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0BE6D" w14:textId="77777777" w:rsidR="00EB342C" w:rsidRPr="007212FA" w:rsidRDefault="00EB342C" w:rsidP="00CE588A">
      <w:pPr>
        <w:suppressAutoHyphens/>
        <w:spacing w:before="0"/>
        <w:jc w:val="center"/>
        <w:rPr>
          <w:rFonts w:eastAsia="Arial Unicode MS" w:cs="Arial"/>
          <w:b/>
          <w:color w:val="000000"/>
          <w:kern w:val="1"/>
          <w:lang w:val="sr-Cyrl-RS" w:eastAsia="ar-SA"/>
        </w:rPr>
      </w:pPr>
      <w:bookmarkStart w:id="0" w:name="_GoBack"/>
      <w:bookmarkEnd w:id="0"/>
    </w:p>
    <w:p w14:paraId="15860A35" w14:textId="77777777" w:rsidR="00EB342C" w:rsidRDefault="00EB342C" w:rsidP="00CE588A">
      <w:pPr>
        <w:suppressAutoHyphens/>
        <w:spacing w:before="0"/>
        <w:jc w:val="center"/>
        <w:rPr>
          <w:rFonts w:eastAsia="Arial Unicode MS" w:cs="Arial"/>
          <w:b/>
          <w:color w:val="000000"/>
          <w:kern w:val="1"/>
          <w:lang w:eastAsia="ar-SA"/>
        </w:rPr>
      </w:pPr>
    </w:p>
    <w:p w14:paraId="524245FB" w14:textId="77777777" w:rsidR="00EB342C" w:rsidRDefault="00EB342C" w:rsidP="00CE588A">
      <w:pPr>
        <w:suppressAutoHyphens/>
        <w:spacing w:before="0"/>
        <w:jc w:val="center"/>
        <w:rPr>
          <w:rFonts w:eastAsia="Arial Unicode MS" w:cs="Arial"/>
          <w:b/>
          <w:color w:val="000000"/>
          <w:kern w:val="1"/>
          <w:lang w:eastAsia="ar-SA"/>
        </w:rPr>
      </w:pPr>
    </w:p>
    <w:p w14:paraId="538386E6"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77DB01CA" w14:textId="77777777" w:rsidR="00BA4EE8" w:rsidRPr="00A94BEB" w:rsidRDefault="00BA4EE8" w:rsidP="00CE588A">
      <w:pPr>
        <w:spacing w:before="0"/>
        <w:jc w:val="center"/>
        <w:rPr>
          <w:rFonts w:cs="Arial"/>
          <w:b/>
          <w:color w:val="00B0F0"/>
          <w:lang w:val="sr-Cyrl-RS"/>
        </w:rPr>
      </w:pPr>
    </w:p>
    <w:p w14:paraId="27E0933A" w14:textId="77777777" w:rsidR="00BA4EE8" w:rsidRPr="00A94BEB" w:rsidRDefault="00BA4EE8" w:rsidP="00CE588A">
      <w:pPr>
        <w:spacing w:before="0"/>
        <w:jc w:val="center"/>
        <w:rPr>
          <w:rFonts w:cs="Arial"/>
          <w:b/>
          <w:color w:val="00B0F0"/>
          <w:lang w:val="sr-Cyrl-RS"/>
        </w:rPr>
      </w:pPr>
    </w:p>
    <w:p w14:paraId="6D7CE0D3" w14:textId="77777777" w:rsidR="00BA4EE8" w:rsidRPr="00A94BEB" w:rsidRDefault="00BA4EE8" w:rsidP="00CE588A">
      <w:pPr>
        <w:spacing w:before="0"/>
        <w:jc w:val="center"/>
        <w:rPr>
          <w:rFonts w:cs="Arial"/>
          <w:b/>
          <w:color w:val="00B0F0"/>
          <w:lang w:val="sr-Cyrl-RS"/>
        </w:rPr>
      </w:pPr>
    </w:p>
    <w:p w14:paraId="6AC9E6CD" w14:textId="77777777" w:rsidR="00BA4EE8" w:rsidRPr="00A94BEB" w:rsidRDefault="00BA4EE8" w:rsidP="00CE588A">
      <w:pPr>
        <w:spacing w:before="0"/>
        <w:jc w:val="center"/>
        <w:rPr>
          <w:rFonts w:cs="Arial"/>
          <w:b/>
          <w:color w:val="00B0F0"/>
          <w:lang w:val="sr-Cyrl-RS"/>
        </w:rPr>
      </w:pPr>
    </w:p>
    <w:p w14:paraId="5EA832E4" w14:textId="77777777" w:rsidR="00BA4EE8" w:rsidRPr="00A94BEB" w:rsidRDefault="00BA4EE8" w:rsidP="00CE588A">
      <w:pPr>
        <w:spacing w:before="0"/>
        <w:jc w:val="center"/>
        <w:rPr>
          <w:rFonts w:cs="Arial"/>
          <w:b/>
          <w:color w:val="00B0F0"/>
          <w:lang w:val="sr-Cyrl-RS"/>
        </w:rPr>
      </w:pPr>
    </w:p>
    <w:p w14:paraId="75B54EBC" w14:textId="77777777"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2B772D51" wp14:editId="161249F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79A7071" w14:textId="77777777" w:rsidR="00210557" w:rsidRPr="00A94BEB" w:rsidRDefault="00210557" w:rsidP="00CE588A">
      <w:pPr>
        <w:spacing w:before="0"/>
        <w:jc w:val="center"/>
        <w:rPr>
          <w:rFonts w:cs="Arial"/>
          <w:lang w:val="sr-Latn-CS"/>
        </w:rPr>
      </w:pPr>
    </w:p>
    <w:p w14:paraId="0AD8797E" w14:textId="77777777" w:rsidR="00210557" w:rsidRDefault="00210557" w:rsidP="00CE588A">
      <w:pPr>
        <w:spacing w:before="0"/>
        <w:jc w:val="center"/>
        <w:rPr>
          <w:rFonts w:cs="Arial"/>
          <w:b/>
          <w:lang w:val="sr-Latn-CS"/>
        </w:rPr>
      </w:pPr>
    </w:p>
    <w:p w14:paraId="2DB99378" w14:textId="77777777" w:rsidR="00EB342C" w:rsidRDefault="00EB342C" w:rsidP="00CE588A">
      <w:pPr>
        <w:spacing w:before="0"/>
        <w:jc w:val="center"/>
        <w:rPr>
          <w:rFonts w:cs="Arial"/>
          <w:b/>
          <w:lang w:val="sr-Latn-CS"/>
        </w:rPr>
      </w:pPr>
    </w:p>
    <w:p w14:paraId="435B1B04" w14:textId="77777777" w:rsidR="00EB342C" w:rsidRPr="00A94BEB" w:rsidRDefault="00EB342C" w:rsidP="00CE588A">
      <w:pPr>
        <w:spacing w:before="0"/>
        <w:jc w:val="center"/>
        <w:rPr>
          <w:rFonts w:cs="Arial"/>
          <w:b/>
          <w:lang w:val="sr-Latn-CS"/>
        </w:rPr>
      </w:pPr>
    </w:p>
    <w:p w14:paraId="192839AE" w14:textId="77777777" w:rsidR="00210557" w:rsidRPr="00A94BEB" w:rsidRDefault="00210557" w:rsidP="00CE588A">
      <w:pPr>
        <w:spacing w:before="0"/>
        <w:jc w:val="center"/>
        <w:rPr>
          <w:rFonts w:cs="Arial"/>
          <w:b/>
        </w:rPr>
      </w:pPr>
      <w:bookmarkStart w:id="1" w:name="_Toc441215596"/>
      <w:bookmarkStart w:id="2" w:name="_Toc441651535"/>
      <w:bookmarkStart w:id="3" w:name="_Toc442559872"/>
      <w:r w:rsidRPr="00A94BEB">
        <w:rPr>
          <w:rFonts w:cs="Arial"/>
          <w:b/>
        </w:rPr>
        <w:t>КОНКУРСНА ДОКУМЕНТАЦИЈА</w:t>
      </w:r>
      <w:bookmarkEnd w:id="1"/>
      <w:bookmarkEnd w:id="2"/>
      <w:bookmarkEnd w:id="3"/>
    </w:p>
    <w:p w14:paraId="373977CB" w14:textId="54E91D54" w:rsidR="00210557" w:rsidRPr="00711FFD" w:rsidRDefault="00B04AC5" w:rsidP="00CE588A">
      <w:pPr>
        <w:spacing w:before="0"/>
        <w:jc w:val="center"/>
        <w:rPr>
          <w:rFonts w:cs="Arial"/>
          <w:lang w:val="sr-Cyrl-RS"/>
        </w:rPr>
      </w:pPr>
      <w:r>
        <w:rPr>
          <w:rFonts w:cs="Arial"/>
          <w:lang w:val="sr-Cyrl-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32B56756" w14:textId="77777777" w:rsidR="00210557" w:rsidRPr="00A94BEB" w:rsidRDefault="00210557" w:rsidP="00CE588A">
      <w:pPr>
        <w:spacing w:before="0"/>
        <w:jc w:val="center"/>
        <w:rPr>
          <w:rFonts w:cs="Arial"/>
          <w:lang w:val="sr-Cyrl-RS"/>
        </w:rPr>
      </w:pPr>
      <w:bookmarkStart w:id="4" w:name="_Toc441215597"/>
      <w:bookmarkStart w:id="5" w:name="_Toc441651536"/>
      <w:bookmarkStart w:id="6" w:name="_Toc442559873"/>
      <w:r w:rsidRPr="00A94BEB">
        <w:rPr>
          <w:rFonts w:cs="Arial"/>
        </w:rPr>
        <w:t>за јавну набавку добара</w:t>
      </w:r>
      <w:r w:rsidR="000762A3" w:rsidRPr="00A94BEB">
        <w:rPr>
          <w:rFonts w:cs="Arial"/>
        </w:rPr>
        <w:t xml:space="preserve"> </w:t>
      </w:r>
      <w:r w:rsidRPr="00A94BEB">
        <w:rPr>
          <w:rFonts w:cs="Arial"/>
        </w:rPr>
        <w:t>бр</w:t>
      </w:r>
      <w:bookmarkEnd w:id="4"/>
      <w:bookmarkEnd w:id="5"/>
      <w:bookmarkEnd w:id="6"/>
      <w:r w:rsidR="00113B84" w:rsidRPr="00A94BEB">
        <w:rPr>
          <w:rFonts w:cs="Arial"/>
        </w:rPr>
        <w:t>.</w:t>
      </w:r>
      <w:r w:rsidR="00BA4EE8" w:rsidRPr="00A94BEB">
        <w:rPr>
          <w:rFonts w:cs="Arial"/>
          <w:lang w:val="sr-Cyrl-RS"/>
        </w:rPr>
        <w:t xml:space="preserve"> </w:t>
      </w:r>
      <w:r w:rsidR="002B0D88">
        <w:rPr>
          <w:rFonts w:cs="Arial"/>
          <w:lang w:val="sr-Cyrl-RS"/>
        </w:rPr>
        <w:t>ЈН/1000/0551/</w:t>
      </w:r>
      <w:r w:rsidR="00A60F16">
        <w:rPr>
          <w:rFonts w:cs="Arial"/>
          <w:lang w:val="sr-Cyrl-RS"/>
        </w:rPr>
        <w:t>2018</w:t>
      </w:r>
    </w:p>
    <w:p w14:paraId="744A17BE" w14:textId="77777777" w:rsidR="00210557" w:rsidRPr="00A94BEB" w:rsidRDefault="00210557" w:rsidP="00CE588A">
      <w:pPr>
        <w:spacing w:before="0"/>
        <w:rPr>
          <w:rFonts w:cs="Arial"/>
        </w:rPr>
      </w:pPr>
    </w:p>
    <w:p w14:paraId="597DDB7E" w14:textId="77777777" w:rsidR="00210557" w:rsidRPr="00A94BEB" w:rsidRDefault="00210557" w:rsidP="00CE588A">
      <w:pPr>
        <w:spacing w:before="0"/>
        <w:jc w:val="center"/>
        <w:rPr>
          <w:rFonts w:cs="Arial"/>
        </w:rPr>
      </w:pPr>
    </w:p>
    <w:p w14:paraId="4C5A5A32" w14:textId="77777777" w:rsidR="00EB342C" w:rsidRDefault="00EB342C" w:rsidP="00CE588A">
      <w:pPr>
        <w:pStyle w:val="Title"/>
        <w:spacing w:before="0"/>
        <w:rPr>
          <w:rFonts w:cs="Arial"/>
          <w:sz w:val="22"/>
          <w:szCs w:val="22"/>
          <w:lang w:val="sr-Latn-RS"/>
        </w:rPr>
      </w:pPr>
    </w:p>
    <w:p w14:paraId="41431FCF" w14:textId="77777777" w:rsidR="00210557" w:rsidRPr="00C929D5" w:rsidRDefault="002B0D88" w:rsidP="00CE588A">
      <w:pPr>
        <w:pStyle w:val="Title"/>
        <w:spacing w:before="0"/>
        <w:rPr>
          <w:rFonts w:cs="Arial"/>
          <w:szCs w:val="24"/>
          <w:lang w:val="sr-Cyrl-RS"/>
        </w:rPr>
      </w:pPr>
      <w:r w:rsidRPr="00C929D5">
        <w:rPr>
          <w:rFonts w:cs="Arial"/>
          <w:szCs w:val="24"/>
          <w:lang w:val="sr-Latn-RS"/>
        </w:rPr>
        <w:t>Имплементација Cloud система за потребе ЈП ЕПС</w:t>
      </w:r>
    </w:p>
    <w:p w14:paraId="47281467" w14:textId="77777777" w:rsidR="00210557" w:rsidRPr="00A94BEB" w:rsidRDefault="00210557" w:rsidP="00CE588A">
      <w:pPr>
        <w:pStyle w:val="Title"/>
        <w:spacing w:before="0"/>
        <w:rPr>
          <w:rFonts w:cs="Arial"/>
          <w:i/>
          <w:color w:val="00B0F0"/>
          <w:sz w:val="22"/>
          <w:szCs w:val="22"/>
        </w:rPr>
      </w:pPr>
    </w:p>
    <w:p w14:paraId="67A382D7" w14:textId="77777777" w:rsidR="00BA4EE8" w:rsidRPr="00A94BEB" w:rsidRDefault="00BA4EE8" w:rsidP="00CE588A">
      <w:pPr>
        <w:pStyle w:val="Subtitle"/>
        <w:spacing w:before="0" w:after="0"/>
        <w:rPr>
          <w:rFonts w:cs="Arial"/>
          <w:sz w:val="22"/>
          <w:szCs w:val="22"/>
        </w:rPr>
      </w:pPr>
    </w:p>
    <w:p w14:paraId="06DF60A1" w14:textId="77777777" w:rsidR="00BA4EE8" w:rsidRPr="00A94BEB" w:rsidRDefault="00BA4EE8" w:rsidP="00CE588A">
      <w:pPr>
        <w:pStyle w:val="BodyText"/>
        <w:spacing w:before="0"/>
        <w:rPr>
          <w:rFonts w:cs="Arial"/>
          <w:sz w:val="22"/>
          <w:szCs w:val="22"/>
        </w:rPr>
      </w:pPr>
    </w:p>
    <w:p w14:paraId="428AB0E4" w14:textId="77777777" w:rsidR="00EB342C" w:rsidRPr="00EB342C" w:rsidRDefault="00EB342C" w:rsidP="00EB342C">
      <w:pPr>
        <w:pStyle w:val="Subtitle"/>
      </w:pPr>
    </w:p>
    <w:p w14:paraId="5DB101B4" w14:textId="77777777" w:rsidR="009642F1" w:rsidRPr="00A94BEB" w:rsidRDefault="009642F1" w:rsidP="00CE588A">
      <w:pPr>
        <w:spacing w:before="0"/>
        <w:rPr>
          <w:rFonts w:eastAsia="Arial Unicode MS" w:cs="Arial"/>
          <w:b/>
          <w:kern w:val="2"/>
          <w:lang w:val="ru-RU"/>
        </w:rPr>
      </w:pPr>
      <w:r w:rsidRPr="00A94BEB">
        <w:rPr>
          <w:rFonts w:eastAsia="Arial Unicode MS" w:cs="Arial"/>
          <w:b/>
          <w:kern w:val="2"/>
          <w:lang w:val="ru-RU"/>
        </w:rPr>
        <w:t xml:space="preserve">                                                                                    К О М И С И Ј А</w:t>
      </w:r>
    </w:p>
    <w:p w14:paraId="6A9B3F4A" w14:textId="77777777" w:rsidR="009642F1" w:rsidRDefault="009642F1" w:rsidP="00CE588A">
      <w:pPr>
        <w:spacing w:before="0"/>
        <w:rPr>
          <w:rFonts w:eastAsia="Arial Unicode MS" w:cs="Arial"/>
          <w:kern w:val="2"/>
          <w:lang w:val="ru-RU"/>
        </w:rPr>
      </w:pPr>
      <w:r w:rsidRPr="00A94BEB">
        <w:rPr>
          <w:rFonts w:eastAsia="Arial Unicode MS" w:cs="Arial"/>
          <w:kern w:val="2"/>
          <w:lang w:val="ru-RU"/>
        </w:rPr>
        <w:t xml:space="preserve">                                      </w:t>
      </w:r>
      <w:r w:rsidR="00217CA3">
        <w:rPr>
          <w:rFonts w:eastAsia="Arial Unicode MS" w:cs="Arial"/>
          <w:kern w:val="2"/>
          <w:lang w:val="ru-RU"/>
        </w:rPr>
        <w:t xml:space="preserve">                   </w:t>
      </w:r>
      <w:r w:rsidRPr="00A94BEB">
        <w:rPr>
          <w:rFonts w:eastAsia="Arial Unicode MS" w:cs="Arial"/>
          <w:kern w:val="2"/>
          <w:lang w:val="ru-RU"/>
        </w:rPr>
        <w:t>за спровођење</w:t>
      </w:r>
      <w:r w:rsidR="000762A3" w:rsidRPr="00A94BEB">
        <w:rPr>
          <w:rFonts w:eastAsia="Arial Unicode MS" w:cs="Arial"/>
          <w:kern w:val="2"/>
          <w:lang w:val="ru-RU"/>
        </w:rPr>
        <w:t xml:space="preserve"> поступка</w:t>
      </w:r>
      <w:r w:rsidRPr="00A94BEB">
        <w:rPr>
          <w:rFonts w:eastAsia="Arial Unicode MS" w:cs="Arial"/>
          <w:kern w:val="2"/>
          <w:lang w:val="ru-RU"/>
        </w:rPr>
        <w:t xml:space="preserve"> </w:t>
      </w:r>
      <w:r w:rsidR="002B0D88">
        <w:rPr>
          <w:rFonts w:eastAsia="Arial Unicode MS" w:cs="Arial"/>
          <w:kern w:val="2"/>
          <w:lang w:val="ru-RU"/>
        </w:rPr>
        <w:t>ЈН/1000/0551/201</w:t>
      </w:r>
      <w:r w:rsidR="00A60F16">
        <w:rPr>
          <w:rFonts w:eastAsia="Arial Unicode MS" w:cs="Arial"/>
          <w:kern w:val="2"/>
          <w:lang w:val="ru-RU"/>
        </w:rPr>
        <w:t>8</w:t>
      </w:r>
    </w:p>
    <w:p w14:paraId="0E1711DC" w14:textId="09CCC693" w:rsidR="00B04AC5" w:rsidRPr="00A94BEB" w:rsidRDefault="00B04AC5" w:rsidP="00CE588A">
      <w:pPr>
        <w:spacing w:before="0"/>
        <w:rPr>
          <w:rFonts w:eastAsia="Arial Unicode MS" w:cs="Arial"/>
          <w:kern w:val="2"/>
          <w:lang w:val="sr-Cyrl-RS"/>
        </w:rPr>
      </w:pPr>
      <w:r>
        <w:rPr>
          <w:rFonts w:eastAsia="Arial Unicode MS" w:cs="Arial"/>
          <w:kern w:val="2"/>
          <w:lang w:val="ru-RU"/>
        </w:rPr>
        <w:t xml:space="preserve">                                                         обликована Решењем бр.12.01.-345045/2-18</w:t>
      </w:r>
    </w:p>
    <w:p w14:paraId="60D7DF1C"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54971E38" w14:textId="77777777" w:rsidR="009642F1" w:rsidRPr="00A94BEB" w:rsidRDefault="009642F1" w:rsidP="00CE588A">
      <w:pPr>
        <w:pStyle w:val="Title"/>
        <w:spacing w:before="0"/>
        <w:rPr>
          <w:rFonts w:cs="Arial"/>
          <w:b w:val="0"/>
          <w:color w:val="FF0000"/>
          <w:sz w:val="22"/>
          <w:szCs w:val="22"/>
        </w:rPr>
      </w:pPr>
    </w:p>
    <w:p w14:paraId="446F3D82" w14:textId="77777777" w:rsidR="00150FCE" w:rsidRPr="00A94BEB" w:rsidRDefault="00150FCE" w:rsidP="00CE588A">
      <w:pPr>
        <w:pStyle w:val="BodyText"/>
        <w:spacing w:before="0"/>
        <w:jc w:val="center"/>
        <w:rPr>
          <w:rFonts w:cs="Arial"/>
          <w:sz w:val="22"/>
          <w:szCs w:val="22"/>
          <w:lang w:val="ru-RU"/>
        </w:rPr>
      </w:pPr>
    </w:p>
    <w:p w14:paraId="7A978508" w14:textId="77777777" w:rsidR="00150FCE" w:rsidRPr="00A94BEB" w:rsidRDefault="00150FCE" w:rsidP="00CE588A">
      <w:pPr>
        <w:pStyle w:val="BodyText"/>
        <w:spacing w:before="0"/>
        <w:jc w:val="center"/>
        <w:rPr>
          <w:rFonts w:cs="Arial"/>
          <w:sz w:val="22"/>
          <w:szCs w:val="22"/>
          <w:lang w:val="ru-RU"/>
        </w:rPr>
      </w:pPr>
    </w:p>
    <w:p w14:paraId="21D777D3" w14:textId="77777777" w:rsidR="00150FCE" w:rsidRPr="00A94BEB" w:rsidRDefault="00150FCE" w:rsidP="00CE588A">
      <w:pPr>
        <w:pStyle w:val="BodyText"/>
        <w:spacing w:before="0"/>
        <w:jc w:val="center"/>
        <w:rPr>
          <w:rFonts w:cs="Arial"/>
          <w:sz w:val="22"/>
          <w:szCs w:val="22"/>
          <w:lang w:val="ru-RU"/>
        </w:rPr>
      </w:pPr>
    </w:p>
    <w:p w14:paraId="621C8D20" w14:textId="113F6FCD" w:rsidR="00EB2C6E" w:rsidRPr="00A94BEB" w:rsidRDefault="00EB2C6E" w:rsidP="00CE588A">
      <w:pPr>
        <w:spacing w:before="0"/>
        <w:jc w:val="center"/>
        <w:rPr>
          <w:rFonts w:eastAsia="Arial Unicode MS" w:cs="Arial"/>
          <w:kern w:val="2"/>
          <w:lang w:val="ru-RU"/>
        </w:rPr>
      </w:pPr>
      <w:r w:rsidRPr="0056023C">
        <w:rPr>
          <w:rFonts w:eastAsia="Arial Unicode MS" w:cs="Arial"/>
          <w:kern w:val="2"/>
          <w:lang w:val="ru-RU"/>
        </w:rPr>
        <w:t>(заведено у ЈП ЕПС бр</w:t>
      </w:r>
      <w:r w:rsidR="00D037F0" w:rsidRPr="0056023C">
        <w:rPr>
          <w:rFonts w:eastAsia="Arial Unicode MS" w:cs="Arial"/>
          <w:kern w:val="2"/>
          <w:lang w:val="ru-RU"/>
        </w:rPr>
        <w:t>.</w:t>
      </w:r>
      <w:r w:rsidRPr="0056023C">
        <w:rPr>
          <w:rFonts w:eastAsia="Arial Unicode MS" w:cs="Arial"/>
          <w:kern w:val="2"/>
          <w:lang w:val="ru-RU"/>
        </w:rPr>
        <w:t xml:space="preserve"> </w:t>
      </w:r>
      <w:r w:rsidR="009626B3" w:rsidRPr="0056023C">
        <w:rPr>
          <w:rFonts w:eastAsia="Arial Unicode MS" w:cs="Arial"/>
          <w:kern w:val="2"/>
          <w:lang w:val="ru-RU"/>
        </w:rPr>
        <w:t>2.5.13.2.-Е.07.01.</w:t>
      </w:r>
      <w:r w:rsidR="00C929D5" w:rsidRPr="0056023C">
        <w:rPr>
          <w:rFonts w:eastAsia="Arial Unicode MS" w:cs="Arial"/>
          <w:color w:val="000000"/>
          <w:kern w:val="2"/>
          <w:lang w:val="ru-RU"/>
        </w:rPr>
        <w:t xml:space="preserve">- </w:t>
      </w:r>
      <w:r w:rsidR="0056023C" w:rsidRPr="0056023C">
        <w:rPr>
          <w:rFonts w:eastAsia="Arial Unicode MS" w:cs="Arial"/>
          <w:color w:val="000000"/>
          <w:kern w:val="2"/>
          <w:lang w:val="ru-RU"/>
        </w:rPr>
        <w:t>345045/</w:t>
      </w:r>
      <w:r w:rsidR="004C2074">
        <w:rPr>
          <w:rFonts w:eastAsia="Arial Unicode MS" w:cs="Arial"/>
          <w:color w:val="000000"/>
          <w:kern w:val="2"/>
          <w:lang w:val="sr-Latn-RS"/>
        </w:rPr>
        <w:t>10</w:t>
      </w:r>
      <w:r w:rsidR="0056023C" w:rsidRPr="0056023C">
        <w:rPr>
          <w:rFonts w:eastAsia="Arial Unicode MS" w:cs="Arial"/>
          <w:color w:val="000000"/>
          <w:kern w:val="2"/>
          <w:lang w:val="ru-RU"/>
        </w:rPr>
        <w:t>-18</w:t>
      </w:r>
      <w:r w:rsidR="00B04AC5" w:rsidRPr="0056023C">
        <w:rPr>
          <w:rFonts w:eastAsia="Arial Unicode MS" w:cs="Arial"/>
          <w:color w:val="000000"/>
          <w:kern w:val="2"/>
          <w:lang w:val="ru-RU"/>
        </w:rPr>
        <w:t xml:space="preserve"> </w:t>
      </w:r>
      <w:r w:rsidRPr="0056023C">
        <w:rPr>
          <w:rFonts w:eastAsia="Arial Unicode MS" w:cs="Arial"/>
          <w:kern w:val="2"/>
          <w:lang w:val="ru-RU"/>
        </w:rPr>
        <w:t xml:space="preserve">од </w:t>
      </w:r>
      <w:r w:rsidR="0056023C" w:rsidRPr="0056023C">
        <w:rPr>
          <w:rFonts w:eastAsia="Arial Unicode MS" w:cs="Arial"/>
          <w:kern w:val="2"/>
          <w:lang w:val="sr-Latn-RS"/>
        </w:rPr>
        <w:t>13.07.</w:t>
      </w:r>
      <w:r w:rsidR="00A60F16" w:rsidRPr="0056023C">
        <w:rPr>
          <w:rFonts w:eastAsia="Arial Unicode MS" w:cs="Arial"/>
          <w:kern w:val="2"/>
          <w:lang w:val="ru-RU"/>
        </w:rPr>
        <w:t>2018</w:t>
      </w:r>
      <w:r w:rsidR="00413BCE" w:rsidRPr="0056023C">
        <w:rPr>
          <w:rFonts w:eastAsia="Arial Unicode MS" w:cs="Arial"/>
          <w:kern w:val="2"/>
          <w:lang w:val="ru-RU"/>
        </w:rPr>
        <w:t>.</w:t>
      </w:r>
      <w:r w:rsidRPr="0056023C">
        <w:rPr>
          <w:rFonts w:eastAsia="Arial Unicode MS" w:cs="Arial"/>
          <w:kern w:val="2"/>
          <w:lang w:val="ru-RU"/>
        </w:rPr>
        <w:t xml:space="preserve"> године)</w:t>
      </w:r>
    </w:p>
    <w:p w14:paraId="7C5EFCA8" w14:textId="77777777" w:rsidR="000C50A0" w:rsidRPr="00A94BEB" w:rsidRDefault="000C50A0" w:rsidP="00CE588A">
      <w:pPr>
        <w:spacing w:before="0"/>
        <w:jc w:val="center"/>
        <w:rPr>
          <w:rFonts w:eastAsia="Arial Unicode MS" w:cs="Arial"/>
          <w:kern w:val="2"/>
          <w:lang w:val="ru-RU"/>
        </w:rPr>
      </w:pPr>
    </w:p>
    <w:p w14:paraId="630FB8C8" w14:textId="77777777" w:rsidR="00A3774E" w:rsidRPr="00A94BEB" w:rsidRDefault="00A3774E" w:rsidP="00CE588A">
      <w:pPr>
        <w:pStyle w:val="BodyText"/>
        <w:spacing w:before="0"/>
        <w:jc w:val="center"/>
        <w:rPr>
          <w:rFonts w:cs="Arial"/>
          <w:sz w:val="22"/>
          <w:szCs w:val="22"/>
        </w:rPr>
      </w:pPr>
    </w:p>
    <w:p w14:paraId="6D30C551" w14:textId="77777777" w:rsidR="00C53AC6" w:rsidRPr="00A94BEB" w:rsidRDefault="00C53AC6" w:rsidP="00CE588A">
      <w:pPr>
        <w:pStyle w:val="BodyText"/>
        <w:spacing w:before="0"/>
        <w:jc w:val="center"/>
        <w:rPr>
          <w:rFonts w:cs="Arial"/>
          <w:sz w:val="22"/>
          <w:szCs w:val="22"/>
        </w:rPr>
      </w:pPr>
    </w:p>
    <w:p w14:paraId="030EAD84" w14:textId="77777777" w:rsidR="00EB342C" w:rsidRDefault="00EB342C" w:rsidP="00CE588A">
      <w:pPr>
        <w:spacing w:before="0"/>
        <w:jc w:val="center"/>
        <w:rPr>
          <w:rFonts w:cs="Arial"/>
          <w:lang w:val="ru-RU"/>
        </w:rPr>
      </w:pPr>
    </w:p>
    <w:p w14:paraId="65234272" w14:textId="77777777" w:rsidR="00EB342C" w:rsidRDefault="00EB342C" w:rsidP="00CE588A">
      <w:pPr>
        <w:spacing w:before="0"/>
        <w:jc w:val="center"/>
        <w:rPr>
          <w:rFonts w:cs="Arial"/>
          <w:lang w:val="ru-RU"/>
        </w:rPr>
      </w:pPr>
    </w:p>
    <w:p w14:paraId="14B8F0AD" w14:textId="77777777" w:rsidR="00EB342C" w:rsidRDefault="00EB342C" w:rsidP="00CE588A">
      <w:pPr>
        <w:spacing w:before="0"/>
        <w:jc w:val="center"/>
        <w:rPr>
          <w:rFonts w:cs="Arial"/>
          <w:lang w:val="ru-RU"/>
        </w:rPr>
      </w:pPr>
    </w:p>
    <w:p w14:paraId="15F5DE7D" w14:textId="77777777" w:rsidR="00EB342C" w:rsidRDefault="00EB342C" w:rsidP="00CE588A">
      <w:pPr>
        <w:spacing w:before="0"/>
        <w:jc w:val="center"/>
        <w:rPr>
          <w:rFonts w:cs="Arial"/>
          <w:lang w:val="ru-RU"/>
        </w:rPr>
      </w:pPr>
    </w:p>
    <w:p w14:paraId="14651962" w14:textId="77777777" w:rsidR="00B37917" w:rsidRPr="00A94BEB" w:rsidRDefault="00C929D5" w:rsidP="00CE588A">
      <w:pPr>
        <w:spacing w:before="0"/>
        <w:jc w:val="center"/>
        <w:rPr>
          <w:rFonts w:cs="Arial"/>
          <w:lang w:val="ru-RU"/>
        </w:rPr>
      </w:pPr>
      <w:r w:rsidRPr="00B04AC5">
        <w:rPr>
          <w:rFonts w:cs="Arial"/>
          <w:lang w:val="ru-RU"/>
        </w:rPr>
        <w:t>Нови Сад</w:t>
      </w:r>
      <w:r w:rsidR="00D27D1E" w:rsidRPr="00B04AC5">
        <w:rPr>
          <w:rFonts w:cs="Arial"/>
          <w:lang w:val="ru-RU"/>
        </w:rPr>
        <w:t xml:space="preserve">, </w:t>
      </w:r>
      <w:r w:rsidR="00A60F16" w:rsidRPr="00B04AC5">
        <w:rPr>
          <w:rFonts w:cs="Arial"/>
          <w:lang w:val="ru-RU"/>
        </w:rPr>
        <w:t>Јул</w:t>
      </w:r>
      <w:r w:rsidR="004276AD" w:rsidRPr="00B04AC5">
        <w:rPr>
          <w:rFonts w:cs="Arial"/>
          <w:i/>
          <w:color w:val="00B0F0"/>
        </w:rPr>
        <w:t xml:space="preserve"> </w:t>
      </w:r>
      <w:r w:rsidR="00A60F16" w:rsidRPr="00B04AC5">
        <w:rPr>
          <w:rFonts w:cs="Arial"/>
          <w:lang w:val="ru-RU"/>
        </w:rPr>
        <w:t>2018</w:t>
      </w:r>
      <w:r w:rsidR="001F62BF" w:rsidRPr="00B04AC5">
        <w:rPr>
          <w:rFonts w:cs="Arial"/>
          <w:lang w:val="ru-RU"/>
        </w:rPr>
        <w:t xml:space="preserve">. </w:t>
      </w:r>
      <w:r w:rsidR="00210557" w:rsidRPr="00B04AC5">
        <w:rPr>
          <w:rFonts w:cs="Arial"/>
          <w:lang w:val="ru-RU"/>
        </w:rPr>
        <w:t>г</w:t>
      </w:r>
      <w:r w:rsidR="001F62BF" w:rsidRPr="00B04AC5">
        <w:rPr>
          <w:rFonts w:cs="Arial"/>
          <w:lang w:val="ru-RU"/>
        </w:rPr>
        <w:t>одине</w:t>
      </w:r>
    </w:p>
    <w:p w14:paraId="058B9262" w14:textId="77777777" w:rsidR="000C50A0" w:rsidRPr="00A94BEB" w:rsidRDefault="000C50A0" w:rsidP="00CE588A">
      <w:pPr>
        <w:spacing w:before="0"/>
        <w:jc w:val="center"/>
        <w:rPr>
          <w:rFonts w:cs="Arial"/>
          <w:b/>
          <w:lang w:val="ru-RU"/>
        </w:rPr>
      </w:pPr>
    </w:p>
    <w:p w14:paraId="567B5B8B" w14:textId="0D57350D" w:rsidR="00261778" w:rsidRPr="00A94BEB" w:rsidRDefault="000C50A0" w:rsidP="00CE588A">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На основу чл</w:t>
      </w:r>
      <w:r w:rsidR="00472BF8" w:rsidRPr="00A94BEB">
        <w:rPr>
          <w:rFonts w:eastAsia="TimesNewRomanPSMT" w:cs="Arial"/>
          <w:color w:val="000000"/>
          <w:kern w:val="2"/>
          <w:lang w:val="ru-RU"/>
        </w:rPr>
        <w:t>ана</w:t>
      </w:r>
      <w:r w:rsidR="00261778" w:rsidRPr="00A94BEB">
        <w:rPr>
          <w:rFonts w:eastAsia="TimesNewRomanPSMT" w:cs="Arial"/>
          <w:color w:val="000000"/>
          <w:kern w:val="2"/>
          <w:lang w:val="ru-RU"/>
        </w:rPr>
        <w:t xml:space="preserve"> </w:t>
      </w:r>
      <w:r w:rsidR="00A60F16">
        <w:rPr>
          <w:rFonts w:eastAsia="TimesNewRomanPSMT" w:cs="Arial"/>
          <w:color w:val="000000"/>
          <w:kern w:val="2"/>
          <w:lang w:val="ru-RU"/>
        </w:rPr>
        <w:t>32</w:t>
      </w:r>
      <w:r w:rsidR="00BA4EE8" w:rsidRPr="00A94BEB">
        <w:rPr>
          <w:rFonts w:eastAsia="TimesNewRomanPSMT" w:cs="Arial"/>
          <w:color w:val="000000"/>
          <w:kern w:val="2"/>
          <w:lang w:val="ru-RU"/>
        </w:rPr>
        <w:t xml:space="preserve">. </w:t>
      </w:r>
      <w:r w:rsidR="009D3699" w:rsidRPr="00A94BEB">
        <w:rPr>
          <w:rFonts w:eastAsia="TimesNewRomanPSMT" w:cs="Arial"/>
          <w:color w:val="000000"/>
          <w:kern w:val="2"/>
          <w:lang w:val="ru-RU"/>
        </w:rPr>
        <w:t xml:space="preserve">и </w:t>
      </w:r>
      <w:r w:rsidR="009626B3">
        <w:rPr>
          <w:rFonts w:eastAsia="TimesNewRomanPSMT" w:cs="Arial"/>
          <w:color w:val="000000"/>
          <w:kern w:val="2"/>
          <w:lang w:val="ru-RU"/>
        </w:rPr>
        <w:t xml:space="preserve">члана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w:t>
      </w:r>
      <w:r w:rsidR="009626B3">
        <w:rPr>
          <w:rFonts w:eastAsia="Calibri" w:cs="Arial"/>
          <w:bCs/>
          <w:lang w:val="sr-Cyrl-RS"/>
        </w:rPr>
        <w:t>ЈН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8179EE" w:rsidRPr="00A94BEB">
        <w:rPr>
          <w:rFonts w:eastAsia="TimesNewRomanPSMT" w:cs="Arial"/>
          <w:color w:val="000000"/>
          <w:kern w:val="2"/>
          <w:lang w:val="sr-Latn-RS"/>
        </w:rPr>
        <w:t>5</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Одлуке о покретању поступка јавне набавке бр</w:t>
      </w:r>
      <w:r w:rsidR="00C929D5">
        <w:rPr>
          <w:rFonts w:eastAsia="Arial Unicode MS" w:cs="Arial"/>
          <w:color w:val="000000"/>
          <w:kern w:val="2"/>
          <w:lang w:val="ru-RU"/>
        </w:rPr>
        <w:t>.</w:t>
      </w:r>
      <w:r w:rsidR="00261778" w:rsidRPr="00A94BEB">
        <w:rPr>
          <w:rFonts w:eastAsia="Arial Unicode MS" w:cs="Arial"/>
          <w:color w:val="000000"/>
          <w:kern w:val="2"/>
          <w:lang w:val="ru-RU"/>
        </w:rPr>
        <w:t xml:space="preserve"> </w:t>
      </w:r>
      <w:r w:rsidR="00711FFD" w:rsidRPr="00B04AC5">
        <w:rPr>
          <w:rFonts w:eastAsia="Arial Unicode MS" w:cs="Arial"/>
          <w:color w:val="000000"/>
          <w:kern w:val="2"/>
          <w:lang w:val="ru-RU"/>
        </w:rPr>
        <w:t>12.01.</w:t>
      </w:r>
      <w:r w:rsidR="00C929D5" w:rsidRPr="00B04AC5">
        <w:rPr>
          <w:rFonts w:eastAsia="Arial Unicode MS" w:cs="Arial"/>
          <w:color w:val="000000"/>
          <w:kern w:val="2"/>
          <w:lang w:val="ru-RU"/>
        </w:rPr>
        <w:t xml:space="preserve"> </w:t>
      </w:r>
      <w:r w:rsidR="00B04AC5" w:rsidRPr="00B04AC5">
        <w:rPr>
          <w:rFonts w:eastAsia="Arial Unicode MS" w:cs="Arial"/>
          <w:color w:val="000000"/>
          <w:kern w:val="2"/>
          <w:lang w:val="ru-RU"/>
        </w:rPr>
        <w:t>–</w:t>
      </w:r>
      <w:r w:rsidR="00C929D5" w:rsidRPr="00B04AC5">
        <w:rPr>
          <w:rFonts w:eastAsia="Arial Unicode MS" w:cs="Arial"/>
          <w:color w:val="000000"/>
          <w:kern w:val="2"/>
          <w:lang w:val="ru-RU"/>
        </w:rPr>
        <w:t xml:space="preserve"> </w:t>
      </w:r>
      <w:r w:rsidR="00B04AC5" w:rsidRPr="00B04AC5">
        <w:rPr>
          <w:rFonts w:eastAsia="Arial Unicode MS" w:cs="Arial"/>
          <w:color w:val="000000"/>
          <w:kern w:val="2"/>
          <w:lang w:val="ru-RU"/>
        </w:rPr>
        <w:t>345045/1-18</w:t>
      </w:r>
      <w:r w:rsidR="00CD30A3" w:rsidRPr="00B04AC5">
        <w:rPr>
          <w:rFonts w:eastAsia="Arial Unicode MS" w:cs="Arial"/>
          <w:color w:val="000000"/>
          <w:kern w:val="2"/>
          <w:lang w:val="ru-RU"/>
        </w:rPr>
        <w:t xml:space="preserve"> </w:t>
      </w:r>
      <w:r w:rsidR="00F14109" w:rsidRPr="00B04AC5">
        <w:rPr>
          <w:rFonts w:eastAsia="Arial Unicode MS" w:cs="Arial"/>
          <w:color w:val="000000"/>
          <w:kern w:val="2"/>
        </w:rPr>
        <w:t>o</w:t>
      </w:r>
      <w:r w:rsidR="00F14109" w:rsidRPr="00B04AC5">
        <w:rPr>
          <w:rFonts w:eastAsia="Arial Unicode MS" w:cs="Arial"/>
          <w:color w:val="000000"/>
          <w:kern w:val="2"/>
          <w:lang w:val="ru-RU"/>
        </w:rPr>
        <w:t>д</w:t>
      </w:r>
      <w:r w:rsidR="00711FFD" w:rsidRPr="00B04AC5">
        <w:rPr>
          <w:rFonts w:eastAsia="Arial Unicode MS" w:cs="Arial"/>
          <w:color w:val="000000"/>
          <w:kern w:val="2"/>
          <w:lang w:val="ru-RU"/>
        </w:rPr>
        <w:t xml:space="preserve"> </w:t>
      </w:r>
      <w:r w:rsidR="00B04AC5" w:rsidRPr="00B04AC5">
        <w:rPr>
          <w:rFonts w:eastAsia="Arial Unicode MS" w:cs="Arial"/>
          <w:color w:val="000000"/>
          <w:kern w:val="2"/>
          <w:lang w:val="ru-RU"/>
        </w:rPr>
        <w:t>12.07.2018.</w:t>
      </w:r>
      <w:r w:rsidR="00261778" w:rsidRPr="00B04AC5">
        <w:rPr>
          <w:rFonts w:eastAsia="Arial Unicode MS" w:cs="Arial"/>
          <w:color w:val="000000"/>
          <w:kern w:val="2"/>
          <w:lang w:val="ru-RU"/>
        </w:rPr>
        <w:t xml:space="preserve"> године и Решења о образовању комисије за јавну набавку бр</w:t>
      </w:r>
      <w:r w:rsidR="00C929D5" w:rsidRPr="00B04AC5">
        <w:rPr>
          <w:rFonts w:eastAsia="Arial Unicode MS" w:cs="Arial"/>
          <w:color w:val="000000"/>
          <w:kern w:val="2"/>
          <w:lang w:val="ru-RU"/>
        </w:rPr>
        <w:t>.</w:t>
      </w:r>
      <w:r w:rsidR="00261778" w:rsidRPr="00B04AC5">
        <w:rPr>
          <w:rFonts w:eastAsia="Arial Unicode MS" w:cs="Arial"/>
          <w:color w:val="000000"/>
          <w:kern w:val="2"/>
          <w:lang w:val="ru-RU"/>
        </w:rPr>
        <w:t xml:space="preserve"> </w:t>
      </w:r>
      <w:r w:rsidR="00711FFD" w:rsidRPr="00B04AC5">
        <w:rPr>
          <w:rFonts w:eastAsia="Arial Unicode MS" w:cs="Arial"/>
          <w:color w:val="000000"/>
          <w:kern w:val="2"/>
          <w:lang w:val="ru-RU"/>
        </w:rPr>
        <w:t>12.01.</w:t>
      </w:r>
      <w:r w:rsidR="00C929D5" w:rsidRPr="00B04AC5">
        <w:rPr>
          <w:rFonts w:eastAsia="Arial Unicode MS" w:cs="Arial"/>
          <w:color w:val="000000"/>
          <w:kern w:val="2"/>
          <w:lang w:val="ru-RU"/>
        </w:rPr>
        <w:t xml:space="preserve">- </w:t>
      </w:r>
      <w:r w:rsidR="00B04AC5" w:rsidRPr="00B04AC5">
        <w:rPr>
          <w:rFonts w:eastAsia="Arial Unicode MS" w:cs="Arial"/>
          <w:color w:val="000000"/>
          <w:kern w:val="2"/>
          <w:lang w:val="ru-RU"/>
        </w:rPr>
        <w:t>345045/2-18</w:t>
      </w:r>
      <w:r w:rsidR="00CD30A3" w:rsidRPr="00B04AC5">
        <w:rPr>
          <w:rFonts w:eastAsia="Arial Unicode MS" w:cs="Arial"/>
          <w:color w:val="000000"/>
          <w:kern w:val="2"/>
          <w:lang w:val="ru-RU"/>
        </w:rPr>
        <w:t xml:space="preserve"> </w:t>
      </w:r>
      <w:r w:rsidR="00CD30A3" w:rsidRPr="00B04AC5">
        <w:rPr>
          <w:rFonts w:eastAsia="Arial Unicode MS" w:cs="Arial"/>
          <w:color w:val="000000"/>
          <w:kern w:val="2"/>
        </w:rPr>
        <w:t>o</w:t>
      </w:r>
      <w:r w:rsidR="00711FFD" w:rsidRPr="00B04AC5">
        <w:rPr>
          <w:rFonts w:eastAsia="Arial Unicode MS" w:cs="Arial"/>
          <w:color w:val="000000"/>
          <w:kern w:val="2"/>
          <w:lang w:val="ru-RU"/>
        </w:rPr>
        <w:t xml:space="preserve">д </w:t>
      </w:r>
      <w:r w:rsidR="00B04AC5" w:rsidRPr="00B04AC5">
        <w:rPr>
          <w:rFonts w:eastAsia="Arial Unicode MS" w:cs="Arial"/>
          <w:color w:val="000000"/>
          <w:kern w:val="2"/>
          <w:lang w:val="ru-RU"/>
        </w:rPr>
        <w:t>12.07.</w:t>
      </w:r>
      <w:r w:rsidR="00C929D5" w:rsidRPr="00B04AC5">
        <w:rPr>
          <w:rFonts w:eastAsia="Arial Unicode MS" w:cs="Arial"/>
          <w:color w:val="000000"/>
          <w:kern w:val="2"/>
          <w:lang w:val="ru-RU"/>
        </w:rPr>
        <w:t xml:space="preserve"> </w:t>
      </w:r>
      <w:r w:rsidR="00A60F16" w:rsidRPr="00B04AC5">
        <w:rPr>
          <w:rFonts w:eastAsia="Arial Unicode MS" w:cs="Arial"/>
          <w:color w:val="000000"/>
          <w:kern w:val="2"/>
          <w:lang w:val="ru-RU"/>
        </w:rPr>
        <w:t>2018</w:t>
      </w:r>
      <w:r w:rsidR="00005800" w:rsidRPr="00B04AC5">
        <w:rPr>
          <w:rFonts w:eastAsia="Arial Unicode MS" w:cs="Arial"/>
          <w:color w:val="000000"/>
          <w:kern w:val="2"/>
          <w:lang w:val="ru-RU"/>
        </w:rPr>
        <w:t xml:space="preserve">. </w:t>
      </w:r>
      <w:r w:rsidR="00C929D5" w:rsidRPr="00B04AC5">
        <w:rPr>
          <w:rFonts w:eastAsia="Arial Unicode MS" w:cs="Arial"/>
          <w:color w:val="000000"/>
          <w:kern w:val="2"/>
          <w:lang w:val="ru-RU"/>
        </w:rPr>
        <w:t>године</w:t>
      </w:r>
      <w:r w:rsidR="00C929D5">
        <w:rPr>
          <w:rFonts w:eastAsia="Arial Unicode MS" w:cs="Arial"/>
          <w:color w:val="000000"/>
          <w:kern w:val="2"/>
          <w:lang w:val="ru-RU"/>
        </w:rPr>
        <w:t xml:space="preserve"> припремљена је</w:t>
      </w:r>
    </w:p>
    <w:p w14:paraId="5573C833" w14:textId="77777777" w:rsidR="00261778" w:rsidRPr="00A94BEB" w:rsidRDefault="00261778" w:rsidP="00CE588A">
      <w:pPr>
        <w:pStyle w:val="BodyText"/>
        <w:spacing w:before="0"/>
        <w:rPr>
          <w:rFonts w:cs="Arial"/>
          <w:b/>
          <w:spacing w:val="80"/>
          <w:sz w:val="22"/>
          <w:szCs w:val="22"/>
          <w:lang w:val="ru-RU"/>
        </w:rPr>
      </w:pPr>
    </w:p>
    <w:p w14:paraId="55D42B29" w14:textId="77777777" w:rsidR="000C50A0" w:rsidRPr="00A94BEB" w:rsidRDefault="000C50A0" w:rsidP="00CE588A">
      <w:pPr>
        <w:pStyle w:val="BodyText"/>
        <w:spacing w:before="0"/>
        <w:rPr>
          <w:rFonts w:cs="Arial"/>
          <w:b/>
          <w:spacing w:val="80"/>
          <w:sz w:val="22"/>
          <w:szCs w:val="22"/>
          <w:lang w:val="ru-RU"/>
        </w:rPr>
      </w:pPr>
    </w:p>
    <w:p w14:paraId="4788AD8B" w14:textId="77777777" w:rsidR="00210557" w:rsidRPr="00C929D5" w:rsidRDefault="00210557" w:rsidP="00CE588A">
      <w:pPr>
        <w:spacing w:before="0"/>
        <w:jc w:val="center"/>
        <w:rPr>
          <w:rFonts w:cs="Arial"/>
        </w:rPr>
      </w:pPr>
      <w:bookmarkStart w:id="7" w:name="_Toc441215598"/>
      <w:bookmarkStart w:id="8" w:name="_Toc441651537"/>
      <w:bookmarkStart w:id="9" w:name="_Toc442559874"/>
      <w:r w:rsidRPr="00C929D5">
        <w:rPr>
          <w:rFonts w:cs="Arial"/>
        </w:rPr>
        <w:t>КОНКУРСНА ДОКУМЕНТАЦИЈА</w:t>
      </w:r>
      <w:bookmarkEnd w:id="7"/>
      <w:bookmarkEnd w:id="8"/>
      <w:bookmarkEnd w:id="9"/>
    </w:p>
    <w:p w14:paraId="61768BAE" w14:textId="77777777" w:rsidR="009626B3" w:rsidRPr="00C929D5" w:rsidRDefault="009626B3" w:rsidP="009626B3">
      <w:pPr>
        <w:spacing w:before="0"/>
        <w:jc w:val="center"/>
        <w:rPr>
          <w:rFonts w:cs="Arial"/>
          <w:lang w:val="sr-Cyrl-RS"/>
        </w:rPr>
      </w:pPr>
      <w:r w:rsidRPr="00C929D5">
        <w:rPr>
          <w:rFonts w:cs="Arial"/>
        </w:rPr>
        <w:t>за јавну набавку добара бр</w:t>
      </w:r>
      <w:r>
        <w:rPr>
          <w:rFonts w:cs="Arial"/>
          <w:lang w:val="sr-Cyrl-RS"/>
        </w:rPr>
        <w:t>.</w:t>
      </w:r>
      <w:r w:rsidRPr="00C929D5">
        <w:rPr>
          <w:rFonts w:cs="Arial"/>
          <w:lang w:val="sr-Cyrl-RS"/>
        </w:rPr>
        <w:t xml:space="preserve"> ЈН/1000/0551/2018</w:t>
      </w:r>
      <w:r>
        <w:rPr>
          <w:rFonts w:cs="Arial"/>
          <w:lang w:val="sr-Cyrl-RS"/>
        </w:rPr>
        <w:t xml:space="preserve"> - </w:t>
      </w:r>
      <w:r>
        <w:rPr>
          <w:rFonts w:cs="Arial"/>
          <w:lang w:val="sr-Latn-RS"/>
        </w:rPr>
        <w:t>Имплементација Cloud система за потребе ЈП ЕПС</w:t>
      </w:r>
    </w:p>
    <w:p w14:paraId="1BD9786A" w14:textId="77777777" w:rsidR="005E6697" w:rsidRPr="00A94BEB" w:rsidRDefault="005E6697" w:rsidP="00CE588A">
      <w:pPr>
        <w:spacing w:before="0"/>
        <w:jc w:val="center"/>
        <w:rPr>
          <w:rFonts w:cs="Arial"/>
          <w:b/>
        </w:rPr>
      </w:pPr>
    </w:p>
    <w:p w14:paraId="00ED4B0F" w14:textId="77777777" w:rsidR="009D3699" w:rsidRPr="00A94BEB" w:rsidRDefault="009D3699" w:rsidP="00CE588A">
      <w:pPr>
        <w:pStyle w:val="BodyText"/>
        <w:spacing w:before="0"/>
        <w:rPr>
          <w:rFonts w:cs="Arial"/>
          <w:i/>
          <w:color w:val="00B0F0"/>
          <w:sz w:val="22"/>
          <w:szCs w:val="22"/>
          <w:lang w:val="sr-Latn-CS"/>
        </w:rPr>
      </w:pPr>
    </w:p>
    <w:p w14:paraId="2A653C0B" w14:textId="77777777" w:rsidR="009D3699" w:rsidRPr="00A94BEB" w:rsidRDefault="009D3699" w:rsidP="00CE588A">
      <w:pPr>
        <w:pStyle w:val="BodyText"/>
        <w:spacing w:before="0"/>
        <w:rPr>
          <w:rFonts w:cs="Arial"/>
          <w:i/>
          <w:color w:val="00B0F0"/>
          <w:sz w:val="22"/>
          <w:szCs w:val="22"/>
          <w:lang w:val="sr-Latn-CS"/>
        </w:rPr>
      </w:pPr>
    </w:p>
    <w:p w14:paraId="08BD3151" w14:textId="77777777" w:rsidR="009D3699" w:rsidRPr="00A94BEB" w:rsidRDefault="009D3699" w:rsidP="00CE588A">
      <w:pPr>
        <w:pStyle w:val="BodyText"/>
        <w:spacing w:before="0"/>
        <w:rPr>
          <w:rFonts w:cs="Arial"/>
          <w:i/>
          <w:color w:val="00B0F0"/>
          <w:sz w:val="22"/>
          <w:szCs w:val="22"/>
          <w:lang w:val="sr-Latn-CS"/>
        </w:rPr>
      </w:pPr>
    </w:p>
    <w:p w14:paraId="5D199BB2" w14:textId="77777777" w:rsidR="00C62AA7" w:rsidRPr="00C929D5" w:rsidRDefault="00C62AA7" w:rsidP="00EB342C">
      <w:pPr>
        <w:pStyle w:val="Title"/>
        <w:spacing w:before="0"/>
        <w:jc w:val="both"/>
        <w:rPr>
          <w:rFonts w:cs="Arial"/>
          <w:b w:val="0"/>
          <w:sz w:val="22"/>
          <w:szCs w:val="22"/>
          <w:lang w:val="de-DE"/>
        </w:rPr>
      </w:pPr>
      <w:r w:rsidRPr="00C929D5">
        <w:rPr>
          <w:rFonts w:cs="Arial"/>
          <w:b w:val="0"/>
          <w:sz w:val="22"/>
          <w:szCs w:val="22"/>
          <w:lang w:val="de-DE"/>
        </w:rPr>
        <w:t>Садр</w:t>
      </w:r>
      <w:r w:rsidRPr="00C929D5">
        <w:rPr>
          <w:rFonts w:cs="Arial"/>
          <w:b w:val="0"/>
          <w:sz w:val="22"/>
          <w:szCs w:val="22"/>
          <w:lang w:val="ru-RU"/>
        </w:rPr>
        <w:t>ж</w:t>
      </w:r>
      <w:r w:rsidRPr="00C929D5">
        <w:rPr>
          <w:rFonts w:cs="Arial"/>
          <w:b w:val="0"/>
          <w:sz w:val="22"/>
          <w:szCs w:val="22"/>
          <w:lang w:val="de-DE"/>
        </w:rPr>
        <w:t>ај</w:t>
      </w:r>
      <w:r w:rsidRPr="00C929D5">
        <w:rPr>
          <w:rFonts w:cs="Arial"/>
          <w:b w:val="0"/>
          <w:sz w:val="22"/>
          <w:szCs w:val="22"/>
          <w:lang w:val="ru-RU"/>
        </w:rPr>
        <w:t xml:space="preserve"> к</w:t>
      </w:r>
      <w:r w:rsidRPr="00C929D5">
        <w:rPr>
          <w:rFonts w:cs="Arial"/>
          <w:b w:val="0"/>
          <w:sz w:val="22"/>
          <w:szCs w:val="22"/>
          <w:lang w:val="de-DE"/>
        </w:rPr>
        <w:t>онкурсне</w:t>
      </w:r>
      <w:r w:rsidRPr="00C929D5">
        <w:rPr>
          <w:rFonts w:cs="Arial"/>
          <w:b w:val="0"/>
          <w:sz w:val="22"/>
          <w:szCs w:val="22"/>
          <w:lang w:val="ru-RU"/>
        </w:rPr>
        <w:t xml:space="preserve"> </w:t>
      </w:r>
      <w:r w:rsidR="005E6697" w:rsidRPr="00C929D5">
        <w:rPr>
          <w:rFonts w:cs="Arial"/>
          <w:b w:val="0"/>
          <w:sz w:val="22"/>
          <w:szCs w:val="22"/>
          <w:lang w:val="de-DE"/>
        </w:rPr>
        <w:t>документације</w:t>
      </w:r>
      <w:r w:rsidRPr="00C929D5">
        <w:rPr>
          <w:rFonts w:cs="Arial"/>
          <w:b w:val="0"/>
          <w:sz w:val="22"/>
          <w:szCs w:val="22"/>
          <w:lang w:val="ru-RU"/>
        </w:rPr>
        <w:tab/>
      </w:r>
      <w:r w:rsidRPr="00C929D5">
        <w:rPr>
          <w:rFonts w:cs="Arial"/>
          <w:b w:val="0"/>
          <w:sz w:val="22"/>
          <w:szCs w:val="22"/>
          <w:lang w:val="ru-RU"/>
        </w:rPr>
        <w:tab/>
      </w:r>
      <w:r w:rsidRPr="00C929D5">
        <w:rPr>
          <w:rFonts w:cs="Arial"/>
          <w:b w:val="0"/>
          <w:sz w:val="22"/>
          <w:szCs w:val="22"/>
          <w:lang w:val="ru-RU"/>
        </w:rPr>
        <w:tab/>
      </w:r>
      <w:r w:rsidRPr="00C929D5">
        <w:rPr>
          <w:rFonts w:cs="Arial"/>
          <w:b w:val="0"/>
          <w:sz w:val="22"/>
          <w:szCs w:val="22"/>
          <w:lang w:val="ru-RU"/>
        </w:rPr>
        <w:tab/>
      </w:r>
      <w:r w:rsidRPr="00C929D5">
        <w:rPr>
          <w:rFonts w:cs="Arial"/>
          <w:b w:val="0"/>
          <w:sz w:val="22"/>
          <w:szCs w:val="22"/>
          <w:lang w:val="ru-RU"/>
        </w:rPr>
        <w:tab/>
        <w:t xml:space="preserve">                              </w:t>
      </w:r>
    </w:p>
    <w:tbl>
      <w:tblPr>
        <w:tblW w:w="459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6"/>
        <w:gridCol w:w="7948"/>
        <w:gridCol w:w="587"/>
      </w:tblGrid>
      <w:tr w:rsidR="00C929D5" w:rsidRPr="00A60F16" w14:paraId="6CEC2567" w14:textId="77777777" w:rsidTr="00DA6254">
        <w:tc>
          <w:tcPr>
            <w:tcW w:w="290" w:type="pct"/>
          </w:tcPr>
          <w:p w14:paraId="3A76E4C0" w14:textId="77777777" w:rsidR="00C929D5" w:rsidRPr="00C929D5" w:rsidRDefault="00C929D5" w:rsidP="00CE588A">
            <w:pPr>
              <w:tabs>
                <w:tab w:val="left" w:pos="360"/>
                <w:tab w:val="left" w:pos="567"/>
                <w:tab w:val="right" w:leader="dot" w:pos="9639"/>
              </w:tabs>
              <w:spacing w:before="0"/>
              <w:jc w:val="center"/>
              <w:rPr>
                <w:rFonts w:cs="Arial"/>
              </w:rPr>
            </w:pPr>
            <w:r w:rsidRPr="00C929D5">
              <w:rPr>
                <w:rFonts w:cs="Arial"/>
              </w:rPr>
              <w:t>1.</w:t>
            </w:r>
          </w:p>
        </w:tc>
        <w:tc>
          <w:tcPr>
            <w:tcW w:w="4386" w:type="pct"/>
          </w:tcPr>
          <w:p w14:paraId="7E327D40" w14:textId="77777777" w:rsidR="00C929D5" w:rsidRPr="00C929D5" w:rsidRDefault="00C929D5" w:rsidP="00CE588A">
            <w:pPr>
              <w:tabs>
                <w:tab w:val="left" w:pos="360"/>
                <w:tab w:val="left" w:pos="567"/>
                <w:tab w:val="right" w:leader="dot" w:pos="9639"/>
              </w:tabs>
              <w:spacing w:before="0"/>
              <w:rPr>
                <w:rFonts w:cs="Arial"/>
                <w:lang w:val="sr-Cyrl-RS"/>
              </w:rPr>
            </w:pPr>
            <w:r w:rsidRPr="00C929D5">
              <w:rPr>
                <w:rFonts w:cs="Arial"/>
                <w:lang w:val="sr-Cyrl-RS"/>
              </w:rPr>
              <w:t>Општи подаци о јавној набавци</w:t>
            </w:r>
          </w:p>
        </w:tc>
        <w:tc>
          <w:tcPr>
            <w:tcW w:w="324" w:type="pct"/>
            <w:vAlign w:val="center"/>
          </w:tcPr>
          <w:p w14:paraId="71FC08D7" w14:textId="4380816D" w:rsidR="00C929D5" w:rsidRPr="000C5E26" w:rsidRDefault="00DA6254" w:rsidP="00DA6254">
            <w:pPr>
              <w:tabs>
                <w:tab w:val="left" w:pos="360"/>
                <w:tab w:val="left" w:pos="567"/>
                <w:tab w:val="right" w:leader="dot" w:pos="9639"/>
              </w:tabs>
              <w:spacing w:before="0"/>
              <w:jc w:val="center"/>
              <w:rPr>
                <w:rFonts w:cs="Arial"/>
                <w:lang w:val="sr-Cyrl-RS"/>
              </w:rPr>
            </w:pPr>
            <w:r w:rsidRPr="000C5E26">
              <w:rPr>
                <w:rFonts w:cs="Arial"/>
                <w:lang w:val="sr-Cyrl-RS"/>
              </w:rPr>
              <w:t>3</w:t>
            </w:r>
          </w:p>
        </w:tc>
      </w:tr>
      <w:tr w:rsidR="00C929D5" w:rsidRPr="00A60F16" w14:paraId="5BC66761" w14:textId="77777777" w:rsidTr="00DA6254">
        <w:tc>
          <w:tcPr>
            <w:tcW w:w="290" w:type="pct"/>
          </w:tcPr>
          <w:p w14:paraId="3A63BFA7" w14:textId="77777777" w:rsidR="00C929D5" w:rsidRPr="00C929D5" w:rsidRDefault="00C929D5" w:rsidP="00CE588A">
            <w:pPr>
              <w:tabs>
                <w:tab w:val="left" w:pos="360"/>
                <w:tab w:val="left" w:pos="567"/>
                <w:tab w:val="right" w:leader="dot" w:pos="9639"/>
              </w:tabs>
              <w:spacing w:before="0"/>
              <w:jc w:val="center"/>
              <w:rPr>
                <w:rFonts w:cs="Arial"/>
                <w:lang w:val="sr-Cyrl-RS"/>
              </w:rPr>
            </w:pPr>
            <w:r w:rsidRPr="00C929D5">
              <w:rPr>
                <w:rFonts w:cs="Arial"/>
                <w:lang w:val="sr-Cyrl-RS"/>
              </w:rPr>
              <w:t>2.</w:t>
            </w:r>
          </w:p>
        </w:tc>
        <w:tc>
          <w:tcPr>
            <w:tcW w:w="4386" w:type="pct"/>
          </w:tcPr>
          <w:p w14:paraId="1FBC3E6A" w14:textId="77777777" w:rsidR="00C929D5" w:rsidRPr="00C929D5" w:rsidRDefault="00C929D5" w:rsidP="00CE588A">
            <w:pPr>
              <w:tabs>
                <w:tab w:val="left" w:pos="317"/>
                <w:tab w:val="left" w:pos="360"/>
                <w:tab w:val="right" w:leader="dot" w:pos="9639"/>
              </w:tabs>
              <w:spacing w:before="0"/>
              <w:rPr>
                <w:rFonts w:cs="Arial"/>
                <w:lang w:val="sr-Cyrl-RS"/>
              </w:rPr>
            </w:pPr>
            <w:r w:rsidRPr="00C929D5">
              <w:rPr>
                <w:rFonts w:cs="Arial"/>
                <w:lang w:val="sr-Cyrl-RS"/>
              </w:rPr>
              <w:t>Подаци о предмету набавке</w:t>
            </w:r>
          </w:p>
        </w:tc>
        <w:tc>
          <w:tcPr>
            <w:tcW w:w="324" w:type="pct"/>
            <w:vAlign w:val="center"/>
          </w:tcPr>
          <w:p w14:paraId="13B32CB2" w14:textId="33F217FA" w:rsidR="00C929D5" w:rsidRPr="000C5E26" w:rsidRDefault="00DA6254" w:rsidP="00DA6254">
            <w:pPr>
              <w:tabs>
                <w:tab w:val="left" w:pos="317"/>
                <w:tab w:val="left" w:pos="360"/>
                <w:tab w:val="right" w:leader="dot" w:pos="9639"/>
              </w:tabs>
              <w:spacing w:before="0"/>
              <w:jc w:val="center"/>
              <w:rPr>
                <w:rFonts w:cs="Arial"/>
                <w:lang w:val="sr-Cyrl-RS"/>
              </w:rPr>
            </w:pPr>
            <w:r w:rsidRPr="000C5E26">
              <w:rPr>
                <w:rFonts w:cs="Arial"/>
                <w:lang w:val="sr-Cyrl-RS"/>
              </w:rPr>
              <w:t>3</w:t>
            </w:r>
          </w:p>
        </w:tc>
      </w:tr>
      <w:tr w:rsidR="00C929D5" w:rsidRPr="00A60F16" w14:paraId="35163570" w14:textId="77777777" w:rsidTr="00DA6254">
        <w:tc>
          <w:tcPr>
            <w:tcW w:w="290" w:type="pct"/>
          </w:tcPr>
          <w:p w14:paraId="6578CF59" w14:textId="77777777" w:rsidR="00C929D5" w:rsidRPr="00C929D5" w:rsidRDefault="00C929D5" w:rsidP="00CE588A">
            <w:pPr>
              <w:tabs>
                <w:tab w:val="left" w:pos="360"/>
                <w:tab w:val="left" w:pos="567"/>
                <w:tab w:val="right" w:leader="dot" w:pos="9639"/>
              </w:tabs>
              <w:spacing w:before="0"/>
              <w:jc w:val="center"/>
              <w:rPr>
                <w:rFonts w:cs="Arial"/>
                <w:lang w:val="sr-Cyrl-RS"/>
              </w:rPr>
            </w:pPr>
            <w:r w:rsidRPr="00C929D5">
              <w:rPr>
                <w:rFonts w:cs="Arial"/>
                <w:lang w:val="sr-Cyrl-RS"/>
              </w:rPr>
              <w:t>3.</w:t>
            </w:r>
          </w:p>
        </w:tc>
        <w:tc>
          <w:tcPr>
            <w:tcW w:w="4386" w:type="pct"/>
          </w:tcPr>
          <w:p w14:paraId="66B784BD" w14:textId="77777777" w:rsidR="00C929D5" w:rsidRPr="00C929D5" w:rsidRDefault="00C929D5" w:rsidP="00CE588A">
            <w:pPr>
              <w:tabs>
                <w:tab w:val="left" w:pos="317"/>
                <w:tab w:val="left" w:pos="360"/>
                <w:tab w:val="right" w:leader="dot" w:pos="9639"/>
              </w:tabs>
              <w:spacing w:before="0"/>
              <w:rPr>
                <w:rFonts w:cs="Arial"/>
                <w:lang w:val="sr-Cyrl-RS"/>
              </w:rPr>
            </w:pPr>
            <w:r w:rsidRPr="00C929D5">
              <w:rPr>
                <w:rFonts w:cs="Arial"/>
                <w:lang w:val="sr-Cyrl-RS"/>
              </w:rPr>
              <w:t>Техничка спецификација (врста, техничке карактеристике, квалитет, количина и опис добара...)</w:t>
            </w:r>
          </w:p>
        </w:tc>
        <w:tc>
          <w:tcPr>
            <w:tcW w:w="324" w:type="pct"/>
            <w:vAlign w:val="center"/>
          </w:tcPr>
          <w:p w14:paraId="296C26B8" w14:textId="698EA271" w:rsidR="00C929D5" w:rsidRPr="000C5E26" w:rsidRDefault="00DA6254" w:rsidP="00DA6254">
            <w:pPr>
              <w:tabs>
                <w:tab w:val="left" w:pos="317"/>
                <w:tab w:val="left" w:pos="360"/>
                <w:tab w:val="right" w:leader="dot" w:pos="9639"/>
              </w:tabs>
              <w:spacing w:before="0"/>
              <w:jc w:val="center"/>
              <w:rPr>
                <w:rFonts w:cs="Arial"/>
                <w:lang w:val="sr-Cyrl-RS"/>
              </w:rPr>
            </w:pPr>
            <w:r w:rsidRPr="000C5E26">
              <w:rPr>
                <w:rFonts w:cs="Arial"/>
                <w:lang w:val="sr-Cyrl-RS"/>
              </w:rPr>
              <w:t>4</w:t>
            </w:r>
          </w:p>
        </w:tc>
      </w:tr>
      <w:tr w:rsidR="00C929D5" w:rsidRPr="00A60F16" w14:paraId="2E7BBCE4" w14:textId="77777777" w:rsidTr="00DA6254">
        <w:tc>
          <w:tcPr>
            <w:tcW w:w="290" w:type="pct"/>
          </w:tcPr>
          <w:p w14:paraId="300CE64D" w14:textId="77777777" w:rsidR="00C929D5" w:rsidRPr="00C929D5" w:rsidRDefault="00C929D5" w:rsidP="00CE588A">
            <w:pPr>
              <w:tabs>
                <w:tab w:val="left" w:pos="360"/>
                <w:tab w:val="left" w:pos="567"/>
                <w:tab w:val="right" w:leader="dot" w:pos="9639"/>
              </w:tabs>
              <w:spacing w:before="0"/>
              <w:jc w:val="center"/>
              <w:rPr>
                <w:rFonts w:cs="Arial"/>
                <w:lang w:val="sr-Cyrl-RS"/>
              </w:rPr>
            </w:pPr>
            <w:r w:rsidRPr="00C929D5">
              <w:rPr>
                <w:rFonts w:cs="Arial"/>
              </w:rPr>
              <w:t>4</w:t>
            </w:r>
            <w:r w:rsidRPr="00C929D5">
              <w:rPr>
                <w:rFonts w:cs="Arial"/>
                <w:lang w:val="sr-Cyrl-RS"/>
              </w:rPr>
              <w:t>.</w:t>
            </w:r>
          </w:p>
        </w:tc>
        <w:tc>
          <w:tcPr>
            <w:tcW w:w="4386" w:type="pct"/>
          </w:tcPr>
          <w:p w14:paraId="79EBDEED" w14:textId="77777777" w:rsidR="00C929D5" w:rsidRPr="00C929D5" w:rsidRDefault="00C929D5" w:rsidP="00CE588A">
            <w:pPr>
              <w:tabs>
                <w:tab w:val="left" w:pos="317"/>
                <w:tab w:val="left" w:pos="360"/>
                <w:tab w:val="right" w:leader="dot" w:pos="9639"/>
              </w:tabs>
              <w:spacing w:before="0"/>
              <w:rPr>
                <w:rFonts w:cs="Arial"/>
              </w:rPr>
            </w:pPr>
            <w:r w:rsidRPr="00C929D5">
              <w:rPr>
                <w:rFonts w:cs="Arial"/>
                <w:lang w:val="sr-Cyrl-RS"/>
              </w:rPr>
              <w:t>Услови за учешће у поступку ЈН и упутство како се доказује испуњеност услова</w:t>
            </w:r>
          </w:p>
        </w:tc>
        <w:tc>
          <w:tcPr>
            <w:tcW w:w="324" w:type="pct"/>
            <w:vAlign w:val="center"/>
          </w:tcPr>
          <w:p w14:paraId="68D42AD3" w14:textId="73952D70" w:rsidR="00C929D5" w:rsidRPr="000C5E26" w:rsidRDefault="00AF49A0" w:rsidP="00DA6254">
            <w:pPr>
              <w:tabs>
                <w:tab w:val="left" w:pos="317"/>
                <w:tab w:val="left" w:pos="360"/>
                <w:tab w:val="right" w:leader="dot" w:pos="9639"/>
              </w:tabs>
              <w:spacing w:before="0"/>
              <w:jc w:val="center"/>
              <w:rPr>
                <w:rFonts w:cs="Arial"/>
                <w:lang w:val="sr-Latn-RS"/>
              </w:rPr>
            </w:pPr>
            <w:r w:rsidRPr="000C5E26">
              <w:rPr>
                <w:rFonts w:cs="Arial"/>
                <w:lang w:val="sr-Latn-RS"/>
              </w:rPr>
              <w:t>6</w:t>
            </w:r>
          </w:p>
        </w:tc>
      </w:tr>
      <w:tr w:rsidR="000C5E26" w:rsidRPr="00A60F16" w14:paraId="129201DC" w14:textId="77777777" w:rsidTr="00DA6254">
        <w:tc>
          <w:tcPr>
            <w:tcW w:w="290" w:type="pct"/>
          </w:tcPr>
          <w:p w14:paraId="26DC3E66" w14:textId="065E1224" w:rsidR="000C5E26" w:rsidRDefault="000C5E26" w:rsidP="00CE588A">
            <w:pPr>
              <w:tabs>
                <w:tab w:val="left" w:pos="360"/>
                <w:tab w:val="left" w:pos="567"/>
                <w:tab w:val="right" w:leader="dot" w:pos="9639"/>
              </w:tabs>
              <w:spacing w:before="0"/>
              <w:jc w:val="center"/>
              <w:rPr>
                <w:rFonts w:cs="Arial"/>
                <w:lang w:val="sr-Cyrl-RS"/>
              </w:rPr>
            </w:pPr>
            <w:r>
              <w:rPr>
                <w:rFonts w:cs="Arial"/>
                <w:lang w:val="sr-Cyrl-RS"/>
              </w:rPr>
              <w:t>5.</w:t>
            </w:r>
          </w:p>
        </w:tc>
        <w:tc>
          <w:tcPr>
            <w:tcW w:w="4386" w:type="pct"/>
          </w:tcPr>
          <w:p w14:paraId="6A529DCD" w14:textId="55E791F1" w:rsidR="000C5E26" w:rsidRPr="00C929D5" w:rsidRDefault="000C5E26" w:rsidP="00CE588A">
            <w:pPr>
              <w:tabs>
                <w:tab w:val="left" w:pos="360"/>
                <w:tab w:val="left" w:pos="567"/>
                <w:tab w:val="right" w:leader="dot" w:pos="9639"/>
              </w:tabs>
              <w:spacing w:before="0"/>
              <w:rPr>
                <w:rFonts w:cs="Arial"/>
                <w:lang w:val="sr-Cyrl-RS"/>
              </w:rPr>
            </w:pPr>
            <w:r>
              <w:rPr>
                <w:rFonts w:cs="Arial"/>
                <w:lang w:val="sr-Cyrl-RS"/>
              </w:rPr>
              <w:t>Критеријум за доделу уговора</w:t>
            </w:r>
          </w:p>
        </w:tc>
        <w:tc>
          <w:tcPr>
            <w:tcW w:w="324" w:type="pct"/>
            <w:vAlign w:val="center"/>
          </w:tcPr>
          <w:p w14:paraId="7E7CBE00" w14:textId="2FD69D46" w:rsidR="000C5E26" w:rsidRPr="000C5E26" w:rsidRDefault="000C5E26" w:rsidP="00DA6254">
            <w:pPr>
              <w:tabs>
                <w:tab w:val="left" w:pos="360"/>
                <w:tab w:val="left" w:pos="567"/>
                <w:tab w:val="right" w:leader="dot" w:pos="9639"/>
              </w:tabs>
              <w:spacing w:before="0"/>
              <w:jc w:val="center"/>
              <w:rPr>
                <w:rFonts w:cs="Arial"/>
                <w:lang w:val="sr-Cyrl-RS"/>
              </w:rPr>
            </w:pPr>
            <w:r w:rsidRPr="000C5E26">
              <w:rPr>
                <w:rFonts w:cs="Arial"/>
                <w:lang w:val="sr-Cyrl-RS"/>
              </w:rPr>
              <w:t>9</w:t>
            </w:r>
          </w:p>
        </w:tc>
      </w:tr>
      <w:tr w:rsidR="00C929D5" w:rsidRPr="00A60F16" w14:paraId="35EC677A" w14:textId="77777777" w:rsidTr="00DA6254">
        <w:tc>
          <w:tcPr>
            <w:tcW w:w="290" w:type="pct"/>
          </w:tcPr>
          <w:p w14:paraId="0F4880BD" w14:textId="0B3427C8" w:rsidR="00C929D5" w:rsidRPr="00C929D5" w:rsidRDefault="000C5E26" w:rsidP="00CE588A">
            <w:pPr>
              <w:tabs>
                <w:tab w:val="left" w:pos="360"/>
                <w:tab w:val="left" w:pos="567"/>
                <w:tab w:val="right" w:leader="dot" w:pos="9639"/>
              </w:tabs>
              <w:spacing w:before="0"/>
              <w:jc w:val="center"/>
              <w:rPr>
                <w:rFonts w:cs="Arial"/>
              </w:rPr>
            </w:pPr>
            <w:r>
              <w:rPr>
                <w:rFonts w:cs="Arial"/>
                <w:lang w:val="sr-Cyrl-RS"/>
              </w:rPr>
              <w:t>6</w:t>
            </w:r>
            <w:r w:rsidR="00C929D5" w:rsidRPr="00C929D5">
              <w:rPr>
                <w:rFonts w:cs="Arial"/>
              </w:rPr>
              <w:t>.</w:t>
            </w:r>
          </w:p>
        </w:tc>
        <w:tc>
          <w:tcPr>
            <w:tcW w:w="4386" w:type="pct"/>
          </w:tcPr>
          <w:p w14:paraId="6B7F835C" w14:textId="77777777" w:rsidR="00C929D5" w:rsidRPr="00C929D5" w:rsidRDefault="00C929D5" w:rsidP="00CE588A">
            <w:pPr>
              <w:tabs>
                <w:tab w:val="left" w:pos="360"/>
                <w:tab w:val="left" w:pos="567"/>
                <w:tab w:val="right" w:leader="dot" w:pos="9639"/>
              </w:tabs>
              <w:spacing w:before="0"/>
              <w:rPr>
                <w:rFonts w:cs="Arial"/>
                <w:lang w:val="sr-Cyrl-RS"/>
              </w:rPr>
            </w:pPr>
            <w:r w:rsidRPr="00C929D5">
              <w:rPr>
                <w:rFonts w:cs="Arial"/>
                <w:lang w:val="sr-Cyrl-RS"/>
              </w:rPr>
              <w:t>Упутство понуђачима како да сачине понуду</w:t>
            </w:r>
          </w:p>
        </w:tc>
        <w:tc>
          <w:tcPr>
            <w:tcW w:w="324" w:type="pct"/>
            <w:vAlign w:val="center"/>
          </w:tcPr>
          <w:p w14:paraId="15DF632D" w14:textId="2C6B6613" w:rsidR="00C929D5" w:rsidRPr="000C5E26" w:rsidRDefault="00AF49A0" w:rsidP="00DA6254">
            <w:pPr>
              <w:tabs>
                <w:tab w:val="left" w:pos="360"/>
                <w:tab w:val="left" w:pos="567"/>
                <w:tab w:val="right" w:leader="dot" w:pos="9639"/>
              </w:tabs>
              <w:spacing w:before="0"/>
              <w:jc w:val="center"/>
              <w:rPr>
                <w:rFonts w:cs="Arial"/>
                <w:lang w:val="sr-Latn-RS"/>
              </w:rPr>
            </w:pPr>
            <w:r w:rsidRPr="000C5E26">
              <w:rPr>
                <w:rFonts w:cs="Arial"/>
                <w:lang w:val="sr-Latn-RS"/>
              </w:rPr>
              <w:t>10</w:t>
            </w:r>
          </w:p>
        </w:tc>
      </w:tr>
      <w:tr w:rsidR="00C929D5" w:rsidRPr="00A60F16" w14:paraId="1913A352" w14:textId="77777777" w:rsidTr="00DA6254">
        <w:tc>
          <w:tcPr>
            <w:tcW w:w="290" w:type="pct"/>
          </w:tcPr>
          <w:p w14:paraId="494A7AA7" w14:textId="248A0599" w:rsidR="00C929D5" w:rsidRPr="00C929D5" w:rsidRDefault="0069482F" w:rsidP="00CE588A">
            <w:pPr>
              <w:tabs>
                <w:tab w:val="left" w:pos="360"/>
                <w:tab w:val="left" w:pos="567"/>
                <w:tab w:val="right" w:leader="dot" w:pos="9639"/>
              </w:tabs>
              <w:spacing w:before="0"/>
              <w:jc w:val="center"/>
              <w:rPr>
                <w:rFonts w:cs="Arial"/>
              </w:rPr>
            </w:pPr>
            <w:r>
              <w:rPr>
                <w:rFonts w:cs="Arial"/>
                <w:lang w:val="sr-Cyrl-RS"/>
              </w:rPr>
              <w:t>7</w:t>
            </w:r>
            <w:r w:rsidR="00C929D5" w:rsidRPr="00C929D5">
              <w:rPr>
                <w:rFonts w:cs="Arial"/>
              </w:rPr>
              <w:t>.</w:t>
            </w:r>
          </w:p>
        </w:tc>
        <w:tc>
          <w:tcPr>
            <w:tcW w:w="4386" w:type="pct"/>
          </w:tcPr>
          <w:p w14:paraId="49502F82" w14:textId="77777777" w:rsidR="00C929D5" w:rsidRPr="00C929D5" w:rsidRDefault="00C929D5" w:rsidP="00EB342C">
            <w:pPr>
              <w:tabs>
                <w:tab w:val="left" w:pos="360"/>
                <w:tab w:val="left" w:pos="567"/>
                <w:tab w:val="right" w:leader="dot" w:pos="9639"/>
              </w:tabs>
              <w:spacing w:before="0"/>
              <w:rPr>
                <w:rFonts w:cs="Arial"/>
                <w:lang w:val="sr-Cyrl-RS"/>
              </w:rPr>
            </w:pPr>
            <w:r w:rsidRPr="00C929D5">
              <w:rPr>
                <w:rFonts w:cs="Arial"/>
                <w:lang w:val="sr-Cyrl-RS"/>
              </w:rPr>
              <w:t xml:space="preserve">Обрасци </w:t>
            </w:r>
          </w:p>
        </w:tc>
        <w:tc>
          <w:tcPr>
            <w:tcW w:w="324" w:type="pct"/>
            <w:vAlign w:val="center"/>
          </w:tcPr>
          <w:p w14:paraId="243B7C13" w14:textId="47657993" w:rsidR="00C929D5" w:rsidRPr="000C5E26" w:rsidRDefault="003705E1" w:rsidP="00DA6254">
            <w:pPr>
              <w:tabs>
                <w:tab w:val="left" w:pos="360"/>
                <w:tab w:val="left" w:pos="567"/>
                <w:tab w:val="right" w:leader="dot" w:pos="9639"/>
              </w:tabs>
              <w:spacing w:before="0"/>
              <w:jc w:val="center"/>
              <w:rPr>
                <w:rFonts w:cs="Arial"/>
                <w:lang w:val="sr-Latn-RS"/>
              </w:rPr>
            </w:pPr>
            <w:r w:rsidRPr="000C5E26">
              <w:rPr>
                <w:rFonts w:cs="Arial"/>
                <w:lang w:val="sr-Latn-RS"/>
              </w:rPr>
              <w:t>21</w:t>
            </w:r>
          </w:p>
        </w:tc>
      </w:tr>
      <w:tr w:rsidR="00C929D5" w:rsidRPr="00A60F16" w14:paraId="17FD90EA" w14:textId="77777777" w:rsidTr="00DA6254">
        <w:tc>
          <w:tcPr>
            <w:tcW w:w="290" w:type="pct"/>
          </w:tcPr>
          <w:p w14:paraId="216D4008" w14:textId="11E15C08" w:rsidR="00C929D5" w:rsidRPr="00C929D5" w:rsidRDefault="0069482F" w:rsidP="00CE588A">
            <w:pPr>
              <w:tabs>
                <w:tab w:val="left" w:pos="360"/>
                <w:tab w:val="left" w:pos="567"/>
                <w:tab w:val="right" w:leader="dot" w:pos="9639"/>
              </w:tabs>
              <w:spacing w:before="0"/>
              <w:jc w:val="center"/>
              <w:rPr>
                <w:rFonts w:cs="Arial"/>
                <w:lang w:val="sr-Cyrl-RS"/>
              </w:rPr>
            </w:pPr>
            <w:r>
              <w:rPr>
                <w:rFonts w:cs="Arial"/>
                <w:lang w:val="sr-Cyrl-RS"/>
              </w:rPr>
              <w:t>8</w:t>
            </w:r>
            <w:r w:rsidR="00C929D5" w:rsidRPr="00C929D5">
              <w:rPr>
                <w:rFonts w:cs="Arial"/>
                <w:lang w:val="sr-Cyrl-RS"/>
              </w:rPr>
              <w:t>.</w:t>
            </w:r>
          </w:p>
        </w:tc>
        <w:tc>
          <w:tcPr>
            <w:tcW w:w="4386" w:type="pct"/>
          </w:tcPr>
          <w:p w14:paraId="773E3211" w14:textId="77777777" w:rsidR="00C929D5" w:rsidRPr="00C929D5" w:rsidRDefault="00C929D5" w:rsidP="00CE588A">
            <w:pPr>
              <w:tabs>
                <w:tab w:val="left" w:pos="360"/>
                <w:tab w:val="left" w:pos="567"/>
                <w:tab w:val="right" w:leader="dot" w:pos="9639"/>
              </w:tabs>
              <w:spacing w:before="0"/>
              <w:rPr>
                <w:rFonts w:cs="Arial"/>
                <w:lang w:val="sr-Cyrl-RS"/>
              </w:rPr>
            </w:pPr>
            <w:r w:rsidRPr="00C929D5">
              <w:rPr>
                <w:rFonts w:cs="Arial"/>
                <w:lang w:val="sr-Cyrl-RS"/>
              </w:rPr>
              <w:t>Прилози</w:t>
            </w:r>
          </w:p>
        </w:tc>
        <w:tc>
          <w:tcPr>
            <w:tcW w:w="324" w:type="pct"/>
            <w:vAlign w:val="center"/>
          </w:tcPr>
          <w:p w14:paraId="2813BB1A" w14:textId="3384D449" w:rsidR="00C929D5" w:rsidRPr="000C5E26" w:rsidRDefault="003705E1" w:rsidP="000C5E26">
            <w:pPr>
              <w:tabs>
                <w:tab w:val="left" w:pos="360"/>
                <w:tab w:val="left" w:pos="567"/>
                <w:tab w:val="right" w:leader="dot" w:pos="9639"/>
              </w:tabs>
              <w:spacing w:before="0"/>
              <w:jc w:val="center"/>
              <w:rPr>
                <w:rFonts w:cs="Arial"/>
                <w:lang w:val="sr-Cyrl-RS"/>
              </w:rPr>
            </w:pPr>
            <w:r w:rsidRPr="000C5E26">
              <w:rPr>
                <w:rFonts w:cs="Arial"/>
                <w:lang w:val="sr-Latn-RS"/>
              </w:rPr>
              <w:t>4</w:t>
            </w:r>
            <w:r w:rsidR="000C5E26" w:rsidRPr="000C5E26">
              <w:rPr>
                <w:rFonts w:cs="Arial"/>
                <w:lang w:val="sr-Cyrl-RS"/>
              </w:rPr>
              <w:t>4</w:t>
            </w:r>
          </w:p>
        </w:tc>
      </w:tr>
    </w:tbl>
    <w:p w14:paraId="75AD2AE2" w14:textId="77777777" w:rsidR="009D3699" w:rsidRPr="00A94BEB" w:rsidRDefault="009D3699" w:rsidP="00CE588A">
      <w:pPr>
        <w:pStyle w:val="BodyText"/>
        <w:spacing w:before="0"/>
        <w:rPr>
          <w:rFonts w:cs="Arial"/>
          <w:b/>
          <w:spacing w:val="80"/>
          <w:sz w:val="22"/>
          <w:szCs w:val="22"/>
          <w:highlight w:val="yellow"/>
        </w:rPr>
      </w:pPr>
    </w:p>
    <w:p w14:paraId="0F53240E" w14:textId="1A873E50"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DA6254" w:rsidRPr="00E95E36">
        <w:rPr>
          <w:rFonts w:cs="Arial"/>
          <w:bCs/>
          <w:noProof/>
          <w:lang w:val="sr-Cyrl-CS"/>
        </w:rPr>
        <w:t>4</w:t>
      </w:r>
      <w:r w:rsidR="000C5E26">
        <w:rPr>
          <w:rFonts w:cs="Arial"/>
          <w:bCs/>
          <w:noProof/>
          <w:lang w:val="sr-Cyrl-CS"/>
        </w:rPr>
        <w:t>6</w:t>
      </w:r>
    </w:p>
    <w:p w14:paraId="039ADB9F" w14:textId="77777777" w:rsidR="001853E1" w:rsidRPr="00A94BEB" w:rsidRDefault="001853E1" w:rsidP="00CE588A">
      <w:pPr>
        <w:pStyle w:val="BodyText"/>
        <w:spacing w:before="0"/>
        <w:rPr>
          <w:rFonts w:cs="Arial"/>
          <w:sz w:val="22"/>
          <w:szCs w:val="22"/>
        </w:rPr>
      </w:pPr>
    </w:p>
    <w:p w14:paraId="66E80E85" w14:textId="77777777" w:rsidR="00FA0E61" w:rsidRPr="00A94BEB" w:rsidRDefault="00473AD5" w:rsidP="00C837D2">
      <w:pPr>
        <w:pStyle w:val="Heading10"/>
        <w:numPr>
          <w:ilvl w:val="0"/>
          <w:numId w:val="11"/>
        </w:numPr>
        <w:spacing w:before="0"/>
        <w:rPr>
          <w:rFonts w:cs="Arial"/>
          <w:lang w:val="en-US"/>
        </w:rPr>
      </w:pPr>
      <w:r w:rsidRPr="00A94BEB">
        <w:rPr>
          <w:rFonts w:cs="Arial"/>
          <w:lang w:val="ru-RU"/>
        </w:rPr>
        <w:br w:type="page"/>
      </w:r>
      <w:bookmarkStart w:id="10" w:name="_Toc430335136"/>
      <w:bookmarkStart w:id="11" w:name="_Toc442559876"/>
      <w:bookmarkStart w:id="12" w:name="_Toc427817447"/>
      <w:r w:rsidR="00FA0E61" w:rsidRPr="00A94BEB">
        <w:rPr>
          <w:rFonts w:cs="Arial"/>
        </w:rPr>
        <w:lastRenderedPageBreak/>
        <w:t>ОПШТИ ПОДАЦИ О ЈАВНОЈ НАБАВЦИ</w:t>
      </w:r>
      <w:bookmarkEnd w:id="10"/>
      <w:bookmarkEnd w:id="11"/>
    </w:p>
    <w:p w14:paraId="6F81E126"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A94BEB" w14:paraId="274CCEF1" w14:textId="77777777" w:rsidTr="00C929D5">
        <w:trPr>
          <w:trHeight w:val="614"/>
        </w:trPr>
        <w:tc>
          <w:tcPr>
            <w:tcW w:w="3032" w:type="dxa"/>
            <w:shd w:val="clear" w:color="auto" w:fill="F2F2F2" w:themeFill="background1" w:themeFillShade="F2"/>
            <w:vAlign w:val="center"/>
          </w:tcPr>
          <w:p w14:paraId="64A77107" w14:textId="77777777" w:rsidR="004276AD" w:rsidRPr="00A94BEB" w:rsidRDefault="00C929D5" w:rsidP="009626B3">
            <w:pPr>
              <w:autoSpaceDE w:val="0"/>
              <w:autoSpaceDN w:val="0"/>
              <w:adjustRightInd w:val="0"/>
              <w:spacing w:before="0"/>
              <w:jc w:val="left"/>
              <w:rPr>
                <w:rFonts w:eastAsia="TimesNewRomanPSMT" w:cs="Arial"/>
                <w:bCs/>
              </w:rPr>
            </w:pPr>
            <w:r>
              <w:rPr>
                <w:rFonts w:eastAsia="TimesNewRomanPSMT" w:cs="Arial"/>
                <w:bCs/>
              </w:rPr>
              <w:t>Назив и адреса н</w:t>
            </w:r>
            <w:r w:rsidR="004276AD" w:rsidRPr="00A94BEB">
              <w:rPr>
                <w:rFonts w:eastAsia="TimesNewRomanPSMT" w:cs="Arial"/>
                <w:bCs/>
              </w:rPr>
              <w:t>аручиоца</w:t>
            </w:r>
          </w:p>
        </w:tc>
        <w:tc>
          <w:tcPr>
            <w:tcW w:w="6213" w:type="dxa"/>
            <w:shd w:val="clear" w:color="auto" w:fill="auto"/>
            <w:vAlign w:val="center"/>
          </w:tcPr>
          <w:p w14:paraId="06A80E0F" w14:textId="77777777" w:rsidR="004276AD" w:rsidRPr="00A94BEB" w:rsidRDefault="004276AD" w:rsidP="00C929D5">
            <w:pPr>
              <w:suppressAutoHyphens/>
              <w:spacing w:before="0"/>
              <w:jc w:val="left"/>
              <w:rPr>
                <w:rFonts w:cs="Arial"/>
              </w:rPr>
            </w:pPr>
            <w:r w:rsidRPr="00A94BEB">
              <w:rPr>
                <w:rFonts w:cs="Arial"/>
              </w:rPr>
              <w:t>Јавно предузеће „Електропривреда Србије“ Београд,</w:t>
            </w:r>
          </w:p>
          <w:p w14:paraId="78301A3B" w14:textId="77777777" w:rsidR="002E12CC" w:rsidRDefault="00A60F16" w:rsidP="00C929D5">
            <w:pPr>
              <w:suppressAutoHyphens/>
              <w:spacing w:before="0"/>
              <w:jc w:val="left"/>
              <w:rPr>
                <w:rFonts w:cs="Arial"/>
              </w:rPr>
            </w:pPr>
            <w:r>
              <w:rPr>
                <w:rFonts w:cs="Arial"/>
                <w:lang w:val="sr-Cyrl-RS"/>
              </w:rPr>
              <w:t>Балканска</w:t>
            </w:r>
            <w:r w:rsidR="00C929D5">
              <w:rPr>
                <w:rFonts w:cs="Arial"/>
                <w:lang w:val="sr-Cyrl-RS"/>
              </w:rPr>
              <w:t xml:space="preserve"> </w:t>
            </w:r>
            <w:r>
              <w:rPr>
                <w:rFonts w:cs="Arial"/>
                <w:lang w:val="sr-Cyrl-RS"/>
              </w:rPr>
              <w:t>13</w:t>
            </w:r>
            <w:r w:rsidR="004276AD" w:rsidRPr="00A94BEB">
              <w:rPr>
                <w:rFonts w:cs="Arial"/>
              </w:rPr>
              <w:t>, 11000 Београд</w:t>
            </w:r>
          </w:p>
          <w:p w14:paraId="686B3FE5" w14:textId="77777777" w:rsidR="009626B3" w:rsidRPr="00954FEB" w:rsidRDefault="009626B3" w:rsidP="009626B3">
            <w:pPr>
              <w:tabs>
                <w:tab w:val="left" w:pos="1134"/>
              </w:tabs>
              <w:rPr>
                <w:rFonts w:cs="Arial"/>
                <w:lang w:val="sr-Cyrl-RS"/>
              </w:rPr>
            </w:pPr>
            <w:r w:rsidRPr="00954FEB">
              <w:rPr>
                <w:rFonts w:cs="Arial"/>
                <w:lang w:val="sr-Cyrl-RS"/>
              </w:rPr>
              <w:t>Одељење за набавке</w:t>
            </w:r>
            <w:r>
              <w:rPr>
                <w:rFonts w:cs="Arial"/>
                <w:lang w:val="sr-Cyrl-RS"/>
              </w:rPr>
              <w:t xml:space="preserve"> Техничког центра</w:t>
            </w:r>
            <w:r w:rsidRPr="00954FEB">
              <w:rPr>
                <w:rFonts w:cs="Arial"/>
                <w:lang w:val="sr-Cyrl-RS"/>
              </w:rPr>
              <w:t xml:space="preserve"> Нови Сад</w:t>
            </w:r>
            <w:r>
              <w:rPr>
                <w:rFonts w:cs="Arial"/>
                <w:lang w:val="sr-Cyrl-RS"/>
              </w:rPr>
              <w:t xml:space="preserve"> </w:t>
            </w:r>
          </w:p>
          <w:p w14:paraId="757F14C5" w14:textId="77777777" w:rsidR="009626B3" w:rsidRPr="00A94BEB" w:rsidRDefault="009626B3" w:rsidP="009626B3">
            <w:pPr>
              <w:suppressAutoHyphens/>
              <w:spacing w:before="0"/>
              <w:jc w:val="left"/>
              <w:rPr>
                <w:rFonts w:cs="Arial"/>
                <w:color w:val="00B0F0"/>
                <w:lang w:val="sr-Cyrl-RS"/>
              </w:rPr>
            </w:pPr>
            <w:r w:rsidRPr="00954FEB">
              <w:rPr>
                <w:lang w:val="sr-Cyrl-RS"/>
              </w:rPr>
              <w:t>Булевар ослобођења 100</w:t>
            </w:r>
            <w:r w:rsidRPr="00954FEB">
              <w:rPr>
                <w:lang w:val="sr-Latn-RS"/>
              </w:rPr>
              <w:t>, 21000</w:t>
            </w:r>
            <w:r w:rsidRPr="00954FEB">
              <w:rPr>
                <w:lang w:val="sr-Cyrl-RS"/>
              </w:rPr>
              <w:t xml:space="preserve"> </w:t>
            </w:r>
            <w:r>
              <w:rPr>
                <w:lang w:val="sr-Cyrl-RS"/>
              </w:rPr>
              <w:t>Нови Сад</w:t>
            </w:r>
          </w:p>
        </w:tc>
      </w:tr>
      <w:tr w:rsidR="004276AD" w:rsidRPr="00A94BEB" w14:paraId="053FB271" w14:textId="77777777" w:rsidTr="00C929D5">
        <w:tc>
          <w:tcPr>
            <w:tcW w:w="3032" w:type="dxa"/>
            <w:shd w:val="clear" w:color="auto" w:fill="F2F2F2" w:themeFill="background1" w:themeFillShade="F2"/>
            <w:vAlign w:val="center"/>
          </w:tcPr>
          <w:p w14:paraId="48ABB351" w14:textId="77777777" w:rsidR="004276AD" w:rsidRPr="00A94BEB" w:rsidRDefault="004276AD" w:rsidP="009626B3">
            <w:pPr>
              <w:autoSpaceDE w:val="0"/>
              <w:autoSpaceDN w:val="0"/>
              <w:adjustRightInd w:val="0"/>
              <w:spacing w:before="0"/>
              <w:jc w:val="left"/>
              <w:rPr>
                <w:rFonts w:eastAsia="TimesNewRomanPSMT" w:cs="Arial"/>
                <w:bCs/>
              </w:rPr>
            </w:pPr>
            <w:r w:rsidRPr="00A94BEB">
              <w:rPr>
                <w:rFonts w:eastAsia="TimesNewRomanPSMT" w:cs="Arial"/>
                <w:bCs/>
              </w:rPr>
              <w:t>Интернет страница Наручиоца</w:t>
            </w:r>
          </w:p>
        </w:tc>
        <w:tc>
          <w:tcPr>
            <w:tcW w:w="6213" w:type="dxa"/>
            <w:shd w:val="clear" w:color="auto" w:fill="auto"/>
            <w:vAlign w:val="center"/>
          </w:tcPr>
          <w:p w14:paraId="7E0AF400" w14:textId="77777777" w:rsidR="002E12CC" w:rsidRPr="00C929D5" w:rsidRDefault="008852A0" w:rsidP="00C929D5">
            <w:pPr>
              <w:autoSpaceDE w:val="0"/>
              <w:autoSpaceDN w:val="0"/>
              <w:adjustRightInd w:val="0"/>
              <w:spacing w:before="0"/>
              <w:jc w:val="left"/>
              <w:rPr>
                <w:rFonts w:eastAsia="TimesNewRomanPSMT" w:cs="Arial"/>
                <w:bCs/>
              </w:rPr>
            </w:pPr>
            <w:hyperlink r:id="rId165" w:history="1">
              <w:r w:rsidR="004276AD" w:rsidRPr="00C929D5">
                <w:rPr>
                  <w:rStyle w:val="Hyperlink"/>
                  <w:rFonts w:eastAsia="Arial Unicode MS" w:cs="Arial"/>
                  <w:color w:val="auto"/>
                  <w:kern w:val="1"/>
                  <w:u w:val="none"/>
                  <w:lang w:eastAsia="ar-SA"/>
                </w:rPr>
                <w:t>www.eps.rs</w:t>
              </w:r>
            </w:hyperlink>
          </w:p>
        </w:tc>
      </w:tr>
      <w:tr w:rsidR="004276AD" w:rsidRPr="00A94BEB" w14:paraId="507A0108" w14:textId="77777777" w:rsidTr="00C929D5">
        <w:trPr>
          <w:trHeight w:val="572"/>
        </w:trPr>
        <w:tc>
          <w:tcPr>
            <w:tcW w:w="3032" w:type="dxa"/>
            <w:shd w:val="clear" w:color="auto" w:fill="F2F2F2" w:themeFill="background1" w:themeFillShade="F2"/>
            <w:vAlign w:val="center"/>
          </w:tcPr>
          <w:p w14:paraId="77AD5810" w14:textId="77777777" w:rsidR="004276AD" w:rsidRPr="00A94BEB" w:rsidRDefault="004276AD" w:rsidP="009626B3">
            <w:pPr>
              <w:autoSpaceDE w:val="0"/>
              <w:autoSpaceDN w:val="0"/>
              <w:adjustRightInd w:val="0"/>
              <w:spacing w:before="0"/>
              <w:jc w:val="left"/>
              <w:rPr>
                <w:rFonts w:eastAsia="TimesNewRomanPSMT" w:cs="Arial"/>
                <w:bCs/>
              </w:rPr>
            </w:pPr>
            <w:r w:rsidRPr="00A94BEB">
              <w:rPr>
                <w:rFonts w:eastAsia="TimesNewRomanPSMT" w:cs="Arial"/>
                <w:bCs/>
              </w:rPr>
              <w:t>Врста поступка</w:t>
            </w:r>
          </w:p>
        </w:tc>
        <w:tc>
          <w:tcPr>
            <w:tcW w:w="6213" w:type="dxa"/>
            <w:shd w:val="clear" w:color="auto" w:fill="auto"/>
            <w:vAlign w:val="center"/>
          </w:tcPr>
          <w:p w14:paraId="501854CC" w14:textId="77777777" w:rsidR="004276AD" w:rsidRPr="00A94BEB" w:rsidRDefault="00711FFD" w:rsidP="00C929D5">
            <w:pPr>
              <w:autoSpaceDE w:val="0"/>
              <w:autoSpaceDN w:val="0"/>
              <w:adjustRightInd w:val="0"/>
              <w:spacing w:before="0"/>
              <w:jc w:val="left"/>
              <w:rPr>
                <w:rFonts w:eastAsia="TimesNewRomanPSMT" w:cs="Arial"/>
                <w:bCs/>
                <w:lang w:val="sr-Cyrl-RS"/>
              </w:rPr>
            </w:pPr>
            <w:r>
              <w:rPr>
                <w:rFonts w:eastAsia="TimesNewRomanPSMT" w:cs="Arial"/>
                <w:bCs/>
                <w:lang w:val="sr-Cyrl-RS"/>
              </w:rPr>
              <w:t>Отворени поступак</w:t>
            </w:r>
          </w:p>
        </w:tc>
      </w:tr>
      <w:tr w:rsidR="004276AD" w:rsidRPr="00A94BEB" w14:paraId="454531A7" w14:textId="77777777" w:rsidTr="00C929D5">
        <w:trPr>
          <w:trHeight w:val="575"/>
        </w:trPr>
        <w:tc>
          <w:tcPr>
            <w:tcW w:w="3032" w:type="dxa"/>
            <w:shd w:val="clear" w:color="auto" w:fill="F2F2F2" w:themeFill="background1" w:themeFillShade="F2"/>
            <w:vAlign w:val="center"/>
          </w:tcPr>
          <w:p w14:paraId="73867176" w14:textId="77777777" w:rsidR="004276AD" w:rsidRPr="00A94BEB" w:rsidRDefault="004276AD" w:rsidP="009626B3">
            <w:pPr>
              <w:autoSpaceDE w:val="0"/>
              <w:autoSpaceDN w:val="0"/>
              <w:adjustRightInd w:val="0"/>
              <w:spacing w:before="0"/>
              <w:jc w:val="left"/>
              <w:rPr>
                <w:rFonts w:eastAsia="TimesNewRomanPSMT" w:cs="Arial"/>
                <w:bCs/>
              </w:rPr>
            </w:pPr>
            <w:r w:rsidRPr="00A94BEB">
              <w:rPr>
                <w:rFonts w:eastAsia="TimesNewRomanPSMT" w:cs="Arial"/>
                <w:bCs/>
              </w:rPr>
              <w:t>Предмет јавне набавке</w:t>
            </w:r>
          </w:p>
        </w:tc>
        <w:tc>
          <w:tcPr>
            <w:tcW w:w="6213" w:type="dxa"/>
            <w:shd w:val="clear" w:color="auto" w:fill="auto"/>
            <w:vAlign w:val="center"/>
          </w:tcPr>
          <w:p w14:paraId="07BBA8BE" w14:textId="77777777" w:rsidR="004276AD" w:rsidRPr="00A94BEB" w:rsidRDefault="004276AD" w:rsidP="00C929D5">
            <w:pPr>
              <w:pStyle w:val="Header"/>
              <w:spacing w:before="0"/>
              <w:jc w:val="left"/>
              <w:rPr>
                <w:rFonts w:cs="Arial"/>
                <w:sz w:val="22"/>
                <w:szCs w:val="22"/>
              </w:rPr>
            </w:pPr>
            <w:bookmarkStart w:id="13" w:name="_Toc442559877"/>
            <w:r w:rsidRPr="00A94BEB">
              <w:rPr>
                <w:rFonts w:cs="Arial"/>
                <w:sz w:val="22"/>
                <w:szCs w:val="22"/>
              </w:rPr>
              <w:t>Набавка добара</w:t>
            </w:r>
            <w:r w:rsidR="00C929D5">
              <w:rPr>
                <w:rFonts w:cs="Arial"/>
                <w:sz w:val="22"/>
                <w:szCs w:val="22"/>
                <w:lang w:val="sr-Cyrl-RS"/>
              </w:rPr>
              <w:t xml:space="preserve"> - </w:t>
            </w:r>
            <w:r w:rsidR="002B0D88">
              <w:rPr>
                <w:rFonts w:cs="Arial"/>
                <w:sz w:val="22"/>
                <w:szCs w:val="22"/>
                <w:lang w:val="sr-Latn-RS"/>
              </w:rPr>
              <w:t>Имплементација Cloud система за потребе ЈП ЕПС</w:t>
            </w:r>
            <w:bookmarkEnd w:id="13"/>
          </w:p>
        </w:tc>
      </w:tr>
      <w:tr w:rsidR="004276AD" w:rsidRPr="00A94BEB" w14:paraId="09B75A66" w14:textId="77777777" w:rsidTr="009626B3">
        <w:trPr>
          <w:trHeight w:val="625"/>
        </w:trPr>
        <w:tc>
          <w:tcPr>
            <w:tcW w:w="3032" w:type="dxa"/>
            <w:shd w:val="clear" w:color="auto" w:fill="F2F2F2" w:themeFill="background1" w:themeFillShade="F2"/>
            <w:vAlign w:val="center"/>
          </w:tcPr>
          <w:p w14:paraId="0A8EA917" w14:textId="77777777" w:rsidR="004276AD" w:rsidRPr="00A94BEB" w:rsidRDefault="004276AD" w:rsidP="009626B3">
            <w:pPr>
              <w:autoSpaceDE w:val="0"/>
              <w:autoSpaceDN w:val="0"/>
              <w:adjustRightInd w:val="0"/>
              <w:spacing w:before="0"/>
              <w:jc w:val="left"/>
              <w:rPr>
                <w:rFonts w:eastAsia="TimesNewRomanPSMT" w:cs="Arial"/>
                <w:bCs/>
              </w:rPr>
            </w:pPr>
            <w:r w:rsidRPr="00A94BEB">
              <w:rPr>
                <w:rFonts w:eastAsia="TimesNewRomanPSMT" w:cs="Arial"/>
                <w:bCs/>
              </w:rPr>
              <w:t>Циљ поступка</w:t>
            </w:r>
          </w:p>
        </w:tc>
        <w:tc>
          <w:tcPr>
            <w:tcW w:w="6213" w:type="dxa"/>
            <w:shd w:val="clear" w:color="auto" w:fill="auto"/>
            <w:vAlign w:val="center"/>
          </w:tcPr>
          <w:p w14:paraId="1DF98D88" w14:textId="77777777" w:rsidR="002E12CC" w:rsidRPr="00A94BEB" w:rsidRDefault="004276AD" w:rsidP="00C929D5">
            <w:pPr>
              <w:autoSpaceDE w:val="0"/>
              <w:autoSpaceDN w:val="0"/>
              <w:adjustRightInd w:val="0"/>
              <w:spacing w:before="0"/>
              <w:jc w:val="left"/>
              <w:rPr>
                <w:rFonts w:eastAsia="TimesNewRomanPSMT" w:cs="Arial"/>
                <w:bCs/>
              </w:rPr>
            </w:pPr>
            <w:r w:rsidRPr="00A94BEB">
              <w:rPr>
                <w:rFonts w:eastAsia="TimesNewRomanPSMT" w:cs="Arial"/>
                <w:bCs/>
              </w:rPr>
              <w:t xml:space="preserve">Закључење </w:t>
            </w:r>
            <w:r w:rsidR="00C929D5">
              <w:rPr>
                <w:rFonts w:eastAsia="TimesNewRomanPSMT" w:cs="Arial"/>
                <w:bCs/>
                <w:lang w:val="sr-Cyrl-RS"/>
              </w:rPr>
              <w:t>у</w:t>
            </w:r>
            <w:r w:rsidRPr="00A94BEB">
              <w:rPr>
                <w:rFonts w:eastAsia="TimesNewRomanPSMT" w:cs="Arial"/>
                <w:bCs/>
              </w:rPr>
              <w:t>говора о јавној набавци</w:t>
            </w:r>
          </w:p>
        </w:tc>
      </w:tr>
      <w:tr w:rsidR="004276AD" w:rsidRPr="00A94BEB" w14:paraId="787BC1AF" w14:textId="77777777" w:rsidTr="00C929D5">
        <w:trPr>
          <w:trHeight w:val="715"/>
        </w:trPr>
        <w:tc>
          <w:tcPr>
            <w:tcW w:w="3032" w:type="dxa"/>
            <w:shd w:val="clear" w:color="auto" w:fill="F2F2F2" w:themeFill="background1" w:themeFillShade="F2"/>
            <w:vAlign w:val="center"/>
          </w:tcPr>
          <w:p w14:paraId="5A13B32D" w14:textId="77777777" w:rsidR="004276AD" w:rsidRPr="00A94BEB" w:rsidRDefault="004276AD" w:rsidP="009626B3">
            <w:pPr>
              <w:autoSpaceDE w:val="0"/>
              <w:autoSpaceDN w:val="0"/>
              <w:adjustRightInd w:val="0"/>
              <w:spacing w:before="0"/>
              <w:jc w:val="left"/>
              <w:rPr>
                <w:rFonts w:eastAsia="TimesNewRomanPSMT" w:cs="Arial"/>
                <w:bCs/>
              </w:rPr>
            </w:pPr>
          </w:p>
          <w:p w14:paraId="40CDA10F" w14:textId="77777777" w:rsidR="004276AD" w:rsidRPr="00A94BEB" w:rsidRDefault="004276AD" w:rsidP="009626B3">
            <w:pPr>
              <w:autoSpaceDE w:val="0"/>
              <w:autoSpaceDN w:val="0"/>
              <w:adjustRightInd w:val="0"/>
              <w:spacing w:before="0"/>
              <w:jc w:val="left"/>
              <w:rPr>
                <w:rFonts w:eastAsia="TimesNewRomanPSMT" w:cs="Arial"/>
                <w:bCs/>
              </w:rPr>
            </w:pPr>
            <w:r w:rsidRPr="00A94BEB">
              <w:rPr>
                <w:rFonts w:eastAsia="TimesNewRomanPSMT" w:cs="Arial"/>
                <w:bCs/>
              </w:rPr>
              <w:t>Контакт</w:t>
            </w:r>
          </w:p>
        </w:tc>
        <w:tc>
          <w:tcPr>
            <w:tcW w:w="6213" w:type="dxa"/>
            <w:shd w:val="clear" w:color="auto" w:fill="auto"/>
            <w:vAlign w:val="center"/>
          </w:tcPr>
          <w:p w14:paraId="2BA8A2E1" w14:textId="77777777" w:rsidR="00C929D5" w:rsidRDefault="00C929D5" w:rsidP="00C929D5">
            <w:pPr>
              <w:spacing w:before="0"/>
              <w:jc w:val="left"/>
              <w:rPr>
                <w:rStyle w:val="Hyperlink"/>
                <w:color w:val="auto"/>
                <w:u w:val="none"/>
                <w:lang w:val="sr-Cyrl-RS"/>
              </w:rPr>
            </w:pPr>
          </w:p>
          <w:p w14:paraId="7F7D50D3" w14:textId="77777777" w:rsidR="00D27D1E" w:rsidRPr="002B0D88" w:rsidRDefault="002B0D88" w:rsidP="00C929D5">
            <w:pPr>
              <w:spacing w:before="0"/>
              <w:jc w:val="left"/>
              <w:rPr>
                <w:rStyle w:val="Hyperlink"/>
                <w:color w:val="auto"/>
                <w:u w:val="none"/>
                <w:lang w:val="sr-Cyrl-RS"/>
              </w:rPr>
            </w:pPr>
            <w:r>
              <w:rPr>
                <w:rStyle w:val="Hyperlink"/>
                <w:color w:val="auto"/>
                <w:u w:val="none"/>
                <w:lang w:val="sr-Cyrl-RS"/>
              </w:rPr>
              <w:t>Србислава Петровић</w:t>
            </w:r>
          </w:p>
          <w:p w14:paraId="0592AC9C" w14:textId="77777777" w:rsidR="00BA4EE8" w:rsidRDefault="00BA4EE8" w:rsidP="00C929D5">
            <w:pPr>
              <w:spacing w:before="0"/>
              <w:jc w:val="left"/>
              <w:rPr>
                <w:rFonts w:cs="Arial"/>
                <w:u w:val="single"/>
              </w:rPr>
            </w:pPr>
            <w:r w:rsidRPr="00A94BEB">
              <w:rPr>
                <w:rFonts w:cs="Arial"/>
              </w:rPr>
              <w:t xml:space="preserve">e-mail: </w:t>
            </w:r>
            <w:r w:rsidR="002B0D88" w:rsidRPr="00E95E36">
              <w:rPr>
                <w:rFonts w:cs="Arial"/>
              </w:rPr>
              <w:t>srbislava.petrovic@eps.rs</w:t>
            </w:r>
          </w:p>
          <w:p w14:paraId="66F49D2F" w14:textId="77777777" w:rsidR="002B0D88" w:rsidRPr="00A94BEB" w:rsidRDefault="002B0D88" w:rsidP="00C929D5">
            <w:pPr>
              <w:spacing w:before="0"/>
              <w:jc w:val="left"/>
              <w:rPr>
                <w:rStyle w:val="Hyperlink"/>
                <w:rFonts w:cs="Arial"/>
                <w:lang w:val="sr-Cyrl-RS"/>
              </w:rPr>
            </w:pPr>
          </w:p>
          <w:p w14:paraId="513EFCF9" w14:textId="77777777" w:rsidR="004276AD" w:rsidRPr="00D27D1E" w:rsidRDefault="004276AD" w:rsidP="00C929D5">
            <w:pPr>
              <w:spacing w:before="0"/>
              <w:jc w:val="left"/>
              <w:rPr>
                <w:rFonts w:cs="Arial"/>
                <w:lang w:val="sr-Cyrl-RS"/>
              </w:rPr>
            </w:pPr>
          </w:p>
        </w:tc>
      </w:tr>
    </w:tbl>
    <w:p w14:paraId="3EC23FA0" w14:textId="77777777" w:rsidR="00BA4EE8" w:rsidRDefault="00BA4EE8" w:rsidP="00CE588A">
      <w:pPr>
        <w:spacing w:before="0"/>
        <w:jc w:val="left"/>
        <w:rPr>
          <w:rFonts w:cs="Arial"/>
          <w:lang w:val="sr-Cyrl-RS"/>
        </w:rPr>
      </w:pPr>
    </w:p>
    <w:p w14:paraId="3D0FAA14" w14:textId="77777777" w:rsidR="00E67255" w:rsidRPr="00E67255" w:rsidRDefault="00E67255" w:rsidP="00CE588A">
      <w:pPr>
        <w:spacing w:before="0"/>
        <w:jc w:val="left"/>
        <w:rPr>
          <w:rFonts w:cs="Arial"/>
          <w:lang w:val="sr-Cyrl-RS"/>
        </w:rPr>
      </w:pPr>
    </w:p>
    <w:p w14:paraId="1CFC89A6" w14:textId="77777777" w:rsidR="002E12CC" w:rsidRPr="00A94BEB" w:rsidRDefault="002E12CC" w:rsidP="00C837D2">
      <w:pPr>
        <w:pStyle w:val="Heading10"/>
        <w:numPr>
          <w:ilvl w:val="0"/>
          <w:numId w:val="11"/>
        </w:numPr>
        <w:spacing w:before="0"/>
        <w:jc w:val="both"/>
        <w:rPr>
          <w:rFonts w:cs="Arial"/>
          <w:lang w:val="sr-Cyrl-RS"/>
        </w:rPr>
      </w:pPr>
      <w:bookmarkStart w:id="14" w:name="_Toc442559878"/>
      <w:bookmarkStart w:id="15" w:name="_Toc427817448"/>
      <w:r w:rsidRPr="00A94BEB">
        <w:rPr>
          <w:rFonts w:cs="Arial"/>
          <w:lang w:val="sr-Cyrl-RS"/>
        </w:rPr>
        <w:t>ПОДАЦИ О ПРЕДМЕТУ ЈАВНЕ НАБАВКЕ</w:t>
      </w:r>
    </w:p>
    <w:p w14:paraId="1F396A9E" w14:textId="77777777" w:rsidR="00E67255" w:rsidRDefault="00E67255" w:rsidP="00CE588A">
      <w:pPr>
        <w:pStyle w:val="Heading10"/>
        <w:spacing w:before="0"/>
        <w:ind w:left="0" w:firstLine="0"/>
        <w:jc w:val="both"/>
        <w:rPr>
          <w:rFonts w:cs="Arial"/>
          <w:lang w:val="sr-Cyrl-RS"/>
        </w:rPr>
      </w:pPr>
    </w:p>
    <w:p w14:paraId="78BBE38C"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5B155BE2" w14:textId="77777777" w:rsidR="0032186E" w:rsidRPr="00A94BEB" w:rsidRDefault="0032186E" w:rsidP="00CE588A">
      <w:pPr>
        <w:spacing w:before="0"/>
        <w:rPr>
          <w:rFonts w:cs="Arial"/>
          <w:lang w:val="sr-Cyrl-RS" w:eastAsia="ar-SA"/>
        </w:rPr>
      </w:pPr>
    </w:p>
    <w:p w14:paraId="5D72C7D7" w14:textId="77777777" w:rsidR="00BA4EE8" w:rsidRPr="00A94BEB" w:rsidRDefault="002E12CC" w:rsidP="00CE588A">
      <w:pPr>
        <w:pStyle w:val="Header"/>
        <w:spacing w:before="0"/>
        <w:rPr>
          <w:rFonts w:cs="Arial"/>
          <w:sz w:val="22"/>
          <w:szCs w:val="22"/>
          <w:lang w:val="sr-Cyrl-RS"/>
        </w:rPr>
      </w:pPr>
      <w:r w:rsidRPr="00A94BEB">
        <w:rPr>
          <w:rFonts w:cs="Arial"/>
          <w:sz w:val="22"/>
          <w:szCs w:val="22"/>
          <w:lang w:eastAsia="zh-CN"/>
        </w:rPr>
        <w:t>Опис предмета јавне набавке:</w:t>
      </w:r>
      <w:r w:rsidR="009626B3">
        <w:rPr>
          <w:rFonts w:cs="Arial"/>
          <w:sz w:val="22"/>
          <w:szCs w:val="22"/>
          <w:lang w:val="sr-Cyrl-RS" w:eastAsia="zh-CN"/>
        </w:rPr>
        <w:t xml:space="preserve"> </w:t>
      </w:r>
      <w:r w:rsidR="002B0D88">
        <w:rPr>
          <w:rFonts w:cs="Arial"/>
          <w:sz w:val="22"/>
          <w:szCs w:val="22"/>
          <w:lang w:val="sr-Latn-RS"/>
        </w:rPr>
        <w:t>Имплементација Cloud система за потребе ЈП ЕПС</w:t>
      </w:r>
      <w:r w:rsidR="00217CA3">
        <w:rPr>
          <w:rFonts w:cs="Arial"/>
          <w:sz w:val="22"/>
          <w:szCs w:val="22"/>
          <w:lang w:val="sr-Latn-RS"/>
        </w:rPr>
        <w:t xml:space="preserve"> </w:t>
      </w:r>
    </w:p>
    <w:p w14:paraId="17695BAC" w14:textId="77777777"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Назив из општег речника набавке: Програмски пакети и информациони системи</w:t>
      </w:r>
    </w:p>
    <w:p w14:paraId="3FEEA3C9" w14:textId="77777777"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Ознака из општег речника набавке: 48000000-8</w:t>
      </w:r>
    </w:p>
    <w:p w14:paraId="410E28BE" w14:textId="77777777" w:rsidR="0032186E" w:rsidRPr="00A94BEB" w:rsidRDefault="0032186E" w:rsidP="00CE588A">
      <w:pPr>
        <w:spacing w:before="0"/>
        <w:rPr>
          <w:rFonts w:cs="Arial"/>
          <w:lang w:val="sr-Cyrl-RS" w:eastAsia="zh-CN"/>
        </w:rPr>
      </w:pPr>
    </w:p>
    <w:p w14:paraId="573DC8E1" w14:textId="77777777" w:rsidR="00C929D5" w:rsidRDefault="002E12CC" w:rsidP="00CE588A">
      <w:pPr>
        <w:spacing w:before="0"/>
        <w:rPr>
          <w:rFonts w:cs="Arial"/>
          <w:lang w:eastAsia="zh-CN"/>
        </w:rPr>
      </w:pPr>
      <w:r w:rsidRPr="00A94BEB">
        <w:rPr>
          <w:rFonts w:cs="Arial"/>
          <w:lang w:eastAsia="zh-CN"/>
        </w:rPr>
        <w:t xml:space="preserve">Детаљни подаци о предмету набавке наведени су у техничкој спецификацији </w:t>
      </w:r>
    </w:p>
    <w:p w14:paraId="785040FE" w14:textId="77777777" w:rsidR="002E12CC" w:rsidRPr="00C929D5" w:rsidRDefault="002E12CC" w:rsidP="00CE588A">
      <w:pPr>
        <w:spacing w:before="0"/>
        <w:rPr>
          <w:rFonts w:cs="Arial"/>
          <w:lang w:val="sr-Cyrl-RS" w:eastAsia="zh-CN"/>
        </w:rPr>
      </w:pPr>
      <w:r w:rsidRPr="00A94BEB">
        <w:rPr>
          <w:rFonts w:cs="Arial"/>
          <w:lang w:eastAsia="zh-CN"/>
        </w:rPr>
        <w:t>(поглавље 3. Конкурсне документације)</w:t>
      </w:r>
      <w:r w:rsidR="00C929D5">
        <w:rPr>
          <w:rFonts w:cs="Arial"/>
          <w:lang w:val="sr-Cyrl-RS" w:eastAsia="zh-CN"/>
        </w:rPr>
        <w:t>.</w:t>
      </w:r>
    </w:p>
    <w:p w14:paraId="39DA47A3" w14:textId="77777777" w:rsidR="009626B3" w:rsidRDefault="009626B3" w:rsidP="00CE588A">
      <w:pPr>
        <w:spacing w:before="0"/>
        <w:jc w:val="left"/>
        <w:rPr>
          <w:rFonts w:cs="Arial"/>
          <w:lang w:val="sr-Cyrl-RS"/>
        </w:rPr>
      </w:pPr>
    </w:p>
    <w:p w14:paraId="05FAF955" w14:textId="77777777" w:rsidR="009626B3" w:rsidRPr="003A31CE" w:rsidRDefault="009626B3" w:rsidP="009626B3">
      <w:pPr>
        <w:tabs>
          <w:tab w:val="left" w:pos="1134"/>
        </w:tabs>
        <w:rPr>
          <w:rFonts w:cs="Arial"/>
          <w:b/>
          <w:lang w:val="sr-Cyrl-RS"/>
        </w:rPr>
      </w:pPr>
      <w:r w:rsidRPr="003A31CE">
        <w:rPr>
          <w:rFonts w:cs="Arial"/>
          <w:b/>
          <w:lang w:val="sr-Cyrl-RS"/>
        </w:rPr>
        <w:t>2.2 Опис партија, назив и ознака из општег речника набавке</w:t>
      </w:r>
    </w:p>
    <w:p w14:paraId="083BDF70" w14:textId="56A38134" w:rsidR="009626B3" w:rsidRPr="00FF504B" w:rsidRDefault="009626B3" w:rsidP="009626B3">
      <w:pPr>
        <w:tabs>
          <w:tab w:val="left" w:pos="567"/>
        </w:tabs>
        <w:rPr>
          <w:rFonts w:cs="Arial"/>
          <w:lang w:val="sr-Latn-RS"/>
        </w:rPr>
      </w:pPr>
      <w:r w:rsidRPr="00FF504B">
        <w:rPr>
          <w:rFonts w:cs="Arial"/>
          <w:lang w:val="sr-Cyrl-RS"/>
        </w:rPr>
        <w:t xml:space="preserve">Предметна јавна набавка није </w:t>
      </w:r>
      <w:r w:rsidR="00E452DE">
        <w:rPr>
          <w:rFonts w:cs="Arial"/>
          <w:lang w:val="sr-Cyrl-RS"/>
        </w:rPr>
        <w:t>обликована</w:t>
      </w:r>
      <w:r w:rsidRPr="00FF504B">
        <w:rPr>
          <w:rFonts w:cs="Arial"/>
          <w:lang w:val="sr-Cyrl-RS"/>
        </w:rPr>
        <w:t xml:space="preserve"> по партијама</w:t>
      </w:r>
      <w:r>
        <w:rPr>
          <w:rFonts w:cs="Arial"/>
          <w:lang w:val="sr-Cyrl-RS"/>
        </w:rPr>
        <w:t>.</w:t>
      </w:r>
    </w:p>
    <w:p w14:paraId="7BF78FF2" w14:textId="77777777" w:rsidR="00BA4EE8" w:rsidRPr="00A94BEB" w:rsidRDefault="00BA4EE8" w:rsidP="00CE588A">
      <w:pPr>
        <w:spacing w:before="0"/>
        <w:jc w:val="left"/>
        <w:rPr>
          <w:rFonts w:cs="Arial"/>
          <w:lang w:val="sr-Cyrl-RS"/>
        </w:rPr>
      </w:pPr>
      <w:r w:rsidRPr="00A94BEB">
        <w:rPr>
          <w:rFonts w:cs="Arial"/>
          <w:lang w:val="sr-Cyrl-RS"/>
        </w:rPr>
        <w:br w:type="page"/>
      </w:r>
    </w:p>
    <w:p w14:paraId="635A22F5" w14:textId="77777777" w:rsidR="00D27D1E" w:rsidRPr="003153AC" w:rsidRDefault="00DB369C" w:rsidP="00C837D2">
      <w:pPr>
        <w:pStyle w:val="Heading10"/>
        <w:numPr>
          <w:ilvl w:val="0"/>
          <w:numId w:val="11"/>
        </w:numPr>
        <w:spacing w:before="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4"/>
    </w:p>
    <w:p w14:paraId="13FC0E83" w14:textId="77777777" w:rsidR="008F5CF1" w:rsidRDefault="002B0D88" w:rsidP="00A60F16">
      <w:pPr>
        <w:spacing w:after="120"/>
        <w:rPr>
          <w:rFonts w:cs="Arial"/>
          <w:lang w:val="sr-Cyrl-RS"/>
        </w:rPr>
      </w:pPr>
      <w:r>
        <w:rPr>
          <w:rFonts w:cs="Arial"/>
          <w:lang w:val="sr-Latn-RS"/>
        </w:rPr>
        <w:t>Имплементација Cloud система за потребе ЈП ЕПС</w:t>
      </w:r>
    </w:p>
    <w:p w14:paraId="47C57495" w14:textId="77777777" w:rsidR="00A60F16" w:rsidRPr="008F5CF1" w:rsidRDefault="00A60F16" w:rsidP="00A60F16">
      <w:pPr>
        <w:spacing w:after="120"/>
        <w:rPr>
          <w:rFonts w:eastAsia="Calibri" w:cs="Arial"/>
          <w:b/>
          <w:color w:val="000000" w:themeColor="text1"/>
          <w:lang w:val="sr-Cyrl-RS" w:eastAsia="sr-Latn-CS"/>
        </w:rPr>
      </w:pPr>
      <w:r w:rsidRPr="008F5CF1">
        <w:rPr>
          <w:rFonts w:eastAsia="Calibri" w:cs="Arial"/>
          <w:b/>
          <w:color w:val="000000" w:themeColor="text1"/>
          <w:lang w:eastAsia="sr-Latn-CS"/>
        </w:rPr>
        <w:t xml:space="preserve">Oracle Cloud at Customer (OCC X6) </w:t>
      </w:r>
      <w:r w:rsidRPr="008F5CF1">
        <w:rPr>
          <w:rFonts w:eastAsia="Calibri" w:cs="Arial"/>
          <w:b/>
          <w:color w:val="000000" w:themeColor="text1"/>
          <w:lang w:val="sr-Cyrl-RS" w:eastAsia="sr-Latn-CS"/>
        </w:rPr>
        <w:t xml:space="preserve">или новија минимално следећих карактеристика или еквивалент: </w:t>
      </w:r>
    </w:p>
    <w:p w14:paraId="7D164C6B" w14:textId="77777777" w:rsidR="00A60F16" w:rsidRPr="008F5CF1" w:rsidRDefault="00A60F16" w:rsidP="00C837D2">
      <w:pPr>
        <w:pStyle w:val="ListParagraph"/>
        <w:numPr>
          <w:ilvl w:val="0"/>
          <w:numId w:val="21"/>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eastAsia="sr-Latn-CS"/>
        </w:rPr>
        <w:t>1</w:t>
      </w:r>
      <w:r w:rsidRPr="008F5CF1">
        <w:rPr>
          <w:rFonts w:ascii="Arial" w:hAnsi="Arial" w:cs="Arial"/>
          <w:color w:val="000000" w:themeColor="text1"/>
          <w:lang w:val="sr-Cyrl-RS" w:eastAsia="sr-Latn-CS"/>
        </w:rPr>
        <w:t xml:space="preserve"> x “</w:t>
      </w:r>
      <w:r w:rsidRPr="008F5CF1">
        <w:rPr>
          <w:rFonts w:ascii="Arial" w:hAnsi="Arial" w:cs="Arial"/>
          <w:color w:val="000000" w:themeColor="text1"/>
          <w:lang w:eastAsia="sr-Latn-CS"/>
        </w:rPr>
        <w:t>Control Plane</w:t>
      </w:r>
      <w:r w:rsidRPr="008F5CF1">
        <w:rPr>
          <w:rFonts w:ascii="Arial" w:hAnsi="Arial" w:cs="Arial"/>
          <w:color w:val="000000" w:themeColor="text1"/>
          <w:lang w:val="sr-Cyrl-RS" w:eastAsia="sr-Latn-CS"/>
        </w:rPr>
        <w:t>” минимално следећих карактеристика:</w:t>
      </w:r>
    </w:p>
    <w:p w14:paraId="5B7EB256"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eastAsia="sr-Latn-CS"/>
        </w:rPr>
        <w:t xml:space="preserve">Block Storage </w:t>
      </w:r>
      <w:r w:rsidRPr="008F5CF1">
        <w:rPr>
          <w:rFonts w:ascii="Arial" w:hAnsi="Arial" w:cs="Arial"/>
          <w:color w:val="000000" w:themeColor="text1"/>
          <w:lang w:val="sr-Cyrl-RS" w:eastAsia="sr-Latn-CS"/>
        </w:rPr>
        <w:t xml:space="preserve">са мин </w:t>
      </w:r>
      <w:r w:rsidRPr="008F5CF1">
        <w:rPr>
          <w:rFonts w:ascii="Arial" w:hAnsi="Arial" w:cs="Arial"/>
          <w:color w:val="000000" w:themeColor="text1"/>
          <w:lang w:val="sr-Latn-RS" w:eastAsia="sr-Latn-CS"/>
        </w:rPr>
        <w:t>45</w:t>
      </w:r>
      <w:r w:rsidRPr="008F5CF1">
        <w:rPr>
          <w:rFonts w:ascii="Arial" w:hAnsi="Arial" w:cs="Arial"/>
          <w:color w:val="000000" w:themeColor="text1"/>
          <w:lang w:eastAsia="sr-Latn-CS"/>
        </w:rPr>
        <w:t xml:space="preserve">TB </w:t>
      </w:r>
      <w:r w:rsidRPr="008F5CF1">
        <w:rPr>
          <w:rFonts w:ascii="Arial" w:hAnsi="Arial" w:cs="Arial"/>
          <w:color w:val="000000" w:themeColor="text1"/>
          <w:lang w:val="sr-Cyrl-RS" w:eastAsia="sr-Latn-CS"/>
        </w:rPr>
        <w:t>простора</w:t>
      </w:r>
      <w:r w:rsidRPr="008F5CF1">
        <w:rPr>
          <w:rFonts w:ascii="Arial" w:hAnsi="Arial" w:cs="Arial"/>
          <w:color w:val="000000" w:themeColor="text1"/>
          <w:lang w:val="sr-Latn-RS" w:eastAsia="sr-Latn-CS"/>
        </w:rPr>
        <w:t xml:space="preserve">, RAID </w:t>
      </w:r>
      <w:r w:rsidRPr="008F5CF1">
        <w:rPr>
          <w:rFonts w:ascii="Arial" w:hAnsi="Arial" w:cs="Arial"/>
          <w:color w:val="000000" w:themeColor="text1"/>
          <w:lang w:val="sr-Cyrl-RS" w:eastAsia="sr-Latn-CS"/>
        </w:rPr>
        <w:t xml:space="preserve">редундансом и </w:t>
      </w:r>
      <w:r w:rsidRPr="008F5CF1">
        <w:rPr>
          <w:rFonts w:ascii="Arial" w:hAnsi="Arial" w:cs="Arial"/>
          <w:color w:val="000000" w:themeColor="text1"/>
          <w:lang w:val="sr-Latn-RS" w:eastAsia="sr-Latn-CS"/>
        </w:rPr>
        <w:t>3.2TB Write Cache-a</w:t>
      </w:r>
    </w:p>
    <w:p w14:paraId="268C64AF"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Latn-RS" w:eastAsia="sr-Latn-CS"/>
        </w:rPr>
        <w:t>Network Services</w:t>
      </w:r>
    </w:p>
    <w:p w14:paraId="72FF6670"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Latn-RS" w:eastAsia="sr-Latn-CS"/>
        </w:rPr>
        <w:t xml:space="preserve">Cloud Services Control Plane </w:t>
      </w:r>
    </w:p>
    <w:p w14:paraId="4B09C0DC" w14:textId="77777777" w:rsidR="00A60F16" w:rsidRPr="008F5CF1" w:rsidRDefault="00A60F16" w:rsidP="00A60F16">
      <w:pPr>
        <w:pStyle w:val="ListParagraph"/>
        <w:spacing w:after="120"/>
        <w:ind w:left="1440"/>
        <w:rPr>
          <w:rFonts w:ascii="Arial" w:hAnsi="Arial" w:cs="Arial"/>
          <w:color w:val="000000" w:themeColor="text1"/>
          <w:lang w:val="sr-Cyrl-RS" w:eastAsia="sr-Latn-CS"/>
        </w:rPr>
      </w:pPr>
    </w:p>
    <w:p w14:paraId="5038A099" w14:textId="77777777" w:rsidR="00A60F16" w:rsidRPr="008F5CF1" w:rsidRDefault="00A60F16" w:rsidP="00C837D2">
      <w:pPr>
        <w:pStyle w:val="ListParagraph"/>
        <w:numPr>
          <w:ilvl w:val="0"/>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Cyrl-RS" w:eastAsia="sr-Latn-CS"/>
        </w:rPr>
        <w:t>3 x “</w:t>
      </w:r>
      <w:r w:rsidRPr="008F5CF1">
        <w:rPr>
          <w:rFonts w:ascii="Arial" w:hAnsi="Arial" w:cs="Arial"/>
          <w:color w:val="000000" w:themeColor="text1"/>
          <w:lang w:eastAsia="sr-Latn-CS"/>
        </w:rPr>
        <w:t xml:space="preserve">Compute </w:t>
      </w:r>
      <w:r w:rsidRPr="008F5CF1">
        <w:rPr>
          <w:rFonts w:ascii="Arial" w:hAnsi="Arial" w:cs="Arial"/>
          <w:color w:val="000000" w:themeColor="text1"/>
          <w:lang w:val="sr-Latn-RS" w:eastAsia="sr-Latn-CS"/>
        </w:rPr>
        <w:t>node</w:t>
      </w:r>
      <w:r w:rsidRPr="008F5CF1">
        <w:rPr>
          <w:rFonts w:ascii="Arial" w:hAnsi="Arial" w:cs="Arial"/>
          <w:color w:val="000000" w:themeColor="text1"/>
          <w:lang w:val="sr-Cyrl-RS" w:eastAsia="sr-Latn-CS"/>
        </w:rPr>
        <w:t>“ минимално следећих карактеристика:</w:t>
      </w:r>
    </w:p>
    <w:p w14:paraId="2775DDE8"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eastAsia="sr-Latn-CS"/>
        </w:rPr>
        <w:t>2 x 22</w:t>
      </w:r>
      <w:r w:rsidRPr="008F5CF1">
        <w:rPr>
          <w:rFonts w:ascii="Arial" w:hAnsi="Arial" w:cs="Arial"/>
          <w:color w:val="000000" w:themeColor="text1"/>
          <w:lang w:val="sr-Cyrl-RS" w:eastAsia="sr-Latn-CS"/>
        </w:rPr>
        <w:t xml:space="preserve">-Core Processors Intel Xeon Processor </w:t>
      </w:r>
    </w:p>
    <w:p w14:paraId="6FCEDC54"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eastAsia="sr-Latn-CS"/>
        </w:rPr>
        <w:t>512</w:t>
      </w:r>
      <w:r w:rsidRPr="008F5CF1">
        <w:rPr>
          <w:rFonts w:ascii="Arial" w:hAnsi="Arial" w:cs="Arial"/>
          <w:color w:val="000000" w:themeColor="text1"/>
          <w:lang w:val="sr-Cyrl-RS" w:eastAsia="sr-Latn-CS"/>
        </w:rPr>
        <w:t xml:space="preserve"> GB Мemory</w:t>
      </w:r>
    </w:p>
    <w:p w14:paraId="6DE7748E" w14:textId="77777777" w:rsidR="00A60F16" w:rsidRPr="008F5CF1" w:rsidRDefault="00A60F16" w:rsidP="00C837D2">
      <w:pPr>
        <w:pStyle w:val="ListParagraph"/>
        <w:numPr>
          <w:ilvl w:val="1"/>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eastAsia="sr-Latn-CS"/>
        </w:rPr>
        <w:t>12</w:t>
      </w:r>
      <w:r w:rsidRPr="008F5CF1">
        <w:rPr>
          <w:rFonts w:ascii="Arial" w:hAnsi="Arial" w:cs="Arial"/>
          <w:color w:val="000000" w:themeColor="text1"/>
          <w:lang w:val="sr-Cyrl-RS" w:eastAsia="sr-Latn-CS"/>
        </w:rPr>
        <w:t xml:space="preserve"> </w:t>
      </w:r>
      <w:r w:rsidRPr="008F5CF1">
        <w:rPr>
          <w:rFonts w:ascii="Arial" w:hAnsi="Arial" w:cs="Arial"/>
          <w:color w:val="000000" w:themeColor="text1"/>
          <w:lang w:eastAsia="sr-Latn-CS"/>
        </w:rPr>
        <w:t xml:space="preserve">TB </w:t>
      </w:r>
      <w:r w:rsidRPr="008F5CF1">
        <w:rPr>
          <w:rFonts w:ascii="Arial" w:hAnsi="Arial" w:cs="Arial"/>
          <w:color w:val="000000" w:themeColor="text1"/>
          <w:lang w:val="sr-Cyrl-RS" w:eastAsia="sr-Latn-CS"/>
        </w:rPr>
        <w:t xml:space="preserve">Flash </w:t>
      </w:r>
      <w:r w:rsidRPr="008F5CF1">
        <w:rPr>
          <w:rFonts w:ascii="Arial" w:hAnsi="Arial" w:cs="Arial"/>
          <w:color w:val="000000" w:themeColor="text1"/>
          <w:lang w:eastAsia="sr-Latn-CS"/>
        </w:rPr>
        <w:t>Storage</w:t>
      </w:r>
    </w:p>
    <w:p w14:paraId="636F571B" w14:textId="77777777" w:rsidR="00A60F16" w:rsidRPr="008F5CF1" w:rsidRDefault="00A60F16" w:rsidP="00A60F16">
      <w:pPr>
        <w:pStyle w:val="ListParagraph"/>
        <w:spacing w:after="120"/>
        <w:rPr>
          <w:rFonts w:ascii="Arial" w:hAnsi="Arial" w:cs="Arial"/>
          <w:color w:val="000000" w:themeColor="text1"/>
          <w:lang w:val="sr-Cyrl-RS" w:eastAsia="sr-Latn-CS"/>
        </w:rPr>
      </w:pPr>
    </w:p>
    <w:p w14:paraId="416D99D3" w14:textId="77777777" w:rsidR="00A60F16" w:rsidRPr="008F5CF1" w:rsidRDefault="00A60F16" w:rsidP="00C837D2">
      <w:pPr>
        <w:pStyle w:val="ListParagraph"/>
        <w:numPr>
          <w:ilvl w:val="0"/>
          <w:numId w:val="19"/>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Cyrl-RS" w:eastAsia="sr-Latn-CS"/>
        </w:rPr>
        <w:t xml:space="preserve"> </w:t>
      </w:r>
      <w:r w:rsidRPr="008F5CF1">
        <w:rPr>
          <w:rFonts w:ascii="Arial" w:hAnsi="Arial" w:cs="Arial"/>
          <w:color w:val="000000" w:themeColor="text1"/>
          <w:lang w:eastAsia="sr-Latn-CS"/>
        </w:rPr>
        <w:t>1</w:t>
      </w:r>
      <w:r w:rsidRPr="008F5CF1">
        <w:rPr>
          <w:rFonts w:ascii="Arial" w:hAnsi="Arial" w:cs="Arial"/>
          <w:color w:val="000000" w:themeColor="text1"/>
          <w:lang w:val="sr-Cyrl-RS" w:eastAsia="sr-Latn-CS"/>
        </w:rPr>
        <w:t xml:space="preserve"> x “</w:t>
      </w:r>
      <w:r w:rsidRPr="008F5CF1">
        <w:rPr>
          <w:rFonts w:ascii="Arial" w:hAnsi="Arial" w:cs="Arial"/>
          <w:color w:val="000000" w:themeColor="text1"/>
          <w:lang w:eastAsia="sr-Latn-CS"/>
        </w:rPr>
        <w:t>Object Storage</w:t>
      </w:r>
      <w:r w:rsidRPr="008F5CF1">
        <w:rPr>
          <w:rFonts w:ascii="Arial" w:hAnsi="Arial" w:cs="Arial"/>
          <w:color w:val="000000" w:themeColor="text1"/>
          <w:lang w:val="sr-Cyrl-RS" w:eastAsia="sr-Latn-CS"/>
        </w:rPr>
        <w:t xml:space="preserve">“ са минимално </w:t>
      </w:r>
      <w:r w:rsidRPr="008F5CF1">
        <w:rPr>
          <w:rFonts w:ascii="Arial" w:hAnsi="Arial" w:cs="Arial"/>
          <w:color w:val="000000" w:themeColor="text1"/>
          <w:lang w:eastAsia="sr-Latn-CS"/>
        </w:rPr>
        <w:t xml:space="preserve">128 TB </w:t>
      </w:r>
      <w:r w:rsidRPr="008F5CF1">
        <w:rPr>
          <w:rFonts w:ascii="Arial" w:hAnsi="Arial" w:cs="Arial"/>
          <w:color w:val="000000" w:themeColor="text1"/>
          <w:lang w:val="sr-Cyrl-RS" w:eastAsia="sr-Latn-CS"/>
        </w:rPr>
        <w:t>простора и троструком редундансом</w:t>
      </w:r>
      <w:r w:rsidRPr="008F5CF1">
        <w:rPr>
          <w:rFonts w:ascii="Arial" w:hAnsi="Arial" w:cs="Arial"/>
          <w:color w:val="000000" w:themeColor="text1"/>
          <w:lang w:eastAsia="sr-Latn-CS"/>
        </w:rPr>
        <w:t xml:space="preserve"> </w:t>
      </w:r>
    </w:p>
    <w:p w14:paraId="24B30686" w14:textId="77777777" w:rsidR="00A60F16" w:rsidRPr="008F5CF1" w:rsidRDefault="00A60F16" w:rsidP="00A60F16">
      <w:pPr>
        <w:spacing w:after="120"/>
        <w:rPr>
          <w:rFonts w:eastAsia="Calibri" w:cs="Arial"/>
          <w:color w:val="000000" w:themeColor="text1"/>
          <w:lang w:val="sr-Cyrl-RS" w:eastAsia="sr-Latn-CS"/>
        </w:rPr>
      </w:pPr>
    </w:p>
    <w:p w14:paraId="030E187A" w14:textId="77777777" w:rsidR="00A60F16" w:rsidRPr="008F5CF1" w:rsidRDefault="00A60F16" w:rsidP="00A60F16">
      <w:pPr>
        <w:spacing w:after="120"/>
        <w:rPr>
          <w:rFonts w:eastAsia="Calibri" w:cs="Arial"/>
          <w:b/>
          <w:color w:val="000000" w:themeColor="text1"/>
          <w:lang w:val="sr-Cyrl-RS" w:eastAsia="sr-Latn-CS"/>
        </w:rPr>
      </w:pPr>
      <w:r w:rsidRPr="008F5CF1">
        <w:rPr>
          <w:rFonts w:eastAsia="Calibri" w:cs="Arial"/>
          <w:b/>
          <w:color w:val="000000" w:themeColor="text1"/>
          <w:lang w:eastAsia="sr-Latn-CS"/>
        </w:rPr>
        <w:t xml:space="preserve">Oracle Database Exadata Cloud at Customer - Base System </w:t>
      </w:r>
      <w:r w:rsidRPr="008F5CF1">
        <w:rPr>
          <w:rFonts w:eastAsia="Calibri" w:cs="Arial"/>
          <w:b/>
          <w:color w:val="000000" w:themeColor="text1"/>
          <w:lang w:val="sr-Cyrl-RS" w:eastAsia="sr-Latn-CS"/>
        </w:rPr>
        <w:t xml:space="preserve">или новија минимално следећих карактеристика или еквивалент: </w:t>
      </w:r>
    </w:p>
    <w:p w14:paraId="4ECDB2F9" w14:textId="77777777" w:rsidR="00A60F16" w:rsidRPr="008F5CF1" w:rsidRDefault="00A60F16" w:rsidP="00C837D2">
      <w:pPr>
        <w:pStyle w:val="ListParagraph"/>
        <w:numPr>
          <w:ilvl w:val="0"/>
          <w:numId w:val="21"/>
        </w:numPr>
        <w:suppressAutoHyphens/>
        <w:spacing w:before="0" w:after="120" w:line="240" w:lineRule="auto"/>
        <w:rPr>
          <w:rFonts w:ascii="Arial" w:hAnsi="Arial" w:cs="Arial"/>
          <w:color w:val="000000" w:themeColor="text1"/>
          <w:lang w:eastAsia="sr-Latn-CS"/>
        </w:rPr>
      </w:pPr>
      <w:r w:rsidRPr="008F5CF1">
        <w:rPr>
          <w:rFonts w:ascii="Arial" w:hAnsi="Arial" w:cs="Arial"/>
          <w:color w:val="000000" w:themeColor="text1"/>
          <w:lang w:val="sr-Cyrl-RS" w:eastAsia="sr-Latn-CS"/>
        </w:rPr>
        <w:t xml:space="preserve">Подршка за </w:t>
      </w:r>
      <w:r w:rsidRPr="008F5CF1">
        <w:rPr>
          <w:rFonts w:ascii="Arial" w:hAnsi="Arial" w:cs="Arial"/>
          <w:color w:val="000000" w:themeColor="text1"/>
          <w:lang w:eastAsia="sr-Latn-CS"/>
        </w:rPr>
        <w:t>0-44 OCPU</w:t>
      </w:r>
    </w:p>
    <w:p w14:paraId="4457CC35" w14:textId="77777777" w:rsidR="00A60F16" w:rsidRPr="008F5CF1" w:rsidRDefault="00A60F16" w:rsidP="00C837D2">
      <w:pPr>
        <w:pStyle w:val="ListParagraph"/>
        <w:numPr>
          <w:ilvl w:val="0"/>
          <w:numId w:val="21"/>
        </w:numPr>
        <w:suppressAutoHyphens/>
        <w:spacing w:before="0" w:after="120" w:line="240" w:lineRule="auto"/>
        <w:rPr>
          <w:rFonts w:ascii="Arial" w:hAnsi="Arial" w:cs="Arial"/>
          <w:color w:val="000000" w:themeColor="text1"/>
          <w:lang w:eastAsia="sr-Latn-CS"/>
        </w:rPr>
      </w:pPr>
      <w:r w:rsidRPr="008F5CF1">
        <w:rPr>
          <w:rFonts w:ascii="Arial" w:hAnsi="Arial" w:cs="Arial"/>
          <w:color w:val="000000" w:themeColor="text1"/>
          <w:lang w:val="sr-Cyrl-RS" w:eastAsia="sr-Latn-CS"/>
        </w:rPr>
        <w:t xml:space="preserve">Мин </w:t>
      </w:r>
      <w:r w:rsidRPr="008F5CF1">
        <w:rPr>
          <w:rFonts w:ascii="Arial" w:hAnsi="Arial" w:cs="Arial"/>
          <w:color w:val="000000" w:themeColor="text1"/>
          <w:lang w:eastAsia="sr-Latn-CS"/>
        </w:rPr>
        <w:t xml:space="preserve">240 GB RAM </w:t>
      </w:r>
      <w:r w:rsidRPr="008F5CF1">
        <w:rPr>
          <w:rFonts w:ascii="Arial" w:hAnsi="Arial" w:cs="Arial"/>
          <w:color w:val="000000" w:themeColor="text1"/>
          <w:lang w:val="sr-Cyrl-RS" w:eastAsia="sr-Latn-CS"/>
        </w:rPr>
        <w:t xml:space="preserve">меморије по ноду </w:t>
      </w:r>
    </w:p>
    <w:p w14:paraId="7741DE40" w14:textId="77777777" w:rsidR="00A60F16" w:rsidRPr="008F5CF1" w:rsidRDefault="00A60F16" w:rsidP="00C837D2">
      <w:pPr>
        <w:pStyle w:val="ListParagraph"/>
        <w:numPr>
          <w:ilvl w:val="0"/>
          <w:numId w:val="21"/>
        </w:numPr>
        <w:suppressAutoHyphens/>
        <w:spacing w:before="0" w:after="120" w:line="240" w:lineRule="auto"/>
        <w:rPr>
          <w:rFonts w:ascii="Arial" w:hAnsi="Arial" w:cs="Arial"/>
          <w:color w:val="000000" w:themeColor="text1"/>
          <w:lang w:eastAsia="sr-Latn-CS"/>
        </w:rPr>
      </w:pPr>
      <w:r w:rsidRPr="008F5CF1">
        <w:rPr>
          <w:rFonts w:ascii="Arial" w:hAnsi="Arial" w:cs="Arial"/>
          <w:color w:val="000000" w:themeColor="text1"/>
          <w:lang w:val="sr-Cyrl-RS" w:eastAsia="sr-Latn-CS"/>
        </w:rPr>
        <w:t xml:space="preserve">Мин </w:t>
      </w:r>
      <w:r w:rsidRPr="008F5CF1">
        <w:rPr>
          <w:rFonts w:ascii="Arial" w:hAnsi="Arial" w:cs="Arial"/>
          <w:color w:val="000000" w:themeColor="text1"/>
          <w:lang w:eastAsia="sr-Latn-CS"/>
        </w:rPr>
        <w:t xml:space="preserve">16.8 TB </w:t>
      </w:r>
      <w:r w:rsidRPr="008F5CF1">
        <w:rPr>
          <w:rFonts w:ascii="Arial" w:hAnsi="Arial" w:cs="Arial"/>
          <w:color w:val="000000" w:themeColor="text1"/>
          <w:lang w:val="sr-Cyrl-RS" w:eastAsia="sr-Latn-CS"/>
        </w:rPr>
        <w:t xml:space="preserve">сториџ простора за базу уколико се користи локални бекап, односно мин </w:t>
      </w:r>
      <w:r w:rsidRPr="008F5CF1">
        <w:rPr>
          <w:rFonts w:ascii="Arial" w:hAnsi="Arial" w:cs="Arial"/>
          <w:color w:val="000000" w:themeColor="text1"/>
          <w:lang w:eastAsia="sr-Latn-CS"/>
        </w:rPr>
        <w:t xml:space="preserve">33.6 TB </w:t>
      </w:r>
      <w:r w:rsidRPr="008F5CF1">
        <w:rPr>
          <w:rFonts w:ascii="Arial" w:hAnsi="Arial" w:cs="Arial"/>
          <w:color w:val="000000" w:themeColor="text1"/>
          <w:lang w:val="sr-Cyrl-RS" w:eastAsia="sr-Latn-CS"/>
        </w:rPr>
        <w:t>сториџ простора за базу уколико се не користи локални бекап</w:t>
      </w:r>
    </w:p>
    <w:p w14:paraId="34F824A7" w14:textId="77777777" w:rsidR="00A60F16" w:rsidRPr="008F5CF1" w:rsidRDefault="00A60F16" w:rsidP="00C837D2">
      <w:pPr>
        <w:pStyle w:val="ListParagraph"/>
        <w:numPr>
          <w:ilvl w:val="0"/>
          <w:numId w:val="21"/>
        </w:numPr>
        <w:suppressAutoHyphens/>
        <w:spacing w:before="0" w:after="120" w:line="240" w:lineRule="auto"/>
        <w:rPr>
          <w:rFonts w:ascii="Arial" w:hAnsi="Arial" w:cs="Arial"/>
          <w:color w:val="000000" w:themeColor="text1"/>
          <w:lang w:eastAsia="sr-Latn-CS"/>
        </w:rPr>
      </w:pPr>
      <w:r w:rsidRPr="008F5CF1">
        <w:rPr>
          <w:rFonts w:ascii="Arial" w:hAnsi="Arial" w:cs="Arial"/>
          <w:color w:val="000000" w:themeColor="text1"/>
          <w:lang w:val="sr-Cyrl-RS" w:eastAsia="sr-Latn-CS"/>
        </w:rPr>
        <w:t xml:space="preserve">Мин </w:t>
      </w:r>
      <w:r w:rsidRPr="008F5CF1">
        <w:rPr>
          <w:rFonts w:ascii="Arial" w:hAnsi="Arial" w:cs="Arial"/>
          <w:color w:val="000000" w:themeColor="text1"/>
          <w:lang w:eastAsia="sr-Latn-CS"/>
        </w:rPr>
        <w:t>19.2 TB Flash</w:t>
      </w:r>
      <w:r w:rsidRPr="008F5CF1">
        <w:rPr>
          <w:rFonts w:ascii="Arial" w:hAnsi="Arial" w:cs="Arial"/>
          <w:color w:val="000000" w:themeColor="text1"/>
          <w:lang w:val="sr-Cyrl-RS" w:eastAsia="sr-Latn-CS"/>
        </w:rPr>
        <w:t xml:space="preserve"> кеша </w:t>
      </w:r>
    </w:p>
    <w:p w14:paraId="2EA2E79F" w14:textId="77777777" w:rsidR="00A60F16" w:rsidRPr="008F5CF1" w:rsidRDefault="00A60F16" w:rsidP="00A60F16">
      <w:pPr>
        <w:rPr>
          <w:rFonts w:cs="Arial"/>
          <w:lang w:val="sr-Cyrl-RS"/>
        </w:rPr>
      </w:pPr>
    </w:p>
    <w:p w14:paraId="3A9C8725" w14:textId="77777777" w:rsidR="00A60F16" w:rsidRPr="008F5CF1" w:rsidRDefault="00A60F16" w:rsidP="00A60F16">
      <w:pPr>
        <w:spacing w:after="120"/>
        <w:rPr>
          <w:rFonts w:eastAsia="Calibri" w:cs="Arial"/>
          <w:color w:val="000000" w:themeColor="text1"/>
          <w:lang w:val="sr-Cyrl-RS" w:eastAsia="sr-Latn-CS"/>
        </w:rPr>
      </w:pPr>
      <w:r w:rsidRPr="008F5CF1">
        <w:rPr>
          <w:rFonts w:eastAsia="Calibri" w:cs="Arial"/>
          <w:color w:val="000000" w:themeColor="text1"/>
          <w:lang w:val="sr-Cyrl-RS" w:eastAsia="sr-Latn-CS"/>
        </w:rPr>
        <w:t>и пратећа опрема следећих карактеристика:</w:t>
      </w:r>
    </w:p>
    <w:p w14:paraId="21F95BC1" w14:textId="77777777" w:rsidR="00A60F16" w:rsidRPr="008F5CF1" w:rsidRDefault="00A60F16" w:rsidP="00C837D2">
      <w:pPr>
        <w:pStyle w:val="ListParagraph"/>
        <w:numPr>
          <w:ilvl w:val="1"/>
          <w:numId w:val="20"/>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Cyrl-RS" w:eastAsia="sr-Latn-CS"/>
        </w:rPr>
        <w:t>42U Rack</w:t>
      </w:r>
    </w:p>
    <w:p w14:paraId="50ED875D" w14:textId="4DC55C56" w:rsidR="00A60F16" w:rsidRPr="001F1C8A" w:rsidRDefault="00A60F16" w:rsidP="00A60F16">
      <w:pPr>
        <w:pStyle w:val="ListParagraph"/>
        <w:numPr>
          <w:ilvl w:val="1"/>
          <w:numId w:val="20"/>
        </w:numPr>
        <w:suppressAutoHyphens/>
        <w:spacing w:before="0" w:after="120" w:line="240" w:lineRule="auto"/>
        <w:rPr>
          <w:rFonts w:ascii="Arial" w:hAnsi="Arial" w:cs="Arial"/>
          <w:color w:val="000000" w:themeColor="text1"/>
          <w:lang w:val="sr-Cyrl-RS" w:eastAsia="sr-Latn-CS"/>
        </w:rPr>
      </w:pPr>
      <w:r w:rsidRPr="008F5CF1">
        <w:rPr>
          <w:rFonts w:ascii="Arial" w:hAnsi="Arial" w:cs="Arial"/>
          <w:color w:val="000000" w:themeColor="text1"/>
          <w:lang w:val="sr-Cyrl-RS" w:eastAsia="sr-Latn-CS"/>
        </w:rPr>
        <w:t>2 x Redundant Power Distributions Units (PDUs)</w:t>
      </w:r>
    </w:p>
    <w:tbl>
      <w:tblPr>
        <w:tblW w:w="8900" w:type="dxa"/>
        <w:tblInd w:w="113" w:type="dxa"/>
        <w:tblLook w:val="04A0" w:firstRow="1" w:lastRow="0" w:firstColumn="1" w:lastColumn="0" w:noHBand="0" w:noVBand="1"/>
      </w:tblPr>
      <w:tblGrid>
        <w:gridCol w:w="906"/>
        <w:gridCol w:w="7700"/>
        <w:gridCol w:w="528"/>
      </w:tblGrid>
      <w:tr w:rsidR="00AF49A0" w:rsidRPr="00AF49A0" w14:paraId="5B5DE8F6" w14:textId="77777777" w:rsidTr="00AF49A0">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AEC4E9" w14:textId="77777777" w:rsidR="00AF49A0" w:rsidRPr="00AF49A0" w:rsidRDefault="00AF49A0" w:rsidP="00AF49A0">
            <w:pPr>
              <w:spacing w:before="0"/>
              <w:jc w:val="center"/>
              <w:rPr>
                <w:rFonts w:cs="Arial"/>
                <w:color w:val="000000"/>
                <w:sz w:val="20"/>
                <w:szCs w:val="20"/>
                <w:lang w:val="sr-Latn-RS" w:eastAsia="sr-Latn-RS"/>
              </w:rPr>
            </w:pPr>
            <w:r w:rsidRPr="00AF49A0">
              <w:rPr>
                <w:rFonts w:cs="Arial"/>
                <w:color w:val="000000"/>
                <w:sz w:val="20"/>
                <w:szCs w:val="20"/>
                <w:lang w:val="sr-Latn-RS" w:eastAsia="sr-Latn-RS"/>
              </w:rPr>
              <w:t>Part</w:t>
            </w:r>
          </w:p>
        </w:tc>
        <w:tc>
          <w:tcPr>
            <w:tcW w:w="770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FC4ED05" w14:textId="77777777" w:rsidR="00AF49A0" w:rsidRPr="00AF49A0" w:rsidRDefault="00AF49A0" w:rsidP="00AF49A0">
            <w:pPr>
              <w:spacing w:before="0"/>
              <w:jc w:val="center"/>
              <w:rPr>
                <w:rFonts w:cs="Arial"/>
                <w:color w:val="000000"/>
                <w:sz w:val="20"/>
                <w:szCs w:val="20"/>
                <w:lang w:val="sr-Latn-RS" w:eastAsia="sr-Latn-RS"/>
              </w:rPr>
            </w:pPr>
            <w:r w:rsidRPr="00AF49A0">
              <w:rPr>
                <w:rFonts w:cs="Arial"/>
                <w:color w:val="000000"/>
                <w:sz w:val="20"/>
                <w:szCs w:val="20"/>
                <w:lang w:val="sr-Latn-RS" w:eastAsia="sr-Latn-RS"/>
              </w:rPr>
              <w:t>Description</w:t>
            </w:r>
          </w:p>
        </w:tc>
        <w:tc>
          <w:tcPr>
            <w:tcW w:w="4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0C5B282" w14:textId="77777777" w:rsidR="00AF49A0" w:rsidRPr="00AF49A0" w:rsidRDefault="00AF49A0" w:rsidP="00AF49A0">
            <w:pPr>
              <w:spacing w:before="0"/>
              <w:jc w:val="center"/>
              <w:rPr>
                <w:rFonts w:cs="Arial"/>
                <w:color w:val="000000"/>
                <w:sz w:val="20"/>
                <w:szCs w:val="20"/>
                <w:lang w:val="sr-Latn-RS" w:eastAsia="sr-Latn-RS"/>
              </w:rPr>
            </w:pPr>
            <w:r w:rsidRPr="00AF49A0">
              <w:rPr>
                <w:rFonts w:cs="Arial"/>
                <w:color w:val="000000"/>
                <w:sz w:val="20"/>
                <w:szCs w:val="20"/>
                <w:lang w:val="sr-Latn-RS" w:eastAsia="sr-Latn-RS"/>
              </w:rPr>
              <w:t>Qty</w:t>
            </w:r>
          </w:p>
        </w:tc>
      </w:tr>
      <w:tr w:rsidR="00AF49A0" w:rsidRPr="00AF49A0" w14:paraId="68F934B9" w14:textId="77777777" w:rsidTr="00AF49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CBF0700"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B87823</w:t>
            </w:r>
          </w:p>
        </w:tc>
        <w:tc>
          <w:tcPr>
            <w:tcW w:w="7700" w:type="dxa"/>
            <w:tcBorders>
              <w:top w:val="nil"/>
              <w:left w:val="nil"/>
              <w:bottom w:val="single" w:sz="4" w:space="0" w:color="auto"/>
              <w:right w:val="single" w:sz="4" w:space="0" w:color="auto"/>
            </w:tcBorders>
            <w:shd w:val="clear" w:color="auto" w:fill="auto"/>
            <w:noWrap/>
            <w:vAlign w:val="bottom"/>
            <w:hideMark/>
          </w:tcPr>
          <w:p w14:paraId="077C587B"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Oracle Public Cloud Machine X6 Control Plane - Non-metered - Each</w:t>
            </w:r>
          </w:p>
        </w:tc>
        <w:tc>
          <w:tcPr>
            <w:tcW w:w="440" w:type="dxa"/>
            <w:tcBorders>
              <w:top w:val="nil"/>
              <w:left w:val="nil"/>
              <w:bottom w:val="single" w:sz="4" w:space="0" w:color="auto"/>
              <w:right w:val="single" w:sz="4" w:space="0" w:color="auto"/>
            </w:tcBorders>
            <w:shd w:val="clear" w:color="auto" w:fill="auto"/>
            <w:noWrap/>
            <w:vAlign w:val="bottom"/>
            <w:hideMark/>
          </w:tcPr>
          <w:p w14:paraId="485B131E" w14:textId="77777777" w:rsidR="00AF49A0" w:rsidRPr="00AF49A0" w:rsidRDefault="00AF49A0" w:rsidP="00AF49A0">
            <w:pPr>
              <w:spacing w:before="0"/>
              <w:jc w:val="right"/>
              <w:rPr>
                <w:rFonts w:cs="Arial"/>
                <w:color w:val="000000"/>
                <w:sz w:val="20"/>
                <w:szCs w:val="20"/>
                <w:lang w:val="sr-Latn-RS" w:eastAsia="sr-Latn-RS"/>
              </w:rPr>
            </w:pPr>
            <w:r w:rsidRPr="00AF49A0">
              <w:rPr>
                <w:rFonts w:cs="Arial"/>
                <w:color w:val="000000"/>
                <w:sz w:val="20"/>
                <w:szCs w:val="20"/>
                <w:lang w:val="sr-Latn-RS" w:eastAsia="sr-Latn-RS"/>
              </w:rPr>
              <w:t>1</w:t>
            </w:r>
          </w:p>
        </w:tc>
      </w:tr>
      <w:tr w:rsidR="00AF49A0" w:rsidRPr="00AF49A0" w14:paraId="5C3AB7C1" w14:textId="77777777" w:rsidTr="00AF49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687A58"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B87824</w:t>
            </w:r>
          </w:p>
        </w:tc>
        <w:tc>
          <w:tcPr>
            <w:tcW w:w="7700" w:type="dxa"/>
            <w:tcBorders>
              <w:top w:val="nil"/>
              <w:left w:val="nil"/>
              <w:bottom w:val="single" w:sz="4" w:space="0" w:color="auto"/>
              <w:right w:val="single" w:sz="4" w:space="0" w:color="auto"/>
            </w:tcBorders>
            <w:shd w:val="clear" w:color="auto" w:fill="auto"/>
            <w:noWrap/>
            <w:vAlign w:val="bottom"/>
            <w:hideMark/>
          </w:tcPr>
          <w:p w14:paraId="322A5358"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Oracle Public Cloud Machine X6 Compute - Non-metered - Each</w:t>
            </w:r>
          </w:p>
        </w:tc>
        <w:tc>
          <w:tcPr>
            <w:tcW w:w="440" w:type="dxa"/>
            <w:tcBorders>
              <w:top w:val="nil"/>
              <w:left w:val="nil"/>
              <w:bottom w:val="single" w:sz="4" w:space="0" w:color="auto"/>
              <w:right w:val="single" w:sz="4" w:space="0" w:color="auto"/>
            </w:tcBorders>
            <w:shd w:val="clear" w:color="auto" w:fill="auto"/>
            <w:noWrap/>
            <w:vAlign w:val="bottom"/>
            <w:hideMark/>
          </w:tcPr>
          <w:p w14:paraId="1CCC147D" w14:textId="77777777" w:rsidR="00AF49A0" w:rsidRPr="00AF49A0" w:rsidRDefault="00AF49A0" w:rsidP="00AF49A0">
            <w:pPr>
              <w:spacing w:before="0"/>
              <w:jc w:val="right"/>
              <w:rPr>
                <w:rFonts w:cs="Arial"/>
                <w:color w:val="000000"/>
                <w:sz w:val="20"/>
                <w:szCs w:val="20"/>
                <w:lang w:val="sr-Latn-RS" w:eastAsia="sr-Latn-RS"/>
              </w:rPr>
            </w:pPr>
            <w:r w:rsidRPr="00AF49A0">
              <w:rPr>
                <w:rFonts w:cs="Arial"/>
                <w:color w:val="000000"/>
                <w:sz w:val="20"/>
                <w:szCs w:val="20"/>
                <w:lang w:val="sr-Latn-RS" w:eastAsia="sr-Latn-RS"/>
              </w:rPr>
              <w:t>3</w:t>
            </w:r>
          </w:p>
        </w:tc>
      </w:tr>
      <w:tr w:rsidR="00AF49A0" w:rsidRPr="00AF49A0" w14:paraId="4EF05E15" w14:textId="77777777" w:rsidTr="00AF49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A857BB"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B87826</w:t>
            </w:r>
          </w:p>
        </w:tc>
        <w:tc>
          <w:tcPr>
            <w:tcW w:w="7700" w:type="dxa"/>
            <w:tcBorders>
              <w:top w:val="nil"/>
              <w:left w:val="nil"/>
              <w:bottom w:val="single" w:sz="4" w:space="0" w:color="auto"/>
              <w:right w:val="single" w:sz="4" w:space="0" w:color="auto"/>
            </w:tcBorders>
            <w:shd w:val="clear" w:color="auto" w:fill="auto"/>
            <w:noWrap/>
            <w:vAlign w:val="bottom"/>
            <w:hideMark/>
          </w:tcPr>
          <w:p w14:paraId="7C3A7AFE"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Oracle Public Cloud Machine X6 Object Storage - Non-metered - Each</w:t>
            </w:r>
          </w:p>
        </w:tc>
        <w:tc>
          <w:tcPr>
            <w:tcW w:w="440" w:type="dxa"/>
            <w:tcBorders>
              <w:top w:val="nil"/>
              <w:left w:val="nil"/>
              <w:bottom w:val="single" w:sz="4" w:space="0" w:color="auto"/>
              <w:right w:val="single" w:sz="4" w:space="0" w:color="auto"/>
            </w:tcBorders>
            <w:shd w:val="clear" w:color="auto" w:fill="auto"/>
            <w:noWrap/>
            <w:vAlign w:val="bottom"/>
            <w:hideMark/>
          </w:tcPr>
          <w:p w14:paraId="6A8D6F36" w14:textId="77777777" w:rsidR="00AF49A0" w:rsidRPr="00AF49A0" w:rsidRDefault="00AF49A0" w:rsidP="00AF49A0">
            <w:pPr>
              <w:spacing w:before="0"/>
              <w:jc w:val="right"/>
              <w:rPr>
                <w:rFonts w:cs="Arial"/>
                <w:color w:val="000000"/>
                <w:sz w:val="20"/>
                <w:szCs w:val="20"/>
                <w:lang w:val="sr-Latn-RS" w:eastAsia="sr-Latn-RS"/>
              </w:rPr>
            </w:pPr>
            <w:r w:rsidRPr="00AF49A0">
              <w:rPr>
                <w:rFonts w:cs="Arial"/>
                <w:color w:val="000000"/>
                <w:sz w:val="20"/>
                <w:szCs w:val="20"/>
                <w:lang w:val="sr-Latn-RS" w:eastAsia="sr-Latn-RS"/>
              </w:rPr>
              <w:t>1</w:t>
            </w:r>
          </w:p>
        </w:tc>
      </w:tr>
      <w:tr w:rsidR="00AF49A0" w:rsidRPr="00AF49A0" w14:paraId="5A09DD49" w14:textId="77777777" w:rsidTr="00AF49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65621F1"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B90078</w:t>
            </w:r>
          </w:p>
        </w:tc>
        <w:tc>
          <w:tcPr>
            <w:tcW w:w="7700" w:type="dxa"/>
            <w:tcBorders>
              <w:top w:val="nil"/>
              <w:left w:val="nil"/>
              <w:bottom w:val="single" w:sz="4" w:space="0" w:color="auto"/>
              <w:right w:val="single" w:sz="4" w:space="0" w:color="auto"/>
            </w:tcBorders>
            <w:shd w:val="clear" w:color="auto" w:fill="auto"/>
            <w:noWrap/>
            <w:vAlign w:val="bottom"/>
            <w:hideMark/>
          </w:tcPr>
          <w:p w14:paraId="61612458"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Oracle Cloud at Customer Readiness Service</w:t>
            </w:r>
          </w:p>
        </w:tc>
        <w:tc>
          <w:tcPr>
            <w:tcW w:w="440" w:type="dxa"/>
            <w:tcBorders>
              <w:top w:val="nil"/>
              <w:left w:val="nil"/>
              <w:bottom w:val="single" w:sz="4" w:space="0" w:color="auto"/>
              <w:right w:val="single" w:sz="4" w:space="0" w:color="auto"/>
            </w:tcBorders>
            <w:shd w:val="clear" w:color="auto" w:fill="auto"/>
            <w:noWrap/>
            <w:vAlign w:val="bottom"/>
            <w:hideMark/>
          </w:tcPr>
          <w:p w14:paraId="66BC1F4E" w14:textId="77777777" w:rsidR="00AF49A0" w:rsidRPr="00AF49A0" w:rsidRDefault="00AF49A0" w:rsidP="00AF49A0">
            <w:pPr>
              <w:spacing w:before="0"/>
              <w:jc w:val="right"/>
              <w:rPr>
                <w:rFonts w:cs="Arial"/>
                <w:color w:val="000000"/>
                <w:sz w:val="20"/>
                <w:szCs w:val="20"/>
                <w:lang w:val="sr-Latn-RS" w:eastAsia="sr-Latn-RS"/>
              </w:rPr>
            </w:pPr>
            <w:r w:rsidRPr="00AF49A0">
              <w:rPr>
                <w:rFonts w:cs="Arial"/>
                <w:color w:val="000000"/>
                <w:sz w:val="20"/>
                <w:szCs w:val="20"/>
                <w:lang w:val="sr-Latn-RS" w:eastAsia="sr-Latn-RS"/>
              </w:rPr>
              <w:t>1</w:t>
            </w:r>
          </w:p>
        </w:tc>
      </w:tr>
      <w:tr w:rsidR="00AF49A0" w:rsidRPr="00AF49A0" w14:paraId="1916CBC6" w14:textId="77777777" w:rsidTr="00AF49A0">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77B0D37"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B89114</w:t>
            </w:r>
          </w:p>
        </w:tc>
        <w:tc>
          <w:tcPr>
            <w:tcW w:w="7700" w:type="dxa"/>
            <w:tcBorders>
              <w:top w:val="nil"/>
              <w:left w:val="nil"/>
              <w:bottom w:val="single" w:sz="4" w:space="0" w:color="auto"/>
              <w:right w:val="single" w:sz="4" w:space="0" w:color="auto"/>
            </w:tcBorders>
            <w:shd w:val="clear" w:color="auto" w:fill="auto"/>
            <w:noWrap/>
            <w:vAlign w:val="bottom"/>
            <w:hideMark/>
          </w:tcPr>
          <w:p w14:paraId="56B6CCB3" w14:textId="77777777" w:rsidR="00AF49A0" w:rsidRPr="00AF49A0" w:rsidRDefault="00AF49A0" w:rsidP="00AF49A0">
            <w:pPr>
              <w:spacing w:before="0"/>
              <w:jc w:val="left"/>
              <w:rPr>
                <w:rFonts w:cs="Arial"/>
                <w:color w:val="000000"/>
                <w:sz w:val="20"/>
                <w:szCs w:val="20"/>
                <w:lang w:val="sr-Latn-RS" w:eastAsia="sr-Latn-RS"/>
              </w:rPr>
            </w:pPr>
            <w:r w:rsidRPr="00AF49A0">
              <w:rPr>
                <w:rFonts w:cs="Arial"/>
                <w:color w:val="000000"/>
                <w:sz w:val="20"/>
                <w:szCs w:val="20"/>
                <w:lang w:val="sr-Latn-RS" w:eastAsia="sr-Latn-RS"/>
              </w:rPr>
              <w:t>Oracle Database Exadata Cloud at Customer - Base System - Non-Metered - Each</w:t>
            </w:r>
          </w:p>
        </w:tc>
        <w:tc>
          <w:tcPr>
            <w:tcW w:w="440" w:type="dxa"/>
            <w:tcBorders>
              <w:top w:val="nil"/>
              <w:left w:val="nil"/>
              <w:bottom w:val="single" w:sz="4" w:space="0" w:color="auto"/>
              <w:right w:val="single" w:sz="4" w:space="0" w:color="auto"/>
            </w:tcBorders>
            <w:shd w:val="clear" w:color="auto" w:fill="auto"/>
            <w:noWrap/>
            <w:vAlign w:val="bottom"/>
            <w:hideMark/>
          </w:tcPr>
          <w:p w14:paraId="3DD7C113" w14:textId="77777777" w:rsidR="00AF49A0" w:rsidRPr="00AF49A0" w:rsidRDefault="00AF49A0" w:rsidP="00AF49A0">
            <w:pPr>
              <w:spacing w:before="0"/>
              <w:jc w:val="right"/>
              <w:rPr>
                <w:rFonts w:cs="Arial"/>
                <w:color w:val="000000"/>
                <w:sz w:val="20"/>
                <w:szCs w:val="20"/>
                <w:lang w:val="sr-Latn-RS" w:eastAsia="sr-Latn-RS"/>
              </w:rPr>
            </w:pPr>
            <w:r w:rsidRPr="00AF49A0">
              <w:rPr>
                <w:rFonts w:cs="Arial"/>
                <w:color w:val="000000"/>
                <w:sz w:val="20"/>
                <w:szCs w:val="20"/>
                <w:lang w:val="sr-Latn-RS" w:eastAsia="sr-Latn-RS"/>
              </w:rPr>
              <w:t>1</w:t>
            </w:r>
          </w:p>
        </w:tc>
      </w:tr>
    </w:tbl>
    <w:p w14:paraId="7713D9B8" w14:textId="77777777" w:rsidR="00AF49A0" w:rsidRPr="008F5CF1" w:rsidRDefault="00AF49A0" w:rsidP="00A60F16">
      <w:pPr>
        <w:rPr>
          <w:rFonts w:cs="Arial"/>
          <w:lang w:val="sr-Cyrl-RS"/>
        </w:rPr>
      </w:pPr>
    </w:p>
    <w:p w14:paraId="293FB6D8" w14:textId="61E1A3EE" w:rsidR="00DA6254" w:rsidRPr="00E95E36" w:rsidRDefault="00DA6254" w:rsidP="00DA6254">
      <w:pPr>
        <w:spacing w:before="0"/>
        <w:rPr>
          <w:rFonts w:eastAsia="Calibri" w:cs="Arial"/>
          <w:b/>
          <w:lang w:val="sr-Cyrl-RS" w:eastAsia="sr-Latn-CS"/>
        </w:rPr>
      </w:pPr>
      <w:r w:rsidRPr="00E95E36">
        <w:rPr>
          <w:rFonts w:eastAsia="Calibri" w:cs="Arial"/>
          <w:b/>
          <w:lang w:val="sr-Cyrl-RS" w:eastAsia="sr-Latn-CS"/>
        </w:rPr>
        <w:t>Гарантни рок</w:t>
      </w:r>
    </w:p>
    <w:p w14:paraId="77BB7452" w14:textId="77777777" w:rsidR="00E95E36" w:rsidRPr="00E95E36" w:rsidRDefault="00E95E36" w:rsidP="00DA6254">
      <w:pPr>
        <w:spacing w:before="0"/>
        <w:rPr>
          <w:rFonts w:eastAsia="Calibri" w:cs="Arial"/>
          <w:b/>
          <w:lang w:val="sr-Cyrl-RS" w:eastAsia="sr-Latn-CS"/>
        </w:rPr>
      </w:pPr>
    </w:p>
    <w:p w14:paraId="34067B78" w14:textId="27743E4A" w:rsidR="00E95E36" w:rsidRPr="001F1C8A" w:rsidRDefault="00A60F16" w:rsidP="005D09B7">
      <w:pPr>
        <w:spacing w:before="0"/>
        <w:rPr>
          <w:rFonts w:eastAsia="Calibri" w:cs="Arial"/>
          <w:lang w:val="sr-Cyrl-RS" w:eastAsia="sr-Latn-CS"/>
        </w:rPr>
      </w:pPr>
      <w:r w:rsidRPr="00E95E36">
        <w:rPr>
          <w:rFonts w:eastAsia="Calibri" w:cs="Arial"/>
          <w:b/>
          <w:lang w:val="sr-Cyrl-RS" w:eastAsia="sr-Latn-CS"/>
        </w:rPr>
        <w:t>Гарантни рок и подршка за сву опрему</w:t>
      </w:r>
      <w:r w:rsidR="00DA6254" w:rsidRPr="00E95E36">
        <w:rPr>
          <w:rFonts w:eastAsia="Calibri" w:cs="Arial"/>
          <w:lang w:val="sr-Cyrl-RS" w:eastAsia="sr-Latn-CS"/>
        </w:rPr>
        <w:t xml:space="preserve"> је</w:t>
      </w:r>
      <w:r w:rsidRPr="00E95E36">
        <w:rPr>
          <w:rFonts w:eastAsia="Calibri" w:cs="Arial"/>
          <w:lang w:val="sr-Cyrl-RS" w:eastAsia="sr-Latn-CS"/>
        </w:rPr>
        <w:t xml:space="preserve"> </w:t>
      </w:r>
      <w:r w:rsidR="00DA6254" w:rsidRPr="00E95E36">
        <w:rPr>
          <w:rFonts w:eastAsia="Calibri" w:cs="Arial"/>
          <w:lang w:val="sr-Cyrl-RS" w:eastAsia="sr-Latn-CS"/>
        </w:rPr>
        <w:t xml:space="preserve">минимум 4 године од потписивања Записника о квалитативном и квантитативном пријему – без </w:t>
      </w:r>
      <w:r w:rsidR="00E95E36">
        <w:rPr>
          <w:rFonts w:eastAsia="Calibri" w:cs="Arial"/>
          <w:lang w:val="sr-Cyrl-RS" w:eastAsia="sr-Latn-CS"/>
        </w:rPr>
        <w:t xml:space="preserve">примедбе, </w:t>
      </w:r>
      <w:r w:rsidR="00E95E36" w:rsidRPr="00E95E36">
        <w:rPr>
          <w:rFonts w:eastAsia="Calibri" w:cs="Arial"/>
          <w:lang w:val="sr-Cyrl-RS" w:eastAsia="sr-Latn-CS"/>
        </w:rPr>
        <w:t>подршк</w:t>
      </w:r>
      <w:r w:rsidR="00E95E36">
        <w:rPr>
          <w:rFonts w:eastAsia="Calibri" w:cs="Arial"/>
          <w:lang w:val="sr-Cyrl-RS" w:eastAsia="sr-Latn-CS"/>
        </w:rPr>
        <w:t>а</w:t>
      </w:r>
      <w:r w:rsidR="00E95E36" w:rsidRPr="00E95E36">
        <w:rPr>
          <w:rFonts w:eastAsia="Calibri" w:cs="Arial"/>
          <w:lang w:val="sr-Cyrl-RS" w:eastAsia="sr-Latn-CS"/>
        </w:rPr>
        <w:t xml:space="preserve"> 24х7 од стране произвођача опреме</w:t>
      </w:r>
      <w:r w:rsidR="001F1C8A">
        <w:rPr>
          <w:rFonts w:eastAsia="Calibri" w:cs="Arial"/>
          <w:lang w:val="sr-Cyrl-RS" w:eastAsia="sr-Latn-CS"/>
        </w:rPr>
        <w:t xml:space="preserve">, постојање </w:t>
      </w:r>
      <w:r w:rsidR="001F1C8A" w:rsidRPr="001F1C8A">
        <w:rPr>
          <w:rFonts w:eastAsia="Calibri" w:cs="Arial"/>
          <w:lang w:val="sr-Cyrl-RS" w:eastAsia="sr-Latn-CS"/>
        </w:rPr>
        <w:t>локалних залиха резервних делова код произвођача опреме.</w:t>
      </w:r>
    </w:p>
    <w:p w14:paraId="7278B217" w14:textId="78DF73B2" w:rsidR="005D09B7" w:rsidRPr="00E95E36" w:rsidRDefault="005D09B7" w:rsidP="005D09B7">
      <w:pPr>
        <w:spacing w:before="0"/>
        <w:rPr>
          <w:rFonts w:eastAsia="Calibri" w:cs="Arial"/>
          <w:b/>
          <w:lang w:val="sr-Cyrl-RS" w:eastAsia="sr-Latn-CS"/>
        </w:rPr>
      </w:pPr>
      <w:r w:rsidRPr="00E95E36">
        <w:rPr>
          <w:rFonts w:eastAsia="Calibri" w:cs="Arial"/>
          <w:b/>
          <w:lang w:val="sr-Cyrl-RS" w:eastAsia="sr-Latn-CS"/>
        </w:rPr>
        <w:t xml:space="preserve">Рок за одзив по пријави </w:t>
      </w:r>
      <w:r w:rsidR="00E95E36">
        <w:rPr>
          <w:rFonts w:eastAsia="Calibri" w:cs="Arial"/>
          <w:b/>
          <w:lang w:val="sr-Cyrl-RS" w:eastAsia="sr-Latn-CS"/>
        </w:rPr>
        <w:t>квара (проблема)</w:t>
      </w:r>
      <w:r w:rsidRPr="00E95E36">
        <w:rPr>
          <w:rFonts w:eastAsia="Calibri" w:cs="Arial"/>
          <w:b/>
          <w:lang w:val="sr-Cyrl-RS" w:eastAsia="sr-Latn-CS"/>
        </w:rPr>
        <w:t xml:space="preserve"> у гарантном року</w:t>
      </w:r>
    </w:p>
    <w:p w14:paraId="46803920" w14:textId="0B9F6146" w:rsidR="00E40F6D" w:rsidRPr="001F1C8A" w:rsidRDefault="005D09B7" w:rsidP="001F1C8A">
      <w:pPr>
        <w:spacing w:before="0"/>
        <w:rPr>
          <w:rFonts w:eastAsia="Calibri" w:cs="Arial"/>
          <w:lang w:val="sr-Cyrl-RS" w:eastAsia="sr-Latn-CS"/>
        </w:rPr>
      </w:pPr>
      <w:r w:rsidRPr="00E95E36">
        <w:rPr>
          <w:rFonts w:eastAsia="Calibri" w:cs="Arial"/>
          <w:lang w:val="sr-Cyrl-RS" w:eastAsia="sr-Latn-CS"/>
        </w:rPr>
        <w:t>Рок за одзив по пријави квара</w:t>
      </w:r>
      <w:r w:rsidR="00E95E36">
        <w:rPr>
          <w:rFonts w:eastAsia="Calibri" w:cs="Arial"/>
          <w:lang w:val="sr-Cyrl-RS" w:eastAsia="sr-Latn-CS"/>
        </w:rPr>
        <w:t xml:space="preserve"> (проблема)</w:t>
      </w:r>
      <w:r w:rsidRPr="00E95E36">
        <w:rPr>
          <w:rFonts w:eastAsia="Calibri" w:cs="Arial"/>
          <w:lang w:val="sr-Cyrl-RS" w:eastAsia="sr-Latn-CS"/>
        </w:rPr>
        <w:t xml:space="preserve"> у гарантном року је максимално 4 часа</w:t>
      </w:r>
      <w:r w:rsidR="00E95E36">
        <w:rPr>
          <w:rFonts w:eastAsia="Calibri" w:cs="Arial"/>
          <w:lang w:val="sr-Cyrl-RS" w:eastAsia="sr-Latn-CS"/>
        </w:rPr>
        <w:t xml:space="preserve"> од пријема пријаве</w:t>
      </w:r>
      <w:r w:rsidRPr="00E95E36">
        <w:rPr>
          <w:rFonts w:eastAsia="Calibri" w:cs="Arial"/>
          <w:lang w:val="sr-Cyrl-RS" w:eastAsia="sr-Latn-CS"/>
        </w:rPr>
        <w:t>.</w:t>
      </w:r>
    </w:p>
    <w:p w14:paraId="0E024E40" w14:textId="77777777" w:rsidR="00A60F16" w:rsidRPr="008F5CF1" w:rsidRDefault="00A60F16" w:rsidP="00A60F16">
      <w:pPr>
        <w:spacing w:after="120"/>
        <w:rPr>
          <w:rFonts w:eastAsia="Calibri" w:cs="Arial"/>
          <w:color w:val="000000" w:themeColor="text1"/>
          <w:lang w:eastAsia="sr-Latn-CS"/>
        </w:rPr>
      </w:pPr>
      <w:r w:rsidRPr="00AF49A0">
        <w:rPr>
          <w:rFonts w:eastAsia="Calibri" w:cs="Arial"/>
          <w:b/>
          <w:color w:val="000000" w:themeColor="text1"/>
          <w:lang w:val="sr-Cyrl-RS" w:eastAsia="sr-Latn-CS"/>
        </w:rPr>
        <w:t>Гарантни рок и подршка за нове верзије софтвера</w:t>
      </w:r>
      <w:r w:rsidRPr="00DA6254">
        <w:rPr>
          <w:rFonts w:eastAsia="Calibri" w:cs="Arial"/>
          <w:color w:val="000000" w:themeColor="text1"/>
          <w:lang w:val="sr-Cyrl-RS" w:eastAsia="sr-Latn-CS"/>
        </w:rPr>
        <w:t>, као и могућност креирања случаја код произвођача софтвера мора бити 1 година</w:t>
      </w:r>
      <w:r w:rsidRPr="00DA6254">
        <w:rPr>
          <w:rFonts w:eastAsia="Calibri" w:cs="Arial"/>
          <w:color w:val="000000" w:themeColor="text1"/>
          <w:lang w:eastAsia="sr-Latn-CS"/>
        </w:rPr>
        <w:t>.</w:t>
      </w:r>
    </w:p>
    <w:p w14:paraId="09809531" w14:textId="77777777" w:rsidR="003153AC" w:rsidRPr="008F5CF1" w:rsidRDefault="003153AC" w:rsidP="00CE588A">
      <w:pPr>
        <w:spacing w:before="0"/>
        <w:rPr>
          <w:rFonts w:cs="Arial"/>
          <w:i/>
          <w:color w:val="00B0F0"/>
          <w:lang w:eastAsia="zh-CN"/>
        </w:rPr>
      </w:pPr>
    </w:p>
    <w:p w14:paraId="38A77002" w14:textId="77777777" w:rsidR="003153AC" w:rsidRPr="00F14C00" w:rsidRDefault="003153AC" w:rsidP="00CE588A">
      <w:pPr>
        <w:spacing w:before="0"/>
        <w:rPr>
          <w:rFonts w:cs="Arial"/>
          <w:color w:val="00B0F0"/>
          <w:lang w:eastAsia="zh-CN"/>
        </w:rPr>
      </w:pPr>
    </w:p>
    <w:p w14:paraId="5EE099BD" w14:textId="77777777" w:rsidR="00E95E36" w:rsidRPr="00D57A4B" w:rsidRDefault="00E95E36" w:rsidP="00E95E36">
      <w:pPr>
        <w:spacing w:before="0"/>
        <w:jc w:val="left"/>
        <w:rPr>
          <w:rFonts w:eastAsia="Calibri" w:cs="Arial"/>
          <w:color w:val="FF0000"/>
          <w:lang w:val="sr-Cyrl-RS" w:eastAsia="sr-Latn-CS"/>
        </w:rPr>
      </w:pPr>
    </w:p>
    <w:p w14:paraId="0A66D95A" w14:textId="77777777" w:rsidR="00756A02" w:rsidRPr="00A94BEB" w:rsidRDefault="00756A02" w:rsidP="00C837D2">
      <w:pPr>
        <w:pStyle w:val="Heading10"/>
        <w:numPr>
          <w:ilvl w:val="0"/>
          <w:numId w:val="11"/>
        </w:numPr>
        <w:spacing w:before="0"/>
        <w:rPr>
          <w:rFonts w:cs="Arial"/>
          <w:lang w:val="sr-Cyrl-RS"/>
        </w:rPr>
      </w:pPr>
      <w:bookmarkStart w:id="16" w:name="_Toc442559884"/>
      <w:r w:rsidRPr="00A94BEB">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20ABBA7E" w14:textId="77777777" w:rsidTr="00B463A3">
        <w:trPr>
          <w:trHeight w:val="504"/>
          <w:jc w:val="center"/>
        </w:trPr>
        <w:tc>
          <w:tcPr>
            <w:tcW w:w="729" w:type="dxa"/>
            <w:shd w:val="clear" w:color="auto" w:fill="F2F2F2" w:themeFill="background1" w:themeFillShade="F2"/>
            <w:vAlign w:val="center"/>
          </w:tcPr>
          <w:p w14:paraId="26AD1668" w14:textId="77777777" w:rsidR="00175774" w:rsidRPr="00B463A3" w:rsidRDefault="00175774" w:rsidP="00CE588A">
            <w:pPr>
              <w:spacing w:before="0"/>
              <w:jc w:val="center"/>
              <w:rPr>
                <w:rFonts w:cs="Arial"/>
              </w:rPr>
            </w:pPr>
            <w:r w:rsidRPr="00B463A3">
              <w:rPr>
                <w:rFonts w:cs="Arial"/>
              </w:rPr>
              <w:t>Ред. бр.</w:t>
            </w:r>
          </w:p>
        </w:tc>
        <w:tc>
          <w:tcPr>
            <w:tcW w:w="8430" w:type="dxa"/>
            <w:shd w:val="clear" w:color="auto" w:fill="F2F2F2" w:themeFill="background1" w:themeFillShade="F2"/>
            <w:vAlign w:val="center"/>
          </w:tcPr>
          <w:p w14:paraId="59415CE9" w14:textId="77777777" w:rsidR="00175774" w:rsidRPr="00B463A3" w:rsidRDefault="00175774" w:rsidP="00CE588A">
            <w:pPr>
              <w:spacing w:before="0"/>
              <w:ind w:right="-180"/>
              <w:jc w:val="center"/>
              <w:rPr>
                <w:rFonts w:cs="Arial"/>
              </w:rPr>
            </w:pPr>
            <w:r w:rsidRPr="00B463A3">
              <w:rPr>
                <w:rStyle w:val="Heading1Char"/>
                <w:b w:val="0"/>
              </w:rPr>
              <w:t>4.1</w:t>
            </w:r>
            <w:r w:rsidRPr="00B463A3">
              <w:rPr>
                <w:rFonts w:cs="Arial"/>
              </w:rPr>
              <w:t xml:space="preserve">  ОБАВЕЗНИ УСЛОВИ </w:t>
            </w:r>
          </w:p>
          <w:p w14:paraId="3B963B46" w14:textId="77777777" w:rsidR="00175774" w:rsidRPr="00B463A3" w:rsidRDefault="00175774" w:rsidP="00CE588A">
            <w:pPr>
              <w:spacing w:before="0"/>
              <w:jc w:val="center"/>
              <w:rPr>
                <w:rFonts w:cs="Arial"/>
                <w:color w:val="FF0000"/>
                <w:lang w:val="sr-Cyrl-RS"/>
              </w:rPr>
            </w:pPr>
            <w:r w:rsidRPr="00B463A3">
              <w:rPr>
                <w:rFonts w:cs="Arial"/>
              </w:rPr>
              <w:t>ЗА УЧЕШЋЕ У ПОСТУПКУ ЈАВНЕ НАБАВКЕ ИЗ ЧЛАНА 75. З</w:t>
            </w:r>
            <w:r w:rsidR="005C7CDE" w:rsidRPr="00B463A3">
              <w:rPr>
                <w:rFonts w:cs="Arial"/>
                <w:lang w:val="sr-Cyrl-RS"/>
              </w:rPr>
              <w:t>АКОНА</w:t>
            </w:r>
          </w:p>
          <w:p w14:paraId="0D6CC419" w14:textId="77777777" w:rsidR="00175774" w:rsidRPr="00B463A3" w:rsidRDefault="00175774" w:rsidP="00CE588A">
            <w:pPr>
              <w:spacing w:before="0"/>
              <w:jc w:val="center"/>
              <w:rPr>
                <w:rFonts w:cs="Arial"/>
                <w:color w:val="FF0000"/>
              </w:rPr>
            </w:pPr>
          </w:p>
        </w:tc>
      </w:tr>
      <w:tr w:rsidR="00175774" w:rsidRPr="00A94BEB" w14:paraId="674306DB" w14:textId="77777777" w:rsidTr="008112A2">
        <w:trPr>
          <w:jc w:val="center"/>
        </w:trPr>
        <w:tc>
          <w:tcPr>
            <w:tcW w:w="729" w:type="dxa"/>
            <w:vAlign w:val="center"/>
          </w:tcPr>
          <w:p w14:paraId="771E2B38"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5B6CED11" w14:textId="77777777" w:rsidR="001C349C" w:rsidRPr="00823D83" w:rsidRDefault="00175774" w:rsidP="00CE588A">
            <w:pPr>
              <w:autoSpaceDE w:val="0"/>
              <w:autoSpaceDN w:val="0"/>
              <w:adjustRightInd w:val="0"/>
              <w:spacing w:before="0"/>
              <w:rPr>
                <w:rFonts w:cs="Arial"/>
                <w:b/>
              </w:rPr>
            </w:pPr>
            <w:r w:rsidRPr="00823D83">
              <w:rPr>
                <w:rFonts w:cs="Arial"/>
                <w:b/>
              </w:rPr>
              <w:t>Услов:</w:t>
            </w:r>
          </w:p>
          <w:p w14:paraId="7CCF8A67" w14:textId="77777777" w:rsidR="00175774" w:rsidRPr="00823D83" w:rsidRDefault="00175774" w:rsidP="00C837D2">
            <w:pPr>
              <w:pStyle w:val="ListParagraph"/>
              <w:numPr>
                <w:ilvl w:val="3"/>
                <w:numId w:val="17"/>
              </w:numPr>
              <w:autoSpaceDE w:val="0"/>
              <w:autoSpaceDN w:val="0"/>
              <w:adjustRightInd w:val="0"/>
              <w:spacing w:before="0" w:after="0" w:line="240" w:lineRule="auto"/>
              <w:ind w:left="245" w:hanging="245"/>
              <w:rPr>
                <w:rFonts w:ascii="Arial" w:hAnsi="Arial" w:cs="Arial"/>
              </w:rPr>
            </w:pPr>
            <w:r w:rsidRPr="00823D83">
              <w:rPr>
                <w:rFonts w:ascii="Arial" w:hAnsi="Arial" w:cs="Arial"/>
                <w:lang w:val="pl-PL"/>
              </w:rPr>
              <w:t>Да је понуђач регистрован код надлежног органа, односно уписан у одговарајући регистар;</w:t>
            </w:r>
          </w:p>
          <w:p w14:paraId="40FD7A78" w14:textId="77777777" w:rsidR="00175774" w:rsidRPr="00823D83" w:rsidRDefault="00175774" w:rsidP="00CE588A">
            <w:pPr>
              <w:autoSpaceDE w:val="0"/>
              <w:autoSpaceDN w:val="0"/>
              <w:adjustRightInd w:val="0"/>
              <w:spacing w:before="0"/>
              <w:rPr>
                <w:rFonts w:cs="Arial"/>
                <w:b/>
              </w:rPr>
            </w:pPr>
            <w:r w:rsidRPr="00823D83">
              <w:rPr>
                <w:rFonts w:cs="Arial"/>
                <w:b/>
              </w:rPr>
              <w:t xml:space="preserve">Доказ: </w:t>
            </w:r>
          </w:p>
          <w:p w14:paraId="57501A8B" w14:textId="77777777" w:rsidR="00175774" w:rsidRPr="00823D83" w:rsidRDefault="00175774" w:rsidP="00CE588A">
            <w:pPr>
              <w:tabs>
                <w:tab w:val="left" w:pos="680"/>
              </w:tabs>
              <w:snapToGrid w:val="0"/>
              <w:spacing w:before="0"/>
              <w:rPr>
                <w:rFonts w:eastAsia="Calibri" w:cs="Arial"/>
              </w:rPr>
            </w:pPr>
            <w:r w:rsidRPr="00823D83">
              <w:rPr>
                <w:rFonts w:eastAsia="Calibri" w:cs="Arial"/>
                <w:lang w:val="ru-RU"/>
              </w:rPr>
              <w:t xml:space="preserve">- </w:t>
            </w:r>
            <w:r w:rsidRPr="00823D83">
              <w:rPr>
                <w:rFonts w:eastAsia="Calibri" w:cs="Arial"/>
                <w:b/>
              </w:rPr>
              <w:t>за правно лице:</w:t>
            </w:r>
            <w:r w:rsidR="001C349C" w:rsidRPr="00823D83">
              <w:rPr>
                <w:rFonts w:eastAsia="Calibri" w:cs="Arial"/>
                <w:b/>
                <w:lang w:val="sr-Cyrl-RS"/>
              </w:rPr>
              <w:t xml:space="preserve"> </w:t>
            </w:r>
            <w:r w:rsidRPr="00823D8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717353E" w14:textId="77777777" w:rsidR="00175774" w:rsidRPr="00823D83" w:rsidRDefault="00175774" w:rsidP="00CE588A">
            <w:pPr>
              <w:tabs>
                <w:tab w:val="left" w:pos="680"/>
              </w:tabs>
              <w:snapToGrid w:val="0"/>
              <w:spacing w:before="0"/>
              <w:rPr>
                <w:rFonts w:eastAsia="Calibri" w:cs="Arial"/>
              </w:rPr>
            </w:pPr>
            <w:r w:rsidRPr="00823D83">
              <w:rPr>
                <w:rFonts w:eastAsia="Calibri" w:cs="Arial"/>
              </w:rPr>
              <w:t xml:space="preserve">- </w:t>
            </w:r>
            <w:r w:rsidRPr="00823D83">
              <w:rPr>
                <w:rFonts w:eastAsia="Calibri" w:cs="Arial"/>
                <w:b/>
              </w:rPr>
              <w:t xml:space="preserve">за предузетнике: </w:t>
            </w:r>
            <w:r w:rsidRPr="00823D83">
              <w:rPr>
                <w:rFonts w:eastAsia="Calibri" w:cs="Arial"/>
              </w:rPr>
              <w:t>И</w:t>
            </w:r>
            <w:r w:rsidRPr="00823D83">
              <w:rPr>
                <w:rFonts w:eastAsia="Calibri" w:cs="Arial"/>
                <w:lang w:val="ru-RU"/>
              </w:rPr>
              <w:t xml:space="preserve">звод из регистра Агенције за привредне регистре, односно извод из одговарајућег регистра </w:t>
            </w:r>
          </w:p>
          <w:p w14:paraId="106250D6" w14:textId="77777777" w:rsidR="00175774" w:rsidRPr="00823D83" w:rsidRDefault="00175774" w:rsidP="00CE588A">
            <w:pPr>
              <w:autoSpaceDE w:val="0"/>
              <w:autoSpaceDN w:val="0"/>
              <w:adjustRightInd w:val="0"/>
              <w:spacing w:before="0"/>
              <w:rPr>
                <w:rFonts w:eastAsia="Calibri" w:cs="Arial"/>
                <w:i/>
              </w:rPr>
            </w:pPr>
            <w:r w:rsidRPr="00823D83">
              <w:rPr>
                <w:rFonts w:eastAsia="Calibri" w:cs="Arial"/>
                <w:i/>
              </w:rPr>
              <w:t xml:space="preserve">Напомена: </w:t>
            </w:r>
          </w:p>
          <w:p w14:paraId="26C3D5E5" w14:textId="77777777" w:rsidR="00175774" w:rsidRPr="00823D83" w:rsidRDefault="00175774" w:rsidP="00C837D2">
            <w:pPr>
              <w:numPr>
                <w:ilvl w:val="0"/>
                <w:numId w:val="12"/>
              </w:numPr>
              <w:tabs>
                <w:tab w:val="left" w:pos="680"/>
              </w:tabs>
              <w:snapToGrid w:val="0"/>
              <w:spacing w:before="0"/>
              <w:ind w:left="714" w:hanging="357"/>
              <w:contextualSpacing/>
              <w:jc w:val="left"/>
              <w:rPr>
                <w:rFonts w:eastAsia="Calibri" w:cs="Arial"/>
                <w:i/>
              </w:rPr>
            </w:pPr>
            <w:r w:rsidRPr="00823D83">
              <w:rPr>
                <w:rFonts w:eastAsia="Calibri" w:cs="Arial"/>
                <w:i/>
              </w:rPr>
              <w:t xml:space="preserve">У случају да понуду подноси група понуђача, овај доказ доставити за сваког </w:t>
            </w:r>
            <w:r w:rsidR="00B46D29" w:rsidRPr="00823D83">
              <w:rPr>
                <w:rFonts w:eastAsia="Calibri" w:cs="Arial"/>
                <w:i/>
                <w:lang w:val="sr-Cyrl-CS"/>
              </w:rPr>
              <w:t>члана групе понуђача</w:t>
            </w:r>
          </w:p>
          <w:p w14:paraId="41F175DA" w14:textId="77777777" w:rsidR="00175774" w:rsidRPr="00823D83" w:rsidRDefault="00175774" w:rsidP="00C837D2">
            <w:pPr>
              <w:numPr>
                <w:ilvl w:val="0"/>
                <w:numId w:val="12"/>
              </w:numPr>
              <w:tabs>
                <w:tab w:val="left" w:pos="680"/>
              </w:tabs>
              <w:snapToGrid w:val="0"/>
              <w:spacing w:before="0"/>
              <w:ind w:left="714" w:hanging="357"/>
              <w:contextualSpacing/>
              <w:jc w:val="left"/>
              <w:rPr>
                <w:rFonts w:cs="Arial"/>
              </w:rPr>
            </w:pPr>
            <w:r w:rsidRPr="00823D8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04FFEEEC" w14:textId="77777777" w:rsidTr="00B463A3">
        <w:trPr>
          <w:trHeight w:val="2535"/>
          <w:jc w:val="center"/>
        </w:trPr>
        <w:tc>
          <w:tcPr>
            <w:tcW w:w="729" w:type="dxa"/>
            <w:vAlign w:val="center"/>
          </w:tcPr>
          <w:p w14:paraId="116AF786" w14:textId="77777777" w:rsidR="00175774" w:rsidRPr="00A94BEB" w:rsidRDefault="00175774" w:rsidP="00CE588A">
            <w:pPr>
              <w:spacing w:before="0"/>
              <w:jc w:val="center"/>
              <w:rPr>
                <w:rFonts w:cs="Arial"/>
              </w:rPr>
            </w:pPr>
            <w:r w:rsidRPr="00A94BEB">
              <w:rPr>
                <w:rFonts w:cs="Arial"/>
              </w:rPr>
              <w:t>2.</w:t>
            </w:r>
          </w:p>
        </w:tc>
        <w:tc>
          <w:tcPr>
            <w:tcW w:w="8430" w:type="dxa"/>
            <w:vAlign w:val="center"/>
          </w:tcPr>
          <w:p w14:paraId="4FA67BBD" w14:textId="77777777" w:rsidR="001C349C" w:rsidRPr="00823D83" w:rsidRDefault="00175774" w:rsidP="00CE588A">
            <w:pPr>
              <w:autoSpaceDE w:val="0"/>
              <w:autoSpaceDN w:val="0"/>
              <w:adjustRightInd w:val="0"/>
              <w:spacing w:before="0"/>
              <w:rPr>
                <w:rFonts w:cs="Arial"/>
              </w:rPr>
            </w:pPr>
            <w:r w:rsidRPr="00823D83">
              <w:rPr>
                <w:rFonts w:cs="Arial"/>
                <w:b/>
              </w:rPr>
              <w:t>Услов:</w:t>
            </w:r>
            <w:r w:rsidRPr="00823D83">
              <w:rPr>
                <w:rFonts w:cs="Arial"/>
              </w:rPr>
              <w:t xml:space="preserve"> </w:t>
            </w:r>
          </w:p>
          <w:p w14:paraId="40E5D402" w14:textId="77777777" w:rsidR="00175774" w:rsidRPr="00823D83" w:rsidRDefault="00175774" w:rsidP="00C837D2">
            <w:pPr>
              <w:pStyle w:val="ListParagraph"/>
              <w:numPr>
                <w:ilvl w:val="3"/>
                <w:numId w:val="17"/>
              </w:numPr>
              <w:autoSpaceDE w:val="0"/>
              <w:autoSpaceDN w:val="0"/>
              <w:adjustRightInd w:val="0"/>
              <w:spacing w:before="0" w:after="0" w:line="240" w:lineRule="auto"/>
              <w:ind w:left="245" w:hanging="245"/>
              <w:rPr>
                <w:rFonts w:ascii="Arial" w:hAnsi="Arial" w:cs="Arial"/>
                <w:lang w:val="pl-PL"/>
              </w:rPr>
            </w:pPr>
            <w:r w:rsidRPr="00823D83">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C031C1B" w14:textId="77777777" w:rsidR="00175774" w:rsidRPr="00823D83" w:rsidRDefault="00175774" w:rsidP="00CE588A">
            <w:pPr>
              <w:autoSpaceDE w:val="0"/>
              <w:autoSpaceDN w:val="0"/>
              <w:adjustRightInd w:val="0"/>
              <w:spacing w:before="0"/>
              <w:rPr>
                <w:rFonts w:cs="Arial"/>
                <w:b/>
              </w:rPr>
            </w:pPr>
            <w:r w:rsidRPr="00823D83">
              <w:rPr>
                <w:rFonts w:cs="Arial"/>
                <w:b/>
              </w:rPr>
              <w:t>Доказ:</w:t>
            </w:r>
          </w:p>
          <w:p w14:paraId="2E5A074F"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4ED730D3"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3078E14D" w14:textId="77777777" w:rsidR="00175774" w:rsidRPr="00823D83"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6" w:history="1">
              <w:r w:rsidRPr="00823D83">
                <w:rPr>
                  <w:rStyle w:val="Hyperlink"/>
                  <w:rFonts w:cs="Arial"/>
                  <w:color w:val="auto"/>
                  <w:u w:val="none"/>
                </w:rPr>
                <w:t>http://www.bg.vi.sud.rs/lt/articles/o-visem-sudu/obavestenje-ke-za-pravna-lica.html</w:t>
              </w:r>
            </w:hyperlink>
          </w:p>
          <w:p w14:paraId="286807DD"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A02684D" w14:textId="77777777" w:rsidR="00B463A3" w:rsidRPr="00A94BEB" w:rsidRDefault="00175774" w:rsidP="00CE588A">
            <w:pPr>
              <w:spacing w:before="0"/>
              <w:rPr>
                <w:rFonts w:cs="Arial"/>
                <w:b/>
              </w:rPr>
            </w:pPr>
            <w:r w:rsidRPr="00B463A3">
              <w:rPr>
                <w:rFonts w:cs="Arial"/>
                <w:i/>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09682299" w14:textId="77777777" w:rsidR="00B463A3" w:rsidRPr="00B463A3" w:rsidRDefault="00175774" w:rsidP="00B463A3">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7B040C23" w14:textId="77777777" w:rsidR="00175774" w:rsidRPr="00B463A3" w:rsidRDefault="00175774" w:rsidP="00CE588A">
            <w:pPr>
              <w:autoSpaceDE w:val="0"/>
              <w:autoSpaceDN w:val="0"/>
              <w:adjustRightInd w:val="0"/>
              <w:spacing w:before="0"/>
              <w:rPr>
                <w:rFonts w:eastAsia="Calibri" w:cs="Arial"/>
                <w:i/>
              </w:rPr>
            </w:pPr>
            <w:r w:rsidRPr="00B463A3">
              <w:rPr>
                <w:rFonts w:eastAsia="Calibri" w:cs="Arial"/>
                <w:i/>
              </w:rPr>
              <w:lastRenderedPageBreak/>
              <w:t xml:space="preserve">Напомена: </w:t>
            </w:r>
          </w:p>
          <w:p w14:paraId="6552A2A2" w14:textId="77777777" w:rsidR="00175774" w:rsidRPr="00A94BEB" w:rsidRDefault="00175774" w:rsidP="00C837D2">
            <w:pPr>
              <w:numPr>
                <w:ilvl w:val="0"/>
                <w:numId w:val="14"/>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E360DE0" w14:textId="77777777" w:rsidR="00175774" w:rsidRPr="00A94BEB" w:rsidRDefault="00175774" w:rsidP="00C837D2">
            <w:pPr>
              <w:numPr>
                <w:ilvl w:val="0"/>
                <w:numId w:val="14"/>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6ABF08DD" w14:textId="77777777" w:rsidR="00175774" w:rsidRPr="00A94BEB" w:rsidRDefault="00175774" w:rsidP="00C837D2">
            <w:pPr>
              <w:numPr>
                <w:ilvl w:val="0"/>
                <w:numId w:val="14"/>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3DC3F2DB" w14:textId="77777777" w:rsidR="00B46D29" w:rsidRPr="00A94BEB" w:rsidRDefault="00175774" w:rsidP="00C837D2">
            <w:pPr>
              <w:numPr>
                <w:ilvl w:val="0"/>
                <w:numId w:val="14"/>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21489CF8" w14:textId="77777777" w:rsidR="00B463A3" w:rsidRDefault="00B463A3" w:rsidP="001C349C">
            <w:pPr>
              <w:tabs>
                <w:tab w:val="left" w:pos="680"/>
              </w:tabs>
              <w:snapToGrid w:val="0"/>
              <w:spacing w:before="0"/>
              <w:contextualSpacing/>
              <w:jc w:val="left"/>
              <w:rPr>
                <w:rFonts w:eastAsia="Calibri" w:cs="Arial"/>
                <w:b/>
              </w:rPr>
            </w:pPr>
          </w:p>
          <w:p w14:paraId="79BA8EA9"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02CEA7A9" w14:textId="77777777" w:rsidTr="008112A2">
        <w:trPr>
          <w:trHeight w:val="70"/>
          <w:jc w:val="center"/>
        </w:trPr>
        <w:tc>
          <w:tcPr>
            <w:tcW w:w="729" w:type="dxa"/>
            <w:vAlign w:val="center"/>
          </w:tcPr>
          <w:p w14:paraId="697D7B38"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0DED08FC" w14:textId="77777777" w:rsidR="001C349C" w:rsidRPr="00B463A3" w:rsidRDefault="00175774" w:rsidP="00CE588A">
            <w:pPr>
              <w:snapToGrid w:val="0"/>
              <w:spacing w:before="0"/>
              <w:rPr>
                <w:rFonts w:cs="Arial"/>
              </w:rPr>
            </w:pPr>
            <w:r w:rsidRPr="00B463A3">
              <w:rPr>
                <w:rFonts w:cs="Arial"/>
                <w:b/>
              </w:rPr>
              <w:t>Услов</w:t>
            </w:r>
            <w:r w:rsidRPr="00B463A3">
              <w:rPr>
                <w:rFonts w:cs="Arial"/>
              </w:rPr>
              <w:t xml:space="preserve">: </w:t>
            </w:r>
          </w:p>
          <w:p w14:paraId="597E65C4" w14:textId="77777777" w:rsidR="00175774" w:rsidRDefault="00175774" w:rsidP="00C837D2">
            <w:pPr>
              <w:pStyle w:val="ListParagraph"/>
              <w:numPr>
                <w:ilvl w:val="3"/>
                <w:numId w:val="17"/>
              </w:numPr>
              <w:autoSpaceDE w:val="0"/>
              <w:autoSpaceDN w:val="0"/>
              <w:adjustRightInd w:val="0"/>
              <w:spacing w:before="0" w:after="0" w:line="240" w:lineRule="auto"/>
              <w:ind w:left="245" w:hanging="245"/>
              <w:rPr>
                <w:rFonts w:ascii="Arial" w:hAnsi="Arial" w:cs="Arial"/>
                <w:lang w:val="pl-PL"/>
              </w:rPr>
            </w:pPr>
            <w:r w:rsidRPr="00B463A3">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112EF36" w14:textId="77777777" w:rsidR="00B463A3" w:rsidRPr="00B463A3" w:rsidRDefault="00B463A3" w:rsidP="00B463A3">
            <w:pPr>
              <w:pStyle w:val="ListParagraph"/>
              <w:autoSpaceDE w:val="0"/>
              <w:autoSpaceDN w:val="0"/>
              <w:adjustRightInd w:val="0"/>
              <w:spacing w:before="0" w:after="0" w:line="240" w:lineRule="auto"/>
              <w:ind w:left="245"/>
              <w:rPr>
                <w:rFonts w:ascii="Arial" w:hAnsi="Arial" w:cs="Arial"/>
                <w:lang w:val="pl-PL"/>
              </w:rPr>
            </w:pPr>
          </w:p>
          <w:p w14:paraId="2E6FD0BF" w14:textId="77777777" w:rsidR="00175774" w:rsidRPr="00B463A3" w:rsidRDefault="00175774" w:rsidP="00CE588A">
            <w:pPr>
              <w:autoSpaceDE w:val="0"/>
              <w:autoSpaceDN w:val="0"/>
              <w:adjustRightInd w:val="0"/>
              <w:spacing w:before="0"/>
              <w:rPr>
                <w:rFonts w:cs="Arial"/>
                <w:b/>
              </w:rPr>
            </w:pPr>
            <w:r w:rsidRPr="00B463A3">
              <w:rPr>
                <w:rFonts w:cs="Arial"/>
                <w:b/>
              </w:rPr>
              <w:t>Доказ:</w:t>
            </w:r>
          </w:p>
          <w:p w14:paraId="12A7F8F8" w14:textId="77777777" w:rsidR="00175774" w:rsidRPr="00B463A3" w:rsidRDefault="00175774" w:rsidP="00CE588A">
            <w:pPr>
              <w:snapToGrid w:val="0"/>
              <w:spacing w:before="0"/>
              <w:rPr>
                <w:rFonts w:eastAsia="Calibri" w:cs="Arial"/>
                <w:lang w:val="ru-RU"/>
              </w:rPr>
            </w:pPr>
            <w:r w:rsidRPr="00B463A3">
              <w:rPr>
                <w:rFonts w:eastAsia="Calibri" w:cs="Arial"/>
                <w:lang w:val="ru-RU"/>
              </w:rPr>
              <w:t xml:space="preserve">- </w:t>
            </w:r>
            <w:r w:rsidRPr="00B463A3">
              <w:rPr>
                <w:rFonts w:eastAsia="Calibri" w:cs="Arial"/>
                <w:b/>
                <w:lang w:val="ru-RU"/>
              </w:rPr>
              <w:t xml:space="preserve">за правно лице, предузетнике и физичка лица: </w:t>
            </w:r>
          </w:p>
          <w:p w14:paraId="510703CE" w14:textId="77777777" w:rsidR="00175774" w:rsidRPr="00B463A3" w:rsidRDefault="00175774" w:rsidP="00CE588A">
            <w:pPr>
              <w:snapToGrid w:val="0"/>
              <w:spacing w:before="0"/>
              <w:rPr>
                <w:rFonts w:eastAsia="Calibri" w:cs="Arial"/>
                <w:lang w:val="ru-RU"/>
              </w:rPr>
            </w:pPr>
            <w:r w:rsidRPr="00B463A3">
              <w:rPr>
                <w:rFonts w:eastAsia="Calibri" w:cs="Arial"/>
                <w:b/>
                <w:lang w:val="ru-RU"/>
              </w:rPr>
              <w:t>1.Уверење Пореске управе</w:t>
            </w:r>
            <w:r w:rsidRPr="00B463A3">
              <w:rPr>
                <w:rFonts w:eastAsia="Calibri" w:cs="Arial"/>
                <w:lang w:val="ru-RU"/>
              </w:rPr>
              <w:t xml:space="preserve"> Министарства финансија да је измирио доспеле </w:t>
            </w:r>
            <w:r w:rsidRPr="00B463A3">
              <w:rPr>
                <w:rFonts w:cs="Arial"/>
                <w:lang w:val="ru-RU"/>
              </w:rPr>
              <w:t xml:space="preserve">порезе и доприносе </w:t>
            </w:r>
            <w:r w:rsidRPr="00B463A3">
              <w:rPr>
                <w:rFonts w:eastAsia="Calibri" w:cs="Arial"/>
                <w:b/>
                <w:lang w:val="ru-RU"/>
              </w:rPr>
              <w:t>и</w:t>
            </w:r>
          </w:p>
          <w:p w14:paraId="1529DB24" w14:textId="77777777" w:rsidR="00175774" w:rsidRPr="00B463A3" w:rsidRDefault="00175774" w:rsidP="00CE588A">
            <w:pPr>
              <w:spacing w:before="0"/>
              <w:rPr>
                <w:rFonts w:cs="Arial"/>
                <w:lang w:val="ru-RU"/>
              </w:rPr>
            </w:pPr>
            <w:r w:rsidRPr="00B463A3">
              <w:rPr>
                <w:rFonts w:eastAsia="Calibri" w:cs="Arial"/>
                <w:b/>
                <w:lang w:val="ru-RU"/>
              </w:rPr>
              <w:t xml:space="preserve">2.Уверење Управе јавних прихода </w:t>
            </w:r>
            <w:r w:rsidR="00B24BAB" w:rsidRPr="00B463A3">
              <w:rPr>
                <w:rFonts w:eastAsia="Calibri" w:cs="Arial"/>
                <w:b/>
                <w:lang w:val="ru-RU"/>
              </w:rPr>
              <w:t>локалне самоуправе (</w:t>
            </w:r>
            <w:r w:rsidRPr="00B463A3">
              <w:rPr>
                <w:rFonts w:eastAsia="Calibri" w:cs="Arial"/>
                <w:b/>
                <w:lang w:val="ru-RU"/>
              </w:rPr>
              <w:t>града, односно општине</w:t>
            </w:r>
            <w:r w:rsidR="00B24BAB" w:rsidRPr="00B463A3">
              <w:rPr>
                <w:rFonts w:cs="Arial"/>
                <w:lang w:val="ru-RU"/>
              </w:rPr>
              <w:t xml:space="preserve">) </w:t>
            </w:r>
            <w:r w:rsidRPr="00B463A3">
              <w:rPr>
                <w:rFonts w:cs="Arial"/>
                <w:lang w:val="ru-RU"/>
              </w:rPr>
              <w:t>према месту седишта пореског обвезника правног лица</w:t>
            </w:r>
            <w:r w:rsidR="00B24BAB" w:rsidRPr="00B463A3">
              <w:rPr>
                <w:rFonts w:cs="Arial"/>
                <w:lang w:val="ru-RU"/>
              </w:rPr>
              <w:t xml:space="preserve"> и предузетника</w:t>
            </w:r>
            <w:r w:rsidRPr="00B463A3">
              <w:rPr>
                <w:rFonts w:cs="Arial"/>
                <w:lang w:val="ru-RU"/>
              </w:rPr>
              <w:t xml:space="preserve">, односно према пребивалишту физичког лица, </w:t>
            </w:r>
            <w:r w:rsidRPr="00B463A3">
              <w:rPr>
                <w:rFonts w:eastAsia="Calibri" w:cs="Arial"/>
                <w:lang w:val="ru-RU"/>
              </w:rPr>
              <w:t xml:space="preserve">да је измирио обавезе по основу изворних локалних јавних прихода </w:t>
            </w:r>
          </w:p>
          <w:p w14:paraId="01C8BDBD" w14:textId="77777777" w:rsidR="00B463A3" w:rsidRDefault="00B463A3" w:rsidP="00CE588A">
            <w:pPr>
              <w:spacing w:before="0"/>
              <w:ind w:right="122"/>
              <w:rPr>
                <w:rFonts w:cs="Arial"/>
                <w:b/>
                <w:lang w:val="ru-RU"/>
              </w:rPr>
            </w:pPr>
          </w:p>
          <w:p w14:paraId="0D239DFB" w14:textId="77777777" w:rsidR="00175774" w:rsidRPr="00B463A3" w:rsidRDefault="00175774" w:rsidP="00CE588A">
            <w:pPr>
              <w:spacing w:before="0"/>
              <w:ind w:right="122"/>
              <w:rPr>
                <w:rFonts w:cs="Arial"/>
                <w:lang w:val="ru-RU"/>
              </w:rPr>
            </w:pPr>
            <w:r w:rsidRPr="00B463A3">
              <w:rPr>
                <w:rFonts w:cs="Arial"/>
                <w:lang w:val="ru-RU"/>
              </w:rPr>
              <w:t>Напомена:</w:t>
            </w:r>
          </w:p>
          <w:p w14:paraId="2A706102" w14:textId="77777777" w:rsidR="00175774" w:rsidRPr="00B463A3" w:rsidRDefault="00B24BAB" w:rsidP="00C837D2">
            <w:pPr>
              <w:numPr>
                <w:ilvl w:val="0"/>
                <w:numId w:val="10"/>
              </w:numPr>
              <w:autoSpaceDE w:val="0"/>
              <w:autoSpaceDN w:val="0"/>
              <w:adjustRightInd w:val="0"/>
              <w:snapToGrid w:val="0"/>
              <w:spacing w:before="0"/>
              <w:ind w:hanging="357"/>
              <w:contextualSpacing/>
              <w:jc w:val="left"/>
              <w:rPr>
                <w:rFonts w:eastAsia="TimesNewRomanPSMT" w:cs="Arial"/>
                <w:b/>
              </w:rPr>
            </w:pPr>
            <w:r w:rsidRPr="00B463A3">
              <w:rPr>
                <w:rFonts w:eastAsia="TimesNewRomanPSMT" w:cs="Arial"/>
                <w:i/>
              </w:rPr>
              <w:t>Уколико локална (општи</w:t>
            </w:r>
            <w:r w:rsidR="00175774" w:rsidRPr="00B463A3">
              <w:rPr>
                <w:rFonts w:eastAsia="TimesNewRomanPSMT" w:cs="Arial"/>
                <w:i/>
              </w:rPr>
              <w:t>н</w:t>
            </w:r>
            <w:r w:rsidRPr="00B463A3">
              <w:rPr>
                <w:rFonts w:eastAsia="TimesNewRomanPSMT" w:cs="Arial"/>
                <w:i/>
                <w:lang w:val="sr-Cyrl-CS"/>
              </w:rPr>
              <w:t>с</w:t>
            </w:r>
            <w:r w:rsidR="00175774" w:rsidRPr="00B463A3">
              <w:rPr>
                <w:rFonts w:eastAsia="TimesNewRomanPSMT" w:cs="Arial"/>
                <w:i/>
              </w:rPr>
              <w:t>ка) управа</w:t>
            </w:r>
            <w:r w:rsidRPr="00B463A3">
              <w:rPr>
                <w:rFonts w:eastAsia="TimesNewRomanPSMT" w:cs="Arial"/>
                <w:i/>
                <w:lang w:val="sr-Cyrl-CS"/>
              </w:rPr>
              <w:t xml:space="preserve"> јавних приход</w:t>
            </w:r>
            <w:r w:rsidR="00175774" w:rsidRPr="00B463A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463A3">
              <w:rPr>
                <w:rFonts w:eastAsia="TimesNewRomanPSMT" w:cs="Arial"/>
                <w:i/>
                <w:lang w:val="sr-Cyrl-CS"/>
              </w:rPr>
              <w:t xml:space="preserve">јавних прихода </w:t>
            </w:r>
            <w:r w:rsidR="00175774" w:rsidRPr="00B463A3">
              <w:rPr>
                <w:rFonts w:eastAsia="TimesNewRomanPSMT" w:cs="Arial"/>
                <w:i/>
              </w:rPr>
              <w:t xml:space="preserve">приложи и потврде </w:t>
            </w:r>
            <w:r w:rsidRPr="00B463A3">
              <w:rPr>
                <w:rFonts w:eastAsia="TimesNewRomanPSMT" w:cs="Arial"/>
                <w:i/>
                <w:lang w:val="sr-Cyrl-CS"/>
              </w:rPr>
              <w:t xml:space="preserve">тих </w:t>
            </w:r>
            <w:r w:rsidR="00175774" w:rsidRPr="00B463A3">
              <w:rPr>
                <w:rFonts w:eastAsia="TimesNewRomanPSMT" w:cs="Arial"/>
                <w:i/>
              </w:rPr>
              <w:t>осталих лок</w:t>
            </w:r>
            <w:r w:rsidRPr="00B463A3">
              <w:rPr>
                <w:rFonts w:eastAsia="TimesNewRomanPSMT" w:cs="Arial"/>
                <w:i/>
                <w:lang w:val="sr-Cyrl-CS"/>
              </w:rPr>
              <w:t>а</w:t>
            </w:r>
            <w:r w:rsidR="00175774" w:rsidRPr="00B463A3">
              <w:rPr>
                <w:rFonts w:eastAsia="TimesNewRomanPSMT" w:cs="Arial"/>
                <w:i/>
              </w:rPr>
              <w:t xml:space="preserve">лних органа/организација/установа </w:t>
            </w:r>
          </w:p>
          <w:p w14:paraId="34464463" w14:textId="77777777" w:rsidR="00175774" w:rsidRPr="00B463A3" w:rsidRDefault="00175774" w:rsidP="00C837D2">
            <w:pPr>
              <w:numPr>
                <w:ilvl w:val="0"/>
                <w:numId w:val="10"/>
              </w:numPr>
              <w:autoSpaceDE w:val="0"/>
              <w:autoSpaceDN w:val="0"/>
              <w:adjustRightInd w:val="0"/>
              <w:snapToGrid w:val="0"/>
              <w:spacing w:before="0"/>
              <w:ind w:hanging="357"/>
              <w:contextualSpacing/>
              <w:jc w:val="left"/>
              <w:rPr>
                <w:rFonts w:eastAsia="Calibri" w:cs="Arial"/>
                <w:i/>
              </w:rPr>
            </w:pPr>
            <w:r w:rsidRPr="00B463A3">
              <w:rPr>
                <w:rFonts w:eastAsia="TimesNewRomanPSMT" w:cs="Arial"/>
                <w:i/>
              </w:rPr>
              <w:t xml:space="preserve">Уколико је понуђач у поступку приватизације, уместо горе наведена два доказа, потребно је доставити </w:t>
            </w:r>
            <w:r w:rsidRPr="00B463A3">
              <w:rPr>
                <w:rFonts w:eastAsia="TimesNewRomanPSMT" w:cs="Arial"/>
                <w:b/>
                <w:i/>
              </w:rPr>
              <w:t>у</w:t>
            </w:r>
            <w:r w:rsidRPr="00B463A3">
              <w:rPr>
                <w:rFonts w:eastAsia="Calibri" w:cs="Arial"/>
                <w:b/>
                <w:i/>
                <w:lang w:val="ru-RU"/>
              </w:rPr>
              <w:t>верење Агенције за приватизацију да се налази у поступку приватизације</w:t>
            </w:r>
          </w:p>
          <w:p w14:paraId="06BA5D2D" w14:textId="77777777" w:rsidR="00175774" w:rsidRPr="00B463A3" w:rsidRDefault="00175774" w:rsidP="00C837D2">
            <w:pPr>
              <w:numPr>
                <w:ilvl w:val="0"/>
                <w:numId w:val="10"/>
              </w:numPr>
              <w:tabs>
                <w:tab w:val="left" w:pos="680"/>
              </w:tabs>
              <w:snapToGrid w:val="0"/>
              <w:spacing w:before="0"/>
              <w:ind w:hanging="357"/>
              <w:contextualSpacing/>
              <w:jc w:val="left"/>
              <w:rPr>
                <w:rFonts w:eastAsia="Calibri" w:cs="Arial"/>
                <w:i/>
              </w:rPr>
            </w:pPr>
            <w:r w:rsidRPr="00B463A3">
              <w:rPr>
                <w:rFonts w:eastAsia="Calibri" w:cs="Arial"/>
                <w:i/>
              </w:rPr>
              <w:t>У случају да понуду подноси група понуђача, ове доказе доставити за сваког учесника из групе</w:t>
            </w:r>
          </w:p>
          <w:p w14:paraId="369542F4" w14:textId="77777777" w:rsidR="00175774" w:rsidRPr="00B463A3" w:rsidRDefault="00175774" w:rsidP="00C837D2">
            <w:pPr>
              <w:numPr>
                <w:ilvl w:val="0"/>
                <w:numId w:val="13"/>
              </w:numPr>
              <w:tabs>
                <w:tab w:val="left" w:pos="680"/>
              </w:tabs>
              <w:snapToGrid w:val="0"/>
              <w:spacing w:before="0"/>
              <w:contextualSpacing/>
              <w:jc w:val="left"/>
              <w:rPr>
                <w:rFonts w:cs="Arial"/>
              </w:rPr>
            </w:pPr>
            <w:r w:rsidRPr="00B463A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736644C" w14:textId="77777777" w:rsidR="00175774" w:rsidRPr="00B463A3" w:rsidRDefault="00175774" w:rsidP="00CE588A">
            <w:pPr>
              <w:tabs>
                <w:tab w:val="left" w:pos="680"/>
              </w:tabs>
              <w:snapToGrid w:val="0"/>
              <w:spacing w:before="0"/>
              <w:contextualSpacing/>
              <w:rPr>
                <w:rFonts w:eastAsia="Calibri" w:cs="Arial"/>
              </w:rPr>
            </w:pPr>
            <w:r w:rsidRPr="00B463A3">
              <w:rPr>
                <w:rFonts w:eastAsia="Calibri" w:cs="Arial"/>
                <w:b/>
              </w:rPr>
              <w:t xml:space="preserve">Ови докази не могу бити старији од два месеца </w:t>
            </w:r>
            <w:r w:rsidR="00B24BAB" w:rsidRPr="00B463A3">
              <w:rPr>
                <w:rFonts w:eastAsia="Calibri" w:cs="Arial"/>
                <w:b/>
                <w:lang w:val="sr-Cyrl-CS"/>
              </w:rPr>
              <w:t>пре</w:t>
            </w:r>
            <w:r w:rsidRPr="00B463A3">
              <w:rPr>
                <w:rFonts w:eastAsia="Calibri" w:cs="Arial"/>
                <w:b/>
              </w:rPr>
              <w:t xml:space="preserve"> отварања понуда</w:t>
            </w:r>
            <w:r w:rsidRPr="00B463A3">
              <w:rPr>
                <w:rFonts w:eastAsia="Calibri" w:cs="Arial"/>
              </w:rPr>
              <w:t>.</w:t>
            </w:r>
          </w:p>
          <w:p w14:paraId="1CB264B8" w14:textId="77777777" w:rsidR="00175774" w:rsidRPr="00B463A3" w:rsidRDefault="00175774" w:rsidP="00CE588A">
            <w:pPr>
              <w:tabs>
                <w:tab w:val="left" w:pos="680"/>
              </w:tabs>
              <w:snapToGrid w:val="0"/>
              <w:spacing w:before="0"/>
              <w:contextualSpacing/>
              <w:rPr>
                <w:rFonts w:cs="Arial"/>
                <w:i/>
              </w:rPr>
            </w:pPr>
          </w:p>
        </w:tc>
      </w:tr>
      <w:tr w:rsidR="00175774" w:rsidRPr="00A94BEB" w14:paraId="226DBF51" w14:textId="77777777" w:rsidTr="008112A2">
        <w:trPr>
          <w:jc w:val="center"/>
        </w:trPr>
        <w:tc>
          <w:tcPr>
            <w:tcW w:w="729" w:type="dxa"/>
            <w:vAlign w:val="center"/>
          </w:tcPr>
          <w:p w14:paraId="4D02B671"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7C1DE1CB" w14:textId="77777777" w:rsidR="001C349C" w:rsidRPr="00B463A3" w:rsidRDefault="00175774" w:rsidP="00CE588A">
            <w:pPr>
              <w:snapToGrid w:val="0"/>
              <w:spacing w:before="0"/>
              <w:rPr>
                <w:rFonts w:cs="Arial"/>
                <w:b/>
              </w:rPr>
            </w:pPr>
            <w:r w:rsidRPr="00B463A3">
              <w:rPr>
                <w:rFonts w:cs="Arial"/>
                <w:b/>
              </w:rPr>
              <w:t>Услов:</w:t>
            </w:r>
          </w:p>
          <w:p w14:paraId="216C2A4D" w14:textId="77777777" w:rsidR="00175774" w:rsidRPr="00B463A3" w:rsidRDefault="00175774" w:rsidP="00C837D2">
            <w:pPr>
              <w:pStyle w:val="ListParagraph"/>
              <w:numPr>
                <w:ilvl w:val="3"/>
                <w:numId w:val="17"/>
              </w:numPr>
              <w:autoSpaceDE w:val="0"/>
              <w:autoSpaceDN w:val="0"/>
              <w:adjustRightInd w:val="0"/>
              <w:spacing w:before="0" w:after="0" w:line="240" w:lineRule="auto"/>
              <w:ind w:left="245" w:hanging="245"/>
              <w:rPr>
                <w:rFonts w:ascii="Arial" w:hAnsi="Arial" w:cs="Arial"/>
                <w:lang w:val="pl-PL"/>
              </w:rPr>
            </w:pPr>
            <w:r w:rsidRPr="00B463A3">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D9F81B2" w14:textId="77777777" w:rsidR="00175774" w:rsidRPr="00B463A3" w:rsidRDefault="00175774" w:rsidP="00CE588A">
            <w:pPr>
              <w:autoSpaceDE w:val="0"/>
              <w:autoSpaceDN w:val="0"/>
              <w:adjustRightInd w:val="0"/>
              <w:spacing w:before="0"/>
              <w:rPr>
                <w:rFonts w:cs="Arial"/>
                <w:b/>
              </w:rPr>
            </w:pPr>
            <w:r w:rsidRPr="00B463A3">
              <w:rPr>
                <w:rFonts w:cs="Arial"/>
                <w:b/>
              </w:rPr>
              <w:t>Доказ:</w:t>
            </w:r>
          </w:p>
          <w:p w14:paraId="7B3F6C91" w14:textId="77777777" w:rsidR="00175774" w:rsidRPr="00B463A3" w:rsidRDefault="00175774" w:rsidP="00CE588A">
            <w:pPr>
              <w:spacing w:before="0"/>
              <w:rPr>
                <w:rFonts w:cs="Arial"/>
                <w:b/>
              </w:rPr>
            </w:pPr>
            <w:r w:rsidRPr="00B463A3">
              <w:rPr>
                <w:rFonts w:cs="Arial"/>
              </w:rPr>
              <w:t>Потписан и оверен Образац</w:t>
            </w:r>
            <w:r w:rsidR="00B67E81" w:rsidRPr="00B463A3">
              <w:rPr>
                <w:rFonts w:cs="Arial"/>
                <w:lang w:val="sr-Cyrl-RS"/>
              </w:rPr>
              <w:t xml:space="preserve"> 5</w:t>
            </w:r>
            <w:r w:rsidR="00B67E81" w:rsidRPr="00B463A3">
              <w:rPr>
                <w:rFonts w:cs="Arial"/>
              </w:rPr>
              <w:t xml:space="preserve"> </w:t>
            </w:r>
            <w:r w:rsidR="00B67E81" w:rsidRPr="00B463A3">
              <w:rPr>
                <w:rFonts w:cs="Arial"/>
                <w:lang w:val="sr-Cyrl-RS"/>
              </w:rPr>
              <w:t>И</w:t>
            </w:r>
            <w:r w:rsidRPr="00B463A3">
              <w:rPr>
                <w:rFonts w:cs="Arial"/>
              </w:rPr>
              <w:t>зјаве на основу члана 75. став 2. ЗЈН</w:t>
            </w:r>
            <w:r w:rsidR="00BF39C7" w:rsidRPr="00B463A3">
              <w:rPr>
                <w:rFonts w:cs="Arial"/>
                <w:lang w:val="sr-Cyrl-RS"/>
              </w:rPr>
              <w:t xml:space="preserve"> </w:t>
            </w:r>
          </w:p>
          <w:p w14:paraId="4B34EDE3" w14:textId="77777777" w:rsidR="005E487E" w:rsidRPr="00B463A3" w:rsidRDefault="00175774" w:rsidP="00CE588A">
            <w:pPr>
              <w:snapToGrid w:val="0"/>
              <w:spacing w:before="0"/>
              <w:rPr>
                <w:rFonts w:cs="Arial"/>
                <w:lang w:val="sr-Cyrl-CS"/>
              </w:rPr>
            </w:pPr>
            <w:r w:rsidRPr="00B463A3">
              <w:rPr>
                <w:rFonts w:cs="Arial"/>
                <w:i/>
              </w:rPr>
              <w:t>Напомена:</w:t>
            </w:r>
          </w:p>
          <w:p w14:paraId="4896F701" w14:textId="77777777" w:rsidR="005E487E" w:rsidRPr="00A94BEB" w:rsidRDefault="00175774" w:rsidP="00C837D2">
            <w:pPr>
              <w:numPr>
                <w:ilvl w:val="0"/>
                <w:numId w:val="15"/>
              </w:numPr>
              <w:snapToGrid w:val="0"/>
              <w:spacing w:before="0"/>
              <w:rPr>
                <w:rFonts w:cs="Arial"/>
                <w:i/>
                <w:lang w:val="sr-Cyrl-CS"/>
              </w:rPr>
            </w:pPr>
            <w:r w:rsidRPr="00B463A3">
              <w:rPr>
                <w:rFonts w:cs="Arial"/>
                <w:i/>
              </w:rPr>
              <w:t>Изјава</w:t>
            </w:r>
            <w:r w:rsidRPr="00A94BEB">
              <w:rPr>
                <w:rFonts w:cs="Arial"/>
                <w:i/>
              </w:rPr>
              <w:t xml:space="preserve">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14:paraId="628EBD86" w14:textId="77777777" w:rsidR="00175774" w:rsidRPr="00A94BEB" w:rsidRDefault="00175774" w:rsidP="00C837D2">
            <w:pPr>
              <w:numPr>
                <w:ilvl w:val="0"/>
                <w:numId w:val="15"/>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14:paraId="1909A78E" w14:textId="77777777" w:rsidR="005E487E" w:rsidRPr="00A94BEB" w:rsidRDefault="005E487E" w:rsidP="00CE588A">
            <w:pPr>
              <w:snapToGrid w:val="0"/>
              <w:spacing w:before="0"/>
              <w:ind w:left="720"/>
              <w:rPr>
                <w:rFonts w:cs="Arial"/>
              </w:rPr>
            </w:pPr>
          </w:p>
        </w:tc>
      </w:tr>
      <w:tr w:rsidR="00175774" w:rsidRPr="00A94BEB" w14:paraId="5D64D51C" w14:textId="77777777" w:rsidTr="008112A2">
        <w:trPr>
          <w:jc w:val="center"/>
        </w:trPr>
        <w:tc>
          <w:tcPr>
            <w:tcW w:w="729" w:type="dxa"/>
            <w:vAlign w:val="center"/>
          </w:tcPr>
          <w:p w14:paraId="675139E6" w14:textId="77777777" w:rsidR="00175774" w:rsidRPr="00A94BEB" w:rsidRDefault="00175774" w:rsidP="00CE588A">
            <w:pPr>
              <w:spacing w:before="0"/>
              <w:jc w:val="center"/>
              <w:rPr>
                <w:rFonts w:cs="Arial"/>
                <w:color w:val="00B0F0"/>
              </w:rPr>
            </w:pPr>
          </w:p>
        </w:tc>
        <w:tc>
          <w:tcPr>
            <w:tcW w:w="8430" w:type="dxa"/>
          </w:tcPr>
          <w:p w14:paraId="32272497" w14:textId="77777777" w:rsidR="00175774" w:rsidRPr="00A94BEB" w:rsidRDefault="00175774" w:rsidP="00CE588A">
            <w:pPr>
              <w:spacing w:before="0"/>
              <w:ind w:right="-180"/>
              <w:jc w:val="center"/>
              <w:rPr>
                <w:rFonts w:cs="Arial"/>
                <w:b/>
                <w:i/>
              </w:rPr>
            </w:pPr>
            <w:r w:rsidRPr="00A94BEB">
              <w:rPr>
                <w:rFonts w:cs="Arial"/>
                <w:b/>
              </w:rPr>
              <w:t xml:space="preserve">4.2  ДОДАТНИ УСЛОВИ </w:t>
            </w:r>
          </w:p>
          <w:p w14:paraId="22B38E3F" w14:textId="77777777"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175774" w:rsidRPr="00A94BEB" w14:paraId="488FE1C3" w14:textId="77777777" w:rsidTr="008112A2">
        <w:trPr>
          <w:jc w:val="center"/>
        </w:trPr>
        <w:tc>
          <w:tcPr>
            <w:tcW w:w="729" w:type="dxa"/>
            <w:vAlign w:val="center"/>
          </w:tcPr>
          <w:p w14:paraId="0050854B" w14:textId="77777777"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14:paraId="2C1633DD" w14:textId="77777777" w:rsidR="00175774" w:rsidRPr="00B463A3" w:rsidRDefault="00175774" w:rsidP="00B463A3">
            <w:pPr>
              <w:autoSpaceDE w:val="0"/>
              <w:autoSpaceDN w:val="0"/>
              <w:adjustRightInd w:val="0"/>
              <w:spacing w:before="0"/>
              <w:rPr>
                <w:rFonts w:cs="Arial"/>
                <w:b/>
              </w:rPr>
            </w:pPr>
            <w:r w:rsidRPr="00B463A3">
              <w:rPr>
                <w:rFonts w:cs="Arial"/>
                <w:b/>
              </w:rPr>
              <w:t>Услов:</w:t>
            </w:r>
          </w:p>
          <w:p w14:paraId="56F844BD" w14:textId="77777777" w:rsidR="00217CA3" w:rsidRPr="00322F0A" w:rsidRDefault="00217CA3" w:rsidP="00322F0A">
            <w:pPr>
              <w:autoSpaceDE w:val="0"/>
              <w:autoSpaceDN w:val="0"/>
              <w:adjustRightInd w:val="0"/>
              <w:spacing w:before="0"/>
              <w:rPr>
                <w:rFonts w:cs="Arial"/>
                <w:lang w:val="ru-RU"/>
              </w:rPr>
            </w:pPr>
            <w:r w:rsidRPr="00322F0A">
              <w:rPr>
                <w:rFonts w:cs="Arial"/>
                <w:b/>
                <w:lang w:val="ru-RU"/>
              </w:rPr>
              <w:t>Да понуђач располаже неопходним пословним капацитетом</w:t>
            </w:r>
            <w:r w:rsidRPr="00322F0A">
              <w:rPr>
                <w:rFonts w:cs="Arial"/>
                <w:lang w:val="ru-RU"/>
              </w:rPr>
              <w:t xml:space="preserve">: </w:t>
            </w:r>
            <w:r w:rsidRPr="00322F0A">
              <w:rPr>
                <w:rFonts w:ascii="MS Gothic" w:eastAsia="MS Gothic" w:hAnsi="MS Gothic" w:cs="MS Gothic" w:hint="eastAsia"/>
                <w:lang w:val="ru-RU"/>
              </w:rPr>
              <w:t> </w:t>
            </w:r>
            <w:r w:rsidRPr="00322F0A">
              <w:rPr>
                <w:rFonts w:cs="Arial"/>
                <w:lang w:val="ru-RU"/>
              </w:rPr>
              <w:t xml:space="preserve"> </w:t>
            </w:r>
            <w:r w:rsidRPr="00322F0A">
              <w:rPr>
                <w:rFonts w:ascii="MS Gothic" w:eastAsia="MS Gothic" w:hAnsi="MS Gothic" w:cs="MS Gothic" w:hint="eastAsia"/>
                <w:lang w:val="ru-RU"/>
              </w:rPr>
              <w:t> </w:t>
            </w:r>
          </w:p>
          <w:p w14:paraId="0D71FDE0" w14:textId="77777777" w:rsidR="00217CA3" w:rsidRPr="00B463A3" w:rsidRDefault="00217CA3" w:rsidP="00B463A3">
            <w:pPr>
              <w:pStyle w:val="ListParagraph"/>
              <w:autoSpaceDE w:val="0"/>
              <w:autoSpaceDN w:val="0"/>
              <w:adjustRightInd w:val="0"/>
              <w:spacing w:before="0" w:after="0" w:line="240" w:lineRule="auto"/>
              <w:ind w:left="779"/>
              <w:rPr>
                <w:rFonts w:ascii="Arial" w:hAnsi="Arial" w:cs="Arial"/>
                <w:lang w:val="ru-RU"/>
              </w:rPr>
            </w:pPr>
            <w:r w:rsidRPr="00B463A3">
              <w:rPr>
                <w:rFonts w:ascii="Arial" w:hAnsi="Arial" w:cs="Arial"/>
                <w:lang w:val="ru-RU"/>
              </w:rPr>
              <w:t>а) Да је понуђач овлашћен од стране произвођача опреме и софтвера за продају предметне опреме и софтвера</w:t>
            </w:r>
            <w:r w:rsidRPr="00B463A3">
              <w:rPr>
                <w:rFonts w:ascii="MS Gothic" w:eastAsia="MS Gothic" w:hAnsi="MS Gothic" w:cs="MS Gothic" w:hint="eastAsia"/>
                <w:lang w:val="ru-RU"/>
              </w:rPr>
              <w:t> </w:t>
            </w:r>
          </w:p>
          <w:p w14:paraId="69252D79" w14:textId="77777777" w:rsidR="00217CA3" w:rsidRPr="00B463A3" w:rsidRDefault="00217CA3" w:rsidP="00B463A3">
            <w:pPr>
              <w:pStyle w:val="ListParagraph"/>
              <w:autoSpaceDE w:val="0"/>
              <w:autoSpaceDN w:val="0"/>
              <w:adjustRightInd w:val="0"/>
              <w:spacing w:before="0" w:after="0" w:line="240" w:lineRule="auto"/>
              <w:ind w:left="779"/>
              <w:rPr>
                <w:rFonts w:ascii="Arial" w:hAnsi="Arial" w:cs="Arial"/>
                <w:lang w:val="ru-RU"/>
              </w:rPr>
            </w:pPr>
          </w:p>
          <w:p w14:paraId="524E7683" w14:textId="77777777" w:rsidR="00217CA3" w:rsidRDefault="00217CA3" w:rsidP="00C837D2">
            <w:pPr>
              <w:pStyle w:val="ListParagraph"/>
              <w:numPr>
                <w:ilvl w:val="0"/>
                <w:numId w:val="18"/>
              </w:numPr>
              <w:autoSpaceDE w:val="0"/>
              <w:autoSpaceDN w:val="0"/>
              <w:adjustRightInd w:val="0"/>
              <w:spacing w:before="0" w:after="0" w:line="240" w:lineRule="auto"/>
              <w:rPr>
                <w:rFonts w:ascii="Arial" w:hAnsi="Arial" w:cs="Arial"/>
                <w:lang w:val="ru-RU"/>
              </w:rPr>
            </w:pPr>
            <w:r w:rsidRPr="00B463A3">
              <w:rPr>
                <w:rFonts w:ascii="Arial" w:hAnsi="Arial" w:cs="Arial"/>
                <w:lang w:val="ru-RU"/>
              </w:rPr>
              <w:t>Доказ:</w:t>
            </w:r>
            <w:r w:rsidRPr="00B463A3">
              <w:rPr>
                <w:rFonts w:ascii="MS Gothic" w:eastAsia="MS Gothic" w:hAnsi="MS Gothic" w:cs="MS Gothic" w:hint="eastAsia"/>
                <w:lang w:val="ru-RU"/>
              </w:rPr>
              <w:t> </w:t>
            </w:r>
            <w:r w:rsidRPr="00B463A3">
              <w:rPr>
                <w:rFonts w:ascii="Arial" w:hAnsi="Arial" w:cs="Arial"/>
                <w:lang w:val="ru-RU"/>
              </w:rPr>
              <w:t xml:space="preserve">Потврда представништва произвођача </w:t>
            </w:r>
            <w:r w:rsidR="00B57B43" w:rsidRPr="00B463A3">
              <w:rPr>
                <w:rFonts w:ascii="Arial" w:hAnsi="Arial" w:cs="Arial"/>
                <w:lang w:val="ru-RU"/>
              </w:rPr>
              <w:t xml:space="preserve">за територију Републике Србије </w:t>
            </w:r>
            <w:r w:rsidRPr="00B463A3">
              <w:rPr>
                <w:rFonts w:ascii="Arial" w:hAnsi="Arial" w:cs="Arial"/>
                <w:lang w:val="ru-RU"/>
              </w:rPr>
              <w:t>да је понуђач овлашћен за прода</w:t>
            </w:r>
            <w:r w:rsidR="00B57B43" w:rsidRPr="00B463A3">
              <w:rPr>
                <w:rFonts w:ascii="Arial" w:hAnsi="Arial" w:cs="Arial"/>
                <w:lang w:val="ru-RU"/>
              </w:rPr>
              <w:t xml:space="preserve">ју понуђене опреме и софтвера. </w:t>
            </w:r>
            <w:r w:rsidRPr="00B463A3">
              <w:rPr>
                <w:rFonts w:ascii="Arial" w:hAnsi="Arial" w:cs="Arial"/>
                <w:lang w:val="ru-RU"/>
              </w:rPr>
              <w:t>Потврда мора да буде насловљена на наручиоца, да гласи на понуђача и да се односи на предметну набавку.</w:t>
            </w:r>
          </w:p>
          <w:p w14:paraId="233D2291" w14:textId="77777777" w:rsidR="00B45003" w:rsidRDefault="00B45003" w:rsidP="00B45003">
            <w:pPr>
              <w:pStyle w:val="ListParagraph"/>
              <w:autoSpaceDE w:val="0"/>
              <w:autoSpaceDN w:val="0"/>
              <w:adjustRightInd w:val="0"/>
              <w:spacing w:before="0" w:after="0" w:line="240" w:lineRule="auto"/>
              <w:ind w:left="779"/>
              <w:rPr>
                <w:rFonts w:ascii="Arial" w:hAnsi="Arial" w:cs="Arial"/>
                <w:lang w:val="ru-RU"/>
              </w:rPr>
            </w:pPr>
          </w:p>
          <w:p w14:paraId="0F42D9A2" w14:textId="77777777" w:rsidR="00B45003" w:rsidRPr="001B20B8" w:rsidRDefault="00B45003" w:rsidP="00FB06D4">
            <w:pPr>
              <w:pStyle w:val="ListParagraph"/>
              <w:numPr>
                <w:ilvl w:val="0"/>
                <w:numId w:val="18"/>
              </w:numPr>
              <w:autoSpaceDE w:val="0"/>
              <w:autoSpaceDN w:val="0"/>
              <w:adjustRightInd w:val="0"/>
              <w:spacing w:before="0" w:after="0" w:line="240" w:lineRule="auto"/>
              <w:ind w:left="777" w:hanging="357"/>
              <w:rPr>
                <w:rFonts w:ascii="Arial" w:hAnsi="Arial" w:cs="Arial"/>
                <w:lang w:val="ru-RU"/>
              </w:rPr>
            </w:pPr>
            <w:r w:rsidRPr="001B20B8">
              <w:rPr>
                <w:rFonts w:ascii="Arial" w:hAnsi="Arial" w:cs="Arial"/>
                <w:lang w:val="ru-RU"/>
              </w:rPr>
              <w:t>б) Да је понуђач овлашћен од стране произвођача опреме за сервисирање понуђене хардверске опреме на локацији Наручиоца.</w:t>
            </w:r>
            <w:r w:rsidRPr="001B20B8">
              <w:rPr>
                <w:rFonts w:ascii="MS Gothic" w:eastAsia="MS Gothic" w:hAnsi="MS Gothic" w:cs="MS Gothic" w:hint="eastAsia"/>
                <w:lang w:val="ru-RU"/>
              </w:rPr>
              <w:t> </w:t>
            </w:r>
          </w:p>
          <w:p w14:paraId="12A3CD3B" w14:textId="77777777" w:rsidR="00B45003" w:rsidRPr="001B20B8" w:rsidRDefault="00B45003" w:rsidP="00B45003">
            <w:pPr>
              <w:pStyle w:val="ListParagraph"/>
              <w:autoSpaceDE w:val="0"/>
              <w:autoSpaceDN w:val="0"/>
              <w:adjustRightInd w:val="0"/>
              <w:spacing w:before="0"/>
              <w:ind w:left="779"/>
              <w:rPr>
                <w:rFonts w:ascii="Arial" w:hAnsi="Arial" w:cs="Arial"/>
                <w:lang w:val="ru-RU"/>
              </w:rPr>
            </w:pPr>
          </w:p>
          <w:p w14:paraId="78BE842B" w14:textId="31051ECF" w:rsidR="00B45003" w:rsidRPr="00B463A3" w:rsidRDefault="00B45003" w:rsidP="00B45003">
            <w:pPr>
              <w:pStyle w:val="ListParagraph"/>
              <w:numPr>
                <w:ilvl w:val="0"/>
                <w:numId w:val="18"/>
              </w:numPr>
              <w:autoSpaceDE w:val="0"/>
              <w:autoSpaceDN w:val="0"/>
              <w:adjustRightInd w:val="0"/>
              <w:spacing w:before="0" w:after="0" w:line="240" w:lineRule="auto"/>
              <w:rPr>
                <w:rFonts w:ascii="Arial" w:hAnsi="Arial" w:cs="Arial"/>
                <w:lang w:val="ru-RU"/>
              </w:rPr>
            </w:pPr>
            <w:r w:rsidRPr="001B20B8">
              <w:rPr>
                <w:rFonts w:ascii="Arial" w:hAnsi="Arial" w:cs="Arial"/>
                <w:lang w:val="ru-RU"/>
              </w:rPr>
              <w:t>Доказ:</w:t>
            </w:r>
            <w:r w:rsidRPr="001B20B8">
              <w:rPr>
                <w:rFonts w:ascii="Arial" w:eastAsia="MS Gothic" w:hAnsi="Arial" w:cs="Arial"/>
                <w:lang w:val="ru-RU"/>
              </w:rPr>
              <w:t xml:space="preserve"> Уговор, </w:t>
            </w:r>
            <w:r w:rsidRPr="001B20B8">
              <w:rPr>
                <w:rFonts w:ascii="Arial" w:hAnsi="Arial" w:cs="Arial"/>
                <w:lang w:val="ru-RU"/>
              </w:rPr>
              <w:t>потврда или други документ издат од стране представништва произвођача за територију Републике Србије из чије садржине се може утврдити да је понуђач овлашћен за сервисирање понуђене хардверске опреме на локацији Наручиоца.</w:t>
            </w:r>
          </w:p>
          <w:p w14:paraId="27256D96" w14:textId="77777777" w:rsidR="00217CA3" w:rsidRPr="00B463A3" w:rsidRDefault="00217CA3" w:rsidP="00B463A3">
            <w:pPr>
              <w:pStyle w:val="ListParagraph"/>
              <w:autoSpaceDE w:val="0"/>
              <w:autoSpaceDN w:val="0"/>
              <w:adjustRightInd w:val="0"/>
              <w:spacing w:before="0" w:after="0" w:line="240" w:lineRule="auto"/>
              <w:ind w:left="779"/>
              <w:rPr>
                <w:rFonts w:ascii="Arial" w:hAnsi="Arial" w:cs="Arial"/>
                <w:lang w:val="ru-RU"/>
              </w:rPr>
            </w:pPr>
          </w:p>
          <w:p w14:paraId="1CA0314C" w14:textId="2C7BC4E4" w:rsidR="00033443" w:rsidRPr="00A94BEB" w:rsidRDefault="00033443" w:rsidP="00B45003">
            <w:pPr>
              <w:pStyle w:val="ListParagraph"/>
              <w:autoSpaceDE w:val="0"/>
              <w:autoSpaceDN w:val="0"/>
              <w:adjustRightInd w:val="0"/>
              <w:spacing w:before="0" w:after="0" w:line="240" w:lineRule="auto"/>
              <w:ind w:left="779"/>
              <w:rPr>
                <w:rFonts w:ascii="Arial" w:hAnsi="Arial" w:cs="Arial"/>
                <w:lang w:val="ru-RU"/>
              </w:rPr>
            </w:pPr>
          </w:p>
        </w:tc>
      </w:tr>
    </w:tbl>
    <w:p w14:paraId="5E9371D5" w14:textId="77777777" w:rsidR="0060615B" w:rsidRDefault="0060615B" w:rsidP="00CE588A">
      <w:pPr>
        <w:spacing w:before="0"/>
        <w:rPr>
          <w:rFonts w:cs="Arial"/>
          <w:lang w:eastAsia="zh-CN"/>
        </w:rPr>
      </w:pPr>
    </w:p>
    <w:p w14:paraId="4A160D89" w14:textId="77777777" w:rsidR="00B13CD3" w:rsidRDefault="00B13CD3" w:rsidP="00CE588A">
      <w:pPr>
        <w:spacing w:before="0"/>
        <w:rPr>
          <w:rFonts w:cs="Arial"/>
          <w:lang w:val="sr-Cyrl-RS" w:eastAsia="zh-CN"/>
        </w:rPr>
      </w:pPr>
      <w:r w:rsidRPr="00A94BEB">
        <w:rPr>
          <w:rFonts w:cs="Arial"/>
          <w:lang w:eastAsia="zh-CN"/>
        </w:rPr>
        <w:t xml:space="preserve">Понуда понуђача који не докаже да испуњава наведене обавезне и додатне 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217CA3">
        <w:rPr>
          <w:rFonts w:cs="Arial"/>
          <w:lang w:val="sr-Latn-RS" w:eastAsia="zh-CN"/>
        </w:rPr>
        <w:t>5</w:t>
      </w:r>
      <w:r w:rsidR="008179EE" w:rsidRPr="00A94BEB">
        <w:rPr>
          <w:rFonts w:cs="Arial"/>
          <w:lang w:val="sr-Latn-RS" w:eastAsia="zh-CN"/>
        </w:rPr>
        <w:t>.</w:t>
      </w:r>
      <w:r w:rsidRPr="00A94BEB">
        <w:rPr>
          <w:rFonts w:cs="Arial"/>
          <w:lang w:eastAsia="zh-CN"/>
        </w:rPr>
        <w:t xml:space="preserve"> овог обрасца, биће одбијена као неприхватљива.</w:t>
      </w:r>
    </w:p>
    <w:p w14:paraId="4B1229BE" w14:textId="77777777" w:rsidR="008F5CF1" w:rsidRPr="008F5CF1" w:rsidRDefault="008F5CF1" w:rsidP="00CE588A">
      <w:pPr>
        <w:spacing w:before="0"/>
        <w:rPr>
          <w:rFonts w:cs="Arial"/>
          <w:lang w:val="sr-Cyrl-RS" w:eastAsia="zh-CN"/>
        </w:rPr>
      </w:pPr>
    </w:p>
    <w:p w14:paraId="12D84A39" w14:textId="77777777"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EA42B47"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1CE99B" w14:textId="77777777"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F3ABC98" w14:textId="77777777"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B61F286"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7A200AD" w14:textId="77777777"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1D00F2BF" w14:textId="77777777" w:rsidR="00D96616" w:rsidRPr="00A94BEB" w:rsidRDefault="00D96616" w:rsidP="00CE588A">
      <w:pPr>
        <w:spacing w:before="0"/>
        <w:ind w:firstLine="720"/>
        <w:rPr>
          <w:rFonts w:cs="Arial"/>
          <w:lang w:eastAsia="zh-CN"/>
        </w:rPr>
      </w:pPr>
      <w:r w:rsidRPr="00A94BEB">
        <w:rPr>
          <w:rFonts w:cs="Arial"/>
          <w:lang w:eastAsia="zh-CN"/>
        </w:rPr>
        <w:t>1)извод из регистра надлежног органа:</w:t>
      </w:r>
    </w:p>
    <w:p w14:paraId="486D53A4"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7" w:history="1">
        <w:r w:rsidRPr="00A94BEB">
          <w:rPr>
            <w:rFonts w:cs="Arial"/>
            <w:lang w:eastAsia="zh-CN"/>
          </w:rPr>
          <w:t>www.apr.gov.rs</w:t>
        </w:r>
      </w:hyperlink>
    </w:p>
    <w:p w14:paraId="252E94A5" w14:textId="77777777"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14:paraId="07093E29"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68" w:history="1">
        <w:r w:rsidRPr="00A94BEB">
          <w:rPr>
            <w:rFonts w:cs="Arial"/>
            <w:lang w:eastAsia="zh-CN"/>
          </w:rPr>
          <w:t>www.apr.gov.rs</w:t>
        </w:r>
      </w:hyperlink>
    </w:p>
    <w:p w14:paraId="08A25190" w14:textId="77777777" w:rsidR="00B13CD3" w:rsidRPr="00A94BEB" w:rsidRDefault="00C10575" w:rsidP="00CE588A">
      <w:pPr>
        <w:spacing w:before="0"/>
        <w:rPr>
          <w:rFonts w:cs="Arial"/>
          <w:lang w:val="sr-Cyrl-CS" w:eastAsia="zh-CN"/>
        </w:rPr>
      </w:pPr>
      <w:r w:rsidRPr="00A94BEB">
        <w:rPr>
          <w:rFonts w:cs="Arial"/>
          <w:lang w:val="sr-Cyrl-CS" w:eastAsia="zh-CN"/>
        </w:rPr>
        <w:lastRenderedPageBreak/>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14:paraId="561FAA4C"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7D50D2A"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366B8C8"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CBB728" w14:textId="77777777"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03E65F5" w14:textId="77777777" w:rsidR="008E0895" w:rsidRPr="00A94BEB" w:rsidRDefault="008E0895" w:rsidP="00CE588A">
      <w:pPr>
        <w:spacing w:before="0"/>
        <w:rPr>
          <w:rFonts w:cs="Arial"/>
          <w:color w:val="00B0F0"/>
          <w:lang w:eastAsia="zh-CN"/>
        </w:rPr>
      </w:pPr>
    </w:p>
    <w:p w14:paraId="74DA152F" w14:textId="77777777" w:rsidR="00BA4EE8" w:rsidRDefault="00BA4EE8" w:rsidP="00CE588A">
      <w:pPr>
        <w:spacing w:before="0"/>
        <w:jc w:val="left"/>
        <w:rPr>
          <w:rFonts w:cs="Arial"/>
          <w:color w:val="00B0F0"/>
          <w:lang w:eastAsia="zh-CN"/>
        </w:rPr>
      </w:pPr>
      <w:r w:rsidRPr="00A94BEB">
        <w:rPr>
          <w:rFonts w:cs="Arial"/>
          <w:color w:val="00B0F0"/>
          <w:lang w:eastAsia="zh-CN"/>
        </w:rPr>
        <w:br w:type="page"/>
      </w:r>
    </w:p>
    <w:p w14:paraId="3F664740" w14:textId="6FCDED46" w:rsidR="00B04AC5" w:rsidRPr="00A94BEB" w:rsidRDefault="00B04AC5" w:rsidP="00B04AC5">
      <w:pPr>
        <w:pStyle w:val="KDPodnaslov1"/>
        <w:spacing w:before="0"/>
        <w:rPr>
          <w:rFonts w:cs="Arial"/>
        </w:rPr>
      </w:pPr>
      <w:r>
        <w:rPr>
          <w:rFonts w:cs="Arial"/>
          <w:lang w:val="sr-Cyrl-RS"/>
        </w:rPr>
        <w:lastRenderedPageBreak/>
        <w:t xml:space="preserve">5     </w:t>
      </w:r>
      <w:r w:rsidRPr="00A94BEB">
        <w:rPr>
          <w:rFonts w:cs="Arial"/>
        </w:rPr>
        <w:t>КРИТЕРИЈУМ ЗА ДОДЕЛУ УГОВОРА</w:t>
      </w:r>
    </w:p>
    <w:p w14:paraId="51C83DBD" w14:textId="77777777" w:rsidR="00B04AC5" w:rsidRPr="00A94BEB" w:rsidRDefault="00B04AC5" w:rsidP="00B04AC5">
      <w:pPr>
        <w:rPr>
          <w:rFonts w:cs="Arial"/>
        </w:rPr>
      </w:pPr>
    </w:p>
    <w:p w14:paraId="09F54D30"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229ECF87" w14:textId="77777777" w:rsidR="00B04AC5" w:rsidRPr="001C4927" w:rsidRDefault="00B04AC5" w:rsidP="00B04AC5">
      <w:pPr>
        <w:autoSpaceDE w:val="0"/>
        <w:autoSpaceDN w:val="0"/>
        <w:adjustRightInd w:val="0"/>
        <w:spacing w:before="0"/>
        <w:rPr>
          <w:rFonts w:cs="Arial"/>
          <w:lang w:val="ru-RU"/>
        </w:rPr>
      </w:pPr>
    </w:p>
    <w:p w14:paraId="418C4483"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3D2D2098" w14:textId="77777777" w:rsidR="00B04AC5" w:rsidRPr="001C4927" w:rsidRDefault="00B04AC5" w:rsidP="00B04AC5">
      <w:pPr>
        <w:autoSpaceDE w:val="0"/>
        <w:autoSpaceDN w:val="0"/>
        <w:adjustRightInd w:val="0"/>
        <w:spacing w:before="0"/>
        <w:rPr>
          <w:rFonts w:cs="Arial"/>
          <w:lang w:val="ru-RU"/>
        </w:rPr>
      </w:pPr>
    </w:p>
    <w:p w14:paraId="07483A3E"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14:paraId="78EF19E3"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 xml:space="preserve"> </w:t>
      </w:r>
    </w:p>
    <w:p w14:paraId="07C1109B"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14A6B698"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 xml:space="preserve">                              </w:t>
      </w:r>
    </w:p>
    <w:p w14:paraId="5AB7A61B"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 xml:space="preserve">    - краћи рок испоруке</w:t>
      </w:r>
    </w:p>
    <w:p w14:paraId="526C3F30"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 xml:space="preserve">        </w:t>
      </w:r>
    </w:p>
    <w:p w14:paraId="1DC0E510" w14:textId="77777777" w:rsidR="00B04AC5" w:rsidRPr="001C4927" w:rsidRDefault="00B04AC5" w:rsidP="00B04AC5">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0C205B60" w14:textId="77777777" w:rsidR="00B04AC5" w:rsidRDefault="00B04AC5" w:rsidP="00B04AC5">
      <w:pPr>
        <w:autoSpaceDE w:val="0"/>
        <w:autoSpaceDN w:val="0"/>
        <w:adjustRightInd w:val="0"/>
        <w:spacing w:before="0"/>
        <w:rPr>
          <w:rFonts w:cs="Arial"/>
          <w:lang w:val="ru-RU"/>
        </w:rPr>
      </w:pPr>
    </w:p>
    <w:p w14:paraId="505E2D11" w14:textId="112EAA42" w:rsidR="00B04AC5" w:rsidRPr="00A94BEB" w:rsidRDefault="00B04AC5" w:rsidP="00B04AC5">
      <w:pPr>
        <w:autoSpaceDE w:val="0"/>
        <w:autoSpaceDN w:val="0"/>
        <w:adjustRightInd w:val="0"/>
        <w:spacing w:before="0"/>
        <w:rPr>
          <w:rFonts w:cs="Arial"/>
          <w:lang w:val="sr-Cyrl-RS"/>
        </w:rPr>
      </w:pPr>
      <w:r w:rsidRPr="001C4927">
        <w:rPr>
          <w:rFonts w:cs="Arial"/>
          <w:lang w:val="ru-RU"/>
        </w:rPr>
        <w:t xml:space="preserve">Извлачење путем жреба </w:t>
      </w:r>
      <w:r>
        <w:rPr>
          <w:rFonts w:cs="Arial"/>
          <w:lang w:val="ru-RU"/>
        </w:rPr>
        <w:t>н</w:t>
      </w:r>
      <w:r w:rsidRPr="001C4927">
        <w:rPr>
          <w:rFonts w:cs="Arial"/>
          <w:lang w:val="ru-RU"/>
        </w:rPr>
        <w:t>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6B75BB8" w14:textId="77777777" w:rsidR="00B04AC5" w:rsidRDefault="00B04AC5" w:rsidP="00CE588A">
      <w:pPr>
        <w:spacing w:before="0"/>
        <w:jc w:val="left"/>
        <w:rPr>
          <w:rFonts w:cs="Arial"/>
          <w:color w:val="00B0F0"/>
          <w:lang w:eastAsia="zh-CN"/>
        </w:rPr>
      </w:pPr>
    </w:p>
    <w:p w14:paraId="2881669F" w14:textId="77777777" w:rsidR="00B04AC5" w:rsidRDefault="00B04AC5" w:rsidP="00CE588A">
      <w:pPr>
        <w:spacing w:before="0"/>
        <w:jc w:val="left"/>
        <w:rPr>
          <w:rFonts w:cs="Arial"/>
          <w:color w:val="00B0F0"/>
          <w:lang w:eastAsia="zh-CN"/>
        </w:rPr>
      </w:pPr>
    </w:p>
    <w:p w14:paraId="074A9E3C" w14:textId="77777777" w:rsidR="00B04AC5" w:rsidRDefault="00B04AC5" w:rsidP="00CE588A">
      <w:pPr>
        <w:spacing w:before="0"/>
        <w:jc w:val="left"/>
        <w:rPr>
          <w:rFonts w:cs="Arial"/>
          <w:color w:val="00B0F0"/>
          <w:lang w:eastAsia="zh-CN"/>
        </w:rPr>
      </w:pPr>
    </w:p>
    <w:p w14:paraId="6ED37A1B" w14:textId="77777777" w:rsidR="00B04AC5" w:rsidRDefault="00B04AC5" w:rsidP="00CE588A">
      <w:pPr>
        <w:spacing w:before="0"/>
        <w:jc w:val="left"/>
        <w:rPr>
          <w:rFonts w:cs="Arial"/>
          <w:color w:val="00B0F0"/>
          <w:lang w:eastAsia="zh-CN"/>
        </w:rPr>
      </w:pPr>
    </w:p>
    <w:p w14:paraId="42005565" w14:textId="77777777" w:rsidR="00B04AC5" w:rsidRDefault="00B04AC5" w:rsidP="00CE588A">
      <w:pPr>
        <w:spacing w:before="0"/>
        <w:jc w:val="left"/>
        <w:rPr>
          <w:rFonts w:cs="Arial"/>
          <w:color w:val="00B0F0"/>
          <w:lang w:eastAsia="zh-CN"/>
        </w:rPr>
      </w:pPr>
    </w:p>
    <w:p w14:paraId="21D8D9A3" w14:textId="77777777" w:rsidR="00B04AC5" w:rsidRDefault="00B04AC5" w:rsidP="00CE588A">
      <w:pPr>
        <w:spacing w:before="0"/>
        <w:jc w:val="left"/>
        <w:rPr>
          <w:rFonts w:cs="Arial"/>
          <w:color w:val="00B0F0"/>
          <w:lang w:eastAsia="zh-CN"/>
        </w:rPr>
      </w:pPr>
    </w:p>
    <w:p w14:paraId="172202CE" w14:textId="77777777" w:rsidR="00B04AC5" w:rsidRDefault="00B04AC5" w:rsidP="00CE588A">
      <w:pPr>
        <w:spacing w:before="0"/>
        <w:jc w:val="left"/>
        <w:rPr>
          <w:rFonts w:cs="Arial"/>
          <w:color w:val="00B0F0"/>
          <w:lang w:eastAsia="zh-CN"/>
        </w:rPr>
      </w:pPr>
    </w:p>
    <w:p w14:paraId="0ED26258" w14:textId="77777777" w:rsidR="00B04AC5" w:rsidRDefault="00B04AC5" w:rsidP="00CE588A">
      <w:pPr>
        <w:spacing w:before="0"/>
        <w:jc w:val="left"/>
        <w:rPr>
          <w:rFonts w:cs="Arial"/>
          <w:color w:val="00B0F0"/>
          <w:lang w:eastAsia="zh-CN"/>
        </w:rPr>
      </w:pPr>
    </w:p>
    <w:p w14:paraId="381384B7" w14:textId="77777777" w:rsidR="00B04AC5" w:rsidRDefault="00B04AC5" w:rsidP="00CE588A">
      <w:pPr>
        <w:spacing w:before="0"/>
        <w:jc w:val="left"/>
        <w:rPr>
          <w:rFonts w:cs="Arial"/>
          <w:color w:val="00B0F0"/>
          <w:lang w:eastAsia="zh-CN"/>
        </w:rPr>
      </w:pPr>
    </w:p>
    <w:p w14:paraId="5FD7238A" w14:textId="77777777" w:rsidR="00B04AC5" w:rsidRDefault="00B04AC5" w:rsidP="00CE588A">
      <w:pPr>
        <w:spacing w:before="0"/>
        <w:jc w:val="left"/>
        <w:rPr>
          <w:rFonts w:cs="Arial"/>
          <w:color w:val="00B0F0"/>
          <w:lang w:eastAsia="zh-CN"/>
        </w:rPr>
      </w:pPr>
    </w:p>
    <w:p w14:paraId="5B7B54C6" w14:textId="77777777" w:rsidR="00B04AC5" w:rsidRDefault="00B04AC5" w:rsidP="00CE588A">
      <w:pPr>
        <w:spacing w:before="0"/>
        <w:jc w:val="left"/>
        <w:rPr>
          <w:rFonts w:cs="Arial"/>
          <w:color w:val="00B0F0"/>
          <w:lang w:eastAsia="zh-CN"/>
        </w:rPr>
      </w:pPr>
    </w:p>
    <w:p w14:paraId="2570227F" w14:textId="77777777" w:rsidR="00B04AC5" w:rsidRDefault="00B04AC5" w:rsidP="00CE588A">
      <w:pPr>
        <w:spacing w:before="0"/>
        <w:jc w:val="left"/>
        <w:rPr>
          <w:rFonts w:cs="Arial"/>
          <w:color w:val="00B0F0"/>
          <w:lang w:eastAsia="zh-CN"/>
        </w:rPr>
      </w:pPr>
    </w:p>
    <w:p w14:paraId="59E8318F" w14:textId="77777777" w:rsidR="00B04AC5" w:rsidRDefault="00B04AC5" w:rsidP="00CE588A">
      <w:pPr>
        <w:spacing w:before="0"/>
        <w:jc w:val="left"/>
        <w:rPr>
          <w:rFonts w:cs="Arial"/>
          <w:color w:val="00B0F0"/>
          <w:lang w:eastAsia="zh-CN"/>
        </w:rPr>
      </w:pPr>
    </w:p>
    <w:p w14:paraId="3BC22978" w14:textId="77777777" w:rsidR="00B04AC5" w:rsidRDefault="00B04AC5" w:rsidP="00CE588A">
      <w:pPr>
        <w:spacing w:before="0"/>
        <w:jc w:val="left"/>
        <w:rPr>
          <w:rFonts w:cs="Arial"/>
          <w:color w:val="00B0F0"/>
          <w:lang w:eastAsia="zh-CN"/>
        </w:rPr>
      </w:pPr>
    </w:p>
    <w:p w14:paraId="22BDB75D" w14:textId="77777777" w:rsidR="00B04AC5" w:rsidRDefault="00B04AC5" w:rsidP="00CE588A">
      <w:pPr>
        <w:spacing w:before="0"/>
        <w:jc w:val="left"/>
        <w:rPr>
          <w:rFonts w:cs="Arial"/>
          <w:color w:val="00B0F0"/>
          <w:lang w:eastAsia="zh-CN"/>
        </w:rPr>
      </w:pPr>
    </w:p>
    <w:p w14:paraId="63302B4C" w14:textId="77777777" w:rsidR="00B04AC5" w:rsidRDefault="00B04AC5" w:rsidP="00CE588A">
      <w:pPr>
        <w:spacing w:before="0"/>
        <w:jc w:val="left"/>
        <w:rPr>
          <w:rFonts w:cs="Arial"/>
          <w:color w:val="00B0F0"/>
          <w:lang w:eastAsia="zh-CN"/>
        </w:rPr>
      </w:pPr>
    </w:p>
    <w:p w14:paraId="49F9EB82" w14:textId="77777777" w:rsidR="00B04AC5" w:rsidRDefault="00B04AC5" w:rsidP="00CE588A">
      <w:pPr>
        <w:spacing w:before="0"/>
        <w:jc w:val="left"/>
        <w:rPr>
          <w:rFonts w:cs="Arial"/>
          <w:color w:val="00B0F0"/>
          <w:lang w:eastAsia="zh-CN"/>
        </w:rPr>
      </w:pPr>
    </w:p>
    <w:p w14:paraId="13CCBF75" w14:textId="77777777" w:rsidR="00B04AC5" w:rsidRDefault="00B04AC5" w:rsidP="00CE588A">
      <w:pPr>
        <w:spacing w:before="0"/>
        <w:jc w:val="left"/>
        <w:rPr>
          <w:rFonts w:cs="Arial"/>
          <w:color w:val="00B0F0"/>
          <w:lang w:eastAsia="zh-CN"/>
        </w:rPr>
      </w:pPr>
    </w:p>
    <w:p w14:paraId="30D9AE31" w14:textId="77777777" w:rsidR="00B04AC5" w:rsidRDefault="00B04AC5" w:rsidP="00CE588A">
      <w:pPr>
        <w:spacing w:before="0"/>
        <w:jc w:val="left"/>
        <w:rPr>
          <w:rFonts w:cs="Arial"/>
          <w:color w:val="00B0F0"/>
          <w:lang w:eastAsia="zh-CN"/>
        </w:rPr>
      </w:pPr>
    </w:p>
    <w:p w14:paraId="29FC5A9B" w14:textId="77777777" w:rsidR="00B04AC5" w:rsidRDefault="00B04AC5" w:rsidP="00CE588A">
      <w:pPr>
        <w:spacing w:before="0"/>
        <w:jc w:val="left"/>
        <w:rPr>
          <w:rFonts w:cs="Arial"/>
          <w:color w:val="00B0F0"/>
          <w:lang w:eastAsia="zh-CN"/>
        </w:rPr>
      </w:pPr>
    </w:p>
    <w:p w14:paraId="512CA6C0" w14:textId="77777777" w:rsidR="00B04AC5" w:rsidRDefault="00B04AC5" w:rsidP="00CE588A">
      <w:pPr>
        <w:spacing w:before="0"/>
        <w:jc w:val="left"/>
        <w:rPr>
          <w:rFonts w:cs="Arial"/>
          <w:color w:val="00B0F0"/>
          <w:lang w:eastAsia="zh-CN"/>
        </w:rPr>
      </w:pPr>
    </w:p>
    <w:p w14:paraId="390607AA" w14:textId="77777777" w:rsidR="00B04AC5" w:rsidRDefault="00B04AC5" w:rsidP="00CE588A">
      <w:pPr>
        <w:spacing w:before="0"/>
        <w:jc w:val="left"/>
        <w:rPr>
          <w:rFonts w:cs="Arial"/>
          <w:color w:val="00B0F0"/>
          <w:lang w:eastAsia="zh-CN"/>
        </w:rPr>
      </w:pPr>
    </w:p>
    <w:p w14:paraId="3760DE86" w14:textId="77777777" w:rsidR="00B04AC5" w:rsidRDefault="00B04AC5" w:rsidP="00CE588A">
      <w:pPr>
        <w:spacing w:before="0"/>
        <w:jc w:val="left"/>
        <w:rPr>
          <w:rFonts w:cs="Arial"/>
          <w:color w:val="00B0F0"/>
          <w:lang w:eastAsia="zh-CN"/>
        </w:rPr>
      </w:pPr>
    </w:p>
    <w:p w14:paraId="1A458563" w14:textId="77777777" w:rsidR="00B04AC5" w:rsidRDefault="00B04AC5" w:rsidP="00CE588A">
      <w:pPr>
        <w:spacing w:before="0"/>
        <w:jc w:val="left"/>
        <w:rPr>
          <w:rFonts w:cs="Arial"/>
          <w:color w:val="00B0F0"/>
          <w:lang w:eastAsia="zh-CN"/>
        </w:rPr>
      </w:pPr>
    </w:p>
    <w:p w14:paraId="781ADE1C" w14:textId="77777777" w:rsidR="00B04AC5" w:rsidRDefault="00B04AC5" w:rsidP="00CE588A">
      <w:pPr>
        <w:spacing w:before="0"/>
        <w:jc w:val="left"/>
        <w:rPr>
          <w:rFonts w:cs="Arial"/>
          <w:color w:val="00B0F0"/>
          <w:lang w:eastAsia="zh-CN"/>
        </w:rPr>
      </w:pPr>
    </w:p>
    <w:p w14:paraId="39C7CC63" w14:textId="77777777" w:rsidR="00B04AC5" w:rsidRDefault="00B04AC5" w:rsidP="00CE588A">
      <w:pPr>
        <w:spacing w:before="0"/>
        <w:jc w:val="left"/>
        <w:rPr>
          <w:rFonts w:cs="Arial"/>
          <w:color w:val="00B0F0"/>
          <w:lang w:eastAsia="zh-CN"/>
        </w:rPr>
      </w:pPr>
    </w:p>
    <w:p w14:paraId="40F8C150" w14:textId="77777777" w:rsidR="00B04AC5" w:rsidRDefault="00B04AC5" w:rsidP="00CE588A">
      <w:pPr>
        <w:spacing w:before="0"/>
        <w:jc w:val="left"/>
        <w:rPr>
          <w:rFonts w:cs="Arial"/>
          <w:color w:val="00B0F0"/>
          <w:lang w:eastAsia="zh-CN"/>
        </w:rPr>
      </w:pPr>
    </w:p>
    <w:p w14:paraId="221D019E" w14:textId="77777777" w:rsidR="00B04AC5" w:rsidRDefault="00B04AC5" w:rsidP="00CE588A">
      <w:pPr>
        <w:spacing w:before="0"/>
        <w:jc w:val="left"/>
        <w:rPr>
          <w:rFonts w:cs="Arial"/>
          <w:color w:val="00B0F0"/>
          <w:lang w:eastAsia="zh-CN"/>
        </w:rPr>
      </w:pPr>
    </w:p>
    <w:p w14:paraId="4DD3BEEC" w14:textId="77777777" w:rsidR="00B04AC5" w:rsidRDefault="00B04AC5" w:rsidP="00CE588A">
      <w:pPr>
        <w:spacing w:before="0"/>
        <w:jc w:val="left"/>
        <w:rPr>
          <w:rFonts w:cs="Arial"/>
          <w:color w:val="00B0F0"/>
          <w:lang w:eastAsia="zh-CN"/>
        </w:rPr>
      </w:pPr>
    </w:p>
    <w:p w14:paraId="5858AEE4" w14:textId="77777777" w:rsidR="005E189A" w:rsidRDefault="005E189A" w:rsidP="00CE588A">
      <w:pPr>
        <w:spacing w:before="0"/>
        <w:jc w:val="left"/>
        <w:rPr>
          <w:rFonts w:cs="Arial"/>
          <w:color w:val="00B0F0"/>
          <w:lang w:eastAsia="zh-CN"/>
        </w:rPr>
      </w:pPr>
    </w:p>
    <w:p w14:paraId="5D3A44DB" w14:textId="77777777" w:rsidR="005E189A" w:rsidRDefault="005E189A" w:rsidP="00CE588A">
      <w:pPr>
        <w:spacing w:before="0"/>
        <w:jc w:val="left"/>
        <w:rPr>
          <w:rFonts w:cs="Arial"/>
          <w:color w:val="00B0F0"/>
          <w:lang w:eastAsia="zh-CN"/>
        </w:rPr>
      </w:pPr>
    </w:p>
    <w:p w14:paraId="2FC8A4C8" w14:textId="77777777" w:rsidR="00B04AC5" w:rsidRPr="00A94BEB" w:rsidRDefault="00B04AC5" w:rsidP="00CE588A">
      <w:pPr>
        <w:spacing w:before="0"/>
        <w:jc w:val="left"/>
        <w:rPr>
          <w:rFonts w:cs="Arial"/>
          <w:color w:val="00B0F0"/>
          <w:lang w:eastAsia="zh-CN"/>
        </w:rPr>
      </w:pPr>
    </w:p>
    <w:p w14:paraId="6D6B9A38" w14:textId="660DDD05" w:rsidR="008D2B23" w:rsidRPr="00A94BEB" w:rsidRDefault="00B04AC5" w:rsidP="00B04AC5">
      <w:pPr>
        <w:pStyle w:val="KDPodnaslov1"/>
        <w:numPr>
          <w:ilvl w:val="0"/>
          <w:numId w:val="32"/>
        </w:numPr>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30335194"/>
      <w:bookmarkStart w:id="186" w:name="_Toc430335287"/>
      <w:bookmarkStart w:id="187" w:name="_Toc430335706"/>
      <w:bookmarkStart w:id="188" w:name="_Toc430335196"/>
      <w:bookmarkStart w:id="189" w:name="_Toc430335289"/>
      <w:bookmarkStart w:id="190" w:name="_Toc430335708"/>
      <w:bookmarkStart w:id="191" w:name="_Toc442559887"/>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cs="Arial"/>
          <w:lang w:val="sr-Cyrl-RS"/>
        </w:rPr>
        <w:lastRenderedPageBreak/>
        <w:t xml:space="preserve"> </w:t>
      </w:r>
      <w:r w:rsidR="003C4E60" w:rsidRPr="00A94BEB">
        <w:rPr>
          <w:rFonts w:cs="Arial"/>
          <w:lang w:val="sr-Cyrl-RS"/>
        </w:rPr>
        <w:t xml:space="preserve"> </w:t>
      </w:r>
      <w:r>
        <w:rPr>
          <w:rFonts w:cs="Arial"/>
          <w:lang w:val="sr-Cyrl-RS"/>
        </w:rPr>
        <w:t xml:space="preserve"> </w:t>
      </w:r>
      <w:r w:rsidR="008D2B23" w:rsidRPr="00A94BEB">
        <w:rPr>
          <w:rFonts w:cs="Arial"/>
        </w:rPr>
        <w:t>УПУТСТВО ПОНУЂАЧИМА КАКО ДА САЧИНЕ ПОНУДУ</w:t>
      </w:r>
      <w:bookmarkEnd w:id="191"/>
    </w:p>
    <w:p w14:paraId="54083F05" w14:textId="77777777" w:rsidR="00645F72" w:rsidRPr="00A94BEB" w:rsidRDefault="00645F72" w:rsidP="00CE588A">
      <w:pPr>
        <w:spacing w:before="0"/>
        <w:rPr>
          <w:rFonts w:cs="Arial"/>
        </w:rPr>
      </w:pPr>
    </w:p>
    <w:p w14:paraId="5B667337" w14:textId="3425B536" w:rsidR="00B463A3" w:rsidRPr="00B04AC5" w:rsidRDefault="00B463A3" w:rsidP="00B04AC5">
      <w:pPr>
        <w:pStyle w:val="ListParagraph"/>
        <w:numPr>
          <w:ilvl w:val="1"/>
          <w:numId w:val="32"/>
        </w:numPr>
        <w:tabs>
          <w:tab w:val="left" w:pos="567"/>
        </w:tabs>
        <w:spacing w:before="0"/>
        <w:rPr>
          <w:rFonts w:ascii="Arial" w:hAnsi="Arial" w:cs="Arial"/>
        </w:rPr>
      </w:pPr>
      <w:r w:rsidRPr="00B04AC5">
        <w:rPr>
          <w:rFonts w:ascii="Arial" w:hAnsi="Arial" w:cs="Arial"/>
          <w:b/>
        </w:rPr>
        <w:t>Језик на којем понуда мора бити са</w:t>
      </w:r>
      <w:r w:rsidRPr="00B04AC5">
        <w:rPr>
          <w:rFonts w:ascii="Arial" w:hAnsi="Arial" w:cs="Arial"/>
          <w:b/>
          <w:lang w:val="sr-Cyrl-RS"/>
        </w:rPr>
        <w:t>стављена</w:t>
      </w:r>
    </w:p>
    <w:p w14:paraId="1F707235" w14:textId="2A7370E3" w:rsidR="005E189A" w:rsidRDefault="00B463A3" w:rsidP="005E189A">
      <w:pPr>
        <w:tabs>
          <w:tab w:val="left" w:pos="284"/>
          <w:tab w:val="left" w:pos="330"/>
        </w:tabs>
        <w:rPr>
          <w:rFonts w:eastAsia="TimesNewRomanPSMT" w:cs="Arial"/>
          <w:bCs/>
          <w:lang w:val="sr-Cyrl-RS"/>
        </w:rPr>
      </w:pPr>
      <w:r w:rsidRPr="009C4C65">
        <w:rPr>
          <w:rFonts w:eastAsia="TimesNewRomanPSMT" w:cs="Arial"/>
          <w:bCs/>
        </w:rPr>
        <w:t xml:space="preserve">Поступак јавне набавке води се на </w:t>
      </w:r>
      <w:r w:rsidRPr="009C4C65">
        <w:rPr>
          <w:rFonts w:eastAsia="TimesNewRomanPSMT" w:cs="Arial"/>
          <w:bCs/>
          <w:lang w:val="sr-Cyrl-RS"/>
        </w:rPr>
        <w:t>српском језику</w:t>
      </w:r>
      <w:r w:rsidRPr="009C4C65">
        <w:rPr>
          <w:rFonts w:eastAsia="TimesNewRomanPSMT" w:cs="Arial"/>
          <w:bCs/>
        </w:rPr>
        <w:t xml:space="preserve"> и понуђач подноси понуду на српском језику</w:t>
      </w:r>
      <w:r w:rsidRPr="009C4C65">
        <w:rPr>
          <w:rFonts w:eastAsia="TimesNewRomanPSMT" w:cs="Arial"/>
          <w:bCs/>
          <w:lang w:val="sr-Cyrl-RS"/>
        </w:rPr>
        <w:t>.</w:t>
      </w:r>
    </w:p>
    <w:p w14:paraId="29BE8F5B" w14:textId="77777777" w:rsidR="005E189A" w:rsidRDefault="005E189A" w:rsidP="005E189A">
      <w:pPr>
        <w:tabs>
          <w:tab w:val="left" w:pos="284"/>
          <w:tab w:val="left" w:pos="330"/>
        </w:tabs>
        <w:rPr>
          <w:rFonts w:eastAsia="TimesNewRomanPSMT" w:cs="Arial"/>
          <w:bCs/>
          <w:lang w:val="sr-Cyrl-RS"/>
        </w:rPr>
      </w:pPr>
    </w:p>
    <w:p w14:paraId="45A19484" w14:textId="134E0033" w:rsidR="005E189A" w:rsidRPr="005E189A" w:rsidRDefault="005E189A" w:rsidP="005E189A">
      <w:pPr>
        <w:pStyle w:val="ListParagraph"/>
        <w:numPr>
          <w:ilvl w:val="1"/>
          <w:numId w:val="32"/>
        </w:numPr>
        <w:tabs>
          <w:tab w:val="left" w:pos="567"/>
        </w:tabs>
        <w:spacing w:before="0" w:after="0" w:line="240" w:lineRule="auto"/>
        <w:rPr>
          <w:rFonts w:ascii="Arial" w:hAnsi="Arial" w:cs="Arial"/>
        </w:rPr>
      </w:pPr>
      <w:r>
        <w:rPr>
          <w:rFonts w:ascii="Arial" w:hAnsi="Arial" w:cs="Arial"/>
          <w:b/>
          <w:lang w:val="sr-Cyrl-RS"/>
        </w:rPr>
        <w:t>Начин састављања понуда</w:t>
      </w:r>
    </w:p>
    <w:p w14:paraId="60FDAB5C" w14:textId="77777777" w:rsidR="00B463A3" w:rsidRPr="009C4C65"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 xml:space="preserve">Понуда се саставља тако што </w:t>
      </w:r>
      <w:r>
        <w:rPr>
          <w:rFonts w:eastAsia="TimesNewRomanPSMT" w:cs="Arial"/>
          <w:bCs/>
          <w:lang w:val="sr-Cyrl-RS"/>
        </w:rPr>
        <w:t>п</w:t>
      </w:r>
      <w:r w:rsidRPr="009C4C65">
        <w:rPr>
          <w:rFonts w:eastAsia="TimesNewRomanPSMT" w:cs="Arial"/>
          <w:bCs/>
          <w:lang w:val="sr-Cyrl-RS"/>
        </w:rPr>
        <w:t xml:space="preserve">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w:t>
      </w:r>
      <w:r>
        <w:rPr>
          <w:rFonts w:eastAsia="TimesNewRomanPSMT" w:cs="Arial"/>
          <w:bCs/>
          <w:lang w:val="sr-Cyrl-RS"/>
        </w:rPr>
        <w:t>п</w:t>
      </w:r>
      <w:r w:rsidRPr="009C4C65">
        <w:rPr>
          <w:rFonts w:eastAsia="TimesNewRomanPSMT" w:cs="Arial"/>
          <w:bCs/>
          <w:lang w:val="sr-Cyrl-RS"/>
        </w:rPr>
        <w:t>онуђача.</w:t>
      </w:r>
    </w:p>
    <w:p w14:paraId="7EA3CE52" w14:textId="77777777" w:rsidR="00B463A3" w:rsidRPr="009C4C65"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6D2F2130" w14:textId="77777777" w:rsidR="00B463A3" w:rsidRPr="009C4C65"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441922F3" w14:textId="77777777" w:rsidR="00B463A3" w:rsidRPr="003A31CE" w:rsidRDefault="00B463A3" w:rsidP="005E189A">
      <w:pPr>
        <w:tabs>
          <w:tab w:val="left" w:pos="284"/>
          <w:tab w:val="left" w:pos="330"/>
        </w:tabs>
        <w:spacing w:before="0"/>
        <w:rPr>
          <w:rFonts w:eastAsia="TimesNewRomanPSMT" w:cs="Arial"/>
          <w:bCs/>
          <w:lang w:val="sr-Cyrl-RS"/>
        </w:rPr>
      </w:pPr>
      <w:r w:rsidRPr="003A31CE">
        <w:rPr>
          <w:rFonts w:eastAsia="TimesNewRomanPSMT"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eastAsia="TimesNewRomanPSMT" w:cs="Arial"/>
          <w:bCs/>
          <w:lang w:val="sr-Cyrl-RS"/>
        </w:rPr>
        <w:t>и</w:t>
      </w:r>
      <w:r w:rsidRPr="003A31CE">
        <w:rPr>
          <w:rFonts w:eastAsia="TimesNewRomanPSMT" w:cs="Arial"/>
          <w:bCs/>
          <w:lang w:val="sr-Cyrl-RS"/>
        </w:rPr>
        <w:t>јалном и кривичном одговорношћу морају бити потписани и оверени печатом од стране сваког понуђача из групе понуђача.</w:t>
      </w:r>
    </w:p>
    <w:p w14:paraId="135EAF81" w14:textId="77777777" w:rsidR="00B463A3" w:rsidRPr="003A31CE" w:rsidRDefault="00B463A3" w:rsidP="005E189A">
      <w:pPr>
        <w:tabs>
          <w:tab w:val="left" w:pos="284"/>
          <w:tab w:val="left" w:pos="330"/>
        </w:tabs>
        <w:spacing w:before="0"/>
        <w:rPr>
          <w:rFonts w:eastAsia="TimesNewRomanPSMT" w:cs="Arial"/>
          <w:bCs/>
          <w:lang w:val="sr-Cyrl-RS"/>
        </w:rPr>
      </w:pPr>
      <w:r w:rsidRPr="003A31CE">
        <w:rPr>
          <w:rFonts w:eastAsia="TimesNewRomanPSMT"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327F9891" w14:textId="77777777" w:rsidR="00B463A3" w:rsidRPr="00B463A3"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40CCF0F" w14:textId="77777777" w:rsidR="00613B13" w:rsidRPr="00A94BEB" w:rsidRDefault="00613B13" w:rsidP="00CE588A">
      <w:pPr>
        <w:tabs>
          <w:tab w:val="left" w:pos="284"/>
          <w:tab w:val="left" w:pos="330"/>
        </w:tabs>
        <w:spacing w:before="0"/>
        <w:ind w:left="284"/>
        <w:rPr>
          <w:rFonts w:eastAsia="TimesNewRomanPSMT" w:cs="Arial"/>
          <w:bCs/>
          <w:lang w:val="sr-Cyrl-RS"/>
        </w:rPr>
      </w:pPr>
    </w:p>
    <w:p w14:paraId="5A70713A" w14:textId="77777777" w:rsidR="008D2B23" w:rsidRPr="00A94BEB" w:rsidRDefault="008D2B23" w:rsidP="005E189A">
      <w:pPr>
        <w:pStyle w:val="KDPodnaslov2"/>
        <w:numPr>
          <w:ilvl w:val="1"/>
          <w:numId w:val="32"/>
        </w:numPr>
        <w:spacing w:before="0"/>
        <w:jc w:val="both"/>
        <w:rPr>
          <w:rFonts w:cs="Arial"/>
        </w:rPr>
      </w:pPr>
      <w:bookmarkStart w:id="192" w:name="_Toc441651579"/>
      <w:bookmarkStart w:id="193" w:name="_Toc442559890"/>
      <w:r w:rsidRPr="00A94BEB">
        <w:rPr>
          <w:rFonts w:cs="Arial"/>
        </w:rPr>
        <w:t>Обавезна садржина понуде</w:t>
      </w:r>
      <w:bookmarkEnd w:id="192"/>
      <w:bookmarkEnd w:id="193"/>
    </w:p>
    <w:p w14:paraId="26B4A4CD" w14:textId="77777777" w:rsidR="00B463A3" w:rsidRPr="00133BAC"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 xml:space="preserve">Обавезну садржину понуде чине следећи документи и обрасци које понуђач доставља </w:t>
      </w:r>
      <w:r w:rsidRPr="00133BAC">
        <w:rPr>
          <w:rFonts w:eastAsia="TimesNewRomanPSMT" w:cs="Arial"/>
          <w:bCs/>
          <w:lang w:val="sr-Cyrl-RS"/>
        </w:rPr>
        <w:t>попуњене, потписане од стране овлашћеног лица понуђача и оверене печатом:</w:t>
      </w:r>
    </w:p>
    <w:p w14:paraId="7B230112"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rPr>
        <w:t xml:space="preserve">Образац </w:t>
      </w:r>
      <w:r w:rsidRPr="00B463A3">
        <w:rPr>
          <w:rFonts w:ascii="Arial" w:hAnsi="Arial" w:cs="Arial"/>
          <w:lang w:val="sr-Latn-CS"/>
        </w:rPr>
        <w:t>1</w:t>
      </w:r>
      <w:r w:rsidRPr="00B463A3">
        <w:rPr>
          <w:rFonts w:ascii="Arial" w:hAnsi="Arial" w:cs="Arial"/>
        </w:rPr>
        <w:t xml:space="preserve"> </w:t>
      </w:r>
      <w:r w:rsidRPr="00B463A3">
        <w:rPr>
          <w:rFonts w:ascii="Arial" w:hAnsi="Arial" w:cs="Arial"/>
          <w:lang w:val="sr-Latn-CS"/>
        </w:rPr>
        <w:t>–</w:t>
      </w:r>
      <w:r w:rsidRPr="00B463A3">
        <w:rPr>
          <w:rFonts w:ascii="Arial" w:hAnsi="Arial" w:cs="Arial"/>
        </w:rPr>
        <w:t xml:space="preserve"> Понуда</w:t>
      </w:r>
    </w:p>
    <w:p w14:paraId="08ECFD03"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Latn-CS"/>
        </w:rPr>
        <w:t xml:space="preserve">Образац 2 - </w:t>
      </w:r>
      <w:r w:rsidRPr="00B463A3">
        <w:rPr>
          <w:rFonts w:ascii="Arial" w:hAnsi="Arial" w:cs="Arial"/>
        </w:rPr>
        <w:t>С</w:t>
      </w:r>
      <w:r w:rsidRPr="00B463A3">
        <w:rPr>
          <w:rFonts w:ascii="Arial" w:hAnsi="Arial" w:cs="Arial"/>
          <w:lang w:val="sr-Latn-CS"/>
        </w:rPr>
        <w:t>труктур</w:t>
      </w:r>
      <w:r w:rsidRPr="00B463A3">
        <w:rPr>
          <w:rFonts w:ascii="Arial" w:hAnsi="Arial" w:cs="Arial"/>
        </w:rPr>
        <w:t>а</w:t>
      </w:r>
      <w:r w:rsidRPr="00B463A3">
        <w:rPr>
          <w:rFonts w:ascii="Arial" w:hAnsi="Arial" w:cs="Arial"/>
          <w:lang w:val="sr-Latn-CS"/>
        </w:rPr>
        <w:t xml:space="preserve"> цене</w:t>
      </w:r>
    </w:p>
    <w:p w14:paraId="06B31E1B"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Cyrl-RS"/>
        </w:rPr>
        <w:t>Докази којима се доказује испуњеност услова за учешће у поступку јавне набавке из члана 75. ЗЈН, у складу са упутством како се доказује испуњеност тих услова из поглавља 4. Конкурсне документације</w:t>
      </w:r>
    </w:p>
    <w:p w14:paraId="2096A643" w14:textId="62DA0DE0" w:rsidR="00B463A3" w:rsidRPr="00B463A3" w:rsidRDefault="005E189A" w:rsidP="00C837D2">
      <w:pPr>
        <w:pStyle w:val="ListParagraph"/>
        <w:numPr>
          <w:ilvl w:val="0"/>
          <w:numId w:val="25"/>
        </w:numPr>
        <w:spacing w:before="0"/>
        <w:rPr>
          <w:rFonts w:ascii="Arial" w:hAnsi="Arial" w:cs="Arial"/>
        </w:rPr>
      </w:pPr>
      <w:r>
        <w:rPr>
          <w:rFonts w:ascii="Arial" w:hAnsi="Arial" w:cs="Arial"/>
          <w:lang w:val="sr-Cyrl-RS"/>
        </w:rPr>
        <w:t xml:space="preserve">СФО - </w:t>
      </w:r>
      <w:r w:rsidR="00B463A3" w:rsidRPr="00B463A3">
        <w:rPr>
          <w:rFonts w:ascii="Arial" w:hAnsi="Arial" w:cs="Arial"/>
          <w:lang w:val="sr-Cyrl-RS"/>
        </w:rPr>
        <w:t>Банкарска гаранција за озбиљност понуде</w:t>
      </w:r>
    </w:p>
    <w:p w14:paraId="4E751182"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Latn-CS"/>
        </w:rPr>
        <w:t>Oб</w:t>
      </w:r>
      <w:r w:rsidRPr="00B463A3">
        <w:rPr>
          <w:rFonts w:ascii="Arial" w:hAnsi="Arial" w:cs="Arial"/>
          <w:lang w:val="sr-Cyrl-RS"/>
        </w:rPr>
        <w:t>р</w:t>
      </w:r>
      <w:r w:rsidRPr="00B463A3">
        <w:rPr>
          <w:rFonts w:ascii="Arial" w:hAnsi="Arial" w:cs="Arial"/>
          <w:lang w:val="sr-Latn-CS"/>
        </w:rPr>
        <w:t>азац</w:t>
      </w:r>
      <w:r w:rsidRPr="00B463A3">
        <w:rPr>
          <w:rFonts w:ascii="Arial" w:hAnsi="Arial" w:cs="Arial"/>
          <w:lang w:val="sr-Cyrl-RS"/>
        </w:rPr>
        <w:t xml:space="preserve"> </w:t>
      </w:r>
      <w:r w:rsidRPr="00B463A3">
        <w:rPr>
          <w:rFonts w:ascii="Arial" w:hAnsi="Arial" w:cs="Arial"/>
          <w:lang w:val="sr-Latn-RS"/>
        </w:rPr>
        <w:t>3</w:t>
      </w:r>
      <w:r w:rsidRPr="00B463A3">
        <w:rPr>
          <w:rFonts w:ascii="Arial" w:hAnsi="Arial" w:cs="Arial"/>
          <w:lang w:val="sr-Cyrl-RS"/>
        </w:rPr>
        <w:t xml:space="preserve"> -</w:t>
      </w:r>
      <w:r w:rsidRPr="00B463A3">
        <w:rPr>
          <w:rFonts w:ascii="Arial" w:hAnsi="Arial" w:cs="Arial"/>
          <w:color w:val="00B050"/>
          <w:lang w:val="sr-Latn-RS"/>
        </w:rPr>
        <w:t xml:space="preserve"> </w:t>
      </w:r>
      <w:r w:rsidRPr="00B463A3">
        <w:rPr>
          <w:rFonts w:ascii="Arial" w:hAnsi="Arial" w:cs="Arial"/>
          <w:lang w:val="sr-Latn-CS"/>
        </w:rPr>
        <w:t xml:space="preserve">Модел </w:t>
      </w:r>
      <w:r w:rsidRPr="00B463A3">
        <w:rPr>
          <w:rFonts w:ascii="Arial" w:hAnsi="Arial" w:cs="Arial"/>
          <w:lang w:val="sr-Cyrl-RS"/>
        </w:rPr>
        <w:t>уговора, потписан и печатом оверен од стране понуђача</w:t>
      </w:r>
    </w:p>
    <w:p w14:paraId="7C2D98C4"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Cyrl-RS"/>
        </w:rPr>
        <w:t>Образац 3А</w:t>
      </w:r>
      <w:r w:rsidRPr="00B463A3">
        <w:rPr>
          <w:rFonts w:cs="Arial"/>
          <w:lang w:val="sr-Cyrl-RS"/>
        </w:rPr>
        <w:t xml:space="preserve"> -</w:t>
      </w:r>
      <w:r w:rsidRPr="00B463A3">
        <w:rPr>
          <w:rFonts w:ascii="Arial" w:hAnsi="Arial" w:cs="Arial"/>
          <w:lang w:val="sr-Cyrl-RS"/>
        </w:rPr>
        <w:t xml:space="preserve"> Модел уговора о чувању пословне тајне и поверљивих информација потписан и печатом оверен од стране понуђача</w:t>
      </w:r>
    </w:p>
    <w:p w14:paraId="7C4A90A9"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Cyrl-RS"/>
        </w:rPr>
        <w:t>Образац 5</w:t>
      </w:r>
      <w:r>
        <w:rPr>
          <w:rFonts w:ascii="Arial" w:hAnsi="Arial" w:cs="Arial"/>
          <w:lang w:val="sr-Cyrl-RS"/>
        </w:rPr>
        <w:t xml:space="preserve"> -</w:t>
      </w:r>
      <w:r w:rsidRPr="00B463A3">
        <w:rPr>
          <w:rFonts w:ascii="Arial" w:hAnsi="Arial" w:cs="Arial"/>
          <w:lang w:val="sr-Cyrl-RS"/>
        </w:rPr>
        <w:t xml:space="preserve"> И</w:t>
      </w:r>
      <w:r w:rsidRPr="00B463A3">
        <w:rPr>
          <w:rFonts w:ascii="Arial" w:hAnsi="Arial" w:cs="Arial"/>
        </w:rPr>
        <w:t>зјав</w:t>
      </w:r>
      <w:r w:rsidRPr="00B463A3">
        <w:rPr>
          <w:rFonts w:ascii="Arial" w:hAnsi="Arial" w:cs="Arial"/>
          <w:lang w:val="sr-Cyrl-RS"/>
        </w:rPr>
        <w:t>а</w:t>
      </w:r>
      <w:r w:rsidRPr="00B463A3">
        <w:rPr>
          <w:rFonts w:ascii="Arial" w:hAnsi="Arial" w:cs="Arial"/>
        </w:rPr>
        <w:t xml:space="preserve"> </w:t>
      </w:r>
      <w:r w:rsidRPr="00B463A3">
        <w:rPr>
          <w:rFonts w:ascii="Arial" w:hAnsi="Arial" w:cs="Arial"/>
          <w:lang w:val="sr-Cyrl-RS"/>
        </w:rPr>
        <w:t xml:space="preserve">понуђача </w:t>
      </w:r>
      <w:r w:rsidRPr="00B463A3">
        <w:rPr>
          <w:rFonts w:ascii="Arial" w:hAnsi="Arial" w:cs="Arial"/>
        </w:rPr>
        <w:t>о независној понуди</w:t>
      </w:r>
      <w:r w:rsidRPr="00B463A3">
        <w:rPr>
          <w:rFonts w:ascii="Arial" w:hAnsi="Arial" w:cs="Arial"/>
          <w:lang w:val="sr-Cyrl-RS"/>
        </w:rPr>
        <w:t xml:space="preserve"> у складу са чланом 26. ЗЈН</w:t>
      </w:r>
    </w:p>
    <w:p w14:paraId="539C8E2B" w14:textId="77777777" w:rsidR="00B463A3" w:rsidRPr="00B463A3" w:rsidRDefault="00B463A3" w:rsidP="00C837D2">
      <w:pPr>
        <w:pStyle w:val="ListParagraph"/>
        <w:numPr>
          <w:ilvl w:val="0"/>
          <w:numId w:val="25"/>
        </w:numPr>
        <w:spacing w:before="0"/>
        <w:rPr>
          <w:rFonts w:ascii="Arial" w:hAnsi="Arial" w:cs="Arial"/>
        </w:rPr>
      </w:pPr>
      <w:r w:rsidRPr="00B463A3">
        <w:rPr>
          <w:rFonts w:ascii="Arial" w:hAnsi="Arial" w:cs="Arial"/>
          <w:lang w:val="sr-Cyrl-RS"/>
        </w:rPr>
        <w:t>О</w:t>
      </w:r>
      <w:r w:rsidRPr="00B463A3">
        <w:rPr>
          <w:rFonts w:ascii="Arial" w:hAnsi="Arial" w:cs="Arial"/>
        </w:rPr>
        <w:t>бразац</w:t>
      </w:r>
      <w:r w:rsidRPr="00B463A3">
        <w:rPr>
          <w:rFonts w:ascii="Arial" w:hAnsi="Arial" w:cs="Arial"/>
          <w:color w:val="00B050"/>
          <w:lang w:val="sr-Cyrl-RS"/>
        </w:rPr>
        <w:t xml:space="preserve"> </w:t>
      </w:r>
      <w:r w:rsidRPr="00B463A3">
        <w:rPr>
          <w:rFonts w:ascii="Arial" w:hAnsi="Arial" w:cs="Arial"/>
          <w:lang w:val="sr-Cyrl-RS"/>
        </w:rPr>
        <w:t>6</w:t>
      </w:r>
      <w:r w:rsidR="00E368E8">
        <w:rPr>
          <w:rFonts w:ascii="Arial" w:hAnsi="Arial" w:cs="Arial"/>
          <w:lang w:val="sr-Cyrl-RS"/>
        </w:rPr>
        <w:t xml:space="preserve"> -</w:t>
      </w:r>
      <w:r w:rsidRPr="00B463A3">
        <w:rPr>
          <w:rFonts w:ascii="Arial" w:hAnsi="Arial" w:cs="Arial"/>
        </w:rPr>
        <w:t xml:space="preserve"> </w:t>
      </w:r>
      <w:r w:rsidRPr="00B463A3">
        <w:rPr>
          <w:rFonts w:ascii="Arial" w:hAnsi="Arial" w:cs="Arial"/>
          <w:lang w:val="sr-Cyrl-RS"/>
        </w:rPr>
        <w:t>И</w:t>
      </w:r>
      <w:r w:rsidRPr="00B463A3">
        <w:rPr>
          <w:rFonts w:ascii="Arial" w:hAnsi="Arial" w:cs="Arial"/>
        </w:rPr>
        <w:t>зјав</w:t>
      </w:r>
      <w:r w:rsidRPr="00B463A3">
        <w:rPr>
          <w:rFonts w:ascii="Arial" w:hAnsi="Arial" w:cs="Arial"/>
          <w:lang w:val="sr-Cyrl-RS"/>
        </w:rPr>
        <w:t>а</w:t>
      </w:r>
      <w:r w:rsidRPr="00B463A3">
        <w:rPr>
          <w:rFonts w:ascii="Arial" w:hAnsi="Arial" w:cs="Arial"/>
        </w:rPr>
        <w:t xml:space="preserve"> понуђача</w:t>
      </w:r>
      <w:r w:rsidRPr="00B463A3">
        <w:rPr>
          <w:rFonts w:ascii="Arial" w:hAnsi="Arial" w:cs="Arial"/>
          <w:lang w:val="sr-Cyrl-RS"/>
        </w:rPr>
        <w:t xml:space="preserve"> у складу са чланом 75. став 2.</w:t>
      </w:r>
      <w:r w:rsidRPr="00B463A3">
        <w:rPr>
          <w:rFonts w:ascii="Arial" w:hAnsi="Arial" w:cs="Arial"/>
        </w:rPr>
        <w:t xml:space="preserve"> </w:t>
      </w:r>
      <w:r w:rsidRPr="00B463A3">
        <w:rPr>
          <w:rFonts w:ascii="Arial" w:hAnsi="Arial" w:cs="Arial"/>
          <w:lang w:val="sr-Cyrl-RS"/>
        </w:rPr>
        <w:t>ЗЈН</w:t>
      </w:r>
    </w:p>
    <w:p w14:paraId="3806DB51" w14:textId="77777777" w:rsidR="00B463A3" w:rsidRPr="00E368E8" w:rsidRDefault="00B463A3" w:rsidP="00C837D2">
      <w:pPr>
        <w:pStyle w:val="ListParagraph"/>
        <w:numPr>
          <w:ilvl w:val="0"/>
          <w:numId w:val="25"/>
        </w:numPr>
        <w:spacing w:before="0" w:after="0" w:line="240" w:lineRule="auto"/>
        <w:ind w:left="1434" w:hanging="357"/>
        <w:rPr>
          <w:rFonts w:ascii="Arial" w:hAnsi="Arial" w:cs="Arial"/>
        </w:rPr>
      </w:pPr>
      <w:r w:rsidRPr="00B463A3">
        <w:rPr>
          <w:rFonts w:ascii="Arial" w:hAnsi="Arial" w:cs="Arial"/>
          <w:lang w:val="sr-Cyrl-RS"/>
        </w:rPr>
        <w:t>С</w:t>
      </w:r>
      <w:r w:rsidRPr="00B463A3">
        <w:rPr>
          <w:rFonts w:ascii="Arial" w:hAnsi="Arial" w:cs="Arial"/>
        </w:rPr>
        <w:t>поразум којим се понуђачи из групе међусобно и према наручиоцу обавезују на извршење јавне набавке</w:t>
      </w:r>
      <w:r w:rsidRPr="00B463A3">
        <w:rPr>
          <w:rFonts w:ascii="Arial" w:hAnsi="Arial" w:cs="Arial"/>
          <w:lang w:val="sr-Cyrl-RS"/>
        </w:rPr>
        <w:t xml:space="preserve"> </w:t>
      </w:r>
      <w:r w:rsidRPr="00B463A3">
        <w:rPr>
          <w:rFonts w:ascii="Arial" w:hAnsi="Arial" w:cs="Arial"/>
          <w:lang w:val="sr-Latn-RS"/>
        </w:rPr>
        <w:t>(</w:t>
      </w:r>
      <w:r w:rsidRPr="00B463A3">
        <w:rPr>
          <w:rFonts w:ascii="Arial" w:hAnsi="Arial" w:cs="Arial"/>
          <w:lang w:val="sr-Cyrl-RS"/>
        </w:rPr>
        <w:t>у случају подношења заједничке понуде).</w:t>
      </w:r>
    </w:p>
    <w:p w14:paraId="1A2BC57E" w14:textId="77777777" w:rsidR="00E368E8" w:rsidRDefault="00E368E8" w:rsidP="00B463A3">
      <w:pPr>
        <w:tabs>
          <w:tab w:val="left" w:pos="284"/>
          <w:tab w:val="left" w:pos="330"/>
        </w:tabs>
        <w:spacing w:before="0"/>
        <w:ind w:left="284"/>
        <w:rPr>
          <w:rFonts w:eastAsia="TimesNewRomanPSMT" w:cs="Arial"/>
          <w:bCs/>
          <w:lang w:val="sr-Cyrl-RS"/>
        </w:rPr>
      </w:pPr>
    </w:p>
    <w:p w14:paraId="7CE6BDA5" w14:textId="0258757C" w:rsidR="00E368E8" w:rsidRPr="009C4C65"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lastRenderedPageBreak/>
        <w:t>Уколико понуђач захтева надокнаду трошкова у складу са чланом 88. ЗЈН, као саставни део понуде доставља Изјаву о трошковима припреме понуде (</w:t>
      </w:r>
      <w:r w:rsidRPr="00C21EEC">
        <w:rPr>
          <w:rFonts w:eastAsia="TimesNewRomanPSMT" w:cs="Arial"/>
          <w:bCs/>
          <w:lang w:val="sr-Cyrl-RS"/>
        </w:rPr>
        <w:t xml:space="preserve">Образац </w:t>
      </w:r>
      <w:r>
        <w:rPr>
          <w:rFonts w:eastAsia="TimesNewRomanPSMT" w:cs="Arial"/>
          <w:bCs/>
          <w:lang w:val="sr-Cyrl-RS"/>
        </w:rPr>
        <w:t>7</w:t>
      </w:r>
      <w:r w:rsidRPr="00C21EEC">
        <w:rPr>
          <w:rFonts w:eastAsia="TimesNewRomanPSMT" w:cs="Arial"/>
          <w:bCs/>
          <w:lang w:val="sr-Cyrl-RS"/>
        </w:rPr>
        <w:t>).</w:t>
      </w:r>
    </w:p>
    <w:p w14:paraId="7CA3B061" w14:textId="0C58FBF8" w:rsidR="00B463A3" w:rsidRPr="009C4C65" w:rsidRDefault="00B463A3" w:rsidP="005E189A">
      <w:pPr>
        <w:tabs>
          <w:tab w:val="left" w:pos="284"/>
          <w:tab w:val="left" w:pos="330"/>
        </w:tabs>
        <w:spacing w:before="0"/>
        <w:rPr>
          <w:rFonts w:eastAsia="TimesNewRomanPSMT" w:cs="Arial"/>
          <w:b/>
          <w:bCs/>
          <w:lang w:val="sr-Cyrl-RS"/>
        </w:rPr>
      </w:pPr>
      <w:r w:rsidRPr="009C4C65">
        <w:rPr>
          <w:rFonts w:eastAsia="TimesNewRomanPSMT" w:cs="Arial"/>
          <w:b/>
          <w:bCs/>
          <w:lang w:val="sr-Cyrl-RS"/>
        </w:rPr>
        <w:t>Пожељно  је да сви обрасци и документи који чине обавезну садржину понуде буду сложени према наведеном редоследу.</w:t>
      </w:r>
    </w:p>
    <w:p w14:paraId="2EB269A2" w14:textId="77777777" w:rsidR="00B463A3" w:rsidRDefault="00B463A3" w:rsidP="005E189A">
      <w:pPr>
        <w:tabs>
          <w:tab w:val="left" w:pos="284"/>
          <w:tab w:val="left" w:pos="330"/>
        </w:tabs>
        <w:spacing w:before="0"/>
        <w:rPr>
          <w:rFonts w:eastAsia="TimesNewRomanPSMT" w:cs="Arial"/>
          <w:bCs/>
          <w:lang w:val="sr-Cyrl-RS"/>
        </w:rPr>
      </w:pPr>
      <w:r w:rsidRPr="009C4C65">
        <w:rPr>
          <w:rFonts w:eastAsia="TimesNewRomanPSMT"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0D8B3104" w14:textId="77777777" w:rsidR="00E368E8" w:rsidRDefault="00E368E8" w:rsidP="00B463A3">
      <w:pPr>
        <w:tabs>
          <w:tab w:val="left" w:pos="284"/>
          <w:tab w:val="left" w:pos="330"/>
        </w:tabs>
        <w:spacing w:before="0"/>
        <w:ind w:left="284"/>
        <w:rPr>
          <w:rFonts w:eastAsia="TimesNewRomanPSMT" w:cs="Arial"/>
          <w:bCs/>
          <w:lang w:val="sr-Cyrl-RS"/>
        </w:rPr>
      </w:pPr>
    </w:p>
    <w:p w14:paraId="2FE40CAB" w14:textId="77777777" w:rsidR="00E368E8" w:rsidRPr="00E368E8" w:rsidRDefault="00E368E8" w:rsidP="005E189A">
      <w:pPr>
        <w:pStyle w:val="KDPodnaslov2"/>
        <w:numPr>
          <w:ilvl w:val="1"/>
          <w:numId w:val="32"/>
        </w:numPr>
        <w:spacing w:before="0"/>
        <w:jc w:val="both"/>
        <w:rPr>
          <w:rFonts w:cs="Arial"/>
        </w:rPr>
      </w:pPr>
      <w:r w:rsidRPr="00E368E8">
        <w:t>Начин подношења понуде</w:t>
      </w:r>
    </w:p>
    <w:p w14:paraId="5AC6C806" w14:textId="77777777" w:rsidR="00E368E8" w:rsidRPr="009C4C65" w:rsidRDefault="00E368E8" w:rsidP="005E189A">
      <w:pPr>
        <w:tabs>
          <w:tab w:val="left" w:pos="284"/>
          <w:tab w:val="left" w:pos="330"/>
        </w:tabs>
        <w:spacing w:before="0"/>
        <w:rPr>
          <w:rFonts w:eastAsia="TimesNewRomanPSMT" w:cs="Arial"/>
          <w:bCs/>
          <w:lang w:val="sr-Cyrl-RS"/>
        </w:rPr>
      </w:pPr>
      <w:r w:rsidRPr="009C4C65">
        <w:rPr>
          <w:rFonts w:eastAsia="TimesNewRomanPSMT" w:cs="Arial"/>
          <w:bCs/>
          <w:lang w:val="sr-Cyrl-RS"/>
        </w:rPr>
        <w:t>Понуђач може поднети само једну понуду.</w:t>
      </w:r>
    </w:p>
    <w:p w14:paraId="16F46819" w14:textId="77777777" w:rsidR="00E368E8" w:rsidRPr="009C4C65" w:rsidRDefault="00E368E8" w:rsidP="005E189A">
      <w:pPr>
        <w:tabs>
          <w:tab w:val="left" w:pos="284"/>
          <w:tab w:val="left" w:pos="330"/>
        </w:tabs>
        <w:spacing w:before="0"/>
        <w:rPr>
          <w:rFonts w:eastAsia="TimesNewRomanPSMT" w:cs="Arial"/>
          <w:bCs/>
          <w:lang w:val="sr-Cyrl-RS"/>
        </w:rPr>
      </w:pPr>
      <w:r w:rsidRPr="009C4C65">
        <w:rPr>
          <w:rFonts w:eastAsia="TimesNewRomanPSMT" w:cs="Arial"/>
          <w:bCs/>
          <w:lang w:val="sr-Cyrl-RS"/>
        </w:rPr>
        <w:t>Понуда може бити поднета самостално, са подизвођачем или као заједничка понуда.</w:t>
      </w:r>
    </w:p>
    <w:p w14:paraId="394A395C" w14:textId="77777777" w:rsidR="00E368E8" w:rsidRPr="009C4C65" w:rsidRDefault="00E368E8" w:rsidP="005E189A">
      <w:pPr>
        <w:tabs>
          <w:tab w:val="left" w:pos="284"/>
          <w:tab w:val="left" w:pos="330"/>
        </w:tabs>
        <w:spacing w:before="0"/>
        <w:rPr>
          <w:rFonts w:eastAsia="TimesNewRomanPSMT" w:cs="Arial"/>
          <w:bCs/>
          <w:lang w:val="sr-Cyrl-RS"/>
        </w:rPr>
      </w:pPr>
      <w:r w:rsidRPr="009C4C65">
        <w:rPr>
          <w:rFonts w:eastAsia="TimesNewRomanPSMT"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6F8753B0" w14:textId="77777777" w:rsidR="00E368E8" w:rsidRPr="005E189A" w:rsidRDefault="00E368E8" w:rsidP="005E189A">
      <w:pPr>
        <w:tabs>
          <w:tab w:val="left" w:pos="284"/>
          <w:tab w:val="left" w:pos="330"/>
        </w:tabs>
        <w:spacing w:before="0"/>
        <w:rPr>
          <w:rFonts w:eastAsia="TimesNewRomanPSMT" w:cs="Arial"/>
          <w:b/>
          <w:bCs/>
          <w:lang w:val="sr-Cyrl-RS"/>
        </w:rPr>
      </w:pPr>
      <w:r w:rsidRPr="005E189A">
        <w:rPr>
          <w:rFonts w:eastAsia="TimesNewRomanPSMT" w:cs="Arial"/>
          <w:b/>
          <w:bCs/>
          <w:lang w:val="sr-Cyrl-RS"/>
        </w:rPr>
        <w:t>Предметна јавна набавка није обликована у више посебних целина (партија).</w:t>
      </w:r>
    </w:p>
    <w:p w14:paraId="35A27BE7" w14:textId="77777777" w:rsidR="00E368E8" w:rsidRPr="005E189A" w:rsidRDefault="00E368E8" w:rsidP="005E189A">
      <w:pPr>
        <w:tabs>
          <w:tab w:val="left" w:pos="284"/>
          <w:tab w:val="left" w:pos="330"/>
        </w:tabs>
        <w:spacing w:before="0"/>
        <w:rPr>
          <w:rFonts w:eastAsia="TimesNewRomanPSMT" w:cs="Arial"/>
          <w:b/>
          <w:bCs/>
          <w:lang w:val="sr-Cyrl-RS"/>
        </w:rPr>
      </w:pPr>
      <w:r w:rsidRPr="005E189A">
        <w:rPr>
          <w:rFonts w:eastAsia="TimesNewRomanPSMT" w:cs="Arial"/>
          <w:b/>
          <w:bCs/>
          <w:lang w:val="sr-Cyrl-RS"/>
        </w:rPr>
        <w:t>Понуда са варијантама није дозвољена.</w:t>
      </w:r>
    </w:p>
    <w:p w14:paraId="5AD31069" w14:textId="77777777" w:rsidR="008D2B23" w:rsidRPr="00A94BEB" w:rsidRDefault="008D2B23" w:rsidP="00CE588A">
      <w:pPr>
        <w:pStyle w:val="KDParagraf"/>
        <w:spacing w:before="0"/>
        <w:rPr>
          <w:rFonts w:eastAsia="TimesNewRomanPS-BoldMT" w:cs="Arial"/>
          <w:bCs/>
          <w:color w:val="000000"/>
          <w:lang w:val="ru-RU"/>
        </w:rPr>
      </w:pPr>
    </w:p>
    <w:p w14:paraId="6E296AC7" w14:textId="77777777" w:rsidR="008D2B23" w:rsidRPr="00A94BEB" w:rsidRDefault="008D2B23" w:rsidP="005E189A">
      <w:pPr>
        <w:pStyle w:val="KDPodnaslov2"/>
        <w:numPr>
          <w:ilvl w:val="1"/>
          <w:numId w:val="32"/>
        </w:numPr>
        <w:spacing w:before="0"/>
        <w:jc w:val="both"/>
        <w:rPr>
          <w:rFonts w:cs="Arial"/>
        </w:rPr>
      </w:pPr>
      <w:bookmarkStart w:id="194" w:name="_Toc441651582"/>
      <w:bookmarkStart w:id="195" w:name="_Toc442559893"/>
      <w:r w:rsidRPr="00A94BEB">
        <w:rPr>
          <w:rFonts w:cs="Arial"/>
        </w:rPr>
        <w:t>Измена, допуна и опозив понуде</w:t>
      </w:r>
      <w:bookmarkEnd w:id="194"/>
      <w:bookmarkEnd w:id="195"/>
    </w:p>
    <w:p w14:paraId="45F23DF1" w14:textId="77777777" w:rsidR="008F5CF1"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p>
    <w:p w14:paraId="793F24E2" w14:textId="77777777" w:rsidR="00E67255" w:rsidRPr="00E368E8" w:rsidRDefault="00E368E8" w:rsidP="00CE588A">
      <w:pPr>
        <w:pStyle w:val="KDParagraf"/>
        <w:spacing w:before="0"/>
        <w:rPr>
          <w:rFonts w:cs="Arial"/>
        </w:rPr>
      </w:pPr>
      <w:r w:rsidRPr="00A94BEB">
        <w:rPr>
          <w:rFonts w:cs="Arial"/>
        </w:rPr>
        <w:t xml:space="preserve">У случају измене или допуне достављене понуде, </w:t>
      </w:r>
      <w:r>
        <w:rPr>
          <w:rFonts w:cs="Arial"/>
          <w:lang w:val="sr-Cyrl-RS"/>
        </w:rPr>
        <w:t>н</w:t>
      </w:r>
      <w:r w:rsidRPr="00A94BEB">
        <w:rPr>
          <w:rFonts w:cs="Arial"/>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A6BA0FB" w14:textId="69371CCB" w:rsidR="00E368E8" w:rsidRPr="006B6F61" w:rsidRDefault="008D2B23" w:rsidP="00CE588A">
      <w:pPr>
        <w:pStyle w:val="KDParagraf"/>
        <w:spacing w:before="0"/>
        <w:rPr>
          <w:rFonts w:cs="Arial"/>
          <w:lang w:val="ru-RU"/>
        </w:rPr>
      </w:pPr>
      <w:r w:rsidRPr="00A94BEB">
        <w:rPr>
          <w:rFonts w:cs="Arial"/>
          <w:lang w:val="ru-RU"/>
        </w:rPr>
        <w:t xml:space="preserve">„ИЗМЕНА – ДОПУНА </w:t>
      </w:r>
      <w:r w:rsidR="00E368E8">
        <w:rPr>
          <w:rFonts w:cs="Arial"/>
          <w:lang w:val="ru-RU"/>
        </w:rPr>
        <w:t>п</w:t>
      </w:r>
      <w:r w:rsidRPr="00A94BEB">
        <w:rPr>
          <w:rFonts w:cs="Arial"/>
          <w:lang w:val="ru-RU"/>
        </w:rPr>
        <w:t xml:space="preserve">онуде за јавну набавку </w:t>
      </w:r>
      <w:r w:rsidR="00841E3D" w:rsidRPr="00A94BEB">
        <w:rPr>
          <w:rFonts w:cs="Arial"/>
          <w:lang w:val="sr-Cyrl-RS"/>
        </w:rPr>
        <w:t>д</w:t>
      </w:r>
      <w:r w:rsidR="00841E3D" w:rsidRPr="00A94BEB">
        <w:rPr>
          <w:rFonts w:cs="Arial"/>
          <w:lang w:val="ru-RU"/>
        </w:rPr>
        <w:t>обара</w:t>
      </w:r>
      <w:r w:rsidR="00E368E8">
        <w:rPr>
          <w:rFonts w:cs="Arial"/>
          <w:lang w:val="ru-RU"/>
        </w:rPr>
        <w:t xml:space="preserve"> </w:t>
      </w:r>
      <w:r w:rsidR="00841E3D" w:rsidRPr="00A94BEB">
        <w:rPr>
          <w:rFonts w:cs="Arial"/>
          <w:lang w:val="ru-RU"/>
        </w:rPr>
        <w:t xml:space="preserve">– </w:t>
      </w:r>
      <w:r w:rsidR="00217CA3">
        <w:rPr>
          <w:rFonts w:cs="Arial"/>
        </w:rPr>
        <w:t>“</w:t>
      </w:r>
      <w:r w:rsidR="002B0D88">
        <w:rPr>
          <w:rFonts w:cs="Arial"/>
        </w:rPr>
        <w:t>Имплементација Cloud система за потребе ЈП ЕПС</w:t>
      </w:r>
      <w:r w:rsidR="00217CA3">
        <w:rPr>
          <w:rFonts w:cs="Arial"/>
        </w:rPr>
        <w:t xml:space="preserve">“ </w:t>
      </w:r>
      <w:r w:rsidR="00841E3D" w:rsidRPr="00A94BEB">
        <w:rPr>
          <w:rFonts w:cs="Arial"/>
          <w:lang w:val="ru-RU"/>
        </w:rPr>
        <w:t>, Јавна набавка бр</w:t>
      </w:r>
      <w:r w:rsidR="00E368E8">
        <w:rPr>
          <w:rFonts w:cs="Arial"/>
          <w:lang w:val="ru-RU"/>
        </w:rPr>
        <w:t>.</w:t>
      </w:r>
      <w:r w:rsidR="00841E3D" w:rsidRPr="00A94BEB">
        <w:rPr>
          <w:rFonts w:cs="Arial"/>
          <w:lang w:val="ru-RU"/>
        </w:rPr>
        <w:t xml:space="preserve"> </w:t>
      </w:r>
      <w:r w:rsidR="002B0D88" w:rsidRPr="00E368E8">
        <w:rPr>
          <w:rFonts w:cs="Arial"/>
          <w:lang w:val="sr-Cyrl-RS"/>
        </w:rPr>
        <w:t>ЈН/1000/0551/</w:t>
      </w:r>
      <w:r w:rsidR="00A60F16" w:rsidRPr="00E368E8">
        <w:rPr>
          <w:rFonts w:cs="Arial"/>
          <w:lang w:val="sr-Cyrl-RS"/>
        </w:rPr>
        <w:t>2018</w:t>
      </w:r>
      <w:r w:rsidRPr="00A94BEB">
        <w:rPr>
          <w:rFonts w:cs="Arial"/>
          <w:lang w:val="ru-RU"/>
        </w:rPr>
        <w:t xml:space="preserve"> – НЕ ОТВАРАТИ“.</w:t>
      </w:r>
    </w:p>
    <w:p w14:paraId="2E0B8976" w14:textId="2D7075CD" w:rsidR="00E368E8" w:rsidRDefault="008D2B23" w:rsidP="00E368E8">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w:t>
      </w:r>
      <w:r w:rsidR="00E368E8">
        <w:rPr>
          <w:rFonts w:cs="Arial"/>
          <w:lang w:val="sr-Cyrl-RS"/>
        </w:rPr>
        <w:t>п</w:t>
      </w:r>
      <w:r w:rsidRPr="00A94BEB">
        <w:rPr>
          <w:rFonts w:cs="Arial"/>
        </w:rPr>
        <w:t xml:space="preserve">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2B0D88">
        <w:rPr>
          <w:rFonts w:cs="Arial"/>
        </w:rPr>
        <w:t>Имплементација Cloud система за потребе ЈП ЕПС</w:t>
      </w:r>
      <w:r w:rsidR="00217CA3">
        <w:rPr>
          <w:rFonts w:cs="Arial"/>
        </w:rPr>
        <w:t xml:space="preserve">“ </w:t>
      </w:r>
      <w:r w:rsidR="00841E3D" w:rsidRPr="00A94BEB">
        <w:rPr>
          <w:rFonts w:cs="Arial"/>
          <w:lang w:val="ru-RU"/>
        </w:rPr>
        <w:t>, Јавна набавка бр</w:t>
      </w:r>
      <w:r w:rsidR="00E368E8">
        <w:rPr>
          <w:rFonts w:cs="Arial"/>
          <w:lang w:val="ru-RU"/>
        </w:rPr>
        <w:t>.</w:t>
      </w:r>
      <w:r w:rsidR="00841E3D" w:rsidRPr="00A94BEB">
        <w:rPr>
          <w:rFonts w:cs="Arial"/>
          <w:lang w:val="ru-RU"/>
        </w:rPr>
        <w:t xml:space="preserve"> </w:t>
      </w:r>
      <w:r w:rsidR="002B0D88" w:rsidRPr="00E368E8">
        <w:rPr>
          <w:rFonts w:cs="Arial"/>
          <w:lang w:val="sr-Cyrl-RS"/>
        </w:rPr>
        <w:t>ЈН/1000/0551/</w:t>
      </w:r>
      <w:r w:rsidR="00A60F16" w:rsidRPr="00E368E8">
        <w:rPr>
          <w:rFonts w:cs="Arial"/>
          <w:lang w:val="sr-Cyrl-RS"/>
        </w:rPr>
        <w:t>2018</w:t>
      </w:r>
      <w:r w:rsidR="00841E3D" w:rsidRPr="00A94BEB">
        <w:rPr>
          <w:rFonts w:cs="Arial"/>
          <w:lang w:val="ru-RU"/>
        </w:rPr>
        <w:t xml:space="preserve"> -</w:t>
      </w:r>
      <w:r w:rsidRPr="00A94BEB">
        <w:rPr>
          <w:rFonts w:cs="Arial"/>
        </w:rPr>
        <w:t xml:space="preserve"> НЕ ОТВАРАТИ“.</w:t>
      </w:r>
      <w:r w:rsidR="00E368E8">
        <w:rPr>
          <w:rFonts w:cs="Arial"/>
          <w:lang w:val="sr-Cyrl-RS"/>
        </w:rPr>
        <w:t xml:space="preserve"> </w:t>
      </w:r>
      <w:r w:rsidR="00E368E8" w:rsidRPr="00A94BEB">
        <w:rPr>
          <w:rFonts w:cs="Arial"/>
        </w:rPr>
        <w:t xml:space="preserve">У случају опозива поднете понуде пре истека рока за подношење понуда, </w:t>
      </w:r>
      <w:r w:rsidR="006C2E69">
        <w:rPr>
          <w:rFonts w:cs="Arial"/>
          <w:lang w:val="sr-Cyrl-RS"/>
        </w:rPr>
        <w:t>н</w:t>
      </w:r>
      <w:r w:rsidR="00E368E8" w:rsidRPr="00A94BEB">
        <w:rPr>
          <w:rFonts w:cs="Arial"/>
        </w:rPr>
        <w:t>аручилац такву понуду неће отварати, већ ће је неотворену вратити понуђачу.</w:t>
      </w:r>
    </w:p>
    <w:p w14:paraId="2595BECF" w14:textId="77777777" w:rsidR="008D2B23" w:rsidRDefault="008D2B23" w:rsidP="00CE588A">
      <w:pPr>
        <w:tabs>
          <w:tab w:val="num" w:pos="993"/>
        </w:tabs>
        <w:spacing w:before="0"/>
        <w:rPr>
          <w:rFonts w:cs="Arial"/>
        </w:rPr>
      </w:pPr>
    </w:p>
    <w:p w14:paraId="56C42FF8" w14:textId="77777777" w:rsidR="00C05E1A" w:rsidRPr="00A94BEB" w:rsidRDefault="00C05E1A" w:rsidP="00CE588A">
      <w:pPr>
        <w:tabs>
          <w:tab w:val="num" w:pos="993"/>
        </w:tabs>
        <w:spacing w:before="0"/>
        <w:rPr>
          <w:rFonts w:cs="Arial"/>
          <w:lang w:val="ru-RU"/>
        </w:rPr>
      </w:pPr>
    </w:p>
    <w:p w14:paraId="7CC5DF7D" w14:textId="77777777" w:rsidR="008D2B23" w:rsidRDefault="00011DCA" w:rsidP="005E189A">
      <w:pPr>
        <w:pStyle w:val="KDPodnaslov2"/>
        <w:numPr>
          <w:ilvl w:val="1"/>
          <w:numId w:val="32"/>
        </w:numPr>
        <w:spacing w:before="0"/>
        <w:jc w:val="both"/>
        <w:rPr>
          <w:rFonts w:cs="Arial"/>
        </w:rPr>
      </w:pPr>
      <w:bookmarkStart w:id="196" w:name="_Toc441651585"/>
      <w:bookmarkStart w:id="197" w:name="_Toc442559896"/>
      <w:r w:rsidRPr="00A94BEB">
        <w:rPr>
          <w:rFonts w:cs="Arial"/>
          <w:lang w:val="sr-Cyrl-RS"/>
        </w:rPr>
        <w:t xml:space="preserve"> </w:t>
      </w:r>
      <w:r w:rsidR="008D2B23" w:rsidRPr="00A94BEB">
        <w:rPr>
          <w:rFonts w:cs="Arial"/>
        </w:rPr>
        <w:t>Подношење понуде са подизвођачима</w:t>
      </w:r>
      <w:bookmarkEnd w:id="196"/>
      <w:bookmarkEnd w:id="197"/>
    </w:p>
    <w:p w14:paraId="74956142" w14:textId="77777777" w:rsidR="00C05E1A" w:rsidRPr="009C4C65" w:rsidRDefault="00C05E1A" w:rsidP="002607CD">
      <w:pPr>
        <w:tabs>
          <w:tab w:val="left" w:pos="284"/>
          <w:tab w:val="left" w:pos="330"/>
        </w:tabs>
        <w:spacing w:before="0"/>
        <w:rPr>
          <w:rFonts w:eastAsia="TimesNewRomanPSMT" w:cs="Arial"/>
          <w:bCs/>
          <w:lang w:val="sr-Cyrl-RS"/>
        </w:rPr>
      </w:pPr>
      <w:r w:rsidRPr="009C4C65">
        <w:rPr>
          <w:rFonts w:eastAsia="TimesNewRomanPSMT"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1C115B8" w14:textId="20486BC4" w:rsidR="00C05E1A" w:rsidRDefault="00C05E1A" w:rsidP="00C837D2">
      <w:pPr>
        <w:pStyle w:val="ListParagraph"/>
        <w:numPr>
          <w:ilvl w:val="0"/>
          <w:numId w:val="28"/>
        </w:numPr>
        <w:tabs>
          <w:tab w:val="left" w:pos="284"/>
          <w:tab w:val="left" w:pos="330"/>
        </w:tabs>
        <w:spacing w:before="0" w:after="0" w:line="240" w:lineRule="auto"/>
        <w:ind w:left="714" w:hanging="357"/>
        <w:rPr>
          <w:rFonts w:ascii="Arial" w:eastAsia="TimesNewRomanPSMT" w:hAnsi="Arial" w:cs="Arial"/>
          <w:bCs/>
          <w:lang w:val="sr-Cyrl-RS"/>
        </w:rPr>
      </w:pPr>
      <w:r w:rsidRPr="00C05E1A">
        <w:rPr>
          <w:rFonts w:ascii="Arial" w:eastAsia="TimesNewRomanPSMT" w:hAnsi="Arial" w:cs="Arial"/>
          <w:bCs/>
          <w:lang w:val="sr-Cyrl-RS"/>
        </w:rPr>
        <w:t>назив подизвођача, а уколико уговор између наручиоца и понуђача буде закључен, тај подизвођач ће бити наведен у уговору</w:t>
      </w:r>
    </w:p>
    <w:p w14:paraId="076AE753" w14:textId="10F60923" w:rsidR="00C05E1A" w:rsidRPr="00C05E1A" w:rsidRDefault="00C05E1A" w:rsidP="00C837D2">
      <w:pPr>
        <w:pStyle w:val="ListParagraph"/>
        <w:numPr>
          <w:ilvl w:val="0"/>
          <w:numId w:val="28"/>
        </w:numPr>
        <w:tabs>
          <w:tab w:val="left" w:pos="284"/>
          <w:tab w:val="left" w:pos="330"/>
        </w:tabs>
        <w:spacing w:before="0" w:after="0" w:line="240" w:lineRule="auto"/>
        <w:ind w:left="714" w:hanging="357"/>
        <w:rPr>
          <w:rFonts w:ascii="Arial" w:eastAsia="TimesNewRomanPSMT" w:hAnsi="Arial" w:cs="Arial"/>
          <w:bCs/>
          <w:lang w:val="sr-Cyrl-RS"/>
        </w:rPr>
      </w:pPr>
      <w:r w:rsidRPr="00C05E1A">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B390676" w14:textId="77777777" w:rsidR="00C05E1A" w:rsidRPr="009C4C65" w:rsidRDefault="00C05E1A" w:rsidP="002607CD">
      <w:pPr>
        <w:tabs>
          <w:tab w:val="left" w:pos="284"/>
          <w:tab w:val="left" w:pos="330"/>
        </w:tabs>
        <w:spacing w:before="0"/>
        <w:rPr>
          <w:rFonts w:eastAsia="TimesNewRomanPSMT" w:cs="Arial"/>
          <w:bCs/>
          <w:lang w:val="sr-Cyrl-RS"/>
        </w:rPr>
      </w:pPr>
      <w:r w:rsidRPr="009C4C65">
        <w:rPr>
          <w:rFonts w:eastAsia="TimesNewRomanPSMT" w:cs="Arial"/>
          <w:bCs/>
          <w:lang w:val="sr-Cyrl-RS"/>
        </w:rPr>
        <w:t>Понуђач у потпуности одговара наручиоцу за извршење уговорене набавке,</w:t>
      </w:r>
      <w:r>
        <w:rPr>
          <w:rFonts w:eastAsia="TimesNewRomanPSMT" w:cs="Arial"/>
          <w:bCs/>
          <w:lang w:val="sr-Cyrl-RS"/>
        </w:rPr>
        <w:t xml:space="preserve"> без обзира на број подизвођача</w:t>
      </w:r>
      <w:r>
        <w:rPr>
          <w:rFonts w:eastAsia="TimesNewRomanPSMT" w:cs="Arial"/>
          <w:bCs/>
          <w:lang w:val="sr-Latn-RS"/>
        </w:rPr>
        <w:t xml:space="preserve"> </w:t>
      </w:r>
      <w:r>
        <w:rPr>
          <w:rFonts w:eastAsia="TimesNewRomanPSMT" w:cs="Arial"/>
          <w:bCs/>
          <w:lang w:val="sr-Cyrl-RS"/>
        </w:rPr>
        <w:t xml:space="preserve">и обавезан је да </w:t>
      </w:r>
      <w:r w:rsidRPr="009C4C65">
        <w:rPr>
          <w:rFonts w:eastAsia="TimesNewRomanPSMT" w:cs="Arial"/>
          <w:bCs/>
          <w:lang w:val="sr-Cyrl-RS"/>
        </w:rPr>
        <w:t>наручиоцу, на његов захтев, омогући приступ код подизвођача ради утврђивања испуњености услова.</w:t>
      </w:r>
    </w:p>
    <w:p w14:paraId="45B9B642" w14:textId="77777777" w:rsidR="00C05E1A" w:rsidRPr="00BE100A" w:rsidRDefault="00C05E1A" w:rsidP="002607CD">
      <w:pPr>
        <w:tabs>
          <w:tab w:val="left" w:pos="284"/>
          <w:tab w:val="left" w:pos="330"/>
        </w:tabs>
        <w:spacing w:before="0"/>
        <w:rPr>
          <w:rFonts w:eastAsia="TimesNewRomanPSMT" w:cs="Arial"/>
          <w:bCs/>
          <w:color w:val="00B050"/>
          <w:lang w:val="sr-Cyrl-RS"/>
        </w:rPr>
      </w:pPr>
      <w:r>
        <w:rPr>
          <w:rFonts w:eastAsia="TimesNewRomanPSMT" w:cs="Arial"/>
          <w:bCs/>
          <w:lang w:val="sr-Cyrl-RS"/>
        </w:rPr>
        <w:t xml:space="preserve">Обавеза </w:t>
      </w:r>
      <w:r w:rsidRPr="009C4C65">
        <w:rPr>
          <w:rFonts w:eastAsia="TimesNewRomanPSMT" w:cs="Arial"/>
          <w:bCs/>
          <w:lang w:val="sr-Cyrl-RS"/>
        </w:rPr>
        <w:t>По</w:t>
      </w:r>
      <w:r>
        <w:rPr>
          <w:rFonts w:eastAsia="TimesNewRomanPSMT" w:cs="Arial"/>
          <w:bCs/>
          <w:lang w:val="sr-Cyrl-RS"/>
        </w:rPr>
        <w:t>нуђача је</w:t>
      </w:r>
      <w:r w:rsidRPr="009C4C65">
        <w:rPr>
          <w:rFonts w:eastAsia="TimesNewRomanPSMT" w:cs="Arial"/>
          <w:bCs/>
          <w:lang w:val="sr-Cyrl-RS"/>
        </w:rPr>
        <w:t xml:space="preserve">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 </w:t>
      </w:r>
    </w:p>
    <w:p w14:paraId="0091D035" w14:textId="385B02F3" w:rsidR="00C05E1A" w:rsidRPr="009C4C65" w:rsidRDefault="00C05E1A" w:rsidP="00C05E1A">
      <w:pPr>
        <w:tabs>
          <w:tab w:val="left" w:pos="284"/>
          <w:tab w:val="left" w:pos="330"/>
        </w:tabs>
        <w:rPr>
          <w:rFonts w:eastAsia="TimesNewRomanPSMT" w:cs="Arial"/>
          <w:bCs/>
          <w:lang w:val="sr-Cyrl-RS"/>
        </w:rPr>
      </w:pPr>
      <w:r w:rsidRPr="009C4C65">
        <w:rPr>
          <w:rFonts w:eastAsia="TimesNewRomanPSMT"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Pr>
          <w:rFonts w:eastAsia="TimesNewRomanPSMT" w:cs="Arial"/>
          <w:bCs/>
          <w:lang w:val="sr-Cyrl-RS"/>
        </w:rPr>
        <w:t>уговор</w:t>
      </w:r>
      <w:r w:rsidRPr="009C4C65">
        <w:rPr>
          <w:rFonts w:eastAsia="TimesNewRomanPSMT" w:cs="Arial"/>
          <w:bCs/>
          <w:lang w:val="sr-Cyrl-RS"/>
        </w:rPr>
        <w:t>, осим ако би раскидом</w:t>
      </w:r>
      <w:r>
        <w:rPr>
          <w:rFonts w:eastAsia="TimesNewRomanPSMT" w:cs="Arial"/>
          <w:bCs/>
          <w:lang w:val="sr-Cyrl-RS"/>
        </w:rPr>
        <w:t xml:space="preserve"> </w:t>
      </w:r>
      <w:r w:rsidR="00D148F9">
        <w:rPr>
          <w:rFonts w:eastAsia="TimesNewRomanPSMT" w:cs="Arial"/>
          <w:bCs/>
          <w:lang w:val="sr-Cyrl-RS"/>
        </w:rPr>
        <w:t>уговора</w:t>
      </w:r>
      <w:r w:rsidRPr="009C4C65">
        <w:rPr>
          <w:rFonts w:eastAsia="TimesNewRomanPSMT" w:cs="Arial"/>
          <w:bCs/>
          <w:lang w:val="sr-Cyrl-RS"/>
        </w:rPr>
        <w:t xml:space="preserve"> </w:t>
      </w:r>
      <w:r>
        <w:rPr>
          <w:rFonts w:eastAsia="TimesNewRomanPSMT" w:cs="Arial"/>
          <w:bCs/>
          <w:lang w:val="sr-Cyrl-RS"/>
        </w:rPr>
        <w:t>н</w:t>
      </w:r>
      <w:r w:rsidRPr="009C4C65">
        <w:rPr>
          <w:rFonts w:eastAsia="TimesNewRomanPSMT" w:cs="Arial"/>
          <w:bCs/>
          <w:lang w:val="sr-Cyrl-RS"/>
        </w:rPr>
        <w:t>аручилац претрпео знатну штету.</w:t>
      </w:r>
    </w:p>
    <w:p w14:paraId="48F053EB" w14:textId="27FE91A2" w:rsidR="00C05E1A" w:rsidRDefault="00C05E1A" w:rsidP="002607CD">
      <w:pPr>
        <w:tabs>
          <w:tab w:val="left" w:pos="284"/>
          <w:tab w:val="left" w:pos="330"/>
        </w:tabs>
        <w:rPr>
          <w:rFonts w:eastAsia="TimesNewRomanPSMT" w:cs="Arial"/>
          <w:bCs/>
          <w:lang w:val="sr-Cyrl-RS"/>
        </w:rPr>
      </w:pPr>
      <w:r w:rsidRPr="009C4C65">
        <w:rPr>
          <w:rFonts w:eastAsia="TimesNewRomanPSMT" w:cs="Arial"/>
          <w:bCs/>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w:t>
      </w:r>
      <w:r>
        <w:rPr>
          <w:rFonts w:eastAsia="TimesNewRomanPSMT" w:cs="Arial"/>
          <w:bCs/>
          <w:lang w:val="sr-Cyrl-RS"/>
        </w:rPr>
        <w:t>одизвођача. Пре доношења одлуке</w:t>
      </w:r>
      <w:r w:rsidRPr="009C4C65">
        <w:rPr>
          <w:rFonts w:eastAsia="TimesNewRomanPSMT" w:cs="Arial"/>
          <w:bCs/>
          <w:lang w:val="sr-Cyrl-RS"/>
        </w:rPr>
        <w:t xml:space="preserve"> о преношењу доспелих потраживања директно подизвођачу наручилац ће омогућити добављачу да у року од 5 дана </w:t>
      </w:r>
      <w:r w:rsidRPr="009C4C65">
        <w:rPr>
          <w:rFonts w:eastAsia="TimesNewRomanPSMT" w:cs="Arial"/>
          <w:bCs/>
          <w:lang w:val="sr-Cyrl-RS"/>
        </w:rPr>
        <w:lastRenderedPageBreak/>
        <w:t>од дана добијања позива наручиоца приговори уколико потраживање није доспело. Све ово не утиче на правило да понуђач у потпуности одговара наручиоцу за извршење обавеза из поступка јавне набавке, односн</w:t>
      </w:r>
      <w:r>
        <w:rPr>
          <w:rFonts w:eastAsia="TimesNewRomanPSMT" w:cs="Arial"/>
          <w:bCs/>
          <w:lang w:val="sr-Cyrl-RS"/>
        </w:rPr>
        <w:t>о за извршење уговорних обавеза</w:t>
      </w:r>
      <w:r w:rsidRPr="009C4C65">
        <w:rPr>
          <w:rFonts w:eastAsia="TimesNewRomanPSMT" w:cs="Arial"/>
          <w:bCs/>
          <w:lang w:val="sr-Cyrl-RS"/>
        </w:rPr>
        <w:t>, без обзира на број подизвођача.</w:t>
      </w:r>
    </w:p>
    <w:p w14:paraId="205103A4" w14:textId="77777777" w:rsidR="005E189A" w:rsidRDefault="005E189A" w:rsidP="002607CD">
      <w:pPr>
        <w:tabs>
          <w:tab w:val="left" w:pos="284"/>
          <w:tab w:val="left" w:pos="330"/>
        </w:tabs>
        <w:rPr>
          <w:rFonts w:eastAsia="TimesNewRomanPSMT" w:cs="Arial"/>
          <w:bCs/>
          <w:lang w:val="sr-Cyrl-RS"/>
        </w:rPr>
      </w:pPr>
    </w:p>
    <w:p w14:paraId="46D04ACB" w14:textId="066DDC24" w:rsidR="00C05E1A" w:rsidRPr="005E189A" w:rsidRDefault="00C05E1A" w:rsidP="005E189A">
      <w:pPr>
        <w:pStyle w:val="KDPodnaslov2"/>
        <w:numPr>
          <w:ilvl w:val="1"/>
          <w:numId w:val="32"/>
        </w:numPr>
        <w:spacing w:before="0"/>
        <w:jc w:val="both"/>
        <w:rPr>
          <w:rFonts w:cs="Arial"/>
        </w:rPr>
      </w:pPr>
      <w:r w:rsidRPr="005E189A">
        <w:rPr>
          <w:lang w:val="sr-Cyrl-RS"/>
        </w:rPr>
        <w:t>Подношење заједничке понуде</w:t>
      </w:r>
    </w:p>
    <w:p w14:paraId="3FD22137" w14:textId="77777777" w:rsidR="00C05E1A" w:rsidRPr="009C4C65" w:rsidRDefault="00C05E1A" w:rsidP="00C05E1A">
      <w:pPr>
        <w:tabs>
          <w:tab w:val="left" w:pos="284"/>
          <w:tab w:val="left" w:pos="330"/>
        </w:tabs>
        <w:spacing w:before="0"/>
        <w:rPr>
          <w:rFonts w:eastAsia="TimesNewRomanPSMT" w:cs="Arial"/>
          <w:bCs/>
          <w:lang w:val="sr-Cyrl-RS"/>
        </w:rPr>
      </w:pPr>
      <w:r w:rsidRPr="009C4C65">
        <w:rPr>
          <w:rFonts w:eastAsia="TimesNewRomanPSMT" w:cs="Arial"/>
          <w:bCs/>
          <w:lang w:val="sr-Cyrl-RS"/>
        </w:rPr>
        <w:t>Понуду може поднети гр</w:t>
      </w:r>
      <w:r>
        <w:rPr>
          <w:rFonts w:eastAsia="TimesNewRomanPSMT" w:cs="Arial"/>
          <w:bCs/>
          <w:lang w:val="sr-Cyrl-RS"/>
        </w:rPr>
        <w:t>упа понуђача,</w:t>
      </w:r>
      <w:r w:rsidRPr="0006322A">
        <w:rPr>
          <w:rFonts w:eastAsia="TimesNewRomanPSMT" w:cs="Arial"/>
          <w:bCs/>
          <w:lang w:val="sr-Cyrl-RS"/>
        </w:rPr>
        <w:t xml:space="preserve"> </w:t>
      </w:r>
      <w:r>
        <w:rPr>
          <w:rFonts w:eastAsia="TimesNewRomanPSMT" w:cs="Arial"/>
          <w:bCs/>
          <w:lang w:val="sr-Cyrl-RS"/>
        </w:rPr>
        <w:t>с</w:t>
      </w:r>
      <w:r w:rsidRPr="0006322A">
        <w:rPr>
          <w:rFonts w:eastAsia="TimesNewRomanPSMT" w:cs="Arial"/>
          <w:bCs/>
          <w:lang w:val="sr-Cyrl-RS"/>
        </w:rPr>
        <w:t xml:space="preserve"> тим да</w:t>
      </w:r>
      <w:r>
        <w:rPr>
          <w:rFonts w:eastAsia="TimesNewRomanPSMT" w:cs="Arial"/>
          <w:b/>
          <w:bCs/>
          <w:lang w:val="sr-Cyrl-RS"/>
        </w:rPr>
        <w:t xml:space="preserve"> </w:t>
      </w:r>
      <w:r>
        <w:rPr>
          <w:rFonts w:eastAsia="TimesNewRomanPSMT" w:cs="Arial"/>
          <w:bCs/>
          <w:lang w:val="sr-Cyrl-RS"/>
        </w:rPr>
        <w:t>с</w:t>
      </w:r>
      <w:r w:rsidRPr="009C4C65">
        <w:rPr>
          <w:rFonts w:eastAsia="TimesNewRomanPSMT" w:cs="Arial"/>
          <w:bCs/>
          <w:lang w:val="sr-Cyrl-RS"/>
        </w:rPr>
        <w:t>ваки понуђач из групе понуђача мора да испуни услове из члана 75. став 1. тач. 1), 2), и 4) ЗЈН, односно услова наведених у тачкама 1,</w:t>
      </w:r>
      <w:r>
        <w:rPr>
          <w:rFonts w:eastAsia="TimesNewRomanPSMT" w:cs="Arial"/>
          <w:bCs/>
          <w:lang w:val="sr-Cyrl-RS"/>
        </w:rPr>
        <w:t xml:space="preserve"> </w:t>
      </w:r>
      <w:r w:rsidRPr="009C4C65">
        <w:rPr>
          <w:rFonts w:eastAsia="TimesNewRomanPSMT" w:cs="Arial"/>
          <w:bCs/>
          <w:lang w:val="sr-Cyrl-RS"/>
        </w:rPr>
        <w:t>2,</w:t>
      </w:r>
      <w:r>
        <w:rPr>
          <w:rFonts w:eastAsia="TimesNewRomanPSMT" w:cs="Arial"/>
          <w:bCs/>
          <w:lang w:val="sr-Cyrl-RS"/>
        </w:rPr>
        <w:t xml:space="preserve"> </w:t>
      </w:r>
      <w:r w:rsidRPr="009C4C65">
        <w:rPr>
          <w:rFonts w:eastAsia="TimesNewRomanPSMT" w:cs="Arial"/>
          <w:bCs/>
          <w:lang w:val="sr-Cyrl-RS"/>
        </w:rPr>
        <w:t>3 и 4, тачке 4.1 конкурсне документације</w:t>
      </w:r>
      <w:r>
        <w:rPr>
          <w:rFonts w:eastAsia="TimesNewRomanPSMT" w:cs="Arial"/>
          <w:bCs/>
          <w:lang w:val="sr-Cyrl-RS"/>
        </w:rPr>
        <w:t xml:space="preserve">. </w:t>
      </w:r>
    </w:p>
    <w:p w14:paraId="7B512227" w14:textId="77777777" w:rsidR="00C05E1A" w:rsidRDefault="00C05E1A" w:rsidP="00C05E1A">
      <w:pPr>
        <w:tabs>
          <w:tab w:val="left" w:pos="284"/>
          <w:tab w:val="left" w:pos="330"/>
        </w:tabs>
        <w:spacing w:before="0"/>
        <w:rPr>
          <w:rFonts w:eastAsia="TimesNewRomanPSMT" w:cs="Arial"/>
          <w:bCs/>
          <w:lang w:val="sr-Cyrl-RS"/>
        </w:rPr>
      </w:pPr>
      <w:r w:rsidRPr="009C4C65">
        <w:rPr>
          <w:rFonts w:eastAsia="TimesNewRomanPSMT" w:cs="Arial"/>
          <w:bCs/>
          <w:lang w:val="sr-Cyrl-RS"/>
        </w:rPr>
        <w:t>Понуђачи из групе понуђача одговарају неограничено солидарно према наручиоцу.</w:t>
      </w:r>
    </w:p>
    <w:p w14:paraId="5480904B" w14:textId="77777777" w:rsidR="00C05E1A" w:rsidRPr="009C4C65" w:rsidRDefault="00C05E1A" w:rsidP="00C05E1A">
      <w:pPr>
        <w:tabs>
          <w:tab w:val="left" w:pos="284"/>
          <w:tab w:val="left" w:pos="330"/>
        </w:tabs>
        <w:spacing w:before="0"/>
        <w:rPr>
          <w:rFonts w:eastAsia="TimesNewRomanPSMT" w:cs="Arial"/>
          <w:bCs/>
          <w:lang w:val="sr-Cyrl-RS"/>
        </w:rPr>
      </w:pPr>
      <w:r w:rsidRPr="009C4C65">
        <w:rPr>
          <w:rFonts w:eastAsia="TimesNewRomanPSMT" w:cs="Arial"/>
          <w:bCs/>
          <w:lang w:val="sr-Cyrl-RS"/>
        </w:rPr>
        <w:t>Сас</w:t>
      </w:r>
      <w:r>
        <w:rPr>
          <w:rFonts w:eastAsia="TimesNewRomanPSMT" w:cs="Arial"/>
          <w:bCs/>
          <w:lang w:val="sr-Cyrl-RS"/>
        </w:rPr>
        <w:t>тавни део заједничке понуде је С</w:t>
      </w:r>
      <w:r w:rsidRPr="009C4C65">
        <w:rPr>
          <w:rFonts w:eastAsia="TimesNewRomanPSMT" w:cs="Arial"/>
          <w:bCs/>
          <w:lang w:val="sr-Cyrl-RS"/>
        </w:rPr>
        <w:t>поразум којим се понуђачи из групе међусобно и према наручиоцу обавезују на извршење јавне набавке,а који садржи:</w:t>
      </w:r>
    </w:p>
    <w:p w14:paraId="632C77DE" w14:textId="77777777" w:rsidR="00C05E1A" w:rsidRPr="009C4C65" w:rsidRDefault="00C05E1A" w:rsidP="00C837D2">
      <w:pPr>
        <w:numPr>
          <w:ilvl w:val="0"/>
          <w:numId w:val="27"/>
        </w:numPr>
        <w:tabs>
          <w:tab w:val="left" w:pos="284"/>
          <w:tab w:val="left" w:pos="330"/>
        </w:tabs>
        <w:spacing w:before="0"/>
        <w:rPr>
          <w:rFonts w:eastAsia="TimesNewRomanPSMT" w:cs="Arial"/>
          <w:bCs/>
          <w:lang w:val="sr-Cyrl-RS"/>
        </w:rPr>
      </w:pPr>
      <w:r>
        <w:rPr>
          <w:rFonts w:eastAsia="TimesNewRomanPSMT" w:cs="Arial"/>
          <w:bCs/>
          <w:lang w:val="sr-Cyrl-RS"/>
        </w:rPr>
        <w:t>податке о</w:t>
      </w:r>
      <w:r w:rsidRPr="009C4C65">
        <w:rPr>
          <w:rFonts w:eastAsia="TimesNewRomanPSMT" w:cs="Arial"/>
          <w:bCs/>
          <w:lang w:val="sr-Cyrl-RS"/>
        </w:rPr>
        <w:t xml:space="preserve"> члану групе који ће бити носилац посла, односно који ће поднети понуду и</w:t>
      </w:r>
      <w:r>
        <w:rPr>
          <w:rFonts w:eastAsia="TimesNewRomanPSMT" w:cs="Arial"/>
          <w:bCs/>
          <w:lang w:val="sr-Cyrl-RS"/>
        </w:rPr>
        <w:t xml:space="preserve"> који ће заступати</w:t>
      </w:r>
      <w:r w:rsidRPr="009C4C65">
        <w:rPr>
          <w:rFonts w:eastAsia="TimesNewRomanPSMT" w:cs="Arial"/>
          <w:bCs/>
          <w:lang w:val="sr-Cyrl-RS"/>
        </w:rPr>
        <w:t xml:space="preserve"> групу понуђача пред наручиоцем и </w:t>
      </w:r>
    </w:p>
    <w:p w14:paraId="3BFF6BB2" w14:textId="77777777" w:rsidR="00C05E1A" w:rsidRDefault="00C05E1A" w:rsidP="00C837D2">
      <w:pPr>
        <w:numPr>
          <w:ilvl w:val="0"/>
          <w:numId w:val="27"/>
        </w:numPr>
        <w:tabs>
          <w:tab w:val="left" w:pos="284"/>
          <w:tab w:val="left" w:pos="330"/>
        </w:tabs>
        <w:spacing w:before="0"/>
        <w:rPr>
          <w:rFonts w:eastAsia="TimesNewRomanPSMT" w:cs="Arial"/>
          <w:bCs/>
          <w:lang w:val="sr-Cyrl-RS"/>
        </w:rPr>
      </w:pPr>
      <w:r w:rsidRPr="009C4C65">
        <w:rPr>
          <w:rFonts w:eastAsia="TimesNewRomanPSMT" w:cs="Arial"/>
          <w:bCs/>
          <w:lang w:val="sr-Cyrl-RS"/>
        </w:rPr>
        <w:t xml:space="preserve">опис послова сваког од понуђача из групе понуђача у извршењу </w:t>
      </w:r>
      <w:r>
        <w:rPr>
          <w:rFonts w:eastAsia="TimesNewRomanPSMT" w:cs="Arial"/>
          <w:bCs/>
          <w:lang w:val="sr-Cyrl-RS"/>
        </w:rPr>
        <w:t>уговора.</w:t>
      </w:r>
    </w:p>
    <w:p w14:paraId="3F8AC450" w14:textId="77777777" w:rsidR="00C05E1A" w:rsidRPr="003A31CE" w:rsidRDefault="00C05E1A" w:rsidP="00C05E1A">
      <w:pPr>
        <w:rPr>
          <w:rFonts w:cs="Arial"/>
          <w:lang w:val="sr-Cyrl-RS"/>
        </w:rPr>
      </w:pPr>
    </w:p>
    <w:p w14:paraId="499A176A" w14:textId="37298485" w:rsidR="00C05E1A" w:rsidRPr="005E189A" w:rsidRDefault="00C05E1A" w:rsidP="005E189A">
      <w:pPr>
        <w:pStyle w:val="ListParagraph"/>
        <w:numPr>
          <w:ilvl w:val="1"/>
          <w:numId w:val="32"/>
        </w:numPr>
        <w:tabs>
          <w:tab w:val="left" w:pos="-142"/>
        </w:tabs>
        <w:autoSpaceDE w:val="0"/>
        <w:autoSpaceDN w:val="0"/>
        <w:adjustRightInd w:val="0"/>
        <w:spacing w:before="0"/>
        <w:rPr>
          <w:rFonts w:ascii="Arial" w:hAnsi="Arial" w:cs="Arial"/>
          <w:b/>
          <w:bCs/>
          <w:lang w:val="sr-Cyrl-RS"/>
        </w:rPr>
      </w:pPr>
      <w:r w:rsidRPr="005E189A">
        <w:rPr>
          <w:rFonts w:ascii="Arial" w:hAnsi="Arial" w:cs="Arial"/>
          <w:b/>
          <w:lang w:val="ru-RU"/>
        </w:rPr>
        <w:t>Објашњења у вези обавезних елемената понуде</w:t>
      </w:r>
      <w:r w:rsidRPr="005E189A">
        <w:rPr>
          <w:rFonts w:ascii="Arial" w:hAnsi="Arial" w:cs="Arial"/>
          <w:b/>
          <w:bCs/>
        </w:rPr>
        <w:t xml:space="preserve"> </w:t>
      </w:r>
      <w:r w:rsidRPr="005E189A">
        <w:rPr>
          <w:rFonts w:ascii="Arial" w:hAnsi="Arial" w:cs="Arial"/>
          <w:b/>
          <w:bCs/>
          <w:lang w:val="sr-Cyrl-RS"/>
        </w:rPr>
        <w:t>од којих зависи прихватљивост понуде</w:t>
      </w:r>
    </w:p>
    <w:p w14:paraId="40AE6840" w14:textId="77777777" w:rsidR="00C05E1A" w:rsidRPr="00C05E1A" w:rsidRDefault="00C05E1A" w:rsidP="00C05E1A"/>
    <w:p w14:paraId="3771E3F8" w14:textId="6F2080FB" w:rsidR="008D2B23" w:rsidRPr="00A94BEB" w:rsidRDefault="008D2B23" w:rsidP="005E189A">
      <w:pPr>
        <w:pStyle w:val="KDPodnaslov2"/>
        <w:numPr>
          <w:ilvl w:val="2"/>
          <w:numId w:val="32"/>
        </w:numPr>
        <w:spacing w:before="0"/>
        <w:jc w:val="both"/>
        <w:rPr>
          <w:rFonts w:cs="Arial"/>
        </w:rPr>
      </w:pPr>
      <w:bookmarkStart w:id="198" w:name="_Toc441651587"/>
      <w:bookmarkStart w:id="199" w:name="_Toc442559898"/>
      <w:r w:rsidRPr="00A94BEB">
        <w:rPr>
          <w:rFonts w:cs="Arial"/>
        </w:rPr>
        <w:t>Понуђена цена</w:t>
      </w:r>
      <w:bookmarkEnd w:id="198"/>
      <w:bookmarkEnd w:id="199"/>
    </w:p>
    <w:p w14:paraId="0F822E27" w14:textId="30A561C8" w:rsidR="002607CD" w:rsidRDefault="002607CD" w:rsidP="002607CD">
      <w:pPr>
        <w:tabs>
          <w:tab w:val="left" w:pos="284"/>
          <w:tab w:val="left" w:pos="330"/>
        </w:tabs>
        <w:spacing w:before="0"/>
        <w:rPr>
          <w:rFonts w:eastAsia="TimesNewRomanPSMT" w:cs="Arial"/>
          <w:bCs/>
          <w:lang w:val="sr-Cyrl-RS"/>
        </w:rPr>
      </w:pPr>
      <w:r w:rsidRPr="002607CD">
        <w:rPr>
          <w:rFonts w:eastAsia="TimesNewRomanPSMT" w:cs="Arial"/>
          <w:bCs/>
          <w:lang w:val="sr-Cyrl-RS"/>
        </w:rPr>
        <w:t>Цене у понуди  исказују се у динарима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2C3D8CF" w14:textId="0CE72C3E" w:rsidR="002607CD" w:rsidRPr="002607CD" w:rsidRDefault="002607CD" w:rsidP="002607CD">
      <w:pPr>
        <w:tabs>
          <w:tab w:val="left" w:pos="284"/>
          <w:tab w:val="left" w:pos="330"/>
        </w:tabs>
        <w:spacing w:before="0"/>
        <w:rPr>
          <w:rFonts w:eastAsia="TimesNewRomanPSMT" w:cs="Arial"/>
          <w:bCs/>
          <w:lang w:val="sr-Cyrl-RS"/>
        </w:rPr>
      </w:pPr>
      <w:r w:rsidRPr="00010651">
        <w:rPr>
          <w:rFonts w:eastAsia="TimesNewRomanPSMT" w:cs="Arial"/>
          <w:bCs/>
          <w:lang w:val="sr-Cyrl-RS"/>
        </w:rPr>
        <w:t>Понуда која је изражена у две валуте, сматраће се неприхватљивом</w:t>
      </w:r>
      <w:r>
        <w:rPr>
          <w:rFonts w:eastAsia="TimesNewRomanPSMT" w:cs="Arial"/>
          <w:bCs/>
          <w:lang w:val="sr-Cyrl-RS"/>
        </w:rPr>
        <w:t>.</w:t>
      </w:r>
    </w:p>
    <w:p w14:paraId="76C1F6C6" w14:textId="77777777" w:rsidR="002607CD" w:rsidRPr="002607CD" w:rsidRDefault="002607CD" w:rsidP="002607CD">
      <w:pPr>
        <w:tabs>
          <w:tab w:val="left" w:pos="284"/>
          <w:tab w:val="left" w:pos="330"/>
        </w:tabs>
        <w:spacing w:before="0"/>
        <w:rPr>
          <w:rFonts w:cs="Arial"/>
          <w:lang w:val="sr-Cyrl-RS"/>
        </w:rPr>
      </w:pPr>
      <w:r w:rsidRPr="002607CD">
        <w:rPr>
          <w:rFonts w:cs="Arial"/>
          <w:lang w:val="sr-Cyrl-RS"/>
        </w:rPr>
        <w:t xml:space="preserve">Понуђена  цена подразумева </w:t>
      </w:r>
      <w:r w:rsidRPr="002607CD">
        <w:rPr>
          <w:rFonts w:cs="Arial"/>
        </w:rPr>
        <w:t xml:space="preserve">све трошкове </w:t>
      </w:r>
      <w:r w:rsidRPr="002607CD">
        <w:rPr>
          <w:rFonts w:cs="Arial"/>
          <w:lang w:val="sr-Cyrl-RS"/>
        </w:rPr>
        <w:t>реализације предмета набавке на начин како је дефинисано овом  конкурсном документацијом.</w:t>
      </w:r>
    </w:p>
    <w:p w14:paraId="0A2504AA" w14:textId="250F0365" w:rsidR="002607CD" w:rsidRPr="002607CD" w:rsidRDefault="002607CD" w:rsidP="002607CD">
      <w:pPr>
        <w:tabs>
          <w:tab w:val="left" w:pos="284"/>
          <w:tab w:val="left" w:pos="330"/>
        </w:tabs>
        <w:spacing w:before="0"/>
        <w:rPr>
          <w:rFonts w:cs="Arial"/>
          <w:lang w:val="sr-Cyrl-RS"/>
        </w:rPr>
      </w:pPr>
      <w:r w:rsidRPr="002607CD">
        <w:rPr>
          <w:rFonts w:cs="Arial"/>
          <w:lang w:val="sr-Cyrl-RS"/>
        </w:rPr>
        <w:t>Понуђен</w:t>
      </w:r>
      <w:r>
        <w:rPr>
          <w:rFonts w:cs="Arial"/>
          <w:lang w:val="sr-Cyrl-RS"/>
        </w:rPr>
        <w:t>а</w:t>
      </w:r>
      <w:r w:rsidRPr="002607CD">
        <w:rPr>
          <w:rFonts w:cs="Arial"/>
          <w:lang w:val="sr-Cyrl-RS"/>
        </w:rPr>
        <w:t xml:space="preserve"> цен</w:t>
      </w:r>
      <w:r>
        <w:rPr>
          <w:rFonts w:cs="Arial"/>
          <w:lang w:val="sr-Cyrl-RS"/>
        </w:rPr>
        <w:t>а</w:t>
      </w:r>
      <w:r w:rsidRPr="002607CD">
        <w:rPr>
          <w:rFonts w:cs="Arial"/>
          <w:lang w:val="sr-Cyrl-RS"/>
        </w:rPr>
        <w:t xml:space="preserve"> мора бити фиксн</w:t>
      </w:r>
      <w:r>
        <w:rPr>
          <w:rFonts w:cs="Arial"/>
          <w:lang w:val="sr-Cyrl-RS"/>
        </w:rPr>
        <w:t>а</w:t>
      </w:r>
      <w:r w:rsidRPr="002607CD">
        <w:rPr>
          <w:rFonts w:cs="Arial"/>
          <w:lang w:val="sr-Cyrl-RS"/>
        </w:rPr>
        <w:t xml:space="preserve"> и не мо</w:t>
      </w:r>
      <w:r>
        <w:rPr>
          <w:rFonts w:cs="Arial"/>
          <w:lang w:val="sr-Cyrl-RS"/>
        </w:rPr>
        <w:t>же</w:t>
      </w:r>
      <w:r w:rsidRPr="002607CD">
        <w:rPr>
          <w:rFonts w:cs="Arial"/>
          <w:lang w:val="sr-Cyrl-RS"/>
        </w:rPr>
        <w:t xml:space="preserve"> се мењати за све време трајања уговора.</w:t>
      </w:r>
    </w:p>
    <w:p w14:paraId="6CB4294A" w14:textId="0560E958" w:rsidR="002607CD" w:rsidRPr="002607CD" w:rsidRDefault="002607CD" w:rsidP="002607CD">
      <w:pPr>
        <w:tabs>
          <w:tab w:val="left" w:pos="284"/>
          <w:tab w:val="left" w:pos="330"/>
        </w:tabs>
        <w:spacing w:before="0"/>
        <w:rPr>
          <w:rFonts w:eastAsia="TimesNewRomanPSMT" w:cs="Arial"/>
          <w:bCs/>
          <w:lang w:val="sr-Cyrl-RS"/>
        </w:rPr>
      </w:pPr>
      <w:r w:rsidRPr="002607CD">
        <w:rPr>
          <w:rFonts w:eastAsia="TimesNewRomanPSMT" w:cs="Arial"/>
          <w:bCs/>
          <w:lang w:val="sr-Cyrl-RS"/>
        </w:rPr>
        <w:t xml:space="preserve">Ако је у понуди исказана неуобичајено ниска цена, </w:t>
      </w:r>
      <w:r>
        <w:rPr>
          <w:rFonts w:eastAsia="TimesNewRomanPSMT" w:cs="Arial"/>
          <w:bCs/>
          <w:lang w:val="sr-Cyrl-RS"/>
        </w:rPr>
        <w:t>н</w:t>
      </w:r>
      <w:r w:rsidRPr="002607CD">
        <w:rPr>
          <w:rFonts w:eastAsia="TimesNewRomanPSMT" w:cs="Arial"/>
          <w:bCs/>
          <w:lang w:val="sr-Cyrl-RS"/>
        </w:rPr>
        <w:t>аручилац ће поступити у складу са чланом 92. ЗЈН.</w:t>
      </w:r>
    </w:p>
    <w:p w14:paraId="64DD57A8" w14:textId="77777777" w:rsidR="00645816" w:rsidRPr="00A94BEB" w:rsidRDefault="00645816" w:rsidP="00CE588A">
      <w:pPr>
        <w:pStyle w:val="KDParagraf"/>
        <w:spacing w:before="0"/>
        <w:rPr>
          <w:rFonts w:cs="Arial"/>
          <w:color w:val="00B0F0"/>
        </w:rPr>
      </w:pPr>
    </w:p>
    <w:p w14:paraId="1A78BEB8" w14:textId="77777777" w:rsidR="008D2B23" w:rsidRPr="00A94BEB" w:rsidRDefault="008D2B23" w:rsidP="005E189A">
      <w:pPr>
        <w:pStyle w:val="Heading10"/>
        <w:numPr>
          <w:ilvl w:val="1"/>
          <w:numId w:val="32"/>
        </w:numPr>
        <w:spacing w:before="0"/>
        <w:rPr>
          <w:rFonts w:cs="Arial"/>
          <w:lang w:val="en-US"/>
        </w:rPr>
      </w:pPr>
      <w:bookmarkStart w:id="200" w:name="_Toc441651588"/>
      <w:bookmarkStart w:id="201" w:name="_Toc442559899"/>
      <w:r w:rsidRPr="00A94BEB">
        <w:rPr>
          <w:rFonts w:cs="Arial"/>
          <w:lang w:val="en-US"/>
        </w:rPr>
        <w:t>Начин и услови плаћања</w:t>
      </w:r>
      <w:bookmarkEnd w:id="200"/>
      <w:bookmarkEnd w:id="201"/>
    </w:p>
    <w:p w14:paraId="22015D52" w14:textId="142EFC89" w:rsidR="00AA37C5" w:rsidRDefault="00AA37C5" w:rsidP="00AA37C5">
      <w:pPr>
        <w:pStyle w:val="KDParagraf"/>
        <w:spacing w:before="0"/>
        <w:rPr>
          <w:rFonts w:cs="Arial"/>
          <w:lang w:val="sr-Cyrl-RS"/>
        </w:rPr>
      </w:pPr>
      <w:r w:rsidRPr="00016FCA">
        <w:rPr>
          <w:rFonts w:cs="Arial"/>
          <w:lang w:val="sr-Cyrl-RS"/>
        </w:rPr>
        <w:t xml:space="preserve">Плаћање испоручене опреме </w:t>
      </w:r>
      <w:r w:rsidRPr="00016FCA">
        <w:rPr>
          <w:rFonts w:cs="Arial"/>
        </w:rPr>
        <w:t>извршиће се у року до 45 (четрдесетпет) дана од дана пријема исправног рачуна</w:t>
      </w:r>
      <w:r w:rsidRPr="00016FCA">
        <w:rPr>
          <w:rFonts w:cs="Arial"/>
          <w:lang w:val="sr-Cyrl-RS"/>
        </w:rPr>
        <w:t>,</w:t>
      </w:r>
      <w:r w:rsidRPr="00016FCA">
        <w:rPr>
          <w:rFonts w:cs="Arial"/>
        </w:rPr>
        <w:t xml:space="preserve"> након потпис</w:t>
      </w:r>
      <w:r w:rsidRPr="00016FCA">
        <w:rPr>
          <w:rFonts w:cs="Arial"/>
          <w:lang w:val="sr-Cyrl-RS"/>
        </w:rPr>
        <w:t>ивања</w:t>
      </w:r>
      <w:r w:rsidRPr="00016FCA">
        <w:rPr>
          <w:rFonts w:cs="Arial"/>
        </w:rPr>
        <w:t xml:space="preserve"> Записника </w:t>
      </w:r>
      <w:r w:rsidRPr="00016FCA">
        <w:rPr>
          <w:rFonts w:cs="Arial"/>
          <w:lang w:val="sr-Cyrl-CS"/>
        </w:rPr>
        <w:t xml:space="preserve">о извршеном квалитативном и квантитативном пријему - без примедби, </w:t>
      </w:r>
      <w:r w:rsidRPr="00016FCA">
        <w:rPr>
          <w:rFonts w:cs="Arial"/>
        </w:rPr>
        <w:t xml:space="preserve">од стране овлашћених представника </w:t>
      </w:r>
      <w:r w:rsidRPr="00016FCA">
        <w:rPr>
          <w:rFonts w:cs="Arial"/>
          <w:lang w:val="sr-Cyrl-RS"/>
        </w:rPr>
        <w:t>у</w:t>
      </w:r>
      <w:r w:rsidRPr="00016FCA">
        <w:rPr>
          <w:rFonts w:cs="Arial"/>
        </w:rPr>
        <w:t>говорних страна</w:t>
      </w:r>
      <w:r w:rsidRPr="00016FCA">
        <w:rPr>
          <w:rFonts w:cs="Arial"/>
          <w:lang w:val="sr-Cyrl-RS"/>
        </w:rPr>
        <w:t>.</w:t>
      </w:r>
    </w:p>
    <w:p w14:paraId="699AE2AB" w14:textId="35E4021E" w:rsidR="00AA37C5" w:rsidRPr="00305615" w:rsidRDefault="007212FA" w:rsidP="007212FA">
      <w:pPr>
        <w:contextualSpacing/>
        <w:rPr>
          <w:rFonts w:cs="Arial"/>
          <w:lang w:val="sr-Cyrl-RS"/>
        </w:rPr>
      </w:pPr>
      <w:r w:rsidRPr="005E189A">
        <w:rPr>
          <w:rFonts w:cs="Arial"/>
          <w:lang w:val="sr-Cyrl-RS"/>
        </w:rPr>
        <w:t xml:space="preserve">Уз рачун, у коме се обавезно наводи број уговора по коме је извршена испорука понуђач је обавезан да достави Записник о </w:t>
      </w:r>
      <w:r w:rsidRPr="005E189A">
        <w:rPr>
          <w:rFonts w:eastAsia="Calibri" w:cs="Arial"/>
          <w:lang w:val="sr-Cyrl-RS"/>
        </w:rPr>
        <w:t>квантитативном и квалитативном пријему</w:t>
      </w:r>
      <w:r w:rsidRPr="005E189A">
        <w:rPr>
          <w:rFonts w:eastAsia="Calibri" w:cs="Arial"/>
          <w:b/>
          <w:lang w:val="sr-Cyrl-RS"/>
        </w:rPr>
        <w:t xml:space="preserve"> </w:t>
      </w:r>
      <w:r w:rsidRPr="005E189A">
        <w:rPr>
          <w:rFonts w:cs="Arial"/>
          <w:lang w:val="sr-Cyrl-RS"/>
        </w:rPr>
        <w:t>– без примедби потписан од стране овлашћених лица наручиоца и изабраног понуђача и копију отпремнице</w:t>
      </w:r>
      <w:r w:rsidR="00AA37C5">
        <w:rPr>
          <w:rFonts w:cs="Arial"/>
          <w:lang w:val="sr-Cyrl-RS"/>
        </w:rPr>
        <w:t xml:space="preserve"> </w:t>
      </w:r>
      <w:r w:rsidR="00AA37C5" w:rsidRPr="00A32182">
        <w:rPr>
          <w:rFonts w:cs="Arial"/>
          <w:lang w:val="sr-Cyrl-RS"/>
        </w:rPr>
        <w:t xml:space="preserve">са читко написаним именом и презименом и потписом овлашћеног лица </w:t>
      </w:r>
      <w:r w:rsidR="00AA37C5">
        <w:rPr>
          <w:rFonts w:cs="Arial"/>
          <w:lang w:val="sr-Cyrl-RS"/>
        </w:rPr>
        <w:t>Наручиоца</w:t>
      </w:r>
      <w:r w:rsidR="00AA37C5" w:rsidRPr="00A32182">
        <w:rPr>
          <w:rFonts w:cs="Arial"/>
          <w:lang w:val="sr-Cyrl-RS"/>
        </w:rPr>
        <w:t xml:space="preserve"> које је примило испоручена добра</w:t>
      </w:r>
      <w:r w:rsidRPr="005E189A">
        <w:rPr>
          <w:rFonts w:cs="Arial"/>
          <w:lang w:val="sr-Cyrl-RS"/>
        </w:rPr>
        <w:t>.</w:t>
      </w:r>
    </w:p>
    <w:p w14:paraId="75F69E39" w14:textId="1120E453" w:rsidR="00AA37C5" w:rsidRPr="00F14C00" w:rsidRDefault="00F14C00" w:rsidP="00F14C00">
      <w:pPr>
        <w:spacing w:before="0"/>
        <w:rPr>
          <w:rFonts w:eastAsia="Calibri" w:cs="Arial"/>
          <w:lang w:val="sr-Cyrl-RS"/>
        </w:rPr>
      </w:pPr>
      <w:r w:rsidRPr="00F14C00">
        <w:rPr>
          <w:rFonts w:eastAsia="Calibri" w:cs="Arial"/>
          <w:lang w:val="sr-Cyrl-RS"/>
        </w:rPr>
        <w:t>Рачун</w:t>
      </w:r>
      <w:r w:rsidR="007212FA">
        <w:rPr>
          <w:rFonts w:eastAsia="Calibri" w:cs="Arial"/>
          <w:lang w:val="sr-Cyrl-RS"/>
        </w:rPr>
        <w:t xml:space="preserve"> са прилозима</w:t>
      </w:r>
      <w:r w:rsidRPr="00F14C00">
        <w:rPr>
          <w:rFonts w:eastAsia="Calibri" w:cs="Arial"/>
          <w:lang w:val="sr-Cyrl-RS"/>
        </w:rPr>
        <w:t xml:space="preserve"> гласи и доставља се на адресу Купца: Јавно предузеће „Електропривреда Србије“ Београд, Балканска 13,11000 Београд.</w:t>
      </w:r>
    </w:p>
    <w:p w14:paraId="5B917A5D" w14:textId="77777777" w:rsidR="00F14C00" w:rsidRPr="00F14C00" w:rsidRDefault="00F14C00" w:rsidP="00F14C00">
      <w:pPr>
        <w:spacing w:before="0"/>
        <w:rPr>
          <w:rFonts w:cs="Arial"/>
          <w:lang w:val="sr-Cyrl-RS"/>
        </w:rPr>
      </w:pPr>
      <w:r w:rsidRPr="00F14C00">
        <w:rPr>
          <w:rFonts w:eastAsia="Calibri" w:cs="Arial"/>
          <w:lang w:val="sr-Cyrl-RS"/>
        </w:rPr>
        <w:t>У достављеном рачуну, Продавац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шифрарника није могуће у самом рачуну навести тачне називе добара, Продавац је обавезан да уз рачун достави прилог са упоредним прегледом назива из рачуна са називима из конкурсне документације и прихваћене понуде.</w:t>
      </w:r>
    </w:p>
    <w:p w14:paraId="771032B3" w14:textId="77777777" w:rsidR="00F14C00" w:rsidRPr="00F14C00" w:rsidRDefault="00F14C00" w:rsidP="00F14C00">
      <w:pPr>
        <w:tabs>
          <w:tab w:val="left" w:pos="0"/>
          <w:tab w:val="left" w:pos="142"/>
        </w:tabs>
        <w:spacing w:before="0"/>
        <w:rPr>
          <w:rFonts w:eastAsia="Calibri" w:cs="Arial"/>
          <w:lang w:val="sr-Cyrl-RS"/>
        </w:rPr>
      </w:pPr>
      <w:r w:rsidRPr="00F14C00">
        <w:rPr>
          <w:rFonts w:eastAsia="Calibri" w:cs="Arial"/>
          <w:lang w:val="sr-Cyrl-RS"/>
        </w:rPr>
        <w:t>Само овако достављен рачун ће се сматрати исправним рачуном.</w:t>
      </w:r>
    </w:p>
    <w:p w14:paraId="43360C68" w14:textId="77777777" w:rsidR="006C2E69" w:rsidRPr="00A32182" w:rsidRDefault="006C2E69" w:rsidP="006C2E69">
      <w:pPr>
        <w:pStyle w:val="KDParagraf"/>
        <w:spacing w:before="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17F6BD55" w14:textId="77777777" w:rsidR="00016FCA" w:rsidRPr="00A94BEB" w:rsidRDefault="00016FCA" w:rsidP="00727CB5">
      <w:pPr>
        <w:spacing w:before="0"/>
        <w:rPr>
          <w:rFonts w:cs="Arial"/>
          <w:lang w:val="sr-Cyrl-RS"/>
        </w:rPr>
      </w:pPr>
    </w:p>
    <w:p w14:paraId="48DC553E" w14:textId="0076AE22" w:rsidR="003153AC" w:rsidRPr="002607CD" w:rsidRDefault="003153AC" w:rsidP="005E189A">
      <w:pPr>
        <w:pStyle w:val="Heading10"/>
        <w:numPr>
          <w:ilvl w:val="1"/>
          <w:numId w:val="32"/>
        </w:numPr>
        <w:spacing w:before="0"/>
        <w:rPr>
          <w:rFonts w:cs="Arial"/>
          <w:lang w:val="sr-Cyrl-RS"/>
        </w:rPr>
      </w:pPr>
      <w:bookmarkStart w:id="202" w:name="_Toc441651589"/>
      <w:bookmarkStart w:id="203" w:name="_Toc442559900"/>
      <w:r w:rsidRPr="002607CD">
        <w:rPr>
          <w:rFonts w:cs="Arial"/>
          <w:lang w:val="sr-Cyrl-RS"/>
        </w:rPr>
        <w:lastRenderedPageBreak/>
        <w:t xml:space="preserve">Рок </w:t>
      </w:r>
      <w:r w:rsidR="00C767CA">
        <w:rPr>
          <w:rFonts w:cs="Arial"/>
          <w:lang w:val="sr-Cyrl-RS"/>
        </w:rPr>
        <w:t>и место испоруке</w:t>
      </w:r>
    </w:p>
    <w:p w14:paraId="47BF1193" w14:textId="7FC10038" w:rsidR="003153AC" w:rsidRDefault="003153AC" w:rsidP="00C767CA">
      <w:pPr>
        <w:spacing w:before="0"/>
        <w:rPr>
          <w:rFonts w:cs="Arial"/>
          <w:color w:val="000000"/>
          <w:lang w:val="sr-Cyrl-CS" w:eastAsia="ar-SA"/>
        </w:rPr>
      </w:pPr>
      <w:r w:rsidRPr="0056023C">
        <w:rPr>
          <w:lang w:val="sr-Cyrl-RS" w:eastAsia="ar-SA"/>
        </w:rPr>
        <w:t xml:space="preserve">Рок испоруке износи </w:t>
      </w:r>
      <w:r w:rsidRPr="0056023C">
        <w:rPr>
          <w:rFonts w:cs="Arial"/>
          <w:color w:val="000000"/>
          <w:lang w:val="sr-Cyrl-CS" w:eastAsia="ar-SA"/>
        </w:rPr>
        <w:t xml:space="preserve">максимално </w:t>
      </w:r>
      <w:r w:rsidR="0056023C" w:rsidRPr="0056023C">
        <w:rPr>
          <w:rFonts w:cs="Arial"/>
          <w:color w:val="000000"/>
          <w:lang w:val="sr-Latn-RS" w:eastAsia="ar-SA"/>
        </w:rPr>
        <w:t>90 (</w:t>
      </w:r>
      <w:r w:rsidR="0056023C">
        <w:rPr>
          <w:rFonts w:cs="Arial"/>
          <w:color w:val="000000"/>
          <w:lang w:val="sr-Cyrl-RS" w:eastAsia="ar-SA"/>
        </w:rPr>
        <w:t>словима:</w:t>
      </w:r>
      <w:r w:rsidR="0056023C" w:rsidRPr="0056023C">
        <w:rPr>
          <w:rFonts w:cs="Arial"/>
          <w:color w:val="000000"/>
          <w:lang w:val="sr-Cyrl-RS" w:eastAsia="ar-SA"/>
        </w:rPr>
        <w:t>деведесет)</w:t>
      </w:r>
      <w:r w:rsidRPr="0056023C">
        <w:rPr>
          <w:rFonts w:cs="Arial"/>
          <w:color w:val="000000"/>
          <w:lang w:val="sr-Cyrl-CS" w:eastAsia="ar-SA"/>
        </w:rPr>
        <w:t xml:space="preserve"> дана од дана  ступања уговора на правну</w:t>
      </w:r>
      <w:r w:rsidRPr="002607CD">
        <w:rPr>
          <w:rFonts w:cs="Arial"/>
          <w:color w:val="000000"/>
          <w:lang w:val="sr-Cyrl-CS" w:eastAsia="ar-SA"/>
        </w:rPr>
        <w:t xml:space="preserve"> снагу.</w:t>
      </w:r>
    </w:p>
    <w:p w14:paraId="25F35B9D" w14:textId="454B053D" w:rsidR="00C767CA" w:rsidRDefault="00C767CA" w:rsidP="003153AC">
      <w:pPr>
        <w:rPr>
          <w:rFonts w:cs="Arial"/>
          <w:color w:val="000000"/>
          <w:lang w:val="sr-Cyrl-CS" w:eastAsia="ar-SA"/>
        </w:rPr>
      </w:pPr>
      <w:r w:rsidRPr="0056023C">
        <w:rPr>
          <w:rFonts w:cs="Arial"/>
          <w:color w:val="000000"/>
          <w:lang w:val="sr-Cyrl-CS" w:eastAsia="ar-SA"/>
        </w:rPr>
        <w:t>Место испоруке је</w:t>
      </w:r>
      <w:r w:rsidR="00F14C00" w:rsidRPr="0056023C">
        <w:rPr>
          <w:rFonts w:cs="Arial"/>
          <w:color w:val="000000"/>
          <w:lang w:val="sr-Cyrl-CS" w:eastAsia="ar-SA"/>
        </w:rPr>
        <w:t xml:space="preserve"> седиште наручиоца у Београду, Балканска 13.</w:t>
      </w:r>
    </w:p>
    <w:p w14:paraId="223D2C3F" w14:textId="040E5428" w:rsidR="002607CD" w:rsidRPr="002607CD" w:rsidRDefault="00C767CA" w:rsidP="003153AC">
      <w:pPr>
        <w:rPr>
          <w:rFonts w:cs="Arial"/>
          <w:color w:val="000000"/>
          <w:lang w:val="sr-Cyrl-CS" w:eastAsia="ar-SA"/>
        </w:rPr>
      </w:pPr>
      <w:r>
        <w:rPr>
          <w:rFonts w:cs="Arial"/>
          <w:color w:val="000000"/>
          <w:lang w:val="sr-Cyrl-CS" w:eastAsia="ar-SA"/>
        </w:rPr>
        <w:t xml:space="preserve"> </w:t>
      </w:r>
    </w:p>
    <w:p w14:paraId="08121D61" w14:textId="77777777" w:rsidR="003153AC" w:rsidRPr="002607CD" w:rsidRDefault="003153AC" w:rsidP="00AA37C5">
      <w:pPr>
        <w:pStyle w:val="Heading10"/>
        <w:numPr>
          <w:ilvl w:val="1"/>
          <w:numId w:val="32"/>
        </w:numPr>
        <w:spacing w:before="0"/>
        <w:rPr>
          <w:rFonts w:cs="Arial"/>
          <w:lang w:val="sr-Cyrl-RS"/>
        </w:rPr>
      </w:pPr>
      <w:r w:rsidRPr="002607CD">
        <w:rPr>
          <w:rFonts w:cs="Arial"/>
          <w:lang w:val="sr-Cyrl-RS"/>
        </w:rPr>
        <w:t>Гарантни рок</w:t>
      </w:r>
    </w:p>
    <w:p w14:paraId="34BF25E6" w14:textId="3A88F799" w:rsidR="00C767CA" w:rsidRDefault="003153AC" w:rsidP="00AA37C5">
      <w:pPr>
        <w:spacing w:before="0"/>
        <w:rPr>
          <w:lang w:val="sr-Cyrl-RS" w:eastAsia="ar-SA"/>
        </w:rPr>
      </w:pPr>
      <w:r w:rsidRPr="00F14C00">
        <w:rPr>
          <w:lang w:val="sr-Cyrl-RS" w:eastAsia="ar-SA"/>
        </w:rPr>
        <w:t xml:space="preserve">Гарантни рок </w:t>
      </w:r>
      <w:r w:rsidR="00F14C00" w:rsidRPr="00F14C00">
        <w:rPr>
          <w:lang w:val="sr-Cyrl-RS" w:eastAsia="ar-SA"/>
        </w:rPr>
        <w:t>је детаљно описан у поглављу 3 – Техничка спецификација.</w:t>
      </w:r>
    </w:p>
    <w:p w14:paraId="338F72D6" w14:textId="77777777" w:rsidR="00EF067E" w:rsidRPr="003153AC" w:rsidRDefault="00EF067E" w:rsidP="003153AC">
      <w:pPr>
        <w:rPr>
          <w:lang w:val="sr-Cyrl-RS" w:eastAsia="ar-SA"/>
        </w:rPr>
      </w:pPr>
    </w:p>
    <w:p w14:paraId="5A570F77" w14:textId="77777777" w:rsidR="003153AC" w:rsidRPr="003153AC" w:rsidRDefault="008D2B23" w:rsidP="005E189A">
      <w:pPr>
        <w:pStyle w:val="Heading10"/>
        <w:numPr>
          <w:ilvl w:val="1"/>
          <w:numId w:val="32"/>
        </w:numPr>
        <w:rPr>
          <w:rFonts w:cs="Arial"/>
        </w:rPr>
      </w:pPr>
      <w:r w:rsidRPr="00A94BEB">
        <w:rPr>
          <w:rFonts w:cs="Arial"/>
        </w:rPr>
        <w:t>Рок важења понуде</w:t>
      </w:r>
      <w:bookmarkEnd w:id="202"/>
      <w:bookmarkEnd w:id="203"/>
    </w:p>
    <w:p w14:paraId="58F93BC5" w14:textId="101262C3"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AA37C5">
        <w:rPr>
          <w:rFonts w:cs="Arial"/>
          <w:lang w:val="sr-Cyrl-RS"/>
        </w:rPr>
        <w:t>12</w:t>
      </w:r>
      <w:r w:rsidR="00841E3D" w:rsidRPr="00A94BEB">
        <w:rPr>
          <w:rFonts w:cs="Arial"/>
          <w:lang w:val="sr-Cyrl-RS"/>
        </w:rPr>
        <w:t>0</w:t>
      </w:r>
      <w:r w:rsidRPr="00A94BEB">
        <w:rPr>
          <w:rFonts w:cs="Arial"/>
          <w:lang w:val="ru-RU"/>
        </w:rPr>
        <w:t xml:space="preserve"> (словима:</w:t>
      </w:r>
      <w:r w:rsidR="00841E3D" w:rsidRPr="00A94BEB">
        <w:rPr>
          <w:rFonts w:cs="Arial"/>
          <w:lang w:val="ru-RU"/>
        </w:rPr>
        <w:t xml:space="preserve"> </w:t>
      </w:r>
      <w:r w:rsidR="00AA37C5">
        <w:rPr>
          <w:rFonts w:cs="Arial"/>
          <w:lang w:val="ru-RU"/>
        </w:rPr>
        <w:t>стодвадесет</w:t>
      </w:r>
      <w:r w:rsidRPr="00A94BEB">
        <w:rPr>
          <w:rFonts w:cs="Arial"/>
          <w:lang w:val="ru-RU"/>
        </w:rPr>
        <w:t xml:space="preserve">) дана од дана отварања понуда. </w:t>
      </w:r>
    </w:p>
    <w:p w14:paraId="6C76D1DA" w14:textId="77777777" w:rsidR="008D2B23" w:rsidRPr="00A94BEB" w:rsidRDefault="008D2B23" w:rsidP="00CE588A">
      <w:pPr>
        <w:spacing w:before="0"/>
        <w:rPr>
          <w:rFonts w:cs="Arial"/>
        </w:rPr>
      </w:pPr>
      <w:r w:rsidRPr="00A94BEB">
        <w:rPr>
          <w:rFonts w:cs="Arial"/>
        </w:rPr>
        <w:t xml:space="preserve">У случају да понуђач наведе краћи рок важења понуде, понуда ће бити одбијена, као неприхватљива. </w:t>
      </w:r>
    </w:p>
    <w:p w14:paraId="255D7782" w14:textId="77777777" w:rsidR="005A3029" w:rsidRPr="00A94BEB" w:rsidRDefault="005A3029" w:rsidP="00CE588A">
      <w:pPr>
        <w:spacing w:before="0"/>
        <w:rPr>
          <w:rFonts w:cs="Arial"/>
        </w:rPr>
      </w:pPr>
    </w:p>
    <w:p w14:paraId="0DBE6B81" w14:textId="23307FF4" w:rsidR="008D2B23" w:rsidRPr="00A94BEB" w:rsidRDefault="008D2B23" w:rsidP="005E189A">
      <w:pPr>
        <w:pStyle w:val="Heading10"/>
        <w:numPr>
          <w:ilvl w:val="1"/>
          <w:numId w:val="32"/>
        </w:numPr>
        <w:rPr>
          <w:rFonts w:cs="Arial"/>
        </w:rPr>
      </w:pPr>
      <w:bookmarkStart w:id="204" w:name="_Toc441651593"/>
      <w:bookmarkStart w:id="205" w:name="_Toc442559904"/>
      <w:r w:rsidRPr="00A94BEB">
        <w:rPr>
          <w:rFonts w:cs="Arial"/>
        </w:rPr>
        <w:t>Средства финансијског обезбеђења</w:t>
      </w:r>
      <w:bookmarkEnd w:id="204"/>
      <w:bookmarkEnd w:id="205"/>
    </w:p>
    <w:p w14:paraId="5D2EECF5" w14:textId="7F5553FE" w:rsidR="00841E3D" w:rsidRPr="00C767CA" w:rsidRDefault="00841E3D" w:rsidP="00CE588A">
      <w:pPr>
        <w:pStyle w:val="KDParagraf"/>
        <w:spacing w:before="0"/>
        <w:rPr>
          <w:rFonts w:cs="Arial"/>
          <w:lang w:val="sr-Cyrl-RS"/>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w:t>
      </w:r>
      <w:r w:rsidR="00C767CA">
        <w:rPr>
          <w:rFonts w:cs="Arial"/>
          <w:lang w:val="sr-Cyrl-RS"/>
        </w:rPr>
        <w:t>из конкурсне документације и закљученог уговора.</w:t>
      </w:r>
    </w:p>
    <w:p w14:paraId="6C455C93" w14:textId="77777777" w:rsidR="00841E3D" w:rsidRPr="00A94BEB" w:rsidRDefault="00841E3D" w:rsidP="00CE588A">
      <w:pPr>
        <w:spacing w:before="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BFD70FC"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04E43783" w14:textId="77777777"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14:paraId="42324666"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A94BEB">
        <w:rPr>
          <w:rFonts w:eastAsia="TimesNewRomanPSMT" w:cs="Arial"/>
          <w:bCs/>
          <w:iCs/>
          <w:color w:val="00B0F0"/>
        </w:rPr>
        <w:t xml:space="preserve">. </w:t>
      </w:r>
    </w:p>
    <w:p w14:paraId="1DC39E88" w14:textId="77777777" w:rsidR="00841E3D" w:rsidRDefault="00841E3D" w:rsidP="00CE588A">
      <w:pPr>
        <w:pStyle w:val="KDParagraf"/>
        <w:spacing w:before="0"/>
        <w:rPr>
          <w:rFonts w:cs="Arial"/>
          <w:color w:val="00B0F0"/>
        </w:rPr>
      </w:pPr>
    </w:p>
    <w:p w14:paraId="50F9305E" w14:textId="77777777" w:rsidR="001F1C8A" w:rsidRPr="00A94BEB" w:rsidRDefault="001F1C8A" w:rsidP="00CE588A">
      <w:pPr>
        <w:pStyle w:val="KDParagraf"/>
        <w:spacing w:before="0"/>
        <w:rPr>
          <w:rFonts w:cs="Arial"/>
          <w:color w:val="00B0F0"/>
        </w:rPr>
      </w:pPr>
    </w:p>
    <w:p w14:paraId="7FA0A429" w14:textId="78D4DCDE" w:rsidR="00F17F12" w:rsidRPr="00F17F12" w:rsidRDefault="00841E3D" w:rsidP="00F17F12">
      <w:pPr>
        <w:autoSpaceDE w:val="0"/>
        <w:autoSpaceDN w:val="0"/>
        <w:adjustRightInd w:val="0"/>
        <w:spacing w:before="0"/>
        <w:rPr>
          <w:rFonts w:cs="Arial"/>
          <w:b/>
          <w:bCs/>
          <w:lang w:val="sr-Cyrl-RS"/>
        </w:rPr>
      </w:pPr>
      <w:r w:rsidRPr="00A94BEB">
        <w:rPr>
          <w:rFonts w:eastAsia="TimesNewRomanPSMT" w:cs="Arial"/>
          <w:bCs/>
          <w:iCs/>
          <w:color w:val="00B0F0"/>
        </w:rPr>
        <w:t xml:space="preserve"> </w:t>
      </w:r>
      <w:r w:rsidR="00F17F12">
        <w:rPr>
          <w:rFonts w:cs="Arial"/>
          <w:b/>
          <w:bCs/>
          <w:kern w:val="28"/>
          <w:lang w:val="sr-Cyrl-RS"/>
        </w:rPr>
        <w:t>5.13.1</w:t>
      </w:r>
      <w:r w:rsidR="00F17F12" w:rsidRPr="00375685">
        <w:rPr>
          <w:rFonts w:cs="Arial"/>
          <w:b/>
          <w:bCs/>
          <w:kern w:val="28"/>
          <w:lang w:val="sr-Cyrl-RS"/>
        </w:rPr>
        <w:t xml:space="preserve">  </w:t>
      </w:r>
      <w:r w:rsidR="00F17F12" w:rsidRPr="00EF067E">
        <w:rPr>
          <w:rFonts w:cs="Arial"/>
          <w:b/>
          <w:bCs/>
          <w:kern w:val="28"/>
          <w:u w:val="single"/>
        </w:rPr>
        <w:t>К</w:t>
      </w:r>
      <w:r w:rsidR="00F17F12" w:rsidRPr="00EF067E">
        <w:rPr>
          <w:rFonts w:cs="Arial"/>
          <w:b/>
          <w:bCs/>
          <w:kern w:val="28"/>
          <w:u w:val="single"/>
          <w:lang w:val="sr-Cyrl-RS"/>
        </w:rPr>
        <w:t>ао саставни део понуде понуђач доставља</w:t>
      </w:r>
    </w:p>
    <w:p w14:paraId="1044A9C7" w14:textId="77777777" w:rsidR="00841E3D" w:rsidRDefault="00841E3D" w:rsidP="00CE588A">
      <w:pPr>
        <w:pStyle w:val="ListParagraph"/>
        <w:spacing w:before="0" w:after="0" w:line="240" w:lineRule="auto"/>
        <w:ind w:left="0"/>
        <w:rPr>
          <w:rFonts w:ascii="Arial" w:hAnsi="Arial" w:cs="Arial"/>
          <w:b/>
          <w:u w:val="single"/>
        </w:rPr>
      </w:pPr>
    </w:p>
    <w:p w14:paraId="02C15B6C" w14:textId="77777777" w:rsidR="001F1C8A" w:rsidRPr="00A94BEB" w:rsidRDefault="001F1C8A" w:rsidP="00CE588A">
      <w:pPr>
        <w:pStyle w:val="ListParagraph"/>
        <w:spacing w:before="0" w:after="0" w:line="240" w:lineRule="auto"/>
        <w:ind w:left="0"/>
        <w:rPr>
          <w:rFonts w:ascii="Arial" w:hAnsi="Arial" w:cs="Arial"/>
          <w:b/>
          <w:u w:val="single"/>
        </w:rPr>
      </w:pPr>
    </w:p>
    <w:p w14:paraId="3531FD0D" w14:textId="0308684A" w:rsidR="00841E3D" w:rsidRPr="00A94BEB" w:rsidRDefault="00841E3D" w:rsidP="00C837D2">
      <w:pPr>
        <w:pStyle w:val="KDPodnaslov3"/>
        <w:keepNext w:val="0"/>
        <w:numPr>
          <w:ilvl w:val="3"/>
          <w:numId w:val="23"/>
        </w:numPr>
        <w:spacing w:before="0"/>
        <w:rPr>
          <w:rFonts w:cs="Arial"/>
          <w:b/>
        </w:rPr>
      </w:pPr>
      <w:bookmarkStart w:id="206" w:name="_Toc441651594"/>
      <w:bookmarkStart w:id="207" w:name="_Toc442559905"/>
      <w:r w:rsidRPr="00A94BEB">
        <w:rPr>
          <w:rFonts w:cs="Arial"/>
          <w:b/>
        </w:rPr>
        <w:t>Банкарска гаранција за озбиљност понуде</w:t>
      </w:r>
      <w:bookmarkEnd w:id="206"/>
      <w:bookmarkEnd w:id="207"/>
    </w:p>
    <w:p w14:paraId="09044E95" w14:textId="06F55731" w:rsidR="00E65F7B" w:rsidRPr="00E65F7B" w:rsidRDefault="00E65F7B" w:rsidP="00E65F7B">
      <w:pPr>
        <w:spacing w:before="0"/>
        <w:rPr>
          <w:rFonts w:cs="Arial"/>
          <w:lang w:val="sr-Cyrl-RS"/>
        </w:rPr>
      </w:pPr>
      <w:r w:rsidRPr="00E65F7B">
        <w:rPr>
          <w:rFonts w:cs="Arial"/>
          <w:lang w:val="sr-Cyrl-RS"/>
        </w:rPr>
        <w:t>Понуђач је обавезан да уз понуду наручиоцу достави</w:t>
      </w:r>
      <w:r w:rsidRPr="00E65F7B">
        <w:rPr>
          <w:rFonts w:cs="Arial"/>
        </w:rPr>
        <w:t xml:space="preserve"> </w:t>
      </w:r>
      <w:r>
        <w:rPr>
          <w:rFonts w:cs="Arial"/>
          <w:lang w:val="sr-Cyrl-RS"/>
        </w:rPr>
        <w:t>о</w:t>
      </w:r>
      <w:r w:rsidRPr="00E65F7B">
        <w:rPr>
          <w:rFonts w:cs="Arial"/>
        </w:rPr>
        <w:t xml:space="preserve">ригинал </w:t>
      </w:r>
      <w:r w:rsidRPr="00E65F7B">
        <w:rPr>
          <w:rFonts w:cs="Arial"/>
          <w:bCs/>
        </w:rPr>
        <w:t xml:space="preserve">банкарску гаранцију за </w:t>
      </w:r>
      <w:r w:rsidRPr="00D037F0">
        <w:rPr>
          <w:rFonts w:cs="Arial"/>
          <w:bCs/>
        </w:rPr>
        <w:t xml:space="preserve">озбиљност понуде у износу од 3% вредности </w:t>
      </w:r>
      <w:r w:rsidRPr="00D037F0">
        <w:rPr>
          <w:rFonts w:cs="Arial"/>
          <w:bCs/>
          <w:lang w:val="sr-Cyrl-RS"/>
        </w:rPr>
        <w:t>понуде</w:t>
      </w:r>
      <w:r w:rsidRPr="00D037F0">
        <w:rPr>
          <w:rFonts w:cs="Arial"/>
          <w:bCs/>
        </w:rPr>
        <w:t xml:space="preserve"> без ПДВ.</w:t>
      </w:r>
    </w:p>
    <w:p w14:paraId="0547689F" w14:textId="77777777" w:rsidR="00E65F7B" w:rsidRPr="00E65F7B" w:rsidRDefault="00E65F7B" w:rsidP="00E65F7B">
      <w:pPr>
        <w:spacing w:before="0"/>
        <w:rPr>
          <w:rFonts w:cs="Arial"/>
          <w:lang w:val="sr-Cyrl-CS"/>
        </w:rPr>
      </w:pPr>
      <w:r w:rsidRPr="00E65F7B">
        <w:rPr>
          <w:rFonts w:cs="Arial"/>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1F8561F9" w14:textId="77777777" w:rsidR="00E65F7B" w:rsidRPr="00E65F7B" w:rsidRDefault="00E65F7B" w:rsidP="00E65F7B">
      <w:pPr>
        <w:spacing w:before="0"/>
        <w:rPr>
          <w:rFonts w:cs="Arial"/>
          <w:lang w:val="sr-Cyrl-RS"/>
        </w:rPr>
      </w:pPr>
      <w:r w:rsidRPr="00E65F7B">
        <w:rPr>
          <w:rFonts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обезбеђења које је захтевано уговором, наручилац има право да изврши наплату банкарске гаранције за озбиљност понуде.</w:t>
      </w:r>
    </w:p>
    <w:p w14:paraId="5B0C4880" w14:textId="0D1E9E30" w:rsidR="00E65F7B" w:rsidRPr="00E65F7B" w:rsidRDefault="00E65F7B" w:rsidP="00E65F7B">
      <w:pPr>
        <w:spacing w:before="0"/>
        <w:rPr>
          <w:rFonts w:cs="Arial"/>
          <w:lang w:val="sr-Cyrl-RS"/>
        </w:rPr>
      </w:pPr>
      <w:r w:rsidRPr="00E65F7B">
        <w:rPr>
          <w:rFonts w:cs="Arial"/>
          <w:lang w:val="sr-Cyrl-RS"/>
        </w:rPr>
        <w:t>Банкарска гаранција за озбиљност понуде ће бити враћена понуђачу у року од 8</w:t>
      </w:r>
      <w:r>
        <w:rPr>
          <w:rFonts w:cs="Arial"/>
          <w:lang w:val="sr-Cyrl-RS"/>
        </w:rPr>
        <w:t xml:space="preserve"> (осам)</w:t>
      </w:r>
      <w:r w:rsidRPr="00E65F7B">
        <w:rPr>
          <w:rFonts w:cs="Arial"/>
          <w:lang w:val="sr-Cyrl-RS"/>
        </w:rPr>
        <w:t xml:space="preserve"> дана од дана предаје наручиоцу средства финансијског обезбеђења које је захтевано у закљученом уговору.</w:t>
      </w:r>
    </w:p>
    <w:p w14:paraId="01463570" w14:textId="77777777" w:rsidR="00E65F7B" w:rsidRPr="00E65F7B" w:rsidRDefault="00E65F7B" w:rsidP="00E65F7B">
      <w:pPr>
        <w:spacing w:before="0"/>
        <w:rPr>
          <w:rFonts w:cs="Arial"/>
          <w:lang w:val="sr-Cyrl-RS"/>
        </w:rPr>
      </w:pPr>
      <w:r w:rsidRPr="00E65F7B">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363DDCC0" w14:textId="06011D18" w:rsidR="00E65F7B" w:rsidRPr="00E65F7B" w:rsidRDefault="00E65F7B" w:rsidP="00E65F7B">
      <w:pPr>
        <w:spacing w:before="0"/>
        <w:rPr>
          <w:rFonts w:cs="Arial"/>
          <w:lang w:val="sr-Cyrl-RS"/>
        </w:rPr>
      </w:pPr>
      <w:r w:rsidRPr="00E65F7B">
        <w:rPr>
          <w:rFonts w:cs="Arial"/>
          <w:lang w:val="sr-Cyrl-RS"/>
        </w:rPr>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w:t>
      </w:r>
      <w:r>
        <w:rPr>
          <w:rFonts w:cs="Arial"/>
          <w:lang w:val="sr-Cyrl-RS"/>
        </w:rPr>
        <w:t>,</w:t>
      </w:r>
      <w:r w:rsidRPr="00E65F7B">
        <w:rPr>
          <w:rFonts w:cs="Arial"/>
          <w:lang w:val="sr-Cyrl-RS"/>
        </w:rPr>
        <w:t xml:space="preserve"> Београд, </w:t>
      </w:r>
      <w:r>
        <w:rPr>
          <w:rFonts w:cs="Arial"/>
          <w:lang w:val="sr-Cyrl-RS"/>
        </w:rPr>
        <w:t>МБ</w:t>
      </w:r>
      <w:r w:rsidRPr="00E65F7B">
        <w:rPr>
          <w:rFonts w:cs="Arial"/>
          <w:lang w:val="sr-Cyrl-RS"/>
        </w:rPr>
        <w:t xml:space="preserve"> 20053658, ПИБ 103920327, бр. тек.рач. 160-700-13 Banka Intesa.</w:t>
      </w:r>
    </w:p>
    <w:p w14:paraId="76933701" w14:textId="650CE4A5" w:rsidR="00E65F7B" w:rsidRPr="00E65F7B" w:rsidRDefault="00E65F7B" w:rsidP="00CE588A">
      <w:pPr>
        <w:spacing w:before="0"/>
        <w:rPr>
          <w:rFonts w:cs="Arial"/>
          <w:lang w:val="sr-Cyrl-RS"/>
        </w:rPr>
      </w:pPr>
      <w:r w:rsidRPr="00E65F7B">
        <w:rPr>
          <w:rFonts w:cs="Arial"/>
          <w:lang w:val="sr-Cyrl-RS"/>
        </w:rPr>
        <w:t xml:space="preserve">Уколико средство финансијског обезбеђења није достављено у складу са захтевом из </w:t>
      </w:r>
      <w:r>
        <w:rPr>
          <w:rFonts w:cs="Arial"/>
          <w:lang w:val="sr-Cyrl-RS"/>
        </w:rPr>
        <w:t>к</w:t>
      </w:r>
      <w:r w:rsidRPr="00E65F7B">
        <w:rPr>
          <w:rFonts w:cs="Arial"/>
          <w:lang w:val="sr-Cyrl-RS"/>
        </w:rPr>
        <w:t>онкурсне документације понуда ће бити одбијена као неприхватљива због битних недостатака.</w:t>
      </w:r>
    </w:p>
    <w:p w14:paraId="039A9251" w14:textId="77777777" w:rsidR="00841E3D" w:rsidRDefault="00841E3D" w:rsidP="00CE588A">
      <w:pPr>
        <w:tabs>
          <w:tab w:val="left" w:pos="1786"/>
        </w:tabs>
        <w:spacing w:before="0"/>
        <w:ind w:left="1418" w:right="-6" w:hanging="567"/>
        <w:rPr>
          <w:rFonts w:cs="Arial"/>
          <w:color w:val="00B0F0"/>
        </w:rPr>
      </w:pPr>
    </w:p>
    <w:p w14:paraId="0A1A9BA6" w14:textId="77777777" w:rsidR="006B6F61" w:rsidRDefault="006B6F61" w:rsidP="00CE588A">
      <w:pPr>
        <w:tabs>
          <w:tab w:val="left" w:pos="1786"/>
        </w:tabs>
        <w:spacing w:before="0"/>
        <w:ind w:left="1418" w:right="-6" w:hanging="567"/>
        <w:rPr>
          <w:rFonts w:cs="Arial"/>
          <w:color w:val="00B0F0"/>
        </w:rPr>
      </w:pPr>
    </w:p>
    <w:p w14:paraId="4EDCE678" w14:textId="77777777" w:rsidR="001F1C8A" w:rsidRPr="00A94BEB" w:rsidRDefault="001F1C8A" w:rsidP="00CE588A">
      <w:pPr>
        <w:tabs>
          <w:tab w:val="left" w:pos="1786"/>
        </w:tabs>
        <w:spacing w:before="0"/>
        <w:ind w:left="1418" w:right="-6" w:hanging="567"/>
        <w:rPr>
          <w:rFonts w:cs="Arial"/>
          <w:color w:val="00B0F0"/>
        </w:rPr>
      </w:pPr>
    </w:p>
    <w:p w14:paraId="5BEBD97B" w14:textId="1313BBA9" w:rsidR="00841E3D" w:rsidRPr="00EF067E" w:rsidRDefault="005D233A" w:rsidP="00C837D2">
      <w:pPr>
        <w:pStyle w:val="ListParagraph"/>
        <w:numPr>
          <w:ilvl w:val="2"/>
          <w:numId w:val="29"/>
        </w:numPr>
        <w:autoSpaceDE w:val="0"/>
        <w:autoSpaceDN w:val="0"/>
        <w:adjustRightInd w:val="0"/>
        <w:spacing w:before="0"/>
        <w:rPr>
          <w:rFonts w:ascii="Arial" w:hAnsi="Arial" w:cs="Arial"/>
          <w:b/>
          <w:bCs/>
          <w:u w:val="single"/>
          <w:lang w:val="sr-Cyrl-RS"/>
        </w:rPr>
      </w:pPr>
      <w:r w:rsidRPr="005D233A">
        <w:rPr>
          <w:rFonts w:ascii="Arial" w:hAnsi="Arial" w:cs="Arial"/>
          <w:b/>
          <w:bCs/>
          <w:kern w:val="28"/>
          <w:lang w:val="sr-Cyrl-RS"/>
        </w:rPr>
        <w:t xml:space="preserve"> </w:t>
      </w:r>
      <w:r w:rsidRPr="00EF067E">
        <w:rPr>
          <w:rFonts w:ascii="Arial" w:hAnsi="Arial" w:cs="Arial"/>
          <w:b/>
          <w:bCs/>
          <w:kern w:val="28"/>
          <w:u w:val="single"/>
          <w:lang w:val="sr-Cyrl-RS"/>
        </w:rPr>
        <w:t>Након закључења у</w:t>
      </w:r>
      <w:r w:rsidR="00841E3D" w:rsidRPr="00EF067E">
        <w:rPr>
          <w:rFonts w:ascii="Arial" w:hAnsi="Arial" w:cs="Arial"/>
          <w:b/>
          <w:u w:val="single"/>
        </w:rPr>
        <w:t>говора</w:t>
      </w:r>
      <w:r w:rsidRPr="00EF067E">
        <w:rPr>
          <w:rFonts w:ascii="Arial" w:hAnsi="Arial" w:cs="Arial"/>
          <w:b/>
          <w:u w:val="single"/>
          <w:lang w:val="sr-Cyrl-RS"/>
        </w:rPr>
        <w:t xml:space="preserve"> понуђач доставља</w:t>
      </w:r>
    </w:p>
    <w:p w14:paraId="02033C66" w14:textId="77777777" w:rsidR="00841E3D" w:rsidRDefault="00841E3D" w:rsidP="00CE588A">
      <w:pPr>
        <w:pStyle w:val="ListParagraph"/>
        <w:spacing w:before="0" w:after="0" w:line="240" w:lineRule="auto"/>
        <w:ind w:left="0"/>
        <w:rPr>
          <w:rFonts w:ascii="Arial" w:hAnsi="Arial" w:cs="Arial"/>
          <w:b/>
          <w:u w:val="single"/>
        </w:rPr>
      </w:pPr>
    </w:p>
    <w:p w14:paraId="7C02A58C" w14:textId="5E9C341F" w:rsidR="005D233A" w:rsidRDefault="00841E3D" w:rsidP="00C837D2">
      <w:pPr>
        <w:pStyle w:val="KDPodnaslov3"/>
        <w:keepNext w:val="0"/>
        <w:numPr>
          <w:ilvl w:val="3"/>
          <w:numId w:val="30"/>
        </w:numPr>
        <w:spacing w:before="0"/>
        <w:rPr>
          <w:rFonts w:eastAsia="TimesNewRomanPSMT" w:cs="Arial"/>
          <w:bCs/>
          <w:lang w:val="sr-Cyrl-RS"/>
        </w:rPr>
      </w:pPr>
      <w:bookmarkStart w:id="208" w:name="_Toc441651598"/>
      <w:bookmarkStart w:id="209" w:name="_Toc442559909"/>
      <w:r w:rsidRPr="005D233A">
        <w:rPr>
          <w:rFonts w:cs="Arial"/>
          <w:b/>
        </w:rPr>
        <w:t>Банкарска гаранција за добро извршење посла</w:t>
      </w:r>
      <w:bookmarkEnd w:id="208"/>
      <w:bookmarkEnd w:id="209"/>
      <w:r w:rsidR="005D233A" w:rsidRPr="005D233A">
        <w:rPr>
          <w:rFonts w:cs="Arial"/>
          <w:b/>
          <w:lang w:val="sr-Cyrl-RS"/>
        </w:rPr>
        <w:t xml:space="preserve"> </w:t>
      </w:r>
      <w:r w:rsidR="005D233A" w:rsidRPr="005D233A">
        <w:rPr>
          <w:rFonts w:eastAsia="TimesNewRomanPSMT" w:cs="Arial"/>
          <w:bCs/>
          <w:lang w:val="sr-Cyrl-RS"/>
        </w:rPr>
        <w:t xml:space="preserve">(детаљни подаци о банкарској гаранцији наведени су у Моделу </w:t>
      </w:r>
      <w:r w:rsidR="00AA37C5">
        <w:rPr>
          <w:rFonts w:eastAsia="TimesNewRomanPSMT" w:cs="Arial"/>
          <w:bCs/>
          <w:lang w:val="sr-Cyrl-RS"/>
        </w:rPr>
        <w:t>уговора</w:t>
      </w:r>
      <w:r w:rsidR="005D233A" w:rsidRPr="005D233A">
        <w:rPr>
          <w:rFonts w:eastAsia="TimesNewRomanPSMT" w:cs="Arial"/>
          <w:bCs/>
          <w:lang w:val="sr-Cyrl-RS"/>
        </w:rPr>
        <w:t>)</w:t>
      </w:r>
    </w:p>
    <w:p w14:paraId="1CB184D5" w14:textId="77777777" w:rsidR="00E65F7B" w:rsidRPr="00E65F7B" w:rsidRDefault="00E65F7B" w:rsidP="00E65F7B">
      <w:pPr>
        <w:rPr>
          <w:rFonts w:eastAsia="TimesNewRomanPSMT"/>
          <w:lang w:val="sr-Cyrl-RS"/>
        </w:rPr>
      </w:pPr>
    </w:p>
    <w:p w14:paraId="0DFF671D" w14:textId="722618E8" w:rsidR="00AA37C5" w:rsidRDefault="00E65F7B" w:rsidP="00AA37C5">
      <w:pPr>
        <w:pStyle w:val="KDPodnaslov3"/>
        <w:keepNext w:val="0"/>
        <w:numPr>
          <w:ilvl w:val="3"/>
          <w:numId w:val="30"/>
        </w:numPr>
        <w:spacing w:before="0"/>
        <w:rPr>
          <w:rFonts w:eastAsia="TimesNewRomanPSMT" w:cs="Arial"/>
          <w:bCs/>
          <w:lang w:val="sr-Cyrl-RS"/>
        </w:rPr>
      </w:pPr>
      <w:r w:rsidRPr="00AA37C5">
        <w:rPr>
          <w:rFonts w:cs="Arial"/>
          <w:b/>
        </w:rPr>
        <w:t xml:space="preserve">Банкарска гаранција за </w:t>
      </w:r>
      <w:r w:rsidRPr="00AA37C5">
        <w:rPr>
          <w:rFonts w:cs="Arial"/>
          <w:b/>
          <w:lang w:val="sr-Cyrl-RS"/>
        </w:rPr>
        <w:t>отклањање недостатака у гарантном року</w:t>
      </w:r>
      <w:r w:rsidR="00AA37C5">
        <w:rPr>
          <w:rFonts w:cs="Arial"/>
          <w:b/>
          <w:lang w:val="sr-Cyrl-RS"/>
        </w:rPr>
        <w:t xml:space="preserve"> </w:t>
      </w:r>
      <w:r w:rsidR="00AA37C5" w:rsidRPr="005D233A">
        <w:rPr>
          <w:rFonts w:eastAsia="TimesNewRomanPSMT" w:cs="Arial"/>
          <w:bCs/>
          <w:lang w:val="sr-Cyrl-RS"/>
        </w:rPr>
        <w:t xml:space="preserve">(детаљни подаци о банкарској гаранцији наведени су у Моделу </w:t>
      </w:r>
      <w:r w:rsidR="00AA37C5">
        <w:rPr>
          <w:rFonts w:eastAsia="TimesNewRomanPSMT" w:cs="Arial"/>
          <w:bCs/>
          <w:lang w:val="sr-Cyrl-RS"/>
        </w:rPr>
        <w:t>уговора</w:t>
      </w:r>
      <w:r w:rsidR="00AA37C5" w:rsidRPr="005D233A">
        <w:rPr>
          <w:rFonts w:eastAsia="TimesNewRomanPSMT" w:cs="Arial"/>
          <w:bCs/>
          <w:lang w:val="sr-Cyrl-RS"/>
        </w:rPr>
        <w:t>)</w:t>
      </w:r>
    </w:p>
    <w:p w14:paraId="73250655" w14:textId="1D2B3065" w:rsidR="003E7E73" w:rsidRPr="00AA37C5" w:rsidRDefault="003E7E73" w:rsidP="003E7E73">
      <w:pPr>
        <w:rPr>
          <w:rFonts w:eastAsia="TimesNewRomanPSMT"/>
          <w:strike/>
          <w:lang w:val="sr-Cyrl-RS"/>
        </w:rPr>
      </w:pPr>
    </w:p>
    <w:p w14:paraId="7095AF21" w14:textId="1586C44C" w:rsidR="00841E3D" w:rsidRPr="00A7459A" w:rsidRDefault="00841E3D" w:rsidP="00C837D2">
      <w:pPr>
        <w:pStyle w:val="ListParagraph"/>
        <w:numPr>
          <w:ilvl w:val="2"/>
          <w:numId w:val="29"/>
        </w:numPr>
        <w:autoSpaceDE w:val="0"/>
        <w:autoSpaceDN w:val="0"/>
        <w:adjustRightInd w:val="0"/>
        <w:spacing w:before="0" w:after="0" w:line="240" w:lineRule="auto"/>
        <w:rPr>
          <w:rFonts w:ascii="Arial" w:hAnsi="Arial" w:cs="Arial"/>
          <w:b/>
          <w:bCs/>
          <w:lang w:val="sr-Cyrl-RS"/>
        </w:rPr>
      </w:pPr>
      <w:r w:rsidRPr="00A7459A">
        <w:rPr>
          <w:rFonts w:ascii="Arial" w:eastAsia="TimesNewRomanPSMT" w:hAnsi="Arial" w:cs="Arial"/>
          <w:b/>
          <w:bCs/>
          <w:iCs/>
          <w:lang w:val="sr-Cyrl-RS"/>
        </w:rPr>
        <w:t>Достављање средстава финансијског обезбеђења</w:t>
      </w:r>
    </w:p>
    <w:p w14:paraId="5088FC20" w14:textId="3BC2C83F" w:rsidR="00656072"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r w:rsidR="00656072">
        <w:rPr>
          <w:rFonts w:eastAsia="TimesNewRomanPSMT" w:cs="Arial"/>
          <w:bCs/>
          <w:lang w:val="sr-Cyrl-RS"/>
        </w:rPr>
        <w:t>.</w:t>
      </w:r>
    </w:p>
    <w:p w14:paraId="7BD97735" w14:textId="77777777" w:rsidR="00AA37C5" w:rsidRPr="00A94BEB" w:rsidRDefault="00AA37C5" w:rsidP="00CE588A">
      <w:pPr>
        <w:tabs>
          <w:tab w:val="left" w:pos="567"/>
          <w:tab w:val="left" w:pos="709"/>
        </w:tabs>
        <w:spacing w:before="0"/>
        <w:rPr>
          <w:rFonts w:eastAsia="TimesNewRomanPSMT" w:cs="Arial"/>
          <w:bCs/>
          <w:lang w:val="sr-Cyrl-RS"/>
        </w:rPr>
      </w:pPr>
    </w:p>
    <w:p w14:paraId="07B8E8F0" w14:textId="2C6399A6" w:rsidR="00841E3D" w:rsidRDefault="00841E3D" w:rsidP="00656072">
      <w:pPr>
        <w:tabs>
          <w:tab w:val="left" w:pos="567"/>
          <w:tab w:val="left" w:pos="709"/>
        </w:tabs>
        <w:spacing w:before="0"/>
        <w:rPr>
          <w:rFonts w:cs="Arial"/>
          <w:lang w:val="sr-Cyrl-RS"/>
        </w:rPr>
      </w:pPr>
      <w:r w:rsidRPr="00A94BE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w:t>
      </w:r>
      <w:r w:rsidR="00366652">
        <w:rPr>
          <w:rFonts w:eastAsia="TimesNewRomanPSMT" w:cs="Arial"/>
          <w:bCs/>
          <w:lang w:val="sr-Cyrl-RS"/>
        </w:rPr>
        <w:t>Балканска 13</w:t>
      </w:r>
      <w:r w:rsidR="00366652" w:rsidRPr="00656072">
        <w:rPr>
          <w:rFonts w:cs="Arial"/>
          <w:lang w:val="sr-Cyrl-RS"/>
        </w:rPr>
        <w:t xml:space="preserve">, </w:t>
      </w:r>
      <w:r w:rsidRPr="00656072">
        <w:rPr>
          <w:rFonts w:cs="Arial"/>
          <w:lang w:val="sr-Cyrl-RS"/>
        </w:rPr>
        <w:t xml:space="preserve">и доставља се лично или поштом на адресу: </w:t>
      </w:r>
      <w:r w:rsidR="00366652" w:rsidRPr="00656072">
        <w:rPr>
          <w:rFonts w:eastAsia="TimesNewRomanPSMT" w:cs="Arial"/>
          <w:bCs/>
          <w:lang w:val="sr-Cyrl-RS"/>
        </w:rPr>
        <w:t>Јавно предузеће „Електропривреда Србије“ Београд</w:t>
      </w:r>
      <w:r w:rsidR="00656072" w:rsidRPr="00656072">
        <w:rPr>
          <w:rFonts w:cs="Arial"/>
          <w:lang w:val="sr-Cyrl-RS"/>
        </w:rPr>
        <w:t xml:space="preserve">, </w:t>
      </w:r>
      <w:r w:rsidR="00EF067E" w:rsidRPr="00AA37C5">
        <w:rPr>
          <w:rFonts w:cs="Arial"/>
          <w:lang w:val="sr-Cyrl-RS"/>
        </w:rPr>
        <w:t xml:space="preserve">Одељење за набавке ТЦ Нови Сад, Булевар ослобођења 100, 21000 Нови Сад, </w:t>
      </w:r>
      <w:r w:rsidRPr="00AA37C5">
        <w:rPr>
          <w:rFonts w:cs="Arial"/>
          <w:i/>
          <w:lang w:val="sr-Cyrl-RS"/>
        </w:rPr>
        <w:t>са назнаком:</w:t>
      </w:r>
      <w:r w:rsidRPr="00AA37C5">
        <w:rPr>
          <w:rFonts w:cs="Arial"/>
          <w:lang w:val="sr-Cyrl-RS"/>
        </w:rPr>
        <w:t xml:space="preserve"> </w:t>
      </w:r>
      <w:r w:rsidR="00656072" w:rsidRPr="00AA37C5">
        <w:rPr>
          <w:rFonts w:cs="Arial"/>
          <w:lang w:val="sr-Cyrl-RS"/>
        </w:rPr>
        <w:t>„</w:t>
      </w:r>
      <w:r w:rsidRPr="00AA37C5">
        <w:rPr>
          <w:rFonts w:cs="Arial"/>
          <w:lang w:val="sr-Cyrl-RS"/>
        </w:rPr>
        <w:t>Средство финансијског обезбеђења за ЈН бр.</w:t>
      </w:r>
      <w:r w:rsidR="002B0D88" w:rsidRPr="00AA37C5">
        <w:rPr>
          <w:rFonts w:cs="Arial"/>
          <w:lang w:val="sr-Cyrl-RS"/>
        </w:rPr>
        <w:t>ЈН/1000/0551/</w:t>
      </w:r>
      <w:r w:rsidR="00A60F16" w:rsidRPr="00AA37C5">
        <w:rPr>
          <w:rFonts w:cs="Arial"/>
          <w:lang w:val="sr-Cyrl-RS"/>
        </w:rPr>
        <w:t>2018</w:t>
      </w:r>
      <w:r w:rsidR="00656072" w:rsidRPr="00AA37C5">
        <w:rPr>
          <w:rFonts w:cs="Arial"/>
          <w:lang w:val="sr-Cyrl-RS"/>
        </w:rPr>
        <w:t>“.</w:t>
      </w:r>
    </w:p>
    <w:p w14:paraId="5A708844" w14:textId="77777777" w:rsidR="00656072" w:rsidRDefault="00656072" w:rsidP="00656072">
      <w:pPr>
        <w:tabs>
          <w:tab w:val="left" w:pos="567"/>
          <w:tab w:val="left" w:pos="709"/>
        </w:tabs>
        <w:spacing w:before="0"/>
        <w:rPr>
          <w:rFonts w:cs="Arial"/>
          <w:lang w:val="sr-Cyrl-RS"/>
        </w:rPr>
      </w:pPr>
    </w:p>
    <w:p w14:paraId="52F61138" w14:textId="767D23BB" w:rsidR="00656072" w:rsidRPr="00EF067E" w:rsidRDefault="00656072" w:rsidP="00656072">
      <w:pPr>
        <w:tabs>
          <w:tab w:val="left" w:pos="567"/>
          <w:tab w:val="left" w:pos="709"/>
        </w:tabs>
        <w:spacing w:before="0"/>
        <w:rPr>
          <w:rFonts w:cs="Arial"/>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 на Јавно предузеће „Електропривреда Србије“ </w:t>
      </w:r>
      <w:r>
        <w:rPr>
          <w:rFonts w:eastAsia="TimesNewRomanPSMT" w:cs="Arial"/>
          <w:bCs/>
          <w:lang w:val="sr-Cyrl-RS"/>
        </w:rPr>
        <w:t>Балканска 13</w:t>
      </w:r>
      <w:r w:rsidRPr="00656072">
        <w:rPr>
          <w:rFonts w:cs="Arial"/>
          <w:lang w:val="sr-Cyrl-RS"/>
        </w:rPr>
        <w:t xml:space="preserve">, </w:t>
      </w:r>
      <w:r w:rsidRPr="00AA37C5">
        <w:rPr>
          <w:rFonts w:cs="Arial"/>
          <w:lang w:val="sr-Cyrl-RS"/>
        </w:rPr>
        <w:t>и доставља се лично у тренутку потписивања Записника о квалитативном и квантитативном пријему – без примедби</w:t>
      </w:r>
      <w:r w:rsidRPr="00EF067E">
        <w:rPr>
          <w:rFonts w:cs="Arial"/>
          <w:lang w:val="sr-Cyrl-RS"/>
        </w:rPr>
        <w:t>.</w:t>
      </w:r>
    </w:p>
    <w:p w14:paraId="4CC70514" w14:textId="77777777" w:rsidR="006B6F61" w:rsidRPr="00656072" w:rsidRDefault="006B6F61" w:rsidP="00656072">
      <w:pPr>
        <w:tabs>
          <w:tab w:val="left" w:pos="567"/>
          <w:tab w:val="left" w:pos="709"/>
        </w:tabs>
        <w:spacing w:before="0"/>
        <w:rPr>
          <w:rFonts w:cs="Arial"/>
          <w:lang w:val="sr-Cyrl-RS"/>
        </w:rPr>
      </w:pPr>
    </w:p>
    <w:p w14:paraId="5BCCF1B0" w14:textId="213614F6" w:rsidR="0085348E" w:rsidRDefault="0085348E" w:rsidP="00AA37C5">
      <w:pPr>
        <w:pStyle w:val="Heading10"/>
        <w:numPr>
          <w:ilvl w:val="1"/>
          <w:numId w:val="32"/>
        </w:numPr>
        <w:rPr>
          <w:rFonts w:cs="Arial"/>
        </w:rPr>
      </w:pPr>
      <w:r w:rsidRPr="00A94BEB">
        <w:rPr>
          <w:rFonts w:cs="Arial"/>
        </w:rPr>
        <w:t>Начин означавања поверљивих података у понуди</w:t>
      </w:r>
    </w:p>
    <w:p w14:paraId="0D16BC6D" w14:textId="77777777" w:rsidR="00656072" w:rsidRPr="00656072" w:rsidRDefault="00656072" w:rsidP="00656072">
      <w:pPr>
        <w:tabs>
          <w:tab w:val="left" w:pos="284"/>
          <w:tab w:val="left" w:pos="330"/>
        </w:tabs>
        <w:spacing w:before="0"/>
        <w:rPr>
          <w:rFonts w:eastAsia="TimesNewRomanPSMT" w:cs="Arial"/>
          <w:bCs/>
          <w:lang w:val="sr-Cyrl-RS"/>
        </w:rPr>
      </w:pPr>
      <w:r w:rsidRPr="00656072">
        <w:rPr>
          <w:rFonts w:eastAsia="TimesNewRomanPSMT"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3C476509" w14:textId="77777777" w:rsidR="00656072" w:rsidRPr="00656072" w:rsidRDefault="00656072" w:rsidP="00656072">
      <w:pPr>
        <w:tabs>
          <w:tab w:val="left" w:pos="284"/>
          <w:tab w:val="left" w:pos="330"/>
        </w:tabs>
        <w:spacing w:before="0"/>
        <w:rPr>
          <w:rFonts w:eastAsia="TimesNewRomanPSMT" w:cs="Arial"/>
          <w:bCs/>
          <w:lang w:val="sr-Latn-RS"/>
        </w:rPr>
      </w:pPr>
      <w:r w:rsidRPr="00656072">
        <w:rPr>
          <w:rFonts w:eastAsia="TimesNewRomanPSMT"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9FBD008" w14:textId="77777777" w:rsidR="00656072" w:rsidRPr="00656072" w:rsidRDefault="00656072" w:rsidP="00656072">
      <w:pPr>
        <w:tabs>
          <w:tab w:val="left" w:pos="284"/>
          <w:tab w:val="left" w:pos="330"/>
        </w:tabs>
        <w:spacing w:before="0"/>
        <w:rPr>
          <w:rFonts w:eastAsia="TimesNewRomanPSMT" w:cs="Arial"/>
          <w:bCs/>
          <w:lang w:val="sr-Cyrl-RS"/>
        </w:rPr>
      </w:pPr>
      <w:r w:rsidRPr="00656072">
        <w:rPr>
          <w:rFonts w:eastAsia="TimesNewRomanPSMT"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6C687A80" w14:textId="77777777" w:rsidR="00656072" w:rsidRPr="00656072" w:rsidRDefault="00656072" w:rsidP="00656072">
      <w:pPr>
        <w:tabs>
          <w:tab w:val="left" w:pos="284"/>
          <w:tab w:val="left" w:pos="330"/>
        </w:tabs>
        <w:spacing w:before="0"/>
        <w:rPr>
          <w:rFonts w:eastAsia="TimesNewRomanPSMT" w:cs="Arial"/>
          <w:bCs/>
          <w:lang w:val="sr-Cyrl-RS"/>
        </w:rPr>
      </w:pPr>
      <w:r w:rsidRPr="00656072">
        <w:rPr>
          <w:rFonts w:eastAsia="TimesNewRomanPSMT"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14:paraId="7F307828" w14:textId="77777777" w:rsidR="00656072" w:rsidRPr="00656072" w:rsidRDefault="00656072" w:rsidP="00656072">
      <w:pPr>
        <w:tabs>
          <w:tab w:val="left" w:pos="284"/>
          <w:tab w:val="left" w:pos="330"/>
        </w:tabs>
        <w:spacing w:before="0"/>
        <w:rPr>
          <w:rFonts w:eastAsia="TimesNewRomanPSMT" w:cs="Arial"/>
          <w:bCs/>
          <w:lang w:val="sr-Cyrl-RS"/>
        </w:rPr>
      </w:pPr>
      <w:r w:rsidRPr="00656072">
        <w:rPr>
          <w:rFonts w:eastAsia="TimesNewRomanPSMT" w:cs="Arial"/>
          <w:bCs/>
          <w:lang w:val="sr-Cyrl-RS"/>
        </w:rPr>
        <w:t xml:space="preserve">Наручилац ће чувати као пословну тајну имена заинтересованих лица, понуђача и податке о </w:t>
      </w:r>
      <w:r w:rsidRPr="00656072">
        <w:rPr>
          <w:rFonts w:eastAsia="TimesNewRomanPSMT" w:cs="Arial"/>
          <w:bCs/>
          <w:lang w:val="ru-RU"/>
        </w:rPr>
        <w:t>поднет</w:t>
      </w:r>
      <w:r w:rsidRPr="00656072">
        <w:rPr>
          <w:rFonts w:eastAsia="TimesNewRomanPSMT" w:cs="Arial"/>
          <w:bCs/>
          <w:lang w:val="sr-Cyrl-RS"/>
        </w:rPr>
        <w:t>им</w:t>
      </w:r>
      <w:r w:rsidRPr="00656072">
        <w:rPr>
          <w:rFonts w:eastAsia="TimesNewRomanPSMT" w:cs="Arial"/>
          <w:bCs/>
          <w:lang w:val="ru-RU"/>
        </w:rPr>
        <w:t xml:space="preserve"> п</w:t>
      </w:r>
      <w:r w:rsidRPr="00656072">
        <w:rPr>
          <w:rFonts w:eastAsia="TimesNewRomanPSMT" w:cs="Arial"/>
          <w:bCs/>
          <w:lang w:val="sr-Cyrl-RS"/>
        </w:rPr>
        <w:t xml:space="preserve">онудама </w:t>
      </w:r>
      <w:r w:rsidRPr="00656072">
        <w:rPr>
          <w:rFonts w:eastAsia="TimesNewRomanPSMT" w:cs="Arial"/>
          <w:bCs/>
          <w:lang w:val="ru-RU"/>
        </w:rPr>
        <w:t>до отварањ</w:t>
      </w:r>
      <w:r w:rsidRPr="00656072">
        <w:rPr>
          <w:rFonts w:eastAsia="TimesNewRomanPSMT" w:cs="Arial"/>
          <w:bCs/>
          <w:lang w:val="sr-Cyrl-RS"/>
        </w:rPr>
        <w:t>а</w:t>
      </w:r>
      <w:r w:rsidRPr="00656072">
        <w:rPr>
          <w:rFonts w:eastAsia="TimesNewRomanPSMT" w:cs="Arial"/>
          <w:bCs/>
          <w:lang w:val="ru-RU"/>
        </w:rPr>
        <w:t xml:space="preserve"> п</w:t>
      </w:r>
      <w:r w:rsidRPr="00656072">
        <w:rPr>
          <w:rFonts w:eastAsia="TimesNewRomanPSMT" w:cs="Arial"/>
          <w:bCs/>
          <w:lang w:val="sr-Cyrl-RS"/>
        </w:rPr>
        <w:t>онуда.</w:t>
      </w:r>
    </w:p>
    <w:p w14:paraId="5AC68630" w14:textId="77777777" w:rsidR="00656072" w:rsidRPr="00656072" w:rsidRDefault="00656072" w:rsidP="00656072">
      <w:pPr>
        <w:rPr>
          <w:lang w:val="sr-Cyrl-CS" w:eastAsia="ar-SA"/>
        </w:rPr>
      </w:pPr>
    </w:p>
    <w:p w14:paraId="7105F67C" w14:textId="2D89A933" w:rsidR="00656072" w:rsidRPr="00656072" w:rsidRDefault="00656072" w:rsidP="00AA37C5">
      <w:pPr>
        <w:pStyle w:val="ListParagraph"/>
        <w:numPr>
          <w:ilvl w:val="1"/>
          <w:numId w:val="32"/>
        </w:numPr>
        <w:spacing w:before="0" w:after="0" w:line="240" w:lineRule="auto"/>
        <w:rPr>
          <w:rFonts w:ascii="Arial" w:hAnsi="Arial" w:cs="Arial"/>
          <w:b/>
          <w:lang w:val="sr-Cyrl-RS"/>
        </w:rPr>
      </w:pPr>
      <w:r w:rsidRPr="00656072">
        <w:rPr>
          <w:rFonts w:ascii="Arial" w:hAnsi="Arial" w:cs="Arial"/>
          <w:b/>
          <w:lang w:val="ru-RU"/>
        </w:rPr>
        <w:t>Предност за домаће понуђаче и добра</w:t>
      </w:r>
      <w:r w:rsidRPr="00656072">
        <w:rPr>
          <w:rFonts w:ascii="Arial" w:hAnsi="Arial" w:cs="Arial"/>
          <w:b/>
          <w:lang w:val="sr-Latn-RS"/>
        </w:rPr>
        <w:t xml:space="preserve">  </w:t>
      </w:r>
    </w:p>
    <w:p w14:paraId="0CCDF6B3" w14:textId="77777777" w:rsidR="00656072" w:rsidRPr="00010651" w:rsidRDefault="00656072" w:rsidP="00656072">
      <w:pPr>
        <w:tabs>
          <w:tab w:val="left" w:pos="284"/>
          <w:tab w:val="left" w:pos="330"/>
        </w:tabs>
        <w:spacing w:before="0"/>
        <w:rPr>
          <w:rFonts w:eastAsia="TimesNewRomanPSMT" w:cs="Arial"/>
          <w:bCs/>
          <w:lang w:val="sr-Cyrl-RS"/>
        </w:rPr>
      </w:pPr>
      <w:r w:rsidRPr="00010651">
        <w:rPr>
          <w:rFonts w:eastAsia="TimesNewRomanPSMT"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14:paraId="547DEA0C" w14:textId="77777777" w:rsidR="00656072" w:rsidRDefault="00656072" w:rsidP="00656072">
      <w:pPr>
        <w:tabs>
          <w:tab w:val="left" w:pos="284"/>
          <w:tab w:val="left" w:pos="330"/>
        </w:tabs>
        <w:spacing w:before="0"/>
        <w:rPr>
          <w:rFonts w:eastAsia="TimesNewRomanPSMT" w:cs="Arial"/>
          <w:bCs/>
          <w:lang w:val="sr-Cyrl-RS"/>
        </w:rPr>
      </w:pPr>
      <w:r w:rsidRPr="00010651">
        <w:rPr>
          <w:rFonts w:eastAsia="TimesNewRomanPSMT"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14:paraId="7D88B0F6" w14:textId="77777777" w:rsidR="00656072" w:rsidRPr="00010651" w:rsidRDefault="00656072" w:rsidP="00656072">
      <w:pPr>
        <w:tabs>
          <w:tab w:val="left" w:pos="284"/>
          <w:tab w:val="left" w:pos="330"/>
        </w:tabs>
        <w:rPr>
          <w:rFonts w:eastAsia="TimesNewRomanPSMT" w:cs="Arial"/>
          <w:bCs/>
          <w:lang w:val="sr-Cyrl-RS"/>
        </w:rPr>
      </w:pPr>
    </w:p>
    <w:p w14:paraId="747EB3B0" w14:textId="77777777" w:rsidR="008D2B23" w:rsidRPr="00F9044E" w:rsidRDefault="008D2B23" w:rsidP="00AA37C5">
      <w:pPr>
        <w:pStyle w:val="Heading10"/>
        <w:numPr>
          <w:ilvl w:val="1"/>
          <w:numId w:val="32"/>
        </w:numPr>
        <w:spacing w:before="0"/>
        <w:rPr>
          <w:rFonts w:cs="Arial"/>
        </w:rPr>
      </w:pPr>
      <w:bookmarkStart w:id="210" w:name="_Toc441651602"/>
      <w:bookmarkStart w:id="211" w:name="_Toc442559913"/>
      <w:r w:rsidRPr="00F9044E">
        <w:rPr>
          <w:rFonts w:cs="Arial"/>
        </w:rPr>
        <w:t>Додатне информације и објашњења</w:t>
      </w:r>
      <w:bookmarkEnd w:id="210"/>
      <w:bookmarkEnd w:id="211"/>
    </w:p>
    <w:p w14:paraId="1C4BEB30"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w:t>
      </w:r>
      <w:r w:rsidRPr="00F9044E">
        <w:rPr>
          <w:rFonts w:eastAsia="TimesNewRomanPSMT" w:cs="Arial"/>
          <w:bCs/>
          <w:lang w:val="sr-Cyrl-RS"/>
        </w:rPr>
        <w:lastRenderedPageBreak/>
        <w:t>евентуално уочене недостатке и неправилности у конкурсној документацији, најкасније 5 дана пре истека рока за подношење понуде.</w:t>
      </w:r>
    </w:p>
    <w:p w14:paraId="278A421E" w14:textId="4C9A14E1"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D148F9">
        <w:rPr>
          <w:rFonts w:eastAsia="TimesNewRomanPSMT" w:cs="Arial"/>
          <w:bCs/>
          <w:lang w:val="sr-Cyrl-RS"/>
        </w:rPr>
        <w:t>добара</w:t>
      </w:r>
      <w:r w:rsidRPr="00F9044E">
        <w:rPr>
          <w:rFonts w:eastAsia="TimesNewRomanPSMT" w:cs="Arial"/>
          <w:bCs/>
          <w:lang w:val="sr-Cyrl-RS"/>
        </w:rPr>
        <w:t xml:space="preserve"> бр. ЈН/</w:t>
      </w:r>
      <w:r>
        <w:rPr>
          <w:rFonts w:eastAsia="TimesNewRomanPSMT" w:cs="Arial"/>
          <w:bCs/>
          <w:lang w:val="sr-Cyrl-RS"/>
        </w:rPr>
        <w:t>1000/0551</w:t>
      </w:r>
      <w:r w:rsidRPr="00F9044E">
        <w:rPr>
          <w:rFonts w:eastAsia="TimesNewRomanPSMT" w:cs="Arial"/>
          <w:bCs/>
          <w:lang w:val="sr-Cyrl-RS"/>
        </w:rPr>
        <w:t>/201</w:t>
      </w:r>
      <w:r>
        <w:rPr>
          <w:rFonts w:eastAsia="TimesNewRomanPSMT" w:cs="Arial"/>
          <w:bCs/>
          <w:lang w:val="sr-Cyrl-RS"/>
        </w:rPr>
        <w:t>8</w:t>
      </w:r>
      <w:r w:rsidRPr="00F9044E">
        <w:rPr>
          <w:rFonts w:eastAsia="TimesNewRomanPSMT" w:cs="Arial"/>
          <w:bCs/>
          <w:lang w:val="sr-Cyrl-RS"/>
        </w:rPr>
        <w:t xml:space="preserve"> –</w:t>
      </w:r>
      <w:r>
        <w:rPr>
          <w:rFonts w:eastAsia="TimesNewRomanPSMT" w:cs="Arial"/>
          <w:bCs/>
          <w:lang w:val="sr-Cyrl-RS"/>
        </w:rPr>
        <w:t xml:space="preserve"> Имплементација </w:t>
      </w:r>
      <w:r>
        <w:rPr>
          <w:rFonts w:eastAsia="TimesNewRomanPSMT" w:cs="Arial"/>
          <w:bCs/>
          <w:lang w:val="sr-Latn-RS"/>
        </w:rPr>
        <w:t xml:space="preserve">cloud </w:t>
      </w:r>
      <w:r>
        <w:rPr>
          <w:rFonts w:eastAsia="TimesNewRomanPSMT" w:cs="Arial"/>
          <w:bCs/>
          <w:lang w:val="sr-Cyrl-RS"/>
        </w:rPr>
        <w:t xml:space="preserve">система за потребе ЈП ЕПС </w:t>
      </w:r>
      <w:r w:rsidRPr="00F9044E">
        <w:rPr>
          <w:rFonts w:eastAsia="TimesNewRomanPSMT" w:cs="Arial"/>
          <w:bCs/>
          <w:lang w:val="sr-Cyrl-RS"/>
        </w:rPr>
        <w:t xml:space="preserve">и може се упутити наручиоцу писаним путем, односно путем поште или непосредно преко писарнице на адресу наручиоца  и путем електронске поште, на e mail: </w:t>
      </w:r>
      <w:r w:rsidRPr="00F9044E">
        <w:rPr>
          <w:rFonts w:eastAsia="TimesNewRomanPSMT" w:cs="Arial"/>
          <w:bCs/>
          <w:lang w:val="sr-Latn-RS"/>
        </w:rPr>
        <w:t>srbislava.petrovic@eps.rs,</w:t>
      </w:r>
      <w:r w:rsidRPr="00F9044E">
        <w:rPr>
          <w:rFonts w:eastAsia="TimesNewRomanPSMT" w:cs="Arial"/>
          <w:bCs/>
          <w:lang w:val="sr-Cyrl-RS"/>
        </w:rPr>
        <w:t xml:space="preserve"> радним данима (понедељак-петак) у периоду од 0</w:t>
      </w:r>
      <w:r w:rsidRPr="00F9044E">
        <w:rPr>
          <w:rFonts w:eastAsia="TimesNewRomanPSMT" w:cs="Arial"/>
          <w:bCs/>
          <w:lang w:val="sr-Latn-RS"/>
        </w:rPr>
        <w:t>8</w:t>
      </w:r>
      <w:r w:rsidRPr="00F9044E">
        <w:rPr>
          <w:rFonts w:eastAsia="TimesNewRomanPSMT" w:cs="Arial"/>
          <w:bCs/>
          <w:lang w:val="sr-Cyrl-RS"/>
        </w:rPr>
        <w:t>.00 до 1</w:t>
      </w:r>
      <w:r w:rsidRPr="00F9044E">
        <w:rPr>
          <w:rFonts w:eastAsia="TimesNewRomanPSMT" w:cs="Arial"/>
          <w:bCs/>
          <w:lang w:val="sr-Latn-RS"/>
        </w:rPr>
        <w:t>6</w:t>
      </w:r>
      <w:r w:rsidRPr="00F9044E">
        <w:rPr>
          <w:rFonts w:eastAsia="TimesNewRomanPSMT" w:cs="Arial"/>
          <w:bCs/>
          <w:lang w:val="sr-Cyrl-RS"/>
        </w:rPr>
        <w:t>.00 часова.  Наручилац ће у року од 3 дана од дана пријема захтева, одговор објавити на Порталу јавних набавки и на својој интернет страници.</w:t>
      </w:r>
    </w:p>
    <w:p w14:paraId="7E173CC8"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Тражење додатних информација или појашњења у вези са припремањем понуде телефоном није дозвољено.</w:t>
      </w:r>
    </w:p>
    <w:p w14:paraId="5C83B439"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3A5DA61"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B795C0"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F8D0C6" w14:textId="77777777" w:rsidR="00F9044E" w:rsidRPr="00F9044E" w:rsidRDefault="00F9044E" w:rsidP="00F9044E">
      <w:pPr>
        <w:tabs>
          <w:tab w:val="left" w:pos="284"/>
          <w:tab w:val="left" w:pos="330"/>
        </w:tabs>
        <w:spacing w:before="0"/>
        <w:rPr>
          <w:rFonts w:eastAsia="TimesNewRomanPSMT" w:cs="Arial"/>
          <w:bCs/>
          <w:lang w:val="sr-Cyrl-RS"/>
        </w:rPr>
      </w:pPr>
      <w:r w:rsidRPr="00F9044E">
        <w:rPr>
          <w:rFonts w:eastAsia="TimesNewRomanPSMT" w:cs="Arial"/>
          <w:bCs/>
          <w:lang w:val="sr-Cyrl-RS"/>
        </w:rPr>
        <w:t>По истеку рока предвиђеног за подношење понуда наручилац не може да мења нити да допуњује конкурсну документацију.</w:t>
      </w:r>
    </w:p>
    <w:p w14:paraId="729C5B83" w14:textId="77777777" w:rsidR="00F9044E" w:rsidRDefault="00F9044E" w:rsidP="00CE588A">
      <w:pPr>
        <w:widowControl w:val="0"/>
        <w:spacing w:before="0"/>
        <w:rPr>
          <w:rFonts w:cs="Arial"/>
          <w:lang w:val="ru-RU"/>
        </w:rPr>
      </w:pPr>
    </w:p>
    <w:p w14:paraId="1DD9E6F6" w14:textId="77777777" w:rsidR="008D2B23" w:rsidRPr="00A94BEB" w:rsidRDefault="008D2B23" w:rsidP="00CE588A">
      <w:pPr>
        <w:pStyle w:val="KDParagraf"/>
        <w:spacing w:before="0"/>
        <w:rPr>
          <w:rFonts w:cs="Arial"/>
        </w:rPr>
      </w:pPr>
    </w:p>
    <w:p w14:paraId="4B7E1ACC" w14:textId="77777777" w:rsidR="00C14152" w:rsidRPr="00A94BEB" w:rsidRDefault="00C14152" w:rsidP="00AA37C5">
      <w:pPr>
        <w:pStyle w:val="KDPodnaslov2"/>
        <w:numPr>
          <w:ilvl w:val="1"/>
          <w:numId w:val="32"/>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3FD6F421" w14:textId="77777777"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4605EAB" w14:textId="7C5EA2D6"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 xml:space="preserve">ебно вршити додатна објашњења, </w:t>
      </w:r>
      <w:r w:rsidR="00F9044E">
        <w:rPr>
          <w:rFonts w:eastAsia="TimesNewRomanPSMT" w:cs="Arial"/>
          <w:lang w:val="ru-RU"/>
        </w:rPr>
        <w:t>н</w:t>
      </w:r>
      <w:r w:rsidR="002479F9" w:rsidRPr="00A94BEB">
        <w:rPr>
          <w:rFonts w:eastAsia="TimesNewRomanPSMT" w:cs="Arial"/>
          <w:lang w:val="ru-RU"/>
        </w:rPr>
        <w:t xml:space="preserve">аручилац ће </w:t>
      </w:r>
      <w:r w:rsidR="00F9044E">
        <w:rPr>
          <w:rFonts w:eastAsia="TimesNewRomanPSMT" w:cs="Arial"/>
          <w:lang w:val="ru-RU"/>
        </w:rPr>
        <w:t>п</w:t>
      </w:r>
      <w:r w:rsidRPr="00A94BEB">
        <w:rPr>
          <w:rFonts w:eastAsia="TimesNewRomanPSMT" w:cs="Arial"/>
          <w:lang w:val="ru-RU"/>
        </w:rPr>
        <w:t>онуђачу оставити прим</w:t>
      </w:r>
      <w:r w:rsidR="002479F9" w:rsidRPr="00A94BEB">
        <w:rPr>
          <w:rFonts w:eastAsia="TimesNewRomanPSMT" w:cs="Arial"/>
          <w:lang w:val="ru-RU"/>
        </w:rPr>
        <w:t xml:space="preserve">ерени рок да поступи по позиву </w:t>
      </w:r>
      <w:r w:rsidR="00F9044E">
        <w:rPr>
          <w:rFonts w:eastAsia="TimesNewRomanPSMT" w:cs="Arial"/>
          <w:lang w:val="ru-RU"/>
        </w:rPr>
        <w:t>н</w:t>
      </w:r>
      <w:r w:rsidR="002479F9" w:rsidRPr="00A94BEB">
        <w:rPr>
          <w:rFonts w:eastAsia="TimesNewRomanPSMT" w:cs="Arial"/>
          <w:lang w:val="ru-RU"/>
        </w:rPr>
        <w:t xml:space="preserve">аручиоца, односно да омогући </w:t>
      </w:r>
      <w:r w:rsidR="00F9044E">
        <w:rPr>
          <w:rFonts w:eastAsia="TimesNewRomanPSMT" w:cs="Arial"/>
          <w:lang w:val="ru-RU"/>
        </w:rPr>
        <w:t>н</w:t>
      </w:r>
      <w:r w:rsidR="002479F9" w:rsidRPr="00A94BEB">
        <w:rPr>
          <w:rFonts w:eastAsia="TimesNewRomanPSMT" w:cs="Arial"/>
          <w:lang w:val="ru-RU"/>
        </w:rPr>
        <w:t xml:space="preserve">аручиоцу контролу (увид) код </w:t>
      </w:r>
      <w:r w:rsidR="00F9044E">
        <w:rPr>
          <w:rFonts w:eastAsia="TimesNewRomanPSMT" w:cs="Arial"/>
          <w:lang w:val="ru-RU"/>
        </w:rPr>
        <w:t>п</w:t>
      </w:r>
      <w:r w:rsidR="002479F9" w:rsidRPr="00A94BEB">
        <w:rPr>
          <w:rFonts w:eastAsia="TimesNewRomanPSMT" w:cs="Arial"/>
          <w:lang w:val="ru-RU"/>
        </w:rPr>
        <w:t xml:space="preserve">онуђача, као и код његовог </w:t>
      </w:r>
      <w:r w:rsidR="00F9044E">
        <w:rPr>
          <w:rFonts w:eastAsia="TimesNewRomanPSMT" w:cs="Arial"/>
          <w:lang w:val="ru-RU"/>
        </w:rPr>
        <w:t>п</w:t>
      </w:r>
      <w:r w:rsidRPr="00A94BEB">
        <w:rPr>
          <w:rFonts w:eastAsia="TimesNewRomanPSMT" w:cs="Arial"/>
          <w:lang w:val="ru-RU"/>
        </w:rPr>
        <w:t>одизвођача.</w:t>
      </w:r>
    </w:p>
    <w:p w14:paraId="701CA74D" w14:textId="0CAA187D" w:rsidR="00C14152" w:rsidRPr="00A94BEB" w:rsidRDefault="002479F9" w:rsidP="00CE588A">
      <w:pPr>
        <w:pStyle w:val="KDParagraf"/>
        <w:spacing w:before="0"/>
        <w:rPr>
          <w:rFonts w:eastAsia="TimesNewRomanPSMT" w:cs="Arial"/>
        </w:rPr>
      </w:pPr>
      <w:r w:rsidRPr="00A94BEB">
        <w:rPr>
          <w:rFonts w:eastAsia="TimesNewRomanPSMT" w:cs="Arial"/>
        </w:rPr>
        <w:t xml:space="preserve">Наручилац може, уз сагласност </w:t>
      </w:r>
      <w:r w:rsidR="00F9044E">
        <w:rPr>
          <w:rFonts w:eastAsia="TimesNewRomanPSMT" w:cs="Arial"/>
          <w:lang w:val="sr-Cyrl-RS"/>
        </w:rPr>
        <w:t>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64B255E" w14:textId="5D584ECB" w:rsidR="00C14152" w:rsidRPr="00A94BEB" w:rsidRDefault="00C14152" w:rsidP="00CE588A">
      <w:pPr>
        <w:pStyle w:val="KDParagraf"/>
        <w:spacing w:before="0"/>
        <w:rPr>
          <w:rFonts w:eastAsia="TimesNewRomanPSMT" w:cs="Arial"/>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 xml:space="preserve">авна је јединична цена. Ако се </w:t>
      </w:r>
      <w:r w:rsidR="00114339">
        <w:rPr>
          <w:rFonts w:eastAsia="TimesNewRomanPSMT" w:cs="Arial"/>
          <w:lang w:val="sr-Cyrl-RS"/>
        </w:rPr>
        <w:t>п</w:t>
      </w:r>
      <w:r w:rsidRPr="00A94BEB">
        <w:rPr>
          <w:rFonts w:eastAsia="TimesNewRomanPSMT" w:cs="Arial"/>
        </w:rPr>
        <w:t xml:space="preserve">онуђач не сагласи са исправком рачунских грешака, </w:t>
      </w:r>
      <w:r w:rsidR="00114339">
        <w:rPr>
          <w:rFonts w:eastAsia="TimesNewRomanPSMT" w:cs="Arial"/>
          <w:lang w:val="sr-Cyrl-RS"/>
        </w:rPr>
        <w:t>н</w:t>
      </w:r>
      <w:r w:rsidRPr="00A94BEB">
        <w:rPr>
          <w:rFonts w:eastAsia="TimesNewRomanPSMT" w:cs="Arial"/>
        </w:rPr>
        <w:t>аручилац ће његову понуду одбити као неприхватљиву.</w:t>
      </w:r>
    </w:p>
    <w:p w14:paraId="5BE54C4E" w14:textId="77777777" w:rsidR="008D2B23" w:rsidRPr="00A94BEB" w:rsidRDefault="008D2B23" w:rsidP="00114339">
      <w:pPr>
        <w:spacing w:before="0"/>
        <w:rPr>
          <w:rFonts w:cs="Arial"/>
        </w:rPr>
      </w:pPr>
    </w:p>
    <w:p w14:paraId="19630514" w14:textId="1669351E" w:rsidR="00114339" w:rsidRPr="00114339" w:rsidRDefault="00114339" w:rsidP="00AA37C5">
      <w:pPr>
        <w:pStyle w:val="ListParagraph"/>
        <w:numPr>
          <w:ilvl w:val="1"/>
          <w:numId w:val="32"/>
        </w:numPr>
        <w:spacing w:before="0" w:after="0" w:line="240" w:lineRule="auto"/>
        <w:rPr>
          <w:rFonts w:ascii="Arial" w:hAnsi="Arial" w:cs="Arial"/>
          <w:b/>
          <w:lang w:val="sr-Cyrl-RS"/>
        </w:rPr>
      </w:pPr>
      <w:r w:rsidRPr="00114339">
        <w:rPr>
          <w:rFonts w:ascii="Arial" w:hAnsi="Arial" w:cs="Arial"/>
          <w:b/>
          <w:bCs/>
          <w:lang w:val="sr-Cyrl-RS"/>
        </w:rPr>
        <w:t>Коришћење патената и права интелектуалне својине</w:t>
      </w:r>
    </w:p>
    <w:p w14:paraId="06C67CDA" w14:textId="77777777" w:rsidR="00114339" w:rsidRPr="00010651" w:rsidRDefault="00114339" w:rsidP="00114339">
      <w:pPr>
        <w:tabs>
          <w:tab w:val="left" w:pos="284"/>
          <w:tab w:val="left" w:pos="330"/>
        </w:tabs>
        <w:spacing w:before="0"/>
        <w:rPr>
          <w:rFonts w:eastAsia="TimesNewRomanPSMT" w:cs="Arial"/>
          <w:bCs/>
          <w:lang w:val="sr-Cyrl-RS"/>
        </w:rPr>
      </w:pPr>
      <w:r w:rsidRPr="00010651">
        <w:rPr>
          <w:rFonts w:eastAsia="TimesNewRomanPSMT"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00D0F3C9" w14:textId="77777777" w:rsidR="008D2B23" w:rsidRPr="00A94BEB" w:rsidRDefault="008D2B23" w:rsidP="00CE588A">
      <w:pPr>
        <w:pStyle w:val="KDParagraf"/>
        <w:spacing w:before="0"/>
        <w:rPr>
          <w:rFonts w:cs="Arial"/>
          <w:lang w:bidi="en-US"/>
        </w:rPr>
      </w:pPr>
    </w:p>
    <w:p w14:paraId="6B2526E8" w14:textId="77777777" w:rsidR="008D2B23" w:rsidRPr="00A94BEB" w:rsidRDefault="008D2B23" w:rsidP="00AA37C5">
      <w:pPr>
        <w:pStyle w:val="KDPodnaslov2"/>
        <w:numPr>
          <w:ilvl w:val="1"/>
          <w:numId w:val="32"/>
        </w:numPr>
        <w:spacing w:before="0"/>
        <w:jc w:val="both"/>
        <w:rPr>
          <w:rFonts w:cs="Arial"/>
        </w:rPr>
      </w:pPr>
      <w:bookmarkStart w:id="212" w:name="_Toc441651609"/>
      <w:bookmarkStart w:id="213" w:name="_Toc442559920"/>
      <w:r w:rsidRPr="00A94BEB">
        <w:rPr>
          <w:rFonts w:cs="Arial"/>
          <w:lang w:val="ru-RU"/>
        </w:rPr>
        <w:t>З</w:t>
      </w:r>
      <w:r w:rsidRPr="00A94BEB">
        <w:rPr>
          <w:rFonts w:cs="Arial"/>
        </w:rPr>
        <w:t>аштита права понуђача</w:t>
      </w:r>
      <w:bookmarkEnd w:id="212"/>
      <w:bookmarkEnd w:id="213"/>
    </w:p>
    <w:p w14:paraId="0B5277AA" w14:textId="77777777" w:rsidR="00886827" w:rsidRPr="00A94BEB" w:rsidRDefault="00886827" w:rsidP="00CE588A">
      <w:pPr>
        <w:pStyle w:val="KDParagraf"/>
        <w:spacing w:before="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C56AA1" w14:textId="77777777" w:rsidR="00886827" w:rsidRPr="00A94BEB" w:rsidRDefault="00886827" w:rsidP="00CE588A">
      <w:pPr>
        <w:pStyle w:val="KDParagraf"/>
        <w:spacing w:before="0"/>
        <w:rPr>
          <w:rFonts w:cs="Arial"/>
          <w:lang w:bidi="en-US"/>
        </w:rPr>
      </w:pPr>
    </w:p>
    <w:p w14:paraId="31989355" w14:textId="77777777"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4558ECA2" w14:textId="316284A7" w:rsidR="00886827" w:rsidRPr="00574A88" w:rsidRDefault="00574A88" w:rsidP="00CE588A">
      <w:pPr>
        <w:pStyle w:val="KDParagraf"/>
        <w:spacing w:before="0"/>
        <w:rPr>
          <w:rFonts w:cs="Arial"/>
          <w:lang w:val="sr-Cyrl-RS" w:bidi="en-US"/>
        </w:rPr>
      </w:pPr>
      <w:r w:rsidRPr="00D037F0">
        <w:rPr>
          <w:rFonts w:eastAsia="TimesNewRomanPSMT" w:cs="Arial"/>
          <w:bCs/>
          <w:lang w:val="sr-Cyrl-RS"/>
        </w:rPr>
        <w:t>Захтев за заштиту права подноси се лично или путем поште на адресу: ЈП „Електропривреда Србије“ Београд, Одељење за набавке Нови Сад, Булевар ослобођења 100</w:t>
      </w:r>
      <w:r w:rsidRPr="00D037F0">
        <w:rPr>
          <w:rFonts w:eastAsia="TimesNewRomanPSMT" w:cs="Arial"/>
          <w:bCs/>
          <w:lang w:val="sr-Latn-RS"/>
        </w:rPr>
        <w:t>, 21000</w:t>
      </w:r>
      <w:r w:rsidRPr="00D037F0">
        <w:rPr>
          <w:rFonts w:eastAsia="TimesNewRomanPSMT" w:cs="Arial"/>
          <w:bCs/>
          <w:lang w:val="sr-Cyrl-RS"/>
        </w:rPr>
        <w:t xml:space="preserve"> Нови Сад са назнаком Захтев за заштиту права за јавну набавку</w:t>
      </w:r>
      <w:r w:rsidRPr="00D037F0">
        <w:rPr>
          <w:rFonts w:cs="Arial"/>
          <w:lang w:val="sr-Cyrl-RS" w:bidi="en-US"/>
        </w:rPr>
        <w:t xml:space="preserve"> бр. </w:t>
      </w:r>
      <w:r w:rsidRPr="00D037F0">
        <w:rPr>
          <w:rFonts w:cs="Arial"/>
          <w:lang w:bidi="en-US"/>
        </w:rPr>
        <w:t>ЈН/1000/0551/2018</w:t>
      </w:r>
      <w:r w:rsidR="00AA12E5" w:rsidRPr="00D037F0">
        <w:rPr>
          <w:rFonts w:cs="Arial"/>
          <w:lang w:val="sr-Cyrl-RS" w:bidi="en-US"/>
        </w:rPr>
        <w:t>-</w:t>
      </w:r>
      <w:r w:rsidR="00AA12E5" w:rsidRPr="00D037F0">
        <w:rPr>
          <w:rFonts w:cs="Arial"/>
          <w:lang w:val="sr-Latn-RS"/>
        </w:rPr>
        <w:t xml:space="preserve"> </w:t>
      </w:r>
      <w:r w:rsidR="00217CA3" w:rsidRPr="00D037F0">
        <w:rPr>
          <w:rFonts w:cs="Arial"/>
          <w:lang w:val="sr-Latn-RS"/>
        </w:rPr>
        <w:t>“</w:t>
      </w:r>
      <w:r w:rsidR="002B0D88" w:rsidRPr="00D037F0">
        <w:rPr>
          <w:rFonts w:cs="Arial"/>
          <w:lang w:val="sr-Latn-RS"/>
        </w:rPr>
        <w:t>Имплементација Cloud система за потребе ЈП ЕПС</w:t>
      </w:r>
      <w:r w:rsidR="00217CA3" w:rsidRPr="00D037F0">
        <w:rPr>
          <w:rFonts w:cs="Arial"/>
          <w:lang w:val="sr-Latn-RS"/>
        </w:rPr>
        <w:t>“</w:t>
      </w:r>
      <w:r w:rsidR="00AA12E5" w:rsidRPr="00D037F0">
        <w:rPr>
          <w:rFonts w:cs="Arial"/>
          <w:lang w:val="sr-Cyrl-RS" w:bidi="en-US"/>
        </w:rPr>
        <w:t>,</w:t>
      </w:r>
      <w:r w:rsidR="00886827" w:rsidRPr="00D037F0">
        <w:rPr>
          <w:rFonts w:cs="Arial"/>
          <w:lang w:bidi="en-US"/>
        </w:rPr>
        <w:t xml:space="preserve"> а</w:t>
      </w:r>
      <w:r w:rsidR="00886827" w:rsidRPr="00A94BEB">
        <w:rPr>
          <w:rFonts w:cs="Arial"/>
          <w:lang w:bidi="en-US"/>
        </w:rPr>
        <w:t xml:space="preserve"> копија се истовремено доставља Републичкој комисији.</w:t>
      </w:r>
    </w:p>
    <w:p w14:paraId="29964B46" w14:textId="2A325C15" w:rsidR="00366652" w:rsidRPr="0056023C" w:rsidRDefault="00886827" w:rsidP="00CE588A">
      <w:pPr>
        <w:pStyle w:val="KDParagraf"/>
        <w:spacing w:before="0"/>
        <w:rPr>
          <w:rFonts w:cs="Arial"/>
          <w:lang w:bidi="en-US"/>
        </w:rPr>
      </w:pPr>
      <w:r w:rsidRPr="00A94BEB">
        <w:rPr>
          <w:rFonts w:cs="Arial"/>
          <w:lang w:bidi="en-US"/>
        </w:rPr>
        <w:lastRenderedPageBreak/>
        <w:t>Захтев за заштиту права се може доставити и путем електронске поште на e-mail:</w:t>
      </w:r>
      <w:r w:rsidR="00AA12E5" w:rsidRPr="00A94BEB">
        <w:rPr>
          <w:rFonts w:cs="Arial"/>
          <w:lang w:val="sr-Cyrl-RS" w:bidi="en-US"/>
        </w:rPr>
        <w:t xml:space="preserve"> </w:t>
      </w:r>
      <w:hyperlink r:id="rId169" w:history="1">
        <w:r w:rsidR="002B0D88" w:rsidRPr="00D037F0">
          <w:rPr>
            <w:rStyle w:val="Hyperlink"/>
            <w:rFonts w:cs="Arial"/>
            <w:color w:val="auto"/>
            <w:u w:val="none"/>
            <w:lang w:val="en-GB"/>
          </w:rPr>
          <w:t>srbislava.petrovic@eps.rs</w:t>
        </w:r>
      </w:hyperlink>
      <w:r w:rsidRPr="00D037F0">
        <w:rPr>
          <w:rFonts w:cs="Arial"/>
          <w:lang w:bidi="en-US"/>
        </w:rPr>
        <w:t xml:space="preserve"> радним данима</w:t>
      </w:r>
      <w:r w:rsidR="00574A88" w:rsidRPr="00D037F0">
        <w:rPr>
          <w:rFonts w:cs="Arial"/>
          <w:lang w:val="sr-Cyrl-RS" w:bidi="en-US"/>
        </w:rPr>
        <w:t xml:space="preserve"> </w:t>
      </w:r>
      <w:r w:rsidR="00574A88" w:rsidRPr="00D037F0">
        <w:rPr>
          <w:rFonts w:eastAsia="TimesNewRomanPSMT" w:cs="Arial"/>
          <w:bCs/>
          <w:lang w:val="sr-Cyrl-RS"/>
        </w:rPr>
        <w:t>(понедељак-петак) од 8,00 до 16,00 часова</w:t>
      </w:r>
      <w:r w:rsidR="00AA12E5" w:rsidRPr="00D037F0">
        <w:rPr>
          <w:rFonts w:cs="Arial"/>
          <w:lang w:bidi="en-US"/>
        </w:rPr>
        <w:t>.</w:t>
      </w:r>
    </w:p>
    <w:p w14:paraId="05D2820B" w14:textId="77777777" w:rsidR="00886827" w:rsidRPr="00A94BEB" w:rsidRDefault="00886827" w:rsidP="00574A88">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7D389A7" w14:textId="77777777" w:rsidR="00886827" w:rsidRPr="00A94BEB" w:rsidRDefault="00886827" w:rsidP="00574A88">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574A88">
        <w:rPr>
          <w:rFonts w:cs="Arial"/>
          <w:color w:val="0D0D0D" w:themeColor="text1" w:themeTint="F2"/>
          <w:lang w:bidi="en-US"/>
        </w:rPr>
        <w:t>7 (седам</w:t>
      </w:r>
      <w:r w:rsidR="007C43F5" w:rsidRPr="00574A88">
        <w:rPr>
          <w:rFonts w:cs="Arial"/>
          <w:color w:val="0D0D0D" w:themeColor="text1" w:themeTint="F2"/>
          <w:lang w:bidi="en-US"/>
        </w:rPr>
        <w:t xml:space="preserve">) </w:t>
      </w:r>
      <w:r w:rsidRPr="00574A88">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954CB93" w14:textId="77777777" w:rsidR="00886827" w:rsidRPr="00A94BEB" w:rsidRDefault="00886827" w:rsidP="00574A88">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5127C47" w14:textId="77777777" w:rsidR="00886827" w:rsidRPr="00A94BEB" w:rsidRDefault="00886827" w:rsidP="00574A88">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01367A47" w14:textId="77777777" w:rsidR="00886827" w:rsidRPr="00A94BEB" w:rsidRDefault="00886827" w:rsidP="00574A88">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21FD980A" w14:textId="77777777" w:rsidR="008824F8" w:rsidRPr="00A94BEB" w:rsidRDefault="00886827" w:rsidP="00574A88">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C2E4DB2" w14:textId="77777777" w:rsidR="00886827" w:rsidRPr="00A94BEB" w:rsidRDefault="00886827" w:rsidP="00CE588A">
      <w:pPr>
        <w:pStyle w:val="KDParagraf"/>
        <w:spacing w:before="0"/>
        <w:rPr>
          <w:rFonts w:cs="Arial"/>
          <w:lang w:bidi="en-US"/>
        </w:rPr>
      </w:pPr>
    </w:p>
    <w:p w14:paraId="77679F75" w14:textId="77777777" w:rsidR="00886827" w:rsidRPr="00A94BEB" w:rsidRDefault="00886827" w:rsidP="00CE588A">
      <w:pPr>
        <w:pStyle w:val="KDParagraf"/>
        <w:spacing w:before="0"/>
        <w:rPr>
          <w:rFonts w:cs="Arial"/>
          <w:lang w:bidi="en-US"/>
        </w:rPr>
      </w:pPr>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 став 1. тач. 1) – 7) ЗЈН:</w:t>
      </w:r>
    </w:p>
    <w:p w14:paraId="5D5D4257"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5DC6E0BD" w14:textId="77777777"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14:paraId="31A8AA66" w14:textId="77777777"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14:paraId="2E9DC892" w14:textId="77777777"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14:paraId="762467BF" w14:textId="77777777"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14:paraId="6DACFB00" w14:textId="77777777"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14:paraId="20262F81" w14:textId="77777777" w:rsidR="00886827" w:rsidRPr="00A94BEB" w:rsidRDefault="00886827" w:rsidP="00CE588A">
      <w:pPr>
        <w:pStyle w:val="KDParagraf"/>
        <w:spacing w:before="0"/>
        <w:rPr>
          <w:rFonts w:cs="Arial"/>
          <w:lang w:bidi="en-US"/>
        </w:rPr>
      </w:pPr>
      <w:r w:rsidRPr="00A94BEB">
        <w:rPr>
          <w:rFonts w:cs="Arial"/>
          <w:lang w:bidi="en-US"/>
        </w:rPr>
        <w:t>6) потврду о уплати таксе из члана 156. ЗЈН</w:t>
      </w:r>
    </w:p>
    <w:p w14:paraId="73F92F1E" w14:textId="77777777" w:rsidR="00886827" w:rsidRPr="00A94BEB" w:rsidRDefault="00886827" w:rsidP="00CE588A">
      <w:pPr>
        <w:pStyle w:val="KDParagraf"/>
        <w:spacing w:before="0"/>
        <w:rPr>
          <w:rFonts w:cs="Arial"/>
          <w:lang w:bidi="en-US"/>
        </w:rPr>
      </w:pPr>
      <w:r w:rsidRPr="00A94BEB">
        <w:rPr>
          <w:rFonts w:cs="Arial"/>
          <w:lang w:bidi="en-US"/>
        </w:rPr>
        <w:t>7) потпис подносиоца.</w:t>
      </w:r>
    </w:p>
    <w:p w14:paraId="39918823" w14:textId="77777777" w:rsidR="008824F8" w:rsidRPr="00A94BEB" w:rsidRDefault="008824F8" w:rsidP="00CE588A">
      <w:pPr>
        <w:pStyle w:val="KDParagraf"/>
        <w:spacing w:before="0"/>
        <w:rPr>
          <w:rFonts w:cs="Arial"/>
          <w:b/>
          <w:lang w:val="sr-Cyrl-CS" w:bidi="en-US"/>
        </w:rPr>
      </w:pPr>
    </w:p>
    <w:p w14:paraId="1F207278" w14:textId="77777777"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AD43192" w14:textId="77777777"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797E8EEB" w14:textId="77777777"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73DC842" w14:textId="77777777" w:rsidR="00886827" w:rsidRPr="00A94BEB" w:rsidRDefault="00886827" w:rsidP="00CE588A">
      <w:pPr>
        <w:pStyle w:val="KDParagraf"/>
        <w:spacing w:before="0"/>
        <w:rPr>
          <w:rFonts w:cs="Arial"/>
          <w:lang w:bidi="en-US"/>
        </w:rPr>
      </w:pPr>
    </w:p>
    <w:p w14:paraId="68383B41" w14:textId="77777777" w:rsidR="00886827" w:rsidRPr="00A94BEB" w:rsidRDefault="00886827" w:rsidP="00CE588A">
      <w:pPr>
        <w:pStyle w:val="KDParagraf"/>
        <w:spacing w:before="0"/>
        <w:rPr>
          <w:rFonts w:cs="Arial"/>
          <w:b/>
          <w:lang w:bidi="en-US"/>
        </w:rPr>
      </w:pPr>
      <w:r w:rsidRPr="00A94BEB">
        <w:rPr>
          <w:rFonts w:cs="Arial"/>
          <w:b/>
          <w:lang w:bidi="en-US"/>
        </w:rPr>
        <w:t>Износ таксе из члана 156. став 1. тач. 1)- 3) ЗЈН:</w:t>
      </w:r>
    </w:p>
    <w:p w14:paraId="2CFBD914" w14:textId="04E12AB4"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66652">
        <w:rPr>
          <w:rFonts w:cs="Arial"/>
          <w:lang w:val="sr-Cyrl-CS"/>
        </w:rPr>
        <w:t>10000551</w:t>
      </w:r>
      <w:r w:rsidR="00A60F16">
        <w:rPr>
          <w:rFonts w:cs="Arial"/>
          <w:lang w:val="sr-Cyrl-CS"/>
        </w:rPr>
        <w:t>2018</w:t>
      </w:r>
      <w:r w:rsidRPr="00A94BEB">
        <w:rPr>
          <w:rFonts w:cs="Arial"/>
        </w:rPr>
        <w:t xml:space="preserve">, сврха: ЗЗП, ЈП ЕПС, </w:t>
      </w:r>
      <w:r w:rsidR="00370EE3">
        <w:rPr>
          <w:rFonts w:cs="Arial"/>
          <w:lang w:val="sr-Cyrl-RS"/>
        </w:rPr>
        <w:t>јавна набавка</w:t>
      </w:r>
      <w:r w:rsidRPr="00A94BEB">
        <w:rPr>
          <w:rFonts w:cs="Arial"/>
        </w:rPr>
        <w:t xml:space="preserve"> бр. </w:t>
      </w:r>
      <w:r w:rsidR="002B0D88">
        <w:rPr>
          <w:rFonts w:cs="Arial"/>
          <w:lang w:val="sr-Cyrl-RS"/>
        </w:rPr>
        <w:t>ЈН/1000/0551/</w:t>
      </w:r>
      <w:r w:rsidR="00A60F16">
        <w:rPr>
          <w:rFonts w:cs="Arial"/>
          <w:lang w:val="sr-Cyrl-RS"/>
        </w:rPr>
        <w:t>2018</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54C38D83" w14:textId="32BF112F" w:rsidR="00AA12E5" w:rsidRPr="00A94BEB"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250.000 динара</w:t>
      </w:r>
      <w:r w:rsidR="007F41CB">
        <w:rPr>
          <w:rFonts w:cs="Arial"/>
          <w:lang w:val="sr-Cyrl-RS" w:bidi="en-US"/>
        </w:rPr>
        <w:t>,</w:t>
      </w:r>
      <w:r w:rsidRPr="00A94BEB">
        <w:rPr>
          <w:rFonts w:cs="Arial"/>
          <w:lang w:bidi="en-US"/>
        </w:rPr>
        <w:t xml:space="preserve"> ако се захтев за заштиту права подноси пре отварања понуда и ако је процењена вредност већа од 120.000.000 динара </w:t>
      </w:r>
    </w:p>
    <w:p w14:paraId="668140A2" w14:textId="7B4DFB39" w:rsidR="0008263C" w:rsidRPr="007F41CB" w:rsidRDefault="007F41CB" w:rsidP="00CE588A">
      <w:pPr>
        <w:pStyle w:val="KDParagraf"/>
        <w:spacing w:before="0"/>
        <w:rPr>
          <w:rFonts w:cs="Arial"/>
          <w:lang w:val="sr-Cyrl-RS" w:bidi="en-US"/>
        </w:rPr>
      </w:pPr>
      <w:r>
        <w:rPr>
          <w:rFonts w:cs="Arial"/>
          <w:lang w:bidi="en-US"/>
        </w:rPr>
        <w:t xml:space="preserve">2) </w:t>
      </w:r>
      <w:r w:rsidR="003679B1" w:rsidRPr="003679B1">
        <w:rPr>
          <w:rFonts w:cs="Arial"/>
          <w:lang w:bidi="en-US"/>
        </w:rPr>
        <w:t>0,1% процењене вредности јавне набавке, односно укупно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r>
        <w:rPr>
          <w:rFonts w:cs="Arial"/>
          <w:lang w:val="sr-Cyrl-RS" w:bidi="en-US"/>
        </w:rPr>
        <w:t>.</w:t>
      </w:r>
    </w:p>
    <w:p w14:paraId="07997214" w14:textId="77777777"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14:paraId="24BA19F9"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2831B7C" w14:textId="77777777"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AC21619" w14:textId="77777777" w:rsidR="00886827" w:rsidRPr="00A94BEB" w:rsidRDefault="00886827" w:rsidP="00CE588A">
      <w:pPr>
        <w:pStyle w:val="KDParagraf"/>
        <w:spacing w:before="0"/>
        <w:rPr>
          <w:rFonts w:cs="Arial"/>
          <w:lang w:bidi="en-US"/>
        </w:rPr>
      </w:pPr>
      <w:r w:rsidRPr="00A94BEB">
        <w:rPr>
          <w:rFonts w:cs="Arial"/>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D6A3D0" w14:textId="77777777"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14:paraId="4F571729" w14:textId="77777777"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B206D5D" w14:textId="77777777" w:rsidR="00886827" w:rsidRPr="00A94BEB"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14:paraId="06107117" w14:textId="77777777" w:rsidR="00886827" w:rsidRPr="00A94BEB" w:rsidRDefault="00886827" w:rsidP="00CE588A">
      <w:pPr>
        <w:pStyle w:val="KDParagraf"/>
        <w:spacing w:before="0"/>
        <w:rPr>
          <w:rFonts w:cs="Arial"/>
          <w:lang w:bidi="en-US"/>
        </w:rPr>
      </w:pPr>
    </w:p>
    <w:p w14:paraId="3FCF2CD6" w14:textId="77777777" w:rsidR="00886827" w:rsidRPr="00A94BEB" w:rsidRDefault="00886827" w:rsidP="00CE588A">
      <w:pPr>
        <w:pStyle w:val="KDParagraf"/>
        <w:spacing w:before="0"/>
        <w:rPr>
          <w:rFonts w:cs="Arial"/>
          <w:b/>
          <w:lang w:bidi="en-US"/>
        </w:rPr>
      </w:pPr>
      <w:r w:rsidRPr="00A94BEB">
        <w:rPr>
          <w:rFonts w:cs="Arial"/>
          <w:b/>
          <w:lang w:bidi="en-US"/>
        </w:rPr>
        <w:t>Детаљно упутство о потврди из члана 151. став 1. тачка 6) ЗЈН</w:t>
      </w:r>
    </w:p>
    <w:p w14:paraId="09F7F167"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7F49FDD" w14:textId="77777777"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EA5918A" w14:textId="77777777"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B5387AF" w14:textId="0BD98498" w:rsidR="00886827" w:rsidRDefault="00886827" w:rsidP="00CE588A">
      <w:pPr>
        <w:pStyle w:val="KDParagraf"/>
        <w:spacing w:before="0"/>
        <w:rPr>
          <w:rFonts w:cs="Arial"/>
          <w:lang w:bidi="en-US"/>
        </w:rPr>
      </w:pPr>
      <w:r w:rsidRPr="00A94BEB">
        <w:rPr>
          <w:rFonts w:cs="Arial"/>
          <w:lang w:bidi="en-US"/>
        </w:rPr>
        <w:t>Као доказ о уплати таксе, у смислу члана 151. став 1. тачка 6) ЗЈН, прихватиће се:</w:t>
      </w:r>
    </w:p>
    <w:p w14:paraId="32C067CD" w14:textId="77777777" w:rsidR="00BC2AE7" w:rsidRPr="00A94BEB" w:rsidRDefault="00BC2AE7" w:rsidP="00CE588A">
      <w:pPr>
        <w:pStyle w:val="KDParagraf"/>
        <w:spacing w:before="0"/>
        <w:rPr>
          <w:rFonts w:cs="Arial"/>
          <w:lang w:bidi="en-US"/>
        </w:rPr>
      </w:pPr>
    </w:p>
    <w:p w14:paraId="6E8902B0" w14:textId="77777777" w:rsidR="00886827" w:rsidRPr="00BC2AE7" w:rsidRDefault="00886827" w:rsidP="00CE588A">
      <w:pPr>
        <w:pStyle w:val="KDParagraf"/>
        <w:spacing w:before="0"/>
        <w:rPr>
          <w:rFonts w:cs="Arial"/>
          <w:b/>
          <w:lang w:bidi="en-US"/>
        </w:rPr>
      </w:pPr>
      <w:r w:rsidRPr="00BC2AE7">
        <w:rPr>
          <w:rFonts w:cs="Arial"/>
          <w:b/>
          <w:lang w:bidi="en-US"/>
        </w:rPr>
        <w:t>1. Потврда о извршеној уплати таксе из члана 156. ЗЈН која садржи следеће елементе:</w:t>
      </w:r>
    </w:p>
    <w:p w14:paraId="19390A08" w14:textId="77777777" w:rsidR="00886827" w:rsidRPr="00A94BEB" w:rsidRDefault="00886827" w:rsidP="00CE588A">
      <w:pPr>
        <w:pStyle w:val="KDParagraf"/>
        <w:spacing w:before="0"/>
        <w:rPr>
          <w:rFonts w:cs="Arial"/>
          <w:lang w:bidi="en-US"/>
        </w:rPr>
      </w:pPr>
      <w:r w:rsidRPr="00A94BEB">
        <w:rPr>
          <w:rFonts w:cs="Arial"/>
          <w:lang w:bidi="en-US"/>
        </w:rPr>
        <w:t>(1) да буде издата од стране банке и да садржи печат банке;</w:t>
      </w:r>
    </w:p>
    <w:p w14:paraId="3C42A48E" w14:textId="77777777"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3AFB8A5" w14:textId="77777777"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14:paraId="674B82B5" w14:textId="77777777" w:rsidR="00886827" w:rsidRPr="00A94BEB" w:rsidRDefault="00886827" w:rsidP="00CE588A">
      <w:pPr>
        <w:pStyle w:val="KDParagraf"/>
        <w:spacing w:before="0"/>
        <w:rPr>
          <w:rFonts w:cs="Arial"/>
          <w:lang w:bidi="en-US"/>
        </w:rPr>
      </w:pPr>
      <w:r w:rsidRPr="00A94BEB">
        <w:rPr>
          <w:rFonts w:cs="Arial"/>
          <w:lang w:bidi="en-US"/>
        </w:rPr>
        <w:t>(4) број рачуна: 840-30678845-06;</w:t>
      </w:r>
    </w:p>
    <w:p w14:paraId="56E241C1" w14:textId="77777777"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14:paraId="41016773" w14:textId="77777777"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14:paraId="6DEA748D" w14:textId="77777777"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14:paraId="568633E4" w14:textId="77777777"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14:paraId="7581969B" w14:textId="77777777"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14:paraId="077B9DEA" w14:textId="77777777" w:rsidR="00886827" w:rsidRDefault="00886827" w:rsidP="00CE588A">
      <w:pPr>
        <w:pStyle w:val="KDParagraf"/>
        <w:spacing w:before="0"/>
        <w:rPr>
          <w:rFonts w:cs="Arial"/>
          <w:lang w:bidi="en-US"/>
        </w:rPr>
      </w:pPr>
      <w:r w:rsidRPr="00A94BEB">
        <w:rPr>
          <w:rFonts w:cs="Arial"/>
          <w:lang w:bidi="en-US"/>
        </w:rPr>
        <w:t>(10) потпис овлашћеног лица банке.</w:t>
      </w:r>
    </w:p>
    <w:p w14:paraId="4BD0299F" w14:textId="77777777" w:rsidR="00BC2AE7" w:rsidRPr="00A94BEB" w:rsidRDefault="00BC2AE7" w:rsidP="00CE588A">
      <w:pPr>
        <w:pStyle w:val="KDParagraf"/>
        <w:spacing w:before="0"/>
        <w:rPr>
          <w:rFonts w:cs="Arial"/>
          <w:lang w:bidi="en-US"/>
        </w:rPr>
      </w:pPr>
    </w:p>
    <w:p w14:paraId="2C65D92D" w14:textId="77777777" w:rsidR="00886827" w:rsidRDefault="00886827" w:rsidP="00CE588A">
      <w:pPr>
        <w:pStyle w:val="KDParagraf"/>
        <w:spacing w:before="0"/>
        <w:rPr>
          <w:rFonts w:cs="Arial"/>
          <w:lang w:bidi="en-US"/>
        </w:rPr>
      </w:pPr>
      <w:r w:rsidRPr="00370EE3">
        <w:rPr>
          <w:rFonts w:cs="Arial"/>
          <w:b/>
          <w:lang w:bidi="en-US"/>
        </w:rPr>
        <w:t>2.</w:t>
      </w:r>
      <w:r w:rsidRPr="00A94BEB">
        <w:rPr>
          <w:rFonts w:cs="Arial"/>
          <w:lang w:bidi="en-US"/>
        </w:rPr>
        <w:t xml:space="preserve"> </w:t>
      </w:r>
      <w:r w:rsidRPr="00BC2AE7">
        <w:rPr>
          <w:rFonts w:cs="Arial"/>
          <w:b/>
          <w:lang w:bidi="en-US"/>
        </w:rPr>
        <w:t>Налог за уплату, први примерак</w:t>
      </w:r>
      <w:r w:rsidRPr="00A94BEB">
        <w:rPr>
          <w:rFonts w:cs="Arial"/>
          <w:lang w:bidi="en-U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A5B003D" w14:textId="77777777" w:rsidR="00BC2AE7" w:rsidRPr="00A94BEB" w:rsidRDefault="00BC2AE7" w:rsidP="00CE588A">
      <w:pPr>
        <w:pStyle w:val="KDParagraf"/>
        <w:spacing w:before="0"/>
        <w:rPr>
          <w:rFonts w:cs="Arial"/>
          <w:lang w:bidi="en-US"/>
        </w:rPr>
      </w:pPr>
    </w:p>
    <w:p w14:paraId="5A494B8B" w14:textId="77777777" w:rsidR="00886827" w:rsidRPr="00A94BEB" w:rsidRDefault="00886827" w:rsidP="00CE588A">
      <w:pPr>
        <w:pStyle w:val="KDParagraf"/>
        <w:spacing w:before="0"/>
        <w:rPr>
          <w:rFonts w:cs="Arial"/>
          <w:lang w:bidi="en-US"/>
        </w:rPr>
      </w:pPr>
      <w:r w:rsidRPr="00370EE3">
        <w:rPr>
          <w:rFonts w:cs="Arial"/>
          <w:b/>
          <w:lang w:bidi="en-US"/>
        </w:rPr>
        <w:t>3.</w:t>
      </w:r>
      <w:r w:rsidRPr="00A94BEB">
        <w:rPr>
          <w:rFonts w:cs="Arial"/>
          <w:lang w:bidi="en-US"/>
        </w:rPr>
        <w:t xml:space="preserve"> </w:t>
      </w:r>
      <w:r w:rsidRPr="00BC2AE7">
        <w:rPr>
          <w:rFonts w:cs="Arial"/>
          <w:b/>
          <w:lang w:bidi="en-US"/>
        </w:rPr>
        <w:t>Потврда издата од стране Републике Србије, Министарства финансија, Управе за трезор</w:t>
      </w:r>
      <w:r w:rsidRPr="00A94BEB">
        <w:rPr>
          <w:rFonts w:cs="Arial"/>
          <w:lang w:bidi="en-US"/>
        </w:rPr>
        <w:t>, потписана и оверена печатом, која садржи све елементе из потврде о</w:t>
      </w:r>
    </w:p>
    <w:p w14:paraId="48E3F62D" w14:textId="77777777" w:rsidR="00886827"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24D2B1" w14:textId="77777777" w:rsidR="00BC2AE7" w:rsidRPr="00A94BEB" w:rsidRDefault="00BC2AE7" w:rsidP="00CE588A">
      <w:pPr>
        <w:pStyle w:val="KDParagraf"/>
        <w:spacing w:before="0"/>
        <w:rPr>
          <w:rFonts w:cs="Arial"/>
          <w:lang w:bidi="en-US"/>
        </w:rPr>
      </w:pPr>
    </w:p>
    <w:p w14:paraId="6C67FEA7" w14:textId="77777777" w:rsidR="00886827" w:rsidRPr="00A94BEB" w:rsidRDefault="00886827" w:rsidP="00CE588A">
      <w:pPr>
        <w:pStyle w:val="KDParagraf"/>
        <w:spacing w:before="0"/>
        <w:rPr>
          <w:rFonts w:cs="Arial"/>
          <w:lang w:bidi="en-US"/>
        </w:rPr>
      </w:pPr>
      <w:r w:rsidRPr="00370EE3">
        <w:rPr>
          <w:rFonts w:cs="Arial"/>
          <w:b/>
          <w:lang w:bidi="en-US"/>
        </w:rPr>
        <w:t>4.</w:t>
      </w:r>
      <w:r w:rsidRPr="00A94BEB">
        <w:rPr>
          <w:rFonts w:cs="Arial"/>
          <w:lang w:bidi="en-US"/>
        </w:rPr>
        <w:t xml:space="preserve"> </w:t>
      </w:r>
      <w:r w:rsidRPr="00BC2AE7">
        <w:rPr>
          <w:rFonts w:cs="Arial"/>
          <w:b/>
          <w:lang w:bidi="en-US"/>
        </w:rPr>
        <w:t>Потврда издата од стране Народне банке Србије</w:t>
      </w:r>
      <w:r w:rsidRPr="00A94BEB">
        <w:rPr>
          <w:rFonts w:cs="Arial"/>
          <w:lang w:bidi="en-U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CA1327E" w14:textId="6F007EAC"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w:t>
      </w:r>
      <w:r w:rsidRPr="00A94BEB">
        <w:rPr>
          <w:rFonts w:cs="Arial"/>
          <w:lang w:bidi="en-US"/>
        </w:rPr>
        <w:lastRenderedPageBreak/>
        <w:t>набавки</w:t>
      </w:r>
      <w:r w:rsidR="00BC2AE7">
        <w:rPr>
          <w:rFonts w:cs="Arial"/>
          <w:lang w:val="sr-Cyrl-RS" w:bidi="en-US"/>
        </w:rPr>
        <w:t xml:space="preserve"> </w:t>
      </w:r>
      <w:hyperlink r:id="rId170" w:history="1">
        <w:r w:rsidRPr="00A94BEB">
          <w:rPr>
            <w:rFonts w:cs="Arial"/>
            <w:lang w:bidi="en-US"/>
          </w:rPr>
          <w:t>http://www.kjn.gov.rs/ci/uputstvo-o-uplati-republicke-administrativne-takse.html</w:t>
        </w:r>
      </w:hyperlink>
      <w:r w:rsidR="008824F8" w:rsidRPr="00A94BEB">
        <w:rPr>
          <w:rFonts w:cs="Arial"/>
          <w:lang w:val="sr-Cyrl-CS" w:bidi="en-US"/>
        </w:rPr>
        <w:t>и http://www.kjn.gov.rs/download/</w:t>
      </w:r>
      <w:r w:rsidR="00BC2AE7">
        <w:rPr>
          <w:rFonts w:cs="Arial"/>
          <w:lang w:val="sr-Cyrl-CS" w:bidi="en-US"/>
        </w:rPr>
        <w:t xml:space="preserve"> </w:t>
      </w:r>
      <w:r w:rsidR="008824F8" w:rsidRPr="00A94BEB">
        <w:rPr>
          <w:rFonts w:cs="Arial"/>
          <w:lang w:val="sr-Cyrl-CS" w:bidi="en-US"/>
        </w:rPr>
        <w:t>Taksa-popunjeni-nalozi-ci.pdf</w:t>
      </w:r>
    </w:p>
    <w:p w14:paraId="7F1B0647" w14:textId="77777777" w:rsidR="00886827" w:rsidRPr="00A94BEB" w:rsidRDefault="00886827" w:rsidP="00CE588A">
      <w:pPr>
        <w:pStyle w:val="KDParagraf"/>
        <w:spacing w:before="0"/>
        <w:rPr>
          <w:rFonts w:cs="Arial"/>
          <w:lang w:bidi="en-US"/>
        </w:rPr>
      </w:pPr>
    </w:p>
    <w:p w14:paraId="4ACCD165" w14:textId="77777777"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2E89F66B"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DBF41D5" w14:textId="77777777" w:rsidR="00886827" w:rsidRPr="00A94BEB" w:rsidRDefault="00886827" w:rsidP="00CE588A">
      <w:pPr>
        <w:pStyle w:val="KDParagraf"/>
        <w:spacing w:before="0"/>
        <w:rPr>
          <w:rFonts w:cs="Arial"/>
          <w:lang w:bidi="en-US"/>
        </w:rPr>
      </w:pPr>
    </w:p>
    <w:p w14:paraId="2D4D75DA"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0FAEEE36"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44F54211" w14:textId="77777777"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14:paraId="0FF465B6"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2DEEC14C"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3B7A53B5" w14:textId="77777777" w:rsidR="00886827" w:rsidRPr="00A94BEB" w:rsidRDefault="00886827" w:rsidP="00CE588A">
      <w:pPr>
        <w:pStyle w:val="KDParagraf"/>
        <w:spacing w:before="0"/>
        <w:rPr>
          <w:rFonts w:cs="Arial"/>
          <w:lang w:bidi="en-US"/>
        </w:rPr>
      </w:pPr>
    </w:p>
    <w:p w14:paraId="5EEA0B16"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53B83E02"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5E2FA599"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64F0B45F" w14:textId="77777777" w:rsidR="00886827" w:rsidRPr="00A94BEB" w:rsidRDefault="00886827" w:rsidP="00CE588A">
      <w:pPr>
        <w:pStyle w:val="KDParagraf"/>
        <w:spacing w:before="0"/>
        <w:rPr>
          <w:rFonts w:cs="Arial"/>
          <w:lang w:bidi="en-US"/>
        </w:rPr>
      </w:pPr>
      <w:r w:rsidRPr="00A94BEB">
        <w:rPr>
          <w:rFonts w:cs="Arial"/>
          <w:lang w:bidi="en-US"/>
        </w:rPr>
        <w:t>ул. Поп Лукина бр. 7-9</w:t>
      </w:r>
    </w:p>
    <w:p w14:paraId="01449FE5" w14:textId="77777777" w:rsidR="00886827" w:rsidRPr="00A94BEB" w:rsidRDefault="00886827" w:rsidP="00CE588A">
      <w:pPr>
        <w:pStyle w:val="KDParagraf"/>
        <w:spacing w:before="0"/>
        <w:rPr>
          <w:rFonts w:cs="Arial"/>
          <w:lang w:bidi="en-US"/>
        </w:rPr>
      </w:pPr>
      <w:r w:rsidRPr="00A94BEB">
        <w:rPr>
          <w:rFonts w:cs="Arial"/>
          <w:lang w:bidi="en-US"/>
        </w:rPr>
        <w:t>11000 Београд</w:t>
      </w:r>
    </w:p>
    <w:p w14:paraId="40B6BF93"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3DE04AC3" w14:textId="77777777" w:rsidR="00886827" w:rsidRPr="00A94BEB" w:rsidRDefault="00886827" w:rsidP="00CE588A">
      <w:pPr>
        <w:pStyle w:val="KDParagraf"/>
        <w:spacing w:before="0"/>
        <w:rPr>
          <w:rFonts w:cs="Arial"/>
          <w:lang w:bidi="en-US"/>
        </w:rPr>
      </w:pPr>
    </w:p>
    <w:p w14:paraId="60A0F068"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1933B042" w14:textId="77777777" w:rsidR="00886827" w:rsidRPr="00A94BEB" w:rsidRDefault="00886827" w:rsidP="00CE588A">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14:paraId="6EFD8BB8" w14:textId="77777777" w:rsidR="00886827" w:rsidRPr="00A94BEB" w:rsidRDefault="00886827" w:rsidP="00CE588A">
      <w:pPr>
        <w:pStyle w:val="KDParagraf"/>
        <w:spacing w:before="0"/>
        <w:rPr>
          <w:rFonts w:cs="Arial"/>
          <w:lang w:bidi="en-US"/>
        </w:rPr>
      </w:pPr>
      <w:r w:rsidRPr="00A94BEB">
        <w:rPr>
          <w:rFonts w:cs="Arial"/>
          <w:lang w:bidi="en-US"/>
        </w:rPr>
        <w:t>назив наручиоца у поступку јавне набавке.</w:t>
      </w:r>
    </w:p>
    <w:p w14:paraId="0FE61772"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091E1ECC" w14:textId="77777777" w:rsidR="00886827" w:rsidRPr="00A94BEB" w:rsidRDefault="00886827" w:rsidP="00CE588A">
      <w:pPr>
        <w:pStyle w:val="KDParagraf"/>
        <w:spacing w:before="0"/>
        <w:rPr>
          <w:rFonts w:cs="Arial"/>
          <w:lang w:bidi="en-US"/>
        </w:rPr>
      </w:pPr>
    </w:p>
    <w:p w14:paraId="63903C4B"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14:paraId="7474C143" w14:textId="77777777" w:rsidTr="005C0AF9">
        <w:trPr>
          <w:trHeight w:val="30"/>
        </w:trPr>
        <w:tc>
          <w:tcPr>
            <w:tcW w:w="9576" w:type="dxa"/>
            <w:gridSpan w:val="2"/>
            <w:shd w:val="clear" w:color="auto" w:fill="auto"/>
          </w:tcPr>
          <w:p w14:paraId="2F65EE53"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30E19EE1" w14:textId="77777777" w:rsidTr="005C0AF9">
        <w:trPr>
          <w:trHeight w:val="20"/>
        </w:trPr>
        <w:tc>
          <w:tcPr>
            <w:tcW w:w="4788" w:type="dxa"/>
            <w:shd w:val="clear" w:color="auto" w:fill="auto"/>
          </w:tcPr>
          <w:p w14:paraId="3E2722BF"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14:paraId="7E6CD984"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1DBC95D4" w14:textId="77777777" w:rsidTr="005C0AF9">
        <w:trPr>
          <w:trHeight w:val="20"/>
        </w:trPr>
        <w:tc>
          <w:tcPr>
            <w:tcW w:w="4788" w:type="dxa"/>
            <w:shd w:val="clear" w:color="auto" w:fill="auto"/>
          </w:tcPr>
          <w:p w14:paraId="5A98F661"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3930BC82"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66FDAA84" w14:textId="77777777" w:rsidTr="005C0AF9">
        <w:trPr>
          <w:trHeight w:val="20"/>
        </w:trPr>
        <w:tc>
          <w:tcPr>
            <w:tcW w:w="4788" w:type="dxa"/>
            <w:shd w:val="clear" w:color="auto" w:fill="auto"/>
          </w:tcPr>
          <w:p w14:paraId="66CCAE3F"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5545849F"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49732AAB" w14:textId="77777777" w:rsidTr="005C0AF9">
        <w:trPr>
          <w:trHeight w:val="1113"/>
        </w:trPr>
        <w:tc>
          <w:tcPr>
            <w:tcW w:w="4788" w:type="dxa"/>
            <w:shd w:val="clear" w:color="auto" w:fill="auto"/>
          </w:tcPr>
          <w:p w14:paraId="2C83733B" w14:textId="77777777" w:rsidR="00886827" w:rsidRPr="00A94BEB" w:rsidRDefault="00886827" w:rsidP="00CE588A">
            <w:pPr>
              <w:pStyle w:val="KDParagraf"/>
              <w:spacing w:before="0"/>
              <w:rPr>
                <w:rFonts w:cs="Arial"/>
                <w:lang w:bidi="en-US"/>
              </w:rPr>
            </w:pPr>
            <w:r w:rsidRPr="00A94BEB">
              <w:rPr>
                <w:rFonts w:cs="Arial"/>
                <w:lang w:bidi="en-US"/>
              </w:rPr>
              <w:t>FIELD 56A:</w:t>
            </w:r>
          </w:p>
          <w:p w14:paraId="49E859C7"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71C8FBBC" w14:textId="77777777" w:rsidR="00886827" w:rsidRPr="00A94BEB" w:rsidRDefault="00886827" w:rsidP="00CE588A">
            <w:pPr>
              <w:pStyle w:val="KDParagraf"/>
              <w:spacing w:before="0"/>
              <w:rPr>
                <w:rFonts w:cs="Arial"/>
                <w:lang w:bidi="en-US"/>
              </w:rPr>
            </w:pPr>
            <w:r w:rsidRPr="00A94BEB">
              <w:rPr>
                <w:rFonts w:cs="Arial"/>
                <w:lang w:bidi="en-US"/>
              </w:rPr>
              <w:t>DEUTDEFFXXX</w:t>
            </w:r>
          </w:p>
          <w:p w14:paraId="466E5056"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110CC298"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31920268"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4A2FFDB6" w14:textId="77777777" w:rsidTr="005C0AF9">
        <w:trPr>
          <w:trHeight w:val="1689"/>
        </w:trPr>
        <w:tc>
          <w:tcPr>
            <w:tcW w:w="4788" w:type="dxa"/>
            <w:shd w:val="clear" w:color="auto" w:fill="auto"/>
          </w:tcPr>
          <w:p w14:paraId="6238C89F" w14:textId="77777777" w:rsidR="00886827" w:rsidRPr="00A94BEB" w:rsidRDefault="00886827" w:rsidP="00CE588A">
            <w:pPr>
              <w:pStyle w:val="KDParagraf"/>
              <w:spacing w:before="0"/>
              <w:rPr>
                <w:rFonts w:cs="Arial"/>
                <w:lang w:bidi="en-US"/>
              </w:rPr>
            </w:pPr>
            <w:r w:rsidRPr="00A94BEB">
              <w:rPr>
                <w:rFonts w:cs="Arial"/>
                <w:lang w:bidi="en-US"/>
              </w:rPr>
              <w:t>FIELD 57A:</w:t>
            </w:r>
          </w:p>
          <w:p w14:paraId="3775682F"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2E2AA68C"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354409AC" w14:textId="77777777" w:rsidR="00886827" w:rsidRPr="00A94BEB" w:rsidRDefault="00886827" w:rsidP="00CE588A">
            <w:pPr>
              <w:pStyle w:val="KDParagraf"/>
              <w:spacing w:before="0"/>
              <w:rPr>
                <w:rFonts w:cs="Arial"/>
                <w:lang w:bidi="en-US"/>
              </w:rPr>
            </w:pPr>
            <w:r w:rsidRPr="00A94BEB">
              <w:rPr>
                <w:rFonts w:cs="Arial"/>
                <w:lang w:bidi="en-US"/>
              </w:rPr>
              <w:t>NBSRRSBGXXX</w:t>
            </w:r>
          </w:p>
          <w:p w14:paraId="0E33E9E6"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78A0CAEF"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4B961D5F"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58F1AABD"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4A2E9C4A" w14:textId="77777777" w:rsidTr="005C0AF9">
        <w:trPr>
          <w:trHeight w:val="20"/>
        </w:trPr>
        <w:tc>
          <w:tcPr>
            <w:tcW w:w="4788" w:type="dxa"/>
            <w:shd w:val="clear" w:color="auto" w:fill="auto"/>
          </w:tcPr>
          <w:p w14:paraId="2E24FBEC" w14:textId="77777777" w:rsidR="00886827" w:rsidRPr="00A94BEB" w:rsidRDefault="00886827" w:rsidP="00CE588A">
            <w:pPr>
              <w:pStyle w:val="KDParagraf"/>
              <w:spacing w:before="0"/>
              <w:rPr>
                <w:rFonts w:cs="Arial"/>
                <w:lang w:bidi="en-US"/>
              </w:rPr>
            </w:pPr>
            <w:r w:rsidRPr="00A94BEB">
              <w:rPr>
                <w:rFonts w:cs="Arial"/>
                <w:lang w:bidi="en-US"/>
              </w:rPr>
              <w:t>FIELD 59:</w:t>
            </w:r>
          </w:p>
          <w:p w14:paraId="5BE1472D"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6C747D42"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4BF64D1B"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42F8CFA9"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5E4371D7"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5C733113"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370F87B7" w14:textId="77777777" w:rsidTr="005C0AF9">
        <w:trPr>
          <w:trHeight w:val="20"/>
        </w:trPr>
        <w:tc>
          <w:tcPr>
            <w:tcW w:w="4788" w:type="dxa"/>
            <w:shd w:val="clear" w:color="auto" w:fill="auto"/>
          </w:tcPr>
          <w:p w14:paraId="792E9C6B"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0C33B766"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2C587D0E" w14:textId="77777777" w:rsidTr="005C0AF9">
        <w:trPr>
          <w:trHeight w:val="20"/>
        </w:trPr>
        <w:tc>
          <w:tcPr>
            <w:tcW w:w="4788" w:type="dxa"/>
            <w:shd w:val="clear" w:color="auto" w:fill="auto"/>
          </w:tcPr>
          <w:p w14:paraId="69D65224" w14:textId="77777777" w:rsidR="00886827" w:rsidRPr="00A94BEB" w:rsidRDefault="00886827" w:rsidP="00CE588A">
            <w:pPr>
              <w:pStyle w:val="KDParagraf"/>
              <w:spacing w:before="0"/>
              <w:rPr>
                <w:rFonts w:cs="Arial"/>
                <w:lang w:bidi="en-US"/>
              </w:rPr>
            </w:pPr>
          </w:p>
        </w:tc>
        <w:tc>
          <w:tcPr>
            <w:tcW w:w="4788" w:type="dxa"/>
            <w:shd w:val="clear" w:color="auto" w:fill="auto"/>
          </w:tcPr>
          <w:p w14:paraId="5E1A2709" w14:textId="77777777" w:rsidR="00886827" w:rsidRPr="00A94BEB" w:rsidRDefault="00886827" w:rsidP="00CE588A">
            <w:pPr>
              <w:pStyle w:val="KDParagraf"/>
              <w:spacing w:before="0"/>
              <w:rPr>
                <w:rFonts w:cs="Arial"/>
                <w:lang w:bidi="en-US"/>
              </w:rPr>
            </w:pPr>
          </w:p>
        </w:tc>
      </w:tr>
    </w:tbl>
    <w:p w14:paraId="59C2546E" w14:textId="77777777" w:rsidR="00886827" w:rsidRPr="00A94BEB" w:rsidRDefault="00886827" w:rsidP="00CE588A">
      <w:pPr>
        <w:pStyle w:val="KDParagraf"/>
        <w:spacing w:before="0"/>
        <w:rPr>
          <w:rFonts w:cs="Arial"/>
          <w:lang w:bidi="en-US"/>
        </w:rPr>
      </w:pPr>
    </w:p>
    <w:p w14:paraId="0F2DF1B5" w14:textId="77777777"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14:paraId="3049954A" w14:textId="77777777" w:rsidTr="005C0AF9">
        <w:tc>
          <w:tcPr>
            <w:tcW w:w="4786" w:type="dxa"/>
            <w:shd w:val="clear" w:color="auto" w:fill="auto"/>
          </w:tcPr>
          <w:p w14:paraId="709E55E3"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14:paraId="0551DAF5" w14:textId="77777777" w:rsidR="00886827" w:rsidRPr="00A94BEB" w:rsidRDefault="00886827" w:rsidP="00CE588A">
            <w:pPr>
              <w:pStyle w:val="KDParagraf"/>
              <w:spacing w:before="0"/>
              <w:rPr>
                <w:rFonts w:cs="Arial"/>
                <w:lang w:bidi="en-US"/>
              </w:rPr>
            </w:pPr>
          </w:p>
        </w:tc>
      </w:tr>
      <w:tr w:rsidR="00886827" w:rsidRPr="00A94BEB" w14:paraId="4AA04E89" w14:textId="77777777" w:rsidTr="005C0AF9">
        <w:tc>
          <w:tcPr>
            <w:tcW w:w="4786" w:type="dxa"/>
            <w:shd w:val="clear" w:color="auto" w:fill="auto"/>
          </w:tcPr>
          <w:p w14:paraId="11F0F8C6"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14:paraId="648482F1"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5A46316E" w14:textId="77777777" w:rsidTr="005C0AF9">
        <w:tc>
          <w:tcPr>
            <w:tcW w:w="4786" w:type="dxa"/>
            <w:shd w:val="clear" w:color="auto" w:fill="auto"/>
          </w:tcPr>
          <w:p w14:paraId="02F1C8B2"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14:paraId="10AD0FDC"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00C9110B" w14:textId="77777777" w:rsidTr="005C0AF9">
        <w:tc>
          <w:tcPr>
            <w:tcW w:w="4786" w:type="dxa"/>
            <w:shd w:val="clear" w:color="auto" w:fill="auto"/>
          </w:tcPr>
          <w:p w14:paraId="51E336E1" w14:textId="77777777" w:rsidR="00886827" w:rsidRPr="00A94BEB" w:rsidRDefault="00886827" w:rsidP="00CE588A">
            <w:pPr>
              <w:pStyle w:val="KDParagraf"/>
              <w:spacing w:before="0"/>
              <w:rPr>
                <w:rFonts w:cs="Arial"/>
                <w:lang w:bidi="en-US"/>
              </w:rPr>
            </w:pPr>
            <w:r w:rsidRPr="00A94BEB">
              <w:rPr>
                <w:rFonts w:cs="Arial"/>
                <w:lang w:bidi="en-US"/>
              </w:rPr>
              <w:t>FIELD 56A:</w:t>
            </w:r>
          </w:p>
          <w:p w14:paraId="14BD417D"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3B861387" w14:textId="77777777" w:rsidR="00886827" w:rsidRPr="00A94BEB" w:rsidRDefault="00886827" w:rsidP="00CE588A">
            <w:pPr>
              <w:pStyle w:val="KDParagraf"/>
              <w:spacing w:before="0"/>
              <w:rPr>
                <w:rFonts w:cs="Arial"/>
                <w:lang w:bidi="en-US"/>
              </w:rPr>
            </w:pPr>
          </w:p>
        </w:tc>
        <w:tc>
          <w:tcPr>
            <w:tcW w:w="4820" w:type="dxa"/>
            <w:shd w:val="clear" w:color="auto" w:fill="auto"/>
          </w:tcPr>
          <w:p w14:paraId="21A807F3" w14:textId="77777777" w:rsidR="00886827" w:rsidRPr="00A94BEB" w:rsidRDefault="00886827" w:rsidP="00CE588A">
            <w:pPr>
              <w:pStyle w:val="KDParagraf"/>
              <w:spacing w:before="0"/>
              <w:rPr>
                <w:rFonts w:cs="Arial"/>
                <w:lang w:bidi="en-US"/>
              </w:rPr>
            </w:pPr>
            <w:r w:rsidRPr="00A94BEB">
              <w:rPr>
                <w:rFonts w:cs="Arial"/>
                <w:lang w:bidi="en-US"/>
              </w:rPr>
              <w:lastRenderedPageBreak/>
              <w:t>BKTRUS33XXX</w:t>
            </w:r>
          </w:p>
          <w:p w14:paraId="4645A9F4"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7995C3B6" w14:textId="77777777" w:rsidR="00886827" w:rsidRPr="00A94BEB" w:rsidRDefault="00886827" w:rsidP="00CE588A">
            <w:pPr>
              <w:pStyle w:val="KDParagraf"/>
              <w:spacing w:before="0"/>
              <w:rPr>
                <w:rFonts w:cs="Arial"/>
                <w:lang w:bidi="en-US"/>
              </w:rPr>
            </w:pPr>
            <w:r w:rsidRPr="00A94BEB">
              <w:rPr>
                <w:rFonts w:cs="Arial"/>
                <w:lang w:bidi="en-US"/>
              </w:rPr>
              <w:lastRenderedPageBreak/>
              <w:t>AMERICAS, NEW YORK</w:t>
            </w:r>
          </w:p>
          <w:p w14:paraId="018227AA"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793852B0"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4132A0DC" w14:textId="77777777" w:rsidTr="005C0AF9">
        <w:tc>
          <w:tcPr>
            <w:tcW w:w="4786" w:type="dxa"/>
            <w:shd w:val="clear" w:color="auto" w:fill="auto"/>
          </w:tcPr>
          <w:p w14:paraId="3C9F8F9D" w14:textId="77777777" w:rsidR="00886827" w:rsidRPr="00A94BEB" w:rsidRDefault="00886827" w:rsidP="00CE588A">
            <w:pPr>
              <w:pStyle w:val="KDParagraf"/>
              <w:spacing w:before="0"/>
              <w:rPr>
                <w:rFonts w:cs="Arial"/>
                <w:lang w:bidi="en-US"/>
              </w:rPr>
            </w:pPr>
            <w:r w:rsidRPr="00A94BEB">
              <w:rPr>
                <w:rFonts w:cs="Arial"/>
                <w:lang w:bidi="en-US"/>
              </w:rPr>
              <w:lastRenderedPageBreak/>
              <w:t>FIELD 57A:</w:t>
            </w:r>
          </w:p>
          <w:p w14:paraId="505551DA" w14:textId="77777777" w:rsidR="00886827" w:rsidRPr="00A94BEB" w:rsidRDefault="00886827" w:rsidP="00CE588A">
            <w:pPr>
              <w:pStyle w:val="KDParagraf"/>
              <w:spacing w:before="0"/>
              <w:rPr>
                <w:rFonts w:cs="Arial"/>
                <w:lang w:bidi="en-US"/>
              </w:rPr>
            </w:pPr>
            <w:r w:rsidRPr="00A94BEB">
              <w:rPr>
                <w:rFonts w:cs="Arial"/>
                <w:lang w:bidi="en-US"/>
              </w:rPr>
              <w:t>(ACC. WITH BANK)</w:t>
            </w:r>
          </w:p>
          <w:p w14:paraId="7431F900" w14:textId="77777777" w:rsidR="00886827" w:rsidRPr="00A94BEB" w:rsidRDefault="00886827" w:rsidP="00CE588A">
            <w:pPr>
              <w:pStyle w:val="KDParagraf"/>
              <w:spacing w:before="0"/>
              <w:rPr>
                <w:rFonts w:cs="Arial"/>
                <w:lang w:bidi="en-US"/>
              </w:rPr>
            </w:pPr>
          </w:p>
        </w:tc>
        <w:tc>
          <w:tcPr>
            <w:tcW w:w="4820" w:type="dxa"/>
            <w:shd w:val="clear" w:color="auto" w:fill="auto"/>
          </w:tcPr>
          <w:p w14:paraId="3C2A68EA" w14:textId="77777777" w:rsidR="00886827" w:rsidRPr="00A94BEB" w:rsidRDefault="00886827" w:rsidP="00CE588A">
            <w:pPr>
              <w:pStyle w:val="KDParagraf"/>
              <w:spacing w:before="0"/>
              <w:rPr>
                <w:rFonts w:cs="Arial"/>
                <w:lang w:bidi="en-US"/>
              </w:rPr>
            </w:pPr>
            <w:r w:rsidRPr="00A94BEB">
              <w:rPr>
                <w:rFonts w:cs="Arial"/>
                <w:lang w:bidi="en-US"/>
              </w:rPr>
              <w:t>NBSRRSBGXXX</w:t>
            </w:r>
          </w:p>
          <w:p w14:paraId="4207B2D9"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3C650081"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09D12E42"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38E841D7"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2394789" w14:textId="77777777" w:rsidTr="005C0AF9">
        <w:tc>
          <w:tcPr>
            <w:tcW w:w="4786" w:type="dxa"/>
            <w:shd w:val="clear" w:color="auto" w:fill="auto"/>
          </w:tcPr>
          <w:p w14:paraId="4E51E3E6" w14:textId="77777777" w:rsidR="00886827" w:rsidRPr="00A94BEB" w:rsidRDefault="00886827" w:rsidP="00CE588A">
            <w:pPr>
              <w:pStyle w:val="KDParagraf"/>
              <w:spacing w:before="0"/>
              <w:rPr>
                <w:rFonts w:cs="Arial"/>
                <w:lang w:bidi="en-US"/>
              </w:rPr>
            </w:pPr>
            <w:r w:rsidRPr="00A94BEB">
              <w:rPr>
                <w:rFonts w:cs="Arial"/>
                <w:lang w:bidi="en-US"/>
              </w:rPr>
              <w:t>FIELD 59:</w:t>
            </w:r>
          </w:p>
          <w:p w14:paraId="36A0CF70" w14:textId="77777777" w:rsidR="00886827" w:rsidRPr="00A94BEB" w:rsidRDefault="00886827" w:rsidP="00CE588A">
            <w:pPr>
              <w:pStyle w:val="KDParagraf"/>
              <w:spacing w:before="0"/>
              <w:rPr>
                <w:rFonts w:cs="Arial"/>
                <w:lang w:bidi="en-US"/>
              </w:rPr>
            </w:pPr>
            <w:r w:rsidRPr="00A94BEB">
              <w:rPr>
                <w:rFonts w:cs="Arial"/>
                <w:lang w:bidi="en-US"/>
              </w:rPr>
              <w:t>(BENEFICIARY)</w:t>
            </w:r>
          </w:p>
          <w:p w14:paraId="5242D035" w14:textId="77777777" w:rsidR="00886827" w:rsidRPr="00A94BEB" w:rsidRDefault="00886827" w:rsidP="00CE588A">
            <w:pPr>
              <w:pStyle w:val="KDParagraf"/>
              <w:spacing w:before="0"/>
              <w:rPr>
                <w:rFonts w:cs="Arial"/>
                <w:lang w:bidi="en-US"/>
              </w:rPr>
            </w:pPr>
          </w:p>
        </w:tc>
        <w:tc>
          <w:tcPr>
            <w:tcW w:w="4820" w:type="dxa"/>
            <w:shd w:val="clear" w:color="auto" w:fill="auto"/>
          </w:tcPr>
          <w:p w14:paraId="683A56E5"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212480A3"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1067A0D8"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729237B6"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6E7038A0"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6832C3EE" w14:textId="77777777" w:rsidTr="005C0AF9">
        <w:tc>
          <w:tcPr>
            <w:tcW w:w="4786" w:type="dxa"/>
            <w:shd w:val="clear" w:color="auto" w:fill="auto"/>
          </w:tcPr>
          <w:p w14:paraId="4A7A44E3"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14:paraId="4FB18471"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7B16119C" w14:textId="77777777" w:rsidR="0008263C" w:rsidRPr="00A94BEB" w:rsidRDefault="0008263C" w:rsidP="00CE588A">
      <w:pPr>
        <w:spacing w:before="0"/>
        <w:rPr>
          <w:rFonts w:cs="Arial"/>
        </w:rPr>
      </w:pPr>
      <w:bookmarkStart w:id="214" w:name="_Toc441651610"/>
      <w:bookmarkStart w:id="215" w:name="_Toc442559921"/>
    </w:p>
    <w:p w14:paraId="18AE7F31" w14:textId="77777777" w:rsidR="008D2B23" w:rsidRPr="00A94BEB" w:rsidRDefault="008D2B23" w:rsidP="00AA37C5">
      <w:pPr>
        <w:pStyle w:val="KDPodnaslov2"/>
        <w:numPr>
          <w:ilvl w:val="1"/>
          <w:numId w:val="32"/>
        </w:numPr>
        <w:spacing w:before="0"/>
        <w:jc w:val="both"/>
        <w:rPr>
          <w:rFonts w:cs="Arial"/>
        </w:rPr>
      </w:pPr>
      <w:r w:rsidRPr="00A94BEB">
        <w:rPr>
          <w:rFonts w:cs="Arial"/>
        </w:rPr>
        <w:t>Закључивање уговора</w:t>
      </w:r>
      <w:bookmarkEnd w:id="214"/>
      <w:bookmarkEnd w:id="215"/>
    </w:p>
    <w:p w14:paraId="79523577" w14:textId="77777777" w:rsidR="008D2B23" w:rsidRPr="00A94BEB" w:rsidRDefault="008D2B23" w:rsidP="00BC2AE7">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AA12E5" w:rsidRPr="00A94BEB">
        <w:rPr>
          <w:rFonts w:cs="Arial"/>
          <w:lang w:val="ru-RU"/>
        </w:rPr>
        <w:t xml:space="preserve">8 (словима: осам) </w:t>
      </w:r>
      <w:r w:rsidRPr="00A94BEB">
        <w:rPr>
          <w:rFonts w:cs="Arial"/>
        </w:rPr>
        <w:t>дана од протека рока за под</w:t>
      </w:r>
      <w:r w:rsidR="007E3AF6" w:rsidRPr="00A94BEB">
        <w:rPr>
          <w:rFonts w:cs="Arial"/>
        </w:rPr>
        <w:t>ношење захтева за заштиту права.</w:t>
      </w:r>
    </w:p>
    <w:p w14:paraId="76EA4FF4" w14:textId="39673745" w:rsidR="00BC2AE7" w:rsidRDefault="00BC2AE7" w:rsidP="00BC2AE7">
      <w:pPr>
        <w:tabs>
          <w:tab w:val="left" w:pos="284"/>
          <w:tab w:val="left" w:pos="330"/>
        </w:tabs>
        <w:spacing w:before="0"/>
        <w:rPr>
          <w:rFonts w:eastAsia="TimesNewRomanPSMT" w:cs="Arial"/>
          <w:bCs/>
          <w:lang w:val="sr-Cyrl-RS"/>
        </w:rPr>
      </w:pPr>
      <w:r w:rsidRPr="00D340CB">
        <w:rPr>
          <w:rFonts w:eastAsia="TimesNewRomanPSMT" w:cs="Arial"/>
          <w:bCs/>
          <w:lang w:val="sr-Cyrl-RS"/>
        </w:rPr>
        <w:t xml:space="preserve">Понуђач са којим буде закључен </w:t>
      </w:r>
      <w:r>
        <w:rPr>
          <w:rFonts w:eastAsia="TimesNewRomanPSMT" w:cs="Arial"/>
          <w:bCs/>
          <w:lang w:val="sr-Cyrl-RS"/>
        </w:rPr>
        <w:t>уговор</w:t>
      </w:r>
      <w:r w:rsidRPr="00D340CB">
        <w:rPr>
          <w:rFonts w:eastAsia="TimesNewRomanPSMT" w:cs="Arial"/>
          <w:bCs/>
          <w:lang w:val="sr-Cyrl-RS"/>
        </w:rPr>
        <w:t xml:space="preserve">, обавезан је да најкасније у року од максимално 10 </w:t>
      </w:r>
      <w:r>
        <w:rPr>
          <w:rFonts w:eastAsia="TimesNewRomanPSMT" w:cs="Arial"/>
          <w:bCs/>
          <w:lang w:val="sr-Cyrl-RS"/>
        </w:rPr>
        <w:t xml:space="preserve">(десет) </w:t>
      </w:r>
      <w:r w:rsidRPr="00D340CB">
        <w:rPr>
          <w:rFonts w:eastAsia="TimesNewRomanPSMT" w:cs="Arial"/>
          <w:bCs/>
          <w:lang w:val="sr-Cyrl-RS"/>
        </w:rPr>
        <w:t xml:space="preserve">дана од дана закључења </w:t>
      </w:r>
      <w:r>
        <w:rPr>
          <w:rFonts w:eastAsia="TimesNewRomanPSMT" w:cs="Arial"/>
          <w:bCs/>
          <w:lang w:val="sr-Cyrl-RS"/>
        </w:rPr>
        <w:t>уговора</w:t>
      </w:r>
      <w:r w:rsidRPr="00D340CB">
        <w:rPr>
          <w:rFonts w:eastAsia="TimesNewRomanPSMT" w:cs="Arial"/>
          <w:bCs/>
          <w:lang w:val="sr-Cyrl-RS"/>
        </w:rPr>
        <w:t xml:space="preserve"> достави банкарску гаранцију за добро извршење посла.</w:t>
      </w:r>
    </w:p>
    <w:p w14:paraId="55FB13D1" w14:textId="3A930FD9" w:rsidR="00BC2AE7" w:rsidRPr="00010651" w:rsidRDefault="00BC2AE7" w:rsidP="00BC2AE7">
      <w:pPr>
        <w:tabs>
          <w:tab w:val="left" w:pos="284"/>
          <w:tab w:val="left" w:pos="330"/>
        </w:tabs>
        <w:spacing w:before="0"/>
        <w:rPr>
          <w:rFonts w:eastAsia="TimesNewRomanPSMT" w:cs="Arial"/>
          <w:bCs/>
          <w:lang w:val="sr-Cyrl-RS"/>
        </w:rPr>
      </w:pPr>
      <w:r w:rsidRPr="00010651">
        <w:rPr>
          <w:rFonts w:eastAsia="TimesNewRomanPSMT" w:cs="Arial"/>
          <w:bCs/>
          <w:lang w:val="sr-Cyrl-RS"/>
        </w:rPr>
        <w:t xml:space="preserve">Достављање средства финансијског обезбеђења представља одложни услов, тако да правно дејство  </w:t>
      </w:r>
      <w:r w:rsidR="00D148F9">
        <w:rPr>
          <w:rFonts w:eastAsia="TimesNewRomanPSMT" w:cs="Arial"/>
          <w:bCs/>
          <w:lang w:val="sr-Cyrl-RS"/>
        </w:rPr>
        <w:t>уговора</w:t>
      </w:r>
      <w:r w:rsidRPr="00010651">
        <w:rPr>
          <w:rFonts w:eastAsia="TimesNewRomanPSMT" w:cs="Arial"/>
          <w:bCs/>
          <w:lang w:val="sr-Cyrl-RS"/>
        </w:rPr>
        <w:t xml:space="preserve"> не настаје док се одложни услов не испуни. </w:t>
      </w:r>
    </w:p>
    <w:p w14:paraId="34303674" w14:textId="065EB3AF" w:rsidR="00BC2AE7" w:rsidRPr="00BC2AE7" w:rsidRDefault="00BC2AE7" w:rsidP="00BC2AE7">
      <w:pPr>
        <w:tabs>
          <w:tab w:val="left" w:pos="284"/>
          <w:tab w:val="left" w:pos="330"/>
        </w:tabs>
        <w:spacing w:before="0"/>
        <w:rPr>
          <w:rFonts w:eastAsia="TimesNewRomanPSMT" w:cs="Arial"/>
          <w:bCs/>
          <w:lang w:val="sr-Cyrl-RS"/>
        </w:rPr>
      </w:pPr>
      <w:r w:rsidRPr="00010651">
        <w:rPr>
          <w:rFonts w:eastAsia="TimesNewRomanPSMT" w:cs="Arial"/>
          <w:bCs/>
          <w:lang w:val="sr-Cyrl-RS"/>
        </w:rPr>
        <w:t>Ако понуђач са који</w:t>
      </w:r>
      <w:r>
        <w:rPr>
          <w:rFonts w:eastAsia="TimesNewRomanPSMT" w:cs="Arial"/>
          <w:bCs/>
          <w:lang w:val="sr-Cyrl-RS"/>
        </w:rPr>
        <w:t>м</w:t>
      </w:r>
      <w:r w:rsidRPr="00010651">
        <w:rPr>
          <w:rFonts w:eastAsia="TimesNewRomanPSMT" w:cs="Arial"/>
          <w:bCs/>
          <w:lang w:val="sr-Cyrl-RS"/>
        </w:rPr>
        <w:t xml:space="preserve"> се закључује </w:t>
      </w:r>
      <w:r w:rsidR="00D148F9">
        <w:rPr>
          <w:rFonts w:eastAsia="TimesNewRomanPSMT" w:cs="Arial"/>
          <w:bCs/>
          <w:lang w:val="sr-Cyrl-RS"/>
        </w:rPr>
        <w:t>уговор</w:t>
      </w:r>
      <w:r w:rsidRPr="00010651">
        <w:rPr>
          <w:rFonts w:eastAsia="TimesNewRomanPSMT" w:cs="Arial"/>
          <w:bCs/>
          <w:lang w:val="sr-Cyrl-RS"/>
        </w:rPr>
        <w:t xml:space="preserve"> одбије да закључи </w:t>
      </w:r>
      <w:r w:rsidR="00D148F9">
        <w:rPr>
          <w:rFonts w:eastAsia="TimesNewRomanPSMT" w:cs="Arial"/>
          <w:bCs/>
          <w:lang w:val="sr-Cyrl-RS"/>
        </w:rPr>
        <w:t>уговор</w:t>
      </w:r>
      <w:r w:rsidRPr="00010651">
        <w:rPr>
          <w:rFonts w:eastAsia="TimesNewRomanPSMT" w:cs="Arial"/>
          <w:bCs/>
          <w:lang w:val="sr-Cyrl-RS"/>
        </w:rPr>
        <w:t xml:space="preserve"> о јавној набавци наручилац може да закључи </w:t>
      </w:r>
      <w:r w:rsidR="00D148F9">
        <w:rPr>
          <w:rFonts w:eastAsia="TimesNewRomanPSMT" w:cs="Arial"/>
          <w:bCs/>
          <w:lang w:val="sr-Cyrl-RS"/>
        </w:rPr>
        <w:t>уговор</w:t>
      </w:r>
      <w:r w:rsidRPr="00010651">
        <w:rPr>
          <w:rFonts w:eastAsia="TimesNewRomanPSMT" w:cs="Arial"/>
          <w:bCs/>
          <w:lang w:val="sr-Cyrl-RS"/>
        </w:rPr>
        <w:t xml:space="preserve"> са првим следећим најповољнијим понуђачем. </w:t>
      </w:r>
    </w:p>
    <w:p w14:paraId="07E60347" w14:textId="77777777" w:rsidR="007E3AF6" w:rsidRPr="00A94BEB" w:rsidRDefault="007E3AF6" w:rsidP="00BC2AE7">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E186E32" w14:textId="77777777" w:rsidR="00AA12E5" w:rsidRPr="00A94BEB" w:rsidRDefault="00AA12E5" w:rsidP="00CE588A">
      <w:pPr>
        <w:spacing w:before="0"/>
        <w:rPr>
          <w:rFonts w:cs="Arial"/>
          <w:lang w:val="ru-RU"/>
        </w:rPr>
      </w:pPr>
    </w:p>
    <w:p w14:paraId="2A483EDF" w14:textId="77777777" w:rsidR="008D2B23" w:rsidRPr="00A94BEB" w:rsidRDefault="008D2B23" w:rsidP="00AA37C5">
      <w:pPr>
        <w:pStyle w:val="KDPodnaslov2"/>
        <w:numPr>
          <w:ilvl w:val="1"/>
          <w:numId w:val="32"/>
        </w:numPr>
        <w:spacing w:before="0"/>
        <w:jc w:val="both"/>
        <w:rPr>
          <w:rFonts w:cs="Arial"/>
        </w:rPr>
      </w:pPr>
      <w:bookmarkStart w:id="216" w:name="_Toc441651611"/>
      <w:bookmarkStart w:id="217" w:name="_Toc442559922"/>
      <w:r w:rsidRPr="00A94BEB">
        <w:rPr>
          <w:rFonts w:cs="Arial"/>
        </w:rPr>
        <w:t>Измене током трајања уговора</w:t>
      </w:r>
      <w:bookmarkEnd w:id="216"/>
      <w:bookmarkEnd w:id="217"/>
    </w:p>
    <w:p w14:paraId="30A0A829" w14:textId="77777777" w:rsidR="008D2B23" w:rsidRPr="00D037F0" w:rsidRDefault="008D2B23" w:rsidP="00CE588A">
      <w:pPr>
        <w:spacing w:before="0"/>
        <w:rPr>
          <w:rFonts w:cs="Arial"/>
          <w:lang w:eastAsia="sr-Latn-CS"/>
        </w:rPr>
      </w:pPr>
      <w:r w:rsidRPr="00D037F0">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D2F9CFB" w14:textId="4AEC4C00" w:rsidR="00BC2AE7" w:rsidRPr="00D340CB" w:rsidRDefault="00BC2AE7" w:rsidP="00BC2AE7">
      <w:pPr>
        <w:spacing w:before="0"/>
        <w:rPr>
          <w:rFonts w:cs="Arial"/>
          <w:lang w:val="sr-Cyrl-RS"/>
        </w:rPr>
      </w:pPr>
      <w:r>
        <w:rPr>
          <w:rFonts w:cs="Arial"/>
          <w:lang w:val="sr-Cyrl-RS"/>
        </w:rPr>
        <w:t>Уговорне с</w:t>
      </w:r>
      <w:r w:rsidRPr="00D340CB">
        <w:rPr>
          <w:rFonts w:cs="Arial"/>
          <w:lang w:val="sr-Cyrl-RS"/>
        </w:rPr>
        <w:t xml:space="preserve">тране су сагласне да се евентуалне измене и допуне </w:t>
      </w:r>
      <w:r>
        <w:rPr>
          <w:rFonts w:cs="Arial"/>
          <w:lang w:val="sr-Cyrl-RS"/>
        </w:rPr>
        <w:t>уговора</w:t>
      </w:r>
      <w:r w:rsidRPr="00D340CB">
        <w:rPr>
          <w:rFonts w:cs="Arial"/>
          <w:lang w:val="sr-Cyrl-RS"/>
        </w:rPr>
        <w:t xml:space="preserve"> изврше у писаној форми – закључивањем анекса  </w:t>
      </w:r>
      <w:r w:rsidR="00D037F0">
        <w:rPr>
          <w:rFonts w:cs="Arial"/>
          <w:lang w:val="sr-Cyrl-RS"/>
        </w:rPr>
        <w:t>уговора</w:t>
      </w:r>
      <w:r w:rsidRPr="00D340CB">
        <w:rPr>
          <w:rFonts w:cs="Arial"/>
          <w:lang w:val="sr-Cyrl-RS"/>
        </w:rPr>
        <w:t>.</w:t>
      </w:r>
    </w:p>
    <w:p w14:paraId="02A1EF27" w14:textId="77777777" w:rsidR="00D037F0" w:rsidRPr="00010651" w:rsidRDefault="00D037F0" w:rsidP="00D037F0">
      <w:pPr>
        <w:tabs>
          <w:tab w:val="left" w:pos="284"/>
          <w:tab w:val="left" w:pos="330"/>
        </w:tabs>
        <w:rPr>
          <w:rFonts w:cs="Arial"/>
          <w:lang w:val="sr-Cyrl-RS"/>
        </w:rPr>
      </w:pPr>
    </w:p>
    <w:p w14:paraId="19605AAD" w14:textId="0186BBA5" w:rsidR="00D037F0" w:rsidRPr="00D037F0" w:rsidRDefault="00D037F0" w:rsidP="00AA37C5">
      <w:pPr>
        <w:pStyle w:val="ListParagraph"/>
        <w:numPr>
          <w:ilvl w:val="1"/>
          <w:numId w:val="32"/>
        </w:numPr>
        <w:tabs>
          <w:tab w:val="left" w:pos="284"/>
          <w:tab w:val="left" w:pos="330"/>
        </w:tabs>
        <w:spacing w:before="0" w:after="0" w:line="240" w:lineRule="auto"/>
        <w:rPr>
          <w:rFonts w:ascii="Arial" w:eastAsia="TimesNewRomanPSMT" w:hAnsi="Arial" w:cs="Arial"/>
          <w:bCs/>
          <w:lang w:val="sr-Cyrl-RS"/>
        </w:rPr>
      </w:pPr>
      <w:r w:rsidRPr="00D037F0">
        <w:rPr>
          <w:rFonts w:ascii="Arial" w:hAnsi="Arial" w:cs="Arial"/>
          <w:b/>
          <w:lang w:val="sr-Cyrl-RS"/>
        </w:rPr>
        <w:t>Негативне референце</w:t>
      </w:r>
    </w:p>
    <w:p w14:paraId="20835879"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Наручилац може одбити понуду уколико поседује доказе наведене у члану 82. Закона о јавним набавкама.</w:t>
      </w:r>
    </w:p>
    <w:p w14:paraId="69E5D838" w14:textId="77777777" w:rsidR="00D037F0" w:rsidRPr="00010651" w:rsidRDefault="00D037F0" w:rsidP="00D037F0">
      <w:pPr>
        <w:autoSpaceDE w:val="0"/>
        <w:autoSpaceDN w:val="0"/>
        <w:adjustRightInd w:val="0"/>
        <w:rPr>
          <w:rFonts w:eastAsia="TimesNewRomanPSMT" w:cs="Arial"/>
          <w:b/>
          <w:bCs/>
          <w:iCs/>
          <w:lang w:val="sr-Cyrl-RS"/>
        </w:rPr>
      </w:pPr>
    </w:p>
    <w:p w14:paraId="31A4DA60" w14:textId="77777777" w:rsidR="00D037F0" w:rsidRPr="00010651" w:rsidRDefault="00D037F0" w:rsidP="00AA37C5">
      <w:pPr>
        <w:numPr>
          <w:ilvl w:val="1"/>
          <w:numId w:val="32"/>
        </w:numPr>
        <w:tabs>
          <w:tab w:val="left" w:pos="284"/>
          <w:tab w:val="left" w:pos="330"/>
        </w:tabs>
        <w:spacing w:before="0"/>
        <w:rPr>
          <w:rFonts w:eastAsia="TimesNewRomanPSMT" w:cs="Arial"/>
          <w:bCs/>
          <w:lang w:val="sr-Cyrl-RS"/>
        </w:rPr>
      </w:pPr>
      <w:r w:rsidRPr="00010651">
        <w:rPr>
          <w:rFonts w:eastAsia="TimesNewRomanPSMT" w:cs="Arial"/>
          <w:b/>
          <w:bCs/>
          <w:iCs/>
          <w:lang w:val="sr-Cyrl-RS"/>
        </w:rPr>
        <w:t>Подношење понуде</w:t>
      </w:r>
    </w:p>
    <w:p w14:paraId="1C5A5C49"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Понудa  се подноси у  затвореној коверти (запакованој пошиљци) лично у писарницу  или поштом на адресу:</w:t>
      </w:r>
    </w:p>
    <w:p w14:paraId="519313F7" w14:textId="77777777" w:rsidR="00D037F0" w:rsidRPr="00010651" w:rsidRDefault="00D037F0" w:rsidP="00D037F0">
      <w:pPr>
        <w:suppressAutoHyphens/>
        <w:spacing w:before="0"/>
        <w:jc w:val="center"/>
        <w:rPr>
          <w:rFonts w:eastAsia="Arial Unicode MS" w:cs="Arial"/>
          <w:b/>
          <w:color w:val="000000"/>
          <w:kern w:val="1"/>
          <w:lang w:val="sr-Cyrl-RS" w:eastAsia="ar-SA"/>
        </w:rPr>
      </w:pPr>
      <w:r w:rsidRPr="00010651">
        <w:rPr>
          <w:rFonts w:eastAsia="Arial Unicode MS" w:cs="Arial"/>
          <w:b/>
          <w:color w:val="000000"/>
          <w:kern w:val="1"/>
          <w:lang w:val="sr-Cyrl-RS" w:eastAsia="ar-SA"/>
        </w:rPr>
        <w:t>ЈП „Електропривреда Србије“ Београд</w:t>
      </w:r>
    </w:p>
    <w:p w14:paraId="1271D475" w14:textId="77777777" w:rsidR="00D037F0" w:rsidRPr="00010651" w:rsidRDefault="00D037F0" w:rsidP="00D037F0">
      <w:pPr>
        <w:tabs>
          <w:tab w:val="left" w:pos="1134"/>
        </w:tabs>
        <w:spacing w:before="0"/>
        <w:jc w:val="center"/>
        <w:rPr>
          <w:rFonts w:cs="Arial"/>
          <w:b/>
          <w:lang w:val="sr-Cyrl-RS"/>
        </w:rPr>
      </w:pPr>
      <w:r w:rsidRPr="00010651">
        <w:rPr>
          <w:rFonts w:cs="Arial"/>
          <w:b/>
          <w:lang w:val="sr-Cyrl-RS"/>
        </w:rPr>
        <w:t>Одељење за набавке Нови Сад</w:t>
      </w:r>
    </w:p>
    <w:p w14:paraId="33F04B4B" w14:textId="77777777" w:rsidR="00D037F0" w:rsidRPr="00010651" w:rsidRDefault="00D037F0" w:rsidP="00D037F0">
      <w:pPr>
        <w:tabs>
          <w:tab w:val="left" w:pos="1134"/>
        </w:tabs>
        <w:spacing w:before="0"/>
        <w:jc w:val="center"/>
        <w:rPr>
          <w:b/>
          <w:lang w:val="sr-Cyrl-RS"/>
        </w:rPr>
      </w:pPr>
      <w:r w:rsidRPr="00010651">
        <w:rPr>
          <w:b/>
          <w:lang w:val="sr-Cyrl-RS"/>
        </w:rPr>
        <w:t>Булевар ослобођења 100</w:t>
      </w:r>
      <w:r w:rsidRPr="00010651">
        <w:rPr>
          <w:b/>
          <w:lang w:val="sr-Latn-RS"/>
        </w:rPr>
        <w:t>, 21000</w:t>
      </w:r>
      <w:r w:rsidRPr="00010651">
        <w:rPr>
          <w:b/>
          <w:lang w:val="sr-Cyrl-RS"/>
        </w:rPr>
        <w:t xml:space="preserve"> Нови Сад</w:t>
      </w:r>
    </w:p>
    <w:p w14:paraId="24855E54" w14:textId="27CA0E7E" w:rsidR="00D037F0" w:rsidRPr="00010651" w:rsidRDefault="00D037F0" w:rsidP="00D037F0">
      <w:pPr>
        <w:tabs>
          <w:tab w:val="left" w:pos="1134"/>
        </w:tabs>
        <w:spacing w:before="0"/>
        <w:jc w:val="center"/>
        <w:rPr>
          <w:b/>
          <w:lang w:val="sr-Cyrl-RS"/>
        </w:rPr>
      </w:pPr>
      <w:r w:rsidRPr="00010651">
        <w:rPr>
          <w:rFonts w:cs="Arial"/>
          <w:b/>
          <w:lang w:val="sr-Cyrl-RS"/>
        </w:rPr>
        <w:t xml:space="preserve">уз назнаку „НЕ ОТВАРАТИ – ПОНУДА ЗА ЈАВНУ НАБАВКУ </w:t>
      </w:r>
      <w:r>
        <w:rPr>
          <w:rFonts w:cs="Arial"/>
          <w:b/>
          <w:lang w:val="sr-Cyrl-RS"/>
        </w:rPr>
        <w:t>ДОБАРА</w:t>
      </w:r>
      <w:r w:rsidRPr="00010651">
        <w:rPr>
          <w:rFonts w:cs="Arial"/>
          <w:b/>
          <w:lang w:val="sr-Cyrl-RS"/>
        </w:rPr>
        <w:t xml:space="preserve"> </w:t>
      </w:r>
      <w:r w:rsidRPr="00010651">
        <w:rPr>
          <w:b/>
          <w:lang w:val="sr-Cyrl-RS"/>
        </w:rPr>
        <w:t>бр. ЈН/</w:t>
      </w:r>
      <w:r>
        <w:rPr>
          <w:b/>
          <w:lang w:val="sr-Cyrl-RS"/>
        </w:rPr>
        <w:t>10</w:t>
      </w:r>
      <w:r w:rsidRPr="00010651">
        <w:rPr>
          <w:b/>
          <w:lang w:val="sr-Cyrl-RS"/>
        </w:rPr>
        <w:t>00/0</w:t>
      </w:r>
      <w:r>
        <w:rPr>
          <w:b/>
          <w:lang w:val="sr-Cyrl-RS"/>
        </w:rPr>
        <w:t>551</w:t>
      </w:r>
      <w:r w:rsidRPr="00010651">
        <w:rPr>
          <w:b/>
          <w:lang w:val="sr-Cyrl-RS"/>
        </w:rPr>
        <w:t>/201</w:t>
      </w:r>
      <w:r>
        <w:rPr>
          <w:b/>
          <w:lang w:val="sr-Cyrl-RS"/>
        </w:rPr>
        <w:t>8</w:t>
      </w:r>
      <w:r w:rsidRPr="00010651">
        <w:rPr>
          <w:b/>
          <w:lang w:val="sr-Cyrl-RS"/>
        </w:rPr>
        <w:t xml:space="preserve"> – </w:t>
      </w:r>
      <w:r>
        <w:rPr>
          <w:b/>
          <w:lang w:val="sr-Cyrl-RS"/>
        </w:rPr>
        <w:t xml:space="preserve">ИМПЛЕМЕНТАЦИЈА </w:t>
      </w:r>
      <w:r>
        <w:rPr>
          <w:b/>
          <w:lang w:val="sr-Latn-RS"/>
        </w:rPr>
        <w:t xml:space="preserve">CLOID </w:t>
      </w:r>
      <w:r>
        <w:rPr>
          <w:b/>
          <w:lang w:val="sr-Cyrl-RS"/>
        </w:rPr>
        <w:t>СИСТЕМА ЗА ПОТРЕБЕ ЈП ЕПС</w:t>
      </w:r>
      <w:r w:rsidRPr="00010651">
        <w:rPr>
          <w:b/>
          <w:lang w:val="sr-Cyrl-RS"/>
        </w:rPr>
        <w:t>“</w:t>
      </w:r>
    </w:p>
    <w:p w14:paraId="2B808D71" w14:textId="77777777" w:rsidR="00D037F0" w:rsidRPr="00010651" w:rsidRDefault="00D037F0" w:rsidP="00D037F0">
      <w:pPr>
        <w:tabs>
          <w:tab w:val="left" w:pos="1134"/>
        </w:tabs>
        <w:spacing w:before="0"/>
        <w:jc w:val="center"/>
        <w:rPr>
          <w:lang w:val="sr-Cyrl-RS"/>
        </w:rPr>
      </w:pPr>
    </w:p>
    <w:p w14:paraId="7DBEE21E"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1EF59056"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 xml:space="preserve">На полеђини коверте обавезно навести основне податке о понуђачу и име и телефон лица за контакт. </w:t>
      </w:r>
    </w:p>
    <w:p w14:paraId="4DAEFB66" w14:textId="0D9ABD3C" w:rsidR="00D037F0" w:rsidRDefault="00D037F0" w:rsidP="00D037F0">
      <w:pPr>
        <w:tabs>
          <w:tab w:val="left" w:pos="284"/>
          <w:tab w:val="left" w:pos="330"/>
        </w:tabs>
        <w:spacing w:before="0"/>
        <w:rPr>
          <w:rFonts w:eastAsia="TimesNewRomanPSMT" w:cs="Arial"/>
          <w:b/>
          <w:bCs/>
          <w:lang w:val="sr-Cyrl-RS"/>
        </w:rPr>
      </w:pPr>
      <w:r w:rsidRPr="00010651">
        <w:rPr>
          <w:rFonts w:eastAsia="TimesNewRomanPSMT" w:cs="Arial"/>
          <w:b/>
          <w:bCs/>
          <w:lang w:val="sr-Cyrl-RS"/>
        </w:rPr>
        <w:lastRenderedPageBreak/>
        <w:t>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4CEF4ED2" w14:textId="77777777" w:rsidR="00D037F0" w:rsidRPr="00010651" w:rsidRDefault="00D037F0" w:rsidP="00D037F0">
      <w:pPr>
        <w:tabs>
          <w:tab w:val="left" w:pos="284"/>
          <w:tab w:val="left" w:pos="330"/>
        </w:tabs>
        <w:spacing w:before="0"/>
        <w:rPr>
          <w:rFonts w:eastAsia="TimesNewRomanPSMT" w:cs="Arial"/>
          <w:b/>
          <w:bCs/>
          <w:lang w:val="sr-Cyrl-RS"/>
        </w:rPr>
      </w:pPr>
    </w:p>
    <w:p w14:paraId="56C5F528" w14:textId="045A68E3"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Благовременом понудом ће се сматрати  понуда која је примљена од стране  ЈП ЕПС у року одређеном у позиву за подношење понуда без обзира на начин подношења.</w:t>
      </w:r>
    </w:p>
    <w:p w14:paraId="035AE4C3"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5106CF86" w14:textId="77777777" w:rsidR="00D037F0" w:rsidRDefault="00D037F0" w:rsidP="00D037F0">
      <w:pPr>
        <w:tabs>
          <w:tab w:val="left" w:pos="284"/>
          <w:tab w:val="left" w:pos="330"/>
        </w:tabs>
        <w:spacing w:before="0"/>
        <w:rPr>
          <w:rFonts w:eastAsia="TimesNewRomanPSMT" w:cs="Arial"/>
          <w:bCs/>
          <w:lang w:val="sr-Cyrl-RS"/>
        </w:rPr>
      </w:pPr>
    </w:p>
    <w:p w14:paraId="0D543AD9" w14:textId="77777777" w:rsidR="00D037F0" w:rsidRPr="00010651" w:rsidRDefault="00D037F0" w:rsidP="00D037F0">
      <w:pPr>
        <w:tabs>
          <w:tab w:val="left" w:pos="284"/>
          <w:tab w:val="left" w:pos="330"/>
        </w:tabs>
        <w:spacing w:before="0"/>
        <w:rPr>
          <w:rFonts w:eastAsia="TimesNewRomanPSMT" w:cs="Arial"/>
          <w:bCs/>
          <w:lang w:val="sr-Cyrl-RS"/>
        </w:rPr>
      </w:pPr>
    </w:p>
    <w:p w14:paraId="73625146" w14:textId="77777777" w:rsidR="00D037F0" w:rsidRPr="00010651" w:rsidRDefault="00D037F0" w:rsidP="00AA37C5">
      <w:pPr>
        <w:numPr>
          <w:ilvl w:val="1"/>
          <w:numId w:val="32"/>
        </w:numPr>
        <w:tabs>
          <w:tab w:val="left" w:pos="284"/>
          <w:tab w:val="left" w:pos="330"/>
        </w:tabs>
        <w:spacing w:before="0"/>
        <w:rPr>
          <w:rFonts w:eastAsia="TimesNewRomanPSMT" w:cs="Arial"/>
          <w:bCs/>
          <w:lang w:val="sr-Cyrl-RS"/>
        </w:rPr>
      </w:pPr>
      <w:r w:rsidRPr="00010651">
        <w:rPr>
          <w:rFonts w:cs="Arial"/>
          <w:b/>
          <w:lang w:val="sr-Cyrl-RS"/>
        </w:rPr>
        <w:t>Услови под којим представници понуђача могу учествовати у</w:t>
      </w:r>
      <w:r w:rsidRPr="00010651">
        <w:rPr>
          <w:rFonts w:cs="Arial"/>
          <w:b/>
          <w:lang w:val="sr-Latn-RS"/>
        </w:rPr>
        <w:t xml:space="preserve"> </w:t>
      </w:r>
      <w:r w:rsidRPr="00010651">
        <w:rPr>
          <w:rFonts w:cs="Arial"/>
          <w:b/>
          <w:lang w:val="sr-Cyrl-RS"/>
        </w:rPr>
        <w:t xml:space="preserve">поступку </w:t>
      </w:r>
    </w:p>
    <w:p w14:paraId="1DD4DE59" w14:textId="77777777" w:rsidR="00D037F0" w:rsidRPr="00010651" w:rsidRDefault="00D037F0" w:rsidP="00D037F0">
      <w:pPr>
        <w:autoSpaceDE w:val="0"/>
        <w:autoSpaceDN w:val="0"/>
        <w:adjustRightInd w:val="0"/>
        <w:spacing w:before="0"/>
        <w:rPr>
          <w:rFonts w:cs="Arial"/>
          <w:b/>
          <w:lang w:val="sr-Cyrl-RS"/>
        </w:rPr>
      </w:pPr>
      <w:r w:rsidRPr="00010651">
        <w:rPr>
          <w:rFonts w:cs="Arial"/>
          <w:b/>
          <w:lang w:val="sr-Latn-RS"/>
        </w:rPr>
        <w:t xml:space="preserve">       </w:t>
      </w:r>
      <w:r w:rsidRPr="00010651">
        <w:rPr>
          <w:rFonts w:cs="Arial"/>
          <w:b/>
          <w:lang w:val="sr-Cyrl-RS"/>
        </w:rPr>
        <w:t>отварања понуда</w:t>
      </w:r>
    </w:p>
    <w:p w14:paraId="0A62AFD0" w14:textId="77777777" w:rsidR="00D037F0" w:rsidRPr="00010651" w:rsidRDefault="00D037F0" w:rsidP="00D037F0">
      <w:pPr>
        <w:tabs>
          <w:tab w:val="left" w:pos="284"/>
          <w:tab w:val="left" w:pos="330"/>
        </w:tabs>
        <w:spacing w:before="0"/>
        <w:rPr>
          <w:rFonts w:eastAsia="TimesNewRomanPSMT" w:cs="Arial"/>
          <w:bCs/>
          <w:lang w:val="sr-Cyrl-RS"/>
        </w:rPr>
      </w:pPr>
      <w:r w:rsidRPr="00010651">
        <w:rPr>
          <w:rFonts w:eastAsia="TimesNewRomanPSMT"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06FF69E0" w14:textId="77777777" w:rsidR="00D037F0" w:rsidRPr="00010651" w:rsidRDefault="00D037F0" w:rsidP="00D037F0">
      <w:pPr>
        <w:tabs>
          <w:tab w:val="right" w:pos="6804"/>
        </w:tabs>
        <w:jc w:val="center"/>
        <w:rPr>
          <w:rFonts w:cs="Arial"/>
          <w:b/>
          <w:lang w:val="ru-RU"/>
        </w:rPr>
      </w:pPr>
    </w:p>
    <w:p w14:paraId="0F8D6968" w14:textId="77777777" w:rsidR="00D037F0" w:rsidRPr="00010651" w:rsidRDefault="00D037F0" w:rsidP="00D037F0">
      <w:pPr>
        <w:tabs>
          <w:tab w:val="right" w:pos="6804"/>
        </w:tabs>
        <w:jc w:val="center"/>
        <w:rPr>
          <w:rFonts w:cs="Arial"/>
          <w:b/>
          <w:lang w:val="ru-RU"/>
        </w:rPr>
      </w:pPr>
    </w:p>
    <w:p w14:paraId="3F1162A5" w14:textId="77777777" w:rsidR="00D037F0" w:rsidRPr="00010651" w:rsidRDefault="00D037F0" w:rsidP="00D037F0">
      <w:pPr>
        <w:tabs>
          <w:tab w:val="right" w:pos="6804"/>
        </w:tabs>
        <w:jc w:val="center"/>
        <w:rPr>
          <w:rFonts w:cs="Arial"/>
          <w:b/>
          <w:lang w:val="ru-RU"/>
        </w:rPr>
      </w:pPr>
    </w:p>
    <w:p w14:paraId="1E5FFABF" w14:textId="77777777" w:rsidR="00727CB5" w:rsidRPr="00A94BEB" w:rsidRDefault="00727CB5">
      <w:pPr>
        <w:spacing w:before="0"/>
        <w:jc w:val="left"/>
        <w:rPr>
          <w:rFonts w:cs="Arial"/>
          <w:color w:val="00B0F0"/>
          <w:lang w:eastAsia="sr-Latn-CS"/>
        </w:rPr>
      </w:pPr>
      <w:r w:rsidRPr="00A94BEB">
        <w:rPr>
          <w:rFonts w:cs="Arial"/>
          <w:color w:val="00B0F0"/>
          <w:lang w:eastAsia="sr-Latn-CS"/>
        </w:rPr>
        <w:br w:type="page"/>
      </w:r>
    </w:p>
    <w:p w14:paraId="632340A9" w14:textId="77777777" w:rsidR="00465640" w:rsidRDefault="00465640" w:rsidP="00CE588A">
      <w:pPr>
        <w:spacing w:before="0"/>
        <w:jc w:val="center"/>
        <w:rPr>
          <w:rFonts w:cs="Arial"/>
          <w:color w:val="00B0F0"/>
          <w:lang w:val="sr-Cyrl-RS" w:eastAsia="sr-Latn-CS"/>
        </w:rPr>
      </w:pPr>
    </w:p>
    <w:p w14:paraId="5A7473FA" w14:textId="77777777" w:rsidR="003679B1" w:rsidRDefault="003679B1" w:rsidP="00CE588A">
      <w:pPr>
        <w:spacing w:before="0"/>
        <w:jc w:val="center"/>
        <w:rPr>
          <w:rFonts w:cs="Arial"/>
          <w:color w:val="00B0F0"/>
          <w:lang w:val="sr-Cyrl-RS" w:eastAsia="sr-Latn-CS"/>
        </w:rPr>
      </w:pPr>
    </w:p>
    <w:p w14:paraId="40921CD4" w14:textId="77777777" w:rsidR="003679B1" w:rsidRDefault="003679B1" w:rsidP="00CE588A">
      <w:pPr>
        <w:spacing w:before="0"/>
        <w:jc w:val="center"/>
        <w:rPr>
          <w:rFonts w:cs="Arial"/>
          <w:color w:val="00B0F0"/>
          <w:lang w:val="sr-Cyrl-RS" w:eastAsia="sr-Latn-CS"/>
        </w:rPr>
      </w:pPr>
    </w:p>
    <w:p w14:paraId="4068D725" w14:textId="77777777" w:rsidR="003679B1" w:rsidRDefault="003679B1" w:rsidP="00CE588A">
      <w:pPr>
        <w:spacing w:before="0"/>
        <w:jc w:val="center"/>
        <w:rPr>
          <w:rFonts w:cs="Arial"/>
          <w:color w:val="00B0F0"/>
          <w:lang w:val="sr-Cyrl-RS" w:eastAsia="sr-Latn-CS"/>
        </w:rPr>
      </w:pPr>
    </w:p>
    <w:p w14:paraId="11127006" w14:textId="77777777" w:rsidR="003679B1" w:rsidRDefault="003679B1" w:rsidP="00CE588A">
      <w:pPr>
        <w:spacing w:before="0"/>
        <w:jc w:val="center"/>
        <w:rPr>
          <w:rFonts w:cs="Arial"/>
          <w:color w:val="00B0F0"/>
          <w:lang w:val="sr-Cyrl-RS" w:eastAsia="sr-Latn-CS"/>
        </w:rPr>
      </w:pPr>
    </w:p>
    <w:p w14:paraId="0B6057E5" w14:textId="77777777" w:rsidR="003679B1" w:rsidRDefault="003679B1" w:rsidP="00CE588A">
      <w:pPr>
        <w:spacing w:before="0"/>
        <w:jc w:val="center"/>
        <w:rPr>
          <w:rFonts w:cs="Arial"/>
          <w:color w:val="00B0F0"/>
          <w:lang w:val="sr-Cyrl-RS" w:eastAsia="sr-Latn-CS"/>
        </w:rPr>
      </w:pPr>
    </w:p>
    <w:p w14:paraId="0A18AB23" w14:textId="77777777" w:rsidR="003679B1" w:rsidRDefault="003679B1" w:rsidP="00CE588A">
      <w:pPr>
        <w:spacing w:before="0"/>
        <w:jc w:val="center"/>
        <w:rPr>
          <w:rFonts w:cs="Arial"/>
          <w:color w:val="00B0F0"/>
          <w:lang w:val="sr-Cyrl-RS" w:eastAsia="sr-Latn-CS"/>
        </w:rPr>
      </w:pPr>
    </w:p>
    <w:p w14:paraId="6F6A0101" w14:textId="77777777" w:rsidR="003679B1" w:rsidRDefault="003679B1" w:rsidP="00CE588A">
      <w:pPr>
        <w:spacing w:before="0"/>
        <w:jc w:val="center"/>
        <w:rPr>
          <w:rFonts w:cs="Arial"/>
          <w:color w:val="00B0F0"/>
          <w:lang w:val="sr-Cyrl-RS" w:eastAsia="sr-Latn-CS"/>
        </w:rPr>
      </w:pPr>
    </w:p>
    <w:p w14:paraId="50B57268" w14:textId="77777777" w:rsidR="003679B1" w:rsidRDefault="003679B1" w:rsidP="00CE588A">
      <w:pPr>
        <w:spacing w:before="0"/>
        <w:jc w:val="center"/>
        <w:rPr>
          <w:rFonts w:cs="Arial"/>
          <w:color w:val="00B0F0"/>
          <w:lang w:val="sr-Cyrl-RS" w:eastAsia="sr-Latn-CS"/>
        </w:rPr>
      </w:pPr>
    </w:p>
    <w:p w14:paraId="5BF2E11D" w14:textId="77777777" w:rsidR="003679B1" w:rsidRDefault="003679B1" w:rsidP="00CE588A">
      <w:pPr>
        <w:spacing w:before="0"/>
        <w:jc w:val="center"/>
        <w:rPr>
          <w:rFonts w:cs="Arial"/>
          <w:color w:val="00B0F0"/>
          <w:lang w:val="sr-Cyrl-RS" w:eastAsia="sr-Latn-CS"/>
        </w:rPr>
      </w:pPr>
    </w:p>
    <w:p w14:paraId="0FB2ED81" w14:textId="77777777" w:rsidR="003679B1" w:rsidRDefault="003679B1" w:rsidP="00CE588A">
      <w:pPr>
        <w:spacing w:before="0"/>
        <w:jc w:val="center"/>
        <w:rPr>
          <w:rFonts w:cs="Arial"/>
          <w:color w:val="00B0F0"/>
          <w:lang w:val="sr-Cyrl-RS" w:eastAsia="sr-Latn-CS"/>
        </w:rPr>
      </w:pPr>
    </w:p>
    <w:p w14:paraId="5E4E2AC7" w14:textId="77777777" w:rsidR="003679B1" w:rsidRDefault="003679B1" w:rsidP="00CE588A">
      <w:pPr>
        <w:spacing w:before="0"/>
        <w:jc w:val="center"/>
        <w:rPr>
          <w:rFonts w:cs="Arial"/>
          <w:color w:val="00B0F0"/>
          <w:lang w:val="sr-Cyrl-RS" w:eastAsia="sr-Latn-CS"/>
        </w:rPr>
      </w:pPr>
    </w:p>
    <w:p w14:paraId="77CC07FB" w14:textId="77777777" w:rsidR="003679B1" w:rsidRDefault="003679B1" w:rsidP="00CE588A">
      <w:pPr>
        <w:spacing w:before="0"/>
        <w:jc w:val="center"/>
        <w:rPr>
          <w:rFonts w:cs="Arial"/>
          <w:color w:val="00B0F0"/>
          <w:lang w:val="sr-Cyrl-RS" w:eastAsia="sr-Latn-CS"/>
        </w:rPr>
      </w:pPr>
    </w:p>
    <w:p w14:paraId="695B1367" w14:textId="77777777" w:rsidR="003679B1" w:rsidRDefault="003679B1" w:rsidP="00CE588A">
      <w:pPr>
        <w:spacing w:before="0"/>
        <w:jc w:val="center"/>
        <w:rPr>
          <w:rFonts w:cs="Arial"/>
          <w:color w:val="00B0F0"/>
          <w:lang w:val="sr-Cyrl-RS" w:eastAsia="sr-Latn-CS"/>
        </w:rPr>
      </w:pPr>
    </w:p>
    <w:p w14:paraId="660453EC" w14:textId="77777777" w:rsidR="003679B1" w:rsidRDefault="003679B1" w:rsidP="00CE588A">
      <w:pPr>
        <w:spacing w:before="0"/>
        <w:jc w:val="center"/>
        <w:rPr>
          <w:rFonts w:cs="Arial"/>
          <w:color w:val="00B0F0"/>
          <w:lang w:val="sr-Cyrl-RS" w:eastAsia="sr-Latn-CS"/>
        </w:rPr>
      </w:pPr>
    </w:p>
    <w:p w14:paraId="4F146817" w14:textId="77777777" w:rsidR="003679B1" w:rsidRDefault="003679B1" w:rsidP="00CE588A">
      <w:pPr>
        <w:spacing w:before="0"/>
        <w:jc w:val="center"/>
        <w:rPr>
          <w:rFonts w:cs="Arial"/>
          <w:color w:val="00B0F0"/>
          <w:lang w:val="sr-Cyrl-RS" w:eastAsia="sr-Latn-CS"/>
        </w:rPr>
      </w:pPr>
    </w:p>
    <w:p w14:paraId="5CEA0EA6" w14:textId="77777777" w:rsidR="003679B1" w:rsidRDefault="003679B1" w:rsidP="00CE588A">
      <w:pPr>
        <w:spacing w:before="0"/>
        <w:jc w:val="center"/>
        <w:rPr>
          <w:rFonts w:cs="Arial"/>
          <w:color w:val="00B0F0"/>
          <w:lang w:val="sr-Cyrl-RS" w:eastAsia="sr-Latn-CS"/>
        </w:rPr>
      </w:pPr>
    </w:p>
    <w:p w14:paraId="1A40DD69" w14:textId="77777777" w:rsidR="003679B1" w:rsidRDefault="003679B1" w:rsidP="00CE588A">
      <w:pPr>
        <w:spacing w:before="0"/>
        <w:jc w:val="center"/>
        <w:rPr>
          <w:rFonts w:cs="Arial"/>
          <w:color w:val="00B0F0"/>
          <w:lang w:val="sr-Cyrl-RS" w:eastAsia="sr-Latn-CS"/>
        </w:rPr>
      </w:pPr>
    </w:p>
    <w:p w14:paraId="457AB639" w14:textId="77777777" w:rsidR="003679B1" w:rsidRDefault="003679B1" w:rsidP="00CE588A">
      <w:pPr>
        <w:spacing w:before="0"/>
        <w:jc w:val="center"/>
        <w:rPr>
          <w:rFonts w:cs="Arial"/>
          <w:color w:val="00B0F0"/>
          <w:lang w:val="sr-Cyrl-RS" w:eastAsia="sr-Latn-CS"/>
        </w:rPr>
      </w:pPr>
    </w:p>
    <w:p w14:paraId="0FAD8193" w14:textId="77777777" w:rsidR="003679B1" w:rsidRDefault="003679B1" w:rsidP="00CE588A">
      <w:pPr>
        <w:spacing w:before="0"/>
        <w:jc w:val="center"/>
        <w:rPr>
          <w:rFonts w:cs="Arial"/>
          <w:color w:val="00B0F0"/>
          <w:lang w:val="sr-Cyrl-RS" w:eastAsia="sr-Latn-CS"/>
        </w:rPr>
      </w:pPr>
    </w:p>
    <w:p w14:paraId="0E50A837" w14:textId="77777777" w:rsidR="003679B1" w:rsidRDefault="003679B1" w:rsidP="00CE588A">
      <w:pPr>
        <w:spacing w:before="0"/>
        <w:jc w:val="center"/>
        <w:rPr>
          <w:rFonts w:cs="Arial"/>
          <w:color w:val="00B0F0"/>
          <w:lang w:val="sr-Cyrl-RS" w:eastAsia="sr-Latn-CS"/>
        </w:rPr>
      </w:pPr>
    </w:p>
    <w:p w14:paraId="10A94EE5" w14:textId="77777777" w:rsidR="003679B1" w:rsidRDefault="003679B1" w:rsidP="00CE588A">
      <w:pPr>
        <w:spacing w:before="0"/>
        <w:jc w:val="center"/>
        <w:rPr>
          <w:rFonts w:cs="Arial"/>
          <w:color w:val="00B0F0"/>
          <w:lang w:val="sr-Cyrl-RS" w:eastAsia="sr-Latn-CS"/>
        </w:rPr>
      </w:pPr>
    </w:p>
    <w:p w14:paraId="4A445319" w14:textId="77777777" w:rsidR="003679B1" w:rsidRPr="003679B1" w:rsidRDefault="003679B1" w:rsidP="00CE588A">
      <w:pPr>
        <w:spacing w:before="0"/>
        <w:jc w:val="center"/>
        <w:rPr>
          <w:rFonts w:cs="Arial"/>
          <w:color w:val="00B0F0"/>
          <w:lang w:val="sr-Cyrl-RS" w:eastAsia="sr-Latn-CS"/>
        </w:rPr>
      </w:pPr>
    </w:p>
    <w:p w14:paraId="3A34D0DB" w14:textId="77777777" w:rsidR="00465640" w:rsidRPr="00F16E1A" w:rsidRDefault="00465640" w:rsidP="00AA37C5">
      <w:pPr>
        <w:pStyle w:val="KDPodnaslov1"/>
        <w:numPr>
          <w:ilvl w:val="0"/>
          <w:numId w:val="32"/>
        </w:numPr>
        <w:spacing w:before="0"/>
        <w:jc w:val="center"/>
        <w:rPr>
          <w:rFonts w:cs="Arial"/>
          <w:sz w:val="24"/>
          <w:szCs w:val="24"/>
        </w:rPr>
      </w:pPr>
      <w:r w:rsidRPr="00F16E1A">
        <w:rPr>
          <w:rFonts w:cs="Arial"/>
          <w:sz w:val="24"/>
          <w:szCs w:val="24"/>
        </w:rPr>
        <w:t>ОБРАСЦИ</w:t>
      </w:r>
    </w:p>
    <w:p w14:paraId="173D352E" w14:textId="77777777" w:rsidR="0008263C" w:rsidRPr="00A94BEB" w:rsidRDefault="0008263C" w:rsidP="00CE588A">
      <w:pPr>
        <w:spacing w:before="0"/>
        <w:rPr>
          <w:rFonts w:cs="Arial"/>
          <w:color w:val="00B0F0"/>
          <w:lang w:eastAsia="sr-Latn-CS"/>
        </w:rPr>
      </w:pPr>
    </w:p>
    <w:p w14:paraId="222DF476" w14:textId="77777777" w:rsidR="0008263C" w:rsidRPr="00A94BEB" w:rsidRDefault="0008263C" w:rsidP="00CE588A">
      <w:pPr>
        <w:spacing w:before="0"/>
        <w:rPr>
          <w:rFonts w:cs="Arial"/>
          <w:color w:val="00B0F0"/>
          <w:lang w:eastAsia="sr-Latn-CS"/>
        </w:rPr>
      </w:pPr>
    </w:p>
    <w:p w14:paraId="58082909" w14:textId="77777777" w:rsidR="00465640" w:rsidRPr="00A94BEB" w:rsidRDefault="00465640" w:rsidP="00CE588A">
      <w:pPr>
        <w:spacing w:before="0"/>
        <w:rPr>
          <w:rFonts w:cs="Arial"/>
          <w:color w:val="00B0F0"/>
          <w:lang w:eastAsia="sr-Latn-CS"/>
        </w:rPr>
      </w:pPr>
    </w:p>
    <w:p w14:paraId="4C1B13C3" w14:textId="77777777" w:rsidR="00465640" w:rsidRPr="00A94BEB" w:rsidRDefault="00465640" w:rsidP="00CE588A">
      <w:pPr>
        <w:spacing w:before="0"/>
        <w:rPr>
          <w:rFonts w:cs="Arial"/>
          <w:color w:val="00B0F0"/>
          <w:lang w:eastAsia="sr-Latn-CS"/>
        </w:rPr>
      </w:pPr>
    </w:p>
    <w:p w14:paraId="45D20358" w14:textId="77777777" w:rsidR="00465640" w:rsidRPr="00A94BEB" w:rsidRDefault="00465640" w:rsidP="00CE588A">
      <w:pPr>
        <w:spacing w:before="0"/>
        <w:rPr>
          <w:rFonts w:cs="Arial"/>
          <w:color w:val="00B0F0"/>
          <w:lang w:eastAsia="sr-Latn-CS"/>
        </w:rPr>
      </w:pPr>
    </w:p>
    <w:p w14:paraId="24D72934" w14:textId="77777777" w:rsidR="00465640" w:rsidRPr="00A94BEB" w:rsidRDefault="00465640" w:rsidP="00CE588A">
      <w:pPr>
        <w:spacing w:before="0"/>
        <w:rPr>
          <w:rFonts w:cs="Arial"/>
          <w:color w:val="00B0F0"/>
          <w:lang w:eastAsia="sr-Latn-CS"/>
        </w:rPr>
      </w:pPr>
    </w:p>
    <w:p w14:paraId="6D546862" w14:textId="77777777" w:rsidR="00465640" w:rsidRPr="00A94BEB" w:rsidRDefault="00465640" w:rsidP="00CE588A">
      <w:pPr>
        <w:spacing w:before="0"/>
        <w:rPr>
          <w:rFonts w:cs="Arial"/>
          <w:color w:val="00B0F0"/>
          <w:lang w:eastAsia="sr-Latn-CS"/>
        </w:rPr>
      </w:pPr>
    </w:p>
    <w:p w14:paraId="5A357627" w14:textId="77777777" w:rsidR="00465640" w:rsidRPr="00A94BEB" w:rsidRDefault="00465640" w:rsidP="00CE588A">
      <w:pPr>
        <w:spacing w:before="0"/>
        <w:rPr>
          <w:rFonts w:cs="Arial"/>
          <w:color w:val="00B0F0"/>
          <w:lang w:eastAsia="sr-Latn-CS"/>
        </w:rPr>
      </w:pPr>
    </w:p>
    <w:p w14:paraId="5002AE6D" w14:textId="77777777" w:rsidR="00465640" w:rsidRPr="00A94BEB" w:rsidRDefault="00465640" w:rsidP="00CE588A">
      <w:pPr>
        <w:spacing w:before="0"/>
        <w:rPr>
          <w:rFonts w:cs="Arial"/>
          <w:color w:val="00B0F0"/>
          <w:lang w:eastAsia="sr-Latn-CS"/>
        </w:rPr>
      </w:pPr>
    </w:p>
    <w:p w14:paraId="11EA79E5" w14:textId="77777777" w:rsidR="00465640" w:rsidRPr="00A94BEB" w:rsidRDefault="00465640" w:rsidP="00CE588A">
      <w:pPr>
        <w:spacing w:before="0"/>
        <w:rPr>
          <w:rFonts w:cs="Arial"/>
          <w:color w:val="00B0F0"/>
          <w:lang w:eastAsia="sr-Latn-CS"/>
        </w:rPr>
      </w:pPr>
    </w:p>
    <w:p w14:paraId="6B53080D" w14:textId="77777777" w:rsidR="00465640" w:rsidRPr="00A94BEB" w:rsidRDefault="00465640" w:rsidP="00CE588A">
      <w:pPr>
        <w:spacing w:before="0"/>
        <w:rPr>
          <w:rFonts w:cs="Arial"/>
          <w:color w:val="00B0F0"/>
          <w:lang w:eastAsia="sr-Latn-CS"/>
        </w:rPr>
      </w:pPr>
    </w:p>
    <w:p w14:paraId="6B68CDF6" w14:textId="77777777" w:rsidR="00465640" w:rsidRPr="00A94BEB" w:rsidRDefault="00465640" w:rsidP="00CE588A">
      <w:pPr>
        <w:spacing w:before="0"/>
        <w:rPr>
          <w:rFonts w:cs="Arial"/>
          <w:color w:val="00B0F0"/>
          <w:lang w:eastAsia="sr-Latn-CS"/>
        </w:rPr>
      </w:pPr>
    </w:p>
    <w:p w14:paraId="2EB23E4B" w14:textId="77777777" w:rsidR="00465640" w:rsidRPr="00A94BEB" w:rsidRDefault="00465640" w:rsidP="00CE588A">
      <w:pPr>
        <w:spacing w:before="0"/>
        <w:rPr>
          <w:rFonts w:cs="Arial"/>
          <w:color w:val="00B0F0"/>
          <w:lang w:eastAsia="sr-Latn-CS"/>
        </w:rPr>
      </w:pPr>
    </w:p>
    <w:p w14:paraId="070C9AB1" w14:textId="77777777" w:rsidR="00465640" w:rsidRPr="00A94BEB" w:rsidRDefault="00465640" w:rsidP="00CE588A">
      <w:pPr>
        <w:spacing w:before="0"/>
        <w:rPr>
          <w:rFonts w:cs="Arial"/>
          <w:color w:val="00B0F0"/>
          <w:lang w:eastAsia="sr-Latn-CS"/>
        </w:rPr>
      </w:pPr>
    </w:p>
    <w:p w14:paraId="09972ACE" w14:textId="77777777" w:rsidR="00465640" w:rsidRPr="00A94BEB" w:rsidRDefault="00465640" w:rsidP="00CE588A">
      <w:pPr>
        <w:spacing w:before="0"/>
        <w:rPr>
          <w:rFonts w:cs="Arial"/>
          <w:color w:val="00B0F0"/>
          <w:lang w:eastAsia="sr-Latn-CS"/>
        </w:rPr>
      </w:pPr>
    </w:p>
    <w:p w14:paraId="0751E4A6" w14:textId="77777777" w:rsidR="00465640" w:rsidRPr="00A94BEB" w:rsidRDefault="00465640" w:rsidP="00CE588A">
      <w:pPr>
        <w:spacing w:before="0"/>
        <w:rPr>
          <w:rFonts w:cs="Arial"/>
          <w:color w:val="00B0F0"/>
          <w:lang w:eastAsia="sr-Latn-CS"/>
        </w:rPr>
      </w:pPr>
    </w:p>
    <w:p w14:paraId="6BBD768A" w14:textId="77777777" w:rsidR="00465640" w:rsidRPr="00A94BEB" w:rsidRDefault="00465640" w:rsidP="00CE588A">
      <w:pPr>
        <w:spacing w:before="0"/>
        <w:rPr>
          <w:rFonts w:cs="Arial"/>
          <w:color w:val="00B0F0"/>
          <w:lang w:eastAsia="sr-Latn-CS"/>
        </w:rPr>
      </w:pPr>
    </w:p>
    <w:p w14:paraId="5E797BD9" w14:textId="77777777" w:rsidR="00465640" w:rsidRPr="00A94BEB" w:rsidRDefault="00465640" w:rsidP="00CE588A">
      <w:pPr>
        <w:spacing w:before="0"/>
        <w:rPr>
          <w:rFonts w:cs="Arial"/>
          <w:color w:val="00B0F0"/>
          <w:lang w:eastAsia="sr-Latn-CS"/>
        </w:rPr>
      </w:pPr>
    </w:p>
    <w:p w14:paraId="75912D70" w14:textId="77777777" w:rsidR="00465640" w:rsidRPr="00A94BEB" w:rsidRDefault="00465640" w:rsidP="00CE588A">
      <w:pPr>
        <w:spacing w:before="0"/>
        <w:rPr>
          <w:rFonts w:cs="Arial"/>
          <w:color w:val="00B0F0"/>
          <w:lang w:eastAsia="sr-Latn-CS"/>
        </w:rPr>
      </w:pPr>
    </w:p>
    <w:p w14:paraId="5D891A52" w14:textId="77777777" w:rsidR="00465640" w:rsidRPr="00A94BEB" w:rsidRDefault="00465640" w:rsidP="00CE588A">
      <w:pPr>
        <w:spacing w:before="0"/>
        <w:rPr>
          <w:rFonts w:cs="Arial"/>
          <w:color w:val="00B0F0"/>
          <w:lang w:eastAsia="sr-Latn-CS"/>
        </w:rPr>
      </w:pPr>
    </w:p>
    <w:p w14:paraId="6FC3A6B6" w14:textId="77777777" w:rsidR="00465640" w:rsidRPr="00A94BEB" w:rsidRDefault="00465640" w:rsidP="00CE588A">
      <w:pPr>
        <w:spacing w:before="0"/>
        <w:rPr>
          <w:rFonts w:cs="Arial"/>
          <w:color w:val="00B0F0"/>
          <w:lang w:eastAsia="sr-Latn-CS"/>
        </w:rPr>
      </w:pPr>
    </w:p>
    <w:p w14:paraId="3FDF75AD" w14:textId="77777777" w:rsidR="00465640" w:rsidRPr="00A94BEB" w:rsidRDefault="00465640" w:rsidP="00CE588A">
      <w:pPr>
        <w:spacing w:before="0"/>
        <w:rPr>
          <w:rFonts w:cs="Arial"/>
          <w:color w:val="00B0F0"/>
          <w:lang w:eastAsia="sr-Latn-CS"/>
        </w:rPr>
      </w:pPr>
    </w:p>
    <w:p w14:paraId="7AB23480" w14:textId="77777777" w:rsidR="00AA12E5" w:rsidRPr="00A94BEB" w:rsidRDefault="00AA12E5" w:rsidP="00CE588A">
      <w:pPr>
        <w:spacing w:before="0"/>
        <w:jc w:val="left"/>
        <w:rPr>
          <w:rFonts w:cs="Arial"/>
          <w:b/>
        </w:rPr>
      </w:pPr>
      <w:bookmarkStart w:id="218" w:name="_Toc442559924"/>
      <w:r w:rsidRPr="00A94BEB">
        <w:rPr>
          <w:rFonts w:cs="Arial"/>
        </w:rPr>
        <w:br w:type="page"/>
      </w:r>
    </w:p>
    <w:p w14:paraId="21951DB8" w14:textId="7F939AB1" w:rsidR="00343A18" w:rsidRPr="00171356" w:rsidRDefault="00343A18" w:rsidP="00CE588A">
      <w:pPr>
        <w:pStyle w:val="KDObrazac"/>
        <w:spacing w:before="0"/>
        <w:rPr>
          <w:b w:val="0"/>
          <w:noProof/>
        </w:rPr>
      </w:pPr>
      <w:r w:rsidRPr="00171356">
        <w:rPr>
          <w:b w:val="0"/>
        </w:rPr>
        <w:lastRenderedPageBreak/>
        <w:t xml:space="preserve">ОБРАЗАЦ </w:t>
      </w:r>
      <w:r w:rsidR="00AA12E5" w:rsidRPr="00171356">
        <w:rPr>
          <w:b w:val="0"/>
          <w:lang w:val="sr-Cyrl-RS"/>
        </w:rPr>
        <w:t>1</w:t>
      </w:r>
      <w:bookmarkEnd w:id="218"/>
    </w:p>
    <w:p w14:paraId="70A1E233" w14:textId="77777777" w:rsidR="00343A18" w:rsidRPr="00A94BEB" w:rsidRDefault="00343A18" w:rsidP="00CE588A">
      <w:pPr>
        <w:spacing w:before="0"/>
        <w:rPr>
          <w:rFonts w:cs="Arial"/>
        </w:rPr>
      </w:pPr>
    </w:p>
    <w:p w14:paraId="0D6FADE0" w14:textId="77777777" w:rsidR="00343A18" w:rsidRPr="00A94BEB" w:rsidRDefault="00343A18" w:rsidP="00CE588A">
      <w:pPr>
        <w:spacing w:before="0"/>
        <w:jc w:val="center"/>
        <w:rPr>
          <w:rStyle w:val="BookTitle"/>
          <w:rFonts w:cs="Arial"/>
        </w:rPr>
      </w:pPr>
      <w:r w:rsidRPr="00A94BEB">
        <w:rPr>
          <w:rStyle w:val="BookTitle"/>
          <w:rFonts w:cs="Arial"/>
        </w:rPr>
        <w:t>ОБРАЗАЦ ПОНУДЕ</w:t>
      </w:r>
    </w:p>
    <w:p w14:paraId="106E1ADB" w14:textId="77777777" w:rsidR="00343A18" w:rsidRPr="00A94BEB" w:rsidRDefault="00343A18" w:rsidP="00CE588A">
      <w:pPr>
        <w:spacing w:before="0"/>
        <w:rPr>
          <w:rStyle w:val="BookTitle"/>
          <w:rFonts w:cs="Arial"/>
        </w:rPr>
      </w:pPr>
    </w:p>
    <w:p w14:paraId="6B090B0A" w14:textId="13A0F72D" w:rsidR="00343A18" w:rsidRPr="00A94BEB" w:rsidRDefault="00343A18" w:rsidP="00CE588A">
      <w:pPr>
        <w:spacing w:before="0"/>
        <w:rPr>
          <w:rFonts w:eastAsia="TimesNewRomanPS-BoldMT" w:cs="Arial"/>
          <w:bCs/>
          <w:color w:val="000000" w:themeColor="text1"/>
          <w:lang w:val="sr-Cyrl-RS"/>
        </w:rPr>
      </w:pPr>
      <w:r w:rsidRPr="00A94BEB">
        <w:rPr>
          <w:rFonts w:eastAsia="TimesNewRomanPS-BoldMT" w:cs="Arial"/>
          <w:bCs/>
          <w:color w:val="000000"/>
        </w:rPr>
        <w:t>Понуда бр._</w:t>
      </w:r>
      <w:r w:rsidR="00711FFD">
        <w:rPr>
          <w:rFonts w:eastAsia="TimesNewRomanPS-BoldMT" w:cs="Arial"/>
          <w:bCs/>
          <w:color w:val="000000"/>
        </w:rPr>
        <w:t>________ од _______________, у отвореном поступку за јавну набавку добара</w:t>
      </w:r>
      <w:r w:rsidR="00171356">
        <w:rPr>
          <w:rFonts w:eastAsia="TimesNewRomanPS-BoldMT" w:cs="Arial"/>
          <w:bCs/>
          <w:color w:val="000000"/>
          <w:lang w:val="sr-Cyrl-RS"/>
        </w:rPr>
        <w:t xml:space="preserve"> бр.</w:t>
      </w:r>
      <w:r w:rsidRPr="00A94BEB">
        <w:rPr>
          <w:rFonts w:eastAsia="TimesNewRomanPS-BoldMT" w:cs="Arial"/>
          <w:bCs/>
          <w:color w:val="000000"/>
        </w:rPr>
        <w:t xml:space="preserve"> </w:t>
      </w:r>
      <w:r w:rsidR="00171356" w:rsidRPr="00171356">
        <w:rPr>
          <w:rFonts w:eastAsia="TimesNewRomanPS-BoldMT" w:cs="Arial"/>
          <w:b/>
          <w:bCs/>
          <w:color w:val="000000" w:themeColor="text1"/>
          <w:lang w:val="sr-Cyrl-RS"/>
        </w:rPr>
        <w:t>ЈН/1000/0551/2018</w:t>
      </w:r>
      <w:r w:rsidR="008D5131" w:rsidRPr="00171356">
        <w:rPr>
          <w:rFonts w:eastAsia="TimesNewRomanPS-BoldMT" w:cs="Arial"/>
          <w:b/>
          <w:bCs/>
          <w:color w:val="000000" w:themeColor="text1"/>
          <w:lang w:val="sr-Cyrl-RS"/>
        </w:rPr>
        <w:t xml:space="preserve">- </w:t>
      </w:r>
      <w:r w:rsidR="00217CA3" w:rsidRPr="00171356">
        <w:rPr>
          <w:rFonts w:cs="Arial"/>
          <w:b/>
          <w:lang w:val="sr-Latn-RS"/>
        </w:rPr>
        <w:t>“</w:t>
      </w:r>
      <w:r w:rsidR="002B0D88" w:rsidRPr="00171356">
        <w:rPr>
          <w:rFonts w:cs="Arial"/>
          <w:b/>
          <w:lang w:val="sr-Latn-RS"/>
        </w:rPr>
        <w:t>Имплементација Cloud система за потребе ЈП ЕПС</w:t>
      </w:r>
      <w:r w:rsidR="00217CA3" w:rsidRPr="00171356">
        <w:rPr>
          <w:rFonts w:cs="Arial"/>
          <w:b/>
          <w:lang w:val="sr-Latn-RS"/>
        </w:rPr>
        <w:t xml:space="preserve">“ </w:t>
      </w:r>
    </w:p>
    <w:p w14:paraId="54F96369" w14:textId="77777777" w:rsidR="00343A18" w:rsidRPr="00A94BEB" w:rsidRDefault="00343A18" w:rsidP="00CE588A">
      <w:pPr>
        <w:spacing w:before="0"/>
        <w:rPr>
          <w:rFonts w:eastAsia="TimesNewRomanPS-BoldMT" w:cs="Arial"/>
          <w:bCs/>
          <w:color w:val="00B0F0"/>
        </w:rPr>
      </w:pPr>
    </w:p>
    <w:p w14:paraId="7E6798D2" w14:textId="77777777" w:rsidR="00343A18" w:rsidRPr="00171356" w:rsidRDefault="00343A18" w:rsidP="00CE588A">
      <w:pPr>
        <w:spacing w:before="0"/>
        <w:rPr>
          <w:rFonts w:cs="Arial"/>
          <w:b/>
          <w:bCs/>
          <w:iCs/>
          <w:lang w:val="sr-Cyrl-RS"/>
        </w:rPr>
      </w:pPr>
      <w:r w:rsidRPr="00171356">
        <w:rPr>
          <w:rFonts w:cs="Arial"/>
          <w:b/>
          <w:bCs/>
          <w:iCs/>
        </w:rPr>
        <w:t>1)ОПШТИ ПОДАЦИ О ПОНУЂАЧУ</w:t>
      </w:r>
    </w:p>
    <w:p w14:paraId="675E9CC8" w14:textId="77777777" w:rsidR="003679B1" w:rsidRPr="003679B1" w:rsidRDefault="003679B1" w:rsidP="00CE588A">
      <w:pPr>
        <w:spacing w:before="0"/>
        <w:rPr>
          <w:rFonts w:cs="Arial"/>
          <w:b/>
          <w:bCs/>
          <w:i/>
          <w:iCs/>
          <w:lang w:val="sr-Cyrl-RS"/>
        </w:rPr>
      </w:pPr>
    </w:p>
    <w:tbl>
      <w:tblPr>
        <w:tblW w:w="9767" w:type="dxa"/>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621"/>
        <w:gridCol w:w="5146"/>
      </w:tblGrid>
      <w:tr w:rsidR="00343A18" w:rsidRPr="00A94BEB" w14:paraId="515CB8BC" w14:textId="77777777" w:rsidTr="00E15E42">
        <w:trPr>
          <w:trHeight w:val="737"/>
        </w:trPr>
        <w:tc>
          <w:tcPr>
            <w:tcW w:w="4621" w:type="dxa"/>
            <w:shd w:val="clear" w:color="auto" w:fill="F2F2F2" w:themeFill="background1" w:themeFillShade="F2"/>
            <w:vAlign w:val="center"/>
          </w:tcPr>
          <w:p w14:paraId="33B1A576" w14:textId="21373AEA" w:rsidR="00343A18" w:rsidRPr="00A94BEB" w:rsidRDefault="00343A18" w:rsidP="003679B1">
            <w:pPr>
              <w:spacing w:before="0"/>
              <w:jc w:val="left"/>
              <w:rPr>
                <w:rFonts w:cs="Arial"/>
                <w:b/>
                <w:bCs/>
                <w:i/>
                <w:iCs/>
              </w:rPr>
            </w:pPr>
            <w:r w:rsidRPr="00A94BEB">
              <w:rPr>
                <w:rFonts w:cs="Arial"/>
                <w:i/>
                <w:iCs/>
              </w:rPr>
              <w:t>Назив понуђача</w:t>
            </w:r>
          </w:p>
        </w:tc>
        <w:tc>
          <w:tcPr>
            <w:tcW w:w="5146" w:type="dxa"/>
            <w:shd w:val="clear" w:color="auto" w:fill="auto"/>
            <w:vAlign w:val="center"/>
          </w:tcPr>
          <w:p w14:paraId="41255C8F" w14:textId="77777777" w:rsidR="00343A18" w:rsidRPr="00A94BEB" w:rsidRDefault="00343A18" w:rsidP="003679B1">
            <w:pPr>
              <w:spacing w:before="0"/>
              <w:jc w:val="left"/>
              <w:rPr>
                <w:rFonts w:cs="Arial"/>
                <w:b/>
                <w:bCs/>
                <w:i/>
                <w:iCs/>
              </w:rPr>
            </w:pPr>
          </w:p>
        </w:tc>
      </w:tr>
      <w:tr w:rsidR="00343A18" w:rsidRPr="00A94BEB" w14:paraId="5A9D3C00" w14:textId="77777777" w:rsidTr="00E15E42">
        <w:trPr>
          <w:trHeight w:val="737"/>
        </w:trPr>
        <w:tc>
          <w:tcPr>
            <w:tcW w:w="4621" w:type="dxa"/>
            <w:shd w:val="clear" w:color="auto" w:fill="F2F2F2" w:themeFill="background1" w:themeFillShade="F2"/>
            <w:vAlign w:val="center"/>
          </w:tcPr>
          <w:p w14:paraId="6D27D584" w14:textId="5EDBD402" w:rsidR="00343A18" w:rsidRPr="00A94BEB" w:rsidRDefault="00343A18" w:rsidP="003679B1">
            <w:pPr>
              <w:spacing w:before="0"/>
              <w:jc w:val="left"/>
              <w:rPr>
                <w:rFonts w:cs="Arial"/>
                <w:b/>
                <w:bCs/>
                <w:i/>
                <w:iCs/>
              </w:rPr>
            </w:pPr>
            <w:r w:rsidRPr="00A94BEB">
              <w:rPr>
                <w:rFonts w:cs="Arial"/>
                <w:i/>
                <w:iCs/>
              </w:rPr>
              <w:t>Адреса понуђача</w:t>
            </w:r>
          </w:p>
        </w:tc>
        <w:tc>
          <w:tcPr>
            <w:tcW w:w="5146" w:type="dxa"/>
            <w:shd w:val="clear" w:color="auto" w:fill="auto"/>
            <w:vAlign w:val="center"/>
          </w:tcPr>
          <w:p w14:paraId="2C372543" w14:textId="77777777" w:rsidR="00343A18" w:rsidRPr="00A94BEB" w:rsidRDefault="00343A18" w:rsidP="003679B1">
            <w:pPr>
              <w:spacing w:before="0"/>
              <w:jc w:val="left"/>
              <w:rPr>
                <w:rFonts w:cs="Arial"/>
                <w:b/>
                <w:bCs/>
                <w:i/>
                <w:iCs/>
              </w:rPr>
            </w:pPr>
          </w:p>
        </w:tc>
      </w:tr>
      <w:tr w:rsidR="000B2EE9" w:rsidRPr="00A94BEB" w14:paraId="0E8C915F" w14:textId="77777777" w:rsidTr="00E15E42">
        <w:trPr>
          <w:trHeight w:val="737"/>
        </w:trPr>
        <w:tc>
          <w:tcPr>
            <w:tcW w:w="4621" w:type="dxa"/>
            <w:shd w:val="clear" w:color="auto" w:fill="F2F2F2" w:themeFill="background1" w:themeFillShade="F2"/>
            <w:vAlign w:val="center"/>
          </w:tcPr>
          <w:p w14:paraId="5D13C2D6" w14:textId="326148FD" w:rsidR="000B2EE9" w:rsidRPr="00A94BEB" w:rsidRDefault="000B2EE9" w:rsidP="003679B1">
            <w:pPr>
              <w:spacing w:before="0"/>
              <w:jc w:val="left"/>
              <w:rPr>
                <w:rFonts w:cs="Arial"/>
                <w:i/>
                <w:iCs/>
              </w:rPr>
            </w:pPr>
            <w:r w:rsidRPr="00A94BEB">
              <w:rPr>
                <w:rFonts w:cs="Arial"/>
                <w:i/>
                <w:iCs/>
                <w:lang w:val="sr-Cyrl-RS"/>
              </w:rPr>
              <w:t>Врста правног лица</w:t>
            </w:r>
          </w:p>
        </w:tc>
        <w:tc>
          <w:tcPr>
            <w:tcW w:w="5146" w:type="dxa"/>
            <w:shd w:val="clear" w:color="auto" w:fill="auto"/>
            <w:vAlign w:val="center"/>
          </w:tcPr>
          <w:p w14:paraId="5A2668BA" w14:textId="77777777" w:rsidR="000B2EE9" w:rsidRPr="00A94BEB" w:rsidRDefault="000B2EE9" w:rsidP="003679B1">
            <w:pPr>
              <w:snapToGrid w:val="0"/>
              <w:spacing w:before="0"/>
              <w:jc w:val="left"/>
              <w:rPr>
                <w:rFonts w:cs="Arial"/>
                <w:b/>
                <w:bCs/>
                <w:i/>
                <w:iCs/>
              </w:rPr>
            </w:pPr>
          </w:p>
        </w:tc>
      </w:tr>
      <w:tr w:rsidR="00343A18" w:rsidRPr="00A94BEB" w14:paraId="380F85D7" w14:textId="77777777" w:rsidTr="00E15E42">
        <w:trPr>
          <w:trHeight w:val="737"/>
        </w:trPr>
        <w:tc>
          <w:tcPr>
            <w:tcW w:w="4621" w:type="dxa"/>
            <w:shd w:val="clear" w:color="auto" w:fill="F2F2F2" w:themeFill="background1" w:themeFillShade="F2"/>
            <w:vAlign w:val="center"/>
          </w:tcPr>
          <w:p w14:paraId="41B1AF45" w14:textId="5939D9D7" w:rsidR="00343A18" w:rsidRPr="00A94BEB" w:rsidRDefault="00343A18" w:rsidP="003679B1">
            <w:pPr>
              <w:spacing w:before="0"/>
              <w:jc w:val="left"/>
              <w:rPr>
                <w:rFonts w:cs="Arial"/>
                <w:b/>
                <w:bCs/>
                <w:i/>
                <w:iCs/>
              </w:rPr>
            </w:pPr>
            <w:r w:rsidRPr="00A94BEB">
              <w:rPr>
                <w:rFonts w:cs="Arial"/>
                <w:i/>
                <w:iCs/>
              </w:rPr>
              <w:t>Матични број понуђача</w:t>
            </w:r>
          </w:p>
        </w:tc>
        <w:tc>
          <w:tcPr>
            <w:tcW w:w="5146" w:type="dxa"/>
            <w:shd w:val="clear" w:color="auto" w:fill="auto"/>
            <w:vAlign w:val="center"/>
          </w:tcPr>
          <w:p w14:paraId="589DC806" w14:textId="77777777" w:rsidR="00343A18" w:rsidRPr="00A94BEB" w:rsidRDefault="00343A18" w:rsidP="003679B1">
            <w:pPr>
              <w:spacing w:before="0"/>
              <w:jc w:val="left"/>
              <w:rPr>
                <w:rFonts w:cs="Arial"/>
                <w:b/>
                <w:bCs/>
                <w:i/>
                <w:iCs/>
              </w:rPr>
            </w:pPr>
          </w:p>
        </w:tc>
      </w:tr>
      <w:tr w:rsidR="00343A18" w:rsidRPr="00A94BEB" w14:paraId="1081DC67" w14:textId="77777777" w:rsidTr="00E15E42">
        <w:trPr>
          <w:trHeight w:val="737"/>
        </w:trPr>
        <w:tc>
          <w:tcPr>
            <w:tcW w:w="4621" w:type="dxa"/>
            <w:shd w:val="clear" w:color="auto" w:fill="F2F2F2" w:themeFill="background1" w:themeFillShade="F2"/>
            <w:vAlign w:val="center"/>
          </w:tcPr>
          <w:p w14:paraId="468E6604" w14:textId="1B66F555" w:rsidR="00343A18" w:rsidRPr="00A94BEB" w:rsidRDefault="00343A18" w:rsidP="003679B1">
            <w:pPr>
              <w:spacing w:before="0"/>
              <w:jc w:val="left"/>
              <w:rPr>
                <w:rFonts w:cs="Arial"/>
                <w:b/>
                <w:bCs/>
                <w:i/>
                <w:iCs/>
                <w:lang w:val="ru-RU"/>
              </w:rPr>
            </w:pPr>
            <w:r w:rsidRPr="00A94BEB">
              <w:rPr>
                <w:rFonts w:cs="Arial"/>
                <w:i/>
                <w:iCs/>
                <w:lang w:val="ru-RU"/>
              </w:rPr>
              <w:t>Порески идентификациони број понуђача (ПИБ)</w:t>
            </w:r>
          </w:p>
        </w:tc>
        <w:tc>
          <w:tcPr>
            <w:tcW w:w="5146" w:type="dxa"/>
            <w:shd w:val="clear" w:color="auto" w:fill="auto"/>
            <w:vAlign w:val="center"/>
          </w:tcPr>
          <w:p w14:paraId="5FEC8A48" w14:textId="77777777" w:rsidR="00343A18" w:rsidRPr="00A94BEB" w:rsidRDefault="00343A18" w:rsidP="003679B1">
            <w:pPr>
              <w:snapToGrid w:val="0"/>
              <w:spacing w:before="0"/>
              <w:jc w:val="left"/>
              <w:rPr>
                <w:rFonts w:cs="Arial"/>
                <w:b/>
                <w:bCs/>
                <w:i/>
                <w:iCs/>
                <w:lang w:val="ru-RU"/>
              </w:rPr>
            </w:pPr>
          </w:p>
        </w:tc>
      </w:tr>
      <w:tr w:rsidR="00343A18" w:rsidRPr="00A94BEB" w14:paraId="0AB3FE36" w14:textId="77777777" w:rsidTr="00E15E42">
        <w:trPr>
          <w:trHeight w:val="737"/>
        </w:trPr>
        <w:tc>
          <w:tcPr>
            <w:tcW w:w="4621" w:type="dxa"/>
            <w:shd w:val="clear" w:color="auto" w:fill="F2F2F2" w:themeFill="background1" w:themeFillShade="F2"/>
            <w:vAlign w:val="center"/>
          </w:tcPr>
          <w:p w14:paraId="60F112A3" w14:textId="57DE8AC1" w:rsidR="00343A18" w:rsidRPr="00A94BEB" w:rsidRDefault="00343A18" w:rsidP="003679B1">
            <w:pPr>
              <w:spacing w:before="0"/>
              <w:jc w:val="left"/>
              <w:rPr>
                <w:rFonts w:cs="Arial"/>
                <w:b/>
                <w:bCs/>
                <w:i/>
                <w:iCs/>
              </w:rPr>
            </w:pPr>
            <w:r w:rsidRPr="00A94BEB">
              <w:rPr>
                <w:rFonts w:cs="Arial"/>
                <w:i/>
                <w:iCs/>
              </w:rPr>
              <w:t>Име особе за контакт</w:t>
            </w:r>
          </w:p>
        </w:tc>
        <w:tc>
          <w:tcPr>
            <w:tcW w:w="5146" w:type="dxa"/>
            <w:shd w:val="clear" w:color="auto" w:fill="auto"/>
            <w:vAlign w:val="center"/>
          </w:tcPr>
          <w:p w14:paraId="1B64F266" w14:textId="77777777" w:rsidR="00343A18" w:rsidRPr="00A94BEB" w:rsidRDefault="00343A18" w:rsidP="003679B1">
            <w:pPr>
              <w:spacing w:before="0"/>
              <w:jc w:val="left"/>
              <w:rPr>
                <w:rFonts w:cs="Arial"/>
                <w:b/>
                <w:bCs/>
                <w:i/>
                <w:iCs/>
              </w:rPr>
            </w:pPr>
          </w:p>
        </w:tc>
      </w:tr>
      <w:tr w:rsidR="00343A18" w:rsidRPr="00A94BEB" w14:paraId="0C15FC56" w14:textId="77777777" w:rsidTr="00E15E42">
        <w:trPr>
          <w:trHeight w:val="737"/>
        </w:trPr>
        <w:tc>
          <w:tcPr>
            <w:tcW w:w="4621" w:type="dxa"/>
            <w:shd w:val="clear" w:color="auto" w:fill="F2F2F2" w:themeFill="background1" w:themeFillShade="F2"/>
            <w:vAlign w:val="center"/>
          </w:tcPr>
          <w:p w14:paraId="362C1836" w14:textId="0F7DF5E4" w:rsidR="00343A18" w:rsidRPr="00A94BEB" w:rsidRDefault="00343A18" w:rsidP="003679B1">
            <w:pPr>
              <w:spacing w:before="0"/>
              <w:jc w:val="left"/>
              <w:rPr>
                <w:rFonts w:cs="Arial"/>
                <w:b/>
                <w:bCs/>
                <w:i/>
                <w:iCs/>
                <w:lang w:val="ru-RU"/>
              </w:rPr>
            </w:pPr>
            <w:r w:rsidRPr="00A94BEB">
              <w:rPr>
                <w:rFonts w:cs="Arial"/>
                <w:i/>
                <w:iCs/>
                <w:lang w:val="ru-RU"/>
              </w:rPr>
              <w:t>Електронска адреса понуђача (</w:t>
            </w:r>
            <w:r w:rsidRPr="00A94BEB">
              <w:rPr>
                <w:rFonts w:cs="Arial"/>
                <w:i/>
                <w:iCs/>
              </w:rPr>
              <w:t>e</w:t>
            </w:r>
            <w:r w:rsidRPr="00A94BEB">
              <w:rPr>
                <w:rFonts w:cs="Arial"/>
                <w:i/>
                <w:iCs/>
                <w:lang w:val="ru-RU"/>
              </w:rPr>
              <w:t>-</w:t>
            </w:r>
            <w:r w:rsidRPr="00A94BEB">
              <w:rPr>
                <w:rFonts w:cs="Arial"/>
                <w:i/>
                <w:iCs/>
              </w:rPr>
              <w:t>mail</w:t>
            </w:r>
            <w:r w:rsidRPr="00A94BEB">
              <w:rPr>
                <w:rFonts w:cs="Arial"/>
                <w:i/>
                <w:iCs/>
                <w:lang w:val="ru-RU"/>
              </w:rPr>
              <w:t>)</w:t>
            </w:r>
          </w:p>
        </w:tc>
        <w:tc>
          <w:tcPr>
            <w:tcW w:w="5146" w:type="dxa"/>
            <w:shd w:val="clear" w:color="auto" w:fill="auto"/>
            <w:vAlign w:val="center"/>
          </w:tcPr>
          <w:p w14:paraId="54A9AB1B" w14:textId="77777777" w:rsidR="00343A18" w:rsidRPr="00A94BEB" w:rsidRDefault="00343A18" w:rsidP="003679B1">
            <w:pPr>
              <w:snapToGrid w:val="0"/>
              <w:spacing w:before="0"/>
              <w:jc w:val="left"/>
              <w:rPr>
                <w:rFonts w:cs="Arial"/>
                <w:b/>
                <w:bCs/>
                <w:i/>
                <w:iCs/>
                <w:lang w:val="ru-RU"/>
              </w:rPr>
            </w:pPr>
          </w:p>
        </w:tc>
      </w:tr>
      <w:tr w:rsidR="00343A18" w:rsidRPr="00A94BEB" w14:paraId="74F83C55" w14:textId="77777777" w:rsidTr="00E15E42">
        <w:trPr>
          <w:trHeight w:val="737"/>
        </w:trPr>
        <w:tc>
          <w:tcPr>
            <w:tcW w:w="4621" w:type="dxa"/>
            <w:shd w:val="clear" w:color="auto" w:fill="F2F2F2" w:themeFill="background1" w:themeFillShade="F2"/>
            <w:vAlign w:val="center"/>
          </w:tcPr>
          <w:p w14:paraId="427E1455" w14:textId="6E4EF541" w:rsidR="00343A18" w:rsidRPr="00A94BEB" w:rsidRDefault="00343A18" w:rsidP="003679B1">
            <w:pPr>
              <w:spacing w:before="0"/>
              <w:jc w:val="left"/>
              <w:rPr>
                <w:rFonts w:cs="Arial"/>
                <w:b/>
                <w:bCs/>
                <w:i/>
                <w:iCs/>
              </w:rPr>
            </w:pPr>
            <w:r w:rsidRPr="00A94BEB">
              <w:rPr>
                <w:rFonts w:cs="Arial"/>
                <w:i/>
                <w:iCs/>
              </w:rPr>
              <w:t>Телефон</w:t>
            </w:r>
          </w:p>
        </w:tc>
        <w:tc>
          <w:tcPr>
            <w:tcW w:w="5146" w:type="dxa"/>
            <w:shd w:val="clear" w:color="auto" w:fill="auto"/>
            <w:vAlign w:val="center"/>
          </w:tcPr>
          <w:p w14:paraId="79DED758" w14:textId="77777777" w:rsidR="00343A18" w:rsidRPr="00A94BEB" w:rsidRDefault="00343A18" w:rsidP="003679B1">
            <w:pPr>
              <w:spacing w:before="0"/>
              <w:jc w:val="left"/>
              <w:rPr>
                <w:rFonts w:cs="Arial"/>
                <w:b/>
                <w:bCs/>
                <w:i/>
                <w:iCs/>
              </w:rPr>
            </w:pPr>
          </w:p>
        </w:tc>
      </w:tr>
      <w:tr w:rsidR="00343A18" w:rsidRPr="00A94BEB" w14:paraId="00485527" w14:textId="77777777" w:rsidTr="00E15E42">
        <w:trPr>
          <w:trHeight w:val="737"/>
        </w:trPr>
        <w:tc>
          <w:tcPr>
            <w:tcW w:w="4621" w:type="dxa"/>
            <w:shd w:val="clear" w:color="auto" w:fill="F2F2F2" w:themeFill="background1" w:themeFillShade="F2"/>
            <w:vAlign w:val="center"/>
          </w:tcPr>
          <w:p w14:paraId="722F8256" w14:textId="6623BF1D" w:rsidR="00343A18" w:rsidRPr="00A94BEB" w:rsidRDefault="00343A18" w:rsidP="003679B1">
            <w:pPr>
              <w:spacing w:before="0"/>
              <w:jc w:val="left"/>
              <w:rPr>
                <w:rFonts w:cs="Arial"/>
                <w:b/>
                <w:bCs/>
                <w:i/>
                <w:iCs/>
              </w:rPr>
            </w:pPr>
            <w:r w:rsidRPr="00A94BEB">
              <w:rPr>
                <w:rFonts w:cs="Arial"/>
                <w:i/>
                <w:iCs/>
              </w:rPr>
              <w:t>Телефакс</w:t>
            </w:r>
          </w:p>
        </w:tc>
        <w:tc>
          <w:tcPr>
            <w:tcW w:w="5146" w:type="dxa"/>
            <w:shd w:val="clear" w:color="auto" w:fill="auto"/>
            <w:vAlign w:val="center"/>
          </w:tcPr>
          <w:p w14:paraId="23A80804" w14:textId="77777777" w:rsidR="00343A18" w:rsidRPr="00A94BEB" w:rsidRDefault="00343A18" w:rsidP="003679B1">
            <w:pPr>
              <w:spacing w:before="0"/>
              <w:jc w:val="left"/>
              <w:rPr>
                <w:rFonts w:cs="Arial"/>
                <w:b/>
                <w:bCs/>
                <w:i/>
                <w:iCs/>
              </w:rPr>
            </w:pPr>
          </w:p>
        </w:tc>
      </w:tr>
      <w:tr w:rsidR="00343A18" w:rsidRPr="00A94BEB" w14:paraId="1348F9E7" w14:textId="77777777" w:rsidTr="00E15E42">
        <w:trPr>
          <w:trHeight w:val="737"/>
        </w:trPr>
        <w:tc>
          <w:tcPr>
            <w:tcW w:w="4621" w:type="dxa"/>
            <w:shd w:val="clear" w:color="auto" w:fill="F2F2F2" w:themeFill="background1" w:themeFillShade="F2"/>
            <w:vAlign w:val="center"/>
          </w:tcPr>
          <w:p w14:paraId="71F76885" w14:textId="0467A929" w:rsidR="00343A18" w:rsidRPr="00A94BEB" w:rsidRDefault="00343A18" w:rsidP="003679B1">
            <w:pPr>
              <w:spacing w:before="0"/>
              <w:jc w:val="left"/>
              <w:rPr>
                <w:rFonts w:cs="Arial"/>
                <w:b/>
                <w:bCs/>
                <w:i/>
                <w:iCs/>
                <w:lang w:val="ru-RU"/>
              </w:rPr>
            </w:pPr>
            <w:r w:rsidRPr="00A94BEB">
              <w:rPr>
                <w:rFonts w:cs="Arial"/>
                <w:i/>
                <w:iCs/>
                <w:lang w:val="ru-RU"/>
              </w:rPr>
              <w:t>Број рачуна понуђача и назив банке</w:t>
            </w:r>
          </w:p>
        </w:tc>
        <w:tc>
          <w:tcPr>
            <w:tcW w:w="5146" w:type="dxa"/>
            <w:shd w:val="clear" w:color="auto" w:fill="auto"/>
            <w:vAlign w:val="center"/>
          </w:tcPr>
          <w:p w14:paraId="3B71AEBA" w14:textId="77777777" w:rsidR="00343A18" w:rsidRPr="00A94BEB" w:rsidRDefault="00343A18" w:rsidP="003679B1">
            <w:pPr>
              <w:spacing w:before="0"/>
              <w:jc w:val="left"/>
              <w:rPr>
                <w:rFonts w:cs="Arial"/>
                <w:b/>
                <w:bCs/>
                <w:i/>
                <w:iCs/>
                <w:lang w:val="ru-RU"/>
              </w:rPr>
            </w:pPr>
          </w:p>
        </w:tc>
      </w:tr>
      <w:tr w:rsidR="00343A18" w:rsidRPr="00A94BEB" w14:paraId="3EEACD1D" w14:textId="77777777" w:rsidTr="00E15E42">
        <w:trPr>
          <w:trHeight w:val="737"/>
        </w:trPr>
        <w:tc>
          <w:tcPr>
            <w:tcW w:w="4621" w:type="dxa"/>
            <w:shd w:val="clear" w:color="auto" w:fill="F2F2F2" w:themeFill="background1" w:themeFillShade="F2"/>
            <w:vAlign w:val="center"/>
          </w:tcPr>
          <w:p w14:paraId="71A7CEB5" w14:textId="77777777" w:rsidR="00343A18" w:rsidRPr="00A94BEB" w:rsidRDefault="00343A18" w:rsidP="003679B1">
            <w:pPr>
              <w:spacing w:before="0"/>
              <w:jc w:val="left"/>
              <w:rPr>
                <w:rFonts w:cs="Arial"/>
                <w:b/>
                <w:bCs/>
                <w:i/>
                <w:iCs/>
                <w:lang w:val="ru-RU"/>
              </w:rPr>
            </w:pPr>
            <w:r w:rsidRPr="00A94BEB">
              <w:rPr>
                <w:rFonts w:cs="Arial"/>
                <w:i/>
                <w:iCs/>
                <w:lang w:val="ru-RU"/>
              </w:rPr>
              <w:t>Лице овлашћено за потписивање уговора</w:t>
            </w:r>
          </w:p>
        </w:tc>
        <w:tc>
          <w:tcPr>
            <w:tcW w:w="5146" w:type="dxa"/>
            <w:shd w:val="clear" w:color="auto" w:fill="auto"/>
            <w:vAlign w:val="center"/>
          </w:tcPr>
          <w:p w14:paraId="4DB1F402" w14:textId="77777777" w:rsidR="00343A18" w:rsidRPr="00A94BEB" w:rsidRDefault="00343A18" w:rsidP="003679B1">
            <w:pPr>
              <w:spacing w:before="0"/>
              <w:ind w:firstLine="708"/>
              <w:jc w:val="left"/>
              <w:rPr>
                <w:rFonts w:cs="Arial"/>
                <w:b/>
                <w:bCs/>
                <w:i/>
                <w:iCs/>
                <w:lang w:val="ru-RU"/>
              </w:rPr>
            </w:pPr>
          </w:p>
        </w:tc>
      </w:tr>
    </w:tbl>
    <w:p w14:paraId="50CBA9F3" w14:textId="77777777" w:rsidR="00343A18" w:rsidRPr="00A94BEB" w:rsidRDefault="00343A18" w:rsidP="00CE588A">
      <w:pPr>
        <w:spacing w:before="0"/>
        <w:rPr>
          <w:rFonts w:cs="Arial"/>
        </w:rPr>
      </w:pPr>
    </w:p>
    <w:p w14:paraId="3043B601" w14:textId="4269362D" w:rsidR="00343A18" w:rsidRPr="00171356" w:rsidRDefault="00343A18" w:rsidP="00CE588A">
      <w:pPr>
        <w:spacing w:before="0"/>
        <w:rPr>
          <w:rFonts w:eastAsia="TimesNewRomanPSMT" w:cs="Arial"/>
          <w:b/>
          <w:bCs/>
          <w:iCs/>
        </w:rPr>
      </w:pPr>
      <w:r w:rsidRPr="00171356">
        <w:rPr>
          <w:rFonts w:eastAsia="TimesNewRomanPSMT" w:cs="Arial"/>
          <w:b/>
          <w:bCs/>
          <w:iCs/>
        </w:rPr>
        <w:t>2) ПОНУ</w:t>
      </w:r>
      <w:r w:rsidR="006B6F61">
        <w:rPr>
          <w:rFonts w:eastAsia="TimesNewRomanPSMT" w:cs="Arial"/>
          <w:b/>
          <w:bCs/>
          <w:iCs/>
        </w:rPr>
        <w:t>ДУ ПОДНОСИ</w:t>
      </w:r>
    </w:p>
    <w:tbl>
      <w:tblPr>
        <w:tblW w:w="9767" w:type="dxa"/>
        <w:tblInd w:w="-20" w:type="dxa"/>
        <w:tblLayout w:type="fixed"/>
        <w:tblLook w:val="0000" w:firstRow="0" w:lastRow="0" w:firstColumn="0" w:lastColumn="0" w:noHBand="0" w:noVBand="0"/>
      </w:tblPr>
      <w:tblGrid>
        <w:gridCol w:w="9767"/>
      </w:tblGrid>
      <w:tr w:rsidR="00343A18" w:rsidRPr="00A94BEB" w14:paraId="269EDC10" w14:textId="77777777" w:rsidTr="00E15E42">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30AA1F54" w14:textId="77777777" w:rsidR="00343A18" w:rsidRPr="00A94BEB" w:rsidRDefault="00343A18" w:rsidP="00CE588A">
            <w:pPr>
              <w:snapToGrid w:val="0"/>
              <w:spacing w:before="0"/>
              <w:jc w:val="center"/>
              <w:rPr>
                <w:rFonts w:cs="Arial"/>
              </w:rPr>
            </w:pPr>
          </w:p>
          <w:p w14:paraId="0980A0A0" w14:textId="77777777" w:rsidR="00343A18" w:rsidRPr="00A94BEB" w:rsidRDefault="00343A18" w:rsidP="00CE588A">
            <w:pPr>
              <w:spacing w:before="0"/>
              <w:jc w:val="center"/>
              <w:rPr>
                <w:rFonts w:eastAsia="TimesNewRomanPSMT" w:cs="Arial"/>
                <w:b/>
                <w:bCs/>
              </w:rPr>
            </w:pPr>
            <w:r w:rsidRPr="00A94BEB">
              <w:rPr>
                <w:rFonts w:eastAsia="TimesNewRomanPSMT" w:cs="Arial"/>
                <w:b/>
                <w:bCs/>
              </w:rPr>
              <w:t xml:space="preserve">А) САМОСТАЛНО </w:t>
            </w:r>
          </w:p>
        </w:tc>
      </w:tr>
      <w:tr w:rsidR="00343A18" w:rsidRPr="00A94BEB" w14:paraId="525E06BE" w14:textId="77777777" w:rsidTr="00E15E42">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376D25A8" w14:textId="77777777" w:rsidR="00343A18" w:rsidRPr="00A94BEB" w:rsidRDefault="00343A18" w:rsidP="00CE588A">
            <w:pPr>
              <w:snapToGrid w:val="0"/>
              <w:spacing w:before="0"/>
              <w:jc w:val="center"/>
              <w:rPr>
                <w:rFonts w:eastAsia="TimesNewRomanPSMT" w:cs="Arial"/>
                <w:b/>
                <w:bCs/>
              </w:rPr>
            </w:pPr>
          </w:p>
          <w:p w14:paraId="714A81AF" w14:textId="77777777" w:rsidR="00343A18" w:rsidRPr="00A94BEB" w:rsidRDefault="00343A18" w:rsidP="00CE588A">
            <w:pPr>
              <w:spacing w:before="0"/>
              <w:jc w:val="center"/>
              <w:rPr>
                <w:rFonts w:eastAsia="TimesNewRomanPSMT" w:cs="Arial"/>
                <w:b/>
                <w:bCs/>
              </w:rPr>
            </w:pPr>
            <w:r w:rsidRPr="00A94BEB">
              <w:rPr>
                <w:rFonts w:eastAsia="TimesNewRomanPSMT" w:cs="Arial"/>
                <w:b/>
                <w:bCs/>
              </w:rPr>
              <w:t>Б) СА ПОДИЗВОЂАЧЕМ</w:t>
            </w:r>
          </w:p>
        </w:tc>
      </w:tr>
      <w:tr w:rsidR="00343A18" w:rsidRPr="00A94BEB" w14:paraId="3A4F83FC" w14:textId="77777777" w:rsidTr="00E15E42">
        <w:tc>
          <w:tcPr>
            <w:tcW w:w="9767" w:type="dxa"/>
            <w:tcBorders>
              <w:top w:val="single" w:sz="4" w:space="0" w:color="000000"/>
              <w:left w:val="single" w:sz="4" w:space="0" w:color="000000"/>
              <w:bottom w:val="single" w:sz="4" w:space="0" w:color="000000"/>
              <w:right w:val="single" w:sz="4" w:space="0" w:color="000000"/>
            </w:tcBorders>
            <w:shd w:val="clear" w:color="auto" w:fill="auto"/>
          </w:tcPr>
          <w:p w14:paraId="7C357DB6" w14:textId="77777777" w:rsidR="00343A18" w:rsidRPr="00A94BEB" w:rsidRDefault="00343A18" w:rsidP="00CE588A">
            <w:pPr>
              <w:snapToGrid w:val="0"/>
              <w:spacing w:before="0"/>
              <w:jc w:val="center"/>
              <w:rPr>
                <w:rFonts w:eastAsia="TimesNewRomanPSMT" w:cs="Arial"/>
                <w:b/>
                <w:bCs/>
              </w:rPr>
            </w:pPr>
          </w:p>
          <w:p w14:paraId="2B24B564" w14:textId="77777777" w:rsidR="00343A18" w:rsidRPr="00A94BEB" w:rsidRDefault="00343A18" w:rsidP="00CE588A">
            <w:pPr>
              <w:spacing w:before="0"/>
              <w:jc w:val="center"/>
              <w:rPr>
                <w:rFonts w:cs="Arial"/>
                <w:b/>
                <w:i/>
                <w:iCs/>
                <w:lang w:val="ru-RU"/>
              </w:rPr>
            </w:pPr>
            <w:r w:rsidRPr="00A94BEB">
              <w:rPr>
                <w:rFonts w:eastAsia="TimesNewRomanPSMT" w:cs="Arial"/>
                <w:b/>
                <w:bCs/>
              </w:rPr>
              <w:t>В) КАО ЗАЈЕДНИЧКУ ПОНУДУ</w:t>
            </w:r>
          </w:p>
        </w:tc>
      </w:tr>
    </w:tbl>
    <w:p w14:paraId="17873F67" w14:textId="77777777" w:rsidR="00E15E42" w:rsidRDefault="00E15E42" w:rsidP="00CE588A">
      <w:pPr>
        <w:spacing w:before="0"/>
        <w:rPr>
          <w:rFonts w:cs="Arial"/>
          <w:b/>
          <w:i/>
          <w:iCs/>
          <w:lang w:val="ru-RU"/>
        </w:rPr>
      </w:pPr>
    </w:p>
    <w:p w14:paraId="3A9818A0" w14:textId="77777777" w:rsidR="00343A18" w:rsidRPr="00171356" w:rsidRDefault="00343A18" w:rsidP="00CE588A">
      <w:pPr>
        <w:spacing w:before="0"/>
        <w:rPr>
          <w:rFonts w:eastAsia="TimesNewRomanPSMT" w:cs="Arial"/>
          <w:bCs/>
          <w:sz w:val="20"/>
          <w:szCs w:val="20"/>
        </w:rPr>
      </w:pPr>
      <w:r w:rsidRPr="00171356">
        <w:rPr>
          <w:rFonts w:cs="Arial"/>
          <w:iCs/>
          <w:sz w:val="20"/>
          <w:szCs w:val="20"/>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7F59387" w14:textId="77777777" w:rsidR="00E15E42" w:rsidRDefault="00E15E42" w:rsidP="00CE588A">
      <w:pPr>
        <w:spacing w:before="0"/>
        <w:rPr>
          <w:rFonts w:eastAsia="TimesNewRomanPSMT" w:cs="Arial"/>
          <w:b/>
          <w:bCs/>
          <w:i/>
          <w:lang w:val="sr-Cyrl-CS"/>
        </w:rPr>
      </w:pPr>
    </w:p>
    <w:p w14:paraId="2329A758" w14:textId="77777777" w:rsidR="00E15E42" w:rsidRDefault="00E15E42" w:rsidP="00CE588A">
      <w:pPr>
        <w:spacing w:before="0"/>
        <w:rPr>
          <w:rFonts w:eastAsia="TimesNewRomanPSMT" w:cs="Arial"/>
          <w:b/>
          <w:bCs/>
          <w:i/>
          <w:lang w:val="sr-Cyrl-CS"/>
        </w:rPr>
      </w:pPr>
    </w:p>
    <w:p w14:paraId="100593D8" w14:textId="77777777" w:rsidR="00343A18" w:rsidRPr="00171356" w:rsidRDefault="00343A18" w:rsidP="00E15E42">
      <w:pPr>
        <w:spacing w:before="0" w:after="120"/>
        <w:rPr>
          <w:rFonts w:eastAsia="TimesNewRomanPSMT" w:cs="Arial"/>
          <w:b/>
          <w:bCs/>
          <w:lang w:val="sr-Cyrl-RS"/>
        </w:rPr>
      </w:pPr>
      <w:r w:rsidRPr="00171356">
        <w:rPr>
          <w:rFonts w:eastAsia="TimesNewRomanPSMT" w:cs="Arial"/>
          <w:b/>
          <w:bCs/>
          <w:lang w:val="sr-Cyrl-CS"/>
        </w:rPr>
        <w:lastRenderedPageBreak/>
        <w:t xml:space="preserve">3) </w:t>
      </w:r>
      <w:r w:rsidRPr="00171356">
        <w:rPr>
          <w:rFonts w:eastAsia="TimesNewRomanPSMT" w:cs="Arial"/>
          <w:b/>
          <w:bCs/>
        </w:rPr>
        <w:t xml:space="preserve">ПОДАЦИ О ПОДИЗВОЂАЧУ </w:t>
      </w:r>
    </w:p>
    <w:tbl>
      <w:tblPr>
        <w:tblW w:w="9767" w:type="dxa"/>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65"/>
        <w:gridCol w:w="4625"/>
        <w:gridCol w:w="4677"/>
      </w:tblGrid>
      <w:tr w:rsidR="00343A18" w:rsidRPr="00A94BEB" w14:paraId="05AA0A57" w14:textId="77777777" w:rsidTr="00E15E42">
        <w:trPr>
          <w:trHeight w:val="283"/>
        </w:trPr>
        <w:tc>
          <w:tcPr>
            <w:tcW w:w="465" w:type="dxa"/>
            <w:shd w:val="clear" w:color="auto" w:fill="auto"/>
          </w:tcPr>
          <w:p w14:paraId="410573C6" w14:textId="77777777" w:rsidR="00343A18" w:rsidRPr="00A94BEB" w:rsidRDefault="00343A18" w:rsidP="00CE588A">
            <w:pPr>
              <w:spacing w:before="0"/>
              <w:rPr>
                <w:rFonts w:eastAsia="TimesNewRomanPSMT" w:cs="Arial"/>
                <w:bCs/>
                <w:i/>
              </w:rPr>
            </w:pPr>
            <w:r w:rsidRPr="00A94BEB">
              <w:rPr>
                <w:rFonts w:eastAsia="TimesNewRomanPSMT" w:cs="Arial"/>
                <w:bCs/>
                <w:i/>
              </w:rPr>
              <w:t>1)</w:t>
            </w:r>
          </w:p>
        </w:tc>
        <w:tc>
          <w:tcPr>
            <w:tcW w:w="4625" w:type="dxa"/>
            <w:shd w:val="clear" w:color="auto" w:fill="F2F2F2" w:themeFill="background1" w:themeFillShade="F2"/>
          </w:tcPr>
          <w:p w14:paraId="09375683" w14:textId="17D13368"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677" w:type="dxa"/>
            <w:shd w:val="clear" w:color="auto" w:fill="auto"/>
          </w:tcPr>
          <w:p w14:paraId="2AFEA26D" w14:textId="77777777" w:rsidR="00343A18" w:rsidRPr="00A94BEB" w:rsidRDefault="00343A18" w:rsidP="00CE588A">
            <w:pPr>
              <w:snapToGrid w:val="0"/>
              <w:spacing w:before="0"/>
              <w:rPr>
                <w:rFonts w:eastAsia="TimesNewRomanPSMT" w:cs="Arial"/>
                <w:b/>
                <w:bCs/>
              </w:rPr>
            </w:pPr>
          </w:p>
        </w:tc>
      </w:tr>
      <w:tr w:rsidR="00343A18" w:rsidRPr="00A94BEB" w14:paraId="5F7C2B90" w14:textId="77777777" w:rsidTr="00E15E42">
        <w:trPr>
          <w:trHeight w:val="283"/>
        </w:trPr>
        <w:tc>
          <w:tcPr>
            <w:tcW w:w="465" w:type="dxa"/>
            <w:shd w:val="clear" w:color="auto" w:fill="auto"/>
          </w:tcPr>
          <w:p w14:paraId="675B5DCE"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372A9C80" w14:textId="4FADE862"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677" w:type="dxa"/>
            <w:shd w:val="clear" w:color="auto" w:fill="auto"/>
          </w:tcPr>
          <w:p w14:paraId="78C2AD38" w14:textId="77777777" w:rsidR="00343A18" w:rsidRPr="00A94BEB" w:rsidRDefault="00343A18" w:rsidP="00CE588A">
            <w:pPr>
              <w:snapToGrid w:val="0"/>
              <w:spacing w:before="0"/>
              <w:rPr>
                <w:rFonts w:eastAsia="TimesNewRomanPSMT" w:cs="Arial"/>
                <w:b/>
                <w:bCs/>
              </w:rPr>
            </w:pPr>
          </w:p>
        </w:tc>
      </w:tr>
      <w:tr w:rsidR="000B2EE9" w:rsidRPr="00A94BEB" w14:paraId="758849A3" w14:textId="77777777" w:rsidTr="00E15E42">
        <w:trPr>
          <w:trHeight w:val="283"/>
        </w:trPr>
        <w:tc>
          <w:tcPr>
            <w:tcW w:w="465" w:type="dxa"/>
            <w:shd w:val="clear" w:color="auto" w:fill="auto"/>
          </w:tcPr>
          <w:p w14:paraId="39A014A5" w14:textId="77777777" w:rsidR="000B2EE9" w:rsidRPr="00A94BEB" w:rsidRDefault="000B2EE9" w:rsidP="00CE588A">
            <w:pPr>
              <w:snapToGrid w:val="0"/>
              <w:spacing w:before="0"/>
              <w:rPr>
                <w:rFonts w:eastAsia="TimesNewRomanPSMT" w:cs="Arial"/>
                <w:bCs/>
                <w:i/>
              </w:rPr>
            </w:pPr>
          </w:p>
        </w:tc>
        <w:tc>
          <w:tcPr>
            <w:tcW w:w="4625" w:type="dxa"/>
            <w:shd w:val="clear" w:color="auto" w:fill="F2F2F2" w:themeFill="background1" w:themeFillShade="F2"/>
          </w:tcPr>
          <w:p w14:paraId="4D44D5E8" w14:textId="5DB8DC01" w:rsidR="000B2EE9" w:rsidRPr="003679B1" w:rsidRDefault="000B2EE9" w:rsidP="00CE588A">
            <w:pPr>
              <w:snapToGrid w:val="0"/>
              <w:spacing w:before="0"/>
              <w:rPr>
                <w:rFonts w:cs="Arial"/>
                <w:i/>
                <w:iCs/>
                <w:lang w:val="sr-Cyrl-RS"/>
              </w:rPr>
            </w:pPr>
            <w:r w:rsidRPr="00A94BEB">
              <w:rPr>
                <w:rFonts w:cs="Arial"/>
                <w:i/>
                <w:iCs/>
                <w:lang w:val="sr-Cyrl-RS"/>
              </w:rPr>
              <w:t>Врста правног лица</w:t>
            </w:r>
          </w:p>
        </w:tc>
        <w:tc>
          <w:tcPr>
            <w:tcW w:w="4677" w:type="dxa"/>
            <w:shd w:val="clear" w:color="auto" w:fill="auto"/>
          </w:tcPr>
          <w:p w14:paraId="64CF088F" w14:textId="77777777" w:rsidR="000B2EE9" w:rsidRPr="00A94BEB" w:rsidRDefault="000B2EE9" w:rsidP="00CE588A">
            <w:pPr>
              <w:snapToGrid w:val="0"/>
              <w:spacing w:before="0"/>
              <w:rPr>
                <w:rFonts w:eastAsia="TimesNewRomanPSMT" w:cs="Arial"/>
                <w:b/>
                <w:bCs/>
              </w:rPr>
            </w:pPr>
          </w:p>
        </w:tc>
      </w:tr>
      <w:tr w:rsidR="00343A18" w:rsidRPr="00A94BEB" w14:paraId="0B0640CF" w14:textId="77777777" w:rsidTr="00E15E42">
        <w:trPr>
          <w:trHeight w:val="283"/>
        </w:trPr>
        <w:tc>
          <w:tcPr>
            <w:tcW w:w="465" w:type="dxa"/>
            <w:shd w:val="clear" w:color="auto" w:fill="auto"/>
          </w:tcPr>
          <w:p w14:paraId="087DDD71"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5FA4E8D4" w14:textId="17DCFB7E"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677" w:type="dxa"/>
            <w:shd w:val="clear" w:color="auto" w:fill="auto"/>
          </w:tcPr>
          <w:p w14:paraId="5484F05F" w14:textId="77777777" w:rsidR="00343A18" w:rsidRPr="00A94BEB" w:rsidRDefault="00343A18" w:rsidP="00CE588A">
            <w:pPr>
              <w:snapToGrid w:val="0"/>
              <w:spacing w:before="0"/>
              <w:rPr>
                <w:rFonts w:eastAsia="TimesNewRomanPSMT" w:cs="Arial"/>
                <w:b/>
                <w:bCs/>
              </w:rPr>
            </w:pPr>
          </w:p>
        </w:tc>
      </w:tr>
      <w:tr w:rsidR="00343A18" w:rsidRPr="00A94BEB" w14:paraId="2483B305" w14:textId="77777777" w:rsidTr="00E15E42">
        <w:trPr>
          <w:trHeight w:val="283"/>
        </w:trPr>
        <w:tc>
          <w:tcPr>
            <w:tcW w:w="465" w:type="dxa"/>
            <w:shd w:val="clear" w:color="auto" w:fill="auto"/>
          </w:tcPr>
          <w:p w14:paraId="09F105F1"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7E7D9FA0" w14:textId="13A8BE2F"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677" w:type="dxa"/>
            <w:shd w:val="clear" w:color="auto" w:fill="auto"/>
          </w:tcPr>
          <w:p w14:paraId="3461BC5B" w14:textId="77777777" w:rsidR="00343A18" w:rsidRPr="00A94BEB" w:rsidRDefault="00343A18" w:rsidP="00CE588A">
            <w:pPr>
              <w:snapToGrid w:val="0"/>
              <w:spacing w:before="0"/>
              <w:rPr>
                <w:rFonts w:eastAsia="TimesNewRomanPSMT" w:cs="Arial"/>
                <w:b/>
                <w:bCs/>
              </w:rPr>
            </w:pPr>
          </w:p>
        </w:tc>
      </w:tr>
      <w:tr w:rsidR="00343A18" w:rsidRPr="00A94BEB" w14:paraId="060D1499" w14:textId="77777777" w:rsidTr="00E15E42">
        <w:trPr>
          <w:trHeight w:val="283"/>
        </w:trPr>
        <w:tc>
          <w:tcPr>
            <w:tcW w:w="465" w:type="dxa"/>
            <w:shd w:val="clear" w:color="auto" w:fill="auto"/>
          </w:tcPr>
          <w:p w14:paraId="6B7796FD" w14:textId="77777777" w:rsidR="00343A18" w:rsidRPr="00A94BEB"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65E84F62" w14:textId="4B94C766"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677" w:type="dxa"/>
            <w:shd w:val="clear" w:color="auto" w:fill="auto"/>
          </w:tcPr>
          <w:p w14:paraId="1C3A5CF6" w14:textId="77777777" w:rsidR="00343A18" w:rsidRPr="00A94BEB" w:rsidRDefault="00343A18" w:rsidP="00CE588A">
            <w:pPr>
              <w:snapToGrid w:val="0"/>
              <w:spacing w:before="0"/>
              <w:rPr>
                <w:rFonts w:eastAsia="TimesNewRomanPSMT" w:cs="Arial"/>
                <w:b/>
                <w:bCs/>
              </w:rPr>
            </w:pPr>
          </w:p>
        </w:tc>
      </w:tr>
      <w:tr w:rsidR="00343A18" w:rsidRPr="00A94BEB" w14:paraId="46D45303" w14:textId="77777777" w:rsidTr="00E15E42">
        <w:trPr>
          <w:trHeight w:val="283"/>
        </w:trPr>
        <w:tc>
          <w:tcPr>
            <w:tcW w:w="465" w:type="dxa"/>
            <w:shd w:val="clear" w:color="auto" w:fill="auto"/>
          </w:tcPr>
          <w:p w14:paraId="3EDBF325" w14:textId="77777777" w:rsidR="00343A18" w:rsidRPr="00A94BEB"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170BA9D0" w14:textId="25B261FB"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677" w:type="dxa"/>
            <w:shd w:val="clear" w:color="auto" w:fill="auto"/>
          </w:tcPr>
          <w:p w14:paraId="357E3C19" w14:textId="77777777" w:rsidR="00343A18" w:rsidRPr="00A94BEB" w:rsidRDefault="00343A18" w:rsidP="00CE588A">
            <w:pPr>
              <w:snapToGrid w:val="0"/>
              <w:spacing w:before="0"/>
              <w:rPr>
                <w:rFonts w:eastAsia="TimesNewRomanPSMT" w:cs="Arial"/>
                <w:b/>
                <w:bCs/>
                <w:lang w:val="ru-RU"/>
              </w:rPr>
            </w:pPr>
          </w:p>
        </w:tc>
      </w:tr>
      <w:tr w:rsidR="00343A18" w:rsidRPr="00A94BEB" w14:paraId="6BAC962D" w14:textId="77777777" w:rsidTr="00E15E42">
        <w:trPr>
          <w:trHeight w:val="283"/>
        </w:trPr>
        <w:tc>
          <w:tcPr>
            <w:tcW w:w="465" w:type="dxa"/>
            <w:shd w:val="clear" w:color="auto" w:fill="auto"/>
          </w:tcPr>
          <w:p w14:paraId="5A818250" w14:textId="77777777" w:rsidR="00343A18" w:rsidRPr="00A94BEB" w:rsidRDefault="00343A18" w:rsidP="00CE588A">
            <w:pPr>
              <w:snapToGrid w:val="0"/>
              <w:spacing w:before="0"/>
              <w:rPr>
                <w:rFonts w:eastAsia="TimesNewRomanPSMT" w:cs="Arial"/>
                <w:bCs/>
                <w:i/>
                <w:lang w:val="ru-RU"/>
              </w:rPr>
            </w:pPr>
          </w:p>
        </w:tc>
        <w:tc>
          <w:tcPr>
            <w:tcW w:w="4625" w:type="dxa"/>
            <w:shd w:val="clear" w:color="auto" w:fill="F2F2F2" w:themeFill="background1" w:themeFillShade="F2"/>
          </w:tcPr>
          <w:p w14:paraId="35712A4E" w14:textId="4765B06D"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677" w:type="dxa"/>
            <w:shd w:val="clear" w:color="auto" w:fill="auto"/>
          </w:tcPr>
          <w:p w14:paraId="5170B3BF" w14:textId="77777777" w:rsidR="00343A18" w:rsidRPr="00A94BEB" w:rsidRDefault="00343A18" w:rsidP="00CE588A">
            <w:pPr>
              <w:snapToGrid w:val="0"/>
              <w:spacing w:before="0"/>
              <w:rPr>
                <w:rFonts w:eastAsia="TimesNewRomanPSMT" w:cs="Arial"/>
                <w:b/>
                <w:bCs/>
                <w:lang w:val="ru-RU"/>
              </w:rPr>
            </w:pPr>
          </w:p>
        </w:tc>
      </w:tr>
      <w:tr w:rsidR="00343A18" w:rsidRPr="00A94BEB" w14:paraId="085D3D0F" w14:textId="77777777" w:rsidTr="00E15E42">
        <w:trPr>
          <w:trHeight w:val="283"/>
        </w:trPr>
        <w:tc>
          <w:tcPr>
            <w:tcW w:w="465" w:type="dxa"/>
            <w:shd w:val="clear" w:color="auto" w:fill="auto"/>
          </w:tcPr>
          <w:p w14:paraId="570A3CD9" w14:textId="77777777" w:rsidR="00343A18" w:rsidRPr="00A94BEB" w:rsidRDefault="00343A18" w:rsidP="00CE588A">
            <w:pPr>
              <w:spacing w:before="0"/>
              <w:rPr>
                <w:rFonts w:eastAsia="TimesNewRomanPSMT" w:cs="Arial"/>
                <w:bCs/>
                <w:i/>
              </w:rPr>
            </w:pPr>
            <w:r w:rsidRPr="00A94BEB">
              <w:rPr>
                <w:rFonts w:eastAsia="TimesNewRomanPSMT" w:cs="Arial"/>
                <w:bCs/>
                <w:i/>
              </w:rPr>
              <w:t>2)</w:t>
            </w:r>
          </w:p>
        </w:tc>
        <w:tc>
          <w:tcPr>
            <w:tcW w:w="4625" w:type="dxa"/>
            <w:shd w:val="clear" w:color="auto" w:fill="F2F2F2" w:themeFill="background1" w:themeFillShade="F2"/>
          </w:tcPr>
          <w:p w14:paraId="3ECD3E74" w14:textId="232E2210"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677" w:type="dxa"/>
            <w:shd w:val="clear" w:color="auto" w:fill="auto"/>
          </w:tcPr>
          <w:p w14:paraId="62E1B803" w14:textId="77777777" w:rsidR="00343A18" w:rsidRPr="00A94BEB" w:rsidRDefault="00343A18" w:rsidP="00CE588A">
            <w:pPr>
              <w:snapToGrid w:val="0"/>
              <w:spacing w:before="0"/>
              <w:rPr>
                <w:rFonts w:eastAsia="TimesNewRomanPSMT" w:cs="Arial"/>
                <w:b/>
                <w:bCs/>
              </w:rPr>
            </w:pPr>
          </w:p>
        </w:tc>
      </w:tr>
      <w:tr w:rsidR="00343A18" w:rsidRPr="00A94BEB" w14:paraId="294CFBB1" w14:textId="77777777" w:rsidTr="00E15E42">
        <w:trPr>
          <w:trHeight w:val="283"/>
        </w:trPr>
        <w:tc>
          <w:tcPr>
            <w:tcW w:w="465" w:type="dxa"/>
            <w:shd w:val="clear" w:color="auto" w:fill="auto"/>
          </w:tcPr>
          <w:p w14:paraId="7BFC267D"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135D728A" w14:textId="3BDD78D5"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677" w:type="dxa"/>
            <w:shd w:val="clear" w:color="auto" w:fill="auto"/>
          </w:tcPr>
          <w:p w14:paraId="02FFC59E" w14:textId="77777777" w:rsidR="00343A18" w:rsidRPr="00A94BEB" w:rsidRDefault="00343A18" w:rsidP="00CE588A">
            <w:pPr>
              <w:snapToGrid w:val="0"/>
              <w:spacing w:before="0"/>
              <w:rPr>
                <w:rFonts w:eastAsia="TimesNewRomanPSMT" w:cs="Arial"/>
                <w:b/>
                <w:bCs/>
              </w:rPr>
            </w:pPr>
          </w:p>
        </w:tc>
      </w:tr>
      <w:tr w:rsidR="00343A18" w:rsidRPr="00A94BEB" w14:paraId="1C361859" w14:textId="77777777" w:rsidTr="00E15E42">
        <w:trPr>
          <w:trHeight w:val="283"/>
        </w:trPr>
        <w:tc>
          <w:tcPr>
            <w:tcW w:w="465" w:type="dxa"/>
            <w:shd w:val="clear" w:color="auto" w:fill="auto"/>
          </w:tcPr>
          <w:p w14:paraId="09607F1C"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55F91C6D" w14:textId="3A7165FC"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677" w:type="dxa"/>
            <w:shd w:val="clear" w:color="auto" w:fill="auto"/>
          </w:tcPr>
          <w:p w14:paraId="50C477D5" w14:textId="77777777" w:rsidR="00343A18" w:rsidRPr="00A94BEB" w:rsidRDefault="00343A18" w:rsidP="00CE588A">
            <w:pPr>
              <w:snapToGrid w:val="0"/>
              <w:spacing w:before="0"/>
              <w:rPr>
                <w:rFonts w:eastAsia="TimesNewRomanPSMT" w:cs="Arial"/>
                <w:b/>
                <w:bCs/>
              </w:rPr>
            </w:pPr>
          </w:p>
        </w:tc>
      </w:tr>
      <w:tr w:rsidR="00343A18" w:rsidRPr="00A94BEB" w14:paraId="1BCFE93C" w14:textId="77777777" w:rsidTr="00E15E42">
        <w:trPr>
          <w:trHeight w:val="283"/>
        </w:trPr>
        <w:tc>
          <w:tcPr>
            <w:tcW w:w="465" w:type="dxa"/>
            <w:shd w:val="clear" w:color="auto" w:fill="auto"/>
          </w:tcPr>
          <w:p w14:paraId="6250CC5F" w14:textId="77777777" w:rsidR="00343A18" w:rsidRPr="00A94BEB" w:rsidRDefault="00343A18" w:rsidP="00CE588A">
            <w:pPr>
              <w:spacing w:before="0"/>
              <w:rPr>
                <w:rFonts w:eastAsia="TimesNewRomanPSMT" w:cs="Arial"/>
                <w:bCs/>
                <w:i/>
              </w:rPr>
            </w:pPr>
          </w:p>
        </w:tc>
        <w:tc>
          <w:tcPr>
            <w:tcW w:w="4625" w:type="dxa"/>
            <w:shd w:val="clear" w:color="auto" w:fill="F2F2F2" w:themeFill="background1" w:themeFillShade="F2"/>
          </w:tcPr>
          <w:p w14:paraId="50BD41A3" w14:textId="2B624FE3"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677" w:type="dxa"/>
            <w:shd w:val="clear" w:color="auto" w:fill="auto"/>
          </w:tcPr>
          <w:p w14:paraId="078BDDFD" w14:textId="77777777" w:rsidR="00343A18" w:rsidRPr="00A94BEB" w:rsidRDefault="00343A18" w:rsidP="00CE588A">
            <w:pPr>
              <w:snapToGrid w:val="0"/>
              <w:spacing w:before="0"/>
              <w:rPr>
                <w:rFonts w:eastAsia="TimesNewRomanPSMT" w:cs="Arial"/>
                <w:b/>
                <w:bCs/>
              </w:rPr>
            </w:pPr>
          </w:p>
        </w:tc>
      </w:tr>
      <w:tr w:rsidR="00343A18" w:rsidRPr="00A94BEB" w14:paraId="3C81328B" w14:textId="77777777" w:rsidTr="00E15E42">
        <w:trPr>
          <w:trHeight w:val="283"/>
        </w:trPr>
        <w:tc>
          <w:tcPr>
            <w:tcW w:w="465" w:type="dxa"/>
            <w:shd w:val="clear" w:color="auto" w:fill="auto"/>
          </w:tcPr>
          <w:p w14:paraId="123370BA" w14:textId="77777777" w:rsidR="00343A18" w:rsidRPr="00A94BEB"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5A783F73" w14:textId="759F7B0C"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677" w:type="dxa"/>
            <w:shd w:val="clear" w:color="auto" w:fill="auto"/>
          </w:tcPr>
          <w:p w14:paraId="5226FB3D" w14:textId="77777777" w:rsidR="00343A18" w:rsidRPr="00A94BEB" w:rsidRDefault="00343A18" w:rsidP="00CE588A">
            <w:pPr>
              <w:snapToGrid w:val="0"/>
              <w:spacing w:before="0"/>
              <w:rPr>
                <w:rFonts w:eastAsia="TimesNewRomanPSMT" w:cs="Arial"/>
                <w:b/>
                <w:bCs/>
              </w:rPr>
            </w:pPr>
          </w:p>
        </w:tc>
      </w:tr>
      <w:tr w:rsidR="00343A18" w:rsidRPr="00A94BEB" w14:paraId="09634D02" w14:textId="77777777" w:rsidTr="00E15E42">
        <w:trPr>
          <w:trHeight w:val="283"/>
        </w:trPr>
        <w:tc>
          <w:tcPr>
            <w:tcW w:w="465" w:type="dxa"/>
            <w:shd w:val="clear" w:color="auto" w:fill="auto"/>
          </w:tcPr>
          <w:p w14:paraId="437CE11A" w14:textId="77777777" w:rsidR="00343A18" w:rsidRPr="00A94BEB"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28D47DC9" w14:textId="0240756C"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677" w:type="dxa"/>
            <w:shd w:val="clear" w:color="auto" w:fill="auto"/>
          </w:tcPr>
          <w:p w14:paraId="7AEA4B9A" w14:textId="77777777" w:rsidR="00343A18" w:rsidRPr="00A94BEB" w:rsidRDefault="00343A18" w:rsidP="00CE588A">
            <w:pPr>
              <w:snapToGrid w:val="0"/>
              <w:spacing w:before="0"/>
              <w:rPr>
                <w:rFonts w:eastAsia="TimesNewRomanPSMT" w:cs="Arial"/>
                <w:b/>
                <w:bCs/>
                <w:lang w:val="ru-RU"/>
              </w:rPr>
            </w:pPr>
          </w:p>
        </w:tc>
      </w:tr>
      <w:tr w:rsidR="00343A18" w:rsidRPr="00A94BEB" w14:paraId="2C66CEBE" w14:textId="77777777" w:rsidTr="00E15E42">
        <w:trPr>
          <w:trHeight w:val="283"/>
        </w:trPr>
        <w:tc>
          <w:tcPr>
            <w:tcW w:w="465" w:type="dxa"/>
            <w:shd w:val="clear" w:color="auto" w:fill="auto"/>
          </w:tcPr>
          <w:p w14:paraId="418DF528" w14:textId="77777777" w:rsidR="00343A18" w:rsidRPr="00A94BEB" w:rsidRDefault="00343A18" w:rsidP="00CE588A">
            <w:pPr>
              <w:snapToGrid w:val="0"/>
              <w:spacing w:before="0"/>
              <w:rPr>
                <w:rFonts w:eastAsia="TimesNewRomanPSMT" w:cs="Arial"/>
                <w:bCs/>
                <w:i/>
                <w:lang w:val="ru-RU"/>
              </w:rPr>
            </w:pPr>
          </w:p>
        </w:tc>
        <w:tc>
          <w:tcPr>
            <w:tcW w:w="4625" w:type="dxa"/>
            <w:shd w:val="clear" w:color="auto" w:fill="F2F2F2" w:themeFill="background1" w:themeFillShade="F2"/>
          </w:tcPr>
          <w:p w14:paraId="7E02D88B" w14:textId="7DE55FA9"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677" w:type="dxa"/>
            <w:shd w:val="clear" w:color="auto" w:fill="auto"/>
          </w:tcPr>
          <w:p w14:paraId="4E3A449B" w14:textId="77777777" w:rsidR="00343A18" w:rsidRPr="00A94BEB" w:rsidRDefault="00343A18" w:rsidP="00CE588A">
            <w:pPr>
              <w:snapToGrid w:val="0"/>
              <w:spacing w:before="0"/>
              <w:rPr>
                <w:rFonts w:eastAsia="TimesNewRomanPSMT" w:cs="Arial"/>
                <w:b/>
                <w:bCs/>
                <w:lang w:val="ru-RU"/>
              </w:rPr>
            </w:pPr>
          </w:p>
        </w:tc>
      </w:tr>
    </w:tbl>
    <w:p w14:paraId="0DE54E01" w14:textId="77777777" w:rsidR="00171356" w:rsidRDefault="00171356" w:rsidP="00CE588A">
      <w:pPr>
        <w:spacing w:before="0"/>
        <w:rPr>
          <w:rFonts w:cs="Arial"/>
          <w:bCs/>
          <w:iCs/>
          <w:sz w:val="20"/>
          <w:szCs w:val="20"/>
          <w:u w:val="single"/>
          <w:lang w:val="ru-RU"/>
        </w:rPr>
      </w:pPr>
    </w:p>
    <w:p w14:paraId="7F162018" w14:textId="77777777" w:rsidR="00343A18" w:rsidRPr="00171356" w:rsidRDefault="00343A18" w:rsidP="00CE588A">
      <w:pPr>
        <w:spacing w:before="0"/>
        <w:rPr>
          <w:rFonts w:cs="Arial"/>
          <w:iCs/>
          <w:sz w:val="20"/>
          <w:szCs w:val="20"/>
          <w:lang w:val="ru-RU"/>
        </w:rPr>
      </w:pPr>
      <w:r w:rsidRPr="00171356">
        <w:rPr>
          <w:rFonts w:cs="Arial"/>
          <w:bCs/>
          <w:iCs/>
          <w:sz w:val="20"/>
          <w:szCs w:val="20"/>
          <w:lang w:val="ru-RU"/>
        </w:rPr>
        <w:t>Напомена:</w:t>
      </w:r>
    </w:p>
    <w:p w14:paraId="0EDA2717" w14:textId="77777777" w:rsidR="00343A18" w:rsidRPr="00171356" w:rsidRDefault="00343A18" w:rsidP="00CE588A">
      <w:pPr>
        <w:spacing w:before="0"/>
        <w:rPr>
          <w:rFonts w:eastAsia="TimesNewRomanPSMT" w:cs="Arial"/>
          <w:bCs/>
          <w:sz w:val="20"/>
          <w:szCs w:val="20"/>
          <w:lang w:val="ru-RU"/>
        </w:rPr>
      </w:pPr>
      <w:r w:rsidRPr="00171356">
        <w:rPr>
          <w:rFonts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21A6642" w14:textId="77777777" w:rsidR="00343A18" w:rsidRPr="00A94BEB" w:rsidRDefault="00343A18" w:rsidP="00CE588A">
      <w:pPr>
        <w:spacing w:before="0"/>
        <w:rPr>
          <w:rFonts w:eastAsia="TimesNewRomanPSMT" w:cs="Arial"/>
          <w:b/>
          <w:bCs/>
          <w:lang w:val="ru-RU"/>
        </w:rPr>
      </w:pPr>
    </w:p>
    <w:p w14:paraId="29D1E811" w14:textId="25C0BD20" w:rsidR="00343A18" w:rsidRPr="00171356" w:rsidRDefault="00343A18" w:rsidP="00E15E42">
      <w:pPr>
        <w:spacing w:before="0" w:after="120"/>
        <w:rPr>
          <w:rFonts w:eastAsia="TimesNewRomanPSMT" w:cs="Arial"/>
          <w:b/>
          <w:bCs/>
          <w:lang w:val="ru-RU"/>
        </w:rPr>
      </w:pPr>
      <w:r w:rsidRPr="00171356">
        <w:rPr>
          <w:rFonts w:eastAsia="TimesNewRomanPSMT" w:cs="Arial"/>
          <w:b/>
          <w:bCs/>
          <w:lang w:val="sr-Cyrl-CS"/>
        </w:rPr>
        <w:t xml:space="preserve">4) </w:t>
      </w:r>
      <w:r w:rsidRPr="00171356">
        <w:rPr>
          <w:rFonts w:eastAsia="TimesNewRomanPSMT" w:cs="Arial"/>
          <w:b/>
          <w:bCs/>
          <w:lang w:val="ru-RU"/>
        </w:rPr>
        <w:t xml:space="preserve">ПОДАЦИ </w:t>
      </w:r>
      <w:r w:rsidR="00171356">
        <w:rPr>
          <w:rFonts w:eastAsia="TimesNewRomanPSMT" w:cs="Arial"/>
          <w:b/>
          <w:bCs/>
          <w:lang w:val="ru-RU"/>
        </w:rPr>
        <w:t>О УЧЕСНИКУ У ЗАЈЕДНИЧКОЈ ПОНУДИ</w:t>
      </w:r>
    </w:p>
    <w:tbl>
      <w:tblPr>
        <w:tblW w:w="9767" w:type="dxa"/>
        <w:tblInd w:w="-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65"/>
        <w:gridCol w:w="4625"/>
        <w:gridCol w:w="4677"/>
      </w:tblGrid>
      <w:tr w:rsidR="00343A18" w:rsidRPr="00E15E42" w14:paraId="6B1FB52D" w14:textId="77777777" w:rsidTr="00E15E42">
        <w:trPr>
          <w:trHeight w:val="283"/>
        </w:trPr>
        <w:tc>
          <w:tcPr>
            <w:tcW w:w="465" w:type="dxa"/>
            <w:shd w:val="clear" w:color="auto" w:fill="auto"/>
          </w:tcPr>
          <w:p w14:paraId="74C091D7" w14:textId="77777777" w:rsidR="00343A18" w:rsidRPr="00E15E42" w:rsidRDefault="00343A18" w:rsidP="00CE588A">
            <w:pPr>
              <w:spacing w:before="0"/>
              <w:rPr>
                <w:rFonts w:eastAsia="TimesNewRomanPSMT" w:cs="Arial"/>
                <w:bCs/>
                <w:i/>
                <w:lang w:val="ru-RU"/>
              </w:rPr>
            </w:pPr>
            <w:r w:rsidRPr="00E15E42">
              <w:rPr>
                <w:rFonts w:eastAsia="TimesNewRomanPSMT" w:cs="Arial"/>
                <w:bCs/>
                <w:i/>
              </w:rPr>
              <w:t>1)</w:t>
            </w:r>
          </w:p>
        </w:tc>
        <w:tc>
          <w:tcPr>
            <w:tcW w:w="4625" w:type="dxa"/>
            <w:shd w:val="clear" w:color="auto" w:fill="F2F2F2" w:themeFill="background1" w:themeFillShade="F2"/>
          </w:tcPr>
          <w:p w14:paraId="1AA7D1C1" w14:textId="165EA5E3" w:rsidR="00343A18" w:rsidRPr="00E15E42" w:rsidRDefault="00343A18" w:rsidP="00CE588A">
            <w:pPr>
              <w:spacing w:before="0"/>
              <w:rPr>
                <w:rFonts w:eastAsia="TimesNewRomanPSMT" w:cs="Arial"/>
                <w:b/>
                <w:bCs/>
                <w:lang w:val="ru-RU"/>
              </w:rPr>
            </w:pPr>
            <w:r w:rsidRPr="00E15E42">
              <w:rPr>
                <w:rFonts w:eastAsia="TimesNewRomanPSMT" w:cs="Arial"/>
                <w:bCs/>
                <w:i/>
                <w:lang w:val="ru-RU"/>
              </w:rPr>
              <w:t>Назив члана групе понуђача</w:t>
            </w:r>
          </w:p>
        </w:tc>
        <w:tc>
          <w:tcPr>
            <w:tcW w:w="4677" w:type="dxa"/>
            <w:shd w:val="clear" w:color="auto" w:fill="auto"/>
          </w:tcPr>
          <w:p w14:paraId="33269B47" w14:textId="77777777" w:rsidR="00343A18" w:rsidRPr="00E15E42" w:rsidRDefault="00343A18" w:rsidP="00CE588A">
            <w:pPr>
              <w:snapToGrid w:val="0"/>
              <w:spacing w:before="0"/>
              <w:rPr>
                <w:rFonts w:eastAsia="TimesNewRomanPSMT" w:cs="Arial"/>
                <w:b/>
                <w:bCs/>
                <w:lang w:val="ru-RU"/>
              </w:rPr>
            </w:pPr>
          </w:p>
        </w:tc>
      </w:tr>
      <w:tr w:rsidR="00343A18" w:rsidRPr="00E15E42" w14:paraId="497EA45A" w14:textId="77777777" w:rsidTr="00E15E42">
        <w:trPr>
          <w:trHeight w:val="283"/>
        </w:trPr>
        <w:tc>
          <w:tcPr>
            <w:tcW w:w="465" w:type="dxa"/>
            <w:shd w:val="clear" w:color="auto" w:fill="auto"/>
          </w:tcPr>
          <w:p w14:paraId="3A767D01" w14:textId="77777777" w:rsidR="00343A18" w:rsidRPr="00E15E42" w:rsidRDefault="00343A18" w:rsidP="00CE588A">
            <w:pPr>
              <w:spacing w:before="0"/>
              <w:rPr>
                <w:rFonts w:eastAsia="TimesNewRomanPSMT" w:cs="Arial"/>
                <w:bCs/>
                <w:i/>
                <w:lang w:val="ru-RU"/>
              </w:rPr>
            </w:pPr>
          </w:p>
        </w:tc>
        <w:tc>
          <w:tcPr>
            <w:tcW w:w="4625" w:type="dxa"/>
            <w:shd w:val="clear" w:color="auto" w:fill="F2F2F2" w:themeFill="background1" w:themeFillShade="F2"/>
          </w:tcPr>
          <w:p w14:paraId="6EA65A5D" w14:textId="480EB9F3" w:rsidR="00343A18" w:rsidRPr="00E15E42" w:rsidRDefault="00343A18" w:rsidP="00CE588A">
            <w:pPr>
              <w:spacing w:before="0"/>
              <w:rPr>
                <w:rFonts w:eastAsia="TimesNewRomanPSMT" w:cs="Arial"/>
                <w:b/>
                <w:bCs/>
              </w:rPr>
            </w:pPr>
            <w:r w:rsidRPr="00E15E42">
              <w:rPr>
                <w:rFonts w:eastAsia="TimesNewRomanPSMT" w:cs="Arial"/>
                <w:bCs/>
                <w:i/>
              </w:rPr>
              <w:t>Адреса</w:t>
            </w:r>
          </w:p>
        </w:tc>
        <w:tc>
          <w:tcPr>
            <w:tcW w:w="4677" w:type="dxa"/>
            <w:shd w:val="clear" w:color="auto" w:fill="auto"/>
          </w:tcPr>
          <w:p w14:paraId="7EE59B2A" w14:textId="77777777" w:rsidR="00343A18" w:rsidRPr="00E15E42" w:rsidRDefault="00343A18" w:rsidP="00CE588A">
            <w:pPr>
              <w:snapToGrid w:val="0"/>
              <w:spacing w:before="0"/>
              <w:rPr>
                <w:rFonts w:eastAsia="TimesNewRomanPSMT" w:cs="Arial"/>
                <w:b/>
                <w:bCs/>
              </w:rPr>
            </w:pPr>
          </w:p>
        </w:tc>
      </w:tr>
      <w:tr w:rsidR="000B2EE9" w:rsidRPr="00E15E42" w14:paraId="18D13FF2" w14:textId="77777777" w:rsidTr="00E15E42">
        <w:trPr>
          <w:trHeight w:val="283"/>
        </w:trPr>
        <w:tc>
          <w:tcPr>
            <w:tcW w:w="465" w:type="dxa"/>
            <w:shd w:val="clear" w:color="auto" w:fill="auto"/>
          </w:tcPr>
          <w:p w14:paraId="1A73E18C" w14:textId="77777777" w:rsidR="000B2EE9" w:rsidRPr="00E15E42" w:rsidRDefault="000B2EE9" w:rsidP="00CE588A">
            <w:pPr>
              <w:snapToGrid w:val="0"/>
              <w:spacing w:before="0"/>
              <w:rPr>
                <w:rFonts w:eastAsia="TimesNewRomanPSMT" w:cs="Arial"/>
                <w:bCs/>
                <w:i/>
                <w:lang w:val="ru-RU"/>
              </w:rPr>
            </w:pPr>
          </w:p>
        </w:tc>
        <w:tc>
          <w:tcPr>
            <w:tcW w:w="4625" w:type="dxa"/>
            <w:shd w:val="clear" w:color="auto" w:fill="F2F2F2" w:themeFill="background1" w:themeFillShade="F2"/>
          </w:tcPr>
          <w:p w14:paraId="6AA06AF5" w14:textId="29C0EE56" w:rsidR="000B2EE9" w:rsidRPr="00E15E42" w:rsidRDefault="000B2EE9" w:rsidP="00CE588A">
            <w:pPr>
              <w:snapToGrid w:val="0"/>
              <w:spacing w:before="0"/>
              <w:rPr>
                <w:rFonts w:cs="Arial"/>
                <w:i/>
                <w:iCs/>
                <w:lang w:val="sr-Cyrl-RS"/>
              </w:rPr>
            </w:pPr>
            <w:r w:rsidRPr="00E15E42">
              <w:rPr>
                <w:rFonts w:cs="Arial"/>
                <w:i/>
                <w:iCs/>
                <w:lang w:val="sr-Cyrl-RS"/>
              </w:rPr>
              <w:t>Врста правног лица</w:t>
            </w:r>
          </w:p>
        </w:tc>
        <w:tc>
          <w:tcPr>
            <w:tcW w:w="4677" w:type="dxa"/>
            <w:shd w:val="clear" w:color="auto" w:fill="auto"/>
          </w:tcPr>
          <w:p w14:paraId="27343490" w14:textId="77777777" w:rsidR="000B2EE9" w:rsidRPr="00E15E42" w:rsidRDefault="000B2EE9" w:rsidP="00CE588A">
            <w:pPr>
              <w:snapToGrid w:val="0"/>
              <w:spacing w:before="0"/>
              <w:rPr>
                <w:rFonts w:eastAsia="TimesNewRomanPSMT" w:cs="Arial"/>
                <w:b/>
                <w:bCs/>
              </w:rPr>
            </w:pPr>
          </w:p>
        </w:tc>
      </w:tr>
      <w:tr w:rsidR="00343A18" w:rsidRPr="00E15E42" w14:paraId="50F9A2DF" w14:textId="77777777" w:rsidTr="00E15E42">
        <w:trPr>
          <w:trHeight w:val="283"/>
        </w:trPr>
        <w:tc>
          <w:tcPr>
            <w:tcW w:w="465" w:type="dxa"/>
            <w:shd w:val="clear" w:color="auto" w:fill="auto"/>
          </w:tcPr>
          <w:p w14:paraId="2E8EF344"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3D175510" w14:textId="45500447" w:rsidR="00343A18" w:rsidRPr="00E15E42" w:rsidRDefault="00343A18" w:rsidP="00CE588A">
            <w:pPr>
              <w:spacing w:before="0"/>
              <w:rPr>
                <w:rFonts w:eastAsia="TimesNewRomanPSMT" w:cs="Arial"/>
                <w:b/>
                <w:bCs/>
              </w:rPr>
            </w:pPr>
            <w:r w:rsidRPr="00E15E42">
              <w:rPr>
                <w:rFonts w:eastAsia="TimesNewRomanPSMT" w:cs="Arial"/>
                <w:bCs/>
                <w:i/>
              </w:rPr>
              <w:t>Матични број</w:t>
            </w:r>
          </w:p>
        </w:tc>
        <w:tc>
          <w:tcPr>
            <w:tcW w:w="4677" w:type="dxa"/>
            <w:shd w:val="clear" w:color="auto" w:fill="auto"/>
          </w:tcPr>
          <w:p w14:paraId="43272D17" w14:textId="77777777" w:rsidR="00343A18" w:rsidRPr="00E15E42" w:rsidRDefault="00343A18" w:rsidP="00CE588A">
            <w:pPr>
              <w:snapToGrid w:val="0"/>
              <w:spacing w:before="0"/>
              <w:rPr>
                <w:rFonts w:eastAsia="TimesNewRomanPSMT" w:cs="Arial"/>
                <w:b/>
                <w:bCs/>
              </w:rPr>
            </w:pPr>
          </w:p>
        </w:tc>
      </w:tr>
      <w:tr w:rsidR="00343A18" w:rsidRPr="00E15E42" w14:paraId="4F613614" w14:textId="77777777" w:rsidTr="00E15E42">
        <w:trPr>
          <w:trHeight w:val="283"/>
        </w:trPr>
        <w:tc>
          <w:tcPr>
            <w:tcW w:w="465" w:type="dxa"/>
            <w:shd w:val="clear" w:color="auto" w:fill="auto"/>
          </w:tcPr>
          <w:p w14:paraId="13EA24D9"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18945886" w14:textId="780079DD" w:rsidR="00343A18" w:rsidRPr="00E15E42" w:rsidRDefault="00343A18" w:rsidP="00CE588A">
            <w:pPr>
              <w:spacing w:before="0"/>
              <w:rPr>
                <w:rFonts w:eastAsia="TimesNewRomanPSMT" w:cs="Arial"/>
                <w:b/>
                <w:bCs/>
              </w:rPr>
            </w:pPr>
            <w:r w:rsidRPr="00E15E42">
              <w:rPr>
                <w:rFonts w:eastAsia="TimesNewRomanPSMT" w:cs="Arial"/>
                <w:bCs/>
                <w:i/>
              </w:rPr>
              <w:t>Порески идентификациони број</w:t>
            </w:r>
          </w:p>
        </w:tc>
        <w:tc>
          <w:tcPr>
            <w:tcW w:w="4677" w:type="dxa"/>
            <w:shd w:val="clear" w:color="auto" w:fill="auto"/>
          </w:tcPr>
          <w:p w14:paraId="0E14CF4B" w14:textId="77777777" w:rsidR="00343A18" w:rsidRPr="00E15E42" w:rsidRDefault="00343A18" w:rsidP="00CE588A">
            <w:pPr>
              <w:snapToGrid w:val="0"/>
              <w:spacing w:before="0"/>
              <w:rPr>
                <w:rFonts w:eastAsia="TimesNewRomanPSMT" w:cs="Arial"/>
                <w:b/>
                <w:bCs/>
              </w:rPr>
            </w:pPr>
          </w:p>
        </w:tc>
      </w:tr>
      <w:tr w:rsidR="00343A18" w:rsidRPr="00E15E42" w14:paraId="07900524" w14:textId="77777777" w:rsidTr="00E15E42">
        <w:trPr>
          <w:trHeight w:val="283"/>
        </w:trPr>
        <w:tc>
          <w:tcPr>
            <w:tcW w:w="465" w:type="dxa"/>
            <w:shd w:val="clear" w:color="auto" w:fill="auto"/>
          </w:tcPr>
          <w:p w14:paraId="5F648231" w14:textId="77777777" w:rsidR="00343A18" w:rsidRPr="00E15E42"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2DE38557" w14:textId="69842B36" w:rsidR="00343A18" w:rsidRPr="00E15E42" w:rsidRDefault="00343A18" w:rsidP="00CE588A">
            <w:pPr>
              <w:spacing w:before="0"/>
              <w:rPr>
                <w:rFonts w:eastAsia="TimesNewRomanPSMT" w:cs="Arial"/>
                <w:b/>
                <w:bCs/>
              </w:rPr>
            </w:pPr>
            <w:r w:rsidRPr="00E15E42">
              <w:rPr>
                <w:rFonts w:eastAsia="TimesNewRomanPSMT" w:cs="Arial"/>
                <w:bCs/>
                <w:i/>
              </w:rPr>
              <w:t>Име особе за контакт</w:t>
            </w:r>
          </w:p>
        </w:tc>
        <w:tc>
          <w:tcPr>
            <w:tcW w:w="4677" w:type="dxa"/>
            <w:shd w:val="clear" w:color="auto" w:fill="auto"/>
          </w:tcPr>
          <w:p w14:paraId="0C7F37E5" w14:textId="77777777" w:rsidR="00343A18" w:rsidRPr="00E15E42" w:rsidRDefault="00343A18" w:rsidP="00CE588A">
            <w:pPr>
              <w:snapToGrid w:val="0"/>
              <w:spacing w:before="0"/>
              <w:rPr>
                <w:rFonts w:eastAsia="TimesNewRomanPSMT" w:cs="Arial"/>
                <w:b/>
                <w:bCs/>
              </w:rPr>
            </w:pPr>
          </w:p>
        </w:tc>
      </w:tr>
      <w:tr w:rsidR="00343A18" w:rsidRPr="00E15E42" w14:paraId="737F403D" w14:textId="77777777" w:rsidTr="00E15E42">
        <w:trPr>
          <w:trHeight w:val="283"/>
        </w:trPr>
        <w:tc>
          <w:tcPr>
            <w:tcW w:w="465" w:type="dxa"/>
            <w:shd w:val="clear" w:color="auto" w:fill="auto"/>
          </w:tcPr>
          <w:p w14:paraId="3B21EB5A" w14:textId="77777777" w:rsidR="00343A18" w:rsidRPr="00E15E42" w:rsidRDefault="00343A18" w:rsidP="00CE588A">
            <w:pPr>
              <w:spacing w:before="0"/>
              <w:rPr>
                <w:rFonts w:eastAsia="TimesNewRomanPSMT" w:cs="Arial"/>
                <w:bCs/>
                <w:i/>
                <w:lang w:val="ru-RU"/>
              </w:rPr>
            </w:pPr>
            <w:r w:rsidRPr="00E15E42">
              <w:rPr>
                <w:rFonts w:eastAsia="TimesNewRomanPSMT" w:cs="Arial"/>
                <w:bCs/>
                <w:i/>
              </w:rPr>
              <w:t>2)</w:t>
            </w:r>
          </w:p>
        </w:tc>
        <w:tc>
          <w:tcPr>
            <w:tcW w:w="4625" w:type="dxa"/>
            <w:shd w:val="clear" w:color="auto" w:fill="F2F2F2" w:themeFill="background1" w:themeFillShade="F2"/>
          </w:tcPr>
          <w:p w14:paraId="1F4EBB28" w14:textId="0E7AABE2" w:rsidR="00343A18" w:rsidRPr="00E15E42" w:rsidRDefault="00343A18" w:rsidP="00CE588A">
            <w:pPr>
              <w:spacing w:before="0"/>
              <w:rPr>
                <w:rFonts w:eastAsia="TimesNewRomanPSMT" w:cs="Arial"/>
                <w:b/>
                <w:bCs/>
                <w:lang w:val="ru-RU"/>
              </w:rPr>
            </w:pPr>
            <w:r w:rsidRPr="00E15E42">
              <w:rPr>
                <w:rFonts w:eastAsia="TimesNewRomanPSMT" w:cs="Arial"/>
                <w:bCs/>
                <w:i/>
                <w:lang w:val="ru-RU"/>
              </w:rPr>
              <w:t>Назив члана групе понуђача</w:t>
            </w:r>
          </w:p>
        </w:tc>
        <w:tc>
          <w:tcPr>
            <w:tcW w:w="4677" w:type="dxa"/>
            <w:shd w:val="clear" w:color="auto" w:fill="auto"/>
          </w:tcPr>
          <w:p w14:paraId="2A6EB0BE" w14:textId="77777777" w:rsidR="00343A18" w:rsidRPr="00E15E42" w:rsidRDefault="00343A18" w:rsidP="00CE588A">
            <w:pPr>
              <w:snapToGrid w:val="0"/>
              <w:spacing w:before="0"/>
              <w:rPr>
                <w:rFonts w:eastAsia="TimesNewRomanPSMT" w:cs="Arial"/>
                <w:b/>
                <w:bCs/>
                <w:lang w:val="ru-RU"/>
              </w:rPr>
            </w:pPr>
          </w:p>
        </w:tc>
      </w:tr>
      <w:tr w:rsidR="00343A18" w:rsidRPr="00E15E42" w14:paraId="278CA7F9" w14:textId="77777777" w:rsidTr="00E15E42">
        <w:trPr>
          <w:trHeight w:val="283"/>
        </w:trPr>
        <w:tc>
          <w:tcPr>
            <w:tcW w:w="465" w:type="dxa"/>
            <w:shd w:val="clear" w:color="auto" w:fill="auto"/>
          </w:tcPr>
          <w:p w14:paraId="73D04E7B" w14:textId="77777777" w:rsidR="00343A18" w:rsidRPr="00E15E42" w:rsidRDefault="00343A18" w:rsidP="00CE588A">
            <w:pPr>
              <w:spacing w:before="0"/>
              <w:rPr>
                <w:rFonts w:eastAsia="TimesNewRomanPSMT" w:cs="Arial"/>
                <w:bCs/>
                <w:i/>
                <w:lang w:val="ru-RU"/>
              </w:rPr>
            </w:pPr>
          </w:p>
        </w:tc>
        <w:tc>
          <w:tcPr>
            <w:tcW w:w="4625" w:type="dxa"/>
            <w:shd w:val="clear" w:color="auto" w:fill="F2F2F2" w:themeFill="background1" w:themeFillShade="F2"/>
          </w:tcPr>
          <w:p w14:paraId="195FBB4C" w14:textId="1320BAD8" w:rsidR="00343A18" w:rsidRPr="00E15E42" w:rsidRDefault="00343A18" w:rsidP="00CE588A">
            <w:pPr>
              <w:spacing w:before="0"/>
              <w:rPr>
                <w:rFonts w:eastAsia="TimesNewRomanPSMT" w:cs="Arial"/>
                <w:b/>
                <w:bCs/>
              </w:rPr>
            </w:pPr>
            <w:r w:rsidRPr="00E15E42">
              <w:rPr>
                <w:rFonts w:eastAsia="TimesNewRomanPSMT" w:cs="Arial"/>
                <w:bCs/>
                <w:i/>
              </w:rPr>
              <w:t>Адреса</w:t>
            </w:r>
          </w:p>
        </w:tc>
        <w:tc>
          <w:tcPr>
            <w:tcW w:w="4677" w:type="dxa"/>
            <w:shd w:val="clear" w:color="auto" w:fill="auto"/>
          </w:tcPr>
          <w:p w14:paraId="08A11AC5" w14:textId="77777777" w:rsidR="00343A18" w:rsidRPr="00E15E42" w:rsidRDefault="00343A18" w:rsidP="00CE588A">
            <w:pPr>
              <w:snapToGrid w:val="0"/>
              <w:spacing w:before="0"/>
              <w:rPr>
                <w:rFonts w:eastAsia="TimesNewRomanPSMT" w:cs="Arial"/>
                <w:b/>
                <w:bCs/>
              </w:rPr>
            </w:pPr>
          </w:p>
        </w:tc>
      </w:tr>
      <w:tr w:rsidR="00343A18" w:rsidRPr="00E15E42" w14:paraId="621AE18C" w14:textId="77777777" w:rsidTr="00E15E42">
        <w:trPr>
          <w:trHeight w:val="283"/>
        </w:trPr>
        <w:tc>
          <w:tcPr>
            <w:tcW w:w="465" w:type="dxa"/>
            <w:shd w:val="clear" w:color="auto" w:fill="auto"/>
          </w:tcPr>
          <w:p w14:paraId="5A14BBF8"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687C01FE" w14:textId="69ACBDB8" w:rsidR="00343A18" w:rsidRPr="00E15E42" w:rsidRDefault="00343A18" w:rsidP="00CE588A">
            <w:pPr>
              <w:spacing w:before="0"/>
              <w:rPr>
                <w:rFonts w:eastAsia="TimesNewRomanPSMT" w:cs="Arial"/>
                <w:b/>
                <w:bCs/>
              </w:rPr>
            </w:pPr>
            <w:r w:rsidRPr="00E15E42">
              <w:rPr>
                <w:rFonts w:eastAsia="TimesNewRomanPSMT" w:cs="Arial"/>
                <w:bCs/>
                <w:i/>
              </w:rPr>
              <w:t>Матични број</w:t>
            </w:r>
          </w:p>
        </w:tc>
        <w:tc>
          <w:tcPr>
            <w:tcW w:w="4677" w:type="dxa"/>
            <w:shd w:val="clear" w:color="auto" w:fill="auto"/>
          </w:tcPr>
          <w:p w14:paraId="78655280" w14:textId="77777777" w:rsidR="00343A18" w:rsidRPr="00E15E42" w:rsidRDefault="00343A18" w:rsidP="00CE588A">
            <w:pPr>
              <w:snapToGrid w:val="0"/>
              <w:spacing w:before="0"/>
              <w:rPr>
                <w:rFonts w:eastAsia="TimesNewRomanPSMT" w:cs="Arial"/>
                <w:b/>
                <w:bCs/>
              </w:rPr>
            </w:pPr>
          </w:p>
        </w:tc>
      </w:tr>
      <w:tr w:rsidR="00343A18" w:rsidRPr="00E15E42" w14:paraId="695E7109" w14:textId="77777777" w:rsidTr="00E15E42">
        <w:trPr>
          <w:trHeight w:val="283"/>
        </w:trPr>
        <w:tc>
          <w:tcPr>
            <w:tcW w:w="465" w:type="dxa"/>
            <w:shd w:val="clear" w:color="auto" w:fill="auto"/>
          </w:tcPr>
          <w:p w14:paraId="3C4BAB2D"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3DF2A5BB" w14:textId="22F7201A" w:rsidR="00343A18" w:rsidRPr="00E15E42" w:rsidRDefault="00343A18" w:rsidP="00CE588A">
            <w:pPr>
              <w:spacing w:before="0"/>
              <w:rPr>
                <w:rFonts w:eastAsia="TimesNewRomanPSMT" w:cs="Arial"/>
                <w:b/>
                <w:bCs/>
              </w:rPr>
            </w:pPr>
            <w:r w:rsidRPr="00E15E42">
              <w:rPr>
                <w:rFonts w:eastAsia="TimesNewRomanPSMT" w:cs="Arial"/>
                <w:bCs/>
                <w:i/>
              </w:rPr>
              <w:t>Порески идентификациони број</w:t>
            </w:r>
          </w:p>
        </w:tc>
        <w:tc>
          <w:tcPr>
            <w:tcW w:w="4677" w:type="dxa"/>
            <w:shd w:val="clear" w:color="auto" w:fill="auto"/>
          </w:tcPr>
          <w:p w14:paraId="20CCBC3F" w14:textId="77777777" w:rsidR="00343A18" w:rsidRPr="00E15E42" w:rsidRDefault="00343A18" w:rsidP="00CE588A">
            <w:pPr>
              <w:snapToGrid w:val="0"/>
              <w:spacing w:before="0"/>
              <w:rPr>
                <w:rFonts w:eastAsia="TimesNewRomanPSMT" w:cs="Arial"/>
                <w:b/>
                <w:bCs/>
              </w:rPr>
            </w:pPr>
          </w:p>
        </w:tc>
      </w:tr>
      <w:tr w:rsidR="00343A18" w:rsidRPr="00E15E42" w14:paraId="536B07F2" w14:textId="77777777" w:rsidTr="00E15E42">
        <w:trPr>
          <w:trHeight w:val="283"/>
        </w:trPr>
        <w:tc>
          <w:tcPr>
            <w:tcW w:w="465" w:type="dxa"/>
            <w:shd w:val="clear" w:color="auto" w:fill="auto"/>
          </w:tcPr>
          <w:p w14:paraId="6723504A" w14:textId="77777777" w:rsidR="00343A18" w:rsidRPr="00E15E42"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50CC27E9" w14:textId="7D973A44" w:rsidR="00343A18" w:rsidRPr="00E15E42" w:rsidRDefault="00343A18" w:rsidP="00CE588A">
            <w:pPr>
              <w:spacing w:before="0"/>
              <w:rPr>
                <w:rFonts w:eastAsia="TimesNewRomanPSMT" w:cs="Arial"/>
                <w:b/>
                <w:bCs/>
              </w:rPr>
            </w:pPr>
            <w:r w:rsidRPr="00E15E42">
              <w:rPr>
                <w:rFonts w:eastAsia="TimesNewRomanPSMT" w:cs="Arial"/>
                <w:bCs/>
                <w:i/>
              </w:rPr>
              <w:t>Име особе за контакт</w:t>
            </w:r>
          </w:p>
        </w:tc>
        <w:tc>
          <w:tcPr>
            <w:tcW w:w="4677" w:type="dxa"/>
            <w:shd w:val="clear" w:color="auto" w:fill="auto"/>
          </w:tcPr>
          <w:p w14:paraId="4323E73E" w14:textId="77777777" w:rsidR="00343A18" w:rsidRPr="00E15E42" w:rsidRDefault="00343A18" w:rsidP="00CE588A">
            <w:pPr>
              <w:snapToGrid w:val="0"/>
              <w:spacing w:before="0"/>
              <w:rPr>
                <w:rFonts w:eastAsia="TimesNewRomanPSMT" w:cs="Arial"/>
                <w:b/>
                <w:bCs/>
              </w:rPr>
            </w:pPr>
          </w:p>
        </w:tc>
      </w:tr>
      <w:tr w:rsidR="00343A18" w:rsidRPr="00E15E42" w14:paraId="0FD6FB19" w14:textId="77777777" w:rsidTr="00E15E42">
        <w:trPr>
          <w:trHeight w:val="283"/>
        </w:trPr>
        <w:tc>
          <w:tcPr>
            <w:tcW w:w="465" w:type="dxa"/>
            <w:shd w:val="clear" w:color="auto" w:fill="auto"/>
          </w:tcPr>
          <w:p w14:paraId="4C1CA143" w14:textId="77777777" w:rsidR="00343A18" w:rsidRPr="00E15E42" w:rsidRDefault="00343A18" w:rsidP="00CE588A">
            <w:pPr>
              <w:spacing w:before="0"/>
              <w:rPr>
                <w:rFonts w:eastAsia="TimesNewRomanPSMT" w:cs="Arial"/>
                <w:bCs/>
                <w:i/>
                <w:lang w:val="ru-RU"/>
              </w:rPr>
            </w:pPr>
            <w:r w:rsidRPr="00E15E42">
              <w:rPr>
                <w:rFonts w:eastAsia="TimesNewRomanPSMT" w:cs="Arial"/>
                <w:bCs/>
                <w:i/>
              </w:rPr>
              <w:t>3)</w:t>
            </w:r>
          </w:p>
        </w:tc>
        <w:tc>
          <w:tcPr>
            <w:tcW w:w="4625" w:type="dxa"/>
            <w:shd w:val="clear" w:color="auto" w:fill="F2F2F2" w:themeFill="background1" w:themeFillShade="F2"/>
          </w:tcPr>
          <w:p w14:paraId="016352B9" w14:textId="2DA34514" w:rsidR="00343A18" w:rsidRPr="00E15E42" w:rsidRDefault="00343A18" w:rsidP="00CE588A">
            <w:pPr>
              <w:spacing w:before="0"/>
              <w:rPr>
                <w:rFonts w:eastAsia="TimesNewRomanPSMT" w:cs="Arial"/>
                <w:b/>
                <w:bCs/>
                <w:lang w:val="ru-RU"/>
              </w:rPr>
            </w:pPr>
            <w:r w:rsidRPr="00E15E42">
              <w:rPr>
                <w:rFonts w:eastAsia="TimesNewRomanPSMT" w:cs="Arial"/>
                <w:bCs/>
                <w:i/>
                <w:lang w:val="ru-RU"/>
              </w:rPr>
              <w:t>Назив члана групе понуђача</w:t>
            </w:r>
          </w:p>
        </w:tc>
        <w:tc>
          <w:tcPr>
            <w:tcW w:w="4677" w:type="dxa"/>
            <w:shd w:val="clear" w:color="auto" w:fill="auto"/>
          </w:tcPr>
          <w:p w14:paraId="5A692C57" w14:textId="77777777" w:rsidR="00343A18" w:rsidRPr="00E15E42" w:rsidRDefault="00343A18" w:rsidP="00CE588A">
            <w:pPr>
              <w:snapToGrid w:val="0"/>
              <w:spacing w:before="0"/>
              <w:rPr>
                <w:rFonts w:eastAsia="TimesNewRomanPSMT" w:cs="Arial"/>
                <w:b/>
                <w:bCs/>
                <w:lang w:val="ru-RU"/>
              </w:rPr>
            </w:pPr>
          </w:p>
        </w:tc>
      </w:tr>
      <w:tr w:rsidR="00343A18" w:rsidRPr="00E15E42" w14:paraId="6059F6F3" w14:textId="77777777" w:rsidTr="00E15E42">
        <w:trPr>
          <w:trHeight w:val="283"/>
        </w:trPr>
        <w:tc>
          <w:tcPr>
            <w:tcW w:w="465" w:type="dxa"/>
            <w:shd w:val="clear" w:color="auto" w:fill="auto"/>
          </w:tcPr>
          <w:p w14:paraId="456BA5D4" w14:textId="77777777" w:rsidR="00343A18" w:rsidRPr="00E15E42" w:rsidRDefault="00343A18" w:rsidP="00CE588A">
            <w:pPr>
              <w:spacing w:before="0"/>
              <w:rPr>
                <w:rFonts w:eastAsia="TimesNewRomanPSMT" w:cs="Arial"/>
                <w:bCs/>
                <w:i/>
                <w:lang w:val="ru-RU"/>
              </w:rPr>
            </w:pPr>
          </w:p>
        </w:tc>
        <w:tc>
          <w:tcPr>
            <w:tcW w:w="4625" w:type="dxa"/>
            <w:shd w:val="clear" w:color="auto" w:fill="F2F2F2" w:themeFill="background1" w:themeFillShade="F2"/>
          </w:tcPr>
          <w:p w14:paraId="4DC59540" w14:textId="6B9DEC33" w:rsidR="00343A18" w:rsidRPr="00E15E42" w:rsidRDefault="00343A18" w:rsidP="00CE588A">
            <w:pPr>
              <w:spacing w:before="0"/>
              <w:rPr>
                <w:rFonts w:eastAsia="TimesNewRomanPSMT" w:cs="Arial"/>
                <w:b/>
                <w:bCs/>
              </w:rPr>
            </w:pPr>
            <w:r w:rsidRPr="00E15E42">
              <w:rPr>
                <w:rFonts w:eastAsia="TimesNewRomanPSMT" w:cs="Arial"/>
                <w:bCs/>
                <w:i/>
              </w:rPr>
              <w:t>Адреса</w:t>
            </w:r>
          </w:p>
        </w:tc>
        <w:tc>
          <w:tcPr>
            <w:tcW w:w="4677" w:type="dxa"/>
            <w:shd w:val="clear" w:color="auto" w:fill="auto"/>
          </w:tcPr>
          <w:p w14:paraId="2FFB8CEC" w14:textId="77777777" w:rsidR="00343A18" w:rsidRPr="00E15E42" w:rsidRDefault="00343A18" w:rsidP="00CE588A">
            <w:pPr>
              <w:snapToGrid w:val="0"/>
              <w:spacing w:before="0"/>
              <w:rPr>
                <w:rFonts w:eastAsia="TimesNewRomanPSMT" w:cs="Arial"/>
                <w:b/>
                <w:bCs/>
              </w:rPr>
            </w:pPr>
          </w:p>
        </w:tc>
      </w:tr>
      <w:tr w:rsidR="00343A18" w:rsidRPr="00E15E42" w14:paraId="279FEFA0" w14:textId="77777777" w:rsidTr="00E15E42">
        <w:trPr>
          <w:trHeight w:val="283"/>
        </w:trPr>
        <w:tc>
          <w:tcPr>
            <w:tcW w:w="465" w:type="dxa"/>
            <w:shd w:val="clear" w:color="auto" w:fill="auto"/>
          </w:tcPr>
          <w:p w14:paraId="7663B179"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699C700E" w14:textId="247B5BDD" w:rsidR="00343A18" w:rsidRPr="00E15E42" w:rsidRDefault="00343A18" w:rsidP="00CE588A">
            <w:pPr>
              <w:spacing w:before="0"/>
              <w:rPr>
                <w:rFonts w:eastAsia="TimesNewRomanPSMT" w:cs="Arial"/>
                <w:b/>
                <w:bCs/>
              </w:rPr>
            </w:pPr>
            <w:r w:rsidRPr="00E15E42">
              <w:rPr>
                <w:rFonts w:eastAsia="TimesNewRomanPSMT" w:cs="Arial"/>
                <w:bCs/>
                <w:i/>
              </w:rPr>
              <w:t>Матични број</w:t>
            </w:r>
          </w:p>
        </w:tc>
        <w:tc>
          <w:tcPr>
            <w:tcW w:w="4677" w:type="dxa"/>
            <w:shd w:val="clear" w:color="auto" w:fill="auto"/>
          </w:tcPr>
          <w:p w14:paraId="3183C817" w14:textId="77777777" w:rsidR="00343A18" w:rsidRPr="00E15E42" w:rsidRDefault="00343A18" w:rsidP="00CE588A">
            <w:pPr>
              <w:snapToGrid w:val="0"/>
              <w:spacing w:before="0"/>
              <w:rPr>
                <w:rFonts w:eastAsia="TimesNewRomanPSMT" w:cs="Arial"/>
                <w:b/>
                <w:bCs/>
              </w:rPr>
            </w:pPr>
          </w:p>
        </w:tc>
      </w:tr>
      <w:tr w:rsidR="00343A18" w:rsidRPr="00E15E42" w14:paraId="10177816" w14:textId="77777777" w:rsidTr="00E15E42">
        <w:trPr>
          <w:trHeight w:val="283"/>
        </w:trPr>
        <w:tc>
          <w:tcPr>
            <w:tcW w:w="465" w:type="dxa"/>
            <w:shd w:val="clear" w:color="auto" w:fill="auto"/>
          </w:tcPr>
          <w:p w14:paraId="3DB89BBA" w14:textId="77777777" w:rsidR="00343A18" w:rsidRPr="00E15E42" w:rsidRDefault="00343A18" w:rsidP="00CE588A">
            <w:pPr>
              <w:spacing w:before="0"/>
              <w:rPr>
                <w:rFonts w:eastAsia="TimesNewRomanPSMT" w:cs="Arial"/>
                <w:bCs/>
                <w:i/>
              </w:rPr>
            </w:pPr>
          </w:p>
        </w:tc>
        <w:tc>
          <w:tcPr>
            <w:tcW w:w="4625" w:type="dxa"/>
            <w:shd w:val="clear" w:color="auto" w:fill="F2F2F2" w:themeFill="background1" w:themeFillShade="F2"/>
          </w:tcPr>
          <w:p w14:paraId="6E3AF6CC" w14:textId="2B7FE02A" w:rsidR="00343A18" w:rsidRPr="00E15E42" w:rsidRDefault="00343A18" w:rsidP="00CE588A">
            <w:pPr>
              <w:spacing w:before="0"/>
              <w:rPr>
                <w:rFonts w:eastAsia="TimesNewRomanPSMT" w:cs="Arial"/>
                <w:b/>
                <w:bCs/>
              </w:rPr>
            </w:pPr>
            <w:r w:rsidRPr="00E15E42">
              <w:rPr>
                <w:rFonts w:eastAsia="TimesNewRomanPSMT" w:cs="Arial"/>
                <w:bCs/>
                <w:i/>
              </w:rPr>
              <w:t>Порески идентификациони број</w:t>
            </w:r>
          </w:p>
        </w:tc>
        <w:tc>
          <w:tcPr>
            <w:tcW w:w="4677" w:type="dxa"/>
            <w:shd w:val="clear" w:color="auto" w:fill="auto"/>
          </w:tcPr>
          <w:p w14:paraId="671AF435" w14:textId="77777777" w:rsidR="00343A18" w:rsidRPr="00E15E42" w:rsidRDefault="00343A18" w:rsidP="00CE588A">
            <w:pPr>
              <w:snapToGrid w:val="0"/>
              <w:spacing w:before="0"/>
              <w:rPr>
                <w:rFonts w:eastAsia="TimesNewRomanPSMT" w:cs="Arial"/>
                <w:b/>
                <w:bCs/>
              </w:rPr>
            </w:pPr>
          </w:p>
        </w:tc>
      </w:tr>
      <w:tr w:rsidR="00343A18" w:rsidRPr="00E15E42" w14:paraId="7B907D70" w14:textId="77777777" w:rsidTr="00E15E42">
        <w:trPr>
          <w:trHeight w:val="283"/>
        </w:trPr>
        <w:tc>
          <w:tcPr>
            <w:tcW w:w="465" w:type="dxa"/>
            <w:shd w:val="clear" w:color="auto" w:fill="auto"/>
          </w:tcPr>
          <w:p w14:paraId="6F66ADDE" w14:textId="77777777" w:rsidR="00343A18" w:rsidRPr="00E15E42" w:rsidRDefault="00343A18" w:rsidP="00CE588A">
            <w:pPr>
              <w:snapToGrid w:val="0"/>
              <w:spacing w:before="0"/>
              <w:rPr>
                <w:rFonts w:eastAsia="TimesNewRomanPSMT" w:cs="Arial"/>
                <w:bCs/>
                <w:i/>
              </w:rPr>
            </w:pPr>
          </w:p>
        </w:tc>
        <w:tc>
          <w:tcPr>
            <w:tcW w:w="4625" w:type="dxa"/>
            <w:shd w:val="clear" w:color="auto" w:fill="F2F2F2" w:themeFill="background1" w:themeFillShade="F2"/>
          </w:tcPr>
          <w:p w14:paraId="51292199" w14:textId="63C76B8B" w:rsidR="00343A18" w:rsidRPr="00E15E42" w:rsidRDefault="00343A18" w:rsidP="00CE588A">
            <w:pPr>
              <w:spacing w:before="0"/>
              <w:rPr>
                <w:rFonts w:eastAsia="TimesNewRomanPSMT" w:cs="Arial"/>
                <w:b/>
                <w:bCs/>
              </w:rPr>
            </w:pPr>
            <w:r w:rsidRPr="00E15E42">
              <w:rPr>
                <w:rFonts w:eastAsia="TimesNewRomanPSMT" w:cs="Arial"/>
                <w:bCs/>
                <w:i/>
              </w:rPr>
              <w:t>Име особе за контакт</w:t>
            </w:r>
          </w:p>
        </w:tc>
        <w:tc>
          <w:tcPr>
            <w:tcW w:w="4677" w:type="dxa"/>
            <w:shd w:val="clear" w:color="auto" w:fill="auto"/>
          </w:tcPr>
          <w:p w14:paraId="31FABF7A" w14:textId="77777777" w:rsidR="00343A18" w:rsidRPr="00E15E42" w:rsidRDefault="00343A18" w:rsidP="00CE588A">
            <w:pPr>
              <w:snapToGrid w:val="0"/>
              <w:spacing w:before="0"/>
              <w:rPr>
                <w:rFonts w:eastAsia="TimesNewRomanPSMT" w:cs="Arial"/>
                <w:b/>
                <w:bCs/>
              </w:rPr>
            </w:pPr>
          </w:p>
        </w:tc>
      </w:tr>
    </w:tbl>
    <w:p w14:paraId="22976A0E" w14:textId="77777777" w:rsidR="00171356" w:rsidRDefault="00171356" w:rsidP="00CE588A">
      <w:pPr>
        <w:spacing w:before="0"/>
        <w:rPr>
          <w:rFonts w:cs="Arial"/>
          <w:bCs/>
          <w:iCs/>
          <w:sz w:val="20"/>
          <w:szCs w:val="20"/>
        </w:rPr>
      </w:pPr>
    </w:p>
    <w:p w14:paraId="712934E2" w14:textId="77777777" w:rsidR="00343A18" w:rsidRPr="00171356" w:rsidRDefault="00343A18" w:rsidP="00CE588A">
      <w:pPr>
        <w:spacing w:before="0"/>
        <w:rPr>
          <w:rFonts w:cs="Arial"/>
          <w:iCs/>
          <w:sz w:val="20"/>
          <w:szCs w:val="20"/>
          <w:lang w:val="ru-RU"/>
        </w:rPr>
      </w:pPr>
      <w:r w:rsidRPr="00171356">
        <w:rPr>
          <w:rFonts w:cs="Arial"/>
          <w:bCs/>
          <w:iCs/>
          <w:sz w:val="20"/>
          <w:szCs w:val="20"/>
        </w:rPr>
        <w:t>Напомена:</w:t>
      </w:r>
    </w:p>
    <w:p w14:paraId="54DEC467" w14:textId="77777777" w:rsidR="00E15E42" w:rsidRPr="00171356" w:rsidRDefault="00343A18" w:rsidP="00CE588A">
      <w:pPr>
        <w:spacing w:before="0"/>
        <w:rPr>
          <w:rFonts w:cs="Arial"/>
          <w:iCs/>
          <w:sz w:val="20"/>
          <w:szCs w:val="20"/>
          <w:lang w:val="ru-RU"/>
        </w:rPr>
      </w:pPr>
      <w:r w:rsidRPr="00171356">
        <w:rPr>
          <w:rFonts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E15E42" w:rsidRPr="00171356">
        <w:rPr>
          <w:rFonts w:cs="Arial"/>
          <w:iCs/>
          <w:sz w:val="20"/>
          <w:szCs w:val="20"/>
          <w:lang w:val="ru-RU"/>
        </w:rPr>
        <w:br w:type="page"/>
      </w:r>
    </w:p>
    <w:p w14:paraId="01217877" w14:textId="77777777" w:rsidR="000E75A0" w:rsidRPr="00171356" w:rsidRDefault="00BA2C2D" w:rsidP="00CE588A">
      <w:pPr>
        <w:spacing w:before="0"/>
        <w:rPr>
          <w:rFonts w:eastAsia="TimesNewRomanPSMT" w:cs="Arial"/>
          <w:b/>
          <w:bCs/>
          <w:lang w:val="sr-Cyrl-CS"/>
        </w:rPr>
      </w:pPr>
      <w:r w:rsidRPr="00171356">
        <w:rPr>
          <w:rFonts w:eastAsia="TimesNewRomanPSMT" w:cs="Arial"/>
          <w:b/>
          <w:bCs/>
          <w:lang w:val="sr-Cyrl-CS"/>
        </w:rPr>
        <w:lastRenderedPageBreak/>
        <w:t xml:space="preserve">5) </w:t>
      </w:r>
      <w:r w:rsidR="000E75A0" w:rsidRPr="00171356">
        <w:rPr>
          <w:rFonts w:eastAsia="TimesNewRomanPSMT" w:cs="Arial"/>
          <w:b/>
          <w:bCs/>
          <w:lang w:val="sr-Cyrl-CS"/>
        </w:rPr>
        <w:t>ЦЕНА И КОМЕРЦИЈАЛНИ УСЛОВИ ПОНУДЕ</w:t>
      </w:r>
    </w:p>
    <w:p w14:paraId="2AF27AB8" w14:textId="77777777" w:rsidR="00171356" w:rsidRPr="00A94BEB" w:rsidRDefault="00171356" w:rsidP="00CE588A">
      <w:pPr>
        <w:spacing w:before="0"/>
        <w:rPr>
          <w:rFonts w:eastAsia="TimesNewRomanPSMT" w:cs="Arial"/>
          <w:b/>
          <w:bCs/>
          <w:i/>
          <w:lang w:val="sr-Cyrl-CS"/>
        </w:rPr>
      </w:pPr>
    </w:p>
    <w:p w14:paraId="7C1726EC" w14:textId="408A4FAD" w:rsidR="000E75A0" w:rsidRPr="00171356" w:rsidRDefault="000E75A0" w:rsidP="00CE588A">
      <w:pPr>
        <w:spacing w:before="0"/>
        <w:jc w:val="center"/>
        <w:rPr>
          <w:rFonts w:cs="Arial"/>
          <w:b/>
          <w:bCs/>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1"/>
        <w:gridCol w:w="4174"/>
      </w:tblGrid>
      <w:tr w:rsidR="000E75A0" w:rsidRPr="00A94BEB" w14:paraId="58D8D3EB" w14:textId="77777777" w:rsidTr="00E67255">
        <w:trPr>
          <w:trHeight w:val="485"/>
        </w:trPr>
        <w:tc>
          <w:tcPr>
            <w:tcW w:w="5920" w:type="dxa"/>
            <w:shd w:val="clear" w:color="auto" w:fill="F2F2F2" w:themeFill="background1" w:themeFillShade="F2"/>
            <w:vAlign w:val="center"/>
          </w:tcPr>
          <w:p w14:paraId="1F3D26B2" w14:textId="53C45322" w:rsidR="000E75A0" w:rsidRPr="00171356" w:rsidRDefault="00171356" w:rsidP="00CE588A">
            <w:pPr>
              <w:spacing w:before="0"/>
              <w:jc w:val="center"/>
              <w:rPr>
                <w:rFonts w:cs="Arial"/>
                <w:bCs/>
                <w:iCs/>
                <w:lang w:val="sr-Cyrl-RS"/>
              </w:rPr>
            </w:pPr>
            <w:r>
              <w:rPr>
                <w:rFonts w:eastAsia="TimesNewRomanPSMT" w:cs="Arial"/>
                <w:bCs/>
                <w:lang w:val="sr-Cyrl-RS"/>
              </w:rPr>
              <w:t>Број и предмет јавне набавке</w:t>
            </w:r>
          </w:p>
        </w:tc>
        <w:tc>
          <w:tcPr>
            <w:tcW w:w="4394" w:type="dxa"/>
            <w:shd w:val="clear" w:color="auto" w:fill="F2F2F2" w:themeFill="background1" w:themeFillShade="F2"/>
            <w:vAlign w:val="center"/>
          </w:tcPr>
          <w:p w14:paraId="08023C88" w14:textId="3D0E28B1" w:rsidR="000E75A0" w:rsidRPr="00171356" w:rsidRDefault="00171356" w:rsidP="00645816">
            <w:pPr>
              <w:spacing w:before="0"/>
              <w:jc w:val="center"/>
              <w:rPr>
                <w:rFonts w:cs="Arial"/>
                <w:bCs/>
                <w:iCs/>
                <w:lang w:val="sr-Cyrl-CS"/>
              </w:rPr>
            </w:pPr>
            <w:r>
              <w:rPr>
                <w:rFonts w:cs="Arial"/>
                <w:bCs/>
                <w:iCs/>
                <w:lang w:val="sr-Cyrl-CS"/>
              </w:rPr>
              <w:t>Укупна цена без ПДВ-а (РСД)</w:t>
            </w:r>
          </w:p>
        </w:tc>
      </w:tr>
      <w:tr w:rsidR="000E75A0" w:rsidRPr="00A94BEB" w14:paraId="2E6D4A5F" w14:textId="77777777" w:rsidTr="00171356">
        <w:trPr>
          <w:trHeight w:val="723"/>
        </w:trPr>
        <w:tc>
          <w:tcPr>
            <w:tcW w:w="5920" w:type="dxa"/>
            <w:vAlign w:val="center"/>
          </w:tcPr>
          <w:p w14:paraId="1146C626" w14:textId="3F5B8C4C" w:rsidR="000E75A0" w:rsidRPr="00171356" w:rsidRDefault="00171356" w:rsidP="00171356">
            <w:pPr>
              <w:pStyle w:val="Title"/>
              <w:spacing w:before="0"/>
              <w:jc w:val="left"/>
              <w:rPr>
                <w:rFonts w:cs="Arial"/>
                <w:b w:val="0"/>
                <w:sz w:val="22"/>
                <w:szCs w:val="22"/>
                <w:lang w:val="sr-Cyrl-RS"/>
              </w:rPr>
            </w:pPr>
            <w:r>
              <w:rPr>
                <w:rFonts w:cs="Arial"/>
                <w:b w:val="0"/>
                <w:sz w:val="22"/>
                <w:szCs w:val="22"/>
                <w:lang w:val="sr-Cyrl-RS"/>
              </w:rPr>
              <w:t xml:space="preserve">ЈН/1000/0551/2018 - </w:t>
            </w:r>
            <w:r w:rsidR="002B0D88" w:rsidRPr="00171356">
              <w:rPr>
                <w:rFonts w:cs="Arial"/>
                <w:b w:val="0"/>
                <w:sz w:val="22"/>
                <w:szCs w:val="22"/>
                <w:lang w:val="sr-Latn-RS"/>
              </w:rPr>
              <w:t>Имплементација Cloud система за потребе ЈП ЕПС</w:t>
            </w:r>
            <w:r w:rsidR="00217CA3" w:rsidRPr="00171356">
              <w:rPr>
                <w:rFonts w:cs="Arial"/>
                <w:b w:val="0"/>
                <w:sz w:val="22"/>
                <w:szCs w:val="22"/>
                <w:lang w:val="sr-Latn-RS"/>
              </w:rPr>
              <w:t xml:space="preserve"> </w:t>
            </w:r>
          </w:p>
        </w:tc>
        <w:tc>
          <w:tcPr>
            <w:tcW w:w="4394" w:type="dxa"/>
          </w:tcPr>
          <w:p w14:paraId="632C693C" w14:textId="77777777" w:rsidR="000E75A0" w:rsidRPr="00A94BEB" w:rsidRDefault="000E75A0" w:rsidP="00CE588A">
            <w:pPr>
              <w:spacing w:before="0"/>
              <w:jc w:val="center"/>
              <w:rPr>
                <w:rFonts w:cs="Arial"/>
                <w:b/>
                <w:bCs/>
                <w:i/>
                <w:iCs/>
                <w:lang w:val="sr-Cyrl-CS"/>
              </w:rPr>
            </w:pPr>
          </w:p>
          <w:p w14:paraId="39CDFCF0" w14:textId="77777777" w:rsidR="000E75A0" w:rsidRPr="00A94BEB" w:rsidRDefault="000E75A0" w:rsidP="00CE588A">
            <w:pPr>
              <w:spacing w:before="0"/>
              <w:jc w:val="center"/>
              <w:rPr>
                <w:rFonts w:cs="Arial"/>
                <w:b/>
                <w:bCs/>
                <w:i/>
                <w:iCs/>
                <w:lang w:val="sr-Cyrl-CS"/>
              </w:rPr>
            </w:pPr>
          </w:p>
        </w:tc>
      </w:tr>
    </w:tbl>
    <w:p w14:paraId="633BD3FB" w14:textId="77777777" w:rsidR="00171356" w:rsidRDefault="00171356" w:rsidP="00CE588A">
      <w:pPr>
        <w:spacing w:before="0"/>
        <w:jc w:val="center"/>
        <w:rPr>
          <w:rFonts w:cs="Arial"/>
          <w:b/>
          <w:bCs/>
          <w:iCs/>
          <w:lang w:val="sr-Cyrl-CS"/>
        </w:rPr>
      </w:pPr>
    </w:p>
    <w:p w14:paraId="31CAE76B" w14:textId="77777777" w:rsidR="000E75A0" w:rsidRPr="00171356" w:rsidRDefault="000E75A0" w:rsidP="00CE588A">
      <w:pPr>
        <w:spacing w:before="0"/>
        <w:jc w:val="center"/>
        <w:rPr>
          <w:rFonts w:cs="Arial"/>
          <w:b/>
          <w:bCs/>
          <w:iCs/>
          <w:lang w:val="sr-Cyrl-CS"/>
        </w:rPr>
      </w:pPr>
      <w:r w:rsidRPr="00171356">
        <w:rPr>
          <w:rFonts w:cs="Arial"/>
          <w:b/>
          <w:bCs/>
          <w:iCs/>
          <w:lang w:val="sr-Cyrl-CS"/>
        </w:rPr>
        <w:t>КОМЕРЦИЈАЛНИ УСЛОВИ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252"/>
      </w:tblGrid>
      <w:tr w:rsidR="000E75A0" w:rsidRPr="00A94BEB" w14:paraId="61F99788" w14:textId="77777777" w:rsidTr="00E67255">
        <w:trPr>
          <w:trHeight w:val="647"/>
        </w:trPr>
        <w:tc>
          <w:tcPr>
            <w:tcW w:w="5637" w:type="dxa"/>
            <w:shd w:val="clear" w:color="auto" w:fill="F2F2F2" w:themeFill="background1" w:themeFillShade="F2"/>
            <w:vAlign w:val="center"/>
          </w:tcPr>
          <w:p w14:paraId="501CC398" w14:textId="00E94667" w:rsidR="000E75A0" w:rsidRPr="00171356" w:rsidRDefault="00171356" w:rsidP="00CE588A">
            <w:pPr>
              <w:spacing w:before="0"/>
              <w:jc w:val="center"/>
              <w:rPr>
                <w:rFonts w:cs="Arial"/>
                <w:bCs/>
                <w:iCs/>
                <w:lang w:val="sr-Cyrl-CS"/>
              </w:rPr>
            </w:pPr>
            <w:r>
              <w:rPr>
                <w:rFonts w:cs="Arial"/>
                <w:bCs/>
                <w:iCs/>
                <w:lang w:val="sr-Cyrl-CS"/>
              </w:rPr>
              <w:t>Услови наручиоца</w:t>
            </w:r>
          </w:p>
        </w:tc>
        <w:tc>
          <w:tcPr>
            <w:tcW w:w="4252" w:type="dxa"/>
            <w:shd w:val="clear" w:color="auto" w:fill="F2F2F2" w:themeFill="background1" w:themeFillShade="F2"/>
            <w:vAlign w:val="center"/>
          </w:tcPr>
          <w:p w14:paraId="7A88823F" w14:textId="2348DB80" w:rsidR="000E75A0" w:rsidRPr="00171356" w:rsidRDefault="00171356" w:rsidP="00D57A4B">
            <w:pPr>
              <w:spacing w:before="0"/>
              <w:jc w:val="center"/>
              <w:rPr>
                <w:rFonts w:cs="Arial"/>
                <w:bCs/>
                <w:iCs/>
                <w:lang w:val="sr-Cyrl-CS"/>
              </w:rPr>
            </w:pPr>
            <w:r>
              <w:rPr>
                <w:rFonts w:cs="Arial"/>
                <w:bCs/>
                <w:iCs/>
                <w:lang w:val="sr-Cyrl-CS"/>
              </w:rPr>
              <w:t xml:space="preserve">Понуђач </w:t>
            </w:r>
            <w:r w:rsidR="00D57A4B">
              <w:rPr>
                <w:rFonts w:cs="Arial"/>
                <w:bCs/>
                <w:iCs/>
                <w:lang w:val="sr-Cyrl-CS"/>
              </w:rPr>
              <w:t>сагласан (ДА или НЕ)</w:t>
            </w:r>
            <w:r>
              <w:rPr>
                <w:rFonts w:cs="Arial"/>
                <w:bCs/>
                <w:iCs/>
                <w:lang w:val="sr-Cyrl-CS"/>
              </w:rPr>
              <w:t xml:space="preserve"> </w:t>
            </w:r>
          </w:p>
        </w:tc>
      </w:tr>
      <w:tr w:rsidR="000E75A0" w:rsidRPr="00A94BEB" w14:paraId="26194065" w14:textId="77777777" w:rsidTr="001C4B6D">
        <w:trPr>
          <w:trHeight w:val="2082"/>
        </w:trPr>
        <w:tc>
          <w:tcPr>
            <w:tcW w:w="5637" w:type="dxa"/>
            <w:vAlign w:val="center"/>
          </w:tcPr>
          <w:p w14:paraId="3F3724EE" w14:textId="46CE844A" w:rsidR="000E75A0" w:rsidRPr="009D6A1A" w:rsidRDefault="00171356" w:rsidP="00171356">
            <w:pPr>
              <w:spacing w:before="0"/>
              <w:jc w:val="left"/>
              <w:rPr>
                <w:rFonts w:cs="Arial"/>
                <w:b/>
                <w:bCs/>
                <w:iCs/>
                <w:lang w:val="sr-Cyrl-CS"/>
              </w:rPr>
            </w:pPr>
            <w:r w:rsidRPr="009D6A1A">
              <w:rPr>
                <w:rFonts w:cs="Arial"/>
                <w:b/>
                <w:bCs/>
                <w:iCs/>
                <w:lang w:val="sr-Cyrl-CS"/>
              </w:rPr>
              <w:t>РОК И НАЧИН ПЛАЋАЊА</w:t>
            </w:r>
          </w:p>
          <w:p w14:paraId="6BFC4A92" w14:textId="04689D27" w:rsidR="006E2896" w:rsidRPr="00D57A4B" w:rsidRDefault="00D57A4B" w:rsidP="009D6A1A">
            <w:pPr>
              <w:pStyle w:val="KDParagraf"/>
              <w:spacing w:before="0"/>
              <w:jc w:val="left"/>
              <w:rPr>
                <w:rFonts w:cs="Arial"/>
                <w:color w:val="FF0000"/>
                <w:lang w:val="sr-Cyrl-RS"/>
              </w:rPr>
            </w:pPr>
            <w:r w:rsidRPr="009D6A1A">
              <w:rPr>
                <w:rFonts w:cs="Arial"/>
                <w:lang w:val="sr-Cyrl-RS"/>
              </w:rPr>
              <w:t>Након испоруке опреме, у законском</w:t>
            </w:r>
            <w:r w:rsidR="006E2896" w:rsidRPr="009D6A1A">
              <w:rPr>
                <w:rFonts w:cs="Arial"/>
              </w:rPr>
              <w:t xml:space="preserve"> року </w:t>
            </w:r>
            <w:r w:rsidRPr="009D6A1A">
              <w:rPr>
                <w:rFonts w:cs="Arial"/>
                <w:lang w:val="sr-Cyrl-RS"/>
              </w:rPr>
              <w:t>од</w:t>
            </w:r>
            <w:r w:rsidR="006E2896" w:rsidRPr="009D6A1A">
              <w:rPr>
                <w:rFonts w:cs="Arial"/>
              </w:rPr>
              <w:t xml:space="preserve"> </w:t>
            </w:r>
            <w:r w:rsidR="009D6A1A">
              <w:rPr>
                <w:rFonts w:cs="Arial"/>
                <w:lang w:val="sr-Cyrl-RS"/>
              </w:rPr>
              <w:t>45</w:t>
            </w:r>
            <w:r w:rsidR="006E2896" w:rsidRPr="009D6A1A">
              <w:rPr>
                <w:rFonts w:cs="Arial"/>
              </w:rPr>
              <w:t xml:space="preserve"> (словима: </w:t>
            </w:r>
            <w:r w:rsidR="009D6A1A">
              <w:rPr>
                <w:rFonts w:cs="Arial"/>
                <w:lang w:val="sr-Cyrl-RS"/>
              </w:rPr>
              <w:t>четрдесетпет</w:t>
            </w:r>
            <w:r w:rsidR="006E2896" w:rsidRPr="009D6A1A">
              <w:rPr>
                <w:rFonts w:cs="Arial"/>
              </w:rPr>
              <w:t xml:space="preserve">) дана од дана пријема исправног рачуна </w:t>
            </w:r>
            <w:r w:rsidR="001C4B6D" w:rsidRPr="009D6A1A">
              <w:rPr>
                <w:rFonts w:cs="Arial"/>
                <w:lang w:val="sr-Cyrl-RS"/>
              </w:rPr>
              <w:t xml:space="preserve">и </w:t>
            </w:r>
            <w:r w:rsidR="006E2896" w:rsidRPr="009D6A1A">
              <w:rPr>
                <w:rFonts w:cs="Arial"/>
              </w:rPr>
              <w:t xml:space="preserve">потписаног Записника </w:t>
            </w:r>
            <w:r w:rsidR="00171356" w:rsidRPr="009D6A1A">
              <w:rPr>
                <w:rFonts w:cs="Arial"/>
                <w:lang w:val="sr-Cyrl-CS"/>
              </w:rPr>
              <w:t>о квалитативном и</w:t>
            </w:r>
            <w:r w:rsidR="006E2896" w:rsidRPr="009D6A1A">
              <w:rPr>
                <w:rFonts w:cs="Arial"/>
                <w:lang w:val="sr-Cyrl-CS"/>
              </w:rPr>
              <w:t xml:space="preserve"> квантитативном пријему </w:t>
            </w:r>
            <w:r w:rsidR="006E2896" w:rsidRPr="009D6A1A">
              <w:rPr>
                <w:rFonts w:cs="Arial"/>
              </w:rPr>
              <w:t xml:space="preserve">од стране овлашћених представника </w:t>
            </w:r>
            <w:r w:rsidR="001C4B6D" w:rsidRPr="009D6A1A">
              <w:rPr>
                <w:rFonts w:cs="Arial"/>
                <w:lang w:val="sr-Cyrl-RS"/>
              </w:rPr>
              <w:t>у</w:t>
            </w:r>
            <w:r w:rsidR="006E2896" w:rsidRPr="009D6A1A">
              <w:rPr>
                <w:rFonts w:cs="Arial"/>
              </w:rPr>
              <w:t>говорних страна</w:t>
            </w:r>
          </w:p>
        </w:tc>
        <w:tc>
          <w:tcPr>
            <w:tcW w:w="4252" w:type="dxa"/>
            <w:vAlign w:val="center"/>
          </w:tcPr>
          <w:p w14:paraId="48C5B574" w14:textId="77777777" w:rsidR="000E75A0" w:rsidRPr="00A94BEB" w:rsidRDefault="000E75A0" w:rsidP="00CE588A">
            <w:pPr>
              <w:spacing w:before="0"/>
              <w:jc w:val="center"/>
              <w:rPr>
                <w:rFonts w:cs="Arial"/>
                <w:b/>
                <w:bCs/>
                <w:i/>
                <w:iCs/>
                <w:lang w:val="sr-Cyrl-CS"/>
              </w:rPr>
            </w:pPr>
          </w:p>
          <w:p w14:paraId="63CF0B10" w14:textId="1818D33C" w:rsidR="000E75A0" w:rsidRPr="00171356" w:rsidRDefault="00727CB5" w:rsidP="00727CB5">
            <w:pPr>
              <w:spacing w:before="0"/>
              <w:jc w:val="center"/>
              <w:rPr>
                <w:rFonts w:cs="Arial"/>
                <w:bCs/>
                <w:iCs/>
                <w:lang w:val="sr-Cyrl-CS"/>
              </w:rPr>
            </w:pPr>
            <w:r w:rsidRPr="00171356">
              <w:rPr>
                <w:rFonts w:cs="Arial"/>
                <w:bCs/>
                <w:iCs/>
                <w:lang w:val="sr-Cyrl-CS"/>
              </w:rPr>
              <w:t xml:space="preserve">Сагласан са захтевом </w:t>
            </w:r>
            <w:r w:rsidR="00171356">
              <w:rPr>
                <w:rFonts w:cs="Arial"/>
                <w:bCs/>
                <w:iCs/>
                <w:lang w:val="sr-Cyrl-CS"/>
              </w:rPr>
              <w:t>н</w:t>
            </w:r>
            <w:r w:rsidRPr="00171356">
              <w:rPr>
                <w:rFonts w:cs="Arial"/>
                <w:bCs/>
                <w:iCs/>
                <w:lang w:val="sr-Cyrl-CS"/>
              </w:rPr>
              <w:t>аручиоца</w:t>
            </w:r>
          </w:p>
          <w:p w14:paraId="18E8628B" w14:textId="77777777" w:rsidR="00727CB5" w:rsidRPr="00A94BEB" w:rsidRDefault="00727CB5" w:rsidP="00727CB5">
            <w:pPr>
              <w:spacing w:before="0"/>
              <w:jc w:val="center"/>
              <w:rPr>
                <w:rFonts w:cs="Arial"/>
                <w:b/>
                <w:bCs/>
                <w:i/>
                <w:iCs/>
                <w:lang w:val="sr-Cyrl-CS"/>
              </w:rPr>
            </w:pPr>
            <w:r w:rsidRPr="00171356">
              <w:rPr>
                <w:rFonts w:cs="Arial"/>
                <w:bCs/>
                <w:iCs/>
                <w:lang w:val="sr-Cyrl-CS"/>
              </w:rPr>
              <w:t>ДА/НЕ</w:t>
            </w:r>
          </w:p>
        </w:tc>
      </w:tr>
      <w:tr w:rsidR="000E75A0" w:rsidRPr="00A94BEB" w14:paraId="39FF608A" w14:textId="77777777" w:rsidTr="001C4B6D">
        <w:trPr>
          <w:trHeight w:val="979"/>
        </w:trPr>
        <w:tc>
          <w:tcPr>
            <w:tcW w:w="5637" w:type="dxa"/>
            <w:vAlign w:val="center"/>
          </w:tcPr>
          <w:p w14:paraId="31C82AA0" w14:textId="2A02C457" w:rsidR="000E75A0" w:rsidRPr="00D57A4B" w:rsidRDefault="001C4B6D" w:rsidP="001C4B6D">
            <w:pPr>
              <w:spacing w:before="0"/>
              <w:jc w:val="left"/>
              <w:rPr>
                <w:rFonts w:cs="Arial"/>
                <w:b/>
                <w:bCs/>
                <w:iCs/>
                <w:lang w:val="sr-Cyrl-CS"/>
              </w:rPr>
            </w:pPr>
            <w:r w:rsidRPr="00D57A4B">
              <w:rPr>
                <w:rFonts w:cs="Arial"/>
                <w:b/>
                <w:bCs/>
                <w:iCs/>
                <w:lang w:val="sr-Cyrl-CS"/>
              </w:rPr>
              <w:t>РОК ИСПОРУКЕ</w:t>
            </w:r>
          </w:p>
          <w:p w14:paraId="6717FDFC" w14:textId="692402DA" w:rsidR="000E75A0" w:rsidRPr="00D57A4B" w:rsidRDefault="000E75A0" w:rsidP="0056023C">
            <w:pPr>
              <w:spacing w:before="0"/>
              <w:jc w:val="left"/>
              <w:rPr>
                <w:rFonts w:cs="Arial"/>
                <w:bCs/>
                <w:i/>
                <w:iCs/>
                <w:lang w:val="sr-Cyrl-CS"/>
              </w:rPr>
            </w:pPr>
          </w:p>
        </w:tc>
        <w:tc>
          <w:tcPr>
            <w:tcW w:w="4252" w:type="dxa"/>
            <w:vAlign w:val="center"/>
          </w:tcPr>
          <w:p w14:paraId="6E39C9CB" w14:textId="6368DC48" w:rsidR="000E75A0" w:rsidRPr="00204CA1" w:rsidRDefault="00B45003" w:rsidP="00FB06D4">
            <w:pPr>
              <w:spacing w:before="0"/>
              <w:jc w:val="center"/>
              <w:rPr>
                <w:rFonts w:cs="Arial"/>
                <w:bCs/>
                <w:i/>
                <w:iCs/>
                <w:color w:val="00B0F0"/>
              </w:rPr>
            </w:pPr>
            <w:r w:rsidRPr="00E84230">
              <w:rPr>
                <w:rFonts w:cs="Arial"/>
                <w:lang w:val="sr-Cyrl-RS"/>
              </w:rPr>
              <w:t>___________ дана (</w:t>
            </w:r>
            <w:r w:rsidRPr="00E84230">
              <w:rPr>
                <w:rFonts w:cs="Arial"/>
                <w:i/>
                <w:lang w:val="sr-Cyrl-RS"/>
              </w:rPr>
              <w:t>максимално</w:t>
            </w:r>
            <w:r w:rsidRPr="00E84230">
              <w:rPr>
                <w:rFonts w:cs="Arial"/>
                <w:lang w:val="sr-Cyrl-RS"/>
              </w:rPr>
              <w:t xml:space="preserve"> </w:t>
            </w:r>
            <w:r>
              <w:rPr>
                <w:rFonts w:cs="Arial"/>
                <w:lang w:val="sr-Cyrl-RS"/>
              </w:rPr>
              <w:t>9</w:t>
            </w:r>
            <w:r w:rsidRPr="00E84230">
              <w:rPr>
                <w:rFonts w:cs="Arial"/>
                <w:lang w:val="sr-Cyrl-RS"/>
              </w:rPr>
              <w:t>0</w:t>
            </w:r>
            <w:r w:rsidRPr="00E84230">
              <w:rPr>
                <w:rFonts w:cs="Arial"/>
                <w:i/>
                <w:lang w:val="sr-Cyrl-RS"/>
              </w:rPr>
              <w:t xml:space="preserve">  </w:t>
            </w:r>
            <w:r w:rsidR="00FB06D4">
              <w:rPr>
                <w:rFonts w:cs="Arial"/>
                <w:i/>
                <w:lang w:val="sr-Cyrl-RS"/>
              </w:rPr>
              <w:t xml:space="preserve">календарских </w:t>
            </w:r>
            <w:r w:rsidRPr="00E84230">
              <w:rPr>
                <w:rFonts w:cs="Arial"/>
                <w:i/>
                <w:lang w:val="sr-Cyrl-RS"/>
              </w:rPr>
              <w:t>дана</w:t>
            </w:r>
            <w:r w:rsidRPr="00E84230">
              <w:rPr>
                <w:rFonts w:cs="Arial"/>
                <w:lang w:val="sr-Cyrl-RS"/>
              </w:rPr>
              <w:t>) од дана  ступања уговора на правну снагу.</w:t>
            </w:r>
          </w:p>
        </w:tc>
      </w:tr>
      <w:tr w:rsidR="000E75A0" w:rsidRPr="00A94BEB" w14:paraId="1DD9600E" w14:textId="77777777" w:rsidTr="001C4B6D">
        <w:trPr>
          <w:trHeight w:val="2255"/>
        </w:trPr>
        <w:tc>
          <w:tcPr>
            <w:tcW w:w="5637" w:type="dxa"/>
            <w:vAlign w:val="center"/>
          </w:tcPr>
          <w:p w14:paraId="15276846" w14:textId="0DDAE4CE" w:rsidR="000E75A0" w:rsidRPr="001F1C8A" w:rsidRDefault="001C4B6D" w:rsidP="001C4B6D">
            <w:pPr>
              <w:spacing w:before="0"/>
              <w:jc w:val="left"/>
              <w:rPr>
                <w:rFonts w:cs="Arial"/>
                <w:b/>
                <w:bCs/>
                <w:iCs/>
                <w:lang w:val="sr-Cyrl-CS"/>
              </w:rPr>
            </w:pPr>
            <w:r w:rsidRPr="001F1C8A">
              <w:rPr>
                <w:rFonts w:cs="Arial"/>
                <w:b/>
                <w:bCs/>
                <w:iCs/>
                <w:lang w:val="sr-Cyrl-CS"/>
              </w:rPr>
              <w:t>ГАРАНТНИ РОК</w:t>
            </w:r>
          </w:p>
          <w:p w14:paraId="7427AD86" w14:textId="3F659509" w:rsidR="006B6F61" w:rsidRDefault="006B6F61" w:rsidP="006B6F61">
            <w:pPr>
              <w:spacing w:before="0"/>
              <w:jc w:val="left"/>
              <w:rPr>
                <w:rFonts w:eastAsia="Calibri" w:cs="Arial"/>
                <w:lang w:val="sr-Cyrl-RS" w:eastAsia="sr-Latn-CS"/>
              </w:rPr>
            </w:pPr>
            <w:r w:rsidRPr="001F1C8A">
              <w:rPr>
                <w:rFonts w:eastAsia="Calibri" w:cs="Arial"/>
                <w:b/>
                <w:lang w:val="sr-Cyrl-RS" w:eastAsia="sr-Latn-CS"/>
              </w:rPr>
              <w:t>Гарантни рок и подршка за сву</w:t>
            </w:r>
            <w:r w:rsidR="00D57A4B" w:rsidRPr="001F1C8A">
              <w:rPr>
                <w:rFonts w:eastAsia="Calibri" w:cs="Arial"/>
                <w:b/>
                <w:lang w:val="sr-Cyrl-RS" w:eastAsia="sr-Latn-CS"/>
              </w:rPr>
              <w:t xml:space="preserve"> испоручену</w:t>
            </w:r>
            <w:r w:rsidRPr="001F1C8A">
              <w:rPr>
                <w:rFonts w:eastAsia="Calibri" w:cs="Arial"/>
                <w:b/>
                <w:lang w:val="sr-Cyrl-RS" w:eastAsia="sr-Latn-CS"/>
              </w:rPr>
              <w:t xml:space="preserve"> опрему</w:t>
            </w:r>
            <w:r w:rsidRPr="001F1C8A">
              <w:rPr>
                <w:rFonts w:eastAsia="Calibri" w:cs="Arial"/>
                <w:lang w:val="sr-Cyrl-RS" w:eastAsia="sr-Latn-CS"/>
              </w:rPr>
              <w:t xml:space="preserve"> </w:t>
            </w:r>
            <w:r w:rsidRPr="001F1C8A">
              <w:rPr>
                <w:rFonts w:eastAsia="Calibri" w:cs="Arial"/>
                <w:b/>
                <w:lang w:val="sr-Cyrl-RS" w:eastAsia="sr-Latn-CS"/>
              </w:rPr>
              <w:t>је минимум 4 године</w:t>
            </w:r>
            <w:r w:rsidRPr="001F1C8A">
              <w:rPr>
                <w:rFonts w:eastAsia="Calibri" w:cs="Arial"/>
                <w:lang w:val="sr-Cyrl-RS" w:eastAsia="sr-Latn-CS"/>
              </w:rPr>
              <w:t xml:space="preserve"> од потписивања Записника о квалитативном и квантитативном пријему – без примедбе</w:t>
            </w:r>
            <w:r w:rsidR="00D57A4B" w:rsidRPr="001F1C8A">
              <w:rPr>
                <w:rFonts w:eastAsia="Calibri" w:cs="Arial"/>
                <w:lang w:val="sr-Cyrl-RS" w:eastAsia="sr-Latn-CS"/>
              </w:rPr>
              <w:t>, подршк</w:t>
            </w:r>
            <w:r w:rsidR="001F1C8A" w:rsidRPr="001F1C8A">
              <w:rPr>
                <w:rFonts w:eastAsia="Calibri" w:cs="Arial"/>
                <w:lang w:val="sr-Cyrl-RS" w:eastAsia="sr-Latn-CS"/>
              </w:rPr>
              <w:t xml:space="preserve">а </w:t>
            </w:r>
            <w:r w:rsidR="00D57A4B" w:rsidRPr="001F1C8A">
              <w:rPr>
                <w:rFonts w:eastAsia="Calibri" w:cs="Arial"/>
                <w:lang w:val="sr-Cyrl-RS" w:eastAsia="sr-Latn-CS"/>
              </w:rPr>
              <w:t>24х7 од стране произвођача опреме, време одзива је 4 часа од пријема</w:t>
            </w:r>
            <w:r w:rsidR="001F1C8A" w:rsidRPr="001F1C8A">
              <w:rPr>
                <w:rFonts w:eastAsia="Calibri" w:cs="Arial"/>
                <w:lang w:val="sr-Cyrl-RS" w:eastAsia="sr-Latn-CS"/>
              </w:rPr>
              <w:t xml:space="preserve"> пријаве</w:t>
            </w:r>
            <w:r w:rsidR="00D57A4B" w:rsidRPr="001F1C8A">
              <w:rPr>
                <w:rFonts w:eastAsia="Calibri" w:cs="Arial"/>
                <w:lang w:val="sr-Cyrl-RS" w:eastAsia="sr-Latn-CS"/>
              </w:rPr>
              <w:t xml:space="preserve">, постојање локалних залиха резервних делова код произвођача опреме. </w:t>
            </w:r>
          </w:p>
          <w:p w14:paraId="37135E13" w14:textId="77777777" w:rsidR="001F1C8A" w:rsidRPr="001F1C8A" w:rsidRDefault="001F1C8A" w:rsidP="006B6F61">
            <w:pPr>
              <w:spacing w:before="0"/>
              <w:jc w:val="left"/>
              <w:rPr>
                <w:rFonts w:eastAsia="Calibri" w:cs="Arial"/>
                <w:lang w:val="sr-Cyrl-RS" w:eastAsia="sr-Latn-CS"/>
              </w:rPr>
            </w:pPr>
          </w:p>
          <w:p w14:paraId="3268ABF1" w14:textId="09B3218B" w:rsidR="000E75A0" w:rsidRPr="001F1C8A" w:rsidRDefault="00204CA1" w:rsidP="00D57A4B">
            <w:pPr>
              <w:autoSpaceDE w:val="0"/>
              <w:autoSpaceDN w:val="0"/>
              <w:spacing w:before="0"/>
              <w:jc w:val="left"/>
              <w:rPr>
                <w:rFonts w:cs="Arial"/>
                <w:lang w:val="sr-Cyrl-RS"/>
              </w:rPr>
            </w:pPr>
            <w:r w:rsidRPr="001F1C8A">
              <w:rPr>
                <w:rFonts w:cs="Arial"/>
                <w:b/>
                <w:lang w:val="sr-Cyrl-CS" w:eastAsia="ar-SA"/>
              </w:rPr>
              <w:t>Гарантни рок и подршка за нове верзије софтвер</w:t>
            </w:r>
            <w:r w:rsidR="00D57A4B" w:rsidRPr="001F1C8A">
              <w:rPr>
                <w:rFonts w:cs="Arial"/>
                <w:b/>
                <w:lang w:val="sr-Cyrl-CS" w:eastAsia="ar-SA"/>
              </w:rPr>
              <w:t>а</w:t>
            </w:r>
            <w:r w:rsidRPr="001F1C8A">
              <w:rPr>
                <w:rFonts w:cs="Arial"/>
                <w:lang w:val="sr-Cyrl-CS" w:eastAsia="ar-SA"/>
              </w:rPr>
              <w:t>, као и могућност креирања случаја код произвођача софтвер</w:t>
            </w:r>
            <w:r w:rsidR="00D57A4B" w:rsidRPr="001F1C8A">
              <w:rPr>
                <w:rFonts w:cs="Arial"/>
                <w:lang w:val="sr-Cyrl-CS" w:eastAsia="ar-SA"/>
              </w:rPr>
              <w:t xml:space="preserve">а </w:t>
            </w:r>
            <w:r w:rsidR="006B6F61" w:rsidRPr="001F1C8A">
              <w:rPr>
                <w:rFonts w:cs="Arial"/>
                <w:lang w:val="sr-Cyrl-CS" w:eastAsia="ar-SA"/>
              </w:rPr>
              <w:t xml:space="preserve">је </w:t>
            </w:r>
            <w:r w:rsidR="006B6F61" w:rsidRPr="001F1C8A">
              <w:rPr>
                <w:rFonts w:cs="Arial"/>
                <w:b/>
                <w:lang w:val="sr-Cyrl-CS" w:eastAsia="ar-SA"/>
              </w:rPr>
              <w:t>минимално 1 година</w:t>
            </w:r>
            <w:r w:rsidR="006B6F61" w:rsidRPr="001F1C8A">
              <w:rPr>
                <w:rFonts w:cs="Arial"/>
                <w:lang w:val="sr-Cyrl-CS" w:eastAsia="ar-SA"/>
              </w:rPr>
              <w:t>.</w:t>
            </w:r>
            <w:r w:rsidR="006E2896" w:rsidRPr="001F1C8A">
              <w:rPr>
                <w:rFonts w:cs="Arial"/>
                <w:lang w:val="sr-Cyrl-RS" w:eastAsia="ar-SA"/>
              </w:rPr>
              <w:t xml:space="preserve"> </w:t>
            </w:r>
          </w:p>
        </w:tc>
        <w:tc>
          <w:tcPr>
            <w:tcW w:w="4252" w:type="dxa"/>
            <w:vAlign w:val="center"/>
          </w:tcPr>
          <w:p w14:paraId="74990C46" w14:textId="3DF8E482" w:rsidR="006E6A3F" w:rsidRPr="001C4B6D" w:rsidRDefault="006E6A3F" w:rsidP="006E6A3F">
            <w:pPr>
              <w:spacing w:before="0"/>
              <w:jc w:val="center"/>
              <w:rPr>
                <w:rFonts w:cs="Arial"/>
                <w:bCs/>
                <w:iCs/>
                <w:lang w:val="sr-Cyrl-CS"/>
              </w:rPr>
            </w:pPr>
            <w:r w:rsidRPr="001C4B6D">
              <w:rPr>
                <w:rFonts w:cs="Arial"/>
                <w:bCs/>
                <w:iCs/>
                <w:lang w:val="sr-Cyrl-CS"/>
              </w:rPr>
              <w:t xml:space="preserve">Сагласан са захтевом </w:t>
            </w:r>
            <w:r w:rsidR="001C4B6D">
              <w:rPr>
                <w:rFonts w:cs="Arial"/>
                <w:bCs/>
                <w:iCs/>
                <w:lang w:val="sr-Cyrl-CS"/>
              </w:rPr>
              <w:t>н</w:t>
            </w:r>
            <w:r w:rsidRPr="001C4B6D">
              <w:rPr>
                <w:rFonts w:cs="Arial"/>
                <w:bCs/>
                <w:iCs/>
                <w:lang w:val="sr-Cyrl-CS"/>
              </w:rPr>
              <w:t>аручиоца</w:t>
            </w:r>
          </w:p>
          <w:p w14:paraId="2E78BD76" w14:textId="77777777" w:rsidR="000E75A0" w:rsidRPr="001C4B6D" w:rsidRDefault="006E6A3F" w:rsidP="006E6A3F">
            <w:pPr>
              <w:spacing w:before="0"/>
              <w:jc w:val="center"/>
              <w:rPr>
                <w:rFonts w:cs="Arial"/>
                <w:b/>
                <w:bCs/>
                <w:iCs/>
                <w:lang w:val="sr-Cyrl-CS"/>
              </w:rPr>
            </w:pPr>
            <w:r w:rsidRPr="001C4B6D">
              <w:rPr>
                <w:rFonts w:cs="Arial"/>
                <w:bCs/>
                <w:iCs/>
                <w:lang w:val="sr-Cyrl-CS"/>
              </w:rPr>
              <w:t>ДА/НЕ</w:t>
            </w:r>
          </w:p>
          <w:p w14:paraId="69091E39" w14:textId="77777777" w:rsidR="000E75A0" w:rsidRPr="00A94BEB" w:rsidRDefault="000E75A0" w:rsidP="00A823BE">
            <w:pPr>
              <w:spacing w:before="0"/>
              <w:jc w:val="center"/>
              <w:rPr>
                <w:rFonts w:cs="Arial"/>
                <w:b/>
                <w:bCs/>
                <w:i/>
                <w:iCs/>
                <w:color w:val="00B0F0"/>
                <w:lang w:val="sr-Cyrl-CS"/>
              </w:rPr>
            </w:pPr>
          </w:p>
        </w:tc>
      </w:tr>
      <w:tr w:rsidR="000E75A0" w:rsidRPr="00A94BEB" w14:paraId="7411CAC2" w14:textId="77777777" w:rsidTr="00D57A4B">
        <w:trPr>
          <w:trHeight w:val="1050"/>
        </w:trPr>
        <w:tc>
          <w:tcPr>
            <w:tcW w:w="5637" w:type="dxa"/>
            <w:vAlign w:val="center"/>
          </w:tcPr>
          <w:p w14:paraId="3746A96A" w14:textId="2A45A76B" w:rsidR="000E75A0" w:rsidRPr="001C4B6D" w:rsidRDefault="001C4B6D" w:rsidP="001C4B6D">
            <w:pPr>
              <w:spacing w:before="0"/>
              <w:jc w:val="left"/>
              <w:rPr>
                <w:rFonts w:cs="Arial"/>
                <w:b/>
                <w:bCs/>
                <w:iCs/>
                <w:lang w:val="sr-Cyrl-CS"/>
              </w:rPr>
            </w:pPr>
            <w:r w:rsidRPr="001C4B6D">
              <w:rPr>
                <w:rFonts w:cs="Arial"/>
                <w:b/>
                <w:bCs/>
                <w:iCs/>
                <w:lang w:val="sr-Cyrl-CS"/>
              </w:rPr>
              <w:t>РОК ВАЖЕЊА ПОНУДЕ</w:t>
            </w:r>
          </w:p>
          <w:p w14:paraId="2CDE276B" w14:textId="6C88D4D5" w:rsidR="000E75A0" w:rsidRPr="00A94BEB" w:rsidRDefault="001C4B6D" w:rsidP="00D57A4B">
            <w:pPr>
              <w:spacing w:before="0"/>
              <w:rPr>
                <w:rFonts w:cs="Arial"/>
                <w:b/>
                <w:bCs/>
                <w:i/>
                <w:iCs/>
                <w:lang w:val="sr-Cyrl-CS"/>
              </w:rPr>
            </w:pPr>
            <w:r>
              <w:rPr>
                <w:rFonts w:cs="Arial"/>
                <w:bCs/>
                <w:iCs/>
                <w:lang w:val="sr-Cyrl-CS"/>
              </w:rPr>
              <w:t>Н</w:t>
            </w:r>
            <w:r w:rsidR="000E75A0" w:rsidRPr="001C4B6D">
              <w:rPr>
                <w:rFonts w:cs="Arial"/>
                <w:bCs/>
                <w:iCs/>
                <w:lang w:val="sr-Cyrl-CS"/>
              </w:rPr>
              <w:t>е може бити краћ</w:t>
            </w:r>
            <w:r w:rsidR="000E75A0" w:rsidRPr="001C4B6D">
              <w:rPr>
                <w:rFonts w:cs="Arial"/>
                <w:bCs/>
                <w:iCs/>
              </w:rPr>
              <w:t>и</w:t>
            </w:r>
            <w:r w:rsidR="000E75A0" w:rsidRPr="001C4B6D">
              <w:rPr>
                <w:rFonts w:cs="Arial"/>
                <w:bCs/>
                <w:iCs/>
                <w:lang w:val="sr-Cyrl-CS"/>
              </w:rPr>
              <w:t xml:space="preserve"> од </w:t>
            </w:r>
            <w:r w:rsidR="00D57A4B">
              <w:rPr>
                <w:rFonts w:cs="Arial"/>
                <w:bCs/>
                <w:iCs/>
                <w:lang w:val="sr-Cyrl-RS"/>
              </w:rPr>
              <w:t>120 (стодвадесет)</w:t>
            </w:r>
            <w:r w:rsidR="000E75A0" w:rsidRPr="001C4B6D">
              <w:rPr>
                <w:rFonts w:cs="Arial"/>
                <w:bCs/>
                <w:iCs/>
                <w:lang w:val="sr-Cyrl-CS"/>
              </w:rPr>
              <w:t xml:space="preserve"> дана од дана отварања понуда</w:t>
            </w:r>
          </w:p>
        </w:tc>
        <w:tc>
          <w:tcPr>
            <w:tcW w:w="4252" w:type="dxa"/>
            <w:vAlign w:val="center"/>
          </w:tcPr>
          <w:p w14:paraId="75E3856E" w14:textId="77777777" w:rsidR="00D57A4B" w:rsidRDefault="00D57A4B" w:rsidP="00D57A4B">
            <w:pPr>
              <w:spacing w:before="0"/>
              <w:jc w:val="center"/>
              <w:rPr>
                <w:rFonts w:cs="Arial"/>
                <w:bCs/>
                <w:iCs/>
                <w:lang w:val="sr-Cyrl-CS"/>
              </w:rPr>
            </w:pPr>
          </w:p>
          <w:p w14:paraId="2412F27B" w14:textId="77777777" w:rsidR="00D57A4B" w:rsidRPr="001C4B6D" w:rsidRDefault="00D57A4B" w:rsidP="00D57A4B">
            <w:pPr>
              <w:spacing w:before="0"/>
              <w:jc w:val="center"/>
              <w:rPr>
                <w:rFonts w:cs="Arial"/>
                <w:bCs/>
                <w:iCs/>
                <w:lang w:val="sr-Cyrl-CS"/>
              </w:rPr>
            </w:pPr>
            <w:r w:rsidRPr="001C4B6D">
              <w:rPr>
                <w:rFonts w:cs="Arial"/>
                <w:bCs/>
                <w:iCs/>
                <w:lang w:val="sr-Cyrl-CS"/>
              </w:rPr>
              <w:t xml:space="preserve">Сагласан са захтевом </w:t>
            </w:r>
            <w:r>
              <w:rPr>
                <w:rFonts w:cs="Arial"/>
                <w:bCs/>
                <w:iCs/>
                <w:lang w:val="sr-Cyrl-CS"/>
              </w:rPr>
              <w:t>н</w:t>
            </w:r>
            <w:r w:rsidRPr="001C4B6D">
              <w:rPr>
                <w:rFonts w:cs="Arial"/>
                <w:bCs/>
                <w:iCs/>
                <w:lang w:val="sr-Cyrl-CS"/>
              </w:rPr>
              <w:t>аручиоца</w:t>
            </w:r>
          </w:p>
          <w:p w14:paraId="05ED2650" w14:textId="77777777" w:rsidR="00D57A4B" w:rsidRPr="001C4B6D" w:rsidRDefault="00D57A4B" w:rsidP="00D57A4B">
            <w:pPr>
              <w:spacing w:before="0"/>
              <w:jc w:val="center"/>
              <w:rPr>
                <w:rFonts w:cs="Arial"/>
                <w:b/>
                <w:bCs/>
                <w:iCs/>
                <w:lang w:val="sr-Cyrl-CS"/>
              </w:rPr>
            </w:pPr>
            <w:r w:rsidRPr="001C4B6D">
              <w:rPr>
                <w:rFonts w:cs="Arial"/>
                <w:bCs/>
                <w:iCs/>
                <w:lang w:val="sr-Cyrl-CS"/>
              </w:rPr>
              <w:t>ДА/НЕ</w:t>
            </w:r>
          </w:p>
          <w:p w14:paraId="1189F1E6" w14:textId="5859EC49" w:rsidR="000E75A0" w:rsidRPr="001C4B6D" w:rsidRDefault="000E75A0" w:rsidP="00D57A4B">
            <w:pPr>
              <w:spacing w:before="0"/>
              <w:rPr>
                <w:rFonts w:cs="Arial"/>
                <w:b/>
                <w:bCs/>
                <w:iCs/>
                <w:lang w:val="sr-Cyrl-CS"/>
              </w:rPr>
            </w:pPr>
          </w:p>
        </w:tc>
      </w:tr>
      <w:tr w:rsidR="000E75A0" w:rsidRPr="00A94BEB" w14:paraId="33575BD2" w14:textId="77777777" w:rsidTr="001C4B6D">
        <w:trPr>
          <w:trHeight w:val="699"/>
        </w:trPr>
        <w:tc>
          <w:tcPr>
            <w:tcW w:w="9889" w:type="dxa"/>
            <w:gridSpan w:val="2"/>
          </w:tcPr>
          <w:p w14:paraId="699C7C3F" w14:textId="6BF4444F" w:rsidR="000E75A0" w:rsidRPr="00A94BEB" w:rsidRDefault="000E75A0" w:rsidP="001C4B6D">
            <w:pPr>
              <w:spacing w:before="0"/>
              <w:rPr>
                <w:rFonts w:cs="Arial"/>
                <w:bCs/>
                <w:iCs/>
                <w:lang w:val="sr-Cyrl-CS"/>
              </w:rPr>
            </w:pPr>
            <w:r w:rsidRPr="00A94BEB">
              <w:rPr>
                <w:rFonts w:cs="Arial"/>
                <w:bCs/>
                <w:iCs/>
                <w:lang w:val="sr-Cyrl-CS"/>
              </w:rPr>
              <w:t>Понуда понуђача који не прихвата услове наручиоца за рок и начин плаћа</w:t>
            </w:r>
            <w:r w:rsidR="001C4B6D">
              <w:rPr>
                <w:rFonts w:cs="Arial"/>
                <w:bCs/>
                <w:iCs/>
                <w:lang w:val="sr-Cyrl-CS"/>
              </w:rPr>
              <w:t xml:space="preserve">ња, рок испоруке, гарантни рок </w:t>
            </w:r>
            <w:r w:rsidRPr="00A94BEB">
              <w:rPr>
                <w:rFonts w:cs="Arial"/>
                <w:bCs/>
                <w:iCs/>
                <w:lang w:val="sr-Cyrl-CS"/>
              </w:rPr>
              <w:t>и рок важења понуде сматраће се неприхватљивом.</w:t>
            </w:r>
          </w:p>
        </w:tc>
      </w:tr>
    </w:tbl>
    <w:p w14:paraId="14ED8B5B" w14:textId="77777777" w:rsidR="001C4B6D" w:rsidRDefault="001C4B6D" w:rsidP="00CE588A">
      <w:pPr>
        <w:spacing w:before="0"/>
        <w:rPr>
          <w:rFonts w:cs="Arial"/>
          <w:b/>
          <w:bCs/>
          <w:i/>
          <w:iCs/>
          <w:lang w:val="sr-Cyrl-CS"/>
        </w:rPr>
      </w:pPr>
    </w:p>
    <w:p w14:paraId="7807D0E3" w14:textId="77777777" w:rsidR="001C4B6D" w:rsidRPr="00A94BEB" w:rsidRDefault="001C4B6D" w:rsidP="00CE588A">
      <w:pPr>
        <w:spacing w:before="0"/>
        <w:rPr>
          <w:rFonts w:cs="Arial"/>
          <w:b/>
          <w:bCs/>
          <w:i/>
          <w:iCs/>
          <w:lang w:val="sr-Cyrl-CS"/>
        </w:rPr>
      </w:pPr>
    </w:p>
    <w:p w14:paraId="41E9177A" w14:textId="77777777" w:rsidR="000E75A0" w:rsidRPr="00A94BEB" w:rsidRDefault="000E75A0" w:rsidP="00E15E42">
      <w:pPr>
        <w:spacing w:before="0"/>
        <w:jc w:val="center"/>
        <w:rPr>
          <w:rFonts w:eastAsia="TimesNewRomanPSMT" w:cs="Arial"/>
          <w:bCs/>
          <w:lang w:val="sr-Cyrl-CS"/>
        </w:rPr>
      </w:pPr>
      <w:r w:rsidRPr="00A94BEB">
        <w:rPr>
          <w:rFonts w:eastAsia="TimesNewRomanPSMT" w:cs="Arial"/>
          <w:bCs/>
        </w:rPr>
        <w:t xml:space="preserve">Датум </w:t>
      </w:r>
      <w:r w:rsidRPr="00A94BEB">
        <w:rPr>
          <w:rFonts w:eastAsia="TimesNewRomanPSMT" w:cs="Arial"/>
          <w:bCs/>
        </w:rPr>
        <w:tab/>
      </w:r>
      <w:r w:rsidRPr="00A94BEB">
        <w:rPr>
          <w:rFonts w:eastAsia="TimesNewRomanPSMT" w:cs="Arial"/>
          <w:bCs/>
        </w:rPr>
        <w:tab/>
      </w:r>
      <w:r w:rsidRPr="00A94BEB">
        <w:rPr>
          <w:rFonts w:eastAsia="TimesNewRomanPSMT" w:cs="Arial"/>
          <w:bCs/>
        </w:rPr>
        <w:tab/>
      </w:r>
      <w:r w:rsidRPr="00A94BEB">
        <w:rPr>
          <w:rFonts w:eastAsia="TimesNewRomanPSMT" w:cs="Arial"/>
          <w:bCs/>
        </w:rPr>
        <w:tab/>
        <w:t xml:space="preserve">             </w:t>
      </w:r>
      <w:r w:rsidR="00BA2C2D" w:rsidRPr="00A94BEB">
        <w:rPr>
          <w:rFonts w:eastAsia="TimesNewRomanPSMT" w:cs="Arial"/>
          <w:bCs/>
          <w:lang w:val="sr-Cyrl-CS"/>
        </w:rPr>
        <w:t xml:space="preserve">                </w:t>
      </w:r>
      <w:r w:rsidRPr="00A94BEB">
        <w:rPr>
          <w:rFonts w:eastAsia="TimesNewRomanPSMT" w:cs="Arial"/>
          <w:bCs/>
          <w:lang w:val="sr-Cyrl-CS"/>
        </w:rPr>
        <w:t xml:space="preserve"> </w:t>
      </w:r>
      <w:r w:rsidR="00BA2C2D" w:rsidRPr="00A94BEB">
        <w:rPr>
          <w:rFonts w:eastAsia="TimesNewRomanPSMT" w:cs="Arial"/>
          <w:bCs/>
          <w:lang w:val="sr-Cyrl-CS"/>
        </w:rPr>
        <w:t xml:space="preserve">        </w:t>
      </w:r>
      <w:r w:rsidRPr="00A94BEB">
        <w:rPr>
          <w:rFonts w:eastAsia="TimesNewRomanPSMT" w:cs="Arial"/>
          <w:bCs/>
        </w:rPr>
        <w:t>Понуђач</w:t>
      </w:r>
    </w:p>
    <w:p w14:paraId="26368B06" w14:textId="77777777" w:rsidR="000E75A0" w:rsidRPr="00A94BEB" w:rsidRDefault="000E75A0" w:rsidP="00CE588A">
      <w:pPr>
        <w:spacing w:before="0"/>
        <w:ind w:left="720" w:firstLine="720"/>
        <w:rPr>
          <w:rFonts w:eastAsia="TimesNewRomanPSMT" w:cs="Arial"/>
          <w:bCs/>
          <w:lang w:val="sr-Cyrl-CS"/>
        </w:rPr>
      </w:pPr>
    </w:p>
    <w:p w14:paraId="158027A5" w14:textId="77777777" w:rsidR="000E75A0" w:rsidRPr="006B6F61" w:rsidRDefault="000E75A0" w:rsidP="00E15E42">
      <w:pPr>
        <w:spacing w:before="0"/>
        <w:jc w:val="center"/>
        <w:rPr>
          <w:rFonts w:eastAsia="TimesNewRomanPS-BoldMT" w:cs="Arial"/>
          <w:bCs/>
          <w:i/>
          <w:iCs/>
          <w:lang w:val="sr-Cyrl-CS"/>
        </w:rPr>
      </w:pPr>
      <w:r w:rsidRPr="006B6F61">
        <w:rPr>
          <w:rFonts w:eastAsia="TimesNewRomanPS-BoldMT" w:cs="Arial"/>
          <w:bCs/>
          <w:i/>
          <w:iCs/>
        </w:rPr>
        <w:t>________________________</w:t>
      </w:r>
      <w:r w:rsidR="00BA2C2D" w:rsidRPr="006B6F61">
        <w:rPr>
          <w:rFonts w:eastAsia="TimesNewRomanPS-BoldMT" w:cs="Arial"/>
          <w:bCs/>
          <w:i/>
          <w:iCs/>
          <w:lang w:val="sr-Cyrl-CS"/>
        </w:rPr>
        <w:t xml:space="preserve">          </w:t>
      </w:r>
      <w:r w:rsidRPr="006B6F61">
        <w:rPr>
          <w:rFonts w:eastAsia="TimesNewRomanPS-BoldMT" w:cs="Arial"/>
          <w:bCs/>
          <w:i/>
          <w:iCs/>
          <w:lang w:val="sr-Cyrl-CS"/>
        </w:rPr>
        <w:t xml:space="preserve">        </w:t>
      </w:r>
      <w:r w:rsidRPr="006B6F61">
        <w:rPr>
          <w:rFonts w:eastAsia="TimesNewRomanPS-BoldMT" w:cs="Arial"/>
          <w:bCs/>
          <w:iCs/>
          <w:lang w:val="sr-Cyrl-CS"/>
        </w:rPr>
        <w:t>М.П.</w:t>
      </w:r>
      <w:r w:rsidRPr="006B6F61">
        <w:rPr>
          <w:rFonts w:eastAsia="TimesNewRomanPS-BoldMT" w:cs="Arial"/>
          <w:bCs/>
          <w:i/>
          <w:iCs/>
        </w:rPr>
        <w:tab/>
      </w:r>
      <w:r w:rsidRPr="006B6F61">
        <w:rPr>
          <w:rFonts w:eastAsia="TimesNewRomanPS-BoldMT" w:cs="Arial"/>
          <w:bCs/>
          <w:i/>
          <w:iCs/>
          <w:lang w:val="sr-Cyrl-CS"/>
        </w:rPr>
        <w:t xml:space="preserve">              </w:t>
      </w:r>
      <w:r w:rsidR="00BA2C2D" w:rsidRPr="006B6F61">
        <w:rPr>
          <w:rFonts w:eastAsia="TimesNewRomanPS-BoldMT" w:cs="Arial"/>
          <w:bCs/>
          <w:i/>
          <w:iCs/>
          <w:lang w:val="sr-Cyrl-CS"/>
        </w:rPr>
        <w:t>___</w:t>
      </w:r>
      <w:r w:rsidRPr="006B6F61">
        <w:rPr>
          <w:rFonts w:eastAsia="TimesNewRomanPS-BoldMT" w:cs="Arial"/>
          <w:bCs/>
          <w:i/>
          <w:iCs/>
          <w:lang w:val="sr-Cyrl-CS"/>
        </w:rPr>
        <w:t>__________________</w:t>
      </w:r>
    </w:p>
    <w:p w14:paraId="707D9CD6" w14:textId="77777777" w:rsidR="00BA2C2D" w:rsidRPr="00A94BEB" w:rsidRDefault="00BA2C2D" w:rsidP="00CE588A">
      <w:pPr>
        <w:spacing w:before="0"/>
        <w:rPr>
          <w:rFonts w:cs="Arial"/>
          <w:b/>
          <w:bCs/>
          <w:i/>
          <w:iCs/>
          <w:u w:val="single"/>
        </w:rPr>
      </w:pPr>
    </w:p>
    <w:p w14:paraId="5EE58275" w14:textId="77777777" w:rsidR="001C4B6D" w:rsidRDefault="001C4B6D" w:rsidP="00CE588A">
      <w:pPr>
        <w:spacing w:before="0"/>
        <w:rPr>
          <w:rFonts w:cs="Arial"/>
          <w:bCs/>
          <w:iCs/>
          <w:sz w:val="20"/>
          <w:szCs w:val="20"/>
        </w:rPr>
      </w:pPr>
    </w:p>
    <w:p w14:paraId="1DF6AAEA" w14:textId="77777777" w:rsidR="000E75A0" w:rsidRPr="00171356" w:rsidRDefault="000E75A0" w:rsidP="00CE588A">
      <w:pPr>
        <w:spacing w:before="0"/>
        <w:rPr>
          <w:rFonts w:cs="Arial"/>
          <w:bCs/>
          <w:iCs/>
          <w:sz w:val="20"/>
          <w:szCs w:val="20"/>
          <w:lang w:val="sr-Cyrl-RS"/>
        </w:rPr>
      </w:pPr>
      <w:r w:rsidRPr="00171356">
        <w:rPr>
          <w:rFonts w:cs="Arial"/>
          <w:bCs/>
          <w:iCs/>
          <w:sz w:val="20"/>
          <w:szCs w:val="20"/>
        </w:rPr>
        <w:t>Напомене:</w:t>
      </w:r>
    </w:p>
    <w:p w14:paraId="1B079F83" w14:textId="77777777" w:rsidR="00BA2C2D" w:rsidRPr="00171356" w:rsidRDefault="00BA2C2D" w:rsidP="00CE588A">
      <w:pPr>
        <w:autoSpaceDE w:val="0"/>
        <w:autoSpaceDN w:val="0"/>
        <w:adjustRightInd w:val="0"/>
        <w:spacing w:before="0"/>
        <w:rPr>
          <w:rFonts w:eastAsia="TimesNewRomanPS-BoldMT" w:cs="Arial"/>
          <w:bCs/>
          <w:iCs/>
          <w:sz w:val="20"/>
          <w:szCs w:val="20"/>
          <w:lang w:val="sr-Cyrl-RS"/>
        </w:rPr>
      </w:pPr>
      <w:r w:rsidRPr="00171356">
        <w:rPr>
          <w:rFonts w:eastAsia="TimesNewRomanPS-BoldMT" w:cs="Arial"/>
          <w:bCs/>
          <w:iCs/>
          <w:sz w:val="20"/>
          <w:szCs w:val="20"/>
          <w:lang w:val="sr-Cyrl-RS"/>
        </w:rPr>
        <w:t>-  Понуђач је обавезан да у обрасцу понуде попуни све комерцијалне услове (сва празна поља).</w:t>
      </w:r>
    </w:p>
    <w:p w14:paraId="0E7F2987" w14:textId="77777777" w:rsidR="00BA2C2D" w:rsidRPr="00171356" w:rsidRDefault="00BA2C2D" w:rsidP="00CE588A">
      <w:pPr>
        <w:autoSpaceDE w:val="0"/>
        <w:autoSpaceDN w:val="0"/>
        <w:adjustRightInd w:val="0"/>
        <w:spacing w:before="0"/>
        <w:rPr>
          <w:rFonts w:eastAsia="TimesNewRomanPS-BoldMT" w:cs="Arial"/>
          <w:bCs/>
          <w:iCs/>
          <w:sz w:val="20"/>
          <w:szCs w:val="20"/>
          <w:lang w:val="sr-Cyrl-RS"/>
        </w:rPr>
      </w:pPr>
      <w:r w:rsidRPr="00171356">
        <w:rPr>
          <w:rFonts w:eastAsia="TimesNewRomanPS-BoldMT" w:cs="Arial"/>
          <w:bCs/>
          <w:iCs/>
          <w:sz w:val="20"/>
          <w:szCs w:val="20"/>
          <w:lang w:val="sr-Cyrl-RS"/>
        </w:rPr>
        <w:t xml:space="preserve">- </w:t>
      </w:r>
      <w:r w:rsidRPr="00171356">
        <w:rPr>
          <w:rFonts w:eastAsia="TimesNewRomanPS-BoldMT" w:cs="Arial"/>
          <w:bCs/>
          <w:iCs/>
          <w:sz w:val="20"/>
          <w:szCs w:val="20"/>
          <w:lang w:val="ru-RU"/>
        </w:rPr>
        <w:t>Уколико понуђачи подносе заједничку понуду,</w:t>
      </w:r>
      <w:r w:rsidRPr="00171356">
        <w:rPr>
          <w:rFonts w:eastAsia="TimesNewRomanPS-BoldMT" w:cs="Arial"/>
          <w:bCs/>
          <w:iCs/>
          <w:sz w:val="20"/>
          <w:szCs w:val="20"/>
          <w:lang w:val="sr-Cyrl-RS"/>
        </w:rPr>
        <w:t xml:space="preserve"> </w:t>
      </w:r>
      <w:r w:rsidRPr="00171356">
        <w:rPr>
          <w:rFonts w:eastAsia="TimesNewRomanPS-BoldMT" w:cs="Arial"/>
          <w:bCs/>
          <w:iCs/>
          <w:sz w:val="20"/>
          <w:szCs w:val="20"/>
          <w:lang w:val="ru-RU"/>
        </w:rPr>
        <w:t>група понуђача може да о</w:t>
      </w:r>
      <w:r w:rsidRPr="00171356">
        <w:rPr>
          <w:rFonts w:eastAsia="TimesNewRomanPS-BoldMT" w:cs="Arial"/>
          <w:bCs/>
          <w:iCs/>
          <w:sz w:val="20"/>
          <w:szCs w:val="20"/>
          <w:lang w:val="sr-Cyrl-RS"/>
        </w:rPr>
        <w:t>власти</w:t>
      </w:r>
      <w:r w:rsidRPr="00171356">
        <w:rPr>
          <w:rFonts w:eastAsia="TimesNewRomanPS-BoldMT" w:cs="Arial"/>
          <w:bCs/>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9D08E" w14:textId="77777777" w:rsidR="008D5131" w:rsidRPr="00A94BEB" w:rsidRDefault="008D5131" w:rsidP="006B6F61">
      <w:pPr>
        <w:pStyle w:val="KDObrazac"/>
        <w:spacing w:before="0"/>
        <w:jc w:val="both"/>
        <w:sectPr w:rsidR="008D5131" w:rsidRPr="00A94BEB" w:rsidSect="00E15E42">
          <w:headerReference w:type="default" r:id="rId171"/>
          <w:footerReference w:type="even" r:id="rId172"/>
          <w:footerReference w:type="default" r:id="rId173"/>
          <w:headerReference w:type="first" r:id="rId174"/>
          <w:footerReference w:type="first" r:id="rId175"/>
          <w:footnotePr>
            <w:pos w:val="beneathText"/>
          </w:footnotePr>
          <w:pgSz w:w="11909" w:h="16834" w:code="9"/>
          <w:pgMar w:top="958" w:right="1136" w:bottom="1440" w:left="1134" w:header="142" w:footer="436" w:gutter="0"/>
          <w:cols w:space="708"/>
          <w:titlePg/>
          <w:docGrid w:linePitch="360"/>
        </w:sectPr>
      </w:pPr>
      <w:bookmarkStart w:id="219" w:name="_Toc442559925"/>
    </w:p>
    <w:p w14:paraId="30529DF2" w14:textId="6C9702B4" w:rsidR="00343A18" w:rsidRPr="001C4B6D" w:rsidRDefault="00343A18" w:rsidP="00CE588A">
      <w:pPr>
        <w:pStyle w:val="KDObrazac"/>
        <w:spacing w:before="0"/>
        <w:rPr>
          <w:b w:val="0"/>
        </w:rPr>
      </w:pPr>
      <w:r w:rsidRPr="001C4B6D">
        <w:rPr>
          <w:b w:val="0"/>
        </w:rPr>
        <w:lastRenderedPageBreak/>
        <w:t xml:space="preserve">ОБРАЗАЦ </w:t>
      </w:r>
      <w:bookmarkEnd w:id="219"/>
      <w:r w:rsidR="001C4B6D" w:rsidRPr="001C4B6D">
        <w:rPr>
          <w:b w:val="0"/>
          <w:lang w:val="sr-Cyrl-RS"/>
        </w:rPr>
        <w:t>2</w:t>
      </w:r>
    </w:p>
    <w:p w14:paraId="6C8215E4" w14:textId="77777777" w:rsidR="00343A18" w:rsidRPr="00A94BEB" w:rsidRDefault="00343A18" w:rsidP="00CE588A">
      <w:pPr>
        <w:spacing w:before="0"/>
        <w:jc w:val="center"/>
        <w:rPr>
          <w:rFonts w:cs="Arial"/>
          <w:b/>
        </w:rPr>
      </w:pPr>
      <w:r w:rsidRPr="00A94BEB">
        <w:rPr>
          <w:rFonts w:cs="Arial"/>
          <w:b/>
        </w:rPr>
        <w:t>ОБРАЗАЦ СТРУКУТРЕ ЦЕНЕ</w:t>
      </w:r>
    </w:p>
    <w:p w14:paraId="558EC8E2" w14:textId="77777777" w:rsidR="00343A18" w:rsidRPr="00A94BEB" w:rsidRDefault="00343A18" w:rsidP="00CE588A">
      <w:pPr>
        <w:spacing w:before="0"/>
        <w:rPr>
          <w:rFonts w:cs="Arial"/>
        </w:rPr>
      </w:pPr>
    </w:p>
    <w:p w14:paraId="61BD6615" w14:textId="77777777" w:rsidR="00343A18" w:rsidRPr="00A94BEB" w:rsidRDefault="00343A18" w:rsidP="00CE588A">
      <w:pPr>
        <w:spacing w:before="0"/>
        <w:rPr>
          <w:rFonts w:cs="Arial"/>
        </w:rPr>
      </w:pPr>
    </w:p>
    <w:tbl>
      <w:tblPr>
        <w:tblW w:w="489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6"/>
        <w:gridCol w:w="3802"/>
        <w:gridCol w:w="1301"/>
        <w:gridCol w:w="1277"/>
        <w:gridCol w:w="1554"/>
        <w:gridCol w:w="1698"/>
        <w:gridCol w:w="1701"/>
        <w:gridCol w:w="1726"/>
      </w:tblGrid>
      <w:tr w:rsidR="00E67255" w:rsidRPr="006E6A3F" w14:paraId="4E77B90B" w14:textId="77777777" w:rsidTr="001C4B6D">
        <w:trPr>
          <w:trHeight w:val="1223"/>
        </w:trPr>
        <w:tc>
          <w:tcPr>
            <w:tcW w:w="294" w:type="pct"/>
            <w:shd w:val="clear" w:color="auto" w:fill="F2F2F2" w:themeFill="background1" w:themeFillShade="F2"/>
            <w:vAlign w:val="center"/>
          </w:tcPr>
          <w:p w14:paraId="65D7BA36" w14:textId="77777777" w:rsidR="001C4B6D" w:rsidRPr="001C4B6D" w:rsidRDefault="00204CA1" w:rsidP="001C4B6D">
            <w:pPr>
              <w:spacing w:before="0"/>
              <w:jc w:val="center"/>
              <w:rPr>
                <w:rFonts w:cs="Arial"/>
                <w:bCs/>
                <w:i/>
                <w:iCs/>
                <w:sz w:val="20"/>
                <w:szCs w:val="20"/>
                <w:lang w:val="sr-Cyrl-CS"/>
              </w:rPr>
            </w:pPr>
            <w:r w:rsidRPr="001C4B6D">
              <w:rPr>
                <w:rFonts w:cs="Arial"/>
                <w:bCs/>
                <w:i/>
                <w:iCs/>
                <w:sz w:val="20"/>
                <w:szCs w:val="20"/>
                <w:lang w:val="sr-Cyrl-CS"/>
              </w:rPr>
              <w:t>Р</w:t>
            </w:r>
            <w:r w:rsidR="001C4B6D" w:rsidRPr="001C4B6D">
              <w:rPr>
                <w:rFonts w:cs="Arial"/>
                <w:bCs/>
                <w:i/>
                <w:iCs/>
                <w:sz w:val="20"/>
                <w:szCs w:val="20"/>
                <w:lang w:val="sr-Cyrl-CS"/>
              </w:rPr>
              <w:t>ед.</w:t>
            </w:r>
          </w:p>
          <w:p w14:paraId="3A02279E" w14:textId="200F92AB" w:rsidR="00FF6C25" w:rsidRPr="001C4B6D" w:rsidRDefault="001C4B6D" w:rsidP="001C4B6D">
            <w:pPr>
              <w:spacing w:before="0"/>
              <w:jc w:val="center"/>
              <w:rPr>
                <w:rFonts w:cs="Arial"/>
                <w:bCs/>
                <w:i/>
                <w:iCs/>
                <w:sz w:val="20"/>
                <w:szCs w:val="20"/>
                <w:lang w:val="sr-Cyrl-CS"/>
              </w:rPr>
            </w:pPr>
            <w:r w:rsidRPr="001C4B6D">
              <w:rPr>
                <w:rFonts w:cs="Arial"/>
                <w:bCs/>
                <w:i/>
                <w:iCs/>
                <w:sz w:val="20"/>
                <w:szCs w:val="20"/>
                <w:lang w:val="sr-Cyrl-CS"/>
              </w:rPr>
              <w:t>бр.</w:t>
            </w:r>
          </w:p>
        </w:tc>
        <w:tc>
          <w:tcPr>
            <w:tcW w:w="1370" w:type="pct"/>
            <w:shd w:val="clear" w:color="auto" w:fill="F2F2F2" w:themeFill="background1" w:themeFillShade="F2"/>
            <w:vAlign w:val="center"/>
          </w:tcPr>
          <w:p w14:paraId="7FB6B921" w14:textId="77777777" w:rsidR="00FF6C25" w:rsidRPr="001C4B6D" w:rsidRDefault="00FF6C25" w:rsidP="00E67255">
            <w:pPr>
              <w:spacing w:before="0"/>
              <w:jc w:val="center"/>
              <w:rPr>
                <w:rFonts w:cs="Arial"/>
                <w:bCs/>
                <w:iCs/>
                <w:sz w:val="20"/>
                <w:szCs w:val="20"/>
                <w:lang w:val="sr-Cyrl-CS"/>
              </w:rPr>
            </w:pPr>
            <w:r w:rsidRPr="001C4B6D">
              <w:rPr>
                <w:rFonts w:cs="Arial"/>
                <w:bCs/>
                <w:iCs/>
                <w:sz w:val="20"/>
                <w:szCs w:val="20"/>
                <w:lang w:val="sr-Cyrl-CS"/>
              </w:rPr>
              <w:t>Назив добра</w:t>
            </w:r>
          </w:p>
        </w:tc>
        <w:tc>
          <w:tcPr>
            <w:tcW w:w="469" w:type="pct"/>
            <w:shd w:val="clear" w:color="auto" w:fill="F2F2F2" w:themeFill="background1" w:themeFillShade="F2"/>
            <w:vAlign w:val="center"/>
          </w:tcPr>
          <w:p w14:paraId="1FE913F0" w14:textId="77777777" w:rsidR="00FF6C25"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Јединица мере</w:t>
            </w:r>
          </w:p>
        </w:tc>
        <w:tc>
          <w:tcPr>
            <w:tcW w:w="460" w:type="pct"/>
            <w:shd w:val="clear" w:color="auto" w:fill="F2F2F2" w:themeFill="background1" w:themeFillShade="F2"/>
            <w:vAlign w:val="center"/>
          </w:tcPr>
          <w:p w14:paraId="4BAE95DC" w14:textId="4D54CBDB" w:rsidR="00FF6C25" w:rsidRPr="001C4B6D" w:rsidRDefault="001C4B6D" w:rsidP="00E67255">
            <w:pPr>
              <w:spacing w:before="0"/>
              <w:jc w:val="center"/>
              <w:rPr>
                <w:rFonts w:cs="Arial"/>
                <w:bCs/>
                <w:iCs/>
                <w:sz w:val="20"/>
                <w:szCs w:val="20"/>
                <w:lang w:val="sr-Cyrl-CS"/>
              </w:rPr>
            </w:pPr>
            <w:r>
              <w:rPr>
                <w:rFonts w:cs="Arial"/>
                <w:bCs/>
                <w:iCs/>
                <w:sz w:val="20"/>
                <w:szCs w:val="20"/>
                <w:lang w:val="sr-Cyrl-CS"/>
              </w:rPr>
              <w:t>К</w:t>
            </w:r>
            <w:r w:rsidR="00FF6C25" w:rsidRPr="001C4B6D">
              <w:rPr>
                <w:rFonts w:cs="Arial"/>
                <w:bCs/>
                <w:iCs/>
                <w:sz w:val="20"/>
                <w:szCs w:val="20"/>
                <w:lang w:val="sr-Cyrl-CS"/>
              </w:rPr>
              <w:t>оличина</w:t>
            </w:r>
          </w:p>
        </w:tc>
        <w:tc>
          <w:tcPr>
            <w:tcW w:w="560" w:type="pct"/>
            <w:shd w:val="clear" w:color="auto" w:fill="F2F2F2" w:themeFill="background1" w:themeFillShade="F2"/>
            <w:vAlign w:val="center"/>
          </w:tcPr>
          <w:p w14:paraId="03B7F131" w14:textId="0998B072" w:rsidR="00FF6C25" w:rsidRPr="001C4B6D" w:rsidRDefault="001C4B6D" w:rsidP="00E67255">
            <w:pPr>
              <w:spacing w:before="0"/>
              <w:jc w:val="center"/>
              <w:rPr>
                <w:rFonts w:cs="Arial"/>
                <w:bCs/>
                <w:iCs/>
                <w:sz w:val="20"/>
                <w:szCs w:val="20"/>
                <w:lang w:val="sr-Cyrl-CS"/>
              </w:rPr>
            </w:pPr>
            <w:r>
              <w:rPr>
                <w:rFonts w:cs="Arial"/>
                <w:bCs/>
                <w:iCs/>
                <w:sz w:val="20"/>
                <w:szCs w:val="20"/>
                <w:lang w:val="sr-Cyrl-CS"/>
              </w:rPr>
              <w:t>Јединична</w:t>
            </w:r>
          </w:p>
          <w:p w14:paraId="42AC973A" w14:textId="71DC5A9E" w:rsidR="00FF6C25" w:rsidRPr="001C4B6D" w:rsidRDefault="00FF6C25" w:rsidP="00E67255">
            <w:pPr>
              <w:spacing w:before="0"/>
              <w:jc w:val="center"/>
              <w:rPr>
                <w:rFonts w:cs="Arial"/>
                <w:bCs/>
                <w:iCs/>
                <w:sz w:val="20"/>
                <w:szCs w:val="20"/>
                <w:lang w:val="sr-Cyrl-CS"/>
              </w:rPr>
            </w:pPr>
            <w:r w:rsidRPr="001C4B6D">
              <w:rPr>
                <w:rFonts w:cs="Arial"/>
                <w:bCs/>
                <w:iCs/>
                <w:sz w:val="20"/>
                <w:szCs w:val="20"/>
                <w:lang w:val="sr-Cyrl-CS"/>
              </w:rPr>
              <w:t>цена без ПДВ</w:t>
            </w:r>
            <w:r w:rsidR="001C4B6D">
              <w:rPr>
                <w:rFonts w:cs="Arial"/>
                <w:bCs/>
                <w:iCs/>
                <w:sz w:val="20"/>
                <w:szCs w:val="20"/>
                <w:lang w:val="sr-Cyrl-CS"/>
              </w:rPr>
              <w:t>-а</w:t>
            </w:r>
          </w:p>
          <w:p w14:paraId="72326F46" w14:textId="7243C2DA" w:rsidR="00FF6C25" w:rsidRPr="001C4B6D" w:rsidRDefault="001C4B6D" w:rsidP="00E67255">
            <w:pPr>
              <w:spacing w:before="0"/>
              <w:jc w:val="center"/>
              <w:rPr>
                <w:rFonts w:cs="Arial"/>
                <w:bCs/>
                <w:iCs/>
                <w:sz w:val="20"/>
                <w:szCs w:val="20"/>
                <w:lang w:val="sr-Cyrl-CS"/>
              </w:rPr>
            </w:pPr>
            <w:r>
              <w:rPr>
                <w:rFonts w:cs="Arial"/>
                <w:bCs/>
                <w:iCs/>
                <w:sz w:val="20"/>
                <w:szCs w:val="20"/>
                <w:lang w:val="sr-Cyrl-CS"/>
              </w:rPr>
              <w:t>(РСД)</w:t>
            </w:r>
          </w:p>
        </w:tc>
        <w:tc>
          <w:tcPr>
            <w:tcW w:w="612" w:type="pct"/>
            <w:shd w:val="clear" w:color="auto" w:fill="F2F2F2" w:themeFill="background1" w:themeFillShade="F2"/>
            <w:vAlign w:val="center"/>
          </w:tcPr>
          <w:p w14:paraId="13E3BD27" w14:textId="3D0131B2" w:rsidR="00FF6C25" w:rsidRPr="001C4B6D" w:rsidRDefault="001C4B6D" w:rsidP="00E67255">
            <w:pPr>
              <w:spacing w:before="0"/>
              <w:jc w:val="center"/>
              <w:rPr>
                <w:rFonts w:cs="Arial"/>
                <w:bCs/>
                <w:iCs/>
                <w:sz w:val="20"/>
                <w:szCs w:val="20"/>
                <w:lang w:val="sr-Cyrl-CS"/>
              </w:rPr>
            </w:pPr>
            <w:r>
              <w:rPr>
                <w:rFonts w:cs="Arial"/>
                <w:bCs/>
                <w:iCs/>
                <w:sz w:val="20"/>
                <w:szCs w:val="20"/>
                <w:lang w:val="sr-Cyrl-CS"/>
              </w:rPr>
              <w:t>Јединична</w:t>
            </w:r>
          </w:p>
          <w:p w14:paraId="762482EE" w14:textId="77777777" w:rsidR="001C4B6D" w:rsidRDefault="00FF6C25" w:rsidP="00E67255">
            <w:pPr>
              <w:spacing w:before="0"/>
              <w:jc w:val="center"/>
              <w:rPr>
                <w:rFonts w:cs="Arial"/>
                <w:bCs/>
                <w:iCs/>
                <w:sz w:val="20"/>
                <w:szCs w:val="20"/>
                <w:lang w:val="sr-Cyrl-CS"/>
              </w:rPr>
            </w:pPr>
            <w:r w:rsidRPr="001C4B6D">
              <w:rPr>
                <w:rFonts w:cs="Arial"/>
                <w:bCs/>
                <w:iCs/>
                <w:sz w:val="20"/>
                <w:szCs w:val="20"/>
                <w:lang w:val="sr-Cyrl-CS"/>
              </w:rPr>
              <w:t xml:space="preserve">цена са </w:t>
            </w:r>
          </w:p>
          <w:p w14:paraId="22DC4A3A" w14:textId="71BFE423" w:rsidR="00FF6C25" w:rsidRPr="001C4B6D" w:rsidRDefault="00FF6C25" w:rsidP="00E67255">
            <w:pPr>
              <w:spacing w:before="0"/>
              <w:jc w:val="center"/>
              <w:rPr>
                <w:rFonts w:cs="Arial"/>
                <w:bCs/>
                <w:iCs/>
                <w:sz w:val="20"/>
                <w:szCs w:val="20"/>
                <w:lang w:val="sr-Cyrl-CS"/>
              </w:rPr>
            </w:pPr>
            <w:r w:rsidRPr="001C4B6D">
              <w:rPr>
                <w:rFonts w:cs="Arial"/>
                <w:bCs/>
                <w:iCs/>
                <w:sz w:val="20"/>
                <w:szCs w:val="20"/>
                <w:lang w:val="sr-Cyrl-CS"/>
              </w:rPr>
              <w:t>ПДВ</w:t>
            </w:r>
            <w:r w:rsidR="001C4B6D">
              <w:rPr>
                <w:rFonts w:cs="Arial"/>
                <w:bCs/>
                <w:iCs/>
                <w:sz w:val="20"/>
                <w:szCs w:val="20"/>
                <w:lang w:val="sr-Cyrl-CS"/>
              </w:rPr>
              <w:t>-ом</w:t>
            </w:r>
          </w:p>
          <w:p w14:paraId="78184A5D" w14:textId="495F4841" w:rsidR="00FF6C25" w:rsidRPr="001C4B6D" w:rsidRDefault="001C4B6D" w:rsidP="00E67255">
            <w:pPr>
              <w:spacing w:before="0"/>
              <w:jc w:val="center"/>
              <w:rPr>
                <w:rFonts w:cs="Arial"/>
                <w:bCs/>
                <w:iCs/>
                <w:sz w:val="20"/>
                <w:szCs w:val="20"/>
                <w:lang w:val="sr-Cyrl-CS"/>
              </w:rPr>
            </w:pPr>
            <w:r>
              <w:rPr>
                <w:rFonts w:cs="Arial"/>
                <w:bCs/>
                <w:iCs/>
                <w:sz w:val="20"/>
                <w:szCs w:val="20"/>
                <w:lang w:val="sr-Cyrl-CS"/>
              </w:rPr>
              <w:t>(РСД)</w:t>
            </w:r>
          </w:p>
        </w:tc>
        <w:tc>
          <w:tcPr>
            <w:tcW w:w="613" w:type="pct"/>
            <w:shd w:val="clear" w:color="auto" w:fill="F2F2F2" w:themeFill="background1" w:themeFillShade="F2"/>
            <w:vAlign w:val="center"/>
          </w:tcPr>
          <w:p w14:paraId="56E9D3EF" w14:textId="69A00055" w:rsidR="00FF6C25" w:rsidRPr="001C4B6D" w:rsidRDefault="00FF6C25" w:rsidP="00E67255">
            <w:pPr>
              <w:spacing w:before="0"/>
              <w:jc w:val="center"/>
              <w:rPr>
                <w:rFonts w:cs="Arial"/>
                <w:bCs/>
                <w:iCs/>
                <w:sz w:val="20"/>
                <w:szCs w:val="20"/>
                <w:lang w:val="sr-Cyrl-CS"/>
              </w:rPr>
            </w:pPr>
            <w:r w:rsidRPr="001C4B6D">
              <w:rPr>
                <w:rFonts w:cs="Arial"/>
                <w:bCs/>
                <w:iCs/>
                <w:sz w:val="20"/>
                <w:szCs w:val="20"/>
                <w:lang w:val="sr-Cyrl-CS"/>
              </w:rPr>
              <w:t>Укупна цена без ПДВ</w:t>
            </w:r>
            <w:r w:rsidR="001C4B6D">
              <w:rPr>
                <w:rFonts w:cs="Arial"/>
                <w:bCs/>
                <w:iCs/>
                <w:sz w:val="20"/>
                <w:szCs w:val="20"/>
                <w:lang w:val="sr-Cyrl-CS"/>
              </w:rPr>
              <w:t>-а</w:t>
            </w:r>
          </w:p>
          <w:p w14:paraId="6374654B" w14:textId="529C315F" w:rsidR="00FF6C25" w:rsidRPr="001C4B6D" w:rsidRDefault="001C4B6D" w:rsidP="00E67255">
            <w:pPr>
              <w:spacing w:before="0"/>
              <w:jc w:val="center"/>
              <w:rPr>
                <w:rFonts w:cs="Arial"/>
                <w:bCs/>
                <w:iCs/>
                <w:sz w:val="20"/>
                <w:szCs w:val="20"/>
                <w:lang w:val="sr-Cyrl-CS"/>
              </w:rPr>
            </w:pPr>
            <w:r>
              <w:rPr>
                <w:rFonts w:cs="Arial"/>
                <w:bCs/>
                <w:iCs/>
                <w:sz w:val="20"/>
                <w:szCs w:val="20"/>
                <w:lang w:val="sr-Cyrl-CS"/>
              </w:rPr>
              <w:t>(РСД)</w:t>
            </w:r>
          </w:p>
        </w:tc>
        <w:tc>
          <w:tcPr>
            <w:tcW w:w="623" w:type="pct"/>
            <w:shd w:val="clear" w:color="auto" w:fill="F2F2F2" w:themeFill="background1" w:themeFillShade="F2"/>
            <w:vAlign w:val="center"/>
          </w:tcPr>
          <w:p w14:paraId="035ED68D" w14:textId="4D1EE9CB" w:rsidR="00FF6C25" w:rsidRPr="001C4B6D" w:rsidRDefault="00FF6C25" w:rsidP="00E67255">
            <w:pPr>
              <w:spacing w:before="0"/>
              <w:jc w:val="center"/>
              <w:rPr>
                <w:rFonts w:cs="Arial"/>
                <w:bCs/>
                <w:iCs/>
                <w:sz w:val="20"/>
                <w:szCs w:val="20"/>
                <w:lang w:val="sr-Cyrl-CS"/>
              </w:rPr>
            </w:pPr>
            <w:r w:rsidRPr="001C4B6D">
              <w:rPr>
                <w:rFonts w:cs="Arial"/>
                <w:bCs/>
                <w:iCs/>
                <w:sz w:val="20"/>
                <w:szCs w:val="20"/>
                <w:lang w:val="sr-Cyrl-CS"/>
              </w:rPr>
              <w:t>Укупна цена са ПДВ</w:t>
            </w:r>
            <w:r w:rsidR="001C4B6D">
              <w:rPr>
                <w:rFonts w:cs="Arial"/>
                <w:bCs/>
                <w:iCs/>
                <w:sz w:val="20"/>
                <w:szCs w:val="20"/>
                <w:lang w:val="sr-Cyrl-CS"/>
              </w:rPr>
              <w:t>-ом</w:t>
            </w:r>
          </w:p>
          <w:p w14:paraId="68598CB4" w14:textId="1EBC1323" w:rsidR="00FF6C25" w:rsidRPr="001C4B6D" w:rsidRDefault="001C4B6D" w:rsidP="00E67255">
            <w:pPr>
              <w:spacing w:before="0"/>
              <w:jc w:val="center"/>
              <w:rPr>
                <w:rFonts w:cs="Arial"/>
                <w:bCs/>
                <w:iCs/>
                <w:sz w:val="20"/>
                <w:szCs w:val="20"/>
                <w:lang w:val="sr-Cyrl-CS"/>
              </w:rPr>
            </w:pPr>
            <w:r>
              <w:rPr>
                <w:rFonts w:cs="Arial"/>
                <w:bCs/>
                <w:iCs/>
                <w:sz w:val="20"/>
                <w:szCs w:val="20"/>
                <w:lang w:val="sr-Cyrl-CS"/>
              </w:rPr>
              <w:t>(РСД)</w:t>
            </w:r>
          </w:p>
        </w:tc>
      </w:tr>
      <w:tr w:rsidR="00E15E42" w:rsidRPr="00E67255" w14:paraId="7EDC8EC2" w14:textId="77777777" w:rsidTr="001C4B6D">
        <w:trPr>
          <w:trHeight w:val="247"/>
        </w:trPr>
        <w:tc>
          <w:tcPr>
            <w:tcW w:w="294" w:type="pct"/>
            <w:shd w:val="clear" w:color="auto" w:fill="auto"/>
            <w:vAlign w:val="center"/>
          </w:tcPr>
          <w:p w14:paraId="6202CB29"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(1)</w:t>
            </w:r>
          </w:p>
        </w:tc>
        <w:tc>
          <w:tcPr>
            <w:tcW w:w="1370" w:type="pct"/>
            <w:shd w:val="clear" w:color="auto" w:fill="auto"/>
            <w:vAlign w:val="center"/>
          </w:tcPr>
          <w:p w14:paraId="2038E0E1"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(2)</w:t>
            </w:r>
          </w:p>
        </w:tc>
        <w:tc>
          <w:tcPr>
            <w:tcW w:w="469" w:type="pct"/>
            <w:vAlign w:val="center"/>
          </w:tcPr>
          <w:p w14:paraId="4117CA51"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(3)</w:t>
            </w:r>
          </w:p>
        </w:tc>
        <w:tc>
          <w:tcPr>
            <w:tcW w:w="460" w:type="pct"/>
            <w:shd w:val="clear" w:color="auto" w:fill="auto"/>
            <w:vAlign w:val="center"/>
          </w:tcPr>
          <w:p w14:paraId="48B95034"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(4)</w:t>
            </w:r>
          </w:p>
        </w:tc>
        <w:tc>
          <w:tcPr>
            <w:tcW w:w="560" w:type="pct"/>
            <w:shd w:val="clear" w:color="auto" w:fill="auto"/>
            <w:vAlign w:val="center"/>
          </w:tcPr>
          <w:p w14:paraId="0846BF60"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(5)</w:t>
            </w:r>
          </w:p>
        </w:tc>
        <w:tc>
          <w:tcPr>
            <w:tcW w:w="612" w:type="pct"/>
            <w:shd w:val="clear" w:color="auto" w:fill="auto"/>
            <w:vAlign w:val="center"/>
          </w:tcPr>
          <w:p w14:paraId="1D28693E"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(6)</w:t>
            </w:r>
          </w:p>
        </w:tc>
        <w:tc>
          <w:tcPr>
            <w:tcW w:w="613" w:type="pct"/>
            <w:shd w:val="clear" w:color="auto" w:fill="auto"/>
            <w:vAlign w:val="center"/>
          </w:tcPr>
          <w:p w14:paraId="325A3F2C"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(7=4*5)</w:t>
            </w:r>
          </w:p>
        </w:tc>
        <w:tc>
          <w:tcPr>
            <w:tcW w:w="623" w:type="pct"/>
            <w:shd w:val="clear" w:color="auto" w:fill="auto"/>
            <w:vAlign w:val="center"/>
          </w:tcPr>
          <w:p w14:paraId="4B36580C" w14:textId="77777777" w:rsidR="00A823BE" w:rsidRPr="001C4B6D" w:rsidRDefault="00A823BE" w:rsidP="00E67255">
            <w:pPr>
              <w:spacing w:before="0"/>
              <w:jc w:val="center"/>
              <w:rPr>
                <w:rFonts w:cs="Arial"/>
                <w:bCs/>
                <w:iCs/>
                <w:sz w:val="20"/>
                <w:szCs w:val="20"/>
                <w:lang w:val="sr-Cyrl-CS"/>
              </w:rPr>
            </w:pPr>
            <w:r w:rsidRPr="001C4B6D">
              <w:rPr>
                <w:rFonts w:cs="Arial"/>
                <w:bCs/>
                <w:iCs/>
                <w:sz w:val="20"/>
                <w:szCs w:val="20"/>
                <w:lang w:val="sr-Cyrl-CS"/>
              </w:rPr>
              <w:t>(8=4*6)</w:t>
            </w:r>
          </w:p>
        </w:tc>
      </w:tr>
      <w:tr w:rsidR="00E15E42" w:rsidRPr="006E6A3F" w14:paraId="0B6D11CD" w14:textId="77777777" w:rsidTr="001C4B6D">
        <w:trPr>
          <w:trHeight w:val="946"/>
        </w:trPr>
        <w:tc>
          <w:tcPr>
            <w:tcW w:w="294" w:type="pct"/>
            <w:shd w:val="clear" w:color="auto" w:fill="auto"/>
            <w:vAlign w:val="center"/>
          </w:tcPr>
          <w:p w14:paraId="6E5DB6D6" w14:textId="0728D5CD" w:rsidR="00A823BE" w:rsidRPr="00204CA1" w:rsidRDefault="00204CA1" w:rsidP="00E67255">
            <w:pPr>
              <w:spacing w:before="0"/>
              <w:jc w:val="center"/>
              <w:rPr>
                <w:rFonts w:cs="Arial"/>
                <w:b/>
                <w:bCs/>
                <w:i/>
                <w:iCs/>
                <w:lang w:val="sr-Cyrl-RS"/>
              </w:rPr>
            </w:pPr>
            <w:r w:rsidRPr="00204CA1">
              <w:rPr>
                <w:rFonts w:cs="Arial"/>
                <w:color w:val="000000"/>
                <w:lang w:val="sr-Cyrl-RS"/>
              </w:rPr>
              <w:t>1</w:t>
            </w:r>
            <w:r w:rsidR="001C4B6D">
              <w:rPr>
                <w:rFonts w:cs="Arial"/>
                <w:color w:val="000000"/>
                <w:lang w:val="sr-Cyrl-RS"/>
              </w:rPr>
              <w:t>.</w:t>
            </w:r>
          </w:p>
        </w:tc>
        <w:tc>
          <w:tcPr>
            <w:tcW w:w="1370" w:type="pct"/>
            <w:shd w:val="clear" w:color="auto" w:fill="auto"/>
            <w:vAlign w:val="center"/>
          </w:tcPr>
          <w:p w14:paraId="7EAAE69B" w14:textId="77777777" w:rsidR="00A823BE" w:rsidRDefault="002B0D88" w:rsidP="00E67255">
            <w:pPr>
              <w:spacing w:before="0"/>
              <w:jc w:val="center"/>
              <w:rPr>
                <w:rFonts w:cs="Arial"/>
                <w:b/>
                <w:lang w:val="sr-Latn-RS"/>
              </w:rPr>
            </w:pPr>
            <w:r w:rsidRPr="001C4B6D">
              <w:rPr>
                <w:rFonts w:cs="Arial"/>
                <w:b/>
                <w:lang w:val="sr-Latn-RS"/>
              </w:rPr>
              <w:t>Имплементација Cloud система за потребе ЈП ЕПС</w:t>
            </w:r>
          </w:p>
          <w:p w14:paraId="1C3C3471" w14:textId="12B9B1B7" w:rsidR="00B41292" w:rsidRPr="001C4B6D" w:rsidRDefault="00B41292" w:rsidP="00B41292">
            <w:pPr>
              <w:spacing w:before="0"/>
              <w:jc w:val="center"/>
              <w:rPr>
                <w:rFonts w:cs="Arial"/>
                <w:b/>
                <w:bCs/>
                <w:i/>
                <w:iCs/>
                <w:lang w:val="sr-Cyrl-CS"/>
              </w:rPr>
            </w:pPr>
            <w:r>
              <w:rPr>
                <w:rFonts w:cs="Arial"/>
                <w:lang w:val="ru-RU"/>
              </w:rPr>
              <w:t xml:space="preserve">у складу са техничким карактеристикама и захтевима из поглавља 3. Техничка спецификација </w:t>
            </w:r>
          </w:p>
        </w:tc>
        <w:tc>
          <w:tcPr>
            <w:tcW w:w="469" w:type="pct"/>
            <w:vAlign w:val="center"/>
          </w:tcPr>
          <w:p w14:paraId="4CB4A0E7" w14:textId="77777777" w:rsidR="00A823BE" w:rsidRPr="00204CA1" w:rsidRDefault="00204CA1" w:rsidP="00E67255">
            <w:pPr>
              <w:spacing w:before="0"/>
              <w:jc w:val="center"/>
              <w:rPr>
                <w:rFonts w:cs="Arial"/>
                <w:color w:val="000000"/>
                <w:lang w:val="sr-Cyrl-RS"/>
              </w:rPr>
            </w:pPr>
            <w:r w:rsidRPr="00204CA1">
              <w:rPr>
                <w:rFonts w:cs="Arial"/>
                <w:color w:val="000000"/>
                <w:lang w:val="sr-Cyrl-RS"/>
              </w:rPr>
              <w:t>комплет</w:t>
            </w:r>
          </w:p>
        </w:tc>
        <w:tc>
          <w:tcPr>
            <w:tcW w:w="460" w:type="pct"/>
            <w:shd w:val="clear" w:color="auto" w:fill="auto"/>
            <w:vAlign w:val="center"/>
          </w:tcPr>
          <w:p w14:paraId="488D8D31" w14:textId="77777777" w:rsidR="00A823BE" w:rsidRPr="00204CA1" w:rsidRDefault="00204CA1" w:rsidP="00E67255">
            <w:pPr>
              <w:spacing w:before="0"/>
              <w:jc w:val="center"/>
              <w:rPr>
                <w:rFonts w:cs="Arial"/>
                <w:b/>
                <w:bCs/>
                <w:i/>
                <w:iCs/>
                <w:lang w:val="sr-Cyrl-RS"/>
              </w:rPr>
            </w:pPr>
            <w:r w:rsidRPr="00204CA1">
              <w:rPr>
                <w:rFonts w:cs="Arial"/>
                <w:color w:val="000000"/>
                <w:lang w:val="sr-Cyrl-RS"/>
              </w:rPr>
              <w:t>1</w:t>
            </w:r>
          </w:p>
        </w:tc>
        <w:tc>
          <w:tcPr>
            <w:tcW w:w="560" w:type="pct"/>
            <w:shd w:val="clear" w:color="auto" w:fill="auto"/>
            <w:vAlign w:val="center"/>
          </w:tcPr>
          <w:p w14:paraId="796E7161" w14:textId="77777777" w:rsidR="00A823BE" w:rsidRPr="00204CA1" w:rsidRDefault="00A823BE" w:rsidP="00E67255">
            <w:pPr>
              <w:spacing w:before="0"/>
              <w:jc w:val="center"/>
              <w:rPr>
                <w:rFonts w:cs="Arial"/>
                <w:b/>
                <w:bCs/>
                <w:i/>
                <w:iCs/>
                <w:lang w:val="sr-Cyrl-CS"/>
              </w:rPr>
            </w:pPr>
          </w:p>
        </w:tc>
        <w:tc>
          <w:tcPr>
            <w:tcW w:w="612" w:type="pct"/>
            <w:shd w:val="clear" w:color="auto" w:fill="auto"/>
            <w:vAlign w:val="center"/>
          </w:tcPr>
          <w:p w14:paraId="1D009B9D" w14:textId="77777777" w:rsidR="00A823BE" w:rsidRPr="00204CA1" w:rsidRDefault="00A823BE" w:rsidP="00E67255">
            <w:pPr>
              <w:spacing w:before="0"/>
              <w:jc w:val="center"/>
              <w:rPr>
                <w:rFonts w:cs="Arial"/>
                <w:b/>
                <w:bCs/>
                <w:i/>
                <w:iCs/>
                <w:lang w:val="sr-Cyrl-CS"/>
              </w:rPr>
            </w:pPr>
          </w:p>
        </w:tc>
        <w:tc>
          <w:tcPr>
            <w:tcW w:w="613" w:type="pct"/>
            <w:shd w:val="clear" w:color="auto" w:fill="auto"/>
            <w:vAlign w:val="center"/>
          </w:tcPr>
          <w:p w14:paraId="3B5E95CD" w14:textId="77777777" w:rsidR="00A823BE" w:rsidRPr="00204CA1" w:rsidRDefault="00A823BE" w:rsidP="00E67255">
            <w:pPr>
              <w:spacing w:before="0"/>
              <w:jc w:val="center"/>
              <w:rPr>
                <w:rFonts w:cs="Arial"/>
                <w:b/>
                <w:bCs/>
                <w:i/>
                <w:iCs/>
                <w:lang w:val="sr-Cyrl-CS"/>
              </w:rPr>
            </w:pPr>
          </w:p>
        </w:tc>
        <w:tc>
          <w:tcPr>
            <w:tcW w:w="623" w:type="pct"/>
            <w:shd w:val="clear" w:color="auto" w:fill="auto"/>
            <w:vAlign w:val="center"/>
          </w:tcPr>
          <w:p w14:paraId="36A5A30E" w14:textId="77777777" w:rsidR="00A823BE" w:rsidRPr="00204CA1" w:rsidRDefault="00A823BE" w:rsidP="00E67255">
            <w:pPr>
              <w:spacing w:before="0"/>
              <w:jc w:val="center"/>
              <w:rPr>
                <w:rFonts w:cs="Arial"/>
                <w:b/>
                <w:bCs/>
                <w:i/>
                <w:iCs/>
                <w:lang w:val="sr-Cyrl-CS"/>
              </w:rPr>
            </w:pPr>
          </w:p>
        </w:tc>
      </w:tr>
    </w:tbl>
    <w:p w14:paraId="7250A469" w14:textId="77777777" w:rsidR="00343A18" w:rsidRPr="00A94BEB" w:rsidRDefault="00343A18" w:rsidP="00CE588A">
      <w:pPr>
        <w:widowControl w:val="0"/>
        <w:spacing w:before="0"/>
        <w:rPr>
          <w:rFonts w:eastAsia="Arial Unicode MS" w:cs="Arial"/>
        </w:rPr>
      </w:pPr>
    </w:p>
    <w:p w14:paraId="233F71BC" w14:textId="77777777" w:rsidR="001C4B6D" w:rsidRDefault="001C4B6D" w:rsidP="00CE588A">
      <w:pPr>
        <w:widowControl w:val="0"/>
        <w:spacing w:before="0"/>
        <w:rPr>
          <w:rFonts w:eastAsia="Arial Unicode MS" w:cs="Arial"/>
        </w:rPr>
      </w:pPr>
    </w:p>
    <w:p w14:paraId="5C6A5403" w14:textId="7347C437" w:rsidR="008D5131" w:rsidRPr="00A94BEB" w:rsidRDefault="00343A18" w:rsidP="00CE588A">
      <w:pPr>
        <w:widowControl w:val="0"/>
        <w:spacing w:before="0"/>
        <w:rPr>
          <w:rFonts w:eastAsia="Arial Unicode MS" w:cs="Arial"/>
        </w:rPr>
      </w:pPr>
      <w:r w:rsidRPr="00A94BEB">
        <w:rPr>
          <w:rFonts w:eastAsia="Arial Unicode MS" w:cs="Arial"/>
        </w:rPr>
        <w:t>Табела 2</w:t>
      </w:r>
    </w:p>
    <w:p w14:paraId="7625DF3D" w14:textId="77777777" w:rsidR="008D5131" w:rsidRPr="00A94BEB" w:rsidRDefault="008D5131" w:rsidP="00CE588A">
      <w:pPr>
        <w:widowControl w:val="0"/>
        <w:spacing w:before="0"/>
        <w:rPr>
          <w:rFonts w:eastAsia="Arial Unicode MS" w:cs="Arial"/>
        </w:rPr>
      </w:pPr>
    </w:p>
    <w:tbl>
      <w:tblPr>
        <w:tblW w:w="1394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26"/>
        <w:gridCol w:w="525"/>
        <w:gridCol w:w="2110"/>
        <w:gridCol w:w="1293"/>
        <w:gridCol w:w="2466"/>
        <w:gridCol w:w="4194"/>
      </w:tblGrid>
      <w:tr w:rsidR="00E15E42" w:rsidRPr="00E15E42" w14:paraId="7B2964AC" w14:textId="77777777" w:rsidTr="001C4B6D">
        <w:trPr>
          <w:trHeight w:val="543"/>
        </w:trPr>
        <w:tc>
          <w:tcPr>
            <w:tcW w:w="3355" w:type="dxa"/>
            <w:gridSpan w:val="2"/>
            <w:vMerge w:val="restart"/>
            <w:shd w:val="clear" w:color="auto" w:fill="auto"/>
            <w:vAlign w:val="center"/>
          </w:tcPr>
          <w:p w14:paraId="52E04EEF" w14:textId="64D8FBFB" w:rsidR="008D5131" w:rsidRPr="001C4B6D" w:rsidRDefault="008D5131" w:rsidP="001C4B6D">
            <w:pPr>
              <w:spacing w:before="0"/>
              <w:jc w:val="left"/>
              <w:rPr>
                <w:rFonts w:cs="Arial"/>
                <w:sz w:val="20"/>
                <w:szCs w:val="20"/>
              </w:rPr>
            </w:pPr>
            <w:r w:rsidRPr="001C4B6D">
              <w:rPr>
                <w:rFonts w:cs="Arial"/>
                <w:sz w:val="20"/>
                <w:szCs w:val="20"/>
              </w:rPr>
              <w:t>Посебно исказани трошкови који су укључени у укупно понуђену цену без ПДВ-а</w:t>
            </w:r>
            <w:r w:rsidR="001C4B6D">
              <w:rPr>
                <w:rFonts w:cs="Arial"/>
                <w:sz w:val="20"/>
                <w:szCs w:val="20"/>
                <w:lang w:val="sr-Cyrl-RS"/>
              </w:rPr>
              <w:t xml:space="preserve"> </w:t>
            </w:r>
            <w:r w:rsidRPr="001C4B6D">
              <w:rPr>
                <w:rFonts w:cs="Arial"/>
                <w:sz w:val="20"/>
                <w:szCs w:val="20"/>
              </w:rPr>
              <w:t xml:space="preserve">(цена из реда бр. </w:t>
            </w:r>
            <w:r w:rsidR="001C4B6D">
              <w:rPr>
                <w:rFonts w:cs="Arial"/>
                <w:sz w:val="20"/>
                <w:szCs w:val="20"/>
                <w:lang w:val="sr-Cyrl-RS"/>
              </w:rPr>
              <w:t>1</w:t>
            </w:r>
            <w:r w:rsidRPr="001C4B6D">
              <w:rPr>
                <w:rFonts w:cs="Arial"/>
                <w:sz w:val="20"/>
                <w:szCs w:val="20"/>
                <w:lang w:val="sr-Cyrl-RS"/>
              </w:rPr>
              <w:t>) уколико исти постоје као засебни трошкови</w:t>
            </w:r>
            <w:r w:rsidRPr="001C4B6D">
              <w:rPr>
                <w:rFonts w:cs="Arial"/>
                <w:sz w:val="20"/>
                <w:szCs w:val="20"/>
                <w:lang w:val="sr-Latn-CS"/>
              </w:rPr>
              <w:t>)</w:t>
            </w:r>
          </w:p>
        </w:tc>
        <w:tc>
          <w:tcPr>
            <w:tcW w:w="3928" w:type="dxa"/>
            <w:gridSpan w:val="3"/>
            <w:shd w:val="clear" w:color="auto" w:fill="auto"/>
            <w:vAlign w:val="center"/>
          </w:tcPr>
          <w:p w14:paraId="0240F6DA" w14:textId="77777777" w:rsidR="008D5131" w:rsidRPr="00E15E42" w:rsidRDefault="008D5131" w:rsidP="00CE588A">
            <w:pPr>
              <w:spacing w:before="0"/>
              <w:rPr>
                <w:rFonts w:cs="Arial"/>
              </w:rPr>
            </w:pPr>
            <w:r w:rsidRPr="00E15E42">
              <w:rPr>
                <w:rFonts w:cs="Arial"/>
              </w:rPr>
              <w:t>Трошкови царине</w:t>
            </w:r>
          </w:p>
        </w:tc>
        <w:tc>
          <w:tcPr>
            <w:tcW w:w="6660" w:type="dxa"/>
            <w:gridSpan w:val="2"/>
            <w:vAlign w:val="center"/>
          </w:tcPr>
          <w:p w14:paraId="114ABC60" w14:textId="4F4D0E46" w:rsidR="008D5131" w:rsidRPr="001C4B6D" w:rsidRDefault="00E15E42" w:rsidP="001C4B6D">
            <w:pPr>
              <w:spacing w:before="0"/>
              <w:jc w:val="center"/>
              <w:rPr>
                <w:rFonts w:cs="Arial"/>
                <w:lang w:val="sr-Cyrl-RS"/>
              </w:rPr>
            </w:pPr>
            <w:r>
              <w:rPr>
                <w:rFonts w:cs="Arial"/>
                <w:lang w:val="sr-Cyrl-RS"/>
              </w:rPr>
              <w:t xml:space="preserve">______________________ </w:t>
            </w:r>
            <w:r w:rsidR="001C4B6D">
              <w:rPr>
                <w:rFonts w:cs="Arial"/>
                <w:lang w:val="sr-Cyrl-RS"/>
              </w:rPr>
              <w:t>РСД</w:t>
            </w:r>
          </w:p>
        </w:tc>
      </w:tr>
      <w:tr w:rsidR="00E15E42" w:rsidRPr="00E15E42" w14:paraId="7DF0F2BB" w14:textId="77777777" w:rsidTr="001C4B6D">
        <w:trPr>
          <w:trHeight w:val="502"/>
        </w:trPr>
        <w:tc>
          <w:tcPr>
            <w:tcW w:w="3355" w:type="dxa"/>
            <w:gridSpan w:val="2"/>
            <w:vMerge/>
            <w:shd w:val="clear" w:color="auto" w:fill="auto"/>
          </w:tcPr>
          <w:p w14:paraId="7E081B5C" w14:textId="77777777" w:rsidR="008D5131" w:rsidRPr="00E15E42" w:rsidRDefault="008D5131" w:rsidP="00CE588A">
            <w:pPr>
              <w:spacing w:before="0"/>
              <w:rPr>
                <w:rFonts w:cs="Arial"/>
              </w:rPr>
            </w:pPr>
          </w:p>
        </w:tc>
        <w:tc>
          <w:tcPr>
            <w:tcW w:w="3928" w:type="dxa"/>
            <w:gridSpan w:val="3"/>
            <w:shd w:val="clear" w:color="auto" w:fill="auto"/>
            <w:vAlign w:val="center"/>
          </w:tcPr>
          <w:p w14:paraId="180E8273" w14:textId="77777777" w:rsidR="008D5131" w:rsidRPr="00E15E42" w:rsidRDefault="008D5131" w:rsidP="00CE588A">
            <w:pPr>
              <w:spacing w:before="0"/>
              <w:rPr>
                <w:rFonts w:cs="Arial"/>
              </w:rPr>
            </w:pPr>
            <w:r w:rsidRPr="00E15E42">
              <w:rPr>
                <w:rFonts w:cs="Arial"/>
              </w:rPr>
              <w:t>Трошкови превоза</w:t>
            </w:r>
          </w:p>
        </w:tc>
        <w:tc>
          <w:tcPr>
            <w:tcW w:w="6660" w:type="dxa"/>
            <w:gridSpan w:val="2"/>
            <w:vAlign w:val="center"/>
          </w:tcPr>
          <w:p w14:paraId="7FAF2A26" w14:textId="0223C3D0" w:rsidR="008D5131" w:rsidRPr="00E15E42" w:rsidRDefault="00E15E42" w:rsidP="00E15E42">
            <w:pPr>
              <w:spacing w:before="0"/>
              <w:jc w:val="center"/>
              <w:rPr>
                <w:rFonts w:cs="Arial"/>
              </w:rPr>
            </w:pPr>
            <w:r>
              <w:rPr>
                <w:rFonts w:cs="Arial"/>
                <w:lang w:val="sr-Cyrl-RS"/>
              </w:rPr>
              <w:t xml:space="preserve">______________________ </w:t>
            </w:r>
            <w:r w:rsidR="001C4B6D">
              <w:rPr>
                <w:rFonts w:cs="Arial"/>
              </w:rPr>
              <w:t>РСД</w:t>
            </w:r>
          </w:p>
        </w:tc>
      </w:tr>
      <w:tr w:rsidR="00E15E42" w:rsidRPr="00E15E42" w14:paraId="19A90F5B" w14:textId="77777777" w:rsidTr="001C4B6D">
        <w:trPr>
          <w:trHeight w:val="510"/>
        </w:trPr>
        <w:tc>
          <w:tcPr>
            <w:tcW w:w="3355" w:type="dxa"/>
            <w:gridSpan w:val="2"/>
            <w:vMerge/>
            <w:shd w:val="clear" w:color="auto" w:fill="auto"/>
          </w:tcPr>
          <w:p w14:paraId="1F9CE4C0" w14:textId="77777777" w:rsidR="008D5131" w:rsidRPr="00E15E42" w:rsidRDefault="008D5131" w:rsidP="00CE588A">
            <w:pPr>
              <w:spacing w:before="0"/>
              <w:rPr>
                <w:rFonts w:cs="Arial"/>
              </w:rPr>
            </w:pPr>
          </w:p>
        </w:tc>
        <w:tc>
          <w:tcPr>
            <w:tcW w:w="3928" w:type="dxa"/>
            <w:gridSpan w:val="3"/>
            <w:shd w:val="clear" w:color="auto" w:fill="auto"/>
            <w:vAlign w:val="center"/>
          </w:tcPr>
          <w:p w14:paraId="6100541E" w14:textId="77777777" w:rsidR="008D5131" w:rsidRPr="00E15E42" w:rsidRDefault="008D5131" w:rsidP="00CE588A">
            <w:pPr>
              <w:spacing w:before="0"/>
              <w:rPr>
                <w:rFonts w:cs="Arial"/>
                <w:lang w:val="sr-Cyrl-CS"/>
              </w:rPr>
            </w:pPr>
            <w:r w:rsidRPr="00E15E42">
              <w:rPr>
                <w:rFonts w:cs="Arial"/>
              </w:rPr>
              <w:t>Остали трошкови</w:t>
            </w:r>
            <w:r w:rsidRPr="00E15E42">
              <w:rPr>
                <w:rFonts w:cs="Arial"/>
                <w:lang w:val="sr-Cyrl-CS"/>
              </w:rPr>
              <w:t xml:space="preserve"> (</w:t>
            </w:r>
            <w:r w:rsidRPr="00E15E42">
              <w:rPr>
                <w:rFonts w:cs="Arial"/>
                <w:i/>
                <w:lang w:val="sr-Cyrl-CS"/>
              </w:rPr>
              <w:t>навести</w:t>
            </w:r>
            <w:r w:rsidRPr="00E15E42">
              <w:rPr>
                <w:rFonts w:cs="Arial"/>
                <w:lang w:val="sr-Cyrl-CS"/>
              </w:rPr>
              <w:t>)</w:t>
            </w:r>
          </w:p>
        </w:tc>
        <w:tc>
          <w:tcPr>
            <w:tcW w:w="6660" w:type="dxa"/>
            <w:gridSpan w:val="2"/>
            <w:vAlign w:val="center"/>
          </w:tcPr>
          <w:p w14:paraId="64A7EFD8" w14:textId="0D7442B6" w:rsidR="008D5131" w:rsidRPr="00E15E42" w:rsidRDefault="00E15E42" w:rsidP="00E15E42">
            <w:pPr>
              <w:spacing w:before="0"/>
              <w:jc w:val="center"/>
              <w:rPr>
                <w:rFonts w:cs="Arial"/>
              </w:rPr>
            </w:pPr>
            <w:r>
              <w:rPr>
                <w:rFonts w:cs="Arial"/>
                <w:lang w:val="sr-Cyrl-RS"/>
              </w:rPr>
              <w:t xml:space="preserve">______________________ </w:t>
            </w:r>
            <w:r w:rsidR="001C4B6D">
              <w:rPr>
                <w:rFonts w:cs="Arial"/>
              </w:rPr>
              <w:t>РСД</w:t>
            </w:r>
          </w:p>
        </w:tc>
      </w:tr>
      <w:tr w:rsidR="00343A18" w:rsidRPr="00A94BEB" w14:paraId="50F0DB4D" w14:textId="77777777" w:rsidTr="001C4B6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194" w:type="dxa"/>
          <w:trHeight w:val="474"/>
          <w:jc w:val="center"/>
        </w:trPr>
        <w:tc>
          <w:tcPr>
            <w:tcW w:w="3851" w:type="dxa"/>
            <w:gridSpan w:val="2"/>
          </w:tcPr>
          <w:p w14:paraId="05BEE064" w14:textId="77777777" w:rsidR="00E15E42" w:rsidRDefault="00E15E42" w:rsidP="00CE588A">
            <w:pPr>
              <w:spacing w:before="0"/>
              <w:jc w:val="center"/>
              <w:rPr>
                <w:rFonts w:cs="Arial"/>
                <w:lang w:val="sr-Cyrl-RS"/>
              </w:rPr>
            </w:pPr>
          </w:p>
          <w:p w14:paraId="06B31700" w14:textId="464D7AE8" w:rsidR="00343A18" w:rsidRPr="00A94BEB" w:rsidRDefault="001C4B6D" w:rsidP="00CE588A">
            <w:pPr>
              <w:spacing w:before="0"/>
              <w:jc w:val="center"/>
              <w:rPr>
                <w:rFonts w:cs="Arial"/>
              </w:rPr>
            </w:pPr>
            <w:r>
              <w:rPr>
                <w:rFonts w:cs="Arial"/>
              </w:rPr>
              <w:t>Датум</w:t>
            </w:r>
          </w:p>
        </w:tc>
        <w:tc>
          <w:tcPr>
            <w:tcW w:w="2110" w:type="dxa"/>
          </w:tcPr>
          <w:p w14:paraId="1F861718" w14:textId="77777777" w:rsidR="00343A18" w:rsidRPr="00A94BEB" w:rsidRDefault="00343A18" w:rsidP="00CE588A">
            <w:pPr>
              <w:spacing w:before="0"/>
              <w:jc w:val="center"/>
              <w:rPr>
                <w:rFonts w:cs="Arial"/>
                <w:lang w:val="ru-RU"/>
              </w:rPr>
            </w:pPr>
          </w:p>
        </w:tc>
        <w:tc>
          <w:tcPr>
            <w:tcW w:w="3759" w:type="dxa"/>
            <w:gridSpan w:val="2"/>
            <w:vAlign w:val="center"/>
          </w:tcPr>
          <w:p w14:paraId="7630C11E" w14:textId="77777777" w:rsidR="00E15E42" w:rsidRDefault="00E15E42" w:rsidP="00E15E42">
            <w:pPr>
              <w:spacing w:before="0"/>
              <w:jc w:val="center"/>
              <w:rPr>
                <w:rFonts w:cs="Arial"/>
                <w:lang w:val="sr-Cyrl-CS"/>
              </w:rPr>
            </w:pPr>
          </w:p>
          <w:p w14:paraId="476D8E17" w14:textId="77777777" w:rsidR="00343A18" w:rsidRPr="00A94BEB" w:rsidRDefault="00343A18" w:rsidP="00E15E42">
            <w:pPr>
              <w:spacing w:before="0"/>
              <w:jc w:val="center"/>
              <w:rPr>
                <w:rFonts w:cs="Arial"/>
                <w:lang w:val="sr-Cyrl-CS"/>
              </w:rPr>
            </w:pPr>
            <w:r w:rsidRPr="00A94BEB">
              <w:rPr>
                <w:rFonts w:cs="Arial"/>
                <w:lang w:val="sr-Cyrl-CS"/>
              </w:rPr>
              <w:t>П</w:t>
            </w:r>
            <w:r w:rsidRPr="00A94BEB">
              <w:rPr>
                <w:rFonts w:cs="Arial"/>
              </w:rPr>
              <w:t>онуђач</w:t>
            </w:r>
          </w:p>
        </w:tc>
      </w:tr>
      <w:tr w:rsidR="00343A18" w:rsidRPr="00A94BEB" w14:paraId="4D71B192" w14:textId="77777777" w:rsidTr="001C4B6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194" w:type="dxa"/>
          <w:trHeight w:val="244"/>
          <w:jc w:val="center"/>
        </w:trPr>
        <w:tc>
          <w:tcPr>
            <w:tcW w:w="3851" w:type="dxa"/>
            <w:gridSpan w:val="2"/>
          </w:tcPr>
          <w:p w14:paraId="4319F5BC" w14:textId="77777777" w:rsidR="00343A18" w:rsidRPr="00A94BEB" w:rsidRDefault="00343A18" w:rsidP="00CE588A">
            <w:pPr>
              <w:spacing w:before="0"/>
              <w:jc w:val="center"/>
              <w:rPr>
                <w:rFonts w:cs="Arial"/>
              </w:rPr>
            </w:pPr>
          </w:p>
        </w:tc>
        <w:tc>
          <w:tcPr>
            <w:tcW w:w="2110" w:type="dxa"/>
          </w:tcPr>
          <w:p w14:paraId="55F50231" w14:textId="77777777" w:rsidR="00343A18" w:rsidRPr="00A94BEB" w:rsidRDefault="00343A18" w:rsidP="00CE588A">
            <w:pPr>
              <w:spacing w:before="0"/>
              <w:jc w:val="center"/>
              <w:rPr>
                <w:rFonts w:cs="Arial"/>
              </w:rPr>
            </w:pPr>
            <w:r w:rsidRPr="00A94BEB">
              <w:rPr>
                <w:rFonts w:cs="Arial"/>
              </w:rPr>
              <w:t>М.П.</w:t>
            </w:r>
          </w:p>
        </w:tc>
        <w:tc>
          <w:tcPr>
            <w:tcW w:w="3759" w:type="dxa"/>
            <w:gridSpan w:val="2"/>
            <w:vAlign w:val="center"/>
          </w:tcPr>
          <w:p w14:paraId="3361E3EC" w14:textId="77777777" w:rsidR="00343A18" w:rsidRPr="00A94BEB" w:rsidRDefault="00343A18" w:rsidP="00E15E42">
            <w:pPr>
              <w:spacing w:before="0"/>
              <w:jc w:val="center"/>
              <w:rPr>
                <w:rFonts w:cs="Arial"/>
                <w:lang w:val="ru-RU"/>
              </w:rPr>
            </w:pPr>
          </w:p>
        </w:tc>
      </w:tr>
      <w:tr w:rsidR="00343A18" w:rsidRPr="00A94BEB" w14:paraId="0462A079" w14:textId="77777777" w:rsidTr="001C4B6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194" w:type="dxa"/>
          <w:trHeight w:val="244"/>
          <w:jc w:val="center"/>
        </w:trPr>
        <w:tc>
          <w:tcPr>
            <w:tcW w:w="3851" w:type="dxa"/>
            <w:gridSpan w:val="2"/>
            <w:tcBorders>
              <w:bottom w:val="single" w:sz="4" w:space="0" w:color="auto"/>
            </w:tcBorders>
          </w:tcPr>
          <w:p w14:paraId="1DB609E7" w14:textId="77777777" w:rsidR="00343A18" w:rsidRPr="00A94BEB" w:rsidRDefault="00343A18" w:rsidP="00CE588A">
            <w:pPr>
              <w:spacing w:before="0"/>
              <w:jc w:val="center"/>
              <w:rPr>
                <w:rFonts w:cs="Arial"/>
              </w:rPr>
            </w:pPr>
          </w:p>
        </w:tc>
        <w:tc>
          <w:tcPr>
            <w:tcW w:w="2110" w:type="dxa"/>
          </w:tcPr>
          <w:p w14:paraId="6BA6B0EA" w14:textId="77777777" w:rsidR="00343A18" w:rsidRPr="00A94BEB" w:rsidRDefault="00343A18" w:rsidP="00CE588A">
            <w:pPr>
              <w:spacing w:before="0"/>
              <w:jc w:val="center"/>
              <w:rPr>
                <w:rFonts w:cs="Arial"/>
                <w:lang w:val="ru-RU"/>
              </w:rPr>
            </w:pPr>
          </w:p>
        </w:tc>
        <w:tc>
          <w:tcPr>
            <w:tcW w:w="3759" w:type="dxa"/>
            <w:gridSpan w:val="2"/>
            <w:tcBorders>
              <w:bottom w:val="single" w:sz="4" w:space="0" w:color="auto"/>
            </w:tcBorders>
            <w:vAlign w:val="center"/>
          </w:tcPr>
          <w:p w14:paraId="74DE0494" w14:textId="77777777" w:rsidR="00343A18" w:rsidRPr="00A94BEB" w:rsidRDefault="00343A18" w:rsidP="00E15E42">
            <w:pPr>
              <w:spacing w:before="0"/>
              <w:jc w:val="center"/>
              <w:rPr>
                <w:rFonts w:cs="Arial"/>
                <w:lang w:val="ru-RU"/>
              </w:rPr>
            </w:pPr>
          </w:p>
        </w:tc>
      </w:tr>
      <w:tr w:rsidR="00343A18" w:rsidRPr="00A94BEB" w14:paraId="5DC0CEFD" w14:textId="77777777" w:rsidTr="001C4B6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194" w:type="dxa"/>
          <w:trHeight w:val="372"/>
          <w:jc w:val="center"/>
        </w:trPr>
        <w:tc>
          <w:tcPr>
            <w:tcW w:w="3851" w:type="dxa"/>
            <w:gridSpan w:val="2"/>
            <w:tcBorders>
              <w:top w:val="single" w:sz="4" w:space="0" w:color="auto"/>
            </w:tcBorders>
          </w:tcPr>
          <w:p w14:paraId="56B2FB6D" w14:textId="77777777" w:rsidR="00343A18" w:rsidRPr="00A94BEB" w:rsidRDefault="00343A18" w:rsidP="00CE588A">
            <w:pPr>
              <w:spacing w:before="0"/>
              <w:jc w:val="center"/>
              <w:rPr>
                <w:rFonts w:cs="Arial"/>
              </w:rPr>
            </w:pPr>
          </w:p>
        </w:tc>
        <w:tc>
          <w:tcPr>
            <w:tcW w:w="2110" w:type="dxa"/>
          </w:tcPr>
          <w:p w14:paraId="2B646AA7" w14:textId="77777777" w:rsidR="00343A18" w:rsidRPr="00A94BEB" w:rsidRDefault="00343A18" w:rsidP="00CE588A">
            <w:pPr>
              <w:spacing w:before="0"/>
              <w:jc w:val="center"/>
              <w:rPr>
                <w:rFonts w:cs="Arial"/>
                <w:lang w:val="ru-RU"/>
              </w:rPr>
            </w:pPr>
          </w:p>
        </w:tc>
        <w:tc>
          <w:tcPr>
            <w:tcW w:w="3759" w:type="dxa"/>
            <w:gridSpan w:val="2"/>
            <w:tcBorders>
              <w:top w:val="single" w:sz="4" w:space="0" w:color="auto"/>
            </w:tcBorders>
            <w:vAlign w:val="center"/>
          </w:tcPr>
          <w:p w14:paraId="465C4B47" w14:textId="77777777" w:rsidR="00343A18" w:rsidRPr="00A94BEB" w:rsidRDefault="00343A18" w:rsidP="00E15E42">
            <w:pPr>
              <w:spacing w:before="0"/>
              <w:jc w:val="center"/>
              <w:rPr>
                <w:rFonts w:cs="Arial"/>
                <w:lang w:val="ru-RU"/>
              </w:rPr>
            </w:pPr>
          </w:p>
        </w:tc>
      </w:tr>
    </w:tbl>
    <w:p w14:paraId="2DAD9948" w14:textId="77777777" w:rsidR="00343A18" w:rsidRPr="001C4B6D" w:rsidRDefault="00343A18" w:rsidP="00CE588A">
      <w:pPr>
        <w:spacing w:before="0"/>
        <w:rPr>
          <w:rFonts w:cs="Arial"/>
          <w:sz w:val="20"/>
          <w:szCs w:val="20"/>
          <w:lang w:val="sr-Cyrl-CS"/>
        </w:rPr>
      </w:pPr>
      <w:r w:rsidRPr="001C4B6D">
        <w:rPr>
          <w:rFonts w:cs="Arial"/>
          <w:sz w:val="20"/>
          <w:szCs w:val="20"/>
          <w:lang w:val="sr-Cyrl-CS"/>
        </w:rPr>
        <w:t>Напомена:</w:t>
      </w:r>
    </w:p>
    <w:p w14:paraId="77DE3C70" w14:textId="77777777" w:rsidR="00343A18" w:rsidRPr="001C4B6D" w:rsidRDefault="00343A18" w:rsidP="00CE588A">
      <w:pPr>
        <w:pStyle w:val="KDKomentar"/>
        <w:spacing w:before="0"/>
        <w:rPr>
          <w:rFonts w:eastAsia="TimesNewRomanPS-BoldMT" w:cs="Arial"/>
          <w:i w:val="0"/>
          <w:color w:val="auto"/>
        </w:rPr>
      </w:pPr>
      <w:r w:rsidRPr="001C4B6D">
        <w:rPr>
          <w:rFonts w:eastAsia="TimesNewRomanPS-BoldMT" w:cs="Arial"/>
          <w:i w:val="0"/>
          <w:color w:val="auto"/>
        </w:rPr>
        <w:t xml:space="preserve">-Уколико </w:t>
      </w:r>
      <w:r w:rsidRPr="001C4B6D">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1C4B6D">
        <w:rPr>
          <w:rFonts w:eastAsia="TimesNewRomanPS-BoldMT" w:cs="Arial"/>
          <w:i w:val="0"/>
          <w:color w:val="auto"/>
        </w:rPr>
        <w:t>.</w:t>
      </w:r>
    </w:p>
    <w:p w14:paraId="23C19A5D" w14:textId="77777777" w:rsidR="00343A18" w:rsidRPr="001C4B6D" w:rsidRDefault="00343A18" w:rsidP="00CE588A">
      <w:pPr>
        <w:pStyle w:val="KDKomentar"/>
        <w:spacing w:before="0"/>
        <w:rPr>
          <w:rFonts w:eastAsia="TimesNewRomanPS-BoldMT" w:cs="Arial"/>
          <w:i w:val="0"/>
          <w:color w:val="auto"/>
        </w:rPr>
      </w:pPr>
      <w:r w:rsidRPr="001C4B6D">
        <w:rPr>
          <w:rFonts w:eastAsia="TimesNewRomanPS-BoldMT" w:cs="Arial"/>
          <w:i w:val="0"/>
          <w:color w:val="auto"/>
          <w:lang w:val="sr-Cyrl-CS"/>
        </w:rPr>
        <w:t xml:space="preserve">- </w:t>
      </w:r>
      <w:r w:rsidRPr="001C4B6D">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14:paraId="554B970F" w14:textId="77777777" w:rsidR="00591DC6" w:rsidRPr="001C4B6D" w:rsidRDefault="00591DC6" w:rsidP="00CE588A">
      <w:pPr>
        <w:spacing w:before="0"/>
        <w:rPr>
          <w:rFonts w:cs="Arial"/>
          <w:sz w:val="20"/>
          <w:szCs w:val="20"/>
          <w:lang w:val="sr-Latn-CS"/>
        </w:rPr>
        <w:sectPr w:rsidR="00591DC6" w:rsidRPr="001C4B6D" w:rsidSect="008D5131">
          <w:footnotePr>
            <w:pos w:val="beneathText"/>
          </w:footnotePr>
          <w:pgSz w:w="16834" w:h="11909" w:orient="landscape" w:code="9"/>
          <w:pgMar w:top="1440" w:right="1440" w:bottom="1440" w:left="1440" w:header="144" w:footer="432" w:gutter="0"/>
          <w:cols w:space="708"/>
          <w:titlePg/>
          <w:docGrid w:linePitch="360"/>
        </w:sectPr>
      </w:pPr>
    </w:p>
    <w:p w14:paraId="4FEEF9E8" w14:textId="77777777" w:rsidR="00343A18" w:rsidRPr="00A94BEB" w:rsidRDefault="00343A18" w:rsidP="00CE588A">
      <w:pPr>
        <w:spacing w:before="0"/>
        <w:rPr>
          <w:rFonts w:cs="Arial"/>
          <w:b/>
          <w:lang w:val="ru-RU"/>
        </w:rPr>
      </w:pPr>
      <w:r w:rsidRPr="00A94BEB">
        <w:rPr>
          <w:rFonts w:cs="Arial"/>
          <w:b/>
          <w:lang w:val="sr-Latn-CS"/>
        </w:rPr>
        <w:lastRenderedPageBreak/>
        <w:t>Упутствоза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14:paraId="1DF622DC" w14:textId="77777777" w:rsidR="00343A18" w:rsidRPr="00A94BEB" w:rsidRDefault="00343A18" w:rsidP="00CE588A">
      <w:pPr>
        <w:spacing w:before="0"/>
        <w:rPr>
          <w:rFonts w:cs="Arial"/>
          <w:b/>
        </w:rPr>
      </w:pPr>
    </w:p>
    <w:p w14:paraId="06A402C7" w14:textId="77777777"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14:paraId="5D0B5040" w14:textId="77777777" w:rsidR="000F683D" w:rsidRPr="00A94BEB" w:rsidRDefault="000F683D" w:rsidP="00CE588A">
      <w:pPr>
        <w:pStyle w:val="ListParagraph"/>
        <w:tabs>
          <w:tab w:val="left" w:pos="90"/>
        </w:tabs>
        <w:spacing w:before="0" w:after="0" w:line="240" w:lineRule="auto"/>
        <w:ind w:left="0"/>
        <w:rPr>
          <w:rFonts w:ascii="Arial" w:hAnsi="Arial" w:cs="Arial"/>
          <w:bCs/>
          <w:iCs/>
        </w:rPr>
      </w:pPr>
    </w:p>
    <w:p w14:paraId="16129DCA" w14:textId="430865DF" w:rsidR="00343A18" w:rsidRPr="001C4B6D" w:rsidRDefault="00343A18" w:rsidP="00C837D2">
      <w:pPr>
        <w:pStyle w:val="ListParagraph"/>
        <w:numPr>
          <w:ilvl w:val="0"/>
          <w:numId w:val="18"/>
        </w:numPr>
        <w:tabs>
          <w:tab w:val="left" w:pos="90"/>
        </w:tabs>
        <w:suppressAutoHyphens/>
        <w:spacing w:before="0" w:after="0" w:line="240" w:lineRule="auto"/>
        <w:contextualSpacing w:val="0"/>
        <w:rPr>
          <w:rFonts w:ascii="Arial" w:hAnsi="Arial" w:cs="Arial"/>
          <w:bCs/>
          <w:iCs/>
        </w:rPr>
      </w:pPr>
      <w:r w:rsidRPr="00A94BEB">
        <w:rPr>
          <w:rFonts w:ascii="Arial" w:hAnsi="Arial" w:cs="Arial"/>
          <w:bCs/>
          <w:iCs/>
          <w:lang w:val="sr-Cyrl-CS"/>
        </w:rPr>
        <w:t xml:space="preserve">у колону 5. </w:t>
      </w:r>
      <w:r w:rsidRPr="00A94BEB">
        <w:rPr>
          <w:rFonts w:ascii="Arial" w:hAnsi="Arial" w:cs="Arial"/>
          <w:bCs/>
          <w:iCs/>
        </w:rPr>
        <w:t>уписати колик</w:t>
      </w:r>
      <w:r w:rsidR="001C4B6D">
        <w:rPr>
          <w:rFonts w:ascii="Arial" w:hAnsi="Arial" w:cs="Arial"/>
          <w:bCs/>
          <w:iCs/>
        </w:rPr>
        <w:t>о износи јединична цена без ПДВ</w:t>
      </w:r>
      <w:r w:rsidR="001C4B6D">
        <w:rPr>
          <w:rFonts w:ascii="Arial" w:hAnsi="Arial" w:cs="Arial"/>
          <w:bCs/>
          <w:iCs/>
          <w:lang w:val="sr-Cyrl-RS"/>
        </w:rPr>
        <w:t>-а</w:t>
      </w:r>
    </w:p>
    <w:p w14:paraId="633C0F7E" w14:textId="005DCEAF" w:rsidR="00343A18" w:rsidRPr="001C4B6D" w:rsidRDefault="00343A18" w:rsidP="00C837D2">
      <w:pPr>
        <w:pStyle w:val="ListParagraph"/>
        <w:numPr>
          <w:ilvl w:val="0"/>
          <w:numId w:val="18"/>
        </w:numPr>
        <w:tabs>
          <w:tab w:val="left" w:pos="90"/>
        </w:tabs>
        <w:suppressAutoHyphens/>
        <w:spacing w:before="0" w:after="0" w:line="240" w:lineRule="auto"/>
        <w:contextualSpacing w:val="0"/>
        <w:rPr>
          <w:rFonts w:ascii="Arial" w:hAnsi="Arial" w:cs="Arial"/>
          <w:bCs/>
          <w:iCs/>
        </w:rPr>
      </w:pPr>
      <w:r w:rsidRPr="001C4B6D">
        <w:rPr>
          <w:rFonts w:ascii="Arial" w:hAnsi="Arial" w:cs="Arial"/>
          <w:bCs/>
          <w:iCs/>
        </w:rPr>
        <w:t xml:space="preserve">у колону </w:t>
      </w:r>
      <w:r w:rsidRPr="001C4B6D">
        <w:rPr>
          <w:rFonts w:ascii="Arial" w:hAnsi="Arial" w:cs="Arial"/>
          <w:bCs/>
          <w:iCs/>
          <w:lang w:val="sr-Cyrl-CS"/>
        </w:rPr>
        <w:t>6</w:t>
      </w:r>
      <w:r w:rsidRPr="001C4B6D">
        <w:rPr>
          <w:rFonts w:ascii="Arial" w:hAnsi="Arial" w:cs="Arial"/>
          <w:bCs/>
          <w:iCs/>
        </w:rPr>
        <w:t>. уписати коли</w:t>
      </w:r>
      <w:r w:rsidR="001C4B6D" w:rsidRPr="001C4B6D">
        <w:rPr>
          <w:rFonts w:ascii="Arial" w:hAnsi="Arial" w:cs="Arial"/>
          <w:bCs/>
          <w:iCs/>
        </w:rPr>
        <w:t>ко износи јединична цена са ПДВ</w:t>
      </w:r>
      <w:r w:rsidR="001C4B6D">
        <w:rPr>
          <w:rFonts w:ascii="Arial" w:hAnsi="Arial" w:cs="Arial"/>
          <w:bCs/>
          <w:iCs/>
          <w:lang w:val="sr-Cyrl-RS"/>
        </w:rPr>
        <w:t>-ом</w:t>
      </w:r>
    </w:p>
    <w:p w14:paraId="122B4F0F" w14:textId="4D5D3867" w:rsidR="00343A18" w:rsidRDefault="00343A18" w:rsidP="00C837D2">
      <w:pPr>
        <w:pStyle w:val="ListParagraph"/>
        <w:numPr>
          <w:ilvl w:val="0"/>
          <w:numId w:val="18"/>
        </w:numPr>
        <w:tabs>
          <w:tab w:val="left" w:pos="90"/>
        </w:tabs>
        <w:suppressAutoHyphens/>
        <w:spacing w:before="0" w:after="0" w:line="240" w:lineRule="auto"/>
        <w:contextualSpacing w:val="0"/>
        <w:rPr>
          <w:rFonts w:ascii="Arial" w:hAnsi="Arial" w:cs="Arial"/>
          <w:bCs/>
          <w:iCs/>
        </w:rPr>
      </w:pPr>
      <w:r w:rsidRPr="001C4B6D">
        <w:rPr>
          <w:rFonts w:ascii="Arial" w:hAnsi="Arial" w:cs="Arial"/>
          <w:bCs/>
          <w:iCs/>
        </w:rPr>
        <w:t xml:space="preserve">у колону </w:t>
      </w:r>
      <w:r w:rsidRPr="001C4B6D">
        <w:rPr>
          <w:rFonts w:ascii="Arial" w:hAnsi="Arial" w:cs="Arial"/>
          <w:bCs/>
          <w:iCs/>
          <w:lang w:val="sr-Cyrl-CS"/>
        </w:rPr>
        <w:t>7</w:t>
      </w:r>
      <w:r w:rsidRPr="001C4B6D">
        <w:rPr>
          <w:rFonts w:ascii="Arial" w:hAnsi="Arial" w:cs="Arial"/>
          <w:bCs/>
          <w:iCs/>
        </w:rPr>
        <w:t>. уписати колико износи укупна цена без ПДВ</w:t>
      </w:r>
      <w:r w:rsidR="001C4B6D">
        <w:rPr>
          <w:rFonts w:ascii="Arial" w:hAnsi="Arial" w:cs="Arial"/>
          <w:bCs/>
          <w:iCs/>
          <w:lang w:val="sr-Cyrl-RS"/>
        </w:rPr>
        <w:t>-а</w:t>
      </w:r>
      <w:r w:rsidRPr="001C4B6D">
        <w:rPr>
          <w:rFonts w:ascii="Arial" w:hAnsi="Arial" w:cs="Arial"/>
          <w:bCs/>
          <w:iCs/>
        </w:rPr>
        <w:t xml:space="preserve"> и то тако што ће помножити јединичну цену без ПДВ (наведену у колони </w:t>
      </w:r>
      <w:r w:rsidRPr="001C4B6D">
        <w:rPr>
          <w:rFonts w:ascii="Arial" w:hAnsi="Arial" w:cs="Arial"/>
          <w:bCs/>
          <w:iCs/>
          <w:lang w:val="sr-Cyrl-CS"/>
        </w:rPr>
        <w:t>5</w:t>
      </w:r>
      <w:r w:rsidRPr="001C4B6D">
        <w:rPr>
          <w:rFonts w:ascii="Arial" w:hAnsi="Arial" w:cs="Arial"/>
          <w:bCs/>
          <w:iCs/>
        </w:rPr>
        <w:t xml:space="preserve">.) са траженом количином (која је наведена у колони </w:t>
      </w:r>
      <w:r w:rsidRPr="001C4B6D">
        <w:rPr>
          <w:rFonts w:ascii="Arial" w:hAnsi="Arial" w:cs="Arial"/>
          <w:bCs/>
          <w:iCs/>
          <w:lang w:val="sr-Cyrl-CS"/>
        </w:rPr>
        <w:t>4</w:t>
      </w:r>
      <w:r w:rsidR="001C4B6D">
        <w:rPr>
          <w:rFonts w:ascii="Arial" w:hAnsi="Arial" w:cs="Arial"/>
          <w:bCs/>
          <w:iCs/>
        </w:rPr>
        <w:t>.)</w:t>
      </w:r>
    </w:p>
    <w:p w14:paraId="2284B6B6" w14:textId="0C4999D8" w:rsidR="00343A18" w:rsidRPr="001C4B6D" w:rsidRDefault="00343A18" w:rsidP="00C837D2">
      <w:pPr>
        <w:pStyle w:val="ListParagraph"/>
        <w:numPr>
          <w:ilvl w:val="0"/>
          <w:numId w:val="18"/>
        </w:numPr>
        <w:tabs>
          <w:tab w:val="left" w:pos="90"/>
        </w:tabs>
        <w:suppressAutoHyphens/>
        <w:spacing w:before="0" w:after="0" w:line="240" w:lineRule="auto"/>
        <w:contextualSpacing w:val="0"/>
        <w:rPr>
          <w:rFonts w:ascii="Arial" w:hAnsi="Arial" w:cs="Arial"/>
          <w:bCs/>
          <w:iCs/>
        </w:rPr>
      </w:pPr>
      <w:r w:rsidRPr="001C4B6D">
        <w:rPr>
          <w:rFonts w:ascii="Arial" w:hAnsi="Arial" w:cs="Arial"/>
          <w:bCs/>
          <w:iCs/>
          <w:lang w:val="sr-Cyrl-CS"/>
        </w:rPr>
        <w:t>у колону 8</w:t>
      </w:r>
      <w:r w:rsidRPr="001C4B6D">
        <w:rPr>
          <w:rFonts w:ascii="Arial" w:hAnsi="Arial" w:cs="Arial"/>
          <w:bCs/>
          <w:iCs/>
        </w:rPr>
        <w:t>. уписати колико износи укупна цена са ПДВ</w:t>
      </w:r>
      <w:r w:rsidR="001C4B6D">
        <w:rPr>
          <w:rFonts w:ascii="Arial" w:hAnsi="Arial" w:cs="Arial"/>
          <w:bCs/>
          <w:iCs/>
          <w:lang w:val="sr-Cyrl-RS"/>
        </w:rPr>
        <w:t>-ом</w:t>
      </w:r>
      <w:r w:rsidRPr="001C4B6D">
        <w:rPr>
          <w:rFonts w:ascii="Arial" w:hAnsi="Arial" w:cs="Arial"/>
          <w:bCs/>
          <w:iCs/>
        </w:rPr>
        <w:t xml:space="preserve"> и то тако што ће помножити јединичну цену са ПДВ (наведену у колони </w:t>
      </w:r>
      <w:r w:rsidRPr="001C4B6D">
        <w:rPr>
          <w:rFonts w:ascii="Arial" w:hAnsi="Arial" w:cs="Arial"/>
          <w:bCs/>
          <w:iCs/>
          <w:lang w:val="sr-Cyrl-CS"/>
        </w:rPr>
        <w:t>6</w:t>
      </w:r>
      <w:r w:rsidRPr="001C4B6D">
        <w:rPr>
          <w:rFonts w:ascii="Arial" w:hAnsi="Arial" w:cs="Arial"/>
          <w:bCs/>
          <w:iCs/>
        </w:rPr>
        <w:t xml:space="preserve">.) са траженом количином (која је наведена у колони </w:t>
      </w:r>
      <w:r w:rsidRPr="001C4B6D">
        <w:rPr>
          <w:rFonts w:ascii="Arial" w:hAnsi="Arial" w:cs="Arial"/>
          <w:bCs/>
          <w:iCs/>
          <w:lang w:val="sr-Cyrl-CS"/>
        </w:rPr>
        <w:t>4</w:t>
      </w:r>
      <w:r w:rsidRPr="001C4B6D">
        <w:rPr>
          <w:rFonts w:ascii="Arial" w:hAnsi="Arial" w:cs="Arial"/>
          <w:bCs/>
          <w:iCs/>
        </w:rPr>
        <w:t>.).</w:t>
      </w:r>
    </w:p>
    <w:p w14:paraId="586229CD" w14:textId="77777777"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14:paraId="48EA7477" w14:textId="77777777" w:rsidR="00537552" w:rsidRPr="00A94BEB" w:rsidRDefault="00537552" w:rsidP="00CE588A">
      <w:pPr>
        <w:spacing w:before="0"/>
        <w:rPr>
          <w:rFonts w:eastAsia="TimesNewRomanPS-BoldMT" w:cs="Arial"/>
        </w:rPr>
      </w:pPr>
    </w:p>
    <w:p w14:paraId="6582CEA6" w14:textId="77777777" w:rsidR="00537552" w:rsidRPr="00A94BEB" w:rsidRDefault="00537552" w:rsidP="00CE588A">
      <w:pPr>
        <w:spacing w:before="0"/>
        <w:rPr>
          <w:rFonts w:eastAsia="TimesNewRomanPS-BoldMT" w:cs="Arial"/>
        </w:rPr>
      </w:pPr>
    </w:p>
    <w:p w14:paraId="663E92D7" w14:textId="77777777" w:rsidR="007E7BB8" w:rsidRPr="00A94BEB" w:rsidRDefault="007E7BB8" w:rsidP="00CE588A">
      <w:pPr>
        <w:spacing w:before="0"/>
        <w:rPr>
          <w:rFonts w:eastAsia="TimesNewRomanPS-BoldMT" w:cs="Arial"/>
        </w:rPr>
      </w:pPr>
    </w:p>
    <w:p w14:paraId="09942876" w14:textId="77777777" w:rsidR="007E7BB8" w:rsidRPr="00A94BEB" w:rsidRDefault="007E7BB8" w:rsidP="00CE588A">
      <w:pPr>
        <w:spacing w:before="0"/>
        <w:rPr>
          <w:rFonts w:eastAsia="TimesNewRomanPS-BoldMT" w:cs="Arial"/>
        </w:rPr>
      </w:pPr>
    </w:p>
    <w:p w14:paraId="13E0EEFE" w14:textId="77777777" w:rsidR="007E7BB8" w:rsidRPr="00A94BEB" w:rsidRDefault="007E7BB8" w:rsidP="00CE588A">
      <w:pPr>
        <w:spacing w:before="0"/>
        <w:rPr>
          <w:rFonts w:eastAsia="TimesNewRomanPS-BoldMT" w:cs="Arial"/>
        </w:rPr>
      </w:pPr>
    </w:p>
    <w:p w14:paraId="373D3BA0" w14:textId="77777777" w:rsidR="007E7BB8" w:rsidRPr="00A94BEB" w:rsidRDefault="007E7BB8" w:rsidP="00CE588A">
      <w:pPr>
        <w:spacing w:before="0"/>
        <w:rPr>
          <w:rFonts w:eastAsia="TimesNewRomanPS-BoldMT" w:cs="Arial"/>
        </w:rPr>
      </w:pPr>
    </w:p>
    <w:p w14:paraId="43252930" w14:textId="77777777" w:rsidR="007E7BB8" w:rsidRPr="00A94BEB" w:rsidRDefault="007E7BB8" w:rsidP="00CE588A">
      <w:pPr>
        <w:spacing w:before="0"/>
        <w:rPr>
          <w:rFonts w:eastAsia="TimesNewRomanPS-BoldMT" w:cs="Arial"/>
        </w:rPr>
      </w:pPr>
    </w:p>
    <w:p w14:paraId="03A9FBE5" w14:textId="77777777" w:rsidR="008D5131" w:rsidRPr="00A94BEB" w:rsidRDefault="008D5131" w:rsidP="00CE588A">
      <w:pPr>
        <w:pStyle w:val="KDObrazac"/>
        <w:spacing w:before="0"/>
        <w:sectPr w:rsidR="008D5131" w:rsidRPr="00A94BEB" w:rsidSect="00591DC6">
          <w:footnotePr>
            <w:pos w:val="beneathText"/>
          </w:footnotePr>
          <w:pgSz w:w="11909" w:h="16834" w:code="9"/>
          <w:pgMar w:top="1440" w:right="1440" w:bottom="1440" w:left="1440" w:header="144" w:footer="432" w:gutter="0"/>
          <w:cols w:space="708"/>
          <w:titlePg/>
          <w:docGrid w:linePitch="360"/>
        </w:sectPr>
      </w:pPr>
      <w:bookmarkStart w:id="220" w:name="_Toc442559926"/>
    </w:p>
    <w:p w14:paraId="2B31316C" w14:textId="77777777" w:rsidR="00591DC6" w:rsidRPr="001C4B6D" w:rsidRDefault="00591DC6" w:rsidP="00591DC6">
      <w:pPr>
        <w:spacing w:before="0"/>
        <w:jc w:val="right"/>
        <w:rPr>
          <w:rFonts w:cs="Arial"/>
          <w:lang w:val="sr-Cyrl-RS"/>
        </w:rPr>
      </w:pPr>
      <w:r w:rsidRPr="001C4B6D">
        <w:rPr>
          <w:rFonts w:cs="Arial"/>
          <w:lang w:val="sr-Cyrl-RS"/>
        </w:rPr>
        <w:lastRenderedPageBreak/>
        <w:t>ОБРАЗАЦ 3</w:t>
      </w:r>
    </w:p>
    <w:p w14:paraId="1941BCAD" w14:textId="77777777" w:rsidR="00591DC6" w:rsidRDefault="00591DC6" w:rsidP="00591DC6">
      <w:pPr>
        <w:spacing w:before="0"/>
        <w:jc w:val="right"/>
        <w:rPr>
          <w:rFonts w:cs="Arial"/>
          <w:b/>
          <w:lang w:val="sr-Cyrl-RS"/>
        </w:rPr>
      </w:pPr>
    </w:p>
    <w:p w14:paraId="09EFF46B" w14:textId="77777777" w:rsidR="00C929D5" w:rsidRPr="00305615" w:rsidRDefault="00C929D5" w:rsidP="00C929D5">
      <w:pPr>
        <w:pStyle w:val="KDPodnaslov1"/>
        <w:spacing w:before="0"/>
        <w:ind w:left="720"/>
        <w:jc w:val="center"/>
        <w:rPr>
          <w:rFonts w:cs="Arial"/>
          <w:lang w:val="sr-Cyrl-RS"/>
        </w:rPr>
      </w:pPr>
      <w:bookmarkStart w:id="221" w:name="_Toc442559948"/>
      <w:r w:rsidRPr="00305615">
        <w:rPr>
          <w:rFonts w:cs="Arial"/>
          <w:lang w:val="sr-Cyrl-RS"/>
        </w:rPr>
        <w:t>МОДЕЛ УГОВОРА</w:t>
      </w:r>
      <w:bookmarkEnd w:id="221"/>
    </w:p>
    <w:p w14:paraId="3B500D3C" w14:textId="77777777" w:rsidR="00C929D5" w:rsidRPr="00305615" w:rsidRDefault="00C929D5" w:rsidP="00C929D5">
      <w:pPr>
        <w:pStyle w:val="KDParagraf"/>
        <w:spacing w:before="0"/>
        <w:rPr>
          <w:rFonts w:cs="Arial"/>
          <w:lang w:val="sr-Cyrl-RS"/>
        </w:rPr>
      </w:pPr>
    </w:p>
    <w:p w14:paraId="09188720" w14:textId="77777777" w:rsidR="00C929D5" w:rsidRPr="00305615" w:rsidRDefault="00C929D5" w:rsidP="00C929D5">
      <w:pPr>
        <w:pStyle w:val="KDParagraf"/>
        <w:spacing w:before="0"/>
        <w:rPr>
          <w:rFonts w:cs="Arial"/>
          <w:i/>
          <w:lang w:val="sr-Cyrl-RS"/>
        </w:rPr>
      </w:pPr>
      <w:r w:rsidRPr="00305615">
        <w:rPr>
          <w:rFonts w:cs="Arial"/>
          <w:i/>
          <w:lang w:val="sr-Cyrl-RS"/>
        </w:rPr>
        <w:t xml:space="preserve">У складу са датим Моделом уговора и елементима најповољније понуде биће закључен </w:t>
      </w:r>
      <w:r>
        <w:rPr>
          <w:rFonts w:cs="Arial"/>
          <w:i/>
          <w:lang w:val="sr-Cyrl-RS"/>
        </w:rPr>
        <w:t>у</w:t>
      </w:r>
      <w:r w:rsidRPr="00305615">
        <w:rPr>
          <w:rFonts w:cs="Arial"/>
          <w:i/>
          <w:lang w:val="sr-Cyrl-RS"/>
        </w:rPr>
        <w:t>говор о јавној набавци. Понуђач дати Модел уговора потписује, оверава и доставља у понуди.</w:t>
      </w:r>
    </w:p>
    <w:p w14:paraId="0D047F51" w14:textId="77777777" w:rsidR="00C929D5" w:rsidRPr="00305615" w:rsidRDefault="00C929D5" w:rsidP="00C929D5">
      <w:pPr>
        <w:pStyle w:val="KDParagraf"/>
        <w:spacing w:before="0"/>
        <w:rPr>
          <w:rFonts w:cs="Arial"/>
          <w:i/>
          <w:lang w:val="sr-Cyrl-RS"/>
        </w:rPr>
      </w:pPr>
    </w:p>
    <w:p w14:paraId="0094EBBF" w14:textId="77777777" w:rsidR="00C929D5" w:rsidRPr="00305615" w:rsidRDefault="00C929D5" w:rsidP="00C929D5">
      <w:pPr>
        <w:pStyle w:val="KDParagraf"/>
        <w:spacing w:before="0"/>
        <w:rPr>
          <w:rFonts w:cs="Arial"/>
          <w:color w:val="000000"/>
          <w:lang w:val="sr-Cyrl-RS"/>
        </w:rPr>
      </w:pPr>
    </w:p>
    <w:p w14:paraId="6C249D08" w14:textId="77777777" w:rsidR="00C929D5" w:rsidRPr="00305615" w:rsidRDefault="00C929D5" w:rsidP="00C929D5">
      <w:pPr>
        <w:pStyle w:val="KDParagraf"/>
        <w:spacing w:before="0"/>
        <w:rPr>
          <w:rFonts w:cs="Arial"/>
          <w:b/>
          <w:lang w:val="sr-Cyrl-RS"/>
        </w:rPr>
      </w:pPr>
      <w:r>
        <w:rPr>
          <w:rFonts w:cs="Arial"/>
          <w:b/>
          <w:lang w:val="sr-Cyrl-RS"/>
        </w:rPr>
        <w:t>УГОВОРНЕ СТРАНЕ</w:t>
      </w:r>
    </w:p>
    <w:p w14:paraId="53A920E9" w14:textId="77777777" w:rsidR="00C929D5" w:rsidRPr="00305615" w:rsidRDefault="00C929D5" w:rsidP="00C929D5">
      <w:pPr>
        <w:pStyle w:val="KDParagraf"/>
        <w:spacing w:before="0"/>
        <w:rPr>
          <w:rFonts w:cs="Arial"/>
          <w:b/>
          <w:lang w:val="sr-Cyrl-RS"/>
        </w:rPr>
      </w:pPr>
    </w:p>
    <w:p w14:paraId="1A606A55" w14:textId="77777777" w:rsidR="00C929D5" w:rsidRPr="00305615" w:rsidRDefault="00C929D5" w:rsidP="00C837D2">
      <w:pPr>
        <w:pStyle w:val="ListParagraph"/>
        <w:numPr>
          <w:ilvl w:val="0"/>
          <w:numId w:val="22"/>
        </w:numPr>
        <w:spacing w:before="0" w:after="0" w:line="240" w:lineRule="auto"/>
        <w:rPr>
          <w:rFonts w:ascii="Arial" w:hAnsi="Arial" w:cs="Arial"/>
          <w:lang w:val="sr-Cyrl-RS"/>
        </w:rPr>
      </w:pPr>
      <w:r w:rsidRPr="00305615">
        <w:rPr>
          <w:rFonts w:ascii="Arial" w:hAnsi="Arial" w:cs="Arial"/>
          <w:lang w:val="sr-Cyrl-RS"/>
        </w:rPr>
        <w:t xml:space="preserve">Јавно предузеће „Електропривреда Србије“ из Београда, </w:t>
      </w:r>
      <w:r>
        <w:rPr>
          <w:rFonts w:ascii="Arial" w:hAnsi="Arial" w:cs="Arial"/>
          <w:lang w:val="sr-Cyrl-RS"/>
        </w:rPr>
        <w:t>Балканска 13</w:t>
      </w:r>
      <w:r w:rsidRPr="00305615">
        <w:rPr>
          <w:rFonts w:ascii="Arial" w:hAnsi="Arial" w:cs="Arial"/>
          <w:lang w:val="sr-Cyrl-RS"/>
        </w:rPr>
        <w:t>, М</w:t>
      </w:r>
      <w:r>
        <w:rPr>
          <w:rFonts w:ascii="Arial" w:hAnsi="Arial" w:cs="Arial"/>
          <w:lang w:val="sr-Cyrl-RS"/>
        </w:rPr>
        <w:t>Б</w:t>
      </w:r>
      <w:r w:rsidRPr="00305615">
        <w:rPr>
          <w:rFonts w:ascii="Arial" w:hAnsi="Arial" w:cs="Arial"/>
          <w:lang w:val="sr-Cyrl-RS"/>
        </w:rPr>
        <w:t xml:space="preserve"> 20053658, ПИБ 103920327, Текући рачун 160-700-13 Banka Intesа ад Београд, које заступа законски заступник Милорад Грчић, в.д. директора (у даљем тексту: Купац)</w:t>
      </w:r>
    </w:p>
    <w:p w14:paraId="7FDBF0A1" w14:textId="77777777" w:rsidR="00C929D5" w:rsidRPr="00305615" w:rsidRDefault="00C929D5" w:rsidP="00C929D5">
      <w:pPr>
        <w:spacing w:before="0"/>
        <w:rPr>
          <w:rFonts w:cs="Arial"/>
          <w:lang w:val="sr-Cyrl-RS"/>
        </w:rPr>
      </w:pPr>
    </w:p>
    <w:p w14:paraId="33AB41B5" w14:textId="77777777" w:rsidR="00C929D5" w:rsidRPr="00305615" w:rsidRDefault="00C929D5" w:rsidP="00C929D5">
      <w:pPr>
        <w:spacing w:before="0"/>
        <w:rPr>
          <w:rFonts w:cs="Arial"/>
          <w:lang w:val="sr-Cyrl-RS"/>
        </w:rPr>
      </w:pPr>
      <w:r w:rsidRPr="00305615">
        <w:rPr>
          <w:rFonts w:cs="Arial"/>
          <w:lang w:val="sr-Cyrl-RS"/>
        </w:rPr>
        <w:t>и</w:t>
      </w:r>
    </w:p>
    <w:p w14:paraId="4C0481EA" w14:textId="77777777" w:rsidR="00C929D5" w:rsidRPr="00305615" w:rsidRDefault="00C929D5" w:rsidP="00C837D2">
      <w:pPr>
        <w:pStyle w:val="ListParagraph"/>
        <w:numPr>
          <w:ilvl w:val="0"/>
          <w:numId w:val="22"/>
        </w:numPr>
        <w:spacing w:before="0" w:after="0" w:line="240" w:lineRule="auto"/>
        <w:rPr>
          <w:rFonts w:ascii="Arial" w:hAnsi="Arial" w:cs="Arial"/>
          <w:lang w:val="sr-Cyrl-RS"/>
        </w:rPr>
      </w:pPr>
      <w:r w:rsidRPr="00305615">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14:paraId="63F8BA95" w14:textId="77777777" w:rsidR="00C929D5" w:rsidRPr="00305615" w:rsidRDefault="00C929D5" w:rsidP="00C929D5">
      <w:pPr>
        <w:spacing w:before="0"/>
        <w:ind w:left="360"/>
        <w:rPr>
          <w:rFonts w:cs="Arial"/>
          <w:lang w:val="sr-Cyrl-RS"/>
        </w:rPr>
      </w:pPr>
    </w:p>
    <w:p w14:paraId="581AD865" w14:textId="77777777" w:rsidR="00C929D5" w:rsidRPr="00305615" w:rsidRDefault="00C929D5" w:rsidP="00C929D5">
      <w:pPr>
        <w:spacing w:before="0"/>
        <w:rPr>
          <w:rFonts w:eastAsia="Calibri" w:cs="Arial"/>
          <w:lang w:val="sr-Cyrl-RS"/>
        </w:rPr>
      </w:pPr>
      <w:r w:rsidRPr="00305615">
        <w:rPr>
          <w:rFonts w:eastAsia="Calibri" w:cs="Arial"/>
          <w:lang w:val="sr-Cyrl-RS"/>
        </w:rPr>
        <w:t>2а)________________________________________из</w:t>
      </w:r>
      <w:r w:rsidRPr="00305615">
        <w:rPr>
          <w:rFonts w:eastAsia="Calibri" w:cs="Arial"/>
          <w:lang w:val="sr-Cyrl-RS"/>
        </w:rPr>
        <w:tab/>
        <w:t>_____________, улица</w:t>
      </w:r>
    </w:p>
    <w:p w14:paraId="18EC749C" w14:textId="77777777" w:rsidR="00C929D5" w:rsidRPr="00305615" w:rsidRDefault="00C929D5" w:rsidP="00C929D5">
      <w:pPr>
        <w:spacing w:before="0"/>
        <w:rPr>
          <w:rFonts w:eastAsia="Calibri" w:cs="Arial"/>
          <w:i/>
          <w:lang w:val="sr-Cyrl-RS"/>
        </w:rPr>
      </w:pPr>
      <w:r w:rsidRPr="00305615">
        <w:rPr>
          <w:rFonts w:eastAsia="Calibri" w:cs="Arial"/>
          <w:lang w:val="sr-Cyrl-RS"/>
        </w:rPr>
        <w:t xml:space="preserve"> ___________________ бр. ___, ПИБ: _____________, матични број _____________, </w:t>
      </w:r>
      <w:r w:rsidRPr="00305615">
        <w:rPr>
          <w:rFonts w:cs="Arial"/>
          <w:lang w:val="sr-Cyrl-RS"/>
        </w:rPr>
        <w:t>Текући рачун ____________, банка ______________ ,</w:t>
      </w:r>
      <w:r w:rsidRPr="00305615">
        <w:rPr>
          <w:rFonts w:eastAsia="Calibri" w:cs="Arial"/>
          <w:lang w:val="sr-Cyrl-RS"/>
        </w:rPr>
        <w:t xml:space="preserve">кога заступа __________________________, </w:t>
      </w:r>
      <w:r w:rsidRPr="00305615">
        <w:rPr>
          <w:rFonts w:eastAsia="Calibri" w:cs="Arial"/>
          <w:i/>
          <w:lang w:val="sr-Cyrl-RS"/>
        </w:rPr>
        <w:t>(члан групе понуђача или подизвођач)</w:t>
      </w:r>
    </w:p>
    <w:p w14:paraId="424236F3" w14:textId="77777777" w:rsidR="00C929D5" w:rsidRPr="00305615" w:rsidRDefault="00C929D5" w:rsidP="00C929D5">
      <w:pPr>
        <w:spacing w:before="0"/>
        <w:rPr>
          <w:rFonts w:eastAsia="Calibri" w:cs="Arial"/>
          <w:lang w:val="sr-Cyrl-RS"/>
        </w:rPr>
      </w:pPr>
      <w:r w:rsidRPr="00305615">
        <w:rPr>
          <w:rFonts w:eastAsia="Calibri" w:cs="Arial"/>
          <w:lang w:val="sr-Cyrl-RS"/>
        </w:rPr>
        <w:t>2б)_______________________________________из</w:t>
      </w:r>
      <w:r w:rsidRPr="00305615">
        <w:rPr>
          <w:rFonts w:eastAsia="Calibri" w:cs="Arial"/>
          <w:lang w:val="sr-Cyrl-RS"/>
        </w:rPr>
        <w:tab/>
        <w:t>_____________, улица</w:t>
      </w:r>
    </w:p>
    <w:p w14:paraId="0142DD8D" w14:textId="77777777" w:rsidR="00C929D5" w:rsidRPr="00305615" w:rsidRDefault="00C929D5" w:rsidP="00C929D5">
      <w:pPr>
        <w:spacing w:before="0"/>
        <w:rPr>
          <w:rFonts w:eastAsia="Calibri" w:cs="Arial"/>
          <w:lang w:val="sr-Cyrl-RS"/>
        </w:rPr>
      </w:pPr>
      <w:r w:rsidRPr="00305615">
        <w:rPr>
          <w:rFonts w:eastAsia="Calibri" w:cs="Arial"/>
          <w:lang w:val="sr-Cyrl-RS"/>
        </w:rPr>
        <w:t xml:space="preserve"> ___________________ бр. ___, ПИБ: _____________, матични број _____________, </w:t>
      </w:r>
    </w:p>
    <w:p w14:paraId="7D3A1275" w14:textId="77777777" w:rsidR="00C929D5" w:rsidRPr="00305615" w:rsidRDefault="00C929D5" w:rsidP="00C929D5">
      <w:pPr>
        <w:spacing w:before="0"/>
        <w:rPr>
          <w:rFonts w:eastAsia="Calibri" w:cs="Arial"/>
          <w:lang w:val="sr-Cyrl-RS"/>
        </w:rPr>
      </w:pPr>
      <w:r w:rsidRPr="00305615">
        <w:rPr>
          <w:rFonts w:cs="Arial"/>
          <w:lang w:val="sr-Cyrl-RS"/>
        </w:rPr>
        <w:t>Текући рачун ____________, банка ______________ ,</w:t>
      </w:r>
      <w:r w:rsidRPr="00305615">
        <w:rPr>
          <w:rFonts w:eastAsia="Calibri" w:cs="Arial"/>
          <w:lang w:val="sr-Cyrl-RS"/>
        </w:rPr>
        <w:t xml:space="preserve">кога  заступа _______________________, </w:t>
      </w:r>
      <w:r w:rsidRPr="00305615">
        <w:rPr>
          <w:rFonts w:eastAsia="Calibri" w:cs="Arial"/>
          <w:i/>
          <w:lang w:val="sr-Cyrl-RS"/>
        </w:rPr>
        <w:t>(члан групе понуђача или подизвођач)</w:t>
      </w:r>
    </w:p>
    <w:p w14:paraId="37E3011A" w14:textId="77777777" w:rsidR="00C929D5" w:rsidRPr="00305615" w:rsidRDefault="00C929D5" w:rsidP="00C929D5">
      <w:pPr>
        <w:pStyle w:val="KDParagraf"/>
        <w:spacing w:before="0"/>
        <w:rPr>
          <w:rFonts w:cs="Arial"/>
          <w:lang w:val="sr-Cyrl-RS"/>
        </w:rPr>
      </w:pPr>
    </w:p>
    <w:p w14:paraId="1AAE055C" w14:textId="77777777" w:rsidR="00C929D5" w:rsidRPr="00305615" w:rsidRDefault="00C929D5" w:rsidP="00C929D5">
      <w:pPr>
        <w:pStyle w:val="KDParagraf"/>
        <w:spacing w:before="0"/>
        <w:rPr>
          <w:rFonts w:cs="Arial"/>
          <w:lang w:val="sr-Cyrl-RS"/>
        </w:rPr>
      </w:pPr>
      <w:r w:rsidRPr="00305615">
        <w:rPr>
          <w:rFonts w:cs="Arial"/>
          <w:lang w:val="sr-Cyrl-RS"/>
        </w:rPr>
        <w:t xml:space="preserve">(у даљем тексту заједно: </w:t>
      </w:r>
      <w:r>
        <w:rPr>
          <w:rFonts w:cs="Arial"/>
          <w:lang w:val="sr-Cyrl-RS"/>
        </w:rPr>
        <w:t>у</w:t>
      </w:r>
      <w:r w:rsidRPr="00305615">
        <w:rPr>
          <w:rFonts w:cs="Arial"/>
          <w:lang w:val="sr-Cyrl-RS"/>
        </w:rPr>
        <w:t>говорне стране)</w:t>
      </w:r>
    </w:p>
    <w:p w14:paraId="0AB714A7" w14:textId="77777777" w:rsidR="00C929D5" w:rsidRPr="00305615" w:rsidRDefault="00C929D5" w:rsidP="00C929D5">
      <w:pPr>
        <w:pStyle w:val="KDParagraf"/>
        <w:spacing w:before="0"/>
        <w:rPr>
          <w:rFonts w:cs="Arial"/>
          <w:lang w:val="sr-Cyrl-RS"/>
        </w:rPr>
      </w:pPr>
    </w:p>
    <w:p w14:paraId="2C9FF2FB" w14:textId="77777777" w:rsidR="00C929D5" w:rsidRPr="00305615" w:rsidRDefault="00C929D5" w:rsidP="00C929D5">
      <w:pPr>
        <w:pStyle w:val="KDParagraf"/>
        <w:spacing w:before="0"/>
        <w:rPr>
          <w:rFonts w:cs="Arial"/>
          <w:bCs/>
          <w:lang w:val="sr-Cyrl-RS"/>
        </w:rPr>
      </w:pPr>
      <w:r w:rsidRPr="00305615">
        <w:rPr>
          <w:rFonts w:cs="Arial"/>
          <w:lang w:val="sr-Cyrl-RS"/>
        </w:rPr>
        <w:t>закључил</w:t>
      </w:r>
      <w:r>
        <w:rPr>
          <w:rFonts w:cs="Arial"/>
          <w:lang w:val="sr-Cyrl-RS"/>
        </w:rPr>
        <w:t xml:space="preserve">е су у Београду, дана ______ 2018. </w:t>
      </w:r>
      <w:r w:rsidRPr="00305615">
        <w:rPr>
          <w:rFonts w:cs="Arial"/>
          <w:lang w:val="sr-Cyrl-RS"/>
        </w:rPr>
        <w:t>године следећи:</w:t>
      </w:r>
    </w:p>
    <w:p w14:paraId="0F395663" w14:textId="77777777" w:rsidR="00C929D5" w:rsidRDefault="00C929D5" w:rsidP="00C929D5">
      <w:pPr>
        <w:pStyle w:val="KDParagraf"/>
        <w:spacing w:before="0"/>
        <w:rPr>
          <w:rFonts w:cs="Arial"/>
          <w:lang w:val="sr-Cyrl-RS"/>
        </w:rPr>
      </w:pPr>
    </w:p>
    <w:p w14:paraId="25B3C738" w14:textId="77777777" w:rsidR="00C929D5" w:rsidRPr="00305615" w:rsidRDefault="00C929D5" w:rsidP="00C929D5">
      <w:pPr>
        <w:pStyle w:val="KDParagraf"/>
        <w:spacing w:before="0"/>
        <w:rPr>
          <w:rFonts w:cs="Arial"/>
          <w:lang w:val="sr-Cyrl-RS"/>
        </w:rPr>
      </w:pPr>
    </w:p>
    <w:p w14:paraId="7CEE6C1B" w14:textId="77777777" w:rsidR="00C929D5" w:rsidRPr="00305615" w:rsidRDefault="00C929D5" w:rsidP="00C929D5">
      <w:pPr>
        <w:spacing w:before="0"/>
        <w:jc w:val="center"/>
        <w:rPr>
          <w:rFonts w:cs="Arial"/>
          <w:b/>
          <w:lang w:val="sr-Cyrl-RS"/>
        </w:rPr>
      </w:pPr>
      <w:bookmarkStart w:id="222" w:name="_Toc442559949"/>
      <w:r w:rsidRPr="00305615">
        <w:rPr>
          <w:rFonts w:cs="Arial"/>
          <w:b/>
          <w:lang w:val="sr-Cyrl-RS"/>
        </w:rPr>
        <w:t>МОДЕЛ УГОВОРА О КУПОПРОДАЈИ</w:t>
      </w:r>
      <w:bookmarkEnd w:id="222"/>
      <w:r w:rsidRPr="00305615">
        <w:rPr>
          <w:rFonts w:cs="Arial"/>
          <w:b/>
          <w:lang w:val="sr-Cyrl-RS"/>
        </w:rPr>
        <w:t xml:space="preserve"> ДОБАРА </w:t>
      </w:r>
    </w:p>
    <w:p w14:paraId="61B653EC" w14:textId="77777777" w:rsidR="00C929D5" w:rsidRPr="00305615" w:rsidRDefault="00C929D5" w:rsidP="00C929D5">
      <w:pPr>
        <w:spacing w:before="0"/>
        <w:jc w:val="center"/>
        <w:rPr>
          <w:rFonts w:cs="Arial"/>
          <w:b/>
          <w:lang w:val="sr-Cyrl-RS"/>
        </w:rPr>
      </w:pPr>
      <w:r>
        <w:rPr>
          <w:rFonts w:cs="Arial"/>
          <w:b/>
          <w:lang w:val="sr-Cyrl-RS"/>
        </w:rPr>
        <w:t xml:space="preserve">Имплементација </w:t>
      </w:r>
      <w:r>
        <w:rPr>
          <w:rFonts w:cs="Arial"/>
          <w:b/>
          <w:lang w:val="sr-Latn-RS"/>
        </w:rPr>
        <w:t xml:space="preserve">cloud </w:t>
      </w:r>
      <w:r>
        <w:rPr>
          <w:rFonts w:cs="Arial"/>
          <w:b/>
          <w:lang w:val="sr-Cyrl-RS"/>
        </w:rPr>
        <w:t>система за потребе ЈП ЕПС</w:t>
      </w:r>
    </w:p>
    <w:p w14:paraId="681BD295" w14:textId="77777777" w:rsidR="00C929D5" w:rsidRPr="00305615" w:rsidRDefault="00C929D5" w:rsidP="00C929D5">
      <w:pPr>
        <w:pStyle w:val="KDParagraf"/>
        <w:spacing w:before="0"/>
        <w:rPr>
          <w:rFonts w:cs="Arial"/>
          <w:lang w:val="sr-Cyrl-RS"/>
        </w:rPr>
      </w:pPr>
    </w:p>
    <w:p w14:paraId="0E6A9FAF" w14:textId="77777777" w:rsidR="00C929D5" w:rsidRPr="00305615" w:rsidRDefault="00C929D5" w:rsidP="00C929D5">
      <w:pPr>
        <w:pStyle w:val="KDParagraf"/>
        <w:spacing w:before="0"/>
        <w:rPr>
          <w:rFonts w:cs="Arial"/>
          <w:lang w:val="sr-Cyrl-RS"/>
        </w:rPr>
      </w:pPr>
      <w:r w:rsidRPr="00305615">
        <w:rPr>
          <w:rFonts w:cs="Arial"/>
          <w:lang w:val="sr-Cyrl-RS"/>
        </w:rPr>
        <w:t>Уговорне стране констатују:</w:t>
      </w:r>
    </w:p>
    <w:p w14:paraId="2B7CB239" w14:textId="7B298D2B" w:rsidR="00C929D5" w:rsidRPr="00305615" w:rsidRDefault="00C929D5" w:rsidP="00C929D5">
      <w:pPr>
        <w:pStyle w:val="KDNabrajanje"/>
        <w:rPr>
          <w:b/>
        </w:rPr>
      </w:pPr>
      <w:r w:rsidRPr="00305615">
        <w:t xml:space="preserve">да је </w:t>
      </w:r>
      <w:r w:rsidR="00322F0A">
        <w:rPr>
          <w:lang w:val="sr-Cyrl-RS"/>
        </w:rPr>
        <w:t>Купац</w:t>
      </w:r>
      <w:r w:rsidRPr="00305615">
        <w:t xml:space="preserve"> у складу са Конкурсном документацијом а сагласно члану 32. Закона о јавним набавкама („Сл.гласник РС“, бр.124/2012,14/2015 и 68/2015) (даље ЗЈН) спровео отворени поступак јавне набавке бр.ЈН/1000/0551/2018 ради набавке добара и то Имплементација </w:t>
      </w:r>
      <w:r w:rsidRPr="00305615">
        <w:rPr>
          <w:lang w:val="sr-Latn-RS"/>
        </w:rPr>
        <w:t xml:space="preserve">cloud </w:t>
      </w:r>
      <w:r w:rsidRPr="00305615">
        <w:t>система за потребе ЈП ЕПС</w:t>
      </w:r>
    </w:p>
    <w:p w14:paraId="69CE10A4" w14:textId="77777777" w:rsidR="00C929D5" w:rsidRPr="00305615" w:rsidRDefault="00C929D5" w:rsidP="00C929D5">
      <w:pPr>
        <w:pStyle w:val="KDNabrajanje"/>
        <w:spacing w:before="0"/>
        <w:rPr>
          <w:rFonts w:cs="Arial"/>
          <w:lang w:val="sr-Cyrl-RS"/>
        </w:rPr>
      </w:pPr>
      <w:r w:rsidRPr="00305615">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p>
    <w:p w14:paraId="21615EEA" w14:textId="0207EF2A" w:rsidR="00C929D5" w:rsidRPr="00016FCA" w:rsidRDefault="00C929D5" w:rsidP="00C929D5">
      <w:pPr>
        <w:pStyle w:val="KDNabrajanje"/>
        <w:spacing w:before="0"/>
        <w:rPr>
          <w:rFonts w:cs="Arial"/>
          <w:i/>
          <w:lang w:val="sr-Cyrl-RS"/>
        </w:rPr>
      </w:pPr>
      <w:r w:rsidRPr="00305615">
        <w:rPr>
          <w:rFonts w:cs="Arial"/>
          <w:lang w:val="sr-Cyrl-RS"/>
        </w:rPr>
        <w:t xml:space="preserve">да </w:t>
      </w:r>
      <w:r w:rsidR="00322F0A">
        <w:rPr>
          <w:rFonts w:cs="Arial"/>
          <w:lang w:val="sr-Cyrl-RS"/>
        </w:rPr>
        <w:t xml:space="preserve">је Продавац доставио </w:t>
      </w:r>
      <w:r>
        <w:rPr>
          <w:rFonts w:cs="Arial"/>
          <w:lang w:val="sr-Cyrl-RS"/>
        </w:rPr>
        <w:t>п</w:t>
      </w:r>
      <w:r w:rsidR="00322F0A">
        <w:rPr>
          <w:rFonts w:cs="Arial"/>
          <w:lang w:val="sr-Cyrl-RS"/>
        </w:rPr>
        <w:t>онуду бр. ______ од ______ 2018. године,</w:t>
      </w:r>
      <w:r w:rsidRPr="00305615">
        <w:rPr>
          <w:rFonts w:cs="Arial"/>
          <w:lang w:val="sr-Cyrl-RS"/>
        </w:rPr>
        <w:t xml:space="preserve"> која је заведена код </w:t>
      </w:r>
      <w:r w:rsidR="00322F0A">
        <w:rPr>
          <w:rFonts w:cs="Arial"/>
          <w:lang w:val="sr-Cyrl-RS"/>
        </w:rPr>
        <w:t>Купца</w:t>
      </w:r>
      <w:r w:rsidRPr="00305615">
        <w:rPr>
          <w:rFonts w:cs="Arial"/>
          <w:lang w:val="sr-Cyrl-RS"/>
        </w:rPr>
        <w:t xml:space="preserve"> под бројем ________</w:t>
      </w:r>
      <w:r>
        <w:rPr>
          <w:rFonts w:cs="Arial"/>
          <w:lang w:val="sr-Cyrl-RS"/>
        </w:rPr>
        <w:t>________</w:t>
      </w:r>
      <w:r w:rsidRPr="00305615">
        <w:rPr>
          <w:rFonts w:cs="Arial"/>
          <w:lang w:val="sr-Cyrl-RS"/>
        </w:rPr>
        <w:t xml:space="preserve"> од ________</w:t>
      </w:r>
      <w:r>
        <w:rPr>
          <w:rFonts w:cs="Arial"/>
          <w:lang w:val="sr-Cyrl-RS"/>
        </w:rPr>
        <w:t xml:space="preserve"> </w:t>
      </w:r>
      <w:r w:rsidRPr="00305615">
        <w:rPr>
          <w:rFonts w:cs="Arial"/>
          <w:lang w:val="sr-Cyrl-RS"/>
        </w:rPr>
        <w:t>201</w:t>
      </w:r>
      <w:r>
        <w:rPr>
          <w:rFonts w:cs="Arial"/>
          <w:lang w:val="sr-Cyrl-RS"/>
        </w:rPr>
        <w:t>8</w:t>
      </w:r>
      <w:r w:rsidRPr="00305615">
        <w:rPr>
          <w:rFonts w:cs="Arial"/>
          <w:lang w:val="sr-Cyrl-RS"/>
        </w:rPr>
        <w:t xml:space="preserve">. године, </w:t>
      </w:r>
      <w:r w:rsidR="00322F0A">
        <w:rPr>
          <w:rFonts w:cs="Arial"/>
          <w:lang w:val="sr-Cyrl-RS"/>
        </w:rPr>
        <w:t>која је дата у прилогу и чини саставни део овог Уговора.</w:t>
      </w:r>
    </w:p>
    <w:p w14:paraId="48EEF63D" w14:textId="50B443C9" w:rsidR="00016FCA" w:rsidRPr="00016FCA" w:rsidRDefault="00016FCA" w:rsidP="00016FCA">
      <w:pPr>
        <w:pStyle w:val="KDNabrajanje"/>
        <w:rPr>
          <w:rFonts w:eastAsia="Calibri"/>
          <w:i/>
        </w:rPr>
      </w:pPr>
      <w:r w:rsidRPr="004A6EC9">
        <w:rPr>
          <w:rFonts w:eastAsia="Calibri"/>
        </w:rPr>
        <w:t xml:space="preserve">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w:t>
      </w:r>
      <w:r w:rsidRPr="00016FCA">
        <w:rPr>
          <w:rFonts w:eastAsia="Calibri"/>
          <w:i/>
        </w:rPr>
        <w:t>(податке попуњава Купац).</w:t>
      </w:r>
    </w:p>
    <w:p w14:paraId="01C5383F" w14:textId="77777777" w:rsidR="00C929D5" w:rsidRPr="00305615" w:rsidRDefault="00C929D5" w:rsidP="00C929D5">
      <w:pPr>
        <w:pStyle w:val="KDParagraf"/>
        <w:spacing w:before="0"/>
        <w:rPr>
          <w:rFonts w:cs="Arial"/>
          <w:b/>
          <w:lang w:val="sr-Cyrl-RS"/>
        </w:rPr>
      </w:pPr>
      <w:r w:rsidRPr="00305615">
        <w:rPr>
          <w:rFonts w:cs="Arial"/>
          <w:b/>
          <w:lang w:val="sr-Cyrl-RS"/>
        </w:rPr>
        <w:lastRenderedPageBreak/>
        <w:t>ПРЕДМЕТ  УГОВОРА</w:t>
      </w:r>
    </w:p>
    <w:p w14:paraId="060B7CD1" w14:textId="77777777" w:rsidR="00C929D5" w:rsidRPr="00305615" w:rsidRDefault="00C929D5" w:rsidP="00C929D5">
      <w:pPr>
        <w:spacing w:before="0"/>
        <w:jc w:val="center"/>
        <w:rPr>
          <w:rFonts w:cs="Arial"/>
          <w:b/>
          <w:lang w:val="sr-Cyrl-RS"/>
        </w:rPr>
      </w:pPr>
      <w:r w:rsidRPr="00305615">
        <w:rPr>
          <w:rFonts w:cs="Arial"/>
          <w:b/>
          <w:lang w:val="sr-Cyrl-RS"/>
        </w:rPr>
        <w:t>Члан 1.</w:t>
      </w:r>
    </w:p>
    <w:p w14:paraId="01C00CB0" w14:textId="30882BB1" w:rsidR="00C929D5" w:rsidRPr="00305615" w:rsidRDefault="00C929D5" w:rsidP="00C929D5">
      <w:pPr>
        <w:pStyle w:val="KDParagraf"/>
        <w:spacing w:before="0"/>
        <w:rPr>
          <w:rFonts w:cs="Arial"/>
          <w:lang w:val="sr-Cyrl-RS"/>
        </w:rPr>
      </w:pPr>
      <w:r w:rsidRPr="00305615">
        <w:rPr>
          <w:rFonts w:eastAsia="Calibri" w:cs="Arial"/>
          <w:lang w:val="sr-Cyrl-RS"/>
        </w:rPr>
        <w:t xml:space="preserve">Предмет </w:t>
      </w:r>
      <w:r>
        <w:rPr>
          <w:rFonts w:eastAsia="Calibri" w:cs="Arial"/>
          <w:lang w:val="sr-Cyrl-RS"/>
        </w:rPr>
        <w:t>у</w:t>
      </w:r>
      <w:r w:rsidRPr="00305615">
        <w:rPr>
          <w:rFonts w:eastAsia="Calibri" w:cs="Arial"/>
          <w:lang w:val="sr-Cyrl-RS"/>
        </w:rPr>
        <w:t xml:space="preserve">говора о купопродаји (даље: Уговор) је испорука и </w:t>
      </w:r>
      <w:r w:rsidR="00016FCA">
        <w:rPr>
          <w:rFonts w:eastAsia="Calibri" w:cs="Arial"/>
          <w:lang w:val="sr-Cyrl-RS"/>
        </w:rPr>
        <w:t>и</w:t>
      </w:r>
      <w:r w:rsidRPr="00305615">
        <w:rPr>
          <w:lang w:val="sr-Cyrl-RS"/>
        </w:rPr>
        <w:t>мплементација cloud система за потребе</w:t>
      </w:r>
      <w:r w:rsidRPr="00305615">
        <w:t xml:space="preserve"> ЈП ЕПС</w:t>
      </w:r>
      <w:r>
        <w:rPr>
          <w:lang w:val="sr-Cyrl-RS"/>
        </w:rPr>
        <w:t>.</w:t>
      </w:r>
    </w:p>
    <w:p w14:paraId="0582D9B3" w14:textId="07E64939" w:rsidR="00016FCA" w:rsidRPr="00A94BEB" w:rsidRDefault="00C929D5" w:rsidP="00016FCA">
      <w:pPr>
        <w:pStyle w:val="KDParagraf"/>
        <w:spacing w:before="0"/>
        <w:rPr>
          <w:rFonts w:eastAsia="Calibri" w:cs="Arial"/>
        </w:rPr>
      </w:pPr>
      <w:r w:rsidRPr="00305615">
        <w:rPr>
          <w:rFonts w:eastAsia="Calibri" w:cs="Arial"/>
          <w:lang w:val="sr-Cyrl-RS"/>
        </w:rPr>
        <w:t>Продавац се обавезује да за потребе Купца испоручи уговорена добра из става 1.</w:t>
      </w:r>
      <w:r>
        <w:rPr>
          <w:rFonts w:eastAsia="Calibri" w:cs="Arial"/>
          <w:lang w:val="sr-Cyrl-RS"/>
        </w:rPr>
        <w:t xml:space="preserve"> </w:t>
      </w:r>
      <w:r w:rsidRPr="00305615">
        <w:rPr>
          <w:rFonts w:eastAsia="Calibri" w:cs="Arial"/>
          <w:lang w:val="sr-Cyrl-RS"/>
        </w:rPr>
        <w:t>овог</w:t>
      </w:r>
      <w:r>
        <w:rPr>
          <w:rFonts w:eastAsia="Calibri" w:cs="Arial"/>
          <w:lang w:val="sr-Cyrl-RS"/>
        </w:rPr>
        <w:t xml:space="preserve"> члана у уговореном року, </w:t>
      </w:r>
      <w:r w:rsidRPr="00305615">
        <w:rPr>
          <w:rFonts w:eastAsia="Calibri" w:cs="Arial"/>
          <w:lang w:val="sr-Cyrl-RS"/>
        </w:rPr>
        <w:t xml:space="preserve">у </w:t>
      </w:r>
      <w:r>
        <w:rPr>
          <w:rFonts w:eastAsia="Calibri" w:cs="Arial"/>
          <w:lang w:val="sr-Cyrl-RS"/>
        </w:rPr>
        <w:t>складу са п</w:t>
      </w:r>
      <w:r w:rsidRPr="00305615">
        <w:rPr>
          <w:rFonts w:eastAsia="Calibri" w:cs="Arial"/>
          <w:lang w:val="sr-Cyrl-RS"/>
        </w:rPr>
        <w:t>онуд</w:t>
      </w:r>
      <w:r>
        <w:rPr>
          <w:rFonts w:eastAsia="Calibri" w:cs="Arial"/>
          <w:lang w:val="sr-Cyrl-RS"/>
        </w:rPr>
        <w:t>ом</w:t>
      </w:r>
      <w:r w:rsidRPr="00305615">
        <w:rPr>
          <w:rFonts w:eastAsia="Calibri" w:cs="Arial"/>
          <w:lang w:val="sr-Cyrl-RS"/>
        </w:rPr>
        <w:t xml:space="preserve"> Продавца бр</w:t>
      </w:r>
      <w:r>
        <w:rPr>
          <w:rFonts w:eastAsia="Calibri" w:cs="Arial"/>
          <w:lang w:val="sr-Cyrl-RS"/>
        </w:rPr>
        <w:t>.</w:t>
      </w:r>
      <w:r w:rsidRPr="00305615">
        <w:rPr>
          <w:rFonts w:eastAsia="Calibri" w:cs="Arial"/>
          <w:lang w:val="sr-Cyrl-RS"/>
        </w:rPr>
        <w:t xml:space="preserve"> _______ од _____</w:t>
      </w:r>
      <w:r>
        <w:rPr>
          <w:rFonts w:eastAsia="Calibri" w:cs="Arial"/>
          <w:lang w:val="sr-Cyrl-RS"/>
        </w:rPr>
        <w:t xml:space="preserve">____ 2018. </w:t>
      </w:r>
      <w:r w:rsidRPr="00305615">
        <w:rPr>
          <w:rFonts w:eastAsia="Calibri" w:cs="Arial"/>
          <w:lang w:val="sr-Cyrl-RS"/>
        </w:rPr>
        <w:t>године, Обрасц</w:t>
      </w:r>
      <w:r>
        <w:rPr>
          <w:rFonts w:eastAsia="Calibri" w:cs="Arial"/>
          <w:lang w:val="sr-Cyrl-RS"/>
        </w:rPr>
        <w:t>ем</w:t>
      </w:r>
      <w:r w:rsidRPr="00305615">
        <w:rPr>
          <w:rFonts w:eastAsia="Calibri" w:cs="Arial"/>
          <w:lang w:val="sr-Cyrl-RS"/>
        </w:rPr>
        <w:t xml:space="preserve"> структуре цене</w:t>
      </w:r>
      <w:r w:rsidR="00016FCA">
        <w:rPr>
          <w:rFonts w:eastAsia="Calibri" w:cs="Arial"/>
          <w:lang w:val="sr-Cyrl-RS"/>
        </w:rPr>
        <w:t>,</w:t>
      </w:r>
      <w:r w:rsidRPr="00305615">
        <w:rPr>
          <w:rFonts w:eastAsia="Calibri" w:cs="Arial"/>
          <w:lang w:val="sr-Cyrl-RS"/>
        </w:rPr>
        <w:t xml:space="preserve"> </w:t>
      </w:r>
      <w:r w:rsidR="00016FCA" w:rsidRPr="00F83ADC">
        <w:rPr>
          <w:rFonts w:eastAsia="Calibri" w:cs="Arial"/>
        </w:rPr>
        <w:t>Конкурсном документацијом за предметну јавну</w:t>
      </w:r>
      <w:r w:rsidR="00016FCA">
        <w:rPr>
          <w:rFonts w:eastAsia="Calibri" w:cs="Arial"/>
        </w:rPr>
        <w:t xml:space="preserve"> набавку и Техничком</w:t>
      </w:r>
      <w:r w:rsidR="00016FCA" w:rsidRPr="00A94BEB">
        <w:rPr>
          <w:rFonts w:eastAsia="Calibri" w:cs="Arial"/>
        </w:rPr>
        <w:t xml:space="preserve"> специф</w:t>
      </w:r>
      <w:r w:rsidR="00016FCA">
        <w:rPr>
          <w:rFonts w:eastAsia="Calibri" w:cs="Arial"/>
        </w:rPr>
        <w:t>икацијом</w:t>
      </w:r>
      <w:r w:rsidR="00016FCA" w:rsidRPr="00A94BEB">
        <w:rPr>
          <w:rFonts w:eastAsia="Calibri" w:cs="Arial"/>
        </w:rPr>
        <w:t xml:space="preserve">, </w:t>
      </w:r>
      <w:r w:rsidR="00016FCA" w:rsidRPr="009E7C90">
        <w:rPr>
          <w:rFonts w:eastAsia="Calibri" w:cs="Arial"/>
        </w:rPr>
        <w:t>који као Прилог 1, Прилог 2, Прилог 3  и Прилог 4,</w:t>
      </w:r>
      <w:r w:rsidR="00016FCA" w:rsidRPr="009E7C90">
        <w:rPr>
          <w:rFonts w:eastAsia="Calibri" w:cs="Arial"/>
          <w:lang w:val="sr-Cyrl-RS"/>
        </w:rPr>
        <w:t xml:space="preserve"> </w:t>
      </w:r>
      <w:r w:rsidR="00016FCA" w:rsidRPr="009E7C90">
        <w:rPr>
          <w:rFonts w:eastAsia="Calibri" w:cs="Arial"/>
        </w:rPr>
        <w:t>чине саставни део овог Уговора.</w:t>
      </w:r>
    </w:p>
    <w:p w14:paraId="61724EF2" w14:textId="77777777" w:rsidR="00C929D5" w:rsidRPr="00305615" w:rsidRDefault="00C929D5" w:rsidP="00C929D5">
      <w:pPr>
        <w:pStyle w:val="KDParagraf"/>
        <w:spacing w:before="0"/>
        <w:rPr>
          <w:rFonts w:eastAsia="Calibri" w:cs="Arial"/>
          <w:lang w:val="sr-Cyrl-RS"/>
        </w:rPr>
      </w:pPr>
    </w:p>
    <w:p w14:paraId="794B940B" w14:textId="77777777" w:rsidR="00C929D5" w:rsidRPr="00305615" w:rsidRDefault="00C929D5" w:rsidP="00C929D5">
      <w:pPr>
        <w:spacing w:before="0"/>
        <w:jc w:val="center"/>
        <w:rPr>
          <w:rFonts w:cs="Arial"/>
          <w:b/>
          <w:lang w:val="sr-Cyrl-RS"/>
        </w:rPr>
      </w:pPr>
      <w:r w:rsidRPr="00305615">
        <w:rPr>
          <w:rFonts w:cs="Arial"/>
          <w:b/>
          <w:lang w:val="sr-Cyrl-RS"/>
        </w:rPr>
        <w:t>Члан 2.</w:t>
      </w:r>
    </w:p>
    <w:p w14:paraId="637B6D0B" w14:textId="77777777" w:rsidR="00C929D5" w:rsidRPr="00305615" w:rsidRDefault="00C929D5" w:rsidP="00C929D5">
      <w:pPr>
        <w:pStyle w:val="KDParagraf"/>
        <w:spacing w:before="0"/>
        <w:rPr>
          <w:rFonts w:eastAsia="Calibri" w:cs="Arial"/>
          <w:lang w:val="sr-Cyrl-RS"/>
        </w:rPr>
      </w:pPr>
      <w:r>
        <w:rPr>
          <w:rFonts w:eastAsia="Calibri" w:cs="Arial"/>
          <w:lang w:val="sr-Cyrl-RS"/>
        </w:rPr>
        <w:t xml:space="preserve">Овај </w:t>
      </w:r>
      <w:r w:rsidRPr="00305615">
        <w:rPr>
          <w:rFonts w:eastAsia="Calibri" w:cs="Arial"/>
          <w:lang w:val="sr-Cyrl-RS"/>
        </w:rPr>
        <w:t>Уговор и његови прилози сачињени су на српском језику.</w:t>
      </w:r>
    </w:p>
    <w:p w14:paraId="1113335D" w14:textId="77777777" w:rsidR="00C929D5" w:rsidRPr="00305615" w:rsidRDefault="00C929D5" w:rsidP="00C929D5">
      <w:pPr>
        <w:pStyle w:val="KDParagraf"/>
        <w:spacing w:before="0"/>
        <w:rPr>
          <w:rFonts w:eastAsia="Calibri" w:cs="Arial"/>
          <w:lang w:val="sr-Cyrl-RS"/>
        </w:rPr>
      </w:pPr>
      <w:r w:rsidRPr="00305615">
        <w:rPr>
          <w:rFonts w:eastAsia="Calibri" w:cs="Arial"/>
          <w:lang w:val="sr-Cyrl-RS"/>
        </w:rPr>
        <w:t>На Уговор примењују се закони Републике Србије, У случају спора меродавно је право Републике Србије.</w:t>
      </w:r>
    </w:p>
    <w:p w14:paraId="28A62DA2" w14:textId="77777777" w:rsidR="00C929D5" w:rsidRDefault="00C929D5" w:rsidP="00C929D5">
      <w:pPr>
        <w:pStyle w:val="KDParagraf"/>
        <w:spacing w:before="0"/>
        <w:rPr>
          <w:rFonts w:eastAsia="Calibri" w:cs="Arial"/>
          <w:lang w:val="sr-Cyrl-RS"/>
        </w:rPr>
      </w:pPr>
    </w:p>
    <w:p w14:paraId="0A317832" w14:textId="77777777" w:rsidR="00C929D5" w:rsidRPr="00305615" w:rsidRDefault="00C929D5" w:rsidP="00C929D5">
      <w:pPr>
        <w:pStyle w:val="KDParagraf"/>
        <w:spacing w:before="0"/>
        <w:rPr>
          <w:rFonts w:eastAsia="Calibri" w:cs="Arial"/>
          <w:lang w:val="sr-Cyrl-RS"/>
        </w:rPr>
      </w:pPr>
    </w:p>
    <w:p w14:paraId="26DCCF90" w14:textId="77777777" w:rsidR="00C929D5" w:rsidRPr="00305615" w:rsidRDefault="00C929D5" w:rsidP="00C929D5">
      <w:pPr>
        <w:pStyle w:val="KDParagraf"/>
        <w:spacing w:before="0"/>
        <w:rPr>
          <w:rFonts w:cs="Arial"/>
          <w:b/>
          <w:lang w:val="sr-Cyrl-RS"/>
        </w:rPr>
      </w:pPr>
      <w:r w:rsidRPr="00305615">
        <w:rPr>
          <w:rFonts w:cs="Arial"/>
          <w:b/>
          <w:lang w:val="sr-Cyrl-RS"/>
        </w:rPr>
        <w:t xml:space="preserve">УГОВОРЕНА </w:t>
      </w:r>
      <w:r>
        <w:rPr>
          <w:rFonts w:cs="Arial"/>
          <w:b/>
          <w:lang w:val="sr-Cyrl-RS"/>
        </w:rPr>
        <w:t>ЦЕНА</w:t>
      </w:r>
      <w:r w:rsidRPr="00305615">
        <w:rPr>
          <w:rFonts w:cs="Arial"/>
          <w:b/>
          <w:lang w:val="sr-Cyrl-RS"/>
        </w:rPr>
        <w:t xml:space="preserve"> </w:t>
      </w:r>
    </w:p>
    <w:p w14:paraId="0013800A" w14:textId="77777777" w:rsidR="00C929D5" w:rsidRPr="00305615" w:rsidRDefault="00C929D5" w:rsidP="00C929D5">
      <w:pPr>
        <w:spacing w:before="0"/>
        <w:jc w:val="center"/>
        <w:rPr>
          <w:rFonts w:cs="Arial"/>
          <w:b/>
          <w:lang w:val="sr-Cyrl-RS"/>
        </w:rPr>
      </w:pPr>
      <w:r w:rsidRPr="00305615">
        <w:rPr>
          <w:rFonts w:cs="Arial"/>
          <w:b/>
          <w:lang w:val="sr-Cyrl-RS"/>
        </w:rPr>
        <w:t>Члан 3.</w:t>
      </w:r>
    </w:p>
    <w:p w14:paraId="0723A001" w14:textId="47C05BA5" w:rsidR="00C929D5" w:rsidRPr="00305615" w:rsidRDefault="00C929D5" w:rsidP="00C929D5">
      <w:pPr>
        <w:pStyle w:val="KDParagraf"/>
        <w:spacing w:before="0"/>
        <w:rPr>
          <w:rFonts w:cs="Arial"/>
          <w:color w:val="00B0F0"/>
          <w:lang w:val="sr-Cyrl-RS"/>
        </w:rPr>
      </w:pPr>
      <w:r w:rsidRPr="00305615">
        <w:rPr>
          <w:rFonts w:cs="Arial"/>
          <w:lang w:val="sr-Cyrl-RS"/>
        </w:rPr>
        <w:t>Укупна</w:t>
      </w:r>
      <w:r>
        <w:rPr>
          <w:rFonts w:cs="Arial"/>
          <w:lang w:val="sr-Cyrl-RS"/>
        </w:rPr>
        <w:t xml:space="preserve"> уговорена цена за предмет Уговора из чл. 1 износи _____________</w:t>
      </w:r>
      <w:r w:rsidRPr="00305615">
        <w:rPr>
          <w:rFonts w:cs="Arial"/>
          <w:lang w:val="sr-Cyrl-RS"/>
        </w:rPr>
        <w:t>________ (словима:</w:t>
      </w:r>
      <w:r>
        <w:rPr>
          <w:rFonts w:cs="Arial"/>
          <w:lang w:val="sr-Cyrl-RS"/>
        </w:rPr>
        <w:t>_______________</w:t>
      </w:r>
      <w:r w:rsidRPr="00305615">
        <w:rPr>
          <w:rFonts w:cs="Arial"/>
          <w:lang w:val="sr-Cyrl-RS"/>
        </w:rPr>
        <w:t>)</w:t>
      </w:r>
      <w:r>
        <w:rPr>
          <w:rFonts w:cs="Arial"/>
          <w:lang w:val="sr-Cyrl-RS"/>
        </w:rPr>
        <w:t xml:space="preserve"> </w:t>
      </w:r>
      <w:r w:rsidR="00016FCA">
        <w:rPr>
          <w:rFonts w:cs="Arial"/>
          <w:lang w:val="sr-Cyrl-RS"/>
        </w:rPr>
        <w:t>RSD без обрачунатог ПДВ-а.</w:t>
      </w:r>
    </w:p>
    <w:p w14:paraId="7CBE0BD2" w14:textId="77777777" w:rsidR="00C929D5" w:rsidRPr="00305615" w:rsidRDefault="00C929D5" w:rsidP="00C929D5">
      <w:pPr>
        <w:pStyle w:val="KDParagraf"/>
        <w:spacing w:before="0"/>
        <w:rPr>
          <w:rFonts w:cs="Arial"/>
          <w:lang w:val="sr-Cyrl-RS"/>
        </w:rPr>
      </w:pPr>
    </w:p>
    <w:p w14:paraId="21D86D66" w14:textId="77777777" w:rsidR="00C929D5" w:rsidRDefault="00C929D5" w:rsidP="00C929D5">
      <w:pPr>
        <w:pStyle w:val="KDParagraf"/>
        <w:spacing w:before="0"/>
        <w:rPr>
          <w:rFonts w:cs="Arial"/>
          <w:lang w:val="sr-Cyrl-RS"/>
        </w:rPr>
      </w:pPr>
      <w:r>
        <w:rPr>
          <w:rFonts w:cs="Arial"/>
          <w:lang w:val="sr-Cyrl-RS"/>
        </w:rPr>
        <w:t>Укупно у</w:t>
      </w:r>
      <w:r w:rsidRPr="00305615">
        <w:rPr>
          <w:rFonts w:cs="Arial"/>
          <w:lang w:val="sr-Cyrl-RS"/>
        </w:rPr>
        <w:t xml:space="preserve">говорена </w:t>
      </w:r>
      <w:r>
        <w:rPr>
          <w:rFonts w:cs="Arial"/>
          <w:lang w:val="sr-Cyrl-RS"/>
        </w:rPr>
        <w:t xml:space="preserve">цена </w:t>
      </w:r>
      <w:r w:rsidRPr="00305615">
        <w:rPr>
          <w:rFonts w:cs="Arial"/>
          <w:lang w:val="sr-Cyrl-RS"/>
        </w:rPr>
        <w:t>из става 1. овог члана увећава се за порез на додату вредност, у складу са прописима Републике Србије.</w:t>
      </w:r>
    </w:p>
    <w:p w14:paraId="06E997EF" w14:textId="77777777" w:rsidR="00C929D5" w:rsidRDefault="00C929D5" w:rsidP="00C929D5">
      <w:pPr>
        <w:pStyle w:val="KDParagraf"/>
        <w:spacing w:before="0"/>
        <w:rPr>
          <w:rFonts w:cs="Arial"/>
          <w:lang w:val="sr-Cyrl-RS"/>
        </w:rPr>
      </w:pPr>
    </w:p>
    <w:p w14:paraId="37E59928" w14:textId="3988A3FB" w:rsidR="00C929D5" w:rsidRPr="00305615" w:rsidRDefault="00C929D5" w:rsidP="00016FCA">
      <w:pPr>
        <w:tabs>
          <w:tab w:val="left" w:pos="0"/>
        </w:tabs>
        <w:spacing w:before="0"/>
        <w:rPr>
          <w:rFonts w:cs="Arial"/>
          <w:lang w:val="sr-Cyrl-RS"/>
        </w:rPr>
      </w:pPr>
      <w:r w:rsidRPr="00D27C66">
        <w:rPr>
          <w:rFonts w:cs="Arial"/>
          <w:lang w:val="sr-Cyrl-RS"/>
        </w:rPr>
        <w:t>Укупно уговорена цена укључује све трошкове реализације предмета уговора из члана 1. као и трошкове прибављања средстава финансијског обезбеђења и остале зависне трошкове.</w:t>
      </w:r>
    </w:p>
    <w:p w14:paraId="7E316DBE" w14:textId="5D04B4AD" w:rsidR="00C929D5" w:rsidRPr="00305615" w:rsidRDefault="00C929D5" w:rsidP="00C929D5">
      <w:pPr>
        <w:pStyle w:val="KDParagraf"/>
        <w:spacing w:before="0"/>
        <w:rPr>
          <w:rFonts w:cs="Arial"/>
          <w:lang w:val="sr-Cyrl-RS"/>
        </w:rPr>
      </w:pPr>
      <w:r w:rsidRPr="00305615">
        <w:rPr>
          <w:rFonts w:cs="Arial"/>
          <w:lang w:val="sr-Cyrl-RS"/>
        </w:rPr>
        <w:t xml:space="preserve">Цена је фиксна </w:t>
      </w:r>
      <w:r w:rsidR="00D415FC">
        <w:rPr>
          <w:rFonts w:cs="Arial"/>
          <w:lang w:val="sr-Cyrl-RS"/>
        </w:rPr>
        <w:t xml:space="preserve">и </w:t>
      </w:r>
      <w:r w:rsidRPr="00305615">
        <w:rPr>
          <w:rFonts w:cs="Arial"/>
          <w:lang w:val="sr-Cyrl-RS"/>
        </w:rPr>
        <w:t xml:space="preserve">не може се мењати за све време трајања Уговора. </w:t>
      </w:r>
    </w:p>
    <w:p w14:paraId="494C0689" w14:textId="77777777" w:rsidR="00C929D5" w:rsidRDefault="00C929D5" w:rsidP="00C929D5">
      <w:pPr>
        <w:pStyle w:val="KDParagraf"/>
        <w:spacing w:before="0"/>
        <w:rPr>
          <w:rFonts w:cs="Arial"/>
          <w:lang w:val="sr-Cyrl-RS"/>
        </w:rPr>
      </w:pPr>
    </w:p>
    <w:p w14:paraId="04A3A0FF" w14:textId="77777777" w:rsidR="00C929D5" w:rsidRPr="00305615" w:rsidRDefault="00C929D5" w:rsidP="00C929D5">
      <w:pPr>
        <w:pStyle w:val="KDParagraf"/>
        <w:spacing w:before="0"/>
        <w:rPr>
          <w:rFonts w:cs="Arial"/>
          <w:lang w:val="sr-Cyrl-RS"/>
        </w:rPr>
      </w:pPr>
    </w:p>
    <w:p w14:paraId="14640758" w14:textId="77777777" w:rsidR="00C929D5" w:rsidRPr="00305615" w:rsidRDefault="00C929D5" w:rsidP="00C929D5">
      <w:pPr>
        <w:pStyle w:val="KDParagraf"/>
        <w:spacing w:before="0"/>
        <w:rPr>
          <w:rFonts w:cs="Arial"/>
          <w:b/>
          <w:lang w:val="sr-Cyrl-RS"/>
        </w:rPr>
      </w:pPr>
      <w:r>
        <w:rPr>
          <w:rFonts w:cs="Arial"/>
          <w:b/>
          <w:lang w:val="sr-Cyrl-RS"/>
        </w:rPr>
        <w:t>НАЧИН И УСЛОВИ ПЛАЋАЊА</w:t>
      </w:r>
    </w:p>
    <w:p w14:paraId="5C7A70FE" w14:textId="77777777" w:rsidR="00C929D5" w:rsidRPr="00305615" w:rsidRDefault="00C929D5" w:rsidP="00C929D5">
      <w:pPr>
        <w:spacing w:before="0"/>
        <w:jc w:val="center"/>
        <w:rPr>
          <w:rFonts w:cs="Arial"/>
          <w:b/>
          <w:lang w:val="sr-Cyrl-RS"/>
        </w:rPr>
      </w:pPr>
      <w:r w:rsidRPr="00305615">
        <w:rPr>
          <w:rFonts w:cs="Arial"/>
          <w:b/>
          <w:lang w:val="sr-Cyrl-RS"/>
        </w:rPr>
        <w:t>Члан 4.</w:t>
      </w:r>
    </w:p>
    <w:p w14:paraId="74A1ACBF" w14:textId="71A45031" w:rsidR="00016FCA" w:rsidRPr="00A94BEB" w:rsidRDefault="00016FCA" w:rsidP="00016FCA">
      <w:pPr>
        <w:pStyle w:val="KDParagraf"/>
        <w:spacing w:before="0"/>
        <w:rPr>
          <w:rFonts w:cs="Arial"/>
          <w:lang w:val="sr-Cyrl-RS"/>
        </w:rPr>
      </w:pPr>
      <w:r>
        <w:rPr>
          <w:rFonts w:cs="Arial"/>
          <w:lang w:val="sr-Cyrl-RS"/>
        </w:rPr>
        <w:t xml:space="preserve">Плаћање испоручене опреме </w:t>
      </w:r>
      <w:r>
        <w:rPr>
          <w:rFonts w:cs="Arial"/>
        </w:rPr>
        <w:t xml:space="preserve">извршиће се </w:t>
      </w:r>
      <w:r w:rsidRPr="00A94BEB">
        <w:rPr>
          <w:rFonts w:cs="Arial"/>
        </w:rPr>
        <w:t>у рок</w:t>
      </w:r>
      <w:r>
        <w:rPr>
          <w:rFonts w:cs="Arial"/>
        </w:rPr>
        <w:t>у до 45 (</w:t>
      </w:r>
      <w:r w:rsidRPr="00A94BEB">
        <w:rPr>
          <w:rFonts w:cs="Arial"/>
        </w:rPr>
        <w:t>четрдесетпет) дана од дана пријема исправног рачуна</w:t>
      </w:r>
      <w:r>
        <w:rPr>
          <w:rFonts w:cs="Arial"/>
          <w:lang w:val="sr-Cyrl-RS"/>
        </w:rPr>
        <w:t>,</w:t>
      </w:r>
      <w:r>
        <w:rPr>
          <w:rFonts w:cs="Arial"/>
        </w:rPr>
        <w:t xml:space="preserve"> након  потпис</w:t>
      </w:r>
      <w:r>
        <w:rPr>
          <w:rFonts w:cs="Arial"/>
          <w:lang w:val="sr-Cyrl-RS"/>
        </w:rPr>
        <w:t>ивања</w:t>
      </w:r>
      <w:r>
        <w:rPr>
          <w:rFonts w:cs="Arial"/>
        </w:rPr>
        <w:t xml:space="preserve"> </w:t>
      </w:r>
      <w:r w:rsidRPr="00A94BEB">
        <w:rPr>
          <w:rFonts w:cs="Arial"/>
        </w:rPr>
        <w:t xml:space="preserve">Записника </w:t>
      </w:r>
      <w:r>
        <w:rPr>
          <w:rFonts w:cs="Arial"/>
          <w:lang w:val="sr-Cyrl-CS"/>
        </w:rPr>
        <w:t xml:space="preserve">о извршеном квалитативном и квантитативном пријему - без примедби, </w:t>
      </w:r>
      <w:r w:rsidRPr="00A94BEB">
        <w:rPr>
          <w:rFonts w:cs="Arial"/>
        </w:rPr>
        <w:t xml:space="preserve">од стране овлашћених представника </w:t>
      </w:r>
      <w:r>
        <w:rPr>
          <w:rFonts w:cs="Arial"/>
          <w:lang w:val="sr-Cyrl-RS"/>
        </w:rPr>
        <w:t>у</w:t>
      </w:r>
      <w:r w:rsidRPr="00A94BEB">
        <w:rPr>
          <w:rFonts w:cs="Arial"/>
        </w:rPr>
        <w:t>говорних страна</w:t>
      </w:r>
      <w:r w:rsidRPr="00A94BEB">
        <w:rPr>
          <w:rFonts w:cs="Arial"/>
          <w:lang w:val="sr-Cyrl-RS"/>
        </w:rPr>
        <w:t>.</w:t>
      </w:r>
    </w:p>
    <w:p w14:paraId="0D51093A" w14:textId="1D7757DF" w:rsidR="00016FCA" w:rsidRPr="00016FCA" w:rsidRDefault="00016FCA" w:rsidP="00016FCA">
      <w:pPr>
        <w:spacing w:before="0"/>
        <w:rPr>
          <w:rFonts w:eastAsia="Calibri" w:cs="Arial"/>
          <w:lang w:val="sr-Cyrl-RS"/>
        </w:rPr>
      </w:pPr>
      <w:r w:rsidRPr="00305615">
        <w:rPr>
          <w:rFonts w:eastAsia="Calibri" w:cs="Arial"/>
          <w:lang w:val="sr-Cyrl-RS"/>
        </w:rPr>
        <w:t>Рачун</w:t>
      </w:r>
      <w:r>
        <w:rPr>
          <w:rFonts w:eastAsia="Calibri" w:cs="Arial"/>
          <w:lang w:val="sr-Cyrl-RS"/>
        </w:rPr>
        <w:t>, са обавезним прилозима</w:t>
      </w:r>
      <w:r w:rsidRPr="00305615">
        <w:rPr>
          <w:rFonts w:eastAsia="Calibri" w:cs="Arial"/>
          <w:lang w:val="sr-Cyrl-RS"/>
        </w:rPr>
        <w:t xml:space="preserve"> </w:t>
      </w:r>
      <w:r>
        <w:rPr>
          <w:rFonts w:eastAsia="Calibri" w:cs="Arial"/>
          <w:lang w:val="sr-Cyrl-RS"/>
        </w:rPr>
        <w:t>гласи и доставља се</w:t>
      </w:r>
      <w:r w:rsidRPr="00305615">
        <w:rPr>
          <w:rFonts w:eastAsia="Calibri" w:cs="Arial"/>
          <w:lang w:val="sr-Cyrl-RS"/>
        </w:rPr>
        <w:t xml:space="preserve"> на адресу К</w:t>
      </w:r>
      <w:r>
        <w:rPr>
          <w:rFonts w:eastAsia="Calibri" w:cs="Arial"/>
          <w:lang w:val="sr-Cyrl-RS"/>
        </w:rPr>
        <w:t>упца</w:t>
      </w:r>
      <w:r w:rsidRPr="00305615">
        <w:rPr>
          <w:rFonts w:eastAsia="Calibri" w:cs="Arial"/>
          <w:lang w:val="sr-Cyrl-RS"/>
        </w:rPr>
        <w:t xml:space="preserve">: Јавно предузеће „Електропривреда Србије“ Београд, </w:t>
      </w:r>
      <w:r>
        <w:rPr>
          <w:rFonts w:eastAsia="Calibri" w:cs="Arial"/>
          <w:lang w:val="sr-Cyrl-RS"/>
        </w:rPr>
        <w:t>Балканска 13,11000 Београд</w:t>
      </w:r>
      <w:r w:rsidRPr="00305615">
        <w:rPr>
          <w:rFonts w:eastAsia="Calibri" w:cs="Arial"/>
          <w:lang w:val="sr-Cyrl-RS"/>
        </w:rPr>
        <w:t>.</w:t>
      </w:r>
    </w:p>
    <w:p w14:paraId="7B54F250" w14:textId="483C9A78" w:rsidR="00C929D5" w:rsidRPr="00DE7171" w:rsidRDefault="00400310" w:rsidP="00DE7171">
      <w:pPr>
        <w:contextualSpacing/>
        <w:rPr>
          <w:rFonts w:cs="Arial"/>
          <w:lang w:val="sr-Cyrl-RS"/>
        </w:rPr>
      </w:pPr>
      <w:r w:rsidRPr="00400310">
        <w:rPr>
          <w:rFonts w:cs="Arial"/>
          <w:lang w:val="sr-Cyrl-RS"/>
        </w:rPr>
        <w:t xml:space="preserve">Уз рачун, у коме се обавезно наводи број уговора по коме је извршена испорука </w:t>
      </w:r>
      <w:r>
        <w:rPr>
          <w:rFonts w:cs="Arial"/>
          <w:lang w:val="sr-Cyrl-RS"/>
        </w:rPr>
        <w:t>Продавац</w:t>
      </w:r>
      <w:r w:rsidRPr="00400310">
        <w:rPr>
          <w:rFonts w:cs="Arial"/>
          <w:lang w:val="sr-Cyrl-RS"/>
        </w:rPr>
        <w:t xml:space="preserve"> је обавезан да достави Записник о </w:t>
      </w:r>
      <w:r w:rsidRPr="00400310">
        <w:rPr>
          <w:rFonts w:eastAsia="Calibri" w:cs="Arial"/>
          <w:lang w:val="sr-Cyrl-RS"/>
        </w:rPr>
        <w:t>квантитативном и квалитативном пријему</w:t>
      </w:r>
      <w:r w:rsidRPr="00400310">
        <w:rPr>
          <w:rFonts w:eastAsia="Calibri" w:cs="Arial"/>
          <w:b/>
          <w:lang w:val="sr-Cyrl-RS"/>
        </w:rPr>
        <w:t xml:space="preserve"> </w:t>
      </w:r>
      <w:r w:rsidRPr="00400310">
        <w:rPr>
          <w:rFonts w:cs="Arial"/>
          <w:lang w:val="sr-Cyrl-RS"/>
        </w:rPr>
        <w:t xml:space="preserve">– без примедби потписан од стране овлашћених лица </w:t>
      </w:r>
      <w:r>
        <w:rPr>
          <w:rFonts w:cs="Arial"/>
          <w:lang w:val="sr-Cyrl-RS"/>
        </w:rPr>
        <w:t>Купца</w:t>
      </w:r>
      <w:r w:rsidRPr="00400310">
        <w:rPr>
          <w:rFonts w:cs="Arial"/>
          <w:lang w:val="sr-Cyrl-RS"/>
        </w:rPr>
        <w:t xml:space="preserve"> и </w:t>
      </w:r>
      <w:r>
        <w:rPr>
          <w:rFonts w:cs="Arial"/>
          <w:lang w:val="sr-Cyrl-RS"/>
        </w:rPr>
        <w:t>Продавца, као</w:t>
      </w:r>
      <w:r w:rsidRPr="00400310">
        <w:rPr>
          <w:rFonts w:cs="Arial"/>
          <w:lang w:val="sr-Cyrl-RS"/>
        </w:rPr>
        <w:t xml:space="preserve"> и копију отпремнице</w:t>
      </w:r>
      <w:r w:rsidR="00016FCA">
        <w:rPr>
          <w:rFonts w:cs="Arial"/>
          <w:lang w:val="sr-Cyrl-RS"/>
        </w:rPr>
        <w:t xml:space="preserve"> </w:t>
      </w:r>
      <w:r w:rsidR="00016FCA" w:rsidRPr="00057442">
        <w:rPr>
          <w:rFonts w:cs="Arial"/>
          <w:color w:val="000000"/>
        </w:rPr>
        <w:t xml:space="preserve">са читко написаним именом и презименом и потписом овлашћеног лица </w:t>
      </w:r>
      <w:r w:rsidR="00016FCA" w:rsidRPr="00057442">
        <w:rPr>
          <w:rFonts w:cs="Arial"/>
          <w:color w:val="000000"/>
          <w:lang w:val="sr-Cyrl-RS"/>
        </w:rPr>
        <w:t xml:space="preserve">Купца </w:t>
      </w:r>
      <w:r w:rsidR="00016FCA" w:rsidRPr="00057442">
        <w:rPr>
          <w:rFonts w:cs="Arial"/>
          <w:color w:val="000000"/>
        </w:rPr>
        <w:t>које је примило испо</w:t>
      </w:r>
      <w:r w:rsidR="00016FCA">
        <w:rPr>
          <w:rFonts w:cs="Arial"/>
          <w:color w:val="000000"/>
        </w:rPr>
        <w:t>ручена добра</w:t>
      </w:r>
      <w:r w:rsidRPr="00400310">
        <w:rPr>
          <w:rFonts w:cs="Arial"/>
          <w:lang w:val="sr-Cyrl-RS"/>
        </w:rPr>
        <w:t>.</w:t>
      </w:r>
    </w:p>
    <w:p w14:paraId="04E0CF5E" w14:textId="77777777" w:rsidR="00C929D5" w:rsidRPr="00305615" w:rsidRDefault="00C929D5" w:rsidP="00C929D5">
      <w:pPr>
        <w:spacing w:before="0"/>
        <w:rPr>
          <w:rFonts w:cs="Arial"/>
          <w:lang w:val="sr-Cyrl-RS"/>
        </w:rPr>
      </w:pPr>
      <w:r w:rsidRPr="00305615">
        <w:rPr>
          <w:rFonts w:eastAsia="Calibri" w:cs="Arial"/>
          <w:lang w:val="sr-Cyrl-RS"/>
        </w:rPr>
        <w:t xml:space="preserve">У </w:t>
      </w:r>
      <w:r>
        <w:rPr>
          <w:rFonts w:eastAsia="Calibri" w:cs="Arial"/>
          <w:lang w:val="sr-Cyrl-RS"/>
        </w:rPr>
        <w:t>достављеном</w:t>
      </w:r>
      <w:r w:rsidRPr="00305615">
        <w:rPr>
          <w:rFonts w:eastAsia="Calibri" w:cs="Arial"/>
          <w:lang w:val="sr-Cyrl-RS"/>
        </w:rPr>
        <w:t xml:space="preserve"> рачуну, </w:t>
      </w:r>
      <w:r>
        <w:rPr>
          <w:rFonts w:eastAsia="Calibri" w:cs="Arial"/>
          <w:lang w:val="sr-Cyrl-RS"/>
        </w:rPr>
        <w:t>Продавац</w:t>
      </w:r>
      <w:r w:rsidRPr="00305615">
        <w:rPr>
          <w:rFonts w:eastAsia="Calibri" w:cs="Arial"/>
          <w:lang w:val="sr-Cyrl-RS"/>
        </w:rPr>
        <w:t xml:space="preserve"> је </w:t>
      </w:r>
      <w:r>
        <w:rPr>
          <w:rFonts w:eastAsia="Calibri" w:cs="Arial"/>
          <w:lang w:val="sr-Cyrl-RS"/>
        </w:rPr>
        <w:t>обавезан</w:t>
      </w:r>
      <w:r w:rsidRPr="00305615">
        <w:rPr>
          <w:rFonts w:eastAsia="Calibri" w:cs="Arial"/>
          <w:lang w:val="sr-Cyrl-RS"/>
        </w:rPr>
        <w:t xml:space="preserve">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w:t>
      </w:r>
      <w:r>
        <w:rPr>
          <w:rFonts w:eastAsia="Calibri" w:cs="Arial"/>
          <w:lang w:val="sr-Cyrl-RS"/>
        </w:rPr>
        <w:t>ће се</w:t>
      </w:r>
      <w:r w:rsidRPr="00305615">
        <w:rPr>
          <w:rFonts w:eastAsia="Calibri" w:cs="Arial"/>
          <w:lang w:val="sr-Cyrl-RS"/>
        </w:rPr>
        <w:t xml:space="preserve"> неисправним. Уколико, због коришћења различитих шифрарника није могуће у самом рачуну навести тач</w:t>
      </w:r>
      <w:r>
        <w:rPr>
          <w:rFonts w:eastAsia="Calibri" w:cs="Arial"/>
          <w:lang w:val="sr-Cyrl-RS"/>
        </w:rPr>
        <w:t>не</w:t>
      </w:r>
      <w:r w:rsidRPr="00305615">
        <w:rPr>
          <w:rFonts w:eastAsia="Calibri" w:cs="Arial"/>
          <w:lang w:val="sr-Cyrl-RS"/>
        </w:rPr>
        <w:t xml:space="preserve"> назив</w:t>
      </w:r>
      <w:r>
        <w:rPr>
          <w:rFonts w:eastAsia="Calibri" w:cs="Arial"/>
          <w:lang w:val="sr-Cyrl-RS"/>
        </w:rPr>
        <w:t>е добара</w:t>
      </w:r>
      <w:r w:rsidRPr="00305615">
        <w:rPr>
          <w:rFonts w:eastAsia="Calibri" w:cs="Arial"/>
          <w:lang w:val="sr-Cyrl-RS"/>
        </w:rPr>
        <w:t xml:space="preserve">, </w:t>
      </w:r>
      <w:r>
        <w:rPr>
          <w:rFonts w:eastAsia="Calibri" w:cs="Arial"/>
          <w:lang w:val="sr-Cyrl-RS"/>
        </w:rPr>
        <w:t>Продавац</w:t>
      </w:r>
      <w:r w:rsidRPr="00305615">
        <w:rPr>
          <w:rFonts w:eastAsia="Calibri" w:cs="Arial"/>
          <w:lang w:val="sr-Cyrl-RS"/>
        </w:rPr>
        <w:t xml:space="preserve"> је обавезан да уз рачун достави прилог са упоредним прегледом назива из рачуна са називима из конкурсне документације и прихваћене понуде.</w:t>
      </w:r>
    </w:p>
    <w:p w14:paraId="3F7FF6A1" w14:textId="77777777" w:rsidR="00C929D5" w:rsidRPr="00AD77F2" w:rsidRDefault="00C929D5" w:rsidP="00C929D5">
      <w:pPr>
        <w:tabs>
          <w:tab w:val="left" w:pos="0"/>
          <w:tab w:val="left" w:pos="142"/>
        </w:tabs>
        <w:spacing w:before="0"/>
        <w:rPr>
          <w:rFonts w:eastAsia="Calibri" w:cs="Arial"/>
          <w:lang w:val="sr-Cyrl-RS"/>
        </w:rPr>
      </w:pPr>
      <w:r w:rsidRPr="00AD77F2">
        <w:rPr>
          <w:rFonts w:eastAsia="Calibri" w:cs="Arial"/>
          <w:lang w:val="sr-Cyrl-RS"/>
        </w:rPr>
        <w:t>Само овако достављен рачун ће се сматрати исправним рачуном.</w:t>
      </w:r>
    </w:p>
    <w:p w14:paraId="19031A00" w14:textId="77777777" w:rsidR="00370EE3" w:rsidRPr="00A32182" w:rsidRDefault="00370EE3" w:rsidP="00370EE3">
      <w:pPr>
        <w:pStyle w:val="KDParagraf"/>
        <w:spacing w:before="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499F7423" w14:textId="77777777" w:rsidR="00D148F9" w:rsidRDefault="00D148F9" w:rsidP="00C929D5">
      <w:pPr>
        <w:pStyle w:val="KDParagraf"/>
        <w:spacing w:before="0"/>
        <w:rPr>
          <w:rFonts w:cs="Arial"/>
          <w:b/>
          <w:lang w:val="sr-Cyrl-RS"/>
        </w:rPr>
      </w:pPr>
    </w:p>
    <w:p w14:paraId="59296C9D" w14:textId="77777777" w:rsidR="00C929D5" w:rsidRPr="00305615" w:rsidRDefault="00C929D5" w:rsidP="00C929D5">
      <w:pPr>
        <w:pStyle w:val="KDParagraf"/>
        <w:spacing w:before="0"/>
        <w:rPr>
          <w:rFonts w:cs="Arial"/>
          <w:b/>
          <w:lang w:val="sr-Cyrl-RS"/>
        </w:rPr>
      </w:pPr>
      <w:r w:rsidRPr="00305615">
        <w:rPr>
          <w:rFonts w:cs="Arial"/>
          <w:b/>
          <w:lang w:val="sr-Cyrl-RS"/>
        </w:rPr>
        <w:lastRenderedPageBreak/>
        <w:t>РОК И МЕСТО ИСПОРУКЕ</w:t>
      </w:r>
      <w:r>
        <w:rPr>
          <w:rFonts w:cs="Arial"/>
          <w:b/>
          <w:lang w:val="sr-Cyrl-RS"/>
        </w:rPr>
        <w:t xml:space="preserve"> ДОБАРА</w:t>
      </w:r>
    </w:p>
    <w:p w14:paraId="2538A784" w14:textId="77777777" w:rsidR="00C929D5" w:rsidRPr="00305615" w:rsidRDefault="00C929D5" w:rsidP="00C929D5">
      <w:pPr>
        <w:spacing w:before="0"/>
        <w:jc w:val="center"/>
        <w:rPr>
          <w:rFonts w:cs="Arial"/>
          <w:b/>
          <w:lang w:val="sr-Cyrl-RS"/>
        </w:rPr>
      </w:pPr>
      <w:r w:rsidRPr="00305615">
        <w:rPr>
          <w:rFonts w:cs="Arial"/>
          <w:b/>
          <w:lang w:val="sr-Cyrl-RS"/>
        </w:rPr>
        <w:t>Члан 5.</w:t>
      </w:r>
    </w:p>
    <w:p w14:paraId="097F3CB0" w14:textId="28A554ED" w:rsidR="00C929D5" w:rsidRDefault="00C929D5" w:rsidP="00C929D5">
      <w:pPr>
        <w:rPr>
          <w:rFonts w:cs="Arial"/>
          <w:color w:val="000000"/>
          <w:lang w:val="sr-Cyrl-RS" w:eastAsia="ar-SA"/>
        </w:rPr>
      </w:pPr>
      <w:r w:rsidRPr="0056023C">
        <w:rPr>
          <w:rFonts w:cs="Arial"/>
          <w:color w:val="000000"/>
          <w:lang w:val="sr-Cyrl-RS" w:eastAsia="ar-SA"/>
        </w:rPr>
        <w:t>Рок испорук</w:t>
      </w:r>
      <w:r w:rsidR="00DE7171" w:rsidRPr="0056023C">
        <w:rPr>
          <w:rFonts w:cs="Arial"/>
          <w:color w:val="000000"/>
          <w:lang w:val="sr-Cyrl-RS" w:eastAsia="ar-SA"/>
        </w:rPr>
        <w:t>е</w:t>
      </w:r>
      <w:r w:rsidRPr="0056023C">
        <w:rPr>
          <w:rFonts w:cs="Arial"/>
          <w:color w:val="000000"/>
          <w:lang w:val="sr-Cyrl-RS" w:eastAsia="ar-SA"/>
        </w:rPr>
        <w:t xml:space="preserve"> предмета Уговора из чл.1 овог Уговора је ____ (максимално </w:t>
      </w:r>
      <w:r w:rsidR="0056023C" w:rsidRPr="0056023C">
        <w:rPr>
          <w:rFonts w:cs="Arial"/>
          <w:color w:val="000000"/>
          <w:lang w:val="sr-Cyrl-RS" w:eastAsia="ar-SA"/>
        </w:rPr>
        <w:t>90</w:t>
      </w:r>
      <w:r w:rsidRPr="0056023C">
        <w:rPr>
          <w:rFonts w:cs="Arial"/>
          <w:color w:val="000000"/>
          <w:lang w:val="sr-Cyrl-RS" w:eastAsia="ar-SA"/>
        </w:rPr>
        <w:t xml:space="preserve">) </w:t>
      </w:r>
      <w:r w:rsidR="0056023C">
        <w:rPr>
          <w:rFonts w:cs="Arial"/>
          <w:color w:val="000000"/>
          <w:lang w:val="sr-Cyrl-RS" w:eastAsia="ar-SA"/>
        </w:rPr>
        <w:t xml:space="preserve">(словима:деведесет) </w:t>
      </w:r>
      <w:r w:rsidRPr="0056023C">
        <w:rPr>
          <w:rFonts w:cs="Arial"/>
          <w:color w:val="000000"/>
          <w:lang w:val="sr-Cyrl-RS" w:eastAsia="ar-SA"/>
        </w:rPr>
        <w:t>календарских дана од дана ступања Уговора на правну снагу.</w:t>
      </w:r>
      <w:r w:rsidRPr="00305615">
        <w:rPr>
          <w:rFonts w:cs="Arial"/>
          <w:color w:val="000000"/>
          <w:lang w:val="sr-Cyrl-RS" w:eastAsia="ar-SA"/>
        </w:rPr>
        <w:t xml:space="preserve">  </w:t>
      </w:r>
    </w:p>
    <w:p w14:paraId="7147D538" w14:textId="2B0B2DDE" w:rsidR="00C929D5" w:rsidRPr="00305615" w:rsidRDefault="00C929D5" w:rsidP="00C929D5">
      <w:pPr>
        <w:rPr>
          <w:rFonts w:cs="Arial"/>
          <w:color w:val="000000"/>
          <w:lang w:val="sr-Cyrl-RS" w:eastAsia="ar-SA"/>
        </w:rPr>
      </w:pPr>
      <w:r w:rsidRPr="0056023C">
        <w:rPr>
          <w:rFonts w:cs="Arial"/>
          <w:color w:val="000000"/>
          <w:lang w:val="sr-Cyrl-RS" w:eastAsia="ar-SA"/>
        </w:rPr>
        <w:t>Место испоруке је</w:t>
      </w:r>
      <w:r w:rsidRPr="00305615">
        <w:rPr>
          <w:rFonts w:cs="Arial"/>
          <w:color w:val="000000"/>
          <w:lang w:val="sr-Cyrl-RS" w:eastAsia="ar-SA"/>
        </w:rPr>
        <w:t xml:space="preserve"> </w:t>
      </w:r>
      <w:r w:rsidR="00DE7171">
        <w:rPr>
          <w:rFonts w:cs="Arial"/>
          <w:color w:val="000000"/>
          <w:lang w:val="sr-Cyrl-RS" w:eastAsia="ar-SA"/>
        </w:rPr>
        <w:t>седиште Купца</w:t>
      </w:r>
      <w:r w:rsidR="0056023C">
        <w:rPr>
          <w:rFonts w:cs="Arial"/>
          <w:color w:val="000000"/>
          <w:lang w:val="sr-Cyrl-RS" w:eastAsia="ar-SA"/>
        </w:rPr>
        <w:t xml:space="preserve"> у Београду</w:t>
      </w:r>
      <w:r w:rsidR="00DE7171">
        <w:rPr>
          <w:rFonts w:cs="Arial"/>
          <w:color w:val="000000"/>
          <w:lang w:val="sr-Cyrl-RS" w:eastAsia="ar-SA"/>
        </w:rPr>
        <w:t xml:space="preserve">, </w:t>
      </w:r>
      <w:r>
        <w:rPr>
          <w:rFonts w:cs="Arial"/>
          <w:color w:val="000000"/>
          <w:lang w:val="sr-Cyrl-RS" w:eastAsia="ar-SA"/>
        </w:rPr>
        <w:t>Балканска 13</w:t>
      </w:r>
      <w:r w:rsidR="0056023C">
        <w:rPr>
          <w:rFonts w:cs="Arial"/>
          <w:color w:val="000000"/>
          <w:lang w:val="sr-Cyrl-RS" w:eastAsia="ar-SA"/>
        </w:rPr>
        <w:t>.</w:t>
      </w:r>
    </w:p>
    <w:p w14:paraId="6BCBC8C4" w14:textId="77777777" w:rsidR="00C929D5" w:rsidRDefault="00C929D5" w:rsidP="00C929D5">
      <w:pPr>
        <w:pStyle w:val="KDParagraf"/>
        <w:spacing w:before="0"/>
        <w:rPr>
          <w:rFonts w:cs="Arial"/>
          <w:lang w:val="sr-Cyrl-RS"/>
        </w:rPr>
      </w:pPr>
    </w:p>
    <w:p w14:paraId="03E1F820" w14:textId="77777777" w:rsidR="00C929D5" w:rsidRDefault="00C929D5" w:rsidP="00C929D5">
      <w:pPr>
        <w:pStyle w:val="KDParagraf"/>
        <w:spacing w:before="0"/>
        <w:rPr>
          <w:rFonts w:cs="Arial"/>
          <w:lang w:val="sr-Cyrl-RS"/>
        </w:rPr>
      </w:pPr>
    </w:p>
    <w:p w14:paraId="0EF88CEA" w14:textId="77777777" w:rsidR="00C929D5" w:rsidRDefault="00C929D5" w:rsidP="00C929D5">
      <w:pPr>
        <w:pStyle w:val="KDParagraf"/>
        <w:spacing w:before="0"/>
        <w:rPr>
          <w:rFonts w:cs="Arial"/>
          <w:b/>
          <w:lang w:val="sr-Cyrl-RS"/>
        </w:rPr>
      </w:pPr>
      <w:r w:rsidRPr="00125806">
        <w:rPr>
          <w:rFonts w:cs="Arial"/>
          <w:b/>
          <w:lang w:val="sr-Cyrl-RS"/>
        </w:rPr>
        <w:t>КВАЛИТАТИВНИ И КВАНТИТАТИВНИ ПРИЈЕМ</w:t>
      </w:r>
    </w:p>
    <w:p w14:paraId="7042A3B4" w14:textId="77777777" w:rsidR="00C929D5" w:rsidRPr="00125806" w:rsidRDefault="00C929D5" w:rsidP="00C929D5">
      <w:pPr>
        <w:pStyle w:val="KDParagraf"/>
        <w:spacing w:before="0"/>
        <w:rPr>
          <w:rFonts w:cs="Arial"/>
          <w:b/>
          <w:lang w:val="sr-Cyrl-RS"/>
        </w:rPr>
      </w:pPr>
    </w:p>
    <w:p w14:paraId="478F2128" w14:textId="77777777" w:rsidR="00C929D5" w:rsidRPr="00125806" w:rsidRDefault="00C929D5" w:rsidP="00C929D5">
      <w:pPr>
        <w:pStyle w:val="KDParagraf"/>
        <w:spacing w:before="0"/>
        <w:jc w:val="center"/>
        <w:rPr>
          <w:rFonts w:cs="Arial"/>
          <w:b/>
          <w:lang w:val="sr-Cyrl-RS"/>
        </w:rPr>
      </w:pPr>
      <w:r w:rsidRPr="00125806">
        <w:rPr>
          <w:rFonts w:cs="Arial"/>
          <w:b/>
          <w:lang w:val="sr-Cyrl-RS"/>
        </w:rPr>
        <w:t xml:space="preserve">Члан </w:t>
      </w:r>
      <w:r>
        <w:rPr>
          <w:rFonts w:cs="Arial"/>
          <w:b/>
          <w:lang w:val="sr-Cyrl-RS"/>
        </w:rPr>
        <w:t>6.</w:t>
      </w:r>
    </w:p>
    <w:p w14:paraId="464C29D0" w14:textId="2CFD41E4" w:rsidR="00DE7171" w:rsidRDefault="00DE7171" w:rsidP="00DE7171">
      <w:pPr>
        <w:spacing w:before="0"/>
        <w:rPr>
          <w:rFonts w:cs="Arial"/>
          <w:lang w:val="sr-Cyrl-RS"/>
        </w:rPr>
      </w:pPr>
      <w:r>
        <w:rPr>
          <w:rFonts w:cs="Arial"/>
          <w:lang w:val="sr-Cyrl-RS"/>
        </w:rPr>
        <w:t>Квалитативни и квантитативни пријем предмета уговора из члана 1. овог Уговора извршиће се у присуству овлашћених представника Купца и Продавца.</w:t>
      </w:r>
    </w:p>
    <w:p w14:paraId="72ECDCD6" w14:textId="77777777" w:rsidR="00DE7171" w:rsidRPr="007E1E28" w:rsidRDefault="00DE7171" w:rsidP="00DE7171">
      <w:pPr>
        <w:spacing w:before="0"/>
        <w:rPr>
          <w:rFonts w:cs="Arial"/>
          <w:lang w:val="sr-Cyrl-RS"/>
        </w:rPr>
      </w:pPr>
    </w:p>
    <w:p w14:paraId="03E0FA80" w14:textId="77777777" w:rsidR="00DE7171" w:rsidRPr="00704698" w:rsidRDefault="00DE7171" w:rsidP="000C5E26">
      <w:pPr>
        <w:spacing w:before="0"/>
        <w:ind w:right="-185"/>
        <w:contextualSpacing/>
        <w:rPr>
          <w:lang w:val="sr-Cyrl-CS"/>
        </w:rPr>
      </w:pPr>
      <w:r w:rsidRPr="00704698">
        <w:rPr>
          <w:lang w:val="sr-Cyrl-CS"/>
        </w:rPr>
        <w:t xml:space="preserve">У случају да дође до одступања од уговореног, Продавац је дужан да до краја уговореног рока испоруке </w:t>
      </w:r>
      <w:r w:rsidRPr="003A52AF">
        <w:rPr>
          <w:lang w:val="sr-Cyrl-RS"/>
        </w:rPr>
        <w:t xml:space="preserve">отклони све евентуалне недостатке </w:t>
      </w:r>
      <w:r>
        <w:rPr>
          <w:lang w:val="sr-Cyrl-RS"/>
        </w:rPr>
        <w:t>и примедбе које утврди овлашћени представник</w:t>
      </w:r>
      <w:r w:rsidRPr="003A52AF">
        <w:rPr>
          <w:lang w:val="sr-Cyrl-RS"/>
        </w:rPr>
        <w:t xml:space="preserve"> </w:t>
      </w:r>
      <w:r>
        <w:rPr>
          <w:lang w:val="sr-Cyrl-RS"/>
        </w:rPr>
        <w:t>Купца</w:t>
      </w:r>
      <w:r w:rsidRPr="002908CE">
        <w:rPr>
          <w:lang w:val="sr-Cyrl-RS"/>
        </w:rPr>
        <w:t>, а</w:t>
      </w:r>
      <w:r w:rsidRPr="002908CE">
        <w:rPr>
          <w:lang w:val="sr-Cyrl-CS"/>
        </w:rPr>
        <w:t xml:space="preserve"> док се </w:t>
      </w:r>
      <w:r w:rsidRPr="00704698">
        <w:rPr>
          <w:lang w:val="sr-Cyrl-RS"/>
        </w:rPr>
        <w:t xml:space="preserve">ти недостаци не </w:t>
      </w:r>
      <w:r w:rsidRPr="00704698">
        <w:rPr>
          <w:lang w:val="sr-Cyrl-CS"/>
        </w:rPr>
        <w:t>отклон</w:t>
      </w:r>
      <w:r w:rsidRPr="00704698">
        <w:rPr>
          <w:lang w:val="sr-Cyrl-RS"/>
        </w:rPr>
        <w:t>е</w:t>
      </w:r>
      <w:r w:rsidRPr="00704698">
        <w:rPr>
          <w:lang w:val="sr-Cyrl-CS"/>
        </w:rPr>
        <w:t xml:space="preserve"> </w:t>
      </w:r>
      <w:r w:rsidRPr="00704698">
        <w:rPr>
          <w:lang w:val="sr-Cyrl-RS"/>
        </w:rPr>
        <w:t xml:space="preserve">сматраће се да </w:t>
      </w:r>
      <w:r w:rsidRPr="00704698">
        <w:rPr>
          <w:lang w:val="sr-Cyrl-CS"/>
        </w:rPr>
        <w:t xml:space="preserve">рок испоруке није испоштован. </w:t>
      </w:r>
    </w:p>
    <w:p w14:paraId="68F6C49C" w14:textId="77777777" w:rsidR="00DE7171" w:rsidRPr="00211550" w:rsidRDefault="00DE7171" w:rsidP="00DE7171">
      <w:pPr>
        <w:tabs>
          <w:tab w:val="left" w:pos="284"/>
          <w:tab w:val="left" w:pos="330"/>
        </w:tabs>
        <w:spacing w:before="0"/>
        <w:ind w:right="-188"/>
        <w:rPr>
          <w:lang w:val="sr-Cyrl-RS"/>
        </w:rPr>
      </w:pPr>
      <w:r>
        <w:rPr>
          <w:lang w:val="sr-Cyrl-RS"/>
        </w:rPr>
        <w:t>Након извршене испоруке и отклањања евентуалних примедби</w:t>
      </w:r>
      <w:r w:rsidRPr="00704698">
        <w:rPr>
          <w:lang w:val="sr-Cyrl-RS"/>
        </w:rPr>
        <w:t xml:space="preserve">, </w:t>
      </w:r>
      <w:r>
        <w:rPr>
          <w:lang w:val="sr-Cyrl-RS"/>
        </w:rPr>
        <w:t>представници</w:t>
      </w:r>
      <w:r w:rsidRPr="002908CE">
        <w:rPr>
          <w:lang w:val="sr-Cyrl-RS"/>
        </w:rPr>
        <w:t xml:space="preserve"> Купца и Продавца састављају и потписују </w:t>
      </w:r>
      <w:r w:rsidRPr="00704698">
        <w:rPr>
          <w:lang w:val="sr-Cyrl-RS"/>
        </w:rPr>
        <w:t>Записн</w:t>
      </w:r>
      <w:r>
        <w:rPr>
          <w:lang w:val="sr-Cyrl-RS"/>
        </w:rPr>
        <w:t xml:space="preserve">ик о извршеном квалитативном и квантитативном пријему - </w:t>
      </w:r>
      <w:r w:rsidRPr="003A52AF">
        <w:rPr>
          <w:lang w:val="sr-Cyrl-RS"/>
        </w:rPr>
        <w:t>без примедби.</w:t>
      </w:r>
    </w:p>
    <w:p w14:paraId="1DF633B5" w14:textId="77777777" w:rsidR="00625D76" w:rsidRPr="00D415FC" w:rsidRDefault="00625D76" w:rsidP="00C929D5">
      <w:pPr>
        <w:spacing w:before="0"/>
        <w:rPr>
          <w:rFonts w:cs="Arial"/>
          <w:lang w:val="sr-Cyrl-RS"/>
        </w:rPr>
      </w:pPr>
    </w:p>
    <w:p w14:paraId="2B85C07B" w14:textId="77777777" w:rsidR="00C929D5" w:rsidRPr="00305615" w:rsidRDefault="00C929D5" w:rsidP="00C929D5">
      <w:pPr>
        <w:spacing w:before="0"/>
        <w:rPr>
          <w:rFonts w:cs="Arial"/>
          <w:b/>
          <w:lang w:val="sr-Cyrl-RS"/>
        </w:rPr>
      </w:pPr>
      <w:r w:rsidRPr="00305615">
        <w:rPr>
          <w:rFonts w:cs="Arial"/>
          <w:b/>
          <w:lang w:val="sr-Cyrl-RS"/>
        </w:rPr>
        <w:t>ГАРАНТНИ РОК</w:t>
      </w:r>
    </w:p>
    <w:p w14:paraId="4535FAF6" w14:textId="77777777" w:rsidR="00C929D5" w:rsidRPr="00305615" w:rsidRDefault="00C929D5" w:rsidP="00C929D5">
      <w:pPr>
        <w:spacing w:before="0"/>
        <w:jc w:val="center"/>
        <w:rPr>
          <w:rFonts w:cs="Arial"/>
          <w:lang w:val="sr-Cyrl-RS"/>
        </w:rPr>
      </w:pPr>
      <w:r w:rsidRPr="00305615">
        <w:rPr>
          <w:rFonts w:cs="Arial"/>
          <w:b/>
          <w:lang w:val="sr-Cyrl-RS"/>
        </w:rPr>
        <w:t xml:space="preserve">Члан </w:t>
      </w:r>
      <w:r>
        <w:rPr>
          <w:rFonts w:cs="Arial"/>
          <w:b/>
          <w:lang w:val="sr-Cyrl-RS"/>
        </w:rPr>
        <w:t>7</w:t>
      </w:r>
      <w:r w:rsidRPr="00305615">
        <w:rPr>
          <w:rFonts w:cs="Arial"/>
          <w:b/>
          <w:lang w:val="sr-Cyrl-RS"/>
        </w:rPr>
        <w:t>.</w:t>
      </w:r>
    </w:p>
    <w:p w14:paraId="01E8DA46" w14:textId="43DFAD56" w:rsidR="00E122CD" w:rsidRPr="001F1C8A" w:rsidRDefault="00E122CD" w:rsidP="00E122CD">
      <w:pPr>
        <w:spacing w:before="0"/>
        <w:rPr>
          <w:rFonts w:cs="Arial"/>
          <w:lang w:val="sr-Cyrl-CS" w:eastAsia="ar-SA"/>
        </w:rPr>
      </w:pPr>
      <w:r w:rsidRPr="001F1C8A">
        <w:rPr>
          <w:rFonts w:cs="Arial"/>
          <w:lang w:val="sr-Cyrl-CS" w:eastAsia="ar-SA"/>
        </w:rPr>
        <w:t xml:space="preserve">Гарантни рок и подршка за сву испоручену опрему је ________ (минимално </w:t>
      </w:r>
      <w:r w:rsidR="000C5E26">
        <w:rPr>
          <w:rFonts w:cs="Arial"/>
          <w:lang w:val="sr-Cyrl-CS" w:eastAsia="ar-SA"/>
        </w:rPr>
        <w:t>4)</w:t>
      </w:r>
      <w:r w:rsidRPr="001F1C8A">
        <w:rPr>
          <w:rFonts w:cs="Arial"/>
          <w:lang w:val="sr-Cyrl-CS" w:eastAsia="ar-SA"/>
        </w:rPr>
        <w:t xml:space="preserve"> </w:t>
      </w:r>
      <w:r w:rsidR="000C5E26">
        <w:rPr>
          <w:rFonts w:cs="Arial"/>
          <w:lang w:val="sr-Cyrl-CS" w:eastAsia="ar-SA"/>
        </w:rPr>
        <w:t>године</w:t>
      </w:r>
      <w:r w:rsidRPr="001F1C8A">
        <w:rPr>
          <w:rFonts w:cs="Arial"/>
          <w:lang w:val="sr-Cyrl-CS" w:eastAsia="ar-SA"/>
        </w:rPr>
        <w:t>,</w:t>
      </w:r>
      <w:r w:rsidR="000C5E26">
        <w:rPr>
          <w:rFonts w:cs="Arial"/>
          <w:lang w:val="sr-Cyrl-CS" w:eastAsia="ar-SA"/>
        </w:rPr>
        <w:t xml:space="preserve"> п</w:t>
      </w:r>
      <w:r w:rsidR="000C5E26">
        <w:rPr>
          <w:rFonts w:cs="Arial"/>
          <w:bCs/>
          <w:iCs/>
          <w:lang w:val="sr-Cyrl-CS"/>
        </w:rPr>
        <w:t xml:space="preserve">одршка </w:t>
      </w:r>
      <w:r w:rsidRPr="001F1C8A">
        <w:rPr>
          <w:rFonts w:cs="Arial"/>
          <w:bCs/>
          <w:iCs/>
          <w:lang w:val="sr-Cyrl-CS"/>
        </w:rPr>
        <w:t xml:space="preserve">24x7 од стране произвођача, </w:t>
      </w:r>
      <w:r w:rsidRPr="001F1C8A">
        <w:rPr>
          <w:rFonts w:cs="Arial"/>
          <w:bCs/>
          <w:iCs/>
          <w:lang w:val="sr-Cyrl-RS"/>
        </w:rPr>
        <w:t xml:space="preserve">време одзива </w:t>
      </w:r>
      <w:r w:rsidRPr="001F1C8A">
        <w:rPr>
          <w:rFonts w:cs="Arial"/>
          <w:bCs/>
          <w:iCs/>
          <w:lang w:val="sr-Cyrl-CS"/>
        </w:rPr>
        <w:t xml:space="preserve">4 сата, </w:t>
      </w:r>
      <w:r w:rsidRPr="001F1C8A">
        <w:rPr>
          <w:rFonts w:cs="Arial"/>
          <w:lang w:val="sr-Cyrl-CS" w:eastAsia="ar-SA"/>
        </w:rPr>
        <w:t>постојање локалних залиха резервних делова код произвођача опреме.</w:t>
      </w:r>
    </w:p>
    <w:p w14:paraId="5D0A598A" w14:textId="77777777" w:rsidR="00E122CD" w:rsidRPr="001F1C8A" w:rsidRDefault="00E122CD" w:rsidP="00E122CD">
      <w:pPr>
        <w:spacing w:before="0"/>
        <w:rPr>
          <w:rFonts w:cs="Arial"/>
          <w:lang w:val="sr-Latn-RS" w:eastAsia="ar-SA"/>
        </w:rPr>
      </w:pPr>
    </w:p>
    <w:p w14:paraId="7119E01E" w14:textId="0358CA28" w:rsidR="00E122CD" w:rsidRPr="001F1C8A" w:rsidRDefault="00E122CD" w:rsidP="00E122CD">
      <w:pPr>
        <w:spacing w:before="0"/>
        <w:rPr>
          <w:rFonts w:cs="Arial"/>
          <w:lang w:val="sr-Cyrl-CS" w:eastAsia="ar-SA"/>
        </w:rPr>
      </w:pPr>
      <w:r w:rsidRPr="001F1C8A">
        <w:rPr>
          <w:rFonts w:cs="Arial"/>
          <w:bCs/>
          <w:iCs/>
          <w:lang w:val="sr-Cyrl-CS"/>
        </w:rPr>
        <w:t>Гарантни рок и подршка за нове верзије софтвера као и могућност креирања случаја код произвођача софтвера износи __________</w:t>
      </w:r>
      <w:r w:rsidRPr="001F1C8A">
        <w:rPr>
          <w:rFonts w:cs="Arial"/>
          <w:lang w:val="sr-Cyrl-CS" w:eastAsia="ar-SA"/>
        </w:rPr>
        <w:t xml:space="preserve">  (минимално 1)</w:t>
      </w:r>
      <w:r w:rsidR="000C5E26">
        <w:rPr>
          <w:rFonts w:cs="Arial"/>
          <w:lang w:val="sr-Cyrl-CS" w:eastAsia="ar-SA"/>
        </w:rPr>
        <w:t xml:space="preserve"> годину</w:t>
      </w:r>
      <w:r w:rsidRPr="001F1C8A">
        <w:rPr>
          <w:rFonts w:cs="Arial"/>
          <w:lang w:val="sr-Cyrl-CS" w:eastAsia="ar-SA"/>
        </w:rPr>
        <w:t>.</w:t>
      </w:r>
    </w:p>
    <w:p w14:paraId="08B7DFB4" w14:textId="77777777" w:rsidR="00E122CD" w:rsidRPr="003C7C2F" w:rsidRDefault="00E122CD" w:rsidP="00E122CD">
      <w:pPr>
        <w:spacing w:before="0"/>
        <w:rPr>
          <w:rFonts w:cs="Arial"/>
          <w:color w:val="FFC000"/>
          <w:lang w:val="sr-Cyrl-CS" w:eastAsia="ar-SA"/>
        </w:rPr>
      </w:pPr>
    </w:p>
    <w:p w14:paraId="3F6AF2FE" w14:textId="77777777" w:rsidR="00C929D5" w:rsidRDefault="00C929D5" w:rsidP="00C929D5">
      <w:pPr>
        <w:spacing w:before="0"/>
        <w:rPr>
          <w:rFonts w:cs="Arial"/>
          <w:bCs/>
          <w:i/>
          <w:iCs/>
          <w:lang w:val="sr-Cyrl-RS"/>
        </w:rPr>
      </w:pPr>
    </w:p>
    <w:p w14:paraId="04F8E161" w14:textId="77777777" w:rsidR="00C929D5" w:rsidRPr="00305615" w:rsidRDefault="00C929D5" w:rsidP="00C929D5">
      <w:pPr>
        <w:spacing w:before="0"/>
        <w:rPr>
          <w:rFonts w:cs="Arial"/>
          <w:bCs/>
          <w:i/>
          <w:iCs/>
          <w:lang w:val="sr-Cyrl-RS"/>
        </w:rPr>
      </w:pPr>
    </w:p>
    <w:p w14:paraId="5AEAF751" w14:textId="67FFC197" w:rsidR="00C929D5" w:rsidRDefault="00C929D5" w:rsidP="00C929D5">
      <w:pPr>
        <w:spacing w:before="0"/>
        <w:rPr>
          <w:rFonts w:cs="Arial"/>
          <w:b/>
          <w:lang w:val="sr-Cyrl-RS"/>
        </w:rPr>
      </w:pPr>
      <w:r>
        <w:rPr>
          <w:rFonts w:cs="Arial"/>
          <w:b/>
          <w:lang w:val="sr-Cyrl-RS"/>
        </w:rPr>
        <w:t>ЛИЦА</w:t>
      </w:r>
      <w:r w:rsidRPr="00305615">
        <w:rPr>
          <w:rFonts w:cs="Arial"/>
          <w:b/>
          <w:lang w:val="sr-Cyrl-RS"/>
        </w:rPr>
        <w:t xml:space="preserve"> </w:t>
      </w:r>
      <w:r w:rsidR="00E122CD">
        <w:rPr>
          <w:rFonts w:cs="Arial"/>
          <w:b/>
          <w:lang w:val="sr-Cyrl-RS"/>
        </w:rPr>
        <w:t xml:space="preserve">ЗАДУЖЕНА </w:t>
      </w:r>
      <w:r w:rsidRPr="00305615">
        <w:rPr>
          <w:rFonts w:cs="Arial"/>
          <w:b/>
          <w:lang w:val="sr-Cyrl-RS"/>
        </w:rPr>
        <w:t xml:space="preserve">ЗА ПРАЋЕЊЕ </w:t>
      </w:r>
      <w:r>
        <w:rPr>
          <w:rFonts w:cs="Arial"/>
          <w:b/>
          <w:lang w:val="sr-Cyrl-RS"/>
        </w:rPr>
        <w:t xml:space="preserve">РЕАЛИЗАЦИЈЕ </w:t>
      </w:r>
      <w:r w:rsidRPr="00305615">
        <w:rPr>
          <w:rFonts w:cs="Arial"/>
          <w:b/>
          <w:lang w:val="sr-Cyrl-RS"/>
        </w:rPr>
        <w:t>УГОВОРА</w:t>
      </w:r>
    </w:p>
    <w:p w14:paraId="031EB74B" w14:textId="77777777" w:rsidR="00C929D5" w:rsidRPr="00305615" w:rsidRDefault="00C929D5" w:rsidP="00C929D5">
      <w:pPr>
        <w:spacing w:before="0"/>
        <w:rPr>
          <w:rFonts w:cs="Arial"/>
          <w:b/>
          <w:lang w:val="sr-Cyrl-RS"/>
        </w:rPr>
      </w:pPr>
    </w:p>
    <w:p w14:paraId="4C6A7C0E" w14:textId="77777777" w:rsidR="00C929D5" w:rsidRPr="00305615" w:rsidRDefault="00C929D5" w:rsidP="00C929D5">
      <w:pPr>
        <w:pStyle w:val="ListParagraph"/>
        <w:suppressAutoHyphens/>
        <w:spacing w:before="0" w:after="0" w:line="240" w:lineRule="auto"/>
        <w:ind w:left="0"/>
        <w:jc w:val="center"/>
        <w:rPr>
          <w:rFonts w:ascii="Arial" w:eastAsia="Times New Roman" w:hAnsi="Arial" w:cs="Arial"/>
          <w:b/>
          <w:color w:val="000000"/>
          <w:lang w:val="sr-Cyrl-RS" w:eastAsia="ar-SA"/>
        </w:rPr>
      </w:pPr>
      <w:r>
        <w:rPr>
          <w:rFonts w:ascii="Arial" w:eastAsia="Times New Roman" w:hAnsi="Arial" w:cs="Arial"/>
          <w:b/>
          <w:color w:val="000000"/>
          <w:lang w:val="sr-Cyrl-RS" w:eastAsia="ar-SA"/>
        </w:rPr>
        <w:t>Члан 8</w:t>
      </w:r>
      <w:r w:rsidRPr="00305615">
        <w:rPr>
          <w:rFonts w:ascii="Arial" w:eastAsia="Times New Roman" w:hAnsi="Arial" w:cs="Arial"/>
          <w:b/>
          <w:color w:val="000000"/>
          <w:lang w:val="sr-Cyrl-RS" w:eastAsia="ar-SA"/>
        </w:rPr>
        <w:t>.</w:t>
      </w:r>
    </w:p>
    <w:p w14:paraId="2C9B35EE" w14:textId="77777777" w:rsidR="00E122CD" w:rsidRPr="002E0445" w:rsidRDefault="00E122CD" w:rsidP="00E122CD">
      <w:pPr>
        <w:spacing w:after="120"/>
        <w:rPr>
          <w:rFonts w:cs="Arial"/>
          <w:lang w:val="sr-Cyrl-RS"/>
        </w:rPr>
      </w:pPr>
      <w:r>
        <w:rPr>
          <w:lang w:val="sr-Cyrl-RS"/>
        </w:rPr>
        <w:t>Купац</w:t>
      </w:r>
      <w:r w:rsidRPr="00741618">
        <w:rPr>
          <w:color w:val="00B050"/>
          <w:lang w:val="sr-Cyrl-RS"/>
        </w:rPr>
        <w:t xml:space="preserve"> </w:t>
      </w:r>
      <w:r w:rsidRPr="00741618">
        <w:rPr>
          <w:lang w:val="sr-Cyrl-RS"/>
        </w:rPr>
        <w:t>у складу са својим интерним актима именује лице</w:t>
      </w:r>
      <w:r>
        <w:rPr>
          <w:lang w:val="sr-Cyrl-RS"/>
        </w:rPr>
        <w:t>/а</w:t>
      </w:r>
      <w:r w:rsidRPr="00741618">
        <w:rPr>
          <w:lang w:val="sr-Cyrl-RS"/>
        </w:rPr>
        <w:t xml:space="preserve"> задужено за праћење реализације овог </w:t>
      </w:r>
      <w:r w:rsidRPr="00B92076">
        <w:rPr>
          <w:rFonts w:cs="Arial"/>
          <w:lang w:val="sr-Cyrl-RS"/>
        </w:rPr>
        <w:t xml:space="preserve">Уговора </w:t>
      </w:r>
      <w:r w:rsidRPr="00741618">
        <w:rPr>
          <w:lang w:val="sr-Cyrl-RS"/>
        </w:rPr>
        <w:t xml:space="preserve">и комуникацију са задуженим лицима </w:t>
      </w:r>
      <w:r>
        <w:rPr>
          <w:lang w:val="sr-Cyrl-RS"/>
        </w:rPr>
        <w:t>Продавца.</w:t>
      </w:r>
      <w:r w:rsidRPr="00757B5F">
        <w:rPr>
          <w:rFonts w:cs="Arial"/>
        </w:rPr>
        <w:t xml:space="preserve">     </w:t>
      </w:r>
      <w:r>
        <w:rPr>
          <w:rFonts w:cs="Arial"/>
        </w:rPr>
        <w:t xml:space="preserve">    </w:t>
      </w:r>
      <w:r w:rsidRPr="00757B5F">
        <w:rPr>
          <w:rFonts w:cs="Arial"/>
        </w:rPr>
        <w:t xml:space="preserve">                                                                       </w:t>
      </w:r>
    </w:p>
    <w:p w14:paraId="5970A83A" w14:textId="77777777" w:rsidR="00E122CD" w:rsidRDefault="00E122CD" w:rsidP="00E122CD">
      <w:r w:rsidRPr="00B92076">
        <w:t xml:space="preserve">Лица задужена за праћење реализације овог </w:t>
      </w:r>
      <w:r>
        <w:rPr>
          <w:rFonts w:cs="Arial"/>
          <w:lang w:val="sr-Cyrl-RS"/>
        </w:rPr>
        <w:t xml:space="preserve">Уговора </w:t>
      </w:r>
      <w:r w:rsidRPr="00B92076">
        <w:t xml:space="preserve"> су:</w:t>
      </w:r>
    </w:p>
    <w:p w14:paraId="51F29ED2" w14:textId="77777777" w:rsidR="00E122CD" w:rsidRDefault="00E122CD" w:rsidP="00E122CD">
      <w:pPr>
        <w:rPr>
          <w:lang w:val="sr-Cyrl-RS"/>
        </w:rPr>
      </w:pPr>
      <w:r w:rsidRPr="00B92076">
        <w:t>_______</w:t>
      </w:r>
      <w:r>
        <w:t>___________</w:t>
      </w:r>
      <w:r>
        <w:rPr>
          <w:lang w:val="sr-Cyrl-RS"/>
        </w:rPr>
        <w:t>__________</w:t>
      </w:r>
    </w:p>
    <w:p w14:paraId="63C3D1C0" w14:textId="77777777" w:rsidR="00E122CD" w:rsidRPr="002967BC" w:rsidRDefault="00E122CD" w:rsidP="00E122CD">
      <w:pPr>
        <w:rPr>
          <w:lang w:val="sr-Cyrl-RS"/>
        </w:rPr>
      </w:pPr>
      <w:r>
        <w:rPr>
          <w:lang w:val="sr-Cyrl-RS"/>
        </w:rPr>
        <w:t>____________________________</w:t>
      </w:r>
    </w:p>
    <w:p w14:paraId="3F68C544" w14:textId="59B2A0D6" w:rsidR="00C929D5" w:rsidRPr="00E122CD" w:rsidRDefault="00E122CD" w:rsidP="00E122CD">
      <w:pPr>
        <w:rPr>
          <w:i/>
        </w:rPr>
      </w:pPr>
      <w:r w:rsidRPr="002967BC">
        <w:rPr>
          <w:i/>
        </w:rPr>
        <w:t>(</w:t>
      </w:r>
      <w:r>
        <w:rPr>
          <w:i/>
          <w:lang w:val="sr-Cyrl-RS"/>
        </w:rPr>
        <w:t>Купац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14:paraId="00500181" w14:textId="77777777" w:rsidR="000C5E26" w:rsidRDefault="000C5E26" w:rsidP="00C929D5">
      <w:pPr>
        <w:spacing w:before="0"/>
        <w:rPr>
          <w:rFonts w:cs="Arial"/>
          <w:b/>
          <w:lang w:val="sr-Cyrl-RS"/>
        </w:rPr>
      </w:pPr>
    </w:p>
    <w:p w14:paraId="31649819" w14:textId="54205481" w:rsidR="00C929D5" w:rsidRDefault="00C929D5" w:rsidP="00C929D5">
      <w:pPr>
        <w:spacing w:before="0"/>
        <w:rPr>
          <w:rFonts w:cs="Arial"/>
          <w:b/>
          <w:lang w:val="sr-Cyrl-RS"/>
        </w:rPr>
      </w:pPr>
      <w:r w:rsidRPr="00305615">
        <w:rPr>
          <w:rFonts w:cs="Arial"/>
          <w:b/>
          <w:lang w:val="sr-Cyrl-RS"/>
        </w:rPr>
        <w:t>СРЕДСТВ</w:t>
      </w:r>
      <w:r w:rsidR="00E122CD">
        <w:rPr>
          <w:rFonts w:cs="Arial"/>
          <w:b/>
          <w:lang w:val="sr-Cyrl-RS"/>
        </w:rPr>
        <w:t>А</w:t>
      </w:r>
      <w:r w:rsidRPr="00305615">
        <w:rPr>
          <w:rFonts w:cs="Arial"/>
          <w:b/>
          <w:lang w:val="sr-Cyrl-RS"/>
        </w:rPr>
        <w:t xml:space="preserve"> ФИНАНСИЈСКОГ ОБЕЗБЕЂЕЊА</w:t>
      </w:r>
    </w:p>
    <w:p w14:paraId="7B2BBB1D" w14:textId="77777777" w:rsidR="00C929D5" w:rsidRPr="00305615" w:rsidRDefault="00C929D5" w:rsidP="00C929D5">
      <w:pPr>
        <w:spacing w:before="0"/>
        <w:rPr>
          <w:rFonts w:cs="Arial"/>
          <w:b/>
          <w:lang w:val="sr-Cyrl-RS"/>
        </w:rPr>
      </w:pPr>
    </w:p>
    <w:p w14:paraId="57B6450A" w14:textId="77777777" w:rsidR="00C929D5" w:rsidRPr="00305615" w:rsidRDefault="00C929D5" w:rsidP="00C929D5">
      <w:pPr>
        <w:spacing w:before="0"/>
        <w:jc w:val="center"/>
        <w:rPr>
          <w:rFonts w:cs="Arial"/>
          <w:b/>
          <w:lang w:val="sr-Cyrl-RS"/>
        </w:rPr>
      </w:pPr>
      <w:r w:rsidRPr="00305615">
        <w:rPr>
          <w:rFonts w:cs="Arial"/>
          <w:b/>
          <w:lang w:val="sr-Cyrl-RS"/>
        </w:rPr>
        <w:t xml:space="preserve">Члан </w:t>
      </w:r>
      <w:r>
        <w:rPr>
          <w:rFonts w:cs="Arial"/>
          <w:b/>
          <w:lang w:val="sr-Cyrl-RS"/>
        </w:rPr>
        <w:t>9</w:t>
      </w:r>
      <w:r w:rsidRPr="00305615">
        <w:rPr>
          <w:rFonts w:cs="Arial"/>
          <w:b/>
          <w:lang w:val="sr-Cyrl-RS"/>
        </w:rPr>
        <w:t xml:space="preserve">. </w:t>
      </w:r>
    </w:p>
    <w:p w14:paraId="06837411" w14:textId="77777777" w:rsidR="00C929D5" w:rsidRPr="00AC17D6" w:rsidRDefault="00C929D5" w:rsidP="00C929D5">
      <w:pPr>
        <w:spacing w:before="0"/>
        <w:rPr>
          <w:rFonts w:cs="Arial"/>
          <w:b/>
          <w:lang w:val="sr-Cyrl-RS"/>
        </w:rPr>
      </w:pPr>
      <w:r w:rsidRPr="00AC17D6">
        <w:rPr>
          <w:rFonts w:cs="Arial"/>
          <w:b/>
          <w:lang w:val="sr-Cyrl-RS"/>
        </w:rPr>
        <w:t>Банкарска гаранција за добро извршење посла</w:t>
      </w:r>
    </w:p>
    <w:p w14:paraId="7C086512" w14:textId="56AD570F" w:rsidR="00C929D5" w:rsidRPr="00267C42" w:rsidRDefault="00C929D5" w:rsidP="00C929D5">
      <w:pPr>
        <w:spacing w:before="0"/>
        <w:rPr>
          <w:rFonts w:cs="Arial"/>
          <w:lang w:val="sr-Cyrl-RS" w:eastAsia="sr-Latn-RS"/>
        </w:rPr>
      </w:pPr>
      <w:r w:rsidRPr="00267C42">
        <w:rPr>
          <w:rFonts w:cs="Arial"/>
          <w:lang w:val="sr-Cyrl-RS" w:eastAsia="sr-Latn-RS"/>
        </w:rPr>
        <w:t>Пр</w:t>
      </w:r>
      <w:r>
        <w:rPr>
          <w:rFonts w:cs="Arial"/>
          <w:lang w:val="sr-Cyrl-RS" w:eastAsia="sr-Latn-RS"/>
        </w:rPr>
        <w:t>одавац</w:t>
      </w:r>
      <w:r w:rsidRPr="00267C42">
        <w:rPr>
          <w:rFonts w:cs="Arial"/>
          <w:lang w:val="sr-Cyrl-CS" w:eastAsia="sr-Latn-RS"/>
        </w:rPr>
        <w:t xml:space="preserve"> се обавезује да </w:t>
      </w:r>
      <w:r>
        <w:rPr>
          <w:rFonts w:cs="Arial"/>
          <w:lang w:val="sr-Cyrl-RS" w:eastAsia="sr-Latn-RS"/>
        </w:rPr>
        <w:t>Купцу</w:t>
      </w:r>
      <w:r w:rsidRPr="00267C42">
        <w:rPr>
          <w:rFonts w:cs="Arial"/>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w:t>
      </w:r>
      <w:r w:rsidR="00E122CD">
        <w:rPr>
          <w:rFonts w:cs="Arial"/>
          <w:lang w:val="sr-Cyrl-CS" w:eastAsia="sr-Latn-RS"/>
        </w:rPr>
        <w:t>износу</w:t>
      </w:r>
      <w:r w:rsidRPr="00267C42">
        <w:rPr>
          <w:rFonts w:cs="Arial"/>
          <w:lang w:val="sr-Cyrl-CS" w:eastAsia="sr-Latn-RS"/>
        </w:rPr>
        <w:t xml:space="preserve"> </w:t>
      </w:r>
      <w:r w:rsidRPr="00267C42">
        <w:rPr>
          <w:rFonts w:cs="Arial"/>
          <w:lang w:val="sr-Cyrl-RS" w:eastAsia="sr-Latn-RS"/>
        </w:rPr>
        <w:t xml:space="preserve">од 10% укупне вредности овог </w:t>
      </w:r>
      <w:r>
        <w:rPr>
          <w:rFonts w:cs="Arial"/>
          <w:lang w:val="sr-Cyrl-RS" w:eastAsia="sr-Latn-RS"/>
        </w:rPr>
        <w:t>У</w:t>
      </w:r>
      <w:r w:rsidRPr="00267C42">
        <w:rPr>
          <w:rFonts w:cs="Arial"/>
          <w:lang w:val="sr-Cyrl-RS" w:eastAsia="sr-Latn-RS"/>
        </w:rPr>
        <w:t xml:space="preserve">говора без ПДВ-а </w:t>
      </w:r>
      <w:r w:rsidRPr="00267C42">
        <w:rPr>
          <w:rFonts w:cs="Arial"/>
          <w:lang w:val="sr-Cyrl-CS" w:eastAsia="sr-Latn-RS"/>
        </w:rPr>
        <w:t>са роком важења 30 (</w:t>
      </w:r>
      <w:r w:rsidRPr="00267C42">
        <w:rPr>
          <w:rFonts w:cs="Arial"/>
          <w:lang w:val="sr-Cyrl-RS" w:eastAsia="sr-Latn-RS"/>
        </w:rPr>
        <w:t>тридесет</w:t>
      </w:r>
      <w:r w:rsidRPr="00267C42">
        <w:rPr>
          <w:rFonts w:cs="Arial"/>
          <w:lang w:val="sr-Cyrl-CS" w:eastAsia="sr-Latn-RS"/>
        </w:rPr>
        <w:t xml:space="preserve">) дана дужим од рока </w:t>
      </w:r>
      <w:r w:rsidRPr="00267C42">
        <w:rPr>
          <w:rFonts w:cs="Arial"/>
          <w:lang w:val="sr-Cyrl-RS" w:eastAsia="sr-Latn-RS"/>
        </w:rPr>
        <w:t>важења уговора.</w:t>
      </w:r>
    </w:p>
    <w:p w14:paraId="691A6CE1" w14:textId="77777777" w:rsidR="00C929D5" w:rsidRPr="00267C42" w:rsidRDefault="00C929D5" w:rsidP="00C929D5">
      <w:pPr>
        <w:spacing w:before="0"/>
        <w:rPr>
          <w:rFonts w:cs="Arial"/>
          <w:color w:val="00B050"/>
          <w:lang w:val="sr-Cyrl-RS" w:eastAsia="sr-Latn-RS"/>
        </w:rPr>
      </w:pPr>
      <w:r w:rsidRPr="00267C42">
        <w:rPr>
          <w:rFonts w:cs="Arial"/>
          <w:lang w:val="sr-Cyrl-RS" w:eastAsia="sr-Latn-RS"/>
        </w:rPr>
        <w:lastRenderedPageBreak/>
        <w:t>Пр</w:t>
      </w:r>
      <w:r>
        <w:rPr>
          <w:rFonts w:cs="Arial"/>
          <w:lang w:val="sr-Cyrl-RS" w:eastAsia="sr-Latn-RS"/>
        </w:rPr>
        <w:t>одавац</w:t>
      </w:r>
      <w:r w:rsidRPr="00267C42">
        <w:rPr>
          <w:rFonts w:cs="Arial"/>
          <w:lang w:val="sr-Cyrl-CS" w:eastAsia="sr-Latn-RS"/>
        </w:rPr>
        <w:t xml:space="preserve"> се </w:t>
      </w:r>
      <w:r w:rsidRPr="00267C42">
        <w:rPr>
          <w:rFonts w:cs="Arial"/>
          <w:lang w:val="sr-Cyrl-RS" w:eastAsia="sr-Latn-RS"/>
        </w:rPr>
        <w:t>обавезује</w:t>
      </w:r>
      <w:r w:rsidRPr="00267C42">
        <w:rPr>
          <w:rFonts w:cs="Arial"/>
          <w:lang w:val="sr-Cyrl-CS" w:eastAsia="sr-Latn-RS"/>
        </w:rPr>
        <w:t xml:space="preserve"> да</w:t>
      </w:r>
      <w:r w:rsidRPr="00267C42">
        <w:rPr>
          <w:rFonts w:cs="Arial"/>
          <w:lang w:val="sr-Cyrl-RS" w:eastAsia="sr-Latn-RS"/>
        </w:rPr>
        <w:t xml:space="preserve"> у року од</w:t>
      </w:r>
      <w:r w:rsidRPr="00267C42">
        <w:rPr>
          <w:rFonts w:cs="Arial"/>
          <w:lang w:val="sr-Cyrl-CS" w:eastAsia="sr-Latn-RS"/>
        </w:rPr>
        <w:t xml:space="preserve"> </w:t>
      </w:r>
      <w:r w:rsidRPr="00267C42">
        <w:rPr>
          <w:rFonts w:cs="Arial"/>
          <w:lang w:val="sr-Cyrl-RS" w:eastAsia="sr-Latn-RS"/>
        </w:rPr>
        <w:t xml:space="preserve">10 </w:t>
      </w:r>
      <w:r>
        <w:rPr>
          <w:rFonts w:cs="Arial"/>
          <w:lang w:val="sr-Cyrl-RS" w:eastAsia="sr-Latn-RS"/>
        </w:rPr>
        <w:t xml:space="preserve">(десет) </w:t>
      </w:r>
      <w:r w:rsidRPr="00267C42">
        <w:rPr>
          <w:rFonts w:cs="Arial"/>
          <w:lang w:val="sr-Cyrl-RS" w:eastAsia="sr-Latn-RS"/>
        </w:rPr>
        <w:t>дана</w:t>
      </w:r>
      <w:r w:rsidRPr="00267C42">
        <w:rPr>
          <w:rFonts w:cs="Arial"/>
          <w:color w:val="00B050"/>
          <w:lang w:val="sr-Cyrl-RS" w:eastAsia="sr-Latn-RS"/>
        </w:rPr>
        <w:t xml:space="preserve"> </w:t>
      </w:r>
      <w:r w:rsidRPr="00267C42">
        <w:rPr>
          <w:rFonts w:cs="Arial"/>
          <w:lang w:val="sr-Cyrl-RS" w:eastAsia="sr-Latn-RS"/>
        </w:rPr>
        <w:t>од дана</w:t>
      </w:r>
      <w:r w:rsidRPr="00267C42">
        <w:rPr>
          <w:rFonts w:cs="Arial"/>
          <w:lang w:val="sr-Cyrl-CS" w:eastAsia="sr-Latn-RS"/>
        </w:rPr>
        <w:t xml:space="preserve"> </w:t>
      </w:r>
      <w:r w:rsidRPr="00267C42">
        <w:rPr>
          <w:rFonts w:cs="Arial"/>
          <w:lang w:val="sr-Cyrl-RS" w:eastAsia="sr-Latn-RS"/>
        </w:rPr>
        <w:t xml:space="preserve">закључења овог </w:t>
      </w:r>
      <w:r>
        <w:rPr>
          <w:rFonts w:cs="Arial"/>
          <w:lang w:val="sr-Cyrl-RS" w:eastAsia="sr-Latn-RS"/>
        </w:rPr>
        <w:t>У</w:t>
      </w:r>
      <w:r w:rsidRPr="00267C42">
        <w:rPr>
          <w:rFonts w:cs="Arial"/>
          <w:lang w:val="sr-Cyrl-RS" w:eastAsia="sr-Latn-RS"/>
        </w:rPr>
        <w:t xml:space="preserve">говора </w:t>
      </w:r>
      <w:r>
        <w:rPr>
          <w:rFonts w:cs="Arial"/>
          <w:lang w:val="sr-Cyrl-RS" w:eastAsia="sr-Latn-RS"/>
        </w:rPr>
        <w:t>Купцу</w:t>
      </w:r>
      <w:r w:rsidRPr="00267C42">
        <w:rPr>
          <w:rFonts w:cs="Arial"/>
          <w:lang w:val="sr-Cyrl-RS" w:eastAsia="sr-Latn-RS"/>
        </w:rPr>
        <w:t xml:space="preserve"> достави банкарску гаранцију за добро извршење посла.</w:t>
      </w:r>
    </w:p>
    <w:p w14:paraId="35CFF1FE" w14:textId="77777777" w:rsidR="00C929D5" w:rsidRPr="00267C42" w:rsidRDefault="00C929D5" w:rsidP="00C929D5">
      <w:pPr>
        <w:spacing w:before="0"/>
        <w:rPr>
          <w:lang w:val="sr-Cyrl-RS"/>
        </w:rPr>
      </w:pPr>
      <w:r w:rsidRPr="00267C42">
        <w:rPr>
          <w:lang w:val="sr-Cyrl-RS"/>
        </w:rPr>
        <w:t xml:space="preserve">Достављање средства финансијског обезбеђења представља одложни услов наступања правног дејства овог </w:t>
      </w:r>
      <w:r>
        <w:rPr>
          <w:lang w:val="sr-Cyrl-RS"/>
        </w:rPr>
        <w:t>У</w:t>
      </w:r>
      <w:r w:rsidRPr="00267C42">
        <w:rPr>
          <w:lang w:val="sr-Cyrl-RS"/>
        </w:rPr>
        <w:t>говора.</w:t>
      </w:r>
    </w:p>
    <w:p w14:paraId="05837997" w14:textId="77777777" w:rsidR="00C929D5" w:rsidRDefault="00C929D5" w:rsidP="00C929D5">
      <w:pPr>
        <w:spacing w:before="0"/>
        <w:rPr>
          <w:rFonts w:cs="Arial"/>
          <w:lang w:val="sr-Cyrl-RS" w:eastAsia="sr-Latn-RS"/>
        </w:rPr>
      </w:pPr>
      <w:r w:rsidRPr="00267C42">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24108E66" w14:textId="77777777"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339E25" w14:textId="77777777"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4510FF69" w14:textId="38232F78" w:rsidR="00E122CD" w:rsidRPr="00E122CD" w:rsidRDefault="00E122CD" w:rsidP="00E122CD">
      <w:pPr>
        <w:pStyle w:val="ListParagraph"/>
        <w:spacing w:before="0" w:after="0" w:line="240" w:lineRule="auto"/>
        <w:ind w:left="0"/>
        <w:rPr>
          <w:rFonts w:ascii="Arial" w:eastAsia="TimesNewRomanPSMT" w:hAnsi="Arial" w:cs="Arial"/>
          <w:bCs/>
          <w:iCs/>
          <w:lang w:val="sr-Cyrl-RS"/>
        </w:rPr>
      </w:pPr>
      <w:r w:rsidRPr="00E122CD">
        <w:rPr>
          <w:rFonts w:ascii="Arial" w:hAnsi="Arial" w:cs="Arial"/>
          <w:lang w:val="sr-Cyrl-CS" w:eastAsia="ar-SA"/>
        </w:rPr>
        <w:t>У случају да Продавац поднесе банкарску гаранцију стране банке, та банка мора имати додељен кредитни рејтинг</w:t>
      </w:r>
      <w:r w:rsidRPr="00E122CD">
        <w:rPr>
          <w:rFonts w:ascii="Arial" w:hAnsi="Arial" w:cs="Arial"/>
          <w:lang w:eastAsia="ar-SA"/>
        </w:rPr>
        <w:t xml:space="preserve"> </w:t>
      </w:r>
      <w:r w:rsidRPr="00E122CD">
        <w:rPr>
          <w:rFonts w:ascii="Arial" w:hAnsi="Arial" w:cs="Arial"/>
          <w:lang w:val="sr-Cyrl-RS" w:eastAsia="ar-SA"/>
        </w:rPr>
        <w:t>инвестициони ранг (3).</w:t>
      </w:r>
      <w:r w:rsidRPr="00E122CD">
        <w:rPr>
          <w:rFonts w:ascii="Arial" w:eastAsia="TimesNewRomanPSMT" w:hAnsi="Arial" w:cs="Arial"/>
          <w:bCs/>
          <w:iCs/>
          <w:lang w:val="sr-Cyrl-RS"/>
        </w:rPr>
        <w:t xml:space="preserve"> У том случају </w:t>
      </w:r>
      <w:r w:rsidRPr="00E122CD">
        <w:rPr>
          <w:rFonts w:ascii="Arial" w:hAnsi="Arial" w:cs="Arial"/>
          <w:lang w:val="sr-Cyrl-RS" w:eastAsia="sr-Latn-RS"/>
        </w:rPr>
        <w:t>Продавац</w:t>
      </w:r>
      <w:r w:rsidRPr="00E122CD">
        <w:rPr>
          <w:rFonts w:ascii="Arial" w:eastAsia="TimesNewRomanPSMT" w:hAnsi="Arial" w:cs="Arial"/>
          <w:bCs/>
          <w:iCs/>
          <w:lang w:val="sr-Cyrl-RS"/>
        </w:rPr>
        <w:t xml:space="preserve"> је обавезан да </w:t>
      </w:r>
      <w:r w:rsidRPr="00E122CD">
        <w:rPr>
          <w:rFonts w:ascii="Arial" w:hAnsi="Arial" w:cs="Arial"/>
          <w:lang w:val="sr-Cyrl-RS" w:eastAsia="sr-Latn-RS"/>
        </w:rPr>
        <w:t>Купцу</w:t>
      </w:r>
      <w:r w:rsidRPr="00E122CD">
        <w:rPr>
          <w:rFonts w:ascii="Arial" w:eastAsia="TimesNewRomanPSMT" w:hAnsi="Arial" w:cs="Arial"/>
          <w:bCs/>
          <w:iCs/>
          <w:lang w:val="sr-Cyrl-RS"/>
        </w:rPr>
        <w:t xml:space="preserve"> достави контрагаранцију домаће банке.</w:t>
      </w:r>
    </w:p>
    <w:p w14:paraId="52F1B6FC" w14:textId="77777777" w:rsidR="00E122CD" w:rsidRPr="00267C42" w:rsidRDefault="00E122CD" w:rsidP="00C929D5">
      <w:pPr>
        <w:spacing w:before="0"/>
        <w:rPr>
          <w:rFonts w:cs="Arial"/>
          <w:lang w:val="sr-Cyrl-RS" w:eastAsia="sr-Latn-RS"/>
        </w:rPr>
      </w:pPr>
    </w:p>
    <w:p w14:paraId="1FDC40F1" w14:textId="77777777" w:rsidR="00C929D5" w:rsidRPr="00267C42" w:rsidRDefault="00C929D5" w:rsidP="00C929D5">
      <w:pPr>
        <w:spacing w:before="0"/>
        <w:rPr>
          <w:rFonts w:cs="Arial"/>
          <w:lang w:val="sr-Cyrl-RS" w:eastAsia="sr-Latn-RS"/>
        </w:rPr>
      </w:pPr>
      <w:r>
        <w:rPr>
          <w:rFonts w:cs="Arial"/>
          <w:lang w:val="sr-Cyrl-RS"/>
        </w:rPr>
        <w:t>Купац</w:t>
      </w:r>
      <w:r w:rsidRPr="00267C42">
        <w:rPr>
          <w:rFonts w:cs="Arial"/>
          <w:lang w:val="sr-Cyrl-RS"/>
        </w:rPr>
        <w:t xml:space="preserve"> </w:t>
      </w:r>
      <w:r w:rsidRPr="00267C42">
        <w:rPr>
          <w:rFonts w:cs="Arial"/>
          <w:lang w:val="sr-Cyrl-CS" w:eastAsia="sr-Latn-RS"/>
        </w:rPr>
        <w:t xml:space="preserve">је овлашћен да наплати банкарску гаранцију за добро извршење посла у </w:t>
      </w:r>
      <w:r w:rsidRPr="00267C42">
        <w:rPr>
          <w:rFonts w:cs="Arial"/>
          <w:lang w:val="sr-Cyrl-RS" w:eastAsia="sr-Latn-RS"/>
        </w:rPr>
        <w:t xml:space="preserve">целости у </w:t>
      </w:r>
      <w:r w:rsidRPr="00267C42">
        <w:rPr>
          <w:rFonts w:cs="Arial"/>
          <w:lang w:val="sr-Cyrl-CS" w:eastAsia="sr-Latn-RS"/>
        </w:rPr>
        <w:t xml:space="preserve">случају да </w:t>
      </w:r>
      <w:r w:rsidRPr="00267C42">
        <w:rPr>
          <w:rFonts w:cs="Arial"/>
          <w:lang w:val="sr-Cyrl-RS" w:eastAsia="sr-Latn-RS"/>
        </w:rPr>
        <w:t>Пр</w:t>
      </w:r>
      <w:r>
        <w:rPr>
          <w:rFonts w:cs="Arial"/>
          <w:lang w:val="sr-Cyrl-RS" w:eastAsia="sr-Latn-RS"/>
        </w:rPr>
        <w:t>одавац</w:t>
      </w:r>
      <w:r w:rsidRPr="00267C42">
        <w:rPr>
          <w:rFonts w:cs="Arial"/>
          <w:lang w:val="sr-Cyrl-CS" w:eastAsia="sr-Latn-RS"/>
        </w:rPr>
        <w:t xml:space="preserve"> не испуни </w:t>
      </w:r>
      <w:r w:rsidRPr="00267C42">
        <w:rPr>
          <w:rFonts w:cs="Arial"/>
          <w:lang w:val="sr-Cyrl-RS" w:eastAsia="sr-Latn-RS"/>
        </w:rPr>
        <w:t>било коју</w:t>
      </w:r>
      <w:r w:rsidRPr="00267C42">
        <w:rPr>
          <w:rFonts w:cs="Arial"/>
          <w:lang w:val="sr-Cyrl-CS" w:eastAsia="sr-Latn-RS"/>
        </w:rPr>
        <w:t xml:space="preserve"> уговорн</w:t>
      </w:r>
      <w:r w:rsidRPr="00267C42">
        <w:rPr>
          <w:rFonts w:cs="Arial"/>
          <w:lang w:val="sr-Cyrl-RS" w:eastAsia="sr-Latn-RS"/>
        </w:rPr>
        <w:t>у</w:t>
      </w:r>
      <w:r w:rsidRPr="00267C42">
        <w:rPr>
          <w:rFonts w:cs="Arial"/>
          <w:lang w:val="sr-Cyrl-CS" w:eastAsia="sr-Latn-RS"/>
        </w:rPr>
        <w:t xml:space="preserve"> обавез</w:t>
      </w:r>
      <w:r w:rsidRPr="00267C42">
        <w:rPr>
          <w:rFonts w:cs="Arial"/>
          <w:lang w:val="sr-Cyrl-RS" w:eastAsia="sr-Latn-RS"/>
        </w:rPr>
        <w:t xml:space="preserve">у као и у случају једностраног раскида </w:t>
      </w:r>
      <w:r>
        <w:rPr>
          <w:rFonts w:cs="Arial"/>
          <w:lang w:val="sr-Cyrl-RS" w:eastAsia="sr-Latn-RS"/>
        </w:rPr>
        <w:t>У</w:t>
      </w:r>
      <w:r w:rsidRPr="00267C42">
        <w:rPr>
          <w:rFonts w:cs="Arial"/>
          <w:lang w:val="sr-Cyrl-RS" w:eastAsia="sr-Latn-RS"/>
        </w:rPr>
        <w:t>говора од стране Пр</w:t>
      </w:r>
      <w:r>
        <w:rPr>
          <w:rFonts w:cs="Arial"/>
          <w:lang w:val="sr-Cyrl-RS" w:eastAsia="sr-Latn-RS"/>
        </w:rPr>
        <w:t>одавца</w:t>
      </w:r>
      <w:r w:rsidRPr="00267C42">
        <w:rPr>
          <w:rFonts w:cs="Arial"/>
          <w:lang w:val="sr-Cyrl-RS" w:eastAsia="sr-Latn-RS"/>
        </w:rPr>
        <w:t>.</w:t>
      </w:r>
    </w:p>
    <w:p w14:paraId="5FB42209" w14:textId="77777777" w:rsidR="00C929D5" w:rsidRPr="00267C42" w:rsidRDefault="00C929D5" w:rsidP="00C929D5">
      <w:pPr>
        <w:spacing w:before="0"/>
        <w:rPr>
          <w:rFonts w:cs="Arial"/>
          <w:lang w:val="sr-Cyrl-RS" w:eastAsia="sr-Latn-RS"/>
        </w:rPr>
      </w:pPr>
      <w:r w:rsidRPr="00267C42">
        <w:rPr>
          <w:rFonts w:cs="Arial"/>
          <w:lang w:val="sr-Cyrl-RS" w:eastAsia="sr-Latn-RS"/>
        </w:rPr>
        <w:t xml:space="preserve">Ако се за време трајања овог </w:t>
      </w:r>
      <w:r>
        <w:rPr>
          <w:rFonts w:cs="Arial"/>
          <w:lang w:val="sr-Cyrl-RS" w:eastAsia="sr-Latn-RS"/>
        </w:rPr>
        <w:t>У</w:t>
      </w:r>
      <w:r w:rsidRPr="00267C42">
        <w:rPr>
          <w:rFonts w:cs="Arial"/>
          <w:lang w:val="sr-Cyrl-RS" w:eastAsia="sr-Latn-RS"/>
        </w:rPr>
        <w:t>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0A70FB8E" w14:textId="77777777" w:rsidR="00C929D5" w:rsidRDefault="00C929D5" w:rsidP="00C929D5">
      <w:pPr>
        <w:spacing w:before="0"/>
        <w:rPr>
          <w:rFonts w:cs="Arial"/>
          <w:b/>
          <w:lang w:val="sr-Cyrl-RS"/>
        </w:rPr>
      </w:pPr>
    </w:p>
    <w:p w14:paraId="2B6F26C4" w14:textId="3CAB27E9" w:rsidR="00C929D5" w:rsidRDefault="00625D76" w:rsidP="00625D76">
      <w:pPr>
        <w:spacing w:before="0"/>
        <w:jc w:val="center"/>
        <w:rPr>
          <w:rFonts w:cs="Arial"/>
          <w:b/>
          <w:lang w:val="sr-Cyrl-RS"/>
        </w:rPr>
      </w:pPr>
      <w:r>
        <w:rPr>
          <w:rFonts w:cs="Arial"/>
          <w:b/>
          <w:lang w:val="sr-Cyrl-RS"/>
        </w:rPr>
        <w:t>Члан 10.</w:t>
      </w:r>
    </w:p>
    <w:p w14:paraId="253350B0" w14:textId="27EF6E8B" w:rsidR="00625D76" w:rsidRDefault="00625D76" w:rsidP="00625D76">
      <w:pPr>
        <w:spacing w:before="0"/>
        <w:jc w:val="left"/>
        <w:rPr>
          <w:rFonts w:cs="Arial"/>
          <w:b/>
          <w:lang w:val="sr-Cyrl-RS"/>
        </w:rPr>
      </w:pPr>
      <w:r w:rsidRPr="00E122CD">
        <w:rPr>
          <w:rFonts w:cs="Arial"/>
          <w:b/>
          <w:lang w:val="sr-Cyrl-RS"/>
        </w:rPr>
        <w:t>Банкарска гаранција за отклањање недостатака у гарантном року</w:t>
      </w:r>
    </w:p>
    <w:p w14:paraId="34324D2A" w14:textId="77777777" w:rsidR="00E122CD" w:rsidRDefault="00E122CD" w:rsidP="00E122CD">
      <w:pPr>
        <w:tabs>
          <w:tab w:val="left" w:pos="1701"/>
        </w:tabs>
        <w:suppressAutoHyphens/>
        <w:spacing w:before="0"/>
        <w:ind w:right="-6"/>
        <w:rPr>
          <w:rFonts w:cs="Arial"/>
          <w:lang w:val="sr-Cyrl-CS" w:eastAsia="ar-SA"/>
        </w:rPr>
      </w:pPr>
      <w:r>
        <w:rPr>
          <w:rFonts w:cs="Arial"/>
          <w:lang w:val="sr-Cyrl-RS" w:eastAsia="ar-SA"/>
        </w:rPr>
        <w:t xml:space="preserve">Продавац је обавезан да Купцу </w:t>
      </w:r>
      <w:r>
        <w:rPr>
          <w:rFonts w:cs="Arial"/>
          <w:lang w:val="sr-Cyrl-CS" w:eastAsia="ar-SA"/>
        </w:rPr>
        <w:t xml:space="preserve"> достави</w:t>
      </w:r>
      <w:r w:rsidRPr="006F2177">
        <w:rPr>
          <w:rFonts w:cs="Arial"/>
          <w:lang w:val="sr-Cyrl-CS" w:eastAsia="ar-SA"/>
        </w:rPr>
        <w:t xml:space="preserve"> неопозиву, безусловну (без приговора) и на први писани позив наплативу банкарску гаранцију за отклањање </w:t>
      </w:r>
      <w:r w:rsidRPr="006F2177">
        <w:rPr>
          <w:rFonts w:cs="Arial"/>
          <w:lang w:val="sr-Cyrl-RS" w:eastAsia="ar-SA"/>
        </w:rPr>
        <w:t xml:space="preserve">недостатака </w:t>
      </w:r>
      <w:r>
        <w:rPr>
          <w:rFonts w:cs="Arial"/>
          <w:lang w:val="sr-Cyrl-CS" w:eastAsia="ar-SA"/>
        </w:rPr>
        <w:t>у гарантном року у износу од 10</w:t>
      </w:r>
      <w:r w:rsidRPr="006F2177">
        <w:rPr>
          <w:rFonts w:cs="Arial"/>
          <w:lang w:val="sr-Cyrl-CS" w:eastAsia="ar-SA"/>
        </w:rPr>
        <w:t>%  у</w:t>
      </w:r>
      <w:r>
        <w:rPr>
          <w:rFonts w:cs="Arial"/>
          <w:lang w:val="sr-Cyrl-CS" w:eastAsia="ar-SA"/>
        </w:rPr>
        <w:t>купне вредности уговора без ПДВ.</w:t>
      </w:r>
    </w:p>
    <w:p w14:paraId="08C71C01" w14:textId="77777777"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CS" w:eastAsia="ar-SA"/>
        </w:rPr>
        <w:t xml:space="preserve"> </w:t>
      </w:r>
    </w:p>
    <w:p w14:paraId="5989FA60" w14:textId="77777777" w:rsidR="00E122CD" w:rsidRPr="00A94BEB" w:rsidRDefault="00E122CD" w:rsidP="00E122CD">
      <w:pPr>
        <w:pStyle w:val="KDParagraf"/>
        <w:spacing w:before="0"/>
        <w:rPr>
          <w:rFonts w:cs="Arial"/>
          <w:lang w:val="sr-Cyrl-RS"/>
        </w:rPr>
      </w:pPr>
      <w:r w:rsidRPr="006F2177">
        <w:rPr>
          <w:rFonts w:cs="Arial"/>
          <w:lang w:val="sr-Cyrl-CS" w:eastAsia="ar-SA"/>
        </w:rPr>
        <w:t xml:space="preserve">Наведену банкарску гаранцију </w:t>
      </w:r>
      <w:r>
        <w:rPr>
          <w:rFonts w:cs="Arial"/>
          <w:lang w:val="sr-Cyrl-RS" w:eastAsia="ar-SA"/>
        </w:rPr>
        <w:t xml:space="preserve">Продавац доставља Купцу приликом потписивања Записника </w:t>
      </w:r>
      <w:r>
        <w:rPr>
          <w:rFonts w:cs="Arial"/>
          <w:lang w:val="sr-Cyrl-CS"/>
        </w:rPr>
        <w:t>о извршеном квалитативном и квантитативном пријему – без примедби.</w:t>
      </w:r>
    </w:p>
    <w:p w14:paraId="1D570E91" w14:textId="77777777" w:rsidR="00E122CD" w:rsidRPr="006F2177" w:rsidRDefault="00E122CD" w:rsidP="00E122CD">
      <w:pPr>
        <w:tabs>
          <w:tab w:val="left" w:pos="1701"/>
        </w:tabs>
        <w:suppressAutoHyphens/>
        <w:spacing w:before="0"/>
        <w:ind w:right="-6"/>
        <w:rPr>
          <w:rFonts w:cs="Arial"/>
          <w:lang w:val="sr-Cyrl-RS" w:eastAsia="ar-SA"/>
        </w:rPr>
      </w:pPr>
    </w:p>
    <w:p w14:paraId="2FD6946A" w14:textId="479156E2" w:rsidR="00E122CD" w:rsidRDefault="00E122CD" w:rsidP="00E122CD">
      <w:pPr>
        <w:tabs>
          <w:tab w:val="left" w:pos="1701"/>
        </w:tabs>
        <w:suppressAutoHyphens/>
        <w:spacing w:before="0"/>
        <w:ind w:right="-6"/>
        <w:rPr>
          <w:rFonts w:cs="Arial"/>
          <w:lang w:val="sr-Cyrl-CS" w:eastAsia="ar-SA"/>
        </w:rPr>
      </w:pPr>
      <w:r w:rsidRPr="006F2177">
        <w:rPr>
          <w:rFonts w:cs="Arial"/>
          <w:lang w:val="sr-Cyrl-CS" w:eastAsia="ar-SA"/>
        </w:rPr>
        <w:t>Банкарска гаранција за отклањање</w:t>
      </w:r>
      <w:r w:rsidRPr="006F2177">
        <w:rPr>
          <w:rFonts w:cs="Arial"/>
          <w:lang w:val="sr-Cyrl-RS" w:eastAsia="ar-SA"/>
        </w:rPr>
        <w:t xml:space="preserve"> недостатака</w:t>
      </w:r>
      <w:r>
        <w:rPr>
          <w:rFonts w:cs="Arial"/>
          <w:lang w:val="sr-Cyrl-CS" w:eastAsia="ar-SA"/>
        </w:rPr>
        <w:t xml:space="preserve"> у гарантном року мора имати рок важења</w:t>
      </w:r>
      <w:r w:rsidRPr="006F2177">
        <w:rPr>
          <w:rFonts w:cs="Arial"/>
          <w:lang w:val="sr-Cyrl-RS" w:eastAsia="ar-SA"/>
        </w:rPr>
        <w:t xml:space="preserve"> 30</w:t>
      </w:r>
      <w:r>
        <w:rPr>
          <w:rFonts w:cs="Arial"/>
          <w:lang w:val="sr-Cyrl-CS" w:eastAsia="ar-SA"/>
        </w:rPr>
        <w:t xml:space="preserve"> (тридесет) дана дужи</w:t>
      </w:r>
      <w:r w:rsidRPr="006F2177">
        <w:rPr>
          <w:rFonts w:cs="Arial"/>
          <w:lang w:val="sr-Cyrl-CS" w:eastAsia="ar-SA"/>
        </w:rPr>
        <w:t xml:space="preserve"> од истека гарантног рока из </w:t>
      </w:r>
      <w:r w:rsidRPr="006F2177">
        <w:rPr>
          <w:rFonts w:cs="Arial"/>
          <w:lang w:val="sr-Cyrl-RS" w:eastAsia="ar-SA"/>
        </w:rPr>
        <w:t>Уговора</w:t>
      </w:r>
      <w:r w:rsidRPr="006F2177">
        <w:rPr>
          <w:rFonts w:cs="Arial"/>
          <w:lang w:val="sr-Cyrl-CS" w:eastAsia="ar-SA"/>
        </w:rPr>
        <w:t>.</w:t>
      </w:r>
    </w:p>
    <w:p w14:paraId="560861C6" w14:textId="77777777" w:rsidR="00E122CD" w:rsidRPr="006F2177" w:rsidRDefault="00E122CD" w:rsidP="00E122CD">
      <w:pPr>
        <w:tabs>
          <w:tab w:val="left" w:pos="1701"/>
        </w:tabs>
        <w:suppressAutoHyphens/>
        <w:spacing w:before="0"/>
        <w:ind w:right="-6"/>
        <w:rPr>
          <w:rFonts w:cs="Arial"/>
          <w:lang w:val="sr-Cyrl-CS" w:eastAsia="ar-SA"/>
        </w:rPr>
      </w:pPr>
    </w:p>
    <w:p w14:paraId="1A9BDCC5" w14:textId="77777777"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871445C" w14:textId="77777777"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C58729C" w14:textId="77777777" w:rsidR="00E122CD" w:rsidRDefault="00E122CD" w:rsidP="00E122CD">
      <w:pPr>
        <w:tabs>
          <w:tab w:val="left" w:pos="1701"/>
        </w:tabs>
        <w:suppressAutoHyphens/>
        <w:spacing w:before="0"/>
        <w:ind w:right="-6"/>
        <w:rPr>
          <w:rFonts w:cs="Arial"/>
          <w:lang w:val="sr-Cyrl-RS" w:eastAsia="ar-SA"/>
        </w:rPr>
      </w:pPr>
      <w:r w:rsidRPr="006F2177">
        <w:rPr>
          <w:rFonts w:cs="Arial"/>
          <w:lang w:val="sr-Cyrl-CS" w:eastAsia="ar-SA"/>
        </w:rPr>
        <w:t xml:space="preserve">У случају да </w:t>
      </w:r>
      <w:r>
        <w:rPr>
          <w:rFonts w:cs="Arial"/>
          <w:lang w:val="sr-Cyrl-CS" w:eastAsia="ar-SA"/>
        </w:rPr>
        <w:t>Продавац</w:t>
      </w:r>
      <w:r w:rsidRPr="006F2177">
        <w:rPr>
          <w:rFonts w:cs="Arial"/>
          <w:lang w:val="sr-Cyrl-CS" w:eastAsia="ar-SA"/>
        </w:rPr>
        <w:t xml:space="preserve"> поднесе банкарску гаранцију стране банке, та банка мора имати додељен кредитни рејтинг</w:t>
      </w:r>
      <w:r w:rsidRPr="006F2177">
        <w:rPr>
          <w:rFonts w:cs="Arial"/>
          <w:lang w:eastAsia="ar-SA"/>
        </w:rPr>
        <w:t xml:space="preserve"> </w:t>
      </w:r>
      <w:r w:rsidRPr="006F2177">
        <w:rPr>
          <w:rFonts w:cs="Arial"/>
          <w:lang w:val="sr-Cyrl-RS" w:eastAsia="ar-SA"/>
        </w:rPr>
        <w:t>инвестициони ранг (3).</w:t>
      </w:r>
    </w:p>
    <w:p w14:paraId="4831A7CF" w14:textId="3AF8D1C5" w:rsidR="00E122CD" w:rsidRPr="00980F4F" w:rsidRDefault="00E122CD" w:rsidP="00E122CD">
      <w:pPr>
        <w:rPr>
          <w:rFonts w:cs="Arial"/>
          <w:lang w:val="sr-Cyrl-RS" w:eastAsia="sr-Latn-RS"/>
        </w:rPr>
      </w:pPr>
      <w:r>
        <w:rPr>
          <w:rFonts w:cs="Arial"/>
          <w:lang w:val="sr-Cyrl-RS"/>
        </w:rPr>
        <w:t xml:space="preserve">Купац </w:t>
      </w:r>
      <w:r w:rsidRPr="00980F4F">
        <w:rPr>
          <w:rFonts w:cs="Arial"/>
          <w:lang w:eastAsia="sr-Latn-RS"/>
        </w:rPr>
        <w:t>је овлашћен да наплати банкарску г</w:t>
      </w:r>
      <w:r>
        <w:rPr>
          <w:rFonts w:cs="Arial"/>
          <w:lang w:eastAsia="sr-Latn-RS"/>
        </w:rPr>
        <w:t>аранцију за отклањање недостатака у гарантом року</w:t>
      </w:r>
      <w:r w:rsidRPr="00980F4F">
        <w:rPr>
          <w:rFonts w:cs="Arial"/>
          <w:lang w:eastAsia="sr-Latn-RS"/>
        </w:rPr>
        <w:t xml:space="preserve"> у </w:t>
      </w:r>
      <w:r w:rsidRPr="00980F4F">
        <w:rPr>
          <w:rFonts w:cs="Arial"/>
          <w:lang w:val="sr-Cyrl-RS" w:eastAsia="sr-Latn-RS"/>
        </w:rPr>
        <w:t>целости</w:t>
      </w:r>
      <w:r>
        <w:rPr>
          <w:rFonts w:cs="Arial"/>
          <w:lang w:val="sr-Cyrl-RS" w:eastAsia="sr-Latn-RS"/>
        </w:rPr>
        <w:t>,</w:t>
      </w:r>
      <w:r w:rsidRPr="00980F4F">
        <w:rPr>
          <w:rFonts w:cs="Arial"/>
          <w:lang w:val="sr-Cyrl-RS" w:eastAsia="sr-Latn-RS"/>
        </w:rPr>
        <w:t xml:space="preserve"> у </w:t>
      </w:r>
      <w:r w:rsidRPr="00980F4F">
        <w:rPr>
          <w:rFonts w:cs="Arial"/>
          <w:lang w:eastAsia="sr-Latn-RS"/>
        </w:rPr>
        <w:t xml:space="preserve">случају да </w:t>
      </w:r>
      <w:r>
        <w:rPr>
          <w:rFonts w:cs="Arial"/>
          <w:lang w:val="sr-Cyrl-RS" w:eastAsia="sr-Latn-RS"/>
        </w:rPr>
        <w:t>Продавац</w:t>
      </w:r>
      <w:r w:rsidRPr="00980F4F">
        <w:rPr>
          <w:rFonts w:cs="Arial"/>
          <w:lang w:eastAsia="sr-Latn-RS"/>
        </w:rPr>
        <w:t xml:space="preserve"> не испуни </w:t>
      </w:r>
      <w:r>
        <w:rPr>
          <w:rFonts w:cs="Arial"/>
          <w:lang w:val="sr-Cyrl-RS" w:eastAsia="sr-Latn-RS"/>
        </w:rPr>
        <w:t>своје обавезе  дефинисане у члану 7. овог Уговора.</w:t>
      </w:r>
    </w:p>
    <w:p w14:paraId="6C1AA1EB" w14:textId="30B1958F" w:rsidR="00E122CD" w:rsidRPr="006F2177" w:rsidRDefault="00E122CD" w:rsidP="00E122CD">
      <w:pPr>
        <w:tabs>
          <w:tab w:val="left" w:pos="1701"/>
        </w:tabs>
        <w:suppressAutoHyphens/>
        <w:spacing w:before="0"/>
        <w:ind w:right="-6"/>
        <w:rPr>
          <w:rFonts w:cs="Arial"/>
          <w:lang w:val="sr-Cyrl-RS" w:eastAsia="ar-SA"/>
        </w:rPr>
      </w:pPr>
      <w:r>
        <w:rPr>
          <w:rFonts w:cs="Arial"/>
          <w:lang w:val="sr-Cyrl-CS" w:eastAsia="ar-SA"/>
        </w:rPr>
        <w:t>Купац</w:t>
      </w:r>
      <w:r w:rsidRPr="006F2177">
        <w:rPr>
          <w:rFonts w:cs="Arial"/>
          <w:lang w:val="sr-Cyrl-CS" w:eastAsia="ar-SA"/>
        </w:rPr>
        <w:t xml:space="preserve"> ће након што </w:t>
      </w:r>
      <w:r>
        <w:rPr>
          <w:rFonts w:cs="Arial"/>
          <w:lang w:val="sr-Cyrl-CS" w:eastAsia="ar-SA"/>
        </w:rPr>
        <w:t xml:space="preserve">од </w:t>
      </w:r>
      <w:r w:rsidRPr="006F2177">
        <w:rPr>
          <w:rFonts w:cs="Arial"/>
          <w:lang w:val="sr-Cyrl-CS" w:eastAsia="ar-SA"/>
        </w:rPr>
        <w:t>П</w:t>
      </w:r>
      <w:r>
        <w:rPr>
          <w:rFonts w:cs="Arial"/>
          <w:lang w:val="sr-Cyrl-RS" w:eastAsia="ar-SA"/>
        </w:rPr>
        <w:t>родавца прими</w:t>
      </w:r>
      <w:r w:rsidRPr="006F2177">
        <w:rPr>
          <w:rFonts w:cs="Arial"/>
          <w:lang w:val="sr-Cyrl-RS" w:eastAsia="ar-SA"/>
        </w:rPr>
        <w:t xml:space="preserve"> </w:t>
      </w:r>
      <w:r w:rsidRPr="006F2177">
        <w:rPr>
          <w:rFonts w:cs="Arial"/>
          <w:lang w:val="sr-Cyrl-CS" w:eastAsia="ar-SA"/>
        </w:rPr>
        <w:t xml:space="preserve">гаранцију за отклањање </w:t>
      </w:r>
      <w:r w:rsidRPr="006F2177">
        <w:rPr>
          <w:rFonts w:cs="Arial"/>
          <w:lang w:val="sr-Cyrl-RS" w:eastAsia="ar-SA"/>
        </w:rPr>
        <w:t xml:space="preserve">недостатака  </w:t>
      </w:r>
      <w:r w:rsidRPr="006F2177">
        <w:rPr>
          <w:rFonts w:cs="Arial"/>
          <w:lang w:val="sr-Cyrl-CS" w:eastAsia="ar-SA"/>
        </w:rPr>
        <w:t xml:space="preserve">у гарантном року, вратити </w:t>
      </w:r>
      <w:r>
        <w:rPr>
          <w:rFonts w:cs="Arial"/>
          <w:lang w:val="sr-Cyrl-RS" w:eastAsia="ar-SA"/>
        </w:rPr>
        <w:t>Продавцу</w:t>
      </w:r>
      <w:r w:rsidRPr="006F2177">
        <w:rPr>
          <w:rFonts w:cs="Arial"/>
          <w:lang w:val="sr-Cyrl-CS" w:eastAsia="ar-SA"/>
        </w:rPr>
        <w:t xml:space="preserve"> гаранцију за добро извршење посла.</w:t>
      </w:r>
    </w:p>
    <w:p w14:paraId="54C29314" w14:textId="36D3BABE" w:rsidR="00E122CD" w:rsidRPr="006F2177" w:rsidRDefault="00E122CD" w:rsidP="00E122CD">
      <w:pPr>
        <w:tabs>
          <w:tab w:val="left" w:pos="1701"/>
        </w:tabs>
        <w:suppressAutoHyphens/>
        <w:spacing w:before="0"/>
        <w:ind w:right="-6"/>
        <w:rPr>
          <w:rFonts w:cs="Arial"/>
          <w:lang w:val="sr-Cyrl-CS" w:eastAsia="ar-SA"/>
        </w:rPr>
      </w:pPr>
      <w:r w:rsidRPr="006F2177">
        <w:rPr>
          <w:rFonts w:cs="Arial"/>
          <w:lang w:val="sr-Cyrl-RS" w:eastAsia="ar-SA"/>
        </w:rPr>
        <w:t xml:space="preserve">Гаранција се не може уступити и није преносива без сагласности </w:t>
      </w:r>
      <w:r w:rsidRPr="00D148F9">
        <w:rPr>
          <w:rFonts w:cs="Arial"/>
          <w:lang w:val="sr-Cyrl-RS" w:eastAsia="ar-SA"/>
        </w:rPr>
        <w:t>Корисника,</w:t>
      </w:r>
      <w:r w:rsidRPr="006F2177">
        <w:rPr>
          <w:rFonts w:cs="Arial"/>
          <w:lang w:val="sr-Cyrl-RS" w:eastAsia="ar-SA"/>
        </w:rPr>
        <w:t xml:space="preserve"> Налогодавца и Емисионе банке</w:t>
      </w:r>
      <w:r w:rsidR="00D148F9">
        <w:rPr>
          <w:rFonts w:cs="Arial"/>
          <w:lang w:val="sr-Cyrl-RS" w:eastAsia="ar-SA"/>
        </w:rPr>
        <w:t>.</w:t>
      </w:r>
    </w:p>
    <w:p w14:paraId="0D26E36C" w14:textId="77777777" w:rsidR="00625D76" w:rsidRDefault="00625D76" w:rsidP="00625D76">
      <w:pPr>
        <w:spacing w:before="0"/>
        <w:jc w:val="left"/>
        <w:rPr>
          <w:rFonts w:cs="Arial"/>
          <w:b/>
          <w:lang w:val="sr-Cyrl-RS"/>
        </w:rPr>
      </w:pPr>
    </w:p>
    <w:p w14:paraId="277088D7" w14:textId="77777777" w:rsidR="00625D76" w:rsidRDefault="00625D76" w:rsidP="00625D76">
      <w:pPr>
        <w:spacing w:before="0"/>
        <w:jc w:val="left"/>
        <w:rPr>
          <w:rFonts w:cs="Arial"/>
          <w:b/>
          <w:lang w:val="sr-Cyrl-RS"/>
        </w:rPr>
      </w:pPr>
    </w:p>
    <w:p w14:paraId="233E5861" w14:textId="77777777" w:rsidR="00625D76" w:rsidRDefault="00625D76" w:rsidP="00625D76">
      <w:pPr>
        <w:spacing w:before="0"/>
        <w:jc w:val="left"/>
        <w:rPr>
          <w:rFonts w:cs="Arial"/>
          <w:b/>
          <w:lang w:val="sr-Cyrl-RS"/>
        </w:rPr>
      </w:pPr>
    </w:p>
    <w:p w14:paraId="18566258" w14:textId="77777777" w:rsidR="000C5E26" w:rsidRPr="00625D76" w:rsidRDefault="000C5E26" w:rsidP="00625D76">
      <w:pPr>
        <w:spacing w:before="0"/>
        <w:jc w:val="left"/>
        <w:rPr>
          <w:rFonts w:cs="Arial"/>
          <w:b/>
          <w:lang w:val="sr-Cyrl-RS"/>
        </w:rPr>
      </w:pPr>
    </w:p>
    <w:p w14:paraId="622EFF2C" w14:textId="77777777" w:rsidR="00C929D5" w:rsidRDefault="00C929D5" w:rsidP="00C929D5">
      <w:pPr>
        <w:spacing w:before="0"/>
        <w:rPr>
          <w:rFonts w:cs="Arial"/>
          <w:b/>
          <w:lang w:val="sr-Cyrl-RS"/>
        </w:rPr>
      </w:pPr>
      <w:r w:rsidRPr="00305615">
        <w:rPr>
          <w:rFonts w:cs="Arial"/>
          <w:b/>
          <w:lang w:val="sr-Cyrl-RS"/>
        </w:rPr>
        <w:lastRenderedPageBreak/>
        <w:t>УГОВОРНА КАЗНА ЗБОГ ЗАКАШЊЕЊА У ИСПОРУЦИ</w:t>
      </w:r>
      <w:r>
        <w:rPr>
          <w:rFonts w:cs="Arial"/>
          <w:b/>
          <w:lang w:val="sr-Cyrl-RS"/>
        </w:rPr>
        <w:t xml:space="preserve"> ДОБАРА</w:t>
      </w:r>
    </w:p>
    <w:p w14:paraId="4000303F" w14:textId="77777777" w:rsidR="00C929D5" w:rsidRPr="00305615" w:rsidRDefault="00C929D5" w:rsidP="00C929D5">
      <w:pPr>
        <w:spacing w:before="0"/>
        <w:rPr>
          <w:rFonts w:cs="Arial"/>
          <w:b/>
          <w:lang w:val="sr-Cyrl-RS"/>
        </w:rPr>
      </w:pPr>
    </w:p>
    <w:p w14:paraId="6247C4FD" w14:textId="5FC98BB1" w:rsidR="00C929D5" w:rsidRPr="00305615" w:rsidRDefault="00C929D5" w:rsidP="00C929D5">
      <w:pPr>
        <w:spacing w:before="0"/>
        <w:jc w:val="center"/>
        <w:rPr>
          <w:rFonts w:cs="Arial"/>
          <w:b/>
          <w:lang w:val="sr-Cyrl-RS"/>
        </w:rPr>
      </w:pPr>
      <w:r w:rsidRPr="00305615">
        <w:rPr>
          <w:rFonts w:cs="Arial"/>
          <w:b/>
          <w:lang w:val="sr-Cyrl-RS"/>
        </w:rPr>
        <w:t xml:space="preserve">Члан </w:t>
      </w:r>
      <w:r>
        <w:rPr>
          <w:rFonts w:cs="Arial"/>
          <w:b/>
          <w:lang w:val="sr-Cyrl-RS"/>
        </w:rPr>
        <w:t>1</w:t>
      </w:r>
      <w:r w:rsidR="00625D76">
        <w:rPr>
          <w:rFonts w:cs="Arial"/>
          <w:b/>
          <w:lang w:val="sr-Cyrl-RS"/>
        </w:rPr>
        <w:t>1</w:t>
      </w:r>
      <w:r w:rsidRPr="00305615">
        <w:rPr>
          <w:rFonts w:cs="Arial"/>
          <w:b/>
          <w:lang w:val="sr-Cyrl-RS"/>
        </w:rPr>
        <w:t>.</w:t>
      </w:r>
    </w:p>
    <w:p w14:paraId="765D1186" w14:textId="26B77FFF" w:rsidR="00C929D5" w:rsidRPr="00373557" w:rsidRDefault="00C929D5" w:rsidP="00C929D5">
      <w:pPr>
        <w:spacing w:before="0"/>
        <w:rPr>
          <w:rFonts w:cs="Arial"/>
          <w:lang w:val="sr-Cyrl-RS"/>
        </w:rPr>
      </w:pPr>
      <w:r w:rsidRPr="00373557">
        <w:rPr>
          <w:rFonts w:cs="Arial"/>
          <w:lang w:val="sr-Cyrl-CS"/>
        </w:rPr>
        <w:t xml:space="preserve">Уколико </w:t>
      </w:r>
      <w:r w:rsidRPr="00373557">
        <w:rPr>
          <w:rFonts w:cs="Arial"/>
          <w:lang w:val="sr-Cyrl-RS"/>
        </w:rPr>
        <w:t>Пр</w:t>
      </w:r>
      <w:r>
        <w:rPr>
          <w:rFonts w:cs="Arial"/>
          <w:lang w:val="sr-Cyrl-RS"/>
        </w:rPr>
        <w:t>одавац</w:t>
      </w:r>
      <w:r w:rsidRPr="00373557">
        <w:rPr>
          <w:rFonts w:cs="Arial"/>
          <w:lang w:val="sr-Cyrl-CS"/>
        </w:rPr>
        <w:t xml:space="preserve"> у </w:t>
      </w:r>
      <w:r w:rsidRPr="00373557">
        <w:rPr>
          <w:rFonts w:cs="Arial"/>
          <w:lang w:val="sr-Cyrl-RS"/>
        </w:rPr>
        <w:t xml:space="preserve">року дефинисаном овим </w:t>
      </w:r>
      <w:r>
        <w:rPr>
          <w:rFonts w:cs="Arial"/>
          <w:lang w:val="sr-Cyrl-RS"/>
        </w:rPr>
        <w:t>У</w:t>
      </w:r>
      <w:r w:rsidRPr="00373557">
        <w:rPr>
          <w:rFonts w:cs="Arial"/>
          <w:lang w:val="sr-Cyrl-RS"/>
        </w:rPr>
        <w:t>говором</w:t>
      </w:r>
      <w:r w:rsidRPr="00373557">
        <w:rPr>
          <w:rFonts w:cs="Arial"/>
          <w:lang w:val="sr-Cyrl-CS"/>
        </w:rPr>
        <w:t xml:space="preserve"> </w:t>
      </w:r>
      <w:r w:rsidRPr="00373557">
        <w:rPr>
          <w:rFonts w:cs="Arial"/>
          <w:lang w:val="sr-Cyrl-RS"/>
        </w:rPr>
        <w:t>и на уговорени начин</w:t>
      </w:r>
      <w:r w:rsidRPr="00373557">
        <w:rPr>
          <w:rFonts w:cs="Arial"/>
          <w:lang w:val="sr-Cyrl-CS"/>
        </w:rPr>
        <w:t xml:space="preserve"> </w:t>
      </w:r>
      <w:r w:rsidRPr="00373557">
        <w:rPr>
          <w:rFonts w:cs="Arial"/>
          <w:lang w:val="sr-Cyrl-RS"/>
        </w:rPr>
        <w:t xml:space="preserve">не изврши </w:t>
      </w:r>
      <w:r w:rsidR="00933958">
        <w:rPr>
          <w:rFonts w:cs="Arial"/>
          <w:lang w:val="sr-Cyrl-RS"/>
        </w:rPr>
        <w:t xml:space="preserve">испоруку опреме из чл. 1 </w:t>
      </w:r>
      <w:r w:rsidRPr="00373557">
        <w:rPr>
          <w:rFonts w:cs="Arial"/>
          <w:lang w:val="sr-Cyrl-RS"/>
        </w:rPr>
        <w:t xml:space="preserve">овог </w:t>
      </w:r>
      <w:r>
        <w:rPr>
          <w:rFonts w:cs="Arial"/>
          <w:lang w:val="sr-Cyrl-RS"/>
        </w:rPr>
        <w:t>У</w:t>
      </w:r>
      <w:r w:rsidRPr="00373557">
        <w:rPr>
          <w:rFonts w:cs="Arial"/>
          <w:lang w:val="sr-Cyrl-RS"/>
        </w:rPr>
        <w:t xml:space="preserve">говора, </w:t>
      </w:r>
      <w:r>
        <w:rPr>
          <w:rFonts w:cs="Arial"/>
          <w:lang w:val="sr-Cyrl-RS"/>
        </w:rPr>
        <w:t>Купац</w:t>
      </w:r>
      <w:r w:rsidRPr="00373557">
        <w:rPr>
          <w:rFonts w:cs="Arial"/>
          <w:lang w:val="sr-Cyrl-RS"/>
        </w:rPr>
        <w:t xml:space="preserve"> има право да наплати уговорну казну и то</w:t>
      </w:r>
      <w:r w:rsidRPr="00373557">
        <w:rPr>
          <w:rFonts w:cs="Arial"/>
          <w:color w:val="00B050"/>
          <w:lang w:val="sr-Cyrl-RS"/>
        </w:rPr>
        <w:t xml:space="preserve"> </w:t>
      </w:r>
      <w:r w:rsidRPr="00373557">
        <w:rPr>
          <w:rFonts w:cs="Arial"/>
          <w:lang w:val="sr-Cyrl-RS"/>
        </w:rPr>
        <w:t>0,2</w:t>
      </w:r>
      <w:r w:rsidRPr="00373557">
        <w:rPr>
          <w:rFonts w:cs="Arial"/>
          <w:lang w:val="sr-Cyrl-CS"/>
        </w:rPr>
        <w:t>%</w:t>
      </w:r>
      <w:r w:rsidRPr="00373557">
        <w:rPr>
          <w:rFonts w:cs="Arial"/>
          <w:lang w:val="sr-Cyrl-RS"/>
        </w:rPr>
        <w:t xml:space="preserve"> од вредности </w:t>
      </w:r>
      <w:r>
        <w:rPr>
          <w:rFonts w:cs="Arial"/>
          <w:lang w:val="sr-Cyrl-RS"/>
        </w:rPr>
        <w:t>У</w:t>
      </w:r>
      <w:r w:rsidRPr="00373557">
        <w:rPr>
          <w:rFonts w:cs="Arial"/>
          <w:lang w:val="sr-Cyrl-RS"/>
        </w:rPr>
        <w:t xml:space="preserve">говора за сваки дан закашњења, а највише у укупном износу од 10% вредности </w:t>
      </w:r>
      <w:r>
        <w:rPr>
          <w:rFonts w:cs="Arial"/>
          <w:lang w:val="sr-Cyrl-RS"/>
        </w:rPr>
        <w:t>У</w:t>
      </w:r>
      <w:r w:rsidRPr="00373557">
        <w:rPr>
          <w:rFonts w:cs="Arial"/>
          <w:lang w:val="sr-Cyrl-RS"/>
        </w:rPr>
        <w:t>говора без ПДВ-а.</w:t>
      </w:r>
    </w:p>
    <w:p w14:paraId="6B7625EE" w14:textId="77777777" w:rsidR="00C929D5" w:rsidRPr="00373557" w:rsidRDefault="00C929D5" w:rsidP="00C929D5">
      <w:pPr>
        <w:spacing w:before="0"/>
        <w:rPr>
          <w:rFonts w:cs="Arial"/>
          <w:lang w:val="sr-Cyrl-RS"/>
        </w:rPr>
      </w:pPr>
    </w:p>
    <w:p w14:paraId="2E9A1D2A" w14:textId="77777777" w:rsidR="00C929D5" w:rsidRPr="00373557" w:rsidRDefault="00C929D5" w:rsidP="00C929D5">
      <w:pPr>
        <w:spacing w:before="0"/>
        <w:rPr>
          <w:rFonts w:cs="Arial"/>
          <w:lang w:val="sr-Cyrl-CS"/>
        </w:rPr>
      </w:pPr>
      <w:r w:rsidRPr="00373557">
        <w:rPr>
          <w:rFonts w:cs="Arial"/>
          <w:lang w:val="sr-Cyrl-RS"/>
        </w:rPr>
        <w:t xml:space="preserve">У случају доцње </w:t>
      </w:r>
      <w:r>
        <w:rPr>
          <w:rFonts w:cs="Arial"/>
          <w:lang w:val="sr-Cyrl-RS"/>
        </w:rPr>
        <w:t>Купац</w:t>
      </w:r>
      <w:r w:rsidRPr="00373557">
        <w:rPr>
          <w:rFonts w:cs="Arial"/>
          <w:lang w:val="sr-Cyrl-CS"/>
        </w:rPr>
        <w:t xml:space="preserve"> има право да захтева и испуњење </w:t>
      </w:r>
      <w:r w:rsidRPr="00373557">
        <w:rPr>
          <w:rFonts w:cs="Arial"/>
          <w:lang w:val="sr-Cyrl-RS"/>
        </w:rPr>
        <w:t xml:space="preserve">уговорне </w:t>
      </w:r>
      <w:r w:rsidRPr="00373557">
        <w:rPr>
          <w:rFonts w:cs="Arial"/>
          <w:lang w:val="sr-Cyrl-CS"/>
        </w:rPr>
        <w:t>обавезе и уговорну казну</w:t>
      </w:r>
      <w:r w:rsidRPr="00373557">
        <w:rPr>
          <w:rFonts w:cs="Arial"/>
          <w:lang w:val="sr-Cyrl-RS"/>
        </w:rPr>
        <w:t xml:space="preserve">, под условом да без одлагања, а најкасније пре пријема предмета уговора саопшти </w:t>
      </w:r>
      <w:r>
        <w:rPr>
          <w:rFonts w:cs="Arial"/>
          <w:lang w:val="sr-Cyrl-RS"/>
        </w:rPr>
        <w:t>Продавцу</w:t>
      </w:r>
      <w:r w:rsidRPr="00373557">
        <w:rPr>
          <w:rFonts w:cs="Arial"/>
          <w:lang w:val="sr-Cyrl-RS"/>
        </w:rPr>
        <w:t xml:space="preserve"> да задржава право на уговорну казну и под условом да </w:t>
      </w:r>
      <w:r w:rsidRPr="00373557">
        <w:rPr>
          <w:rFonts w:cs="Arial"/>
          <w:lang w:val="sr-Cyrl-CS"/>
        </w:rPr>
        <w:t>до за</w:t>
      </w:r>
      <w:r w:rsidRPr="00373557">
        <w:rPr>
          <w:rFonts w:cs="Arial"/>
          <w:lang w:val="sr-Cyrl-RS"/>
        </w:rPr>
        <w:t>каш</w:t>
      </w:r>
      <w:r w:rsidRPr="00373557">
        <w:rPr>
          <w:rFonts w:cs="Arial"/>
          <w:lang w:val="sr-Cyrl-CS"/>
        </w:rPr>
        <w:t xml:space="preserve">њења </w:t>
      </w:r>
      <w:r w:rsidRPr="00373557">
        <w:rPr>
          <w:rFonts w:cs="Arial"/>
          <w:lang w:val="sr-Cyrl-RS"/>
        </w:rPr>
        <w:t xml:space="preserve">није </w:t>
      </w:r>
      <w:r w:rsidRPr="00373557">
        <w:rPr>
          <w:rFonts w:cs="Arial"/>
          <w:lang w:val="sr-Cyrl-CS"/>
        </w:rPr>
        <w:t xml:space="preserve">дошло </w:t>
      </w:r>
      <w:r w:rsidRPr="00373557">
        <w:rPr>
          <w:rFonts w:cs="Arial"/>
          <w:lang w:val="sr-Cyrl-RS"/>
        </w:rPr>
        <w:t xml:space="preserve">кривицом </w:t>
      </w:r>
      <w:r>
        <w:rPr>
          <w:rFonts w:cs="Arial"/>
          <w:lang w:val="sr-Cyrl-RS"/>
        </w:rPr>
        <w:t>Купца</w:t>
      </w:r>
      <w:r w:rsidRPr="00373557">
        <w:rPr>
          <w:rFonts w:cs="Arial"/>
          <w:lang w:val="sr-Cyrl-RS"/>
        </w:rPr>
        <w:t>, нити услед дејства више силе</w:t>
      </w:r>
      <w:r w:rsidRPr="00373557">
        <w:rPr>
          <w:rFonts w:cs="Arial"/>
          <w:lang w:val="sr-Cyrl-CS"/>
        </w:rPr>
        <w:t>.</w:t>
      </w:r>
    </w:p>
    <w:p w14:paraId="695D97EA" w14:textId="77777777" w:rsidR="00C929D5" w:rsidRPr="00373557" w:rsidRDefault="00C929D5" w:rsidP="00C929D5">
      <w:pPr>
        <w:spacing w:before="0"/>
        <w:rPr>
          <w:rFonts w:cs="Arial"/>
          <w:lang w:val="sr-Cyrl-RS"/>
        </w:rPr>
      </w:pPr>
    </w:p>
    <w:p w14:paraId="4699ED09" w14:textId="77777777" w:rsidR="00C929D5" w:rsidRPr="00373557" w:rsidRDefault="00C929D5" w:rsidP="00C929D5">
      <w:pPr>
        <w:spacing w:before="0"/>
        <w:rPr>
          <w:rFonts w:cs="Arial"/>
          <w:lang w:val="sr-Cyrl-RS"/>
        </w:rPr>
      </w:pPr>
      <w:r w:rsidRPr="00373557">
        <w:rPr>
          <w:rFonts w:cs="Arial"/>
          <w:lang w:val="sr-Cyrl-RS"/>
        </w:rPr>
        <w:t xml:space="preserve">Наплатом уговорне казне </w:t>
      </w:r>
      <w:r>
        <w:rPr>
          <w:rFonts w:cs="Arial"/>
          <w:lang w:val="sr-Cyrl-RS"/>
        </w:rPr>
        <w:t>Купац</w:t>
      </w:r>
      <w:r w:rsidRPr="00373557">
        <w:rPr>
          <w:rFonts w:cs="Arial"/>
          <w:lang w:val="sr-Cyrl-RS"/>
        </w:rPr>
        <w:t xml:space="preserve"> не губи право на накнаду штете.  </w:t>
      </w:r>
    </w:p>
    <w:p w14:paraId="1A2743DE" w14:textId="77777777" w:rsidR="00C929D5" w:rsidRPr="00373557" w:rsidRDefault="00C929D5" w:rsidP="00C929D5">
      <w:pPr>
        <w:spacing w:before="0"/>
        <w:rPr>
          <w:rFonts w:cs="Arial"/>
          <w:lang w:val="sr-Cyrl-RS"/>
        </w:rPr>
      </w:pPr>
    </w:p>
    <w:p w14:paraId="6F636E11" w14:textId="77777777" w:rsidR="00C929D5" w:rsidRPr="00373557" w:rsidRDefault="00C929D5" w:rsidP="00C929D5">
      <w:pPr>
        <w:spacing w:before="0"/>
        <w:rPr>
          <w:rFonts w:cs="Arial"/>
          <w:lang w:val="sr-Latn-CS"/>
        </w:rPr>
      </w:pPr>
      <w:r w:rsidRPr="00373557">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w:t>
      </w:r>
      <w:r>
        <w:rPr>
          <w:rFonts w:cs="Arial"/>
          <w:lang w:val="sr-Cyrl-RS"/>
        </w:rPr>
        <w:t>9</w:t>
      </w:r>
      <w:r w:rsidRPr="00373557">
        <w:rPr>
          <w:rFonts w:cs="Arial"/>
          <w:lang w:val="sr-Cyrl-RS"/>
        </w:rPr>
        <w:t xml:space="preserve">. овог уговора. </w:t>
      </w:r>
    </w:p>
    <w:p w14:paraId="54827AE2" w14:textId="77777777" w:rsidR="00C929D5" w:rsidRPr="00373557" w:rsidRDefault="00C929D5" w:rsidP="00C929D5">
      <w:pPr>
        <w:spacing w:before="0"/>
        <w:rPr>
          <w:rFonts w:cs="Arial"/>
        </w:rPr>
      </w:pPr>
    </w:p>
    <w:p w14:paraId="2CB121EB" w14:textId="77777777" w:rsidR="00C929D5" w:rsidRPr="00373557" w:rsidRDefault="00C929D5" w:rsidP="00C929D5">
      <w:pPr>
        <w:spacing w:before="0"/>
        <w:rPr>
          <w:rFonts w:cs="Arial"/>
          <w:lang w:val="sr-Cyrl-RS"/>
        </w:rPr>
      </w:pPr>
      <w:r w:rsidRPr="00373557">
        <w:rPr>
          <w:rFonts w:cs="Arial"/>
          <w:lang w:val="sr-Cyrl-RS"/>
        </w:rPr>
        <w:t xml:space="preserve">Плаћање уговорне казне  доспева у року од 10 (десет) дана од дана пријема  рачуна издатог од стране </w:t>
      </w:r>
      <w:r>
        <w:rPr>
          <w:rFonts w:cs="Arial"/>
          <w:lang w:val="sr-Cyrl-RS"/>
        </w:rPr>
        <w:t>Купца</w:t>
      </w:r>
      <w:r w:rsidRPr="00373557">
        <w:rPr>
          <w:rFonts w:cs="Arial"/>
          <w:lang w:val="sr-Cyrl-RS"/>
        </w:rPr>
        <w:t xml:space="preserve"> по основу уговорне казне.</w:t>
      </w:r>
    </w:p>
    <w:p w14:paraId="226F0AD7" w14:textId="77777777" w:rsidR="00C929D5" w:rsidRPr="00373557" w:rsidRDefault="00C929D5" w:rsidP="00C929D5">
      <w:pPr>
        <w:spacing w:before="0"/>
        <w:rPr>
          <w:rFonts w:cs="Arial"/>
          <w:lang w:val="sr-Cyrl-RS"/>
        </w:rPr>
      </w:pPr>
    </w:p>
    <w:p w14:paraId="18FFA51D" w14:textId="77777777" w:rsidR="00C929D5" w:rsidRPr="00373557" w:rsidRDefault="00C929D5" w:rsidP="00C929D5">
      <w:pPr>
        <w:spacing w:before="0"/>
        <w:rPr>
          <w:rFonts w:cs="Arial"/>
          <w:lang w:val="sr-Cyrl-RS"/>
        </w:rPr>
      </w:pPr>
      <w:r w:rsidRPr="00373557">
        <w:rPr>
          <w:rFonts w:cs="Arial"/>
          <w:lang w:val="sr-Cyrl-RS"/>
        </w:rPr>
        <w:t xml:space="preserve">Уколико </w:t>
      </w:r>
      <w:r>
        <w:rPr>
          <w:rFonts w:cs="Arial"/>
          <w:lang w:val="sr-Cyrl-RS"/>
        </w:rPr>
        <w:t>Купац</w:t>
      </w:r>
      <w:r w:rsidRPr="00373557">
        <w:rPr>
          <w:rFonts w:cs="Arial"/>
          <w:lang w:val="sr-Cyrl-RS"/>
        </w:rPr>
        <w:t xml:space="preserve">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226DF632" w14:textId="77777777" w:rsidR="00C929D5" w:rsidRDefault="00C929D5" w:rsidP="00C929D5">
      <w:pPr>
        <w:spacing w:before="0"/>
        <w:rPr>
          <w:rFonts w:cs="Arial"/>
          <w:b/>
          <w:lang w:val="sr-Cyrl-RS"/>
        </w:rPr>
      </w:pPr>
    </w:p>
    <w:p w14:paraId="6F8A9987" w14:textId="77777777" w:rsidR="00C929D5" w:rsidRDefault="00C929D5" w:rsidP="00C929D5">
      <w:pPr>
        <w:spacing w:before="0"/>
        <w:rPr>
          <w:rFonts w:cs="Arial"/>
          <w:b/>
          <w:lang w:val="sr-Cyrl-RS"/>
        </w:rPr>
      </w:pPr>
    </w:p>
    <w:p w14:paraId="3330C72E" w14:textId="2DCE046E" w:rsidR="00C929D5" w:rsidRPr="00125806" w:rsidRDefault="00933958" w:rsidP="00C929D5">
      <w:pPr>
        <w:spacing w:before="0"/>
        <w:rPr>
          <w:rFonts w:cs="Arial"/>
          <w:b/>
          <w:lang w:val="sr-Cyrl-RS"/>
        </w:rPr>
      </w:pPr>
      <w:r>
        <w:rPr>
          <w:rFonts w:cs="Arial"/>
          <w:b/>
          <w:lang w:val="sr-Cyrl-RS"/>
        </w:rPr>
        <w:t>ВАЖНОСТ УГОВОРА</w:t>
      </w:r>
    </w:p>
    <w:p w14:paraId="7156025B" w14:textId="77777777" w:rsidR="00C929D5" w:rsidRPr="00125806" w:rsidRDefault="00C929D5" w:rsidP="00C929D5">
      <w:pPr>
        <w:spacing w:before="0"/>
        <w:rPr>
          <w:rFonts w:cs="Arial"/>
          <w:b/>
          <w:lang w:val="sr-Cyrl-RS"/>
        </w:rPr>
      </w:pPr>
    </w:p>
    <w:p w14:paraId="0BA54450" w14:textId="0A123080" w:rsidR="00C929D5" w:rsidRPr="00125806" w:rsidRDefault="00C929D5" w:rsidP="00C929D5">
      <w:pPr>
        <w:spacing w:before="0"/>
        <w:jc w:val="center"/>
        <w:rPr>
          <w:b/>
          <w:lang w:val="sr-Cyrl-RS"/>
        </w:rPr>
      </w:pPr>
      <w:r w:rsidRPr="00125806">
        <w:rPr>
          <w:b/>
          <w:lang w:val="sr-Cyrl-CS"/>
        </w:rPr>
        <w:t xml:space="preserve">Члан </w:t>
      </w:r>
      <w:r w:rsidR="00625D76">
        <w:rPr>
          <w:b/>
          <w:lang w:val="sr-Cyrl-RS"/>
        </w:rPr>
        <w:t>12</w:t>
      </w:r>
      <w:r w:rsidRPr="00125806">
        <w:rPr>
          <w:b/>
          <w:lang w:val="sr-Cyrl-RS"/>
        </w:rPr>
        <w:t>.</w:t>
      </w:r>
    </w:p>
    <w:p w14:paraId="578B5F11" w14:textId="067256EA" w:rsidR="00933958" w:rsidRDefault="00933958" w:rsidP="00933958">
      <w:pPr>
        <w:pStyle w:val="KDParagraf"/>
        <w:spacing w:before="0"/>
        <w:rPr>
          <w:rFonts w:eastAsia="Calibri" w:cs="Arial"/>
        </w:rPr>
      </w:pPr>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w:t>
      </w:r>
      <w:r>
        <w:rPr>
          <w:rFonts w:eastAsia="Calibri" w:cs="Arial"/>
          <w:lang w:val="sr-Cyrl-RS"/>
        </w:rPr>
        <w:t>у</w:t>
      </w:r>
      <w:r w:rsidRPr="00A94BEB">
        <w:rPr>
          <w:rFonts w:eastAsia="Calibri" w:cs="Arial"/>
        </w:rPr>
        <w:t>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
    <w:p w14:paraId="3DE972A4" w14:textId="77777777" w:rsidR="00933958" w:rsidRPr="00A94BEB" w:rsidRDefault="00933958" w:rsidP="00933958">
      <w:pPr>
        <w:pStyle w:val="KDParagraf"/>
        <w:spacing w:before="0"/>
        <w:rPr>
          <w:rFonts w:eastAsia="Calibri" w:cs="Arial"/>
        </w:rPr>
      </w:pPr>
    </w:p>
    <w:p w14:paraId="18CAFA1A" w14:textId="66EB6787" w:rsidR="00933958" w:rsidRPr="00A94BEB" w:rsidRDefault="00933958" w:rsidP="00933958">
      <w:pPr>
        <w:pStyle w:val="KDParagraf"/>
        <w:spacing w:before="0"/>
        <w:rPr>
          <w:rFonts w:cs="Arial"/>
          <w:spacing w:val="2"/>
          <w:lang w:val="sr-Cyrl-RS"/>
        </w:rPr>
      </w:pPr>
      <w:r w:rsidRPr="00A94BEB">
        <w:rPr>
          <w:rFonts w:cs="Arial"/>
        </w:rPr>
        <w:t xml:space="preserve">Уговор се закључује на период </w:t>
      </w:r>
      <w:r w:rsidRPr="00A94BEB">
        <w:rPr>
          <w:rFonts w:cs="Arial"/>
          <w:lang w:val="sr-Cyrl-RS"/>
        </w:rPr>
        <w:t xml:space="preserve">од </w:t>
      </w:r>
      <w:r w:rsidRPr="0056023C">
        <w:rPr>
          <w:rFonts w:cs="Arial"/>
          <w:lang w:val="sr-Cyrl-RS"/>
        </w:rPr>
        <w:t>12 (</w:t>
      </w:r>
      <w:r w:rsidR="0056023C">
        <w:rPr>
          <w:rFonts w:cs="Arial"/>
          <w:lang w:val="sr-Cyrl-RS"/>
        </w:rPr>
        <w:t>словима:</w:t>
      </w:r>
      <w:r w:rsidRPr="0056023C">
        <w:rPr>
          <w:rFonts w:cs="Arial"/>
          <w:lang w:val="sr-Cyrl-RS"/>
        </w:rPr>
        <w:t>дванаест) месеци</w:t>
      </w:r>
      <w:r w:rsidRPr="0056023C">
        <w:rPr>
          <w:rFonts w:cs="Arial"/>
        </w:rPr>
        <w:t>,</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 овог Уговора, највише до висине планираних средстава за јавну набавку.</w:t>
      </w:r>
      <w:r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r w:rsidRPr="00A94BEB">
        <w:rPr>
          <w:rFonts w:cs="Arial"/>
          <w:spacing w:val="2"/>
          <w:lang w:val="sr-Cyrl-RS"/>
        </w:rPr>
        <w:t xml:space="preserve"> </w:t>
      </w:r>
    </w:p>
    <w:p w14:paraId="13B5F232" w14:textId="77777777" w:rsidR="00933958" w:rsidRDefault="00933958" w:rsidP="00C929D5">
      <w:pPr>
        <w:spacing w:before="0"/>
        <w:rPr>
          <w:rFonts w:ascii="Nyala" w:eastAsia="Lucida Sans Unicode" w:hAnsi="Nyala" w:cs="Arial"/>
          <w:lang w:val="am-ET"/>
        </w:rPr>
      </w:pPr>
    </w:p>
    <w:p w14:paraId="55C5E62B" w14:textId="77777777" w:rsidR="00C929D5" w:rsidRDefault="00C929D5" w:rsidP="00C929D5">
      <w:pPr>
        <w:spacing w:before="0"/>
        <w:rPr>
          <w:rFonts w:cs="Arial"/>
          <w:b/>
          <w:lang w:val="sr-Cyrl-RS"/>
        </w:rPr>
      </w:pPr>
    </w:p>
    <w:p w14:paraId="241BE1EE" w14:textId="77777777" w:rsidR="00C929D5" w:rsidRDefault="00C929D5" w:rsidP="00C929D5">
      <w:pPr>
        <w:spacing w:before="0"/>
        <w:rPr>
          <w:rFonts w:cs="Arial"/>
          <w:b/>
          <w:lang w:val="sr-Cyrl-RS"/>
        </w:rPr>
      </w:pPr>
      <w:r w:rsidRPr="00305615">
        <w:rPr>
          <w:rFonts w:cs="Arial"/>
          <w:b/>
          <w:lang w:val="sr-Cyrl-RS"/>
        </w:rPr>
        <w:t>ИЗМЕНЕ ТОКОМ ТРАЈАЊА УГОВОРА</w:t>
      </w:r>
    </w:p>
    <w:p w14:paraId="5CB73DED" w14:textId="77777777" w:rsidR="00C929D5" w:rsidRPr="00305615" w:rsidRDefault="00C929D5" w:rsidP="00C929D5">
      <w:pPr>
        <w:spacing w:before="0"/>
        <w:rPr>
          <w:rFonts w:cs="Arial"/>
          <w:b/>
          <w:lang w:val="sr-Cyrl-RS"/>
        </w:rPr>
      </w:pPr>
    </w:p>
    <w:p w14:paraId="7CCF9E76" w14:textId="5549A7FC" w:rsidR="00C929D5" w:rsidRPr="00305615" w:rsidRDefault="00C929D5" w:rsidP="00C929D5">
      <w:pPr>
        <w:spacing w:before="0"/>
        <w:jc w:val="center"/>
        <w:rPr>
          <w:rFonts w:cs="Arial"/>
          <w:b/>
          <w:lang w:val="sr-Cyrl-RS"/>
        </w:rPr>
      </w:pPr>
      <w:r w:rsidRPr="00305615">
        <w:rPr>
          <w:rFonts w:cs="Arial"/>
          <w:b/>
          <w:lang w:val="sr-Cyrl-RS"/>
        </w:rPr>
        <w:t>Члан 1</w:t>
      </w:r>
      <w:r w:rsidR="00625D76">
        <w:rPr>
          <w:rFonts w:cs="Arial"/>
          <w:b/>
          <w:lang w:val="sr-Cyrl-RS"/>
        </w:rPr>
        <w:t>3</w:t>
      </w:r>
      <w:r w:rsidRPr="00305615">
        <w:rPr>
          <w:rFonts w:cs="Arial"/>
          <w:b/>
          <w:lang w:val="sr-Cyrl-RS"/>
        </w:rPr>
        <w:t>.</w:t>
      </w:r>
    </w:p>
    <w:p w14:paraId="34DC03DE" w14:textId="77777777" w:rsidR="00933958" w:rsidRPr="00AA1517" w:rsidRDefault="00933958" w:rsidP="00933958">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 о јавним набавкама.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Pr="00AA1517">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 xml:space="preserve"> може повећати за максимално до 5% укупне вредности Уговора под условом да има обезбеђена финансијска средства</w:t>
      </w:r>
    </w:p>
    <w:p w14:paraId="778D33FC" w14:textId="77777777" w:rsidR="00933958" w:rsidRPr="00AA1517" w:rsidRDefault="00933958" w:rsidP="00933958">
      <w:pPr>
        <w:suppressAutoHyphens/>
        <w:spacing w:before="0"/>
        <w:rPr>
          <w:rFonts w:cs="Arial"/>
          <w:lang w:val="sr-Cyrl-CS" w:eastAsia="sr-Latn-CS"/>
        </w:rPr>
      </w:pPr>
    </w:p>
    <w:p w14:paraId="7F1050AA" w14:textId="4061D1C2" w:rsidR="00933958" w:rsidRPr="00AA1517" w:rsidRDefault="00933958" w:rsidP="00933958">
      <w:pPr>
        <w:suppressAutoHyphens/>
        <w:spacing w:before="0"/>
        <w:rPr>
          <w:rFonts w:cs="Arial"/>
          <w:highlight w:val="yellow"/>
          <w:lang w:val="sr-Cyrl-CS" w:eastAsia="sr-Latn-CS"/>
        </w:rPr>
      </w:pPr>
      <w:r w:rsidRPr="00AA1517">
        <w:rPr>
          <w:rFonts w:cs="Arial"/>
          <w:lang w:val="sr-Cyrl-RS" w:eastAsia="sr-Latn-CS"/>
        </w:rPr>
        <w:t>После</w:t>
      </w:r>
      <w:r w:rsidRPr="00AA1517">
        <w:rPr>
          <w:rFonts w:cs="Arial"/>
          <w:lang w:val="sr-Cyrl-CS" w:eastAsia="sr-Latn-CS"/>
        </w:rPr>
        <w:t xml:space="preserve"> закључења уговора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14:paraId="2FF38F5B" w14:textId="77777777" w:rsidR="00933958" w:rsidRPr="00AA1517" w:rsidRDefault="00933958" w:rsidP="00933958">
      <w:pPr>
        <w:suppressAutoHyphens/>
        <w:spacing w:before="0"/>
        <w:rPr>
          <w:rFonts w:cs="Arial"/>
          <w:lang w:val="sr-Cyrl-CS" w:eastAsia="ar-SA"/>
        </w:rPr>
      </w:pPr>
      <w:r w:rsidRPr="00AA1517">
        <w:rPr>
          <w:rFonts w:cs="Arial"/>
          <w:lang w:val="sr-Cyrl-CS" w:eastAsia="ar-SA"/>
        </w:rPr>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14:paraId="2DCF6ACE" w14:textId="77777777" w:rsidR="00933958" w:rsidRPr="00AA1517" w:rsidRDefault="00933958" w:rsidP="00933958">
      <w:pPr>
        <w:suppressAutoHyphens/>
        <w:spacing w:before="0"/>
        <w:rPr>
          <w:rFonts w:cs="Arial"/>
          <w:strike/>
          <w:lang w:val="sr-Cyrl-CS" w:eastAsia="sr-Latn-CS"/>
        </w:rPr>
      </w:pPr>
    </w:p>
    <w:p w14:paraId="09412506" w14:textId="77777777" w:rsidR="00933958" w:rsidRPr="00AA1517" w:rsidRDefault="00933958" w:rsidP="00933958">
      <w:pPr>
        <w:suppressAutoHyphens/>
        <w:spacing w:before="0"/>
        <w:rPr>
          <w:rFonts w:cs="Arial"/>
          <w:lang w:val="sr-Cyrl-CS" w:eastAsia="sr-Latn-CS"/>
        </w:rPr>
      </w:pPr>
      <w:r w:rsidRPr="00AA1517">
        <w:rPr>
          <w:rFonts w:cs="Arial"/>
          <w:lang w:val="sr-Cyrl-CS" w:eastAsia="sr-Latn-CS"/>
        </w:rPr>
        <w:t>К</w:t>
      </w:r>
      <w:r>
        <w:rPr>
          <w:rFonts w:cs="Arial"/>
          <w:lang w:val="sr-Cyrl-RS" w:eastAsia="sr-Latn-CS"/>
        </w:rPr>
        <w:t>упац</w:t>
      </w:r>
      <w:r w:rsidRPr="00AA1517">
        <w:rPr>
          <w:rFonts w:cs="Arial"/>
          <w:lang w:val="sr-Cyrl-RS" w:eastAsia="sr-Latn-CS"/>
        </w:rPr>
        <w:t xml:space="preserve"> </w:t>
      </w:r>
      <w:r w:rsidRPr="00AA1517">
        <w:rPr>
          <w:rFonts w:cs="Arial"/>
          <w:lang w:val="sr-Cyrl-CS" w:eastAsia="sr-Latn-CS"/>
        </w:rPr>
        <w:t xml:space="preserve"> може након закључења овог Уговора, без спровођења поступка јавне набавке да:</w:t>
      </w:r>
    </w:p>
    <w:p w14:paraId="233615E6" w14:textId="4B59D76D" w:rsidR="00933958" w:rsidRPr="00AA1517" w:rsidRDefault="00933958" w:rsidP="00933958">
      <w:pPr>
        <w:numPr>
          <w:ilvl w:val="0"/>
          <w:numId w:val="36"/>
        </w:numPr>
        <w:suppressAutoHyphens/>
        <w:spacing w:before="0"/>
        <w:contextualSpacing/>
        <w:rPr>
          <w:rFonts w:cs="Arial"/>
          <w:strike/>
          <w:lang w:val="sr-Cyrl-CS" w:eastAsia="sr-Latn-CS"/>
        </w:rPr>
      </w:pPr>
      <w:r w:rsidRPr="00AA1517">
        <w:rPr>
          <w:rFonts w:cs="Arial"/>
          <w:lang w:val="sr-Cyrl-CS" w:eastAsia="sr-Latn-CS"/>
        </w:rPr>
        <w:t xml:space="preserve">повећа обим  предмета овог Уговора до лимита прописаног чланом 115. став 1. Закона из следећих разлога: делимичне </w:t>
      </w:r>
      <w:r w:rsidRPr="00AA1517">
        <w:rPr>
          <w:rFonts w:cs="Arial"/>
          <w:lang w:val="sr-Cyrl-RS" w:eastAsia="sr-Latn-CS"/>
        </w:rPr>
        <w:t xml:space="preserve">измене количина садржаних у </w:t>
      </w:r>
      <w:r w:rsidRPr="00AA1517">
        <w:rPr>
          <w:rFonts w:cs="Arial"/>
          <w:lang w:val="sr-Cyrl-CS" w:eastAsia="sr-Latn-CS"/>
        </w:rPr>
        <w:t>спецификациј</w:t>
      </w:r>
      <w:r w:rsidRPr="00AA1517">
        <w:rPr>
          <w:rFonts w:cs="Arial"/>
          <w:lang w:val="sr-Cyrl-RS" w:eastAsia="sr-Latn-CS"/>
        </w:rPr>
        <w:t>и</w:t>
      </w:r>
      <w:r>
        <w:rPr>
          <w:rFonts w:cs="Arial"/>
          <w:lang w:val="sr-Cyrl-CS" w:eastAsia="sr-Latn-CS"/>
        </w:rPr>
        <w:t xml:space="preserve"> предмета уговора</w:t>
      </w:r>
      <w:r w:rsidRPr="00AA1517">
        <w:rPr>
          <w:rFonts w:cs="Arial"/>
          <w:lang w:val="sr-Cyrl-CS" w:eastAsia="sr-Latn-CS"/>
        </w:rPr>
        <w:t xml:space="preserve"> због непредвиђених околности</w:t>
      </w:r>
      <w:r w:rsidRPr="00AA1517">
        <w:rPr>
          <w:rFonts w:cs="Arial"/>
          <w:lang w:val="sr-Cyrl-RS" w:eastAsia="sr-Latn-CS"/>
        </w:rPr>
        <w:t xml:space="preserve"> (организационих промена, што може дов</w:t>
      </w:r>
      <w:r>
        <w:rPr>
          <w:rFonts w:cs="Arial"/>
          <w:lang w:val="sr-Cyrl-RS" w:eastAsia="sr-Latn-CS"/>
        </w:rPr>
        <w:t xml:space="preserve">ести до повећања потреба за предметом уговора, повећаном </w:t>
      </w:r>
      <w:r w:rsidRPr="00AA1517">
        <w:rPr>
          <w:rFonts w:cs="Arial"/>
          <w:lang w:val="sr-Cyrl-RS" w:eastAsia="sr-Latn-CS"/>
        </w:rPr>
        <w:t>броју локација, лиценци ...), користећи јединичне цене из понуде</w:t>
      </w:r>
      <w:r w:rsidRPr="00AA1517">
        <w:rPr>
          <w:rFonts w:cs="Arial"/>
          <w:lang w:val="sr-Cyrl-CS" w:eastAsia="sr-Latn-CS"/>
        </w:rPr>
        <w:t>.</w:t>
      </w:r>
    </w:p>
    <w:p w14:paraId="6CF2CD4D" w14:textId="5FE50997" w:rsidR="00933958" w:rsidRPr="00AA1517" w:rsidRDefault="00933958" w:rsidP="00933958">
      <w:pPr>
        <w:numPr>
          <w:ilvl w:val="0"/>
          <w:numId w:val="36"/>
        </w:numPr>
        <w:suppressAutoHyphens/>
        <w:spacing w:before="0"/>
        <w:contextualSpacing/>
        <w:rPr>
          <w:rFonts w:cs="Arial"/>
          <w:lang w:val="sr-Cyrl-CS" w:eastAsia="sr-Latn-CS"/>
        </w:rPr>
      </w:pPr>
      <w:r w:rsidRPr="00AA1517">
        <w:rPr>
          <w:rFonts w:cs="Arial"/>
          <w:lang w:val="sr-Cyrl-CS" w:eastAsia="sr-Latn-CS"/>
        </w:rPr>
        <w:t xml:space="preserve">продужи </w:t>
      </w:r>
      <w:r w:rsidRPr="00AA1517">
        <w:rPr>
          <w:rFonts w:cs="Arial"/>
          <w:lang w:val="ru-RU" w:eastAsia="ar-SA"/>
        </w:rPr>
        <w:t xml:space="preserve">период </w:t>
      </w:r>
      <w:r w:rsidR="00D148F9">
        <w:rPr>
          <w:rFonts w:cs="Arial"/>
          <w:lang w:val="ru-RU" w:eastAsia="ar-SA"/>
        </w:rPr>
        <w:t>испоруке</w:t>
      </w:r>
      <w:r w:rsidRPr="00AA1517">
        <w:rPr>
          <w:rFonts w:cs="Arial"/>
          <w:lang w:val="ru-RU" w:eastAsia="ar-SA"/>
        </w:rPr>
        <w:t xml:space="preserve">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w:t>
      </w:r>
      <w:r w:rsidR="00D148F9">
        <w:rPr>
          <w:rFonts w:cs="Arial"/>
          <w:lang w:val="ru-RU" w:eastAsia="ar-SA"/>
        </w:rPr>
        <w:t>испоруку</w:t>
      </w:r>
      <w:r w:rsidRPr="00AA1517">
        <w:rPr>
          <w:rFonts w:cs="Arial"/>
          <w:lang w:val="ru-RU" w:eastAsia="ar-SA"/>
        </w:rPr>
        <w:t xml:space="preserve"> и захтевају додатно време,  у складу са чланом 115. став 2. Закона, а што ће бити регулисано анексом Уговора</w:t>
      </w:r>
      <w:r w:rsidRPr="00AA1517">
        <w:rPr>
          <w:rFonts w:cs="Arial"/>
          <w:lang w:val="sr-Cyrl-CS" w:eastAsia="sr-Latn-CS"/>
        </w:rPr>
        <w:t>.</w:t>
      </w:r>
    </w:p>
    <w:p w14:paraId="39BAFE61" w14:textId="77777777" w:rsidR="00933958" w:rsidRPr="00AA1517" w:rsidRDefault="00933958" w:rsidP="00933958">
      <w:pPr>
        <w:suppressAutoHyphens/>
        <w:spacing w:before="0"/>
        <w:jc w:val="left"/>
        <w:rPr>
          <w:rFonts w:cs="Arial"/>
          <w:lang w:val="sr-Cyrl-CS" w:eastAsia="sr-Latn-CS"/>
        </w:rPr>
      </w:pPr>
    </w:p>
    <w:p w14:paraId="55BDAF5F" w14:textId="54580491" w:rsidR="00933958" w:rsidRDefault="00933958" w:rsidP="00933958">
      <w:pPr>
        <w:suppressAutoHyphens/>
        <w:spacing w:before="0"/>
        <w:rPr>
          <w:rFonts w:cs="Arial"/>
          <w:bCs/>
          <w:lang w:val="sr-Cyrl-CS" w:eastAsia="ar-SA" w:bidi="en-US"/>
        </w:rPr>
      </w:pPr>
      <w:r w:rsidRPr="00AA1517">
        <w:rPr>
          <w:rFonts w:cs="Arial"/>
          <w:bCs/>
          <w:lang w:val="sr-Cyrl-CS" w:eastAsia="ar-SA" w:bidi="en-US"/>
        </w:rPr>
        <w:t>У</w:t>
      </w:r>
      <w:r w:rsidRPr="00AA1517">
        <w:rPr>
          <w:rFonts w:cs="Arial"/>
          <w:bCs/>
          <w:lang w:val="sr-Cyrl-RS" w:eastAsia="ar-SA" w:bidi="en-US"/>
        </w:rPr>
        <w:t xml:space="preserve"> </w:t>
      </w:r>
      <w:r w:rsidRPr="00AA1517">
        <w:rPr>
          <w:rFonts w:cs="Arial"/>
          <w:bCs/>
          <w:lang w:val="sr-Cyrl-CS" w:eastAsia="ar-SA" w:bidi="en-US"/>
        </w:rPr>
        <w:t xml:space="preserve">свим наведеним случајевима </w:t>
      </w:r>
      <w:r>
        <w:rPr>
          <w:rFonts w:cs="Arial"/>
          <w:bCs/>
          <w:lang w:val="sr-Cyrl-RS" w:eastAsia="ar-SA" w:bidi="en-US"/>
        </w:rPr>
        <w:t xml:space="preserve">Купац </w:t>
      </w:r>
      <w:r>
        <w:rPr>
          <w:rFonts w:cs="Arial"/>
          <w:bCs/>
          <w:lang w:val="sr-Cyrl-CS" w:eastAsia="ar-SA" w:bidi="en-US"/>
        </w:rPr>
        <w:t>је обавезан</w:t>
      </w:r>
      <w:r w:rsidRPr="00AA1517">
        <w:rPr>
          <w:rFonts w:cs="Arial"/>
          <w:bCs/>
          <w:lang w:val="sr-Cyrl-CS" w:eastAsia="ar-SA" w:bidi="en-US"/>
        </w:rPr>
        <w:t xml:space="preserve">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A1517">
        <w:rPr>
          <w:rFonts w:cs="Arial"/>
          <w:bCs/>
          <w:lang w:val="sr-Cyrl-RS" w:eastAsia="ar-SA" w:bidi="en-US"/>
        </w:rPr>
        <w:t>, као</w:t>
      </w:r>
      <w:r w:rsidRPr="00AA1517">
        <w:rPr>
          <w:rFonts w:cs="Arial"/>
          <w:bCs/>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6B10BDF4" w14:textId="77777777" w:rsidR="00C929D5" w:rsidRPr="00305615" w:rsidRDefault="00C929D5" w:rsidP="00C929D5">
      <w:pPr>
        <w:pStyle w:val="KDParagraf"/>
        <w:spacing w:before="0"/>
        <w:rPr>
          <w:rFonts w:cs="Arial"/>
          <w:i/>
          <w:color w:val="00B0F0"/>
          <w:lang w:val="sr-Cyrl-RS"/>
        </w:rPr>
      </w:pPr>
    </w:p>
    <w:p w14:paraId="7C54327F" w14:textId="77777777" w:rsidR="00C929D5" w:rsidRDefault="00C929D5" w:rsidP="00C929D5">
      <w:pPr>
        <w:autoSpaceDE w:val="0"/>
        <w:autoSpaceDN w:val="0"/>
        <w:adjustRightInd w:val="0"/>
        <w:spacing w:before="0"/>
        <w:rPr>
          <w:rFonts w:cs="Arial"/>
          <w:b/>
          <w:lang w:val="sr-Cyrl-RS"/>
        </w:rPr>
      </w:pPr>
    </w:p>
    <w:p w14:paraId="452231E4" w14:textId="77777777" w:rsidR="00C929D5" w:rsidRPr="00305615" w:rsidRDefault="00C929D5" w:rsidP="00C929D5">
      <w:pPr>
        <w:autoSpaceDE w:val="0"/>
        <w:autoSpaceDN w:val="0"/>
        <w:adjustRightInd w:val="0"/>
        <w:spacing w:before="0"/>
        <w:rPr>
          <w:rFonts w:cs="Arial"/>
          <w:b/>
          <w:lang w:val="sr-Cyrl-RS"/>
        </w:rPr>
      </w:pPr>
      <w:r w:rsidRPr="00305615">
        <w:rPr>
          <w:rFonts w:cs="Arial"/>
          <w:b/>
          <w:lang w:val="sr-Cyrl-RS"/>
        </w:rPr>
        <w:t xml:space="preserve">ВИША СИЛА </w:t>
      </w:r>
    </w:p>
    <w:p w14:paraId="4BE0C621" w14:textId="71F1385B" w:rsidR="00C929D5" w:rsidRPr="00305615" w:rsidRDefault="00C929D5" w:rsidP="00C929D5">
      <w:pPr>
        <w:autoSpaceDE w:val="0"/>
        <w:autoSpaceDN w:val="0"/>
        <w:adjustRightInd w:val="0"/>
        <w:spacing w:before="0"/>
        <w:jc w:val="center"/>
        <w:rPr>
          <w:rFonts w:cs="Arial"/>
          <w:b/>
          <w:lang w:val="sr-Cyrl-RS"/>
        </w:rPr>
      </w:pPr>
      <w:r w:rsidRPr="00305615">
        <w:rPr>
          <w:rFonts w:cs="Arial"/>
          <w:b/>
          <w:lang w:val="sr-Cyrl-RS"/>
        </w:rPr>
        <w:t>Члан 1</w:t>
      </w:r>
      <w:r w:rsidR="00625D76">
        <w:rPr>
          <w:rFonts w:cs="Arial"/>
          <w:b/>
          <w:lang w:val="sr-Cyrl-RS"/>
        </w:rPr>
        <w:t>4</w:t>
      </w:r>
      <w:r w:rsidRPr="00305615">
        <w:rPr>
          <w:rFonts w:cs="Arial"/>
          <w:b/>
          <w:lang w:val="sr-Cyrl-RS"/>
        </w:rPr>
        <w:t>.</w:t>
      </w:r>
    </w:p>
    <w:p w14:paraId="091DB2B6" w14:textId="77777777" w:rsidR="00C929D5" w:rsidRPr="00305615" w:rsidRDefault="00C929D5" w:rsidP="00C929D5">
      <w:pPr>
        <w:tabs>
          <w:tab w:val="left" w:pos="1512"/>
          <w:tab w:val="left" w:pos="9090"/>
        </w:tabs>
        <w:spacing w:before="0"/>
        <w:rPr>
          <w:rFonts w:cs="Arial"/>
          <w:lang w:val="sr-Cyrl-RS"/>
        </w:rPr>
      </w:pPr>
      <w:r w:rsidRPr="00305615">
        <w:rPr>
          <w:rFonts w:cs="Arial"/>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w:t>
      </w:r>
      <w:r>
        <w:rPr>
          <w:rFonts w:cs="Arial"/>
          <w:lang w:val="sr-Cyrl-RS"/>
        </w:rPr>
        <w:t xml:space="preserve"> </w:t>
      </w:r>
      <w:r w:rsidRPr="00305615">
        <w:rPr>
          <w:rFonts w:cs="Arial"/>
          <w:lang w:val="sr-Cyrl-RS"/>
        </w:rPr>
        <w:t xml:space="preserve">ону </w:t>
      </w:r>
      <w:r>
        <w:rPr>
          <w:rFonts w:cs="Arial"/>
          <w:lang w:val="sr-Cyrl-RS"/>
        </w:rPr>
        <w:t>у</w:t>
      </w:r>
      <w:r w:rsidRPr="00305615">
        <w:rPr>
          <w:rFonts w:cs="Arial"/>
          <w:lang w:val="sr-Cyrl-RS"/>
        </w:rPr>
        <w:t xml:space="preserve">говорну страну код које је наступио случај више силе, или обе уговорне стране када је код обе </w:t>
      </w:r>
      <w:r>
        <w:rPr>
          <w:rFonts w:cs="Arial"/>
          <w:lang w:val="sr-Cyrl-RS"/>
        </w:rPr>
        <w:t>у</w:t>
      </w:r>
      <w:r w:rsidRPr="00305615">
        <w:rPr>
          <w:rFonts w:cs="Arial"/>
          <w:lang w:val="sr-Cyrl-RS"/>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35DB7F9" w14:textId="77777777" w:rsidR="00C929D5" w:rsidRPr="00305615" w:rsidRDefault="00C929D5" w:rsidP="00C929D5">
      <w:pPr>
        <w:tabs>
          <w:tab w:val="left" w:pos="1512"/>
          <w:tab w:val="left" w:pos="9090"/>
        </w:tabs>
        <w:spacing w:before="0"/>
        <w:rPr>
          <w:rFonts w:cs="Arial"/>
          <w:lang w:val="sr-Cyrl-RS"/>
        </w:rPr>
      </w:pPr>
      <w:r w:rsidRPr="00305615">
        <w:rPr>
          <w:rFonts w:cs="Arial"/>
          <w:lang w:val="sr-Cyrl-RS"/>
        </w:rPr>
        <w:t xml:space="preserve">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w:t>
      </w:r>
      <w:r>
        <w:rPr>
          <w:rFonts w:cs="Arial"/>
          <w:lang w:val="sr-Cyrl-RS"/>
        </w:rPr>
        <w:t>у</w:t>
      </w:r>
      <w:r w:rsidRPr="00305615">
        <w:rPr>
          <w:rFonts w:cs="Arial"/>
          <w:lang w:val="sr-Cyrl-RS"/>
        </w:rPr>
        <w:t>говорну страну о настанку више силе и њеном процењеном или очекиваном трајању, уз достављање доказа о постојању више силе.</w:t>
      </w:r>
    </w:p>
    <w:p w14:paraId="4D67ACB7" w14:textId="77777777" w:rsidR="00C929D5" w:rsidRPr="00305615" w:rsidRDefault="00C929D5" w:rsidP="00C929D5">
      <w:pPr>
        <w:tabs>
          <w:tab w:val="left" w:pos="1512"/>
          <w:tab w:val="left" w:pos="9090"/>
        </w:tabs>
        <w:spacing w:before="0"/>
        <w:rPr>
          <w:rFonts w:cs="Arial"/>
          <w:lang w:val="sr-Cyrl-RS"/>
        </w:rPr>
      </w:pPr>
      <w:r w:rsidRPr="00305615">
        <w:rPr>
          <w:rFonts w:cs="Arial"/>
          <w:lang w:val="sr-Cyrl-RS"/>
        </w:rPr>
        <w:t xml:space="preserve">За време трајања више силе свака </w:t>
      </w:r>
      <w:r>
        <w:rPr>
          <w:rFonts w:cs="Arial"/>
          <w:lang w:val="sr-Cyrl-RS"/>
        </w:rPr>
        <w:t>у</w:t>
      </w:r>
      <w:r w:rsidRPr="00305615">
        <w:rPr>
          <w:rFonts w:cs="Arial"/>
          <w:lang w:val="sr-Cyrl-RS"/>
        </w:rPr>
        <w:t xml:space="preserve">говорна страна сноси своје трошкове и ни један трошак, или губитак једне и/или обе </w:t>
      </w:r>
      <w:r>
        <w:rPr>
          <w:rFonts w:cs="Arial"/>
          <w:lang w:val="sr-Cyrl-RS"/>
        </w:rPr>
        <w:t>у</w:t>
      </w:r>
      <w:r w:rsidRPr="00305615">
        <w:rPr>
          <w:rFonts w:cs="Arial"/>
          <w:lang w:val="sr-Cyrl-RS"/>
        </w:rPr>
        <w:t>говорне стране, који је настао за време трајања више силе, или у вези дејства више силе, се не сматра штетом коју је обавезна да надокнади д</w:t>
      </w:r>
      <w:r>
        <w:rPr>
          <w:rFonts w:cs="Arial"/>
          <w:lang w:val="sr-Cyrl-RS"/>
        </w:rPr>
        <w:t>р</w:t>
      </w:r>
      <w:r w:rsidRPr="00305615">
        <w:rPr>
          <w:rFonts w:cs="Arial"/>
          <w:lang w:val="sr-Cyrl-RS"/>
        </w:rPr>
        <w:t xml:space="preserve">уга </w:t>
      </w:r>
      <w:r>
        <w:rPr>
          <w:rFonts w:cs="Arial"/>
          <w:lang w:val="sr-Cyrl-RS"/>
        </w:rPr>
        <w:t>у</w:t>
      </w:r>
      <w:r w:rsidRPr="00305615">
        <w:rPr>
          <w:rFonts w:cs="Arial"/>
          <w:lang w:val="sr-Cyrl-RS"/>
        </w:rPr>
        <w:t>говорна страна, ни за време трајања више силе, ни по њеном престанку.</w:t>
      </w:r>
    </w:p>
    <w:p w14:paraId="162D64B9" w14:textId="474220A9" w:rsidR="00C929D5" w:rsidRPr="00933958" w:rsidRDefault="00C929D5" w:rsidP="00933958">
      <w:pPr>
        <w:tabs>
          <w:tab w:val="left" w:pos="1512"/>
          <w:tab w:val="left" w:pos="9090"/>
        </w:tabs>
        <w:spacing w:before="0"/>
        <w:rPr>
          <w:rFonts w:cs="Arial"/>
          <w:lang w:val="sr-Cyrl-RS"/>
        </w:rPr>
      </w:pPr>
      <w:r w:rsidRPr="00305615">
        <w:rPr>
          <w:rFonts w:cs="Arial"/>
          <w:lang w:val="sr-Cyrl-RS"/>
        </w:rPr>
        <w:t xml:space="preserve">Уколико деловање више силе траје дуже од 30 (словима: тридесет) календарских дана, </w:t>
      </w:r>
      <w:r>
        <w:rPr>
          <w:rFonts w:cs="Arial"/>
          <w:lang w:val="sr-Cyrl-RS"/>
        </w:rPr>
        <w:t>у</w:t>
      </w:r>
      <w:r w:rsidRPr="00305615">
        <w:rPr>
          <w:rFonts w:cs="Arial"/>
          <w:lang w:val="sr-Cyrl-RS"/>
        </w:rPr>
        <w:t xml:space="preserve">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w:t>
      </w:r>
      <w:r>
        <w:rPr>
          <w:rFonts w:cs="Arial"/>
          <w:lang w:val="sr-Cyrl-RS"/>
        </w:rPr>
        <w:t>у</w:t>
      </w:r>
      <w:r w:rsidRPr="00305615">
        <w:rPr>
          <w:rFonts w:cs="Arial"/>
          <w:lang w:val="sr-Cyrl-RS"/>
        </w:rPr>
        <w:t>говорних страна не стиче право на накнаду било какве штете.</w:t>
      </w:r>
    </w:p>
    <w:p w14:paraId="7FFD199A" w14:textId="77777777" w:rsidR="00B939F4" w:rsidRDefault="00B939F4" w:rsidP="00C929D5">
      <w:pPr>
        <w:spacing w:before="0"/>
        <w:rPr>
          <w:rFonts w:cs="Arial"/>
          <w:b/>
          <w:bCs/>
          <w:lang w:val="sr-Cyrl-CS"/>
        </w:rPr>
      </w:pPr>
    </w:p>
    <w:p w14:paraId="667DDA28" w14:textId="77777777" w:rsidR="00C929D5" w:rsidRPr="00F1454D" w:rsidRDefault="00C929D5" w:rsidP="00C929D5">
      <w:pPr>
        <w:spacing w:before="0"/>
        <w:rPr>
          <w:rFonts w:cs="Arial"/>
          <w:b/>
          <w:bCs/>
          <w:lang w:val="sr-Cyrl-CS"/>
        </w:rPr>
      </w:pPr>
      <w:r w:rsidRPr="00F1454D">
        <w:rPr>
          <w:rFonts w:cs="Arial"/>
          <w:b/>
          <w:bCs/>
          <w:lang w:val="sr-Cyrl-CS"/>
        </w:rPr>
        <w:t>НАКНАДА ШТЕТЕ</w:t>
      </w:r>
    </w:p>
    <w:p w14:paraId="05271F47" w14:textId="3AB3621B" w:rsidR="00C929D5" w:rsidRPr="00F1454D" w:rsidRDefault="00C929D5" w:rsidP="00C929D5">
      <w:pPr>
        <w:spacing w:before="0"/>
        <w:jc w:val="center"/>
        <w:rPr>
          <w:rFonts w:cs="Arial"/>
          <w:lang w:val="sr-Cyrl-CS"/>
        </w:rPr>
      </w:pPr>
      <w:r w:rsidRPr="00F1454D">
        <w:rPr>
          <w:rFonts w:cs="Arial"/>
          <w:b/>
          <w:bCs/>
          <w:lang w:val="sr-Cyrl-CS"/>
        </w:rPr>
        <w:t>Члан 1</w:t>
      </w:r>
      <w:r w:rsidR="00625D76">
        <w:rPr>
          <w:rFonts w:cs="Arial"/>
          <w:b/>
          <w:bCs/>
          <w:lang w:val="sr-Cyrl-CS"/>
        </w:rPr>
        <w:t>5</w:t>
      </w:r>
      <w:r w:rsidRPr="00F1454D">
        <w:rPr>
          <w:rFonts w:cs="Arial"/>
          <w:lang w:val="sr-Cyrl-CS"/>
        </w:rPr>
        <w:t>.</w:t>
      </w:r>
    </w:p>
    <w:p w14:paraId="48E7AC1A" w14:textId="77777777" w:rsidR="00C929D5" w:rsidRPr="00F1454D" w:rsidRDefault="00C929D5" w:rsidP="00C929D5">
      <w:pPr>
        <w:spacing w:before="0"/>
        <w:rPr>
          <w:rFonts w:cs="Arial"/>
          <w:lang w:val="sr-Cyrl-RS"/>
        </w:rPr>
      </w:pPr>
      <w:r w:rsidRPr="00F1454D">
        <w:rPr>
          <w:rFonts w:cs="Arial"/>
          <w:lang w:val="sr-Cyrl-RS"/>
        </w:rPr>
        <w:t>Пр</w:t>
      </w:r>
      <w:r>
        <w:rPr>
          <w:rFonts w:cs="Arial"/>
          <w:lang w:val="sr-Cyrl-RS"/>
        </w:rPr>
        <w:t>одавац</w:t>
      </w:r>
      <w:r w:rsidRPr="00F1454D">
        <w:rPr>
          <w:rFonts w:cs="Arial"/>
          <w:lang w:val="sr-Cyrl-CS"/>
        </w:rPr>
        <w:t xml:space="preserve"> је у складу са </w:t>
      </w:r>
      <w:r w:rsidRPr="00F1454D">
        <w:rPr>
          <w:rFonts w:cs="Arial"/>
          <w:lang w:val="sr-Cyrl-RS"/>
        </w:rPr>
        <w:t xml:space="preserve">важећим </w:t>
      </w:r>
      <w:r w:rsidRPr="00F1454D">
        <w:rPr>
          <w:rFonts w:cs="Arial"/>
          <w:lang w:val="sr-Cyrl-CS"/>
        </w:rPr>
        <w:t>З</w:t>
      </w:r>
      <w:r w:rsidRPr="00F1454D">
        <w:rPr>
          <w:rFonts w:cs="Arial"/>
          <w:lang w:val="sr-Cyrl-RS"/>
        </w:rPr>
        <w:t>аконом о облигационим односима</w:t>
      </w:r>
      <w:r w:rsidRPr="00F1454D">
        <w:rPr>
          <w:rFonts w:cs="Arial"/>
          <w:lang w:val="sr-Cyrl-CS"/>
        </w:rPr>
        <w:t xml:space="preserve"> одговоран за штету коју је претрпео </w:t>
      </w:r>
      <w:r>
        <w:rPr>
          <w:rFonts w:cs="Arial"/>
          <w:lang w:val="sr-Cyrl-RS"/>
        </w:rPr>
        <w:t>Купац</w:t>
      </w:r>
      <w:r w:rsidRPr="00F1454D">
        <w:rPr>
          <w:rFonts w:cs="Arial"/>
          <w:lang w:val="sr-Cyrl-CS"/>
        </w:rPr>
        <w:t xml:space="preserve"> неиспуњењем, делимичним испуњењем или задоцњењем у испуњењу обавеза преузетих овим </w:t>
      </w:r>
      <w:r>
        <w:rPr>
          <w:rFonts w:cs="Arial"/>
          <w:lang w:val="sr-Cyrl-CS"/>
        </w:rPr>
        <w:t>У</w:t>
      </w:r>
      <w:r w:rsidRPr="00F1454D">
        <w:rPr>
          <w:rFonts w:cs="Arial"/>
          <w:lang w:val="sr-Cyrl-RS"/>
        </w:rPr>
        <w:t>говором.</w:t>
      </w:r>
    </w:p>
    <w:p w14:paraId="7AC23BF5" w14:textId="77777777" w:rsidR="00C929D5" w:rsidRPr="00F1454D" w:rsidRDefault="00C929D5" w:rsidP="00C929D5">
      <w:pPr>
        <w:spacing w:before="0"/>
        <w:rPr>
          <w:rFonts w:cs="Arial"/>
          <w:lang w:val="sr-Cyrl-RS"/>
        </w:rPr>
      </w:pPr>
      <w:r w:rsidRPr="00F1454D">
        <w:rPr>
          <w:rFonts w:cs="Arial"/>
          <w:lang w:val="sr-Cyrl-CS"/>
        </w:rPr>
        <w:t xml:space="preserve">Уколико </w:t>
      </w:r>
      <w:r>
        <w:rPr>
          <w:rFonts w:cs="Arial"/>
          <w:lang w:val="sr-Cyrl-CS"/>
        </w:rPr>
        <w:t>Купац</w:t>
      </w:r>
      <w:r w:rsidRPr="00F1454D">
        <w:rPr>
          <w:rFonts w:cs="Arial"/>
          <w:lang w:val="sr-Cyrl-CS"/>
        </w:rPr>
        <w:t xml:space="preserve"> претрпи штету због чињења или нечињења </w:t>
      </w:r>
      <w:r w:rsidRPr="00F1454D">
        <w:rPr>
          <w:rFonts w:cs="Arial"/>
          <w:lang w:val="sr-Cyrl-RS"/>
        </w:rPr>
        <w:t>Пр</w:t>
      </w:r>
      <w:r>
        <w:rPr>
          <w:rFonts w:cs="Arial"/>
          <w:lang w:val="sr-Cyrl-RS"/>
        </w:rPr>
        <w:t>одавца</w:t>
      </w:r>
      <w:r w:rsidRPr="00F1454D">
        <w:rPr>
          <w:rFonts w:cs="Arial"/>
          <w:lang w:val="sr-Cyrl-CS"/>
        </w:rPr>
        <w:t xml:space="preserve"> и уколико се </w:t>
      </w:r>
      <w:r w:rsidRPr="00F1454D">
        <w:rPr>
          <w:rFonts w:cs="Arial"/>
          <w:lang w:val="sr-Cyrl-RS"/>
        </w:rPr>
        <w:t>уговорне стране</w:t>
      </w:r>
      <w:r w:rsidRPr="00F1454D">
        <w:rPr>
          <w:rFonts w:cs="Arial"/>
          <w:lang w:val="sr-Cyrl-CS"/>
        </w:rPr>
        <w:t xml:space="preserve"> сагласе око основа и висине претрпљене штете, </w:t>
      </w:r>
      <w:r w:rsidRPr="00F1454D">
        <w:rPr>
          <w:rFonts w:cs="Arial"/>
          <w:lang w:val="sr-Cyrl-RS"/>
        </w:rPr>
        <w:t>Пр</w:t>
      </w:r>
      <w:r>
        <w:rPr>
          <w:rFonts w:cs="Arial"/>
          <w:lang w:val="sr-Cyrl-RS"/>
        </w:rPr>
        <w:t>одавац</w:t>
      </w:r>
      <w:r w:rsidRPr="00F1454D">
        <w:rPr>
          <w:rFonts w:cs="Arial"/>
          <w:lang w:val="sr-Cyrl-RS"/>
        </w:rPr>
        <w:t xml:space="preserve"> </w:t>
      </w:r>
      <w:r w:rsidRPr="00F1454D">
        <w:rPr>
          <w:rFonts w:cs="Arial"/>
          <w:lang w:val="sr-Cyrl-CS"/>
        </w:rPr>
        <w:t xml:space="preserve">је сагласан да </w:t>
      </w:r>
      <w:r>
        <w:rPr>
          <w:rFonts w:cs="Arial"/>
          <w:lang w:val="sr-Cyrl-CS"/>
        </w:rPr>
        <w:t>Купцу</w:t>
      </w:r>
      <w:r w:rsidRPr="00F1454D">
        <w:rPr>
          <w:rFonts w:cs="Arial"/>
          <w:lang w:val="sr-Cyrl-CS"/>
        </w:rPr>
        <w:t xml:space="preserve"> исту накнади, тако што </w:t>
      </w:r>
      <w:r>
        <w:rPr>
          <w:rFonts w:cs="Arial"/>
          <w:lang w:val="sr-Cyrl-RS"/>
        </w:rPr>
        <w:t>Купац</w:t>
      </w:r>
      <w:r w:rsidRPr="00F1454D">
        <w:rPr>
          <w:rFonts w:cs="Arial"/>
          <w:lang w:val="sr-Cyrl-CS"/>
        </w:rPr>
        <w:t xml:space="preserve"> има право на наплату накнаде штете без посебног обавештења </w:t>
      </w:r>
      <w:r w:rsidRPr="00F1454D">
        <w:rPr>
          <w:rFonts w:cs="Arial"/>
          <w:lang w:val="sr-Cyrl-RS"/>
        </w:rPr>
        <w:t>Пр</w:t>
      </w:r>
      <w:r>
        <w:rPr>
          <w:rFonts w:cs="Arial"/>
          <w:lang w:val="sr-Cyrl-RS"/>
        </w:rPr>
        <w:t>одавцу</w:t>
      </w:r>
      <w:r w:rsidRPr="00F1454D">
        <w:rPr>
          <w:rFonts w:cs="Arial"/>
          <w:lang w:val="sr-Cyrl-CS"/>
        </w:rPr>
        <w:t xml:space="preserve"> уз издавање</w:t>
      </w:r>
      <w:r w:rsidRPr="00F1454D">
        <w:rPr>
          <w:rFonts w:cs="Arial"/>
          <w:lang w:val="sr-Cyrl-RS"/>
        </w:rPr>
        <w:t xml:space="preserve"> рачуна са</w:t>
      </w:r>
      <w:r w:rsidRPr="00F1454D">
        <w:rPr>
          <w:rFonts w:cs="Arial"/>
          <w:lang w:val="sr-Cyrl-CS"/>
        </w:rPr>
        <w:t xml:space="preserve"> одговарајућ</w:t>
      </w:r>
      <w:r w:rsidRPr="00F1454D">
        <w:rPr>
          <w:rFonts w:cs="Arial"/>
          <w:lang w:val="sr-Cyrl-RS"/>
        </w:rPr>
        <w:t>им</w:t>
      </w:r>
      <w:r w:rsidRPr="00F1454D">
        <w:rPr>
          <w:rFonts w:cs="Arial"/>
          <w:lang w:val="sr-Cyrl-CS"/>
        </w:rPr>
        <w:t xml:space="preserve"> обрачун</w:t>
      </w:r>
      <w:r w:rsidRPr="00F1454D">
        <w:rPr>
          <w:rFonts w:cs="Arial"/>
          <w:lang w:val="sr-Cyrl-RS"/>
        </w:rPr>
        <w:t>ом и</w:t>
      </w:r>
      <w:r w:rsidRPr="00F1454D">
        <w:rPr>
          <w:rFonts w:cs="Arial"/>
          <w:lang w:val="sr-Cyrl-CS"/>
        </w:rPr>
        <w:t xml:space="preserve"> са роком плаћања од 15 (петнаест) дана од да</w:t>
      </w:r>
      <w:r w:rsidRPr="00F1454D">
        <w:rPr>
          <w:rFonts w:cs="Arial"/>
          <w:lang w:val="sr-Cyrl-RS"/>
        </w:rPr>
        <w:t>на пријема</w:t>
      </w:r>
      <w:r w:rsidRPr="00F1454D">
        <w:rPr>
          <w:rFonts w:cs="Arial"/>
          <w:lang w:val="sr-Cyrl-CS"/>
        </w:rPr>
        <w:t xml:space="preserve"> истог.</w:t>
      </w:r>
    </w:p>
    <w:p w14:paraId="08831008" w14:textId="77777777" w:rsidR="00C929D5" w:rsidRPr="00305615" w:rsidRDefault="00C929D5" w:rsidP="00C929D5">
      <w:pPr>
        <w:pStyle w:val="KDParagraf"/>
        <w:spacing w:before="0"/>
        <w:rPr>
          <w:rFonts w:cs="Arial"/>
          <w:b/>
          <w:lang w:val="sr-Cyrl-RS"/>
        </w:rPr>
      </w:pPr>
    </w:p>
    <w:p w14:paraId="270AB748" w14:textId="77777777" w:rsidR="00C929D5" w:rsidRPr="00305615" w:rsidRDefault="00C929D5" w:rsidP="00C929D5">
      <w:pPr>
        <w:spacing w:before="0"/>
        <w:rPr>
          <w:rFonts w:cs="Arial"/>
          <w:b/>
          <w:lang w:val="sr-Cyrl-RS"/>
        </w:rPr>
      </w:pPr>
      <w:r w:rsidRPr="00305615">
        <w:rPr>
          <w:rFonts w:cs="Arial"/>
          <w:b/>
          <w:lang w:val="sr-Cyrl-RS"/>
        </w:rPr>
        <w:t>РАСКИД УГОВОРА</w:t>
      </w:r>
    </w:p>
    <w:p w14:paraId="61261DB8" w14:textId="182521B6" w:rsidR="00C929D5" w:rsidRDefault="00C929D5" w:rsidP="00C929D5">
      <w:pPr>
        <w:spacing w:before="0"/>
        <w:jc w:val="center"/>
        <w:rPr>
          <w:rFonts w:cs="Arial"/>
          <w:b/>
          <w:lang w:val="sr-Cyrl-RS"/>
        </w:rPr>
      </w:pPr>
      <w:r w:rsidRPr="00305615">
        <w:rPr>
          <w:rFonts w:cs="Arial"/>
          <w:b/>
          <w:lang w:val="sr-Cyrl-RS"/>
        </w:rPr>
        <w:t>Члан 1</w:t>
      </w:r>
      <w:r w:rsidR="00625D76">
        <w:rPr>
          <w:rFonts w:cs="Arial"/>
          <w:b/>
          <w:lang w:val="sr-Cyrl-RS"/>
        </w:rPr>
        <w:t>6</w:t>
      </w:r>
      <w:r w:rsidRPr="00305615">
        <w:rPr>
          <w:rFonts w:cs="Arial"/>
          <w:b/>
          <w:lang w:val="sr-Cyrl-RS"/>
        </w:rPr>
        <w:t>.</w:t>
      </w:r>
    </w:p>
    <w:p w14:paraId="0A391DF3" w14:textId="4EEBD82C" w:rsidR="00C929D5" w:rsidRPr="00F1454D" w:rsidRDefault="00C929D5" w:rsidP="00C929D5">
      <w:pPr>
        <w:spacing w:before="0"/>
        <w:rPr>
          <w:rFonts w:cs="Arial"/>
          <w:lang w:val="sr-Cyrl-CS"/>
        </w:rPr>
      </w:pPr>
      <w:r w:rsidRPr="00F1454D">
        <w:rPr>
          <w:rFonts w:cs="Arial"/>
          <w:lang w:val="sr-Cyrl-CS"/>
        </w:rPr>
        <w:t xml:space="preserve">Свака од </w:t>
      </w:r>
      <w:r w:rsidRPr="00F1454D">
        <w:rPr>
          <w:rFonts w:cs="Arial"/>
          <w:lang w:val="sr-Cyrl-RS"/>
        </w:rPr>
        <w:t xml:space="preserve">уговорних </w:t>
      </w:r>
      <w:r w:rsidRPr="00F1454D">
        <w:rPr>
          <w:rFonts w:cs="Arial"/>
          <w:lang w:val="sr-Cyrl-CS"/>
        </w:rPr>
        <w:t>страна</w:t>
      </w:r>
      <w:r w:rsidRPr="00F1454D">
        <w:rPr>
          <w:rFonts w:cs="Arial"/>
          <w:lang w:val="sr-Cyrl-RS"/>
        </w:rPr>
        <w:t xml:space="preserve"> </w:t>
      </w:r>
      <w:r w:rsidRPr="00F1454D">
        <w:rPr>
          <w:rFonts w:cs="Arial"/>
          <w:lang w:val="sr-Cyrl-CS"/>
        </w:rPr>
        <w:t xml:space="preserve">има право на раскид овог </w:t>
      </w:r>
      <w:r w:rsidRPr="00F1454D">
        <w:rPr>
          <w:rFonts w:cs="Arial"/>
          <w:lang w:val="sr-Cyrl-RS"/>
        </w:rPr>
        <w:t>уговора због неизвршења,</w:t>
      </w:r>
      <w:r w:rsidRPr="00F1454D">
        <w:rPr>
          <w:rFonts w:cs="Arial"/>
          <w:lang w:val="sr-Cyrl-CS"/>
        </w:rPr>
        <w:t xml:space="preserve"> под условом да друга страна и по протеку рока од </w:t>
      </w:r>
      <w:r w:rsidRPr="00F1454D">
        <w:rPr>
          <w:rFonts w:cs="Arial"/>
          <w:lang w:val="sr-Cyrl-RS"/>
        </w:rPr>
        <w:t>8 (</w:t>
      </w:r>
      <w:r w:rsidRPr="00F1454D">
        <w:rPr>
          <w:rFonts w:cs="Arial"/>
          <w:lang w:val="sr-Cyrl-CS"/>
        </w:rPr>
        <w:t>осам</w:t>
      </w:r>
      <w:r w:rsidRPr="00F1454D">
        <w:rPr>
          <w:rFonts w:cs="Arial"/>
          <w:lang w:val="sr-Cyrl-RS"/>
        </w:rPr>
        <w:t>)</w:t>
      </w:r>
      <w:r w:rsidRPr="00F1454D">
        <w:rPr>
          <w:rFonts w:cs="Arial"/>
          <w:lang w:val="sr-Cyrl-CS"/>
        </w:rPr>
        <w:t xml:space="preserve"> дана од дана пријема писмене опомене да не испуњава обавезе из овог </w:t>
      </w:r>
      <w:r>
        <w:rPr>
          <w:rFonts w:cs="Arial"/>
          <w:lang w:val="sr-Cyrl-CS"/>
        </w:rPr>
        <w:t>У</w:t>
      </w:r>
      <w:r w:rsidRPr="00F1454D">
        <w:rPr>
          <w:rFonts w:cs="Arial"/>
          <w:lang w:val="sr-Cyrl-RS"/>
        </w:rPr>
        <w:t>говора</w:t>
      </w:r>
      <w:r w:rsidRPr="00F1454D">
        <w:rPr>
          <w:rFonts w:cs="Arial"/>
          <w:lang w:val="sr-Cyrl-CS"/>
        </w:rPr>
        <w:t>, не поступи по примедбама из исте опомене.</w:t>
      </w:r>
    </w:p>
    <w:p w14:paraId="4C3EBB22" w14:textId="77777777" w:rsidR="00C929D5" w:rsidRPr="00F1454D" w:rsidRDefault="00C929D5" w:rsidP="00C929D5">
      <w:pPr>
        <w:spacing w:before="0"/>
        <w:rPr>
          <w:rFonts w:cs="Arial"/>
          <w:lang w:val="sr-Cyrl-CS"/>
        </w:rPr>
      </w:pPr>
      <w:r w:rsidRPr="00F1454D">
        <w:rPr>
          <w:rFonts w:cs="Arial"/>
          <w:lang w:val="sr-Cyrl-CS"/>
        </w:rPr>
        <w:t xml:space="preserve">У случају из претходног става, </w:t>
      </w:r>
      <w:r w:rsidRPr="00F1454D">
        <w:rPr>
          <w:rFonts w:cs="Arial"/>
          <w:lang w:val="sr-Cyrl-RS"/>
        </w:rPr>
        <w:t xml:space="preserve">уговорна страна </w:t>
      </w:r>
      <w:r w:rsidRPr="00F1454D">
        <w:rPr>
          <w:rFonts w:cs="Arial"/>
          <w:lang w:val="sr-Cyrl-CS"/>
        </w:rPr>
        <w:t xml:space="preserve">која је доставила опомену, писменим путем обавештава другу </w:t>
      </w:r>
      <w:r w:rsidRPr="00F1454D">
        <w:rPr>
          <w:rFonts w:cs="Arial"/>
          <w:lang w:val="sr-Cyrl-RS"/>
        </w:rPr>
        <w:t xml:space="preserve">уговорну </w:t>
      </w:r>
      <w:r w:rsidRPr="00F1454D">
        <w:rPr>
          <w:rFonts w:cs="Arial"/>
          <w:lang w:val="sr-Cyrl-CS"/>
        </w:rPr>
        <w:t>страну</w:t>
      </w:r>
      <w:r w:rsidRPr="00F1454D">
        <w:rPr>
          <w:rFonts w:cs="Arial"/>
          <w:lang w:val="sr-Cyrl-RS"/>
        </w:rPr>
        <w:t xml:space="preserve"> </w:t>
      </w:r>
      <w:r w:rsidRPr="00F1454D">
        <w:rPr>
          <w:rFonts w:cs="Arial"/>
          <w:lang w:val="sr-Cyrl-CS"/>
        </w:rPr>
        <w:t xml:space="preserve">да су стекли услови за раскид овог </w:t>
      </w:r>
      <w:r>
        <w:rPr>
          <w:rFonts w:cs="Arial"/>
          <w:lang w:val="sr-Cyrl-RS"/>
        </w:rPr>
        <w:t>У</w:t>
      </w:r>
      <w:r w:rsidRPr="00F1454D">
        <w:rPr>
          <w:rFonts w:cs="Arial"/>
          <w:lang w:val="sr-Cyrl-RS"/>
        </w:rPr>
        <w:t>говора</w:t>
      </w:r>
      <w:r w:rsidRPr="00F1454D">
        <w:rPr>
          <w:rFonts w:cs="Arial"/>
          <w:lang w:val="sr-Cyrl-CS"/>
        </w:rPr>
        <w:t xml:space="preserve">, услед чега сматра овај </w:t>
      </w:r>
      <w:r>
        <w:rPr>
          <w:rFonts w:cs="Arial"/>
          <w:lang w:val="sr-Cyrl-CS"/>
        </w:rPr>
        <w:t>У</w:t>
      </w:r>
      <w:r w:rsidRPr="00F1454D">
        <w:rPr>
          <w:rFonts w:cs="Arial"/>
          <w:lang w:val="sr-Cyrl-RS"/>
        </w:rPr>
        <w:t>говор</w:t>
      </w:r>
      <w:r w:rsidRPr="00F1454D">
        <w:rPr>
          <w:rFonts w:cs="Arial"/>
          <w:lang w:val="sr-Cyrl-CS"/>
        </w:rPr>
        <w:t xml:space="preserve"> раскинутим.</w:t>
      </w:r>
    </w:p>
    <w:p w14:paraId="1D9DE89C" w14:textId="77777777" w:rsidR="00C929D5" w:rsidRPr="00305615" w:rsidRDefault="00C929D5" w:rsidP="00C929D5">
      <w:pPr>
        <w:tabs>
          <w:tab w:val="left" w:pos="9090"/>
        </w:tabs>
        <w:spacing w:before="0"/>
        <w:rPr>
          <w:rFonts w:cs="Arial"/>
          <w:bCs/>
          <w:lang w:val="sr-Cyrl-RS"/>
        </w:rPr>
      </w:pPr>
      <w:r w:rsidRPr="00305615">
        <w:rPr>
          <w:rFonts w:cs="Arial"/>
          <w:bCs/>
          <w:lang w:val="sr-Cyrl-RS"/>
        </w:rPr>
        <w:t xml:space="preserve">Уколико је до раскида Уговора дошло кривицом једне </w:t>
      </w:r>
      <w:r>
        <w:rPr>
          <w:rFonts w:cs="Arial"/>
          <w:bCs/>
          <w:lang w:val="sr-Cyrl-RS"/>
        </w:rPr>
        <w:t>у</w:t>
      </w:r>
      <w:r w:rsidRPr="00305615">
        <w:rPr>
          <w:rFonts w:cs="Arial"/>
          <w:bCs/>
          <w:lang w:val="sr-Cyrl-RS"/>
        </w:rPr>
        <w:t>говорне стране, друга страна има право на накнаду штете и измакле добити по општим правилима облигационог права.</w:t>
      </w:r>
    </w:p>
    <w:p w14:paraId="4DF179AB" w14:textId="77777777" w:rsidR="00C929D5" w:rsidRDefault="00C929D5" w:rsidP="00C929D5">
      <w:pPr>
        <w:spacing w:before="0"/>
        <w:rPr>
          <w:rFonts w:cs="Arial"/>
          <w:b/>
          <w:lang w:val="sr-Cyrl-RS"/>
        </w:rPr>
      </w:pPr>
    </w:p>
    <w:p w14:paraId="43D57C86" w14:textId="77777777" w:rsidR="00C929D5" w:rsidRPr="00305615" w:rsidRDefault="00C929D5" w:rsidP="00C929D5">
      <w:pPr>
        <w:spacing w:before="0"/>
        <w:rPr>
          <w:rFonts w:cs="Arial"/>
          <w:b/>
          <w:lang w:val="sr-Cyrl-RS"/>
        </w:rPr>
      </w:pPr>
      <w:r w:rsidRPr="00305615">
        <w:rPr>
          <w:rFonts w:cs="Arial"/>
          <w:b/>
          <w:lang w:val="sr-Cyrl-RS"/>
        </w:rPr>
        <w:t>ЗАВРШНЕ ОДРЕДБЕ</w:t>
      </w:r>
    </w:p>
    <w:p w14:paraId="7AB6E50F" w14:textId="77777777" w:rsidR="00C929D5" w:rsidRDefault="00C929D5" w:rsidP="00C929D5">
      <w:pPr>
        <w:spacing w:before="0"/>
        <w:rPr>
          <w:rFonts w:cs="Arial"/>
          <w:lang w:val="sr-Cyrl-RS"/>
        </w:rPr>
      </w:pPr>
    </w:p>
    <w:p w14:paraId="557E7898" w14:textId="33F30BF9" w:rsidR="00C929D5" w:rsidRPr="00C9628C" w:rsidRDefault="00C929D5" w:rsidP="00C929D5">
      <w:pPr>
        <w:spacing w:before="0"/>
        <w:jc w:val="center"/>
        <w:rPr>
          <w:rFonts w:cs="Arial"/>
          <w:b/>
          <w:lang w:val="sr-Cyrl-RS"/>
        </w:rPr>
      </w:pPr>
      <w:r>
        <w:rPr>
          <w:rFonts w:cs="Arial"/>
          <w:b/>
          <w:lang w:val="sr-Cyrl-RS"/>
        </w:rPr>
        <w:t>Члан 1</w:t>
      </w:r>
      <w:r w:rsidR="00E95E36">
        <w:rPr>
          <w:rFonts w:cs="Arial"/>
          <w:b/>
          <w:lang w:val="sr-Cyrl-RS"/>
        </w:rPr>
        <w:t>7</w:t>
      </w:r>
      <w:r w:rsidRPr="00C9628C">
        <w:rPr>
          <w:rFonts w:cs="Arial"/>
          <w:b/>
          <w:lang w:val="sr-Cyrl-RS"/>
        </w:rPr>
        <w:t>.</w:t>
      </w:r>
    </w:p>
    <w:p w14:paraId="6FE53AB4" w14:textId="584D0AA6" w:rsidR="00C929D5" w:rsidRPr="00C9628C" w:rsidRDefault="00C929D5" w:rsidP="00C929D5">
      <w:pPr>
        <w:spacing w:before="0"/>
        <w:rPr>
          <w:rFonts w:eastAsia="Calibri" w:cs="Arial"/>
          <w:noProof/>
          <w:lang w:val="sr-Cyrl-RS"/>
        </w:rPr>
      </w:pPr>
      <w:r w:rsidRPr="00C9628C">
        <w:rPr>
          <w:rFonts w:eastAsia="Calibri" w:cs="Arial"/>
          <w:noProof/>
          <w:lang w:val="sr-Cyrl-RS"/>
        </w:rPr>
        <w:t>Пр</w:t>
      </w:r>
      <w:r>
        <w:rPr>
          <w:rFonts w:eastAsia="Calibri" w:cs="Arial"/>
          <w:noProof/>
          <w:lang w:val="sr-Cyrl-RS"/>
        </w:rPr>
        <w:t>одавац</w:t>
      </w:r>
      <w:r w:rsidRPr="00C9628C">
        <w:rPr>
          <w:rFonts w:eastAsia="Calibri" w:cs="Arial"/>
          <w:noProof/>
        </w:rPr>
        <w:t xml:space="preserve"> је </w:t>
      </w:r>
      <w:r w:rsidR="00E95E36">
        <w:rPr>
          <w:rFonts w:eastAsia="Calibri" w:cs="Arial"/>
          <w:noProof/>
          <w:lang w:val="sr-Cyrl-RS"/>
        </w:rPr>
        <w:t>обавезан</w:t>
      </w:r>
      <w:r w:rsidRPr="00C9628C">
        <w:rPr>
          <w:rFonts w:eastAsia="Calibri" w:cs="Arial"/>
          <w:noProof/>
        </w:rPr>
        <w:t xml:space="preserve"> да без одлагања, а најкасније у року од 5 </w:t>
      </w:r>
      <w:r w:rsidRPr="00C9628C">
        <w:rPr>
          <w:rFonts w:eastAsia="Calibri" w:cs="Arial"/>
          <w:noProof/>
          <w:lang w:val="sr-Cyrl-RS"/>
        </w:rPr>
        <w:t xml:space="preserve">(пет) </w:t>
      </w:r>
      <w:r w:rsidRPr="00C9628C">
        <w:rPr>
          <w:rFonts w:eastAsia="Calibri" w:cs="Arial"/>
          <w:noProof/>
        </w:rPr>
        <w:t xml:space="preserve">дана од </w:t>
      </w:r>
      <w:r w:rsidRPr="00C9628C">
        <w:rPr>
          <w:rFonts w:eastAsia="Calibri" w:cs="Arial"/>
          <w:noProof/>
          <w:lang w:val="sr-Cyrl-RS"/>
        </w:rPr>
        <w:t xml:space="preserve">дана настанка промене у било којем од података </w:t>
      </w:r>
      <w:r w:rsidRPr="00C9628C">
        <w:rPr>
          <w:rFonts w:eastAsia="TimesNewRomanPSMT" w:cs="Arial"/>
          <w:bCs/>
          <w:lang w:val="sr-Cyrl-RS"/>
        </w:rPr>
        <w:t>у вези са испуњеношћу услова из поступка јавне набавке</w:t>
      </w:r>
      <w:r w:rsidRPr="00C9628C">
        <w:rPr>
          <w:rFonts w:eastAsia="Calibri" w:cs="Arial"/>
          <w:noProof/>
          <w:lang w:val="sr-Cyrl-RS"/>
        </w:rPr>
        <w:t xml:space="preserve">, о насталој промени писмено обавести </w:t>
      </w:r>
      <w:r>
        <w:rPr>
          <w:rFonts w:eastAsia="Calibri" w:cs="Arial"/>
          <w:noProof/>
          <w:lang w:val="sr-Cyrl-RS"/>
        </w:rPr>
        <w:t>Купца</w:t>
      </w:r>
      <w:r w:rsidRPr="00C9628C">
        <w:rPr>
          <w:rFonts w:eastAsia="Calibri" w:cs="Arial"/>
          <w:noProof/>
          <w:lang w:val="sr-Cyrl-RS"/>
        </w:rPr>
        <w:t xml:space="preserve"> и да је документује на прописан начин.</w:t>
      </w:r>
    </w:p>
    <w:p w14:paraId="480A0347" w14:textId="77777777" w:rsidR="00C929D5" w:rsidRPr="00C9628C" w:rsidRDefault="00C929D5" w:rsidP="00C929D5">
      <w:pPr>
        <w:spacing w:before="0"/>
        <w:rPr>
          <w:rFonts w:eastAsia="Calibri" w:cs="Arial"/>
          <w:noProof/>
          <w:lang w:val="sr-Cyrl-RS"/>
        </w:rPr>
      </w:pPr>
      <w:r w:rsidRPr="00C9628C">
        <w:rPr>
          <w:rFonts w:eastAsia="Calibri" w:cs="Arial"/>
          <w:noProof/>
          <w:lang w:val="sr-Cyrl-RS"/>
        </w:rPr>
        <w:t>Уговорне стране</w:t>
      </w:r>
      <w:r w:rsidRPr="00C9628C">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w:t>
      </w:r>
      <w:r w:rsidRPr="00C9628C">
        <w:rPr>
          <w:rFonts w:eastAsia="Calibri" w:cs="Arial"/>
          <w:noProof/>
          <w:lang w:val="sr-Cyrl-RS"/>
        </w:rPr>
        <w:t>говора.</w:t>
      </w:r>
    </w:p>
    <w:p w14:paraId="432C863F" w14:textId="77777777" w:rsidR="00C929D5" w:rsidRPr="00C9628C" w:rsidRDefault="00C929D5" w:rsidP="00C929D5">
      <w:pPr>
        <w:spacing w:before="0"/>
        <w:rPr>
          <w:rFonts w:cs="Arial"/>
          <w:lang w:val="sr-Cyrl-RS"/>
        </w:rPr>
      </w:pPr>
    </w:p>
    <w:p w14:paraId="1E26F55B" w14:textId="71E7F5BD" w:rsidR="00C929D5" w:rsidRPr="00305615" w:rsidRDefault="00C929D5" w:rsidP="00C929D5">
      <w:pPr>
        <w:spacing w:before="0"/>
        <w:jc w:val="center"/>
        <w:rPr>
          <w:rFonts w:cs="Arial"/>
          <w:b/>
          <w:lang w:val="sr-Cyrl-RS"/>
        </w:rPr>
      </w:pPr>
      <w:r w:rsidRPr="00305615">
        <w:rPr>
          <w:rFonts w:cs="Arial"/>
          <w:b/>
          <w:lang w:val="sr-Cyrl-RS"/>
        </w:rPr>
        <w:t xml:space="preserve">Члан </w:t>
      </w:r>
      <w:r w:rsidR="00E95E36">
        <w:rPr>
          <w:rFonts w:cs="Arial"/>
          <w:b/>
          <w:lang w:val="sr-Cyrl-RS"/>
        </w:rPr>
        <w:t>18</w:t>
      </w:r>
      <w:r w:rsidRPr="00305615">
        <w:rPr>
          <w:rFonts w:cs="Arial"/>
          <w:b/>
          <w:lang w:val="sr-Cyrl-RS"/>
        </w:rPr>
        <w:t>.</w:t>
      </w:r>
    </w:p>
    <w:p w14:paraId="579F6F10" w14:textId="77777777" w:rsidR="00C929D5" w:rsidRPr="00305615" w:rsidRDefault="00C929D5" w:rsidP="00C929D5">
      <w:pPr>
        <w:tabs>
          <w:tab w:val="left" w:pos="9090"/>
        </w:tabs>
        <w:spacing w:before="0"/>
        <w:rPr>
          <w:rFonts w:cs="Arial"/>
          <w:lang w:val="sr-Cyrl-RS"/>
        </w:rPr>
      </w:pPr>
      <w:r w:rsidRPr="00305615">
        <w:rPr>
          <w:rFonts w:cs="Arial"/>
          <w:lang w:val="sr-Cyrl-RS"/>
        </w:rPr>
        <w:t xml:space="preserve">Уколико у току трајања обавеза из Уговора дође до статусних промена код </w:t>
      </w:r>
      <w:r>
        <w:rPr>
          <w:rFonts w:cs="Arial"/>
          <w:lang w:val="sr-Cyrl-RS"/>
        </w:rPr>
        <w:t>у</w:t>
      </w:r>
      <w:r w:rsidRPr="00305615">
        <w:rPr>
          <w:rFonts w:cs="Arial"/>
          <w:lang w:val="sr-Cyrl-RS"/>
        </w:rPr>
        <w:t>говорних страна, права и обавезе прелазе на одговарајућег правног следбеника.</w:t>
      </w:r>
    </w:p>
    <w:p w14:paraId="1A748BD6" w14:textId="77777777" w:rsidR="00C929D5" w:rsidRPr="00305615" w:rsidRDefault="00C929D5" w:rsidP="00C929D5">
      <w:pPr>
        <w:tabs>
          <w:tab w:val="left" w:pos="9090"/>
        </w:tabs>
        <w:spacing w:before="0"/>
        <w:rPr>
          <w:rFonts w:cs="Arial"/>
          <w:lang w:val="sr-Cyrl-RS"/>
        </w:rPr>
      </w:pPr>
      <w:r w:rsidRPr="00305615">
        <w:rPr>
          <w:rFonts w:cs="Arial"/>
          <w:lang w:val="sr-Cyrl-RS"/>
        </w:rPr>
        <w:t xml:space="preserve">Након закључења и ступања на правну снагу овог Уговора, Купац може да дозволи, а Продавац је обавезан да прихвати промену </w:t>
      </w:r>
      <w:r>
        <w:rPr>
          <w:rFonts w:cs="Arial"/>
          <w:lang w:val="sr-Cyrl-RS"/>
        </w:rPr>
        <w:t>у</w:t>
      </w:r>
      <w:r w:rsidRPr="00305615">
        <w:rPr>
          <w:rFonts w:cs="Arial"/>
          <w:lang w:val="sr-Cyrl-RS"/>
        </w:rPr>
        <w:t>говорних страна због статусних промена код Купца, у складу са Уговором о статусној промени.</w:t>
      </w:r>
    </w:p>
    <w:p w14:paraId="04254E1D" w14:textId="77777777" w:rsidR="00C929D5" w:rsidRDefault="00C929D5" w:rsidP="00C929D5">
      <w:pPr>
        <w:spacing w:before="0"/>
        <w:jc w:val="center"/>
        <w:rPr>
          <w:rFonts w:cs="Arial"/>
          <w:b/>
          <w:lang w:val="sr-Cyrl-RS"/>
        </w:rPr>
      </w:pPr>
    </w:p>
    <w:p w14:paraId="263258F2" w14:textId="49566379" w:rsidR="00C929D5" w:rsidRPr="00305615" w:rsidRDefault="00C929D5" w:rsidP="00C929D5">
      <w:pPr>
        <w:spacing w:before="0"/>
        <w:jc w:val="center"/>
        <w:rPr>
          <w:rFonts w:cs="Arial"/>
          <w:b/>
          <w:lang w:val="sr-Cyrl-RS"/>
        </w:rPr>
      </w:pPr>
      <w:r w:rsidRPr="00305615">
        <w:rPr>
          <w:rFonts w:cs="Arial"/>
          <w:b/>
          <w:lang w:val="sr-Cyrl-RS"/>
        </w:rPr>
        <w:t xml:space="preserve">Члан </w:t>
      </w:r>
      <w:r w:rsidR="00E95E36">
        <w:rPr>
          <w:rFonts w:cs="Arial"/>
          <w:b/>
          <w:lang w:val="sr-Cyrl-RS"/>
        </w:rPr>
        <w:t>19</w:t>
      </w:r>
      <w:r w:rsidRPr="00305615">
        <w:rPr>
          <w:rFonts w:cs="Arial"/>
          <w:b/>
          <w:lang w:val="sr-Cyrl-RS"/>
        </w:rPr>
        <w:t>.</w:t>
      </w:r>
    </w:p>
    <w:p w14:paraId="748B0E68" w14:textId="77777777" w:rsidR="00C929D5" w:rsidRPr="00305615" w:rsidRDefault="00C929D5" w:rsidP="00C929D5">
      <w:pPr>
        <w:spacing w:before="0"/>
        <w:rPr>
          <w:rFonts w:cs="Arial"/>
          <w:lang w:val="sr-Cyrl-RS"/>
        </w:rPr>
      </w:pPr>
      <w:r w:rsidRPr="00305615">
        <w:rPr>
          <w:rFonts w:cs="Arial"/>
          <w:lang w:val="sr-Cyrl-RS"/>
        </w:rPr>
        <w:t xml:space="preserve">Продавац је </w:t>
      </w:r>
      <w:r>
        <w:rPr>
          <w:rFonts w:cs="Arial"/>
          <w:lang w:val="sr-Cyrl-RS"/>
        </w:rPr>
        <w:t>обавезан</w:t>
      </w:r>
      <w:r w:rsidRPr="00305615">
        <w:rPr>
          <w:rFonts w:cs="Arial"/>
          <w:lang w:val="sr-Cyrl-RS"/>
        </w:rPr>
        <w:t xml:space="preserve">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5B4AB76" w14:textId="77777777" w:rsidR="00C929D5" w:rsidRPr="00305615" w:rsidRDefault="00C929D5" w:rsidP="00C929D5">
      <w:pPr>
        <w:spacing w:before="0"/>
        <w:rPr>
          <w:rFonts w:cs="Arial"/>
          <w:lang w:val="sr-Cyrl-RS"/>
        </w:rPr>
      </w:pPr>
      <w:r w:rsidRPr="00305615">
        <w:rPr>
          <w:rFonts w:cs="Arial"/>
          <w:lang w:val="sr-Cyrl-RS"/>
        </w:rPr>
        <w:t xml:space="preserve">Информације, подаци и документација које је </w:t>
      </w:r>
      <w:r w:rsidRPr="00305615">
        <w:rPr>
          <w:rFonts w:cs="Arial"/>
          <w:color w:val="000000"/>
          <w:lang w:val="sr-Cyrl-RS"/>
        </w:rPr>
        <w:t>Купац</w:t>
      </w:r>
      <w:r w:rsidRPr="00305615">
        <w:rPr>
          <w:rFonts w:cs="Arial"/>
          <w:lang w:val="sr-Cyrl-R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305615">
        <w:rPr>
          <w:rFonts w:cs="Arial"/>
          <w:color w:val="000000"/>
          <w:lang w:val="sr-Cyrl-RS"/>
        </w:rPr>
        <w:t>Купца, осим у случајевима предвиђеним одговарајућим прописима</w:t>
      </w:r>
      <w:r w:rsidRPr="00305615">
        <w:rPr>
          <w:rFonts w:cs="Arial"/>
          <w:lang w:val="sr-Cyrl-RS"/>
        </w:rPr>
        <w:t xml:space="preserve">. </w:t>
      </w:r>
    </w:p>
    <w:p w14:paraId="4F229520" w14:textId="77777777" w:rsidR="00C929D5" w:rsidRDefault="00C929D5" w:rsidP="00C929D5">
      <w:pPr>
        <w:spacing w:before="0"/>
        <w:rPr>
          <w:rFonts w:cs="Arial"/>
          <w:sz w:val="24"/>
          <w:szCs w:val="24"/>
          <w:lang w:val="sr-Cyrl-RS"/>
        </w:rPr>
      </w:pPr>
    </w:p>
    <w:p w14:paraId="24B18D9C" w14:textId="1131CB0D" w:rsidR="00E95E36" w:rsidRPr="00E95E36" w:rsidRDefault="00E95E36" w:rsidP="00E95E36">
      <w:pPr>
        <w:spacing w:before="0"/>
        <w:jc w:val="center"/>
        <w:rPr>
          <w:rFonts w:cs="Arial"/>
          <w:b/>
          <w:lang w:val="sr-Cyrl-RS"/>
        </w:rPr>
      </w:pPr>
      <w:r w:rsidRPr="00A94BEB">
        <w:rPr>
          <w:rFonts w:cs="Arial"/>
          <w:b/>
        </w:rPr>
        <w:t xml:space="preserve">Члан </w:t>
      </w:r>
      <w:r>
        <w:rPr>
          <w:rFonts w:cs="Arial"/>
          <w:b/>
          <w:lang w:val="sr-Cyrl-RS"/>
        </w:rPr>
        <w:t>20</w:t>
      </w:r>
      <w:r w:rsidRPr="00A94BEB">
        <w:rPr>
          <w:rFonts w:cs="Arial"/>
          <w:b/>
        </w:rPr>
        <w:t>.</w:t>
      </w:r>
    </w:p>
    <w:p w14:paraId="36AD7CC3" w14:textId="245725E5" w:rsidR="00E95E36" w:rsidRDefault="00E95E36" w:rsidP="00C929D5">
      <w:pPr>
        <w:spacing w:before="0"/>
        <w:rPr>
          <w:rFonts w:cs="Arial"/>
          <w:lang w:val="sr-Cyrl-CS"/>
        </w:rPr>
      </w:pPr>
      <w:r w:rsidRPr="00A94BEB">
        <w:rPr>
          <w:rFonts w:cs="Arial"/>
        </w:rPr>
        <w:t xml:space="preserve">На односе </w:t>
      </w:r>
      <w:r>
        <w:rPr>
          <w:rFonts w:cs="Arial"/>
          <w:lang w:val="sr-Cyrl-RS"/>
        </w:rPr>
        <w:t>у</w:t>
      </w:r>
      <w:r w:rsidRPr="00A94BEB">
        <w:rPr>
          <w:rFonts w:cs="Arial"/>
        </w:rPr>
        <w:t>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Pr>
          <w:rFonts w:cs="Arial"/>
        </w:rPr>
        <w:t>њују се одговарајуће одредбе З</w:t>
      </w:r>
      <w:r>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r>
        <w:rPr>
          <w:rFonts w:cs="Arial"/>
          <w:lang w:val="sr-Cyrl-CS"/>
        </w:rPr>
        <w:t>.</w:t>
      </w:r>
    </w:p>
    <w:p w14:paraId="1A2AA905" w14:textId="77777777" w:rsidR="00B939F4" w:rsidRPr="00DD7BDF" w:rsidRDefault="00B939F4" w:rsidP="00C929D5">
      <w:pPr>
        <w:spacing w:before="0"/>
        <w:rPr>
          <w:rFonts w:cs="Arial"/>
          <w:sz w:val="24"/>
          <w:szCs w:val="24"/>
          <w:lang w:val="sr-Cyrl-RS"/>
        </w:rPr>
      </w:pPr>
    </w:p>
    <w:p w14:paraId="7CBFBC7F" w14:textId="096AF758" w:rsidR="00C929D5" w:rsidRPr="00DD7BDF" w:rsidRDefault="00C929D5" w:rsidP="00C929D5">
      <w:pPr>
        <w:spacing w:before="0"/>
        <w:jc w:val="center"/>
        <w:rPr>
          <w:lang w:val="sr-Cyrl-RS"/>
        </w:rPr>
      </w:pPr>
      <w:r w:rsidRPr="00DD7BDF">
        <w:rPr>
          <w:b/>
          <w:lang w:val="sr-Cyrl-CS"/>
        </w:rPr>
        <w:t xml:space="preserve">Члан </w:t>
      </w:r>
      <w:r>
        <w:rPr>
          <w:b/>
          <w:lang w:val="sr-Cyrl-CS"/>
        </w:rPr>
        <w:t>2</w:t>
      </w:r>
      <w:r w:rsidR="00E95E36">
        <w:rPr>
          <w:b/>
          <w:lang w:val="sr-Cyrl-CS"/>
        </w:rPr>
        <w:t>1</w:t>
      </w:r>
      <w:r w:rsidRPr="00DD7BDF">
        <w:rPr>
          <w:b/>
          <w:lang w:val="sr-Cyrl-CS"/>
        </w:rPr>
        <w:t>.</w:t>
      </w:r>
    </w:p>
    <w:p w14:paraId="1448350E" w14:textId="77777777" w:rsidR="00E95E36" w:rsidRPr="00A94BEB" w:rsidRDefault="00E95E36" w:rsidP="00E95E36">
      <w:pPr>
        <w:tabs>
          <w:tab w:val="left" w:pos="9090"/>
        </w:tabs>
        <w:spacing w:before="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50D5BCAA" w14:textId="69F04FB9" w:rsidR="00C929D5" w:rsidRPr="00E95E36" w:rsidRDefault="00E95E36" w:rsidP="00E95E36">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32B3A2D2" w14:textId="77777777" w:rsidR="00C929D5" w:rsidRDefault="00C929D5" w:rsidP="00C929D5">
      <w:pPr>
        <w:spacing w:before="0"/>
        <w:rPr>
          <w:rFonts w:cs="Arial"/>
          <w:b/>
          <w:lang w:val="sr-Cyrl-RS"/>
        </w:rPr>
      </w:pPr>
    </w:p>
    <w:p w14:paraId="518FF158" w14:textId="77777777" w:rsidR="00B939F4" w:rsidRPr="00305615" w:rsidRDefault="00B939F4" w:rsidP="00C929D5">
      <w:pPr>
        <w:spacing w:before="0"/>
        <w:rPr>
          <w:rFonts w:cs="Arial"/>
          <w:b/>
          <w:lang w:val="sr-Cyrl-RS"/>
        </w:rPr>
      </w:pPr>
    </w:p>
    <w:p w14:paraId="57AB9A4D" w14:textId="71A2D571" w:rsidR="00C929D5" w:rsidRPr="00B939F4" w:rsidRDefault="00C929D5" w:rsidP="00B939F4">
      <w:pPr>
        <w:spacing w:before="0"/>
        <w:jc w:val="center"/>
        <w:rPr>
          <w:rFonts w:cs="Arial"/>
          <w:b/>
          <w:lang w:val="sr-Cyrl-RS"/>
        </w:rPr>
      </w:pPr>
      <w:r>
        <w:rPr>
          <w:rFonts w:cs="Arial"/>
          <w:b/>
          <w:lang w:val="sr-Cyrl-RS"/>
        </w:rPr>
        <w:lastRenderedPageBreak/>
        <w:t>Члан 2</w:t>
      </w:r>
      <w:r w:rsidR="00E95E36">
        <w:rPr>
          <w:rFonts w:cs="Arial"/>
          <w:b/>
          <w:lang w:val="sr-Cyrl-RS"/>
        </w:rPr>
        <w:t>2</w:t>
      </w:r>
      <w:r w:rsidRPr="00305615">
        <w:rPr>
          <w:rFonts w:cs="Arial"/>
          <w:spacing w:val="2"/>
          <w:lang w:val="sr-Cyrl-RS"/>
        </w:rPr>
        <w:t xml:space="preserve">. </w:t>
      </w:r>
    </w:p>
    <w:p w14:paraId="6D4B5A4E" w14:textId="77777777" w:rsidR="00C929D5" w:rsidRPr="00305615" w:rsidRDefault="00C929D5" w:rsidP="00C929D5">
      <w:pPr>
        <w:spacing w:before="0"/>
        <w:rPr>
          <w:rFonts w:cs="Arial"/>
          <w:spacing w:val="2"/>
          <w:lang w:val="sr-Cyrl-RS"/>
        </w:rPr>
      </w:pPr>
      <w:r w:rsidRPr="00305615">
        <w:rPr>
          <w:rFonts w:cs="Arial"/>
          <w:spacing w:val="2"/>
          <w:lang w:val="sr-Cyrl-RS"/>
        </w:rPr>
        <w:t>Саставни део овог Уговора су и његови прилози, како следи:</w:t>
      </w:r>
    </w:p>
    <w:p w14:paraId="7ED45679" w14:textId="77777777" w:rsidR="00C929D5" w:rsidRPr="00305615" w:rsidRDefault="00C929D5" w:rsidP="00C929D5">
      <w:pPr>
        <w:tabs>
          <w:tab w:val="left" w:pos="9090"/>
        </w:tabs>
        <w:spacing w:before="0"/>
        <w:rPr>
          <w:rFonts w:cs="Arial"/>
          <w:lang w:val="sr-Cyrl-RS"/>
        </w:rPr>
      </w:pPr>
      <w:r w:rsidRPr="00305615">
        <w:rPr>
          <w:rFonts w:cs="Arial"/>
          <w:lang w:val="sr-Cyrl-RS"/>
        </w:rPr>
        <w:t>Прилог 1     Конкурсна документација (на Порталу јавних набавки под шифром_______)</w:t>
      </w:r>
    </w:p>
    <w:p w14:paraId="33064EC7" w14:textId="77777777" w:rsidR="00C929D5" w:rsidRPr="00305615" w:rsidRDefault="00C929D5" w:rsidP="00C929D5">
      <w:pPr>
        <w:tabs>
          <w:tab w:val="left" w:pos="9090"/>
        </w:tabs>
        <w:spacing w:before="0"/>
        <w:rPr>
          <w:rFonts w:cs="Arial"/>
          <w:lang w:val="sr-Cyrl-RS"/>
        </w:rPr>
      </w:pPr>
      <w:r w:rsidRPr="00305615">
        <w:rPr>
          <w:rFonts w:cs="Arial"/>
          <w:lang w:val="sr-Cyrl-RS"/>
        </w:rPr>
        <w:t>Прилог 2     Образац структуре цене</w:t>
      </w:r>
    </w:p>
    <w:p w14:paraId="1408F4A6" w14:textId="77777777" w:rsidR="00C929D5" w:rsidRPr="00305615" w:rsidRDefault="00C929D5" w:rsidP="00C929D5">
      <w:pPr>
        <w:tabs>
          <w:tab w:val="left" w:pos="9090"/>
        </w:tabs>
        <w:spacing w:before="0"/>
        <w:rPr>
          <w:rFonts w:cs="Arial"/>
          <w:lang w:val="sr-Cyrl-RS"/>
        </w:rPr>
      </w:pPr>
      <w:r w:rsidRPr="00305615">
        <w:rPr>
          <w:rFonts w:cs="Arial"/>
          <w:lang w:val="sr-Cyrl-RS"/>
        </w:rPr>
        <w:t>Прилог 3      Образац понуде</w:t>
      </w:r>
    </w:p>
    <w:p w14:paraId="369E3B4E" w14:textId="77777777" w:rsidR="00C929D5" w:rsidRDefault="00C929D5" w:rsidP="00C929D5">
      <w:pPr>
        <w:tabs>
          <w:tab w:val="left" w:pos="9090"/>
        </w:tabs>
        <w:spacing w:before="0"/>
        <w:rPr>
          <w:rFonts w:cs="Arial"/>
          <w:lang w:val="sr-Cyrl-RS"/>
        </w:rPr>
      </w:pPr>
      <w:r w:rsidRPr="00305615">
        <w:rPr>
          <w:rFonts w:cs="Arial"/>
          <w:lang w:val="sr-Cyrl-RS"/>
        </w:rPr>
        <w:t>Прилог 4     Техничка спецификација</w:t>
      </w:r>
    </w:p>
    <w:p w14:paraId="4C6271C4" w14:textId="136A6106" w:rsidR="00C929D5" w:rsidRPr="00936A39" w:rsidRDefault="00C929D5" w:rsidP="00C929D5">
      <w:pPr>
        <w:tabs>
          <w:tab w:val="left" w:pos="9090"/>
        </w:tabs>
        <w:spacing w:before="0"/>
        <w:rPr>
          <w:rFonts w:cs="Arial"/>
          <w:lang w:val="sr-Cyrl-RS"/>
        </w:rPr>
      </w:pPr>
      <w:r w:rsidRPr="00933958">
        <w:rPr>
          <w:rFonts w:cs="Arial"/>
          <w:lang w:val="sr-Cyrl-RS"/>
        </w:rPr>
        <w:t xml:space="preserve">Прилог </w:t>
      </w:r>
      <w:r w:rsidR="00933958" w:rsidRPr="00933958">
        <w:rPr>
          <w:rFonts w:cs="Arial"/>
          <w:lang w:val="sr-Cyrl-RS"/>
        </w:rPr>
        <w:t>5</w:t>
      </w:r>
      <w:r w:rsidRPr="00933958">
        <w:rPr>
          <w:rFonts w:cs="Arial"/>
          <w:lang w:val="sr-Cyrl-RS"/>
        </w:rPr>
        <w:t xml:space="preserve">      Споразум о заједничком наступању</w:t>
      </w:r>
    </w:p>
    <w:p w14:paraId="77B34C09" w14:textId="77777777" w:rsidR="00C929D5" w:rsidRPr="00305615" w:rsidRDefault="00C929D5" w:rsidP="00C929D5">
      <w:pPr>
        <w:tabs>
          <w:tab w:val="left" w:pos="9090"/>
        </w:tabs>
        <w:spacing w:before="0"/>
        <w:rPr>
          <w:rFonts w:cs="Arial"/>
          <w:color w:val="00B0F0"/>
          <w:lang w:val="sr-Cyrl-RS"/>
        </w:rPr>
      </w:pPr>
    </w:p>
    <w:p w14:paraId="30B2A16B" w14:textId="77777777" w:rsidR="00C929D5" w:rsidRDefault="00C929D5" w:rsidP="00C929D5">
      <w:pPr>
        <w:spacing w:before="0"/>
        <w:rPr>
          <w:rFonts w:cs="Arial"/>
          <w:i/>
          <w:spacing w:val="2"/>
          <w:lang w:val="sr-Cyrl-RS"/>
        </w:rPr>
      </w:pPr>
    </w:p>
    <w:p w14:paraId="0EE34BD6" w14:textId="77777777" w:rsidR="00B939F4" w:rsidRPr="00305615" w:rsidRDefault="00B939F4" w:rsidP="00C929D5">
      <w:pPr>
        <w:spacing w:before="0"/>
        <w:rPr>
          <w:rFonts w:cs="Arial"/>
          <w:i/>
          <w:spacing w:val="2"/>
          <w:lang w:val="sr-Cyrl-RS"/>
        </w:rPr>
      </w:pPr>
    </w:p>
    <w:p w14:paraId="4FE75944" w14:textId="2FA26F39" w:rsidR="00C929D5" w:rsidRPr="00305615" w:rsidRDefault="00E95E36" w:rsidP="00C929D5">
      <w:pPr>
        <w:spacing w:before="0"/>
        <w:jc w:val="center"/>
        <w:rPr>
          <w:rFonts w:cs="Arial"/>
          <w:b/>
          <w:lang w:val="sr-Cyrl-RS"/>
        </w:rPr>
      </w:pPr>
      <w:r>
        <w:rPr>
          <w:rFonts w:cs="Arial"/>
          <w:b/>
          <w:lang w:val="sr-Cyrl-RS"/>
        </w:rPr>
        <w:t>Члан 23</w:t>
      </w:r>
      <w:r w:rsidR="00C929D5" w:rsidRPr="00305615">
        <w:rPr>
          <w:rFonts w:cs="Arial"/>
          <w:b/>
          <w:lang w:val="sr-Cyrl-RS"/>
        </w:rPr>
        <w:t>.</w:t>
      </w:r>
    </w:p>
    <w:p w14:paraId="795865E8" w14:textId="14736A97" w:rsidR="00C929D5" w:rsidRPr="00305615" w:rsidRDefault="00C929D5" w:rsidP="00C929D5">
      <w:pPr>
        <w:pStyle w:val="KDParagraf"/>
        <w:spacing w:before="0"/>
        <w:rPr>
          <w:rFonts w:cs="Arial"/>
          <w:lang w:val="sr-Cyrl-RS"/>
        </w:rPr>
      </w:pPr>
      <w:r w:rsidRPr="00305615">
        <w:rPr>
          <w:rFonts w:cs="Arial"/>
          <w:lang w:val="sr-Cyrl-RS"/>
        </w:rPr>
        <w:t xml:space="preserve">Уговор је сачињен у 6 (словима: шест) истоветних примерка, од којих </w:t>
      </w:r>
      <w:r>
        <w:rPr>
          <w:rFonts w:cs="Arial"/>
          <w:lang w:val="sr-Cyrl-RS"/>
        </w:rPr>
        <w:t>2</w:t>
      </w:r>
      <w:r w:rsidRPr="00305615">
        <w:rPr>
          <w:rFonts w:cs="Arial"/>
          <w:lang w:val="sr-Cyrl-RS"/>
        </w:rPr>
        <w:t xml:space="preserve"> (словима: </w:t>
      </w:r>
      <w:r>
        <w:rPr>
          <w:rFonts w:cs="Arial"/>
          <w:lang w:val="sr-Cyrl-RS"/>
        </w:rPr>
        <w:t>два</w:t>
      </w:r>
      <w:r w:rsidRPr="00305615">
        <w:rPr>
          <w:rFonts w:cs="Arial"/>
          <w:lang w:val="sr-Cyrl-RS"/>
        </w:rPr>
        <w:t xml:space="preserve">) примерка </w:t>
      </w:r>
      <w:r w:rsidR="00E95E36">
        <w:rPr>
          <w:rFonts w:cs="Arial"/>
          <w:lang w:val="sr-Cyrl-RS"/>
        </w:rPr>
        <w:t>припадају</w:t>
      </w:r>
      <w:r w:rsidRPr="00305615">
        <w:rPr>
          <w:rFonts w:cs="Arial"/>
          <w:lang w:val="sr-Cyrl-RS"/>
        </w:rPr>
        <w:t xml:space="preserve"> Продавц</w:t>
      </w:r>
      <w:r w:rsidR="00E95E36">
        <w:rPr>
          <w:rFonts w:cs="Arial"/>
          <w:lang w:val="sr-Cyrl-RS"/>
        </w:rPr>
        <w:t>у,</w:t>
      </w:r>
      <w:r w:rsidRPr="00305615">
        <w:rPr>
          <w:rFonts w:cs="Arial"/>
          <w:lang w:val="sr-Cyrl-RS"/>
        </w:rPr>
        <w:t xml:space="preserve"> а </w:t>
      </w:r>
      <w:r>
        <w:rPr>
          <w:rFonts w:cs="Arial"/>
          <w:lang w:val="sr-Cyrl-RS"/>
        </w:rPr>
        <w:t>4</w:t>
      </w:r>
      <w:r w:rsidRPr="00305615">
        <w:rPr>
          <w:rFonts w:cs="Arial"/>
          <w:lang w:val="sr-Cyrl-RS"/>
        </w:rPr>
        <w:t xml:space="preserve"> (словима: </w:t>
      </w:r>
      <w:r>
        <w:rPr>
          <w:rFonts w:cs="Arial"/>
          <w:lang w:val="sr-Cyrl-RS"/>
        </w:rPr>
        <w:t>четири</w:t>
      </w:r>
      <w:r w:rsidRPr="00305615">
        <w:rPr>
          <w:rFonts w:cs="Arial"/>
          <w:lang w:val="sr-Cyrl-RS"/>
        </w:rPr>
        <w:t xml:space="preserve">) </w:t>
      </w:r>
      <w:r w:rsidR="00E95E36">
        <w:rPr>
          <w:rFonts w:cs="Arial"/>
          <w:lang w:val="sr-Cyrl-RS"/>
        </w:rPr>
        <w:t>примерка</w:t>
      </w:r>
      <w:r w:rsidRPr="00305615">
        <w:rPr>
          <w:rFonts w:cs="Arial"/>
          <w:lang w:val="sr-Cyrl-RS"/>
        </w:rPr>
        <w:t xml:space="preserve"> Купц</w:t>
      </w:r>
      <w:r w:rsidR="00E95E36">
        <w:rPr>
          <w:rFonts w:cs="Arial"/>
          <w:lang w:val="sr-Cyrl-RS"/>
        </w:rPr>
        <w:t>у</w:t>
      </w:r>
      <w:r w:rsidRPr="00305615">
        <w:rPr>
          <w:rFonts w:cs="Arial"/>
          <w:lang w:val="sr-Cyrl-RS"/>
        </w:rPr>
        <w:t>.</w:t>
      </w:r>
    </w:p>
    <w:p w14:paraId="4F4A7E2D" w14:textId="77777777" w:rsidR="00C929D5" w:rsidRDefault="00C929D5" w:rsidP="00C929D5">
      <w:pPr>
        <w:pStyle w:val="KDParagraf"/>
        <w:spacing w:before="0"/>
        <w:rPr>
          <w:rFonts w:cs="Arial"/>
          <w:lang w:val="sr-Cyrl-RS"/>
        </w:rPr>
      </w:pPr>
    </w:p>
    <w:p w14:paraId="77D758CA" w14:textId="77777777" w:rsidR="00C929D5" w:rsidRDefault="00C929D5" w:rsidP="00C929D5">
      <w:pPr>
        <w:pStyle w:val="KDParagraf"/>
        <w:spacing w:before="0"/>
        <w:rPr>
          <w:rFonts w:cs="Arial"/>
          <w:lang w:val="sr-Cyrl-RS"/>
        </w:rPr>
      </w:pPr>
    </w:p>
    <w:p w14:paraId="1B76326C" w14:textId="77777777" w:rsidR="00C929D5" w:rsidRDefault="00C929D5" w:rsidP="00C929D5">
      <w:pPr>
        <w:pStyle w:val="KDParagraf"/>
        <w:spacing w:before="0"/>
        <w:rPr>
          <w:rFonts w:cs="Arial"/>
          <w:lang w:val="sr-Cyrl-RS"/>
        </w:rPr>
      </w:pPr>
    </w:p>
    <w:p w14:paraId="20792896" w14:textId="77777777" w:rsidR="00C929D5" w:rsidRDefault="00C929D5" w:rsidP="00C929D5">
      <w:pPr>
        <w:pStyle w:val="KDParagraf"/>
        <w:spacing w:before="0"/>
        <w:rPr>
          <w:rFonts w:cs="Arial"/>
          <w:lang w:val="sr-Cyrl-RS"/>
        </w:rPr>
      </w:pPr>
    </w:p>
    <w:p w14:paraId="6316C3AE" w14:textId="77777777" w:rsidR="00C929D5" w:rsidRPr="00305615" w:rsidRDefault="00C929D5" w:rsidP="00C929D5">
      <w:pPr>
        <w:pStyle w:val="KDParagraf"/>
        <w:spacing w:before="0"/>
        <w:rPr>
          <w:rFonts w:cs="Arial"/>
          <w:lang w:val="sr-Cyrl-RS"/>
        </w:rPr>
      </w:pPr>
    </w:p>
    <w:tbl>
      <w:tblPr>
        <w:tblW w:w="0" w:type="auto"/>
        <w:tblLook w:val="04A0" w:firstRow="1" w:lastRow="0" w:firstColumn="1" w:lastColumn="0" w:noHBand="0" w:noVBand="1"/>
      </w:tblPr>
      <w:tblGrid>
        <w:gridCol w:w="4216"/>
        <w:gridCol w:w="1043"/>
        <w:gridCol w:w="4149"/>
      </w:tblGrid>
      <w:tr w:rsidR="00C929D5" w:rsidRPr="00305615" w14:paraId="610F9AB1" w14:textId="77777777" w:rsidTr="00C929D5">
        <w:tc>
          <w:tcPr>
            <w:tcW w:w="4503" w:type="dxa"/>
            <w:shd w:val="clear" w:color="auto" w:fill="auto"/>
            <w:vAlign w:val="center"/>
            <w:hideMark/>
          </w:tcPr>
          <w:p w14:paraId="7B5DC518" w14:textId="77777777" w:rsidR="00C929D5" w:rsidRPr="00305615" w:rsidRDefault="00C929D5" w:rsidP="00C929D5">
            <w:pPr>
              <w:spacing w:before="0"/>
              <w:jc w:val="center"/>
              <w:rPr>
                <w:rFonts w:cs="Arial"/>
                <w:smallCaps/>
                <w:lang w:val="sr-Cyrl-RS"/>
              </w:rPr>
            </w:pPr>
            <w:r w:rsidRPr="00305615">
              <w:rPr>
                <w:rFonts w:cs="Arial"/>
                <w:lang w:val="sr-Cyrl-RS"/>
              </w:rPr>
              <w:t>КУПАЦ</w:t>
            </w:r>
          </w:p>
        </w:tc>
        <w:tc>
          <w:tcPr>
            <w:tcW w:w="1275" w:type="dxa"/>
            <w:shd w:val="clear" w:color="auto" w:fill="auto"/>
            <w:vAlign w:val="center"/>
          </w:tcPr>
          <w:p w14:paraId="575F3695" w14:textId="77777777" w:rsidR="00C929D5" w:rsidRPr="00305615" w:rsidRDefault="00C929D5" w:rsidP="00C929D5">
            <w:pPr>
              <w:spacing w:before="0"/>
              <w:jc w:val="center"/>
              <w:rPr>
                <w:rFonts w:cs="Arial"/>
                <w:smallCaps/>
                <w:lang w:val="sr-Cyrl-RS"/>
              </w:rPr>
            </w:pPr>
          </w:p>
        </w:tc>
        <w:tc>
          <w:tcPr>
            <w:tcW w:w="4395" w:type="dxa"/>
            <w:shd w:val="clear" w:color="auto" w:fill="auto"/>
            <w:vAlign w:val="center"/>
            <w:hideMark/>
          </w:tcPr>
          <w:p w14:paraId="7ABDDE8C" w14:textId="77777777" w:rsidR="00C929D5" w:rsidRPr="00305615" w:rsidRDefault="00C929D5" w:rsidP="00C929D5">
            <w:pPr>
              <w:spacing w:before="0"/>
              <w:jc w:val="center"/>
              <w:rPr>
                <w:rFonts w:cs="Arial"/>
                <w:smallCaps/>
                <w:lang w:val="sr-Cyrl-RS"/>
              </w:rPr>
            </w:pPr>
            <w:r w:rsidRPr="00305615">
              <w:rPr>
                <w:rFonts w:cs="Arial"/>
                <w:lang w:val="sr-Cyrl-RS"/>
              </w:rPr>
              <w:t>ПРОДАВАЦ</w:t>
            </w:r>
          </w:p>
        </w:tc>
      </w:tr>
      <w:tr w:rsidR="00C929D5" w:rsidRPr="00305615" w14:paraId="3F4C2861" w14:textId="77777777" w:rsidTr="00C929D5">
        <w:tc>
          <w:tcPr>
            <w:tcW w:w="4503" w:type="dxa"/>
            <w:shd w:val="clear" w:color="auto" w:fill="auto"/>
            <w:vAlign w:val="center"/>
            <w:hideMark/>
          </w:tcPr>
          <w:p w14:paraId="2EAE5FA1" w14:textId="77777777" w:rsidR="00C929D5" w:rsidRPr="00305615" w:rsidRDefault="00C929D5" w:rsidP="00C929D5">
            <w:pPr>
              <w:spacing w:before="0"/>
              <w:jc w:val="center"/>
              <w:rPr>
                <w:rFonts w:cs="Arial"/>
                <w:lang w:val="sr-Cyrl-RS"/>
              </w:rPr>
            </w:pPr>
            <w:r w:rsidRPr="00305615">
              <w:rPr>
                <w:rFonts w:cs="Arial"/>
                <w:lang w:val="sr-Cyrl-RS"/>
              </w:rPr>
              <w:t>Јавно предузеће „Електропривреда Србије“ Београд</w:t>
            </w:r>
          </w:p>
          <w:p w14:paraId="72976978" w14:textId="77777777" w:rsidR="00C929D5" w:rsidRPr="00305615" w:rsidRDefault="00C929D5" w:rsidP="00C929D5">
            <w:pPr>
              <w:spacing w:before="0"/>
              <w:jc w:val="center"/>
              <w:rPr>
                <w:rFonts w:cs="Arial"/>
                <w:lang w:val="sr-Cyrl-RS"/>
              </w:rPr>
            </w:pPr>
          </w:p>
        </w:tc>
        <w:tc>
          <w:tcPr>
            <w:tcW w:w="1275" w:type="dxa"/>
            <w:shd w:val="clear" w:color="auto" w:fill="auto"/>
            <w:vAlign w:val="center"/>
          </w:tcPr>
          <w:p w14:paraId="35B61376" w14:textId="77777777" w:rsidR="00C929D5" w:rsidRPr="00305615" w:rsidRDefault="00C929D5" w:rsidP="00C929D5">
            <w:pPr>
              <w:spacing w:before="0"/>
              <w:jc w:val="center"/>
              <w:rPr>
                <w:rFonts w:cs="Arial"/>
                <w:smallCaps/>
                <w:lang w:val="sr-Cyrl-RS"/>
              </w:rPr>
            </w:pPr>
          </w:p>
        </w:tc>
        <w:tc>
          <w:tcPr>
            <w:tcW w:w="4395" w:type="dxa"/>
            <w:shd w:val="clear" w:color="auto" w:fill="auto"/>
            <w:vAlign w:val="center"/>
          </w:tcPr>
          <w:p w14:paraId="25155AE1" w14:textId="77777777" w:rsidR="00C929D5" w:rsidRPr="00305615" w:rsidRDefault="00C929D5" w:rsidP="00C929D5">
            <w:pPr>
              <w:spacing w:before="0"/>
              <w:jc w:val="center"/>
              <w:rPr>
                <w:rFonts w:cs="Arial"/>
                <w:smallCaps/>
                <w:lang w:val="sr-Cyrl-RS"/>
              </w:rPr>
            </w:pPr>
            <w:r w:rsidRPr="00305615">
              <w:rPr>
                <w:rFonts w:cs="Arial"/>
                <w:lang w:val="sr-Cyrl-RS"/>
              </w:rPr>
              <w:t>Назив</w:t>
            </w:r>
          </w:p>
        </w:tc>
      </w:tr>
      <w:tr w:rsidR="00C929D5" w:rsidRPr="00305615" w14:paraId="3336A395" w14:textId="77777777" w:rsidTr="00C929D5">
        <w:tc>
          <w:tcPr>
            <w:tcW w:w="4503" w:type="dxa"/>
            <w:shd w:val="clear" w:color="auto" w:fill="auto"/>
            <w:vAlign w:val="center"/>
            <w:hideMark/>
          </w:tcPr>
          <w:p w14:paraId="67B5E561" w14:textId="77777777" w:rsidR="00C929D5" w:rsidRPr="00305615" w:rsidRDefault="00C929D5" w:rsidP="00C929D5">
            <w:pPr>
              <w:spacing w:before="0"/>
              <w:jc w:val="center"/>
              <w:rPr>
                <w:rFonts w:cs="Arial"/>
                <w:smallCaps/>
                <w:lang w:val="sr-Cyrl-RS"/>
              </w:rPr>
            </w:pPr>
            <w:r w:rsidRPr="00305615">
              <w:rPr>
                <w:rFonts w:cs="Arial"/>
                <w:lang w:val="sr-Cyrl-RS"/>
              </w:rPr>
              <w:t>_____________________________</w:t>
            </w:r>
          </w:p>
        </w:tc>
        <w:tc>
          <w:tcPr>
            <w:tcW w:w="1275" w:type="dxa"/>
            <w:shd w:val="clear" w:color="auto" w:fill="auto"/>
            <w:vAlign w:val="center"/>
            <w:hideMark/>
          </w:tcPr>
          <w:p w14:paraId="482DB9C4" w14:textId="77777777" w:rsidR="00C929D5" w:rsidRPr="00305615" w:rsidRDefault="00C929D5" w:rsidP="00C929D5">
            <w:pPr>
              <w:spacing w:before="0"/>
              <w:jc w:val="center"/>
              <w:rPr>
                <w:rFonts w:cs="Arial"/>
                <w:smallCaps/>
                <w:lang w:val="sr-Cyrl-RS"/>
              </w:rPr>
            </w:pPr>
            <w:r w:rsidRPr="00305615">
              <w:rPr>
                <w:rFonts w:cs="Arial"/>
                <w:lang w:val="sr-Cyrl-RS"/>
              </w:rPr>
              <w:t>М.П.</w:t>
            </w:r>
          </w:p>
        </w:tc>
        <w:tc>
          <w:tcPr>
            <w:tcW w:w="4395" w:type="dxa"/>
            <w:shd w:val="clear" w:color="auto" w:fill="auto"/>
            <w:vAlign w:val="center"/>
            <w:hideMark/>
          </w:tcPr>
          <w:p w14:paraId="1D3C73E4" w14:textId="77777777" w:rsidR="00C929D5" w:rsidRPr="00305615" w:rsidRDefault="00C929D5" w:rsidP="00C929D5">
            <w:pPr>
              <w:spacing w:before="0"/>
              <w:jc w:val="center"/>
              <w:rPr>
                <w:rFonts w:cs="Arial"/>
                <w:smallCaps/>
                <w:lang w:val="sr-Cyrl-RS"/>
              </w:rPr>
            </w:pPr>
            <w:r w:rsidRPr="00305615">
              <w:rPr>
                <w:rFonts w:cs="Arial"/>
                <w:lang w:val="sr-Cyrl-RS"/>
              </w:rPr>
              <w:t>_____________________________</w:t>
            </w:r>
          </w:p>
        </w:tc>
      </w:tr>
      <w:tr w:rsidR="00C929D5" w:rsidRPr="00305615" w14:paraId="74C04BE3" w14:textId="77777777" w:rsidTr="00C929D5">
        <w:tc>
          <w:tcPr>
            <w:tcW w:w="4503" w:type="dxa"/>
            <w:shd w:val="clear" w:color="auto" w:fill="auto"/>
            <w:vAlign w:val="center"/>
            <w:hideMark/>
          </w:tcPr>
          <w:p w14:paraId="522E55FB" w14:textId="77777777" w:rsidR="00C929D5" w:rsidRPr="00305615" w:rsidRDefault="00C929D5" w:rsidP="00C929D5">
            <w:pPr>
              <w:spacing w:before="0"/>
              <w:jc w:val="center"/>
              <w:rPr>
                <w:rFonts w:cs="Arial"/>
                <w:smallCaps/>
                <w:lang w:val="sr-Cyrl-RS"/>
              </w:rPr>
            </w:pPr>
          </w:p>
        </w:tc>
        <w:tc>
          <w:tcPr>
            <w:tcW w:w="1275" w:type="dxa"/>
            <w:shd w:val="clear" w:color="auto" w:fill="auto"/>
            <w:vAlign w:val="center"/>
          </w:tcPr>
          <w:p w14:paraId="56A569A1" w14:textId="77777777" w:rsidR="00C929D5" w:rsidRPr="00305615" w:rsidRDefault="00C929D5" w:rsidP="00C929D5">
            <w:pPr>
              <w:spacing w:before="0"/>
              <w:jc w:val="center"/>
              <w:rPr>
                <w:rFonts w:cs="Arial"/>
                <w:smallCaps/>
                <w:lang w:val="sr-Cyrl-RS"/>
              </w:rPr>
            </w:pPr>
          </w:p>
        </w:tc>
        <w:tc>
          <w:tcPr>
            <w:tcW w:w="4395" w:type="dxa"/>
            <w:shd w:val="clear" w:color="auto" w:fill="auto"/>
            <w:vAlign w:val="center"/>
            <w:hideMark/>
          </w:tcPr>
          <w:p w14:paraId="22D23176" w14:textId="77777777" w:rsidR="00C929D5" w:rsidRPr="00305615" w:rsidRDefault="00C929D5" w:rsidP="00C929D5">
            <w:pPr>
              <w:spacing w:before="0"/>
              <w:jc w:val="center"/>
              <w:rPr>
                <w:rFonts w:cs="Arial"/>
                <w:smallCaps/>
                <w:lang w:val="sr-Cyrl-RS"/>
              </w:rPr>
            </w:pPr>
            <w:r w:rsidRPr="00305615">
              <w:rPr>
                <w:rFonts w:cs="Arial"/>
                <w:lang w:val="sr-Cyrl-RS"/>
              </w:rPr>
              <w:t>име и презиме</w:t>
            </w:r>
          </w:p>
        </w:tc>
      </w:tr>
      <w:tr w:rsidR="00C929D5" w:rsidRPr="00305615" w14:paraId="2649FA0F" w14:textId="77777777" w:rsidTr="00C929D5">
        <w:tc>
          <w:tcPr>
            <w:tcW w:w="4503" w:type="dxa"/>
            <w:shd w:val="clear" w:color="auto" w:fill="auto"/>
            <w:vAlign w:val="center"/>
            <w:hideMark/>
          </w:tcPr>
          <w:p w14:paraId="102C435F" w14:textId="77777777" w:rsidR="00C929D5" w:rsidRPr="00305615" w:rsidRDefault="00C929D5" w:rsidP="00C929D5">
            <w:pPr>
              <w:spacing w:before="0"/>
              <w:jc w:val="center"/>
              <w:rPr>
                <w:rFonts w:cs="Arial"/>
                <w:lang w:val="sr-Cyrl-RS"/>
              </w:rPr>
            </w:pPr>
            <w:r w:rsidRPr="00305615">
              <w:rPr>
                <w:rFonts w:cs="Arial"/>
                <w:lang w:val="sr-Cyrl-RS"/>
              </w:rPr>
              <w:t>Милорад Грчић</w:t>
            </w:r>
          </w:p>
          <w:p w14:paraId="0D214963" w14:textId="77777777" w:rsidR="00C929D5" w:rsidRPr="00305615" w:rsidRDefault="00C929D5" w:rsidP="00C929D5">
            <w:pPr>
              <w:spacing w:before="0"/>
              <w:jc w:val="center"/>
              <w:rPr>
                <w:rFonts w:cs="Arial"/>
                <w:lang w:val="sr-Cyrl-RS"/>
              </w:rPr>
            </w:pPr>
            <w:r w:rsidRPr="00305615">
              <w:rPr>
                <w:rFonts w:cs="Arial"/>
                <w:lang w:val="sr-Cyrl-RS"/>
              </w:rPr>
              <w:t>в.д. директора</w:t>
            </w:r>
          </w:p>
          <w:p w14:paraId="51092571" w14:textId="77777777" w:rsidR="00C929D5" w:rsidRPr="00305615" w:rsidRDefault="00C929D5" w:rsidP="00C929D5">
            <w:pPr>
              <w:spacing w:before="0"/>
              <w:jc w:val="center"/>
              <w:rPr>
                <w:rFonts w:cs="Arial"/>
                <w:lang w:val="sr-Cyrl-RS"/>
              </w:rPr>
            </w:pPr>
          </w:p>
        </w:tc>
        <w:tc>
          <w:tcPr>
            <w:tcW w:w="1275" w:type="dxa"/>
            <w:shd w:val="clear" w:color="auto" w:fill="auto"/>
            <w:vAlign w:val="center"/>
          </w:tcPr>
          <w:p w14:paraId="66EE4F04" w14:textId="77777777" w:rsidR="00C929D5" w:rsidRPr="00305615" w:rsidRDefault="00C929D5" w:rsidP="00C929D5">
            <w:pPr>
              <w:spacing w:before="0"/>
              <w:jc w:val="center"/>
              <w:rPr>
                <w:rFonts w:cs="Arial"/>
                <w:smallCaps/>
                <w:lang w:val="sr-Cyrl-RS"/>
              </w:rPr>
            </w:pPr>
          </w:p>
        </w:tc>
        <w:tc>
          <w:tcPr>
            <w:tcW w:w="4395" w:type="dxa"/>
            <w:shd w:val="clear" w:color="auto" w:fill="auto"/>
            <w:vAlign w:val="center"/>
          </w:tcPr>
          <w:p w14:paraId="5F5A4D07" w14:textId="77777777" w:rsidR="00C929D5" w:rsidRPr="00305615" w:rsidRDefault="00C929D5" w:rsidP="00C929D5">
            <w:pPr>
              <w:spacing w:before="0"/>
              <w:jc w:val="center"/>
              <w:rPr>
                <w:rFonts w:cs="Arial"/>
                <w:smallCaps/>
                <w:lang w:val="sr-Cyrl-RS"/>
              </w:rPr>
            </w:pPr>
            <w:r w:rsidRPr="00305615">
              <w:rPr>
                <w:rFonts w:cs="Arial"/>
                <w:lang w:val="sr-Cyrl-RS"/>
              </w:rPr>
              <w:t>функција</w:t>
            </w:r>
          </w:p>
        </w:tc>
      </w:tr>
    </w:tbl>
    <w:p w14:paraId="7F0AD63B" w14:textId="77777777" w:rsidR="00C929D5" w:rsidRPr="00305615" w:rsidRDefault="00C929D5" w:rsidP="00C929D5">
      <w:pPr>
        <w:spacing w:before="0"/>
        <w:jc w:val="center"/>
        <w:rPr>
          <w:rFonts w:cs="Arial"/>
          <w:b/>
          <w:color w:val="FF0000"/>
          <w:lang w:val="sr-Cyrl-RS"/>
        </w:rPr>
      </w:pPr>
    </w:p>
    <w:p w14:paraId="5DC98BE5" w14:textId="77777777" w:rsidR="00C929D5" w:rsidRPr="00305615" w:rsidRDefault="00C929D5" w:rsidP="00C929D5">
      <w:pPr>
        <w:spacing w:before="0"/>
        <w:jc w:val="center"/>
        <w:rPr>
          <w:rFonts w:cs="Arial"/>
          <w:b/>
          <w:color w:val="FF0000"/>
          <w:lang w:val="sr-Cyrl-RS"/>
        </w:rPr>
      </w:pPr>
    </w:p>
    <w:p w14:paraId="1808B0C7" w14:textId="77777777" w:rsidR="00591DC6" w:rsidRDefault="00591DC6" w:rsidP="00591DC6">
      <w:pPr>
        <w:spacing w:before="0"/>
        <w:jc w:val="right"/>
        <w:rPr>
          <w:rFonts w:cs="Arial"/>
          <w:b/>
          <w:lang w:val="sr-Cyrl-RS"/>
        </w:rPr>
      </w:pPr>
      <w:r>
        <w:rPr>
          <w:rFonts w:cs="Arial"/>
          <w:b/>
          <w:lang w:val="sr-Cyrl-RS"/>
        </w:rPr>
        <w:br w:type="page"/>
      </w:r>
    </w:p>
    <w:p w14:paraId="20727AF1" w14:textId="77777777" w:rsidR="00591DC6" w:rsidRPr="001C4B6D" w:rsidRDefault="00591DC6" w:rsidP="00591DC6">
      <w:pPr>
        <w:spacing w:before="0"/>
        <w:jc w:val="right"/>
        <w:rPr>
          <w:rFonts w:cs="Arial"/>
          <w:lang w:val="sr-Cyrl-RS"/>
        </w:rPr>
      </w:pPr>
      <w:r w:rsidRPr="001C4B6D">
        <w:rPr>
          <w:rFonts w:cs="Arial"/>
          <w:lang w:val="sr-Cyrl-RS"/>
        </w:rPr>
        <w:lastRenderedPageBreak/>
        <w:t>ОБРАЗАЦ 3А</w:t>
      </w:r>
    </w:p>
    <w:p w14:paraId="62E32F50" w14:textId="77777777" w:rsidR="00591DC6" w:rsidRPr="00A94BEB" w:rsidRDefault="00591DC6" w:rsidP="00591DC6">
      <w:pPr>
        <w:spacing w:before="0"/>
        <w:rPr>
          <w:rFonts w:cs="Arial"/>
          <w:lang w:val="sr-Cyrl-CS"/>
        </w:rPr>
      </w:pPr>
    </w:p>
    <w:p w14:paraId="409B0001" w14:textId="77777777" w:rsidR="00591DC6" w:rsidRPr="00A94BEB" w:rsidRDefault="00591DC6" w:rsidP="00591DC6">
      <w:pPr>
        <w:spacing w:before="0"/>
        <w:jc w:val="center"/>
        <w:rPr>
          <w:rFonts w:cs="Arial"/>
          <w:b/>
          <w:color w:val="FF0000"/>
          <w:lang w:val="sr-Cyrl-RS"/>
        </w:rPr>
      </w:pPr>
    </w:p>
    <w:p w14:paraId="155C0E71" w14:textId="77777777" w:rsidR="00591DC6" w:rsidRPr="00A94BEB" w:rsidRDefault="00591DC6" w:rsidP="00591DC6">
      <w:pPr>
        <w:spacing w:before="0"/>
        <w:jc w:val="center"/>
        <w:rPr>
          <w:rFonts w:cs="Arial"/>
        </w:rPr>
      </w:pPr>
      <w:r w:rsidRPr="007171BD">
        <w:rPr>
          <w:rFonts w:cs="Arial"/>
          <w:b/>
        </w:rPr>
        <w:t>МОДЕЛ УГОВОРА</w:t>
      </w:r>
      <w:r w:rsidRPr="00A94BEB">
        <w:rPr>
          <w:rFonts w:cs="Arial"/>
        </w:rPr>
        <w:t xml:space="preserve"> </w:t>
      </w:r>
      <w:r w:rsidRPr="00A94BEB">
        <w:rPr>
          <w:rFonts w:cs="Arial"/>
        </w:rPr>
        <w:br/>
      </w:r>
      <w:r w:rsidRPr="001C4B6D">
        <w:rPr>
          <w:rFonts w:cs="Arial"/>
          <w:b/>
        </w:rPr>
        <w:t>о чувању пословне тајне и поверљивих информација</w:t>
      </w:r>
    </w:p>
    <w:p w14:paraId="07A2C3FF" w14:textId="77777777" w:rsidR="00591DC6" w:rsidRPr="00A94BEB" w:rsidRDefault="00591DC6" w:rsidP="00591DC6">
      <w:pPr>
        <w:spacing w:before="0"/>
        <w:rPr>
          <w:rFonts w:cs="Arial"/>
        </w:rPr>
      </w:pPr>
    </w:p>
    <w:p w14:paraId="0A45B0EE" w14:textId="77777777" w:rsidR="00591DC6" w:rsidRPr="00A94BEB" w:rsidRDefault="00591DC6" w:rsidP="00591DC6">
      <w:pPr>
        <w:pStyle w:val="KDParagraf"/>
        <w:spacing w:before="0"/>
        <w:rPr>
          <w:rFonts w:eastAsia="Calibri" w:cs="Arial"/>
          <w:noProof/>
        </w:rPr>
      </w:pPr>
      <w:r w:rsidRPr="00A94BEB">
        <w:rPr>
          <w:rFonts w:eastAsia="Calibri" w:cs="Arial"/>
          <w:noProof/>
        </w:rPr>
        <w:t>Закључен између</w:t>
      </w:r>
    </w:p>
    <w:p w14:paraId="2EA16325" w14:textId="77777777" w:rsidR="00591DC6" w:rsidRPr="00A94BEB" w:rsidRDefault="00591DC6" w:rsidP="00591DC6">
      <w:pPr>
        <w:pStyle w:val="KDParagraf"/>
        <w:spacing w:before="0"/>
        <w:rPr>
          <w:rFonts w:eastAsia="Calibri" w:cs="Arial"/>
          <w:noProof/>
        </w:rPr>
      </w:pPr>
    </w:p>
    <w:p w14:paraId="00653D44" w14:textId="242108D3" w:rsidR="00591DC6" w:rsidRPr="00A94BEB" w:rsidRDefault="00591DC6" w:rsidP="00591DC6">
      <w:pPr>
        <w:pStyle w:val="KDParagraf"/>
        <w:spacing w:before="0"/>
        <w:rPr>
          <w:rFonts w:eastAsia="Calibri" w:cs="Arial"/>
          <w:noProof/>
        </w:rPr>
      </w:pPr>
      <w:r w:rsidRPr="00A94BEB">
        <w:rPr>
          <w:rFonts w:eastAsia="Calibri" w:cs="Arial"/>
          <w:noProof/>
        </w:rPr>
        <w:t xml:space="preserve">Јавног предузећа „Електропривреда Србије“, Београд, </w:t>
      </w:r>
      <w:r>
        <w:rPr>
          <w:rFonts w:eastAsia="Calibri" w:cs="Arial"/>
          <w:noProof/>
          <w:lang w:val="sr-Cyrl-RS"/>
        </w:rPr>
        <w:t>Балканска 13</w:t>
      </w:r>
      <w:r w:rsidRPr="00A94BEB">
        <w:rPr>
          <w:rFonts w:eastAsia="Calibri" w:cs="Arial"/>
          <w:noProof/>
        </w:rPr>
        <w:t xml:space="preserve">, </w:t>
      </w:r>
      <w:r w:rsidR="00F16E1A">
        <w:rPr>
          <w:rFonts w:eastAsia="Calibri" w:cs="Arial"/>
          <w:noProof/>
          <w:lang w:val="sr-Cyrl-RS"/>
        </w:rPr>
        <w:t>МБ</w:t>
      </w:r>
      <w:r w:rsidRPr="00A94BEB">
        <w:rPr>
          <w:rFonts w:eastAsia="Calibri" w:cs="Arial"/>
          <w:noProof/>
        </w:rPr>
        <w:t xml:space="preserve"> 20053658, ПИБ 103920327, бр.тек.рачуна: 160-700-13 Banka Intesa ад Београд, које заступа</w:t>
      </w:r>
      <w:r w:rsidRPr="00A94BEB">
        <w:rPr>
          <w:rFonts w:eastAsia="Calibri" w:cs="Arial"/>
          <w:noProof/>
          <w:lang w:val="sr-Cyrl-RS"/>
        </w:rPr>
        <w:t xml:space="preserve"> в.д. </w:t>
      </w:r>
      <w:r w:rsidRPr="00A94BEB">
        <w:rPr>
          <w:rFonts w:eastAsia="Calibri" w:cs="Arial"/>
          <w:noProof/>
        </w:rPr>
        <w:t>директор</w:t>
      </w:r>
      <w:r w:rsidRPr="00A94BEB">
        <w:rPr>
          <w:rFonts w:eastAsia="Calibri" w:cs="Arial"/>
          <w:noProof/>
          <w:lang w:val="sr-Cyrl-RS"/>
        </w:rPr>
        <w:t>а</w:t>
      </w:r>
      <w:r w:rsidRPr="00A94BEB">
        <w:rPr>
          <w:rFonts w:eastAsia="Calibri" w:cs="Arial"/>
          <w:noProof/>
        </w:rPr>
        <w:t xml:space="preserve"> </w:t>
      </w:r>
      <w:r w:rsidRPr="00A94BEB">
        <w:rPr>
          <w:rFonts w:eastAsia="Calibri" w:cs="Arial"/>
          <w:noProof/>
          <w:lang w:val="sr-Cyrl-RS"/>
        </w:rPr>
        <w:t>Милорад Грчић</w:t>
      </w:r>
      <w:r w:rsidRPr="00A94BEB">
        <w:rPr>
          <w:rFonts w:eastAsia="Calibri" w:cs="Arial"/>
          <w:noProof/>
        </w:rPr>
        <w:t xml:space="preserve"> (у даљем тексту: Купац), </w:t>
      </w:r>
    </w:p>
    <w:p w14:paraId="46EBFD5E" w14:textId="77777777" w:rsidR="00591DC6" w:rsidRPr="00A94BEB" w:rsidRDefault="00591DC6" w:rsidP="00591DC6">
      <w:pPr>
        <w:pStyle w:val="KDParagraf"/>
        <w:spacing w:before="0"/>
        <w:rPr>
          <w:rFonts w:eastAsia="Calibri" w:cs="Arial"/>
          <w:noProof/>
        </w:rPr>
      </w:pPr>
    </w:p>
    <w:p w14:paraId="6663EAAC" w14:textId="77777777" w:rsidR="00591DC6" w:rsidRPr="00A94BEB" w:rsidRDefault="00591DC6" w:rsidP="00591DC6">
      <w:pPr>
        <w:pStyle w:val="KDParagraf"/>
        <w:spacing w:before="0"/>
        <w:rPr>
          <w:rFonts w:eastAsia="Calibri" w:cs="Arial"/>
          <w:noProof/>
        </w:rPr>
      </w:pPr>
      <w:r w:rsidRPr="00A94BEB">
        <w:rPr>
          <w:rFonts w:eastAsia="Calibri" w:cs="Arial"/>
          <w:noProof/>
        </w:rPr>
        <w:t>и</w:t>
      </w:r>
    </w:p>
    <w:p w14:paraId="222EA373" w14:textId="77777777" w:rsidR="00591DC6" w:rsidRPr="00A94BEB" w:rsidRDefault="00591DC6" w:rsidP="00591DC6">
      <w:pPr>
        <w:pStyle w:val="KDParagraf"/>
        <w:spacing w:before="0"/>
        <w:rPr>
          <w:rFonts w:eastAsia="Calibri" w:cs="Arial"/>
          <w:noProof/>
        </w:rPr>
      </w:pPr>
    </w:p>
    <w:p w14:paraId="724139E2" w14:textId="05375E28" w:rsidR="00591DC6" w:rsidRPr="00A94BEB" w:rsidRDefault="00591DC6" w:rsidP="00591DC6">
      <w:pPr>
        <w:pStyle w:val="KDParagraf"/>
        <w:spacing w:before="0"/>
        <w:rPr>
          <w:rFonts w:eastAsia="Calibri" w:cs="Arial"/>
          <w:noProof/>
        </w:rPr>
      </w:pPr>
      <w:r w:rsidRPr="00A94BEB">
        <w:rPr>
          <w:rFonts w:eastAsia="Calibri" w:cs="Arial"/>
          <w:noProof/>
        </w:rPr>
        <w:t xml:space="preserve">___________________________________________________________________, </w:t>
      </w:r>
      <w:r w:rsidR="00F16E1A">
        <w:rPr>
          <w:rFonts w:eastAsia="Calibri" w:cs="Arial"/>
          <w:noProof/>
          <w:lang w:val="sr-Cyrl-RS"/>
        </w:rPr>
        <w:t>МБ</w:t>
      </w:r>
      <w:r w:rsidRPr="00A94BEB">
        <w:rPr>
          <w:rFonts w:eastAsia="Calibri" w:cs="Arial"/>
          <w:noProof/>
        </w:rPr>
        <w:t xml:space="preserve"> ___________, ПИБ _______________, бр.тек.рачуна: ____________ кога зас</w:t>
      </w:r>
      <w:r w:rsidR="00F16E1A">
        <w:rPr>
          <w:rFonts w:eastAsia="Calibri" w:cs="Arial"/>
          <w:noProof/>
        </w:rPr>
        <w:t>тупа директор _________________</w:t>
      </w:r>
      <w:r w:rsidRPr="00A94BEB">
        <w:rPr>
          <w:rFonts w:eastAsia="Calibri" w:cs="Arial"/>
          <w:noProof/>
        </w:rPr>
        <w:t xml:space="preserve"> (у даљем тексту Продавац), </w:t>
      </w:r>
    </w:p>
    <w:p w14:paraId="4B567B67" w14:textId="77777777" w:rsidR="00591DC6" w:rsidRPr="00A94BEB" w:rsidRDefault="00591DC6" w:rsidP="00591DC6">
      <w:pPr>
        <w:pStyle w:val="KDParagraf"/>
        <w:spacing w:before="0"/>
        <w:rPr>
          <w:rFonts w:eastAsia="Calibri" w:cs="Arial"/>
          <w:noProof/>
        </w:rPr>
      </w:pPr>
    </w:p>
    <w:p w14:paraId="4FC8F243" w14:textId="77777777" w:rsidR="00591DC6" w:rsidRPr="00A94BEB" w:rsidRDefault="00591DC6" w:rsidP="00591DC6">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6B02D7FE"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67251B70" w14:textId="77777777" w:rsidR="00591DC6" w:rsidRPr="00A94BEB" w:rsidRDefault="00591DC6" w:rsidP="00591DC6">
      <w:pPr>
        <w:pStyle w:val="KDParagraf"/>
        <w:spacing w:before="0"/>
        <w:rPr>
          <w:rFonts w:eastAsia="Calibri" w:cs="Arial"/>
          <w:noProof/>
        </w:rPr>
      </w:pPr>
    </w:p>
    <w:p w14:paraId="159A94BF" w14:textId="77777777" w:rsidR="00591DC6" w:rsidRPr="00A94BEB" w:rsidRDefault="00591DC6" w:rsidP="00591DC6">
      <w:pPr>
        <w:pStyle w:val="KDParagraf"/>
        <w:spacing w:before="0"/>
        <w:rPr>
          <w:rFonts w:eastAsia="Calibri" w:cs="Arial"/>
          <w:noProof/>
        </w:rPr>
      </w:pPr>
      <w:r w:rsidRPr="00A94BEB">
        <w:rPr>
          <w:rFonts w:eastAsia="Calibri" w:cs="Arial"/>
          <w:noProof/>
        </w:rPr>
        <w:t>заједнички назив Стране.</w:t>
      </w:r>
    </w:p>
    <w:p w14:paraId="66491CEE" w14:textId="77777777" w:rsidR="00591DC6" w:rsidRPr="00A94BEB" w:rsidRDefault="00591DC6" w:rsidP="00591DC6">
      <w:pPr>
        <w:pStyle w:val="KDParagraf"/>
        <w:spacing w:before="0"/>
        <w:rPr>
          <w:rFonts w:eastAsia="Calibri" w:cs="Arial"/>
          <w:noProof/>
        </w:rPr>
      </w:pPr>
    </w:p>
    <w:p w14:paraId="1DE7C37C"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1.</w:t>
      </w:r>
    </w:p>
    <w:p w14:paraId="5F432A89" w14:textId="3BC4661D" w:rsidR="00591DC6" w:rsidRPr="00A94BEB" w:rsidRDefault="00591DC6" w:rsidP="00591DC6">
      <w:pPr>
        <w:pStyle w:val="KDParagraf"/>
        <w:spacing w:before="0"/>
        <w:rPr>
          <w:rFonts w:eastAsia="Calibri" w:cs="Arial"/>
          <w:noProof/>
        </w:rPr>
      </w:pPr>
      <w:r w:rsidRPr="00A94BEB">
        <w:rPr>
          <w:rFonts w:eastAsia="Calibri" w:cs="Arial"/>
          <w:noProof/>
        </w:rPr>
        <w:t xml:space="preserve">Стране су се договориле да у вези са набавком </w:t>
      </w:r>
      <w:r w:rsidRPr="00E95E36">
        <w:rPr>
          <w:rFonts w:eastAsia="Calibri" w:cs="Arial"/>
          <w:noProof/>
        </w:rPr>
        <w:t>добара „</w:t>
      </w:r>
      <w:r w:rsidR="00E95E36">
        <w:rPr>
          <w:rFonts w:eastAsia="Calibri" w:cs="Arial"/>
          <w:noProof/>
          <w:lang w:val="sr-Cyrl-RS"/>
        </w:rPr>
        <w:t xml:space="preserve">Имплементација </w:t>
      </w:r>
      <w:r w:rsidR="00E95E36">
        <w:rPr>
          <w:rFonts w:eastAsia="Calibri" w:cs="Arial"/>
          <w:noProof/>
          <w:lang w:val="sr-Latn-RS"/>
        </w:rPr>
        <w:t xml:space="preserve">cloud </w:t>
      </w:r>
      <w:r w:rsidR="00E95E36">
        <w:rPr>
          <w:rFonts w:eastAsia="Calibri" w:cs="Arial"/>
          <w:noProof/>
          <w:lang w:val="sr-Cyrl-RS"/>
        </w:rPr>
        <w:t>система за потребе ЈП ЕПС</w:t>
      </w:r>
      <w:r w:rsidRPr="00E95E36">
        <w:rPr>
          <w:rFonts w:eastAsia="Calibri" w:cs="Arial"/>
          <w:noProof/>
        </w:rPr>
        <w:t>“,</w:t>
      </w:r>
      <w:r>
        <w:rPr>
          <w:rFonts w:eastAsia="Calibri" w:cs="Arial"/>
          <w:noProof/>
        </w:rPr>
        <w:t xml:space="preserve"> Јавна набавка број ЈН/1000/0551/2018</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EC3B658" w14:textId="77777777" w:rsidR="00591DC6" w:rsidRPr="00A94BEB" w:rsidRDefault="00591DC6" w:rsidP="00591DC6">
      <w:pPr>
        <w:pStyle w:val="KDParagraf"/>
        <w:spacing w:before="0"/>
        <w:rPr>
          <w:rFonts w:eastAsia="Calibri" w:cs="Arial"/>
          <w:noProof/>
        </w:rPr>
      </w:pPr>
    </w:p>
    <w:p w14:paraId="25370904" w14:textId="3823DA08" w:rsidR="00591DC6" w:rsidRPr="00A94BEB" w:rsidRDefault="00591DC6" w:rsidP="00591DC6">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sidR="00F16E1A">
        <w:rPr>
          <w:rFonts w:eastAsia="Calibri" w:cs="Arial"/>
          <w:noProof/>
          <w:lang w:val="sr-Cyrl-RS"/>
        </w:rPr>
        <w:t>______</w:t>
      </w:r>
      <w:r w:rsidRPr="00A94BEB">
        <w:rPr>
          <w:rFonts w:eastAsia="Calibri" w:cs="Arial"/>
          <w:noProof/>
        </w:rPr>
        <w:t xml:space="preserve"> од ____. године. </w:t>
      </w:r>
    </w:p>
    <w:p w14:paraId="4B619706"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2.</w:t>
      </w:r>
    </w:p>
    <w:p w14:paraId="79EBA056"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5F72F74E" w14:textId="77777777" w:rsidR="00591DC6" w:rsidRPr="00A94BEB" w:rsidRDefault="00591DC6" w:rsidP="00591DC6">
      <w:pPr>
        <w:pStyle w:val="KDParagraf"/>
        <w:spacing w:before="0"/>
        <w:rPr>
          <w:rFonts w:eastAsia="Calibri" w:cs="Arial"/>
          <w:noProof/>
        </w:rPr>
      </w:pPr>
    </w:p>
    <w:p w14:paraId="5886531C" w14:textId="77777777" w:rsidR="00591DC6" w:rsidRPr="00A94BEB" w:rsidRDefault="00591DC6" w:rsidP="00591DC6">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42F48F7" w14:textId="77777777" w:rsidR="00591DC6" w:rsidRPr="00A94BEB" w:rsidRDefault="00591DC6" w:rsidP="00591DC6">
      <w:pPr>
        <w:pStyle w:val="KDParagraf"/>
        <w:spacing w:before="0"/>
        <w:rPr>
          <w:rFonts w:eastAsia="Calibri" w:cs="Arial"/>
          <w:noProof/>
        </w:rPr>
      </w:pPr>
    </w:p>
    <w:p w14:paraId="150F05DF"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7C610331" w14:textId="77777777" w:rsidR="00591DC6" w:rsidRPr="00A94BEB" w:rsidRDefault="00591DC6" w:rsidP="00591DC6">
      <w:pPr>
        <w:pStyle w:val="KDParagraf"/>
        <w:spacing w:before="0"/>
        <w:rPr>
          <w:rFonts w:eastAsia="Calibri" w:cs="Arial"/>
          <w:noProof/>
        </w:rPr>
      </w:pPr>
    </w:p>
    <w:p w14:paraId="30C45E12" w14:textId="77777777" w:rsidR="00591DC6" w:rsidRPr="00A94BEB" w:rsidRDefault="00591DC6" w:rsidP="00591DC6">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859A856" w14:textId="77777777" w:rsidR="00591DC6" w:rsidRPr="00A94BEB" w:rsidRDefault="00591DC6" w:rsidP="00591DC6">
      <w:pPr>
        <w:pStyle w:val="KDParagraf"/>
        <w:spacing w:before="0"/>
        <w:rPr>
          <w:rFonts w:eastAsia="Calibri" w:cs="Arial"/>
          <w:noProof/>
        </w:rPr>
      </w:pPr>
    </w:p>
    <w:p w14:paraId="229BD63E"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F76CAAF" w14:textId="77777777" w:rsidR="00591DC6" w:rsidRPr="00A94BEB" w:rsidRDefault="00591DC6" w:rsidP="00591DC6">
      <w:pPr>
        <w:pStyle w:val="KDParagraf"/>
        <w:spacing w:before="0"/>
        <w:rPr>
          <w:rFonts w:eastAsia="Calibri" w:cs="Arial"/>
          <w:noProof/>
        </w:rPr>
      </w:pPr>
      <w:r w:rsidRPr="00A94BEB">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14:paraId="1B4A8454" w14:textId="77777777" w:rsidR="00591DC6" w:rsidRPr="00A94BEB" w:rsidRDefault="00591DC6" w:rsidP="00591DC6">
      <w:pPr>
        <w:pStyle w:val="KDParagraf"/>
        <w:spacing w:before="0"/>
        <w:rPr>
          <w:rFonts w:eastAsia="Calibri" w:cs="Arial"/>
          <w:noProof/>
        </w:rPr>
      </w:pPr>
    </w:p>
    <w:p w14:paraId="14C33B72" w14:textId="77777777" w:rsidR="00591DC6" w:rsidRPr="00A94BEB" w:rsidRDefault="00591DC6" w:rsidP="00591DC6">
      <w:pPr>
        <w:pStyle w:val="KDParagraf"/>
        <w:spacing w:before="0"/>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20CC4F58" w14:textId="77777777" w:rsidR="00591DC6" w:rsidRPr="00A94BEB" w:rsidRDefault="00591DC6" w:rsidP="00591DC6">
      <w:pPr>
        <w:pStyle w:val="KDParagraf"/>
        <w:spacing w:before="0"/>
        <w:rPr>
          <w:rFonts w:eastAsia="Calibri" w:cs="Arial"/>
          <w:noProof/>
        </w:rPr>
      </w:pPr>
    </w:p>
    <w:p w14:paraId="590CAF05" w14:textId="77777777" w:rsidR="00591DC6" w:rsidRPr="00A94BEB" w:rsidRDefault="00591DC6" w:rsidP="00591DC6">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6A33AAA" w14:textId="77777777" w:rsidR="00591DC6" w:rsidRPr="00A94BEB" w:rsidRDefault="00591DC6" w:rsidP="00591DC6">
      <w:pPr>
        <w:pStyle w:val="KDParagraf"/>
        <w:spacing w:before="0"/>
        <w:rPr>
          <w:rFonts w:eastAsia="Calibri" w:cs="Arial"/>
          <w:noProof/>
        </w:rPr>
      </w:pPr>
    </w:p>
    <w:p w14:paraId="4F0E8285" w14:textId="77777777" w:rsidR="00591DC6" w:rsidRPr="00A94BEB" w:rsidRDefault="00591DC6" w:rsidP="00591DC6">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AB1FE55"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3.</w:t>
      </w:r>
    </w:p>
    <w:p w14:paraId="1976F0CD"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A94BEB">
        <w:rPr>
          <w:rFonts w:eastAsia="Calibri" w:cs="Arial"/>
          <w:noProof/>
          <w:lang w:val="sr-Cyrl-RS"/>
        </w:rPr>
        <w:t>Купца</w:t>
      </w:r>
      <w:r w:rsidRPr="00A94BEB">
        <w:rPr>
          <w:rFonts w:eastAsia="Calibri" w:cs="Arial"/>
          <w:noProof/>
        </w:rPr>
        <w:t xml:space="preserve"> и </w:t>
      </w:r>
      <w:r w:rsidRPr="00A94BEB">
        <w:rPr>
          <w:rFonts w:eastAsia="Calibri" w:cs="Arial"/>
          <w:noProof/>
          <w:lang w:val="sr-Cyrl-RS"/>
        </w:rPr>
        <w:t>Продавца</w:t>
      </w:r>
      <w:r w:rsidRPr="00A94BEB">
        <w:rPr>
          <w:rFonts w:eastAsia="Calibri" w:cs="Arial"/>
          <w:noProof/>
        </w:rPr>
        <w:t>.</w:t>
      </w:r>
    </w:p>
    <w:p w14:paraId="0300ADEF" w14:textId="77777777" w:rsidR="00591DC6" w:rsidRPr="00A94BEB" w:rsidRDefault="00591DC6" w:rsidP="00591DC6">
      <w:pPr>
        <w:pStyle w:val="KDParagraf"/>
        <w:spacing w:before="0"/>
        <w:rPr>
          <w:rFonts w:eastAsia="Calibri" w:cs="Arial"/>
          <w:noProof/>
        </w:rPr>
      </w:pPr>
    </w:p>
    <w:p w14:paraId="4C1D6BE9"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FC1AB6E" w14:textId="77777777" w:rsidR="00591DC6" w:rsidRPr="00A94BEB" w:rsidRDefault="00591DC6" w:rsidP="00591DC6">
      <w:pPr>
        <w:pStyle w:val="KDParagraf"/>
        <w:spacing w:before="0"/>
        <w:rPr>
          <w:rFonts w:eastAsia="Calibri" w:cs="Arial"/>
          <w:noProof/>
        </w:rPr>
      </w:pPr>
    </w:p>
    <w:p w14:paraId="63DA6703" w14:textId="77777777" w:rsidR="00591DC6" w:rsidRPr="00A94BEB" w:rsidRDefault="00591DC6" w:rsidP="00591DC6">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CAEC5F1" w14:textId="77777777" w:rsidR="00591DC6" w:rsidRPr="00A94BEB" w:rsidRDefault="00591DC6" w:rsidP="00591DC6">
      <w:pPr>
        <w:pStyle w:val="KDParagraf"/>
        <w:spacing w:before="0"/>
        <w:rPr>
          <w:rFonts w:eastAsia="Calibri" w:cs="Arial"/>
          <w:noProof/>
        </w:rPr>
      </w:pPr>
    </w:p>
    <w:p w14:paraId="67EC7EF2"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76CF064B"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7F31592A"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3368C15" w14:textId="77777777" w:rsidR="00591DC6" w:rsidRPr="00A94BEB" w:rsidRDefault="00591DC6" w:rsidP="00591DC6">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EA8C3C9"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4.</w:t>
      </w:r>
    </w:p>
    <w:p w14:paraId="2B6C0522" w14:textId="77777777" w:rsidR="00591DC6" w:rsidRPr="00A94BEB" w:rsidRDefault="00591DC6" w:rsidP="00591DC6">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A0DC0CA" w14:textId="77777777" w:rsidR="00591DC6" w:rsidRPr="00A94BEB" w:rsidRDefault="00591DC6" w:rsidP="00591DC6">
      <w:pPr>
        <w:pStyle w:val="KDParagraf"/>
        <w:spacing w:before="0"/>
        <w:rPr>
          <w:rFonts w:eastAsia="Calibri" w:cs="Arial"/>
          <w:noProof/>
        </w:rPr>
      </w:pPr>
    </w:p>
    <w:p w14:paraId="2CAA049D" w14:textId="77777777" w:rsidR="00591DC6" w:rsidRPr="00A94BEB" w:rsidRDefault="00591DC6" w:rsidP="00591DC6">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17FBED9" w14:textId="77777777" w:rsidR="00591DC6" w:rsidRPr="00A94BEB" w:rsidRDefault="00591DC6" w:rsidP="00591DC6">
      <w:pPr>
        <w:pStyle w:val="KDParagraf"/>
        <w:spacing w:before="0"/>
        <w:rPr>
          <w:rFonts w:eastAsia="Calibri" w:cs="Arial"/>
          <w:noProof/>
        </w:rPr>
      </w:pPr>
    </w:p>
    <w:p w14:paraId="6CC94D11" w14:textId="77777777" w:rsidR="00591DC6" w:rsidRPr="00A94BEB" w:rsidRDefault="00591DC6" w:rsidP="00591DC6">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019E74E6" w14:textId="77777777" w:rsidR="00591DC6" w:rsidRPr="00A94BEB" w:rsidRDefault="00591DC6" w:rsidP="00591DC6">
      <w:pPr>
        <w:pStyle w:val="KDParagraf"/>
        <w:spacing w:before="0"/>
        <w:rPr>
          <w:rFonts w:eastAsia="Calibri" w:cs="Arial"/>
          <w:noProof/>
        </w:rPr>
      </w:pPr>
    </w:p>
    <w:p w14:paraId="36F74870" w14:textId="77777777" w:rsidR="00591DC6" w:rsidRPr="00A94BEB" w:rsidRDefault="00591DC6" w:rsidP="00591DC6">
      <w:pPr>
        <w:pStyle w:val="KDParagraf"/>
        <w:spacing w:before="0"/>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7A2C2F6"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A1E273E" w14:textId="77777777" w:rsidR="00591DC6" w:rsidRPr="00A94BEB" w:rsidRDefault="00591DC6" w:rsidP="00591DC6">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1D44121" w14:textId="77777777" w:rsidR="00591DC6" w:rsidRPr="00A94BEB" w:rsidRDefault="00591DC6" w:rsidP="00591DC6">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6D34D07" w14:textId="77777777" w:rsidR="00591DC6" w:rsidRPr="00A94BEB" w:rsidRDefault="00591DC6" w:rsidP="00591DC6">
      <w:pPr>
        <w:pStyle w:val="KDParagraf"/>
        <w:spacing w:before="0"/>
        <w:rPr>
          <w:rFonts w:eastAsia="Calibri" w:cs="Arial"/>
          <w:noProof/>
        </w:rPr>
      </w:pPr>
    </w:p>
    <w:p w14:paraId="333EEEAC"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05700E6"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то било познато Примаоцу у време одавања, </w:t>
      </w:r>
    </w:p>
    <w:p w14:paraId="74CA24CF"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дошло до јавности, али не кривицом Примаоца, </w:t>
      </w:r>
    </w:p>
    <w:p w14:paraId="09F30E51"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4C78E94E"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59B31CC" w14:textId="77777777" w:rsidR="00591DC6" w:rsidRPr="00A94BEB" w:rsidRDefault="00591DC6" w:rsidP="00591DC6">
      <w:pPr>
        <w:pStyle w:val="KDNabrajanje"/>
        <w:spacing w:before="0"/>
        <w:rPr>
          <w:rFonts w:eastAsia="Calibri" w:cs="Arial"/>
          <w:noProof/>
        </w:rPr>
      </w:pPr>
      <w:r w:rsidRPr="00A94BEB">
        <w:rPr>
          <w:rFonts w:eastAsia="Calibri" w:cs="Arial"/>
          <w:noProof/>
        </w:rPr>
        <w:t>је писмено одобрено да се објави од стране Даваоца.</w:t>
      </w:r>
    </w:p>
    <w:p w14:paraId="3DD23E7E"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5.</w:t>
      </w:r>
    </w:p>
    <w:p w14:paraId="45B44A61" w14:textId="77777777" w:rsidR="00591DC6" w:rsidRPr="00A94BEB" w:rsidRDefault="00591DC6" w:rsidP="00591DC6">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0964694"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6.</w:t>
      </w:r>
    </w:p>
    <w:p w14:paraId="101E5F5B" w14:textId="77777777" w:rsidR="00591DC6" w:rsidRPr="00A94BEB" w:rsidRDefault="00591DC6" w:rsidP="00591DC6">
      <w:pPr>
        <w:pStyle w:val="KDParagraf"/>
        <w:spacing w:before="0"/>
        <w:rPr>
          <w:rFonts w:eastAsia="Calibri" w:cs="Arial"/>
          <w:noProof/>
        </w:rPr>
      </w:pPr>
      <w:r w:rsidRPr="00A94BEB">
        <w:rPr>
          <w:rFonts w:eastAsia="Calibri" w:cs="Arial"/>
          <w:noProof/>
        </w:rPr>
        <w:t>Свака од Страна је обавезна да одреди:</w:t>
      </w:r>
    </w:p>
    <w:p w14:paraId="783CD363" w14:textId="77777777" w:rsidR="00591DC6" w:rsidRPr="00A94BEB" w:rsidRDefault="00591DC6" w:rsidP="00591DC6">
      <w:pPr>
        <w:pStyle w:val="KDNabrajanje"/>
        <w:spacing w:before="0"/>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5086790C" w14:textId="77777777" w:rsidR="00591DC6" w:rsidRPr="00A94BEB" w:rsidRDefault="00591DC6" w:rsidP="00591DC6">
      <w:pPr>
        <w:pStyle w:val="KDNabrajanje"/>
        <w:spacing w:before="0"/>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51DE9368" w14:textId="77777777" w:rsidR="00591DC6" w:rsidRPr="00A94BEB" w:rsidRDefault="00591DC6" w:rsidP="00591DC6">
      <w:pPr>
        <w:pStyle w:val="KDNabrajanje"/>
        <w:spacing w:before="0"/>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62C9D2A6" w14:textId="77777777" w:rsidR="00591DC6" w:rsidRPr="00A94BEB" w:rsidRDefault="00591DC6" w:rsidP="00591DC6">
      <w:pPr>
        <w:pStyle w:val="KDNabrajanje"/>
        <w:spacing w:before="0"/>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3A30A49" w14:textId="77777777" w:rsidR="00591DC6" w:rsidRPr="00A94BEB" w:rsidRDefault="00591DC6" w:rsidP="00591DC6">
      <w:pPr>
        <w:pStyle w:val="KDParagraf"/>
        <w:spacing w:before="0"/>
        <w:rPr>
          <w:rFonts w:eastAsia="Calibri" w:cs="Arial"/>
          <w:noProof/>
        </w:rPr>
      </w:pPr>
    </w:p>
    <w:p w14:paraId="50CE8682"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1E0B09F6" w14:textId="77777777" w:rsidR="00591DC6" w:rsidRPr="00A94BEB" w:rsidRDefault="00591DC6" w:rsidP="00591DC6">
      <w:pPr>
        <w:pStyle w:val="KDParagraf"/>
        <w:spacing w:before="0"/>
        <w:rPr>
          <w:rFonts w:eastAsia="Calibri" w:cs="Arial"/>
          <w:noProof/>
        </w:rPr>
      </w:pPr>
    </w:p>
    <w:p w14:paraId="2889E8F4" w14:textId="77777777" w:rsidR="00591DC6" w:rsidRPr="00A94BEB" w:rsidRDefault="00591DC6" w:rsidP="00591DC6">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5079174" w14:textId="77777777" w:rsidR="000C5E26" w:rsidRDefault="000C5E26" w:rsidP="00591DC6">
      <w:pPr>
        <w:pStyle w:val="KDParagraf"/>
        <w:spacing w:after="120"/>
        <w:jc w:val="center"/>
        <w:rPr>
          <w:rFonts w:eastAsia="Calibri" w:cs="Arial"/>
          <w:b/>
          <w:noProof/>
        </w:rPr>
      </w:pPr>
    </w:p>
    <w:p w14:paraId="4DBA9029"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lastRenderedPageBreak/>
        <w:t>Члан 7.</w:t>
      </w:r>
    </w:p>
    <w:p w14:paraId="09396597"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9FB0C85" w14:textId="77777777" w:rsidR="00591DC6" w:rsidRPr="00A94BEB" w:rsidRDefault="00591DC6" w:rsidP="00591DC6">
      <w:pPr>
        <w:pStyle w:val="KDParagraf"/>
        <w:spacing w:before="0"/>
        <w:rPr>
          <w:rFonts w:eastAsia="Calibri" w:cs="Arial"/>
          <w:noProof/>
        </w:rPr>
      </w:pPr>
    </w:p>
    <w:p w14:paraId="2F1C5323"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CAE3343" w14:textId="77777777" w:rsidR="00591DC6" w:rsidRPr="00A94BEB" w:rsidRDefault="00591DC6" w:rsidP="00591DC6">
      <w:pPr>
        <w:pStyle w:val="KDParagraf"/>
        <w:spacing w:before="0"/>
        <w:rPr>
          <w:rFonts w:eastAsia="Calibri" w:cs="Arial"/>
          <w:noProof/>
        </w:rPr>
      </w:pPr>
    </w:p>
    <w:p w14:paraId="71F19177"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E63DBEC" w14:textId="77777777" w:rsidR="000C5E26" w:rsidRDefault="000C5E26" w:rsidP="00591DC6">
      <w:pPr>
        <w:pStyle w:val="KDParagraf"/>
        <w:spacing w:after="120"/>
        <w:jc w:val="center"/>
        <w:rPr>
          <w:rFonts w:eastAsia="Calibri" w:cs="Arial"/>
          <w:b/>
          <w:noProof/>
        </w:rPr>
      </w:pPr>
    </w:p>
    <w:p w14:paraId="5B667372" w14:textId="77777777" w:rsidR="00591DC6" w:rsidRPr="007171BD" w:rsidRDefault="00591DC6" w:rsidP="00591DC6">
      <w:pPr>
        <w:pStyle w:val="KDParagraf"/>
        <w:spacing w:after="120"/>
        <w:jc w:val="center"/>
        <w:rPr>
          <w:rFonts w:eastAsia="Calibri" w:cs="Arial"/>
          <w:b/>
          <w:noProof/>
        </w:rPr>
      </w:pPr>
      <w:r w:rsidRPr="007171BD">
        <w:rPr>
          <w:rFonts w:eastAsia="Calibri" w:cs="Arial"/>
          <w:b/>
          <w:noProof/>
        </w:rPr>
        <w:t>Члан 8.</w:t>
      </w:r>
    </w:p>
    <w:p w14:paraId="0467C7F1" w14:textId="77777777" w:rsidR="00591DC6" w:rsidRPr="00A94BEB" w:rsidRDefault="00591DC6" w:rsidP="00591DC6">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C6E0EC4" w14:textId="77777777" w:rsidR="00591DC6" w:rsidRPr="00A94BEB" w:rsidRDefault="00591DC6" w:rsidP="00591DC6">
      <w:pPr>
        <w:pStyle w:val="KDParagraf"/>
        <w:spacing w:before="0"/>
        <w:rPr>
          <w:rFonts w:eastAsia="Calibri" w:cs="Arial"/>
          <w:noProof/>
        </w:rPr>
      </w:pPr>
    </w:p>
    <w:p w14:paraId="4539411B" w14:textId="77777777" w:rsidR="00591DC6" w:rsidRPr="00A94BEB" w:rsidRDefault="00591DC6" w:rsidP="00591DC6">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8382B9" w14:textId="77777777" w:rsidR="00591DC6" w:rsidRPr="00A94BEB" w:rsidRDefault="00591DC6" w:rsidP="00591DC6">
      <w:pPr>
        <w:pStyle w:val="KDParagraf"/>
        <w:spacing w:before="0"/>
        <w:rPr>
          <w:rFonts w:eastAsia="Calibri" w:cs="Arial"/>
          <w:noProof/>
        </w:rPr>
      </w:pPr>
    </w:p>
    <w:p w14:paraId="103ACBDA" w14:textId="77777777" w:rsidR="00591DC6" w:rsidRPr="00A94BEB" w:rsidRDefault="00591DC6" w:rsidP="00591DC6">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3AAB191A" w14:textId="77777777" w:rsidR="00591DC6" w:rsidRPr="00A94BEB" w:rsidRDefault="00591DC6" w:rsidP="00591DC6">
      <w:pPr>
        <w:pStyle w:val="KDParagraf"/>
        <w:spacing w:before="0"/>
        <w:rPr>
          <w:rFonts w:eastAsia="Calibri" w:cs="Arial"/>
          <w:noProof/>
        </w:rPr>
      </w:pPr>
    </w:p>
    <w:p w14:paraId="50EEC90B"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За Купца:</w:t>
      </w:r>
    </w:p>
    <w:p w14:paraId="73A39996" w14:textId="77777777" w:rsidR="00591DC6" w:rsidRPr="00A94BEB" w:rsidRDefault="00591DC6" w:rsidP="00591DC6">
      <w:pPr>
        <w:pStyle w:val="KDParagraf"/>
        <w:spacing w:before="0"/>
        <w:jc w:val="center"/>
        <w:rPr>
          <w:rFonts w:eastAsia="Calibri" w:cs="Arial"/>
          <w:noProof/>
        </w:rPr>
      </w:pPr>
    </w:p>
    <w:p w14:paraId="66481397"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Пословна тајна</w:t>
      </w:r>
    </w:p>
    <w:p w14:paraId="76246AAF"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6E1DABD0"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Улица царице Милице бр. 2. Београд</w:t>
      </w:r>
    </w:p>
    <w:p w14:paraId="03554EAA" w14:textId="77777777" w:rsidR="00591DC6" w:rsidRPr="00A94BEB" w:rsidRDefault="00591DC6" w:rsidP="00591DC6">
      <w:pPr>
        <w:pStyle w:val="KDParagraf"/>
        <w:spacing w:before="0"/>
        <w:jc w:val="center"/>
        <w:rPr>
          <w:rFonts w:eastAsia="Calibri" w:cs="Arial"/>
          <w:noProof/>
        </w:rPr>
      </w:pPr>
    </w:p>
    <w:p w14:paraId="7AB78C39"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или:</w:t>
      </w:r>
    </w:p>
    <w:p w14:paraId="6E8B56F3" w14:textId="77777777" w:rsidR="00591DC6" w:rsidRPr="00A94BEB" w:rsidRDefault="00591DC6" w:rsidP="00591DC6">
      <w:pPr>
        <w:pStyle w:val="KDParagraf"/>
        <w:spacing w:before="0"/>
        <w:jc w:val="center"/>
        <w:rPr>
          <w:rFonts w:eastAsia="Calibri" w:cs="Arial"/>
          <w:noProof/>
        </w:rPr>
      </w:pPr>
    </w:p>
    <w:p w14:paraId="72939CF0"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Поверљиво</w:t>
      </w:r>
    </w:p>
    <w:p w14:paraId="23F89C59"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1392D13C"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Улица царице Милице бр. 2. Београд</w:t>
      </w:r>
    </w:p>
    <w:p w14:paraId="0271A88B" w14:textId="77777777" w:rsidR="00591DC6" w:rsidRPr="00A94BEB" w:rsidRDefault="00591DC6" w:rsidP="00591DC6">
      <w:pPr>
        <w:pStyle w:val="KDParagraf"/>
        <w:spacing w:before="0"/>
        <w:jc w:val="center"/>
        <w:rPr>
          <w:rFonts w:eastAsia="Calibri" w:cs="Arial"/>
          <w:noProof/>
        </w:rPr>
      </w:pPr>
    </w:p>
    <w:p w14:paraId="5D5B8362"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За Продавца:</w:t>
      </w:r>
    </w:p>
    <w:p w14:paraId="1ACC2ADC" w14:textId="77777777" w:rsidR="00591DC6" w:rsidRPr="00A94BEB" w:rsidRDefault="00591DC6" w:rsidP="00591DC6">
      <w:pPr>
        <w:pStyle w:val="KDParagraf"/>
        <w:spacing w:before="0"/>
        <w:jc w:val="center"/>
        <w:rPr>
          <w:rFonts w:eastAsia="Calibri" w:cs="Arial"/>
          <w:noProof/>
        </w:rPr>
      </w:pPr>
    </w:p>
    <w:p w14:paraId="259505C0"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Пословна тајна</w:t>
      </w:r>
    </w:p>
    <w:p w14:paraId="610A69B2"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___________</w:t>
      </w:r>
    </w:p>
    <w:p w14:paraId="6785AE6C"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_______________</w:t>
      </w:r>
    </w:p>
    <w:p w14:paraId="0E81607F"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или:</w:t>
      </w:r>
    </w:p>
    <w:p w14:paraId="145F93E6"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Поверљиво</w:t>
      </w:r>
    </w:p>
    <w:p w14:paraId="31B99507"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_______________</w:t>
      </w:r>
    </w:p>
    <w:p w14:paraId="37970968" w14:textId="77777777" w:rsidR="00591DC6" w:rsidRPr="00A94BEB" w:rsidRDefault="00591DC6" w:rsidP="00591DC6">
      <w:pPr>
        <w:pStyle w:val="KDParagraf"/>
        <w:spacing w:before="0"/>
        <w:jc w:val="center"/>
        <w:rPr>
          <w:rFonts w:eastAsia="Calibri" w:cs="Arial"/>
          <w:noProof/>
        </w:rPr>
      </w:pPr>
      <w:r w:rsidRPr="00A94BEB">
        <w:rPr>
          <w:rFonts w:eastAsia="Calibri" w:cs="Arial"/>
          <w:noProof/>
        </w:rPr>
        <w:t>__________________</w:t>
      </w:r>
    </w:p>
    <w:p w14:paraId="3850A8C8" w14:textId="77777777" w:rsidR="00591DC6" w:rsidRPr="00A94BEB" w:rsidRDefault="00591DC6" w:rsidP="00591DC6">
      <w:pPr>
        <w:pStyle w:val="KDParagraf"/>
        <w:spacing w:before="0"/>
        <w:rPr>
          <w:rFonts w:eastAsia="Calibri" w:cs="Arial"/>
          <w:noProof/>
        </w:rPr>
      </w:pPr>
    </w:p>
    <w:p w14:paraId="0967DDDF" w14:textId="77777777" w:rsidR="00591DC6" w:rsidRPr="00A94BEB" w:rsidRDefault="00591DC6" w:rsidP="00591DC6">
      <w:pPr>
        <w:pStyle w:val="KDParagraf"/>
        <w:spacing w:before="0"/>
        <w:rPr>
          <w:rFonts w:eastAsia="Calibri" w:cs="Arial"/>
          <w:noProof/>
        </w:rPr>
      </w:pPr>
      <w:r>
        <w:rPr>
          <w:rFonts w:eastAsia="Calibri" w:cs="Arial"/>
          <w:noProof/>
        </w:rPr>
        <w:t>Уколико се ради</w:t>
      </w:r>
      <w:r>
        <w:rPr>
          <w:rFonts w:eastAsia="Calibri" w:cs="Arial"/>
          <w:noProof/>
          <w:lang w:val="sr-Cyrl-RS"/>
        </w:rPr>
        <w:t xml:space="preserve"> </w:t>
      </w:r>
      <w:r w:rsidRPr="00A94BEB">
        <w:rPr>
          <w:rFonts w:eastAsia="Calibri" w:cs="Arial"/>
          <w:noProof/>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0B765FC"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lastRenderedPageBreak/>
        <w:t>Члан 9.</w:t>
      </w:r>
    </w:p>
    <w:p w14:paraId="46D07AAB" w14:textId="77777777" w:rsidR="00591DC6" w:rsidRPr="00A94BEB" w:rsidRDefault="00591DC6" w:rsidP="00591DC6">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6FED15B" w14:textId="77777777" w:rsidR="00591DC6" w:rsidRPr="00A94BEB" w:rsidRDefault="00591DC6" w:rsidP="00591DC6">
      <w:pPr>
        <w:pStyle w:val="KDParagraf"/>
        <w:spacing w:before="0"/>
        <w:rPr>
          <w:rFonts w:eastAsia="Calibri" w:cs="Arial"/>
          <w:noProof/>
        </w:rPr>
      </w:pPr>
    </w:p>
    <w:p w14:paraId="38B264BA"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ECF1727"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10.</w:t>
      </w:r>
    </w:p>
    <w:p w14:paraId="59B7F601" w14:textId="77777777" w:rsidR="00591DC6" w:rsidRPr="00A94BEB" w:rsidRDefault="00591DC6" w:rsidP="00591DC6">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1655F1B" w14:textId="77777777" w:rsidR="00591DC6" w:rsidRPr="00A94BEB" w:rsidRDefault="00591DC6" w:rsidP="00591DC6">
      <w:pPr>
        <w:pStyle w:val="KDParagraf"/>
        <w:spacing w:before="0"/>
        <w:rPr>
          <w:rFonts w:eastAsia="Calibri" w:cs="Arial"/>
          <w:noProof/>
        </w:rPr>
      </w:pPr>
    </w:p>
    <w:p w14:paraId="28FE4103" w14:textId="77777777" w:rsidR="00591DC6" w:rsidRPr="00A94BEB" w:rsidRDefault="00591DC6" w:rsidP="00591DC6">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D10DE64"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11.</w:t>
      </w:r>
    </w:p>
    <w:p w14:paraId="4B30808D"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EC077B1"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12.</w:t>
      </w:r>
    </w:p>
    <w:p w14:paraId="58BC8C4E" w14:textId="77777777" w:rsidR="00591DC6" w:rsidRPr="00A94BEB" w:rsidRDefault="00591DC6" w:rsidP="00591DC6">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45F5F5B" w14:textId="77777777" w:rsidR="00591DC6" w:rsidRPr="00A94BEB" w:rsidRDefault="00591DC6" w:rsidP="00591DC6">
      <w:pPr>
        <w:pStyle w:val="KDParagraf"/>
        <w:spacing w:before="0"/>
        <w:rPr>
          <w:rFonts w:eastAsia="Calibri" w:cs="Arial"/>
          <w:noProof/>
        </w:rPr>
      </w:pPr>
    </w:p>
    <w:p w14:paraId="69DA09C9" w14:textId="77777777" w:rsidR="00591DC6" w:rsidRPr="00A94BEB" w:rsidRDefault="00591DC6" w:rsidP="00591DC6">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7F8D568" w14:textId="77777777" w:rsidR="000C5E26" w:rsidRDefault="000C5E26" w:rsidP="00591DC6">
      <w:pPr>
        <w:pStyle w:val="KDParagraf"/>
        <w:spacing w:after="120"/>
        <w:jc w:val="center"/>
        <w:rPr>
          <w:rFonts w:eastAsia="Calibri" w:cs="Arial"/>
          <w:b/>
          <w:noProof/>
        </w:rPr>
      </w:pPr>
    </w:p>
    <w:p w14:paraId="6CB65B27"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13.</w:t>
      </w:r>
    </w:p>
    <w:p w14:paraId="2AD3E007"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A94BEB">
        <w:rPr>
          <w:rFonts w:eastAsia="Calibri" w:cs="Arial"/>
          <w:noProof/>
          <w:lang w:val="sr-Cyrl-RS"/>
        </w:rPr>
        <w:t>_______________</w:t>
      </w:r>
      <w:r w:rsidRPr="00A94BEB">
        <w:rPr>
          <w:rFonts w:eastAsia="Calibri" w:cs="Arial"/>
          <w:noProof/>
        </w:rPr>
        <w:t xml:space="preserve">. </w:t>
      </w:r>
    </w:p>
    <w:p w14:paraId="1D4645EF" w14:textId="77777777" w:rsidR="00591DC6" w:rsidRPr="00A94BEB" w:rsidRDefault="00591DC6" w:rsidP="00591DC6">
      <w:pPr>
        <w:pStyle w:val="KDParagraf"/>
        <w:spacing w:before="0"/>
        <w:rPr>
          <w:rFonts w:eastAsia="Calibri" w:cs="Arial"/>
          <w:noProof/>
        </w:rPr>
      </w:pPr>
    </w:p>
    <w:p w14:paraId="2BF5B00D"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14.</w:t>
      </w:r>
    </w:p>
    <w:p w14:paraId="0B6FAE7B" w14:textId="77777777" w:rsidR="00591DC6" w:rsidRPr="00A94BEB" w:rsidRDefault="00591DC6" w:rsidP="00591DC6">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6854A4C" w14:textId="77777777" w:rsidR="00591DC6" w:rsidRPr="00A94BEB" w:rsidRDefault="00591DC6" w:rsidP="00591DC6">
      <w:pPr>
        <w:pStyle w:val="KDParagraf"/>
        <w:spacing w:before="0"/>
        <w:rPr>
          <w:rFonts w:eastAsia="Calibri" w:cs="Arial"/>
          <w:noProof/>
        </w:rPr>
      </w:pPr>
    </w:p>
    <w:p w14:paraId="5280267E"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15.</w:t>
      </w:r>
    </w:p>
    <w:p w14:paraId="1951844C" w14:textId="77777777" w:rsidR="00591DC6" w:rsidRPr="00A94BEB" w:rsidRDefault="00591DC6" w:rsidP="00591DC6">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01FED78" w14:textId="77777777" w:rsidR="000C5E26" w:rsidRDefault="000C5E26" w:rsidP="00591DC6">
      <w:pPr>
        <w:pStyle w:val="KDParagraf"/>
        <w:spacing w:after="120"/>
        <w:jc w:val="center"/>
        <w:rPr>
          <w:rFonts w:eastAsia="Calibri" w:cs="Arial"/>
          <w:b/>
          <w:noProof/>
        </w:rPr>
      </w:pPr>
    </w:p>
    <w:p w14:paraId="674D06E3"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lastRenderedPageBreak/>
        <w:t>Члан 16.</w:t>
      </w:r>
    </w:p>
    <w:p w14:paraId="110E23E9" w14:textId="77777777" w:rsidR="00591DC6" w:rsidRPr="00A94BEB" w:rsidRDefault="00591DC6" w:rsidP="00591DC6">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6845545" w14:textId="77777777" w:rsidR="00591DC6" w:rsidRPr="00A94BEB" w:rsidRDefault="00591DC6" w:rsidP="00591DC6">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7DC817AC" w14:textId="77777777" w:rsidR="00591DC6" w:rsidRPr="00591DC6" w:rsidRDefault="00591DC6" w:rsidP="00591DC6">
      <w:pPr>
        <w:pStyle w:val="KDParagraf"/>
        <w:spacing w:after="120"/>
        <w:jc w:val="center"/>
        <w:rPr>
          <w:rFonts w:eastAsia="Calibri" w:cs="Arial"/>
          <w:b/>
          <w:noProof/>
        </w:rPr>
      </w:pPr>
      <w:r w:rsidRPr="00591DC6">
        <w:rPr>
          <w:rFonts w:eastAsia="Calibri" w:cs="Arial"/>
          <w:b/>
          <w:noProof/>
        </w:rPr>
        <w:t>Члан 17.</w:t>
      </w:r>
    </w:p>
    <w:p w14:paraId="00411900" w14:textId="77777777" w:rsidR="00591DC6" w:rsidRPr="00A94BEB" w:rsidRDefault="00591DC6" w:rsidP="00591DC6">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Продавца а 4</w:t>
      </w:r>
      <w:r w:rsidRPr="00A94BEB">
        <w:rPr>
          <w:rFonts w:eastAsia="Calibri" w:cs="Arial"/>
          <w:noProof/>
          <w:lang w:val="sr-Cyrl-RS"/>
        </w:rPr>
        <w:t xml:space="preserve"> </w:t>
      </w:r>
      <w:r w:rsidRPr="00A94BEB">
        <w:rPr>
          <w:rFonts w:eastAsia="Calibri" w:cs="Arial"/>
          <w:noProof/>
        </w:rPr>
        <w:t>(четири) примерка за Купца.</w:t>
      </w:r>
    </w:p>
    <w:p w14:paraId="5C68BDAF" w14:textId="77777777" w:rsidR="00591DC6" w:rsidRPr="00A94BEB" w:rsidRDefault="00591DC6" w:rsidP="00591DC6">
      <w:pPr>
        <w:pStyle w:val="KDParagraf"/>
        <w:spacing w:before="0"/>
        <w:rPr>
          <w:rFonts w:eastAsia="Calibri" w:cs="Arial"/>
          <w:noProof/>
        </w:rPr>
      </w:pPr>
    </w:p>
    <w:p w14:paraId="3941D49E" w14:textId="77777777" w:rsidR="00591DC6" w:rsidRPr="00A94BEB" w:rsidRDefault="00591DC6" w:rsidP="00591DC6">
      <w:pPr>
        <w:pStyle w:val="KDParagraf"/>
        <w:spacing w:before="0"/>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D8684CC" w14:textId="77777777" w:rsidR="00591DC6" w:rsidRDefault="00591DC6" w:rsidP="00591DC6">
      <w:pPr>
        <w:pStyle w:val="KDParagraf"/>
        <w:spacing w:before="0"/>
        <w:rPr>
          <w:rFonts w:eastAsia="Calibri" w:cs="Arial"/>
          <w:noProof/>
          <w:lang w:val="sr-Cyrl-RS"/>
        </w:rPr>
      </w:pPr>
    </w:p>
    <w:p w14:paraId="1CA13FF5" w14:textId="77777777" w:rsidR="00591DC6" w:rsidRDefault="00591DC6" w:rsidP="00591DC6">
      <w:pPr>
        <w:pStyle w:val="KDParagraf"/>
        <w:spacing w:before="0"/>
        <w:rPr>
          <w:rFonts w:eastAsia="Calibri" w:cs="Arial"/>
          <w:noProof/>
          <w:lang w:val="sr-Cyrl-RS"/>
        </w:rPr>
      </w:pPr>
    </w:p>
    <w:p w14:paraId="711F562B" w14:textId="77777777" w:rsidR="00591DC6" w:rsidRDefault="00591DC6" w:rsidP="00591DC6">
      <w:pPr>
        <w:pStyle w:val="KDParagraf"/>
        <w:spacing w:before="0"/>
        <w:rPr>
          <w:rFonts w:eastAsia="Calibri" w:cs="Arial"/>
          <w:noProof/>
          <w:lang w:val="sr-Cyrl-RS"/>
        </w:rPr>
      </w:pPr>
    </w:p>
    <w:p w14:paraId="5A39AA5A" w14:textId="77777777" w:rsidR="00591DC6" w:rsidRDefault="00591DC6" w:rsidP="00591DC6">
      <w:pPr>
        <w:pStyle w:val="KDParagraf"/>
        <w:spacing w:before="0"/>
        <w:rPr>
          <w:rFonts w:eastAsia="Calibri" w:cs="Arial"/>
          <w:noProof/>
          <w:lang w:val="sr-Cyrl-RS"/>
        </w:rPr>
      </w:pPr>
    </w:p>
    <w:p w14:paraId="71492CEA" w14:textId="77777777" w:rsidR="00591DC6" w:rsidRDefault="00591DC6" w:rsidP="00591DC6">
      <w:pPr>
        <w:pStyle w:val="KDParagraf"/>
        <w:spacing w:before="0"/>
        <w:rPr>
          <w:rFonts w:eastAsia="Calibri" w:cs="Arial"/>
          <w:noProof/>
          <w:lang w:val="sr-Cyrl-RS"/>
        </w:rPr>
      </w:pPr>
    </w:p>
    <w:p w14:paraId="1F4CEE44" w14:textId="77777777" w:rsidR="00591DC6" w:rsidRPr="00591DC6" w:rsidRDefault="00591DC6" w:rsidP="00591DC6">
      <w:pPr>
        <w:pStyle w:val="KDParagraf"/>
        <w:spacing w:before="0"/>
        <w:rPr>
          <w:rFonts w:eastAsia="Calibri" w:cs="Arial"/>
          <w:noProof/>
          <w:lang w:val="sr-Cyrl-RS"/>
        </w:rPr>
      </w:pPr>
    </w:p>
    <w:tbl>
      <w:tblPr>
        <w:tblW w:w="0" w:type="auto"/>
        <w:tblLook w:val="04A0" w:firstRow="1" w:lastRow="0" w:firstColumn="1" w:lastColumn="0" w:noHBand="0" w:noVBand="1"/>
      </w:tblPr>
      <w:tblGrid>
        <w:gridCol w:w="4216"/>
        <w:gridCol w:w="1043"/>
        <w:gridCol w:w="4149"/>
      </w:tblGrid>
      <w:tr w:rsidR="00591DC6" w:rsidRPr="00A94BEB" w14:paraId="5569FECB" w14:textId="77777777" w:rsidTr="00C929D5">
        <w:tc>
          <w:tcPr>
            <w:tcW w:w="4503" w:type="dxa"/>
            <w:shd w:val="clear" w:color="auto" w:fill="auto"/>
            <w:vAlign w:val="center"/>
            <w:hideMark/>
          </w:tcPr>
          <w:p w14:paraId="655D77D9" w14:textId="77777777" w:rsidR="00591DC6" w:rsidRPr="00A94BEB" w:rsidRDefault="00591DC6" w:rsidP="00C929D5">
            <w:pPr>
              <w:spacing w:before="0"/>
              <w:jc w:val="center"/>
              <w:rPr>
                <w:rFonts w:cs="Arial"/>
                <w:smallCaps/>
              </w:rPr>
            </w:pPr>
            <w:r w:rsidRPr="00A94BEB">
              <w:rPr>
                <w:rFonts w:cs="Arial"/>
              </w:rPr>
              <w:t>КУПАЦ</w:t>
            </w:r>
          </w:p>
        </w:tc>
        <w:tc>
          <w:tcPr>
            <w:tcW w:w="1275" w:type="dxa"/>
            <w:shd w:val="clear" w:color="auto" w:fill="auto"/>
            <w:vAlign w:val="center"/>
          </w:tcPr>
          <w:p w14:paraId="4DCBB52B" w14:textId="77777777" w:rsidR="00591DC6" w:rsidRPr="00A94BEB" w:rsidRDefault="00591DC6" w:rsidP="00C929D5">
            <w:pPr>
              <w:spacing w:before="0"/>
              <w:jc w:val="center"/>
              <w:rPr>
                <w:rFonts w:cs="Arial"/>
                <w:smallCaps/>
              </w:rPr>
            </w:pPr>
          </w:p>
        </w:tc>
        <w:tc>
          <w:tcPr>
            <w:tcW w:w="4395" w:type="dxa"/>
            <w:shd w:val="clear" w:color="auto" w:fill="auto"/>
            <w:vAlign w:val="center"/>
            <w:hideMark/>
          </w:tcPr>
          <w:p w14:paraId="1AF21DB2" w14:textId="77777777" w:rsidR="00591DC6" w:rsidRPr="00A94BEB" w:rsidRDefault="00591DC6" w:rsidP="00C929D5">
            <w:pPr>
              <w:spacing w:before="0"/>
              <w:jc w:val="center"/>
              <w:rPr>
                <w:rFonts w:cs="Arial"/>
                <w:smallCaps/>
              </w:rPr>
            </w:pPr>
            <w:r w:rsidRPr="00A94BEB">
              <w:rPr>
                <w:rFonts w:cs="Arial"/>
              </w:rPr>
              <w:t>ПРОДАВАЦ</w:t>
            </w:r>
          </w:p>
        </w:tc>
      </w:tr>
      <w:tr w:rsidR="00591DC6" w:rsidRPr="00A94BEB" w14:paraId="0D88C34C" w14:textId="77777777" w:rsidTr="00C929D5">
        <w:tc>
          <w:tcPr>
            <w:tcW w:w="4503" w:type="dxa"/>
            <w:shd w:val="clear" w:color="auto" w:fill="auto"/>
            <w:vAlign w:val="center"/>
            <w:hideMark/>
          </w:tcPr>
          <w:p w14:paraId="5E609660" w14:textId="77777777" w:rsidR="00591DC6" w:rsidRPr="00A94BEB" w:rsidRDefault="00591DC6" w:rsidP="00C929D5">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3A75B88B" w14:textId="77777777" w:rsidR="00591DC6" w:rsidRPr="00A94BEB" w:rsidRDefault="00591DC6" w:rsidP="00C929D5">
            <w:pPr>
              <w:spacing w:before="0"/>
              <w:jc w:val="center"/>
              <w:rPr>
                <w:rFonts w:cs="Arial"/>
              </w:rPr>
            </w:pPr>
          </w:p>
        </w:tc>
        <w:tc>
          <w:tcPr>
            <w:tcW w:w="1275" w:type="dxa"/>
            <w:shd w:val="clear" w:color="auto" w:fill="auto"/>
            <w:vAlign w:val="center"/>
          </w:tcPr>
          <w:p w14:paraId="513573E7" w14:textId="77777777" w:rsidR="00591DC6" w:rsidRPr="00A94BEB" w:rsidRDefault="00591DC6" w:rsidP="00C929D5">
            <w:pPr>
              <w:spacing w:before="0"/>
              <w:jc w:val="center"/>
              <w:rPr>
                <w:rFonts w:cs="Arial"/>
                <w:smallCaps/>
              </w:rPr>
            </w:pPr>
          </w:p>
        </w:tc>
        <w:tc>
          <w:tcPr>
            <w:tcW w:w="4395" w:type="dxa"/>
            <w:shd w:val="clear" w:color="auto" w:fill="auto"/>
            <w:vAlign w:val="center"/>
          </w:tcPr>
          <w:p w14:paraId="0AAC42BB" w14:textId="77777777" w:rsidR="00591DC6" w:rsidRPr="00A94BEB" w:rsidRDefault="00591DC6" w:rsidP="00C929D5">
            <w:pPr>
              <w:spacing w:before="0"/>
              <w:jc w:val="center"/>
              <w:rPr>
                <w:rFonts w:cs="Arial"/>
                <w:smallCaps/>
              </w:rPr>
            </w:pPr>
            <w:r w:rsidRPr="00A94BEB">
              <w:rPr>
                <w:rFonts w:cs="Arial"/>
              </w:rPr>
              <w:t>Назив</w:t>
            </w:r>
          </w:p>
        </w:tc>
      </w:tr>
      <w:tr w:rsidR="00591DC6" w:rsidRPr="00A94BEB" w14:paraId="23F060A6" w14:textId="77777777" w:rsidTr="00C929D5">
        <w:tc>
          <w:tcPr>
            <w:tcW w:w="4503" w:type="dxa"/>
            <w:shd w:val="clear" w:color="auto" w:fill="auto"/>
            <w:vAlign w:val="center"/>
            <w:hideMark/>
          </w:tcPr>
          <w:p w14:paraId="52B8F966" w14:textId="77777777" w:rsidR="00591DC6" w:rsidRPr="00A94BEB" w:rsidRDefault="00591DC6" w:rsidP="00C929D5">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1D44A023" w14:textId="77777777" w:rsidR="00591DC6" w:rsidRPr="00A94BEB" w:rsidRDefault="00591DC6" w:rsidP="00C929D5">
            <w:pPr>
              <w:spacing w:before="0"/>
              <w:jc w:val="center"/>
              <w:rPr>
                <w:rFonts w:cs="Arial"/>
                <w:smallCaps/>
              </w:rPr>
            </w:pPr>
            <w:r w:rsidRPr="00A94BEB">
              <w:rPr>
                <w:rFonts w:cs="Arial"/>
              </w:rPr>
              <w:t>М.П.</w:t>
            </w:r>
          </w:p>
        </w:tc>
        <w:tc>
          <w:tcPr>
            <w:tcW w:w="4395" w:type="dxa"/>
            <w:shd w:val="clear" w:color="auto" w:fill="auto"/>
            <w:vAlign w:val="center"/>
            <w:hideMark/>
          </w:tcPr>
          <w:p w14:paraId="6CC02FA3" w14:textId="77777777" w:rsidR="00591DC6" w:rsidRPr="00A94BEB" w:rsidRDefault="00591DC6" w:rsidP="00C929D5">
            <w:pPr>
              <w:spacing w:before="0"/>
              <w:jc w:val="center"/>
              <w:rPr>
                <w:rFonts w:cs="Arial"/>
                <w:smallCaps/>
              </w:rPr>
            </w:pPr>
            <w:r w:rsidRPr="00A94BEB">
              <w:rPr>
                <w:rFonts w:cs="Arial"/>
              </w:rPr>
              <w:t>_____________________________</w:t>
            </w:r>
          </w:p>
        </w:tc>
      </w:tr>
      <w:tr w:rsidR="00591DC6" w:rsidRPr="00A94BEB" w14:paraId="0F1FCECE" w14:textId="77777777" w:rsidTr="00C929D5">
        <w:tc>
          <w:tcPr>
            <w:tcW w:w="4503" w:type="dxa"/>
            <w:shd w:val="clear" w:color="auto" w:fill="auto"/>
            <w:vAlign w:val="center"/>
            <w:hideMark/>
          </w:tcPr>
          <w:p w14:paraId="57B89173" w14:textId="77777777" w:rsidR="00591DC6" w:rsidRPr="00A94BEB" w:rsidRDefault="00591DC6" w:rsidP="00C929D5">
            <w:pPr>
              <w:spacing w:before="0"/>
              <w:jc w:val="center"/>
              <w:rPr>
                <w:rFonts w:cs="Arial"/>
                <w:smallCaps/>
                <w:lang w:val="sr-Cyrl-RS"/>
              </w:rPr>
            </w:pPr>
          </w:p>
        </w:tc>
        <w:tc>
          <w:tcPr>
            <w:tcW w:w="1275" w:type="dxa"/>
            <w:shd w:val="clear" w:color="auto" w:fill="auto"/>
            <w:vAlign w:val="center"/>
          </w:tcPr>
          <w:p w14:paraId="5EB0DE1D" w14:textId="77777777" w:rsidR="00591DC6" w:rsidRPr="00A94BEB" w:rsidRDefault="00591DC6" w:rsidP="00C929D5">
            <w:pPr>
              <w:spacing w:before="0"/>
              <w:jc w:val="center"/>
              <w:rPr>
                <w:rFonts w:cs="Arial"/>
                <w:smallCaps/>
              </w:rPr>
            </w:pPr>
          </w:p>
        </w:tc>
        <w:tc>
          <w:tcPr>
            <w:tcW w:w="4395" w:type="dxa"/>
            <w:shd w:val="clear" w:color="auto" w:fill="auto"/>
            <w:vAlign w:val="center"/>
            <w:hideMark/>
          </w:tcPr>
          <w:p w14:paraId="4245E99C" w14:textId="77777777" w:rsidR="00591DC6" w:rsidRPr="00A94BEB" w:rsidRDefault="00591DC6" w:rsidP="00C929D5">
            <w:pPr>
              <w:spacing w:before="0"/>
              <w:jc w:val="center"/>
              <w:rPr>
                <w:rFonts w:cs="Arial"/>
                <w:smallCaps/>
              </w:rPr>
            </w:pPr>
            <w:r w:rsidRPr="00A94BEB">
              <w:rPr>
                <w:rFonts w:cs="Arial"/>
              </w:rPr>
              <w:t>име и презиме</w:t>
            </w:r>
          </w:p>
        </w:tc>
      </w:tr>
      <w:tr w:rsidR="00591DC6" w:rsidRPr="00A94BEB" w14:paraId="59AD46CA" w14:textId="77777777" w:rsidTr="00C929D5">
        <w:tc>
          <w:tcPr>
            <w:tcW w:w="4503" w:type="dxa"/>
            <w:shd w:val="clear" w:color="auto" w:fill="auto"/>
            <w:vAlign w:val="center"/>
            <w:hideMark/>
          </w:tcPr>
          <w:p w14:paraId="524D731A" w14:textId="77777777" w:rsidR="00591DC6" w:rsidRPr="00A94BEB" w:rsidRDefault="00591DC6" w:rsidP="00C929D5">
            <w:pPr>
              <w:spacing w:before="0"/>
              <w:jc w:val="center"/>
              <w:rPr>
                <w:rFonts w:cs="Arial"/>
                <w:lang w:val="sr-Cyrl-RS"/>
              </w:rPr>
            </w:pPr>
            <w:r w:rsidRPr="00A94BEB">
              <w:rPr>
                <w:rFonts w:cs="Arial"/>
                <w:lang w:val="sr-Cyrl-RS"/>
              </w:rPr>
              <w:t>Милорад Грчић</w:t>
            </w:r>
          </w:p>
          <w:p w14:paraId="0045841E" w14:textId="77777777" w:rsidR="00591DC6" w:rsidRPr="00A94BEB" w:rsidRDefault="00591DC6" w:rsidP="00C929D5">
            <w:pPr>
              <w:spacing w:before="0"/>
              <w:jc w:val="center"/>
              <w:rPr>
                <w:rFonts w:cs="Arial"/>
                <w:lang w:val="sr-Cyrl-RS"/>
              </w:rPr>
            </w:pPr>
            <w:r w:rsidRPr="00A94BEB">
              <w:rPr>
                <w:rFonts w:cs="Arial"/>
                <w:lang w:val="sr-Cyrl-RS"/>
              </w:rPr>
              <w:t>в.д. директора</w:t>
            </w:r>
          </w:p>
          <w:p w14:paraId="05EA13F2" w14:textId="77777777" w:rsidR="00591DC6" w:rsidRPr="00A94BEB" w:rsidRDefault="00591DC6" w:rsidP="00C929D5">
            <w:pPr>
              <w:spacing w:before="0"/>
              <w:jc w:val="center"/>
              <w:rPr>
                <w:rFonts w:cs="Arial"/>
                <w:lang w:val="sr-Cyrl-RS"/>
              </w:rPr>
            </w:pPr>
          </w:p>
        </w:tc>
        <w:tc>
          <w:tcPr>
            <w:tcW w:w="1275" w:type="dxa"/>
            <w:shd w:val="clear" w:color="auto" w:fill="auto"/>
            <w:vAlign w:val="center"/>
          </w:tcPr>
          <w:p w14:paraId="000BE25E" w14:textId="77777777" w:rsidR="00591DC6" w:rsidRPr="00A94BEB" w:rsidRDefault="00591DC6" w:rsidP="00C929D5">
            <w:pPr>
              <w:spacing w:before="0"/>
              <w:jc w:val="center"/>
              <w:rPr>
                <w:rFonts w:cs="Arial"/>
                <w:smallCaps/>
              </w:rPr>
            </w:pPr>
          </w:p>
        </w:tc>
        <w:tc>
          <w:tcPr>
            <w:tcW w:w="4395" w:type="dxa"/>
            <w:shd w:val="clear" w:color="auto" w:fill="auto"/>
            <w:vAlign w:val="center"/>
          </w:tcPr>
          <w:p w14:paraId="62F7DB84" w14:textId="77777777" w:rsidR="00591DC6" w:rsidRPr="00A94BEB" w:rsidRDefault="00591DC6" w:rsidP="00C929D5">
            <w:pPr>
              <w:spacing w:before="0"/>
              <w:jc w:val="center"/>
              <w:rPr>
                <w:rFonts w:cs="Arial"/>
                <w:smallCaps/>
              </w:rPr>
            </w:pPr>
            <w:r w:rsidRPr="00A94BEB">
              <w:rPr>
                <w:rFonts w:cs="Arial"/>
              </w:rPr>
              <w:t>функција</w:t>
            </w:r>
          </w:p>
        </w:tc>
      </w:tr>
    </w:tbl>
    <w:p w14:paraId="67819324" w14:textId="77777777" w:rsidR="00591DC6" w:rsidRDefault="00591DC6" w:rsidP="00591DC6">
      <w:pPr>
        <w:pStyle w:val="KDParagraf"/>
        <w:spacing w:before="0"/>
        <w:rPr>
          <w:rFonts w:eastAsia="Calibri" w:cs="Arial"/>
          <w:noProof/>
          <w:color w:val="00B0F0"/>
        </w:rPr>
      </w:pPr>
      <w:r>
        <w:rPr>
          <w:rFonts w:eastAsia="Calibri" w:cs="Arial"/>
          <w:noProof/>
          <w:color w:val="00B0F0"/>
        </w:rPr>
        <w:br w:type="page"/>
      </w:r>
    </w:p>
    <w:p w14:paraId="70F6AB29" w14:textId="1F517555" w:rsidR="00343A18" w:rsidRPr="00F16E1A" w:rsidRDefault="00343A18" w:rsidP="00CE588A">
      <w:pPr>
        <w:pStyle w:val="KDObrazac"/>
        <w:spacing w:before="0"/>
        <w:rPr>
          <w:b w:val="0"/>
        </w:rPr>
      </w:pPr>
      <w:r w:rsidRPr="00F16E1A">
        <w:rPr>
          <w:b w:val="0"/>
        </w:rPr>
        <w:lastRenderedPageBreak/>
        <w:t xml:space="preserve">ОБРАЗАЦ </w:t>
      </w:r>
      <w:r w:rsidR="00591DC6" w:rsidRPr="00F16E1A">
        <w:rPr>
          <w:b w:val="0"/>
          <w:lang w:val="sr-Cyrl-RS"/>
        </w:rPr>
        <w:t>4</w:t>
      </w:r>
      <w:bookmarkEnd w:id="220"/>
    </w:p>
    <w:p w14:paraId="421130FE" w14:textId="77777777" w:rsidR="00343A18" w:rsidRPr="00A94BEB" w:rsidRDefault="00343A18" w:rsidP="00CE588A">
      <w:pPr>
        <w:spacing w:before="0"/>
        <w:rPr>
          <w:rFonts w:cs="Arial"/>
          <w:lang w:val="sr-Cyrl-CS"/>
        </w:rPr>
      </w:pPr>
    </w:p>
    <w:p w14:paraId="289145BC" w14:textId="77777777"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82CFF62" w14:textId="77777777" w:rsidR="00343A18" w:rsidRPr="00A94BEB" w:rsidRDefault="00343A18" w:rsidP="00CE588A">
      <w:pPr>
        <w:spacing w:before="0"/>
        <w:rPr>
          <w:rFonts w:cs="Arial"/>
          <w:lang w:val="ru-RU"/>
        </w:rPr>
      </w:pPr>
    </w:p>
    <w:p w14:paraId="214E3463" w14:textId="77777777" w:rsidR="00DC1536" w:rsidRPr="00A94BEB" w:rsidRDefault="00DC1536" w:rsidP="00CE588A">
      <w:pPr>
        <w:spacing w:before="0"/>
        <w:jc w:val="center"/>
        <w:rPr>
          <w:rFonts w:cs="Arial"/>
          <w:b/>
          <w:lang w:val="ru-RU"/>
        </w:rPr>
      </w:pPr>
    </w:p>
    <w:p w14:paraId="503C6F03" w14:textId="77777777" w:rsidR="00DC1536" w:rsidRPr="00A94BEB" w:rsidRDefault="00DC1536" w:rsidP="00CE588A">
      <w:pPr>
        <w:spacing w:before="0"/>
        <w:jc w:val="center"/>
        <w:rPr>
          <w:rFonts w:cs="Arial"/>
          <w:b/>
          <w:lang w:val="ru-RU"/>
        </w:rPr>
      </w:pPr>
    </w:p>
    <w:p w14:paraId="397BB702" w14:textId="77777777" w:rsidR="00DC1536" w:rsidRPr="00A94BEB" w:rsidRDefault="00DC1536" w:rsidP="00CE588A">
      <w:pPr>
        <w:spacing w:before="0"/>
        <w:jc w:val="center"/>
        <w:rPr>
          <w:rFonts w:cs="Arial"/>
          <w:b/>
          <w:lang w:val="ru-RU"/>
        </w:rPr>
      </w:pPr>
    </w:p>
    <w:p w14:paraId="5A28974D" w14:textId="77777777"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14:paraId="62413B10" w14:textId="77777777" w:rsidR="00DC1536" w:rsidRPr="00A94BEB" w:rsidRDefault="00DC1536" w:rsidP="00CE588A">
      <w:pPr>
        <w:spacing w:before="0"/>
        <w:jc w:val="center"/>
        <w:rPr>
          <w:rFonts w:cs="Arial"/>
          <w:b/>
          <w:lang w:val="ru-RU"/>
        </w:rPr>
      </w:pPr>
    </w:p>
    <w:p w14:paraId="7B83C9B3" w14:textId="77777777" w:rsidR="00DC1536" w:rsidRPr="00A94BEB" w:rsidRDefault="00DC1536" w:rsidP="00CE588A">
      <w:pPr>
        <w:spacing w:before="0"/>
        <w:jc w:val="center"/>
        <w:rPr>
          <w:rFonts w:cs="Arial"/>
          <w:b/>
          <w:lang w:val="ru-RU"/>
        </w:rPr>
      </w:pPr>
    </w:p>
    <w:p w14:paraId="09DDBFA8" w14:textId="1A4FB2AE" w:rsidR="00343A18" w:rsidRDefault="00343A18" w:rsidP="00CE588A">
      <w:pPr>
        <w:spacing w:before="0"/>
        <w:rPr>
          <w:rFonts w:cs="Arial"/>
          <w:lang w:val="ru-RU"/>
        </w:rPr>
      </w:pPr>
      <w:r w:rsidRPr="00A94BEB">
        <w:rPr>
          <w:rFonts w:cs="Arial"/>
          <w:lang w:val="ru-RU"/>
        </w:rPr>
        <w:t xml:space="preserve">и под пуном материјалном и кривичном одговорношћу потврђује да је Понуду број:________ за јавну набавку добара </w:t>
      </w:r>
      <w:r w:rsidR="00217CA3">
        <w:rPr>
          <w:rFonts w:cs="Arial"/>
          <w:lang w:val="sr-Latn-RS"/>
        </w:rPr>
        <w:t>“</w:t>
      </w:r>
      <w:r w:rsidR="002B0D88">
        <w:rPr>
          <w:rFonts w:cs="Arial"/>
          <w:lang w:val="sr-Latn-RS"/>
        </w:rPr>
        <w:t>Имплементација Cloud система за потребе ЈП ЕПС</w:t>
      </w:r>
      <w:r w:rsidR="00217CA3">
        <w:rPr>
          <w:rFonts w:cs="Arial"/>
          <w:lang w:val="sr-Latn-RS"/>
        </w:rPr>
        <w:t xml:space="preserve">“ </w:t>
      </w:r>
      <w:r w:rsidRPr="00A94BEB">
        <w:rPr>
          <w:rFonts w:cs="Arial"/>
          <w:lang w:val="ru-RU"/>
        </w:rPr>
        <w:t>ЈН бр.</w:t>
      </w:r>
      <w:r w:rsidR="00913B06" w:rsidRPr="00A94BEB">
        <w:rPr>
          <w:rFonts w:cs="Arial"/>
          <w:lang w:val="ru-RU"/>
        </w:rPr>
        <w:t xml:space="preserve"> </w:t>
      </w:r>
      <w:r w:rsidR="002B0D88">
        <w:rPr>
          <w:rFonts w:cs="Arial"/>
          <w:lang w:val="ru-RU"/>
        </w:rPr>
        <w:t>ЈН/1000/0551/</w:t>
      </w:r>
      <w:r w:rsidR="00A60F16">
        <w:rPr>
          <w:rFonts w:cs="Arial"/>
          <w:lang w:val="ru-RU"/>
        </w:rPr>
        <w:t>2018</w:t>
      </w:r>
      <w:r w:rsidR="00913B06" w:rsidRPr="00A94BEB">
        <w:rPr>
          <w:rFonts w:cs="Arial"/>
          <w:lang w:val="ru-RU"/>
        </w:rPr>
        <w:t xml:space="preserve"> </w:t>
      </w:r>
      <w:r w:rsidR="00F16E1A">
        <w:rPr>
          <w:rFonts w:cs="Arial"/>
          <w:lang w:val="ru-RU"/>
        </w:rPr>
        <w:t>н</w:t>
      </w:r>
      <w:r w:rsidRPr="00A94BEB">
        <w:rPr>
          <w:rFonts w:cs="Arial"/>
          <w:lang w:val="ru-RU"/>
        </w:rPr>
        <w:t xml:space="preserve">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 xml:space="preserve">Порталу јавних набавки и интернет страници </w:t>
      </w:r>
      <w:r w:rsidR="00F16E1A">
        <w:rPr>
          <w:rFonts w:cs="Arial"/>
          <w:lang w:val="ru-RU"/>
        </w:rPr>
        <w:t>н</w:t>
      </w:r>
      <w:r w:rsidRPr="00A94BEB">
        <w:rPr>
          <w:rFonts w:cs="Arial"/>
          <w:lang w:val="ru-RU"/>
        </w:rPr>
        <w:t xml:space="preserve">аручиоца дана </w:t>
      </w:r>
      <w:r w:rsidR="00FC0C58">
        <w:rPr>
          <w:rFonts w:cs="Arial"/>
          <w:lang w:val="sr-Latn-RS"/>
        </w:rPr>
        <w:t>13.07.2018</w:t>
      </w:r>
      <w:r w:rsidRPr="00A94BEB">
        <w:rPr>
          <w:rFonts w:cs="Arial"/>
          <w:lang w:val="ru-RU"/>
        </w:rPr>
        <w:t>. године, поднео независно, без договора са другим понуђачима или заинтересованим лицима.</w:t>
      </w:r>
    </w:p>
    <w:p w14:paraId="3AFB2CD3" w14:textId="77777777" w:rsidR="00F16E1A" w:rsidRPr="00A94BEB" w:rsidRDefault="00F16E1A" w:rsidP="00CE588A">
      <w:pPr>
        <w:spacing w:before="0"/>
        <w:rPr>
          <w:rFonts w:cs="Arial"/>
          <w:lang w:val="ru-RU"/>
        </w:rPr>
      </w:pPr>
    </w:p>
    <w:p w14:paraId="1B0E4B9A" w14:textId="77777777"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E7715EF" w14:textId="77777777" w:rsidR="00343A18" w:rsidRPr="00A94BEB" w:rsidRDefault="00343A18" w:rsidP="00CE588A">
      <w:pPr>
        <w:spacing w:before="0"/>
        <w:rPr>
          <w:rFonts w:cs="Arial"/>
          <w:b/>
          <w:lang w:val="ru-RU"/>
        </w:rPr>
      </w:pPr>
    </w:p>
    <w:p w14:paraId="09913424" w14:textId="77777777"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7E5C509E" w14:textId="77777777" w:rsidTr="00BC01DC">
        <w:trPr>
          <w:jc w:val="center"/>
        </w:trPr>
        <w:tc>
          <w:tcPr>
            <w:tcW w:w="3882" w:type="dxa"/>
          </w:tcPr>
          <w:p w14:paraId="2289F30A" w14:textId="77777777" w:rsidR="00343A18" w:rsidRPr="00A94BEB" w:rsidRDefault="00343A18" w:rsidP="00CE588A">
            <w:pPr>
              <w:spacing w:before="0"/>
              <w:jc w:val="center"/>
              <w:rPr>
                <w:rFonts w:cs="Arial"/>
              </w:rPr>
            </w:pPr>
            <w:r w:rsidRPr="00A94BEB">
              <w:rPr>
                <w:rFonts w:cs="Arial"/>
              </w:rPr>
              <w:t>Датум:</w:t>
            </w:r>
          </w:p>
        </w:tc>
        <w:tc>
          <w:tcPr>
            <w:tcW w:w="2127" w:type="dxa"/>
          </w:tcPr>
          <w:p w14:paraId="213D95AF" w14:textId="77777777" w:rsidR="00343A18" w:rsidRPr="00A94BEB" w:rsidRDefault="00343A18" w:rsidP="00CE588A">
            <w:pPr>
              <w:spacing w:before="0"/>
              <w:jc w:val="center"/>
              <w:rPr>
                <w:rFonts w:cs="Arial"/>
                <w:lang w:val="ru-RU"/>
              </w:rPr>
            </w:pPr>
          </w:p>
        </w:tc>
        <w:tc>
          <w:tcPr>
            <w:tcW w:w="4022" w:type="dxa"/>
          </w:tcPr>
          <w:p w14:paraId="52A42640" w14:textId="77777777"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14:paraId="0C6AEDF9" w14:textId="77777777" w:rsidTr="00BC01DC">
        <w:trPr>
          <w:jc w:val="center"/>
        </w:trPr>
        <w:tc>
          <w:tcPr>
            <w:tcW w:w="3882" w:type="dxa"/>
          </w:tcPr>
          <w:p w14:paraId="368DC8C4" w14:textId="77777777" w:rsidR="00343A18" w:rsidRPr="00A94BEB" w:rsidRDefault="00343A18" w:rsidP="00CE588A">
            <w:pPr>
              <w:spacing w:before="0"/>
              <w:jc w:val="center"/>
              <w:rPr>
                <w:rFonts w:cs="Arial"/>
              </w:rPr>
            </w:pPr>
          </w:p>
        </w:tc>
        <w:tc>
          <w:tcPr>
            <w:tcW w:w="2127" w:type="dxa"/>
          </w:tcPr>
          <w:p w14:paraId="785BDB58" w14:textId="77777777" w:rsidR="00343A18" w:rsidRPr="00A94BEB" w:rsidRDefault="00343A18" w:rsidP="00CE588A">
            <w:pPr>
              <w:spacing w:before="0"/>
              <w:jc w:val="center"/>
              <w:rPr>
                <w:rFonts w:cs="Arial"/>
              </w:rPr>
            </w:pPr>
            <w:r w:rsidRPr="00A94BEB">
              <w:rPr>
                <w:rFonts w:cs="Arial"/>
              </w:rPr>
              <w:t>М.П.</w:t>
            </w:r>
          </w:p>
        </w:tc>
        <w:tc>
          <w:tcPr>
            <w:tcW w:w="4022" w:type="dxa"/>
          </w:tcPr>
          <w:p w14:paraId="76FABE7E" w14:textId="77777777" w:rsidR="00343A18" w:rsidRPr="00A94BEB" w:rsidRDefault="00343A18" w:rsidP="00CE588A">
            <w:pPr>
              <w:spacing w:before="0"/>
              <w:jc w:val="center"/>
              <w:rPr>
                <w:rFonts w:cs="Arial"/>
                <w:lang w:val="ru-RU"/>
              </w:rPr>
            </w:pPr>
          </w:p>
        </w:tc>
      </w:tr>
      <w:tr w:rsidR="00343A18" w:rsidRPr="00A94BEB" w14:paraId="48C6A556" w14:textId="77777777" w:rsidTr="00BC01DC">
        <w:trPr>
          <w:jc w:val="center"/>
        </w:trPr>
        <w:tc>
          <w:tcPr>
            <w:tcW w:w="3882" w:type="dxa"/>
            <w:tcBorders>
              <w:bottom w:val="single" w:sz="4" w:space="0" w:color="auto"/>
            </w:tcBorders>
          </w:tcPr>
          <w:p w14:paraId="7D382938" w14:textId="77777777" w:rsidR="00343A18" w:rsidRPr="00A94BEB" w:rsidRDefault="00343A18" w:rsidP="00CE588A">
            <w:pPr>
              <w:spacing w:before="0"/>
              <w:jc w:val="center"/>
              <w:rPr>
                <w:rFonts w:cs="Arial"/>
              </w:rPr>
            </w:pPr>
          </w:p>
        </w:tc>
        <w:tc>
          <w:tcPr>
            <w:tcW w:w="2127" w:type="dxa"/>
          </w:tcPr>
          <w:p w14:paraId="6E923949"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7AAC8DBE" w14:textId="77777777" w:rsidR="00343A18" w:rsidRPr="00A94BEB" w:rsidRDefault="00343A18" w:rsidP="00CE588A">
            <w:pPr>
              <w:spacing w:before="0"/>
              <w:jc w:val="center"/>
              <w:rPr>
                <w:rFonts w:cs="Arial"/>
                <w:lang w:val="ru-RU"/>
              </w:rPr>
            </w:pPr>
          </w:p>
        </w:tc>
      </w:tr>
      <w:tr w:rsidR="00343A18" w:rsidRPr="00A94BEB" w14:paraId="67897029" w14:textId="77777777" w:rsidTr="00BC01DC">
        <w:trPr>
          <w:trHeight w:val="389"/>
          <w:jc w:val="center"/>
        </w:trPr>
        <w:tc>
          <w:tcPr>
            <w:tcW w:w="3882" w:type="dxa"/>
            <w:tcBorders>
              <w:top w:val="single" w:sz="4" w:space="0" w:color="auto"/>
            </w:tcBorders>
          </w:tcPr>
          <w:p w14:paraId="07C1C311" w14:textId="77777777" w:rsidR="00343A18" w:rsidRPr="00A94BEB" w:rsidRDefault="00343A18" w:rsidP="00CE588A">
            <w:pPr>
              <w:spacing w:before="0"/>
              <w:jc w:val="center"/>
              <w:rPr>
                <w:rFonts w:cs="Arial"/>
              </w:rPr>
            </w:pPr>
          </w:p>
          <w:p w14:paraId="2F650917" w14:textId="77777777" w:rsidR="00343A18" w:rsidRPr="00A94BEB" w:rsidRDefault="00343A18" w:rsidP="00CE588A">
            <w:pPr>
              <w:spacing w:before="0"/>
              <w:jc w:val="center"/>
              <w:rPr>
                <w:rFonts w:cs="Arial"/>
              </w:rPr>
            </w:pPr>
          </w:p>
        </w:tc>
        <w:tc>
          <w:tcPr>
            <w:tcW w:w="2127" w:type="dxa"/>
          </w:tcPr>
          <w:p w14:paraId="521A8DBF"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5FBCC2C9" w14:textId="77777777" w:rsidR="00343A18" w:rsidRPr="00A94BEB" w:rsidRDefault="00343A18" w:rsidP="00CE588A">
            <w:pPr>
              <w:spacing w:before="0"/>
              <w:jc w:val="center"/>
              <w:rPr>
                <w:rFonts w:cs="Arial"/>
                <w:lang w:val="ru-RU"/>
              </w:rPr>
            </w:pPr>
          </w:p>
        </w:tc>
      </w:tr>
    </w:tbl>
    <w:p w14:paraId="1EA0B840"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16C9438C" w14:textId="77777777" w:rsidR="00343A18" w:rsidRPr="00A94BEB" w:rsidRDefault="00343A18" w:rsidP="00CE588A">
      <w:pPr>
        <w:spacing w:before="0"/>
        <w:jc w:val="center"/>
        <w:rPr>
          <w:rFonts w:cs="Arial"/>
          <w:b/>
          <w:lang w:val="ru-RU"/>
        </w:rPr>
      </w:pPr>
    </w:p>
    <w:p w14:paraId="42311299" w14:textId="77777777" w:rsidR="00343A18" w:rsidRPr="00A94BEB" w:rsidRDefault="00343A18" w:rsidP="00CE588A">
      <w:pPr>
        <w:spacing w:before="0"/>
        <w:jc w:val="center"/>
        <w:rPr>
          <w:rFonts w:cs="Arial"/>
          <w:b/>
          <w:lang w:val="ru-RU"/>
        </w:rPr>
      </w:pPr>
    </w:p>
    <w:p w14:paraId="3B2CA90B" w14:textId="77777777" w:rsidR="00F16E1A" w:rsidRDefault="00343A18" w:rsidP="00CE588A">
      <w:pPr>
        <w:spacing w:before="0"/>
        <w:rPr>
          <w:rFonts w:cs="Arial"/>
          <w:sz w:val="20"/>
          <w:szCs w:val="20"/>
          <w:lang w:val="ru-RU"/>
        </w:rPr>
      </w:pPr>
      <w:r w:rsidRPr="00F16E1A">
        <w:rPr>
          <w:rFonts w:cs="Arial"/>
          <w:sz w:val="20"/>
          <w:szCs w:val="20"/>
          <w:lang w:val="ru-RU"/>
        </w:rPr>
        <w:t>Напомена:</w:t>
      </w:r>
    </w:p>
    <w:p w14:paraId="6FA34F05" w14:textId="3B5DDCEE" w:rsidR="00343A18" w:rsidRPr="00F16E1A" w:rsidRDefault="00343A18" w:rsidP="00CE588A">
      <w:pPr>
        <w:spacing w:before="0"/>
        <w:rPr>
          <w:rFonts w:cs="Arial"/>
          <w:sz w:val="20"/>
          <w:szCs w:val="20"/>
          <w:lang w:val="sr-Cyrl-CS"/>
        </w:rPr>
      </w:pPr>
      <w:r w:rsidRPr="00F16E1A">
        <w:rPr>
          <w:rFonts w:cs="Arial"/>
          <w:sz w:val="20"/>
          <w:szCs w:val="20"/>
        </w:rPr>
        <w:t xml:space="preserve">Уколико </w:t>
      </w:r>
      <w:r w:rsidRPr="00F16E1A">
        <w:rPr>
          <w:rFonts w:cs="Arial"/>
          <w:sz w:val="20"/>
          <w:szCs w:val="20"/>
          <w:lang w:val="sr-Cyrl-CS"/>
        </w:rPr>
        <w:t xml:space="preserve">заједничку </w:t>
      </w:r>
      <w:r w:rsidRPr="00F16E1A">
        <w:rPr>
          <w:rFonts w:cs="Arial"/>
          <w:sz w:val="20"/>
          <w:szCs w:val="20"/>
        </w:rPr>
        <w:t xml:space="preserve">понуду подноси група понуђача Изјава </w:t>
      </w:r>
      <w:r w:rsidRPr="00F16E1A">
        <w:rPr>
          <w:rFonts w:cs="Arial"/>
          <w:sz w:val="20"/>
          <w:szCs w:val="20"/>
          <w:lang w:val="sr-Cyrl-CS"/>
        </w:rPr>
        <w:t xml:space="preserve">се доставља за сваког члана групе понуђача. Изјава </w:t>
      </w:r>
      <w:r w:rsidRPr="00F16E1A">
        <w:rPr>
          <w:rFonts w:cs="Arial"/>
          <w:sz w:val="20"/>
          <w:szCs w:val="20"/>
        </w:rPr>
        <w:t>мора бити попуњена, потписана од стране овлашћеног лица</w:t>
      </w:r>
      <w:r w:rsidRPr="00F16E1A">
        <w:rPr>
          <w:rFonts w:cs="Arial"/>
          <w:sz w:val="20"/>
          <w:szCs w:val="20"/>
          <w:lang w:val="sr-Cyrl-CS"/>
        </w:rPr>
        <w:t xml:space="preserve"> за заступање</w:t>
      </w:r>
      <w:r w:rsidRPr="00F16E1A">
        <w:rPr>
          <w:rFonts w:cs="Arial"/>
          <w:sz w:val="20"/>
          <w:szCs w:val="20"/>
        </w:rPr>
        <w:t xml:space="preserve"> понуђача из групе понуђача и оверена печатом. </w:t>
      </w:r>
    </w:p>
    <w:p w14:paraId="671B720B" w14:textId="77777777" w:rsidR="00343A18" w:rsidRPr="00F16E1A" w:rsidRDefault="00343A18" w:rsidP="00CE588A">
      <w:pPr>
        <w:spacing w:before="0"/>
        <w:rPr>
          <w:rFonts w:cs="Arial"/>
          <w:sz w:val="20"/>
          <w:szCs w:val="20"/>
        </w:rPr>
      </w:pPr>
      <w:r w:rsidRPr="00F16E1A">
        <w:rPr>
          <w:rFonts w:cs="Arial"/>
          <w:sz w:val="20"/>
          <w:szCs w:val="20"/>
        </w:rPr>
        <w:t>Приликом подношења понуде овај образац копирати у потребном броју примерака.</w:t>
      </w:r>
    </w:p>
    <w:p w14:paraId="22F2FA52" w14:textId="77777777" w:rsidR="00343A18" w:rsidRPr="00A94BEB" w:rsidRDefault="00343A18" w:rsidP="00CE588A">
      <w:pPr>
        <w:spacing w:before="0"/>
        <w:rPr>
          <w:rFonts w:cs="Arial"/>
          <w:i/>
        </w:rPr>
      </w:pPr>
    </w:p>
    <w:p w14:paraId="5E79EBF6" w14:textId="77777777" w:rsidR="00343A18" w:rsidRPr="00A94BEB" w:rsidRDefault="00343A18" w:rsidP="00CE588A">
      <w:pPr>
        <w:spacing w:before="0"/>
        <w:rPr>
          <w:rFonts w:cs="Arial"/>
          <w:i/>
        </w:rPr>
      </w:pPr>
    </w:p>
    <w:p w14:paraId="065E23D9" w14:textId="77777777" w:rsidR="00343A18" w:rsidRPr="00A94BEB" w:rsidRDefault="00343A18" w:rsidP="00CE588A">
      <w:pPr>
        <w:spacing w:before="0"/>
        <w:rPr>
          <w:rFonts w:cs="Arial"/>
          <w:i/>
        </w:rPr>
      </w:pPr>
    </w:p>
    <w:p w14:paraId="6491E963" w14:textId="77777777" w:rsidR="00343A18" w:rsidRPr="00A94BEB" w:rsidRDefault="00343A18" w:rsidP="00CE588A">
      <w:pPr>
        <w:spacing w:before="0"/>
        <w:rPr>
          <w:rFonts w:cs="Arial"/>
          <w:i/>
        </w:rPr>
      </w:pPr>
    </w:p>
    <w:p w14:paraId="4CB36596" w14:textId="77777777" w:rsidR="00343A18" w:rsidRPr="00A94BEB" w:rsidRDefault="00343A18" w:rsidP="00CE588A">
      <w:pPr>
        <w:spacing w:before="0"/>
        <w:rPr>
          <w:rFonts w:cs="Arial"/>
          <w:i/>
          <w:lang w:val="ru-RU"/>
        </w:rPr>
      </w:pPr>
    </w:p>
    <w:p w14:paraId="194D178B" w14:textId="77777777" w:rsidR="00DC1536" w:rsidRPr="00A94BEB" w:rsidRDefault="00DC1536">
      <w:pPr>
        <w:spacing w:before="0"/>
        <w:jc w:val="left"/>
        <w:rPr>
          <w:rFonts w:cs="Arial"/>
          <w:b/>
        </w:rPr>
      </w:pPr>
      <w:bookmarkStart w:id="223" w:name="_Toc442559928"/>
      <w:r w:rsidRPr="00A94BEB">
        <w:rPr>
          <w:rFonts w:cs="Arial"/>
        </w:rPr>
        <w:br w:type="page"/>
      </w:r>
    </w:p>
    <w:p w14:paraId="3D8CE020" w14:textId="1AF17506" w:rsidR="00343A18" w:rsidRPr="00F16E1A" w:rsidRDefault="00343A18" w:rsidP="00CE588A">
      <w:pPr>
        <w:pStyle w:val="KDObrazac"/>
        <w:spacing w:before="0"/>
        <w:rPr>
          <w:b w:val="0"/>
        </w:rPr>
      </w:pPr>
      <w:r w:rsidRPr="00F16E1A">
        <w:rPr>
          <w:b w:val="0"/>
        </w:rPr>
        <w:lastRenderedPageBreak/>
        <w:t xml:space="preserve">ОБРАЗАЦ </w:t>
      </w:r>
      <w:r w:rsidR="00591DC6" w:rsidRPr="00F16E1A">
        <w:rPr>
          <w:b w:val="0"/>
          <w:lang w:val="sr-Cyrl-RS"/>
        </w:rPr>
        <w:t>5</w:t>
      </w:r>
      <w:bookmarkEnd w:id="223"/>
    </w:p>
    <w:p w14:paraId="607F010B" w14:textId="77777777" w:rsidR="00343A18" w:rsidRPr="00A94BEB" w:rsidRDefault="00343A18" w:rsidP="00CE588A">
      <w:pPr>
        <w:pStyle w:val="KDParagraf"/>
        <w:spacing w:before="0"/>
        <w:rPr>
          <w:rFonts w:cs="Arial"/>
        </w:rPr>
      </w:pPr>
    </w:p>
    <w:p w14:paraId="0357DF89" w14:textId="77777777" w:rsidR="00343A18" w:rsidRPr="00A94BEB" w:rsidRDefault="00343A18" w:rsidP="00CE588A">
      <w:pPr>
        <w:pStyle w:val="Title"/>
        <w:spacing w:before="0"/>
        <w:jc w:val="right"/>
        <w:rPr>
          <w:rFonts w:cs="Arial"/>
          <w:b w:val="0"/>
          <w:caps/>
          <w:sz w:val="22"/>
          <w:szCs w:val="22"/>
        </w:rPr>
      </w:pPr>
    </w:p>
    <w:p w14:paraId="5D274AC2" w14:textId="77777777"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476BD2F6" w14:textId="77777777" w:rsidR="00DC1536" w:rsidRPr="00A94BEB" w:rsidRDefault="00DC1536" w:rsidP="00CE588A">
      <w:pPr>
        <w:spacing w:before="0"/>
        <w:rPr>
          <w:rFonts w:cs="Arial"/>
          <w:lang w:val="ru-RU"/>
        </w:rPr>
      </w:pPr>
    </w:p>
    <w:p w14:paraId="0E890315" w14:textId="77777777" w:rsidR="00343A18" w:rsidRPr="00A94BEB" w:rsidRDefault="00343A18" w:rsidP="00CE588A">
      <w:pPr>
        <w:spacing w:before="0"/>
        <w:rPr>
          <w:rFonts w:cs="Arial"/>
          <w:lang w:val="ru-RU"/>
        </w:rPr>
      </w:pPr>
    </w:p>
    <w:p w14:paraId="3947FCB1" w14:textId="77777777" w:rsidR="00343A18" w:rsidRPr="00A94BEB" w:rsidRDefault="00343A18" w:rsidP="00CE588A">
      <w:pPr>
        <w:spacing w:before="0"/>
        <w:jc w:val="center"/>
        <w:rPr>
          <w:rFonts w:cs="Arial"/>
          <w:b/>
          <w:lang w:val="ru-RU"/>
        </w:rPr>
      </w:pPr>
      <w:bookmarkStart w:id="224" w:name="_Toc442559929"/>
      <w:r w:rsidRPr="00A94BEB">
        <w:rPr>
          <w:rFonts w:cs="Arial"/>
          <w:b/>
          <w:lang w:val="ru-RU"/>
        </w:rPr>
        <w:t>И З Ј А В У</w:t>
      </w:r>
      <w:bookmarkEnd w:id="224"/>
    </w:p>
    <w:p w14:paraId="19B5F7C2" w14:textId="77777777" w:rsidR="00DC1536" w:rsidRPr="00A94BEB" w:rsidRDefault="00DC1536" w:rsidP="00CE588A">
      <w:pPr>
        <w:spacing w:before="0"/>
        <w:rPr>
          <w:rFonts w:cs="Arial"/>
        </w:rPr>
      </w:pPr>
    </w:p>
    <w:p w14:paraId="74EE7EB4" w14:textId="2B15A172"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2B0D88">
        <w:rPr>
          <w:rFonts w:cs="Arial"/>
          <w:lang w:val="sr-Latn-RS"/>
        </w:rPr>
        <w:t>Имплементација Cloud система за потребе ЈП ЕПС</w:t>
      </w:r>
      <w:r w:rsidR="00E15E42">
        <w:rPr>
          <w:rFonts w:cs="Arial"/>
          <w:lang w:val="sr-Latn-RS"/>
        </w:rPr>
        <w:t>“</w:t>
      </w:r>
      <w:r w:rsidR="00A02259" w:rsidRPr="00A94BEB">
        <w:rPr>
          <w:rFonts w:cs="Arial"/>
          <w:lang w:val="sr-Cyrl-RS"/>
        </w:rPr>
        <w:t xml:space="preserve"> </w:t>
      </w:r>
      <w:r w:rsidRPr="00A94BEB">
        <w:rPr>
          <w:rFonts w:cs="Arial"/>
        </w:rPr>
        <w:t xml:space="preserve">у </w:t>
      </w:r>
      <w:r w:rsidR="00711FFD">
        <w:rPr>
          <w:rFonts w:cs="Arial"/>
          <w:lang w:val="sr-Cyrl-RS"/>
        </w:rPr>
        <w:t>отвореном поступку</w:t>
      </w:r>
      <w:r w:rsidR="00F16E1A">
        <w:rPr>
          <w:rFonts w:cs="Arial"/>
          <w:lang w:val="sr-Cyrl-RS"/>
        </w:rPr>
        <w:t xml:space="preserve"> бр.</w:t>
      </w:r>
      <w:r w:rsidR="00711FFD">
        <w:rPr>
          <w:rFonts w:cs="Arial"/>
          <w:lang w:val="sr-Cyrl-RS"/>
        </w:rPr>
        <w:t xml:space="preserve"> </w:t>
      </w:r>
      <w:r w:rsidRPr="00A94BEB">
        <w:rPr>
          <w:rFonts w:cs="Arial"/>
          <w:lang w:val="ru-RU"/>
        </w:rPr>
        <w:t>ЈН бр.</w:t>
      </w:r>
      <w:r w:rsidR="00913B06" w:rsidRPr="00A94BEB">
        <w:rPr>
          <w:rFonts w:cs="Arial"/>
          <w:lang w:val="ru-RU"/>
        </w:rPr>
        <w:t xml:space="preserve"> </w:t>
      </w:r>
      <w:r w:rsidR="002B0D88">
        <w:rPr>
          <w:rFonts w:cs="Arial"/>
          <w:lang w:val="ru-RU"/>
        </w:rPr>
        <w:t>ЈН/1000/0551/</w:t>
      </w:r>
      <w:r w:rsidR="00A60F16">
        <w:rPr>
          <w:rFonts w:cs="Arial"/>
          <w:lang w:val="ru-RU"/>
        </w:rPr>
        <w:t>2018</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7C7FA630" w14:textId="77777777" w:rsidR="00343A18" w:rsidRPr="00A94BEB" w:rsidRDefault="00343A18" w:rsidP="00CE588A">
      <w:pPr>
        <w:spacing w:before="0"/>
        <w:rPr>
          <w:rFonts w:cs="Arial"/>
        </w:rPr>
      </w:pPr>
    </w:p>
    <w:p w14:paraId="481787BB"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49BEFA5C"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3E9764B4"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032F12DA" w14:textId="77777777" w:rsidTr="00BC01DC">
        <w:trPr>
          <w:jc w:val="center"/>
        </w:trPr>
        <w:tc>
          <w:tcPr>
            <w:tcW w:w="3882" w:type="dxa"/>
          </w:tcPr>
          <w:p w14:paraId="50FF1998" w14:textId="77777777" w:rsidR="00343A18" w:rsidRPr="00A94BEB" w:rsidRDefault="00343A18" w:rsidP="00CE588A">
            <w:pPr>
              <w:spacing w:before="0"/>
              <w:jc w:val="center"/>
              <w:rPr>
                <w:rFonts w:cs="Arial"/>
              </w:rPr>
            </w:pPr>
            <w:r w:rsidRPr="00A94BEB">
              <w:rPr>
                <w:rFonts w:cs="Arial"/>
              </w:rPr>
              <w:t>Датум:</w:t>
            </w:r>
          </w:p>
        </w:tc>
        <w:tc>
          <w:tcPr>
            <w:tcW w:w="2127" w:type="dxa"/>
          </w:tcPr>
          <w:p w14:paraId="6585ABA4" w14:textId="77777777" w:rsidR="00343A18" w:rsidRPr="00A94BEB" w:rsidRDefault="00343A18" w:rsidP="00CE588A">
            <w:pPr>
              <w:spacing w:before="0"/>
              <w:jc w:val="center"/>
              <w:rPr>
                <w:rFonts w:cs="Arial"/>
                <w:lang w:val="ru-RU"/>
              </w:rPr>
            </w:pPr>
          </w:p>
        </w:tc>
        <w:tc>
          <w:tcPr>
            <w:tcW w:w="4022" w:type="dxa"/>
          </w:tcPr>
          <w:p w14:paraId="5416A119" w14:textId="77777777"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14:paraId="72C72289" w14:textId="77777777" w:rsidTr="00BC01DC">
        <w:trPr>
          <w:jc w:val="center"/>
        </w:trPr>
        <w:tc>
          <w:tcPr>
            <w:tcW w:w="3882" w:type="dxa"/>
          </w:tcPr>
          <w:p w14:paraId="3FF2F5B5" w14:textId="77777777" w:rsidR="00343A18" w:rsidRPr="00A94BEB" w:rsidRDefault="00343A18" w:rsidP="00CE588A">
            <w:pPr>
              <w:spacing w:before="0"/>
              <w:jc w:val="center"/>
              <w:rPr>
                <w:rFonts w:cs="Arial"/>
              </w:rPr>
            </w:pPr>
          </w:p>
        </w:tc>
        <w:tc>
          <w:tcPr>
            <w:tcW w:w="2127" w:type="dxa"/>
          </w:tcPr>
          <w:p w14:paraId="66C909A7" w14:textId="77777777" w:rsidR="00343A18" w:rsidRPr="00A94BEB" w:rsidRDefault="00343A18" w:rsidP="00CE588A">
            <w:pPr>
              <w:spacing w:before="0"/>
              <w:jc w:val="center"/>
              <w:rPr>
                <w:rFonts w:cs="Arial"/>
              </w:rPr>
            </w:pPr>
            <w:r w:rsidRPr="00A94BEB">
              <w:rPr>
                <w:rFonts w:cs="Arial"/>
              </w:rPr>
              <w:t>М.П.</w:t>
            </w:r>
          </w:p>
        </w:tc>
        <w:tc>
          <w:tcPr>
            <w:tcW w:w="4022" w:type="dxa"/>
          </w:tcPr>
          <w:p w14:paraId="498447E6" w14:textId="77777777" w:rsidR="00343A18" w:rsidRPr="00A94BEB" w:rsidRDefault="00343A18" w:rsidP="00CE588A">
            <w:pPr>
              <w:spacing w:before="0"/>
              <w:jc w:val="center"/>
              <w:rPr>
                <w:rFonts w:cs="Arial"/>
                <w:lang w:val="ru-RU"/>
              </w:rPr>
            </w:pPr>
          </w:p>
        </w:tc>
      </w:tr>
      <w:tr w:rsidR="00343A18" w:rsidRPr="00A94BEB" w14:paraId="47F41C90" w14:textId="77777777" w:rsidTr="00BC01DC">
        <w:trPr>
          <w:jc w:val="center"/>
        </w:trPr>
        <w:tc>
          <w:tcPr>
            <w:tcW w:w="3882" w:type="dxa"/>
            <w:tcBorders>
              <w:bottom w:val="single" w:sz="4" w:space="0" w:color="auto"/>
            </w:tcBorders>
          </w:tcPr>
          <w:p w14:paraId="5C84D5C2" w14:textId="77777777" w:rsidR="00343A18" w:rsidRPr="00A94BEB" w:rsidRDefault="00343A18" w:rsidP="00CE588A">
            <w:pPr>
              <w:spacing w:before="0"/>
              <w:jc w:val="center"/>
              <w:rPr>
                <w:rFonts w:cs="Arial"/>
              </w:rPr>
            </w:pPr>
          </w:p>
        </w:tc>
        <w:tc>
          <w:tcPr>
            <w:tcW w:w="2127" w:type="dxa"/>
          </w:tcPr>
          <w:p w14:paraId="6F095435"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53F06233" w14:textId="77777777" w:rsidR="00343A18" w:rsidRPr="00A94BEB" w:rsidRDefault="00343A18" w:rsidP="00CE588A">
            <w:pPr>
              <w:spacing w:before="0"/>
              <w:jc w:val="center"/>
              <w:rPr>
                <w:rFonts w:cs="Arial"/>
                <w:lang w:val="ru-RU"/>
              </w:rPr>
            </w:pPr>
          </w:p>
        </w:tc>
      </w:tr>
      <w:tr w:rsidR="00343A18" w:rsidRPr="00A94BEB" w14:paraId="6EC498AD" w14:textId="77777777" w:rsidTr="00BC01DC">
        <w:trPr>
          <w:trHeight w:val="389"/>
          <w:jc w:val="center"/>
        </w:trPr>
        <w:tc>
          <w:tcPr>
            <w:tcW w:w="3882" w:type="dxa"/>
            <w:tcBorders>
              <w:top w:val="single" w:sz="4" w:space="0" w:color="auto"/>
            </w:tcBorders>
          </w:tcPr>
          <w:p w14:paraId="7AF89893" w14:textId="77777777" w:rsidR="00343A18" w:rsidRPr="00A94BEB" w:rsidRDefault="00343A18" w:rsidP="00CE588A">
            <w:pPr>
              <w:spacing w:before="0"/>
              <w:jc w:val="center"/>
              <w:rPr>
                <w:rFonts w:cs="Arial"/>
              </w:rPr>
            </w:pPr>
          </w:p>
          <w:p w14:paraId="2E023E8F" w14:textId="77777777" w:rsidR="00343A18" w:rsidRPr="00A94BEB" w:rsidRDefault="00343A18" w:rsidP="00CE588A">
            <w:pPr>
              <w:spacing w:before="0"/>
              <w:jc w:val="center"/>
              <w:rPr>
                <w:rFonts w:cs="Arial"/>
              </w:rPr>
            </w:pPr>
          </w:p>
        </w:tc>
        <w:tc>
          <w:tcPr>
            <w:tcW w:w="2127" w:type="dxa"/>
          </w:tcPr>
          <w:p w14:paraId="2726B0DE"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125C01FA" w14:textId="77777777" w:rsidR="00343A18" w:rsidRPr="00A94BEB" w:rsidRDefault="00343A18" w:rsidP="00CE588A">
            <w:pPr>
              <w:spacing w:before="0"/>
              <w:jc w:val="center"/>
              <w:rPr>
                <w:rFonts w:cs="Arial"/>
                <w:lang w:val="ru-RU"/>
              </w:rPr>
            </w:pPr>
          </w:p>
        </w:tc>
      </w:tr>
    </w:tbl>
    <w:p w14:paraId="07222248" w14:textId="77777777" w:rsidR="00DC6F8A" w:rsidRDefault="00DC6F8A" w:rsidP="00CE588A">
      <w:pPr>
        <w:spacing w:before="0"/>
        <w:rPr>
          <w:rFonts w:cs="Arial"/>
          <w:b/>
          <w:i/>
          <w:lang w:val="sr-Cyrl-RS"/>
        </w:rPr>
      </w:pPr>
    </w:p>
    <w:p w14:paraId="4389DA54" w14:textId="77777777" w:rsidR="00DC6F8A" w:rsidRDefault="00DC6F8A" w:rsidP="00CE588A">
      <w:pPr>
        <w:spacing w:before="0"/>
        <w:rPr>
          <w:rFonts w:cs="Arial"/>
          <w:b/>
          <w:i/>
          <w:lang w:val="sr-Cyrl-RS"/>
        </w:rPr>
      </w:pPr>
    </w:p>
    <w:p w14:paraId="1A89AEDF" w14:textId="77777777" w:rsidR="00DC6F8A" w:rsidRDefault="00DC6F8A" w:rsidP="00CE588A">
      <w:pPr>
        <w:spacing w:before="0"/>
        <w:rPr>
          <w:rFonts w:cs="Arial"/>
          <w:b/>
          <w:i/>
          <w:lang w:val="sr-Cyrl-RS"/>
        </w:rPr>
      </w:pPr>
    </w:p>
    <w:p w14:paraId="2F065922" w14:textId="77777777" w:rsidR="00DC6F8A" w:rsidRDefault="00DC6F8A" w:rsidP="00CE588A">
      <w:pPr>
        <w:spacing w:before="0"/>
        <w:rPr>
          <w:rFonts w:cs="Arial"/>
          <w:b/>
          <w:i/>
          <w:lang w:val="sr-Cyrl-RS"/>
        </w:rPr>
      </w:pPr>
    </w:p>
    <w:p w14:paraId="21964911" w14:textId="77777777" w:rsidR="00DC6F8A" w:rsidRDefault="00DC6F8A" w:rsidP="00CE588A">
      <w:pPr>
        <w:spacing w:before="0"/>
        <w:rPr>
          <w:rFonts w:cs="Arial"/>
          <w:b/>
          <w:i/>
          <w:lang w:val="sr-Cyrl-RS"/>
        </w:rPr>
      </w:pPr>
    </w:p>
    <w:p w14:paraId="624E88A8" w14:textId="77777777" w:rsidR="00F16E1A" w:rsidRDefault="00343A18" w:rsidP="00CE588A">
      <w:pPr>
        <w:spacing w:before="0"/>
        <w:rPr>
          <w:rFonts w:cs="Arial"/>
          <w:sz w:val="20"/>
          <w:szCs w:val="20"/>
        </w:rPr>
      </w:pPr>
      <w:r w:rsidRPr="00F16E1A">
        <w:rPr>
          <w:rFonts w:cs="Arial"/>
          <w:sz w:val="20"/>
          <w:szCs w:val="20"/>
        </w:rPr>
        <w:t>Напомена:</w:t>
      </w:r>
    </w:p>
    <w:p w14:paraId="1D7DD13E" w14:textId="431AC2D5" w:rsidR="00343A18" w:rsidRPr="00F16E1A" w:rsidRDefault="00343A18" w:rsidP="00CE588A">
      <w:pPr>
        <w:spacing w:before="0"/>
        <w:rPr>
          <w:rFonts w:cs="Arial"/>
          <w:sz w:val="20"/>
          <w:szCs w:val="20"/>
          <w:lang w:val="sr-Cyrl-CS"/>
        </w:rPr>
      </w:pPr>
      <w:r w:rsidRPr="00F16E1A">
        <w:rPr>
          <w:rFonts w:cs="Arial"/>
          <w:sz w:val="20"/>
          <w:szCs w:val="20"/>
        </w:rPr>
        <w:t xml:space="preserve">Уколико </w:t>
      </w:r>
      <w:r w:rsidRPr="00F16E1A">
        <w:rPr>
          <w:rFonts w:cs="Arial"/>
          <w:sz w:val="20"/>
          <w:szCs w:val="20"/>
          <w:lang w:val="sr-Cyrl-CS"/>
        </w:rPr>
        <w:t xml:space="preserve">заједничку </w:t>
      </w:r>
      <w:r w:rsidRPr="00F16E1A">
        <w:rPr>
          <w:rFonts w:cs="Arial"/>
          <w:sz w:val="20"/>
          <w:szCs w:val="20"/>
        </w:rPr>
        <w:t xml:space="preserve">понуду подноси група понуђача Изјава </w:t>
      </w:r>
      <w:r w:rsidRPr="00F16E1A">
        <w:rPr>
          <w:rFonts w:cs="Arial"/>
          <w:sz w:val="20"/>
          <w:szCs w:val="20"/>
          <w:lang w:val="sr-Cyrl-CS"/>
        </w:rPr>
        <w:t xml:space="preserve">се доставља за сваког члана групе понуђача. Изјава </w:t>
      </w:r>
      <w:r w:rsidRPr="00F16E1A">
        <w:rPr>
          <w:rFonts w:cs="Arial"/>
          <w:sz w:val="20"/>
          <w:szCs w:val="20"/>
        </w:rPr>
        <w:t>мора бити попуњена, потписана од стране овлашћеног лица</w:t>
      </w:r>
      <w:r w:rsidRPr="00F16E1A">
        <w:rPr>
          <w:rFonts w:cs="Arial"/>
          <w:sz w:val="20"/>
          <w:szCs w:val="20"/>
          <w:lang w:val="sr-Cyrl-CS"/>
        </w:rPr>
        <w:t xml:space="preserve"> за заступање</w:t>
      </w:r>
      <w:r w:rsidRPr="00F16E1A">
        <w:rPr>
          <w:rFonts w:cs="Arial"/>
          <w:sz w:val="20"/>
          <w:szCs w:val="20"/>
        </w:rPr>
        <w:t xml:space="preserve"> понуђача из групе понуђача и оверена печатом. </w:t>
      </w:r>
    </w:p>
    <w:p w14:paraId="7ED0F69C" w14:textId="77777777" w:rsidR="00343A18" w:rsidRPr="00F16E1A" w:rsidRDefault="00343A18" w:rsidP="00CE588A">
      <w:pPr>
        <w:spacing w:before="0"/>
        <w:rPr>
          <w:rFonts w:cs="Arial"/>
          <w:sz w:val="20"/>
          <w:szCs w:val="20"/>
        </w:rPr>
      </w:pPr>
      <w:r w:rsidRPr="00F16E1A">
        <w:rPr>
          <w:rFonts w:eastAsia="Calibri" w:cs="Arial"/>
          <w:sz w:val="20"/>
          <w:szCs w:val="20"/>
        </w:rPr>
        <w:t xml:space="preserve">У случају да понуђач подноси понуду са подизвођачем, Изјава </w:t>
      </w:r>
      <w:r w:rsidRPr="00F16E1A">
        <w:rPr>
          <w:rFonts w:eastAsia="Calibri" w:cs="Arial"/>
          <w:sz w:val="20"/>
          <w:szCs w:val="20"/>
          <w:lang w:val="sr-Cyrl-CS"/>
        </w:rPr>
        <w:t xml:space="preserve">се доставља за понуђача и сваког подизвођача. Изјава </w:t>
      </w:r>
      <w:r w:rsidRPr="00F16E1A">
        <w:rPr>
          <w:rFonts w:eastAsia="Calibri" w:cs="Arial"/>
          <w:sz w:val="20"/>
          <w:szCs w:val="20"/>
        </w:rPr>
        <w:t xml:space="preserve">мора бити </w:t>
      </w:r>
      <w:r w:rsidRPr="00F16E1A">
        <w:rPr>
          <w:rFonts w:eastAsia="Calibri" w:cs="Arial"/>
          <w:sz w:val="20"/>
          <w:szCs w:val="20"/>
          <w:lang w:val="sr-Cyrl-CS"/>
        </w:rPr>
        <w:t>попуњена,</w:t>
      </w:r>
      <w:r w:rsidRPr="00F16E1A">
        <w:rPr>
          <w:rFonts w:eastAsia="Calibri" w:cs="Arial"/>
          <w:sz w:val="20"/>
          <w:szCs w:val="20"/>
        </w:rPr>
        <w:t xml:space="preserve"> потписана</w:t>
      </w:r>
      <w:r w:rsidRPr="00F16E1A">
        <w:rPr>
          <w:rFonts w:eastAsia="Calibri" w:cs="Arial"/>
          <w:sz w:val="20"/>
          <w:szCs w:val="20"/>
          <w:lang w:val="sr-Cyrl-CS"/>
        </w:rPr>
        <w:t xml:space="preserve"> и оверена</w:t>
      </w:r>
      <w:r w:rsidRPr="00F16E1A">
        <w:rPr>
          <w:rFonts w:eastAsia="Calibri" w:cs="Arial"/>
          <w:sz w:val="20"/>
          <w:szCs w:val="20"/>
        </w:rPr>
        <w:t xml:space="preserve"> од стране овлашћеног лица за заступање </w:t>
      </w:r>
      <w:r w:rsidRPr="00F16E1A">
        <w:rPr>
          <w:rFonts w:eastAsia="Calibri" w:cs="Arial"/>
          <w:sz w:val="20"/>
          <w:szCs w:val="20"/>
          <w:lang w:val="sr-Cyrl-CS"/>
        </w:rPr>
        <w:t>понуђача/подизво</w:t>
      </w:r>
      <w:r w:rsidRPr="00F16E1A">
        <w:rPr>
          <w:rFonts w:eastAsia="Calibri" w:cs="Arial"/>
          <w:sz w:val="20"/>
          <w:szCs w:val="20"/>
        </w:rPr>
        <w:t>ђача</w:t>
      </w:r>
      <w:r w:rsidRPr="00F16E1A">
        <w:rPr>
          <w:rFonts w:eastAsia="Calibri" w:cs="Arial"/>
          <w:sz w:val="20"/>
          <w:szCs w:val="20"/>
          <w:lang w:val="sr-Cyrl-CS"/>
        </w:rPr>
        <w:t xml:space="preserve"> и оверена печатом.</w:t>
      </w:r>
    </w:p>
    <w:p w14:paraId="3191BCA1" w14:textId="77777777" w:rsidR="00343A18" w:rsidRPr="00F16E1A" w:rsidRDefault="00343A18" w:rsidP="00CE588A">
      <w:pPr>
        <w:spacing w:before="0"/>
        <w:rPr>
          <w:rFonts w:cs="Arial"/>
          <w:sz w:val="20"/>
          <w:szCs w:val="20"/>
          <w:lang w:val="sr-Cyrl-CS"/>
        </w:rPr>
      </w:pPr>
      <w:r w:rsidRPr="00F16E1A">
        <w:rPr>
          <w:rFonts w:cs="Arial"/>
          <w:sz w:val="20"/>
          <w:szCs w:val="20"/>
        </w:rPr>
        <w:t>Приликом подношења понуде овај образац копирати у потребном броју примерака.</w:t>
      </w:r>
    </w:p>
    <w:p w14:paraId="3EFE2D00" w14:textId="77777777" w:rsidR="00343A18" w:rsidRPr="00A94BEB" w:rsidRDefault="00343A18" w:rsidP="00CE588A">
      <w:pPr>
        <w:spacing w:before="0"/>
        <w:rPr>
          <w:rFonts w:cs="Arial"/>
        </w:rPr>
      </w:pPr>
    </w:p>
    <w:p w14:paraId="381141E7" w14:textId="77777777" w:rsidR="000F683D" w:rsidRPr="00A94BEB" w:rsidRDefault="000F683D" w:rsidP="00CE588A">
      <w:pPr>
        <w:spacing w:before="0"/>
        <w:rPr>
          <w:rFonts w:cs="Arial"/>
        </w:rPr>
      </w:pPr>
    </w:p>
    <w:p w14:paraId="0919F9C9" w14:textId="77777777" w:rsidR="000C67B2" w:rsidRPr="00DC6F8A" w:rsidRDefault="000C67B2" w:rsidP="00CE588A">
      <w:pPr>
        <w:tabs>
          <w:tab w:val="left" w:pos="0"/>
          <w:tab w:val="left" w:pos="122"/>
        </w:tabs>
        <w:spacing w:before="0"/>
        <w:contextualSpacing/>
        <w:rPr>
          <w:rFonts w:cs="Arial"/>
          <w:color w:val="00B0F0"/>
          <w:lang w:val="sr-Cyrl-RS"/>
        </w:rPr>
      </w:pPr>
    </w:p>
    <w:p w14:paraId="449056B5" w14:textId="77777777" w:rsidR="00DC1536" w:rsidRPr="00A94BEB" w:rsidRDefault="00DC1536">
      <w:pPr>
        <w:spacing w:before="0"/>
        <w:jc w:val="left"/>
        <w:rPr>
          <w:rFonts w:cs="Arial"/>
          <w:color w:val="00B0F0"/>
          <w:lang w:val="ru-RU"/>
        </w:rPr>
      </w:pPr>
      <w:r w:rsidRPr="00A94BEB">
        <w:rPr>
          <w:rFonts w:cs="Arial"/>
          <w:color w:val="00B0F0"/>
          <w:lang w:val="ru-RU"/>
        </w:rPr>
        <w:br w:type="page"/>
      </w:r>
    </w:p>
    <w:p w14:paraId="705B2A8E" w14:textId="74B14882" w:rsidR="007E7BB8" w:rsidRPr="00F16E1A" w:rsidRDefault="007E7BB8" w:rsidP="00CE588A">
      <w:pPr>
        <w:pStyle w:val="KDObrazac"/>
        <w:spacing w:before="0"/>
        <w:rPr>
          <w:b w:val="0"/>
          <w:lang w:val="sr-Cyrl-RS"/>
        </w:rPr>
      </w:pPr>
      <w:r w:rsidRPr="00F16E1A">
        <w:rPr>
          <w:b w:val="0"/>
        </w:rPr>
        <w:lastRenderedPageBreak/>
        <w:t xml:space="preserve">ОБРАЗАЦ </w:t>
      </w:r>
      <w:r w:rsidR="00591DC6" w:rsidRPr="00F16E1A">
        <w:rPr>
          <w:b w:val="0"/>
          <w:lang w:val="sr-Cyrl-RS"/>
        </w:rPr>
        <w:t>6</w:t>
      </w:r>
    </w:p>
    <w:p w14:paraId="747C6A64" w14:textId="77777777" w:rsidR="007E7BB8" w:rsidRPr="00A94BEB" w:rsidRDefault="007E7BB8" w:rsidP="00CE588A">
      <w:pPr>
        <w:spacing w:before="0"/>
        <w:rPr>
          <w:rFonts w:cs="Arial"/>
          <w:lang w:val="sr-Cyrl-CS"/>
        </w:rPr>
      </w:pPr>
    </w:p>
    <w:p w14:paraId="640A723E" w14:textId="77777777" w:rsidR="00DC1536" w:rsidRPr="00A94BEB" w:rsidRDefault="00DC1536" w:rsidP="00CE588A">
      <w:pPr>
        <w:spacing w:before="0"/>
        <w:jc w:val="center"/>
        <w:rPr>
          <w:rFonts w:cs="Arial"/>
          <w:b/>
        </w:rPr>
      </w:pPr>
    </w:p>
    <w:p w14:paraId="7FCD8E5C" w14:textId="77777777" w:rsidR="007E7BB8" w:rsidRPr="00A94BEB" w:rsidRDefault="007E7BB8" w:rsidP="00CE588A">
      <w:pPr>
        <w:spacing w:before="0"/>
        <w:jc w:val="center"/>
        <w:rPr>
          <w:rFonts w:cs="Arial"/>
          <w:b/>
        </w:rPr>
      </w:pPr>
      <w:r w:rsidRPr="00A94BEB">
        <w:rPr>
          <w:rFonts w:cs="Arial"/>
          <w:b/>
        </w:rPr>
        <w:t>ОБРАЗАЦ ТРОШКОВА ПРИПРЕМЕ ПОНУДЕ</w:t>
      </w:r>
    </w:p>
    <w:p w14:paraId="0BDB5776" w14:textId="77777777" w:rsidR="00DC1536" w:rsidRPr="00A94BEB" w:rsidRDefault="00DC1536" w:rsidP="00CE588A">
      <w:pPr>
        <w:spacing w:before="0"/>
        <w:jc w:val="center"/>
        <w:rPr>
          <w:rFonts w:cs="Arial"/>
          <w:b/>
        </w:rPr>
      </w:pPr>
    </w:p>
    <w:p w14:paraId="750994D2" w14:textId="77777777" w:rsidR="00F16E1A" w:rsidRPr="00F16E1A" w:rsidRDefault="007E7BB8" w:rsidP="00F16E1A">
      <w:pPr>
        <w:spacing w:before="0"/>
        <w:jc w:val="center"/>
        <w:rPr>
          <w:rFonts w:cs="Arial"/>
          <w:b/>
          <w:lang w:val="sr-Cyrl-RS"/>
        </w:rPr>
      </w:pPr>
      <w:r w:rsidRPr="00F16E1A">
        <w:rPr>
          <w:rFonts w:cs="Arial"/>
          <w:b/>
        </w:rPr>
        <w:t>за јавну набавку добара</w:t>
      </w:r>
      <w:r w:rsidR="00F16E1A" w:rsidRPr="00F16E1A">
        <w:rPr>
          <w:rFonts w:cs="Arial"/>
          <w:b/>
          <w:lang w:val="sr-Cyrl-RS"/>
        </w:rPr>
        <w:t xml:space="preserve"> бр</w:t>
      </w:r>
      <w:r w:rsidR="00F16E1A">
        <w:rPr>
          <w:rFonts w:cs="Arial"/>
          <w:lang w:val="sr-Cyrl-RS"/>
        </w:rPr>
        <w:t xml:space="preserve">. </w:t>
      </w:r>
      <w:r w:rsidR="00913B06" w:rsidRPr="00A94BEB">
        <w:rPr>
          <w:rFonts w:cs="Arial"/>
          <w:lang w:val="sr-Cyrl-RS"/>
        </w:rPr>
        <w:t xml:space="preserve"> </w:t>
      </w:r>
      <w:r w:rsidR="00F16E1A" w:rsidRPr="00F16E1A">
        <w:rPr>
          <w:rFonts w:cs="Arial"/>
          <w:b/>
          <w:lang w:val="sr-Cyrl-RS"/>
        </w:rPr>
        <w:t>ЈН/1000/0551/2018</w:t>
      </w:r>
    </w:p>
    <w:p w14:paraId="78B6FD0A" w14:textId="0AED991B" w:rsidR="007E7BB8" w:rsidRPr="00F16E1A" w:rsidRDefault="002B0D88" w:rsidP="00CE588A">
      <w:pPr>
        <w:spacing w:before="0"/>
        <w:jc w:val="center"/>
        <w:rPr>
          <w:rFonts w:cs="Arial"/>
          <w:b/>
          <w:lang w:val="sr-Cyrl-RS"/>
        </w:rPr>
      </w:pPr>
      <w:r w:rsidRPr="00F16E1A">
        <w:rPr>
          <w:rFonts w:cs="Arial"/>
          <w:b/>
          <w:lang w:val="sr-Latn-RS"/>
        </w:rPr>
        <w:t>Имплементација Cloud система за потребе ЈП ЕПС</w:t>
      </w:r>
    </w:p>
    <w:p w14:paraId="3A19C78E" w14:textId="77777777" w:rsidR="00DC1536" w:rsidRPr="00F16E1A" w:rsidRDefault="00DC1536" w:rsidP="00CE588A">
      <w:pPr>
        <w:spacing w:before="0"/>
        <w:jc w:val="center"/>
        <w:rPr>
          <w:rFonts w:cs="Arial"/>
          <w:b/>
          <w:lang w:val="sr-Cyrl-RS"/>
        </w:rPr>
      </w:pPr>
    </w:p>
    <w:p w14:paraId="0A096D41" w14:textId="77777777" w:rsidR="00DC1536" w:rsidRPr="00A94BEB" w:rsidRDefault="00DC1536" w:rsidP="00CE588A">
      <w:pPr>
        <w:spacing w:before="0"/>
        <w:jc w:val="center"/>
        <w:rPr>
          <w:rFonts w:cs="Arial"/>
          <w:lang w:val="sr-Cyrl-RS"/>
        </w:rPr>
      </w:pPr>
    </w:p>
    <w:p w14:paraId="26B101D9" w14:textId="77777777"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FA0B440" w14:textId="77777777"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80"/>
        <w:gridCol w:w="4238"/>
      </w:tblGrid>
      <w:tr w:rsidR="007E7BB8" w:rsidRPr="00A94BEB" w14:paraId="37A2F17C" w14:textId="77777777" w:rsidTr="00913B06">
        <w:trPr>
          <w:trHeight w:val="749"/>
          <w:tblCellSpacing w:w="20" w:type="dxa"/>
        </w:trPr>
        <w:tc>
          <w:tcPr>
            <w:tcW w:w="2743" w:type="pct"/>
            <w:shd w:val="clear" w:color="auto" w:fill="auto"/>
            <w:vAlign w:val="center"/>
          </w:tcPr>
          <w:p w14:paraId="032FF3F7" w14:textId="77777777"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61AEEFD1" w14:textId="77777777" w:rsidR="007E7BB8" w:rsidRPr="00A94BEB" w:rsidRDefault="007E7BB8" w:rsidP="00CE588A">
            <w:pPr>
              <w:spacing w:before="0"/>
              <w:rPr>
                <w:rFonts w:cs="Arial"/>
              </w:rPr>
            </w:pPr>
          </w:p>
          <w:p w14:paraId="0F3321C3" w14:textId="77777777" w:rsidR="007E7BB8" w:rsidRPr="00A94BEB" w:rsidRDefault="007E7BB8" w:rsidP="00CE588A">
            <w:pPr>
              <w:spacing w:before="0"/>
              <w:rPr>
                <w:rFonts w:cs="Arial"/>
              </w:rPr>
            </w:pPr>
            <w:r w:rsidRPr="00A94BEB">
              <w:rPr>
                <w:rFonts w:cs="Arial"/>
              </w:rPr>
              <w:t xml:space="preserve">__________ динара </w:t>
            </w:r>
          </w:p>
        </w:tc>
      </w:tr>
      <w:tr w:rsidR="007E7BB8" w:rsidRPr="00A94BEB" w14:paraId="55501F83" w14:textId="77777777" w:rsidTr="00913B06">
        <w:trPr>
          <w:trHeight w:val="307"/>
          <w:tblCellSpacing w:w="20" w:type="dxa"/>
        </w:trPr>
        <w:tc>
          <w:tcPr>
            <w:tcW w:w="2743" w:type="pct"/>
            <w:shd w:val="clear" w:color="auto" w:fill="auto"/>
            <w:vAlign w:val="center"/>
          </w:tcPr>
          <w:p w14:paraId="0116EC01" w14:textId="77777777"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14:paraId="6768A08D" w14:textId="77777777" w:rsidR="007E7BB8" w:rsidRPr="00A94BEB" w:rsidRDefault="007E7BB8" w:rsidP="00CE588A">
            <w:pPr>
              <w:spacing w:before="0"/>
              <w:rPr>
                <w:rFonts w:cs="Arial"/>
              </w:rPr>
            </w:pPr>
          </w:p>
          <w:p w14:paraId="33E43849" w14:textId="77777777" w:rsidR="007E7BB8" w:rsidRPr="00A94BEB" w:rsidRDefault="007E7BB8" w:rsidP="00CE588A">
            <w:pPr>
              <w:spacing w:before="0"/>
              <w:rPr>
                <w:rFonts w:cs="Arial"/>
              </w:rPr>
            </w:pPr>
            <w:r w:rsidRPr="00A94BEB">
              <w:rPr>
                <w:rFonts w:cs="Arial"/>
              </w:rPr>
              <w:t>__________ динара</w:t>
            </w:r>
          </w:p>
        </w:tc>
      </w:tr>
      <w:tr w:rsidR="007E7BB8" w:rsidRPr="00A94BEB" w14:paraId="223647A8" w14:textId="77777777" w:rsidTr="00913B06">
        <w:trPr>
          <w:trHeight w:val="433"/>
          <w:tblCellSpacing w:w="20" w:type="dxa"/>
        </w:trPr>
        <w:tc>
          <w:tcPr>
            <w:tcW w:w="2743" w:type="pct"/>
            <w:shd w:val="clear" w:color="auto" w:fill="auto"/>
            <w:vAlign w:val="center"/>
          </w:tcPr>
          <w:p w14:paraId="7DD5BA01" w14:textId="77777777"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0B4DBB44" w14:textId="77777777" w:rsidR="007E7BB8" w:rsidRPr="00A94BEB" w:rsidRDefault="007E7BB8" w:rsidP="00CE588A">
            <w:pPr>
              <w:spacing w:before="0"/>
              <w:rPr>
                <w:rFonts w:cs="Arial"/>
              </w:rPr>
            </w:pPr>
          </w:p>
          <w:p w14:paraId="4015DFC4" w14:textId="77777777" w:rsidR="007E7BB8" w:rsidRPr="00A94BEB" w:rsidRDefault="007E7BB8" w:rsidP="00CE588A">
            <w:pPr>
              <w:spacing w:before="0"/>
              <w:rPr>
                <w:rFonts w:cs="Arial"/>
              </w:rPr>
            </w:pPr>
            <w:r w:rsidRPr="00A94BEB">
              <w:rPr>
                <w:rFonts w:cs="Arial"/>
              </w:rPr>
              <w:t>__________ динара</w:t>
            </w:r>
          </w:p>
        </w:tc>
      </w:tr>
      <w:tr w:rsidR="007E7BB8" w:rsidRPr="00A94BEB" w14:paraId="4E0E21B0" w14:textId="77777777" w:rsidTr="00913B06">
        <w:trPr>
          <w:trHeight w:val="190"/>
          <w:tblCellSpacing w:w="20" w:type="dxa"/>
        </w:trPr>
        <w:tc>
          <w:tcPr>
            <w:tcW w:w="2743" w:type="pct"/>
            <w:shd w:val="clear" w:color="auto" w:fill="auto"/>
          </w:tcPr>
          <w:p w14:paraId="1767CFA0" w14:textId="77777777" w:rsidR="007E7BB8" w:rsidRPr="00A94BEB" w:rsidRDefault="007E7BB8" w:rsidP="00CE588A">
            <w:pPr>
              <w:spacing w:before="0"/>
              <w:jc w:val="center"/>
              <w:rPr>
                <w:rFonts w:cs="Arial"/>
              </w:rPr>
            </w:pPr>
          </w:p>
          <w:p w14:paraId="0494ED91" w14:textId="77777777"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14:paraId="606A8F3E" w14:textId="77777777" w:rsidR="007E7BB8" w:rsidRPr="00A94BEB" w:rsidRDefault="007E7BB8" w:rsidP="00CE588A">
            <w:pPr>
              <w:spacing w:before="0"/>
              <w:rPr>
                <w:rFonts w:cs="Arial"/>
              </w:rPr>
            </w:pPr>
          </w:p>
          <w:p w14:paraId="730626DF" w14:textId="77777777" w:rsidR="007E7BB8" w:rsidRPr="00A94BEB" w:rsidRDefault="007E7BB8" w:rsidP="00CE588A">
            <w:pPr>
              <w:spacing w:before="0"/>
              <w:rPr>
                <w:rFonts w:cs="Arial"/>
              </w:rPr>
            </w:pPr>
            <w:r w:rsidRPr="00A94BEB">
              <w:rPr>
                <w:rFonts w:cs="Arial"/>
              </w:rPr>
              <w:t>__________ динара</w:t>
            </w:r>
          </w:p>
        </w:tc>
      </w:tr>
    </w:tbl>
    <w:p w14:paraId="0F2F2D57" w14:textId="77777777"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71BD">
        <w:rPr>
          <w:rFonts w:cs="Arial"/>
          <w:lang w:val="ru-RU"/>
        </w:rPr>
        <w:t>ога који су на страни наручиоца</w:t>
      </w:r>
      <w:r w:rsidRPr="00A94BEB">
        <w:rPr>
          <w:rFonts w:cs="Arial"/>
          <w:lang w:val="ru-RU"/>
        </w:rPr>
        <w:t>, сходно члану 88. став 3. Закона о јавним набавкама („Службени гласник РС“, бр.124/12, 14/15 и 68/15).</w:t>
      </w:r>
    </w:p>
    <w:p w14:paraId="1FEB1243" w14:textId="77777777"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14:paraId="3838E106" w14:textId="77777777" w:rsidTr="00BE2EA9">
        <w:trPr>
          <w:jc w:val="center"/>
        </w:trPr>
        <w:tc>
          <w:tcPr>
            <w:tcW w:w="3882" w:type="dxa"/>
          </w:tcPr>
          <w:p w14:paraId="18285BE6" w14:textId="77777777" w:rsidR="007E7BB8" w:rsidRPr="00A94BEB" w:rsidRDefault="007E7BB8" w:rsidP="00CE588A">
            <w:pPr>
              <w:spacing w:before="0"/>
              <w:jc w:val="center"/>
              <w:rPr>
                <w:rFonts w:cs="Arial"/>
              </w:rPr>
            </w:pPr>
            <w:r w:rsidRPr="00A94BEB">
              <w:rPr>
                <w:rFonts w:cs="Arial"/>
              </w:rPr>
              <w:t>Датум:</w:t>
            </w:r>
          </w:p>
        </w:tc>
        <w:tc>
          <w:tcPr>
            <w:tcW w:w="2127" w:type="dxa"/>
          </w:tcPr>
          <w:p w14:paraId="5F5A4BF0" w14:textId="77777777" w:rsidR="007E7BB8" w:rsidRPr="00A94BEB" w:rsidRDefault="007E7BB8" w:rsidP="00CE588A">
            <w:pPr>
              <w:spacing w:before="0"/>
              <w:jc w:val="center"/>
              <w:rPr>
                <w:rFonts w:cs="Arial"/>
                <w:lang w:val="ru-RU"/>
              </w:rPr>
            </w:pPr>
          </w:p>
        </w:tc>
        <w:tc>
          <w:tcPr>
            <w:tcW w:w="4022" w:type="dxa"/>
          </w:tcPr>
          <w:p w14:paraId="262017AC" w14:textId="77777777"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14:paraId="395657C2" w14:textId="77777777" w:rsidTr="00BE2EA9">
        <w:trPr>
          <w:jc w:val="center"/>
        </w:trPr>
        <w:tc>
          <w:tcPr>
            <w:tcW w:w="3882" w:type="dxa"/>
          </w:tcPr>
          <w:p w14:paraId="791D7E37" w14:textId="77777777" w:rsidR="007E7BB8" w:rsidRPr="00A94BEB" w:rsidRDefault="007E7BB8" w:rsidP="00CE588A">
            <w:pPr>
              <w:spacing w:before="0"/>
              <w:jc w:val="center"/>
              <w:rPr>
                <w:rFonts w:cs="Arial"/>
              </w:rPr>
            </w:pPr>
          </w:p>
        </w:tc>
        <w:tc>
          <w:tcPr>
            <w:tcW w:w="2127" w:type="dxa"/>
          </w:tcPr>
          <w:p w14:paraId="7B7FF86A" w14:textId="77777777" w:rsidR="007E7BB8" w:rsidRPr="00A94BEB" w:rsidRDefault="007E7BB8" w:rsidP="00CE588A">
            <w:pPr>
              <w:spacing w:before="0"/>
              <w:jc w:val="center"/>
              <w:rPr>
                <w:rFonts w:cs="Arial"/>
              </w:rPr>
            </w:pPr>
            <w:r w:rsidRPr="00A94BEB">
              <w:rPr>
                <w:rFonts w:cs="Arial"/>
              </w:rPr>
              <w:t>М.П.</w:t>
            </w:r>
          </w:p>
        </w:tc>
        <w:tc>
          <w:tcPr>
            <w:tcW w:w="4022" w:type="dxa"/>
          </w:tcPr>
          <w:p w14:paraId="776A0532" w14:textId="77777777" w:rsidR="007E7BB8" w:rsidRPr="00A94BEB" w:rsidRDefault="007E7BB8" w:rsidP="00CE588A">
            <w:pPr>
              <w:spacing w:before="0"/>
              <w:jc w:val="center"/>
              <w:rPr>
                <w:rFonts w:cs="Arial"/>
                <w:lang w:val="ru-RU"/>
              </w:rPr>
            </w:pPr>
          </w:p>
        </w:tc>
      </w:tr>
      <w:tr w:rsidR="007E7BB8" w:rsidRPr="00A94BEB" w14:paraId="7E2475F8" w14:textId="77777777" w:rsidTr="00BE2EA9">
        <w:trPr>
          <w:jc w:val="center"/>
        </w:trPr>
        <w:tc>
          <w:tcPr>
            <w:tcW w:w="3882" w:type="dxa"/>
            <w:tcBorders>
              <w:bottom w:val="single" w:sz="4" w:space="0" w:color="auto"/>
            </w:tcBorders>
          </w:tcPr>
          <w:p w14:paraId="40718C69" w14:textId="77777777" w:rsidR="007E7BB8" w:rsidRPr="00A94BEB" w:rsidRDefault="007E7BB8" w:rsidP="00CE588A">
            <w:pPr>
              <w:spacing w:before="0"/>
              <w:jc w:val="center"/>
              <w:rPr>
                <w:rFonts w:cs="Arial"/>
              </w:rPr>
            </w:pPr>
          </w:p>
        </w:tc>
        <w:tc>
          <w:tcPr>
            <w:tcW w:w="2127" w:type="dxa"/>
          </w:tcPr>
          <w:p w14:paraId="5F24774D" w14:textId="77777777" w:rsidR="007E7BB8" w:rsidRPr="00A94BEB" w:rsidRDefault="007E7BB8" w:rsidP="00CE588A">
            <w:pPr>
              <w:spacing w:before="0"/>
              <w:jc w:val="center"/>
              <w:rPr>
                <w:rFonts w:cs="Arial"/>
                <w:lang w:val="ru-RU"/>
              </w:rPr>
            </w:pPr>
          </w:p>
        </w:tc>
        <w:tc>
          <w:tcPr>
            <w:tcW w:w="4022" w:type="dxa"/>
            <w:tcBorders>
              <w:bottom w:val="single" w:sz="4" w:space="0" w:color="auto"/>
            </w:tcBorders>
          </w:tcPr>
          <w:p w14:paraId="1501B90A" w14:textId="77777777" w:rsidR="007E7BB8" w:rsidRPr="00A94BEB" w:rsidRDefault="007E7BB8" w:rsidP="00CE588A">
            <w:pPr>
              <w:spacing w:before="0"/>
              <w:jc w:val="center"/>
              <w:rPr>
                <w:rFonts w:cs="Arial"/>
                <w:lang w:val="ru-RU"/>
              </w:rPr>
            </w:pPr>
          </w:p>
        </w:tc>
      </w:tr>
      <w:tr w:rsidR="007E7BB8" w:rsidRPr="00A94BEB" w14:paraId="2BF29EB7" w14:textId="77777777" w:rsidTr="00BE2EA9">
        <w:trPr>
          <w:trHeight w:val="389"/>
          <w:jc w:val="center"/>
        </w:trPr>
        <w:tc>
          <w:tcPr>
            <w:tcW w:w="3882" w:type="dxa"/>
            <w:tcBorders>
              <w:top w:val="single" w:sz="4" w:space="0" w:color="auto"/>
            </w:tcBorders>
          </w:tcPr>
          <w:p w14:paraId="57CE93EB" w14:textId="77777777" w:rsidR="007E7BB8" w:rsidRPr="00A94BEB" w:rsidRDefault="007E7BB8" w:rsidP="00CE588A">
            <w:pPr>
              <w:spacing w:before="0"/>
              <w:jc w:val="center"/>
              <w:rPr>
                <w:rFonts w:cs="Arial"/>
              </w:rPr>
            </w:pPr>
          </w:p>
        </w:tc>
        <w:tc>
          <w:tcPr>
            <w:tcW w:w="2127" w:type="dxa"/>
          </w:tcPr>
          <w:p w14:paraId="2B0D7CB5" w14:textId="77777777" w:rsidR="007E7BB8" w:rsidRPr="00A94BEB" w:rsidRDefault="007E7BB8" w:rsidP="00CE588A">
            <w:pPr>
              <w:spacing w:before="0"/>
              <w:jc w:val="center"/>
              <w:rPr>
                <w:rFonts w:cs="Arial"/>
                <w:lang w:val="ru-RU"/>
              </w:rPr>
            </w:pPr>
          </w:p>
        </w:tc>
        <w:tc>
          <w:tcPr>
            <w:tcW w:w="4022" w:type="dxa"/>
            <w:tcBorders>
              <w:top w:val="single" w:sz="4" w:space="0" w:color="auto"/>
            </w:tcBorders>
          </w:tcPr>
          <w:p w14:paraId="3F75F988" w14:textId="77777777" w:rsidR="007E7BB8" w:rsidRPr="00A94BEB" w:rsidRDefault="007E7BB8" w:rsidP="00CE588A">
            <w:pPr>
              <w:spacing w:before="0"/>
              <w:jc w:val="center"/>
              <w:rPr>
                <w:rFonts w:cs="Arial"/>
                <w:lang w:val="ru-RU"/>
              </w:rPr>
            </w:pPr>
          </w:p>
        </w:tc>
      </w:tr>
    </w:tbl>
    <w:p w14:paraId="15BF90D3" w14:textId="77777777" w:rsidR="007171BD" w:rsidRDefault="007171BD" w:rsidP="00CE588A">
      <w:pPr>
        <w:tabs>
          <w:tab w:val="left" w:pos="0"/>
        </w:tabs>
        <w:spacing w:before="0"/>
        <w:rPr>
          <w:rFonts w:cs="Arial"/>
          <w:b/>
          <w:i/>
          <w:lang w:val="ru-RU"/>
        </w:rPr>
      </w:pPr>
    </w:p>
    <w:p w14:paraId="7123A6EC" w14:textId="77777777" w:rsidR="007E7BB8" w:rsidRPr="00F16E1A" w:rsidRDefault="007E7BB8" w:rsidP="00CE588A">
      <w:pPr>
        <w:tabs>
          <w:tab w:val="left" w:pos="0"/>
        </w:tabs>
        <w:spacing w:before="0"/>
        <w:rPr>
          <w:rFonts w:cs="Arial"/>
          <w:sz w:val="20"/>
          <w:szCs w:val="20"/>
          <w:lang w:val="ru-RU"/>
        </w:rPr>
      </w:pPr>
      <w:r w:rsidRPr="00F16E1A">
        <w:rPr>
          <w:rFonts w:cs="Arial"/>
          <w:sz w:val="20"/>
          <w:szCs w:val="20"/>
          <w:lang w:val="ru-RU"/>
        </w:rPr>
        <w:t>Напомена:</w:t>
      </w:r>
    </w:p>
    <w:p w14:paraId="7FC79561" w14:textId="4B7DF89C" w:rsidR="007E7BB8" w:rsidRPr="00F16E1A" w:rsidRDefault="007E7BB8" w:rsidP="00CE588A">
      <w:pPr>
        <w:spacing w:before="0"/>
        <w:rPr>
          <w:rFonts w:cs="Arial"/>
          <w:sz w:val="20"/>
          <w:szCs w:val="20"/>
          <w:lang w:val="ru-RU"/>
        </w:rPr>
      </w:pPr>
      <w:r w:rsidRPr="00F16E1A">
        <w:rPr>
          <w:rFonts w:cs="Arial"/>
          <w:sz w:val="20"/>
          <w:szCs w:val="20"/>
          <w:lang w:val="ru-RU"/>
        </w:rPr>
        <w:t xml:space="preserve">-образац трошкова припреме понуде попуњавају само они понуђачи који су имали наведене трошкове и који траже да им их </w:t>
      </w:r>
      <w:r w:rsidR="006C2E69">
        <w:rPr>
          <w:rFonts w:cs="Arial"/>
          <w:sz w:val="20"/>
          <w:szCs w:val="20"/>
          <w:lang w:val="ru-RU"/>
        </w:rPr>
        <w:t>н</w:t>
      </w:r>
      <w:r w:rsidRPr="00F16E1A">
        <w:rPr>
          <w:rFonts w:cs="Arial"/>
          <w:sz w:val="20"/>
          <w:szCs w:val="20"/>
          <w:lang w:val="ru-RU"/>
        </w:rPr>
        <w:t>аручилац надокнади у Законом прописаном случају</w:t>
      </w:r>
    </w:p>
    <w:p w14:paraId="26BAAEF0" w14:textId="77777777" w:rsidR="007E7BB8" w:rsidRPr="00F16E1A" w:rsidRDefault="007E7BB8" w:rsidP="00CE588A">
      <w:pPr>
        <w:tabs>
          <w:tab w:val="left" w:pos="0"/>
        </w:tabs>
        <w:spacing w:before="0"/>
        <w:rPr>
          <w:rFonts w:cs="Arial"/>
          <w:sz w:val="20"/>
          <w:szCs w:val="20"/>
          <w:lang w:val="ru-RU"/>
        </w:rPr>
      </w:pPr>
      <w:r w:rsidRPr="00F16E1A">
        <w:rPr>
          <w:rFonts w:cs="Arial"/>
          <w:sz w:val="20"/>
          <w:szCs w:val="20"/>
        </w:rPr>
        <w:t>-</w:t>
      </w:r>
      <w:r w:rsidRPr="00F16E1A">
        <w:rPr>
          <w:rFonts w:cs="Arial"/>
          <w:sz w:val="20"/>
          <w:szCs w:val="20"/>
          <w:lang w:val="sr-Latn-CS"/>
        </w:rPr>
        <w:t>остале трошкове припреме и подношења понуде</w:t>
      </w:r>
      <w:r w:rsidRPr="00F16E1A">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2D5FB09" w14:textId="246F8E13" w:rsidR="007E7BB8" w:rsidRPr="00F16E1A" w:rsidRDefault="007E7BB8" w:rsidP="00CE588A">
      <w:pPr>
        <w:spacing w:before="0"/>
        <w:rPr>
          <w:rFonts w:cs="Arial"/>
          <w:sz w:val="20"/>
          <w:szCs w:val="20"/>
          <w:lang w:val="ru-RU"/>
        </w:rPr>
      </w:pPr>
      <w:r w:rsidRPr="00F16E1A">
        <w:rPr>
          <w:rFonts w:cs="Arial"/>
          <w:sz w:val="20"/>
          <w:szCs w:val="20"/>
          <w:lang w:val="ru-RU"/>
        </w:rPr>
        <w:t>-уколико понуђач не попуни образац трошкова припреме понуде,</w:t>
      </w:r>
      <w:r w:rsidR="006C2E69">
        <w:rPr>
          <w:rFonts w:cs="Arial"/>
          <w:sz w:val="20"/>
          <w:szCs w:val="20"/>
          <w:lang w:val="ru-RU"/>
        </w:rPr>
        <w:t>н</w:t>
      </w:r>
      <w:r w:rsidRPr="00F16E1A">
        <w:rPr>
          <w:rFonts w:cs="Arial"/>
          <w:sz w:val="20"/>
          <w:szCs w:val="20"/>
          <w:lang w:val="ru-RU"/>
        </w:rPr>
        <w:t>аручилац није дужан да му надокнади трошкове и у Законом прописаном случају</w:t>
      </w:r>
    </w:p>
    <w:p w14:paraId="460C7DE8" w14:textId="77777777" w:rsidR="007E7BB8" w:rsidRPr="00F16E1A" w:rsidRDefault="007E7BB8" w:rsidP="00CE588A">
      <w:pPr>
        <w:pStyle w:val="KDKomentar"/>
        <w:spacing w:before="0"/>
        <w:rPr>
          <w:rFonts w:eastAsia="TimesNewRomanPS-BoldMT" w:cs="Arial"/>
          <w:i w:val="0"/>
          <w:color w:val="auto"/>
        </w:rPr>
      </w:pPr>
      <w:r w:rsidRPr="00F16E1A">
        <w:rPr>
          <w:rFonts w:eastAsia="TimesNewRomanPS-BoldMT" w:cs="Arial"/>
          <w:i w:val="0"/>
          <w:color w:val="auto"/>
        </w:rPr>
        <w:t xml:space="preserve">-Уколико </w:t>
      </w:r>
      <w:r w:rsidRPr="00F16E1A">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F16E1A">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14:paraId="68470DDD" w14:textId="77777777" w:rsidR="00645816" w:rsidRPr="00A94BEB" w:rsidRDefault="007E7BB8" w:rsidP="00A02259">
      <w:pPr>
        <w:pStyle w:val="KDObrazac"/>
        <w:spacing w:before="0"/>
        <w:rPr>
          <w:lang w:val="sr-Cyrl-RS"/>
        </w:rPr>
      </w:pPr>
      <w:r w:rsidRPr="00A94BEB">
        <w:rPr>
          <w:lang w:val="sr-Latn-CS"/>
        </w:rPr>
        <w:br w:type="page"/>
      </w:r>
    </w:p>
    <w:p w14:paraId="08EBB64C" w14:textId="77777777" w:rsidR="00591DC6" w:rsidRDefault="00591DC6" w:rsidP="00591DC6">
      <w:pPr>
        <w:pStyle w:val="KDParagraf"/>
        <w:spacing w:before="0"/>
        <w:rPr>
          <w:rFonts w:cs="Arial"/>
          <w:b/>
          <w:sz w:val="28"/>
          <w:szCs w:val="28"/>
          <w:lang w:val="ru-RU"/>
        </w:rPr>
      </w:pPr>
    </w:p>
    <w:p w14:paraId="55BD415F" w14:textId="77777777" w:rsidR="00591DC6" w:rsidRDefault="00591DC6" w:rsidP="00591DC6">
      <w:pPr>
        <w:pStyle w:val="KDParagraf"/>
        <w:spacing w:before="0"/>
        <w:rPr>
          <w:rFonts w:cs="Arial"/>
          <w:b/>
          <w:sz w:val="28"/>
          <w:szCs w:val="28"/>
          <w:lang w:val="ru-RU"/>
        </w:rPr>
      </w:pPr>
    </w:p>
    <w:p w14:paraId="5881C974" w14:textId="77777777" w:rsidR="00591DC6" w:rsidRDefault="00591DC6" w:rsidP="00591DC6">
      <w:pPr>
        <w:pStyle w:val="KDParagraf"/>
        <w:spacing w:before="0"/>
        <w:rPr>
          <w:rFonts w:cs="Arial"/>
          <w:b/>
          <w:sz w:val="28"/>
          <w:szCs w:val="28"/>
          <w:lang w:val="ru-RU"/>
        </w:rPr>
      </w:pPr>
    </w:p>
    <w:p w14:paraId="061A4F38" w14:textId="77777777" w:rsidR="00591DC6" w:rsidRDefault="00591DC6" w:rsidP="00591DC6">
      <w:pPr>
        <w:pStyle w:val="KDParagraf"/>
        <w:spacing w:before="0"/>
        <w:rPr>
          <w:rFonts w:cs="Arial"/>
          <w:b/>
          <w:sz w:val="28"/>
          <w:szCs w:val="28"/>
          <w:lang w:val="ru-RU"/>
        </w:rPr>
      </w:pPr>
    </w:p>
    <w:p w14:paraId="3A5DD649" w14:textId="77777777" w:rsidR="00591DC6" w:rsidRDefault="00591DC6" w:rsidP="00591DC6">
      <w:pPr>
        <w:pStyle w:val="KDParagraf"/>
        <w:spacing w:before="0"/>
        <w:rPr>
          <w:rFonts w:cs="Arial"/>
          <w:b/>
          <w:sz w:val="28"/>
          <w:szCs w:val="28"/>
          <w:lang w:val="ru-RU"/>
        </w:rPr>
      </w:pPr>
    </w:p>
    <w:p w14:paraId="3CF2782D" w14:textId="77777777" w:rsidR="00591DC6" w:rsidRDefault="00591DC6" w:rsidP="00591DC6">
      <w:pPr>
        <w:pStyle w:val="KDParagraf"/>
        <w:spacing w:before="0"/>
        <w:rPr>
          <w:rFonts w:cs="Arial"/>
          <w:b/>
          <w:sz w:val="28"/>
          <w:szCs w:val="28"/>
          <w:lang w:val="ru-RU"/>
        </w:rPr>
      </w:pPr>
    </w:p>
    <w:p w14:paraId="3CF91F07" w14:textId="77777777" w:rsidR="00591DC6" w:rsidRDefault="00591DC6" w:rsidP="00591DC6">
      <w:pPr>
        <w:pStyle w:val="KDParagraf"/>
        <w:spacing w:before="0"/>
        <w:rPr>
          <w:rFonts w:cs="Arial"/>
          <w:b/>
          <w:sz w:val="28"/>
          <w:szCs w:val="28"/>
          <w:lang w:val="ru-RU"/>
        </w:rPr>
      </w:pPr>
    </w:p>
    <w:p w14:paraId="3C2830BA" w14:textId="77777777" w:rsidR="00591DC6" w:rsidRDefault="00591DC6" w:rsidP="00591DC6">
      <w:pPr>
        <w:pStyle w:val="KDParagraf"/>
        <w:spacing w:before="0"/>
        <w:rPr>
          <w:rFonts w:cs="Arial"/>
          <w:b/>
          <w:sz w:val="28"/>
          <w:szCs w:val="28"/>
          <w:lang w:val="ru-RU"/>
        </w:rPr>
      </w:pPr>
    </w:p>
    <w:p w14:paraId="6CE21999" w14:textId="77777777" w:rsidR="00591DC6" w:rsidRDefault="00591DC6" w:rsidP="00591DC6">
      <w:pPr>
        <w:pStyle w:val="KDParagraf"/>
        <w:spacing w:before="0"/>
        <w:rPr>
          <w:rFonts w:cs="Arial"/>
          <w:b/>
          <w:sz w:val="28"/>
          <w:szCs w:val="28"/>
          <w:lang w:val="ru-RU"/>
        </w:rPr>
      </w:pPr>
    </w:p>
    <w:p w14:paraId="38FCEE1B" w14:textId="77777777" w:rsidR="00591DC6" w:rsidRDefault="00591DC6" w:rsidP="00591DC6">
      <w:pPr>
        <w:pStyle w:val="KDParagraf"/>
        <w:spacing w:before="0"/>
        <w:rPr>
          <w:rFonts w:cs="Arial"/>
          <w:b/>
          <w:sz w:val="28"/>
          <w:szCs w:val="28"/>
          <w:lang w:val="ru-RU"/>
        </w:rPr>
      </w:pPr>
    </w:p>
    <w:p w14:paraId="5A474E75" w14:textId="77777777" w:rsidR="00591DC6" w:rsidRDefault="00591DC6" w:rsidP="00591DC6">
      <w:pPr>
        <w:pStyle w:val="KDParagraf"/>
        <w:spacing w:before="0"/>
        <w:rPr>
          <w:rFonts w:cs="Arial"/>
          <w:b/>
          <w:sz w:val="28"/>
          <w:szCs w:val="28"/>
          <w:lang w:val="ru-RU"/>
        </w:rPr>
      </w:pPr>
    </w:p>
    <w:p w14:paraId="7C99D7BC" w14:textId="77777777" w:rsidR="00591DC6" w:rsidRDefault="00591DC6" w:rsidP="00591DC6">
      <w:pPr>
        <w:pStyle w:val="KDParagraf"/>
        <w:spacing w:before="0"/>
        <w:rPr>
          <w:rFonts w:cs="Arial"/>
          <w:b/>
          <w:sz w:val="28"/>
          <w:szCs w:val="28"/>
          <w:lang w:val="ru-RU"/>
        </w:rPr>
      </w:pPr>
    </w:p>
    <w:p w14:paraId="34F64374" w14:textId="77777777" w:rsidR="00591DC6" w:rsidRDefault="00591DC6" w:rsidP="00591DC6">
      <w:pPr>
        <w:pStyle w:val="KDParagraf"/>
        <w:spacing w:before="0"/>
        <w:rPr>
          <w:rFonts w:cs="Arial"/>
          <w:b/>
          <w:sz w:val="28"/>
          <w:szCs w:val="28"/>
          <w:lang w:val="ru-RU"/>
        </w:rPr>
      </w:pPr>
    </w:p>
    <w:p w14:paraId="6686923A" w14:textId="77777777" w:rsidR="00591DC6" w:rsidRDefault="00591DC6" w:rsidP="00591DC6">
      <w:pPr>
        <w:pStyle w:val="KDParagraf"/>
        <w:spacing w:before="0"/>
        <w:rPr>
          <w:rFonts w:cs="Arial"/>
          <w:b/>
          <w:sz w:val="28"/>
          <w:szCs w:val="28"/>
          <w:lang w:val="ru-RU"/>
        </w:rPr>
      </w:pPr>
    </w:p>
    <w:p w14:paraId="53A4BA26" w14:textId="77777777" w:rsidR="00591DC6" w:rsidRDefault="00591DC6" w:rsidP="00591DC6">
      <w:pPr>
        <w:pStyle w:val="KDParagraf"/>
        <w:spacing w:before="0"/>
        <w:rPr>
          <w:rFonts w:cs="Arial"/>
          <w:b/>
          <w:sz w:val="28"/>
          <w:szCs w:val="28"/>
          <w:lang w:val="ru-RU"/>
        </w:rPr>
      </w:pPr>
    </w:p>
    <w:p w14:paraId="7186200A" w14:textId="77777777" w:rsidR="00591DC6" w:rsidRDefault="00591DC6" w:rsidP="00591DC6">
      <w:pPr>
        <w:pStyle w:val="KDParagraf"/>
        <w:spacing w:before="0"/>
        <w:rPr>
          <w:rFonts w:cs="Arial"/>
          <w:b/>
          <w:sz w:val="28"/>
          <w:szCs w:val="28"/>
          <w:lang w:val="ru-RU"/>
        </w:rPr>
      </w:pPr>
    </w:p>
    <w:p w14:paraId="4188107A" w14:textId="555AFC9E" w:rsidR="001344B8" w:rsidRPr="00F16E1A" w:rsidRDefault="000C5E26" w:rsidP="00591DC6">
      <w:pPr>
        <w:pStyle w:val="KDParagraf"/>
        <w:spacing w:before="0"/>
        <w:jc w:val="center"/>
        <w:rPr>
          <w:rFonts w:cs="Arial"/>
          <w:b/>
          <w:sz w:val="24"/>
          <w:szCs w:val="24"/>
          <w:lang w:val="ru-RU"/>
        </w:rPr>
      </w:pPr>
      <w:r>
        <w:rPr>
          <w:rFonts w:cs="Arial"/>
          <w:b/>
          <w:sz w:val="24"/>
          <w:szCs w:val="24"/>
          <w:lang w:val="ru-RU"/>
        </w:rPr>
        <w:t>8</w:t>
      </w:r>
      <w:r w:rsidR="00F16E1A">
        <w:rPr>
          <w:rFonts w:cs="Arial"/>
          <w:b/>
          <w:sz w:val="24"/>
          <w:szCs w:val="24"/>
          <w:lang w:val="ru-RU"/>
        </w:rPr>
        <w:t xml:space="preserve">   </w:t>
      </w:r>
      <w:r w:rsidR="00F16E1A" w:rsidRPr="00F16E1A">
        <w:rPr>
          <w:rFonts w:cs="Arial"/>
          <w:b/>
          <w:sz w:val="24"/>
          <w:szCs w:val="24"/>
          <w:lang w:val="ru-RU"/>
        </w:rPr>
        <w:t xml:space="preserve"> </w:t>
      </w:r>
      <w:r w:rsidR="00591DC6" w:rsidRPr="00F16E1A">
        <w:rPr>
          <w:rFonts w:cs="Arial"/>
          <w:b/>
          <w:sz w:val="24"/>
          <w:szCs w:val="24"/>
          <w:lang w:val="ru-RU"/>
        </w:rPr>
        <w:t>П Р И Л О З И</w:t>
      </w:r>
      <w:r w:rsidR="001344B8" w:rsidRPr="00F16E1A">
        <w:rPr>
          <w:rFonts w:cs="Arial"/>
          <w:b/>
          <w:sz w:val="24"/>
          <w:szCs w:val="24"/>
          <w:lang w:val="ru-RU"/>
        </w:rPr>
        <w:br w:type="page"/>
      </w:r>
    </w:p>
    <w:p w14:paraId="1BECE114" w14:textId="74A16CE7" w:rsidR="001344B8" w:rsidRPr="00F16E1A" w:rsidRDefault="001344B8" w:rsidP="001344B8">
      <w:pPr>
        <w:pStyle w:val="KDObrazac"/>
        <w:spacing w:before="0"/>
        <w:rPr>
          <w:b w:val="0"/>
          <w:lang w:val="sr-Cyrl-RS"/>
        </w:rPr>
      </w:pPr>
      <w:r w:rsidRPr="00F16E1A">
        <w:rPr>
          <w:b w:val="0"/>
          <w:lang w:val="sr-Cyrl-RS"/>
        </w:rPr>
        <w:lastRenderedPageBreak/>
        <w:t xml:space="preserve">ПРИЛОГ </w:t>
      </w:r>
      <w:r w:rsidRPr="00F16E1A">
        <w:rPr>
          <w:b w:val="0"/>
        </w:rPr>
        <w:t xml:space="preserve"> </w:t>
      </w:r>
      <w:r w:rsidR="00F16E1A" w:rsidRPr="00F16E1A">
        <w:rPr>
          <w:b w:val="0"/>
          <w:lang w:val="sr-Cyrl-RS"/>
        </w:rPr>
        <w:t>1</w:t>
      </w:r>
    </w:p>
    <w:p w14:paraId="69837E0D" w14:textId="77777777" w:rsidR="001344B8" w:rsidRPr="00A94BEB" w:rsidRDefault="001344B8" w:rsidP="001344B8">
      <w:pPr>
        <w:pStyle w:val="NoSpacing"/>
        <w:suppressAutoHyphens w:val="0"/>
        <w:spacing w:before="0"/>
        <w:jc w:val="center"/>
        <w:rPr>
          <w:rFonts w:cs="Arial"/>
          <w:sz w:val="22"/>
          <w:szCs w:val="22"/>
          <w:lang w:val="sr-Latn-CS"/>
        </w:rPr>
      </w:pPr>
    </w:p>
    <w:p w14:paraId="7487A4FE" w14:textId="77777777" w:rsidR="001344B8" w:rsidRPr="00A94BEB" w:rsidRDefault="001344B8" w:rsidP="001344B8">
      <w:pPr>
        <w:pStyle w:val="NoSpacing"/>
        <w:suppressAutoHyphens w:val="0"/>
        <w:spacing w:before="0"/>
        <w:jc w:val="center"/>
        <w:rPr>
          <w:rFonts w:cs="Arial"/>
          <w:sz w:val="22"/>
          <w:szCs w:val="22"/>
          <w:lang w:val="sr-Latn-CS"/>
        </w:rPr>
      </w:pPr>
    </w:p>
    <w:p w14:paraId="12D1902C" w14:textId="77777777" w:rsidR="001344B8" w:rsidRPr="00A94BEB" w:rsidRDefault="001344B8" w:rsidP="001344B8">
      <w:pPr>
        <w:pStyle w:val="NoSpacing"/>
        <w:suppressAutoHyphens w:val="0"/>
        <w:spacing w:before="0"/>
        <w:jc w:val="center"/>
        <w:rPr>
          <w:rFonts w:cs="Arial"/>
          <w:b/>
          <w:sz w:val="22"/>
          <w:szCs w:val="22"/>
        </w:rPr>
      </w:pPr>
      <w:r>
        <w:rPr>
          <w:rFonts w:cs="Arial"/>
          <w:b/>
          <w:sz w:val="22"/>
          <w:szCs w:val="22"/>
        </w:rPr>
        <w:t xml:space="preserve">СПОРАЗУМ </w:t>
      </w:r>
      <w:r w:rsidRPr="00A94BEB">
        <w:rPr>
          <w:rFonts w:cs="Arial"/>
          <w:b/>
          <w:sz w:val="22"/>
          <w:szCs w:val="22"/>
        </w:rPr>
        <w:t>УЧЕСНИКА ЗАЈЕДНИЧКЕ ПОНУДЕ</w:t>
      </w:r>
    </w:p>
    <w:p w14:paraId="0C94B10B" w14:textId="77777777" w:rsidR="001344B8" w:rsidRPr="00A94BEB" w:rsidRDefault="001344B8" w:rsidP="001344B8">
      <w:pPr>
        <w:pStyle w:val="NoSpacing"/>
        <w:suppressAutoHyphens w:val="0"/>
        <w:spacing w:before="0"/>
        <w:jc w:val="center"/>
        <w:rPr>
          <w:rFonts w:cs="Arial"/>
          <w:b/>
          <w:sz w:val="22"/>
          <w:szCs w:val="22"/>
        </w:rPr>
      </w:pPr>
    </w:p>
    <w:p w14:paraId="3F58AA4B" w14:textId="77777777" w:rsidR="001344B8" w:rsidRPr="00A94BEB" w:rsidRDefault="001344B8" w:rsidP="001344B8">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665"/>
        <w:gridCol w:w="5623"/>
      </w:tblGrid>
      <w:tr w:rsidR="001344B8" w:rsidRPr="00A94BEB" w14:paraId="5EE5FE4E" w14:textId="77777777" w:rsidTr="001344B8">
        <w:trPr>
          <w:trHeight w:val="532"/>
          <w:tblCellSpacing w:w="20" w:type="dxa"/>
        </w:trPr>
        <w:tc>
          <w:tcPr>
            <w:tcW w:w="3651" w:type="dxa"/>
            <w:vAlign w:val="center"/>
          </w:tcPr>
          <w:p w14:paraId="4789DB08" w14:textId="6076C724" w:rsidR="001344B8" w:rsidRPr="00A94BEB" w:rsidRDefault="00F16E1A" w:rsidP="001344B8">
            <w:pPr>
              <w:pStyle w:val="NoSpacing"/>
              <w:spacing w:before="0"/>
              <w:jc w:val="left"/>
              <w:rPr>
                <w:rFonts w:cs="Arial"/>
                <w:sz w:val="22"/>
                <w:szCs w:val="22"/>
              </w:rPr>
            </w:pPr>
            <w:r>
              <w:rPr>
                <w:rFonts w:cs="Arial"/>
                <w:sz w:val="22"/>
                <w:szCs w:val="22"/>
                <w:lang w:val="sr-Cyrl-RS"/>
              </w:rPr>
              <w:t xml:space="preserve">Податак о </w:t>
            </w:r>
            <w:r w:rsidR="001344B8" w:rsidRPr="00A94BEB">
              <w:rPr>
                <w:rFonts w:cs="Arial"/>
                <w:sz w:val="22"/>
                <w:szCs w:val="22"/>
              </w:rPr>
              <w:t xml:space="preserve"> </w:t>
            </w:r>
          </w:p>
        </w:tc>
        <w:tc>
          <w:tcPr>
            <w:tcW w:w="5637" w:type="dxa"/>
            <w:vAlign w:val="center"/>
          </w:tcPr>
          <w:p w14:paraId="0EA4AF4E" w14:textId="11761CE7" w:rsidR="001344B8" w:rsidRPr="00F16E1A" w:rsidRDefault="00F16E1A" w:rsidP="001344B8">
            <w:pPr>
              <w:pStyle w:val="NoSpacing"/>
              <w:spacing w:before="0"/>
              <w:jc w:val="left"/>
              <w:rPr>
                <w:rFonts w:cs="Arial"/>
                <w:sz w:val="22"/>
                <w:szCs w:val="22"/>
                <w:lang w:val="sr-Cyrl-RS"/>
              </w:rPr>
            </w:pPr>
            <w:r>
              <w:rPr>
                <w:rFonts w:cs="Arial"/>
                <w:sz w:val="22"/>
                <w:szCs w:val="22"/>
                <w:lang w:val="sr-Cyrl-RS"/>
              </w:rPr>
              <w:t>Назив и седиште учесника у заједничкој понуди</w:t>
            </w:r>
          </w:p>
        </w:tc>
      </w:tr>
      <w:tr w:rsidR="001344B8" w:rsidRPr="00A94BEB" w14:paraId="50BCE1F0" w14:textId="77777777" w:rsidTr="001344B8">
        <w:trPr>
          <w:trHeight w:val="1244"/>
          <w:tblCellSpacing w:w="20" w:type="dxa"/>
        </w:trPr>
        <w:tc>
          <w:tcPr>
            <w:tcW w:w="3651" w:type="dxa"/>
            <w:vAlign w:val="center"/>
          </w:tcPr>
          <w:p w14:paraId="3859CE4D" w14:textId="05180B90" w:rsidR="001344B8" w:rsidRPr="00F16E1A" w:rsidRDefault="001344B8" w:rsidP="00F16E1A">
            <w:pPr>
              <w:pStyle w:val="NoSpacing"/>
              <w:spacing w:before="0"/>
              <w:jc w:val="left"/>
              <w:rPr>
                <w:rFonts w:cs="Arial"/>
                <w:sz w:val="22"/>
                <w:szCs w:val="22"/>
              </w:rPr>
            </w:pPr>
            <w:r w:rsidRPr="00F16E1A">
              <w:rPr>
                <w:rFonts w:cs="Arial"/>
                <w:sz w:val="22"/>
                <w:szCs w:val="22"/>
              </w:rPr>
              <w:t xml:space="preserve">1. </w:t>
            </w:r>
            <w:r w:rsidR="00F16E1A">
              <w:rPr>
                <w:rFonts w:cs="Arial"/>
                <w:sz w:val="22"/>
                <w:szCs w:val="22"/>
                <w:lang w:val="sr-Cyrl-RS"/>
              </w:rPr>
              <w:t>учеснику у заједничкој понуди</w:t>
            </w:r>
            <w:r w:rsidRPr="00F16E1A">
              <w:rPr>
                <w:rFonts w:cs="Arial"/>
                <w:sz w:val="22"/>
                <w:szCs w:val="22"/>
              </w:rPr>
              <w:t xml:space="preserve"> који ће бити носилац посла, односно који ће поднети понуду и који ће заступати</w:t>
            </w:r>
            <w:r w:rsidR="00F16E1A">
              <w:rPr>
                <w:rFonts w:cs="Arial"/>
                <w:sz w:val="22"/>
                <w:szCs w:val="22"/>
              </w:rPr>
              <w:t xml:space="preserve"> </w:t>
            </w:r>
            <w:r w:rsidR="00F16E1A">
              <w:rPr>
                <w:rFonts w:cs="Arial"/>
                <w:sz w:val="22"/>
                <w:szCs w:val="22"/>
                <w:lang w:val="sr-Cyrl-RS"/>
              </w:rPr>
              <w:t xml:space="preserve">учеснике у заједничкој понуди </w:t>
            </w:r>
            <w:r w:rsidR="00F16E1A">
              <w:rPr>
                <w:rFonts w:cs="Arial"/>
                <w:sz w:val="22"/>
                <w:szCs w:val="22"/>
              </w:rPr>
              <w:t>пред наручиоцем</w:t>
            </w:r>
          </w:p>
        </w:tc>
        <w:tc>
          <w:tcPr>
            <w:tcW w:w="5637" w:type="dxa"/>
            <w:vAlign w:val="center"/>
          </w:tcPr>
          <w:p w14:paraId="684C4340" w14:textId="77777777" w:rsidR="001344B8" w:rsidRPr="00A94BEB" w:rsidRDefault="001344B8" w:rsidP="001344B8">
            <w:pPr>
              <w:pStyle w:val="NoSpacing"/>
              <w:spacing w:before="0"/>
              <w:jc w:val="left"/>
              <w:rPr>
                <w:rFonts w:cs="Arial"/>
                <w:sz w:val="22"/>
                <w:szCs w:val="22"/>
              </w:rPr>
            </w:pPr>
          </w:p>
        </w:tc>
      </w:tr>
      <w:tr w:rsidR="001344B8" w:rsidRPr="00A94BEB" w14:paraId="56FC3227" w14:textId="77777777" w:rsidTr="001344B8">
        <w:trPr>
          <w:trHeight w:val="1280"/>
          <w:tblCellSpacing w:w="20" w:type="dxa"/>
        </w:trPr>
        <w:tc>
          <w:tcPr>
            <w:tcW w:w="3651" w:type="dxa"/>
            <w:vAlign w:val="center"/>
          </w:tcPr>
          <w:p w14:paraId="79349F68" w14:textId="7FEC7EC9" w:rsidR="001344B8" w:rsidRPr="00F16E1A" w:rsidRDefault="001344B8" w:rsidP="00F16E1A">
            <w:pPr>
              <w:pStyle w:val="NoSpacing"/>
              <w:spacing w:before="0"/>
              <w:jc w:val="left"/>
              <w:rPr>
                <w:rFonts w:cs="Arial"/>
                <w:sz w:val="22"/>
                <w:szCs w:val="22"/>
                <w:lang w:val="sr-Cyrl-RS"/>
              </w:rPr>
            </w:pPr>
            <w:r w:rsidRPr="00F16E1A">
              <w:rPr>
                <w:rFonts w:cs="Arial"/>
                <w:sz w:val="22"/>
                <w:szCs w:val="22"/>
                <w:lang w:val="sr-Cyrl-RS"/>
              </w:rPr>
              <w:t>2.</w:t>
            </w:r>
            <w:r w:rsidRPr="00F16E1A">
              <w:rPr>
                <w:rFonts w:cs="Arial"/>
                <w:sz w:val="22"/>
                <w:szCs w:val="22"/>
              </w:rPr>
              <w:t xml:space="preserve"> O</w:t>
            </w:r>
            <w:r w:rsidRPr="00F16E1A">
              <w:rPr>
                <w:rFonts w:cs="Arial"/>
                <w:sz w:val="22"/>
                <w:szCs w:val="22"/>
                <w:lang w:val="sr-Cyrl-RS"/>
              </w:rPr>
              <w:t>пис послова</w:t>
            </w:r>
            <w:r w:rsidRPr="00F16E1A">
              <w:rPr>
                <w:rFonts w:cs="Arial"/>
                <w:sz w:val="22"/>
                <w:szCs w:val="22"/>
              </w:rPr>
              <w:t xml:space="preserve"> сваког од </w:t>
            </w:r>
            <w:r w:rsidR="00F16E1A">
              <w:rPr>
                <w:rFonts w:cs="Arial"/>
                <w:sz w:val="22"/>
                <w:szCs w:val="22"/>
                <w:lang w:val="sr-Cyrl-RS"/>
              </w:rPr>
              <w:t>учесника у заједничкој понуди</w:t>
            </w:r>
            <w:r w:rsidRPr="00F16E1A">
              <w:rPr>
                <w:rFonts w:cs="Arial"/>
                <w:sz w:val="22"/>
                <w:szCs w:val="22"/>
              </w:rPr>
              <w:t xml:space="preserve"> </w:t>
            </w:r>
            <w:r w:rsidRPr="00F16E1A">
              <w:rPr>
                <w:rFonts w:cs="Arial"/>
                <w:sz w:val="22"/>
                <w:szCs w:val="22"/>
                <w:lang w:val="sr-Cyrl-RS"/>
              </w:rPr>
              <w:t>у</w:t>
            </w:r>
            <w:r w:rsidRPr="00F16E1A">
              <w:rPr>
                <w:rFonts w:cs="Arial"/>
                <w:sz w:val="22"/>
                <w:szCs w:val="22"/>
              </w:rPr>
              <w:t xml:space="preserve"> извршењ</w:t>
            </w:r>
            <w:r w:rsidRPr="00F16E1A">
              <w:rPr>
                <w:rFonts w:cs="Arial"/>
                <w:sz w:val="22"/>
                <w:szCs w:val="22"/>
                <w:lang w:val="sr-Cyrl-RS"/>
              </w:rPr>
              <w:t>у</w:t>
            </w:r>
            <w:r w:rsidRPr="00F16E1A">
              <w:rPr>
                <w:rFonts w:cs="Arial"/>
                <w:sz w:val="22"/>
                <w:szCs w:val="22"/>
              </w:rPr>
              <w:t xml:space="preserve"> уговора</w:t>
            </w:r>
          </w:p>
        </w:tc>
        <w:tc>
          <w:tcPr>
            <w:tcW w:w="5637" w:type="dxa"/>
            <w:vAlign w:val="center"/>
          </w:tcPr>
          <w:p w14:paraId="72D45635" w14:textId="77777777" w:rsidR="001344B8" w:rsidRPr="00A94BEB" w:rsidRDefault="001344B8" w:rsidP="001344B8">
            <w:pPr>
              <w:pStyle w:val="NoSpacing"/>
              <w:spacing w:before="0"/>
              <w:jc w:val="left"/>
              <w:rPr>
                <w:rFonts w:cs="Arial"/>
                <w:sz w:val="22"/>
                <w:szCs w:val="22"/>
              </w:rPr>
            </w:pPr>
          </w:p>
        </w:tc>
      </w:tr>
      <w:tr w:rsidR="001344B8" w:rsidRPr="00A94BEB" w14:paraId="0C9E4214" w14:textId="77777777" w:rsidTr="001344B8">
        <w:trPr>
          <w:trHeight w:val="1433"/>
          <w:tblCellSpacing w:w="20" w:type="dxa"/>
        </w:trPr>
        <w:tc>
          <w:tcPr>
            <w:tcW w:w="3651" w:type="dxa"/>
            <w:vAlign w:val="center"/>
          </w:tcPr>
          <w:p w14:paraId="241CE899" w14:textId="6E281558" w:rsidR="001344B8" w:rsidRPr="00F16E1A" w:rsidRDefault="00F16E1A" w:rsidP="00F16E1A">
            <w:pPr>
              <w:pStyle w:val="NoSpacing"/>
              <w:spacing w:before="0"/>
              <w:jc w:val="left"/>
              <w:rPr>
                <w:rFonts w:cs="Arial"/>
                <w:sz w:val="22"/>
                <w:szCs w:val="22"/>
                <w:lang w:val="sr-Cyrl-RS"/>
              </w:rPr>
            </w:pPr>
            <w:r>
              <w:rPr>
                <w:rFonts w:cs="Arial"/>
                <w:sz w:val="22"/>
                <w:szCs w:val="22"/>
                <w:lang w:val="sr-Cyrl-RS"/>
              </w:rPr>
              <w:t>3.Остало</w:t>
            </w:r>
          </w:p>
        </w:tc>
        <w:tc>
          <w:tcPr>
            <w:tcW w:w="5637" w:type="dxa"/>
            <w:vAlign w:val="center"/>
          </w:tcPr>
          <w:p w14:paraId="0413F4AD" w14:textId="77777777" w:rsidR="001344B8" w:rsidRPr="00A94BEB" w:rsidRDefault="001344B8" w:rsidP="001344B8">
            <w:pPr>
              <w:pStyle w:val="NoSpacing"/>
              <w:spacing w:before="0"/>
              <w:jc w:val="left"/>
              <w:rPr>
                <w:rFonts w:cs="Arial"/>
                <w:sz w:val="22"/>
                <w:szCs w:val="22"/>
              </w:rPr>
            </w:pPr>
          </w:p>
        </w:tc>
      </w:tr>
    </w:tbl>
    <w:p w14:paraId="2E59B9B5" w14:textId="77777777" w:rsidR="001344B8" w:rsidRPr="00F16E1A" w:rsidRDefault="001344B8" w:rsidP="001344B8">
      <w:pPr>
        <w:tabs>
          <w:tab w:val="num" w:pos="360"/>
        </w:tabs>
        <w:spacing w:before="0"/>
        <w:rPr>
          <w:rFonts w:cs="Arial"/>
          <w:spacing w:val="2"/>
          <w:lang w:val="sr-Cyrl-RS"/>
        </w:rPr>
      </w:pPr>
    </w:p>
    <w:p w14:paraId="43361052" w14:textId="204D1362" w:rsidR="001344B8" w:rsidRPr="00F16E1A" w:rsidRDefault="001344B8" w:rsidP="001344B8">
      <w:pPr>
        <w:pStyle w:val="NoSpacing"/>
        <w:framePr w:hSpace="180" w:wrap="around" w:vAnchor="text" w:hAnchor="margin" w:y="194"/>
        <w:spacing w:before="0"/>
        <w:rPr>
          <w:rFonts w:cs="Arial"/>
          <w:sz w:val="22"/>
          <w:szCs w:val="22"/>
        </w:rPr>
      </w:pPr>
      <w:r w:rsidRPr="00F16E1A">
        <w:rPr>
          <w:rFonts w:cs="Arial"/>
          <w:sz w:val="22"/>
          <w:szCs w:val="22"/>
        </w:rPr>
        <w:t>Потпис одгов</w:t>
      </w:r>
      <w:r w:rsidR="00F16E1A" w:rsidRPr="00F16E1A">
        <w:rPr>
          <w:rFonts w:cs="Arial"/>
          <w:sz w:val="22"/>
          <w:szCs w:val="22"/>
        </w:rPr>
        <w:t>орног лица члана групе понуђача</w:t>
      </w:r>
    </w:p>
    <w:p w14:paraId="1274A791" w14:textId="77777777" w:rsidR="00F16E1A" w:rsidRPr="00F16E1A" w:rsidRDefault="00F16E1A" w:rsidP="001344B8">
      <w:pPr>
        <w:pStyle w:val="NoSpacing"/>
        <w:framePr w:hSpace="180" w:wrap="around" w:vAnchor="text" w:hAnchor="margin" w:y="194"/>
        <w:spacing w:before="0"/>
        <w:rPr>
          <w:rFonts w:cs="Arial"/>
          <w:sz w:val="22"/>
          <w:szCs w:val="22"/>
        </w:rPr>
      </w:pPr>
    </w:p>
    <w:p w14:paraId="0C1D0324" w14:textId="77777777" w:rsidR="001344B8" w:rsidRPr="00F16E1A" w:rsidRDefault="001344B8" w:rsidP="001344B8">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47ED68CC" w14:textId="77777777" w:rsidR="00F16E1A" w:rsidRPr="00F16E1A" w:rsidRDefault="001344B8" w:rsidP="001344B8">
      <w:pPr>
        <w:tabs>
          <w:tab w:val="num" w:pos="360"/>
        </w:tabs>
        <w:spacing w:before="0"/>
        <w:rPr>
          <w:rFonts w:cs="Arial"/>
          <w:lang w:val="sr-Cyrl-CS"/>
        </w:rPr>
      </w:pPr>
      <w:r w:rsidRPr="00F16E1A">
        <w:rPr>
          <w:rFonts w:cs="Arial"/>
          <w:lang w:val="sr-Cyrl-CS"/>
        </w:rPr>
        <w:t xml:space="preserve">                                     </w:t>
      </w:r>
    </w:p>
    <w:p w14:paraId="500E3E64" w14:textId="0615CB0E" w:rsidR="001344B8" w:rsidRPr="00F16E1A" w:rsidRDefault="001344B8" w:rsidP="00F16E1A">
      <w:pPr>
        <w:tabs>
          <w:tab w:val="num" w:pos="360"/>
        </w:tabs>
        <w:spacing w:before="0"/>
        <w:jc w:val="center"/>
        <w:rPr>
          <w:rFonts w:cs="Arial"/>
          <w:lang w:val="sr-Cyrl-CS"/>
        </w:rPr>
      </w:pPr>
      <w:r w:rsidRPr="00F16E1A">
        <w:rPr>
          <w:rFonts w:cs="Arial"/>
          <w:lang w:val="sr-Cyrl-CS"/>
        </w:rPr>
        <w:t>м.п.</w:t>
      </w:r>
    </w:p>
    <w:p w14:paraId="4D7C52A7" w14:textId="1BF7A230" w:rsidR="001344B8" w:rsidRPr="00F16E1A" w:rsidRDefault="001344B8" w:rsidP="001344B8">
      <w:pPr>
        <w:pStyle w:val="NoSpacing"/>
        <w:framePr w:hSpace="180" w:wrap="around" w:vAnchor="text" w:hAnchor="margin" w:y="194"/>
        <w:spacing w:before="0"/>
        <w:rPr>
          <w:rFonts w:cs="Arial"/>
          <w:sz w:val="22"/>
          <w:szCs w:val="22"/>
        </w:rPr>
      </w:pPr>
      <w:r w:rsidRPr="00F16E1A">
        <w:rPr>
          <w:rFonts w:cs="Arial"/>
          <w:sz w:val="22"/>
          <w:szCs w:val="22"/>
        </w:rPr>
        <w:t>Потпис одгов</w:t>
      </w:r>
      <w:r w:rsidR="00F16E1A" w:rsidRPr="00F16E1A">
        <w:rPr>
          <w:rFonts w:cs="Arial"/>
          <w:sz w:val="22"/>
          <w:szCs w:val="22"/>
        </w:rPr>
        <w:t>орног лица члана групе понуђача</w:t>
      </w:r>
    </w:p>
    <w:p w14:paraId="6663C133" w14:textId="77777777" w:rsidR="00F16E1A" w:rsidRPr="00F16E1A" w:rsidRDefault="00F16E1A" w:rsidP="001344B8">
      <w:pPr>
        <w:pStyle w:val="NoSpacing"/>
        <w:framePr w:hSpace="180" w:wrap="around" w:vAnchor="text" w:hAnchor="margin" w:y="194"/>
        <w:spacing w:before="0"/>
        <w:rPr>
          <w:rFonts w:cs="Arial"/>
          <w:sz w:val="22"/>
          <w:szCs w:val="22"/>
        </w:rPr>
      </w:pPr>
    </w:p>
    <w:p w14:paraId="357B9FB8" w14:textId="77777777" w:rsidR="001344B8" w:rsidRPr="00F16E1A" w:rsidRDefault="001344B8" w:rsidP="001344B8">
      <w:pPr>
        <w:pStyle w:val="NoSpacing"/>
        <w:framePr w:hSpace="180" w:wrap="around" w:vAnchor="text" w:hAnchor="margin" w:y="194"/>
        <w:spacing w:before="0"/>
        <w:rPr>
          <w:rFonts w:cs="Arial"/>
          <w:sz w:val="22"/>
          <w:szCs w:val="22"/>
        </w:rPr>
      </w:pPr>
      <w:r w:rsidRPr="00F16E1A">
        <w:rPr>
          <w:rFonts w:cs="Arial"/>
          <w:sz w:val="22"/>
          <w:szCs w:val="22"/>
        </w:rPr>
        <w:t>______________________</w:t>
      </w:r>
    </w:p>
    <w:p w14:paraId="62AB2185" w14:textId="77777777" w:rsidR="00961926" w:rsidRDefault="00961926" w:rsidP="001344B8">
      <w:pPr>
        <w:tabs>
          <w:tab w:val="num" w:pos="360"/>
        </w:tabs>
        <w:spacing w:before="0"/>
        <w:rPr>
          <w:rFonts w:cs="Arial"/>
          <w:i/>
          <w:lang w:val="sr-Cyrl-CS"/>
        </w:rPr>
      </w:pPr>
    </w:p>
    <w:p w14:paraId="5A31D6B0" w14:textId="77777777" w:rsidR="00961926" w:rsidRDefault="00961926" w:rsidP="001344B8">
      <w:pPr>
        <w:tabs>
          <w:tab w:val="num" w:pos="360"/>
        </w:tabs>
        <w:spacing w:before="0"/>
        <w:rPr>
          <w:rFonts w:cs="Arial"/>
          <w:i/>
          <w:lang w:val="sr-Cyrl-CS"/>
        </w:rPr>
      </w:pPr>
    </w:p>
    <w:p w14:paraId="450602F1" w14:textId="77777777" w:rsidR="00961926" w:rsidRDefault="00961926" w:rsidP="001344B8">
      <w:pPr>
        <w:tabs>
          <w:tab w:val="num" w:pos="360"/>
        </w:tabs>
        <w:spacing w:before="0"/>
        <w:rPr>
          <w:rFonts w:cs="Arial"/>
          <w:i/>
          <w:lang w:val="sr-Cyrl-CS"/>
        </w:rPr>
      </w:pPr>
    </w:p>
    <w:p w14:paraId="12ABABB3" w14:textId="77777777" w:rsidR="001344B8" w:rsidRPr="00F16E1A" w:rsidRDefault="001344B8" w:rsidP="00961926">
      <w:pPr>
        <w:tabs>
          <w:tab w:val="num" w:pos="360"/>
        </w:tabs>
        <w:spacing w:before="0"/>
        <w:jc w:val="center"/>
        <w:rPr>
          <w:rFonts w:cs="Arial"/>
          <w:lang w:val="sr-Cyrl-CS"/>
        </w:rPr>
      </w:pPr>
      <w:r w:rsidRPr="00F16E1A">
        <w:rPr>
          <w:rFonts w:cs="Arial"/>
          <w:lang w:val="sr-Cyrl-CS"/>
        </w:rPr>
        <w:t>м.п.</w:t>
      </w:r>
    </w:p>
    <w:p w14:paraId="5EE6A4D4" w14:textId="77777777" w:rsidR="00961926" w:rsidRDefault="001344B8" w:rsidP="001344B8">
      <w:pPr>
        <w:spacing w:before="0"/>
        <w:rPr>
          <w:rFonts w:cs="Arial"/>
          <w:lang w:val="sr-Cyrl-CS"/>
        </w:rPr>
      </w:pPr>
      <w:r w:rsidRPr="00A94BEB">
        <w:rPr>
          <w:rFonts w:cs="Arial"/>
          <w:lang w:val="sr-Cyrl-CS"/>
        </w:rPr>
        <w:t xml:space="preserve">    </w:t>
      </w:r>
    </w:p>
    <w:p w14:paraId="514E38B3" w14:textId="77777777" w:rsidR="00961926" w:rsidRDefault="00961926" w:rsidP="001344B8">
      <w:pPr>
        <w:spacing w:before="0"/>
        <w:rPr>
          <w:rFonts w:cs="Arial"/>
          <w:lang w:val="sr-Cyrl-CS"/>
        </w:rPr>
      </w:pPr>
    </w:p>
    <w:p w14:paraId="40E20325" w14:textId="77777777" w:rsidR="00961926" w:rsidRDefault="00961926" w:rsidP="001344B8">
      <w:pPr>
        <w:spacing w:before="0"/>
        <w:rPr>
          <w:rFonts w:cs="Arial"/>
          <w:lang w:val="sr-Cyrl-CS"/>
        </w:rPr>
      </w:pPr>
    </w:p>
    <w:p w14:paraId="399F6D4C" w14:textId="77777777" w:rsidR="00961926" w:rsidRDefault="00961926" w:rsidP="001344B8">
      <w:pPr>
        <w:spacing w:before="0"/>
        <w:rPr>
          <w:rFonts w:cs="Arial"/>
          <w:lang w:val="sr-Cyrl-CS"/>
        </w:rPr>
      </w:pPr>
    </w:p>
    <w:p w14:paraId="3430C1B2" w14:textId="77777777" w:rsidR="001344B8" w:rsidRPr="00A94BEB" w:rsidRDefault="001344B8" w:rsidP="001344B8">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14:paraId="4D838F46" w14:textId="77777777" w:rsidR="001344B8" w:rsidRPr="00A94BEB" w:rsidRDefault="001344B8" w:rsidP="001344B8">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14:paraId="4B1C4074" w14:textId="77777777" w:rsidR="001344B8" w:rsidRPr="00A94BEB" w:rsidRDefault="001344B8" w:rsidP="001344B8">
      <w:pPr>
        <w:spacing w:before="0"/>
        <w:jc w:val="left"/>
        <w:rPr>
          <w:rFonts w:cs="Arial"/>
          <w:b/>
          <w:lang w:val="sr-Cyrl-CS"/>
        </w:rPr>
      </w:pPr>
      <w:r w:rsidRPr="00A94BEB">
        <w:rPr>
          <w:rFonts w:cs="Arial"/>
          <w:b/>
          <w:lang w:val="sr-Cyrl-CS"/>
        </w:rPr>
        <w:br w:type="page"/>
      </w:r>
    </w:p>
    <w:p w14:paraId="15E17BAF" w14:textId="75FF36E3" w:rsidR="001344B8" w:rsidRPr="00F16E1A" w:rsidRDefault="00F16E1A" w:rsidP="001344B8">
      <w:pPr>
        <w:spacing w:before="0"/>
        <w:jc w:val="right"/>
        <w:rPr>
          <w:rFonts w:cs="Arial"/>
          <w:lang w:val="sr-Cyrl-RS"/>
        </w:rPr>
      </w:pPr>
      <w:r>
        <w:rPr>
          <w:rFonts w:cs="Arial"/>
          <w:lang w:val="sr-Cyrl-CS"/>
        </w:rPr>
        <w:lastRenderedPageBreak/>
        <w:t>ПРИЛОГ 2</w:t>
      </w:r>
    </w:p>
    <w:p w14:paraId="06529E60" w14:textId="77777777" w:rsidR="001344B8" w:rsidRPr="00711FFD" w:rsidRDefault="001344B8" w:rsidP="001344B8">
      <w:pPr>
        <w:spacing w:before="0"/>
        <w:jc w:val="center"/>
        <w:rPr>
          <w:rFonts w:cs="Arial"/>
          <w:b/>
          <w:lang w:val="sr-Cyrl-CS"/>
        </w:rPr>
      </w:pPr>
    </w:p>
    <w:p w14:paraId="2A928C63" w14:textId="7579A238" w:rsidR="001344B8" w:rsidRPr="00961926" w:rsidRDefault="001344B8" w:rsidP="001344B8">
      <w:pPr>
        <w:spacing w:before="0"/>
        <w:jc w:val="center"/>
        <w:rPr>
          <w:rFonts w:cs="Arial"/>
          <w:b/>
          <w:lang w:val="ru-RU"/>
        </w:rPr>
      </w:pPr>
      <w:r w:rsidRPr="00961926">
        <w:rPr>
          <w:rFonts w:cs="Arial"/>
          <w:b/>
          <w:lang w:val="sr-Cyrl-CS"/>
        </w:rPr>
        <w:t xml:space="preserve">ЗАПИСНИК О </w:t>
      </w:r>
      <w:r w:rsidRPr="00961926">
        <w:rPr>
          <w:rFonts w:cs="Arial"/>
          <w:b/>
          <w:lang w:val="sr-Cyrl-RS"/>
        </w:rPr>
        <w:t>КВАЛИТАТИВНО</w:t>
      </w:r>
      <w:r w:rsidR="00F16E1A">
        <w:rPr>
          <w:rFonts w:cs="Arial"/>
          <w:b/>
          <w:lang w:val="sr-Cyrl-RS"/>
        </w:rPr>
        <w:t xml:space="preserve">М И </w:t>
      </w:r>
      <w:r w:rsidRPr="00961926">
        <w:rPr>
          <w:rFonts w:cs="Arial"/>
          <w:b/>
          <w:lang w:val="sr-Cyrl-RS"/>
        </w:rPr>
        <w:t xml:space="preserve">КВАНТИТАТИВНОМ ПРИЈЕМУ </w:t>
      </w:r>
    </w:p>
    <w:p w14:paraId="53207EB1" w14:textId="77777777" w:rsidR="00961926" w:rsidRDefault="00961926" w:rsidP="001344B8">
      <w:pPr>
        <w:spacing w:before="0"/>
        <w:rPr>
          <w:rFonts w:cs="Arial"/>
          <w:lang w:val="ru-RU"/>
        </w:rPr>
      </w:pPr>
    </w:p>
    <w:p w14:paraId="20A92624" w14:textId="77777777" w:rsidR="001344B8" w:rsidRPr="00711FFD" w:rsidRDefault="001344B8" w:rsidP="001344B8">
      <w:pPr>
        <w:spacing w:before="0"/>
        <w:rPr>
          <w:rFonts w:cs="Arial"/>
          <w:lang w:val="ru-RU"/>
        </w:rPr>
      </w:pPr>
      <w:r w:rsidRPr="00711FFD">
        <w:rPr>
          <w:rFonts w:cs="Arial"/>
          <w:lang w:val="ru-RU"/>
        </w:rPr>
        <w:t>Датум</w:t>
      </w:r>
      <w:r w:rsidRPr="00711FFD">
        <w:rPr>
          <w:rFonts w:cs="Arial"/>
          <w:lang w:val="sr-Cyrl-RS"/>
        </w:rPr>
        <w:t xml:space="preserve"> </w:t>
      </w:r>
      <w:r w:rsidRPr="00711FFD">
        <w:rPr>
          <w:rFonts w:cs="Arial"/>
          <w:lang w:val="ru-RU"/>
        </w:rPr>
        <w:t>___________</w:t>
      </w:r>
    </w:p>
    <w:p w14:paraId="142904C1" w14:textId="77777777" w:rsidR="001344B8" w:rsidRPr="00711FFD" w:rsidRDefault="001344B8" w:rsidP="001344B8">
      <w:pPr>
        <w:spacing w:before="0"/>
        <w:ind w:left="1440" w:firstLine="720"/>
        <w:rPr>
          <w:rFonts w:cs="Arial"/>
        </w:rPr>
      </w:pPr>
    </w:p>
    <w:p w14:paraId="04A81325" w14:textId="77777777" w:rsidR="001344B8" w:rsidRPr="00711FFD" w:rsidRDefault="001344B8" w:rsidP="001344B8">
      <w:pPr>
        <w:spacing w:before="0"/>
        <w:rPr>
          <w:rFonts w:cs="Arial"/>
          <w:lang w:val="ru-RU"/>
        </w:rPr>
      </w:pPr>
      <w:r w:rsidRPr="00711FFD">
        <w:rPr>
          <w:rFonts w:cs="Arial"/>
          <w:lang w:val="ru-RU"/>
        </w:rPr>
        <w:tab/>
      </w:r>
      <w:r w:rsidRPr="00711FFD">
        <w:rPr>
          <w:rFonts w:cs="Arial"/>
          <w:lang w:val="sr-Cyrl-RS"/>
        </w:rPr>
        <w:t>ПРОДАВАЦ:</w:t>
      </w:r>
      <w:r w:rsidRPr="00711FFD">
        <w:rPr>
          <w:rFonts w:cs="Arial"/>
          <w:lang w:val="ru-RU"/>
        </w:rPr>
        <w:tab/>
      </w:r>
      <w:r w:rsidRPr="00711FFD">
        <w:rPr>
          <w:rFonts w:cs="Arial"/>
          <w:lang w:val="ru-RU"/>
        </w:rPr>
        <w:tab/>
      </w:r>
      <w:r w:rsidRPr="00711FFD">
        <w:rPr>
          <w:rFonts w:cs="Arial"/>
          <w:lang w:val="ru-RU"/>
        </w:rPr>
        <w:tab/>
      </w:r>
      <w:r w:rsidRPr="00711FFD">
        <w:rPr>
          <w:rFonts w:cs="Arial"/>
          <w:lang w:val="ru-RU"/>
        </w:rPr>
        <w:tab/>
        <w:t xml:space="preserve">                             КУПАЦ:</w:t>
      </w:r>
    </w:p>
    <w:p w14:paraId="3EF31A4E" w14:textId="77777777" w:rsidR="001344B8" w:rsidRPr="00711FFD" w:rsidRDefault="001344B8" w:rsidP="001344B8">
      <w:pPr>
        <w:spacing w:before="0"/>
        <w:rPr>
          <w:rFonts w:cs="Arial"/>
          <w:lang w:val="ru-RU"/>
        </w:rPr>
      </w:pPr>
      <w:r w:rsidRPr="00711FFD">
        <w:rPr>
          <w:rFonts w:cs="Arial"/>
          <w:lang w:val="sr-Latn-RS"/>
        </w:rPr>
        <w:t xml:space="preserve"> </w:t>
      </w:r>
      <w:r w:rsidRPr="00711FFD">
        <w:rPr>
          <w:rFonts w:cs="Arial"/>
          <w:lang w:val="ru-RU"/>
        </w:rPr>
        <w:t>___________________________                               ____________________________</w:t>
      </w:r>
    </w:p>
    <w:p w14:paraId="0F44EE17" w14:textId="565139E6" w:rsidR="001344B8" w:rsidRPr="00711FFD" w:rsidRDefault="001344B8" w:rsidP="001344B8">
      <w:pPr>
        <w:spacing w:before="0"/>
        <w:rPr>
          <w:rFonts w:cs="Arial"/>
          <w:lang w:val="sr-Cyrl-RS"/>
        </w:rPr>
      </w:pPr>
      <w:r w:rsidRPr="00711FFD">
        <w:rPr>
          <w:rFonts w:cs="Arial"/>
          <w:lang w:val="sr-Latn-RS"/>
        </w:rPr>
        <w:t xml:space="preserve">    </w:t>
      </w:r>
      <w:r w:rsidRPr="00711FFD">
        <w:rPr>
          <w:rFonts w:cs="Arial"/>
          <w:lang w:val="ru-RU"/>
        </w:rPr>
        <w:t xml:space="preserve">(Назив правног  лица)    </w:t>
      </w:r>
      <w:r w:rsidRPr="00711FFD">
        <w:rPr>
          <w:rFonts w:cs="Arial"/>
          <w:lang w:val="ru-RU"/>
        </w:rPr>
        <w:tab/>
        <w:t xml:space="preserve">      </w:t>
      </w:r>
      <w:r w:rsidRPr="00711FFD">
        <w:rPr>
          <w:rFonts w:cs="Arial"/>
          <w:lang w:val="sr-Latn-RS"/>
        </w:rPr>
        <w:t xml:space="preserve">    </w:t>
      </w:r>
      <w:r w:rsidR="00961926">
        <w:rPr>
          <w:rFonts w:cs="Arial"/>
          <w:lang w:val="sr-Cyrl-RS"/>
        </w:rPr>
        <w:tab/>
      </w:r>
      <w:r w:rsidR="00961926">
        <w:rPr>
          <w:rFonts w:cs="Arial"/>
          <w:lang w:val="sr-Cyrl-RS"/>
        </w:rPr>
        <w:tab/>
      </w:r>
      <w:r w:rsidR="00F16E1A">
        <w:rPr>
          <w:rFonts w:cs="Arial"/>
          <w:lang w:val="sr-Cyrl-RS"/>
        </w:rPr>
        <w:t xml:space="preserve">        </w:t>
      </w:r>
      <w:r w:rsidRPr="00711FFD">
        <w:rPr>
          <w:rFonts w:cs="Arial"/>
          <w:lang w:val="ru-RU"/>
        </w:rPr>
        <w:t xml:space="preserve">(Назив организационог дела </w:t>
      </w:r>
      <w:r w:rsidRPr="00711FFD">
        <w:rPr>
          <w:rFonts w:cs="Arial"/>
          <w:lang w:val="sr-Cyrl-RS"/>
        </w:rPr>
        <w:t>ЈП ЕПС)</w:t>
      </w:r>
    </w:p>
    <w:p w14:paraId="626EB455" w14:textId="77777777" w:rsidR="001344B8" w:rsidRPr="00711FFD" w:rsidRDefault="001344B8" w:rsidP="001344B8">
      <w:pPr>
        <w:spacing w:before="0"/>
        <w:rPr>
          <w:rFonts w:cs="Arial"/>
          <w:lang w:val="ru-RU"/>
        </w:rPr>
      </w:pPr>
    </w:p>
    <w:p w14:paraId="4C0901C3" w14:textId="77777777" w:rsidR="001344B8" w:rsidRPr="00711FFD" w:rsidRDefault="001344B8" w:rsidP="001344B8">
      <w:pPr>
        <w:spacing w:before="0"/>
        <w:rPr>
          <w:rFonts w:cs="Arial"/>
          <w:lang w:val="ru-RU"/>
        </w:rPr>
      </w:pPr>
      <w:r w:rsidRPr="00711FFD">
        <w:rPr>
          <w:rFonts w:cs="Arial"/>
          <w:lang w:val="ru-RU"/>
        </w:rPr>
        <w:t xml:space="preserve">___________________________          </w:t>
      </w:r>
      <w:r w:rsidRPr="00711FFD">
        <w:rPr>
          <w:rFonts w:cs="Arial"/>
          <w:lang w:val="ru-RU"/>
        </w:rPr>
        <w:tab/>
      </w:r>
      <w:r w:rsidRPr="00711FFD">
        <w:rPr>
          <w:rFonts w:cs="Arial"/>
          <w:lang w:val="ru-RU"/>
        </w:rPr>
        <w:tab/>
        <w:t>_____________________________</w:t>
      </w:r>
    </w:p>
    <w:p w14:paraId="10956A5D" w14:textId="05271AA1" w:rsidR="001344B8" w:rsidRPr="00711FFD" w:rsidRDefault="001344B8" w:rsidP="001344B8">
      <w:pPr>
        <w:spacing w:before="0"/>
        <w:rPr>
          <w:rFonts w:cs="Arial"/>
          <w:lang w:val="ru-RU"/>
        </w:rPr>
      </w:pPr>
      <w:r w:rsidRPr="00711FFD">
        <w:rPr>
          <w:rFonts w:cs="Arial"/>
          <w:lang w:val="ru-RU"/>
        </w:rPr>
        <w:t xml:space="preserve">   (Адреса правног  лица) </w:t>
      </w:r>
      <w:r w:rsidRPr="00711FFD">
        <w:rPr>
          <w:rFonts w:cs="Arial"/>
          <w:lang w:val="ru-RU"/>
        </w:rPr>
        <w:tab/>
      </w:r>
      <w:r w:rsidRPr="00711FFD">
        <w:rPr>
          <w:rFonts w:cs="Arial"/>
          <w:lang w:val="ru-RU"/>
        </w:rPr>
        <w:tab/>
        <w:t xml:space="preserve">    </w:t>
      </w:r>
      <w:r w:rsidRPr="00711FFD">
        <w:rPr>
          <w:rFonts w:cs="Arial"/>
          <w:lang w:val="sr-Latn-RS"/>
        </w:rPr>
        <w:t xml:space="preserve"> </w:t>
      </w:r>
      <w:r w:rsidR="00961926">
        <w:rPr>
          <w:rFonts w:cs="Arial"/>
          <w:lang w:val="sr-Cyrl-RS"/>
        </w:rPr>
        <w:tab/>
      </w:r>
      <w:r w:rsidRPr="00711FFD">
        <w:rPr>
          <w:rFonts w:cs="Arial"/>
          <w:lang w:val="sr-Latn-RS"/>
        </w:rPr>
        <w:t xml:space="preserve">  </w:t>
      </w:r>
      <w:r w:rsidR="00F16E1A">
        <w:rPr>
          <w:rFonts w:cs="Arial"/>
          <w:lang w:val="sr-Cyrl-RS"/>
        </w:rPr>
        <w:t xml:space="preserve">       </w:t>
      </w:r>
      <w:r w:rsidRPr="00711FFD">
        <w:rPr>
          <w:rFonts w:cs="Arial"/>
          <w:lang w:val="ru-RU"/>
        </w:rPr>
        <w:t xml:space="preserve">(Адреса организационог дела </w:t>
      </w:r>
      <w:r w:rsidRPr="00711FFD">
        <w:rPr>
          <w:rFonts w:cs="Arial"/>
          <w:lang w:val="sr-Cyrl-RS"/>
        </w:rPr>
        <w:t>ЈП ЕПС</w:t>
      </w:r>
      <w:r w:rsidRPr="00711FFD">
        <w:rPr>
          <w:rFonts w:cs="Arial"/>
          <w:lang w:val="ru-RU"/>
        </w:rPr>
        <w:t>)</w:t>
      </w:r>
    </w:p>
    <w:p w14:paraId="4F1E2110" w14:textId="77777777" w:rsidR="001344B8" w:rsidRPr="00711FFD" w:rsidRDefault="001344B8" w:rsidP="001344B8">
      <w:pPr>
        <w:spacing w:before="0"/>
        <w:rPr>
          <w:rFonts w:cs="Arial"/>
          <w:lang w:val="ru-RU"/>
        </w:rPr>
      </w:pPr>
    </w:p>
    <w:p w14:paraId="51E75441" w14:textId="77777777" w:rsidR="001344B8" w:rsidRPr="00711FFD" w:rsidRDefault="001344B8" w:rsidP="001344B8">
      <w:pPr>
        <w:spacing w:before="0"/>
        <w:rPr>
          <w:rFonts w:cs="Arial"/>
          <w:lang w:val="ru-RU"/>
        </w:rPr>
      </w:pPr>
    </w:p>
    <w:p w14:paraId="32981B9A" w14:textId="77777777" w:rsidR="001344B8" w:rsidRPr="00711FFD" w:rsidRDefault="001344B8" w:rsidP="00961926">
      <w:pPr>
        <w:rPr>
          <w:rFonts w:cs="Arial"/>
          <w:lang w:val="sr-Cyrl-RS"/>
        </w:rPr>
      </w:pPr>
      <w:r w:rsidRPr="00711FFD">
        <w:rPr>
          <w:rFonts w:cs="Arial"/>
          <w:lang w:val="ru-RU"/>
        </w:rPr>
        <w:t>Број Уговора/Датум:      __________________________________________</w:t>
      </w:r>
    </w:p>
    <w:p w14:paraId="1067C28F" w14:textId="7D864FC8" w:rsidR="001344B8" w:rsidRPr="00711FFD" w:rsidRDefault="00F16E1A" w:rsidP="00961926">
      <w:pPr>
        <w:rPr>
          <w:rFonts w:cs="Arial"/>
          <w:lang w:val="ru-RU"/>
        </w:rPr>
      </w:pPr>
      <w:r>
        <w:rPr>
          <w:rFonts w:cs="Arial"/>
          <w:lang w:val="ru-RU"/>
        </w:rPr>
        <w:t>Место испоруке/ Место трошка</w:t>
      </w:r>
      <w:r w:rsidR="001344B8" w:rsidRPr="00711FFD">
        <w:rPr>
          <w:rFonts w:cs="Arial"/>
          <w:lang w:val="ru-RU"/>
        </w:rPr>
        <w:t>:  __________________________</w:t>
      </w:r>
      <w:r w:rsidR="00961926">
        <w:rPr>
          <w:rFonts w:cs="Arial"/>
          <w:lang w:val="ru-RU"/>
        </w:rPr>
        <w:t>_______</w:t>
      </w:r>
      <w:r>
        <w:rPr>
          <w:rFonts w:cs="Arial"/>
          <w:lang w:val="ru-RU"/>
        </w:rPr>
        <w:t>__</w:t>
      </w:r>
    </w:p>
    <w:p w14:paraId="779F92BB" w14:textId="77777777" w:rsidR="001344B8" w:rsidRPr="00711FFD" w:rsidRDefault="001344B8" w:rsidP="00961926">
      <w:pPr>
        <w:rPr>
          <w:rFonts w:cs="Arial"/>
          <w:lang w:val="ru-RU"/>
        </w:rPr>
      </w:pPr>
      <w:r w:rsidRPr="00711FFD">
        <w:rPr>
          <w:rFonts w:cs="Arial"/>
          <w:lang w:val="ru-RU"/>
        </w:rPr>
        <w:t>Објекат: ______________________________________________________</w:t>
      </w:r>
      <w:r w:rsidR="00961926">
        <w:rPr>
          <w:rFonts w:cs="Arial"/>
          <w:lang w:val="ru-RU"/>
        </w:rPr>
        <w:t>_</w:t>
      </w:r>
    </w:p>
    <w:p w14:paraId="3FCD0546" w14:textId="77777777" w:rsidR="001344B8" w:rsidRPr="00711FFD" w:rsidRDefault="001344B8" w:rsidP="001344B8">
      <w:pPr>
        <w:spacing w:before="0"/>
        <w:ind w:left="426"/>
        <w:rPr>
          <w:rFonts w:cs="Arial"/>
          <w:b/>
          <w:lang w:val="ru-RU"/>
        </w:rPr>
      </w:pPr>
    </w:p>
    <w:p w14:paraId="3750134A" w14:textId="77777777" w:rsidR="001344B8" w:rsidRPr="00711FFD" w:rsidRDefault="001344B8" w:rsidP="001344B8">
      <w:pPr>
        <w:spacing w:before="0"/>
        <w:ind w:left="426"/>
        <w:rPr>
          <w:rFonts w:cs="Arial"/>
          <w:lang w:val="ru-RU"/>
        </w:rPr>
      </w:pPr>
      <w:r w:rsidRPr="00F16E1A">
        <w:rPr>
          <w:rFonts w:cs="Arial"/>
          <w:lang w:val="ru-RU"/>
        </w:rPr>
        <w:t>А)</w:t>
      </w:r>
      <w:r w:rsidRPr="00711FFD">
        <w:rPr>
          <w:rFonts w:cs="Arial"/>
          <w:lang w:val="ru-RU"/>
        </w:rPr>
        <w:t xml:space="preserve"> ДЕТАЉНА СПЕЦИФИКАЦИЈА ДОБАРА: </w:t>
      </w:r>
    </w:p>
    <w:p w14:paraId="1600D4F4" w14:textId="77777777" w:rsidR="001344B8" w:rsidRPr="00711FFD" w:rsidRDefault="001344B8" w:rsidP="001344B8">
      <w:pPr>
        <w:spacing w:before="0"/>
        <w:rPr>
          <w:rFonts w:cs="Arial"/>
          <w:lang w:val="ru-RU"/>
        </w:rPr>
      </w:pPr>
    </w:p>
    <w:p w14:paraId="38F64AAA" w14:textId="77777777" w:rsidR="001344B8" w:rsidRPr="00711FFD" w:rsidRDefault="001344B8" w:rsidP="001344B8">
      <w:pPr>
        <w:spacing w:before="0"/>
        <w:rPr>
          <w:rFonts w:cs="Arial"/>
          <w:lang w:val="ru-RU"/>
        </w:rPr>
      </w:pPr>
      <w:r w:rsidRPr="00711FF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1344B8" w:rsidRPr="00711FFD" w14:paraId="685A7716" w14:textId="77777777" w:rsidTr="00C929D5">
        <w:tc>
          <w:tcPr>
            <w:tcW w:w="7966" w:type="dxa"/>
            <w:tcBorders>
              <w:top w:val="nil"/>
              <w:left w:val="nil"/>
              <w:bottom w:val="single" w:sz="4" w:space="0" w:color="auto"/>
              <w:right w:val="nil"/>
            </w:tcBorders>
            <w:vAlign w:val="center"/>
          </w:tcPr>
          <w:p w14:paraId="5B9B342C" w14:textId="77777777" w:rsidR="001344B8" w:rsidRPr="00711FFD" w:rsidRDefault="001344B8" w:rsidP="00C929D5">
            <w:pPr>
              <w:tabs>
                <w:tab w:val="left" w:pos="420"/>
              </w:tabs>
              <w:spacing w:before="0"/>
              <w:rPr>
                <w:rFonts w:cs="Arial"/>
                <w:lang w:val="sr-Cyrl-CS"/>
              </w:rPr>
            </w:pPr>
          </w:p>
          <w:p w14:paraId="6C2D62B5" w14:textId="77777777" w:rsidR="001344B8" w:rsidRPr="00711FFD" w:rsidRDefault="001344B8" w:rsidP="00F16E1A">
            <w:pPr>
              <w:spacing w:before="0"/>
              <w:jc w:val="left"/>
              <w:rPr>
                <w:rFonts w:cs="Arial"/>
                <w:lang w:val="sr-Cyrl-CS"/>
              </w:rPr>
            </w:pPr>
            <w:r w:rsidRPr="00711FFD">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430BB15" w14:textId="77777777" w:rsidR="001344B8" w:rsidRPr="00711FFD" w:rsidRDefault="001344B8" w:rsidP="00C929D5">
            <w:pPr>
              <w:spacing w:before="0"/>
              <w:rPr>
                <w:rFonts w:cs="Arial"/>
                <w:lang w:val="sr-Cyrl-CS"/>
              </w:rPr>
            </w:pPr>
          </w:p>
          <w:p w14:paraId="7C85DBE2" w14:textId="77777777" w:rsidR="001344B8" w:rsidRPr="00711FFD" w:rsidRDefault="001344B8" w:rsidP="00C929D5">
            <w:pPr>
              <w:spacing w:before="0"/>
              <w:rPr>
                <w:rFonts w:cs="Arial"/>
                <w:lang w:val="sr-Cyrl-CS"/>
              </w:rPr>
            </w:pPr>
          </w:p>
          <w:p w14:paraId="36516357" w14:textId="77777777" w:rsidR="001344B8" w:rsidRPr="00711FFD" w:rsidRDefault="001344B8" w:rsidP="00C929D5">
            <w:pPr>
              <w:spacing w:before="0"/>
              <w:rPr>
                <w:rFonts w:cs="Arial"/>
                <w:lang w:val="sr-Cyrl-CS"/>
              </w:rPr>
            </w:pPr>
          </w:p>
          <w:p w14:paraId="6B5CCC5B" w14:textId="77777777" w:rsidR="001344B8" w:rsidRPr="00711FFD" w:rsidRDefault="001344B8" w:rsidP="00C929D5">
            <w:pPr>
              <w:spacing w:before="0"/>
              <w:rPr>
                <w:rFonts w:cs="Arial"/>
                <w:lang w:val="sr-Cyrl-CS"/>
              </w:rPr>
            </w:pPr>
            <w:r w:rsidRPr="00711FFD">
              <w:rPr>
                <w:rFonts w:cs="Arial"/>
                <w:lang w:val="sr-Cyrl-CS"/>
              </w:rPr>
              <w:t>□ ДА</w:t>
            </w:r>
          </w:p>
          <w:p w14:paraId="6218B166" w14:textId="77777777" w:rsidR="001344B8" w:rsidRPr="00711FFD" w:rsidRDefault="001344B8" w:rsidP="00C929D5">
            <w:pPr>
              <w:spacing w:before="0"/>
              <w:rPr>
                <w:rFonts w:cs="Arial"/>
                <w:lang w:val="sr-Cyrl-CS"/>
              </w:rPr>
            </w:pPr>
            <w:r w:rsidRPr="00711FFD">
              <w:rPr>
                <w:rFonts w:cs="Arial"/>
                <w:lang w:val="sr-Cyrl-CS"/>
              </w:rPr>
              <w:t>□ НЕ</w:t>
            </w:r>
          </w:p>
        </w:tc>
      </w:tr>
      <w:tr w:rsidR="001344B8" w:rsidRPr="00711FFD" w14:paraId="18A26EF4" w14:textId="77777777" w:rsidTr="00C929D5">
        <w:tc>
          <w:tcPr>
            <w:tcW w:w="7966" w:type="dxa"/>
            <w:tcBorders>
              <w:top w:val="single" w:sz="4" w:space="0" w:color="auto"/>
              <w:left w:val="nil"/>
              <w:bottom w:val="single" w:sz="4" w:space="0" w:color="auto"/>
              <w:right w:val="nil"/>
            </w:tcBorders>
            <w:vAlign w:val="center"/>
            <w:hideMark/>
          </w:tcPr>
          <w:p w14:paraId="71976972" w14:textId="77777777" w:rsidR="001344B8" w:rsidRPr="00711FFD" w:rsidRDefault="001344B8" w:rsidP="00C929D5">
            <w:pPr>
              <w:spacing w:before="0"/>
              <w:rPr>
                <w:rFonts w:cs="Arial"/>
                <w:lang w:val="sr-Cyrl-CS"/>
              </w:rPr>
            </w:pPr>
            <w:r w:rsidRPr="00711FF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8B52E2D" w14:textId="77777777" w:rsidR="001344B8" w:rsidRPr="00711FFD" w:rsidRDefault="001344B8" w:rsidP="00C929D5">
            <w:pPr>
              <w:spacing w:before="0"/>
              <w:rPr>
                <w:rFonts w:cs="Arial"/>
                <w:lang w:val="sr-Cyrl-CS"/>
              </w:rPr>
            </w:pPr>
            <w:r w:rsidRPr="00711FFD">
              <w:rPr>
                <w:rFonts w:cs="Arial"/>
                <w:lang w:val="sr-Cyrl-CS"/>
              </w:rPr>
              <w:t>□ ДА</w:t>
            </w:r>
          </w:p>
          <w:p w14:paraId="39B9669D" w14:textId="77777777" w:rsidR="001344B8" w:rsidRPr="00711FFD" w:rsidRDefault="001344B8" w:rsidP="00C929D5">
            <w:pPr>
              <w:spacing w:before="0"/>
              <w:rPr>
                <w:rFonts w:cs="Arial"/>
                <w:lang w:val="sr-Cyrl-CS"/>
              </w:rPr>
            </w:pPr>
            <w:r w:rsidRPr="00711FFD">
              <w:rPr>
                <w:rFonts w:cs="Arial"/>
                <w:lang w:val="sr-Cyrl-CS"/>
              </w:rPr>
              <w:t>□ НЕ</w:t>
            </w:r>
          </w:p>
        </w:tc>
      </w:tr>
    </w:tbl>
    <w:p w14:paraId="2A8738EB" w14:textId="77777777" w:rsidR="001344B8" w:rsidRPr="00711FFD" w:rsidRDefault="001344B8" w:rsidP="001344B8">
      <w:pPr>
        <w:spacing w:before="0"/>
        <w:rPr>
          <w:rFonts w:cs="Arial"/>
          <w:highlight w:val="yellow"/>
          <w:lang w:val="sr-Cyrl-CS"/>
        </w:rPr>
      </w:pPr>
    </w:p>
    <w:p w14:paraId="209F64A4" w14:textId="77777777" w:rsidR="001344B8" w:rsidRPr="00711FFD" w:rsidRDefault="001344B8" w:rsidP="001344B8">
      <w:pPr>
        <w:spacing w:before="0"/>
        <w:rPr>
          <w:rFonts w:cs="Arial"/>
          <w:lang w:val="sr-Cyrl-CS"/>
        </w:rPr>
      </w:pPr>
      <w:r w:rsidRPr="00711FFD">
        <w:rPr>
          <w:rFonts w:cs="Arial"/>
          <w:lang w:val="sr-Cyrl-CS"/>
        </w:rPr>
        <w:t>Укупан број позиција из спецификације:                            Број улаза:</w:t>
      </w:r>
    </w:p>
    <w:p w14:paraId="1DE4B62E" w14:textId="77777777" w:rsidR="001344B8" w:rsidRPr="00711FFD" w:rsidRDefault="001344B8" w:rsidP="001344B8">
      <w:pPr>
        <w:spacing w:before="0"/>
        <w:rPr>
          <w:rFonts w:cs="Arial"/>
          <w:lang w:val="sr-Cyrl-CS"/>
        </w:rPr>
      </w:pPr>
      <w:r w:rsidRPr="00711FFD">
        <w:rPr>
          <w:rFonts w:cs="Arial"/>
          <w:lang w:val="sr-Cyrl-CS"/>
        </w:rPr>
        <w:t>___________________________________________________________________</w:t>
      </w:r>
    </w:p>
    <w:p w14:paraId="6A2DCAF1" w14:textId="77777777" w:rsidR="001344B8" w:rsidRPr="00711FFD" w:rsidRDefault="001344B8" w:rsidP="001344B8">
      <w:pPr>
        <w:spacing w:before="0"/>
        <w:rPr>
          <w:rFonts w:cs="Arial"/>
          <w:highlight w:val="yellow"/>
          <w:lang w:val="sr-Cyrl-CS"/>
        </w:rPr>
      </w:pPr>
    </w:p>
    <w:p w14:paraId="79CF5D48" w14:textId="24AF9D40" w:rsidR="001344B8" w:rsidRPr="00711FFD" w:rsidRDefault="001344B8" w:rsidP="001344B8">
      <w:pPr>
        <w:spacing w:before="0"/>
        <w:rPr>
          <w:rFonts w:cs="Arial"/>
          <w:lang w:val="sr-Cyrl-CS"/>
        </w:rPr>
      </w:pPr>
      <w:r w:rsidRPr="00711FF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F16E1A">
        <w:rPr>
          <w:rFonts w:cs="Arial"/>
          <w:lang w:val="sr-Cyrl-CS"/>
        </w:rPr>
        <w:t>__________________</w:t>
      </w:r>
    </w:p>
    <w:p w14:paraId="233A9C47" w14:textId="77777777" w:rsidR="001344B8" w:rsidRPr="00711FFD" w:rsidRDefault="001344B8" w:rsidP="001344B8">
      <w:pPr>
        <w:spacing w:before="0"/>
        <w:jc w:val="center"/>
        <w:rPr>
          <w:rFonts w:cs="Arial"/>
          <w:lang w:val="sr-Cyrl-CS"/>
        </w:rPr>
      </w:pPr>
    </w:p>
    <w:p w14:paraId="1A8A12DB" w14:textId="77777777" w:rsidR="001344B8" w:rsidRPr="00711FFD" w:rsidRDefault="001344B8" w:rsidP="00961926">
      <w:pPr>
        <w:spacing w:before="0"/>
        <w:jc w:val="left"/>
        <w:rPr>
          <w:rFonts w:cs="Arial"/>
          <w:lang w:val="sr-Cyrl-CS"/>
        </w:rPr>
      </w:pPr>
      <w:r w:rsidRPr="00711FFD">
        <w:rPr>
          <w:rFonts w:cs="Arial"/>
          <w:lang w:val="sr-Cyrl-CS"/>
        </w:rPr>
        <w:t>Друге напомене __________________________________________________________________________________________________________________________________________________</w:t>
      </w:r>
    </w:p>
    <w:p w14:paraId="3E0224D7" w14:textId="77777777" w:rsidR="001344B8" w:rsidRPr="00711FFD" w:rsidRDefault="001344B8" w:rsidP="001344B8">
      <w:pPr>
        <w:spacing w:before="0"/>
        <w:rPr>
          <w:rFonts w:cs="Arial"/>
          <w:lang w:val="ru-RU"/>
        </w:rPr>
      </w:pPr>
    </w:p>
    <w:p w14:paraId="734C184E" w14:textId="77777777" w:rsidR="001344B8" w:rsidRPr="00711FFD" w:rsidRDefault="001344B8" w:rsidP="001344B8">
      <w:pPr>
        <w:spacing w:before="0"/>
        <w:rPr>
          <w:rFonts w:cs="Arial"/>
          <w:lang w:val="ru-RU"/>
        </w:rPr>
      </w:pPr>
      <w:r w:rsidRPr="00711FFD">
        <w:rPr>
          <w:rFonts w:cs="Arial"/>
          <w:lang w:val="ru-RU"/>
        </w:rPr>
        <w:t>Б) Да су добра испорученау обиму, квалитету, уговореном року и сагласно уговору потврђују:</w:t>
      </w:r>
    </w:p>
    <w:p w14:paraId="494D5E1F" w14:textId="77777777" w:rsidR="001344B8" w:rsidRPr="00711FFD" w:rsidRDefault="001344B8" w:rsidP="001344B8">
      <w:pPr>
        <w:spacing w:before="0"/>
        <w:rPr>
          <w:rFonts w:cs="Arial"/>
          <w:lang w:val="ru-RU"/>
        </w:rPr>
      </w:pPr>
    </w:p>
    <w:p w14:paraId="3820B9C8" w14:textId="5DFE9017" w:rsidR="001344B8" w:rsidRPr="00711FFD" w:rsidRDefault="00F16E1A" w:rsidP="00961926">
      <w:pPr>
        <w:spacing w:before="0"/>
        <w:jc w:val="center"/>
        <w:rPr>
          <w:rFonts w:cs="Arial"/>
          <w:lang w:val="ru-RU"/>
        </w:rPr>
      </w:pPr>
      <w:r>
        <w:rPr>
          <w:rFonts w:cs="Arial"/>
          <w:lang w:val="ru-RU"/>
        </w:rPr>
        <w:t>ПРОДАВАЦ</w:t>
      </w:r>
      <w:r w:rsidR="001344B8" w:rsidRPr="00711FFD">
        <w:rPr>
          <w:rFonts w:cs="Arial"/>
          <w:lang w:val="ru-RU"/>
        </w:rPr>
        <w:tab/>
        <w:t xml:space="preserve">      </w:t>
      </w:r>
      <w:r w:rsidR="00961926">
        <w:rPr>
          <w:rFonts w:cs="Arial"/>
          <w:lang w:val="ru-RU"/>
        </w:rPr>
        <w:t xml:space="preserve">                                                  </w:t>
      </w:r>
      <w:r>
        <w:rPr>
          <w:rFonts w:cs="Arial"/>
          <w:lang w:val="ru-RU"/>
        </w:rPr>
        <w:t xml:space="preserve">                  КУПАЦ</w:t>
      </w:r>
    </w:p>
    <w:p w14:paraId="5A84046C" w14:textId="77777777" w:rsidR="00961926" w:rsidRDefault="001344B8" w:rsidP="00961926">
      <w:pPr>
        <w:spacing w:before="0"/>
        <w:jc w:val="center"/>
        <w:rPr>
          <w:rFonts w:cs="Arial"/>
          <w:lang w:val="ru-RU"/>
        </w:rPr>
      </w:pPr>
      <w:r w:rsidRPr="00711FFD">
        <w:rPr>
          <w:rFonts w:cs="Arial"/>
          <w:lang w:val="ru-RU"/>
        </w:rPr>
        <w:t>____________________</w:t>
      </w:r>
      <w:r w:rsidRPr="00711FFD">
        <w:rPr>
          <w:rFonts w:cs="Arial"/>
          <w:lang w:val="ru-RU"/>
        </w:rPr>
        <w:tab/>
      </w:r>
      <w:r w:rsidR="00961926">
        <w:rPr>
          <w:rFonts w:cs="Arial"/>
          <w:lang w:val="ru-RU"/>
        </w:rPr>
        <w:tab/>
        <w:t xml:space="preserve">                             </w:t>
      </w:r>
      <w:r w:rsidR="00961926">
        <w:rPr>
          <w:rFonts w:cs="Arial"/>
          <w:lang w:val="ru-RU"/>
        </w:rPr>
        <w:tab/>
      </w:r>
      <w:r w:rsidRPr="00711FFD">
        <w:rPr>
          <w:rFonts w:cs="Arial"/>
          <w:lang w:val="ru-RU"/>
        </w:rPr>
        <w:t>____________________</w:t>
      </w:r>
    </w:p>
    <w:p w14:paraId="15AA8A1D" w14:textId="7CACC652" w:rsidR="001344B8" w:rsidRPr="00711FFD" w:rsidRDefault="00F16E1A" w:rsidP="00961926">
      <w:pPr>
        <w:spacing w:before="0"/>
        <w:jc w:val="center"/>
        <w:rPr>
          <w:rFonts w:cs="Arial"/>
          <w:lang w:val="ru-RU"/>
        </w:rPr>
      </w:pPr>
      <w:r>
        <w:rPr>
          <w:rFonts w:cs="Arial"/>
          <w:lang w:val="ru-RU"/>
        </w:rPr>
        <w:t xml:space="preserve">     </w:t>
      </w:r>
      <w:r w:rsidR="00961926">
        <w:rPr>
          <w:rFonts w:cs="Arial"/>
          <w:lang w:val="ru-RU"/>
        </w:rPr>
        <w:t>(Име и презиме)</w:t>
      </w:r>
      <w:r w:rsidR="00961926">
        <w:rPr>
          <w:rFonts w:cs="Arial"/>
          <w:lang w:val="ru-RU"/>
        </w:rPr>
        <w:tab/>
        <w:t xml:space="preserve">                                                   </w:t>
      </w:r>
      <w:r>
        <w:rPr>
          <w:rFonts w:cs="Arial"/>
          <w:lang w:val="ru-RU"/>
        </w:rPr>
        <w:t xml:space="preserve">       </w:t>
      </w:r>
      <w:r w:rsidR="001344B8" w:rsidRPr="00711FFD">
        <w:rPr>
          <w:rFonts w:cs="Arial"/>
          <w:lang w:val="ru-RU"/>
        </w:rPr>
        <w:t>Одговорно лице по Решењу</w:t>
      </w:r>
    </w:p>
    <w:p w14:paraId="4A813D12" w14:textId="36EEA7EB" w:rsidR="001344B8" w:rsidRPr="00F16E1A" w:rsidRDefault="00961926" w:rsidP="00961926">
      <w:pPr>
        <w:spacing w:before="0"/>
        <w:jc w:val="center"/>
        <w:rPr>
          <w:rFonts w:cs="Arial"/>
          <w:sz w:val="20"/>
          <w:szCs w:val="20"/>
          <w:lang w:val="ru-RU"/>
        </w:rPr>
      </w:pPr>
      <w:r w:rsidRPr="00F16E1A">
        <w:rPr>
          <w:rFonts w:cs="Arial"/>
          <w:sz w:val="20"/>
          <w:szCs w:val="20"/>
          <w:lang w:val="ru-RU"/>
        </w:rPr>
        <w:t xml:space="preserve">                                                                              </w:t>
      </w:r>
      <w:r w:rsidR="00F16E1A" w:rsidRPr="00F16E1A">
        <w:rPr>
          <w:rFonts w:cs="Arial"/>
          <w:sz w:val="20"/>
          <w:szCs w:val="20"/>
          <w:lang w:val="ru-RU"/>
        </w:rPr>
        <w:t xml:space="preserve">       </w:t>
      </w:r>
      <w:r w:rsidR="00F16E1A">
        <w:rPr>
          <w:rFonts w:cs="Arial"/>
          <w:sz w:val="20"/>
          <w:szCs w:val="20"/>
          <w:lang w:val="ru-RU"/>
        </w:rPr>
        <w:t xml:space="preserve">          </w:t>
      </w:r>
      <w:r w:rsidR="00F16E1A" w:rsidRPr="00F16E1A">
        <w:rPr>
          <w:rFonts w:cs="Arial"/>
          <w:sz w:val="20"/>
          <w:szCs w:val="20"/>
          <w:lang w:val="ru-RU"/>
        </w:rPr>
        <w:t xml:space="preserve">  </w:t>
      </w:r>
      <w:r w:rsidRPr="00F16E1A">
        <w:rPr>
          <w:rFonts w:cs="Arial"/>
          <w:sz w:val="20"/>
          <w:szCs w:val="20"/>
          <w:lang w:val="ru-RU"/>
        </w:rPr>
        <w:t xml:space="preserve"> </w:t>
      </w:r>
      <w:r w:rsidR="001344B8" w:rsidRPr="00F16E1A">
        <w:rPr>
          <w:rFonts w:cs="Arial"/>
          <w:sz w:val="20"/>
          <w:szCs w:val="20"/>
          <w:lang w:val="ru-RU"/>
        </w:rPr>
        <w:t>(Име и презиме)</w:t>
      </w:r>
    </w:p>
    <w:p w14:paraId="5B10C0C4" w14:textId="77777777" w:rsidR="001344B8" w:rsidRPr="00711FFD" w:rsidRDefault="001344B8" w:rsidP="00961926">
      <w:pPr>
        <w:spacing w:before="0"/>
        <w:jc w:val="center"/>
        <w:rPr>
          <w:rFonts w:cs="Arial"/>
          <w:lang w:val="ru-RU"/>
        </w:rPr>
      </w:pPr>
    </w:p>
    <w:p w14:paraId="2CC00841" w14:textId="77777777" w:rsidR="00961926" w:rsidRDefault="001344B8" w:rsidP="00961926">
      <w:pPr>
        <w:spacing w:before="0"/>
        <w:jc w:val="center"/>
        <w:rPr>
          <w:rFonts w:cs="Arial"/>
          <w:lang w:val="sr-Cyrl-RS"/>
        </w:rPr>
      </w:pPr>
      <w:r w:rsidRPr="00711FFD">
        <w:rPr>
          <w:rFonts w:cs="Arial"/>
          <w:lang w:val="ru-RU"/>
        </w:rPr>
        <w:t>____________________</w:t>
      </w:r>
      <w:r w:rsidRPr="00711FFD">
        <w:rPr>
          <w:rFonts w:cs="Arial"/>
          <w:lang w:val="ru-RU"/>
        </w:rPr>
        <w:tab/>
      </w:r>
      <w:r w:rsidR="00961926">
        <w:rPr>
          <w:rFonts w:cs="Arial"/>
          <w:lang w:val="ru-RU"/>
        </w:rPr>
        <w:t xml:space="preserve">                                                </w:t>
      </w:r>
      <w:r w:rsidRPr="00711FFD">
        <w:rPr>
          <w:rFonts w:cs="Arial"/>
          <w:lang w:val="ru-RU"/>
        </w:rPr>
        <w:t>_____________________</w:t>
      </w:r>
    </w:p>
    <w:p w14:paraId="5E09726A" w14:textId="61D40896" w:rsidR="001344B8" w:rsidRPr="00F16E1A" w:rsidRDefault="00F16E1A" w:rsidP="00F16E1A">
      <w:pPr>
        <w:spacing w:before="0"/>
        <w:rPr>
          <w:rFonts w:cs="Arial"/>
          <w:sz w:val="20"/>
          <w:szCs w:val="20"/>
          <w:lang w:val="ru-RU"/>
        </w:rPr>
      </w:pPr>
      <w:r w:rsidRPr="00F16E1A">
        <w:rPr>
          <w:rFonts w:cs="Arial"/>
          <w:sz w:val="20"/>
          <w:szCs w:val="20"/>
          <w:lang w:val="ru-RU"/>
        </w:rPr>
        <w:t xml:space="preserve">                 </w:t>
      </w:r>
      <w:r w:rsidR="001344B8" w:rsidRPr="00F16E1A">
        <w:rPr>
          <w:rFonts w:cs="Arial"/>
          <w:sz w:val="20"/>
          <w:szCs w:val="20"/>
          <w:lang w:val="ru-RU"/>
        </w:rPr>
        <w:t>(Потпис)</w:t>
      </w:r>
      <w:r w:rsidR="001344B8" w:rsidRPr="00F16E1A">
        <w:rPr>
          <w:rFonts w:cs="Arial"/>
          <w:sz w:val="20"/>
          <w:szCs w:val="20"/>
          <w:lang w:val="ru-RU"/>
        </w:rPr>
        <w:tab/>
      </w:r>
      <w:r w:rsidR="001344B8" w:rsidRPr="00F16E1A">
        <w:rPr>
          <w:rFonts w:cs="Arial"/>
          <w:sz w:val="20"/>
          <w:szCs w:val="20"/>
          <w:lang w:val="ru-RU"/>
        </w:rPr>
        <w:tab/>
      </w:r>
      <w:r w:rsidR="00961926" w:rsidRPr="00F16E1A">
        <w:rPr>
          <w:rFonts w:cs="Arial"/>
          <w:sz w:val="20"/>
          <w:szCs w:val="20"/>
          <w:lang w:val="ru-RU"/>
        </w:rPr>
        <w:t xml:space="preserve">                                            </w:t>
      </w:r>
      <w:r w:rsidR="001344B8" w:rsidRPr="00F16E1A">
        <w:rPr>
          <w:rFonts w:cs="Arial"/>
          <w:sz w:val="20"/>
          <w:szCs w:val="20"/>
          <w:lang w:val="ru-RU"/>
        </w:rPr>
        <w:tab/>
        <w:t xml:space="preserve">       </w:t>
      </w:r>
      <w:r w:rsidRPr="00F16E1A">
        <w:rPr>
          <w:rFonts w:cs="Arial"/>
          <w:sz w:val="20"/>
          <w:szCs w:val="20"/>
          <w:lang w:val="ru-RU"/>
        </w:rPr>
        <w:t xml:space="preserve">             </w:t>
      </w:r>
      <w:r w:rsidR="001344B8" w:rsidRPr="00F16E1A">
        <w:rPr>
          <w:rFonts w:cs="Arial"/>
          <w:sz w:val="20"/>
          <w:szCs w:val="20"/>
          <w:lang w:val="ru-RU"/>
        </w:rPr>
        <w:t xml:space="preserve"> (Потпис</w:t>
      </w:r>
      <w:r w:rsidR="00961926" w:rsidRPr="00F16E1A">
        <w:rPr>
          <w:rFonts w:cs="Arial"/>
          <w:sz w:val="20"/>
          <w:szCs w:val="20"/>
          <w:lang w:val="ru-RU"/>
        </w:rPr>
        <w:t>)</w:t>
      </w:r>
    </w:p>
    <w:sectPr w:rsidR="001344B8" w:rsidRPr="00F16E1A" w:rsidSect="000C5E26">
      <w:footnotePr>
        <w:pos w:val="beneathText"/>
      </w:footnotePr>
      <w:pgSz w:w="11909" w:h="16834" w:code="9"/>
      <w:pgMar w:top="1440" w:right="1277"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6E78" w14:textId="77777777" w:rsidR="008852A0" w:rsidRDefault="008852A0">
      <w:r>
        <w:separator/>
      </w:r>
    </w:p>
    <w:p w14:paraId="3339A00D" w14:textId="77777777" w:rsidR="008852A0" w:rsidRDefault="008852A0"/>
  </w:endnote>
  <w:endnote w:type="continuationSeparator" w:id="0">
    <w:p w14:paraId="42F5BB55" w14:textId="77777777" w:rsidR="008852A0" w:rsidRDefault="008852A0">
      <w:r>
        <w:continuationSeparator/>
      </w:r>
    </w:p>
    <w:p w14:paraId="6820875D" w14:textId="77777777" w:rsidR="008852A0" w:rsidRDefault="00885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80"/>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Nyala">
    <w:altName w:val="Times New Roman"/>
    <w:panose1 w:val="02000504070300020003"/>
    <w:charset w:val="EE"/>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8A50" w14:textId="77777777" w:rsidR="009D6A1A" w:rsidRDefault="009D6A1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AFD53" w14:textId="77777777" w:rsidR="009D6A1A" w:rsidRDefault="009D6A1A" w:rsidP="00841BE7">
    <w:pPr>
      <w:pStyle w:val="Footer"/>
      <w:ind w:right="360"/>
    </w:pPr>
  </w:p>
  <w:p w14:paraId="64D51FF5" w14:textId="77777777" w:rsidR="009D6A1A" w:rsidRDefault="009D6A1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0C12" w14:textId="77777777" w:rsidR="009D6A1A" w:rsidRPr="00E15E42" w:rsidRDefault="009D6A1A" w:rsidP="004276AD">
    <w:pPr>
      <w:pStyle w:val="Footer"/>
      <w:pBdr>
        <w:top w:val="single" w:sz="4" w:space="3" w:color="auto"/>
      </w:pBdr>
      <w:jc w:val="right"/>
      <w:rPr>
        <w:sz w:val="22"/>
        <w:szCs w:val="22"/>
      </w:rPr>
    </w:pPr>
    <w:r w:rsidRPr="00E15E42">
      <w:rPr>
        <w:rFonts w:cs="Arial"/>
        <w:b/>
        <w:sz w:val="22"/>
        <w:szCs w:val="22"/>
      </w:rPr>
      <w:t xml:space="preserve">Страна </w:t>
    </w:r>
    <w:r w:rsidRPr="00E15E42">
      <w:rPr>
        <w:rStyle w:val="PageNumber"/>
        <w:rFonts w:cs="Arial"/>
        <w:b/>
        <w:sz w:val="22"/>
        <w:szCs w:val="22"/>
      </w:rPr>
      <w:fldChar w:fldCharType="begin"/>
    </w:r>
    <w:r w:rsidRPr="00E15E42">
      <w:rPr>
        <w:rStyle w:val="PageNumber"/>
        <w:rFonts w:cs="Arial"/>
        <w:b/>
        <w:sz w:val="22"/>
        <w:szCs w:val="22"/>
      </w:rPr>
      <w:instrText xml:space="preserve"> PAGE </w:instrText>
    </w:r>
    <w:r w:rsidRPr="00E15E42">
      <w:rPr>
        <w:rStyle w:val="PageNumber"/>
        <w:rFonts w:cs="Arial"/>
        <w:b/>
        <w:sz w:val="22"/>
        <w:szCs w:val="22"/>
      </w:rPr>
      <w:fldChar w:fldCharType="separate"/>
    </w:r>
    <w:r w:rsidR="00954704">
      <w:rPr>
        <w:rStyle w:val="PageNumber"/>
        <w:rFonts w:cs="Arial"/>
        <w:b/>
        <w:noProof/>
        <w:sz w:val="22"/>
        <w:szCs w:val="22"/>
      </w:rPr>
      <w:t>3</w:t>
    </w:r>
    <w:r w:rsidRPr="00E15E42">
      <w:rPr>
        <w:rStyle w:val="PageNumber"/>
        <w:rFonts w:cs="Arial"/>
        <w:b/>
        <w:sz w:val="22"/>
        <w:szCs w:val="22"/>
      </w:rPr>
      <w:fldChar w:fldCharType="end"/>
    </w:r>
    <w:r w:rsidRPr="00E15E42">
      <w:rPr>
        <w:rStyle w:val="PageNumber"/>
        <w:rFonts w:cs="Arial"/>
        <w:b/>
        <w:sz w:val="22"/>
        <w:szCs w:val="22"/>
      </w:rPr>
      <w:t xml:space="preserve"> од </w:t>
    </w:r>
    <w:r w:rsidRPr="00E15E42">
      <w:rPr>
        <w:rStyle w:val="PageNumber"/>
        <w:rFonts w:cs="Arial"/>
        <w:b/>
        <w:sz w:val="22"/>
        <w:szCs w:val="22"/>
      </w:rPr>
      <w:fldChar w:fldCharType="begin"/>
    </w:r>
    <w:r w:rsidRPr="00E15E42">
      <w:rPr>
        <w:rStyle w:val="PageNumber"/>
        <w:rFonts w:cs="Arial"/>
        <w:b/>
        <w:sz w:val="22"/>
        <w:szCs w:val="22"/>
      </w:rPr>
      <w:instrText xml:space="preserve"> NUMPAGES </w:instrText>
    </w:r>
    <w:r w:rsidRPr="00E15E42">
      <w:rPr>
        <w:rStyle w:val="PageNumber"/>
        <w:rFonts w:cs="Arial"/>
        <w:b/>
        <w:sz w:val="22"/>
        <w:szCs w:val="22"/>
      </w:rPr>
      <w:fldChar w:fldCharType="separate"/>
    </w:r>
    <w:r w:rsidR="00954704">
      <w:rPr>
        <w:rStyle w:val="PageNumber"/>
        <w:rFonts w:cs="Arial"/>
        <w:b/>
        <w:noProof/>
        <w:sz w:val="22"/>
        <w:szCs w:val="22"/>
      </w:rPr>
      <w:t>46</w:t>
    </w:r>
    <w:r w:rsidRPr="00E15E42">
      <w:rPr>
        <w:rStyle w:val="PageNumber"/>
        <w:rFonts w:cs="Arial"/>
        <w:b/>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D442" w14:textId="77777777" w:rsidR="009D6A1A" w:rsidRPr="00DC6F8A" w:rsidRDefault="009D6A1A" w:rsidP="004276AD">
    <w:pPr>
      <w:pStyle w:val="Footer"/>
      <w:pBdr>
        <w:top w:val="single" w:sz="4" w:space="3" w:color="auto"/>
      </w:pBdr>
      <w:jc w:val="right"/>
      <w:rPr>
        <w:sz w:val="22"/>
        <w:szCs w:val="22"/>
      </w:rPr>
    </w:pPr>
    <w:r w:rsidRPr="00DC6F8A">
      <w:rPr>
        <w:rFonts w:cs="Arial"/>
        <w:b/>
        <w:sz w:val="22"/>
        <w:szCs w:val="22"/>
      </w:rPr>
      <w:t xml:space="preserve">Страна </w:t>
    </w:r>
    <w:r w:rsidRPr="00DC6F8A">
      <w:rPr>
        <w:rStyle w:val="PageNumber"/>
        <w:rFonts w:cs="Arial"/>
        <w:b/>
        <w:sz w:val="22"/>
        <w:szCs w:val="22"/>
      </w:rPr>
      <w:fldChar w:fldCharType="begin"/>
    </w:r>
    <w:r w:rsidRPr="00DC6F8A">
      <w:rPr>
        <w:rStyle w:val="PageNumber"/>
        <w:rFonts w:cs="Arial"/>
        <w:b/>
        <w:sz w:val="22"/>
        <w:szCs w:val="22"/>
      </w:rPr>
      <w:instrText xml:space="preserve"> PAGE </w:instrText>
    </w:r>
    <w:r w:rsidRPr="00DC6F8A">
      <w:rPr>
        <w:rStyle w:val="PageNumber"/>
        <w:rFonts w:cs="Arial"/>
        <w:b/>
        <w:sz w:val="22"/>
        <w:szCs w:val="22"/>
      </w:rPr>
      <w:fldChar w:fldCharType="separate"/>
    </w:r>
    <w:r w:rsidR="00954704">
      <w:rPr>
        <w:rStyle w:val="PageNumber"/>
        <w:rFonts w:cs="Arial"/>
        <w:b/>
        <w:noProof/>
        <w:sz w:val="22"/>
        <w:szCs w:val="22"/>
      </w:rPr>
      <w:t>1</w:t>
    </w:r>
    <w:r w:rsidRPr="00DC6F8A">
      <w:rPr>
        <w:rStyle w:val="PageNumber"/>
        <w:rFonts w:cs="Arial"/>
        <w:b/>
        <w:sz w:val="22"/>
        <w:szCs w:val="22"/>
      </w:rPr>
      <w:fldChar w:fldCharType="end"/>
    </w:r>
    <w:r w:rsidRPr="00DC6F8A">
      <w:rPr>
        <w:rStyle w:val="PageNumber"/>
        <w:rFonts w:cs="Arial"/>
        <w:b/>
        <w:sz w:val="22"/>
        <w:szCs w:val="22"/>
      </w:rPr>
      <w:t xml:space="preserve"> од </w:t>
    </w:r>
    <w:r w:rsidRPr="00DC6F8A">
      <w:rPr>
        <w:rStyle w:val="PageNumber"/>
        <w:rFonts w:cs="Arial"/>
        <w:b/>
        <w:sz w:val="22"/>
        <w:szCs w:val="22"/>
      </w:rPr>
      <w:fldChar w:fldCharType="begin"/>
    </w:r>
    <w:r w:rsidRPr="00DC6F8A">
      <w:rPr>
        <w:rStyle w:val="PageNumber"/>
        <w:rFonts w:cs="Arial"/>
        <w:b/>
        <w:sz w:val="22"/>
        <w:szCs w:val="22"/>
      </w:rPr>
      <w:instrText xml:space="preserve"> NUMPAGES </w:instrText>
    </w:r>
    <w:r w:rsidRPr="00DC6F8A">
      <w:rPr>
        <w:rStyle w:val="PageNumber"/>
        <w:rFonts w:cs="Arial"/>
        <w:b/>
        <w:sz w:val="22"/>
        <w:szCs w:val="22"/>
      </w:rPr>
      <w:fldChar w:fldCharType="separate"/>
    </w:r>
    <w:r w:rsidR="00954704">
      <w:rPr>
        <w:rStyle w:val="PageNumber"/>
        <w:rFonts w:cs="Arial"/>
        <w:b/>
        <w:noProof/>
        <w:sz w:val="22"/>
        <w:szCs w:val="22"/>
      </w:rPr>
      <w:t>46</w:t>
    </w:r>
    <w:r w:rsidRPr="00DC6F8A">
      <w:rPr>
        <w:rStyle w:val="PageNumber"/>
        <w:rFonts w:cs="Arial"/>
        <w:b/>
        <w:sz w:val="22"/>
        <w:szCs w:val="22"/>
      </w:rPr>
      <w:fldChar w:fldCharType="end"/>
    </w:r>
  </w:p>
  <w:p w14:paraId="7AA0AFC1" w14:textId="77777777" w:rsidR="009D6A1A" w:rsidRDefault="009D6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1864C" w14:textId="77777777" w:rsidR="008852A0" w:rsidRDefault="008852A0">
      <w:r>
        <w:separator/>
      </w:r>
    </w:p>
    <w:p w14:paraId="1619D0DA" w14:textId="77777777" w:rsidR="008852A0" w:rsidRDefault="008852A0"/>
  </w:footnote>
  <w:footnote w:type="continuationSeparator" w:id="0">
    <w:p w14:paraId="512A79FB" w14:textId="77777777" w:rsidR="008852A0" w:rsidRDefault="008852A0">
      <w:r>
        <w:continuationSeparator/>
      </w:r>
    </w:p>
    <w:p w14:paraId="65967503" w14:textId="77777777" w:rsidR="008852A0" w:rsidRDefault="008852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8CB8" w14:textId="77777777" w:rsidR="009D6A1A" w:rsidRPr="005E6697" w:rsidRDefault="009D6A1A" w:rsidP="00366652">
    <w:pPr>
      <w:pStyle w:val="Header"/>
      <w:spacing w:before="0"/>
      <w:jc w:val="center"/>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w:t>
    </w:r>
  </w:p>
  <w:p w14:paraId="7D8059D7" w14:textId="77777777" w:rsidR="009D6A1A" w:rsidRPr="005E6697" w:rsidRDefault="009D6A1A" w:rsidP="00366652">
    <w:pPr>
      <w:pStyle w:val="Header"/>
      <w:spacing w:before="0"/>
      <w:jc w:val="center"/>
      <w:rPr>
        <w:sz w:val="22"/>
        <w:szCs w:val="22"/>
      </w:rPr>
    </w:pPr>
    <w:r w:rsidRPr="005E6697">
      <w:rPr>
        <w:sz w:val="22"/>
        <w:szCs w:val="22"/>
      </w:rPr>
      <w:t xml:space="preserve">Конкурсна документација </w:t>
    </w:r>
    <w:r>
      <w:rPr>
        <w:sz w:val="22"/>
        <w:szCs w:val="22"/>
      </w:rPr>
      <w:t>ЈН/1000/0551/2018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727D" w14:textId="77777777" w:rsidR="009D6A1A" w:rsidRDefault="009D6A1A" w:rsidP="005E6697">
    <w:pPr>
      <w:pStyle w:val="Header"/>
      <w:spacing w:before="0"/>
      <w:rPr>
        <w:sz w:val="22"/>
        <w:szCs w:val="22"/>
      </w:rPr>
    </w:pPr>
  </w:p>
  <w:p w14:paraId="19620FA9" w14:textId="77777777" w:rsidR="009D6A1A" w:rsidRPr="005E6697" w:rsidRDefault="009D6A1A" w:rsidP="00A60F16">
    <w:pPr>
      <w:pStyle w:val="Header"/>
      <w:spacing w:before="0"/>
      <w:jc w:val="center"/>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w:t>
    </w:r>
  </w:p>
  <w:p w14:paraId="61FF8F99" w14:textId="77777777" w:rsidR="009D6A1A" w:rsidRPr="00A60F16" w:rsidRDefault="009D6A1A" w:rsidP="00A60F16">
    <w:pPr>
      <w:pStyle w:val="Header"/>
      <w:spacing w:before="0"/>
      <w:jc w:val="center"/>
      <w:rPr>
        <w:sz w:val="22"/>
        <w:szCs w:val="22"/>
        <w:lang w:val="sr-Cyrl-RS"/>
      </w:rPr>
    </w:pPr>
    <w:r w:rsidRPr="005E6697">
      <w:rPr>
        <w:sz w:val="22"/>
        <w:szCs w:val="22"/>
      </w:rPr>
      <w:t xml:space="preserve">Конкурсна документација </w:t>
    </w:r>
    <w:r>
      <w:rPr>
        <w:sz w:val="22"/>
        <w:szCs w:val="22"/>
      </w:rPr>
      <w:t>ЈН/1000/0551/201</w:t>
    </w:r>
    <w:r>
      <w:rPr>
        <w:sz w:val="22"/>
        <w:szCs w:val="22"/>
        <w:lang w:val="sr-Cyrl-R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FE779E"/>
    <w:multiLevelType w:val="hybridMultilevel"/>
    <w:tmpl w:val="8C869D94"/>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B37F0C"/>
    <w:multiLevelType w:val="multilevel"/>
    <w:tmpl w:val="AC70C6D0"/>
    <w:lvl w:ilvl="0">
      <w:start w:val="5"/>
      <w:numFmt w:val="decimal"/>
      <w:lvlText w:val="%1."/>
      <w:lvlJc w:val="left"/>
      <w:pPr>
        <w:ind w:left="840" w:hanging="840"/>
      </w:pPr>
      <w:rPr>
        <w:rFonts w:eastAsia="Times New Roman" w:hint="default"/>
        <w:b/>
      </w:rPr>
    </w:lvl>
    <w:lvl w:ilvl="1">
      <w:start w:val="13"/>
      <w:numFmt w:val="decimal"/>
      <w:lvlText w:val="%1.%2."/>
      <w:lvlJc w:val="left"/>
      <w:pPr>
        <w:ind w:left="960" w:hanging="840"/>
      </w:pPr>
      <w:rPr>
        <w:rFonts w:eastAsia="Times New Roman" w:hint="default"/>
        <w:b/>
      </w:rPr>
    </w:lvl>
    <w:lvl w:ilvl="2">
      <w:start w:val="2"/>
      <w:numFmt w:val="decimal"/>
      <w:lvlText w:val="%1.%2.%3."/>
      <w:lvlJc w:val="left"/>
      <w:pPr>
        <w:ind w:left="1080" w:hanging="840"/>
      </w:pPr>
      <w:rPr>
        <w:rFonts w:eastAsia="Times New Roman" w:hint="default"/>
        <w:b/>
      </w:rPr>
    </w:lvl>
    <w:lvl w:ilvl="3">
      <w:start w:val="1"/>
      <w:numFmt w:val="decimal"/>
      <w:lvlText w:val="%1.%2.%3.%4."/>
      <w:lvlJc w:val="left"/>
      <w:pPr>
        <w:ind w:left="1440" w:hanging="1080"/>
      </w:pPr>
      <w:rPr>
        <w:rFonts w:eastAsia="Times New Roman" w:hint="default"/>
        <w:b/>
      </w:rPr>
    </w:lvl>
    <w:lvl w:ilvl="4">
      <w:start w:val="1"/>
      <w:numFmt w:val="decimal"/>
      <w:lvlText w:val="%1.%2.%3.%4.%5."/>
      <w:lvlJc w:val="left"/>
      <w:pPr>
        <w:ind w:left="1560" w:hanging="1080"/>
      </w:pPr>
      <w:rPr>
        <w:rFonts w:eastAsia="Times New Roman" w:hint="default"/>
        <w:b/>
      </w:rPr>
    </w:lvl>
    <w:lvl w:ilvl="5">
      <w:start w:val="1"/>
      <w:numFmt w:val="decimal"/>
      <w:lvlText w:val="%1.%2.%3.%4.%5.%6."/>
      <w:lvlJc w:val="left"/>
      <w:pPr>
        <w:ind w:left="2040" w:hanging="1440"/>
      </w:pPr>
      <w:rPr>
        <w:rFonts w:eastAsia="Times New Roman" w:hint="default"/>
        <w:b/>
      </w:rPr>
    </w:lvl>
    <w:lvl w:ilvl="6">
      <w:start w:val="1"/>
      <w:numFmt w:val="decimal"/>
      <w:lvlText w:val="%1.%2.%3.%4.%5.%6.%7."/>
      <w:lvlJc w:val="left"/>
      <w:pPr>
        <w:ind w:left="2160" w:hanging="1440"/>
      </w:pPr>
      <w:rPr>
        <w:rFonts w:eastAsia="Times New Roman" w:hint="default"/>
        <w:b/>
      </w:rPr>
    </w:lvl>
    <w:lvl w:ilvl="7">
      <w:start w:val="1"/>
      <w:numFmt w:val="decimal"/>
      <w:lvlText w:val="%1.%2.%3.%4.%5.%6.%7.%8."/>
      <w:lvlJc w:val="left"/>
      <w:pPr>
        <w:ind w:left="2640" w:hanging="1800"/>
      </w:pPr>
      <w:rPr>
        <w:rFonts w:eastAsia="Times New Roman" w:hint="default"/>
        <w:b/>
      </w:rPr>
    </w:lvl>
    <w:lvl w:ilvl="8">
      <w:start w:val="1"/>
      <w:numFmt w:val="decimal"/>
      <w:lvlText w:val="%1.%2.%3.%4.%5.%6.%7.%8.%9."/>
      <w:lvlJc w:val="left"/>
      <w:pPr>
        <w:ind w:left="2760" w:hanging="1800"/>
      </w:pPr>
      <w:rPr>
        <w:rFonts w:eastAsia="Times New Roman" w:hint="default"/>
        <w:b/>
      </w:rPr>
    </w:lvl>
  </w:abstractNum>
  <w:abstractNum w:abstractNumId="55" w15:restartNumberingAfterBreak="0">
    <w:nsid w:val="10A53CF6"/>
    <w:multiLevelType w:val="multilevel"/>
    <w:tmpl w:val="4B4AC27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E353E7"/>
    <w:multiLevelType w:val="hybridMultilevel"/>
    <w:tmpl w:val="AB30F93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C29139A"/>
    <w:multiLevelType w:val="multilevel"/>
    <w:tmpl w:val="BC3E2CB2"/>
    <w:lvl w:ilvl="0">
      <w:start w:val="5"/>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68" w15:restartNumberingAfterBreak="0">
    <w:nsid w:val="30932C34"/>
    <w:multiLevelType w:val="hybridMultilevel"/>
    <w:tmpl w:val="06786A96"/>
    <w:lvl w:ilvl="0" w:tplc="D30CF3A0">
      <w:start w:val="3"/>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4CB1529"/>
    <w:multiLevelType w:val="multilevel"/>
    <w:tmpl w:val="22EC302C"/>
    <w:lvl w:ilvl="0">
      <w:start w:val="5"/>
      <w:numFmt w:val="decimal"/>
      <w:lvlText w:val="%1"/>
      <w:lvlJc w:val="left"/>
      <w:pPr>
        <w:ind w:left="720" w:hanging="360"/>
      </w:pPr>
      <w:rPr>
        <w:rFonts w:hint="default"/>
      </w:rPr>
    </w:lvl>
    <w:lvl w:ilvl="1">
      <w:start w:val="13"/>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4EA40E3"/>
    <w:multiLevelType w:val="hybridMultilevel"/>
    <w:tmpl w:val="F9F4B62A"/>
    <w:lvl w:ilvl="0" w:tplc="00F4F64A">
      <w:start w:val="5"/>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CCA1F0F"/>
    <w:multiLevelType w:val="multilevel"/>
    <w:tmpl w:val="4B4AC27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8" w15:restartNumberingAfterBreak="0">
    <w:nsid w:val="53EF4D4A"/>
    <w:multiLevelType w:val="hybridMultilevel"/>
    <w:tmpl w:val="BEB0034A"/>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2A9369A"/>
    <w:multiLevelType w:val="hybridMultilevel"/>
    <w:tmpl w:val="774041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DAB1470"/>
    <w:multiLevelType w:val="multilevel"/>
    <w:tmpl w:val="4B4AC27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122E35"/>
    <w:multiLevelType w:val="multilevel"/>
    <w:tmpl w:val="98601844"/>
    <w:lvl w:ilvl="0">
      <w:start w:val="5"/>
      <w:numFmt w:val="decimal"/>
      <w:lvlText w:val="%1"/>
      <w:lvlJc w:val="left"/>
      <w:pPr>
        <w:ind w:left="600" w:hanging="600"/>
      </w:pPr>
      <w:rPr>
        <w:rFonts w:hint="default"/>
      </w:rPr>
    </w:lvl>
    <w:lvl w:ilvl="1">
      <w:start w:val="13"/>
      <w:numFmt w:val="decimal"/>
      <w:lvlText w:val="%1.%2"/>
      <w:lvlJc w:val="left"/>
      <w:pPr>
        <w:ind w:left="600" w:hanging="60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7C0C1912"/>
    <w:multiLevelType w:val="hybridMultilevel"/>
    <w:tmpl w:val="9850D3BA"/>
    <w:lvl w:ilvl="0" w:tplc="9042DA84">
      <w:start w:val="1"/>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95" w15:restartNumberingAfterBreak="0">
    <w:nsid w:val="7E710FB4"/>
    <w:multiLevelType w:val="multilevel"/>
    <w:tmpl w:val="6354040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7"/>
  </w:num>
  <w:num w:numId="2">
    <w:abstractNumId w:val="65"/>
  </w:num>
  <w:num w:numId="3">
    <w:abstractNumId w:val="81"/>
  </w:num>
  <w:num w:numId="4">
    <w:abstractNumId w:val="59"/>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3"/>
  </w:num>
  <w:num w:numId="8">
    <w:abstractNumId w:val="74"/>
  </w:num>
  <w:num w:numId="9">
    <w:abstractNumId w:val="66"/>
  </w:num>
  <w:num w:numId="10">
    <w:abstractNumId w:val="75"/>
  </w:num>
  <w:num w:numId="11">
    <w:abstractNumId w:val="64"/>
  </w:num>
  <w:num w:numId="12">
    <w:abstractNumId w:val="83"/>
  </w:num>
  <w:num w:numId="13">
    <w:abstractNumId w:val="86"/>
  </w:num>
  <w:num w:numId="14">
    <w:abstractNumId w:val="83"/>
  </w:num>
  <w:num w:numId="15">
    <w:abstractNumId w:val="50"/>
  </w:num>
  <w:num w:numId="16">
    <w:abstractNumId w:val="52"/>
  </w:num>
  <w:num w:numId="17">
    <w:abstractNumId w:val="72"/>
  </w:num>
  <w:num w:numId="18">
    <w:abstractNumId w:val="92"/>
  </w:num>
  <w:num w:numId="19">
    <w:abstractNumId w:val="78"/>
  </w:num>
  <w:num w:numId="20">
    <w:abstractNumId w:val="51"/>
  </w:num>
  <w:num w:numId="21">
    <w:abstractNumId w:val="62"/>
  </w:num>
  <w:num w:numId="22">
    <w:abstractNumId w:val="82"/>
  </w:num>
  <w:num w:numId="23">
    <w:abstractNumId w:val="70"/>
  </w:num>
  <w:num w:numId="24">
    <w:abstractNumId w:val="63"/>
  </w:num>
  <w:num w:numId="25">
    <w:abstractNumId w:val="94"/>
  </w:num>
  <w:num w:numId="26">
    <w:abstractNumId w:val="95"/>
  </w:num>
  <w:num w:numId="27">
    <w:abstractNumId w:val="67"/>
  </w:num>
  <w:num w:numId="28">
    <w:abstractNumId w:val="71"/>
  </w:num>
  <w:num w:numId="29">
    <w:abstractNumId w:val="90"/>
  </w:num>
  <w:num w:numId="30">
    <w:abstractNumId w:val="54"/>
  </w:num>
  <w:num w:numId="31">
    <w:abstractNumId w:val="68"/>
  </w:num>
  <w:num w:numId="32">
    <w:abstractNumId w:val="77"/>
  </w:num>
  <w:num w:numId="33">
    <w:abstractNumId w:val="76"/>
  </w:num>
  <w:num w:numId="34">
    <w:abstractNumId w:val="55"/>
  </w:num>
  <w:num w:numId="35">
    <w:abstractNumId w:val="85"/>
  </w:num>
  <w:num w:numId="36">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6FCA"/>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2C1"/>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1EB"/>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FBC"/>
    <w:rsid w:val="000C4021"/>
    <w:rsid w:val="000C50A0"/>
    <w:rsid w:val="000C5468"/>
    <w:rsid w:val="000C547B"/>
    <w:rsid w:val="000C562B"/>
    <w:rsid w:val="000C5731"/>
    <w:rsid w:val="000C5D43"/>
    <w:rsid w:val="000C5E26"/>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39"/>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B8"/>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814"/>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356"/>
    <w:rsid w:val="00171604"/>
    <w:rsid w:val="001728C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AC7"/>
    <w:rsid w:val="001C4B47"/>
    <w:rsid w:val="001C4B6D"/>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C8A"/>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FCD"/>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7CD"/>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88"/>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0A"/>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0B"/>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52"/>
    <w:rsid w:val="003666C3"/>
    <w:rsid w:val="00366734"/>
    <w:rsid w:val="00366837"/>
    <w:rsid w:val="00367475"/>
    <w:rsid w:val="00367850"/>
    <w:rsid w:val="003679B1"/>
    <w:rsid w:val="003679DF"/>
    <w:rsid w:val="00367BFF"/>
    <w:rsid w:val="003705E1"/>
    <w:rsid w:val="003709D3"/>
    <w:rsid w:val="00370AA9"/>
    <w:rsid w:val="00370BD0"/>
    <w:rsid w:val="00370E97"/>
    <w:rsid w:val="00370EE3"/>
    <w:rsid w:val="003713EF"/>
    <w:rsid w:val="003715D3"/>
    <w:rsid w:val="00371603"/>
    <w:rsid w:val="00371BC9"/>
    <w:rsid w:val="0037260A"/>
    <w:rsid w:val="00372D45"/>
    <w:rsid w:val="00372FB4"/>
    <w:rsid w:val="00373291"/>
    <w:rsid w:val="00373705"/>
    <w:rsid w:val="003737F4"/>
    <w:rsid w:val="003746C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E73"/>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31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509"/>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074"/>
    <w:rsid w:val="004C29D8"/>
    <w:rsid w:val="004C2BB8"/>
    <w:rsid w:val="004C2C09"/>
    <w:rsid w:val="004C2E90"/>
    <w:rsid w:val="004C3717"/>
    <w:rsid w:val="004C3B38"/>
    <w:rsid w:val="004C40FA"/>
    <w:rsid w:val="004C45AC"/>
    <w:rsid w:val="004C4877"/>
    <w:rsid w:val="004C4B2E"/>
    <w:rsid w:val="004C4DD9"/>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23C"/>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A7D"/>
    <w:rsid w:val="00574A8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1DC6"/>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5C"/>
    <w:rsid w:val="005C68EF"/>
    <w:rsid w:val="005C6920"/>
    <w:rsid w:val="005C6B40"/>
    <w:rsid w:val="005C6D4C"/>
    <w:rsid w:val="005C7271"/>
    <w:rsid w:val="005C7CDE"/>
    <w:rsid w:val="005D06E4"/>
    <w:rsid w:val="005D09B7"/>
    <w:rsid w:val="005D0A9A"/>
    <w:rsid w:val="005D0DF1"/>
    <w:rsid w:val="005D107C"/>
    <w:rsid w:val="005D14A6"/>
    <w:rsid w:val="005D1B33"/>
    <w:rsid w:val="005D1C62"/>
    <w:rsid w:val="005D1D62"/>
    <w:rsid w:val="005D1D95"/>
    <w:rsid w:val="005D1DF1"/>
    <w:rsid w:val="005D1FDA"/>
    <w:rsid w:val="005D1FF8"/>
    <w:rsid w:val="005D233A"/>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9A"/>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5B"/>
    <w:rsid w:val="00606356"/>
    <w:rsid w:val="00606B56"/>
    <w:rsid w:val="00606BA9"/>
    <w:rsid w:val="00606DC4"/>
    <w:rsid w:val="0060795F"/>
    <w:rsid w:val="00607CF3"/>
    <w:rsid w:val="006103C9"/>
    <w:rsid w:val="006107D5"/>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D76"/>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72"/>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82F"/>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6F61"/>
    <w:rsid w:val="006B736E"/>
    <w:rsid w:val="006C05A3"/>
    <w:rsid w:val="006C08E2"/>
    <w:rsid w:val="006C099B"/>
    <w:rsid w:val="006C0E01"/>
    <w:rsid w:val="006C0EF9"/>
    <w:rsid w:val="006C0FCB"/>
    <w:rsid w:val="006C1CEB"/>
    <w:rsid w:val="006C2E55"/>
    <w:rsid w:val="006C2E69"/>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1BD"/>
    <w:rsid w:val="00717352"/>
    <w:rsid w:val="00717533"/>
    <w:rsid w:val="00717AAF"/>
    <w:rsid w:val="00717D4A"/>
    <w:rsid w:val="00717F9A"/>
    <w:rsid w:val="00720381"/>
    <w:rsid w:val="00720FAB"/>
    <w:rsid w:val="00720FB7"/>
    <w:rsid w:val="007212F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809"/>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22"/>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2B9"/>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80C"/>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1CB"/>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3D83"/>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3F4"/>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2A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19A"/>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5CF1"/>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58"/>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04"/>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ED"/>
    <w:rsid w:val="00960DE8"/>
    <w:rsid w:val="00960F87"/>
    <w:rsid w:val="00960FF0"/>
    <w:rsid w:val="009612C1"/>
    <w:rsid w:val="0096133A"/>
    <w:rsid w:val="009613AD"/>
    <w:rsid w:val="0096182A"/>
    <w:rsid w:val="00961926"/>
    <w:rsid w:val="00961A1C"/>
    <w:rsid w:val="00961A80"/>
    <w:rsid w:val="00961A97"/>
    <w:rsid w:val="009622AB"/>
    <w:rsid w:val="00962337"/>
    <w:rsid w:val="009626B3"/>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1A"/>
    <w:rsid w:val="009D6D05"/>
    <w:rsid w:val="009D74B5"/>
    <w:rsid w:val="009D791C"/>
    <w:rsid w:val="009D7B3C"/>
    <w:rsid w:val="009D7C04"/>
    <w:rsid w:val="009E00BF"/>
    <w:rsid w:val="009E0408"/>
    <w:rsid w:val="009E0772"/>
    <w:rsid w:val="009E0E9B"/>
    <w:rsid w:val="009E12DE"/>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16"/>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59A"/>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7C5"/>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CB5"/>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9A0"/>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AC5"/>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29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003"/>
    <w:rsid w:val="00B454C1"/>
    <w:rsid w:val="00B45550"/>
    <w:rsid w:val="00B456E5"/>
    <w:rsid w:val="00B45D49"/>
    <w:rsid w:val="00B45DE7"/>
    <w:rsid w:val="00B46183"/>
    <w:rsid w:val="00B463A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B4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E8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F4"/>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AE7"/>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34F"/>
    <w:rsid w:val="00C03995"/>
    <w:rsid w:val="00C0454E"/>
    <w:rsid w:val="00C046AB"/>
    <w:rsid w:val="00C0486A"/>
    <w:rsid w:val="00C0520F"/>
    <w:rsid w:val="00C05537"/>
    <w:rsid w:val="00C055A3"/>
    <w:rsid w:val="00C056A3"/>
    <w:rsid w:val="00C05AE6"/>
    <w:rsid w:val="00C05E1A"/>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2DD"/>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7CA"/>
    <w:rsid w:val="00C7685A"/>
    <w:rsid w:val="00C768E0"/>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7D2"/>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9D5"/>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B2C"/>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366"/>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F0"/>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8F9"/>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C7"/>
    <w:rsid w:val="00D279E1"/>
    <w:rsid w:val="00D279EA"/>
    <w:rsid w:val="00D27D1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5FC"/>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A4B"/>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25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F8A"/>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171"/>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2CD"/>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42"/>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8E8"/>
    <w:rsid w:val="00E36E58"/>
    <w:rsid w:val="00E36F01"/>
    <w:rsid w:val="00E37122"/>
    <w:rsid w:val="00E37D73"/>
    <w:rsid w:val="00E406E7"/>
    <w:rsid w:val="00E40BE1"/>
    <w:rsid w:val="00E40C3A"/>
    <w:rsid w:val="00E40D62"/>
    <w:rsid w:val="00E40F6D"/>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2DE"/>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5F7B"/>
    <w:rsid w:val="00E666FC"/>
    <w:rsid w:val="00E66940"/>
    <w:rsid w:val="00E66C77"/>
    <w:rsid w:val="00E66EB9"/>
    <w:rsid w:val="00E67113"/>
    <w:rsid w:val="00E67186"/>
    <w:rsid w:val="00E67255"/>
    <w:rsid w:val="00E673AB"/>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36"/>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3B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67E"/>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189"/>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C00"/>
    <w:rsid w:val="00F14D09"/>
    <w:rsid w:val="00F156B5"/>
    <w:rsid w:val="00F15BA3"/>
    <w:rsid w:val="00F15E8B"/>
    <w:rsid w:val="00F15EA2"/>
    <w:rsid w:val="00F15EF3"/>
    <w:rsid w:val="00F165BC"/>
    <w:rsid w:val="00F1687A"/>
    <w:rsid w:val="00F16CC0"/>
    <w:rsid w:val="00F16E1A"/>
    <w:rsid w:val="00F16F88"/>
    <w:rsid w:val="00F16FAE"/>
    <w:rsid w:val="00F17253"/>
    <w:rsid w:val="00F17319"/>
    <w:rsid w:val="00F17F12"/>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CA5"/>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4E"/>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193"/>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6D4"/>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5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C7FA"/>
  <w15:docId w15:val="{FCEFC794-87B9-4B90-9AFE-E0FE57D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6"/>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6"/>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6"/>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6841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07878">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ilos.z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DC9E-86E2-411A-8DD4-7213C5AA1915}"/>
</file>

<file path=customXml/itemProps10.xml><?xml version="1.0" encoding="utf-8"?>
<ds:datastoreItem xmlns:ds="http://schemas.openxmlformats.org/officeDocument/2006/customXml" ds:itemID="{22693708-51AB-46E4-8A1C-FA4C9C48BC52}"/>
</file>

<file path=customXml/itemProps100.xml><?xml version="1.0" encoding="utf-8"?>
<ds:datastoreItem xmlns:ds="http://schemas.openxmlformats.org/officeDocument/2006/customXml" ds:itemID="{821A992B-A7DE-43B0-940B-7077FDFF1660}"/>
</file>

<file path=customXml/itemProps101.xml><?xml version="1.0" encoding="utf-8"?>
<ds:datastoreItem xmlns:ds="http://schemas.openxmlformats.org/officeDocument/2006/customXml" ds:itemID="{7F5647DB-B2DE-4EEA-888C-B77576D9E1BB}"/>
</file>

<file path=customXml/itemProps102.xml><?xml version="1.0" encoding="utf-8"?>
<ds:datastoreItem xmlns:ds="http://schemas.openxmlformats.org/officeDocument/2006/customXml" ds:itemID="{DF890F20-F8E0-43FB-8C7F-83136E2ECF61}"/>
</file>

<file path=customXml/itemProps103.xml><?xml version="1.0" encoding="utf-8"?>
<ds:datastoreItem xmlns:ds="http://schemas.openxmlformats.org/officeDocument/2006/customXml" ds:itemID="{E59717EA-35AF-4A10-A571-B30AC2DFBFA2}"/>
</file>

<file path=customXml/itemProps104.xml><?xml version="1.0" encoding="utf-8"?>
<ds:datastoreItem xmlns:ds="http://schemas.openxmlformats.org/officeDocument/2006/customXml" ds:itemID="{633F2B0E-9499-46AC-957C-CAF4112ACF70}"/>
</file>

<file path=customXml/itemProps105.xml><?xml version="1.0" encoding="utf-8"?>
<ds:datastoreItem xmlns:ds="http://schemas.openxmlformats.org/officeDocument/2006/customXml" ds:itemID="{31C18A55-771D-44F5-A10E-DE2ABE0DE005}"/>
</file>

<file path=customXml/itemProps106.xml><?xml version="1.0" encoding="utf-8"?>
<ds:datastoreItem xmlns:ds="http://schemas.openxmlformats.org/officeDocument/2006/customXml" ds:itemID="{B20DD8C4-7EC8-4B38-BB45-311F6D13F376}"/>
</file>

<file path=customXml/itemProps107.xml><?xml version="1.0" encoding="utf-8"?>
<ds:datastoreItem xmlns:ds="http://schemas.openxmlformats.org/officeDocument/2006/customXml" ds:itemID="{B5C7E3D0-0E57-4FFA-A58A-AB581A2AA8BB}"/>
</file>

<file path=customXml/itemProps108.xml><?xml version="1.0" encoding="utf-8"?>
<ds:datastoreItem xmlns:ds="http://schemas.openxmlformats.org/officeDocument/2006/customXml" ds:itemID="{BCE2F1CF-2576-4F86-866D-0699CDA1B368}"/>
</file>

<file path=customXml/itemProps109.xml><?xml version="1.0" encoding="utf-8"?>
<ds:datastoreItem xmlns:ds="http://schemas.openxmlformats.org/officeDocument/2006/customXml" ds:itemID="{D5F32258-E8A6-4373-B9FC-712D8C9A15E9}"/>
</file>

<file path=customXml/itemProps11.xml><?xml version="1.0" encoding="utf-8"?>
<ds:datastoreItem xmlns:ds="http://schemas.openxmlformats.org/officeDocument/2006/customXml" ds:itemID="{BA0AAE97-0AD4-4C79-8D32-BABBA62864F7}"/>
</file>

<file path=customXml/itemProps110.xml><?xml version="1.0" encoding="utf-8"?>
<ds:datastoreItem xmlns:ds="http://schemas.openxmlformats.org/officeDocument/2006/customXml" ds:itemID="{55995DE2-1E2A-482A-BB7B-9B09D7D50327}"/>
</file>

<file path=customXml/itemProps111.xml><?xml version="1.0" encoding="utf-8"?>
<ds:datastoreItem xmlns:ds="http://schemas.openxmlformats.org/officeDocument/2006/customXml" ds:itemID="{4F33447F-313E-4900-BE6C-E3CB4203FC24}"/>
</file>

<file path=customXml/itemProps112.xml><?xml version="1.0" encoding="utf-8"?>
<ds:datastoreItem xmlns:ds="http://schemas.openxmlformats.org/officeDocument/2006/customXml" ds:itemID="{D1BFB3BF-C9FC-451F-BE9F-0BC7C8ACAF85}"/>
</file>

<file path=customXml/itemProps113.xml><?xml version="1.0" encoding="utf-8"?>
<ds:datastoreItem xmlns:ds="http://schemas.openxmlformats.org/officeDocument/2006/customXml" ds:itemID="{35539013-8DAB-4D5C-BA4E-A823945802E4}"/>
</file>

<file path=customXml/itemProps114.xml><?xml version="1.0" encoding="utf-8"?>
<ds:datastoreItem xmlns:ds="http://schemas.openxmlformats.org/officeDocument/2006/customXml" ds:itemID="{73991070-8DA6-4545-AA89-33A960FEB9CD}"/>
</file>

<file path=customXml/itemProps115.xml><?xml version="1.0" encoding="utf-8"?>
<ds:datastoreItem xmlns:ds="http://schemas.openxmlformats.org/officeDocument/2006/customXml" ds:itemID="{EF7386E0-8FE3-45CE-AE81-76ED13A7C76B}"/>
</file>

<file path=customXml/itemProps116.xml><?xml version="1.0" encoding="utf-8"?>
<ds:datastoreItem xmlns:ds="http://schemas.openxmlformats.org/officeDocument/2006/customXml" ds:itemID="{71B3A557-0BD4-44F8-AAA3-24A66801BA1B}"/>
</file>

<file path=customXml/itemProps117.xml><?xml version="1.0" encoding="utf-8"?>
<ds:datastoreItem xmlns:ds="http://schemas.openxmlformats.org/officeDocument/2006/customXml" ds:itemID="{F8A09F65-978C-4F44-9FC8-6B8FD9E171B4}"/>
</file>

<file path=customXml/itemProps118.xml><?xml version="1.0" encoding="utf-8"?>
<ds:datastoreItem xmlns:ds="http://schemas.openxmlformats.org/officeDocument/2006/customXml" ds:itemID="{9F7F6499-F95B-4456-81E1-89A2CA885CC8}"/>
</file>

<file path=customXml/itemProps119.xml><?xml version="1.0" encoding="utf-8"?>
<ds:datastoreItem xmlns:ds="http://schemas.openxmlformats.org/officeDocument/2006/customXml" ds:itemID="{F4BF1F0A-9219-4B0C-AC55-F373229AA976}"/>
</file>

<file path=customXml/itemProps12.xml><?xml version="1.0" encoding="utf-8"?>
<ds:datastoreItem xmlns:ds="http://schemas.openxmlformats.org/officeDocument/2006/customXml" ds:itemID="{F343785C-D8DF-47C6-A158-4B5B3EF9FEC8}"/>
</file>

<file path=customXml/itemProps120.xml><?xml version="1.0" encoding="utf-8"?>
<ds:datastoreItem xmlns:ds="http://schemas.openxmlformats.org/officeDocument/2006/customXml" ds:itemID="{B949AF27-304C-4414-BA0B-0ABC791975E1}"/>
</file>

<file path=customXml/itemProps121.xml><?xml version="1.0" encoding="utf-8"?>
<ds:datastoreItem xmlns:ds="http://schemas.openxmlformats.org/officeDocument/2006/customXml" ds:itemID="{921954F5-2C84-43A4-B02D-B5EB2EF8659A}"/>
</file>

<file path=customXml/itemProps122.xml><?xml version="1.0" encoding="utf-8"?>
<ds:datastoreItem xmlns:ds="http://schemas.openxmlformats.org/officeDocument/2006/customXml" ds:itemID="{CF735B8F-EA48-44D4-8ED0-E42678648D1C}"/>
</file>

<file path=customXml/itemProps123.xml><?xml version="1.0" encoding="utf-8"?>
<ds:datastoreItem xmlns:ds="http://schemas.openxmlformats.org/officeDocument/2006/customXml" ds:itemID="{62DAB48F-9342-4458-B89D-DFE25EB11AFF}"/>
</file>

<file path=customXml/itemProps124.xml><?xml version="1.0" encoding="utf-8"?>
<ds:datastoreItem xmlns:ds="http://schemas.openxmlformats.org/officeDocument/2006/customXml" ds:itemID="{D2B18A44-CBB3-47F5-8123-8728D3CC4637}"/>
</file>

<file path=customXml/itemProps125.xml><?xml version="1.0" encoding="utf-8"?>
<ds:datastoreItem xmlns:ds="http://schemas.openxmlformats.org/officeDocument/2006/customXml" ds:itemID="{64B659AB-E77E-4D5C-8D8E-8DE21DDE9709}"/>
</file>

<file path=customXml/itemProps126.xml><?xml version="1.0" encoding="utf-8"?>
<ds:datastoreItem xmlns:ds="http://schemas.openxmlformats.org/officeDocument/2006/customXml" ds:itemID="{2E9E6FFF-EE58-498D-8609-F948FC7F6FD8}"/>
</file>

<file path=customXml/itemProps127.xml><?xml version="1.0" encoding="utf-8"?>
<ds:datastoreItem xmlns:ds="http://schemas.openxmlformats.org/officeDocument/2006/customXml" ds:itemID="{59B7114F-0BA3-4C2E-943C-9D5D5752E15A}"/>
</file>

<file path=customXml/itemProps128.xml><?xml version="1.0" encoding="utf-8"?>
<ds:datastoreItem xmlns:ds="http://schemas.openxmlformats.org/officeDocument/2006/customXml" ds:itemID="{86213AA2-959B-4679-A0FE-CC6B28515AD1}"/>
</file>

<file path=customXml/itemProps129.xml><?xml version="1.0" encoding="utf-8"?>
<ds:datastoreItem xmlns:ds="http://schemas.openxmlformats.org/officeDocument/2006/customXml" ds:itemID="{8D715596-BCDF-4076-9020-28D846743FEB}"/>
</file>

<file path=customXml/itemProps13.xml><?xml version="1.0" encoding="utf-8"?>
<ds:datastoreItem xmlns:ds="http://schemas.openxmlformats.org/officeDocument/2006/customXml" ds:itemID="{30BFD3BA-534A-49B5-B4BB-F89AA184EB9B}"/>
</file>

<file path=customXml/itemProps130.xml><?xml version="1.0" encoding="utf-8"?>
<ds:datastoreItem xmlns:ds="http://schemas.openxmlformats.org/officeDocument/2006/customXml" ds:itemID="{EAE631A0-45E7-4FD5-9963-80983E6F0877}"/>
</file>

<file path=customXml/itemProps131.xml><?xml version="1.0" encoding="utf-8"?>
<ds:datastoreItem xmlns:ds="http://schemas.openxmlformats.org/officeDocument/2006/customXml" ds:itemID="{6577E384-5D33-47AE-AA83-A640A6226445}"/>
</file>

<file path=customXml/itemProps132.xml><?xml version="1.0" encoding="utf-8"?>
<ds:datastoreItem xmlns:ds="http://schemas.openxmlformats.org/officeDocument/2006/customXml" ds:itemID="{D5BCC7C2-0358-4EFD-9B5C-BF45CD393794}"/>
</file>

<file path=customXml/itemProps133.xml><?xml version="1.0" encoding="utf-8"?>
<ds:datastoreItem xmlns:ds="http://schemas.openxmlformats.org/officeDocument/2006/customXml" ds:itemID="{1B69B985-EE11-4932-9581-4C968D076D4A}"/>
</file>

<file path=customXml/itemProps134.xml><?xml version="1.0" encoding="utf-8"?>
<ds:datastoreItem xmlns:ds="http://schemas.openxmlformats.org/officeDocument/2006/customXml" ds:itemID="{CB3A9E10-C049-4E36-B6D2-3DE17864F7DF}"/>
</file>

<file path=customXml/itemProps135.xml><?xml version="1.0" encoding="utf-8"?>
<ds:datastoreItem xmlns:ds="http://schemas.openxmlformats.org/officeDocument/2006/customXml" ds:itemID="{EC32AF22-1388-4329-8914-489DDCA33F25}"/>
</file>

<file path=customXml/itemProps136.xml><?xml version="1.0" encoding="utf-8"?>
<ds:datastoreItem xmlns:ds="http://schemas.openxmlformats.org/officeDocument/2006/customXml" ds:itemID="{159A20F8-51B3-457C-9B75-4577E27D6119}"/>
</file>

<file path=customXml/itemProps137.xml><?xml version="1.0" encoding="utf-8"?>
<ds:datastoreItem xmlns:ds="http://schemas.openxmlformats.org/officeDocument/2006/customXml" ds:itemID="{5F960F0C-2C8B-47F9-A608-7EE043B593F1}"/>
</file>

<file path=customXml/itemProps138.xml><?xml version="1.0" encoding="utf-8"?>
<ds:datastoreItem xmlns:ds="http://schemas.openxmlformats.org/officeDocument/2006/customXml" ds:itemID="{1A0FDEEC-1AA3-4D4A-8682-EFCA7E79C1D6}"/>
</file>

<file path=customXml/itemProps139.xml><?xml version="1.0" encoding="utf-8"?>
<ds:datastoreItem xmlns:ds="http://schemas.openxmlformats.org/officeDocument/2006/customXml" ds:itemID="{E8D0DAD4-E247-4EF3-9466-432D5957C9BD}"/>
</file>

<file path=customXml/itemProps14.xml><?xml version="1.0" encoding="utf-8"?>
<ds:datastoreItem xmlns:ds="http://schemas.openxmlformats.org/officeDocument/2006/customXml" ds:itemID="{3FAC42AF-6419-47A3-A898-14E306BFE34A}"/>
</file>

<file path=customXml/itemProps140.xml><?xml version="1.0" encoding="utf-8"?>
<ds:datastoreItem xmlns:ds="http://schemas.openxmlformats.org/officeDocument/2006/customXml" ds:itemID="{07B620F8-1610-47E9-8A52-ADBC395E7554}"/>
</file>

<file path=customXml/itemProps141.xml><?xml version="1.0" encoding="utf-8"?>
<ds:datastoreItem xmlns:ds="http://schemas.openxmlformats.org/officeDocument/2006/customXml" ds:itemID="{D60074FC-757F-484C-9B8E-9D8C3B4233D0}"/>
</file>

<file path=customXml/itemProps142.xml><?xml version="1.0" encoding="utf-8"?>
<ds:datastoreItem xmlns:ds="http://schemas.openxmlformats.org/officeDocument/2006/customXml" ds:itemID="{4C9A0988-BD01-4A52-BC05-93B9C0D4813E}"/>
</file>

<file path=customXml/itemProps143.xml><?xml version="1.0" encoding="utf-8"?>
<ds:datastoreItem xmlns:ds="http://schemas.openxmlformats.org/officeDocument/2006/customXml" ds:itemID="{EACAF8F9-42AB-4F85-A2DC-1DCF7BB135F9}"/>
</file>

<file path=customXml/itemProps144.xml><?xml version="1.0" encoding="utf-8"?>
<ds:datastoreItem xmlns:ds="http://schemas.openxmlformats.org/officeDocument/2006/customXml" ds:itemID="{C136F47C-261A-4085-A337-03633C723265}"/>
</file>

<file path=customXml/itemProps145.xml><?xml version="1.0" encoding="utf-8"?>
<ds:datastoreItem xmlns:ds="http://schemas.openxmlformats.org/officeDocument/2006/customXml" ds:itemID="{B587C9CA-A8EB-40D5-B8FF-EB9AC0D1495B}"/>
</file>

<file path=customXml/itemProps146.xml><?xml version="1.0" encoding="utf-8"?>
<ds:datastoreItem xmlns:ds="http://schemas.openxmlformats.org/officeDocument/2006/customXml" ds:itemID="{12AE4B09-BF89-4C66-9FFA-97054C78C11B}"/>
</file>

<file path=customXml/itemProps147.xml><?xml version="1.0" encoding="utf-8"?>
<ds:datastoreItem xmlns:ds="http://schemas.openxmlformats.org/officeDocument/2006/customXml" ds:itemID="{307807E6-72FD-4CB6-B6C7-E3CEFBD4F4FE}"/>
</file>

<file path=customXml/itemProps148.xml><?xml version="1.0" encoding="utf-8"?>
<ds:datastoreItem xmlns:ds="http://schemas.openxmlformats.org/officeDocument/2006/customXml" ds:itemID="{624EC05B-B641-4AA0-A697-EFE6D5DDAF11}"/>
</file>

<file path=customXml/itemProps149.xml><?xml version="1.0" encoding="utf-8"?>
<ds:datastoreItem xmlns:ds="http://schemas.openxmlformats.org/officeDocument/2006/customXml" ds:itemID="{EA4483B3-76AE-46B7-8778-CC5CAE0F4D1A}"/>
</file>

<file path=customXml/itemProps15.xml><?xml version="1.0" encoding="utf-8"?>
<ds:datastoreItem xmlns:ds="http://schemas.openxmlformats.org/officeDocument/2006/customXml" ds:itemID="{707C7CCC-CEFD-4C77-BABB-6474862D29F7}"/>
</file>

<file path=customXml/itemProps150.xml><?xml version="1.0" encoding="utf-8"?>
<ds:datastoreItem xmlns:ds="http://schemas.openxmlformats.org/officeDocument/2006/customXml" ds:itemID="{9E91D180-E35B-461C-867B-90678978DECA}"/>
</file>

<file path=customXml/itemProps151.xml><?xml version="1.0" encoding="utf-8"?>
<ds:datastoreItem xmlns:ds="http://schemas.openxmlformats.org/officeDocument/2006/customXml" ds:itemID="{ED0F9E17-7CFA-436C-97D3-D6AFE57765E5}"/>
</file>

<file path=customXml/itemProps152.xml><?xml version="1.0" encoding="utf-8"?>
<ds:datastoreItem xmlns:ds="http://schemas.openxmlformats.org/officeDocument/2006/customXml" ds:itemID="{56C6025D-FEA8-4B04-8249-ED84E1B7B995}"/>
</file>

<file path=customXml/itemProps153.xml><?xml version="1.0" encoding="utf-8"?>
<ds:datastoreItem xmlns:ds="http://schemas.openxmlformats.org/officeDocument/2006/customXml" ds:itemID="{E8F94515-4CF5-4696-8212-F1C68269EEEB}"/>
</file>

<file path=customXml/itemProps154.xml><?xml version="1.0" encoding="utf-8"?>
<ds:datastoreItem xmlns:ds="http://schemas.openxmlformats.org/officeDocument/2006/customXml" ds:itemID="{C854A011-DE06-4825-919F-190374544DFA}"/>
</file>

<file path=customXml/itemProps155.xml><?xml version="1.0" encoding="utf-8"?>
<ds:datastoreItem xmlns:ds="http://schemas.openxmlformats.org/officeDocument/2006/customXml" ds:itemID="{36A37B51-4134-47A6-8678-D787FF6C8966}"/>
</file>

<file path=customXml/itemProps156.xml><?xml version="1.0" encoding="utf-8"?>
<ds:datastoreItem xmlns:ds="http://schemas.openxmlformats.org/officeDocument/2006/customXml" ds:itemID="{5C734DC5-AF53-4B1B-9E9D-8DB2EAC406EE}"/>
</file>

<file path=customXml/itemProps157.xml><?xml version="1.0" encoding="utf-8"?>
<ds:datastoreItem xmlns:ds="http://schemas.openxmlformats.org/officeDocument/2006/customXml" ds:itemID="{2259B0BD-9375-4BB9-9891-801F561939B0}"/>
</file>

<file path=customXml/itemProps158.xml><?xml version="1.0" encoding="utf-8"?>
<ds:datastoreItem xmlns:ds="http://schemas.openxmlformats.org/officeDocument/2006/customXml" ds:itemID="{3EFFB76B-965C-447B-875C-C15DD619C653}"/>
</file>

<file path=customXml/itemProps159.xml><?xml version="1.0" encoding="utf-8"?>
<ds:datastoreItem xmlns:ds="http://schemas.openxmlformats.org/officeDocument/2006/customXml" ds:itemID="{AE96420B-2E53-441F-9187-8D861469BC11}"/>
</file>

<file path=customXml/itemProps16.xml><?xml version="1.0" encoding="utf-8"?>
<ds:datastoreItem xmlns:ds="http://schemas.openxmlformats.org/officeDocument/2006/customXml" ds:itemID="{14827A2C-E8DE-413F-BF53-F6027B05ED60}"/>
</file>

<file path=customXml/itemProps160.xml><?xml version="1.0" encoding="utf-8"?>
<ds:datastoreItem xmlns:ds="http://schemas.openxmlformats.org/officeDocument/2006/customXml" ds:itemID="{B1E90717-C6AE-4F97-8758-7931DBAAB332}"/>
</file>

<file path=customXml/itemProps17.xml><?xml version="1.0" encoding="utf-8"?>
<ds:datastoreItem xmlns:ds="http://schemas.openxmlformats.org/officeDocument/2006/customXml" ds:itemID="{5DF1420B-41ED-42FA-8D03-6E58815CCBE2}"/>
</file>

<file path=customXml/itemProps18.xml><?xml version="1.0" encoding="utf-8"?>
<ds:datastoreItem xmlns:ds="http://schemas.openxmlformats.org/officeDocument/2006/customXml" ds:itemID="{7BC86DC0-E905-44A6-B85C-2C0A34582872}"/>
</file>

<file path=customXml/itemProps19.xml><?xml version="1.0" encoding="utf-8"?>
<ds:datastoreItem xmlns:ds="http://schemas.openxmlformats.org/officeDocument/2006/customXml" ds:itemID="{8E9542D9-A22C-472E-82D3-02B93D5BC4D2}"/>
</file>

<file path=customXml/itemProps2.xml><?xml version="1.0" encoding="utf-8"?>
<ds:datastoreItem xmlns:ds="http://schemas.openxmlformats.org/officeDocument/2006/customXml" ds:itemID="{CDB010FE-8975-418C-86DC-712A7D0397D3}"/>
</file>

<file path=customXml/itemProps20.xml><?xml version="1.0" encoding="utf-8"?>
<ds:datastoreItem xmlns:ds="http://schemas.openxmlformats.org/officeDocument/2006/customXml" ds:itemID="{6FC3FA88-0F73-4117-88B3-FCFDC27821FC}"/>
</file>

<file path=customXml/itemProps21.xml><?xml version="1.0" encoding="utf-8"?>
<ds:datastoreItem xmlns:ds="http://schemas.openxmlformats.org/officeDocument/2006/customXml" ds:itemID="{8516F162-EA7D-45E9-8C5A-4D3E900F33C0}"/>
</file>

<file path=customXml/itemProps22.xml><?xml version="1.0" encoding="utf-8"?>
<ds:datastoreItem xmlns:ds="http://schemas.openxmlformats.org/officeDocument/2006/customXml" ds:itemID="{38290A5E-C8F5-4361-B578-D24771F16C1D}"/>
</file>

<file path=customXml/itemProps23.xml><?xml version="1.0" encoding="utf-8"?>
<ds:datastoreItem xmlns:ds="http://schemas.openxmlformats.org/officeDocument/2006/customXml" ds:itemID="{ED017750-3353-4606-A604-6C625FEE6C74}"/>
</file>

<file path=customXml/itemProps24.xml><?xml version="1.0" encoding="utf-8"?>
<ds:datastoreItem xmlns:ds="http://schemas.openxmlformats.org/officeDocument/2006/customXml" ds:itemID="{2FD7CAF7-871E-4879-ADCA-AB5E757E9C5A}"/>
</file>

<file path=customXml/itemProps25.xml><?xml version="1.0" encoding="utf-8"?>
<ds:datastoreItem xmlns:ds="http://schemas.openxmlformats.org/officeDocument/2006/customXml" ds:itemID="{E03DFEAE-9A28-4ED9-8CC9-A175CB01D020}"/>
</file>

<file path=customXml/itemProps26.xml><?xml version="1.0" encoding="utf-8"?>
<ds:datastoreItem xmlns:ds="http://schemas.openxmlformats.org/officeDocument/2006/customXml" ds:itemID="{020C9743-0CA7-4487-8FEA-230E72877DBE}"/>
</file>

<file path=customXml/itemProps27.xml><?xml version="1.0" encoding="utf-8"?>
<ds:datastoreItem xmlns:ds="http://schemas.openxmlformats.org/officeDocument/2006/customXml" ds:itemID="{A0EF201C-71FD-4261-91DE-E508EB2B2158}"/>
</file>

<file path=customXml/itemProps28.xml><?xml version="1.0" encoding="utf-8"?>
<ds:datastoreItem xmlns:ds="http://schemas.openxmlformats.org/officeDocument/2006/customXml" ds:itemID="{93660DFF-0D08-4546-862F-7ABE27BE176A}"/>
</file>

<file path=customXml/itemProps29.xml><?xml version="1.0" encoding="utf-8"?>
<ds:datastoreItem xmlns:ds="http://schemas.openxmlformats.org/officeDocument/2006/customXml" ds:itemID="{7DC4E2AC-5F9D-4DA3-BC7B-34D3EA1B1593}"/>
</file>

<file path=customXml/itemProps3.xml><?xml version="1.0" encoding="utf-8"?>
<ds:datastoreItem xmlns:ds="http://schemas.openxmlformats.org/officeDocument/2006/customXml" ds:itemID="{C3702BDA-85D3-42C0-8937-0E61547BB7F3}"/>
</file>

<file path=customXml/itemProps30.xml><?xml version="1.0" encoding="utf-8"?>
<ds:datastoreItem xmlns:ds="http://schemas.openxmlformats.org/officeDocument/2006/customXml" ds:itemID="{B4BAC8BD-1529-4259-A683-697D79B817A0}"/>
</file>

<file path=customXml/itemProps31.xml><?xml version="1.0" encoding="utf-8"?>
<ds:datastoreItem xmlns:ds="http://schemas.openxmlformats.org/officeDocument/2006/customXml" ds:itemID="{7B47318D-2534-4024-82BD-88FD986C813B}"/>
</file>

<file path=customXml/itemProps32.xml><?xml version="1.0" encoding="utf-8"?>
<ds:datastoreItem xmlns:ds="http://schemas.openxmlformats.org/officeDocument/2006/customXml" ds:itemID="{A1D8AF93-C858-44D0-80C1-40791B750AC8}"/>
</file>

<file path=customXml/itemProps33.xml><?xml version="1.0" encoding="utf-8"?>
<ds:datastoreItem xmlns:ds="http://schemas.openxmlformats.org/officeDocument/2006/customXml" ds:itemID="{D3B2DB97-F170-423D-BF2C-1F1DFC4797AA}"/>
</file>

<file path=customXml/itemProps34.xml><?xml version="1.0" encoding="utf-8"?>
<ds:datastoreItem xmlns:ds="http://schemas.openxmlformats.org/officeDocument/2006/customXml" ds:itemID="{54C37FD9-A10A-45D5-94F3-39C1777559AC}"/>
</file>

<file path=customXml/itemProps35.xml><?xml version="1.0" encoding="utf-8"?>
<ds:datastoreItem xmlns:ds="http://schemas.openxmlformats.org/officeDocument/2006/customXml" ds:itemID="{273B8E62-9A3D-4E25-A83F-1E266CBB71E5}"/>
</file>

<file path=customXml/itemProps36.xml><?xml version="1.0" encoding="utf-8"?>
<ds:datastoreItem xmlns:ds="http://schemas.openxmlformats.org/officeDocument/2006/customXml" ds:itemID="{07F04B62-8961-4714-8FA6-F934E6D75887}"/>
</file>

<file path=customXml/itemProps37.xml><?xml version="1.0" encoding="utf-8"?>
<ds:datastoreItem xmlns:ds="http://schemas.openxmlformats.org/officeDocument/2006/customXml" ds:itemID="{240EECCE-FFE4-4378-AC7A-62087A40716C}"/>
</file>

<file path=customXml/itemProps38.xml><?xml version="1.0" encoding="utf-8"?>
<ds:datastoreItem xmlns:ds="http://schemas.openxmlformats.org/officeDocument/2006/customXml" ds:itemID="{223B2933-2D90-4702-AF00-70D8BFECEEF0}"/>
</file>

<file path=customXml/itemProps39.xml><?xml version="1.0" encoding="utf-8"?>
<ds:datastoreItem xmlns:ds="http://schemas.openxmlformats.org/officeDocument/2006/customXml" ds:itemID="{2346873B-0420-46C5-ABCC-93BB726C3636}"/>
</file>

<file path=customXml/itemProps4.xml><?xml version="1.0" encoding="utf-8"?>
<ds:datastoreItem xmlns:ds="http://schemas.openxmlformats.org/officeDocument/2006/customXml" ds:itemID="{512BD956-7219-49E4-82A5-3EE90F014AFB}"/>
</file>

<file path=customXml/itemProps40.xml><?xml version="1.0" encoding="utf-8"?>
<ds:datastoreItem xmlns:ds="http://schemas.openxmlformats.org/officeDocument/2006/customXml" ds:itemID="{A7970F7C-1112-4FB3-8569-81136FE21BB0}"/>
</file>

<file path=customXml/itemProps41.xml><?xml version="1.0" encoding="utf-8"?>
<ds:datastoreItem xmlns:ds="http://schemas.openxmlformats.org/officeDocument/2006/customXml" ds:itemID="{12436C1C-3BFC-4361-80BC-79AC0FD735A9}"/>
</file>

<file path=customXml/itemProps42.xml><?xml version="1.0" encoding="utf-8"?>
<ds:datastoreItem xmlns:ds="http://schemas.openxmlformats.org/officeDocument/2006/customXml" ds:itemID="{20AE52CD-CB47-4479-8F19-71B99B0E9038}"/>
</file>

<file path=customXml/itemProps43.xml><?xml version="1.0" encoding="utf-8"?>
<ds:datastoreItem xmlns:ds="http://schemas.openxmlformats.org/officeDocument/2006/customXml" ds:itemID="{30F5A905-49C4-4278-A447-2BE210E3B518}"/>
</file>

<file path=customXml/itemProps44.xml><?xml version="1.0" encoding="utf-8"?>
<ds:datastoreItem xmlns:ds="http://schemas.openxmlformats.org/officeDocument/2006/customXml" ds:itemID="{7CE54E6E-FF0B-48B2-A13F-8B73FBD1A8D0}"/>
</file>

<file path=customXml/itemProps45.xml><?xml version="1.0" encoding="utf-8"?>
<ds:datastoreItem xmlns:ds="http://schemas.openxmlformats.org/officeDocument/2006/customXml" ds:itemID="{A578EA6D-C1C9-4141-8322-D52B30E4FED9}"/>
</file>

<file path=customXml/itemProps46.xml><?xml version="1.0" encoding="utf-8"?>
<ds:datastoreItem xmlns:ds="http://schemas.openxmlformats.org/officeDocument/2006/customXml" ds:itemID="{143D771D-8F7A-4F4B-AAB5-4154B03E746E}"/>
</file>

<file path=customXml/itemProps47.xml><?xml version="1.0" encoding="utf-8"?>
<ds:datastoreItem xmlns:ds="http://schemas.openxmlformats.org/officeDocument/2006/customXml" ds:itemID="{CB44C754-30B3-401F-B8AB-6B0606373448}"/>
</file>

<file path=customXml/itemProps48.xml><?xml version="1.0" encoding="utf-8"?>
<ds:datastoreItem xmlns:ds="http://schemas.openxmlformats.org/officeDocument/2006/customXml" ds:itemID="{1E95D539-FC92-4635-A94C-B29AFB2C2737}"/>
</file>

<file path=customXml/itemProps49.xml><?xml version="1.0" encoding="utf-8"?>
<ds:datastoreItem xmlns:ds="http://schemas.openxmlformats.org/officeDocument/2006/customXml" ds:itemID="{BF88AC1C-7C79-4CEC-A24C-BC45A33550F0}"/>
</file>

<file path=customXml/itemProps5.xml><?xml version="1.0" encoding="utf-8"?>
<ds:datastoreItem xmlns:ds="http://schemas.openxmlformats.org/officeDocument/2006/customXml" ds:itemID="{D4C303ED-1F09-4344-AA9D-821582708C66}"/>
</file>

<file path=customXml/itemProps50.xml><?xml version="1.0" encoding="utf-8"?>
<ds:datastoreItem xmlns:ds="http://schemas.openxmlformats.org/officeDocument/2006/customXml" ds:itemID="{3DA5CFD6-2094-4034-ADD9-10500B02EBD3}"/>
</file>

<file path=customXml/itemProps51.xml><?xml version="1.0" encoding="utf-8"?>
<ds:datastoreItem xmlns:ds="http://schemas.openxmlformats.org/officeDocument/2006/customXml" ds:itemID="{081C041F-98EB-44C4-86F8-645FDA40055B}"/>
</file>

<file path=customXml/itemProps52.xml><?xml version="1.0" encoding="utf-8"?>
<ds:datastoreItem xmlns:ds="http://schemas.openxmlformats.org/officeDocument/2006/customXml" ds:itemID="{9B1B0F27-47C1-4F27-A3F0-3BBB6EDDD0D9}"/>
</file>

<file path=customXml/itemProps53.xml><?xml version="1.0" encoding="utf-8"?>
<ds:datastoreItem xmlns:ds="http://schemas.openxmlformats.org/officeDocument/2006/customXml" ds:itemID="{92AA96C7-763F-45BC-86F0-22A4E16B7E41}"/>
</file>

<file path=customXml/itemProps54.xml><?xml version="1.0" encoding="utf-8"?>
<ds:datastoreItem xmlns:ds="http://schemas.openxmlformats.org/officeDocument/2006/customXml" ds:itemID="{3E3D6CD3-3297-4AC7-9E57-AB0C3467CCC6}"/>
</file>

<file path=customXml/itemProps55.xml><?xml version="1.0" encoding="utf-8"?>
<ds:datastoreItem xmlns:ds="http://schemas.openxmlformats.org/officeDocument/2006/customXml" ds:itemID="{17B335E0-4FCF-4810-A17C-E79A2305656A}"/>
</file>

<file path=customXml/itemProps56.xml><?xml version="1.0" encoding="utf-8"?>
<ds:datastoreItem xmlns:ds="http://schemas.openxmlformats.org/officeDocument/2006/customXml" ds:itemID="{2D926BDC-3C3D-4095-9612-525CF0AD4823}"/>
</file>

<file path=customXml/itemProps57.xml><?xml version="1.0" encoding="utf-8"?>
<ds:datastoreItem xmlns:ds="http://schemas.openxmlformats.org/officeDocument/2006/customXml" ds:itemID="{CAFE4582-C843-428A-B4A0-3F75783E5F65}"/>
</file>

<file path=customXml/itemProps58.xml><?xml version="1.0" encoding="utf-8"?>
<ds:datastoreItem xmlns:ds="http://schemas.openxmlformats.org/officeDocument/2006/customXml" ds:itemID="{1F289E38-07F8-4D97-B350-3103CF11976D}"/>
</file>

<file path=customXml/itemProps59.xml><?xml version="1.0" encoding="utf-8"?>
<ds:datastoreItem xmlns:ds="http://schemas.openxmlformats.org/officeDocument/2006/customXml" ds:itemID="{76C10D65-AEB4-4487-81FD-7334B8FC689B}"/>
</file>

<file path=customXml/itemProps6.xml><?xml version="1.0" encoding="utf-8"?>
<ds:datastoreItem xmlns:ds="http://schemas.openxmlformats.org/officeDocument/2006/customXml" ds:itemID="{D6DB2F97-0592-4289-B985-D38D919A1873}"/>
</file>

<file path=customXml/itemProps60.xml><?xml version="1.0" encoding="utf-8"?>
<ds:datastoreItem xmlns:ds="http://schemas.openxmlformats.org/officeDocument/2006/customXml" ds:itemID="{E89FBF42-98E1-40FD-93C0-A15605685401}"/>
</file>

<file path=customXml/itemProps61.xml><?xml version="1.0" encoding="utf-8"?>
<ds:datastoreItem xmlns:ds="http://schemas.openxmlformats.org/officeDocument/2006/customXml" ds:itemID="{1428CD32-3E13-48B3-9432-874DD1081981}"/>
</file>

<file path=customXml/itemProps62.xml><?xml version="1.0" encoding="utf-8"?>
<ds:datastoreItem xmlns:ds="http://schemas.openxmlformats.org/officeDocument/2006/customXml" ds:itemID="{85D8F63C-655B-4C01-A921-FDA1CC240588}"/>
</file>

<file path=customXml/itemProps63.xml><?xml version="1.0" encoding="utf-8"?>
<ds:datastoreItem xmlns:ds="http://schemas.openxmlformats.org/officeDocument/2006/customXml" ds:itemID="{77991632-EA09-4E3C-814C-10B6980298E6}"/>
</file>

<file path=customXml/itemProps64.xml><?xml version="1.0" encoding="utf-8"?>
<ds:datastoreItem xmlns:ds="http://schemas.openxmlformats.org/officeDocument/2006/customXml" ds:itemID="{00D67986-2032-40A2-AB84-F44E4D9FA22E}"/>
</file>

<file path=customXml/itemProps65.xml><?xml version="1.0" encoding="utf-8"?>
<ds:datastoreItem xmlns:ds="http://schemas.openxmlformats.org/officeDocument/2006/customXml" ds:itemID="{33335952-5873-40FF-8C59-94A026D3648C}"/>
</file>

<file path=customXml/itemProps66.xml><?xml version="1.0" encoding="utf-8"?>
<ds:datastoreItem xmlns:ds="http://schemas.openxmlformats.org/officeDocument/2006/customXml" ds:itemID="{F4B0E98A-3952-4A31-8E14-276CAE1F40C0}"/>
</file>

<file path=customXml/itemProps67.xml><?xml version="1.0" encoding="utf-8"?>
<ds:datastoreItem xmlns:ds="http://schemas.openxmlformats.org/officeDocument/2006/customXml" ds:itemID="{0DE4C9BC-F0F4-40F5-9A51-1661B7BDA1DE}"/>
</file>

<file path=customXml/itemProps68.xml><?xml version="1.0" encoding="utf-8"?>
<ds:datastoreItem xmlns:ds="http://schemas.openxmlformats.org/officeDocument/2006/customXml" ds:itemID="{05E8835E-ECA3-40D5-9E5F-AF81832312E4}"/>
</file>

<file path=customXml/itemProps69.xml><?xml version="1.0" encoding="utf-8"?>
<ds:datastoreItem xmlns:ds="http://schemas.openxmlformats.org/officeDocument/2006/customXml" ds:itemID="{617EFC2F-E685-490B-B9D4-4826EA264FA3}"/>
</file>

<file path=customXml/itemProps7.xml><?xml version="1.0" encoding="utf-8"?>
<ds:datastoreItem xmlns:ds="http://schemas.openxmlformats.org/officeDocument/2006/customXml" ds:itemID="{E8038EDB-37AD-42FE-AD5F-D23DD072863F}"/>
</file>

<file path=customXml/itemProps70.xml><?xml version="1.0" encoding="utf-8"?>
<ds:datastoreItem xmlns:ds="http://schemas.openxmlformats.org/officeDocument/2006/customXml" ds:itemID="{FF899A77-947C-4CE5-B9EE-F38C0F35D515}"/>
</file>

<file path=customXml/itemProps71.xml><?xml version="1.0" encoding="utf-8"?>
<ds:datastoreItem xmlns:ds="http://schemas.openxmlformats.org/officeDocument/2006/customXml" ds:itemID="{12F932D5-05AB-4D1D-A5E0-14C84F0C0E6D}"/>
</file>

<file path=customXml/itemProps72.xml><?xml version="1.0" encoding="utf-8"?>
<ds:datastoreItem xmlns:ds="http://schemas.openxmlformats.org/officeDocument/2006/customXml" ds:itemID="{B24FC6EB-C095-4F8A-9B98-D3BB809CEF41}"/>
</file>

<file path=customXml/itemProps73.xml><?xml version="1.0" encoding="utf-8"?>
<ds:datastoreItem xmlns:ds="http://schemas.openxmlformats.org/officeDocument/2006/customXml" ds:itemID="{4005A0DA-9062-4362-AE5A-1FF50E82358A}"/>
</file>

<file path=customXml/itemProps74.xml><?xml version="1.0" encoding="utf-8"?>
<ds:datastoreItem xmlns:ds="http://schemas.openxmlformats.org/officeDocument/2006/customXml" ds:itemID="{610E239E-0585-485F-A8B3-91FE68614D72}"/>
</file>

<file path=customXml/itemProps75.xml><?xml version="1.0" encoding="utf-8"?>
<ds:datastoreItem xmlns:ds="http://schemas.openxmlformats.org/officeDocument/2006/customXml" ds:itemID="{ED4EBEF5-CED2-45BA-A49E-74BE3CFB6D33}"/>
</file>

<file path=customXml/itemProps76.xml><?xml version="1.0" encoding="utf-8"?>
<ds:datastoreItem xmlns:ds="http://schemas.openxmlformats.org/officeDocument/2006/customXml" ds:itemID="{87F52D79-2C17-4E34-A095-B2FBFEBF8BB0}"/>
</file>

<file path=customXml/itemProps77.xml><?xml version="1.0" encoding="utf-8"?>
<ds:datastoreItem xmlns:ds="http://schemas.openxmlformats.org/officeDocument/2006/customXml" ds:itemID="{897184CA-220B-40F2-98B9-6B7A4BBD9B5C}"/>
</file>

<file path=customXml/itemProps78.xml><?xml version="1.0" encoding="utf-8"?>
<ds:datastoreItem xmlns:ds="http://schemas.openxmlformats.org/officeDocument/2006/customXml" ds:itemID="{88C73489-B310-4091-8784-3C43DA4A8D85}"/>
</file>

<file path=customXml/itemProps79.xml><?xml version="1.0" encoding="utf-8"?>
<ds:datastoreItem xmlns:ds="http://schemas.openxmlformats.org/officeDocument/2006/customXml" ds:itemID="{04D92151-7285-4E95-A386-3AAF367C4FB6}"/>
</file>

<file path=customXml/itemProps8.xml><?xml version="1.0" encoding="utf-8"?>
<ds:datastoreItem xmlns:ds="http://schemas.openxmlformats.org/officeDocument/2006/customXml" ds:itemID="{7BD19769-785E-4938-8E74-A444329333F8}"/>
</file>

<file path=customXml/itemProps80.xml><?xml version="1.0" encoding="utf-8"?>
<ds:datastoreItem xmlns:ds="http://schemas.openxmlformats.org/officeDocument/2006/customXml" ds:itemID="{23E09542-C4F4-4BEF-96F8-42F864A6FF36}"/>
</file>

<file path=customXml/itemProps81.xml><?xml version="1.0" encoding="utf-8"?>
<ds:datastoreItem xmlns:ds="http://schemas.openxmlformats.org/officeDocument/2006/customXml" ds:itemID="{22ECE9AA-A403-404D-9220-ACC81DE0C4CD}"/>
</file>

<file path=customXml/itemProps82.xml><?xml version="1.0" encoding="utf-8"?>
<ds:datastoreItem xmlns:ds="http://schemas.openxmlformats.org/officeDocument/2006/customXml" ds:itemID="{A32F7FB3-8476-430D-A01F-CF656EDC9F55}"/>
</file>

<file path=customXml/itemProps83.xml><?xml version="1.0" encoding="utf-8"?>
<ds:datastoreItem xmlns:ds="http://schemas.openxmlformats.org/officeDocument/2006/customXml" ds:itemID="{AD384607-9B96-4A5B-A70A-A1C262AC3CE0}"/>
</file>

<file path=customXml/itemProps84.xml><?xml version="1.0" encoding="utf-8"?>
<ds:datastoreItem xmlns:ds="http://schemas.openxmlformats.org/officeDocument/2006/customXml" ds:itemID="{ADE1C0FF-6D8D-4FD4-A8FF-4CFA8EB652CA}"/>
</file>

<file path=customXml/itemProps85.xml><?xml version="1.0" encoding="utf-8"?>
<ds:datastoreItem xmlns:ds="http://schemas.openxmlformats.org/officeDocument/2006/customXml" ds:itemID="{EC970292-101B-46AC-AAA0-0C65F5EDA96E}"/>
</file>

<file path=customXml/itemProps86.xml><?xml version="1.0" encoding="utf-8"?>
<ds:datastoreItem xmlns:ds="http://schemas.openxmlformats.org/officeDocument/2006/customXml" ds:itemID="{BCA04376-36AD-4568-BFDB-644C67FAA1FE}"/>
</file>

<file path=customXml/itemProps87.xml><?xml version="1.0" encoding="utf-8"?>
<ds:datastoreItem xmlns:ds="http://schemas.openxmlformats.org/officeDocument/2006/customXml" ds:itemID="{5F56BD69-4BBC-4977-80AF-CF36C5815AA9}"/>
</file>

<file path=customXml/itemProps88.xml><?xml version="1.0" encoding="utf-8"?>
<ds:datastoreItem xmlns:ds="http://schemas.openxmlformats.org/officeDocument/2006/customXml" ds:itemID="{A061D72E-0A8C-4BE4-BFAC-446C4FAE89C5}"/>
</file>

<file path=customXml/itemProps89.xml><?xml version="1.0" encoding="utf-8"?>
<ds:datastoreItem xmlns:ds="http://schemas.openxmlformats.org/officeDocument/2006/customXml" ds:itemID="{5DE5E876-73B6-4E19-AA30-7EC754E05129}"/>
</file>

<file path=customXml/itemProps9.xml><?xml version="1.0" encoding="utf-8"?>
<ds:datastoreItem xmlns:ds="http://schemas.openxmlformats.org/officeDocument/2006/customXml" ds:itemID="{0C12A173-7698-4483-B2A1-3E6B666BA139}"/>
</file>

<file path=customXml/itemProps90.xml><?xml version="1.0" encoding="utf-8"?>
<ds:datastoreItem xmlns:ds="http://schemas.openxmlformats.org/officeDocument/2006/customXml" ds:itemID="{8EC6F7FC-A4E6-46FB-A6AE-4C4622CE4B5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5FBCD3B-423A-4C53-87C0-33295F9238E2}"/>
</file>

<file path=customXml/itemProps93.xml><?xml version="1.0" encoding="utf-8"?>
<ds:datastoreItem xmlns:ds="http://schemas.openxmlformats.org/officeDocument/2006/customXml" ds:itemID="{BCFDD59C-56EB-411D-8A3A-91DFAF11F6EB}"/>
</file>

<file path=customXml/itemProps94.xml><?xml version="1.0" encoding="utf-8"?>
<ds:datastoreItem xmlns:ds="http://schemas.openxmlformats.org/officeDocument/2006/customXml" ds:itemID="{1428CA87-8C44-4FF5-8A99-0F02598CEB92}"/>
</file>

<file path=customXml/itemProps95.xml><?xml version="1.0" encoding="utf-8"?>
<ds:datastoreItem xmlns:ds="http://schemas.openxmlformats.org/officeDocument/2006/customXml" ds:itemID="{F6C88474-CE32-4A07-8B0B-2E0B61CF1416}"/>
</file>

<file path=customXml/itemProps96.xml><?xml version="1.0" encoding="utf-8"?>
<ds:datastoreItem xmlns:ds="http://schemas.openxmlformats.org/officeDocument/2006/customXml" ds:itemID="{86B44B00-546D-4244-84D5-F012B41680B2}"/>
</file>

<file path=customXml/itemProps97.xml><?xml version="1.0" encoding="utf-8"?>
<ds:datastoreItem xmlns:ds="http://schemas.openxmlformats.org/officeDocument/2006/customXml" ds:itemID="{FE19487B-43F1-446C-939C-D2CA2208E71E}"/>
</file>

<file path=customXml/itemProps98.xml><?xml version="1.0" encoding="utf-8"?>
<ds:datastoreItem xmlns:ds="http://schemas.openxmlformats.org/officeDocument/2006/customXml" ds:itemID="{7B796321-B71D-4D8E-8D04-ECD62B0C2CE1}"/>
</file>

<file path=customXml/itemProps99.xml><?xml version="1.0" encoding="utf-8"?>
<ds:datastoreItem xmlns:ds="http://schemas.openxmlformats.org/officeDocument/2006/customXml" ds:itemID="{6729048D-9488-4AD4-BEA0-05F2A4AC7C40}"/>
</file>

<file path=docProps/app.xml><?xml version="1.0" encoding="utf-8"?>
<Properties xmlns="http://schemas.openxmlformats.org/officeDocument/2006/extended-properties" xmlns:vt="http://schemas.openxmlformats.org/officeDocument/2006/docPropsVTypes">
  <Template>Normal.dotm</Template>
  <TotalTime>639</TotalTime>
  <Pages>1</Pages>
  <Words>13991</Words>
  <Characters>79755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93559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Srbislava Petrovic</cp:lastModifiedBy>
  <cp:revision>50</cp:revision>
  <cp:lastPrinted>2018-07-13T13:07:00Z</cp:lastPrinted>
  <dcterms:created xsi:type="dcterms:W3CDTF">2018-07-11T09:01:00Z</dcterms:created>
  <dcterms:modified xsi:type="dcterms:W3CDTF">2018-07-13T13:09:00Z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