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B84" w:rsidRPr="00EC5BB4" w:rsidRDefault="00113B84" w:rsidP="00113B84">
      <w:pPr>
        <w:suppressAutoHyphens/>
        <w:jc w:val="center"/>
        <w:rPr>
          <w:rFonts w:eastAsia="Arial Unicode MS" w:cs="Arial"/>
          <w:b/>
          <w:color w:val="000000"/>
          <w:kern w:val="1"/>
          <w:sz w:val="24"/>
          <w:szCs w:val="24"/>
          <w:lang w:eastAsia="ar-SA"/>
        </w:rPr>
      </w:pPr>
      <w:r w:rsidRPr="00EC5BB4">
        <w:rPr>
          <w:rFonts w:eastAsia="Arial Unicode MS" w:cs="Arial"/>
          <w:b/>
          <w:color w:val="000000"/>
          <w:kern w:val="1"/>
          <w:sz w:val="24"/>
          <w:szCs w:val="24"/>
          <w:lang w:eastAsia="ar-SA"/>
        </w:rPr>
        <w:t>ЈАВНО ПРЕДУЗЕЋЕ «ЕЛЕКТРОПРИВРЕДА СРБИЈЕ» БЕОГРАД</w:t>
      </w:r>
    </w:p>
    <w:p w:rsidR="00210557" w:rsidRPr="00EC5BB4" w:rsidRDefault="00210557" w:rsidP="00210557">
      <w:pPr>
        <w:jc w:val="center"/>
        <w:rPr>
          <w:rFonts w:cs="Arial"/>
          <w:sz w:val="24"/>
          <w:szCs w:val="24"/>
          <w:lang w:val="sr-Latn-CS"/>
        </w:rPr>
      </w:pPr>
    </w:p>
    <w:p w:rsidR="00210557" w:rsidRPr="00EC5BB4" w:rsidRDefault="00210557" w:rsidP="00210557">
      <w:pPr>
        <w:jc w:val="center"/>
        <w:rPr>
          <w:rFonts w:cs="Arial"/>
          <w:sz w:val="24"/>
          <w:szCs w:val="24"/>
        </w:rPr>
      </w:pPr>
    </w:p>
    <w:p w:rsidR="00210557" w:rsidRPr="00EC5BB4" w:rsidRDefault="00B67C02" w:rsidP="00FA652D">
      <w:pPr>
        <w:jc w:val="left"/>
        <w:rPr>
          <w:rFonts w:cs="Arial"/>
          <w:sz w:val="24"/>
          <w:szCs w:val="24"/>
          <w:lang w:val="sr-Latn-CS"/>
        </w:rPr>
      </w:pPr>
      <w:r>
        <w:rPr>
          <w:rFonts w:cs="Arial"/>
          <w:noProof/>
          <w:sz w:val="24"/>
          <w:szCs w:val="24"/>
        </w:rPr>
        <w:drawing>
          <wp:inline distT="0" distB="0" distL="0" distR="0" wp14:anchorId="7A813D43" wp14:editId="4B182BC0">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210557" w:rsidRPr="00EC5BB4" w:rsidRDefault="00210557" w:rsidP="00210557">
      <w:pPr>
        <w:jc w:val="center"/>
        <w:rPr>
          <w:rFonts w:cs="Arial"/>
          <w:sz w:val="24"/>
          <w:szCs w:val="24"/>
          <w:lang w:val="sr-Latn-CS"/>
        </w:rPr>
      </w:pPr>
    </w:p>
    <w:p w:rsidR="00210557" w:rsidRPr="00EC5BB4" w:rsidRDefault="00210557" w:rsidP="00210557">
      <w:pPr>
        <w:jc w:val="center"/>
        <w:rPr>
          <w:rFonts w:cs="Arial"/>
          <w:b/>
          <w:sz w:val="24"/>
          <w:szCs w:val="24"/>
          <w:lang w:val="sr-Latn-CS"/>
        </w:rPr>
      </w:pPr>
    </w:p>
    <w:p w:rsidR="00210557" w:rsidRPr="00874F5B" w:rsidRDefault="00210557" w:rsidP="00874F5B">
      <w:pPr>
        <w:jc w:val="center"/>
        <w:rPr>
          <w:b/>
        </w:rPr>
      </w:pPr>
      <w:bookmarkStart w:id="0" w:name="_Toc441215596"/>
      <w:bookmarkStart w:id="1" w:name="_Toc441651535"/>
      <w:bookmarkStart w:id="2" w:name="_Toc442559872"/>
      <w:r w:rsidRPr="00874F5B">
        <w:rPr>
          <w:b/>
        </w:rPr>
        <w:t>КОНКУРСНА ДОКУМЕНТАЦИЈА</w:t>
      </w:r>
      <w:bookmarkEnd w:id="0"/>
      <w:bookmarkEnd w:id="1"/>
      <w:bookmarkEnd w:id="2"/>
    </w:p>
    <w:p w:rsidR="00210557" w:rsidRPr="00EC5BB4" w:rsidRDefault="00D516F7" w:rsidP="00210557">
      <w:pPr>
        <w:jc w:val="center"/>
        <w:rPr>
          <w:rFonts w:cs="Arial"/>
          <w:sz w:val="24"/>
          <w:szCs w:val="24"/>
        </w:rPr>
      </w:pPr>
      <w:r w:rsidRPr="00EC5BB4">
        <w:rPr>
          <w:rFonts w:cs="Arial"/>
          <w:sz w:val="24"/>
          <w:szCs w:val="24"/>
          <w:lang w:val="sr-Cyrl-CS"/>
        </w:rPr>
        <w:t xml:space="preserve">за подношење понуда </w:t>
      </w:r>
      <w:r w:rsidR="00210557" w:rsidRPr="00EC5BB4">
        <w:rPr>
          <w:rFonts w:cs="Arial"/>
          <w:sz w:val="24"/>
          <w:szCs w:val="24"/>
        </w:rPr>
        <w:t xml:space="preserve">у </w:t>
      </w:r>
      <w:r w:rsidR="00D34466">
        <w:rPr>
          <w:rFonts w:cs="Arial"/>
          <w:sz w:val="24"/>
          <w:szCs w:val="24"/>
        </w:rPr>
        <w:t xml:space="preserve">oтвореном </w:t>
      </w:r>
      <w:r w:rsidR="00210557" w:rsidRPr="00EC5BB4">
        <w:rPr>
          <w:rFonts w:cs="Arial"/>
          <w:sz w:val="24"/>
          <w:szCs w:val="24"/>
        </w:rPr>
        <w:t xml:space="preserve">поступку </w:t>
      </w:r>
    </w:p>
    <w:p w:rsidR="00210557" w:rsidRPr="00EC5BB4" w:rsidRDefault="00FA652D" w:rsidP="00874F5B">
      <w:pPr>
        <w:jc w:val="center"/>
      </w:pPr>
      <w:bookmarkStart w:id="3" w:name="_Toc441215597"/>
      <w:bookmarkStart w:id="4" w:name="_Toc441651536"/>
      <w:bookmarkStart w:id="5" w:name="_Toc442559873"/>
      <w:proofErr w:type="gramStart"/>
      <w:r>
        <w:t>за</w:t>
      </w:r>
      <w:proofErr w:type="gramEnd"/>
      <w:r>
        <w:t xml:space="preserve"> јавну набавку добра</w:t>
      </w:r>
      <w:r w:rsidR="00210557" w:rsidRPr="00EC5BB4">
        <w:t xml:space="preserve"> бр</w:t>
      </w:r>
      <w:bookmarkEnd w:id="3"/>
      <w:bookmarkEnd w:id="4"/>
      <w:bookmarkEnd w:id="5"/>
      <w:r w:rsidR="00113B84" w:rsidRPr="00EC5BB4">
        <w:t>.</w:t>
      </w:r>
      <w:r w:rsidR="00733EAD">
        <w:t>JN/1000/0632/2017</w:t>
      </w:r>
    </w:p>
    <w:p w:rsidR="00210557" w:rsidRPr="00733EAD" w:rsidRDefault="00733EAD" w:rsidP="00210557">
      <w:pPr>
        <w:jc w:val="center"/>
        <w:rPr>
          <w:rFonts w:cs="Arial"/>
          <w:b/>
          <w:sz w:val="24"/>
          <w:szCs w:val="24"/>
        </w:rPr>
      </w:pPr>
      <w:r w:rsidRPr="00733EAD">
        <w:rPr>
          <w:rFonts w:cs="Arial"/>
          <w:b/>
          <w:sz w:val="24"/>
          <w:szCs w:val="24"/>
        </w:rPr>
        <w:t>Мерна к</w:t>
      </w:r>
      <w:r>
        <w:rPr>
          <w:rFonts w:cs="Arial"/>
          <w:b/>
          <w:sz w:val="24"/>
          <w:szCs w:val="24"/>
        </w:rPr>
        <w:t>o</w:t>
      </w:r>
      <w:r w:rsidRPr="00733EAD">
        <w:rPr>
          <w:rFonts w:cs="Arial"/>
          <w:b/>
          <w:sz w:val="24"/>
          <w:szCs w:val="24"/>
        </w:rPr>
        <w:t>ла за локацију к</w:t>
      </w:r>
      <w:r>
        <w:rPr>
          <w:rFonts w:cs="Arial"/>
          <w:b/>
          <w:sz w:val="24"/>
          <w:szCs w:val="24"/>
        </w:rPr>
        <w:t>варова на надз</w:t>
      </w:r>
      <w:r w:rsidRPr="00733EAD">
        <w:rPr>
          <w:rFonts w:cs="Arial"/>
          <w:b/>
          <w:sz w:val="24"/>
          <w:szCs w:val="24"/>
        </w:rPr>
        <w:t>емним водовима напона до 35 KV</w:t>
      </w:r>
    </w:p>
    <w:p w:rsidR="00210557" w:rsidRPr="00EC5BB4" w:rsidRDefault="00210557" w:rsidP="00210557">
      <w:pPr>
        <w:pStyle w:val="Title"/>
        <w:spacing w:before="0"/>
        <w:rPr>
          <w:rFonts w:cs="Arial"/>
          <w:szCs w:val="24"/>
        </w:rPr>
      </w:pPr>
    </w:p>
    <w:p w:rsidR="00210557" w:rsidRPr="00EC5BB4" w:rsidRDefault="00210557" w:rsidP="00210557">
      <w:pPr>
        <w:pStyle w:val="Title"/>
        <w:spacing w:before="0"/>
        <w:rPr>
          <w:rFonts w:cs="Arial"/>
          <w:b w:val="0"/>
          <w:color w:val="FF0000"/>
          <w:szCs w:val="24"/>
        </w:rPr>
      </w:pPr>
    </w:p>
    <w:p w:rsidR="009642F1" w:rsidRPr="00EC5BB4" w:rsidRDefault="009642F1" w:rsidP="009642F1">
      <w:pPr>
        <w:rPr>
          <w:rFonts w:eastAsia="Arial Unicode MS" w:cs="Arial"/>
          <w:b/>
          <w:kern w:val="2"/>
          <w:sz w:val="24"/>
          <w:szCs w:val="24"/>
          <w:lang w:val="ru-RU"/>
        </w:rPr>
      </w:pPr>
      <w:r w:rsidRPr="00EC5BB4">
        <w:rPr>
          <w:rFonts w:eastAsia="Arial Unicode MS" w:cs="Arial"/>
          <w:b/>
          <w:kern w:val="2"/>
          <w:sz w:val="24"/>
          <w:szCs w:val="24"/>
          <w:lang w:val="ru-RU"/>
        </w:rPr>
        <w:t xml:space="preserve">                                                                                    К О М И С И Ј А</w:t>
      </w:r>
    </w:p>
    <w:p w:rsidR="009642F1" w:rsidRPr="00EC5BB4" w:rsidRDefault="009642F1" w:rsidP="009642F1">
      <w:pPr>
        <w:rPr>
          <w:rFonts w:eastAsia="Arial Unicode MS" w:cs="Arial"/>
          <w:kern w:val="2"/>
          <w:sz w:val="24"/>
          <w:szCs w:val="24"/>
        </w:rPr>
      </w:pPr>
      <w:r w:rsidRPr="00EC5BB4">
        <w:rPr>
          <w:rFonts w:eastAsia="Arial Unicode MS" w:cs="Arial"/>
          <w:kern w:val="2"/>
          <w:sz w:val="24"/>
          <w:szCs w:val="24"/>
          <w:lang w:val="ru-RU"/>
        </w:rPr>
        <w:t xml:space="preserve">                                                                      за спровођење ЈН</w:t>
      </w:r>
      <w:r w:rsidR="00733EAD">
        <w:rPr>
          <w:rFonts w:eastAsia="Arial Unicode MS" w:cs="Arial"/>
          <w:kern w:val="2"/>
          <w:sz w:val="24"/>
          <w:szCs w:val="24"/>
        </w:rPr>
        <w:t>/1000/0632/2017</w:t>
      </w:r>
    </w:p>
    <w:p w:rsidR="009642F1" w:rsidRPr="00733EAD" w:rsidRDefault="009642F1" w:rsidP="009642F1">
      <w:pPr>
        <w:rPr>
          <w:rFonts w:eastAsia="Arial Unicode MS" w:cs="Arial"/>
          <w:kern w:val="2"/>
          <w:sz w:val="24"/>
          <w:szCs w:val="24"/>
        </w:rPr>
      </w:pPr>
      <w:r w:rsidRPr="00EC5BB4">
        <w:rPr>
          <w:rFonts w:eastAsia="Arial Unicode MS" w:cs="Arial"/>
          <w:kern w:val="2"/>
          <w:sz w:val="24"/>
          <w:szCs w:val="24"/>
          <w:lang w:val="ru-RU"/>
        </w:rPr>
        <w:t>формирана</w:t>
      </w:r>
      <w:r w:rsidR="00733EAD">
        <w:rPr>
          <w:rFonts w:eastAsia="Arial Unicode MS" w:cs="Arial"/>
          <w:kern w:val="2"/>
          <w:sz w:val="24"/>
          <w:szCs w:val="24"/>
          <w:lang w:val="ru-RU"/>
        </w:rPr>
        <w:t xml:space="preserve"> Решењем бр.12.01. 666239/2-17 </w:t>
      </w:r>
      <w:r w:rsidR="00733EAD">
        <w:rPr>
          <w:rFonts w:eastAsia="Arial Unicode MS" w:cs="Arial"/>
          <w:kern w:val="2"/>
          <w:sz w:val="24"/>
          <w:szCs w:val="24"/>
        </w:rPr>
        <w:t xml:space="preserve">oд 29.12.2017. </w:t>
      </w:r>
      <w:proofErr w:type="gramStart"/>
      <w:r w:rsidR="00733EAD">
        <w:rPr>
          <w:rFonts w:eastAsia="Arial Unicode MS" w:cs="Arial"/>
          <w:kern w:val="2"/>
          <w:sz w:val="24"/>
          <w:szCs w:val="24"/>
        </w:rPr>
        <w:t>године</w:t>
      </w:r>
      <w:proofErr w:type="gramEnd"/>
      <w:r w:rsidR="00733EAD">
        <w:rPr>
          <w:rFonts w:eastAsia="Arial Unicode MS" w:cs="Arial"/>
          <w:kern w:val="2"/>
          <w:sz w:val="24"/>
          <w:szCs w:val="24"/>
        </w:rPr>
        <w:t xml:space="preserve"> </w:t>
      </w:r>
    </w:p>
    <w:p w:rsidR="009642F1" w:rsidRPr="00EC5BB4" w:rsidRDefault="009642F1" w:rsidP="009642F1">
      <w:pPr>
        <w:pStyle w:val="Title"/>
        <w:spacing w:before="0"/>
        <w:rPr>
          <w:rFonts w:cs="Arial"/>
          <w:b w:val="0"/>
          <w:color w:val="FF0000"/>
          <w:szCs w:val="24"/>
        </w:rPr>
      </w:pPr>
    </w:p>
    <w:p w:rsidR="009642F1" w:rsidRPr="00EC5BB4" w:rsidRDefault="009642F1" w:rsidP="009642F1">
      <w:pPr>
        <w:pStyle w:val="Title"/>
        <w:tabs>
          <w:tab w:val="left" w:pos="7035"/>
        </w:tabs>
        <w:spacing w:before="0"/>
        <w:jc w:val="left"/>
        <w:rPr>
          <w:rFonts w:cs="Arial"/>
          <w:b w:val="0"/>
          <w:szCs w:val="24"/>
        </w:rPr>
      </w:pPr>
    </w:p>
    <w:p w:rsidR="00210557" w:rsidRPr="00EC5BB4" w:rsidRDefault="00210557" w:rsidP="00210557">
      <w:pPr>
        <w:pStyle w:val="Title"/>
        <w:spacing w:before="0"/>
        <w:rPr>
          <w:rFonts w:cs="Arial"/>
          <w:b w:val="0"/>
          <w:color w:val="FF0000"/>
          <w:szCs w:val="24"/>
        </w:rPr>
      </w:pPr>
    </w:p>
    <w:p w:rsidR="00150FCE" w:rsidRPr="00EC5BB4" w:rsidRDefault="00150FCE" w:rsidP="000C50A0">
      <w:pPr>
        <w:pStyle w:val="BodyText"/>
        <w:spacing w:before="0"/>
        <w:jc w:val="center"/>
        <w:rPr>
          <w:rFonts w:cs="Arial"/>
          <w:szCs w:val="24"/>
          <w:lang w:val="ru-RU"/>
        </w:rPr>
      </w:pPr>
    </w:p>
    <w:p w:rsidR="00150FCE" w:rsidRPr="00EC5BB4" w:rsidRDefault="00150FCE" w:rsidP="000C50A0">
      <w:pPr>
        <w:pStyle w:val="BodyText"/>
        <w:spacing w:before="0"/>
        <w:jc w:val="center"/>
        <w:rPr>
          <w:rFonts w:cs="Arial"/>
          <w:szCs w:val="24"/>
          <w:lang w:val="ru-RU"/>
        </w:rPr>
      </w:pPr>
    </w:p>
    <w:p w:rsidR="00150FCE" w:rsidRPr="00EC5BB4" w:rsidRDefault="00150FCE" w:rsidP="000C50A0">
      <w:pPr>
        <w:pStyle w:val="BodyText"/>
        <w:spacing w:before="0"/>
        <w:jc w:val="center"/>
        <w:rPr>
          <w:rFonts w:cs="Arial"/>
          <w:szCs w:val="24"/>
          <w:lang w:val="ru-RU"/>
        </w:rPr>
      </w:pPr>
    </w:p>
    <w:p w:rsidR="00EB2C6E" w:rsidRPr="00EC5BB4" w:rsidRDefault="00EB2C6E" w:rsidP="000C50A0">
      <w:pPr>
        <w:spacing w:before="0"/>
        <w:jc w:val="center"/>
        <w:rPr>
          <w:rFonts w:eastAsia="Arial Unicode MS" w:cs="Arial"/>
          <w:kern w:val="2"/>
          <w:sz w:val="24"/>
          <w:szCs w:val="24"/>
          <w:lang w:val="ru-RU"/>
        </w:rPr>
      </w:pPr>
      <w:r w:rsidRPr="00EC5BB4">
        <w:rPr>
          <w:rFonts w:eastAsia="Arial Unicode MS" w:cs="Arial"/>
          <w:kern w:val="2"/>
          <w:sz w:val="24"/>
          <w:szCs w:val="24"/>
          <w:lang w:val="ru-RU"/>
        </w:rPr>
        <w:t xml:space="preserve">(заведено у ЈП ЕПС број </w:t>
      </w:r>
      <w:r w:rsidR="003A2ED7">
        <w:rPr>
          <w:rFonts w:eastAsia="Arial Unicode MS" w:cs="Arial"/>
          <w:kern w:val="2"/>
          <w:sz w:val="24"/>
          <w:szCs w:val="24"/>
          <w:lang w:val="ru-RU"/>
        </w:rPr>
        <w:t>12.01.21869</w:t>
      </w:r>
      <w:r w:rsidR="00286A2B" w:rsidRPr="00EC5BB4">
        <w:rPr>
          <w:rFonts w:eastAsia="Arial Unicode MS" w:cs="Arial"/>
          <w:kern w:val="2"/>
          <w:sz w:val="24"/>
          <w:szCs w:val="24"/>
          <w:lang w:val="ru-RU"/>
        </w:rPr>
        <w:t>/</w:t>
      </w:r>
      <w:r w:rsidR="003A2ED7">
        <w:rPr>
          <w:rFonts w:eastAsia="Arial Unicode MS" w:cs="Arial"/>
          <w:kern w:val="2"/>
          <w:sz w:val="24"/>
          <w:szCs w:val="24"/>
          <w:lang w:val="ru-RU"/>
        </w:rPr>
        <w:t>6</w:t>
      </w:r>
      <w:r w:rsidRPr="00EC5BB4">
        <w:rPr>
          <w:rFonts w:eastAsia="Arial Unicode MS" w:cs="Arial"/>
          <w:kern w:val="2"/>
          <w:sz w:val="24"/>
          <w:szCs w:val="24"/>
          <w:lang w:val="ru-RU"/>
        </w:rPr>
        <w:t>-1</w:t>
      </w:r>
      <w:r w:rsidR="00733EAD">
        <w:rPr>
          <w:rFonts w:eastAsia="Arial Unicode MS" w:cs="Arial"/>
          <w:kern w:val="2"/>
          <w:sz w:val="24"/>
          <w:szCs w:val="24"/>
          <w:lang w:val="ru-RU"/>
        </w:rPr>
        <w:t>8</w:t>
      </w:r>
      <w:r w:rsidR="003A2ED7">
        <w:rPr>
          <w:rFonts w:eastAsia="Arial Unicode MS" w:cs="Arial"/>
          <w:kern w:val="2"/>
          <w:sz w:val="24"/>
          <w:szCs w:val="24"/>
          <w:lang w:val="ru-RU"/>
        </w:rPr>
        <w:t xml:space="preserve"> од 27</w:t>
      </w:r>
      <w:r w:rsidR="00EC2F36" w:rsidRPr="00EC5BB4">
        <w:rPr>
          <w:rFonts w:eastAsia="Arial Unicode MS" w:cs="Arial"/>
          <w:kern w:val="2"/>
          <w:sz w:val="24"/>
          <w:szCs w:val="24"/>
          <w:lang w:val="ru-RU"/>
        </w:rPr>
        <w:t>.</w:t>
      </w:r>
      <w:r w:rsidR="003A2ED7">
        <w:rPr>
          <w:rFonts w:eastAsia="Arial Unicode MS" w:cs="Arial"/>
          <w:kern w:val="2"/>
          <w:sz w:val="24"/>
          <w:szCs w:val="24"/>
          <w:lang w:val="ru-RU"/>
        </w:rPr>
        <w:t>08</w:t>
      </w:r>
      <w:r w:rsidR="00EC2F36" w:rsidRPr="00EC5BB4">
        <w:rPr>
          <w:rFonts w:eastAsia="Arial Unicode MS" w:cs="Arial"/>
          <w:kern w:val="2"/>
          <w:sz w:val="24"/>
          <w:szCs w:val="24"/>
          <w:lang w:val="ru-RU"/>
        </w:rPr>
        <w:t>.</w:t>
      </w:r>
      <w:r w:rsidR="00413BCE" w:rsidRPr="00EC5BB4">
        <w:rPr>
          <w:rFonts w:eastAsia="Arial Unicode MS" w:cs="Arial"/>
          <w:kern w:val="2"/>
          <w:sz w:val="24"/>
          <w:szCs w:val="24"/>
          <w:lang w:val="ru-RU"/>
        </w:rPr>
        <w:t>201</w:t>
      </w:r>
      <w:r w:rsidR="00733EAD">
        <w:rPr>
          <w:rFonts w:eastAsia="Arial Unicode MS" w:cs="Arial"/>
          <w:kern w:val="2"/>
          <w:sz w:val="24"/>
          <w:szCs w:val="24"/>
          <w:lang w:val="ru-RU"/>
        </w:rPr>
        <w:t>8</w:t>
      </w:r>
      <w:r w:rsidR="00413BCE" w:rsidRPr="00EC5BB4">
        <w:rPr>
          <w:rFonts w:eastAsia="Arial Unicode MS" w:cs="Arial"/>
          <w:kern w:val="2"/>
          <w:sz w:val="24"/>
          <w:szCs w:val="24"/>
          <w:lang w:val="ru-RU"/>
        </w:rPr>
        <w:t>.</w:t>
      </w:r>
      <w:r w:rsidRPr="00EC5BB4">
        <w:rPr>
          <w:rFonts w:eastAsia="Arial Unicode MS" w:cs="Arial"/>
          <w:kern w:val="2"/>
          <w:sz w:val="24"/>
          <w:szCs w:val="24"/>
          <w:lang w:val="ru-RU"/>
        </w:rPr>
        <w:t xml:space="preserve"> године)</w:t>
      </w:r>
    </w:p>
    <w:p w:rsidR="000C50A0" w:rsidRPr="00EC5BB4" w:rsidRDefault="000C50A0" w:rsidP="000C50A0">
      <w:pPr>
        <w:spacing w:before="0"/>
        <w:jc w:val="center"/>
        <w:rPr>
          <w:rFonts w:eastAsia="Arial Unicode MS" w:cs="Arial"/>
          <w:kern w:val="2"/>
          <w:sz w:val="24"/>
          <w:szCs w:val="24"/>
          <w:lang w:val="ru-RU"/>
        </w:rPr>
      </w:pPr>
    </w:p>
    <w:p w:rsidR="00A3774E" w:rsidRPr="00EC5BB4" w:rsidRDefault="00A3774E" w:rsidP="000C50A0">
      <w:pPr>
        <w:pStyle w:val="BodyText"/>
        <w:spacing w:before="0"/>
        <w:jc w:val="center"/>
        <w:rPr>
          <w:rFonts w:cs="Arial"/>
          <w:szCs w:val="24"/>
        </w:rPr>
      </w:pPr>
    </w:p>
    <w:p w:rsidR="00C53AC6" w:rsidRPr="00EC5BB4" w:rsidRDefault="00C53AC6" w:rsidP="000C50A0">
      <w:pPr>
        <w:pStyle w:val="BodyText"/>
        <w:spacing w:before="0"/>
        <w:jc w:val="center"/>
        <w:rPr>
          <w:rFonts w:cs="Arial"/>
          <w:szCs w:val="24"/>
        </w:rPr>
      </w:pPr>
    </w:p>
    <w:p w:rsidR="00C53AC6" w:rsidRPr="00EC5BB4" w:rsidRDefault="00C53AC6" w:rsidP="000C50A0">
      <w:pPr>
        <w:pStyle w:val="BodyText"/>
        <w:spacing w:before="0"/>
        <w:jc w:val="center"/>
        <w:rPr>
          <w:rFonts w:cs="Arial"/>
          <w:szCs w:val="24"/>
        </w:rPr>
      </w:pPr>
    </w:p>
    <w:p w:rsidR="00C53AC6" w:rsidRPr="00EC5BB4" w:rsidRDefault="00C53AC6" w:rsidP="000C50A0">
      <w:pPr>
        <w:pStyle w:val="BodyText"/>
        <w:spacing w:before="0"/>
        <w:jc w:val="center"/>
        <w:rPr>
          <w:rFonts w:cs="Arial"/>
          <w:szCs w:val="24"/>
          <w:lang w:val="en-US"/>
        </w:rPr>
      </w:pPr>
    </w:p>
    <w:p w:rsidR="000C50A0" w:rsidRPr="00EC5BB4" w:rsidRDefault="000C50A0" w:rsidP="000C50A0">
      <w:pPr>
        <w:pStyle w:val="BodyText"/>
        <w:spacing w:before="0"/>
        <w:jc w:val="center"/>
        <w:rPr>
          <w:rFonts w:cs="Arial"/>
          <w:szCs w:val="24"/>
          <w:lang w:val="ru-RU"/>
        </w:rPr>
      </w:pPr>
    </w:p>
    <w:p w:rsidR="00B37917" w:rsidRPr="00EC5BB4" w:rsidRDefault="00896DA9" w:rsidP="000C50A0">
      <w:pPr>
        <w:spacing w:before="0"/>
        <w:jc w:val="center"/>
        <w:rPr>
          <w:rFonts w:cs="Arial"/>
          <w:sz w:val="24"/>
          <w:szCs w:val="24"/>
          <w:lang w:val="ru-RU"/>
        </w:rPr>
      </w:pPr>
      <w:r>
        <w:rPr>
          <w:rFonts w:cs="Arial"/>
          <w:sz w:val="24"/>
          <w:szCs w:val="24"/>
          <w:lang w:val="ru-RU"/>
        </w:rPr>
        <w:t xml:space="preserve">Београд, </w:t>
      </w:r>
      <w:r w:rsidR="00C40283">
        <w:rPr>
          <w:rFonts w:cs="Arial"/>
          <w:sz w:val="24"/>
          <w:szCs w:val="24"/>
          <w:lang w:val="sr-Cyrl-RS"/>
        </w:rPr>
        <w:t>август</w:t>
      </w:r>
      <w:r w:rsidR="002D5D5E">
        <w:rPr>
          <w:rFonts w:cs="Arial"/>
          <w:sz w:val="24"/>
          <w:szCs w:val="24"/>
        </w:rPr>
        <w:t xml:space="preserve"> </w:t>
      </w:r>
      <w:r w:rsidR="001F62BF" w:rsidRPr="00EC5BB4">
        <w:rPr>
          <w:rFonts w:cs="Arial"/>
          <w:sz w:val="24"/>
          <w:szCs w:val="24"/>
          <w:lang w:val="ru-RU"/>
        </w:rPr>
        <w:t>201</w:t>
      </w:r>
      <w:r w:rsidR="00733EAD">
        <w:rPr>
          <w:rFonts w:cs="Arial"/>
          <w:sz w:val="24"/>
          <w:szCs w:val="24"/>
          <w:lang w:val="ru-RU"/>
        </w:rPr>
        <w:t>8</w:t>
      </w:r>
      <w:r w:rsidR="001F62BF" w:rsidRPr="00EC5BB4">
        <w:rPr>
          <w:rFonts w:cs="Arial"/>
          <w:sz w:val="24"/>
          <w:szCs w:val="24"/>
          <w:lang w:val="ru-RU"/>
        </w:rPr>
        <w:t xml:space="preserve">. </w:t>
      </w:r>
      <w:r w:rsidR="00210557" w:rsidRPr="00EC5BB4">
        <w:rPr>
          <w:rFonts w:cs="Arial"/>
          <w:sz w:val="24"/>
          <w:szCs w:val="24"/>
          <w:lang w:val="ru-RU"/>
        </w:rPr>
        <w:t>г</w:t>
      </w:r>
      <w:r w:rsidR="001F62BF" w:rsidRPr="00EC5BB4">
        <w:rPr>
          <w:rFonts w:cs="Arial"/>
          <w:sz w:val="24"/>
          <w:szCs w:val="24"/>
          <w:lang w:val="ru-RU"/>
        </w:rPr>
        <w:t>одине</w:t>
      </w:r>
    </w:p>
    <w:p w:rsidR="00113B84" w:rsidRPr="00EC5BB4" w:rsidRDefault="00113B84" w:rsidP="00113B84">
      <w:pPr>
        <w:pStyle w:val="Title"/>
        <w:spacing w:before="0"/>
        <w:jc w:val="both"/>
        <w:rPr>
          <w:rFonts w:cs="Arial"/>
          <w:b w:val="0"/>
          <w:color w:val="FF0000"/>
          <w:szCs w:val="24"/>
        </w:rPr>
      </w:pPr>
    </w:p>
    <w:p w:rsidR="000C50A0" w:rsidRPr="00EC5BB4" w:rsidRDefault="000C50A0" w:rsidP="000C50A0">
      <w:pPr>
        <w:spacing w:before="0"/>
        <w:jc w:val="center"/>
        <w:rPr>
          <w:rFonts w:cs="Arial"/>
          <w:b/>
          <w:sz w:val="24"/>
          <w:szCs w:val="24"/>
          <w:lang w:val="ru-RU"/>
        </w:rPr>
      </w:pPr>
    </w:p>
    <w:p w:rsidR="00261778" w:rsidRPr="00EC5BB4" w:rsidRDefault="000C50A0" w:rsidP="000C50A0">
      <w:pPr>
        <w:spacing w:before="0"/>
        <w:rPr>
          <w:rFonts w:eastAsia="TimesNewRomanPSMT" w:cs="Arial"/>
          <w:color w:val="000000"/>
          <w:kern w:val="2"/>
          <w:sz w:val="24"/>
          <w:szCs w:val="24"/>
          <w:lang w:val="ru-RU"/>
        </w:rPr>
      </w:pPr>
      <w:r w:rsidRPr="00EC5BB4">
        <w:rPr>
          <w:rFonts w:eastAsia="TimesNewRomanPSMT" w:cs="Arial"/>
          <w:color w:val="000000"/>
          <w:kern w:val="2"/>
          <w:sz w:val="24"/>
          <w:szCs w:val="24"/>
          <w:lang w:val="ru-RU"/>
        </w:rPr>
        <w:br w:type="page"/>
      </w:r>
      <w:r w:rsidR="00261778" w:rsidRPr="00EC5BB4">
        <w:rPr>
          <w:rFonts w:eastAsia="TimesNewRomanPSMT" w:cs="Arial"/>
          <w:color w:val="000000"/>
          <w:kern w:val="2"/>
          <w:sz w:val="24"/>
          <w:szCs w:val="24"/>
          <w:lang w:val="ru-RU"/>
        </w:rPr>
        <w:lastRenderedPageBreak/>
        <w:t>На основу чл</w:t>
      </w:r>
      <w:r w:rsidR="00472BF8" w:rsidRPr="00EC5BB4">
        <w:rPr>
          <w:rFonts w:eastAsia="TimesNewRomanPSMT" w:cs="Arial"/>
          <w:color w:val="000000"/>
          <w:kern w:val="2"/>
          <w:sz w:val="24"/>
          <w:szCs w:val="24"/>
          <w:lang w:val="ru-RU"/>
        </w:rPr>
        <w:t>ана</w:t>
      </w:r>
      <w:r w:rsidR="00261778" w:rsidRPr="00EC5BB4">
        <w:rPr>
          <w:rFonts w:eastAsia="TimesNewRomanPSMT" w:cs="Arial"/>
          <w:color w:val="000000"/>
          <w:kern w:val="2"/>
          <w:sz w:val="24"/>
          <w:szCs w:val="24"/>
          <w:lang w:val="ru-RU"/>
        </w:rPr>
        <w:t xml:space="preserve"> 3</w:t>
      </w:r>
      <w:r w:rsidR="00D34466">
        <w:rPr>
          <w:rFonts w:eastAsia="TimesNewRomanPSMT" w:cs="Arial"/>
          <w:color w:val="000000"/>
          <w:kern w:val="2"/>
          <w:sz w:val="24"/>
          <w:szCs w:val="24"/>
          <w:lang w:val="ru-RU"/>
        </w:rPr>
        <w:t>2</w:t>
      </w:r>
      <w:r w:rsidR="00946A2D">
        <w:rPr>
          <w:rFonts w:eastAsia="TimesNewRomanPSMT" w:cs="Arial"/>
          <w:color w:val="000000"/>
          <w:kern w:val="2"/>
          <w:sz w:val="24"/>
          <w:szCs w:val="24"/>
        </w:rPr>
        <w:t>.</w:t>
      </w:r>
      <w:r w:rsidR="009D3699" w:rsidRPr="00EC5BB4">
        <w:rPr>
          <w:rFonts w:eastAsia="TimesNewRomanPSMT" w:cs="Arial"/>
          <w:color w:val="000000"/>
          <w:kern w:val="2"/>
          <w:sz w:val="24"/>
          <w:szCs w:val="24"/>
          <w:lang w:val="ru-RU"/>
        </w:rPr>
        <w:t xml:space="preserve"> и </w:t>
      </w:r>
      <w:r w:rsidR="00D34466">
        <w:rPr>
          <w:rFonts w:eastAsia="TimesNewRomanPSMT" w:cs="Arial"/>
          <w:color w:val="000000"/>
          <w:kern w:val="2"/>
          <w:sz w:val="24"/>
          <w:szCs w:val="24"/>
          <w:lang w:val="ru-RU"/>
        </w:rPr>
        <w:t>61</w:t>
      </w:r>
      <w:r w:rsidR="009D3699" w:rsidRPr="00EC5BB4">
        <w:rPr>
          <w:rFonts w:eastAsia="TimesNewRomanPSMT" w:cs="Arial"/>
          <w:color w:val="000000"/>
          <w:kern w:val="2"/>
          <w:sz w:val="24"/>
          <w:szCs w:val="24"/>
          <w:lang w:val="ru-RU"/>
        </w:rPr>
        <w:t>.</w:t>
      </w:r>
      <w:r w:rsidR="00261778" w:rsidRPr="00EC5BB4">
        <w:rPr>
          <w:rFonts w:eastAsia="TimesNewRomanPSMT" w:cs="Arial"/>
          <w:color w:val="000000"/>
          <w:kern w:val="2"/>
          <w:sz w:val="24"/>
          <w:szCs w:val="24"/>
          <w:lang w:val="ru-RU"/>
        </w:rPr>
        <w:t xml:space="preserve"> Закона о јавним набавкама („Сл. гласник РС” бр. </w:t>
      </w:r>
      <w:r w:rsidR="00750519" w:rsidRPr="00EC5BB4">
        <w:rPr>
          <w:rFonts w:eastAsia="TimesNewRomanPSMT" w:cs="Arial"/>
          <w:color w:val="000000"/>
          <w:kern w:val="2"/>
          <w:sz w:val="24"/>
          <w:szCs w:val="24"/>
          <w:lang w:val="ru-RU"/>
        </w:rPr>
        <w:t>124/</w:t>
      </w:r>
      <w:r w:rsidR="009060E7" w:rsidRPr="00EC5BB4">
        <w:rPr>
          <w:rFonts w:eastAsia="TimesNewRomanPSMT" w:cs="Arial"/>
          <w:color w:val="000000"/>
          <w:kern w:val="2"/>
          <w:sz w:val="24"/>
          <w:szCs w:val="24"/>
          <w:lang w:val="ru-RU"/>
        </w:rPr>
        <w:t>12, 14/15 и 68/15</w:t>
      </w:r>
      <w:r w:rsidR="000F57ED" w:rsidRPr="00EC5BB4">
        <w:rPr>
          <w:rFonts w:eastAsia="TimesNewRomanPSMT" w:cs="Arial"/>
          <w:color w:val="000000"/>
          <w:kern w:val="2"/>
          <w:sz w:val="24"/>
          <w:szCs w:val="24"/>
          <w:lang w:val="ru-RU"/>
        </w:rPr>
        <w:t>, у даљем тексту</w:t>
      </w:r>
      <w:r w:rsidR="00BA1E63" w:rsidRPr="00EC5BB4">
        <w:rPr>
          <w:rFonts w:eastAsia="Calibri" w:cs="Arial"/>
          <w:bCs/>
          <w:sz w:val="24"/>
          <w:szCs w:val="24"/>
        </w:rPr>
        <w:t>Закон</w:t>
      </w:r>
      <w:r w:rsidR="00261778" w:rsidRPr="00EC5BB4">
        <w:rPr>
          <w:rFonts w:eastAsia="TimesNewRomanPSMT" w:cs="Arial"/>
          <w:color w:val="000000"/>
          <w:kern w:val="2"/>
          <w:sz w:val="24"/>
          <w:szCs w:val="24"/>
          <w:lang w:val="ru-RU"/>
        </w:rPr>
        <w:t>),чл</w:t>
      </w:r>
      <w:r w:rsidR="00472BF8" w:rsidRPr="00EC5BB4">
        <w:rPr>
          <w:rFonts w:eastAsia="TimesNewRomanPSMT" w:cs="Arial"/>
          <w:color w:val="000000"/>
          <w:kern w:val="2"/>
          <w:sz w:val="24"/>
          <w:szCs w:val="24"/>
          <w:lang w:val="ru-RU"/>
        </w:rPr>
        <w:t>ана</w:t>
      </w:r>
      <w:r w:rsidR="00683762">
        <w:rPr>
          <w:rFonts w:eastAsia="TimesNewRomanPSMT" w:cs="Arial"/>
          <w:color w:val="000000"/>
          <w:kern w:val="2"/>
          <w:sz w:val="24"/>
          <w:szCs w:val="24"/>
        </w:rPr>
        <w:t xml:space="preserve"> </w:t>
      </w:r>
      <w:r w:rsidR="00D34466">
        <w:rPr>
          <w:rFonts w:eastAsia="TimesNewRomanPSMT" w:cs="Arial"/>
          <w:color w:val="000000"/>
          <w:kern w:val="2"/>
          <w:sz w:val="24"/>
          <w:szCs w:val="24"/>
          <w:lang w:val="ru-RU"/>
        </w:rPr>
        <w:t>2</w:t>
      </w:r>
      <w:r w:rsidR="00261778" w:rsidRPr="00EC5BB4">
        <w:rPr>
          <w:rFonts w:eastAsia="TimesNewRomanPSMT" w:cs="Arial"/>
          <w:color w:val="000000"/>
          <w:kern w:val="2"/>
          <w:sz w:val="24"/>
          <w:szCs w:val="24"/>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EC5BB4">
        <w:rPr>
          <w:rFonts w:eastAsia="TimesNewRomanPSMT" w:cs="Arial"/>
          <w:color w:val="000000"/>
          <w:kern w:val="2"/>
          <w:sz w:val="24"/>
          <w:szCs w:val="24"/>
          <w:lang w:val="ru-RU"/>
        </w:rPr>
        <w:t xml:space="preserve">лова („Сл. гласник РС” бр. </w:t>
      </w:r>
      <w:r w:rsidR="00DB369C" w:rsidRPr="00EC5BB4">
        <w:rPr>
          <w:rFonts w:eastAsia="TimesNewRomanPSMT" w:cs="Arial"/>
          <w:color w:val="000000"/>
          <w:kern w:val="2"/>
          <w:sz w:val="24"/>
          <w:szCs w:val="24"/>
        </w:rPr>
        <w:t>86/15</w:t>
      </w:r>
      <w:r w:rsidR="00261778" w:rsidRPr="00EC5BB4">
        <w:rPr>
          <w:rFonts w:eastAsia="TimesNewRomanPSMT" w:cs="Arial"/>
          <w:color w:val="000000"/>
          <w:kern w:val="2"/>
          <w:sz w:val="24"/>
          <w:szCs w:val="24"/>
          <w:lang w:val="ru-RU"/>
        </w:rPr>
        <w:t xml:space="preserve">), </w:t>
      </w:r>
      <w:r w:rsidR="00261778" w:rsidRPr="00EC5BB4">
        <w:rPr>
          <w:rFonts w:eastAsia="Arial Unicode MS" w:cs="Arial"/>
          <w:color w:val="000000"/>
          <w:kern w:val="2"/>
          <w:sz w:val="24"/>
          <w:szCs w:val="24"/>
          <w:lang w:val="ru-RU"/>
        </w:rPr>
        <w:t xml:space="preserve">Одлуке о покретању поступка јавне набавке број </w:t>
      </w:r>
      <w:r w:rsidR="00D14A57">
        <w:rPr>
          <w:rFonts w:eastAsia="Arial Unicode MS" w:cs="Arial"/>
          <w:color w:val="000000"/>
          <w:kern w:val="2"/>
          <w:sz w:val="24"/>
          <w:szCs w:val="24"/>
          <w:lang w:val="ru-RU"/>
        </w:rPr>
        <w:t xml:space="preserve">12.01.666239/2-17 </w:t>
      </w:r>
      <w:r w:rsidR="00F14109" w:rsidRPr="00EC5BB4">
        <w:rPr>
          <w:rFonts w:eastAsia="Arial Unicode MS" w:cs="Arial"/>
          <w:color w:val="000000"/>
          <w:kern w:val="2"/>
          <w:sz w:val="24"/>
          <w:szCs w:val="24"/>
        </w:rPr>
        <w:t>o</w:t>
      </w:r>
      <w:r w:rsidR="00F14109" w:rsidRPr="00EC5BB4">
        <w:rPr>
          <w:rFonts w:eastAsia="Arial Unicode MS" w:cs="Arial"/>
          <w:color w:val="000000"/>
          <w:kern w:val="2"/>
          <w:sz w:val="24"/>
          <w:szCs w:val="24"/>
          <w:lang w:val="ru-RU"/>
        </w:rPr>
        <w:t>д</w:t>
      </w:r>
      <w:r w:rsidR="00D14A57">
        <w:rPr>
          <w:rFonts w:eastAsia="Arial Unicode MS" w:cs="Arial"/>
          <w:color w:val="000000"/>
          <w:kern w:val="2"/>
          <w:sz w:val="24"/>
          <w:szCs w:val="24"/>
          <w:lang w:val="ru-RU"/>
        </w:rPr>
        <w:t xml:space="preserve"> 29.12</w:t>
      </w:r>
      <w:r w:rsidR="00005800" w:rsidRPr="00EC5BB4">
        <w:rPr>
          <w:rFonts w:eastAsia="Arial Unicode MS" w:cs="Arial"/>
          <w:color w:val="000000"/>
          <w:kern w:val="2"/>
          <w:sz w:val="24"/>
          <w:szCs w:val="24"/>
          <w:lang w:val="ru-RU"/>
        </w:rPr>
        <w:t>.</w:t>
      </w:r>
      <w:r w:rsidR="00413BCE" w:rsidRPr="00EC5BB4">
        <w:rPr>
          <w:rFonts w:eastAsia="Arial Unicode MS" w:cs="Arial"/>
          <w:color w:val="000000"/>
          <w:kern w:val="2"/>
          <w:sz w:val="24"/>
          <w:szCs w:val="24"/>
          <w:lang w:val="ru-RU"/>
        </w:rPr>
        <w:t>201</w:t>
      </w:r>
      <w:r w:rsidR="00D14A57">
        <w:rPr>
          <w:rFonts w:eastAsia="Arial Unicode MS" w:cs="Arial"/>
          <w:color w:val="000000"/>
          <w:kern w:val="2"/>
          <w:sz w:val="24"/>
          <w:szCs w:val="24"/>
          <w:lang w:val="ru-RU"/>
        </w:rPr>
        <w:t>7</w:t>
      </w:r>
      <w:r w:rsidR="00413BCE" w:rsidRPr="00EC5BB4">
        <w:rPr>
          <w:rFonts w:eastAsia="Arial Unicode MS" w:cs="Arial"/>
          <w:color w:val="000000"/>
          <w:kern w:val="2"/>
          <w:sz w:val="24"/>
          <w:szCs w:val="24"/>
          <w:lang w:val="ru-RU"/>
        </w:rPr>
        <w:t>.</w:t>
      </w:r>
      <w:r w:rsidR="00261778" w:rsidRPr="00EC5BB4">
        <w:rPr>
          <w:rFonts w:eastAsia="Arial Unicode MS" w:cs="Arial"/>
          <w:color w:val="000000"/>
          <w:kern w:val="2"/>
          <w:sz w:val="24"/>
          <w:szCs w:val="24"/>
          <w:lang w:val="ru-RU"/>
        </w:rPr>
        <w:t xml:space="preserve"> године и Решења о образовању комисије за јавну набавку број </w:t>
      </w:r>
      <w:r w:rsidR="00D14A57">
        <w:rPr>
          <w:rFonts w:eastAsia="Arial Unicode MS" w:cs="Arial"/>
          <w:color w:val="000000"/>
          <w:kern w:val="2"/>
          <w:sz w:val="24"/>
          <w:szCs w:val="24"/>
          <w:lang w:val="ru-RU"/>
        </w:rPr>
        <w:t>12.01.666239/3</w:t>
      </w:r>
      <w:r w:rsidR="00D14A57" w:rsidRPr="00D14A57">
        <w:rPr>
          <w:rFonts w:eastAsia="Arial Unicode MS" w:cs="Arial"/>
          <w:color w:val="000000"/>
          <w:kern w:val="2"/>
          <w:sz w:val="24"/>
          <w:szCs w:val="24"/>
          <w:lang w:val="ru-RU"/>
        </w:rPr>
        <w:t xml:space="preserve">-17 </w:t>
      </w:r>
      <w:r w:rsidR="00D14A57" w:rsidRPr="00D14A57">
        <w:rPr>
          <w:rFonts w:eastAsia="Arial Unicode MS" w:cs="Arial"/>
          <w:color w:val="000000"/>
          <w:kern w:val="2"/>
          <w:sz w:val="24"/>
          <w:szCs w:val="24"/>
        </w:rPr>
        <w:t>o</w:t>
      </w:r>
      <w:r w:rsidR="00D14A57" w:rsidRPr="00D14A57">
        <w:rPr>
          <w:rFonts w:eastAsia="Arial Unicode MS" w:cs="Arial"/>
          <w:color w:val="000000"/>
          <w:kern w:val="2"/>
          <w:sz w:val="24"/>
          <w:szCs w:val="24"/>
          <w:lang w:val="ru-RU"/>
        </w:rPr>
        <w:t>д 29.12.2017</w:t>
      </w:r>
      <w:r w:rsidR="004B3284">
        <w:rPr>
          <w:rFonts w:eastAsia="Arial Unicode MS" w:cs="Arial"/>
          <w:color w:val="000000"/>
          <w:kern w:val="2"/>
          <w:sz w:val="24"/>
          <w:szCs w:val="24"/>
          <w:lang w:val="ru-RU"/>
        </w:rPr>
        <w:t>.</w:t>
      </w:r>
      <w:r w:rsidR="00261778" w:rsidRPr="00EC5BB4">
        <w:rPr>
          <w:rFonts w:eastAsia="Arial Unicode MS" w:cs="Arial"/>
          <w:color w:val="000000"/>
          <w:kern w:val="2"/>
          <w:sz w:val="24"/>
          <w:szCs w:val="24"/>
          <w:lang w:val="ru-RU"/>
        </w:rPr>
        <w:t>године припремљена је:</w:t>
      </w:r>
    </w:p>
    <w:p w:rsidR="00261778" w:rsidRPr="00EC5BB4" w:rsidRDefault="00261778" w:rsidP="000C50A0">
      <w:pPr>
        <w:pStyle w:val="BodyText"/>
        <w:spacing w:before="0"/>
        <w:rPr>
          <w:rFonts w:cs="Arial"/>
          <w:b/>
          <w:spacing w:val="80"/>
          <w:szCs w:val="24"/>
          <w:lang w:val="ru-RU"/>
        </w:rPr>
      </w:pPr>
    </w:p>
    <w:p w:rsidR="00210557" w:rsidRPr="00874F5B" w:rsidRDefault="00210557" w:rsidP="00874F5B">
      <w:pPr>
        <w:jc w:val="center"/>
        <w:rPr>
          <w:b/>
        </w:rPr>
      </w:pPr>
      <w:bookmarkStart w:id="6" w:name="_Toc441215598"/>
      <w:bookmarkStart w:id="7" w:name="_Toc441651537"/>
      <w:bookmarkStart w:id="8" w:name="_Toc442559874"/>
      <w:r w:rsidRPr="00874F5B">
        <w:rPr>
          <w:b/>
        </w:rPr>
        <w:t>КОНКУРСНА ДОКУМЕНТАЦИЈА</w:t>
      </w:r>
      <w:bookmarkEnd w:id="6"/>
      <w:bookmarkEnd w:id="7"/>
      <w:bookmarkEnd w:id="8"/>
    </w:p>
    <w:p w:rsidR="00210557" w:rsidRPr="00EC5BB4" w:rsidRDefault="00D516F7" w:rsidP="00210557">
      <w:pPr>
        <w:jc w:val="center"/>
        <w:rPr>
          <w:rFonts w:cs="Arial"/>
          <w:sz w:val="24"/>
          <w:szCs w:val="24"/>
        </w:rPr>
      </w:pPr>
      <w:r w:rsidRPr="00EC5BB4">
        <w:rPr>
          <w:rFonts w:cs="Arial"/>
          <w:sz w:val="24"/>
          <w:szCs w:val="24"/>
          <w:lang w:val="sr-Cyrl-CS"/>
        </w:rPr>
        <w:t xml:space="preserve">за подношење понуда </w:t>
      </w:r>
      <w:r w:rsidR="00210557" w:rsidRPr="00EC5BB4">
        <w:rPr>
          <w:rFonts w:cs="Arial"/>
          <w:sz w:val="24"/>
          <w:szCs w:val="24"/>
        </w:rPr>
        <w:t xml:space="preserve">у </w:t>
      </w:r>
      <w:r w:rsidR="00D34466">
        <w:rPr>
          <w:rFonts w:cs="Arial"/>
          <w:sz w:val="24"/>
          <w:szCs w:val="24"/>
        </w:rPr>
        <w:t xml:space="preserve">отвореном </w:t>
      </w:r>
      <w:r w:rsidR="00210557" w:rsidRPr="00EC5BB4">
        <w:rPr>
          <w:rFonts w:cs="Arial"/>
          <w:sz w:val="24"/>
          <w:szCs w:val="24"/>
        </w:rPr>
        <w:t>посту</w:t>
      </w:r>
      <w:r w:rsidR="00D34466">
        <w:rPr>
          <w:rFonts w:cs="Arial"/>
          <w:sz w:val="24"/>
          <w:szCs w:val="24"/>
        </w:rPr>
        <w:t xml:space="preserve">пку </w:t>
      </w:r>
    </w:p>
    <w:p w:rsidR="00210557" w:rsidRPr="00874F5B" w:rsidRDefault="00210557" w:rsidP="00874F5B">
      <w:pPr>
        <w:jc w:val="center"/>
        <w:rPr>
          <w:b/>
        </w:rPr>
      </w:pPr>
      <w:bookmarkStart w:id="9" w:name="_Toc441215599"/>
      <w:bookmarkStart w:id="10" w:name="_Toc441651538"/>
      <w:bookmarkStart w:id="11" w:name="_Toc442559875"/>
      <w:proofErr w:type="gramStart"/>
      <w:r w:rsidRPr="00874F5B">
        <w:rPr>
          <w:b/>
        </w:rPr>
        <w:t>за</w:t>
      </w:r>
      <w:proofErr w:type="gramEnd"/>
      <w:r w:rsidRPr="00874F5B">
        <w:rPr>
          <w:b/>
        </w:rPr>
        <w:t xml:space="preserve"> јавну набавку добара бр.</w:t>
      </w:r>
      <w:bookmarkEnd w:id="9"/>
      <w:bookmarkEnd w:id="10"/>
      <w:bookmarkEnd w:id="11"/>
      <w:r w:rsidR="00733EAD">
        <w:rPr>
          <w:b/>
        </w:rPr>
        <w:t>ЈН/1000/0632/2017</w:t>
      </w:r>
    </w:p>
    <w:p w:rsidR="00D14A57" w:rsidRPr="00D14A57" w:rsidRDefault="00D14A57" w:rsidP="00D14A57">
      <w:pPr>
        <w:pStyle w:val="BodyText"/>
        <w:spacing w:before="0"/>
        <w:rPr>
          <w:rFonts w:cs="Arial"/>
          <w:b/>
          <w:i/>
          <w:szCs w:val="24"/>
        </w:rPr>
      </w:pPr>
      <w:r w:rsidRPr="00D14A57">
        <w:rPr>
          <w:rFonts w:cs="Arial"/>
          <w:b/>
          <w:i/>
          <w:szCs w:val="24"/>
        </w:rPr>
        <w:t>Мерна кoла за локацију кварова на надземним водовима напона до 35 KV</w:t>
      </w:r>
    </w:p>
    <w:p w:rsidR="009D3699" w:rsidRPr="00EC5BB4" w:rsidRDefault="009D3699" w:rsidP="000C50A0">
      <w:pPr>
        <w:pStyle w:val="BodyText"/>
        <w:spacing w:before="0"/>
        <w:rPr>
          <w:rFonts w:cs="Arial"/>
          <w:i/>
          <w:color w:val="00B0F0"/>
          <w:szCs w:val="24"/>
          <w:lang w:val="sr-Latn-CS"/>
        </w:rPr>
      </w:pPr>
    </w:p>
    <w:p w:rsidR="00C62AA7" w:rsidRPr="00C62AA7" w:rsidRDefault="00C62AA7" w:rsidP="00C62AA7">
      <w:pPr>
        <w:pStyle w:val="Title"/>
        <w:rPr>
          <w:szCs w:val="24"/>
          <w:lang w:val="de-DE"/>
        </w:rPr>
      </w:pPr>
      <w:r w:rsidRPr="00C62AA7">
        <w:rPr>
          <w:szCs w:val="24"/>
          <w:lang w:val="de-DE"/>
        </w:rPr>
        <w:t>Садр</w:t>
      </w:r>
      <w:r w:rsidRPr="00C62AA7">
        <w:rPr>
          <w:szCs w:val="24"/>
          <w:lang w:val="ru-RU"/>
        </w:rPr>
        <w:t>ж</w:t>
      </w:r>
      <w:r w:rsidRPr="00C62AA7">
        <w:rPr>
          <w:szCs w:val="24"/>
          <w:lang w:val="de-DE"/>
        </w:rPr>
        <w:t>ај</w:t>
      </w:r>
      <w:r w:rsidRPr="00C62AA7">
        <w:rPr>
          <w:szCs w:val="24"/>
          <w:lang w:val="ru-RU"/>
        </w:rPr>
        <w:t xml:space="preserve"> к</w:t>
      </w:r>
      <w:r w:rsidRPr="00C62AA7">
        <w:rPr>
          <w:szCs w:val="24"/>
          <w:lang w:val="de-DE"/>
        </w:rPr>
        <w:t>онкурснедокументације:</w:t>
      </w:r>
    </w:p>
    <w:p w:rsidR="00C62AA7" w:rsidRPr="00C62AA7" w:rsidRDefault="00C62AA7" w:rsidP="00C62AA7">
      <w:pPr>
        <w:pStyle w:val="Title"/>
        <w:rPr>
          <w:b w:val="0"/>
          <w:szCs w:val="24"/>
          <w:lang w:val="ru-RU"/>
        </w:rPr>
      </w:pP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C62AA7">
        <w:rPr>
          <w:b w:val="0"/>
          <w:lang w:val="ru-RU"/>
        </w:rPr>
        <w:tab/>
      </w:r>
    </w:p>
    <w:tbl>
      <w:tblPr>
        <w:tblW w:w="813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tblGrid>
      <w:tr w:rsidR="00D000A8" w:rsidRPr="002503ED" w:rsidTr="00D000A8">
        <w:tc>
          <w:tcPr>
            <w:tcW w:w="564" w:type="dxa"/>
          </w:tcPr>
          <w:p w:rsidR="00D000A8" w:rsidRPr="00C62AA7" w:rsidRDefault="00D000A8" w:rsidP="004C3B38">
            <w:pPr>
              <w:tabs>
                <w:tab w:val="left" w:pos="360"/>
                <w:tab w:val="left" w:pos="567"/>
                <w:tab w:val="right" w:leader="dot" w:pos="9639"/>
              </w:tabs>
              <w:jc w:val="center"/>
              <w:rPr>
                <w:rFonts w:cs="Arial"/>
                <w:sz w:val="24"/>
                <w:szCs w:val="24"/>
              </w:rPr>
            </w:pPr>
            <w:r w:rsidRPr="00C62AA7">
              <w:rPr>
                <w:rFonts w:cs="Arial"/>
                <w:sz w:val="24"/>
                <w:szCs w:val="24"/>
              </w:rPr>
              <w:t>1.</w:t>
            </w:r>
          </w:p>
        </w:tc>
        <w:tc>
          <w:tcPr>
            <w:tcW w:w="7574" w:type="dxa"/>
          </w:tcPr>
          <w:p w:rsidR="00D000A8" w:rsidRPr="00C62AA7" w:rsidRDefault="00D000A8" w:rsidP="004C3B38">
            <w:pPr>
              <w:tabs>
                <w:tab w:val="left" w:pos="360"/>
                <w:tab w:val="left" w:pos="567"/>
                <w:tab w:val="right" w:leader="dot" w:pos="9639"/>
              </w:tabs>
              <w:rPr>
                <w:rFonts w:cs="Arial"/>
                <w:sz w:val="24"/>
                <w:szCs w:val="24"/>
              </w:rPr>
            </w:pPr>
            <w:r w:rsidRPr="00C62AA7">
              <w:rPr>
                <w:rFonts w:cs="Arial"/>
                <w:sz w:val="24"/>
                <w:szCs w:val="24"/>
              </w:rPr>
              <w:t>Општи подаци о јавној набавци</w:t>
            </w:r>
          </w:p>
        </w:tc>
      </w:tr>
      <w:tr w:rsidR="00D000A8" w:rsidRPr="002503ED" w:rsidTr="00D000A8">
        <w:tc>
          <w:tcPr>
            <w:tcW w:w="564" w:type="dxa"/>
          </w:tcPr>
          <w:p w:rsidR="00D000A8" w:rsidRPr="00C62AA7" w:rsidRDefault="00D000A8" w:rsidP="004C3B38">
            <w:pPr>
              <w:tabs>
                <w:tab w:val="left" w:pos="360"/>
                <w:tab w:val="left" w:pos="567"/>
                <w:tab w:val="right" w:leader="dot" w:pos="9639"/>
              </w:tabs>
              <w:jc w:val="center"/>
              <w:rPr>
                <w:rFonts w:cs="Arial"/>
                <w:sz w:val="24"/>
                <w:szCs w:val="24"/>
              </w:rPr>
            </w:pPr>
            <w:r w:rsidRPr="00C62AA7">
              <w:rPr>
                <w:rFonts w:cs="Arial"/>
                <w:sz w:val="24"/>
                <w:szCs w:val="24"/>
              </w:rPr>
              <w:t>2.</w:t>
            </w:r>
          </w:p>
        </w:tc>
        <w:tc>
          <w:tcPr>
            <w:tcW w:w="7574" w:type="dxa"/>
          </w:tcPr>
          <w:p w:rsidR="00D000A8" w:rsidRPr="00C62AA7" w:rsidRDefault="00D000A8" w:rsidP="004C3B38">
            <w:pPr>
              <w:tabs>
                <w:tab w:val="left" w:pos="317"/>
                <w:tab w:val="left" w:pos="360"/>
                <w:tab w:val="right" w:leader="dot" w:pos="9639"/>
              </w:tabs>
              <w:rPr>
                <w:rFonts w:cs="Arial"/>
                <w:sz w:val="24"/>
                <w:szCs w:val="24"/>
              </w:rPr>
            </w:pPr>
            <w:r w:rsidRPr="00C62AA7">
              <w:rPr>
                <w:rFonts w:cs="Arial"/>
                <w:sz w:val="24"/>
                <w:szCs w:val="24"/>
              </w:rPr>
              <w:t>Подаци о предмету набавке</w:t>
            </w:r>
          </w:p>
        </w:tc>
      </w:tr>
      <w:tr w:rsidR="00D000A8" w:rsidRPr="002503ED" w:rsidTr="00D000A8">
        <w:tc>
          <w:tcPr>
            <w:tcW w:w="564" w:type="dxa"/>
          </w:tcPr>
          <w:p w:rsidR="00D000A8" w:rsidRPr="00C62AA7" w:rsidRDefault="00D000A8" w:rsidP="004C3B38">
            <w:pPr>
              <w:tabs>
                <w:tab w:val="left" w:pos="360"/>
                <w:tab w:val="left" w:pos="567"/>
                <w:tab w:val="right" w:leader="dot" w:pos="9639"/>
              </w:tabs>
              <w:jc w:val="center"/>
              <w:rPr>
                <w:rFonts w:cs="Arial"/>
                <w:sz w:val="24"/>
                <w:szCs w:val="24"/>
              </w:rPr>
            </w:pPr>
            <w:r w:rsidRPr="00C62AA7">
              <w:rPr>
                <w:rFonts w:cs="Arial"/>
                <w:sz w:val="24"/>
                <w:szCs w:val="24"/>
              </w:rPr>
              <w:t>3.</w:t>
            </w:r>
          </w:p>
        </w:tc>
        <w:tc>
          <w:tcPr>
            <w:tcW w:w="7574" w:type="dxa"/>
          </w:tcPr>
          <w:p w:rsidR="00D000A8" w:rsidRPr="00C62AA7" w:rsidRDefault="00D000A8" w:rsidP="004C3B38">
            <w:pPr>
              <w:tabs>
                <w:tab w:val="left" w:pos="317"/>
                <w:tab w:val="left" w:pos="360"/>
                <w:tab w:val="right" w:leader="dot" w:pos="9639"/>
              </w:tabs>
              <w:rPr>
                <w:rFonts w:cs="Arial"/>
                <w:sz w:val="24"/>
                <w:szCs w:val="24"/>
              </w:rPr>
            </w:pPr>
            <w:r w:rsidRPr="00C62AA7">
              <w:rPr>
                <w:rFonts w:cs="Arial"/>
                <w:sz w:val="24"/>
                <w:szCs w:val="24"/>
              </w:rPr>
              <w:t>Техничка спецификација (врста, техничке карактеристике, квалитет, количина и опис добара...)</w:t>
            </w:r>
          </w:p>
        </w:tc>
      </w:tr>
      <w:tr w:rsidR="00D000A8" w:rsidRPr="002503ED" w:rsidTr="00D000A8">
        <w:tc>
          <w:tcPr>
            <w:tcW w:w="564" w:type="dxa"/>
          </w:tcPr>
          <w:p w:rsidR="00D000A8" w:rsidRPr="00C62AA7" w:rsidRDefault="00D000A8" w:rsidP="004C3B38">
            <w:pPr>
              <w:tabs>
                <w:tab w:val="left" w:pos="360"/>
                <w:tab w:val="left" w:pos="567"/>
                <w:tab w:val="right" w:leader="dot" w:pos="9639"/>
              </w:tabs>
              <w:jc w:val="center"/>
              <w:rPr>
                <w:rFonts w:cs="Arial"/>
                <w:sz w:val="24"/>
                <w:szCs w:val="24"/>
              </w:rPr>
            </w:pPr>
            <w:r w:rsidRPr="00C62AA7">
              <w:rPr>
                <w:rFonts w:cs="Arial"/>
                <w:sz w:val="24"/>
                <w:szCs w:val="24"/>
              </w:rPr>
              <w:t>4.</w:t>
            </w:r>
          </w:p>
        </w:tc>
        <w:tc>
          <w:tcPr>
            <w:tcW w:w="7574" w:type="dxa"/>
          </w:tcPr>
          <w:p w:rsidR="00D000A8" w:rsidRPr="00C62AA7" w:rsidRDefault="00D000A8" w:rsidP="004C3B38">
            <w:pPr>
              <w:tabs>
                <w:tab w:val="left" w:pos="317"/>
                <w:tab w:val="left" w:pos="360"/>
                <w:tab w:val="right" w:leader="dot" w:pos="9639"/>
              </w:tabs>
              <w:rPr>
                <w:rFonts w:cs="Arial"/>
                <w:sz w:val="24"/>
                <w:szCs w:val="24"/>
              </w:rPr>
            </w:pPr>
            <w:r w:rsidRPr="00C62AA7">
              <w:rPr>
                <w:rFonts w:cs="Arial"/>
                <w:sz w:val="24"/>
                <w:szCs w:val="24"/>
              </w:rPr>
              <w:t>Услови за учешће у поступку ЈН и упутство како се доказује испуњеност услова</w:t>
            </w:r>
          </w:p>
        </w:tc>
      </w:tr>
      <w:tr w:rsidR="00D000A8" w:rsidRPr="002503ED" w:rsidTr="00D000A8">
        <w:tc>
          <w:tcPr>
            <w:tcW w:w="564" w:type="dxa"/>
          </w:tcPr>
          <w:p w:rsidR="00D000A8" w:rsidRPr="00C62AA7" w:rsidRDefault="00D000A8" w:rsidP="004C3B38">
            <w:pPr>
              <w:tabs>
                <w:tab w:val="left" w:pos="360"/>
                <w:tab w:val="left" w:pos="567"/>
                <w:tab w:val="right" w:leader="dot" w:pos="9639"/>
              </w:tabs>
              <w:jc w:val="center"/>
              <w:rPr>
                <w:rFonts w:cs="Arial"/>
                <w:sz w:val="24"/>
                <w:szCs w:val="24"/>
              </w:rPr>
            </w:pPr>
            <w:r w:rsidRPr="00C62AA7">
              <w:rPr>
                <w:rFonts w:cs="Arial"/>
                <w:sz w:val="24"/>
                <w:szCs w:val="24"/>
              </w:rPr>
              <w:t>5.</w:t>
            </w:r>
          </w:p>
        </w:tc>
        <w:tc>
          <w:tcPr>
            <w:tcW w:w="7574" w:type="dxa"/>
          </w:tcPr>
          <w:p w:rsidR="00D000A8" w:rsidRPr="00C62AA7" w:rsidRDefault="00D000A8" w:rsidP="004C3B38">
            <w:pPr>
              <w:tabs>
                <w:tab w:val="left" w:pos="317"/>
                <w:tab w:val="left" w:pos="360"/>
                <w:tab w:val="right" w:leader="dot" w:pos="9639"/>
              </w:tabs>
              <w:rPr>
                <w:rFonts w:cs="Arial"/>
                <w:sz w:val="24"/>
                <w:szCs w:val="24"/>
              </w:rPr>
            </w:pPr>
            <w:r w:rsidRPr="00C62AA7">
              <w:rPr>
                <w:rFonts w:cs="Arial"/>
                <w:sz w:val="24"/>
                <w:szCs w:val="24"/>
              </w:rPr>
              <w:t>Критеријум за доделу уговора</w:t>
            </w:r>
          </w:p>
        </w:tc>
      </w:tr>
      <w:tr w:rsidR="00D000A8" w:rsidRPr="002503ED" w:rsidTr="00D000A8">
        <w:tc>
          <w:tcPr>
            <w:tcW w:w="564" w:type="dxa"/>
          </w:tcPr>
          <w:p w:rsidR="00D000A8" w:rsidRPr="00C62AA7" w:rsidRDefault="00D000A8" w:rsidP="004C3B38">
            <w:pPr>
              <w:tabs>
                <w:tab w:val="left" w:pos="360"/>
                <w:tab w:val="left" w:pos="567"/>
                <w:tab w:val="right" w:leader="dot" w:pos="9639"/>
              </w:tabs>
              <w:jc w:val="center"/>
              <w:rPr>
                <w:rFonts w:cs="Arial"/>
                <w:sz w:val="24"/>
                <w:szCs w:val="24"/>
              </w:rPr>
            </w:pPr>
            <w:r w:rsidRPr="00C62AA7">
              <w:rPr>
                <w:rFonts w:cs="Arial"/>
                <w:sz w:val="24"/>
                <w:szCs w:val="24"/>
              </w:rPr>
              <w:t>6.</w:t>
            </w:r>
          </w:p>
        </w:tc>
        <w:tc>
          <w:tcPr>
            <w:tcW w:w="7574" w:type="dxa"/>
          </w:tcPr>
          <w:p w:rsidR="00D000A8" w:rsidRPr="00C62AA7" w:rsidRDefault="00D000A8" w:rsidP="004C3B38">
            <w:pPr>
              <w:tabs>
                <w:tab w:val="left" w:pos="360"/>
                <w:tab w:val="left" w:pos="567"/>
                <w:tab w:val="right" w:leader="dot" w:pos="9639"/>
              </w:tabs>
              <w:rPr>
                <w:rFonts w:cs="Arial"/>
                <w:sz w:val="24"/>
                <w:szCs w:val="24"/>
              </w:rPr>
            </w:pPr>
            <w:r w:rsidRPr="00C62AA7">
              <w:rPr>
                <w:rFonts w:cs="Arial"/>
                <w:sz w:val="24"/>
                <w:szCs w:val="24"/>
              </w:rPr>
              <w:t>Упутство понуђачима како да сачине понуду</w:t>
            </w:r>
          </w:p>
        </w:tc>
      </w:tr>
      <w:tr w:rsidR="00D000A8" w:rsidRPr="002503ED" w:rsidTr="00D000A8">
        <w:tc>
          <w:tcPr>
            <w:tcW w:w="564" w:type="dxa"/>
          </w:tcPr>
          <w:p w:rsidR="00D000A8" w:rsidRPr="00C62AA7" w:rsidRDefault="00D000A8" w:rsidP="004C3B38">
            <w:pPr>
              <w:tabs>
                <w:tab w:val="left" w:pos="360"/>
                <w:tab w:val="left" w:pos="567"/>
                <w:tab w:val="right" w:leader="dot" w:pos="9639"/>
              </w:tabs>
              <w:jc w:val="center"/>
              <w:rPr>
                <w:rFonts w:cs="Arial"/>
                <w:sz w:val="24"/>
                <w:szCs w:val="24"/>
              </w:rPr>
            </w:pPr>
            <w:r w:rsidRPr="00C62AA7">
              <w:rPr>
                <w:rFonts w:cs="Arial"/>
                <w:sz w:val="24"/>
                <w:szCs w:val="24"/>
              </w:rPr>
              <w:t>7.</w:t>
            </w:r>
          </w:p>
        </w:tc>
        <w:tc>
          <w:tcPr>
            <w:tcW w:w="7574" w:type="dxa"/>
          </w:tcPr>
          <w:p w:rsidR="00D000A8" w:rsidRPr="00C62AA7" w:rsidRDefault="00D000A8" w:rsidP="004C3B38">
            <w:pPr>
              <w:tabs>
                <w:tab w:val="left" w:pos="360"/>
                <w:tab w:val="left" w:pos="567"/>
                <w:tab w:val="right" w:leader="dot" w:pos="9639"/>
              </w:tabs>
              <w:rPr>
                <w:rFonts w:cs="Arial"/>
                <w:sz w:val="24"/>
                <w:szCs w:val="24"/>
              </w:rPr>
            </w:pPr>
            <w:r w:rsidRPr="00C62AA7">
              <w:rPr>
                <w:rFonts w:cs="Arial"/>
                <w:sz w:val="24"/>
                <w:szCs w:val="24"/>
              </w:rPr>
              <w:t>Обрасци ( 1 - ...)</w:t>
            </w:r>
          </w:p>
        </w:tc>
      </w:tr>
      <w:tr w:rsidR="00D000A8" w:rsidRPr="002503ED" w:rsidTr="00D000A8">
        <w:tc>
          <w:tcPr>
            <w:tcW w:w="564" w:type="dxa"/>
          </w:tcPr>
          <w:p w:rsidR="00D000A8" w:rsidRPr="00C62AA7" w:rsidRDefault="00D000A8" w:rsidP="004C3B38">
            <w:pPr>
              <w:tabs>
                <w:tab w:val="left" w:pos="360"/>
                <w:tab w:val="left" w:pos="567"/>
                <w:tab w:val="right" w:leader="dot" w:pos="9639"/>
              </w:tabs>
              <w:jc w:val="center"/>
              <w:rPr>
                <w:rFonts w:cs="Arial"/>
                <w:sz w:val="24"/>
                <w:szCs w:val="24"/>
              </w:rPr>
            </w:pPr>
            <w:r w:rsidRPr="00C62AA7">
              <w:rPr>
                <w:rFonts w:cs="Arial"/>
                <w:sz w:val="24"/>
                <w:szCs w:val="24"/>
              </w:rPr>
              <w:t>8.</w:t>
            </w:r>
          </w:p>
        </w:tc>
        <w:tc>
          <w:tcPr>
            <w:tcW w:w="7574" w:type="dxa"/>
          </w:tcPr>
          <w:p w:rsidR="00D000A8" w:rsidRPr="00C62AA7" w:rsidRDefault="00D000A8" w:rsidP="004C3B38">
            <w:pPr>
              <w:tabs>
                <w:tab w:val="left" w:pos="360"/>
                <w:tab w:val="left" w:pos="567"/>
                <w:tab w:val="right" w:leader="dot" w:pos="9639"/>
              </w:tabs>
              <w:rPr>
                <w:rFonts w:cs="Arial"/>
                <w:sz w:val="24"/>
                <w:szCs w:val="24"/>
              </w:rPr>
            </w:pPr>
            <w:r w:rsidRPr="00C62AA7">
              <w:rPr>
                <w:rFonts w:cs="Arial"/>
                <w:sz w:val="24"/>
                <w:szCs w:val="24"/>
              </w:rPr>
              <w:t>Модел уговора</w:t>
            </w:r>
          </w:p>
        </w:tc>
      </w:tr>
    </w:tbl>
    <w:p w:rsidR="009D3699" w:rsidRPr="00EC5BB4" w:rsidRDefault="009D3699" w:rsidP="000C50A0">
      <w:pPr>
        <w:pStyle w:val="BodyText"/>
        <w:spacing w:before="0"/>
        <w:rPr>
          <w:rFonts w:cs="Arial"/>
          <w:b/>
          <w:spacing w:val="80"/>
          <w:szCs w:val="24"/>
          <w:highlight w:val="yellow"/>
        </w:rPr>
      </w:pPr>
    </w:p>
    <w:p w:rsidR="00F5264D" w:rsidRPr="00EC5BB4" w:rsidRDefault="00C53AC6" w:rsidP="00C53AC6">
      <w:pPr>
        <w:jc w:val="right"/>
        <w:rPr>
          <w:rFonts w:cs="Arial"/>
          <w:color w:val="548DD4" w:themeColor="text2" w:themeTint="99"/>
          <w:sz w:val="24"/>
          <w:szCs w:val="24"/>
          <w:lang w:val="sr-Cyrl-CS"/>
        </w:rPr>
      </w:pPr>
      <w:r w:rsidRPr="00EC5BB4">
        <w:rPr>
          <w:rFonts w:cs="Arial"/>
          <w:bCs/>
          <w:noProof/>
          <w:sz w:val="24"/>
          <w:szCs w:val="24"/>
          <w:lang w:val="sr-Cyrl-CS"/>
        </w:rPr>
        <w:t xml:space="preserve">Укупан број страна документације: </w:t>
      </w:r>
      <w:r w:rsidR="006F6163">
        <w:rPr>
          <w:rFonts w:cs="Arial"/>
          <w:bCs/>
          <w:noProof/>
          <w:sz w:val="24"/>
          <w:szCs w:val="24"/>
          <w:lang w:val="sr-Cyrl-CS"/>
        </w:rPr>
        <w:t>66</w:t>
      </w:r>
    </w:p>
    <w:p w:rsidR="001853E1" w:rsidRPr="00EC5BB4" w:rsidRDefault="001853E1" w:rsidP="000C50A0">
      <w:pPr>
        <w:pStyle w:val="BodyText"/>
        <w:spacing w:before="0"/>
        <w:rPr>
          <w:rFonts w:cs="Arial"/>
          <w:szCs w:val="24"/>
        </w:rPr>
      </w:pPr>
    </w:p>
    <w:p w:rsidR="00FA0E61" w:rsidRPr="00EC5BB4" w:rsidRDefault="00473AD5" w:rsidP="00DE6479">
      <w:pPr>
        <w:pStyle w:val="Heading10"/>
        <w:numPr>
          <w:ilvl w:val="0"/>
          <w:numId w:val="18"/>
        </w:numPr>
        <w:rPr>
          <w:rFonts w:cs="Arial"/>
          <w:sz w:val="24"/>
          <w:szCs w:val="24"/>
          <w:lang w:val="en-US"/>
        </w:rPr>
      </w:pPr>
      <w:r w:rsidRPr="00EC5BB4">
        <w:rPr>
          <w:rFonts w:cs="Arial"/>
          <w:sz w:val="24"/>
          <w:szCs w:val="24"/>
          <w:lang w:val="ru-RU"/>
        </w:rPr>
        <w:br w:type="page"/>
      </w:r>
      <w:bookmarkStart w:id="12" w:name="_Toc430335136"/>
      <w:bookmarkStart w:id="13" w:name="_Toc442559876"/>
      <w:bookmarkStart w:id="14" w:name="_Toc427817447"/>
      <w:r w:rsidR="00FA0E61" w:rsidRPr="00EC5BB4">
        <w:rPr>
          <w:rFonts w:cs="Arial"/>
          <w:sz w:val="24"/>
          <w:szCs w:val="24"/>
        </w:rPr>
        <w:lastRenderedPageBreak/>
        <w:t>ОПШТИ ПОДАЦИ О ЈАВНОЈ НАБАВЦИ</w:t>
      </w:r>
      <w:bookmarkEnd w:id="12"/>
      <w:bookmarkEnd w:id="1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1"/>
        <w:gridCol w:w="6058"/>
      </w:tblGrid>
      <w:tr w:rsidR="004276AD" w:rsidRPr="00EC5BB4" w:rsidTr="00575EED">
        <w:tc>
          <w:tcPr>
            <w:tcW w:w="2961"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Назив и адреса Наручиоца</w:t>
            </w:r>
          </w:p>
        </w:tc>
        <w:tc>
          <w:tcPr>
            <w:tcW w:w="6058" w:type="dxa"/>
            <w:shd w:val="clear" w:color="auto" w:fill="auto"/>
          </w:tcPr>
          <w:p w:rsidR="004276AD" w:rsidRPr="00EC5BB4" w:rsidRDefault="004276AD" w:rsidP="004276AD">
            <w:pPr>
              <w:suppressAutoHyphens/>
              <w:spacing w:line="100" w:lineRule="atLeast"/>
              <w:jc w:val="center"/>
              <w:rPr>
                <w:rFonts w:cs="Arial"/>
                <w:sz w:val="24"/>
                <w:szCs w:val="24"/>
              </w:rPr>
            </w:pPr>
            <w:r w:rsidRPr="00EC5BB4">
              <w:rPr>
                <w:rFonts w:cs="Arial"/>
                <w:sz w:val="24"/>
                <w:szCs w:val="24"/>
              </w:rPr>
              <w:t>Јавно предузеће „Електропривреда Србије“ Београд,</w:t>
            </w:r>
          </w:p>
          <w:p w:rsidR="002E12CC" w:rsidRPr="002E12CC" w:rsidRDefault="002D5D5E" w:rsidP="00F75252">
            <w:pPr>
              <w:suppressAutoHyphens/>
              <w:spacing w:line="100" w:lineRule="atLeast"/>
              <w:jc w:val="center"/>
              <w:rPr>
                <w:rFonts w:cs="Arial"/>
                <w:color w:val="00B0F0"/>
                <w:sz w:val="24"/>
                <w:szCs w:val="24"/>
              </w:rPr>
            </w:pPr>
            <w:r>
              <w:rPr>
                <w:rFonts w:cs="Arial"/>
                <w:sz w:val="24"/>
                <w:szCs w:val="24"/>
              </w:rPr>
              <w:t xml:space="preserve">Улица </w:t>
            </w:r>
            <w:r>
              <w:rPr>
                <w:rFonts w:cs="Arial"/>
                <w:sz w:val="24"/>
                <w:szCs w:val="24"/>
                <w:lang w:val="sr-Cyrl-CS"/>
              </w:rPr>
              <w:t xml:space="preserve">Балканска </w:t>
            </w:r>
            <w:r>
              <w:rPr>
                <w:rFonts w:cs="Arial"/>
                <w:sz w:val="24"/>
                <w:szCs w:val="24"/>
              </w:rPr>
              <w:t>бр.</w:t>
            </w:r>
            <w:r>
              <w:rPr>
                <w:rFonts w:cs="Arial"/>
                <w:sz w:val="24"/>
                <w:szCs w:val="24"/>
                <w:lang w:val="sr-Cyrl-CS"/>
              </w:rPr>
              <w:t>13</w:t>
            </w:r>
            <w:r w:rsidR="004276AD" w:rsidRPr="00EC5BB4">
              <w:rPr>
                <w:rFonts w:cs="Arial"/>
                <w:sz w:val="24"/>
                <w:szCs w:val="24"/>
              </w:rPr>
              <w:t>, 11000 Београд</w:t>
            </w:r>
          </w:p>
        </w:tc>
      </w:tr>
      <w:tr w:rsidR="004276AD" w:rsidRPr="00EC5BB4" w:rsidTr="00575EED">
        <w:tc>
          <w:tcPr>
            <w:tcW w:w="2961"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Интернет страница Наручиоца</w:t>
            </w:r>
          </w:p>
        </w:tc>
        <w:tc>
          <w:tcPr>
            <w:tcW w:w="6058" w:type="dxa"/>
            <w:shd w:val="clear" w:color="auto" w:fill="auto"/>
          </w:tcPr>
          <w:p w:rsidR="002E12CC" w:rsidRPr="004C3B38" w:rsidRDefault="001A3E18" w:rsidP="00F75252">
            <w:pPr>
              <w:autoSpaceDE w:val="0"/>
              <w:autoSpaceDN w:val="0"/>
              <w:adjustRightInd w:val="0"/>
              <w:jc w:val="center"/>
              <w:rPr>
                <w:rFonts w:eastAsia="TimesNewRomanPSMT" w:cs="Arial"/>
                <w:bCs/>
                <w:color w:val="FF0000"/>
                <w:sz w:val="24"/>
                <w:szCs w:val="24"/>
              </w:rPr>
            </w:pPr>
            <w:hyperlink r:id="rId165" w:history="1">
              <w:r w:rsidR="004276AD" w:rsidRPr="002E12CC">
                <w:rPr>
                  <w:rStyle w:val="Hyperlink"/>
                  <w:rFonts w:eastAsia="Arial Unicode MS" w:cs="Arial"/>
                  <w:color w:val="00B0F0"/>
                  <w:kern w:val="1"/>
                  <w:sz w:val="24"/>
                  <w:szCs w:val="24"/>
                  <w:lang w:eastAsia="ar-SA"/>
                </w:rPr>
                <w:t>www.eps.rs</w:t>
              </w:r>
            </w:hyperlink>
          </w:p>
        </w:tc>
      </w:tr>
      <w:tr w:rsidR="004276AD" w:rsidRPr="00EC5BB4" w:rsidTr="00575EED">
        <w:tc>
          <w:tcPr>
            <w:tcW w:w="2961"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Врста поступка</w:t>
            </w:r>
          </w:p>
        </w:tc>
        <w:tc>
          <w:tcPr>
            <w:tcW w:w="6058" w:type="dxa"/>
            <w:shd w:val="clear" w:color="auto" w:fill="auto"/>
            <w:vAlign w:val="center"/>
          </w:tcPr>
          <w:p w:rsidR="004276AD" w:rsidRPr="00D34466" w:rsidRDefault="00D34466" w:rsidP="00D34466">
            <w:pPr>
              <w:autoSpaceDE w:val="0"/>
              <w:autoSpaceDN w:val="0"/>
              <w:adjustRightInd w:val="0"/>
              <w:jc w:val="center"/>
              <w:rPr>
                <w:rFonts w:eastAsia="TimesNewRomanPSMT" w:cs="Arial"/>
                <w:bCs/>
                <w:sz w:val="24"/>
                <w:szCs w:val="24"/>
              </w:rPr>
            </w:pPr>
            <w:r>
              <w:rPr>
                <w:rFonts w:eastAsia="TimesNewRomanPSMT" w:cs="Arial"/>
                <w:bCs/>
                <w:sz w:val="24"/>
                <w:szCs w:val="24"/>
              </w:rPr>
              <w:t>Отворени поступак</w:t>
            </w:r>
          </w:p>
        </w:tc>
      </w:tr>
      <w:tr w:rsidR="004276AD" w:rsidRPr="00EC5BB4" w:rsidTr="00575EED">
        <w:trPr>
          <w:trHeight w:val="710"/>
        </w:trPr>
        <w:tc>
          <w:tcPr>
            <w:tcW w:w="2961"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Предмет јавне набавке</w:t>
            </w:r>
          </w:p>
        </w:tc>
        <w:tc>
          <w:tcPr>
            <w:tcW w:w="6058" w:type="dxa"/>
            <w:shd w:val="clear" w:color="auto" w:fill="auto"/>
          </w:tcPr>
          <w:p w:rsidR="004276AD" w:rsidRPr="00EC5BB4" w:rsidRDefault="004276AD" w:rsidP="00896DA9">
            <w:pPr>
              <w:jc w:val="center"/>
              <w:rPr>
                <w:rFonts w:cs="Arial"/>
                <w:sz w:val="24"/>
                <w:szCs w:val="24"/>
              </w:rPr>
            </w:pPr>
            <w:bookmarkStart w:id="15" w:name="_Toc442559877"/>
            <w:r w:rsidRPr="00EC5BB4">
              <w:rPr>
                <w:rFonts w:cs="Arial"/>
                <w:sz w:val="24"/>
                <w:szCs w:val="24"/>
              </w:rPr>
              <w:t xml:space="preserve">добара: </w:t>
            </w:r>
            <w:r w:rsidR="00733EAD" w:rsidRPr="00733EAD">
              <w:rPr>
                <w:rFonts w:cs="Arial"/>
                <w:sz w:val="24"/>
                <w:szCs w:val="24"/>
              </w:rPr>
              <w:t>Мерна кoла за локацију кварова на надземним водовима напона до 35 KV</w:t>
            </w:r>
            <w:bookmarkEnd w:id="15"/>
          </w:p>
        </w:tc>
      </w:tr>
      <w:tr w:rsidR="002E12CC" w:rsidRPr="00EC5BB4" w:rsidTr="00575EED">
        <w:trPr>
          <w:trHeight w:val="440"/>
        </w:trPr>
        <w:tc>
          <w:tcPr>
            <w:tcW w:w="2961" w:type="dxa"/>
            <w:shd w:val="clear" w:color="auto" w:fill="auto"/>
          </w:tcPr>
          <w:p w:rsidR="002E12CC" w:rsidRPr="00EC5BB4" w:rsidRDefault="002E12CC" w:rsidP="002E12CC">
            <w:pPr>
              <w:autoSpaceDE w:val="0"/>
              <w:autoSpaceDN w:val="0"/>
              <w:adjustRightInd w:val="0"/>
              <w:jc w:val="center"/>
              <w:rPr>
                <w:rFonts w:eastAsia="TimesNewRomanPSMT" w:cs="Arial"/>
                <w:bCs/>
                <w:sz w:val="24"/>
                <w:szCs w:val="24"/>
              </w:rPr>
            </w:pPr>
            <w:r w:rsidRPr="00EC5BB4">
              <w:rPr>
                <w:rFonts w:cs="Arial"/>
                <w:sz w:val="24"/>
                <w:szCs w:val="24"/>
              </w:rPr>
              <w:t>Опис сваке партије</w:t>
            </w:r>
          </w:p>
        </w:tc>
        <w:tc>
          <w:tcPr>
            <w:tcW w:w="6058" w:type="dxa"/>
            <w:shd w:val="clear" w:color="auto" w:fill="auto"/>
            <w:vAlign w:val="center"/>
          </w:tcPr>
          <w:p w:rsidR="002E12CC" w:rsidRPr="00EC5BB4" w:rsidRDefault="002E12CC" w:rsidP="00896DA9">
            <w:pPr>
              <w:pStyle w:val="ListParagraph"/>
              <w:widowControl w:val="0"/>
              <w:ind w:left="0"/>
              <w:jc w:val="center"/>
              <w:rPr>
                <w:rFonts w:eastAsia="TimesNewRomanPSMT" w:cs="Arial"/>
                <w:b/>
                <w:bCs/>
                <w:sz w:val="24"/>
                <w:szCs w:val="24"/>
              </w:rPr>
            </w:pPr>
            <w:r w:rsidRPr="00AF6497">
              <w:rPr>
                <w:rFonts w:ascii="Arial" w:hAnsi="Arial" w:cs="Arial"/>
                <w:sz w:val="24"/>
                <w:szCs w:val="24"/>
              </w:rPr>
              <w:t>Jавна набавка није обликована по партијама</w:t>
            </w:r>
          </w:p>
        </w:tc>
      </w:tr>
      <w:tr w:rsidR="004276AD" w:rsidRPr="00EC5BB4" w:rsidTr="00575EED">
        <w:trPr>
          <w:trHeight w:val="602"/>
        </w:trPr>
        <w:tc>
          <w:tcPr>
            <w:tcW w:w="2961"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Циљ поступка</w:t>
            </w:r>
          </w:p>
        </w:tc>
        <w:tc>
          <w:tcPr>
            <w:tcW w:w="6058" w:type="dxa"/>
            <w:shd w:val="clear" w:color="auto" w:fill="auto"/>
          </w:tcPr>
          <w:p w:rsidR="002E12CC" w:rsidRPr="004C3B38" w:rsidRDefault="004276AD" w:rsidP="00F75252">
            <w:pPr>
              <w:autoSpaceDE w:val="0"/>
              <w:autoSpaceDN w:val="0"/>
              <w:adjustRightInd w:val="0"/>
              <w:jc w:val="center"/>
              <w:rPr>
                <w:rFonts w:eastAsia="TimesNewRomanPSMT" w:cs="Arial"/>
                <w:b/>
                <w:bCs/>
                <w:color w:val="FF0000"/>
                <w:sz w:val="24"/>
                <w:szCs w:val="24"/>
              </w:rPr>
            </w:pPr>
            <w:r w:rsidRPr="00EC5BB4">
              <w:rPr>
                <w:rFonts w:eastAsia="TimesNewRomanPSMT" w:cs="Arial"/>
                <w:bCs/>
                <w:sz w:val="24"/>
                <w:szCs w:val="24"/>
              </w:rPr>
              <w:t xml:space="preserve"> Закључење Уговора о јавној набавци</w:t>
            </w:r>
          </w:p>
        </w:tc>
      </w:tr>
      <w:tr w:rsidR="004276AD" w:rsidRPr="00EC5BB4" w:rsidTr="00575EED">
        <w:trPr>
          <w:trHeight w:val="1057"/>
        </w:trPr>
        <w:tc>
          <w:tcPr>
            <w:tcW w:w="2961"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p>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Контакт</w:t>
            </w:r>
          </w:p>
        </w:tc>
        <w:tc>
          <w:tcPr>
            <w:tcW w:w="6058" w:type="dxa"/>
            <w:shd w:val="clear" w:color="auto" w:fill="auto"/>
            <w:vAlign w:val="center"/>
          </w:tcPr>
          <w:p w:rsidR="004276AD" w:rsidRPr="00AF6497" w:rsidRDefault="00733EAD" w:rsidP="004276AD">
            <w:pPr>
              <w:jc w:val="center"/>
              <w:rPr>
                <w:rFonts w:cs="Arial"/>
                <w:sz w:val="24"/>
                <w:szCs w:val="24"/>
              </w:rPr>
            </w:pPr>
            <w:r w:rsidRPr="00AF6497">
              <w:rPr>
                <w:rFonts w:cs="Arial"/>
                <w:sz w:val="24"/>
                <w:szCs w:val="24"/>
              </w:rPr>
              <w:t>Нина Николајевић</w:t>
            </w:r>
          </w:p>
          <w:p w:rsidR="004276AD" w:rsidRPr="00EC5BB4" w:rsidRDefault="004276AD" w:rsidP="00733EAD">
            <w:pPr>
              <w:jc w:val="center"/>
              <w:rPr>
                <w:rFonts w:cs="Arial"/>
                <w:sz w:val="24"/>
                <w:szCs w:val="24"/>
              </w:rPr>
            </w:pPr>
            <w:r w:rsidRPr="00EC5BB4">
              <w:rPr>
                <w:rFonts w:cs="Arial"/>
                <w:sz w:val="24"/>
                <w:szCs w:val="24"/>
              </w:rPr>
              <w:t xml:space="preserve">e-mail: </w:t>
            </w:r>
            <w:hyperlink r:id="rId166" w:history="1">
              <w:r w:rsidR="00733EAD" w:rsidRPr="003338CF">
                <w:rPr>
                  <w:rStyle w:val="Hyperlink"/>
                  <w:rFonts w:cs="Arial"/>
                  <w:sz w:val="24"/>
                  <w:szCs w:val="24"/>
                </w:rPr>
                <w:t>nina.nikolajevic@eps.rs</w:t>
              </w:r>
            </w:hyperlink>
          </w:p>
        </w:tc>
      </w:tr>
    </w:tbl>
    <w:p w:rsidR="00FA0E61" w:rsidRDefault="00FA0E61" w:rsidP="000C50A0">
      <w:pPr>
        <w:spacing w:before="0"/>
        <w:rPr>
          <w:rFonts w:cs="Arial"/>
          <w:sz w:val="24"/>
          <w:szCs w:val="24"/>
        </w:rPr>
      </w:pPr>
    </w:p>
    <w:p w:rsidR="002E12CC" w:rsidRDefault="002E12CC" w:rsidP="00DE6479">
      <w:pPr>
        <w:pStyle w:val="Heading10"/>
        <w:numPr>
          <w:ilvl w:val="0"/>
          <w:numId w:val="18"/>
        </w:numPr>
        <w:jc w:val="both"/>
        <w:rPr>
          <w:rFonts w:cs="Arial"/>
          <w:sz w:val="24"/>
          <w:szCs w:val="24"/>
        </w:rPr>
      </w:pPr>
      <w:bookmarkStart w:id="16" w:name="_Toc442559878"/>
      <w:bookmarkStart w:id="17" w:name="_Toc427817448"/>
      <w:r>
        <w:rPr>
          <w:rFonts w:cs="Arial"/>
          <w:sz w:val="24"/>
          <w:szCs w:val="24"/>
        </w:rPr>
        <w:t>ПОДАЦИ О ПРЕДМЕТУ ЈАВНЕ НАБАВКЕ</w:t>
      </w:r>
    </w:p>
    <w:p w:rsidR="002E12CC" w:rsidRDefault="002E12CC" w:rsidP="0032186E">
      <w:pPr>
        <w:pStyle w:val="Heading10"/>
        <w:ind w:left="0" w:firstLine="0"/>
        <w:jc w:val="both"/>
        <w:rPr>
          <w:rFonts w:cs="Arial"/>
          <w:sz w:val="24"/>
          <w:szCs w:val="24"/>
        </w:rPr>
      </w:pPr>
      <w:r w:rsidRPr="0032186E">
        <w:rPr>
          <w:rFonts w:cs="Arial"/>
          <w:sz w:val="24"/>
          <w:szCs w:val="24"/>
        </w:rPr>
        <w:t>2.1 Опис предмета јавне набавке, назив и ознака из општег речника набавке</w:t>
      </w:r>
    </w:p>
    <w:p w:rsidR="00733EAD" w:rsidRPr="00733EAD" w:rsidRDefault="002E12CC" w:rsidP="00733EAD">
      <w:pPr>
        <w:spacing w:before="0"/>
        <w:rPr>
          <w:rFonts w:cs="Arial"/>
          <w:b/>
          <w:sz w:val="24"/>
          <w:szCs w:val="24"/>
          <w:lang w:eastAsia="zh-CN"/>
        </w:rPr>
      </w:pPr>
      <w:r w:rsidRPr="0032186E">
        <w:rPr>
          <w:rFonts w:cs="Arial"/>
          <w:sz w:val="24"/>
          <w:szCs w:val="24"/>
          <w:lang w:eastAsia="zh-CN"/>
        </w:rPr>
        <w:t xml:space="preserve">Опис предмета јавне набавке: </w:t>
      </w:r>
      <w:r w:rsidR="00733EAD" w:rsidRPr="00733EAD">
        <w:rPr>
          <w:rFonts w:cs="Arial"/>
          <w:sz w:val="24"/>
          <w:szCs w:val="24"/>
          <w:lang w:eastAsia="zh-CN"/>
        </w:rPr>
        <w:t>добара: Мерна кoла за локацију кварова на надземним водовима напона до 35 KV</w:t>
      </w:r>
    </w:p>
    <w:p w:rsidR="002E12CC" w:rsidRPr="0032186E" w:rsidRDefault="002E12CC" w:rsidP="0032186E">
      <w:pPr>
        <w:spacing w:before="0"/>
        <w:rPr>
          <w:rFonts w:cs="Arial"/>
          <w:sz w:val="24"/>
          <w:szCs w:val="24"/>
          <w:lang w:eastAsia="zh-CN"/>
        </w:rPr>
      </w:pPr>
      <w:r w:rsidRPr="0032186E">
        <w:rPr>
          <w:rFonts w:cs="Arial"/>
          <w:sz w:val="24"/>
          <w:szCs w:val="24"/>
          <w:lang w:eastAsia="zh-CN"/>
        </w:rPr>
        <w:t>Назив из општег речника набавке</w:t>
      </w:r>
      <w:proofErr w:type="gramStart"/>
      <w:r w:rsidRPr="0032186E">
        <w:rPr>
          <w:rFonts w:cs="Arial"/>
          <w:sz w:val="24"/>
          <w:szCs w:val="24"/>
          <w:lang w:eastAsia="zh-CN"/>
        </w:rPr>
        <w:t>:</w:t>
      </w:r>
      <w:r w:rsidR="00733EAD">
        <w:rPr>
          <w:rFonts w:cs="Arial"/>
          <w:sz w:val="24"/>
          <w:szCs w:val="24"/>
          <w:lang w:eastAsia="zh-CN"/>
        </w:rPr>
        <w:t>опрема</w:t>
      </w:r>
      <w:proofErr w:type="gramEnd"/>
      <w:r w:rsidR="00733EAD">
        <w:rPr>
          <w:rFonts w:cs="Arial"/>
          <w:sz w:val="24"/>
          <w:szCs w:val="24"/>
          <w:lang w:eastAsia="zh-CN"/>
        </w:rPr>
        <w:t xml:space="preserve"> за мерење и контролу</w:t>
      </w:r>
    </w:p>
    <w:p w:rsidR="002E12CC" w:rsidRDefault="002E12CC" w:rsidP="0032186E">
      <w:pPr>
        <w:spacing w:before="0"/>
        <w:rPr>
          <w:rFonts w:cs="Arial"/>
          <w:sz w:val="24"/>
          <w:szCs w:val="24"/>
          <w:lang w:eastAsia="zh-CN"/>
        </w:rPr>
      </w:pPr>
      <w:r w:rsidRPr="0032186E">
        <w:rPr>
          <w:rFonts w:cs="Arial"/>
          <w:sz w:val="24"/>
          <w:szCs w:val="24"/>
          <w:lang w:eastAsia="zh-CN"/>
        </w:rPr>
        <w:t xml:space="preserve">Ознака из општег речника набавке: </w:t>
      </w:r>
      <w:r w:rsidR="00733EAD">
        <w:rPr>
          <w:rFonts w:cs="Arial"/>
          <w:sz w:val="24"/>
          <w:szCs w:val="24"/>
          <w:lang w:eastAsia="zh-CN"/>
        </w:rPr>
        <w:t>38424000-3</w:t>
      </w:r>
    </w:p>
    <w:p w:rsidR="0032186E" w:rsidRPr="0032186E" w:rsidRDefault="0032186E" w:rsidP="0032186E">
      <w:pPr>
        <w:spacing w:before="0"/>
        <w:rPr>
          <w:rFonts w:cs="Arial"/>
          <w:sz w:val="24"/>
          <w:szCs w:val="24"/>
          <w:lang w:eastAsia="zh-CN"/>
        </w:rPr>
      </w:pPr>
    </w:p>
    <w:p w:rsidR="002E12CC" w:rsidRDefault="002E12CC" w:rsidP="0032186E">
      <w:pPr>
        <w:spacing w:before="0"/>
        <w:rPr>
          <w:rFonts w:cs="Arial"/>
          <w:sz w:val="24"/>
          <w:szCs w:val="24"/>
          <w:lang w:eastAsia="zh-CN"/>
        </w:rPr>
      </w:pPr>
      <w:r w:rsidRPr="0032186E">
        <w:rPr>
          <w:rFonts w:cs="Arial"/>
          <w:sz w:val="24"/>
          <w:szCs w:val="24"/>
          <w:lang w:eastAsia="zh-CN"/>
        </w:rPr>
        <w:t>Детаљани подаци о предмету набавке наведени су у техничкој спецификацији (поглавље 3. Конкурсне документације)</w:t>
      </w:r>
    </w:p>
    <w:p w:rsidR="00575EED" w:rsidRPr="0032186E" w:rsidRDefault="00575EED" w:rsidP="0032186E">
      <w:pPr>
        <w:spacing w:before="0"/>
        <w:rPr>
          <w:rFonts w:cs="Arial"/>
          <w:sz w:val="24"/>
          <w:szCs w:val="24"/>
          <w:lang w:eastAsia="zh-CN"/>
        </w:rPr>
      </w:pPr>
    </w:p>
    <w:p w:rsidR="0032186E" w:rsidRPr="0032186E" w:rsidRDefault="00DB369C" w:rsidP="00DE6479">
      <w:pPr>
        <w:pStyle w:val="Heading10"/>
        <w:numPr>
          <w:ilvl w:val="0"/>
          <w:numId w:val="18"/>
        </w:numPr>
        <w:jc w:val="both"/>
        <w:rPr>
          <w:rFonts w:cs="Arial"/>
          <w:sz w:val="24"/>
          <w:szCs w:val="24"/>
        </w:rPr>
      </w:pPr>
      <w:r w:rsidRPr="00EC5BB4">
        <w:rPr>
          <w:rFonts w:cs="Arial"/>
          <w:sz w:val="24"/>
          <w:szCs w:val="24"/>
        </w:rPr>
        <w:t>ТЕХНИЧК</w:t>
      </w:r>
      <w:r w:rsidR="0032186E">
        <w:rPr>
          <w:rFonts w:cs="Arial"/>
          <w:sz w:val="24"/>
          <w:szCs w:val="24"/>
        </w:rPr>
        <w:t>АСПЕЦИФИКАЦИЈА</w:t>
      </w:r>
    </w:p>
    <w:p w:rsidR="00DB369C" w:rsidRPr="00874F5B" w:rsidRDefault="0032186E" w:rsidP="00874F5B">
      <w:pPr>
        <w:rPr>
          <w:b/>
        </w:rPr>
      </w:pPr>
      <w:r w:rsidRPr="00874F5B">
        <w:t>(Врста, техничке карактеристике, квалитет, количина и опис добара</w:t>
      </w:r>
      <w:proofErr w:type="gramStart"/>
      <w:r w:rsidRPr="00874F5B">
        <w:t>,техничка</w:t>
      </w:r>
      <w:proofErr w:type="gramEnd"/>
      <w:r w:rsidRPr="00874F5B">
        <w:t xml:space="preserve"> документација и планови, начин спровођења контроле и обезбеђивања гаранције квалитета, рок испоруке, место испоруке добара, гарантни рок, евентуалне додатне услуге и сл</w:t>
      </w:r>
      <w:r w:rsidR="00DB369C" w:rsidRPr="00874F5B">
        <w:t>.</w:t>
      </w:r>
      <w:bookmarkEnd w:id="16"/>
      <w:r w:rsidRPr="00874F5B">
        <w:t>)</w:t>
      </w:r>
    </w:p>
    <w:p w:rsidR="00DB369C" w:rsidRDefault="0032186E" w:rsidP="0032186E">
      <w:pPr>
        <w:pStyle w:val="Heading10"/>
        <w:ind w:left="0" w:firstLine="0"/>
        <w:jc w:val="both"/>
        <w:rPr>
          <w:rFonts w:cs="Arial"/>
          <w:sz w:val="24"/>
          <w:szCs w:val="24"/>
        </w:rPr>
      </w:pPr>
      <w:bookmarkStart w:id="18" w:name="_Toc441651541"/>
      <w:bookmarkStart w:id="19" w:name="_Toc442559879"/>
      <w:r>
        <w:rPr>
          <w:rFonts w:cs="Arial"/>
          <w:sz w:val="24"/>
          <w:szCs w:val="24"/>
        </w:rPr>
        <w:t>3.1</w:t>
      </w:r>
      <w:r w:rsidR="00B02E86">
        <w:rPr>
          <w:rFonts w:cs="Arial"/>
          <w:sz w:val="24"/>
          <w:szCs w:val="24"/>
        </w:rPr>
        <w:t>.</w:t>
      </w:r>
      <w:r w:rsidR="00DB369C" w:rsidRPr="0032186E">
        <w:rPr>
          <w:rFonts w:cs="Arial"/>
          <w:sz w:val="24"/>
          <w:szCs w:val="24"/>
        </w:rPr>
        <w:t>Врста</w:t>
      </w:r>
      <w:r w:rsidR="005551C2" w:rsidRPr="0032186E">
        <w:rPr>
          <w:rFonts w:cs="Arial"/>
          <w:sz w:val="24"/>
          <w:szCs w:val="24"/>
        </w:rPr>
        <w:t xml:space="preserve"> и </w:t>
      </w:r>
      <w:r w:rsidR="00DB369C" w:rsidRPr="0032186E">
        <w:rPr>
          <w:rFonts w:cs="Arial"/>
          <w:sz w:val="24"/>
          <w:szCs w:val="24"/>
        </w:rPr>
        <w:t>количина добара</w:t>
      </w:r>
      <w:bookmarkEnd w:id="18"/>
      <w:bookmarkEnd w:id="19"/>
    </w:p>
    <w:p w:rsidR="000A44A3" w:rsidRDefault="000A44A3" w:rsidP="000A44A3">
      <w:pPr>
        <w:pStyle w:val="Heading10"/>
        <w:ind w:left="0" w:firstLine="0"/>
        <w:jc w:val="both"/>
        <w:rPr>
          <w:rFonts w:cs="Arial"/>
          <w:sz w:val="24"/>
          <w:szCs w:val="24"/>
        </w:rPr>
      </w:pPr>
      <w:r>
        <w:rPr>
          <w:rFonts w:cs="Arial"/>
          <w:sz w:val="24"/>
          <w:szCs w:val="24"/>
        </w:rPr>
        <w:t>Квалитет и т</w:t>
      </w:r>
      <w:r w:rsidRPr="0032186E">
        <w:rPr>
          <w:rFonts w:cs="Arial"/>
          <w:sz w:val="24"/>
          <w:szCs w:val="24"/>
        </w:rPr>
        <w:t>ехничке карактеристике (спецификације)</w:t>
      </w:r>
    </w:p>
    <w:p w:rsidR="00575EED" w:rsidRDefault="00575EED" w:rsidP="00575EED">
      <w:pPr>
        <w:rPr>
          <w:lang w:val="sr-Cyrl-CS" w:eastAsia="ar-SA"/>
        </w:rPr>
      </w:pPr>
    </w:p>
    <w:p w:rsidR="00733EAD" w:rsidRPr="00733EAD" w:rsidRDefault="00733EAD" w:rsidP="00733EAD">
      <w:pPr>
        <w:tabs>
          <w:tab w:val="left" w:pos="851"/>
        </w:tabs>
        <w:autoSpaceDE w:val="0"/>
        <w:autoSpaceDN w:val="0"/>
        <w:adjustRightInd w:val="0"/>
        <w:spacing w:before="0"/>
        <w:jc w:val="center"/>
        <w:rPr>
          <w:rFonts w:eastAsiaTheme="minorHAnsi" w:cs="Arial"/>
          <w:b/>
          <w:color w:val="000000" w:themeColor="text1"/>
          <w:sz w:val="24"/>
          <w:szCs w:val="24"/>
        </w:rPr>
      </w:pPr>
      <w:r w:rsidRPr="00733EAD">
        <w:rPr>
          <w:rFonts w:eastAsiaTheme="minorHAnsi" w:cs="Arial"/>
          <w:b/>
          <w:color w:val="000000"/>
          <w:sz w:val="24"/>
          <w:szCs w:val="24"/>
        </w:rPr>
        <w:t xml:space="preserve">Tехнички захтеви за монофазни систем – мерна кола </w:t>
      </w:r>
      <w:proofErr w:type="gramStart"/>
      <w:r w:rsidRPr="00733EAD">
        <w:rPr>
          <w:rFonts w:eastAsiaTheme="minorHAnsi" w:cs="Arial"/>
          <w:b/>
          <w:color w:val="000000"/>
          <w:sz w:val="24"/>
          <w:szCs w:val="24"/>
        </w:rPr>
        <w:t>–  за</w:t>
      </w:r>
      <w:proofErr w:type="gramEnd"/>
      <w:r w:rsidRPr="00733EAD">
        <w:rPr>
          <w:rFonts w:eastAsiaTheme="minorHAnsi" w:cs="Arial"/>
          <w:b/>
          <w:color w:val="000000"/>
          <w:sz w:val="24"/>
          <w:szCs w:val="24"/>
        </w:rPr>
        <w:t xml:space="preserve"> локацију квара на надземним водовима у </w:t>
      </w:r>
      <w:r w:rsidRPr="00733EAD">
        <w:rPr>
          <w:rFonts w:eastAsiaTheme="minorHAnsi" w:cs="Arial"/>
          <w:b/>
          <w:color w:val="000000" w:themeColor="text1"/>
          <w:sz w:val="24"/>
          <w:szCs w:val="24"/>
        </w:rPr>
        <w:t>теренском возилу 4x4</w:t>
      </w:r>
    </w:p>
    <w:p w:rsidR="00733EAD" w:rsidRPr="00733EAD" w:rsidRDefault="00733EAD" w:rsidP="00733EAD">
      <w:pPr>
        <w:autoSpaceDE w:val="0"/>
        <w:autoSpaceDN w:val="0"/>
        <w:adjustRightInd w:val="0"/>
        <w:spacing w:before="0"/>
        <w:jc w:val="left"/>
        <w:rPr>
          <w:rFonts w:eastAsiaTheme="minorHAnsi" w:cs="Arial"/>
          <w:color w:val="000000"/>
          <w:sz w:val="24"/>
          <w:szCs w:val="24"/>
        </w:rPr>
      </w:pPr>
    </w:p>
    <w:p w:rsidR="00733EAD" w:rsidRPr="00733EAD" w:rsidRDefault="00733EAD" w:rsidP="00D000A8">
      <w:pPr>
        <w:autoSpaceDE w:val="0"/>
        <w:autoSpaceDN w:val="0"/>
        <w:adjustRightInd w:val="0"/>
        <w:spacing w:before="0"/>
        <w:rPr>
          <w:rFonts w:eastAsiaTheme="minorHAnsi" w:cs="Arial"/>
          <w:color w:val="000000"/>
          <w:sz w:val="24"/>
          <w:szCs w:val="24"/>
        </w:rPr>
      </w:pPr>
      <w:r w:rsidRPr="00733EAD">
        <w:rPr>
          <w:rFonts w:eastAsiaTheme="minorHAnsi" w:cs="Arial"/>
          <w:color w:val="000000"/>
          <w:sz w:val="24"/>
          <w:szCs w:val="24"/>
        </w:rPr>
        <w:t>Систем мора подржавати и опцију потпуног управљања путем ехометра, централна контролна плоча/ рефлектометар, са аутоматским управљањем.</w:t>
      </w:r>
    </w:p>
    <w:p w:rsidR="00733EAD" w:rsidRPr="00733EAD" w:rsidRDefault="00733EAD" w:rsidP="00D000A8">
      <w:pPr>
        <w:autoSpaceDE w:val="0"/>
        <w:autoSpaceDN w:val="0"/>
        <w:adjustRightInd w:val="0"/>
        <w:spacing w:before="0"/>
        <w:rPr>
          <w:rFonts w:eastAsiaTheme="minorHAnsi" w:cs="Arial"/>
          <w:sz w:val="24"/>
          <w:szCs w:val="24"/>
        </w:rPr>
      </w:pPr>
      <w:r w:rsidRPr="00733EAD">
        <w:rPr>
          <w:rFonts w:eastAsiaTheme="minorHAnsi" w:cs="Arial"/>
          <w:color w:val="000000"/>
          <w:sz w:val="24"/>
          <w:szCs w:val="24"/>
        </w:rPr>
        <w:t xml:space="preserve">Све мерне методе и уређаји морају бити интегрисани у један мерни систем, осим наравно оних уређаја који се носе дуж трасе и потенцијалног места квара, као и </w:t>
      </w:r>
      <w:r w:rsidRPr="00733EAD">
        <w:rPr>
          <w:rFonts w:eastAsiaTheme="minorHAnsi" w:cs="Arial"/>
          <w:color w:val="000000"/>
          <w:sz w:val="24"/>
          <w:szCs w:val="24"/>
        </w:rPr>
        <w:lastRenderedPageBreak/>
        <w:t xml:space="preserve">заштитно спрежних модула, који штите систем од повратног напона и струје који  се могу јавити током мерења на надземним водовима. Менији на контролној плочи морају бити на српском језику. </w:t>
      </w:r>
      <w:r w:rsidRPr="00733EAD">
        <w:rPr>
          <w:rFonts w:eastAsiaTheme="minorHAnsi" w:cs="Arial"/>
          <w:sz w:val="24"/>
          <w:szCs w:val="24"/>
        </w:rPr>
        <w:t xml:space="preserve">Систем мора подржавати основне сигурносне модусе, као што су контрола потенцијала шасије, пораст напона, контрола отпора петље (заштитно – радно уземљење) и контрола отварања врата у кабини високо напонског простора. </w:t>
      </w:r>
    </w:p>
    <w:p w:rsidR="00733EAD" w:rsidRPr="00733EAD" w:rsidRDefault="00733EAD" w:rsidP="00D000A8">
      <w:pPr>
        <w:autoSpaceDE w:val="0"/>
        <w:autoSpaceDN w:val="0"/>
        <w:adjustRightInd w:val="0"/>
        <w:spacing w:before="0"/>
        <w:rPr>
          <w:rFonts w:eastAsiaTheme="minorHAnsi" w:cs="Arial"/>
          <w:sz w:val="24"/>
          <w:szCs w:val="24"/>
        </w:rPr>
      </w:pPr>
    </w:p>
    <w:p w:rsidR="00733EAD" w:rsidRPr="00733EAD" w:rsidRDefault="00733EAD" w:rsidP="00733EAD">
      <w:pPr>
        <w:autoSpaceDE w:val="0"/>
        <w:autoSpaceDN w:val="0"/>
        <w:adjustRightInd w:val="0"/>
        <w:spacing w:before="0"/>
        <w:jc w:val="center"/>
        <w:rPr>
          <w:rFonts w:eastAsiaTheme="minorHAnsi" w:cs="Arial"/>
          <w:b/>
          <w:sz w:val="24"/>
          <w:szCs w:val="24"/>
        </w:rPr>
      </w:pPr>
      <w:r w:rsidRPr="00733EAD">
        <w:rPr>
          <w:rFonts w:eastAsiaTheme="minorHAnsi" w:cs="Arial"/>
          <w:b/>
          <w:sz w:val="24"/>
          <w:szCs w:val="24"/>
        </w:rPr>
        <w:t>Лоцирање квара на надземним водовима</w:t>
      </w:r>
    </w:p>
    <w:p w:rsidR="00733EAD" w:rsidRPr="00733EAD" w:rsidRDefault="00733EAD" w:rsidP="00733EAD">
      <w:pPr>
        <w:autoSpaceDE w:val="0"/>
        <w:autoSpaceDN w:val="0"/>
        <w:adjustRightInd w:val="0"/>
        <w:spacing w:before="0"/>
        <w:jc w:val="left"/>
        <w:rPr>
          <w:rFonts w:eastAsiaTheme="minorHAnsi" w:cs="Arial"/>
          <w:b/>
          <w:sz w:val="24"/>
          <w:szCs w:val="24"/>
        </w:rPr>
      </w:pPr>
    </w:p>
    <w:p w:rsidR="00733EAD" w:rsidRPr="00733EAD" w:rsidRDefault="00733EAD" w:rsidP="00D000A8">
      <w:pPr>
        <w:spacing w:before="0"/>
        <w:rPr>
          <w:rFonts w:eastAsia="Calibri" w:cs="Arial"/>
          <w:sz w:val="24"/>
          <w:szCs w:val="24"/>
          <w:lang w:val="hr-HR"/>
        </w:rPr>
      </w:pPr>
      <w:r w:rsidRPr="00733EAD">
        <w:rPr>
          <w:rFonts w:eastAsia="Calibri" w:cs="Arial"/>
          <w:sz w:val="24"/>
          <w:szCs w:val="24"/>
        </w:rPr>
        <w:tab/>
        <w:t>Код овог мода рада, неопходно је мерни систем повезати на надземни вод преко</w:t>
      </w:r>
      <w:r w:rsidRPr="00733EAD">
        <w:rPr>
          <w:rFonts w:eastAsia="Calibri" w:cs="Arial"/>
          <w:sz w:val="24"/>
          <w:szCs w:val="24"/>
          <w:lang w:val="hr-HR"/>
        </w:rPr>
        <w:t xml:space="preserve"> спрежне јединице која има функцију заштите система од индукованих напона и струја који се могу јавити на самом надземном воду током мерења.</w:t>
      </w:r>
    </w:p>
    <w:p w:rsidR="00733EAD" w:rsidRPr="00733EAD" w:rsidRDefault="00733EAD" w:rsidP="00D000A8">
      <w:pPr>
        <w:spacing w:before="0"/>
        <w:rPr>
          <w:rFonts w:eastAsia="Calibri" w:cs="Arial"/>
          <w:sz w:val="24"/>
          <w:szCs w:val="24"/>
          <w:lang w:val="hr-HR"/>
        </w:rPr>
      </w:pPr>
      <w:r w:rsidRPr="00733EAD">
        <w:rPr>
          <w:rFonts w:eastAsia="Calibri" w:cs="Arial"/>
          <w:sz w:val="24"/>
          <w:szCs w:val="24"/>
          <w:lang w:val="hr-HR"/>
        </w:rPr>
        <w:t>Спрежна јединица је мобилна, тј. одвојива од система и прикључује се директно на далековод преко телескопске мотке са прегоривим осигурачем (отпорна жица).</w:t>
      </w:r>
    </w:p>
    <w:p w:rsidR="00733EAD" w:rsidRPr="00733EAD" w:rsidRDefault="00733EAD" w:rsidP="00D000A8">
      <w:pPr>
        <w:spacing w:before="0"/>
        <w:rPr>
          <w:rFonts w:eastAsia="Calibri" w:cs="Arial"/>
          <w:sz w:val="24"/>
          <w:szCs w:val="24"/>
          <w:lang w:val="hr-HR"/>
        </w:rPr>
      </w:pPr>
      <w:r w:rsidRPr="00733EAD">
        <w:rPr>
          <w:rFonts w:eastAsia="Calibri" w:cs="Arial"/>
          <w:sz w:val="24"/>
          <w:szCs w:val="24"/>
        </w:rPr>
        <w:tab/>
      </w:r>
      <w:r w:rsidRPr="00733EAD">
        <w:rPr>
          <w:rFonts w:eastAsia="Calibri" w:cs="Arial"/>
          <w:sz w:val="24"/>
          <w:szCs w:val="24"/>
          <w:lang w:val="hr-HR"/>
        </w:rPr>
        <w:t xml:space="preserve">Мерење се врши преко </w:t>
      </w:r>
      <w:r w:rsidRPr="00733EAD">
        <w:rPr>
          <w:rFonts w:eastAsia="Calibri" w:cs="Arial"/>
          <w:sz w:val="24"/>
          <w:szCs w:val="24"/>
        </w:rPr>
        <w:t>рефлектометар</w:t>
      </w:r>
      <w:r w:rsidRPr="00733EAD">
        <w:rPr>
          <w:rFonts w:eastAsia="Calibri" w:cs="Arial"/>
          <w:sz w:val="24"/>
          <w:szCs w:val="24"/>
          <w:lang w:val="hr-HR"/>
        </w:rPr>
        <w:t xml:space="preserve">ске јединице која се не мора вадити из возила уколико се мерним возилом може прићи месту прикључења на далековод на мање од 10m. У супротном </w:t>
      </w:r>
      <w:r w:rsidRPr="00733EAD">
        <w:rPr>
          <w:rFonts w:eastAsia="Calibri" w:cs="Arial"/>
          <w:sz w:val="24"/>
          <w:szCs w:val="24"/>
        </w:rPr>
        <w:t>рефлектометар</w:t>
      </w:r>
      <w:r w:rsidRPr="00733EAD">
        <w:rPr>
          <w:rFonts w:eastAsia="Calibri" w:cs="Arial"/>
          <w:sz w:val="24"/>
          <w:szCs w:val="24"/>
          <w:lang w:val="hr-HR"/>
        </w:rPr>
        <w:t>ска јединица се користи одвојено од остатка система а директно преко спрежне јединице остварује конекцију на далековод.</w:t>
      </w:r>
    </w:p>
    <w:p w:rsidR="00733EAD" w:rsidRPr="00733EAD" w:rsidRDefault="00733EAD" w:rsidP="00D000A8">
      <w:pPr>
        <w:spacing w:before="0"/>
        <w:rPr>
          <w:rFonts w:eastAsia="Calibri" w:cs="Arial"/>
          <w:sz w:val="24"/>
          <w:szCs w:val="24"/>
          <w:lang w:val="hr-HR"/>
        </w:rPr>
      </w:pPr>
      <w:r w:rsidRPr="00733EAD">
        <w:rPr>
          <w:rFonts w:eastAsia="Calibri" w:cs="Arial"/>
          <w:sz w:val="24"/>
          <w:szCs w:val="24"/>
        </w:rPr>
        <w:tab/>
      </w:r>
      <w:r w:rsidRPr="00733EAD">
        <w:rPr>
          <w:rFonts w:eastAsia="Calibri" w:cs="Arial"/>
          <w:sz w:val="24"/>
          <w:szCs w:val="24"/>
          <w:lang w:val="hr-HR"/>
        </w:rPr>
        <w:t xml:space="preserve">Лоцирање квара на надземном воду се врши </w:t>
      </w:r>
      <w:r w:rsidRPr="00733EAD">
        <w:rPr>
          <w:rFonts w:eastAsia="Calibri" w:cs="Arial"/>
          <w:sz w:val="24"/>
          <w:szCs w:val="24"/>
        </w:rPr>
        <w:t>рефлектометар</w:t>
      </w:r>
      <w:r w:rsidRPr="00733EAD">
        <w:rPr>
          <w:rFonts w:eastAsia="Calibri" w:cs="Arial"/>
          <w:sz w:val="24"/>
          <w:szCs w:val="24"/>
          <w:lang w:val="hr-HR"/>
        </w:rPr>
        <w:t>ском методом, где се на екрану  радара, на приказаном радаграму, уочавају аномалије које представља одраз радарског импулса од места квара. Растојање уочених аномалија (изражено у метрима/километрима), се затим, можу прецизно лоцирати позиционирањем курсора на радаграму.</w:t>
      </w:r>
    </w:p>
    <w:p w:rsidR="00733EAD" w:rsidRPr="00733EAD" w:rsidRDefault="00733EAD" w:rsidP="00D000A8">
      <w:pPr>
        <w:spacing w:before="0"/>
        <w:rPr>
          <w:rFonts w:eastAsia="Calibri" w:cs="Arial"/>
          <w:sz w:val="24"/>
          <w:szCs w:val="24"/>
          <w:lang w:val="hr-HR"/>
        </w:rPr>
      </w:pPr>
      <w:r w:rsidRPr="00733EAD">
        <w:rPr>
          <w:rFonts w:eastAsia="Calibri" w:cs="Arial"/>
          <w:sz w:val="24"/>
          <w:szCs w:val="24"/>
        </w:rPr>
        <w:tab/>
      </w:r>
      <w:r w:rsidRPr="00733EAD">
        <w:rPr>
          <w:rFonts w:eastAsia="Calibri" w:cs="Arial"/>
          <w:sz w:val="24"/>
          <w:szCs w:val="24"/>
          <w:lang w:val="hr-HR"/>
        </w:rPr>
        <w:t>Типови кварова који се могу лоцирати на надземном воду су: кратак спој једне од фаза са земљом (фаза је прекинуда и пала на земљу или је у контакту са стубом далековода),  прекид једне од фаза (фаза је прекинута у ваздуху, није остварен земљоспој), земљоспој једне од фаза услед додира са растињем (грана дрвећа је у контакту са фазом). У неким случајевима (зависно од отпора квара), могуће је лоцирати и квар на надземном воду који је узрокован пробојем у изолаторима.</w:t>
      </w:r>
    </w:p>
    <w:p w:rsidR="00733EAD" w:rsidRPr="00733EAD" w:rsidRDefault="00733EAD" w:rsidP="00D000A8">
      <w:pPr>
        <w:spacing w:before="0"/>
        <w:rPr>
          <w:rFonts w:eastAsia="Calibri" w:cs="Arial"/>
          <w:sz w:val="24"/>
          <w:szCs w:val="24"/>
          <w:lang w:val="hr-HR"/>
        </w:rPr>
      </w:pPr>
    </w:p>
    <w:p w:rsidR="00733EAD" w:rsidRPr="00733EAD" w:rsidRDefault="00733EAD" w:rsidP="00733EAD">
      <w:pPr>
        <w:spacing w:before="0"/>
        <w:jc w:val="left"/>
        <w:rPr>
          <w:rFonts w:eastAsia="Calibri" w:cs="Arial"/>
          <w:sz w:val="24"/>
          <w:szCs w:val="24"/>
          <w:lang w:eastAsia="de-DE"/>
        </w:rPr>
      </w:pPr>
      <w:r w:rsidRPr="00733EAD">
        <w:rPr>
          <w:rFonts w:eastAsia="Calibri" w:cs="Arial"/>
          <w:b/>
          <w:sz w:val="24"/>
          <w:szCs w:val="24"/>
          <w:lang w:val="hr-HR"/>
        </w:rPr>
        <w:t>Спрежна јединица</w:t>
      </w:r>
    </w:p>
    <w:p w:rsidR="00733EAD" w:rsidRPr="00733EAD" w:rsidRDefault="00733EAD" w:rsidP="00D000A8">
      <w:pPr>
        <w:spacing w:before="0"/>
        <w:rPr>
          <w:rFonts w:eastAsia="Calibri" w:cs="Arial"/>
          <w:sz w:val="24"/>
          <w:szCs w:val="24"/>
          <w:lang w:val="hr-HR" w:eastAsia="de-DE"/>
        </w:rPr>
      </w:pPr>
      <w:r w:rsidRPr="00733EAD">
        <w:rPr>
          <w:rFonts w:eastAsia="Calibri" w:cs="Arial"/>
          <w:sz w:val="24"/>
          <w:szCs w:val="24"/>
          <w:lang w:val="hr-HR" w:eastAsia="de-DE"/>
        </w:rPr>
        <w:t xml:space="preserve">Спрежна јединица представља заштиту читавог система за лоцирање квара на надземних водова, од појаве индукованих напона и струја на самом надземном воду на коме се врши мерење. Спрежна јединица омогућује несметано одашиљање </w:t>
      </w:r>
      <w:r w:rsidRPr="00733EAD">
        <w:rPr>
          <w:rFonts w:eastAsia="Calibri" w:cs="Arial"/>
          <w:sz w:val="24"/>
          <w:szCs w:val="24"/>
          <w:lang w:eastAsia="de-DE"/>
        </w:rPr>
        <w:t>електромагнетног (ЕМ)</w:t>
      </w:r>
      <w:r w:rsidRPr="00733EAD">
        <w:rPr>
          <w:rFonts w:eastAsia="Calibri" w:cs="Arial"/>
          <w:sz w:val="24"/>
          <w:szCs w:val="24"/>
          <w:lang w:val="hr-HR" w:eastAsia="de-DE"/>
        </w:rPr>
        <w:t xml:space="preserve"> импулса на надземни вод, који генерише радарска јединица. Са друге стране, спрежна јединица својим интерним заштитним модулима, штити радарску јединицу и остатак опреме од повратних индукованих напона и струја.</w:t>
      </w:r>
    </w:p>
    <w:p w:rsidR="00733EAD" w:rsidRPr="00733EAD" w:rsidRDefault="00733EAD" w:rsidP="00733EAD">
      <w:pPr>
        <w:spacing w:before="0"/>
        <w:jc w:val="left"/>
        <w:rPr>
          <w:rFonts w:eastAsia="Calibri" w:cs="Arial"/>
          <w:sz w:val="24"/>
          <w:szCs w:val="24"/>
          <w:lang w:val="hr-HR" w:eastAsia="de-DE"/>
        </w:rPr>
      </w:pPr>
    </w:p>
    <w:p w:rsidR="00733EAD" w:rsidRPr="00733EAD" w:rsidRDefault="00733EAD" w:rsidP="00733EAD">
      <w:pPr>
        <w:spacing w:before="0"/>
        <w:jc w:val="left"/>
        <w:rPr>
          <w:rFonts w:eastAsia="Calibri" w:cs="Arial"/>
          <w:b/>
          <w:sz w:val="24"/>
          <w:szCs w:val="24"/>
          <w:lang w:val="hr-HR" w:eastAsia="de-DE"/>
        </w:rPr>
      </w:pPr>
      <w:r w:rsidRPr="00733EAD">
        <w:rPr>
          <w:rFonts w:eastAsia="Calibri" w:cs="Arial"/>
          <w:b/>
          <w:sz w:val="24"/>
          <w:szCs w:val="24"/>
          <w:lang w:val="hr-HR" w:eastAsia="de-DE"/>
        </w:rPr>
        <w:t>Конекција на надземни вод</w:t>
      </w:r>
    </w:p>
    <w:p w:rsidR="00733EAD" w:rsidRPr="00733EAD" w:rsidRDefault="00733EAD" w:rsidP="00733EAD">
      <w:pPr>
        <w:autoSpaceDE w:val="0"/>
        <w:autoSpaceDN w:val="0"/>
        <w:adjustRightInd w:val="0"/>
        <w:spacing w:before="0"/>
        <w:jc w:val="left"/>
        <w:rPr>
          <w:rFonts w:eastAsiaTheme="minorHAnsi" w:cs="Arial"/>
          <w:sz w:val="24"/>
          <w:szCs w:val="24"/>
        </w:rPr>
      </w:pPr>
      <w:r w:rsidRPr="00733EAD">
        <w:rPr>
          <w:rFonts w:eastAsiaTheme="minorHAnsi" w:cs="Arial"/>
          <w:sz w:val="24"/>
          <w:szCs w:val="24"/>
        </w:rPr>
        <w:tab/>
      </w:r>
      <w:proofErr w:type="gramStart"/>
      <w:r w:rsidRPr="00733EAD">
        <w:rPr>
          <w:rFonts w:eastAsiaTheme="minorHAnsi" w:cs="Arial"/>
          <w:sz w:val="24"/>
          <w:szCs w:val="24"/>
        </w:rPr>
        <w:t>Конекција  на</w:t>
      </w:r>
      <w:proofErr w:type="gramEnd"/>
      <w:r w:rsidRPr="00733EAD">
        <w:rPr>
          <w:rFonts w:eastAsiaTheme="minorHAnsi" w:cs="Arial"/>
          <w:sz w:val="24"/>
          <w:szCs w:val="24"/>
        </w:rPr>
        <w:t xml:space="preserve"> надзмени вод путем телескопске мотке са прегоривим осигурачем (жица)</w:t>
      </w:r>
    </w:p>
    <w:p w:rsidR="00733EAD" w:rsidRDefault="00733EAD" w:rsidP="00733EAD">
      <w:pPr>
        <w:autoSpaceDE w:val="0"/>
        <w:autoSpaceDN w:val="0"/>
        <w:adjustRightInd w:val="0"/>
        <w:spacing w:before="0"/>
        <w:jc w:val="left"/>
        <w:rPr>
          <w:rFonts w:eastAsiaTheme="minorHAnsi" w:cs="Arial"/>
          <w:sz w:val="24"/>
          <w:szCs w:val="24"/>
        </w:rPr>
      </w:pPr>
    </w:p>
    <w:p w:rsidR="00E85A13" w:rsidRDefault="00E85A13" w:rsidP="00733EAD">
      <w:pPr>
        <w:autoSpaceDE w:val="0"/>
        <w:autoSpaceDN w:val="0"/>
        <w:adjustRightInd w:val="0"/>
        <w:spacing w:before="0"/>
        <w:jc w:val="left"/>
        <w:rPr>
          <w:rFonts w:eastAsiaTheme="minorHAnsi" w:cs="Arial"/>
          <w:sz w:val="24"/>
          <w:szCs w:val="24"/>
        </w:rPr>
      </w:pPr>
    </w:p>
    <w:p w:rsidR="00E85A13" w:rsidRPr="00733EAD" w:rsidRDefault="00E85A13" w:rsidP="00733EAD">
      <w:pPr>
        <w:autoSpaceDE w:val="0"/>
        <w:autoSpaceDN w:val="0"/>
        <w:adjustRightInd w:val="0"/>
        <w:spacing w:before="0"/>
        <w:jc w:val="left"/>
        <w:rPr>
          <w:rFonts w:eastAsiaTheme="minorHAnsi" w:cs="Arial"/>
          <w:sz w:val="24"/>
          <w:szCs w:val="24"/>
        </w:rPr>
      </w:pPr>
    </w:p>
    <w:p w:rsidR="00733EAD" w:rsidRPr="00733EAD" w:rsidRDefault="00733EAD" w:rsidP="00733EAD">
      <w:pPr>
        <w:autoSpaceDE w:val="0"/>
        <w:autoSpaceDN w:val="0"/>
        <w:adjustRightInd w:val="0"/>
        <w:spacing w:before="0"/>
        <w:jc w:val="left"/>
        <w:rPr>
          <w:rFonts w:eastAsiaTheme="minorHAnsi" w:cs="Arial"/>
          <w:b/>
          <w:sz w:val="24"/>
          <w:szCs w:val="24"/>
        </w:rPr>
      </w:pPr>
      <w:r w:rsidRPr="00733EAD">
        <w:rPr>
          <w:rFonts w:eastAsiaTheme="minorHAnsi" w:cs="Arial"/>
          <w:b/>
          <w:sz w:val="24"/>
          <w:szCs w:val="24"/>
        </w:rPr>
        <w:lastRenderedPageBreak/>
        <w:t>Прекострујна заштита</w:t>
      </w:r>
    </w:p>
    <w:p w:rsidR="00733EAD" w:rsidRPr="00733EAD" w:rsidRDefault="00733EAD" w:rsidP="00733EAD">
      <w:pPr>
        <w:autoSpaceDE w:val="0"/>
        <w:autoSpaceDN w:val="0"/>
        <w:adjustRightInd w:val="0"/>
        <w:spacing w:before="0"/>
        <w:jc w:val="left"/>
        <w:rPr>
          <w:rFonts w:eastAsiaTheme="minorHAnsi" w:cs="Arial"/>
          <w:sz w:val="24"/>
          <w:szCs w:val="24"/>
        </w:rPr>
      </w:pPr>
      <w:r w:rsidRPr="00733EAD">
        <w:rPr>
          <w:rFonts w:eastAsiaTheme="minorHAnsi" w:cs="Arial"/>
          <w:sz w:val="24"/>
          <w:szCs w:val="24"/>
        </w:rPr>
        <w:tab/>
        <w:t>Спрежна јединица треба да омогући несметан рад система при појави индуковане струје са надземног вода, ≤ 20A у непрекидном трајању и до ≤40A у трајању до 10 минута.</w:t>
      </w:r>
    </w:p>
    <w:p w:rsidR="00733EAD" w:rsidRPr="00733EAD" w:rsidRDefault="00733EAD" w:rsidP="00733EAD">
      <w:pPr>
        <w:autoSpaceDE w:val="0"/>
        <w:autoSpaceDN w:val="0"/>
        <w:adjustRightInd w:val="0"/>
        <w:spacing w:before="0"/>
        <w:jc w:val="left"/>
        <w:rPr>
          <w:rFonts w:eastAsiaTheme="minorHAnsi" w:cs="Arial"/>
          <w:sz w:val="24"/>
          <w:szCs w:val="24"/>
        </w:rPr>
      </w:pPr>
    </w:p>
    <w:p w:rsidR="00733EAD" w:rsidRPr="00733EAD" w:rsidRDefault="00733EAD" w:rsidP="00733EAD">
      <w:pPr>
        <w:autoSpaceDE w:val="0"/>
        <w:autoSpaceDN w:val="0"/>
        <w:adjustRightInd w:val="0"/>
        <w:spacing w:before="0"/>
        <w:jc w:val="left"/>
        <w:rPr>
          <w:rFonts w:eastAsiaTheme="minorHAnsi" w:cs="Arial"/>
          <w:b/>
          <w:sz w:val="24"/>
          <w:szCs w:val="24"/>
        </w:rPr>
      </w:pPr>
      <w:r w:rsidRPr="00733EAD">
        <w:rPr>
          <w:rFonts w:eastAsiaTheme="minorHAnsi" w:cs="Arial"/>
          <w:b/>
          <w:sz w:val="24"/>
          <w:szCs w:val="24"/>
        </w:rPr>
        <w:t xml:space="preserve">Пренапонска заштита </w:t>
      </w:r>
    </w:p>
    <w:p w:rsidR="00733EAD" w:rsidRPr="00733EAD" w:rsidRDefault="00733EAD" w:rsidP="00733EAD">
      <w:pPr>
        <w:autoSpaceDE w:val="0"/>
        <w:autoSpaceDN w:val="0"/>
        <w:adjustRightInd w:val="0"/>
        <w:spacing w:before="0"/>
        <w:jc w:val="left"/>
        <w:rPr>
          <w:rFonts w:eastAsiaTheme="minorHAnsi" w:cs="Arial"/>
          <w:sz w:val="24"/>
          <w:szCs w:val="24"/>
        </w:rPr>
      </w:pPr>
      <w:r w:rsidRPr="00733EAD">
        <w:rPr>
          <w:rFonts w:eastAsiaTheme="minorHAnsi" w:cs="Arial"/>
          <w:sz w:val="24"/>
          <w:szCs w:val="24"/>
        </w:rPr>
        <w:tab/>
        <w:t xml:space="preserve">Спрежна јединица, треба да омогући несметан рад система при појави индукованог напона на надземном воду до 1000V. У том смилсу, пренапонска заштита је конципирана да реагује на споре напонске транзијенте од 1000V и на брзе напонске транзијенте од 2kv. </w:t>
      </w:r>
    </w:p>
    <w:p w:rsidR="00733EAD" w:rsidRPr="00733EAD" w:rsidRDefault="00733EAD" w:rsidP="00733EAD">
      <w:pPr>
        <w:autoSpaceDE w:val="0"/>
        <w:autoSpaceDN w:val="0"/>
        <w:adjustRightInd w:val="0"/>
        <w:spacing w:before="0"/>
        <w:jc w:val="left"/>
        <w:rPr>
          <w:rFonts w:eastAsiaTheme="minorHAnsi" w:cs="Arial"/>
          <w:sz w:val="24"/>
          <w:szCs w:val="24"/>
        </w:rPr>
      </w:pPr>
    </w:p>
    <w:p w:rsidR="00733EAD" w:rsidRPr="00733EAD" w:rsidRDefault="00733EAD" w:rsidP="00733EAD">
      <w:pPr>
        <w:autoSpaceDE w:val="0"/>
        <w:autoSpaceDN w:val="0"/>
        <w:adjustRightInd w:val="0"/>
        <w:spacing w:before="0"/>
        <w:jc w:val="left"/>
        <w:rPr>
          <w:rFonts w:eastAsiaTheme="minorHAnsi" w:cs="Arial"/>
          <w:b/>
          <w:sz w:val="24"/>
          <w:szCs w:val="24"/>
        </w:rPr>
      </w:pPr>
      <w:r w:rsidRPr="00733EAD">
        <w:rPr>
          <w:rFonts w:eastAsiaTheme="minorHAnsi" w:cs="Arial"/>
          <w:b/>
          <w:sz w:val="24"/>
          <w:szCs w:val="24"/>
        </w:rPr>
        <w:t>Прилагођење по импеданси</w:t>
      </w:r>
    </w:p>
    <w:p w:rsidR="00733EAD" w:rsidRPr="00733EAD" w:rsidRDefault="00733EAD" w:rsidP="00733EAD">
      <w:pPr>
        <w:autoSpaceDE w:val="0"/>
        <w:autoSpaceDN w:val="0"/>
        <w:adjustRightInd w:val="0"/>
        <w:spacing w:before="0"/>
        <w:jc w:val="left"/>
        <w:rPr>
          <w:rFonts w:eastAsiaTheme="minorHAnsi" w:cs="Arial"/>
          <w:sz w:val="24"/>
          <w:szCs w:val="24"/>
        </w:rPr>
      </w:pPr>
      <w:r w:rsidRPr="00733EAD">
        <w:rPr>
          <w:rFonts w:eastAsiaTheme="minorHAnsi" w:cs="Arial"/>
          <w:sz w:val="24"/>
          <w:szCs w:val="24"/>
        </w:rPr>
        <w:tab/>
        <w:t>Да би се радарски импулс преко спрежне јединице пренео са што мањим слабљењем, излазна импеданса спрежне јединице мора бити 300 Ω</w:t>
      </w:r>
    </w:p>
    <w:p w:rsidR="00733EAD" w:rsidRPr="00733EAD" w:rsidRDefault="00733EAD" w:rsidP="00733EAD">
      <w:pPr>
        <w:autoSpaceDE w:val="0"/>
        <w:autoSpaceDN w:val="0"/>
        <w:adjustRightInd w:val="0"/>
        <w:spacing w:before="0"/>
        <w:jc w:val="left"/>
        <w:rPr>
          <w:rFonts w:eastAsiaTheme="minorHAnsi" w:cs="Arial"/>
          <w:sz w:val="24"/>
          <w:szCs w:val="24"/>
        </w:rPr>
      </w:pPr>
    </w:p>
    <w:p w:rsidR="00733EAD" w:rsidRPr="00733EAD" w:rsidRDefault="00733EAD" w:rsidP="00733EAD">
      <w:pPr>
        <w:autoSpaceDE w:val="0"/>
        <w:autoSpaceDN w:val="0"/>
        <w:adjustRightInd w:val="0"/>
        <w:spacing w:before="0"/>
        <w:jc w:val="left"/>
        <w:rPr>
          <w:rFonts w:eastAsiaTheme="minorHAnsi" w:cs="Arial"/>
          <w:b/>
          <w:sz w:val="24"/>
          <w:szCs w:val="24"/>
        </w:rPr>
      </w:pPr>
      <w:r w:rsidRPr="00733EAD">
        <w:rPr>
          <w:rFonts w:eastAsiaTheme="minorHAnsi" w:cs="Arial"/>
          <w:b/>
          <w:sz w:val="24"/>
          <w:szCs w:val="24"/>
        </w:rPr>
        <w:t>Филтери</w:t>
      </w:r>
    </w:p>
    <w:p w:rsidR="00733EAD" w:rsidRPr="00733EAD" w:rsidRDefault="00733EAD" w:rsidP="00733EAD">
      <w:pPr>
        <w:autoSpaceDE w:val="0"/>
        <w:autoSpaceDN w:val="0"/>
        <w:adjustRightInd w:val="0"/>
        <w:spacing w:before="0"/>
        <w:jc w:val="left"/>
        <w:rPr>
          <w:rFonts w:eastAsiaTheme="minorHAnsi" w:cs="Arial"/>
          <w:sz w:val="24"/>
          <w:szCs w:val="24"/>
        </w:rPr>
      </w:pPr>
      <w:r w:rsidRPr="00733EAD">
        <w:rPr>
          <w:rFonts w:eastAsiaTheme="minorHAnsi" w:cs="Arial"/>
          <w:sz w:val="24"/>
          <w:szCs w:val="24"/>
        </w:rPr>
        <w:tab/>
        <w:t xml:space="preserve">Спрежна јединица мора да има могућност филтрирања електромагнетних сметњи, које могу утицати на квалитет радаграма. Следећи филтери требају да буду имплеметирани и независно селектабилни (дата вредност представља горњу границу пропусног опсега): 1Mz, </w:t>
      </w:r>
      <w:proofErr w:type="gramStart"/>
      <w:r w:rsidRPr="00733EAD">
        <w:rPr>
          <w:rFonts w:eastAsiaTheme="minorHAnsi" w:cs="Arial"/>
          <w:sz w:val="24"/>
          <w:szCs w:val="24"/>
        </w:rPr>
        <w:t>300kHz</w:t>
      </w:r>
      <w:proofErr w:type="gramEnd"/>
      <w:r w:rsidRPr="00733EAD">
        <w:rPr>
          <w:rFonts w:eastAsiaTheme="minorHAnsi" w:cs="Arial"/>
          <w:sz w:val="24"/>
          <w:szCs w:val="24"/>
        </w:rPr>
        <w:t xml:space="preserve"> и 100kHz.</w:t>
      </w:r>
    </w:p>
    <w:p w:rsidR="00733EAD" w:rsidRPr="00733EAD" w:rsidRDefault="00733EAD" w:rsidP="00733EAD">
      <w:pPr>
        <w:autoSpaceDE w:val="0"/>
        <w:autoSpaceDN w:val="0"/>
        <w:adjustRightInd w:val="0"/>
        <w:spacing w:before="0"/>
        <w:jc w:val="left"/>
        <w:rPr>
          <w:rFonts w:eastAsiaTheme="minorHAnsi" w:cs="Arial"/>
          <w:sz w:val="24"/>
          <w:szCs w:val="24"/>
        </w:rPr>
      </w:pPr>
    </w:p>
    <w:p w:rsidR="00733EAD" w:rsidRPr="00733EAD" w:rsidRDefault="00733EAD" w:rsidP="00733EAD">
      <w:pPr>
        <w:autoSpaceDE w:val="0"/>
        <w:autoSpaceDN w:val="0"/>
        <w:adjustRightInd w:val="0"/>
        <w:spacing w:before="0"/>
        <w:jc w:val="left"/>
        <w:rPr>
          <w:rFonts w:eastAsiaTheme="minorHAnsi" w:cs="Arial"/>
          <w:b/>
          <w:sz w:val="24"/>
          <w:szCs w:val="24"/>
        </w:rPr>
      </w:pPr>
      <w:r w:rsidRPr="00733EAD">
        <w:rPr>
          <w:rFonts w:eastAsiaTheme="minorHAnsi" w:cs="Arial"/>
          <w:b/>
          <w:sz w:val="24"/>
          <w:szCs w:val="24"/>
        </w:rPr>
        <w:t>Спољни услови рада</w:t>
      </w:r>
    </w:p>
    <w:p w:rsidR="00733EAD" w:rsidRPr="00733EAD" w:rsidRDefault="00733EAD" w:rsidP="00733EAD">
      <w:pPr>
        <w:autoSpaceDE w:val="0"/>
        <w:autoSpaceDN w:val="0"/>
        <w:adjustRightInd w:val="0"/>
        <w:spacing w:before="0"/>
        <w:jc w:val="left"/>
        <w:rPr>
          <w:rFonts w:eastAsiaTheme="minorHAnsi" w:cs="Arial"/>
          <w:sz w:val="24"/>
          <w:szCs w:val="24"/>
        </w:rPr>
      </w:pPr>
      <w:r w:rsidRPr="00733EAD">
        <w:rPr>
          <w:rFonts w:eastAsiaTheme="minorHAnsi" w:cs="Arial"/>
          <w:sz w:val="24"/>
          <w:szCs w:val="24"/>
        </w:rPr>
        <w:tab/>
        <w:t>Спрежна јединица мора да буде предвиђена за рад у широком опсегу спољних температура и то -25°C до 50°C</w:t>
      </w:r>
    </w:p>
    <w:p w:rsidR="00733EAD" w:rsidRPr="00733EAD" w:rsidRDefault="00733EAD" w:rsidP="00733EAD">
      <w:pPr>
        <w:autoSpaceDE w:val="0"/>
        <w:autoSpaceDN w:val="0"/>
        <w:adjustRightInd w:val="0"/>
        <w:spacing w:before="0"/>
        <w:jc w:val="left"/>
        <w:rPr>
          <w:rFonts w:eastAsiaTheme="minorHAnsi" w:cs="Arial"/>
          <w:sz w:val="24"/>
          <w:szCs w:val="24"/>
        </w:rPr>
      </w:pPr>
    </w:p>
    <w:p w:rsidR="00733EAD" w:rsidRPr="00733EAD" w:rsidRDefault="00733EAD" w:rsidP="00733EAD">
      <w:pPr>
        <w:autoSpaceDE w:val="0"/>
        <w:autoSpaceDN w:val="0"/>
        <w:adjustRightInd w:val="0"/>
        <w:spacing w:before="0"/>
        <w:jc w:val="left"/>
        <w:rPr>
          <w:rFonts w:eastAsiaTheme="minorHAnsi" w:cs="Arial"/>
          <w:b/>
          <w:sz w:val="24"/>
          <w:szCs w:val="24"/>
        </w:rPr>
      </w:pPr>
      <w:r w:rsidRPr="00733EAD">
        <w:rPr>
          <w:rFonts w:eastAsiaTheme="minorHAnsi" w:cs="Arial"/>
          <w:b/>
          <w:sz w:val="24"/>
          <w:szCs w:val="24"/>
        </w:rPr>
        <w:t>Заштита</w:t>
      </w:r>
    </w:p>
    <w:p w:rsidR="00733EAD" w:rsidRPr="00733EAD" w:rsidRDefault="00733EAD" w:rsidP="00733EAD">
      <w:pPr>
        <w:autoSpaceDE w:val="0"/>
        <w:autoSpaceDN w:val="0"/>
        <w:adjustRightInd w:val="0"/>
        <w:spacing w:before="0"/>
        <w:jc w:val="left"/>
        <w:rPr>
          <w:rFonts w:eastAsiaTheme="minorHAnsi" w:cs="Arial"/>
          <w:sz w:val="24"/>
          <w:szCs w:val="24"/>
        </w:rPr>
      </w:pPr>
      <w:r w:rsidRPr="00733EAD">
        <w:rPr>
          <w:rFonts w:eastAsiaTheme="minorHAnsi" w:cs="Arial"/>
          <w:sz w:val="24"/>
          <w:szCs w:val="24"/>
        </w:rPr>
        <w:tab/>
        <w:t xml:space="preserve">Спрежна јединица мора бити у челичном кућишту, које се повезује на уземљење објекта, припадајућим каблом за уземљење. Степен заштите мора </w:t>
      </w:r>
      <w:proofErr w:type="gramStart"/>
      <w:r w:rsidRPr="00733EAD">
        <w:rPr>
          <w:rFonts w:eastAsiaTheme="minorHAnsi" w:cs="Arial"/>
          <w:sz w:val="24"/>
          <w:szCs w:val="24"/>
        </w:rPr>
        <w:t>бити  минимално</w:t>
      </w:r>
      <w:proofErr w:type="gramEnd"/>
      <w:r w:rsidRPr="00733EAD">
        <w:rPr>
          <w:rFonts w:eastAsiaTheme="minorHAnsi" w:cs="Arial"/>
          <w:sz w:val="24"/>
          <w:szCs w:val="24"/>
        </w:rPr>
        <w:t xml:space="preserve"> IP 54. </w:t>
      </w:r>
    </w:p>
    <w:p w:rsidR="00733EAD" w:rsidRPr="00733EAD" w:rsidRDefault="00733EAD" w:rsidP="00733EAD">
      <w:pPr>
        <w:autoSpaceDE w:val="0"/>
        <w:autoSpaceDN w:val="0"/>
        <w:adjustRightInd w:val="0"/>
        <w:spacing w:before="0"/>
        <w:jc w:val="left"/>
        <w:rPr>
          <w:rFonts w:eastAsiaTheme="minorHAnsi" w:cs="Arial"/>
          <w:sz w:val="24"/>
          <w:szCs w:val="24"/>
        </w:rPr>
      </w:pPr>
    </w:p>
    <w:p w:rsidR="00733EAD" w:rsidRPr="00733EAD" w:rsidRDefault="00733EAD" w:rsidP="00733EAD">
      <w:pPr>
        <w:autoSpaceDE w:val="0"/>
        <w:autoSpaceDN w:val="0"/>
        <w:adjustRightInd w:val="0"/>
        <w:spacing w:before="0"/>
        <w:jc w:val="left"/>
        <w:rPr>
          <w:rFonts w:eastAsiaTheme="minorHAnsi" w:cs="Arial"/>
          <w:b/>
          <w:sz w:val="24"/>
          <w:szCs w:val="24"/>
        </w:rPr>
      </w:pPr>
      <w:r w:rsidRPr="00733EAD">
        <w:rPr>
          <w:rFonts w:eastAsiaTheme="minorHAnsi" w:cs="Arial"/>
          <w:b/>
          <w:sz w:val="24"/>
          <w:szCs w:val="24"/>
        </w:rPr>
        <w:t>Напајање</w:t>
      </w:r>
    </w:p>
    <w:p w:rsidR="00733EAD" w:rsidRPr="00733EAD" w:rsidRDefault="00733EAD" w:rsidP="00733EAD">
      <w:pPr>
        <w:autoSpaceDE w:val="0"/>
        <w:autoSpaceDN w:val="0"/>
        <w:adjustRightInd w:val="0"/>
        <w:spacing w:before="0"/>
        <w:jc w:val="left"/>
        <w:rPr>
          <w:rFonts w:eastAsiaTheme="minorHAnsi" w:cs="Arial"/>
          <w:sz w:val="24"/>
          <w:szCs w:val="24"/>
        </w:rPr>
      </w:pPr>
      <w:r w:rsidRPr="00733EAD">
        <w:rPr>
          <w:rFonts w:eastAsiaTheme="minorHAnsi" w:cs="Arial"/>
          <w:sz w:val="24"/>
          <w:szCs w:val="24"/>
        </w:rPr>
        <w:tab/>
        <w:t>Спрежна јединица се напаја из мреже 230V AC.</w:t>
      </w:r>
    </w:p>
    <w:p w:rsidR="00733EAD" w:rsidRPr="00733EAD" w:rsidRDefault="00733EAD" w:rsidP="00733EAD">
      <w:pPr>
        <w:autoSpaceDE w:val="0"/>
        <w:autoSpaceDN w:val="0"/>
        <w:adjustRightInd w:val="0"/>
        <w:spacing w:before="0"/>
        <w:jc w:val="left"/>
        <w:rPr>
          <w:rFonts w:eastAsiaTheme="minorHAnsi" w:cs="Arial"/>
          <w:sz w:val="24"/>
          <w:szCs w:val="24"/>
        </w:rPr>
      </w:pPr>
    </w:p>
    <w:p w:rsidR="00733EAD" w:rsidRPr="00733EAD" w:rsidRDefault="00733EAD" w:rsidP="00733EAD">
      <w:pPr>
        <w:autoSpaceDE w:val="0"/>
        <w:autoSpaceDN w:val="0"/>
        <w:adjustRightInd w:val="0"/>
        <w:spacing w:before="0"/>
        <w:jc w:val="left"/>
        <w:rPr>
          <w:rFonts w:eastAsiaTheme="minorHAnsi" w:cs="Arial"/>
          <w:sz w:val="24"/>
          <w:szCs w:val="24"/>
        </w:rPr>
      </w:pPr>
      <w:r w:rsidRPr="00733EAD">
        <w:rPr>
          <w:rFonts w:eastAsiaTheme="minorHAnsi" w:cs="Arial"/>
          <w:b/>
          <w:sz w:val="24"/>
          <w:szCs w:val="24"/>
        </w:rPr>
        <w:t>Високо напонско испитивање</w:t>
      </w:r>
    </w:p>
    <w:p w:rsidR="00733EAD" w:rsidRPr="00733EAD" w:rsidRDefault="00733EAD" w:rsidP="00733EAD">
      <w:pPr>
        <w:autoSpaceDE w:val="0"/>
        <w:autoSpaceDN w:val="0"/>
        <w:adjustRightInd w:val="0"/>
        <w:spacing w:before="0"/>
        <w:jc w:val="left"/>
        <w:rPr>
          <w:rFonts w:eastAsiaTheme="minorHAnsi" w:cs="Arial"/>
          <w:sz w:val="24"/>
          <w:szCs w:val="24"/>
        </w:rPr>
      </w:pPr>
      <w:r w:rsidRPr="00733EAD">
        <w:rPr>
          <w:rFonts w:eastAsiaTheme="minorHAnsi" w:cs="Arial"/>
          <w:sz w:val="24"/>
          <w:szCs w:val="24"/>
        </w:rPr>
        <w:tab/>
        <w:t xml:space="preserve">Испитивање изолације кабла са DC напоном у подручју од 0 до 40kV, са приказом струје одвода и отпора изолације. Могућност препознавања и меморисања напонског нивоа код којег долази до пробоја и употребе тајмера. </w:t>
      </w:r>
    </w:p>
    <w:p w:rsidR="00733EAD" w:rsidRPr="00733EAD" w:rsidRDefault="00733EAD" w:rsidP="00733EAD">
      <w:pPr>
        <w:autoSpaceDE w:val="0"/>
        <w:autoSpaceDN w:val="0"/>
        <w:adjustRightInd w:val="0"/>
        <w:spacing w:before="0"/>
        <w:jc w:val="left"/>
        <w:rPr>
          <w:rFonts w:eastAsiaTheme="minorHAnsi" w:cs="Arial"/>
          <w:sz w:val="24"/>
          <w:szCs w:val="24"/>
        </w:rPr>
      </w:pPr>
    </w:p>
    <w:p w:rsidR="00733EAD" w:rsidRPr="00733EAD" w:rsidRDefault="00733EAD" w:rsidP="00733EAD">
      <w:pPr>
        <w:autoSpaceDE w:val="0"/>
        <w:autoSpaceDN w:val="0"/>
        <w:adjustRightInd w:val="0"/>
        <w:spacing w:before="0"/>
        <w:jc w:val="left"/>
        <w:rPr>
          <w:rFonts w:eastAsiaTheme="minorHAnsi" w:cs="Arial"/>
          <w:sz w:val="24"/>
          <w:szCs w:val="24"/>
        </w:rPr>
      </w:pPr>
      <w:r w:rsidRPr="00733EAD">
        <w:rPr>
          <w:rFonts w:eastAsiaTheme="minorHAnsi" w:cs="Arial"/>
          <w:b/>
          <w:sz w:val="24"/>
          <w:szCs w:val="24"/>
        </w:rPr>
        <w:t>Испитивање плашта кабла</w:t>
      </w:r>
    </w:p>
    <w:p w:rsidR="00733EAD" w:rsidRPr="00733EAD" w:rsidRDefault="00733EAD" w:rsidP="00733EAD">
      <w:pPr>
        <w:autoSpaceDE w:val="0"/>
        <w:autoSpaceDN w:val="0"/>
        <w:adjustRightInd w:val="0"/>
        <w:spacing w:before="0"/>
        <w:jc w:val="left"/>
        <w:rPr>
          <w:rFonts w:eastAsiaTheme="minorHAnsi" w:cs="Arial"/>
          <w:sz w:val="24"/>
          <w:szCs w:val="24"/>
        </w:rPr>
      </w:pPr>
      <w:r w:rsidRPr="00733EAD">
        <w:rPr>
          <w:rFonts w:eastAsiaTheme="minorHAnsi" w:cs="Arial"/>
          <w:sz w:val="24"/>
          <w:szCs w:val="24"/>
        </w:rPr>
        <w:t xml:space="preserve">Испитивање плашта кабла са DC напоном у подручју од 0 до 5 /10 kV, са приказом отпора изолације и струје одвода. </w:t>
      </w:r>
    </w:p>
    <w:p w:rsidR="007C5DF4" w:rsidRPr="00733EAD" w:rsidRDefault="007C5DF4" w:rsidP="00733EAD">
      <w:pPr>
        <w:autoSpaceDE w:val="0"/>
        <w:autoSpaceDN w:val="0"/>
        <w:adjustRightInd w:val="0"/>
        <w:spacing w:before="0"/>
        <w:jc w:val="left"/>
        <w:rPr>
          <w:rFonts w:eastAsiaTheme="minorHAnsi" w:cs="Arial"/>
          <w:sz w:val="24"/>
          <w:szCs w:val="24"/>
        </w:rPr>
      </w:pPr>
    </w:p>
    <w:p w:rsidR="00733EAD" w:rsidRPr="00733EAD" w:rsidRDefault="00733EAD" w:rsidP="00733EAD">
      <w:pPr>
        <w:autoSpaceDE w:val="0"/>
        <w:autoSpaceDN w:val="0"/>
        <w:adjustRightInd w:val="0"/>
        <w:spacing w:before="0"/>
        <w:jc w:val="left"/>
        <w:rPr>
          <w:rFonts w:eastAsiaTheme="minorHAnsi" w:cs="Arial"/>
          <w:sz w:val="24"/>
          <w:szCs w:val="24"/>
        </w:rPr>
      </w:pPr>
      <w:r w:rsidRPr="00733EAD">
        <w:rPr>
          <w:rFonts w:eastAsiaTheme="minorHAnsi" w:cs="Arial"/>
          <w:b/>
          <w:sz w:val="24"/>
          <w:szCs w:val="24"/>
        </w:rPr>
        <w:t>Ударни генератор</w:t>
      </w:r>
    </w:p>
    <w:p w:rsidR="00733EAD" w:rsidRPr="00733EAD" w:rsidRDefault="00733EAD" w:rsidP="00733EAD">
      <w:pPr>
        <w:autoSpaceDE w:val="0"/>
        <w:autoSpaceDN w:val="0"/>
        <w:adjustRightInd w:val="0"/>
        <w:spacing w:before="0"/>
        <w:jc w:val="left"/>
        <w:rPr>
          <w:rFonts w:eastAsiaTheme="minorHAnsi" w:cs="Arial"/>
          <w:sz w:val="24"/>
          <w:szCs w:val="24"/>
        </w:rPr>
      </w:pPr>
      <w:r w:rsidRPr="00733EAD">
        <w:rPr>
          <w:rFonts w:eastAsiaTheme="minorHAnsi" w:cs="Arial"/>
          <w:sz w:val="24"/>
          <w:szCs w:val="24"/>
        </w:rPr>
        <w:tab/>
      </w:r>
      <w:proofErr w:type="gramStart"/>
      <w:r w:rsidRPr="00733EAD">
        <w:rPr>
          <w:rFonts w:eastAsiaTheme="minorHAnsi" w:cs="Arial"/>
          <w:sz w:val="24"/>
          <w:szCs w:val="24"/>
        </w:rPr>
        <w:t>Три  напонска</w:t>
      </w:r>
      <w:proofErr w:type="gramEnd"/>
      <w:r w:rsidRPr="00733EAD">
        <w:rPr>
          <w:rFonts w:eastAsiaTheme="minorHAnsi" w:cs="Arial"/>
          <w:sz w:val="24"/>
          <w:szCs w:val="24"/>
        </w:rPr>
        <w:t xml:space="preserve"> подручја у распону 0-4 kV, 0 – 16 kV и 0- 32 kV са максималном енергијом удара 1000 J на сваком напонском подручју. Могућност појединачног окидања или аутоматског ударања у такту, који је слободно подесив. </w:t>
      </w:r>
    </w:p>
    <w:p w:rsidR="00733EAD" w:rsidRPr="00733EAD" w:rsidRDefault="00733EAD" w:rsidP="00733EAD">
      <w:pPr>
        <w:autoSpaceDE w:val="0"/>
        <w:autoSpaceDN w:val="0"/>
        <w:adjustRightInd w:val="0"/>
        <w:spacing w:before="0"/>
        <w:jc w:val="left"/>
        <w:rPr>
          <w:rFonts w:eastAsiaTheme="minorHAnsi" w:cs="Arial"/>
          <w:sz w:val="24"/>
          <w:szCs w:val="24"/>
        </w:rPr>
      </w:pPr>
    </w:p>
    <w:p w:rsidR="00733EAD" w:rsidRPr="00733EAD" w:rsidRDefault="00733EAD" w:rsidP="00733EAD">
      <w:pPr>
        <w:autoSpaceDE w:val="0"/>
        <w:autoSpaceDN w:val="0"/>
        <w:adjustRightInd w:val="0"/>
        <w:spacing w:before="0"/>
        <w:jc w:val="left"/>
        <w:rPr>
          <w:rFonts w:eastAsiaTheme="minorHAnsi" w:cs="Arial"/>
          <w:sz w:val="24"/>
          <w:szCs w:val="24"/>
        </w:rPr>
      </w:pPr>
      <w:r w:rsidRPr="00733EAD">
        <w:rPr>
          <w:rFonts w:eastAsiaTheme="minorHAnsi" w:cs="Arial"/>
          <w:b/>
          <w:sz w:val="24"/>
          <w:szCs w:val="24"/>
        </w:rPr>
        <w:lastRenderedPageBreak/>
        <w:t>Макро локација кварова</w:t>
      </w:r>
    </w:p>
    <w:p w:rsidR="00733EAD" w:rsidRPr="00733EAD" w:rsidRDefault="00733EAD" w:rsidP="00733EAD">
      <w:pPr>
        <w:autoSpaceDE w:val="0"/>
        <w:autoSpaceDN w:val="0"/>
        <w:adjustRightInd w:val="0"/>
        <w:spacing w:before="0"/>
        <w:jc w:val="left"/>
        <w:rPr>
          <w:rFonts w:eastAsiaTheme="minorHAnsi" w:cs="Arial"/>
          <w:sz w:val="24"/>
          <w:szCs w:val="24"/>
        </w:rPr>
      </w:pPr>
      <w:r w:rsidRPr="00733EAD">
        <w:rPr>
          <w:rFonts w:eastAsiaTheme="minorHAnsi" w:cs="Arial"/>
          <w:sz w:val="24"/>
          <w:szCs w:val="24"/>
        </w:rPr>
        <w:tab/>
        <w:t xml:space="preserve">Макро локација кварова на подземној кабловској мрежи у спрези са ехометром. Систем мора да подржава минимално четири VN методе лоцирања кварова: </w:t>
      </w:r>
    </w:p>
    <w:p w:rsidR="00733EAD" w:rsidRPr="00733EAD" w:rsidRDefault="00733EAD" w:rsidP="00733EAD">
      <w:pPr>
        <w:autoSpaceDE w:val="0"/>
        <w:autoSpaceDN w:val="0"/>
        <w:adjustRightInd w:val="0"/>
        <w:spacing w:before="0" w:after="34"/>
        <w:jc w:val="left"/>
        <w:rPr>
          <w:rFonts w:eastAsiaTheme="minorHAnsi" w:cs="Arial"/>
          <w:sz w:val="24"/>
          <w:szCs w:val="24"/>
        </w:rPr>
      </w:pPr>
      <w:r w:rsidRPr="00733EAD">
        <w:rPr>
          <w:rFonts w:eastAsiaTheme="minorHAnsi" w:cs="Arial"/>
          <w:sz w:val="24"/>
          <w:szCs w:val="24"/>
        </w:rPr>
        <w:t xml:space="preserve">-струјна метода </w:t>
      </w:r>
    </w:p>
    <w:p w:rsidR="00733EAD" w:rsidRPr="00733EAD" w:rsidRDefault="00733EAD" w:rsidP="00733EAD">
      <w:pPr>
        <w:autoSpaceDE w:val="0"/>
        <w:autoSpaceDN w:val="0"/>
        <w:adjustRightInd w:val="0"/>
        <w:spacing w:before="0" w:after="34"/>
        <w:jc w:val="left"/>
        <w:rPr>
          <w:rFonts w:eastAsiaTheme="minorHAnsi" w:cs="Arial"/>
          <w:sz w:val="24"/>
          <w:szCs w:val="24"/>
        </w:rPr>
      </w:pPr>
      <w:r w:rsidRPr="00733EAD">
        <w:rPr>
          <w:rFonts w:eastAsiaTheme="minorHAnsi" w:cs="Arial"/>
          <w:sz w:val="24"/>
          <w:szCs w:val="24"/>
        </w:rPr>
        <w:t xml:space="preserve">- </w:t>
      </w:r>
      <w:proofErr w:type="gramStart"/>
      <w:r w:rsidRPr="00733EAD">
        <w:rPr>
          <w:rFonts w:eastAsiaTheme="minorHAnsi" w:cs="Arial"/>
          <w:sz w:val="24"/>
          <w:szCs w:val="24"/>
        </w:rPr>
        <w:t>напонска</w:t>
      </w:r>
      <w:proofErr w:type="gramEnd"/>
      <w:r w:rsidRPr="00733EAD">
        <w:rPr>
          <w:rFonts w:eastAsiaTheme="minorHAnsi" w:cs="Arial"/>
          <w:sz w:val="24"/>
          <w:szCs w:val="24"/>
        </w:rPr>
        <w:t xml:space="preserve"> метода </w:t>
      </w:r>
    </w:p>
    <w:p w:rsidR="00733EAD" w:rsidRPr="00733EAD" w:rsidRDefault="00733EAD" w:rsidP="00733EAD">
      <w:pPr>
        <w:autoSpaceDE w:val="0"/>
        <w:autoSpaceDN w:val="0"/>
        <w:adjustRightInd w:val="0"/>
        <w:spacing w:before="0" w:after="34"/>
        <w:jc w:val="left"/>
        <w:rPr>
          <w:rFonts w:eastAsiaTheme="minorHAnsi" w:cs="Arial"/>
          <w:sz w:val="24"/>
          <w:szCs w:val="24"/>
        </w:rPr>
      </w:pPr>
      <w:r w:rsidRPr="00733EAD">
        <w:rPr>
          <w:rFonts w:eastAsiaTheme="minorHAnsi" w:cs="Arial"/>
          <w:sz w:val="24"/>
          <w:szCs w:val="24"/>
        </w:rPr>
        <w:t xml:space="preserve">- </w:t>
      </w:r>
      <w:proofErr w:type="gramStart"/>
      <w:r w:rsidRPr="00733EAD">
        <w:rPr>
          <w:rFonts w:eastAsiaTheme="minorHAnsi" w:cs="Arial"/>
          <w:sz w:val="24"/>
          <w:szCs w:val="24"/>
        </w:rPr>
        <w:t>вишеструка</w:t>
      </w:r>
      <w:proofErr w:type="gramEnd"/>
      <w:r w:rsidRPr="00733EAD">
        <w:rPr>
          <w:rFonts w:eastAsiaTheme="minorHAnsi" w:cs="Arial"/>
          <w:sz w:val="24"/>
          <w:szCs w:val="24"/>
        </w:rPr>
        <w:t xml:space="preserve"> метода светлосног лука </w:t>
      </w:r>
    </w:p>
    <w:p w:rsidR="00733EAD" w:rsidRPr="00733EAD" w:rsidRDefault="00733EAD" w:rsidP="00733EAD">
      <w:pPr>
        <w:autoSpaceDE w:val="0"/>
        <w:autoSpaceDN w:val="0"/>
        <w:adjustRightInd w:val="0"/>
        <w:spacing w:before="0"/>
        <w:jc w:val="left"/>
        <w:rPr>
          <w:rFonts w:eastAsiaTheme="minorHAnsi" w:cs="Arial"/>
          <w:sz w:val="24"/>
          <w:szCs w:val="24"/>
        </w:rPr>
      </w:pPr>
    </w:p>
    <w:p w:rsidR="00733EAD" w:rsidRPr="00733EAD" w:rsidRDefault="00733EAD" w:rsidP="00733EAD">
      <w:pPr>
        <w:autoSpaceDE w:val="0"/>
        <w:autoSpaceDN w:val="0"/>
        <w:adjustRightInd w:val="0"/>
        <w:spacing w:before="0"/>
        <w:jc w:val="left"/>
        <w:rPr>
          <w:rFonts w:eastAsiaTheme="minorHAnsi" w:cs="Arial"/>
          <w:sz w:val="24"/>
          <w:szCs w:val="24"/>
        </w:rPr>
      </w:pPr>
      <w:r w:rsidRPr="00733EAD">
        <w:rPr>
          <w:rFonts w:eastAsiaTheme="minorHAnsi" w:cs="Arial"/>
          <w:b/>
          <w:sz w:val="24"/>
          <w:szCs w:val="24"/>
        </w:rPr>
        <w:t>Микро локација кварова</w:t>
      </w:r>
    </w:p>
    <w:p w:rsidR="00733EAD" w:rsidRPr="00733EAD" w:rsidRDefault="00733EAD" w:rsidP="00733EAD">
      <w:pPr>
        <w:autoSpaceDE w:val="0"/>
        <w:autoSpaceDN w:val="0"/>
        <w:adjustRightInd w:val="0"/>
        <w:spacing w:before="0"/>
        <w:jc w:val="left"/>
        <w:rPr>
          <w:rFonts w:eastAsiaTheme="minorHAnsi" w:cs="Arial"/>
          <w:sz w:val="24"/>
          <w:szCs w:val="24"/>
        </w:rPr>
      </w:pPr>
      <w:r w:rsidRPr="00733EAD">
        <w:rPr>
          <w:rFonts w:eastAsiaTheme="minorHAnsi" w:cs="Arial"/>
          <w:sz w:val="24"/>
          <w:szCs w:val="24"/>
        </w:rPr>
        <w:tab/>
        <w:t xml:space="preserve">Систем мора да подржи микро локацију високо омских кварова уз помоћ ударног генератора и пријемника ударног таласа, као и методу напона корака за ниско омске кварове и локацију оштећења плашта кабла. </w:t>
      </w:r>
    </w:p>
    <w:p w:rsidR="00733EAD" w:rsidRPr="00733EAD" w:rsidRDefault="00733EAD" w:rsidP="00733EAD">
      <w:pPr>
        <w:autoSpaceDE w:val="0"/>
        <w:autoSpaceDN w:val="0"/>
        <w:adjustRightInd w:val="0"/>
        <w:spacing w:before="0"/>
        <w:jc w:val="left"/>
        <w:rPr>
          <w:rFonts w:eastAsiaTheme="minorHAnsi" w:cs="Arial"/>
          <w:sz w:val="24"/>
          <w:szCs w:val="24"/>
        </w:rPr>
      </w:pPr>
      <w:r w:rsidRPr="00733EAD">
        <w:rPr>
          <w:rFonts w:eastAsiaTheme="minorHAnsi" w:cs="Arial"/>
          <w:sz w:val="24"/>
          <w:szCs w:val="24"/>
        </w:rPr>
        <w:t xml:space="preserve">У ту сврхо ударни генератор мора да подржава рад у импулсном режиму, са слободно подесивим тактом ударања. Пријемник ударног таласа треба да има подни микрофон са различитим наставцима прикладним за различите врсте терена, и слушалице са квалитетном заштитом од буке. </w:t>
      </w:r>
    </w:p>
    <w:p w:rsidR="00733EAD" w:rsidRPr="00733EAD" w:rsidRDefault="00733EAD" w:rsidP="00733EAD">
      <w:pPr>
        <w:autoSpaceDE w:val="0"/>
        <w:autoSpaceDN w:val="0"/>
        <w:adjustRightInd w:val="0"/>
        <w:spacing w:before="0"/>
        <w:jc w:val="left"/>
        <w:rPr>
          <w:rFonts w:eastAsiaTheme="minorHAnsi" w:cs="Arial"/>
          <w:sz w:val="24"/>
          <w:szCs w:val="24"/>
        </w:rPr>
      </w:pPr>
      <w:r w:rsidRPr="00733EAD">
        <w:rPr>
          <w:rFonts w:eastAsiaTheme="minorHAnsi" w:cs="Arial"/>
          <w:sz w:val="24"/>
          <w:szCs w:val="24"/>
        </w:rPr>
        <w:t xml:space="preserve">За методу напона корака, VN извор мора да подржана импулсни режим рада, са неколико различитих тактова, излазни напоном подесив у више корака у подручју од 0 до 5 kV. </w:t>
      </w:r>
    </w:p>
    <w:p w:rsidR="00733EAD" w:rsidRPr="00733EAD" w:rsidRDefault="00733EAD" w:rsidP="00733EAD">
      <w:pPr>
        <w:autoSpaceDE w:val="0"/>
        <w:autoSpaceDN w:val="0"/>
        <w:adjustRightInd w:val="0"/>
        <w:spacing w:before="0"/>
        <w:jc w:val="left"/>
        <w:rPr>
          <w:rFonts w:eastAsiaTheme="minorHAnsi" w:cs="Arial"/>
          <w:sz w:val="24"/>
          <w:szCs w:val="24"/>
        </w:rPr>
      </w:pPr>
    </w:p>
    <w:p w:rsidR="00733EAD" w:rsidRPr="00733EAD" w:rsidRDefault="00733EAD" w:rsidP="00733EAD">
      <w:pPr>
        <w:autoSpaceDE w:val="0"/>
        <w:autoSpaceDN w:val="0"/>
        <w:adjustRightInd w:val="0"/>
        <w:spacing w:before="0"/>
        <w:jc w:val="left"/>
        <w:rPr>
          <w:rFonts w:eastAsiaTheme="minorHAnsi" w:cs="Arial"/>
          <w:b/>
          <w:sz w:val="24"/>
          <w:szCs w:val="24"/>
        </w:rPr>
      </w:pPr>
      <w:r w:rsidRPr="00733EAD">
        <w:rPr>
          <w:rFonts w:eastAsiaTheme="minorHAnsi" w:cs="Arial"/>
          <w:b/>
          <w:sz w:val="24"/>
          <w:szCs w:val="24"/>
        </w:rPr>
        <w:t xml:space="preserve">Преносиви уређаји који су саставни део система </w:t>
      </w:r>
    </w:p>
    <w:p w:rsidR="00733EAD" w:rsidRPr="00733EAD" w:rsidRDefault="00733EAD" w:rsidP="00733EAD">
      <w:pPr>
        <w:autoSpaceDE w:val="0"/>
        <w:autoSpaceDN w:val="0"/>
        <w:adjustRightInd w:val="0"/>
        <w:spacing w:before="0"/>
        <w:jc w:val="left"/>
        <w:rPr>
          <w:rFonts w:eastAsiaTheme="minorHAnsi" w:cs="Arial"/>
          <w:sz w:val="24"/>
          <w:szCs w:val="24"/>
        </w:rPr>
      </w:pPr>
      <w:r w:rsidRPr="00733EAD">
        <w:rPr>
          <w:rFonts w:eastAsiaTheme="minorHAnsi" w:cs="Arial"/>
          <w:sz w:val="24"/>
          <w:szCs w:val="24"/>
        </w:rPr>
        <w:tab/>
        <w:t xml:space="preserve">Понуда мора да укључује и </w:t>
      </w:r>
      <w:proofErr w:type="gramStart"/>
      <w:r w:rsidRPr="00733EAD">
        <w:rPr>
          <w:rFonts w:eastAsiaTheme="minorHAnsi" w:cs="Arial"/>
          <w:sz w:val="24"/>
          <w:szCs w:val="24"/>
        </w:rPr>
        <w:t>следеће  уређаје</w:t>
      </w:r>
      <w:proofErr w:type="gramEnd"/>
      <w:r w:rsidRPr="00733EAD">
        <w:rPr>
          <w:rFonts w:eastAsiaTheme="minorHAnsi" w:cs="Arial"/>
          <w:sz w:val="24"/>
          <w:szCs w:val="24"/>
        </w:rPr>
        <w:t xml:space="preserve">, који су неопходни за успешан рад са системом, а који се могу по потреби одвојити од система и користити самостално: </w:t>
      </w:r>
    </w:p>
    <w:p w:rsidR="00733EAD" w:rsidRPr="00733EAD" w:rsidRDefault="00733EAD" w:rsidP="00733EAD">
      <w:pPr>
        <w:autoSpaceDE w:val="0"/>
        <w:autoSpaceDN w:val="0"/>
        <w:adjustRightInd w:val="0"/>
        <w:spacing w:before="0"/>
        <w:jc w:val="left"/>
        <w:rPr>
          <w:rFonts w:eastAsiaTheme="minorHAnsi" w:cs="Arial"/>
          <w:sz w:val="24"/>
          <w:szCs w:val="24"/>
        </w:rPr>
      </w:pPr>
    </w:p>
    <w:p w:rsidR="00733EAD" w:rsidRPr="00733EAD" w:rsidRDefault="00733EAD" w:rsidP="00733EAD">
      <w:pPr>
        <w:autoSpaceDE w:val="0"/>
        <w:autoSpaceDN w:val="0"/>
        <w:adjustRightInd w:val="0"/>
        <w:spacing w:before="0"/>
        <w:jc w:val="left"/>
        <w:rPr>
          <w:rFonts w:eastAsiaTheme="minorHAnsi" w:cs="Arial"/>
          <w:sz w:val="24"/>
          <w:szCs w:val="24"/>
        </w:rPr>
      </w:pPr>
      <w:r w:rsidRPr="00733EAD">
        <w:rPr>
          <w:rFonts w:eastAsiaTheme="minorHAnsi" w:cs="Arial"/>
          <w:sz w:val="24"/>
          <w:szCs w:val="24"/>
        </w:rPr>
        <w:t>1.</w:t>
      </w:r>
      <w:r w:rsidRPr="00733EAD">
        <w:rPr>
          <w:rFonts w:eastAsiaTheme="minorHAnsi" w:cs="Arial"/>
          <w:b/>
          <w:sz w:val="24"/>
          <w:szCs w:val="24"/>
        </w:rPr>
        <w:t>Ехометар</w:t>
      </w:r>
    </w:p>
    <w:p w:rsidR="00733EAD" w:rsidRPr="00733EAD" w:rsidRDefault="00733EAD" w:rsidP="00733EAD">
      <w:pPr>
        <w:autoSpaceDE w:val="0"/>
        <w:autoSpaceDN w:val="0"/>
        <w:adjustRightInd w:val="0"/>
        <w:spacing w:before="0"/>
        <w:jc w:val="left"/>
        <w:rPr>
          <w:rFonts w:eastAsiaTheme="minorHAnsi" w:cs="Arial"/>
          <w:sz w:val="24"/>
          <w:szCs w:val="24"/>
        </w:rPr>
      </w:pPr>
      <w:r w:rsidRPr="00733EAD">
        <w:rPr>
          <w:rFonts w:eastAsiaTheme="minorHAnsi" w:cs="Arial"/>
          <w:sz w:val="24"/>
          <w:szCs w:val="24"/>
        </w:rPr>
        <w:tab/>
        <w:t xml:space="preserve">Ехометар истовремено врши и функцију контролног модула за избор функција рада и задавање параметара мерења. Контрола путем ‘joystick-a’ интегрисаног у кућиште самог </w:t>
      </w:r>
      <w:proofErr w:type="gramStart"/>
      <w:r w:rsidRPr="00733EAD">
        <w:rPr>
          <w:rFonts w:eastAsiaTheme="minorHAnsi" w:cs="Arial"/>
          <w:sz w:val="24"/>
          <w:szCs w:val="24"/>
        </w:rPr>
        <w:t>ехометра .</w:t>
      </w:r>
      <w:proofErr w:type="gramEnd"/>
    </w:p>
    <w:p w:rsidR="00733EAD" w:rsidRPr="00733EAD" w:rsidRDefault="00733EAD" w:rsidP="00733EAD">
      <w:pPr>
        <w:autoSpaceDE w:val="0"/>
        <w:autoSpaceDN w:val="0"/>
        <w:adjustRightInd w:val="0"/>
        <w:spacing w:before="0"/>
        <w:jc w:val="left"/>
        <w:rPr>
          <w:rFonts w:eastAsiaTheme="minorHAnsi" w:cs="Arial"/>
          <w:sz w:val="24"/>
          <w:szCs w:val="24"/>
        </w:rPr>
      </w:pPr>
      <w:r w:rsidRPr="00733EAD">
        <w:rPr>
          <w:rFonts w:eastAsiaTheme="minorHAnsi" w:cs="Arial"/>
          <w:sz w:val="24"/>
          <w:szCs w:val="24"/>
        </w:rPr>
        <w:t>Остале захтеване карактеристике:</w:t>
      </w:r>
    </w:p>
    <w:p w:rsidR="00733EAD" w:rsidRPr="00733EAD" w:rsidRDefault="00733EAD" w:rsidP="00733EAD">
      <w:pPr>
        <w:autoSpaceDE w:val="0"/>
        <w:autoSpaceDN w:val="0"/>
        <w:adjustRightInd w:val="0"/>
        <w:spacing w:before="0"/>
        <w:jc w:val="left"/>
        <w:rPr>
          <w:rFonts w:eastAsiaTheme="minorHAnsi" w:cs="Arial"/>
          <w:sz w:val="24"/>
          <w:szCs w:val="24"/>
        </w:rPr>
      </w:pPr>
      <w:r w:rsidRPr="00733EAD">
        <w:rPr>
          <w:rFonts w:eastAsiaTheme="minorHAnsi" w:cs="Arial"/>
          <w:sz w:val="24"/>
          <w:szCs w:val="24"/>
        </w:rPr>
        <w:t xml:space="preserve"> - </w:t>
      </w:r>
      <w:proofErr w:type="gramStart"/>
      <w:r w:rsidRPr="00733EAD">
        <w:rPr>
          <w:rFonts w:eastAsiaTheme="minorHAnsi" w:cs="Arial"/>
          <w:sz w:val="24"/>
          <w:szCs w:val="24"/>
        </w:rPr>
        <w:t>два</w:t>
      </w:r>
      <w:proofErr w:type="gramEnd"/>
      <w:r w:rsidRPr="00733EAD">
        <w:rPr>
          <w:rFonts w:eastAsiaTheme="minorHAnsi" w:cs="Arial"/>
          <w:sz w:val="24"/>
          <w:szCs w:val="24"/>
        </w:rPr>
        <w:t xml:space="preserve"> линијска улаза (L1, L2)</w:t>
      </w:r>
    </w:p>
    <w:p w:rsidR="00733EAD" w:rsidRPr="00733EAD" w:rsidRDefault="00733EAD" w:rsidP="00733EAD">
      <w:pPr>
        <w:autoSpaceDE w:val="0"/>
        <w:autoSpaceDN w:val="0"/>
        <w:adjustRightInd w:val="0"/>
        <w:spacing w:before="0"/>
        <w:jc w:val="left"/>
        <w:rPr>
          <w:rFonts w:eastAsiaTheme="minorHAnsi" w:cs="Arial"/>
          <w:sz w:val="24"/>
          <w:szCs w:val="24"/>
        </w:rPr>
      </w:pPr>
      <w:r w:rsidRPr="00733EAD">
        <w:rPr>
          <w:rFonts w:eastAsiaTheme="minorHAnsi" w:cs="Arial"/>
          <w:sz w:val="24"/>
          <w:szCs w:val="24"/>
        </w:rPr>
        <w:t>-мерно подручје:  до 1200 km (при V/2 = 80m/µs), без мртве зоне</w:t>
      </w:r>
    </w:p>
    <w:p w:rsidR="00733EAD" w:rsidRPr="00733EAD" w:rsidRDefault="00733EAD" w:rsidP="00733EAD">
      <w:pPr>
        <w:autoSpaceDE w:val="0"/>
        <w:autoSpaceDN w:val="0"/>
        <w:adjustRightInd w:val="0"/>
        <w:spacing w:before="0"/>
        <w:jc w:val="left"/>
        <w:rPr>
          <w:rFonts w:eastAsiaTheme="minorHAnsi" w:cs="Arial"/>
          <w:sz w:val="24"/>
          <w:szCs w:val="24"/>
        </w:rPr>
      </w:pPr>
      <w:r w:rsidRPr="00733EAD">
        <w:rPr>
          <w:rFonts w:eastAsiaTheme="minorHAnsi" w:cs="Arial"/>
          <w:sz w:val="24"/>
          <w:szCs w:val="24"/>
        </w:rPr>
        <w:t xml:space="preserve">- </w:t>
      </w:r>
      <w:proofErr w:type="gramStart"/>
      <w:r w:rsidRPr="00733EAD">
        <w:rPr>
          <w:rFonts w:eastAsiaTheme="minorHAnsi" w:cs="Arial"/>
          <w:sz w:val="24"/>
          <w:szCs w:val="24"/>
        </w:rPr>
        <w:t>ширина</w:t>
      </w:r>
      <w:proofErr w:type="gramEnd"/>
      <w:r w:rsidRPr="00733EAD">
        <w:rPr>
          <w:rFonts w:eastAsiaTheme="minorHAnsi" w:cs="Arial"/>
          <w:sz w:val="24"/>
          <w:szCs w:val="24"/>
        </w:rPr>
        <w:t xml:space="preserve"> импулса: 20 ns до 10 µs</w:t>
      </w:r>
    </w:p>
    <w:p w:rsidR="00733EAD" w:rsidRPr="00733EAD" w:rsidRDefault="00733EAD" w:rsidP="00733EAD">
      <w:pPr>
        <w:autoSpaceDE w:val="0"/>
        <w:autoSpaceDN w:val="0"/>
        <w:adjustRightInd w:val="0"/>
        <w:spacing w:before="0"/>
        <w:jc w:val="left"/>
        <w:rPr>
          <w:rFonts w:eastAsiaTheme="minorHAnsi" w:cs="Arial"/>
          <w:sz w:val="24"/>
          <w:szCs w:val="24"/>
        </w:rPr>
      </w:pPr>
      <w:r w:rsidRPr="00733EAD">
        <w:rPr>
          <w:rFonts w:eastAsiaTheme="minorHAnsi" w:cs="Arial"/>
          <w:sz w:val="24"/>
          <w:szCs w:val="24"/>
        </w:rPr>
        <w:t xml:space="preserve">- </w:t>
      </w:r>
      <w:proofErr w:type="gramStart"/>
      <w:r w:rsidRPr="00733EAD">
        <w:rPr>
          <w:rFonts w:eastAsiaTheme="minorHAnsi" w:cs="Arial"/>
          <w:sz w:val="24"/>
          <w:szCs w:val="24"/>
        </w:rPr>
        <w:t>брзина</w:t>
      </w:r>
      <w:proofErr w:type="gramEnd"/>
      <w:r w:rsidRPr="00733EAD">
        <w:rPr>
          <w:rFonts w:eastAsiaTheme="minorHAnsi" w:cs="Arial"/>
          <w:sz w:val="24"/>
          <w:szCs w:val="24"/>
        </w:rPr>
        <w:t xml:space="preserve"> узорковања до 400MHz</w:t>
      </w:r>
    </w:p>
    <w:p w:rsidR="00733EAD" w:rsidRPr="00733EAD" w:rsidRDefault="00733EAD" w:rsidP="00733EAD">
      <w:pPr>
        <w:autoSpaceDE w:val="0"/>
        <w:autoSpaceDN w:val="0"/>
        <w:adjustRightInd w:val="0"/>
        <w:spacing w:before="0"/>
        <w:jc w:val="left"/>
        <w:rPr>
          <w:rFonts w:eastAsiaTheme="minorHAnsi" w:cs="Arial"/>
          <w:sz w:val="24"/>
          <w:szCs w:val="24"/>
        </w:rPr>
      </w:pPr>
      <w:r w:rsidRPr="00733EAD">
        <w:rPr>
          <w:rFonts w:eastAsiaTheme="minorHAnsi" w:cs="Arial"/>
          <w:sz w:val="24"/>
          <w:szCs w:val="24"/>
        </w:rPr>
        <w:t xml:space="preserve">- </w:t>
      </w:r>
      <w:proofErr w:type="gramStart"/>
      <w:r w:rsidRPr="00733EAD">
        <w:rPr>
          <w:rFonts w:eastAsiaTheme="minorHAnsi" w:cs="Arial"/>
          <w:sz w:val="24"/>
          <w:szCs w:val="24"/>
        </w:rPr>
        <w:t>појачање</w:t>
      </w:r>
      <w:proofErr w:type="gramEnd"/>
      <w:r w:rsidRPr="00733EAD">
        <w:rPr>
          <w:rFonts w:eastAsiaTheme="minorHAnsi" w:cs="Arial"/>
          <w:sz w:val="24"/>
          <w:szCs w:val="24"/>
        </w:rPr>
        <w:t xml:space="preserve"> у опсегу од -37dB до +37dB</w:t>
      </w:r>
    </w:p>
    <w:p w:rsidR="00733EAD" w:rsidRPr="00733EAD" w:rsidRDefault="00733EAD" w:rsidP="00733EAD">
      <w:pPr>
        <w:autoSpaceDE w:val="0"/>
        <w:autoSpaceDN w:val="0"/>
        <w:adjustRightInd w:val="0"/>
        <w:spacing w:before="0"/>
        <w:jc w:val="left"/>
        <w:rPr>
          <w:rFonts w:eastAsiaTheme="minorHAnsi" w:cs="Arial"/>
          <w:sz w:val="24"/>
          <w:szCs w:val="24"/>
        </w:rPr>
      </w:pPr>
      <w:r w:rsidRPr="00733EAD">
        <w:rPr>
          <w:rFonts w:eastAsiaTheme="minorHAnsi" w:cs="Arial"/>
          <w:sz w:val="24"/>
          <w:szCs w:val="24"/>
        </w:rPr>
        <w:t xml:space="preserve">- </w:t>
      </w:r>
      <w:proofErr w:type="gramStart"/>
      <w:r w:rsidRPr="00733EAD">
        <w:rPr>
          <w:rFonts w:eastAsiaTheme="minorHAnsi" w:cs="Arial"/>
          <w:sz w:val="24"/>
          <w:szCs w:val="24"/>
        </w:rPr>
        <w:t>параметер</w:t>
      </w:r>
      <w:proofErr w:type="gramEnd"/>
      <w:r w:rsidRPr="00733EAD">
        <w:rPr>
          <w:rFonts w:eastAsiaTheme="minorHAnsi" w:cs="Arial"/>
          <w:sz w:val="24"/>
          <w:szCs w:val="24"/>
        </w:rPr>
        <w:t xml:space="preserve"> V/2 подесив у опсегу од 10 до 149.9m/µs</w:t>
      </w:r>
    </w:p>
    <w:p w:rsidR="00733EAD" w:rsidRPr="00733EAD" w:rsidRDefault="00733EAD" w:rsidP="00733EAD">
      <w:pPr>
        <w:autoSpaceDE w:val="0"/>
        <w:autoSpaceDN w:val="0"/>
        <w:adjustRightInd w:val="0"/>
        <w:spacing w:before="0"/>
        <w:jc w:val="left"/>
        <w:rPr>
          <w:rFonts w:eastAsiaTheme="minorHAnsi" w:cs="Arial"/>
          <w:sz w:val="24"/>
          <w:szCs w:val="24"/>
        </w:rPr>
      </w:pPr>
      <w:r w:rsidRPr="00733EAD">
        <w:rPr>
          <w:rFonts w:eastAsiaTheme="minorHAnsi" w:cs="Arial"/>
          <w:sz w:val="24"/>
          <w:szCs w:val="24"/>
        </w:rPr>
        <w:t xml:space="preserve">- </w:t>
      </w:r>
      <w:proofErr w:type="gramStart"/>
      <w:r w:rsidRPr="00733EAD">
        <w:rPr>
          <w:rFonts w:eastAsiaTheme="minorHAnsi" w:cs="Arial"/>
          <w:sz w:val="24"/>
          <w:szCs w:val="24"/>
        </w:rPr>
        <w:t>екран</w:t>
      </w:r>
      <w:proofErr w:type="gramEnd"/>
      <w:r w:rsidRPr="00733EAD">
        <w:rPr>
          <w:rFonts w:eastAsiaTheme="minorHAnsi" w:cs="Arial"/>
          <w:sz w:val="24"/>
          <w:szCs w:val="24"/>
        </w:rPr>
        <w:t xml:space="preserve"> у боји резолуције 1024 x768 (или боље) осјетљив на додир са дијагонала минимум 15''</w:t>
      </w:r>
    </w:p>
    <w:p w:rsidR="00733EAD" w:rsidRPr="00733EAD" w:rsidRDefault="00733EAD" w:rsidP="00733EAD">
      <w:pPr>
        <w:autoSpaceDE w:val="0"/>
        <w:autoSpaceDN w:val="0"/>
        <w:adjustRightInd w:val="0"/>
        <w:spacing w:before="0"/>
        <w:jc w:val="left"/>
        <w:rPr>
          <w:rFonts w:eastAsiaTheme="minorHAnsi" w:cs="Arial"/>
          <w:sz w:val="24"/>
          <w:szCs w:val="24"/>
        </w:rPr>
      </w:pPr>
      <w:r w:rsidRPr="00733EAD">
        <w:rPr>
          <w:rFonts w:eastAsiaTheme="minorHAnsi" w:cs="Arial"/>
          <w:sz w:val="24"/>
          <w:szCs w:val="24"/>
        </w:rPr>
        <w:t xml:space="preserve">- </w:t>
      </w:r>
      <w:proofErr w:type="gramStart"/>
      <w:r w:rsidRPr="00733EAD">
        <w:rPr>
          <w:rFonts w:eastAsiaTheme="minorHAnsi" w:cs="Arial"/>
          <w:sz w:val="24"/>
          <w:szCs w:val="24"/>
        </w:rPr>
        <w:t>меморија</w:t>
      </w:r>
      <w:proofErr w:type="gramEnd"/>
      <w:r w:rsidRPr="00733EAD">
        <w:rPr>
          <w:rFonts w:eastAsiaTheme="minorHAnsi" w:cs="Arial"/>
          <w:sz w:val="24"/>
          <w:szCs w:val="24"/>
        </w:rPr>
        <w:t xml:space="preserve"> минимално 2 GB</w:t>
      </w:r>
    </w:p>
    <w:p w:rsidR="00733EAD" w:rsidRPr="00733EAD" w:rsidRDefault="00733EAD" w:rsidP="00733EAD">
      <w:pPr>
        <w:autoSpaceDE w:val="0"/>
        <w:autoSpaceDN w:val="0"/>
        <w:adjustRightInd w:val="0"/>
        <w:spacing w:before="0"/>
        <w:jc w:val="left"/>
        <w:rPr>
          <w:rFonts w:eastAsiaTheme="minorHAnsi" w:cs="Arial"/>
          <w:sz w:val="24"/>
          <w:szCs w:val="24"/>
        </w:rPr>
      </w:pPr>
      <w:r w:rsidRPr="00733EAD">
        <w:rPr>
          <w:rFonts w:eastAsiaTheme="minorHAnsi" w:cs="Arial"/>
          <w:sz w:val="24"/>
          <w:szCs w:val="24"/>
        </w:rPr>
        <w:t>- USB прикључак</w:t>
      </w:r>
    </w:p>
    <w:p w:rsidR="00733EAD" w:rsidRPr="00733EAD" w:rsidRDefault="00733EAD" w:rsidP="00733EAD">
      <w:pPr>
        <w:autoSpaceDE w:val="0"/>
        <w:autoSpaceDN w:val="0"/>
        <w:adjustRightInd w:val="0"/>
        <w:spacing w:before="0"/>
        <w:jc w:val="left"/>
        <w:rPr>
          <w:rFonts w:eastAsiaTheme="minorHAnsi" w:cs="Arial"/>
          <w:sz w:val="24"/>
          <w:szCs w:val="24"/>
        </w:rPr>
      </w:pPr>
      <w:r w:rsidRPr="00733EAD">
        <w:rPr>
          <w:rFonts w:eastAsiaTheme="minorHAnsi" w:cs="Arial"/>
          <w:sz w:val="24"/>
          <w:szCs w:val="24"/>
        </w:rPr>
        <w:t xml:space="preserve">- </w:t>
      </w:r>
      <w:proofErr w:type="gramStart"/>
      <w:r w:rsidRPr="00733EAD">
        <w:rPr>
          <w:rFonts w:eastAsiaTheme="minorHAnsi" w:cs="Arial"/>
          <w:sz w:val="24"/>
          <w:szCs w:val="24"/>
        </w:rPr>
        <w:t>програм</w:t>
      </w:r>
      <w:proofErr w:type="gramEnd"/>
      <w:r w:rsidRPr="00733EAD">
        <w:rPr>
          <w:rFonts w:eastAsiaTheme="minorHAnsi" w:cs="Arial"/>
          <w:sz w:val="24"/>
          <w:szCs w:val="24"/>
        </w:rPr>
        <w:t xml:space="preserve"> за архивирање и штампање података на PC-u</w:t>
      </w:r>
    </w:p>
    <w:p w:rsidR="00733EAD" w:rsidRPr="00733EAD" w:rsidRDefault="00733EAD" w:rsidP="00733EAD">
      <w:pPr>
        <w:autoSpaceDE w:val="0"/>
        <w:autoSpaceDN w:val="0"/>
        <w:adjustRightInd w:val="0"/>
        <w:spacing w:before="0"/>
        <w:jc w:val="left"/>
        <w:rPr>
          <w:rFonts w:eastAsiaTheme="minorHAnsi" w:cs="Arial"/>
          <w:sz w:val="24"/>
          <w:szCs w:val="24"/>
        </w:rPr>
      </w:pPr>
      <w:r w:rsidRPr="00733EAD">
        <w:rPr>
          <w:rFonts w:eastAsiaTheme="minorHAnsi" w:cs="Arial"/>
          <w:sz w:val="24"/>
          <w:szCs w:val="24"/>
        </w:rPr>
        <w:t xml:space="preserve">- </w:t>
      </w:r>
      <w:proofErr w:type="gramStart"/>
      <w:r w:rsidRPr="00733EAD">
        <w:rPr>
          <w:rFonts w:eastAsiaTheme="minorHAnsi" w:cs="Arial"/>
          <w:sz w:val="24"/>
          <w:szCs w:val="24"/>
        </w:rPr>
        <w:t>батеријско</w:t>
      </w:r>
      <w:proofErr w:type="gramEnd"/>
      <w:r w:rsidRPr="00733EAD">
        <w:rPr>
          <w:rFonts w:eastAsiaTheme="minorHAnsi" w:cs="Arial"/>
          <w:sz w:val="24"/>
          <w:szCs w:val="24"/>
        </w:rPr>
        <w:t xml:space="preserve"> и мрежно напајање</w:t>
      </w:r>
    </w:p>
    <w:p w:rsidR="00733EAD" w:rsidRPr="00733EAD" w:rsidRDefault="00733EAD" w:rsidP="00733EAD">
      <w:pPr>
        <w:autoSpaceDE w:val="0"/>
        <w:autoSpaceDN w:val="0"/>
        <w:adjustRightInd w:val="0"/>
        <w:spacing w:before="0"/>
        <w:jc w:val="left"/>
        <w:rPr>
          <w:rFonts w:eastAsiaTheme="minorHAnsi" w:cs="Arial"/>
          <w:sz w:val="24"/>
          <w:szCs w:val="24"/>
        </w:rPr>
      </w:pPr>
      <w:r w:rsidRPr="00733EAD">
        <w:rPr>
          <w:rFonts w:eastAsiaTheme="minorHAnsi" w:cs="Arial"/>
          <w:sz w:val="24"/>
          <w:szCs w:val="24"/>
        </w:rPr>
        <w:t xml:space="preserve">-  </w:t>
      </w:r>
      <w:proofErr w:type="gramStart"/>
      <w:r w:rsidRPr="00733EAD">
        <w:rPr>
          <w:rFonts w:eastAsiaTheme="minorHAnsi" w:cs="Arial"/>
          <w:sz w:val="24"/>
          <w:szCs w:val="24"/>
        </w:rPr>
        <w:t>спрега</w:t>
      </w:r>
      <w:proofErr w:type="gramEnd"/>
      <w:r w:rsidRPr="00733EAD">
        <w:rPr>
          <w:rFonts w:eastAsiaTheme="minorHAnsi" w:cs="Arial"/>
          <w:sz w:val="24"/>
          <w:szCs w:val="24"/>
        </w:rPr>
        <w:t xml:space="preserve"> за VN методе</w:t>
      </w:r>
    </w:p>
    <w:p w:rsidR="00733EAD" w:rsidRPr="00733EAD" w:rsidRDefault="00733EAD" w:rsidP="00733EAD">
      <w:pPr>
        <w:autoSpaceDE w:val="0"/>
        <w:autoSpaceDN w:val="0"/>
        <w:adjustRightInd w:val="0"/>
        <w:spacing w:before="0"/>
        <w:jc w:val="left"/>
        <w:rPr>
          <w:rFonts w:eastAsiaTheme="minorHAnsi" w:cs="Arial"/>
          <w:sz w:val="24"/>
          <w:szCs w:val="24"/>
        </w:rPr>
      </w:pPr>
      <w:r w:rsidRPr="00733EAD">
        <w:rPr>
          <w:rFonts w:eastAsiaTheme="minorHAnsi" w:cs="Arial"/>
          <w:sz w:val="24"/>
          <w:szCs w:val="24"/>
        </w:rPr>
        <w:t xml:space="preserve">-  </w:t>
      </w:r>
      <w:proofErr w:type="gramStart"/>
      <w:r w:rsidRPr="00733EAD">
        <w:rPr>
          <w:rFonts w:eastAsiaTheme="minorHAnsi" w:cs="Arial"/>
          <w:sz w:val="24"/>
          <w:szCs w:val="24"/>
        </w:rPr>
        <w:t>функција</w:t>
      </w:r>
      <w:proofErr w:type="gramEnd"/>
      <w:r w:rsidRPr="00733EAD">
        <w:rPr>
          <w:rFonts w:eastAsiaTheme="minorHAnsi" w:cs="Arial"/>
          <w:sz w:val="24"/>
          <w:szCs w:val="24"/>
        </w:rPr>
        <w:t xml:space="preserve"> прогресивног појачања примљеног сигнала, која омогућује да се сви детектовани ‘догађаји’ на траси, презентују са истом амплитудом. </w:t>
      </w:r>
    </w:p>
    <w:p w:rsidR="00733EAD" w:rsidRPr="00733EAD" w:rsidRDefault="00733EAD" w:rsidP="00733EAD">
      <w:pPr>
        <w:autoSpaceDE w:val="0"/>
        <w:autoSpaceDN w:val="0"/>
        <w:adjustRightInd w:val="0"/>
        <w:spacing w:before="0"/>
        <w:jc w:val="left"/>
        <w:rPr>
          <w:rFonts w:eastAsiaTheme="minorHAnsi" w:cs="Arial"/>
          <w:sz w:val="24"/>
          <w:szCs w:val="24"/>
        </w:rPr>
      </w:pPr>
      <w:r w:rsidRPr="00733EAD">
        <w:rPr>
          <w:rFonts w:eastAsiaTheme="minorHAnsi" w:cs="Arial"/>
          <w:sz w:val="24"/>
          <w:szCs w:val="24"/>
        </w:rPr>
        <w:t xml:space="preserve">- </w:t>
      </w:r>
      <w:proofErr w:type="gramStart"/>
      <w:r w:rsidRPr="00733EAD">
        <w:rPr>
          <w:rFonts w:eastAsiaTheme="minorHAnsi" w:cs="Arial"/>
          <w:sz w:val="24"/>
          <w:szCs w:val="24"/>
        </w:rPr>
        <w:t>функција</w:t>
      </w:r>
      <w:proofErr w:type="gramEnd"/>
      <w:r w:rsidRPr="00733EAD">
        <w:rPr>
          <w:rFonts w:eastAsiaTheme="minorHAnsi" w:cs="Arial"/>
          <w:sz w:val="24"/>
          <w:szCs w:val="24"/>
        </w:rPr>
        <w:t xml:space="preserve"> рада за лоцирање грешке на надземним водовима (преко спрежне јединице)</w:t>
      </w:r>
    </w:p>
    <w:p w:rsidR="00733EAD" w:rsidRPr="00733EAD" w:rsidRDefault="00733EAD" w:rsidP="00733EAD">
      <w:pPr>
        <w:autoSpaceDE w:val="0"/>
        <w:autoSpaceDN w:val="0"/>
        <w:adjustRightInd w:val="0"/>
        <w:spacing w:before="0"/>
        <w:jc w:val="left"/>
        <w:rPr>
          <w:rFonts w:eastAsiaTheme="minorHAnsi" w:cs="Arial"/>
          <w:sz w:val="24"/>
          <w:szCs w:val="24"/>
        </w:rPr>
      </w:pPr>
      <w:r w:rsidRPr="00733EAD">
        <w:rPr>
          <w:rFonts w:eastAsiaTheme="minorHAnsi" w:cs="Arial"/>
          <w:sz w:val="24"/>
          <w:szCs w:val="24"/>
        </w:rPr>
        <w:t xml:space="preserve">-  </w:t>
      </w:r>
      <w:proofErr w:type="gramStart"/>
      <w:r w:rsidRPr="00733EAD">
        <w:rPr>
          <w:rFonts w:eastAsiaTheme="minorHAnsi" w:cs="Arial"/>
          <w:sz w:val="24"/>
          <w:szCs w:val="24"/>
        </w:rPr>
        <w:t>могућност</w:t>
      </w:r>
      <w:proofErr w:type="gramEnd"/>
      <w:r w:rsidRPr="00733EAD">
        <w:rPr>
          <w:rFonts w:eastAsiaTheme="minorHAnsi" w:cs="Arial"/>
          <w:sz w:val="24"/>
          <w:szCs w:val="24"/>
        </w:rPr>
        <w:t xml:space="preserve"> надоградње за микролокацију парцијалних пражњења</w:t>
      </w:r>
    </w:p>
    <w:p w:rsidR="00733EAD" w:rsidRPr="00733EAD" w:rsidRDefault="00733EAD" w:rsidP="00733EAD">
      <w:pPr>
        <w:autoSpaceDE w:val="0"/>
        <w:autoSpaceDN w:val="0"/>
        <w:adjustRightInd w:val="0"/>
        <w:spacing w:before="0"/>
        <w:jc w:val="left"/>
        <w:rPr>
          <w:rFonts w:eastAsiaTheme="minorHAnsi" w:cs="Arial"/>
          <w:sz w:val="24"/>
          <w:szCs w:val="24"/>
        </w:rPr>
      </w:pPr>
    </w:p>
    <w:p w:rsidR="00733EAD" w:rsidRPr="00733EAD" w:rsidRDefault="00733EAD" w:rsidP="00733EAD">
      <w:pPr>
        <w:autoSpaceDE w:val="0"/>
        <w:autoSpaceDN w:val="0"/>
        <w:adjustRightInd w:val="0"/>
        <w:spacing w:before="0"/>
        <w:jc w:val="left"/>
        <w:rPr>
          <w:rFonts w:eastAsiaTheme="minorHAnsi" w:cs="Arial"/>
          <w:sz w:val="24"/>
          <w:szCs w:val="24"/>
        </w:rPr>
      </w:pPr>
      <w:r w:rsidRPr="00733EAD">
        <w:rPr>
          <w:rFonts w:eastAsiaTheme="minorHAnsi" w:cs="Arial"/>
          <w:sz w:val="24"/>
          <w:szCs w:val="24"/>
        </w:rPr>
        <w:t xml:space="preserve">Ехометар мора да подржава и следеће мерне методе: </w:t>
      </w:r>
    </w:p>
    <w:p w:rsidR="00733EAD" w:rsidRPr="00733EAD" w:rsidRDefault="00733EAD" w:rsidP="00733EAD">
      <w:pPr>
        <w:autoSpaceDE w:val="0"/>
        <w:autoSpaceDN w:val="0"/>
        <w:adjustRightInd w:val="0"/>
        <w:spacing w:before="0"/>
        <w:jc w:val="left"/>
        <w:rPr>
          <w:rFonts w:eastAsiaTheme="minorHAnsi" w:cs="Arial"/>
          <w:sz w:val="24"/>
          <w:szCs w:val="24"/>
        </w:rPr>
      </w:pPr>
      <w:r w:rsidRPr="00733EAD">
        <w:rPr>
          <w:rFonts w:eastAsiaTheme="minorHAnsi" w:cs="Arial"/>
          <w:sz w:val="24"/>
          <w:szCs w:val="24"/>
        </w:rPr>
        <w:t xml:space="preserve">Нисконапонске мерне методе: </w:t>
      </w:r>
    </w:p>
    <w:p w:rsidR="00733EAD" w:rsidRPr="00733EAD" w:rsidRDefault="00733EAD" w:rsidP="00733EAD">
      <w:pPr>
        <w:autoSpaceDE w:val="0"/>
        <w:autoSpaceDN w:val="0"/>
        <w:adjustRightInd w:val="0"/>
        <w:spacing w:before="0"/>
        <w:jc w:val="left"/>
        <w:rPr>
          <w:rFonts w:eastAsiaTheme="minorHAnsi" w:cs="Arial"/>
          <w:sz w:val="24"/>
          <w:szCs w:val="24"/>
        </w:rPr>
      </w:pPr>
      <w:r w:rsidRPr="00733EAD">
        <w:rPr>
          <w:rFonts w:eastAsiaTheme="minorHAnsi" w:cs="Arial"/>
          <w:sz w:val="24"/>
          <w:szCs w:val="24"/>
        </w:rPr>
        <w:t xml:space="preserve">- </w:t>
      </w:r>
      <w:proofErr w:type="gramStart"/>
      <w:r w:rsidRPr="00733EAD">
        <w:rPr>
          <w:rFonts w:eastAsiaTheme="minorHAnsi" w:cs="Arial"/>
          <w:sz w:val="24"/>
          <w:szCs w:val="24"/>
        </w:rPr>
        <w:t>директно</w:t>
      </w:r>
      <w:proofErr w:type="gramEnd"/>
    </w:p>
    <w:p w:rsidR="00733EAD" w:rsidRPr="00733EAD" w:rsidRDefault="00733EAD" w:rsidP="00733EAD">
      <w:pPr>
        <w:autoSpaceDE w:val="0"/>
        <w:autoSpaceDN w:val="0"/>
        <w:adjustRightInd w:val="0"/>
        <w:spacing w:before="0"/>
        <w:jc w:val="left"/>
        <w:rPr>
          <w:rFonts w:eastAsiaTheme="minorHAnsi" w:cs="Arial"/>
          <w:sz w:val="24"/>
          <w:szCs w:val="24"/>
        </w:rPr>
      </w:pPr>
      <w:r w:rsidRPr="00733EAD">
        <w:rPr>
          <w:rFonts w:eastAsiaTheme="minorHAnsi" w:cs="Arial"/>
          <w:sz w:val="24"/>
          <w:szCs w:val="24"/>
        </w:rPr>
        <w:t xml:space="preserve">- </w:t>
      </w:r>
      <w:proofErr w:type="gramStart"/>
      <w:r w:rsidRPr="00733EAD">
        <w:rPr>
          <w:rFonts w:eastAsiaTheme="minorHAnsi" w:cs="Arial"/>
          <w:sz w:val="24"/>
          <w:szCs w:val="24"/>
        </w:rPr>
        <w:t>разлика</w:t>
      </w:r>
      <w:proofErr w:type="gramEnd"/>
    </w:p>
    <w:p w:rsidR="00733EAD" w:rsidRPr="00733EAD" w:rsidRDefault="00733EAD" w:rsidP="00733EAD">
      <w:pPr>
        <w:autoSpaceDE w:val="0"/>
        <w:autoSpaceDN w:val="0"/>
        <w:adjustRightInd w:val="0"/>
        <w:spacing w:before="0"/>
        <w:jc w:val="left"/>
        <w:rPr>
          <w:rFonts w:eastAsiaTheme="minorHAnsi" w:cs="Arial"/>
          <w:sz w:val="24"/>
          <w:szCs w:val="24"/>
        </w:rPr>
      </w:pPr>
      <w:r w:rsidRPr="00733EAD">
        <w:rPr>
          <w:rFonts w:eastAsiaTheme="minorHAnsi" w:cs="Arial"/>
          <w:sz w:val="24"/>
          <w:szCs w:val="24"/>
        </w:rPr>
        <w:t xml:space="preserve">- </w:t>
      </w:r>
      <w:proofErr w:type="gramStart"/>
      <w:r w:rsidRPr="00733EAD">
        <w:rPr>
          <w:rFonts w:eastAsiaTheme="minorHAnsi" w:cs="Arial"/>
          <w:sz w:val="24"/>
          <w:szCs w:val="24"/>
        </w:rPr>
        <w:t>упоређивање</w:t>
      </w:r>
      <w:proofErr w:type="gramEnd"/>
      <w:r w:rsidRPr="00733EAD">
        <w:rPr>
          <w:rFonts w:eastAsiaTheme="minorHAnsi" w:cs="Arial"/>
          <w:sz w:val="24"/>
          <w:szCs w:val="24"/>
        </w:rPr>
        <w:t xml:space="preserve"> (жива слика и снимак из меморије) </w:t>
      </w:r>
    </w:p>
    <w:p w:rsidR="00733EAD" w:rsidRPr="00733EAD" w:rsidRDefault="00733EAD" w:rsidP="00733EAD">
      <w:pPr>
        <w:autoSpaceDE w:val="0"/>
        <w:autoSpaceDN w:val="0"/>
        <w:adjustRightInd w:val="0"/>
        <w:spacing w:before="0"/>
        <w:jc w:val="left"/>
        <w:rPr>
          <w:rFonts w:eastAsiaTheme="minorHAnsi" w:cs="Arial"/>
          <w:sz w:val="24"/>
          <w:szCs w:val="24"/>
        </w:rPr>
      </w:pPr>
      <w:r w:rsidRPr="00733EAD">
        <w:rPr>
          <w:rFonts w:eastAsiaTheme="minorHAnsi" w:cs="Arial"/>
          <w:sz w:val="24"/>
          <w:szCs w:val="24"/>
        </w:rPr>
        <w:t xml:space="preserve">- </w:t>
      </w:r>
      <w:proofErr w:type="gramStart"/>
      <w:r w:rsidRPr="00733EAD">
        <w:rPr>
          <w:rFonts w:eastAsiaTheme="minorHAnsi" w:cs="Arial"/>
          <w:sz w:val="24"/>
          <w:szCs w:val="24"/>
        </w:rPr>
        <w:t>снимање</w:t>
      </w:r>
      <w:proofErr w:type="gramEnd"/>
      <w:r w:rsidRPr="00733EAD">
        <w:rPr>
          <w:rFonts w:eastAsiaTheme="minorHAnsi" w:cs="Arial"/>
          <w:sz w:val="24"/>
          <w:szCs w:val="24"/>
        </w:rPr>
        <w:t xml:space="preserve"> повремених сметњи </w:t>
      </w:r>
    </w:p>
    <w:p w:rsidR="00733EAD" w:rsidRPr="00733EAD" w:rsidRDefault="00733EAD" w:rsidP="00733EAD">
      <w:pPr>
        <w:autoSpaceDE w:val="0"/>
        <w:autoSpaceDN w:val="0"/>
        <w:adjustRightInd w:val="0"/>
        <w:spacing w:before="0"/>
        <w:jc w:val="left"/>
        <w:rPr>
          <w:rFonts w:eastAsiaTheme="minorHAnsi" w:cs="Arial"/>
          <w:sz w:val="24"/>
          <w:szCs w:val="24"/>
        </w:rPr>
      </w:pPr>
      <w:r w:rsidRPr="00733EAD">
        <w:rPr>
          <w:rFonts w:eastAsiaTheme="minorHAnsi" w:cs="Arial"/>
          <w:sz w:val="24"/>
          <w:szCs w:val="24"/>
        </w:rPr>
        <w:t>Високонапонске мерне методе:</w:t>
      </w:r>
    </w:p>
    <w:p w:rsidR="00733EAD" w:rsidRPr="00733EAD" w:rsidRDefault="00733EAD" w:rsidP="00733EAD">
      <w:pPr>
        <w:autoSpaceDE w:val="0"/>
        <w:autoSpaceDN w:val="0"/>
        <w:adjustRightInd w:val="0"/>
        <w:spacing w:before="0"/>
        <w:jc w:val="left"/>
        <w:rPr>
          <w:rFonts w:eastAsiaTheme="minorHAnsi" w:cs="Arial"/>
          <w:sz w:val="24"/>
          <w:szCs w:val="24"/>
        </w:rPr>
      </w:pPr>
      <w:r w:rsidRPr="00733EAD">
        <w:rPr>
          <w:rFonts w:eastAsiaTheme="minorHAnsi" w:cs="Arial"/>
          <w:sz w:val="24"/>
          <w:szCs w:val="24"/>
        </w:rPr>
        <w:t xml:space="preserve">- </w:t>
      </w:r>
      <w:proofErr w:type="gramStart"/>
      <w:r w:rsidRPr="00733EAD">
        <w:rPr>
          <w:rFonts w:eastAsiaTheme="minorHAnsi" w:cs="Arial"/>
          <w:sz w:val="24"/>
          <w:szCs w:val="24"/>
        </w:rPr>
        <w:t>струјна</w:t>
      </w:r>
      <w:proofErr w:type="gramEnd"/>
      <w:r w:rsidRPr="00733EAD">
        <w:rPr>
          <w:rFonts w:eastAsiaTheme="minorHAnsi" w:cs="Arial"/>
          <w:sz w:val="24"/>
          <w:szCs w:val="24"/>
        </w:rPr>
        <w:t xml:space="preserve"> метода </w:t>
      </w:r>
    </w:p>
    <w:p w:rsidR="00733EAD" w:rsidRPr="00733EAD" w:rsidRDefault="00733EAD" w:rsidP="00733EAD">
      <w:pPr>
        <w:autoSpaceDE w:val="0"/>
        <w:autoSpaceDN w:val="0"/>
        <w:adjustRightInd w:val="0"/>
        <w:spacing w:before="0"/>
        <w:jc w:val="left"/>
        <w:rPr>
          <w:rFonts w:eastAsiaTheme="minorHAnsi" w:cs="Arial"/>
          <w:sz w:val="24"/>
          <w:szCs w:val="24"/>
        </w:rPr>
      </w:pPr>
      <w:r w:rsidRPr="00733EAD">
        <w:rPr>
          <w:rFonts w:eastAsiaTheme="minorHAnsi" w:cs="Arial"/>
          <w:sz w:val="24"/>
          <w:szCs w:val="24"/>
        </w:rPr>
        <w:t xml:space="preserve">- </w:t>
      </w:r>
      <w:proofErr w:type="gramStart"/>
      <w:r w:rsidRPr="00733EAD">
        <w:rPr>
          <w:rFonts w:eastAsiaTheme="minorHAnsi" w:cs="Arial"/>
          <w:sz w:val="24"/>
          <w:szCs w:val="24"/>
        </w:rPr>
        <w:t>напонска</w:t>
      </w:r>
      <w:proofErr w:type="gramEnd"/>
      <w:r w:rsidRPr="00733EAD">
        <w:rPr>
          <w:rFonts w:eastAsiaTheme="minorHAnsi" w:cs="Arial"/>
          <w:sz w:val="24"/>
          <w:szCs w:val="24"/>
        </w:rPr>
        <w:t xml:space="preserve"> метода </w:t>
      </w:r>
    </w:p>
    <w:p w:rsidR="00733EAD" w:rsidRPr="00733EAD" w:rsidRDefault="00733EAD" w:rsidP="00733EAD">
      <w:pPr>
        <w:autoSpaceDE w:val="0"/>
        <w:autoSpaceDN w:val="0"/>
        <w:adjustRightInd w:val="0"/>
        <w:spacing w:before="0"/>
        <w:jc w:val="left"/>
        <w:rPr>
          <w:rFonts w:eastAsiaTheme="minorHAnsi" w:cs="Arial"/>
          <w:sz w:val="24"/>
          <w:szCs w:val="24"/>
        </w:rPr>
      </w:pPr>
      <w:r w:rsidRPr="00733EAD">
        <w:rPr>
          <w:rFonts w:eastAsiaTheme="minorHAnsi" w:cs="Arial"/>
          <w:sz w:val="24"/>
          <w:szCs w:val="24"/>
        </w:rPr>
        <w:t xml:space="preserve">- </w:t>
      </w:r>
      <w:proofErr w:type="gramStart"/>
      <w:r w:rsidRPr="00733EAD">
        <w:rPr>
          <w:rFonts w:eastAsiaTheme="minorHAnsi" w:cs="Arial"/>
          <w:sz w:val="24"/>
          <w:szCs w:val="24"/>
        </w:rPr>
        <w:t>вишеструка</w:t>
      </w:r>
      <w:proofErr w:type="gramEnd"/>
      <w:r w:rsidRPr="00733EAD">
        <w:rPr>
          <w:rFonts w:eastAsiaTheme="minorHAnsi" w:cs="Arial"/>
          <w:sz w:val="24"/>
          <w:szCs w:val="24"/>
        </w:rPr>
        <w:t xml:space="preserve"> метода светлосног лука. </w:t>
      </w:r>
    </w:p>
    <w:p w:rsidR="00733EAD" w:rsidRPr="00733EAD" w:rsidRDefault="00733EAD" w:rsidP="00733EAD">
      <w:pPr>
        <w:autoSpaceDE w:val="0"/>
        <w:autoSpaceDN w:val="0"/>
        <w:adjustRightInd w:val="0"/>
        <w:spacing w:before="0"/>
        <w:jc w:val="left"/>
        <w:rPr>
          <w:rFonts w:eastAsiaTheme="minorHAnsi" w:cs="Arial"/>
          <w:sz w:val="24"/>
          <w:szCs w:val="24"/>
        </w:rPr>
      </w:pPr>
    </w:p>
    <w:p w:rsidR="00733EAD" w:rsidRPr="00733EAD" w:rsidRDefault="00733EAD" w:rsidP="00733EAD">
      <w:pPr>
        <w:autoSpaceDE w:val="0"/>
        <w:autoSpaceDN w:val="0"/>
        <w:adjustRightInd w:val="0"/>
        <w:spacing w:before="0"/>
        <w:jc w:val="left"/>
        <w:rPr>
          <w:rFonts w:eastAsiaTheme="minorHAnsi" w:cs="Arial"/>
          <w:sz w:val="24"/>
          <w:szCs w:val="24"/>
        </w:rPr>
      </w:pPr>
      <w:r w:rsidRPr="00733EAD">
        <w:rPr>
          <w:rFonts w:eastAsiaTheme="minorHAnsi" w:cs="Arial"/>
          <w:sz w:val="24"/>
          <w:szCs w:val="24"/>
        </w:rPr>
        <w:t xml:space="preserve">2. Пријемник ударног таласа </w:t>
      </w:r>
    </w:p>
    <w:p w:rsidR="00733EAD" w:rsidRPr="00733EAD" w:rsidRDefault="00733EAD" w:rsidP="00733EAD">
      <w:pPr>
        <w:autoSpaceDE w:val="0"/>
        <w:autoSpaceDN w:val="0"/>
        <w:adjustRightInd w:val="0"/>
        <w:spacing w:before="0"/>
        <w:jc w:val="left"/>
        <w:rPr>
          <w:rFonts w:eastAsiaTheme="minorHAnsi" w:cs="Arial"/>
          <w:sz w:val="24"/>
          <w:szCs w:val="24"/>
        </w:rPr>
      </w:pPr>
      <w:r w:rsidRPr="00733EAD">
        <w:rPr>
          <w:rFonts w:eastAsiaTheme="minorHAnsi" w:cs="Arial"/>
          <w:sz w:val="24"/>
          <w:szCs w:val="24"/>
        </w:rPr>
        <w:tab/>
        <w:t>Пријемник ударног таласа, са два пријемна канала, један за звучни, други за електромагнетски сигнал са следећим карактеристима:</w:t>
      </w:r>
    </w:p>
    <w:p w:rsidR="00733EAD" w:rsidRPr="00733EAD" w:rsidRDefault="00733EAD" w:rsidP="00DE6479">
      <w:pPr>
        <w:numPr>
          <w:ilvl w:val="0"/>
          <w:numId w:val="30"/>
        </w:numPr>
        <w:autoSpaceDE w:val="0"/>
        <w:autoSpaceDN w:val="0"/>
        <w:adjustRightInd w:val="0"/>
        <w:spacing w:before="0" w:after="200" w:line="276" w:lineRule="auto"/>
        <w:jc w:val="left"/>
        <w:rPr>
          <w:rFonts w:eastAsiaTheme="minorHAnsi" w:cs="Arial"/>
          <w:sz w:val="24"/>
          <w:szCs w:val="24"/>
        </w:rPr>
      </w:pPr>
      <w:r w:rsidRPr="00733EAD">
        <w:rPr>
          <w:rFonts w:eastAsiaTheme="minorHAnsi" w:cs="Arial"/>
          <w:sz w:val="24"/>
          <w:szCs w:val="24"/>
        </w:rPr>
        <w:t xml:space="preserve"> приказ разлике између звучног и ЕМ сигнала</w:t>
      </w:r>
    </w:p>
    <w:p w:rsidR="00733EAD" w:rsidRPr="00733EAD" w:rsidRDefault="00733EAD" w:rsidP="00DE6479">
      <w:pPr>
        <w:numPr>
          <w:ilvl w:val="0"/>
          <w:numId w:val="30"/>
        </w:numPr>
        <w:autoSpaceDE w:val="0"/>
        <w:autoSpaceDN w:val="0"/>
        <w:adjustRightInd w:val="0"/>
        <w:spacing w:before="0" w:after="200" w:line="276" w:lineRule="auto"/>
        <w:jc w:val="left"/>
        <w:rPr>
          <w:rFonts w:eastAsiaTheme="minorHAnsi" w:cs="Arial"/>
          <w:sz w:val="24"/>
          <w:szCs w:val="24"/>
        </w:rPr>
      </w:pPr>
      <w:r w:rsidRPr="00733EAD">
        <w:rPr>
          <w:rFonts w:eastAsiaTheme="minorHAnsi" w:cs="Arial"/>
          <w:sz w:val="24"/>
          <w:szCs w:val="24"/>
        </w:rPr>
        <w:t xml:space="preserve"> бројчани и графички приказ сигнала интензитета примљеног сигнала</w:t>
      </w:r>
    </w:p>
    <w:p w:rsidR="00733EAD" w:rsidRPr="00733EAD" w:rsidRDefault="00733EAD" w:rsidP="00DE6479">
      <w:pPr>
        <w:numPr>
          <w:ilvl w:val="0"/>
          <w:numId w:val="30"/>
        </w:numPr>
        <w:autoSpaceDE w:val="0"/>
        <w:autoSpaceDN w:val="0"/>
        <w:adjustRightInd w:val="0"/>
        <w:spacing w:before="0" w:after="200" w:line="276" w:lineRule="auto"/>
        <w:jc w:val="left"/>
        <w:rPr>
          <w:rFonts w:eastAsiaTheme="minorHAnsi" w:cs="Arial"/>
          <w:sz w:val="24"/>
          <w:szCs w:val="24"/>
        </w:rPr>
      </w:pPr>
      <w:r w:rsidRPr="00733EAD">
        <w:rPr>
          <w:rFonts w:eastAsiaTheme="minorHAnsi" w:cs="Arial"/>
          <w:sz w:val="24"/>
          <w:szCs w:val="24"/>
        </w:rPr>
        <w:t xml:space="preserve"> аутоматско искључивање слушалица код додира руковаоца са подним микрофоном</w:t>
      </w:r>
    </w:p>
    <w:p w:rsidR="00733EAD" w:rsidRPr="00733EAD" w:rsidRDefault="00733EAD" w:rsidP="00DE6479">
      <w:pPr>
        <w:numPr>
          <w:ilvl w:val="0"/>
          <w:numId w:val="30"/>
        </w:numPr>
        <w:autoSpaceDE w:val="0"/>
        <w:autoSpaceDN w:val="0"/>
        <w:adjustRightInd w:val="0"/>
        <w:spacing w:before="0" w:after="200" w:line="276" w:lineRule="auto"/>
        <w:jc w:val="left"/>
        <w:rPr>
          <w:rFonts w:eastAsiaTheme="minorHAnsi" w:cs="Arial"/>
          <w:sz w:val="24"/>
          <w:szCs w:val="24"/>
        </w:rPr>
      </w:pPr>
      <w:r w:rsidRPr="00733EAD">
        <w:rPr>
          <w:rFonts w:eastAsiaTheme="minorHAnsi" w:cs="Arial"/>
          <w:sz w:val="24"/>
          <w:szCs w:val="24"/>
        </w:rPr>
        <w:t xml:space="preserve"> аутоматско поништавање шума из околине</w:t>
      </w:r>
    </w:p>
    <w:p w:rsidR="00733EAD" w:rsidRPr="00733EAD" w:rsidRDefault="00733EAD" w:rsidP="00DE6479">
      <w:pPr>
        <w:numPr>
          <w:ilvl w:val="0"/>
          <w:numId w:val="30"/>
        </w:numPr>
        <w:autoSpaceDE w:val="0"/>
        <w:autoSpaceDN w:val="0"/>
        <w:adjustRightInd w:val="0"/>
        <w:spacing w:before="0" w:after="200" w:line="276" w:lineRule="auto"/>
        <w:jc w:val="left"/>
        <w:rPr>
          <w:rFonts w:eastAsiaTheme="minorHAnsi" w:cs="Arial"/>
          <w:sz w:val="24"/>
          <w:szCs w:val="24"/>
        </w:rPr>
      </w:pPr>
      <w:r w:rsidRPr="00733EAD">
        <w:rPr>
          <w:rFonts w:eastAsiaTheme="minorHAnsi" w:cs="Arial"/>
          <w:sz w:val="24"/>
          <w:szCs w:val="24"/>
        </w:rPr>
        <w:t>три филтера: нископојасни, средњепојасни и високопојасни</w:t>
      </w:r>
    </w:p>
    <w:p w:rsidR="00733EAD" w:rsidRPr="00733EAD" w:rsidRDefault="00733EAD" w:rsidP="00DE6479">
      <w:pPr>
        <w:numPr>
          <w:ilvl w:val="0"/>
          <w:numId w:val="30"/>
        </w:numPr>
        <w:autoSpaceDE w:val="0"/>
        <w:autoSpaceDN w:val="0"/>
        <w:adjustRightInd w:val="0"/>
        <w:spacing w:before="0" w:after="200" w:line="276" w:lineRule="auto"/>
        <w:jc w:val="left"/>
        <w:rPr>
          <w:rFonts w:eastAsiaTheme="minorHAnsi" w:cs="Arial"/>
          <w:sz w:val="24"/>
          <w:szCs w:val="24"/>
        </w:rPr>
      </w:pPr>
      <w:r w:rsidRPr="00733EAD">
        <w:rPr>
          <w:rFonts w:eastAsiaTheme="minorHAnsi" w:cs="Arial"/>
          <w:sz w:val="24"/>
          <w:szCs w:val="24"/>
        </w:rPr>
        <w:t>дисплеј у бојама</w:t>
      </w:r>
    </w:p>
    <w:p w:rsidR="00733EAD" w:rsidRPr="00733EAD" w:rsidRDefault="00733EAD" w:rsidP="00DE6479">
      <w:pPr>
        <w:numPr>
          <w:ilvl w:val="0"/>
          <w:numId w:val="30"/>
        </w:numPr>
        <w:autoSpaceDE w:val="0"/>
        <w:autoSpaceDN w:val="0"/>
        <w:adjustRightInd w:val="0"/>
        <w:spacing w:before="0" w:after="200" w:line="276" w:lineRule="auto"/>
        <w:jc w:val="left"/>
        <w:rPr>
          <w:rFonts w:eastAsiaTheme="minorHAnsi" w:cs="Arial"/>
          <w:sz w:val="24"/>
          <w:szCs w:val="24"/>
        </w:rPr>
      </w:pPr>
      <w:r w:rsidRPr="00733EAD">
        <w:rPr>
          <w:rFonts w:eastAsiaTheme="minorHAnsi" w:cs="Arial"/>
          <w:sz w:val="24"/>
          <w:szCs w:val="24"/>
        </w:rPr>
        <w:t>приказ положаја кабла у односу на подни микрофон</w:t>
      </w:r>
    </w:p>
    <w:p w:rsidR="00733EAD" w:rsidRPr="00733EAD" w:rsidRDefault="00733EAD" w:rsidP="00DE6479">
      <w:pPr>
        <w:numPr>
          <w:ilvl w:val="0"/>
          <w:numId w:val="30"/>
        </w:numPr>
        <w:autoSpaceDE w:val="0"/>
        <w:autoSpaceDN w:val="0"/>
        <w:adjustRightInd w:val="0"/>
        <w:spacing w:before="0" w:after="200" w:line="276" w:lineRule="auto"/>
        <w:jc w:val="left"/>
        <w:rPr>
          <w:rFonts w:eastAsiaTheme="minorHAnsi" w:cs="Arial"/>
          <w:sz w:val="24"/>
          <w:szCs w:val="24"/>
        </w:rPr>
      </w:pPr>
      <w:r w:rsidRPr="00733EAD">
        <w:rPr>
          <w:rFonts w:eastAsiaTheme="minorHAnsi" w:cs="Arial"/>
          <w:sz w:val="24"/>
          <w:szCs w:val="24"/>
        </w:rPr>
        <w:t>компас функција (показивање смера квара)</w:t>
      </w:r>
    </w:p>
    <w:p w:rsidR="00733EAD" w:rsidRPr="00733EAD" w:rsidRDefault="00733EAD" w:rsidP="00DE6479">
      <w:pPr>
        <w:numPr>
          <w:ilvl w:val="0"/>
          <w:numId w:val="30"/>
        </w:numPr>
        <w:autoSpaceDE w:val="0"/>
        <w:autoSpaceDN w:val="0"/>
        <w:adjustRightInd w:val="0"/>
        <w:spacing w:before="0" w:after="200" w:line="276" w:lineRule="auto"/>
        <w:jc w:val="left"/>
        <w:rPr>
          <w:rFonts w:eastAsiaTheme="minorHAnsi" w:cs="Arial"/>
          <w:sz w:val="24"/>
          <w:szCs w:val="24"/>
        </w:rPr>
      </w:pPr>
      <w:r w:rsidRPr="00733EAD">
        <w:rPr>
          <w:rFonts w:eastAsiaTheme="minorHAnsi" w:cs="Arial"/>
          <w:sz w:val="24"/>
          <w:szCs w:val="24"/>
        </w:rPr>
        <w:t>напајање из интерних алкалних батерија</w:t>
      </w:r>
    </w:p>
    <w:p w:rsidR="00733EAD" w:rsidRPr="00733EAD" w:rsidRDefault="00733EAD" w:rsidP="00733EAD">
      <w:pPr>
        <w:autoSpaceDE w:val="0"/>
        <w:autoSpaceDN w:val="0"/>
        <w:adjustRightInd w:val="0"/>
        <w:spacing w:before="0"/>
        <w:jc w:val="left"/>
        <w:rPr>
          <w:rFonts w:eastAsiaTheme="minorHAnsi" w:cs="Arial"/>
          <w:sz w:val="24"/>
          <w:szCs w:val="24"/>
        </w:rPr>
      </w:pPr>
      <w:r w:rsidRPr="00733EAD">
        <w:rPr>
          <w:rFonts w:eastAsiaTheme="minorHAnsi" w:cs="Arial"/>
          <w:sz w:val="24"/>
          <w:szCs w:val="24"/>
        </w:rPr>
        <w:t xml:space="preserve">Уз пријемник се испоручују слушалице, са додатном заштитом од буке из околине и сви потребни каблови за рад. </w:t>
      </w:r>
    </w:p>
    <w:p w:rsidR="000A44A3" w:rsidRPr="00733EAD" w:rsidRDefault="000A44A3" w:rsidP="00733EAD">
      <w:pPr>
        <w:autoSpaceDE w:val="0"/>
        <w:autoSpaceDN w:val="0"/>
        <w:adjustRightInd w:val="0"/>
        <w:spacing w:before="0"/>
        <w:jc w:val="left"/>
        <w:rPr>
          <w:rFonts w:eastAsiaTheme="minorHAnsi" w:cs="Arial"/>
          <w:sz w:val="24"/>
          <w:szCs w:val="24"/>
        </w:rPr>
      </w:pPr>
    </w:p>
    <w:p w:rsidR="00733EAD" w:rsidRPr="00733EAD" w:rsidRDefault="00733EAD" w:rsidP="00733EAD">
      <w:pPr>
        <w:autoSpaceDE w:val="0"/>
        <w:autoSpaceDN w:val="0"/>
        <w:adjustRightInd w:val="0"/>
        <w:spacing w:before="0"/>
        <w:jc w:val="left"/>
        <w:rPr>
          <w:rFonts w:eastAsiaTheme="minorHAnsi" w:cs="Arial"/>
          <w:b/>
          <w:sz w:val="24"/>
          <w:szCs w:val="24"/>
        </w:rPr>
      </w:pPr>
      <w:r w:rsidRPr="00733EAD">
        <w:rPr>
          <w:rFonts w:eastAsiaTheme="minorHAnsi" w:cs="Arial"/>
          <w:b/>
          <w:sz w:val="24"/>
          <w:szCs w:val="24"/>
        </w:rPr>
        <w:t xml:space="preserve">3. Уређај за лоцирање трасе кабла </w:t>
      </w:r>
    </w:p>
    <w:p w:rsidR="00733EAD" w:rsidRPr="00733EAD" w:rsidRDefault="00733EAD" w:rsidP="00733EAD">
      <w:pPr>
        <w:autoSpaceDE w:val="0"/>
        <w:autoSpaceDN w:val="0"/>
        <w:adjustRightInd w:val="0"/>
        <w:spacing w:before="0"/>
        <w:jc w:val="left"/>
        <w:rPr>
          <w:rFonts w:eastAsiaTheme="minorHAnsi" w:cs="Arial"/>
          <w:sz w:val="24"/>
          <w:szCs w:val="24"/>
        </w:rPr>
      </w:pPr>
      <w:r w:rsidRPr="00733EAD">
        <w:rPr>
          <w:rFonts w:eastAsiaTheme="minorHAnsi" w:cs="Arial"/>
          <w:sz w:val="24"/>
          <w:szCs w:val="24"/>
        </w:rPr>
        <w:tab/>
        <w:t>Уређај за лоцирање трасе кабла се састоји од два модула: генератора сигнала и пријемника сигнала.</w:t>
      </w:r>
    </w:p>
    <w:p w:rsidR="00733EAD" w:rsidRPr="00733EAD" w:rsidRDefault="00733EAD" w:rsidP="00733EAD">
      <w:pPr>
        <w:autoSpaceDE w:val="0"/>
        <w:autoSpaceDN w:val="0"/>
        <w:adjustRightInd w:val="0"/>
        <w:spacing w:before="0"/>
        <w:jc w:val="left"/>
        <w:rPr>
          <w:rFonts w:eastAsiaTheme="minorHAnsi" w:cs="Arial"/>
          <w:sz w:val="24"/>
          <w:szCs w:val="24"/>
        </w:rPr>
      </w:pPr>
      <w:r w:rsidRPr="00733EAD">
        <w:rPr>
          <w:rFonts w:eastAsiaTheme="minorHAnsi" w:cs="Arial"/>
          <w:sz w:val="24"/>
          <w:szCs w:val="24"/>
        </w:rPr>
        <w:t>Генератор сигнала треба да је преко системског прекидача, повезан са високонапонским испитним каблом (који је део система) и има следеће карактеристике:</w:t>
      </w:r>
    </w:p>
    <w:p w:rsidR="00733EAD" w:rsidRPr="00733EAD" w:rsidRDefault="00733EAD" w:rsidP="00DE6479">
      <w:pPr>
        <w:numPr>
          <w:ilvl w:val="0"/>
          <w:numId w:val="30"/>
        </w:numPr>
        <w:autoSpaceDE w:val="0"/>
        <w:autoSpaceDN w:val="0"/>
        <w:adjustRightInd w:val="0"/>
        <w:spacing w:before="0" w:after="200" w:line="276" w:lineRule="auto"/>
        <w:jc w:val="left"/>
        <w:rPr>
          <w:rFonts w:eastAsiaTheme="minorHAnsi" w:cs="Arial"/>
          <w:sz w:val="24"/>
          <w:szCs w:val="24"/>
        </w:rPr>
      </w:pPr>
      <w:r w:rsidRPr="00733EAD">
        <w:rPr>
          <w:rFonts w:eastAsiaTheme="minorHAnsi" w:cs="Arial"/>
          <w:sz w:val="24"/>
          <w:szCs w:val="24"/>
        </w:rPr>
        <w:t xml:space="preserve"> активне фреквенције: 491Hz, 982Hz, 8440Hz</w:t>
      </w:r>
    </w:p>
    <w:p w:rsidR="00733EAD" w:rsidRPr="00733EAD" w:rsidRDefault="00733EAD" w:rsidP="00DE6479">
      <w:pPr>
        <w:numPr>
          <w:ilvl w:val="0"/>
          <w:numId w:val="30"/>
        </w:numPr>
        <w:autoSpaceDE w:val="0"/>
        <w:autoSpaceDN w:val="0"/>
        <w:adjustRightInd w:val="0"/>
        <w:spacing w:before="0" w:after="200" w:line="276" w:lineRule="auto"/>
        <w:jc w:val="left"/>
        <w:rPr>
          <w:rFonts w:eastAsiaTheme="minorHAnsi" w:cs="Arial"/>
          <w:sz w:val="24"/>
          <w:szCs w:val="24"/>
        </w:rPr>
      </w:pPr>
      <w:r w:rsidRPr="00733EAD">
        <w:rPr>
          <w:rFonts w:eastAsiaTheme="minorHAnsi" w:cs="Arial"/>
          <w:sz w:val="24"/>
          <w:szCs w:val="24"/>
        </w:rPr>
        <w:t xml:space="preserve"> излазна снага: 0 – 10W, подесива у корацима од 0.5W</w:t>
      </w:r>
    </w:p>
    <w:p w:rsidR="00733EAD" w:rsidRPr="00733EAD" w:rsidRDefault="00733EAD" w:rsidP="00DE6479">
      <w:pPr>
        <w:numPr>
          <w:ilvl w:val="0"/>
          <w:numId w:val="30"/>
        </w:numPr>
        <w:autoSpaceDE w:val="0"/>
        <w:autoSpaceDN w:val="0"/>
        <w:adjustRightInd w:val="0"/>
        <w:spacing w:before="0" w:after="200" w:line="276" w:lineRule="auto"/>
        <w:jc w:val="left"/>
        <w:rPr>
          <w:rFonts w:eastAsiaTheme="minorHAnsi" w:cs="Arial"/>
          <w:sz w:val="24"/>
          <w:szCs w:val="24"/>
        </w:rPr>
      </w:pPr>
      <w:r w:rsidRPr="00733EAD">
        <w:rPr>
          <w:rFonts w:eastAsiaTheme="minorHAnsi" w:cs="Arial"/>
          <w:sz w:val="24"/>
          <w:szCs w:val="24"/>
        </w:rPr>
        <w:t>аутоматско прилагођење импедансе у опсегу од 0.5 до 1024Ω</w:t>
      </w:r>
    </w:p>
    <w:p w:rsidR="00733EAD" w:rsidRPr="00733EAD" w:rsidRDefault="00733EAD" w:rsidP="00DE6479">
      <w:pPr>
        <w:numPr>
          <w:ilvl w:val="0"/>
          <w:numId w:val="30"/>
        </w:numPr>
        <w:autoSpaceDE w:val="0"/>
        <w:autoSpaceDN w:val="0"/>
        <w:adjustRightInd w:val="0"/>
        <w:spacing w:before="0" w:after="200" w:line="276" w:lineRule="auto"/>
        <w:jc w:val="left"/>
        <w:rPr>
          <w:rFonts w:eastAsiaTheme="minorHAnsi" w:cs="Arial"/>
          <w:sz w:val="24"/>
          <w:szCs w:val="24"/>
        </w:rPr>
      </w:pPr>
      <w:r w:rsidRPr="00733EAD">
        <w:rPr>
          <w:rFonts w:eastAsiaTheme="minorHAnsi" w:cs="Arial"/>
          <w:sz w:val="24"/>
          <w:szCs w:val="24"/>
        </w:rPr>
        <w:t xml:space="preserve"> мерење струје, отпора петље и излазног напона</w:t>
      </w:r>
    </w:p>
    <w:p w:rsidR="00733EAD" w:rsidRPr="00733EAD" w:rsidRDefault="00733EAD" w:rsidP="00DE6479">
      <w:pPr>
        <w:numPr>
          <w:ilvl w:val="0"/>
          <w:numId w:val="30"/>
        </w:numPr>
        <w:autoSpaceDE w:val="0"/>
        <w:autoSpaceDN w:val="0"/>
        <w:adjustRightInd w:val="0"/>
        <w:spacing w:before="0" w:after="200" w:line="276" w:lineRule="auto"/>
        <w:jc w:val="left"/>
        <w:rPr>
          <w:rFonts w:eastAsiaTheme="minorHAnsi" w:cs="Arial"/>
          <w:sz w:val="24"/>
          <w:szCs w:val="24"/>
        </w:rPr>
      </w:pPr>
      <w:r w:rsidRPr="00733EAD">
        <w:rPr>
          <w:rFonts w:eastAsiaTheme="minorHAnsi" w:cs="Arial"/>
          <w:sz w:val="24"/>
          <w:szCs w:val="24"/>
        </w:rPr>
        <w:lastRenderedPageBreak/>
        <w:t xml:space="preserve"> LCD графички екран</w:t>
      </w:r>
    </w:p>
    <w:p w:rsidR="00733EAD" w:rsidRPr="00733EAD" w:rsidRDefault="00733EAD" w:rsidP="00DE6479">
      <w:pPr>
        <w:numPr>
          <w:ilvl w:val="0"/>
          <w:numId w:val="30"/>
        </w:numPr>
        <w:autoSpaceDE w:val="0"/>
        <w:autoSpaceDN w:val="0"/>
        <w:adjustRightInd w:val="0"/>
        <w:spacing w:before="0" w:after="200" w:line="276" w:lineRule="auto"/>
        <w:jc w:val="left"/>
        <w:rPr>
          <w:rFonts w:eastAsiaTheme="minorHAnsi" w:cs="Arial"/>
          <w:sz w:val="24"/>
          <w:szCs w:val="24"/>
        </w:rPr>
      </w:pPr>
      <w:r w:rsidRPr="00733EAD">
        <w:rPr>
          <w:rFonts w:eastAsiaTheme="minorHAnsi" w:cs="Arial"/>
          <w:sz w:val="24"/>
          <w:szCs w:val="24"/>
        </w:rPr>
        <w:t>графички приказ (bar graf) интензитета емитованог сигнала</w:t>
      </w:r>
    </w:p>
    <w:p w:rsidR="00733EAD" w:rsidRPr="00733EAD" w:rsidRDefault="00733EAD" w:rsidP="00DE6479">
      <w:pPr>
        <w:numPr>
          <w:ilvl w:val="0"/>
          <w:numId w:val="30"/>
        </w:numPr>
        <w:autoSpaceDE w:val="0"/>
        <w:autoSpaceDN w:val="0"/>
        <w:adjustRightInd w:val="0"/>
        <w:spacing w:before="0" w:after="200" w:line="276" w:lineRule="auto"/>
        <w:jc w:val="left"/>
        <w:rPr>
          <w:rFonts w:eastAsiaTheme="minorHAnsi" w:cs="Arial"/>
          <w:sz w:val="24"/>
          <w:szCs w:val="24"/>
        </w:rPr>
      </w:pPr>
      <w:r w:rsidRPr="00733EAD">
        <w:rPr>
          <w:rFonts w:eastAsiaTheme="minorHAnsi" w:cs="Arial"/>
          <w:sz w:val="24"/>
          <w:szCs w:val="24"/>
        </w:rPr>
        <w:t>могућност истовременог емитовања све три активне фреквенције</w:t>
      </w:r>
    </w:p>
    <w:p w:rsidR="00733EAD" w:rsidRPr="00733EAD" w:rsidRDefault="00733EAD" w:rsidP="00DE6479">
      <w:pPr>
        <w:numPr>
          <w:ilvl w:val="0"/>
          <w:numId w:val="30"/>
        </w:numPr>
        <w:autoSpaceDE w:val="0"/>
        <w:autoSpaceDN w:val="0"/>
        <w:adjustRightInd w:val="0"/>
        <w:spacing w:before="0" w:after="200" w:line="276" w:lineRule="auto"/>
        <w:jc w:val="left"/>
        <w:rPr>
          <w:rFonts w:eastAsiaTheme="minorHAnsi" w:cs="Arial"/>
          <w:sz w:val="24"/>
          <w:szCs w:val="24"/>
        </w:rPr>
      </w:pPr>
      <w:r w:rsidRPr="00733EAD">
        <w:rPr>
          <w:rFonts w:eastAsiaTheme="minorHAnsi" w:cs="Arial"/>
          <w:sz w:val="24"/>
          <w:szCs w:val="24"/>
        </w:rPr>
        <w:t>могућност емитовање кодованог сигнала који на страни пријемника омогућује дектовање смера емитоване струје кроз кабл који се испитује</w:t>
      </w:r>
    </w:p>
    <w:p w:rsidR="00733EAD" w:rsidRPr="00733EAD" w:rsidRDefault="00733EAD" w:rsidP="00DE6479">
      <w:pPr>
        <w:numPr>
          <w:ilvl w:val="0"/>
          <w:numId w:val="30"/>
        </w:numPr>
        <w:autoSpaceDE w:val="0"/>
        <w:autoSpaceDN w:val="0"/>
        <w:adjustRightInd w:val="0"/>
        <w:spacing w:before="0" w:after="200" w:line="276" w:lineRule="auto"/>
        <w:jc w:val="left"/>
        <w:rPr>
          <w:rFonts w:eastAsiaTheme="minorHAnsi" w:cs="Arial"/>
          <w:sz w:val="24"/>
          <w:szCs w:val="24"/>
        </w:rPr>
      </w:pPr>
      <w:r w:rsidRPr="00733EAD">
        <w:rPr>
          <w:rFonts w:eastAsiaTheme="minorHAnsi" w:cs="Arial"/>
          <w:sz w:val="24"/>
          <w:szCs w:val="24"/>
        </w:rPr>
        <w:t>напајање из интерних NiMh батерија аутономије 2.5h код снаге излазног сигнала од 10W</w:t>
      </w:r>
    </w:p>
    <w:p w:rsidR="00733EAD" w:rsidRPr="00733EAD" w:rsidRDefault="00733EAD" w:rsidP="00DE6479">
      <w:pPr>
        <w:numPr>
          <w:ilvl w:val="0"/>
          <w:numId w:val="30"/>
        </w:numPr>
        <w:autoSpaceDE w:val="0"/>
        <w:autoSpaceDN w:val="0"/>
        <w:adjustRightInd w:val="0"/>
        <w:spacing w:before="0" w:after="200" w:line="276" w:lineRule="auto"/>
        <w:jc w:val="left"/>
        <w:rPr>
          <w:rFonts w:eastAsiaTheme="minorHAnsi" w:cs="Arial"/>
          <w:sz w:val="24"/>
          <w:szCs w:val="24"/>
        </w:rPr>
      </w:pPr>
      <w:r w:rsidRPr="00733EAD">
        <w:rPr>
          <w:rFonts w:eastAsiaTheme="minorHAnsi" w:cs="Arial"/>
          <w:sz w:val="24"/>
          <w:szCs w:val="24"/>
        </w:rPr>
        <w:t>заштита: IP 54</w:t>
      </w:r>
    </w:p>
    <w:p w:rsidR="00733EAD" w:rsidRPr="00733EAD" w:rsidRDefault="00733EAD" w:rsidP="00DE6479">
      <w:pPr>
        <w:numPr>
          <w:ilvl w:val="0"/>
          <w:numId w:val="30"/>
        </w:numPr>
        <w:autoSpaceDE w:val="0"/>
        <w:autoSpaceDN w:val="0"/>
        <w:adjustRightInd w:val="0"/>
        <w:spacing w:before="0" w:after="200" w:line="276" w:lineRule="auto"/>
        <w:jc w:val="left"/>
        <w:rPr>
          <w:rFonts w:eastAsiaTheme="minorHAnsi" w:cs="Arial"/>
          <w:sz w:val="24"/>
          <w:szCs w:val="24"/>
        </w:rPr>
      </w:pPr>
      <w:r w:rsidRPr="00733EAD">
        <w:rPr>
          <w:rFonts w:eastAsiaTheme="minorHAnsi" w:cs="Arial"/>
          <w:sz w:val="24"/>
          <w:szCs w:val="24"/>
        </w:rPr>
        <w:t>радна температура од -20C до +50C</w:t>
      </w:r>
    </w:p>
    <w:p w:rsidR="00733EAD" w:rsidRPr="00733EAD" w:rsidRDefault="00733EAD" w:rsidP="00733EAD">
      <w:pPr>
        <w:autoSpaceDE w:val="0"/>
        <w:autoSpaceDN w:val="0"/>
        <w:adjustRightInd w:val="0"/>
        <w:spacing w:before="0"/>
        <w:jc w:val="left"/>
        <w:rPr>
          <w:rFonts w:eastAsiaTheme="minorHAnsi" w:cs="Arial"/>
          <w:sz w:val="24"/>
          <w:szCs w:val="24"/>
        </w:rPr>
      </w:pPr>
      <w:r w:rsidRPr="00733EAD">
        <w:rPr>
          <w:rFonts w:eastAsiaTheme="minorHAnsi" w:cs="Arial"/>
          <w:sz w:val="24"/>
          <w:szCs w:val="24"/>
        </w:rPr>
        <w:t>Пријемник сигнала је преносан уређај, намењен раду у садејству са генератором сигнала. Има следће карактеристике:</w:t>
      </w:r>
    </w:p>
    <w:p w:rsidR="00733EAD" w:rsidRPr="00733EAD" w:rsidRDefault="00733EAD" w:rsidP="00DE6479">
      <w:pPr>
        <w:numPr>
          <w:ilvl w:val="0"/>
          <w:numId w:val="30"/>
        </w:numPr>
        <w:autoSpaceDE w:val="0"/>
        <w:autoSpaceDN w:val="0"/>
        <w:adjustRightInd w:val="0"/>
        <w:spacing w:before="0" w:after="200" w:line="276" w:lineRule="auto"/>
        <w:jc w:val="left"/>
        <w:rPr>
          <w:rFonts w:eastAsiaTheme="minorHAnsi" w:cs="Arial"/>
          <w:sz w:val="24"/>
          <w:szCs w:val="24"/>
        </w:rPr>
      </w:pPr>
      <w:r w:rsidRPr="00733EAD">
        <w:rPr>
          <w:rFonts w:eastAsiaTheme="minorHAnsi" w:cs="Arial"/>
          <w:sz w:val="24"/>
          <w:szCs w:val="24"/>
        </w:rPr>
        <w:t xml:space="preserve"> активне фреквенције: 491Hz, 982Hz, 8440Hz</w:t>
      </w:r>
    </w:p>
    <w:p w:rsidR="00733EAD" w:rsidRPr="00733EAD" w:rsidRDefault="00733EAD" w:rsidP="00DE6479">
      <w:pPr>
        <w:numPr>
          <w:ilvl w:val="0"/>
          <w:numId w:val="30"/>
        </w:numPr>
        <w:autoSpaceDE w:val="0"/>
        <w:autoSpaceDN w:val="0"/>
        <w:adjustRightInd w:val="0"/>
        <w:spacing w:before="0" w:after="200" w:line="276" w:lineRule="auto"/>
        <w:jc w:val="left"/>
        <w:rPr>
          <w:rFonts w:eastAsiaTheme="minorHAnsi" w:cs="Arial"/>
          <w:sz w:val="24"/>
          <w:szCs w:val="24"/>
        </w:rPr>
      </w:pPr>
      <w:r w:rsidRPr="00733EAD">
        <w:rPr>
          <w:rFonts w:eastAsiaTheme="minorHAnsi" w:cs="Arial"/>
          <w:sz w:val="24"/>
          <w:szCs w:val="24"/>
        </w:rPr>
        <w:t xml:space="preserve"> пасивне фреквенције: 50Hz, 60Hz, 100Hz, 120Hz и радио фреквенције</w:t>
      </w:r>
    </w:p>
    <w:p w:rsidR="00733EAD" w:rsidRPr="00733EAD" w:rsidRDefault="00733EAD" w:rsidP="00DE6479">
      <w:pPr>
        <w:numPr>
          <w:ilvl w:val="0"/>
          <w:numId w:val="30"/>
        </w:numPr>
        <w:autoSpaceDE w:val="0"/>
        <w:autoSpaceDN w:val="0"/>
        <w:adjustRightInd w:val="0"/>
        <w:spacing w:before="0" w:after="200" w:line="276" w:lineRule="auto"/>
        <w:jc w:val="left"/>
        <w:rPr>
          <w:rFonts w:eastAsiaTheme="minorHAnsi" w:cs="Arial"/>
          <w:sz w:val="24"/>
          <w:szCs w:val="24"/>
        </w:rPr>
      </w:pPr>
      <w:r w:rsidRPr="00733EAD">
        <w:rPr>
          <w:rFonts w:eastAsiaTheme="minorHAnsi" w:cs="Arial"/>
          <w:sz w:val="24"/>
          <w:szCs w:val="24"/>
        </w:rPr>
        <w:t xml:space="preserve"> модови рада: миниму, максимум, супер максимум</w:t>
      </w:r>
    </w:p>
    <w:p w:rsidR="00733EAD" w:rsidRPr="00733EAD" w:rsidRDefault="00733EAD" w:rsidP="00DE6479">
      <w:pPr>
        <w:numPr>
          <w:ilvl w:val="0"/>
          <w:numId w:val="30"/>
        </w:numPr>
        <w:autoSpaceDE w:val="0"/>
        <w:autoSpaceDN w:val="0"/>
        <w:adjustRightInd w:val="0"/>
        <w:spacing w:before="0" w:after="200" w:line="276" w:lineRule="auto"/>
        <w:jc w:val="left"/>
        <w:rPr>
          <w:rFonts w:eastAsiaTheme="minorHAnsi" w:cs="Arial"/>
          <w:sz w:val="24"/>
          <w:szCs w:val="24"/>
        </w:rPr>
      </w:pPr>
      <w:r w:rsidRPr="00733EAD">
        <w:rPr>
          <w:rFonts w:eastAsiaTheme="minorHAnsi" w:cs="Arial"/>
          <w:sz w:val="24"/>
          <w:szCs w:val="24"/>
        </w:rPr>
        <w:t xml:space="preserve"> дубина детектовања подземног кабла: од 0.1 до 7m (само за активне фреквенције)</w:t>
      </w:r>
    </w:p>
    <w:p w:rsidR="00733EAD" w:rsidRPr="00733EAD" w:rsidRDefault="00733EAD" w:rsidP="00DE6479">
      <w:pPr>
        <w:numPr>
          <w:ilvl w:val="0"/>
          <w:numId w:val="30"/>
        </w:numPr>
        <w:autoSpaceDE w:val="0"/>
        <w:autoSpaceDN w:val="0"/>
        <w:adjustRightInd w:val="0"/>
        <w:spacing w:before="0" w:after="200" w:line="276" w:lineRule="auto"/>
        <w:jc w:val="left"/>
        <w:rPr>
          <w:rFonts w:eastAsiaTheme="minorHAnsi" w:cs="Arial"/>
          <w:sz w:val="24"/>
          <w:szCs w:val="24"/>
        </w:rPr>
      </w:pPr>
      <w:r w:rsidRPr="00733EAD">
        <w:rPr>
          <w:rFonts w:eastAsiaTheme="minorHAnsi" w:cs="Arial"/>
          <w:sz w:val="24"/>
          <w:szCs w:val="24"/>
        </w:rPr>
        <w:t xml:space="preserve"> одређивање смера струје у каблу, емитоване од стране генератор сигнала</w:t>
      </w:r>
    </w:p>
    <w:p w:rsidR="00733EAD" w:rsidRPr="00733EAD" w:rsidRDefault="00733EAD" w:rsidP="00DE6479">
      <w:pPr>
        <w:numPr>
          <w:ilvl w:val="0"/>
          <w:numId w:val="30"/>
        </w:numPr>
        <w:autoSpaceDE w:val="0"/>
        <w:autoSpaceDN w:val="0"/>
        <w:adjustRightInd w:val="0"/>
        <w:spacing w:before="0" w:after="200" w:line="276" w:lineRule="auto"/>
        <w:jc w:val="left"/>
        <w:rPr>
          <w:rFonts w:eastAsiaTheme="minorHAnsi" w:cs="Arial"/>
          <w:sz w:val="24"/>
          <w:szCs w:val="24"/>
        </w:rPr>
      </w:pPr>
      <w:r w:rsidRPr="00733EAD">
        <w:rPr>
          <w:rFonts w:eastAsiaTheme="minorHAnsi" w:cs="Arial"/>
          <w:sz w:val="24"/>
          <w:szCs w:val="24"/>
        </w:rPr>
        <w:t xml:space="preserve"> графички LCD екран са приказом инстензитета пријемног сигнала и позиције кабла (лево/десно) у односу на пријемник</w:t>
      </w:r>
    </w:p>
    <w:p w:rsidR="00733EAD" w:rsidRPr="00733EAD" w:rsidRDefault="00733EAD" w:rsidP="00DE6479">
      <w:pPr>
        <w:numPr>
          <w:ilvl w:val="0"/>
          <w:numId w:val="30"/>
        </w:numPr>
        <w:autoSpaceDE w:val="0"/>
        <w:autoSpaceDN w:val="0"/>
        <w:adjustRightInd w:val="0"/>
        <w:spacing w:before="0" w:after="200" w:line="276" w:lineRule="auto"/>
        <w:jc w:val="left"/>
        <w:rPr>
          <w:rFonts w:eastAsiaTheme="minorHAnsi" w:cs="Arial"/>
          <w:sz w:val="24"/>
          <w:szCs w:val="24"/>
        </w:rPr>
      </w:pPr>
      <w:r w:rsidRPr="00733EAD">
        <w:rPr>
          <w:rFonts w:eastAsiaTheme="minorHAnsi" w:cs="Arial"/>
          <w:sz w:val="24"/>
          <w:szCs w:val="24"/>
        </w:rPr>
        <w:t>динамички опсег: 120dB</w:t>
      </w:r>
    </w:p>
    <w:p w:rsidR="00733EAD" w:rsidRPr="00733EAD" w:rsidRDefault="00733EAD" w:rsidP="00DE6479">
      <w:pPr>
        <w:numPr>
          <w:ilvl w:val="0"/>
          <w:numId w:val="30"/>
        </w:numPr>
        <w:autoSpaceDE w:val="0"/>
        <w:autoSpaceDN w:val="0"/>
        <w:adjustRightInd w:val="0"/>
        <w:spacing w:before="0" w:after="200" w:line="276" w:lineRule="auto"/>
        <w:jc w:val="left"/>
        <w:rPr>
          <w:rFonts w:eastAsiaTheme="minorHAnsi" w:cs="Arial"/>
          <w:sz w:val="24"/>
          <w:szCs w:val="24"/>
        </w:rPr>
      </w:pPr>
      <w:r w:rsidRPr="00733EAD">
        <w:rPr>
          <w:rFonts w:eastAsiaTheme="minorHAnsi" w:cs="Arial"/>
          <w:sz w:val="24"/>
          <w:szCs w:val="24"/>
        </w:rPr>
        <w:t>радна температура од -20C до +50C</w:t>
      </w:r>
    </w:p>
    <w:p w:rsidR="00733EAD" w:rsidRPr="00733EAD" w:rsidRDefault="00733EAD" w:rsidP="00733EAD">
      <w:pPr>
        <w:autoSpaceDE w:val="0"/>
        <w:autoSpaceDN w:val="0"/>
        <w:adjustRightInd w:val="0"/>
        <w:spacing w:before="0"/>
        <w:jc w:val="left"/>
        <w:rPr>
          <w:rFonts w:eastAsiaTheme="minorHAnsi" w:cs="Arial"/>
          <w:b/>
          <w:sz w:val="24"/>
          <w:szCs w:val="24"/>
        </w:rPr>
      </w:pPr>
      <w:r w:rsidRPr="00733EAD">
        <w:rPr>
          <w:rFonts w:eastAsiaTheme="minorHAnsi" w:cs="Arial"/>
          <w:b/>
          <w:sz w:val="24"/>
          <w:szCs w:val="24"/>
        </w:rPr>
        <w:t>4. Уређај за селекцију каблова у рову</w:t>
      </w:r>
    </w:p>
    <w:p w:rsidR="00733EAD" w:rsidRPr="00733EAD" w:rsidRDefault="00733EAD" w:rsidP="00733EAD">
      <w:pPr>
        <w:autoSpaceDE w:val="0"/>
        <w:autoSpaceDN w:val="0"/>
        <w:adjustRightInd w:val="0"/>
        <w:spacing w:before="0"/>
        <w:jc w:val="left"/>
        <w:rPr>
          <w:rFonts w:eastAsiaTheme="minorHAnsi" w:cs="Arial"/>
          <w:sz w:val="24"/>
          <w:szCs w:val="24"/>
        </w:rPr>
      </w:pPr>
      <w:r w:rsidRPr="00733EAD">
        <w:rPr>
          <w:rFonts w:eastAsiaTheme="minorHAnsi" w:cs="Arial"/>
          <w:sz w:val="24"/>
          <w:szCs w:val="24"/>
        </w:rPr>
        <w:t>Уређај се састоји од генератора сигнала и пријемника сигнала и намењен је за коришћење на кабловима у безнапонском стању.</w:t>
      </w:r>
    </w:p>
    <w:p w:rsidR="00733EAD" w:rsidRPr="00733EAD" w:rsidRDefault="00733EAD" w:rsidP="00733EAD">
      <w:pPr>
        <w:autoSpaceDE w:val="0"/>
        <w:autoSpaceDN w:val="0"/>
        <w:adjustRightInd w:val="0"/>
        <w:spacing w:before="0"/>
        <w:jc w:val="left"/>
        <w:rPr>
          <w:rFonts w:eastAsiaTheme="minorHAnsi" w:cs="Arial"/>
          <w:sz w:val="24"/>
          <w:szCs w:val="24"/>
        </w:rPr>
      </w:pPr>
    </w:p>
    <w:p w:rsidR="00733EAD" w:rsidRPr="00733EAD" w:rsidRDefault="00733EAD" w:rsidP="00733EAD">
      <w:pPr>
        <w:autoSpaceDE w:val="0"/>
        <w:autoSpaceDN w:val="0"/>
        <w:adjustRightInd w:val="0"/>
        <w:spacing w:before="0"/>
        <w:jc w:val="left"/>
        <w:rPr>
          <w:rFonts w:eastAsiaTheme="minorHAnsi" w:cs="Arial"/>
          <w:sz w:val="24"/>
          <w:szCs w:val="24"/>
        </w:rPr>
      </w:pPr>
      <w:r w:rsidRPr="00733EAD">
        <w:rPr>
          <w:rFonts w:eastAsiaTheme="minorHAnsi" w:cs="Arial"/>
          <w:sz w:val="24"/>
          <w:szCs w:val="24"/>
        </w:rPr>
        <w:t>Генератор сигнала има следеће карактеристике:</w:t>
      </w:r>
    </w:p>
    <w:p w:rsidR="00733EAD" w:rsidRPr="00733EAD" w:rsidRDefault="00733EAD" w:rsidP="00DE6479">
      <w:pPr>
        <w:numPr>
          <w:ilvl w:val="0"/>
          <w:numId w:val="30"/>
        </w:numPr>
        <w:autoSpaceDE w:val="0"/>
        <w:autoSpaceDN w:val="0"/>
        <w:adjustRightInd w:val="0"/>
        <w:spacing w:before="0" w:after="200" w:line="276" w:lineRule="auto"/>
        <w:jc w:val="left"/>
        <w:rPr>
          <w:rFonts w:eastAsiaTheme="minorHAnsi" w:cs="Arial"/>
          <w:sz w:val="24"/>
          <w:szCs w:val="24"/>
        </w:rPr>
      </w:pPr>
      <w:r w:rsidRPr="00733EAD">
        <w:rPr>
          <w:rFonts w:eastAsiaTheme="minorHAnsi" w:cs="Arial"/>
          <w:sz w:val="24"/>
          <w:szCs w:val="24"/>
        </w:rPr>
        <w:t>напон импулса: 55V DC</w:t>
      </w:r>
    </w:p>
    <w:p w:rsidR="00733EAD" w:rsidRPr="00733EAD" w:rsidRDefault="00733EAD" w:rsidP="00DE6479">
      <w:pPr>
        <w:numPr>
          <w:ilvl w:val="0"/>
          <w:numId w:val="30"/>
        </w:numPr>
        <w:autoSpaceDE w:val="0"/>
        <w:autoSpaceDN w:val="0"/>
        <w:adjustRightInd w:val="0"/>
        <w:spacing w:before="0" w:after="200" w:line="276" w:lineRule="auto"/>
        <w:jc w:val="left"/>
        <w:rPr>
          <w:rFonts w:eastAsiaTheme="minorHAnsi" w:cs="Arial"/>
          <w:sz w:val="24"/>
          <w:szCs w:val="24"/>
        </w:rPr>
      </w:pPr>
      <w:r w:rsidRPr="00733EAD">
        <w:rPr>
          <w:rFonts w:eastAsiaTheme="minorHAnsi" w:cs="Arial"/>
          <w:sz w:val="24"/>
          <w:szCs w:val="24"/>
        </w:rPr>
        <w:t>Струја импулса: max. 100A</w:t>
      </w:r>
    </w:p>
    <w:p w:rsidR="00733EAD" w:rsidRPr="00733EAD" w:rsidRDefault="00733EAD" w:rsidP="00DE6479">
      <w:pPr>
        <w:numPr>
          <w:ilvl w:val="0"/>
          <w:numId w:val="30"/>
        </w:numPr>
        <w:autoSpaceDE w:val="0"/>
        <w:autoSpaceDN w:val="0"/>
        <w:adjustRightInd w:val="0"/>
        <w:spacing w:before="0" w:after="200" w:line="276" w:lineRule="auto"/>
        <w:jc w:val="left"/>
        <w:rPr>
          <w:rFonts w:eastAsiaTheme="minorHAnsi" w:cs="Arial"/>
          <w:sz w:val="24"/>
          <w:szCs w:val="24"/>
        </w:rPr>
      </w:pPr>
      <w:r w:rsidRPr="00733EAD">
        <w:rPr>
          <w:rFonts w:eastAsiaTheme="minorHAnsi" w:cs="Arial"/>
          <w:sz w:val="24"/>
          <w:szCs w:val="24"/>
        </w:rPr>
        <w:t>Такт: 30 импулса / минути</w:t>
      </w:r>
    </w:p>
    <w:p w:rsidR="00733EAD" w:rsidRPr="00733EAD" w:rsidRDefault="00733EAD" w:rsidP="00DE6479">
      <w:pPr>
        <w:numPr>
          <w:ilvl w:val="0"/>
          <w:numId w:val="30"/>
        </w:numPr>
        <w:autoSpaceDE w:val="0"/>
        <w:autoSpaceDN w:val="0"/>
        <w:adjustRightInd w:val="0"/>
        <w:spacing w:before="0" w:after="200" w:line="276" w:lineRule="auto"/>
        <w:jc w:val="left"/>
        <w:rPr>
          <w:rFonts w:eastAsiaTheme="minorHAnsi" w:cs="Arial"/>
          <w:sz w:val="24"/>
          <w:szCs w:val="24"/>
        </w:rPr>
      </w:pPr>
      <w:r w:rsidRPr="00733EAD">
        <w:rPr>
          <w:rFonts w:eastAsiaTheme="minorHAnsi" w:cs="Arial"/>
          <w:sz w:val="24"/>
          <w:szCs w:val="24"/>
        </w:rPr>
        <w:t>Ширина импулса: 72ms</w:t>
      </w:r>
    </w:p>
    <w:p w:rsidR="00733EAD" w:rsidRPr="00733EAD" w:rsidRDefault="00733EAD" w:rsidP="00DE6479">
      <w:pPr>
        <w:numPr>
          <w:ilvl w:val="0"/>
          <w:numId w:val="30"/>
        </w:numPr>
        <w:autoSpaceDE w:val="0"/>
        <w:autoSpaceDN w:val="0"/>
        <w:adjustRightInd w:val="0"/>
        <w:spacing w:before="0" w:after="200" w:line="276" w:lineRule="auto"/>
        <w:jc w:val="left"/>
        <w:rPr>
          <w:rFonts w:eastAsiaTheme="minorHAnsi" w:cs="Arial"/>
          <w:sz w:val="24"/>
          <w:szCs w:val="24"/>
        </w:rPr>
      </w:pPr>
      <w:r w:rsidRPr="00733EAD">
        <w:rPr>
          <w:rFonts w:eastAsiaTheme="minorHAnsi" w:cs="Arial"/>
          <w:sz w:val="24"/>
          <w:szCs w:val="24"/>
        </w:rPr>
        <w:t>Напајање: 100-240V, 50/60Hz или из интерних батерија 12V DC</w:t>
      </w:r>
    </w:p>
    <w:p w:rsidR="00733EAD" w:rsidRPr="00733EAD" w:rsidRDefault="00733EAD" w:rsidP="00DE6479">
      <w:pPr>
        <w:numPr>
          <w:ilvl w:val="0"/>
          <w:numId w:val="30"/>
        </w:numPr>
        <w:autoSpaceDE w:val="0"/>
        <w:autoSpaceDN w:val="0"/>
        <w:adjustRightInd w:val="0"/>
        <w:spacing w:before="0" w:after="200" w:line="276" w:lineRule="auto"/>
        <w:jc w:val="left"/>
        <w:rPr>
          <w:rFonts w:eastAsiaTheme="minorHAnsi" w:cs="Arial"/>
          <w:sz w:val="24"/>
          <w:szCs w:val="24"/>
        </w:rPr>
      </w:pPr>
      <w:r w:rsidRPr="00733EAD">
        <w:rPr>
          <w:rFonts w:eastAsiaTheme="minorHAnsi" w:cs="Arial"/>
          <w:sz w:val="24"/>
          <w:szCs w:val="24"/>
        </w:rPr>
        <w:lastRenderedPageBreak/>
        <w:t>Аутономија рада на интерне батерије: 4 сата</w:t>
      </w:r>
    </w:p>
    <w:p w:rsidR="00733EAD" w:rsidRPr="00733EAD" w:rsidRDefault="00733EAD" w:rsidP="00DE6479">
      <w:pPr>
        <w:numPr>
          <w:ilvl w:val="0"/>
          <w:numId w:val="30"/>
        </w:numPr>
        <w:autoSpaceDE w:val="0"/>
        <w:autoSpaceDN w:val="0"/>
        <w:adjustRightInd w:val="0"/>
        <w:spacing w:before="0" w:after="200" w:line="276" w:lineRule="auto"/>
        <w:jc w:val="left"/>
        <w:rPr>
          <w:rFonts w:eastAsiaTheme="minorHAnsi" w:cs="Arial"/>
          <w:sz w:val="24"/>
          <w:szCs w:val="24"/>
        </w:rPr>
      </w:pPr>
      <w:r w:rsidRPr="00733EAD">
        <w:rPr>
          <w:rFonts w:eastAsiaTheme="minorHAnsi" w:cs="Arial"/>
          <w:sz w:val="24"/>
          <w:szCs w:val="24"/>
        </w:rPr>
        <w:t>Време пуњења интерних батерија: 6 сати</w:t>
      </w:r>
    </w:p>
    <w:p w:rsidR="00733EAD" w:rsidRPr="00733EAD" w:rsidRDefault="00733EAD" w:rsidP="00DE6479">
      <w:pPr>
        <w:numPr>
          <w:ilvl w:val="0"/>
          <w:numId w:val="30"/>
        </w:numPr>
        <w:autoSpaceDE w:val="0"/>
        <w:autoSpaceDN w:val="0"/>
        <w:adjustRightInd w:val="0"/>
        <w:spacing w:before="0" w:after="200" w:line="276" w:lineRule="auto"/>
        <w:jc w:val="left"/>
        <w:rPr>
          <w:rFonts w:eastAsiaTheme="minorHAnsi" w:cs="Arial"/>
          <w:sz w:val="24"/>
          <w:szCs w:val="24"/>
        </w:rPr>
      </w:pPr>
      <w:r w:rsidRPr="00733EAD">
        <w:rPr>
          <w:rFonts w:eastAsiaTheme="minorHAnsi" w:cs="Arial"/>
          <w:sz w:val="24"/>
          <w:szCs w:val="24"/>
        </w:rPr>
        <w:t>Тежина мања од 2kg</w:t>
      </w:r>
    </w:p>
    <w:p w:rsidR="00733EAD" w:rsidRPr="00733EAD" w:rsidRDefault="00733EAD" w:rsidP="00DE6479">
      <w:pPr>
        <w:numPr>
          <w:ilvl w:val="0"/>
          <w:numId w:val="30"/>
        </w:numPr>
        <w:autoSpaceDE w:val="0"/>
        <w:autoSpaceDN w:val="0"/>
        <w:adjustRightInd w:val="0"/>
        <w:spacing w:before="0" w:after="200" w:line="276" w:lineRule="auto"/>
        <w:jc w:val="left"/>
        <w:rPr>
          <w:rFonts w:eastAsiaTheme="minorHAnsi" w:cs="Arial"/>
          <w:sz w:val="24"/>
          <w:szCs w:val="24"/>
        </w:rPr>
      </w:pPr>
      <w:r w:rsidRPr="00733EAD">
        <w:rPr>
          <w:rFonts w:eastAsiaTheme="minorHAnsi" w:cs="Arial"/>
          <w:sz w:val="24"/>
          <w:szCs w:val="24"/>
        </w:rPr>
        <w:t>Заштита: IP 54</w:t>
      </w:r>
    </w:p>
    <w:p w:rsidR="00733EAD" w:rsidRPr="00733EAD" w:rsidRDefault="00733EAD" w:rsidP="00733EAD">
      <w:pPr>
        <w:autoSpaceDE w:val="0"/>
        <w:autoSpaceDN w:val="0"/>
        <w:adjustRightInd w:val="0"/>
        <w:spacing w:before="0"/>
        <w:jc w:val="left"/>
        <w:rPr>
          <w:rFonts w:eastAsiaTheme="minorHAnsi" w:cs="Arial"/>
          <w:sz w:val="24"/>
          <w:szCs w:val="24"/>
        </w:rPr>
      </w:pPr>
      <w:r w:rsidRPr="00733EAD">
        <w:rPr>
          <w:rFonts w:eastAsiaTheme="minorHAnsi" w:cs="Arial"/>
          <w:sz w:val="24"/>
          <w:szCs w:val="24"/>
        </w:rPr>
        <w:t>Пријемник сигнала има следеће карактеристике:</w:t>
      </w:r>
    </w:p>
    <w:p w:rsidR="00733EAD" w:rsidRPr="00733EAD" w:rsidRDefault="00733EAD" w:rsidP="00DE6479">
      <w:pPr>
        <w:numPr>
          <w:ilvl w:val="0"/>
          <w:numId w:val="30"/>
        </w:numPr>
        <w:autoSpaceDE w:val="0"/>
        <w:autoSpaceDN w:val="0"/>
        <w:adjustRightInd w:val="0"/>
        <w:spacing w:before="0" w:after="200" w:line="276" w:lineRule="auto"/>
        <w:jc w:val="left"/>
        <w:rPr>
          <w:rFonts w:eastAsiaTheme="minorHAnsi" w:cs="Arial"/>
          <w:sz w:val="24"/>
          <w:szCs w:val="24"/>
        </w:rPr>
      </w:pPr>
      <w:r w:rsidRPr="00733EAD">
        <w:rPr>
          <w:rFonts w:eastAsiaTheme="minorHAnsi" w:cs="Arial"/>
          <w:sz w:val="24"/>
          <w:szCs w:val="24"/>
        </w:rPr>
        <w:t>Сензор: флексибилна струјна клешта пречника 120mm</w:t>
      </w:r>
    </w:p>
    <w:p w:rsidR="00733EAD" w:rsidRPr="00733EAD" w:rsidRDefault="00733EAD" w:rsidP="00DE6479">
      <w:pPr>
        <w:numPr>
          <w:ilvl w:val="0"/>
          <w:numId w:val="30"/>
        </w:numPr>
        <w:autoSpaceDE w:val="0"/>
        <w:autoSpaceDN w:val="0"/>
        <w:adjustRightInd w:val="0"/>
        <w:spacing w:before="0" w:after="200" w:line="276" w:lineRule="auto"/>
        <w:jc w:val="left"/>
        <w:rPr>
          <w:rFonts w:eastAsiaTheme="minorHAnsi" w:cs="Arial"/>
          <w:sz w:val="24"/>
          <w:szCs w:val="24"/>
        </w:rPr>
      </w:pPr>
      <w:r w:rsidRPr="00733EAD">
        <w:rPr>
          <w:rFonts w:eastAsiaTheme="minorHAnsi" w:cs="Arial"/>
          <w:sz w:val="24"/>
          <w:szCs w:val="24"/>
        </w:rPr>
        <w:t>Појачање: подесиво у опсегу од 3dB до 24dB</w:t>
      </w:r>
    </w:p>
    <w:p w:rsidR="00733EAD" w:rsidRPr="00733EAD" w:rsidRDefault="00733EAD" w:rsidP="00DE6479">
      <w:pPr>
        <w:numPr>
          <w:ilvl w:val="0"/>
          <w:numId w:val="30"/>
        </w:numPr>
        <w:autoSpaceDE w:val="0"/>
        <w:autoSpaceDN w:val="0"/>
        <w:adjustRightInd w:val="0"/>
        <w:spacing w:before="0" w:after="200" w:line="276" w:lineRule="auto"/>
        <w:jc w:val="left"/>
        <w:rPr>
          <w:rFonts w:eastAsiaTheme="minorHAnsi" w:cs="Arial"/>
          <w:sz w:val="24"/>
          <w:szCs w:val="24"/>
        </w:rPr>
      </w:pPr>
      <w:r w:rsidRPr="00733EAD">
        <w:rPr>
          <w:rFonts w:eastAsiaTheme="minorHAnsi" w:cs="Arial"/>
          <w:sz w:val="24"/>
          <w:szCs w:val="24"/>
        </w:rPr>
        <w:t>Индикација смера детектоване струје кроз кабл путем LED диода</w:t>
      </w:r>
    </w:p>
    <w:p w:rsidR="00733EAD" w:rsidRPr="00733EAD" w:rsidRDefault="00733EAD" w:rsidP="00DE6479">
      <w:pPr>
        <w:numPr>
          <w:ilvl w:val="0"/>
          <w:numId w:val="30"/>
        </w:numPr>
        <w:autoSpaceDE w:val="0"/>
        <w:autoSpaceDN w:val="0"/>
        <w:adjustRightInd w:val="0"/>
        <w:spacing w:before="0" w:after="200" w:line="276" w:lineRule="auto"/>
        <w:jc w:val="left"/>
        <w:rPr>
          <w:rFonts w:eastAsiaTheme="minorHAnsi" w:cs="Arial"/>
          <w:sz w:val="24"/>
          <w:szCs w:val="24"/>
        </w:rPr>
      </w:pPr>
      <w:r w:rsidRPr="00733EAD">
        <w:rPr>
          <w:rFonts w:eastAsiaTheme="minorHAnsi" w:cs="Arial"/>
          <w:sz w:val="24"/>
          <w:szCs w:val="24"/>
        </w:rPr>
        <w:t xml:space="preserve">Напајање: интерне алкалне батерије </w:t>
      </w:r>
    </w:p>
    <w:p w:rsidR="00733EAD" w:rsidRPr="00733EAD" w:rsidRDefault="00733EAD" w:rsidP="00DE6479">
      <w:pPr>
        <w:numPr>
          <w:ilvl w:val="0"/>
          <w:numId w:val="30"/>
        </w:numPr>
        <w:autoSpaceDE w:val="0"/>
        <w:autoSpaceDN w:val="0"/>
        <w:adjustRightInd w:val="0"/>
        <w:spacing w:before="0" w:after="200" w:line="276" w:lineRule="auto"/>
        <w:jc w:val="left"/>
        <w:rPr>
          <w:rFonts w:eastAsiaTheme="minorHAnsi" w:cs="Arial"/>
          <w:sz w:val="24"/>
          <w:szCs w:val="24"/>
        </w:rPr>
      </w:pPr>
      <w:r w:rsidRPr="00733EAD">
        <w:rPr>
          <w:rFonts w:eastAsiaTheme="minorHAnsi" w:cs="Arial"/>
          <w:sz w:val="24"/>
          <w:szCs w:val="24"/>
        </w:rPr>
        <w:t>Аутонима рада на интерним батеријама: већа од 50 сати</w:t>
      </w:r>
    </w:p>
    <w:p w:rsidR="00733EAD" w:rsidRPr="00733EAD" w:rsidRDefault="00733EAD" w:rsidP="00DE6479">
      <w:pPr>
        <w:numPr>
          <w:ilvl w:val="0"/>
          <w:numId w:val="30"/>
        </w:numPr>
        <w:autoSpaceDE w:val="0"/>
        <w:autoSpaceDN w:val="0"/>
        <w:adjustRightInd w:val="0"/>
        <w:spacing w:before="0" w:after="200" w:line="276" w:lineRule="auto"/>
        <w:jc w:val="left"/>
        <w:rPr>
          <w:rFonts w:eastAsiaTheme="minorHAnsi" w:cs="Arial"/>
          <w:sz w:val="24"/>
          <w:szCs w:val="24"/>
        </w:rPr>
      </w:pPr>
      <w:r w:rsidRPr="00733EAD">
        <w:rPr>
          <w:rFonts w:eastAsiaTheme="minorHAnsi" w:cs="Arial"/>
          <w:sz w:val="24"/>
          <w:szCs w:val="24"/>
        </w:rPr>
        <w:t>Тежина уређаја мања од 0.5kg</w:t>
      </w:r>
    </w:p>
    <w:p w:rsidR="00733EAD" w:rsidRPr="00733EAD" w:rsidRDefault="00733EAD" w:rsidP="00733EAD">
      <w:pPr>
        <w:autoSpaceDE w:val="0"/>
        <w:autoSpaceDN w:val="0"/>
        <w:adjustRightInd w:val="0"/>
        <w:spacing w:before="0"/>
        <w:jc w:val="left"/>
        <w:rPr>
          <w:rFonts w:eastAsiaTheme="minorHAnsi" w:cs="Arial"/>
          <w:sz w:val="24"/>
          <w:szCs w:val="24"/>
        </w:rPr>
      </w:pPr>
      <w:r w:rsidRPr="00733EAD">
        <w:rPr>
          <w:rFonts w:eastAsiaTheme="minorHAnsi" w:cs="Arial"/>
          <w:b/>
          <w:sz w:val="24"/>
          <w:szCs w:val="24"/>
        </w:rPr>
        <w:t>Каблови</w:t>
      </w:r>
    </w:p>
    <w:p w:rsidR="00733EAD" w:rsidRPr="00733EAD" w:rsidRDefault="00733EAD" w:rsidP="00733EAD">
      <w:pPr>
        <w:autoSpaceDE w:val="0"/>
        <w:autoSpaceDN w:val="0"/>
        <w:adjustRightInd w:val="0"/>
        <w:spacing w:before="0"/>
        <w:jc w:val="left"/>
        <w:rPr>
          <w:rFonts w:eastAsiaTheme="minorHAnsi" w:cs="Arial"/>
          <w:sz w:val="24"/>
          <w:szCs w:val="24"/>
        </w:rPr>
      </w:pPr>
      <w:r w:rsidRPr="00733EAD">
        <w:rPr>
          <w:rFonts w:eastAsiaTheme="minorHAnsi" w:cs="Arial"/>
          <w:sz w:val="24"/>
          <w:szCs w:val="24"/>
        </w:rPr>
        <w:tab/>
        <w:t xml:space="preserve">Уз систем мора да се испоручи комплет каблова, који мора да укључује: </w:t>
      </w:r>
    </w:p>
    <w:p w:rsidR="00733EAD" w:rsidRPr="00733EAD" w:rsidRDefault="00733EAD" w:rsidP="00733EAD">
      <w:pPr>
        <w:autoSpaceDE w:val="0"/>
        <w:autoSpaceDN w:val="0"/>
        <w:adjustRightInd w:val="0"/>
        <w:spacing w:before="0" w:after="33"/>
        <w:jc w:val="left"/>
        <w:rPr>
          <w:rFonts w:eastAsiaTheme="minorHAnsi" w:cs="Arial"/>
          <w:sz w:val="24"/>
          <w:szCs w:val="24"/>
        </w:rPr>
      </w:pPr>
      <w:r w:rsidRPr="00733EAD">
        <w:rPr>
          <w:rFonts w:eastAsiaTheme="minorHAnsi" w:cs="Arial"/>
          <w:sz w:val="24"/>
          <w:szCs w:val="24"/>
        </w:rPr>
        <w:t xml:space="preserve">- VN кабл на добошу са ручним намотавањем, дужине 50 m, са свим конекторима. </w:t>
      </w:r>
    </w:p>
    <w:p w:rsidR="00733EAD" w:rsidRPr="00733EAD" w:rsidRDefault="00733EAD" w:rsidP="00733EAD">
      <w:pPr>
        <w:autoSpaceDE w:val="0"/>
        <w:autoSpaceDN w:val="0"/>
        <w:adjustRightInd w:val="0"/>
        <w:spacing w:before="0" w:after="33"/>
        <w:jc w:val="left"/>
        <w:rPr>
          <w:rFonts w:eastAsiaTheme="minorHAnsi" w:cs="Arial"/>
          <w:sz w:val="24"/>
          <w:szCs w:val="24"/>
        </w:rPr>
      </w:pPr>
      <w:r w:rsidRPr="00733EAD">
        <w:rPr>
          <w:rFonts w:eastAsiaTheme="minorHAnsi" w:cs="Arial"/>
          <w:sz w:val="24"/>
          <w:szCs w:val="24"/>
        </w:rPr>
        <w:t xml:space="preserve">- Кабл за заштитно уземљење, на добошу са ручним намотавањем, дужине 50 m, са свим конекторима и контактима на сваких 8 метара. </w:t>
      </w:r>
    </w:p>
    <w:p w:rsidR="00733EAD" w:rsidRPr="00733EAD" w:rsidRDefault="00733EAD" w:rsidP="00733EAD">
      <w:pPr>
        <w:autoSpaceDE w:val="0"/>
        <w:autoSpaceDN w:val="0"/>
        <w:adjustRightInd w:val="0"/>
        <w:spacing w:before="0" w:after="33"/>
        <w:jc w:val="left"/>
        <w:rPr>
          <w:rFonts w:eastAsiaTheme="minorHAnsi" w:cs="Arial"/>
          <w:sz w:val="24"/>
          <w:szCs w:val="24"/>
        </w:rPr>
      </w:pPr>
      <w:r w:rsidRPr="00733EAD">
        <w:rPr>
          <w:rFonts w:eastAsiaTheme="minorHAnsi" w:cs="Arial"/>
          <w:sz w:val="24"/>
          <w:szCs w:val="24"/>
        </w:rPr>
        <w:t xml:space="preserve">- Кабл за контролу потенцијала F-U, на добошу са ручним намотавањем, дужине 15 m. </w:t>
      </w:r>
    </w:p>
    <w:p w:rsidR="00733EAD" w:rsidRPr="00733EAD" w:rsidRDefault="00733EAD" w:rsidP="00733EAD">
      <w:pPr>
        <w:autoSpaceDE w:val="0"/>
        <w:autoSpaceDN w:val="0"/>
        <w:adjustRightInd w:val="0"/>
        <w:spacing w:before="0"/>
        <w:jc w:val="left"/>
        <w:rPr>
          <w:rFonts w:eastAsiaTheme="minorHAnsi" w:cs="Arial"/>
          <w:sz w:val="24"/>
          <w:szCs w:val="24"/>
        </w:rPr>
      </w:pPr>
      <w:r w:rsidRPr="00733EAD">
        <w:rPr>
          <w:rFonts w:eastAsiaTheme="minorHAnsi" w:cs="Arial"/>
          <w:sz w:val="24"/>
          <w:szCs w:val="24"/>
        </w:rPr>
        <w:t xml:space="preserve">- Кабл за мрежно напајање, на добошу са моторним намотавањем, дужине 50 m, са свим конекторима </w:t>
      </w:r>
    </w:p>
    <w:p w:rsidR="00733EAD" w:rsidRPr="00733EAD" w:rsidRDefault="00733EAD" w:rsidP="00733EAD">
      <w:pPr>
        <w:autoSpaceDE w:val="0"/>
        <w:autoSpaceDN w:val="0"/>
        <w:adjustRightInd w:val="0"/>
        <w:spacing w:before="0"/>
        <w:jc w:val="left"/>
        <w:rPr>
          <w:rFonts w:eastAsiaTheme="minorHAnsi" w:cs="Arial"/>
          <w:sz w:val="24"/>
          <w:szCs w:val="24"/>
        </w:rPr>
      </w:pPr>
    </w:p>
    <w:p w:rsidR="00733EAD" w:rsidRPr="00733EAD" w:rsidRDefault="00733EAD" w:rsidP="00733EAD">
      <w:pPr>
        <w:autoSpaceDE w:val="0"/>
        <w:autoSpaceDN w:val="0"/>
        <w:adjustRightInd w:val="0"/>
        <w:spacing w:before="0"/>
        <w:jc w:val="left"/>
        <w:rPr>
          <w:rFonts w:eastAsiaTheme="minorHAnsi" w:cs="Arial"/>
          <w:b/>
          <w:sz w:val="24"/>
          <w:szCs w:val="24"/>
        </w:rPr>
      </w:pPr>
      <w:r w:rsidRPr="00733EAD">
        <w:rPr>
          <w:rFonts w:eastAsiaTheme="minorHAnsi" w:cs="Arial"/>
          <w:b/>
          <w:sz w:val="24"/>
          <w:szCs w:val="24"/>
        </w:rPr>
        <w:t xml:space="preserve">Напајање </w:t>
      </w:r>
    </w:p>
    <w:p w:rsidR="00733EAD" w:rsidRPr="00733EAD" w:rsidRDefault="00733EAD" w:rsidP="00733EAD">
      <w:pPr>
        <w:autoSpaceDE w:val="0"/>
        <w:autoSpaceDN w:val="0"/>
        <w:adjustRightInd w:val="0"/>
        <w:spacing w:before="0"/>
        <w:jc w:val="left"/>
        <w:rPr>
          <w:rFonts w:eastAsiaTheme="minorHAnsi" w:cs="Arial"/>
          <w:sz w:val="24"/>
          <w:szCs w:val="24"/>
        </w:rPr>
      </w:pPr>
      <w:r w:rsidRPr="00733EAD">
        <w:rPr>
          <w:rFonts w:eastAsiaTheme="minorHAnsi" w:cs="Arial"/>
          <w:sz w:val="24"/>
          <w:szCs w:val="24"/>
        </w:rPr>
        <w:tab/>
        <w:t xml:space="preserve">Мерни систем се примарно напаја путем мреже (230 V, 50 Hz). Мерни систем мора имати уграђен сепаратни трансформатор адекватне снаге. </w:t>
      </w:r>
    </w:p>
    <w:p w:rsidR="00733EAD" w:rsidRPr="00733EAD" w:rsidRDefault="00733EAD" w:rsidP="00733EAD">
      <w:pPr>
        <w:autoSpaceDE w:val="0"/>
        <w:autoSpaceDN w:val="0"/>
        <w:adjustRightInd w:val="0"/>
        <w:spacing w:before="0"/>
        <w:jc w:val="left"/>
        <w:rPr>
          <w:rFonts w:eastAsiaTheme="minorHAnsi" w:cs="Arial"/>
          <w:sz w:val="24"/>
          <w:szCs w:val="24"/>
        </w:rPr>
      </w:pPr>
      <w:r w:rsidRPr="00733EAD">
        <w:rPr>
          <w:rFonts w:eastAsiaTheme="minorHAnsi" w:cs="Arial"/>
          <w:sz w:val="24"/>
          <w:szCs w:val="24"/>
        </w:rPr>
        <w:t>Возило мора имати уграђено помоћно напајање</w:t>
      </w:r>
      <w:proofErr w:type="gramStart"/>
      <w:r w:rsidRPr="00733EAD">
        <w:rPr>
          <w:rFonts w:eastAsiaTheme="minorHAnsi" w:cs="Arial"/>
          <w:sz w:val="24"/>
          <w:szCs w:val="24"/>
        </w:rPr>
        <w:t>,тј</w:t>
      </w:r>
      <w:proofErr w:type="gramEnd"/>
      <w:r w:rsidRPr="00733EAD">
        <w:rPr>
          <w:rFonts w:eastAsiaTheme="minorHAnsi" w:cs="Arial"/>
          <w:sz w:val="24"/>
          <w:szCs w:val="24"/>
        </w:rPr>
        <w:t xml:space="preserve">. </w:t>
      </w:r>
      <w:proofErr w:type="gramStart"/>
      <w:r w:rsidRPr="00733EAD">
        <w:rPr>
          <w:rFonts w:eastAsiaTheme="minorHAnsi" w:cs="Arial"/>
          <w:sz w:val="24"/>
          <w:szCs w:val="24"/>
        </w:rPr>
        <w:t>агрегат</w:t>
      </w:r>
      <w:proofErr w:type="gramEnd"/>
      <w:r w:rsidRPr="00733EAD">
        <w:rPr>
          <w:rFonts w:eastAsiaTheme="minorHAnsi" w:cs="Arial"/>
          <w:sz w:val="24"/>
          <w:szCs w:val="24"/>
        </w:rPr>
        <w:t xml:space="preserve"> који се монтира испод хаубе возила и директно је спрегнут на мотор самог возила и које може непрекидно да напаја систем у случају одсутности мрежног напајања. </w:t>
      </w:r>
    </w:p>
    <w:p w:rsidR="000A44A3" w:rsidRDefault="000A44A3" w:rsidP="00733EAD">
      <w:pPr>
        <w:autoSpaceDE w:val="0"/>
        <w:autoSpaceDN w:val="0"/>
        <w:adjustRightInd w:val="0"/>
        <w:spacing w:before="0"/>
        <w:jc w:val="left"/>
        <w:rPr>
          <w:rFonts w:eastAsiaTheme="minorHAnsi" w:cs="Arial"/>
          <w:b/>
          <w:sz w:val="24"/>
          <w:szCs w:val="24"/>
        </w:rPr>
      </w:pPr>
    </w:p>
    <w:p w:rsidR="00733EAD" w:rsidRPr="00733EAD" w:rsidRDefault="00733EAD" w:rsidP="00733EAD">
      <w:pPr>
        <w:autoSpaceDE w:val="0"/>
        <w:autoSpaceDN w:val="0"/>
        <w:adjustRightInd w:val="0"/>
        <w:spacing w:before="0"/>
        <w:jc w:val="left"/>
        <w:rPr>
          <w:rFonts w:eastAsiaTheme="minorHAnsi" w:cs="Arial"/>
          <w:b/>
          <w:sz w:val="24"/>
          <w:szCs w:val="24"/>
        </w:rPr>
      </w:pPr>
      <w:r w:rsidRPr="00733EAD">
        <w:rPr>
          <w:rFonts w:eastAsiaTheme="minorHAnsi" w:cs="Arial"/>
          <w:b/>
          <w:sz w:val="24"/>
          <w:szCs w:val="24"/>
        </w:rPr>
        <w:t xml:space="preserve">Возило </w:t>
      </w:r>
    </w:p>
    <w:p w:rsidR="00733EAD" w:rsidRPr="00733EAD" w:rsidRDefault="00733EAD" w:rsidP="00733EAD">
      <w:pPr>
        <w:autoSpaceDE w:val="0"/>
        <w:autoSpaceDN w:val="0"/>
        <w:adjustRightInd w:val="0"/>
        <w:spacing w:before="0"/>
        <w:jc w:val="left"/>
        <w:rPr>
          <w:rFonts w:eastAsiaTheme="minorHAnsi" w:cs="Arial"/>
          <w:sz w:val="24"/>
          <w:szCs w:val="24"/>
        </w:rPr>
      </w:pPr>
      <w:r w:rsidRPr="00733EAD">
        <w:rPr>
          <w:rFonts w:eastAsiaTheme="minorHAnsi" w:cs="Arial"/>
          <w:sz w:val="24"/>
          <w:szCs w:val="24"/>
        </w:rPr>
        <w:t xml:space="preserve">Одговарајући теренски ауто, са дизел мотором, минималне снаге 100 kW. </w:t>
      </w:r>
    </w:p>
    <w:p w:rsidR="00733EAD" w:rsidRPr="00733EAD" w:rsidRDefault="00733EAD" w:rsidP="00733EAD">
      <w:pPr>
        <w:autoSpaceDE w:val="0"/>
        <w:autoSpaceDN w:val="0"/>
        <w:adjustRightInd w:val="0"/>
        <w:spacing w:before="0"/>
        <w:jc w:val="left"/>
        <w:rPr>
          <w:rFonts w:eastAsiaTheme="minorHAnsi" w:cs="Arial"/>
          <w:sz w:val="24"/>
          <w:szCs w:val="24"/>
        </w:rPr>
      </w:pPr>
      <w:r w:rsidRPr="00733EAD">
        <w:rPr>
          <w:rFonts w:eastAsiaTheme="minorHAnsi" w:cs="Arial"/>
          <w:sz w:val="24"/>
          <w:szCs w:val="24"/>
        </w:rPr>
        <w:t xml:space="preserve">Погон на сва четири точка, ручни мењач. </w:t>
      </w:r>
    </w:p>
    <w:p w:rsidR="00733EAD" w:rsidRPr="00733EAD" w:rsidRDefault="00733EAD" w:rsidP="00733EAD">
      <w:pPr>
        <w:autoSpaceDE w:val="0"/>
        <w:autoSpaceDN w:val="0"/>
        <w:adjustRightInd w:val="0"/>
        <w:spacing w:before="0"/>
        <w:jc w:val="left"/>
        <w:rPr>
          <w:rFonts w:eastAsiaTheme="minorHAnsi" w:cs="Arial"/>
          <w:sz w:val="24"/>
          <w:szCs w:val="24"/>
        </w:rPr>
      </w:pPr>
      <w:r w:rsidRPr="006F6163">
        <w:rPr>
          <w:rFonts w:eastAsiaTheme="minorHAnsi" w:cs="Arial"/>
          <w:sz w:val="24"/>
          <w:szCs w:val="24"/>
        </w:rPr>
        <w:t>Тип возила треба да је или pickup са продуженом кабином и отпозади наткривеним теретним простором (као FORD</w:t>
      </w:r>
      <w:r w:rsidR="008D4515" w:rsidRPr="006F6163">
        <w:rPr>
          <w:rFonts w:eastAsiaTheme="minorHAnsi" w:cs="Arial"/>
          <w:sz w:val="24"/>
          <w:szCs w:val="24"/>
        </w:rPr>
        <w:t xml:space="preserve"> RANGER, TOYOTA HILUX или одговарајуће</w:t>
      </w:r>
      <w:r w:rsidRPr="006F6163">
        <w:rPr>
          <w:rFonts w:eastAsiaTheme="minorHAnsi" w:cs="Arial"/>
          <w:sz w:val="24"/>
          <w:szCs w:val="24"/>
        </w:rPr>
        <w:t xml:space="preserve">) или фургон возило средњих димензија (VW TRANSPORTER, MERCEDES VITO или </w:t>
      </w:r>
      <w:r w:rsidR="008D4515" w:rsidRPr="006F6163">
        <w:rPr>
          <w:rFonts w:eastAsiaTheme="minorHAnsi" w:cs="Arial"/>
          <w:sz w:val="24"/>
          <w:szCs w:val="24"/>
        </w:rPr>
        <w:t>одговарајуће</w:t>
      </w:r>
      <w:r w:rsidRPr="006F6163">
        <w:rPr>
          <w:rFonts w:eastAsiaTheme="minorHAnsi" w:cs="Arial"/>
          <w:sz w:val="24"/>
          <w:szCs w:val="24"/>
        </w:rPr>
        <w:t>)</w:t>
      </w:r>
    </w:p>
    <w:p w:rsidR="00733EAD" w:rsidRPr="00733EAD" w:rsidRDefault="00733EAD" w:rsidP="00733EAD">
      <w:pPr>
        <w:autoSpaceDE w:val="0"/>
        <w:autoSpaceDN w:val="0"/>
        <w:adjustRightInd w:val="0"/>
        <w:spacing w:before="0"/>
        <w:jc w:val="left"/>
        <w:rPr>
          <w:rFonts w:eastAsiaTheme="minorHAnsi" w:cs="Arial"/>
          <w:sz w:val="24"/>
          <w:szCs w:val="24"/>
        </w:rPr>
      </w:pPr>
      <w:r w:rsidRPr="00733EAD">
        <w:rPr>
          <w:rFonts w:eastAsiaTheme="minorHAnsi" w:cs="Arial"/>
          <w:sz w:val="24"/>
          <w:szCs w:val="24"/>
        </w:rPr>
        <w:t xml:space="preserve">Теретни простор мода бити довољно велик да омогућава уградњу VN мерно испитног система и свих додатних инструмената. </w:t>
      </w:r>
    </w:p>
    <w:p w:rsidR="00733EAD" w:rsidRPr="00733EAD" w:rsidRDefault="00733EAD" w:rsidP="00733EAD">
      <w:pPr>
        <w:autoSpaceDE w:val="0"/>
        <w:autoSpaceDN w:val="0"/>
        <w:adjustRightInd w:val="0"/>
        <w:spacing w:before="0"/>
        <w:jc w:val="left"/>
        <w:rPr>
          <w:rFonts w:eastAsiaTheme="minorHAnsi" w:cs="Arial"/>
          <w:sz w:val="24"/>
          <w:szCs w:val="24"/>
        </w:rPr>
      </w:pPr>
      <w:r w:rsidRPr="00733EAD">
        <w:rPr>
          <w:rFonts w:eastAsiaTheme="minorHAnsi" w:cs="Arial"/>
          <w:sz w:val="24"/>
          <w:szCs w:val="24"/>
        </w:rPr>
        <w:lastRenderedPageBreak/>
        <w:t xml:space="preserve">Управљање испитног VN мерно система се врши из задњег дела продужене кабине возила, у простору иза седишта за возача и сувозача (у случају pickupвозила) или из одељка товарог простора који је издвојен од </w:t>
      </w:r>
      <w:proofErr w:type="gramStart"/>
      <w:r w:rsidRPr="00733EAD">
        <w:rPr>
          <w:rFonts w:eastAsiaTheme="minorHAnsi" w:cs="Arial"/>
          <w:sz w:val="24"/>
          <w:szCs w:val="24"/>
        </w:rPr>
        <w:t>остале  HV</w:t>
      </w:r>
      <w:proofErr w:type="gramEnd"/>
      <w:r w:rsidRPr="00733EAD">
        <w:rPr>
          <w:rFonts w:eastAsiaTheme="minorHAnsi" w:cs="Arial"/>
          <w:sz w:val="24"/>
          <w:szCs w:val="24"/>
        </w:rPr>
        <w:t xml:space="preserve"> опреме преградним зидом</w:t>
      </w:r>
    </w:p>
    <w:p w:rsidR="00733EAD" w:rsidRPr="00733EAD" w:rsidRDefault="00733EAD" w:rsidP="00733EAD">
      <w:pPr>
        <w:autoSpaceDE w:val="0"/>
        <w:autoSpaceDN w:val="0"/>
        <w:adjustRightInd w:val="0"/>
        <w:spacing w:before="0"/>
        <w:jc w:val="left"/>
        <w:rPr>
          <w:rFonts w:eastAsiaTheme="minorHAnsi" w:cs="Arial"/>
          <w:sz w:val="24"/>
          <w:szCs w:val="24"/>
        </w:rPr>
      </w:pPr>
      <w:r w:rsidRPr="00733EAD">
        <w:rPr>
          <w:rFonts w:eastAsiaTheme="minorHAnsi" w:cs="Arial"/>
          <w:sz w:val="24"/>
          <w:szCs w:val="24"/>
        </w:rPr>
        <w:t xml:space="preserve"> Додатни захтеви за возило су систем против блокаде точкова (ABS), са електронским распоредом силе кочења (EDB), самоблокирајући диференцијал (LSD), појас за шофера и путнике, радио пријемник, централно закључавање са даљинским управљањем, клима уређај. </w:t>
      </w:r>
    </w:p>
    <w:p w:rsidR="00733EAD" w:rsidRPr="00733EAD" w:rsidRDefault="00733EAD" w:rsidP="00733EAD">
      <w:pPr>
        <w:spacing w:before="0" w:after="200" w:line="276" w:lineRule="auto"/>
        <w:jc w:val="left"/>
        <w:rPr>
          <w:rFonts w:eastAsiaTheme="minorHAnsi" w:cs="Arial"/>
          <w:sz w:val="24"/>
          <w:szCs w:val="24"/>
        </w:rPr>
      </w:pPr>
      <w:r w:rsidRPr="00733EAD">
        <w:rPr>
          <w:rFonts w:eastAsiaTheme="minorHAnsi" w:cs="Arial"/>
          <w:sz w:val="24"/>
          <w:szCs w:val="24"/>
        </w:rPr>
        <w:t>У возило морају бити уграђени сви потребни каблови, за прикључење мерног система на објект, напајање мерног система и провођење сигурносних прописа. Уз возило је потребно доставити сву неопходну документацију, укључујући и документацију која се односи на хомологацију, која је н</w:t>
      </w:r>
      <w:r w:rsidR="000A44A3">
        <w:rPr>
          <w:rFonts w:eastAsiaTheme="minorHAnsi" w:cs="Arial"/>
          <w:sz w:val="24"/>
          <w:szCs w:val="24"/>
        </w:rPr>
        <w:t>еопходна за регистрацију возила</w:t>
      </w:r>
      <w:r w:rsidRPr="00733EAD">
        <w:rPr>
          <w:rFonts w:eastAsiaTheme="minorHAnsi" w:cs="Arial"/>
          <w:sz w:val="24"/>
          <w:szCs w:val="24"/>
        </w:rPr>
        <w:t>. Возила морају бити испоручена са зимским гумама.</w:t>
      </w:r>
    </w:p>
    <w:p w:rsidR="00733EAD" w:rsidRPr="006F6163" w:rsidRDefault="00733EAD" w:rsidP="00733EAD">
      <w:pPr>
        <w:tabs>
          <w:tab w:val="left" w:pos="505"/>
        </w:tabs>
        <w:spacing w:before="0" w:after="200" w:line="276" w:lineRule="auto"/>
        <w:jc w:val="left"/>
        <w:rPr>
          <w:rFonts w:cs="Arial"/>
          <w:sz w:val="24"/>
          <w:szCs w:val="24"/>
          <w:lang w:val="sr-Cyrl-RS" w:eastAsia="de-DE"/>
        </w:rPr>
      </w:pPr>
      <w:r w:rsidRPr="00733EAD">
        <w:rPr>
          <w:rFonts w:cs="Arial"/>
          <w:sz w:val="24"/>
          <w:szCs w:val="24"/>
          <w:lang w:eastAsia="de-DE"/>
        </w:rPr>
        <w:t>Рок испоруке</w:t>
      </w:r>
      <w:r w:rsidRPr="006F6163">
        <w:rPr>
          <w:rFonts w:cs="Arial"/>
          <w:sz w:val="24"/>
          <w:szCs w:val="24"/>
          <w:lang w:eastAsia="de-DE"/>
        </w:rPr>
        <w:t xml:space="preserve">: </w:t>
      </w:r>
      <w:r w:rsidR="008D4515" w:rsidRPr="006F6163">
        <w:rPr>
          <w:rFonts w:cs="Arial"/>
          <w:sz w:val="24"/>
          <w:szCs w:val="24"/>
          <w:lang w:val="sr-Cyrl-RS" w:eastAsia="de-DE"/>
        </w:rPr>
        <w:t xml:space="preserve">најдуже од </w:t>
      </w:r>
      <w:r w:rsidRPr="006F6163">
        <w:rPr>
          <w:rFonts w:cs="Arial"/>
          <w:sz w:val="24"/>
          <w:szCs w:val="24"/>
          <w:lang w:eastAsia="de-DE"/>
        </w:rPr>
        <w:t xml:space="preserve">8 </w:t>
      </w:r>
      <w:r w:rsidR="002C058E" w:rsidRPr="006F6163">
        <w:rPr>
          <w:rFonts w:cs="Arial"/>
          <w:sz w:val="24"/>
          <w:szCs w:val="24"/>
          <w:lang w:eastAsia="de-DE"/>
        </w:rPr>
        <w:t xml:space="preserve">месеци од дана </w:t>
      </w:r>
      <w:proofErr w:type="gramStart"/>
      <w:r w:rsidR="002C058E" w:rsidRPr="006F6163">
        <w:rPr>
          <w:rFonts w:cs="Arial"/>
          <w:sz w:val="24"/>
          <w:szCs w:val="24"/>
          <w:lang w:eastAsia="de-DE"/>
        </w:rPr>
        <w:t>ступања  Уговора</w:t>
      </w:r>
      <w:proofErr w:type="gramEnd"/>
      <w:r w:rsidR="002C058E" w:rsidRPr="006F6163">
        <w:rPr>
          <w:rFonts w:cs="Arial"/>
          <w:sz w:val="24"/>
          <w:szCs w:val="24"/>
          <w:lang w:eastAsia="de-DE"/>
        </w:rPr>
        <w:t xml:space="preserve"> на снагу</w:t>
      </w:r>
      <w:r w:rsidR="002C058E" w:rsidRPr="006F6163">
        <w:rPr>
          <w:rFonts w:cs="Arial"/>
          <w:sz w:val="24"/>
          <w:szCs w:val="24"/>
          <w:lang w:val="sr-Cyrl-RS" w:eastAsia="de-DE"/>
        </w:rPr>
        <w:t>.</w:t>
      </w:r>
    </w:p>
    <w:p w:rsidR="00DB369C" w:rsidRPr="006F6163" w:rsidRDefault="000A44A3" w:rsidP="000628D0">
      <w:pPr>
        <w:pStyle w:val="Heading10"/>
        <w:ind w:left="0" w:firstLine="0"/>
        <w:jc w:val="both"/>
        <w:rPr>
          <w:rFonts w:cs="Arial"/>
          <w:sz w:val="24"/>
          <w:szCs w:val="24"/>
        </w:rPr>
      </w:pPr>
      <w:r w:rsidRPr="006F6163">
        <w:rPr>
          <w:rFonts w:cs="Arial"/>
          <w:sz w:val="24"/>
          <w:szCs w:val="24"/>
        </w:rPr>
        <w:t>3.2</w:t>
      </w:r>
      <w:r w:rsidR="00E85A13" w:rsidRPr="006F6163">
        <w:rPr>
          <w:rFonts w:cs="Arial"/>
          <w:sz w:val="24"/>
          <w:szCs w:val="24"/>
          <w:lang w:val="sr-Cyrl-RS"/>
        </w:rPr>
        <w:t xml:space="preserve">. </w:t>
      </w:r>
      <w:r w:rsidR="00DB369C" w:rsidRPr="006F6163">
        <w:rPr>
          <w:rFonts w:cs="Arial"/>
          <w:sz w:val="24"/>
          <w:szCs w:val="24"/>
        </w:rPr>
        <w:t>Рок испоруке доб</w:t>
      </w:r>
      <w:r w:rsidR="005551C2" w:rsidRPr="006F6163">
        <w:rPr>
          <w:rFonts w:cs="Arial"/>
          <w:sz w:val="24"/>
          <w:szCs w:val="24"/>
        </w:rPr>
        <w:t>ара</w:t>
      </w:r>
    </w:p>
    <w:p w:rsidR="000A44A3" w:rsidRPr="00896DA9" w:rsidRDefault="00896DA9" w:rsidP="000A44A3">
      <w:pPr>
        <w:tabs>
          <w:tab w:val="left" w:pos="505"/>
        </w:tabs>
        <w:spacing w:before="0" w:after="200" w:line="276" w:lineRule="auto"/>
        <w:jc w:val="left"/>
        <w:rPr>
          <w:rFonts w:cs="Arial"/>
          <w:sz w:val="24"/>
          <w:szCs w:val="24"/>
          <w:lang w:eastAsia="de-DE"/>
        </w:rPr>
      </w:pPr>
      <w:r w:rsidRPr="006F6163">
        <w:rPr>
          <w:rFonts w:cs="Arial"/>
          <w:sz w:val="24"/>
          <w:szCs w:val="24"/>
          <w:lang w:eastAsia="de-DE"/>
        </w:rPr>
        <w:t xml:space="preserve">Изабрани понуђач је обавезан да испоруку добара изврши у року </w:t>
      </w:r>
      <w:r w:rsidR="00D16985" w:rsidRPr="006F6163">
        <w:rPr>
          <w:rFonts w:cs="Arial"/>
          <w:sz w:val="24"/>
          <w:szCs w:val="24"/>
          <w:lang w:val="sr-Cyrl-RS" w:eastAsia="de-DE"/>
        </w:rPr>
        <w:t xml:space="preserve">од </w:t>
      </w:r>
      <w:r w:rsidR="008D4515" w:rsidRPr="006F6163">
        <w:rPr>
          <w:rFonts w:cs="Arial"/>
          <w:sz w:val="24"/>
          <w:szCs w:val="24"/>
          <w:lang w:val="sr-Cyrl-RS" w:eastAsia="de-DE"/>
        </w:rPr>
        <w:t xml:space="preserve">најдуже </w:t>
      </w:r>
      <w:r w:rsidRPr="006F6163">
        <w:rPr>
          <w:rFonts w:cs="Arial"/>
          <w:sz w:val="24"/>
          <w:szCs w:val="24"/>
          <w:lang w:eastAsia="de-DE"/>
        </w:rPr>
        <w:t xml:space="preserve">8 (словима: осам) </w:t>
      </w:r>
      <w:r w:rsidR="00287925" w:rsidRPr="006F6163">
        <w:rPr>
          <w:rFonts w:cs="Arial"/>
          <w:sz w:val="24"/>
          <w:szCs w:val="24"/>
          <w:lang w:eastAsia="de-DE"/>
        </w:rPr>
        <w:t xml:space="preserve">месеци од дана ступања </w:t>
      </w:r>
      <w:r w:rsidRPr="006F6163">
        <w:rPr>
          <w:rFonts w:cs="Arial"/>
          <w:sz w:val="24"/>
          <w:szCs w:val="24"/>
          <w:lang w:eastAsia="de-DE"/>
        </w:rPr>
        <w:t>Уговора на снагу.</w:t>
      </w:r>
    </w:p>
    <w:p w:rsidR="00DB369C" w:rsidRPr="007C5DF4" w:rsidRDefault="00874F5B" w:rsidP="00874F5B">
      <w:pPr>
        <w:pStyle w:val="Heading10"/>
        <w:rPr>
          <w:sz w:val="24"/>
          <w:szCs w:val="24"/>
          <w:lang w:val="en-US"/>
        </w:rPr>
      </w:pPr>
      <w:bookmarkStart w:id="20" w:name="_Toc441651542"/>
      <w:bookmarkStart w:id="21" w:name="_Toc442559880"/>
      <w:r w:rsidRPr="007C5DF4">
        <w:rPr>
          <w:sz w:val="24"/>
          <w:szCs w:val="24"/>
          <w:lang w:val="en-US"/>
        </w:rPr>
        <w:t>3.</w:t>
      </w:r>
      <w:r w:rsidR="007C5DF4" w:rsidRPr="007C5DF4">
        <w:rPr>
          <w:sz w:val="24"/>
          <w:szCs w:val="24"/>
        </w:rPr>
        <w:t>3.</w:t>
      </w:r>
      <w:r w:rsidR="00DB369C" w:rsidRPr="007C5DF4">
        <w:rPr>
          <w:sz w:val="24"/>
          <w:szCs w:val="24"/>
        </w:rPr>
        <w:t>Место и</w:t>
      </w:r>
      <w:r w:rsidR="004559F1" w:rsidRPr="007C5DF4">
        <w:rPr>
          <w:sz w:val="24"/>
          <w:szCs w:val="24"/>
        </w:rPr>
        <w:t>споруке добара</w:t>
      </w:r>
      <w:bookmarkEnd w:id="20"/>
      <w:bookmarkEnd w:id="21"/>
    </w:p>
    <w:p w:rsidR="004559F1" w:rsidRDefault="00F47B75" w:rsidP="004559F1">
      <w:pPr>
        <w:spacing w:before="0"/>
        <w:rPr>
          <w:rFonts w:cs="Arial"/>
          <w:sz w:val="24"/>
          <w:szCs w:val="24"/>
          <w:lang w:eastAsia="zh-CN"/>
        </w:rPr>
      </w:pPr>
      <w:r w:rsidRPr="002005B7">
        <w:rPr>
          <w:rFonts w:cs="Arial"/>
          <w:lang w:val="sr-Latn-CS"/>
        </w:rPr>
        <w:t>Паритет</w:t>
      </w:r>
      <w:r w:rsidRPr="002005B7">
        <w:rPr>
          <w:rFonts w:cs="Arial"/>
          <w:lang w:val="sr-Cyrl-CS"/>
        </w:rPr>
        <w:t>:FCO – магацини Наручиоца</w:t>
      </w:r>
      <w:r>
        <w:rPr>
          <w:rFonts w:cs="Arial"/>
          <w:lang w:val="sr-Cyrl-CS"/>
        </w:rPr>
        <w:t xml:space="preserve"> -</w:t>
      </w:r>
      <w:r w:rsidR="00D45DAA" w:rsidRPr="00896DA9">
        <w:rPr>
          <w:rFonts w:cs="Arial"/>
          <w:sz w:val="24"/>
          <w:szCs w:val="24"/>
          <w:lang w:eastAsia="zh-CN"/>
        </w:rPr>
        <w:t xml:space="preserve"> </w:t>
      </w:r>
      <w:r w:rsidR="00D26E3B" w:rsidRPr="00896DA9">
        <w:rPr>
          <w:rFonts w:cs="Arial"/>
          <w:sz w:val="24"/>
          <w:szCs w:val="24"/>
          <w:lang w:eastAsia="zh-CN"/>
        </w:rPr>
        <w:t>Нови Београд, Отона Жупанчића 2</w:t>
      </w:r>
    </w:p>
    <w:p w:rsidR="00F47B75" w:rsidRPr="00896DA9" w:rsidRDefault="00F47B75" w:rsidP="004559F1">
      <w:pPr>
        <w:spacing w:before="0"/>
        <w:rPr>
          <w:rFonts w:cs="Arial"/>
          <w:sz w:val="24"/>
          <w:szCs w:val="24"/>
          <w:lang w:eastAsia="zh-CN"/>
        </w:rPr>
      </w:pPr>
    </w:p>
    <w:p w:rsidR="00F47B75" w:rsidRPr="002005B7" w:rsidRDefault="00F47B75" w:rsidP="00F47B75">
      <w:pPr>
        <w:spacing w:before="0"/>
        <w:rPr>
          <w:rFonts w:cs="Arial"/>
          <w:lang w:eastAsia="zh-CN"/>
        </w:rPr>
      </w:pPr>
      <w:r w:rsidRPr="002005B7">
        <w:rPr>
          <w:rFonts w:cs="Arial"/>
          <w:lang w:eastAsia="zh-CN"/>
        </w:rPr>
        <w:t>Евентуално настала штет</w:t>
      </w:r>
      <w:r>
        <w:rPr>
          <w:rFonts w:cs="Arial"/>
          <w:lang w:eastAsia="zh-CN"/>
        </w:rPr>
        <w:t>а приликом транспорта предметн</w:t>
      </w:r>
      <w:r>
        <w:rPr>
          <w:rFonts w:cs="Arial"/>
          <w:lang w:val="sr-Cyrl-CS" w:eastAsia="zh-CN"/>
        </w:rPr>
        <w:t>ог</w:t>
      </w:r>
      <w:r w:rsidRPr="002005B7">
        <w:rPr>
          <w:rFonts w:cs="Arial"/>
          <w:lang w:eastAsia="zh-CN"/>
        </w:rPr>
        <w:t xml:space="preserve"> добара до места испоруке пада на терет изабраног Понуђача.</w:t>
      </w:r>
    </w:p>
    <w:p w:rsidR="008112A2" w:rsidRPr="00EC5BB4" w:rsidRDefault="00E85A13" w:rsidP="007C5DF4">
      <w:pPr>
        <w:pStyle w:val="Heading10"/>
        <w:ind w:left="90" w:firstLine="0"/>
      </w:pPr>
      <w:r>
        <w:t>3.</w:t>
      </w:r>
      <w:r w:rsidR="007C5DF4">
        <w:t>4.</w:t>
      </w:r>
      <w:r w:rsidR="008112A2">
        <w:t>Квалитативни и квантитативни пријем</w:t>
      </w:r>
    </w:p>
    <w:p w:rsidR="005566A2" w:rsidRDefault="005566A2" w:rsidP="008112A2">
      <w:pPr>
        <w:pStyle w:val="ListParagraph"/>
        <w:autoSpaceDE w:val="0"/>
        <w:autoSpaceDN w:val="0"/>
        <w:adjustRightInd w:val="0"/>
        <w:spacing w:before="0" w:after="0" w:line="240" w:lineRule="auto"/>
        <w:ind w:left="0"/>
        <w:contextualSpacing w:val="0"/>
        <w:rPr>
          <w:rFonts w:ascii="Arial" w:hAnsi="Arial" w:cs="Arial"/>
        </w:rPr>
      </w:pPr>
      <w:r w:rsidRPr="005566A2">
        <w:rPr>
          <w:rFonts w:ascii="Arial" w:hAnsi="Arial" w:cs="Arial"/>
        </w:rPr>
        <w:t xml:space="preserve">Квалитативни и квантитативни пријем извршиће се приликом примопредаје </w:t>
      </w:r>
      <w:proofErr w:type="gramStart"/>
      <w:r w:rsidRPr="005566A2">
        <w:rPr>
          <w:rFonts w:ascii="Arial" w:hAnsi="Arial" w:cs="Arial"/>
        </w:rPr>
        <w:t>опреме  и</w:t>
      </w:r>
      <w:proofErr w:type="gramEnd"/>
      <w:r w:rsidRPr="005566A2">
        <w:rPr>
          <w:rFonts w:ascii="Arial" w:hAnsi="Arial" w:cs="Arial"/>
        </w:rPr>
        <w:t xml:space="preserve"> сачиниће се записник </w:t>
      </w:r>
      <w:r w:rsidR="00F47B75">
        <w:rPr>
          <w:rFonts w:ascii="Arial" w:hAnsi="Arial" w:cs="Arial"/>
        </w:rPr>
        <w:t xml:space="preserve"> о квалитативном и квантитативном пријему </w:t>
      </w:r>
      <w:r w:rsidRPr="005566A2">
        <w:rPr>
          <w:rFonts w:ascii="Arial" w:hAnsi="Arial" w:cs="Arial"/>
        </w:rPr>
        <w:t>после  функционалне пробе</w:t>
      </w:r>
      <w:r>
        <w:rPr>
          <w:rFonts w:ascii="Arial" w:hAnsi="Arial" w:cs="Arial"/>
        </w:rPr>
        <w:t>.</w:t>
      </w:r>
    </w:p>
    <w:p w:rsidR="004D14FC" w:rsidRPr="00EC5BB4" w:rsidRDefault="004D14FC" w:rsidP="00E85A13">
      <w:pPr>
        <w:pStyle w:val="Heading10"/>
        <w:numPr>
          <w:ilvl w:val="1"/>
          <w:numId w:val="26"/>
        </w:numPr>
        <w:ind w:left="450" w:hanging="360"/>
      </w:pPr>
      <w:bookmarkStart w:id="22" w:name="_Toc441651543"/>
      <w:bookmarkStart w:id="23" w:name="_Toc442559881"/>
      <w:r w:rsidRPr="00EC5BB4">
        <w:t>Гарантни рок</w:t>
      </w:r>
      <w:bookmarkEnd w:id="22"/>
      <w:bookmarkEnd w:id="23"/>
    </w:p>
    <w:p w:rsidR="003E463A" w:rsidRDefault="003E463A" w:rsidP="003E463A">
      <w:pPr>
        <w:spacing w:before="0"/>
        <w:rPr>
          <w:rFonts w:cs="Arial"/>
          <w:sz w:val="24"/>
          <w:szCs w:val="24"/>
          <w:lang w:val="sr-Cyrl-RS" w:eastAsia="zh-CN"/>
        </w:rPr>
      </w:pPr>
      <w:r w:rsidRPr="003E463A">
        <w:rPr>
          <w:rFonts w:cs="Arial"/>
          <w:sz w:val="24"/>
          <w:szCs w:val="24"/>
          <w:lang w:eastAsia="zh-CN"/>
        </w:rPr>
        <w:t>Гарантни рок за предмет набавке је минимум 12 (словима</w:t>
      </w:r>
      <w:proofErr w:type="gramStart"/>
      <w:r w:rsidRPr="003E463A">
        <w:rPr>
          <w:rFonts w:cs="Arial"/>
          <w:sz w:val="24"/>
          <w:szCs w:val="24"/>
          <w:lang w:eastAsia="zh-CN"/>
        </w:rPr>
        <w:t>:дванест</w:t>
      </w:r>
      <w:proofErr w:type="gramEnd"/>
      <w:r w:rsidRPr="003E463A">
        <w:rPr>
          <w:rFonts w:cs="Arial"/>
          <w:sz w:val="24"/>
          <w:szCs w:val="24"/>
          <w:lang w:eastAsia="zh-CN"/>
        </w:rPr>
        <w:t>) месеци од дана испоруке и потписивања Записника о  квантитативном и квалитативном пријему  добара.</w:t>
      </w:r>
    </w:p>
    <w:p w:rsidR="00E85A13" w:rsidRPr="00E85A13" w:rsidRDefault="00C40283" w:rsidP="00C40283">
      <w:pPr>
        <w:tabs>
          <w:tab w:val="left" w:pos="2040"/>
        </w:tabs>
        <w:spacing w:before="0"/>
        <w:rPr>
          <w:rFonts w:cs="Arial"/>
          <w:sz w:val="24"/>
          <w:szCs w:val="24"/>
          <w:lang w:val="sr-Cyrl-RS" w:eastAsia="zh-CN"/>
        </w:rPr>
      </w:pPr>
      <w:r>
        <w:rPr>
          <w:rFonts w:cs="Arial"/>
          <w:sz w:val="24"/>
          <w:szCs w:val="24"/>
          <w:lang w:val="sr-Cyrl-RS" w:eastAsia="zh-CN"/>
        </w:rPr>
        <w:tab/>
      </w:r>
    </w:p>
    <w:p w:rsidR="004D14FC" w:rsidRPr="005566A2" w:rsidRDefault="003E463A" w:rsidP="003E463A">
      <w:pPr>
        <w:spacing w:before="0"/>
        <w:rPr>
          <w:rFonts w:cs="Arial"/>
          <w:sz w:val="24"/>
          <w:szCs w:val="24"/>
          <w:lang w:eastAsia="zh-CN"/>
        </w:rPr>
      </w:pPr>
      <w:r w:rsidRPr="003E463A">
        <w:rPr>
          <w:rFonts w:cs="Arial"/>
          <w:sz w:val="24"/>
          <w:szCs w:val="24"/>
          <w:lang w:eastAsia="zh-CN"/>
        </w:rPr>
        <w:t>Изабрани Понуђач је дужан да о свом трошку отклони све евентуалне недостатке у току трајања гарантног рока.</w:t>
      </w:r>
    </w:p>
    <w:p w:rsidR="00D51016" w:rsidRDefault="00D51016" w:rsidP="00280127">
      <w:pPr>
        <w:spacing w:before="0"/>
        <w:rPr>
          <w:rFonts w:cs="Arial"/>
          <w:sz w:val="24"/>
          <w:szCs w:val="24"/>
          <w:lang w:eastAsia="zh-CN"/>
        </w:rPr>
      </w:pPr>
    </w:p>
    <w:p w:rsidR="00C4566F" w:rsidRDefault="00C4566F" w:rsidP="00280127">
      <w:pPr>
        <w:spacing w:before="0"/>
        <w:rPr>
          <w:rFonts w:cs="Arial"/>
          <w:sz w:val="24"/>
          <w:szCs w:val="24"/>
          <w:lang w:eastAsia="zh-CN"/>
        </w:rPr>
      </w:pPr>
    </w:p>
    <w:p w:rsidR="00C4566F" w:rsidRDefault="00C4566F" w:rsidP="00280127">
      <w:pPr>
        <w:spacing w:before="0"/>
        <w:rPr>
          <w:rFonts w:cs="Arial"/>
          <w:sz w:val="24"/>
          <w:szCs w:val="24"/>
          <w:lang w:eastAsia="zh-CN"/>
        </w:rPr>
      </w:pPr>
    </w:p>
    <w:p w:rsidR="00C4566F" w:rsidRDefault="00C4566F" w:rsidP="00280127">
      <w:pPr>
        <w:spacing w:before="0"/>
        <w:rPr>
          <w:rFonts w:cs="Arial"/>
          <w:sz w:val="24"/>
          <w:szCs w:val="24"/>
          <w:lang w:eastAsia="zh-CN"/>
        </w:rPr>
      </w:pPr>
    </w:p>
    <w:p w:rsidR="00C4566F" w:rsidRDefault="00C4566F" w:rsidP="00280127">
      <w:pPr>
        <w:spacing w:before="0"/>
        <w:rPr>
          <w:rFonts w:cs="Arial"/>
          <w:sz w:val="24"/>
          <w:szCs w:val="24"/>
          <w:lang w:eastAsia="zh-CN"/>
        </w:rPr>
      </w:pPr>
    </w:p>
    <w:p w:rsidR="00C4566F" w:rsidRDefault="00C4566F" w:rsidP="00280127">
      <w:pPr>
        <w:spacing w:before="0"/>
        <w:rPr>
          <w:rFonts w:cs="Arial"/>
          <w:sz w:val="24"/>
          <w:szCs w:val="24"/>
          <w:lang w:eastAsia="zh-CN"/>
        </w:rPr>
      </w:pPr>
    </w:p>
    <w:p w:rsidR="00C4566F" w:rsidRDefault="00C4566F" w:rsidP="00280127">
      <w:pPr>
        <w:spacing w:before="0"/>
        <w:rPr>
          <w:rFonts w:cs="Arial"/>
          <w:sz w:val="24"/>
          <w:szCs w:val="24"/>
          <w:lang w:eastAsia="zh-CN"/>
        </w:rPr>
      </w:pPr>
    </w:p>
    <w:p w:rsidR="00C4566F" w:rsidRDefault="00C4566F" w:rsidP="00280127">
      <w:pPr>
        <w:spacing w:before="0"/>
        <w:rPr>
          <w:rFonts w:cs="Arial"/>
          <w:sz w:val="24"/>
          <w:szCs w:val="24"/>
          <w:lang w:eastAsia="zh-CN"/>
        </w:rPr>
      </w:pPr>
    </w:p>
    <w:p w:rsidR="00C4566F" w:rsidRDefault="00C4566F" w:rsidP="00280127">
      <w:pPr>
        <w:spacing w:before="0"/>
        <w:rPr>
          <w:rFonts w:cs="Arial"/>
          <w:sz w:val="24"/>
          <w:szCs w:val="24"/>
          <w:lang w:eastAsia="zh-CN"/>
        </w:rPr>
      </w:pPr>
    </w:p>
    <w:p w:rsidR="00756A02" w:rsidRPr="008112A2" w:rsidRDefault="00756A02" w:rsidP="00DE6479">
      <w:pPr>
        <w:pStyle w:val="Heading10"/>
        <w:numPr>
          <w:ilvl w:val="0"/>
          <w:numId w:val="26"/>
        </w:numPr>
      </w:pPr>
      <w:bookmarkStart w:id="24" w:name="_Toc442559884"/>
      <w:r w:rsidRPr="008112A2">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24"/>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EC5BB4" w:rsidTr="008112A2">
        <w:trPr>
          <w:trHeight w:val="524"/>
          <w:jc w:val="center"/>
        </w:trPr>
        <w:tc>
          <w:tcPr>
            <w:tcW w:w="729" w:type="dxa"/>
            <w:vAlign w:val="center"/>
          </w:tcPr>
          <w:p w:rsidR="00175774" w:rsidRPr="00EC5BB4" w:rsidRDefault="00175774" w:rsidP="003A4822">
            <w:pPr>
              <w:jc w:val="center"/>
              <w:rPr>
                <w:rFonts w:cs="Arial"/>
                <w:b/>
                <w:sz w:val="24"/>
                <w:szCs w:val="24"/>
              </w:rPr>
            </w:pPr>
            <w:r w:rsidRPr="00EC5BB4">
              <w:rPr>
                <w:rFonts w:cs="Arial"/>
                <w:b/>
                <w:sz w:val="24"/>
                <w:szCs w:val="24"/>
              </w:rPr>
              <w:t>Ред. бр.</w:t>
            </w:r>
          </w:p>
        </w:tc>
        <w:tc>
          <w:tcPr>
            <w:tcW w:w="8430" w:type="dxa"/>
            <w:vAlign w:val="center"/>
          </w:tcPr>
          <w:p w:rsidR="00175774" w:rsidRPr="00EC5BB4" w:rsidRDefault="00175774" w:rsidP="003A4822">
            <w:pPr>
              <w:ind w:right="-180"/>
              <w:jc w:val="center"/>
              <w:rPr>
                <w:rFonts w:cs="Arial"/>
                <w:b/>
                <w:sz w:val="24"/>
                <w:szCs w:val="24"/>
              </w:rPr>
            </w:pPr>
            <w:r w:rsidRPr="00660E4F">
              <w:rPr>
                <w:rStyle w:val="Heading1Char"/>
              </w:rPr>
              <w:t>4.1</w:t>
            </w:r>
            <w:r w:rsidRPr="00EC5BB4">
              <w:rPr>
                <w:rFonts w:cs="Arial"/>
                <w:b/>
                <w:sz w:val="24"/>
                <w:szCs w:val="24"/>
              </w:rPr>
              <w:t xml:space="preserve">  ОБАВЕЗНИ УСЛОВИ </w:t>
            </w:r>
          </w:p>
          <w:p w:rsidR="00175774" w:rsidRPr="005C7CDE" w:rsidRDefault="00175774" w:rsidP="003A4822">
            <w:pPr>
              <w:jc w:val="center"/>
              <w:rPr>
                <w:rFonts w:cs="Arial"/>
                <w:b/>
                <w:color w:val="FF0000"/>
                <w:sz w:val="24"/>
                <w:szCs w:val="24"/>
              </w:rPr>
            </w:pPr>
            <w:r w:rsidRPr="00EC5BB4">
              <w:rPr>
                <w:rFonts w:cs="Arial"/>
                <w:b/>
                <w:sz w:val="24"/>
                <w:szCs w:val="24"/>
              </w:rPr>
              <w:t>ЗА УЧЕШЋЕ У ПОСТУПКУ ЈАВНЕ НАБАВКЕ ИЗ ЧЛАНА 75. З</w:t>
            </w:r>
            <w:r w:rsidR="005C7CDE">
              <w:rPr>
                <w:rFonts w:cs="Arial"/>
                <w:b/>
                <w:sz w:val="24"/>
                <w:szCs w:val="24"/>
              </w:rPr>
              <w:t>АКОНА</w:t>
            </w:r>
          </w:p>
          <w:p w:rsidR="00175774" w:rsidRPr="00EC5BB4" w:rsidRDefault="00175774" w:rsidP="003A4822">
            <w:pPr>
              <w:jc w:val="center"/>
              <w:rPr>
                <w:rFonts w:cs="Arial"/>
                <w:b/>
                <w:color w:val="FF0000"/>
                <w:sz w:val="24"/>
                <w:szCs w:val="24"/>
              </w:rPr>
            </w:pPr>
          </w:p>
        </w:tc>
      </w:tr>
      <w:tr w:rsidR="00175774" w:rsidRPr="00EC5BB4" w:rsidTr="008112A2">
        <w:trPr>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t>1.</w:t>
            </w:r>
          </w:p>
        </w:tc>
        <w:tc>
          <w:tcPr>
            <w:tcW w:w="8430" w:type="dxa"/>
            <w:vAlign w:val="center"/>
          </w:tcPr>
          <w:p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Pr="00EC5BB4">
              <w:rPr>
                <w:rFonts w:cs="Arial"/>
                <w:sz w:val="24"/>
                <w:szCs w:val="24"/>
                <w:lang w:val="pl-PL"/>
              </w:rPr>
              <w:t>Да је понуђач регистрован код надлежног органа, односно уписан у одговарајући регистар;</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 xml:space="preserve">Доказ: </w:t>
            </w:r>
          </w:p>
          <w:p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lang w:val="ru-RU"/>
              </w:rPr>
              <w:t xml:space="preserve">- </w:t>
            </w:r>
            <w:r w:rsidRPr="00EC5BB4">
              <w:rPr>
                <w:rFonts w:eastAsia="Calibri" w:cs="Arial"/>
                <w:b/>
                <w:sz w:val="24"/>
                <w:szCs w:val="24"/>
              </w:rPr>
              <w:t>за правно лице:</w:t>
            </w:r>
            <w:r w:rsidRPr="00EC5BB4">
              <w:rPr>
                <w:rFonts w:eastAsia="Calibri" w:cs="Arial"/>
                <w:sz w:val="24"/>
                <w:szCs w:val="24"/>
                <w:lang w:val="ru-RU"/>
              </w:rPr>
              <w:t xml:space="preserve">Извод из регистраАгенције за привредне регистре, односно извод из регистра надлежног Привредног суда </w:t>
            </w:r>
          </w:p>
          <w:p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rPr>
              <w:t xml:space="preserve">- </w:t>
            </w:r>
            <w:r w:rsidRPr="00EC5BB4">
              <w:rPr>
                <w:rFonts w:eastAsia="Calibri" w:cs="Arial"/>
                <w:b/>
                <w:sz w:val="24"/>
                <w:szCs w:val="24"/>
              </w:rPr>
              <w:t xml:space="preserve">за предузетнике: </w:t>
            </w:r>
            <w:r w:rsidRPr="00EC5BB4">
              <w:rPr>
                <w:rFonts w:eastAsia="Calibri" w:cs="Arial"/>
                <w:sz w:val="24"/>
                <w:szCs w:val="24"/>
              </w:rPr>
              <w:t>И</w:t>
            </w:r>
            <w:r w:rsidRPr="00EC5BB4">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rsidR="00175774" w:rsidRPr="00EC5BB4" w:rsidRDefault="00175774" w:rsidP="00D5275A">
            <w:pPr>
              <w:numPr>
                <w:ilvl w:val="0"/>
                <w:numId w:val="19"/>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овај доказ доставити за сваког </w:t>
            </w:r>
            <w:r w:rsidR="00B46D29" w:rsidRPr="00EC5BB4">
              <w:rPr>
                <w:rFonts w:eastAsia="Calibri" w:cs="Arial"/>
                <w:i/>
                <w:sz w:val="24"/>
                <w:szCs w:val="24"/>
                <w:lang w:val="sr-Cyrl-CS"/>
              </w:rPr>
              <w:t>члана групе понуђача</w:t>
            </w:r>
          </w:p>
          <w:p w:rsidR="00175774" w:rsidRPr="00EC5BB4" w:rsidRDefault="00175774" w:rsidP="00D5275A">
            <w:pPr>
              <w:numPr>
                <w:ilvl w:val="0"/>
                <w:numId w:val="19"/>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175774" w:rsidRPr="00EC5BB4" w:rsidTr="003F22D3">
        <w:trPr>
          <w:trHeight w:val="2798"/>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t>2.</w:t>
            </w:r>
          </w:p>
        </w:tc>
        <w:tc>
          <w:tcPr>
            <w:tcW w:w="8430" w:type="dxa"/>
            <w:vAlign w:val="center"/>
          </w:tcPr>
          <w:p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Pr="00EC5BB4">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rsidR="00175774" w:rsidRPr="00EC5BB4" w:rsidRDefault="00175774" w:rsidP="003A4822">
            <w:pPr>
              <w:autoSpaceDE w:val="0"/>
              <w:autoSpaceDN w:val="0"/>
              <w:adjustRightInd w:val="0"/>
              <w:rPr>
                <w:rFonts w:cs="Arial"/>
                <w:b/>
                <w:sz w:val="24"/>
                <w:szCs w:val="24"/>
                <w:u w:val="single"/>
              </w:rPr>
            </w:pPr>
            <w:r w:rsidRPr="00EC5BB4">
              <w:rPr>
                <w:rFonts w:eastAsia="Calibri" w:cs="Arial"/>
                <w:sz w:val="24"/>
                <w:szCs w:val="24"/>
                <w:lang w:val="ru-RU"/>
              </w:rPr>
              <w:t xml:space="preserve">- </w:t>
            </w:r>
            <w:r w:rsidRPr="00EC5BB4">
              <w:rPr>
                <w:rFonts w:eastAsia="Calibri" w:cs="Arial"/>
                <w:b/>
                <w:sz w:val="24"/>
                <w:szCs w:val="24"/>
              </w:rPr>
              <w:t>за правно лице:</w:t>
            </w:r>
          </w:p>
          <w:p w:rsidR="00175774" w:rsidRPr="00EC5BB4" w:rsidRDefault="00175774" w:rsidP="003A4822">
            <w:pPr>
              <w:rPr>
                <w:rFonts w:cs="Arial"/>
                <w:sz w:val="24"/>
                <w:szCs w:val="24"/>
              </w:rPr>
            </w:pPr>
            <w:r w:rsidRPr="00EC5BB4">
              <w:rPr>
                <w:rFonts w:cs="Arial"/>
                <w:sz w:val="24"/>
                <w:szCs w:val="24"/>
              </w:rPr>
              <w:t>1) ЗА ЗАКОНСКОГ ЗАСТУПНИКА</w:t>
            </w:r>
            <w:r w:rsidRPr="00EC5BB4">
              <w:rPr>
                <w:rFonts w:cs="Arial"/>
                <w:b/>
                <w:sz w:val="24"/>
                <w:szCs w:val="24"/>
              </w:rPr>
              <w:t xml:space="preserve"> –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rsidR="00175774" w:rsidRPr="00EC5BB4" w:rsidRDefault="00175774" w:rsidP="003A4822">
            <w:pPr>
              <w:rPr>
                <w:rFonts w:cs="Arial"/>
                <w:sz w:val="24"/>
                <w:szCs w:val="24"/>
              </w:rPr>
            </w:pPr>
            <w:r w:rsidRPr="00EC5BB4">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7" w:history="1">
              <w:r w:rsidRPr="00EC5BB4">
                <w:rPr>
                  <w:rStyle w:val="Hyperlink"/>
                  <w:rFonts w:cs="Arial"/>
                  <w:sz w:val="24"/>
                  <w:szCs w:val="24"/>
                </w:rPr>
                <w:t>http://www.bg.vi.sud.rs/lt/articles/o-visem-sudu/obavestenje-ke-za-pravna-lica.html</w:t>
              </w:r>
            </w:hyperlink>
          </w:p>
          <w:p w:rsidR="00175774" w:rsidRPr="00EC5BB4" w:rsidRDefault="00175774" w:rsidP="003A4822">
            <w:pPr>
              <w:rPr>
                <w:rFonts w:cs="Arial"/>
                <w:sz w:val="24"/>
                <w:szCs w:val="24"/>
              </w:rPr>
            </w:pPr>
            <w:r w:rsidRPr="00EC5BB4">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EC5BB4">
              <w:rPr>
                <w:rFonts w:cs="Arial"/>
                <w:b/>
                <w:sz w:val="24"/>
                <w:szCs w:val="24"/>
              </w:rPr>
              <w:t xml:space="preserve">Уверење Основног суда  </w:t>
            </w:r>
            <w:r w:rsidRPr="00EC5BB4">
              <w:rPr>
                <w:rFonts w:cs="Arial"/>
                <w:sz w:val="24"/>
                <w:szCs w:val="24"/>
              </w:rPr>
              <w:t>(</w:t>
            </w:r>
            <w:r w:rsidRPr="00EC5BB4">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EC5BB4">
              <w:rPr>
                <w:rFonts w:cs="Arial"/>
                <w:sz w:val="24"/>
                <w:szCs w:val="24"/>
              </w:rPr>
              <w:t xml:space="preserve">) на чијем подручју је седиште домаћег правног лица, односно седиште представништва или </w:t>
            </w:r>
            <w:r w:rsidRPr="00EC5BB4">
              <w:rPr>
                <w:rFonts w:cs="Arial"/>
                <w:sz w:val="24"/>
                <w:szCs w:val="24"/>
              </w:rPr>
              <w:lastRenderedPageBreak/>
              <w:t>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75774" w:rsidRPr="00EC5BB4" w:rsidRDefault="00175774" w:rsidP="003A4822">
            <w:pPr>
              <w:rPr>
                <w:rFonts w:cs="Arial"/>
                <w:b/>
                <w:sz w:val="24"/>
                <w:szCs w:val="24"/>
              </w:rPr>
            </w:pPr>
            <w:r w:rsidRPr="00EC5BB4">
              <w:rPr>
                <w:rFonts w:cs="Arial"/>
                <w:i/>
                <w:sz w:val="24"/>
                <w:szCs w:val="24"/>
              </w:rPr>
              <w:t>Посебна напомена:</w:t>
            </w:r>
            <w:r w:rsidR="00B46D29" w:rsidRPr="00EC5BB4">
              <w:rPr>
                <w:rFonts w:cs="Arial"/>
                <w:sz w:val="24"/>
                <w:szCs w:val="24"/>
              </w:rPr>
              <w:t xml:space="preserve"> Уколико уверење </w:t>
            </w:r>
            <w:r w:rsidR="00B46D29" w:rsidRPr="00EC5BB4">
              <w:rPr>
                <w:rFonts w:cs="Arial"/>
                <w:sz w:val="24"/>
                <w:szCs w:val="24"/>
                <w:lang w:val="sr-Cyrl-CS"/>
              </w:rPr>
              <w:t>О</w:t>
            </w:r>
            <w:r w:rsidRPr="00EC5BB4">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EC5BB4">
              <w:rPr>
                <w:rFonts w:cs="Arial"/>
                <w:sz w:val="24"/>
                <w:szCs w:val="24"/>
                <w:u w:val="single"/>
              </w:rPr>
              <w:t>и</w:t>
            </w:r>
            <w:r w:rsidRPr="00EC5BB4">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EC5BB4">
              <w:rPr>
                <w:rFonts w:cs="Arial"/>
                <w:b/>
                <w:sz w:val="24"/>
                <w:szCs w:val="24"/>
              </w:rPr>
              <w:t>кривична дела против привреде и кривично дело примања мита.</w:t>
            </w:r>
          </w:p>
          <w:p w:rsidR="00175774" w:rsidRPr="00EC5BB4" w:rsidRDefault="00175774" w:rsidP="003A4822">
            <w:pPr>
              <w:rPr>
                <w:rFonts w:cs="Arial"/>
                <w:sz w:val="24"/>
                <w:szCs w:val="24"/>
              </w:rPr>
            </w:pPr>
            <w:r w:rsidRPr="00EC5BB4">
              <w:rPr>
                <w:rFonts w:cs="Arial"/>
                <w:b/>
                <w:sz w:val="24"/>
                <w:szCs w:val="24"/>
              </w:rPr>
              <w:t xml:space="preserve">- </w:t>
            </w:r>
            <w:proofErr w:type="gramStart"/>
            <w:r w:rsidRPr="00EC5BB4">
              <w:rPr>
                <w:rFonts w:cs="Arial"/>
                <w:b/>
                <w:sz w:val="24"/>
                <w:szCs w:val="24"/>
              </w:rPr>
              <w:t>за</w:t>
            </w:r>
            <w:proofErr w:type="gramEnd"/>
            <w:r w:rsidRPr="00EC5BB4">
              <w:rPr>
                <w:rFonts w:cs="Arial"/>
                <w:b/>
                <w:sz w:val="24"/>
                <w:szCs w:val="24"/>
              </w:rPr>
              <w:t xml:space="preserve"> физичко лице и предузетника: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rsidR="00175774" w:rsidRPr="00EC5BB4" w:rsidRDefault="00175774" w:rsidP="00D5275A">
            <w:pPr>
              <w:numPr>
                <w:ilvl w:val="0"/>
                <w:numId w:val="21"/>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rsidR="00175774" w:rsidRPr="00EC5BB4" w:rsidRDefault="00175774" w:rsidP="00D5275A">
            <w:pPr>
              <w:numPr>
                <w:ilvl w:val="0"/>
                <w:numId w:val="21"/>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правно лице има више законских заступника, ове доказе доставити за сваког од њих</w:t>
            </w:r>
          </w:p>
          <w:p w:rsidR="00175774" w:rsidRPr="00EC5BB4" w:rsidRDefault="00175774" w:rsidP="00D5275A">
            <w:pPr>
              <w:numPr>
                <w:ilvl w:val="0"/>
                <w:numId w:val="21"/>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ове доказе доставити за сваког </w:t>
            </w:r>
            <w:r w:rsidR="00B46D29" w:rsidRPr="00EC5BB4">
              <w:rPr>
                <w:rFonts w:eastAsia="Calibri" w:cs="Arial"/>
                <w:i/>
                <w:sz w:val="24"/>
                <w:szCs w:val="24"/>
                <w:lang w:val="sr-Cyrl-CS"/>
              </w:rPr>
              <w:t>члана групе понуђача</w:t>
            </w:r>
          </w:p>
          <w:p w:rsidR="00B46D29" w:rsidRPr="00EC5BB4" w:rsidRDefault="00175774" w:rsidP="00D5275A">
            <w:pPr>
              <w:numPr>
                <w:ilvl w:val="0"/>
                <w:numId w:val="21"/>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ове доказе доставити и за </w:t>
            </w:r>
            <w:r w:rsidR="00B46D29" w:rsidRPr="00EC5BB4">
              <w:rPr>
                <w:rFonts w:eastAsia="Calibri" w:cs="Arial"/>
                <w:i/>
                <w:sz w:val="24"/>
                <w:szCs w:val="24"/>
                <w:lang w:val="sr-Cyrl-CS"/>
              </w:rPr>
              <w:t xml:space="preserve">сваког </w:t>
            </w:r>
            <w:r w:rsidRPr="00EC5BB4">
              <w:rPr>
                <w:rFonts w:eastAsia="Calibri" w:cs="Arial"/>
                <w:i/>
                <w:sz w:val="24"/>
                <w:szCs w:val="24"/>
              </w:rPr>
              <w:t xml:space="preserve">подизвођача </w:t>
            </w:r>
          </w:p>
          <w:p w:rsidR="00B46D29" w:rsidRPr="00EC5BB4" w:rsidRDefault="00175774" w:rsidP="003F22D3">
            <w:pPr>
              <w:tabs>
                <w:tab w:val="left" w:pos="680"/>
              </w:tabs>
              <w:snapToGrid w:val="0"/>
              <w:spacing w:before="0"/>
              <w:contextualSpacing/>
              <w:jc w:val="left"/>
              <w:rPr>
                <w:rFonts w:cs="Arial"/>
                <w:sz w:val="24"/>
                <w:szCs w:val="24"/>
                <w:lang w:val="sr-Cyrl-CS"/>
              </w:rPr>
            </w:pPr>
            <w:r w:rsidRPr="00EC5BB4">
              <w:rPr>
                <w:rFonts w:eastAsia="Calibri" w:cs="Arial"/>
                <w:b/>
                <w:sz w:val="24"/>
                <w:szCs w:val="24"/>
              </w:rPr>
              <w:t>Ови докази не могу бити старији од два месеца пре отварања понуда</w:t>
            </w:r>
            <w:r w:rsidRPr="00EC5BB4">
              <w:rPr>
                <w:rFonts w:eastAsia="Calibri" w:cs="Arial"/>
                <w:sz w:val="24"/>
                <w:szCs w:val="24"/>
              </w:rPr>
              <w:t>.</w:t>
            </w:r>
          </w:p>
        </w:tc>
      </w:tr>
      <w:tr w:rsidR="00175774" w:rsidRPr="00EC5BB4" w:rsidTr="008112A2">
        <w:trPr>
          <w:trHeight w:val="70"/>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lastRenderedPageBreak/>
              <w:t>3.</w:t>
            </w:r>
          </w:p>
        </w:tc>
        <w:tc>
          <w:tcPr>
            <w:tcW w:w="8430" w:type="dxa"/>
            <w:vAlign w:val="center"/>
          </w:tcPr>
          <w:p w:rsidR="00175774" w:rsidRPr="00EC5BB4" w:rsidRDefault="00175774" w:rsidP="003A4822">
            <w:pPr>
              <w:snapToGrid w:val="0"/>
              <w:rPr>
                <w:rFonts w:cs="Arial"/>
                <w:sz w:val="24"/>
                <w:szCs w:val="24"/>
              </w:rPr>
            </w:pPr>
            <w:r w:rsidRPr="00EC5BB4">
              <w:rPr>
                <w:rFonts w:cs="Arial"/>
                <w:b/>
                <w:sz w:val="24"/>
                <w:szCs w:val="24"/>
                <w:u w:val="single"/>
              </w:rPr>
              <w:t>Услов</w:t>
            </w:r>
            <w:r w:rsidRPr="00EC5BB4">
              <w:rPr>
                <w:rFonts w:cs="Arial"/>
                <w:sz w:val="24"/>
                <w:szCs w:val="24"/>
                <w:u w:val="single"/>
              </w:rPr>
              <w:t>:</w:t>
            </w:r>
            <w:r w:rsidRPr="00EC5BB4">
              <w:rPr>
                <w:rFonts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rsidR="00175774" w:rsidRPr="00EC5BB4" w:rsidRDefault="00175774" w:rsidP="003A4822">
            <w:pPr>
              <w:snapToGrid w:val="0"/>
              <w:rPr>
                <w:rFonts w:eastAsia="Calibri" w:cs="Arial"/>
                <w:sz w:val="24"/>
                <w:szCs w:val="24"/>
                <w:lang w:val="ru-RU"/>
              </w:rPr>
            </w:pPr>
            <w:r w:rsidRPr="00EC5BB4">
              <w:rPr>
                <w:rFonts w:eastAsia="Calibri" w:cs="Arial"/>
                <w:sz w:val="24"/>
                <w:szCs w:val="24"/>
                <w:lang w:val="ru-RU"/>
              </w:rPr>
              <w:t xml:space="preserve">- </w:t>
            </w:r>
            <w:r w:rsidRPr="00EC5BB4">
              <w:rPr>
                <w:rFonts w:eastAsia="Calibri" w:cs="Arial"/>
                <w:b/>
                <w:sz w:val="24"/>
                <w:szCs w:val="24"/>
                <w:lang w:val="ru-RU"/>
              </w:rPr>
              <w:t xml:space="preserve">за правно лице, предузетнике и физичка лица: </w:t>
            </w:r>
          </w:p>
          <w:p w:rsidR="00175774" w:rsidRPr="00EC5BB4" w:rsidRDefault="00175774" w:rsidP="003A4822">
            <w:pPr>
              <w:snapToGrid w:val="0"/>
              <w:rPr>
                <w:rFonts w:eastAsia="Calibri" w:cs="Arial"/>
                <w:sz w:val="24"/>
                <w:szCs w:val="24"/>
                <w:lang w:val="ru-RU"/>
              </w:rPr>
            </w:pPr>
            <w:r w:rsidRPr="00EC5BB4">
              <w:rPr>
                <w:rFonts w:eastAsia="Calibri" w:cs="Arial"/>
                <w:b/>
                <w:sz w:val="24"/>
                <w:szCs w:val="24"/>
                <w:lang w:val="ru-RU"/>
              </w:rPr>
              <w:t>1.Уверење Пореске управе</w:t>
            </w:r>
            <w:r w:rsidRPr="00EC5BB4">
              <w:rPr>
                <w:rFonts w:eastAsia="Calibri" w:cs="Arial"/>
                <w:sz w:val="24"/>
                <w:szCs w:val="24"/>
                <w:lang w:val="ru-RU"/>
              </w:rPr>
              <w:t xml:space="preserve"> Министарства финансија да је измирио доспеле </w:t>
            </w:r>
            <w:r w:rsidRPr="00EC5BB4">
              <w:rPr>
                <w:rFonts w:cs="Arial"/>
                <w:sz w:val="24"/>
                <w:szCs w:val="24"/>
                <w:lang w:val="ru-RU"/>
              </w:rPr>
              <w:t xml:space="preserve">порезе и доприносе </w:t>
            </w:r>
            <w:r w:rsidRPr="00EC5BB4">
              <w:rPr>
                <w:rFonts w:eastAsia="Calibri" w:cs="Arial"/>
                <w:b/>
                <w:sz w:val="24"/>
                <w:szCs w:val="24"/>
                <w:u w:val="single"/>
                <w:lang w:val="ru-RU"/>
              </w:rPr>
              <w:t>и</w:t>
            </w:r>
          </w:p>
          <w:p w:rsidR="00175774" w:rsidRPr="00EC5BB4" w:rsidRDefault="00175774" w:rsidP="003A4822">
            <w:pPr>
              <w:rPr>
                <w:rFonts w:cs="Arial"/>
                <w:sz w:val="24"/>
                <w:szCs w:val="24"/>
                <w:lang w:val="ru-RU"/>
              </w:rPr>
            </w:pPr>
            <w:r w:rsidRPr="00EC5BB4">
              <w:rPr>
                <w:rFonts w:eastAsia="Calibri" w:cs="Arial"/>
                <w:b/>
                <w:sz w:val="24"/>
                <w:szCs w:val="24"/>
                <w:lang w:val="ru-RU"/>
              </w:rPr>
              <w:t xml:space="preserve">2.Уверење Управе јавних прихода </w:t>
            </w:r>
            <w:r w:rsidR="00B24BAB" w:rsidRPr="00EC5BB4">
              <w:rPr>
                <w:rFonts w:eastAsia="Calibri" w:cs="Arial"/>
                <w:b/>
                <w:sz w:val="24"/>
                <w:szCs w:val="24"/>
                <w:lang w:val="ru-RU"/>
              </w:rPr>
              <w:t>локалне самоуправе (</w:t>
            </w:r>
            <w:r w:rsidRPr="00EC5BB4">
              <w:rPr>
                <w:rFonts w:eastAsia="Calibri" w:cs="Arial"/>
                <w:b/>
                <w:sz w:val="24"/>
                <w:szCs w:val="24"/>
                <w:lang w:val="ru-RU"/>
              </w:rPr>
              <w:t>града, односно општине</w:t>
            </w:r>
            <w:r w:rsidR="00B24BAB" w:rsidRPr="00EC5BB4">
              <w:rPr>
                <w:rFonts w:cs="Arial"/>
                <w:sz w:val="24"/>
                <w:szCs w:val="24"/>
                <w:lang w:val="ru-RU"/>
              </w:rPr>
              <w:t xml:space="preserve">) </w:t>
            </w:r>
            <w:r w:rsidRPr="00EC5BB4">
              <w:rPr>
                <w:rFonts w:cs="Arial"/>
                <w:sz w:val="24"/>
                <w:szCs w:val="24"/>
                <w:lang w:val="ru-RU"/>
              </w:rPr>
              <w:t>према месту седишта пореског обвезника правног лица</w:t>
            </w:r>
            <w:r w:rsidR="00B24BAB" w:rsidRPr="00EC5BB4">
              <w:rPr>
                <w:rFonts w:cs="Arial"/>
                <w:sz w:val="24"/>
                <w:szCs w:val="24"/>
                <w:lang w:val="ru-RU"/>
              </w:rPr>
              <w:t xml:space="preserve"> и предузетника</w:t>
            </w:r>
            <w:r w:rsidRPr="00EC5BB4">
              <w:rPr>
                <w:rFonts w:cs="Arial"/>
                <w:sz w:val="24"/>
                <w:szCs w:val="24"/>
                <w:lang w:val="ru-RU"/>
              </w:rPr>
              <w:t xml:space="preserve">, односно према пребивалишту физичког лица, </w:t>
            </w:r>
            <w:r w:rsidRPr="00EC5BB4">
              <w:rPr>
                <w:rFonts w:eastAsia="Calibri" w:cs="Arial"/>
                <w:sz w:val="24"/>
                <w:szCs w:val="24"/>
                <w:lang w:val="ru-RU"/>
              </w:rPr>
              <w:t xml:space="preserve">да је измирио обавезе по основу изворних локалних јавних прихода </w:t>
            </w:r>
          </w:p>
          <w:p w:rsidR="00175774" w:rsidRPr="00EC5BB4" w:rsidRDefault="00175774" w:rsidP="003A4822">
            <w:pPr>
              <w:ind w:right="122"/>
              <w:rPr>
                <w:rFonts w:cs="Arial"/>
                <w:sz w:val="24"/>
                <w:szCs w:val="24"/>
                <w:lang w:val="ru-RU"/>
              </w:rPr>
            </w:pPr>
            <w:r w:rsidRPr="00EC5BB4">
              <w:rPr>
                <w:rFonts w:cs="Arial"/>
                <w:sz w:val="24"/>
                <w:szCs w:val="24"/>
                <w:lang w:val="ru-RU"/>
              </w:rPr>
              <w:t>Напомена:</w:t>
            </w:r>
          </w:p>
          <w:p w:rsidR="00175774" w:rsidRPr="00EC5BB4" w:rsidRDefault="00B24BAB" w:rsidP="00DE6479">
            <w:pPr>
              <w:numPr>
                <w:ilvl w:val="0"/>
                <w:numId w:val="15"/>
              </w:numPr>
              <w:autoSpaceDE w:val="0"/>
              <w:autoSpaceDN w:val="0"/>
              <w:adjustRightInd w:val="0"/>
              <w:snapToGrid w:val="0"/>
              <w:spacing w:before="0"/>
              <w:ind w:hanging="357"/>
              <w:contextualSpacing/>
              <w:jc w:val="left"/>
              <w:rPr>
                <w:rFonts w:eastAsia="TimesNewRomanPSMT" w:cs="Arial"/>
                <w:b/>
                <w:sz w:val="24"/>
                <w:szCs w:val="24"/>
                <w:u w:val="single"/>
              </w:rPr>
            </w:pPr>
            <w:r w:rsidRPr="00EC5BB4">
              <w:rPr>
                <w:rFonts w:eastAsia="TimesNewRomanPSMT" w:cs="Arial"/>
                <w:i/>
                <w:sz w:val="24"/>
                <w:szCs w:val="24"/>
              </w:rPr>
              <w:t>Уколико локална (општи</w:t>
            </w:r>
            <w:r w:rsidR="00175774" w:rsidRPr="00EC5BB4">
              <w:rPr>
                <w:rFonts w:eastAsia="TimesNewRomanPSMT" w:cs="Arial"/>
                <w:i/>
                <w:sz w:val="24"/>
                <w:szCs w:val="24"/>
              </w:rPr>
              <w:t>н</w:t>
            </w:r>
            <w:r w:rsidRPr="00EC5BB4">
              <w:rPr>
                <w:rFonts w:eastAsia="TimesNewRomanPSMT" w:cs="Arial"/>
                <w:i/>
                <w:sz w:val="24"/>
                <w:szCs w:val="24"/>
                <w:lang w:val="sr-Cyrl-CS"/>
              </w:rPr>
              <w:t>с</w:t>
            </w:r>
            <w:r w:rsidR="00175774" w:rsidRPr="00EC5BB4">
              <w:rPr>
                <w:rFonts w:eastAsia="TimesNewRomanPSMT" w:cs="Arial"/>
                <w:i/>
                <w:sz w:val="24"/>
                <w:szCs w:val="24"/>
              </w:rPr>
              <w:t>ка) управа</w:t>
            </w:r>
            <w:r w:rsidRPr="00EC5BB4">
              <w:rPr>
                <w:rFonts w:eastAsia="TimesNewRomanPSMT" w:cs="Arial"/>
                <w:i/>
                <w:sz w:val="24"/>
                <w:szCs w:val="24"/>
                <w:lang w:val="sr-Cyrl-CS"/>
              </w:rPr>
              <w:t xml:space="preserve"> јавних приход</w:t>
            </w:r>
            <w:r w:rsidR="00175774" w:rsidRPr="00EC5BB4">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w:t>
            </w:r>
            <w:r w:rsidR="00175774" w:rsidRPr="00EC5BB4">
              <w:rPr>
                <w:rFonts w:eastAsia="TimesNewRomanPSMT" w:cs="Arial"/>
                <w:i/>
                <w:sz w:val="24"/>
                <w:szCs w:val="24"/>
              </w:rPr>
              <w:lastRenderedPageBreak/>
              <w:t xml:space="preserve">локалне управе </w:t>
            </w:r>
            <w:r w:rsidRPr="00EC5BB4">
              <w:rPr>
                <w:rFonts w:eastAsia="TimesNewRomanPSMT" w:cs="Arial"/>
                <w:i/>
                <w:sz w:val="24"/>
                <w:szCs w:val="24"/>
                <w:lang w:val="sr-Cyrl-CS"/>
              </w:rPr>
              <w:t xml:space="preserve">јавних прихода </w:t>
            </w:r>
            <w:r w:rsidR="00175774" w:rsidRPr="00EC5BB4">
              <w:rPr>
                <w:rFonts w:eastAsia="TimesNewRomanPSMT" w:cs="Arial"/>
                <w:i/>
                <w:sz w:val="24"/>
                <w:szCs w:val="24"/>
              </w:rPr>
              <w:t xml:space="preserve">приложи и потврде </w:t>
            </w:r>
            <w:r w:rsidRPr="00EC5BB4">
              <w:rPr>
                <w:rFonts w:eastAsia="TimesNewRomanPSMT" w:cs="Arial"/>
                <w:i/>
                <w:sz w:val="24"/>
                <w:szCs w:val="24"/>
                <w:lang w:val="sr-Cyrl-CS"/>
              </w:rPr>
              <w:t xml:space="preserve">тих </w:t>
            </w:r>
            <w:r w:rsidR="00175774" w:rsidRPr="00EC5BB4">
              <w:rPr>
                <w:rFonts w:eastAsia="TimesNewRomanPSMT" w:cs="Arial"/>
                <w:i/>
                <w:sz w:val="24"/>
                <w:szCs w:val="24"/>
              </w:rPr>
              <w:t>осталих лок</w:t>
            </w:r>
            <w:r w:rsidRPr="00EC5BB4">
              <w:rPr>
                <w:rFonts w:eastAsia="TimesNewRomanPSMT" w:cs="Arial"/>
                <w:i/>
                <w:sz w:val="24"/>
                <w:szCs w:val="24"/>
                <w:lang w:val="sr-Cyrl-CS"/>
              </w:rPr>
              <w:t>а</w:t>
            </w:r>
            <w:r w:rsidR="00175774" w:rsidRPr="00EC5BB4">
              <w:rPr>
                <w:rFonts w:eastAsia="TimesNewRomanPSMT" w:cs="Arial"/>
                <w:i/>
                <w:sz w:val="24"/>
                <w:szCs w:val="24"/>
              </w:rPr>
              <w:t xml:space="preserve">лних органа/организација/установа </w:t>
            </w:r>
          </w:p>
          <w:p w:rsidR="00175774" w:rsidRPr="00EC5BB4" w:rsidRDefault="00175774" w:rsidP="00DE6479">
            <w:pPr>
              <w:numPr>
                <w:ilvl w:val="0"/>
                <w:numId w:val="15"/>
              </w:numPr>
              <w:autoSpaceDE w:val="0"/>
              <w:autoSpaceDN w:val="0"/>
              <w:adjustRightInd w:val="0"/>
              <w:snapToGrid w:val="0"/>
              <w:spacing w:before="0"/>
              <w:ind w:hanging="357"/>
              <w:contextualSpacing/>
              <w:jc w:val="left"/>
              <w:rPr>
                <w:rFonts w:eastAsia="Calibri" w:cs="Arial"/>
                <w:i/>
                <w:sz w:val="24"/>
                <w:szCs w:val="24"/>
              </w:rPr>
            </w:pPr>
            <w:r w:rsidRPr="00EC5BB4">
              <w:rPr>
                <w:rFonts w:eastAsia="TimesNewRomanPSMT" w:cs="Arial"/>
                <w:i/>
                <w:sz w:val="24"/>
                <w:szCs w:val="24"/>
              </w:rPr>
              <w:t xml:space="preserve">Уколико је понуђач у поступку приватизације, уместо горе наведена два доказа, потребно је доставити </w:t>
            </w:r>
            <w:r w:rsidRPr="00EC5BB4">
              <w:rPr>
                <w:rFonts w:eastAsia="TimesNewRomanPSMT" w:cs="Arial"/>
                <w:b/>
                <w:i/>
                <w:sz w:val="24"/>
                <w:szCs w:val="24"/>
              </w:rPr>
              <w:t>у</w:t>
            </w:r>
            <w:r w:rsidRPr="00EC5BB4">
              <w:rPr>
                <w:rFonts w:eastAsia="Calibri" w:cs="Arial"/>
                <w:b/>
                <w:i/>
                <w:sz w:val="24"/>
                <w:szCs w:val="24"/>
                <w:lang w:val="ru-RU"/>
              </w:rPr>
              <w:t>верење Агенције за приватизацију да се налази у поступку приватизације</w:t>
            </w:r>
          </w:p>
          <w:p w:rsidR="00175774" w:rsidRPr="00EC5BB4" w:rsidRDefault="00175774" w:rsidP="00DE6479">
            <w:pPr>
              <w:numPr>
                <w:ilvl w:val="0"/>
                <w:numId w:val="15"/>
              </w:numPr>
              <w:tabs>
                <w:tab w:val="left" w:pos="680"/>
              </w:tabs>
              <w:snapToGrid w:val="0"/>
              <w:spacing w:before="0"/>
              <w:ind w:hanging="357"/>
              <w:contextualSpacing/>
              <w:jc w:val="left"/>
              <w:rPr>
                <w:rFonts w:eastAsia="Calibri" w:cs="Arial"/>
                <w:i/>
                <w:sz w:val="24"/>
                <w:szCs w:val="24"/>
              </w:rPr>
            </w:pPr>
            <w:r w:rsidRPr="00EC5BB4">
              <w:rPr>
                <w:rFonts w:eastAsia="Calibri" w:cs="Arial"/>
                <w:i/>
                <w:sz w:val="24"/>
                <w:szCs w:val="24"/>
              </w:rPr>
              <w:t>У случају да понуду подноси група понуђача, ове доказе доставити за сваког учесника из групе</w:t>
            </w:r>
          </w:p>
          <w:p w:rsidR="00175774" w:rsidRPr="00EC5BB4" w:rsidRDefault="00175774" w:rsidP="00D5275A">
            <w:pPr>
              <w:numPr>
                <w:ilvl w:val="0"/>
                <w:numId w:val="20"/>
              </w:numPr>
              <w:tabs>
                <w:tab w:val="left" w:pos="680"/>
              </w:tabs>
              <w:snapToGrid w:val="0"/>
              <w:spacing w:before="0"/>
              <w:contextualSpacing/>
              <w:jc w:val="left"/>
              <w:rPr>
                <w:rFonts w:cs="Arial"/>
                <w:sz w:val="24"/>
                <w:szCs w:val="24"/>
              </w:rPr>
            </w:pPr>
            <w:r w:rsidRPr="00EC5BB4">
              <w:rPr>
                <w:rFonts w:eastAsia="Calibri"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175774" w:rsidRPr="00EC5BB4" w:rsidRDefault="00175774" w:rsidP="003A4822">
            <w:pPr>
              <w:tabs>
                <w:tab w:val="left" w:pos="680"/>
              </w:tabs>
              <w:snapToGrid w:val="0"/>
              <w:contextualSpacing/>
              <w:rPr>
                <w:rFonts w:eastAsia="Calibri" w:cs="Arial"/>
                <w:sz w:val="24"/>
                <w:szCs w:val="24"/>
              </w:rPr>
            </w:pPr>
            <w:r w:rsidRPr="00EC5BB4">
              <w:rPr>
                <w:rFonts w:eastAsia="Calibri" w:cs="Arial"/>
                <w:b/>
                <w:sz w:val="24"/>
                <w:szCs w:val="24"/>
              </w:rPr>
              <w:t xml:space="preserve">Ови докази не могу бити старији од два месеца </w:t>
            </w:r>
            <w:r w:rsidR="00B24BAB" w:rsidRPr="00EC5BB4">
              <w:rPr>
                <w:rFonts w:eastAsia="Calibri" w:cs="Arial"/>
                <w:b/>
                <w:sz w:val="24"/>
                <w:szCs w:val="24"/>
                <w:lang w:val="sr-Cyrl-CS"/>
              </w:rPr>
              <w:t>пре</w:t>
            </w:r>
            <w:r w:rsidRPr="00EC5BB4">
              <w:rPr>
                <w:rFonts w:eastAsia="Calibri" w:cs="Arial"/>
                <w:b/>
                <w:sz w:val="24"/>
                <w:szCs w:val="24"/>
              </w:rPr>
              <w:t xml:space="preserve"> отварања понуда</w:t>
            </w:r>
            <w:r w:rsidRPr="00EC5BB4">
              <w:rPr>
                <w:rFonts w:eastAsia="Calibri" w:cs="Arial"/>
                <w:sz w:val="24"/>
                <w:szCs w:val="24"/>
              </w:rPr>
              <w:t>.</w:t>
            </w:r>
          </w:p>
          <w:p w:rsidR="00175774" w:rsidRPr="00EC5BB4" w:rsidRDefault="00175774" w:rsidP="003A4822">
            <w:pPr>
              <w:tabs>
                <w:tab w:val="left" w:pos="680"/>
              </w:tabs>
              <w:snapToGrid w:val="0"/>
              <w:contextualSpacing/>
              <w:rPr>
                <w:rFonts w:cs="Arial"/>
                <w:i/>
                <w:sz w:val="24"/>
                <w:szCs w:val="24"/>
              </w:rPr>
            </w:pPr>
          </w:p>
        </w:tc>
      </w:tr>
      <w:tr w:rsidR="00175774" w:rsidRPr="00EC5BB4" w:rsidTr="002F5E25">
        <w:trPr>
          <w:trHeight w:val="4607"/>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lastRenderedPageBreak/>
              <w:t xml:space="preserve">4. </w:t>
            </w:r>
          </w:p>
        </w:tc>
        <w:tc>
          <w:tcPr>
            <w:tcW w:w="8430" w:type="dxa"/>
          </w:tcPr>
          <w:p w:rsidR="00FD5DD7" w:rsidRDefault="00175774" w:rsidP="003A4822">
            <w:pPr>
              <w:snapToGrid w:val="0"/>
              <w:rPr>
                <w:rFonts w:cs="Arial"/>
                <w:b/>
                <w:sz w:val="24"/>
                <w:szCs w:val="24"/>
                <w:u w:val="single"/>
              </w:rPr>
            </w:pPr>
            <w:r w:rsidRPr="00EC5BB4">
              <w:rPr>
                <w:rFonts w:cs="Arial"/>
                <w:b/>
                <w:sz w:val="24"/>
                <w:szCs w:val="24"/>
                <w:u w:val="single"/>
              </w:rPr>
              <w:t>Услов:</w:t>
            </w:r>
          </w:p>
          <w:p w:rsidR="00175774" w:rsidRPr="00EC5BB4" w:rsidRDefault="00175774" w:rsidP="003A4822">
            <w:pPr>
              <w:snapToGrid w:val="0"/>
              <w:rPr>
                <w:rFonts w:cs="Arial"/>
                <w:sz w:val="24"/>
                <w:szCs w:val="24"/>
              </w:rPr>
            </w:pPr>
            <w:r w:rsidRPr="00EC5BB4">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rsidR="00175774" w:rsidRPr="00EC5BB4" w:rsidRDefault="00175774" w:rsidP="003A4822">
            <w:pPr>
              <w:rPr>
                <w:rFonts w:cs="Arial"/>
                <w:b/>
                <w:sz w:val="24"/>
                <w:szCs w:val="24"/>
              </w:rPr>
            </w:pPr>
            <w:r w:rsidRPr="00EC5BB4">
              <w:rPr>
                <w:rFonts w:cs="Arial"/>
                <w:sz w:val="24"/>
                <w:szCs w:val="24"/>
              </w:rPr>
              <w:t xml:space="preserve">Потписан и оверен Образац изјаве на основу члана 75. </w:t>
            </w:r>
            <w:proofErr w:type="gramStart"/>
            <w:r w:rsidRPr="00EC5BB4">
              <w:rPr>
                <w:rFonts w:cs="Arial"/>
                <w:sz w:val="24"/>
                <w:szCs w:val="24"/>
              </w:rPr>
              <w:t>став</w:t>
            </w:r>
            <w:proofErr w:type="gramEnd"/>
            <w:r w:rsidRPr="00EC5BB4">
              <w:rPr>
                <w:rFonts w:cs="Arial"/>
                <w:sz w:val="24"/>
                <w:szCs w:val="24"/>
              </w:rPr>
              <w:t xml:space="preserve"> 2. ЗЈН</w:t>
            </w:r>
            <w:r w:rsidR="003F22D3">
              <w:rPr>
                <w:rFonts w:cs="Arial"/>
                <w:sz w:val="24"/>
                <w:szCs w:val="24"/>
              </w:rPr>
              <w:t>(Образац бр.4</w:t>
            </w:r>
            <w:r w:rsidRPr="00EC5BB4">
              <w:rPr>
                <w:rFonts w:cs="Arial"/>
                <w:sz w:val="24"/>
                <w:szCs w:val="24"/>
              </w:rPr>
              <w:t>)</w:t>
            </w:r>
          </w:p>
          <w:p w:rsidR="005E487E" w:rsidRPr="00EC5BB4" w:rsidRDefault="00175774" w:rsidP="003A4822">
            <w:pPr>
              <w:snapToGrid w:val="0"/>
              <w:rPr>
                <w:rFonts w:cs="Arial"/>
                <w:sz w:val="24"/>
                <w:szCs w:val="24"/>
                <w:lang w:val="sr-Cyrl-CS"/>
              </w:rPr>
            </w:pPr>
            <w:r w:rsidRPr="00EC5BB4">
              <w:rPr>
                <w:rFonts w:cs="Arial"/>
                <w:i/>
                <w:sz w:val="24"/>
                <w:szCs w:val="24"/>
              </w:rPr>
              <w:t>Напомена:</w:t>
            </w:r>
          </w:p>
          <w:p w:rsidR="005E487E" w:rsidRPr="00EC5BB4" w:rsidRDefault="00175774" w:rsidP="00DE6479">
            <w:pPr>
              <w:numPr>
                <w:ilvl w:val="0"/>
                <w:numId w:val="22"/>
              </w:numPr>
              <w:snapToGrid w:val="0"/>
              <w:rPr>
                <w:rFonts w:cs="Arial"/>
                <w:i/>
                <w:sz w:val="24"/>
                <w:szCs w:val="24"/>
                <w:lang w:val="sr-Cyrl-CS"/>
              </w:rPr>
            </w:pPr>
            <w:r w:rsidRPr="00EC5BB4">
              <w:rPr>
                <w:rFonts w:cs="Arial"/>
                <w:i/>
                <w:sz w:val="24"/>
                <w:szCs w:val="24"/>
              </w:rPr>
              <w:t xml:space="preserve">Изјава мора да буде потписана од стране овалшћеног лица </w:t>
            </w:r>
            <w:r w:rsidR="005E487E" w:rsidRPr="00EC5BB4">
              <w:rPr>
                <w:rFonts w:cs="Arial"/>
                <w:i/>
                <w:sz w:val="24"/>
                <w:szCs w:val="24"/>
                <w:lang w:val="sr-Cyrl-CS"/>
              </w:rPr>
              <w:t>за заступање понуђача</w:t>
            </w:r>
            <w:r w:rsidRPr="00EC5BB4">
              <w:rPr>
                <w:rFonts w:cs="Arial"/>
                <w:i/>
                <w:sz w:val="24"/>
                <w:szCs w:val="24"/>
              </w:rPr>
              <w:t xml:space="preserve"> и оверена печатом. </w:t>
            </w:r>
          </w:p>
          <w:p w:rsidR="00175774" w:rsidRPr="00EC5BB4" w:rsidRDefault="00175774" w:rsidP="00DE6479">
            <w:pPr>
              <w:numPr>
                <w:ilvl w:val="0"/>
                <w:numId w:val="22"/>
              </w:numPr>
              <w:snapToGrid w:val="0"/>
              <w:rPr>
                <w:rFonts w:cs="Arial"/>
                <w:i/>
                <w:sz w:val="24"/>
                <w:szCs w:val="24"/>
              </w:rPr>
            </w:pPr>
            <w:r w:rsidRPr="00EC5BB4">
              <w:rPr>
                <w:rFonts w:cs="Arial"/>
                <w:i/>
                <w:sz w:val="24"/>
                <w:szCs w:val="24"/>
              </w:rPr>
              <w:t xml:space="preserve">Уколико понуду подноси група понуђача Изјава мора бити </w:t>
            </w:r>
            <w:r w:rsidR="005E487E" w:rsidRPr="00EC5BB4">
              <w:rPr>
                <w:rFonts w:cs="Arial"/>
                <w:i/>
                <w:sz w:val="24"/>
                <w:szCs w:val="24"/>
                <w:lang w:val="sr-Cyrl-CS"/>
              </w:rPr>
              <w:t>достављена за сваког члана групе понуђача. Изјава мора бити</w:t>
            </w:r>
            <w:r w:rsidRPr="00EC5BB4">
              <w:rPr>
                <w:rFonts w:cs="Arial"/>
                <w:i/>
                <w:sz w:val="24"/>
                <w:szCs w:val="24"/>
              </w:rPr>
              <w:t xml:space="preserve"> потписана од стране овлашћеног лица </w:t>
            </w:r>
            <w:r w:rsidR="005E487E" w:rsidRPr="00EC5BB4">
              <w:rPr>
                <w:rFonts w:cs="Arial"/>
                <w:i/>
                <w:sz w:val="24"/>
                <w:szCs w:val="24"/>
                <w:lang w:val="sr-Cyrl-CS"/>
              </w:rPr>
              <w:t xml:space="preserve">за заступање </w:t>
            </w:r>
            <w:r w:rsidRPr="00EC5BB4">
              <w:rPr>
                <w:rFonts w:cs="Arial"/>
                <w:i/>
                <w:sz w:val="24"/>
                <w:szCs w:val="24"/>
              </w:rPr>
              <w:t>понуђача из групе понуђача и оверена печатом.</w:t>
            </w:r>
          </w:p>
          <w:p w:rsidR="005E487E" w:rsidRPr="00EC5BB4" w:rsidRDefault="005E487E" w:rsidP="00950B76">
            <w:pPr>
              <w:snapToGrid w:val="0"/>
              <w:ind w:left="720"/>
              <w:rPr>
                <w:rFonts w:cs="Arial"/>
                <w:sz w:val="24"/>
                <w:szCs w:val="24"/>
              </w:rPr>
            </w:pPr>
          </w:p>
        </w:tc>
      </w:tr>
      <w:tr w:rsidR="00175774" w:rsidRPr="00EC5BB4" w:rsidTr="008112A2">
        <w:trPr>
          <w:jc w:val="center"/>
        </w:trPr>
        <w:tc>
          <w:tcPr>
            <w:tcW w:w="729" w:type="dxa"/>
            <w:vAlign w:val="center"/>
          </w:tcPr>
          <w:p w:rsidR="00175774" w:rsidRPr="00EC5BB4" w:rsidRDefault="00175774" w:rsidP="003A4822">
            <w:pPr>
              <w:jc w:val="center"/>
              <w:rPr>
                <w:rFonts w:cs="Arial"/>
                <w:color w:val="00B0F0"/>
                <w:sz w:val="24"/>
                <w:szCs w:val="24"/>
              </w:rPr>
            </w:pPr>
          </w:p>
        </w:tc>
        <w:tc>
          <w:tcPr>
            <w:tcW w:w="8430" w:type="dxa"/>
          </w:tcPr>
          <w:p w:rsidR="00175774" w:rsidRPr="000A44A3" w:rsidRDefault="00175774" w:rsidP="003A4822">
            <w:pPr>
              <w:ind w:right="-180"/>
              <w:jc w:val="center"/>
              <w:rPr>
                <w:rFonts w:cs="Arial"/>
                <w:b/>
                <w:i/>
                <w:sz w:val="24"/>
                <w:szCs w:val="24"/>
              </w:rPr>
            </w:pPr>
            <w:r w:rsidRPr="000A44A3">
              <w:rPr>
                <w:rFonts w:cs="Arial"/>
                <w:b/>
                <w:sz w:val="24"/>
                <w:szCs w:val="24"/>
              </w:rPr>
              <w:t xml:space="preserve">4.2  ДОДАТНИ УСЛОВИ </w:t>
            </w:r>
          </w:p>
          <w:p w:rsidR="00175774" w:rsidRPr="000A44A3" w:rsidRDefault="00175774" w:rsidP="003A4822">
            <w:pPr>
              <w:snapToGrid w:val="0"/>
              <w:jc w:val="center"/>
              <w:rPr>
                <w:rFonts w:cs="Arial"/>
                <w:b/>
                <w:sz w:val="24"/>
                <w:szCs w:val="24"/>
              </w:rPr>
            </w:pPr>
            <w:r w:rsidRPr="000A44A3">
              <w:rPr>
                <w:rFonts w:cs="Arial"/>
                <w:b/>
                <w:sz w:val="24"/>
                <w:szCs w:val="24"/>
              </w:rPr>
              <w:t>ЗА УЧЕШЋЕ У ПОСТУПКУ ЈАВНЕ НАБАВКЕ ИЗ ЧЛАНА 76. З</w:t>
            </w:r>
            <w:r w:rsidR="005C7CDE" w:rsidRPr="000A44A3">
              <w:rPr>
                <w:rFonts w:cs="Arial"/>
                <w:b/>
                <w:sz w:val="24"/>
                <w:szCs w:val="24"/>
              </w:rPr>
              <w:t>АКОНА</w:t>
            </w:r>
          </w:p>
          <w:p w:rsidR="00175774" w:rsidRPr="00EC5BB4" w:rsidRDefault="00175774" w:rsidP="003A4822">
            <w:pPr>
              <w:snapToGrid w:val="0"/>
              <w:jc w:val="center"/>
              <w:rPr>
                <w:rFonts w:eastAsia="Calibri" w:cs="Arial"/>
                <w:color w:val="00B0F0"/>
                <w:sz w:val="24"/>
                <w:szCs w:val="24"/>
              </w:rPr>
            </w:pPr>
          </w:p>
        </w:tc>
      </w:tr>
      <w:tr w:rsidR="00175774" w:rsidRPr="00EC5BB4" w:rsidTr="008112A2">
        <w:trPr>
          <w:jc w:val="center"/>
        </w:trPr>
        <w:tc>
          <w:tcPr>
            <w:tcW w:w="729" w:type="dxa"/>
            <w:vAlign w:val="center"/>
          </w:tcPr>
          <w:p w:rsidR="000A44A3" w:rsidRDefault="000A44A3" w:rsidP="003A4822">
            <w:pPr>
              <w:jc w:val="center"/>
              <w:rPr>
                <w:rFonts w:cs="Arial"/>
                <w:color w:val="00B0F0"/>
                <w:sz w:val="24"/>
                <w:szCs w:val="24"/>
              </w:rPr>
            </w:pPr>
          </w:p>
          <w:p w:rsidR="000A44A3" w:rsidRDefault="000A44A3" w:rsidP="003A4822">
            <w:pPr>
              <w:jc w:val="center"/>
              <w:rPr>
                <w:rFonts w:cs="Arial"/>
                <w:color w:val="00B0F0"/>
                <w:sz w:val="24"/>
                <w:szCs w:val="24"/>
              </w:rPr>
            </w:pPr>
          </w:p>
          <w:p w:rsidR="00175774" w:rsidRPr="00EC5BB4" w:rsidRDefault="00021FD1" w:rsidP="003A4822">
            <w:pPr>
              <w:jc w:val="center"/>
              <w:rPr>
                <w:rFonts w:cs="Arial"/>
                <w:color w:val="00B0F0"/>
                <w:sz w:val="24"/>
                <w:szCs w:val="24"/>
              </w:rPr>
            </w:pPr>
            <w:r>
              <w:rPr>
                <w:rFonts w:cs="Arial"/>
                <w:sz w:val="24"/>
                <w:szCs w:val="24"/>
              </w:rPr>
              <w:t>5</w:t>
            </w:r>
            <w:r w:rsidR="00175774" w:rsidRPr="00A27C7B">
              <w:rPr>
                <w:rFonts w:cs="Arial"/>
                <w:sz w:val="24"/>
                <w:szCs w:val="24"/>
              </w:rPr>
              <w:t>.</w:t>
            </w:r>
          </w:p>
        </w:tc>
        <w:tc>
          <w:tcPr>
            <w:tcW w:w="8430" w:type="dxa"/>
          </w:tcPr>
          <w:p w:rsidR="00175774" w:rsidRDefault="00175774" w:rsidP="003A4822">
            <w:pPr>
              <w:autoSpaceDE w:val="0"/>
              <w:autoSpaceDN w:val="0"/>
              <w:adjustRightInd w:val="0"/>
              <w:rPr>
                <w:rFonts w:cs="Arial"/>
                <w:b/>
                <w:sz w:val="24"/>
                <w:szCs w:val="24"/>
                <w:u w:val="single"/>
              </w:rPr>
            </w:pPr>
            <w:r w:rsidRPr="000A44A3">
              <w:rPr>
                <w:rFonts w:cs="Arial"/>
                <w:b/>
                <w:sz w:val="24"/>
                <w:szCs w:val="24"/>
                <w:u w:val="single"/>
              </w:rPr>
              <w:t>Услов:</w:t>
            </w:r>
            <w:r w:rsidR="00FD5DD7">
              <w:rPr>
                <w:rFonts w:cs="Arial"/>
                <w:b/>
                <w:sz w:val="24"/>
                <w:szCs w:val="24"/>
                <w:u w:val="single"/>
                <w:lang w:val="sr-Cyrl-RS"/>
              </w:rPr>
              <w:t xml:space="preserve">  </w:t>
            </w:r>
            <w:r w:rsidR="00FD5DD7" w:rsidRPr="00FD5DD7">
              <w:rPr>
                <w:rFonts w:cs="Arial"/>
                <w:b/>
                <w:sz w:val="24"/>
                <w:szCs w:val="24"/>
                <w:u w:val="single"/>
                <w:lang w:val="sr-Cyrl-RS"/>
              </w:rPr>
              <w:t>ф</w:t>
            </w:r>
            <w:r w:rsidRPr="00FD5DD7">
              <w:rPr>
                <w:rFonts w:cs="Arial"/>
                <w:b/>
                <w:sz w:val="24"/>
                <w:szCs w:val="24"/>
                <w:u w:val="single"/>
              </w:rPr>
              <w:t>инансијски капацитет</w:t>
            </w:r>
          </w:p>
          <w:p w:rsidR="00FD5DD7" w:rsidRPr="00FD5DD7" w:rsidRDefault="00FD5DD7" w:rsidP="003A4822">
            <w:pPr>
              <w:autoSpaceDE w:val="0"/>
              <w:autoSpaceDN w:val="0"/>
              <w:adjustRightInd w:val="0"/>
              <w:rPr>
                <w:rFonts w:cs="Arial"/>
                <w:b/>
                <w:sz w:val="24"/>
                <w:szCs w:val="24"/>
                <w:u w:val="single"/>
                <w:lang w:val="sr-Cyrl-RS"/>
              </w:rPr>
            </w:pPr>
          </w:p>
          <w:p w:rsidR="008B763E" w:rsidRPr="00FD5DD7" w:rsidRDefault="000A44A3" w:rsidP="00FD5DD7">
            <w:pPr>
              <w:numPr>
                <w:ilvl w:val="0"/>
                <w:numId w:val="31"/>
              </w:numPr>
              <w:autoSpaceDE w:val="0"/>
              <w:autoSpaceDN w:val="0"/>
              <w:adjustRightInd w:val="0"/>
              <w:spacing w:before="0" w:after="200" w:line="360" w:lineRule="auto"/>
              <w:ind w:left="238" w:right="-471"/>
              <w:jc w:val="left"/>
              <w:rPr>
                <w:rFonts w:cs="Arial"/>
                <w:b/>
                <w:sz w:val="24"/>
                <w:szCs w:val="24"/>
                <w:u w:val="single"/>
              </w:rPr>
            </w:pPr>
            <w:r w:rsidRPr="008B763E">
              <w:rPr>
                <w:rFonts w:eastAsia="FrutigerLTStd-Light" w:cs="Arial"/>
                <w:sz w:val="24"/>
                <w:szCs w:val="24"/>
              </w:rPr>
              <w:t>Понуђач располаже неопходним финансијским капацитетом ако је у претхо</w:t>
            </w:r>
            <w:r w:rsidR="00770D79">
              <w:rPr>
                <w:rFonts w:eastAsia="FrutigerLTStd-Light" w:cs="Arial"/>
                <w:sz w:val="24"/>
                <w:szCs w:val="24"/>
              </w:rPr>
              <w:t xml:space="preserve">дне три године у периоду од </w:t>
            </w:r>
            <w:r w:rsidR="00770D79" w:rsidRPr="00C4566F">
              <w:rPr>
                <w:rFonts w:eastAsia="FrutigerLTStd-Light" w:cs="Arial"/>
                <w:sz w:val="24"/>
                <w:szCs w:val="24"/>
              </w:rPr>
              <w:t>2015</w:t>
            </w:r>
            <w:r w:rsidR="00FD5DD7">
              <w:rPr>
                <w:rFonts w:eastAsia="FrutigerLTStd-Light" w:cs="Arial"/>
                <w:sz w:val="24"/>
                <w:szCs w:val="24"/>
              </w:rPr>
              <w:t xml:space="preserve">, </w:t>
            </w:r>
            <w:r w:rsidRPr="00C4566F">
              <w:rPr>
                <w:rFonts w:eastAsia="FrutigerLTStd-Light" w:cs="Arial"/>
                <w:sz w:val="24"/>
                <w:szCs w:val="24"/>
              </w:rPr>
              <w:t>201</w:t>
            </w:r>
            <w:r w:rsidR="00770D79" w:rsidRPr="00C4566F">
              <w:rPr>
                <w:rFonts w:eastAsia="FrutigerLTStd-Light" w:cs="Arial"/>
                <w:sz w:val="24"/>
                <w:szCs w:val="24"/>
              </w:rPr>
              <w:t>6</w:t>
            </w:r>
            <w:r w:rsidR="00FD5DD7">
              <w:rPr>
                <w:rFonts w:eastAsia="FrutigerLTStd-Light" w:cs="Arial"/>
                <w:sz w:val="24"/>
                <w:szCs w:val="24"/>
              </w:rPr>
              <w:t xml:space="preserve">. </w:t>
            </w:r>
            <w:r w:rsidR="00FD5DD7">
              <w:rPr>
                <w:rFonts w:eastAsia="FrutigerLTStd-Light" w:cs="Arial"/>
                <w:sz w:val="24"/>
                <w:szCs w:val="24"/>
                <w:lang w:val="sr-Cyrl-RS"/>
              </w:rPr>
              <w:t xml:space="preserve">и </w:t>
            </w:r>
            <w:r w:rsidRPr="00C4566F">
              <w:rPr>
                <w:rFonts w:eastAsia="FrutigerLTStd-Light" w:cs="Arial"/>
                <w:sz w:val="24"/>
                <w:szCs w:val="24"/>
              </w:rPr>
              <w:t>201</w:t>
            </w:r>
            <w:r w:rsidR="00770D79" w:rsidRPr="00C4566F">
              <w:rPr>
                <w:rFonts w:eastAsia="FrutigerLTStd-Light" w:cs="Arial"/>
                <w:sz w:val="24"/>
                <w:szCs w:val="24"/>
              </w:rPr>
              <w:t>7.</w:t>
            </w:r>
            <w:r w:rsidRPr="008B763E">
              <w:rPr>
                <w:rFonts w:eastAsia="FrutigerLTStd-Light" w:cs="Arial"/>
                <w:sz w:val="24"/>
                <w:szCs w:val="24"/>
              </w:rPr>
              <w:t xml:space="preserve"> </w:t>
            </w:r>
            <w:proofErr w:type="gramStart"/>
            <w:r w:rsidRPr="008B763E">
              <w:rPr>
                <w:rFonts w:eastAsia="FrutigerLTStd-Light" w:cs="Arial"/>
                <w:sz w:val="24"/>
                <w:szCs w:val="24"/>
              </w:rPr>
              <w:t>године</w:t>
            </w:r>
            <w:proofErr w:type="gramEnd"/>
            <w:r w:rsidRPr="008B763E">
              <w:rPr>
                <w:rFonts w:eastAsia="FrutigerLTStd-Light" w:cs="Arial"/>
                <w:sz w:val="24"/>
                <w:szCs w:val="24"/>
              </w:rPr>
              <w:t xml:space="preserve"> остварио укупан пословни приход од најмање </w:t>
            </w:r>
            <w:r w:rsidR="00A27C7B" w:rsidRPr="008B763E">
              <w:rPr>
                <w:rFonts w:eastAsia="FrutigerLTStd-Light" w:cs="Arial"/>
                <w:sz w:val="24"/>
                <w:szCs w:val="24"/>
              </w:rPr>
              <w:t>99.000.000,00</w:t>
            </w:r>
            <w:r w:rsidRPr="008B763E">
              <w:rPr>
                <w:rFonts w:eastAsia="FrutigerLTStd-Light" w:cs="Arial"/>
                <w:sz w:val="24"/>
                <w:szCs w:val="24"/>
              </w:rPr>
              <w:t xml:space="preserve"> динара, без ПДВ-а, кумулативно.</w:t>
            </w:r>
          </w:p>
          <w:p w:rsidR="008B763E" w:rsidRDefault="00175774" w:rsidP="00FD5DD7">
            <w:pPr>
              <w:autoSpaceDE w:val="0"/>
              <w:autoSpaceDN w:val="0"/>
              <w:adjustRightInd w:val="0"/>
              <w:spacing w:before="0" w:after="200" w:line="360" w:lineRule="auto"/>
              <w:ind w:left="-122" w:right="-471"/>
              <w:jc w:val="left"/>
              <w:rPr>
                <w:rFonts w:cs="Arial"/>
                <w:b/>
                <w:sz w:val="24"/>
                <w:szCs w:val="24"/>
                <w:u w:val="single"/>
              </w:rPr>
            </w:pPr>
            <w:r w:rsidRPr="008B763E">
              <w:rPr>
                <w:rFonts w:cs="Arial"/>
                <w:b/>
                <w:sz w:val="24"/>
                <w:szCs w:val="24"/>
                <w:u w:val="single"/>
              </w:rPr>
              <w:lastRenderedPageBreak/>
              <w:t xml:space="preserve">Доказ: </w:t>
            </w:r>
          </w:p>
          <w:p w:rsidR="00175774" w:rsidRPr="00A27C7B" w:rsidRDefault="00175774" w:rsidP="008B763E">
            <w:pPr>
              <w:autoSpaceDE w:val="0"/>
              <w:autoSpaceDN w:val="0"/>
              <w:adjustRightInd w:val="0"/>
              <w:spacing w:before="0" w:after="200" w:line="360" w:lineRule="auto"/>
              <w:ind w:right="-471"/>
              <w:jc w:val="left"/>
              <w:rPr>
                <w:rFonts w:cs="Arial"/>
                <w:sz w:val="24"/>
                <w:szCs w:val="24"/>
              </w:rPr>
            </w:pPr>
            <w:r w:rsidRPr="00A27C7B">
              <w:rPr>
                <w:rFonts w:cs="Arial"/>
                <w:sz w:val="24"/>
                <w:szCs w:val="24"/>
              </w:rPr>
              <w:t>Доказ за фин</w:t>
            </w:r>
            <w:r w:rsidR="005606F8" w:rsidRPr="00A27C7B">
              <w:rPr>
                <w:rFonts w:cs="Arial"/>
                <w:sz w:val="24"/>
                <w:szCs w:val="24"/>
                <w:lang w:val="sr-Cyrl-CS"/>
              </w:rPr>
              <w:t xml:space="preserve">ансијски </w:t>
            </w:r>
            <w:r w:rsidRPr="00A27C7B">
              <w:rPr>
                <w:rFonts w:cs="Arial"/>
                <w:sz w:val="24"/>
                <w:szCs w:val="24"/>
              </w:rPr>
              <w:t>капацитет</w:t>
            </w:r>
          </w:p>
          <w:p w:rsidR="00950B76" w:rsidRPr="00A27C7B" w:rsidRDefault="00175774" w:rsidP="005606F8">
            <w:pPr>
              <w:autoSpaceDE w:val="0"/>
              <w:autoSpaceDN w:val="0"/>
              <w:adjustRightInd w:val="0"/>
              <w:spacing w:before="0"/>
              <w:rPr>
                <w:rFonts w:cs="Arial"/>
                <w:sz w:val="24"/>
                <w:szCs w:val="24"/>
              </w:rPr>
            </w:pPr>
            <w:r w:rsidRPr="00A27C7B">
              <w:rPr>
                <w:rFonts w:cs="Arial"/>
                <w:sz w:val="24"/>
                <w:szCs w:val="24"/>
              </w:rPr>
              <w:t>БОН-ЈН који издаје Агенција за привредне регистре, који мора да садржи сажете статусне податке понуђача, сажети биланс стања и биланс успеха за претходне три обрачунске године.</w:t>
            </w:r>
          </w:p>
          <w:p w:rsidR="00175774" w:rsidRPr="00A27C7B" w:rsidRDefault="00175774" w:rsidP="005606F8">
            <w:pPr>
              <w:autoSpaceDE w:val="0"/>
              <w:autoSpaceDN w:val="0"/>
              <w:adjustRightInd w:val="0"/>
              <w:spacing w:before="0"/>
              <w:rPr>
                <w:rFonts w:cs="Arial"/>
                <w:sz w:val="24"/>
                <w:szCs w:val="24"/>
                <w:lang w:val="sr-Cyrl-CS"/>
              </w:rPr>
            </w:pPr>
            <w:r w:rsidRPr="00A27C7B">
              <w:rPr>
                <w:rFonts w:cs="Arial"/>
                <w:sz w:val="24"/>
                <w:szCs w:val="24"/>
              </w:rPr>
              <w:t xml:space="preserve">Уколико у обрасцу БОН-ЈН нису доступни подаци за </w:t>
            </w:r>
            <w:r w:rsidR="002759F3">
              <w:rPr>
                <w:rFonts w:cs="Arial"/>
                <w:sz w:val="24"/>
                <w:szCs w:val="24"/>
              </w:rPr>
              <w:t>2017</w:t>
            </w:r>
            <w:r w:rsidRPr="00A27C7B">
              <w:rPr>
                <w:rFonts w:cs="Arial"/>
                <w:sz w:val="24"/>
                <w:szCs w:val="24"/>
              </w:rPr>
              <w:t xml:space="preserve">.годину, понуђач је у обавези да достави биланс стања и биланс успеха за </w:t>
            </w:r>
            <w:r w:rsidR="00D43A5D">
              <w:rPr>
                <w:rFonts w:cs="Arial"/>
                <w:sz w:val="24"/>
                <w:szCs w:val="24"/>
              </w:rPr>
              <w:t>2017.</w:t>
            </w:r>
            <w:r w:rsidR="007F36A5" w:rsidRPr="00A27C7B">
              <w:rPr>
                <w:rFonts w:cs="Arial"/>
                <w:sz w:val="24"/>
                <w:szCs w:val="24"/>
                <w:lang w:val="sr-Cyrl-CS"/>
              </w:rPr>
              <w:t xml:space="preserve"> годину.</w:t>
            </w:r>
            <w:r w:rsidR="008B763E">
              <w:rPr>
                <w:rFonts w:cs="Arial"/>
                <w:sz w:val="24"/>
                <w:szCs w:val="24"/>
                <w:lang w:val="sr-Cyrl-CS"/>
              </w:rPr>
              <w:t xml:space="preserve"> </w:t>
            </w:r>
          </w:p>
          <w:p w:rsidR="005606F8" w:rsidRPr="00A27C7B" w:rsidRDefault="005606F8" w:rsidP="005606F8">
            <w:pPr>
              <w:autoSpaceDE w:val="0"/>
              <w:autoSpaceDN w:val="0"/>
              <w:adjustRightInd w:val="0"/>
              <w:spacing w:before="0"/>
              <w:rPr>
                <w:rFonts w:cs="Arial"/>
                <w:sz w:val="24"/>
                <w:szCs w:val="24"/>
                <w:lang w:val="sr-Cyrl-CS"/>
              </w:rPr>
            </w:pPr>
          </w:p>
          <w:p w:rsidR="005606F8" w:rsidRPr="00A27C7B" w:rsidRDefault="005606F8" w:rsidP="005606F8">
            <w:pPr>
              <w:autoSpaceDE w:val="0"/>
              <w:autoSpaceDN w:val="0"/>
              <w:adjustRightInd w:val="0"/>
              <w:spacing w:before="0"/>
              <w:rPr>
                <w:rFonts w:cs="Arial"/>
                <w:sz w:val="24"/>
                <w:szCs w:val="24"/>
                <w:lang w:val="sr-Cyrl-CS"/>
              </w:rPr>
            </w:pPr>
            <w:r w:rsidRPr="00A27C7B">
              <w:rPr>
                <w:rFonts w:cs="Arial"/>
                <w:sz w:val="24"/>
                <w:szCs w:val="24"/>
                <w:lang w:val="sr-Cyrl-CS"/>
              </w:rPr>
              <w:t>Билан</w:t>
            </w:r>
            <w:r w:rsidR="007F36A5" w:rsidRPr="00A27C7B">
              <w:rPr>
                <w:rFonts w:cs="Arial"/>
                <w:sz w:val="24"/>
                <w:szCs w:val="24"/>
                <w:lang w:val="sr-Cyrl-CS"/>
              </w:rPr>
              <w:t>с</w:t>
            </w:r>
            <w:r w:rsidRPr="00A27C7B">
              <w:rPr>
                <w:rFonts w:cs="Arial"/>
                <w:sz w:val="24"/>
                <w:szCs w:val="24"/>
                <w:lang w:val="sr-Cyrl-CS"/>
              </w:rPr>
              <w:t xml:space="preserve"> стања и биланс успеха  за претходне три обрачунске године </w:t>
            </w:r>
            <w:r w:rsidR="00D43A5D">
              <w:rPr>
                <w:rFonts w:cs="Arial"/>
                <w:sz w:val="24"/>
                <w:szCs w:val="24"/>
                <w:lang w:val="sr-Cyrl-CS"/>
              </w:rPr>
              <w:t>2015, 2016 и 2017</w:t>
            </w:r>
            <w:r w:rsidR="007F36A5" w:rsidRPr="00A27C7B">
              <w:rPr>
                <w:rFonts w:cs="Arial"/>
                <w:sz w:val="24"/>
                <w:szCs w:val="24"/>
                <w:lang w:val="sr-Cyrl-CS"/>
              </w:rPr>
              <w:t xml:space="preserve"> са мишљењем овлашћеног ревизора, ако је понуђач субјект ревизију у складу са Законом о рачуноводству и Законом о ревизији.</w:t>
            </w:r>
          </w:p>
          <w:p w:rsidR="00175774" w:rsidRPr="00A27C7B" w:rsidRDefault="00175774" w:rsidP="005606F8">
            <w:pPr>
              <w:autoSpaceDE w:val="0"/>
              <w:autoSpaceDN w:val="0"/>
              <w:adjustRightInd w:val="0"/>
              <w:spacing w:before="0"/>
              <w:rPr>
                <w:rFonts w:cs="Arial"/>
                <w:sz w:val="24"/>
                <w:szCs w:val="24"/>
              </w:rPr>
            </w:pPr>
            <w:r w:rsidRPr="00A27C7B">
              <w:rPr>
                <w:rFonts w:cs="Arial"/>
                <w:sz w:val="24"/>
                <w:szCs w:val="24"/>
              </w:rPr>
              <w:t>Прив</w:t>
            </w:r>
            <w:r w:rsidR="007F36A5" w:rsidRPr="00A27C7B">
              <w:rPr>
                <w:rFonts w:cs="Arial"/>
                <w:sz w:val="24"/>
                <w:szCs w:val="24"/>
                <w:lang w:val="sr-Cyrl-CS"/>
              </w:rPr>
              <w:t>р</w:t>
            </w:r>
            <w:r w:rsidRPr="00A27C7B">
              <w:rPr>
                <w:rFonts w:cs="Arial"/>
                <w:sz w:val="24"/>
                <w:szCs w:val="24"/>
              </w:rPr>
              <w:t>едни субјект који у складу са Законом о рачуноводству води књиге по систему простог књиговодства доставља биланс успеха, порески биланс и пореску пријаву за утврђивање пореза на доходакграђана на приход од самосталне делатности за</w:t>
            </w:r>
            <w:r w:rsidR="007F36A5" w:rsidRPr="00A27C7B">
              <w:rPr>
                <w:rFonts w:cs="Arial"/>
                <w:sz w:val="24"/>
                <w:szCs w:val="24"/>
                <w:lang w:val="sr-Cyrl-CS"/>
              </w:rPr>
              <w:t xml:space="preserve"> наведене</w:t>
            </w:r>
            <w:r w:rsidRPr="00A27C7B">
              <w:rPr>
                <w:rFonts w:cs="Arial"/>
                <w:sz w:val="24"/>
                <w:szCs w:val="24"/>
              </w:rPr>
              <w:t xml:space="preserve"> претходне три обрачунске године издат од стране надлежног пореског органа на чијој територији је регистровано обављање делатности.</w:t>
            </w:r>
          </w:p>
          <w:p w:rsidR="00175774" w:rsidRPr="00EC5BB4" w:rsidRDefault="00175774" w:rsidP="00A27C7B">
            <w:pPr>
              <w:autoSpaceDE w:val="0"/>
              <w:autoSpaceDN w:val="0"/>
              <w:adjustRightInd w:val="0"/>
              <w:spacing w:before="0"/>
              <w:rPr>
                <w:rFonts w:eastAsia="Calibri" w:cs="Arial"/>
                <w:color w:val="00B0F0"/>
                <w:sz w:val="24"/>
                <w:szCs w:val="24"/>
                <w:lang w:val="ru-RU"/>
              </w:rPr>
            </w:pPr>
            <w:r w:rsidRPr="00A27C7B">
              <w:rPr>
                <w:rFonts w:cs="Arial"/>
                <w:sz w:val="24"/>
                <w:szCs w:val="24"/>
              </w:rPr>
              <w:t>Привредни субјект који није у обавези да утврђује ф</w:t>
            </w:r>
            <w:r w:rsidR="007F36A5" w:rsidRPr="00A27C7B">
              <w:rPr>
                <w:rFonts w:cs="Arial"/>
                <w:sz w:val="24"/>
                <w:szCs w:val="24"/>
              </w:rPr>
              <w:t>инансијски резултат пословања (</w:t>
            </w:r>
            <w:r w:rsidRPr="00A27C7B">
              <w:rPr>
                <w:rFonts w:cs="Arial"/>
                <w:sz w:val="24"/>
                <w:szCs w:val="24"/>
              </w:rPr>
              <w:t xml:space="preserve">паушалац) доставља потврду пословне банке о оствареном укупном приходу на пословном-текућем рачуну за </w:t>
            </w:r>
            <w:r w:rsidR="007F36A5" w:rsidRPr="00A27C7B">
              <w:rPr>
                <w:rFonts w:cs="Arial"/>
                <w:sz w:val="24"/>
                <w:szCs w:val="24"/>
                <w:lang w:val="sr-Cyrl-CS"/>
              </w:rPr>
              <w:t xml:space="preserve">наведене </w:t>
            </w:r>
            <w:r w:rsidRPr="00A27C7B">
              <w:rPr>
                <w:rFonts w:cs="Arial"/>
                <w:sz w:val="24"/>
                <w:szCs w:val="24"/>
              </w:rPr>
              <w:t>претходне три обрачунске године.</w:t>
            </w:r>
          </w:p>
        </w:tc>
      </w:tr>
      <w:tr w:rsidR="00175774" w:rsidRPr="00EC5BB4" w:rsidTr="008112A2">
        <w:trPr>
          <w:jc w:val="center"/>
        </w:trPr>
        <w:tc>
          <w:tcPr>
            <w:tcW w:w="729" w:type="dxa"/>
            <w:vAlign w:val="center"/>
          </w:tcPr>
          <w:p w:rsidR="00175774" w:rsidRPr="00EC5BB4" w:rsidRDefault="00FD5DD7" w:rsidP="003A4822">
            <w:pPr>
              <w:jc w:val="center"/>
              <w:rPr>
                <w:rFonts w:cs="Arial"/>
                <w:color w:val="00B0F0"/>
                <w:sz w:val="24"/>
                <w:szCs w:val="24"/>
              </w:rPr>
            </w:pPr>
            <w:r>
              <w:rPr>
                <w:rFonts w:cs="Arial"/>
                <w:sz w:val="24"/>
                <w:szCs w:val="24"/>
              </w:rPr>
              <w:lastRenderedPageBreak/>
              <w:t>6</w:t>
            </w:r>
          </w:p>
        </w:tc>
        <w:tc>
          <w:tcPr>
            <w:tcW w:w="8430" w:type="dxa"/>
          </w:tcPr>
          <w:p w:rsidR="00175774" w:rsidRPr="00FD5DD7" w:rsidRDefault="00175774" w:rsidP="003A4822">
            <w:pPr>
              <w:autoSpaceDE w:val="0"/>
              <w:autoSpaceDN w:val="0"/>
              <w:adjustRightInd w:val="0"/>
              <w:rPr>
                <w:rFonts w:cs="Arial"/>
                <w:b/>
                <w:sz w:val="24"/>
                <w:szCs w:val="24"/>
                <w:u w:val="single"/>
              </w:rPr>
            </w:pPr>
            <w:r w:rsidRPr="00FD5DD7">
              <w:rPr>
                <w:rFonts w:cs="Arial"/>
                <w:b/>
                <w:sz w:val="24"/>
                <w:szCs w:val="24"/>
                <w:u w:val="single"/>
              </w:rPr>
              <w:t>Услов:</w:t>
            </w:r>
            <w:r w:rsidR="00FD5DD7" w:rsidRPr="00FD5DD7">
              <w:rPr>
                <w:rFonts w:cs="Arial"/>
                <w:b/>
                <w:sz w:val="24"/>
                <w:szCs w:val="24"/>
                <w:u w:val="single"/>
                <w:lang w:val="sr-Cyrl-RS"/>
              </w:rPr>
              <w:t xml:space="preserve"> </w:t>
            </w:r>
            <w:r w:rsidRPr="00FD5DD7">
              <w:rPr>
                <w:rFonts w:cs="Arial"/>
                <w:b/>
                <w:sz w:val="24"/>
                <w:szCs w:val="24"/>
                <w:u w:val="single"/>
              </w:rPr>
              <w:t>Кадровски капацитет</w:t>
            </w:r>
          </w:p>
          <w:p w:rsidR="005317A2" w:rsidRPr="005317A2" w:rsidRDefault="005317A2" w:rsidP="005317A2">
            <w:pPr>
              <w:spacing w:before="0" w:after="200" w:line="360" w:lineRule="auto"/>
              <w:ind w:right="-471"/>
              <w:jc w:val="left"/>
              <w:rPr>
                <w:rFonts w:cs="Arial"/>
                <w:sz w:val="24"/>
                <w:szCs w:val="24"/>
                <w:lang w:val="de-DE" w:eastAsia="de-DE"/>
              </w:rPr>
            </w:pPr>
            <w:r w:rsidRPr="005317A2">
              <w:rPr>
                <w:rFonts w:eastAsia="FrutigerLTStd-Light" w:cs="Arial"/>
                <w:sz w:val="24"/>
                <w:szCs w:val="24"/>
              </w:rPr>
              <w:t>Да понуђач располаже неопходним кадровским капацитетом ако има запослене или радно ангажоване, по основу другог облика ангажовања ван радног односа, предвиђеног члановима 197-202. Закона о раду и то:</w:t>
            </w:r>
          </w:p>
          <w:p w:rsidR="00FD5DD7" w:rsidRPr="00FD5DD7" w:rsidRDefault="003D5A07" w:rsidP="00FD5DD7">
            <w:pPr>
              <w:autoSpaceDE w:val="0"/>
              <w:autoSpaceDN w:val="0"/>
              <w:adjustRightInd w:val="0"/>
              <w:rPr>
                <w:rFonts w:cs="Arial"/>
                <w:sz w:val="24"/>
                <w:szCs w:val="24"/>
              </w:rPr>
            </w:pPr>
            <w:r>
              <w:rPr>
                <w:rFonts w:cs="Arial"/>
                <w:sz w:val="24"/>
                <w:szCs w:val="24"/>
              </w:rPr>
              <w:t>a.</w:t>
            </w:r>
            <w:r w:rsidR="005317A2" w:rsidRPr="005317A2">
              <w:rPr>
                <w:rFonts w:cs="Arial"/>
                <w:sz w:val="24"/>
                <w:szCs w:val="24"/>
              </w:rPr>
              <w:t xml:space="preserve">Минимум </w:t>
            </w:r>
            <w:r w:rsidR="005317A2" w:rsidRPr="00FD5DD7">
              <w:rPr>
                <w:rFonts w:cs="Arial"/>
                <w:sz w:val="24"/>
                <w:szCs w:val="24"/>
              </w:rPr>
              <w:t>1 (</w:t>
            </w:r>
            <w:r w:rsidR="00021FD1">
              <w:rPr>
                <w:rFonts w:cs="Arial"/>
                <w:sz w:val="24"/>
                <w:szCs w:val="24"/>
              </w:rPr>
              <w:t>словима</w:t>
            </w:r>
            <w:proofErr w:type="gramStart"/>
            <w:r w:rsidR="00021FD1">
              <w:rPr>
                <w:rFonts w:cs="Arial"/>
                <w:sz w:val="24"/>
                <w:szCs w:val="24"/>
              </w:rPr>
              <w:t>:</w:t>
            </w:r>
            <w:r w:rsidR="005317A2" w:rsidRPr="005317A2">
              <w:rPr>
                <w:rFonts w:cs="Arial"/>
                <w:sz w:val="24"/>
                <w:szCs w:val="24"/>
              </w:rPr>
              <w:t>један</w:t>
            </w:r>
            <w:proofErr w:type="gramEnd"/>
            <w:r w:rsidR="005317A2" w:rsidRPr="00FD5DD7">
              <w:rPr>
                <w:rFonts w:cs="Arial"/>
                <w:sz w:val="24"/>
                <w:szCs w:val="24"/>
              </w:rPr>
              <w:t xml:space="preserve">) </w:t>
            </w:r>
            <w:r w:rsidR="005317A2" w:rsidRPr="005317A2">
              <w:rPr>
                <w:rFonts w:cs="Arial"/>
                <w:sz w:val="24"/>
                <w:szCs w:val="24"/>
              </w:rPr>
              <w:t xml:space="preserve">дипломирани ел. </w:t>
            </w:r>
            <w:r w:rsidR="00FD5DD7" w:rsidRPr="005317A2">
              <w:rPr>
                <w:rFonts w:cs="Arial"/>
                <w:sz w:val="24"/>
                <w:szCs w:val="24"/>
              </w:rPr>
              <w:t>И</w:t>
            </w:r>
            <w:r w:rsidR="005317A2" w:rsidRPr="005317A2">
              <w:rPr>
                <w:rFonts w:cs="Arial"/>
                <w:sz w:val="24"/>
                <w:szCs w:val="24"/>
              </w:rPr>
              <w:t>нжењер</w:t>
            </w:r>
          </w:p>
          <w:p w:rsidR="005317A2" w:rsidRPr="00FD5DD7" w:rsidRDefault="003D5A07" w:rsidP="00FD5DD7">
            <w:pPr>
              <w:autoSpaceDE w:val="0"/>
              <w:autoSpaceDN w:val="0"/>
              <w:adjustRightInd w:val="0"/>
              <w:rPr>
                <w:rFonts w:cs="Arial"/>
                <w:sz w:val="24"/>
                <w:szCs w:val="24"/>
              </w:rPr>
            </w:pPr>
            <w:r>
              <w:rPr>
                <w:rFonts w:cs="Arial"/>
                <w:sz w:val="24"/>
                <w:szCs w:val="24"/>
              </w:rPr>
              <w:t>b.</w:t>
            </w:r>
            <w:r w:rsidR="005317A2" w:rsidRPr="005317A2">
              <w:rPr>
                <w:rFonts w:cs="Arial"/>
                <w:sz w:val="24"/>
                <w:szCs w:val="24"/>
              </w:rPr>
              <w:t xml:space="preserve">Минимум </w:t>
            </w:r>
            <w:r w:rsidR="005317A2" w:rsidRPr="00FD5DD7">
              <w:rPr>
                <w:rFonts w:cs="Arial"/>
                <w:sz w:val="24"/>
                <w:szCs w:val="24"/>
              </w:rPr>
              <w:t>1 (</w:t>
            </w:r>
            <w:r w:rsidR="00021FD1">
              <w:rPr>
                <w:rFonts w:cs="Arial"/>
                <w:sz w:val="24"/>
                <w:szCs w:val="24"/>
              </w:rPr>
              <w:t>словима:</w:t>
            </w:r>
            <w:r w:rsidR="005317A2" w:rsidRPr="005317A2">
              <w:rPr>
                <w:rFonts w:cs="Arial"/>
                <w:sz w:val="24"/>
                <w:szCs w:val="24"/>
              </w:rPr>
              <w:t>један</w:t>
            </w:r>
            <w:r w:rsidR="005317A2" w:rsidRPr="00FD5DD7">
              <w:rPr>
                <w:rFonts w:cs="Arial"/>
                <w:sz w:val="24"/>
                <w:szCs w:val="24"/>
              </w:rPr>
              <w:t xml:space="preserve">) </w:t>
            </w:r>
            <w:r w:rsidR="005317A2" w:rsidRPr="005317A2">
              <w:rPr>
                <w:rFonts w:cs="Arial"/>
                <w:sz w:val="24"/>
                <w:szCs w:val="24"/>
              </w:rPr>
              <w:t>дипломирани машински инжењер и</w:t>
            </w:r>
          </w:p>
          <w:p w:rsidR="005317A2" w:rsidRPr="005317A2" w:rsidRDefault="003D5A07" w:rsidP="00FD5DD7">
            <w:pPr>
              <w:autoSpaceDE w:val="0"/>
              <w:autoSpaceDN w:val="0"/>
              <w:adjustRightInd w:val="0"/>
              <w:rPr>
                <w:rFonts w:cs="Arial"/>
                <w:sz w:val="24"/>
                <w:szCs w:val="24"/>
                <w:lang w:val="de-DE" w:eastAsia="de-DE"/>
              </w:rPr>
            </w:pPr>
            <w:r>
              <w:rPr>
                <w:rFonts w:cs="Arial"/>
                <w:sz w:val="24"/>
                <w:szCs w:val="24"/>
              </w:rPr>
              <w:t>c.</w:t>
            </w:r>
            <w:r w:rsidR="005317A2" w:rsidRPr="005317A2">
              <w:rPr>
                <w:rFonts w:cs="Arial"/>
                <w:sz w:val="24"/>
                <w:szCs w:val="24"/>
              </w:rPr>
              <w:t xml:space="preserve">Минимум </w:t>
            </w:r>
            <w:r w:rsidR="005317A2" w:rsidRPr="00FD5DD7">
              <w:rPr>
                <w:rFonts w:cs="Arial"/>
                <w:sz w:val="24"/>
                <w:szCs w:val="24"/>
              </w:rPr>
              <w:t>1 (</w:t>
            </w:r>
            <w:r w:rsidR="00021FD1">
              <w:rPr>
                <w:rFonts w:cs="Arial"/>
                <w:sz w:val="24"/>
                <w:szCs w:val="24"/>
                <w:lang w:eastAsia="de-DE"/>
              </w:rPr>
              <w:t>словима:</w:t>
            </w:r>
            <w:r w:rsidR="005317A2" w:rsidRPr="005317A2">
              <w:rPr>
                <w:rFonts w:cs="Arial"/>
                <w:sz w:val="24"/>
                <w:szCs w:val="24"/>
                <w:lang w:eastAsia="de-DE"/>
              </w:rPr>
              <w:t>један</w:t>
            </w:r>
            <w:r w:rsidR="005317A2" w:rsidRPr="005317A2">
              <w:rPr>
                <w:rFonts w:cs="Arial"/>
                <w:sz w:val="24"/>
                <w:szCs w:val="24"/>
                <w:lang w:val="de-DE" w:eastAsia="de-DE"/>
              </w:rPr>
              <w:t xml:space="preserve">) </w:t>
            </w:r>
            <w:r w:rsidR="005317A2" w:rsidRPr="005317A2">
              <w:rPr>
                <w:rFonts w:cs="Arial"/>
                <w:sz w:val="24"/>
                <w:szCs w:val="24"/>
                <w:lang w:eastAsia="de-DE"/>
              </w:rPr>
              <w:t>електротехничар</w:t>
            </w:r>
          </w:p>
          <w:p w:rsidR="00FD5DD7" w:rsidRPr="00021FD1" w:rsidRDefault="00175774" w:rsidP="003A4822">
            <w:pPr>
              <w:autoSpaceDE w:val="0"/>
              <w:autoSpaceDN w:val="0"/>
              <w:adjustRightInd w:val="0"/>
              <w:rPr>
                <w:rFonts w:cs="Arial"/>
                <w:b/>
                <w:sz w:val="24"/>
                <w:szCs w:val="24"/>
                <w:u w:val="single"/>
              </w:rPr>
            </w:pPr>
            <w:r w:rsidRPr="00021FD1">
              <w:rPr>
                <w:rFonts w:cs="Arial"/>
                <w:b/>
                <w:sz w:val="24"/>
                <w:szCs w:val="24"/>
                <w:u w:val="single"/>
              </w:rPr>
              <w:t>Доказ</w:t>
            </w:r>
            <w:r w:rsidR="00FD5DD7">
              <w:rPr>
                <w:rFonts w:cs="Arial"/>
                <w:b/>
                <w:sz w:val="24"/>
                <w:szCs w:val="24"/>
                <w:u w:val="single"/>
                <w:lang w:val="sr-Cyrl-RS"/>
              </w:rPr>
              <w:t>и</w:t>
            </w:r>
            <w:r w:rsidRPr="00021FD1">
              <w:rPr>
                <w:rFonts w:cs="Arial"/>
                <w:b/>
                <w:sz w:val="24"/>
                <w:szCs w:val="24"/>
                <w:u w:val="single"/>
              </w:rPr>
              <w:t xml:space="preserve">: </w:t>
            </w:r>
          </w:p>
          <w:p w:rsidR="00175774" w:rsidRPr="0075297D" w:rsidRDefault="00175774" w:rsidP="00C252DC">
            <w:pPr>
              <w:numPr>
                <w:ilvl w:val="0"/>
                <w:numId w:val="46"/>
              </w:numPr>
              <w:autoSpaceDE w:val="0"/>
              <w:autoSpaceDN w:val="0"/>
              <w:adjustRightInd w:val="0"/>
              <w:spacing w:before="0"/>
              <w:rPr>
                <w:rFonts w:cs="Arial"/>
                <w:sz w:val="24"/>
                <w:szCs w:val="24"/>
              </w:rPr>
            </w:pPr>
            <w:r w:rsidRPr="0075297D">
              <w:rPr>
                <w:rFonts w:cs="Arial"/>
                <w:sz w:val="24"/>
                <w:szCs w:val="24"/>
              </w:rPr>
              <w:t xml:space="preserve">Изјава понуђача о довољном кадровском </w:t>
            </w:r>
            <w:proofErr w:type="gramStart"/>
            <w:r w:rsidRPr="0075297D">
              <w:rPr>
                <w:rFonts w:cs="Arial"/>
                <w:sz w:val="24"/>
                <w:szCs w:val="24"/>
              </w:rPr>
              <w:t>капацитету  Образац</w:t>
            </w:r>
            <w:proofErr w:type="gramEnd"/>
            <w:r w:rsidRPr="0075297D">
              <w:rPr>
                <w:rFonts w:cs="Arial"/>
                <w:sz w:val="24"/>
                <w:szCs w:val="24"/>
              </w:rPr>
              <w:t xml:space="preserve"> бр. </w:t>
            </w:r>
            <w:r w:rsidR="0075297D" w:rsidRPr="0075297D">
              <w:rPr>
                <w:rFonts w:cs="Arial"/>
                <w:sz w:val="24"/>
                <w:szCs w:val="24"/>
              </w:rPr>
              <w:t>5</w:t>
            </w:r>
            <w:r w:rsidR="003D5A07" w:rsidRPr="0075297D">
              <w:rPr>
                <w:rFonts w:cs="Arial"/>
                <w:sz w:val="24"/>
                <w:szCs w:val="24"/>
              </w:rPr>
              <w:t>.</w:t>
            </w:r>
          </w:p>
          <w:p w:rsidR="00175774" w:rsidRPr="00021FD1" w:rsidRDefault="00175774" w:rsidP="00C252DC">
            <w:pPr>
              <w:numPr>
                <w:ilvl w:val="0"/>
                <w:numId w:val="46"/>
              </w:numPr>
              <w:autoSpaceDE w:val="0"/>
              <w:autoSpaceDN w:val="0"/>
              <w:adjustRightInd w:val="0"/>
              <w:spacing w:before="0"/>
              <w:rPr>
                <w:rFonts w:cs="Arial"/>
                <w:sz w:val="24"/>
                <w:szCs w:val="24"/>
              </w:rPr>
            </w:pPr>
            <w:r w:rsidRPr="0075297D">
              <w:rPr>
                <w:rFonts w:cs="Arial"/>
                <w:sz w:val="24"/>
                <w:szCs w:val="24"/>
              </w:rPr>
              <w:t>Фотокопија</w:t>
            </w:r>
            <w:r w:rsidRPr="00021FD1">
              <w:rPr>
                <w:rFonts w:cs="Arial"/>
                <w:sz w:val="24"/>
                <w:szCs w:val="24"/>
              </w:rPr>
              <w:t xml:space="preserve"> пријаве - одјаве на обавезно социјално осигурање издате од надлежног</w:t>
            </w:r>
            <w:r w:rsidR="007F36A5" w:rsidRPr="00021FD1">
              <w:rPr>
                <w:rFonts w:cs="Arial"/>
                <w:sz w:val="24"/>
                <w:szCs w:val="24"/>
              </w:rPr>
              <w:t xml:space="preserve"> Фонда ПИО (образац М (или М3А)</w:t>
            </w:r>
            <w:r w:rsidRPr="00021FD1">
              <w:rPr>
                <w:rFonts w:cs="Arial"/>
                <w:sz w:val="24"/>
                <w:szCs w:val="24"/>
              </w:rPr>
              <w:t xml:space="preserve">, којом се потврђује да су запослени радници, запослени код понуђача - </w:t>
            </w:r>
            <w:r w:rsidRPr="00021FD1">
              <w:rPr>
                <w:rFonts w:eastAsia="Calibri" w:cs="Arial"/>
                <w:sz w:val="24"/>
                <w:szCs w:val="24"/>
              </w:rPr>
              <w:t>за лица у радном односу</w:t>
            </w:r>
          </w:p>
          <w:p w:rsidR="00175774" w:rsidRPr="00021FD1" w:rsidRDefault="00175774" w:rsidP="00C252DC">
            <w:pPr>
              <w:pStyle w:val="ListParagraph"/>
              <w:numPr>
                <w:ilvl w:val="0"/>
                <w:numId w:val="46"/>
              </w:numPr>
              <w:tabs>
                <w:tab w:val="left" w:pos="122"/>
                <w:tab w:val="left" w:pos="287"/>
              </w:tabs>
              <w:spacing w:before="0" w:after="0" w:line="240" w:lineRule="auto"/>
              <w:rPr>
                <w:rFonts w:ascii="Arial" w:hAnsi="Arial" w:cs="Arial"/>
                <w:b/>
                <w:sz w:val="24"/>
                <w:szCs w:val="24"/>
                <w:lang w:val="sr-Latn-CS"/>
              </w:rPr>
            </w:pPr>
            <w:r w:rsidRPr="00021FD1">
              <w:rPr>
                <w:rFonts w:ascii="Arial" w:hAnsi="Arial" w:cs="Arial"/>
                <w:sz w:val="24"/>
                <w:szCs w:val="24"/>
                <w:lang w:val="sr-Latn-CS"/>
              </w:rPr>
              <w:t xml:space="preserve">Фотокопија </w:t>
            </w:r>
            <w:r w:rsidR="007F36A5" w:rsidRPr="00021FD1">
              <w:rPr>
                <w:rFonts w:ascii="Arial" w:hAnsi="Arial" w:cs="Arial"/>
                <w:sz w:val="24"/>
                <w:szCs w:val="24"/>
                <w:lang w:val="sr-Cyrl-CS"/>
              </w:rPr>
              <w:t xml:space="preserve">важећег </w:t>
            </w:r>
            <w:r w:rsidRPr="00021FD1">
              <w:rPr>
                <w:rFonts w:ascii="Arial" w:hAnsi="Arial" w:cs="Arial"/>
                <w:sz w:val="24"/>
                <w:szCs w:val="24"/>
                <w:lang w:val="sr-Latn-CS"/>
              </w:rPr>
              <w:t>уговора о ангажовању (за лица ангажована ван радног односа)</w:t>
            </w:r>
          </w:p>
          <w:p w:rsidR="00175774" w:rsidRPr="00FD5DD7" w:rsidRDefault="007F36A5" w:rsidP="00FD5DD7">
            <w:pPr>
              <w:numPr>
                <w:ilvl w:val="0"/>
                <w:numId w:val="46"/>
              </w:numPr>
              <w:autoSpaceDE w:val="0"/>
              <w:autoSpaceDN w:val="0"/>
              <w:adjustRightInd w:val="0"/>
              <w:spacing w:before="0"/>
              <w:rPr>
                <w:rFonts w:cs="Arial"/>
                <w:sz w:val="24"/>
                <w:szCs w:val="24"/>
              </w:rPr>
            </w:pPr>
            <w:r w:rsidRPr="00021FD1">
              <w:rPr>
                <w:rFonts w:cs="Arial"/>
                <w:sz w:val="24"/>
                <w:szCs w:val="24"/>
                <w:lang w:val="sr-Cyrl-CS"/>
              </w:rPr>
              <w:t>Фотокопија дипломе о стеченој стручној спреми</w:t>
            </w:r>
          </w:p>
        </w:tc>
      </w:tr>
    </w:tbl>
    <w:p w:rsidR="00FD5DD7" w:rsidRDefault="00FD5DD7" w:rsidP="00B13CD3">
      <w:pPr>
        <w:spacing w:before="0"/>
        <w:rPr>
          <w:rFonts w:cs="Arial"/>
          <w:sz w:val="24"/>
          <w:szCs w:val="24"/>
          <w:lang w:eastAsia="zh-CN"/>
        </w:rPr>
      </w:pPr>
    </w:p>
    <w:p w:rsidR="00FD5DD7" w:rsidRDefault="00FD5DD7" w:rsidP="00B13CD3">
      <w:pPr>
        <w:spacing w:before="0"/>
        <w:rPr>
          <w:rFonts w:cs="Arial"/>
          <w:sz w:val="24"/>
          <w:szCs w:val="24"/>
          <w:lang w:eastAsia="zh-CN"/>
        </w:rPr>
      </w:pPr>
    </w:p>
    <w:p w:rsidR="00B13CD3" w:rsidRPr="007F582B" w:rsidRDefault="00B13CD3" w:rsidP="00B13CD3">
      <w:pPr>
        <w:spacing w:before="0"/>
        <w:rPr>
          <w:rFonts w:cs="Arial"/>
          <w:sz w:val="24"/>
          <w:szCs w:val="24"/>
          <w:lang w:eastAsia="zh-CN"/>
        </w:rPr>
      </w:pPr>
      <w:r w:rsidRPr="00EC5BB4">
        <w:rPr>
          <w:rFonts w:cs="Arial"/>
          <w:sz w:val="24"/>
          <w:szCs w:val="24"/>
          <w:lang w:eastAsia="zh-CN"/>
        </w:rPr>
        <w:t xml:space="preserve">Понуда понуђача који не докаже да испуњава наведене обавезне и додатне услове из тачака 1. </w:t>
      </w:r>
      <w:proofErr w:type="gramStart"/>
      <w:r w:rsidR="007F582B">
        <w:rPr>
          <w:rFonts w:cs="Arial"/>
          <w:sz w:val="24"/>
          <w:szCs w:val="24"/>
          <w:lang w:eastAsia="zh-CN"/>
        </w:rPr>
        <w:t>д</w:t>
      </w:r>
      <w:r w:rsidRPr="00EC5BB4">
        <w:rPr>
          <w:rFonts w:cs="Arial"/>
          <w:sz w:val="24"/>
          <w:szCs w:val="24"/>
          <w:lang w:eastAsia="zh-CN"/>
        </w:rPr>
        <w:t>о</w:t>
      </w:r>
      <w:proofErr w:type="gramEnd"/>
      <w:r w:rsidR="006F6163">
        <w:rPr>
          <w:rFonts w:cs="Arial"/>
          <w:sz w:val="24"/>
          <w:szCs w:val="24"/>
          <w:lang w:eastAsia="zh-CN"/>
        </w:rPr>
        <w:t xml:space="preserve"> 6</w:t>
      </w:r>
      <w:r w:rsidR="003F22D3">
        <w:rPr>
          <w:rFonts w:cs="Arial"/>
          <w:sz w:val="24"/>
          <w:szCs w:val="24"/>
          <w:lang w:eastAsia="zh-CN"/>
        </w:rPr>
        <w:t>.</w:t>
      </w:r>
      <w:r w:rsidRPr="007F582B">
        <w:rPr>
          <w:rFonts w:cs="Arial"/>
          <w:sz w:val="24"/>
          <w:szCs w:val="24"/>
          <w:lang w:eastAsia="zh-CN"/>
        </w:rPr>
        <w:t>овог обрасца, биће одбијена као неприхватљива.</w:t>
      </w:r>
    </w:p>
    <w:p w:rsidR="00C10575" w:rsidRPr="00EC5BB4" w:rsidRDefault="007F582B" w:rsidP="00C10575">
      <w:pPr>
        <w:rPr>
          <w:rFonts w:cs="Arial"/>
          <w:sz w:val="24"/>
          <w:szCs w:val="24"/>
        </w:rPr>
      </w:pPr>
      <w:r>
        <w:rPr>
          <w:rFonts w:cs="Arial"/>
          <w:sz w:val="24"/>
          <w:szCs w:val="24"/>
        </w:rPr>
        <w:lastRenderedPageBreak/>
        <w:t xml:space="preserve">1. </w:t>
      </w:r>
      <w:r w:rsidR="00C10575" w:rsidRPr="00EC5BB4">
        <w:rPr>
          <w:rFonts w:cs="Arial"/>
          <w:sz w:val="24"/>
          <w:szCs w:val="24"/>
        </w:rPr>
        <w:t xml:space="preserve">Сваки подизвођач мора да испуњава услове из члана 75. </w:t>
      </w:r>
      <w:proofErr w:type="gramStart"/>
      <w:r w:rsidR="00C10575" w:rsidRPr="00EC5BB4">
        <w:rPr>
          <w:rFonts w:cs="Arial"/>
          <w:sz w:val="24"/>
          <w:szCs w:val="24"/>
        </w:rPr>
        <w:t>став</w:t>
      </w:r>
      <w:proofErr w:type="gramEnd"/>
      <w:r w:rsidR="00C10575" w:rsidRPr="00EC5BB4">
        <w:rPr>
          <w:rFonts w:cs="Arial"/>
          <w:sz w:val="24"/>
          <w:szCs w:val="24"/>
        </w:rPr>
        <w:t xml:space="preserve"> 1. </w:t>
      </w:r>
      <w:proofErr w:type="gramStart"/>
      <w:r w:rsidR="00C10575" w:rsidRPr="00EC5BB4">
        <w:rPr>
          <w:rFonts w:cs="Arial"/>
          <w:sz w:val="24"/>
          <w:szCs w:val="24"/>
        </w:rPr>
        <w:t>тачка</w:t>
      </w:r>
      <w:proofErr w:type="gramEnd"/>
      <w:r w:rsidR="00C10575" w:rsidRPr="00EC5BB4">
        <w:rPr>
          <w:rFonts w:cs="Arial"/>
          <w:sz w:val="24"/>
          <w:szCs w:val="24"/>
        </w:rPr>
        <w:t xml:space="preserve"> 1), 2) и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rsidR="00C10575" w:rsidRPr="00EC5BB4" w:rsidRDefault="007F582B" w:rsidP="007F582B">
      <w:pPr>
        <w:spacing w:before="0"/>
        <w:rPr>
          <w:rFonts w:cs="Arial"/>
          <w:sz w:val="24"/>
          <w:szCs w:val="24"/>
          <w:lang w:eastAsia="zh-CN"/>
        </w:rPr>
      </w:pPr>
      <w:r>
        <w:rPr>
          <w:rFonts w:cs="Arial"/>
          <w:sz w:val="24"/>
          <w:szCs w:val="24"/>
          <w:lang w:eastAsia="zh-CN"/>
        </w:rPr>
        <w:t xml:space="preserve">2. </w:t>
      </w:r>
      <w:r w:rsidR="00C10575" w:rsidRPr="00EC5BB4">
        <w:rPr>
          <w:rFonts w:cs="Arial"/>
          <w:sz w:val="24"/>
          <w:szCs w:val="24"/>
          <w:lang w:eastAsia="zh-CN"/>
        </w:rPr>
        <w:t xml:space="preserve">Сваки понуђач из групе </w:t>
      </w:r>
      <w:proofErr w:type="gramStart"/>
      <w:r w:rsidR="00C10575" w:rsidRPr="00EC5BB4">
        <w:rPr>
          <w:rFonts w:cs="Arial"/>
          <w:sz w:val="24"/>
          <w:szCs w:val="24"/>
          <w:lang w:eastAsia="zh-CN"/>
        </w:rPr>
        <w:t>понуђача  која</w:t>
      </w:r>
      <w:proofErr w:type="gramEnd"/>
      <w:r w:rsidR="00C10575" w:rsidRPr="00EC5BB4">
        <w:rPr>
          <w:rFonts w:cs="Arial"/>
          <w:sz w:val="24"/>
          <w:szCs w:val="24"/>
          <w:lang w:eastAsia="zh-CN"/>
        </w:rPr>
        <w:t xml:space="preserve"> подноси заједничку понуду мора да испуњава услове из члана 75. </w:t>
      </w:r>
      <w:proofErr w:type="gramStart"/>
      <w:r w:rsidR="00C10575" w:rsidRPr="00EC5BB4">
        <w:rPr>
          <w:rFonts w:cs="Arial"/>
          <w:sz w:val="24"/>
          <w:szCs w:val="24"/>
          <w:lang w:eastAsia="zh-CN"/>
        </w:rPr>
        <w:t>став</w:t>
      </w:r>
      <w:proofErr w:type="gramEnd"/>
      <w:r w:rsidR="00C10575" w:rsidRPr="00EC5BB4">
        <w:rPr>
          <w:rFonts w:cs="Arial"/>
          <w:sz w:val="24"/>
          <w:szCs w:val="24"/>
          <w:lang w:eastAsia="zh-CN"/>
        </w:rPr>
        <w:t xml:space="preserve"> 1. </w:t>
      </w:r>
      <w:proofErr w:type="gramStart"/>
      <w:r w:rsidR="00C10575" w:rsidRPr="00EC5BB4">
        <w:rPr>
          <w:rFonts w:cs="Arial"/>
          <w:sz w:val="24"/>
          <w:szCs w:val="24"/>
          <w:lang w:eastAsia="zh-CN"/>
        </w:rPr>
        <w:t>тачка</w:t>
      </w:r>
      <w:proofErr w:type="gramEnd"/>
      <w:r w:rsidR="00C10575" w:rsidRPr="00EC5BB4">
        <w:rPr>
          <w:rFonts w:cs="Arial"/>
          <w:sz w:val="24"/>
          <w:szCs w:val="24"/>
          <w:lang w:eastAsia="zh-CN"/>
        </w:rPr>
        <w:t xml:space="preserve">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rsidR="00B13CD3" w:rsidRPr="00EC5BB4" w:rsidRDefault="007F582B" w:rsidP="00B13CD3">
      <w:pPr>
        <w:spacing w:before="0"/>
        <w:rPr>
          <w:rFonts w:cs="Arial"/>
          <w:sz w:val="24"/>
          <w:szCs w:val="24"/>
          <w:lang w:eastAsia="zh-CN"/>
        </w:rPr>
      </w:pPr>
      <w:r>
        <w:rPr>
          <w:rFonts w:cs="Arial"/>
          <w:sz w:val="24"/>
          <w:szCs w:val="24"/>
          <w:lang w:eastAsia="zh-CN"/>
        </w:rPr>
        <w:t xml:space="preserve">3. </w:t>
      </w:r>
      <w:r w:rsidR="00B13CD3" w:rsidRPr="00EC5BB4">
        <w:rPr>
          <w:rFonts w:cs="Arial"/>
          <w:sz w:val="24"/>
          <w:szCs w:val="24"/>
          <w:lang w:eastAsia="zh-CN"/>
        </w:rPr>
        <w:t>Докази о испуњености услова из члана 77. З</w:t>
      </w:r>
      <w:r>
        <w:rPr>
          <w:rFonts w:cs="Arial"/>
          <w:sz w:val="24"/>
          <w:szCs w:val="24"/>
          <w:lang w:eastAsia="zh-CN"/>
        </w:rPr>
        <w:t>акона</w:t>
      </w:r>
      <w:r w:rsidR="00B13CD3" w:rsidRPr="00EC5BB4">
        <w:rPr>
          <w:rFonts w:cs="Arial"/>
          <w:sz w:val="24"/>
          <w:szCs w:val="24"/>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B13CD3" w:rsidRPr="00EC5BB4" w:rsidRDefault="00B13CD3" w:rsidP="00B13CD3">
      <w:pPr>
        <w:spacing w:before="0"/>
        <w:rPr>
          <w:rFonts w:cs="Arial"/>
          <w:sz w:val="24"/>
          <w:szCs w:val="24"/>
          <w:lang w:eastAsia="zh-CN"/>
        </w:rPr>
      </w:pPr>
      <w:r w:rsidRPr="00EC5BB4">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7F582B" w:rsidRPr="007F582B" w:rsidRDefault="007F582B" w:rsidP="007F582B">
      <w:pPr>
        <w:spacing w:before="0"/>
        <w:rPr>
          <w:rFonts w:cs="Arial"/>
          <w:sz w:val="24"/>
          <w:szCs w:val="24"/>
          <w:lang w:eastAsia="zh-CN"/>
        </w:rPr>
      </w:pPr>
      <w:r>
        <w:rPr>
          <w:rFonts w:cs="Arial"/>
          <w:sz w:val="24"/>
          <w:szCs w:val="24"/>
          <w:lang w:eastAsia="zh-CN"/>
        </w:rPr>
        <w:t>4.</w:t>
      </w:r>
      <w:r w:rsidRPr="007F582B">
        <w:rPr>
          <w:rFonts w:cs="Arial"/>
          <w:sz w:val="24"/>
          <w:szCs w:val="24"/>
          <w:lang w:eastAsia="zh-CN"/>
        </w:rPr>
        <w:t>Л</w:t>
      </w:r>
      <w:r>
        <w:rPr>
          <w:rFonts w:cs="Arial"/>
          <w:sz w:val="24"/>
          <w:szCs w:val="24"/>
          <w:lang w:eastAsia="zh-CN"/>
        </w:rPr>
        <w:t>ице уписано у Р</w:t>
      </w:r>
      <w:r w:rsidRPr="007F582B">
        <w:rPr>
          <w:rFonts w:cs="Arial"/>
          <w:sz w:val="24"/>
          <w:szCs w:val="24"/>
          <w:lang w:eastAsia="zh-CN"/>
        </w:rPr>
        <w:t>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w:t>
      </w:r>
      <w:r>
        <w:rPr>
          <w:rFonts w:cs="Arial"/>
          <w:sz w:val="24"/>
          <w:szCs w:val="24"/>
          <w:lang w:eastAsia="zh-CN"/>
        </w:rPr>
        <w:t>аконом</w:t>
      </w:r>
      <w:r w:rsidRPr="007F582B">
        <w:rPr>
          <w:rFonts w:cs="Arial"/>
          <w:sz w:val="24"/>
          <w:szCs w:val="24"/>
          <w:lang w:eastAsia="zh-CN"/>
        </w:rPr>
        <w:t xml:space="preserve">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w:t>
      </w:r>
      <w:r w:rsidR="009B3371">
        <w:rPr>
          <w:rFonts w:cs="Arial"/>
          <w:sz w:val="24"/>
          <w:szCs w:val="24"/>
          <w:lang w:eastAsia="zh-CN"/>
        </w:rPr>
        <w:t xml:space="preserve">пожељно на меморандуму, </w:t>
      </w:r>
      <w:r w:rsidRPr="007F582B">
        <w:rPr>
          <w:rFonts w:cs="Arial"/>
          <w:sz w:val="24"/>
          <w:szCs w:val="24"/>
          <w:lang w:eastAsia="zh-CN"/>
        </w:rPr>
        <w:t xml:space="preserve">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D96616" w:rsidRPr="00EC5BB4" w:rsidRDefault="00D96616" w:rsidP="00D96616">
      <w:pPr>
        <w:spacing w:before="0"/>
        <w:rPr>
          <w:rFonts w:cs="Arial"/>
          <w:sz w:val="24"/>
          <w:szCs w:val="24"/>
          <w:lang w:eastAsia="zh-CN"/>
        </w:rPr>
      </w:pPr>
      <w:r w:rsidRPr="00EC5BB4">
        <w:rPr>
          <w:rFonts w:cs="Arial"/>
          <w:sz w:val="24"/>
          <w:szCs w:val="24"/>
          <w:lang w:eastAsia="zh-CN"/>
        </w:rPr>
        <w:t xml:space="preserve">На основу члана 79. </w:t>
      </w:r>
      <w:proofErr w:type="gramStart"/>
      <w:r w:rsidRPr="00EC5BB4">
        <w:rPr>
          <w:rFonts w:cs="Arial"/>
          <w:sz w:val="24"/>
          <w:szCs w:val="24"/>
          <w:lang w:eastAsia="zh-CN"/>
        </w:rPr>
        <w:t>став</w:t>
      </w:r>
      <w:proofErr w:type="gramEnd"/>
      <w:r w:rsidRPr="00EC5BB4">
        <w:rPr>
          <w:rFonts w:cs="Arial"/>
          <w:sz w:val="24"/>
          <w:szCs w:val="24"/>
          <w:lang w:eastAsia="zh-CN"/>
        </w:rPr>
        <w:t xml:space="preserve"> 5. З</w:t>
      </w:r>
      <w:r w:rsidR="007F582B">
        <w:rPr>
          <w:rFonts w:cs="Arial"/>
          <w:sz w:val="24"/>
          <w:szCs w:val="24"/>
          <w:lang w:eastAsia="zh-CN"/>
        </w:rPr>
        <w:t>акона</w:t>
      </w:r>
      <w:r w:rsidRPr="00EC5BB4">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rsidR="00D96616" w:rsidRPr="00EC5BB4" w:rsidRDefault="00D96616" w:rsidP="00D96616">
      <w:pPr>
        <w:spacing w:before="0"/>
        <w:ind w:firstLine="720"/>
        <w:rPr>
          <w:rFonts w:cs="Arial"/>
          <w:sz w:val="24"/>
          <w:szCs w:val="24"/>
          <w:lang w:eastAsia="zh-CN"/>
        </w:rPr>
      </w:pPr>
      <w:proofErr w:type="gramStart"/>
      <w:r w:rsidRPr="00EC5BB4">
        <w:rPr>
          <w:rFonts w:cs="Arial"/>
          <w:sz w:val="24"/>
          <w:szCs w:val="24"/>
          <w:lang w:eastAsia="zh-CN"/>
        </w:rPr>
        <w:t>1)извод</w:t>
      </w:r>
      <w:proofErr w:type="gramEnd"/>
      <w:r w:rsidRPr="00EC5BB4">
        <w:rPr>
          <w:rFonts w:cs="Arial"/>
          <w:sz w:val="24"/>
          <w:szCs w:val="24"/>
          <w:lang w:eastAsia="zh-CN"/>
        </w:rPr>
        <w:t xml:space="preserve"> из регистра надлежног органа:</w:t>
      </w:r>
    </w:p>
    <w:p w:rsidR="00D96616" w:rsidRDefault="00D96616" w:rsidP="00D96616">
      <w:pPr>
        <w:spacing w:before="0"/>
        <w:ind w:firstLine="720"/>
        <w:rPr>
          <w:rFonts w:cs="Arial"/>
          <w:sz w:val="24"/>
          <w:szCs w:val="24"/>
          <w:lang w:eastAsia="zh-CN"/>
        </w:rPr>
      </w:pPr>
      <w:r w:rsidRPr="00EC5BB4">
        <w:rPr>
          <w:rFonts w:cs="Arial"/>
          <w:sz w:val="24"/>
          <w:szCs w:val="24"/>
          <w:lang w:eastAsia="zh-CN"/>
        </w:rPr>
        <w:t xml:space="preserve">-извод из регистра АПР: </w:t>
      </w:r>
      <w:hyperlink r:id="rId168" w:history="1">
        <w:r w:rsidRPr="00EC5BB4">
          <w:rPr>
            <w:rFonts w:cs="Arial"/>
            <w:sz w:val="24"/>
            <w:szCs w:val="24"/>
            <w:lang w:eastAsia="zh-CN"/>
          </w:rPr>
          <w:t>www.apr.gov.rs</w:t>
        </w:r>
      </w:hyperlink>
    </w:p>
    <w:p w:rsidR="007F582B" w:rsidRPr="00D16608" w:rsidRDefault="007F582B" w:rsidP="007F582B">
      <w:pPr>
        <w:spacing w:before="0"/>
        <w:ind w:firstLine="720"/>
        <w:rPr>
          <w:rFonts w:cs="Arial"/>
          <w:sz w:val="24"/>
          <w:szCs w:val="24"/>
          <w:lang w:eastAsia="zh-CN"/>
        </w:rPr>
      </w:pPr>
      <w:proofErr w:type="gramStart"/>
      <w:r w:rsidRPr="007F582B">
        <w:rPr>
          <w:rFonts w:cs="Arial"/>
          <w:sz w:val="24"/>
          <w:szCs w:val="24"/>
          <w:lang w:eastAsia="zh-CN"/>
        </w:rPr>
        <w:t>2)докази</w:t>
      </w:r>
      <w:proofErr w:type="gramEnd"/>
      <w:r w:rsidRPr="007F582B">
        <w:rPr>
          <w:rFonts w:cs="Arial"/>
          <w:sz w:val="24"/>
          <w:szCs w:val="24"/>
          <w:lang w:eastAsia="zh-CN"/>
        </w:rPr>
        <w:t xml:space="preserve"> из члана 75. </w:t>
      </w:r>
      <w:proofErr w:type="gramStart"/>
      <w:r w:rsidRPr="007F582B">
        <w:rPr>
          <w:rFonts w:cs="Arial"/>
          <w:sz w:val="24"/>
          <w:szCs w:val="24"/>
          <w:lang w:eastAsia="zh-CN"/>
        </w:rPr>
        <w:t>став</w:t>
      </w:r>
      <w:proofErr w:type="gramEnd"/>
      <w:r w:rsidRPr="007F582B">
        <w:rPr>
          <w:rFonts w:cs="Arial"/>
          <w:sz w:val="24"/>
          <w:szCs w:val="24"/>
          <w:lang w:eastAsia="zh-CN"/>
        </w:rPr>
        <w:t xml:space="preserve"> 1. </w:t>
      </w:r>
      <w:proofErr w:type="gramStart"/>
      <w:r w:rsidRPr="007F582B">
        <w:rPr>
          <w:rFonts w:cs="Arial"/>
          <w:sz w:val="24"/>
          <w:szCs w:val="24"/>
          <w:lang w:eastAsia="zh-CN"/>
        </w:rPr>
        <w:t>тачка</w:t>
      </w:r>
      <w:proofErr w:type="gramEnd"/>
      <w:r w:rsidRPr="007F582B">
        <w:rPr>
          <w:rFonts w:cs="Arial"/>
          <w:sz w:val="24"/>
          <w:szCs w:val="24"/>
          <w:lang w:eastAsia="zh-CN"/>
        </w:rPr>
        <w:t xml:space="preserve"> 1) ,2) и 4) З</w:t>
      </w:r>
      <w:r w:rsidR="00D16608">
        <w:rPr>
          <w:rFonts w:cs="Arial"/>
          <w:sz w:val="24"/>
          <w:szCs w:val="24"/>
          <w:lang w:eastAsia="zh-CN"/>
        </w:rPr>
        <w:t>акона</w:t>
      </w:r>
    </w:p>
    <w:p w:rsidR="007F582B" w:rsidRDefault="007F582B" w:rsidP="007F582B">
      <w:pPr>
        <w:spacing w:before="0"/>
        <w:ind w:firstLine="720"/>
        <w:rPr>
          <w:rFonts w:cs="Arial"/>
          <w:sz w:val="24"/>
          <w:szCs w:val="24"/>
          <w:lang w:eastAsia="zh-CN"/>
        </w:rPr>
      </w:pPr>
      <w:r w:rsidRPr="007F582B">
        <w:rPr>
          <w:rFonts w:cs="Arial"/>
          <w:sz w:val="24"/>
          <w:szCs w:val="24"/>
          <w:lang w:eastAsia="zh-CN"/>
        </w:rPr>
        <w:t xml:space="preserve">-регистар понуђача: </w:t>
      </w:r>
      <w:hyperlink r:id="rId169" w:history="1">
        <w:r w:rsidRPr="007F582B">
          <w:rPr>
            <w:rFonts w:cs="Arial"/>
            <w:sz w:val="24"/>
            <w:szCs w:val="24"/>
            <w:lang w:eastAsia="zh-CN"/>
          </w:rPr>
          <w:t>www.apr.gov.rs</w:t>
        </w:r>
      </w:hyperlink>
    </w:p>
    <w:p w:rsidR="005317A2" w:rsidRPr="005317A2" w:rsidRDefault="005317A2" w:rsidP="007F582B">
      <w:pPr>
        <w:spacing w:before="0"/>
        <w:ind w:firstLine="720"/>
        <w:rPr>
          <w:rFonts w:cs="Arial"/>
          <w:sz w:val="24"/>
          <w:szCs w:val="24"/>
          <w:lang w:eastAsia="zh-CN"/>
        </w:rPr>
      </w:pPr>
      <w:proofErr w:type="gramStart"/>
      <w:r>
        <w:rPr>
          <w:rFonts w:cs="Arial"/>
          <w:sz w:val="24"/>
          <w:szCs w:val="24"/>
          <w:lang w:eastAsia="zh-CN"/>
        </w:rPr>
        <w:t>3)nbs.rs</w:t>
      </w:r>
      <w:proofErr w:type="gramEnd"/>
    </w:p>
    <w:p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5</w:t>
      </w:r>
      <w:r w:rsidR="00B13CD3" w:rsidRPr="00EC5BB4">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EC5BB4">
        <w:rPr>
          <w:rFonts w:cs="Arial"/>
          <w:sz w:val="24"/>
          <w:szCs w:val="24"/>
          <w:lang w:eastAsia="zh-CN"/>
        </w:rPr>
        <w:t>е уређује електронски документ</w:t>
      </w:r>
      <w:r w:rsidRPr="00EC5BB4">
        <w:rPr>
          <w:rFonts w:cs="Arial"/>
          <w:sz w:val="24"/>
          <w:szCs w:val="24"/>
          <w:lang w:val="sr-Cyrl-CS" w:eastAsia="zh-CN"/>
        </w:rPr>
        <w:t>.</w:t>
      </w:r>
    </w:p>
    <w:p w:rsidR="00B13CD3" w:rsidRPr="00EC5BB4" w:rsidRDefault="00C10575" w:rsidP="00B13CD3">
      <w:pPr>
        <w:spacing w:before="0"/>
        <w:rPr>
          <w:rFonts w:cs="Arial"/>
          <w:sz w:val="24"/>
          <w:szCs w:val="24"/>
          <w:lang w:eastAsia="zh-CN"/>
        </w:rPr>
      </w:pPr>
      <w:r w:rsidRPr="00EC5BB4">
        <w:rPr>
          <w:rFonts w:cs="Arial"/>
          <w:sz w:val="24"/>
          <w:szCs w:val="24"/>
          <w:lang w:val="sr-Cyrl-CS" w:eastAsia="zh-CN"/>
        </w:rPr>
        <w:t>6</w:t>
      </w:r>
      <w:r w:rsidR="00B13CD3" w:rsidRPr="00EC5BB4">
        <w:rPr>
          <w:rFonts w:cs="Arial"/>
          <w:sz w:val="24"/>
          <w:szCs w:val="24"/>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7</w:t>
      </w:r>
      <w:r w:rsidR="00B13CD3" w:rsidRPr="00EC5BB4">
        <w:rPr>
          <w:rFonts w:cs="Arial"/>
          <w:sz w:val="24"/>
          <w:szCs w:val="24"/>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B13CD3" w:rsidRPr="00EC5BB4" w:rsidRDefault="00A50A82" w:rsidP="00B13CD3">
      <w:pPr>
        <w:spacing w:before="0"/>
        <w:rPr>
          <w:rFonts w:cs="Arial"/>
          <w:sz w:val="24"/>
          <w:szCs w:val="24"/>
          <w:lang w:val="sr-Cyrl-CS" w:eastAsia="zh-CN"/>
        </w:rPr>
      </w:pPr>
      <w:r w:rsidRPr="00EC5BB4">
        <w:rPr>
          <w:rFonts w:cs="Arial"/>
          <w:sz w:val="24"/>
          <w:szCs w:val="24"/>
          <w:lang w:eastAsia="zh-CN"/>
        </w:rPr>
        <w:t>8</w:t>
      </w:r>
      <w:r w:rsidR="00B13CD3" w:rsidRPr="00EC5BB4">
        <w:rPr>
          <w:rFonts w:cs="Arial"/>
          <w:sz w:val="24"/>
          <w:szCs w:val="24"/>
          <w:lang w:eastAsia="zh-CN"/>
        </w:rPr>
        <w:t xml:space="preserve">. Ако се у држави у којој понуђач има седиште не издају докази из члана 77. </w:t>
      </w:r>
      <w:r w:rsidR="00C10575" w:rsidRPr="00EC5BB4">
        <w:rPr>
          <w:rFonts w:cs="Arial"/>
          <w:sz w:val="24"/>
          <w:szCs w:val="24"/>
          <w:lang w:val="sr-Cyrl-CS" w:eastAsia="zh-CN"/>
        </w:rPr>
        <w:t xml:space="preserve">став 1. </w:t>
      </w:r>
      <w:r w:rsidR="00B13CD3" w:rsidRPr="00EC5BB4">
        <w:rPr>
          <w:rFonts w:cs="Arial"/>
          <w:sz w:val="24"/>
          <w:szCs w:val="24"/>
          <w:lang w:eastAsia="zh-CN"/>
        </w:rPr>
        <w:t>З</w:t>
      </w:r>
      <w:r w:rsidR="007F582B">
        <w:rPr>
          <w:rFonts w:cs="Arial"/>
          <w:sz w:val="24"/>
          <w:szCs w:val="24"/>
          <w:lang w:eastAsia="zh-CN"/>
        </w:rPr>
        <w:t>акона</w:t>
      </w:r>
      <w:r w:rsidR="00B13CD3" w:rsidRPr="00EC5BB4">
        <w:rPr>
          <w:rFonts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B13CD3" w:rsidRPr="00EC5BB4" w:rsidRDefault="00A50A82" w:rsidP="00B13CD3">
      <w:pPr>
        <w:spacing w:before="0"/>
        <w:rPr>
          <w:rFonts w:cs="Arial"/>
          <w:sz w:val="24"/>
          <w:szCs w:val="24"/>
          <w:lang w:val="sr-Cyrl-CS" w:eastAsia="zh-CN"/>
        </w:rPr>
      </w:pPr>
      <w:r w:rsidRPr="00EC5BB4">
        <w:rPr>
          <w:rFonts w:cs="Arial"/>
          <w:sz w:val="24"/>
          <w:szCs w:val="24"/>
          <w:lang w:eastAsia="zh-CN"/>
        </w:rPr>
        <w:lastRenderedPageBreak/>
        <w:t>9</w:t>
      </w:r>
      <w:r w:rsidR="00B13CD3" w:rsidRPr="00EC5BB4">
        <w:rPr>
          <w:rFonts w:cs="Arial"/>
          <w:sz w:val="24"/>
          <w:szCs w:val="24"/>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660E4F" w:rsidRPr="00A477F6" w:rsidRDefault="00660E4F" w:rsidP="00B13CD3">
      <w:pPr>
        <w:spacing w:before="0"/>
        <w:rPr>
          <w:rFonts w:cs="Arial"/>
          <w:color w:val="00B0F0"/>
          <w:sz w:val="24"/>
          <w:szCs w:val="24"/>
          <w:lang w:eastAsia="zh-CN"/>
        </w:rPr>
      </w:pPr>
    </w:p>
    <w:p w:rsidR="00322313" w:rsidRPr="00EC5BB4" w:rsidRDefault="008D2B23" w:rsidP="00BE7496">
      <w:pPr>
        <w:pStyle w:val="KDPodnaslov1"/>
        <w:spacing w:before="0"/>
        <w:rPr>
          <w:rFonts w:cs="Arial"/>
          <w:sz w:val="24"/>
          <w:szCs w:val="24"/>
        </w:rPr>
      </w:pPr>
      <w:bookmarkStart w:id="25" w:name="_Toc300928429"/>
      <w:bookmarkStart w:id="26" w:name="_Toc301160124"/>
      <w:bookmarkStart w:id="27" w:name="_Toc301165012"/>
      <w:bookmarkStart w:id="28" w:name="_Toc301248344"/>
      <w:bookmarkStart w:id="29" w:name="_Toc300928434"/>
      <w:bookmarkStart w:id="30" w:name="_Toc301160129"/>
      <w:bookmarkStart w:id="31" w:name="_Toc301165017"/>
      <w:bookmarkStart w:id="32" w:name="_Toc301248349"/>
      <w:bookmarkStart w:id="33" w:name="_Toc300928436"/>
      <w:bookmarkStart w:id="34" w:name="_Toc301160131"/>
      <w:bookmarkStart w:id="35" w:name="_Toc301165019"/>
      <w:bookmarkStart w:id="36" w:name="_Toc301248351"/>
      <w:bookmarkStart w:id="37" w:name="_Toc300928440"/>
      <w:bookmarkStart w:id="38" w:name="_Toc301160135"/>
      <w:bookmarkStart w:id="39" w:name="_Toc301165023"/>
      <w:bookmarkStart w:id="40" w:name="_Toc301248355"/>
      <w:bookmarkStart w:id="41" w:name="_Toc300928441"/>
      <w:bookmarkStart w:id="42" w:name="_Toc301160136"/>
      <w:bookmarkStart w:id="43" w:name="_Toc301165024"/>
      <w:bookmarkStart w:id="44" w:name="_Toc301248356"/>
      <w:bookmarkStart w:id="45" w:name="_Toc300928443"/>
      <w:bookmarkStart w:id="46" w:name="_Toc301160138"/>
      <w:bookmarkStart w:id="47" w:name="_Toc301165026"/>
      <w:bookmarkStart w:id="48" w:name="_Toc301248358"/>
      <w:bookmarkStart w:id="49" w:name="_Toc300928444"/>
      <w:bookmarkStart w:id="50" w:name="_Toc301160139"/>
      <w:bookmarkStart w:id="51" w:name="_Toc301165027"/>
      <w:bookmarkStart w:id="52" w:name="_Toc301248359"/>
      <w:bookmarkStart w:id="53" w:name="_Toc300928445"/>
      <w:bookmarkStart w:id="54" w:name="_Toc301160140"/>
      <w:bookmarkStart w:id="55" w:name="_Toc301165028"/>
      <w:bookmarkStart w:id="56" w:name="_Toc301248360"/>
      <w:bookmarkStart w:id="57" w:name="_Toc300928447"/>
      <w:bookmarkStart w:id="58" w:name="_Toc301160142"/>
      <w:bookmarkStart w:id="59" w:name="_Toc301165030"/>
      <w:bookmarkStart w:id="60" w:name="_Toc301248362"/>
      <w:bookmarkStart w:id="61" w:name="_Toc300928448"/>
      <w:bookmarkStart w:id="62" w:name="_Toc301160143"/>
      <w:bookmarkStart w:id="63" w:name="_Toc301165031"/>
      <w:bookmarkStart w:id="64" w:name="_Toc301248363"/>
      <w:bookmarkStart w:id="65" w:name="_Toc300928449"/>
      <w:bookmarkStart w:id="66" w:name="_Toc301160144"/>
      <w:bookmarkStart w:id="67" w:name="_Toc301165032"/>
      <w:bookmarkStart w:id="68" w:name="_Toc301248364"/>
      <w:bookmarkStart w:id="69" w:name="_Toc300928450"/>
      <w:bookmarkStart w:id="70" w:name="_Toc301160145"/>
      <w:bookmarkStart w:id="71" w:name="_Toc301165033"/>
      <w:bookmarkStart w:id="72" w:name="_Toc301248365"/>
      <w:bookmarkStart w:id="73" w:name="_Toc300928451"/>
      <w:bookmarkStart w:id="74" w:name="_Toc301160146"/>
      <w:bookmarkStart w:id="75" w:name="_Toc301165034"/>
      <w:bookmarkStart w:id="76" w:name="_Toc301248366"/>
      <w:bookmarkStart w:id="77" w:name="_Toc300928452"/>
      <w:bookmarkStart w:id="78" w:name="_Toc301160147"/>
      <w:bookmarkStart w:id="79" w:name="_Toc301165035"/>
      <w:bookmarkStart w:id="80" w:name="_Toc301248367"/>
      <w:bookmarkStart w:id="81" w:name="_Toc300928453"/>
      <w:bookmarkStart w:id="82" w:name="_Toc301160148"/>
      <w:bookmarkStart w:id="83" w:name="_Toc301165036"/>
      <w:bookmarkStart w:id="84" w:name="_Toc301248368"/>
      <w:bookmarkStart w:id="85" w:name="_Toc300928454"/>
      <w:bookmarkStart w:id="86" w:name="_Toc301160149"/>
      <w:bookmarkStart w:id="87" w:name="_Toc301165037"/>
      <w:bookmarkStart w:id="88" w:name="_Toc301248369"/>
      <w:bookmarkStart w:id="89" w:name="_Toc300928455"/>
      <w:bookmarkStart w:id="90" w:name="_Toc301160150"/>
      <w:bookmarkStart w:id="91" w:name="_Toc301165038"/>
      <w:bookmarkStart w:id="92" w:name="_Toc301248370"/>
      <w:bookmarkStart w:id="93" w:name="_Toc300928456"/>
      <w:bookmarkStart w:id="94" w:name="_Toc301160151"/>
      <w:bookmarkStart w:id="95" w:name="_Toc301165039"/>
      <w:bookmarkStart w:id="96" w:name="_Toc301248371"/>
      <w:bookmarkStart w:id="97" w:name="_Toc300928457"/>
      <w:bookmarkStart w:id="98" w:name="_Toc301160152"/>
      <w:bookmarkStart w:id="99" w:name="_Toc301165040"/>
      <w:bookmarkStart w:id="100" w:name="_Toc301248372"/>
      <w:bookmarkStart w:id="101" w:name="_Toc300928458"/>
      <w:bookmarkStart w:id="102" w:name="_Toc301160153"/>
      <w:bookmarkStart w:id="103" w:name="_Toc301165041"/>
      <w:bookmarkStart w:id="104" w:name="_Toc301248373"/>
      <w:bookmarkStart w:id="105" w:name="_Toc300928459"/>
      <w:bookmarkStart w:id="106" w:name="_Toc301160154"/>
      <w:bookmarkStart w:id="107" w:name="_Toc301165042"/>
      <w:bookmarkStart w:id="108" w:name="_Toc301248374"/>
      <w:bookmarkStart w:id="109" w:name="_Toc300928462"/>
      <w:bookmarkStart w:id="110" w:name="_Toc301160157"/>
      <w:bookmarkStart w:id="111" w:name="_Toc301165045"/>
      <w:bookmarkStart w:id="112" w:name="_Toc301248377"/>
      <w:bookmarkStart w:id="113" w:name="_Toc300928464"/>
      <w:bookmarkStart w:id="114" w:name="_Toc301160159"/>
      <w:bookmarkStart w:id="115" w:name="_Toc301165047"/>
      <w:bookmarkStart w:id="116" w:name="_Toc301248379"/>
      <w:bookmarkStart w:id="117" w:name="_Toc300928466"/>
      <w:bookmarkStart w:id="118" w:name="_Toc301160161"/>
      <w:bookmarkStart w:id="119" w:name="_Toc301165049"/>
      <w:bookmarkStart w:id="120" w:name="_Toc301248381"/>
      <w:bookmarkStart w:id="121" w:name="_Toc300928467"/>
      <w:bookmarkStart w:id="122" w:name="_Toc301160162"/>
      <w:bookmarkStart w:id="123" w:name="_Toc301165050"/>
      <w:bookmarkStart w:id="124" w:name="_Toc301248382"/>
      <w:bookmarkStart w:id="125" w:name="_Toc300928468"/>
      <w:bookmarkStart w:id="126" w:name="_Toc301160163"/>
      <w:bookmarkStart w:id="127" w:name="_Toc301165051"/>
      <w:bookmarkStart w:id="128" w:name="_Toc301248383"/>
      <w:bookmarkStart w:id="129" w:name="_Toc300928474"/>
      <w:bookmarkStart w:id="130" w:name="_Toc301160169"/>
      <w:bookmarkStart w:id="131" w:name="_Toc301165057"/>
      <w:bookmarkStart w:id="132" w:name="_Toc301248389"/>
      <w:bookmarkStart w:id="133" w:name="_Toc300928476"/>
      <w:bookmarkStart w:id="134" w:name="_Toc301160171"/>
      <w:bookmarkStart w:id="135" w:name="_Toc301165059"/>
      <w:bookmarkStart w:id="136" w:name="_Toc301248391"/>
      <w:bookmarkStart w:id="137" w:name="_Toc300928478"/>
      <w:bookmarkStart w:id="138" w:name="_Toc301160173"/>
      <w:bookmarkStart w:id="139" w:name="_Toc301165061"/>
      <w:bookmarkStart w:id="140" w:name="_Toc301248393"/>
      <w:bookmarkStart w:id="141" w:name="_Toc300928480"/>
      <w:bookmarkStart w:id="142" w:name="_Toc301160175"/>
      <w:bookmarkStart w:id="143" w:name="_Toc301165063"/>
      <w:bookmarkStart w:id="144" w:name="_Toc301248395"/>
      <w:bookmarkStart w:id="145" w:name="_Toc300928482"/>
      <w:bookmarkStart w:id="146" w:name="_Toc301160177"/>
      <w:bookmarkStart w:id="147" w:name="_Toc301165065"/>
      <w:bookmarkStart w:id="148" w:name="_Toc301248397"/>
      <w:bookmarkStart w:id="149" w:name="_Toc300928484"/>
      <w:bookmarkStart w:id="150" w:name="_Toc301160179"/>
      <w:bookmarkStart w:id="151" w:name="_Toc301165067"/>
      <w:bookmarkStart w:id="152" w:name="_Toc301248399"/>
      <w:bookmarkStart w:id="153" w:name="_Toc300928486"/>
      <w:bookmarkStart w:id="154" w:name="_Toc301160181"/>
      <w:bookmarkStart w:id="155" w:name="_Toc301165069"/>
      <w:bookmarkStart w:id="156" w:name="_Toc301248401"/>
      <w:bookmarkStart w:id="157" w:name="_Toc300928487"/>
      <w:bookmarkStart w:id="158" w:name="_Toc301160182"/>
      <w:bookmarkStart w:id="159" w:name="_Toc301165070"/>
      <w:bookmarkStart w:id="160" w:name="_Toc301248402"/>
      <w:bookmarkStart w:id="161" w:name="_Toc300928488"/>
      <w:bookmarkStart w:id="162" w:name="_Toc301160183"/>
      <w:bookmarkStart w:id="163" w:name="_Toc301165071"/>
      <w:bookmarkStart w:id="164" w:name="_Toc301248403"/>
      <w:bookmarkStart w:id="165" w:name="_Toc300928490"/>
      <w:bookmarkStart w:id="166" w:name="_Toc301160185"/>
      <w:bookmarkStart w:id="167" w:name="_Toc301165073"/>
      <w:bookmarkStart w:id="168" w:name="_Toc301248405"/>
      <w:bookmarkStart w:id="169" w:name="_Toc300928492"/>
      <w:bookmarkStart w:id="170" w:name="_Toc301160187"/>
      <w:bookmarkStart w:id="171" w:name="_Toc301165075"/>
      <w:bookmarkStart w:id="172" w:name="_Toc301248407"/>
      <w:bookmarkStart w:id="173" w:name="_Toc300928494"/>
      <w:bookmarkStart w:id="174" w:name="_Toc301160189"/>
      <w:bookmarkStart w:id="175" w:name="_Toc301165077"/>
      <w:bookmarkStart w:id="176" w:name="_Toc301248409"/>
      <w:bookmarkStart w:id="177" w:name="_Toc300928496"/>
      <w:bookmarkStart w:id="178" w:name="_Toc301160191"/>
      <w:bookmarkStart w:id="179" w:name="_Toc301165079"/>
      <w:bookmarkStart w:id="180" w:name="_Toc301248411"/>
      <w:bookmarkStart w:id="181" w:name="_Toc300928497"/>
      <w:bookmarkStart w:id="182" w:name="_Toc301160192"/>
      <w:bookmarkStart w:id="183" w:name="_Toc301165080"/>
      <w:bookmarkStart w:id="184" w:name="_Toc301248412"/>
      <w:bookmarkStart w:id="185" w:name="_Toc300928498"/>
      <w:bookmarkStart w:id="186" w:name="_Toc301160193"/>
      <w:bookmarkStart w:id="187" w:name="_Toc301165081"/>
      <w:bookmarkStart w:id="188" w:name="_Toc301248413"/>
      <w:bookmarkStart w:id="189" w:name="_Toc300928499"/>
      <w:bookmarkStart w:id="190" w:name="_Toc301160194"/>
      <w:bookmarkStart w:id="191" w:name="_Toc301165082"/>
      <w:bookmarkStart w:id="192" w:name="_Toc301248414"/>
      <w:bookmarkStart w:id="193" w:name="_Toc442559885"/>
      <w:bookmarkStart w:id="194" w:name="_Toc297798704"/>
      <w:bookmarkStart w:id="195" w:name="_Toc310433002"/>
      <w:bookmarkStart w:id="196" w:name="_Toc374917437"/>
      <w:bookmarkStart w:id="197" w:name="_Toc415142477"/>
      <w:bookmarkStart w:id="198" w:name="_Toc430335150"/>
      <w:bookmarkEnd w:id="14"/>
      <w:bookmarkEnd w:id="17"/>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r w:rsidRPr="00EC5BB4">
        <w:rPr>
          <w:rFonts w:cs="Arial"/>
          <w:sz w:val="24"/>
          <w:szCs w:val="24"/>
        </w:rPr>
        <w:t xml:space="preserve">5. </w:t>
      </w:r>
      <w:r w:rsidR="00322313" w:rsidRPr="00EC5BB4">
        <w:rPr>
          <w:rFonts w:cs="Arial"/>
          <w:sz w:val="24"/>
          <w:szCs w:val="24"/>
        </w:rPr>
        <w:t>КРИТЕРИЈУМ ЗА ДОДЕЛУ УГОВОРА</w:t>
      </w:r>
      <w:bookmarkEnd w:id="193"/>
    </w:p>
    <w:p w:rsidR="00621752" w:rsidRPr="00CE652B" w:rsidRDefault="00621752" w:rsidP="00621752">
      <w:pPr>
        <w:pStyle w:val="KDKomentar"/>
        <w:spacing w:before="0"/>
        <w:rPr>
          <w:rFonts w:cs="Arial"/>
          <w:b/>
          <w:i w:val="0"/>
          <w:color w:val="auto"/>
          <w:sz w:val="24"/>
          <w:szCs w:val="24"/>
        </w:rPr>
      </w:pPr>
      <w:r w:rsidRPr="00CE652B">
        <w:rPr>
          <w:rFonts w:cs="Arial"/>
          <w:i w:val="0"/>
          <w:color w:val="auto"/>
          <w:sz w:val="24"/>
          <w:szCs w:val="24"/>
        </w:rPr>
        <w:t xml:space="preserve">Избор најповољније понуде ће се извршити применом критеријума </w:t>
      </w:r>
      <w:r w:rsidRPr="00CE652B">
        <w:rPr>
          <w:rFonts w:cs="Arial"/>
          <w:b/>
          <w:i w:val="0"/>
          <w:color w:val="auto"/>
          <w:sz w:val="24"/>
          <w:szCs w:val="24"/>
        </w:rPr>
        <w:t>„Најнижа понуђена цена“.</w:t>
      </w:r>
    </w:p>
    <w:p w:rsidR="00CE652B" w:rsidRPr="00A477F6" w:rsidRDefault="00CE652B" w:rsidP="00621752">
      <w:pPr>
        <w:pStyle w:val="KDKomentar"/>
        <w:spacing w:before="0"/>
        <w:rPr>
          <w:rFonts w:cs="Arial"/>
          <w:i w:val="0"/>
          <w:sz w:val="24"/>
          <w:szCs w:val="24"/>
        </w:rPr>
      </w:pPr>
    </w:p>
    <w:p w:rsidR="00621752" w:rsidRDefault="00621752" w:rsidP="00621752">
      <w:pPr>
        <w:pStyle w:val="KDParagraf"/>
        <w:spacing w:before="0"/>
        <w:rPr>
          <w:rFonts w:cs="Arial"/>
          <w:sz w:val="24"/>
          <w:szCs w:val="24"/>
        </w:rPr>
      </w:pPr>
      <w:r w:rsidRPr="00CE652B">
        <w:rPr>
          <w:rFonts w:cs="Arial"/>
          <w:sz w:val="24"/>
          <w:szCs w:val="24"/>
        </w:rPr>
        <w:t xml:space="preserve">У случају примене критеријума најниже понуђене цене, а у ситуацији када постоје понуде понуђача који нуде добра домаћег порекла и понуде понуђача који нуде добра страног порекла, наручилац мора изабрати понуду понуђача који нуди добра домаћег порекла под условом да његова понуђена цена није преко 5% већа у односу на најнижу понуђену цену понуђача који нуди добра страног порекла. </w:t>
      </w:r>
    </w:p>
    <w:p w:rsidR="009849F3" w:rsidRPr="00CE652B" w:rsidRDefault="009849F3" w:rsidP="00621752">
      <w:pPr>
        <w:pStyle w:val="KDParagraf"/>
        <w:spacing w:before="0"/>
        <w:rPr>
          <w:rFonts w:cs="Arial"/>
          <w:sz w:val="24"/>
          <w:szCs w:val="24"/>
        </w:rPr>
      </w:pPr>
    </w:p>
    <w:p w:rsidR="00621752" w:rsidRDefault="00621752" w:rsidP="00621752">
      <w:pPr>
        <w:pStyle w:val="KDParagraf"/>
        <w:spacing w:before="0"/>
        <w:rPr>
          <w:rFonts w:cs="Arial"/>
          <w:sz w:val="24"/>
          <w:szCs w:val="24"/>
        </w:rPr>
      </w:pPr>
      <w:r w:rsidRPr="009849F3">
        <w:rPr>
          <w:rFonts w:cs="Arial"/>
          <w:sz w:val="24"/>
          <w:szCs w:val="24"/>
        </w:rPr>
        <w:t>У понуђену цену страног понуђача урачунавају се и царинске дажбине.</w:t>
      </w:r>
    </w:p>
    <w:p w:rsidR="009849F3" w:rsidRPr="009849F3" w:rsidRDefault="009849F3" w:rsidP="00621752">
      <w:pPr>
        <w:pStyle w:val="KDParagraf"/>
        <w:spacing w:before="0"/>
        <w:rPr>
          <w:rFonts w:cs="Arial"/>
          <w:sz w:val="24"/>
          <w:szCs w:val="24"/>
        </w:rPr>
      </w:pPr>
    </w:p>
    <w:p w:rsidR="00621752" w:rsidRPr="009849F3" w:rsidRDefault="00621752" w:rsidP="00621752">
      <w:pPr>
        <w:pStyle w:val="KDParagraf"/>
        <w:spacing w:before="0"/>
        <w:rPr>
          <w:rFonts w:cs="Arial"/>
          <w:sz w:val="24"/>
          <w:szCs w:val="24"/>
        </w:rPr>
      </w:pPr>
      <w:r w:rsidRPr="009849F3">
        <w:rPr>
          <w:rFonts w:cs="Arial"/>
          <w:sz w:val="24"/>
          <w:szCs w:val="24"/>
        </w:rPr>
        <w:t xml:space="preserve">Када понуђач достави доказ да нуди добра домаћег порекла, наручилац </w:t>
      </w:r>
      <w:r w:rsidR="009B3371" w:rsidRPr="009849F3">
        <w:rPr>
          <w:rFonts w:cs="Arial"/>
          <w:sz w:val="24"/>
          <w:szCs w:val="24"/>
        </w:rPr>
        <w:t>ће</w:t>
      </w:r>
      <w:r w:rsidRPr="009849F3">
        <w:rPr>
          <w:rFonts w:cs="Arial"/>
          <w:sz w:val="24"/>
          <w:szCs w:val="24"/>
        </w:rPr>
        <w:t xml:space="preserve">, пре рангирања понуда, позвати све остале понуђаче чије су понуде оцењене као прихватљиве </w:t>
      </w:r>
      <w:r w:rsidR="001945FA" w:rsidRPr="009849F3">
        <w:rPr>
          <w:rFonts w:cs="Arial"/>
          <w:sz w:val="24"/>
          <w:szCs w:val="24"/>
        </w:rPr>
        <w:t>а код којих није јасно да ли је реч о добрима домаћег или страног порекла,</w:t>
      </w:r>
      <w:r w:rsidRPr="009849F3">
        <w:rPr>
          <w:rFonts w:cs="Arial"/>
          <w:sz w:val="24"/>
          <w:szCs w:val="24"/>
        </w:rPr>
        <w:t>да се изјасне да ли нуде добра домаћег порекла и да доставе доказ.</w:t>
      </w:r>
    </w:p>
    <w:p w:rsidR="00621752" w:rsidRDefault="00621752" w:rsidP="00621752">
      <w:pPr>
        <w:pStyle w:val="KDParagraf"/>
        <w:spacing w:before="0"/>
        <w:rPr>
          <w:rFonts w:cs="Arial"/>
          <w:sz w:val="24"/>
          <w:szCs w:val="24"/>
        </w:rPr>
      </w:pPr>
      <w:r w:rsidRPr="009849F3">
        <w:rPr>
          <w:rFonts w:cs="Arial"/>
          <w:sz w:val="24"/>
          <w:szCs w:val="24"/>
        </w:rPr>
        <w:t xml:space="preserve">Предност дата за домаће понуђаче и добра домаћег порекла (члан 86.  </w:t>
      </w:r>
      <w:proofErr w:type="gramStart"/>
      <w:r w:rsidRPr="009849F3">
        <w:rPr>
          <w:rFonts w:cs="Arial"/>
          <w:sz w:val="24"/>
          <w:szCs w:val="24"/>
        </w:rPr>
        <w:t>став</w:t>
      </w:r>
      <w:proofErr w:type="gramEnd"/>
      <w:r w:rsidRPr="009849F3">
        <w:rPr>
          <w:rFonts w:cs="Arial"/>
          <w:sz w:val="24"/>
          <w:szCs w:val="24"/>
        </w:rPr>
        <w:t xml:space="preserve"> 1. </w:t>
      </w:r>
      <w:proofErr w:type="gramStart"/>
      <w:r w:rsidRPr="009849F3">
        <w:rPr>
          <w:rFonts w:cs="Arial"/>
          <w:sz w:val="24"/>
          <w:szCs w:val="24"/>
        </w:rPr>
        <w:t>до</w:t>
      </w:r>
      <w:proofErr w:type="gramEnd"/>
      <w:r w:rsidRPr="009849F3">
        <w:rPr>
          <w:rFonts w:cs="Arial"/>
          <w:sz w:val="24"/>
          <w:szCs w:val="24"/>
        </w:rPr>
        <w:t xml:space="preserve"> 4. З</w:t>
      </w:r>
      <w:r w:rsidR="00D16608" w:rsidRPr="009849F3">
        <w:rPr>
          <w:rFonts w:cs="Arial"/>
          <w:sz w:val="24"/>
          <w:szCs w:val="24"/>
        </w:rPr>
        <w:t>акона</w:t>
      </w:r>
      <w:r w:rsidRPr="009849F3">
        <w:rPr>
          <w:rFonts w:cs="Arial"/>
          <w:sz w:val="24"/>
          <w:szCs w:val="24"/>
        </w:rPr>
        <w:t>)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
    <w:p w:rsidR="009849F3" w:rsidRPr="009849F3" w:rsidRDefault="009849F3" w:rsidP="00621752">
      <w:pPr>
        <w:pStyle w:val="KDParagraf"/>
        <w:spacing w:before="0"/>
        <w:rPr>
          <w:rFonts w:cs="Arial"/>
          <w:sz w:val="24"/>
          <w:szCs w:val="24"/>
        </w:rPr>
      </w:pPr>
    </w:p>
    <w:p w:rsidR="00621752" w:rsidRPr="009849F3" w:rsidRDefault="00621752" w:rsidP="00621752">
      <w:pPr>
        <w:pStyle w:val="KDParagraf"/>
        <w:spacing w:before="0"/>
        <w:rPr>
          <w:rFonts w:cs="Arial"/>
          <w:sz w:val="24"/>
          <w:szCs w:val="24"/>
        </w:rPr>
      </w:pPr>
      <w:r w:rsidRPr="009849F3">
        <w:rPr>
          <w:rFonts w:cs="Arial"/>
          <w:sz w:val="24"/>
          <w:szCs w:val="24"/>
        </w:rPr>
        <w:t>Предност дата за домаће понуђаче и добра домаћег порекла (члан 86. став 1. до 4. З</w:t>
      </w:r>
      <w:r w:rsidR="00D16608" w:rsidRPr="009849F3">
        <w:rPr>
          <w:rFonts w:cs="Arial"/>
          <w:sz w:val="24"/>
          <w:szCs w:val="24"/>
        </w:rPr>
        <w:t>акона</w:t>
      </w:r>
      <w:r w:rsidRPr="009849F3">
        <w:rPr>
          <w:rFonts w:cs="Arial"/>
          <w:sz w:val="24"/>
          <w:szCs w:val="24"/>
        </w:rPr>
        <w:t xml:space="preserve">) у поступцима јавних набавки у којима учествују </w:t>
      </w:r>
      <w:r w:rsidRPr="009849F3">
        <w:rPr>
          <w:rFonts w:cs="Arial"/>
          <w:sz w:val="24"/>
          <w:szCs w:val="24"/>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rsidR="00874F5B" w:rsidRDefault="00874F5B" w:rsidP="00621752">
      <w:pPr>
        <w:pStyle w:val="KDParagraf"/>
        <w:spacing w:before="0"/>
        <w:rPr>
          <w:rFonts w:cs="Arial"/>
          <w:color w:val="00B0F0"/>
          <w:sz w:val="24"/>
          <w:szCs w:val="24"/>
        </w:rPr>
      </w:pPr>
    </w:p>
    <w:p w:rsidR="00621752" w:rsidRPr="00874F5B" w:rsidRDefault="00874F5B" w:rsidP="00874F5B">
      <w:pPr>
        <w:pStyle w:val="Heading10"/>
      </w:pPr>
      <w:bookmarkStart w:id="199" w:name="_Toc441651548"/>
      <w:bookmarkStart w:id="200" w:name="_Toc442559886"/>
      <w:r w:rsidRPr="00874F5B">
        <w:rPr>
          <w:lang w:val="en-US"/>
        </w:rPr>
        <w:t xml:space="preserve">5.1. </w:t>
      </w:r>
      <w:r w:rsidR="00621752" w:rsidRPr="00874F5B">
        <w:t>Резервни критеријум</w:t>
      </w:r>
      <w:bookmarkEnd w:id="199"/>
      <w:bookmarkEnd w:id="200"/>
    </w:p>
    <w:p w:rsidR="006F1B4D" w:rsidRPr="00EC5BB4" w:rsidRDefault="006F1B4D" w:rsidP="006F1B4D">
      <w:pPr>
        <w:pStyle w:val="KDParagraf"/>
        <w:spacing w:before="0"/>
        <w:rPr>
          <w:rFonts w:cs="Arial"/>
          <w:i/>
          <w:color w:val="00B0F0"/>
          <w:sz w:val="24"/>
          <w:szCs w:val="24"/>
          <w:lang w:val="sr-Cyrl-CS"/>
        </w:rPr>
      </w:pPr>
    </w:p>
    <w:p w:rsidR="00621752" w:rsidRDefault="00621752" w:rsidP="006F1B4D">
      <w:pPr>
        <w:spacing w:before="0"/>
        <w:rPr>
          <w:rFonts w:cs="Arial"/>
          <w:color w:val="00B0F0"/>
          <w:sz w:val="24"/>
          <w:szCs w:val="24"/>
        </w:rPr>
      </w:pPr>
      <w:r w:rsidRPr="00A477F6">
        <w:rPr>
          <w:rFonts w:cs="Arial"/>
          <w:sz w:val="24"/>
          <w:szCs w:val="24"/>
        </w:rPr>
        <w:t>Уколико две или више понуда имају исту најнижу понуђену цену, као најповољнија биће изабрана понуда оног понуђача који је</w:t>
      </w:r>
      <w:r w:rsidRPr="00021FD1">
        <w:rPr>
          <w:rFonts w:cs="Arial"/>
          <w:sz w:val="24"/>
          <w:szCs w:val="24"/>
        </w:rPr>
        <w:t>понудио дужи гарантни рок. У случају истог понуђеног гарантног рока, као најповољнија биће изабрана понуда оног понуђача који је понудио краћи рок испоруке.</w:t>
      </w:r>
    </w:p>
    <w:p w:rsidR="00021FD1" w:rsidRPr="00EC5BB4" w:rsidRDefault="00021FD1" w:rsidP="006F1B4D">
      <w:pPr>
        <w:spacing w:before="0"/>
        <w:rPr>
          <w:rFonts w:cs="Arial"/>
          <w:color w:val="00B0F0"/>
          <w:sz w:val="24"/>
          <w:szCs w:val="24"/>
          <w:lang w:val="sr-Cyrl-CS"/>
        </w:rPr>
      </w:pPr>
    </w:p>
    <w:p w:rsidR="001945FA" w:rsidRPr="00021FD1" w:rsidRDefault="001945FA" w:rsidP="001945FA">
      <w:pPr>
        <w:spacing w:before="0"/>
        <w:rPr>
          <w:rFonts w:cs="Arial"/>
          <w:sz w:val="24"/>
          <w:szCs w:val="24"/>
        </w:rPr>
      </w:pPr>
      <w:r w:rsidRPr="00021FD1">
        <w:rPr>
          <w:rFonts w:cs="Arial"/>
          <w:sz w:val="24"/>
          <w:szCs w:val="24"/>
        </w:rPr>
        <w:t xml:space="preserve">Уколико ни после примене резервних критеријума не </w:t>
      </w:r>
      <w:proofErr w:type="gramStart"/>
      <w:r w:rsidRPr="00021FD1">
        <w:rPr>
          <w:rFonts w:cs="Arial"/>
          <w:sz w:val="24"/>
          <w:szCs w:val="24"/>
        </w:rPr>
        <w:t>буде  могуће</w:t>
      </w:r>
      <w:proofErr w:type="gramEnd"/>
      <w:r w:rsidRPr="00021FD1">
        <w:rPr>
          <w:rFonts w:cs="Arial"/>
          <w:sz w:val="24"/>
          <w:szCs w:val="24"/>
        </w:rPr>
        <w:t xml:space="preserve"> изабрати најповољнију понуду, најповољнија понуда биће изабрана путем жреба.</w:t>
      </w:r>
    </w:p>
    <w:p w:rsidR="001945FA" w:rsidRDefault="001945FA" w:rsidP="001945FA">
      <w:pPr>
        <w:spacing w:before="0"/>
        <w:rPr>
          <w:rFonts w:eastAsia="TimesNewRomanPSMT" w:cs="Arial"/>
          <w:bCs/>
          <w:sz w:val="24"/>
          <w:szCs w:val="24"/>
        </w:rPr>
      </w:pPr>
      <w:r w:rsidRPr="00021FD1">
        <w:rPr>
          <w:rFonts w:cs="Arial"/>
          <w:sz w:val="24"/>
          <w:szCs w:val="24"/>
        </w:rPr>
        <w:t xml:space="preserve">Извлачење путем жреба </w:t>
      </w:r>
      <w:r w:rsidR="009B3371" w:rsidRPr="00021FD1">
        <w:rPr>
          <w:rFonts w:cs="Arial"/>
          <w:sz w:val="24"/>
          <w:szCs w:val="24"/>
        </w:rPr>
        <w:t>Н</w:t>
      </w:r>
      <w:r w:rsidRPr="00021FD1">
        <w:rPr>
          <w:rFonts w:cs="Arial"/>
          <w:sz w:val="24"/>
          <w:szCs w:val="24"/>
        </w:rPr>
        <w:t xml:space="preserve">аручилац ће извршити јавно, у присуству понуђача који имају исту најнижу понуђену цену. На посебним папирима који су исте величине и боје аручилац ће исписати називе </w:t>
      </w:r>
      <w:r w:rsidR="009B3371" w:rsidRPr="00021FD1">
        <w:rPr>
          <w:rFonts w:cs="Arial"/>
          <w:sz w:val="24"/>
          <w:szCs w:val="24"/>
        </w:rPr>
        <w:t>П</w:t>
      </w:r>
      <w:r w:rsidRPr="00021FD1">
        <w:rPr>
          <w:rFonts w:cs="Arial"/>
          <w:sz w:val="24"/>
          <w:szCs w:val="24"/>
        </w:rPr>
        <w:t xml:space="preserve">онуђача, те папире ставити у кутију, одакле ће председник Комисије извући само један папир. </w:t>
      </w:r>
      <w:proofErr w:type="gramStart"/>
      <w:r w:rsidRPr="00021FD1">
        <w:rPr>
          <w:rFonts w:cs="Arial"/>
          <w:sz w:val="24"/>
          <w:szCs w:val="24"/>
        </w:rPr>
        <w:t>понуђачу</w:t>
      </w:r>
      <w:proofErr w:type="gramEnd"/>
      <w:r w:rsidRPr="00021FD1">
        <w:rPr>
          <w:rFonts w:cs="Arial"/>
          <w:sz w:val="24"/>
          <w:szCs w:val="24"/>
        </w:rPr>
        <w:t xml:space="preserve"> чији назив буде на извученом папиру биће додељен уговор  о јавној набавци</w:t>
      </w:r>
      <w:r w:rsidRPr="00021FD1">
        <w:rPr>
          <w:rFonts w:eastAsia="TimesNewRomanPSMT" w:cs="Arial"/>
          <w:bCs/>
          <w:sz w:val="24"/>
          <w:szCs w:val="24"/>
        </w:rPr>
        <w:t>.</w:t>
      </w:r>
    </w:p>
    <w:p w:rsidR="009849F3" w:rsidRPr="00021FD1" w:rsidRDefault="009849F3" w:rsidP="001945FA">
      <w:pPr>
        <w:spacing w:before="0"/>
        <w:rPr>
          <w:rFonts w:cs="Arial"/>
          <w:b/>
          <w:sz w:val="24"/>
          <w:szCs w:val="24"/>
          <w:lang w:val="ru-RU"/>
        </w:rPr>
      </w:pPr>
    </w:p>
    <w:p w:rsidR="008D2B23" w:rsidRPr="00EC5BB4" w:rsidRDefault="008D2B23" w:rsidP="00C252DC">
      <w:pPr>
        <w:pStyle w:val="KDPodnaslov1"/>
        <w:numPr>
          <w:ilvl w:val="0"/>
          <w:numId w:val="46"/>
        </w:numPr>
        <w:spacing w:before="0"/>
        <w:rPr>
          <w:rFonts w:cs="Arial"/>
          <w:sz w:val="24"/>
          <w:szCs w:val="24"/>
        </w:rPr>
      </w:pPr>
      <w:bookmarkStart w:id="201" w:name="_Toc430335194"/>
      <w:bookmarkStart w:id="202" w:name="_Toc430335287"/>
      <w:bookmarkStart w:id="203" w:name="_Toc430335706"/>
      <w:bookmarkStart w:id="204" w:name="_Toc430335196"/>
      <w:bookmarkStart w:id="205" w:name="_Toc430335289"/>
      <w:bookmarkStart w:id="206" w:name="_Toc430335708"/>
      <w:bookmarkStart w:id="207" w:name="_Toc442559887"/>
      <w:bookmarkEnd w:id="194"/>
      <w:bookmarkEnd w:id="195"/>
      <w:bookmarkEnd w:id="196"/>
      <w:bookmarkEnd w:id="197"/>
      <w:bookmarkEnd w:id="198"/>
      <w:bookmarkEnd w:id="201"/>
      <w:bookmarkEnd w:id="202"/>
      <w:bookmarkEnd w:id="203"/>
      <w:bookmarkEnd w:id="204"/>
      <w:bookmarkEnd w:id="205"/>
      <w:bookmarkEnd w:id="206"/>
      <w:r w:rsidRPr="00EC5BB4">
        <w:rPr>
          <w:rFonts w:cs="Arial"/>
          <w:sz w:val="24"/>
          <w:szCs w:val="24"/>
        </w:rPr>
        <w:lastRenderedPageBreak/>
        <w:t>УПУТСТВО ПОНУЂАЧИМА КАКО ДА САЧИНЕ ПОНУДУ</w:t>
      </w:r>
      <w:bookmarkEnd w:id="207"/>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8D2B23" w:rsidRPr="00EC5BB4" w:rsidRDefault="008D2B23" w:rsidP="008D2B23">
      <w:pPr>
        <w:pStyle w:val="KDParagraf"/>
        <w:spacing w:before="0"/>
        <w:rPr>
          <w:rFonts w:cs="Arial"/>
          <w:sz w:val="24"/>
          <w:szCs w:val="24"/>
        </w:rPr>
      </w:pPr>
      <w:r w:rsidRPr="00EC5BB4">
        <w:rPr>
          <w:rFonts w:cs="Arial"/>
          <w:sz w:val="24"/>
          <w:szCs w:val="24"/>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8D2B23" w:rsidRPr="00EC5BB4" w:rsidRDefault="008D2B23" w:rsidP="008D2B23">
      <w:pPr>
        <w:pStyle w:val="KDParagraf"/>
        <w:spacing w:before="0"/>
        <w:rPr>
          <w:rFonts w:cs="Arial"/>
          <w:sz w:val="24"/>
          <w:szCs w:val="24"/>
        </w:rPr>
      </w:pPr>
    </w:p>
    <w:p w:rsidR="008D2B23" w:rsidRPr="00EC5BB4" w:rsidRDefault="008D2B23" w:rsidP="00DE6479">
      <w:pPr>
        <w:pStyle w:val="KDPodnaslov2"/>
        <w:numPr>
          <w:ilvl w:val="1"/>
          <w:numId w:val="25"/>
        </w:numPr>
        <w:spacing w:before="0"/>
        <w:jc w:val="both"/>
        <w:rPr>
          <w:rFonts w:cs="Arial"/>
          <w:sz w:val="24"/>
          <w:szCs w:val="24"/>
        </w:rPr>
      </w:pPr>
      <w:bookmarkStart w:id="208" w:name="_Toc441651577"/>
      <w:bookmarkStart w:id="209" w:name="_Toc442559888"/>
      <w:r w:rsidRPr="00EC5BB4">
        <w:rPr>
          <w:rFonts w:cs="Arial"/>
          <w:sz w:val="24"/>
          <w:szCs w:val="24"/>
        </w:rPr>
        <w:t>Језик на којем понуда мора бити састављена</w:t>
      </w:r>
      <w:bookmarkEnd w:id="208"/>
      <w:bookmarkEnd w:id="209"/>
    </w:p>
    <w:p w:rsidR="005317A2" w:rsidRPr="00613B13" w:rsidRDefault="005317A2" w:rsidP="005317A2">
      <w:pPr>
        <w:pStyle w:val="KDParagraf"/>
        <w:spacing w:before="0"/>
        <w:rPr>
          <w:rFonts w:cs="Arial"/>
          <w:sz w:val="24"/>
          <w:szCs w:val="24"/>
        </w:rPr>
      </w:pPr>
      <w:r w:rsidRPr="00613B13">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rsidR="005317A2" w:rsidRPr="00E271B3" w:rsidRDefault="005317A2" w:rsidP="005317A2">
      <w:pPr>
        <w:pStyle w:val="KDKomentar"/>
        <w:spacing w:before="0"/>
        <w:rPr>
          <w:rStyle w:val="StyleArial"/>
          <w:rFonts w:cs="Arial"/>
          <w:i w:val="0"/>
          <w:color w:val="000000" w:themeColor="text1"/>
        </w:rPr>
      </w:pPr>
      <w:r w:rsidRPr="00B830C2">
        <w:rPr>
          <w:rStyle w:val="StyleArial"/>
          <w:rFonts w:cs="Arial"/>
          <w:i w:val="0"/>
          <w:color w:val="000000" w:themeColor="text1"/>
        </w:rPr>
        <w:t xml:space="preserve">Прилози који чине саставни део понуде, достављају се на српском језику. </w:t>
      </w:r>
      <w:r w:rsidRPr="00120863">
        <w:rPr>
          <w:rStyle w:val="StyleArial"/>
          <w:rFonts w:cs="Arial"/>
          <w:i w:val="0"/>
          <w:color w:val="000000" w:themeColor="text1"/>
        </w:rPr>
        <w:t>Уколико је неки прилог (доказ или документ) на страном језику, Наручилац задржава право да у фази стручне о</w:t>
      </w:r>
      <w:r>
        <w:rPr>
          <w:rStyle w:val="StyleArial"/>
          <w:rFonts w:cs="Arial"/>
          <w:i w:val="0"/>
          <w:color w:val="000000" w:themeColor="text1"/>
        </w:rPr>
        <w:t xml:space="preserve">цене понуда, од Понуђача, тражи </w:t>
      </w:r>
      <w:r w:rsidRPr="00120863">
        <w:rPr>
          <w:rStyle w:val="StyleArial"/>
          <w:rFonts w:cs="Arial"/>
          <w:i w:val="0"/>
          <w:color w:val="000000" w:themeColor="text1"/>
        </w:rPr>
        <w:t>превод.</w:t>
      </w:r>
    </w:p>
    <w:p w:rsidR="005317A2" w:rsidRPr="00EC5BB4" w:rsidRDefault="005317A2" w:rsidP="008D2B23">
      <w:pPr>
        <w:pStyle w:val="KDParagraf"/>
        <w:spacing w:before="0"/>
        <w:rPr>
          <w:rFonts w:cs="Arial"/>
          <w:sz w:val="24"/>
          <w:szCs w:val="24"/>
          <w:lang w:val="ru-RU" w:eastAsia="sr-Latn-CS"/>
        </w:rPr>
      </w:pPr>
    </w:p>
    <w:p w:rsidR="008D2B23" w:rsidRPr="00EC5BB4" w:rsidRDefault="008D2B23" w:rsidP="00DE6479">
      <w:pPr>
        <w:pStyle w:val="KDPodnaslov2"/>
        <w:numPr>
          <w:ilvl w:val="1"/>
          <w:numId w:val="25"/>
        </w:numPr>
        <w:spacing w:before="0"/>
        <w:jc w:val="both"/>
        <w:rPr>
          <w:rFonts w:cs="Arial"/>
          <w:sz w:val="24"/>
          <w:szCs w:val="24"/>
        </w:rPr>
      </w:pPr>
      <w:bookmarkStart w:id="210" w:name="_Toc441651578"/>
      <w:bookmarkStart w:id="211" w:name="_Toc442559889"/>
      <w:r w:rsidRPr="00EC5BB4">
        <w:rPr>
          <w:rFonts w:cs="Arial"/>
          <w:sz w:val="24"/>
          <w:szCs w:val="24"/>
        </w:rPr>
        <w:t xml:space="preserve">Начин састављања </w:t>
      </w:r>
      <w:r w:rsidR="00FC355A" w:rsidRPr="00EC5BB4">
        <w:rPr>
          <w:rFonts w:cs="Arial"/>
          <w:sz w:val="24"/>
          <w:szCs w:val="24"/>
        </w:rPr>
        <w:t xml:space="preserve">и подношења </w:t>
      </w:r>
      <w:r w:rsidRPr="00EC5BB4">
        <w:rPr>
          <w:rFonts w:cs="Arial"/>
          <w:sz w:val="24"/>
          <w:szCs w:val="24"/>
        </w:rPr>
        <w:t>понуде</w:t>
      </w:r>
      <w:bookmarkEnd w:id="210"/>
      <w:bookmarkEnd w:id="211"/>
    </w:p>
    <w:p w:rsidR="005317A2" w:rsidRPr="00EC5BB4" w:rsidRDefault="005317A2" w:rsidP="005317A2">
      <w:pPr>
        <w:pStyle w:val="KDParagraf"/>
        <w:spacing w:before="0"/>
        <w:rPr>
          <w:rFonts w:cs="Arial"/>
          <w:sz w:val="24"/>
          <w:szCs w:val="24"/>
          <w:lang w:val="ru-RU"/>
        </w:rPr>
      </w:pPr>
      <w:r w:rsidRPr="00E271B3">
        <w:rPr>
          <w:rFonts w:cs="Arial"/>
          <w:sz w:val="24"/>
          <w:szCs w:val="24"/>
          <w:lang w:val="ru-RU"/>
        </w:rPr>
        <w:t>Понуђач је обавезан да сачини понуду тако што</w:t>
      </w:r>
      <w:r w:rsidRPr="003032C8">
        <w:rPr>
          <w:rFonts w:cs="Arial"/>
          <w:sz w:val="24"/>
          <w:szCs w:val="24"/>
          <w:lang w:val="ru-RU"/>
        </w:rPr>
        <w:t>Понуђач уписује тражене податке у обрасце који су саста</w:t>
      </w:r>
      <w:r w:rsidRPr="00E271B3">
        <w:rPr>
          <w:rFonts w:cs="Arial"/>
          <w:sz w:val="24"/>
          <w:szCs w:val="24"/>
          <w:lang w:val="ru-RU"/>
        </w:rPr>
        <w:t>вни део конкурсне документације и оверава је печатом и потписом законског заступника, другог заступника</w:t>
      </w:r>
      <w:r w:rsidRPr="00EC5BB4">
        <w:rPr>
          <w:rFonts w:cs="Arial"/>
          <w:sz w:val="24"/>
          <w:szCs w:val="24"/>
          <w:lang w:val="ru-RU"/>
        </w:rPr>
        <w:t xml:space="preserve"> уписаног у регистар надлежног органа или лица овлашћеног од стране законског заступника уз доставу овлашћења у понуди.</w:t>
      </w:r>
      <w:r>
        <w:rPr>
          <w:rFonts w:cs="Arial"/>
          <w:sz w:val="24"/>
          <w:szCs w:val="24"/>
          <w:lang w:val="ru-RU"/>
        </w:rPr>
        <w:t xml:space="preserve"> Доставља их заједно са осталим документима који представљају обавезну садржину понуде.</w:t>
      </w:r>
    </w:p>
    <w:p w:rsidR="005317A2" w:rsidRPr="00EC5BB4" w:rsidRDefault="005317A2" w:rsidP="005317A2">
      <w:pPr>
        <w:pStyle w:val="KDParagraf"/>
        <w:spacing w:before="0"/>
        <w:rPr>
          <w:rFonts w:cs="Arial"/>
          <w:sz w:val="24"/>
          <w:szCs w:val="24"/>
        </w:rPr>
      </w:pPr>
      <w:r w:rsidRPr="00EC5BB4">
        <w:rPr>
          <w:rFonts w:cs="Arial"/>
          <w:sz w:val="24"/>
          <w:szCs w:val="24"/>
        </w:rPr>
        <w:t xml:space="preserve">Препоручује се да сви документи поднети у </w:t>
      </w:r>
      <w:proofErr w:type="gramStart"/>
      <w:r w:rsidRPr="00EC5BB4">
        <w:rPr>
          <w:rFonts w:cs="Arial"/>
          <w:sz w:val="24"/>
          <w:szCs w:val="24"/>
        </w:rPr>
        <w:t>понуди  буду</w:t>
      </w:r>
      <w:proofErr w:type="gramEnd"/>
      <w:r w:rsidRPr="00EC5BB4">
        <w:rPr>
          <w:rFonts w:cs="Arial"/>
          <w:sz w:val="24"/>
          <w:szCs w:val="24"/>
        </w:rPr>
        <w:t xml:space="preserve"> нумерисани</w:t>
      </w:r>
      <w:r w:rsidRPr="00EC5BB4">
        <w:rPr>
          <w:rFonts w:cs="Arial"/>
          <w:sz w:val="24"/>
          <w:szCs w:val="24"/>
          <w:lang w:val="sr-Latn-CS"/>
        </w:rPr>
        <w:t xml:space="preserve"> и</w:t>
      </w:r>
      <w:r w:rsidRPr="00EC5BB4">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5317A2" w:rsidRPr="00EC5BB4" w:rsidRDefault="005317A2" w:rsidP="005317A2">
      <w:pPr>
        <w:pStyle w:val="KDParagraf"/>
        <w:spacing w:before="0"/>
        <w:rPr>
          <w:rFonts w:cs="Arial"/>
          <w:sz w:val="24"/>
          <w:szCs w:val="24"/>
          <w:lang w:val="ru-RU"/>
        </w:rPr>
      </w:pPr>
      <w:r w:rsidRPr="00EC5BB4">
        <w:rPr>
          <w:rFonts w:cs="Arial"/>
          <w:sz w:val="24"/>
          <w:szCs w:val="24"/>
          <w:lang w:val="ru-RU"/>
        </w:rPr>
        <w:t>Препоручује се да се нумерација поднете документације и образаца у понуди изврши на свако</w:t>
      </w:r>
      <w:r w:rsidRPr="00EC5BB4">
        <w:rPr>
          <w:rFonts w:cs="Arial"/>
          <w:sz w:val="24"/>
          <w:szCs w:val="24"/>
        </w:rPr>
        <w:t>j</w:t>
      </w:r>
      <w:r w:rsidRPr="00EC5BB4">
        <w:rPr>
          <w:rFonts w:cs="Arial"/>
          <w:sz w:val="24"/>
          <w:szCs w:val="24"/>
          <w:lang w:val="ru-RU"/>
        </w:rPr>
        <w:t xml:space="preserve"> страни на којој има текста, исписивањем </w:t>
      </w:r>
      <w:r w:rsidRPr="00EC5BB4">
        <w:rPr>
          <w:rFonts w:cs="Arial"/>
          <w:i/>
          <w:sz w:val="24"/>
          <w:szCs w:val="24"/>
          <w:lang w:val="ru-RU"/>
        </w:rPr>
        <w:t xml:space="preserve">“1 од </w:t>
      </w:r>
      <w:r w:rsidRPr="00EC5BB4">
        <w:rPr>
          <w:rFonts w:cs="Arial"/>
          <w:i/>
          <w:sz w:val="24"/>
          <w:szCs w:val="24"/>
        </w:rPr>
        <w:t>н</w:t>
      </w:r>
      <w:r w:rsidRPr="00EC5BB4">
        <w:rPr>
          <w:rFonts w:cs="Arial"/>
          <w:i/>
          <w:sz w:val="24"/>
          <w:szCs w:val="24"/>
          <w:lang w:val="ru-RU"/>
        </w:rPr>
        <w:t>“, „2 од н“</w:t>
      </w:r>
      <w:r w:rsidRPr="00EC5BB4">
        <w:rPr>
          <w:rFonts w:cs="Arial"/>
          <w:sz w:val="24"/>
          <w:szCs w:val="24"/>
          <w:lang w:val="ru-RU"/>
        </w:rPr>
        <w:t xml:space="preserve"> и тако све до </w:t>
      </w:r>
      <w:r w:rsidRPr="00EC5BB4">
        <w:rPr>
          <w:rFonts w:cs="Arial"/>
          <w:i/>
          <w:sz w:val="24"/>
          <w:szCs w:val="24"/>
          <w:lang w:val="ru-RU"/>
        </w:rPr>
        <w:t>„н од н“</w:t>
      </w:r>
      <w:r w:rsidRPr="00EC5BB4">
        <w:rPr>
          <w:rFonts w:cs="Arial"/>
          <w:sz w:val="24"/>
          <w:szCs w:val="24"/>
          <w:lang w:val="ru-RU"/>
        </w:rPr>
        <w:t xml:space="preserve">, с тим да </w:t>
      </w:r>
      <w:r w:rsidRPr="00EC5BB4">
        <w:rPr>
          <w:rFonts w:cs="Arial"/>
          <w:i/>
          <w:sz w:val="24"/>
          <w:szCs w:val="24"/>
          <w:lang w:val="ru-RU"/>
        </w:rPr>
        <w:t>„н“</w:t>
      </w:r>
      <w:r w:rsidRPr="00EC5BB4">
        <w:rPr>
          <w:rFonts w:cs="Arial"/>
          <w:sz w:val="24"/>
          <w:szCs w:val="24"/>
          <w:lang w:val="ru-RU"/>
        </w:rPr>
        <w:t xml:space="preserve"> представља укупан број страна понуде.</w:t>
      </w:r>
    </w:p>
    <w:p w:rsidR="005317A2" w:rsidRDefault="005317A2" w:rsidP="005317A2">
      <w:pPr>
        <w:pStyle w:val="KDKomentar"/>
        <w:spacing w:before="0"/>
        <w:rPr>
          <w:rFonts w:cs="Arial"/>
          <w:i w:val="0"/>
          <w:color w:val="000000" w:themeColor="text1"/>
          <w:sz w:val="24"/>
          <w:szCs w:val="24"/>
        </w:rPr>
      </w:pPr>
      <w:r w:rsidRPr="00B830C2">
        <w:rPr>
          <w:rFonts w:cs="Arial"/>
          <w:i w:val="0"/>
          <w:color w:val="000000" w:themeColor="text1"/>
          <w:sz w:val="24"/>
          <w:szCs w:val="24"/>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5317A2" w:rsidRPr="00BC6D31" w:rsidRDefault="005317A2" w:rsidP="005317A2">
      <w:pPr>
        <w:pStyle w:val="KDKomentar"/>
        <w:spacing w:before="0"/>
        <w:rPr>
          <w:rFonts w:cs="Arial"/>
          <w:i w:val="0"/>
          <w:color w:val="000000" w:themeColor="text1"/>
          <w:sz w:val="24"/>
          <w:szCs w:val="24"/>
        </w:rPr>
      </w:pPr>
    </w:p>
    <w:p w:rsidR="005317A2" w:rsidRDefault="005317A2" w:rsidP="005317A2">
      <w:pPr>
        <w:pStyle w:val="KDParagraf"/>
        <w:spacing w:before="0"/>
        <w:rPr>
          <w:rFonts w:cs="Arial"/>
          <w:sz w:val="24"/>
          <w:szCs w:val="24"/>
          <w:lang w:val="ru-RU"/>
        </w:rPr>
      </w:pPr>
      <w:r w:rsidRPr="00EC5BB4">
        <w:rPr>
          <w:rFonts w:cs="Arial"/>
          <w:sz w:val="24"/>
          <w:szCs w:val="24"/>
          <w:lang w:val="ru-RU"/>
        </w:rPr>
        <w:t xml:space="preserve">Понуђач подноси понуду у затвореној коверти </w:t>
      </w:r>
      <w:r w:rsidRPr="00EC5BB4">
        <w:rPr>
          <w:rFonts w:cs="Arial"/>
          <w:sz w:val="24"/>
          <w:szCs w:val="24"/>
        </w:rPr>
        <w:t>или кутији</w:t>
      </w:r>
      <w:r w:rsidRPr="00EC5BB4">
        <w:rPr>
          <w:rFonts w:cs="Arial"/>
          <w:sz w:val="24"/>
          <w:szCs w:val="24"/>
          <w:lang w:val="ru-RU"/>
        </w:rPr>
        <w:t xml:space="preserve">, тако да се </w:t>
      </w:r>
      <w:r>
        <w:rPr>
          <w:rFonts w:cs="Arial"/>
          <w:sz w:val="24"/>
          <w:szCs w:val="24"/>
          <w:lang w:val="ru-RU"/>
        </w:rPr>
        <w:t>при отварању може проверити да ли је затворена, као и када</w:t>
      </w:r>
      <w:r w:rsidRPr="00EC5BB4">
        <w:rPr>
          <w:rFonts w:cs="Arial"/>
          <w:sz w:val="24"/>
          <w:szCs w:val="24"/>
          <w:lang w:val="ru-RU"/>
        </w:rPr>
        <w:t xml:space="preserve">, на адресу: </w:t>
      </w:r>
      <w:r w:rsidRPr="00B830C2">
        <w:rPr>
          <w:rFonts w:cs="Arial"/>
          <w:sz w:val="24"/>
          <w:szCs w:val="24"/>
          <w:lang w:val="ru-RU"/>
        </w:rPr>
        <w:t xml:space="preserve">Јавно предузеће „Електропривреда Србије“ Балканска бр.13, 11000 Београд, писарница - са назнаком: „Понуда за јавну набавку </w:t>
      </w:r>
      <w:r>
        <w:rPr>
          <w:rFonts w:cs="Arial"/>
          <w:sz w:val="24"/>
          <w:szCs w:val="24"/>
        </w:rPr>
        <w:t>добара</w:t>
      </w:r>
      <w:r>
        <w:rPr>
          <w:rFonts w:cs="Arial"/>
          <w:sz w:val="24"/>
          <w:szCs w:val="24"/>
          <w:lang w:val="ru-RU"/>
        </w:rPr>
        <w:t>“</w:t>
      </w:r>
      <w:r w:rsidRPr="005317A2">
        <w:rPr>
          <w:rFonts w:cs="Arial"/>
          <w:sz w:val="24"/>
          <w:szCs w:val="24"/>
        </w:rPr>
        <w:t>Мерна кoла за локацију кварова на надземним водовима напона до 35 KV</w:t>
      </w:r>
      <w:r>
        <w:rPr>
          <w:rFonts w:cs="Arial"/>
          <w:sz w:val="24"/>
          <w:szCs w:val="24"/>
          <w:lang w:val="ru-RU"/>
        </w:rPr>
        <w:t xml:space="preserve"> ”</w:t>
      </w:r>
      <w:r w:rsidRPr="00B830C2">
        <w:rPr>
          <w:rFonts w:cs="Arial"/>
          <w:sz w:val="24"/>
          <w:szCs w:val="24"/>
          <w:lang w:val="ru-RU"/>
        </w:rPr>
        <w:t xml:space="preserve">- Јавна набавка број </w:t>
      </w:r>
      <w:r w:rsidRPr="005317A2">
        <w:rPr>
          <w:rFonts w:cs="Arial"/>
          <w:sz w:val="24"/>
          <w:szCs w:val="24"/>
        </w:rPr>
        <w:t>ЈН/1000/0632/2017</w:t>
      </w:r>
      <w:r w:rsidRPr="00B830C2">
        <w:rPr>
          <w:rFonts w:cs="Arial"/>
          <w:sz w:val="24"/>
          <w:szCs w:val="24"/>
          <w:lang w:val="ru-RU"/>
        </w:rPr>
        <w:t xml:space="preserve"> - НЕ ОТВАРАТИ“. </w:t>
      </w:r>
    </w:p>
    <w:p w:rsidR="005317A2" w:rsidRPr="00173E31" w:rsidRDefault="005317A2" w:rsidP="005317A2">
      <w:pPr>
        <w:rPr>
          <w:rFonts w:cs="Arial"/>
          <w:sz w:val="24"/>
          <w:szCs w:val="24"/>
          <w:u w:val="single"/>
        </w:rPr>
      </w:pPr>
      <w:r w:rsidRPr="00173E31">
        <w:rPr>
          <w:rFonts w:cs="Arial"/>
          <w:sz w:val="24"/>
          <w:szCs w:val="24"/>
          <w:u w:val="single"/>
        </w:rPr>
        <w:t>Понуђач у затвореној и запечаћеној коверти, уз писану понуду, доставља и CD или USB са понудом у PDF формату.</w:t>
      </w:r>
    </w:p>
    <w:p w:rsidR="005317A2" w:rsidRPr="00EC5BB4" w:rsidRDefault="005317A2" w:rsidP="005317A2">
      <w:pPr>
        <w:pStyle w:val="KDParagraf"/>
        <w:spacing w:before="0"/>
        <w:rPr>
          <w:rFonts w:cs="Arial"/>
          <w:sz w:val="24"/>
          <w:szCs w:val="24"/>
          <w:lang w:val="ru-RU"/>
        </w:rPr>
      </w:pPr>
    </w:p>
    <w:p w:rsidR="005317A2" w:rsidRPr="00EC5BB4" w:rsidRDefault="005317A2" w:rsidP="005317A2">
      <w:pPr>
        <w:pStyle w:val="KDParagraf"/>
        <w:spacing w:before="0"/>
        <w:rPr>
          <w:rFonts w:cs="Arial"/>
          <w:sz w:val="24"/>
          <w:szCs w:val="24"/>
        </w:rPr>
      </w:pPr>
      <w:r w:rsidRPr="00EC5BB4">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5317A2" w:rsidRPr="00EC5BB4" w:rsidRDefault="005317A2" w:rsidP="005317A2">
      <w:pPr>
        <w:pStyle w:val="KDParagraf"/>
        <w:spacing w:before="0"/>
        <w:rPr>
          <w:rFonts w:cs="Arial"/>
          <w:sz w:val="24"/>
          <w:szCs w:val="24"/>
        </w:rPr>
      </w:pPr>
      <w:r w:rsidRPr="00EC5BB4">
        <w:rPr>
          <w:rFonts w:eastAsia="TimesNewRomanPSMT" w:cs="Arial"/>
          <w:bCs/>
          <w:sz w:val="24"/>
          <w:szCs w:val="24"/>
        </w:rPr>
        <w:lastRenderedPageBreak/>
        <w:t xml:space="preserve">У случају да понуду подноси група понуђача, на полеђини коверте је </w:t>
      </w:r>
      <w:r>
        <w:rPr>
          <w:rFonts w:eastAsia="TimesNewRomanPSMT" w:cs="Arial"/>
          <w:bCs/>
          <w:sz w:val="24"/>
          <w:szCs w:val="24"/>
        </w:rPr>
        <w:t xml:space="preserve">пожељно </w:t>
      </w:r>
      <w:r w:rsidRPr="00EC5BB4">
        <w:rPr>
          <w:rFonts w:eastAsia="TimesNewRomanPSMT" w:cs="Arial"/>
          <w:bCs/>
          <w:sz w:val="24"/>
          <w:szCs w:val="24"/>
        </w:rPr>
        <w:t>назначити да се ради о групи понуђача и навести називе и адресу свих чланова групе понуђача</w:t>
      </w:r>
      <w:r w:rsidRPr="00EC5BB4">
        <w:rPr>
          <w:rFonts w:cs="Arial"/>
          <w:sz w:val="24"/>
          <w:szCs w:val="24"/>
        </w:rPr>
        <w:t>.</w:t>
      </w:r>
    </w:p>
    <w:p w:rsidR="005317A2" w:rsidRPr="00613B13" w:rsidRDefault="005317A2" w:rsidP="005317A2">
      <w:pPr>
        <w:pStyle w:val="KDParagraf"/>
        <w:spacing w:before="0"/>
        <w:rPr>
          <w:rFonts w:cs="Arial"/>
          <w:sz w:val="24"/>
          <w:szCs w:val="24"/>
        </w:rPr>
      </w:pPr>
      <w:r w:rsidRPr="00613B13">
        <w:rPr>
          <w:rFonts w:cs="Arial"/>
          <w:sz w:val="24"/>
          <w:szCs w:val="24"/>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rsidR="005317A2" w:rsidRPr="00613B13" w:rsidRDefault="005317A2" w:rsidP="005317A2">
      <w:pPr>
        <w:pStyle w:val="KDParagraf"/>
        <w:spacing w:before="0"/>
        <w:rPr>
          <w:rFonts w:cs="Arial"/>
          <w:sz w:val="24"/>
          <w:szCs w:val="24"/>
        </w:rPr>
      </w:pPr>
      <w:r w:rsidRPr="00613B13">
        <w:rPr>
          <w:rFonts w:cs="Arial"/>
          <w:sz w:val="24"/>
          <w:szCs w:val="24"/>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Pr>
          <w:rFonts w:cs="Arial"/>
          <w:sz w:val="24"/>
          <w:szCs w:val="24"/>
        </w:rPr>
        <w:t>акона</w:t>
      </w:r>
      <w:r w:rsidRPr="00613B13">
        <w:rPr>
          <w:rFonts w:cs="Arial"/>
          <w:sz w:val="24"/>
          <w:szCs w:val="24"/>
        </w:rPr>
        <w:t xml:space="preserve">. </w:t>
      </w:r>
    </w:p>
    <w:p w:rsidR="005317A2" w:rsidRDefault="005317A2" w:rsidP="005317A2">
      <w:pPr>
        <w:pStyle w:val="KDParagraf"/>
        <w:spacing w:before="0"/>
        <w:rPr>
          <w:rFonts w:cs="Arial"/>
          <w:sz w:val="24"/>
          <w:szCs w:val="24"/>
        </w:rPr>
      </w:pPr>
      <w:r w:rsidRPr="00613B13">
        <w:rPr>
          <w:rFonts w:cs="Arial"/>
          <w:sz w:val="24"/>
          <w:szCs w:val="24"/>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rsidR="000A55FC" w:rsidRPr="00613B13" w:rsidRDefault="000A55FC" w:rsidP="005317A2">
      <w:pPr>
        <w:pStyle w:val="KDParagraf"/>
        <w:spacing w:before="0"/>
        <w:rPr>
          <w:rFonts w:cs="Arial"/>
          <w:sz w:val="24"/>
          <w:szCs w:val="24"/>
        </w:rPr>
      </w:pPr>
    </w:p>
    <w:p w:rsidR="008D2B23" w:rsidRPr="00EC5BB4" w:rsidRDefault="008D2B23" w:rsidP="00DE6479">
      <w:pPr>
        <w:pStyle w:val="KDPodnaslov2"/>
        <w:numPr>
          <w:ilvl w:val="1"/>
          <w:numId w:val="25"/>
        </w:numPr>
        <w:spacing w:before="0"/>
        <w:jc w:val="both"/>
        <w:rPr>
          <w:rFonts w:cs="Arial"/>
          <w:sz w:val="24"/>
          <w:szCs w:val="24"/>
        </w:rPr>
      </w:pPr>
      <w:bookmarkStart w:id="212" w:name="_Toc441651579"/>
      <w:bookmarkStart w:id="213" w:name="_Toc442559890"/>
      <w:r w:rsidRPr="00EC5BB4">
        <w:rPr>
          <w:rFonts w:cs="Arial"/>
          <w:sz w:val="24"/>
          <w:szCs w:val="24"/>
        </w:rPr>
        <w:t>Обавезна садржина понуде</w:t>
      </w:r>
      <w:bookmarkEnd w:id="212"/>
      <w:bookmarkEnd w:id="213"/>
    </w:p>
    <w:p w:rsidR="008D2B23" w:rsidRPr="00EC5BB4" w:rsidRDefault="008D2B23" w:rsidP="008D2B23">
      <w:pPr>
        <w:pStyle w:val="KDParagraf"/>
        <w:spacing w:before="0"/>
        <w:rPr>
          <w:rFonts w:cs="Arial"/>
          <w:sz w:val="24"/>
          <w:szCs w:val="24"/>
        </w:rPr>
      </w:pPr>
      <w:r w:rsidRPr="00EC5BB4">
        <w:rPr>
          <w:rFonts w:cs="Arial"/>
          <w:sz w:val="24"/>
          <w:szCs w:val="24"/>
          <w:lang w:val="ru-RU" w:bidi="en-US"/>
        </w:rPr>
        <w:t xml:space="preserve">Садржину понуде, поред Обрасца понуде, чине и сви остали доказио испуњености услова из чл. </w:t>
      </w:r>
      <w:r w:rsidRPr="000A55FC">
        <w:rPr>
          <w:rFonts w:cs="Arial"/>
          <w:sz w:val="24"/>
          <w:szCs w:val="24"/>
          <w:lang w:val="ru-RU" w:bidi="en-US"/>
        </w:rPr>
        <w:t>75.и 76.</w:t>
      </w:r>
      <w:r w:rsidRPr="00EC5BB4">
        <w:rPr>
          <w:rFonts w:cs="Arial"/>
          <w:sz w:val="24"/>
          <w:szCs w:val="24"/>
        </w:rPr>
        <w:t>Закона о јавним</w:t>
      </w:r>
      <w:r w:rsidRPr="00EC5BB4">
        <w:rPr>
          <w:rFonts w:cs="Arial"/>
          <w:sz w:val="24"/>
          <w:szCs w:val="24"/>
          <w:lang w:bidi="en-US"/>
        </w:rPr>
        <w:t xml:space="preserve"> набавкама, предвиђени чл. 77. Закона, који су наведени у конкурсној документацији, као и сви тражени прилози и изјаве</w:t>
      </w:r>
      <w:r w:rsidR="001945FA" w:rsidRPr="00EC5BB4">
        <w:rPr>
          <w:rFonts w:cs="Arial"/>
          <w:sz w:val="24"/>
          <w:szCs w:val="24"/>
          <w:lang w:bidi="en-US"/>
        </w:rPr>
        <w:t xml:space="preserve"> (попуњени, потписани и печатом оверени)</w:t>
      </w:r>
      <w:r w:rsidRPr="00EC5BB4">
        <w:rPr>
          <w:rFonts w:cs="Arial"/>
          <w:sz w:val="24"/>
          <w:szCs w:val="24"/>
          <w:lang w:bidi="en-US"/>
        </w:rPr>
        <w:t xml:space="preserve"> на начин предвиђен следећим ставом ове тачке</w:t>
      </w:r>
      <w:r w:rsidRPr="00EC5BB4">
        <w:rPr>
          <w:rFonts w:cs="Arial"/>
          <w:sz w:val="24"/>
          <w:szCs w:val="24"/>
        </w:rPr>
        <w:t>:</w:t>
      </w:r>
    </w:p>
    <w:p w:rsidR="00645F72" w:rsidRPr="00EC5BB4" w:rsidRDefault="00645F72" w:rsidP="00645F72">
      <w:pPr>
        <w:pStyle w:val="KDNabrajanje"/>
        <w:spacing w:before="0"/>
        <w:rPr>
          <w:rFonts w:cs="Arial"/>
          <w:sz w:val="24"/>
          <w:szCs w:val="24"/>
        </w:rPr>
      </w:pPr>
      <w:r w:rsidRPr="00EC5BB4">
        <w:rPr>
          <w:rFonts w:cs="Arial"/>
          <w:sz w:val="24"/>
          <w:szCs w:val="24"/>
        </w:rPr>
        <w:t xml:space="preserve">Образац понуде </w:t>
      </w:r>
    </w:p>
    <w:p w:rsidR="00645F72" w:rsidRPr="00EC5BB4" w:rsidRDefault="00645F72" w:rsidP="00645F72">
      <w:pPr>
        <w:pStyle w:val="KDNabrajanje"/>
        <w:spacing w:before="0"/>
        <w:rPr>
          <w:rFonts w:cs="Arial"/>
          <w:sz w:val="24"/>
          <w:szCs w:val="24"/>
        </w:rPr>
      </w:pPr>
      <w:r w:rsidRPr="00EC5BB4">
        <w:rPr>
          <w:rFonts w:cs="Arial"/>
          <w:sz w:val="24"/>
          <w:szCs w:val="24"/>
        </w:rPr>
        <w:t xml:space="preserve">Структура цене </w:t>
      </w:r>
    </w:p>
    <w:p w:rsidR="00645F72" w:rsidRPr="00EC5BB4" w:rsidRDefault="00645F72" w:rsidP="00645F72">
      <w:pPr>
        <w:pStyle w:val="KDNabrajanje"/>
        <w:spacing w:before="0"/>
        <w:rPr>
          <w:rFonts w:cs="Arial"/>
          <w:sz w:val="24"/>
          <w:szCs w:val="24"/>
        </w:rPr>
      </w:pPr>
      <w:r w:rsidRPr="00EC5BB4">
        <w:rPr>
          <w:rFonts w:cs="Arial"/>
          <w:sz w:val="24"/>
          <w:szCs w:val="24"/>
        </w:rPr>
        <w:t>О</w:t>
      </w:r>
      <w:r w:rsidR="00061B08">
        <w:rPr>
          <w:rFonts w:cs="Arial"/>
          <w:sz w:val="24"/>
          <w:szCs w:val="24"/>
        </w:rPr>
        <w:t>бразац трошкова припреме понуде</w:t>
      </w:r>
      <w:r w:rsidRPr="00EC5BB4">
        <w:rPr>
          <w:rFonts w:cs="Arial"/>
          <w:sz w:val="24"/>
          <w:szCs w:val="24"/>
        </w:rPr>
        <w:t xml:space="preserve">, </w:t>
      </w:r>
      <w:r w:rsidR="0056571E" w:rsidRPr="00EC5BB4">
        <w:rPr>
          <w:rFonts w:cs="Arial"/>
          <w:sz w:val="24"/>
          <w:szCs w:val="24"/>
        </w:rPr>
        <w:t>ако понуђач захтева надокнаду трошкова у складу са чл.88 Закона</w:t>
      </w:r>
    </w:p>
    <w:p w:rsidR="008D2B23" w:rsidRPr="00EC5BB4" w:rsidRDefault="008D2B23" w:rsidP="008D2B23">
      <w:pPr>
        <w:pStyle w:val="KDNabrajanje"/>
        <w:spacing w:before="0"/>
        <w:rPr>
          <w:rFonts w:cs="Arial"/>
          <w:sz w:val="24"/>
          <w:szCs w:val="24"/>
        </w:rPr>
      </w:pPr>
      <w:r w:rsidRPr="00EC5BB4">
        <w:rPr>
          <w:rFonts w:cs="Arial"/>
          <w:sz w:val="24"/>
          <w:szCs w:val="24"/>
        </w:rPr>
        <w:t xml:space="preserve">Изјава о независној понуди </w:t>
      </w:r>
    </w:p>
    <w:p w:rsidR="00645F72" w:rsidRPr="00EC5BB4" w:rsidRDefault="00645F72" w:rsidP="00645F72">
      <w:pPr>
        <w:pStyle w:val="KDNabrajanje"/>
        <w:spacing w:before="0"/>
        <w:rPr>
          <w:rFonts w:cs="Arial"/>
          <w:sz w:val="24"/>
          <w:szCs w:val="24"/>
        </w:rPr>
      </w:pPr>
      <w:r w:rsidRPr="00EC5BB4">
        <w:rPr>
          <w:rFonts w:cs="Arial"/>
          <w:sz w:val="24"/>
          <w:szCs w:val="24"/>
        </w:rPr>
        <w:t>Изјав</w:t>
      </w:r>
      <w:r w:rsidR="001945FA" w:rsidRPr="00EC5BB4">
        <w:rPr>
          <w:rFonts w:cs="Arial"/>
          <w:sz w:val="24"/>
          <w:szCs w:val="24"/>
        </w:rPr>
        <w:t>а</w:t>
      </w:r>
      <w:r w:rsidRPr="00EC5BB4">
        <w:rPr>
          <w:rFonts w:cs="Arial"/>
          <w:sz w:val="24"/>
          <w:szCs w:val="24"/>
        </w:rPr>
        <w:t xml:space="preserve"> у складу са чланом 75. став 2. Закона </w:t>
      </w:r>
    </w:p>
    <w:p w:rsidR="00645F72" w:rsidRPr="00912F79" w:rsidRDefault="00645F72" w:rsidP="00645F72">
      <w:pPr>
        <w:pStyle w:val="KDNabrajanje"/>
        <w:spacing w:before="0"/>
        <w:rPr>
          <w:rFonts w:cs="Arial"/>
          <w:sz w:val="24"/>
          <w:szCs w:val="24"/>
        </w:rPr>
      </w:pPr>
      <w:r w:rsidRPr="00912F79">
        <w:rPr>
          <w:rFonts w:cs="Arial"/>
          <w:sz w:val="24"/>
          <w:szCs w:val="24"/>
        </w:rPr>
        <w:t xml:space="preserve">средства финансијског обезбеђења </w:t>
      </w:r>
      <w:r w:rsidR="00912F79" w:rsidRPr="00912F79">
        <w:rPr>
          <w:rFonts w:cs="Arial"/>
          <w:sz w:val="24"/>
          <w:szCs w:val="24"/>
        </w:rPr>
        <w:t>за озбиљност понуде</w:t>
      </w:r>
    </w:p>
    <w:p w:rsidR="0056571E" w:rsidRPr="00021FD1" w:rsidRDefault="007267FC" w:rsidP="00645F72">
      <w:pPr>
        <w:pStyle w:val="KDNabrajanje"/>
        <w:spacing w:before="0"/>
        <w:rPr>
          <w:rFonts w:cs="Arial"/>
          <w:sz w:val="24"/>
          <w:szCs w:val="24"/>
        </w:rPr>
      </w:pPr>
      <w:r w:rsidRPr="00021FD1">
        <w:rPr>
          <w:rFonts w:cs="Arial"/>
          <w:sz w:val="24"/>
          <w:szCs w:val="24"/>
          <w:lang w:val="sr-Cyrl-CS"/>
        </w:rPr>
        <w:t>Изјава понуђача – кадровски капацитет</w:t>
      </w:r>
    </w:p>
    <w:p w:rsidR="00EA6178" w:rsidRPr="00021FD1" w:rsidRDefault="007267FC" w:rsidP="00EA6178">
      <w:pPr>
        <w:pStyle w:val="KDNabrajanje"/>
        <w:spacing w:before="0"/>
        <w:rPr>
          <w:rFonts w:cs="Arial"/>
          <w:sz w:val="24"/>
          <w:szCs w:val="24"/>
        </w:rPr>
      </w:pPr>
      <w:r w:rsidRPr="00021FD1">
        <w:rPr>
          <w:rFonts w:cs="Arial"/>
          <w:sz w:val="24"/>
          <w:szCs w:val="24"/>
        </w:rPr>
        <w:t>обрасц</w:t>
      </w:r>
      <w:r w:rsidRPr="00021FD1">
        <w:rPr>
          <w:rFonts w:cs="Arial"/>
          <w:sz w:val="24"/>
          <w:szCs w:val="24"/>
          <w:lang w:val="sr-Cyrl-CS"/>
        </w:rPr>
        <w:t>и</w:t>
      </w:r>
      <w:r w:rsidR="00EA6178" w:rsidRPr="00021FD1">
        <w:rPr>
          <w:rFonts w:cs="Arial"/>
          <w:sz w:val="24"/>
          <w:szCs w:val="24"/>
        </w:rPr>
        <w:t>, изјаве и доказ</w:t>
      </w:r>
      <w:r w:rsidRPr="00021FD1">
        <w:rPr>
          <w:rFonts w:cs="Arial"/>
          <w:sz w:val="24"/>
          <w:szCs w:val="24"/>
          <w:lang w:val="sr-Cyrl-CS"/>
        </w:rPr>
        <w:t>и</w:t>
      </w:r>
      <w:r w:rsidRPr="00021FD1">
        <w:rPr>
          <w:rFonts w:cs="Arial"/>
          <w:sz w:val="24"/>
          <w:szCs w:val="24"/>
        </w:rPr>
        <w:t xml:space="preserve"> одређене тачком </w:t>
      </w:r>
      <w:r w:rsidR="003C4E60" w:rsidRPr="00021FD1">
        <w:rPr>
          <w:rFonts w:cs="Arial"/>
          <w:sz w:val="24"/>
          <w:szCs w:val="24"/>
        </w:rPr>
        <w:t>6</w:t>
      </w:r>
      <w:r w:rsidRPr="00021FD1">
        <w:rPr>
          <w:rFonts w:cs="Arial"/>
          <w:sz w:val="24"/>
          <w:szCs w:val="24"/>
        </w:rPr>
        <w:t>.</w:t>
      </w:r>
      <w:r w:rsidRPr="00021FD1">
        <w:rPr>
          <w:rFonts w:cs="Arial"/>
          <w:sz w:val="24"/>
          <w:szCs w:val="24"/>
          <w:lang w:val="sr-Cyrl-CS"/>
        </w:rPr>
        <w:t>9</w:t>
      </w:r>
      <w:r w:rsidRPr="00021FD1">
        <w:rPr>
          <w:rFonts w:cs="Arial"/>
          <w:sz w:val="24"/>
          <w:szCs w:val="24"/>
        </w:rPr>
        <w:t xml:space="preserve"> или </w:t>
      </w:r>
      <w:r w:rsidR="003C4E60" w:rsidRPr="00021FD1">
        <w:rPr>
          <w:rFonts w:cs="Arial"/>
          <w:sz w:val="24"/>
          <w:szCs w:val="24"/>
        </w:rPr>
        <w:t>6</w:t>
      </w:r>
      <w:r w:rsidRPr="00021FD1">
        <w:rPr>
          <w:rFonts w:cs="Arial"/>
          <w:sz w:val="24"/>
          <w:szCs w:val="24"/>
        </w:rPr>
        <w:t>.1</w:t>
      </w:r>
      <w:r w:rsidRPr="00021FD1">
        <w:rPr>
          <w:rFonts w:cs="Arial"/>
          <w:sz w:val="24"/>
          <w:szCs w:val="24"/>
          <w:lang w:val="sr-Cyrl-CS"/>
        </w:rPr>
        <w:t>0</w:t>
      </w:r>
      <w:r w:rsidR="00EA6178" w:rsidRPr="00021FD1">
        <w:rPr>
          <w:rFonts w:cs="Arial"/>
          <w:sz w:val="24"/>
          <w:szCs w:val="24"/>
        </w:rPr>
        <w:t xml:space="preserve"> овог упутства у случају да понуђач подноси понуду са подизвођачем или заједничку понуду подноси група понуђача</w:t>
      </w:r>
    </w:p>
    <w:p w:rsidR="008D2B23" w:rsidRPr="00EC5BB4" w:rsidRDefault="008D2B23" w:rsidP="008D2B23">
      <w:pPr>
        <w:pStyle w:val="KDNabrajanje"/>
        <w:spacing w:before="0"/>
        <w:rPr>
          <w:rFonts w:cs="Arial"/>
          <w:sz w:val="24"/>
          <w:szCs w:val="24"/>
        </w:rPr>
      </w:pPr>
      <w:r w:rsidRPr="00EC5BB4">
        <w:rPr>
          <w:rFonts w:cs="Arial"/>
          <w:sz w:val="24"/>
          <w:szCs w:val="24"/>
        </w:rPr>
        <w:t xml:space="preserve">потписан и печатом оверен образац „Модел уговора“ </w:t>
      </w:r>
      <w:r w:rsidR="003C4E60">
        <w:rPr>
          <w:rFonts w:cs="Arial"/>
          <w:sz w:val="24"/>
          <w:szCs w:val="24"/>
        </w:rPr>
        <w:t>(пожељно је да буде попуњен)</w:t>
      </w:r>
    </w:p>
    <w:p w:rsidR="008D2B23" w:rsidRPr="00021FD1" w:rsidRDefault="008D2B23" w:rsidP="008D2B23">
      <w:pPr>
        <w:pStyle w:val="KDNabrajanje"/>
        <w:spacing w:before="0"/>
        <w:rPr>
          <w:rFonts w:cs="Arial"/>
          <w:sz w:val="24"/>
          <w:szCs w:val="24"/>
        </w:rPr>
      </w:pPr>
      <w:r w:rsidRPr="00021FD1">
        <w:rPr>
          <w:rFonts w:cs="Arial"/>
          <w:sz w:val="24"/>
          <w:szCs w:val="24"/>
        </w:rPr>
        <w:t xml:space="preserve">докази о испуњености услова </w:t>
      </w:r>
      <w:r w:rsidRPr="00021FD1">
        <w:rPr>
          <w:rFonts w:cs="Arial"/>
          <w:sz w:val="24"/>
          <w:szCs w:val="24"/>
          <w:lang w:bidi="en-US"/>
        </w:rPr>
        <w:t>из чл. 76.</w:t>
      </w:r>
      <w:r w:rsidRPr="00021FD1">
        <w:rPr>
          <w:rFonts w:cs="Arial"/>
          <w:sz w:val="24"/>
          <w:szCs w:val="24"/>
        </w:rPr>
        <w:t xml:space="preserve"> Закона у складу са чланом 77. Закон и Одељком 4. конкурсне документације </w:t>
      </w:r>
    </w:p>
    <w:p w:rsidR="00EE070C" w:rsidRPr="009B3371" w:rsidRDefault="00EE070C" w:rsidP="00EE070C">
      <w:pPr>
        <w:pStyle w:val="KDNabrajanje"/>
        <w:rPr>
          <w:color w:val="00B0F0"/>
          <w:sz w:val="24"/>
          <w:szCs w:val="24"/>
        </w:rPr>
      </w:pPr>
      <w:r w:rsidRPr="00021FD1">
        <w:rPr>
          <w:sz w:val="24"/>
          <w:szCs w:val="24"/>
        </w:rPr>
        <w:t xml:space="preserve">Техничка документација којом се доказује испуњеност захтеваних техничких карактеристика,наведена у поглављу 3. Техничка спецификација   конкурсне </w:t>
      </w:r>
      <w:r w:rsidRPr="00912F79">
        <w:rPr>
          <w:sz w:val="24"/>
          <w:szCs w:val="24"/>
        </w:rPr>
        <w:t>документације</w:t>
      </w:r>
      <w:r w:rsidRPr="00912F79">
        <w:rPr>
          <w:i/>
          <w:sz w:val="24"/>
          <w:szCs w:val="24"/>
        </w:rPr>
        <w:t>(уколико је захтевана у Техн. спецификацији</w:t>
      </w:r>
    </w:p>
    <w:p w:rsidR="009B3371" w:rsidRPr="00404351" w:rsidRDefault="009B3371" w:rsidP="00EE070C">
      <w:pPr>
        <w:pStyle w:val="KDNabrajanje"/>
        <w:rPr>
          <w:sz w:val="24"/>
          <w:szCs w:val="24"/>
        </w:rPr>
      </w:pPr>
      <w:r w:rsidRPr="009B3371">
        <w:rPr>
          <w:sz w:val="24"/>
          <w:szCs w:val="24"/>
        </w:rPr>
        <w:t>Овлашћење за потписника(ако не потписује заступник)</w:t>
      </w:r>
    </w:p>
    <w:p w:rsidR="00404351" w:rsidRPr="00404351" w:rsidRDefault="00404351" w:rsidP="00404351">
      <w:pPr>
        <w:pStyle w:val="KDNabrajanje"/>
        <w:rPr>
          <w:sz w:val="24"/>
          <w:szCs w:val="24"/>
        </w:rPr>
      </w:pPr>
      <w:r>
        <w:rPr>
          <w:sz w:val="24"/>
          <w:szCs w:val="24"/>
          <w:lang w:val="sr-Cyrl-RS"/>
        </w:rPr>
        <w:t>Споразум о заједничкој Понуди</w:t>
      </w:r>
    </w:p>
    <w:p w:rsidR="00A01140" w:rsidRDefault="00A01140" w:rsidP="00930CFE">
      <w:pPr>
        <w:pStyle w:val="KDNabrajanje"/>
        <w:numPr>
          <w:ilvl w:val="0"/>
          <w:numId w:val="0"/>
        </w:numPr>
        <w:spacing w:before="0"/>
        <w:rPr>
          <w:rFonts w:cs="Arial"/>
          <w:sz w:val="24"/>
          <w:szCs w:val="24"/>
        </w:rPr>
      </w:pPr>
    </w:p>
    <w:p w:rsidR="00EE070C" w:rsidRDefault="0077287A" w:rsidP="00930CFE">
      <w:pPr>
        <w:pStyle w:val="KDNabrajanje"/>
        <w:numPr>
          <w:ilvl w:val="0"/>
          <w:numId w:val="0"/>
        </w:numPr>
        <w:spacing w:before="0"/>
        <w:rPr>
          <w:rFonts w:cs="Arial"/>
          <w:sz w:val="24"/>
          <w:szCs w:val="24"/>
        </w:rPr>
      </w:pPr>
      <w:r w:rsidRPr="00930CFE">
        <w:rPr>
          <w:rFonts w:cs="Arial"/>
          <w:sz w:val="24"/>
          <w:szCs w:val="24"/>
        </w:rPr>
        <w:t xml:space="preserve">Пожељно  је да сви обрасци и документи који чине обавезну садржину понуде буду сложени према наведеном редоследу.  </w:t>
      </w:r>
    </w:p>
    <w:p w:rsidR="00A01140" w:rsidRPr="00930CFE" w:rsidRDefault="00A01140" w:rsidP="00930CFE">
      <w:pPr>
        <w:pStyle w:val="KDNabrajanje"/>
        <w:numPr>
          <w:ilvl w:val="0"/>
          <w:numId w:val="0"/>
        </w:numPr>
        <w:spacing w:before="0"/>
        <w:rPr>
          <w:rFonts w:cs="Arial"/>
          <w:sz w:val="24"/>
          <w:szCs w:val="24"/>
        </w:rPr>
      </w:pPr>
    </w:p>
    <w:p w:rsidR="008D2B23"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rsidR="00A01140" w:rsidRPr="00EC5BB4" w:rsidRDefault="00A01140" w:rsidP="008D2B23">
      <w:pPr>
        <w:pStyle w:val="KDParagraf"/>
        <w:spacing w:before="0"/>
        <w:rPr>
          <w:rFonts w:cs="Arial"/>
          <w:sz w:val="24"/>
          <w:szCs w:val="24"/>
          <w:lang w:val="ru-RU"/>
        </w:rPr>
      </w:pP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8D2B23" w:rsidRPr="00EC5BB4" w:rsidRDefault="008D2B23" w:rsidP="008D2B23">
      <w:pPr>
        <w:pStyle w:val="KDParagraf"/>
        <w:spacing w:before="0"/>
        <w:rPr>
          <w:rFonts w:eastAsia="TimesNewRomanPS-BoldMT" w:cs="Arial"/>
          <w:bCs/>
          <w:color w:val="000000"/>
          <w:sz w:val="24"/>
          <w:szCs w:val="24"/>
          <w:lang w:val="ru-RU"/>
        </w:rPr>
      </w:pPr>
    </w:p>
    <w:p w:rsidR="008D2B23" w:rsidRPr="00EC5BB4" w:rsidRDefault="003C4E60" w:rsidP="00DE6479">
      <w:pPr>
        <w:pStyle w:val="KDPodnaslov2"/>
        <w:numPr>
          <w:ilvl w:val="1"/>
          <w:numId w:val="25"/>
        </w:numPr>
        <w:spacing w:before="0"/>
        <w:jc w:val="both"/>
        <w:rPr>
          <w:rFonts w:cs="Arial"/>
          <w:sz w:val="24"/>
          <w:szCs w:val="24"/>
        </w:rPr>
      </w:pPr>
      <w:bookmarkStart w:id="214" w:name="_Toc441651580"/>
      <w:bookmarkStart w:id="215" w:name="_Toc442559891"/>
      <w:r>
        <w:rPr>
          <w:rFonts w:cs="Arial"/>
          <w:sz w:val="24"/>
          <w:szCs w:val="24"/>
        </w:rPr>
        <w:t>Подношење и</w:t>
      </w:r>
      <w:r w:rsidR="008D2B23" w:rsidRPr="00EC5BB4">
        <w:rPr>
          <w:rFonts w:cs="Arial"/>
          <w:sz w:val="24"/>
          <w:szCs w:val="24"/>
        </w:rPr>
        <w:t xml:space="preserve"> отварање понуда</w:t>
      </w:r>
      <w:bookmarkEnd w:id="214"/>
      <w:bookmarkEnd w:id="215"/>
    </w:p>
    <w:p w:rsidR="000A55FC" w:rsidRDefault="000A55FC" w:rsidP="008D2B23">
      <w:pPr>
        <w:pStyle w:val="KDParagraf"/>
        <w:spacing w:before="0"/>
        <w:rPr>
          <w:rFonts w:cs="Arial"/>
          <w:sz w:val="24"/>
          <w:szCs w:val="24"/>
        </w:rPr>
      </w:pPr>
    </w:p>
    <w:p w:rsidR="000A55FC" w:rsidRDefault="000A55FC" w:rsidP="000A55FC">
      <w:pPr>
        <w:pStyle w:val="KDParagraf"/>
        <w:spacing w:before="0"/>
        <w:rPr>
          <w:rFonts w:cs="Arial"/>
          <w:sz w:val="24"/>
          <w:szCs w:val="24"/>
          <w:lang w:val="sr-Cyrl-CS"/>
        </w:rPr>
      </w:pPr>
      <w:r w:rsidRPr="00C535CE">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послате</w:t>
      </w:r>
      <w:r w:rsidRPr="00C535CE">
        <w:rPr>
          <w:rFonts w:cs="Arial"/>
          <w:sz w:val="24"/>
          <w:szCs w:val="24"/>
          <w:lang w:val="sr-Cyrl-CS"/>
        </w:rPr>
        <w:t>.</w:t>
      </w:r>
    </w:p>
    <w:p w:rsidR="000A55FC" w:rsidRPr="00C535CE" w:rsidRDefault="000A55FC" w:rsidP="000A55FC">
      <w:pPr>
        <w:pStyle w:val="KDParagraf"/>
        <w:spacing w:before="0"/>
        <w:rPr>
          <w:rFonts w:cs="Arial"/>
          <w:sz w:val="24"/>
          <w:szCs w:val="24"/>
          <w:lang w:val="sr-Cyrl-CS"/>
        </w:rPr>
      </w:pPr>
    </w:p>
    <w:p w:rsidR="000A55FC" w:rsidRDefault="000A55FC" w:rsidP="000A55FC">
      <w:pPr>
        <w:pStyle w:val="KDParagraf"/>
        <w:spacing w:before="0"/>
        <w:rPr>
          <w:rFonts w:cs="Arial"/>
          <w:sz w:val="24"/>
          <w:szCs w:val="24"/>
          <w:lang w:val="sr-Cyrl-CS"/>
        </w:rPr>
      </w:pPr>
      <w:r w:rsidRPr="00C535CE">
        <w:rPr>
          <w:rFonts w:cs="Arial"/>
          <w:sz w:val="24"/>
          <w:szCs w:val="24"/>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0A55FC" w:rsidRPr="00E52FAF" w:rsidRDefault="000A55FC" w:rsidP="000A55FC">
      <w:pPr>
        <w:pStyle w:val="KDParagraf"/>
        <w:spacing w:before="0"/>
        <w:rPr>
          <w:rFonts w:cs="Arial"/>
          <w:sz w:val="24"/>
          <w:szCs w:val="24"/>
          <w:lang w:val="sr-Cyrl-CS"/>
        </w:rPr>
      </w:pPr>
    </w:p>
    <w:p w:rsidR="000A55FC" w:rsidRPr="00E52FAF" w:rsidRDefault="000A55FC" w:rsidP="000A55FC">
      <w:pPr>
        <w:pStyle w:val="KDParagraf"/>
        <w:spacing w:before="0"/>
        <w:rPr>
          <w:rFonts w:cs="Arial"/>
          <w:sz w:val="24"/>
          <w:szCs w:val="24"/>
          <w:lang w:val="sr-Cyrl-CS"/>
        </w:rPr>
      </w:pPr>
      <w:r w:rsidRPr="00B830C2">
        <w:rPr>
          <w:rFonts w:cs="Arial"/>
          <w:sz w:val="24"/>
          <w:szCs w:val="24"/>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w:t>
      </w:r>
      <w:r>
        <w:rPr>
          <w:rFonts w:cs="Arial"/>
          <w:sz w:val="24"/>
          <w:szCs w:val="24"/>
        </w:rPr>
        <w:t>рбије“ Београд, Балканска бр.13</w:t>
      </w:r>
      <w:r>
        <w:rPr>
          <w:rFonts w:cs="Arial"/>
          <w:sz w:val="24"/>
          <w:szCs w:val="24"/>
          <w:lang w:val="sr-Cyrl-CS"/>
        </w:rPr>
        <w:t>, сала на другом спрату.</w:t>
      </w:r>
    </w:p>
    <w:p w:rsidR="000A55FC" w:rsidRPr="00C535CE" w:rsidRDefault="000A55FC" w:rsidP="000A55FC">
      <w:pPr>
        <w:pStyle w:val="KDParagraf"/>
        <w:spacing w:before="0"/>
        <w:rPr>
          <w:rFonts w:cs="Arial"/>
          <w:sz w:val="24"/>
          <w:szCs w:val="24"/>
        </w:rPr>
      </w:pPr>
    </w:p>
    <w:p w:rsidR="000A55FC" w:rsidRDefault="000A55FC" w:rsidP="000A55FC">
      <w:pPr>
        <w:pStyle w:val="KDParagraf"/>
        <w:spacing w:before="0"/>
        <w:rPr>
          <w:rFonts w:cs="Arial"/>
          <w:sz w:val="24"/>
          <w:szCs w:val="24"/>
          <w:lang w:val="sr-Cyrl-CS"/>
        </w:rPr>
      </w:pPr>
      <w:r w:rsidRPr="00C535CE">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овлашћењеза учествовање у овом поступку, (пожељно је да буде издато на меморандуму понуђача),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0A55FC" w:rsidRPr="00E52FAF" w:rsidRDefault="000A55FC" w:rsidP="000A55FC">
      <w:pPr>
        <w:pStyle w:val="KDParagraf"/>
        <w:spacing w:before="0"/>
        <w:rPr>
          <w:rFonts w:cs="Arial"/>
          <w:sz w:val="24"/>
          <w:szCs w:val="24"/>
          <w:lang w:val="sr-Cyrl-CS"/>
        </w:rPr>
      </w:pPr>
    </w:p>
    <w:p w:rsidR="000A55FC" w:rsidRDefault="000A55FC" w:rsidP="000A55FC">
      <w:pPr>
        <w:pStyle w:val="KDParagraf"/>
        <w:spacing w:before="0"/>
        <w:rPr>
          <w:rFonts w:cs="Arial"/>
          <w:sz w:val="24"/>
          <w:szCs w:val="24"/>
          <w:lang w:val="sr-Cyrl-CS"/>
        </w:rPr>
      </w:pPr>
      <w:r w:rsidRPr="00C535CE">
        <w:rPr>
          <w:rFonts w:cs="Arial"/>
          <w:sz w:val="24"/>
          <w:szCs w:val="24"/>
        </w:rPr>
        <w:t>Комисија за јавну набавку води записник о отварању понуда у који се уносе подаци у складу са Законом.</w:t>
      </w:r>
    </w:p>
    <w:p w:rsidR="000A55FC" w:rsidRPr="00E52FAF" w:rsidRDefault="000A55FC" w:rsidP="000A55FC">
      <w:pPr>
        <w:pStyle w:val="KDParagraf"/>
        <w:spacing w:before="0"/>
        <w:rPr>
          <w:rFonts w:cs="Arial"/>
          <w:sz w:val="24"/>
          <w:szCs w:val="24"/>
          <w:lang w:val="sr-Cyrl-CS"/>
        </w:rPr>
      </w:pPr>
    </w:p>
    <w:p w:rsidR="000A55FC" w:rsidRDefault="000A55FC" w:rsidP="000A55FC">
      <w:pPr>
        <w:pStyle w:val="KDParagraf"/>
        <w:spacing w:before="0"/>
        <w:rPr>
          <w:rFonts w:cs="Arial"/>
          <w:sz w:val="24"/>
          <w:szCs w:val="24"/>
          <w:lang w:val="sr-Cyrl-CS"/>
        </w:rPr>
      </w:pPr>
      <w:r w:rsidRPr="00C535CE">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rsidR="000A55FC" w:rsidRPr="00E52FAF" w:rsidRDefault="000A55FC" w:rsidP="000A55FC">
      <w:pPr>
        <w:pStyle w:val="KDParagraf"/>
        <w:spacing w:before="0"/>
        <w:rPr>
          <w:rFonts w:cs="Arial"/>
          <w:sz w:val="24"/>
          <w:szCs w:val="24"/>
          <w:lang w:val="sr-Cyrl-CS"/>
        </w:rPr>
      </w:pPr>
    </w:p>
    <w:p w:rsidR="000A55FC" w:rsidRPr="00C535CE" w:rsidRDefault="000A55FC" w:rsidP="000A55FC">
      <w:pPr>
        <w:pStyle w:val="KDParagraf"/>
        <w:spacing w:before="0"/>
        <w:rPr>
          <w:rFonts w:cs="Arial"/>
          <w:sz w:val="24"/>
          <w:szCs w:val="24"/>
        </w:rPr>
      </w:pPr>
      <w:r>
        <w:rPr>
          <w:rFonts w:cs="Arial"/>
          <w:sz w:val="24"/>
          <w:szCs w:val="24"/>
        </w:rPr>
        <w:t xml:space="preserve">Наручилац ће у року од </w:t>
      </w:r>
      <w:r>
        <w:rPr>
          <w:rFonts w:cs="Arial"/>
          <w:sz w:val="24"/>
          <w:szCs w:val="24"/>
          <w:lang w:val="sr-Cyrl-CS"/>
        </w:rPr>
        <w:t>3</w:t>
      </w:r>
      <w:r w:rsidRPr="00C535CE">
        <w:rPr>
          <w:rFonts w:cs="Arial"/>
          <w:sz w:val="24"/>
          <w:szCs w:val="24"/>
        </w:rPr>
        <w:t xml:space="preserve"> (</w:t>
      </w:r>
      <w:r>
        <w:rPr>
          <w:rFonts w:cs="Arial"/>
          <w:sz w:val="24"/>
          <w:szCs w:val="24"/>
          <w:lang w:val="sr-Cyrl-CS"/>
        </w:rPr>
        <w:t>словима: три</w:t>
      </w:r>
      <w:r w:rsidRPr="00C535CE">
        <w:rPr>
          <w:rFonts w:cs="Arial"/>
          <w:sz w:val="24"/>
          <w:szCs w:val="24"/>
        </w:rPr>
        <w:t>)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0A55FC" w:rsidRPr="00EC5BB4" w:rsidRDefault="000A55FC" w:rsidP="008D2B23">
      <w:pPr>
        <w:pStyle w:val="KDParagraf"/>
        <w:spacing w:before="0"/>
        <w:rPr>
          <w:rFonts w:cs="Arial"/>
          <w:sz w:val="24"/>
          <w:szCs w:val="24"/>
        </w:rPr>
      </w:pPr>
    </w:p>
    <w:p w:rsidR="008D2B23" w:rsidRPr="00EC5BB4" w:rsidRDefault="008D2B23" w:rsidP="00D5275A">
      <w:pPr>
        <w:pStyle w:val="KDPodnaslov2"/>
        <w:numPr>
          <w:ilvl w:val="1"/>
          <w:numId w:val="25"/>
        </w:numPr>
        <w:spacing w:before="0"/>
        <w:jc w:val="both"/>
        <w:rPr>
          <w:rFonts w:cs="Arial"/>
          <w:sz w:val="24"/>
          <w:szCs w:val="24"/>
        </w:rPr>
      </w:pPr>
      <w:bookmarkStart w:id="216" w:name="_Toc441651581"/>
      <w:bookmarkStart w:id="217" w:name="_Toc442559892"/>
      <w:r w:rsidRPr="00EC5BB4">
        <w:rPr>
          <w:rFonts w:cs="Arial"/>
          <w:sz w:val="24"/>
          <w:szCs w:val="24"/>
        </w:rPr>
        <w:t>Начин подношења понуде</w:t>
      </w:r>
      <w:bookmarkEnd w:id="216"/>
      <w:bookmarkEnd w:id="217"/>
    </w:p>
    <w:p w:rsidR="000A55FC" w:rsidRPr="00C535CE" w:rsidRDefault="000A55FC" w:rsidP="000A55FC">
      <w:pPr>
        <w:pStyle w:val="KDParagraf"/>
        <w:spacing w:before="0"/>
        <w:rPr>
          <w:rFonts w:cs="Arial"/>
          <w:sz w:val="24"/>
          <w:szCs w:val="24"/>
          <w:lang w:val="ru-RU"/>
        </w:rPr>
      </w:pPr>
      <w:r w:rsidRPr="00C535CE">
        <w:rPr>
          <w:rFonts w:cs="Arial"/>
          <w:sz w:val="24"/>
          <w:szCs w:val="24"/>
          <w:lang w:val="ru-RU"/>
        </w:rPr>
        <w:t>Понуђач може поднети само једну понуду.</w:t>
      </w:r>
    </w:p>
    <w:p w:rsidR="000A55FC" w:rsidRPr="00C535CE" w:rsidRDefault="000A55FC" w:rsidP="000A55FC">
      <w:pPr>
        <w:pStyle w:val="KDParagraf"/>
        <w:spacing w:before="0"/>
        <w:rPr>
          <w:rFonts w:cs="Arial"/>
          <w:sz w:val="24"/>
          <w:szCs w:val="24"/>
          <w:lang w:val="ru-RU"/>
        </w:rPr>
      </w:pPr>
      <w:r w:rsidRPr="00C535CE">
        <w:rPr>
          <w:rFonts w:cs="Arial"/>
          <w:sz w:val="24"/>
          <w:szCs w:val="24"/>
          <w:lang w:val="ru-RU"/>
        </w:rPr>
        <w:lastRenderedPageBreak/>
        <w:t>Понуду може поднети понуђач самостално, група понуђача, као и понуђач са подизвођачем.</w:t>
      </w:r>
    </w:p>
    <w:p w:rsidR="000A55FC" w:rsidRPr="00C535CE" w:rsidRDefault="000A55FC" w:rsidP="000A55FC">
      <w:pPr>
        <w:pStyle w:val="KDParagraf"/>
        <w:spacing w:before="0"/>
        <w:rPr>
          <w:rFonts w:cs="Arial"/>
          <w:sz w:val="24"/>
          <w:szCs w:val="24"/>
        </w:rPr>
      </w:pPr>
      <w:r w:rsidRPr="00C535CE">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0A55FC" w:rsidRPr="00C535CE" w:rsidRDefault="000A55FC" w:rsidP="000A55FC">
      <w:pPr>
        <w:pStyle w:val="KDParagraf"/>
        <w:spacing w:before="0"/>
        <w:rPr>
          <w:rFonts w:cs="Arial"/>
          <w:sz w:val="24"/>
          <w:szCs w:val="24"/>
        </w:rPr>
      </w:pPr>
      <w:r w:rsidRPr="00C535CE">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0A55FC" w:rsidRDefault="000A55FC" w:rsidP="000A55FC">
      <w:pPr>
        <w:pStyle w:val="KDParagraf"/>
        <w:spacing w:before="0"/>
        <w:rPr>
          <w:rFonts w:cs="Arial"/>
          <w:sz w:val="24"/>
          <w:szCs w:val="24"/>
        </w:rPr>
      </w:pPr>
      <w:r w:rsidRPr="00C535CE">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0A55FC" w:rsidRPr="00C535CE" w:rsidRDefault="000A55FC" w:rsidP="000A55FC">
      <w:pPr>
        <w:pStyle w:val="KDParagraf"/>
        <w:spacing w:before="0"/>
        <w:rPr>
          <w:rFonts w:cs="Arial"/>
          <w:sz w:val="24"/>
          <w:szCs w:val="24"/>
        </w:rPr>
      </w:pPr>
    </w:p>
    <w:p w:rsidR="008D2B23" w:rsidRDefault="008D2B23" w:rsidP="0065116F">
      <w:pPr>
        <w:pStyle w:val="KDPodnaslov2"/>
        <w:numPr>
          <w:ilvl w:val="1"/>
          <w:numId w:val="25"/>
        </w:numPr>
        <w:spacing w:before="0"/>
        <w:jc w:val="both"/>
        <w:rPr>
          <w:rFonts w:cs="Arial"/>
          <w:sz w:val="24"/>
          <w:szCs w:val="24"/>
        </w:rPr>
      </w:pPr>
      <w:bookmarkStart w:id="218" w:name="_Toc441651582"/>
      <w:bookmarkStart w:id="219" w:name="_Toc442559893"/>
      <w:r w:rsidRPr="00EC5BB4">
        <w:rPr>
          <w:rFonts w:cs="Arial"/>
          <w:sz w:val="24"/>
          <w:szCs w:val="24"/>
        </w:rPr>
        <w:t>Измена, допуна и опозив понуде</w:t>
      </w:r>
      <w:bookmarkEnd w:id="218"/>
      <w:bookmarkEnd w:id="219"/>
    </w:p>
    <w:p w:rsidR="000A55FC" w:rsidRPr="00B830C2" w:rsidRDefault="000A55FC" w:rsidP="000A55FC">
      <w:pPr>
        <w:pStyle w:val="KDKomentar"/>
        <w:spacing w:before="0"/>
        <w:rPr>
          <w:rFonts w:cs="Arial"/>
          <w:i w:val="0"/>
          <w:color w:val="auto"/>
          <w:sz w:val="24"/>
          <w:szCs w:val="24"/>
        </w:rPr>
      </w:pPr>
      <w:r w:rsidRPr="00B830C2">
        <w:rPr>
          <w:rFonts w:cs="Arial"/>
          <w:i w:val="0"/>
          <w:color w:val="auto"/>
          <w:sz w:val="24"/>
          <w:szCs w:val="24"/>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Pr>
          <w:rFonts w:cs="Arial"/>
          <w:i w:val="0"/>
          <w:color w:val="auto"/>
          <w:sz w:val="24"/>
          <w:szCs w:val="24"/>
        </w:rPr>
        <w:t xml:space="preserve">добара </w:t>
      </w:r>
      <w:r w:rsidRPr="000A55FC">
        <w:rPr>
          <w:rFonts w:cs="Arial"/>
          <w:i w:val="0"/>
          <w:color w:val="auto"/>
          <w:sz w:val="24"/>
          <w:szCs w:val="24"/>
        </w:rPr>
        <w:t>“Мерна кoла за локацију кварова на надземним водовима напона до 35 KV</w:t>
      </w:r>
      <w:r>
        <w:rPr>
          <w:rFonts w:cs="Arial"/>
          <w:i w:val="0"/>
          <w:color w:val="auto"/>
          <w:sz w:val="24"/>
          <w:szCs w:val="24"/>
        </w:rPr>
        <w:t xml:space="preserve"> ”</w:t>
      </w:r>
      <w:r w:rsidRPr="00B830C2">
        <w:rPr>
          <w:rFonts w:cs="Arial"/>
          <w:i w:val="0"/>
          <w:color w:val="auto"/>
          <w:sz w:val="24"/>
          <w:szCs w:val="24"/>
        </w:rPr>
        <w:t xml:space="preserve">- Јавна набавка број </w:t>
      </w:r>
      <w:r>
        <w:rPr>
          <w:rFonts w:cs="Arial"/>
          <w:i w:val="0"/>
          <w:color w:val="auto"/>
          <w:sz w:val="24"/>
          <w:szCs w:val="24"/>
        </w:rPr>
        <w:t>ЈН/1000/0632/2017</w:t>
      </w:r>
      <w:r w:rsidRPr="00B830C2">
        <w:rPr>
          <w:rFonts w:cs="Arial"/>
          <w:i w:val="0"/>
          <w:color w:val="auto"/>
          <w:sz w:val="24"/>
          <w:szCs w:val="24"/>
        </w:rPr>
        <w:t xml:space="preserve"> – НЕ ОТВАРАТИ“.</w:t>
      </w:r>
    </w:p>
    <w:p w:rsidR="000A55FC" w:rsidRPr="00B830C2" w:rsidRDefault="000A55FC" w:rsidP="000A55FC">
      <w:pPr>
        <w:pStyle w:val="KDKomentar"/>
        <w:spacing w:before="0"/>
        <w:rPr>
          <w:rFonts w:cs="Arial"/>
          <w:i w:val="0"/>
          <w:color w:val="auto"/>
          <w:sz w:val="24"/>
          <w:szCs w:val="24"/>
        </w:rPr>
      </w:pPr>
      <w:r w:rsidRPr="00B830C2">
        <w:rPr>
          <w:rFonts w:cs="Arial"/>
          <w:i w:val="0"/>
          <w:color w:val="auto"/>
          <w:sz w:val="24"/>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rsidR="000A55FC" w:rsidRPr="00B830C2" w:rsidRDefault="000A55FC" w:rsidP="000A55FC">
      <w:pPr>
        <w:pStyle w:val="KDKomentar"/>
        <w:spacing w:before="0"/>
        <w:rPr>
          <w:rFonts w:cs="Arial"/>
          <w:i w:val="0"/>
          <w:color w:val="auto"/>
          <w:sz w:val="24"/>
          <w:szCs w:val="24"/>
        </w:rPr>
      </w:pPr>
      <w:r w:rsidRPr="00B830C2">
        <w:rPr>
          <w:rFonts w:cs="Arial"/>
          <w:i w:val="0"/>
          <w:color w:val="auto"/>
          <w:sz w:val="24"/>
          <w:szCs w:val="24"/>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Pr>
          <w:rFonts w:cs="Arial"/>
          <w:i w:val="0"/>
          <w:color w:val="auto"/>
          <w:sz w:val="24"/>
          <w:szCs w:val="24"/>
        </w:rPr>
        <w:t>добара “</w:t>
      </w:r>
      <w:r w:rsidRPr="000A55FC">
        <w:rPr>
          <w:rFonts w:cs="Arial"/>
          <w:i w:val="0"/>
          <w:color w:val="auto"/>
          <w:sz w:val="24"/>
          <w:szCs w:val="24"/>
        </w:rPr>
        <w:t>Мерна кoла за локацију кварова на надземним водовима напона до 35 KV</w:t>
      </w:r>
      <w:r>
        <w:rPr>
          <w:rFonts w:cs="Arial"/>
          <w:i w:val="0"/>
          <w:color w:val="auto"/>
          <w:sz w:val="24"/>
          <w:szCs w:val="24"/>
        </w:rPr>
        <w:t>”</w:t>
      </w:r>
      <w:r w:rsidRPr="00B830C2">
        <w:rPr>
          <w:rFonts w:cs="Arial"/>
          <w:i w:val="0"/>
          <w:color w:val="auto"/>
          <w:sz w:val="24"/>
          <w:szCs w:val="24"/>
        </w:rPr>
        <w:t xml:space="preserve">- Јавна набавка број </w:t>
      </w:r>
      <w:r>
        <w:rPr>
          <w:rFonts w:cs="Arial"/>
          <w:i w:val="0"/>
          <w:color w:val="auto"/>
          <w:sz w:val="24"/>
          <w:szCs w:val="24"/>
        </w:rPr>
        <w:t>ЈН/1000/0632/2017</w:t>
      </w:r>
      <w:r w:rsidRPr="00B830C2">
        <w:rPr>
          <w:rFonts w:cs="Arial"/>
          <w:i w:val="0"/>
          <w:color w:val="auto"/>
          <w:sz w:val="24"/>
          <w:szCs w:val="24"/>
        </w:rPr>
        <w:t xml:space="preserve"> – НЕ ОТВАРАТИ “.</w:t>
      </w:r>
    </w:p>
    <w:p w:rsidR="000A55FC" w:rsidRPr="00EC5BB4" w:rsidRDefault="000A55FC" w:rsidP="000A55FC">
      <w:pPr>
        <w:pStyle w:val="KDKomentar"/>
        <w:spacing w:before="0"/>
        <w:rPr>
          <w:rFonts w:cs="Arial"/>
          <w:i w:val="0"/>
          <w:sz w:val="24"/>
          <w:szCs w:val="24"/>
        </w:rPr>
      </w:pPr>
      <w:r w:rsidRPr="00B830C2">
        <w:rPr>
          <w:rFonts w:cs="Arial"/>
          <w:i w:val="0"/>
          <w:color w:val="auto"/>
          <w:sz w:val="24"/>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0A55FC" w:rsidRPr="000A55FC" w:rsidRDefault="000A55FC" w:rsidP="000A55FC"/>
    <w:p w:rsidR="008D2B23" w:rsidRPr="00EC5BB4" w:rsidRDefault="008D2B23" w:rsidP="001565D2">
      <w:pPr>
        <w:pStyle w:val="KDPodnaslov2"/>
        <w:numPr>
          <w:ilvl w:val="1"/>
          <w:numId w:val="25"/>
        </w:numPr>
        <w:spacing w:before="0"/>
        <w:jc w:val="both"/>
        <w:rPr>
          <w:rFonts w:cs="Arial"/>
          <w:sz w:val="24"/>
          <w:szCs w:val="24"/>
        </w:rPr>
      </w:pPr>
      <w:bookmarkStart w:id="220" w:name="_Toc441651583"/>
      <w:bookmarkStart w:id="221" w:name="_Toc442559894"/>
      <w:r w:rsidRPr="00EC5BB4">
        <w:rPr>
          <w:rFonts w:cs="Arial"/>
          <w:sz w:val="24"/>
          <w:szCs w:val="24"/>
          <w:lang w:val="ru-RU"/>
        </w:rPr>
        <w:t>П</w:t>
      </w:r>
      <w:r w:rsidRPr="00EC5BB4">
        <w:rPr>
          <w:rFonts w:cs="Arial"/>
          <w:sz w:val="24"/>
          <w:szCs w:val="24"/>
        </w:rPr>
        <w:t>артије</w:t>
      </w:r>
      <w:bookmarkEnd w:id="220"/>
      <w:bookmarkEnd w:id="221"/>
    </w:p>
    <w:p w:rsidR="00FC355A" w:rsidRPr="00EC5BB4" w:rsidRDefault="00FC355A" w:rsidP="00FC355A">
      <w:pPr>
        <w:pStyle w:val="KDParagraf"/>
        <w:spacing w:before="0"/>
        <w:rPr>
          <w:rFonts w:cs="Arial"/>
          <w:sz w:val="24"/>
          <w:szCs w:val="24"/>
        </w:rPr>
      </w:pPr>
      <w:r w:rsidRPr="00EC5BB4">
        <w:rPr>
          <w:rFonts w:cs="Arial"/>
          <w:sz w:val="24"/>
          <w:szCs w:val="24"/>
        </w:rPr>
        <w:t>Набавка није обликована по партијама.</w:t>
      </w:r>
    </w:p>
    <w:p w:rsidR="00660E4F" w:rsidRPr="00EC5BB4" w:rsidRDefault="00660E4F" w:rsidP="008D2B23">
      <w:pPr>
        <w:spacing w:before="0"/>
        <w:rPr>
          <w:rFonts w:cs="Arial"/>
          <w:color w:val="00B0F0"/>
          <w:sz w:val="24"/>
          <w:szCs w:val="24"/>
        </w:rPr>
      </w:pPr>
    </w:p>
    <w:p w:rsidR="008D2B23" w:rsidRPr="00EC5BB4" w:rsidRDefault="008D2B23" w:rsidP="001565D2">
      <w:pPr>
        <w:pStyle w:val="KDPodnaslov2"/>
        <w:numPr>
          <w:ilvl w:val="1"/>
          <w:numId w:val="25"/>
        </w:numPr>
        <w:spacing w:before="0"/>
        <w:jc w:val="both"/>
        <w:rPr>
          <w:rFonts w:cs="Arial"/>
          <w:sz w:val="24"/>
          <w:szCs w:val="24"/>
        </w:rPr>
      </w:pPr>
      <w:bookmarkStart w:id="222" w:name="_Toc441651584"/>
      <w:bookmarkStart w:id="223" w:name="_Toc442559895"/>
      <w:r w:rsidRPr="00EC5BB4">
        <w:rPr>
          <w:rFonts w:cs="Arial"/>
          <w:sz w:val="24"/>
          <w:szCs w:val="24"/>
        </w:rPr>
        <w:t>Понуда са варијантама</w:t>
      </w:r>
      <w:bookmarkEnd w:id="222"/>
      <w:bookmarkEnd w:id="223"/>
    </w:p>
    <w:p w:rsidR="008D2B23" w:rsidRPr="00EC5BB4" w:rsidRDefault="008D2B23" w:rsidP="008D2B23">
      <w:pPr>
        <w:tabs>
          <w:tab w:val="num" w:pos="993"/>
        </w:tabs>
        <w:spacing w:before="0"/>
        <w:rPr>
          <w:rFonts w:cs="Arial"/>
          <w:sz w:val="24"/>
          <w:szCs w:val="24"/>
          <w:lang w:val="ru-RU"/>
        </w:rPr>
      </w:pPr>
      <w:r w:rsidRPr="00EC5BB4">
        <w:rPr>
          <w:rFonts w:cs="Arial"/>
          <w:sz w:val="24"/>
          <w:szCs w:val="24"/>
          <w:lang w:val="ru-RU"/>
        </w:rPr>
        <w:t>Понуда са варијантама није дозвољена.</w:t>
      </w:r>
    </w:p>
    <w:p w:rsidR="008D2B23" w:rsidRPr="00EC5BB4" w:rsidRDefault="008D2B23" w:rsidP="008D2B23">
      <w:pPr>
        <w:tabs>
          <w:tab w:val="num" w:pos="993"/>
        </w:tabs>
        <w:spacing w:before="0"/>
        <w:rPr>
          <w:rFonts w:cs="Arial"/>
          <w:sz w:val="24"/>
          <w:szCs w:val="24"/>
          <w:lang w:val="ru-RU"/>
        </w:rPr>
      </w:pPr>
    </w:p>
    <w:p w:rsidR="008D2B23" w:rsidRPr="00EC5BB4" w:rsidRDefault="008D2B23" w:rsidP="001565D2">
      <w:pPr>
        <w:pStyle w:val="KDPodnaslov2"/>
        <w:numPr>
          <w:ilvl w:val="1"/>
          <w:numId w:val="25"/>
        </w:numPr>
        <w:spacing w:before="0"/>
        <w:jc w:val="both"/>
        <w:rPr>
          <w:rFonts w:cs="Arial"/>
          <w:sz w:val="24"/>
          <w:szCs w:val="24"/>
        </w:rPr>
      </w:pPr>
      <w:bookmarkStart w:id="224" w:name="_Toc441651585"/>
      <w:bookmarkStart w:id="225" w:name="_Toc442559896"/>
      <w:r w:rsidRPr="00EC5BB4">
        <w:rPr>
          <w:rFonts w:cs="Arial"/>
          <w:sz w:val="24"/>
          <w:szCs w:val="24"/>
        </w:rPr>
        <w:t>Подношење понуде са подизвођачима</w:t>
      </w:r>
      <w:bookmarkEnd w:id="224"/>
      <w:bookmarkEnd w:id="225"/>
    </w:p>
    <w:p w:rsidR="000A55FC" w:rsidRPr="000A55FC" w:rsidRDefault="000A55FC" w:rsidP="000A55FC">
      <w:pPr>
        <w:pStyle w:val="KDParagraf"/>
        <w:spacing w:before="0"/>
        <w:rPr>
          <w:rFonts w:cs="Arial"/>
          <w:sz w:val="24"/>
          <w:szCs w:val="24"/>
          <w:lang w:bidi="en-US"/>
        </w:rPr>
      </w:pPr>
      <w:r w:rsidRPr="000A55FC">
        <w:rPr>
          <w:rFonts w:cs="Arial"/>
          <w:sz w:val="24"/>
          <w:szCs w:val="24"/>
          <w:lang w:bidi="en-US"/>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0A55FC" w:rsidRPr="000A55FC" w:rsidRDefault="000A55FC" w:rsidP="000A55FC">
      <w:pPr>
        <w:pStyle w:val="KDParagraf"/>
        <w:spacing w:before="0"/>
        <w:rPr>
          <w:rFonts w:cs="Arial"/>
          <w:sz w:val="24"/>
          <w:szCs w:val="24"/>
          <w:lang w:bidi="en-US"/>
        </w:rPr>
      </w:pPr>
      <w:r w:rsidRPr="000A55FC">
        <w:rPr>
          <w:rFonts w:cs="Arial"/>
          <w:sz w:val="24"/>
          <w:szCs w:val="24"/>
          <w:lang w:bidi="en-US"/>
        </w:rPr>
        <w:t xml:space="preserve">- </w:t>
      </w:r>
      <w:proofErr w:type="gramStart"/>
      <w:r w:rsidRPr="000A55FC">
        <w:rPr>
          <w:rFonts w:cs="Arial"/>
          <w:sz w:val="24"/>
          <w:szCs w:val="24"/>
          <w:lang w:bidi="en-US"/>
        </w:rPr>
        <w:t>назив</w:t>
      </w:r>
      <w:proofErr w:type="gramEnd"/>
      <w:r w:rsidRPr="000A55FC">
        <w:rPr>
          <w:rFonts w:cs="Arial"/>
          <w:sz w:val="24"/>
          <w:szCs w:val="24"/>
          <w:lang w:bidi="en-US"/>
        </w:rPr>
        <w:t xml:space="preserve"> подизвођача, а уколико оквирни споразум/уговор између наручиоца и понуђача буде закључен, тај подизвођач ће бити наведен у оквирном споразуму;</w:t>
      </w:r>
    </w:p>
    <w:p w:rsidR="000A55FC" w:rsidRPr="000A55FC" w:rsidRDefault="000A55FC" w:rsidP="000A55FC">
      <w:pPr>
        <w:pStyle w:val="KDParagraf"/>
        <w:spacing w:before="0"/>
        <w:rPr>
          <w:rFonts w:cs="Arial"/>
          <w:sz w:val="24"/>
          <w:szCs w:val="24"/>
          <w:lang w:bidi="en-US"/>
        </w:rPr>
      </w:pPr>
      <w:r w:rsidRPr="000A55FC">
        <w:rPr>
          <w:rFonts w:cs="Arial"/>
          <w:sz w:val="24"/>
          <w:szCs w:val="24"/>
          <w:lang w:bidi="en-US"/>
        </w:rPr>
        <w:t xml:space="preserve">- </w:t>
      </w:r>
      <w:proofErr w:type="gramStart"/>
      <w:r w:rsidRPr="000A55FC">
        <w:rPr>
          <w:rFonts w:cs="Arial"/>
          <w:sz w:val="24"/>
          <w:szCs w:val="24"/>
          <w:lang w:bidi="en-US"/>
        </w:rPr>
        <w:t>проценат</w:t>
      </w:r>
      <w:proofErr w:type="gramEnd"/>
      <w:r w:rsidRPr="000A55FC">
        <w:rPr>
          <w:rFonts w:cs="Arial"/>
          <w:sz w:val="24"/>
          <w:szCs w:val="24"/>
          <w:lang w:bidi="en-US"/>
        </w:rPr>
        <w:t xml:space="preserve">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0A55FC" w:rsidRPr="000A55FC" w:rsidRDefault="000A55FC" w:rsidP="000A55FC">
      <w:pPr>
        <w:pStyle w:val="KDParagraf"/>
        <w:spacing w:before="0"/>
        <w:rPr>
          <w:rFonts w:cs="Arial"/>
          <w:sz w:val="24"/>
          <w:szCs w:val="24"/>
          <w:lang w:bidi="en-US"/>
        </w:rPr>
      </w:pPr>
      <w:r w:rsidRPr="000A55FC">
        <w:rPr>
          <w:rFonts w:cs="Arial"/>
          <w:sz w:val="24"/>
          <w:szCs w:val="24"/>
          <w:lang w:bidi="en-US"/>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0A55FC" w:rsidRPr="000A55FC" w:rsidRDefault="000A55FC" w:rsidP="000A55FC">
      <w:pPr>
        <w:pStyle w:val="KDParagraf"/>
        <w:spacing w:before="0"/>
        <w:rPr>
          <w:rFonts w:cs="Arial"/>
          <w:sz w:val="24"/>
          <w:szCs w:val="24"/>
          <w:lang w:bidi="en-US"/>
        </w:rPr>
      </w:pPr>
      <w:r w:rsidRPr="000A55FC">
        <w:rPr>
          <w:rFonts w:cs="Arial"/>
          <w:sz w:val="24"/>
          <w:szCs w:val="24"/>
          <w:lang w:bidi="en-US"/>
        </w:rPr>
        <w:lastRenderedPageBreak/>
        <w:t xml:space="preserve">Обавеза понуђача је да за подизвођача достави доказе о испуњености обавезних услова из члана 75. </w:t>
      </w:r>
      <w:proofErr w:type="gramStart"/>
      <w:r w:rsidRPr="000A55FC">
        <w:rPr>
          <w:rFonts w:cs="Arial"/>
          <w:sz w:val="24"/>
          <w:szCs w:val="24"/>
          <w:lang w:bidi="en-US"/>
        </w:rPr>
        <w:t>став</w:t>
      </w:r>
      <w:proofErr w:type="gramEnd"/>
      <w:r w:rsidRPr="000A55FC">
        <w:rPr>
          <w:rFonts w:cs="Arial"/>
          <w:sz w:val="24"/>
          <w:szCs w:val="24"/>
          <w:lang w:bidi="en-US"/>
        </w:rPr>
        <w:t xml:space="preserve"> 1. </w:t>
      </w:r>
      <w:proofErr w:type="gramStart"/>
      <w:r w:rsidRPr="000A55FC">
        <w:rPr>
          <w:rFonts w:cs="Arial"/>
          <w:sz w:val="24"/>
          <w:szCs w:val="24"/>
          <w:lang w:bidi="en-US"/>
        </w:rPr>
        <w:t>тачка</w:t>
      </w:r>
      <w:proofErr w:type="gramEnd"/>
      <w:r w:rsidRPr="000A55FC">
        <w:rPr>
          <w:rFonts w:cs="Arial"/>
          <w:sz w:val="24"/>
          <w:szCs w:val="24"/>
          <w:lang w:bidi="en-US"/>
        </w:rPr>
        <w:t xml:space="preserve"> 1), 2) и 4) Законанаведених у одељку Услови за учешће из члана 75. </w:t>
      </w:r>
      <w:proofErr w:type="gramStart"/>
      <w:r w:rsidRPr="000A55FC">
        <w:rPr>
          <w:rFonts w:cs="Arial"/>
          <w:sz w:val="24"/>
          <w:szCs w:val="24"/>
          <w:lang w:bidi="en-US"/>
        </w:rPr>
        <w:t>и</w:t>
      </w:r>
      <w:proofErr w:type="gramEnd"/>
      <w:r w:rsidRPr="000A55FC">
        <w:rPr>
          <w:rFonts w:cs="Arial"/>
          <w:sz w:val="24"/>
          <w:szCs w:val="24"/>
          <w:lang w:bidi="en-US"/>
        </w:rPr>
        <w:t xml:space="preserve"> 76. Закона и Упутство како се доказује испуњеност тих услова.</w:t>
      </w:r>
    </w:p>
    <w:p w:rsidR="000A55FC" w:rsidRPr="000A55FC" w:rsidRDefault="000A55FC" w:rsidP="000A55FC">
      <w:pPr>
        <w:pStyle w:val="KDParagraf"/>
        <w:spacing w:before="0"/>
        <w:rPr>
          <w:rFonts w:cs="Arial"/>
          <w:sz w:val="24"/>
          <w:szCs w:val="24"/>
          <w:lang w:bidi="en-US"/>
        </w:rPr>
      </w:pPr>
      <w:r w:rsidRPr="000A55FC">
        <w:rPr>
          <w:rFonts w:cs="Arial"/>
          <w:sz w:val="24"/>
          <w:szCs w:val="24"/>
          <w:lang w:bidi="en-US"/>
        </w:rPr>
        <w:t>Додатне услове понуђач испуњава самостално, без обзира на ангажовање подизвођача.</w:t>
      </w:r>
    </w:p>
    <w:p w:rsidR="000A55FC" w:rsidRPr="000A55FC" w:rsidRDefault="000A55FC" w:rsidP="000A55FC">
      <w:pPr>
        <w:pStyle w:val="KDParagraf"/>
        <w:spacing w:before="0"/>
        <w:rPr>
          <w:rFonts w:cs="Arial"/>
          <w:sz w:val="24"/>
          <w:szCs w:val="24"/>
          <w:lang w:bidi="en-US"/>
        </w:rPr>
      </w:pPr>
      <w:r w:rsidRPr="000A55FC">
        <w:rPr>
          <w:rFonts w:cs="Arial"/>
          <w:sz w:val="24"/>
          <w:szCs w:val="24"/>
          <w:lang w:bidi="en-US"/>
        </w:rPr>
        <w:t>Све обрасце у понуди потписује и оверава понуђач, изузев образаца под пуном материјалном и кривичном одговорношћу</w:t>
      </w:r>
      <w:proofErr w:type="gramStart"/>
      <w:r w:rsidRPr="000A55FC">
        <w:rPr>
          <w:rFonts w:cs="Arial"/>
          <w:sz w:val="24"/>
          <w:szCs w:val="24"/>
          <w:lang w:bidi="en-US"/>
        </w:rPr>
        <w:t>,које</w:t>
      </w:r>
      <w:proofErr w:type="gramEnd"/>
      <w:r w:rsidRPr="000A55FC">
        <w:rPr>
          <w:rFonts w:cs="Arial"/>
          <w:sz w:val="24"/>
          <w:szCs w:val="24"/>
          <w:lang w:bidi="en-US"/>
        </w:rPr>
        <w:t xml:space="preserve"> попуњава, потписује и оверава сваки подизвођач у своје име.</w:t>
      </w:r>
    </w:p>
    <w:p w:rsidR="000A55FC" w:rsidRPr="000A55FC" w:rsidRDefault="000A55FC" w:rsidP="000A55FC">
      <w:pPr>
        <w:pStyle w:val="KDParagraf"/>
        <w:spacing w:before="0"/>
        <w:rPr>
          <w:rFonts w:cs="Arial"/>
          <w:sz w:val="24"/>
          <w:szCs w:val="24"/>
          <w:lang w:bidi="en-US"/>
        </w:rPr>
      </w:pPr>
      <w:r w:rsidRPr="000A55FC">
        <w:rPr>
          <w:rFonts w:cs="Arial"/>
          <w:sz w:val="24"/>
          <w:szCs w:val="24"/>
          <w:lang w:bidi="en-US"/>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оквирни споразум, осим ако би раскидом оквирног споразума наручилац претрпео знатну штету. </w:t>
      </w:r>
    </w:p>
    <w:p w:rsidR="000A55FC" w:rsidRPr="000A55FC" w:rsidRDefault="000A55FC" w:rsidP="000A55FC">
      <w:pPr>
        <w:pStyle w:val="KDParagraf"/>
        <w:spacing w:before="0"/>
        <w:rPr>
          <w:rFonts w:cs="Arial"/>
          <w:sz w:val="24"/>
          <w:szCs w:val="24"/>
          <w:lang w:bidi="en-US"/>
        </w:rPr>
      </w:pPr>
      <w:r w:rsidRPr="000A55FC">
        <w:rPr>
          <w:rFonts w:cs="Arial"/>
          <w:sz w:val="24"/>
          <w:szCs w:val="24"/>
          <w:lang w:bidi="en-US"/>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w:t>
      </w:r>
      <w:proofErr w:type="gramStart"/>
      <w:r w:rsidRPr="000A55FC">
        <w:rPr>
          <w:rFonts w:cs="Arial"/>
          <w:sz w:val="24"/>
          <w:szCs w:val="24"/>
          <w:lang w:bidi="en-US"/>
        </w:rPr>
        <w:t>обавеза ,</w:t>
      </w:r>
      <w:proofErr w:type="gramEnd"/>
      <w:r w:rsidRPr="000A55FC">
        <w:rPr>
          <w:rFonts w:cs="Arial"/>
          <w:sz w:val="24"/>
          <w:szCs w:val="24"/>
          <w:lang w:bidi="en-US"/>
        </w:rPr>
        <w:t xml:space="preserve"> без обзира на број подизвођача.</w:t>
      </w:r>
    </w:p>
    <w:p w:rsidR="008D2B23" w:rsidRPr="00011DCA" w:rsidRDefault="000A55FC" w:rsidP="000A55FC">
      <w:pPr>
        <w:pStyle w:val="KDParagraf"/>
        <w:spacing w:before="0"/>
        <w:rPr>
          <w:rFonts w:cs="Arial"/>
          <w:color w:val="00B0F0"/>
          <w:sz w:val="24"/>
          <w:szCs w:val="24"/>
          <w:lang w:bidi="en-US"/>
        </w:rPr>
      </w:pPr>
      <w:r w:rsidRPr="000A55FC">
        <w:rPr>
          <w:rFonts w:cs="Arial"/>
          <w:sz w:val="24"/>
          <w:szCs w:val="24"/>
          <w:lang w:bidi="en-US"/>
        </w:rPr>
        <w:t xml:space="preserve">Наручилац у овом поступку не предвиђа примену одредби става 9. </w:t>
      </w:r>
      <w:proofErr w:type="gramStart"/>
      <w:r w:rsidRPr="000A55FC">
        <w:rPr>
          <w:rFonts w:cs="Arial"/>
          <w:sz w:val="24"/>
          <w:szCs w:val="24"/>
          <w:lang w:bidi="en-US"/>
        </w:rPr>
        <w:t>и</w:t>
      </w:r>
      <w:proofErr w:type="gramEnd"/>
      <w:r w:rsidRPr="000A55FC">
        <w:rPr>
          <w:rFonts w:cs="Arial"/>
          <w:sz w:val="24"/>
          <w:szCs w:val="24"/>
          <w:lang w:bidi="en-US"/>
        </w:rPr>
        <w:t xml:space="preserve"> 10. </w:t>
      </w:r>
      <w:proofErr w:type="gramStart"/>
      <w:r w:rsidRPr="000A55FC">
        <w:rPr>
          <w:rFonts w:cs="Arial"/>
          <w:sz w:val="24"/>
          <w:szCs w:val="24"/>
          <w:lang w:bidi="en-US"/>
        </w:rPr>
        <w:t>члана</w:t>
      </w:r>
      <w:proofErr w:type="gramEnd"/>
      <w:r w:rsidRPr="000A55FC">
        <w:rPr>
          <w:rFonts w:cs="Arial"/>
          <w:sz w:val="24"/>
          <w:szCs w:val="24"/>
          <w:lang w:bidi="en-US"/>
        </w:rPr>
        <w:t xml:space="preserve"> 80. Закона.</w:t>
      </w:r>
    </w:p>
    <w:p w:rsidR="008D2B23" w:rsidRDefault="008D2B23" w:rsidP="00CA4FC2">
      <w:pPr>
        <w:pStyle w:val="KDPodnaslov2"/>
        <w:numPr>
          <w:ilvl w:val="1"/>
          <w:numId w:val="25"/>
        </w:numPr>
        <w:spacing w:before="0"/>
        <w:jc w:val="both"/>
        <w:rPr>
          <w:rFonts w:cs="Arial"/>
          <w:sz w:val="24"/>
          <w:szCs w:val="24"/>
        </w:rPr>
      </w:pPr>
      <w:bookmarkStart w:id="226" w:name="_Toc441651586"/>
      <w:bookmarkStart w:id="227" w:name="_Toc442559897"/>
      <w:r w:rsidRPr="00EC5BB4">
        <w:rPr>
          <w:rFonts w:cs="Arial"/>
          <w:sz w:val="24"/>
          <w:szCs w:val="24"/>
        </w:rPr>
        <w:t>Подношење заједничке понуде</w:t>
      </w:r>
      <w:bookmarkEnd w:id="226"/>
      <w:bookmarkEnd w:id="227"/>
    </w:p>
    <w:p w:rsidR="000A55FC" w:rsidRPr="006F6163" w:rsidRDefault="000A55FC" w:rsidP="000A55FC">
      <w:pPr>
        <w:rPr>
          <w:sz w:val="24"/>
          <w:szCs w:val="24"/>
        </w:rPr>
      </w:pPr>
      <w:r w:rsidRPr="006F6163">
        <w:rPr>
          <w:sz w:val="24"/>
          <w:szCs w:val="24"/>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w:t>
      </w:r>
      <w:proofErr w:type="gramStart"/>
      <w:r w:rsidRPr="006F6163">
        <w:rPr>
          <w:sz w:val="24"/>
          <w:szCs w:val="24"/>
        </w:rPr>
        <w:t>став</w:t>
      </w:r>
      <w:proofErr w:type="gramEnd"/>
      <w:r w:rsidRPr="006F6163">
        <w:rPr>
          <w:sz w:val="24"/>
          <w:szCs w:val="24"/>
        </w:rPr>
        <w:t xml:space="preserve"> 4. </w:t>
      </w:r>
      <w:proofErr w:type="gramStart"/>
      <w:r w:rsidRPr="006F6163">
        <w:rPr>
          <w:sz w:val="24"/>
          <w:szCs w:val="24"/>
        </w:rPr>
        <w:t>и</w:t>
      </w:r>
      <w:proofErr w:type="gramEnd"/>
      <w:r w:rsidRPr="006F6163">
        <w:rPr>
          <w:sz w:val="24"/>
          <w:szCs w:val="24"/>
        </w:rPr>
        <w:t xml:space="preserve"> 5.Закона и то: </w:t>
      </w:r>
    </w:p>
    <w:p w:rsidR="000A55FC" w:rsidRPr="006F6163" w:rsidRDefault="000A55FC" w:rsidP="000A55FC">
      <w:pPr>
        <w:rPr>
          <w:sz w:val="24"/>
          <w:szCs w:val="24"/>
        </w:rPr>
      </w:pPr>
      <w:r w:rsidRPr="006F6163">
        <w:rPr>
          <w:sz w:val="24"/>
          <w:szCs w:val="24"/>
        </w:rPr>
        <w:t>•</w:t>
      </w:r>
      <w:r w:rsidRPr="006F6163">
        <w:rPr>
          <w:sz w:val="24"/>
          <w:szCs w:val="24"/>
        </w:rPr>
        <w:tab/>
      </w:r>
      <w:proofErr w:type="gramStart"/>
      <w:r w:rsidRPr="006F6163">
        <w:rPr>
          <w:sz w:val="24"/>
          <w:szCs w:val="24"/>
        </w:rPr>
        <w:t>податке</w:t>
      </w:r>
      <w:proofErr w:type="gramEnd"/>
      <w:r w:rsidRPr="006F6163">
        <w:rPr>
          <w:sz w:val="24"/>
          <w:szCs w:val="24"/>
        </w:rPr>
        <w:t xml:space="preserve"> о члану групе који ће бити Носилац посла, односно који ће поднети понуду и који ће заступати групу понуђача пред Наручиоцем;</w:t>
      </w:r>
    </w:p>
    <w:p w:rsidR="000A55FC" w:rsidRPr="006F6163" w:rsidRDefault="000A55FC" w:rsidP="000A55FC">
      <w:pPr>
        <w:rPr>
          <w:sz w:val="24"/>
          <w:szCs w:val="24"/>
        </w:rPr>
      </w:pPr>
      <w:r w:rsidRPr="006F6163">
        <w:rPr>
          <w:sz w:val="24"/>
          <w:szCs w:val="24"/>
        </w:rPr>
        <w:t>•</w:t>
      </w:r>
      <w:r w:rsidRPr="006F6163">
        <w:rPr>
          <w:sz w:val="24"/>
          <w:szCs w:val="24"/>
        </w:rPr>
        <w:tab/>
      </w:r>
      <w:proofErr w:type="gramStart"/>
      <w:r w:rsidRPr="006F6163">
        <w:rPr>
          <w:sz w:val="24"/>
          <w:szCs w:val="24"/>
        </w:rPr>
        <w:t>опис</w:t>
      </w:r>
      <w:proofErr w:type="gramEnd"/>
      <w:r w:rsidRPr="006F6163">
        <w:rPr>
          <w:sz w:val="24"/>
          <w:szCs w:val="24"/>
        </w:rPr>
        <w:t xml:space="preserve"> послова сваког од понуђача из групе понуђача у извршењу оквирног споразума.</w:t>
      </w:r>
    </w:p>
    <w:p w:rsidR="000A55FC" w:rsidRPr="006F6163" w:rsidRDefault="000A55FC" w:rsidP="000A55FC">
      <w:pPr>
        <w:rPr>
          <w:sz w:val="24"/>
          <w:szCs w:val="24"/>
        </w:rPr>
      </w:pPr>
      <w:r w:rsidRPr="006F6163">
        <w:rPr>
          <w:sz w:val="24"/>
          <w:szCs w:val="24"/>
        </w:rPr>
        <w:t xml:space="preserve">Сваки понуђач из групе </w:t>
      </w:r>
      <w:proofErr w:type="gramStart"/>
      <w:r w:rsidRPr="006F6163">
        <w:rPr>
          <w:sz w:val="24"/>
          <w:szCs w:val="24"/>
        </w:rPr>
        <w:t>понуђача  која</w:t>
      </w:r>
      <w:proofErr w:type="gramEnd"/>
      <w:r w:rsidRPr="006F6163">
        <w:rPr>
          <w:sz w:val="24"/>
          <w:szCs w:val="24"/>
        </w:rPr>
        <w:t xml:space="preserve"> подноси заједничку понуду мора да испуњава услове из члана 75.  </w:t>
      </w:r>
      <w:proofErr w:type="gramStart"/>
      <w:r w:rsidRPr="006F6163">
        <w:rPr>
          <w:sz w:val="24"/>
          <w:szCs w:val="24"/>
        </w:rPr>
        <w:t>став</w:t>
      </w:r>
      <w:proofErr w:type="gramEnd"/>
      <w:r w:rsidRPr="006F6163">
        <w:rPr>
          <w:sz w:val="24"/>
          <w:szCs w:val="24"/>
        </w:rPr>
        <w:t xml:space="preserve"> 1. </w:t>
      </w:r>
      <w:proofErr w:type="gramStart"/>
      <w:r w:rsidRPr="006F6163">
        <w:rPr>
          <w:sz w:val="24"/>
          <w:szCs w:val="24"/>
        </w:rPr>
        <w:t>тачка</w:t>
      </w:r>
      <w:proofErr w:type="gramEnd"/>
      <w:r w:rsidRPr="006F6163">
        <w:rPr>
          <w:sz w:val="24"/>
          <w:szCs w:val="24"/>
        </w:rPr>
        <w:t xml:space="preserve"> 1), 2) и 4) Закона, наведене у одељку Услови за учешће из члана 75. </w:t>
      </w:r>
      <w:proofErr w:type="gramStart"/>
      <w:r w:rsidRPr="006F6163">
        <w:rPr>
          <w:sz w:val="24"/>
          <w:szCs w:val="24"/>
        </w:rPr>
        <w:t>и</w:t>
      </w:r>
      <w:proofErr w:type="gramEnd"/>
      <w:r w:rsidRPr="006F6163">
        <w:rPr>
          <w:sz w:val="24"/>
          <w:szCs w:val="24"/>
        </w:rPr>
        <w:t xml:space="preserve"> 76. Закона и Упутство како се доказује испуњеност тих услова. 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p>
    <w:p w:rsidR="000A55FC" w:rsidRPr="006F6163" w:rsidRDefault="000A55FC" w:rsidP="000A55FC">
      <w:pPr>
        <w:rPr>
          <w:sz w:val="24"/>
          <w:szCs w:val="24"/>
        </w:rPr>
      </w:pPr>
      <w:r w:rsidRPr="006F6163">
        <w:rPr>
          <w:sz w:val="24"/>
          <w:szCs w:val="24"/>
        </w:rPr>
        <w:t xml:space="preserve">Услов из члана 75.став 1.тачка </w:t>
      </w:r>
      <w:proofErr w:type="gramStart"/>
      <w:r w:rsidRPr="006F6163">
        <w:rPr>
          <w:sz w:val="24"/>
          <w:szCs w:val="24"/>
        </w:rPr>
        <w:t>5.Закона ,</w:t>
      </w:r>
      <w:proofErr w:type="gramEnd"/>
      <w:r w:rsidRPr="006F6163">
        <w:rPr>
          <w:sz w:val="24"/>
          <w:szCs w:val="24"/>
        </w:rPr>
        <w:t xml:space="preserve"> обавезан је да испуни понуђач из групе понуђача којем је поверено извршење дела набавке за које је неопходна испуњеност тог услова.</w:t>
      </w:r>
    </w:p>
    <w:p w:rsidR="000A55FC" w:rsidRPr="006F6163" w:rsidRDefault="000A55FC" w:rsidP="000A55FC">
      <w:pPr>
        <w:rPr>
          <w:sz w:val="24"/>
          <w:szCs w:val="24"/>
        </w:rPr>
      </w:pPr>
      <w:r w:rsidRPr="006F6163">
        <w:rPr>
          <w:sz w:val="24"/>
          <w:szCs w:val="24"/>
        </w:rPr>
        <w:t>У случају заједничке понуде групе понуђача обрасце под пуном материјалном и кривичном одговорношћу попуњава, потписује и оверава сваки члан групе понуђача у своје име</w:t>
      </w:r>
      <w:proofErr w:type="gramStart"/>
      <w:r w:rsidRPr="006F6163">
        <w:rPr>
          <w:sz w:val="24"/>
          <w:szCs w:val="24"/>
        </w:rPr>
        <w:t>.(</w:t>
      </w:r>
      <w:proofErr w:type="gramEnd"/>
      <w:r w:rsidRPr="006F6163">
        <w:rPr>
          <w:sz w:val="24"/>
          <w:szCs w:val="24"/>
        </w:rPr>
        <w:t xml:space="preserve"> Образац Изјаве о независној понуди и Образац изјаве у складу са чланом 75. став 2. Закона)</w:t>
      </w:r>
    </w:p>
    <w:p w:rsidR="000A55FC" w:rsidRPr="006F6163" w:rsidRDefault="000A55FC" w:rsidP="000A55FC">
      <w:pPr>
        <w:rPr>
          <w:sz w:val="24"/>
          <w:szCs w:val="24"/>
        </w:rPr>
      </w:pPr>
      <w:r w:rsidRPr="006F6163">
        <w:rPr>
          <w:sz w:val="24"/>
          <w:szCs w:val="24"/>
        </w:rPr>
        <w:lastRenderedPageBreak/>
        <w:t>Понуђачи из групе понуђача одговорају неограничено солидарно према наручиоцу.</w:t>
      </w:r>
    </w:p>
    <w:p w:rsidR="00011DCA" w:rsidRPr="00011DCA" w:rsidRDefault="00011DCA" w:rsidP="008D2B23">
      <w:pPr>
        <w:pStyle w:val="KDParagraf"/>
        <w:spacing w:before="0"/>
        <w:rPr>
          <w:rFonts w:cs="Arial"/>
          <w:sz w:val="24"/>
          <w:szCs w:val="24"/>
          <w:lang w:bidi="en-US"/>
        </w:rPr>
      </w:pPr>
    </w:p>
    <w:p w:rsidR="008D2B23" w:rsidRPr="00EC5BB4" w:rsidRDefault="008D2B23" w:rsidP="00CA4FC2">
      <w:pPr>
        <w:pStyle w:val="KDPodnaslov2"/>
        <w:numPr>
          <w:ilvl w:val="1"/>
          <w:numId w:val="25"/>
        </w:numPr>
        <w:spacing w:before="0"/>
        <w:jc w:val="both"/>
        <w:rPr>
          <w:rFonts w:cs="Arial"/>
          <w:sz w:val="24"/>
          <w:szCs w:val="24"/>
        </w:rPr>
      </w:pPr>
      <w:bookmarkStart w:id="228" w:name="_Toc441651587"/>
      <w:bookmarkStart w:id="229" w:name="_Toc442559898"/>
      <w:r w:rsidRPr="00EC5BB4">
        <w:rPr>
          <w:rFonts w:cs="Arial"/>
          <w:sz w:val="24"/>
          <w:szCs w:val="24"/>
        </w:rPr>
        <w:t>Понуђена цена</w:t>
      </w:r>
      <w:bookmarkEnd w:id="228"/>
      <w:bookmarkEnd w:id="229"/>
    </w:p>
    <w:p w:rsidR="008D2B23" w:rsidRDefault="008D2B23" w:rsidP="008D2B23">
      <w:pPr>
        <w:pStyle w:val="KDParagraf"/>
        <w:spacing w:before="0"/>
        <w:rPr>
          <w:rFonts w:cs="Arial"/>
          <w:sz w:val="24"/>
          <w:szCs w:val="24"/>
          <w:lang w:val="sr-Cyrl-RS"/>
        </w:rPr>
      </w:pPr>
      <w:r w:rsidRPr="000A55FC">
        <w:rPr>
          <w:rFonts w:cs="Arial"/>
          <w:sz w:val="24"/>
          <w:szCs w:val="24"/>
        </w:rPr>
        <w:t>Цена се исказује у динарима</w:t>
      </w:r>
      <w:r w:rsidR="0077287A">
        <w:rPr>
          <w:rFonts w:cs="Arial"/>
          <w:sz w:val="24"/>
          <w:szCs w:val="24"/>
          <w:lang w:val="sr-Cyrl-RS"/>
        </w:rPr>
        <w:t>/еур</w:t>
      </w:r>
      <w:r w:rsidRPr="000A55FC">
        <w:rPr>
          <w:rFonts w:cs="Arial"/>
          <w:sz w:val="24"/>
          <w:szCs w:val="24"/>
        </w:rPr>
        <w:t>, без пореза на додату вредност.</w:t>
      </w:r>
    </w:p>
    <w:p w:rsidR="0077287A" w:rsidRPr="0077287A" w:rsidRDefault="0077287A" w:rsidP="008D2B23">
      <w:pPr>
        <w:pStyle w:val="KDParagraf"/>
        <w:spacing w:before="0"/>
        <w:rPr>
          <w:rFonts w:cs="Arial"/>
          <w:sz w:val="24"/>
          <w:szCs w:val="24"/>
          <w:lang w:val="sr-Cyrl-RS"/>
        </w:rPr>
      </w:pPr>
    </w:p>
    <w:p w:rsidR="0077287A" w:rsidRPr="00930CFE" w:rsidRDefault="0077287A" w:rsidP="008D2B23">
      <w:pPr>
        <w:pStyle w:val="KDParagraf"/>
        <w:spacing w:before="0"/>
        <w:rPr>
          <w:rFonts w:cs="Arial"/>
          <w:sz w:val="24"/>
          <w:szCs w:val="24"/>
          <w:lang w:val="sr-Cyrl-RS"/>
        </w:rPr>
      </w:pPr>
      <w:r w:rsidRPr="0077287A">
        <w:rPr>
          <w:rFonts w:cs="Arial"/>
          <w:sz w:val="24"/>
          <w:szCs w:val="24"/>
          <w:lang w:val="sr-Cyrl-RS"/>
        </w:rPr>
        <w:t>Страни 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p>
    <w:p w:rsidR="000A55FC" w:rsidRDefault="008D2B23" w:rsidP="008D2B23">
      <w:pPr>
        <w:pStyle w:val="KDParagraf"/>
        <w:spacing w:before="0"/>
        <w:rPr>
          <w:rFonts w:cs="Arial"/>
          <w:sz w:val="24"/>
          <w:szCs w:val="24"/>
        </w:rPr>
      </w:pPr>
      <w:r w:rsidRPr="00EC5BB4">
        <w:rPr>
          <w:rFonts w:cs="Arial"/>
          <w:sz w:val="24"/>
          <w:szCs w:val="24"/>
        </w:rPr>
        <w:t>У случају да у достављеној понуди није назначено да ли је понуђена цена са или без пореза</w:t>
      </w:r>
      <w:r w:rsidR="00D16608">
        <w:rPr>
          <w:rFonts w:cs="Arial"/>
          <w:sz w:val="24"/>
          <w:szCs w:val="24"/>
        </w:rPr>
        <w:t xml:space="preserve"> на додату вредност</w:t>
      </w:r>
      <w:r w:rsidRPr="00EC5BB4">
        <w:rPr>
          <w:rFonts w:cs="Arial"/>
          <w:sz w:val="24"/>
          <w:szCs w:val="24"/>
        </w:rPr>
        <w:t>, сматраће се сагласно Закону, да је иста без пореза</w:t>
      </w:r>
      <w:r w:rsidR="00D16608">
        <w:rPr>
          <w:rFonts w:cs="Arial"/>
          <w:sz w:val="24"/>
          <w:szCs w:val="24"/>
        </w:rPr>
        <w:t xml:space="preserve"> на додату вредност</w:t>
      </w:r>
      <w:r w:rsidRPr="00EC5BB4">
        <w:rPr>
          <w:rFonts w:cs="Arial"/>
          <w:sz w:val="24"/>
          <w:szCs w:val="24"/>
        </w:rPr>
        <w:t>.</w:t>
      </w:r>
    </w:p>
    <w:p w:rsidR="008D2B23" w:rsidRDefault="008D2B23" w:rsidP="008D2B23">
      <w:pPr>
        <w:pStyle w:val="KDParagraf"/>
        <w:spacing w:before="0"/>
        <w:rPr>
          <w:rFonts w:cs="Arial"/>
          <w:sz w:val="24"/>
          <w:szCs w:val="24"/>
        </w:rPr>
      </w:pPr>
    </w:p>
    <w:p w:rsidR="00011DCA" w:rsidRDefault="00011DCA" w:rsidP="00011DCA">
      <w:pPr>
        <w:pStyle w:val="KDParagraf"/>
        <w:spacing w:before="0"/>
        <w:rPr>
          <w:rFonts w:cs="Arial"/>
          <w:sz w:val="24"/>
          <w:szCs w:val="24"/>
        </w:rPr>
      </w:pPr>
      <w:r w:rsidRPr="00011DCA">
        <w:rPr>
          <w:rFonts w:cs="Arial"/>
          <w:sz w:val="24"/>
          <w:szCs w:val="24"/>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rsidR="000A55FC" w:rsidRPr="00930CFE" w:rsidRDefault="000A55FC" w:rsidP="00011DCA">
      <w:pPr>
        <w:pStyle w:val="KDParagraf"/>
        <w:spacing w:before="0"/>
        <w:rPr>
          <w:rFonts w:cs="Arial"/>
          <w:sz w:val="24"/>
          <w:szCs w:val="24"/>
          <w:lang w:val="sr-Cyrl-RS"/>
        </w:rPr>
      </w:pPr>
    </w:p>
    <w:p w:rsidR="002E2F11" w:rsidRDefault="002E2F11" w:rsidP="002E2F11">
      <w:pPr>
        <w:pStyle w:val="KDParagraf"/>
        <w:spacing w:before="0"/>
        <w:rPr>
          <w:rFonts w:cs="Arial"/>
          <w:sz w:val="24"/>
          <w:szCs w:val="24"/>
        </w:rPr>
      </w:pPr>
      <w:r w:rsidRPr="002E2F11">
        <w:rPr>
          <w:rFonts w:cs="Arial"/>
          <w:sz w:val="24"/>
          <w:szCs w:val="24"/>
        </w:rPr>
        <w:t>Понуда која је изражена у две валуте, сматраће се неприхватљивом.</w:t>
      </w:r>
    </w:p>
    <w:p w:rsidR="000A55FC" w:rsidRDefault="000A55FC" w:rsidP="002E2F11">
      <w:pPr>
        <w:pStyle w:val="KDParagraf"/>
        <w:spacing w:before="0"/>
        <w:rPr>
          <w:rFonts w:cs="Arial"/>
          <w:sz w:val="24"/>
          <w:szCs w:val="24"/>
        </w:rPr>
      </w:pPr>
    </w:p>
    <w:p w:rsidR="002E2F11" w:rsidRPr="007A52AC" w:rsidRDefault="002E2F11" w:rsidP="002E2F11">
      <w:pPr>
        <w:pStyle w:val="KDParagraf"/>
        <w:spacing w:before="0"/>
        <w:rPr>
          <w:rFonts w:cs="Arial"/>
          <w:color w:val="00B0F0"/>
          <w:sz w:val="24"/>
          <w:szCs w:val="24"/>
        </w:rPr>
      </w:pPr>
      <w:r w:rsidRPr="007A52AC">
        <w:rPr>
          <w:rFonts w:cs="Arial"/>
          <w:sz w:val="24"/>
          <w:szCs w:val="24"/>
        </w:rPr>
        <w:t>Понуђена цена укључује све трошкове реализације предмета набавке до места испоруке, као и све зависне трошкове</w:t>
      </w:r>
      <w:r w:rsidR="007A52AC" w:rsidRPr="007A52AC">
        <w:rPr>
          <w:rFonts w:cs="Arial"/>
          <w:sz w:val="24"/>
          <w:szCs w:val="24"/>
        </w:rPr>
        <w:t>.</w:t>
      </w:r>
    </w:p>
    <w:p w:rsidR="007A52AC" w:rsidRPr="007A52AC" w:rsidRDefault="007A52AC" w:rsidP="007A52AC">
      <w:pPr>
        <w:pStyle w:val="KDParagraf"/>
        <w:spacing w:before="0"/>
        <w:rPr>
          <w:rFonts w:cs="Arial"/>
          <w:sz w:val="24"/>
          <w:szCs w:val="24"/>
        </w:rPr>
      </w:pPr>
    </w:p>
    <w:p w:rsidR="007A52AC" w:rsidRPr="007A52AC" w:rsidRDefault="007A52AC" w:rsidP="007A52AC">
      <w:pPr>
        <w:pStyle w:val="KDParagraf"/>
        <w:spacing w:before="0"/>
        <w:rPr>
          <w:rFonts w:cs="Arial"/>
          <w:sz w:val="24"/>
          <w:szCs w:val="24"/>
        </w:rPr>
      </w:pPr>
      <w:r w:rsidRPr="007A52AC">
        <w:rPr>
          <w:rFonts w:cs="Arial"/>
          <w:sz w:val="24"/>
          <w:szCs w:val="24"/>
        </w:rPr>
        <w:t>Ако је у понуди исказана неуобичајено ниска цена, Наручилац ће поступити у складу са чланом 92. Закона.</w:t>
      </w:r>
    </w:p>
    <w:p w:rsidR="007A52AC" w:rsidRPr="007A52AC" w:rsidRDefault="007A52AC" w:rsidP="007A52AC">
      <w:pPr>
        <w:pStyle w:val="KDParagraf"/>
        <w:spacing w:before="0"/>
        <w:rPr>
          <w:rFonts w:cs="Arial"/>
          <w:sz w:val="24"/>
          <w:szCs w:val="24"/>
        </w:rPr>
      </w:pPr>
      <w:r w:rsidRPr="007A52AC">
        <w:rPr>
          <w:rFonts w:cs="Arial"/>
          <w:sz w:val="24"/>
          <w:szCs w:val="24"/>
        </w:rPr>
        <w:t>Цена је фиксна за цео уговорени период</w:t>
      </w:r>
      <w:r>
        <w:rPr>
          <w:rFonts w:cs="Arial"/>
          <w:sz w:val="24"/>
          <w:szCs w:val="24"/>
        </w:rPr>
        <w:t>.</w:t>
      </w:r>
    </w:p>
    <w:p w:rsidR="00EF5A0A" w:rsidRDefault="00EF5A0A" w:rsidP="0054056C">
      <w:pPr>
        <w:pStyle w:val="KDParagraf"/>
        <w:spacing w:before="0"/>
        <w:rPr>
          <w:rFonts w:eastAsia="Calibri" w:cs="Arial"/>
          <w:color w:val="00B0F0"/>
          <w:sz w:val="24"/>
          <w:szCs w:val="24"/>
        </w:rPr>
      </w:pPr>
    </w:p>
    <w:p w:rsidR="006C6FDF" w:rsidRPr="006C6FDF" w:rsidRDefault="006C6FDF" w:rsidP="00964F79">
      <w:pPr>
        <w:pStyle w:val="Heading10"/>
        <w:numPr>
          <w:ilvl w:val="1"/>
          <w:numId w:val="25"/>
        </w:numPr>
        <w:rPr>
          <w:rFonts w:cs="Arial"/>
          <w:sz w:val="24"/>
          <w:szCs w:val="24"/>
          <w:lang w:val="en-US"/>
        </w:rPr>
      </w:pPr>
      <w:bookmarkStart w:id="230" w:name="_Toc441651588"/>
      <w:bookmarkStart w:id="231" w:name="_Toc442559899"/>
      <w:r w:rsidRPr="006C6FDF">
        <w:rPr>
          <w:rFonts w:cs="Arial"/>
          <w:sz w:val="24"/>
          <w:szCs w:val="24"/>
          <w:lang w:val="en-US"/>
        </w:rPr>
        <w:t>Рок испоруке добара</w:t>
      </w:r>
    </w:p>
    <w:p w:rsidR="00021FD1" w:rsidRPr="00896DA9" w:rsidRDefault="00021FD1" w:rsidP="00021FD1">
      <w:pPr>
        <w:tabs>
          <w:tab w:val="left" w:pos="505"/>
        </w:tabs>
        <w:spacing w:before="0" w:after="200" w:line="276" w:lineRule="auto"/>
        <w:jc w:val="left"/>
        <w:rPr>
          <w:rFonts w:cs="Arial"/>
          <w:sz w:val="24"/>
          <w:szCs w:val="24"/>
          <w:lang w:eastAsia="de-DE"/>
        </w:rPr>
      </w:pPr>
      <w:r w:rsidRPr="00896DA9">
        <w:rPr>
          <w:rFonts w:cs="Arial"/>
          <w:sz w:val="24"/>
          <w:szCs w:val="24"/>
          <w:lang w:eastAsia="de-DE"/>
        </w:rPr>
        <w:t xml:space="preserve">Изабрани понуђач је обавезан да испоруку добара </w:t>
      </w:r>
      <w:r w:rsidRPr="006F6163">
        <w:rPr>
          <w:rFonts w:cs="Arial"/>
          <w:sz w:val="24"/>
          <w:szCs w:val="24"/>
          <w:lang w:eastAsia="de-DE"/>
        </w:rPr>
        <w:t xml:space="preserve">изврши у року </w:t>
      </w:r>
      <w:r w:rsidR="00D16985" w:rsidRPr="006F6163">
        <w:rPr>
          <w:rFonts w:cs="Arial"/>
          <w:sz w:val="24"/>
          <w:szCs w:val="24"/>
          <w:lang w:val="sr-Cyrl-RS" w:eastAsia="de-DE"/>
        </w:rPr>
        <w:t xml:space="preserve">од </w:t>
      </w:r>
      <w:r w:rsidR="008D4515" w:rsidRPr="006F6163">
        <w:rPr>
          <w:rFonts w:cs="Arial"/>
          <w:sz w:val="24"/>
          <w:szCs w:val="24"/>
          <w:lang w:val="sr-Cyrl-RS" w:eastAsia="de-DE"/>
        </w:rPr>
        <w:t xml:space="preserve">најдуже </w:t>
      </w:r>
      <w:r w:rsidRPr="006F6163">
        <w:rPr>
          <w:rFonts w:cs="Arial"/>
          <w:sz w:val="24"/>
          <w:szCs w:val="24"/>
          <w:lang w:eastAsia="de-DE"/>
        </w:rPr>
        <w:t xml:space="preserve">8 (словима: осам) месеци од дана </w:t>
      </w:r>
      <w:proofErr w:type="gramStart"/>
      <w:r w:rsidRPr="006F6163">
        <w:rPr>
          <w:rFonts w:cs="Arial"/>
          <w:sz w:val="24"/>
          <w:szCs w:val="24"/>
          <w:lang w:eastAsia="de-DE"/>
        </w:rPr>
        <w:t>ступања  Уговора</w:t>
      </w:r>
      <w:proofErr w:type="gramEnd"/>
      <w:r w:rsidRPr="006F6163">
        <w:rPr>
          <w:rFonts w:cs="Arial"/>
          <w:sz w:val="24"/>
          <w:szCs w:val="24"/>
          <w:lang w:eastAsia="de-DE"/>
        </w:rPr>
        <w:t xml:space="preserve"> на снагу.</w:t>
      </w:r>
    </w:p>
    <w:p w:rsidR="006C6FDF" w:rsidRPr="006C6FDF" w:rsidRDefault="006C6FDF" w:rsidP="00964F79">
      <w:pPr>
        <w:pStyle w:val="Heading10"/>
        <w:numPr>
          <w:ilvl w:val="1"/>
          <w:numId w:val="25"/>
        </w:numPr>
        <w:rPr>
          <w:rFonts w:cs="Arial"/>
          <w:sz w:val="24"/>
          <w:szCs w:val="24"/>
          <w:lang w:val="en-US"/>
        </w:rPr>
      </w:pPr>
      <w:r w:rsidRPr="006C6FDF">
        <w:rPr>
          <w:rFonts w:cs="Arial"/>
          <w:sz w:val="24"/>
          <w:szCs w:val="24"/>
          <w:lang w:val="en-US"/>
        </w:rPr>
        <w:t>Гарантни рок</w:t>
      </w:r>
    </w:p>
    <w:p w:rsidR="006C6FDF" w:rsidRPr="003E463A" w:rsidRDefault="006C6FDF" w:rsidP="006C6FDF">
      <w:pPr>
        <w:spacing w:before="0"/>
        <w:rPr>
          <w:rFonts w:cs="Arial"/>
          <w:sz w:val="24"/>
          <w:szCs w:val="24"/>
          <w:lang w:eastAsia="zh-CN"/>
        </w:rPr>
      </w:pPr>
      <w:r w:rsidRPr="003E463A">
        <w:rPr>
          <w:rFonts w:cs="Arial"/>
          <w:sz w:val="24"/>
          <w:szCs w:val="24"/>
          <w:lang w:eastAsia="zh-CN"/>
        </w:rPr>
        <w:t xml:space="preserve">Гарантни рок за предмет набавке је </w:t>
      </w:r>
      <w:r w:rsidR="00B9760B" w:rsidRPr="003E463A">
        <w:rPr>
          <w:rFonts w:cs="Arial"/>
          <w:sz w:val="24"/>
          <w:szCs w:val="24"/>
          <w:lang w:eastAsia="zh-CN"/>
        </w:rPr>
        <w:t xml:space="preserve">минимум </w:t>
      </w:r>
      <w:r w:rsidR="00B9760B" w:rsidRPr="003E463A">
        <w:rPr>
          <w:rFonts w:cs="Arial"/>
          <w:sz w:val="24"/>
          <w:szCs w:val="24"/>
          <w:lang w:val="sr-Cyrl-CS" w:eastAsia="zh-CN"/>
        </w:rPr>
        <w:t>12</w:t>
      </w:r>
      <w:r w:rsidR="003E463A">
        <w:rPr>
          <w:rFonts w:cs="Arial"/>
          <w:sz w:val="24"/>
          <w:szCs w:val="24"/>
          <w:lang w:val="sr-Cyrl-CS" w:eastAsia="zh-CN"/>
        </w:rPr>
        <w:t>(словима</w:t>
      </w:r>
      <w:proofErr w:type="gramStart"/>
      <w:r w:rsidR="003E463A">
        <w:rPr>
          <w:rFonts w:cs="Arial"/>
          <w:sz w:val="24"/>
          <w:szCs w:val="24"/>
          <w:lang w:val="sr-Cyrl-CS" w:eastAsia="zh-CN"/>
        </w:rPr>
        <w:t>:дванест</w:t>
      </w:r>
      <w:proofErr w:type="gramEnd"/>
      <w:r w:rsidR="003E463A">
        <w:rPr>
          <w:rFonts w:cs="Arial"/>
          <w:sz w:val="24"/>
          <w:szCs w:val="24"/>
          <w:lang w:val="sr-Cyrl-CS" w:eastAsia="zh-CN"/>
        </w:rPr>
        <w:t xml:space="preserve">) </w:t>
      </w:r>
      <w:r w:rsidRPr="003E463A">
        <w:rPr>
          <w:rFonts w:cs="Arial"/>
          <w:sz w:val="24"/>
          <w:szCs w:val="24"/>
          <w:lang w:val="sr-Cyrl-CS" w:eastAsia="zh-CN"/>
        </w:rPr>
        <w:t>месеци</w:t>
      </w:r>
      <w:r w:rsidRPr="003E463A">
        <w:rPr>
          <w:rFonts w:cs="Arial"/>
          <w:sz w:val="24"/>
          <w:szCs w:val="24"/>
          <w:lang w:eastAsia="zh-CN"/>
        </w:rPr>
        <w:t xml:space="preserve"> од дана </w:t>
      </w:r>
      <w:r w:rsidR="008F18BC" w:rsidRPr="003E463A">
        <w:rPr>
          <w:rFonts w:cs="Arial"/>
          <w:sz w:val="24"/>
          <w:szCs w:val="24"/>
          <w:lang w:eastAsia="zh-CN"/>
        </w:rPr>
        <w:t xml:space="preserve">испоруке и потписивања Записника о </w:t>
      </w:r>
      <w:r w:rsidRPr="003E463A">
        <w:rPr>
          <w:rFonts w:cs="Arial"/>
          <w:sz w:val="24"/>
          <w:szCs w:val="24"/>
          <w:lang w:eastAsia="zh-CN"/>
        </w:rPr>
        <w:t xml:space="preserve"> квантитативн</w:t>
      </w:r>
      <w:r w:rsidR="008F18BC" w:rsidRPr="003E463A">
        <w:rPr>
          <w:rFonts w:cs="Arial"/>
          <w:sz w:val="24"/>
          <w:szCs w:val="24"/>
          <w:lang w:eastAsia="zh-CN"/>
        </w:rPr>
        <w:t>ом</w:t>
      </w:r>
      <w:r w:rsidRPr="003E463A">
        <w:rPr>
          <w:rFonts w:cs="Arial"/>
          <w:sz w:val="24"/>
          <w:szCs w:val="24"/>
          <w:lang w:eastAsia="zh-CN"/>
        </w:rPr>
        <w:t xml:space="preserve"> и квалитативн</w:t>
      </w:r>
      <w:r w:rsidR="008F18BC" w:rsidRPr="003E463A">
        <w:rPr>
          <w:rFonts w:cs="Arial"/>
          <w:sz w:val="24"/>
          <w:szCs w:val="24"/>
          <w:lang w:eastAsia="zh-CN"/>
        </w:rPr>
        <w:t>ом</w:t>
      </w:r>
      <w:r w:rsidRPr="003E463A">
        <w:rPr>
          <w:rFonts w:cs="Arial"/>
          <w:sz w:val="24"/>
          <w:szCs w:val="24"/>
          <w:lang w:eastAsia="zh-CN"/>
        </w:rPr>
        <w:t xml:space="preserve"> пријем</w:t>
      </w:r>
      <w:r w:rsidR="008F18BC" w:rsidRPr="003E463A">
        <w:rPr>
          <w:rFonts w:cs="Arial"/>
          <w:sz w:val="24"/>
          <w:szCs w:val="24"/>
          <w:lang w:eastAsia="zh-CN"/>
        </w:rPr>
        <w:t>у</w:t>
      </w:r>
      <w:r w:rsidRPr="003E463A">
        <w:rPr>
          <w:rFonts w:cs="Arial"/>
          <w:sz w:val="24"/>
          <w:szCs w:val="24"/>
          <w:lang w:eastAsia="zh-CN"/>
        </w:rPr>
        <w:t xml:space="preserve">  добара.</w:t>
      </w:r>
    </w:p>
    <w:p w:rsidR="006C6FDF" w:rsidRPr="003E463A" w:rsidRDefault="006C6FDF" w:rsidP="006C6FDF">
      <w:pPr>
        <w:spacing w:before="0"/>
        <w:rPr>
          <w:rFonts w:cs="Arial"/>
          <w:sz w:val="24"/>
          <w:szCs w:val="24"/>
          <w:lang w:eastAsia="zh-CN"/>
        </w:rPr>
      </w:pPr>
      <w:r w:rsidRPr="003E463A">
        <w:rPr>
          <w:rFonts w:cs="Arial"/>
          <w:sz w:val="24"/>
          <w:szCs w:val="24"/>
          <w:lang w:val="sr-Cyrl-CS" w:eastAsia="zh-CN"/>
        </w:rPr>
        <w:t xml:space="preserve">Изабрани </w:t>
      </w:r>
      <w:r w:rsidRPr="003E463A">
        <w:rPr>
          <w:rFonts w:cs="Arial"/>
          <w:sz w:val="24"/>
          <w:szCs w:val="24"/>
          <w:lang w:eastAsia="zh-CN"/>
        </w:rPr>
        <w:t xml:space="preserve">Понуђач је дужан да о свом трошку отклони све евентуалне недостатке у току трајања гарантног рока. </w:t>
      </w:r>
    </w:p>
    <w:p w:rsidR="009B3371" w:rsidRPr="003E463A" w:rsidRDefault="009B3371" w:rsidP="006C6FDF">
      <w:pPr>
        <w:spacing w:before="0"/>
        <w:rPr>
          <w:rFonts w:cs="Arial"/>
          <w:sz w:val="24"/>
          <w:szCs w:val="24"/>
          <w:lang w:eastAsia="zh-CN"/>
        </w:rPr>
      </w:pPr>
    </w:p>
    <w:p w:rsidR="008D2B23" w:rsidRDefault="00964F79" w:rsidP="006C6FDF">
      <w:pPr>
        <w:pStyle w:val="KDPodnaslov2"/>
        <w:spacing w:before="0"/>
        <w:ind w:left="450"/>
        <w:jc w:val="both"/>
        <w:rPr>
          <w:rFonts w:cs="Arial"/>
          <w:sz w:val="24"/>
          <w:szCs w:val="24"/>
        </w:rPr>
      </w:pPr>
      <w:r>
        <w:rPr>
          <w:rFonts w:cs="Arial"/>
          <w:sz w:val="24"/>
          <w:szCs w:val="24"/>
        </w:rPr>
        <w:t>6.14</w:t>
      </w:r>
      <w:r w:rsidR="006C6FDF">
        <w:rPr>
          <w:rFonts w:cs="Arial"/>
          <w:sz w:val="24"/>
          <w:szCs w:val="24"/>
        </w:rPr>
        <w:t xml:space="preserve"> </w:t>
      </w:r>
      <w:r w:rsidR="008D2B23" w:rsidRPr="00EC5BB4">
        <w:rPr>
          <w:rFonts w:cs="Arial"/>
          <w:sz w:val="24"/>
          <w:szCs w:val="24"/>
        </w:rPr>
        <w:t>Начин и услови плаћања</w:t>
      </w:r>
      <w:bookmarkEnd w:id="230"/>
      <w:bookmarkEnd w:id="231"/>
    </w:p>
    <w:p w:rsidR="00EF5A0A" w:rsidRPr="00EF5A0A" w:rsidRDefault="00EF5A0A" w:rsidP="00EF5A0A">
      <w:pPr>
        <w:pStyle w:val="KDParagraf"/>
        <w:spacing w:before="0"/>
        <w:rPr>
          <w:rFonts w:eastAsia="Calibri" w:cs="Arial"/>
          <w:sz w:val="24"/>
          <w:szCs w:val="24"/>
        </w:rPr>
      </w:pPr>
      <w:r w:rsidRPr="00F75252">
        <w:rPr>
          <w:rFonts w:eastAsia="Calibri" w:cs="Arial"/>
          <w:sz w:val="24"/>
          <w:szCs w:val="24"/>
        </w:rPr>
        <w:t>Плаћање добара која су предмет ове набавке Наручилац ће извршити на текући рачун Понуђача, по испоруци добара,</w:t>
      </w:r>
      <w:r w:rsidRPr="00EF5A0A">
        <w:rPr>
          <w:rFonts w:eastAsia="Calibri" w:cs="Arial"/>
          <w:sz w:val="24"/>
          <w:szCs w:val="24"/>
        </w:rPr>
        <w:t xml:space="preserve"> и по потписивању Записника о квалитативном и квантитативном пријему добара од стране овлашћених представника Наручиоца и Понуђача без примедби,у року </w:t>
      </w:r>
      <w:r w:rsidR="009C293E">
        <w:rPr>
          <w:rFonts w:eastAsia="Calibri" w:cs="Arial"/>
          <w:sz w:val="24"/>
          <w:szCs w:val="24"/>
        </w:rPr>
        <w:t>од 45</w:t>
      </w:r>
      <w:r w:rsidRPr="00EF5A0A">
        <w:rPr>
          <w:rFonts w:eastAsia="Calibri" w:cs="Arial"/>
          <w:sz w:val="24"/>
          <w:szCs w:val="24"/>
        </w:rPr>
        <w:t xml:space="preserve"> дана и по пријему исправног рачуна.</w:t>
      </w:r>
    </w:p>
    <w:p w:rsidR="003508B5" w:rsidRPr="00AB4D21" w:rsidRDefault="003508B5" w:rsidP="005A3029">
      <w:pPr>
        <w:pStyle w:val="KDParagraf"/>
        <w:spacing w:before="0"/>
        <w:rPr>
          <w:rFonts w:eastAsia="Calibri" w:cs="Arial"/>
          <w:sz w:val="24"/>
          <w:szCs w:val="24"/>
        </w:rPr>
      </w:pPr>
    </w:p>
    <w:p w:rsidR="003508B5" w:rsidRPr="003E463A" w:rsidRDefault="003508B5" w:rsidP="003508B5">
      <w:pPr>
        <w:pStyle w:val="KDParagraf"/>
        <w:spacing w:before="0"/>
        <w:rPr>
          <w:rFonts w:eastAsia="Calibri" w:cs="Arial"/>
          <w:sz w:val="24"/>
          <w:szCs w:val="24"/>
        </w:rPr>
      </w:pPr>
      <w:r w:rsidRPr="003E463A">
        <w:rPr>
          <w:rFonts w:eastAsia="Calibri" w:cs="Arial"/>
          <w:sz w:val="24"/>
          <w:szCs w:val="24"/>
        </w:rPr>
        <w:t>Ако је понуђена цена исказана у еврима, фактурисање уговорене цене извршиће се у динарској против</w:t>
      </w:r>
      <w:r w:rsidR="00930CFE">
        <w:rPr>
          <w:rFonts w:eastAsia="Calibri" w:cs="Arial"/>
          <w:sz w:val="24"/>
          <w:szCs w:val="24"/>
        </w:rPr>
        <w:t xml:space="preserve"> </w:t>
      </w:r>
      <w:r w:rsidRPr="003E463A">
        <w:rPr>
          <w:rFonts w:eastAsia="Calibri" w:cs="Arial"/>
          <w:sz w:val="24"/>
          <w:szCs w:val="24"/>
        </w:rPr>
        <w:t xml:space="preserve">вредности на дан настанка пореске обавезе према средњем курсу динара у односу на евро (према подацима Народне банке Србије), а плаћање ће се извршити према средњем курсу динара у односу на </w:t>
      </w:r>
      <w:r w:rsidRPr="003E463A">
        <w:rPr>
          <w:rFonts w:eastAsia="Calibri" w:cs="Arial"/>
          <w:sz w:val="24"/>
          <w:szCs w:val="24"/>
        </w:rPr>
        <w:lastRenderedPageBreak/>
        <w:t>евро на дан плаћања, на укупан износ накнаде (са ПДВ-ом). Понуђач је обавезан да на рачуну наведе износ у еврима и прерачун у динаре према курсу НБС на дан настанка пореске обавезе.</w:t>
      </w:r>
    </w:p>
    <w:p w:rsidR="003E463A" w:rsidRPr="00F75252" w:rsidRDefault="003E463A" w:rsidP="005A3029">
      <w:pPr>
        <w:pStyle w:val="KDParagraf"/>
        <w:spacing w:before="0"/>
        <w:rPr>
          <w:rFonts w:eastAsia="Calibri" w:cs="Arial"/>
          <w:sz w:val="24"/>
          <w:szCs w:val="24"/>
        </w:rPr>
      </w:pPr>
    </w:p>
    <w:p w:rsidR="003E463A" w:rsidRPr="00F75252" w:rsidRDefault="003E463A" w:rsidP="00F75252">
      <w:pPr>
        <w:pStyle w:val="KDParagraf"/>
        <w:spacing w:before="0"/>
        <w:rPr>
          <w:rFonts w:eastAsia="Calibri" w:cs="Arial"/>
          <w:sz w:val="24"/>
          <w:szCs w:val="24"/>
        </w:rPr>
      </w:pPr>
      <w:r w:rsidRPr="00F75252">
        <w:rPr>
          <w:rFonts w:eastAsia="Calibri" w:cs="Arial"/>
          <w:sz w:val="24"/>
          <w:szCs w:val="24"/>
        </w:rPr>
        <w:t>Рачун мора бити достављен на адресу купца: Јавно предузеће „Е</w:t>
      </w:r>
      <w:r w:rsidR="00EF5A0A" w:rsidRPr="00F75252">
        <w:rPr>
          <w:rFonts w:eastAsia="Calibri" w:cs="Arial"/>
          <w:sz w:val="24"/>
          <w:szCs w:val="24"/>
        </w:rPr>
        <w:t>лектропривреда Срб</w:t>
      </w:r>
      <w:r w:rsidR="00C4566F">
        <w:rPr>
          <w:rFonts w:eastAsia="Calibri" w:cs="Arial"/>
          <w:sz w:val="24"/>
          <w:szCs w:val="24"/>
        </w:rPr>
        <w:t>ије</w:t>
      </w:r>
      <w:proofErr w:type="gramStart"/>
      <w:r w:rsidR="00C4566F">
        <w:rPr>
          <w:rFonts w:eastAsia="Calibri" w:cs="Arial"/>
          <w:sz w:val="24"/>
          <w:szCs w:val="24"/>
        </w:rPr>
        <w:t>“ Београд</w:t>
      </w:r>
      <w:proofErr w:type="gramEnd"/>
      <w:r w:rsidR="00C4566F">
        <w:rPr>
          <w:rFonts w:eastAsia="Calibri" w:cs="Arial"/>
          <w:sz w:val="24"/>
          <w:szCs w:val="24"/>
        </w:rPr>
        <w:t>, Балканска број 13</w:t>
      </w:r>
      <w:r w:rsidRPr="00F75252">
        <w:rPr>
          <w:rFonts w:eastAsia="Calibri" w:cs="Arial"/>
          <w:sz w:val="24"/>
          <w:szCs w:val="24"/>
        </w:rPr>
        <w:t>, ПИБ са обавезним прилозима и то: Записник о квалитативном и квантитативном пријему са читко написаним именом и презименом и потписом овлашћеног лица Купца, које је примило предметна добра.</w:t>
      </w:r>
    </w:p>
    <w:p w:rsidR="00DE77DC" w:rsidRDefault="00DE77DC" w:rsidP="005A3029">
      <w:pPr>
        <w:pStyle w:val="KDParagraf"/>
        <w:spacing w:before="0"/>
        <w:rPr>
          <w:rFonts w:cs="Arial"/>
          <w:color w:val="00B0F0"/>
          <w:sz w:val="24"/>
          <w:szCs w:val="24"/>
        </w:rPr>
      </w:pPr>
    </w:p>
    <w:p w:rsidR="00B00642" w:rsidRPr="004C3B38" w:rsidRDefault="00B00642" w:rsidP="00B00642">
      <w:pPr>
        <w:pStyle w:val="KDParagraf"/>
        <w:spacing w:before="0"/>
        <w:rPr>
          <w:rFonts w:cs="Arial"/>
          <w:i/>
          <w:sz w:val="24"/>
          <w:szCs w:val="24"/>
        </w:rPr>
      </w:pPr>
      <w:r w:rsidRPr="004C3B38">
        <w:rPr>
          <w:rFonts w:cs="Arial"/>
          <w:sz w:val="24"/>
          <w:szCs w:val="24"/>
        </w:rPr>
        <w:t xml:space="preserve">У испостављеном рачуну и отпремници, изабрани понуђач је дужан да се придржава тачно дефинисаних назива робе из конкурсне документације и прихваћене понуде (из Обрасца структуре цене). </w:t>
      </w:r>
      <w:r w:rsidR="00B20A6C">
        <w:rPr>
          <w:rFonts w:cs="Arial"/>
          <w:sz w:val="24"/>
          <w:szCs w:val="24"/>
        </w:rPr>
        <w:t>Рачуни који</w:t>
      </w:r>
      <w:r w:rsidRPr="004C3B38">
        <w:rPr>
          <w:rFonts w:cs="Arial"/>
          <w:sz w:val="24"/>
          <w:szCs w:val="24"/>
        </w:rPr>
        <w:t xml:space="preserve">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w:t>
      </w:r>
      <w:r w:rsidR="00B20A6C">
        <w:rPr>
          <w:rFonts w:cs="Arial"/>
          <w:sz w:val="24"/>
          <w:szCs w:val="24"/>
        </w:rPr>
        <w:t>зива из рачуна</w:t>
      </w:r>
      <w:r w:rsidRPr="004C3B38">
        <w:rPr>
          <w:rFonts w:cs="Arial"/>
          <w:sz w:val="24"/>
          <w:szCs w:val="24"/>
        </w:rPr>
        <w:t xml:space="preserve"> са захтеваним називима из конкурсне документације и прихваћене понуде.</w:t>
      </w:r>
    </w:p>
    <w:p w:rsidR="008D2B23" w:rsidRPr="00EC5BB4" w:rsidRDefault="008D2B23" w:rsidP="008D2B23">
      <w:pPr>
        <w:autoSpaceDE w:val="0"/>
        <w:autoSpaceDN w:val="0"/>
        <w:adjustRightInd w:val="0"/>
        <w:spacing w:before="0"/>
        <w:ind w:right="-426"/>
        <w:rPr>
          <w:rFonts w:eastAsia="Calibri" w:cs="Arial"/>
          <w:i/>
          <w:sz w:val="24"/>
          <w:szCs w:val="24"/>
        </w:rPr>
      </w:pPr>
    </w:p>
    <w:p w:rsidR="008D2B23" w:rsidRPr="00EC5BB4" w:rsidRDefault="000155FF" w:rsidP="000155FF">
      <w:pPr>
        <w:pStyle w:val="KDPodnaslov2"/>
        <w:spacing w:before="0"/>
        <w:ind w:left="450"/>
        <w:jc w:val="both"/>
        <w:rPr>
          <w:rFonts w:cs="Arial"/>
          <w:sz w:val="24"/>
          <w:szCs w:val="24"/>
          <w:lang w:val="ru-RU"/>
        </w:rPr>
      </w:pPr>
      <w:bookmarkStart w:id="232" w:name="_Toc441651589"/>
      <w:bookmarkStart w:id="233" w:name="_Toc442559900"/>
      <w:r>
        <w:rPr>
          <w:rFonts w:cs="Arial"/>
          <w:sz w:val="24"/>
          <w:szCs w:val="24"/>
          <w:lang w:val="sr-Cyrl-RS"/>
        </w:rPr>
        <w:t xml:space="preserve">6.15 </w:t>
      </w:r>
      <w:r w:rsidR="008D2B23" w:rsidRPr="00EC5BB4">
        <w:rPr>
          <w:rFonts w:cs="Arial"/>
          <w:sz w:val="24"/>
          <w:szCs w:val="24"/>
        </w:rPr>
        <w:t>Рок важења понуде</w:t>
      </w:r>
      <w:bookmarkEnd w:id="232"/>
      <w:bookmarkEnd w:id="233"/>
    </w:p>
    <w:p w:rsidR="00DE77DC" w:rsidRPr="00C535CE" w:rsidRDefault="00DE77DC" w:rsidP="00DE77DC">
      <w:pPr>
        <w:spacing w:before="0"/>
        <w:rPr>
          <w:rFonts w:cs="Arial"/>
          <w:sz w:val="24"/>
          <w:szCs w:val="24"/>
          <w:lang w:val="ru-RU"/>
        </w:rPr>
      </w:pPr>
      <w:r w:rsidRPr="00C535CE">
        <w:rPr>
          <w:rFonts w:cs="Arial"/>
          <w:sz w:val="24"/>
          <w:szCs w:val="24"/>
          <w:lang w:val="ru-RU"/>
        </w:rPr>
        <w:t xml:space="preserve">Понуда мора да важи </w:t>
      </w:r>
      <w:r w:rsidRPr="001226BA">
        <w:rPr>
          <w:rFonts w:cs="Arial"/>
          <w:sz w:val="24"/>
          <w:szCs w:val="24"/>
          <w:lang w:val="ru-RU"/>
        </w:rPr>
        <w:t xml:space="preserve">најмање </w:t>
      </w:r>
      <w:r>
        <w:rPr>
          <w:rFonts w:cs="Arial"/>
          <w:sz w:val="24"/>
          <w:szCs w:val="24"/>
        </w:rPr>
        <w:t>6</w:t>
      </w:r>
      <w:r w:rsidRPr="001226BA">
        <w:rPr>
          <w:rFonts w:cs="Arial"/>
          <w:sz w:val="24"/>
          <w:szCs w:val="24"/>
        </w:rPr>
        <w:t>0</w:t>
      </w:r>
      <w:r w:rsidRPr="001226BA">
        <w:rPr>
          <w:rFonts w:cs="Arial"/>
          <w:sz w:val="24"/>
          <w:szCs w:val="24"/>
          <w:lang w:val="ru-RU"/>
        </w:rPr>
        <w:t>(словима:</w:t>
      </w:r>
      <w:r>
        <w:rPr>
          <w:rFonts w:cs="Arial"/>
          <w:sz w:val="24"/>
          <w:szCs w:val="24"/>
          <w:lang w:val="sr-Cyrl-CS"/>
        </w:rPr>
        <w:t>шездесет</w:t>
      </w:r>
      <w:r w:rsidRPr="001226BA">
        <w:rPr>
          <w:rFonts w:cs="Arial"/>
          <w:sz w:val="24"/>
          <w:szCs w:val="24"/>
          <w:lang w:val="ru-RU"/>
        </w:rPr>
        <w:t>) дана</w:t>
      </w:r>
      <w:r w:rsidRPr="00C535CE">
        <w:rPr>
          <w:rFonts w:cs="Arial"/>
          <w:sz w:val="24"/>
          <w:szCs w:val="24"/>
          <w:lang w:val="ru-RU"/>
        </w:rPr>
        <w:t xml:space="preserve"> од дана отварања понуда. </w:t>
      </w:r>
    </w:p>
    <w:p w:rsidR="00DE77DC" w:rsidRPr="00C535CE" w:rsidRDefault="00DE77DC" w:rsidP="00DE77DC">
      <w:pPr>
        <w:spacing w:before="0"/>
        <w:rPr>
          <w:rFonts w:cs="Arial"/>
          <w:sz w:val="24"/>
          <w:szCs w:val="24"/>
        </w:rPr>
      </w:pPr>
      <w:r w:rsidRPr="00C535CE">
        <w:rPr>
          <w:rFonts w:cs="Arial"/>
          <w:sz w:val="24"/>
          <w:szCs w:val="24"/>
        </w:rPr>
        <w:t xml:space="preserve">У случају да понуђач наведе краћи рок важења понуде, понуда ће бити одбијена, као неприхватљива. </w:t>
      </w:r>
    </w:p>
    <w:p w:rsidR="00DE77DC" w:rsidRPr="00C535CE" w:rsidRDefault="00DE77DC" w:rsidP="00DE77DC">
      <w:pPr>
        <w:spacing w:before="0"/>
        <w:rPr>
          <w:rFonts w:cs="Arial"/>
          <w:sz w:val="24"/>
          <w:szCs w:val="24"/>
        </w:rPr>
      </w:pPr>
    </w:p>
    <w:p w:rsidR="008D2B23" w:rsidRPr="00EC5BB4" w:rsidRDefault="008D2B23" w:rsidP="000155FF">
      <w:pPr>
        <w:pStyle w:val="KDPodnaslov2"/>
        <w:numPr>
          <w:ilvl w:val="1"/>
          <w:numId w:val="27"/>
        </w:numPr>
        <w:spacing w:before="0"/>
        <w:jc w:val="both"/>
        <w:rPr>
          <w:rFonts w:cs="Arial"/>
          <w:sz w:val="24"/>
          <w:szCs w:val="24"/>
        </w:rPr>
      </w:pPr>
      <w:bookmarkStart w:id="234" w:name="_Toc441651593"/>
      <w:bookmarkStart w:id="235" w:name="_Toc442559904"/>
      <w:r w:rsidRPr="00EC5BB4">
        <w:rPr>
          <w:rFonts w:cs="Arial"/>
          <w:sz w:val="24"/>
          <w:szCs w:val="24"/>
        </w:rPr>
        <w:t>Средства финансијског обезбеђења</w:t>
      </w:r>
      <w:bookmarkEnd w:id="234"/>
      <w:bookmarkEnd w:id="235"/>
    </w:p>
    <w:p w:rsidR="008D2B23" w:rsidRPr="002A2488" w:rsidRDefault="008D2B23" w:rsidP="008D2B23">
      <w:pPr>
        <w:pStyle w:val="KDParagraf"/>
        <w:spacing w:before="0"/>
        <w:rPr>
          <w:rFonts w:cs="Arial"/>
          <w:sz w:val="24"/>
          <w:szCs w:val="24"/>
        </w:rPr>
      </w:pPr>
      <w:r w:rsidRPr="002A2488">
        <w:rPr>
          <w:rFonts w:cs="Arial"/>
          <w:bCs/>
          <w:sz w:val="24"/>
          <w:szCs w:val="24"/>
        </w:rPr>
        <w:t xml:space="preserve">Наручилац користи право да захтева средстава финансијског обезбеђења (у даљем тексу СФО) </w:t>
      </w:r>
      <w:r w:rsidRPr="002A2488">
        <w:rPr>
          <w:rFonts w:cs="Arial"/>
          <w:sz w:val="24"/>
          <w:szCs w:val="24"/>
        </w:rPr>
        <w:t xml:space="preserve">којим понуђачи обезбеђују испуњење својих обавеза </w:t>
      </w:r>
      <w:proofErr w:type="gramStart"/>
      <w:r w:rsidRPr="002A2488">
        <w:rPr>
          <w:rFonts w:cs="Arial"/>
          <w:sz w:val="24"/>
          <w:szCs w:val="24"/>
        </w:rPr>
        <w:t xml:space="preserve">у </w:t>
      </w:r>
      <w:r w:rsidR="00B02E86">
        <w:rPr>
          <w:rFonts w:cs="Arial"/>
          <w:sz w:val="24"/>
          <w:szCs w:val="24"/>
        </w:rPr>
        <w:t xml:space="preserve"> отвореном</w:t>
      </w:r>
      <w:proofErr w:type="gramEnd"/>
      <w:r w:rsidR="00B02E86">
        <w:rPr>
          <w:rFonts w:cs="Arial"/>
          <w:sz w:val="24"/>
          <w:szCs w:val="24"/>
        </w:rPr>
        <w:t xml:space="preserve"> поступку </w:t>
      </w:r>
      <w:r w:rsidRPr="002A2488">
        <w:rPr>
          <w:rFonts w:cs="Arial"/>
          <w:sz w:val="24"/>
          <w:szCs w:val="24"/>
        </w:rPr>
        <w:t xml:space="preserve">(достављају се уз понуду), као и испуњење својих уговорних обавеза (достављају се </w:t>
      </w:r>
      <w:r w:rsidR="008F18BC">
        <w:rPr>
          <w:rFonts w:cs="Arial"/>
          <w:sz w:val="24"/>
          <w:szCs w:val="24"/>
        </w:rPr>
        <w:t>по</w:t>
      </w:r>
      <w:r w:rsidRPr="002A2488">
        <w:rPr>
          <w:rFonts w:cs="Arial"/>
          <w:sz w:val="24"/>
          <w:szCs w:val="24"/>
        </w:rPr>
        <w:t xml:space="preserve"> закључењ</w:t>
      </w:r>
      <w:r w:rsidR="008F18BC">
        <w:rPr>
          <w:rFonts w:cs="Arial"/>
          <w:sz w:val="24"/>
          <w:szCs w:val="24"/>
        </w:rPr>
        <w:t>у</w:t>
      </w:r>
      <w:r w:rsidRPr="002A2488">
        <w:rPr>
          <w:rFonts w:cs="Arial"/>
          <w:sz w:val="24"/>
          <w:szCs w:val="24"/>
        </w:rPr>
        <w:t xml:space="preserve"> уговора</w:t>
      </w:r>
      <w:r w:rsidR="001861CC" w:rsidRPr="002A2488">
        <w:rPr>
          <w:rFonts w:cs="Arial"/>
          <w:sz w:val="24"/>
          <w:szCs w:val="24"/>
        </w:rPr>
        <w:t xml:space="preserve"> или по испоруци</w:t>
      </w:r>
      <w:r w:rsidRPr="002A2488">
        <w:rPr>
          <w:rFonts w:cs="Arial"/>
          <w:sz w:val="24"/>
          <w:szCs w:val="24"/>
        </w:rPr>
        <w:t>)</w:t>
      </w:r>
      <w:r w:rsidR="001861CC" w:rsidRPr="002A2488">
        <w:rPr>
          <w:rFonts w:cs="Arial"/>
          <w:sz w:val="24"/>
          <w:szCs w:val="24"/>
        </w:rPr>
        <w:t>.</w:t>
      </w:r>
    </w:p>
    <w:p w:rsidR="00541E19" w:rsidRPr="002A2488" w:rsidRDefault="00541E19" w:rsidP="00541E19">
      <w:pPr>
        <w:rPr>
          <w:rFonts w:eastAsia="TimesNewRomanPSMT" w:cs="Arial"/>
          <w:bCs/>
          <w:iCs/>
          <w:sz w:val="24"/>
          <w:szCs w:val="24"/>
        </w:rPr>
      </w:pPr>
      <w:r w:rsidRPr="002A2488">
        <w:rPr>
          <w:rFonts w:eastAsia="TimesNewRomanPSMT" w:cs="Arial"/>
          <w:bCs/>
          <w:iCs/>
          <w:sz w:val="24"/>
          <w:szCs w:val="24"/>
        </w:rPr>
        <w:t>Сви трошкови око прибављања средстава обезбеђења падају на терет понуђача, а и исти могу бити наведени у Обрасцу трошкова припреме понуде.</w:t>
      </w:r>
    </w:p>
    <w:p w:rsidR="001A72BF" w:rsidRPr="002A2488" w:rsidRDefault="001A72BF" w:rsidP="00541E19">
      <w:pPr>
        <w:rPr>
          <w:rFonts w:eastAsia="TimesNewRomanPSMT" w:cs="Arial"/>
          <w:bCs/>
          <w:iCs/>
          <w:sz w:val="24"/>
          <w:szCs w:val="24"/>
        </w:rPr>
      </w:pPr>
      <w:r w:rsidRPr="002A2488">
        <w:rPr>
          <w:rFonts w:eastAsia="TimesNewRomanPSMT" w:cs="Arial"/>
          <w:bCs/>
          <w:iCs/>
          <w:sz w:val="24"/>
          <w:szCs w:val="24"/>
        </w:rPr>
        <w:t>Члан групе понуђача може бити налогодавац средства финансијског обезбеђења.</w:t>
      </w:r>
    </w:p>
    <w:p w:rsidR="00541E19" w:rsidRPr="002A2488" w:rsidRDefault="001A72BF" w:rsidP="00541E19">
      <w:pPr>
        <w:rPr>
          <w:rFonts w:eastAsia="TimesNewRomanPSMT" w:cs="Arial"/>
          <w:bCs/>
          <w:iCs/>
          <w:sz w:val="24"/>
          <w:szCs w:val="24"/>
        </w:rPr>
      </w:pPr>
      <w:r w:rsidRPr="002A2488">
        <w:rPr>
          <w:rFonts w:eastAsia="TimesNewRomanPSMT" w:cs="Arial"/>
          <w:bCs/>
          <w:iCs/>
          <w:sz w:val="24"/>
          <w:szCs w:val="24"/>
        </w:rPr>
        <w:t>Средства финансијског обезбеђења морају да буду у валути у којој је и понуда.</w:t>
      </w:r>
    </w:p>
    <w:p w:rsidR="00541E19" w:rsidRPr="00EC5BB4" w:rsidRDefault="008F18BC" w:rsidP="00541E19">
      <w:pPr>
        <w:rPr>
          <w:rFonts w:eastAsia="TimesNewRomanPSMT" w:cs="Arial"/>
          <w:bCs/>
          <w:iCs/>
          <w:color w:val="00B0F0"/>
          <w:sz w:val="24"/>
          <w:szCs w:val="24"/>
        </w:rPr>
      </w:pPr>
      <w:r>
        <w:rPr>
          <w:rFonts w:eastAsia="TimesNewRomanPSMT" w:cs="Arial"/>
          <w:bCs/>
          <w:iCs/>
          <w:sz w:val="24"/>
          <w:szCs w:val="24"/>
        </w:rPr>
        <w:t>Ако се за време трајања у</w:t>
      </w:r>
      <w:r w:rsidR="00A01140">
        <w:rPr>
          <w:rFonts w:eastAsia="TimesNewRomanPSMT" w:cs="Arial"/>
          <w:bCs/>
          <w:iCs/>
          <w:sz w:val="24"/>
          <w:szCs w:val="24"/>
        </w:rPr>
        <w:t>говора промене</w:t>
      </w:r>
      <w:r w:rsidR="00541E19" w:rsidRPr="00041105">
        <w:rPr>
          <w:rFonts w:eastAsia="TimesNewRomanPSMT" w:cs="Arial"/>
          <w:bCs/>
          <w:iCs/>
          <w:sz w:val="24"/>
          <w:szCs w:val="24"/>
        </w:rPr>
        <w:t xml:space="preserve">рокови за извршење уговорне обавезе, </w:t>
      </w:r>
      <w:proofErr w:type="gramStart"/>
      <w:r w:rsidR="00541E19" w:rsidRPr="00041105">
        <w:rPr>
          <w:rFonts w:eastAsia="TimesNewRomanPSMT" w:cs="Arial"/>
          <w:bCs/>
          <w:iCs/>
          <w:sz w:val="24"/>
          <w:szCs w:val="24"/>
        </w:rPr>
        <w:t>важност  СФО</w:t>
      </w:r>
      <w:proofErr w:type="gramEnd"/>
      <w:r w:rsidR="00541E19" w:rsidRPr="00041105">
        <w:rPr>
          <w:rFonts w:eastAsia="TimesNewRomanPSMT" w:cs="Arial"/>
          <w:bCs/>
          <w:iCs/>
          <w:sz w:val="24"/>
          <w:szCs w:val="24"/>
        </w:rPr>
        <w:t xml:space="preserve"> мора се продужити</w:t>
      </w:r>
      <w:r w:rsidR="00541E19" w:rsidRPr="00EC5BB4">
        <w:rPr>
          <w:rFonts w:eastAsia="TimesNewRomanPSMT" w:cs="Arial"/>
          <w:bCs/>
          <w:iCs/>
          <w:color w:val="00B0F0"/>
          <w:sz w:val="24"/>
          <w:szCs w:val="24"/>
        </w:rPr>
        <w:t xml:space="preserve">. </w:t>
      </w:r>
    </w:p>
    <w:p w:rsidR="008D2B23" w:rsidRPr="00EC5BB4" w:rsidRDefault="008D2B23" w:rsidP="008D2B23">
      <w:pPr>
        <w:pStyle w:val="KDKomentar"/>
        <w:spacing w:before="0"/>
        <w:rPr>
          <w:rFonts w:cs="Arial"/>
          <w:i w:val="0"/>
          <w:sz w:val="24"/>
          <w:szCs w:val="24"/>
        </w:rPr>
      </w:pPr>
    </w:p>
    <w:p w:rsidR="008D2B23" w:rsidRPr="00041105" w:rsidRDefault="008D2B23" w:rsidP="008D2B23">
      <w:pPr>
        <w:spacing w:before="0"/>
        <w:rPr>
          <w:rFonts w:cs="Arial"/>
          <w:sz w:val="24"/>
          <w:szCs w:val="24"/>
          <w:lang w:val="ru-RU"/>
        </w:rPr>
      </w:pPr>
      <w:r w:rsidRPr="00041105">
        <w:rPr>
          <w:rFonts w:cs="Arial"/>
          <w:sz w:val="24"/>
          <w:szCs w:val="24"/>
          <w:lang w:val="ru-RU"/>
        </w:rPr>
        <w:t>Понуђач је дужан да достави следећа средства финансијског обезбеђења:</w:t>
      </w:r>
    </w:p>
    <w:p w:rsidR="008D2B23" w:rsidRPr="00EC5BB4" w:rsidRDefault="008D2B23" w:rsidP="008D2B23">
      <w:pPr>
        <w:spacing w:before="0"/>
        <w:rPr>
          <w:rFonts w:cs="Arial"/>
          <w:color w:val="00B0F0"/>
          <w:sz w:val="24"/>
          <w:szCs w:val="24"/>
          <w:lang w:val="ru-RU"/>
        </w:rPr>
      </w:pPr>
    </w:p>
    <w:p w:rsidR="008D2B23" w:rsidRPr="00041105" w:rsidRDefault="008D2B23" w:rsidP="008D2B23">
      <w:pPr>
        <w:pStyle w:val="ListParagraph"/>
        <w:spacing w:before="0" w:after="0" w:line="240" w:lineRule="auto"/>
        <w:ind w:left="0"/>
        <w:rPr>
          <w:rFonts w:ascii="Arial" w:hAnsi="Arial" w:cs="Arial"/>
          <w:b/>
          <w:sz w:val="24"/>
          <w:szCs w:val="24"/>
          <w:u w:val="single"/>
        </w:rPr>
      </w:pPr>
      <w:r w:rsidRPr="00041105">
        <w:rPr>
          <w:rFonts w:ascii="Arial" w:hAnsi="Arial" w:cs="Arial"/>
          <w:b/>
          <w:sz w:val="24"/>
          <w:szCs w:val="24"/>
          <w:u w:val="single"/>
        </w:rPr>
        <w:t>У понуди:</w:t>
      </w:r>
    </w:p>
    <w:p w:rsidR="00345887" w:rsidRDefault="00345887" w:rsidP="007C0E7C">
      <w:pPr>
        <w:pStyle w:val="KDPodnaslov3"/>
        <w:keepNext w:val="0"/>
        <w:spacing w:before="0"/>
        <w:ind w:left="851"/>
        <w:rPr>
          <w:rFonts w:cs="Arial"/>
          <w:b/>
          <w:sz w:val="24"/>
          <w:szCs w:val="24"/>
        </w:rPr>
      </w:pPr>
      <w:bookmarkStart w:id="236" w:name="_Toc441651595"/>
      <w:bookmarkStart w:id="237" w:name="_Toc442559906"/>
    </w:p>
    <w:p w:rsidR="00345887" w:rsidRPr="00345887" w:rsidRDefault="00345887" w:rsidP="00345887">
      <w:pPr>
        <w:spacing w:before="0"/>
        <w:rPr>
          <w:rFonts w:eastAsia="Calibri" w:cs="Arial"/>
          <w:b/>
          <w:bCs/>
          <w:sz w:val="24"/>
          <w:szCs w:val="24"/>
          <w:u w:val="single"/>
          <w:lang w:val="ru-RU"/>
        </w:rPr>
      </w:pPr>
      <w:r w:rsidRPr="00345887">
        <w:rPr>
          <w:rFonts w:eastAsia="Calibri" w:cs="Arial"/>
          <w:b/>
          <w:bCs/>
          <w:sz w:val="24"/>
          <w:szCs w:val="24"/>
          <w:u w:val="single"/>
          <w:lang w:val="ru-RU"/>
        </w:rPr>
        <w:t>Банкарска гаранција за озбиљност понуде</w:t>
      </w:r>
    </w:p>
    <w:p w:rsidR="00345887" w:rsidRPr="00345887" w:rsidRDefault="00345887" w:rsidP="00345887">
      <w:pPr>
        <w:spacing w:before="0"/>
        <w:rPr>
          <w:rFonts w:eastAsia="Calibri" w:cs="Arial"/>
          <w:sz w:val="24"/>
          <w:szCs w:val="24"/>
          <w:lang w:val="ru-RU"/>
        </w:rPr>
      </w:pPr>
      <w:r w:rsidRPr="00345887">
        <w:rPr>
          <w:rFonts w:eastAsia="Calibri" w:cs="Arial"/>
          <w:sz w:val="24"/>
          <w:szCs w:val="24"/>
          <w:lang w:val="ru-RU"/>
        </w:rPr>
        <w:t xml:space="preserve">Понуђач је у обавези да приликом подношења понуде достави оригинал банкарску гаранцију за озбиљност понуде у износу од </w:t>
      </w:r>
      <w:r>
        <w:rPr>
          <w:rFonts w:eastAsia="Calibri" w:cs="Arial"/>
          <w:b/>
          <w:bCs/>
          <w:sz w:val="24"/>
          <w:szCs w:val="24"/>
          <w:lang w:val="ru-RU"/>
        </w:rPr>
        <w:t xml:space="preserve">2 % од укупне вредности понуде </w:t>
      </w:r>
      <w:r w:rsidRPr="00345887">
        <w:rPr>
          <w:rFonts w:eastAsia="Calibri" w:cs="Arial"/>
          <w:b/>
          <w:bCs/>
          <w:sz w:val="24"/>
          <w:szCs w:val="24"/>
          <w:lang w:val="ru-RU"/>
        </w:rPr>
        <w:t>без ПДВ</w:t>
      </w:r>
      <w:r w:rsidRPr="00345887">
        <w:rPr>
          <w:rFonts w:eastAsia="Calibri" w:cs="Arial"/>
          <w:sz w:val="24"/>
          <w:szCs w:val="24"/>
          <w:lang w:val="ru-RU"/>
        </w:rPr>
        <w:t xml:space="preserve">. Банкарскa гаранцијa понуђача мора бити неопозива, </w:t>
      </w:r>
      <w:r w:rsidRPr="00345887">
        <w:rPr>
          <w:rFonts w:eastAsia="Calibri" w:cs="Arial"/>
          <w:sz w:val="24"/>
          <w:szCs w:val="24"/>
          <w:lang w:val="ru-RU"/>
        </w:rPr>
        <w:lastRenderedPageBreak/>
        <w:t>безусловна (без права на приговор) и наплатива на први писани позив, са роком важења најмање 30 (словима: тридесет) календарских дана дужим од рока важења понуде.</w:t>
      </w:r>
    </w:p>
    <w:p w:rsidR="00345887" w:rsidRPr="00345887" w:rsidRDefault="00345887" w:rsidP="00345887">
      <w:pPr>
        <w:spacing w:before="0"/>
        <w:rPr>
          <w:rFonts w:eastAsia="Calibri" w:cs="Arial"/>
          <w:sz w:val="24"/>
          <w:szCs w:val="24"/>
          <w:lang w:val="ru-RU"/>
        </w:rPr>
      </w:pPr>
      <w:r w:rsidRPr="00345887">
        <w:rPr>
          <w:rFonts w:eastAsia="Calibri" w:cs="Arial"/>
          <w:sz w:val="24"/>
          <w:szCs w:val="24"/>
          <w:lang w:val="ru-RU"/>
        </w:rPr>
        <w:t xml:space="preserve">Наручилац ће уновчити гаранцију за озбиљност понуде дату уз понуду уколико: </w:t>
      </w:r>
    </w:p>
    <w:p w:rsidR="00345887" w:rsidRPr="00345887" w:rsidRDefault="00345887" w:rsidP="00345887">
      <w:pPr>
        <w:spacing w:before="0"/>
        <w:rPr>
          <w:rFonts w:eastAsia="Calibri" w:cs="Arial"/>
          <w:sz w:val="24"/>
          <w:szCs w:val="24"/>
          <w:lang w:val="ru-RU"/>
        </w:rPr>
      </w:pPr>
      <w:r w:rsidRPr="00345887">
        <w:rPr>
          <w:rFonts w:eastAsia="Calibri" w:cs="Arial"/>
          <w:sz w:val="24"/>
          <w:szCs w:val="24"/>
          <w:lang w:val="ru-RU"/>
        </w:rPr>
        <w:t>Понуђач након истека рока за подношење понуда повуче, опозове или измени своју понуду или</w:t>
      </w:r>
    </w:p>
    <w:p w:rsidR="00345887" w:rsidRPr="00345887" w:rsidRDefault="00345887" w:rsidP="00345887">
      <w:pPr>
        <w:spacing w:before="0"/>
        <w:rPr>
          <w:rFonts w:eastAsia="Calibri" w:cs="Arial"/>
          <w:sz w:val="24"/>
          <w:szCs w:val="24"/>
          <w:lang w:val="ru-RU"/>
        </w:rPr>
      </w:pPr>
      <w:r w:rsidRPr="00345887">
        <w:rPr>
          <w:rFonts w:eastAsia="Calibri" w:cs="Arial"/>
          <w:sz w:val="24"/>
          <w:szCs w:val="24"/>
          <w:lang w:val="ru-RU"/>
        </w:rPr>
        <w:t>Понуђач коме је додељен Уговор благовремено не потпише Уговор или понуђач коме је додељен Уговор не поднесе исправно средство обезбеђења за добро извршење посла у складу са захтевима из конкурсне документације.</w:t>
      </w:r>
    </w:p>
    <w:p w:rsidR="00345887" w:rsidRPr="00345887" w:rsidRDefault="00345887" w:rsidP="00345887">
      <w:pPr>
        <w:spacing w:before="0"/>
        <w:rPr>
          <w:rFonts w:eastAsia="Calibri" w:cs="Arial"/>
          <w:sz w:val="24"/>
          <w:szCs w:val="24"/>
          <w:lang w:val="ru-RU"/>
        </w:rPr>
      </w:pPr>
    </w:p>
    <w:p w:rsidR="00345887" w:rsidRPr="00345887" w:rsidRDefault="00345887" w:rsidP="00345887">
      <w:pPr>
        <w:spacing w:before="0"/>
        <w:rPr>
          <w:rFonts w:eastAsia="Calibri" w:cs="Arial"/>
          <w:sz w:val="24"/>
          <w:szCs w:val="24"/>
          <w:lang w:val="ru-RU"/>
        </w:rPr>
      </w:pPr>
      <w:r w:rsidRPr="00345887">
        <w:rPr>
          <w:rFonts w:eastAsia="Calibri" w:cs="Arial"/>
          <w:sz w:val="24"/>
          <w:szCs w:val="24"/>
          <w:lang w:val="ru-RU"/>
        </w:rPr>
        <w:t>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w:t>
      </w:r>
    </w:p>
    <w:p w:rsidR="00345887" w:rsidRPr="00345887" w:rsidRDefault="00345887" w:rsidP="00345887">
      <w:pPr>
        <w:spacing w:before="0"/>
        <w:rPr>
          <w:rFonts w:eastAsia="Calibri" w:cs="Arial"/>
          <w:sz w:val="24"/>
          <w:szCs w:val="24"/>
          <w:lang w:val="ru-RU"/>
        </w:rPr>
      </w:pPr>
    </w:p>
    <w:p w:rsidR="00345887" w:rsidRPr="00345887" w:rsidRDefault="00345887" w:rsidP="00345887">
      <w:pPr>
        <w:spacing w:before="0"/>
        <w:rPr>
          <w:rFonts w:eastAsia="Calibri" w:cs="Arial"/>
          <w:sz w:val="24"/>
          <w:szCs w:val="24"/>
          <w:lang w:val="ru-RU"/>
        </w:rPr>
      </w:pPr>
      <w:r w:rsidRPr="00345887">
        <w:rPr>
          <w:rFonts w:eastAsia="Calibri" w:cs="Arial"/>
          <w:sz w:val="24"/>
          <w:szCs w:val="24"/>
          <w:lang w:val="ru-RU"/>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ПКС уз примену Правилника ПКС и процесног и материјалног права Републике Србије.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345887" w:rsidRPr="00345887" w:rsidRDefault="00345887" w:rsidP="00345887">
      <w:pPr>
        <w:spacing w:before="0"/>
        <w:rPr>
          <w:rFonts w:eastAsia="Calibri" w:cs="Arial"/>
          <w:sz w:val="24"/>
          <w:szCs w:val="24"/>
          <w:lang w:val="ru-RU"/>
        </w:rPr>
      </w:pPr>
    </w:p>
    <w:p w:rsidR="00345887" w:rsidRPr="00345887" w:rsidRDefault="00345887" w:rsidP="00345887">
      <w:pPr>
        <w:spacing w:before="0"/>
        <w:rPr>
          <w:rFonts w:eastAsia="Calibri" w:cs="Arial"/>
          <w:sz w:val="24"/>
          <w:szCs w:val="24"/>
          <w:lang w:val="ru-RU"/>
        </w:rPr>
      </w:pPr>
      <w:r w:rsidRPr="00345887">
        <w:rPr>
          <w:rFonts w:eastAsia="Calibri" w:cs="Arial"/>
          <w:sz w:val="24"/>
          <w:szCs w:val="24"/>
          <w:lang w:val="ru-RU"/>
        </w:rPr>
        <w:t>Понуђач може поднети гаранцију стране банке само ако је тој банци додељен кредитни рејтинг.</w:t>
      </w:r>
    </w:p>
    <w:p w:rsidR="00345887" w:rsidRPr="00345887" w:rsidRDefault="00345887" w:rsidP="00345887">
      <w:pPr>
        <w:spacing w:before="0"/>
        <w:rPr>
          <w:rFonts w:eastAsia="Calibri" w:cs="Arial"/>
          <w:sz w:val="24"/>
          <w:szCs w:val="24"/>
          <w:lang w:val="ru-RU"/>
        </w:rPr>
      </w:pPr>
      <w:r w:rsidRPr="00345887">
        <w:rPr>
          <w:rFonts w:eastAsia="Calibri" w:cs="Arial"/>
          <w:sz w:val="24"/>
          <w:szCs w:val="24"/>
          <w:lang w:val="ru-RU"/>
        </w:rPr>
        <w:t>Банкарска гаранција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10 (словима: десет) дана од дана предаје наручиоцу инструмената обезбеђења извршења уговорених обавеза која су захтевана Уговором.</w:t>
      </w:r>
    </w:p>
    <w:p w:rsidR="00345887" w:rsidRPr="00345887" w:rsidRDefault="00345887" w:rsidP="00345887">
      <w:pPr>
        <w:spacing w:before="0"/>
        <w:rPr>
          <w:rFonts w:eastAsia="Calibri" w:cs="Arial"/>
          <w:sz w:val="24"/>
          <w:szCs w:val="24"/>
          <w:lang w:val="ru-RU"/>
        </w:rPr>
      </w:pPr>
    </w:p>
    <w:p w:rsidR="00345887" w:rsidRPr="00345887" w:rsidRDefault="00345887" w:rsidP="00345887">
      <w:pPr>
        <w:spacing w:before="0"/>
        <w:rPr>
          <w:rFonts w:eastAsia="Calibri" w:cs="Arial"/>
          <w:sz w:val="24"/>
          <w:szCs w:val="24"/>
          <w:lang w:val="ru-RU"/>
        </w:rPr>
      </w:pPr>
      <w:r w:rsidRPr="00345887">
        <w:rPr>
          <w:rFonts w:eastAsia="Calibri" w:cs="Arial"/>
          <w:sz w:val="24"/>
          <w:szCs w:val="24"/>
          <w:lang w:val="ru-RU"/>
        </w:rPr>
        <w:t>На банкарске гаранције примењују се одредбе Једнобразних правила за гаранције УРДГ 758, Међународне коморе у Паризу.</w:t>
      </w:r>
    </w:p>
    <w:p w:rsidR="00345887" w:rsidRPr="00345887" w:rsidRDefault="00345887" w:rsidP="00345887">
      <w:pPr>
        <w:spacing w:before="0"/>
        <w:rPr>
          <w:rFonts w:eastAsia="Calibri" w:cs="Arial"/>
          <w:sz w:val="24"/>
          <w:szCs w:val="24"/>
          <w:lang w:val="ru-RU"/>
        </w:rPr>
      </w:pPr>
      <w:r w:rsidRPr="00345887">
        <w:rPr>
          <w:rFonts w:eastAsia="Calibri" w:cs="Arial"/>
          <w:sz w:val="24"/>
          <w:szCs w:val="24"/>
          <w:lang w:val="ru-RU"/>
        </w:rPr>
        <w:t>Гаранција се не може уступити и није преносива без сагласности Корисника, Налогодавца и Емисионе банке.</w:t>
      </w:r>
    </w:p>
    <w:p w:rsidR="00345887" w:rsidRPr="00345887" w:rsidRDefault="00345887" w:rsidP="00345887">
      <w:pPr>
        <w:spacing w:before="0"/>
        <w:rPr>
          <w:rFonts w:eastAsia="Calibri" w:cs="Arial"/>
          <w:sz w:val="24"/>
          <w:szCs w:val="24"/>
          <w:lang w:val="ru-RU"/>
        </w:rPr>
      </w:pPr>
      <w:r w:rsidRPr="00345887">
        <w:rPr>
          <w:rFonts w:eastAsia="Calibri" w:cs="Arial"/>
          <w:sz w:val="24"/>
          <w:szCs w:val="24"/>
          <w:lang w:val="ru-RU"/>
        </w:rPr>
        <w:t>Гаранција истиче на наведени датум, без обзира да ли је овај документ враћен или не.</w:t>
      </w:r>
    </w:p>
    <w:bookmarkEnd w:id="236"/>
    <w:bookmarkEnd w:id="237"/>
    <w:p w:rsidR="008D2B23" w:rsidRPr="00EC5BB4" w:rsidRDefault="008D2B23" w:rsidP="008D2B23">
      <w:pPr>
        <w:spacing w:before="0"/>
        <w:ind w:left="851"/>
        <w:rPr>
          <w:rFonts w:cs="Arial"/>
          <w:color w:val="00B0F0"/>
          <w:sz w:val="24"/>
          <w:szCs w:val="24"/>
        </w:rPr>
      </w:pPr>
    </w:p>
    <w:p w:rsidR="008D2B23" w:rsidRPr="00DE77DC" w:rsidRDefault="00572146" w:rsidP="008D2B23">
      <w:pPr>
        <w:pStyle w:val="ListParagraph"/>
        <w:spacing w:before="0" w:after="0" w:line="240" w:lineRule="auto"/>
        <w:ind w:left="0"/>
        <w:rPr>
          <w:rFonts w:ascii="Arial" w:hAnsi="Arial" w:cs="Arial"/>
          <w:b/>
          <w:sz w:val="24"/>
          <w:szCs w:val="24"/>
          <w:u w:val="single"/>
        </w:rPr>
      </w:pPr>
      <w:r w:rsidRPr="00DE77DC">
        <w:rPr>
          <w:rFonts w:ascii="Arial" w:hAnsi="Arial" w:cs="Arial"/>
          <w:b/>
          <w:sz w:val="24"/>
          <w:szCs w:val="24"/>
          <w:u w:val="single"/>
        </w:rPr>
        <w:t xml:space="preserve">У року од </w:t>
      </w:r>
      <w:r w:rsidR="00BE2EA9" w:rsidRPr="00DE77DC">
        <w:rPr>
          <w:rFonts w:ascii="Arial" w:hAnsi="Arial" w:cs="Arial"/>
          <w:b/>
          <w:sz w:val="24"/>
          <w:szCs w:val="24"/>
          <w:u w:val="single"/>
        </w:rPr>
        <w:t>10</w:t>
      </w:r>
      <w:r w:rsidRPr="00DE77DC">
        <w:rPr>
          <w:rFonts w:ascii="Arial" w:hAnsi="Arial" w:cs="Arial"/>
          <w:b/>
          <w:sz w:val="24"/>
          <w:szCs w:val="24"/>
          <w:u w:val="single"/>
        </w:rPr>
        <w:t xml:space="preserve"> дана од</w:t>
      </w:r>
      <w:r w:rsidR="008D2B23" w:rsidRPr="00DE77DC">
        <w:rPr>
          <w:rFonts w:ascii="Arial" w:hAnsi="Arial" w:cs="Arial"/>
          <w:b/>
          <w:sz w:val="24"/>
          <w:szCs w:val="24"/>
          <w:u w:val="single"/>
        </w:rPr>
        <w:t xml:space="preserve"> закључења Уговора</w:t>
      </w:r>
    </w:p>
    <w:p w:rsidR="00DD79A6" w:rsidRDefault="00DD79A6" w:rsidP="00DE77DC">
      <w:pPr>
        <w:pStyle w:val="KDPodnaslov3"/>
        <w:keepNext w:val="0"/>
        <w:spacing w:before="0"/>
        <w:rPr>
          <w:rFonts w:cs="Arial"/>
          <w:b/>
          <w:sz w:val="24"/>
          <w:szCs w:val="24"/>
        </w:rPr>
      </w:pPr>
      <w:bookmarkStart w:id="238" w:name="_Toc441651598"/>
      <w:bookmarkStart w:id="239" w:name="_Toc442559909"/>
    </w:p>
    <w:p w:rsidR="008D2B23" w:rsidRPr="00DE77DC" w:rsidRDefault="008D2B23" w:rsidP="00DE77DC">
      <w:pPr>
        <w:pStyle w:val="KDPodnaslov3"/>
        <w:keepNext w:val="0"/>
        <w:spacing w:before="0"/>
        <w:rPr>
          <w:rFonts w:cs="Arial"/>
          <w:b/>
          <w:sz w:val="24"/>
          <w:szCs w:val="24"/>
        </w:rPr>
      </w:pPr>
      <w:r w:rsidRPr="00DE77DC">
        <w:rPr>
          <w:rFonts w:cs="Arial"/>
          <w:b/>
          <w:sz w:val="24"/>
          <w:szCs w:val="24"/>
        </w:rPr>
        <w:t>Банкарска гаранција за добро извршење посла</w:t>
      </w:r>
      <w:bookmarkEnd w:id="238"/>
      <w:bookmarkEnd w:id="239"/>
    </w:p>
    <w:p w:rsidR="00884F52" w:rsidRPr="00DE77DC" w:rsidRDefault="00884F52" w:rsidP="00884F52">
      <w:pPr>
        <w:rPr>
          <w:rFonts w:cs="Arial"/>
          <w:sz w:val="24"/>
          <w:szCs w:val="24"/>
        </w:rPr>
      </w:pPr>
      <w:r w:rsidRPr="00DE77DC">
        <w:rPr>
          <w:rFonts w:cs="Arial"/>
          <w:sz w:val="24"/>
          <w:szCs w:val="24"/>
        </w:rPr>
        <w:t xml:space="preserve">Изабрани понуђач је дужан да у тренутку закључења Уговора а најкасније у року од </w:t>
      </w:r>
      <w:r w:rsidR="00EA6A03" w:rsidRPr="00DE77DC">
        <w:rPr>
          <w:rFonts w:cs="Arial"/>
          <w:sz w:val="24"/>
          <w:szCs w:val="24"/>
        </w:rPr>
        <w:t>10</w:t>
      </w:r>
      <w:r w:rsidRPr="00DE77DC">
        <w:rPr>
          <w:rFonts w:cs="Arial"/>
          <w:sz w:val="24"/>
          <w:szCs w:val="24"/>
        </w:rPr>
        <w:t xml:space="preserve"> (</w:t>
      </w:r>
      <w:r w:rsidR="00EA6A03" w:rsidRPr="00DE77DC">
        <w:rPr>
          <w:rFonts w:cs="Arial"/>
          <w:sz w:val="24"/>
          <w:szCs w:val="24"/>
        </w:rPr>
        <w:t>десет</w:t>
      </w:r>
      <w:r w:rsidRPr="00DE77DC">
        <w:rPr>
          <w:rFonts w:cs="Arial"/>
          <w:sz w:val="24"/>
          <w:szCs w:val="24"/>
        </w:rPr>
        <w:t>) дана од дана обостраног потписивања Уговора од законских заступника уговорних страна</w:t>
      </w:r>
      <w:proofErr w:type="gramStart"/>
      <w:r w:rsidRPr="00DE77DC">
        <w:rPr>
          <w:rFonts w:cs="Arial"/>
          <w:sz w:val="24"/>
          <w:szCs w:val="24"/>
        </w:rPr>
        <w:t>,а</w:t>
      </w:r>
      <w:proofErr w:type="gramEnd"/>
      <w:r w:rsidRPr="00DE77DC">
        <w:rPr>
          <w:rFonts w:cs="Arial"/>
          <w:sz w:val="24"/>
          <w:szCs w:val="24"/>
        </w:rPr>
        <w:t xml:space="preserve"> пре испоруке, као одложни услов из члана 74. </w:t>
      </w:r>
      <w:proofErr w:type="gramStart"/>
      <w:r w:rsidRPr="00DE77DC">
        <w:rPr>
          <w:rFonts w:cs="Arial"/>
          <w:sz w:val="24"/>
          <w:szCs w:val="24"/>
        </w:rPr>
        <w:t>став</w:t>
      </w:r>
      <w:proofErr w:type="gramEnd"/>
      <w:r w:rsidRPr="00DE77DC">
        <w:rPr>
          <w:rFonts w:cs="Arial"/>
          <w:sz w:val="24"/>
          <w:szCs w:val="24"/>
        </w:rPr>
        <w:t xml:space="preserve"> 2. Закона о облигационим односима („Сл. лист СФРЈ“ бр. 29/78, 39/85, 45/89 – одлука УСЈ и 57/89, „Сл.лист СРЈ“ бр. 31/93 и „Сл. лист СЦГ“ бр. 1/2003 – Уставна повеља), као средство финансијског обезбеђења за добро</w:t>
      </w:r>
      <w:r w:rsidR="008F18BC" w:rsidRPr="00DE77DC">
        <w:rPr>
          <w:rFonts w:cs="Arial"/>
          <w:sz w:val="24"/>
          <w:szCs w:val="24"/>
        </w:rPr>
        <w:t xml:space="preserve"> извршење посла преда Наручиоцу банкарску гаранцију за добро извршење посла.</w:t>
      </w:r>
    </w:p>
    <w:p w:rsidR="008D2B23" w:rsidRPr="00DE77DC" w:rsidRDefault="008D2B23" w:rsidP="00143DEB">
      <w:pPr>
        <w:rPr>
          <w:rFonts w:cs="Arial"/>
          <w:sz w:val="24"/>
          <w:szCs w:val="24"/>
        </w:rPr>
      </w:pPr>
      <w:r w:rsidRPr="00DE77DC">
        <w:rPr>
          <w:rFonts w:cs="Arial"/>
          <w:sz w:val="24"/>
          <w:szCs w:val="24"/>
        </w:rPr>
        <w:lastRenderedPageBreak/>
        <w:t>Изабрани понуђач је дужан да Наручиоцу достави неопозиву</w:t>
      </w:r>
      <w:proofErr w:type="gramStart"/>
      <w:r w:rsidRPr="00DE77DC">
        <w:rPr>
          <w:rFonts w:cs="Arial"/>
          <w:sz w:val="24"/>
          <w:szCs w:val="24"/>
        </w:rPr>
        <w:t>,  безусловну</w:t>
      </w:r>
      <w:proofErr w:type="gramEnd"/>
      <w:r w:rsidRPr="00DE77DC">
        <w:rPr>
          <w:rFonts w:cs="Arial"/>
          <w:sz w:val="24"/>
          <w:szCs w:val="24"/>
        </w:rPr>
        <w:t xml:space="preserve"> (без права на приговор) и на први писани позив наплативу банкарску гаранцију за добро извршење посла у износу од 10%  вредности уговора без ПДВ. </w:t>
      </w:r>
    </w:p>
    <w:p w:rsidR="008D2B23" w:rsidRPr="00DE77DC" w:rsidRDefault="008D2B23" w:rsidP="00143DEB">
      <w:pPr>
        <w:rPr>
          <w:rFonts w:cs="Arial"/>
          <w:sz w:val="24"/>
          <w:szCs w:val="24"/>
        </w:rPr>
      </w:pPr>
      <w:r w:rsidRPr="00DE77DC">
        <w:rPr>
          <w:rFonts w:cs="Arial"/>
          <w:sz w:val="24"/>
          <w:szCs w:val="24"/>
        </w:rPr>
        <w:t xml:space="preserve">Банкарска гаранција мора трајати најмање </w:t>
      </w:r>
      <w:r w:rsidR="008F18BC" w:rsidRPr="00DE77DC">
        <w:rPr>
          <w:rFonts w:cs="Arial"/>
          <w:sz w:val="24"/>
          <w:szCs w:val="24"/>
        </w:rPr>
        <w:t>30 (словима</w:t>
      </w:r>
      <w:proofErr w:type="gramStart"/>
      <w:r w:rsidR="008F18BC" w:rsidRPr="00DE77DC">
        <w:rPr>
          <w:rFonts w:cs="Arial"/>
          <w:sz w:val="24"/>
          <w:szCs w:val="24"/>
        </w:rPr>
        <w:t>:три</w:t>
      </w:r>
      <w:r w:rsidRPr="00DE77DC">
        <w:rPr>
          <w:rFonts w:cs="Arial"/>
          <w:sz w:val="24"/>
          <w:szCs w:val="24"/>
        </w:rPr>
        <w:t>десет</w:t>
      </w:r>
      <w:proofErr w:type="gramEnd"/>
      <w:r w:rsidRPr="00DE77DC">
        <w:rPr>
          <w:rFonts w:cs="Arial"/>
          <w:sz w:val="24"/>
          <w:szCs w:val="24"/>
        </w:rPr>
        <w:t xml:space="preserve">) </w:t>
      </w:r>
      <w:r w:rsidR="00510945" w:rsidRPr="00DE77DC">
        <w:rPr>
          <w:rFonts w:cs="Arial"/>
          <w:sz w:val="24"/>
          <w:szCs w:val="24"/>
        </w:rPr>
        <w:t xml:space="preserve">календарских </w:t>
      </w:r>
      <w:r w:rsidRPr="00DE77DC">
        <w:rPr>
          <w:rFonts w:cs="Arial"/>
          <w:sz w:val="24"/>
          <w:szCs w:val="24"/>
        </w:rPr>
        <w:t>дана дуже од рока одређеног за коначно извршење посла.</w:t>
      </w:r>
    </w:p>
    <w:p w:rsidR="008D2B23" w:rsidRPr="00DE77DC" w:rsidRDefault="008D2B23" w:rsidP="00143DEB">
      <w:pPr>
        <w:rPr>
          <w:rFonts w:cs="Arial"/>
          <w:sz w:val="24"/>
          <w:szCs w:val="24"/>
        </w:rPr>
      </w:pPr>
      <w:r w:rsidRPr="00DE77DC">
        <w:rPr>
          <w:rFonts w:cs="Arial"/>
          <w:sz w:val="24"/>
          <w:szCs w:val="24"/>
        </w:rPr>
        <w:t>Ако се за време трајања уговора промене рокови за извршење уговорне обавезе, важност банкарске гаранције за добро извршење посла мора да се продужи.Поднета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8D2B23" w:rsidRPr="00DE77DC" w:rsidRDefault="008D2B23" w:rsidP="00143DEB">
      <w:pPr>
        <w:rPr>
          <w:rFonts w:cs="Arial"/>
          <w:sz w:val="24"/>
          <w:szCs w:val="24"/>
        </w:rPr>
      </w:pPr>
      <w:r w:rsidRPr="00DE77DC">
        <w:rPr>
          <w:rFonts w:cs="Arial"/>
          <w:sz w:val="24"/>
          <w:szCs w:val="24"/>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w:t>
      </w:r>
    </w:p>
    <w:p w:rsidR="008D2B23" w:rsidRPr="00DE77DC" w:rsidRDefault="008D2B23" w:rsidP="00143DEB">
      <w:pPr>
        <w:rPr>
          <w:rFonts w:cs="Arial"/>
          <w:sz w:val="24"/>
          <w:szCs w:val="24"/>
        </w:rPr>
      </w:pPr>
      <w:r w:rsidRPr="00DE77DC">
        <w:rPr>
          <w:rFonts w:cs="Arial"/>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8D2B23" w:rsidRPr="00DE77DC" w:rsidRDefault="008D2B23" w:rsidP="00143DEB">
      <w:pPr>
        <w:rPr>
          <w:rFonts w:cs="Arial"/>
          <w:sz w:val="24"/>
          <w:szCs w:val="24"/>
        </w:rPr>
      </w:pPr>
      <w:r w:rsidRPr="00DE77DC">
        <w:rPr>
          <w:rFonts w:cs="Arial"/>
          <w:sz w:val="24"/>
          <w:szCs w:val="24"/>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w:t>
      </w:r>
    </w:p>
    <w:p w:rsidR="008D2B23" w:rsidRDefault="008D2B23" w:rsidP="00143DEB">
      <w:pPr>
        <w:rPr>
          <w:rFonts w:cs="Arial"/>
          <w:sz w:val="24"/>
          <w:szCs w:val="24"/>
          <w:lang w:val="sr-Cyrl-RS"/>
        </w:rPr>
      </w:pPr>
      <w:r w:rsidRPr="00DE77DC">
        <w:rPr>
          <w:rFonts w:cs="Arial"/>
          <w:sz w:val="24"/>
          <w:szCs w:val="24"/>
        </w:rPr>
        <w:t>У случају да Изабрани понуђач поднесе банкарску гаранцију стране банке, изабрани понуђач може поднети гаранцију стране банке само ако је тој банци додељен кредитни рејтинг</w:t>
      </w:r>
      <w:r w:rsidR="00930CFE">
        <w:rPr>
          <w:rFonts w:cs="Arial"/>
          <w:sz w:val="24"/>
          <w:szCs w:val="24"/>
        </w:rPr>
        <w:t>.</w:t>
      </w:r>
    </w:p>
    <w:p w:rsidR="002E0E19" w:rsidRPr="002E0E19" w:rsidRDefault="002E0E19" w:rsidP="002E0E19">
      <w:pPr>
        <w:rPr>
          <w:rFonts w:cs="Arial"/>
          <w:sz w:val="24"/>
          <w:szCs w:val="24"/>
          <w:lang w:val="sr-Cyrl-RS"/>
        </w:rPr>
      </w:pPr>
      <w:r w:rsidRPr="002E0E19">
        <w:rPr>
          <w:rFonts w:cs="Arial"/>
          <w:sz w:val="24"/>
          <w:szCs w:val="24"/>
          <w:lang w:val="sr-Cyrl-RS"/>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2E0E19" w:rsidRPr="002E0E19" w:rsidRDefault="002E0E19" w:rsidP="002E0E19">
      <w:pPr>
        <w:rPr>
          <w:rFonts w:cs="Arial"/>
          <w:sz w:val="24"/>
          <w:szCs w:val="24"/>
          <w:lang w:val="sr-Cyrl-RS"/>
        </w:rPr>
      </w:pPr>
      <w:r w:rsidRPr="002E0E19">
        <w:rPr>
          <w:rFonts w:cs="Arial"/>
          <w:sz w:val="24"/>
          <w:szCs w:val="24"/>
          <w:lang w:val="sr-Cyrl-RS"/>
        </w:rPr>
        <w:t>Банкарска гаранција се не може уступити и није преносива без сагласности уговорних страна и емисионе банке.</w:t>
      </w:r>
    </w:p>
    <w:p w:rsidR="002E0E19" w:rsidRPr="002E0E19" w:rsidRDefault="002E0E19" w:rsidP="002E0E19">
      <w:pPr>
        <w:rPr>
          <w:rFonts w:cs="Arial"/>
          <w:sz w:val="24"/>
          <w:szCs w:val="24"/>
          <w:lang w:val="sr-Cyrl-RS"/>
        </w:rPr>
      </w:pPr>
    </w:p>
    <w:p w:rsidR="002E0E19" w:rsidRPr="002E0E19" w:rsidRDefault="002E0E19" w:rsidP="002E0E19">
      <w:pPr>
        <w:rPr>
          <w:rFonts w:cs="Arial"/>
          <w:sz w:val="24"/>
          <w:szCs w:val="24"/>
          <w:lang w:val="sr-Cyrl-RS"/>
        </w:rPr>
      </w:pPr>
      <w:r w:rsidRPr="002E0E19">
        <w:rPr>
          <w:rFonts w:cs="Arial"/>
          <w:sz w:val="24"/>
          <w:szCs w:val="24"/>
          <w:lang w:val="sr-Cyrl-RS"/>
        </w:rPr>
        <w:t>На ову банкарску гарнцију примењују се Једнообразна правила за гаранције на позив ( URDG 758) Међународне трговинске коморе у Паризу.</w:t>
      </w:r>
    </w:p>
    <w:p w:rsidR="002E0E19" w:rsidRPr="00930CFE" w:rsidRDefault="002E0E19" w:rsidP="002E0E19">
      <w:pPr>
        <w:rPr>
          <w:rFonts w:cs="Arial"/>
          <w:sz w:val="24"/>
          <w:szCs w:val="24"/>
          <w:lang w:val="sr-Cyrl-RS"/>
        </w:rPr>
      </w:pPr>
      <w:r w:rsidRPr="002E0E19">
        <w:rPr>
          <w:rFonts w:cs="Arial"/>
          <w:sz w:val="24"/>
          <w:szCs w:val="24"/>
          <w:lang w:val="sr-Cyrl-RS"/>
        </w:rPr>
        <w:t>Ова гаранција истиче на наведени датум, без обзира да ли је овај документ враћен или</w:t>
      </w:r>
      <w:r>
        <w:rPr>
          <w:rFonts w:cs="Arial"/>
          <w:sz w:val="24"/>
          <w:szCs w:val="24"/>
          <w:lang w:val="sr-Cyrl-RS"/>
        </w:rPr>
        <w:t xml:space="preserve"> није.</w:t>
      </w:r>
    </w:p>
    <w:p w:rsidR="00DE77DC" w:rsidRPr="00EC5BB4" w:rsidRDefault="00DE77DC" w:rsidP="008D2B23">
      <w:pPr>
        <w:spacing w:before="0"/>
        <w:ind w:left="851"/>
        <w:rPr>
          <w:rFonts w:cs="Arial"/>
          <w:color w:val="00B0F0"/>
          <w:sz w:val="24"/>
          <w:szCs w:val="24"/>
        </w:rPr>
      </w:pPr>
    </w:p>
    <w:p w:rsidR="00EA1925" w:rsidRPr="00912F79" w:rsidRDefault="00EA1925" w:rsidP="00EA1925">
      <w:pPr>
        <w:pStyle w:val="ListParagraph"/>
        <w:spacing w:before="0" w:after="0" w:line="240" w:lineRule="auto"/>
        <w:ind w:left="0"/>
        <w:rPr>
          <w:rFonts w:ascii="Arial" w:hAnsi="Arial" w:cs="Arial"/>
          <w:b/>
          <w:sz w:val="24"/>
          <w:szCs w:val="24"/>
          <w:u w:val="single"/>
        </w:rPr>
      </w:pPr>
      <w:r w:rsidRPr="00912F79">
        <w:rPr>
          <w:rFonts w:ascii="Arial" w:hAnsi="Arial" w:cs="Arial"/>
          <w:b/>
          <w:sz w:val="24"/>
          <w:szCs w:val="24"/>
          <w:u w:val="single"/>
        </w:rPr>
        <w:t xml:space="preserve">  По потписивању </w:t>
      </w:r>
      <w:r w:rsidR="00EF0AF3" w:rsidRPr="00912F79">
        <w:rPr>
          <w:rFonts w:ascii="Arial" w:hAnsi="Arial" w:cs="Arial"/>
          <w:b/>
          <w:sz w:val="24"/>
          <w:szCs w:val="24"/>
          <w:u w:val="single"/>
        </w:rPr>
        <w:t>примопредаји предмета Уговора</w:t>
      </w:r>
    </w:p>
    <w:p w:rsidR="00510945" w:rsidRPr="00EC5BB4" w:rsidRDefault="00510945" w:rsidP="008D2B23">
      <w:pPr>
        <w:spacing w:before="0"/>
        <w:ind w:left="851"/>
        <w:rPr>
          <w:rFonts w:cs="Arial"/>
          <w:color w:val="00B0F0"/>
          <w:sz w:val="24"/>
          <w:szCs w:val="24"/>
        </w:rPr>
      </w:pPr>
    </w:p>
    <w:p w:rsidR="008D2B23" w:rsidRPr="00DD79A6" w:rsidRDefault="008D2B23" w:rsidP="00510945">
      <w:pPr>
        <w:pStyle w:val="KDPodnaslov3"/>
        <w:keepNext w:val="0"/>
        <w:spacing w:before="0"/>
        <w:ind w:left="851"/>
        <w:rPr>
          <w:rFonts w:eastAsia="TimesNewRomanPSMT" w:cs="Arial"/>
          <w:b/>
          <w:bCs/>
          <w:iCs/>
          <w:sz w:val="24"/>
          <w:szCs w:val="24"/>
        </w:rPr>
      </w:pPr>
      <w:bookmarkStart w:id="240" w:name="_Toc441651600"/>
      <w:bookmarkStart w:id="241" w:name="_Toc442559911"/>
      <w:r w:rsidRPr="00DD79A6">
        <w:rPr>
          <w:rFonts w:eastAsia="TimesNewRomanPSMT" w:cs="Arial"/>
          <w:b/>
          <w:bCs/>
          <w:iCs/>
          <w:sz w:val="24"/>
          <w:szCs w:val="24"/>
        </w:rPr>
        <w:t xml:space="preserve">Банкарску гаранцију за отклањање </w:t>
      </w:r>
      <w:r w:rsidR="002E0E19">
        <w:rPr>
          <w:rFonts w:eastAsia="TimesNewRomanPSMT" w:cs="Arial"/>
          <w:b/>
          <w:bCs/>
          <w:iCs/>
          <w:sz w:val="24"/>
          <w:szCs w:val="24"/>
          <w:lang w:val="sr-Cyrl-RS"/>
        </w:rPr>
        <w:t>-недостатака</w:t>
      </w:r>
      <w:r w:rsidR="002E0E19" w:rsidRPr="00DD79A6">
        <w:rPr>
          <w:rFonts w:eastAsia="TimesNewRomanPSMT" w:cs="Arial"/>
          <w:b/>
          <w:bCs/>
          <w:iCs/>
          <w:sz w:val="24"/>
          <w:szCs w:val="24"/>
        </w:rPr>
        <w:t xml:space="preserve"> </w:t>
      </w:r>
      <w:r w:rsidRPr="00DD79A6">
        <w:rPr>
          <w:rFonts w:eastAsia="TimesNewRomanPSMT" w:cs="Arial"/>
          <w:b/>
          <w:bCs/>
          <w:iCs/>
          <w:sz w:val="24"/>
          <w:szCs w:val="24"/>
        </w:rPr>
        <w:t>у гарантном року</w:t>
      </w:r>
      <w:bookmarkEnd w:id="240"/>
      <w:bookmarkEnd w:id="241"/>
    </w:p>
    <w:p w:rsidR="00EA6A03" w:rsidRPr="00DD79A6" w:rsidRDefault="000E0FC1" w:rsidP="00EA6A03">
      <w:pPr>
        <w:rPr>
          <w:rFonts w:cs="Arial"/>
          <w:sz w:val="24"/>
          <w:szCs w:val="24"/>
        </w:rPr>
      </w:pPr>
      <w:bookmarkStart w:id="242" w:name="_Toc441651601"/>
      <w:bookmarkStart w:id="243" w:name="_Toc442559912"/>
      <w:r w:rsidRPr="00DD79A6">
        <w:rPr>
          <w:rFonts w:cs="Arial"/>
          <w:sz w:val="24"/>
          <w:szCs w:val="24"/>
        </w:rPr>
        <w:t>Понуђач се обавезује да преда Наручиоцу</w:t>
      </w:r>
      <w:r w:rsidR="00EA6A03" w:rsidRPr="00DD79A6">
        <w:rPr>
          <w:rFonts w:cs="Arial"/>
          <w:sz w:val="24"/>
          <w:szCs w:val="24"/>
        </w:rPr>
        <w:t xml:space="preserve"> банкарску гаранцију за отклањање недостатака у  гарантном року која је неопозива, безусловна,без права протеста и платива на први позив, издата у висини од 5% од укупно уговорене це</w:t>
      </w:r>
      <w:r w:rsidR="002479F9" w:rsidRPr="00DD79A6">
        <w:rPr>
          <w:rFonts w:cs="Arial"/>
          <w:sz w:val="24"/>
          <w:szCs w:val="24"/>
        </w:rPr>
        <w:t>не (без ПДВ) са роком важења 30</w:t>
      </w:r>
      <w:r w:rsidR="00345887">
        <w:rPr>
          <w:rFonts w:cs="Arial"/>
          <w:sz w:val="24"/>
          <w:szCs w:val="24"/>
          <w:lang w:val="sr-Cyrl-RS"/>
        </w:rPr>
        <w:t xml:space="preserve"> </w:t>
      </w:r>
      <w:r w:rsidR="002479F9" w:rsidRPr="00DD79A6">
        <w:rPr>
          <w:rFonts w:cs="Arial"/>
          <w:sz w:val="24"/>
          <w:szCs w:val="24"/>
        </w:rPr>
        <w:t xml:space="preserve">(тридесет) </w:t>
      </w:r>
      <w:r w:rsidR="00EA6A03" w:rsidRPr="00DD79A6">
        <w:rPr>
          <w:rFonts w:cs="Arial"/>
          <w:sz w:val="24"/>
          <w:szCs w:val="24"/>
        </w:rPr>
        <w:t>дана дужим од гарантног рока .</w:t>
      </w:r>
    </w:p>
    <w:p w:rsidR="00EA6A03" w:rsidRPr="00DD79A6" w:rsidRDefault="00EA6A03" w:rsidP="00EA6A03">
      <w:pPr>
        <w:rPr>
          <w:rFonts w:cs="Arial"/>
          <w:sz w:val="24"/>
          <w:szCs w:val="24"/>
        </w:rPr>
      </w:pPr>
      <w:r w:rsidRPr="00DD79A6">
        <w:rPr>
          <w:rFonts w:cs="Arial"/>
          <w:sz w:val="24"/>
          <w:szCs w:val="24"/>
        </w:rPr>
        <w:t xml:space="preserve">Банкарска гаранција за отклањање недостатака у гарантном року, доставља </w:t>
      </w:r>
      <w:proofErr w:type="gramStart"/>
      <w:r w:rsidRPr="00DD79A6">
        <w:rPr>
          <w:rFonts w:cs="Arial"/>
          <w:sz w:val="24"/>
          <w:szCs w:val="24"/>
        </w:rPr>
        <w:t>се  у</w:t>
      </w:r>
      <w:proofErr w:type="gramEnd"/>
      <w:r w:rsidRPr="00DD79A6">
        <w:rPr>
          <w:rFonts w:cs="Arial"/>
          <w:sz w:val="24"/>
          <w:szCs w:val="24"/>
        </w:rPr>
        <w:t xml:space="preserve"> тренутку примопредаје/испоруке предмета уговора  нпр. </w:t>
      </w:r>
      <w:proofErr w:type="gramStart"/>
      <w:r w:rsidRPr="00DD79A6">
        <w:rPr>
          <w:rFonts w:cs="Arial"/>
          <w:sz w:val="24"/>
          <w:szCs w:val="24"/>
        </w:rPr>
        <w:t>испоруке</w:t>
      </w:r>
      <w:proofErr w:type="gramEnd"/>
      <w:r w:rsidRPr="00DD79A6">
        <w:rPr>
          <w:rFonts w:cs="Arial"/>
          <w:sz w:val="24"/>
          <w:szCs w:val="24"/>
        </w:rPr>
        <w:t xml:space="preserve"> последње </w:t>
      </w:r>
      <w:r w:rsidRPr="00DD79A6">
        <w:rPr>
          <w:rFonts w:cs="Arial"/>
          <w:sz w:val="24"/>
          <w:szCs w:val="24"/>
        </w:rPr>
        <w:lastRenderedPageBreak/>
        <w:t xml:space="preserve">транше предмета јавне набавке  или најкасније 5 дана пре истека банкарске гаранције за добро </w:t>
      </w:r>
      <w:r w:rsidR="000E0FC1" w:rsidRPr="00DD79A6">
        <w:rPr>
          <w:rFonts w:cs="Arial"/>
          <w:sz w:val="24"/>
          <w:szCs w:val="24"/>
        </w:rPr>
        <w:t>извршење посла. Уколико Понуђач</w:t>
      </w:r>
      <w:r w:rsidRPr="00DD79A6">
        <w:rPr>
          <w:rFonts w:cs="Arial"/>
          <w:sz w:val="24"/>
          <w:szCs w:val="24"/>
        </w:rPr>
        <w:t xml:space="preserve"> не достави банкарску гаранцију за отклањање нед</w:t>
      </w:r>
      <w:r w:rsidR="000E0FC1" w:rsidRPr="00DD79A6">
        <w:rPr>
          <w:rFonts w:cs="Arial"/>
          <w:sz w:val="24"/>
          <w:szCs w:val="24"/>
        </w:rPr>
        <w:t>остатака у гарантном року, Наручилац</w:t>
      </w:r>
      <w:r w:rsidRPr="00DD79A6">
        <w:rPr>
          <w:rFonts w:cs="Arial"/>
          <w:sz w:val="24"/>
          <w:szCs w:val="24"/>
        </w:rPr>
        <w:t xml:space="preserve"> има право да наплати банкарск</w:t>
      </w:r>
      <w:r w:rsidR="002479F9" w:rsidRPr="00DD79A6">
        <w:rPr>
          <w:rFonts w:cs="Arial"/>
          <w:sz w:val="24"/>
          <w:szCs w:val="24"/>
        </w:rPr>
        <w:t>у</w:t>
      </w:r>
      <w:r w:rsidRPr="00DD79A6">
        <w:rPr>
          <w:rFonts w:cs="Arial"/>
          <w:sz w:val="24"/>
          <w:szCs w:val="24"/>
        </w:rPr>
        <w:t xml:space="preserve"> гаранциј</w:t>
      </w:r>
      <w:r w:rsidR="002479F9" w:rsidRPr="00DD79A6">
        <w:rPr>
          <w:rFonts w:cs="Arial"/>
          <w:sz w:val="24"/>
          <w:szCs w:val="24"/>
        </w:rPr>
        <w:t>у</w:t>
      </w:r>
      <w:r w:rsidRPr="00DD79A6">
        <w:rPr>
          <w:rFonts w:cs="Arial"/>
          <w:sz w:val="24"/>
          <w:szCs w:val="24"/>
        </w:rPr>
        <w:t xml:space="preserve"> за добро извршење посла.</w:t>
      </w:r>
    </w:p>
    <w:p w:rsidR="002479F9" w:rsidRPr="00DD79A6" w:rsidRDefault="002479F9" w:rsidP="00EA6A03">
      <w:pPr>
        <w:rPr>
          <w:rFonts w:cs="Arial"/>
          <w:sz w:val="24"/>
          <w:szCs w:val="24"/>
        </w:rPr>
      </w:pPr>
      <w:r w:rsidRPr="00DD79A6">
        <w:rPr>
          <w:rFonts w:cs="Arial"/>
          <w:sz w:val="24"/>
          <w:szCs w:val="24"/>
        </w:rPr>
        <w:t>Ако се за време трајања уговора промене рокови за извршење уговорне обавезе, важност банкарске гаранције мора да се продужи.</w:t>
      </w:r>
    </w:p>
    <w:p w:rsidR="00EA6A03" w:rsidRPr="00DD79A6" w:rsidRDefault="00EA6A03" w:rsidP="00EA6A03">
      <w:pPr>
        <w:rPr>
          <w:rFonts w:cs="Arial"/>
          <w:sz w:val="24"/>
          <w:szCs w:val="24"/>
        </w:rPr>
      </w:pPr>
      <w:r w:rsidRPr="00DD79A6">
        <w:rPr>
          <w:rFonts w:cs="Arial"/>
          <w:sz w:val="24"/>
          <w:szCs w:val="24"/>
        </w:rPr>
        <w:t xml:space="preserve">Достављена банкарска </w:t>
      </w:r>
      <w:proofErr w:type="gramStart"/>
      <w:r w:rsidRPr="00DD79A6">
        <w:rPr>
          <w:rFonts w:cs="Arial"/>
          <w:sz w:val="24"/>
          <w:szCs w:val="24"/>
        </w:rPr>
        <w:t>гаранција  не</w:t>
      </w:r>
      <w:proofErr w:type="gramEnd"/>
      <w:r w:rsidRPr="00DD79A6">
        <w:rPr>
          <w:rFonts w:cs="Arial"/>
          <w:sz w:val="24"/>
          <w:szCs w:val="24"/>
        </w:rPr>
        <w:t xml:space="preserve"> може да садржи додатне услове за исплату, краћи рок и мањи износ.</w:t>
      </w:r>
    </w:p>
    <w:p w:rsidR="00EA6A03" w:rsidRPr="00DD79A6" w:rsidRDefault="000E0FC1" w:rsidP="00EA6A03">
      <w:pPr>
        <w:rPr>
          <w:rFonts w:cs="Arial"/>
          <w:sz w:val="24"/>
          <w:szCs w:val="24"/>
        </w:rPr>
      </w:pPr>
      <w:r w:rsidRPr="00DD79A6">
        <w:rPr>
          <w:rFonts w:cs="Arial"/>
          <w:sz w:val="24"/>
          <w:szCs w:val="24"/>
        </w:rPr>
        <w:t xml:space="preserve">Наручилац </w:t>
      </w:r>
      <w:r w:rsidR="00EA6A03" w:rsidRPr="00DD79A6">
        <w:rPr>
          <w:rFonts w:cs="Arial"/>
          <w:sz w:val="24"/>
          <w:szCs w:val="24"/>
        </w:rPr>
        <w:t xml:space="preserve">је овлашћен да наплати банкарску гаранцију за отклањање недостатака </w:t>
      </w:r>
      <w:proofErr w:type="gramStart"/>
      <w:r w:rsidR="00EA6A03" w:rsidRPr="00DD79A6">
        <w:rPr>
          <w:rFonts w:cs="Arial"/>
          <w:sz w:val="24"/>
          <w:szCs w:val="24"/>
        </w:rPr>
        <w:t>у  гарантном</w:t>
      </w:r>
      <w:proofErr w:type="gramEnd"/>
      <w:r w:rsidR="00EA6A03" w:rsidRPr="00DD79A6">
        <w:rPr>
          <w:rFonts w:cs="Arial"/>
          <w:sz w:val="24"/>
          <w:szCs w:val="24"/>
        </w:rPr>
        <w:t xml:space="preserve"> року у случају да </w:t>
      </w:r>
      <w:r w:rsidRPr="00DD79A6">
        <w:rPr>
          <w:rFonts w:cs="Arial"/>
          <w:sz w:val="24"/>
          <w:szCs w:val="24"/>
        </w:rPr>
        <w:t xml:space="preserve">Понуђач </w:t>
      </w:r>
      <w:r w:rsidR="00EA6A03" w:rsidRPr="00DD79A6">
        <w:rPr>
          <w:rFonts w:cs="Arial"/>
          <w:sz w:val="24"/>
          <w:szCs w:val="24"/>
        </w:rPr>
        <w:t>не испуни своје уговорне обавезе у погледу гарантног рока.</w:t>
      </w:r>
    </w:p>
    <w:p w:rsidR="00EA6A03" w:rsidRPr="00DD79A6" w:rsidRDefault="000E0FC1" w:rsidP="00EA6A03">
      <w:pPr>
        <w:rPr>
          <w:rFonts w:cs="Arial"/>
          <w:sz w:val="24"/>
          <w:szCs w:val="24"/>
        </w:rPr>
      </w:pPr>
      <w:r w:rsidRPr="00DD79A6">
        <w:rPr>
          <w:rFonts w:cs="Arial"/>
          <w:sz w:val="24"/>
          <w:szCs w:val="24"/>
        </w:rPr>
        <w:t xml:space="preserve">Понуђач </w:t>
      </w:r>
      <w:r w:rsidR="00EA6A03" w:rsidRPr="00DD79A6">
        <w:rPr>
          <w:rFonts w:cs="Arial"/>
          <w:sz w:val="24"/>
          <w:szCs w:val="24"/>
        </w:rPr>
        <w:t xml:space="preserve">може поднети гаранцију стране банке само ако је тој банци додељен кредитни рејтинг коме одговара најмање ниво кредитног квалитета 3 (инвестициони ранг). </w:t>
      </w:r>
    </w:p>
    <w:p w:rsidR="002E0E19" w:rsidRPr="002E0E19" w:rsidRDefault="002E0E19" w:rsidP="002E0E19">
      <w:pPr>
        <w:rPr>
          <w:rFonts w:cs="Arial"/>
          <w:sz w:val="24"/>
          <w:szCs w:val="24"/>
        </w:rPr>
      </w:pPr>
      <w:r w:rsidRPr="002E0E19">
        <w:rPr>
          <w:rFonts w:cs="Arial"/>
          <w:sz w:val="24"/>
          <w:szCs w:val="24"/>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2E0E19" w:rsidRPr="002E0E19" w:rsidRDefault="002E0E19" w:rsidP="002E0E19">
      <w:pPr>
        <w:rPr>
          <w:rFonts w:cs="Arial"/>
          <w:sz w:val="24"/>
          <w:szCs w:val="24"/>
        </w:rPr>
      </w:pPr>
      <w:r w:rsidRPr="002E0E19">
        <w:rPr>
          <w:rFonts w:cs="Arial"/>
          <w:sz w:val="24"/>
          <w:szCs w:val="24"/>
        </w:rPr>
        <w:t>Банкарска гаранција се не може уступити и није преносива без сагласности уговорних страна и емисионе банке.</w:t>
      </w:r>
    </w:p>
    <w:p w:rsidR="002E0E19" w:rsidRPr="002E0E19" w:rsidRDefault="002E0E19" w:rsidP="002E0E19">
      <w:pPr>
        <w:rPr>
          <w:rFonts w:cs="Arial"/>
          <w:sz w:val="24"/>
          <w:szCs w:val="24"/>
        </w:rPr>
      </w:pPr>
      <w:r w:rsidRPr="002E0E19">
        <w:rPr>
          <w:rFonts w:cs="Arial"/>
          <w:sz w:val="24"/>
          <w:szCs w:val="24"/>
        </w:rPr>
        <w:t xml:space="preserve">На ову банкарску гарнцију примењују се Једнообразна правила за гаранције на позив </w:t>
      </w:r>
      <w:proofErr w:type="gramStart"/>
      <w:r w:rsidRPr="002E0E19">
        <w:rPr>
          <w:rFonts w:cs="Arial"/>
          <w:sz w:val="24"/>
          <w:szCs w:val="24"/>
        </w:rPr>
        <w:t>( URDG</w:t>
      </w:r>
      <w:proofErr w:type="gramEnd"/>
      <w:r w:rsidRPr="002E0E19">
        <w:rPr>
          <w:rFonts w:cs="Arial"/>
          <w:sz w:val="24"/>
          <w:szCs w:val="24"/>
        </w:rPr>
        <w:t xml:space="preserve"> 758) Међународне трговинске коморе у Паризу.</w:t>
      </w:r>
    </w:p>
    <w:p w:rsidR="00DD79A6" w:rsidRDefault="002E0E19" w:rsidP="002E0E19">
      <w:pPr>
        <w:rPr>
          <w:rFonts w:cs="Arial"/>
          <w:sz w:val="24"/>
          <w:szCs w:val="24"/>
          <w:lang w:val="sr-Cyrl-RS"/>
        </w:rPr>
      </w:pPr>
      <w:r w:rsidRPr="002E0E19">
        <w:rPr>
          <w:rFonts w:cs="Arial"/>
          <w:sz w:val="24"/>
          <w:szCs w:val="24"/>
        </w:rPr>
        <w:t>Ова гаранција истиче на наведени датум, без обзира да ли је овај документ враћен или</w:t>
      </w:r>
      <w:r>
        <w:rPr>
          <w:rFonts w:cs="Arial"/>
          <w:sz w:val="24"/>
          <w:szCs w:val="24"/>
          <w:lang w:val="sr-Cyrl-RS"/>
        </w:rPr>
        <w:t xml:space="preserve"> није.</w:t>
      </w:r>
    </w:p>
    <w:bookmarkEnd w:id="242"/>
    <w:bookmarkEnd w:id="243"/>
    <w:p w:rsidR="00E85A13" w:rsidRDefault="00E85A13" w:rsidP="00DD79A6">
      <w:pPr>
        <w:pStyle w:val="KDPodnaslov3"/>
        <w:keepNext w:val="0"/>
        <w:spacing w:before="0"/>
        <w:ind w:left="851"/>
        <w:jc w:val="center"/>
        <w:rPr>
          <w:rFonts w:eastAsia="TimesNewRomanPSMT" w:cs="Arial"/>
          <w:b/>
          <w:bCs/>
          <w:iCs/>
        </w:rPr>
      </w:pPr>
    </w:p>
    <w:p w:rsidR="00DD79A6" w:rsidRPr="00BE4814" w:rsidRDefault="00DD79A6" w:rsidP="00DD79A6">
      <w:pPr>
        <w:pStyle w:val="KDPodnaslov3"/>
        <w:keepNext w:val="0"/>
        <w:spacing w:before="0"/>
        <w:ind w:left="851"/>
        <w:jc w:val="center"/>
        <w:rPr>
          <w:rFonts w:eastAsia="TimesNewRomanPSMT" w:cs="Arial"/>
          <w:b/>
          <w:bCs/>
          <w:iCs/>
        </w:rPr>
      </w:pPr>
      <w:r w:rsidRPr="00BE4814">
        <w:rPr>
          <w:rFonts w:eastAsia="TimesNewRomanPSMT" w:cs="Arial"/>
          <w:b/>
          <w:bCs/>
          <w:iCs/>
        </w:rPr>
        <w:t>Достављање средстава финансијског обезбеђења</w:t>
      </w:r>
    </w:p>
    <w:p w:rsidR="00DD79A6" w:rsidRPr="00D51016" w:rsidRDefault="00DD79A6" w:rsidP="00D51016">
      <w:pPr>
        <w:tabs>
          <w:tab w:val="left" w:pos="567"/>
          <w:tab w:val="left" w:pos="709"/>
        </w:tabs>
        <w:spacing w:after="120"/>
        <w:jc w:val="center"/>
        <w:rPr>
          <w:rFonts w:eastAsia="TimesNewRomanPSMT" w:cs="Arial"/>
          <w:bCs/>
          <w:sz w:val="24"/>
          <w:szCs w:val="24"/>
        </w:rPr>
      </w:pPr>
      <w:r w:rsidRPr="00D51016">
        <w:rPr>
          <w:rFonts w:eastAsia="TimesNewRomanPSMT" w:cs="Arial"/>
          <w:bCs/>
          <w:sz w:val="24"/>
          <w:szCs w:val="24"/>
        </w:rPr>
        <w:t>Средство финансијског обезбеђења за озбиљност понуде доставља се као саставни део понуде.</w:t>
      </w:r>
    </w:p>
    <w:p w:rsidR="00DD79A6" w:rsidRPr="00D51016" w:rsidRDefault="00DD79A6" w:rsidP="00D51016">
      <w:pPr>
        <w:tabs>
          <w:tab w:val="left" w:pos="567"/>
          <w:tab w:val="left" w:pos="709"/>
        </w:tabs>
        <w:spacing w:after="120"/>
        <w:jc w:val="center"/>
        <w:rPr>
          <w:rFonts w:eastAsia="TimesNewRomanPSMT" w:cs="Arial"/>
          <w:b/>
          <w:bCs/>
          <w:sz w:val="24"/>
          <w:szCs w:val="24"/>
        </w:rPr>
      </w:pPr>
      <w:r w:rsidRPr="00D51016">
        <w:rPr>
          <w:rFonts w:eastAsia="TimesNewRomanPSMT" w:cs="Arial"/>
          <w:bCs/>
          <w:sz w:val="24"/>
          <w:szCs w:val="24"/>
        </w:rPr>
        <w:t>Средство финансијског обезбеђења за добро извршење посла  гласи на Јавно предузеће „Електропривреда Србије“, Београд,</w:t>
      </w:r>
      <w:r w:rsidRPr="00D51016">
        <w:rPr>
          <w:rFonts w:eastAsia="TimesNewRomanPSMT" w:cs="Arial"/>
          <w:b/>
          <w:bCs/>
          <w:sz w:val="24"/>
          <w:szCs w:val="24"/>
        </w:rPr>
        <w:t xml:space="preserve"> и доставља се лично или поштом на адресу:</w:t>
      </w:r>
    </w:p>
    <w:p w:rsidR="00DD79A6" w:rsidRPr="00D51016" w:rsidRDefault="00DD79A6" w:rsidP="00D51016">
      <w:pPr>
        <w:tabs>
          <w:tab w:val="left" w:pos="567"/>
          <w:tab w:val="left" w:pos="709"/>
        </w:tabs>
        <w:spacing w:after="120"/>
        <w:jc w:val="center"/>
        <w:rPr>
          <w:rFonts w:eastAsia="TimesNewRomanPSMT" w:cs="Arial"/>
          <w:bCs/>
          <w:sz w:val="24"/>
          <w:szCs w:val="24"/>
        </w:rPr>
      </w:pPr>
      <w:r w:rsidRPr="00D51016">
        <w:rPr>
          <w:rFonts w:eastAsia="TimesNewRomanPSMT" w:cs="Arial"/>
          <w:bCs/>
          <w:sz w:val="24"/>
          <w:szCs w:val="24"/>
        </w:rPr>
        <w:t xml:space="preserve">Јавно предузеће „Електропривреда Србије“, Београд, Балканска број 13 </w:t>
      </w:r>
      <w:r w:rsidRPr="00D51016">
        <w:rPr>
          <w:rFonts w:eastAsia="TimesNewRomanPSMT" w:cs="Arial"/>
          <w:bCs/>
          <w:i/>
          <w:sz w:val="24"/>
          <w:szCs w:val="24"/>
        </w:rPr>
        <w:t>са назнаком:</w:t>
      </w:r>
      <w:r w:rsidRPr="00D51016">
        <w:rPr>
          <w:rFonts w:eastAsia="TimesNewRomanPSMT" w:cs="Arial"/>
          <w:b/>
          <w:bCs/>
          <w:sz w:val="24"/>
          <w:szCs w:val="24"/>
        </w:rPr>
        <w:t xml:space="preserve"> Средство финансијског обезбеђења за ЈН/1000/0632/2017</w:t>
      </w:r>
    </w:p>
    <w:p w:rsidR="00DD79A6" w:rsidRPr="00D51016" w:rsidRDefault="00DD79A6" w:rsidP="00D51016">
      <w:pPr>
        <w:tabs>
          <w:tab w:val="left" w:pos="567"/>
          <w:tab w:val="left" w:pos="709"/>
        </w:tabs>
        <w:spacing w:after="120"/>
        <w:jc w:val="center"/>
        <w:rPr>
          <w:rFonts w:eastAsia="TimesNewRomanPSMT" w:cs="Arial"/>
          <w:b/>
          <w:bCs/>
          <w:sz w:val="24"/>
          <w:szCs w:val="24"/>
        </w:rPr>
      </w:pPr>
      <w:r w:rsidRPr="00D51016">
        <w:rPr>
          <w:rFonts w:eastAsia="TimesNewRomanPSMT" w:cs="Arial"/>
          <w:bCs/>
          <w:sz w:val="24"/>
          <w:szCs w:val="24"/>
        </w:rPr>
        <w:t xml:space="preserve">Средство финансијског обезбеђења за отклањање недостатака у гарантном </w:t>
      </w:r>
      <w:proofErr w:type="gramStart"/>
      <w:r w:rsidRPr="00D51016">
        <w:rPr>
          <w:rFonts w:eastAsia="TimesNewRomanPSMT" w:cs="Arial"/>
          <w:bCs/>
          <w:sz w:val="24"/>
          <w:szCs w:val="24"/>
        </w:rPr>
        <w:t>року  гласи</w:t>
      </w:r>
      <w:proofErr w:type="gramEnd"/>
      <w:r w:rsidRPr="00D51016">
        <w:rPr>
          <w:rFonts w:eastAsia="TimesNewRomanPSMT" w:cs="Arial"/>
          <w:bCs/>
          <w:sz w:val="24"/>
          <w:szCs w:val="24"/>
        </w:rPr>
        <w:t>: Јавно предузеће „Електропривреда Србије“, Београд,</w:t>
      </w:r>
      <w:r w:rsidRPr="00D51016">
        <w:rPr>
          <w:rFonts w:eastAsia="TimesNewRomanPSMT" w:cs="Arial"/>
          <w:b/>
          <w:bCs/>
          <w:sz w:val="24"/>
          <w:szCs w:val="24"/>
        </w:rPr>
        <w:t xml:space="preserve"> и доставља се лично или поштом на адресу:</w:t>
      </w:r>
    </w:p>
    <w:p w:rsidR="00DD79A6" w:rsidRPr="00D51016" w:rsidRDefault="00DD79A6" w:rsidP="00D51016">
      <w:pPr>
        <w:suppressAutoHyphens/>
        <w:spacing w:line="100" w:lineRule="atLeast"/>
        <w:jc w:val="center"/>
        <w:rPr>
          <w:rFonts w:cs="Arial"/>
          <w:b/>
          <w:bCs/>
          <w:sz w:val="24"/>
          <w:szCs w:val="24"/>
        </w:rPr>
      </w:pPr>
      <w:r w:rsidRPr="00D51016">
        <w:rPr>
          <w:rFonts w:cs="Arial"/>
          <w:b/>
          <w:bCs/>
          <w:sz w:val="24"/>
          <w:szCs w:val="24"/>
        </w:rPr>
        <w:t xml:space="preserve">Јавно предузеће „Електропривреда Србије“, Београд, Балканска број 13 </w:t>
      </w:r>
      <w:r w:rsidRPr="00D51016">
        <w:rPr>
          <w:rFonts w:cs="Arial"/>
          <w:b/>
          <w:bCs/>
          <w:i/>
          <w:sz w:val="24"/>
          <w:szCs w:val="24"/>
        </w:rPr>
        <w:t>са назнаком:</w:t>
      </w:r>
      <w:r w:rsidRPr="00D51016">
        <w:rPr>
          <w:rFonts w:cs="Arial"/>
          <w:b/>
          <w:bCs/>
          <w:sz w:val="24"/>
          <w:szCs w:val="24"/>
        </w:rPr>
        <w:t xml:space="preserve"> Средство финанси</w:t>
      </w:r>
      <w:r w:rsidR="00D51016" w:rsidRPr="00D51016">
        <w:rPr>
          <w:rFonts w:cs="Arial"/>
          <w:b/>
          <w:bCs/>
          <w:sz w:val="24"/>
          <w:szCs w:val="24"/>
        </w:rPr>
        <w:t>јског обезбеђења за ЈН/1000/0632</w:t>
      </w:r>
      <w:r w:rsidRPr="00D51016">
        <w:rPr>
          <w:rFonts w:cs="Arial"/>
          <w:b/>
          <w:bCs/>
          <w:sz w:val="24"/>
          <w:szCs w:val="24"/>
        </w:rPr>
        <w:t>/2017</w:t>
      </w:r>
    </w:p>
    <w:p w:rsidR="00DD79A6" w:rsidRDefault="00DD79A6" w:rsidP="008F774C">
      <w:pPr>
        <w:ind w:left="1571"/>
        <w:rPr>
          <w:rFonts w:cs="Arial"/>
          <w:color w:val="00B0F0"/>
          <w:sz w:val="24"/>
          <w:szCs w:val="24"/>
        </w:rPr>
      </w:pPr>
    </w:p>
    <w:p w:rsidR="0085348E" w:rsidRPr="00EC5BB4" w:rsidRDefault="0085348E" w:rsidP="00DE6479">
      <w:pPr>
        <w:pStyle w:val="KDPodnaslov2"/>
        <w:numPr>
          <w:ilvl w:val="1"/>
          <w:numId w:val="27"/>
        </w:numPr>
        <w:spacing w:before="0"/>
        <w:jc w:val="both"/>
        <w:rPr>
          <w:rFonts w:cs="Arial"/>
          <w:sz w:val="24"/>
          <w:szCs w:val="24"/>
        </w:rPr>
      </w:pPr>
      <w:r w:rsidRPr="00EC5BB4">
        <w:rPr>
          <w:rFonts w:cs="Arial"/>
          <w:sz w:val="24"/>
          <w:szCs w:val="24"/>
        </w:rPr>
        <w:t>Начин означавања поверљивих података у понуди</w:t>
      </w:r>
    </w:p>
    <w:p w:rsidR="00672B43" w:rsidRPr="00672B43" w:rsidRDefault="00672B43" w:rsidP="00672B43">
      <w:pPr>
        <w:autoSpaceDE w:val="0"/>
        <w:autoSpaceDN w:val="0"/>
        <w:adjustRightInd w:val="0"/>
        <w:spacing w:before="0"/>
        <w:rPr>
          <w:rFonts w:cs="Arial"/>
          <w:sz w:val="24"/>
          <w:szCs w:val="24"/>
        </w:rPr>
      </w:pPr>
      <w:r w:rsidRPr="00672B43">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w:t>
      </w:r>
      <w:r w:rsidRPr="00672B43">
        <w:rPr>
          <w:rFonts w:cs="Arial"/>
          <w:sz w:val="24"/>
          <w:szCs w:val="24"/>
        </w:rPr>
        <w:lastRenderedPageBreak/>
        <w:t xml:space="preserve">изван круга лица која су укључена у поступак јавне набавке. Ови подаци неће бити објављени приликом отварања понуда и у наставку поступка. </w:t>
      </w:r>
    </w:p>
    <w:p w:rsidR="00672B43" w:rsidRPr="00672B43" w:rsidRDefault="00672B43" w:rsidP="00672B43">
      <w:pPr>
        <w:autoSpaceDE w:val="0"/>
        <w:autoSpaceDN w:val="0"/>
        <w:adjustRightInd w:val="0"/>
        <w:spacing w:before="0"/>
        <w:rPr>
          <w:rFonts w:cs="Arial"/>
          <w:sz w:val="24"/>
          <w:szCs w:val="24"/>
        </w:rPr>
      </w:pPr>
      <w:r w:rsidRPr="00672B43">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rsidR="00672B43" w:rsidRPr="00672B43" w:rsidRDefault="00672B43" w:rsidP="00672B43">
      <w:pPr>
        <w:autoSpaceDE w:val="0"/>
        <w:autoSpaceDN w:val="0"/>
        <w:adjustRightInd w:val="0"/>
        <w:spacing w:before="0"/>
        <w:rPr>
          <w:rFonts w:cs="Arial"/>
          <w:sz w:val="24"/>
          <w:szCs w:val="24"/>
        </w:rPr>
      </w:pPr>
      <w:r w:rsidRPr="00672B43">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672B43" w:rsidRPr="00672B43" w:rsidRDefault="00672B43" w:rsidP="00672B43">
      <w:pPr>
        <w:autoSpaceDE w:val="0"/>
        <w:autoSpaceDN w:val="0"/>
        <w:adjustRightInd w:val="0"/>
        <w:spacing w:before="0"/>
        <w:rPr>
          <w:rFonts w:cs="Arial"/>
          <w:sz w:val="24"/>
          <w:szCs w:val="24"/>
        </w:rPr>
      </w:pPr>
      <w:r w:rsidRPr="00672B43">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rsidR="00672B43" w:rsidRPr="00672B43" w:rsidRDefault="00672B43" w:rsidP="00672B43">
      <w:pPr>
        <w:autoSpaceDE w:val="0"/>
        <w:autoSpaceDN w:val="0"/>
        <w:adjustRightInd w:val="0"/>
        <w:spacing w:before="0"/>
        <w:rPr>
          <w:rFonts w:cs="Arial"/>
          <w:sz w:val="24"/>
          <w:szCs w:val="24"/>
        </w:rPr>
      </w:pPr>
      <w:r w:rsidRPr="00672B43">
        <w:rPr>
          <w:rFonts w:cs="Arial"/>
          <w:sz w:val="24"/>
          <w:szCs w:val="24"/>
        </w:rPr>
        <w:t>Наручилац не одговара за поверљивост података који нису означени на горе наведени начин.</w:t>
      </w:r>
    </w:p>
    <w:p w:rsidR="00672B43" w:rsidRPr="00672B43" w:rsidRDefault="00672B43" w:rsidP="00672B43">
      <w:pPr>
        <w:autoSpaceDE w:val="0"/>
        <w:autoSpaceDN w:val="0"/>
        <w:adjustRightInd w:val="0"/>
        <w:spacing w:before="0"/>
        <w:rPr>
          <w:rFonts w:cs="Arial"/>
          <w:sz w:val="24"/>
          <w:szCs w:val="24"/>
        </w:rPr>
      </w:pPr>
      <w:r w:rsidRPr="00672B43">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672B43" w:rsidRPr="00672B43" w:rsidRDefault="00672B43" w:rsidP="00672B43">
      <w:pPr>
        <w:autoSpaceDE w:val="0"/>
        <w:autoSpaceDN w:val="0"/>
        <w:adjustRightInd w:val="0"/>
        <w:spacing w:before="0"/>
        <w:rPr>
          <w:rFonts w:cs="Arial"/>
          <w:sz w:val="24"/>
          <w:szCs w:val="24"/>
        </w:rPr>
      </w:pPr>
      <w:r w:rsidRPr="00672B43">
        <w:rPr>
          <w:rFonts w:cs="Arial"/>
          <w:sz w:val="24"/>
          <w:szCs w:val="24"/>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672B43" w:rsidRPr="00672B43" w:rsidRDefault="00672B43" w:rsidP="00672B43">
      <w:pPr>
        <w:autoSpaceDE w:val="0"/>
        <w:autoSpaceDN w:val="0"/>
        <w:adjustRightInd w:val="0"/>
        <w:spacing w:before="0"/>
        <w:rPr>
          <w:rFonts w:cs="Arial"/>
          <w:sz w:val="24"/>
          <w:szCs w:val="24"/>
        </w:rPr>
      </w:pPr>
      <w:r w:rsidRPr="00672B43">
        <w:rPr>
          <w:rFonts w:cs="Arial"/>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85348E" w:rsidRDefault="00672B43" w:rsidP="00672B43">
      <w:pPr>
        <w:autoSpaceDE w:val="0"/>
        <w:autoSpaceDN w:val="0"/>
        <w:adjustRightInd w:val="0"/>
        <w:spacing w:before="0"/>
        <w:rPr>
          <w:rFonts w:cs="Arial"/>
          <w:sz w:val="24"/>
          <w:szCs w:val="24"/>
        </w:rPr>
      </w:pPr>
      <w:r w:rsidRPr="00672B43">
        <w:rPr>
          <w:rFonts w:cs="Arial"/>
          <w:sz w:val="24"/>
          <w:szCs w:val="24"/>
        </w:rPr>
        <w:t>Неће се сматрати поверљивим докази о испуњености обавезних услова</w:t>
      </w:r>
      <w:proofErr w:type="gramStart"/>
      <w:r w:rsidRPr="00672B43">
        <w:rPr>
          <w:rFonts w:cs="Arial"/>
          <w:sz w:val="24"/>
          <w:szCs w:val="24"/>
        </w:rPr>
        <w:t>,цена</w:t>
      </w:r>
      <w:proofErr w:type="gramEnd"/>
      <w:r w:rsidRPr="00672B43">
        <w:rPr>
          <w:rFonts w:cs="Arial"/>
          <w:sz w:val="24"/>
          <w:szCs w:val="24"/>
        </w:rPr>
        <w:t xml:space="preserve"> и други подаци из понуде који су од значаја за примену критеријума и рангирање понуде.</w:t>
      </w:r>
    </w:p>
    <w:p w:rsidR="00672B43" w:rsidRPr="00EC5BB4" w:rsidRDefault="00672B43" w:rsidP="00672B43">
      <w:pPr>
        <w:autoSpaceDE w:val="0"/>
        <w:autoSpaceDN w:val="0"/>
        <w:adjustRightInd w:val="0"/>
        <w:spacing w:before="0"/>
        <w:rPr>
          <w:rFonts w:eastAsia="TimesNewRomanPSMT" w:cs="Arial"/>
          <w:bCs/>
          <w:color w:val="00B0F0"/>
          <w:sz w:val="24"/>
          <w:szCs w:val="24"/>
        </w:rPr>
      </w:pPr>
    </w:p>
    <w:p w:rsidR="0085348E" w:rsidRPr="008F774C" w:rsidRDefault="0085348E" w:rsidP="000155FF">
      <w:pPr>
        <w:pStyle w:val="KDPodnaslov2"/>
        <w:numPr>
          <w:ilvl w:val="1"/>
          <w:numId w:val="27"/>
        </w:numPr>
        <w:spacing w:before="0"/>
        <w:jc w:val="both"/>
        <w:rPr>
          <w:rFonts w:cs="Arial"/>
          <w:sz w:val="24"/>
          <w:szCs w:val="24"/>
        </w:rPr>
      </w:pPr>
      <w:r w:rsidRPr="008F774C">
        <w:rPr>
          <w:rFonts w:cs="Arial"/>
          <w:sz w:val="24"/>
          <w:szCs w:val="24"/>
        </w:rPr>
        <w:t>П</w:t>
      </w:r>
      <w:r w:rsidRPr="00EC5BB4">
        <w:rPr>
          <w:rFonts w:cs="Arial"/>
          <w:sz w:val="24"/>
          <w:szCs w:val="24"/>
        </w:rPr>
        <w:t>оштовање обавеза које произлазе из прописа о заштити на раду и других прописа</w:t>
      </w:r>
    </w:p>
    <w:p w:rsidR="0085348E" w:rsidRDefault="00672B43" w:rsidP="0085348E">
      <w:pPr>
        <w:pStyle w:val="KDParagraf"/>
        <w:spacing w:before="0"/>
        <w:rPr>
          <w:rFonts w:cs="Arial"/>
          <w:sz w:val="24"/>
          <w:szCs w:val="24"/>
          <w:lang w:val="ru-RU"/>
        </w:rPr>
      </w:pPr>
      <w:r w:rsidRPr="00672B43">
        <w:rPr>
          <w:rFonts w:cs="Arial"/>
          <w:sz w:val="24"/>
          <w:szCs w:val="24"/>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F75252" w:rsidRPr="00EC5BB4" w:rsidRDefault="00F75252" w:rsidP="0085348E">
      <w:pPr>
        <w:pStyle w:val="KDParagraf"/>
        <w:spacing w:before="0"/>
        <w:rPr>
          <w:rFonts w:cs="Arial"/>
          <w:sz w:val="24"/>
          <w:szCs w:val="24"/>
          <w:lang w:val="ru-RU"/>
        </w:rPr>
      </w:pPr>
    </w:p>
    <w:p w:rsidR="0085348E" w:rsidRPr="00EC5BB4" w:rsidRDefault="0085348E" w:rsidP="000155FF">
      <w:pPr>
        <w:pStyle w:val="KDPodnaslov2"/>
        <w:numPr>
          <w:ilvl w:val="1"/>
          <w:numId w:val="27"/>
        </w:numPr>
        <w:spacing w:before="0"/>
        <w:jc w:val="both"/>
        <w:rPr>
          <w:rFonts w:cs="Arial"/>
          <w:sz w:val="24"/>
          <w:szCs w:val="24"/>
        </w:rPr>
      </w:pPr>
      <w:r w:rsidRPr="00EC5BB4">
        <w:rPr>
          <w:rFonts w:cs="Arial"/>
          <w:sz w:val="24"/>
          <w:szCs w:val="24"/>
        </w:rPr>
        <w:t>Накнада за коришћење патената</w:t>
      </w:r>
    </w:p>
    <w:p w:rsidR="0085348E" w:rsidRDefault="0085348E" w:rsidP="0085348E">
      <w:pPr>
        <w:pStyle w:val="KDParagraf"/>
        <w:spacing w:before="0"/>
        <w:rPr>
          <w:rFonts w:cs="Arial"/>
          <w:sz w:val="24"/>
          <w:szCs w:val="24"/>
          <w:lang w:val="ru-RU" w:eastAsia="sr-Latn-CS"/>
        </w:rPr>
      </w:pPr>
      <w:r w:rsidRPr="00EC5BB4">
        <w:rPr>
          <w:rFonts w:cs="Arial"/>
          <w:sz w:val="24"/>
          <w:szCs w:val="24"/>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rsidR="00672B43" w:rsidRDefault="00672B43" w:rsidP="0085348E">
      <w:pPr>
        <w:pStyle w:val="KDParagraf"/>
        <w:spacing w:before="0"/>
        <w:rPr>
          <w:rFonts w:cs="Arial"/>
          <w:sz w:val="24"/>
          <w:szCs w:val="24"/>
          <w:lang w:val="ru-RU" w:eastAsia="sr-Latn-CS"/>
        </w:rPr>
      </w:pPr>
    </w:p>
    <w:p w:rsidR="0085348E" w:rsidRDefault="008F774C" w:rsidP="000155FF">
      <w:pPr>
        <w:pStyle w:val="KDPodnaslov2"/>
        <w:numPr>
          <w:ilvl w:val="1"/>
          <w:numId w:val="27"/>
        </w:numPr>
        <w:spacing w:before="0"/>
        <w:jc w:val="both"/>
        <w:rPr>
          <w:rFonts w:cs="Arial"/>
          <w:sz w:val="24"/>
          <w:szCs w:val="24"/>
        </w:rPr>
      </w:pPr>
      <w:r w:rsidRPr="008F774C">
        <w:rPr>
          <w:rFonts w:cs="Arial"/>
          <w:sz w:val="24"/>
          <w:szCs w:val="24"/>
        </w:rPr>
        <w:t>Начело заштите животне средине и обезбеђивања енергетске ефикасности</w:t>
      </w:r>
    </w:p>
    <w:p w:rsidR="008F774C" w:rsidRPr="008F774C" w:rsidRDefault="008F774C" w:rsidP="008F774C">
      <w:pPr>
        <w:pStyle w:val="KDParagraf"/>
        <w:spacing w:before="0"/>
        <w:rPr>
          <w:rFonts w:cs="Arial"/>
          <w:sz w:val="24"/>
          <w:szCs w:val="24"/>
          <w:lang w:val="ru-RU" w:eastAsia="sr-Latn-CS"/>
        </w:rPr>
      </w:pPr>
      <w:r w:rsidRPr="008F774C">
        <w:rPr>
          <w:rFonts w:cs="Arial"/>
          <w:sz w:val="24"/>
          <w:szCs w:val="24"/>
          <w:lang w:val="ru-RU" w:eastAsia="sr-Latn-CS"/>
        </w:rPr>
        <w:t>Наручилац је дужан да набавља добра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8D2B23" w:rsidRPr="00EC5BB4" w:rsidRDefault="008D2B23" w:rsidP="008D2B23">
      <w:pPr>
        <w:spacing w:before="0"/>
        <w:ind w:left="851"/>
        <w:rPr>
          <w:rFonts w:eastAsia="TimesNewRomanPSMT" w:cs="Arial"/>
          <w:bCs/>
          <w:iCs/>
          <w:color w:val="00B0F0"/>
          <w:sz w:val="24"/>
          <w:szCs w:val="24"/>
        </w:rPr>
      </w:pPr>
    </w:p>
    <w:p w:rsidR="008D2B23" w:rsidRPr="00EC5BB4" w:rsidRDefault="008D2B23" w:rsidP="000155FF">
      <w:pPr>
        <w:pStyle w:val="KDPodnaslov2"/>
        <w:numPr>
          <w:ilvl w:val="1"/>
          <w:numId w:val="27"/>
        </w:numPr>
        <w:spacing w:before="0"/>
        <w:jc w:val="both"/>
        <w:rPr>
          <w:rFonts w:cs="Arial"/>
          <w:sz w:val="24"/>
          <w:szCs w:val="24"/>
        </w:rPr>
      </w:pPr>
      <w:bookmarkStart w:id="244" w:name="_Toc441651602"/>
      <w:bookmarkStart w:id="245" w:name="_Toc442559913"/>
      <w:r w:rsidRPr="00EC5BB4">
        <w:rPr>
          <w:rFonts w:cs="Arial"/>
          <w:sz w:val="24"/>
          <w:szCs w:val="24"/>
        </w:rPr>
        <w:t>Додатне информације и објашњења</w:t>
      </w:r>
      <w:bookmarkEnd w:id="244"/>
      <w:bookmarkEnd w:id="245"/>
    </w:p>
    <w:p w:rsidR="00672B43" w:rsidRDefault="00672B43" w:rsidP="00672B43">
      <w:pPr>
        <w:widowControl w:val="0"/>
        <w:spacing w:before="0"/>
        <w:rPr>
          <w:rFonts w:cs="Arial"/>
          <w:sz w:val="24"/>
          <w:szCs w:val="24"/>
          <w:lang w:val="ru-RU"/>
        </w:rPr>
      </w:pPr>
      <w:bookmarkStart w:id="246" w:name="_Toc441651603"/>
      <w:bookmarkStart w:id="247" w:name="_Toc442559914"/>
      <w:r w:rsidRPr="00EC5BB4">
        <w:rPr>
          <w:rFonts w:cs="Arial"/>
          <w:sz w:val="24"/>
          <w:szCs w:val="24"/>
          <w:lang w:val="ru-RU"/>
        </w:rPr>
        <w:t xml:space="preserve">Заинтерсовано лице може, у писаном облику, тражити </w:t>
      </w:r>
      <w:r>
        <w:rPr>
          <w:rFonts w:cs="Arial"/>
          <w:sz w:val="24"/>
          <w:szCs w:val="24"/>
          <w:lang w:val="ru-RU"/>
        </w:rPr>
        <w:t xml:space="preserve">од Наручиоца </w:t>
      </w:r>
      <w:r w:rsidRPr="00EC5BB4">
        <w:rPr>
          <w:rFonts w:cs="Arial"/>
          <w:sz w:val="24"/>
          <w:szCs w:val="24"/>
          <w:lang w:val="ru-RU"/>
        </w:rPr>
        <w:t>додатне информације или појашњења у вези са припрем</w:t>
      </w:r>
      <w:r>
        <w:rPr>
          <w:rFonts w:cs="Arial"/>
          <w:sz w:val="24"/>
          <w:szCs w:val="24"/>
          <w:lang w:val="ru-RU"/>
        </w:rPr>
        <w:t>ањем</w:t>
      </w:r>
      <w:r w:rsidRPr="00EC5BB4">
        <w:rPr>
          <w:rFonts w:cs="Arial"/>
          <w:sz w:val="24"/>
          <w:szCs w:val="24"/>
          <w:lang w:val="ru-RU"/>
        </w:rPr>
        <w:t xml:space="preserve"> понуде,</w:t>
      </w:r>
      <w:r>
        <w:rPr>
          <w:rFonts w:cs="Arial"/>
          <w:sz w:val="24"/>
          <w:szCs w:val="24"/>
          <w:lang w:val="ru-RU"/>
        </w:rPr>
        <w:t>при чему може да укаже Наручиоцу и на евентуално уочене недостатке и неправилности у конкурсној документацији,</w:t>
      </w:r>
      <w:r w:rsidRPr="00EC5BB4">
        <w:rPr>
          <w:rFonts w:cs="Arial"/>
          <w:sz w:val="24"/>
          <w:szCs w:val="24"/>
          <w:lang w:val="ru-RU"/>
        </w:rPr>
        <w:t xml:space="preserve"> најкасније пет дана пре истека рока за подношење понуде, на адресу Наручиоца, са назнаком: „ОБЈАШЊЕЊА </w:t>
      </w:r>
      <w:r w:rsidRPr="00584627">
        <w:rPr>
          <w:rFonts w:cs="Arial"/>
          <w:sz w:val="24"/>
          <w:szCs w:val="24"/>
          <w:lang w:val="ru-RU"/>
        </w:rPr>
        <w:t xml:space="preserve">– позив за јавну набавку број </w:t>
      </w:r>
      <w:r>
        <w:rPr>
          <w:rFonts w:cs="Arial"/>
          <w:sz w:val="24"/>
          <w:szCs w:val="24"/>
          <w:lang w:val="ru-RU"/>
        </w:rPr>
        <w:t>ЈН/1000/0632/2017</w:t>
      </w:r>
      <w:r w:rsidRPr="00584627">
        <w:rPr>
          <w:rFonts w:cs="Arial"/>
          <w:sz w:val="24"/>
          <w:szCs w:val="24"/>
          <w:lang w:val="ru-RU"/>
        </w:rPr>
        <w:t>“ или електронским путем на е-</w:t>
      </w:r>
      <w:r w:rsidRPr="00584627">
        <w:rPr>
          <w:rFonts w:cs="Arial"/>
          <w:sz w:val="24"/>
          <w:szCs w:val="24"/>
        </w:rPr>
        <w:t>mail</w:t>
      </w:r>
      <w:r w:rsidRPr="00584627">
        <w:rPr>
          <w:rFonts w:cs="Arial"/>
          <w:sz w:val="24"/>
          <w:szCs w:val="24"/>
          <w:lang w:val="ru-RU"/>
        </w:rPr>
        <w:t xml:space="preserve"> </w:t>
      </w:r>
      <w:r w:rsidRPr="00584627">
        <w:rPr>
          <w:rFonts w:cs="Arial"/>
          <w:sz w:val="24"/>
          <w:szCs w:val="24"/>
          <w:lang w:val="ru-RU"/>
        </w:rPr>
        <w:lastRenderedPageBreak/>
        <w:t>адресу:</w:t>
      </w:r>
      <w:hyperlink r:id="rId170" w:history="1">
        <w:r w:rsidRPr="00516A8D">
          <w:rPr>
            <w:rStyle w:val="Hyperlink"/>
            <w:rFonts w:cs="Arial"/>
            <w:sz w:val="24"/>
            <w:szCs w:val="24"/>
          </w:rPr>
          <w:t>nina.nikolajevic</w:t>
        </w:r>
        <w:r w:rsidRPr="00516A8D">
          <w:rPr>
            <w:rStyle w:val="Hyperlink"/>
            <w:rFonts w:cs="Arial"/>
            <w:sz w:val="24"/>
            <w:szCs w:val="24"/>
            <w:lang w:val="ru-RU"/>
          </w:rPr>
          <w:t>@</w:t>
        </w:r>
      </w:hyperlink>
      <w:r w:rsidRPr="00584627">
        <w:rPr>
          <w:rFonts w:cs="Arial"/>
          <w:sz w:val="24"/>
          <w:szCs w:val="24"/>
          <w:u w:val="single"/>
        </w:rPr>
        <w:t>eps.rs</w:t>
      </w:r>
      <w:r w:rsidRPr="00584627">
        <w:rPr>
          <w:rFonts w:cs="Arial"/>
          <w:sz w:val="24"/>
          <w:szCs w:val="24"/>
          <w:lang w:val="ru-RU"/>
        </w:rPr>
        <w:t>,</w:t>
      </w:r>
      <w:r w:rsidR="009C293E">
        <w:rPr>
          <w:rFonts w:cs="Arial"/>
          <w:sz w:val="24"/>
          <w:szCs w:val="24"/>
          <w:lang w:val="ru-RU"/>
        </w:rPr>
        <w:t xml:space="preserve"> </w:t>
      </w:r>
    </w:p>
    <w:p w:rsidR="009C293E" w:rsidRPr="00584627" w:rsidRDefault="009C293E" w:rsidP="00672B43">
      <w:pPr>
        <w:widowControl w:val="0"/>
        <w:spacing w:before="0"/>
        <w:rPr>
          <w:rFonts w:cs="Arial"/>
          <w:sz w:val="24"/>
          <w:szCs w:val="24"/>
        </w:rPr>
      </w:pPr>
    </w:p>
    <w:p w:rsidR="00672B43" w:rsidRPr="00EC5BB4" w:rsidRDefault="00672B43" w:rsidP="00672B43">
      <w:pPr>
        <w:widowControl w:val="0"/>
        <w:spacing w:before="0"/>
        <w:rPr>
          <w:rFonts w:cs="Arial"/>
          <w:sz w:val="24"/>
          <w:szCs w:val="24"/>
        </w:rPr>
      </w:pPr>
      <w:r w:rsidRPr="00584627">
        <w:rPr>
          <w:rFonts w:cs="Arial"/>
          <w:sz w:val="24"/>
          <w:szCs w:val="24"/>
          <w:lang w:val="ru-RU"/>
        </w:rPr>
        <w:t xml:space="preserve">Наручилац ће у року од три дана по пријему захтева објавити </w:t>
      </w:r>
      <w:r w:rsidRPr="00584627">
        <w:rPr>
          <w:rFonts w:cs="Arial"/>
          <w:sz w:val="24"/>
          <w:szCs w:val="24"/>
        </w:rPr>
        <w:t>Одговор на захтев</w:t>
      </w:r>
      <w:r w:rsidRPr="00584627">
        <w:rPr>
          <w:rFonts w:cs="Arial"/>
          <w:sz w:val="24"/>
          <w:szCs w:val="24"/>
          <w:lang w:val="ru-RU"/>
        </w:rPr>
        <w:t xml:space="preserve"> на Порталу јавних набавки и својој интернет страници.</w:t>
      </w:r>
    </w:p>
    <w:p w:rsidR="00672B43" w:rsidRPr="00EC5BB4" w:rsidRDefault="00672B43" w:rsidP="00672B43">
      <w:pPr>
        <w:spacing w:before="0"/>
        <w:rPr>
          <w:rFonts w:cs="Arial"/>
          <w:sz w:val="24"/>
          <w:szCs w:val="24"/>
          <w:lang w:val="ru-RU"/>
        </w:rPr>
      </w:pPr>
      <w:r w:rsidRPr="00EC5BB4">
        <w:rPr>
          <w:rFonts w:cs="Arial"/>
          <w:sz w:val="24"/>
          <w:szCs w:val="24"/>
          <w:lang w:val="ru-RU"/>
        </w:rPr>
        <w:t xml:space="preserve">Наручилац ће у року од три дана по пријему захтева објавити </w:t>
      </w:r>
      <w:r w:rsidRPr="00EC5BB4">
        <w:rPr>
          <w:rFonts w:cs="Arial"/>
          <w:sz w:val="24"/>
          <w:szCs w:val="24"/>
        </w:rPr>
        <w:t>Одговор на захтев</w:t>
      </w:r>
      <w:r w:rsidRPr="00EC5BB4">
        <w:rPr>
          <w:rFonts w:cs="Arial"/>
          <w:sz w:val="24"/>
          <w:szCs w:val="24"/>
          <w:lang w:val="ru-RU"/>
        </w:rPr>
        <w:t xml:space="preserve"> на Порталу јавних набавки и својој интернет страници.</w:t>
      </w:r>
    </w:p>
    <w:p w:rsidR="00672B43" w:rsidRDefault="00672B43" w:rsidP="00672B43">
      <w:pPr>
        <w:pStyle w:val="KDMojTekst"/>
        <w:spacing w:before="0"/>
        <w:rPr>
          <w:rFonts w:cs="Arial"/>
          <w:i w:val="0"/>
          <w:color w:val="auto"/>
          <w:sz w:val="24"/>
          <w:szCs w:val="24"/>
        </w:rPr>
      </w:pPr>
      <w:r w:rsidRPr="00EC5BB4">
        <w:rPr>
          <w:rFonts w:cs="Arial"/>
          <w:i w:val="0"/>
          <w:color w:val="auto"/>
          <w:sz w:val="24"/>
          <w:szCs w:val="24"/>
        </w:rPr>
        <w:t xml:space="preserve">Тражење додатних информација и појашњења </w:t>
      </w:r>
      <w:r w:rsidRPr="00B505E8">
        <w:rPr>
          <w:rFonts w:cs="Arial"/>
          <w:i w:val="0"/>
          <w:color w:val="auto"/>
          <w:sz w:val="24"/>
          <w:szCs w:val="24"/>
        </w:rPr>
        <w:t>телефоном није дозвољено</w:t>
      </w:r>
      <w:r w:rsidRPr="00EC5BB4">
        <w:rPr>
          <w:rFonts w:cs="Arial"/>
          <w:i w:val="0"/>
          <w:color w:val="auto"/>
          <w:sz w:val="24"/>
          <w:szCs w:val="24"/>
        </w:rPr>
        <w:t>.</w:t>
      </w:r>
    </w:p>
    <w:p w:rsidR="00672B43" w:rsidRPr="00C14152" w:rsidRDefault="00672B43" w:rsidP="00672B43">
      <w:pPr>
        <w:spacing w:before="0"/>
        <w:rPr>
          <w:rFonts w:cs="Arial"/>
          <w:sz w:val="24"/>
          <w:szCs w:val="24"/>
          <w:lang w:val="ru-RU"/>
        </w:rPr>
      </w:pPr>
      <w:r w:rsidRPr="00C14152">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672B43" w:rsidRPr="00C14152" w:rsidRDefault="00672B43" w:rsidP="00672B43">
      <w:pPr>
        <w:spacing w:before="0"/>
        <w:rPr>
          <w:rFonts w:cs="Arial"/>
          <w:sz w:val="24"/>
          <w:szCs w:val="24"/>
          <w:lang w:val="ru-RU"/>
        </w:rPr>
      </w:pPr>
      <w:r w:rsidRPr="00C14152">
        <w:rPr>
          <w:rFonts w:cs="Arial"/>
          <w:sz w:val="24"/>
          <w:szCs w:val="24"/>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672B43" w:rsidRPr="00C14152" w:rsidRDefault="00672B43" w:rsidP="00672B43">
      <w:pPr>
        <w:spacing w:before="0"/>
        <w:rPr>
          <w:rFonts w:cs="Arial"/>
          <w:sz w:val="24"/>
          <w:szCs w:val="24"/>
          <w:lang w:val="ru-RU"/>
        </w:rPr>
      </w:pPr>
      <w:r w:rsidRPr="00C14152">
        <w:rPr>
          <w:rFonts w:cs="Arial"/>
          <w:sz w:val="24"/>
          <w:szCs w:val="24"/>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672B43" w:rsidRPr="00C14152" w:rsidRDefault="00672B43" w:rsidP="00672B43">
      <w:pPr>
        <w:spacing w:before="0"/>
        <w:rPr>
          <w:rFonts w:cs="Arial"/>
          <w:sz w:val="24"/>
          <w:szCs w:val="24"/>
          <w:lang w:val="ru-RU"/>
        </w:rPr>
      </w:pPr>
      <w:r w:rsidRPr="00C14152">
        <w:rPr>
          <w:rFonts w:cs="Arial"/>
          <w:sz w:val="24"/>
          <w:szCs w:val="24"/>
          <w:lang w:val="ru-RU"/>
        </w:rPr>
        <w:t>По истеку рока предвиђеног за подношење понуда наручилац не може да мења нити да допуњује конкурсну документацију.</w:t>
      </w:r>
    </w:p>
    <w:p w:rsidR="00672B43" w:rsidRPr="00EC5BB4" w:rsidRDefault="00672B43" w:rsidP="00672B43">
      <w:pPr>
        <w:pStyle w:val="KDMojTekst"/>
        <w:spacing w:before="0"/>
        <w:rPr>
          <w:rFonts w:cs="Arial"/>
          <w:i w:val="0"/>
          <w:color w:val="auto"/>
          <w:sz w:val="24"/>
          <w:szCs w:val="24"/>
          <w:lang w:val="sr-Cyrl-CS"/>
        </w:rPr>
      </w:pPr>
      <w:r w:rsidRPr="00EC5BB4">
        <w:rPr>
          <w:rFonts w:cs="Arial"/>
          <w:i w:val="0"/>
          <w:color w:val="auto"/>
          <w:sz w:val="24"/>
          <w:szCs w:val="24"/>
        </w:rPr>
        <w:t xml:space="preserve">Комуникација у поступку јавне набавке се врши на начин </w:t>
      </w:r>
      <w:r>
        <w:rPr>
          <w:rFonts w:cs="Arial"/>
          <w:i w:val="0"/>
          <w:color w:val="auto"/>
          <w:sz w:val="24"/>
          <w:szCs w:val="24"/>
        </w:rPr>
        <w:t>предвиђен</w:t>
      </w:r>
      <w:r w:rsidRPr="00EC5BB4">
        <w:rPr>
          <w:rFonts w:cs="Arial"/>
          <w:i w:val="0"/>
          <w:color w:val="auto"/>
          <w:sz w:val="24"/>
          <w:szCs w:val="24"/>
        </w:rPr>
        <w:t xml:space="preserve"> чланом 20. Закона.</w:t>
      </w:r>
    </w:p>
    <w:p w:rsidR="00672B43" w:rsidRDefault="00672B43" w:rsidP="00672B43">
      <w:pPr>
        <w:pStyle w:val="KDParagraf"/>
        <w:spacing w:before="0"/>
        <w:rPr>
          <w:rFonts w:cs="Arial"/>
          <w:sz w:val="24"/>
          <w:szCs w:val="24"/>
          <w:lang w:val="ru-RU"/>
        </w:rPr>
      </w:pPr>
      <w:r w:rsidRPr="00EC5BB4">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1" w:history="1">
        <w:r w:rsidRPr="00EC5BB4">
          <w:rPr>
            <w:rStyle w:val="Hyperlink"/>
            <w:rFonts w:cs="Arial"/>
            <w:sz w:val="24"/>
            <w:szCs w:val="24"/>
          </w:rPr>
          <w:t>www.</w:t>
        </w:r>
        <w:r w:rsidRPr="00EC5BB4">
          <w:rPr>
            <w:rStyle w:val="Hyperlink"/>
            <w:rFonts w:cs="Arial"/>
            <w:sz w:val="24"/>
            <w:szCs w:val="24"/>
            <w:lang w:val="sr-Cyrl-CS"/>
          </w:rPr>
          <w:t>к</w:t>
        </w:r>
        <w:r w:rsidRPr="00EC5BB4">
          <w:rPr>
            <w:rStyle w:val="Hyperlink"/>
            <w:rFonts w:cs="Arial"/>
            <w:sz w:val="24"/>
            <w:szCs w:val="24"/>
          </w:rPr>
          <w:t>jn.gov.rs</w:t>
        </w:r>
      </w:hyperlink>
      <w:r w:rsidRPr="00EC5BB4">
        <w:rPr>
          <w:rFonts w:cs="Arial"/>
          <w:sz w:val="24"/>
          <w:szCs w:val="24"/>
          <w:lang w:val="ru-RU"/>
        </w:rPr>
        <w:t>).</w:t>
      </w:r>
    </w:p>
    <w:p w:rsidR="00930CFE" w:rsidRDefault="00930CFE" w:rsidP="00672B43">
      <w:pPr>
        <w:pStyle w:val="KDParagraf"/>
        <w:spacing w:before="0"/>
        <w:rPr>
          <w:rFonts w:cs="Arial"/>
          <w:sz w:val="24"/>
          <w:szCs w:val="24"/>
        </w:rPr>
      </w:pPr>
    </w:p>
    <w:p w:rsidR="008D2B23" w:rsidRPr="00EC5BB4" w:rsidRDefault="008D2B23" w:rsidP="00D910E7">
      <w:pPr>
        <w:pStyle w:val="KDPodnaslov2"/>
        <w:numPr>
          <w:ilvl w:val="1"/>
          <w:numId w:val="27"/>
        </w:numPr>
        <w:spacing w:before="0"/>
        <w:jc w:val="both"/>
        <w:rPr>
          <w:rFonts w:cs="Arial"/>
          <w:sz w:val="24"/>
          <w:szCs w:val="24"/>
        </w:rPr>
      </w:pPr>
      <w:r w:rsidRPr="00EC5BB4">
        <w:rPr>
          <w:rFonts w:cs="Arial"/>
          <w:sz w:val="24"/>
          <w:szCs w:val="24"/>
        </w:rPr>
        <w:t>Трошкови понуде</w:t>
      </w:r>
      <w:bookmarkEnd w:id="246"/>
      <w:bookmarkEnd w:id="247"/>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Трошкове припреме и подношења понуде сноси искључив</w:t>
      </w:r>
      <w:r w:rsidR="002479F9">
        <w:rPr>
          <w:rFonts w:cs="Arial"/>
          <w:sz w:val="24"/>
          <w:szCs w:val="24"/>
          <w:lang w:val="ru-RU"/>
        </w:rPr>
        <w:t>о Понуђач и не може тражити од Н</w:t>
      </w:r>
      <w:r w:rsidRPr="00EC5BB4">
        <w:rPr>
          <w:rFonts w:cs="Arial"/>
          <w:sz w:val="24"/>
          <w:szCs w:val="24"/>
          <w:lang w:val="ru-RU"/>
        </w:rPr>
        <w:t>аручиоца накнаду трошкова.</w:t>
      </w:r>
    </w:p>
    <w:p w:rsidR="008D2B23" w:rsidRPr="00EC5BB4" w:rsidRDefault="008D2B23" w:rsidP="008D2B23">
      <w:pPr>
        <w:pStyle w:val="KDParagraf"/>
        <w:spacing w:before="0"/>
        <w:rPr>
          <w:rFonts w:cs="Arial"/>
          <w:sz w:val="24"/>
          <w:szCs w:val="24"/>
        </w:rPr>
      </w:pPr>
      <w:r w:rsidRPr="00EC5BB4">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8D2B23" w:rsidRPr="00EC5BB4" w:rsidRDefault="008D2B23" w:rsidP="008D2B23">
      <w:pPr>
        <w:pStyle w:val="KDParagraf"/>
        <w:spacing w:before="0"/>
        <w:rPr>
          <w:rFonts w:cs="Arial"/>
          <w:sz w:val="24"/>
          <w:szCs w:val="24"/>
        </w:rPr>
      </w:pPr>
    </w:p>
    <w:p w:rsidR="00C14152" w:rsidRPr="00EC5BB4" w:rsidRDefault="00C14152" w:rsidP="00D910E7">
      <w:pPr>
        <w:pStyle w:val="KDPodnaslov2"/>
        <w:numPr>
          <w:ilvl w:val="1"/>
          <w:numId w:val="27"/>
        </w:numPr>
        <w:spacing w:before="0"/>
        <w:jc w:val="both"/>
        <w:rPr>
          <w:rFonts w:cs="Arial"/>
          <w:sz w:val="24"/>
          <w:szCs w:val="24"/>
        </w:rPr>
      </w:pPr>
      <w:r w:rsidRPr="00EC5BB4">
        <w:rPr>
          <w:rFonts w:cs="Arial"/>
          <w:sz w:val="24"/>
          <w:szCs w:val="24"/>
        </w:rPr>
        <w:t>Д</w:t>
      </w:r>
      <w:r w:rsidRPr="00EC5BB4">
        <w:rPr>
          <w:rFonts w:cs="Arial"/>
          <w:sz w:val="24"/>
          <w:szCs w:val="24"/>
          <w:lang w:val="sr-Latn-CS"/>
        </w:rPr>
        <w:t>одатн</w:t>
      </w:r>
      <w:r w:rsidRPr="00EC5BB4">
        <w:rPr>
          <w:rFonts w:cs="Arial"/>
          <w:sz w:val="24"/>
          <w:szCs w:val="24"/>
        </w:rPr>
        <w:t>а</w:t>
      </w:r>
      <w:r w:rsidRPr="00EC5BB4">
        <w:rPr>
          <w:rFonts w:cs="Arial"/>
          <w:sz w:val="24"/>
          <w:szCs w:val="24"/>
          <w:lang w:val="sr-Latn-CS"/>
        </w:rPr>
        <w:t xml:space="preserve"> објашњења</w:t>
      </w:r>
      <w:r w:rsidRPr="00EC5BB4">
        <w:rPr>
          <w:rFonts w:cs="Arial"/>
          <w:sz w:val="24"/>
          <w:szCs w:val="24"/>
        </w:rPr>
        <w:t>, контрола и допуштене исправке</w:t>
      </w:r>
    </w:p>
    <w:p w:rsidR="00672B43" w:rsidRPr="00672B43" w:rsidRDefault="00672B43" w:rsidP="00672B43">
      <w:pPr>
        <w:spacing w:before="0"/>
        <w:rPr>
          <w:rFonts w:eastAsia="TimesNewRomanPSMT" w:cs="Arial"/>
          <w:sz w:val="24"/>
          <w:szCs w:val="24"/>
        </w:rPr>
      </w:pPr>
      <w:r w:rsidRPr="00672B43">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672B43" w:rsidRPr="00672B43" w:rsidRDefault="00672B43" w:rsidP="00672B43">
      <w:pPr>
        <w:spacing w:before="0"/>
        <w:rPr>
          <w:rFonts w:eastAsia="TimesNewRomanPSMT" w:cs="Arial"/>
          <w:sz w:val="24"/>
          <w:szCs w:val="24"/>
        </w:rPr>
      </w:pPr>
      <w:r w:rsidRPr="00672B43">
        <w:rPr>
          <w:rFonts w:eastAsia="TimesNewRomanPSMT" w:cs="Arial"/>
          <w:sz w:val="24"/>
          <w:szCs w:val="24"/>
        </w:rPr>
        <w:t>Уколико је потребно вршити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rsidR="00672B43" w:rsidRPr="00672B43" w:rsidRDefault="00672B43" w:rsidP="00672B43">
      <w:pPr>
        <w:spacing w:before="0"/>
        <w:rPr>
          <w:rFonts w:eastAsia="TimesNewRomanPSMT" w:cs="Arial"/>
          <w:sz w:val="24"/>
          <w:szCs w:val="24"/>
        </w:rPr>
      </w:pPr>
      <w:r w:rsidRPr="00672B43">
        <w:rPr>
          <w:rFonts w:eastAsia="TimesNewRomanPSMT" w:cs="Arial"/>
          <w:sz w:val="24"/>
          <w:szCs w:val="24"/>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8D2B23" w:rsidRDefault="00672B43" w:rsidP="00672B43">
      <w:pPr>
        <w:spacing w:before="0"/>
        <w:rPr>
          <w:rFonts w:eastAsia="TimesNewRomanPSMT" w:cs="Arial"/>
          <w:sz w:val="24"/>
          <w:szCs w:val="24"/>
        </w:rPr>
      </w:pPr>
      <w:r w:rsidRPr="00672B43">
        <w:rPr>
          <w:rFonts w:eastAsia="TimesNewRomanPSMT" w:cs="Arial"/>
          <w:sz w:val="24"/>
          <w:szCs w:val="24"/>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rsidR="00930CFE" w:rsidRPr="00EC5BB4" w:rsidRDefault="00930CFE" w:rsidP="00672B43">
      <w:pPr>
        <w:spacing w:before="0"/>
        <w:rPr>
          <w:rFonts w:cs="Arial"/>
          <w:sz w:val="24"/>
          <w:szCs w:val="24"/>
        </w:rPr>
      </w:pPr>
    </w:p>
    <w:p w:rsidR="00B20A6C" w:rsidRPr="00EC5BB4" w:rsidRDefault="00B20A6C" w:rsidP="00D910E7">
      <w:pPr>
        <w:pStyle w:val="KDPodnaslov2"/>
        <w:numPr>
          <w:ilvl w:val="1"/>
          <w:numId w:val="27"/>
        </w:numPr>
        <w:spacing w:before="0"/>
        <w:jc w:val="both"/>
        <w:rPr>
          <w:rFonts w:cs="Arial"/>
          <w:sz w:val="24"/>
          <w:szCs w:val="24"/>
        </w:rPr>
      </w:pPr>
      <w:bookmarkStart w:id="248" w:name="_Toc442559917"/>
      <w:bookmarkStart w:id="249" w:name="_Toc441651606"/>
      <w:r w:rsidRPr="00EC5BB4">
        <w:rPr>
          <w:rFonts w:cs="Arial"/>
          <w:sz w:val="24"/>
          <w:szCs w:val="24"/>
        </w:rPr>
        <w:t>Разлози за одбијање понуде</w:t>
      </w:r>
      <w:bookmarkEnd w:id="248"/>
      <w:bookmarkEnd w:id="249"/>
    </w:p>
    <w:p w:rsidR="00B20A6C" w:rsidRPr="00EC5BB4" w:rsidRDefault="00B20A6C" w:rsidP="00B20A6C">
      <w:pPr>
        <w:autoSpaceDE w:val="0"/>
        <w:autoSpaceDN w:val="0"/>
        <w:adjustRightInd w:val="0"/>
        <w:spacing w:before="0"/>
        <w:rPr>
          <w:rFonts w:eastAsia="TimesNewRomanPSMT" w:cs="Arial"/>
          <w:bCs/>
          <w:iCs/>
          <w:sz w:val="24"/>
          <w:szCs w:val="24"/>
          <w:lang w:val="ru-RU"/>
        </w:rPr>
      </w:pPr>
      <w:r w:rsidRPr="00EC5BB4">
        <w:rPr>
          <w:rFonts w:eastAsia="TimesNewRomanPSMT" w:cs="Arial"/>
          <w:bCs/>
          <w:iCs/>
          <w:sz w:val="24"/>
          <w:szCs w:val="24"/>
        </w:rPr>
        <w:t>Понуда ће бити одбијена ако:</w:t>
      </w:r>
    </w:p>
    <w:p w:rsidR="00B20A6C" w:rsidRPr="00EC5BB4"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је неблаговремена, неприхватљива или неодговарајућа;</w:t>
      </w:r>
    </w:p>
    <w:p w:rsidR="00B20A6C" w:rsidRPr="00EC5BB4"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ако се понуђач не сагласи са исправком рачунских грешака;</w:t>
      </w:r>
    </w:p>
    <w:p w:rsidR="00B20A6C" w:rsidRPr="00EC5BB4"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proofErr w:type="gramStart"/>
      <w:r w:rsidRPr="00EC5BB4">
        <w:rPr>
          <w:rFonts w:ascii="Arial" w:eastAsia="TimesNewRomanPSMT" w:hAnsi="Arial" w:cs="Arial"/>
          <w:bCs/>
          <w:iCs/>
          <w:sz w:val="24"/>
          <w:szCs w:val="24"/>
        </w:rPr>
        <w:t>ако</w:t>
      </w:r>
      <w:proofErr w:type="gramEnd"/>
      <w:r w:rsidRPr="00EC5BB4">
        <w:rPr>
          <w:rFonts w:ascii="Arial" w:eastAsia="TimesNewRomanPSMT" w:hAnsi="Arial" w:cs="Arial"/>
          <w:bCs/>
          <w:iCs/>
          <w:sz w:val="24"/>
          <w:szCs w:val="24"/>
        </w:rPr>
        <w:t xml:space="preserve"> има битне недостатке сходно члану 106. ЗЈН</w:t>
      </w:r>
    </w:p>
    <w:p w:rsidR="00B20A6C" w:rsidRPr="00EC5BB4" w:rsidRDefault="00B20A6C" w:rsidP="00B20A6C">
      <w:pPr>
        <w:spacing w:before="0"/>
        <w:rPr>
          <w:rFonts w:cs="Arial"/>
          <w:sz w:val="24"/>
          <w:szCs w:val="24"/>
          <w:lang w:val="sr-Cyrl-CS"/>
        </w:rPr>
      </w:pPr>
    </w:p>
    <w:p w:rsidR="00B20A6C" w:rsidRPr="00EC5BB4" w:rsidRDefault="00B20A6C" w:rsidP="00B20A6C">
      <w:pPr>
        <w:spacing w:before="0"/>
        <w:rPr>
          <w:rFonts w:cs="Arial"/>
          <w:sz w:val="24"/>
          <w:szCs w:val="24"/>
        </w:rPr>
      </w:pPr>
      <w:r w:rsidRPr="00EC5BB4">
        <w:rPr>
          <w:rFonts w:cs="Arial"/>
          <w:sz w:val="24"/>
          <w:szCs w:val="24"/>
        </w:rPr>
        <w:t>Наручилац ће донети одлуку о обустави поступка јавне набавке у складу са чланом 109. Закона.</w:t>
      </w:r>
    </w:p>
    <w:p w:rsidR="00B20A6C" w:rsidRPr="00EC5BB4"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
    <w:p w:rsidR="008D2B23" w:rsidRPr="00EC5BB4" w:rsidRDefault="00C14152" w:rsidP="00D910E7">
      <w:pPr>
        <w:pStyle w:val="KDPodnaslov2"/>
        <w:numPr>
          <w:ilvl w:val="1"/>
          <w:numId w:val="27"/>
        </w:numPr>
        <w:spacing w:before="0"/>
        <w:jc w:val="both"/>
        <w:rPr>
          <w:rFonts w:cs="Arial"/>
          <w:sz w:val="24"/>
          <w:szCs w:val="24"/>
        </w:rPr>
      </w:pPr>
      <w:r>
        <w:rPr>
          <w:rFonts w:cs="Arial"/>
          <w:sz w:val="24"/>
          <w:szCs w:val="24"/>
        </w:rPr>
        <w:t>Рок за доношење Одлуке о додели уговора/обустави</w:t>
      </w:r>
    </w:p>
    <w:p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 xml:space="preserve">Наручилац ће одлуку о додели </w:t>
      </w:r>
      <w:r w:rsidRPr="0008263C">
        <w:rPr>
          <w:rFonts w:eastAsia="TimesNewRomanPSMT"/>
          <w:sz w:val="24"/>
          <w:szCs w:val="24"/>
        </w:rPr>
        <w:t>уговора</w:t>
      </w:r>
      <w:r w:rsidRPr="0008263C">
        <w:rPr>
          <w:rFonts w:eastAsia="TimesNewRomanPSMT"/>
          <w:i/>
          <w:sz w:val="24"/>
          <w:szCs w:val="24"/>
        </w:rPr>
        <w:t>/обустави поступка</w:t>
      </w:r>
      <w:r w:rsidRPr="00C14152">
        <w:rPr>
          <w:rFonts w:eastAsia="TimesNewRomanPSMT" w:cs="Arial"/>
          <w:sz w:val="24"/>
          <w:szCs w:val="24"/>
        </w:rPr>
        <w:t xml:space="preserve"> донети у року од максимално </w:t>
      </w:r>
      <w:r w:rsidR="0008263C">
        <w:rPr>
          <w:rFonts w:eastAsia="TimesNewRomanPSMT" w:cs="Arial"/>
          <w:sz w:val="24"/>
          <w:szCs w:val="24"/>
        </w:rPr>
        <w:t>25</w:t>
      </w:r>
      <w:r w:rsidRPr="00C14152">
        <w:rPr>
          <w:rFonts w:eastAsia="TimesNewRomanPSMT" w:cs="Arial"/>
          <w:sz w:val="24"/>
          <w:szCs w:val="24"/>
        </w:rPr>
        <w:t xml:space="preserve"> (</w:t>
      </w:r>
      <w:r w:rsidR="0008263C">
        <w:rPr>
          <w:rFonts w:eastAsia="TimesNewRomanPSMT" w:cs="Arial"/>
          <w:sz w:val="24"/>
          <w:szCs w:val="24"/>
        </w:rPr>
        <w:t>два</w:t>
      </w:r>
      <w:r w:rsidRPr="00C14152">
        <w:rPr>
          <w:rFonts w:eastAsia="TimesNewRomanPSMT" w:cs="Arial"/>
          <w:sz w:val="24"/>
          <w:szCs w:val="24"/>
        </w:rPr>
        <w:t>десет</w:t>
      </w:r>
      <w:r w:rsidR="0008263C">
        <w:rPr>
          <w:rFonts w:eastAsia="TimesNewRomanPSMT" w:cs="Arial"/>
          <w:sz w:val="24"/>
          <w:szCs w:val="24"/>
        </w:rPr>
        <w:t>пет</w:t>
      </w:r>
      <w:r w:rsidRPr="00C14152">
        <w:rPr>
          <w:rFonts w:eastAsia="TimesNewRomanPSMT" w:cs="Arial"/>
          <w:sz w:val="24"/>
          <w:szCs w:val="24"/>
        </w:rPr>
        <w:t>) дана од дана јавног отварања понуда.</w:t>
      </w:r>
    </w:p>
    <w:p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 xml:space="preserve">Одлуку о додели уговора/обустави </w:t>
      </w:r>
      <w:proofErr w:type="gramStart"/>
      <w:r w:rsidRPr="00C14152">
        <w:rPr>
          <w:rFonts w:eastAsia="TimesNewRomanPSMT" w:cs="Arial"/>
          <w:sz w:val="24"/>
          <w:szCs w:val="24"/>
        </w:rPr>
        <w:t>поступка  Наручилац</w:t>
      </w:r>
      <w:proofErr w:type="gramEnd"/>
      <w:r w:rsidRPr="00C14152">
        <w:rPr>
          <w:rFonts w:eastAsia="TimesNewRomanPSMT" w:cs="Arial"/>
          <w:sz w:val="24"/>
          <w:szCs w:val="24"/>
        </w:rPr>
        <w:t xml:space="preserve"> ће објавити на Порталу јавних набавки и на својој интернет страници у року од 3 (три) дана од дана доношења.</w:t>
      </w:r>
    </w:p>
    <w:p w:rsidR="008D2B23" w:rsidRPr="00EC5BB4" w:rsidRDefault="008D2B23" w:rsidP="008D2B23">
      <w:pPr>
        <w:pStyle w:val="KDParagraf"/>
        <w:spacing w:before="0"/>
        <w:rPr>
          <w:rFonts w:eastAsia="TimesNewRomanPSMT" w:cs="Arial"/>
          <w:sz w:val="24"/>
          <w:szCs w:val="24"/>
        </w:rPr>
      </w:pPr>
    </w:p>
    <w:p w:rsidR="008D2B23" w:rsidRPr="00EC5BB4" w:rsidRDefault="008D2B23" w:rsidP="00D910E7">
      <w:pPr>
        <w:pStyle w:val="KDPodnaslov2"/>
        <w:numPr>
          <w:ilvl w:val="1"/>
          <w:numId w:val="27"/>
        </w:numPr>
        <w:spacing w:before="0"/>
        <w:jc w:val="both"/>
        <w:rPr>
          <w:rFonts w:cs="Arial"/>
          <w:sz w:val="24"/>
          <w:szCs w:val="24"/>
          <w:lang w:val="ru-RU"/>
        </w:rPr>
      </w:pPr>
      <w:bookmarkStart w:id="250" w:name="_Toc441651607"/>
      <w:bookmarkStart w:id="251" w:name="_Toc442559918"/>
      <w:r w:rsidRPr="00EC5BB4">
        <w:rPr>
          <w:rFonts w:cs="Arial"/>
          <w:sz w:val="24"/>
          <w:szCs w:val="24"/>
          <w:lang w:val="ru-RU"/>
        </w:rPr>
        <w:t>Н</w:t>
      </w:r>
      <w:r w:rsidRPr="00EC5BB4">
        <w:rPr>
          <w:rFonts w:cs="Arial"/>
          <w:sz w:val="24"/>
          <w:szCs w:val="24"/>
        </w:rPr>
        <w:t>егативне референце</w:t>
      </w:r>
      <w:bookmarkEnd w:id="250"/>
      <w:bookmarkEnd w:id="251"/>
    </w:p>
    <w:p w:rsidR="008D2B23" w:rsidRPr="00EC5BB4" w:rsidRDefault="008D2B23" w:rsidP="008D2B23">
      <w:pPr>
        <w:spacing w:before="0"/>
        <w:rPr>
          <w:rFonts w:cs="Arial"/>
          <w:sz w:val="24"/>
          <w:szCs w:val="24"/>
          <w:lang w:val="ru-RU"/>
        </w:rPr>
      </w:pPr>
      <w:r w:rsidRPr="00EC5BB4">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8D2B23" w:rsidRPr="00EC5BB4" w:rsidRDefault="008D2B23" w:rsidP="008D2B23">
      <w:pPr>
        <w:pStyle w:val="KDNabrajanje"/>
        <w:spacing w:before="0"/>
        <w:rPr>
          <w:rFonts w:cs="Arial"/>
          <w:sz w:val="24"/>
          <w:szCs w:val="24"/>
        </w:rPr>
      </w:pPr>
      <w:r w:rsidRPr="00EC5BB4">
        <w:rPr>
          <w:rFonts w:cs="Arial"/>
          <w:sz w:val="24"/>
          <w:szCs w:val="24"/>
        </w:rPr>
        <w:t>поступао супротно забрани из чл. 23. и 25. Закона;</w:t>
      </w:r>
    </w:p>
    <w:p w:rsidR="008D2B23" w:rsidRPr="00EC5BB4" w:rsidRDefault="008D2B23" w:rsidP="008D2B23">
      <w:pPr>
        <w:pStyle w:val="KDNabrajanje"/>
        <w:spacing w:before="0"/>
        <w:rPr>
          <w:rFonts w:cs="Arial"/>
          <w:sz w:val="24"/>
          <w:szCs w:val="24"/>
        </w:rPr>
      </w:pPr>
      <w:r w:rsidRPr="00EC5BB4">
        <w:rPr>
          <w:rFonts w:cs="Arial"/>
          <w:sz w:val="24"/>
          <w:szCs w:val="24"/>
        </w:rPr>
        <w:t>учинио повреду конкуренције;</w:t>
      </w:r>
    </w:p>
    <w:p w:rsidR="008D2B23" w:rsidRPr="00EC5BB4" w:rsidRDefault="008D2B23" w:rsidP="008D2B23">
      <w:pPr>
        <w:pStyle w:val="KDNabrajanje"/>
        <w:spacing w:before="0"/>
        <w:rPr>
          <w:rFonts w:cs="Arial"/>
          <w:sz w:val="24"/>
          <w:szCs w:val="24"/>
        </w:rPr>
      </w:pPr>
      <w:r w:rsidRPr="00EC5BB4">
        <w:rPr>
          <w:rFonts w:cs="Arial"/>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rsidR="008D2B23" w:rsidRPr="00EC5BB4" w:rsidRDefault="008D2B23" w:rsidP="008D2B23">
      <w:pPr>
        <w:pStyle w:val="KDNabrajanje"/>
        <w:spacing w:before="0"/>
        <w:rPr>
          <w:rFonts w:cs="Arial"/>
          <w:sz w:val="24"/>
          <w:szCs w:val="24"/>
        </w:rPr>
      </w:pPr>
      <w:r w:rsidRPr="00EC5BB4">
        <w:rPr>
          <w:rFonts w:cs="Arial"/>
          <w:sz w:val="24"/>
          <w:szCs w:val="24"/>
        </w:rPr>
        <w:t>одбио да достави доказе и средства обезбеђења на шта се у понуди обавезао.</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rsidR="008D2B23" w:rsidRPr="00EC5BB4" w:rsidRDefault="008D2B23" w:rsidP="008D2B23">
      <w:pPr>
        <w:pStyle w:val="KDParagraf"/>
        <w:spacing w:before="0"/>
        <w:rPr>
          <w:rFonts w:cs="Arial"/>
          <w:sz w:val="24"/>
          <w:szCs w:val="24"/>
        </w:rPr>
      </w:pPr>
      <w:r w:rsidRPr="00EC5BB4">
        <w:rPr>
          <w:rFonts w:cs="Arial"/>
          <w:sz w:val="24"/>
          <w:szCs w:val="24"/>
        </w:rPr>
        <w:t>Доказ наведеног може бити:</w:t>
      </w:r>
    </w:p>
    <w:p w:rsidR="008D2B23" w:rsidRPr="00EC5BB4" w:rsidRDefault="008D2B23" w:rsidP="008D2B23">
      <w:pPr>
        <w:pStyle w:val="KDNabrajanje"/>
        <w:spacing w:before="0"/>
        <w:rPr>
          <w:rFonts w:cs="Arial"/>
          <w:sz w:val="24"/>
          <w:szCs w:val="24"/>
        </w:rPr>
      </w:pPr>
      <w:r w:rsidRPr="00EC5BB4">
        <w:rPr>
          <w:rFonts w:cs="Arial"/>
          <w:sz w:val="24"/>
          <w:szCs w:val="24"/>
        </w:rPr>
        <w:t>правоснажна судска одлука или коначна одлука другог надлежног органа;</w:t>
      </w:r>
    </w:p>
    <w:p w:rsidR="008D2B23" w:rsidRPr="00EC5BB4" w:rsidRDefault="008D2B23" w:rsidP="008D2B23">
      <w:pPr>
        <w:pStyle w:val="KDNabrajanje"/>
        <w:spacing w:before="0"/>
        <w:rPr>
          <w:rFonts w:cs="Arial"/>
          <w:sz w:val="24"/>
          <w:szCs w:val="24"/>
        </w:rPr>
      </w:pPr>
      <w:r w:rsidRPr="00EC5BB4">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rsidR="008D2B23" w:rsidRPr="00EC5BB4" w:rsidRDefault="008D2B23" w:rsidP="008D2B23">
      <w:pPr>
        <w:pStyle w:val="KDNabrajanje"/>
        <w:spacing w:before="0"/>
        <w:rPr>
          <w:rFonts w:cs="Arial"/>
          <w:sz w:val="24"/>
          <w:szCs w:val="24"/>
        </w:rPr>
      </w:pPr>
      <w:r w:rsidRPr="00EC5BB4">
        <w:rPr>
          <w:rFonts w:cs="Arial"/>
          <w:sz w:val="24"/>
          <w:szCs w:val="24"/>
        </w:rPr>
        <w:t>исправа о наплаћеној уговорној казни;</w:t>
      </w:r>
    </w:p>
    <w:p w:rsidR="008D2B23" w:rsidRPr="00EC5BB4" w:rsidRDefault="008D2B23" w:rsidP="008D2B23">
      <w:pPr>
        <w:pStyle w:val="KDNabrajanje"/>
        <w:spacing w:before="0"/>
        <w:rPr>
          <w:rFonts w:cs="Arial"/>
          <w:sz w:val="24"/>
          <w:szCs w:val="24"/>
        </w:rPr>
      </w:pPr>
      <w:r w:rsidRPr="00EC5BB4">
        <w:rPr>
          <w:rFonts w:cs="Arial"/>
          <w:sz w:val="24"/>
          <w:szCs w:val="24"/>
        </w:rPr>
        <w:t>рекламације потрошача, односно корисника, ако нису отклоњене у уговореном року;</w:t>
      </w:r>
    </w:p>
    <w:p w:rsidR="008D2B23" w:rsidRPr="00EC5BB4" w:rsidRDefault="008D2B23" w:rsidP="008D2B23">
      <w:pPr>
        <w:pStyle w:val="KDNabrajanje"/>
        <w:spacing w:before="0"/>
        <w:rPr>
          <w:rFonts w:cs="Arial"/>
          <w:sz w:val="24"/>
          <w:szCs w:val="24"/>
        </w:rPr>
      </w:pPr>
      <w:r w:rsidRPr="00EC5BB4">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D2B23" w:rsidRPr="00EC5BB4" w:rsidRDefault="008D2B23" w:rsidP="008D2B23">
      <w:pPr>
        <w:pStyle w:val="KDNabrajanje"/>
        <w:spacing w:before="0"/>
        <w:rPr>
          <w:rFonts w:cs="Arial"/>
          <w:sz w:val="24"/>
          <w:szCs w:val="24"/>
        </w:rPr>
      </w:pPr>
      <w:r w:rsidRPr="00EC5BB4">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rsidR="008D2B23" w:rsidRPr="00EC5BB4" w:rsidRDefault="008D2B23" w:rsidP="008D2B23">
      <w:pPr>
        <w:pStyle w:val="KDNabrajanje"/>
        <w:spacing w:before="0"/>
        <w:rPr>
          <w:rFonts w:cs="Arial"/>
          <w:sz w:val="24"/>
          <w:szCs w:val="24"/>
        </w:rPr>
      </w:pPr>
      <w:r w:rsidRPr="00EC5BB4">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8D2B23" w:rsidRPr="00EC5BB4" w:rsidRDefault="008D2B23" w:rsidP="008D2B23">
      <w:pPr>
        <w:pStyle w:val="KDParagraf"/>
        <w:spacing w:before="0"/>
        <w:rPr>
          <w:rFonts w:cs="Arial"/>
          <w:sz w:val="24"/>
          <w:szCs w:val="24"/>
        </w:rPr>
      </w:pPr>
      <w:r w:rsidRPr="00EC5BB4">
        <w:rPr>
          <w:rFonts w:cs="Arial"/>
          <w:sz w:val="24"/>
          <w:szCs w:val="24"/>
          <w:lang w:val="ru-RU"/>
        </w:rPr>
        <w:lastRenderedPageBreak/>
        <w:t xml:space="preserve">Наручилац може одбити понуду ако поседује доказ из става 3. тачка 1) члана 82. </w:t>
      </w:r>
      <w:r w:rsidRPr="00EC5BB4">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8D2B23" w:rsidRPr="00EC5BB4" w:rsidRDefault="008D2B23" w:rsidP="008D2B23">
      <w:pPr>
        <w:pStyle w:val="KDParagraf"/>
        <w:spacing w:before="0"/>
        <w:rPr>
          <w:rFonts w:cs="Arial"/>
          <w:sz w:val="24"/>
          <w:szCs w:val="24"/>
          <w:lang w:bidi="en-US"/>
        </w:rPr>
      </w:pPr>
    </w:p>
    <w:p w:rsidR="008D2B23" w:rsidRPr="00EC5BB4" w:rsidRDefault="008D2B23" w:rsidP="00D910E7">
      <w:pPr>
        <w:pStyle w:val="KDPodnaslov2"/>
        <w:numPr>
          <w:ilvl w:val="1"/>
          <w:numId w:val="27"/>
        </w:numPr>
        <w:spacing w:before="0"/>
        <w:jc w:val="both"/>
        <w:rPr>
          <w:rFonts w:cs="Arial"/>
          <w:sz w:val="24"/>
          <w:szCs w:val="24"/>
        </w:rPr>
      </w:pPr>
      <w:bookmarkStart w:id="252" w:name="_Toc441651608"/>
      <w:bookmarkStart w:id="253" w:name="_Toc442559919"/>
      <w:r w:rsidRPr="00EC5BB4">
        <w:rPr>
          <w:rFonts w:cs="Arial"/>
          <w:sz w:val="24"/>
          <w:szCs w:val="24"/>
        </w:rPr>
        <w:t>Увид у документацију</w:t>
      </w:r>
      <w:bookmarkEnd w:id="252"/>
      <w:bookmarkEnd w:id="253"/>
    </w:p>
    <w:p w:rsidR="008D2B23" w:rsidRPr="00EC5BB4" w:rsidRDefault="008D2B23" w:rsidP="008D2B23">
      <w:pPr>
        <w:pStyle w:val="KDParagraf"/>
        <w:spacing w:before="0"/>
        <w:rPr>
          <w:rFonts w:cs="Arial"/>
          <w:sz w:val="24"/>
          <w:szCs w:val="24"/>
          <w:lang w:bidi="en-US"/>
        </w:rPr>
      </w:pPr>
      <w:r w:rsidRPr="00EC5BB4">
        <w:rPr>
          <w:rFonts w:cs="Arial"/>
          <w:sz w:val="24"/>
          <w:szCs w:val="24"/>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је дужан да лицу из става 1. </w:t>
      </w:r>
      <w:proofErr w:type="gramStart"/>
      <w:r w:rsidRPr="00EC5BB4">
        <w:rPr>
          <w:rFonts w:cs="Arial"/>
          <w:sz w:val="24"/>
          <w:szCs w:val="24"/>
          <w:lang w:bidi="en-US"/>
        </w:rPr>
        <w:t>омогући</w:t>
      </w:r>
      <w:proofErr w:type="gramEnd"/>
      <w:r w:rsidRPr="00EC5BB4">
        <w:rPr>
          <w:rFonts w:cs="Arial"/>
          <w:sz w:val="24"/>
          <w:szCs w:val="24"/>
          <w:lang w:bidi="en-US"/>
        </w:rPr>
        <w:t xml:space="preserve">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rsidR="008D2B23" w:rsidRPr="00EC5BB4" w:rsidRDefault="008D2B23" w:rsidP="008D2B23">
      <w:pPr>
        <w:pStyle w:val="KDParagraf"/>
        <w:spacing w:before="0"/>
        <w:rPr>
          <w:rFonts w:cs="Arial"/>
          <w:sz w:val="24"/>
          <w:szCs w:val="24"/>
          <w:lang w:bidi="en-US"/>
        </w:rPr>
      </w:pPr>
    </w:p>
    <w:p w:rsidR="008D2B23" w:rsidRPr="00EC5BB4" w:rsidRDefault="008D2B23" w:rsidP="00D910E7">
      <w:pPr>
        <w:pStyle w:val="KDPodnaslov2"/>
        <w:numPr>
          <w:ilvl w:val="1"/>
          <w:numId w:val="27"/>
        </w:numPr>
        <w:spacing w:before="0"/>
        <w:jc w:val="both"/>
        <w:rPr>
          <w:rFonts w:cs="Arial"/>
          <w:sz w:val="24"/>
          <w:szCs w:val="24"/>
        </w:rPr>
      </w:pPr>
      <w:bookmarkStart w:id="254" w:name="_Toc441651609"/>
      <w:bookmarkStart w:id="255" w:name="_Toc442559920"/>
      <w:r w:rsidRPr="00EC5BB4">
        <w:rPr>
          <w:rFonts w:cs="Arial"/>
          <w:sz w:val="24"/>
          <w:szCs w:val="24"/>
          <w:lang w:val="ru-RU"/>
        </w:rPr>
        <w:t>З</w:t>
      </w:r>
      <w:r w:rsidRPr="00EC5BB4">
        <w:rPr>
          <w:rFonts w:cs="Arial"/>
          <w:sz w:val="24"/>
          <w:szCs w:val="24"/>
        </w:rPr>
        <w:t>аштита права понуђача</w:t>
      </w:r>
      <w:bookmarkEnd w:id="254"/>
      <w:bookmarkEnd w:id="255"/>
    </w:p>
    <w:p w:rsidR="00672B43" w:rsidRPr="0031435B" w:rsidRDefault="00672B43" w:rsidP="00672B43">
      <w:pPr>
        <w:rPr>
          <w:sz w:val="24"/>
          <w:szCs w:val="24"/>
        </w:rPr>
      </w:pPr>
      <w:bookmarkStart w:id="256" w:name="_Toc441651610"/>
      <w:bookmarkStart w:id="257" w:name="_Toc442559921"/>
      <w:r w:rsidRPr="0031435B">
        <w:rPr>
          <w:sz w:val="24"/>
          <w:szCs w:val="24"/>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w:t>
      </w:r>
      <w:proofErr w:type="gramEnd"/>
      <w:r w:rsidRPr="0031435B">
        <w:rPr>
          <w:sz w:val="24"/>
          <w:szCs w:val="24"/>
        </w:rPr>
        <w:t xml:space="preserve">. 1)–7) Закона, као и износом таксе из члана 156.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w:t>
      </w:r>
      <w:proofErr w:type="gramEnd"/>
      <w:r w:rsidRPr="0031435B">
        <w:rPr>
          <w:sz w:val="24"/>
          <w:szCs w:val="24"/>
        </w:rPr>
        <w:t xml:space="preserve">. 1)–3) Закона и детаљним упутством о потврди из члана 151.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тачка</w:t>
      </w:r>
      <w:proofErr w:type="gramEnd"/>
      <w:r w:rsidRPr="0031435B">
        <w:rPr>
          <w:sz w:val="24"/>
          <w:szCs w:val="24"/>
        </w:rPr>
        <w:t xml:space="preserve">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672B43" w:rsidRPr="0031435B" w:rsidRDefault="00672B43" w:rsidP="00672B43">
      <w:pPr>
        <w:rPr>
          <w:sz w:val="24"/>
          <w:szCs w:val="24"/>
        </w:rPr>
      </w:pPr>
      <w:r w:rsidRPr="0031435B">
        <w:rPr>
          <w:sz w:val="24"/>
          <w:szCs w:val="24"/>
        </w:rPr>
        <w:t>Рокови и начин подношења захтева за заштиту права:</w:t>
      </w:r>
    </w:p>
    <w:p w:rsidR="00672B43" w:rsidRDefault="00672B43" w:rsidP="00672B43">
      <w:pPr>
        <w:rPr>
          <w:sz w:val="24"/>
          <w:szCs w:val="24"/>
        </w:rPr>
      </w:pPr>
      <w:r w:rsidRPr="00584627">
        <w:rPr>
          <w:sz w:val="24"/>
          <w:szCs w:val="24"/>
        </w:rPr>
        <w:t>Захтев за заштиту права подноси се лично или путем поште на адресу: ЈП „Електропривреда Србије“ Београд, Балканска бр.13, са назнаком Захт</w:t>
      </w:r>
      <w:r>
        <w:rPr>
          <w:sz w:val="24"/>
          <w:szCs w:val="24"/>
        </w:rPr>
        <w:t>ев за заштиту права за ЈН добара “</w:t>
      </w:r>
      <w:r w:rsidRPr="00672B43">
        <w:rPr>
          <w:sz w:val="24"/>
          <w:szCs w:val="24"/>
        </w:rPr>
        <w:t>Мерна кoла за локацију кварова на надземним водовима напона до 35 KV</w:t>
      </w:r>
      <w:r>
        <w:rPr>
          <w:sz w:val="24"/>
          <w:szCs w:val="24"/>
        </w:rPr>
        <w:t>”</w:t>
      </w:r>
      <w:r w:rsidRPr="00584627">
        <w:rPr>
          <w:sz w:val="24"/>
          <w:szCs w:val="24"/>
        </w:rPr>
        <w:t xml:space="preserve">- Јавна набавка број </w:t>
      </w:r>
      <w:r>
        <w:rPr>
          <w:sz w:val="24"/>
          <w:szCs w:val="24"/>
        </w:rPr>
        <w:t>ЈН/1000/0632/2017</w:t>
      </w:r>
      <w:r w:rsidRPr="00584627">
        <w:rPr>
          <w:sz w:val="24"/>
          <w:szCs w:val="24"/>
        </w:rPr>
        <w:t>, а копија се истовремено доставља Републичкој комисији.</w:t>
      </w:r>
    </w:p>
    <w:p w:rsidR="00672B43" w:rsidRPr="0031435B" w:rsidRDefault="00672B43" w:rsidP="00672B43">
      <w:pPr>
        <w:rPr>
          <w:sz w:val="24"/>
          <w:szCs w:val="24"/>
        </w:rPr>
      </w:pPr>
      <w:r w:rsidRPr="00584627">
        <w:rPr>
          <w:sz w:val="24"/>
          <w:szCs w:val="24"/>
        </w:rPr>
        <w:t xml:space="preserve">Захтев за заштиту права се може доставити и путем електронске поште на e-mail </w:t>
      </w:r>
      <w:hyperlink r:id="rId172" w:history="1">
        <w:r w:rsidRPr="00516A8D">
          <w:rPr>
            <w:rStyle w:val="Hyperlink"/>
            <w:sz w:val="24"/>
            <w:szCs w:val="24"/>
          </w:rPr>
          <w:t>nina.nikolajevic</w:t>
        </w:r>
        <w:r w:rsidRPr="00516A8D">
          <w:rPr>
            <w:rStyle w:val="Hyperlink"/>
            <w:sz w:val="24"/>
            <w:szCs w:val="24"/>
            <w:lang w:val="ru-RU"/>
          </w:rPr>
          <w:t>@</w:t>
        </w:r>
      </w:hyperlink>
      <w:r w:rsidRPr="00584627">
        <w:rPr>
          <w:sz w:val="24"/>
          <w:szCs w:val="24"/>
          <w:u w:val="single"/>
        </w:rPr>
        <w:t>eps.rs</w:t>
      </w:r>
      <w:r w:rsidRPr="00584627">
        <w:rPr>
          <w:sz w:val="24"/>
          <w:szCs w:val="24"/>
        </w:rPr>
        <w:t xml:space="preserve"> </w:t>
      </w:r>
    </w:p>
    <w:p w:rsidR="00672B43" w:rsidRPr="0031435B" w:rsidRDefault="00672B43" w:rsidP="00672B43">
      <w:pPr>
        <w:rPr>
          <w:sz w:val="24"/>
          <w:szCs w:val="24"/>
        </w:rPr>
      </w:pPr>
      <w:r w:rsidRPr="0031435B">
        <w:rPr>
          <w:sz w:val="24"/>
          <w:szCs w:val="24"/>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672B43" w:rsidRPr="0031435B" w:rsidRDefault="00672B43" w:rsidP="00672B43">
      <w:pPr>
        <w:rPr>
          <w:sz w:val="24"/>
          <w:szCs w:val="24"/>
        </w:rPr>
      </w:pPr>
      <w:r w:rsidRPr="0031435B">
        <w:rPr>
          <w:sz w:val="24"/>
          <w:szCs w:val="24"/>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31435B">
        <w:rPr>
          <w:b/>
          <w:sz w:val="24"/>
          <w:szCs w:val="24"/>
        </w:rPr>
        <w:t>7 (седам)</w:t>
      </w:r>
      <w:r w:rsidRPr="0031435B">
        <w:rPr>
          <w:sz w:val="24"/>
          <w:szCs w:val="24"/>
        </w:rPr>
        <w:t xml:space="preserve"> дана пре истека рока за подношење понуда, без обзира на начин достављања и уколико је подносилац захтева у складу са чланом 63. </w:t>
      </w:r>
      <w:proofErr w:type="gramStart"/>
      <w:r w:rsidRPr="0031435B">
        <w:rPr>
          <w:sz w:val="24"/>
          <w:szCs w:val="24"/>
        </w:rPr>
        <w:t>став</w:t>
      </w:r>
      <w:proofErr w:type="gramEnd"/>
      <w:r w:rsidRPr="0031435B">
        <w:rPr>
          <w:sz w:val="24"/>
          <w:szCs w:val="24"/>
        </w:rPr>
        <w:t xml:space="preserve"> 2. </w:t>
      </w:r>
      <w:proofErr w:type="gramStart"/>
      <w:r w:rsidRPr="0031435B">
        <w:rPr>
          <w:sz w:val="24"/>
          <w:szCs w:val="24"/>
        </w:rPr>
        <w:t>овог</w:t>
      </w:r>
      <w:proofErr w:type="gramEnd"/>
      <w:r w:rsidRPr="0031435B">
        <w:rPr>
          <w:sz w:val="24"/>
          <w:szCs w:val="24"/>
        </w:rPr>
        <w:t xml:space="preserve"> закона указао наручиоцу на евентуалне недостатке и неправилности, а наручилац исте није отклонио. </w:t>
      </w:r>
    </w:p>
    <w:p w:rsidR="00672B43" w:rsidRPr="0031435B" w:rsidRDefault="00672B43" w:rsidP="00672B43">
      <w:pPr>
        <w:rPr>
          <w:sz w:val="24"/>
          <w:szCs w:val="24"/>
        </w:rPr>
      </w:pPr>
      <w:r w:rsidRPr="0031435B">
        <w:rPr>
          <w:sz w:val="24"/>
          <w:szCs w:val="24"/>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w:t>
      </w:r>
      <w:proofErr w:type="gramStart"/>
      <w:r w:rsidRPr="0031435B">
        <w:rPr>
          <w:sz w:val="24"/>
          <w:szCs w:val="24"/>
        </w:rPr>
        <w:t>ове</w:t>
      </w:r>
      <w:proofErr w:type="gramEnd"/>
      <w:r w:rsidRPr="0031435B">
        <w:rPr>
          <w:sz w:val="24"/>
          <w:szCs w:val="24"/>
        </w:rPr>
        <w:t xml:space="preserve"> тачке, сматраће се благовременим уколико је поднет најкасније до истека рока за подношење понуда. </w:t>
      </w:r>
    </w:p>
    <w:p w:rsidR="00672B43" w:rsidRPr="0031435B" w:rsidRDefault="00672B43" w:rsidP="00672B43">
      <w:pPr>
        <w:rPr>
          <w:sz w:val="24"/>
          <w:szCs w:val="24"/>
        </w:rPr>
      </w:pPr>
      <w:r>
        <w:rPr>
          <w:sz w:val="24"/>
          <w:szCs w:val="24"/>
        </w:rPr>
        <w:lastRenderedPageBreak/>
        <w:t>После доношења одлуке о додлеи уговора или одлуке о обустави поступка</w:t>
      </w:r>
      <w:r w:rsidRPr="0031435B">
        <w:rPr>
          <w:sz w:val="24"/>
          <w:szCs w:val="24"/>
        </w:rPr>
        <w:t xml:space="preserve">, рок за подношење захтева за заштиту права је </w:t>
      </w:r>
      <w:r w:rsidRPr="0031435B">
        <w:rPr>
          <w:b/>
          <w:sz w:val="24"/>
          <w:szCs w:val="24"/>
        </w:rPr>
        <w:t>10 (десет)</w:t>
      </w:r>
      <w:r w:rsidRPr="0031435B">
        <w:rPr>
          <w:sz w:val="24"/>
          <w:szCs w:val="24"/>
        </w:rPr>
        <w:t xml:space="preserve"> дана од дана објављивања одлуке на Порталу јавних набавки. </w:t>
      </w:r>
    </w:p>
    <w:p w:rsidR="00672B43" w:rsidRPr="0031435B" w:rsidRDefault="00672B43" w:rsidP="00672B43">
      <w:pPr>
        <w:rPr>
          <w:sz w:val="24"/>
          <w:szCs w:val="24"/>
        </w:rPr>
      </w:pPr>
      <w:r w:rsidRPr="0031435B">
        <w:rPr>
          <w:sz w:val="24"/>
          <w:szCs w:val="24"/>
        </w:rPr>
        <w:t xml:space="preserve">Захтев за заштиту права не задржава даље активности наручиоца у поступку јавне набавке у складу са одредбама члана 150. ЗЈН. </w:t>
      </w:r>
    </w:p>
    <w:p w:rsidR="00672B43" w:rsidRPr="0031435B" w:rsidRDefault="00672B43" w:rsidP="00672B43">
      <w:pPr>
        <w:rPr>
          <w:sz w:val="24"/>
          <w:szCs w:val="24"/>
        </w:rPr>
      </w:pPr>
      <w:r w:rsidRPr="0031435B">
        <w:rPr>
          <w:sz w:val="24"/>
          <w:szCs w:val="24"/>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w:t>
      </w:r>
      <w:r>
        <w:rPr>
          <w:sz w:val="24"/>
          <w:szCs w:val="24"/>
        </w:rPr>
        <w:t>ријема захтева за заштиту права</w:t>
      </w:r>
      <w:r w:rsidRPr="0031435B">
        <w:rPr>
          <w:sz w:val="24"/>
          <w:szCs w:val="24"/>
        </w:rPr>
        <w:t xml:space="preserve">. </w:t>
      </w:r>
    </w:p>
    <w:p w:rsidR="00672B43" w:rsidRPr="0031435B" w:rsidRDefault="00672B43" w:rsidP="00672B43">
      <w:pPr>
        <w:rPr>
          <w:sz w:val="24"/>
          <w:szCs w:val="24"/>
        </w:rPr>
      </w:pPr>
      <w:r w:rsidRPr="0031435B">
        <w:rPr>
          <w:sz w:val="24"/>
          <w:szCs w:val="24"/>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rsidR="00672B43" w:rsidRPr="0031435B" w:rsidRDefault="00672B43" w:rsidP="00672B43">
      <w:pPr>
        <w:rPr>
          <w:sz w:val="24"/>
          <w:szCs w:val="24"/>
        </w:rPr>
      </w:pPr>
      <w:r w:rsidRPr="0031435B">
        <w:rPr>
          <w:sz w:val="24"/>
          <w:szCs w:val="24"/>
        </w:rPr>
        <w:t xml:space="preserve">Детаљно упутство о садржини потпуног захтева за заштиту права у складу са чланом   151.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w:t>
      </w:r>
      <w:proofErr w:type="gramEnd"/>
      <w:r w:rsidRPr="0031435B">
        <w:rPr>
          <w:sz w:val="24"/>
          <w:szCs w:val="24"/>
        </w:rPr>
        <w:t>. 1) – 7) ЗЈН:</w:t>
      </w:r>
    </w:p>
    <w:p w:rsidR="00672B43" w:rsidRPr="0031435B" w:rsidRDefault="00672B43" w:rsidP="00672B43">
      <w:pPr>
        <w:rPr>
          <w:sz w:val="24"/>
          <w:szCs w:val="24"/>
        </w:rPr>
      </w:pPr>
      <w:r w:rsidRPr="0031435B">
        <w:rPr>
          <w:sz w:val="24"/>
          <w:szCs w:val="24"/>
        </w:rPr>
        <w:t>Захтев за заштиту права садржи:</w:t>
      </w:r>
    </w:p>
    <w:p w:rsidR="00672B43" w:rsidRPr="0031435B" w:rsidRDefault="00672B43" w:rsidP="00672B43">
      <w:pPr>
        <w:rPr>
          <w:sz w:val="24"/>
          <w:szCs w:val="24"/>
        </w:rPr>
      </w:pPr>
      <w:r w:rsidRPr="0031435B">
        <w:rPr>
          <w:sz w:val="24"/>
          <w:szCs w:val="24"/>
        </w:rPr>
        <w:t xml:space="preserve">1) </w:t>
      </w:r>
      <w:proofErr w:type="gramStart"/>
      <w:r w:rsidRPr="0031435B">
        <w:rPr>
          <w:sz w:val="24"/>
          <w:szCs w:val="24"/>
        </w:rPr>
        <w:t>назив</w:t>
      </w:r>
      <w:proofErr w:type="gramEnd"/>
      <w:r w:rsidRPr="0031435B">
        <w:rPr>
          <w:sz w:val="24"/>
          <w:szCs w:val="24"/>
        </w:rPr>
        <w:t xml:space="preserve"> и адресу подносиоца захтева и лице за контакт</w:t>
      </w:r>
    </w:p>
    <w:p w:rsidR="00672B43" w:rsidRPr="0031435B" w:rsidRDefault="00672B43" w:rsidP="00672B43">
      <w:pPr>
        <w:rPr>
          <w:sz w:val="24"/>
          <w:szCs w:val="24"/>
        </w:rPr>
      </w:pPr>
      <w:r w:rsidRPr="0031435B">
        <w:rPr>
          <w:sz w:val="24"/>
          <w:szCs w:val="24"/>
        </w:rPr>
        <w:t xml:space="preserve">2) </w:t>
      </w:r>
      <w:proofErr w:type="gramStart"/>
      <w:r w:rsidRPr="0031435B">
        <w:rPr>
          <w:sz w:val="24"/>
          <w:szCs w:val="24"/>
        </w:rPr>
        <w:t>назив</w:t>
      </w:r>
      <w:proofErr w:type="gramEnd"/>
      <w:r w:rsidRPr="0031435B">
        <w:rPr>
          <w:sz w:val="24"/>
          <w:szCs w:val="24"/>
        </w:rPr>
        <w:t xml:space="preserve"> и адресу наручиоца</w:t>
      </w:r>
    </w:p>
    <w:p w:rsidR="00672B43" w:rsidRPr="0031435B" w:rsidRDefault="00672B43" w:rsidP="00672B43">
      <w:pPr>
        <w:rPr>
          <w:sz w:val="24"/>
          <w:szCs w:val="24"/>
        </w:rPr>
      </w:pPr>
      <w:r w:rsidRPr="0031435B">
        <w:rPr>
          <w:sz w:val="24"/>
          <w:szCs w:val="24"/>
        </w:rPr>
        <w:t xml:space="preserve">3) </w:t>
      </w:r>
      <w:proofErr w:type="gramStart"/>
      <w:r w:rsidRPr="0031435B">
        <w:rPr>
          <w:sz w:val="24"/>
          <w:szCs w:val="24"/>
        </w:rPr>
        <w:t>податке</w:t>
      </w:r>
      <w:proofErr w:type="gramEnd"/>
      <w:r w:rsidRPr="0031435B">
        <w:rPr>
          <w:sz w:val="24"/>
          <w:szCs w:val="24"/>
        </w:rPr>
        <w:t xml:space="preserve"> о јавној набавци која је предмет захтева, односно о одлуци наручиоца</w:t>
      </w:r>
    </w:p>
    <w:p w:rsidR="00672B43" w:rsidRPr="0031435B" w:rsidRDefault="00672B43" w:rsidP="00672B43">
      <w:pPr>
        <w:rPr>
          <w:sz w:val="24"/>
          <w:szCs w:val="24"/>
        </w:rPr>
      </w:pPr>
      <w:r w:rsidRPr="0031435B">
        <w:rPr>
          <w:sz w:val="24"/>
          <w:szCs w:val="24"/>
        </w:rPr>
        <w:t xml:space="preserve">4) </w:t>
      </w:r>
      <w:proofErr w:type="gramStart"/>
      <w:r w:rsidRPr="0031435B">
        <w:rPr>
          <w:sz w:val="24"/>
          <w:szCs w:val="24"/>
        </w:rPr>
        <w:t>повреде</w:t>
      </w:r>
      <w:proofErr w:type="gramEnd"/>
      <w:r w:rsidRPr="0031435B">
        <w:rPr>
          <w:sz w:val="24"/>
          <w:szCs w:val="24"/>
        </w:rPr>
        <w:t xml:space="preserve"> прописа којима се уређује поступак јавне набавке</w:t>
      </w:r>
    </w:p>
    <w:p w:rsidR="00672B43" w:rsidRPr="0031435B" w:rsidRDefault="00672B43" w:rsidP="00672B43">
      <w:pPr>
        <w:rPr>
          <w:sz w:val="24"/>
          <w:szCs w:val="24"/>
        </w:rPr>
      </w:pPr>
      <w:r w:rsidRPr="0031435B">
        <w:rPr>
          <w:sz w:val="24"/>
          <w:szCs w:val="24"/>
        </w:rPr>
        <w:t xml:space="preserve">5) </w:t>
      </w:r>
      <w:proofErr w:type="gramStart"/>
      <w:r w:rsidRPr="0031435B">
        <w:rPr>
          <w:sz w:val="24"/>
          <w:szCs w:val="24"/>
        </w:rPr>
        <w:t>чињенице</w:t>
      </w:r>
      <w:proofErr w:type="gramEnd"/>
      <w:r w:rsidRPr="0031435B">
        <w:rPr>
          <w:sz w:val="24"/>
          <w:szCs w:val="24"/>
        </w:rPr>
        <w:t xml:space="preserve"> и доказе којима се повреде доказују</w:t>
      </w:r>
    </w:p>
    <w:p w:rsidR="00672B43" w:rsidRPr="0031435B" w:rsidRDefault="00672B43" w:rsidP="00672B43">
      <w:pPr>
        <w:rPr>
          <w:sz w:val="24"/>
          <w:szCs w:val="24"/>
        </w:rPr>
      </w:pPr>
      <w:r w:rsidRPr="0031435B">
        <w:rPr>
          <w:sz w:val="24"/>
          <w:szCs w:val="24"/>
        </w:rPr>
        <w:t xml:space="preserve">6) </w:t>
      </w:r>
      <w:proofErr w:type="gramStart"/>
      <w:r w:rsidRPr="0031435B">
        <w:rPr>
          <w:sz w:val="24"/>
          <w:szCs w:val="24"/>
        </w:rPr>
        <w:t>потврду</w:t>
      </w:r>
      <w:proofErr w:type="gramEnd"/>
      <w:r w:rsidRPr="0031435B">
        <w:rPr>
          <w:sz w:val="24"/>
          <w:szCs w:val="24"/>
        </w:rPr>
        <w:t xml:space="preserve"> о уплати таксе из члана 156. ЗЈН</w:t>
      </w:r>
    </w:p>
    <w:p w:rsidR="00672B43" w:rsidRPr="0031435B" w:rsidRDefault="00672B43" w:rsidP="00672B43">
      <w:pPr>
        <w:rPr>
          <w:sz w:val="24"/>
          <w:szCs w:val="24"/>
        </w:rPr>
      </w:pPr>
      <w:r w:rsidRPr="0031435B">
        <w:rPr>
          <w:sz w:val="24"/>
          <w:szCs w:val="24"/>
        </w:rPr>
        <w:t xml:space="preserve">7) </w:t>
      </w:r>
      <w:proofErr w:type="gramStart"/>
      <w:r w:rsidRPr="0031435B">
        <w:rPr>
          <w:sz w:val="24"/>
          <w:szCs w:val="24"/>
        </w:rPr>
        <w:t>потпис</w:t>
      </w:r>
      <w:proofErr w:type="gramEnd"/>
      <w:r w:rsidRPr="0031435B">
        <w:rPr>
          <w:sz w:val="24"/>
          <w:szCs w:val="24"/>
        </w:rPr>
        <w:t xml:space="preserve"> подносиоца.</w:t>
      </w:r>
    </w:p>
    <w:p w:rsidR="00672B43" w:rsidRPr="0031435B" w:rsidRDefault="00672B43" w:rsidP="00672B43">
      <w:pPr>
        <w:rPr>
          <w:sz w:val="24"/>
          <w:szCs w:val="24"/>
        </w:rPr>
      </w:pPr>
      <w:r w:rsidRPr="0031435B">
        <w:rPr>
          <w:sz w:val="24"/>
          <w:szCs w:val="24"/>
        </w:rPr>
        <w:t xml:space="preserve">Ако поднети захтев за заштиту права не садржи све обавезне елементе   наручилац ће такав захтев одбацити закључком. </w:t>
      </w:r>
    </w:p>
    <w:p w:rsidR="00672B43" w:rsidRPr="0031435B" w:rsidRDefault="00672B43" w:rsidP="00672B43">
      <w:pPr>
        <w:rPr>
          <w:sz w:val="24"/>
          <w:szCs w:val="24"/>
        </w:rPr>
      </w:pPr>
      <w:r w:rsidRPr="0031435B">
        <w:rPr>
          <w:sz w:val="24"/>
          <w:szCs w:val="24"/>
        </w:rPr>
        <w:t xml:space="preserve">Закључак   наручилац доставља подносиоцу захтева и Републичкој комисији у року од три дана од дана доношења. </w:t>
      </w:r>
    </w:p>
    <w:p w:rsidR="00672B43" w:rsidRPr="0031435B" w:rsidRDefault="00672B43" w:rsidP="00672B43">
      <w:pPr>
        <w:rPr>
          <w:sz w:val="24"/>
          <w:szCs w:val="24"/>
        </w:rPr>
      </w:pPr>
      <w:r w:rsidRPr="0031435B">
        <w:rPr>
          <w:sz w:val="24"/>
          <w:szCs w:val="24"/>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rsidR="00672B43" w:rsidRPr="0031435B" w:rsidRDefault="00672B43" w:rsidP="00672B43">
      <w:pPr>
        <w:rPr>
          <w:sz w:val="24"/>
          <w:szCs w:val="24"/>
        </w:rPr>
      </w:pPr>
      <w:r w:rsidRPr="0031435B">
        <w:rPr>
          <w:sz w:val="24"/>
          <w:szCs w:val="24"/>
        </w:rPr>
        <w:t xml:space="preserve">Износ таксе из члана 156.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w:t>
      </w:r>
      <w:proofErr w:type="gramEnd"/>
      <w:r w:rsidRPr="0031435B">
        <w:rPr>
          <w:sz w:val="24"/>
          <w:szCs w:val="24"/>
        </w:rPr>
        <w:t xml:space="preserve">. </w:t>
      </w:r>
      <w:proofErr w:type="gramStart"/>
      <w:r w:rsidRPr="0031435B">
        <w:rPr>
          <w:sz w:val="24"/>
          <w:szCs w:val="24"/>
        </w:rPr>
        <w:t>1)-</w:t>
      </w:r>
      <w:proofErr w:type="gramEnd"/>
      <w:r w:rsidRPr="0031435B">
        <w:rPr>
          <w:sz w:val="24"/>
          <w:szCs w:val="24"/>
        </w:rPr>
        <w:t xml:space="preserve"> 3) ЗЈН:</w:t>
      </w:r>
    </w:p>
    <w:p w:rsidR="00672B43" w:rsidRPr="004276CE" w:rsidRDefault="00672B43" w:rsidP="00672B43">
      <w:pPr>
        <w:rPr>
          <w:sz w:val="24"/>
          <w:szCs w:val="24"/>
        </w:rPr>
      </w:pPr>
      <w:r w:rsidRPr="00584627">
        <w:rPr>
          <w:sz w:val="24"/>
          <w:szCs w:val="24"/>
        </w:rPr>
        <w:t>Подносилац захтева за заштиту права дужан је да на рачун буџета Републике Србије (број рачуна: 840-30678845-06, шифра плаћања 153 или 253, позив на број 1000</w:t>
      </w:r>
      <w:r>
        <w:rPr>
          <w:sz w:val="24"/>
          <w:szCs w:val="24"/>
        </w:rPr>
        <w:t>0632</w:t>
      </w:r>
      <w:r w:rsidRPr="00584627">
        <w:rPr>
          <w:sz w:val="24"/>
          <w:szCs w:val="24"/>
        </w:rPr>
        <w:t>201</w:t>
      </w:r>
      <w:r>
        <w:rPr>
          <w:sz w:val="24"/>
          <w:szCs w:val="24"/>
        </w:rPr>
        <w:t>7</w:t>
      </w:r>
      <w:r w:rsidRPr="00584627">
        <w:rPr>
          <w:sz w:val="24"/>
          <w:szCs w:val="24"/>
        </w:rPr>
        <w:t xml:space="preserve">, сврха: ЗЗП, ЈП ЕПС, јн. бр. </w:t>
      </w:r>
      <w:r>
        <w:rPr>
          <w:sz w:val="24"/>
          <w:szCs w:val="24"/>
        </w:rPr>
        <w:t>ЈН/1000/0632/2017</w:t>
      </w:r>
      <w:r w:rsidRPr="00584627">
        <w:rPr>
          <w:sz w:val="24"/>
          <w:szCs w:val="24"/>
        </w:rPr>
        <w:t xml:space="preserve">, прималац уплате: буџет Републике Србије) уплати таксу од: </w:t>
      </w:r>
      <w:r>
        <w:rPr>
          <w:sz w:val="24"/>
          <w:szCs w:val="24"/>
        </w:rPr>
        <w:t>120.000,00</w:t>
      </w:r>
    </w:p>
    <w:p w:rsidR="00672B43" w:rsidRPr="00584627" w:rsidRDefault="00672B43" w:rsidP="00672B43">
      <w:pPr>
        <w:rPr>
          <w:sz w:val="24"/>
          <w:szCs w:val="24"/>
        </w:rPr>
      </w:pPr>
      <w:r w:rsidRPr="00584627">
        <w:rPr>
          <w:sz w:val="24"/>
          <w:szCs w:val="24"/>
        </w:rPr>
        <w:t>Свака странка у поступку сноси трошкове које проузрокује својим радњама.</w:t>
      </w:r>
    </w:p>
    <w:p w:rsidR="00672B43" w:rsidRPr="00584627" w:rsidRDefault="00672B43" w:rsidP="00672B43">
      <w:pPr>
        <w:rPr>
          <w:sz w:val="24"/>
          <w:szCs w:val="24"/>
        </w:rPr>
      </w:pPr>
      <w:r w:rsidRPr="00584627">
        <w:rPr>
          <w:sz w:val="24"/>
          <w:szCs w:val="24"/>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rsidR="00672B43" w:rsidRPr="00584627" w:rsidRDefault="00672B43" w:rsidP="00672B43">
      <w:pPr>
        <w:rPr>
          <w:sz w:val="24"/>
          <w:szCs w:val="24"/>
        </w:rPr>
      </w:pPr>
      <w:r w:rsidRPr="00584627">
        <w:rPr>
          <w:sz w:val="24"/>
          <w:szCs w:val="24"/>
        </w:rPr>
        <w:lastRenderedPageBreak/>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672B43" w:rsidRPr="00584627" w:rsidRDefault="00672B43" w:rsidP="00672B43">
      <w:pPr>
        <w:rPr>
          <w:sz w:val="24"/>
          <w:szCs w:val="24"/>
        </w:rPr>
      </w:pPr>
      <w:r w:rsidRPr="00584627">
        <w:rPr>
          <w:sz w:val="24"/>
          <w:szCs w:val="24"/>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672B43" w:rsidRPr="00584627" w:rsidRDefault="00672B43" w:rsidP="00672B43">
      <w:pPr>
        <w:rPr>
          <w:sz w:val="24"/>
          <w:szCs w:val="24"/>
        </w:rPr>
      </w:pPr>
      <w:r w:rsidRPr="00584627">
        <w:rPr>
          <w:sz w:val="24"/>
          <w:szCs w:val="24"/>
        </w:rPr>
        <w:t>Странке у захтеву морају прецизно да наведу трошкове за које траже накнаду.</w:t>
      </w:r>
    </w:p>
    <w:p w:rsidR="00672B43" w:rsidRPr="00584627" w:rsidRDefault="00672B43" w:rsidP="00672B43">
      <w:pPr>
        <w:rPr>
          <w:sz w:val="24"/>
          <w:szCs w:val="24"/>
        </w:rPr>
      </w:pPr>
      <w:r w:rsidRPr="00584627">
        <w:rPr>
          <w:sz w:val="24"/>
          <w:szCs w:val="24"/>
        </w:rPr>
        <w:t>Накнаду трошкова могуће је тражити до доношења одлуке наручиоца, односно Републичке комисије о поднетом захтеву за заштиту права.</w:t>
      </w:r>
    </w:p>
    <w:p w:rsidR="00672B43" w:rsidRPr="00584627" w:rsidRDefault="00672B43" w:rsidP="00672B43">
      <w:pPr>
        <w:rPr>
          <w:sz w:val="24"/>
          <w:szCs w:val="24"/>
        </w:rPr>
      </w:pPr>
      <w:r w:rsidRPr="00584627">
        <w:rPr>
          <w:sz w:val="24"/>
          <w:szCs w:val="24"/>
        </w:rPr>
        <w:t>О трошковима одлучује Републичка комисија. Одлука Републичке комисије је извршни наслов.</w:t>
      </w:r>
    </w:p>
    <w:p w:rsidR="00672B43" w:rsidRPr="00584627" w:rsidRDefault="00672B43" w:rsidP="00672B43">
      <w:pPr>
        <w:rPr>
          <w:b/>
          <w:sz w:val="24"/>
          <w:szCs w:val="24"/>
        </w:rPr>
      </w:pPr>
      <w:r w:rsidRPr="00584627">
        <w:rPr>
          <w:b/>
          <w:sz w:val="24"/>
          <w:szCs w:val="24"/>
        </w:rPr>
        <w:t xml:space="preserve">Детаљно упутство о потврди из члана 151. </w:t>
      </w:r>
      <w:proofErr w:type="gramStart"/>
      <w:r w:rsidRPr="00584627">
        <w:rPr>
          <w:b/>
          <w:sz w:val="24"/>
          <w:szCs w:val="24"/>
        </w:rPr>
        <w:t>став</w:t>
      </w:r>
      <w:proofErr w:type="gramEnd"/>
      <w:r w:rsidRPr="00584627">
        <w:rPr>
          <w:b/>
          <w:sz w:val="24"/>
          <w:szCs w:val="24"/>
        </w:rPr>
        <w:t xml:space="preserve"> 1. </w:t>
      </w:r>
      <w:proofErr w:type="gramStart"/>
      <w:r w:rsidRPr="00584627">
        <w:rPr>
          <w:b/>
          <w:sz w:val="24"/>
          <w:szCs w:val="24"/>
        </w:rPr>
        <w:t>тачка</w:t>
      </w:r>
      <w:proofErr w:type="gramEnd"/>
      <w:r w:rsidRPr="00584627">
        <w:rPr>
          <w:b/>
          <w:sz w:val="24"/>
          <w:szCs w:val="24"/>
        </w:rPr>
        <w:t xml:space="preserve"> 6) ЗАКОНА</w:t>
      </w:r>
    </w:p>
    <w:p w:rsidR="00672B43" w:rsidRPr="00584627" w:rsidRDefault="00672B43" w:rsidP="00672B43">
      <w:pPr>
        <w:rPr>
          <w:sz w:val="24"/>
          <w:szCs w:val="24"/>
        </w:rPr>
      </w:pPr>
      <w:r w:rsidRPr="00584627">
        <w:rPr>
          <w:sz w:val="24"/>
          <w:szCs w:val="24"/>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672B43" w:rsidRPr="00584627" w:rsidRDefault="00672B43" w:rsidP="00672B43">
      <w:pPr>
        <w:rPr>
          <w:sz w:val="24"/>
          <w:szCs w:val="24"/>
        </w:rPr>
      </w:pPr>
      <w:r w:rsidRPr="00584627">
        <w:rPr>
          <w:sz w:val="24"/>
          <w:szCs w:val="24"/>
        </w:rPr>
        <w:t>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 таксе из члана 156. Закона.</w:t>
      </w:r>
    </w:p>
    <w:p w:rsidR="00672B43" w:rsidRPr="00584627" w:rsidRDefault="00672B43" w:rsidP="00672B43">
      <w:pPr>
        <w:rPr>
          <w:sz w:val="24"/>
          <w:szCs w:val="24"/>
        </w:rPr>
      </w:pPr>
      <w:r w:rsidRPr="00584627">
        <w:rPr>
          <w:sz w:val="24"/>
          <w:szCs w:val="24"/>
        </w:rPr>
        <w:t>Подносилац захтева за заштиту права је дужан да на одређени рачун буџета Републике Србије уплати таксу у износу прописаном чланом 156. Закона.</w:t>
      </w:r>
    </w:p>
    <w:p w:rsidR="00672B43" w:rsidRPr="00584627" w:rsidRDefault="00672B43" w:rsidP="00672B43">
      <w:pPr>
        <w:rPr>
          <w:sz w:val="24"/>
          <w:szCs w:val="24"/>
        </w:rPr>
      </w:pPr>
      <w:r w:rsidRPr="00584627">
        <w:rPr>
          <w:sz w:val="24"/>
          <w:szCs w:val="24"/>
        </w:rPr>
        <w:t xml:space="preserve">Као доказ о уплати таксе, у смислу члана 151. </w:t>
      </w:r>
      <w:proofErr w:type="gramStart"/>
      <w:r w:rsidRPr="00584627">
        <w:rPr>
          <w:sz w:val="24"/>
          <w:szCs w:val="24"/>
        </w:rPr>
        <w:t>став</w:t>
      </w:r>
      <w:proofErr w:type="gramEnd"/>
      <w:r w:rsidRPr="00584627">
        <w:rPr>
          <w:sz w:val="24"/>
          <w:szCs w:val="24"/>
        </w:rPr>
        <w:t xml:space="preserve"> 1. </w:t>
      </w:r>
      <w:proofErr w:type="gramStart"/>
      <w:r w:rsidRPr="00584627">
        <w:rPr>
          <w:sz w:val="24"/>
          <w:szCs w:val="24"/>
        </w:rPr>
        <w:t>тачка</w:t>
      </w:r>
      <w:proofErr w:type="gramEnd"/>
      <w:r w:rsidRPr="00584627">
        <w:rPr>
          <w:sz w:val="24"/>
          <w:szCs w:val="24"/>
        </w:rPr>
        <w:t xml:space="preserve"> 6) Закона, прихватиће се:</w:t>
      </w:r>
    </w:p>
    <w:p w:rsidR="00672B43" w:rsidRPr="00584627" w:rsidRDefault="00672B43" w:rsidP="00672B43">
      <w:pPr>
        <w:rPr>
          <w:sz w:val="24"/>
          <w:szCs w:val="24"/>
        </w:rPr>
      </w:pPr>
      <w:r w:rsidRPr="00584627">
        <w:rPr>
          <w:sz w:val="24"/>
          <w:szCs w:val="24"/>
        </w:rPr>
        <w:t>1. Потврда о извршеној уплати таксе из члана 156. ЗАКОНА која садржи следеће елементе:</w:t>
      </w:r>
    </w:p>
    <w:p w:rsidR="00672B43" w:rsidRPr="00584627" w:rsidRDefault="00672B43" w:rsidP="00672B43">
      <w:pPr>
        <w:rPr>
          <w:sz w:val="24"/>
          <w:szCs w:val="24"/>
        </w:rPr>
      </w:pPr>
      <w:r w:rsidRPr="00584627">
        <w:rPr>
          <w:sz w:val="24"/>
          <w:szCs w:val="24"/>
        </w:rPr>
        <w:t xml:space="preserve">(1) </w:t>
      </w:r>
      <w:proofErr w:type="gramStart"/>
      <w:r w:rsidRPr="00584627">
        <w:rPr>
          <w:sz w:val="24"/>
          <w:szCs w:val="24"/>
        </w:rPr>
        <w:t>да</w:t>
      </w:r>
      <w:proofErr w:type="gramEnd"/>
      <w:r w:rsidRPr="00584627">
        <w:rPr>
          <w:sz w:val="24"/>
          <w:szCs w:val="24"/>
        </w:rPr>
        <w:t xml:space="preserve"> буде издата од стране банке и да садржи печат банке;</w:t>
      </w:r>
    </w:p>
    <w:p w:rsidR="00672B43" w:rsidRPr="00584627" w:rsidRDefault="00672B43" w:rsidP="00672B43">
      <w:pPr>
        <w:rPr>
          <w:sz w:val="24"/>
          <w:szCs w:val="24"/>
        </w:rPr>
      </w:pPr>
      <w:r w:rsidRPr="00584627">
        <w:rPr>
          <w:sz w:val="24"/>
          <w:szCs w:val="24"/>
        </w:rPr>
        <w:t xml:space="preserve">(2) </w:t>
      </w:r>
      <w:proofErr w:type="gramStart"/>
      <w:r w:rsidRPr="00584627">
        <w:rPr>
          <w:sz w:val="24"/>
          <w:szCs w:val="24"/>
        </w:rPr>
        <w:t>да</w:t>
      </w:r>
      <w:proofErr w:type="gramEnd"/>
      <w:r w:rsidRPr="00584627">
        <w:rPr>
          <w:sz w:val="24"/>
          <w:szCs w:val="24"/>
        </w:rP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672B43" w:rsidRPr="00584627" w:rsidRDefault="00672B43" w:rsidP="00672B43">
      <w:pPr>
        <w:rPr>
          <w:sz w:val="24"/>
          <w:szCs w:val="24"/>
        </w:rPr>
      </w:pPr>
      <w:r w:rsidRPr="00584627">
        <w:rPr>
          <w:sz w:val="24"/>
          <w:szCs w:val="24"/>
        </w:rPr>
        <w:t xml:space="preserve">(3) </w:t>
      </w:r>
      <w:proofErr w:type="gramStart"/>
      <w:r w:rsidRPr="00584627">
        <w:rPr>
          <w:sz w:val="24"/>
          <w:szCs w:val="24"/>
        </w:rPr>
        <w:t>износ</w:t>
      </w:r>
      <w:proofErr w:type="gramEnd"/>
      <w:r w:rsidRPr="00584627">
        <w:rPr>
          <w:sz w:val="24"/>
          <w:szCs w:val="24"/>
        </w:rPr>
        <w:t xml:space="preserve"> таксе из члана 156. ЗАКОНА чија се уплата врши;</w:t>
      </w:r>
    </w:p>
    <w:p w:rsidR="00672B43" w:rsidRPr="00584627" w:rsidRDefault="00672B43" w:rsidP="00672B43">
      <w:pPr>
        <w:rPr>
          <w:sz w:val="24"/>
          <w:szCs w:val="24"/>
        </w:rPr>
      </w:pPr>
      <w:r w:rsidRPr="00584627">
        <w:rPr>
          <w:sz w:val="24"/>
          <w:szCs w:val="24"/>
        </w:rPr>
        <w:t xml:space="preserve">(4) </w:t>
      </w:r>
      <w:proofErr w:type="gramStart"/>
      <w:r w:rsidRPr="00584627">
        <w:rPr>
          <w:sz w:val="24"/>
          <w:szCs w:val="24"/>
        </w:rPr>
        <w:t>број</w:t>
      </w:r>
      <w:proofErr w:type="gramEnd"/>
      <w:r w:rsidRPr="00584627">
        <w:rPr>
          <w:sz w:val="24"/>
          <w:szCs w:val="24"/>
        </w:rPr>
        <w:t xml:space="preserve"> рачуна: 840-30678845-06;</w:t>
      </w:r>
    </w:p>
    <w:p w:rsidR="00672B43" w:rsidRPr="00584627" w:rsidRDefault="00672B43" w:rsidP="00672B43">
      <w:pPr>
        <w:rPr>
          <w:sz w:val="24"/>
          <w:szCs w:val="24"/>
        </w:rPr>
      </w:pPr>
      <w:r w:rsidRPr="00584627">
        <w:rPr>
          <w:sz w:val="24"/>
          <w:szCs w:val="24"/>
        </w:rPr>
        <w:t xml:space="preserve">(5) </w:t>
      </w:r>
      <w:proofErr w:type="gramStart"/>
      <w:r w:rsidRPr="00584627">
        <w:rPr>
          <w:sz w:val="24"/>
          <w:szCs w:val="24"/>
        </w:rPr>
        <w:t>шифру</w:t>
      </w:r>
      <w:proofErr w:type="gramEnd"/>
      <w:r w:rsidRPr="00584627">
        <w:rPr>
          <w:sz w:val="24"/>
          <w:szCs w:val="24"/>
        </w:rPr>
        <w:t xml:space="preserve"> плаћања: 153 или 253;</w:t>
      </w:r>
    </w:p>
    <w:p w:rsidR="00672B43" w:rsidRPr="00584627" w:rsidRDefault="00672B43" w:rsidP="00672B43">
      <w:pPr>
        <w:rPr>
          <w:sz w:val="24"/>
          <w:szCs w:val="24"/>
        </w:rPr>
      </w:pPr>
      <w:r w:rsidRPr="00584627">
        <w:rPr>
          <w:sz w:val="24"/>
          <w:szCs w:val="24"/>
        </w:rPr>
        <w:t xml:space="preserve">(6) </w:t>
      </w:r>
      <w:proofErr w:type="gramStart"/>
      <w:r w:rsidRPr="00584627">
        <w:rPr>
          <w:sz w:val="24"/>
          <w:szCs w:val="24"/>
        </w:rPr>
        <w:t>позив</w:t>
      </w:r>
      <w:proofErr w:type="gramEnd"/>
      <w:r w:rsidRPr="00584627">
        <w:rPr>
          <w:sz w:val="24"/>
          <w:szCs w:val="24"/>
        </w:rPr>
        <w:t xml:space="preserve"> на број: подаци о броју или ознаци јавне набавке поводом које се подноси захтев за заштиту права;</w:t>
      </w:r>
    </w:p>
    <w:p w:rsidR="00672B43" w:rsidRPr="00584627" w:rsidRDefault="00672B43" w:rsidP="00672B43">
      <w:pPr>
        <w:rPr>
          <w:sz w:val="24"/>
          <w:szCs w:val="24"/>
        </w:rPr>
      </w:pPr>
      <w:r w:rsidRPr="00584627">
        <w:rPr>
          <w:sz w:val="24"/>
          <w:szCs w:val="24"/>
        </w:rPr>
        <w:t xml:space="preserve">(7) </w:t>
      </w:r>
      <w:proofErr w:type="gramStart"/>
      <w:r w:rsidRPr="00584627">
        <w:rPr>
          <w:sz w:val="24"/>
          <w:szCs w:val="24"/>
        </w:rPr>
        <w:t>сврха</w:t>
      </w:r>
      <w:proofErr w:type="gramEnd"/>
      <w:r w:rsidRPr="00584627">
        <w:rPr>
          <w:sz w:val="24"/>
          <w:szCs w:val="24"/>
        </w:rPr>
        <w:t>: ЗЗП; назив наручиоца; број или ознака јавне набавке поводом које се подноси захтев за заштиту права;</w:t>
      </w:r>
    </w:p>
    <w:p w:rsidR="00672B43" w:rsidRPr="00584627" w:rsidRDefault="00672B43" w:rsidP="00672B43">
      <w:pPr>
        <w:rPr>
          <w:sz w:val="24"/>
          <w:szCs w:val="24"/>
        </w:rPr>
      </w:pPr>
      <w:r w:rsidRPr="00584627">
        <w:rPr>
          <w:sz w:val="24"/>
          <w:szCs w:val="24"/>
        </w:rPr>
        <w:t xml:space="preserve">(8) </w:t>
      </w:r>
      <w:proofErr w:type="gramStart"/>
      <w:r w:rsidRPr="00584627">
        <w:rPr>
          <w:sz w:val="24"/>
          <w:szCs w:val="24"/>
        </w:rPr>
        <w:t>корисник</w:t>
      </w:r>
      <w:proofErr w:type="gramEnd"/>
      <w:r w:rsidRPr="00584627">
        <w:rPr>
          <w:sz w:val="24"/>
          <w:szCs w:val="24"/>
        </w:rPr>
        <w:t>: буџет Републике Србије;</w:t>
      </w:r>
    </w:p>
    <w:p w:rsidR="00672B43" w:rsidRPr="00584627" w:rsidRDefault="00672B43" w:rsidP="00672B43">
      <w:pPr>
        <w:rPr>
          <w:sz w:val="24"/>
          <w:szCs w:val="24"/>
        </w:rPr>
      </w:pPr>
      <w:r w:rsidRPr="00584627">
        <w:rPr>
          <w:sz w:val="24"/>
          <w:szCs w:val="24"/>
        </w:rPr>
        <w:lastRenderedPageBreak/>
        <w:t xml:space="preserve">(9) </w:t>
      </w:r>
      <w:proofErr w:type="gramStart"/>
      <w:r w:rsidRPr="00584627">
        <w:rPr>
          <w:sz w:val="24"/>
          <w:szCs w:val="24"/>
        </w:rPr>
        <w:t>назив</w:t>
      </w:r>
      <w:proofErr w:type="gramEnd"/>
      <w:r w:rsidRPr="00584627">
        <w:rPr>
          <w:sz w:val="24"/>
          <w:szCs w:val="24"/>
        </w:rPr>
        <w:t xml:space="preserve"> уплатиоца, односно назив подносиоца захтева за заштиту права за којег је извршена уплата таксе;</w:t>
      </w:r>
    </w:p>
    <w:p w:rsidR="00672B43" w:rsidRPr="00584627" w:rsidRDefault="00672B43" w:rsidP="00672B43">
      <w:pPr>
        <w:rPr>
          <w:sz w:val="24"/>
          <w:szCs w:val="24"/>
        </w:rPr>
      </w:pPr>
      <w:r w:rsidRPr="00584627">
        <w:rPr>
          <w:sz w:val="24"/>
          <w:szCs w:val="24"/>
        </w:rPr>
        <w:t xml:space="preserve">(10) </w:t>
      </w:r>
      <w:proofErr w:type="gramStart"/>
      <w:r w:rsidRPr="00584627">
        <w:rPr>
          <w:sz w:val="24"/>
          <w:szCs w:val="24"/>
        </w:rPr>
        <w:t>потпис</w:t>
      </w:r>
      <w:proofErr w:type="gramEnd"/>
      <w:r w:rsidRPr="00584627">
        <w:rPr>
          <w:sz w:val="24"/>
          <w:szCs w:val="24"/>
        </w:rPr>
        <w:t xml:space="preserve"> овлашћеног лица банке.</w:t>
      </w:r>
    </w:p>
    <w:p w:rsidR="00672B43" w:rsidRPr="00584627" w:rsidRDefault="00672B43" w:rsidP="00672B43">
      <w:pPr>
        <w:rPr>
          <w:sz w:val="24"/>
          <w:szCs w:val="24"/>
        </w:rPr>
      </w:pPr>
      <w:r w:rsidRPr="00584627">
        <w:rPr>
          <w:sz w:val="24"/>
          <w:szCs w:val="24"/>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672B43" w:rsidRPr="00584627" w:rsidRDefault="00672B43" w:rsidP="00672B43">
      <w:pPr>
        <w:rPr>
          <w:sz w:val="24"/>
          <w:szCs w:val="24"/>
        </w:rPr>
      </w:pPr>
      <w:r w:rsidRPr="00584627">
        <w:rPr>
          <w:sz w:val="24"/>
          <w:szCs w:val="24"/>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rsidR="00672B43" w:rsidRPr="00584627" w:rsidRDefault="00672B43" w:rsidP="00672B43">
      <w:pPr>
        <w:rPr>
          <w:sz w:val="24"/>
          <w:szCs w:val="24"/>
        </w:rPr>
      </w:pPr>
      <w:proofErr w:type="gramStart"/>
      <w:r w:rsidRPr="00584627">
        <w:rPr>
          <w:sz w:val="24"/>
          <w:szCs w:val="24"/>
        </w:rPr>
        <w:t>извршеној</w:t>
      </w:r>
      <w:proofErr w:type="gramEnd"/>
      <w:r w:rsidRPr="00584627">
        <w:rPr>
          <w:sz w:val="24"/>
          <w:szCs w:val="24"/>
        </w:rPr>
        <w:t xml:space="preserve">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672B43" w:rsidRPr="00584627" w:rsidRDefault="00672B43" w:rsidP="00672B43">
      <w:pPr>
        <w:rPr>
          <w:sz w:val="24"/>
          <w:szCs w:val="24"/>
        </w:rPr>
      </w:pPr>
      <w:r w:rsidRPr="00584627">
        <w:rPr>
          <w:sz w:val="24"/>
          <w:szCs w:val="24"/>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672B43" w:rsidRPr="0031435B" w:rsidRDefault="00672B43" w:rsidP="00672B43">
      <w:pPr>
        <w:rPr>
          <w:sz w:val="24"/>
          <w:szCs w:val="24"/>
        </w:rPr>
      </w:pPr>
      <w:r w:rsidRPr="00584627">
        <w:rPr>
          <w:sz w:val="24"/>
          <w:szCs w:val="24"/>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http://www.kjn.gov.rs/ci/uputstvo-o-uplati-republicke-administrativne-takse.htmlи </w:t>
      </w:r>
      <w:hyperlink r:id="rId173" w:history="1">
        <w:r w:rsidRPr="00584627">
          <w:rPr>
            <w:rStyle w:val="Hyperlink"/>
            <w:sz w:val="24"/>
            <w:szCs w:val="24"/>
          </w:rPr>
          <w:t>http://www.kjn.gov.rs/download/Taksa-popunjeni-nalozi-ci.pdf</w:t>
        </w:r>
      </w:hyperlink>
    </w:p>
    <w:p w:rsidR="00672B43" w:rsidRPr="0031435B" w:rsidRDefault="00672B43" w:rsidP="00672B43">
      <w:pPr>
        <w:rPr>
          <w:sz w:val="24"/>
          <w:szCs w:val="24"/>
        </w:rPr>
      </w:pPr>
      <w:r w:rsidRPr="0031435B">
        <w:rPr>
          <w:sz w:val="24"/>
          <w:szCs w:val="24"/>
        </w:rPr>
        <w:t>УПЛАТА ИЗ ИНОСТРАНСТВА</w:t>
      </w:r>
    </w:p>
    <w:p w:rsidR="00672B43" w:rsidRPr="0031435B" w:rsidRDefault="00672B43" w:rsidP="00672B43">
      <w:pPr>
        <w:rPr>
          <w:sz w:val="24"/>
          <w:szCs w:val="24"/>
        </w:rPr>
      </w:pPr>
      <w:r w:rsidRPr="0031435B">
        <w:rPr>
          <w:sz w:val="24"/>
          <w:szCs w:val="24"/>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rsidR="00672B43" w:rsidRPr="0031435B" w:rsidRDefault="00672B43" w:rsidP="00672B43">
      <w:pPr>
        <w:rPr>
          <w:sz w:val="24"/>
          <w:szCs w:val="24"/>
        </w:rPr>
      </w:pPr>
      <w:r w:rsidRPr="0031435B">
        <w:rPr>
          <w:sz w:val="24"/>
          <w:szCs w:val="24"/>
        </w:rPr>
        <w:t>НАЗИВ И АДРЕСА БАНКЕ:</w:t>
      </w:r>
    </w:p>
    <w:p w:rsidR="00672B43" w:rsidRPr="0031435B" w:rsidRDefault="00672B43" w:rsidP="00672B43">
      <w:pPr>
        <w:rPr>
          <w:sz w:val="24"/>
          <w:szCs w:val="24"/>
        </w:rPr>
      </w:pPr>
      <w:r w:rsidRPr="0031435B">
        <w:rPr>
          <w:sz w:val="24"/>
          <w:szCs w:val="24"/>
        </w:rPr>
        <w:t>Народна банка Србије (НБС)</w:t>
      </w:r>
    </w:p>
    <w:p w:rsidR="00672B43" w:rsidRPr="0031435B" w:rsidRDefault="00672B43" w:rsidP="00672B43">
      <w:pPr>
        <w:rPr>
          <w:sz w:val="24"/>
          <w:szCs w:val="24"/>
        </w:rPr>
      </w:pPr>
      <w:r w:rsidRPr="0031435B">
        <w:rPr>
          <w:sz w:val="24"/>
          <w:szCs w:val="24"/>
        </w:rPr>
        <w:t>11000 Београд, ул. Немањина бр. 17</w:t>
      </w:r>
    </w:p>
    <w:p w:rsidR="00672B43" w:rsidRPr="0031435B" w:rsidRDefault="00672B43" w:rsidP="00672B43">
      <w:pPr>
        <w:rPr>
          <w:sz w:val="24"/>
          <w:szCs w:val="24"/>
        </w:rPr>
      </w:pPr>
      <w:r w:rsidRPr="0031435B">
        <w:rPr>
          <w:sz w:val="24"/>
          <w:szCs w:val="24"/>
        </w:rPr>
        <w:t>Србија</w:t>
      </w:r>
    </w:p>
    <w:p w:rsidR="00672B43" w:rsidRPr="0031435B" w:rsidRDefault="00672B43" w:rsidP="00672B43">
      <w:pPr>
        <w:rPr>
          <w:sz w:val="24"/>
          <w:szCs w:val="24"/>
        </w:rPr>
      </w:pPr>
      <w:r w:rsidRPr="0031435B">
        <w:rPr>
          <w:sz w:val="24"/>
          <w:szCs w:val="24"/>
        </w:rPr>
        <w:t>SWIFT CODE: NBSRRSBGXXX</w:t>
      </w:r>
    </w:p>
    <w:p w:rsidR="00672B43" w:rsidRPr="0031435B" w:rsidRDefault="00672B43" w:rsidP="00672B43">
      <w:pPr>
        <w:rPr>
          <w:sz w:val="24"/>
          <w:szCs w:val="24"/>
        </w:rPr>
      </w:pPr>
      <w:r w:rsidRPr="0031435B">
        <w:rPr>
          <w:sz w:val="24"/>
          <w:szCs w:val="24"/>
        </w:rPr>
        <w:t>НАЗИВ И АДРЕСА ИНСТИТУЦИЈЕ:</w:t>
      </w:r>
    </w:p>
    <w:p w:rsidR="00672B43" w:rsidRPr="0031435B" w:rsidRDefault="00672B43" w:rsidP="00672B43">
      <w:pPr>
        <w:rPr>
          <w:sz w:val="24"/>
          <w:szCs w:val="24"/>
        </w:rPr>
      </w:pPr>
      <w:r w:rsidRPr="0031435B">
        <w:rPr>
          <w:sz w:val="24"/>
          <w:szCs w:val="24"/>
        </w:rPr>
        <w:t>Министарство финансија</w:t>
      </w:r>
    </w:p>
    <w:p w:rsidR="00672B43" w:rsidRPr="0031435B" w:rsidRDefault="00672B43" w:rsidP="00672B43">
      <w:pPr>
        <w:rPr>
          <w:sz w:val="24"/>
          <w:szCs w:val="24"/>
        </w:rPr>
      </w:pPr>
      <w:r w:rsidRPr="0031435B">
        <w:rPr>
          <w:sz w:val="24"/>
          <w:szCs w:val="24"/>
        </w:rPr>
        <w:t>Управа за трезор</w:t>
      </w:r>
    </w:p>
    <w:p w:rsidR="00672B43" w:rsidRPr="0031435B" w:rsidRDefault="00672B43" w:rsidP="00672B43">
      <w:pPr>
        <w:rPr>
          <w:sz w:val="24"/>
          <w:szCs w:val="24"/>
        </w:rPr>
      </w:pPr>
      <w:proofErr w:type="gramStart"/>
      <w:r w:rsidRPr="0031435B">
        <w:rPr>
          <w:sz w:val="24"/>
          <w:szCs w:val="24"/>
        </w:rPr>
        <w:t>ул</w:t>
      </w:r>
      <w:proofErr w:type="gramEnd"/>
      <w:r w:rsidRPr="0031435B">
        <w:rPr>
          <w:sz w:val="24"/>
          <w:szCs w:val="24"/>
        </w:rPr>
        <w:t>. Поп Лукина бр. 7-9</w:t>
      </w:r>
    </w:p>
    <w:p w:rsidR="00672B43" w:rsidRPr="0031435B" w:rsidRDefault="00672B43" w:rsidP="00672B43">
      <w:pPr>
        <w:rPr>
          <w:sz w:val="24"/>
          <w:szCs w:val="24"/>
        </w:rPr>
      </w:pPr>
      <w:r w:rsidRPr="0031435B">
        <w:rPr>
          <w:sz w:val="24"/>
          <w:szCs w:val="24"/>
        </w:rPr>
        <w:t>11000 Београд</w:t>
      </w:r>
    </w:p>
    <w:p w:rsidR="00672B43" w:rsidRDefault="00672B43" w:rsidP="00672B43">
      <w:pPr>
        <w:rPr>
          <w:sz w:val="24"/>
          <w:szCs w:val="24"/>
        </w:rPr>
      </w:pPr>
      <w:r w:rsidRPr="0031435B">
        <w:rPr>
          <w:sz w:val="24"/>
          <w:szCs w:val="24"/>
        </w:rPr>
        <w:t>IBAN: RS 35908500103019323073</w:t>
      </w:r>
    </w:p>
    <w:p w:rsidR="00672B43" w:rsidRPr="0031435B" w:rsidRDefault="00672B43" w:rsidP="00672B43">
      <w:pPr>
        <w:rPr>
          <w:sz w:val="24"/>
          <w:szCs w:val="24"/>
        </w:rPr>
      </w:pPr>
      <w:r w:rsidRPr="0031435B">
        <w:rPr>
          <w:sz w:val="24"/>
          <w:szCs w:val="24"/>
        </w:rPr>
        <w:t>НАПОМЕНА: Приликом уплата средстава потребно је навести следеће информације о плаћању - „детаљи плаћања</w:t>
      </w:r>
      <w:proofErr w:type="gramStart"/>
      <w:r w:rsidRPr="0031435B">
        <w:rPr>
          <w:sz w:val="24"/>
          <w:szCs w:val="24"/>
        </w:rPr>
        <w:t>“ (</w:t>
      </w:r>
      <w:proofErr w:type="gramEnd"/>
      <w:r w:rsidRPr="0031435B">
        <w:rPr>
          <w:sz w:val="24"/>
          <w:szCs w:val="24"/>
        </w:rPr>
        <w:t>FIELD 70: DETAILS OF PAYMENT):</w:t>
      </w:r>
    </w:p>
    <w:p w:rsidR="00672B43" w:rsidRPr="0031435B" w:rsidRDefault="00672B43" w:rsidP="00672B43">
      <w:pPr>
        <w:rPr>
          <w:sz w:val="24"/>
          <w:szCs w:val="24"/>
        </w:rPr>
      </w:pPr>
      <w:r w:rsidRPr="0031435B">
        <w:rPr>
          <w:sz w:val="24"/>
          <w:szCs w:val="24"/>
        </w:rPr>
        <w:lastRenderedPageBreak/>
        <w:t xml:space="preserve">– </w:t>
      </w:r>
      <w:proofErr w:type="gramStart"/>
      <w:r w:rsidRPr="0031435B">
        <w:rPr>
          <w:sz w:val="24"/>
          <w:szCs w:val="24"/>
        </w:rPr>
        <w:t>број</w:t>
      </w:r>
      <w:proofErr w:type="gramEnd"/>
      <w:r w:rsidRPr="0031435B">
        <w:rPr>
          <w:sz w:val="24"/>
          <w:szCs w:val="24"/>
        </w:rPr>
        <w:t xml:space="preserve"> у поступку јавне набавке на које се захтев за заштиту права односи и</w:t>
      </w:r>
    </w:p>
    <w:p w:rsidR="00672B43" w:rsidRPr="0031435B" w:rsidRDefault="00672B43" w:rsidP="00672B43">
      <w:pPr>
        <w:rPr>
          <w:sz w:val="24"/>
          <w:szCs w:val="24"/>
        </w:rPr>
      </w:pPr>
      <w:proofErr w:type="gramStart"/>
      <w:r w:rsidRPr="0031435B">
        <w:rPr>
          <w:sz w:val="24"/>
          <w:szCs w:val="24"/>
        </w:rPr>
        <w:t>назив</w:t>
      </w:r>
      <w:proofErr w:type="gramEnd"/>
      <w:r w:rsidRPr="0031435B">
        <w:rPr>
          <w:sz w:val="24"/>
          <w:szCs w:val="24"/>
        </w:rPr>
        <w:t xml:space="preserve"> наручиоца у поступку јавне набавке.</w:t>
      </w:r>
    </w:p>
    <w:p w:rsidR="00672B43" w:rsidRPr="0031435B" w:rsidRDefault="00672B43" w:rsidP="00672B43">
      <w:pPr>
        <w:rPr>
          <w:sz w:val="24"/>
          <w:szCs w:val="24"/>
        </w:rPr>
      </w:pPr>
      <w:r w:rsidRPr="0031435B">
        <w:rPr>
          <w:sz w:val="24"/>
          <w:szCs w:val="24"/>
        </w:rPr>
        <w:t>У прилогу су инструкције за уплате у валутама: EUR и USD.</w:t>
      </w:r>
    </w:p>
    <w:p w:rsidR="00672B43" w:rsidRPr="00EC5BB4" w:rsidRDefault="00672B43" w:rsidP="00672B43">
      <w:pPr>
        <w:pStyle w:val="KDParagraf"/>
        <w:spacing w:before="0"/>
        <w:rPr>
          <w:rFonts w:cs="Arial"/>
          <w:sz w:val="24"/>
          <w:szCs w:val="24"/>
          <w:lang w:bidi="en-US"/>
        </w:rPr>
      </w:pPr>
      <w:r w:rsidRPr="00EC5BB4">
        <w:rPr>
          <w:rFonts w:cs="Arial"/>
          <w:sz w:val="24"/>
          <w:szCs w:val="24"/>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5"/>
        <w:gridCol w:w="4584"/>
      </w:tblGrid>
      <w:tr w:rsidR="00672B43" w:rsidRPr="00EC5BB4" w:rsidTr="004B382F">
        <w:trPr>
          <w:trHeight w:val="30"/>
        </w:trPr>
        <w:tc>
          <w:tcPr>
            <w:tcW w:w="9576" w:type="dxa"/>
            <w:gridSpan w:val="2"/>
            <w:shd w:val="clear" w:color="auto" w:fill="auto"/>
          </w:tcPr>
          <w:p w:rsidR="00672B43" w:rsidRPr="00EC5BB4" w:rsidRDefault="00672B43" w:rsidP="004B382F">
            <w:pPr>
              <w:pStyle w:val="KDParagraf"/>
              <w:spacing w:before="0"/>
              <w:rPr>
                <w:rFonts w:cs="Arial"/>
                <w:sz w:val="24"/>
                <w:szCs w:val="24"/>
                <w:lang w:bidi="en-US"/>
              </w:rPr>
            </w:pPr>
            <w:r w:rsidRPr="00EC5BB4">
              <w:rPr>
                <w:rFonts w:cs="Arial"/>
                <w:sz w:val="24"/>
                <w:szCs w:val="24"/>
                <w:lang w:bidi="en-US"/>
              </w:rPr>
              <w:t>SWIFT MESSAGE MT103 – EUR</w:t>
            </w:r>
          </w:p>
        </w:tc>
      </w:tr>
      <w:tr w:rsidR="00672B43" w:rsidRPr="00EC5BB4" w:rsidTr="004B382F">
        <w:trPr>
          <w:trHeight w:val="20"/>
        </w:trPr>
        <w:tc>
          <w:tcPr>
            <w:tcW w:w="4788" w:type="dxa"/>
            <w:shd w:val="clear" w:color="auto" w:fill="auto"/>
          </w:tcPr>
          <w:p w:rsidR="00672B43" w:rsidRPr="00EC5BB4" w:rsidRDefault="00672B43" w:rsidP="004B382F">
            <w:pPr>
              <w:pStyle w:val="KDParagraf"/>
              <w:spacing w:before="0"/>
              <w:rPr>
                <w:rFonts w:cs="Arial"/>
                <w:sz w:val="24"/>
                <w:szCs w:val="24"/>
                <w:lang w:bidi="en-US"/>
              </w:rPr>
            </w:pPr>
            <w:r w:rsidRPr="00EC5BB4">
              <w:rPr>
                <w:rFonts w:cs="Arial"/>
                <w:sz w:val="24"/>
                <w:szCs w:val="24"/>
                <w:lang w:bidi="en-US"/>
              </w:rPr>
              <w:t xml:space="preserve">FIELD 32A: </w:t>
            </w:r>
          </w:p>
        </w:tc>
        <w:tc>
          <w:tcPr>
            <w:tcW w:w="4788" w:type="dxa"/>
            <w:shd w:val="clear" w:color="auto" w:fill="auto"/>
          </w:tcPr>
          <w:p w:rsidR="00672B43" w:rsidRPr="00EC5BB4" w:rsidRDefault="00672B43" w:rsidP="004B382F">
            <w:pPr>
              <w:pStyle w:val="KDParagraf"/>
              <w:spacing w:before="0"/>
              <w:rPr>
                <w:rFonts w:cs="Arial"/>
                <w:sz w:val="24"/>
                <w:szCs w:val="24"/>
                <w:lang w:bidi="en-US"/>
              </w:rPr>
            </w:pPr>
            <w:r w:rsidRPr="00EC5BB4">
              <w:rPr>
                <w:rFonts w:cs="Arial"/>
                <w:sz w:val="24"/>
                <w:szCs w:val="24"/>
                <w:lang w:bidi="en-US"/>
              </w:rPr>
              <w:t>VALUE DATE – EUR- AMOUNT</w:t>
            </w:r>
          </w:p>
        </w:tc>
      </w:tr>
      <w:tr w:rsidR="00672B43" w:rsidRPr="00EC5BB4" w:rsidTr="004B382F">
        <w:trPr>
          <w:trHeight w:val="20"/>
        </w:trPr>
        <w:tc>
          <w:tcPr>
            <w:tcW w:w="4788" w:type="dxa"/>
            <w:shd w:val="clear" w:color="auto" w:fill="auto"/>
          </w:tcPr>
          <w:p w:rsidR="00672B43" w:rsidRPr="00EC5BB4" w:rsidRDefault="00672B43" w:rsidP="004B382F">
            <w:pPr>
              <w:pStyle w:val="KDParagraf"/>
              <w:spacing w:before="0"/>
              <w:rPr>
                <w:rFonts w:cs="Arial"/>
                <w:sz w:val="24"/>
                <w:szCs w:val="24"/>
                <w:lang w:bidi="en-US"/>
              </w:rPr>
            </w:pPr>
            <w:r w:rsidRPr="00EC5BB4">
              <w:rPr>
                <w:rFonts w:cs="Arial"/>
                <w:sz w:val="24"/>
                <w:szCs w:val="24"/>
                <w:lang w:bidi="en-US"/>
              </w:rPr>
              <w:t xml:space="preserve">FIELD 50K:  </w:t>
            </w:r>
          </w:p>
        </w:tc>
        <w:tc>
          <w:tcPr>
            <w:tcW w:w="4788" w:type="dxa"/>
            <w:shd w:val="clear" w:color="auto" w:fill="auto"/>
          </w:tcPr>
          <w:p w:rsidR="00672B43" w:rsidRPr="00EC5BB4" w:rsidRDefault="00672B43" w:rsidP="004B382F">
            <w:pPr>
              <w:pStyle w:val="KDParagraf"/>
              <w:spacing w:before="0"/>
              <w:rPr>
                <w:rFonts w:cs="Arial"/>
                <w:sz w:val="24"/>
                <w:szCs w:val="24"/>
                <w:lang w:bidi="en-US"/>
              </w:rPr>
            </w:pPr>
            <w:r w:rsidRPr="00EC5BB4">
              <w:rPr>
                <w:rFonts w:cs="Arial"/>
                <w:sz w:val="24"/>
                <w:szCs w:val="24"/>
                <w:lang w:bidi="en-US"/>
              </w:rPr>
              <w:t>ORDERING CUSTOMER</w:t>
            </w:r>
          </w:p>
        </w:tc>
      </w:tr>
      <w:tr w:rsidR="00672B43" w:rsidRPr="00EC5BB4" w:rsidTr="004B382F">
        <w:trPr>
          <w:trHeight w:val="20"/>
        </w:trPr>
        <w:tc>
          <w:tcPr>
            <w:tcW w:w="4788" w:type="dxa"/>
            <w:shd w:val="clear" w:color="auto" w:fill="auto"/>
          </w:tcPr>
          <w:p w:rsidR="00672B43" w:rsidRPr="00EC5BB4" w:rsidRDefault="00672B43" w:rsidP="004B382F">
            <w:pPr>
              <w:pStyle w:val="KDParagraf"/>
              <w:spacing w:before="0"/>
              <w:rPr>
                <w:rFonts w:cs="Arial"/>
                <w:sz w:val="24"/>
                <w:szCs w:val="24"/>
                <w:lang w:bidi="en-US"/>
              </w:rPr>
            </w:pPr>
            <w:r w:rsidRPr="00EC5BB4">
              <w:rPr>
                <w:rFonts w:cs="Arial"/>
                <w:sz w:val="24"/>
                <w:szCs w:val="24"/>
                <w:lang w:bidi="en-US"/>
              </w:rPr>
              <w:t xml:space="preserve">FIELD 50K:  </w:t>
            </w:r>
          </w:p>
        </w:tc>
        <w:tc>
          <w:tcPr>
            <w:tcW w:w="4788" w:type="dxa"/>
            <w:shd w:val="clear" w:color="auto" w:fill="auto"/>
          </w:tcPr>
          <w:p w:rsidR="00672B43" w:rsidRPr="00EC5BB4" w:rsidRDefault="00672B43" w:rsidP="004B382F">
            <w:pPr>
              <w:pStyle w:val="KDParagraf"/>
              <w:spacing w:before="0"/>
              <w:rPr>
                <w:rFonts w:cs="Arial"/>
                <w:sz w:val="24"/>
                <w:szCs w:val="24"/>
                <w:lang w:bidi="en-US"/>
              </w:rPr>
            </w:pPr>
            <w:r w:rsidRPr="00EC5BB4">
              <w:rPr>
                <w:rFonts w:cs="Arial"/>
                <w:sz w:val="24"/>
                <w:szCs w:val="24"/>
                <w:lang w:bidi="en-US"/>
              </w:rPr>
              <w:t>ORDERING CUSTOMER</w:t>
            </w:r>
          </w:p>
        </w:tc>
      </w:tr>
      <w:tr w:rsidR="00672B43" w:rsidRPr="00EC5BB4" w:rsidTr="004B382F">
        <w:trPr>
          <w:trHeight w:val="1113"/>
        </w:trPr>
        <w:tc>
          <w:tcPr>
            <w:tcW w:w="4788" w:type="dxa"/>
            <w:shd w:val="clear" w:color="auto" w:fill="auto"/>
          </w:tcPr>
          <w:p w:rsidR="00672B43" w:rsidRPr="00EC5BB4" w:rsidRDefault="00672B43" w:rsidP="004B382F">
            <w:pPr>
              <w:pStyle w:val="KDParagraf"/>
              <w:spacing w:before="0"/>
              <w:rPr>
                <w:rFonts w:cs="Arial"/>
                <w:sz w:val="24"/>
                <w:szCs w:val="24"/>
                <w:lang w:bidi="en-US"/>
              </w:rPr>
            </w:pPr>
            <w:r w:rsidRPr="00EC5BB4">
              <w:rPr>
                <w:rFonts w:cs="Arial"/>
                <w:sz w:val="24"/>
                <w:szCs w:val="24"/>
                <w:lang w:bidi="en-US"/>
              </w:rPr>
              <w:t>FIELD 56A:</w:t>
            </w:r>
          </w:p>
          <w:p w:rsidR="00672B43" w:rsidRPr="00EC5BB4" w:rsidRDefault="00672B43" w:rsidP="004B382F">
            <w:pPr>
              <w:pStyle w:val="KDParagraf"/>
              <w:spacing w:before="0"/>
              <w:rPr>
                <w:rFonts w:cs="Arial"/>
                <w:sz w:val="24"/>
                <w:szCs w:val="24"/>
                <w:lang w:bidi="en-US"/>
              </w:rPr>
            </w:pPr>
            <w:r w:rsidRPr="00EC5BB4">
              <w:rPr>
                <w:rFonts w:cs="Arial"/>
                <w:sz w:val="24"/>
                <w:szCs w:val="24"/>
                <w:lang w:bidi="en-US"/>
              </w:rPr>
              <w:t>(INTERMEDIARY)</w:t>
            </w:r>
          </w:p>
        </w:tc>
        <w:tc>
          <w:tcPr>
            <w:tcW w:w="4788" w:type="dxa"/>
            <w:shd w:val="clear" w:color="auto" w:fill="auto"/>
          </w:tcPr>
          <w:p w:rsidR="00672B43" w:rsidRPr="00EC5BB4" w:rsidRDefault="00672B43" w:rsidP="004B382F">
            <w:pPr>
              <w:pStyle w:val="KDParagraf"/>
              <w:spacing w:before="0"/>
              <w:rPr>
                <w:rFonts w:cs="Arial"/>
                <w:sz w:val="24"/>
                <w:szCs w:val="24"/>
                <w:lang w:bidi="en-US"/>
              </w:rPr>
            </w:pPr>
            <w:r w:rsidRPr="00EC5BB4">
              <w:rPr>
                <w:rFonts w:cs="Arial"/>
                <w:sz w:val="24"/>
                <w:szCs w:val="24"/>
                <w:lang w:bidi="en-US"/>
              </w:rPr>
              <w:t>DEUTDEFFXXX</w:t>
            </w:r>
          </w:p>
          <w:p w:rsidR="00672B43" w:rsidRPr="00EC5BB4" w:rsidRDefault="00672B43" w:rsidP="004B382F">
            <w:pPr>
              <w:pStyle w:val="KDParagraf"/>
              <w:spacing w:before="0"/>
              <w:rPr>
                <w:rFonts w:cs="Arial"/>
                <w:sz w:val="24"/>
                <w:szCs w:val="24"/>
                <w:lang w:bidi="en-US"/>
              </w:rPr>
            </w:pPr>
            <w:r w:rsidRPr="00EC5BB4">
              <w:rPr>
                <w:rFonts w:cs="Arial"/>
                <w:sz w:val="24"/>
                <w:szCs w:val="24"/>
                <w:lang w:bidi="en-US"/>
              </w:rPr>
              <w:t>DEUTSCHE BANK AG, F/M</w:t>
            </w:r>
          </w:p>
          <w:p w:rsidR="00672B43" w:rsidRPr="00EC5BB4" w:rsidRDefault="00672B43" w:rsidP="004B382F">
            <w:pPr>
              <w:pStyle w:val="KDParagraf"/>
              <w:spacing w:before="0"/>
              <w:rPr>
                <w:rFonts w:cs="Arial"/>
                <w:sz w:val="24"/>
                <w:szCs w:val="24"/>
                <w:lang w:bidi="en-US"/>
              </w:rPr>
            </w:pPr>
            <w:r w:rsidRPr="00EC5BB4">
              <w:rPr>
                <w:rFonts w:cs="Arial"/>
                <w:sz w:val="24"/>
                <w:szCs w:val="24"/>
                <w:lang w:bidi="en-US"/>
              </w:rPr>
              <w:t>TAUNUSANLAGE 12</w:t>
            </w:r>
          </w:p>
          <w:p w:rsidR="00672B43" w:rsidRPr="00EC5BB4" w:rsidRDefault="00672B43" w:rsidP="004B382F">
            <w:pPr>
              <w:pStyle w:val="KDParagraf"/>
              <w:spacing w:before="0"/>
              <w:rPr>
                <w:rFonts w:cs="Arial"/>
                <w:sz w:val="24"/>
                <w:szCs w:val="24"/>
                <w:lang w:bidi="en-US"/>
              </w:rPr>
            </w:pPr>
            <w:r w:rsidRPr="00EC5BB4">
              <w:rPr>
                <w:rFonts w:cs="Arial"/>
                <w:sz w:val="24"/>
                <w:szCs w:val="24"/>
                <w:lang w:bidi="en-US"/>
              </w:rPr>
              <w:t>GERMANY</w:t>
            </w:r>
          </w:p>
        </w:tc>
      </w:tr>
      <w:tr w:rsidR="00672B43" w:rsidRPr="00EC5BB4" w:rsidTr="004B382F">
        <w:trPr>
          <w:trHeight w:val="1689"/>
        </w:trPr>
        <w:tc>
          <w:tcPr>
            <w:tcW w:w="4788" w:type="dxa"/>
            <w:shd w:val="clear" w:color="auto" w:fill="auto"/>
          </w:tcPr>
          <w:p w:rsidR="00672B43" w:rsidRPr="00EC5BB4" w:rsidRDefault="00672B43" w:rsidP="004B382F">
            <w:pPr>
              <w:pStyle w:val="KDParagraf"/>
              <w:spacing w:before="0"/>
              <w:rPr>
                <w:rFonts w:cs="Arial"/>
                <w:sz w:val="24"/>
                <w:szCs w:val="24"/>
                <w:lang w:bidi="en-US"/>
              </w:rPr>
            </w:pPr>
            <w:r w:rsidRPr="00EC5BB4">
              <w:rPr>
                <w:rFonts w:cs="Arial"/>
                <w:sz w:val="24"/>
                <w:szCs w:val="24"/>
                <w:lang w:bidi="en-US"/>
              </w:rPr>
              <w:t>FIELD 57A:</w:t>
            </w:r>
          </w:p>
          <w:p w:rsidR="00672B43" w:rsidRPr="00EC5BB4" w:rsidRDefault="00672B43" w:rsidP="004B382F">
            <w:pPr>
              <w:pStyle w:val="KDParagraf"/>
              <w:spacing w:before="0"/>
              <w:rPr>
                <w:rFonts w:cs="Arial"/>
                <w:sz w:val="24"/>
                <w:szCs w:val="24"/>
                <w:lang w:bidi="en-US"/>
              </w:rPr>
            </w:pPr>
            <w:r w:rsidRPr="00EC5BB4">
              <w:rPr>
                <w:rFonts w:cs="Arial"/>
                <w:sz w:val="24"/>
                <w:szCs w:val="24"/>
                <w:lang w:bidi="en-US"/>
              </w:rPr>
              <w:t>(ACC. WITH BANK)</w:t>
            </w:r>
          </w:p>
        </w:tc>
        <w:tc>
          <w:tcPr>
            <w:tcW w:w="4788" w:type="dxa"/>
            <w:shd w:val="clear" w:color="auto" w:fill="auto"/>
          </w:tcPr>
          <w:p w:rsidR="00672B43" w:rsidRPr="00EC5BB4" w:rsidRDefault="00672B43" w:rsidP="004B382F">
            <w:pPr>
              <w:pStyle w:val="KDParagraf"/>
              <w:spacing w:before="0"/>
              <w:rPr>
                <w:rFonts w:cs="Arial"/>
                <w:sz w:val="24"/>
                <w:szCs w:val="24"/>
                <w:lang w:bidi="en-US"/>
              </w:rPr>
            </w:pPr>
            <w:r w:rsidRPr="00EC5BB4">
              <w:rPr>
                <w:rFonts w:cs="Arial"/>
                <w:sz w:val="24"/>
                <w:szCs w:val="24"/>
                <w:lang w:bidi="en-US"/>
              </w:rPr>
              <w:t>/DE20500700100935930800</w:t>
            </w:r>
          </w:p>
          <w:p w:rsidR="00672B43" w:rsidRPr="00EC5BB4" w:rsidRDefault="00672B43" w:rsidP="004B382F">
            <w:pPr>
              <w:pStyle w:val="KDParagraf"/>
              <w:spacing w:before="0"/>
              <w:rPr>
                <w:rFonts w:cs="Arial"/>
                <w:sz w:val="24"/>
                <w:szCs w:val="24"/>
                <w:lang w:bidi="en-US"/>
              </w:rPr>
            </w:pPr>
            <w:r w:rsidRPr="00EC5BB4">
              <w:rPr>
                <w:rFonts w:cs="Arial"/>
                <w:sz w:val="24"/>
                <w:szCs w:val="24"/>
                <w:lang w:bidi="en-US"/>
              </w:rPr>
              <w:t>NBSRRSBGXXX</w:t>
            </w:r>
          </w:p>
          <w:p w:rsidR="00672B43" w:rsidRPr="00EC5BB4" w:rsidRDefault="00672B43" w:rsidP="004B382F">
            <w:pPr>
              <w:pStyle w:val="KDParagraf"/>
              <w:spacing w:before="0"/>
              <w:rPr>
                <w:rFonts w:cs="Arial"/>
                <w:sz w:val="24"/>
                <w:szCs w:val="24"/>
                <w:lang w:bidi="en-US"/>
              </w:rPr>
            </w:pPr>
            <w:r w:rsidRPr="00EC5BB4">
              <w:rPr>
                <w:rFonts w:cs="Arial"/>
                <w:sz w:val="24"/>
                <w:szCs w:val="24"/>
                <w:lang w:bidi="en-US"/>
              </w:rPr>
              <w:t>NARODNA BANKA SRBIJE (NATIONAL</w:t>
            </w:r>
          </w:p>
          <w:p w:rsidR="00672B43" w:rsidRPr="00EC5BB4" w:rsidRDefault="00672B43" w:rsidP="004B382F">
            <w:pPr>
              <w:pStyle w:val="KDParagraf"/>
              <w:spacing w:before="0"/>
              <w:rPr>
                <w:rFonts w:cs="Arial"/>
                <w:sz w:val="24"/>
                <w:szCs w:val="24"/>
                <w:lang w:bidi="en-US"/>
              </w:rPr>
            </w:pPr>
            <w:r w:rsidRPr="00EC5BB4">
              <w:rPr>
                <w:rFonts w:cs="Arial"/>
                <w:sz w:val="24"/>
                <w:szCs w:val="24"/>
                <w:lang w:bidi="en-US"/>
              </w:rPr>
              <w:t>BANK OF SERBIA – NBS BEOGRAD,</w:t>
            </w:r>
          </w:p>
          <w:p w:rsidR="00672B43" w:rsidRPr="00EC5BB4" w:rsidRDefault="00672B43" w:rsidP="004B382F">
            <w:pPr>
              <w:pStyle w:val="KDParagraf"/>
              <w:spacing w:before="0"/>
              <w:rPr>
                <w:rFonts w:cs="Arial"/>
                <w:sz w:val="24"/>
                <w:szCs w:val="24"/>
                <w:lang w:bidi="en-US"/>
              </w:rPr>
            </w:pPr>
            <w:r w:rsidRPr="00EC5BB4">
              <w:rPr>
                <w:rFonts w:cs="Arial"/>
                <w:sz w:val="24"/>
                <w:szCs w:val="24"/>
                <w:lang w:bidi="en-US"/>
              </w:rPr>
              <w:t>NEMANJINA 17</w:t>
            </w:r>
          </w:p>
          <w:p w:rsidR="00672B43" w:rsidRPr="00EC5BB4" w:rsidRDefault="00672B43" w:rsidP="004B382F">
            <w:pPr>
              <w:pStyle w:val="KDParagraf"/>
              <w:spacing w:before="0"/>
              <w:rPr>
                <w:rFonts w:cs="Arial"/>
                <w:sz w:val="24"/>
                <w:szCs w:val="24"/>
                <w:lang w:bidi="en-US"/>
              </w:rPr>
            </w:pPr>
            <w:r w:rsidRPr="00EC5BB4">
              <w:rPr>
                <w:rFonts w:cs="Arial"/>
                <w:sz w:val="24"/>
                <w:szCs w:val="24"/>
                <w:lang w:bidi="en-US"/>
              </w:rPr>
              <w:t>SERBIA</w:t>
            </w:r>
          </w:p>
        </w:tc>
      </w:tr>
      <w:tr w:rsidR="00672B43" w:rsidRPr="00EC5BB4" w:rsidTr="004B382F">
        <w:trPr>
          <w:trHeight w:val="20"/>
        </w:trPr>
        <w:tc>
          <w:tcPr>
            <w:tcW w:w="4788" w:type="dxa"/>
            <w:shd w:val="clear" w:color="auto" w:fill="auto"/>
          </w:tcPr>
          <w:p w:rsidR="00672B43" w:rsidRPr="00EC5BB4" w:rsidRDefault="00672B43" w:rsidP="004B382F">
            <w:pPr>
              <w:pStyle w:val="KDParagraf"/>
              <w:spacing w:before="0"/>
              <w:rPr>
                <w:rFonts w:cs="Arial"/>
                <w:sz w:val="24"/>
                <w:szCs w:val="24"/>
                <w:lang w:bidi="en-US"/>
              </w:rPr>
            </w:pPr>
            <w:r w:rsidRPr="00EC5BB4">
              <w:rPr>
                <w:rFonts w:cs="Arial"/>
                <w:sz w:val="24"/>
                <w:szCs w:val="24"/>
                <w:lang w:bidi="en-US"/>
              </w:rPr>
              <w:t>FIELD 59:</w:t>
            </w:r>
          </w:p>
          <w:p w:rsidR="00672B43" w:rsidRPr="00EC5BB4" w:rsidRDefault="00672B43" w:rsidP="004B382F">
            <w:pPr>
              <w:pStyle w:val="KDParagraf"/>
              <w:spacing w:before="0"/>
              <w:rPr>
                <w:rFonts w:cs="Arial"/>
                <w:sz w:val="24"/>
                <w:szCs w:val="24"/>
                <w:lang w:bidi="en-US"/>
              </w:rPr>
            </w:pPr>
            <w:r w:rsidRPr="00EC5BB4">
              <w:rPr>
                <w:rFonts w:cs="Arial"/>
                <w:sz w:val="24"/>
                <w:szCs w:val="24"/>
                <w:lang w:bidi="en-US"/>
              </w:rPr>
              <w:t>(BENEFICIARY)</w:t>
            </w:r>
          </w:p>
        </w:tc>
        <w:tc>
          <w:tcPr>
            <w:tcW w:w="4788" w:type="dxa"/>
            <w:shd w:val="clear" w:color="auto" w:fill="auto"/>
          </w:tcPr>
          <w:p w:rsidR="00672B43" w:rsidRPr="00EC5BB4" w:rsidRDefault="00672B43" w:rsidP="004B382F">
            <w:pPr>
              <w:pStyle w:val="KDParagraf"/>
              <w:spacing w:before="0"/>
              <w:rPr>
                <w:rFonts w:cs="Arial"/>
                <w:sz w:val="24"/>
                <w:szCs w:val="24"/>
                <w:lang w:bidi="en-US"/>
              </w:rPr>
            </w:pPr>
            <w:r w:rsidRPr="00EC5BB4">
              <w:rPr>
                <w:rFonts w:cs="Arial"/>
                <w:sz w:val="24"/>
                <w:szCs w:val="24"/>
                <w:lang w:bidi="en-US"/>
              </w:rPr>
              <w:t>/RS35908500103019323073</w:t>
            </w:r>
          </w:p>
          <w:p w:rsidR="00672B43" w:rsidRPr="00EC5BB4" w:rsidRDefault="00672B43" w:rsidP="004B382F">
            <w:pPr>
              <w:pStyle w:val="KDParagraf"/>
              <w:spacing w:before="0"/>
              <w:rPr>
                <w:rFonts w:cs="Arial"/>
                <w:sz w:val="24"/>
                <w:szCs w:val="24"/>
                <w:lang w:bidi="en-US"/>
              </w:rPr>
            </w:pPr>
            <w:r w:rsidRPr="00EC5BB4">
              <w:rPr>
                <w:rFonts w:cs="Arial"/>
                <w:sz w:val="24"/>
                <w:szCs w:val="24"/>
                <w:lang w:bidi="en-US"/>
              </w:rPr>
              <w:t>MINISTARSTVO FINANSIJA</w:t>
            </w:r>
          </w:p>
          <w:p w:rsidR="00672B43" w:rsidRPr="00EC5BB4" w:rsidRDefault="00672B43" w:rsidP="004B382F">
            <w:pPr>
              <w:pStyle w:val="KDParagraf"/>
              <w:spacing w:before="0"/>
              <w:rPr>
                <w:rFonts w:cs="Arial"/>
                <w:sz w:val="24"/>
                <w:szCs w:val="24"/>
                <w:lang w:bidi="en-US"/>
              </w:rPr>
            </w:pPr>
            <w:r w:rsidRPr="00EC5BB4">
              <w:rPr>
                <w:rFonts w:cs="Arial"/>
                <w:sz w:val="24"/>
                <w:szCs w:val="24"/>
                <w:lang w:bidi="en-US"/>
              </w:rPr>
              <w:t>UPRAVA ZA TREZOR</w:t>
            </w:r>
          </w:p>
          <w:p w:rsidR="00672B43" w:rsidRPr="00EC5BB4" w:rsidRDefault="00672B43" w:rsidP="004B382F">
            <w:pPr>
              <w:pStyle w:val="KDParagraf"/>
              <w:spacing w:before="0"/>
              <w:rPr>
                <w:rFonts w:cs="Arial"/>
                <w:sz w:val="24"/>
                <w:szCs w:val="24"/>
                <w:lang w:bidi="en-US"/>
              </w:rPr>
            </w:pPr>
            <w:r w:rsidRPr="00EC5BB4">
              <w:rPr>
                <w:rFonts w:cs="Arial"/>
                <w:sz w:val="24"/>
                <w:szCs w:val="24"/>
                <w:lang w:bidi="en-US"/>
              </w:rPr>
              <w:t>POP LUKINA7-9</w:t>
            </w:r>
          </w:p>
          <w:p w:rsidR="00672B43" w:rsidRPr="00EC5BB4" w:rsidRDefault="00672B43" w:rsidP="004B382F">
            <w:pPr>
              <w:pStyle w:val="KDParagraf"/>
              <w:spacing w:before="0"/>
              <w:rPr>
                <w:rFonts w:cs="Arial"/>
                <w:sz w:val="24"/>
                <w:szCs w:val="24"/>
                <w:lang w:bidi="en-US"/>
              </w:rPr>
            </w:pPr>
            <w:r w:rsidRPr="00EC5BB4">
              <w:rPr>
                <w:rFonts w:cs="Arial"/>
                <w:sz w:val="24"/>
                <w:szCs w:val="24"/>
                <w:lang w:bidi="en-US"/>
              </w:rPr>
              <w:t>BEOGRAD</w:t>
            </w:r>
          </w:p>
        </w:tc>
      </w:tr>
      <w:tr w:rsidR="00672B43" w:rsidRPr="00EC5BB4" w:rsidTr="004B382F">
        <w:trPr>
          <w:trHeight w:val="20"/>
        </w:trPr>
        <w:tc>
          <w:tcPr>
            <w:tcW w:w="4788" w:type="dxa"/>
            <w:shd w:val="clear" w:color="auto" w:fill="auto"/>
          </w:tcPr>
          <w:p w:rsidR="00672B43" w:rsidRPr="00EC5BB4" w:rsidRDefault="00672B43" w:rsidP="004B382F">
            <w:pPr>
              <w:pStyle w:val="KDParagraf"/>
              <w:spacing w:before="0"/>
              <w:rPr>
                <w:rFonts w:cs="Arial"/>
                <w:sz w:val="24"/>
                <w:szCs w:val="24"/>
                <w:lang w:bidi="en-US"/>
              </w:rPr>
            </w:pPr>
            <w:r w:rsidRPr="00EC5BB4">
              <w:rPr>
                <w:rFonts w:cs="Arial"/>
                <w:sz w:val="24"/>
                <w:szCs w:val="24"/>
                <w:lang w:bidi="en-US"/>
              </w:rPr>
              <w:t xml:space="preserve">FIELD 70:  </w:t>
            </w:r>
          </w:p>
        </w:tc>
        <w:tc>
          <w:tcPr>
            <w:tcW w:w="4788" w:type="dxa"/>
            <w:shd w:val="clear" w:color="auto" w:fill="auto"/>
          </w:tcPr>
          <w:p w:rsidR="00672B43" w:rsidRPr="00EC5BB4" w:rsidRDefault="00672B43" w:rsidP="004B382F">
            <w:pPr>
              <w:pStyle w:val="KDParagraf"/>
              <w:spacing w:before="0"/>
              <w:rPr>
                <w:rFonts w:cs="Arial"/>
                <w:sz w:val="24"/>
                <w:szCs w:val="24"/>
                <w:lang w:bidi="en-US"/>
              </w:rPr>
            </w:pPr>
            <w:r w:rsidRPr="00EC5BB4">
              <w:rPr>
                <w:rFonts w:cs="Arial"/>
                <w:sz w:val="24"/>
                <w:szCs w:val="24"/>
                <w:lang w:bidi="en-US"/>
              </w:rPr>
              <w:t>DETAILS OF PAYMENT</w:t>
            </w:r>
          </w:p>
        </w:tc>
      </w:tr>
      <w:tr w:rsidR="00672B43" w:rsidRPr="00EC5BB4" w:rsidTr="004B382F">
        <w:trPr>
          <w:trHeight w:val="20"/>
        </w:trPr>
        <w:tc>
          <w:tcPr>
            <w:tcW w:w="4788" w:type="dxa"/>
            <w:shd w:val="clear" w:color="auto" w:fill="auto"/>
          </w:tcPr>
          <w:p w:rsidR="00672B43" w:rsidRPr="00EC5BB4" w:rsidRDefault="00672B43" w:rsidP="004B382F">
            <w:pPr>
              <w:pStyle w:val="KDParagraf"/>
              <w:spacing w:before="0"/>
              <w:rPr>
                <w:rFonts w:cs="Arial"/>
                <w:sz w:val="24"/>
                <w:szCs w:val="24"/>
                <w:lang w:bidi="en-US"/>
              </w:rPr>
            </w:pPr>
          </w:p>
        </w:tc>
        <w:tc>
          <w:tcPr>
            <w:tcW w:w="4788" w:type="dxa"/>
            <w:shd w:val="clear" w:color="auto" w:fill="auto"/>
          </w:tcPr>
          <w:p w:rsidR="00672B43" w:rsidRPr="00EC5BB4" w:rsidRDefault="00672B43" w:rsidP="004B382F">
            <w:pPr>
              <w:pStyle w:val="KDParagraf"/>
              <w:spacing w:before="0"/>
              <w:rPr>
                <w:rFonts w:cs="Arial"/>
                <w:sz w:val="24"/>
                <w:szCs w:val="24"/>
                <w:lang w:bidi="en-US"/>
              </w:rPr>
            </w:pPr>
          </w:p>
        </w:tc>
      </w:tr>
    </w:tbl>
    <w:p w:rsidR="00672B43" w:rsidRPr="00EC5BB4" w:rsidRDefault="00672B43" w:rsidP="00672B43">
      <w:pPr>
        <w:pStyle w:val="KDParagraf"/>
        <w:spacing w:before="0"/>
        <w:rPr>
          <w:rFonts w:cs="Arial"/>
          <w:sz w:val="24"/>
          <w:szCs w:val="24"/>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672B43" w:rsidRPr="00EC5BB4" w:rsidTr="004B382F">
        <w:tc>
          <w:tcPr>
            <w:tcW w:w="4786" w:type="dxa"/>
            <w:shd w:val="clear" w:color="auto" w:fill="auto"/>
          </w:tcPr>
          <w:p w:rsidR="00672B43" w:rsidRPr="00EC5BB4" w:rsidRDefault="00672B43" w:rsidP="004B382F">
            <w:pPr>
              <w:pStyle w:val="KDParagraf"/>
              <w:spacing w:before="0"/>
              <w:rPr>
                <w:rFonts w:cs="Arial"/>
                <w:sz w:val="24"/>
                <w:szCs w:val="24"/>
                <w:lang w:bidi="en-US"/>
              </w:rPr>
            </w:pPr>
            <w:r w:rsidRPr="00EC5BB4">
              <w:rPr>
                <w:rFonts w:cs="Arial"/>
                <w:sz w:val="24"/>
                <w:szCs w:val="24"/>
                <w:lang w:bidi="en-US"/>
              </w:rPr>
              <w:t>SWIFT MESSAGE MT103 – USD</w:t>
            </w:r>
          </w:p>
        </w:tc>
        <w:tc>
          <w:tcPr>
            <w:tcW w:w="4820" w:type="dxa"/>
            <w:shd w:val="clear" w:color="auto" w:fill="auto"/>
          </w:tcPr>
          <w:p w:rsidR="00672B43" w:rsidRPr="00EC5BB4" w:rsidRDefault="00672B43" w:rsidP="004B382F">
            <w:pPr>
              <w:pStyle w:val="KDParagraf"/>
              <w:spacing w:before="0"/>
              <w:rPr>
                <w:rFonts w:cs="Arial"/>
                <w:sz w:val="24"/>
                <w:szCs w:val="24"/>
                <w:lang w:bidi="en-US"/>
              </w:rPr>
            </w:pPr>
          </w:p>
        </w:tc>
      </w:tr>
      <w:tr w:rsidR="00672B43" w:rsidRPr="00EC5BB4" w:rsidTr="004B382F">
        <w:tc>
          <w:tcPr>
            <w:tcW w:w="4786" w:type="dxa"/>
            <w:shd w:val="clear" w:color="auto" w:fill="auto"/>
          </w:tcPr>
          <w:p w:rsidR="00672B43" w:rsidRPr="00EC5BB4" w:rsidRDefault="00672B43" w:rsidP="004B382F">
            <w:pPr>
              <w:pStyle w:val="KDParagraf"/>
              <w:spacing w:before="0"/>
              <w:rPr>
                <w:rFonts w:cs="Arial"/>
                <w:sz w:val="24"/>
                <w:szCs w:val="24"/>
                <w:lang w:bidi="en-US"/>
              </w:rPr>
            </w:pPr>
            <w:r w:rsidRPr="00EC5BB4">
              <w:rPr>
                <w:rFonts w:cs="Arial"/>
                <w:sz w:val="24"/>
                <w:szCs w:val="24"/>
                <w:lang w:bidi="en-US"/>
              </w:rPr>
              <w:t xml:space="preserve">FIELD 32A: </w:t>
            </w:r>
          </w:p>
        </w:tc>
        <w:tc>
          <w:tcPr>
            <w:tcW w:w="4820" w:type="dxa"/>
            <w:shd w:val="clear" w:color="auto" w:fill="auto"/>
          </w:tcPr>
          <w:p w:rsidR="00672B43" w:rsidRPr="00EC5BB4" w:rsidRDefault="00672B43" w:rsidP="004B382F">
            <w:pPr>
              <w:pStyle w:val="KDParagraf"/>
              <w:spacing w:before="0"/>
              <w:rPr>
                <w:rFonts w:cs="Arial"/>
                <w:sz w:val="24"/>
                <w:szCs w:val="24"/>
                <w:lang w:bidi="en-US"/>
              </w:rPr>
            </w:pPr>
            <w:r w:rsidRPr="00EC5BB4">
              <w:rPr>
                <w:rFonts w:cs="Arial"/>
                <w:sz w:val="24"/>
                <w:szCs w:val="24"/>
                <w:lang w:bidi="en-US"/>
              </w:rPr>
              <w:t>VALUE DATE – USD- AMOUNT</w:t>
            </w:r>
          </w:p>
        </w:tc>
      </w:tr>
      <w:tr w:rsidR="00672B43" w:rsidRPr="00EC5BB4" w:rsidTr="004B382F">
        <w:tc>
          <w:tcPr>
            <w:tcW w:w="4786" w:type="dxa"/>
            <w:shd w:val="clear" w:color="auto" w:fill="auto"/>
          </w:tcPr>
          <w:p w:rsidR="00672B43" w:rsidRPr="00EC5BB4" w:rsidRDefault="00672B43" w:rsidP="004B382F">
            <w:pPr>
              <w:pStyle w:val="KDParagraf"/>
              <w:spacing w:before="0"/>
              <w:rPr>
                <w:rFonts w:cs="Arial"/>
                <w:sz w:val="24"/>
                <w:szCs w:val="24"/>
                <w:lang w:bidi="en-US"/>
              </w:rPr>
            </w:pPr>
            <w:r w:rsidRPr="00EC5BB4">
              <w:rPr>
                <w:rFonts w:cs="Arial"/>
                <w:sz w:val="24"/>
                <w:szCs w:val="24"/>
                <w:lang w:bidi="en-US"/>
              </w:rPr>
              <w:t xml:space="preserve">FIELD 50K:  </w:t>
            </w:r>
          </w:p>
        </w:tc>
        <w:tc>
          <w:tcPr>
            <w:tcW w:w="4820" w:type="dxa"/>
            <w:shd w:val="clear" w:color="auto" w:fill="auto"/>
          </w:tcPr>
          <w:p w:rsidR="00672B43" w:rsidRPr="00EC5BB4" w:rsidRDefault="00672B43" w:rsidP="004B382F">
            <w:pPr>
              <w:pStyle w:val="KDParagraf"/>
              <w:spacing w:before="0"/>
              <w:rPr>
                <w:rFonts w:cs="Arial"/>
                <w:sz w:val="24"/>
                <w:szCs w:val="24"/>
                <w:lang w:bidi="en-US"/>
              </w:rPr>
            </w:pPr>
            <w:r w:rsidRPr="00EC5BB4">
              <w:rPr>
                <w:rFonts w:cs="Arial"/>
                <w:sz w:val="24"/>
                <w:szCs w:val="24"/>
                <w:lang w:bidi="en-US"/>
              </w:rPr>
              <w:t>ORDERING CUSTOMER</w:t>
            </w:r>
          </w:p>
        </w:tc>
      </w:tr>
      <w:tr w:rsidR="00672B43" w:rsidRPr="00EC5BB4" w:rsidTr="004B382F">
        <w:tc>
          <w:tcPr>
            <w:tcW w:w="4786" w:type="dxa"/>
            <w:shd w:val="clear" w:color="auto" w:fill="auto"/>
          </w:tcPr>
          <w:p w:rsidR="00672B43" w:rsidRPr="00EC5BB4" w:rsidRDefault="00672B43" w:rsidP="004B382F">
            <w:pPr>
              <w:pStyle w:val="KDParagraf"/>
              <w:spacing w:before="0"/>
              <w:rPr>
                <w:rFonts w:cs="Arial"/>
                <w:sz w:val="24"/>
                <w:szCs w:val="24"/>
                <w:lang w:bidi="en-US"/>
              </w:rPr>
            </w:pPr>
            <w:r w:rsidRPr="00EC5BB4">
              <w:rPr>
                <w:rFonts w:cs="Arial"/>
                <w:sz w:val="24"/>
                <w:szCs w:val="24"/>
                <w:lang w:bidi="en-US"/>
              </w:rPr>
              <w:t>FIELD 56A:</w:t>
            </w:r>
          </w:p>
          <w:p w:rsidR="00672B43" w:rsidRPr="00EC5BB4" w:rsidRDefault="00672B43" w:rsidP="004B382F">
            <w:pPr>
              <w:pStyle w:val="KDParagraf"/>
              <w:spacing w:before="0"/>
              <w:rPr>
                <w:rFonts w:cs="Arial"/>
                <w:sz w:val="24"/>
                <w:szCs w:val="24"/>
                <w:lang w:bidi="en-US"/>
              </w:rPr>
            </w:pPr>
            <w:r w:rsidRPr="00EC5BB4">
              <w:rPr>
                <w:rFonts w:cs="Arial"/>
                <w:sz w:val="24"/>
                <w:szCs w:val="24"/>
                <w:lang w:bidi="en-US"/>
              </w:rPr>
              <w:t>(INTERMEDIARY)</w:t>
            </w:r>
          </w:p>
          <w:p w:rsidR="00672B43" w:rsidRPr="00EC5BB4" w:rsidRDefault="00672B43" w:rsidP="004B382F">
            <w:pPr>
              <w:pStyle w:val="KDParagraf"/>
              <w:spacing w:before="0"/>
              <w:rPr>
                <w:rFonts w:cs="Arial"/>
                <w:sz w:val="24"/>
                <w:szCs w:val="24"/>
                <w:lang w:bidi="en-US"/>
              </w:rPr>
            </w:pPr>
          </w:p>
        </w:tc>
        <w:tc>
          <w:tcPr>
            <w:tcW w:w="4820" w:type="dxa"/>
            <w:shd w:val="clear" w:color="auto" w:fill="auto"/>
          </w:tcPr>
          <w:p w:rsidR="00672B43" w:rsidRPr="00EC5BB4" w:rsidRDefault="00672B43" w:rsidP="004B382F">
            <w:pPr>
              <w:pStyle w:val="KDParagraf"/>
              <w:spacing w:before="0"/>
              <w:rPr>
                <w:rFonts w:cs="Arial"/>
                <w:sz w:val="24"/>
                <w:szCs w:val="24"/>
                <w:lang w:bidi="en-US"/>
              </w:rPr>
            </w:pPr>
            <w:r w:rsidRPr="00EC5BB4">
              <w:rPr>
                <w:rFonts w:cs="Arial"/>
                <w:sz w:val="24"/>
                <w:szCs w:val="24"/>
                <w:lang w:bidi="en-US"/>
              </w:rPr>
              <w:t>BKTRUS33XXX</w:t>
            </w:r>
          </w:p>
          <w:p w:rsidR="00672B43" w:rsidRPr="00EC5BB4" w:rsidRDefault="00672B43" w:rsidP="004B382F">
            <w:pPr>
              <w:pStyle w:val="KDParagraf"/>
              <w:spacing w:before="0"/>
              <w:rPr>
                <w:rFonts w:cs="Arial"/>
                <w:sz w:val="24"/>
                <w:szCs w:val="24"/>
                <w:lang w:bidi="en-US"/>
              </w:rPr>
            </w:pPr>
            <w:r w:rsidRPr="00EC5BB4">
              <w:rPr>
                <w:rFonts w:cs="Arial"/>
                <w:sz w:val="24"/>
                <w:szCs w:val="24"/>
                <w:lang w:bidi="en-US"/>
              </w:rPr>
              <w:t>DEUTSCHE BANK TRUST COMPANIY</w:t>
            </w:r>
          </w:p>
          <w:p w:rsidR="00672B43" w:rsidRPr="00EC5BB4" w:rsidRDefault="00672B43" w:rsidP="004B382F">
            <w:pPr>
              <w:pStyle w:val="KDParagraf"/>
              <w:spacing w:before="0"/>
              <w:rPr>
                <w:rFonts w:cs="Arial"/>
                <w:sz w:val="24"/>
                <w:szCs w:val="24"/>
                <w:lang w:bidi="en-US"/>
              </w:rPr>
            </w:pPr>
            <w:r w:rsidRPr="00EC5BB4">
              <w:rPr>
                <w:rFonts w:cs="Arial"/>
                <w:sz w:val="24"/>
                <w:szCs w:val="24"/>
                <w:lang w:bidi="en-US"/>
              </w:rPr>
              <w:t>AMERICAS, NEW YORK</w:t>
            </w:r>
          </w:p>
          <w:p w:rsidR="00672B43" w:rsidRPr="00EC5BB4" w:rsidRDefault="00672B43" w:rsidP="004B382F">
            <w:pPr>
              <w:pStyle w:val="KDParagraf"/>
              <w:spacing w:before="0"/>
              <w:rPr>
                <w:rFonts w:cs="Arial"/>
                <w:sz w:val="24"/>
                <w:szCs w:val="24"/>
                <w:lang w:bidi="en-US"/>
              </w:rPr>
            </w:pPr>
            <w:r w:rsidRPr="00EC5BB4">
              <w:rPr>
                <w:rFonts w:cs="Arial"/>
                <w:sz w:val="24"/>
                <w:szCs w:val="24"/>
                <w:lang w:bidi="en-US"/>
              </w:rPr>
              <w:t>60 WALL STREET</w:t>
            </w:r>
          </w:p>
          <w:p w:rsidR="00672B43" w:rsidRPr="00EC5BB4" w:rsidRDefault="00672B43" w:rsidP="004B382F">
            <w:pPr>
              <w:pStyle w:val="KDParagraf"/>
              <w:spacing w:before="0"/>
              <w:rPr>
                <w:rFonts w:cs="Arial"/>
                <w:sz w:val="24"/>
                <w:szCs w:val="24"/>
                <w:lang w:bidi="en-US"/>
              </w:rPr>
            </w:pPr>
            <w:r w:rsidRPr="00EC5BB4">
              <w:rPr>
                <w:rFonts w:cs="Arial"/>
                <w:sz w:val="24"/>
                <w:szCs w:val="24"/>
                <w:lang w:bidi="en-US"/>
              </w:rPr>
              <w:t>UNITED STATES</w:t>
            </w:r>
          </w:p>
        </w:tc>
      </w:tr>
      <w:tr w:rsidR="00672B43" w:rsidRPr="00EC5BB4" w:rsidTr="004B382F">
        <w:tc>
          <w:tcPr>
            <w:tcW w:w="4786" w:type="dxa"/>
            <w:shd w:val="clear" w:color="auto" w:fill="auto"/>
          </w:tcPr>
          <w:p w:rsidR="00672B43" w:rsidRPr="00EC5BB4" w:rsidRDefault="00672B43" w:rsidP="004B382F">
            <w:pPr>
              <w:pStyle w:val="KDParagraf"/>
              <w:spacing w:before="0"/>
              <w:rPr>
                <w:rFonts w:cs="Arial"/>
                <w:sz w:val="24"/>
                <w:szCs w:val="24"/>
                <w:lang w:bidi="en-US"/>
              </w:rPr>
            </w:pPr>
            <w:r w:rsidRPr="00EC5BB4">
              <w:rPr>
                <w:rFonts w:cs="Arial"/>
                <w:sz w:val="24"/>
                <w:szCs w:val="24"/>
                <w:lang w:bidi="en-US"/>
              </w:rPr>
              <w:t>FIELD 57A:</w:t>
            </w:r>
          </w:p>
          <w:p w:rsidR="00672B43" w:rsidRPr="00EC5BB4" w:rsidRDefault="00672B43" w:rsidP="004B382F">
            <w:pPr>
              <w:pStyle w:val="KDParagraf"/>
              <w:spacing w:before="0"/>
              <w:rPr>
                <w:rFonts w:cs="Arial"/>
                <w:sz w:val="24"/>
                <w:szCs w:val="24"/>
                <w:lang w:bidi="en-US"/>
              </w:rPr>
            </w:pPr>
            <w:r w:rsidRPr="00EC5BB4">
              <w:rPr>
                <w:rFonts w:cs="Arial"/>
                <w:sz w:val="24"/>
                <w:szCs w:val="24"/>
                <w:lang w:bidi="en-US"/>
              </w:rPr>
              <w:t>(ACC. WITH BANK)</w:t>
            </w:r>
          </w:p>
          <w:p w:rsidR="00672B43" w:rsidRPr="00EC5BB4" w:rsidRDefault="00672B43" w:rsidP="004B382F">
            <w:pPr>
              <w:pStyle w:val="KDParagraf"/>
              <w:spacing w:before="0"/>
              <w:rPr>
                <w:rFonts w:cs="Arial"/>
                <w:sz w:val="24"/>
                <w:szCs w:val="24"/>
                <w:lang w:bidi="en-US"/>
              </w:rPr>
            </w:pPr>
          </w:p>
        </w:tc>
        <w:tc>
          <w:tcPr>
            <w:tcW w:w="4820" w:type="dxa"/>
            <w:shd w:val="clear" w:color="auto" w:fill="auto"/>
          </w:tcPr>
          <w:p w:rsidR="00672B43" w:rsidRPr="00EC5BB4" w:rsidRDefault="00672B43" w:rsidP="004B382F">
            <w:pPr>
              <w:pStyle w:val="KDParagraf"/>
              <w:spacing w:before="0"/>
              <w:rPr>
                <w:rFonts w:cs="Arial"/>
                <w:sz w:val="24"/>
                <w:szCs w:val="24"/>
                <w:lang w:bidi="en-US"/>
              </w:rPr>
            </w:pPr>
            <w:r w:rsidRPr="00EC5BB4">
              <w:rPr>
                <w:rFonts w:cs="Arial"/>
                <w:sz w:val="24"/>
                <w:szCs w:val="24"/>
                <w:lang w:bidi="en-US"/>
              </w:rPr>
              <w:t>NBSRRSBGXXX</w:t>
            </w:r>
          </w:p>
          <w:p w:rsidR="00672B43" w:rsidRPr="00EC5BB4" w:rsidRDefault="00672B43" w:rsidP="004B382F">
            <w:pPr>
              <w:pStyle w:val="KDParagraf"/>
              <w:spacing w:before="0"/>
              <w:rPr>
                <w:rFonts w:cs="Arial"/>
                <w:sz w:val="24"/>
                <w:szCs w:val="24"/>
                <w:lang w:bidi="en-US"/>
              </w:rPr>
            </w:pPr>
            <w:r w:rsidRPr="00EC5BB4">
              <w:rPr>
                <w:rFonts w:cs="Arial"/>
                <w:sz w:val="24"/>
                <w:szCs w:val="24"/>
                <w:lang w:bidi="en-US"/>
              </w:rPr>
              <w:t>NARODNA BANKA SRBIJE (NATIONAL</w:t>
            </w:r>
          </w:p>
          <w:p w:rsidR="00672B43" w:rsidRPr="00EC5BB4" w:rsidRDefault="00672B43" w:rsidP="004B382F">
            <w:pPr>
              <w:pStyle w:val="KDParagraf"/>
              <w:spacing w:before="0"/>
              <w:rPr>
                <w:rFonts w:cs="Arial"/>
                <w:sz w:val="24"/>
                <w:szCs w:val="24"/>
                <w:lang w:bidi="en-US"/>
              </w:rPr>
            </w:pPr>
            <w:r w:rsidRPr="00EC5BB4">
              <w:rPr>
                <w:rFonts w:cs="Arial"/>
                <w:sz w:val="24"/>
                <w:szCs w:val="24"/>
                <w:lang w:bidi="en-US"/>
              </w:rPr>
              <w:t>BANK OF SERBIA – NB BEOGRAD,</w:t>
            </w:r>
          </w:p>
          <w:p w:rsidR="00672B43" w:rsidRPr="00EC5BB4" w:rsidRDefault="00672B43" w:rsidP="004B382F">
            <w:pPr>
              <w:pStyle w:val="KDParagraf"/>
              <w:spacing w:before="0"/>
              <w:rPr>
                <w:rFonts w:cs="Arial"/>
                <w:sz w:val="24"/>
                <w:szCs w:val="24"/>
                <w:lang w:bidi="en-US"/>
              </w:rPr>
            </w:pPr>
            <w:r w:rsidRPr="00EC5BB4">
              <w:rPr>
                <w:rFonts w:cs="Arial"/>
                <w:sz w:val="24"/>
                <w:szCs w:val="24"/>
                <w:lang w:bidi="en-US"/>
              </w:rPr>
              <w:t>NEMANJINA 17</w:t>
            </w:r>
          </w:p>
          <w:p w:rsidR="00672B43" w:rsidRPr="00EC5BB4" w:rsidRDefault="00672B43" w:rsidP="004B382F">
            <w:pPr>
              <w:pStyle w:val="KDParagraf"/>
              <w:spacing w:before="0"/>
              <w:rPr>
                <w:rFonts w:cs="Arial"/>
                <w:sz w:val="24"/>
                <w:szCs w:val="24"/>
                <w:lang w:bidi="en-US"/>
              </w:rPr>
            </w:pPr>
            <w:r w:rsidRPr="00EC5BB4">
              <w:rPr>
                <w:rFonts w:cs="Arial"/>
                <w:sz w:val="24"/>
                <w:szCs w:val="24"/>
                <w:lang w:bidi="en-US"/>
              </w:rPr>
              <w:t>SERBIA</w:t>
            </w:r>
          </w:p>
        </w:tc>
      </w:tr>
      <w:tr w:rsidR="00672B43" w:rsidRPr="00EC5BB4" w:rsidTr="004B382F">
        <w:tc>
          <w:tcPr>
            <w:tcW w:w="4786" w:type="dxa"/>
            <w:shd w:val="clear" w:color="auto" w:fill="auto"/>
          </w:tcPr>
          <w:p w:rsidR="00672B43" w:rsidRPr="00EC5BB4" w:rsidRDefault="00672B43" w:rsidP="004B382F">
            <w:pPr>
              <w:pStyle w:val="KDParagraf"/>
              <w:spacing w:before="0"/>
              <w:rPr>
                <w:rFonts w:cs="Arial"/>
                <w:sz w:val="24"/>
                <w:szCs w:val="24"/>
                <w:lang w:bidi="en-US"/>
              </w:rPr>
            </w:pPr>
            <w:r w:rsidRPr="00EC5BB4">
              <w:rPr>
                <w:rFonts w:cs="Arial"/>
                <w:sz w:val="24"/>
                <w:szCs w:val="24"/>
                <w:lang w:bidi="en-US"/>
              </w:rPr>
              <w:t>FIELD 59:</w:t>
            </w:r>
          </w:p>
          <w:p w:rsidR="00672B43" w:rsidRPr="00EC5BB4" w:rsidRDefault="00672B43" w:rsidP="004B382F">
            <w:pPr>
              <w:pStyle w:val="KDParagraf"/>
              <w:spacing w:before="0"/>
              <w:rPr>
                <w:rFonts w:cs="Arial"/>
                <w:sz w:val="24"/>
                <w:szCs w:val="24"/>
                <w:lang w:bidi="en-US"/>
              </w:rPr>
            </w:pPr>
            <w:r w:rsidRPr="00EC5BB4">
              <w:rPr>
                <w:rFonts w:cs="Arial"/>
                <w:sz w:val="24"/>
                <w:szCs w:val="24"/>
                <w:lang w:bidi="en-US"/>
              </w:rPr>
              <w:t>(BENEFICIARY)</w:t>
            </w:r>
          </w:p>
          <w:p w:rsidR="00672B43" w:rsidRPr="00EC5BB4" w:rsidRDefault="00672B43" w:rsidP="004B382F">
            <w:pPr>
              <w:pStyle w:val="KDParagraf"/>
              <w:spacing w:before="0"/>
              <w:rPr>
                <w:rFonts w:cs="Arial"/>
                <w:sz w:val="24"/>
                <w:szCs w:val="24"/>
                <w:lang w:bidi="en-US"/>
              </w:rPr>
            </w:pPr>
          </w:p>
        </w:tc>
        <w:tc>
          <w:tcPr>
            <w:tcW w:w="4820" w:type="dxa"/>
            <w:shd w:val="clear" w:color="auto" w:fill="auto"/>
          </w:tcPr>
          <w:p w:rsidR="00672B43" w:rsidRPr="00EC5BB4" w:rsidRDefault="00672B43" w:rsidP="004B382F">
            <w:pPr>
              <w:pStyle w:val="KDParagraf"/>
              <w:spacing w:before="0"/>
              <w:rPr>
                <w:rFonts w:cs="Arial"/>
                <w:sz w:val="24"/>
                <w:szCs w:val="24"/>
                <w:lang w:bidi="en-US"/>
              </w:rPr>
            </w:pPr>
            <w:r w:rsidRPr="00EC5BB4">
              <w:rPr>
                <w:rFonts w:cs="Arial"/>
                <w:sz w:val="24"/>
                <w:szCs w:val="24"/>
                <w:lang w:bidi="en-US"/>
              </w:rPr>
              <w:t>/RS35908500103019323073</w:t>
            </w:r>
          </w:p>
          <w:p w:rsidR="00672B43" w:rsidRPr="00EC5BB4" w:rsidRDefault="00672B43" w:rsidP="004B382F">
            <w:pPr>
              <w:pStyle w:val="KDParagraf"/>
              <w:spacing w:before="0"/>
              <w:rPr>
                <w:rFonts w:cs="Arial"/>
                <w:sz w:val="24"/>
                <w:szCs w:val="24"/>
                <w:lang w:bidi="en-US"/>
              </w:rPr>
            </w:pPr>
            <w:r w:rsidRPr="00EC5BB4">
              <w:rPr>
                <w:rFonts w:cs="Arial"/>
                <w:sz w:val="24"/>
                <w:szCs w:val="24"/>
                <w:lang w:bidi="en-US"/>
              </w:rPr>
              <w:t>MINISTARSTVO FINANSIJA</w:t>
            </w:r>
          </w:p>
          <w:p w:rsidR="00672B43" w:rsidRPr="00EC5BB4" w:rsidRDefault="00672B43" w:rsidP="004B382F">
            <w:pPr>
              <w:pStyle w:val="KDParagraf"/>
              <w:spacing w:before="0"/>
              <w:rPr>
                <w:rFonts w:cs="Arial"/>
                <w:sz w:val="24"/>
                <w:szCs w:val="24"/>
                <w:lang w:bidi="en-US"/>
              </w:rPr>
            </w:pPr>
            <w:r w:rsidRPr="00EC5BB4">
              <w:rPr>
                <w:rFonts w:cs="Arial"/>
                <w:sz w:val="24"/>
                <w:szCs w:val="24"/>
                <w:lang w:bidi="en-US"/>
              </w:rPr>
              <w:t>UPRAVA ZA TREZOR</w:t>
            </w:r>
          </w:p>
          <w:p w:rsidR="00672B43" w:rsidRPr="00EC5BB4" w:rsidRDefault="00672B43" w:rsidP="004B382F">
            <w:pPr>
              <w:pStyle w:val="KDParagraf"/>
              <w:spacing w:before="0"/>
              <w:rPr>
                <w:rFonts w:cs="Arial"/>
                <w:sz w:val="24"/>
                <w:szCs w:val="24"/>
                <w:lang w:bidi="en-US"/>
              </w:rPr>
            </w:pPr>
            <w:r w:rsidRPr="00EC5BB4">
              <w:rPr>
                <w:rFonts w:cs="Arial"/>
                <w:sz w:val="24"/>
                <w:szCs w:val="24"/>
                <w:lang w:bidi="en-US"/>
              </w:rPr>
              <w:t>POP LUKINA7-9</w:t>
            </w:r>
          </w:p>
          <w:p w:rsidR="00672B43" w:rsidRPr="00EC5BB4" w:rsidRDefault="00672B43" w:rsidP="004B382F">
            <w:pPr>
              <w:pStyle w:val="KDParagraf"/>
              <w:spacing w:before="0"/>
              <w:rPr>
                <w:rFonts w:cs="Arial"/>
                <w:sz w:val="24"/>
                <w:szCs w:val="24"/>
                <w:lang w:bidi="en-US"/>
              </w:rPr>
            </w:pPr>
            <w:r w:rsidRPr="00EC5BB4">
              <w:rPr>
                <w:rFonts w:cs="Arial"/>
                <w:sz w:val="24"/>
                <w:szCs w:val="24"/>
                <w:lang w:bidi="en-US"/>
              </w:rPr>
              <w:t>BEOGRAD</w:t>
            </w:r>
          </w:p>
        </w:tc>
      </w:tr>
      <w:tr w:rsidR="00672B43" w:rsidRPr="00EC5BB4" w:rsidTr="004B382F">
        <w:tc>
          <w:tcPr>
            <w:tcW w:w="4786" w:type="dxa"/>
            <w:shd w:val="clear" w:color="auto" w:fill="auto"/>
          </w:tcPr>
          <w:p w:rsidR="00672B43" w:rsidRPr="00EC5BB4" w:rsidRDefault="00672B43" w:rsidP="004B382F">
            <w:pPr>
              <w:pStyle w:val="KDParagraf"/>
              <w:spacing w:before="0"/>
              <w:rPr>
                <w:rFonts w:cs="Arial"/>
                <w:sz w:val="24"/>
                <w:szCs w:val="24"/>
                <w:lang w:bidi="en-US"/>
              </w:rPr>
            </w:pPr>
            <w:r w:rsidRPr="00EC5BB4">
              <w:rPr>
                <w:rFonts w:cs="Arial"/>
                <w:sz w:val="24"/>
                <w:szCs w:val="24"/>
                <w:lang w:bidi="en-US"/>
              </w:rPr>
              <w:t xml:space="preserve">FIELD 70:  </w:t>
            </w:r>
          </w:p>
        </w:tc>
        <w:tc>
          <w:tcPr>
            <w:tcW w:w="4820" w:type="dxa"/>
            <w:shd w:val="clear" w:color="auto" w:fill="auto"/>
          </w:tcPr>
          <w:p w:rsidR="00672B43" w:rsidRPr="00EC5BB4" w:rsidRDefault="00672B43" w:rsidP="004B382F">
            <w:pPr>
              <w:pStyle w:val="KDParagraf"/>
              <w:spacing w:before="0"/>
              <w:rPr>
                <w:rFonts w:cs="Arial"/>
                <w:sz w:val="24"/>
                <w:szCs w:val="24"/>
                <w:lang w:bidi="en-US"/>
              </w:rPr>
            </w:pPr>
            <w:r w:rsidRPr="00EC5BB4">
              <w:rPr>
                <w:rFonts w:cs="Arial"/>
                <w:sz w:val="24"/>
                <w:szCs w:val="24"/>
                <w:lang w:bidi="en-US"/>
              </w:rPr>
              <w:t>DETAILS OF PAYMENT</w:t>
            </w:r>
          </w:p>
        </w:tc>
      </w:tr>
      <w:tr w:rsidR="00672B43" w:rsidRPr="00EC5BB4" w:rsidTr="004B382F">
        <w:tc>
          <w:tcPr>
            <w:tcW w:w="4786" w:type="dxa"/>
            <w:shd w:val="clear" w:color="auto" w:fill="auto"/>
          </w:tcPr>
          <w:p w:rsidR="00672B43" w:rsidRPr="00EC5BB4" w:rsidRDefault="00672B43" w:rsidP="004B382F">
            <w:pPr>
              <w:pStyle w:val="KDParagraf"/>
              <w:spacing w:before="0"/>
              <w:rPr>
                <w:rFonts w:cs="Arial"/>
                <w:sz w:val="24"/>
                <w:szCs w:val="24"/>
                <w:lang w:bidi="en-US"/>
              </w:rPr>
            </w:pPr>
          </w:p>
        </w:tc>
        <w:tc>
          <w:tcPr>
            <w:tcW w:w="4820" w:type="dxa"/>
            <w:shd w:val="clear" w:color="auto" w:fill="auto"/>
          </w:tcPr>
          <w:p w:rsidR="00672B43" w:rsidRPr="00EC5BB4" w:rsidRDefault="00672B43" w:rsidP="004B382F">
            <w:pPr>
              <w:pStyle w:val="KDParagraf"/>
              <w:spacing w:before="0"/>
              <w:rPr>
                <w:rFonts w:cs="Arial"/>
                <w:sz w:val="24"/>
                <w:szCs w:val="24"/>
                <w:lang w:bidi="en-US"/>
              </w:rPr>
            </w:pPr>
          </w:p>
        </w:tc>
      </w:tr>
    </w:tbl>
    <w:p w:rsidR="0008263C" w:rsidRPr="0008263C" w:rsidRDefault="0008263C" w:rsidP="0008263C"/>
    <w:p w:rsidR="008D2B23" w:rsidRPr="00EC5BB4" w:rsidRDefault="008D2B23" w:rsidP="00D910E7">
      <w:pPr>
        <w:pStyle w:val="KDPodnaslov2"/>
        <w:numPr>
          <w:ilvl w:val="1"/>
          <w:numId w:val="27"/>
        </w:numPr>
        <w:spacing w:before="0"/>
        <w:jc w:val="both"/>
        <w:rPr>
          <w:rFonts w:cs="Arial"/>
          <w:sz w:val="24"/>
          <w:szCs w:val="24"/>
        </w:rPr>
      </w:pPr>
      <w:r w:rsidRPr="00EC5BB4">
        <w:rPr>
          <w:rFonts w:cs="Arial"/>
          <w:sz w:val="24"/>
          <w:szCs w:val="24"/>
        </w:rPr>
        <w:t>Закључивање уговора</w:t>
      </w:r>
      <w:bookmarkEnd w:id="256"/>
      <w:bookmarkEnd w:id="257"/>
    </w:p>
    <w:p w:rsidR="00672B43" w:rsidRDefault="00672B43" w:rsidP="008D2B23">
      <w:pPr>
        <w:spacing w:before="0"/>
        <w:rPr>
          <w:rFonts w:cs="Arial"/>
          <w:sz w:val="24"/>
          <w:szCs w:val="24"/>
        </w:rPr>
      </w:pPr>
    </w:p>
    <w:p w:rsidR="00672B43" w:rsidRPr="00672B43" w:rsidRDefault="00672B43" w:rsidP="00672B43">
      <w:pPr>
        <w:spacing w:before="0"/>
        <w:rPr>
          <w:rFonts w:cs="Arial"/>
          <w:sz w:val="24"/>
          <w:szCs w:val="24"/>
        </w:rPr>
      </w:pPr>
      <w:r w:rsidRPr="00672B43">
        <w:rPr>
          <w:rFonts w:cs="Arial"/>
          <w:sz w:val="24"/>
          <w:szCs w:val="24"/>
        </w:rPr>
        <w:t>Наручилац ће доставити уговор о јавној набавци понуђачу којем је додељен уговор у року од 8 (словима</w:t>
      </w:r>
      <w:proofErr w:type="gramStart"/>
      <w:r w:rsidRPr="00672B43">
        <w:rPr>
          <w:rFonts w:cs="Arial"/>
          <w:sz w:val="24"/>
          <w:szCs w:val="24"/>
        </w:rPr>
        <w:t>:осам</w:t>
      </w:r>
      <w:proofErr w:type="gramEnd"/>
      <w:r w:rsidRPr="00672B43">
        <w:rPr>
          <w:rFonts w:cs="Arial"/>
          <w:sz w:val="24"/>
          <w:szCs w:val="24"/>
        </w:rPr>
        <w:t>) дана од протека рока за подношење захтева за заштиту права.</w:t>
      </w:r>
    </w:p>
    <w:p w:rsidR="00672B43" w:rsidRPr="00672B43" w:rsidRDefault="00672B43" w:rsidP="00672B43">
      <w:pPr>
        <w:spacing w:before="0"/>
        <w:rPr>
          <w:rFonts w:cs="Arial"/>
          <w:sz w:val="24"/>
          <w:szCs w:val="24"/>
        </w:rPr>
      </w:pPr>
      <w:r w:rsidRPr="00672B43">
        <w:rPr>
          <w:rFonts w:cs="Arial"/>
          <w:sz w:val="24"/>
          <w:szCs w:val="24"/>
        </w:rPr>
        <w:t>Понуђач којем буде додељен уговор, обавезан је да у року од највише 10 (словима</w:t>
      </w:r>
      <w:proofErr w:type="gramStart"/>
      <w:r w:rsidRPr="00672B43">
        <w:rPr>
          <w:rFonts w:cs="Arial"/>
          <w:sz w:val="24"/>
          <w:szCs w:val="24"/>
        </w:rPr>
        <w:t>:десет</w:t>
      </w:r>
      <w:proofErr w:type="gramEnd"/>
      <w:r w:rsidRPr="00672B43">
        <w:rPr>
          <w:rFonts w:cs="Arial"/>
          <w:sz w:val="24"/>
          <w:szCs w:val="24"/>
        </w:rPr>
        <w:t xml:space="preserve">)  дана  од дана </w:t>
      </w:r>
      <w:r>
        <w:rPr>
          <w:rFonts w:cs="Arial"/>
          <w:sz w:val="24"/>
          <w:szCs w:val="24"/>
        </w:rPr>
        <w:t>закључења уговора достави средство финансијског обезбеђења</w:t>
      </w:r>
      <w:r w:rsidRPr="00672B43">
        <w:rPr>
          <w:rFonts w:cs="Arial"/>
          <w:sz w:val="24"/>
          <w:szCs w:val="24"/>
        </w:rPr>
        <w:t xml:space="preserve"> за добро извршење посла, од  када Уговор производи правно дејство</w:t>
      </w:r>
    </w:p>
    <w:p w:rsidR="00672B43" w:rsidRDefault="00672B43" w:rsidP="00672B43">
      <w:pPr>
        <w:spacing w:before="0"/>
        <w:rPr>
          <w:rFonts w:cs="Arial"/>
          <w:sz w:val="24"/>
          <w:szCs w:val="24"/>
        </w:rPr>
      </w:pPr>
      <w:r w:rsidRPr="00672B43">
        <w:rPr>
          <w:rFonts w:cs="Arial"/>
          <w:sz w:val="24"/>
          <w:szCs w:val="24"/>
          <w:lang w:val="ru-RU"/>
        </w:rPr>
        <w:t>Ако понуђач којем је додељен уговор одбије да потпише уговор или уговор не потпише, Наручилац може закључити са првим следећим најповољнијим понуђачем</w:t>
      </w:r>
      <w:r w:rsidR="002E0E19">
        <w:rPr>
          <w:rFonts w:cs="Arial"/>
          <w:sz w:val="24"/>
          <w:szCs w:val="24"/>
          <w:lang w:val="ru-RU"/>
        </w:rPr>
        <w:t>, уз реализацију СФО за озбиљност Понуде, оног ко је одбио да потпише Уговор</w:t>
      </w:r>
      <w:r w:rsidR="00930CFE">
        <w:rPr>
          <w:rFonts w:cs="Arial"/>
          <w:sz w:val="24"/>
          <w:szCs w:val="24"/>
        </w:rPr>
        <w:t>.</w:t>
      </w:r>
    </w:p>
    <w:p w:rsidR="00930CFE" w:rsidRPr="00672B43" w:rsidRDefault="00930CFE" w:rsidP="00672B43">
      <w:pPr>
        <w:spacing w:before="0"/>
        <w:rPr>
          <w:rFonts w:cs="Arial"/>
          <w:sz w:val="24"/>
          <w:szCs w:val="24"/>
          <w:lang w:val="ru-RU"/>
        </w:rPr>
      </w:pPr>
    </w:p>
    <w:p w:rsidR="00672B43" w:rsidRDefault="00672B43" w:rsidP="00672B43">
      <w:pPr>
        <w:spacing w:before="0"/>
        <w:rPr>
          <w:rFonts w:cs="Arial"/>
          <w:sz w:val="24"/>
          <w:szCs w:val="24"/>
        </w:rPr>
      </w:pPr>
      <w:r w:rsidRPr="00672B43">
        <w:rPr>
          <w:rFonts w:cs="Arial"/>
          <w:sz w:val="24"/>
          <w:szCs w:val="24"/>
          <w:lang w:val="ru-RU"/>
        </w:rPr>
        <w:t>Уколико у року за подношење понуда пристигне само једна понуда и та понуда буде прихватљива, наручилац ће сходно члану 112. став 2. тачка 5) Закона закључити уговор са понуђачем и пре истека рока за подношење захтева за заштиту права</w:t>
      </w:r>
      <w:r>
        <w:rPr>
          <w:rFonts w:cs="Arial"/>
          <w:sz w:val="24"/>
          <w:szCs w:val="24"/>
          <w:lang w:val="ru-RU"/>
        </w:rPr>
        <w:t>.</w:t>
      </w:r>
    </w:p>
    <w:p w:rsidR="00E85F9D" w:rsidRDefault="00E85F9D" w:rsidP="00E85F9D">
      <w:pPr>
        <w:spacing w:before="0"/>
        <w:rPr>
          <w:rFonts w:cs="Arial"/>
          <w:color w:val="00B0F0"/>
          <w:sz w:val="24"/>
          <w:szCs w:val="24"/>
          <w:lang w:eastAsia="sr-Latn-CS"/>
        </w:rPr>
      </w:pPr>
    </w:p>
    <w:p w:rsidR="00E85F9D" w:rsidRPr="00EC5BB4" w:rsidRDefault="00E85F9D" w:rsidP="00E85F9D">
      <w:pPr>
        <w:spacing w:before="0"/>
        <w:rPr>
          <w:rFonts w:cs="Arial"/>
          <w:b/>
          <w:sz w:val="24"/>
          <w:szCs w:val="24"/>
        </w:rPr>
      </w:pPr>
      <w:r>
        <w:rPr>
          <w:rFonts w:cs="Arial"/>
          <w:b/>
          <w:sz w:val="24"/>
          <w:szCs w:val="24"/>
          <w:lang w:val="sr-Cyrl-RS"/>
        </w:rPr>
        <w:t xml:space="preserve">6.31 </w:t>
      </w:r>
      <w:r w:rsidRPr="00EC5BB4">
        <w:rPr>
          <w:rFonts w:cs="Arial"/>
          <w:b/>
          <w:sz w:val="24"/>
          <w:szCs w:val="24"/>
        </w:rPr>
        <w:t>ИЗМЕНЕ ТОКОМ ТРАЈАЊА УГОВОРА</w:t>
      </w:r>
    </w:p>
    <w:p w:rsidR="00E85F9D" w:rsidRPr="008B2EF9" w:rsidRDefault="00E85F9D" w:rsidP="00E85F9D">
      <w:pPr>
        <w:spacing w:before="0"/>
        <w:rPr>
          <w:rFonts w:cs="Arial"/>
          <w:sz w:val="24"/>
          <w:szCs w:val="24"/>
          <w:lang w:eastAsia="sr-Latn-CS"/>
        </w:rPr>
      </w:pPr>
      <w:r w:rsidRPr="008B2EF9">
        <w:rPr>
          <w:rFonts w:cs="Arial"/>
          <w:bCs/>
          <w:sz w:val="24"/>
          <w:szCs w:val="24"/>
          <w:lang w:val="sr-Cyrl-CS"/>
        </w:rPr>
        <w:t>Уговорне стране су сагласне да се евентуалне измене и допуне овог Уговора изврше у писаној форми – закључивањем анекса у складу са прописима о јавним набавкама.</w:t>
      </w:r>
    </w:p>
    <w:p w:rsidR="00E85F9D" w:rsidRPr="008B2EF9" w:rsidRDefault="00E85F9D" w:rsidP="00E85F9D">
      <w:pPr>
        <w:spacing w:before="0"/>
        <w:jc w:val="center"/>
        <w:rPr>
          <w:rFonts w:cs="Arial"/>
          <w:b/>
          <w:sz w:val="24"/>
          <w:szCs w:val="24"/>
        </w:rPr>
      </w:pPr>
    </w:p>
    <w:p w:rsidR="00E85F9D" w:rsidRPr="008B2EF9" w:rsidRDefault="00E85F9D" w:rsidP="00E85F9D">
      <w:pPr>
        <w:tabs>
          <w:tab w:val="left" w:pos="567"/>
        </w:tabs>
        <w:spacing w:before="0"/>
        <w:rPr>
          <w:rFonts w:cs="Arial"/>
          <w:sz w:val="24"/>
          <w:szCs w:val="24"/>
          <w:lang w:val="sr-Cyrl-RS"/>
        </w:rPr>
      </w:pPr>
      <w:r w:rsidRPr="008B2EF9">
        <w:rPr>
          <w:rFonts w:cs="Arial"/>
          <w:sz w:val="24"/>
          <w:szCs w:val="24"/>
        </w:rPr>
        <w:t>Купац може, након закључења Уговора, повећати обим предмета Уговора, с тим да се вредност Уговора може повећати максимално до 5% од укупно вредности Уговора из члана 3.</w:t>
      </w:r>
      <w:r w:rsidRPr="008B2EF9">
        <w:rPr>
          <w:rFonts w:cs="Arial"/>
          <w:sz w:val="24"/>
          <w:szCs w:val="24"/>
          <w:lang w:val="sr-Cyrl-RS"/>
        </w:rPr>
        <w:t>сагласно  члану 115 став 1.Закона.</w:t>
      </w:r>
    </w:p>
    <w:p w:rsidR="00E85F9D" w:rsidRPr="008B2EF9" w:rsidRDefault="00E85F9D" w:rsidP="00E85F9D">
      <w:pPr>
        <w:tabs>
          <w:tab w:val="left" w:pos="567"/>
        </w:tabs>
        <w:spacing w:before="0"/>
        <w:rPr>
          <w:rFonts w:cs="Arial"/>
          <w:sz w:val="24"/>
          <w:szCs w:val="24"/>
        </w:rPr>
      </w:pPr>
    </w:p>
    <w:p w:rsidR="00E85F9D" w:rsidRPr="008B2EF9" w:rsidRDefault="00E85F9D" w:rsidP="00E85F9D">
      <w:pPr>
        <w:tabs>
          <w:tab w:val="left" w:pos="567"/>
        </w:tabs>
        <w:spacing w:before="0"/>
        <w:rPr>
          <w:rFonts w:cs="Arial"/>
          <w:sz w:val="24"/>
          <w:szCs w:val="24"/>
        </w:rPr>
      </w:pPr>
      <w:r w:rsidRPr="008B2EF9">
        <w:rPr>
          <w:rFonts w:cs="Arial"/>
          <w:sz w:val="24"/>
          <w:szCs w:val="24"/>
        </w:rPr>
        <w:t xml:space="preserve">Купац може да дозволи промену цене или других битних елемената Уговора из објективних разлога као што су: виша сила, измена важећих законских прописа, мере државних органа, </w:t>
      </w:r>
      <w:r w:rsidRPr="008B2EF9">
        <w:rPr>
          <w:rFonts w:cs="Arial"/>
          <w:sz w:val="24"/>
          <w:szCs w:val="24"/>
          <w:lang w:val="sr-Cyrl-RS"/>
        </w:rPr>
        <w:t xml:space="preserve">уколико </w:t>
      </w:r>
      <w:r w:rsidRPr="008B2EF9">
        <w:rPr>
          <w:rFonts w:cs="Arial"/>
          <w:sz w:val="24"/>
          <w:szCs w:val="24"/>
        </w:rPr>
        <w:t>наступе околности које отежавају испуњење обавезе једне Уговорне стране или се због њих не може остварити сврха овог Уговора.</w:t>
      </w:r>
    </w:p>
    <w:p w:rsidR="00E85F9D" w:rsidRDefault="00E85F9D" w:rsidP="00E85F9D">
      <w:pPr>
        <w:spacing w:before="0"/>
        <w:rPr>
          <w:rFonts w:cs="Arial"/>
          <w:color w:val="00B0F0"/>
          <w:sz w:val="24"/>
          <w:szCs w:val="24"/>
          <w:lang w:eastAsia="sr-Latn-CS"/>
        </w:rPr>
      </w:pPr>
      <w:r w:rsidRPr="008B2EF9">
        <w:rPr>
          <w:rFonts w:cs="Arial"/>
          <w:sz w:val="24"/>
          <w:szCs w:val="24"/>
          <w:lang w:eastAsia="sr-Latn-CS"/>
        </w:rPr>
        <w:t xml:space="preserve">У случају измене овог Уговора Купац ће донети Одлуку о измени Уговора која садржи податке у складу са Прилогом 3Л Закона и у року од </w:t>
      </w:r>
      <w:r w:rsidRPr="008B2EF9">
        <w:rPr>
          <w:rFonts w:cs="Arial"/>
          <w:sz w:val="24"/>
          <w:szCs w:val="24"/>
          <w:lang w:val="sr-Cyrl-RS" w:eastAsia="sr-Latn-CS"/>
        </w:rPr>
        <w:t>3 (</w:t>
      </w:r>
      <w:r w:rsidRPr="008B2EF9">
        <w:rPr>
          <w:rFonts w:cs="Arial"/>
          <w:sz w:val="24"/>
          <w:szCs w:val="24"/>
          <w:lang w:eastAsia="sr-Latn-CS"/>
        </w:rPr>
        <w:t>три</w:t>
      </w:r>
      <w:r w:rsidRPr="008B2EF9">
        <w:rPr>
          <w:rFonts w:cs="Arial"/>
          <w:sz w:val="24"/>
          <w:szCs w:val="24"/>
          <w:lang w:val="sr-Cyrl-RS" w:eastAsia="sr-Latn-CS"/>
        </w:rPr>
        <w:t>)</w:t>
      </w:r>
      <w:r w:rsidRPr="008B2EF9">
        <w:rPr>
          <w:rFonts w:cs="Arial"/>
          <w:sz w:val="24"/>
          <w:szCs w:val="24"/>
          <w:lang w:eastAsia="sr-Latn-CS"/>
        </w:rPr>
        <w:t xml:space="preserve">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E85F9D" w:rsidRDefault="00E85F9D" w:rsidP="00E85F9D">
      <w:pPr>
        <w:spacing w:before="0"/>
        <w:rPr>
          <w:rFonts w:cs="Arial"/>
          <w:color w:val="00B0F0"/>
          <w:sz w:val="24"/>
          <w:szCs w:val="24"/>
          <w:lang w:eastAsia="sr-Latn-CS"/>
        </w:rPr>
      </w:pPr>
    </w:p>
    <w:p w:rsidR="00465640" w:rsidRDefault="00465640" w:rsidP="00922EDB">
      <w:pPr>
        <w:spacing w:before="0"/>
        <w:rPr>
          <w:rFonts w:cs="Arial"/>
          <w:color w:val="00B0F0"/>
          <w:sz w:val="24"/>
          <w:szCs w:val="24"/>
          <w:lang w:eastAsia="sr-Latn-CS"/>
        </w:rPr>
      </w:pPr>
    </w:p>
    <w:p w:rsidR="00465640" w:rsidRDefault="00465640" w:rsidP="00922EDB">
      <w:pPr>
        <w:spacing w:before="0"/>
        <w:rPr>
          <w:rFonts w:cs="Arial"/>
          <w:color w:val="00B0F0"/>
          <w:sz w:val="24"/>
          <w:szCs w:val="24"/>
          <w:lang w:eastAsia="sr-Latn-CS"/>
        </w:rPr>
      </w:pPr>
    </w:p>
    <w:p w:rsidR="00465640" w:rsidRDefault="00465640" w:rsidP="00922EDB">
      <w:pPr>
        <w:spacing w:before="0"/>
        <w:rPr>
          <w:rFonts w:cs="Arial"/>
          <w:color w:val="00B0F0"/>
          <w:sz w:val="24"/>
          <w:szCs w:val="24"/>
          <w:lang w:eastAsia="sr-Latn-CS"/>
        </w:rPr>
      </w:pPr>
    </w:p>
    <w:p w:rsidR="00465640" w:rsidRDefault="00465640" w:rsidP="00922EDB">
      <w:pPr>
        <w:spacing w:before="0"/>
        <w:rPr>
          <w:rFonts w:cs="Arial"/>
          <w:color w:val="00B0F0"/>
          <w:sz w:val="24"/>
          <w:szCs w:val="24"/>
          <w:lang w:eastAsia="sr-Latn-CS"/>
        </w:rPr>
      </w:pPr>
    </w:p>
    <w:p w:rsidR="00465640" w:rsidRDefault="00465640" w:rsidP="00922EDB">
      <w:pPr>
        <w:spacing w:before="0"/>
        <w:rPr>
          <w:rFonts w:cs="Arial"/>
          <w:color w:val="00B0F0"/>
          <w:sz w:val="24"/>
          <w:szCs w:val="24"/>
          <w:lang w:eastAsia="sr-Latn-CS"/>
        </w:rPr>
      </w:pPr>
    </w:p>
    <w:p w:rsidR="00465640" w:rsidRDefault="00465640" w:rsidP="00922EDB">
      <w:pPr>
        <w:spacing w:before="0"/>
        <w:rPr>
          <w:rFonts w:cs="Arial"/>
          <w:color w:val="00B0F0"/>
          <w:sz w:val="24"/>
          <w:szCs w:val="24"/>
          <w:lang w:eastAsia="sr-Latn-CS"/>
        </w:rPr>
      </w:pPr>
    </w:p>
    <w:p w:rsidR="00465640" w:rsidRDefault="00465640" w:rsidP="00922EDB">
      <w:pPr>
        <w:spacing w:before="0"/>
        <w:rPr>
          <w:rFonts w:cs="Arial"/>
          <w:color w:val="00B0F0"/>
          <w:sz w:val="24"/>
          <w:szCs w:val="24"/>
          <w:lang w:eastAsia="sr-Latn-CS"/>
        </w:rPr>
      </w:pPr>
    </w:p>
    <w:p w:rsidR="00465640" w:rsidRDefault="00465640" w:rsidP="00922EDB">
      <w:pPr>
        <w:spacing w:before="0"/>
        <w:rPr>
          <w:rFonts w:cs="Arial"/>
          <w:color w:val="00B0F0"/>
          <w:sz w:val="24"/>
          <w:szCs w:val="24"/>
          <w:lang w:eastAsia="sr-Latn-CS"/>
        </w:rPr>
      </w:pPr>
    </w:p>
    <w:p w:rsidR="00465640" w:rsidRDefault="00465640" w:rsidP="00922EDB">
      <w:pPr>
        <w:spacing w:before="0"/>
        <w:rPr>
          <w:rFonts w:cs="Arial"/>
          <w:color w:val="00B0F0"/>
          <w:sz w:val="24"/>
          <w:szCs w:val="24"/>
          <w:lang w:eastAsia="sr-Latn-CS"/>
        </w:rPr>
      </w:pPr>
    </w:p>
    <w:p w:rsidR="00465640" w:rsidRDefault="00465640" w:rsidP="00922EDB">
      <w:pPr>
        <w:spacing w:before="0"/>
        <w:rPr>
          <w:rFonts w:cs="Arial"/>
          <w:color w:val="00B0F0"/>
          <w:sz w:val="24"/>
          <w:szCs w:val="24"/>
          <w:lang w:eastAsia="sr-Latn-CS"/>
        </w:rPr>
      </w:pPr>
    </w:p>
    <w:p w:rsidR="00465640" w:rsidRDefault="00465640" w:rsidP="00922EDB">
      <w:pPr>
        <w:spacing w:before="0"/>
        <w:rPr>
          <w:rFonts w:cs="Arial"/>
          <w:color w:val="00B0F0"/>
          <w:sz w:val="24"/>
          <w:szCs w:val="24"/>
          <w:lang w:eastAsia="sr-Latn-CS"/>
        </w:rPr>
      </w:pPr>
    </w:p>
    <w:p w:rsidR="00465640" w:rsidRDefault="00465640" w:rsidP="00922EDB">
      <w:pPr>
        <w:spacing w:before="0"/>
        <w:rPr>
          <w:rFonts w:cs="Arial"/>
          <w:color w:val="00B0F0"/>
          <w:sz w:val="24"/>
          <w:szCs w:val="24"/>
          <w:lang w:eastAsia="sr-Latn-CS"/>
        </w:rPr>
      </w:pPr>
    </w:p>
    <w:p w:rsidR="00465640" w:rsidRDefault="00465640" w:rsidP="00922EDB">
      <w:pPr>
        <w:spacing w:before="0"/>
        <w:rPr>
          <w:rFonts w:cs="Arial"/>
          <w:color w:val="00B0F0"/>
          <w:sz w:val="24"/>
          <w:szCs w:val="24"/>
          <w:lang w:eastAsia="sr-Latn-CS"/>
        </w:rPr>
      </w:pPr>
    </w:p>
    <w:p w:rsidR="00F75252" w:rsidRDefault="00F75252" w:rsidP="00922EDB">
      <w:pPr>
        <w:spacing w:before="0"/>
        <w:rPr>
          <w:rFonts w:cs="Arial"/>
          <w:color w:val="00B0F0"/>
          <w:sz w:val="24"/>
          <w:szCs w:val="24"/>
          <w:lang w:eastAsia="sr-Latn-CS"/>
        </w:rPr>
      </w:pPr>
    </w:p>
    <w:p w:rsidR="00F75252" w:rsidRDefault="00F75252" w:rsidP="00922EDB">
      <w:pPr>
        <w:spacing w:before="0"/>
        <w:rPr>
          <w:rFonts w:cs="Arial"/>
          <w:color w:val="00B0F0"/>
          <w:sz w:val="24"/>
          <w:szCs w:val="24"/>
          <w:lang w:eastAsia="sr-Latn-CS"/>
        </w:rPr>
      </w:pPr>
    </w:p>
    <w:p w:rsidR="00F75252" w:rsidRDefault="00F75252" w:rsidP="00922EDB">
      <w:pPr>
        <w:spacing w:before="0"/>
        <w:rPr>
          <w:rFonts w:cs="Arial"/>
          <w:color w:val="00B0F0"/>
          <w:sz w:val="24"/>
          <w:szCs w:val="24"/>
          <w:lang w:eastAsia="sr-Latn-CS"/>
        </w:rPr>
      </w:pPr>
    </w:p>
    <w:p w:rsidR="00F75252" w:rsidRDefault="00F75252" w:rsidP="00922EDB">
      <w:pPr>
        <w:spacing w:before="0"/>
        <w:rPr>
          <w:rFonts w:cs="Arial"/>
          <w:color w:val="00B0F0"/>
          <w:sz w:val="24"/>
          <w:szCs w:val="24"/>
          <w:lang w:eastAsia="sr-Latn-CS"/>
        </w:rPr>
      </w:pPr>
    </w:p>
    <w:p w:rsidR="00F75252" w:rsidRDefault="00F75252" w:rsidP="00922EDB">
      <w:pPr>
        <w:spacing w:before="0"/>
        <w:rPr>
          <w:rFonts w:cs="Arial"/>
          <w:color w:val="00B0F0"/>
          <w:sz w:val="24"/>
          <w:szCs w:val="24"/>
          <w:lang w:eastAsia="sr-Latn-CS"/>
        </w:rPr>
      </w:pPr>
    </w:p>
    <w:p w:rsidR="00F75252" w:rsidRDefault="00F75252" w:rsidP="00922EDB">
      <w:pPr>
        <w:spacing w:before="0"/>
        <w:rPr>
          <w:rFonts w:cs="Arial"/>
          <w:color w:val="00B0F0"/>
          <w:sz w:val="24"/>
          <w:szCs w:val="24"/>
          <w:lang w:eastAsia="sr-Latn-CS"/>
        </w:rPr>
      </w:pPr>
    </w:p>
    <w:p w:rsidR="00F75252" w:rsidRDefault="00F75252" w:rsidP="00922EDB">
      <w:pPr>
        <w:spacing w:before="0"/>
        <w:rPr>
          <w:rFonts w:cs="Arial"/>
          <w:color w:val="00B0F0"/>
          <w:sz w:val="24"/>
          <w:szCs w:val="24"/>
          <w:lang w:eastAsia="sr-Latn-CS"/>
        </w:rPr>
      </w:pPr>
    </w:p>
    <w:p w:rsidR="00F75252" w:rsidRDefault="00F75252" w:rsidP="00922EDB">
      <w:pPr>
        <w:spacing w:before="0"/>
        <w:rPr>
          <w:rFonts w:cs="Arial"/>
          <w:color w:val="00B0F0"/>
          <w:sz w:val="24"/>
          <w:szCs w:val="24"/>
          <w:lang w:eastAsia="sr-Latn-CS"/>
        </w:rPr>
      </w:pPr>
    </w:p>
    <w:p w:rsidR="00F75252" w:rsidRDefault="00F75252" w:rsidP="00922EDB">
      <w:pPr>
        <w:spacing w:before="0"/>
        <w:rPr>
          <w:rFonts w:cs="Arial"/>
          <w:color w:val="00B0F0"/>
          <w:sz w:val="24"/>
          <w:szCs w:val="24"/>
          <w:lang w:eastAsia="sr-Latn-CS"/>
        </w:rPr>
      </w:pPr>
    </w:p>
    <w:p w:rsidR="00F75252" w:rsidRDefault="00F75252" w:rsidP="00922EDB">
      <w:pPr>
        <w:spacing w:before="0"/>
        <w:rPr>
          <w:rFonts w:cs="Arial"/>
          <w:color w:val="00B0F0"/>
          <w:sz w:val="24"/>
          <w:szCs w:val="24"/>
          <w:lang w:eastAsia="sr-Latn-CS"/>
        </w:rPr>
      </w:pPr>
    </w:p>
    <w:p w:rsidR="00F75252" w:rsidRDefault="00F75252" w:rsidP="00922EDB">
      <w:pPr>
        <w:spacing w:before="0"/>
        <w:rPr>
          <w:rFonts w:cs="Arial"/>
          <w:color w:val="00B0F0"/>
          <w:sz w:val="24"/>
          <w:szCs w:val="24"/>
          <w:lang w:eastAsia="sr-Latn-CS"/>
        </w:rPr>
      </w:pPr>
    </w:p>
    <w:p w:rsidR="00F75252" w:rsidRDefault="00F75252" w:rsidP="00922EDB">
      <w:pPr>
        <w:spacing w:before="0"/>
        <w:rPr>
          <w:rFonts w:cs="Arial"/>
          <w:color w:val="00B0F0"/>
          <w:sz w:val="24"/>
          <w:szCs w:val="24"/>
          <w:lang w:eastAsia="sr-Latn-CS"/>
        </w:rPr>
      </w:pPr>
    </w:p>
    <w:p w:rsidR="00F75252" w:rsidRDefault="00F75252" w:rsidP="00922EDB">
      <w:pPr>
        <w:spacing w:before="0"/>
        <w:rPr>
          <w:rFonts w:cs="Arial"/>
          <w:color w:val="00B0F0"/>
          <w:sz w:val="24"/>
          <w:szCs w:val="24"/>
          <w:lang w:eastAsia="sr-Latn-CS"/>
        </w:rPr>
      </w:pPr>
    </w:p>
    <w:p w:rsidR="00F75252" w:rsidRDefault="00F75252" w:rsidP="00922EDB">
      <w:pPr>
        <w:spacing w:before="0"/>
        <w:rPr>
          <w:rFonts w:cs="Arial"/>
          <w:color w:val="00B0F0"/>
          <w:sz w:val="24"/>
          <w:szCs w:val="24"/>
          <w:lang w:eastAsia="sr-Latn-CS"/>
        </w:rPr>
      </w:pPr>
    </w:p>
    <w:p w:rsidR="00F75252" w:rsidRDefault="00F75252" w:rsidP="00922EDB">
      <w:pPr>
        <w:spacing w:before="0"/>
        <w:rPr>
          <w:rFonts w:cs="Arial"/>
          <w:color w:val="00B0F0"/>
          <w:sz w:val="24"/>
          <w:szCs w:val="24"/>
          <w:lang w:eastAsia="sr-Latn-CS"/>
        </w:rPr>
      </w:pPr>
    </w:p>
    <w:p w:rsidR="00F75252" w:rsidRDefault="00F75252" w:rsidP="00922EDB">
      <w:pPr>
        <w:spacing w:before="0"/>
        <w:rPr>
          <w:rFonts w:cs="Arial"/>
          <w:color w:val="00B0F0"/>
          <w:sz w:val="24"/>
          <w:szCs w:val="24"/>
          <w:lang w:eastAsia="sr-Latn-CS"/>
        </w:rPr>
      </w:pPr>
    </w:p>
    <w:p w:rsidR="00F75252" w:rsidRDefault="00F75252" w:rsidP="00922EDB">
      <w:pPr>
        <w:spacing w:before="0"/>
        <w:rPr>
          <w:rFonts w:cs="Arial"/>
          <w:color w:val="00B0F0"/>
          <w:sz w:val="24"/>
          <w:szCs w:val="24"/>
          <w:lang w:eastAsia="sr-Latn-CS"/>
        </w:rPr>
      </w:pPr>
    </w:p>
    <w:p w:rsidR="00F75252" w:rsidRDefault="00F75252" w:rsidP="00922EDB">
      <w:pPr>
        <w:spacing w:before="0"/>
        <w:rPr>
          <w:rFonts w:cs="Arial"/>
          <w:color w:val="00B0F0"/>
          <w:sz w:val="24"/>
          <w:szCs w:val="24"/>
          <w:lang w:eastAsia="sr-Latn-CS"/>
        </w:rPr>
      </w:pPr>
    </w:p>
    <w:p w:rsidR="00F75252" w:rsidRDefault="00F75252" w:rsidP="00922EDB">
      <w:pPr>
        <w:spacing w:before="0"/>
        <w:rPr>
          <w:rFonts w:cs="Arial"/>
          <w:color w:val="00B0F0"/>
          <w:sz w:val="24"/>
          <w:szCs w:val="24"/>
          <w:lang w:eastAsia="sr-Latn-CS"/>
        </w:rPr>
      </w:pPr>
    </w:p>
    <w:p w:rsidR="00F75252" w:rsidRDefault="00F75252" w:rsidP="00922EDB">
      <w:pPr>
        <w:spacing w:before="0"/>
        <w:rPr>
          <w:rFonts w:cs="Arial"/>
          <w:color w:val="00B0F0"/>
          <w:sz w:val="24"/>
          <w:szCs w:val="24"/>
          <w:lang w:eastAsia="sr-Latn-CS"/>
        </w:rPr>
      </w:pPr>
    </w:p>
    <w:p w:rsidR="00F75252" w:rsidRDefault="00F75252" w:rsidP="00922EDB">
      <w:pPr>
        <w:spacing w:before="0"/>
        <w:rPr>
          <w:rFonts w:cs="Arial"/>
          <w:color w:val="00B0F0"/>
          <w:sz w:val="24"/>
          <w:szCs w:val="24"/>
          <w:lang w:eastAsia="sr-Latn-CS"/>
        </w:rPr>
      </w:pPr>
    </w:p>
    <w:p w:rsidR="00930CFE" w:rsidRDefault="00930CFE" w:rsidP="00465640">
      <w:pPr>
        <w:spacing w:before="0"/>
        <w:rPr>
          <w:rFonts w:cs="Arial"/>
          <w:color w:val="00B0F0"/>
          <w:sz w:val="24"/>
          <w:szCs w:val="24"/>
          <w:lang w:eastAsia="sr-Latn-CS"/>
        </w:rPr>
      </w:pPr>
    </w:p>
    <w:p w:rsidR="00930CFE" w:rsidRDefault="00930CFE" w:rsidP="00465640">
      <w:pPr>
        <w:spacing w:before="0"/>
        <w:rPr>
          <w:rFonts w:cs="Arial"/>
          <w:color w:val="00B0F0"/>
          <w:sz w:val="24"/>
          <w:szCs w:val="24"/>
          <w:lang w:eastAsia="sr-Latn-CS"/>
        </w:rPr>
      </w:pPr>
    </w:p>
    <w:p w:rsidR="00930CFE" w:rsidRDefault="00930CFE" w:rsidP="00465640">
      <w:pPr>
        <w:spacing w:before="0"/>
        <w:rPr>
          <w:rFonts w:cs="Arial"/>
          <w:color w:val="00B0F0"/>
          <w:sz w:val="24"/>
          <w:szCs w:val="24"/>
          <w:lang w:eastAsia="sr-Latn-CS"/>
        </w:rPr>
      </w:pPr>
    </w:p>
    <w:p w:rsidR="00930CFE" w:rsidRDefault="00930CFE" w:rsidP="00465640">
      <w:pPr>
        <w:spacing w:before="0"/>
        <w:rPr>
          <w:rFonts w:cs="Arial"/>
          <w:color w:val="00B0F0"/>
          <w:sz w:val="24"/>
          <w:szCs w:val="24"/>
          <w:lang w:eastAsia="sr-Latn-CS"/>
        </w:rPr>
      </w:pPr>
    </w:p>
    <w:p w:rsidR="00930CFE" w:rsidRDefault="00930CFE" w:rsidP="00465640">
      <w:pPr>
        <w:spacing w:before="0"/>
        <w:rPr>
          <w:rFonts w:cs="Arial"/>
          <w:color w:val="00B0F0"/>
          <w:sz w:val="24"/>
          <w:szCs w:val="24"/>
          <w:lang w:eastAsia="sr-Latn-CS"/>
        </w:rPr>
      </w:pPr>
    </w:p>
    <w:p w:rsidR="00465640" w:rsidRDefault="00465640" w:rsidP="00465640">
      <w:pPr>
        <w:spacing w:before="0"/>
        <w:jc w:val="center"/>
        <w:rPr>
          <w:rFonts w:cs="Arial"/>
          <w:color w:val="00B0F0"/>
          <w:sz w:val="24"/>
          <w:szCs w:val="24"/>
          <w:lang w:eastAsia="sr-Latn-CS"/>
        </w:rPr>
      </w:pPr>
    </w:p>
    <w:p w:rsidR="00465640" w:rsidRDefault="00465640" w:rsidP="00465640">
      <w:pPr>
        <w:spacing w:before="0"/>
        <w:jc w:val="center"/>
        <w:rPr>
          <w:rFonts w:cs="Arial"/>
          <w:color w:val="00B0F0"/>
          <w:sz w:val="24"/>
          <w:szCs w:val="24"/>
          <w:lang w:eastAsia="sr-Latn-CS"/>
        </w:rPr>
      </w:pPr>
    </w:p>
    <w:p w:rsidR="00465640" w:rsidRPr="00752318" w:rsidRDefault="00465640" w:rsidP="00D910E7">
      <w:pPr>
        <w:pStyle w:val="KDPodnaslov1"/>
        <w:numPr>
          <w:ilvl w:val="0"/>
          <w:numId w:val="27"/>
        </w:numPr>
        <w:spacing w:before="0"/>
        <w:jc w:val="center"/>
        <w:rPr>
          <w:rFonts w:cs="Arial"/>
          <w:sz w:val="24"/>
          <w:szCs w:val="24"/>
        </w:rPr>
      </w:pPr>
      <w:r w:rsidRPr="00752318">
        <w:rPr>
          <w:rFonts w:cs="Arial"/>
          <w:sz w:val="24"/>
          <w:szCs w:val="24"/>
        </w:rPr>
        <w:t>ОБРАСЦИ</w:t>
      </w:r>
    </w:p>
    <w:p w:rsidR="0008263C" w:rsidRDefault="0008263C" w:rsidP="00922EDB">
      <w:pPr>
        <w:spacing w:before="0"/>
        <w:rPr>
          <w:rFonts w:cs="Arial"/>
          <w:color w:val="00B0F0"/>
          <w:sz w:val="24"/>
          <w:szCs w:val="24"/>
          <w:lang w:eastAsia="sr-Latn-CS"/>
        </w:rPr>
      </w:pPr>
    </w:p>
    <w:p w:rsidR="0008263C" w:rsidRDefault="0008263C" w:rsidP="00922EDB">
      <w:pPr>
        <w:spacing w:before="0"/>
        <w:rPr>
          <w:rFonts w:cs="Arial"/>
          <w:color w:val="00B0F0"/>
          <w:sz w:val="24"/>
          <w:szCs w:val="24"/>
          <w:lang w:eastAsia="sr-Latn-CS"/>
        </w:rPr>
      </w:pPr>
    </w:p>
    <w:p w:rsidR="00912F79" w:rsidRDefault="00912F79" w:rsidP="00922EDB">
      <w:pPr>
        <w:spacing w:before="0"/>
        <w:rPr>
          <w:rFonts w:cs="Arial"/>
          <w:color w:val="00B0F0"/>
          <w:sz w:val="24"/>
          <w:szCs w:val="24"/>
          <w:lang w:eastAsia="sr-Latn-CS"/>
        </w:rPr>
      </w:pPr>
    </w:p>
    <w:p w:rsidR="00912F79" w:rsidRDefault="00912F79" w:rsidP="00922EDB">
      <w:pPr>
        <w:spacing w:before="0"/>
        <w:rPr>
          <w:rFonts w:cs="Arial"/>
          <w:color w:val="00B0F0"/>
          <w:sz w:val="24"/>
          <w:szCs w:val="24"/>
          <w:lang w:eastAsia="sr-Latn-CS"/>
        </w:rPr>
      </w:pPr>
    </w:p>
    <w:p w:rsidR="00912F79" w:rsidRDefault="00912F79" w:rsidP="00922EDB">
      <w:pPr>
        <w:spacing w:before="0"/>
        <w:rPr>
          <w:rFonts w:cs="Arial"/>
          <w:color w:val="00B0F0"/>
          <w:sz w:val="24"/>
          <w:szCs w:val="24"/>
          <w:lang w:eastAsia="sr-Latn-CS"/>
        </w:rPr>
      </w:pPr>
    </w:p>
    <w:p w:rsidR="00912F79" w:rsidRDefault="00912F79" w:rsidP="00922EDB">
      <w:pPr>
        <w:spacing w:before="0"/>
        <w:rPr>
          <w:rFonts w:cs="Arial"/>
          <w:color w:val="00B0F0"/>
          <w:sz w:val="24"/>
          <w:szCs w:val="24"/>
          <w:lang w:eastAsia="sr-Latn-CS"/>
        </w:rPr>
      </w:pPr>
    </w:p>
    <w:p w:rsidR="00912F79" w:rsidRDefault="00912F79" w:rsidP="00922EDB">
      <w:pPr>
        <w:spacing w:before="0"/>
        <w:rPr>
          <w:rFonts w:cs="Arial"/>
          <w:color w:val="00B0F0"/>
          <w:sz w:val="24"/>
          <w:szCs w:val="24"/>
          <w:lang w:eastAsia="sr-Latn-CS"/>
        </w:rPr>
      </w:pPr>
    </w:p>
    <w:p w:rsidR="00912F79" w:rsidRDefault="00912F79" w:rsidP="00922EDB">
      <w:pPr>
        <w:spacing w:before="0"/>
        <w:rPr>
          <w:rFonts w:cs="Arial"/>
          <w:color w:val="00B0F0"/>
          <w:sz w:val="24"/>
          <w:szCs w:val="24"/>
          <w:lang w:eastAsia="sr-Latn-CS"/>
        </w:rPr>
      </w:pPr>
    </w:p>
    <w:p w:rsidR="00912F79" w:rsidRDefault="00912F79" w:rsidP="00922EDB">
      <w:pPr>
        <w:spacing w:before="0"/>
        <w:rPr>
          <w:rFonts w:cs="Arial"/>
          <w:color w:val="00B0F0"/>
          <w:sz w:val="24"/>
          <w:szCs w:val="24"/>
          <w:lang w:eastAsia="sr-Latn-CS"/>
        </w:rPr>
      </w:pPr>
    </w:p>
    <w:p w:rsidR="00912F79" w:rsidRDefault="00912F79" w:rsidP="00922EDB">
      <w:pPr>
        <w:spacing w:before="0"/>
        <w:rPr>
          <w:rFonts w:cs="Arial"/>
          <w:color w:val="00B0F0"/>
          <w:sz w:val="24"/>
          <w:szCs w:val="24"/>
          <w:lang w:eastAsia="sr-Latn-CS"/>
        </w:rPr>
      </w:pPr>
    </w:p>
    <w:p w:rsidR="00D51016" w:rsidRDefault="00D51016" w:rsidP="00922EDB">
      <w:pPr>
        <w:spacing w:before="0"/>
        <w:rPr>
          <w:rFonts w:cs="Arial"/>
          <w:color w:val="00B0F0"/>
          <w:sz w:val="24"/>
          <w:szCs w:val="24"/>
          <w:lang w:eastAsia="sr-Latn-CS"/>
        </w:rPr>
      </w:pPr>
    </w:p>
    <w:p w:rsidR="00E85A13" w:rsidRDefault="00E85A13" w:rsidP="00922EDB">
      <w:pPr>
        <w:spacing w:before="0"/>
        <w:rPr>
          <w:rFonts w:cs="Arial"/>
          <w:color w:val="00B0F0"/>
          <w:sz w:val="24"/>
          <w:szCs w:val="24"/>
          <w:lang w:eastAsia="sr-Latn-CS"/>
        </w:rPr>
      </w:pPr>
    </w:p>
    <w:p w:rsidR="00D51016" w:rsidRDefault="00D51016" w:rsidP="00922EDB">
      <w:pPr>
        <w:spacing w:before="0"/>
        <w:rPr>
          <w:rFonts w:cs="Arial"/>
          <w:color w:val="00B0F0"/>
          <w:sz w:val="24"/>
          <w:szCs w:val="24"/>
          <w:lang w:eastAsia="sr-Latn-CS"/>
        </w:rPr>
      </w:pPr>
    </w:p>
    <w:p w:rsidR="00343A18" w:rsidRPr="00EC5BB4" w:rsidRDefault="00343A18" w:rsidP="00343A18">
      <w:pPr>
        <w:pStyle w:val="KDObrazac"/>
        <w:spacing w:before="0"/>
        <w:rPr>
          <w:noProof/>
          <w:sz w:val="24"/>
          <w:szCs w:val="24"/>
        </w:rPr>
      </w:pPr>
      <w:bookmarkStart w:id="258" w:name="_Toc442559924"/>
      <w:r w:rsidRPr="00EC5BB4">
        <w:rPr>
          <w:sz w:val="24"/>
          <w:szCs w:val="24"/>
        </w:rPr>
        <w:t xml:space="preserve">ОБРАЗАЦ </w:t>
      </w:r>
      <w:r w:rsidR="00672B43">
        <w:rPr>
          <w:sz w:val="24"/>
          <w:szCs w:val="24"/>
        </w:rPr>
        <w:t>1</w:t>
      </w:r>
      <w:r w:rsidRPr="00EC5BB4">
        <w:rPr>
          <w:noProof/>
          <w:sz w:val="24"/>
          <w:szCs w:val="24"/>
        </w:rPr>
        <w:t>.</w:t>
      </w:r>
      <w:bookmarkEnd w:id="258"/>
    </w:p>
    <w:p w:rsidR="00343A18" w:rsidRPr="00EC5BB4" w:rsidRDefault="00343A18" w:rsidP="00343A18">
      <w:pPr>
        <w:spacing w:before="0"/>
        <w:jc w:val="center"/>
        <w:rPr>
          <w:rStyle w:val="BookTitle"/>
          <w:rFonts w:cs="Arial"/>
          <w:sz w:val="24"/>
          <w:szCs w:val="24"/>
        </w:rPr>
      </w:pPr>
      <w:r w:rsidRPr="00EC5BB4">
        <w:rPr>
          <w:rStyle w:val="BookTitle"/>
          <w:rFonts w:cs="Arial"/>
          <w:sz w:val="24"/>
          <w:szCs w:val="24"/>
        </w:rPr>
        <w:t>ОБРАЗАЦ ПОНУДЕ</w:t>
      </w:r>
    </w:p>
    <w:p w:rsidR="00343A18" w:rsidRPr="00922EDB" w:rsidRDefault="00343A18" w:rsidP="00343A18">
      <w:pPr>
        <w:spacing w:before="0"/>
        <w:rPr>
          <w:rFonts w:eastAsia="TimesNewRomanPS-BoldMT" w:cs="Arial"/>
          <w:bCs/>
          <w:color w:val="000000" w:themeColor="text1"/>
          <w:sz w:val="24"/>
          <w:szCs w:val="24"/>
        </w:rPr>
      </w:pPr>
      <w:r w:rsidRPr="00EC5BB4">
        <w:rPr>
          <w:rFonts w:eastAsia="TimesNewRomanPS-BoldMT" w:cs="Arial"/>
          <w:bCs/>
          <w:color w:val="000000"/>
          <w:sz w:val="24"/>
          <w:szCs w:val="24"/>
        </w:rPr>
        <w:lastRenderedPageBreak/>
        <w:t xml:space="preserve">Понуда бр._________ од _______________ </w:t>
      </w:r>
      <w:proofErr w:type="gramStart"/>
      <w:r w:rsidRPr="00EC5BB4">
        <w:rPr>
          <w:rFonts w:eastAsia="TimesNewRomanPS-BoldMT" w:cs="Arial"/>
          <w:bCs/>
          <w:color w:val="000000"/>
          <w:sz w:val="24"/>
          <w:szCs w:val="24"/>
        </w:rPr>
        <w:t xml:space="preserve">за  </w:t>
      </w:r>
      <w:r w:rsidR="0008263C">
        <w:rPr>
          <w:rFonts w:eastAsia="TimesNewRomanPS-BoldMT" w:cs="Arial"/>
          <w:bCs/>
          <w:color w:val="000000"/>
          <w:sz w:val="24"/>
          <w:szCs w:val="24"/>
        </w:rPr>
        <w:t>отворени</w:t>
      </w:r>
      <w:r w:rsidRPr="00EC5BB4">
        <w:rPr>
          <w:rFonts w:eastAsia="TimesNewRomanPS-BoldMT" w:cs="Arial"/>
          <w:bCs/>
          <w:color w:val="000000"/>
          <w:sz w:val="24"/>
          <w:szCs w:val="24"/>
        </w:rPr>
        <w:t>поступак</w:t>
      </w:r>
      <w:proofErr w:type="gramEnd"/>
      <w:r w:rsidRPr="00EC5BB4">
        <w:rPr>
          <w:rFonts w:eastAsia="TimesNewRomanPS-BoldMT" w:cs="Arial"/>
          <w:bCs/>
          <w:color w:val="000000"/>
          <w:sz w:val="24"/>
          <w:szCs w:val="24"/>
        </w:rPr>
        <w:t xml:space="preserve"> јавне набавке– </w:t>
      </w:r>
      <w:r w:rsidR="00672B43">
        <w:rPr>
          <w:rFonts w:eastAsia="TimesNewRomanPS-BoldMT" w:cs="Arial"/>
          <w:bCs/>
          <w:color w:val="000000" w:themeColor="text1"/>
          <w:sz w:val="24"/>
          <w:szCs w:val="24"/>
        </w:rPr>
        <w:t xml:space="preserve">добра </w:t>
      </w:r>
      <w:r w:rsidR="00672B43" w:rsidRPr="00672B43">
        <w:rPr>
          <w:rFonts w:eastAsia="TimesNewRomanPS-BoldMT" w:cs="Arial"/>
          <w:bCs/>
          <w:color w:val="000000" w:themeColor="text1"/>
          <w:szCs w:val="24"/>
        </w:rPr>
        <w:t>Мерна кoла за локацију кварова на надземним водовима напона до 35 KV</w:t>
      </w:r>
      <w:r w:rsidR="002D5D5E">
        <w:rPr>
          <w:rFonts w:eastAsia="TimesNewRomanPS-BoldMT" w:cs="Arial"/>
          <w:bCs/>
          <w:color w:val="000000" w:themeColor="text1"/>
          <w:szCs w:val="24"/>
          <w:lang w:val="sr-Cyrl-CS"/>
        </w:rPr>
        <w:t xml:space="preserve"> </w:t>
      </w:r>
      <w:r w:rsidR="00672B43">
        <w:rPr>
          <w:rFonts w:eastAsia="TimesNewRomanPS-BoldMT" w:cs="Arial"/>
          <w:bCs/>
          <w:color w:val="000000" w:themeColor="text1"/>
          <w:sz w:val="24"/>
          <w:szCs w:val="24"/>
        </w:rPr>
        <w:t>ЈН бр. 1000/0632/2017</w:t>
      </w:r>
    </w:p>
    <w:p w:rsidR="00343A18" w:rsidRPr="00EC5BB4" w:rsidRDefault="00343A18" w:rsidP="00343A18">
      <w:pPr>
        <w:spacing w:before="0"/>
        <w:rPr>
          <w:rFonts w:eastAsia="TimesNewRomanPS-BoldMT" w:cs="Arial"/>
          <w:bCs/>
          <w:color w:val="00B0F0"/>
          <w:sz w:val="24"/>
          <w:szCs w:val="24"/>
        </w:rPr>
      </w:pPr>
    </w:p>
    <w:p w:rsidR="00343A18" w:rsidRPr="00EC5BB4" w:rsidRDefault="00343A18" w:rsidP="00343A18">
      <w:pPr>
        <w:spacing w:before="0"/>
        <w:rPr>
          <w:rFonts w:cs="Arial"/>
          <w:b/>
          <w:bCs/>
          <w:i/>
          <w:iCs/>
          <w:sz w:val="24"/>
          <w:szCs w:val="24"/>
        </w:rPr>
      </w:pPr>
      <w:proofErr w:type="gramStart"/>
      <w:r w:rsidRPr="00EC5BB4">
        <w:rPr>
          <w:rFonts w:cs="Arial"/>
          <w:b/>
          <w:bCs/>
          <w:i/>
          <w:iCs/>
          <w:sz w:val="24"/>
          <w:szCs w:val="24"/>
        </w:rPr>
        <w:t>1)ОПШТИ</w:t>
      </w:r>
      <w:proofErr w:type="gramEnd"/>
      <w:r w:rsidRPr="00EC5BB4">
        <w:rPr>
          <w:rFonts w:cs="Arial"/>
          <w:b/>
          <w:bCs/>
          <w:i/>
          <w:iCs/>
          <w:sz w:val="24"/>
          <w:szCs w:val="24"/>
        </w:rPr>
        <w:t xml:space="preserve"> ПОДАЦИ О ПОНУЂАЧУ</w:t>
      </w:r>
    </w:p>
    <w:tbl>
      <w:tblPr>
        <w:tblW w:w="9281" w:type="dxa"/>
        <w:tblInd w:w="-20" w:type="dxa"/>
        <w:tblLayout w:type="fixed"/>
        <w:tblLook w:val="0000" w:firstRow="0" w:lastRow="0" w:firstColumn="0" w:lastColumn="0" w:noHBand="0" w:noVBand="0"/>
      </w:tblPr>
      <w:tblGrid>
        <w:gridCol w:w="4621"/>
        <w:gridCol w:w="4660"/>
      </w:tblGrid>
      <w:tr w:rsidR="00343A18" w:rsidRPr="00EC5BB4" w:rsidTr="00F75252">
        <w:trPr>
          <w:trHeight w:val="620"/>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F75252">
        <w:trPr>
          <w:trHeight w:val="683"/>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0B2EE9" w:rsidRPr="00EC5BB4" w:rsidTr="00F75252">
        <w:trPr>
          <w:trHeight w:val="440"/>
        </w:trPr>
        <w:tc>
          <w:tcPr>
            <w:tcW w:w="4621" w:type="dxa"/>
            <w:tcBorders>
              <w:top w:val="single" w:sz="4" w:space="0" w:color="000000"/>
              <w:left w:val="single" w:sz="4" w:space="0" w:color="000000"/>
              <w:bottom w:val="single" w:sz="4" w:space="0" w:color="000000"/>
            </w:tcBorders>
            <w:shd w:val="clear" w:color="auto" w:fill="auto"/>
          </w:tcPr>
          <w:p w:rsidR="000B2EE9" w:rsidRPr="00EC5BB4" w:rsidRDefault="000B2EE9" w:rsidP="00BC01DC">
            <w:pPr>
              <w:spacing w:before="0"/>
              <w:rPr>
                <w:rFonts w:cs="Arial"/>
                <w:i/>
                <w:iCs/>
                <w:sz w:val="24"/>
                <w:szCs w:val="24"/>
              </w:rPr>
            </w:pPr>
            <w:r>
              <w:rPr>
                <w:rFonts w:cs="Arial"/>
                <w:i/>
                <w:iCs/>
                <w:sz w:val="24"/>
                <w:szCs w:val="24"/>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B2EE9" w:rsidRPr="00EC5BB4" w:rsidRDefault="000B2EE9" w:rsidP="00BC01DC">
            <w:pPr>
              <w:snapToGrid w:val="0"/>
              <w:spacing w:before="0"/>
              <w:rPr>
                <w:rFonts w:cs="Arial"/>
                <w:b/>
                <w:bCs/>
                <w:i/>
                <w:iCs/>
                <w:sz w:val="24"/>
                <w:szCs w:val="24"/>
              </w:rPr>
            </w:pPr>
          </w:p>
        </w:tc>
      </w:tr>
      <w:tr w:rsidR="00343A18" w:rsidRPr="00EC5BB4" w:rsidTr="00F75252">
        <w:trPr>
          <w:trHeight w:val="647"/>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F75252">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tc>
      </w:tr>
      <w:tr w:rsidR="00343A18" w:rsidRPr="00EC5BB4" w:rsidTr="00F75252">
        <w:trPr>
          <w:trHeight w:val="512"/>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i/>
                <w:iCs/>
                <w:sz w:val="24"/>
                <w:szCs w:val="24"/>
              </w:rPr>
            </w:pPr>
          </w:p>
          <w:p w:rsidR="00343A18" w:rsidRPr="00EC5BB4" w:rsidRDefault="00343A18" w:rsidP="00BC01DC">
            <w:pPr>
              <w:spacing w:before="0"/>
              <w:rPr>
                <w:rFonts w:cs="Arial"/>
                <w:b/>
                <w:bCs/>
                <w:i/>
                <w:iCs/>
                <w:sz w:val="24"/>
                <w:szCs w:val="24"/>
              </w:rPr>
            </w:pPr>
            <w:r w:rsidRPr="00EC5BB4">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F75252">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Електронска адреса понуђача (</w:t>
            </w:r>
            <w:r w:rsidRPr="00EC5BB4">
              <w:rPr>
                <w:rFonts w:cs="Arial"/>
                <w:i/>
                <w:iCs/>
                <w:sz w:val="24"/>
                <w:szCs w:val="24"/>
              </w:rPr>
              <w:t>e</w:t>
            </w:r>
            <w:r w:rsidRPr="00EC5BB4">
              <w:rPr>
                <w:rFonts w:cs="Arial"/>
                <w:i/>
                <w:iCs/>
                <w:sz w:val="24"/>
                <w:szCs w:val="24"/>
                <w:lang w:val="ru-RU"/>
              </w:rPr>
              <w:t>-</w:t>
            </w:r>
            <w:r w:rsidRPr="00EC5BB4">
              <w:rPr>
                <w:rFonts w:cs="Arial"/>
                <w:i/>
                <w:iCs/>
                <w:sz w:val="24"/>
                <w:szCs w:val="24"/>
              </w:rPr>
              <w:t>mail</w:t>
            </w:r>
            <w:r w:rsidRPr="00EC5BB4">
              <w:rPr>
                <w:rFonts w:cs="Arial"/>
                <w:i/>
                <w:iCs/>
                <w:sz w:val="24"/>
                <w:szCs w:val="24"/>
                <w:lang w:val="ru-RU"/>
              </w:rPr>
              <w:t>):</w:t>
            </w:r>
          </w:p>
          <w:p w:rsidR="00343A18" w:rsidRPr="00EC5BB4" w:rsidRDefault="00343A18" w:rsidP="00BC01DC">
            <w:pPr>
              <w:spacing w:before="0"/>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tc>
      </w:tr>
      <w:tr w:rsidR="00343A18" w:rsidRPr="00EC5BB4" w:rsidTr="00F75252">
        <w:trPr>
          <w:trHeight w:val="557"/>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F75252">
        <w:trPr>
          <w:trHeight w:val="530"/>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F75252">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p w:rsidR="00343A18" w:rsidRPr="00EC5BB4" w:rsidRDefault="00343A18" w:rsidP="00BC01DC">
            <w:pPr>
              <w:spacing w:before="0"/>
              <w:rPr>
                <w:rFonts w:cs="Arial"/>
                <w:b/>
                <w:bCs/>
                <w:i/>
                <w:iCs/>
                <w:sz w:val="24"/>
                <w:szCs w:val="24"/>
                <w:lang w:val="ru-RU"/>
              </w:rPr>
            </w:pPr>
          </w:p>
          <w:p w:rsidR="00343A18" w:rsidRPr="00EC5BB4" w:rsidRDefault="00343A18" w:rsidP="00BC01DC">
            <w:pPr>
              <w:spacing w:before="0"/>
              <w:rPr>
                <w:rFonts w:cs="Arial"/>
                <w:b/>
                <w:bCs/>
                <w:i/>
                <w:iCs/>
                <w:sz w:val="24"/>
                <w:szCs w:val="24"/>
                <w:lang w:val="ru-RU"/>
              </w:rPr>
            </w:pPr>
          </w:p>
        </w:tc>
      </w:tr>
      <w:tr w:rsidR="00343A18" w:rsidRPr="00EC5BB4" w:rsidTr="00F75252">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ind w:firstLine="708"/>
              <w:rPr>
                <w:rFonts w:cs="Arial"/>
                <w:b/>
                <w:bCs/>
                <w:i/>
                <w:iCs/>
                <w:sz w:val="24"/>
                <w:szCs w:val="24"/>
                <w:lang w:val="ru-RU"/>
              </w:rPr>
            </w:pPr>
          </w:p>
          <w:p w:rsidR="00343A18" w:rsidRPr="00EC5BB4" w:rsidRDefault="00343A18" w:rsidP="00BC01DC">
            <w:pPr>
              <w:spacing w:before="0"/>
              <w:ind w:firstLine="708"/>
              <w:rPr>
                <w:rFonts w:cs="Arial"/>
                <w:b/>
                <w:bCs/>
                <w:i/>
                <w:iCs/>
                <w:sz w:val="24"/>
                <w:szCs w:val="24"/>
                <w:lang w:val="ru-RU"/>
              </w:rPr>
            </w:pPr>
          </w:p>
          <w:p w:rsidR="00343A18" w:rsidRPr="00EC5BB4" w:rsidRDefault="00343A18" w:rsidP="00BC01DC">
            <w:pPr>
              <w:spacing w:before="0"/>
              <w:ind w:firstLine="708"/>
              <w:rPr>
                <w:rFonts w:cs="Arial"/>
                <w:b/>
                <w:bCs/>
                <w:i/>
                <w:iCs/>
                <w:sz w:val="24"/>
                <w:szCs w:val="24"/>
                <w:lang w:val="ru-RU"/>
              </w:rPr>
            </w:pPr>
          </w:p>
        </w:tc>
      </w:tr>
    </w:tbl>
    <w:p w:rsidR="00343A18" w:rsidRPr="00EC5BB4" w:rsidRDefault="00343A18" w:rsidP="00343A18">
      <w:pPr>
        <w:spacing w:before="0"/>
        <w:rPr>
          <w:rFonts w:cs="Arial"/>
          <w:sz w:val="24"/>
          <w:szCs w:val="24"/>
        </w:rPr>
      </w:pPr>
    </w:p>
    <w:p w:rsidR="00343A18" w:rsidRPr="00EC5BB4" w:rsidRDefault="00343A18" w:rsidP="00343A18">
      <w:pPr>
        <w:spacing w:before="0"/>
        <w:rPr>
          <w:rFonts w:eastAsia="TimesNewRomanPSMT" w:cs="Arial"/>
          <w:b/>
          <w:bCs/>
          <w:i/>
          <w:iCs/>
          <w:sz w:val="24"/>
          <w:szCs w:val="24"/>
        </w:rPr>
      </w:pPr>
      <w:r w:rsidRPr="00EC5BB4">
        <w:rPr>
          <w:rFonts w:eastAsia="TimesNewRomanPSMT" w:cs="Arial"/>
          <w:b/>
          <w:bCs/>
          <w:i/>
          <w:iCs/>
          <w:sz w:val="24"/>
          <w:szCs w:val="24"/>
        </w:rPr>
        <w:t xml:space="preserve">2) ПОНУДУ ПОДНОСИ: </w:t>
      </w:r>
    </w:p>
    <w:tbl>
      <w:tblPr>
        <w:tblW w:w="9282" w:type="dxa"/>
        <w:tblInd w:w="-20" w:type="dxa"/>
        <w:tblLayout w:type="fixed"/>
        <w:tblLook w:val="0000" w:firstRow="0" w:lastRow="0" w:firstColumn="0" w:lastColumn="0" w:noHBand="0" w:noVBand="0"/>
      </w:tblPr>
      <w:tblGrid>
        <w:gridCol w:w="9282"/>
      </w:tblGrid>
      <w:tr w:rsidR="00343A18" w:rsidRPr="00EC5BB4" w:rsidTr="008B763E">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jc w:val="center"/>
              <w:rPr>
                <w:rFonts w:cs="Arial"/>
                <w:sz w:val="24"/>
                <w:szCs w:val="24"/>
              </w:rPr>
            </w:pPr>
          </w:p>
          <w:p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 xml:space="preserve">А) САМОСТАЛНО </w:t>
            </w:r>
          </w:p>
        </w:tc>
      </w:tr>
      <w:tr w:rsidR="00343A18" w:rsidRPr="00EC5BB4" w:rsidTr="008B763E">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jc w:val="center"/>
              <w:rPr>
                <w:rFonts w:eastAsia="TimesNewRomanPSMT" w:cs="Arial"/>
                <w:b/>
                <w:bCs/>
                <w:sz w:val="24"/>
                <w:szCs w:val="24"/>
              </w:rPr>
            </w:pPr>
          </w:p>
          <w:p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Б) СА ПОДИЗВОЂАЧЕМ</w:t>
            </w:r>
          </w:p>
        </w:tc>
      </w:tr>
      <w:tr w:rsidR="00343A18" w:rsidRPr="00EC5BB4" w:rsidTr="008B763E">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jc w:val="center"/>
              <w:rPr>
                <w:rFonts w:eastAsia="TimesNewRomanPSMT" w:cs="Arial"/>
                <w:b/>
                <w:bCs/>
                <w:sz w:val="24"/>
                <w:szCs w:val="24"/>
              </w:rPr>
            </w:pPr>
          </w:p>
          <w:p w:rsidR="00343A18" w:rsidRPr="00EC5BB4" w:rsidRDefault="00343A18" w:rsidP="00BC01DC">
            <w:pPr>
              <w:spacing w:before="0"/>
              <w:jc w:val="center"/>
              <w:rPr>
                <w:rFonts w:cs="Arial"/>
                <w:b/>
                <w:i/>
                <w:iCs/>
                <w:sz w:val="24"/>
                <w:szCs w:val="24"/>
                <w:lang w:val="ru-RU"/>
              </w:rPr>
            </w:pPr>
            <w:r w:rsidRPr="00EC5BB4">
              <w:rPr>
                <w:rFonts w:eastAsia="TimesNewRomanPSMT" w:cs="Arial"/>
                <w:b/>
                <w:bCs/>
                <w:sz w:val="24"/>
                <w:szCs w:val="24"/>
              </w:rPr>
              <w:t>В) КАО ЗАЈЕДНИЧКУ ПОНУДУ</w:t>
            </w:r>
          </w:p>
        </w:tc>
      </w:tr>
    </w:tbl>
    <w:p w:rsidR="00343A18" w:rsidRPr="00EC5BB4" w:rsidRDefault="00343A18" w:rsidP="00343A18">
      <w:pPr>
        <w:spacing w:before="0"/>
        <w:rPr>
          <w:rFonts w:cs="Arial"/>
          <w:b/>
          <w:i/>
          <w:iCs/>
          <w:sz w:val="24"/>
          <w:szCs w:val="24"/>
          <w:lang w:val="ru-RU"/>
        </w:rPr>
      </w:pPr>
    </w:p>
    <w:p w:rsidR="00343A18" w:rsidRPr="0042687E" w:rsidRDefault="00343A18" w:rsidP="00343A18">
      <w:pPr>
        <w:spacing w:before="0"/>
        <w:rPr>
          <w:rFonts w:eastAsia="TimesNewRomanPSMT" w:cs="Arial"/>
          <w:bCs/>
          <w:sz w:val="20"/>
          <w:szCs w:val="20"/>
        </w:rPr>
      </w:pPr>
      <w:r w:rsidRPr="0042687E">
        <w:rPr>
          <w:rFonts w:cs="Arial"/>
          <w:b/>
          <w:i/>
          <w:iCs/>
          <w:sz w:val="20"/>
          <w:szCs w:val="20"/>
          <w:lang w:val="ru-RU"/>
        </w:rPr>
        <w:t>Напомена:</w:t>
      </w:r>
      <w:r w:rsidRPr="0042687E">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343A18" w:rsidRPr="00EC5BB4" w:rsidRDefault="00343A18" w:rsidP="00343A18">
      <w:pPr>
        <w:spacing w:before="0"/>
        <w:rPr>
          <w:rFonts w:eastAsia="TimesNewRomanPSMT" w:cs="Arial"/>
          <w:bCs/>
          <w:sz w:val="24"/>
          <w:szCs w:val="24"/>
        </w:rPr>
      </w:pPr>
    </w:p>
    <w:p w:rsidR="00343A18" w:rsidRPr="00EC5BB4" w:rsidRDefault="00343A18" w:rsidP="00343A18">
      <w:pPr>
        <w:spacing w:before="0"/>
        <w:rPr>
          <w:rFonts w:eastAsia="TimesNewRomanPSMT" w:cs="Arial"/>
          <w:b/>
          <w:bCs/>
          <w:i/>
          <w:sz w:val="24"/>
          <w:szCs w:val="24"/>
        </w:rPr>
      </w:pPr>
      <w:r w:rsidRPr="00EC5BB4">
        <w:rPr>
          <w:rFonts w:eastAsia="TimesNewRomanPSMT" w:cs="Arial"/>
          <w:b/>
          <w:bCs/>
          <w:i/>
          <w:sz w:val="24"/>
          <w:szCs w:val="24"/>
          <w:lang w:val="sr-Cyrl-CS"/>
        </w:rPr>
        <w:t xml:space="preserve">3) </w:t>
      </w:r>
      <w:r w:rsidRPr="00EC5BB4">
        <w:rPr>
          <w:rFonts w:eastAsia="TimesNewRomanPSMT" w:cs="Arial"/>
          <w:b/>
          <w:bCs/>
          <w:i/>
          <w:sz w:val="24"/>
          <w:szCs w:val="24"/>
        </w:rPr>
        <w:t xml:space="preserve">ПОДАЦИ О ПОДИЗВОЂАЧУ </w:t>
      </w:r>
    </w:p>
    <w:p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cs="Arial"/>
                <w:sz w:val="24"/>
                <w:szCs w:val="24"/>
              </w:rPr>
            </w:pPr>
          </w:p>
          <w:p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0B2EE9" w:rsidRPr="00EC5BB4" w:rsidTr="00BC01DC">
        <w:tc>
          <w:tcPr>
            <w:tcW w:w="465" w:type="dxa"/>
            <w:tcBorders>
              <w:top w:val="single" w:sz="4" w:space="0" w:color="000000"/>
              <w:left w:val="single" w:sz="4" w:space="0" w:color="000000"/>
              <w:bottom w:val="single" w:sz="4" w:space="0" w:color="000000"/>
            </w:tcBorders>
            <w:shd w:val="clear" w:color="auto" w:fill="auto"/>
          </w:tcPr>
          <w:p w:rsidR="000B2EE9" w:rsidRPr="00EC5BB4" w:rsidRDefault="000B2EE9"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0B2EE9" w:rsidRDefault="000B2EE9" w:rsidP="00BC01DC">
            <w:pPr>
              <w:snapToGrid w:val="0"/>
              <w:spacing w:before="0"/>
              <w:rPr>
                <w:rFonts w:cs="Arial"/>
                <w:i/>
                <w:iCs/>
                <w:sz w:val="24"/>
                <w:szCs w:val="24"/>
              </w:rPr>
            </w:pPr>
            <w:r>
              <w:rPr>
                <w:rFonts w:cs="Arial"/>
                <w:i/>
                <w:iCs/>
                <w:sz w:val="24"/>
                <w:szCs w:val="24"/>
              </w:rPr>
              <w:t>Врста правног лица:</w:t>
            </w:r>
          </w:p>
          <w:p w:rsidR="000B2EE9" w:rsidRPr="00EC5BB4" w:rsidRDefault="000B2EE9" w:rsidP="00BC01DC">
            <w:pPr>
              <w:snapToGrid w:val="0"/>
              <w:spacing w:before="0"/>
              <w:rPr>
                <w:rFonts w:eastAsia="TimesNewRomanPSMT" w:cs="Arial"/>
                <w:bCs/>
                <w:i/>
                <w:sz w:val="24"/>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B2EE9" w:rsidRPr="00EC5BB4" w:rsidRDefault="000B2EE9"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bl>
    <w:p w:rsidR="00343A18" w:rsidRPr="00EC5BB4" w:rsidRDefault="00343A18" w:rsidP="00343A18">
      <w:pPr>
        <w:spacing w:before="0"/>
        <w:rPr>
          <w:rFonts w:cs="Arial"/>
          <w:b/>
          <w:bCs/>
          <w:i/>
          <w:iCs/>
          <w:sz w:val="24"/>
          <w:szCs w:val="24"/>
          <w:u w:val="single"/>
          <w:lang w:val="ru-RU"/>
        </w:rPr>
      </w:pPr>
    </w:p>
    <w:p w:rsidR="00343A18" w:rsidRPr="0042687E" w:rsidRDefault="00343A18" w:rsidP="00343A18">
      <w:pPr>
        <w:spacing w:before="0"/>
        <w:rPr>
          <w:rFonts w:cs="Arial"/>
          <w:i/>
          <w:iCs/>
          <w:sz w:val="20"/>
          <w:szCs w:val="20"/>
          <w:lang w:val="ru-RU"/>
        </w:rPr>
      </w:pPr>
      <w:r w:rsidRPr="0042687E">
        <w:rPr>
          <w:rFonts w:cs="Arial"/>
          <w:b/>
          <w:bCs/>
          <w:i/>
          <w:iCs/>
          <w:sz w:val="20"/>
          <w:szCs w:val="20"/>
          <w:u w:val="single"/>
          <w:lang w:val="ru-RU"/>
        </w:rPr>
        <w:t>Напомена:</w:t>
      </w:r>
    </w:p>
    <w:p w:rsidR="00343A18" w:rsidRPr="0042687E" w:rsidRDefault="00343A18" w:rsidP="00343A18">
      <w:pPr>
        <w:spacing w:before="0"/>
        <w:rPr>
          <w:rFonts w:eastAsia="TimesNewRomanPSMT" w:cs="Arial"/>
          <w:b/>
          <w:bCs/>
          <w:sz w:val="20"/>
          <w:szCs w:val="20"/>
          <w:lang w:val="ru-RU"/>
        </w:rPr>
      </w:pPr>
      <w:r w:rsidRPr="0042687E">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343A18" w:rsidRDefault="00343A18" w:rsidP="00343A18">
      <w:pPr>
        <w:spacing w:before="0"/>
        <w:rPr>
          <w:rFonts w:eastAsia="TimesNewRomanPSMT" w:cs="Arial"/>
          <w:b/>
          <w:bCs/>
          <w:sz w:val="24"/>
          <w:szCs w:val="24"/>
          <w:lang w:val="ru-RU"/>
        </w:rPr>
      </w:pPr>
    </w:p>
    <w:p w:rsidR="008B763E" w:rsidRDefault="008B763E" w:rsidP="00343A18">
      <w:pPr>
        <w:spacing w:before="0"/>
        <w:rPr>
          <w:rFonts w:eastAsia="TimesNewRomanPSMT" w:cs="Arial"/>
          <w:b/>
          <w:bCs/>
          <w:sz w:val="24"/>
          <w:szCs w:val="24"/>
          <w:lang w:val="ru-RU"/>
        </w:rPr>
      </w:pPr>
    </w:p>
    <w:p w:rsidR="00343A18" w:rsidRPr="00EC5BB4" w:rsidRDefault="00343A18" w:rsidP="00343A18">
      <w:pPr>
        <w:spacing w:before="0"/>
        <w:rPr>
          <w:rFonts w:eastAsia="TimesNewRomanPSMT" w:cs="Arial"/>
          <w:b/>
          <w:bCs/>
          <w:sz w:val="24"/>
          <w:szCs w:val="24"/>
          <w:lang w:val="ru-RU"/>
        </w:rPr>
      </w:pPr>
    </w:p>
    <w:p w:rsidR="00343A18" w:rsidRPr="00EC5BB4" w:rsidRDefault="00343A18" w:rsidP="00343A18">
      <w:pPr>
        <w:spacing w:before="0"/>
        <w:rPr>
          <w:rFonts w:eastAsia="TimesNewRomanPSMT" w:cs="Arial"/>
          <w:b/>
          <w:bCs/>
          <w:i/>
          <w:sz w:val="24"/>
          <w:szCs w:val="24"/>
          <w:lang w:val="ru-RU"/>
        </w:rPr>
      </w:pPr>
      <w:r w:rsidRPr="00EC5BB4">
        <w:rPr>
          <w:rFonts w:eastAsia="TimesNewRomanPSMT" w:cs="Arial"/>
          <w:b/>
          <w:bCs/>
          <w:i/>
          <w:sz w:val="24"/>
          <w:szCs w:val="24"/>
          <w:lang w:val="sr-Cyrl-CS"/>
        </w:rPr>
        <w:t xml:space="preserve">4) </w:t>
      </w:r>
      <w:r w:rsidRPr="00EC5BB4">
        <w:rPr>
          <w:rFonts w:eastAsia="TimesNewRomanPSMT" w:cs="Arial"/>
          <w:b/>
          <w:bCs/>
          <w:i/>
          <w:sz w:val="24"/>
          <w:szCs w:val="24"/>
          <w:lang w:val="ru-RU"/>
        </w:rPr>
        <w:t>ПОДАЦИ ЧЛАНУ ГРУПЕ ПОНУЂАЧА</w:t>
      </w:r>
    </w:p>
    <w:tbl>
      <w:tblPr>
        <w:tblW w:w="9282" w:type="dxa"/>
        <w:tblInd w:w="-20" w:type="dxa"/>
        <w:tblLayout w:type="fixed"/>
        <w:tblLook w:val="0000" w:firstRow="0" w:lastRow="0" w:firstColumn="0" w:lastColumn="0" w:noHBand="0" w:noVBand="0"/>
      </w:tblPr>
      <w:tblGrid>
        <w:gridCol w:w="465"/>
        <w:gridCol w:w="4219"/>
        <w:gridCol w:w="4598"/>
      </w:tblGrid>
      <w:tr w:rsidR="00343A18" w:rsidRPr="00EC5BB4" w:rsidTr="008B763E">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cs="Arial"/>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lastRenderedPageBreak/>
              <w:t>1)</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lastRenderedPageBreak/>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8B763E">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0B2EE9" w:rsidRPr="00EC5BB4" w:rsidTr="008B763E">
        <w:tc>
          <w:tcPr>
            <w:tcW w:w="465" w:type="dxa"/>
            <w:tcBorders>
              <w:top w:val="single" w:sz="4" w:space="0" w:color="000000"/>
              <w:left w:val="single" w:sz="4" w:space="0" w:color="000000"/>
              <w:bottom w:val="single" w:sz="4" w:space="0" w:color="000000"/>
            </w:tcBorders>
            <w:shd w:val="clear" w:color="auto" w:fill="auto"/>
          </w:tcPr>
          <w:p w:rsidR="000B2EE9" w:rsidRPr="00EC5BB4" w:rsidRDefault="000B2EE9"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0B2EE9" w:rsidRDefault="000B2EE9" w:rsidP="00BC01DC">
            <w:pPr>
              <w:snapToGrid w:val="0"/>
              <w:spacing w:before="0"/>
              <w:rPr>
                <w:rFonts w:cs="Arial"/>
                <w:i/>
                <w:iCs/>
                <w:sz w:val="24"/>
                <w:szCs w:val="24"/>
              </w:rPr>
            </w:pPr>
            <w:r>
              <w:rPr>
                <w:rFonts w:cs="Arial"/>
                <w:i/>
                <w:iCs/>
                <w:sz w:val="24"/>
                <w:szCs w:val="24"/>
              </w:rPr>
              <w:t>Врста правног лица:</w:t>
            </w:r>
          </w:p>
          <w:p w:rsidR="000B2EE9" w:rsidRPr="00EC5BB4" w:rsidRDefault="000B2EE9" w:rsidP="00BC01DC">
            <w:pPr>
              <w:snapToGrid w:val="0"/>
              <w:spacing w:before="0"/>
              <w:rPr>
                <w:rFonts w:eastAsia="TimesNewRomanPSMT" w:cs="Arial"/>
                <w:bCs/>
                <w:i/>
                <w:sz w:val="24"/>
                <w:szCs w:val="24"/>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B2EE9" w:rsidRPr="00EC5BB4" w:rsidRDefault="000B2EE9" w:rsidP="00BC01DC">
            <w:pPr>
              <w:snapToGrid w:val="0"/>
              <w:spacing w:before="0"/>
              <w:rPr>
                <w:rFonts w:eastAsia="TimesNewRomanPSMT" w:cs="Arial"/>
                <w:b/>
                <w:bCs/>
                <w:sz w:val="24"/>
                <w:szCs w:val="24"/>
              </w:rPr>
            </w:pPr>
          </w:p>
        </w:tc>
      </w:tr>
      <w:tr w:rsidR="00343A18" w:rsidRPr="00EC5BB4" w:rsidTr="008B763E">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8B763E">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8B763E">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8B763E">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8B763E">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8B763E">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8B763E">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8B763E">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8B763E">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8B763E">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8B763E">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8B763E">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8B763E">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bl>
    <w:p w:rsidR="00343A18" w:rsidRPr="00EC5BB4" w:rsidRDefault="00343A18" w:rsidP="00343A18">
      <w:pPr>
        <w:spacing w:before="0"/>
        <w:rPr>
          <w:rFonts w:cs="Arial"/>
          <w:b/>
          <w:bCs/>
          <w:i/>
          <w:iCs/>
          <w:sz w:val="24"/>
          <w:szCs w:val="24"/>
          <w:u w:val="single"/>
        </w:rPr>
      </w:pPr>
    </w:p>
    <w:p w:rsidR="00343A18" w:rsidRPr="0042687E" w:rsidRDefault="00343A18" w:rsidP="00343A18">
      <w:pPr>
        <w:spacing w:before="0"/>
        <w:rPr>
          <w:rFonts w:cs="Arial"/>
          <w:i/>
          <w:iCs/>
          <w:sz w:val="20"/>
          <w:szCs w:val="20"/>
          <w:lang w:val="ru-RU"/>
        </w:rPr>
      </w:pPr>
      <w:r w:rsidRPr="0042687E">
        <w:rPr>
          <w:rFonts w:cs="Arial"/>
          <w:b/>
          <w:bCs/>
          <w:i/>
          <w:iCs/>
          <w:sz w:val="20"/>
          <w:szCs w:val="20"/>
          <w:u w:val="single"/>
        </w:rPr>
        <w:t>Напомена:</w:t>
      </w:r>
    </w:p>
    <w:p w:rsidR="00343A18" w:rsidRPr="0042687E" w:rsidRDefault="00343A18" w:rsidP="00343A18">
      <w:pPr>
        <w:spacing w:before="0"/>
        <w:rPr>
          <w:rFonts w:cs="Arial"/>
          <w:i/>
          <w:iCs/>
          <w:sz w:val="20"/>
          <w:szCs w:val="20"/>
          <w:lang w:val="ru-RU"/>
        </w:rPr>
      </w:pPr>
      <w:r w:rsidRPr="0042687E">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F2311C" w:rsidRPr="00EC5BB4" w:rsidRDefault="00F2311C" w:rsidP="00343A18">
      <w:pPr>
        <w:spacing w:before="0"/>
        <w:rPr>
          <w:rFonts w:cs="Arial"/>
          <w:i/>
          <w:iCs/>
          <w:sz w:val="24"/>
          <w:szCs w:val="24"/>
          <w:lang w:val="ru-RU"/>
        </w:rPr>
      </w:pPr>
    </w:p>
    <w:p w:rsidR="000E75A0" w:rsidRPr="00BA2C2D" w:rsidRDefault="00BA2C2D" w:rsidP="00BA2C2D">
      <w:pPr>
        <w:spacing w:before="0"/>
        <w:rPr>
          <w:rFonts w:eastAsia="TimesNewRomanPSMT" w:cs="Arial"/>
          <w:b/>
          <w:bCs/>
          <w:i/>
          <w:sz w:val="24"/>
          <w:szCs w:val="24"/>
          <w:lang w:val="sr-Cyrl-CS"/>
        </w:rPr>
      </w:pPr>
      <w:r>
        <w:rPr>
          <w:rFonts w:eastAsia="TimesNewRomanPSMT" w:cs="Arial"/>
          <w:b/>
          <w:bCs/>
          <w:i/>
          <w:sz w:val="24"/>
          <w:szCs w:val="24"/>
          <w:lang w:val="sr-Cyrl-CS"/>
        </w:rPr>
        <w:t xml:space="preserve">5) </w:t>
      </w:r>
      <w:r w:rsidR="000E75A0" w:rsidRPr="00BA2C2D">
        <w:rPr>
          <w:rFonts w:eastAsia="TimesNewRomanPSMT" w:cs="Arial"/>
          <w:b/>
          <w:bCs/>
          <w:i/>
          <w:sz w:val="24"/>
          <w:szCs w:val="24"/>
          <w:lang w:val="sr-Cyrl-CS"/>
        </w:rPr>
        <w:t>ЦЕНА И КОМЕРЦИЈАЛНИ УСЛОВИ ПОНУДЕ</w:t>
      </w:r>
    </w:p>
    <w:p w:rsidR="000E75A0" w:rsidRDefault="000E75A0" w:rsidP="000E75A0">
      <w:pPr>
        <w:spacing w:before="0"/>
        <w:jc w:val="center"/>
        <w:rPr>
          <w:rFonts w:cs="Arial"/>
          <w:bCs/>
          <w:i/>
          <w:iCs/>
          <w:sz w:val="24"/>
          <w:szCs w:val="24"/>
          <w:lang w:val="sr-Cyrl-CS"/>
        </w:rPr>
      </w:pPr>
    </w:p>
    <w:p w:rsidR="00C4566F" w:rsidRDefault="00C4566F" w:rsidP="000E75A0">
      <w:pPr>
        <w:spacing w:before="0"/>
        <w:jc w:val="center"/>
        <w:rPr>
          <w:rFonts w:cs="Arial"/>
          <w:bCs/>
          <w:i/>
          <w:iCs/>
          <w:sz w:val="24"/>
          <w:szCs w:val="24"/>
          <w:lang w:val="sr-Cyrl-CS"/>
        </w:rPr>
      </w:pPr>
    </w:p>
    <w:p w:rsidR="00C4566F" w:rsidRDefault="00C4566F" w:rsidP="000E75A0">
      <w:pPr>
        <w:spacing w:before="0"/>
        <w:jc w:val="center"/>
        <w:rPr>
          <w:rFonts w:cs="Arial"/>
          <w:bCs/>
          <w:i/>
          <w:iCs/>
          <w:sz w:val="24"/>
          <w:szCs w:val="24"/>
          <w:lang w:val="sr-Cyrl-CS"/>
        </w:rPr>
      </w:pPr>
    </w:p>
    <w:p w:rsidR="00C4566F" w:rsidRDefault="00C4566F" w:rsidP="000E75A0">
      <w:pPr>
        <w:spacing w:before="0"/>
        <w:jc w:val="center"/>
        <w:rPr>
          <w:rFonts w:cs="Arial"/>
          <w:bCs/>
          <w:i/>
          <w:iCs/>
          <w:sz w:val="24"/>
          <w:szCs w:val="24"/>
          <w:lang w:val="sr-Cyrl-CS"/>
        </w:rPr>
      </w:pPr>
    </w:p>
    <w:p w:rsidR="00C4566F" w:rsidRDefault="00C4566F" w:rsidP="000E75A0">
      <w:pPr>
        <w:spacing w:before="0"/>
        <w:jc w:val="center"/>
        <w:rPr>
          <w:rFonts w:cs="Arial"/>
          <w:bCs/>
          <w:i/>
          <w:iCs/>
          <w:sz w:val="24"/>
          <w:szCs w:val="24"/>
          <w:lang w:val="sr-Cyrl-CS"/>
        </w:rPr>
      </w:pPr>
    </w:p>
    <w:p w:rsidR="00C4566F" w:rsidRDefault="00C4566F" w:rsidP="000E75A0">
      <w:pPr>
        <w:spacing w:before="0"/>
        <w:jc w:val="center"/>
        <w:rPr>
          <w:rFonts w:cs="Arial"/>
          <w:bCs/>
          <w:i/>
          <w:iCs/>
          <w:sz w:val="24"/>
          <w:szCs w:val="24"/>
          <w:lang w:val="sr-Cyrl-CS"/>
        </w:rPr>
      </w:pPr>
    </w:p>
    <w:p w:rsidR="00C4566F" w:rsidRDefault="00C4566F" w:rsidP="000E75A0">
      <w:pPr>
        <w:spacing w:before="0"/>
        <w:jc w:val="center"/>
        <w:rPr>
          <w:rFonts w:cs="Arial"/>
          <w:bCs/>
          <w:i/>
          <w:iCs/>
          <w:sz w:val="24"/>
          <w:szCs w:val="24"/>
          <w:lang w:val="sr-Cyrl-CS"/>
        </w:rPr>
      </w:pPr>
    </w:p>
    <w:p w:rsidR="00C4566F" w:rsidRPr="00EC5BB4" w:rsidRDefault="00C4566F" w:rsidP="000E75A0">
      <w:pPr>
        <w:spacing w:before="0"/>
        <w:jc w:val="center"/>
        <w:rPr>
          <w:rFonts w:cs="Arial"/>
          <w:bCs/>
          <w:i/>
          <w:iCs/>
          <w:sz w:val="24"/>
          <w:szCs w:val="24"/>
          <w:lang w:val="sr-Cyrl-CS"/>
        </w:rPr>
      </w:pPr>
    </w:p>
    <w:p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1"/>
        <w:gridCol w:w="3848"/>
      </w:tblGrid>
      <w:tr w:rsidR="000E75A0" w:rsidRPr="00EC5BB4" w:rsidTr="00922EDB">
        <w:trPr>
          <w:trHeight w:val="485"/>
        </w:trPr>
        <w:tc>
          <w:tcPr>
            <w:tcW w:w="5920" w:type="dxa"/>
            <w:shd w:val="clear" w:color="auto" w:fill="C6D9F1" w:themeFill="text2" w:themeFillTint="33"/>
            <w:vAlign w:val="center"/>
          </w:tcPr>
          <w:p w:rsidR="000E75A0" w:rsidRPr="00EC5BB4" w:rsidRDefault="000E75A0" w:rsidP="00AF3AF8">
            <w:pPr>
              <w:spacing w:before="0"/>
              <w:jc w:val="center"/>
              <w:rPr>
                <w:rFonts w:cs="Arial"/>
                <w:b/>
                <w:bCs/>
                <w:i/>
                <w:iCs/>
                <w:sz w:val="24"/>
                <w:szCs w:val="24"/>
                <w:lang w:val="sr-Cyrl-CS"/>
              </w:rPr>
            </w:pPr>
            <w:r w:rsidRPr="00EC5BB4">
              <w:rPr>
                <w:rFonts w:eastAsia="TimesNewRomanPSMT" w:cs="Arial"/>
                <w:b/>
                <w:bCs/>
                <w:sz w:val="24"/>
                <w:szCs w:val="24"/>
              </w:rPr>
              <w:lastRenderedPageBreak/>
              <w:t xml:space="preserve">ПРЕДМЕТ </w:t>
            </w:r>
            <w:r w:rsidRPr="00EC5BB4">
              <w:rPr>
                <w:rFonts w:eastAsia="TimesNewRomanPSMT" w:cs="Arial"/>
                <w:b/>
                <w:bCs/>
                <w:sz w:val="24"/>
                <w:szCs w:val="24"/>
                <w:lang w:val="sr-Cyrl-CS"/>
              </w:rPr>
              <w:t xml:space="preserve">И БРОЈ </w:t>
            </w:r>
            <w:r w:rsidRPr="00EC5BB4">
              <w:rPr>
                <w:rFonts w:eastAsia="TimesNewRomanPSMT" w:cs="Arial"/>
                <w:b/>
                <w:bCs/>
                <w:sz w:val="24"/>
                <w:szCs w:val="24"/>
              </w:rPr>
              <w:t>НАБАВКЕ</w:t>
            </w:r>
          </w:p>
        </w:tc>
        <w:tc>
          <w:tcPr>
            <w:tcW w:w="4394" w:type="dxa"/>
            <w:shd w:val="clear" w:color="auto" w:fill="C6D9F1" w:themeFill="text2" w:themeFillTint="33"/>
            <w:vAlign w:val="center"/>
          </w:tcPr>
          <w:p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 xml:space="preserve">УКУПНА ЦЕНА </w:t>
            </w:r>
            <w:r w:rsidR="00F75252">
              <w:rPr>
                <w:rFonts w:eastAsia="Arial Unicode MS" w:cs="Arial"/>
                <w:b/>
                <w:bCs/>
                <w:i/>
                <w:iCs/>
                <w:kern w:val="1"/>
                <w:sz w:val="24"/>
                <w:szCs w:val="24"/>
                <w:lang w:val="sr-Cyrl-CS" w:eastAsia="ar-SA"/>
              </w:rPr>
              <w:t>дин</w:t>
            </w:r>
            <w:r w:rsidR="002E0E19">
              <w:rPr>
                <w:rFonts w:eastAsia="Arial Unicode MS" w:cs="Arial"/>
                <w:b/>
                <w:bCs/>
                <w:i/>
                <w:iCs/>
                <w:kern w:val="1"/>
                <w:sz w:val="24"/>
                <w:szCs w:val="24"/>
                <w:lang w:val="sr-Cyrl-CS" w:eastAsia="ar-SA"/>
              </w:rPr>
              <w:t>/</w:t>
            </w:r>
            <w:r w:rsidR="0024363B">
              <w:rPr>
                <w:rFonts w:eastAsia="Arial Unicode MS" w:cs="Arial"/>
                <w:b/>
                <w:bCs/>
                <w:i/>
                <w:iCs/>
                <w:kern w:val="1"/>
                <w:sz w:val="24"/>
                <w:szCs w:val="24"/>
                <w:lang w:val="sr-Cyrl-CS" w:eastAsia="ar-SA"/>
              </w:rPr>
              <w:t>еур</w:t>
            </w:r>
            <w:r w:rsidR="00F75252">
              <w:rPr>
                <w:rFonts w:eastAsia="Arial Unicode MS" w:cs="Arial"/>
                <w:b/>
                <w:bCs/>
                <w:i/>
                <w:iCs/>
                <w:kern w:val="1"/>
                <w:sz w:val="24"/>
                <w:szCs w:val="24"/>
                <w:lang w:val="sr-Cyrl-CS" w:eastAsia="ar-SA"/>
              </w:rPr>
              <w:t xml:space="preserve">. </w:t>
            </w:r>
            <w:r w:rsidRPr="00EC5BB4">
              <w:rPr>
                <w:rFonts w:cs="Arial"/>
                <w:b/>
                <w:bCs/>
                <w:i/>
                <w:iCs/>
                <w:sz w:val="24"/>
                <w:szCs w:val="24"/>
                <w:lang w:val="sr-Cyrl-CS"/>
              </w:rPr>
              <w:t>без ПДВ-а</w:t>
            </w:r>
          </w:p>
        </w:tc>
      </w:tr>
      <w:tr w:rsidR="000E75A0" w:rsidRPr="00EC5BB4" w:rsidTr="00AF3AF8">
        <w:trPr>
          <w:trHeight w:val="440"/>
        </w:trPr>
        <w:tc>
          <w:tcPr>
            <w:tcW w:w="5920" w:type="dxa"/>
            <w:vAlign w:val="center"/>
          </w:tcPr>
          <w:p w:rsidR="00672B43" w:rsidRPr="000A55FC" w:rsidRDefault="00672B43" w:rsidP="00672B43">
            <w:pPr>
              <w:pStyle w:val="Header"/>
              <w:rPr>
                <w:b/>
              </w:rPr>
            </w:pPr>
            <w:r w:rsidRPr="000A55FC">
              <w:rPr>
                <w:b/>
              </w:rPr>
              <w:t>Мерна кoла за локацију кварова на надземним водовима напона до 35 KV</w:t>
            </w:r>
          </w:p>
          <w:p w:rsidR="000E75A0" w:rsidRPr="00EC5BB4" w:rsidRDefault="000E75A0" w:rsidP="00AF3AF8">
            <w:pPr>
              <w:spacing w:before="0"/>
              <w:ind w:left="1365"/>
              <w:jc w:val="center"/>
              <w:rPr>
                <w:rFonts w:cs="Arial"/>
                <w:b/>
                <w:i/>
                <w:sz w:val="24"/>
                <w:szCs w:val="24"/>
                <w:lang w:val="sr-Cyrl-CS"/>
              </w:rPr>
            </w:pPr>
          </w:p>
        </w:tc>
        <w:tc>
          <w:tcPr>
            <w:tcW w:w="4394" w:type="dxa"/>
          </w:tcPr>
          <w:p w:rsidR="000E75A0" w:rsidRPr="00EC5BB4" w:rsidRDefault="000E75A0" w:rsidP="00AF3AF8">
            <w:pPr>
              <w:spacing w:before="0"/>
              <w:jc w:val="center"/>
              <w:rPr>
                <w:rFonts w:cs="Arial"/>
                <w:b/>
                <w:bCs/>
                <w:i/>
                <w:iCs/>
                <w:sz w:val="24"/>
                <w:szCs w:val="24"/>
                <w:lang w:val="sr-Cyrl-CS"/>
              </w:rPr>
            </w:pPr>
          </w:p>
          <w:p w:rsidR="000E75A0" w:rsidRPr="00EC5BB4" w:rsidRDefault="000E75A0" w:rsidP="00AF3AF8">
            <w:pPr>
              <w:spacing w:before="0"/>
              <w:jc w:val="center"/>
              <w:rPr>
                <w:rFonts w:cs="Arial"/>
                <w:b/>
                <w:bCs/>
                <w:i/>
                <w:iCs/>
                <w:sz w:val="24"/>
                <w:szCs w:val="24"/>
                <w:lang w:val="sr-Cyrl-CS"/>
              </w:rPr>
            </w:pPr>
          </w:p>
        </w:tc>
      </w:tr>
    </w:tbl>
    <w:p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6"/>
        <w:gridCol w:w="3903"/>
      </w:tblGrid>
      <w:tr w:rsidR="000E75A0" w:rsidRPr="00EC5BB4" w:rsidTr="00922EDB">
        <w:trPr>
          <w:trHeight w:val="647"/>
        </w:trPr>
        <w:tc>
          <w:tcPr>
            <w:tcW w:w="5920" w:type="dxa"/>
            <w:shd w:val="clear" w:color="auto" w:fill="C6D9F1" w:themeFill="text2" w:themeFillTint="33"/>
            <w:vAlign w:val="center"/>
          </w:tcPr>
          <w:p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УСЛОВ НАРУЧИОЦА</w:t>
            </w:r>
          </w:p>
        </w:tc>
        <w:tc>
          <w:tcPr>
            <w:tcW w:w="4394" w:type="dxa"/>
            <w:shd w:val="clear" w:color="auto" w:fill="C6D9F1" w:themeFill="text2" w:themeFillTint="33"/>
            <w:vAlign w:val="center"/>
          </w:tcPr>
          <w:p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ПОНУДА ПОНУЂАЧА</w:t>
            </w:r>
          </w:p>
        </w:tc>
      </w:tr>
      <w:tr w:rsidR="000E75A0" w:rsidRPr="00EC5BB4" w:rsidTr="00FC247C">
        <w:trPr>
          <w:trHeight w:val="3392"/>
        </w:trPr>
        <w:tc>
          <w:tcPr>
            <w:tcW w:w="5920" w:type="dxa"/>
            <w:vAlign w:val="center"/>
          </w:tcPr>
          <w:p w:rsidR="000E75A0" w:rsidRDefault="000E75A0" w:rsidP="00AF3AF8">
            <w:pPr>
              <w:spacing w:before="0"/>
              <w:jc w:val="center"/>
              <w:rPr>
                <w:rFonts w:cs="Arial"/>
                <w:b/>
                <w:bCs/>
                <w:i/>
                <w:iCs/>
                <w:sz w:val="20"/>
                <w:szCs w:val="20"/>
                <w:lang w:val="sr-Cyrl-CS"/>
              </w:rPr>
            </w:pPr>
            <w:r w:rsidRPr="00D51016">
              <w:rPr>
                <w:rFonts w:cs="Arial"/>
                <w:b/>
                <w:bCs/>
                <w:i/>
                <w:iCs/>
                <w:sz w:val="20"/>
                <w:szCs w:val="20"/>
                <w:lang w:val="sr-Cyrl-CS"/>
              </w:rPr>
              <w:t>РОК И НАЧИН ПЛАЋАЊА:</w:t>
            </w:r>
          </w:p>
          <w:p w:rsidR="00D51016" w:rsidRDefault="00D51016" w:rsidP="00AF3AF8">
            <w:pPr>
              <w:spacing w:before="0"/>
              <w:jc w:val="center"/>
              <w:rPr>
                <w:rFonts w:cs="Arial"/>
                <w:b/>
                <w:bCs/>
                <w:i/>
                <w:iCs/>
                <w:sz w:val="20"/>
                <w:szCs w:val="20"/>
                <w:lang w:val="sr-Cyrl-CS"/>
              </w:rPr>
            </w:pPr>
          </w:p>
          <w:p w:rsidR="000E75A0" w:rsidRPr="00BA2C2D" w:rsidRDefault="00EF5A0A" w:rsidP="00EF5A0A">
            <w:pPr>
              <w:pStyle w:val="KDParagraf"/>
              <w:spacing w:before="0"/>
              <w:rPr>
                <w:rFonts w:cs="Arial"/>
                <w:b/>
                <w:bCs/>
                <w:i/>
                <w:iCs/>
                <w:sz w:val="20"/>
                <w:szCs w:val="20"/>
                <w:lang w:val="sr-Cyrl-CS"/>
              </w:rPr>
            </w:pPr>
            <w:r w:rsidRPr="002005B7">
              <w:rPr>
                <w:rFonts w:eastAsia="Calibri" w:cs="Arial"/>
              </w:rPr>
              <w:t>Плаћање добара која су предмет ове набавке Наручилац ће извршити на текући рачун Понуђача, по испоруци добара</w:t>
            </w:r>
            <w:r w:rsidRPr="00EF5A0A">
              <w:rPr>
                <w:rFonts w:eastAsia="Calibri" w:cs="Arial"/>
              </w:rPr>
              <w:t>,</w:t>
            </w:r>
            <w:r w:rsidRPr="00EF5A0A">
              <w:rPr>
                <w:rFonts w:eastAsia="Calibri" w:cs="Arial"/>
                <w:sz w:val="24"/>
                <w:szCs w:val="24"/>
              </w:rPr>
              <w:t xml:space="preserve"> и по потписивању Записника о квалитативном и квантитативном пријему добара од стране овлашћених представника Наручиоца и Понуђача без примедби</w:t>
            </w:r>
            <w:proofErr w:type="gramStart"/>
            <w:r w:rsidRPr="00EF5A0A">
              <w:rPr>
                <w:rFonts w:eastAsia="Calibri" w:cs="Arial"/>
                <w:sz w:val="24"/>
                <w:szCs w:val="24"/>
              </w:rPr>
              <w:t>,у</w:t>
            </w:r>
            <w:proofErr w:type="gramEnd"/>
            <w:r w:rsidRPr="00EF5A0A">
              <w:rPr>
                <w:rFonts w:eastAsia="Calibri" w:cs="Arial"/>
                <w:sz w:val="24"/>
                <w:szCs w:val="24"/>
              </w:rPr>
              <w:t xml:space="preserve"> року </w:t>
            </w:r>
            <w:r w:rsidR="009C293E">
              <w:rPr>
                <w:rFonts w:eastAsia="Calibri" w:cs="Arial"/>
                <w:sz w:val="24"/>
                <w:szCs w:val="24"/>
              </w:rPr>
              <w:t>од 45</w:t>
            </w:r>
            <w:r w:rsidRPr="00EF5A0A">
              <w:rPr>
                <w:rFonts w:eastAsia="Calibri" w:cs="Arial"/>
                <w:sz w:val="24"/>
                <w:szCs w:val="24"/>
              </w:rPr>
              <w:t xml:space="preserve"> </w:t>
            </w:r>
            <w:r w:rsidR="00A1061D">
              <w:rPr>
                <w:rFonts w:eastAsia="Calibri" w:cs="Arial"/>
                <w:sz w:val="24"/>
                <w:szCs w:val="24"/>
                <w:lang w:val="sr-Cyrl-RS"/>
              </w:rPr>
              <w:t xml:space="preserve">(словима: четрдесетпет) </w:t>
            </w:r>
            <w:r w:rsidRPr="00EF5A0A">
              <w:rPr>
                <w:rFonts w:eastAsia="Calibri" w:cs="Arial"/>
                <w:sz w:val="24"/>
                <w:szCs w:val="24"/>
              </w:rPr>
              <w:t>дана и по пријему исправног рачуна.</w:t>
            </w:r>
          </w:p>
        </w:tc>
        <w:tc>
          <w:tcPr>
            <w:tcW w:w="4394" w:type="dxa"/>
            <w:vAlign w:val="center"/>
          </w:tcPr>
          <w:p w:rsidR="000E75A0" w:rsidRPr="00BA2C2D" w:rsidRDefault="002C058E" w:rsidP="00C4566F">
            <w:pPr>
              <w:spacing w:before="0"/>
              <w:jc w:val="center"/>
              <w:rPr>
                <w:rFonts w:cs="Arial"/>
                <w:b/>
                <w:bCs/>
                <w:i/>
                <w:iCs/>
                <w:sz w:val="20"/>
                <w:szCs w:val="20"/>
                <w:lang w:val="sr-Cyrl-CS"/>
              </w:rPr>
            </w:pPr>
            <w:r w:rsidRPr="002005B7">
              <w:rPr>
                <w:rFonts w:eastAsia="Calibri" w:cs="Arial"/>
              </w:rPr>
              <w:t>Плаћање добара која су предмет ове набавке Наручилац ће извршити на текући рачун Понуђача, по испоруци добара</w:t>
            </w:r>
            <w:r w:rsidRPr="00EF5A0A">
              <w:rPr>
                <w:rFonts w:eastAsia="Calibri" w:cs="Arial"/>
              </w:rPr>
              <w:t>,</w:t>
            </w:r>
            <w:r w:rsidRPr="00EF5A0A">
              <w:rPr>
                <w:rFonts w:eastAsia="Calibri" w:cs="Arial"/>
                <w:sz w:val="24"/>
                <w:szCs w:val="24"/>
              </w:rPr>
              <w:t xml:space="preserve"> и по потписивању Записника о квалитативном и квантитативном пријему добара од стране овлашћених представника Наручиоца и Понуђача без примедби</w:t>
            </w:r>
            <w:proofErr w:type="gramStart"/>
            <w:r w:rsidRPr="00EF5A0A">
              <w:rPr>
                <w:rFonts w:eastAsia="Calibri" w:cs="Arial"/>
                <w:sz w:val="24"/>
                <w:szCs w:val="24"/>
              </w:rPr>
              <w:t>,у</w:t>
            </w:r>
            <w:proofErr w:type="gramEnd"/>
            <w:r w:rsidRPr="00EF5A0A">
              <w:rPr>
                <w:rFonts w:eastAsia="Calibri" w:cs="Arial"/>
                <w:sz w:val="24"/>
                <w:szCs w:val="24"/>
              </w:rPr>
              <w:t xml:space="preserve"> року </w:t>
            </w:r>
            <w:r w:rsidR="009C293E">
              <w:rPr>
                <w:rFonts w:eastAsia="Calibri" w:cs="Arial"/>
                <w:sz w:val="24"/>
                <w:szCs w:val="24"/>
              </w:rPr>
              <w:t>од 45</w:t>
            </w:r>
            <w:r w:rsidRPr="00EF5A0A">
              <w:rPr>
                <w:rFonts w:eastAsia="Calibri" w:cs="Arial"/>
                <w:sz w:val="24"/>
                <w:szCs w:val="24"/>
              </w:rPr>
              <w:t xml:space="preserve"> </w:t>
            </w:r>
            <w:r>
              <w:rPr>
                <w:rFonts w:eastAsia="Calibri" w:cs="Arial"/>
                <w:sz w:val="24"/>
                <w:szCs w:val="24"/>
                <w:lang w:val="sr-Cyrl-RS"/>
              </w:rPr>
              <w:t xml:space="preserve">(словима: четрдесетпет) </w:t>
            </w:r>
            <w:r w:rsidRPr="00EF5A0A">
              <w:rPr>
                <w:rFonts w:eastAsia="Calibri" w:cs="Arial"/>
                <w:sz w:val="24"/>
                <w:szCs w:val="24"/>
              </w:rPr>
              <w:t>дана и по пријему исправног рачуна.</w:t>
            </w:r>
          </w:p>
          <w:p w:rsidR="000E75A0" w:rsidRPr="00BA2C2D" w:rsidRDefault="000E75A0" w:rsidP="00D51016">
            <w:pPr>
              <w:spacing w:before="0"/>
              <w:jc w:val="center"/>
              <w:rPr>
                <w:rFonts w:cs="Arial"/>
                <w:b/>
                <w:bCs/>
                <w:i/>
                <w:iCs/>
                <w:sz w:val="20"/>
                <w:szCs w:val="20"/>
                <w:lang w:val="sr-Cyrl-CS"/>
              </w:rPr>
            </w:pPr>
          </w:p>
        </w:tc>
      </w:tr>
      <w:tr w:rsidR="000E75A0" w:rsidRPr="00EC5BB4" w:rsidTr="00AF3AF8">
        <w:tc>
          <w:tcPr>
            <w:tcW w:w="5920" w:type="dxa"/>
            <w:vAlign w:val="center"/>
          </w:tcPr>
          <w:p w:rsidR="000E75A0" w:rsidRPr="00BA2C2D" w:rsidRDefault="000E75A0" w:rsidP="00AF3AF8">
            <w:pPr>
              <w:spacing w:before="0"/>
              <w:jc w:val="center"/>
              <w:rPr>
                <w:rFonts w:cs="Arial"/>
                <w:b/>
                <w:bCs/>
                <w:i/>
                <w:iCs/>
                <w:sz w:val="20"/>
                <w:szCs w:val="20"/>
                <w:lang w:val="sr-Cyrl-CS"/>
              </w:rPr>
            </w:pPr>
            <w:r w:rsidRPr="00BA2C2D">
              <w:rPr>
                <w:rFonts w:cs="Arial"/>
                <w:b/>
                <w:bCs/>
                <w:i/>
                <w:iCs/>
                <w:sz w:val="20"/>
                <w:szCs w:val="20"/>
                <w:lang w:val="sr-Cyrl-CS"/>
              </w:rPr>
              <w:t>РОК ИСПОРУКЕ:</w:t>
            </w:r>
          </w:p>
          <w:p w:rsidR="000E75A0" w:rsidRPr="00C4566F" w:rsidRDefault="00D51016" w:rsidP="00D16985">
            <w:pPr>
              <w:spacing w:before="0"/>
              <w:rPr>
                <w:rFonts w:cs="Arial"/>
                <w:bCs/>
                <w:i/>
                <w:iCs/>
                <w:color w:val="00B0F0"/>
                <w:sz w:val="24"/>
                <w:szCs w:val="24"/>
                <w:lang w:val="sr-Cyrl-CS"/>
              </w:rPr>
            </w:pPr>
            <w:r w:rsidRPr="00C4566F">
              <w:rPr>
                <w:rFonts w:cs="Arial"/>
                <w:spacing w:val="4"/>
                <w:sz w:val="24"/>
                <w:szCs w:val="24"/>
              </w:rPr>
              <w:t xml:space="preserve">Изабрани понуђач је обавезан да испоруку добара изврши </w:t>
            </w:r>
            <w:r w:rsidRPr="006F6163">
              <w:rPr>
                <w:rFonts w:cs="Arial"/>
                <w:spacing w:val="4"/>
                <w:sz w:val="24"/>
                <w:szCs w:val="24"/>
              </w:rPr>
              <w:t xml:space="preserve">у року </w:t>
            </w:r>
            <w:r w:rsidR="00D16985" w:rsidRPr="006F6163">
              <w:rPr>
                <w:rFonts w:cs="Arial"/>
                <w:spacing w:val="4"/>
                <w:sz w:val="24"/>
                <w:szCs w:val="24"/>
                <w:lang w:val="sr-Cyrl-RS"/>
              </w:rPr>
              <w:t xml:space="preserve">од </w:t>
            </w:r>
            <w:r w:rsidR="008D4515" w:rsidRPr="006F6163">
              <w:rPr>
                <w:rFonts w:cs="Arial"/>
                <w:spacing w:val="4"/>
                <w:sz w:val="24"/>
                <w:szCs w:val="24"/>
                <w:lang w:val="sr-Cyrl-RS"/>
              </w:rPr>
              <w:t xml:space="preserve">најдуже </w:t>
            </w:r>
            <w:r w:rsidRPr="006F6163">
              <w:rPr>
                <w:rFonts w:cs="Arial"/>
                <w:spacing w:val="4"/>
                <w:sz w:val="24"/>
                <w:szCs w:val="24"/>
              </w:rPr>
              <w:t xml:space="preserve">8 (словима: осам) месеци од дана </w:t>
            </w:r>
            <w:proofErr w:type="gramStart"/>
            <w:r w:rsidRPr="006F6163">
              <w:rPr>
                <w:rFonts w:cs="Arial"/>
                <w:spacing w:val="4"/>
                <w:sz w:val="24"/>
                <w:szCs w:val="24"/>
              </w:rPr>
              <w:t>ступања  Уговора</w:t>
            </w:r>
            <w:proofErr w:type="gramEnd"/>
            <w:r w:rsidRPr="006F6163">
              <w:rPr>
                <w:rFonts w:cs="Arial"/>
                <w:spacing w:val="4"/>
                <w:sz w:val="24"/>
                <w:szCs w:val="24"/>
              </w:rPr>
              <w:t xml:space="preserve"> на снагу.</w:t>
            </w:r>
          </w:p>
        </w:tc>
        <w:tc>
          <w:tcPr>
            <w:tcW w:w="4394" w:type="dxa"/>
            <w:vAlign w:val="center"/>
          </w:tcPr>
          <w:p w:rsidR="00D51016" w:rsidRDefault="00D51016" w:rsidP="00D51016">
            <w:pPr>
              <w:spacing w:before="0"/>
              <w:jc w:val="center"/>
              <w:rPr>
                <w:rFonts w:cs="Arial"/>
                <w:bCs/>
                <w:i/>
                <w:iCs/>
                <w:sz w:val="20"/>
                <w:szCs w:val="20"/>
              </w:rPr>
            </w:pPr>
          </w:p>
          <w:p w:rsidR="00D51016" w:rsidRPr="00C4566F" w:rsidRDefault="00D51016" w:rsidP="00D51016">
            <w:pPr>
              <w:spacing w:before="0"/>
              <w:jc w:val="center"/>
              <w:rPr>
                <w:rFonts w:cs="Arial"/>
                <w:bCs/>
                <w:i/>
                <w:iCs/>
                <w:sz w:val="24"/>
                <w:szCs w:val="24"/>
                <w:lang w:val="sr-Cyrl-CS"/>
              </w:rPr>
            </w:pPr>
            <w:r w:rsidRPr="00C4566F">
              <w:rPr>
                <w:rFonts w:cs="Arial"/>
                <w:bCs/>
                <w:i/>
                <w:iCs/>
                <w:sz w:val="24"/>
                <w:szCs w:val="24"/>
              </w:rPr>
              <w:t xml:space="preserve">________ (словима: ___   ) месеци од дана </w:t>
            </w:r>
            <w:proofErr w:type="gramStart"/>
            <w:r w:rsidRPr="00C4566F">
              <w:rPr>
                <w:rFonts w:cs="Arial"/>
                <w:bCs/>
                <w:i/>
                <w:iCs/>
                <w:sz w:val="24"/>
                <w:szCs w:val="24"/>
              </w:rPr>
              <w:t>ступања  Уговора</w:t>
            </w:r>
            <w:proofErr w:type="gramEnd"/>
            <w:r w:rsidRPr="00C4566F">
              <w:rPr>
                <w:rFonts w:cs="Arial"/>
                <w:bCs/>
                <w:i/>
                <w:iCs/>
                <w:sz w:val="24"/>
                <w:szCs w:val="24"/>
              </w:rPr>
              <w:t xml:space="preserve"> на снагу.</w:t>
            </w:r>
          </w:p>
          <w:p w:rsidR="000E75A0" w:rsidRPr="00BA2C2D" w:rsidRDefault="000E75A0" w:rsidP="00AF3AF8">
            <w:pPr>
              <w:spacing w:before="0"/>
              <w:jc w:val="center"/>
              <w:rPr>
                <w:rFonts w:cs="Arial"/>
                <w:bCs/>
                <w:i/>
                <w:iCs/>
                <w:color w:val="00B0F0"/>
                <w:sz w:val="20"/>
                <w:szCs w:val="20"/>
              </w:rPr>
            </w:pPr>
          </w:p>
        </w:tc>
      </w:tr>
      <w:tr w:rsidR="000E75A0" w:rsidRPr="00EC5BB4" w:rsidTr="00AF3AF8">
        <w:tc>
          <w:tcPr>
            <w:tcW w:w="5920" w:type="dxa"/>
            <w:vAlign w:val="center"/>
          </w:tcPr>
          <w:p w:rsidR="000E75A0" w:rsidRPr="00BA2C2D" w:rsidRDefault="000E75A0" w:rsidP="00AF3AF8">
            <w:pPr>
              <w:spacing w:before="0"/>
              <w:jc w:val="center"/>
              <w:rPr>
                <w:rFonts w:cs="Arial"/>
                <w:b/>
                <w:bCs/>
                <w:i/>
                <w:iCs/>
                <w:sz w:val="20"/>
                <w:szCs w:val="20"/>
                <w:lang w:val="sr-Cyrl-CS"/>
              </w:rPr>
            </w:pPr>
            <w:r w:rsidRPr="00BA2C2D">
              <w:rPr>
                <w:rFonts w:cs="Arial"/>
                <w:b/>
                <w:bCs/>
                <w:i/>
                <w:iCs/>
                <w:sz w:val="20"/>
                <w:szCs w:val="20"/>
                <w:lang w:val="sr-Cyrl-CS"/>
              </w:rPr>
              <w:t>ГАРАНТНИ РОК:</w:t>
            </w:r>
          </w:p>
          <w:p w:rsidR="00D51016" w:rsidRPr="003E463A" w:rsidRDefault="00D51016" w:rsidP="00D51016">
            <w:pPr>
              <w:spacing w:before="0"/>
              <w:rPr>
                <w:rFonts w:cs="Arial"/>
                <w:sz w:val="24"/>
                <w:szCs w:val="24"/>
                <w:lang w:eastAsia="zh-CN"/>
              </w:rPr>
            </w:pPr>
            <w:r w:rsidRPr="003E463A">
              <w:rPr>
                <w:rFonts w:cs="Arial"/>
                <w:sz w:val="24"/>
                <w:szCs w:val="24"/>
                <w:lang w:eastAsia="zh-CN"/>
              </w:rPr>
              <w:t>Гарантни рок за предмет набавке је минимум 12 (словима:</w:t>
            </w:r>
            <w:r w:rsidR="00D16985">
              <w:rPr>
                <w:rFonts w:cs="Arial"/>
                <w:sz w:val="24"/>
                <w:szCs w:val="24"/>
                <w:lang w:val="sr-Cyrl-RS" w:eastAsia="zh-CN"/>
              </w:rPr>
              <w:t xml:space="preserve"> </w:t>
            </w:r>
            <w:r w:rsidRPr="003E463A">
              <w:rPr>
                <w:rFonts w:cs="Arial"/>
                <w:sz w:val="24"/>
                <w:szCs w:val="24"/>
                <w:lang w:eastAsia="zh-CN"/>
              </w:rPr>
              <w:t xml:space="preserve">дванест) месеци од дана испоруке и потписивања Записника </w:t>
            </w:r>
            <w:proofErr w:type="gramStart"/>
            <w:r w:rsidRPr="003E463A">
              <w:rPr>
                <w:rFonts w:cs="Arial"/>
                <w:sz w:val="24"/>
                <w:szCs w:val="24"/>
                <w:lang w:eastAsia="zh-CN"/>
              </w:rPr>
              <w:t>о  квантитативном</w:t>
            </w:r>
            <w:proofErr w:type="gramEnd"/>
            <w:r w:rsidRPr="003E463A">
              <w:rPr>
                <w:rFonts w:cs="Arial"/>
                <w:sz w:val="24"/>
                <w:szCs w:val="24"/>
                <w:lang w:eastAsia="zh-CN"/>
              </w:rPr>
              <w:t xml:space="preserve"> и квалитативном пријему  добара.</w:t>
            </w:r>
          </w:p>
          <w:p w:rsidR="000E75A0" w:rsidRPr="00BA2C2D" w:rsidRDefault="000E75A0" w:rsidP="00AF3AF8">
            <w:pPr>
              <w:spacing w:before="0"/>
              <w:jc w:val="center"/>
              <w:rPr>
                <w:rFonts w:cs="Arial"/>
                <w:b/>
                <w:bCs/>
                <w:i/>
                <w:iCs/>
                <w:color w:val="00B0F0"/>
                <w:sz w:val="20"/>
                <w:szCs w:val="20"/>
                <w:lang w:val="sr-Cyrl-CS"/>
              </w:rPr>
            </w:pPr>
          </w:p>
        </w:tc>
        <w:tc>
          <w:tcPr>
            <w:tcW w:w="4394" w:type="dxa"/>
            <w:vAlign w:val="center"/>
          </w:tcPr>
          <w:p w:rsidR="000E75A0" w:rsidRPr="00BA2C2D" w:rsidRDefault="000E75A0" w:rsidP="00AF3AF8">
            <w:pPr>
              <w:spacing w:before="0"/>
              <w:jc w:val="center"/>
              <w:rPr>
                <w:rFonts w:cs="Arial"/>
                <w:b/>
                <w:bCs/>
                <w:i/>
                <w:iCs/>
                <w:sz w:val="20"/>
                <w:szCs w:val="20"/>
                <w:lang w:val="sr-Cyrl-CS"/>
              </w:rPr>
            </w:pPr>
          </w:p>
          <w:p w:rsidR="00D51016" w:rsidRPr="003E463A" w:rsidRDefault="00D51016" w:rsidP="00D51016">
            <w:pPr>
              <w:spacing w:before="0"/>
              <w:rPr>
                <w:rFonts w:cs="Arial"/>
                <w:sz w:val="24"/>
                <w:szCs w:val="24"/>
                <w:lang w:eastAsia="zh-CN"/>
              </w:rPr>
            </w:pPr>
            <w:r>
              <w:rPr>
                <w:rFonts w:cs="Arial"/>
                <w:sz w:val="24"/>
                <w:szCs w:val="24"/>
                <w:lang w:eastAsia="zh-CN"/>
              </w:rPr>
              <w:t xml:space="preserve">________   </w:t>
            </w:r>
            <w:proofErr w:type="gramStart"/>
            <w:r w:rsidRPr="003E463A">
              <w:rPr>
                <w:rFonts w:cs="Arial"/>
                <w:sz w:val="24"/>
                <w:szCs w:val="24"/>
                <w:lang w:eastAsia="zh-CN"/>
              </w:rPr>
              <w:t>месеци</w:t>
            </w:r>
            <w:proofErr w:type="gramEnd"/>
            <w:r w:rsidRPr="003E463A">
              <w:rPr>
                <w:rFonts w:cs="Arial"/>
                <w:sz w:val="24"/>
                <w:szCs w:val="24"/>
                <w:lang w:eastAsia="zh-CN"/>
              </w:rPr>
              <w:t xml:space="preserve"> од дана испоруке и потписивања Записника о  квантитативном и квалитативном пријему  добара.</w:t>
            </w:r>
          </w:p>
          <w:p w:rsidR="000E75A0" w:rsidRPr="00BA2C2D" w:rsidRDefault="000E75A0" w:rsidP="00AF3AF8">
            <w:pPr>
              <w:spacing w:before="0"/>
              <w:jc w:val="center"/>
              <w:rPr>
                <w:rFonts w:cs="Arial"/>
                <w:b/>
                <w:bCs/>
                <w:i/>
                <w:iCs/>
                <w:color w:val="00B0F0"/>
                <w:sz w:val="20"/>
                <w:szCs w:val="20"/>
                <w:lang w:val="sr-Cyrl-CS"/>
              </w:rPr>
            </w:pPr>
          </w:p>
        </w:tc>
      </w:tr>
      <w:tr w:rsidR="000E75A0" w:rsidRPr="00EC5BB4" w:rsidTr="00AF3AF8">
        <w:trPr>
          <w:trHeight w:val="818"/>
        </w:trPr>
        <w:tc>
          <w:tcPr>
            <w:tcW w:w="5920" w:type="dxa"/>
            <w:vAlign w:val="center"/>
          </w:tcPr>
          <w:p w:rsidR="000E75A0" w:rsidRPr="00BA2C2D" w:rsidRDefault="000E75A0" w:rsidP="00D51016">
            <w:pPr>
              <w:spacing w:before="0"/>
              <w:rPr>
                <w:rFonts w:cs="Arial"/>
                <w:bCs/>
                <w:i/>
                <w:iCs/>
                <w:color w:val="00B0F0"/>
                <w:sz w:val="20"/>
                <w:szCs w:val="20"/>
                <w:lang w:val="sr-Cyrl-CS"/>
              </w:rPr>
            </w:pPr>
            <w:r w:rsidRPr="00BA2C2D">
              <w:rPr>
                <w:rFonts w:cs="Arial"/>
                <w:b/>
                <w:bCs/>
                <w:i/>
                <w:iCs/>
                <w:sz w:val="20"/>
                <w:szCs w:val="20"/>
                <w:lang w:val="sr-Cyrl-CS"/>
              </w:rPr>
              <w:t xml:space="preserve">МЕСТО ИСПОРУКЕ: </w:t>
            </w:r>
          </w:p>
          <w:p w:rsidR="002D5D5E" w:rsidRDefault="002D5D5E" w:rsidP="002D5D5E">
            <w:pPr>
              <w:spacing w:before="0"/>
              <w:rPr>
                <w:rFonts w:cs="Arial"/>
                <w:sz w:val="24"/>
                <w:szCs w:val="24"/>
                <w:lang w:eastAsia="zh-CN"/>
              </w:rPr>
            </w:pPr>
            <w:r w:rsidRPr="002005B7">
              <w:rPr>
                <w:rFonts w:cs="Arial"/>
                <w:lang w:val="sr-Latn-CS"/>
              </w:rPr>
              <w:t>Паритет</w:t>
            </w:r>
            <w:r w:rsidRPr="002005B7">
              <w:rPr>
                <w:rFonts w:cs="Arial"/>
                <w:lang w:val="sr-Cyrl-CS"/>
              </w:rPr>
              <w:t>:FCO – магацини Наручиоца</w:t>
            </w:r>
            <w:r>
              <w:rPr>
                <w:rFonts w:cs="Arial"/>
                <w:lang w:val="sr-Cyrl-CS"/>
              </w:rPr>
              <w:t xml:space="preserve"> -</w:t>
            </w:r>
            <w:r w:rsidRPr="00896DA9">
              <w:rPr>
                <w:rFonts w:cs="Arial"/>
                <w:sz w:val="24"/>
                <w:szCs w:val="24"/>
                <w:lang w:eastAsia="zh-CN"/>
              </w:rPr>
              <w:t xml:space="preserve"> Нови Београд, Отона Жупанчића 2</w:t>
            </w:r>
          </w:p>
          <w:p w:rsidR="000E75A0" w:rsidRPr="00D51016" w:rsidRDefault="000E75A0" w:rsidP="00AF3AF8">
            <w:pPr>
              <w:spacing w:before="0"/>
              <w:jc w:val="left"/>
              <w:rPr>
                <w:rFonts w:cs="Arial"/>
                <w:bCs/>
                <w:iCs/>
                <w:sz w:val="20"/>
                <w:szCs w:val="20"/>
                <w:lang w:val="sr-Cyrl-CS"/>
              </w:rPr>
            </w:pPr>
          </w:p>
        </w:tc>
        <w:tc>
          <w:tcPr>
            <w:tcW w:w="4394" w:type="dxa"/>
            <w:vAlign w:val="center"/>
          </w:tcPr>
          <w:p w:rsidR="000E75A0" w:rsidRPr="00BA2C2D" w:rsidRDefault="000E75A0" w:rsidP="00AF3AF8">
            <w:pPr>
              <w:spacing w:before="0"/>
              <w:jc w:val="center"/>
              <w:rPr>
                <w:rFonts w:cs="Arial"/>
                <w:bCs/>
                <w:i/>
                <w:iCs/>
                <w:color w:val="00B0F0"/>
                <w:sz w:val="20"/>
                <w:szCs w:val="20"/>
                <w:lang w:val="sr-Cyrl-CS"/>
              </w:rPr>
            </w:pPr>
            <w:r w:rsidRPr="00BA2C2D">
              <w:rPr>
                <w:rFonts w:cs="Arial"/>
                <w:bCs/>
                <w:i/>
                <w:iCs/>
                <w:color w:val="00B0F0"/>
                <w:sz w:val="20"/>
                <w:szCs w:val="20"/>
                <w:lang w:val="sr-Cyrl-CS"/>
              </w:rPr>
              <w:t>Сагласан за захтевом наручиоца</w:t>
            </w:r>
          </w:p>
          <w:p w:rsidR="000E75A0" w:rsidRPr="00BA2C2D" w:rsidRDefault="000E75A0" w:rsidP="00AF3AF8">
            <w:pPr>
              <w:spacing w:before="0"/>
              <w:jc w:val="center"/>
              <w:rPr>
                <w:rFonts w:cs="Arial"/>
                <w:b/>
                <w:bCs/>
                <w:i/>
                <w:iCs/>
                <w:sz w:val="20"/>
                <w:szCs w:val="20"/>
                <w:lang w:val="sr-Cyrl-CS"/>
              </w:rPr>
            </w:pPr>
            <w:r w:rsidRPr="00BA2C2D">
              <w:rPr>
                <w:rFonts w:cs="Arial"/>
                <w:bCs/>
                <w:i/>
                <w:iCs/>
                <w:color w:val="00B0F0"/>
                <w:sz w:val="20"/>
                <w:szCs w:val="20"/>
                <w:lang w:val="sr-Cyrl-CS"/>
              </w:rPr>
              <w:t>ДА/НЕ (заокружити)</w:t>
            </w:r>
          </w:p>
        </w:tc>
      </w:tr>
      <w:tr w:rsidR="000E75A0" w:rsidRPr="00EC5BB4" w:rsidTr="00AF3AF8">
        <w:trPr>
          <w:trHeight w:val="800"/>
        </w:trPr>
        <w:tc>
          <w:tcPr>
            <w:tcW w:w="5920" w:type="dxa"/>
            <w:vAlign w:val="center"/>
          </w:tcPr>
          <w:p w:rsidR="000E75A0" w:rsidRPr="00BA2C2D" w:rsidRDefault="000E75A0" w:rsidP="00AF3AF8">
            <w:pPr>
              <w:spacing w:before="0"/>
              <w:jc w:val="center"/>
              <w:rPr>
                <w:rFonts w:cs="Arial"/>
                <w:b/>
                <w:bCs/>
                <w:i/>
                <w:iCs/>
                <w:sz w:val="20"/>
                <w:szCs w:val="20"/>
                <w:lang w:val="sr-Cyrl-CS"/>
              </w:rPr>
            </w:pPr>
            <w:r w:rsidRPr="00BA2C2D">
              <w:rPr>
                <w:rFonts w:cs="Arial"/>
                <w:b/>
                <w:bCs/>
                <w:i/>
                <w:iCs/>
                <w:sz w:val="20"/>
                <w:szCs w:val="20"/>
                <w:lang w:val="sr-Cyrl-CS"/>
              </w:rPr>
              <w:t>РОК ВАЖЕЊА ПОНУДЕ:</w:t>
            </w:r>
          </w:p>
          <w:p w:rsidR="000E75A0" w:rsidRPr="00912F79" w:rsidRDefault="000E75A0" w:rsidP="00930CFE">
            <w:pPr>
              <w:spacing w:before="0"/>
              <w:jc w:val="center"/>
              <w:rPr>
                <w:rFonts w:cs="Arial"/>
                <w:b/>
                <w:bCs/>
                <w:iCs/>
                <w:sz w:val="20"/>
                <w:szCs w:val="20"/>
                <w:lang w:val="sr-Cyrl-CS"/>
              </w:rPr>
            </w:pPr>
            <w:r w:rsidRPr="00912F79">
              <w:rPr>
                <w:rFonts w:cs="Arial"/>
                <w:bCs/>
                <w:iCs/>
                <w:sz w:val="20"/>
                <w:szCs w:val="20"/>
                <w:lang w:val="sr-Cyrl-CS"/>
              </w:rPr>
              <w:t>не може бити краћ</w:t>
            </w:r>
            <w:r w:rsidRPr="00912F79">
              <w:rPr>
                <w:rFonts w:cs="Arial"/>
                <w:bCs/>
                <w:iCs/>
                <w:sz w:val="20"/>
                <w:szCs w:val="20"/>
              </w:rPr>
              <w:t>и</w:t>
            </w:r>
            <w:r w:rsidRPr="00912F79">
              <w:rPr>
                <w:rFonts w:cs="Arial"/>
                <w:bCs/>
                <w:iCs/>
                <w:sz w:val="20"/>
                <w:szCs w:val="20"/>
                <w:lang w:val="sr-Cyrl-CS"/>
              </w:rPr>
              <w:t xml:space="preserve"> од </w:t>
            </w:r>
            <w:r w:rsidR="00930CFE">
              <w:rPr>
                <w:rFonts w:cs="Arial"/>
                <w:b/>
                <w:bCs/>
                <w:iCs/>
                <w:sz w:val="20"/>
                <w:szCs w:val="20"/>
              </w:rPr>
              <w:t>90</w:t>
            </w:r>
            <w:r w:rsidR="00930CFE">
              <w:rPr>
                <w:rFonts w:cs="Arial"/>
                <w:b/>
                <w:bCs/>
                <w:iCs/>
                <w:sz w:val="20"/>
                <w:szCs w:val="20"/>
                <w:lang w:val="sr-Cyrl-RS"/>
              </w:rPr>
              <w:t xml:space="preserve"> д</w:t>
            </w:r>
            <w:r w:rsidRPr="00912F79">
              <w:rPr>
                <w:rFonts w:cs="Arial"/>
                <w:bCs/>
                <w:iCs/>
                <w:sz w:val="20"/>
                <w:szCs w:val="20"/>
                <w:lang w:val="sr-Cyrl-CS"/>
              </w:rPr>
              <w:t>ана од дана отварања понуда</w:t>
            </w:r>
          </w:p>
        </w:tc>
        <w:tc>
          <w:tcPr>
            <w:tcW w:w="4394" w:type="dxa"/>
            <w:vAlign w:val="center"/>
          </w:tcPr>
          <w:p w:rsidR="000E75A0" w:rsidRPr="00BA2C2D" w:rsidRDefault="000E75A0" w:rsidP="00AF3AF8">
            <w:pPr>
              <w:spacing w:before="0"/>
              <w:jc w:val="center"/>
              <w:rPr>
                <w:rFonts w:cs="Arial"/>
                <w:b/>
                <w:bCs/>
                <w:i/>
                <w:iCs/>
                <w:sz w:val="20"/>
                <w:szCs w:val="20"/>
                <w:lang w:val="sr-Cyrl-CS"/>
              </w:rPr>
            </w:pPr>
          </w:p>
          <w:p w:rsidR="000E75A0" w:rsidRPr="00BA2C2D" w:rsidRDefault="000E75A0" w:rsidP="00AF3AF8">
            <w:pPr>
              <w:spacing w:before="0"/>
              <w:jc w:val="center"/>
              <w:rPr>
                <w:rFonts w:cs="Arial"/>
                <w:b/>
                <w:bCs/>
                <w:i/>
                <w:iCs/>
                <w:sz w:val="20"/>
                <w:szCs w:val="20"/>
                <w:lang w:val="sr-Cyrl-CS"/>
              </w:rPr>
            </w:pPr>
            <w:r w:rsidRPr="00BA2C2D">
              <w:rPr>
                <w:rFonts w:cs="Arial"/>
                <w:bCs/>
                <w:i/>
                <w:iCs/>
                <w:sz w:val="20"/>
                <w:szCs w:val="20"/>
                <w:lang w:val="sr-Cyrl-CS"/>
              </w:rPr>
              <w:t>_____ дана од дана отварања понуда</w:t>
            </w:r>
          </w:p>
        </w:tc>
      </w:tr>
      <w:tr w:rsidR="000E75A0" w:rsidRPr="00EC5BB4" w:rsidTr="00AF3AF8">
        <w:tc>
          <w:tcPr>
            <w:tcW w:w="10314" w:type="dxa"/>
            <w:gridSpan w:val="2"/>
          </w:tcPr>
          <w:p w:rsidR="000E75A0" w:rsidRPr="00BA2C2D" w:rsidRDefault="000E75A0" w:rsidP="00AF3AF8">
            <w:pPr>
              <w:spacing w:before="0"/>
              <w:rPr>
                <w:rFonts w:cs="Arial"/>
                <w:bCs/>
                <w:iCs/>
                <w:sz w:val="20"/>
                <w:szCs w:val="20"/>
                <w:lang w:val="sr-Cyrl-CS"/>
              </w:rPr>
            </w:pPr>
            <w:r w:rsidRPr="00BA2C2D">
              <w:rPr>
                <w:rFonts w:cs="Arial"/>
                <w:bCs/>
                <w:iCs/>
                <w:sz w:val="20"/>
                <w:szCs w:val="20"/>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rsidR="00BA2C2D" w:rsidRDefault="00BA2C2D" w:rsidP="00BA2C2D">
      <w:pPr>
        <w:spacing w:before="0"/>
        <w:rPr>
          <w:rFonts w:cs="Arial"/>
          <w:b/>
          <w:bCs/>
          <w:i/>
          <w:iCs/>
          <w:sz w:val="24"/>
          <w:szCs w:val="24"/>
          <w:lang w:val="sr-Cyrl-CS"/>
        </w:rPr>
      </w:pPr>
    </w:p>
    <w:p w:rsidR="000E75A0" w:rsidRPr="00EC5BB4" w:rsidRDefault="000E75A0" w:rsidP="00061B08">
      <w:pPr>
        <w:spacing w:before="0"/>
        <w:jc w:val="center"/>
        <w:rPr>
          <w:rFonts w:eastAsia="TimesNewRomanPSMT" w:cs="Arial"/>
          <w:bCs/>
          <w:sz w:val="24"/>
          <w:szCs w:val="24"/>
          <w:lang w:val="sr-Cyrl-CS"/>
        </w:rPr>
      </w:pPr>
      <w:r w:rsidRPr="00EC5BB4">
        <w:rPr>
          <w:rFonts w:eastAsia="TimesNewRomanPSMT" w:cs="Arial"/>
          <w:bCs/>
          <w:sz w:val="24"/>
          <w:szCs w:val="24"/>
        </w:rPr>
        <w:t xml:space="preserve">Датум </w:t>
      </w:r>
      <w:r w:rsidRPr="00EC5BB4">
        <w:rPr>
          <w:rFonts w:eastAsia="TimesNewRomanPSMT" w:cs="Arial"/>
          <w:bCs/>
          <w:sz w:val="24"/>
          <w:szCs w:val="24"/>
        </w:rPr>
        <w:tab/>
      </w:r>
      <w:r w:rsidRPr="00EC5BB4">
        <w:rPr>
          <w:rFonts w:eastAsia="TimesNewRomanPSMT" w:cs="Arial"/>
          <w:bCs/>
          <w:sz w:val="24"/>
          <w:szCs w:val="24"/>
        </w:rPr>
        <w:tab/>
      </w:r>
      <w:r w:rsidRPr="00EC5BB4">
        <w:rPr>
          <w:rFonts w:eastAsia="TimesNewRomanPSMT" w:cs="Arial"/>
          <w:bCs/>
          <w:sz w:val="24"/>
          <w:szCs w:val="24"/>
        </w:rPr>
        <w:tab/>
      </w:r>
      <w:r w:rsidRPr="00EC5BB4">
        <w:rPr>
          <w:rFonts w:eastAsia="TimesNewRomanPSMT" w:cs="Arial"/>
          <w:bCs/>
          <w:sz w:val="24"/>
          <w:szCs w:val="24"/>
        </w:rPr>
        <w:tab/>
        <w:t>Понуђач</w:t>
      </w:r>
    </w:p>
    <w:p w:rsidR="000E75A0" w:rsidRPr="00EC5BB4" w:rsidRDefault="000E75A0" w:rsidP="00061B08">
      <w:pPr>
        <w:spacing w:before="0"/>
        <w:ind w:left="720" w:firstLine="720"/>
        <w:jc w:val="center"/>
        <w:rPr>
          <w:rFonts w:eastAsia="TimesNewRomanPSMT" w:cs="Arial"/>
          <w:bCs/>
          <w:sz w:val="24"/>
          <w:szCs w:val="24"/>
          <w:lang w:val="sr-Cyrl-CS"/>
        </w:rPr>
      </w:pPr>
    </w:p>
    <w:p w:rsidR="000E75A0" w:rsidRPr="00EC5BB4" w:rsidRDefault="000E75A0" w:rsidP="00061B08">
      <w:pPr>
        <w:spacing w:before="0"/>
        <w:jc w:val="center"/>
        <w:rPr>
          <w:rFonts w:eastAsia="TimesNewRomanPS-BoldMT" w:cs="Arial"/>
          <w:b/>
          <w:bCs/>
          <w:i/>
          <w:iCs/>
          <w:sz w:val="24"/>
          <w:szCs w:val="24"/>
          <w:lang w:val="sr-Cyrl-CS"/>
        </w:rPr>
      </w:pPr>
      <w:r w:rsidRPr="00EC5BB4">
        <w:rPr>
          <w:rFonts w:eastAsia="TimesNewRomanPS-BoldMT" w:cs="Arial"/>
          <w:b/>
          <w:bCs/>
          <w:i/>
          <w:iCs/>
          <w:sz w:val="24"/>
          <w:szCs w:val="24"/>
        </w:rPr>
        <w:t>________________________</w:t>
      </w:r>
      <w:r w:rsidRPr="00EC5BB4">
        <w:rPr>
          <w:rFonts w:eastAsia="TimesNewRomanPS-BoldMT" w:cs="Arial"/>
          <w:b/>
          <w:bCs/>
          <w:i/>
          <w:iCs/>
          <w:sz w:val="24"/>
          <w:szCs w:val="24"/>
          <w:lang w:val="sr-Cyrl-CS"/>
        </w:rPr>
        <w:t xml:space="preserve">        М.П.</w:t>
      </w:r>
      <w:r w:rsidRPr="00EC5BB4">
        <w:rPr>
          <w:rFonts w:eastAsia="TimesNewRomanPS-BoldMT" w:cs="Arial"/>
          <w:b/>
          <w:bCs/>
          <w:i/>
          <w:iCs/>
          <w:sz w:val="24"/>
          <w:szCs w:val="24"/>
        </w:rPr>
        <w:tab/>
      </w:r>
      <w:r w:rsidR="00BA2C2D">
        <w:rPr>
          <w:rFonts w:eastAsia="TimesNewRomanPS-BoldMT" w:cs="Arial"/>
          <w:b/>
          <w:bCs/>
          <w:i/>
          <w:iCs/>
          <w:sz w:val="24"/>
          <w:szCs w:val="24"/>
          <w:lang w:val="sr-Cyrl-CS"/>
        </w:rPr>
        <w:t>___</w:t>
      </w:r>
      <w:r w:rsidRPr="00EC5BB4">
        <w:rPr>
          <w:rFonts w:eastAsia="TimesNewRomanPS-BoldMT" w:cs="Arial"/>
          <w:b/>
          <w:bCs/>
          <w:i/>
          <w:iCs/>
          <w:sz w:val="24"/>
          <w:szCs w:val="24"/>
          <w:lang w:val="sr-Cyrl-CS"/>
        </w:rPr>
        <w:t>__________________</w:t>
      </w:r>
    </w:p>
    <w:p w:rsidR="00BA2C2D" w:rsidRDefault="00BA2C2D" w:rsidP="00061B08">
      <w:pPr>
        <w:spacing w:before="0"/>
        <w:jc w:val="center"/>
        <w:rPr>
          <w:rFonts w:cs="Arial"/>
          <w:b/>
          <w:bCs/>
          <w:i/>
          <w:iCs/>
          <w:sz w:val="24"/>
          <w:szCs w:val="24"/>
          <w:u w:val="single"/>
        </w:rPr>
      </w:pPr>
    </w:p>
    <w:p w:rsidR="000E75A0" w:rsidRPr="0042687E" w:rsidRDefault="000E75A0" w:rsidP="000E75A0">
      <w:pPr>
        <w:spacing w:before="0"/>
        <w:rPr>
          <w:rFonts w:cs="Arial"/>
          <w:b/>
          <w:bCs/>
          <w:i/>
          <w:iCs/>
          <w:sz w:val="20"/>
          <w:szCs w:val="20"/>
          <w:u w:val="single"/>
        </w:rPr>
      </w:pPr>
      <w:r w:rsidRPr="0042687E">
        <w:rPr>
          <w:rFonts w:cs="Arial"/>
          <w:b/>
          <w:bCs/>
          <w:i/>
          <w:iCs/>
          <w:sz w:val="20"/>
          <w:szCs w:val="20"/>
          <w:u w:val="single"/>
        </w:rPr>
        <w:t>Напомене:</w:t>
      </w:r>
    </w:p>
    <w:p w:rsidR="00BA2C2D" w:rsidRPr="0042687E" w:rsidRDefault="00BA2C2D" w:rsidP="00BA2C2D">
      <w:pPr>
        <w:autoSpaceDE w:val="0"/>
        <w:autoSpaceDN w:val="0"/>
        <w:adjustRightInd w:val="0"/>
        <w:rPr>
          <w:rFonts w:eastAsia="TimesNewRomanPS-BoldMT" w:cs="Arial"/>
          <w:bCs/>
          <w:i/>
          <w:iCs/>
          <w:sz w:val="20"/>
          <w:szCs w:val="20"/>
        </w:rPr>
      </w:pPr>
      <w:r w:rsidRPr="0042687E">
        <w:rPr>
          <w:rFonts w:eastAsia="TimesNewRomanPS-BoldMT" w:cs="Arial"/>
          <w:bCs/>
          <w:i/>
          <w:iCs/>
          <w:sz w:val="20"/>
          <w:szCs w:val="20"/>
        </w:rPr>
        <w:lastRenderedPageBreak/>
        <w:t>-  Понуђач је обавезан да у обрасцу понуде попуни све комерцијалне услове (сва празна поља).</w:t>
      </w:r>
    </w:p>
    <w:p w:rsidR="00BA2C2D" w:rsidRPr="0042687E" w:rsidRDefault="00BA2C2D" w:rsidP="00BA2C2D">
      <w:pPr>
        <w:autoSpaceDE w:val="0"/>
        <w:autoSpaceDN w:val="0"/>
        <w:adjustRightInd w:val="0"/>
        <w:rPr>
          <w:rFonts w:eastAsia="TimesNewRomanPS-BoldMT" w:cs="Arial"/>
          <w:bCs/>
          <w:i/>
          <w:iCs/>
          <w:sz w:val="20"/>
          <w:szCs w:val="20"/>
        </w:rPr>
      </w:pPr>
      <w:r w:rsidRPr="0042687E">
        <w:rPr>
          <w:rFonts w:eastAsia="TimesNewRomanPS-BoldMT" w:cs="Arial"/>
          <w:bCs/>
          <w:i/>
          <w:iCs/>
          <w:sz w:val="20"/>
          <w:szCs w:val="20"/>
        </w:rPr>
        <w:t xml:space="preserve">- </w:t>
      </w:r>
      <w:r w:rsidRPr="0042687E">
        <w:rPr>
          <w:rFonts w:eastAsia="TimesNewRomanPS-BoldMT" w:cs="Arial"/>
          <w:bCs/>
          <w:i/>
          <w:iCs/>
          <w:sz w:val="20"/>
          <w:szCs w:val="20"/>
          <w:lang w:val="ru-RU"/>
        </w:rPr>
        <w:t>Уколико понуђачи подносе заједничку понуду</w:t>
      </w:r>
      <w:proofErr w:type="gramStart"/>
      <w:r w:rsidRPr="0042687E">
        <w:rPr>
          <w:rFonts w:eastAsia="TimesNewRomanPS-BoldMT" w:cs="Arial"/>
          <w:bCs/>
          <w:i/>
          <w:iCs/>
          <w:sz w:val="20"/>
          <w:szCs w:val="20"/>
          <w:lang w:val="ru-RU"/>
        </w:rPr>
        <w:t>,група</w:t>
      </w:r>
      <w:proofErr w:type="gramEnd"/>
      <w:r w:rsidRPr="0042687E">
        <w:rPr>
          <w:rFonts w:eastAsia="TimesNewRomanPS-BoldMT" w:cs="Arial"/>
          <w:bCs/>
          <w:i/>
          <w:iCs/>
          <w:sz w:val="20"/>
          <w:szCs w:val="20"/>
          <w:lang w:val="ru-RU"/>
        </w:rPr>
        <w:t xml:space="preserve"> понуђача може да о</w:t>
      </w:r>
      <w:r w:rsidRPr="0042687E">
        <w:rPr>
          <w:rFonts w:eastAsia="TimesNewRomanPS-BoldMT" w:cs="Arial"/>
          <w:bCs/>
          <w:i/>
          <w:iCs/>
          <w:sz w:val="20"/>
          <w:szCs w:val="20"/>
        </w:rPr>
        <w:t>власти</w:t>
      </w:r>
      <w:r w:rsidRPr="0042687E">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rsidR="00BA2C2D" w:rsidRDefault="0024363B" w:rsidP="00BA2C2D">
      <w:pPr>
        <w:tabs>
          <w:tab w:val="left" w:pos="360"/>
        </w:tabs>
        <w:autoSpaceDE w:val="0"/>
        <w:autoSpaceDN w:val="0"/>
        <w:adjustRightInd w:val="0"/>
        <w:spacing w:after="200" w:line="276" w:lineRule="auto"/>
        <w:contextualSpacing/>
        <w:rPr>
          <w:rFonts w:eastAsia="TimesNewRomanPS-BoldMT" w:cs="Arial"/>
          <w:bCs/>
          <w:i/>
          <w:iCs/>
          <w:sz w:val="20"/>
          <w:szCs w:val="20"/>
        </w:rPr>
      </w:pPr>
      <w:r w:rsidRPr="0024363B">
        <w:rPr>
          <w:rFonts w:eastAsia="TimesNewRomanPS-BoldMT" w:cs="Arial"/>
          <w:bCs/>
          <w:i/>
          <w:iCs/>
          <w:sz w:val="20"/>
          <w:szCs w:val="20"/>
        </w:rPr>
        <w:t>Страни 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p>
    <w:p w:rsidR="00061B08" w:rsidRDefault="00061B08" w:rsidP="00343A18">
      <w:pPr>
        <w:pStyle w:val="KDObrazac"/>
        <w:spacing w:before="0"/>
        <w:rPr>
          <w:sz w:val="24"/>
          <w:szCs w:val="24"/>
        </w:rPr>
      </w:pPr>
      <w:bookmarkStart w:id="259" w:name="_Toc442559925"/>
    </w:p>
    <w:p w:rsidR="00061B08" w:rsidRDefault="00061B08" w:rsidP="00343A18">
      <w:pPr>
        <w:pStyle w:val="KDObrazac"/>
        <w:spacing w:before="0"/>
        <w:rPr>
          <w:sz w:val="24"/>
          <w:szCs w:val="24"/>
        </w:rPr>
      </w:pPr>
    </w:p>
    <w:p w:rsidR="00061B08" w:rsidRDefault="00061B08" w:rsidP="00343A18">
      <w:pPr>
        <w:pStyle w:val="KDObrazac"/>
        <w:spacing w:before="0"/>
        <w:rPr>
          <w:sz w:val="24"/>
          <w:szCs w:val="24"/>
        </w:rPr>
      </w:pPr>
    </w:p>
    <w:p w:rsidR="00061B08" w:rsidRDefault="00061B08" w:rsidP="00343A18">
      <w:pPr>
        <w:pStyle w:val="KDObrazac"/>
        <w:spacing w:before="0"/>
        <w:rPr>
          <w:sz w:val="24"/>
          <w:szCs w:val="24"/>
        </w:rPr>
      </w:pPr>
    </w:p>
    <w:p w:rsidR="00061B08" w:rsidRDefault="00061B08" w:rsidP="00343A18">
      <w:pPr>
        <w:pStyle w:val="KDObrazac"/>
        <w:spacing w:before="0"/>
        <w:rPr>
          <w:sz w:val="24"/>
          <w:szCs w:val="24"/>
        </w:rPr>
      </w:pPr>
    </w:p>
    <w:p w:rsidR="00061B08" w:rsidRDefault="00061B08" w:rsidP="00343A18">
      <w:pPr>
        <w:pStyle w:val="KDObrazac"/>
        <w:spacing w:before="0"/>
        <w:rPr>
          <w:sz w:val="24"/>
          <w:szCs w:val="24"/>
        </w:rPr>
      </w:pPr>
    </w:p>
    <w:p w:rsidR="00061B08" w:rsidRDefault="00061B08" w:rsidP="00343A18">
      <w:pPr>
        <w:pStyle w:val="KDObrazac"/>
        <w:spacing w:before="0"/>
        <w:rPr>
          <w:sz w:val="24"/>
          <w:szCs w:val="24"/>
        </w:rPr>
      </w:pPr>
    </w:p>
    <w:p w:rsidR="00061B08" w:rsidRDefault="00061B08" w:rsidP="00343A18">
      <w:pPr>
        <w:pStyle w:val="KDObrazac"/>
        <w:spacing w:before="0"/>
        <w:rPr>
          <w:sz w:val="24"/>
          <w:szCs w:val="24"/>
        </w:rPr>
      </w:pPr>
    </w:p>
    <w:p w:rsidR="00061B08" w:rsidRDefault="00061B08" w:rsidP="00343A18">
      <w:pPr>
        <w:pStyle w:val="KDObrazac"/>
        <w:spacing w:before="0"/>
        <w:rPr>
          <w:sz w:val="24"/>
          <w:szCs w:val="24"/>
        </w:rPr>
      </w:pPr>
    </w:p>
    <w:p w:rsidR="00061B08" w:rsidRDefault="00061B08" w:rsidP="00343A18">
      <w:pPr>
        <w:pStyle w:val="KDObrazac"/>
        <w:spacing w:before="0"/>
        <w:rPr>
          <w:sz w:val="24"/>
          <w:szCs w:val="24"/>
        </w:rPr>
      </w:pPr>
    </w:p>
    <w:p w:rsidR="00061B08" w:rsidRDefault="00061B08" w:rsidP="00343A18">
      <w:pPr>
        <w:pStyle w:val="KDObrazac"/>
        <w:spacing w:before="0"/>
        <w:rPr>
          <w:sz w:val="24"/>
          <w:szCs w:val="24"/>
        </w:rPr>
      </w:pPr>
    </w:p>
    <w:p w:rsidR="00061B08" w:rsidRDefault="00061B08" w:rsidP="00343A18">
      <w:pPr>
        <w:pStyle w:val="KDObrazac"/>
        <w:spacing w:before="0"/>
        <w:rPr>
          <w:sz w:val="24"/>
          <w:szCs w:val="24"/>
        </w:rPr>
      </w:pPr>
    </w:p>
    <w:p w:rsidR="00061B08" w:rsidRDefault="00061B08" w:rsidP="00343A18">
      <w:pPr>
        <w:pStyle w:val="KDObrazac"/>
        <w:spacing w:before="0"/>
        <w:rPr>
          <w:sz w:val="24"/>
          <w:szCs w:val="24"/>
        </w:rPr>
      </w:pPr>
    </w:p>
    <w:p w:rsidR="008B763E" w:rsidRDefault="008B763E" w:rsidP="00343A18">
      <w:pPr>
        <w:pStyle w:val="KDObrazac"/>
        <w:spacing w:before="0"/>
        <w:rPr>
          <w:sz w:val="24"/>
          <w:szCs w:val="24"/>
        </w:rPr>
      </w:pPr>
    </w:p>
    <w:p w:rsidR="008B763E" w:rsidRDefault="008B763E" w:rsidP="00343A18">
      <w:pPr>
        <w:pStyle w:val="KDObrazac"/>
        <w:spacing w:before="0"/>
        <w:rPr>
          <w:sz w:val="24"/>
          <w:szCs w:val="24"/>
        </w:rPr>
      </w:pPr>
    </w:p>
    <w:p w:rsidR="008B763E" w:rsidRDefault="008B763E" w:rsidP="00343A18">
      <w:pPr>
        <w:pStyle w:val="KDObrazac"/>
        <w:spacing w:before="0"/>
        <w:rPr>
          <w:sz w:val="24"/>
          <w:szCs w:val="24"/>
        </w:rPr>
      </w:pPr>
    </w:p>
    <w:p w:rsidR="008B763E" w:rsidRDefault="008B763E" w:rsidP="00343A18">
      <w:pPr>
        <w:pStyle w:val="KDObrazac"/>
        <w:spacing w:before="0"/>
        <w:rPr>
          <w:sz w:val="24"/>
          <w:szCs w:val="24"/>
        </w:rPr>
      </w:pPr>
    </w:p>
    <w:p w:rsidR="008B763E" w:rsidRDefault="008B763E" w:rsidP="00343A18">
      <w:pPr>
        <w:pStyle w:val="KDObrazac"/>
        <w:spacing w:before="0"/>
        <w:rPr>
          <w:sz w:val="24"/>
          <w:szCs w:val="24"/>
        </w:rPr>
      </w:pPr>
    </w:p>
    <w:p w:rsidR="008B763E" w:rsidRDefault="008B763E" w:rsidP="00343A18">
      <w:pPr>
        <w:pStyle w:val="KDObrazac"/>
        <w:spacing w:before="0"/>
        <w:rPr>
          <w:sz w:val="24"/>
          <w:szCs w:val="24"/>
        </w:rPr>
      </w:pPr>
    </w:p>
    <w:p w:rsidR="008B763E" w:rsidRDefault="008B763E" w:rsidP="00343A18">
      <w:pPr>
        <w:pStyle w:val="KDObrazac"/>
        <w:spacing w:before="0"/>
        <w:rPr>
          <w:sz w:val="24"/>
          <w:szCs w:val="24"/>
        </w:rPr>
      </w:pPr>
    </w:p>
    <w:p w:rsidR="008B763E" w:rsidRDefault="008B763E" w:rsidP="00343A18">
      <w:pPr>
        <w:pStyle w:val="KDObrazac"/>
        <w:spacing w:before="0"/>
        <w:rPr>
          <w:sz w:val="24"/>
          <w:szCs w:val="24"/>
        </w:rPr>
      </w:pPr>
    </w:p>
    <w:p w:rsidR="008B763E" w:rsidRDefault="008B763E" w:rsidP="00343A18">
      <w:pPr>
        <w:pStyle w:val="KDObrazac"/>
        <w:spacing w:before="0"/>
        <w:rPr>
          <w:sz w:val="24"/>
          <w:szCs w:val="24"/>
        </w:rPr>
      </w:pPr>
    </w:p>
    <w:p w:rsidR="008B763E" w:rsidRDefault="008B763E" w:rsidP="00343A18">
      <w:pPr>
        <w:pStyle w:val="KDObrazac"/>
        <w:spacing w:before="0"/>
        <w:rPr>
          <w:sz w:val="24"/>
          <w:szCs w:val="24"/>
        </w:rPr>
      </w:pPr>
    </w:p>
    <w:p w:rsidR="008B763E" w:rsidRDefault="008B763E" w:rsidP="00343A18">
      <w:pPr>
        <w:pStyle w:val="KDObrazac"/>
        <w:spacing w:before="0"/>
        <w:rPr>
          <w:sz w:val="24"/>
          <w:szCs w:val="24"/>
        </w:rPr>
      </w:pPr>
    </w:p>
    <w:p w:rsidR="008B763E" w:rsidRDefault="008B763E" w:rsidP="00343A18">
      <w:pPr>
        <w:pStyle w:val="KDObrazac"/>
        <w:spacing w:before="0"/>
        <w:rPr>
          <w:sz w:val="24"/>
          <w:szCs w:val="24"/>
        </w:rPr>
      </w:pPr>
    </w:p>
    <w:p w:rsidR="008B763E" w:rsidRDefault="008B763E" w:rsidP="00343A18">
      <w:pPr>
        <w:pStyle w:val="KDObrazac"/>
        <w:spacing w:before="0"/>
        <w:rPr>
          <w:sz w:val="24"/>
          <w:szCs w:val="24"/>
        </w:rPr>
      </w:pPr>
    </w:p>
    <w:p w:rsidR="008B763E" w:rsidRDefault="008B763E" w:rsidP="00343A18">
      <w:pPr>
        <w:pStyle w:val="KDObrazac"/>
        <w:spacing w:before="0"/>
        <w:rPr>
          <w:sz w:val="24"/>
          <w:szCs w:val="24"/>
        </w:rPr>
      </w:pPr>
    </w:p>
    <w:p w:rsidR="008B763E" w:rsidRDefault="008B763E" w:rsidP="00343A18">
      <w:pPr>
        <w:pStyle w:val="KDObrazac"/>
        <w:spacing w:before="0"/>
        <w:rPr>
          <w:sz w:val="24"/>
          <w:szCs w:val="24"/>
        </w:rPr>
      </w:pPr>
    </w:p>
    <w:p w:rsidR="008B763E" w:rsidRDefault="008B763E" w:rsidP="00343A18">
      <w:pPr>
        <w:pStyle w:val="KDObrazac"/>
        <w:spacing w:before="0"/>
        <w:rPr>
          <w:sz w:val="24"/>
          <w:szCs w:val="24"/>
        </w:rPr>
      </w:pPr>
    </w:p>
    <w:p w:rsidR="008B763E" w:rsidRDefault="008B763E" w:rsidP="00343A18">
      <w:pPr>
        <w:pStyle w:val="KDObrazac"/>
        <w:spacing w:before="0"/>
        <w:rPr>
          <w:sz w:val="24"/>
          <w:szCs w:val="24"/>
        </w:rPr>
      </w:pPr>
    </w:p>
    <w:p w:rsidR="008B763E" w:rsidRDefault="008B763E" w:rsidP="00343A18">
      <w:pPr>
        <w:pStyle w:val="KDObrazac"/>
        <w:spacing w:before="0"/>
        <w:rPr>
          <w:sz w:val="24"/>
          <w:szCs w:val="24"/>
        </w:rPr>
      </w:pPr>
    </w:p>
    <w:p w:rsidR="008B763E" w:rsidRDefault="008B763E" w:rsidP="00343A18">
      <w:pPr>
        <w:pStyle w:val="KDObrazac"/>
        <w:spacing w:before="0"/>
        <w:rPr>
          <w:sz w:val="24"/>
          <w:szCs w:val="24"/>
        </w:rPr>
      </w:pPr>
    </w:p>
    <w:p w:rsidR="008B763E" w:rsidRDefault="008B763E" w:rsidP="00343A18">
      <w:pPr>
        <w:pStyle w:val="KDObrazac"/>
        <w:spacing w:before="0"/>
        <w:rPr>
          <w:sz w:val="24"/>
          <w:szCs w:val="24"/>
        </w:rPr>
      </w:pPr>
    </w:p>
    <w:p w:rsidR="008B763E" w:rsidRDefault="008B763E" w:rsidP="00343A18">
      <w:pPr>
        <w:pStyle w:val="KDObrazac"/>
        <w:spacing w:before="0"/>
        <w:rPr>
          <w:sz w:val="24"/>
          <w:szCs w:val="24"/>
        </w:rPr>
      </w:pPr>
    </w:p>
    <w:p w:rsidR="008B763E" w:rsidRDefault="008B763E" w:rsidP="00343A18">
      <w:pPr>
        <w:pStyle w:val="KDObrazac"/>
        <w:spacing w:before="0"/>
        <w:rPr>
          <w:sz w:val="24"/>
          <w:szCs w:val="24"/>
        </w:rPr>
      </w:pPr>
    </w:p>
    <w:p w:rsidR="00061B08" w:rsidRDefault="00061B08" w:rsidP="00343A18">
      <w:pPr>
        <w:pStyle w:val="KDObrazac"/>
        <w:spacing w:before="0"/>
        <w:rPr>
          <w:sz w:val="24"/>
          <w:szCs w:val="24"/>
        </w:rPr>
      </w:pPr>
    </w:p>
    <w:p w:rsidR="00061B08" w:rsidRDefault="00061B08" w:rsidP="00343A18">
      <w:pPr>
        <w:pStyle w:val="KDObrazac"/>
        <w:spacing w:before="0"/>
        <w:rPr>
          <w:sz w:val="24"/>
          <w:szCs w:val="24"/>
        </w:rPr>
      </w:pPr>
    </w:p>
    <w:p w:rsidR="00061B08" w:rsidRDefault="00061B08" w:rsidP="00343A18">
      <w:pPr>
        <w:pStyle w:val="KDObrazac"/>
        <w:spacing w:before="0"/>
        <w:rPr>
          <w:sz w:val="24"/>
          <w:szCs w:val="24"/>
        </w:rPr>
      </w:pPr>
    </w:p>
    <w:p w:rsidR="00343A18" w:rsidRPr="00EC5BB4" w:rsidRDefault="00343A18" w:rsidP="00343A18">
      <w:pPr>
        <w:pStyle w:val="KDObrazac"/>
        <w:spacing w:before="0"/>
        <w:rPr>
          <w:sz w:val="24"/>
          <w:szCs w:val="24"/>
        </w:rPr>
      </w:pPr>
      <w:r w:rsidRPr="00EC5BB4">
        <w:rPr>
          <w:sz w:val="24"/>
          <w:szCs w:val="24"/>
        </w:rPr>
        <w:t xml:space="preserve">ОБРАЗАЦ </w:t>
      </w:r>
      <w:r w:rsidR="00672B43">
        <w:rPr>
          <w:sz w:val="24"/>
          <w:szCs w:val="24"/>
        </w:rPr>
        <w:t>2</w:t>
      </w:r>
      <w:r w:rsidRPr="00EC5BB4">
        <w:rPr>
          <w:sz w:val="24"/>
          <w:szCs w:val="24"/>
        </w:rPr>
        <w:t>.</w:t>
      </w:r>
      <w:bookmarkEnd w:id="259"/>
    </w:p>
    <w:p w:rsidR="00343A18" w:rsidRPr="00EC5BB4" w:rsidRDefault="00343A18" w:rsidP="00343A18">
      <w:pPr>
        <w:spacing w:before="0"/>
        <w:jc w:val="center"/>
        <w:rPr>
          <w:rFonts w:cs="Arial"/>
          <w:b/>
          <w:sz w:val="24"/>
          <w:szCs w:val="24"/>
        </w:rPr>
      </w:pPr>
      <w:r w:rsidRPr="00EC5BB4">
        <w:rPr>
          <w:rFonts w:cs="Arial"/>
          <w:b/>
          <w:sz w:val="24"/>
          <w:szCs w:val="24"/>
        </w:rPr>
        <w:t>ОБРАЗАЦ СТРУКУТРЕ ЦЕНЕ</w:t>
      </w:r>
    </w:p>
    <w:p w:rsidR="00343A18" w:rsidRPr="00EC5BB4" w:rsidRDefault="00343A18" w:rsidP="00343A18">
      <w:pPr>
        <w:spacing w:before="0"/>
        <w:rPr>
          <w:rFonts w:cs="Arial"/>
          <w:sz w:val="24"/>
          <w:szCs w:val="24"/>
        </w:rPr>
      </w:pPr>
    </w:p>
    <w:p w:rsidR="00343A18" w:rsidRPr="00EC5BB4" w:rsidRDefault="00343A18" w:rsidP="00343A18">
      <w:pPr>
        <w:spacing w:before="0"/>
        <w:rPr>
          <w:rFonts w:cs="Arial"/>
          <w:sz w:val="24"/>
          <w:szCs w:val="24"/>
        </w:rPr>
      </w:pPr>
      <w:r w:rsidRPr="00EC5BB4">
        <w:rPr>
          <w:rFonts w:cs="Arial"/>
          <w:sz w:val="24"/>
          <w:szCs w:val="24"/>
        </w:rPr>
        <w:t>Табела 1.</w:t>
      </w:r>
    </w:p>
    <w:tbl>
      <w:tblPr>
        <w:tblW w:w="6178" w:type="pct"/>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1548"/>
        <w:gridCol w:w="830"/>
        <w:gridCol w:w="1346"/>
        <w:gridCol w:w="1203"/>
        <w:gridCol w:w="1203"/>
        <w:gridCol w:w="1203"/>
        <w:gridCol w:w="1204"/>
        <w:gridCol w:w="1962"/>
      </w:tblGrid>
      <w:tr w:rsidR="007F7D7A" w:rsidRPr="00EC5BB4" w:rsidTr="00061B08">
        <w:tc>
          <w:tcPr>
            <w:tcW w:w="289" w:type="pct"/>
            <w:shd w:val="clear" w:color="auto" w:fill="C6D9F1" w:themeFill="text2" w:themeFillTint="33"/>
            <w:vAlign w:val="center"/>
          </w:tcPr>
          <w:p w:rsidR="007F7D7A" w:rsidRPr="00EC5BB4" w:rsidRDefault="007F7D7A" w:rsidP="00BC01DC">
            <w:pPr>
              <w:spacing w:before="0"/>
              <w:jc w:val="center"/>
              <w:rPr>
                <w:rFonts w:cs="Arial"/>
                <w:bCs/>
                <w:i/>
                <w:iCs/>
                <w:sz w:val="24"/>
                <w:szCs w:val="24"/>
                <w:lang w:val="sr-Cyrl-CS"/>
              </w:rPr>
            </w:pPr>
            <w:r w:rsidRPr="00EC5BB4">
              <w:rPr>
                <w:rFonts w:cs="Arial"/>
                <w:bCs/>
                <w:i/>
                <w:iCs/>
                <w:sz w:val="24"/>
                <w:szCs w:val="24"/>
                <w:lang w:val="sr-Cyrl-CS"/>
              </w:rPr>
              <w:t>Рбр</w:t>
            </w:r>
          </w:p>
        </w:tc>
        <w:tc>
          <w:tcPr>
            <w:tcW w:w="695" w:type="pct"/>
            <w:shd w:val="clear" w:color="auto" w:fill="C6D9F1" w:themeFill="text2" w:themeFillTint="33"/>
            <w:vAlign w:val="center"/>
          </w:tcPr>
          <w:p w:rsidR="007F7D7A" w:rsidRPr="00EC5BB4" w:rsidRDefault="007F7D7A" w:rsidP="00BC01DC">
            <w:pPr>
              <w:spacing w:before="0"/>
              <w:jc w:val="center"/>
              <w:rPr>
                <w:rFonts w:cs="Arial"/>
                <w:b/>
                <w:bCs/>
                <w:i/>
                <w:iCs/>
                <w:sz w:val="24"/>
                <w:szCs w:val="24"/>
                <w:lang w:val="sr-Cyrl-CS"/>
              </w:rPr>
            </w:pPr>
            <w:r w:rsidRPr="00EC5BB4">
              <w:rPr>
                <w:rFonts w:cs="Arial"/>
                <w:b/>
                <w:bCs/>
                <w:i/>
                <w:iCs/>
                <w:sz w:val="24"/>
                <w:szCs w:val="24"/>
                <w:lang w:val="sr-Cyrl-CS"/>
              </w:rPr>
              <w:t>Назив добра</w:t>
            </w:r>
          </w:p>
        </w:tc>
        <w:tc>
          <w:tcPr>
            <w:tcW w:w="372" w:type="pct"/>
            <w:shd w:val="clear" w:color="auto" w:fill="C6D9F1" w:themeFill="text2" w:themeFillTint="33"/>
            <w:vAlign w:val="center"/>
          </w:tcPr>
          <w:p w:rsidR="007F7D7A" w:rsidRPr="00EC5BB4" w:rsidRDefault="007F7D7A" w:rsidP="00BC01DC">
            <w:pPr>
              <w:spacing w:before="0"/>
              <w:jc w:val="center"/>
              <w:rPr>
                <w:rFonts w:cs="Arial"/>
                <w:b/>
                <w:bCs/>
                <w:i/>
                <w:iCs/>
                <w:sz w:val="24"/>
                <w:szCs w:val="24"/>
                <w:lang w:val="sr-Cyrl-CS"/>
              </w:rPr>
            </w:pPr>
            <w:r w:rsidRPr="00EC5BB4">
              <w:rPr>
                <w:rFonts w:cs="Arial"/>
                <w:b/>
                <w:bCs/>
                <w:i/>
                <w:iCs/>
                <w:sz w:val="24"/>
                <w:szCs w:val="24"/>
                <w:lang w:val="sr-Cyrl-CS"/>
              </w:rPr>
              <w:t>Јед.</w:t>
            </w:r>
          </w:p>
          <w:p w:rsidR="007F7D7A" w:rsidRDefault="0071765A" w:rsidP="00BC01DC">
            <w:pPr>
              <w:spacing w:before="0"/>
              <w:jc w:val="center"/>
              <w:rPr>
                <w:rFonts w:cs="Arial"/>
                <w:b/>
                <w:bCs/>
                <w:i/>
                <w:iCs/>
                <w:sz w:val="24"/>
                <w:szCs w:val="24"/>
                <w:lang w:val="sr-Cyrl-CS"/>
              </w:rPr>
            </w:pPr>
            <w:r w:rsidRPr="00EC5BB4">
              <w:rPr>
                <w:rFonts w:cs="Arial"/>
                <w:b/>
                <w:bCs/>
                <w:i/>
                <w:iCs/>
                <w:sz w:val="24"/>
                <w:szCs w:val="24"/>
                <w:lang w:val="sr-Cyrl-CS"/>
              </w:rPr>
              <w:t>М</w:t>
            </w:r>
            <w:r w:rsidR="007F7D7A" w:rsidRPr="00EC5BB4">
              <w:rPr>
                <w:rFonts w:cs="Arial"/>
                <w:b/>
                <w:bCs/>
                <w:i/>
                <w:iCs/>
                <w:sz w:val="24"/>
                <w:szCs w:val="24"/>
                <w:lang w:val="sr-Cyrl-CS"/>
              </w:rPr>
              <w:t>ере</w:t>
            </w:r>
          </w:p>
          <w:p w:rsidR="0071765A" w:rsidRPr="00EC5BB4" w:rsidRDefault="0071765A" w:rsidP="00BC01DC">
            <w:pPr>
              <w:spacing w:before="0"/>
              <w:jc w:val="center"/>
              <w:rPr>
                <w:rFonts w:cs="Arial"/>
                <w:b/>
                <w:bCs/>
                <w:i/>
                <w:iCs/>
                <w:sz w:val="24"/>
                <w:szCs w:val="24"/>
                <w:lang w:val="sr-Cyrl-CS"/>
              </w:rPr>
            </w:pPr>
          </w:p>
        </w:tc>
        <w:tc>
          <w:tcPr>
            <w:tcW w:w="604" w:type="pct"/>
            <w:shd w:val="clear" w:color="auto" w:fill="C6D9F1" w:themeFill="text2" w:themeFillTint="33"/>
            <w:vAlign w:val="center"/>
          </w:tcPr>
          <w:p w:rsidR="007F7D7A" w:rsidRPr="00EC5BB4" w:rsidRDefault="007F7D7A" w:rsidP="00BC01DC">
            <w:pPr>
              <w:spacing w:before="0"/>
              <w:jc w:val="center"/>
              <w:rPr>
                <w:rFonts w:cs="Arial"/>
                <w:b/>
                <w:bCs/>
                <w:i/>
                <w:iCs/>
                <w:sz w:val="24"/>
                <w:szCs w:val="24"/>
                <w:lang w:val="sr-Cyrl-CS"/>
              </w:rPr>
            </w:pPr>
            <w:r w:rsidRPr="00EC5BB4">
              <w:rPr>
                <w:rFonts w:cs="Arial"/>
                <w:b/>
                <w:bCs/>
                <w:i/>
                <w:iCs/>
                <w:sz w:val="24"/>
                <w:szCs w:val="24"/>
                <w:lang w:val="sr-Cyrl-CS"/>
              </w:rPr>
              <w:t>количина</w:t>
            </w:r>
          </w:p>
        </w:tc>
        <w:tc>
          <w:tcPr>
            <w:tcW w:w="540" w:type="pct"/>
            <w:shd w:val="clear" w:color="auto" w:fill="C6D9F1" w:themeFill="text2" w:themeFillTint="33"/>
            <w:vAlign w:val="center"/>
          </w:tcPr>
          <w:p w:rsidR="007F7D7A" w:rsidRPr="00EC5BB4" w:rsidRDefault="007F7D7A" w:rsidP="00BC01DC">
            <w:pPr>
              <w:spacing w:before="0"/>
              <w:jc w:val="center"/>
              <w:rPr>
                <w:rFonts w:cs="Arial"/>
                <w:b/>
                <w:bCs/>
                <w:i/>
                <w:iCs/>
                <w:sz w:val="24"/>
                <w:szCs w:val="24"/>
                <w:lang w:val="sr-Cyrl-CS"/>
              </w:rPr>
            </w:pPr>
            <w:r w:rsidRPr="00EC5BB4">
              <w:rPr>
                <w:rFonts w:cs="Arial"/>
                <w:b/>
                <w:bCs/>
                <w:i/>
                <w:iCs/>
                <w:sz w:val="24"/>
                <w:szCs w:val="24"/>
                <w:lang w:val="sr-Cyrl-CS"/>
              </w:rPr>
              <w:t>Јед.</w:t>
            </w:r>
          </w:p>
          <w:p w:rsidR="007F7D7A" w:rsidRPr="00EC5BB4" w:rsidRDefault="007F7D7A" w:rsidP="00BC01DC">
            <w:pPr>
              <w:spacing w:before="0"/>
              <w:jc w:val="center"/>
              <w:rPr>
                <w:rFonts w:cs="Arial"/>
                <w:b/>
                <w:bCs/>
                <w:i/>
                <w:iCs/>
                <w:sz w:val="24"/>
                <w:szCs w:val="24"/>
                <w:lang w:val="sr-Cyrl-CS"/>
              </w:rPr>
            </w:pPr>
            <w:r w:rsidRPr="00EC5BB4">
              <w:rPr>
                <w:rFonts w:cs="Arial"/>
                <w:b/>
                <w:bCs/>
                <w:i/>
                <w:iCs/>
                <w:sz w:val="24"/>
                <w:szCs w:val="24"/>
                <w:lang w:val="sr-Cyrl-CS"/>
              </w:rPr>
              <w:t>цена без ПДВ</w:t>
            </w:r>
          </w:p>
          <w:p w:rsidR="007F7D7A" w:rsidRPr="00EC5BB4" w:rsidRDefault="007F7D7A" w:rsidP="002D5D5E">
            <w:pPr>
              <w:spacing w:before="0"/>
              <w:jc w:val="center"/>
              <w:rPr>
                <w:rFonts w:cs="Arial"/>
                <w:b/>
                <w:bCs/>
                <w:i/>
                <w:iCs/>
                <w:sz w:val="24"/>
                <w:szCs w:val="24"/>
                <w:lang w:val="sr-Cyrl-CS"/>
              </w:rPr>
            </w:pPr>
            <w:r w:rsidRPr="00EC5BB4">
              <w:rPr>
                <w:rFonts w:cs="Arial"/>
                <w:b/>
                <w:bCs/>
                <w:i/>
                <w:iCs/>
                <w:sz w:val="24"/>
                <w:szCs w:val="24"/>
                <w:lang w:val="sr-Cyrl-CS"/>
              </w:rPr>
              <w:t>дин.</w:t>
            </w:r>
            <w:r w:rsidR="0024363B">
              <w:rPr>
                <w:rFonts w:cs="Arial"/>
                <w:b/>
                <w:bCs/>
                <w:i/>
                <w:iCs/>
                <w:sz w:val="24"/>
                <w:szCs w:val="24"/>
                <w:lang w:val="sr-Cyrl-CS"/>
              </w:rPr>
              <w:t>/еур</w:t>
            </w:r>
            <w:r w:rsidRPr="00EC5BB4">
              <w:rPr>
                <w:rFonts w:cs="Arial"/>
                <w:b/>
                <w:bCs/>
                <w:i/>
                <w:iCs/>
                <w:sz w:val="24"/>
                <w:szCs w:val="24"/>
                <w:lang w:val="sr-Cyrl-CS"/>
              </w:rPr>
              <w:t xml:space="preserve"> </w:t>
            </w:r>
          </w:p>
        </w:tc>
        <w:tc>
          <w:tcPr>
            <w:tcW w:w="540" w:type="pct"/>
            <w:shd w:val="clear" w:color="auto" w:fill="C6D9F1" w:themeFill="text2" w:themeFillTint="33"/>
            <w:vAlign w:val="center"/>
          </w:tcPr>
          <w:p w:rsidR="007F7D7A" w:rsidRPr="00EC5BB4" w:rsidRDefault="007F7D7A" w:rsidP="00BC01DC">
            <w:pPr>
              <w:spacing w:before="0"/>
              <w:jc w:val="center"/>
              <w:rPr>
                <w:rFonts w:cs="Arial"/>
                <w:b/>
                <w:bCs/>
                <w:i/>
                <w:iCs/>
                <w:sz w:val="24"/>
                <w:szCs w:val="24"/>
                <w:lang w:val="sr-Cyrl-CS"/>
              </w:rPr>
            </w:pPr>
            <w:r w:rsidRPr="00EC5BB4">
              <w:rPr>
                <w:rFonts w:cs="Arial"/>
                <w:b/>
                <w:bCs/>
                <w:i/>
                <w:iCs/>
                <w:sz w:val="24"/>
                <w:szCs w:val="24"/>
                <w:lang w:val="sr-Cyrl-CS"/>
              </w:rPr>
              <w:t>Јед.</w:t>
            </w:r>
          </w:p>
          <w:p w:rsidR="007F7D7A" w:rsidRPr="00EC5BB4" w:rsidRDefault="007F7D7A" w:rsidP="00BC01DC">
            <w:pPr>
              <w:spacing w:before="0"/>
              <w:jc w:val="center"/>
              <w:rPr>
                <w:rFonts w:cs="Arial"/>
                <w:b/>
                <w:bCs/>
                <w:i/>
                <w:iCs/>
                <w:sz w:val="24"/>
                <w:szCs w:val="24"/>
                <w:lang w:val="sr-Cyrl-CS"/>
              </w:rPr>
            </w:pPr>
            <w:r w:rsidRPr="00EC5BB4">
              <w:rPr>
                <w:rFonts w:cs="Arial"/>
                <w:b/>
                <w:bCs/>
                <w:i/>
                <w:iCs/>
                <w:sz w:val="24"/>
                <w:szCs w:val="24"/>
                <w:lang w:val="sr-Cyrl-CS"/>
              </w:rPr>
              <w:t>цена са ПДВ</w:t>
            </w:r>
          </w:p>
          <w:p w:rsidR="007F7D7A" w:rsidRPr="00EC5BB4" w:rsidRDefault="007F7D7A" w:rsidP="002D5D5E">
            <w:pPr>
              <w:spacing w:before="0"/>
              <w:jc w:val="center"/>
              <w:rPr>
                <w:rFonts w:cs="Arial"/>
                <w:b/>
                <w:bCs/>
                <w:i/>
                <w:iCs/>
                <w:sz w:val="24"/>
                <w:szCs w:val="24"/>
                <w:lang w:val="sr-Cyrl-CS"/>
              </w:rPr>
            </w:pPr>
            <w:r w:rsidRPr="00EC5BB4">
              <w:rPr>
                <w:rFonts w:cs="Arial"/>
                <w:b/>
                <w:bCs/>
                <w:i/>
                <w:iCs/>
                <w:sz w:val="24"/>
                <w:szCs w:val="24"/>
                <w:lang w:val="sr-Cyrl-CS"/>
              </w:rPr>
              <w:t>дин.</w:t>
            </w:r>
            <w:r w:rsidR="0024363B">
              <w:rPr>
                <w:rFonts w:cs="Arial"/>
                <w:b/>
                <w:bCs/>
                <w:i/>
                <w:iCs/>
                <w:sz w:val="24"/>
                <w:szCs w:val="24"/>
                <w:lang w:val="sr-Cyrl-CS"/>
              </w:rPr>
              <w:t>/еур</w:t>
            </w:r>
            <w:r w:rsidRPr="00EC5BB4">
              <w:rPr>
                <w:rFonts w:cs="Arial"/>
                <w:b/>
                <w:bCs/>
                <w:i/>
                <w:iCs/>
                <w:sz w:val="24"/>
                <w:szCs w:val="24"/>
                <w:lang w:val="sr-Cyrl-CS"/>
              </w:rPr>
              <w:t xml:space="preserve"> </w:t>
            </w:r>
          </w:p>
        </w:tc>
        <w:tc>
          <w:tcPr>
            <w:tcW w:w="540" w:type="pct"/>
            <w:shd w:val="clear" w:color="auto" w:fill="C6D9F1" w:themeFill="text2" w:themeFillTint="33"/>
            <w:vAlign w:val="center"/>
          </w:tcPr>
          <w:p w:rsidR="007F7D7A" w:rsidRPr="00EC5BB4" w:rsidRDefault="007F7D7A" w:rsidP="00BC01DC">
            <w:pPr>
              <w:spacing w:before="0"/>
              <w:jc w:val="center"/>
              <w:rPr>
                <w:rFonts w:cs="Arial"/>
                <w:b/>
                <w:bCs/>
                <w:i/>
                <w:iCs/>
                <w:sz w:val="24"/>
                <w:szCs w:val="24"/>
                <w:lang w:val="sr-Cyrl-CS"/>
              </w:rPr>
            </w:pPr>
            <w:r w:rsidRPr="00EC5BB4">
              <w:rPr>
                <w:rFonts w:cs="Arial"/>
                <w:b/>
                <w:bCs/>
                <w:i/>
                <w:iCs/>
                <w:sz w:val="24"/>
                <w:szCs w:val="24"/>
                <w:lang w:val="sr-Cyrl-CS"/>
              </w:rPr>
              <w:t>Укупна цена без ПДВ</w:t>
            </w:r>
          </w:p>
          <w:p w:rsidR="007F7D7A" w:rsidRPr="00EC5BB4" w:rsidRDefault="007F7D7A" w:rsidP="002D5D5E">
            <w:pPr>
              <w:spacing w:before="0"/>
              <w:jc w:val="center"/>
              <w:rPr>
                <w:rFonts w:cs="Arial"/>
                <w:b/>
                <w:bCs/>
                <w:i/>
                <w:iCs/>
                <w:sz w:val="24"/>
                <w:szCs w:val="24"/>
                <w:lang w:val="sr-Cyrl-CS"/>
              </w:rPr>
            </w:pPr>
            <w:r w:rsidRPr="00EC5BB4">
              <w:rPr>
                <w:rFonts w:cs="Arial"/>
                <w:b/>
                <w:bCs/>
                <w:i/>
                <w:iCs/>
                <w:sz w:val="24"/>
                <w:szCs w:val="24"/>
                <w:lang w:val="sr-Cyrl-CS"/>
              </w:rPr>
              <w:t>дин.</w:t>
            </w:r>
            <w:r w:rsidR="0024363B">
              <w:rPr>
                <w:rFonts w:cs="Arial"/>
                <w:b/>
                <w:bCs/>
                <w:i/>
                <w:iCs/>
                <w:sz w:val="24"/>
                <w:szCs w:val="24"/>
                <w:lang w:val="sr-Cyrl-CS"/>
              </w:rPr>
              <w:t>/еур</w:t>
            </w:r>
            <w:r w:rsidRPr="00EC5BB4">
              <w:rPr>
                <w:rFonts w:cs="Arial"/>
                <w:b/>
                <w:bCs/>
                <w:i/>
                <w:iCs/>
                <w:sz w:val="24"/>
                <w:szCs w:val="24"/>
                <w:lang w:val="sr-Cyrl-CS"/>
              </w:rPr>
              <w:t xml:space="preserve"> </w:t>
            </w:r>
          </w:p>
        </w:tc>
        <w:tc>
          <w:tcPr>
            <w:tcW w:w="540" w:type="pct"/>
            <w:shd w:val="clear" w:color="auto" w:fill="C6D9F1" w:themeFill="text2" w:themeFillTint="33"/>
            <w:vAlign w:val="center"/>
          </w:tcPr>
          <w:p w:rsidR="007F7D7A" w:rsidRPr="00EC5BB4" w:rsidRDefault="007F7D7A" w:rsidP="00BC01DC">
            <w:pPr>
              <w:spacing w:before="0"/>
              <w:jc w:val="center"/>
              <w:rPr>
                <w:rFonts w:cs="Arial"/>
                <w:b/>
                <w:bCs/>
                <w:i/>
                <w:iCs/>
                <w:sz w:val="24"/>
                <w:szCs w:val="24"/>
                <w:lang w:val="sr-Cyrl-CS"/>
              </w:rPr>
            </w:pPr>
            <w:r w:rsidRPr="00EC5BB4">
              <w:rPr>
                <w:rFonts w:cs="Arial"/>
                <w:b/>
                <w:bCs/>
                <w:i/>
                <w:iCs/>
                <w:sz w:val="24"/>
                <w:szCs w:val="24"/>
                <w:lang w:val="sr-Cyrl-CS"/>
              </w:rPr>
              <w:t>Укупна цена са ПДВ</w:t>
            </w:r>
          </w:p>
          <w:p w:rsidR="007F7D7A" w:rsidRPr="00EC5BB4" w:rsidRDefault="007F7D7A" w:rsidP="002D5D5E">
            <w:pPr>
              <w:spacing w:before="0"/>
              <w:jc w:val="center"/>
              <w:rPr>
                <w:rFonts w:cs="Arial"/>
                <w:b/>
                <w:bCs/>
                <w:i/>
                <w:iCs/>
                <w:sz w:val="24"/>
                <w:szCs w:val="24"/>
                <w:lang w:val="sr-Cyrl-CS"/>
              </w:rPr>
            </w:pPr>
            <w:r w:rsidRPr="00EC5BB4">
              <w:rPr>
                <w:rFonts w:cs="Arial"/>
                <w:b/>
                <w:bCs/>
                <w:i/>
                <w:iCs/>
                <w:sz w:val="24"/>
                <w:szCs w:val="24"/>
                <w:lang w:val="sr-Cyrl-CS"/>
              </w:rPr>
              <w:t>дин.</w:t>
            </w:r>
            <w:r w:rsidR="0024363B">
              <w:rPr>
                <w:rFonts w:cs="Arial"/>
                <w:b/>
                <w:bCs/>
                <w:i/>
                <w:iCs/>
                <w:sz w:val="24"/>
                <w:szCs w:val="24"/>
                <w:lang w:val="sr-Cyrl-CS"/>
              </w:rPr>
              <w:t>/еур</w:t>
            </w:r>
            <w:r w:rsidRPr="00EC5BB4">
              <w:rPr>
                <w:rFonts w:cs="Arial"/>
                <w:b/>
                <w:bCs/>
                <w:i/>
                <w:iCs/>
                <w:sz w:val="24"/>
                <w:szCs w:val="24"/>
                <w:lang w:val="sr-Cyrl-CS"/>
              </w:rPr>
              <w:t xml:space="preserve"> </w:t>
            </w:r>
          </w:p>
        </w:tc>
        <w:tc>
          <w:tcPr>
            <w:tcW w:w="880" w:type="pct"/>
            <w:shd w:val="clear" w:color="auto" w:fill="C6D9F1" w:themeFill="text2" w:themeFillTint="33"/>
          </w:tcPr>
          <w:p w:rsidR="007F7D7A" w:rsidRPr="00EC5BB4" w:rsidRDefault="007F7D7A" w:rsidP="007F7D7A">
            <w:pPr>
              <w:spacing w:before="0"/>
              <w:jc w:val="center"/>
              <w:rPr>
                <w:rFonts w:cs="Arial"/>
                <w:b/>
                <w:bCs/>
                <w:i/>
                <w:iCs/>
                <w:sz w:val="24"/>
                <w:szCs w:val="24"/>
                <w:lang w:val="sr-Cyrl-CS"/>
              </w:rPr>
            </w:pPr>
            <w:r w:rsidRPr="00EC5BB4">
              <w:rPr>
                <w:rFonts w:cs="Arial"/>
                <w:b/>
                <w:bCs/>
                <w:i/>
                <w:iCs/>
                <w:sz w:val="24"/>
                <w:szCs w:val="24"/>
                <w:lang w:val="sr-Cyrl-CS"/>
              </w:rPr>
              <w:t>Назив</w:t>
            </w:r>
          </w:p>
          <w:p w:rsidR="007F7D7A" w:rsidRPr="00EC5BB4" w:rsidRDefault="007F7D7A" w:rsidP="007F7D7A">
            <w:pPr>
              <w:spacing w:before="0"/>
              <w:jc w:val="center"/>
              <w:rPr>
                <w:rFonts w:cs="Arial"/>
                <w:b/>
                <w:bCs/>
                <w:i/>
                <w:iCs/>
                <w:sz w:val="24"/>
                <w:szCs w:val="24"/>
                <w:lang w:val="sr-Cyrl-CS"/>
              </w:rPr>
            </w:pPr>
            <w:r w:rsidRPr="00EC5BB4">
              <w:rPr>
                <w:rFonts w:cs="Arial"/>
                <w:b/>
                <w:bCs/>
                <w:i/>
                <w:iCs/>
                <w:sz w:val="24"/>
                <w:szCs w:val="24"/>
                <w:lang w:val="sr-Cyrl-CS"/>
              </w:rPr>
              <w:t>произвођача</w:t>
            </w:r>
          </w:p>
          <w:p w:rsidR="007F7D7A" w:rsidRPr="00EC5BB4" w:rsidRDefault="007F7D7A" w:rsidP="007F7D7A">
            <w:pPr>
              <w:spacing w:before="0"/>
              <w:jc w:val="center"/>
              <w:rPr>
                <w:rFonts w:cs="Arial"/>
                <w:b/>
                <w:bCs/>
                <w:i/>
                <w:iCs/>
                <w:sz w:val="24"/>
                <w:szCs w:val="24"/>
                <w:lang w:val="sr-Cyrl-CS"/>
              </w:rPr>
            </w:pPr>
            <w:r w:rsidRPr="00EC5BB4">
              <w:rPr>
                <w:rFonts w:cs="Arial"/>
                <w:b/>
                <w:bCs/>
                <w:i/>
                <w:iCs/>
                <w:sz w:val="24"/>
                <w:szCs w:val="24"/>
                <w:lang w:val="sr-Cyrl-CS"/>
              </w:rPr>
              <w:t>добара,модел, ознака добра</w:t>
            </w:r>
          </w:p>
        </w:tc>
      </w:tr>
      <w:tr w:rsidR="007F7D7A" w:rsidRPr="00EC5BB4" w:rsidTr="00061B08">
        <w:tc>
          <w:tcPr>
            <w:tcW w:w="289" w:type="pct"/>
            <w:shd w:val="clear" w:color="auto" w:fill="auto"/>
          </w:tcPr>
          <w:p w:rsidR="007F7D7A" w:rsidRPr="00EC5BB4" w:rsidRDefault="007F7D7A" w:rsidP="00BC01DC">
            <w:pPr>
              <w:spacing w:before="0"/>
              <w:jc w:val="center"/>
              <w:rPr>
                <w:rFonts w:cs="Arial"/>
                <w:b/>
                <w:bCs/>
                <w:i/>
                <w:iCs/>
                <w:sz w:val="24"/>
                <w:szCs w:val="24"/>
                <w:lang w:val="sr-Cyrl-CS"/>
              </w:rPr>
            </w:pPr>
            <w:r w:rsidRPr="00EC5BB4">
              <w:rPr>
                <w:rFonts w:cs="Arial"/>
                <w:b/>
                <w:bCs/>
                <w:i/>
                <w:iCs/>
                <w:sz w:val="24"/>
                <w:szCs w:val="24"/>
                <w:lang w:val="sr-Cyrl-CS"/>
              </w:rPr>
              <w:t>(1)</w:t>
            </w:r>
          </w:p>
        </w:tc>
        <w:tc>
          <w:tcPr>
            <w:tcW w:w="695" w:type="pct"/>
            <w:shd w:val="clear" w:color="auto" w:fill="auto"/>
          </w:tcPr>
          <w:p w:rsidR="007F7D7A" w:rsidRPr="00EC5BB4" w:rsidRDefault="007F7D7A" w:rsidP="00BC01DC">
            <w:pPr>
              <w:spacing w:before="0"/>
              <w:jc w:val="center"/>
              <w:rPr>
                <w:rFonts w:cs="Arial"/>
                <w:b/>
                <w:bCs/>
                <w:i/>
                <w:iCs/>
                <w:sz w:val="24"/>
                <w:szCs w:val="24"/>
                <w:lang w:val="sr-Cyrl-CS"/>
              </w:rPr>
            </w:pPr>
            <w:r w:rsidRPr="00EC5BB4">
              <w:rPr>
                <w:rFonts w:cs="Arial"/>
                <w:b/>
                <w:bCs/>
                <w:i/>
                <w:iCs/>
                <w:sz w:val="24"/>
                <w:szCs w:val="24"/>
                <w:lang w:val="sr-Cyrl-CS"/>
              </w:rPr>
              <w:t>(2)</w:t>
            </w:r>
          </w:p>
        </w:tc>
        <w:tc>
          <w:tcPr>
            <w:tcW w:w="372" w:type="pct"/>
            <w:shd w:val="clear" w:color="auto" w:fill="auto"/>
          </w:tcPr>
          <w:p w:rsidR="007F7D7A" w:rsidRPr="00EC5BB4" w:rsidRDefault="007F7D7A" w:rsidP="00BC01DC">
            <w:pPr>
              <w:spacing w:before="0"/>
              <w:jc w:val="center"/>
              <w:rPr>
                <w:rFonts w:cs="Arial"/>
                <w:b/>
                <w:bCs/>
                <w:i/>
                <w:iCs/>
                <w:sz w:val="24"/>
                <w:szCs w:val="24"/>
                <w:lang w:val="sr-Cyrl-CS"/>
              </w:rPr>
            </w:pPr>
            <w:r w:rsidRPr="00EC5BB4">
              <w:rPr>
                <w:rFonts w:cs="Arial"/>
                <w:b/>
                <w:bCs/>
                <w:i/>
                <w:iCs/>
                <w:sz w:val="24"/>
                <w:szCs w:val="24"/>
                <w:lang w:val="sr-Cyrl-CS"/>
              </w:rPr>
              <w:t>(3)</w:t>
            </w:r>
          </w:p>
        </w:tc>
        <w:tc>
          <w:tcPr>
            <w:tcW w:w="604" w:type="pct"/>
            <w:shd w:val="clear" w:color="auto" w:fill="auto"/>
          </w:tcPr>
          <w:p w:rsidR="007F7D7A" w:rsidRPr="00EC5BB4" w:rsidRDefault="007F7D7A" w:rsidP="00BC01DC">
            <w:pPr>
              <w:spacing w:before="0"/>
              <w:jc w:val="center"/>
              <w:rPr>
                <w:rFonts w:cs="Arial"/>
                <w:b/>
                <w:bCs/>
                <w:i/>
                <w:iCs/>
                <w:sz w:val="24"/>
                <w:szCs w:val="24"/>
                <w:lang w:val="sr-Cyrl-CS"/>
              </w:rPr>
            </w:pPr>
            <w:r w:rsidRPr="00EC5BB4">
              <w:rPr>
                <w:rFonts w:cs="Arial"/>
                <w:b/>
                <w:bCs/>
                <w:i/>
                <w:iCs/>
                <w:sz w:val="24"/>
                <w:szCs w:val="24"/>
                <w:lang w:val="sr-Cyrl-CS"/>
              </w:rPr>
              <w:t>(4)</w:t>
            </w:r>
          </w:p>
        </w:tc>
        <w:tc>
          <w:tcPr>
            <w:tcW w:w="540" w:type="pct"/>
            <w:shd w:val="clear" w:color="auto" w:fill="auto"/>
          </w:tcPr>
          <w:p w:rsidR="007F7D7A" w:rsidRPr="00EC5BB4" w:rsidRDefault="007F7D7A" w:rsidP="00BC01DC">
            <w:pPr>
              <w:spacing w:before="0"/>
              <w:jc w:val="center"/>
              <w:rPr>
                <w:rFonts w:cs="Arial"/>
                <w:b/>
                <w:bCs/>
                <w:i/>
                <w:iCs/>
                <w:sz w:val="24"/>
                <w:szCs w:val="24"/>
                <w:lang w:val="sr-Cyrl-CS"/>
              </w:rPr>
            </w:pPr>
            <w:r w:rsidRPr="00EC5BB4">
              <w:rPr>
                <w:rFonts w:cs="Arial"/>
                <w:b/>
                <w:bCs/>
                <w:i/>
                <w:iCs/>
                <w:sz w:val="24"/>
                <w:szCs w:val="24"/>
                <w:lang w:val="sr-Cyrl-CS"/>
              </w:rPr>
              <w:t>(5)</w:t>
            </w:r>
          </w:p>
        </w:tc>
        <w:tc>
          <w:tcPr>
            <w:tcW w:w="540" w:type="pct"/>
            <w:shd w:val="clear" w:color="auto" w:fill="auto"/>
          </w:tcPr>
          <w:p w:rsidR="007F7D7A" w:rsidRPr="00EC5BB4" w:rsidRDefault="007F7D7A" w:rsidP="00BC01DC">
            <w:pPr>
              <w:spacing w:before="0"/>
              <w:jc w:val="center"/>
              <w:rPr>
                <w:rFonts w:cs="Arial"/>
                <w:b/>
                <w:bCs/>
                <w:i/>
                <w:iCs/>
                <w:sz w:val="24"/>
                <w:szCs w:val="24"/>
                <w:lang w:val="sr-Cyrl-CS"/>
              </w:rPr>
            </w:pPr>
            <w:r w:rsidRPr="00EC5BB4">
              <w:rPr>
                <w:rFonts w:cs="Arial"/>
                <w:b/>
                <w:bCs/>
                <w:i/>
                <w:iCs/>
                <w:sz w:val="24"/>
                <w:szCs w:val="24"/>
                <w:lang w:val="sr-Cyrl-CS"/>
              </w:rPr>
              <w:t>(6)</w:t>
            </w:r>
          </w:p>
        </w:tc>
        <w:tc>
          <w:tcPr>
            <w:tcW w:w="540" w:type="pct"/>
            <w:shd w:val="clear" w:color="auto" w:fill="auto"/>
          </w:tcPr>
          <w:p w:rsidR="007F7D7A" w:rsidRPr="00EC5BB4" w:rsidRDefault="007F7D7A" w:rsidP="00BC01DC">
            <w:pPr>
              <w:spacing w:before="0"/>
              <w:jc w:val="center"/>
              <w:rPr>
                <w:rFonts w:cs="Arial"/>
                <w:b/>
                <w:bCs/>
                <w:i/>
                <w:iCs/>
                <w:sz w:val="24"/>
                <w:szCs w:val="24"/>
                <w:lang w:val="sr-Cyrl-CS"/>
              </w:rPr>
            </w:pPr>
            <w:r w:rsidRPr="00EC5BB4">
              <w:rPr>
                <w:rFonts w:cs="Arial"/>
                <w:b/>
                <w:bCs/>
                <w:i/>
                <w:iCs/>
                <w:sz w:val="24"/>
                <w:szCs w:val="24"/>
                <w:lang w:val="sr-Cyrl-CS"/>
              </w:rPr>
              <w:t>(7)</w:t>
            </w:r>
          </w:p>
        </w:tc>
        <w:tc>
          <w:tcPr>
            <w:tcW w:w="540" w:type="pct"/>
            <w:shd w:val="clear" w:color="auto" w:fill="auto"/>
          </w:tcPr>
          <w:p w:rsidR="007F7D7A" w:rsidRPr="00EC5BB4" w:rsidRDefault="007F7D7A" w:rsidP="00BC01DC">
            <w:pPr>
              <w:spacing w:before="0"/>
              <w:jc w:val="center"/>
              <w:rPr>
                <w:rFonts w:cs="Arial"/>
                <w:b/>
                <w:bCs/>
                <w:i/>
                <w:iCs/>
                <w:sz w:val="24"/>
                <w:szCs w:val="24"/>
                <w:lang w:val="sr-Cyrl-CS"/>
              </w:rPr>
            </w:pPr>
            <w:r w:rsidRPr="00EC5BB4">
              <w:rPr>
                <w:rFonts w:cs="Arial"/>
                <w:b/>
                <w:bCs/>
                <w:i/>
                <w:iCs/>
                <w:sz w:val="24"/>
                <w:szCs w:val="24"/>
                <w:lang w:val="sr-Cyrl-CS"/>
              </w:rPr>
              <w:t>(8)</w:t>
            </w:r>
          </w:p>
        </w:tc>
        <w:tc>
          <w:tcPr>
            <w:tcW w:w="880" w:type="pct"/>
          </w:tcPr>
          <w:p w:rsidR="007F7D7A" w:rsidRPr="00EC5BB4" w:rsidRDefault="007F7D7A" w:rsidP="00BC01DC">
            <w:pPr>
              <w:spacing w:before="0"/>
              <w:jc w:val="center"/>
              <w:rPr>
                <w:rFonts w:cs="Arial"/>
                <w:b/>
                <w:bCs/>
                <w:i/>
                <w:iCs/>
                <w:sz w:val="24"/>
                <w:szCs w:val="24"/>
                <w:lang w:val="sr-Cyrl-CS"/>
              </w:rPr>
            </w:pPr>
            <w:r w:rsidRPr="00EC5BB4">
              <w:rPr>
                <w:rFonts w:cs="Arial"/>
                <w:b/>
                <w:bCs/>
                <w:i/>
                <w:iCs/>
                <w:sz w:val="24"/>
                <w:szCs w:val="24"/>
                <w:lang w:val="sr-Cyrl-CS"/>
              </w:rPr>
              <w:t>(9)</w:t>
            </w:r>
          </w:p>
        </w:tc>
      </w:tr>
      <w:tr w:rsidR="007F7D7A" w:rsidRPr="00EC5BB4" w:rsidTr="00061B08">
        <w:tc>
          <w:tcPr>
            <w:tcW w:w="289" w:type="pct"/>
            <w:shd w:val="clear" w:color="auto" w:fill="auto"/>
            <w:vAlign w:val="center"/>
          </w:tcPr>
          <w:p w:rsidR="007F7D7A" w:rsidRPr="00EC5BB4" w:rsidRDefault="007F7D7A" w:rsidP="00BC01DC">
            <w:pPr>
              <w:spacing w:before="0"/>
              <w:jc w:val="center"/>
              <w:rPr>
                <w:rFonts w:cs="Arial"/>
                <w:b/>
                <w:bCs/>
                <w:i/>
                <w:iCs/>
                <w:sz w:val="24"/>
                <w:szCs w:val="24"/>
                <w:lang w:val="sr-Cyrl-CS"/>
              </w:rPr>
            </w:pPr>
            <w:r w:rsidRPr="00EC5BB4">
              <w:rPr>
                <w:rFonts w:cs="Arial"/>
                <w:b/>
                <w:bCs/>
                <w:i/>
                <w:iCs/>
                <w:sz w:val="24"/>
                <w:szCs w:val="24"/>
                <w:lang w:val="sr-Cyrl-CS"/>
              </w:rPr>
              <w:t>1.</w:t>
            </w:r>
          </w:p>
        </w:tc>
        <w:tc>
          <w:tcPr>
            <w:tcW w:w="695" w:type="pct"/>
            <w:shd w:val="clear" w:color="auto" w:fill="auto"/>
          </w:tcPr>
          <w:p w:rsidR="0071765A" w:rsidRPr="00733EAD" w:rsidRDefault="0071765A" w:rsidP="0071765A">
            <w:pPr>
              <w:jc w:val="center"/>
              <w:rPr>
                <w:rFonts w:cs="Arial"/>
                <w:b/>
                <w:sz w:val="24"/>
                <w:szCs w:val="24"/>
              </w:rPr>
            </w:pPr>
            <w:r w:rsidRPr="00733EAD">
              <w:rPr>
                <w:rFonts w:cs="Arial"/>
                <w:b/>
                <w:sz w:val="24"/>
                <w:szCs w:val="24"/>
              </w:rPr>
              <w:t>Мерна к</w:t>
            </w:r>
            <w:r>
              <w:rPr>
                <w:rFonts w:cs="Arial"/>
                <w:b/>
                <w:sz w:val="24"/>
                <w:szCs w:val="24"/>
              </w:rPr>
              <w:t>o</w:t>
            </w:r>
            <w:r w:rsidRPr="00733EAD">
              <w:rPr>
                <w:rFonts w:cs="Arial"/>
                <w:b/>
                <w:sz w:val="24"/>
                <w:szCs w:val="24"/>
              </w:rPr>
              <w:t>ла за локацију к</w:t>
            </w:r>
            <w:r>
              <w:rPr>
                <w:rFonts w:cs="Arial"/>
                <w:b/>
                <w:sz w:val="24"/>
                <w:szCs w:val="24"/>
              </w:rPr>
              <w:t>варова на надз</w:t>
            </w:r>
            <w:r w:rsidRPr="00733EAD">
              <w:rPr>
                <w:rFonts w:cs="Arial"/>
                <w:b/>
                <w:sz w:val="24"/>
                <w:szCs w:val="24"/>
              </w:rPr>
              <w:t>емним водовима напона до 35 KV</w:t>
            </w:r>
          </w:p>
          <w:p w:rsidR="007F7D7A" w:rsidRPr="00EC5BB4" w:rsidRDefault="007F7D7A" w:rsidP="00BC01DC">
            <w:pPr>
              <w:spacing w:before="0"/>
              <w:jc w:val="center"/>
              <w:rPr>
                <w:rFonts w:cs="Arial"/>
                <w:bCs/>
                <w:i/>
                <w:iCs/>
                <w:sz w:val="24"/>
                <w:szCs w:val="24"/>
                <w:lang w:val="sr-Cyrl-CS"/>
              </w:rPr>
            </w:pPr>
          </w:p>
        </w:tc>
        <w:tc>
          <w:tcPr>
            <w:tcW w:w="372" w:type="pct"/>
            <w:shd w:val="clear" w:color="auto" w:fill="auto"/>
            <w:vAlign w:val="center"/>
          </w:tcPr>
          <w:p w:rsidR="007F7D7A" w:rsidRPr="0071765A" w:rsidRDefault="0071765A" w:rsidP="00BC01DC">
            <w:pPr>
              <w:spacing w:before="0"/>
              <w:jc w:val="center"/>
              <w:rPr>
                <w:rFonts w:cs="Arial"/>
                <w:b/>
                <w:bCs/>
                <w:i/>
                <w:iCs/>
                <w:sz w:val="24"/>
                <w:szCs w:val="24"/>
                <w:lang w:val="sr-Cyrl-CS"/>
              </w:rPr>
            </w:pPr>
            <w:r>
              <w:rPr>
                <w:rFonts w:cs="Arial"/>
                <w:b/>
                <w:bCs/>
                <w:i/>
                <w:iCs/>
                <w:sz w:val="24"/>
                <w:szCs w:val="24"/>
                <w:lang w:val="sr-Cyrl-CS"/>
              </w:rPr>
              <w:t>(ком)</w:t>
            </w:r>
          </w:p>
        </w:tc>
        <w:tc>
          <w:tcPr>
            <w:tcW w:w="604" w:type="pct"/>
            <w:shd w:val="clear" w:color="auto" w:fill="auto"/>
            <w:vAlign w:val="center"/>
          </w:tcPr>
          <w:p w:rsidR="007F7D7A" w:rsidRPr="0071765A" w:rsidRDefault="0071765A" w:rsidP="00BC01DC">
            <w:pPr>
              <w:spacing w:before="0"/>
              <w:jc w:val="center"/>
              <w:rPr>
                <w:rFonts w:cs="Arial"/>
                <w:b/>
                <w:bCs/>
                <w:i/>
                <w:iCs/>
                <w:sz w:val="24"/>
                <w:szCs w:val="24"/>
                <w:lang w:val="sr-Cyrl-CS"/>
              </w:rPr>
            </w:pPr>
            <w:r w:rsidRPr="0071765A">
              <w:rPr>
                <w:rFonts w:cs="Arial"/>
                <w:b/>
                <w:bCs/>
                <w:i/>
                <w:iCs/>
                <w:sz w:val="24"/>
                <w:szCs w:val="24"/>
                <w:lang w:val="sr-Cyrl-CS"/>
              </w:rPr>
              <w:t>1</w:t>
            </w:r>
          </w:p>
        </w:tc>
        <w:tc>
          <w:tcPr>
            <w:tcW w:w="540" w:type="pct"/>
            <w:shd w:val="clear" w:color="auto" w:fill="auto"/>
            <w:vAlign w:val="center"/>
          </w:tcPr>
          <w:p w:rsidR="007F7D7A" w:rsidRPr="00EC5BB4" w:rsidRDefault="007F7D7A" w:rsidP="00BC01DC">
            <w:pPr>
              <w:spacing w:before="0"/>
              <w:jc w:val="center"/>
              <w:rPr>
                <w:rFonts w:cs="Arial"/>
                <w:b/>
                <w:bCs/>
                <w:i/>
                <w:iCs/>
                <w:sz w:val="24"/>
                <w:szCs w:val="24"/>
              </w:rPr>
            </w:pPr>
          </w:p>
        </w:tc>
        <w:tc>
          <w:tcPr>
            <w:tcW w:w="540" w:type="pct"/>
            <w:shd w:val="clear" w:color="auto" w:fill="auto"/>
            <w:vAlign w:val="center"/>
          </w:tcPr>
          <w:p w:rsidR="007F7D7A" w:rsidRPr="00EC5BB4" w:rsidRDefault="007F7D7A" w:rsidP="00BC01DC">
            <w:pPr>
              <w:spacing w:before="0"/>
              <w:jc w:val="center"/>
              <w:rPr>
                <w:rFonts w:cs="Arial"/>
                <w:b/>
                <w:bCs/>
                <w:i/>
                <w:iCs/>
                <w:sz w:val="24"/>
                <w:szCs w:val="24"/>
              </w:rPr>
            </w:pPr>
          </w:p>
        </w:tc>
        <w:tc>
          <w:tcPr>
            <w:tcW w:w="540" w:type="pct"/>
            <w:shd w:val="clear" w:color="auto" w:fill="auto"/>
            <w:vAlign w:val="center"/>
          </w:tcPr>
          <w:p w:rsidR="007F7D7A" w:rsidRPr="00EC5BB4" w:rsidRDefault="007F7D7A" w:rsidP="00BC01DC">
            <w:pPr>
              <w:spacing w:before="0"/>
              <w:jc w:val="center"/>
              <w:rPr>
                <w:rFonts w:cs="Arial"/>
                <w:b/>
                <w:bCs/>
                <w:i/>
                <w:iCs/>
                <w:sz w:val="24"/>
                <w:szCs w:val="24"/>
              </w:rPr>
            </w:pPr>
          </w:p>
        </w:tc>
        <w:tc>
          <w:tcPr>
            <w:tcW w:w="540" w:type="pct"/>
            <w:shd w:val="clear" w:color="auto" w:fill="auto"/>
            <w:vAlign w:val="center"/>
          </w:tcPr>
          <w:p w:rsidR="007F7D7A" w:rsidRPr="00EC5BB4" w:rsidRDefault="007F7D7A" w:rsidP="00BC01DC">
            <w:pPr>
              <w:spacing w:before="0"/>
              <w:jc w:val="center"/>
              <w:rPr>
                <w:rFonts w:cs="Arial"/>
                <w:b/>
                <w:bCs/>
                <w:i/>
                <w:iCs/>
                <w:sz w:val="24"/>
                <w:szCs w:val="24"/>
              </w:rPr>
            </w:pPr>
          </w:p>
        </w:tc>
        <w:tc>
          <w:tcPr>
            <w:tcW w:w="880" w:type="pct"/>
          </w:tcPr>
          <w:p w:rsidR="007F7D7A" w:rsidRPr="00EC5BB4" w:rsidRDefault="007F7D7A" w:rsidP="00BC01DC">
            <w:pPr>
              <w:spacing w:before="0"/>
              <w:jc w:val="center"/>
              <w:rPr>
                <w:rFonts w:cs="Arial"/>
                <w:b/>
                <w:bCs/>
                <w:i/>
                <w:iCs/>
                <w:sz w:val="24"/>
                <w:szCs w:val="24"/>
              </w:rPr>
            </w:pPr>
          </w:p>
        </w:tc>
      </w:tr>
    </w:tbl>
    <w:tbl>
      <w:tblPr>
        <w:tblpPr w:leftFromText="141" w:rightFromText="141" w:vertAnchor="text" w:horzAnchor="margin" w:tblpX="-1090" w:tblpY="281"/>
        <w:tblW w:w="11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8"/>
        <w:gridCol w:w="6740"/>
        <w:gridCol w:w="2757"/>
      </w:tblGrid>
      <w:tr w:rsidR="007F7D7A" w:rsidRPr="00EC5BB4" w:rsidTr="00F8115B">
        <w:trPr>
          <w:trHeight w:val="418"/>
        </w:trPr>
        <w:tc>
          <w:tcPr>
            <w:tcW w:w="1658" w:type="dxa"/>
            <w:vAlign w:val="center"/>
          </w:tcPr>
          <w:p w:rsidR="007F7D7A" w:rsidRPr="00EC5BB4" w:rsidRDefault="007F7D7A" w:rsidP="00F8115B">
            <w:pPr>
              <w:spacing w:before="0"/>
              <w:jc w:val="center"/>
              <w:rPr>
                <w:rFonts w:cs="Arial"/>
                <w:b/>
                <w:sz w:val="24"/>
                <w:szCs w:val="24"/>
                <w:lang w:val="sr-Latn-CS"/>
              </w:rPr>
            </w:pPr>
            <w:r w:rsidRPr="00EC5BB4">
              <w:rPr>
                <w:rFonts w:cs="Arial"/>
                <w:b/>
                <w:sz w:val="24"/>
                <w:szCs w:val="24"/>
              </w:rPr>
              <w:t>I</w:t>
            </w:r>
          </w:p>
        </w:tc>
        <w:tc>
          <w:tcPr>
            <w:tcW w:w="6740" w:type="dxa"/>
          </w:tcPr>
          <w:p w:rsidR="007F7D7A" w:rsidRPr="00930CFE" w:rsidRDefault="007F7D7A" w:rsidP="00F8115B">
            <w:pPr>
              <w:spacing w:before="0"/>
              <w:jc w:val="center"/>
              <w:rPr>
                <w:rFonts w:cs="Arial"/>
                <w:b/>
                <w:sz w:val="24"/>
                <w:szCs w:val="24"/>
                <w:lang w:val="sr-Cyrl-RS"/>
              </w:rPr>
            </w:pPr>
            <w:r w:rsidRPr="00EC5BB4">
              <w:rPr>
                <w:rFonts w:cs="Arial"/>
                <w:b/>
                <w:sz w:val="24"/>
                <w:szCs w:val="24"/>
              </w:rPr>
              <w:t xml:space="preserve">УКУПНО ПОНУЂЕНА ЦЕНА  без ПДВ </w:t>
            </w:r>
            <w:r w:rsidRPr="00BA2C2D">
              <w:rPr>
                <w:rFonts w:cs="Arial"/>
                <w:b/>
                <w:color w:val="00B0F0"/>
                <w:sz w:val="24"/>
                <w:szCs w:val="24"/>
              </w:rPr>
              <w:t>динара</w:t>
            </w:r>
            <w:r w:rsidR="0024363B">
              <w:rPr>
                <w:rFonts w:cs="Arial"/>
                <w:b/>
                <w:color w:val="00B0F0"/>
                <w:sz w:val="24"/>
                <w:szCs w:val="24"/>
                <w:lang w:val="sr-Cyrl-RS"/>
              </w:rPr>
              <w:t>/еур</w:t>
            </w:r>
          </w:p>
          <w:p w:rsidR="007F7D7A" w:rsidRPr="00EC5BB4" w:rsidRDefault="007F7D7A" w:rsidP="00F8115B">
            <w:pPr>
              <w:spacing w:before="0"/>
              <w:jc w:val="center"/>
              <w:rPr>
                <w:rFonts w:cs="Arial"/>
                <w:b/>
                <w:sz w:val="24"/>
                <w:szCs w:val="24"/>
              </w:rPr>
            </w:pPr>
            <w:r w:rsidRPr="00EC5BB4">
              <w:rPr>
                <w:rFonts w:cs="Arial"/>
                <w:b/>
                <w:color w:val="000000"/>
                <w:sz w:val="24"/>
                <w:szCs w:val="24"/>
              </w:rPr>
              <w:t xml:space="preserve">(збир колоне бр. </w:t>
            </w:r>
            <w:r w:rsidRPr="00EC5BB4">
              <w:rPr>
                <w:rFonts w:cs="Arial"/>
                <w:b/>
                <w:color w:val="000000"/>
                <w:sz w:val="24"/>
                <w:szCs w:val="24"/>
                <w:lang w:val="sr-Cyrl-CS"/>
              </w:rPr>
              <w:t>7</w:t>
            </w:r>
            <w:r w:rsidRPr="00EC5BB4">
              <w:rPr>
                <w:rFonts w:cs="Arial"/>
                <w:b/>
                <w:color w:val="000000"/>
                <w:sz w:val="24"/>
                <w:szCs w:val="24"/>
              </w:rPr>
              <w:t>)</w:t>
            </w:r>
          </w:p>
        </w:tc>
        <w:tc>
          <w:tcPr>
            <w:tcW w:w="2757" w:type="dxa"/>
          </w:tcPr>
          <w:p w:rsidR="007F7D7A" w:rsidRPr="00EC5BB4" w:rsidRDefault="007F7D7A" w:rsidP="00F8115B">
            <w:pPr>
              <w:spacing w:before="0"/>
              <w:rPr>
                <w:rFonts w:cs="Arial"/>
                <w:color w:val="FF0000"/>
                <w:sz w:val="24"/>
                <w:szCs w:val="24"/>
              </w:rPr>
            </w:pPr>
          </w:p>
        </w:tc>
      </w:tr>
      <w:tr w:rsidR="007F7D7A" w:rsidRPr="00EC5BB4" w:rsidTr="00F8115B">
        <w:trPr>
          <w:trHeight w:val="610"/>
        </w:trPr>
        <w:tc>
          <w:tcPr>
            <w:tcW w:w="1658" w:type="dxa"/>
            <w:tcBorders>
              <w:bottom w:val="single" w:sz="4" w:space="0" w:color="auto"/>
            </w:tcBorders>
            <w:vAlign w:val="center"/>
          </w:tcPr>
          <w:p w:rsidR="007F7D7A" w:rsidRPr="00EC5BB4" w:rsidRDefault="007F7D7A" w:rsidP="00F8115B">
            <w:pPr>
              <w:spacing w:before="0"/>
              <w:jc w:val="center"/>
              <w:rPr>
                <w:rFonts w:cs="Arial"/>
                <w:b/>
                <w:sz w:val="24"/>
                <w:szCs w:val="24"/>
                <w:lang w:val="sr-Latn-CS"/>
              </w:rPr>
            </w:pPr>
            <w:r w:rsidRPr="00EC5BB4">
              <w:rPr>
                <w:rFonts w:cs="Arial"/>
                <w:b/>
                <w:sz w:val="24"/>
                <w:szCs w:val="24"/>
                <w:lang w:val="sr-Latn-CS"/>
              </w:rPr>
              <w:t>II</w:t>
            </w:r>
          </w:p>
        </w:tc>
        <w:tc>
          <w:tcPr>
            <w:tcW w:w="6740" w:type="dxa"/>
            <w:tcBorders>
              <w:bottom w:val="single" w:sz="4" w:space="0" w:color="auto"/>
              <w:right w:val="single" w:sz="4" w:space="0" w:color="auto"/>
            </w:tcBorders>
          </w:tcPr>
          <w:p w:rsidR="007F7D7A" w:rsidRPr="002D5D5E" w:rsidRDefault="007F7D7A" w:rsidP="00F8115B">
            <w:pPr>
              <w:spacing w:before="0"/>
              <w:jc w:val="center"/>
              <w:rPr>
                <w:rFonts w:cs="Arial"/>
                <w:b/>
                <w:color w:val="00B050"/>
                <w:sz w:val="24"/>
                <w:szCs w:val="24"/>
                <w:lang w:val="sr-Cyrl-CS"/>
              </w:rPr>
            </w:pPr>
            <w:r w:rsidRPr="00EC5BB4">
              <w:rPr>
                <w:rFonts w:cs="Arial"/>
                <w:b/>
                <w:sz w:val="24"/>
                <w:szCs w:val="24"/>
              </w:rPr>
              <w:t xml:space="preserve">УКУПАН ИЗНОС  ПДВ </w:t>
            </w:r>
            <w:r w:rsidRPr="00EC5BB4">
              <w:rPr>
                <w:rFonts w:cs="Arial"/>
                <w:b/>
                <w:color w:val="00B0F0"/>
                <w:sz w:val="24"/>
                <w:szCs w:val="24"/>
              </w:rPr>
              <w:t>динара</w:t>
            </w:r>
          </w:p>
        </w:tc>
        <w:tc>
          <w:tcPr>
            <w:tcW w:w="2757" w:type="dxa"/>
            <w:tcBorders>
              <w:bottom w:val="single" w:sz="4" w:space="0" w:color="auto"/>
              <w:right w:val="single" w:sz="4" w:space="0" w:color="auto"/>
            </w:tcBorders>
          </w:tcPr>
          <w:p w:rsidR="007F7D7A" w:rsidRPr="00EC5BB4" w:rsidRDefault="007F7D7A" w:rsidP="00F8115B">
            <w:pPr>
              <w:spacing w:before="0"/>
              <w:rPr>
                <w:rFonts w:cs="Arial"/>
                <w:color w:val="FF0000"/>
                <w:sz w:val="24"/>
                <w:szCs w:val="24"/>
              </w:rPr>
            </w:pPr>
          </w:p>
        </w:tc>
      </w:tr>
      <w:tr w:rsidR="007F7D7A" w:rsidRPr="00EC5BB4" w:rsidTr="00F8115B">
        <w:trPr>
          <w:trHeight w:val="562"/>
        </w:trPr>
        <w:tc>
          <w:tcPr>
            <w:tcW w:w="1658" w:type="dxa"/>
            <w:tcBorders>
              <w:bottom w:val="single" w:sz="4" w:space="0" w:color="auto"/>
            </w:tcBorders>
            <w:vAlign w:val="center"/>
          </w:tcPr>
          <w:p w:rsidR="007F7D7A" w:rsidRPr="00EC5BB4" w:rsidRDefault="007F7D7A" w:rsidP="00F8115B">
            <w:pPr>
              <w:spacing w:before="0"/>
              <w:jc w:val="center"/>
              <w:rPr>
                <w:rFonts w:cs="Arial"/>
                <w:b/>
                <w:sz w:val="24"/>
                <w:szCs w:val="24"/>
                <w:lang w:val="sr-Latn-CS"/>
              </w:rPr>
            </w:pPr>
            <w:r w:rsidRPr="00EC5BB4">
              <w:rPr>
                <w:rFonts w:cs="Arial"/>
                <w:b/>
                <w:sz w:val="24"/>
                <w:szCs w:val="24"/>
                <w:lang w:val="sr-Latn-CS"/>
              </w:rPr>
              <w:t>III</w:t>
            </w:r>
          </w:p>
        </w:tc>
        <w:tc>
          <w:tcPr>
            <w:tcW w:w="6740" w:type="dxa"/>
            <w:tcBorders>
              <w:bottom w:val="single" w:sz="4" w:space="0" w:color="auto"/>
              <w:right w:val="single" w:sz="4" w:space="0" w:color="auto"/>
            </w:tcBorders>
          </w:tcPr>
          <w:p w:rsidR="007F7D7A" w:rsidRPr="00EC5BB4" w:rsidRDefault="007F7D7A" w:rsidP="00F8115B">
            <w:pPr>
              <w:spacing w:before="0"/>
              <w:jc w:val="center"/>
              <w:rPr>
                <w:rFonts w:cs="Arial"/>
                <w:b/>
                <w:sz w:val="24"/>
                <w:szCs w:val="24"/>
              </w:rPr>
            </w:pPr>
            <w:r w:rsidRPr="00EC5BB4">
              <w:rPr>
                <w:rFonts w:cs="Arial"/>
                <w:b/>
                <w:sz w:val="24"/>
                <w:szCs w:val="24"/>
              </w:rPr>
              <w:t>УКУПНО ПОНУЂЕНА ЦЕНА  са ПДВ</w:t>
            </w:r>
          </w:p>
          <w:p w:rsidR="007F7D7A" w:rsidRPr="002D5D5E" w:rsidRDefault="007F7D7A" w:rsidP="00F8115B">
            <w:pPr>
              <w:spacing w:before="0"/>
              <w:jc w:val="center"/>
              <w:rPr>
                <w:rFonts w:cs="Arial"/>
                <w:b/>
                <w:sz w:val="24"/>
                <w:szCs w:val="24"/>
                <w:lang w:val="sr-Cyrl-CS"/>
              </w:rPr>
            </w:pPr>
            <w:r w:rsidRPr="00EC5BB4">
              <w:rPr>
                <w:rFonts w:cs="Arial"/>
                <w:b/>
                <w:sz w:val="24"/>
                <w:szCs w:val="24"/>
              </w:rPr>
              <w:t>(ред. бр.</w:t>
            </w:r>
            <w:r w:rsidRPr="00EC5BB4">
              <w:rPr>
                <w:rFonts w:cs="Arial"/>
                <w:b/>
                <w:sz w:val="24"/>
                <w:szCs w:val="24"/>
                <w:lang w:val="sr-Latn-CS"/>
              </w:rPr>
              <w:t>I</w:t>
            </w:r>
            <w:r w:rsidRPr="00EC5BB4">
              <w:rPr>
                <w:rFonts w:cs="Arial"/>
                <w:b/>
                <w:sz w:val="24"/>
                <w:szCs w:val="24"/>
              </w:rPr>
              <w:t>+ред.бр.</w:t>
            </w:r>
            <w:r w:rsidRPr="00EC5BB4">
              <w:rPr>
                <w:rFonts w:cs="Arial"/>
                <w:b/>
                <w:sz w:val="24"/>
                <w:szCs w:val="24"/>
                <w:lang w:val="sr-Latn-CS"/>
              </w:rPr>
              <w:t>II</w:t>
            </w:r>
            <w:r w:rsidRPr="00EC5BB4">
              <w:rPr>
                <w:rFonts w:cs="Arial"/>
                <w:b/>
                <w:sz w:val="24"/>
                <w:szCs w:val="24"/>
              </w:rPr>
              <w:t xml:space="preserve">) </w:t>
            </w:r>
            <w:r w:rsidRPr="00EC5BB4">
              <w:rPr>
                <w:rFonts w:cs="Arial"/>
                <w:b/>
                <w:color w:val="00B0F0"/>
                <w:sz w:val="24"/>
                <w:szCs w:val="24"/>
              </w:rPr>
              <w:t>динара</w:t>
            </w:r>
          </w:p>
        </w:tc>
        <w:tc>
          <w:tcPr>
            <w:tcW w:w="2757" w:type="dxa"/>
            <w:tcBorders>
              <w:bottom w:val="single" w:sz="4" w:space="0" w:color="auto"/>
              <w:right w:val="single" w:sz="4" w:space="0" w:color="auto"/>
            </w:tcBorders>
          </w:tcPr>
          <w:p w:rsidR="007F7D7A" w:rsidRPr="00EC5BB4" w:rsidRDefault="007F7D7A" w:rsidP="00F8115B">
            <w:pPr>
              <w:spacing w:before="0"/>
              <w:rPr>
                <w:rFonts w:cs="Arial"/>
                <w:color w:val="FF0000"/>
                <w:sz w:val="24"/>
                <w:szCs w:val="24"/>
              </w:rPr>
            </w:pPr>
          </w:p>
        </w:tc>
      </w:tr>
    </w:tbl>
    <w:p w:rsidR="00343A18" w:rsidRPr="00EC5BB4" w:rsidRDefault="00343A18" w:rsidP="00343A18">
      <w:pPr>
        <w:spacing w:before="0"/>
        <w:rPr>
          <w:rFonts w:cs="Arial"/>
          <w:sz w:val="24"/>
          <w:szCs w:val="24"/>
        </w:rPr>
      </w:pPr>
    </w:p>
    <w:p w:rsidR="00343A18" w:rsidRPr="00EC5BB4" w:rsidRDefault="00343A18" w:rsidP="00343A18">
      <w:pPr>
        <w:widowControl w:val="0"/>
        <w:spacing w:before="0"/>
        <w:rPr>
          <w:rFonts w:eastAsia="Arial Unicode MS" w:cs="Arial"/>
          <w:sz w:val="24"/>
          <w:szCs w:val="24"/>
        </w:rPr>
      </w:pPr>
    </w:p>
    <w:p w:rsidR="00343A18" w:rsidRPr="00EC5BB4" w:rsidRDefault="00343A18" w:rsidP="00343A18">
      <w:pPr>
        <w:widowControl w:val="0"/>
        <w:spacing w:before="0"/>
        <w:rPr>
          <w:rFonts w:eastAsia="Arial Unicode MS" w:cs="Arial"/>
          <w:sz w:val="24"/>
          <w:szCs w:val="24"/>
        </w:rPr>
      </w:pPr>
      <w:r w:rsidRPr="00EC5BB4">
        <w:rPr>
          <w:rFonts w:eastAsia="Arial Unicode MS" w:cs="Arial"/>
          <w:sz w:val="24"/>
          <w:szCs w:val="24"/>
        </w:rPr>
        <w:t>Табела 2</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2"/>
        <w:gridCol w:w="3960"/>
        <w:gridCol w:w="2581"/>
      </w:tblGrid>
      <w:tr w:rsidR="00343A18" w:rsidRPr="00EC5BB4" w:rsidTr="00BC01DC">
        <w:trPr>
          <w:trHeight w:val="568"/>
        </w:trPr>
        <w:tc>
          <w:tcPr>
            <w:tcW w:w="3382" w:type="dxa"/>
            <w:vMerge w:val="restart"/>
            <w:shd w:val="clear" w:color="auto" w:fill="auto"/>
            <w:vAlign w:val="center"/>
          </w:tcPr>
          <w:p w:rsidR="00343A18" w:rsidRPr="00EC5BB4" w:rsidRDefault="00343A18" w:rsidP="00BC01DC">
            <w:pPr>
              <w:spacing w:before="0"/>
              <w:rPr>
                <w:rFonts w:cs="Arial"/>
                <w:color w:val="00B0F0"/>
                <w:sz w:val="24"/>
                <w:szCs w:val="24"/>
              </w:rPr>
            </w:pPr>
            <w:r w:rsidRPr="00EC5BB4">
              <w:rPr>
                <w:rFonts w:cs="Arial"/>
                <w:color w:val="00B0F0"/>
                <w:sz w:val="24"/>
                <w:szCs w:val="24"/>
              </w:rPr>
              <w:t>Посебно исказани трошкови који су укључени у укупно понуђену цену без ПДВ-а</w:t>
            </w:r>
          </w:p>
          <w:p w:rsidR="00343A18" w:rsidRPr="00EC5BB4" w:rsidRDefault="00343A18" w:rsidP="007F7D7A">
            <w:pPr>
              <w:spacing w:before="0"/>
              <w:rPr>
                <w:rFonts w:cs="Arial"/>
                <w:color w:val="00B0F0"/>
                <w:sz w:val="24"/>
                <w:szCs w:val="24"/>
                <w:lang w:val="sr-Latn-CS"/>
              </w:rPr>
            </w:pPr>
            <w:r w:rsidRPr="00EC5BB4">
              <w:rPr>
                <w:rFonts w:cs="Arial"/>
                <w:color w:val="00B0F0"/>
                <w:sz w:val="24"/>
                <w:szCs w:val="24"/>
              </w:rPr>
              <w:t>(</w:t>
            </w:r>
            <w:proofErr w:type="gramStart"/>
            <w:r w:rsidRPr="00EC5BB4">
              <w:rPr>
                <w:rFonts w:cs="Arial"/>
                <w:color w:val="00B0F0"/>
                <w:sz w:val="24"/>
                <w:szCs w:val="24"/>
              </w:rPr>
              <w:t>цена</w:t>
            </w:r>
            <w:proofErr w:type="gramEnd"/>
            <w:r w:rsidRPr="00EC5BB4">
              <w:rPr>
                <w:rFonts w:cs="Arial"/>
                <w:color w:val="00B0F0"/>
                <w:sz w:val="24"/>
                <w:szCs w:val="24"/>
              </w:rPr>
              <w:t xml:space="preserve"> из реда бр. </w:t>
            </w:r>
            <w:r w:rsidRPr="00EC5BB4">
              <w:rPr>
                <w:rFonts w:cs="Arial"/>
                <w:color w:val="00B0F0"/>
                <w:sz w:val="24"/>
                <w:szCs w:val="24"/>
                <w:lang w:val="sr-Latn-CS"/>
              </w:rPr>
              <w:t>I</w:t>
            </w:r>
            <w:r w:rsidR="007F7D7A" w:rsidRPr="00EC5BB4">
              <w:rPr>
                <w:rFonts w:cs="Arial"/>
                <w:color w:val="00B0F0"/>
                <w:sz w:val="24"/>
                <w:szCs w:val="24"/>
              </w:rPr>
              <w:t>)уколико исти постоје као засебни трошкови</w:t>
            </w:r>
            <w:r w:rsidRPr="00EC5BB4">
              <w:rPr>
                <w:rFonts w:cs="Arial"/>
                <w:color w:val="00B0F0"/>
                <w:sz w:val="24"/>
                <w:szCs w:val="24"/>
                <w:lang w:val="sr-Latn-CS"/>
              </w:rPr>
              <w:t>)</w:t>
            </w:r>
          </w:p>
        </w:tc>
        <w:tc>
          <w:tcPr>
            <w:tcW w:w="3960" w:type="dxa"/>
            <w:shd w:val="clear" w:color="auto" w:fill="auto"/>
            <w:vAlign w:val="center"/>
          </w:tcPr>
          <w:p w:rsidR="00343A18" w:rsidRPr="00EC5BB4" w:rsidRDefault="00343A18" w:rsidP="00BC01DC">
            <w:pPr>
              <w:spacing w:before="0"/>
              <w:rPr>
                <w:rFonts w:cs="Arial"/>
                <w:color w:val="00B0F0"/>
                <w:sz w:val="24"/>
                <w:szCs w:val="24"/>
              </w:rPr>
            </w:pPr>
            <w:r w:rsidRPr="00EC5BB4">
              <w:rPr>
                <w:rFonts w:cs="Arial"/>
                <w:color w:val="00B0F0"/>
                <w:sz w:val="24"/>
                <w:szCs w:val="24"/>
              </w:rPr>
              <w:t>Трошкови царине</w:t>
            </w:r>
          </w:p>
        </w:tc>
        <w:tc>
          <w:tcPr>
            <w:tcW w:w="2581" w:type="dxa"/>
          </w:tcPr>
          <w:p w:rsidR="00343A18" w:rsidRPr="00EC5BB4" w:rsidRDefault="00343A18" w:rsidP="007F7D7A">
            <w:pPr>
              <w:spacing w:before="0"/>
              <w:jc w:val="center"/>
              <w:rPr>
                <w:rFonts w:cs="Arial"/>
                <w:color w:val="00B0F0"/>
                <w:sz w:val="24"/>
                <w:szCs w:val="24"/>
              </w:rPr>
            </w:pPr>
            <w:r w:rsidRPr="00EC5BB4">
              <w:rPr>
                <w:rFonts w:cs="Arial"/>
                <w:color w:val="00B0F0"/>
                <w:sz w:val="24"/>
                <w:szCs w:val="24"/>
              </w:rPr>
              <w:t>динара</w:t>
            </w:r>
            <w:r w:rsidR="007F7D7A" w:rsidRPr="00EC5BB4">
              <w:rPr>
                <w:rFonts w:cs="Arial"/>
                <w:color w:val="00B0F0"/>
                <w:sz w:val="24"/>
                <w:szCs w:val="24"/>
              </w:rPr>
              <w:t>/ EUR</w:t>
            </w:r>
          </w:p>
        </w:tc>
      </w:tr>
      <w:tr w:rsidR="007F7D7A" w:rsidRPr="00EC5BB4" w:rsidTr="00BC01DC">
        <w:trPr>
          <w:trHeight w:val="525"/>
        </w:trPr>
        <w:tc>
          <w:tcPr>
            <w:tcW w:w="3382" w:type="dxa"/>
            <w:vMerge/>
            <w:shd w:val="clear" w:color="auto" w:fill="auto"/>
          </w:tcPr>
          <w:p w:rsidR="007F7D7A" w:rsidRPr="00EC5BB4" w:rsidRDefault="007F7D7A" w:rsidP="007F7D7A">
            <w:pPr>
              <w:spacing w:before="0"/>
              <w:rPr>
                <w:rFonts w:cs="Arial"/>
                <w:color w:val="00B0F0"/>
                <w:sz w:val="24"/>
                <w:szCs w:val="24"/>
              </w:rPr>
            </w:pPr>
          </w:p>
        </w:tc>
        <w:tc>
          <w:tcPr>
            <w:tcW w:w="3960" w:type="dxa"/>
            <w:shd w:val="clear" w:color="auto" w:fill="auto"/>
            <w:vAlign w:val="center"/>
          </w:tcPr>
          <w:p w:rsidR="007F7D7A" w:rsidRPr="00EC5BB4" w:rsidRDefault="007F7D7A" w:rsidP="007F7D7A">
            <w:pPr>
              <w:spacing w:before="0"/>
              <w:rPr>
                <w:rFonts w:cs="Arial"/>
                <w:color w:val="00B0F0"/>
                <w:sz w:val="24"/>
                <w:szCs w:val="24"/>
              </w:rPr>
            </w:pPr>
            <w:r w:rsidRPr="00EC5BB4">
              <w:rPr>
                <w:rFonts w:cs="Arial"/>
                <w:color w:val="00B0F0"/>
                <w:sz w:val="24"/>
                <w:szCs w:val="24"/>
              </w:rPr>
              <w:t>Трошкови превоза</w:t>
            </w:r>
          </w:p>
        </w:tc>
        <w:tc>
          <w:tcPr>
            <w:tcW w:w="2581" w:type="dxa"/>
          </w:tcPr>
          <w:p w:rsidR="007F7D7A" w:rsidRPr="00EC5BB4" w:rsidRDefault="007F7D7A" w:rsidP="007F7D7A">
            <w:pPr>
              <w:spacing w:before="0"/>
              <w:jc w:val="center"/>
              <w:rPr>
                <w:rFonts w:cs="Arial"/>
                <w:color w:val="00B0F0"/>
                <w:sz w:val="24"/>
                <w:szCs w:val="24"/>
              </w:rPr>
            </w:pPr>
            <w:r w:rsidRPr="00EC5BB4">
              <w:rPr>
                <w:rFonts w:cs="Arial"/>
                <w:color w:val="00B0F0"/>
                <w:sz w:val="24"/>
                <w:szCs w:val="24"/>
              </w:rPr>
              <w:t>динара/ EUR</w:t>
            </w:r>
          </w:p>
        </w:tc>
      </w:tr>
      <w:tr w:rsidR="007F7D7A" w:rsidRPr="00EC5BB4" w:rsidTr="00BC01DC">
        <w:trPr>
          <w:trHeight w:val="534"/>
        </w:trPr>
        <w:tc>
          <w:tcPr>
            <w:tcW w:w="3382" w:type="dxa"/>
            <w:vMerge/>
            <w:shd w:val="clear" w:color="auto" w:fill="auto"/>
          </w:tcPr>
          <w:p w:rsidR="007F7D7A" w:rsidRPr="00EC5BB4" w:rsidRDefault="007F7D7A" w:rsidP="007F7D7A">
            <w:pPr>
              <w:spacing w:before="0"/>
              <w:rPr>
                <w:rFonts w:cs="Arial"/>
                <w:color w:val="00B0F0"/>
                <w:sz w:val="24"/>
                <w:szCs w:val="24"/>
              </w:rPr>
            </w:pPr>
          </w:p>
        </w:tc>
        <w:tc>
          <w:tcPr>
            <w:tcW w:w="3960" w:type="dxa"/>
            <w:shd w:val="clear" w:color="auto" w:fill="auto"/>
            <w:vAlign w:val="center"/>
          </w:tcPr>
          <w:p w:rsidR="007F7D7A" w:rsidRPr="00EC5BB4" w:rsidRDefault="007F7D7A" w:rsidP="007F7D7A">
            <w:pPr>
              <w:spacing w:before="0"/>
              <w:rPr>
                <w:rFonts w:cs="Arial"/>
                <w:color w:val="00B0F0"/>
                <w:sz w:val="24"/>
                <w:szCs w:val="24"/>
                <w:lang w:val="sr-Cyrl-CS"/>
              </w:rPr>
            </w:pPr>
            <w:r w:rsidRPr="00EC5BB4">
              <w:rPr>
                <w:rFonts w:cs="Arial"/>
                <w:color w:val="00B0F0"/>
                <w:sz w:val="24"/>
                <w:szCs w:val="24"/>
              </w:rPr>
              <w:t>Остали трошкови</w:t>
            </w:r>
            <w:r w:rsidRPr="00EC5BB4">
              <w:rPr>
                <w:rFonts w:cs="Arial"/>
                <w:color w:val="00B0F0"/>
                <w:sz w:val="24"/>
                <w:szCs w:val="24"/>
                <w:lang w:val="sr-Cyrl-CS"/>
              </w:rPr>
              <w:t xml:space="preserve"> (</w:t>
            </w:r>
            <w:r w:rsidRPr="00EC5BB4">
              <w:rPr>
                <w:rFonts w:cs="Arial"/>
                <w:i/>
                <w:color w:val="00B0F0"/>
                <w:sz w:val="24"/>
                <w:szCs w:val="24"/>
                <w:lang w:val="sr-Cyrl-CS"/>
              </w:rPr>
              <w:t>навести</w:t>
            </w:r>
            <w:r w:rsidRPr="00EC5BB4">
              <w:rPr>
                <w:rFonts w:cs="Arial"/>
                <w:color w:val="00B0F0"/>
                <w:sz w:val="24"/>
                <w:szCs w:val="24"/>
                <w:lang w:val="sr-Cyrl-CS"/>
              </w:rPr>
              <w:t>)</w:t>
            </w:r>
          </w:p>
        </w:tc>
        <w:tc>
          <w:tcPr>
            <w:tcW w:w="2581" w:type="dxa"/>
          </w:tcPr>
          <w:p w:rsidR="007F7D7A" w:rsidRPr="00EC5BB4" w:rsidRDefault="007F7D7A" w:rsidP="007F7D7A">
            <w:pPr>
              <w:spacing w:before="0"/>
              <w:jc w:val="center"/>
              <w:rPr>
                <w:rFonts w:cs="Arial"/>
                <w:color w:val="00B0F0"/>
                <w:sz w:val="24"/>
                <w:szCs w:val="24"/>
              </w:rPr>
            </w:pPr>
            <w:r w:rsidRPr="00EC5BB4">
              <w:rPr>
                <w:rFonts w:cs="Arial"/>
                <w:color w:val="00B0F0"/>
                <w:sz w:val="24"/>
                <w:szCs w:val="24"/>
              </w:rPr>
              <w:t>динара/ EUR</w:t>
            </w:r>
          </w:p>
        </w:tc>
      </w:tr>
    </w:tbl>
    <w:p w:rsidR="00343A18" w:rsidRPr="00EC5BB4" w:rsidRDefault="00343A18" w:rsidP="00343A18">
      <w:pPr>
        <w:widowControl w:val="0"/>
        <w:spacing w:before="0"/>
        <w:rPr>
          <w:rFonts w:eastAsia="Arial Unicode MS" w:cs="Arial"/>
          <w:color w:val="00B0F0"/>
          <w:sz w:val="24"/>
          <w:szCs w:val="24"/>
        </w:rPr>
      </w:pPr>
    </w:p>
    <w:p w:rsidR="00930CFE" w:rsidRPr="00EC5BB4" w:rsidRDefault="00930CFE" w:rsidP="00343A18">
      <w:pPr>
        <w:widowControl w:val="0"/>
        <w:spacing w:before="0"/>
        <w:rPr>
          <w:rFonts w:eastAsia="Arial Unicode MS" w:cs="Arial"/>
          <w:color w:val="00B0F0"/>
          <w:sz w:val="24"/>
          <w:szCs w:val="24"/>
        </w:rPr>
      </w:pPr>
    </w:p>
    <w:p w:rsidR="00343A18" w:rsidRPr="00EC5BB4" w:rsidRDefault="00343A18" w:rsidP="00343A18">
      <w:pPr>
        <w:widowControl w:val="0"/>
        <w:spacing w:before="0"/>
        <w:rPr>
          <w:rFonts w:eastAsia="Arial Unicode M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rsidR="00343A18" w:rsidRPr="00EC5BB4" w:rsidRDefault="00343A18" w:rsidP="00BC01DC">
            <w:pPr>
              <w:spacing w:before="0"/>
              <w:jc w:val="center"/>
              <w:rPr>
                <w:rFonts w:cs="Arial"/>
                <w:sz w:val="24"/>
                <w:szCs w:val="24"/>
                <w:lang w:val="ru-RU"/>
              </w:rPr>
            </w:pPr>
          </w:p>
        </w:tc>
        <w:tc>
          <w:tcPr>
            <w:tcW w:w="4022" w:type="dxa"/>
          </w:tcPr>
          <w:p w:rsidR="00343A18" w:rsidRPr="00EC5BB4" w:rsidRDefault="00343A18" w:rsidP="00BC01DC">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rsidR="00343A18" w:rsidRPr="00EC5BB4" w:rsidRDefault="00343A18" w:rsidP="00BC01DC">
            <w:pPr>
              <w:spacing w:before="0"/>
              <w:jc w:val="center"/>
              <w:rPr>
                <w:rFonts w:cs="Arial"/>
                <w:sz w:val="24"/>
                <w:szCs w:val="24"/>
                <w:lang w:val="ru-RU"/>
              </w:rPr>
            </w:pPr>
          </w:p>
        </w:tc>
      </w:tr>
      <w:tr w:rsidR="00343A18" w:rsidRPr="00EC5BB4" w:rsidTr="00BC01DC">
        <w:trPr>
          <w:jc w:val="center"/>
        </w:trPr>
        <w:tc>
          <w:tcPr>
            <w:tcW w:w="3882" w:type="dxa"/>
            <w:tcBorders>
              <w:bottom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EC5BB4" w:rsidRDefault="00343A18" w:rsidP="00BC01DC">
            <w:pPr>
              <w:spacing w:before="0"/>
              <w:jc w:val="center"/>
              <w:rPr>
                <w:rFonts w:cs="Arial"/>
                <w:sz w:val="24"/>
                <w:szCs w:val="24"/>
                <w:lang w:val="ru-RU"/>
              </w:rPr>
            </w:pPr>
          </w:p>
        </w:tc>
      </w:tr>
      <w:tr w:rsidR="00343A18" w:rsidRPr="00EC5BB4" w:rsidTr="00BC01DC">
        <w:trPr>
          <w:trHeight w:val="389"/>
          <w:jc w:val="center"/>
        </w:trPr>
        <w:tc>
          <w:tcPr>
            <w:tcW w:w="3882" w:type="dxa"/>
            <w:tcBorders>
              <w:top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EC5BB4" w:rsidRDefault="00343A18" w:rsidP="00BC01DC">
            <w:pPr>
              <w:spacing w:before="0"/>
              <w:jc w:val="center"/>
              <w:rPr>
                <w:rFonts w:cs="Arial"/>
                <w:sz w:val="24"/>
                <w:szCs w:val="24"/>
                <w:lang w:val="ru-RU"/>
              </w:rPr>
            </w:pPr>
          </w:p>
        </w:tc>
      </w:tr>
    </w:tbl>
    <w:p w:rsidR="00343A18" w:rsidRPr="00EC5BB4" w:rsidRDefault="00343A18" w:rsidP="00343A18">
      <w:pPr>
        <w:spacing w:before="0"/>
        <w:rPr>
          <w:rFonts w:cs="Arial"/>
          <w:b/>
          <w:sz w:val="24"/>
          <w:szCs w:val="24"/>
          <w:lang w:val="sr-Latn-CS"/>
        </w:rPr>
      </w:pPr>
    </w:p>
    <w:p w:rsidR="00F8115B" w:rsidRDefault="00F8115B" w:rsidP="00343A18">
      <w:pPr>
        <w:spacing w:before="0"/>
        <w:rPr>
          <w:rFonts w:cs="Arial"/>
          <w:b/>
          <w:i/>
          <w:sz w:val="20"/>
          <w:szCs w:val="20"/>
          <w:lang w:val="sr-Cyrl-CS"/>
        </w:rPr>
      </w:pPr>
    </w:p>
    <w:p w:rsidR="00343A18" w:rsidRPr="0042687E" w:rsidRDefault="00343A18" w:rsidP="00343A18">
      <w:pPr>
        <w:spacing w:before="0"/>
        <w:rPr>
          <w:rFonts w:cs="Arial"/>
          <w:b/>
          <w:i/>
          <w:sz w:val="20"/>
          <w:szCs w:val="20"/>
          <w:lang w:val="sr-Cyrl-CS"/>
        </w:rPr>
      </w:pPr>
      <w:r w:rsidRPr="0042687E">
        <w:rPr>
          <w:rFonts w:cs="Arial"/>
          <w:b/>
          <w:i/>
          <w:sz w:val="20"/>
          <w:szCs w:val="20"/>
          <w:lang w:val="sr-Cyrl-CS"/>
        </w:rPr>
        <w:t>Напомена:</w:t>
      </w:r>
    </w:p>
    <w:p w:rsidR="00343A18" w:rsidRPr="0042687E" w:rsidRDefault="00343A18" w:rsidP="00343A1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w:t>
      </w:r>
    </w:p>
    <w:p w:rsidR="004C222A" w:rsidRDefault="00343A18" w:rsidP="004C222A">
      <w:pPr>
        <w:pStyle w:val="KDKomentar"/>
        <w:spacing w:before="0"/>
        <w:rPr>
          <w:rFonts w:eastAsia="TimesNewRomanPS-BoldMT" w:cs="Arial"/>
          <w:color w:val="auto"/>
        </w:rPr>
      </w:pPr>
      <w:r w:rsidRPr="0042687E">
        <w:rPr>
          <w:rFonts w:eastAsia="TimesNewRomanPS-BoldMT" w:cs="Arial"/>
          <w:color w:val="auto"/>
          <w:lang w:val="sr-Cyrl-CS"/>
        </w:rPr>
        <w:t xml:space="preserve">- </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rsidR="00343A18" w:rsidRPr="00EC5BB4" w:rsidRDefault="00343A18" w:rsidP="004C222A">
      <w:pPr>
        <w:pStyle w:val="KDKomentar"/>
        <w:spacing w:before="0"/>
        <w:rPr>
          <w:rFonts w:cs="Arial"/>
          <w:b/>
          <w:sz w:val="24"/>
          <w:szCs w:val="24"/>
        </w:rPr>
      </w:pPr>
      <w:r w:rsidRPr="00EC5BB4">
        <w:rPr>
          <w:rFonts w:cs="Arial"/>
          <w:b/>
          <w:sz w:val="24"/>
          <w:szCs w:val="24"/>
          <w:lang w:val="sr-Latn-CS"/>
        </w:rPr>
        <w:t>Упутство</w:t>
      </w:r>
      <w:r w:rsidR="001B434A">
        <w:rPr>
          <w:rFonts w:cs="Arial"/>
          <w:b/>
          <w:sz w:val="24"/>
          <w:szCs w:val="24"/>
          <w:lang w:val="sr-Latn-CS"/>
        </w:rPr>
        <w:t xml:space="preserve">  </w:t>
      </w:r>
      <w:r w:rsidRPr="00EC5BB4">
        <w:rPr>
          <w:rFonts w:cs="Arial"/>
          <w:b/>
          <w:sz w:val="24"/>
          <w:szCs w:val="24"/>
          <w:lang w:val="sr-Latn-CS"/>
        </w:rPr>
        <w:t>за попуњавањ</w:t>
      </w:r>
      <w:r w:rsidRPr="00EC5BB4">
        <w:rPr>
          <w:rFonts w:cs="Arial"/>
          <w:b/>
          <w:sz w:val="24"/>
          <w:szCs w:val="24"/>
        </w:rPr>
        <w:t>е</w:t>
      </w:r>
      <w:r w:rsidR="007E7BB8" w:rsidRPr="00EC5BB4">
        <w:rPr>
          <w:rFonts w:cs="Arial"/>
          <w:b/>
          <w:sz w:val="24"/>
          <w:szCs w:val="24"/>
        </w:rPr>
        <w:t xml:space="preserve"> О</w:t>
      </w:r>
      <w:r w:rsidRPr="00EC5BB4">
        <w:rPr>
          <w:rFonts w:cs="Arial"/>
          <w:b/>
          <w:sz w:val="24"/>
          <w:szCs w:val="24"/>
        </w:rPr>
        <w:t>брасца структуре цене</w:t>
      </w:r>
    </w:p>
    <w:p w:rsidR="00343A18" w:rsidRPr="00EC5BB4" w:rsidRDefault="00343A18" w:rsidP="00343A18">
      <w:pPr>
        <w:spacing w:before="0"/>
        <w:rPr>
          <w:rFonts w:cs="Arial"/>
          <w:b/>
          <w:sz w:val="24"/>
          <w:szCs w:val="24"/>
        </w:rPr>
      </w:pPr>
    </w:p>
    <w:p w:rsidR="00343A18" w:rsidRDefault="00343A18" w:rsidP="00343A18">
      <w:pPr>
        <w:pStyle w:val="ListParagraph"/>
        <w:tabs>
          <w:tab w:val="left" w:pos="90"/>
        </w:tabs>
        <w:spacing w:before="0" w:after="0" w:line="240" w:lineRule="auto"/>
        <w:ind w:left="0"/>
        <w:rPr>
          <w:rFonts w:ascii="Arial" w:hAnsi="Arial" w:cs="Arial"/>
          <w:bCs/>
          <w:iCs/>
          <w:sz w:val="24"/>
          <w:szCs w:val="24"/>
        </w:rPr>
      </w:pPr>
      <w:r w:rsidRPr="00EC5BB4">
        <w:rPr>
          <w:rFonts w:ascii="Arial" w:hAnsi="Arial" w:cs="Arial"/>
          <w:bCs/>
          <w:iCs/>
          <w:sz w:val="24"/>
          <w:szCs w:val="24"/>
        </w:rPr>
        <w:lastRenderedPageBreak/>
        <w:t>Понуђач треба да попун</w:t>
      </w:r>
      <w:r w:rsidRPr="00EC5BB4">
        <w:rPr>
          <w:rFonts w:ascii="Arial" w:hAnsi="Arial" w:cs="Arial"/>
          <w:bCs/>
          <w:iCs/>
          <w:sz w:val="24"/>
          <w:szCs w:val="24"/>
          <w:lang w:val="sr-Cyrl-CS"/>
        </w:rPr>
        <w:t>и</w:t>
      </w:r>
      <w:r w:rsidRPr="00EC5BB4">
        <w:rPr>
          <w:rFonts w:ascii="Arial" w:hAnsi="Arial" w:cs="Arial"/>
          <w:bCs/>
          <w:iCs/>
          <w:sz w:val="24"/>
          <w:szCs w:val="24"/>
        </w:rPr>
        <w:t xml:space="preserve"> образац структуре цене </w:t>
      </w:r>
      <w:r w:rsidRPr="00EC5BB4">
        <w:rPr>
          <w:rFonts w:ascii="Arial" w:hAnsi="Arial" w:cs="Arial"/>
          <w:bCs/>
          <w:iCs/>
          <w:sz w:val="24"/>
          <w:szCs w:val="24"/>
          <w:lang w:val="sr-Cyrl-CS"/>
        </w:rPr>
        <w:t>Табела 1. на следећи начин</w:t>
      </w:r>
      <w:r w:rsidRPr="00EC5BB4">
        <w:rPr>
          <w:rFonts w:ascii="Arial" w:hAnsi="Arial" w:cs="Arial"/>
          <w:bCs/>
          <w:iCs/>
          <w:sz w:val="24"/>
          <w:szCs w:val="24"/>
        </w:rPr>
        <w:t>:</w:t>
      </w:r>
    </w:p>
    <w:p w:rsidR="000F683D" w:rsidRPr="00EC5BB4" w:rsidRDefault="000F683D" w:rsidP="00343A18">
      <w:pPr>
        <w:pStyle w:val="ListParagraph"/>
        <w:tabs>
          <w:tab w:val="left" w:pos="90"/>
        </w:tabs>
        <w:spacing w:before="0" w:after="0" w:line="240" w:lineRule="auto"/>
        <w:ind w:left="0"/>
        <w:rPr>
          <w:rFonts w:ascii="Arial" w:hAnsi="Arial" w:cs="Arial"/>
          <w:bCs/>
          <w:iCs/>
          <w:sz w:val="24"/>
          <w:szCs w:val="24"/>
        </w:rPr>
      </w:pPr>
    </w:p>
    <w:p w:rsidR="00343A18" w:rsidRPr="00EC5BB4" w:rsidRDefault="00343A18" w:rsidP="00343A18">
      <w:pPr>
        <w:pStyle w:val="ListParagraph"/>
        <w:tabs>
          <w:tab w:val="left" w:pos="90"/>
        </w:tabs>
        <w:suppressAutoHyphens/>
        <w:spacing w:before="0" w:after="0" w:line="240" w:lineRule="auto"/>
        <w:ind w:left="0"/>
        <w:contextualSpacing w:val="0"/>
        <w:rPr>
          <w:rFonts w:ascii="Arial" w:hAnsi="Arial" w:cs="Arial"/>
          <w:bCs/>
          <w:iCs/>
          <w:sz w:val="24"/>
          <w:szCs w:val="24"/>
        </w:rPr>
      </w:pPr>
      <w:r w:rsidRPr="00EC5BB4">
        <w:rPr>
          <w:rFonts w:ascii="Arial" w:hAnsi="Arial" w:cs="Arial"/>
          <w:bCs/>
          <w:iCs/>
          <w:sz w:val="24"/>
          <w:szCs w:val="24"/>
          <w:lang w:val="sr-Cyrl-CS"/>
        </w:rPr>
        <w:t xml:space="preserve">у колону 5. </w:t>
      </w:r>
      <w:proofErr w:type="gramStart"/>
      <w:r w:rsidRPr="00EC5BB4">
        <w:rPr>
          <w:rFonts w:ascii="Arial" w:hAnsi="Arial" w:cs="Arial"/>
          <w:bCs/>
          <w:iCs/>
          <w:sz w:val="24"/>
          <w:szCs w:val="24"/>
        </w:rPr>
        <w:t>уписати</w:t>
      </w:r>
      <w:proofErr w:type="gramEnd"/>
      <w:r w:rsidRPr="00EC5BB4">
        <w:rPr>
          <w:rFonts w:ascii="Arial" w:hAnsi="Arial" w:cs="Arial"/>
          <w:bCs/>
          <w:iCs/>
          <w:sz w:val="24"/>
          <w:szCs w:val="24"/>
        </w:rPr>
        <w:t xml:space="preserve"> колико износи јединична цена без ПДВ за испоручено добро;</w:t>
      </w:r>
    </w:p>
    <w:p w:rsidR="00343A18" w:rsidRPr="00EC5BB4" w:rsidRDefault="00343A18" w:rsidP="00343A18">
      <w:pPr>
        <w:pStyle w:val="ListParagraph"/>
        <w:tabs>
          <w:tab w:val="left" w:pos="90"/>
        </w:tabs>
        <w:suppressAutoHyphens/>
        <w:spacing w:before="0" w:after="0" w:line="240" w:lineRule="auto"/>
        <w:ind w:left="0"/>
        <w:contextualSpacing w:val="0"/>
        <w:rPr>
          <w:rFonts w:ascii="Arial" w:hAnsi="Arial" w:cs="Arial"/>
          <w:bCs/>
          <w:iCs/>
          <w:sz w:val="24"/>
          <w:szCs w:val="24"/>
        </w:rPr>
      </w:pPr>
      <w:proofErr w:type="gramStart"/>
      <w:r w:rsidRPr="00EC5BB4">
        <w:rPr>
          <w:rFonts w:ascii="Arial" w:hAnsi="Arial" w:cs="Arial"/>
          <w:bCs/>
          <w:iCs/>
          <w:sz w:val="24"/>
          <w:szCs w:val="24"/>
        </w:rPr>
        <w:t>у</w:t>
      </w:r>
      <w:proofErr w:type="gramEnd"/>
      <w:r w:rsidRPr="00EC5BB4">
        <w:rPr>
          <w:rFonts w:ascii="Arial" w:hAnsi="Arial" w:cs="Arial"/>
          <w:bCs/>
          <w:iCs/>
          <w:sz w:val="24"/>
          <w:szCs w:val="24"/>
        </w:rPr>
        <w:t xml:space="preserve"> колону </w:t>
      </w:r>
      <w:r w:rsidRPr="00EC5BB4">
        <w:rPr>
          <w:rFonts w:ascii="Arial" w:hAnsi="Arial" w:cs="Arial"/>
          <w:bCs/>
          <w:iCs/>
          <w:sz w:val="24"/>
          <w:szCs w:val="24"/>
          <w:lang w:val="sr-Cyrl-CS"/>
        </w:rPr>
        <w:t>6</w:t>
      </w:r>
      <w:r w:rsidRPr="00EC5BB4">
        <w:rPr>
          <w:rFonts w:ascii="Arial" w:hAnsi="Arial" w:cs="Arial"/>
          <w:bCs/>
          <w:iCs/>
          <w:sz w:val="24"/>
          <w:szCs w:val="24"/>
        </w:rPr>
        <w:t xml:space="preserve">. </w:t>
      </w:r>
      <w:proofErr w:type="gramStart"/>
      <w:r w:rsidRPr="00EC5BB4">
        <w:rPr>
          <w:rFonts w:ascii="Arial" w:hAnsi="Arial" w:cs="Arial"/>
          <w:bCs/>
          <w:iCs/>
          <w:sz w:val="24"/>
          <w:szCs w:val="24"/>
        </w:rPr>
        <w:t>уписати</w:t>
      </w:r>
      <w:proofErr w:type="gramEnd"/>
      <w:r w:rsidRPr="00EC5BB4">
        <w:rPr>
          <w:rFonts w:ascii="Arial" w:hAnsi="Arial" w:cs="Arial"/>
          <w:bCs/>
          <w:iCs/>
          <w:sz w:val="24"/>
          <w:szCs w:val="24"/>
        </w:rPr>
        <w:t xml:space="preserve"> колико износи јединична цена са ПДВ за испоручено добро;</w:t>
      </w:r>
    </w:p>
    <w:p w:rsidR="00343A18" w:rsidRPr="00EC5BB4" w:rsidRDefault="00343A18" w:rsidP="00343A18">
      <w:pPr>
        <w:pStyle w:val="ListParagraph"/>
        <w:tabs>
          <w:tab w:val="left" w:pos="90"/>
        </w:tabs>
        <w:suppressAutoHyphens/>
        <w:spacing w:before="0" w:after="0" w:line="240" w:lineRule="auto"/>
        <w:ind w:left="0"/>
        <w:contextualSpacing w:val="0"/>
        <w:rPr>
          <w:rFonts w:ascii="Arial" w:hAnsi="Arial" w:cs="Arial"/>
          <w:bCs/>
          <w:iCs/>
          <w:sz w:val="24"/>
          <w:szCs w:val="24"/>
        </w:rPr>
      </w:pPr>
      <w:proofErr w:type="gramStart"/>
      <w:r w:rsidRPr="00EC5BB4">
        <w:rPr>
          <w:rFonts w:ascii="Arial" w:hAnsi="Arial" w:cs="Arial"/>
          <w:bCs/>
          <w:iCs/>
          <w:sz w:val="24"/>
          <w:szCs w:val="24"/>
        </w:rPr>
        <w:t>у</w:t>
      </w:r>
      <w:proofErr w:type="gramEnd"/>
      <w:r w:rsidRPr="00EC5BB4">
        <w:rPr>
          <w:rFonts w:ascii="Arial" w:hAnsi="Arial" w:cs="Arial"/>
          <w:bCs/>
          <w:iCs/>
          <w:sz w:val="24"/>
          <w:szCs w:val="24"/>
        </w:rPr>
        <w:t xml:space="preserve"> колону </w:t>
      </w:r>
      <w:r w:rsidRPr="00EC5BB4">
        <w:rPr>
          <w:rFonts w:ascii="Arial" w:hAnsi="Arial" w:cs="Arial"/>
          <w:bCs/>
          <w:iCs/>
          <w:sz w:val="24"/>
          <w:szCs w:val="24"/>
          <w:lang w:val="sr-Cyrl-CS"/>
        </w:rPr>
        <w:t>7</w:t>
      </w:r>
      <w:r w:rsidRPr="00EC5BB4">
        <w:rPr>
          <w:rFonts w:ascii="Arial" w:hAnsi="Arial" w:cs="Arial"/>
          <w:bCs/>
          <w:iCs/>
          <w:sz w:val="24"/>
          <w:szCs w:val="24"/>
        </w:rPr>
        <w:t xml:space="preserve">. </w:t>
      </w:r>
      <w:proofErr w:type="gramStart"/>
      <w:r w:rsidRPr="00EC5BB4">
        <w:rPr>
          <w:rFonts w:ascii="Arial" w:hAnsi="Arial" w:cs="Arial"/>
          <w:bCs/>
          <w:iCs/>
          <w:sz w:val="24"/>
          <w:szCs w:val="24"/>
        </w:rPr>
        <w:t>уписати</w:t>
      </w:r>
      <w:proofErr w:type="gramEnd"/>
      <w:r w:rsidRPr="00EC5BB4">
        <w:rPr>
          <w:rFonts w:ascii="Arial" w:hAnsi="Arial" w:cs="Arial"/>
          <w:bCs/>
          <w:iCs/>
          <w:sz w:val="24"/>
          <w:szCs w:val="24"/>
        </w:rPr>
        <w:t xml:space="preserve"> колико износи укупна цена без ПДВ и то тако што ће помножити јединичну цену без ПДВ (наведену у колони </w:t>
      </w:r>
      <w:r w:rsidRPr="00EC5BB4">
        <w:rPr>
          <w:rFonts w:ascii="Arial" w:hAnsi="Arial" w:cs="Arial"/>
          <w:bCs/>
          <w:iCs/>
          <w:sz w:val="24"/>
          <w:szCs w:val="24"/>
          <w:lang w:val="sr-Cyrl-CS"/>
        </w:rPr>
        <w:t>5</w:t>
      </w:r>
      <w:r w:rsidRPr="00EC5BB4">
        <w:rPr>
          <w:rFonts w:ascii="Arial" w:hAnsi="Arial" w:cs="Arial"/>
          <w:bCs/>
          <w:iCs/>
          <w:sz w:val="24"/>
          <w:szCs w:val="24"/>
        </w:rPr>
        <w:t xml:space="preserve">.) са траженом количином (која је наведена у колони </w:t>
      </w:r>
      <w:r w:rsidRPr="00EC5BB4">
        <w:rPr>
          <w:rFonts w:ascii="Arial" w:hAnsi="Arial" w:cs="Arial"/>
          <w:bCs/>
          <w:iCs/>
          <w:sz w:val="24"/>
          <w:szCs w:val="24"/>
          <w:lang w:val="sr-Cyrl-CS"/>
        </w:rPr>
        <w:t>4</w:t>
      </w:r>
      <w:r w:rsidRPr="00EC5BB4">
        <w:rPr>
          <w:rFonts w:ascii="Arial" w:hAnsi="Arial" w:cs="Arial"/>
          <w:bCs/>
          <w:iCs/>
          <w:sz w:val="24"/>
          <w:szCs w:val="24"/>
        </w:rPr>
        <w:t xml:space="preserve">.); </w:t>
      </w:r>
    </w:p>
    <w:p w:rsidR="00343A18" w:rsidRPr="00EC5BB4" w:rsidRDefault="00343A18" w:rsidP="00343A18">
      <w:pPr>
        <w:pStyle w:val="ListParagraph"/>
        <w:tabs>
          <w:tab w:val="left" w:pos="90"/>
        </w:tabs>
        <w:suppressAutoHyphens/>
        <w:spacing w:before="0" w:after="0" w:line="240" w:lineRule="auto"/>
        <w:ind w:left="0"/>
        <w:contextualSpacing w:val="0"/>
        <w:rPr>
          <w:rFonts w:ascii="Arial" w:hAnsi="Arial" w:cs="Arial"/>
          <w:bCs/>
          <w:iCs/>
          <w:sz w:val="24"/>
          <w:szCs w:val="24"/>
        </w:rPr>
      </w:pPr>
      <w:r w:rsidRPr="00EC5BB4">
        <w:rPr>
          <w:rFonts w:ascii="Arial" w:hAnsi="Arial" w:cs="Arial"/>
          <w:bCs/>
          <w:iCs/>
          <w:sz w:val="24"/>
          <w:szCs w:val="24"/>
          <w:lang w:val="sr-Cyrl-CS"/>
        </w:rPr>
        <w:t>у колону 8</w:t>
      </w:r>
      <w:r w:rsidRPr="00EC5BB4">
        <w:rPr>
          <w:rFonts w:ascii="Arial" w:hAnsi="Arial" w:cs="Arial"/>
          <w:bCs/>
          <w:iCs/>
          <w:sz w:val="24"/>
          <w:szCs w:val="24"/>
        </w:rPr>
        <w:t xml:space="preserve">. </w:t>
      </w:r>
      <w:proofErr w:type="gramStart"/>
      <w:r w:rsidRPr="00EC5BB4">
        <w:rPr>
          <w:rFonts w:ascii="Arial" w:hAnsi="Arial" w:cs="Arial"/>
          <w:bCs/>
          <w:iCs/>
          <w:sz w:val="24"/>
          <w:szCs w:val="24"/>
        </w:rPr>
        <w:t>уписати</w:t>
      </w:r>
      <w:proofErr w:type="gramEnd"/>
      <w:r w:rsidRPr="00EC5BB4">
        <w:rPr>
          <w:rFonts w:ascii="Arial" w:hAnsi="Arial" w:cs="Arial"/>
          <w:bCs/>
          <w:iCs/>
          <w:sz w:val="24"/>
          <w:szCs w:val="24"/>
        </w:rPr>
        <w:t xml:space="preserve"> колико износи укупна цена са ПДВ и то тако што ће помножити јединичну цену са ПДВ (наведену у колони </w:t>
      </w:r>
      <w:r w:rsidRPr="00EC5BB4">
        <w:rPr>
          <w:rFonts w:ascii="Arial" w:hAnsi="Arial" w:cs="Arial"/>
          <w:bCs/>
          <w:iCs/>
          <w:sz w:val="24"/>
          <w:szCs w:val="24"/>
          <w:lang w:val="sr-Cyrl-CS"/>
        </w:rPr>
        <w:t>6</w:t>
      </w:r>
      <w:r w:rsidRPr="00EC5BB4">
        <w:rPr>
          <w:rFonts w:ascii="Arial" w:hAnsi="Arial" w:cs="Arial"/>
          <w:bCs/>
          <w:iCs/>
          <w:sz w:val="24"/>
          <w:szCs w:val="24"/>
        </w:rPr>
        <w:t xml:space="preserve">.) са траженом количином (која је наведена у колони </w:t>
      </w:r>
      <w:r w:rsidRPr="00EC5BB4">
        <w:rPr>
          <w:rFonts w:ascii="Arial" w:hAnsi="Arial" w:cs="Arial"/>
          <w:bCs/>
          <w:iCs/>
          <w:sz w:val="24"/>
          <w:szCs w:val="24"/>
          <w:lang w:val="sr-Cyrl-CS"/>
        </w:rPr>
        <w:t>4</w:t>
      </w:r>
      <w:r w:rsidRPr="00EC5BB4">
        <w:rPr>
          <w:rFonts w:ascii="Arial" w:hAnsi="Arial" w:cs="Arial"/>
          <w:bCs/>
          <w:iCs/>
          <w:sz w:val="24"/>
          <w:szCs w:val="24"/>
        </w:rPr>
        <w:t>.).</w:t>
      </w:r>
    </w:p>
    <w:p w:rsidR="007E7BB8" w:rsidRPr="00EC5BB4" w:rsidRDefault="007F7D7A" w:rsidP="007E7BB8">
      <w:pPr>
        <w:pStyle w:val="ListParagraph"/>
        <w:tabs>
          <w:tab w:val="left" w:pos="90"/>
        </w:tabs>
        <w:suppressAutoHyphens/>
        <w:spacing w:before="0" w:after="0" w:line="240" w:lineRule="auto"/>
        <w:ind w:left="0"/>
        <w:contextualSpacing w:val="0"/>
        <w:rPr>
          <w:rFonts w:ascii="Arial" w:hAnsi="Arial" w:cs="Arial"/>
          <w:bCs/>
          <w:iCs/>
          <w:color w:val="00B0F0"/>
          <w:sz w:val="24"/>
          <w:szCs w:val="24"/>
        </w:rPr>
      </w:pPr>
      <w:r w:rsidRPr="00EC5BB4">
        <w:rPr>
          <w:rFonts w:ascii="Arial" w:hAnsi="Arial" w:cs="Arial"/>
          <w:bCs/>
          <w:iCs/>
          <w:color w:val="00B0F0"/>
          <w:sz w:val="24"/>
          <w:szCs w:val="24"/>
          <w:lang w:val="sr-Cyrl-CS"/>
        </w:rPr>
        <w:t>у колону 9</w:t>
      </w:r>
      <w:r w:rsidRPr="00EC5BB4">
        <w:rPr>
          <w:rFonts w:ascii="Arial" w:hAnsi="Arial" w:cs="Arial"/>
          <w:bCs/>
          <w:iCs/>
          <w:color w:val="00B0F0"/>
          <w:sz w:val="24"/>
          <w:szCs w:val="24"/>
        </w:rPr>
        <w:t>.</w:t>
      </w:r>
      <w:r w:rsidR="007E7BB8" w:rsidRPr="00EC5BB4">
        <w:rPr>
          <w:rFonts w:ascii="Arial" w:hAnsi="Arial" w:cs="Arial"/>
          <w:bCs/>
          <w:iCs/>
          <w:color w:val="00B0F0"/>
          <w:sz w:val="24"/>
          <w:szCs w:val="24"/>
        </w:rPr>
        <w:t>уписати назив произвођача понуђених добара,назив модела/ознаку понуђених добара</w:t>
      </w:r>
    </w:p>
    <w:p w:rsidR="007E7BB8" w:rsidRPr="00EC5BB4" w:rsidRDefault="007E7BB8" w:rsidP="00343A18">
      <w:pPr>
        <w:pStyle w:val="ListParagraph"/>
        <w:tabs>
          <w:tab w:val="left" w:pos="90"/>
        </w:tabs>
        <w:suppressAutoHyphens/>
        <w:spacing w:before="0" w:after="0" w:line="240" w:lineRule="auto"/>
        <w:ind w:left="0"/>
        <w:contextualSpacing w:val="0"/>
        <w:rPr>
          <w:rFonts w:ascii="Arial" w:hAnsi="Arial" w:cs="Arial"/>
          <w:color w:val="00B0F0"/>
          <w:sz w:val="24"/>
          <w:szCs w:val="24"/>
        </w:rPr>
      </w:pPr>
    </w:p>
    <w:p w:rsidR="00343A18" w:rsidRPr="00EC5BB4" w:rsidRDefault="00343A18" w:rsidP="00343A18">
      <w:pPr>
        <w:tabs>
          <w:tab w:val="left" w:pos="992"/>
        </w:tabs>
        <w:spacing w:before="0"/>
        <w:rPr>
          <w:rFonts w:cs="Arial"/>
          <w:color w:val="00B0F0"/>
          <w:sz w:val="24"/>
          <w:szCs w:val="24"/>
        </w:rPr>
      </w:pPr>
      <w:r w:rsidRPr="00EC5BB4">
        <w:rPr>
          <w:rFonts w:cs="Arial"/>
          <w:color w:val="00B0F0"/>
          <w:sz w:val="24"/>
          <w:szCs w:val="24"/>
        </w:rPr>
        <w:t xml:space="preserve">- </w:t>
      </w:r>
      <w:proofErr w:type="gramStart"/>
      <w:r w:rsidRPr="00EC5BB4">
        <w:rPr>
          <w:rFonts w:cs="Arial"/>
          <w:color w:val="00B0F0"/>
          <w:sz w:val="24"/>
          <w:szCs w:val="24"/>
        </w:rPr>
        <w:t>у</w:t>
      </w:r>
      <w:proofErr w:type="gramEnd"/>
      <w:r w:rsidRPr="00EC5BB4">
        <w:rPr>
          <w:rFonts w:cs="Arial"/>
          <w:color w:val="00B0F0"/>
          <w:sz w:val="24"/>
          <w:szCs w:val="24"/>
        </w:rPr>
        <w:t xml:space="preserve"> Табелу 2. </w:t>
      </w:r>
      <w:proofErr w:type="gramStart"/>
      <w:r w:rsidRPr="00EC5BB4">
        <w:rPr>
          <w:rFonts w:cs="Arial"/>
          <w:color w:val="00B0F0"/>
          <w:sz w:val="24"/>
          <w:szCs w:val="24"/>
        </w:rPr>
        <w:t>уписују</w:t>
      </w:r>
      <w:proofErr w:type="gramEnd"/>
      <w:r w:rsidRPr="00EC5BB4">
        <w:rPr>
          <w:rFonts w:cs="Arial"/>
          <w:color w:val="00B0F0"/>
          <w:sz w:val="24"/>
          <w:szCs w:val="24"/>
        </w:rPr>
        <w:t xml:space="preserve"> се посебно исказани трошкови који су укључени у укупно</w:t>
      </w:r>
    </w:p>
    <w:p w:rsidR="00343A18" w:rsidRPr="00EC5BB4" w:rsidRDefault="00343A18" w:rsidP="00343A18">
      <w:pPr>
        <w:tabs>
          <w:tab w:val="left" w:pos="992"/>
        </w:tabs>
        <w:spacing w:before="0"/>
        <w:rPr>
          <w:rFonts w:cs="Arial"/>
          <w:color w:val="00B0F0"/>
          <w:sz w:val="24"/>
          <w:szCs w:val="24"/>
        </w:rPr>
      </w:pPr>
      <w:proofErr w:type="gramStart"/>
      <w:r w:rsidRPr="00EC5BB4">
        <w:rPr>
          <w:rFonts w:cs="Arial"/>
          <w:color w:val="00B0F0"/>
          <w:sz w:val="24"/>
          <w:szCs w:val="24"/>
        </w:rPr>
        <w:t>понуђену</w:t>
      </w:r>
      <w:proofErr w:type="gramEnd"/>
      <w:r w:rsidRPr="00EC5BB4">
        <w:rPr>
          <w:rFonts w:cs="Arial"/>
          <w:color w:val="00B0F0"/>
          <w:sz w:val="24"/>
          <w:szCs w:val="24"/>
        </w:rPr>
        <w:t xml:space="preserve"> цену без ПДВ (ред бр. I из табеле 1</w:t>
      </w:r>
      <w:proofErr w:type="gramStart"/>
      <w:r w:rsidRPr="00EC5BB4">
        <w:rPr>
          <w:rFonts w:cs="Arial"/>
          <w:color w:val="00B0F0"/>
          <w:sz w:val="24"/>
          <w:szCs w:val="24"/>
        </w:rPr>
        <w:t>)</w:t>
      </w:r>
      <w:r w:rsidR="007F7D7A" w:rsidRPr="00EC5BB4">
        <w:rPr>
          <w:rFonts w:cs="Arial"/>
          <w:color w:val="00B0F0"/>
          <w:sz w:val="24"/>
          <w:szCs w:val="24"/>
        </w:rPr>
        <w:t>уколико</w:t>
      </w:r>
      <w:proofErr w:type="gramEnd"/>
      <w:r w:rsidR="007F7D7A" w:rsidRPr="00EC5BB4">
        <w:rPr>
          <w:rFonts w:cs="Arial"/>
          <w:color w:val="00B0F0"/>
          <w:sz w:val="24"/>
          <w:szCs w:val="24"/>
        </w:rPr>
        <w:t xml:space="preserve"> исти постоје као засебни трошкови</w:t>
      </w:r>
    </w:p>
    <w:p w:rsidR="00343A18" w:rsidRPr="00EC5BB4" w:rsidRDefault="00343A18" w:rsidP="00343A18">
      <w:pPr>
        <w:tabs>
          <w:tab w:val="left" w:pos="992"/>
        </w:tabs>
        <w:spacing w:before="0"/>
        <w:rPr>
          <w:rFonts w:cs="Arial"/>
          <w:b/>
          <w:sz w:val="24"/>
          <w:szCs w:val="24"/>
          <w:lang w:val="sr-Cyrl-BA"/>
        </w:rPr>
      </w:pPr>
    </w:p>
    <w:p w:rsidR="00343A18" w:rsidRPr="00EC5BB4" w:rsidRDefault="00343A18" w:rsidP="00B05E87">
      <w:pPr>
        <w:numPr>
          <w:ilvl w:val="0"/>
          <w:numId w:val="23"/>
        </w:numPr>
        <w:tabs>
          <w:tab w:val="left" w:pos="992"/>
        </w:tabs>
        <w:spacing w:before="0"/>
        <w:rPr>
          <w:rFonts w:cs="Arial"/>
          <w:sz w:val="24"/>
          <w:szCs w:val="24"/>
        </w:rPr>
      </w:pPr>
      <w:proofErr w:type="gramStart"/>
      <w:r w:rsidRPr="00EC5BB4">
        <w:rPr>
          <w:rFonts w:cs="Arial"/>
          <w:sz w:val="24"/>
          <w:szCs w:val="24"/>
        </w:rPr>
        <w:t>у</w:t>
      </w:r>
      <w:proofErr w:type="gramEnd"/>
      <w:r w:rsidRPr="00EC5BB4">
        <w:rPr>
          <w:rFonts w:cs="Arial"/>
          <w:sz w:val="24"/>
          <w:szCs w:val="24"/>
        </w:rPr>
        <w:t xml:space="preserve"> ред бр. I – уписује се укупно понуђена цена за све позиције  без ПДВ (збир</w:t>
      </w:r>
    </w:p>
    <w:p w:rsidR="00343A18" w:rsidRPr="00EC5BB4" w:rsidRDefault="00343A18" w:rsidP="00B05E87">
      <w:pPr>
        <w:numPr>
          <w:ilvl w:val="0"/>
          <w:numId w:val="23"/>
        </w:numPr>
        <w:tabs>
          <w:tab w:val="left" w:pos="992"/>
        </w:tabs>
        <w:spacing w:before="0"/>
        <w:rPr>
          <w:rFonts w:cs="Arial"/>
          <w:sz w:val="24"/>
          <w:szCs w:val="24"/>
        </w:rPr>
      </w:pPr>
      <w:proofErr w:type="gramStart"/>
      <w:r w:rsidRPr="00EC5BB4">
        <w:rPr>
          <w:rFonts w:cs="Arial"/>
          <w:sz w:val="24"/>
          <w:szCs w:val="24"/>
        </w:rPr>
        <w:t>колоне</w:t>
      </w:r>
      <w:proofErr w:type="gramEnd"/>
      <w:r w:rsidRPr="00EC5BB4">
        <w:rPr>
          <w:rFonts w:cs="Arial"/>
          <w:sz w:val="24"/>
          <w:szCs w:val="24"/>
        </w:rPr>
        <w:t xml:space="preserve"> бр. 5)</w:t>
      </w:r>
    </w:p>
    <w:p w:rsidR="00343A18" w:rsidRPr="00EC5BB4" w:rsidRDefault="00343A18" w:rsidP="00B05E87">
      <w:pPr>
        <w:numPr>
          <w:ilvl w:val="0"/>
          <w:numId w:val="23"/>
        </w:numPr>
        <w:tabs>
          <w:tab w:val="left" w:pos="992"/>
        </w:tabs>
        <w:spacing w:before="0"/>
        <w:rPr>
          <w:rFonts w:cs="Arial"/>
          <w:sz w:val="24"/>
          <w:szCs w:val="24"/>
        </w:rPr>
      </w:pPr>
      <w:proofErr w:type="gramStart"/>
      <w:r w:rsidRPr="00EC5BB4">
        <w:rPr>
          <w:rFonts w:cs="Arial"/>
          <w:sz w:val="24"/>
          <w:szCs w:val="24"/>
        </w:rPr>
        <w:t>у</w:t>
      </w:r>
      <w:proofErr w:type="gramEnd"/>
      <w:r w:rsidRPr="00EC5BB4">
        <w:rPr>
          <w:rFonts w:cs="Arial"/>
          <w:sz w:val="24"/>
          <w:szCs w:val="24"/>
        </w:rPr>
        <w:t xml:space="preserve"> ред бр. II – уписује се укупан износ ПДВ </w:t>
      </w:r>
    </w:p>
    <w:p w:rsidR="00343A18" w:rsidRPr="00EC5BB4" w:rsidRDefault="00343A18" w:rsidP="00B05E87">
      <w:pPr>
        <w:numPr>
          <w:ilvl w:val="0"/>
          <w:numId w:val="23"/>
        </w:numPr>
        <w:tabs>
          <w:tab w:val="left" w:pos="992"/>
        </w:tabs>
        <w:spacing w:before="0"/>
        <w:rPr>
          <w:rFonts w:cs="Arial"/>
          <w:sz w:val="24"/>
          <w:szCs w:val="24"/>
        </w:rPr>
      </w:pPr>
      <w:proofErr w:type="gramStart"/>
      <w:r w:rsidRPr="00EC5BB4">
        <w:rPr>
          <w:rFonts w:cs="Arial"/>
          <w:sz w:val="24"/>
          <w:szCs w:val="24"/>
        </w:rPr>
        <w:t>у</w:t>
      </w:r>
      <w:proofErr w:type="gramEnd"/>
      <w:r w:rsidRPr="00EC5BB4">
        <w:rPr>
          <w:rFonts w:cs="Arial"/>
          <w:sz w:val="24"/>
          <w:szCs w:val="24"/>
        </w:rPr>
        <w:t xml:space="preserve"> ред бр. III – уписује се укупно понуђена цена са ПДВ (ред бр. I + ред.</w:t>
      </w:r>
    </w:p>
    <w:p w:rsidR="00343A18" w:rsidRPr="00EC5BB4" w:rsidRDefault="00343A18" w:rsidP="00B05E87">
      <w:pPr>
        <w:numPr>
          <w:ilvl w:val="0"/>
          <w:numId w:val="23"/>
        </w:numPr>
        <w:tabs>
          <w:tab w:val="left" w:pos="992"/>
        </w:tabs>
        <w:spacing w:before="0"/>
        <w:rPr>
          <w:rFonts w:cs="Arial"/>
          <w:sz w:val="24"/>
          <w:szCs w:val="24"/>
        </w:rPr>
      </w:pPr>
      <w:proofErr w:type="gramStart"/>
      <w:r w:rsidRPr="00EC5BB4">
        <w:rPr>
          <w:rFonts w:cs="Arial"/>
          <w:sz w:val="24"/>
          <w:szCs w:val="24"/>
        </w:rPr>
        <w:t>бр</w:t>
      </w:r>
      <w:proofErr w:type="gramEnd"/>
      <w:r w:rsidRPr="00EC5BB4">
        <w:rPr>
          <w:rFonts w:cs="Arial"/>
          <w:sz w:val="24"/>
          <w:szCs w:val="24"/>
        </w:rPr>
        <w:t>. II)</w:t>
      </w:r>
    </w:p>
    <w:p w:rsidR="00343A18" w:rsidRPr="00EC5BB4" w:rsidRDefault="00343A18" w:rsidP="00343A18">
      <w:pPr>
        <w:tabs>
          <w:tab w:val="left" w:pos="992"/>
        </w:tabs>
        <w:spacing w:before="0"/>
        <w:rPr>
          <w:rFonts w:cs="Arial"/>
          <w:sz w:val="24"/>
          <w:szCs w:val="24"/>
        </w:rPr>
      </w:pPr>
    </w:p>
    <w:p w:rsidR="00343A18" w:rsidRPr="00EC5BB4" w:rsidRDefault="00343A18" w:rsidP="00B05E87">
      <w:pPr>
        <w:numPr>
          <w:ilvl w:val="0"/>
          <w:numId w:val="24"/>
        </w:numPr>
        <w:tabs>
          <w:tab w:val="left" w:pos="992"/>
        </w:tabs>
        <w:spacing w:before="0"/>
        <w:rPr>
          <w:rFonts w:cs="Arial"/>
          <w:sz w:val="24"/>
          <w:szCs w:val="24"/>
        </w:rPr>
      </w:pPr>
      <w:proofErr w:type="gramStart"/>
      <w:r w:rsidRPr="00EC5BB4">
        <w:rPr>
          <w:rFonts w:cs="Arial"/>
          <w:sz w:val="24"/>
          <w:szCs w:val="24"/>
        </w:rPr>
        <w:t>на</w:t>
      </w:r>
      <w:proofErr w:type="gramEnd"/>
      <w:r w:rsidRPr="00EC5BB4">
        <w:rPr>
          <w:rFonts w:cs="Arial"/>
          <w:sz w:val="24"/>
          <w:szCs w:val="24"/>
        </w:rPr>
        <w:t xml:space="preserve"> место предвиђено за место и датум уписује се место и датум попуњавањаобрасца структуре цене.</w:t>
      </w:r>
    </w:p>
    <w:p w:rsidR="00343A18" w:rsidRPr="00EC5BB4" w:rsidRDefault="00343A18" w:rsidP="00B05E87">
      <w:pPr>
        <w:numPr>
          <w:ilvl w:val="0"/>
          <w:numId w:val="24"/>
        </w:numPr>
        <w:tabs>
          <w:tab w:val="left" w:pos="992"/>
        </w:tabs>
        <w:spacing w:before="0"/>
        <w:rPr>
          <w:rFonts w:cs="Arial"/>
          <w:sz w:val="24"/>
          <w:szCs w:val="24"/>
        </w:rPr>
      </w:pPr>
      <w:proofErr w:type="gramStart"/>
      <w:r w:rsidRPr="00EC5BB4">
        <w:rPr>
          <w:rFonts w:cs="Arial"/>
          <w:sz w:val="24"/>
          <w:szCs w:val="24"/>
        </w:rPr>
        <w:t>на  место</w:t>
      </w:r>
      <w:proofErr w:type="gramEnd"/>
      <w:r w:rsidRPr="00EC5BB4">
        <w:rPr>
          <w:rFonts w:cs="Arial"/>
          <w:sz w:val="24"/>
          <w:szCs w:val="24"/>
        </w:rPr>
        <w:t xml:space="preserve"> предвиђено за печат и потпис понуђач печатом оверава и потписује образац структуре цене.</w:t>
      </w:r>
    </w:p>
    <w:p w:rsidR="00537552" w:rsidRPr="00874F5B" w:rsidRDefault="00537552" w:rsidP="00874F5B">
      <w:pPr>
        <w:rPr>
          <w:rFonts w:eastAsia="TimesNewRomanPS-BoldMT"/>
        </w:rPr>
      </w:pPr>
    </w:p>
    <w:p w:rsidR="00537552" w:rsidRPr="00EC5BB4" w:rsidRDefault="00537552" w:rsidP="00537552">
      <w:pPr>
        <w:rPr>
          <w:rFonts w:eastAsia="TimesNewRomanPS-BoldMT" w:cs="Arial"/>
          <w:sz w:val="24"/>
          <w:szCs w:val="24"/>
        </w:rPr>
      </w:pPr>
    </w:p>
    <w:p w:rsidR="007E7BB8" w:rsidRPr="00EC5BB4" w:rsidRDefault="007E7BB8" w:rsidP="00537552">
      <w:pPr>
        <w:rPr>
          <w:rFonts w:eastAsia="TimesNewRomanPS-BoldMT" w:cs="Arial"/>
          <w:sz w:val="24"/>
          <w:szCs w:val="24"/>
        </w:rPr>
      </w:pPr>
    </w:p>
    <w:p w:rsidR="007E7BB8" w:rsidRPr="00EC5BB4" w:rsidRDefault="007E7BB8" w:rsidP="00537552">
      <w:pPr>
        <w:rPr>
          <w:rFonts w:eastAsia="TimesNewRomanPS-BoldMT" w:cs="Arial"/>
          <w:sz w:val="24"/>
          <w:szCs w:val="24"/>
        </w:rPr>
      </w:pPr>
    </w:p>
    <w:p w:rsidR="007E7BB8" w:rsidRPr="00EC5BB4" w:rsidRDefault="007E7BB8" w:rsidP="00537552">
      <w:pPr>
        <w:rPr>
          <w:rFonts w:eastAsia="TimesNewRomanPS-BoldMT" w:cs="Arial"/>
          <w:sz w:val="24"/>
          <w:szCs w:val="24"/>
        </w:rPr>
      </w:pPr>
    </w:p>
    <w:p w:rsidR="007E7BB8" w:rsidRPr="00EC5BB4" w:rsidRDefault="007E7BB8" w:rsidP="00537552">
      <w:pPr>
        <w:rPr>
          <w:rFonts w:eastAsia="TimesNewRomanPS-BoldMT" w:cs="Arial"/>
          <w:sz w:val="24"/>
          <w:szCs w:val="24"/>
        </w:rPr>
      </w:pPr>
    </w:p>
    <w:p w:rsidR="007E7BB8" w:rsidRPr="00EC5BB4" w:rsidRDefault="007E7BB8" w:rsidP="00537552">
      <w:pPr>
        <w:rPr>
          <w:rFonts w:eastAsia="TimesNewRomanPS-BoldMT" w:cs="Arial"/>
          <w:sz w:val="24"/>
          <w:szCs w:val="24"/>
        </w:rPr>
      </w:pPr>
    </w:p>
    <w:p w:rsidR="007E7BB8" w:rsidRPr="00EC5BB4" w:rsidRDefault="007E7BB8" w:rsidP="00537552">
      <w:pPr>
        <w:rPr>
          <w:rFonts w:eastAsia="TimesNewRomanPS-BoldMT" w:cs="Arial"/>
          <w:sz w:val="24"/>
          <w:szCs w:val="24"/>
        </w:rPr>
      </w:pPr>
    </w:p>
    <w:p w:rsidR="007E7BB8" w:rsidRPr="00EC5BB4" w:rsidRDefault="007E7BB8" w:rsidP="00537552">
      <w:pPr>
        <w:rPr>
          <w:rFonts w:eastAsia="TimesNewRomanPS-BoldMT" w:cs="Arial"/>
          <w:sz w:val="24"/>
          <w:szCs w:val="24"/>
        </w:rPr>
      </w:pPr>
    </w:p>
    <w:p w:rsidR="007E7BB8" w:rsidRDefault="007E7BB8" w:rsidP="00537552">
      <w:pPr>
        <w:rPr>
          <w:rFonts w:eastAsia="TimesNewRomanPS-BoldMT" w:cs="Arial"/>
          <w:sz w:val="24"/>
          <w:szCs w:val="24"/>
        </w:rPr>
      </w:pPr>
    </w:p>
    <w:p w:rsidR="006F6163" w:rsidRDefault="006F6163" w:rsidP="00343A18">
      <w:pPr>
        <w:pStyle w:val="KDObrazac"/>
        <w:spacing w:before="0"/>
        <w:rPr>
          <w:sz w:val="24"/>
          <w:szCs w:val="24"/>
        </w:rPr>
      </w:pPr>
      <w:bookmarkStart w:id="260" w:name="_Toc442559926"/>
    </w:p>
    <w:p w:rsidR="00343A18" w:rsidRPr="00EC5BB4" w:rsidRDefault="00343A18" w:rsidP="00343A18">
      <w:pPr>
        <w:pStyle w:val="KDObrazac"/>
        <w:spacing w:before="0"/>
        <w:rPr>
          <w:sz w:val="24"/>
          <w:szCs w:val="24"/>
        </w:rPr>
      </w:pPr>
      <w:r w:rsidRPr="00EC5BB4">
        <w:rPr>
          <w:sz w:val="24"/>
          <w:szCs w:val="24"/>
        </w:rPr>
        <w:t xml:space="preserve">ОБРАЗАЦ </w:t>
      </w:r>
      <w:r w:rsidR="00672B43">
        <w:rPr>
          <w:sz w:val="24"/>
          <w:szCs w:val="24"/>
        </w:rPr>
        <w:t>3</w:t>
      </w:r>
      <w:r w:rsidRPr="00EC5BB4">
        <w:rPr>
          <w:sz w:val="24"/>
          <w:szCs w:val="24"/>
        </w:rPr>
        <w:t>.</w:t>
      </w:r>
      <w:bookmarkEnd w:id="260"/>
    </w:p>
    <w:p w:rsidR="00343A18" w:rsidRPr="00EC5BB4" w:rsidRDefault="007E7BB8" w:rsidP="00D51016">
      <w:pPr>
        <w:tabs>
          <w:tab w:val="left" w:pos="6870"/>
        </w:tabs>
        <w:spacing w:before="0"/>
        <w:rPr>
          <w:rFonts w:cs="Arial"/>
          <w:sz w:val="24"/>
          <w:szCs w:val="24"/>
          <w:lang w:val="ru-RU"/>
        </w:rPr>
      </w:pPr>
      <w:r w:rsidRPr="00EC5BB4">
        <w:rPr>
          <w:rFonts w:cs="Arial"/>
          <w:sz w:val="24"/>
          <w:szCs w:val="24"/>
          <w:lang w:val="sr-Latn-CS"/>
        </w:rPr>
        <w:tab/>
      </w:r>
    </w:p>
    <w:p w:rsidR="00343A18" w:rsidRPr="00EC5BB4" w:rsidRDefault="00343A18" w:rsidP="00343A18">
      <w:pPr>
        <w:ind w:right="-360"/>
        <w:rPr>
          <w:rFonts w:cs="Arial"/>
          <w:sz w:val="24"/>
          <w:szCs w:val="24"/>
          <w:lang w:val="ru-RU"/>
        </w:rPr>
      </w:pPr>
      <w:r w:rsidRPr="00EC5BB4">
        <w:rPr>
          <w:rFonts w:cs="Arial"/>
          <w:sz w:val="24"/>
          <w:szCs w:val="24"/>
          <w:lang w:val="ru-RU"/>
        </w:rPr>
        <w:t xml:space="preserve">На основу члана 26. Закона о јавним набавкама ( „Службени гласник РС“, бр. 124/2012, 14/15 и 68/15), члана </w:t>
      </w:r>
      <w:r w:rsidR="00930CFE">
        <w:rPr>
          <w:rFonts w:cs="Arial"/>
          <w:sz w:val="24"/>
          <w:szCs w:val="24"/>
          <w:lang w:val="ru-RU"/>
        </w:rPr>
        <w:t>2</w:t>
      </w:r>
      <w:r w:rsidRPr="00EC5BB4">
        <w:rPr>
          <w:rFonts w:cs="Arial"/>
          <w:sz w:val="24"/>
          <w:szCs w:val="24"/>
          <w:lang w:val="ru-RU"/>
        </w:rPr>
        <w:t xml:space="preserve">. став 1. тачка 6) подтачка (4) и члана 16. </w:t>
      </w:r>
      <w:r w:rsidRPr="00EC5BB4">
        <w:rPr>
          <w:rFonts w:cs="Arial"/>
          <w:sz w:val="24"/>
          <w:szCs w:val="24"/>
          <w:lang w:val="ru-RU"/>
        </w:rPr>
        <w:lastRenderedPageBreak/>
        <w:t>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rsidR="00343A18" w:rsidRPr="00EC5BB4" w:rsidRDefault="00343A18" w:rsidP="00343A18">
      <w:pPr>
        <w:rPr>
          <w:rFonts w:cs="Arial"/>
          <w:sz w:val="24"/>
          <w:szCs w:val="24"/>
          <w:lang w:val="ru-RU"/>
        </w:rPr>
      </w:pPr>
    </w:p>
    <w:p w:rsidR="00343A18" w:rsidRPr="00EC5BB4" w:rsidRDefault="00343A18" w:rsidP="00343A18">
      <w:pPr>
        <w:jc w:val="center"/>
        <w:rPr>
          <w:rFonts w:cs="Arial"/>
          <w:b/>
          <w:sz w:val="24"/>
          <w:szCs w:val="24"/>
          <w:lang w:val="ru-RU"/>
        </w:rPr>
      </w:pPr>
      <w:r w:rsidRPr="00EC5BB4">
        <w:rPr>
          <w:rFonts w:cs="Arial"/>
          <w:b/>
          <w:sz w:val="24"/>
          <w:szCs w:val="24"/>
          <w:lang w:val="ru-RU"/>
        </w:rPr>
        <w:t>ИЗЈАВУ О НЕЗАВИСНОЈ ПОНУДИ</w:t>
      </w:r>
    </w:p>
    <w:p w:rsidR="00343A18" w:rsidRPr="00EC5BB4" w:rsidRDefault="00343A18" w:rsidP="00343A18">
      <w:pPr>
        <w:rPr>
          <w:rFonts w:cs="Arial"/>
          <w:sz w:val="24"/>
          <w:szCs w:val="24"/>
          <w:lang w:val="ru-RU"/>
        </w:rPr>
      </w:pPr>
      <w:r w:rsidRPr="00EC5BB4">
        <w:rPr>
          <w:rFonts w:cs="Arial"/>
          <w:sz w:val="24"/>
          <w:szCs w:val="24"/>
          <w:lang w:val="ru-RU"/>
        </w:rPr>
        <w:t>и под пуном материјалном и кривичном одговорношћу потврђује да је Понуду број:________ за јавну набавку добара</w:t>
      </w:r>
      <w:r w:rsidR="00F8115B">
        <w:rPr>
          <w:rFonts w:cs="Arial"/>
          <w:sz w:val="24"/>
          <w:szCs w:val="24"/>
        </w:rPr>
        <w:t xml:space="preserve"> </w:t>
      </w:r>
      <w:r w:rsidR="00314CA2">
        <w:rPr>
          <w:rFonts w:cs="Arial"/>
          <w:sz w:val="24"/>
          <w:szCs w:val="24"/>
        </w:rPr>
        <w:t>„</w:t>
      </w:r>
      <w:r w:rsidR="00314CA2" w:rsidRPr="00314CA2">
        <w:rPr>
          <w:rFonts w:cs="Arial"/>
          <w:sz w:val="24"/>
          <w:szCs w:val="24"/>
          <w:lang w:val="ru-RU"/>
        </w:rPr>
        <w:t>Мерна кoла за локацију кварова на надземним водовима напона до 35 KV</w:t>
      </w:r>
      <w:r w:rsidR="00314CA2">
        <w:rPr>
          <w:rFonts w:cs="Arial"/>
          <w:sz w:val="24"/>
          <w:szCs w:val="24"/>
        </w:rPr>
        <w:t>“</w:t>
      </w:r>
      <w:r w:rsidRPr="00EC5BB4">
        <w:rPr>
          <w:rFonts w:cs="Arial"/>
          <w:sz w:val="24"/>
          <w:szCs w:val="24"/>
          <w:lang w:val="ru-RU"/>
        </w:rPr>
        <w:t xml:space="preserve"> ЈН бр.</w:t>
      </w:r>
      <w:r w:rsidR="00314CA2">
        <w:rPr>
          <w:rFonts w:cs="Arial"/>
          <w:sz w:val="24"/>
          <w:szCs w:val="24"/>
          <w:lang w:val="ru-RU"/>
        </w:rPr>
        <w:t xml:space="preserve"> JN/1000/0632/2017 </w:t>
      </w:r>
      <w:r w:rsidRPr="00EC5BB4">
        <w:rPr>
          <w:rFonts w:cs="Arial"/>
          <w:sz w:val="24"/>
          <w:szCs w:val="24"/>
          <w:lang w:val="ru-RU"/>
        </w:rPr>
        <w:t xml:space="preserve">Наручиоца </w:t>
      </w:r>
      <w:r w:rsidRPr="00EC5BB4">
        <w:rPr>
          <w:rFonts w:eastAsia="Arial Unicode MS" w:cs="Arial"/>
          <w:color w:val="000000"/>
          <w:kern w:val="1"/>
          <w:sz w:val="24"/>
          <w:szCs w:val="24"/>
          <w:lang w:eastAsia="ar-SA"/>
        </w:rPr>
        <w:t>Јавно предузеће „Електропривреда Србије“ Београд</w:t>
      </w:r>
      <w:r w:rsidRPr="00EC5BB4">
        <w:rPr>
          <w:rFonts w:cs="Arial"/>
          <w:sz w:val="24"/>
          <w:szCs w:val="24"/>
          <w:lang w:val="ru-RU"/>
        </w:rPr>
        <w:t>по Позиву за подношење понуда објављеном на</w:t>
      </w:r>
      <w:r w:rsidR="001B434A">
        <w:rPr>
          <w:rFonts w:cs="Arial"/>
          <w:sz w:val="24"/>
          <w:szCs w:val="24"/>
        </w:rPr>
        <w:t xml:space="preserve"> </w:t>
      </w:r>
      <w:r w:rsidRPr="00EC5BB4">
        <w:rPr>
          <w:rFonts w:cs="Arial"/>
          <w:sz w:val="24"/>
          <w:szCs w:val="24"/>
          <w:lang w:val="ru-RU"/>
        </w:rPr>
        <w:t>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rsidR="00343A18" w:rsidRPr="00EC5BB4" w:rsidRDefault="00343A18" w:rsidP="00343A18">
      <w:pPr>
        <w:tabs>
          <w:tab w:val="left" w:pos="0"/>
        </w:tabs>
        <w:rPr>
          <w:rFonts w:cs="Arial"/>
          <w:sz w:val="24"/>
          <w:szCs w:val="24"/>
          <w:lang w:val="ru-RU"/>
        </w:rPr>
      </w:pPr>
      <w:r w:rsidRPr="00EC5BB4">
        <w:rPr>
          <w:rFonts w:cs="Arial"/>
          <w:sz w:val="24"/>
          <w:szCs w:val="24"/>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rsidR="00343A18" w:rsidRPr="00EC5BB4" w:rsidRDefault="00343A18" w:rsidP="00343A18">
      <w:pPr>
        <w:rPr>
          <w:rFonts w:cs="Arial"/>
          <w:b/>
          <w:sz w:val="24"/>
          <w:szCs w:val="24"/>
          <w:lang w:val="ru-RU"/>
        </w:rPr>
      </w:pPr>
    </w:p>
    <w:p w:rsidR="00343A18" w:rsidRPr="00EC5BB4" w:rsidRDefault="00343A18" w:rsidP="00343A18">
      <w:pPr>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rsidR="00343A18" w:rsidRPr="00EC5BB4" w:rsidRDefault="00343A18" w:rsidP="00BC01DC">
            <w:pPr>
              <w:spacing w:before="0"/>
              <w:jc w:val="center"/>
              <w:rPr>
                <w:rFonts w:cs="Arial"/>
                <w:sz w:val="24"/>
                <w:szCs w:val="24"/>
                <w:lang w:val="ru-RU"/>
              </w:rPr>
            </w:pPr>
          </w:p>
        </w:tc>
        <w:tc>
          <w:tcPr>
            <w:tcW w:w="4022" w:type="dxa"/>
          </w:tcPr>
          <w:p w:rsidR="00343A18" w:rsidRPr="00E04F42" w:rsidRDefault="00343A18" w:rsidP="00E04F42">
            <w:pPr>
              <w:spacing w:before="0"/>
              <w:jc w:val="center"/>
              <w:rPr>
                <w:rFonts w:cs="Arial"/>
                <w:sz w:val="24"/>
                <w:szCs w:val="24"/>
              </w:rPr>
            </w:pPr>
            <w:r w:rsidRPr="00EC5BB4">
              <w:rPr>
                <w:rFonts w:cs="Arial"/>
                <w:sz w:val="24"/>
                <w:szCs w:val="24"/>
                <w:lang w:val="sr-Cyrl-CS"/>
              </w:rPr>
              <w:t>П</w:t>
            </w:r>
            <w:r w:rsidRPr="00EC5BB4">
              <w:rPr>
                <w:rFonts w:cs="Arial"/>
                <w:sz w:val="24"/>
                <w:szCs w:val="24"/>
              </w:rPr>
              <w:t>онуђач</w:t>
            </w:r>
          </w:p>
        </w:tc>
      </w:tr>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rsidR="00343A18" w:rsidRPr="00EC5BB4" w:rsidRDefault="00343A18" w:rsidP="00BC01DC">
            <w:pPr>
              <w:spacing w:before="0"/>
              <w:jc w:val="center"/>
              <w:rPr>
                <w:rFonts w:cs="Arial"/>
                <w:sz w:val="24"/>
                <w:szCs w:val="24"/>
                <w:lang w:val="ru-RU"/>
              </w:rPr>
            </w:pPr>
          </w:p>
        </w:tc>
      </w:tr>
      <w:tr w:rsidR="00343A18" w:rsidRPr="00EC5BB4" w:rsidTr="00BC01DC">
        <w:trPr>
          <w:jc w:val="center"/>
        </w:trPr>
        <w:tc>
          <w:tcPr>
            <w:tcW w:w="3882" w:type="dxa"/>
            <w:tcBorders>
              <w:bottom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EC5BB4" w:rsidRDefault="00343A18" w:rsidP="00BC01DC">
            <w:pPr>
              <w:spacing w:before="0"/>
              <w:jc w:val="center"/>
              <w:rPr>
                <w:rFonts w:cs="Arial"/>
                <w:sz w:val="24"/>
                <w:szCs w:val="24"/>
                <w:lang w:val="ru-RU"/>
              </w:rPr>
            </w:pPr>
          </w:p>
        </w:tc>
      </w:tr>
      <w:tr w:rsidR="00343A18" w:rsidRPr="00EC5BB4" w:rsidTr="00BC01DC">
        <w:trPr>
          <w:trHeight w:val="389"/>
          <w:jc w:val="center"/>
        </w:trPr>
        <w:tc>
          <w:tcPr>
            <w:tcW w:w="3882" w:type="dxa"/>
            <w:tcBorders>
              <w:top w:val="single" w:sz="4" w:space="0" w:color="auto"/>
            </w:tcBorders>
          </w:tcPr>
          <w:p w:rsidR="00343A18" w:rsidRPr="00EC5BB4" w:rsidRDefault="00343A18" w:rsidP="00BC01DC">
            <w:pPr>
              <w:spacing w:before="0"/>
              <w:jc w:val="center"/>
              <w:rPr>
                <w:rFonts w:cs="Arial"/>
                <w:sz w:val="24"/>
                <w:szCs w:val="24"/>
              </w:rPr>
            </w:pPr>
          </w:p>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EC5BB4" w:rsidRDefault="00343A18" w:rsidP="00BC01DC">
            <w:pPr>
              <w:spacing w:before="0"/>
              <w:jc w:val="center"/>
              <w:rPr>
                <w:rFonts w:cs="Arial"/>
                <w:sz w:val="24"/>
                <w:szCs w:val="24"/>
                <w:lang w:val="ru-RU"/>
              </w:rPr>
            </w:pPr>
          </w:p>
        </w:tc>
      </w:tr>
    </w:tbl>
    <w:p w:rsidR="00343A18" w:rsidRPr="00EC5BB4" w:rsidRDefault="00343A18" w:rsidP="00343A18">
      <w:pPr>
        <w:jc w:val="center"/>
        <w:rPr>
          <w:rFonts w:cs="Arial"/>
          <w:b/>
          <w:sz w:val="24"/>
          <w:szCs w:val="24"/>
          <w:lang w:val="ru-RU"/>
        </w:rPr>
      </w:pPr>
    </w:p>
    <w:p w:rsidR="00343A18" w:rsidRPr="00EC5BB4" w:rsidRDefault="00343A18" w:rsidP="00343A18">
      <w:pPr>
        <w:jc w:val="center"/>
        <w:rPr>
          <w:rFonts w:cs="Arial"/>
          <w:b/>
          <w:sz w:val="24"/>
          <w:szCs w:val="24"/>
          <w:lang w:val="ru-RU"/>
        </w:rPr>
      </w:pPr>
    </w:p>
    <w:p w:rsidR="00343A18" w:rsidRPr="0042687E" w:rsidRDefault="00343A18" w:rsidP="00343A18">
      <w:pPr>
        <w:rPr>
          <w:rFonts w:cs="Arial"/>
          <w:i/>
          <w:sz w:val="20"/>
          <w:szCs w:val="20"/>
          <w:lang w:val="sr-Cyrl-CS"/>
        </w:rPr>
      </w:pPr>
      <w:r w:rsidRPr="0042687E">
        <w:rPr>
          <w:rFonts w:cs="Arial"/>
          <w:b/>
          <w:i/>
          <w:sz w:val="20"/>
          <w:szCs w:val="20"/>
          <w:lang w:val="ru-RU"/>
        </w:rPr>
        <w:t>Напомена:</w:t>
      </w:r>
      <w:r w:rsidRPr="0042687E">
        <w:rPr>
          <w:rFonts w:cs="Arial"/>
          <w:i/>
          <w:sz w:val="20"/>
          <w:szCs w:val="20"/>
        </w:rPr>
        <w:t xml:space="preserve">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rsidR="00343A18" w:rsidRPr="0042687E" w:rsidRDefault="00343A18" w:rsidP="00343A18">
      <w:pPr>
        <w:rPr>
          <w:rFonts w:cs="Arial"/>
          <w:i/>
          <w:sz w:val="20"/>
          <w:szCs w:val="20"/>
        </w:rPr>
      </w:pPr>
      <w:r w:rsidRPr="0042687E">
        <w:rPr>
          <w:rFonts w:cs="Arial"/>
          <w:i/>
          <w:sz w:val="20"/>
          <w:szCs w:val="20"/>
        </w:rPr>
        <w:t>Приликом подношења понуде овај образац копирати у потребном броју примерака.</w:t>
      </w:r>
    </w:p>
    <w:p w:rsidR="00343A18" w:rsidRPr="00EC5BB4" w:rsidRDefault="00343A18" w:rsidP="00343A18">
      <w:pPr>
        <w:rPr>
          <w:rFonts w:cs="Arial"/>
          <w:i/>
          <w:sz w:val="24"/>
          <w:szCs w:val="24"/>
        </w:rPr>
      </w:pPr>
    </w:p>
    <w:p w:rsidR="00343A18" w:rsidRPr="00EC5BB4" w:rsidRDefault="00343A18" w:rsidP="00343A18">
      <w:pPr>
        <w:rPr>
          <w:rFonts w:cs="Arial"/>
          <w:i/>
          <w:sz w:val="24"/>
          <w:szCs w:val="24"/>
        </w:rPr>
      </w:pPr>
    </w:p>
    <w:p w:rsidR="00343A18" w:rsidRPr="00EC5BB4" w:rsidRDefault="00343A18" w:rsidP="00343A18">
      <w:pPr>
        <w:rPr>
          <w:rFonts w:cs="Arial"/>
          <w:i/>
          <w:sz w:val="24"/>
          <w:szCs w:val="24"/>
        </w:rPr>
      </w:pPr>
    </w:p>
    <w:p w:rsidR="00343A18" w:rsidRDefault="00343A18" w:rsidP="00343A18">
      <w:pPr>
        <w:rPr>
          <w:rFonts w:cs="Arial"/>
          <w:i/>
          <w:sz w:val="24"/>
          <w:szCs w:val="24"/>
        </w:rPr>
      </w:pPr>
    </w:p>
    <w:p w:rsidR="00343A18" w:rsidRDefault="00343A18" w:rsidP="00343A18">
      <w:pPr>
        <w:rPr>
          <w:rFonts w:cs="Arial"/>
          <w:i/>
          <w:sz w:val="24"/>
          <w:szCs w:val="24"/>
          <w:lang w:val="ru-RU"/>
        </w:rPr>
      </w:pPr>
    </w:p>
    <w:p w:rsidR="006F6163" w:rsidRDefault="006F6163" w:rsidP="00343A18">
      <w:pPr>
        <w:rPr>
          <w:rFonts w:cs="Arial"/>
          <w:i/>
          <w:sz w:val="24"/>
          <w:szCs w:val="24"/>
          <w:lang w:val="ru-RU"/>
        </w:rPr>
      </w:pPr>
    </w:p>
    <w:p w:rsidR="006F6163" w:rsidRDefault="006F6163" w:rsidP="00343A18">
      <w:pPr>
        <w:rPr>
          <w:rFonts w:cs="Arial"/>
          <w:i/>
          <w:sz w:val="24"/>
          <w:szCs w:val="24"/>
          <w:lang w:val="ru-RU"/>
        </w:rPr>
      </w:pPr>
    </w:p>
    <w:p w:rsidR="006F6163" w:rsidRDefault="006F6163" w:rsidP="00343A18">
      <w:pPr>
        <w:rPr>
          <w:rFonts w:cs="Arial"/>
          <w:i/>
          <w:sz w:val="24"/>
          <w:szCs w:val="24"/>
          <w:lang w:val="ru-RU"/>
        </w:rPr>
      </w:pPr>
    </w:p>
    <w:p w:rsidR="006F6163" w:rsidRDefault="006F6163" w:rsidP="00343A18">
      <w:pPr>
        <w:rPr>
          <w:rFonts w:cs="Arial"/>
          <w:i/>
          <w:sz w:val="24"/>
          <w:szCs w:val="24"/>
          <w:lang w:val="ru-RU"/>
        </w:rPr>
      </w:pPr>
    </w:p>
    <w:p w:rsidR="00343A18" w:rsidRPr="00EC5BB4" w:rsidRDefault="00343A18" w:rsidP="00343A18">
      <w:pPr>
        <w:pStyle w:val="KDObrazac"/>
        <w:spacing w:before="0"/>
        <w:rPr>
          <w:sz w:val="24"/>
          <w:szCs w:val="24"/>
        </w:rPr>
      </w:pPr>
      <w:bookmarkStart w:id="261" w:name="_Toc442559928"/>
      <w:r w:rsidRPr="00EC5BB4">
        <w:rPr>
          <w:sz w:val="24"/>
          <w:szCs w:val="24"/>
        </w:rPr>
        <w:t xml:space="preserve">ОБРАЗАЦ </w:t>
      </w:r>
      <w:r w:rsidR="00314CA2">
        <w:rPr>
          <w:sz w:val="24"/>
          <w:szCs w:val="24"/>
        </w:rPr>
        <w:t>4</w:t>
      </w:r>
      <w:r w:rsidRPr="00EC5BB4">
        <w:rPr>
          <w:sz w:val="24"/>
          <w:szCs w:val="24"/>
        </w:rPr>
        <w:t>.</w:t>
      </w:r>
      <w:bookmarkEnd w:id="261"/>
    </w:p>
    <w:p w:rsidR="00343A18" w:rsidRPr="00EC5BB4" w:rsidRDefault="00343A18" w:rsidP="00343A18">
      <w:pPr>
        <w:pStyle w:val="Title"/>
        <w:spacing w:before="0"/>
        <w:jc w:val="right"/>
        <w:rPr>
          <w:rFonts w:cs="Arial"/>
          <w:b w:val="0"/>
          <w:caps/>
          <w:szCs w:val="24"/>
        </w:rPr>
      </w:pPr>
    </w:p>
    <w:p w:rsidR="00343A18" w:rsidRPr="00EC5BB4" w:rsidRDefault="00343A18" w:rsidP="00343A18">
      <w:pPr>
        <w:rPr>
          <w:rFonts w:cs="Arial"/>
          <w:sz w:val="24"/>
          <w:szCs w:val="24"/>
          <w:lang w:val="ru-RU"/>
        </w:rPr>
      </w:pPr>
      <w:r w:rsidRPr="00EC5BB4">
        <w:rPr>
          <w:rFonts w:cs="Arial"/>
          <w:sz w:val="24"/>
          <w:szCs w:val="24"/>
          <w:lang w:val="ru-RU"/>
        </w:rPr>
        <w:lastRenderedPageBreak/>
        <w:t>На основу члана 75. став 2. Закона о јавним набавкама („Службени гласник РС“ бр.124/2012, 14/15  и 68/15)</w:t>
      </w:r>
      <w:r w:rsidRPr="00EC5BB4">
        <w:rPr>
          <w:rFonts w:cs="Arial"/>
          <w:sz w:val="24"/>
          <w:szCs w:val="24"/>
        </w:rPr>
        <w:t xml:space="preserve"> као </w:t>
      </w:r>
      <w:r w:rsidRPr="00EC5BB4">
        <w:rPr>
          <w:rFonts w:cs="Arial"/>
          <w:sz w:val="24"/>
          <w:szCs w:val="24"/>
          <w:lang w:val="ru-RU"/>
        </w:rPr>
        <w:t>понуђач/подизвођач дајем:</w:t>
      </w:r>
    </w:p>
    <w:p w:rsidR="00343A18" w:rsidRPr="00EC5BB4" w:rsidRDefault="00343A18" w:rsidP="00343A18">
      <w:pPr>
        <w:rPr>
          <w:rFonts w:cs="Arial"/>
          <w:sz w:val="24"/>
          <w:szCs w:val="24"/>
          <w:lang w:val="ru-RU"/>
        </w:rPr>
      </w:pPr>
    </w:p>
    <w:p w:rsidR="00343A18" w:rsidRPr="00B02E86" w:rsidRDefault="00343A18" w:rsidP="00B02E86">
      <w:pPr>
        <w:jc w:val="center"/>
        <w:rPr>
          <w:b/>
          <w:lang w:val="ru-RU"/>
        </w:rPr>
      </w:pPr>
      <w:bookmarkStart w:id="262" w:name="_Toc442559929"/>
      <w:r w:rsidRPr="00B02E86">
        <w:rPr>
          <w:b/>
          <w:lang w:val="ru-RU"/>
        </w:rPr>
        <w:t>И З Ј А В У</w:t>
      </w:r>
      <w:bookmarkEnd w:id="262"/>
    </w:p>
    <w:p w:rsidR="00343A18" w:rsidRPr="00874F5B" w:rsidRDefault="00343A18" w:rsidP="00874F5B"/>
    <w:p w:rsidR="00343A18" w:rsidRPr="00EC5BB4" w:rsidRDefault="00343A18" w:rsidP="00343A18">
      <w:pPr>
        <w:rPr>
          <w:rFonts w:cs="Arial"/>
          <w:sz w:val="24"/>
          <w:szCs w:val="24"/>
          <w:lang w:val="ru-RU"/>
        </w:rPr>
      </w:pPr>
      <w:r w:rsidRPr="00EC5BB4">
        <w:rPr>
          <w:rFonts w:cs="Arial"/>
          <w:sz w:val="24"/>
          <w:szCs w:val="24"/>
          <w:lang w:val="ru-RU"/>
        </w:rPr>
        <w:t xml:space="preserve">којом изричито наводимо да </w:t>
      </w:r>
      <w:r w:rsidRPr="00EC5BB4">
        <w:rPr>
          <w:rFonts w:cs="Arial"/>
          <w:sz w:val="24"/>
          <w:szCs w:val="24"/>
        </w:rPr>
        <w:t>смо у свом досадашњем раду и</w:t>
      </w:r>
      <w:r w:rsidRPr="00EC5BB4">
        <w:rPr>
          <w:rFonts w:cs="Arial"/>
          <w:sz w:val="24"/>
          <w:szCs w:val="24"/>
          <w:lang w:val="ru-RU"/>
        </w:rPr>
        <w:t xml:space="preserve"> при састављању Понуде </w:t>
      </w:r>
      <w:r w:rsidRPr="00EC5BB4">
        <w:rPr>
          <w:rFonts w:cs="Arial"/>
          <w:sz w:val="24"/>
          <w:szCs w:val="24"/>
        </w:rPr>
        <w:t xml:space="preserve"> број: </w:t>
      </w:r>
      <w:r w:rsidR="007E7BB8" w:rsidRPr="00EC5BB4">
        <w:rPr>
          <w:rFonts w:cs="Arial"/>
          <w:sz w:val="24"/>
          <w:szCs w:val="24"/>
        </w:rPr>
        <w:t>______________</w:t>
      </w:r>
      <w:r w:rsidRPr="00EC5BB4">
        <w:rPr>
          <w:rFonts w:cs="Arial"/>
          <w:sz w:val="24"/>
          <w:szCs w:val="24"/>
          <w:lang w:val="ru-RU"/>
        </w:rPr>
        <w:t xml:space="preserve">за јавну набавку добара </w:t>
      </w:r>
      <w:r w:rsidR="00314CA2">
        <w:rPr>
          <w:rFonts w:cs="Arial"/>
          <w:sz w:val="24"/>
          <w:szCs w:val="24"/>
        </w:rPr>
        <w:t>„</w:t>
      </w:r>
      <w:r w:rsidR="00314CA2" w:rsidRPr="00314CA2">
        <w:rPr>
          <w:rFonts w:cs="Arial"/>
          <w:szCs w:val="24"/>
        </w:rPr>
        <w:t>Мерна кoла за локацију кварова на надземним водовима напона до 35 KV</w:t>
      </w:r>
      <w:r w:rsidR="00314CA2">
        <w:rPr>
          <w:rFonts w:cs="Arial"/>
          <w:szCs w:val="24"/>
        </w:rPr>
        <w:t>“</w:t>
      </w:r>
      <w:r w:rsidRPr="00EC5BB4">
        <w:rPr>
          <w:rFonts w:cs="Arial"/>
          <w:sz w:val="24"/>
          <w:szCs w:val="24"/>
        </w:rPr>
        <w:t xml:space="preserve"> у </w:t>
      </w:r>
      <w:r w:rsidR="0008263C">
        <w:rPr>
          <w:rFonts w:cs="Arial"/>
          <w:sz w:val="24"/>
          <w:szCs w:val="24"/>
        </w:rPr>
        <w:t xml:space="preserve">отвореном </w:t>
      </w:r>
      <w:r w:rsidRPr="00EC5BB4">
        <w:rPr>
          <w:rFonts w:cs="Arial"/>
          <w:sz w:val="24"/>
          <w:szCs w:val="24"/>
        </w:rPr>
        <w:t>поступку</w:t>
      </w:r>
      <w:r w:rsidRPr="00EC5BB4">
        <w:rPr>
          <w:rFonts w:cs="Arial"/>
          <w:sz w:val="24"/>
          <w:szCs w:val="24"/>
          <w:lang w:val="ru-RU"/>
        </w:rPr>
        <w:t>јавне набавке ЈН бр.</w:t>
      </w:r>
      <w:r w:rsidR="00F8115B">
        <w:rPr>
          <w:rFonts w:cs="Arial"/>
          <w:sz w:val="24"/>
          <w:szCs w:val="24"/>
        </w:rPr>
        <w:t xml:space="preserve"> </w:t>
      </w:r>
      <w:r w:rsidR="00314CA2">
        <w:rPr>
          <w:rFonts w:cs="Arial"/>
          <w:sz w:val="24"/>
          <w:szCs w:val="24"/>
          <w:lang w:val="ru-RU"/>
        </w:rPr>
        <w:t>JN/1000/0632/2017</w:t>
      </w:r>
      <w:r w:rsidRPr="00EC5BB4">
        <w:rPr>
          <w:rFonts w:cs="Arial"/>
          <w:sz w:val="24"/>
          <w:szCs w:val="24"/>
          <w:lang w:val="ru-RU"/>
        </w:rPr>
        <w:t xml:space="preserve"> поштовали обавезе које произилазе из важећих прописа о заштити на раду, запошљавању и условима рада, заштити животне средине</w:t>
      </w:r>
      <w:r w:rsidRPr="00EC5BB4">
        <w:rPr>
          <w:rFonts w:cs="Arial"/>
          <w:sz w:val="24"/>
          <w:szCs w:val="24"/>
        </w:rPr>
        <w:t>,</w:t>
      </w:r>
      <w:r w:rsidRPr="00EC5BB4">
        <w:rPr>
          <w:rFonts w:cs="Arial"/>
          <w:sz w:val="24"/>
          <w:szCs w:val="24"/>
          <w:lang w:val="ru-RU"/>
        </w:rPr>
        <w:t xml:space="preserve"> као и да </w:t>
      </w:r>
      <w:r w:rsidRPr="00EC5BB4">
        <w:rPr>
          <w:rFonts w:cs="Arial"/>
          <w:sz w:val="24"/>
          <w:szCs w:val="24"/>
        </w:rPr>
        <w:t>немамо забрану обављања делатности која је на снази у време подношења Понуде.</w:t>
      </w:r>
    </w:p>
    <w:p w:rsidR="00343A18" w:rsidRPr="00EC5BB4" w:rsidRDefault="00343A18" w:rsidP="00343A18">
      <w:pPr>
        <w:rPr>
          <w:rFonts w:cs="Arial"/>
          <w:sz w:val="24"/>
          <w:szCs w:val="24"/>
        </w:rPr>
      </w:pPr>
    </w:p>
    <w:p w:rsidR="00343A18" w:rsidRPr="00EC5BB4" w:rsidRDefault="00343A18" w:rsidP="00343A18">
      <w:pPr>
        <w:tabs>
          <w:tab w:val="left" w:pos="6028"/>
        </w:tabs>
        <w:autoSpaceDE w:val="0"/>
        <w:autoSpaceDN w:val="0"/>
        <w:adjustRightInd w:val="0"/>
        <w:ind w:left="360"/>
        <w:rPr>
          <w:rFonts w:eastAsia="Calibri" w:cs="Arial"/>
          <w:bCs/>
          <w:iCs/>
          <w:sz w:val="24"/>
          <w:szCs w:val="24"/>
        </w:rPr>
      </w:pPr>
    </w:p>
    <w:p w:rsidR="00343A18" w:rsidRPr="00EC5BB4" w:rsidRDefault="00343A18" w:rsidP="00343A18">
      <w:pPr>
        <w:tabs>
          <w:tab w:val="left" w:pos="6028"/>
        </w:tabs>
        <w:autoSpaceDE w:val="0"/>
        <w:autoSpaceDN w:val="0"/>
        <w:adjustRightInd w:val="0"/>
        <w:ind w:left="360"/>
        <w:rPr>
          <w:rFonts w:eastAsia="Calibri" w:cs="Arial"/>
          <w:bCs/>
          <w:iCs/>
          <w:sz w:val="24"/>
          <w:szCs w:val="24"/>
        </w:rPr>
      </w:pPr>
    </w:p>
    <w:p w:rsidR="00343A18" w:rsidRPr="00EC5BB4" w:rsidRDefault="00343A18" w:rsidP="00343A18">
      <w:pPr>
        <w:tabs>
          <w:tab w:val="left" w:pos="6028"/>
        </w:tabs>
        <w:autoSpaceDE w:val="0"/>
        <w:autoSpaceDN w:val="0"/>
        <w:adjustRightInd w:val="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rsidR="00343A18" w:rsidRPr="00EC5BB4" w:rsidRDefault="00343A18" w:rsidP="00BC01DC">
            <w:pPr>
              <w:spacing w:before="0"/>
              <w:jc w:val="center"/>
              <w:rPr>
                <w:rFonts w:cs="Arial"/>
                <w:sz w:val="24"/>
                <w:szCs w:val="24"/>
                <w:lang w:val="ru-RU"/>
              </w:rPr>
            </w:pPr>
          </w:p>
        </w:tc>
        <w:tc>
          <w:tcPr>
            <w:tcW w:w="4022" w:type="dxa"/>
          </w:tcPr>
          <w:p w:rsidR="00343A18" w:rsidRPr="00EC5BB4" w:rsidRDefault="00343A18" w:rsidP="007E7BB8">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r w:rsidR="00E04F42">
              <w:rPr>
                <w:rFonts w:cs="Arial"/>
                <w:sz w:val="24"/>
                <w:szCs w:val="24"/>
                <w:lang w:val="sr-Cyrl-CS"/>
              </w:rPr>
              <w:t>/Подизвођач</w:t>
            </w:r>
          </w:p>
        </w:tc>
      </w:tr>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rsidR="00343A18" w:rsidRPr="00EC5BB4" w:rsidRDefault="00343A18" w:rsidP="00BC01DC">
            <w:pPr>
              <w:spacing w:before="0"/>
              <w:jc w:val="center"/>
              <w:rPr>
                <w:rFonts w:cs="Arial"/>
                <w:sz w:val="24"/>
                <w:szCs w:val="24"/>
                <w:lang w:val="ru-RU"/>
              </w:rPr>
            </w:pPr>
          </w:p>
        </w:tc>
      </w:tr>
      <w:tr w:rsidR="00343A18" w:rsidRPr="00EC5BB4" w:rsidTr="00BC01DC">
        <w:trPr>
          <w:jc w:val="center"/>
        </w:trPr>
        <w:tc>
          <w:tcPr>
            <w:tcW w:w="3882" w:type="dxa"/>
            <w:tcBorders>
              <w:bottom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EC5BB4" w:rsidRDefault="00343A18" w:rsidP="00BC01DC">
            <w:pPr>
              <w:spacing w:before="0"/>
              <w:jc w:val="center"/>
              <w:rPr>
                <w:rFonts w:cs="Arial"/>
                <w:sz w:val="24"/>
                <w:szCs w:val="24"/>
                <w:lang w:val="ru-RU"/>
              </w:rPr>
            </w:pPr>
          </w:p>
        </w:tc>
      </w:tr>
      <w:tr w:rsidR="00343A18" w:rsidRPr="00EC5BB4" w:rsidTr="00BC01DC">
        <w:trPr>
          <w:trHeight w:val="389"/>
          <w:jc w:val="center"/>
        </w:trPr>
        <w:tc>
          <w:tcPr>
            <w:tcW w:w="3882" w:type="dxa"/>
            <w:tcBorders>
              <w:top w:val="single" w:sz="4" w:space="0" w:color="auto"/>
            </w:tcBorders>
          </w:tcPr>
          <w:p w:rsidR="00343A18" w:rsidRPr="00EC5BB4" w:rsidRDefault="00343A18" w:rsidP="00BC01DC">
            <w:pPr>
              <w:spacing w:before="0"/>
              <w:jc w:val="center"/>
              <w:rPr>
                <w:rFonts w:cs="Arial"/>
                <w:sz w:val="24"/>
                <w:szCs w:val="24"/>
              </w:rPr>
            </w:pPr>
          </w:p>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EC5BB4" w:rsidRDefault="00343A18" w:rsidP="00BC01DC">
            <w:pPr>
              <w:spacing w:before="0"/>
              <w:jc w:val="center"/>
              <w:rPr>
                <w:rFonts w:cs="Arial"/>
                <w:sz w:val="24"/>
                <w:szCs w:val="24"/>
                <w:lang w:val="ru-RU"/>
              </w:rPr>
            </w:pPr>
          </w:p>
        </w:tc>
      </w:tr>
    </w:tbl>
    <w:p w:rsidR="00343A18" w:rsidRPr="0042687E" w:rsidRDefault="00343A18" w:rsidP="00343A18">
      <w:pPr>
        <w:rPr>
          <w:rFonts w:cs="Arial"/>
          <w:i/>
          <w:sz w:val="20"/>
          <w:szCs w:val="20"/>
          <w:lang w:val="sr-Cyrl-CS"/>
        </w:rPr>
      </w:pPr>
      <w:r w:rsidRPr="0042687E">
        <w:rPr>
          <w:rFonts w:cs="Arial"/>
          <w:b/>
          <w:i/>
          <w:sz w:val="20"/>
          <w:szCs w:val="20"/>
        </w:rPr>
        <w:t>Напомена:</w:t>
      </w:r>
      <w:r w:rsidRPr="0042687E">
        <w:rPr>
          <w:rFonts w:cs="Arial"/>
          <w:i/>
          <w:sz w:val="20"/>
          <w:szCs w:val="20"/>
        </w:rPr>
        <w:t xml:space="preserve"> 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rsidR="00343A18" w:rsidRPr="0042687E" w:rsidRDefault="00343A18" w:rsidP="00343A18">
      <w:pPr>
        <w:rPr>
          <w:rFonts w:cs="Arial"/>
          <w:i/>
          <w:sz w:val="20"/>
          <w:szCs w:val="20"/>
        </w:rPr>
      </w:pPr>
      <w:r w:rsidRPr="0042687E">
        <w:rPr>
          <w:rFonts w:eastAsia="Calibri" w:cs="Arial"/>
          <w:i/>
          <w:sz w:val="20"/>
          <w:szCs w:val="20"/>
        </w:rPr>
        <w:t xml:space="preserve">У случају да понуђач подноси понуду са подизвођачем, Изјава </w:t>
      </w:r>
      <w:r w:rsidRPr="0042687E">
        <w:rPr>
          <w:rFonts w:eastAsia="Calibri" w:cs="Arial"/>
          <w:i/>
          <w:sz w:val="20"/>
          <w:szCs w:val="20"/>
          <w:lang w:val="sr-Cyrl-CS"/>
        </w:rPr>
        <w:t xml:space="preserve">се доставља за понуђача и сваког подизвођача. Изјава </w:t>
      </w:r>
      <w:r w:rsidRPr="0042687E">
        <w:rPr>
          <w:rFonts w:eastAsia="Calibri" w:cs="Arial"/>
          <w:i/>
          <w:sz w:val="20"/>
          <w:szCs w:val="20"/>
        </w:rPr>
        <w:t xml:space="preserve">мора бити </w:t>
      </w:r>
      <w:r w:rsidRPr="0042687E">
        <w:rPr>
          <w:rFonts w:eastAsia="Calibri" w:cs="Arial"/>
          <w:i/>
          <w:sz w:val="20"/>
          <w:szCs w:val="20"/>
          <w:lang w:val="sr-Cyrl-CS"/>
        </w:rPr>
        <w:t>попуњена,</w:t>
      </w:r>
      <w:r w:rsidRPr="0042687E">
        <w:rPr>
          <w:rFonts w:eastAsia="Calibri" w:cs="Arial"/>
          <w:i/>
          <w:sz w:val="20"/>
          <w:szCs w:val="20"/>
        </w:rPr>
        <w:t xml:space="preserve"> потписана</w:t>
      </w:r>
      <w:r w:rsidRPr="0042687E">
        <w:rPr>
          <w:rFonts w:eastAsia="Calibri" w:cs="Arial"/>
          <w:i/>
          <w:sz w:val="20"/>
          <w:szCs w:val="20"/>
          <w:lang w:val="sr-Cyrl-CS"/>
        </w:rPr>
        <w:t xml:space="preserve"> и оверена</w:t>
      </w:r>
      <w:r w:rsidRPr="0042687E">
        <w:rPr>
          <w:rFonts w:eastAsia="Calibri" w:cs="Arial"/>
          <w:i/>
          <w:sz w:val="20"/>
          <w:szCs w:val="20"/>
        </w:rPr>
        <w:t xml:space="preserve"> од стране овлашћеног лица за заступање </w:t>
      </w:r>
      <w:r w:rsidRPr="0042687E">
        <w:rPr>
          <w:rFonts w:eastAsia="Calibri" w:cs="Arial"/>
          <w:i/>
          <w:sz w:val="20"/>
          <w:szCs w:val="20"/>
          <w:lang w:val="sr-Cyrl-CS"/>
        </w:rPr>
        <w:t>понуђача/подизво</w:t>
      </w:r>
      <w:r w:rsidRPr="0042687E">
        <w:rPr>
          <w:rFonts w:eastAsia="Calibri" w:cs="Arial"/>
          <w:i/>
          <w:sz w:val="20"/>
          <w:szCs w:val="20"/>
        </w:rPr>
        <w:t>ђача</w:t>
      </w:r>
      <w:r w:rsidRPr="0042687E">
        <w:rPr>
          <w:rFonts w:eastAsia="Calibri" w:cs="Arial"/>
          <w:i/>
          <w:sz w:val="20"/>
          <w:szCs w:val="20"/>
          <w:lang w:val="sr-Cyrl-CS"/>
        </w:rPr>
        <w:t xml:space="preserve"> и оверена печатом.</w:t>
      </w:r>
    </w:p>
    <w:p w:rsidR="00343A18" w:rsidRPr="0042687E" w:rsidRDefault="00343A18" w:rsidP="00343A18">
      <w:pPr>
        <w:rPr>
          <w:rFonts w:cs="Arial"/>
          <w:sz w:val="20"/>
          <w:szCs w:val="20"/>
          <w:lang w:val="sr-Cyrl-CS"/>
        </w:rPr>
      </w:pPr>
      <w:r w:rsidRPr="0042687E">
        <w:rPr>
          <w:rFonts w:cs="Arial"/>
          <w:i/>
          <w:sz w:val="20"/>
          <w:szCs w:val="20"/>
        </w:rPr>
        <w:t>Приликом подношења понуде овај образац копирати у потребном броју примерака.</w:t>
      </w:r>
    </w:p>
    <w:p w:rsidR="00343A18" w:rsidRPr="00874F5B" w:rsidRDefault="00343A18" w:rsidP="00874F5B"/>
    <w:p w:rsidR="000F683D" w:rsidRDefault="000F683D" w:rsidP="00874F5B"/>
    <w:p w:rsidR="00D51016" w:rsidRDefault="00D51016" w:rsidP="00874F5B"/>
    <w:p w:rsidR="00D51016" w:rsidRDefault="00D51016" w:rsidP="00874F5B"/>
    <w:p w:rsidR="0042687E" w:rsidRDefault="0042687E" w:rsidP="00874F5B"/>
    <w:p w:rsidR="004C222A" w:rsidRDefault="004C222A" w:rsidP="00874F5B"/>
    <w:p w:rsidR="00F8115B" w:rsidRDefault="00F8115B" w:rsidP="00874F5B"/>
    <w:p w:rsidR="004C222A" w:rsidRDefault="004C222A" w:rsidP="00874F5B"/>
    <w:p w:rsidR="00460D0D" w:rsidRDefault="00460D0D" w:rsidP="00874F5B"/>
    <w:p w:rsidR="00460D0D" w:rsidRDefault="00460D0D" w:rsidP="00874F5B"/>
    <w:p w:rsidR="004C222A" w:rsidRPr="00874F5B" w:rsidRDefault="004C222A" w:rsidP="00874F5B"/>
    <w:p w:rsidR="00343A18" w:rsidRPr="00F8115B" w:rsidRDefault="00343A18" w:rsidP="00F8115B">
      <w:pPr>
        <w:jc w:val="right"/>
        <w:rPr>
          <w:b/>
          <w:sz w:val="24"/>
          <w:szCs w:val="24"/>
        </w:rPr>
      </w:pPr>
      <w:bookmarkStart w:id="263" w:name="_Toc442559942"/>
      <w:r w:rsidRPr="00F8115B">
        <w:rPr>
          <w:b/>
          <w:sz w:val="24"/>
          <w:szCs w:val="24"/>
        </w:rPr>
        <w:t xml:space="preserve">ОБРАЗАЦ </w:t>
      </w:r>
      <w:bookmarkEnd w:id="263"/>
      <w:r w:rsidR="00460D0D">
        <w:rPr>
          <w:b/>
          <w:sz w:val="24"/>
          <w:szCs w:val="24"/>
        </w:rPr>
        <w:t>5</w:t>
      </w:r>
      <w:r w:rsidR="00694BB5" w:rsidRPr="00F8115B">
        <w:rPr>
          <w:b/>
          <w:sz w:val="24"/>
          <w:szCs w:val="24"/>
        </w:rPr>
        <w:t>.</w:t>
      </w:r>
    </w:p>
    <w:p w:rsidR="00343A18" w:rsidRPr="00D51016" w:rsidRDefault="00343A18" w:rsidP="00343A18">
      <w:pPr>
        <w:rPr>
          <w:rFonts w:cs="Arial"/>
          <w:sz w:val="24"/>
          <w:szCs w:val="24"/>
        </w:rPr>
      </w:pPr>
    </w:p>
    <w:p w:rsidR="00343A18" w:rsidRPr="00D51016" w:rsidRDefault="00343A18" w:rsidP="00343A18">
      <w:pPr>
        <w:jc w:val="center"/>
        <w:rPr>
          <w:rFonts w:cs="Arial"/>
          <w:sz w:val="24"/>
          <w:szCs w:val="24"/>
        </w:rPr>
      </w:pPr>
      <w:r w:rsidRPr="00D51016">
        <w:rPr>
          <w:rFonts w:cs="Arial"/>
          <w:b/>
          <w:sz w:val="24"/>
          <w:szCs w:val="24"/>
        </w:rPr>
        <w:t>ИЗЈАВА ПОНУЂАЧА – КАДРОВСКИ КАПАЦИТЕТ</w:t>
      </w:r>
    </w:p>
    <w:p w:rsidR="00343A18" w:rsidRPr="00D51016" w:rsidRDefault="00343A18" w:rsidP="00343A18">
      <w:pPr>
        <w:rPr>
          <w:rFonts w:cs="Arial"/>
          <w:sz w:val="24"/>
          <w:szCs w:val="24"/>
        </w:rPr>
      </w:pPr>
    </w:p>
    <w:p w:rsidR="00343A18" w:rsidRPr="00D51016" w:rsidRDefault="00343A18" w:rsidP="00343A18">
      <w:pPr>
        <w:rPr>
          <w:rFonts w:cs="Arial"/>
          <w:sz w:val="24"/>
          <w:szCs w:val="24"/>
        </w:rPr>
      </w:pPr>
      <w:r w:rsidRPr="00D51016">
        <w:rPr>
          <w:rFonts w:cs="Arial"/>
          <w:sz w:val="24"/>
          <w:szCs w:val="24"/>
        </w:rPr>
        <w:t xml:space="preserve">На основу члана 77. </w:t>
      </w:r>
      <w:proofErr w:type="gramStart"/>
      <w:r w:rsidRPr="00D51016">
        <w:rPr>
          <w:rFonts w:cs="Arial"/>
          <w:sz w:val="24"/>
          <w:szCs w:val="24"/>
        </w:rPr>
        <w:t>став</w:t>
      </w:r>
      <w:proofErr w:type="gramEnd"/>
      <w:r w:rsidRPr="00D51016">
        <w:rPr>
          <w:rFonts w:cs="Arial"/>
          <w:sz w:val="24"/>
          <w:szCs w:val="24"/>
        </w:rPr>
        <w:t xml:space="preserve"> 4. Закона о јавним набавкама („Службени гланик РС“, бр.124/12, 14/15 и 68/15) </w:t>
      </w:r>
      <w:r w:rsidRPr="00D51016">
        <w:rPr>
          <w:rFonts w:cs="Arial"/>
          <w:noProof/>
          <w:sz w:val="24"/>
          <w:szCs w:val="24"/>
          <w:lang w:val="sr-Cyrl-CS"/>
        </w:rPr>
        <w:t xml:space="preserve">Понуђач </w:t>
      </w:r>
      <w:r w:rsidRPr="00D51016">
        <w:rPr>
          <w:rFonts w:cs="Arial"/>
          <w:noProof/>
          <w:sz w:val="24"/>
          <w:szCs w:val="24"/>
          <w:lang w:val="sr-Latn-CS"/>
        </w:rPr>
        <w:t xml:space="preserve">даје </w:t>
      </w:r>
      <w:r w:rsidRPr="00D51016">
        <w:rPr>
          <w:rFonts w:cs="Arial"/>
          <w:sz w:val="24"/>
          <w:szCs w:val="24"/>
        </w:rPr>
        <w:t xml:space="preserve">следећу </w:t>
      </w:r>
    </w:p>
    <w:p w:rsidR="00343A18" w:rsidRPr="00D51016" w:rsidRDefault="00343A18" w:rsidP="00343A18">
      <w:pPr>
        <w:rPr>
          <w:rFonts w:cs="Arial"/>
          <w:sz w:val="24"/>
          <w:szCs w:val="24"/>
        </w:rPr>
      </w:pPr>
    </w:p>
    <w:p w:rsidR="00343A18" w:rsidRPr="00D51016" w:rsidRDefault="00343A18" w:rsidP="00343A18">
      <w:pPr>
        <w:jc w:val="center"/>
        <w:rPr>
          <w:rFonts w:cs="Arial"/>
          <w:sz w:val="24"/>
          <w:szCs w:val="24"/>
        </w:rPr>
      </w:pPr>
      <w:r w:rsidRPr="00D51016">
        <w:rPr>
          <w:rFonts w:cs="Arial"/>
          <w:sz w:val="24"/>
          <w:szCs w:val="24"/>
        </w:rPr>
        <w:t xml:space="preserve">ИЗЈАВУ О КАДРОВСКОМ КАПАЦИТЕТУ </w:t>
      </w:r>
    </w:p>
    <w:p w:rsidR="00343A18" w:rsidRPr="00D51016" w:rsidRDefault="00343A18" w:rsidP="00343A18">
      <w:pPr>
        <w:rPr>
          <w:rFonts w:cs="Arial"/>
          <w:sz w:val="24"/>
          <w:szCs w:val="24"/>
        </w:rPr>
      </w:pPr>
    </w:p>
    <w:p w:rsidR="00343A18" w:rsidRPr="00D51016" w:rsidRDefault="00343A18" w:rsidP="00343A18">
      <w:pPr>
        <w:rPr>
          <w:rFonts w:cs="Arial"/>
          <w:noProof/>
          <w:sz w:val="24"/>
          <w:szCs w:val="24"/>
        </w:rPr>
      </w:pPr>
      <w:r w:rsidRPr="00D51016">
        <w:rPr>
          <w:rFonts w:cs="Arial"/>
          <w:noProof/>
          <w:sz w:val="24"/>
          <w:szCs w:val="24"/>
        </w:rPr>
        <w:t>Под пуном материјалном и кривичном одговорношћу изјављујем да располажемо кадровским капацитетом захтеваним предметном јавном набавком</w:t>
      </w:r>
      <w:r w:rsidR="002D5D5E">
        <w:rPr>
          <w:rFonts w:cs="Arial"/>
          <w:noProof/>
          <w:sz w:val="24"/>
          <w:szCs w:val="24"/>
          <w:lang w:val="sr-Cyrl-CS"/>
        </w:rPr>
        <w:t xml:space="preserve"> ЈН/1000/0632/2017</w:t>
      </w:r>
      <w:r w:rsidRPr="00D51016">
        <w:rPr>
          <w:rFonts w:cs="Arial"/>
          <w:noProof/>
          <w:sz w:val="24"/>
          <w:szCs w:val="24"/>
        </w:rPr>
        <w:t xml:space="preserve">, односно да смо у могућности да ангажујемо </w:t>
      </w:r>
      <w:r w:rsidRPr="00D51016">
        <w:rPr>
          <w:rFonts w:cs="Arial"/>
          <w:sz w:val="24"/>
          <w:szCs w:val="24"/>
        </w:rPr>
        <w:t>(по основу радног односа или неког другог облика ангажовања ван радног односа, предвиђеног члановима 197-202 Закона о раду) следећа лица</w:t>
      </w:r>
      <w:r w:rsidRPr="00D51016">
        <w:rPr>
          <w:rFonts w:cs="Arial"/>
          <w:noProof/>
          <w:sz w:val="24"/>
          <w:szCs w:val="24"/>
        </w:rPr>
        <w:t xml:space="preserve"> која ће бити ангажована ради извршења уговора:</w:t>
      </w:r>
    </w:p>
    <w:p w:rsidR="00343A18" w:rsidRPr="00D51016" w:rsidRDefault="00343A18" w:rsidP="00343A18">
      <w:pPr>
        <w:rPr>
          <w:rFonts w:cs="Arial"/>
          <w:sz w:val="24"/>
          <w:szCs w:val="24"/>
        </w:rPr>
      </w:pPr>
    </w:p>
    <w:tbl>
      <w:tblPr>
        <w:tblW w:w="50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
        <w:gridCol w:w="3483"/>
        <w:gridCol w:w="2058"/>
        <w:gridCol w:w="2708"/>
      </w:tblGrid>
      <w:tr w:rsidR="00343A18" w:rsidRPr="00D51016" w:rsidTr="00BC01DC">
        <w:tc>
          <w:tcPr>
            <w:tcW w:w="491" w:type="pct"/>
            <w:shd w:val="clear" w:color="auto" w:fill="auto"/>
          </w:tcPr>
          <w:p w:rsidR="00343A18" w:rsidRPr="00D51016" w:rsidRDefault="00343A18" w:rsidP="00BC01DC">
            <w:pPr>
              <w:tabs>
                <w:tab w:val="left" w:pos="8098"/>
              </w:tabs>
              <w:spacing w:before="0"/>
              <w:outlineLvl w:val="0"/>
              <w:rPr>
                <w:rFonts w:cs="Arial"/>
                <w:bCs/>
                <w:kern w:val="28"/>
                <w:sz w:val="24"/>
                <w:szCs w:val="24"/>
              </w:rPr>
            </w:pPr>
          </w:p>
        </w:tc>
        <w:tc>
          <w:tcPr>
            <w:tcW w:w="1904" w:type="pct"/>
            <w:shd w:val="clear" w:color="auto" w:fill="auto"/>
            <w:vAlign w:val="center"/>
          </w:tcPr>
          <w:p w:rsidR="00343A18" w:rsidRPr="00D51016" w:rsidRDefault="00343A18" w:rsidP="00BC01DC">
            <w:pPr>
              <w:spacing w:before="0"/>
              <w:jc w:val="center"/>
              <w:rPr>
                <w:rFonts w:eastAsia="Calibri" w:cs="Arial"/>
                <w:b/>
                <w:sz w:val="24"/>
                <w:szCs w:val="24"/>
              </w:rPr>
            </w:pPr>
          </w:p>
          <w:p w:rsidR="00343A18" w:rsidRPr="00D51016" w:rsidRDefault="00343A18" w:rsidP="00BC01DC">
            <w:pPr>
              <w:spacing w:before="0"/>
              <w:jc w:val="center"/>
              <w:rPr>
                <w:rFonts w:eastAsia="Calibri" w:cs="Arial"/>
                <w:b/>
                <w:sz w:val="24"/>
                <w:szCs w:val="24"/>
              </w:rPr>
            </w:pPr>
            <w:r w:rsidRPr="00D51016">
              <w:rPr>
                <w:rFonts w:eastAsia="Calibri" w:cs="Arial"/>
                <w:b/>
                <w:sz w:val="24"/>
                <w:szCs w:val="24"/>
              </w:rPr>
              <w:t>Захтевани кадровски капацитет</w:t>
            </w:r>
          </w:p>
          <w:p w:rsidR="00343A18" w:rsidRPr="00D51016" w:rsidRDefault="00343A18" w:rsidP="00BC01DC">
            <w:pPr>
              <w:spacing w:before="0"/>
              <w:rPr>
                <w:rFonts w:eastAsia="Calibri" w:cs="Arial"/>
                <w:b/>
                <w:sz w:val="24"/>
                <w:szCs w:val="24"/>
              </w:rPr>
            </w:pPr>
          </w:p>
        </w:tc>
        <w:tc>
          <w:tcPr>
            <w:tcW w:w="1125" w:type="pct"/>
            <w:shd w:val="clear" w:color="auto" w:fill="auto"/>
            <w:vAlign w:val="center"/>
          </w:tcPr>
          <w:p w:rsidR="00343A18" w:rsidRPr="00D51016" w:rsidRDefault="00343A18" w:rsidP="00BC01DC">
            <w:pPr>
              <w:spacing w:before="0"/>
              <w:jc w:val="center"/>
              <w:rPr>
                <w:rFonts w:eastAsia="Calibri" w:cs="Arial"/>
                <w:b/>
                <w:sz w:val="24"/>
                <w:szCs w:val="24"/>
              </w:rPr>
            </w:pPr>
            <w:r w:rsidRPr="00D51016">
              <w:rPr>
                <w:rFonts w:eastAsia="Calibri" w:cs="Arial"/>
                <w:b/>
                <w:sz w:val="24"/>
                <w:szCs w:val="24"/>
              </w:rPr>
              <w:t>Име и презиме запосленог</w:t>
            </w:r>
          </w:p>
        </w:tc>
        <w:tc>
          <w:tcPr>
            <w:tcW w:w="1480" w:type="pct"/>
            <w:shd w:val="clear" w:color="auto" w:fill="auto"/>
            <w:vAlign w:val="center"/>
          </w:tcPr>
          <w:p w:rsidR="00343A18" w:rsidRPr="00D51016" w:rsidRDefault="00343A18" w:rsidP="00BC01DC">
            <w:pPr>
              <w:spacing w:before="0"/>
              <w:jc w:val="center"/>
              <w:rPr>
                <w:rFonts w:eastAsia="Calibri" w:cs="Arial"/>
                <w:b/>
                <w:sz w:val="24"/>
                <w:szCs w:val="24"/>
              </w:rPr>
            </w:pPr>
            <w:r w:rsidRPr="00D51016">
              <w:rPr>
                <w:rFonts w:eastAsia="Calibri" w:cs="Arial"/>
                <w:b/>
                <w:sz w:val="24"/>
                <w:szCs w:val="24"/>
              </w:rPr>
              <w:t>Врста и степен стручне спреме</w:t>
            </w:r>
          </w:p>
        </w:tc>
      </w:tr>
      <w:tr w:rsidR="00343A18" w:rsidRPr="00D51016" w:rsidTr="00BC01DC">
        <w:trPr>
          <w:trHeight w:val="192"/>
        </w:trPr>
        <w:tc>
          <w:tcPr>
            <w:tcW w:w="491" w:type="pct"/>
            <w:shd w:val="clear" w:color="auto" w:fill="auto"/>
          </w:tcPr>
          <w:p w:rsidR="00343A18" w:rsidRPr="00D51016" w:rsidRDefault="00343A18" w:rsidP="00B05E87">
            <w:pPr>
              <w:numPr>
                <w:ilvl w:val="0"/>
                <w:numId w:val="17"/>
              </w:numPr>
              <w:tabs>
                <w:tab w:val="left" w:pos="8098"/>
              </w:tabs>
              <w:spacing w:before="0"/>
              <w:jc w:val="left"/>
              <w:outlineLvl w:val="0"/>
              <w:rPr>
                <w:rFonts w:cs="Arial"/>
                <w:bCs/>
                <w:kern w:val="28"/>
                <w:sz w:val="24"/>
                <w:szCs w:val="24"/>
              </w:rPr>
            </w:pPr>
            <w:bookmarkStart w:id="264" w:name="_Toc442559943"/>
            <w:bookmarkEnd w:id="264"/>
          </w:p>
        </w:tc>
        <w:tc>
          <w:tcPr>
            <w:tcW w:w="1904" w:type="pct"/>
            <w:shd w:val="clear" w:color="auto" w:fill="auto"/>
          </w:tcPr>
          <w:p w:rsidR="00343A18" w:rsidRPr="00D51016" w:rsidRDefault="00343A18" w:rsidP="00BC01DC">
            <w:pPr>
              <w:spacing w:before="0"/>
              <w:rPr>
                <w:rFonts w:cs="Arial"/>
                <w:sz w:val="24"/>
                <w:szCs w:val="24"/>
              </w:rPr>
            </w:pPr>
          </w:p>
        </w:tc>
        <w:tc>
          <w:tcPr>
            <w:tcW w:w="1125" w:type="pct"/>
            <w:shd w:val="clear" w:color="auto" w:fill="auto"/>
          </w:tcPr>
          <w:p w:rsidR="00343A18" w:rsidRPr="00D51016" w:rsidRDefault="00343A18" w:rsidP="00BC01DC">
            <w:pPr>
              <w:tabs>
                <w:tab w:val="left" w:pos="8098"/>
              </w:tabs>
              <w:spacing w:before="0"/>
              <w:outlineLvl w:val="0"/>
              <w:rPr>
                <w:rFonts w:cs="Arial"/>
                <w:bCs/>
                <w:kern w:val="28"/>
                <w:sz w:val="24"/>
                <w:szCs w:val="24"/>
                <w:highlight w:val="yellow"/>
              </w:rPr>
            </w:pPr>
          </w:p>
        </w:tc>
        <w:tc>
          <w:tcPr>
            <w:tcW w:w="1480" w:type="pct"/>
            <w:shd w:val="clear" w:color="auto" w:fill="auto"/>
          </w:tcPr>
          <w:p w:rsidR="00343A18" w:rsidRPr="00D51016" w:rsidRDefault="00343A18" w:rsidP="00BC01DC">
            <w:pPr>
              <w:tabs>
                <w:tab w:val="left" w:pos="8098"/>
              </w:tabs>
              <w:spacing w:before="0"/>
              <w:outlineLvl w:val="0"/>
              <w:rPr>
                <w:rFonts w:cs="Arial"/>
                <w:bCs/>
                <w:kern w:val="28"/>
                <w:sz w:val="24"/>
                <w:szCs w:val="24"/>
                <w:highlight w:val="yellow"/>
              </w:rPr>
            </w:pPr>
          </w:p>
        </w:tc>
      </w:tr>
      <w:tr w:rsidR="00343A18" w:rsidRPr="00D51016" w:rsidTr="00BC01DC">
        <w:trPr>
          <w:trHeight w:val="192"/>
        </w:trPr>
        <w:tc>
          <w:tcPr>
            <w:tcW w:w="491" w:type="pct"/>
            <w:shd w:val="clear" w:color="auto" w:fill="auto"/>
          </w:tcPr>
          <w:p w:rsidR="00343A18" w:rsidRPr="00D51016" w:rsidRDefault="00343A18" w:rsidP="00B05E87">
            <w:pPr>
              <w:numPr>
                <w:ilvl w:val="0"/>
                <w:numId w:val="17"/>
              </w:numPr>
              <w:tabs>
                <w:tab w:val="left" w:pos="8098"/>
              </w:tabs>
              <w:spacing w:before="0"/>
              <w:jc w:val="left"/>
              <w:outlineLvl w:val="0"/>
              <w:rPr>
                <w:rFonts w:cs="Arial"/>
                <w:bCs/>
                <w:kern w:val="28"/>
                <w:sz w:val="24"/>
                <w:szCs w:val="24"/>
              </w:rPr>
            </w:pPr>
            <w:bookmarkStart w:id="265" w:name="_Toc442559944"/>
            <w:bookmarkEnd w:id="265"/>
          </w:p>
        </w:tc>
        <w:tc>
          <w:tcPr>
            <w:tcW w:w="1904" w:type="pct"/>
            <w:shd w:val="clear" w:color="auto" w:fill="auto"/>
          </w:tcPr>
          <w:p w:rsidR="00343A18" w:rsidRPr="00D51016" w:rsidRDefault="00343A18" w:rsidP="00BC01DC">
            <w:pPr>
              <w:spacing w:before="0"/>
              <w:rPr>
                <w:rFonts w:eastAsia="MS Mincho" w:cs="Arial"/>
                <w:b/>
                <w:bCs/>
                <w:sz w:val="24"/>
                <w:szCs w:val="24"/>
              </w:rPr>
            </w:pPr>
          </w:p>
        </w:tc>
        <w:tc>
          <w:tcPr>
            <w:tcW w:w="1125" w:type="pct"/>
            <w:shd w:val="clear" w:color="auto" w:fill="auto"/>
          </w:tcPr>
          <w:p w:rsidR="00343A18" w:rsidRPr="00D51016" w:rsidRDefault="00343A18" w:rsidP="00BC01DC">
            <w:pPr>
              <w:tabs>
                <w:tab w:val="left" w:pos="8098"/>
              </w:tabs>
              <w:spacing w:before="0"/>
              <w:outlineLvl w:val="0"/>
              <w:rPr>
                <w:rFonts w:cs="Arial"/>
                <w:bCs/>
                <w:kern w:val="28"/>
                <w:sz w:val="24"/>
                <w:szCs w:val="24"/>
                <w:highlight w:val="yellow"/>
              </w:rPr>
            </w:pPr>
          </w:p>
        </w:tc>
        <w:tc>
          <w:tcPr>
            <w:tcW w:w="1480" w:type="pct"/>
            <w:shd w:val="clear" w:color="auto" w:fill="auto"/>
          </w:tcPr>
          <w:p w:rsidR="00343A18" w:rsidRPr="00D51016" w:rsidRDefault="00343A18" w:rsidP="00BC01DC">
            <w:pPr>
              <w:tabs>
                <w:tab w:val="left" w:pos="8098"/>
              </w:tabs>
              <w:spacing w:before="0"/>
              <w:outlineLvl w:val="0"/>
              <w:rPr>
                <w:rFonts w:cs="Arial"/>
                <w:bCs/>
                <w:kern w:val="28"/>
                <w:sz w:val="24"/>
                <w:szCs w:val="24"/>
                <w:highlight w:val="yellow"/>
              </w:rPr>
            </w:pPr>
          </w:p>
        </w:tc>
      </w:tr>
      <w:tr w:rsidR="00343A18" w:rsidRPr="00D51016" w:rsidTr="00BC01DC">
        <w:trPr>
          <w:trHeight w:val="192"/>
        </w:trPr>
        <w:tc>
          <w:tcPr>
            <w:tcW w:w="491" w:type="pct"/>
            <w:shd w:val="clear" w:color="auto" w:fill="auto"/>
          </w:tcPr>
          <w:p w:rsidR="00343A18" w:rsidRPr="00D51016" w:rsidRDefault="00343A18" w:rsidP="00B05E87">
            <w:pPr>
              <w:numPr>
                <w:ilvl w:val="0"/>
                <w:numId w:val="17"/>
              </w:numPr>
              <w:tabs>
                <w:tab w:val="left" w:pos="8098"/>
              </w:tabs>
              <w:spacing w:before="0"/>
              <w:jc w:val="left"/>
              <w:outlineLvl w:val="0"/>
              <w:rPr>
                <w:rFonts w:cs="Arial"/>
                <w:bCs/>
                <w:kern w:val="28"/>
                <w:sz w:val="24"/>
                <w:szCs w:val="24"/>
              </w:rPr>
            </w:pPr>
            <w:bookmarkStart w:id="266" w:name="_Toc442559945"/>
            <w:bookmarkEnd w:id="266"/>
          </w:p>
        </w:tc>
        <w:tc>
          <w:tcPr>
            <w:tcW w:w="1904" w:type="pct"/>
            <w:shd w:val="clear" w:color="auto" w:fill="auto"/>
          </w:tcPr>
          <w:p w:rsidR="00343A18" w:rsidRPr="00D51016" w:rsidRDefault="00343A18" w:rsidP="00BC01DC">
            <w:pPr>
              <w:spacing w:before="0"/>
              <w:rPr>
                <w:rFonts w:eastAsia="MS Mincho" w:cs="Arial"/>
                <w:b/>
                <w:bCs/>
                <w:sz w:val="24"/>
                <w:szCs w:val="24"/>
              </w:rPr>
            </w:pPr>
          </w:p>
        </w:tc>
        <w:tc>
          <w:tcPr>
            <w:tcW w:w="1125" w:type="pct"/>
            <w:shd w:val="clear" w:color="auto" w:fill="auto"/>
          </w:tcPr>
          <w:p w:rsidR="00343A18" w:rsidRPr="00D51016" w:rsidRDefault="00343A18" w:rsidP="00BC01DC">
            <w:pPr>
              <w:tabs>
                <w:tab w:val="left" w:pos="8098"/>
              </w:tabs>
              <w:spacing w:before="0"/>
              <w:outlineLvl w:val="0"/>
              <w:rPr>
                <w:rFonts w:cs="Arial"/>
                <w:bCs/>
                <w:kern w:val="28"/>
                <w:sz w:val="24"/>
                <w:szCs w:val="24"/>
                <w:highlight w:val="yellow"/>
              </w:rPr>
            </w:pPr>
          </w:p>
        </w:tc>
        <w:tc>
          <w:tcPr>
            <w:tcW w:w="1480" w:type="pct"/>
            <w:shd w:val="clear" w:color="auto" w:fill="auto"/>
          </w:tcPr>
          <w:p w:rsidR="00343A18" w:rsidRPr="00D51016" w:rsidRDefault="00343A18" w:rsidP="00BC01DC">
            <w:pPr>
              <w:tabs>
                <w:tab w:val="left" w:pos="8098"/>
              </w:tabs>
              <w:spacing w:before="0"/>
              <w:outlineLvl w:val="0"/>
              <w:rPr>
                <w:rFonts w:cs="Arial"/>
                <w:bCs/>
                <w:kern w:val="28"/>
                <w:sz w:val="24"/>
                <w:szCs w:val="24"/>
                <w:highlight w:val="yellow"/>
              </w:rPr>
            </w:pPr>
          </w:p>
        </w:tc>
      </w:tr>
    </w:tbl>
    <w:p w:rsidR="00343A18" w:rsidRPr="00D51016" w:rsidRDefault="00343A18" w:rsidP="00343A18">
      <w:pPr>
        <w:rPr>
          <w:rFont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D51016" w:rsidTr="00BC01DC">
        <w:trPr>
          <w:jc w:val="center"/>
        </w:trPr>
        <w:tc>
          <w:tcPr>
            <w:tcW w:w="3882" w:type="dxa"/>
          </w:tcPr>
          <w:p w:rsidR="00343A18" w:rsidRPr="00D51016" w:rsidRDefault="00343A18" w:rsidP="00BC01DC">
            <w:pPr>
              <w:spacing w:before="0"/>
              <w:jc w:val="center"/>
              <w:rPr>
                <w:rFonts w:cs="Arial"/>
                <w:sz w:val="24"/>
                <w:szCs w:val="24"/>
              </w:rPr>
            </w:pPr>
            <w:r w:rsidRPr="00D51016">
              <w:rPr>
                <w:rFonts w:cs="Arial"/>
                <w:sz w:val="24"/>
                <w:szCs w:val="24"/>
              </w:rPr>
              <w:t>Датум:</w:t>
            </w:r>
          </w:p>
        </w:tc>
        <w:tc>
          <w:tcPr>
            <w:tcW w:w="2127" w:type="dxa"/>
          </w:tcPr>
          <w:p w:rsidR="00343A18" w:rsidRPr="00D51016" w:rsidRDefault="00343A18" w:rsidP="00BC01DC">
            <w:pPr>
              <w:spacing w:before="0"/>
              <w:jc w:val="center"/>
              <w:rPr>
                <w:rFonts w:cs="Arial"/>
                <w:sz w:val="24"/>
                <w:szCs w:val="24"/>
                <w:lang w:val="ru-RU"/>
              </w:rPr>
            </w:pPr>
          </w:p>
        </w:tc>
        <w:tc>
          <w:tcPr>
            <w:tcW w:w="4022" w:type="dxa"/>
          </w:tcPr>
          <w:p w:rsidR="00343A18" w:rsidRPr="00D51016" w:rsidRDefault="00343A18" w:rsidP="00BC01DC">
            <w:pPr>
              <w:spacing w:before="0"/>
              <w:jc w:val="center"/>
              <w:rPr>
                <w:rFonts w:cs="Arial"/>
                <w:sz w:val="24"/>
                <w:szCs w:val="24"/>
                <w:lang w:val="ru-RU"/>
              </w:rPr>
            </w:pPr>
            <w:r w:rsidRPr="00D51016">
              <w:rPr>
                <w:rFonts w:cs="Arial"/>
                <w:sz w:val="24"/>
                <w:szCs w:val="24"/>
                <w:lang w:val="sr-Cyrl-CS"/>
              </w:rPr>
              <w:t>П</w:t>
            </w:r>
            <w:r w:rsidRPr="00D51016">
              <w:rPr>
                <w:rFonts w:cs="Arial"/>
                <w:sz w:val="24"/>
                <w:szCs w:val="24"/>
              </w:rPr>
              <w:t>онуђач</w:t>
            </w:r>
            <w:r w:rsidRPr="00D51016">
              <w:rPr>
                <w:rFonts w:cs="Arial"/>
                <w:sz w:val="24"/>
                <w:szCs w:val="24"/>
                <w:lang w:val="ru-RU"/>
              </w:rPr>
              <w:t>:</w:t>
            </w:r>
          </w:p>
        </w:tc>
      </w:tr>
      <w:tr w:rsidR="00343A18" w:rsidRPr="00D51016" w:rsidTr="00BC01DC">
        <w:trPr>
          <w:jc w:val="center"/>
        </w:trPr>
        <w:tc>
          <w:tcPr>
            <w:tcW w:w="3882" w:type="dxa"/>
          </w:tcPr>
          <w:p w:rsidR="00343A18" w:rsidRPr="00D51016" w:rsidRDefault="00343A18" w:rsidP="00BC01DC">
            <w:pPr>
              <w:spacing w:before="0"/>
              <w:jc w:val="center"/>
              <w:rPr>
                <w:rFonts w:cs="Arial"/>
                <w:sz w:val="24"/>
                <w:szCs w:val="24"/>
              </w:rPr>
            </w:pPr>
          </w:p>
        </w:tc>
        <w:tc>
          <w:tcPr>
            <w:tcW w:w="2127" w:type="dxa"/>
          </w:tcPr>
          <w:p w:rsidR="00343A18" w:rsidRPr="00D51016" w:rsidRDefault="00343A18" w:rsidP="00BC01DC">
            <w:pPr>
              <w:spacing w:before="0"/>
              <w:jc w:val="center"/>
              <w:rPr>
                <w:rFonts w:cs="Arial"/>
                <w:sz w:val="24"/>
                <w:szCs w:val="24"/>
              </w:rPr>
            </w:pPr>
            <w:r w:rsidRPr="00D51016">
              <w:rPr>
                <w:rFonts w:cs="Arial"/>
                <w:sz w:val="24"/>
                <w:szCs w:val="24"/>
              </w:rPr>
              <w:t>М.П.</w:t>
            </w:r>
          </w:p>
        </w:tc>
        <w:tc>
          <w:tcPr>
            <w:tcW w:w="4022" w:type="dxa"/>
          </w:tcPr>
          <w:p w:rsidR="00343A18" w:rsidRPr="00D51016" w:rsidRDefault="00343A18" w:rsidP="00BC01DC">
            <w:pPr>
              <w:spacing w:before="0"/>
              <w:jc w:val="center"/>
              <w:rPr>
                <w:rFonts w:cs="Arial"/>
                <w:sz w:val="24"/>
                <w:szCs w:val="24"/>
                <w:lang w:val="ru-RU"/>
              </w:rPr>
            </w:pPr>
          </w:p>
        </w:tc>
      </w:tr>
      <w:tr w:rsidR="00343A18" w:rsidRPr="00D51016" w:rsidTr="00BC01DC">
        <w:trPr>
          <w:jc w:val="center"/>
        </w:trPr>
        <w:tc>
          <w:tcPr>
            <w:tcW w:w="3882" w:type="dxa"/>
            <w:tcBorders>
              <w:bottom w:val="single" w:sz="4" w:space="0" w:color="auto"/>
            </w:tcBorders>
          </w:tcPr>
          <w:p w:rsidR="00343A18" w:rsidRPr="00D51016" w:rsidRDefault="00343A18" w:rsidP="00BC01DC">
            <w:pPr>
              <w:spacing w:before="0"/>
              <w:jc w:val="center"/>
              <w:rPr>
                <w:rFonts w:cs="Arial"/>
                <w:sz w:val="24"/>
                <w:szCs w:val="24"/>
              </w:rPr>
            </w:pPr>
          </w:p>
        </w:tc>
        <w:tc>
          <w:tcPr>
            <w:tcW w:w="2127" w:type="dxa"/>
          </w:tcPr>
          <w:p w:rsidR="00343A18" w:rsidRPr="00D51016"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D51016" w:rsidRDefault="00343A18" w:rsidP="00BC01DC">
            <w:pPr>
              <w:spacing w:before="0"/>
              <w:jc w:val="center"/>
              <w:rPr>
                <w:rFonts w:cs="Arial"/>
                <w:sz w:val="24"/>
                <w:szCs w:val="24"/>
                <w:lang w:val="ru-RU"/>
              </w:rPr>
            </w:pPr>
          </w:p>
        </w:tc>
      </w:tr>
      <w:tr w:rsidR="00343A18" w:rsidRPr="00D51016" w:rsidTr="00BC01DC">
        <w:trPr>
          <w:trHeight w:val="389"/>
          <w:jc w:val="center"/>
        </w:trPr>
        <w:tc>
          <w:tcPr>
            <w:tcW w:w="3882" w:type="dxa"/>
            <w:tcBorders>
              <w:top w:val="single" w:sz="4" w:space="0" w:color="auto"/>
            </w:tcBorders>
          </w:tcPr>
          <w:p w:rsidR="00343A18" w:rsidRPr="00D51016" w:rsidRDefault="00343A18" w:rsidP="00BC01DC">
            <w:pPr>
              <w:spacing w:before="0"/>
              <w:jc w:val="center"/>
              <w:rPr>
                <w:rFonts w:cs="Arial"/>
                <w:sz w:val="24"/>
                <w:szCs w:val="24"/>
              </w:rPr>
            </w:pPr>
          </w:p>
        </w:tc>
        <w:tc>
          <w:tcPr>
            <w:tcW w:w="2127" w:type="dxa"/>
          </w:tcPr>
          <w:p w:rsidR="00343A18" w:rsidRPr="00D51016"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D51016" w:rsidRDefault="00343A18" w:rsidP="00BC01DC">
            <w:pPr>
              <w:spacing w:before="0"/>
              <w:jc w:val="center"/>
              <w:rPr>
                <w:rFonts w:cs="Arial"/>
                <w:sz w:val="24"/>
                <w:szCs w:val="24"/>
                <w:lang w:val="ru-RU"/>
              </w:rPr>
            </w:pPr>
          </w:p>
        </w:tc>
      </w:tr>
    </w:tbl>
    <w:p w:rsidR="00343A18" w:rsidRPr="00D51016" w:rsidRDefault="00343A18" w:rsidP="00343A18">
      <w:pPr>
        <w:spacing w:before="0"/>
        <w:rPr>
          <w:rFonts w:cs="Arial"/>
          <w:b/>
          <w:i/>
          <w:sz w:val="20"/>
          <w:szCs w:val="20"/>
          <w:lang w:val="sr-Cyrl-CS"/>
        </w:rPr>
      </w:pPr>
      <w:r w:rsidRPr="00D51016">
        <w:rPr>
          <w:rFonts w:cs="Arial"/>
          <w:b/>
          <w:i/>
          <w:sz w:val="20"/>
          <w:szCs w:val="20"/>
          <w:lang w:val="sr-Cyrl-CS"/>
        </w:rPr>
        <w:t>Напомена:</w:t>
      </w:r>
    </w:p>
    <w:p w:rsidR="00343A18" w:rsidRPr="00D51016" w:rsidRDefault="00343A18" w:rsidP="00343A18">
      <w:pPr>
        <w:pStyle w:val="KDKomentar"/>
        <w:spacing w:before="0"/>
        <w:rPr>
          <w:rFonts w:cs="Arial"/>
          <w:i w:val="0"/>
          <w:color w:val="auto"/>
          <w:lang w:val="sr-Cyrl-CS"/>
        </w:rPr>
      </w:pPr>
      <w:r w:rsidRPr="00D51016">
        <w:rPr>
          <w:rFonts w:eastAsia="TimesNewRomanPS-BoldMT" w:cs="Arial"/>
          <w:color w:val="auto"/>
        </w:rPr>
        <w:t xml:space="preserve">-Уколико </w:t>
      </w:r>
      <w:r w:rsidRPr="00D51016">
        <w:rPr>
          <w:rFonts w:eastAsia="TimesNewRomanPS-BoldMT" w:cs="Arial"/>
          <w:color w:val="auto"/>
          <w:lang w:val="sr-Cyrl-CS"/>
        </w:rPr>
        <w:t xml:space="preserve">група понуђача подноси заједничку понуду овај образац потписује и оверава један или више чланова групе понуђача сваки у своје име, а у зависности од тога на који начин група понуђача испуњава тражени услов. </w:t>
      </w:r>
      <w:r w:rsidRPr="00D51016">
        <w:rPr>
          <w:rFonts w:cs="Arial"/>
          <w:color w:val="auto"/>
          <w:lang w:val="sr-Cyrl-CS"/>
        </w:rPr>
        <w:t xml:space="preserve">Изјава </w:t>
      </w:r>
      <w:r w:rsidRPr="00D51016">
        <w:rPr>
          <w:rFonts w:cs="Arial"/>
          <w:color w:val="auto"/>
        </w:rPr>
        <w:t>мора бити попуњена, потписана од стране овлашћеног лица</w:t>
      </w:r>
      <w:r w:rsidRPr="00D51016">
        <w:rPr>
          <w:rFonts w:cs="Arial"/>
          <w:color w:val="auto"/>
          <w:lang w:val="sr-Cyrl-CS"/>
        </w:rPr>
        <w:t xml:space="preserve"> за заступање</w:t>
      </w:r>
      <w:r w:rsidRPr="00D51016">
        <w:rPr>
          <w:rFonts w:cs="Arial"/>
          <w:color w:val="auto"/>
        </w:rPr>
        <w:t xml:space="preserve"> понуђача из групе понуђача и оверена печатом.</w:t>
      </w:r>
    </w:p>
    <w:p w:rsidR="00343A18" w:rsidRPr="00D51016" w:rsidRDefault="00343A18" w:rsidP="00343A18">
      <w:pPr>
        <w:rPr>
          <w:rFonts w:cs="Arial"/>
          <w:i/>
          <w:sz w:val="20"/>
          <w:szCs w:val="20"/>
        </w:rPr>
      </w:pPr>
      <w:r w:rsidRPr="00D51016">
        <w:rPr>
          <w:rFonts w:cs="Arial"/>
          <w:i/>
          <w:sz w:val="20"/>
          <w:szCs w:val="20"/>
        </w:rPr>
        <w:t>Приликом подношења понуде овај образац копирати у потребном броју примерака.</w:t>
      </w:r>
    </w:p>
    <w:p w:rsidR="00343A18" w:rsidRPr="00D51016" w:rsidRDefault="00343A18" w:rsidP="00343A18">
      <w:pPr>
        <w:rPr>
          <w:rFonts w:cs="Arial"/>
          <w:sz w:val="24"/>
          <w:szCs w:val="24"/>
        </w:rPr>
      </w:pPr>
    </w:p>
    <w:p w:rsidR="00343A18" w:rsidRDefault="00343A18" w:rsidP="00B02E86"/>
    <w:p w:rsidR="00343A18" w:rsidRPr="00B02E86" w:rsidRDefault="00343A18" w:rsidP="00B02E86"/>
    <w:p w:rsidR="00343A18" w:rsidRDefault="00343A18" w:rsidP="00B02E86"/>
    <w:p w:rsidR="00F8115B" w:rsidRDefault="00F8115B" w:rsidP="00B02E86"/>
    <w:p w:rsidR="00345887" w:rsidRDefault="00345887" w:rsidP="00B02E86"/>
    <w:p w:rsidR="000C67B2" w:rsidRPr="00EC5BB4" w:rsidRDefault="000C67B2" w:rsidP="00343A18">
      <w:pPr>
        <w:tabs>
          <w:tab w:val="left" w:pos="0"/>
          <w:tab w:val="left" w:pos="122"/>
        </w:tabs>
        <w:spacing w:before="0"/>
        <w:contextualSpacing/>
        <w:rPr>
          <w:rFonts w:cs="Arial"/>
          <w:color w:val="00B0F0"/>
          <w:sz w:val="24"/>
          <w:szCs w:val="24"/>
          <w:lang w:val="ru-RU"/>
        </w:rPr>
      </w:pPr>
    </w:p>
    <w:p w:rsidR="007E7BB8" w:rsidRPr="00EC5BB4" w:rsidRDefault="007E7BB8" w:rsidP="007E7BB8">
      <w:pPr>
        <w:pStyle w:val="KDObrazac"/>
        <w:spacing w:before="0"/>
        <w:rPr>
          <w:sz w:val="24"/>
          <w:szCs w:val="24"/>
        </w:rPr>
      </w:pPr>
      <w:r w:rsidRPr="00EC5BB4">
        <w:rPr>
          <w:sz w:val="24"/>
          <w:szCs w:val="24"/>
        </w:rPr>
        <w:t xml:space="preserve">ОБРАЗАЦ </w:t>
      </w:r>
      <w:r w:rsidR="00460D0D">
        <w:rPr>
          <w:sz w:val="24"/>
          <w:szCs w:val="24"/>
        </w:rPr>
        <w:t>6</w:t>
      </w:r>
      <w:r w:rsidR="00F8115B">
        <w:rPr>
          <w:sz w:val="24"/>
          <w:szCs w:val="24"/>
        </w:rPr>
        <w:t>.</w:t>
      </w:r>
    </w:p>
    <w:p w:rsidR="007E7BB8" w:rsidRPr="00EC5BB4" w:rsidRDefault="007E7BB8" w:rsidP="007E7BB8">
      <w:pPr>
        <w:spacing w:before="0"/>
        <w:rPr>
          <w:rFonts w:cs="Arial"/>
          <w:sz w:val="24"/>
          <w:szCs w:val="24"/>
          <w:lang w:val="sr-Cyrl-CS"/>
        </w:rPr>
      </w:pPr>
    </w:p>
    <w:p w:rsidR="007E7BB8" w:rsidRPr="00EC5BB4" w:rsidRDefault="007E7BB8" w:rsidP="007E7BB8">
      <w:pPr>
        <w:spacing w:before="0"/>
        <w:jc w:val="center"/>
        <w:rPr>
          <w:rFonts w:cs="Arial"/>
          <w:b/>
          <w:sz w:val="24"/>
          <w:szCs w:val="24"/>
        </w:rPr>
      </w:pPr>
      <w:r w:rsidRPr="00EC5BB4">
        <w:rPr>
          <w:rFonts w:cs="Arial"/>
          <w:b/>
          <w:sz w:val="24"/>
          <w:szCs w:val="24"/>
        </w:rPr>
        <w:lastRenderedPageBreak/>
        <w:t>ОБРАЗАЦ ТРОШКОВА ПРИПРЕМЕ ПОНУДЕ</w:t>
      </w:r>
    </w:p>
    <w:p w:rsidR="007E7BB8" w:rsidRPr="00EC5BB4" w:rsidRDefault="007E7BB8" w:rsidP="007E7BB8">
      <w:pPr>
        <w:spacing w:after="120"/>
        <w:jc w:val="center"/>
        <w:rPr>
          <w:rFonts w:cs="Arial"/>
          <w:sz w:val="24"/>
          <w:szCs w:val="24"/>
        </w:rPr>
      </w:pPr>
      <w:proofErr w:type="gramStart"/>
      <w:r w:rsidRPr="00EC5BB4">
        <w:rPr>
          <w:rFonts w:cs="Arial"/>
          <w:sz w:val="24"/>
          <w:szCs w:val="24"/>
        </w:rPr>
        <w:t>за</w:t>
      </w:r>
      <w:proofErr w:type="gramEnd"/>
      <w:r w:rsidRPr="00EC5BB4">
        <w:rPr>
          <w:rFonts w:cs="Arial"/>
          <w:sz w:val="24"/>
          <w:szCs w:val="24"/>
        </w:rPr>
        <w:t xml:space="preserve"> јавну набавку добара:</w:t>
      </w:r>
      <w:r w:rsidR="00314CA2" w:rsidRPr="00314CA2">
        <w:rPr>
          <w:rFonts w:cs="Arial"/>
          <w:sz w:val="24"/>
          <w:szCs w:val="24"/>
        </w:rPr>
        <w:t>Мерна кoла за локацију кварова на надземним водовима напона до 35 KV</w:t>
      </w:r>
    </w:p>
    <w:p w:rsidR="007E7BB8" w:rsidRPr="00314CA2" w:rsidRDefault="00314CA2" w:rsidP="007E7BB8">
      <w:pPr>
        <w:spacing w:after="120"/>
        <w:jc w:val="center"/>
        <w:rPr>
          <w:rFonts w:cs="Arial"/>
          <w:sz w:val="24"/>
          <w:szCs w:val="24"/>
        </w:rPr>
      </w:pPr>
      <w:r>
        <w:rPr>
          <w:rFonts w:cs="Arial"/>
          <w:sz w:val="24"/>
          <w:szCs w:val="24"/>
        </w:rPr>
        <w:t>ЈН бр. JН/1000/0632/2017</w:t>
      </w:r>
    </w:p>
    <w:p w:rsidR="007E7BB8" w:rsidRPr="00EC5BB4" w:rsidRDefault="007E7BB8" w:rsidP="007E7BB8">
      <w:pPr>
        <w:tabs>
          <w:tab w:val="left" w:pos="0"/>
        </w:tabs>
        <w:rPr>
          <w:rFonts w:cs="Arial"/>
          <w:sz w:val="24"/>
          <w:szCs w:val="24"/>
          <w:lang w:val="ru-RU"/>
        </w:rPr>
      </w:pPr>
      <w:r w:rsidRPr="00EC5BB4">
        <w:rPr>
          <w:rFonts w:cs="Arial"/>
          <w:sz w:val="24"/>
          <w:szCs w:val="24"/>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7E7BB8" w:rsidRPr="00EC5BB4" w:rsidRDefault="007E7BB8" w:rsidP="007E7BB8">
      <w:pPr>
        <w:tabs>
          <w:tab w:val="left" w:pos="0"/>
        </w:tabs>
        <w:jc w:val="center"/>
        <w:rPr>
          <w:rFonts w:cs="Arial"/>
          <w:sz w:val="24"/>
          <w:szCs w:val="24"/>
          <w:lang w:val="ru-RU"/>
        </w:rPr>
      </w:pPr>
      <w:r w:rsidRPr="00EC5BB4">
        <w:rPr>
          <w:rFonts w:cs="Arial"/>
          <w:sz w:val="24"/>
          <w:szCs w:val="24"/>
          <w:lang w:val="ru-RU"/>
        </w:rPr>
        <w:t>СТРУКТУРУ ТРОШКОВА ПРИПРЕМЕ ПОНУДЕ</w:t>
      </w:r>
    </w:p>
    <w:tbl>
      <w:tblPr>
        <w:tblW w:w="9703" w:type="dxa"/>
        <w:tblCellSpacing w:w="20" w:type="dxa"/>
        <w:tblInd w:w="45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7E7BB8" w:rsidRPr="00EC5BB4" w:rsidTr="00BE2EA9">
        <w:trPr>
          <w:trHeight w:val="749"/>
          <w:tblCellSpacing w:w="20" w:type="dxa"/>
        </w:trPr>
        <w:tc>
          <w:tcPr>
            <w:tcW w:w="5323" w:type="dxa"/>
            <w:shd w:val="clear" w:color="auto" w:fill="auto"/>
            <w:vAlign w:val="center"/>
          </w:tcPr>
          <w:p w:rsidR="007E7BB8" w:rsidRPr="00EC5BB4" w:rsidRDefault="007E7BB8" w:rsidP="00BE2EA9">
            <w:pPr>
              <w:jc w:val="center"/>
              <w:rPr>
                <w:rFonts w:cs="Arial"/>
                <w:color w:val="00B0F0"/>
                <w:sz w:val="24"/>
                <w:szCs w:val="24"/>
              </w:rPr>
            </w:pPr>
            <w:r w:rsidRPr="00D51016">
              <w:rPr>
                <w:rFonts w:cs="Arial"/>
                <w:sz w:val="24"/>
                <w:szCs w:val="24"/>
              </w:rPr>
              <w:t>трошкови прибављања средстава обезбеђења</w:t>
            </w:r>
          </w:p>
        </w:tc>
        <w:tc>
          <w:tcPr>
            <w:tcW w:w="4260" w:type="dxa"/>
            <w:shd w:val="clear" w:color="auto" w:fill="auto"/>
          </w:tcPr>
          <w:p w:rsidR="007E7BB8" w:rsidRPr="00EC5BB4" w:rsidRDefault="007E7BB8" w:rsidP="00BE2EA9">
            <w:pPr>
              <w:rPr>
                <w:rFonts w:cs="Arial"/>
                <w:sz w:val="24"/>
                <w:szCs w:val="24"/>
              </w:rPr>
            </w:pPr>
          </w:p>
          <w:p w:rsidR="007E7BB8" w:rsidRPr="00EC5BB4" w:rsidRDefault="007E7BB8" w:rsidP="007E7BB8">
            <w:pPr>
              <w:rPr>
                <w:rFonts w:cs="Arial"/>
                <w:sz w:val="24"/>
                <w:szCs w:val="24"/>
              </w:rPr>
            </w:pPr>
            <w:r w:rsidRPr="00EC5BB4">
              <w:rPr>
                <w:rFonts w:cs="Arial"/>
                <w:sz w:val="24"/>
                <w:szCs w:val="24"/>
              </w:rPr>
              <w:t xml:space="preserve">__________ динара </w:t>
            </w:r>
          </w:p>
        </w:tc>
      </w:tr>
      <w:tr w:rsidR="007E7BB8" w:rsidRPr="00EC5BB4" w:rsidTr="00BE2EA9">
        <w:trPr>
          <w:trHeight w:val="307"/>
          <w:tblCellSpacing w:w="20" w:type="dxa"/>
        </w:trPr>
        <w:tc>
          <w:tcPr>
            <w:tcW w:w="5323" w:type="dxa"/>
            <w:shd w:val="clear" w:color="auto" w:fill="auto"/>
            <w:vAlign w:val="center"/>
          </w:tcPr>
          <w:p w:rsidR="007E7BB8" w:rsidRPr="00EC5BB4" w:rsidRDefault="007E7BB8" w:rsidP="00BE2EA9">
            <w:pPr>
              <w:jc w:val="center"/>
              <w:rPr>
                <w:rFonts w:cs="Arial"/>
                <w:sz w:val="24"/>
                <w:szCs w:val="24"/>
              </w:rPr>
            </w:pPr>
            <w:r w:rsidRPr="00EC5BB4">
              <w:rPr>
                <w:rFonts w:cs="Arial"/>
                <w:sz w:val="24"/>
                <w:szCs w:val="24"/>
              </w:rPr>
              <w:t>Укупни трошкови без ПДВ</w:t>
            </w:r>
          </w:p>
        </w:tc>
        <w:tc>
          <w:tcPr>
            <w:tcW w:w="4260" w:type="dxa"/>
            <w:shd w:val="clear" w:color="auto" w:fill="auto"/>
          </w:tcPr>
          <w:p w:rsidR="007E7BB8" w:rsidRPr="00EC5BB4" w:rsidRDefault="007E7BB8" w:rsidP="00BE2EA9">
            <w:pPr>
              <w:rPr>
                <w:rFonts w:cs="Arial"/>
                <w:sz w:val="24"/>
                <w:szCs w:val="24"/>
              </w:rPr>
            </w:pPr>
          </w:p>
          <w:p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rsidTr="00BE2EA9">
        <w:trPr>
          <w:trHeight w:val="433"/>
          <w:tblCellSpacing w:w="20" w:type="dxa"/>
        </w:trPr>
        <w:tc>
          <w:tcPr>
            <w:tcW w:w="5323" w:type="dxa"/>
            <w:shd w:val="clear" w:color="auto" w:fill="auto"/>
            <w:vAlign w:val="center"/>
          </w:tcPr>
          <w:p w:rsidR="007E7BB8" w:rsidRPr="00EC5BB4" w:rsidRDefault="007E7BB8" w:rsidP="00BE2EA9">
            <w:pPr>
              <w:autoSpaceDE w:val="0"/>
              <w:autoSpaceDN w:val="0"/>
              <w:adjustRightInd w:val="0"/>
              <w:jc w:val="center"/>
              <w:rPr>
                <w:rFonts w:cs="Arial"/>
                <w:sz w:val="24"/>
                <w:szCs w:val="24"/>
              </w:rPr>
            </w:pPr>
            <w:r w:rsidRPr="00EC5BB4">
              <w:rPr>
                <w:rFonts w:cs="Arial"/>
                <w:sz w:val="24"/>
                <w:szCs w:val="24"/>
              </w:rPr>
              <w:t>ПДВ</w:t>
            </w:r>
          </w:p>
        </w:tc>
        <w:tc>
          <w:tcPr>
            <w:tcW w:w="4260" w:type="dxa"/>
            <w:shd w:val="clear" w:color="auto" w:fill="auto"/>
          </w:tcPr>
          <w:p w:rsidR="007E7BB8" w:rsidRPr="00EC5BB4" w:rsidRDefault="007E7BB8" w:rsidP="00BE2EA9">
            <w:pPr>
              <w:rPr>
                <w:rFonts w:cs="Arial"/>
                <w:sz w:val="24"/>
                <w:szCs w:val="24"/>
              </w:rPr>
            </w:pPr>
          </w:p>
          <w:p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rsidTr="00BE2EA9">
        <w:trPr>
          <w:trHeight w:val="190"/>
          <w:tblCellSpacing w:w="20" w:type="dxa"/>
        </w:trPr>
        <w:tc>
          <w:tcPr>
            <w:tcW w:w="5323" w:type="dxa"/>
            <w:shd w:val="clear" w:color="auto" w:fill="auto"/>
          </w:tcPr>
          <w:p w:rsidR="007E7BB8" w:rsidRPr="00EC5BB4" w:rsidRDefault="007E7BB8" w:rsidP="00BE2EA9">
            <w:pPr>
              <w:jc w:val="center"/>
              <w:rPr>
                <w:rFonts w:cs="Arial"/>
                <w:sz w:val="24"/>
                <w:szCs w:val="24"/>
              </w:rPr>
            </w:pPr>
          </w:p>
          <w:p w:rsidR="007E7BB8" w:rsidRPr="00EC5BB4" w:rsidRDefault="007E7BB8" w:rsidP="00BE2EA9">
            <w:pPr>
              <w:jc w:val="center"/>
              <w:rPr>
                <w:rFonts w:cs="Arial"/>
                <w:sz w:val="24"/>
                <w:szCs w:val="24"/>
              </w:rPr>
            </w:pPr>
            <w:r w:rsidRPr="00EC5BB4">
              <w:rPr>
                <w:rFonts w:cs="Arial"/>
                <w:sz w:val="24"/>
                <w:szCs w:val="24"/>
              </w:rPr>
              <w:t>Укупни  трошкови са ПДВ</w:t>
            </w:r>
          </w:p>
        </w:tc>
        <w:tc>
          <w:tcPr>
            <w:tcW w:w="4260" w:type="dxa"/>
            <w:shd w:val="clear" w:color="auto" w:fill="auto"/>
          </w:tcPr>
          <w:p w:rsidR="007E7BB8" w:rsidRPr="00EC5BB4" w:rsidRDefault="007E7BB8" w:rsidP="00BE2EA9">
            <w:pPr>
              <w:rPr>
                <w:rFonts w:cs="Arial"/>
                <w:sz w:val="24"/>
                <w:szCs w:val="24"/>
              </w:rPr>
            </w:pPr>
          </w:p>
          <w:p w:rsidR="007E7BB8" w:rsidRPr="00EC5BB4" w:rsidRDefault="007E7BB8" w:rsidP="00BE2EA9">
            <w:pPr>
              <w:rPr>
                <w:rFonts w:cs="Arial"/>
                <w:sz w:val="24"/>
                <w:szCs w:val="24"/>
              </w:rPr>
            </w:pPr>
            <w:r w:rsidRPr="00EC5BB4">
              <w:rPr>
                <w:rFonts w:cs="Arial"/>
                <w:sz w:val="24"/>
                <w:szCs w:val="24"/>
              </w:rPr>
              <w:t>__________ динара</w:t>
            </w:r>
          </w:p>
        </w:tc>
      </w:tr>
    </w:tbl>
    <w:p w:rsidR="007E7BB8" w:rsidRPr="00EC5BB4" w:rsidRDefault="007E7BB8" w:rsidP="007E7BB8">
      <w:pPr>
        <w:tabs>
          <w:tab w:val="left" w:pos="0"/>
        </w:tabs>
        <w:rPr>
          <w:rFonts w:cs="Arial"/>
          <w:sz w:val="24"/>
          <w:szCs w:val="24"/>
          <w:lang w:val="ru-RU"/>
        </w:rPr>
      </w:pPr>
      <w:r w:rsidRPr="00EC5BB4">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rsidR="007E7BB8" w:rsidRPr="00EC5BB4" w:rsidRDefault="007E7BB8" w:rsidP="007E7BB8">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EC5BB4" w:rsidTr="00BE2EA9">
        <w:trPr>
          <w:jc w:val="center"/>
        </w:trPr>
        <w:tc>
          <w:tcPr>
            <w:tcW w:w="3882" w:type="dxa"/>
          </w:tcPr>
          <w:p w:rsidR="007E7BB8" w:rsidRPr="00EC5BB4" w:rsidRDefault="007E7BB8" w:rsidP="00BE2EA9">
            <w:pPr>
              <w:spacing w:before="0"/>
              <w:jc w:val="center"/>
              <w:rPr>
                <w:rFonts w:cs="Arial"/>
                <w:sz w:val="24"/>
                <w:szCs w:val="24"/>
              </w:rPr>
            </w:pPr>
            <w:r w:rsidRPr="00EC5BB4">
              <w:rPr>
                <w:rFonts w:cs="Arial"/>
                <w:sz w:val="24"/>
                <w:szCs w:val="24"/>
              </w:rPr>
              <w:t>Датум:</w:t>
            </w:r>
          </w:p>
        </w:tc>
        <w:tc>
          <w:tcPr>
            <w:tcW w:w="2127" w:type="dxa"/>
          </w:tcPr>
          <w:p w:rsidR="007E7BB8" w:rsidRPr="00EC5BB4" w:rsidRDefault="007E7BB8" w:rsidP="00BE2EA9">
            <w:pPr>
              <w:spacing w:before="0"/>
              <w:jc w:val="center"/>
              <w:rPr>
                <w:rFonts w:cs="Arial"/>
                <w:sz w:val="24"/>
                <w:szCs w:val="24"/>
                <w:lang w:val="ru-RU"/>
              </w:rPr>
            </w:pPr>
          </w:p>
        </w:tc>
        <w:tc>
          <w:tcPr>
            <w:tcW w:w="4022" w:type="dxa"/>
          </w:tcPr>
          <w:p w:rsidR="007E7BB8" w:rsidRPr="00EC5BB4" w:rsidRDefault="007E7BB8" w:rsidP="00BE2EA9">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7E7BB8" w:rsidRPr="00EC5BB4" w:rsidTr="00BE2EA9">
        <w:trPr>
          <w:jc w:val="center"/>
        </w:trPr>
        <w:tc>
          <w:tcPr>
            <w:tcW w:w="3882" w:type="dxa"/>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rPr>
            </w:pPr>
            <w:r w:rsidRPr="00EC5BB4">
              <w:rPr>
                <w:rFonts w:cs="Arial"/>
                <w:sz w:val="24"/>
                <w:szCs w:val="24"/>
              </w:rPr>
              <w:t>М.П.</w:t>
            </w:r>
          </w:p>
        </w:tc>
        <w:tc>
          <w:tcPr>
            <w:tcW w:w="4022" w:type="dxa"/>
          </w:tcPr>
          <w:p w:rsidR="007E7BB8" w:rsidRPr="00EC5BB4" w:rsidRDefault="007E7BB8" w:rsidP="00BE2EA9">
            <w:pPr>
              <w:spacing w:before="0"/>
              <w:jc w:val="center"/>
              <w:rPr>
                <w:rFonts w:cs="Arial"/>
                <w:sz w:val="24"/>
                <w:szCs w:val="24"/>
                <w:lang w:val="ru-RU"/>
              </w:rPr>
            </w:pPr>
          </w:p>
        </w:tc>
      </w:tr>
      <w:tr w:rsidR="007E7BB8" w:rsidRPr="00EC5BB4" w:rsidTr="00BE2EA9">
        <w:trPr>
          <w:jc w:val="center"/>
        </w:trPr>
        <w:tc>
          <w:tcPr>
            <w:tcW w:w="3882" w:type="dxa"/>
            <w:tcBorders>
              <w:bottom w:val="single" w:sz="4" w:space="0" w:color="auto"/>
            </w:tcBorders>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lang w:val="ru-RU"/>
              </w:rPr>
            </w:pPr>
          </w:p>
        </w:tc>
        <w:tc>
          <w:tcPr>
            <w:tcW w:w="4022" w:type="dxa"/>
            <w:tcBorders>
              <w:bottom w:val="single" w:sz="4" w:space="0" w:color="auto"/>
            </w:tcBorders>
          </w:tcPr>
          <w:p w:rsidR="007E7BB8" w:rsidRPr="00EC5BB4" w:rsidRDefault="007E7BB8" w:rsidP="00BE2EA9">
            <w:pPr>
              <w:spacing w:before="0"/>
              <w:jc w:val="center"/>
              <w:rPr>
                <w:rFonts w:cs="Arial"/>
                <w:sz w:val="24"/>
                <w:szCs w:val="24"/>
                <w:lang w:val="ru-RU"/>
              </w:rPr>
            </w:pPr>
          </w:p>
        </w:tc>
      </w:tr>
      <w:tr w:rsidR="007E7BB8" w:rsidRPr="00EC5BB4" w:rsidTr="00BE2EA9">
        <w:trPr>
          <w:trHeight w:val="389"/>
          <w:jc w:val="center"/>
        </w:trPr>
        <w:tc>
          <w:tcPr>
            <w:tcW w:w="3882" w:type="dxa"/>
            <w:tcBorders>
              <w:top w:val="single" w:sz="4" w:space="0" w:color="auto"/>
            </w:tcBorders>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lang w:val="ru-RU"/>
              </w:rPr>
            </w:pPr>
          </w:p>
        </w:tc>
        <w:tc>
          <w:tcPr>
            <w:tcW w:w="4022" w:type="dxa"/>
            <w:tcBorders>
              <w:top w:val="single" w:sz="4" w:space="0" w:color="auto"/>
            </w:tcBorders>
          </w:tcPr>
          <w:p w:rsidR="007E7BB8" w:rsidRPr="00EC5BB4" w:rsidRDefault="007E7BB8" w:rsidP="00BE2EA9">
            <w:pPr>
              <w:spacing w:before="0"/>
              <w:jc w:val="center"/>
              <w:rPr>
                <w:rFonts w:cs="Arial"/>
                <w:sz w:val="24"/>
                <w:szCs w:val="24"/>
                <w:lang w:val="ru-RU"/>
              </w:rPr>
            </w:pPr>
          </w:p>
        </w:tc>
      </w:tr>
    </w:tbl>
    <w:p w:rsidR="007E7BB8" w:rsidRPr="00EC5BB4" w:rsidRDefault="007E7BB8" w:rsidP="007E7BB8">
      <w:pPr>
        <w:tabs>
          <w:tab w:val="left" w:pos="0"/>
        </w:tabs>
        <w:spacing w:before="0"/>
        <w:rPr>
          <w:rFonts w:cs="Arial"/>
          <w:b/>
          <w:i/>
          <w:sz w:val="24"/>
          <w:szCs w:val="24"/>
          <w:lang w:val="ru-RU"/>
        </w:rPr>
      </w:pPr>
      <w:r w:rsidRPr="00EC5BB4">
        <w:rPr>
          <w:rFonts w:cs="Arial"/>
          <w:b/>
          <w:i/>
          <w:sz w:val="24"/>
          <w:szCs w:val="24"/>
          <w:lang w:val="ru-RU"/>
        </w:rPr>
        <w:t>Напомена:</w:t>
      </w:r>
    </w:p>
    <w:p w:rsidR="007E7BB8" w:rsidRPr="0042687E" w:rsidRDefault="007E7BB8" w:rsidP="007E7BB8">
      <w:pPr>
        <w:spacing w:before="0"/>
        <w:rPr>
          <w:rFonts w:cs="Arial"/>
          <w:i/>
          <w:sz w:val="20"/>
          <w:szCs w:val="20"/>
          <w:lang w:val="ru-RU"/>
        </w:rPr>
      </w:pPr>
      <w:r w:rsidRPr="00EC5BB4">
        <w:rPr>
          <w:rFonts w:cs="Arial"/>
          <w:i/>
          <w:sz w:val="24"/>
          <w:szCs w:val="24"/>
          <w:lang w:val="ru-RU"/>
        </w:rPr>
        <w:t>-</w:t>
      </w:r>
      <w:r w:rsidRPr="0042687E">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7E7BB8" w:rsidRPr="0042687E" w:rsidRDefault="007E7BB8" w:rsidP="007E7BB8">
      <w:pPr>
        <w:tabs>
          <w:tab w:val="left" w:pos="0"/>
        </w:tabs>
        <w:spacing w:before="0"/>
        <w:rPr>
          <w:rFonts w:cs="Arial"/>
          <w:i/>
          <w:sz w:val="20"/>
          <w:szCs w:val="20"/>
          <w:lang w:val="ru-RU"/>
        </w:rPr>
      </w:pPr>
      <w:r w:rsidRPr="0042687E">
        <w:rPr>
          <w:rFonts w:cs="Arial"/>
          <w:i/>
          <w:sz w:val="20"/>
          <w:szCs w:val="20"/>
        </w:rPr>
        <w:t>-</w:t>
      </w:r>
      <w:r w:rsidRPr="0042687E">
        <w:rPr>
          <w:rFonts w:cs="Arial"/>
          <w:i/>
          <w:sz w:val="20"/>
          <w:szCs w:val="20"/>
          <w:lang w:val="sr-Latn-CS"/>
        </w:rPr>
        <w:t>остале трошкове припреме и подношења понуде</w:t>
      </w:r>
      <w:r w:rsidRPr="0042687E">
        <w:rPr>
          <w:rFonts w:cs="Arial"/>
          <w:i/>
          <w:sz w:val="20"/>
          <w:szCs w:val="20"/>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rsidR="007E7BB8" w:rsidRPr="0042687E" w:rsidRDefault="007E7BB8" w:rsidP="007E7BB8">
      <w:pPr>
        <w:spacing w:before="0"/>
        <w:rPr>
          <w:rFonts w:cs="Arial"/>
          <w:i/>
          <w:sz w:val="20"/>
          <w:szCs w:val="20"/>
          <w:lang w:val="ru-RU"/>
        </w:rPr>
      </w:pPr>
      <w:r w:rsidRPr="0042687E">
        <w:rPr>
          <w:rFonts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rsidR="007E7BB8" w:rsidRPr="0042687E" w:rsidRDefault="007E7BB8" w:rsidP="007E7BB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rsidR="00560726" w:rsidRPr="00F8115B" w:rsidRDefault="007E7BB8" w:rsidP="00560726">
      <w:pPr>
        <w:jc w:val="right"/>
        <w:rPr>
          <w:b/>
          <w:sz w:val="24"/>
          <w:szCs w:val="24"/>
        </w:rPr>
      </w:pPr>
      <w:r w:rsidRPr="0042687E">
        <w:rPr>
          <w:sz w:val="20"/>
          <w:szCs w:val="20"/>
          <w:lang w:val="sr-Latn-CS"/>
        </w:rPr>
        <w:br w:type="page"/>
      </w:r>
      <w:r w:rsidR="00560726" w:rsidRPr="00F8115B">
        <w:rPr>
          <w:b/>
          <w:sz w:val="24"/>
          <w:szCs w:val="24"/>
        </w:rPr>
        <w:lastRenderedPageBreak/>
        <w:t xml:space="preserve">ОБРАЗАЦ </w:t>
      </w:r>
      <w:r w:rsidR="00460D0D">
        <w:rPr>
          <w:b/>
          <w:sz w:val="24"/>
          <w:szCs w:val="24"/>
        </w:rPr>
        <w:t>7</w:t>
      </w:r>
      <w:r w:rsidR="00560726" w:rsidRPr="00F8115B">
        <w:rPr>
          <w:b/>
          <w:sz w:val="24"/>
          <w:szCs w:val="24"/>
        </w:rPr>
        <w:t>.</w:t>
      </w:r>
    </w:p>
    <w:p w:rsidR="00925E05" w:rsidRPr="00EC5BB4" w:rsidRDefault="00925E05" w:rsidP="00925E05">
      <w:pPr>
        <w:pStyle w:val="KDObrazac"/>
        <w:spacing w:before="0"/>
        <w:rPr>
          <w:sz w:val="24"/>
          <w:szCs w:val="24"/>
        </w:rPr>
      </w:pPr>
    </w:p>
    <w:p w:rsidR="00932668" w:rsidRPr="00EC5BB4" w:rsidRDefault="00932668" w:rsidP="00932668">
      <w:pPr>
        <w:pStyle w:val="NoSpacing"/>
        <w:suppressAutoHyphens w:val="0"/>
        <w:spacing w:before="0"/>
        <w:jc w:val="center"/>
        <w:rPr>
          <w:rFonts w:cs="Arial"/>
          <w:szCs w:val="24"/>
          <w:lang w:val="sr-Latn-CS"/>
        </w:rPr>
      </w:pPr>
    </w:p>
    <w:p w:rsidR="00932668" w:rsidRPr="00EC5BB4" w:rsidRDefault="00932668" w:rsidP="00932668">
      <w:pPr>
        <w:pStyle w:val="NoSpacing"/>
        <w:suppressAutoHyphens w:val="0"/>
        <w:spacing w:before="0"/>
        <w:jc w:val="center"/>
        <w:rPr>
          <w:rFonts w:cs="Arial"/>
          <w:b/>
          <w:szCs w:val="24"/>
        </w:rPr>
      </w:pPr>
      <w:r w:rsidRPr="00EC5BB4">
        <w:rPr>
          <w:rFonts w:cs="Arial"/>
          <w:b/>
          <w:szCs w:val="24"/>
        </w:rPr>
        <w:t>СПОРАЗУМ  УЧЕСНИКА ЗАЈЕДНИЧКЕ ПОНУДЕ</w:t>
      </w:r>
    </w:p>
    <w:p w:rsidR="00932668" w:rsidRPr="00EC5BB4" w:rsidRDefault="00932668" w:rsidP="00932668">
      <w:pPr>
        <w:pStyle w:val="NoSpacing"/>
        <w:suppressAutoHyphens w:val="0"/>
        <w:spacing w:before="0"/>
        <w:jc w:val="center"/>
        <w:rPr>
          <w:rFonts w:cs="Arial"/>
          <w:b/>
          <w:szCs w:val="24"/>
        </w:rPr>
      </w:pPr>
    </w:p>
    <w:p w:rsidR="00932668" w:rsidRPr="00EC5BB4" w:rsidRDefault="00932668" w:rsidP="00932668">
      <w:pPr>
        <w:pStyle w:val="NoSpacing"/>
        <w:rPr>
          <w:rFonts w:cs="Arial"/>
          <w:i/>
          <w:szCs w:val="24"/>
        </w:rPr>
      </w:pPr>
      <w:r w:rsidRPr="00EC5BB4">
        <w:rPr>
          <w:rFonts w:cs="Arial"/>
          <w:i/>
          <w:szCs w:val="24"/>
        </w:rPr>
        <w:t xml:space="preserve">На основу члана 81. Закона о јавним набавкама </w:t>
      </w:r>
      <w:r w:rsidRPr="00EC5BB4">
        <w:rPr>
          <w:rFonts w:eastAsia="TimesNewRomanPSMT" w:cs="Arial"/>
          <w:i/>
          <w:szCs w:val="24"/>
          <w:lang w:val="ru-RU" w:eastAsia="en-US"/>
        </w:rPr>
        <w:t xml:space="preserve">(„Сл. </w:t>
      </w:r>
      <w:r w:rsidRPr="00EC5BB4">
        <w:rPr>
          <w:rFonts w:eastAsia="TimesNewRomanPSMT" w:cs="Arial"/>
          <w:i/>
          <w:szCs w:val="24"/>
          <w:lang w:eastAsia="en-US"/>
        </w:rPr>
        <w:t>г</w:t>
      </w:r>
      <w:r w:rsidRPr="00EC5BB4">
        <w:rPr>
          <w:rFonts w:eastAsia="TimesNewRomanPSMT" w:cs="Arial"/>
          <w:i/>
          <w:szCs w:val="24"/>
          <w:lang w:val="ru-RU" w:eastAsia="en-US"/>
        </w:rPr>
        <w:t>ласник РС” бр. 1</w:t>
      </w:r>
      <w:r w:rsidRPr="00EC5BB4">
        <w:rPr>
          <w:rFonts w:eastAsia="TimesNewRomanPSMT" w:cs="Arial"/>
          <w:i/>
          <w:szCs w:val="24"/>
          <w:lang w:eastAsia="en-US"/>
        </w:rPr>
        <w:t>24</w:t>
      </w:r>
      <w:r w:rsidRPr="00EC5BB4">
        <w:rPr>
          <w:rFonts w:eastAsia="TimesNewRomanPSMT" w:cs="Arial"/>
          <w:i/>
          <w:szCs w:val="24"/>
          <w:lang w:val="ru-RU" w:eastAsia="en-US"/>
        </w:rPr>
        <w:t>/20</w:t>
      </w:r>
      <w:r w:rsidRPr="00EC5BB4">
        <w:rPr>
          <w:rFonts w:eastAsia="TimesNewRomanPSMT" w:cs="Arial"/>
          <w:i/>
          <w:szCs w:val="24"/>
          <w:lang w:eastAsia="en-US"/>
        </w:rPr>
        <w:t>12</w:t>
      </w:r>
      <w:r w:rsidRPr="00EC5BB4">
        <w:rPr>
          <w:rFonts w:eastAsia="TimesNewRomanPSMT" w:cs="Arial"/>
          <w:i/>
          <w:szCs w:val="24"/>
          <w:lang w:val="ru-RU" w:eastAsia="en-US"/>
        </w:rPr>
        <w:t>, 14/15, 68/15</w:t>
      </w:r>
      <w:r w:rsidRPr="00EC5BB4">
        <w:rPr>
          <w:rFonts w:cs="Arial"/>
          <w:i/>
          <w:szCs w:val="24"/>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EC5BB4"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rsidR="00932668" w:rsidRPr="00EC5BB4" w:rsidRDefault="00932668" w:rsidP="00BE2EA9">
            <w:pPr>
              <w:pStyle w:val="NoSpacing"/>
              <w:rPr>
                <w:rFonts w:cs="Arial"/>
                <w:szCs w:val="24"/>
              </w:rPr>
            </w:pPr>
            <w:r w:rsidRPr="00EC5BB4">
              <w:rPr>
                <w:rFonts w:cs="Arial"/>
                <w:szCs w:val="24"/>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rsidR="00932668" w:rsidRPr="00EC5BB4" w:rsidRDefault="00932668" w:rsidP="00BE2EA9">
            <w:pPr>
              <w:pStyle w:val="NoSpacing"/>
              <w:rPr>
                <w:rFonts w:cs="Arial"/>
                <w:szCs w:val="24"/>
              </w:rPr>
            </w:pPr>
            <w:r w:rsidRPr="00EC5BB4">
              <w:rPr>
                <w:rFonts w:cs="Arial"/>
                <w:szCs w:val="24"/>
              </w:rPr>
              <w:t>НАЗИВ И СЕДИШТЕ ЧЛАНА ГРУПЕ ПОНУЂАЧА</w:t>
            </w:r>
          </w:p>
          <w:p w:rsidR="00932668" w:rsidRPr="00EC5BB4" w:rsidRDefault="00932668" w:rsidP="00BE2EA9">
            <w:pPr>
              <w:pStyle w:val="NoSpacing"/>
              <w:rPr>
                <w:rFonts w:cs="Arial"/>
                <w:szCs w:val="24"/>
              </w:rPr>
            </w:pPr>
          </w:p>
        </w:tc>
      </w:tr>
      <w:tr w:rsidR="00932668" w:rsidRPr="00EC5BB4" w:rsidTr="008576CB">
        <w:trPr>
          <w:trHeight w:val="1244"/>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i/>
                <w:szCs w:val="24"/>
              </w:rPr>
            </w:pPr>
            <w:r w:rsidRPr="00EC5BB4">
              <w:rPr>
                <w:rFonts w:cs="Arial"/>
                <w:i/>
                <w:szCs w:val="24"/>
              </w:rPr>
              <w:t>1. Члану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r w:rsidR="00932668" w:rsidRPr="00EC5BB4" w:rsidTr="008576CB">
        <w:trPr>
          <w:trHeight w:val="1280"/>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i/>
                <w:szCs w:val="24"/>
              </w:rPr>
            </w:pPr>
            <w:r w:rsidRPr="00EC5BB4">
              <w:rPr>
                <w:rFonts w:cs="Arial"/>
                <w:i/>
                <w:szCs w:val="24"/>
              </w:rPr>
              <w:t>2. Oпис послова сваког од понуђача из групе понуђача у извршењу уговора:</w:t>
            </w:r>
          </w:p>
          <w:p w:rsidR="00932668" w:rsidRPr="00EC5BB4" w:rsidRDefault="00932668" w:rsidP="00BE2EA9">
            <w:pPr>
              <w:pStyle w:val="NoSpacing"/>
              <w:rPr>
                <w:rFonts w:cs="Arial"/>
                <w:i/>
                <w:szCs w:val="24"/>
              </w:rPr>
            </w:pPr>
          </w:p>
          <w:p w:rsidR="00932668" w:rsidRPr="00EC5BB4" w:rsidRDefault="00932668" w:rsidP="00BE2EA9">
            <w:pPr>
              <w:pStyle w:val="NoSpacing"/>
              <w:rPr>
                <w:rFonts w:cs="Arial"/>
                <w:i/>
                <w:szCs w:val="24"/>
              </w:rPr>
            </w:pPr>
          </w:p>
          <w:p w:rsidR="00932668" w:rsidRPr="00EC5BB4" w:rsidRDefault="00932668" w:rsidP="00BE2EA9">
            <w:pPr>
              <w:pStyle w:val="NoSpacing"/>
              <w:rPr>
                <w:rFonts w:cs="Arial"/>
                <w:i/>
                <w:szCs w:val="24"/>
              </w:rPr>
            </w:pP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r w:rsidR="00932668" w:rsidRPr="00EC5BB4" w:rsidTr="008576CB">
        <w:trPr>
          <w:trHeight w:val="1433"/>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i/>
                <w:szCs w:val="24"/>
              </w:rPr>
            </w:pPr>
            <w:r w:rsidRPr="00EC5BB4">
              <w:rPr>
                <w:rFonts w:cs="Arial"/>
                <w:i/>
                <w:szCs w:val="24"/>
              </w:rPr>
              <w:t>3.Друго:</w:t>
            </w:r>
          </w:p>
          <w:p w:rsidR="00932668" w:rsidRPr="00EC5BB4" w:rsidRDefault="00932668" w:rsidP="00BE2EA9">
            <w:pPr>
              <w:pStyle w:val="NoSpacing"/>
              <w:rPr>
                <w:rFonts w:cs="Arial"/>
                <w:i/>
                <w:szCs w:val="24"/>
              </w:rPr>
            </w:pPr>
          </w:p>
          <w:p w:rsidR="00932668" w:rsidRPr="00EC5BB4" w:rsidRDefault="00932668" w:rsidP="00BE2EA9">
            <w:pPr>
              <w:pStyle w:val="NoSpacing"/>
              <w:rPr>
                <w:rFonts w:cs="Arial"/>
                <w:i/>
                <w:szCs w:val="24"/>
              </w:rPr>
            </w:pPr>
          </w:p>
          <w:p w:rsidR="00932668" w:rsidRPr="00EC5BB4" w:rsidRDefault="00932668" w:rsidP="00BE2EA9">
            <w:pPr>
              <w:pStyle w:val="NoSpacing"/>
              <w:rPr>
                <w:rFonts w:cs="Arial"/>
                <w:i/>
                <w:szCs w:val="24"/>
              </w:rPr>
            </w:pPr>
          </w:p>
          <w:p w:rsidR="00932668" w:rsidRPr="00EC5BB4" w:rsidRDefault="00932668" w:rsidP="00BE2EA9">
            <w:pPr>
              <w:pStyle w:val="NoSpacing"/>
              <w:rPr>
                <w:rFonts w:cs="Arial"/>
                <w:i/>
                <w:szCs w:val="24"/>
              </w:rPr>
            </w:pPr>
          </w:p>
          <w:p w:rsidR="00932668" w:rsidRPr="00EC5BB4" w:rsidRDefault="00932668" w:rsidP="00BE2EA9">
            <w:pPr>
              <w:pStyle w:val="NoSpacing"/>
              <w:rPr>
                <w:rFonts w:cs="Arial"/>
                <w:i/>
                <w:szCs w:val="24"/>
              </w:rPr>
            </w:pP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bl>
    <w:p w:rsidR="00932668" w:rsidRPr="00EC5BB4" w:rsidRDefault="00932668" w:rsidP="00932668">
      <w:pPr>
        <w:tabs>
          <w:tab w:val="num" w:pos="360"/>
        </w:tabs>
        <w:rPr>
          <w:rFonts w:cs="Arial"/>
          <w:i/>
          <w:spacing w:val="2"/>
          <w:sz w:val="24"/>
          <w:szCs w:val="24"/>
        </w:rPr>
      </w:pP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rsidR="00932668" w:rsidRPr="00EC5BB4" w:rsidRDefault="00932668" w:rsidP="00932668">
      <w:pPr>
        <w:spacing w:after="120"/>
        <w:rPr>
          <w:rFonts w:cs="Arial"/>
          <w:spacing w:val="4"/>
          <w:sz w:val="24"/>
          <w:szCs w:val="24"/>
        </w:rPr>
      </w:pPr>
      <w:r w:rsidRPr="00EC5BB4">
        <w:rPr>
          <w:rFonts w:cs="Arial"/>
          <w:spacing w:val="4"/>
          <w:sz w:val="24"/>
          <w:szCs w:val="24"/>
          <w:lang w:val="sr-Cyrl-CS"/>
        </w:rPr>
        <w:t xml:space="preserve">Датум:                                                                                                  </w:t>
      </w:r>
    </w:p>
    <w:p w:rsidR="00932668" w:rsidRPr="00EC5BB4" w:rsidRDefault="00932668" w:rsidP="00932668">
      <w:pPr>
        <w:tabs>
          <w:tab w:val="num" w:pos="360"/>
        </w:tabs>
        <w:rPr>
          <w:rFonts w:cs="Arial"/>
          <w:spacing w:val="2"/>
          <w:sz w:val="24"/>
          <w:szCs w:val="24"/>
        </w:rPr>
      </w:pPr>
      <w:r w:rsidRPr="00EC5BB4">
        <w:rPr>
          <w:rFonts w:cs="Arial"/>
          <w:spacing w:val="2"/>
          <w:sz w:val="24"/>
          <w:szCs w:val="24"/>
          <w:lang w:val="sr-Cyrl-CS"/>
        </w:rPr>
        <w:lastRenderedPageBreak/>
        <w:t xml:space="preserve">___________                                     </w:t>
      </w:r>
    </w:p>
    <w:p w:rsidR="00314CA2" w:rsidRPr="00694BB5" w:rsidRDefault="00314CA2" w:rsidP="00B740FF">
      <w:pPr>
        <w:jc w:val="center"/>
        <w:rPr>
          <w:rFonts w:cs="Arial"/>
          <w:b/>
          <w:sz w:val="24"/>
          <w:szCs w:val="24"/>
        </w:rPr>
      </w:pPr>
    </w:p>
    <w:p w:rsidR="00694BB5" w:rsidRDefault="00694BB5" w:rsidP="00B740FF">
      <w:pPr>
        <w:jc w:val="center"/>
        <w:rPr>
          <w:rFonts w:cs="Arial"/>
          <w:b/>
          <w:sz w:val="24"/>
          <w:szCs w:val="24"/>
        </w:rPr>
      </w:pPr>
    </w:p>
    <w:p w:rsidR="00B740FF" w:rsidRPr="00B740FF" w:rsidRDefault="00B740FF" w:rsidP="00314CA2">
      <w:pPr>
        <w:jc w:val="right"/>
        <w:rPr>
          <w:rFonts w:cs="Arial"/>
          <w:b/>
          <w:sz w:val="24"/>
          <w:szCs w:val="24"/>
        </w:rPr>
      </w:pPr>
      <w:r>
        <w:rPr>
          <w:rFonts w:cs="Arial"/>
          <w:b/>
          <w:sz w:val="24"/>
          <w:szCs w:val="24"/>
          <w:lang w:val="sr-Cyrl-CS"/>
        </w:rPr>
        <w:t>ПРИЛОГ бр</w:t>
      </w:r>
      <w:r>
        <w:rPr>
          <w:rFonts w:cs="Arial"/>
          <w:b/>
          <w:sz w:val="24"/>
          <w:szCs w:val="24"/>
        </w:rPr>
        <w:t>:_____</w:t>
      </w:r>
    </w:p>
    <w:p w:rsidR="00B740FF" w:rsidRPr="00B740FF" w:rsidRDefault="00B740FF" w:rsidP="00B740FF">
      <w:pPr>
        <w:jc w:val="center"/>
        <w:rPr>
          <w:rFonts w:cs="Arial"/>
          <w:b/>
          <w:sz w:val="24"/>
          <w:szCs w:val="24"/>
          <w:lang w:val="sr-Cyrl-CS"/>
        </w:rPr>
      </w:pPr>
    </w:p>
    <w:p w:rsidR="00B740FF" w:rsidRDefault="00B740FF" w:rsidP="00B740FF">
      <w:pPr>
        <w:jc w:val="center"/>
        <w:rPr>
          <w:rFonts w:cs="Arial"/>
          <w:b/>
          <w:sz w:val="24"/>
          <w:szCs w:val="24"/>
          <w:lang w:val="sr-Cyrl-CS"/>
        </w:rPr>
      </w:pPr>
      <w:r w:rsidRPr="00B740FF">
        <w:rPr>
          <w:rFonts w:cs="Arial"/>
          <w:b/>
          <w:sz w:val="24"/>
          <w:szCs w:val="24"/>
          <w:lang w:val="sr-Cyrl-CS"/>
        </w:rPr>
        <w:t xml:space="preserve">ЗАПИСНИК О </w:t>
      </w:r>
      <w:r w:rsidRPr="009A2F4F">
        <w:rPr>
          <w:rFonts w:cs="Arial"/>
          <w:b/>
          <w:sz w:val="24"/>
          <w:szCs w:val="24"/>
          <w:lang w:val="sr-Cyrl-CS"/>
        </w:rPr>
        <w:t>ИЗВРШЕНОЈ ИС</w:t>
      </w:r>
      <w:r w:rsidR="00314CA2" w:rsidRPr="009A2F4F">
        <w:rPr>
          <w:rFonts w:cs="Arial"/>
          <w:b/>
          <w:sz w:val="24"/>
          <w:szCs w:val="24"/>
          <w:lang w:val="sr-Cyrl-CS"/>
        </w:rPr>
        <w:t xml:space="preserve">ПОРУЦИ ДОБАРА </w:t>
      </w:r>
    </w:p>
    <w:p w:rsidR="00694BB5" w:rsidRPr="00B740FF" w:rsidRDefault="00694BB5" w:rsidP="00B740FF">
      <w:pPr>
        <w:jc w:val="center"/>
        <w:rPr>
          <w:rFonts w:cs="Arial"/>
          <w:color w:val="4F81BD" w:themeColor="accent1"/>
          <w:sz w:val="24"/>
          <w:szCs w:val="24"/>
          <w:lang w:val="ru-RU"/>
        </w:rPr>
      </w:pPr>
    </w:p>
    <w:p w:rsidR="00271751" w:rsidRPr="009A2F4F" w:rsidRDefault="00271751" w:rsidP="00271751">
      <w:pPr>
        <w:rPr>
          <w:rFonts w:cs="Arial"/>
          <w:sz w:val="24"/>
          <w:szCs w:val="24"/>
          <w:lang w:val="ru-RU"/>
        </w:rPr>
      </w:pPr>
      <w:r w:rsidRPr="009A2F4F">
        <w:rPr>
          <w:rFonts w:cs="Arial"/>
          <w:sz w:val="24"/>
          <w:szCs w:val="24"/>
          <w:lang w:val="ru-RU"/>
        </w:rPr>
        <w:t>На основу уговора број ______ од _______2018.  О купопродаји мерних кола за локацију квара на кабловима и на ваздушним водовима до 35kV,</w:t>
      </w:r>
      <w:r w:rsidR="000D0F33">
        <w:rPr>
          <w:rFonts w:cs="Arial"/>
          <w:sz w:val="24"/>
          <w:szCs w:val="24"/>
          <w:lang w:val="ru-RU"/>
        </w:rPr>
        <w:t xml:space="preserve"> по јавној набавци број ЈН/1000/0632/2017</w:t>
      </w:r>
      <w:r w:rsidRPr="009A2F4F">
        <w:rPr>
          <w:rFonts w:cs="Arial"/>
          <w:sz w:val="24"/>
          <w:szCs w:val="24"/>
          <w:lang w:val="ru-RU"/>
        </w:rPr>
        <w:t xml:space="preserve">, извршена је испорука предметних добара и том приликом је извршен квантитативни и квалитативни пријем. </w:t>
      </w:r>
    </w:p>
    <w:p w:rsidR="00271751" w:rsidRPr="009A2F4F" w:rsidRDefault="00271751" w:rsidP="00271751">
      <w:pPr>
        <w:rPr>
          <w:rFonts w:cs="Arial"/>
          <w:sz w:val="24"/>
          <w:szCs w:val="24"/>
          <w:lang w:val="ru-RU"/>
        </w:rPr>
      </w:pPr>
      <w:r w:rsidRPr="009A2F4F">
        <w:rPr>
          <w:rFonts w:cs="Arial"/>
          <w:sz w:val="24"/>
          <w:szCs w:val="24"/>
          <w:lang w:val="ru-RU"/>
        </w:rPr>
        <w:t>Овом приликом се констатује следеће:</w:t>
      </w:r>
    </w:p>
    <w:p w:rsidR="00271751" w:rsidRPr="009A2F4F" w:rsidRDefault="00271751" w:rsidP="00271751">
      <w:pPr>
        <w:rPr>
          <w:rFonts w:cs="Arial"/>
          <w:sz w:val="24"/>
          <w:szCs w:val="24"/>
          <w:lang w:val="ru-RU"/>
        </w:rPr>
      </w:pPr>
      <w:r w:rsidRPr="009A2F4F">
        <w:rPr>
          <w:rFonts w:cs="Arial"/>
          <w:sz w:val="24"/>
          <w:szCs w:val="24"/>
          <w:lang w:val="ru-RU"/>
        </w:rPr>
        <w:t xml:space="preserve"> - Испоручена добра су испоручена у обиму предвиђеном </w:t>
      </w:r>
      <w:r w:rsidR="0095303B" w:rsidRPr="009A2F4F">
        <w:rPr>
          <w:rFonts w:cs="Arial"/>
          <w:sz w:val="24"/>
          <w:szCs w:val="24"/>
          <w:lang w:val="ru-RU"/>
        </w:rPr>
        <w:t>тендерским захтевима</w:t>
      </w:r>
      <w:r w:rsidRPr="009A2F4F">
        <w:rPr>
          <w:rFonts w:cs="Arial"/>
          <w:sz w:val="24"/>
          <w:szCs w:val="24"/>
          <w:lang w:val="ru-RU"/>
        </w:rPr>
        <w:t>,</w:t>
      </w:r>
      <w:r w:rsidR="0095303B" w:rsidRPr="009A2F4F">
        <w:rPr>
          <w:rFonts w:cs="Arial"/>
          <w:sz w:val="24"/>
          <w:szCs w:val="24"/>
          <w:lang w:val="ru-RU"/>
        </w:rPr>
        <w:t xml:space="preserve">односно да испоруче мерна кола за локацију квара на кабовима и на надземним водовима до </w:t>
      </w:r>
      <w:r w:rsidRPr="009A2F4F">
        <w:rPr>
          <w:rFonts w:cs="Arial"/>
          <w:sz w:val="24"/>
          <w:szCs w:val="24"/>
          <w:lang w:val="ru-RU"/>
        </w:rPr>
        <w:t xml:space="preserve">35kV, </w:t>
      </w:r>
      <w:r w:rsidR="0095303B" w:rsidRPr="009A2F4F">
        <w:rPr>
          <w:rFonts w:cs="Arial"/>
          <w:sz w:val="24"/>
          <w:szCs w:val="24"/>
          <w:lang w:val="ru-RU"/>
        </w:rPr>
        <w:t>садрже све захтеване основне и пратеће модуле и прибор захтеван у тендерској документацији.</w:t>
      </w:r>
    </w:p>
    <w:p w:rsidR="00271751" w:rsidRPr="009A2F4F" w:rsidRDefault="00271751" w:rsidP="00271751">
      <w:pPr>
        <w:rPr>
          <w:rFonts w:cs="Arial"/>
          <w:sz w:val="24"/>
          <w:szCs w:val="24"/>
          <w:lang w:val="ru-RU"/>
        </w:rPr>
      </w:pPr>
      <w:r w:rsidRPr="009A2F4F">
        <w:rPr>
          <w:rFonts w:cs="Arial"/>
          <w:sz w:val="24"/>
          <w:szCs w:val="24"/>
          <w:lang w:val="ru-RU"/>
        </w:rPr>
        <w:t xml:space="preserve">- </w:t>
      </w:r>
      <w:r w:rsidR="00133360" w:rsidRPr="009A2F4F">
        <w:rPr>
          <w:rFonts w:cs="Arial"/>
          <w:sz w:val="24"/>
          <w:szCs w:val="24"/>
          <w:lang w:val="ru-RU"/>
        </w:rPr>
        <w:t xml:space="preserve">Испоручена добра у потпуности задовољавају све техичке захтеве из тендерске документације </w:t>
      </w:r>
    </w:p>
    <w:p w:rsidR="00271751" w:rsidRPr="009A2F4F" w:rsidRDefault="00271751" w:rsidP="00271751">
      <w:pPr>
        <w:rPr>
          <w:rFonts w:cs="Arial"/>
          <w:sz w:val="24"/>
          <w:szCs w:val="24"/>
          <w:lang w:val="ru-RU"/>
        </w:rPr>
      </w:pPr>
      <w:r w:rsidRPr="009A2F4F">
        <w:rPr>
          <w:rFonts w:cs="Arial"/>
          <w:sz w:val="24"/>
          <w:szCs w:val="24"/>
          <w:lang w:val="ru-RU"/>
        </w:rPr>
        <w:t xml:space="preserve">- </w:t>
      </w:r>
      <w:r w:rsidR="00133360" w:rsidRPr="009A2F4F">
        <w:rPr>
          <w:rFonts w:cs="Arial"/>
          <w:sz w:val="24"/>
          <w:szCs w:val="24"/>
          <w:lang w:val="ru-RU"/>
        </w:rPr>
        <w:t>Испоручена добра су исправна и без видљивих оштећења</w:t>
      </w:r>
    </w:p>
    <w:p w:rsidR="00271751" w:rsidRPr="009A2F4F" w:rsidRDefault="00271751" w:rsidP="00271751">
      <w:pPr>
        <w:rPr>
          <w:rFonts w:cs="Arial"/>
          <w:sz w:val="24"/>
          <w:szCs w:val="24"/>
          <w:lang w:val="ru-RU"/>
        </w:rPr>
      </w:pPr>
      <w:r w:rsidRPr="009A2F4F">
        <w:rPr>
          <w:rFonts w:cs="Arial"/>
          <w:sz w:val="24"/>
          <w:szCs w:val="24"/>
          <w:lang w:val="ru-RU"/>
        </w:rPr>
        <w:t xml:space="preserve">- </w:t>
      </w:r>
      <w:r w:rsidR="00133360" w:rsidRPr="009A2F4F">
        <w:rPr>
          <w:rFonts w:cs="Arial"/>
          <w:sz w:val="24"/>
          <w:szCs w:val="24"/>
          <w:lang w:val="ru-RU"/>
        </w:rPr>
        <w:t xml:space="preserve">испоручена добра имају сву захтевану пратећу техничку документацију </w:t>
      </w:r>
    </w:p>
    <w:p w:rsidR="00271751" w:rsidRPr="009A2F4F" w:rsidRDefault="009A2F4F" w:rsidP="00271751">
      <w:pPr>
        <w:rPr>
          <w:rFonts w:cs="Arial"/>
          <w:sz w:val="24"/>
          <w:szCs w:val="24"/>
          <w:lang w:val="ru-RU"/>
        </w:rPr>
      </w:pPr>
      <w:r>
        <w:rPr>
          <w:rFonts w:cs="Arial"/>
          <w:sz w:val="24"/>
          <w:szCs w:val="24"/>
          <w:lang w:val="ru-RU"/>
        </w:rPr>
        <w:t>На основу свега наведеног</w:t>
      </w:r>
      <w:r w:rsidR="00133360" w:rsidRPr="009A2F4F">
        <w:rPr>
          <w:rFonts w:cs="Arial"/>
          <w:sz w:val="24"/>
          <w:szCs w:val="24"/>
          <w:lang w:val="ru-RU"/>
        </w:rPr>
        <w:t>, констатује се да су сви захтеви из тендерске документацвије испуњени.</w:t>
      </w:r>
    </w:p>
    <w:p w:rsidR="00271751" w:rsidRPr="00B740FF" w:rsidRDefault="00271751" w:rsidP="00B740FF">
      <w:pPr>
        <w:rPr>
          <w:rFonts w:cs="Arial"/>
          <w:sz w:val="24"/>
          <w:szCs w:val="24"/>
          <w:lang w:val="ru-RU"/>
        </w:rPr>
      </w:pPr>
    </w:p>
    <w:p w:rsidR="00B740FF" w:rsidRPr="00B740FF" w:rsidRDefault="00B740FF" w:rsidP="009C2908">
      <w:pPr>
        <w:jc w:val="left"/>
        <w:rPr>
          <w:rFonts w:cs="Arial"/>
          <w:sz w:val="24"/>
          <w:szCs w:val="24"/>
          <w:lang w:val="ru-RU"/>
        </w:rPr>
      </w:pPr>
      <w:r w:rsidRPr="00B740FF">
        <w:rPr>
          <w:rFonts w:cs="Arial"/>
          <w:sz w:val="24"/>
          <w:szCs w:val="24"/>
          <w:lang w:val="ru-RU"/>
        </w:rPr>
        <w:t>Датум___________</w:t>
      </w:r>
    </w:p>
    <w:p w:rsidR="00B740FF" w:rsidRPr="00B740FF" w:rsidRDefault="00B740FF" w:rsidP="00B740FF">
      <w:pPr>
        <w:ind w:left="1440" w:firstLine="720"/>
        <w:rPr>
          <w:rFonts w:cs="Arial"/>
          <w:sz w:val="24"/>
          <w:szCs w:val="24"/>
          <w:lang w:val="ru-RU"/>
        </w:rPr>
      </w:pPr>
    </w:p>
    <w:p w:rsidR="00B740FF" w:rsidRPr="00B740FF" w:rsidRDefault="00B740FF" w:rsidP="00B740FF">
      <w:pPr>
        <w:rPr>
          <w:rFonts w:cs="Arial"/>
          <w:color w:val="00B0F0"/>
          <w:sz w:val="24"/>
          <w:szCs w:val="24"/>
          <w:lang w:val="ru-RU"/>
        </w:rPr>
      </w:pPr>
      <w:r w:rsidRPr="00B740FF">
        <w:rPr>
          <w:rFonts w:cs="Arial"/>
          <w:sz w:val="24"/>
          <w:szCs w:val="24"/>
          <w:lang w:val="ru-RU"/>
        </w:rPr>
        <w:tab/>
      </w:r>
      <w:r w:rsidRPr="00B740FF">
        <w:rPr>
          <w:rFonts w:cs="Arial"/>
          <w:color w:val="00B0F0"/>
          <w:sz w:val="24"/>
          <w:szCs w:val="24"/>
        </w:rPr>
        <w:t>ПРОДАВАЦ:</w:t>
      </w:r>
      <w:r w:rsidRPr="00B740FF">
        <w:rPr>
          <w:rFonts w:cs="Arial"/>
          <w:color w:val="00B0F0"/>
          <w:sz w:val="24"/>
          <w:szCs w:val="24"/>
          <w:lang w:val="ru-RU"/>
        </w:rPr>
        <w:tab/>
      </w:r>
      <w:r w:rsidRPr="00B740FF">
        <w:rPr>
          <w:rFonts w:cs="Arial"/>
          <w:sz w:val="24"/>
          <w:szCs w:val="24"/>
          <w:lang w:val="ru-RU"/>
        </w:rPr>
        <w:tab/>
      </w:r>
      <w:r w:rsidRPr="00B740FF">
        <w:rPr>
          <w:rFonts w:cs="Arial"/>
          <w:sz w:val="24"/>
          <w:szCs w:val="24"/>
          <w:lang w:val="ru-RU"/>
        </w:rPr>
        <w:tab/>
      </w:r>
      <w:r w:rsidRPr="00B740FF">
        <w:rPr>
          <w:rFonts w:cs="Arial"/>
          <w:sz w:val="24"/>
          <w:szCs w:val="24"/>
          <w:lang w:val="ru-RU"/>
        </w:rPr>
        <w:tab/>
      </w:r>
      <w:r w:rsidR="00FC247C">
        <w:rPr>
          <w:rFonts w:cs="Arial"/>
          <w:sz w:val="24"/>
          <w:szCs w:val="24"/>
        </w:rPr>
        <w:t xml:space="preserve">           </w:t>
      </w:r>
      <w:r w:rsidR="00F8115B">
        <w:rPr>
          <w:rFonts w:cs="Arial"/>
          <w:sz w:val="24"/>
          <w:szCs w:val="24"/>
        </w:rPr>
        <w:t xml:space="preserve">         </w:t>
      </w:r>
      <w:r w:rsidR="00FC247C">
        <w:rPr>
          <w:rFonts w:cs="Arial"/>
          <w:sz w:val="24"/>
          <w:szCs w:val="24"/>
        </w:rPr>
        <w:t xml:space="preserve"> </w:t>
      </w:r>
      <w:r w:rsidRPr="00B740FF">
        <w:rPr>
          <w:rFonts w:cs="Arial"/>
          <w:color w:val="00B0F0"/>
          <w:sz w:val="24"/>
          <w:szCs w:val="24"/>
          <w:lang w:val="ru-RU"/>
        </w:rPr>
        <w:t>КУПАЦ:</w:t>
      </w:r>
    </w:p>
    <w:p w:rsidR="00B740FF" w:rsidRPr="00B740FF" w:rsidRDefault="00B740FF" w:rsidP="00B740FF">
      <w:pPr>
        <w:rPr>
          <w:rFonts w:cs="Arial"/>
          <w:sz w:val="24"/>
          <w:szCs w:val="24"/>
          <w:lang w:val="ru-RU"/>
        </w:rPr>
      </w:pPr>
      <w:r w:rsidRPr="00B740FF">
        <w:rPr>
          <w:rFonts w:cs="Arial"/>
          <w:sz w:val="24"/>
          <w:szCs w:val="24"/>
          <w:lang w:val="ru-RU"/>
        </w:rPr>
        <w:t>_______</w:t>
      </w:r>
      <w:r w:rsidR="00133360">
        <w:rPr>
          <w:rFonts w:cs="Arial"/>
          <w:sz w:val="24"/>
          <w:szCs w:val="24"/>
          <w:lang w:val="ru-RU"/>
        </w:rPr>
        <w:t xml:space="preserve">____________________             </w:t>
      </w:r>
      <w:r w:rsidR="00EF5A0A">
        <w:rPr>
          <w:rFonts w:cs="Arial"/>
          <w:sz w:val="24"/>
          <w:szCs w:val="24"/>
          <w:lang w:val="ru-RU"/>
        </w:rPr>
        <w:t xml:space="preserve">        </w:t>
      </w:r>
      <w:r w:rsidR="00F8115B">
        <w:rPr>
          <w:rFonts w:cs="Arial"/>
          <w:sz w:val="24"/>
          <w:szCs w:val="24"/>
        </w:rPr>
        <w:t xml:space="preserve">        </w:t>
      </w:r>
      <w:r w:rsidR="00EF5A0A">
        <w:rPr>
          <w:rFonts w:cs="Arial"/>
          <w:sz w:val="24"/>
          <w:szCs w:val="24"/>
          <w:lang w:val="ru-RU"/>
        </w:rPr>
        <w:t xml:space="preserve"> ЈП ЕПС, Балканска број 13</w:t>
      </w:r>
    </w:p>
    <w:p w:rsidR="00B740FF" w:rsidRPr="00B740FF" w:rsidRDefault="00B740FF" w:rsidP="00B740FF">
      <w:pPr>
        <w:rPr>
          <w:rFonts w:cs="Arial"/>
          <w:sz w:val="24"/>
          <w:szCs w:val="24"/>
          <w:lang w:val="ru-RU"/>
        </w:rPr>
      </w:pPr>
      <w:r w:rsidRPr="00B740FF">
        <w:rPr>
          <w:rFonts w:cs="Arial"/>
          <w:sz w:val="24"/>
          <w:szCs w:val="24"/>
          <w:lang w:val="ru-RU"/>
        </w:rPr>
        <w:t xml:space="preserve">(Назив правног  лица) </w:t>
      </w:r>
      <w:r w:rsidRPr="00B740FF">
        <w:rPr>
          <w:rFonts w:cs="Arial"/>
          <w:sz w:val="24"/>
          <w:szCs w:val="24"/>
          <w:lang w:val="ru-RU"/>
        </w:rPr>
        <w:tab/>
      </w:r>
    </w:p>
    <w:p w:rsidR="00B740FF" w:rsidRPr="00B740FF" w:rsidRDefault="00B740FF" w:rsidP="00B740FF">
      <w:pPr>
        <w:rPr>
          <w:rFonts w:cs="Arial"/>
          <w:sz w:val="24"/>
          <w:szCs w:val="24"/>
          <w:lang w:val="ru-RU"/>
        </w:rPr>
      </w:pPr>
      <w:r w:rsidRPr="00B740FF">
        <w:rPr>
          <w:rFonts w:cs="Arial"/>
          <w:sz w:val="24"/>
          <w:szCs w:val="24"/>
          <w:lang w:val="ru-RU"/>
        </w:rPr>
        <w:t>_________________</w:t>
      </w:r>
      <w:r w:rsidR="00133360">
        <w:rPr>
          <w:rFonts w:cs="Arial"/>
          <w:sz w:val="24"/>
          <w:szCs w:val="24"/>
          <w:lang w:val="ru-RU"/>
        </w:rPr>
        <w:t xml:space="preserve">__________          </w:t>
      </w:r>
      <w:r w:rsidR="00133360">
        <w:rPr>
          <w:rFonts w:cs="Arial"/>
          <w:sz w:val="24"/>
          <w:szCs w:val="24"/>
          <w:lang w:val="ru-RU"/>
        </w:rPr>
        <w:tab/>
      </w:r>
      <w:r w:rsidR="00F8115B">
        <w:rPr>
          <w:rFonts w:cs="Arial"/>
          <w:sz w:val="24"/>
          <w:szCs w:val="24"/>
        </w:rPr>
        <w:t xml:space="preserve">                  </w:t>
      </w:r>
      <w:r w:rsidR="00EF5A0A">
        <w:rPr>
          <w:rFonts w:cs="Arial"/>
          <w:sz w:val="24"/>
          <w:szCs w:val="24"/>
          <w:lang w:val="ru-RU"/>
        </w:rPr>
        <w:t>Балканска број 13</w:t>
      </w:r>
    </w:p>
    <w:p w:rsidR="00B740FF" w:rsidRPr="00B740FF" w:rsidRDefault="00B740FF" w:rsidP="00B740FF">
      <w:pPr>
        <w:rPr>
          <w:rFonts w:cs="Arial"/>
          <w:sz w:val="24"/>
          <w:szCs w:val="24"/>
          <w:lang w:val="ru-RU"/>
        </w:rPr>
      </w:pPr>
      <w:r w:rsidRPr="00B740FF">
        <w:rPr>
          <w:rFonts w:cs="Arial"/>
          <w:sz w:val="24"/>
          <w:szCs w:val="24"/>
          <w:lang w:val="ru-RU"/>
        </w:rPr>
        <w:t xml:space="preserve">   (Адреса правног  лица) </w:t>
      </w:r>
      <w:r w:rsidRPr="00B740FF">
        <w:rPr>
          <w:rFonts w:cs="Arial"/>
          <w:sz w:val="24"/>
          <w:szCs w:val="24"/>
          <w:lang w:val="ru-RU"/>
        </w:rPr>
        <w:tab/>
      </w:r>
      <w:r w:rsidRPr="00B740FF">
        <w:rPr>
          <w:rFonts w:cs="Arial"/>
          <w:sz w:val="24"/>
          <w:szCs w:val="24"/>
          <w:lang w:val="ru-RU"/>
        </w:rPr>
        <w:tab/>
      </w:r>
      <w:r w:rsidR="00F8115B">
        <w:rPr>
          <w:rFonts w:cs="Arial"/>
          <w:sz w:val="24"/>
          <w:szCs w:val="24"/>
        </w:rPr>
        <w:t xml:space="preserve">                </w:t>
      </w:r>
      <w:r w:rsidRPr="00B740FF">
        <w:rPr>
          <w:rFonts w:cs="Arial"/>
          <w:sz w:val="24"/>
          <w:szCs w:val="24"/>
          <w:lang w:val="ru-RU"/>
        </w:rPr>
        <w:t xml:space="preserve">(Адреса организационог дела </w:t>
      </w:r>
      <w:r w:rsidRPr="00B740FF">
        <w:rPr>
          <w:rFonts w:cs="Arial"/>
          <w:sz w:val="24"/>
          <w:szCs w:val="24"/>
        </w:rPr>
        <w:t>ЈП ЕПС</w:t>
      </w:r>
      <w:r w:rsidRPr="00B740FF">
        <w:rPr>
          <w:rFonts w:cs="Arial"/>
          <w:sz w:val="24"/>
          <w:szCs w:val="24"/>
          <w:lang w:val="ru-RU"/>
        </w:rPr>
        <w:t>)</w:t>
      </w:r>
    </w:p>
    <w:p w:rsidR="00B740FF" w:rsidRDefault="00B740FF" w:rsidP="00B740FF">
      <w:pPr>
        <w:rPr>
          <w:rFonts w:cs="Arial"/>
          <w:sz w:val="24"/>
          <w:szCs w:val="24"/>
          <w:lang w:val="ru-RU"/>
        </w:rPr>
      </w:pPr>
    </w:p>
    <w:p w:rsidR="00EF5A0A" w:rsidRDefault="00EF5A0A" w:rsidP="00B740FF">
      <w:pPr>
        <w:rPr>
          <w:rFonts w:cs="Arial"/>
          <w:sz w:val="24"/>
          <w:szCs w:val="24"/>
          <w:lang w:val="ru-RU"/>
        </w:rPr>
      </w:pPr>
    </w:p>
    <w:p w:rsidR="00EF5A0A" w:rsidRDefault="00EF5A0A" w:rsidP="00B740FF">
      <w:pPr>
        <w:rPr>
          <w:rFonts w:cs="Arial"/>
          <w:sz w:val="24"/>
          <w:szCs w:val="24"/>
          <w:lang w:val="ru-RU"/>
        </w:rPr>
      </w:pPr>
    </w:p>
    <w:p w:rsidR="00EF5A0A" w:rsidRDefault="00EF5A0A" w:rsidP="00B740FF">
      <w:pPr>
        <w:rPr>
          <w:rFonts w:cs="Arial"/>
          <w:sz w:val="24"/>
          <w:szCs w:val="24"/>
          <w:lang w:val="ru-RU"/>
        </w:rPr>
      </w:pPr>
    </w:p>
    <w:p w:rsidR="00EF5A0A" w:rsidRDefault="00EF5A0A" w:rsidP="00B740FF">
      <w:pPr>
        <w:rPr>
          <w:rFonts w:cs="Arial"/>
          <w:sz w:val="24"/>
          <w:szCs w:val="24"/>
          <w:lang w:val="ru-RU"/>
        </w:rPr>
      </w:pPr>
    </w:p>
    <w:p w:rsidR="000D0F33" w:rsidRDefault="000D0F33" w:rsidP="00B740FF">
      <w:pPr>
        <w:rPr>
          <w:rFonts w:cs="Arial"/>
          <w:sz w:val="24"/>
          <w:szCs w:val="24"/>
          <w:lang w:val="ru-RU"/>
        </w:rPr>
      </w:pPr>
    </w:p>
    <w:p w:rsidR="009C2908" w:rsidRDefault="009C2908" w:rsidP="00B740FF">
      <w:pPr>
        <w:rPr>
          <w:rFonts w:cs="Arial"/>
          <w:sz w:val="24"/>
          <w:szCs w:val="24"/>
          <w:lang w:val="ru-RU"/>
        </w:rPr>
      </w:pPr>
    </w:p>
    <w:p w:rsidR="007E0F99" w:rsidRPr="007E0F99" w:rsidRDefault="007E0F99" w:rsidP="007E0F99">
      <w:pPr>
        <w:pStyle w:val="CommentText"/>
        <w:jc w:val="center"/>
        <w:rPr>
          <w:b/>
          <w:sz w:val="28"/>
          <w:szCs w:val="28"/>
          <w:lang w:val="sr-Cyrl-RS"/>
        </w:rPr>
      </w:pPr>
      <w:r w:rsidRPr="007E0F99">
        <w:rPr>
          <w:b/>
          <w:sz w:val="28"/>
          <w:szCs w:val="28"/>
          <w:lang w:val="sr-Cyrl-RS"/>
        </w:rPr>
        <w:t>Записник о квантитативном и квалитативном пријему добара</w:t>
      </w:r>
    </w:p>
    <w:p w:rsidR="00B740FF" w:rsidRPr="00EF5A0A" w:rsidRDefault="00B740FF" w:rsidP="00B740FF">
      <w:pPr>
        <w:rPr>
          <w:rFonts w:cs="Arial"/>
          <w:sz w:val="24"/>
          <w:szCs w:val="24"/>
        </w:rPr>
      </w:pPr>
      <w:r w:rsidRPr="00EF5A0A">
        <w:rPr>
          <w:rFonts w:cs="Arial"/>
          <w:sz w:val="24"/>
          <w:szCs w:val="24"/>
          <w:lang w:val="ru-RU"/>
        </w:rPr>
        <w:t>Број Уговора/Датум:      __________________________________________</w:t>
      </w:r>
    </w:p>
    <w:p w:rsidR="00B740FF" w:rsidRPr="00EF5A0A" w:rsidRDefault="00B740FF" w:rsidP="00B740FF">
      <w:pPr>
        <w:rPr>
          <w:rFonts w:cs="Arial"/>
          <w:sz w:val="24"/>
          <w:szCs w:val="24"/>
          <w:lang w:val="ru-RU"/>
        </w:rPr>
      </w:pPr>
      <w:r w:rsidRPr="00EF5A0A">
        <w:rPr>
          <w:rFonts w:cs="Arial"/>
          <w:sz w:val="24"/>
          <w:szCs w:val="24"/>
          <w:lang w:val="ru-RU"/>
        </w:rPr>
        <w:t xml:space="preserve">Број </w:t>
      </w:r>
      <w:r w:rsidRPr="00EF5A0A">
        <w:rPr>
          <w:rFonts w:cs="Arial"/>
          <w:color w:val="4F81BD" w:themeColor="accent1"/>
          <w:sz w:val="24"/>
          <w:szCs w:val="24"/>
          <w:lang w:val="ru-RU"/>
        </w:rPr>
        <w:t>налога за набавку</w:t>
      </w:r>
      <w:r w:rsidRPr="00EF5A0A">
        <w:rPr>
          <w:rFonts w:cs="Arial"/>
          <w:sz w:val="24"/>
          <w:szCs w:val="24"/>
          <w:lang w:val="ru-RU"/>
        </w:rPr>
        <w:t>(НЗН):  ________________________</w:t>
      </w:r>
    </w:p>
    <w:p w:rsidR="00B740FF" w:rsidRPr="00EF5A0A" w:rsidRDefault="00B740FF" w:rsidP="00B740FF">
      <w:pPr>
        <w:rPr>
          <w:rFonts w:cs="Arial"/>
          <w:sz w:val="24"/>
          <w:szCs w:val="24"/>
          <w:lang w:val="ru-RU"/>
        </w:rPr>
      </w:pPr>
      <w:r w:rsidRPr="00EF5A0A">
        <w:rPr>
          <w:rFonts w:cs="Arial"/>
          <w:sz w:val="24"/>
          <w:szCs w:val="24"/>
          <w:lang w:val="ru-RU"/>
        </w:rPr>
        <w:t xml:space="preserve">Место извршене услуге/ Место трошка </w:t>
      </w:r>
      <w:r w:rsidRPr="00EF5A0A">
        <w:rPr>
          <w:rFonts w:cs="Arial"/>
          <w:sz w:val="24"/>
          <w:szCs w:val="24"/>
          <w:vertAlign w:val="superscript"/>
          <w:lang w:val="ru-RU"/>
        </w:rPr>
        <w:t>1</w:t>
      </w:r>
      <w:r w:rsidRPr="00EF5A0A">
        <w:rPr>
          <w:rFonts w:cs="Arial"/>
          <w:sz w:val="24"/>
          <w:szCs w:val="24"/>
          <w:lang w:val="ru-RU"/>
        </w:rPr>
        <w:t>:  __________________________</w:t>
      </w:r>
    </w:p>
    <w:p w:rsidR="00B740FF" w:rsidRPr="00EF5A0A" w:rsidRDefault="00B740FF" w:rsidP="00B740FF">
      <w:pPr>
        <w:rPr>
          <w:rFonts w:cs="Arial"/>
          <w:sz w:val="24"/>
          <w:szCs w:val="24"/>
          <w:lang w:val="ru-RU"/>
        </w:rPr>
      </w:pPr>
      <w:r w:rsidRPr="00EF5A0A">
        <w:rPr>
          <w:rFonts w:cs="Arial"/>
          <w:sz w:val="24"/>
          <w:szCs w:val="24"/>
          <w:lang w:val="ru-RU"/>
        </w:rPr>
        <w:t>Објекат: ______________________________________________________</w:t>
      </w:r>
    </w:p>
    <w:p w:rsidR="00B740FF" w:rsidRPr="00EF5A0A" w:rsidRDefault="00B740FF" w:rsidP="00B740FF">
      <w:pPr>
        <w:ind w:left="426"/>
        <w:rPr>
          <w:rFonts w:cs="Arial"/>
          <w:b/>
          <w:sz w:val="24"/>
          <w:szCs w:val="24"/>
          <w:lang w:val="ru-RU"/>
        </w:rPr>
      </w:pPr>
    </w:p>
    <w:p w:rsidR="00B740FF" w:rsidRPr="000D0F33" w:rsidRDefault="00B740FF" w:rsidP="00B740FF">
      <w:pPr>
        <w:ind w:left="426"/>
        <w:rPr>
          <w:rFonts w:cs="Arial"/>
          <w:sz w:val="24"/>
          <w:szCs w:val="24"/>
          <w:lang w:val="ru-RU"/>
        </w:rPr>
      </w:pPr>
      <w:r w:rsidRPr="00EF5A0A">
        <w:rPr>
          <w:rFonts w:cs="Arial"/>
          <w:b/>
          <w:sz w:val="24"/>
          <w:szCs w:val="24"/>
          <w:lang w:val="ru-RU"/>
        </w:rPr>
        <w:t>А</w:t>
      </w:r>
      <w:r w:rsidRPr="00EF5A0A">
        <w:rPr>
          <w:rFonts w:cs="Arial"/>
          <w:sz w:val="24"/>
          <w:szCs w:val="24"/>
          <w:lang w:val="ru-RU"/>
        </w:rPr>
        <w:t xml:space="preserve">) ДЕТАЉНА СПЕЦИФИКАЦИЈА </w:t>
      </w:r>
      <w:r w:rsidRPr="000D0F33">
        <w:rPr>
          <w:rFonts w:cs="Arial"/>
          <w:sz w:val="24"/>
          <w:szCs w:val="24"/>
          <w:lang w:val="ru-RU"/>
        </w:rPr>
        <w:t xml:space="preserve">ДОБАРА: </w:t>
      </w:r>
    </w:p>
    <w:p w:rsidR="00B740FF" w:rsidRPr="00EF5A0A" w:rsidRDefault="00B740FF" w:rsidP="00B740FF">
      <w:pPr>
        <w:rPr>
          <w:rFonts w:cs="Arial"/>
          <w:sz w:val="24"/>
          <w:szCs w:val="24"/>
          <w:lang w:val="ru-RU"/>
        </w:rPr>
      </w:pPr>
    </w:p>
    <w:p w:rsidR="00B740FF" w:rsidRPr="00EF5A0A" w:rsidRDefault="00B740FF" w:rsidP="00B740FF">
      <w:pPr>
        <w:rPr>
          <w:rFonts w:cs="Arial"/>
          <w:sz w:val="24"/>
          <w:szCs w:val="24"/>
          <w:lang w:val="ru-RU"/>
        </w:rPr>
      </w:pPr>
      <w:r w:rsidRPr="00EF5A0A">
        <w:rPr>
          <w:rFonts w:cs="Arial"/>
          <w:sz w:val="24"/>
          <w:szCs w:val="24"/>
          <w:lang w:val="ru-RU"/>
        </w:rPr>
        <w:t xml:space="preserve">Укупна вредност </w:t>
      </w:r>
      <w:r w:rsidRPr="00EF5A0A">
        <w:rPr>
          <w:rFonts w:cs="Arial"/>
          <w:color w:val="4F81BD" w:themeColor="accent1"/>
          <w:sz w:val="24"/>
          <w:szCs w:val="24"/>
          <w:lang w:val="ru-RU"/>
        </w:rPr>
        <w:t>испоручених добара</w:t>
      </w:r>
      <w:r w:rsidRPr="00EF5A0A">
        <w:rPr>
          <w:rFonts w:cs="Arial"/>
          <w:sz w:val="24"/>
          <w:szCs w:val="24"/>
          <w:lang w:val="ru-RU"/>
        </w:rPr>
        <w:t xml:space="preserve"> по спецификацији (без ПДВ-а) </w:t>
      </w:r>
    </w:p>
    <w:tbl>
      <w:tblPr>
        <w:tblW w:w="0" w:type="auto"/>
        <w:tblLook w:val="04A0" w:firstRow="1" w:lastRow="0" w:firstColumn="1" w:lastColumn="0" w:noHBand="0" w:noVBand="1"/>
      </w:tblPr>
      <w:tblGrid>
        <w:gridCol w:w="7966"/>
        <w:gridCol w:w="1063"/>
      </w:tblGrid>
      <w:tr w:rsidR="00B740FF" w:rsidRPr="00EF5A0A" w:rsidTr="00B740FF">
        <w:tc>
          <w:tcPr>
            <w:tcW w:w="7966" w:type="dxa"/>
            <w:tcBorders>
              <w:top w:val="nil"/>
              <w:left w:val="nil"/>
              <w:bottom w:val="single" w:sz="4" w:space="0" w:color="auto"/>
              <w:right w:val="nil"/>
            </w:tcBorders>
            <w:vAlign w:val="center"/>
          </w:tcPr>
          <w:p w:rsidR="00B740FF" w:rsidRPr="00EF5A0A" w:rsidRDefault="00B740FF">
            <w:pPr>
              <w:tabs>
                <w:tab w:val="left" w:pos="420"/>
              </w:tabs>
              <w:spacing w:line="256" w:lineRule="auto"/>
              <w:rPr>
                <w:rFonts w:cs="Arial"/>
                <w:color w:val="00B0F0"/>
                <w:sz w:val="24"/>
                <w:szCs w:val="24"/>
                <w:lang w:val="sr-Cyrl-CS"/>
              </w:rPr>
            </w:pPr>
            <w:r w:rsidRPr="00EF5A0A">
              <w:rPr>
                <w:rFonts w:cs="Arial"/>
                <w:sz w:val="24"/>
                <w:szCs w:val="24"/>
                <w:lang w:val="sr-Cyrl-CS"/>
              </w:rPr>
              <w:t xml:space="preserve">ПРИЛОГ: </w:t>
            </w:r>
            <w:r w:rsidRPr="00EF5A0A">
              <w:rPr>
                <w:rFonts w:cs="Arial"/>
                <w:color w:val="4F81BD" w:themeColor="accent1"/>
                <w:sz w:val="24"/>
                <w:szCs w:val="24"/>
                <w:lang w:val="sr-Cyrl-CS"/>
              </w:rPr>
              <w:t xml:space="preserve">НАЛОГ ЗА НАБАВКУ </w:t>
            </w:r>
            <w:r w:rsidRPr="00EF5A0A">
              <w:rPr>
                <w:rFonts w:cs="Arial"/>
                <w:sz w:val="24"/>
                <w:szCs w:val="24"/>
                <w:lang w:val="sr-Cyrl-CS"/>
              </w:rPr>
              <w:t xml:space="preserve">(садржи предмет, рок, количину, јед.мере, јед.цену без ПДВ-а, укупну цену без ПДВ-а, укупан износ без ПДВ-а) / </w:t>
            </w:r>
            <w:r w:rsidRPr="00EF5A0A">
              <w:rPr>
                <w:rFonts w:cs="Arial"/>
                <w:color w:val="00B0F0"/>
                <w:sz w:val="24"/>
                <w:szCs w:val="24"/>
                <w:lang w:val="sr-Cyrl-CS"/>
              </w:rPr>
              <w:t>Извештај о извршеним услугама / изведеним радовима</w:t>
            </w:r>
          </w:p>
          <w:p w:rsidR="00B740FF" w:rsidRPr="00EF5A0A" w:rsidRDefault="00B740FF">
            <w:pPr>
              <w:spacing w:line="256" w:lineRule="auto"/>
              <w:rPr>
                <w:rFonts w:cs="Arial"/>
                <w:sz w:val="24"/>
                <w:szCs w:val="24"/>
                <w:lang w:val="sr-Cyrl-CS"/>
              </w:rPr>
            </w:pPr>
            <w:r w:rsidRPr="00EF5A0A">
              <w:rPr>
                <w:rFonts w:cs="Arial"/>
                <w:sz w:val="24"/>
                <w:szCs w:val="24"/>
                <w:lang w:val="sr-Cyrl-CS"/>
              </w:rPr>
              <w:t xml:space="preserve">Предмет уговора </w:t>
            </w:r>
            <w:r w:rsidRPr="00EF5A0A">
              <w:rPr>
                <w:rFonts w:cs="Arial"/>
                <w:color w:val="4F81BD" w:themeColor="accent1"/>
                <w:sz w:val="24"/>
                <w:szCs w:val="24"/>
                <w:lang w:val="sr-Cyrl-CS"/>
              </w:rPr>
              <w:t>(добра, услуге, радови</w:t>
            </w:r>
            <w:r w:rsidRPr="00EF5A0A">
              <w:rPr>
                <w:rFonts w:cs="Arial"/>
                <w:sz w:val="24"/>
                <w:szCs w:val="24"/>
                <w:lang w:val="sr-Cyrl-CS"/>
              </w:rPr>
              <w:t>) одговара траженим техничким карактеристикама.</w:t>
            </w:r>
          </w:p>
        </w:tc>
        <w:tc>
          <w:tcPr>
            <w:tcW w:w="1063" w:type="dxa"/>
            <w:tcBorders>
              <w:top w:val="nil"/>
              <w:left w:val="nil"/>
              <w:bottom w:val="single" w:sz="4" w:space="0" w:color="auto"/>
              <w:right w:val="nil"/>
            </w:tcBorders>
            <w:vAlign w:val="center"/>
          </w:tcPr>
          <w:p w:rsidR="00B740FF" w:rsidRPr="00EF5A0A" w:rsidRDefault="00B740FF">
            <w:pPr>
              <w:spacing w:line="256" w:lineRule="auto"/>
              <w:rPr>
                <w:rFonts w:cs="Arial"/>
                <w:sz w:val="24"/>
                <w:szCs w:val="24"/>
                <w:lang w:val="sr-Cyrl-CS"/>
              </w:rPr>
            </w:pPr>
          </w:p>
          <w:p w:rsidR="00B740FF" w:rsidRPr="00EF5A0A" w:rsidRDefault="00B740FF">
            <w:pPr>
              <w:spacing w:line="256" w:lineRule="auto"/>
              <w:rPr>
                <w:rFonts w:cs="Arial"/>
                <w:sz w:val="24"/>
                <w:szCs w:val="24"/>
                <w:lang w:val="sr-Cyrl-CS"/>
              </w:rPr>
            </w:pPr>
          </w:p>
          <w:p w:rsidR="00B740FF" w:rsidRPr="00EF5A0A" w:rsidRDefault="00B740FF">
            <w:pPr>
              <w:spacing w:line="256" w:lineRule="auto"/>
              <w:rPr>
                <w:rFonts w:cs="Arial"/>
                <w:sz w:val="24"/>
                <w:szCs w:val="24"/>
                <w:lang w:val="sr-Cyrl-CS"/>
              </w:rPr>
            </w:pPr>
          </w:p>
          <w:p w:rsidR="00B740FF" w:rsidRPr="00EF5A0A" w:rsidRDefault="00B740FF">
            <w:pPr>
              <w:spacing w:line="256" w:lineRule="auto"/>
              <w:rPr>
                <w:rFonts w:cs="Arial"/>
                <w:sz w:val="24"/>
                <w:szCs w:val="24"/>
                <w:lang w:val="sr-Cyrl-CS"/>
              </w:rPr>
            </w:pPr>
            <w:r w:rsidRPr="00EF5A0A">
              <w:rPr>
                <w:rFonts w:cs="Arial"/>
                <w:sz w:val="24"/>
                <w:szCs w:val="24"/>
                <w:lang w:val="sr-Cyrl-CS"/>
              </w:rPr>
              <w:t>□ ДА</w:t>
            </w:r>
          </w:p>
          <w:p w:rsidR="00B740FF" w:rsidRPr="00EF5A0A" w:rsidRDefault="00B740FF">
            <w:pPr>
              <w:spacing w:line="256" w:lineRule="auto"/>
              <w:rPr>
                <w:rFonts w:cs="Arial"/>
                <w:sz w:val="24"/>
                <w:szCs w:val="24"/>
                <w:lang w:val="sr-Cyrl-CS"/>
              </w:rPr>
            </w:pPr>
            <w:r w:rsidRPr="00EF5A0A">
              <w:rPr>
                <w:rFonts w:cs="Arial"/>
                <w:sz w:val="24"/>
                <w:szCs w:val="24"/>
                <w:lang w:val="sr-Cyrl-CS"/>
              </w:rPr>
              <w:t>□ НЕ</w:t>
            </w:r>
          </w:p>
        </w:tc>
      </w:tr>
      <w:tr w:rsidR="00B740FF" w:rsidRPr="00EF5A0A" w:rsidTr="00B740FF">
        <w:tc>
          <w:tcPr>
            <w:tcW w:w="7966" w:type="dxa"/>
            <w:tcBorders>
              <w:top w:val="single" w:sz="4" w:space="0" w:color="auto"/>
              <w:left w:val="nil"/>
              <w:bottom w:val="single" w:sz="4" w:space="0" w:color="auto"/>
              <w:right w:val="nil"/>
            </w:tcBorders>
            <w:vAlign w:val="center"/>
            <w:hideMark/>
          </w:tcPr>
          <w:p w:rsidR="00B740FF" w:rsidRPr="00EF5A0A" w:rsidRDefault="00B740FF">
            <w:pPr>
              <w:spacing w:line="256" w:lineRule="auto"/>
              <w:rPr>
                <w:rFonts w:cs="Arial"/>
                <w:color w:val="4F81BD" w:themeColor="accent1"/>
                <w:sz w:val="24"/>
                <w:szCs w:val="24"/>
                <w:lang w:val="sr-Cyrl-CS"/>
              </w:rPr>
            </w:pPr>
            <w:r w:rsidRPr="00EF5A0A">
              <w:rPr>
                <w:rFonts w:cs="Arial"/>
                <w:sz w:val="24"/>
                <w:szCs w:val="24"/>
                <w:lang w:val="sr-Cyrl-CS"/>
              </w:rPr>
              <w:t xml:space="preserve">Предмет уговора нема видљивих оштећења </w:t>
            </w:r>
          </w:p>
        </w:tc>
        <w:tc>
          <w:tcPr>
            <w:tcW w:w="1063" w:type="dxa"/>
            <w:tcBorders>
              <w:top w:val="single" w:sz="4" w:space="0" w:color="auto"/>
              <w:left w:val="nil"/>
              <w:bottom w:val="single" w:sz="4" w:space="0" w:color="auto"/>
              <w:right w:val="nil"/>
            </w:tcBorders>
            <w:vAlign w:val="center"/>
            <w:hideMark/>
          </w:tcPr>
          <w:p w:rsidR="00B740FF" w:rsidRPr="00EF5A0A" w:rsidRDefault="00B740FF">
            <w:pPr>
              <w:spacing w:line="256" w:lineRule="auto"/>
              <w:rPr>
                <w:rFonts w:cs="Arial"/>
                <w:sz w:val="24"/>
                <w:szCs w:val="24"/>
                <w:lang w:val="sr-Cyrl-CS"/>
              </w:rPr>
            </w:pPr>
            <w:r w:rsidRPr="00EF5A0A">
              <w:rPr>
                <w:rFonts w:cs="Arial"/>
                <w:sz w:val="24"/>
                <w:szCs w:val="24"/>
                <w:lang w:val="sr-Cyrl-CS"/>
              </w:rPr>
              <w:t>□ ДА</w:t>
            </w:r>
          </w:p>
          <w:p w:rsidR="00B740FF" w:rsidRPr="00EF5A0A" w:rsidRDefault="00B740FF">
            <w:pPr>
              <w:spacing w:line="256" w:lineRule="auto"/>
              <w:rPr>
                <w:rFonts w:cs="Arial"/>
                <w:sz w:val="24"/>
                <w:szCs w:val="24"/>
                <w:lang w:val="sr-Cyrl-CS"/>
              </w:rPr>
            </w:pPr>
            <w:r w:rsidRPr="00EF5A0A">
              <w:rPr>
                <w:rFonts w:cs="Arial"/>
                <w:sz w:val="24"/>
                <w:szCs w:val="24"/>
                <w:lang w:val="sr-Cyrl-CS"/>
              </w:rPr>
              <w:t>□ НЕ</w:t>
            </w:r>
          </w:p>
        </w:tc>
      </w:tr>
    </w:tbl>
    <w:p w:rsidR="00B740FF" w:rsidRPr="00EF5A0A" w:rsidRDefault="00B740FF" w:rsidP="00B740FF">
      <w:pPr>
        <w:rPr>
          <w:rFonts w:cs="Arial"/>
          <w:sz w:val="24"/>
          <w:szCs w:val="24"/>
          <w:highlight w:val="yellow"/>
          <w:lang w:val="sr-Cyrl-CS"/>
        </w:rPr>
      </w:pPr>
    </w:p>
    <w:p w:rsidR="00B740FF" w:rsidRPr="00EF5A0A" w:rsidRDefault="00B740FF" w:rsidP="00B740FF">
      <w:pPr>
        <w:rPr>
          <w:rFonts w:cs="Arial"/>
          <w:sz w:val="24"/>
          <w:szCs w:val="24"/>
          <w:lang w:val="sr-Cyrl-CS"/>
        </w:rPr>
      </w:pPr>
      <w:r w:rsidRPr="00EF5A0A">
        <w:rPr>
          <w:rFonts w:cs="Arial"/>
          <w:sz w:val="24"/>
          <w:szCs w:val="24"/>
          <w:lang w:val="sr-Cyrl-CS"/>
        </w:rPr>
        <w:t>Укупан број позиција из спецификације:                            Број улаза:</w:t>
      </w:r>
    </w:p>
    <w:p w:rsidR="00B740FF" w:rsidRPr="00EF5A0A" w:rsidRDefault="00B740FF" w:rsidP="00B740FF">
      <w:pPr>
        <w:rPr>
          <w:rFonts w:cs="Arial"/>
          <w:sz w:val="24"/>
          <w:szCs w:val="24"/>
          <w:lang w:val="sr-Cyrl-CS"/>
        </w:rPr>
      </w:pPr>
      <w:r w:rsidRPr="00EF5A0A">
        <w:rPr>
          <w:rFonts w:cs="Arial"/>
          <w:sz w:val="24"/>
          <w:szCs w:val="24"/>
          <w:lang w:val="sr-Cyrl-CS"/>
        </w:rPr>
        <w:t>___________________________________________________________________</w:t>
      </w:r>
    </w:p>
    <w:p w:rsidR="00B740FF" w:rsidRPr="00EF5A0A" w:rsidRDefault="00B740FF" w:rsidP="00B740FF">
      <w:pPr>
        <w:rPr>
          <w:rFonts w:cs="Arial"/>
          <w:sz w:val="24"/>
          <w:szCs w:val="24"/>
          <w:highlight w:val="yellow"/>
          <w:lang w:val="sr-Cyrl-CS"/>
        </w:rPr>
      </w:pPr>
    </w:p>
    <w:p w:rsidR="00B740FF" w:rsidRPr="00EF5A0A" w:rsidRDefault="00B740FF" w:rsidP="00B740FF">
      <w:pPr>
        <w:rPr>
          <w:rFonts w:cs="Arial"/>
          <w:sz w:val="24"/>
          <w:szCs w:val="24"/>
          <w:lang w:val="sr-Cyrl-CS"/>
        </w:rPr>
      </w:pPr>
      <w:r w:rsidRPr="00EF5A0A">
        <w:rPr>
          <w:rFonts w:cs="Arial"/>
          <w:sz w:val="24"/>
          <w:szCs w:val="24"/>
          <w:lang w:val="sr-Cyrl-CS"/>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rsidR="00B740FF" w:rsidRPr="00EF5A0A" w:rsidRDefault="00B740FF" w:rsidP="00B740FF">
      <w:pPr>
        <w:jc w:val="center"/>
        <w:rPr>
          <w:rFonts w:cs="Arial"/>
          <w:sz w:val="24"/>
          <w:szCs w:val="24"/>
          <w:lang w:val="sr-Cyrl-CS"/>
        </w:rPr>
      </w:pPr>
    </w:p>
    <w:p w:rsidR="00B740FF" w:rsidRPr="00EF5A0A" w:rsidRDefault="00B740FF" w:rsidP="00B740FF">
      <w:pPr>
        <w:jc w:val="center"/>
        <w:rPr>
          <w:rFonts w:cs="Arial"/>
          <w:sz w:val="24"/>
          <w:szCs w:val="24"/>
          <w:lang w:val="sr-Cyrl-CS"/>
        </w:rPr>
      </w:pPr>
      <w:r w:rsidRPr="00EF5A0A">
        <w:rPr>
          <w:rFonts w:cs="Arial"/>
          <w:sz w:val="24"/>
          <w:szCs w:val="24"/>
          <w:lang w:val="sr-Cyrl-CS"/>
        </w:rPr>
        <w:t>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p>
    <w:p w:rsidR="00B740FF" w:rsidRPr="00EF5A0A" w:rsidRDefault="00B740FF" w:rsidP="00B740FF">
      <w:pPr>
        <w:rPr>
          <w:rFonts w:cs="Arial"/>
          <w:sz w:val="24"/>
          <w:szCs w:val="24"/>
          <w:lang w:val="ru-RU"/>
        </w:rPr>
      </w:pPr>
    </w:p>
    <w:p w:rsidR="00B740FF" w:rsidRPr="00EF5A0A" w:rsidRDefault="00B740FF" w:rsidP="00B740FF">
      <w:pPr>
        <w:rPr>
          <w:rFonts w:cs="Arial"/>
          <w:sz w:val="24"/>
          <w:szCs w:val="24"/>
          <w:lang w:val="ru-RU"/>
        </w:rPr>
      </w:pPr>
    </w:p>
    <w:p w:rsidR="00B740FF" w:rsidRPr="00EF5A0A" w:rsidRDefault="00B740FF" w:rsidP="00B740FF">
      <w:pPr>
        <w:rPr>
          <w:rFonts w:cs="Arial"/>
          <w:sz w:val="24"/>
          <w:szCs w:val="24"/>
          <w:lang w:val="ru-RU"/>
        </w:rPr>
      </w:pPr>
      <w:r w:rsidRPr="00EF5A0A">
        <w:rPr>
          <w:rFonts w:cs="Arial"/>
          <w:sz w:val="24"/>
          <w:szCs w:val="24"/>
          <w:lang w:val="ru-RU"/>
        </w:rPr>
        <w:t xml:space="preserve">Б) Да су </w:t>
      </w:r>
      <w:r w:rsidRPr="00EF5A0A">
        <w:rPr>
          <w:rFonts w:cs="Arial"/>
          <w:color w:val="4F81BD" w:themeColor="accent1"/>
          <w:sz w:val="24"/>
          <w:szCs w:val="24"/>
          <w:lang w:val="ru-RU"/>
        </w:rPr>
        <w:t xml:space="preserve">добра испоручена/ услуга или радови извршени </w:t>
      </w:r>
      <w:r w:rsidRPr="00EF5A0A">
        <w:rPr>
          <w:rFonts w:cs="Arial"/>
          <w:sz w:val="24"/>
          <w:szCs w:val="24"/>
          <w:lang w:val="ru-RU"/>
        </w:rPr>
        <w:t>у обиму, квалитету, уговореном року и сагласно уговору потврђују:</w:t>
      </w:r>
    </w:p>
    <w:p w:rsidR="00B740FF" w:rsidRPr="00EF5A0A" w:rsidRDefault="00B740FF" w:rsidP="00B740FF">
      <w:pPr>
        <w:rPr>
          <w:rFonts w:cs="Arial"/>
          <w:color w:val="00B0F0"/>
          <w:sz w:val="24"/>
          <w:szCs w:val="24"/>
          <w:vertAlign w:val="superscript"/>
          <w:lang w:val="ru-RU"/>
        </w:rPr>
      </w:pPr>
      <w:r w:rsidRPr="00EF5A0A">
        <w:rPr>
          <w:rFonts w:cs="Arial"/>
          <w:color w:val="00B0F0"/>
          <w:sz w:val="24"/>
          <w:szCs w:val="24"/>
          <w:lang w:val="ru-RU"/>
        </w:rPr>
        <w:t>ПРОДАВАЦ:</w:t>
      </w:r>
      <w:r w:rsidRPr="00EF5A0A">
        <w:rPr>
          <w:rFonts w:cs="Arial"/>
          <w:sz w:val="24"/>
          <w:szCs w:val="24"/>
          <w:lang w:val="ru-RU"/>
        </w:rPr>
        <w:tab/>
      </w:r>
      <w:r w:rsidRPr="00EF5A0A">
        <w:rPr>
          <w:rFonts w:cs="Arial"/>
          <w:color w:val="00B0F0"/>
          <w:sz w:val="24"/>
          <w:szCs w:val="24"/>
          <w:lang w:val="ru-RU"/>
        </w:rPr>
        <w:t>КУПАЦ:ОВЕРА НАДЗОРНОГ ОРГАНА</w:t>
      </w:r>
      <w:r w:rsidRPr="00EF5A0A">
        <w:rPr>
          <w:rFonts w:cs="Arial"/>
          <w:color w:val="00B0F0"/>
          <w:sz w:val="24"/>
          <w:szCs w:val="24"/>
          <w:vertAlign w:val="superscript"/>
          <w:lang w:val="ru-RU"/>
        </w:rPr>
        <w:t xml:space="preserve"> 2</w:t>
      </w:r>
    </w:p>
    <w:p w:rsidR="00B740FF" w:rsidRPr="00EF5A0A" w:rsidRDefault="00B740FF" w:rsidP="00B740FF">
      <w:pPr>
        <w:rPr>
          <w:rFonts w:cs="Arial"/>
          <w:sz w:val="24"/>
          <w:szCs w:val="24"/>
        </w:rPr>
      </w:pPr>
      <w:r w:rsidRPr="00EF5A0A">
        <w:rPr>
          <w:rFonts w:cs="Arial"/>
          <w:sz w:val="24"/>
          <w:szCs w:val="24"/>
          <w:lang w:val="ru-RU"/>
        </w:rPr>
        <w:t>____________________</w:t>
      </w:r>
      <w:r w:rsidRPr="00EF5A0A">
        <w:rPr>
          <w:rFonts w:cs="Arial"/>
          <w:sz w:val="24"/>
          <w:szCs w:val="24"/>
          <w:lang w:val="ru-RU"/>
        </w:rPr>
        <w:tab/>
        <w:t>____________________   _</w:t>
      </w:r>
      <w:r w:rsidRPr="00EF5A0A">
        <w:rPr>
          <w:rFonts w:cs="Arial"/>
          <w:sz w:val="24"/>
          <w:szCs w:val="24"/>
        </w:rPr>
        <w:t>______________________</w:t>
      </w:r>
    </w:p>
    <w:p w:rsidR="00B740FF" w:rsidRPr="00EF5A0A" w:rsidRDefault="00B740FF" w:rsidP="00B740FF">
      <w:pPr>
        <w:rPr>
          <w:rFonts w:cs="Arial"/>
          <w:color w:val="4F81BD" w:themeColor="accent1"/>
          <w:sz w:val="24"/>
          <w:szCs w:val="24"/>
          <w:lang w:val="ru-RU"/>
        </w:rPr>
      </w:pPr>
      <w:r w:rsidRPr="00EF5A0A">
        <w:rPr>
          <w:rFonts w:cs="Arial"/>
          <w:sz w:val="24"/>
          <w:szCs w:val="24"/>
          <w:lang w:val="ru-RU"/>
        </w:rPr>
        <w:t xml:space="preserve">    (Име и презиме)</w:t>
      </w:r>
      <w:r w:rsidRPr="00EF5A0A">
        <w:rPr>
          <w:rFonts w:cs="Arial"/>
          <w:sz w:val="24"/>
          <w:szCs w:val="24"/>
          <w:lang w:val="ru-RU"/>
        </w:rPr>
        <w:tab/>
      </w:r>
      <w:r w:rsidRPr="00EF5A0A">
        <w:rPr>
          <w:rFonts w:cs="Arial"/>
          <w:sz w:val="24"/>
          <w:szCs w:val="24"/>
          <w:lang w:val="ru-RU"/>
        </w:rPr>
        <w:tab/>
      </w:r>
      <w:r w:rsidRPr="00EF5A0A">
        <w:rPr>
          <w:rFonts w:cs="Arial"/>
          <w:color w:val="4F81BD" w:themeColor="accent1"/>
          <w:sz w:val="24"/>
          <w:szCs w:val="24"/>
          <w:lang w:val="ru-RU"/>
        </w:rPr>
        <w:t>Руководилац пројекта/  Одговорно лице по Решењу</w:t>
      </w:r>
    </w:p>
    <w:p w:rsidR="00B740FF" w:rsidRPr="00EF5A0A" w:rsidRDefault="00B740FF" w:rsidP="00B740FF">
      <w:pPr>
        <w:rPr>
          <w:rFonts w:cs="Arial"/>
          <w:sz w:val="24"/>
          <w:szCs w:val="24"/>
          <w:lang w:val="ru-RU"/>
        </w:rPr>
      </w:pPr>
      <w:r w:rsidRPr="00EF5A0A">
        <w:rPr>
          <w:rFonts w:cs="Arial"/>
          <w:sz w:val="24"/>
          <w:szCs w:val="24"/>
          <w:lang w:val="ru-RU"/>
        </w:rPr>
        <w:t>(Име и презиме)</w:t>
      </w:r>
    </w:p>
    <w:p w:rsidR="00B740FF" w:rsidRPr="00EF5A0A" w:rsidRDefault="00B740FF" w:rsidP="00B740FF">
      <w:pPr>
        <w:rPr>
          <w:rFonts w:cs="Arial"/>
          <w:sz w:val="24"/>
          <w:szCs w:val="24"/>
          <w:lang w:val="ru-RU"/>
        </w:rPr>
      </w:pPr>
    </w:p>
    <w:p w:rsidR="00B740FF" w:rsidRPr="00EF5A0A" w:rsidRDefault="00B740FF" w:rsidP="00B740FF">
      <w:pPr>
        <w:rPr>
          <w:rFonts w:cs="Arial"/>
          <w:sz w:val="24"/>
          <w:szCs w:val="24"/>
        </w:rPr>
      </w:pPr>
      <w:r w:rsidRPr="00EF5A0A">
        <w:rPr>
          <w:rFonts w:cs="Arial"/>
          <w:sz w:val="24"/>
          <w:szCs w:val="24"/>
          <w:lang w:val="ru-RU"/>
        </w:rPr>
        <w:t>____________________</w:t>
      </w:r>
      <w:r w:rsidRPr="00EF5A0A">
        <w:rPr>
          <w:rFonts w:cs="Arial"/>
          <w:sz w:val="24"/>
          <w:szCs w:val="24"/>
          <w:lang w:val="ru-RU"/>
        </w:rPr>
        <w:tab/>
        <w:t>_____________________</w:t>
      </w:r>
      <w:r w:rsidRPr="00EF5A0A">
        <w:rPr>
          <w:rFonts w:cs="Arial"/>
          <w:sz w:val="24"/>
          <w:szCs w:val="24"/>
        </w:rPr>
        <w:t xml:space="preserve">    ______________________</w:t>
      </w:r>
    </w:p>
    <w:p w:rsidR="00B740FF" w:rsidRPr="00EF5A0A" w:rsidRDefault="00B740FF" w:rsidP="00B740FF">
      <w:pPr>
        <w:rPr>
          <w:rFonts w:cs="Arial"/>
          <w:sz w:val="24"/>
          <w:szCs w:val="24"/>
          <w:lang w:val="ru-RU"/>
        </w:rPr>
      </w:pPr>
      <w:r w:rsidRPr="00EF5A0A">
        <w:rPr>
          <w:rFonts w:cs="Arial"/>
          <w:sz w:val="24"/>
          <w:szCs w:val="24"/>
          <w:lang w:val="ru-RU"/>
        </w:rPr>
        <w:t xml:space="preserve">    (Потпис)</w:t>
      </w:r>
      <w:r w:rsidRPr="00EF5A0A">
        <w:rPr>
          <w:rFonts w:cs="Arial"/>
          <w:sz w:val="24"/>
          <w:szCs w:val="24"/>
          <w:lang w:val="ru-RU"/>
        </w:rPr>
        <w:tab/>
      </w:r>
      <w:r w:rsidRPr="00EF5A0A">
        <w:rPr>
          <w:rFonts w:cs="Arial"/>
          <w:sz w:val="24"/>
          <w:szCs w:val="24"/>
          <w:lang w:val="ru-RU"/>
        </w:rPr>
        <w:tab/>
      </w:r>
      <w:r w:rsidRPr="00EF5A0A">
        <w:rPr>
          <w:rFonts w:cs="Arial"/>
          <w:sz w:val="24"/>
          <w:szCs w:val="24"/>
          <w:lang w:val="ru-RU"/>
        </w:rPr>
        <w:tab/>
        <w:t xml:space="preserve">        (Потпис)</w:t>
      </w:r>
      <w:r w:rsidRPr="00EF5A0A">
        <w:rPr>
          <w:rFonts w:cs="Arial"/>
          <w:color w:val="00B0F0"/>
          <w:sz w:val="24"/>
          <w:szCs w:val="24"/>
          <w:lang w:val="ru-RU"/>
        </w:rPr>
        <w:t>(Потпис и лиценцни печат)</w:t>
      </w:r>
    </w:p>
    <w:p w:rsidR="00B740FF" w:rsidRPr="00EF5A0A" w:rsidRDefault="00B740FF" w:rsidP="00B740FF">
      <w:pPr>
        <w:ind w:left="-284"/>
        <w:rPr>
          <w:rFonts w:cs="Arial"/>
          <w:sz w:val="24"/>
          <w:szCs w:val="24"/>
        </w:rPr>
      </w:pPr>
    </w:p>
    <w:p w:rsidR="00B740FF" w:rsidRPr="00EF5A0A" w:rsidRDefault="00B740FF" w:rsidP="00B740FF">
      <w:pPr>
        <w:rPr>
          <w:rFonts w:cs="Arial"/>
          <w:sz w:val="24"/>
          <w:szCs w:val="24"/>
          <w:lang w:val="ru-RU"/>
        </w:rPr>
      </w:pPr>
      <w:r w:rsidRPr="00EF5A0A">
        <w:rPr>
          <w:rFonts w:cs="Arial"/>
          <w:sz w:val="24"/>
          <w:szCs w:val="24"/>
          <w:vertAlign w:val="superscript"/>
          <w:lang w:val="ru-RU"/>
        </w:rPr>
        <w:t>1)</w:t>
      </w:r>
      <w:r w:rsidRPr="00EF5A0A">
        <w:rPr>
          <w:rFonts w:cs="Arial"/>
          <w:sz w:val="24"/>
          <w:szCs w:val="24"/>
          <w:lang w:val="ru-RU"/>
        </w:rPr>
        <w:t xml:space="preserve">  у случају да се добра/услуга/радови односи на већи број МТ, уз Записник приложити посебну спецификацију по МТ</w:t>
      </w:r>
    </w:p>
    <w:p w:rsidR="00B740FF" w:rsidRPr="00EF5A0A" w:rsidRDefault="00B740FF" w:rsidP="00B740FF">
      <w:pPr>
        <w:rPr>
          <w:rFonts w:cs="Arial"/>
          <w:sz w:val="24"/>
          <w:szCs w:val="24"/>
        </w:rPr>
      </w:pPr>
      <w:r w:rsidRPr="00EF5A0A">
        <w:rPr>
          <w:rFonts w:cs="Arial"/>
          <w:sz w:val="24"/>
          <w:szCs w:val="24"/>
          <w:vertAlign w:val="superscript"/>
          <w:lang w:val="ru-RU"/>
        </w:rPr>
        <w:t>2)</w:t>
      </w:r>
      <w:r w:rsidRPr="00EF5A0A">
        <w:rPr>
          <w:rFonts w:cs="Arial"/>
          <w:sz w:val="24"/>
          <w:szCs w:val="24"/>
          <w:lang w:val="ru-RU"/>
        </w:rPr>
        <w:t xml:space="preserve">   потписује и печатира Надзорни орган за услуге инвестиционих пројеката</w:t>
      </w:r>
    </w:p>
    <w:p w:rsidR="00B740FF" w:rsidRPr="00EF5A0A" w:rsidRDefault="00B740FF" w:rsidP="00B740FF">
      <w:pPr>
        <w:rPr>
          <w:rFonts w:cs="Arial"/>
          <w:sz w:val="24"/>
          <w:szCs w:val="24"/>
          <w:lang w:val="sr-Cyrl-CS"/>
        </w:rPr>
      </w:pPr>
    </w:p>
    <w:p w:rsidR="00B740FF" w:rsidRPr="00EF5A0A" w:rsidRDefault="00B740FF" w:rsidP="00B740FF">
      <w:pPr>
        <w:rPr>
          <w:rFonts w:cs="Arial"/>
          <w:sz w:val="24"/>
          <w:szCs w:val="24"/>
          <w:lang w:val="sr-Cyrl-CS"/>
        </w:rPr>
      </w:pPr>
      <w:r w:rsidRPr="000D0F33">
        <w:rPr>
          <w:rFonts w:cs="Arial"/>
          <w:color w:val="00B0F0"/>
          <w:sz w:val="24"/>
          <w:szCs w:val="24"/>
          <w:lang w:val="sr-Cyrl-CS"/>
        </w:rPr>
        <w:t>Појашњења</w:t>
      </w:r>
      <w:r w:rsidRPr="000D0F33">
        <w:rPr>
          <w:rFonts w:cs="Arial"/>
          <w:sz w:val="24"/>
          <w:szCs w:val="24"/>
          <w:lang w:val="sr-Cyrl-CS"/>
        </w:rPr>
        <w:t>:</w:t>
      </w:r>
    </w:p>
    <w:p w:rsidR="00B740FF" w:rsidRPr="00EF5A0A" w:rsidRDefault="00B740FF" w:rsidP="00D5604B">
      <w:pPr>
        <w:pStyle w:val="ListParagraph"/>
        <w:numPr>
          <w:ilvl w:val="0"/>
          <w:numId w:val="27"/>
        </w:numPr>
        <w:spacing w:before="0" w:after="0" w:line="240" w:lineRule="auto"/>
        <w:jc w:val="left"/>
        <w:rPr>
          <w:rFonts w:ascii="Arial" w:hAnsi="Arial" w:cs="Arial"/>
          <w:color w:val="00B0F0"/>
          <w:sz w:val="24"/>
          <w:szCs w:val="24"/>
          <w:lang w:val="sr-Cyrl-CS"/>
        </w:rPr>
      </w:pPr>
      <w:r w:rsidRPr="00EF5A0A">
        <w:rPr>
          <w:rFonts w:ascii="Arial" w:hAnsi="Arial" w:cs="Arial"/>
          <w:color w:val="00B0F0"/>
          <w:sz w:val="24"/>
          <w:szCs w:val="24"/>
          <w:lang w:val="sr-Cyrl-CS"/>
        </w:rPr>
        <w:t>Продавац = Пружалац услуге=Извођач радова (потребно је адаптирати у складу са предметом набавке)</w:t>
      </w:r>
    </w:p>
    <w:p w:rsidR="00B740FF" w:rsidRPr="00EF5A0A" w:rsidRDefault="00B740FF" w:rsidP="00D5604B">
      <w:pPr>
        <w:pStyle w:val="ListParagraph"/>
        <w:numPr>
          <w:ilvl w:val="0"/>
          <w:numId w:val="27"/>
        </w:numPr>
        <w:spacing w:before="0" w:after="0" w:line="240" w:lineRule="auto"/>
        <w:jc w:val="left"/>
        <w:rPr>
          <w:rFonts w:ascii="Arial" w:hAnsi="Arial" w:cs="Arial"/>
          <w:color w:val="00B0F0"/>
          <w:sz w:val="24"/>
          <w:szCs w:val="24"/>
          <w:lang w:val="sr-Cyrl-CS"/>
        </w:rPr>
      </w:pPr>
      <w:r w:rsidRPr="00EF5A0A">
        <w:rPr>
          <w:rFonts w:ascii="Arial" w:hAnsi="Arial" w:cs="Arial"/>
          <w:color w:val="00B0F0"/>
          <w:sz w:val="24"/>
          <w:szCs w:val="24"/>
          <w:lang w:val="sr-Cyrl-CS"/>
        </w:rPr>
        <w:t>Купац = Прималац услуге = Наручилац (потребно је адаптирати у складу са предметом набавке)</w:t>
      </w:r>
    </w:p>
    <w:p w:rsidR="00B740FF" w:rsidRPr="00EF5A0A" w:rsidRDefault="00B740FF" w:rsidP="00D5604B">
      <w:pPr>
        <w:pStyle w:val="ListParagraph"/>
        <w:numPr>
          <w:ilvl w:val="0"/>
          <w:numId w:val="27"/>
        </w:numPr>
        <w:spacing w:before="0" w:after="0" w:line="240" w:lineRule="auto"/>
        <w:jc w:val="left"/>
        <w:rPr>
          <w:rFonts w:ascii="Arial" w:hAnsi="Arial" w:cs="Arial"/>
          <w:color w:val="00B0F0"/>
          <w:sz w:val="24"/>
          <w:szCs w:val="24"/>
          <w:lang w:val="sr-Cyrl-CS"/>
        </w:rPr>
      </w:pPr>
      <w:r w:rsidRPr="00EF5A0A">
        <w:rPr>
          <w:rFonts w:ascii="Arial" w:hAnsi="Arial" w:cs="Arial"/>
          <w:color w:val="00B0F0"/>
          <w:sz w:val="24"/>
          <w:szCs w:val="24"/>
          <w:lang w:val="sr-Cyrl-CS"/>
        </w:rPr>
        <w:t>Све означено плавом бојом усклађује се са предметом набавке</w:t>
      </w:r>
    </w:p>
    <w:p w:rsidR="00B740FF" w:rsidRPr="00EF5A0A" w:rsidRDefault="00B740FF" w:rsidP="00D5604B">
      <w:pPr>
        <w:pStyle w:val="ListParagraph"/>
        <w:numPr>
          <w:ilvl w:val="0"/>
          <w:numId w:val="27"/>
        </w:numPr>
        <w:spacing w:before="0" w:after="0" w:line="240" w:lineRule="auto"/>
        <w:jc w:val="left"/>
        <w:rPr>
          <w:rFonts w:ascii="Arial" w:hAnsi="Arial" w:cs="Arial"/>
          <w:color w:val="00B0F0"/>
          <w:sz w:val="24"/>
          <w:szCs w:val="24"/>
          <w:lang w:val="sr-Cyrl-CS"/>
        </w:rPr>
      </w:pPr>
      <w:r w:rsidRPr="00EF5A0A">
        <w:rPr>
          <w:rFonts w:ascii="Arial" w:hAnsi="Arial" w:cs="Arial"/>
          <w:color w:val="00B0F0"/>
          <w:sz w:val="24"/>
          <w:szCs w:val="24"/>
          <w:lang w:val="sr-Cyrl-CS"/>
        </w:rPr>
        <w:t>Налог за набавку=Наруџбеница (излазни документ ка добављачу, издат на основу Уговора) ОБАВЕЗАН ПРИЛОГ ЗАПИСНИКА без обзира на предмет набавке</w:t>
      </w:r>
    </w:p>
    <w:p w:rsidR="00B740FF" w:rsidRPr="00EF5A0A" w:rsidRDefault="00B740FF" w:rsidP="00D5604B">
      <w:pPr>
        <w:pStyle w:val="ListParagraph"/>
        <w:numPr>
          <w:ilvl w:val="0"/>
          <w:numId w:val="27"/>
        </w:numPr>
        <w:spacing w:before="0" w:after="0" w:line="240" w:lineRule="auto"/>
        <w:jc w:val="left"/>
        <w:rPr>
          <w:rFonts w:ascii="Arial" w:hAnsi="Arial" w:cs="Arial"/>
          <w:color w:val="00B0F0"/>
          <w:sz w:val="24"/>
          <w:szCs w:val="24"/>
          <w:lang w:val="sr-Cyrl-CS"/>
        </w:rPr>
      </w:pPr>
      <w:r w:rsidRPr="00EF5A0A">
        <w:rPr>
          <w:rFonts w:ascii="Arial" w:hAnsi="Arial" w:cs="Arial"/>
          <w:color w:val="00B0F0"/>
          <w:sz w:val="24"/>
          <w:szCs w:val="24"/>
          <w:lang w:val="sr-Cyrl-CS"/>
        </w:rPr>
        <w:t>Потпис од стране наручиоца на Записнику је један и то је потпис Одговорног лица за праћење извршења уговора именованог Решењем. Одговорно лице може формирати комисију за квалитативни пријем, радну групу, стручни тим али потпис на Записнику мора бити потпис Решењем именованог одговорног лица или, евентуално, његовог заменика.</w:t>
      </w:r>
    </w:p>
    <w:p w:rsidR="00B740FF" w:rsidRPr="00EF5A0A" w:rsidRDefault="00B740FF" w:rsidP="00D5604B">
      <w:pPr>
        <w:pStyle w:val="ListParagraph"/>
        <w:numPr>
          <w:ilvl w:val="0"/>
          <w:numId w:val="27"/>
        </w:numPr>
        <w:spacing w:before="0" w:after="0" w:line="240" w:lineRule="auto"/>
        <w:jc w:val="left"/>
        <w:rPr>
          <w:rFonts w:ascii="Arial" w:hAnsi="Arial" w:cs="Arial"/>
          <w:color w:val="00B0F0"/>
          <w:sz w:val="24"/>
          <w:szCs w:val="24"/>
          <w:lang w:val="sr-Cyrl-CS"/>
        </w:rPr>
      </w:pPr>
      <w:r w:rsidRPr="00EF5A0A">
        <w:rPr>
          <w:rFonts w:ascii="Arial" w:hAnsi="Arial" w:cs="Arial"/>
          <w:color w:val="00B0F0"/>
          <w:sz w:val="24"/>
          <w:szCs w:val="24"/>
          <w:lang w:val="sr-Cyrl-CS"/>
        </w:rPr>
        <w:t>Сви добављачи биће дужни да уз фактуру доставе и обострано потписани Записник.</w:t>
      </w:r>
    </w:p>
    <w:p w:rsidR="00B740FF" w:rsidRPr="00EF5A0A" w:rsidRDefault="00B740FF" w:rsidP="00D5604B">
      <w:pPr>
        <w:pStyle w:val="ListParagraph"/>
        <w:numPr>
          <w:ilvl w:val="0"/>
          <w:numId w:val="27"/>
        </w:numPr>
        <w:spacing w:before="0" w:after="0" w:line="240" w:lineRule="auto"/>
        <w:jc w:val="left"/>
        <w:rPr>
          <w:rFonts w:ascii="Arial" w:hAnsi="Arial" w:cs="Arial"/>
          <w:color w:val="00B0F0"/>
          <w:sz w:val="24"/>
          <w:szCs w:val="24"/>
          <w:lang w:val="sr-Cyrl-CS"/>
        </w:rPr>
      </w:pPr>
      <w:r w:rsidRPr="00EF5A0A">
        <w:rPr>
          <w:rFonts w:ascii="Arial" w:hAnsi="Arial" w:cs="Arial"/>
          <w:color w:val="00B0F0"/>
          <w:sz w:val="24"/>
          <w:szCs w:val="24"/>
          <w:lang w:val="sr-Cyrl-CS"/>
        </w:rPr>
        <w:t>Обавеза Наручиоца је издавање писменог Налога за набавку без обзира на предмет набавке</w:t>
      </w:r>
      <w:r w:rsidRPr="00EF5A0A">
        <w:rPr>
          <w:rFonts w:ascii="Arial" w:hAnsi="Arial" w:cs="Arial"/>
          <w:color w:val="00B0F0"/>
          <w:sz w:val="24"/>
          <w:szCs w:val="24"/>
        </w:rPr>
        <w:t>, сем у ситуацијама код испоруке добара када су уговором утврђени рокови.</w:t>
      </w:r>
    </w:p>
    <w:p w:rsidR="00B740FF" w:rsidRPr="00133360" w:rsidRDefault="00343A18" w:rsidP="00D5604B">
      <w:pPr>
        <w:pStyle w:val="KDPodnaslov1"/>
        <w:numPr>
          <w:ilvl w:val="0"/>
          <w:numId w:val="27"/>
        </w:numPr>
        <w:spacing w:before="0"/>
        <w:rPr>
          <w:rFonts w:cs="Arial"/>
          <w:strike/>
          <w:sz w:val="24"/>
          <w:szCs w:val="24"/>
        </w:rPr>
      </w:pPr>
      <w:r w:rsidRPr="00133360">
        <w:rPr>
          <w:rFonts w:eastAsia="Arial Unicode MS" w:cs="Arial"/>
          <w:strike/>
          <w:sz w:val="24"/>
          <w:szCs w:val="24"/>
        </w:rPr>
        <w:br w:type="page"/>
      </w:r>
      <w:bookmarkStart w:id="267" w:name="_Toc442559948"/>
    </w:p>
    <w:p w:rsidR="00343A18" w:rsidRPr="00EC5BB4" w:rsidRDefault="009458AF" w:rsidP="00560726">
      <w:pPr>
        <w:pStyle w:val="KDPodnaslov1"/>
        <w:spacing w:before="0"/>
        <w:ind w:left="720"/>
        <w:rPr>
          <w:rFonts w:cs="Arial"/>
          <w:sz w:val="24"/>
          <w:szCs w:val="24"/>
        </w:rPr>
      </w:pPr>
      <w:r>
        <w:rPr>
          <w:rFonts w:cs="Arial"/>
          <w:sz w:val="24"/>
          <w:szCs w:val="24"/>
        </w:rPr>
        <w:lastRenderedPageBreak/>
        <w:t>8</w:t>
      </w:r>
      <w:r w:rsidR="00560726">
        <w:rPr>
          <w:rFonts w:cs="Arial"/>
          <w:sz w:val="24"/>
          <w:szCs w:val="24"/>
        </w:rPr>
        <w:t xml:space="preserve"> </w:t>
      </w:r>
      <w:r w:rsidR="00343A18" w:rsidRPr="00EC5BB4">
        <w:rPr>
          <w:rFonts w:cs="Arial"/>
          <w:sz w:val="24"/>
          <w:szCs w:val="24"/>
        </w:rPr>
        <w:t>МОДЕЛ УГОВОРА</w:t>
      </w:r>
      <w:bookmarkEnd w:id="267"/>
    </w:p>
    <w:p w:rsidR="00343A18" w:rsidRPr="00EC5BB4" w:rsidRDefault="00343A18" w:rsidP="00343A18">
      <w:pPr>
        <w:pStyle w:val="KDParagraf"/>
        <w:spacing w:before="0"/>
        <w:rPr>
          <w:rFonts w:cs="Arial"/>
          <w:sz w:val="24"/>
          <w:szCs w:val="24"/>
        </w:rPr>
      </w:pPr>
    </w:p>
    <w:p w:rsidR="00343A18" w:rsidRPr="00EC5BB4" w:rsidRDefault="00343A18" w:rsidP="00343A18">
      <w:pPr>
        <w:pStyle w:val="KDParagraf"/>
        <w:spacing w:before="0"/>
        <w:rPr>
          <w:rFonts w:cs="Arial"/>
          <w:i/>
          <w:sz w:val="24"/>
          <w:szCs w:val="24"/>
        </w:rPr>
      </w:pPr>
      <w:r w:rsidRPr="00EC5BB4">
        <w:rPr>
          <w:rFonts w:cs="Arial"/>
          <w:i/>
          <w:sz w:val="24"/>
          <w:szCs w:val="24"/>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rsidR="00343A18" w:rsidRPr="00EC5BB4" w:rsidRDefault="00343A18" w:rsidP="00343A18">
      <w:pPr>
        <w:pStyle w:val="KDParagraf"/>
        <w:spacing w:before="0"/>
        <w:rPr>
          <w:rFonts w:cs="Arial"/>
          <w:i/>
          <w:sz w:val="24"/>
          <w:szCs w:val="24"/>
        </w:rPr>
      </w:pPr>
    </w:p>
    <w:p w:rsidR="00343A18" w:rsidRPr="00EC5BB4" w:rsidRDefault="00343A18" w:rsidP="00343A18">
      <w:pPr>
        <w:pStyle w:val="KDParagraf"/>
        <w:spacing w:before="0"/>
        <w:rPr>
          <w:rFonts w:cs="Arial"/>
          <w:color w:val="000000"/>
          <w:sz w:val="24"/>
          <w:szCs w:val="24"/>
        </w:rPr>
      </w:pPr>
    </w:p>
    <w:p w:rsidR="00343A18" w:rsidRPr="00EC5BB4" w:rsidRDefault="00343A18" w:rsidP="00343A18">
      <w:pPr>
        <w:pStyle w:val="KDParagraf"/>
        <w:spacing w:before="0"/>
        <w:rPr>
          <w:rFonts w:cs="Arial"/>
          <w:b/>
          <w:sz w:val="24"/>
          <w:szCs w:val="24"/>
        </w:rPr>
      </w:pPr>
      <w:r w:rsidRPr="00EC5BB4">
        <w:rPr>
          <w:rFonts w:cs="Arial"/>
          <w:b/>
          <w:sz w:val="24"/>
          <w:szCs w:val="24"/>
        </w:rPr>
        <w:t>УГОВОРНЕ СТРАНЕ:</w:t>
      </w:r>
    </w:p>
    <w:p w:rsidR="00343A18" w:rsidRPr="00EC5BB4" w:rsidRDefault="00343A18" w:rsidP="00343A18">
      <w:pPr>
        <w:pStyle w:val="KDParagraf"/>
        <w:spacing w:before="0"/>
        <w:rPr>
          <w:rFonts w:cs="Arial"/>
          <w:b/>
          <w:sz w:val="24"/>
          <w:szCs w:val="24"/>
        </w:rPr>
      </w:pPr>
    </w:p>
    <w:p w:rsidR="00343A18" w:rsidRPr="00EC5BB4" w:rsidRDefault="00343A18" w:rsidP="00FA7AF9">
      <w:pPr>
        <w:pStyle w:val="ListParagraph"/>
        <w:numPr>
          <w:ilvl w:val="0"/>
          <w:numId w:val="9"/>
        </w:numPr>
        <w:spacing w:before="0" w:after="0" w:line="240" w:lineRule="auto"/>
        <w:ind w:left="0" w:firstLine="0"/>
        <w:rPr>
          <w:rFonts w:ascii="Arial" w:hAnsi="Arial" w:cs="Arial"/>
          <w:sz w:val="24"/>
          <w:szCs w:val="24"/>
        </w:rPr>
      </w:pPr>
      <w:r w:rsidRPr="00EC5BB4">
        <w:rPr>
          <w:rFonts w:ascii="Arial" w:hAnsi="Arial" w:cs="Arial"/>
          <w:sz w:val="24"/>
          <w:szCs w:val="24"/>
        </w:rPr>
        <w:t>Јавно предузеће „Електропривреда Србије</w:t>
      </w:r>
      <w:proofErr w:type="gramStart"/>
      <w:r w:rsidRPr="00EC5BB4">
        <w:rPr>
          <w:rFonts w:ascii="Arial" w:hAnsi="Arial" w:cs="Arial"/>
          <w:sz w:val="24"/>
          <w:szCs w:val="24"/>
        </w:rPr>
        <w:t>“ Бео</w:t>
      </w:r>
      <w:r w:rsidR="00EF5A0A">
        <w:rPr>
          <w:rFonts w:ascii="Arial" w:hAnsi="Arial" w:cs="Arial"/>
          <w:sz w:val="24"/>
          <w:szCs w:val="24"/>
        </w:rPr>
        <w:t>град</w:t>
      </w:r>
      <w:proofErr w:type="gramEnd"/>
      <w:r w:rsidR="00EF5A0A">
        <w:rPr>
          <w:rFonts w:ascii="Arial" w:hAnsi="Arial" w:cs="Arial"/>
          <w:sz w:val="24"/>
          <w:szCs w:val="24"/>
        </w:rPr>
        <w:t>, Улица</w:t>
      </w:r>
      <w:r w:rsidR="00EF5A0A">
        <w:rPr>
          <w:rFonts w:ascii="Arial" w:hAnsi="Arial" w:cs="Arial"/>
          <w:sz w:val="24"/>
          <w:szCs w:val="24"/>
          <w:lang w:val="sr-Cyrl-CS"/>
        </w:rPr>
        <w:t xml:space="preserve"> Балканска</w:t>
      </w:r>
      <w:r w:rsidR="00EF5A0A">
        <w:rPr>
          <w:rFonts w:ascii="Arial" w:hAnsi="Arial" w:cs="Arial"/>
          <w:sz w:val="24"/>
          <w:szCs w:val="24"/>
        </w:rPr>
        <w:t xml:space="preserve"> бр. </w:t>
      </w:r>
      <w:r w:rsidR="00EF5A0A">
        <w:rPr>
          <w:rFonts w:ascii="Arial" w:hAnsi="Arial" w:cs="Arial"/>
          <w:sz w:val="24"/>
          <w:szCs w:val="24"/>
          <w:lang w:val="sr-Cyrl-CS"/>
        </w:rPr>
        <w:t>13</w:t>
      </w:r>
      <w:r w:rsidRPr="00EC5BB4">
        <w:rPr>
          <w:rFonts w:ascii="Arial" w:hAnsi="Arial" w:cs="Arial"/>
          <w:sz w:val="24"/>
          <w:szCs w:val="24"/>
        </w:rPr>
        <w:t xml:space="preserve">, Матични број 20053658, ПИБ 103920327, Текући рачун 160-700-13 Banka Intesа ад Београд, које заступа законски заступник </w:t>
      </w:r>
      <w:r w:rsidR="00FB51D5">
        <w:rPr>
          <w:rFonts w:ascii="Arial" w:hAnsi="Arial" w:cs="Arial"/>
          <w:sz w:val="24"/>
          <w:szCs w:val="24"/>
        </w:rPr>
        <w:t>_______________</w:t>
      </w:r>
      <w:r w:rsidRPr="00EC5BB4">
        <w:rPr>
          <w:rFonts w:ascii="Arial" w:hAnsi="Arial" w:cs="Arial"/>
          <w:sz w:val="24"/>
          <w:szCs w:val="24"/>
        </w:rPr>
        <w:t xml:space="preserve">, </w:t>
      </w:r>
      <w:r w:rsidR="007848E8">
        <w:rPr>
          <w:rFonts w:ascii="Arial" w:hAnsi="Arial" w:cs="Arial"/>
          <w:sz w:val="24"/>
          <w:szCs w:val="24"/>
          <w:lang w:val="sr-Cyrl-CS"/>
        </w:rPr>
        <w:t xml:space="preserve">в.д. </w:t>
      </w:r>
      <w:r w:rsidRPr="00EC5BB4">
        <w:rPr>
          <w:rFonts w:ascii="Arial" w:hAnsi="Arial" w:cs="Arial"/>
          <w:sz w:val="24"/>
          <w:szCs w:val="24"/>
        </w:rPr>
        <w:t>директор</w:t>
      </w:r>
      <w:r w:rsidR="007848E8">
        <w:rPr>
          <w:rFonts w:ascii="Arial" w:hAnsi="Arial" w:cs="Arial"/>
          <w:sz w:val="24"/>
          <w:szCs w:val="24"/>
          <w:lang w:val="sr-Cyrl-CS"/>
        </w:rPr>
        <w:t>а Милорад Грчић</w:t>
      </w:r>
      <w:r w:rsidRPr="00EC5BB4">
        <w:rPr>
          <w:rFonts w:ascii="Arial" w:hAnsi="Arial" w:cs="Arial"/>
          <w:sz w:val="24"/>
          <w:szCs w:val="24"/>
        </w:rPr>
        <w:t xml:space="preserve"> (у даљем тексту: Купац)</w:t>
      </w:r>
    </w:p>
    <w:p w:rsidR="00343A18" w:rsidRPr="00EC5BB4" w:rsidRDefault="00343A18" w:rsidP="00343A18">
      <w:pPr>
        <w:spacing w:before="0"/>
        <w:rPr>
          <w:rFonts w:cs="Arial"/>
          <w:sz w:val="24"/>
          <w:szCs w:val="24"/>
        </w:rPr>
      </w:pPr>
    </w:p>
    <w:p w:rsidR="00343A18" w:rsidRPr="00EC5BB4" w:rsidRDefault="00343A18" w:rsidP="00343A18">
      <w:pPr>
        <w:spacing w:before="0"/>
        <w:rPr>
          <w:rFonts w:cs="Arial"/>
          <w:sz w:val="24"/>
          <w:szCs w:val="24"/>
        </w:rPr>
      </w:pPr>
      <w:proofErr w:type="gramStart"/>
      <w:r w:rsidRPr="00EC5BB4">
        <w:rPr>
          <w:rFonts w:cs="Arial"/>
          <w:sz w:val="24"/>
          <w:szCs w:val="24"/>
        </w:rPr>
        <w:t>и</w:t>
      </w:r>
      <w:proofErr w:type="gramEnd"/>
    </w:p>
    <w:p w:rsidR="00343A18" w:rsidRPr="00EC5BB4" w:rsidRDefault="00343A18" w:rsidP="00343A18">
      <w:pPr>
        <w:spacing w:before="0"/>
        <w:rPr>
          <w:rFonts w:cs="Arial"/>
          <w:sz w:val="24"/>
          <w:szCs w:val="24"/>
        </w:rPr>
      </w:pPr>
    </w:p>
    <w:p w:rsidR="00343A18" w:rsidRPr="00EC5BB4" w:rsidRDefault="00343A18" w:rsidP="00FA7AF9">
      <w:pPr>
        <w:pStyle w:val="ListParagraph"/>
        <w:numPr>
          <w:ilvl w:val="0"/>
          <w:numId w:val="9"/>
        </w:numPr>
        <w:spacing w:before="0" w:after="0" w:line="240" w:lineRule="auto"/>
        <w:ind w:left="0" w:firstLine="0"/>
        <w:rPr>
          <w:rFonts w:ascii="Arial" w:hAnsi="Arial" w:cs="Arial"/>
          <w:sz w:val="24"/>
          <w:szCs w:val="24"/>
        </w:rPr>
      </w:pPr>
      <w:r w:rsidRPr="00EC5BB4">
        <w:rPr>
          <w:rFonts w:ascii="Arial" w:hAnsi="Arial" w:cs="Arial"/>
          <w:sz w:val="24"/>
          <w:szCs w:val="24"/>
        </w:rPr>
        <w:t xml:space="preserve">_________________ </w:t>
      </w:r>
      <w:proofErr w:type="gramStart"/>
      <w:r w:rsidRPr="00EC5BB4">
        <w:rPr>
          <w:rFonts w:ascii="Arial" w:hAnsi="Arial" w:cs="Arial"/>
          <w:sz w:val="24"/>
          <w:szCs w:val="24"/>
        </w:rPr>
        <w:t>из</w:t>
      </w:r>
      <w:proofErr w:type="gramEnd"/>
      <w:r w:rsidRPr="00EC5BB4">
        <w:rPr>
          <w:rFonts w:ascii="Arial" w:hAnsi="Arial" w:cs="Arial"/>
          <w:sz w:val="24"/>
          <w:szCs w:val="24"/>
        </w:rPr>
        <w:t xml:space="preserve"> ________, ул. ____________, бр.____, матични број: ___________, ПИБ: ___________, </w:t>
      </w:r>
      <w:r w:rsidR="00F67A55" w:rsidRPr="00EC5BB4">
        <w:rPr>
          <w:rFonts w:ascii="Arial" w:hAnsi="Arial" w:cs="Arial"/>
          <w:sz w:val="24"/>
          <w:szCs w:val="24"/>
        </w:rPr>
        <w:t xml:space="preserve">Текући рачун ____________,банка ______________ </w:t>
      </w:r>
      <w:r w:rsidRPr="00EC5BB4">
        <w:rPr>
          <w:rFonts w:ascii="Arial" w:hAnsi="Arial" w:cs="Arial"/>
          <w:sz w:val="24"/>
          <w:szCs w:val="24"/>
        </w:rPr>
        <w:t>кога заступа __________________, _____________, (</w:t>
      </w:r>
      <w:r w:rsidRPr="00EC5BB4">
        <w:rPr>
          <w:rFonts w:ascii="Arial" w:hAnsi="Arial" w:cs="Arial"/>
          <w:color w:val="00B0F0"/>
          <w:sz w:val="24"/>
          <w:szCs w:val="24"/>
        </w:rPr>
        <w:t>као лидер у име и за рачун групе понуђача)</w:t>
      </w:r>
      <w:r w:rsidRPr="00EC5BB4">
        <w:rPr>
          <w:rFonts w:ascii="Arial" w:hAnsi="Arial" w:cs="Arial"/>
          <w:sz w:val="24"/>
          <w:szCs w:val="24"/>
        </w:rPr>
        <w:t xml:space="preserve">(у даљем тексту: Продавац) </w:t>
      </w:r>
    </w:p>
    <w:p w:rsidR="00343A18" w:rsidRPr="00EC5BB4" w:rsidRDefault="00343A18" w:rsidP="00343A18">
      <w:pPr>
        <w:spacing w:before="0"/>
        <w:ind w:left="360"/>
        <w:rPr>
          <w:rFonts w:cs="Arial"/>
          <w:sz w:val="24"/>
          <w:szCs w:val="24"/>
        </w:rPr>
      </w:pPr>
    </w:p>
    <w:p w:rsidR="00343A18" w:rsidRPr="00EC5BB4" w:rsidRDefault="00343A18" w:rsidP="00343A18">
      <w:pPr>
        <w:spacing w:before="0"/>
        <w:rPr>
          <w:rFonts w:eastAsia="Calibri" w:cs="Arial"/>
          <w:sz w:val="24"/>
          <w:szCs w:val="24"/>
          <w:lang w:val="sr-Cyrl-BA"/>
        </w:rPr>
      </w:pPr>
      <w:r w:rsidRPr="00EC5BB4">
        <w:rPr>
          <w:rFonts w:eastAsia="Calibri" w:cs="Arial"/>
          <w:sz w:val="24"/>
          <w:szCs w:val="24"/>
        </w:rPr>
        <w:t>2а</w:t>
      </w:r>
      <w:proofErr w:type="gramStart"/>
      <w:r w:rsidRPr="00EC5BB4">
        <w:rPr>
          <w:rFonts w:eastAsia="Calibri" w:cs="Arial"/>
          <w:sz w:val="24"/>
          <w:szCs w:val="24"/>
        </w:rPr>
        <w:t>)_</w:t>
      </w:r>
      <w:proofErr w:type="gramEnd"/>
      <w:r w:rsidRPr="00EC5BB4">
        <w:rPr>
          <w:rFonts w:eastAsia="Calibri" w:cs="Arial"/>
          <w:sz w:val="24"/>
          <w:szCs w:val="24"/>
        </w:rPr>
        <w:t>_______________________________________из</w:t>
      </w:r>
      <w:r w:rsidRPr="00EC5BB4">
        <w:rPr>
          <w:rFonts w:eastAsia="Calibri" w:cs="Arial"/>
          <w:sz w:val="24"/>
          <w:szCs w:val="24"/>
        </w:rPr>
        <w:tab/>
        <w:t>_____________, улица</w:t>
      </w:r>
    </w:p>
    <w:p w:rsidR="00343A18" w:rsidRPr="00EC5BB4" w:rsidRDefault="00343A18" w:rsidP="00343A18">
      <w:pPr>
        <w:spacing w:before="0"/>
        <w:rPr>
          <w:rFonts w:eastAsia="Calibri" w:cs="Arial"/>
          <w:i/>
          <w:sz w:val="24"/>
          <w:szCs w:val="24"/>
        </w:rPr>
      </w:pPr>
      <w:r w:rsidRPr="00EC5BB4">
        <w:rPr>
          <w:rFonts w:eastAsia="Calibri" w:cs="Arial"/>
          <w:sz w:val="24"/>
          <w:szCs w:val="24"/>
        </w:rPr>
        <w:t xml:space="preserve"> ___________________ </w:t>
      </w:r>
      <w:proofErr w:type="gramStart"/>
      <w:r w:rsidRPr="00EC5BB4">
        <w:rPr>
          <w:rFonts w:eastAsia="Calibri" w:cs="Arial"/>
          <w:sz w:val="24"/>
          <w:szCs w:val="24"/>
        </w:rPr>
        <w:t>бр</w:t>
      </w:r>
      <w:proofErr w:type="gramEnd"/>
      <w:r w:rsidRPr="00EC5BB4">
        <w:rPr>
          <w:rFonts w:eastAsia="Calibri" w:cs="Arial"/>
          <w:sz w:val="24"/>
          <w:szCs w:val="24"/>
        </w:rPr>
        <w:t xml:space="preserve">. ___, ПИБ: _____________, матични број _____________, </w:t>
      </w:r>
      <w:r w:rsidR="00F67A55" w:rsidRPr="00EC5BB4">
        <w:rPr>
          <w:rFonts w:cs="Arial"/>
          <w:sz w:val="24"/>
          <w:szCs w:val="24"/>
        </w:rPr>
        <w:t>Текући рачун ____________</w:t>
      </w:r>
      <w:proofErr w:type="gramStart"/>
      <w:r w:rsidR="00F67A55" w:rsidRPr="00EC5BB4">
        <w:rPr>
          <w:rFonts w:cs="Arial"/>
          <w:sz w:val="24"/>
          <w:szCs w:val="24"/>
        </w:rPr>
        <w:t>,банка</w:t>
      </w:r>
      <w:proofErr w:type="gramEnd"/>
      <w:r w:rsidR="00F67A55" w:rsidRPr="00EC5BB4">
        <w:rPr>
          <w:rFonts w:cs="Arial"/>
          <w:sz w:val="24"/>
          <w:szCs w:val="24"/>
        </w:rPr>
        <w:t xml:space="preserve"> ______________ ,</w:t>
      </w:r>
      <w:r w:rsidRPr="00EC5BB4">
        <w:rPr>
          <w:rFonts w:eastAsia="Calibri" w:cs="Arial"/>
          <w:sz w:val="24"/>
          <w:szCs w:val="24"/>
        </w:rPr>
        <w:t xml:space="preserve">кога заступа __________________________, </w:t>
      </w:r>
      <w:r w:rsidRPr="00EC5BB4">
        <w:rPr>
          <w:rFonts w:eastAsia="Calibri" w:cs="Arial"/>
          <w:i/>
          <w:sz w:val="24"/>
          <w:szCs w:val="24"/>
        </w:rPr>
        <w:t>(</w:t>
      </w:r>
      <w:r w:rsidRPr="00EC5BB4">
        <w:rPr>
          <w:rFonts w:eastAsia="Calibri" w:cs="Arial"/>
          <w:i/>
          <w:color w:val="00B0F0"/>
          <w:sz w:val="24"/>
          <w:szCs w:val="24"/>
        </w:rPr>
        <w:t>члан групе понуђача или подизвођач</w:t>
      </w:r>
      <w:r w:rsidRPr="00EC5BB4">
        <w:rPr>
          <w:rFonts w:eastAsia="Calibri" w:cs="Arial"/>
          <w:i/>
          <w:sz w:val="24"/>
          <w:szCs w:val="24"/>
        </w:rPr>
        <w:t>)</w:t>
      </w:r>
    </w:p>
    <w:p w:rsidR="00343A18" w:rsidRPr="00EC5BB4" w:rsidRDefault="00343A18" w:rsidP="00343A18">
      <w:pPr>
        <w:spacing w:before="0"/>
        <w:rPr>
          <w:rFonts w:eastAsia="Calibri" w:cs="Arial"/>
          <w:sz w:val="24"/>
          <w:szCs w:val="24"/>
          <w:lang w:val="sr-Cyrl-BA"/>
        </w:rPr>
      </w:pPr>
      <w:r w:rsidRPr="00EC5BB4">
        <w:rPr>
          <w:rFonts w:eastAsia="Calibri" w:cs="Arial"/>
          <w:sz w:val="24"/>
          <w:szCs w:val="24"/>
        </w:rPr>
        <w:t>2б</w:t>
      </w:r>
      <w:proofErr w:type="gramStart"/>
      <w:r w:rsidRPr="00EC5BB4">
        <w:rPr>
          <w:rFonts w:eastAsia="Calibri" w:cs="Arial"/>
          <w:sz w:val="24"/>
          <w:szCs w:val="24"/>
        </w:rPr>
        <w:t>)_</w:t>
      </w:r>
      <w:proofErr w:type="gramEnd"/>
      <w:r w:rsidRPr="00EC5BB4">
        <w:rPr>
          <w:rFonts w:eastAsia="Calibri" w:cs="Arial"/>
          <w:sz w:val="24"/>
          <w:szCs w:val="24"/>
        </w:rPr>
        <w:t>______________________________________из</w:t>
      </w:r>
      <w:r w:rsidRPr="00EC5BB4">
        <w:rPr>
          <w:rFonts w:eastAsia="Calibri" w:cs="Arial"/>
          <w:sz w:val="24"/>
          <w:szCs w:val="24"/>
        </w:rPr>
        <w:tab/>
        <w:t>_____________, улица</w:t>
      </w:r>
    </w:p>
    <w:p w:rsidR="00343A18" w:rsidRPr="00EC5BB4" w:rsidRDefault="00343A18" w:rsidP="00343A18">
      <w:pPr>
        <w:spacing w:before="0"/>
        <w:rPr>
          <w:rFonts w:eastAsia="Calibri" w:cs="Arial"/>
          <w:sz w:val="24"/>
          <w:szCs w:val="24"/>
        </w:rPr>
      </w:pPr>
      <w:r w:rsidRPr="00EC5BB4">
        <w:rPr>
          <w:rFonts w:eastAsia="Calibri" w:cs="Arial"/>
          <w:sz w:val="24"/>
          <w:szCs w:val="24"/>
        </w:rPr>
        <w:t xml:space="preserve"> ___________________ </w:t>
      </w:r>
      <w:proofErr w:type="gramStart"/>
      <w:r w:rsidRPr="00EC5BB4">
        <w:rPr>
          <w:rFonts w:eastAsia="Calibri" w:cs="Arial"/>
          <w:sz w:val="24"/>
          <w:szCs w:val="24"/>
        </w:rPr>
        <w:t>бр</w:t>
      </w:r>
      <w:proofErr w:type="gramEnd"/>
      <w:r w:rsidRPr="00EC5BB4">
        <w:rPr>
          <w:rFonts w:eastAsia="Calibri" w:cs="Arial"/>
          <w:sz w:val="24"/>
          <w:szCs w:val="24"/>
        </w:rPr>
        <w:t xml:space="preserve">. ___, ПИБ: _____________, матични број _____________, </w:t>
      </w:r>
    </w:p>
    <w:p w:rsidR="00343A18" w:rsidRPr="00EC5BB4" w:rsidRDefault="00F67A55" w:rsidP="00343A18">
      <w:pPr>
        <w:spacing w:before="0"/>
        <w:rPr>
          <w:rFonts w:eastAsia="Calibri" w:cs="Arial"/>
          <w:sz w:val="24"/>
          <w:szCs w:val="24"/>
        </w:rPr>
      </w:pPr>
      <w:r w:rsidRPr="00EC5BB4">
        <w:rPr>
          <w:rFonts w:cs="Arial"/>
          <w:sz w:val="24"/>
          <w:szCs w:val="24"/>
        </w:rPr>
        <w:t>Текући рачун ____________</w:t>
      </w:r>
      <w:proofErr w:type="gramStart"/>
      <w:r w:rsidRPr="00EC5BB4">
        <w:rPr>
          <w:rFonts w:cs="Arial"/>
          <w:sz w:val="24"/>
          <w:szCs w:val="24"/>
        </w:rPr>
        <w:t>,банка</w:t>
      </w:r>
      <w:proofErr w:type="gramEnd"/>
      <w:r w:rsidRPr="00EC5BB4">
        <w:rPr>
          <w:rFonts w:cs="Arial"/>
          <w:sz w:val="24"/>
          <w:szCs w:val="24"/>
        </w:rPr>
        <w:t xml:space="preserve"> ______________ ,</w:t>
      </w:r>
      <w:r w:rsidR="00343A18" w:rsidRPr="00EC5BB4">
        <w:rPr>
          <w:rFonts w:eastAsia="Calibri" w:cs="Arial"/>
          <w:sz w:val="24"/>
          <w:szCs w:val="24"/>
        </w:rPr>
        <w:t xml:space="preserve">кога  заступа _______________________, </w:t>
      </w:r>
      <w:r w:rsidR="00343A18" w:rsidRPr="00EC5BB4">
        <w:rPr>
          <w:rFonts w:eastAsia="Calibri" w:cs="Arial"/>
          <w:i/>
          <w:sz w:val="24"/>
          <w:szCs w:val="24"/>
        </w:rPr>
        <w:t>(</w:t>
      </w:r>
      <w:r w:rsidR="00343A18" w:rsidRPr="00EC5BB4">
        <w:rPr>
          <w:rFonts w:eastAsia="Calibri" w:cs="Arial"/>
          <w:i/>
          <w:color w:val="00B0F0"/>
          <w:sz w:val="24"/>
          <w:szCs w:val="24"/>
        </w:rPr>
        <w:t>члан групе понуђача или подизвођач</w:t>
      </w:r>
      <w:r w:rsidR="00343A18" w:rsidRPr="00EC5BB4">
        <w:rPr>
          <w:rFonts w:eastAsia="Calibri" w:cs="Arial"/>
          <w:i/>
          <w:sz w:val="24"/>
          <w:szCs w:val="24"/>
        </w:rPr>
        <w:t>)</w:t>
      </w:r>
    </w:p>
    <w:p w:rsidR="00343A18" w:rsidRPr="00EC5BB4" w:rsidRDefault="00343A18" w:rsidP="00343A18">
      <w:pPr>
        <w:pStyle w:val="KDParagraf"/>
        <w:spacing w:before="0"/>
        <w:rPr>
          <w:rFonts w:cs="Arial"/>
          <w:sz w:val="24"/>
          <w:szCs w:val="24"/>
        </w:rPr>
      </w:pPr>
    </w:p>
    <w:p w:rsidR="00343A18" w:rsidRPr="00EC5BB4" w:rsidRDefault="00343A18" w:rsidP="00343A18">
      <w:pPr>
        <w:pStyle w:val="KDParagraf"/>
        <w:spacing w:before="0"/>
        <w:rPr>
          <w:rFonts w:cs="Arial"/>
          <w:sz w:val="24"/>
          <w:szCs w:val="24"/>
        </w:rPr>
      </w:pPr>
      <w:r w:rsidRPr="00EC5BB4">
        <w:rPr>
          <w:rFonts w:cs="Arial"/>
          <w:sz w:val="24"/>
          <w:szCs w:val="24"/>
        </w:rPr>
        <w:t>(</w:t>
      </w:r>
      <w:proofErr w:type="gramStart"/>
      <w:r w:rsidRPr="00EC5BB4">
        <w:rPr>
          <w:rFonts w:cs="Arial"/>
          <w:sz w:val="24"/>
          <w:szCs w:val="24"/>
        </w:rPr>
        <w:t>у</w:t>
      </w:r>
      <w:proofErr w:type="gramEnd"/>
      <w:r w:rsidRPr="00EC5BB4">
        <w:rPr>
          <w:rFonts w:cs="Arial"/>
          <w:sz w:val="24"/>
          <w:szCs w:val="24"/>
        </w:rPr>
        <w:t xml:space="preserve"> даљем тексту заједно: Уговорне стране)</w:t>
      </w:r>
    </w:p>
    <w:p w:rsidR="00343A18" w:rsidRPr="00EC5BB4" w:rsidRDefault="00343A18" w:rsidP="00343A18">
      <w:pPr>
        <w:pStyle w:val="KDParagraf"/>
        <w:spacing w:before="0"/>
        <w:rPr>
          <w:rFonts w:cs="Arial"/>
          <w:sz w:val="24"/>
          <w:szCs w:val="24"/>
        </w:rPr>
      </w:pPr>
    </w:p>
    <w:p w:rsidR="00343A18" w:rsidRPr="00EC5BB4" w:rsidRDefault="00343A18" w:rsidP="00343A18">
      <w:pPr>
        <w:pStyle w:val="KDParagraf"/>
        <w:spacing w:before="0"/>
        <w:rPr>
          <w:rFonts w:cs="Arial"/>
          <w:sz w:val="24"/>
          <w:szCs w:val="24"/>
        </w:rPr>
      </w:pPr>
    </w:p>
    <w:p w:rsidR="00343A18" w:rsidRPr="00EC5BB4" w:rsidRDefault="00343A18" w:rsidP="00343A18">
      <w:pPr>
        <w:pStyle w:val="KDParagraf"/>
        <w:spacing w:before="0"/>
        <w:rPr>
          <w:rFonts w:cs="Arial"/>
          <w:bCs/>
          <w:sz w:val="24"/>
          <w:szCs w:val="24"/>
        </w:rPr>
      </w:pPr>
      <w:proofErr w:type="gramStart"/>
      <w:r w:rsidRPr="00EC5BB4">
        <w:rPr>
          <w:rFonts w:cs="Arial"/>
          <w:sz w:val="24"/>
          <w:szCs w:val="24"/>
        </w:rPr>
        <w:t>закључиле</w:t>
      </w:r>
      <w:proofErr w:type="gramEnd"/>
      <w:r w:rsidRPr="00EC5BB4">
        <w:rPr>
          <w:rFonts w:cs="Arial"/>
          <w:sz w:val="24"/>
          <w:szCs w:val="24"/>
        </w:rPr>
        <w:t xml:space="preserve"> су у Београду, следећи:</w:t>
      </w:r>
    </w:p>
    <w:p w:rsidR="00343A18" w:rsidRPr="00EC5BB4" w:rsidRDefault="00343A18" w:rsidP="00343A18">
      <w:pPr>
        <w:pStyle w:val="KDParagraf"/>
        <w:spacing w:before="0"/>
        <w:rPr>
          <w:rFonts w:cs="Arial"/>
          <w:sz w:val="24"/>
          <w:szCs w:val="24"/>
        </w:rPr>
      </w:pPr>
    </w:p>
    <w:p w:rsidR="00314CA2" w:rsidRPr="002C058E" w:rsidRDefault="00343A18" w:rsidP="00314CA2">
      <w:pPr>
        <w:jc w:val="center"/>
        <w:rPr>
          <w:b/>
          <w:sz w:val="24"/>
          <w:szCs w:val="24"/>
        </w:rPr>
      </w:pPr>
      <w:bookmarkStart w:id="268" w:name="_Toc442559949"/>
      <w:r w:rsidRPr="002C058E">
        <w:rPr>
          <w:b/>
          <w:sz w:val="24"/>
          <w:szCs w:val="24"/>
        </w:rPr>
        <w:t>УГОВОР О КУПОПРОДАЈИ</w:t>
      </w:r>
      <w:bookmarkEnd w:id="268"/>
    </w:p>
    <w:p w:rsidR="00343A18" w:rsidRPr="002C058E" w:rsidRDefault="00343A18" w:rsidP="00314CA2">
      <w:pPr>
        <w:jc w:val="center"/>
        <w:rPr>
          <w:rFonts w:cs="Arial"/>
          <w:b/>
        </w:rPr>
      </w:pPr>
      <w:r w:rsidRPr="00694BB5">
        <w:rPr>
          <w:rFonts w:cs="Arial"/>
          <w:b/>
          <w:sz w:val="24"/>
          <w:szCs w:val="24"/>
        </w:rPr>
        <w:t xml:space="preserve"> </w:t>
      </w:r>
      <w:r w:rsidR="00314CA2" w:rsidRPr="002C058E">
        <w:rPr>
          <w:rFonts w:cs="Arial"/>
          <w:b/>
        </w:rPr>
        <w:t>МЕРНА КOЛА ЗА ЛОКАЦИЈУ КВАРОВА НА НАДЗЕМНИМ ВОДОВИМА НАПОНА ДО 35 KV</w:t>
      </w:r>
    </w:p>
    <w:p w:rsidR="00343A18" w:rsidRPr="00694BB5" w:rsidRDefault="00343A18" w:rsidP="00343A18">
      <w:pPr>
        <w:pStyle w:val="BodyText"/>
        <w:spacing w:before="0"/>
        <w:jc w:val="center"/>
        <w:rPr>
          <w:rFonts w:cs="Arial"/>
          <w:b/>
          <w:szCs w:val="24"/>
        </w:rPr>
      </w:pPr>
    </w:p>
    <w:p w:rsidR="00343A18" w:rsidRPr="00EC5BB4" w:rsidRDefault="00343A18" w:rsidP="00343A18">
      <w:pPr>
        <w:pStyle w:val="KDParagraf"/>
        <w:spacing w:before="0"/>
        <w:rPr>
          <w:rFonts w:cs="Arial"/>
          <w:sz w:val="24"/>
          <w:szCs w:val="24"/>
        </w:rPr>
      </w:pPr>
    </w:p>
    <w:p w:rsidR="00343A18" w:rsidRPr="00EC5BB4" w:rsidRDefault="00343A18" w:rsidP="00343A18">
      <w:pPr>
        <w:pStyle w:val="KDParagraf"/>
        <w:spacing w:before="0"/>
        <w:rPr>
          <w:rFonts w:cs="Arial"/>
          <w:sz w:val="24"/>
          <w:szCs w:val="24"/>
        </w:rPr>
      </w:pPr>
      <w:r w:rsidRPr="00EC5BB4">
        <w:rPr>
          <w:rFonts w:cs="Arial"/>
          <w:sz w:val="24"/>
          <w:szCs w:val="24"/>
        </w:rPr>
        <w:t xml:space="preserve">Уговорне стране </w:t>
      </w:r>
      <w:r w:rsidR="00A1061D">
        <w:rPr>
          <w:rFonts w:cs="Arial"/>
          <w:sz w:val="24"/>
          <w:szCs w:val="24"/>
          <w:lang w:val="sr-Cyrl-RS"/>
        </w:rPr>
        <w:t xml:space="preserve">сагласно </w:t>
      </w:r>
      <w:r w:rsidRPr="00EC5BB4">
        <w:rPr>
          <w:rFonts w:cs="Arial"/>
          <w:sz w:val="24"/>
          <w:szCs w:val="24"/>
        </w:rPr>
        <w:t>констатују:</w:t>
      </w:r>
    </w:p>
    <w:p w:rsidR="00343A18" w:rsidRPr="00EC5BB4" w:rsidRDefault="00343A18" w:rsidP="00314CA2">
      <w:pPr>
        <w:pStyle w:val="KDNabrajanje"/>
      </w:pPr>
      <w:r w:rsidRPr="00EC5BB4">
        <w:t xml:space="preserve">да је Наручилац </w:t>
      </w:r>
      <w:r w:rsidR="00946A2D">
        <w:rPr>
          <w:lang w:val="sr-Cyrl-RS"/>
        </w:rPr>
        <w:t xml:space="preserve">(у даљем тексту: Купац) </w:t>
      </w:r>
      <w:r w:rsidRPr="00EC5BB4">
        <w:t xml:space="preserve">у складу са </w:t>
      </w:r>
      <w:r w:rsidR="00946A2D">
        <w:rPr>
          <w:lang w:val="sr-Cyrl-RS"/>
        </w:rPr>
        <w:t>к</w:t>
      </w:r>
      <w:r w:rsidRPr="00EC5BB4">
        <w:t>онкурсном документацијом а сагласно члану 3</w:t>
      </w:r>
      <w:r w:rsidR="00030949">
        <w:t>2</w:t>
      </w:r>
      <w:r w:rsidRPr="00EC5BB4">
        <w:t xml:space="preserve">. Закона о јавним набавкама („Сл.гласник РС“, бр.124/2012,14/2015 и 68/2015) (даље Закон) спровео </w:t>
      </w:r>
      <w:r w:rsidR="00030949">
        <w:t xml:space="preserve">отворени </w:t>
      </w:r>
      <w:r w:rsidRPr="00EC5BB4">
        <w:t>поступак</w:t>
      </w:r>
      <w:r w:rsidR="00946A2D">
        <w:rPr>
          <w:lang w:val="sr-Cyrl-RS"/>
        </w:rPr>
        <w:t xml:space="preserve"> </w:t>
      </w:r>
      <w:r w:rsidR="00314CA2">
        <w:t>јавне набавке бр.</w:t>
      </w:r>
      <w:r w:rsidR="00946A2D">
        <w:rPr>
          <w:lang w:val="sr-Cyrl-RS"/>
        </w:rPr>
        <w:t xml:space="preserve"> </w:t>
      </w:r>
      <w:r w:rsidR="00314CA2">
        <w:t xml:space="preserve">ЈН/1000/0632/2017 </w:t>
      </w:r>
      <w:r w:rsidRPr="00EC5BB4">
        <w:t xml:space="preserve">ради набавке добара и то </w:t>
      </w:r>
      <w:r w:rsidR="00314CA2" w:rsidRPr="00314CA2">
        <w:rPr>
          <w:rFonts w:cs="Arial"/>
          <w:sz w:val="24"/>
          <w:szCs w:val="24"/>
        </w:rPr>
        <w:t>Мерна кoла за локацију кварова на надземним водовима напона до 35 KV</w:t>
      </w:r>
      <w:r w:rsidR="00314CA2">
        <w:rPr>
          <w:rFonts w:cs="Arial"/>
          <w:sz w:val="24"/>
          <w:szCs w:val="24"/>
        </w:rPr>
        <w:t>.</w:t>
      </w:r>
    </w:p>
    <w:p w:rsidR="00343A18" w:rsidRPr="00314CA2" w:rsidRDefault="00343A18" w:rsidP="00343A18">
      <w:pPr>
        <w:pStyle w:val="KDNabrajanje"/>
        <w:spacing w:before="0"/>
        <w:rPr>
          <w:rFonts w:cs="Arial"/>
          <w:sz w:val="24"/>
          <w:szCs w:val="24"/>
        </w:rPr>
      </w:pPr>
      <w:r w:rsidRPr="00EC5BB4">
        <w:rPr>
          <w:rFonts w:cs="Arial"/>
          <w:sz w:val="24"/>
          <w:szCs w:val="24"/>
        </w:rPr>
        <w:lastRenderedPageBreak/>
        <w:t xml:space="preserve">да је Позив за подношење понуда у вези предметне јавне набавке објављен на Порталу јавних набавки дана_____________, као и на интернет страници Наручиоца </w:t>
      </w:r>
      <w:r w:rsidR="006C6FDF" w:rsidRPr="00314CA2">
        <w:rPr>
          <w:rFonts w:cs="Arial"/>
          <w:sz w:val="24"/>
          <w:szCs w:val="24"/>
        </w:rPr>
        <w:t>и на П</w:t>
      </w:r>
      <w:r w:rsidR="004D385B" w:rsidRPr="00314CA2">
        <w:rPr>
          <w:rFonts w:cs="Arial"/>
          <w:sz w:val="24"/>
          <w:szCs w:val="24"/>
        </w:rPr>
        <w:t>орталу Службених гласила и база</w:t>
      </w:r>
      <w:r w:rsidRPr="00314CA2">
        <w:rPr>
          <w:rFonts w:cs="Arial"/>
          <w:sz w:val="24"/>
          <w:szCs w:val="24"/>
        </w:rPr>
        <w:t xml:space="preserve"> прописа</w:t>
      </w:r>
      <w:r w:rsidR="004D385B" w:rsidRPr="00314CA2">
        <w:rPr>
          <w:rFonts w:cs="Arial"/>
          <w:sz w:val="24"/>
          <w:szCs w:val="24"/>
        </w:rPr>
        <w:t>.</w:t>
      </w:r>
    </w:p>
    <w:p w:rsidR="00343A18" w:rsidRPr="00EC5BB4" w:rsidRDefault="00343A18" w:rsidP="00343A18">
      <w:pPr>
        <w:pStyle w:val="KDNabrajanje"/>
        <w:spacing w:before="0"/>
        <w:rPr>
          <w:rFonts w:cs="Arial"/>
          <w:i/>
          <w:sz w:val="24"/>
          <w:szCs w:val="24"/>
        </w:rPr>
      </w:pPr>
      <w:r w:rsidRPr="00EC5BB4">
        <w:rPr>
          <w:rFonts w:cs="Arial"/>
          <w:sz w:val="24"/>
          <w:szCs w:val="24"/>
        </w:rPr>
        <w:t>да Понуда Понуђача</w:t>
      </w:r>
      <w:r w:rsidR="00946A2D">
        <w:rPr>
          <w:rFonts w:cs="Arial"/>
          <w:sz w:val="24"/>
          <w:szCs w:val="24"/>
          <w:lang w:val="sr-Cyrl-RS"/>
        </w:rPr>
        <w:t xml:space="preserve"> (у даљем тексту: Продавац)</w:t>
      </w:r>
      <w:r w:rsidRPr="00EC5BB4">
        <w:rPr>
          <w:rFonts w:cs="Arial"/>
          <w:sz w:val="24"/>
          <w:szCs w:val="24"/>
        </w:rPr>
        <w:t xml:space="preserve">  која је заведена код </w:t>
      </w:r>
      <w:r w:rsidR="00946A2D">
        <w:rPr>
          <w:rFonts w:cs="Arial"/>
          <w:sz w:val="24"/>
          <w:szCs w:val="24"/>
          <w:lang w:val="sr-Cyrl-RS"/>
        </w:rPr>
        <w:t>Купца</w:t>
      </w:r>
      <w:r w:rsidRPr="00EC5BB4">
        <w:rPr>
          <w:rFonts w:cs="Arial"/>
          <w:sz w:val="24"/>
          <w:szCs w:val="24"/>
        </w:rPr>
        <w:t xml:space="preserve"> под</w:t>
      </w:r>
      <w:r w:rsidR="00314CA2">
        <w:rPr>
          <w:rFonts w:cs="Arial"/>
          <w:sz w:val="24"/>
          <w:szCs w:val="24"/>
        </w:rPr>
        <w:t xml:space="preserve"> бројем ________ од ________2018</w:t>
      </w:r>
      <w:r w:rsidRPr="00EC5BB4">
        <w:rPr>
          <w:rFonts w:cs="Arial"/>
          <w:sz w:val="24"/>
          <w:szCs w:val="24"/>
        </w:rPr>
        <w:t>.</w:t>
      </w:r>
      <w:r w:rsidR="00946A2D">
        <w:rPr>
          <w:rFonts w:cs="Arial"/>
          <w:sz w:val="24"/>
          <w:szCs w:val="24"/>
          <w:lang w:val="sr-Cyrl-RS"/>
        </w:rPr>
        <w:t xml:space="preserve"> </w:t>
      </w:r>
      <w:r w:rsidRPr="00EC5BB4">
        <w:rPr>
          <w:rFonts w:cs="Arial"/>
          <w:sz w:val="24"/>
          <w:szCs w:val="24"/>
        </w:rPr>
        <w:t xml:space="preserve">године, у потпуности одговара захтеву </w:t>
      </w:r>
      <w:r w:rsidR="00946A2D">
        <w:rPr>
          <w:rFonts w:cs="Arial"/>
          <w:sz w:val="24"/>
          <w:szCs w:val="24"/>
          <w:lang w:val="sr-Cyrl-RS"/>
        </w:rPr>
        <w:t>Купца</w:t>
      </w:r>
      <w:r w:rsidRPr="00EC5BB4">
        <w:rPr>
          <w:rFonts w:cs="Arial"/>
          <w:sz w:val="24"/>
          <w:szCs w:val="24"/>
        </w:rPr>
        <w:t xml:space="preserve"> из Позива за подношење понуда и Конкурсне документације</w:t>
      </w:r>
    </w:p>
    <w:p w:rsidR="00343A18" w:rsidRPr="00EC5BB4" w:rsidRDefault="00343A18" w:rsidP="00343A18">
      <w:pPr>
        <w:pStyle w:val="KDNabrajanje"/>
        <w:spacing w:before="0"/>
        <w:rPr>
          <w:rFonts w:cs="Arial"/>
          <w:b/>
          <w:sz w:val="24"/>
          <w:szCs w:val="24"/>
        </w:rPr>
      </w:pPr>
      <w:r w:rsidRPr="00EC5BB4">
        <w:rPr>
          <w:rFonts w:cs="Arial"/>
          <w:sz w:val="24"/>
          <w:szCs w:val="24"/>
        </w:rPr>
        <w:t xml:space="preserve">да је </w:t>
      </w:r>
      <w:r w:rsidR="00946A2D">
        <w:rPr>
          <w:rFonts w:cs="Arial"/>
          <w:sz w:val="24"/>
          <w:szCs w:val="24"/>
          <w:lang w:val="sr-Cyrl-RS"/>
        </w:rPr>
        <w:t>Купац</w:t>
      </w:r>
      <w:r w:rsidRPr="00EC5BB4">
        <w:rPr>
          <w:rFonts w:cs="Arial"/>
          <w:sz w:val="24"/>
          <w:szCs w:val="24"/>
        </w:rPr>
        <w:t xml:space="preserve"> својом Одлуком о додели угово</w:t>
      </w:r>
      <w:r w:rsidR="00314CA2">
        <w:rPr>
          <w:rFonts w:cs="Arial"/>
          <w:sz w:val="24"/>
          <w:szCs w:val="24"/>
        </w:rPr>
        <w:t>ра бр. ____________ од __.__.2018</w:t>
      </w:r>
      <w:r w:rsidRPr="00EC5BB4">
        <w:rPr>
          <w:rFonts w:cs="Arial"/>
          <w:sz w:val="24"/>
          <w:szCs w:val="24"/>
        </w:rPr>
        <w:t>. године изабрао понуду П</w:t>
      </w:r>
      <w:r w:rsidR="00946A2D">
        <w:rPr>
          <w:rFonts w:cs="Arial"/>
          <w:sz w:val="24"/>
          <w:szCs w:val="24"/>
          <w:lang w:val="sr-Cyrl-RS"/>
        </w:rPr>
        <w:t>р</w:t>
      </w:r>
      <w:r w:rsidR="002C058E">
        <w:rPr>
          <w:rFonts w:cs="Arial"/>
          <w:sz w:val="24"/>
          <w:szCs w:val="24"/>
          <w:lang w:val="sr-Cyrl-RS"/>
        </w:rPr>
        <w:t>о</w:t>
      </w:r>
      <w:r w:rsidR="00946A2D">
        <w:rPr>
          <w:rFonts w:cs="Arial"/>
          <w:sz w:val="24"/>
          <w:szCs w:val="24"/>
          <w:lang w:val="sr-Cyrl-RS"/>
        </w:rPr>
        <w:t>давца</w:t>
      </w:r>
      <w:r w:rsidRPr="00EC5BB4">
        <w:rPr>
          <w:rFonts w:cs="Arial"/>
          <w:sz w:val="24"/>
          <w:szCs w:val="24"/>
        </w:rPr>
        <w:t>.</w:t>
      </w:r>
    </w:p>
    <w:p w:rsidR="00343A18" w:rsidRPr="00EC5BB4" w:rsidRDefault="00343A18" w:rsidP="00343A18">
      <w:pPr>
        <w:pStyle w:val="KDParagraf"/>
        <w:spacing w:before="0"/>
        <w:rPr>
          <w:rFonts w:cs="Arial"/>
          <w:sz w:val="24"/>
          <w:szCs w:val="24"/>
          <w:lang w:val="sr-Cyrl-BA"/>
        </w:rPr>
      </w:pPr>
    </w:p>
    <w:p w:rsidR="00343A18" w:rsidRPr="00EC5BB4" w:rsidRDefault="00343A18" w:rsidP="00343A18">
      <w:pPr>
        <w:pStyle w:val="KDParagraf"/>
        <w:spacing w:before="0"/>
        <w:rPr>
          <w:rFonts w:cs="Arial"/>
          <w:sz w:val="24"/>
          <w:szCs w:val="24"/>
          <w:lang w:val="sr-Cyrl-BA"/>
        </w:rPr>
      </w:pPr>
    </w:p>
    <w:p w:rsidR="00343A18" w:rsidRPr="00EC5BB4" w:rsidRDefault="00343A18" w:rsidP="00343A18">
      <w:pPr>
        <w:pStyle w:val="KDParagraf"/>
        <w:spacing w:before="0"/>
        <w:rPr>
          <w:rFonts w:cs="Arial"/>
          <w:b/>
          <w:sz w:val="24"/>
          <w:szCs w:val="24"/>
        </w:rPr>
      </w:pPr>
      <w:proofErr w:type="gramStart"/>
      <w:r w:rsidRPr="00EC5BB4">
        <w:rPr>
          <w:rFonts w:cs="Arial"/>
          <w:b/>
          <w:sz w:val="24"/>
          <w:szCs w:val="24"/>
        </w:rPr>
        <w:t>ПРЕДМЕТ  УГОВОРА</w:t>
      </w:r>
      <w:proofErr w:type="gramEnd"/>
    </w:p>
    <w:p w:rsidR="00343A18" w:rsidRPr="00EC5BB4" w:rsidRDefault="00343A18" w:rsidP="00343A18">
      <w:pPr>
        <w:spacing w:before="0"/>
        <w:jc w:val="center"/>
        <w:rPr>
          <w:rFonts w:cs="Arial"/>
          <w:b/>
          <w:sz w:val="24"/>
          <w:szCs w:val="24"/>
        </w:rPr>
      </w:pPr>
      <w:r w:rsidRPr="00EC5BB4">
        <w:rPr>
          <w:rFonts w:cs="Arial"/>
          <w:b/>
          <w:sz w:val="24"/>
          <w:szCs w:val="24"/>
        </w:rPr>
        <w:t>Члан 1.</w:t>
      </w:r>
    </w:p>
    <w:p w:rsidR="00D54A7D" w:rsidRPr="002005B7" w:rsidRDefault="00D54A7D" w:rsidP="00D54A7D">
      <w:pPr>
        <w:pStyle w:val="Header"/>
        <w:rPr>
          <w:rFonts w:cs="Arial"/>
        </w:rPr>
      </w:pPr>
      <w:r w:rsidRPr="002005B7">
        <w:rPr>
          <w:rFonts w:cs="Arial"/>
          <w:lang w:val="ru-RU"/>
        </w:rPr>
        <w:t>Предмет овог</w:t>
      </w:r>
      <w:r>
        <w:rPr>
          <w:rFonts w:cs="Arial"/>
          <w:lang w:val="ru-RU"/>
        </w:rPr>
        <w:t xml:space="preserve"> </w:t>
      </w:r>
      <w:r w:rsidRPr="002005B7">
        <w:rPr>
          <w:rFonts w:cs="Arial"/>
          <w:lang w:val="ru-RU"/>
        </w:rPr>
        <w:t xml:space="preserve"> Уговора о купопродаји </w:t>
      </w:r>
      <w:r w:rsidR="00946A2D">
        <w:rPr>
          <w:rFonts w:cs="Arial"/>
          <w:lang w:val="ru-RU"/>
        </w:rPr>
        <w:t xml:space="preserve">(у даљем тексту: Уговор) </w:t>
      </w:r>
      <w:r w:rsidRPr="002005B7">
        <w:rPr>
          <w:rFonts w:cs="Arial"/>
          <w:lang w:val="ru-RU"/>
        </w:rPr>
        <w:t>је</w:t>
      </w:r>
      <w:r w:rsidRPr="002005B7">
        <w:rPr>
          <w:rFonts w:cs="Arial"/>
        </w:rPr>
        <w:t xml:space="preserve"> </w:t>
      </w:r>
      <w:r w:rsidR="00946A2D">
        <w:rPr>
          <w:rFonts w:cs="Arial"/>
          <w:lang w:val="sr-Cyrl-RS"/>
        </w:rPr>
        <w:t xml:space="preserve">купопродаја </w:t>
      </w:r>
      <w:r w:rsidRPr="002005B7">
        <w:rPr>
          <w:rFonts w:cs="Arial"/>
        </w:rPr>
        <w:t xml:space="preserve">добара: </w:t>
      </w:r>
      <w:r w:rsidRPr="002005B7">
        <w:rPr>
          <w:rFonts w:cs="Arial"/>
          <w:lang w:val="ru-RU"/>
        </w:rPr>
        <w:t>„</w:t>
      </w:r>
      <w:r w:rsidRPr="00D54A7D">
        <w:rPr>
          <w:rFonts w:eastAsia="Calibri" w:cs="Arial"/>
          <w:sz w:val="22"/>
          <w:szCs w:val="22"/>
          <w:lang w:eastAsia="en-US"/>
        </w:rPr>
        <w:t>Мерна кoла за локацију кварова на надземним водовима напона до 35 KV</w:t>
      </w:r>
      <w:r>
        <w:rPr>
          <w:rFonts w:eastAsia="Calibri" w:cs="Arial"/>
          <w:sz w:val="22"/>
          <w:szCs w:val="22"/>
          <w:lang w:val="sr-Cyrl-CS" w:eastAsia="en-US"/>
        </w:rPr>
        <w:t>“</w:t>
      </w:r>
      <w:r w:rsidRPr="002005B7">
        <w:rPr>
          <w:rFonts w:cs="Arial"/>
        </w:rPr>
        <w:t xml:space="preserve">, детаљно </w:t>
      </w:r>
      <w:r>
        <w:rPr>
          <w:rFonts w:cs="Arial"/>
          <w:lang w:val="sr-Cyrl-CS"/>
        </w:rPr>
        <w:t xml:space="preserve">описани </w:t>
      </w:r>
      <w:r w:rsidRPr="002005B7">
        <w:rPr>
          <w:rFonts w:cs="Arial"/>
        </w:rPr>
        <w:t>у Техничкој спецификацији.</w:t>
      </w:r>
    </w:p>
    <w:p w:rsidR="00D54A7D" w:rsidRPr="002005B7" w:rsidRDefault="00D54A7D" w:rsidP="00D54A7D">
      <w:pPr>
        <w:shd w:val="clear" w:color="auto" w:fill="FFFFFF"/>
        <w:tabs>
          <w:tab w:val="left" w:pos="-135"/>
          <w:tab w:val="left" w:pos="0"/>
          <w:tab w:val="left" w:pos="120"/>
          <w:tab w:val="left" w:pos="330"/>
        </w:tabs>
        <w:spacing w:before="0"/>
        <w:contextualSpacing/>
        <w:rPr>
          <w:rFonts w:eastAsia="Calibri" w:cs="Arial"/>
        </w:rPr>
      </w:pPr>
      <w:r w:rsidRPr="002005B7">
        <w:rPr>
          <w:rFonts w:eastAsia="Calibri" w:cs="Arial"/>
        </w:rPr>
        <w:t xml:space="preserve">Продавац се обавезује да за потребе Купца испоручи уговорена добра из става 1.овог члана у уговореном року, на паритету FCO </w:t>
      </w:r>
      <w:r w:rsidRPr="00EC5BB4">
        <w:rPr>
          <w:rFonts w:eastAsia="Calibri" w:cs="Arial"/>
          <w:sz w:val="24"/>
          <w:szCs w:val="24"/>
        </w:rPr>
        <w:t>на паритету испоручено у месту складишта</w:t>
      </w:r>
      <w:proofErr w:type="gramStart"/>
      <w:r w:rsidRPr="002005B7">
        <w:rPr>
          <w:rFonts w:eastAsia="Calibri" w:cs="Arial"/>
        </w:rPr>
        <w:t>,у</w:t>
      </w:r>
      <w:proofErr w:type="gramEnd"/>
      <w:r w:rsidRPr="002005B7">
        <w:rPr>
          <w:rFonts w:eastAsia="Calibri" w:cs="Arial"/>
        </w:rPr>
        <w:t xml:space="preserve"> свему према </w:t>
      </w:r>
      <w:r w:rsidR="00590E3D">
        <w:rPr>
          <w:rFonts w:eastAsia="Calibri" w:cs="Arial"/>
          <w:lang w:val="sr-Cyrl-RS"/>
        </w:rPr>
        <w:t>к</w:t>
      </w:r>
      <w:r w:rsidR="00946A2D" w:rsidRPr="002005B7">
        <w:rPr>
          <w:rFonts w:eastAsia="Calibri" w:cs="Arial"/>
        </w:rPr>
        <w:t>онкурсној документацији за предметну јавну наба</w:t>
      </w:r>
      <w:r w:rsidR="00946A2D">
        <w:rPr>
          <w:rFonts w:eastAsia="Calibri" w:cs="Arial"/>
        </w:rPr>
        <w:t>в</w:t>
      </w:r>
      <w:r w:rsidR="00946A2D">
        <w:rPr>
          <w:rFonts w:eastAsia="Calibri" w:cs="Arial"/>
          <w:lang w:val="sr-Cyrl-CS"/>
        </w:rPr>
        <w:t xml:space="preserve">ку, </w:t>
      </w:r>
      <w:r w:rsidRPr="002005B7">
        <w:rPr>
          <w:rFonts w:eastAsia="Calibri" w:cs="Arial"/>
        </w:rPr>
        <w:t>Понуди Продавца број_______ од _____године,</w:t>
      </w:r>
      <w:r w:rsidR="00946A2D">
        <w:rPr>
          <w:rFonts w:eastAsia="Calibri" w:cs="Arial"/>
          <w:lang w:val="sr-Cyrl-RS"/>
        </w:rPr>
        <w:t xml:space="preserve"> </w:t>
      </w:r>
      <w:r w:rsidRPr="002005B7">
        <w:rPr>
          <w:rFonts w:eastAsia="Calibri" w:cs="Arial"/>
        </w:rPr>
        <w:t xml:space="preserve">Обрасцу структуре цене и </w:t>
      </w:r>
      <w:r>
        <w:rPr>
          <w:rFonts w:eastAsia="Calibri" w:cs="Arial"/>
          <w:lang w:val="sr-Cyrl-CS"/>
        </w:rPr>
        <w:t xml:space="preserve">и Техничкој спецификацији </w:t>
      </w:r>
      <w:r w:rsidRPr="002005B7">
        <w:rPr>
          <w:rFonts w:eastAsia="Calibri" w:cs="Arial"/>
        </w:rPr>
        <w:t xml:space="preserve"> који као </w:t>
      </w:r>
      <w:r w:rsidR="00946A2D">
        <w:rPr>
          <w:rFonts w:eastAsia="Calibri" w:cs="Arial"/>
          <w:lang w:val="sr-Cyrl-RS"/>
        </w:rPr>
        <w:t xml:space="preserve">Прилог 1, </w:t>
      </w:r>
      <w:r w:rsidRPr="002005B7">
        <w:rPr>
          <w:rFonts w:eastAsia="Calibri" w:cs="Arial"/>
        </w:rPr>
        <w:t>Прилог 2, Прилог 3 и Прилог 4</w:t>
      </w:r>
      <w:r w:rsidR="00590E3D">
        <w:rPr>
          <w:rFonts w:eastAsia="Calibri" w:cs="Arial"/>
          <w:lang w:val="sr-Cyrl-RS"/>
        </w:rPr>
        <w:t xml:space="preserve"> </w:t>
      </w:r>
      <w:r w:rsidRPr="002005B7">
        <w:rPr>
          <w:rFonts w:eastAsia="Calibri" w:cs="Arial"/>
        </w:rPr>
        <w:t>чине саставни део овог Уговора.</w:t>
      </w:r>
    </w:p>
    <w:p w:rsidR="00E85A13" w:rsidRDefault="00E85A13" w:rsidP="00343A18">
      <w:pPr>
        <w:spacing w:before="0"/>
        <w:jc w:val="center"/>
        <w:rPr>
          <w:rFonts w:cs="Arial"/>
          <w:b/>
          <w:sz w:val="24"/>
          <w:szCs w:val="24"/>
        </w:rPr>
      </w:pPr>
    </w:p>
    <w:p w:rsidR="00343A18" w:rsidRPr="00EC5BB4" w:rsidRDefault="00343A18" w:rsidP="00343A18">
      <w:pPr>
        <w:spacing w:before="0"/>
        <w:jc w:val="center"/>
        <w:rPr>
          <w:rFonts w:cs="Arial"/>
          <w:b/>
          <w:sz w:val="24"/>
          <w:szCs w:val="24"/>
        </w:rPr>
      </w:pPr>
      <w:r w:rsidRPr="00EC5BB4">
        <w:rPr>
          <w:rFonts w:cs="Arial"/>
          <w:b/>
          <w:sz w:val="24"/>
          <w:szCs w:val="24"/>
        </w:rPr>
        <w:t>Члан 2.</w:t>
      </w:r>
    </w:p>
    <w:p w:rsidR="00946A2D" w:rsidRDefault="00343A18" w:rsidP="00343A18">
      <w:pPr>
        <w:pStyle w:val="KDParagraf"/>
        <w:spacing w:before="0"/>
        <w:rPr>
          <w:rFonts w:eastAsia="Calibri" w:cs="Arial"/>
          <w:sz w:val="24"/>
          <w:szCs w:val="24"/>
        </w:rPr>
      </w:pPr>
      <w:r w:rsidRPr="00EC5BB4">
        <w:rPr>
          <w:rFonts w:eastAsia="Calibri" w:cs="Arial"/>
          <w:sz w:val="24"/>
          <w:szCs w:val="24"/>
        </w:rPr>
        <w:t>Овај Уговор и његови прилози сачињени су на српском језику.На овај Уговор примењују се закони Републике Србије</w:t>
      </w:r>
      <w:r w:rsidR="00946A2D">
        <w:rPr>
          <w:rFonts w:eastAsia="Calibri" w:cs="Arial"/>
          <w:sz w:val="24"/>
          <w:szCs w:val="24"/>
          <w:lang w:val="sr-Cyrl-RS"/>
        </w:rPr>
        <w:t>.</w:t>
      </w:r>
    </w:p>
    <w:p w:rsidR="00343A18" w:rsidRPr="00EC5BB4" w:rsidRDefault="00343A18" w:rsidP="00343A18">
      <w:pPr>
        <w:pStyle w:val="KDParagraf"/>
        <w:spacing w:before="0"/>
        <w:rPr>
          <w:rFonts w:eastAsia="Calibri" w:cs="Arial"/>
          <w:sz w:val="24"/>
          <w:szCs w:val="24"/>
        </w:rPr>
      </w:pPr>
    </w:p>
    <w:p w:rsidR="00343A18" w:rsidRPr="00EC5BB4" w:rsidRDefault="00946A2D" w:rsidP="00343A18">
      <w:pPr>
        <w:spacing w:before="0"/>
        <w:jc w:val="center"/>
        <w:rPr>
          <w:rFonts w:cs="Arial"/>
          <w:b/>
          <w:sz w:val="24"/>
          <w:szCs w:val="24"/>
        </w:rPr>
      </w:pPr>
      <w:r>
        <w:rPr>
          <w:rFonts w:cs="Arial"/>
          <w:b/>
          <w:sz w:val="24"/>
          <w:szCs w:val="24"/>
          <w:lang w:val="sr-Cyrl-RS"/>
        </w:rPr>
        <w:t xml:space="preserve"> ЦЕНА</w:t>
      </w:r>
      <w:r w:rsidR="00343A18" w:rsidRPr="00EC5BB4">
        <w:rPr>
          <w:rFonts w:cs="Arial"/>
          <w:b/>
          <w:sz w:val="24"/>
          <w:szCs w:val="24"/>
        </w:rPr>
        <w:t>Члан 3.</w:t>
      </w:r>
    </w:p>
    <w:p w:rsidR="007E0F99" w:rsidRDefault="00343A18" w:rsidP="0024363B">
      <w:pPr>
        <w:pStyle w:val="KDParagraf"/>
        <w:spacing w:before="0"/>
        <w:rPr>
          <w:rFonts w:cs="Arial"/>
          <w:sz w:val="24"/>
          <w:szCs w:val="24"/>
          <w:lang w:val="sr-Cyrl-CS"/>
        </w:rPr>
      </w:pPr>
      <w:r w:rsidRPr="00EC5BB4">
        <w:rPr>
          <w:rFonts w:cs="Arial"/>
          <w:sz w:val="24"/>
          <w:szCs w:val="24"/>
        </w:rPr>
        <w:t xml:space="preserve">Укупна </w:t>
      </w:r>
      <w:proofErr w:type="gramStart"/>
      <w:r w:rsidR="00946A2D">
        <w:rPr>
          <w:rFonts w:cs="Arial"/>
          <w:sz w:val="24"/>
          <w:szCs w:val="24"/>
          <w:lang w:val="sr-Cyrl-RS"/>
        </w:rPr>
        <w:t xml:space="preserve">цена </w:t>
      </w:r>
      <w:r w:rsidRPr="00EC5BB4">
        <w:rPr>
          <w:rFonts w:cs="Arial"/>
          <w:sz w:val="24"/>
          <w:szCs w:val="24"/>
        </w:rPr>
        <w:t xml:space="preserve"> добара</w:t>
      </w:r>
      <w:proofErr w:type="gramEnd"/>
      <w:r w:rsidRPr="00EC5BB4">
        <w:rPr>
          <w:rFonts w:cs="Arial"/>
          <w:sz w:val="24"/>
          <w:szCs w:val="24"/>
        </w:rPr>
        <w:t xml:space="preserve"> из члана 1.</w:t>
      </w:r>
      <w:r w:rsidR="00946A2D">
        <w:rPr>
          <w:rFonts w:cs="Arial"/>
          <w:sz w:val="24"/>
          <w:szCs w:val="24"/>
          <w:lang w:val="sr-Cyrl-RS"/>
        </w:rPr>
        <w:t xml:space="preserve"> </w:t>
      </w:r>
      <w:proofErr w:type="gramStart"/>
      <w:r w:rsidRPr="00EC5BB4">
        <w:rPr>
          <w:rFonts w:cs="Arial"/>
          <w:sz w:val="24"/>
          <w:szCs w:val="24"/>
        </w:rPr>
        <w:t>овог</w:t>
      </w:r>
      <w:proofErr w:type="gramEnd"/>
      <w:r w:rsidRPr="00EC5BB4">
        <w:rPr>
          <w:rFonts w:cs="Arial"/>
          <w:sz w:val="24"/>
          <w:szCs w:val="24"/>
        </w:rPr>
        <w:t xml:space="preserve"> Уговора износи _________________(словима:____________________)</w:t>
      </w:r>
      <w:r w:rsidRPr="00D54A7D">
        <w:rPr>
          <w:rFonts w:cs="Arial"/>
          <w:sz w:val="24"/>
          <w:szCs w:val="24"/>
        </w:rPr>
        <w:t>RSD</w:t>
      </w:r>
      <w:r w:rsidR="0024363B">
        <w:rPr>
          <w:rFonts w:cs="Arial"/>
          <w:sz w:val="24"/>
          <w:szCs w:val="24"/>
          <w:lang w:val="sr-Cyrl-RS"/>
        </w:rPr>
        <w:t>/</w:t>
      </w:r>
      <w:r w:rsidR="001B434A">
        <w:rPr>
          <w:rFonts w:cs="Arial"/>
          <w:sz w:val="24"/>
          <w:szCs w:val="24"/>
          <w:lang w:val="sr-Cyrl-RS"/>
        </w:rPr>
        <w:t>ЕУР</w:t>
      </w:r>
      <w:r w:rsidR="008B4ED2" w:rsidRPr="00D54A7D">
        <w:rPr>
          <w:rFonts w:cs="Arial"/>
          <w:sz w:val="24"/>
          <w:szCs w:val="24"/>
          <w:lang w:val="sr-Cyrl-CS"/>
        </w:rPr>
        <w:t>.</w:t>
      </w:r>
    </w:p>
    <w:p w:rsidR="007E0F99" w:rsidRDefault="007E0F99" w:rsidP="0024363B">
      <w:pPr>
        <w:pStyle w:val="KDParagraf"/>
        <w:spacing w:before="0"/>
        <w:rPr>
          <w:rFonts w:cs="Arial"/>
          <w:sz w:val="24"/>
          <w:szCs w:val="24"/>
          <w:lang w:val="sr-Cyrl-CS"/>
        </w:rPr>
      </w:pPr>
    </w:p>
    <w:p w:rsidR="0024363B" w:rsidRPr="0024363B" w:rsidRDefault="0024363B" w:rsidP="0024363B">
      <w:pPr>
        <w:pStyle w:val="KDParagraf"/>
        <w:spacing w:before="0"/>
        <w:rPr>
          <w:rFonts w:cs="Arial"/>
          <w:sz w:val="24"/>
          <w:szCs w:val="24"/>
          <w:lang w:val="sr-Cyrl-CS"/>
        </w:rPr>
      </w:pPr>
      <w:r w:rsidRPr="0024363B">
        <w:rPr>
          <w:rFonts w:cs="Arial"/>
          <w:sz w:val="24"/>
          <w:szCs w:val="24"/>
          <w:lang w:val="sr-Cyrl-CS"/>
        </w:rPr>
        <w:t>Страни 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p>
    <w:p w:rsidR="008B4ED2" w:rsidRPr="008B4ED2" w:rsidRDefault="0024363B" w:rsidP="0024363B">
      <w:pPr>
        <w:pStyle w:val="KDParagraf"/>
        <w:spacing w:before="0"/>
        <w:rPr>
          <w:rFonts w:cs="Arial"/>
          <w:sz w:val="24"/>
          <w:szCs w:val="24"/>
          <w:lang w:val="sr-Cyrl-CS"/>
        </w:rPr>
      </w:pPr>
      <w:r w:rsidRPr="0024363B">
        <w:rPr>
          <w:rFonts w:cs="Arial"/>
          <w:sz w:val="24"/>
          <w:szCs w:val="24"/>
          <w:lang w:val="sr-Cyrl-CS"/>
        </w:rPr>
        <w:tab/>
      </w:r>
    </w:p>
    <w:p w:rsidR="00343A18" w:rsidRPr="00EC5BB4" w:rsidRDefault="00BA749B" w:rsidP="00343A18">
      <w:pPr>
        <w:pStyle w:val="KDParagraf"/>
        <w:spacing w:before="0"/>
        <w:rPr>
          <w:rFonts w:cs="Arial"/>
          <w:sz w:val="24"/>
          <w:szCs w:val="24"/>
        </w:rPr>
      </w:pPr>
      <w:r>
        <w:rPr>
          <w:rFonts w:cs="Arial"/>
          <w:sz w:val="24"/>
          <w:szCs w:val="24"/>
          <w:lang w:val="sr-Cyrl-RS"/>
        </w:rPr>
        <w:t xml:space="preserve">Цена </w:t>
      </w:r>
      <w:r w:rsidR="00343A18" w:rsidRPr="00EC5BB4">
        <w:rPr>
          <w:rFonts w:cs="Arial"/>
          <w:sz w:val="24"/>
          <w:szCs w:val="24"/>
        </w:rPr>
        <w:t xml:space="preserve">из става 1. </w:t>
      </w:r>
      <w:proofErr w:type="gramStart"/>
      <w:r w:rsidR="00343A18" w:rsidRPr="00EC5BB4">
        <w:rPr>
          <w:rFonts w:cs="Arial"/>
          <w:sz w:val="24"/>
          <w:szCs w:val="24"/>
        </w:rPr>
        <w:t>овог</w:t>
      </w:r>
      <w:proofErr w:type="gramEnd"/>
      <w:r w:rsidR="00343A18" w:rsidRPr="00EC5BB4">
        <w:rPr>
          <w:rFonts w:cs="Arial"/>
          <w:sz w:val="24"/>
          <w:szCs w:val="24"/>
        </w:rPr>
        <w:t xml:space="preserve"> члана увећава се за порез на додату вредност, у складу са прописима Републике Србије.</w:t>
      </w:r>
    </w:p>
    <w:p w:rsidR="008B4ED2" w:rsidRDefault="008B4ED2" w:rsidP="00343A18">
      <w:pPr>
        <w:pStyle w:val="KDParagraf"/>
        <w:spacing w:before="0"/>
        <w:rPr>
          <w:rFonts w:cs="Arial"/>
          <w:sz w:val="24"/>
          <w:szCs w:val="24"/>
          <w:lang w:val="sr-Cyrl-CS"/>
        </w:rPr>
      </w:pPr>
    </w:p>
    <w:p w:rsidR="00343A18" w:rsidRDefault="00343A18" w:rsidP="00343A18">
      <w:pPr>
        <w:pStyle w:val="KDParagraf"/>
        <w:spacing w:before="0"/>
        <w:rPr>
          <w:rFonts w:cs="Arial"/>
          <w:sz w:val="24"/>
          <w:szCs w:val="24"/>
        </w:rPr>
      </w:pPr>
      <w:r w:rsidRPr="00EC5BB4">
        <w:rPr>
          <w:rFonts w:cs="Arial"/>
          <w:sz w:val="24"/>
          <w:szCs w:val="24"/>
        </w:rPr>
        <w:t>У цену су урачунати сви трошкови који се односе на предмет јавне набавке и који су одређени Конкурсном документацијом.</w:t>
      </w:r>
    </w:p>
    <w:p w:rsidR="00BA749B" w:rsidRPr="00EC5BB4" w:rsidRDefault="00BA749B" w:rsidP="00343A18">
      <w:pPr>
        <w:pStyle w:val="KDParagraf"/>
        <w:spacing w:before="0"/>
        <w:rPr>
          <w:rFonts w:cs="Arial"/>
          <w:sz w:val="24"/>
          <w:szCs w:val="24"/>
        </w:rPr>
      </w:pPr>
    </w:p>
    <w:p w:rsidR="00D54A7D" w:rsidRPr="002C058E" w:rsidRDefault="00D54A7D" w:rsidP="00D54A7D">
      <w:pPr>
        <w:shd w:val="clear" w:color="auto" w:fill="FFFFFF"/>
        <w:tabs>
          <w:tab w:val="left" w:pos="-135"/>
          <w:tab w:val="left" w:pos="0"/>
          <w:tab w:val="left" w:pos="120"/>
          <w:tab w:val="left" w:pos="330"/>
        </w:tabs>
        <w:spacing w:before="0"/>
        <w:contextualSpacing/>
        <w:rPr>
          <w:rFonts w:eastAsia="Calibri" w:cs="Arial"/>
          <w:sz w:val="24"/>
          <w:szCs w:val="24"/>
          <w:lang w:val="sr-Cyrl-CS"/>
        </w:rPr>
      </w:pPr>
      <w:r w:rsidRPr="002C058E">
        <w:rPr>
          <w:rFonts w:cs="Arial"/>
          <w:sz w:val="24"/>
          <w:szCs w:val="24"/>
        </w:rPr>
        <w:t>Цена добара из става 1.</w:t>
      </w:r>
      <w:r w:rsidR="001B5579">
        <w:rPr>
          <w:rFonts w:cs="Arial"/>
          <w:sz w:val="24"/>
          <w:szCs w:val="24"/>
          <w:lang w:val="sr-Cyrl-RS"/>
        </w:rPr>
        <w:t xml:space="preserve"> </w:t>
      </w:r>
      <w:proofErr w:type="gramStart"/>
      <w:r w:rsidRPr="002C058E">
        <w:rPr>
          <w:rFonts w:cs="Arial"/>
          <w:sz w:val="24"/>
          <w:szCs w:val="24"/>
        </w:rPr>
        <w:t>овог</w:t>
      </w:r>
      <w:proofErr w:type="gramEnd"/>
      <w:r w:rsidRPr="002C058E">
        <w:rPr>
          <w:rFonts w:cs="Arial"/>
          <w:sz w:val="24"/>
          <w:szCs w:val="24"/>
        </w:rPr>
        <w:t xml:space="preserve"> члана утврђена је на паритету ФЦО испоручено у магацине </w:t>
      </w:r>
      <w:r w:rsidR="001B5579">
        <w:rPr>
          <w:rFonts w:cs="Arial"/>
          <w:sz w:val="24"/>
          <w:szCs w:val="24"/>
          <w:lang w:val="sr-Cyrl-RS"/>
        </w:rPr>
        <w:t>К</w:t>
      </w:r>
      <w:r w:rsidRPr="002C058E">
        <w:rPr>
          <w:rFonts w:cs="Arial"/>
          <w:sz w:val="24"/>
          <w:szCs w:val="24"/>
        </w:rPr>
        <w:t>упца и обухвата трошкове које Продавац има у вези испоруке на начин како је регулисано овим Уговором.</w:t>
      </w:r>
    </w:p>
    <w:p w:rsidR="00D54A7D" w:rsidRPr="002C058E" w:rsidRDefault="00D54A7D" w:rsidP="00D54A7D">
      <w:pPr>
        <w:rPr>
          <w:rFonts w:cs="Arial"/>
          <w:sz w:val="24"/>
          <w:szCs w:val="24"/>
        </w:rPr>
      </w:pPr>
      <w:r w:rsidRPr="002C058E">
        <w:rPr>
          <w:rFonts w:cs="Arial"/>
          <w:sz w:val="24"/>
          <w:szCs w:val="24"/>
        </w:rPr>
        <w:t>Цена је фиксна за цео уговорени период.</w:t>
      </w:r>
    </w:p>
    <w:p w:rsidR="00D54A7D" w:rsidRDefault="00D54A7D" w:rsidP="00343A18">
      <w:pPr>
        <w:pStyle w:val="KDParagraf"/>
        <w:spacing w:before="0"/>
        <w:rPr>
          <w:rFonts w:cs="Arial"/>
          <w:b/>
          <w:sz w:val="24"/>
          <w:szCs w:val="24"/>
          <w:lang w:val="sr-Cyrl-CS"/>
        </w:rPr>
      </w:pPr>
    </w:p>
    <w:p w:rsidR="00D54A7D" w:rsidRDefault="00D54A7D" w:rsidP="00343A18">
      <w:pPr>
        <w:pStyle w:val="KDParagraf"/>
        <w:spacing w:before="0"/>
        <w:rPr>
          <w:rFonts w:cs="Arial"/>
          <w:b/>
          <w:sz w:val="24"/>
          <w:szCs w:val="24"/>
          <w:lang w:val="sr-Cyrl-CS"/>
        </w:rPr>
      </w:pPr>
    </w:p>
    <w:p w:rsidR="00D54A7D" w:rsidRDefault="00D54A7D" w:rsidP="00343A18">
      <w:pPr>
        <w:pStyle w:val="KDParagraf"/>
        <w:spacing w:before="0"/>
        <w:rPr>
          <w:rFonts w:cs="Arial"/>
          <w:b/>
          <w:sz w:val="24"/>
          <w:szCs w:val="24"/>
          <w:lang w:val="sr-Cyrl-CS"/>
        </w:rPr>
      </w:pPr>
    </w:p>
    <w:p w:rsidR="00D54A7D" w:rsidRDefault="00D54A7D" w:rsidP="00343A18">
      <w:pPr>
        <w:pStyle w:val="KDParagraf"/>
        <w:spacing w:before="0"/>
        <w:rPr>
          <w:rFonts w:cs="Arial"/>
          <w:b/>
          <w:sz w:val="24"/>
          <w:szCs w:val="24"/>
          <w:lang w:val="sr-Cyrl-CS"/>
        </w:rPr>
      </w:pPr>
    </w:p>
    <w:p w:rsidR="00343A18" w:rsidRPr="007E0F99" w:rsidRDefault="00343A18" w:rsidP="00343A18">
      <w:pPr>
        <w:pStyle w:val="KDParagraf"/>
        <w:spacing w:before="0"/>
        <w:rPr>
          <w:rFonts w:cs="Arial"/>
          <w:b/>
          <w:sz w:val="24"/>
          <w:szCs w:val="24"/>
          <w:lang w:val="sr-Cyrl-RS"/>
        </w:rPr>
      </w:pPr>
      <w:r w:rsidRPr="00EC5BB4">
        <w:rPr>
          <w:rFonts w:cs="Arial"/>
          <w:b/>
          <w:sz w:val="24"/>
          <w:szCs w:val="24"/>
        </w:rPr>
        <w:t>ИЗДАВАЊЕ РАЧУНА И ПЛАЋАЊЕ</w:t>
      </w:r>
    </w:p>
    <w:p w:rsidR="00343A18" w:rsidRPr="00EC5BB4" w:rsidRDefault="00343A18" w:rsidP="00343A18">
      <w:pPr>
        <w:pStyle w:val="KDParagraf"/>
        <w:spacing w:before="0"/>
        <w:rPr>
          <w:rFonts w:cs="Arial"/>
          <w:sz w:val="24"/>
          <w:szCs w:val="24"/>
        </w:rPr>
      </w:pPr>
    </w:p>
    <w:p w:rsidR="00343A18" w:rsidRDefault="00343A18" w:rsidP="00343A18">
      <w:pPr>
        <w:spacing w:before="0"/>
        <w:jc w:val="center"/>
        <w:rPr>
          <w:rFonts w:cs="Arial"/>
          <w:b/>
          <w:sz w:val="24"/>
          <w:szCs w:val="24"/>
          <w:lang w:val="sr-Cyrl-CS"/>
        </w:rPr>
      </w:pPr>
      <w:r w:rsidRPr="00EC5BB4">
        <w:rPr>
          <w:rFonts w:cs="Arial"/>
          <w:b/>
          <w:sz w:val="24"/>
          <w:szCs w:val="24"/>
        </w:rPr>
        <w:t>Члан 4.</w:t>
      </w:r>
    </w:p>
    <w:p w:rsidR="00F47B75" w:rsidRPr="00EF5A0A" w:rsidRDefault="00F47B75" w:rsidP="00F47B75">
      <w:pPr>
        <w:pStyle w:val="KDParagraf"/>
        <w:spacing w:before="0"/>
        <w:rPr>
          <w:rFonts w:eastAsia="Calibri" w:cs="Arial"/>
          <w:sz w:val="24"/>
          <w:szCs w:val="24"/>
        </w:rPr>
      </w:pPr>
      <w:r w:rsidRPr="002005B7">
        <w:rPr>
          <w:rFonts w:eastAsia="Calibri" w:cs="Arial"/>
        </w:rPr>
        <w:t>Плаћање добара која су предмет ове набавке Наручи</w:t>
      </w:r>
      <w:r w:rsidR="00D16985">
        <w:rPr>
          <w:rFonts w:eastAsia="Calibri" w:cs="Arial"/>
        </w:rPr>
        <w:t>лац ће извршити на текући рачун,</w:t>
      </w:r>
      <w:r w:rsidRPr="002005B7">
        <w:rPr>
          <w:rFonts w:eastAsia="Calibri" w:cs="Arial"/>
        </w:rPr>
        <w:t xml:space="preserve"> по испоруци добара</w:t>
      </w:r>
      <w:r w:rsidRPr="00EF5A0A">
        <w:rPr>
          <w:rFonts w:eastAsia="Calibri" w:cs="Arial"/>
        </w:rPr>
        <w:t>,</w:t>
      </w:r>
      <w:r w:rsidRPr="00EF5A0A">
        <w:rPr>
          <w:rFonts w:eastAsia="Calibri" w:cs="Arial"/>
          <w:sz w:val="24"/>
          <w:szCs w:val="24"/>
        </w:rPr>
        <w:t xml:space="preserve"> и по потписивању Записника о квалитативном и квантитативном пријему добара од стране овлашћених представника </w:t>
      </w:r>
      <w:r w:rsidR="00BA749B">
        <w:rPr>
          <w:rFonts w:eastAsia="Calibri" w:cs="Arial"/>
          <w:sz w:val="24"/>
          <w:szCs w:val="24"/>
          <w:lang w:val="sr-Cyrl-RS"/>
        </w:rPr>
        <w:t xml:space="preserve">Купца </w:t>
      </w:r>
      <w:r w:rsidRPr="00EF5A0A">
        <w:rPr>
          <w:rFonts w:eastAsia="Calibri" w:cs="Arial"/>
          <w:sz w:val="24"/>
          <w:szCs w:val="24"/>
        </w:rPr>
        <w:t>и П</w:t>
      </w:r>
      <w:r w:rsidR="00BA749B">
        <w:rPr>
          <w:rFonts w:eastAsia="Calibri" w:cs="Arial"/>
          <w:sz w:val="24"/>
          <w:szCs w:val="24"/>
          <w:lang w:val="sr-Cyrl-RS"/>
        </w:rPr>
        <w:t>родавца</w:t>
      </w:r>
      <w:r w:rsidRPr="00EF5A0A">
        <w:rPr>
          <w:rFonts w:eastAsia="Calibri" w:cs="Arial"/>
          <w:sz w:val="24"/>
          <w:szCs w:val="24"/>
        </w:rPr>
        <w:t xml:space="preserve"> без примедби,</w:t>
      </w:r>
      <w:r w:rsidR="00D16985">
        <w:rPr>
          <w:rFonts w:eastAsia="Calibri" w:cs="Arial"/>
          <w:sz w:val="24"/>
          <w:szCs w:val="24"/>
          <w:lang w:val="sr-Cyrl-RS"/>
        </w:rPr>
        <w:t xml:space="preserve"> </w:t>
      </w:r>
      <w:r w:rsidRPr="00EF5A0A">
        <w:rPr>
          <w:rFonts w:eastAsia="Calibri" w:cs="Arial"/>
          <w:sz w:val="24"/>
          <w:szCs w:val="24"/>
        </w:rPr>
        <w:t xml:space="preserve">у року </w:t>
      </w:r>
      <w:r w:rsidR="00D16985">
        <w:rPr>
          <w:rFonts w:eastAsia="Calibri" w:cs="Arial"/>
          <w:sz w:val="24"/>
          <w:szCs w:val="24"/>
          <w:lang w:val="sr-Cyrl-RS"/>
        </w:rPr>
        <w:t>од</w:t>
      </w:r>
      <w:r w:rsidRPr="00EF5A0A">
        <w:rPr>
          <w:rFonts w:eastAsia="Calibri" w:cs="Arial"/>
          <w:sz w:val="24"/>
          <w:szCs w:val="24"/>
        </w:rPr>
        <w:t xml:space="preserve"> 45</w:t>
      </w:r>
      <w:r w:rsidR="00BA749B">
        <w:rPr>
          <w:rFonts w:eastAsia="Calibri" w:cs="Arial"/>
          <w:sz w:val="24"/>
          <w:szCs w:val="24"/>
          <w:lang w:val="sr-Cyrl-RS"/>
        </w:rPr>
        <w:t xml:space="preserve"> (словима: четрдесетпет</w:t>
      </w:r>
      <w:proofErr w:type="gramStart"/>
      <w:r w:rsidR="00BA749B">
        <w:rPr>
          <w:rFonts w:eastAsia="Calibri" w:cs="Arial"/>
          <w:sz w:val="24"/>
          <w:szCs w:val="24"/>
          <w:lang w:val="sr-Cyrl-RS"/>
        </w:rPr>
        <w:t xml:space="preserve">) </w:t>
      </w:r>
      <w:r w:rsidRPr="00EF5A0A">
        <w:rPr>
          <w:rFonts w:eastAsia="Calibri" w:cs="Arial"/>
          <w:sz w:val="24"/>
          <w:szCs w:val="24"/>
        </w:rPr>
        <w:t xml:space="preserve"> дана</w:t>
      </w:r>
      <w:proofErr w:type="gramEnd"/>
      <w:r w:rsidRPr="00EF5A0A">
        <w:rPr>
          <w:rFonts w:eastAsia="Calibri" w:cs="Arial"/>
          <w:sz w:val="24"/>
          <w:szCs w:val="24"/>
        </w:rPr>
        <w:t xml:space="preserve"> и по пријему исправног рачуна.</w:t>
      </w:r>
    </w:p>
    <w:p w:rsidR="00F47B75" w:rsidRPr="00AB4D21" w:rsidRDefault="00F47B75" w:rsidP="00F47B75">
      <w:pPr>
        <w:pStyle w:val="KDParagraf"/>
        <w:spacing w:before="0"/>
        <w:rPr>
          <w:rFonts w:eastAsia="Calibri" w:cs="Arial"/>
          <w:sz w:val="24"/>
          <w:szCs w:val="24"/>
        </w:rPr>
      </w:pPr>
    </w:p>
    <w:p w:rsidR="002010C5" w:rsidRPr="00CC07C9" w:rsidRDefault="002010C5" w:rsidP="002010C5">
      <w:pPr>
        <w:tabs>
          <w:tab w:val="left" w:pos="567"/>
        </w:tabs>
        <w:spacing w:before="0"/>
        <w:rPr>
          <w:rFonts w:cs="Arial"/>
        </w:rPr>
      </w:pPr>
      <w:r w:rsidRPr="002005B7">
        <w:rPr>
          <w:rFonts w:eastAsia="Calibri" w:cs="Arial"/>
        </w:rPr>
        <w:t xml:space="preserve">Рачун мора гласити на: Јавно предузеће „Електропривреда </w:t>
      </w:r>
      <w:r>
        <w:rPr>
          <w:rFonts w:eastAsia="Calibri" w:cs="Arial"/>
        </w:rPr>
        <w:t xml:space="preserve">Србије“ Београд, </w:t>
      </w:r>
      <w:r>
        <w:rPr>
          <w:rFonts w:eastAsia="Calibri" w:cs="Arial"/>
          <w:lang w:val="sr-Cyrl-CS"/>
        </w:rPr>
        <w:t>Балканска број 13</w:t>
      </w:r>
      <w:r w:rsidRPr="002005B7">
        <w:rPr>
          <w:rFonts w:eastAsia="Calibri" w:cs="Arial"/>
        </w:rPr>
        <w:t xml:space="preserve">, ПИБ </w:t>
      </w:r>
      <w:r w:rsidRPr="002005B7">
        <w:rPr>
          <w:rFonts w:eastAsia="Calibri" w:cs="Arial"/>
          <w:lang w:val="sr-Cyrl-BA"/>
        </w:rPr>
        <w:t>(103920327)</w:t>
      </w:r>
      <w:r w:rsidRPr="002005B7">
        <w:rPr>
          <w:rFonts w:eastAsia="Calibri" w:cs="Arial"/>
        </w:rPr>
        <w:t xml:space="preserve">, МБ (20053658) и бити достављен на адресу Купца: </w:t>
      </w:r>
      <w:r w:rsidRPr="002005B7">
        <w:rPr>
          <w:rFonts w:cs="Arial"/>
        </w:rPr>
        <w:t xml:space="preserve"> Јавно предузеће „Електропривреда Србије“ Београд, </w:t>
      </w:r>
      <w:r>
        <w:rPr>
          <w:rFonts w:cs="Arial"/>
          <w:lang w:val="sr-Cyrl-CS"/>
        </w:rPr>
        <w:t xml:space="preserve">Балканска број </w:t>
      </w:r>
      <w:r w:rsidRPr="002005B7">
        <w:rPr>
          <w:rFonts w:cs="Arial"/>
        </w:rPr>
        <w:t xml:space="preserve"> са</w:t>
      </w:r>
      <w:r w:rsidRPr="004819E8">
        <w:rPr>
          <w:rFonts w:cs="Arial"/>
        </w:rPr>
        <w:t xml:space="preserve"> Записником о квантитативном и квалитативном пријему</w:t>
      </w:r>
      <w:r>
        <w:rPr>
          <w:rFonts w:cs="Arial"/>
        </w:rPr>
        <w:t>/</w:t>
      </w:r>
      <w:r w:rsidRPr="002005B7">
        <w:rPr>
          <w:rFonts w:cs="Arial"/>
        </w:rPr>
        <w:t xml:space="preserve">отпремницом на којој је наведен датум испоруке добара, као и количина испоручених добара, са читко написаним именом и презименом и потписом овлашћеног лица </w:t>
      </w:r>
      <w:r>
        <w:rPr>
          <w:rFonts w:cs="Arial"/>
        </w:rPr>
        <w:t>Купца</w:t>
      </w:r>
      <w:r w:rsidRPr="002005B7">
        <w:rPr>
          <w:rFonts w:cs="Arial"/>
        </w:rPr>
        <w:t>, које је примило предметна добра</w:t>
      </w:r>
      <w:r>
        <w:rPr>
          <w:rFonts w:cs="Arial"/>
          <w:lang w:val="sr-Cyrl-CS"/>
        </w:rPr>
        <w:t xml:space="preserve"> </w:t>
      </w:r>
      <w:r w:rsidRPr="00CC07C9">
        <w:rPr>
          <w:rFonts w:cs="Arial"/>
        </w:rPr>
        <w:t>представља основ за фактурисање и обавезан је пратећи документ уз рачун.</w:t>
      </w:r>
    </w:p>
    <w:p w:rsidR="00F47B75" w:rsidRDefault="00F47B75" w:rsidP="00F47B75">
      <w:pPr>
        <w:pStyle w:val="KDParagraf"/>
        <w:spacing w:before="0"/>
        <w:rPr>
          <w:rFonts w:cs="Arial"/>
          <w:sz w:val="24"/>
          <w:szCs w:val="24"/>
        </w:rPr>
      </w:pPr>
    </w:p>
    <w:p w:rsidR="00F47B75" w:rsidRPr="004C3B38" w:rsidRDefault="00F47B75" w:rsidP="00F47B75">
      <w:pPr>
        <w:pStyle w:val="KDParagraf"/>
        <w:spacing w:before="0"/>
        <w:rPr>
          <w:rFonts w:cs="Arial"/>
          <w:i/>
          <w:sz w:val="24"/>
          <w:szCs w:val="24"/>
        </w:rPr>
      </w:pPr>
      <w:r w:rsidRPr="004C3B38">
        <w:rPr>
          <w:rFonts w:cs="Arial"/>
          <w:sz w:val="24"/>
          <w:szCs w:val="24"/>
        </w:rPr>
        <w:t xml:space="preserve">У испостављеном рачуну и отпремници, </w:t>
      </w:r>
      <w:proofErr w:type="gramStart"/>
      <w:r w:rsidR="007E0F99">
        <w:rPr>
          <w:rFonts w:cs="Arial"/>
          <w:sz w:val="24"/>
          <w:szCs w:val="24"/>
          <w:lang w:val="sr-Cyrl-RS"/>
        </w:rPr>
        <w:t xml:space="preserve">Продавац </w:t>
      </w:r>
      <w:r w:rsidRPr="004C3B38">
        <w:rPr>
          <w:rFonts w:cs="Arial"/>
          <w:sz w:val="24"/>
          <w:szCs w:val="24"/>
        </w:rPr>
        <w:t xml:space="preserve"> је</w:t>
      </w:r>
      <w:proofErr w:type="gramEnd"/>
      <w:r w:rsidRPr="004C3B38">
        <w:rPr>
          <w:rFonts w:cs="Arial"/>
          <w:sz w:val="24"/>
          <w:szCs w:val="24"/>
        </w:rPr>
        <w:t xml:space="preserve"> дужан да се придржава тачно дефинисаних назива робе из конкурсне документације и прихваћене понуде (из Обрасца структуре цене). </w:t>
      </w:r>
      <w:r>
        <w:rPr>
          <w:rFonts w:cs="Arial"/>
          <w:sz w:val="24"/>
          <w:szCs w:val="24"/>
        </w:rPr>
        <w:t>Рачуни који</w:t>
      </w:r>
      <w:r w:rsidRPr="004C3B38">
        <w:rPr>
          <w:rFonts w:cs="Arial"/>
          <w:sz w:val="24"/>
          <w:szCs w:val="24"/>
        </w:rPr>
        <w:t xml:space="preserve">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w:t>
      </w:r>
      <w:r w:rsidR="007E0F99">
        <w:rPr>
          <w:rFonts w:cs="Arial"/>
          <w:sz w:val="24"/>
          <w:szCs w:val="24"/>
          <w:lang w:val="sr-Cyrl-RS"/>
        </w:rPr>
        <w:t xml:space="preserve">Продавац </w:t>
      </w:r>
      <w:r w:rsidRPr="004C3B38">
        <w:rPr>
          <w:rFonts w:cs="Arial"/>
          <w:sz w:val="24"/>
          <w:szCs w:val="24"/>
        </w:rPr>
        <w:t>је обавезан да уз рачун достави прилог са упоредним прегледом на</w:t>
      </w:r>
      <w:r>
        <w:rPr>
          <w:rFonts w:cs="Arial"/>
          <w:sz w:val="24"/>
          <w:szCs w:val="24"/>
        </w:rPr>
        <w:t>зива из рачуна</w:t>
      </w:r>
      <w:r w:rsidRPr="004C3B38">
        <w:rPr>
          <w:rFonts w:cs="Arial"/>
          <w:sz w:val="24"/>
          <w:szCs w:val="24"/>
        </w:rPr>
        <w:t xml:space="preserve"> са захтеваним називима из конкурсне документације и прихваћене понуде.</w:t>
      </w:r>
    </w:p>
    <w:p w:rsidR="00E70A63" w:rsidRDefault="00E70A63" w:rsidP="00E70A63">
      <w:pPr>
        <w:tabs>
          <w:tab w:val="left" w:pos="567"/>
        </w:tabs>
        <w:spacing w:before="0"/>
        <w:rPr>
          <w:rFonts w:cs="Arial"/>
          <w:sz w:val="24"/>
          <w:szCs w:val="24"/>
        </w:rPr>
      </w:pPr>
    </w:p>
    <w:p w:rsidR="00E70A63" w:rsidRPr="000D7244" w:rsidRDefault="00E70A63" w:rsidP="00E70A63">
      <w:pPr>
        <w:tabs>
          <w:tab w:val="left" w:pos="567"/>
        </w:tabs>
        <w:spacing w:before="0"/>
        <w:rPr>
          <w:rFonts w:cs="Arial"/>
          <w:sz w:val="24"/>
          <w:szCs w:val="24"/>
        </w:rPr>
      </w:pPr>
      <w:r w:rsidRPr="000D7244">
        <w:rPr>
          <w:rFonts w:cs="Arial"/>
          <w:sz w:val="24"/>
          <w:szCs w:val="24"/>
        </w:rPr>
        <w:t>Плаћање укупно уговорене цене извршиће се у динарима, на рачун Продавца бр.__________________ко</w:t>
      </w:r>
      <w:r>
        <w:rPr>
          <w:rFonts w:cs="Arial"/>
          <w:sz w:val="24"/>
          <w:szCs w:val="24"/>
        </w:rPr>
        <w:t>ји се води код _________ банке.</w:t>
      </w:r>
    </w:p>
    <w:p w:rsidR="00FB51D5" w:rsidRPr="003508B5" w:rsidRDefault="00FB51D5" w:rsidP="00FB51D5">
      <w:pPr>
        <w:pStyle w:val="KDParagraf"/>
        <w:spacing w:before="0"/>
        <w:rPr>
          <w:rFonts w:eastAsia="Calibri" w:cs="Arial"/>
          <w:color w:val="00B0F0"/>
          <w:sz w:val="24"/>
          <w:szCs w:val="24"/>
        </w:rPr>
      </w:pPr>
    </w:p>
    <w:p w:rsidR="00343A18" w:rsidRPr="00EC5BB4" w:rsidRDefault="00343A18" w:rsidP="00343A18">
      <w:pPr>
        <w:pStyle w:val="KDParagraf"/>
        <w:spacing w:before="0"/>
        <w:rPr>
          <w:rFonts w:cs="Arial"/>
          <w:color w:val="00B0F0"/>
          <w:sz w:val="24"/>
          <w:szCs w:val="24"/>
        </w:rPr>
      </w:pPr>
    </w:p>
    <w:p w:rsidR="00343A18" w:rsidRPr="00EC5BB4" w:rsidRDefault="00343A18" w:rsidP="00343A18">
      <w:pPr>
        <w:pStyle w:val="KDParagraf"/>
        <w:spacing w:before="0"/>
        <w:rPr>
          <w:rFonts w:cs="Arial"/>
          <w:b/>
          <w:sz w:val="24"/>
          <w:szCs w:val="24"/>
        </w:rPr>
      </w:pPr>
      <w:r w:rsidRPr="00EC5BB4">
        <w:rPr>
          <w:rFonts w:cs="Arial"/>
          <w:b/>
          <w:sz w:val="24"/>
          <w:szCs w:val="24"/>
        </w:rPr>
        <w:t>РОК И МЕСТО ИСПОРУКЕ</w:t>
      </w:r>
    </w:p>
    <w:p w:rsidR="00343A18" w:rsidRPr="00EC5BB4" w:rsidRDefault="00343A18" w:rsidP="00343A18">
      <w:pPr>
        <w:pStyle w:val="KDParagraf"/>
        <w:spacing w:before="0"/>
        <w:rPr>
          <w:rFonts w:cs="Arial"/>
          <w:b/>
          <w:color w:val="00B0F0"/>
          <w:sz w:val="24"/>
          <w:szCs w:val="24"/>
        </w:rPr>
      </w:pPr>
    </w:p>
    <w:p w:rsidR="00343A18" w:rsidRPr="00EC5BB4" w:rsidRDefault="00343A18" w:rsidP="00343A18">
      <w:pPr>
        <w:spacing w:before="0"/>
        <w:jc w:val="center"/>
        <w:rPr>
          <w:rFonts w:cs="Arial"/>
          <w:b/>
          <w:sz w:val="24"/>
          <w:szCs w:val="24"/>
        </w:rPr>
      </w:pPr>
      <w:r w:rsidRPr="00EC5BB4">
        <w:rPr>
          <w:rFonts w:cs="Arial"/>
          <w:b/>
          <w:sz w:val="24"/>
          <w:szCs w:val="24"/>
        </w:rPr>
        <w:t>Члан 5.</w:t>
      </w:r>
    </w:p>
    <w:p w:rsidR="00343A18" w:rsidRPr="008B4ED2" w:rsidRDefault="00343A18" w:rsidP="00343A18">
      <w:pPr>
        <w:pStyle w:val="KDParagraf"/>
        <w:spacing w:before="0"/>
        <w:rPr>
          <w:rFonts w:cs="Arial"/>
          <w:sz w:val="24"/>
          <w:szCs w:val="24"/>
        </w:rPr>
      </w:pPr>
      <w:r w:rsidRPr="008B4ED2">
        <w:rPr>
          <w:rFonts w:cs="Arial"/>
          <w:sz w:val="24"/>
          <w:szCs w:val="24"/>
        </w:rPr>
        <w:t>Продавац се обавезује да испоруку предме</w:t>
      </w:r>
      <w:r w:rsidR="00D16985">
        <w:rPr>
          <w:rFonts w:cs="Arial"/>
          <w:sz w:val="24"/>
          <w:szCs w:val="24"/>
        </w:rPr>
        <w:t xml:space="preserve">та Уговора изврши у </w:t>
      </w:r>
      <w:r w:rsidR="00D16985" w:rsidRPr="00185E5D">
        <w:rPr>
          <w:rFonts w:cs="Arial"/>
          <w:sz w:val="24"/>
          <w:szCs w:val="24"/>
        </w:rPr>
        <w:t>року</w:t>
      </w:r>
      <w:r w:rsidR="00D16985" w:rsidRPr="00185E5D">
        <w:rPr>
          <w:rFonts w:cs="Arial"/>
          <w:sz w:val="24"/>
          <w:szCs w:val="24"/>
          <w:lang w:val="sr-Cyrl-RS"/>
        </w:rPr>
        <w:t xml:space="preserve"> </w:t>
      </w:r>
      <w:proofErr w:type="gramStart"/>
      <w:r w:rsidR="008B4ED2" w:rsidRPr="00185E5D">
        <w:rPr>
          <w:rFonts w:cs="Arial"/>
          <w:sz w:val="24"/>
          <w:szCs w:val="24"/>
        </w:rPr>
        <w:t>од</w:t>
      </w:r>
      <w:r w:rsidR="008B4ED2" w:rsidRPr="008B4ED2">
        <w:rPr>
          <w:rFonts w:cs="Arial"/>
          <w:sz w:val="24"/>
          <w:szCs w:val="24"/>
        </w:rPr>
        <w:t xml:space="preserve"> </w:t>
      </w:r>
      <w:r w:rsidR="008B4ED2" w:rsidRPr="008B4ED2">
        <w:rPr>
          <w:rFonts w:cs="Arial"/>
          <w:sz w:val="24"/>
          <w:szCs w:val="24"/>
          <w:lang w:val="sr-Cyrl-CS"/>
        </w:rPr>
        <w:t xml:space="preserve"> </w:t>
      </w:r>
      <w:r w:rsidR="00FC247C">
        <w:rPr>
          <w:rFonts w:cs="Arial"/>
          <w:sz w:val="24"/>
          <w:szCs w:val="24"/>
          <w:lang w:val="sr-Latn-RS"/>
        </w:rPr>
        <w:t>_</w:t>
      </w:r>
      <w:proofErr w:type="gramEnd"/>
      <w:r w:rsidR="00FC247C">
        <w:rPr>
          <w:rFonts w:cs="Arial"/>
          <w:sz w:val="24"/>
          <w:szCs w:val="24"/>
          <w:lang w:val="sr-Latn-RS"/>
        </w:rPr>
        <w:t>___</w:t>
      </w:r>
      <w:r w:rsidR="008B4ED2" w:rsidRPr="008B4ED2">
        <w:rPr>
          <w:rFonts w:cs="Arial"/>
          <w:sz w:val="24"/>
          <w:szCs w:val="24"/>
          <w:lang w:val="sr-Cyrl-CS"/>
        </w:rPr>
        <w:t xml:space="preserve">(словима: </w:t>
      </w:r>
      <w:r w:rsidR="00FC247C">
        <w:rPr>
          <w:rFonts w:cs="Arial"/>
          <w:sz w:val="24"/>
          <w:szCs w:val="24"/>
          <w:lang w:val="sr-Latn-RS"/>
        </w:rPr>
        <w:t>______</w:t>
      </w:r>
      <w:r w:rsidR="008B4ED2" w:rsidRPr="008B4ED2">
        <w:rPr>
          <w:rFonts w:cs="Arial"/>
          <w:sz w:val="24"/>
          <w:szCs w:val="24"/>
          <w:lang w:val="sr-Cyrl-CS"/>
        </w:rPr>
        <w:t>) месеци</w:t>
      </w:r>
      <w:r w:rsidR="008B4ED2" w:rsidRPr="008B4ED2">
        <w:rPr>
          <w:rFonts w:cs="Arial"/>
          <w:sz w:val="24"/>
          <w:szCs w:val="24"/>
        </w:rPr>
        <w:t xml:space="preserve">  </w:t>
      </w:r>
      <w:r w:rsidRPr="008B4ED2">
        <w:rPr>
          <w:rFonts w:cs="Arial"/>
          <w:sz w:val="24"/>
          <w:szCs w:val="24"/>
        </w:rPr>
        <w:t>од дана ступања Уговора на снагу</w:t>
      </w:r>
    </w:p>
    <w:p w:rsidR="008B4ED2" w:rsidRDefault="008B4ED2" w:rsidP="00343A18">
      <w:pPr>
        <w:pStyle w:val="KDParagraf"/>
        <w:spacing w:before="0"/>
        <w:rPr>
          <w:rFonts w:cs="Arial"/>
          <w:sz w:val="24"/>
          <w:szCs w:val="24"/>
          <w:lang w:val="sr-Cyrl-CS"/>
        </w:rPr>
      </w:pPr>
      <w:bookmarkStart w:id="269" w:name="_GoBack"/>
      <w:bookmarkEnd w:id="269"/>
    </w:p>
    <w:p w:rsidR="002D5D5E" w:rsidRDefault="00343A18" w:rsidP="002D5D5E">
      <w:pPr>
        <w:spacing w:before="0"/>
        <w:rPr>
          <w:rFonts w:cs="Arial"/>
          <w:sz w:val="24"/>
          <w:szCs w:val="24"/>
          <w:lang w:eastAsia="zh-CN"/>
        </w:rPr>
      </w:pPr>
      <w:r w:rsidRPr="00EC5BB4">
        <w:rPr>
          <w:rFonts w:cs="Arial"/>
          <w:sz w:val="24"/>
          <w:szCs w:val="24"/>
        </w:rPr>
        <w:t>Место испору</w:t>
      </w:r>
      <w:r w:rsidR="008B4ED2">
        <w:rPr>
          <w:rFonts w:cs="Arial"/>
          <w:sz w:val="24"/>
          <w:szCs w:val="24"/>
        </w:rPr>
        <w:t xml:space="preserve">ке је на </w:t>
      </w:r>
      <w:proofErr w:type="gramStart"/>
      <w:r w:rsidR="008B4ED2">
        <w:rPr>
          <w:rFonts w:cs="Arial"/>
          <w:sz w:val="24"/>
          <w:szCs w:val="24"/>
        </w:rPr>
        <w:t xml:space="preserve">адреси </w:t>
      </w:r>
      <w:r w:rsidR="008B4ED2">
        <w:rPr>
          <w:rFonts w:cs="Arial"/>
          <w:sz w:val="24"/>
          <w:szCs w:val="24"/>
          <w:lang w:val="sr-Cyrl-CS"/>
        </w:rPr>
        <w:t>:</w:t>
      </w:r>
      <w:proofErr w:type="gramEnd"/>
      <w:r w:rsidR="008B4ED2">
        <w:rPr>
          <w:rFonts w:cs="Arial"/>
          <w:sz w:val="24"/>
          <w:szCs w:val="24"/>
          <w:lang w:val="sr-Cyrl-CS"/>
        </w:rPr>
        <w:t xml:space="preserve"> </w:t>
      </w:r>
      <w:r w:rsidR="002D5D5E" w:rsidRPr="002005B7">
        <w:rPr>
          <w:rFonts w:cs="Arial"/>
          <w:lang w:val="sr-Latn-CS"/>
        </w:rPr>
        <w:t>Паритет</w:t>
      </w:r>
      <w:r w:rsidR="002D5D5E" w:rsidRPr="002005B7">
        <w:rPr>
          <w:rFonts w:cs="Arial"/>
          <w:lang w:val="sr-Cyrl-CS"/>
        </w:rPr>
        <w:t xml:space="preserve">:FCO – магацини </w:t>
      </w:r>
      <w:r w:rsidR="00BA749B">
        <w:rPr>
          <w:rFonts w:cs="Arial"/>
          <w:lang w:val="sr-Cyrl-CS"/>
        </w:rPr>
        <w:t>Купца</w:t>
      </w:r>
      <w:r w:rsidR="002D5D5E">
        <w:rPr>
          <w:rFonts w:cs="Arial"/>
          <w:lang w:val="sr-Cyrl-CS"/>
        </w:rPr>
        <w:t>-</w:t>
      </w:r>
      <w:r w:rsidR="002D5D5E" w:rsidRPr="00896DA9">
        <w:rPr>
          <w:rFonts w:cs="Arial"/>
          <w:sz w:val="24"/>
          <w:szCs w:val="24"/>
          <w:lang w:eastAsia="zh-CN"/>
        </w:rPr>
        <w:t xml:space="preserve"> Нови Београд, Отона Жупанчића 2</w:t>
      </w:r>
      <w:r w:rsidR="002D5D5E">
        <w:rPr>
          <w:rFonts w:cs="Arial"/>
          <w:sz w:val="24"/>
          <w:szCs w:val="24"/>
          <w:lang w:eastAsia="zh-CN"/>
        </w:rPr>
        <w:t>.</w:t>
      </w:r>
    </w:p>
    <w:p w:rsidR="002010C5" w:rsidRPr="00EC5BB4" w:rsidRDefault="002010C5" w:rsidP="00343A18">
      <w:pPr>
        <w:pStyle w:val="KDParagraf"/>
        <w:spacing w:before="0"/>
        <w:rPr>
          <w:rFonts w:cs="Arial"/>
          <w:sz w:val="24"/>
          <w:szCs w:val="24"/>
        </w:rPr>
      </w:pPr>
    </w:p>
    <w:p w:rsidR="00343A18" w:rsidRPr="00EC5BB4" w:rsidRDefault="00343A18" w:rsidP="00343A18">
      <w:pPr>
        <w:pStyle w:val="KDParagraf"/>
        <w:spacing w:before="0"/>
        <w:rPr>
          <w:rFonts w:cs="Arial"/>
          <w:sz w:val="24"/>
          <w:szCs w:val="24"/>
        </w:rPr>
      </w:pPr>
      <w:r w:rsidRPr="00EC5BB4">
        <w:rPr>
          <w:rFonts w:cs="Arial"/>
          <w:sz w:val="24"/>
          <w:szCs w:val="24"/>
        </w:rPr>
        <w:t xml:space="preserve">Прелазак својине и ризика на испорученим добрима која се испоручују по овом Уговору, са Продавца на Купца, прелази на дан испоруке. Као датум испоруке сматра се датум пријема добра у </w:t>
      </w:r>
      <w:proofErr w:type="gramStart"/>
      <w:r w:rsidR="002010C5" w:rsidRPr="007E0F99">
        <w:rPr>
          <w:rFonts w:cs="Arial"/>
          <w:sz w:val="24"/>
          <w:szCs w:val="24"/>
          <w:lang w:val="sr-Cyrl-CS"/>
        </w:rPr>
        <w:t>магацин</w:t>
      </w:r>
      <w:r w:rsidR="002010C5">
        <w:rPr>
          <w:rFonts w:cs="Arial"/>
          <w:color w:val="00B0F0"/>
          <w:sz w:val="24"/>
          <w:szCs w:val="24"/>
          <w:lang w:val="sr-Cyrl-CS"/>
        </w:rPr>
        <w:t xml:space="preserve"> </w:t>
      </w:r>
      <w:r w:rsidRPr="00EC5BB4">
        <w:rPr>
          <w:rFonts w:cs="Arial"/>
          <w:sz w:val="24"/>
          <w:szCs w:val="24"/>
        </w:rPr>
        <w:t>.</w:t>
      </w:r>
      <w:proofErr w:type="gramEnd"/>
      <w:r w:rsidRPr="00EC5BB4">
        <w:rPr>
          <w:rFonts w:cs="Arial"/>
          <w:sz w:val="24"/>
          <w:szCs w:val="24"/>
        </w:rPr>
        <w:t xml:space="preserve"> </w:t>
      </w:r>
    </w:p>
    <w:p w:rsidR="00343A18" w:rsidRDefault="00343A18" w:rsidP="00343A18">
      <w:pPr>
        <w:pStyle w:val="KDParagraf"/>
        <w:spacing w:before="0"/>
        <w:rPr>
          <w:rFonts w:cs="Arial"/>
          <w:sz w:val="24"/>
          <w:szCs w:val="24"/>
          <w:lang w:val="sr-Cyrl-CS"/>
        </w:rPr>
      </w:pPr>
      <w:r w:rsidRPr="00EC5BB4">
        <w:rPr>
          <w:rFonts w:cs="Arial"/>
          <w:sz w:val="24"/>
          <w:szCs w:val="24"/>
        </w:rPr>
        <w:t xml:space="preserve">Продавац се обавезује да, у оквиру утврђене динамике, отпрему, транспорт и испоруку добра организује тако да се пријем добара у </w:t>
      </w:r>
      <w:r w:rsidR="002D5D5E" w:rsidRPr="007E0F99">
        <w:rPr>
          <w:rFonts w:cs="Arial"/>
          <w:sz w:val="24"/>
          <w:szCs w:val="24"/>
          <w:lang w:val="sr-Cyrl-CS"/>
        </w:rPr>
        <w:t>магацин</w:t>
      </w:r>
      <w:r w:rsidRPr="007E0F99">
        <w:rPr>
          <w:rFonts w:cs="Arial"/>
          <w:sz w:val="24"/>
          <w:szCs w:val="24"/>
        </w:rPr>
        <w:t xml:space="preserve"> </w:t>
      </w:r>
      <w:r w:rsidRPr="00EC5BB4">
        <w:rPr>
          <w:rFonts w:cs="Arial"/>
          <w:sz w:val="24"/>
          <w:szCs w:val="24"/>
        </w:rPr>
        <w:t xml:space="preserve">врши у времену </w:t>
      </w:r>
      <w:proofErr w:type="gramStart"/>
      <w:r w:rsidRPr="00EC5BB4">
        <w:rPr>
          <w:rFonts w:cs="Arial"/>
          <w:sz w:val="24"/>
          <w:szCs w:val="24"/>
        </w:rPr>
        <w:t>од  08:00</w:t>
      </w:r>
      <w:proofErr w:type="gramEnd"/>
      <w:r w:rsidRPr="00EC5BB4">
        <w:rPr>
          <w:rFonts w:cs="Arial"/>
          <w:sz w:val="24"/>
          <w:szCs w:val="24"/>
        </w:rPr>
        <w:t xml:space="preserve"> до 14:00 часова, а  у свему у  складу са инструкцијама и захтевима Купца. </w:t>
      </w:r>
    </w:p>
    <w:p w:rsidR="008B4ED2" w:rsidRPr="008B4ED2" w:rsidRDefault="008B4ED2" w:rsidP="00343A18">
      <w:pPr>
        <w:pStyle w:val="KDParagraf"/>
        <w:spacing w:before="0"/>
        <w:rPr>
          <w:rFonts w:cs="Arial"/>
          <w:sz w:val="24"/>
          <w:szCs w:val="24"/>
          <w:lang w:val="sr-Cyrl-CS"/>
        </w:rPr>
      </w:pPr>
    </w:p>
    <w:p w:rsidR="00343A18" w:rsidRDefault="00343A18" w:rsidP="00343A18">
      <w:pPr>
        <w:pStyle w:val="KDParagraf"/>
        <w:spacing w:before="0"/>
        <w:rPr>
          <w:rFonts w:cs="Arial"/>
          <w:sz w:val="24"/>
          <w:szCs w:val="24"/>
          <w:lang w:val="sr-Cyrl-CS"/>
        </w:rPr>
      </w:pPr>
      <w:r w:rsidRPr="00EC5BB4">
        <w:rPr>
          <w:rFonts w:cs="Arial"/>
          <w:sz w:val="24"/>
          <w:szCs w:val="24"/>
        </w:rPr>
        <w:lastRenderedPageBreak/>
        <w:t>Евентуално настала штета приликом транспорта предметних добара до места испоруке пада на терет Продавца.</w:t>
      </w:r>
    </w:p>
    <w:p w:rsidR="00F47B75" w:rsidRPr="002010C5" w:rsidRDefault="00F47B75" w:rsidP="00343A18">
      <w:pPr>
        <w:pStyle w:val="KDParagraf"/>
        <w:spacing w:before="0"/>
        <w:rPr>
          <w:rFonts w:cs="Arial"/>
          <w:sz w:val="24"/>
          <w:szCs w:val="24"/>
          <w:lang w:val="sr-Cyrl-CS"/>
        </w:rPr>
      </w:pPr>
    </w:p>
    <w:p w:rsidR="002010C5" w:rsidRPr="002005B7" w:rsidRDefault="002010C5" w:rsidP="002010C5">
      <w:pPr>
        <w:tabs>
          <w:tab w:val="left" w:pos="567"/>
        </w:tabs>
        <w:spacing w:before="0"/>
        <w:rPr>
          <w:rFonts w:cs="Arial"/>
        </w:rPr>
      </w:pPr>
      <w:r w:rsidRPr="002005B7">
        <w:rPr>
          <w:rFonts w:cs="Arial"/>
        </w:rPr>
        <w:t>У случају да Продавац не изврши испоруку добара у уговореном року, Купац има право на наплату уговорне казне и средства финансијског обезбеђења за добро извршење посла у целости, као и право на раскид Уговора.</w:t>
      </w:r>
    </w:p>
    <w:p w:rsidR="002010C5" w:rsidRDefault="002010C5" w:rsidP="007C35E2">
      <w:pPr>
        <w:pStyle w:val="KDParagraf"/>
        <w:spacing w:before="0"/>
        <w:rPr>
          <w:rFonts w:eastAsia="Calibri" w:cs="Arial"/>
          <w:color w:val="00B0F0"/>
          <w:sz w:val="24"/>
          <w:szCs w:val="24"/>
          <w:lang w:val="sr-Cyrl-CS"/>
        </w:rPr>
      </w:pPr>
    </w:p>
    <w:p w:rsidR="00B83DE8" w:rsidRDefault="00B83DE8" w:rsidP="002010C5">
      <w:pPr>
        <w:spacing w:before="0"/>
        <w:ind w:left="709" w:hanging="709"/>
        <w:jc w:val="left"/>
        <w:outlineLvl w:val="0"/>
        <w:rPr>
          <w:rFonts w:cs="Arial"/>
          <w:b/>
          <w:lang w:eastAsia="ar-SA"/>
        </w:rPr>
      </w:pPr>
    </w:p>
    <w:p w:rsidR="002010C5" w:rsidRPr="002005B7" w:rsidRDefault="002010C5" w:rsidP="002010C5">
      <w:pPr>
        <w:spacing w:before="0"/>
        <w:ind w:left="709" w:hanging="709"/>
        <w:jc w:val="left"/>
        <w:outlineLvl w:val="0"/>
        <w:rPr>
          <w:rFonts w:cs="Arial"/>
          <w:b/>
          <w:lang w:eastAsia="ar-SA"/>
        </w:rPr>
      </w:pPr>
      <w:r w:rsidRPr="002005B7">
        <w:rPr>
          <w:rFonts w:cs="Arial"/>
          <w:b/>
          <w:lang w:eastAsia="ar-SA"/>
        </w:rPr>
        <w:t>ПРАВА И ОБАВЕЗЕ УГОВОРНИХ СТРАНА</w:t>
      </w:r>
    </w:p>
    <w:p w:rsidR="002010C5" w:rsidRPr="002005B7" w:rsidRDefault="00E85A13" w:rsidP="002010C5">
      <w:pPr>
        <w:suppressAutoHyphens/>
        <w:spacing w:before="0"/>
        <w:jc w:val="center"/>
        <w:rPr>
          <w:rFonts w:cs="Arial"/>
          <w:b/>
          <w:lang w:eastAsia="ar-SA"/>
        </w:rPr>
      </w:pPr>
      <w:r>
        <w:rPr>
          <w:rFonts w:cs="Arial"/>
          <w:b/>
          <w:lang w:eastAsia="ar-SA"/>
        </w:rPr>
        <w:t>Члан 6</w:t>
      </w:r>
      <w:r w:rsidR="002010C5" w:rsidRPr="002005B7">
        <w:rPr>
          <w:rFonts w:cs="Arial"/>
          <w:b/>
          <w:lang w:eastAsia="ar-SA"/>
        </w:rPr>
        <w:t>.</w:t>
      </w:r>
    </w:p>
    <w:p w:rsidR="002010C5" w:rsidRPr="002005B7" w:rsidRDefault="002010C5" w:rsidP="002010C5">
      <w:pPr>
        <w:suppressAutoHyphens/>
        <w:spacing w:before="0"/>
        <w:rPr>
          <w:rFonts w:cs="Arial"/>
          <w:lang w:eastAsia="ar-SA"/>
        </w:rPr>
      </w:pPr>
      <w:r w:rsidRPr="002005B7">
        <w:rPr>
          <w:rFonts w:cs="Arial"/>
          <w:lang w:eastAsia="ar-SA"/>
        </w:rPr>
        <w:t>Купац се обавезује да:</w:t>
      </w:r>
    </w:p>
    <w:p w:rsidR="002010C5" w:rsidRPr="002005B7" w:rsidRDefault="002010C5" w:rsidP="00DE6479">
      <w:pPr>
        <w:numPr>
          <w:ilvl w:val="0"/>
          <w:numId w:val="33"/>
        </w:numPr>
        <w:spacing w:before="0"/>
        <w:rPr>
          <w:rFonts w:cs="Arial"/>
          <w:lang w:eastAsia="ar-SA"/>
        </w:rPr>
      </w:pPr>
      <w:proofErr w:type="gramStart"/>
      <w:r w:rsidRPr="002005B7">
        <w:rPr>
          <w:rFonts w:cs="Arial"/>
          <w:lang w:eastAsia="ar-SA"/>
        </w:rPr>
        <w:t>преузме</w:t>
      </w:r>
      <w:proofErr w:type="gramEnd"/>
      <w:r w:rsidRPr="002005B7">
        <w:rPr>
          <w:rFonts w:cs="Arial"/>
          <w:lang w:eastAsia="ar-SA"/>
        </w:rPr>
        <w:t xml:space="preserve"> добра из члана 1. Уговора у року, времену и на месту предвиђеном овим Уговором;</w:t>
      </w:r>
    </w:p>
    <w:p w:rsidR="002010C5" w:rsidRPr="002005B7" w:rsidRDefault="002010C5" w:rsidP="00DE6479">
      <w:pPr>
        <w:numPr>
          <w:ilvl w:val="0"/>
          <w:numId w:val="33"/>
        </w:numPr>
        <w:spacing w:before="0"/>
        <w:rPr>
          <w:rFonts w:cs="Arial"/>
          <w:lang w:eastAsia="ar-SA"/>
        </w:rPr>
      </w:pPr>
      <w:proofErr w:type="gramStart"/>
      <w:r w:rsidRPr="002005B7">
        <w:rPr>
          <w:rFonts w:cs="Arial"/>
          <w:lang w:eastAsia="ar-SA"/>
        </w:rPr>
        <w:t>благовремено</w:t>
      </w:r>
      <w:proofErr w:type="gramEnd"/>
      <w:r w:rsidRPr="002005B7">
        <w:rPr>
          <w:rFonts w:cs="Arial"/>
          <w:lang w:eastAsia="ar-SA"/>
        </w:rPr>
        <w:t xml:space="preserve"> плаћа </w:t>
      </w:r>
      <w:r>
        <w:rPr>
          <w:rFonts w:cs="Arial"/>
          <w:lang w:eastAsia="ar-SA"/>
        </w:rPr>
        <w:t>–</w:t>
      </w:r>
      <w:r w:rsidR="00B83DE8">
        <w:rPr>
          <w:rFonts w:cs="Arial"/>
          <w:lang w:val="sr-Cyrl-RS" w:eastAsia="ar-SA"/>
        </w:rPr>
        <w:t xml:space="preserve"> </w:t>
      </w:r>
      <w:r>
        <w:rPr>
          <w:rFonts w:cs="Arial"/>
          <w:lang w:eastAsia="ar-SA"/>
        </w:rPr>
        <w:t>рачуне</w:t>
      </w:r>
      <w:r>
        <w:rPr>
          <w:rFonts w:cs="Arial"/>
          <w:lang w:val="sr-Cyrl-CS" w:eastAsia="ar-SA"/>
        </w:rPr>
        <w:t xml:space="preserve"> </w:t>
      </w:r>
      <w:r w:rsidRPr="002005B7">
        <w:rPr>
          <w:rFonts w:cs="Arial"/>
          <w:lang w:eastAsia="ar-SA"/>
        </w:rPr>
        <w:t>за испоручена добра на начин и у року предвиђеном овим Уговором.</w:t>
      </w:r>
    </w:p>
    <w:p w:rsidR="002010C5" w:rsidRPr="002005B7" w:rsidRDefault="002010C5" w:rsidP="002010C5">
      <w:pPr>
        <w:suppressAutoHyphens/>
        <w:rPr>
          <w:rFonts w:cs="Arial"/>
          <w:lang w:eastAsia="ar-SA"/>
        </w:rPr>
      </w:pPr>
      <w:r w:rsidRPr="002005B7">
        <w:rPr>
          <w:rFonts w:cs="Arial"/>
          <w:lang w:eastAsia="ar-SA"/>
        </w:rPr>
        <w:t>Продавац се обавезује да:</w:t>
      </w:r>
    </w:p>
    <w:p w:rsidR="002010C5" w:rsidRPr="002005B7" w:rsidRDefault="002010C5" w:rsidP="00DE6479">
      <w:pPr>
        <w:numPr>
          <w:ilvl w:val="0"/>
          <w:numId w:val="33"/>
        </w:numPr>
        <w:spacing w:before="0"/>
        <w:rPr>
          <w:rFonts w:cs="Arial"/>
          <w:lang w:eastAsia="ar-SA"/>
        </w:rPr>
      </w:pPr>
      <w:proofErr w:type="gramStart"/>
      <w:r w:rsidRPr="002005B7">
        <w:rPr>
          <w:rFonts w:cs="Arial"/>
          <w:lang w:eastAsia="ar-SA"/>
        </w:rPr>
        <w:t>испоручи</w:t>
      </w:r>
      <w:proofErr w:type="gramEnd"/>
      <w:r w:rsidRPr="002005B7">
        <w:rPr>
          <w:rFonts w:cs="Arial"/>
          <w:lang w:eastAsia="ar-SA"/>
        </w:rPr>
        <w:t xml:space="preserve"> добра из члана 1. Уговора, у року, времену и на месту предвиђеном овим Уговором.</w:t>
      </w:r>
    </w:p>
    <w:p w:rsidR="002010C5" w:rsidRDefault="002010C5" w:rsidP="007C35E2">
      <w:pPr>
        <w:pStyle w:val="KDParagraf"/>
        <w:spacing w:before="0"/>
        <w:rPr>
          <w:rFonts w:eastAsia="Calibri" w:cs="Arial"/>
          <w:color w:val="00B0F0"/>
          <w:sz w:val="24"/>
          <w:szCs w:val="24"/>
          <w:lang w:val="sr-Cyrl-CS"/>
        </w:rPr>
      </w:pPr>
    </w:p>
    <w:p w:rsidR="002010C5" w:rsidRDefault="002010C5" w:rsidP="007C35E2">
      <w:pPr>
        <w:pStyle w:val="KDParagraf"/>
        <w:spacing w:before="0"/>
        <w:rPr>
          <w:rFonts w:eastAsia="Calibri" w:cs="Arial"/>
          <w:color w:val="00B0F0"/>
          <w:sz w:val="24"/>
          <w:szCs w:val="24"/>
          <w:lang w:val="sr-Cyrl-CS"/>
        </w:rPr>
      </w:pPr>
    </w:p>
    <w:p w:rsidR="00FC247C" w:rsidRPr="002E69D6" w:rsidRDefault="00FC247C" w:rsidP="00FC247C">
      <w:pPr>
        <w:pStyle w:val="NoSpacing"/>
        <w:rPr>
          <w:rFonts w:cs="Arial"/>
          <w:szCs w:val="24"/>
        </w:rPr>
      </w:pPr>
      <w:r w:rsidRPr="00564D75">
        <w:rPr>
          <w:rFonts w:cs="Arial"/>
          <w:b/>
          <w:szCs w:val="24"/>
        </w:rPr>
        <w:t>Обавезе Продавца</w:t>
      </w:r>
      <w:r w:rsidRPr="002E69D6">
        <w:rPr>
          <w:rFonts w:cs="Arial"/>
          <w:szCs w:val="24"/>
        </w:rPr>
        <w:t>:</w:t>
      </w:r>
    </w:p>
    <w:p w:rsidR="00FC247C" w:rsidRPr="002E69D6" w:rsidRDefault="00FC247C" w:rsidP="00FC247C">
      <w:pPr>
        <w:tabs>
          <w:tab w:val="left" w:pos="0"/>
        </w:tabs>
        <w:overflowPunct w:val="0"/>
        <w:ind w:right="18"/>
        <w:rPr>
          <w:rFonts w:cs="Arial"/>
          <w:i/>
          <w:sz w:val="24"/>
          <w:szCs w:val="24"/>
          <w:lang w:val="ru-RU"/>
        </w:rPr>
      </w:pPr>
      <w:r w:rsidRPr="002E69D6">
        <w:rPr>
          <w:rFonts w:cs="Arial"/>
          <w:sz w:val="24"/>
          <w:szCs w:val="24"/>
          <w:lang w:val="ru-RU"/>
        </w:rPr>
        <w:t>испоручи добра у складу са техничком документацијом</w:t>
      </w:r>
    </w:p>
    <w:p w:rsidR="00FC247C" w:rsidRPr="00617BA1" w:rsidRDefault="00FC247C" w:rsidP="00FC247C">
      <w:pPr>
        <w:rPr>
          <w:rFonts w:cs="Arial"/>
          <w:sz w:val="24"/>
          <w:szCs w:val="24"/>
          <w:lang w:val="ru-RU"/>
        </w:rPr>
      </w:pPr>
      <w:r w:rsidRPr="00617BA1">
        <w:rPr>
          <w:rFonts w:cs="Arial"/>
          <w:sz w:val="24"/>
          <w:szCs w:val="24"/>
          <w:lang w:val="ru-RU"/>
        </w:rPr>
        <w:t>-</w:t>
      </w:r>
      <w:r w:rsidRPr="00617BA1">
        <w:rPr>
          <w:rFonts w:cs="Arial"/>
          <w:sz w:val="24"/>
          <w:szCs w:val="24"/>
          <w:lang w:val="sr-Cyrl-CS" w:eastAsia="sr-Cyrl-CS"/>
        </w:rPr>
        <w:t xml:space="preserve">да поступи по примедбама Купца и отклони у складу са чланом </w:t>
      </w:r>
      <w:r>
        <w:rPr>
          <w:rFonts w:cs="Arial"/>
          <w:sz w:val="24"/>
          <w:szCs w:val="24"/>
          <w:lang w:eastAsia="sr-Cyrl-CS"/>
        </w:rPr>
        <w:t>6</w:t>
      </w:r>
      <w:r w:rsidRPr="00617BA1">
        <w:rPr>
          <w:rFonts w:cs="Arial"/>
          <w:sz w:val="24"/>
          <w:szCs w:val="24"/>
          <w:lang w:val="sr-Cyrl-CS" w:eastAsia="sr-Cyrl-CS"/>
        </w:rPr>
        <w:t>.</w:t>
      </w:r>
      <w:r w:rsidRPr="00617BA1">
        <w:rPr>
          <w:rFonts w:cs="Arial"/>
          <w:iCs/>
          <w:kern w:val="2"/>
          <w:sz w:val="24"/>
          <w:szCs w:val="24"/>
          <w:lang w:val="sr-Cyrl-CS"/>
        </w:rPr>
        <w:t xml:space="preserve">овог </w:t>
      </w:r>
      <w:r>
        <w:rPr>
          <w:rFonts w:cs="Arial"/>
          <w:iCs/>
          <w:kern w:val="2"/>
          <w:sz w:val="24"/>
          <w:szCs w:val="24"/>
          <w:lang w:val="sr-Cyrl-RS"/>
        </w:rPr>
        <w:t>Уговора</w:t>
      </w:r>
    </w:p>
    <w:p w:rsidR="00FC247C" w:rsidRPr="002E69D6" w:rsidRDefault="00FC247C" w:rsidP="00FC247C">
      <w:pPr>
        <w:rPr>
          <w:rFonts w:cs="Arial"/>
          <w:sz w:val="24"/>
          <w:szCs w:val="24"/>
          <w:lang w:val="ru-RU"/>
        </w:rPr>
      </w:pPr>
      <w:r w:rsidRPr="002E69D6">
        <w:rPr>
          <w:rFonts w:cs="Arial"/>
          <w:bCs/>
          <w:sz w:val="24"/>
          <w:szCs w:val="24"/>
          <w:lang w:val="sr-Cyrl-CS"/>
        </w:rPr>
        <w:t xml:space="preserve"> да  потпише Записник о </w:t>
      </w:r>
      <w:r>
        <w:rPr>
          <w:rFonts w:cs="Arial"/>
          <w:bCs/>
          <w:sz w:val="24"/>
          <w:szCs w:val="24"/>
          <w:lang w:val="sr-Cyrl-CS"/>
        </w:rPr>
        <w:t xml:space="preserve">извршеној испоруци добара, </w:t>
      </w:r>
      <w:r w:rsidRPr="002E69D6">
        <w:rPr>
          <w:rFonts w:cs="Arial"/>
          <w:bCs/>
          <w:sz w:val="24"/>
          <w:szCs w:val="24"/>
          <w:lang w:val="sr-Cyrl-CS"/>
        </w:rPr>
        <w:t>који је неопходан за фактурисање обавеза,</w:t>
      </w:r>
    </w:p>
    <w:p w:rsidR="00FC247C" w:rsidRPr="002E69D6" w:rsidRDefault="00FC247C" w:rsidP="00FC247C">
      <w:pPr>
        <w:overflowPunct w:val="0"/>
        <w:rPr>
          <w:rFonts w:cs="Arial"/>
          <w:bCs/>
          <w:sz w:val="24"/>
          <w:szCs w:val="24"/>
          <w:lang w:val="sr-Cyrl-CS"/>
        </w:rPr>
      </w:pPr>
      <w:r w:rsidRPr="002E69D6">
        <w:rPr>
          <w:rFonts w:cs="Arial"/>
          <w:bCs/>
          <w:sz w:val="24"/>
          <w:szCs w:val="24"/>
          <w:lang w:val="sr-Cyrl-CS"/>
        </w:rPr>
        <w:t>-</w:t>
      </w:r>
      <w:r w:rsidRPr="002E69D6">
        <w:rPr>
          <w:rFonts w:cs="Arial"/>
          <w:sz w:val="24"/>
          <w:szCs w:val="24"/>
          <w:lang w:val="sr-Cyrl-CS"/>
        </w:rPr>
        <w:t xml:space="preserve">да по налогу </w:t>
      </w:r>
      <w:r>
        <w:rPr>
          <w:rFonts w:cs="Arial"/>
          <w:sz w:val="24"/>
          <w:szCs w:val="24"/>
          <w:lang w:val="sr-Cyrl-CS"/>
        </w:rPr>
        <w:t>Купца</w:t>
      </w:r>
      <w:r w:rsidRPr="002E69D6">
        <w:rPr>
          <w:rFonts w:cs="Arial"/>
          <w:sz w:val="24"/>
          <w:szCs w:val="24"/>
          <w:lang w:val="sr-Cyrl-CS"/>
        </w:rPr>
        <w:t xml:space="preserve"> сачини и достави </w:t>
      </w:r>
      <w:r>
        <w:rPr>
          <w:rFonts w:cs="Arial"/>
          <w:sz w:val="24"/>
          <w:szCs w:val="24"/>
          <w:lang w:val="sr-Cyrl-CS"/>
        </w:rPr>
        <w:t>Записник о извршеној испоруци добара</w:t>
      </w:r>
      <w:r w:rsidRPr="002E69D6">
        <w:rPr>
          <w:rFonts w:cs="Arial"/>
          <w:bCs/>
          <w:sz w:val="24"/>
          <w:szCs w:val="24"/>
          <w:lang w:val="sr-Cyrl-CS"/>
        </w:rPr>
        <w:t>, који мора да садржи детаљну спецификацију (опис и обим) испоручених добара</w:t>
      </w:r>
    </w:p>
    <w:p w:rsidR="00FC247C" w:rsidRPr="00564D75" w:rsidRDefault="00FC247C" w:rsidP="00FC247C">
      <w:pPr>
        <w:rPr>
          <w:rFonts w:cs="Arial"/>
          <w:b/>
          <w:bCs/>
          <w:sz w:val="24"/>
          <w:szCs w:val="24"/>
          <w:lang w:val="sr-Cyrl-CS"/>
        </w:rPr>
      </w:pPr>
      <w:r w:rsidRPr="00564D75">
        <w:rPr>
          <w:rFonts w:cs="Arial"/>
          <w:b/>
          <w:bCs/>
          <w:sz w:val="24"/>
          <w:szCs w:val="24"/>
        </w:rPr>
        <w:t xml:space="preserve">Обавезе </w:t>
      </w:r>
      <w:r w:rsidRPr="00564D75">
        <w:rPr>
          <w:rFonts w:cs="Arial"/>
          <w:b/>
          <w:bCs/>
          <w:sz w:val="24"/>
          <w:szCs w:val="24"/>
          <w:lang w:val="sr-Cyrl-CS"/>
        </w:rPr>
        <w:t>Купца</w:t>
      </w:r>
      <w:r w:rsidRPr="00564D75">
        <w:rPr>
          <w:rFonts w:cs="Arial"/>
          <w:b/>
          <w:bCs/>
          <w:sz w:val="24"/>
          <w:szCs w:val="24"/>
        </w:rPr>
        <w:t>:</w:t>
      </w:r>
    </w:p>
    <w:p w:rsidR="00FC247C" w:rsidRPr="00DE6479" w:rsidRDefault="00FC247C" w:rsidP="00FC247C">
      <w:pPr>
        <w:pStyle w:val="KDParagraf"/>
        <w:spacing w:before="0"/>
        <w:rPr>
          <w:rFonts w:cs="Arial"/>
        </w:rPr>
      </w:pPr>
      <w:r>
        <w:rPr>
          <w:lang w:val="sr-Cyrl-RS"/>
        </w:rPr>
        <w:t>Обавеза лица за праћење Уговора је да уради квалитативни и квалитативни пријем добара и да потпише записник о примопредаји</w:t>
      </w:r>
      <w:r>
        <w:t>.</w:t>
      </w:r>
    </w:p>
    <w:p w:rsidR="00FC247C" w:rsidRDefault="00FC247C" w:rsidP="00FC247C">
      <w:pPr>
        <w:spacing w:before="0"/>
        <w:rPr>
          <w:rFonts w:cs="Arial"/>
          <w:b/>
          <w:sz w:val="24"/>
          <w:szCs w:val="24"/>
        </w:rPr>
      </w:pPr>
    </w:p>
    <w:p w:rsidR="00FC247C" w:rsidRPr="002E69D6" w:rsidRDefault="00FC247C" w:rsidP="00FC247C">
      <w:pPr>
        <w:widowControl w:val="0"/>
        <w:numPr>
          <w:ilvl w:val="0"/>
          <w:numId w:val="45"/>
        </w:numPr>
        <w:tabs>
          <w:tab w:val="num" w:pos="246"/>
        </w:tabs>
        <w:overflowPunct w:val="0"/>
        <w:autoSpaceDE w:val="0"/>
        <w:autoSpaceDN w:val="0"/>
        <w:adjustRightInd w:val="0"/>
        <w:spacing w:before="0"/>
        <w:ind w:left="270" w:right="-30" w:hanging="170"/>
        <w:rPr>
          <w:rFonts w:cs="Arial"/>
          <w:sz w:val="24"/>
          <w:szCs w:val="24"/>
        </w:rPr>
      </w:pPr>
      <w:r w:rsidRPr="002E69D6">
        <w:rPr>
          <w:rFonts w:cs="Arial"/>
          <w:sz w:val="24"/>
          <w:szCs w:val="24"/>
          <w:lang w:val="sr-Cyrl-CS"/>
        </w:rPr>
        <w:t>да извр</w:t>
      </w:r>
      <w:r>
        <w:rPr>
          <w:rFonts w:cs="Arial"/>
          <w:sz w:val="24"/>
          <w:szCs w:val="24"/>
          <w:lang w:val="sr-Cyrl-CS"/>
        </w:rPr>
        <w:t xml:space="preserve">ши плаћања, у складу са чланом </w:t>
      </w:r>
      <w:r w:rsidRPr="00AF6042">
        <w:rPr>
          <w:rFonts w:cs="Arial"/>
          <w:sz w:val="24"/>
          <w:szCs w:val="24"/>
          <w:lang w:val="sr-Cyrl-CS"/>
        </w:rPr>
        <w:t>5.</w:t>
      </w:r>
      <w:r>
        <w:rPr>
          <w:rFonts w:cs="Arial"/>
          <w:sz w:val="24"/>
          <w:szCs w:val="24"/>
          <w:lang w:val="sr-Cyrl-CS"/>
        </w:rPr>
        <w:t xml:space="preserve"> </w:t>
      </w:r>
      <w:r w:rsidRPr="002E69D6">
        <w:rPr>
          <w:rFonts w:cs="Arial"/>
          <w:sz w:val="24"/>
          <w:szCs w:val="24"/>
        </w:rPr>
        <w:t xml:space="preserve">овог </w:t>
      </w:r>
      <w:r>
        <w:rPr>
          <w:rFonts w:cs="Arial"/>
          <w:sz w:val="24"/>
          <w:szCs w:val="24"/>
          <w:lang w:val="sr-Cyrl-RS"/>
        </w:rPr>
        <w:t>Уговора</w:t>
      </w:r>
    </w:p>
    <w:p w:rsidR="00FC247C" w:rsidRPr="002E69D6" w:rsidRDefault="00FC247C" w:rsidP="00FC247C">
      <w:pPr>
        <w:tabs>
          <w:tab w:val="left" w:pos="0"/>
        </w:tabs>
        <w:overflowPunct w:val="0"/>
        <w:ind w:right="460"/>
        <w:rPr>
          <w:rFonts w:cs="Arial"/>
          <w:sz w:val="24"/>
          <w:szCs w:val="24"/>
          <w:lang w:val="sr-Cyrl-CS"/>
        </w:rPr>
      </w:pPr>
      <w:r w:rsidRPr="002E69D6">
        <w:rPr>
          <w:rFonts w:cs="Arial"/>
          <w:sz w:val="24"/>
          <w:szCs w:val="24"/>
          <w:lang w:val="sr-Cyrl-CS"/>
        </w:rPr>
        <w:t>-   да  именује одговорна лице која ће бити одговорна:</w:t>
      </w:r>
    </w:p>
    <w:p w:rsidR="00FC247C" w:rsidRPr="002E69D6" w:rsidRDefault="00FC247C" w:rsidP="00FC247C">
      <w:pPr>
        <w:widowControl w:val="0"/>
        <w:numPr>
          <w:ilvl w:val="0"/>
          <w:numId w:val="45"/>
        </w:numPr>
        <w:tabs>
          <w:tab w:val="num" w:pos="246"/>
        </w:tabs>
        <w:overflowPunct w:val="0"/>
        <w:autoSpaceDE w:val="0"/>
        <w:autoSpaceDN w:val="0"/>
        <w:adjustRightInd w:val="0"/>
        <w:spacing w:before="0"/>
        <w:ind w:left="270" w:right="-30" w:hanging="170"/>
        <w:rPr>
          <w:rFonts w:cs="Arial"/>
          <w:sz w:val="24"/>
          <w:szCs w:val="24"/>
        </w:rPr>
      </w:pPr>
      <w:r w:rsidRPr="002E69D6">
        <w:rPr>
          <w:rFonts w:cs="Arial"/>
          <w:sz w:val="24"/>
          <w:szCs w:val="24"/>
          <w:lang w:val="bs-Cyrl-BA"/>
        </w:rPr>
        <w:t xml:space="preserve"> да </w:t>
      </w:r>
      <w:r w:rsidRPr="002E69D6">
        <w:rPr>
          <w:rFonts w:cs="Arial"/>
          <w:sz w:val="24"/>
          <w:szCs w:val="24"/>
        </w:rPr>
        <w:t>пруж</w:t>
      </w:r>
      <w:r w:rsidRPr="002E69D6">
        <w:rPr>
          <w:rFonts w:cs="Arial"/>
          <w:sz w:val="24"/>
          <w:szCs w:val="24"/>
          <w:lang w:val="bs-Cyrl-BA"/>
        </w:rPr>
        <w:t>е</w:t>
      </w:r>
      <w:r>
        <w:rPr>
          <w:rFonts w:cs="Arial"/>
          <w:sz w:val="24"/>
          <w:szCs w:val="24"/>
          <w:lang w:val="bs-Cyrl-BA"/>
        </w:rPr>
        <w:t xml:space="preserve"> Купцу</w:t>
      </w:r>
      <w:r w:rsidRPr="002E69D6">
        <w:rPr>
          <w:rFonts w:cs="Arial"/>
          <w:sz w:val="24"/>
          <w:szCs w:val="24"/>
        </w:rPr>
        <w:t xml:space="preserve"> све информације које су неопходне за извршење уговорних обавеза, </w:t>
      </w:r>
    </w:p>
    <w:p w:rsidR="00FC247C" w:rsidRPr="002E69D6" w:rsidRDefault="00FC247C" w:rsidP="00FC247C">
      <w:pPr>
        <w:widowControl w:val="0"/>
        <w:numPr>
          <w:ilvl w:val="0"/>
          <w:numId w:val="45"/>
        </w:numPr>
        <w:tabs>
          <w:tab w:val="num" w:pos="246"/>
        </w:tabs>
        <w:overflowPunct w:val="0"/>
        <w:autoSpaceDE w:val="0"/>
        <w:autoSpaceDN w:val="0"/>
        <w:adjustRightInd w:val="0"/>
        <w:spacing w:before="0"/>
        <w:ind w:left="270" w:right="-30" w:hanging="170"/>
        <w:rPr>
          <w:rFonts w:cs="Arial"/>
          <w:sz w:val="24"/>
          <w:szCs w:val="24"/>
        </w:rPr>
      </w:pPr>
      <w:r w:rsidRPr="002E69D6">
        <w:rPr>
          <w:rFonts w:cs="Arial"/>
          <w:sz w:val="24"/>
          <w:szCs w:val="24"/>
          <w:lang w:val="sr-Cyrl-CS"/>
        </w:rPr>
        <w:t>да изврше квантативно-квалитативну контролу извршене испоруке добара пре потписивања з</w:t>
      </w:r>
      <w:r w:rsidRPr="002E69D6">
        <w:rPr>
          <w:rFonts w:cs="Arial"/>
          <w:bCs/>
          <w:sz w:val="24"/>
          <w:szCs w:val="24"/>
          <w:lang w:val="sr-Cyrl-CS"/>
        </w:rPr>
        <w:t>аписника о квалитативном и квантитативном пријему</w:t>
      </w:r>
    </w:p>
    <w:p w:rsidR="00FC247C" w:rsidRPr="002E69D6" w:rsidRDefault="00FC247C" w:rsidP="00FC247C">
      <w:pPr>
        <w:widowControl w:val="0"/>
        <w:numPr>
          <w:ilvl w:val="0"/>
          <w:numId w:val="45"/>
        </w:numPr>
        <w:tabs>
          <w:tab w:val="num" w:pos="246"/>
        </w:tabs>
        <w:overflowPunct w:val="0"/>
        <w:autoSpaceDE w:val="0"/>
        <w:autoSpaceDN w:val="0"/>
        <w:adjustRightInd w:val="0"/>
        <w:spacing w:before="0"/>
        <w:ind w:left="270" w:right="-30" w:hanging="170"/>
        <w:rPr>
          <w:rFonts w:cs="Arial"/>
          <w:sz w:val="24"/>
          <w:szCs w:val="24"/>
        </w:rPr>
      </w:pPr>
      <w:r>
        <w:rPr>
          <w:rStyle w:val="FontStyle92"/>
          <w:sz w:val="24"/>
          <w:szCs w:val="24"/>
          <w:lang w:val="sr-Cyrl-CS" w:eastAsia="sr-Cyrl-CS"/>
        </w:rPr>
        <w:t xml:space="preserve">да по </w:t>
      </w:r>
      <w:r w:rsidRPr="002E69D6">
        <w:rPr>
          <w:rStyle w:val="FontStyle92"/>
          <w:sz w:val="24"/>
          <w:szCs w:val="24"/>
          <w:lang w:val="sr-Cyrl-CS" w:eastAsia="sr-Cyrl-CS"/>
        </w:rPr>
        <w:t xml:space="preserve">извршеној испоруци, </w:t>
      </w:r>
      <w:r w:rsidRPr="002E69D6">
        <w:rPr>
          <w:rFonts w:cs="Arial"/>
          <w:sz w:val="24"/>
          <w:szCs w:val="24"/>
          <w:lang w:val="sr-Cyrl-CS"/>
        </w:rPr>
        <w:t>потпишу з</w:t>
      </w:r>
      <w:r w:rsidRPr="002E69D6">
        <w:rPr>
          <w:rFonts w:cs="Arial"/>
          <w:bCs/>
          <w:sz w:val="24"/>
          <w:szCs w:val="24"/>
          <w:lang w:val="sr-Cyrl-CS"/>
        </w:rPr>
        <w:t>аписник о</w:t>
      </w:r>
      <w:r>
        <w:rPr>
          <w:rFonts w:cs="Arial"/>
          <w:bCs/>
          <w:sz w:val="24"/>
          <w:szCs w:val="24"/>
          <w:lang w:val="sr-Cyrl-CS"/>
        </w:rPr>
        <w:t xml:space="preserve"> извршеној испоруци добара</w:t>
      </w:r>
      <w:r w:rsidRPr="002E69D6">
        <w:rPr>
          <w:rFonts w:cs="Arial"/>
          <w:bCs/>
          <w:sz w:val="24"/>
          <w:szCs w:val="24"/>
          <w:lang w:val="sr-Cyrl-CS"/>
        </w:rPr>
        <w:t xml:space="preserve">, </w:t>
      </w:r>
      <w:r w:rsidRPr="002E69D6">
        <w:rPr>
          <w:rFonts w:cs="Arial"/>
          <w:bCs/>
          <w:sz w:val="24"/>
          <w:szCs w:val="24"/>
          <w:lang w:val="sr-Cyrl-BA"/>
        </w:rPr>
        <w:t>који је услов за фактурисање обавеза,</w:t>
      </w:r>
    </w:p>
    <w:p w:rsidR="00FC247C" w:rsidRDefault="00FC247C" w:rsidP="007C35E2">
      <w:pPr>
        <w:pStyle w:val="KDParagraf"/>
        <w:spacing w:before="0"/>
        <w:rPr>
          <w:rFonts w:eastAsia="Calibri" w:cs="Arial"/>
          <w:color w:val="00B0F0"/>
          <w:sz w:val="24"/>
          <w:szCs w:val="24"/>
          <w:lang w:val="sr-Cyrl-CS"/>
        </w:rPr>
      </w:pPr>
    </w:p>
    <w:p w:rsidR="00FC247C" w:rsidRPr="002010C5" w:rsidRDefault="00FC247C" w:rsidP="007C35E2">
      <w:pPr>
        <w:pStyle w:val="KDParagraf"/>
        <w:spacing w:before="0"/>
        <w:rPr>
          <w:rFonts w:eastAsia="Calibri" w:cs="Arial"/>
          <w:color w:val="00B0F0"/>
          <w:sz w:val="24"/>
          <w:szCs w:val="24"/>
          <w:lang w:val="sr-Cyrl-CS"/>
        </w:rPr>
      </w:pPr>
    </w:p>
    <w:p w:rsidR="00343A18" w:rsidRPr="00EC5BB4" w:rsidRDefault="00343A18" w:rsidP="00343A18">
      <w:pPr>
        <w:spacing w:before="0"/>
        <w:rPr>
          <w:rFonts w:cs="Arial"/>
          <w:b/>
          <w:sz w:val="24"/>
          <w:szCs w:val="24"/>
        </w:rPr>
      </w:pPr>
      <w:r w:rsidRPr="00EC5BB4">
        <w:rPr>
          <w:rFonts w:cs="Arial"/>
          <w:b/>
          <w:sz w:val="24"/>
          <w:szCs w:val="24"/>
        </w:rPr>
        <w:t>КВАЛИТАТИВНИ И КВАНТИТАТИВНИ ПРИЈЕМ</w:t>
      </w:r>
    </w:p>
    <w:p w:rsidR="00343A18" w:rsidRPr="00EC5BB4" w:rsidRDefault="00E85A13" w:rsidP="00343A18">
      <w:pPr>
        <w:spacing w:before="0"/>
        <w:jc w:val="center"/>
        <w:rPr>
          <w:rFonts w:cs="Arial"/>
          <w:b/>
          <w:sz w:val="24"/>
          <w:szCs w:val="24"/>
        </w:rPr>
      </w:pPr>
      <w:r>
        <w:rPr>
          <w:rFonts w:cs="Arial"/>
          <w:b/>
          <w:sz w:val="24"/>
          <w:szCs w:val="24"/>
        </w:rPr>
        <w:t>Члан 7</w:t>
      </w:r>
      <w:r w:rsidR="00343A18" w:rsidRPr="00EC5BB4">
        <w:rPr>
          <w:rFonts w:cs="Arial"/>
          <w:b/>
          <w:sz w:val="24"/>
          <w:szCs w:val="24"/>
        </w:rPr>
        <w:t>.</w:t>
      </w:r>
    </w:p>
    <w:p w:rsidR="00343A18" w:rsidRPr="00EC5BB4" w:rsidRDefault="00343A18" w:rsidP="00343A18">
      <w:pPr>
        <w:spacing w:before="0"/>
        <w:rPr>
          <w:rFonts w:cs="Arial"/>
          <w:b/>
          <w:sz w:val="24"/>
          <w:szCs w:val="24"/>
        </w:rPr>
      </w:pPr>
      <w:r w:rsidRPr="00EC5BB4">
        <w:rPr>
          <w:rFonts w:cs="Arial"/>
          <w:b/>
          <w:sz w:val="24"/>
          <w:szCs w:val="24"/>
        </w:rPr>
        <w:t>Квантитативни пријем</w:t>
      </w:r>
    </w:p>
    <w:p w:rsidR="00694BB5" w:rsidRPr="00F47B75" w:rsidRDefault="00694BB5" w:rsidP="00343A18">
      <w:pPr>
        <w:pStyle w:val="KDParagraf"/>
        <w:spacing w:before="0"/>
        <w:rPr>
          <w:rFonts w:cs="Arial"/>
          <w:lang w:val="ru-RU"/>
        </w:rPr>
      </w:pPr>
    </w:p>
    <w:p w:rsidR="00694BB5" w:rsidRPr="00F47B75" w:rsidRDefault="00694BB5" w:rsidP="00694BB5">
      <w:pPr>
        <w:pStyle w:val="CommentText"/>
        <w:rPr>
          <w:sz w:val="24"/>
          <w:szCs w:val="24"/>
        </w:rPr>
      </w:pPr>
      <w:r w:rsidRPr="00F47B75">
        <w:rPr>
          <w:sz w:val="24"/>
          <w:szCs w:val="24"/>
        </w:rPr>
        <w:lastRenderedPageBreak/>
        <w:t>Квалитативни и квантитативни пријем извршиће се приликом примопредаје опреме  и сачиниће се записник после  функционалне пробе.</w:t>
      </w:r>
    </w:p>
    <w:p w:rsidR="00694BB5" w:rsidRDefault="00694BB5" w:rsidP="00343A18">
      <w:pPr>
        <w:pStyle w:val="KDParagraf"/>
        <w:spacing w:before="0"/>
        <w:rPr>
          <w:rFonts w:cs="Arial"/>
          <w:sz w:val="24"/>
          <w:szCs w:val="24"/>
          <w:lang w:val="ru-RU"/>
        </w:rPr>
      </w:pPr>
    </w:p>
    <w:p w:rsidR="00343A18" w:rsidRPr="00EC5BB4" w:rsidRDefault="00343A18" w:rsidP="00343A18">
      <w:pPr>
        <w:pStyle w:val="KDParagraf"/>
        <w:spacing w:before="0"/>
        <w:rPr>
          <w:rFonts w:cs="Arial"/>
          <w:sz w:val="24"/>
          <w:szCs w:val="24"/>
          <w:lang w:val="ru-RU"/>
        </w:rPr>
      </w:pPr>
      <w:r w:rsidRPr="00EC5BB4">
        <w:rPr>
          <w:rFonts w:cs="Arial"/>
          <w:sz w:val="24"/>
          <w:szCs w:val="24"/>
          <w:lang w:val="ru-RU"/>
        </w:rPr>
        <w:t>Продавац се обавезује да писаним путем обавести Купца о тачном датуму испоруке најмање</w:t>
      </w:r>
      <w:r w:rsidR="004C4421">
        <w:rPr>
          <w:rFonts w:cs="Arial"/>
          <w:sz w:val="24"/>
          <w:szCs w:val="24"/>
          <w:lang w:val="ru-RU"/>
        </w:rPr>
        <w:t xml:space="preserve"> </w:t>
      </w:r>
      <w:r w:rsidR="00041A0B" w:rsidRPr="004C4421">
        <w:rPr>
          <w:rFonts w:cs="Arial"/>
          <w:sz w:val="24"/>
          <w:szCs w:val="24"/>
          <w:lang w:val="ru-RU"/>
        </w:rPr>
        <w:t>3</w:t>
      </w:r>
      <w:r w:rsidR="004C4421">
        <w:rPr>
          <w:rFonts w:cs="Arial"/>
          <w:sz w:val="24"/>
          <w:szCs w:val="24"/>
          <w:lang w:val="ru-RU"/>
        </w:rPr>
        <w:t xml:space="preserve"> </w:t>
      </w:r>
      <w:r w:rsidR="004C4421">
        <w:rPr>
          <w:rFonts w:cs="Arial"/>
          <w:sz w:val="24"/>
          <w:szCs w:val="24"/>
          <w:lang w:val="sr-Cyrl-BA"/>
        </w:rPr>
        <w:t>(словима: три</w:t>
      </w:r>
      <w:r w:rsidRPr="00EC5BB4">
        <w:rPr>
          <w:rFonts w:cs="Arial"/>
          <w:sz w:val="24"/>
          <w:szCs w:val="24"/>
          <w:lang w:val="sr-Cyrl-BA"/>
        </w:rPr>
        <w:t>)</w:t>
      </w:r>
      <w:r w:rsidRPr="00EC5BB4">
        <w:rPr>
          <w:rFonts w:cs="Arial"/>
          <w:sz w:val="24"/>
          <w:szCs w:val="24"/>
          <w:lang w:val="ru-RU"/>
        </w:rPr>
        <w:t xml:space="preserve"> радна дана пре планираног датума испоруке.</w:t>
      </w:r>
    </w:p>
    <w:p w:rsidR="00343A18" w:rsidRPr="00EC5BB4" w:rsidRDefault="00343A18" w:rsidP="00343A18">
      <w:pPr>
        <w:pStyle w:val="KDParagraf"/>
        <w:spacing w:before="0"/>
        <w:rPr>
          <w:rFonts w:cs="Arial"/>
          <w:sz w:val="24"/>
          <w:szCs w:val="24"/>
        </w:rPr>
      </w:pPr>
      <w:r w:rsidRPr="00EC5BB4">
        <w:rPr>
          <w:rFonts w:cs="Arial"/>
          <w:sz w:val="24"/>
          <w:szCs w:val="24"/>
        </w:rPr>
        <w:t xml:space="preserve">Обавештење из претходног </w:t>
      </w:r>
      <w:proofErr w:type="gramStart"/>
      <w:r w:rsidRPr="00EC5BB4">
        <w:rPr>
          <w:rFonts w:cs="Arial"/>
          <w:sz w:val="24"/>
          <w:szCs w:val="24"/>
        </w:rPr>
        <w:t>става  садржи</w:t>
      </w:r>
      <w:proofErr w:type="gramEnd"/>
      <w:r w:rsidRPr="00EC5BB4">
        <w:rPr>
          <w:rFonts w:cs="Arial"/>
          <w:sz w:val="24"/>
          <w:szCs w:val="24"/>
        </w:rPr>
        <w:t xml:space="preserve">  следеће податке: број Уговора, у складу са којим се врши испорука, датум отпреме, назив и регистарски број превозног средства којим се врши транспорт, количину, вредност пошиљке и очекивани час приспећа испоруке у место складиштења</w:t>
      </w:r>
      <w:r w:rsidR="001B5579">
        <w:rPr>
          <w:rFonts w:cs="Arial"/>
          <w:sz w:val="24"/>
          <w:szCs w:val="24"/>
          <w:lang w:val="sr-Cyrl-RS"/>
        </w:rPr>
        <w:t xml:space="preserve"> </w:t>
      </w:r>
      <w:r w:rsidR="00BA749B">
        <w:rPr>
          <w:rFonts w:cs="Arial"/>
          <w:sz w:val="24"/>
          <w:szCs w:val="24"/>
          <w:lang w:val="sr-Cyrl-RS"/>
        </w:rPr>
        <w:t>Купца</w:t>
      </w:r>
      <w:r w:rsidRPr="00EC5BB4">
        <w:rPr>
          <w:rFonts w:cs="Arial"/>
          <w:sz w:val="24"/>
          <w:szCs w:val="24"/>
        </w:rPr>
        <w:t xml:space="preserve">, коме се добро испоручује. </w:t>
      </w:r>
    </w:p>
    <w:p w:rsidR="00343A18" w:rsidRPr="00EC5BB4" w:rsidRDefault="00343A18" w:rsidP="00343A18">
      <w:pPr>
        <w:pStyle w:val="KDParagraf"/>
        <w:spacing w:before="0"/>
        <w:rPr>
          <w:rFonts w:cs="Arial"/>
          <w:sz w:val="24"/>
          <w:szCs w:val="24"/>
        </w:rPr>
      </w:pPr>
      <w:r w:rsidRPr="00EC5BB4">
        <w:rPr>
          <w:rFonts w:cs="Arial"/>
          <w:sz w:val="24"/>
          <w:szCs w:val="24"/>
        </w:rPr>
        <w:t>Купац је дужан да, у складу са обавештењем Продавца, организује благовремено преузимање добра у времену од 08</w:t>
      </w:r>
      <w:proofErr w:type="gramStart"/>
      <w:r w:rsidRPr="00EC5BB4">
        <w:rPr>
          <w:rFonts w:cs="Arial"/>
          <w:sz w:val="24"/>
          <w:szCs w:val="24"/>
        </w:rPr>
        <w:t>,00</w:t>
      </w:r>
      <w:proofErr w:type="gramEnd"/>
      <w:r w:rsidRPr="00EC5BB4">
        <w:rPr>
          <w:rFonts w:cs="Arial"/>
          <w:sz w:val="24"/>
          <w:szCs w:val="24"/>
        </w:rPr>
        <w:t xml:space="preserve"> до 14,00 часова.</w:t>
      </w:r>
    </w:p>
    <w:p w:rsidR="00343A18" w:rsidRPr="00EC5BB4" w:rsidRDefault="00343A18" w:rsidP="00343A18">
      <w:pPr>
        <w:pStyle w:val="KDParagraf"/>
        <w:spacing w:before="0"/>
        <w:rPr>
          <w:rFonts w:cs="Arial"/>
          <w:sz w:val="24"/>
          <w:szCs w:val="24"/>
        </w:rPr>
      </w:pPr>
      <w:r w:rsidRPr="00EC5BB4">
        <w:rPr>
          <w:rFonts w:cs="Arial"/>
          <w:sz w:val="24"/>
          <w:szCs w:val="24"/>
        </w:rPr>
        <w:t xml:space="preserve">Пријем предмета </w:t>
      </w:r>
      <w:r w:rsidR="00BA749B">
        <w:rPr>
          <w:rFonts w:cs="Arial"/>
          <w:sz w:val="24"/>
          <w:szCs w:val="24"/>
          <w:lang w:val="sr-Cyrl-RS"/>
        </w:rPr>
        <w:t>У</w:t>
      </w:r>
      <w:r w:rsidRPr="00EC5BB4">
        <w:rPr>
          <w:rFonts w:cs="Arial"/>
          <w:sz w:val="24"/>
          <w:szCs w:val="24"/>
        </w:rPr>
        <w:t>говора констатоваће се потписивањем Записника о квантитативном пријему – без примедби и/или Отпремнице</w:t>
      </w:r>
      <w:r w:rsidR="00BA749B">
        <w:rPr>
          <w:rFonts w:cs="Arial"/>
          <w:sz w:val="24"/>
          <w:szCs w:val="24"/>
          <w:lang w:val="sr-Cyrl-RS"/>
        </w:rPr>
        <w:t xml:space="preserve"> </w:t>
      </w:r>
      <w:r w:rsidRPr="00EC5BB4">
        <w:rPr>
          <w:rFonts w:cs="Arial"/>
          <w:sz w:val="24"/>
          <w:szCs w:val="24"/>
        </w:rPr>
        <w:t>и</w:t>
      </w:r>
      <w:r w:rsidR="00BA749B">
        <w:rPr>
          <w:rFonts w:cs="Arial"/>
          <w:sz w:val="24"/>
          <w:szCs w:val="24"/>
          <w:lang w:val="sr-Cyrl-RS"/>
        </w:rPr>
        <w:t xml:space="preserve"> </w:t>
      </w:r>
      <w:r w:rsidRPr="00EC5BB4">
        <w:rPr>
          <w:rFonts w:cs="Arial"/>
          <w:sz w:val="24"/>
          <w:szCs w:val="24"/>
        </w:rPr>
        <w:t>провером</w:t>
      </w:r>
      <w:r w:rsidRPr="00EC5BB4">
        <w:rPr>
          <w:rFonts w:cs="Arial"/>
          <w:sz w:val="24"/>
          <w:szCs w:val="24"/>
          <w:lang w:val="sr-Latn-CS"/>
        </w:rPr>
        <w:t>:</w:t>
      </w:r>
    </w:p>
    <w:p w:rsidR="00343A18" w:rsidRPr="00EC5BB4" w:rsidRDefault="00343A18" w:rsidP="00343A18">
      <w:pPr>
        <w:pStyle w:val="KDNabrajanje"/>
        <w:spacing w:before="0"/>
        <w:rPr>
          <w:rFonts w:cs="Arial"/>
          <w:sz w:val="24"/>
          <w:szCs w:val="24"/>
        </w:rPr>
      </w:pPr>
      <w:r w:rsidRPr="00EC5BB4">
        <w:rPr>
          <w:rFonts w:cs="Arial"/>
          <w:sz w:val="24"/>
          <w:szCs w:val="24"/>
        </w:rPr>
        <w:t>да ли је испоручена уговорена  количина</w:t>
      </w:r>
    </w:p>
    <w:p w:rsidR="00343A18" w:rsidRPr="00EC5BB4" w:rsidRDefault="00343A18" w:rsidP="00343A18">
      <w:pPr>
        <w:pStyle w:val="KDNabrajanje"/>
        <w:spacing w:before="0"/>
        <w:rPr>
          <w:rFonts w:cs="Arial"/>
          <w:sz w:val="24"/>
          <w:szCs w:val="24"/>
        </w:rPr>
      </w:pPr>
      <w:r w:rsidRPr="00EC5BB4">
        <w:rPr>
          <w:rFonts w:cs="Arial"/>
          <w:sz w:val="24"/>
          <w:szCs w:val="24"/>
        </w:rPr>
        <w:t>да ли су добра испоручена у оригиналном паковању</w:t>
      </w:r>
    </w:p>
    <w:p w:rsidR="00343A18" w:rsidRPr="00EC5BB4" w:rsidRDefault="00343A18" w:rsidP="00343A18">
      <w:pPr>
        <w:pStyle w:val="KDNabrajanje"/>
        <w:spacing w:before="0"/>
        <w:rPr>
          <w:rFonts w:cs="Arial"/>
          <w:sz w:val="24"/>
          <w:szCs w:val="24"/>
        </w:rPr>
      </w:pPr>
      <w:r w:rsidRPr="00EC5BB4">
        <w:rPr>
          <w:rFonts w:cs="Arial"/>
          <w:sz w:val="24"/>
          <w:szCs w:val="24"/>
        </w:rPr>
        <w:t>да ли су добра без видљивог оштећења</w:t>
      </w:r>
    </w:p>
    <w:p w:rsidR="00343A18" w:rsidRPr="00EC5BB4" w:rsidRDefault="00343A18" w:rsidP="00343A18">
      <w:pPr>
        <w:pStyle w:val="KDNabrajanje"/>
        <w:spacing w:before="0"/>
        <w:rPr>
          <w:rFonts w:cs="Arial"/>
          <w:sz w:val="24"/>
          <w:szCs w:val="24"/>
        </w:rPr>
      </w:pPr>
      <w:r w:rsidRPr="00EC5BB4">
        <w:rPr>
          <w:rFonts w:cs="Arial"/>
          <w:sz w:val="24"/>
          <w:szCs w:val="24"/>
        </w:rPr>
        <w:t>да ли је уз испоручена добра достављена комплетна пратећа документација наведена у конкурсној документацији.</w:t>
      </w:r>
    </w:p>
    <w:p w:rsidR="00343A18" w:rsidRPr="00EC5BB4" w:rsidRDefault="00343A18" w:rsidP="00343A18">
      <w:pPr>
        <w:pStyle w:val="KDParagraf"/>
        <w:spacing w:before="0"/>
        <w:rPr>
          <w:rFonts w:cs="Arial"/>
          <w:sz w:val="24"/>
          <w:szCs w:val="24"/>
          <w:lang w:val="sr-Cyrl-BA"/>
        </w:rPr>
      </w:pPr>
      <w:r w:rsidRPr="00EC5BB4">
        <w:rPr>
          <w:rFonts w:cs="Arial"/>
          <w:sz w:val="24"/>
          <w:szCs w:val="24"/>
          <w:lang w:val="ru-RU"/>
        </w:rPr>
        <w:t>У случају да дође до одступања од уговореног, Продавац је дужан да до краја уговореног рока испоруке отклони све недостатке</w:t>
      </w:r>
      <w:r w:rsidRPr="00EC5BB4">
        <w:rPr>
          <w:rFonts w:cs="Arial"/>
          <w:sz w:val="24"/>
          <w:szCs w:val="24"/>
        </w:rPr>
        <w:t xml:space="preserve"> а</w:t>
      </w:r>
      <w:r w:rsidRPr="00EC5BB4">
        <w:rPr>
          <w:rFonts w:cs="Arial"/>
          <w:sz w:val="24"/>
          <w:szCs w:val="24"/>
          <w:lang w:val="ru-RU"/>
        </w:rPr>
        <w:t xml:space="preserve"> док се </w:t>
      </w:r>
      <w:r w:rsidRPr="00EC5BB4">
        <w:rPr>
          <w:rFonts w:cs="Arial"/>
          <w:sz w:val="24"/>
          <w:szCs w:val="24"/>
        </w:rPr>
        <w:t xml:space="preserve">ти недостаци не </w:t>
      </w:r>
      <w:r w:rsidRPr="00EC5BB4">
        <w:rPr>
          <w:rFonts w:cs="Arial"/>
          <w:sz w:val="24"/>
          <w:szCs w:val="24"/>
          <w:lang w:val="ru-RU"/>
        </w:rPr>
        <w:t>отклон</w:t>
      </w:r>
      <w:r w:rsidRPr="00EC5BB4">
        <w:rPr>
          <w:rFonts w:cs="Arial"/>
          <w:sz w:val="24"/>
          <w:szCs w:val="24"/>
        </w:rPr>
        <w:t>е</w:t>
      </w:r>
      <w:r w:rsidRPr="00EC5BB4">
        <w:rPr>
          <w:rFonts w:cs="Arial"/>
          <w:sz w:val="24"/>
          <w:szCs w:val="24"/>
          <w:lang w:val="ru-RU"/>
        </w:rPr>
        <w:t xml:space="preserve">, </w:t>
      </w:r>
      <w:r w:rsidRPr="00EC5BB4">
        <w:rPr>
          <w:rFonts w:cs="Arial"/>
          <w:sz w:val="24"/>
          <w:szCs w:val="24"/>
        </w:rPr>
        <w:t xml:space="preserve">сматраће се да </w:t>
      </w:r>
      <w:r w:rsidRPr="00EC5BB4">
        <w:rPr>
          <w:rFonts w:cs="Arial"/>
          <w:sz w:val="24"/>
          <w:szCs w:val="24"/>
          <w:lang w:val="ru-RU"/>
        </w:rPr>
        <w:t>испорук</w:t>
      </w:r>
      <w:r w:rsidRPr="00EC5BB4">
        <w:rPr>
          <w:rFonts w:cs="Arial"/>
          <w:sz w:val="24"/>
          <w:szCs w:val="24"/>
        </w:rPr>
        <w:t>а</w:t>
      </w:r>
      <w:r w:rsidRPr="00EC5BB4">
        <w:rPr>
          <w:rFonts w:cs="Arial"/>
          <w:sz w:val="24"/>
          <w:szCs w:val="24"/>
          <w:lang w:val="ru-RU"/>
        </w:rPr>
        <w:t xml:space="preserve"> није </w:t>
      </w:r>
      <w:r w:rsidRPr="00EC5BB4">
        <w:rPr>
          <w:rFonts w:cs="Arial"/>
          <w:sz w:val="24"/>
          <w:szCs w:val="24"/>
        </w:rPr>
        <w:t>извршена у року</w:t>
      </w:r>
      <w:r w:rsidRPr="00EC5BB4">
        <w:rPr>
          <w:rFonts w:cs="Arial"/>
          <w:sz w:val="24"/>
          <w:szCs w:val="24"/>
          <w:lang w:val="ru-RU"/>
        </w:rPr>
        <w:t xml:space="preserve">. </w:t>
      </w:r>
    </w:p>
    <w:p w:rsidR="00343A18" w:rsidRPr="00EC5BB4" w:rsidRDefault="00343A18" w:rsidP="00343A18">
      <w:pPr>
        <w:spacing w:before="0"/>
        <w:rPr>
          <w:rFonts w:cs="Arial"/>
          <w:b/>
          <w:sz w:val="24"/>
          <w:szCs w:val="24"/>
        </w:rPr>
      </w:pPr>
    </w:p>
    <w:p w:rsidR="00343A18" w:rsidRPr="00EC5BB4" w:rsidRDefault="00E85A13" w:rsidP="00343A18">
      <w:pPr>
        <w:spacing w:before="0"/>
        <w:jc w:val="center"/>
        <w:rPr>
          <w:rFonts w:cs="Arial"/>
          <w:b/>
          <w:sz w:val="24"/>
          <w:szCs w:val="24"/>
        </w:rPr>
      </w:pPr>
      <w:r>
        <w:rPr>
          <w:rFonts w:cs="Arial"/>
          <w:b/>
          <w:sz w:val="24"/>
          <w:szCs w:val="24"/>
        </w:rPr>
        <w:t>Члан 8</w:t>
      </w:r>
      <w:r w:rsidR="00343A18" w:rsidRPr="00EC5BB4">
        <w:rPr>
          <w:rFonts w:cs="Arial"/>
          <w:b/>
          <w:sz w:val="24"/>
          <w:szCs w:val="24"/>
        </w:rPr>
        <w:t>.</w:t>
      </w:r>
    </w:p>
    <w:p w:rsidR="00343A18" w:rsidRPr="00EC5BB4" w:rsidRDefault="00343A18" w:rsidP="00343A18">
      <w:pPr>
        <w:spacing w:before="0"/>
        <w:rPr>
          <w:rFonts w:cs="Arial"/>
          <w:b/>
          <w:sz w:val="24"/>
          <w:szCs w:val="24"/>
        </w:rPr>
      </w:pPr>
      <w:r w:rsidRPr="00EC5BB4">
        <w:rPr>
          <w:rFonts w:cs="Arial"/>
          <w:b/>
          <w:sz w:val="24"/>
          <w:szCs w:val="24"/>
        </w:rPr>
        <w:t>Квалитативни пријем</w:t>
      </w:r>
    </w:p>
    <w:p w:rsidR="00694BB5" w:rsidRPr="00694BB5" w:rsidRDefault="00694BB5" w:rsidP="00343A18">
      <w:pPr>
        <w:tabs>
          <w:tab w:val="left" w:pos="9090"/>
        </w:tabs>
        <w:rPr>
          <w:rFonts w:cs="Arial"/>
          <w:sz w:val="24"/>
          <w:szCs w:val="24"/>
        </w:rPr>
      </w:pPr>
      <w:r w:rsidRPr="00041A0B">
        <w:t xml:space="preserve">Квалитативни и квантитативни пријем извршиће се приликом примопредаје </w:t>
      </w:r>
      <w:proofErr w:type="gramStart"/>
      <w:r w:rsidRPr="00041A0B">
        <w:t>опреме  и</w:t>
      </w:r>
      <w:proofErr w:type="gramEnd"/>
      <w:r w:rsidRPr="00041A0B">
        <w:t xml:space="preserve"> сачиниће се записник после  функционалне пробе</w:t>
      </w:r>
      <w:r>
        <w:t>.</w:t>
      </w:r>
    </w:p>
    <w:p w:rsidR="00343A18" w:rsidRPr="00EC5BB4" w:rsidRDefault="00343A18" w:rsidP="00343A18">
      <w:pPr>
        <w:tabs>
          <w:tab w:val="left" w:pos="9090"/>
        </w:tabs>
        <w:rPr>
          <w:rFonts w:cs="Arial"/>
          <w:sz w:val="24"/>
          <w:szCs w:val="24"/>
          <w:lang w:val="sr-Cyrl-CS"/>
        </w:rPr>
      </w:pPr>
      <w:r w:rsidRPr="00EC5BB4">
        <w:rPr>
          <w:rFonts w:cs="Arial"/>
          <w:sz w:val="24"/>
          <w:szCs w:val="24"/>
        </w:rPr>
        <w:t>Купац</w:t>
      </w:r>
      <w:r w:rsidR="004C4421">
        <w:rPr>
          <w:rFonts w:cs="Arial"/>
          <w:sz w:val="24"/>
          <w:szCs w:val="24"/>
          <w:lang w:val="sr-Cyrl-CS"/>
        </w:rPr>
        <w:t xml:space="preserve"> </w:t>
      </w:r>
      <w:r w:rsidRPr="00EC5BB4">
        <w:rPr>
          <w:rFonts w:cs="Arial"/>
          <w:sz w:val="24"/>
          <w:szCs w:val="24"/>
          <w:lang w:val="sr-Cyrl-CS"/>
        </w:rPr>
        <w:t>је обавез</w:t>
      </w:r>
      <w:r w:rsidRPr="00EC5BB4">
        <w:rPr>
          <w:rFonts w:cs="Arial"/>
          <w:sz w:val="24"/>
          <w:szCs w:val="24"/>
        </w:rPr>
        <w:t>ан</w:t>
      </w:r>
      <w:r w:rsidRPr="00EC5BB4">
        <w:rPr>
          <w:rFonts w:cs="Arial"/>
          <w:sz w:val="24"/>
          <w:szCs w:val="24"/>
          <w:lang w:val="sr-Cyrl-CS"/>
        </w:rPr>
        <w:t xml:space="preserve"> да по квантитативном пријему испоруке</w:t>
      </w:r>
      <w:r w:rsidR="007848E8">
        <w:rPr>
          <w:rFonts w:cs="Arial"/>
          <w:sz w:val="24"/>
          <w:szCs w:val="24"/>
          <w:lang w:val="sr-Cyrl-CS"/>
        </w:rPr>
        <w:t xml:space="preserve"> </w:t>
      </w:r>
      <w:r w:rsidRPr="00EC5BB4">
        <w:rPr>
          <w:rFonts w:cs="Arial"/>
          <w:bCs/>
          <w:sz w:val="24"/>
          <w:szCs w:val="24"/>
          <w:lang w:val="sr-Cyrl-CS"/>
        </w:rPr>
        <w:t>добара</w:t>
      </w:r>
      <w:proofErr w:type="gramStart"/>
      <w:r w:rsidRPr="00EC5BB4">
        <w:rPr>
          <w:rFonts w:cs="Arial"/>
          <w:sz w:val="24"/>
          <w:szCs w:val="24"/>
          <w:lang w:val="sr-Cyrl-CS"/>
        </w:rPr>
        <w:t>,без</w:t>
      </w:r>
      <w:proofErr w:type="gramEnd"/>
      <w:r w:rsidRPr="00EC5BB4">
        <w:rPr>
          <w:rFonts w:cs="Arial"/>
          <w:sz w:val="24"/>
          <w:szCs w:val="24"/>
          <w:lang w:val="sr-Cyrl-CS"/>
        </w:rPr>
        <w:t xml:space="preserve"> одлагања, утврди квалитет испорученог добра  чим је то према редовном току ствари и околностима </w:t>
      </w:r>
      <w:r w:rsidR="00041A0B">
        <w:rPr>
          <w:rFonts w:cs="Arial"/>
          <w:sz w:val="24"/>
          <w:szCs w:val="24"/>
          <w:lang w:val="sr-Cyrl-CS"/>
        </w:rPr>
        <w:t xml:space="preserve">могуће, а најкасније у року од </w:t>
      </w:r>
      <w:r w:rsidR="00041A0B" w:rsidRPr="004C4421">
        <w:rPr>
          <w:rFonts w:cs="Arial"/>
          <w:sz w:val="24"/>
          <w:szCs w:val="24"/>
          <w:lang w:val="sr-Cyrl-CS"/>
        </w:rPr>
        <w:t>3 (</w:t>
      </w:r>
      <w:r w:rsidR="004C4421" w:rsidRPr="004C4421">
        <w:rPr>
          <w:rFonts w:cs="Arial"/>
          <w:sz w:val="24"/>
          <w:szCs w:val="24"/>
          <w:lang w:val="sr-Cyrl-CS"/>
        </w:rPr>
        <w:t>словима:</w:t>
      </w:r>
      <w:r w:rsidR="003B05C3">
        <w:rPr>
          <w:rFonts w:cs="Arial"/>
          <w:sz w:val="24"/>
          <w:szCs w:val="24"/>
          <w:lang w:val="sr-Cyrl-CS"/>
        </w:rPr>
        <w:t xml:space="preserve"> </w:t>
      </w:r>
      <w:r w:rsidR="00041A0B" w:rsidRPr="004C4421">
        <w:rPr>
          <w:rFonts w:cs="Arial"/>
          <w:sz w:val="24"/>
          <w:szCs w:val="24"/>
          <w:lang w:val="sr-Cyrl-CS"/>
        </w:rPr>
        <w:t>три</w:t>
      </w:r>
      <w:r w:rsidRPr="004C4421">
        <w:rPr>
          <w:rFonts w:cs="Arial"/>
          <w:sz w:val="24"/>
          <w:szCs w:val="24"/>
          <w:lang w:val="sr-Cyrl-CS"/>
        </w:rPr>
        <w:t>) дана.</w:t>
      </w:r>
    </w:p>
    <w:p w:rsidR="00343A18" w:rsidRPr="00EC5BB4" w:rsidRDefault="00343A18" w:rsidP="00343A18">
      <w:pPr>
        <w:tabs>
          <w:tab w:val="left" w:pos="9090"/>
        </w:tabs>
        <w:rPr>
          <w:rFonts w:cs="Arial"/>
          <w:sz w:val="24"/>
          <w:szCs w:val="24"/>
        </w:rPr>
      </w:pPr>
      <w:r w:rsidRPr="00EC5BB4">
        <w:rPr>
          <w:rFonts w:cs="Arial"/>
          <w:sz w:val="24"/>
          <w:szCs w:val="24"/>
        </w:rPr>
        <w:t>Купац</w:t>
      </w:r>
      <w:r w:rsidR="004C4421">
        <w:rPr>
          <w:rFonts w:cs="Arial"/>
          <w:sz w:val="24"/>
          <w:szCs w:val="24"/>
          <w:lang w:val="sr-Cyrl-CS"/>
        </w:rPr>
        <w:t xml:space="preserve"> </w:t>
      </w:r>
      <w:r w:rsidRPr="00EC5BB4">
        <w:rPr>
          <w:rFonts w:cs="Arial"/>
          <w:sz w:val="24"/>
          <w:szCs w:val="24"/>
        </w:rPr>
        <w:t xml:space="preserve">може одложити утврђивање квалитета испорученог добра док му Продавац не достави исправе које су за ту сврху неопходне, али је дужно да опомене Продавца да му их без одлагања достави. </w:t>
      </w:r>
    </w:p>
    <w:p w:rsidR="00343A18" w:rsidRPr="00EC5BB4" w:rsidRDefault="00343A18" w:rsidP="00343A18">
      <w:pPr>
        <w:tabs>
          <w:tab w:val="left" w:pos="9090"/>
        </w:tabs>
        <w:rPr>
          <w:rFonts w:cs="Arial"/>
          <w:sz w:val="24"/>
          <w:szCs w:val="24"/>
        </w:rPr>
      </w:pPr>
      <w:r w:rsidRPr="00EC5BB4">
        <w:rPr>
          <w:rFonts w:cs="Arial"/>
          <w:sz w:val="24"/>
          <w:szCs w:val="24"/>
        </w:rPr>
        <w:t>Уколико се утврди да квалитет испорученог добра не одговара уговореном, Купац је обавезан да Продавцу стави писмени приговор на квалитет, без одлагања, а најкасније у року од 3 (</w:t>
      </w:r>
      <w:r w:rsidR="00BA749B">
        <w:rPr>
          <w:rFonts w:cs="Arial"/>
          <w:sz w:val="24"/>
          <w:szCs w:val="24"/>
          <w:lang w:val="sr-Cyrl-RS"/>
        </w:rPr>
        <w:t xml:space="preserve">словима: </w:t>
      </w:r>
      <w:r w:rsidRPr="00EC5BB4">
        <w:rPr>
          <w:rFonts w:cs="Arial"/>
          <w:sz w:val="24"/>
          <w:szCs w:val="24"/>
        </w:rPr>
        <w:t>три) дана од дана кадa је утврдио да квалитет испорученог добра не одговара уговореном.</w:t>
      </w:r>
    </w:p>
    <w:p w:rsidR="00343A18" w:rsidRPr="00EC5BB4" w:rsidRDefault="00343A18" w:rsidP="00343A18">
      <w:pPr>
        <w:tabs>
          <w:tab w:val="left" w:pos="9090"/>
        </w:tabs>
        <w:rPr>
          <w:rFonts w:cs="Arial"/>
          <w:sz w:val="24"/>
          <w:szCs w:val="24"/>
        </w:rPr>
      </w:pPr>
      <w:r w:rsidRPr="00EC5BB4">
        <w:rPr>
          <w:rFonts w:cs="Arial"/>
          <w:sz w:val="24"/>
          <w:szCs w:val="24"/>
        </w:rPr>
        <w:t xml:space="preserve">Када се, </w:t>
      </w:r>
      <w:proofErr w:type="gramStart"/>
      <w:r w:rsidRPr="00EC5BB4">
        <w:rPr>
          <w:rFonts w:cs="Arial"/>
          <w:sz w:val="24"/>
          <w:szCs w:val="24"/>
        </w:rPr>
        <w:t>после  извршеног</w:t>
      </w:r>
      <w:proofErr w:type="gramEnd"/>
      <w:r w:rsidRPr="00EC5BB4">
        <w:rPr>
          <w:rFonts w:cs="Arial"/>
          <w:sz w:val="24"/>
          <w:szCs w:val="24"/>
        </w:rPr>
        <w:t xml:space="preserve"> квалитативног  пријема, покаже да испоручено добро има неки скривени недостатак, Купац је обавезан да Продавцу стави приговор на квалитет без одлагања, чим утврди недостатак. </w:t>
      </w:r>
    </w:p>
    <w:p w:rsidR="00343A18" w:rsidRPr="00EC5BB4" w:rsidRDefault="00343A18" w:rsidP="00343A18">
      <w:pPr>
        <w:tabs>
          <w:tab w:val="left" w:pos="9090"/>
        </w:tabs>
        <w:rPr>
          <w:rFonts w:cs="Arial"/>
          <w:sz w:val="24"/>
          <w:szCs w:val="24"/>
        </w:rPr>
      </w:pPr>
      <w:r w:rsidRPr="00EC5BB4">
        <w:rPr>
          <w:rFonts w:cs="Arial"/>
          <w:sz w:val="24"/>
          <w:szCs w:val="24"/>
        </w:rPr>
        <w:t>Продавац је обавезан да у року од 7 (</w:t>
      </w:r>
      <w:r w:rsidR="00BA749B">
        <w:rPr>
          <w:rFonts w:cs="Arial"/>
          <w:sz w:val="24"/>
          <w:szCs w:val="24"/>
          <w:lang w:val="sr-Cyrl-RS"/>
        </w:rPr>
        <w:t xml:space="preserve">словима: </w:t>
      </w:r>
      <w:r w:rsidRPr="00EC5BB4">
        <w:rPr>
          <w:rFonts w:cs="Arial"/>
          <w:sz w:val="24"/>
          <w:szCs w:val="24"/>
        </w:rPr>
        <w:t xml:space="preserve">седам) дана од дана пријема приговора из става 3. </w:t>
      </w:r>
      <w:proofErr w:type="gramStart"/>
      <w:r w:rsidRPr="00EC5BB4">
        <w:rPr>
          <w:rFonts w:cs="Arial"/>
          <w:sz w:val="24"/>
          <w:szCs w:val="24"/>
        </w:rPr>
        <w:t>и</w:t>
      </w:r>
      <w:proofErr w:type="gramEnd"/>
      <w:r w:rsidRPr="00EC5BB4">
        <w:rPr>
          <w:rFonts w:cs="Arial"/>
          <w:sz w:val="24"/>
          <w:szCs w:val="24"/>
        </w:rPr>
        <w:t xml:space="preserve"> става 4. </w:t>
      </w:r>
      <w:proofErr w:type="gramStart"/>
      <w:r w:rsidRPr="00EC5BB4">
        <w:rPr>
          <w:rFonts w:cs="Arial"/>
          <w:sz w:val="24"/>
          <w:szCs w:val="24"/>
        </w:rPr>
        <w:t>овог</w:t>
      </w:r>
      <w:proofErr w:type="gramEnd"/>
      <w:r w:rsidRPr="00EC5BB4">
        <w:rPr>
          <w:rFonts w:cs="Arial"/>
          <w:sz w:val="24"/>
          <w:szCs w:val="24"/>
        </w:rPr>
        <w:t xml:space="preserve"> члана, писмено обавести Купца о исходу рекламације.</w:t>
      </w:r>
    </w:p>
    <w:p w:rsidR="00343A18" w:rsidRPr="00EC5BB4" w:rsidRDefault="00343A18" w:rsidP="00343A18">
      <w:pPr>
        <w:tabs>
          <w:tab w:val="left" w:pos="9090"/>
        </w:tabs>
        <w:rPr>
          <w:rFonts w:cs="Arial"/>
          <w:sz w:val="24"/>
          <w:szCs w:val="24"/>
        </w:rPr>
      </w:pPr>
      <w:r w:rsidRPr="00EC5BB4">
        <w:rPr>
          <w:rFonts w:cs="Arial"/>
          <w:sz w:val="24"/>
          <w:szCs w:val="24"/>
        </w:rPr>
        <w:lastRenderedPageBreak/>
        <w:t xml:space="preserve">Купац, који је Продавцу благовремено и на поуздан начин ставио приговор због утврђених недостатака у квалитету добра, има право да, у року остављеном у приговору, тражи од Продавца: </w:t>
      </w:r>
    </w:p>
    <w:p w:rsidR="00343A18" w:rsidRPr="00EC5BB4" w:rsidRDefault="00343A18" w:rsidP="00343A18">
      <w:pPr>
        <w:pStyle w:val="KDNabrajanje"/>
        <w:rPr>
          <w:rFonts w:cs="Arial"/>
          <w:sz w:val="24"/>
          <w:szCs w:val="24"/>
        </w:rPr>
      </w:pPr>
      <w:r w:rsidRPr="00EC5BB4">
        <w:rPr>
          <w:rFonts w:cs="Arial"/>
          <w:sz w:val="24"/>
          <w:szCs w:val="24"/>
        </w:rPr>
        <w:t xml:space="preserve">да отклони недостатке о свом трошку, ако су мане на добрима отклоњиве, или </w:t>
      </w:r>
    </w:p>
    <w:p w:rsidR="00343A18" w:rsidRPr="00EC5BB4" w:rsidRDefault="00343A18" w:rsidP="00343A18">
      <w:pPr>
        <w:pStyle w:val="KDNabrajanje"/>
        <w:rPr>
          <w:rFonts w:cs="Arial"/>
          <w:sz w:val="24"/>
          <w:szCs w:val="24"/>
        </w:rPr>
      </w:pPr>
      <w:r w:rsidRPr="00EC5BB4">
        <w:rPr>
          <w:rFonts w:cs="Arial"/>
          <w:sz w:val="24"/>
          <w:szCs w:val="24"/>
        </w:rPr>
        <w:t>да му испоручи нове количине добра без недостатака о свом трошку и да испоручено  добро са недостацима о свом трошку преузме или</w:t>
      </w:r>
    </w:p>
    <w:p w:rsidR="00343A18" w:rsidRPr="00EC5BB4" w:rsidRDefault="00343A18" w:rsidP="00343A18">
      <w:pPr>
        <w:pStyle w:val="KDNabrajanje"/>
        <w:rPr>
          <w:rFonts w:cs="Arial"/>
          <w:sz w:val="24"/>
          <w:szCs w:val="24"/>
        </w:rPr>
      </w:pPr>
      <w:r w:rsidRPr="00EC5BB4">
        <w:rPr>
          <w:rFonts w:cs="Arial"/>
          <w:sz w:val="24"/>
          <w:szCs w:val="24"/>
        </w:rPr>
        <w:t>да одбије пријем добра са недостацима.</w:t>
      </w:r>
    </w:p>
    <w:p w:rsidR="00343A18" w:rsidRPr="00EC5BB4" w:rsidRDefault="00343A18" w:rsidP="00343A18">
      <w:pPr>
        <w:tabs>
          <w:tab w:val="left" w:pos="9090"/>
        </w:tabs>
        <w:rPr>
          <w:rFonts w:cs="Arial"/>
          <w:sz w:val="24"/>
          <w:szCs w:val="24"/>
        </w:rPr>
      </w:pPr>
      <w:r w:rsidRPr="00EC5BB4">
        <w:rPr>
          <w:rFonts w:cs="Arial"/>
          <w:sz w:val="24"/>
          <w:szCs w:val="24"/>
        </w:rPr>
        <w:t>У сваком од ових случајева, Купац има право и на накнаду штете. Поред тога, и независно од тога, Продавац одговара Купцу и за штету коју је овај, због недостатака на испорученом добру, претрпео на другим својим добрима и то према општим правилима о одговорности за штету.</w:t>
      </w:r>
    </w:p>
    <w:p w:rsidR="00343A18" w:rsidRPr="00EC5BB4" w:rsidRDefault="00343A18" w:rsidP="00343A18">
      <w:pPr>
        <w:tabs>
          <w:tab w:val="left" w:pos="9090"/>
        </w:tabs>
        <w:rPr>
          <w:rFonts w:cs="Arial"/>
          <w:sz w:val="24"/>
          <w:szCs w:val="24"/>
        </w:rPr>
      </w:pPr>
      <w:r w:rsidRPr="00EC5BB4">
        <w:rPr>
          <w:rFonts w:cs="Arial"/>
          <w:sz w:val="24"/>
          <w:szCs w:val="24"/>
        </w:rPr>
        <w:t>Продавац је одговоран за све недостатке и оштећења на добрима, која су настала и после преузимања истих од стране Купца, чији је узрок постојао пре преузимања (скривене мане).</w:t>
      </w:r>
    </w:p>
    <w:p w:rsidR="006619FB" w:rsidRPr="00EC5BB4" w:rsidRDefault="006619FB" w:rsidP="00343A18">
      <w:pPr>
        <w:pStyle w:val="KDParagraf"/>
        <w:spacing w:before="0"/>
        <w:rPr>
          <w:rFonts w:cs="Arial"/>
          <w:i/>
          <w:color w:val="00B0F0"/>
          <w:sz w:val="24"/>
          <w:szCs w:val="24"/>
        </w:rPr>
      </w:pPr>
    </w:p>
    <w:p w:rsidR="00343A18" w:rsidRPr="00EC5BB4" w:rsidRDefault="00343A18" w:rsidP="00343A18">
      <w:pPr>
        <w:spacing w:before="0"/>
        <w:rPr>
          <w:rFonts w:cs="Arial"/>
          <w:b/>
          <w:sz w:val="24"/>
          <w:szCs w:val="24"/>
        </w:rPr>
      </w:pPr>
      <w:r w:rsidRPr="00EC5BB4">
        <w:rPr>
          <w:rFonts w:cs="Arial"/>
          <w:b/>
          <w:sz w:val="24"/>
          <w:szCs w:val="24"/>
        </w:rPr>
        <w:t>ГАРАНТНИ РОК</w:t>
      </w:r>
    </w:p>
    <w:p w:rsidR="00343A18" w:rsidRPr="00EC5BB4" w:rsidRDefault="00E85A13" w:rsidP="00343A18">
      <w:pPr>
        <w:spacing w:before="0"/>
        <w:jc w:val="center"/>
        <w:rPr>
          <w:rFonts w:cs="Arial"/>
          <w:sz w:val="24"/>
          <w:szCs w:val="24"/>
        </w:rPr>
      </w:pPr>
      <w:r>
        <w:rPr>
          <w:rFonts w:cs="Arial"/>
          <w:b/>
          <w:sz w:val="24"/>
          <w:szCs w:val="24"/>
        </w:rPr>
        <w:t>Члан 9</w:t>
      </w:r>
      <w:r w:rsidR="00343A18" w:rsidRPr="00EC5BB4">
        <w:rPr>
          <w:rFonts w:cs="Arial"/>
          <w:b/>
          <w:sz w:val="24"/>
          <w:szCs w:val="24"/>
        </w:rPr>
        <w:t>.</w:t>
      </w:r>
    </w:p>
    <w:p w:rsidR="00343A18" w:rsidRPr="00EC5BB4" w:rsidRDefault="00343A18" w:rsidP="00343A18">
      <w:pPr>
        <w:tabs>
          <w:tab w:val="left" w:pos="9090"/>
        </w:tabs>
        <w:rPr>
          <w:rFonts w:cs="Arial"/>
          <w:sz w:val="24"/>
          <w:szCs w:val="24"/>
        </w:rPr>
      </w:pPr>
      <w:r w:rsidRPr="00EC5BB4">
        <w:rPr>
          <w:rFonts w:cs="Arial"/>
          <w:sz w:val="24"/>
          <w:szCs w:val="24"/>
        </w:rPr>
        <w:t>Гарантни рок за испор</w:t>
      </w:r>
      <w:r w:rsidR="00041A0B">
        <w:rPr>
          <w:rFonts w:cs="Arial"/>
          <w:sz w:val="24"/>
          <w:szCs w:val="24"/>
        </w:rPr>
        <w:t>учена добра из члана 1</w:t>
      </w:r>
      <w:r w:rsidR="00366E84">
        <w:rPr>
          <w:rFonts w:cs="Arial"/>
          <w:sz w:val="24"/>
          <w:szCs w:val="24"/>
          <w:lang w:val="sr-Cyrl-CS"/>
        </w:rPr>
        <w:t>.</w:t>
      </w:r>
      <w:r w:rsidR="00BA749B">
        <w:rPr>
          <w:rFonts w:cs="Arial"/>
          <w:sz w:val="24"/>
          <w:szCs w:val="24"/>
          <w:lang w:val="sr-Cyrl-RS"/>
        </w:rPr>
        <w:t xml:space="preserve"> </w:t>
      </w:r>
      <w:r w:rsidR="009C293E">
        <w:rPr>
          <w:rFonts w:cs="Arial"/>
          <w:sz w:val="24"/>
          <w:szCs w:val="24"/>
        </w:rPr>
        <w:t xml:space="preserve"> </w:t>
      </w:r>
      <w:proofErr w:type="gramStart"/>
      <w:r w:rsidR="009C293E">
        <w:rPr>
          <w:rFonts w:cs="Arial"/>
          <w:sz w:val="24"/>
          <w:szCs w:val="24"/>
        </w:rPr>
        <w:t xml:space="preserve">износи </w:t>
      </w:r>
      <w:r w:rsidR="00041A0B">
        <w:rPr>
          <w:rFonts w:cs="Arial"/>
          <w:sz w:val="24"/>
          <w:szCs w:val="24"/>
        </w:rPr>
        <w:t xml:space="preserve"> </w:t>
      </w:r>
      <w:r w:rsidR="00FC247C">
        <w:rPr>
          <w:rFonts w:cs="Arial"/>
          <w:sz w:val="24"/>
          <w:szCs w:val="24"/>
        </w:rPr>
        <w:t>_</w:t>
      </w:r>
      <w:proofErr w:type="gramEnd"/>
      <w:r w:rsidR="00FC247C">
        <w:rPr>
          <w:rFonts w:cs="Arial"/>
          <w:sz w:val="24"/>
          <w:szCs w:val="24"/>
        </w:rPr>
        <w:t>______</w:t>
      </w:r>
      <w:r w:rsidR="00041A0B">
        <w:rPr>
          <w:rFonts w:cs="Arial"/>
          <w:sz w:val="24"/>
          <w:szCs w:val="24"/>
        </w:rPr>
        <w:t xml:space="preserve"> </w:t>
      </w:r>
      <w:r w:rsidR="00694BB5">
        <w:rPr>
          <w:rFonts w:cs="Arial"/>
          <w:sz w:val="24"/>
          <w:szCs w:val="24"/>
        </w:rPr>
        <w:t>(</w:t>
      </w:r>
      <w:r w:rsidR="00FC247C">
        <w:rPr>
          <w:rFonts w:cs="Arial"/>
          <w:sz w:val="24"/>
          <w:szCs w:val="24"/>
        </w:rPr>
        <w:t>_______</w:t>
      </w:r>
      <w:r w:rsidR="00694BB5">
        <w:rPr>
          <w:rFonts w:cs="Arial"/>
          <w:sz w:val="24"/>
          <w:szCs w:val="24"/>
        </w:rPr>
        <w:t xml:space="preserve">) </w:t>
      </w:r>
      <w:r w:rsidRPr="00EC5BB4">
        <w:rPr>
          <w:rFonts w:cs="Arial"/>
          <w:sz w:val="24"/>
          <w:szCs w:val="24"/>
        </w:rPr>
        <w:t>месеци</w:t>
      </w:r>
      <w:r w:rsidR="00C90FDB">
        <w:rPr>
          <w:rFonts w:cs="Arial"/>
          <w:sz w:val="24"/>
          <w:szCs w:val="24"/>
        </w:rPr>
        <w:t xml:space="preserve"> од дана испоруке </w:t>
      </w:r>
      <w:r w:rsidRPr="00EC5BB4">
        <w:rPr>
          <w:rFonts w:cs="Arial"/>
          <w:sz w:val="24"/>
          <w:szCs w:val="24"/>
        </w:rPr>
        <w:t xml:space="preserve">и </w:t>
      </w:r>
      <w:r w:rsidR="00C90FDB">
        <w:rPr>
          <w:rFonts w:cs="Arial"/>
          <w:sz w:val="24"/>
          <w:szCs w:val="24"/>
        </w:rPr>
        <w:t>потписивања Записника о квалитативном и квантитативном пријему добара</w:t>
      </w:r>
      <w:r w:rsidRPr="00EC5BB4">
        <w:rPr>
          <w:rFonts w:cs="Arial"/>
          <w:sz w:val="24"/>
          <w:szCs w:val="24"/>
        </w:rPr>
        <w:t>.</w:t>
      </w:r>
    </w:p>
    <w:p w:rsidR="00343A18" w:rsidRPr="00EC5BB4" w:rsidRDefault="00343A18" w:rsidP="00343A18">
      <w:pPr>
        <w:tabs>
          <w:tab w:val="left" w:pos="9090"/>
        </w:tabs>
        <w:rPr>
          <w:rFonts w:cs="Arial"/>
          <w:sz w:val="24"/>
          <w:szCs w:val="24"/>
        </w:rPr>
      </w:pPr>
      <w:proofErr w:type="gramStart"/>
      <w:r w:rsidRPr="00EC5BB4">
        <w:rPr>
          <w:rFonts w:cs="Arial"/>
          <w:sz w:val="24"/>
          <w:szCs w:val="24"/>
        </w:rPr>
        <w:t>Купац  има</w:t>
      </w:r>
      <w:proofErr w:type="gramEnd"/>
      <w:r w:rsidRPr="00EC5BB4">
        <w:rPr>
          <w:rFonts w:cs="Arial"/>
          <w:sz w:val="24"/>
          <w:szCs w:val="24"/>
        </w:rPr>
        <w:t xml:space="preserve"> право на рекламацију у току трајања гарантног рока, тако што ће у писаном облику доставити Продавцу Приговор на квалитет, а најкасније у року од три дана од дана сазнања за недостатак.</w:t>
      </w:r>
    </w:p>
    <w:p w:rsidR="00343A18" w:rsidRPr="00EC5BB4" w:rsidRDefault="00343A18" w:rsidP="00343A18">
      <w:pPr>
        <w:tabs>
          <w:tab w:val="left" w:pos="9090"/>
        </w:tabs>
        <w:rPr>
          <w:rFonts w:cs="Arial"/>
          <w:sz w:val="24"/>
          <w:szCs w:val="24"/>
        </w:rPr>
      </w:pPr>
      <w:r w:rsidRPr="00EC5BB4">
        <w:rPr>
          <w:rFonts w:cs="Arial"/>
          <w:sz w:val="24"/>
          <w:szCs w:val="24"/>
        </w:rPr>
        <w:t>Продавац се обавезује да у гарантном року, о свом трошку, отклони све евентуалне недостатке на испорученом добру под условима утврђеним у техничкој гаранцији и важећим законским прописима РС.</w:t>
      </w:r>
    </w:p>
    <w:p w:rsidR="00343A18" w:rsidRPr="00EC5BB4" w:rsidRDefault="00343A18" w:rsidP="00343A18">
      <w:pPr>
        <w:tabs>
          <w:tab w:val="left" w:pos="9090"/>
        </w:tabs>
        <w:rPr>
          <w:rFonts w:cs="Arial"/>
          <w:sz w:val="24"/>
          <w:szCs w:val="24"/>
        </w:rPr>
      </w:pPr>
      <w:r w:rsidRPr="00EC5BB4">
        <w:rPr>
          <w:rFonts w:cs="Arial"/>
          <w:sz w:val="24"/>
          <w:szCs w:val="24"/>
        </w:rPr>
        <w:t>У случају потврђивања чињеница, изложених у рекламационом акту Купца, Продавац ће испоручити добро у замену за рекламирано о свом трошку, најкасније 15 (</w:t>
      </w:r>
      <w:r w:rsidR="00BA749B">
        <w:rPr>
          <w:rFonts w:cs="Arial"/>
          <w:sz w:val="24"/>
          <w:szCs w:val="24"/>
          <w:lang w:val="sr-Cyrl-RS"/>
        </w:rPr>
        <w:t xml:space="preserve">словима: </w:t>
      </w:r>
      <w:r w:rsidRPr="00EC5BB4">
        <w:rPr>
          <w:rFonts w:cs="Arial"/>
          <w:sz w:val="24"/>
          <w:szCs w:val="24"/>
        </w:rPr>
        <w:t>петнаест) дана од дана повраћаја рекламираног добра од стране Купца.</w:t>
      </w:r>
    </w:p>
    <w:p w:rsidR="00343A18" w:rsidRPr="00EC5BB4" w:rsidRDefault="00343A18" w:rsidP="00343A18">
      <w:pPr>
        <w:tabs>
          <w:tab w:val="left" w:pos="9090"/>
        </w:tabs>
        <w:rPr>
          <w:rFonts w:cs="Arial"/>
          <w:sz w:val="24"/>
          <w:szCs w:val="24"/>
        </w:rPr>
      </w:pPr>
      <w:r w:rsidRPr="00EC5BB4">
        <w:rPr>
          <w:rFonts w:cs="Arial"/>
          <w:sz w:val="24"/>
          <w:szCs w:val="24"/>
        </w:rPr>
        <w:t>Гарантни рок се продужава за време за које добро, због недостатака, у гарантном року није коришћено на начин за који је купљено и време проведено на отклањању недостатака на добру у гарантном року. На замењеном добру тече нови гарантни рок и износи _______________месеци од датума замене.</w:t>
      </w:r>
    </w:p>
    <w:p w:rsidR="00343A18" w:rsidRPr="007E0F99" w:rsidRDefault="00343A18" w:rsidP="00343A18">
      <w:pPr>
        <w:tabs>
          <w:tab w:val="left" w:pos="9090"/>
        </w:tabs>
        <w:rPr>
          <w:rFonts w:cs="Arial"/>
          <w:sz w:val="24"/>
          <w:szCs w:val="24"/>
          <w:lang w:val="sr-Cyrl-RS"/>
        </w:rPr>
      </w:pPr>
      <w:r w:rsidRPr="00EC5BB4">
        <w:rPr>
          <w:rFonts w:cs="Arial"/>
          <w:sz w:val="24"/>
          <w:szCs w:val="24"/>
        </w:rPr>
        <w:t xml:space="preserve">Сви трошкови који буду проузроковани Купцу, а везани су за отклањање недостатака на добру које му се испоручује, сагласно овом Уговору, у гарантном року, иду на терет </w:t>
      </w:r>
      <w:proofErr w:type="gramStart"/>
      <w:r w:rsidRPr="00EC5BB4">
        <w:rPr>
          <w:rFonts w:cs="Arial"/>
          <w:sz w:val="24"/>
          <w:szCs w:val="24"/>
        </w:rPr>
        <w:t>Продавца.</w:t>
      </w:r>
      <w:r w:rsidR="0005294C">
        <w:rPr>
          <w:rFonts w:cs="Arial"/>
          <w:sz w:val="24"/>
          <w:szCs w:val="24"/>
          <w:lang w:val="sr-Cyrl-RS"/>
        </w:rPr>
        <w:t>,</w:t>
      </w:r>
      <w:proofErr w:type="gramEnd"/>
      <w:r w:rsidR="0005294C">
        <w:rPr>
          <w:rFonts w:cs="Arial"/>
          <w:sz w:val="24"/>
          <w:szCs w:val="24"/>
          <w:lang w:val="sr-Cyrl-RS"/>
        </w:rPr>
        <w:t xml:space="preserve"> у противном Купац може реализовати СФО за озбиљност Понуде.</w:t>
      </w:r>
    </w:p>
    <w:p w:rsidR="00343A18" w:rsidRPr="00EC5BB4" w:rsidRDefault="00343A18" w:rsidP="00343A18">
      <w:pPr>
        <w:pStyle w:val="KDParagraf"/>
        <w:spacing w:before="0"/>
        <w:rPr>
          <w:rFonts w:cs="Arial"/>
          <w:color w:val="00B0F0"/>
          <w:sz w:val="24"/>
          <w:szCs w:val="24"/>
          <w:lang w:val="sr-Cyrl-BA"/>
        </w:rPr>
      </w:pPr>
    </w:p>
    <w:p w:rsidR="00343A18" w:rsidRPr="00EC5BB4" w:rsidRDefault="00343A18" w:rsidP="00343A18">
      <w:pPr>
        <w:pStyle w:val="KDParagraf"/>
        <w:spacing w:before="0"/>
        <w:rPr>
          <w:rFonts w:cs="Arial"/>
          <w:i/>
          <w:color w:val="00B0F0"/>
          <w:sz w:val="24"/>
          <w:szCs w:val="24"/>
        </w:rPr>
      </w:pPr>
    </w:p>
    <w:p w:rsidR="00343A18" w:rsidRPr="00EC5BB4" w:rsidRDefault="00343A18" w:rsidP="00343A18">
      <w:pPr>
        <w:spacing w:before="0"/>
        <w:rPr>
          <w:rFonts w:cs="Arial"/>
          <w:b/>
          <w:sz w:val="24"/>
          <w:szCs w:val="24"/>
        </w:rPr>
      </w:pPr>
      <w:r w:rsidRPr="00EC5BB4">
        <w:rPr>
          <w:rFonts w:cs="Arial"/>
          <w:b/>
          <w:sz w:val="24"/>
          <w:szCs w:val="24"/>
        </w:rPr>
        <w:t>СРЕДСТВА ФИНАНСИЈСКОГ ОБЕЗБЕЂЕЊА</w:t>
      </w:r>
    </w:p>
    <w:p w:rsidR="00343A18" w:rsidRPr="00EC5BB4" w:rsidRDefault="00343A18" w:rsidP="00343A18">
      <w:pPr>
        <w:pStyle w:val="KDParagraf"/>
        <w:spacing w:before="0"/>
        <w:rPr>
          <w:rFonts w:cs="Arial"/>
          <w:sz w:val="24"/>
          <w:szCs w:val="24"/>
        </w:rPr>
      </w:pPr>
    </w:p>
    <w:p w:rsidR="00343A18" w:rsidRPr="00EC5BB4" w:rsidRDefault="00343A18" w:rsidP="00343A18">
      <w:pPr>
        <w:spacing w:before="0"/>
        <w:jc w:val="center"/>
        <w:rPr>
          <w:rFonts w:cs="Arial"/>
          <w:b/>
          <w:sz w:val="24"/>
          <w:szCs w:val="24"/>
        </w:rPr>
      </w:pPr>
      <w:r w:rsidRPr="00EC5BB4">
        <w:rPr>
          <w:rFonts w:cs="Arial"/>
          <w:b/>
          <w:sz w:val="24"/>
          <w:szCs w:val="24"/>
        </w:rPr>
        <w:t xml:space="preserve">Члан </w:t>
      </w:r>
      <w:r w:rsidR="00E85A13">
        <w:rPr>
          <w:rFonts w:cs="Arial"/>
          <w:b/>
          <w:sz w:val="24"/>
          <w:szCs w:val="24"/>
        </w:rPr>
        <w:t>10</w:t>
      </w:r>
      <w:r w:rsidRPr="00EC5BB4">
        <w:rPr>
          <w:rFonts w:cs="Arial"/>
          <w:b/>
          <w:sz w:val="24"/>
          <w:szCs w:val="24"/>
        </w:rPr>
        <w:t xml:space="preserve">. </w:t>
      </w:r>
    </w:p>
    <w:p w:rsidR="00343A18" w:rsidRDefault="00343A18" w:rsidP="00343A18">
      <w:pPr>
        <w:spacing w:before="0"/>
        <w:rPr>
          <w:rFonts w:cs="Arial"/>
          <w:b/>
          <w:sz w:val="24"/>
          <w:szCs w:val="24"/>
        </w:rPr>
      </w:pPr>
      <w:r w:rsidRPr="00EC5BB4">
        <w:rPr>
          <w:rFonts w:cs="Arial"/>
          <w:b/>
          <w:bCs/>
          <w:sz w:val="24"/>
          <w:szCs w:val="24"/>
        </w:rPr>
        <w:lastRenderedPageBreak/>
        <w:t xml:space="preserve">Средства финансијског обезбеђења </w:t>
      </w:r>
      <w:r w:rsidRPr="00EC5BB4">
        <w:rPr>
          <w:rFonts w:cs="Arial"/>
          <w:b/>
          <w:sz w:val="24"/>
          <w:szCs w:val="24"/>
        </w:rPr>
        <w:t xml:space="preserve">за добро извршење посла </w:t>
      </w:r>
    </w:p>
    <w:p w:rsidR="00E31629" w:rsidRPr="00EC5BB4" w:rsidRDefault="00E31629" w:rsidP="00343A18">
      <w:pPr>
        <w:spacing w:before="0"/>
        <w:rPr>
          <w:rFonts w:cs="Arial"/>
          <w:b/>
          <w:sz w:val="24"/>
          <w:szCs w:val="24"/>
        </w:rPr>
      </w:pPr>
    </w:p>
    <w:p w:rsidR="00E31629" w:rsidRPr="004C4421" w:rsidRDefault="00E31629" w:rsidP="00E31629">
      <w:pPr>
        <w:spacing w:before="0"/>
        <w:rPr>
          <w:rFonts w:cs="Arial"/>
          <w:b/>
          <w:sz w:val="24"/>
          <w:szCs w:val="24"/>
        </w:rPr>
      </w:pPr>
      <w:r w:rsidRPr="004C4421">
        <w:rPr>
          <w:rFonts w:cs="Arial"/>
          <w:b/>
          <w:sz w:val="24"/>
          <w:szCs w:val="24"/>
        </w:rPr>
        <w:t>Банкарска гаранција за добро извршење посла</w:t>
      </w:r>
    </w:p>
    <w:p w:rsidR="00E31629" w:rsidRPr="00694BB5" w:rsidRDefault="00E31629" w:rsidP="00E31629">
      <w:pPr>
        <w:spacing w:before="0"/>
        <w:rPr>
          <w:rFonts w:cs="Arial"/>
          <w:sz w:val="24"/>
          <w:szCs w:val="24"/>
        </w:rPr>
      </w:pPr>
      <w:r w:rsidRPr="00694BB5">
        <w:rPr>
          <w:rFonts w:cs="Arial"/>
          <w:sz w:val="24"/>
          <w:szCs w:val="24"/>
        </w:rPr>
        <w:t>Продавац је дужан да у тренутку закључења Уговора а најкасније у року од 10 (</w:t>
      </w:r>
      <w:r w:rsidR="00BA749B">
        <w:rPr>
          <w:rFonts w:cs="Arial"/>
          <w:sz w:val="24"/>
          <w:szCs w:val="24"/>
          <w:lang w:val="sr-Cyrl-RS"/>
        </w:rPr>
        <w:t xml:space="preserve">словима: </w:t>
      </w:r>
      <w:r w:rsidRPr="00694BB5">
        <w:rPr>
          <w:rFonts w:cs="Arial"/>
          <w:sz w:val="24"/>
          <w:szCs w:val="24"/>
        </w:rPr>
        <w:t>десет) дана од дана обостраног потписивања Уговора од законских заступника уговорних страна</w:t>
      </w:r>
      <w:proofErr w:type="gramStart"/>
      <w:r w:rsidRPr="00694BB5">
        <w:rPr>
          <w:rFonts w:cs="Arial"/>
          <w:sz w:val="24"/>
          <w:szCs w:val="24"/>
        </w:rPr>
        <w:t>,а</w:t>
      </w:r>
      <w:proofErr w:type="gramEnd"/>
      <w:r w:rsidRPr="00694BB5">
        <w:rPr>
          <w:rFonts w:cs="Arial"/>
          <w:sz w:val="24"/>
          <w:szCs w:val="24"/>
        </w:rPr>
        <w:t xml:space="preserve"> пре испоруке, као одложни услов из члана 74. </w:t>
      </w:r>
      <w:proofErr w:type="gramStart"/>
      <w:r w:rsidRPr="00694BB5">
        <w:rPr>
          <w:rFonts w:cs="Arial"/>
          <w:sz w:val="24"/>
          <w:szCs w:val="24"/>
        </w:rPr>
        <w:t>став</w:t>
      </w:r>
      <w:proofErr w:type="gramEnd"/>
      <w:r w:rsidRPr="00694BB5">
        <w:rPr>
          <w:rFonts w:cs="Arial"/>
          <w:sz w:val="24"/>
          <w:szCs w:val="24"/>
        </w:rPr>
        <w:t xml:space="preserve"> 2. Закона о облигационим односима („Сл. лист СФРЈ“ бр. 29/78, 39/85, 45/89 – одлука УСЈ и 57/89, „Сл.лист СРЈ“ бр. 31/93 и „Сл. лист СЦГ“ бр. 1/2003 – Уставна повеља)</w:t>
      </w:r>
      <w:r w:rsidR="00BA749B">
        <w:rPr>
          <w:rFonts w:cs="Arial"/>
          <w:sz w:val="24"/>
          <w:szCs w:val="24"/>
          <w:lang w:val="sr-Cyrl-RS"/>
        </w:rPr>
        <w:t xml:space="preserve"> (даље: ЗОО)</w:t>
      </w:r>
      <w:r w:rsidRPr="00694BB5">
        <w:rPr>
          <w:rFonts w:cs="Arial"/>
          <w:sz w:val="24"/>
          <w:szCs w:val="24"/>
        </w:rPr>
        <w:t>, као средство финансијског обезбеђења за добро</w:t>
      </w:r>
      <w:r w:rsidR="00C90FDB" w:rsidRPr="00694BB5">
        <w:rPr>
          <w:rFonts w:cs="Arial"/>
          <w:sz w:val="24"/>
          <w:szCs w:val="24"/>
        </w:rPr>
        <w:t xml:space="preserve"> извршење посла преда </w:t>
      </w:r>
      <w:r w:rsidR="00BA749B">
        <w:rPr>
          <w:rFonts w:cs="Arial"/>
          <w:sz w:val="24"/>
          <w:szCs w:val="24"/>
          <w:lang w:val="sr-Cyrl-RS"/>
        </w:rPr>
        <w:t>Купцу</w:t>
      </w:r>
      <w:r w:rsidR="00C90FDB" w:rsidRPr="00694BB5">
        <w:rPr>
          <w:rFonts w:cs="Arial"/>
          <w:sz w:val="24"/>
          <w:szCs w:val="24"/>
        </w:rPr>
        <w:t xml:space="preserve"> банкарску гаранцију за добро извршење посла.</w:t>
      </w:r>
    </w:p>
    <w:p w:rsidR="00E31629" w:rsidRPr="00694BB5" w:rsidRDefault="00E31629" w:rsidP="00E31629">
      <w:pPr>
        <w:spacing w:before="0"/>
        <w:rPr>
          <w:rFonts w:cs="Arial"/>
          <w:sz w:val="24"/>
          <w:szCs w:val="24"/>
        </w:rPr>
      </w:pPr>
      <w:r w:rsidRPr="00694BB5">
        <w:rPr>
          <w:rFonts w:cs="Arial"/>
          <w:sz w:val="24"/>
          <w:szCs w:val="24"/>
        </w:rPr>
        <w:t>Продавац је дужан да Купцу достави неопозиву, безусловну (без права на приговор) и на први писани позив наплативу банкарску гаранцију за добро извршење посла у износу од 10</w:t>
      </w:r>
      <w:proofErr w:type="gramStart"/>
      <w:r w:rsidRPr="00694BB5">
        <w:rPr>
          <w:rFonts w:cs="Arial"/>
          <w:sz w:val="24"/>
          <w:szCs w:val="24"/>
        </w:rPr>
        <w:t>%  вредности</w:t>
      </w:r>
      <w:proofErr w:type="gramEnd"/>
      <w:r w:rsidRPr="00694BB5">
        <w:rPr>
          <w:rFonts w:cs="Arial"/>
          <w:sz w:val="24"/>
          <w:szCs w:val="24"/>
        </w:rPr>
        <w:t xml:space="preserve"> уговора без ПДВ. </w:t>
      </w:r>
    </w:p>
    <w:p w:rsidR="00E31629" w:rsidRPr="00694BB5" w:rsidRDefault="00E31629" w:rsidP="00E31629">
      <w:pPr>
        <w:spacing w:before="0"/>
        <w:rPr>
          <w:rFonts w:cs="Arial"/>
          <w:sz w:val="24"/>
          <w:szCs w:val="24"/>
        </w:rPr>
      </w:pPr>
      <w:r w:rsidRPr="00694BB5">
        <w:rPr>
          <w:rFonts w:cs="Arial"/>
          <w:sz w:val="24"/>
          <w:szCs w:val="24"/>
        </w:rPr>
        <w:t xml:space="preserve">Банкарска гаранција мора трајати најмање </w:t>
      </w:r>
      <w:r w:rsidR="003F6B67" w:rsidRPr="00694BB5">
        <w:rPr>
          <w:rFonts w:cs="Arial"/>
          <w:sz w:val="24"/>
          <w:szCs w:val="24"/>
        </w:rPr>
        <w:t>3</w:t>
      </w:r>
      <w:r w:rsidRPr="00694BB5">
        <w:rPr>
          <w:rFonts w:cs="Arial"/>
          <w:sz w:val="24"/>
          <w:szCs w:val="24"/>
        </w:rPr>
        <w:t>0 (словима:</w:t>
      </w:r>
      <w:r w:rsidR="00BA749B">
        <w:rPr>
          <w:rFonts w:cs="Arial"/>
          <w:sz w:val="24"/>
          <w:szCs w:val="24"/>
          <w:lang w:val="sr-Cyrl-RS"/>
        </w:rPr>
        <w:t xml:space="preserve"> </w:t>
      </w:r>
      <w:r w:rsidR="003F6B67" w:rsidRPr="00694BB5">
        <w:rPr>
          <w:rFonts w:cs="Arial"/>
          <w:sz w:val="24"/>
          <w:szCs w:val="24"/>
        </w:rPr>
        <w:t>три</w:t>
      </w:r>
      <w:r w:rsidRPr="00694BB5">
        <w:rPr>
          <w:rFonts w:cs="Arial"/>
          <w:sz w:val="24"/>
          <w:szCs w:val="24"/>
        </w:rPr>
        <w:t>десет) календарских дана дуже од рока одређеног за коначно извршење посла.</w:t>
      </w:r>
    </w:p>
    <w:p w:rsidR="00E31629" w:rsidRPr="00694BB5" w:rsidRDefault="00E31629" w:rsidP="00E31629">
      <w:pPr>
        <w:spacing w:before="0"/>
        <w:rPr>
          <w:rFonts w:cs="Arial"/>
          <w:sz w:val="24"/>
          <w:szCs w:val="24"/>
        </w:rPr>
      </w:pPr>
      <w:r w:rsidRPr="00694BB5">
        <w:rPr>
          <w:rFonts w:cs="Arial"/>
          <w:sz w:val="24"/>
          <w:szCs w:val="24"/>
        </w:rPr>
        <w:t>Ако се за време трајања уговора промене рокови за извршење уговорне обавезе, важност банкарске гаранције за добро извршење посла мора да се продужи.Поднета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E31629" w:rsidRPr="00694BB5" w:rsidRDefault="00E31629" w:rsidP="00E31629">
      <w:pPr>
        <w:spacing w:before="0"/>
        <w:rPr>
          <w:rFonts w:cs="Arial"/>
          <w:sz w:val="24"/>
          <w:szCs w:val="24"/>
        </w:rPr>
      </w:pPr>
      <w:r w:rsidRPr="00694BB5">
        <w:rPr>
          <w:rFonts w:cs="Arial"/>
          <w:sz w:val="24"/>
          <w:szCs w:val="24"/>
        </w:rPr>
        <w:t xml:space="preserve">Купац ће уновчити дату банкарску гаранцију за добро извршење посла у случају да </w:t>
      </w:r>
      <w:r w:rsidR="00290BFB" w:rsidRPr="00694BB5">
        <w:rPr>
          <w:rFonts w:cs="Arial"/>
          <w:sz w:val="24"/>
          <w:szCs w:val="24"/>
        </w:rPr>
        <w:t xml:space="preserve">Продавац </w:t>
      </w:r>
      <w:r w:rsidRPr="00694BB5">
        <w:rPr>
          <w:rFonts w:cs="Arial"/>
          <w:sz w:val="24"/>
          <w:szCs w:val="24"/>
        </w:rPr>
        <w:t xml:space="preserve">не буде извршавао своје уговорне обавезе у роковима и на начин предвиђен уговором. </w:t>
      </w:r>
    </w:p>
    <w:p w:rsidR="00E31629" w:rsidRPr="00694BB5" w:rsidRDefault="00E31629" w:rsidP="00E31629">
      <w:pPr>
        <w:spacing w:before="0"/>
        <w:rPr>
          <w:rFonts w:cs="Arial"/>
          <w:sz w:val="24"/>
          <w:szCs w:val="24"/>
        </w:rPr>
      </w:pPr>
      <w:r w:rsidRPr="00694BB5">
        <w:rPr>
          <w:rFonts w:cs="Arial"/>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E31629" w:rsidRPr="00694BB5" w:rsidRDefault="00E31629" w:rsidP="00E31629">
      <w:pPr>
        <w:spacing w:before="0"/>
        <w:rPr>
          <w:rFonts w:cs="Arial"/>
          <w:sz w:val="24"/>
          <w:szCs w:val="24"/>
        </w:rPr>
      </w:pPr>
      <w:r w:rsidRPr="00694BB5">
        <w:rPr>
          <w:rFonts w:cs="Arial"/>
          <w:sz w:val="24"/>
          <w:szCs w:val="24"/>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w:t>
      </w:r>
    </w:p>
    <w:p w:rsidR="00E31629" w:rsidRDefault="00E31629" w:rsidP="00E31629">
      <w:pPr>
        <w:spacing w:before="0"/>
        <w:rPr>
          <w:rFonts w:cs="Arial"/>
          <w:sz w:val="24"/>
          <w:szCs w:val="24"/>
          <w:lang w:val="sr-Cyrl-RS"/>
        </w:rPr>
      </w:pPr>
      <w:r w:rsidRPr="00694BB5">
        <w:rPr>
          <w:rFonts w:cs="Arial"/>
          <w:sz w:val="24"/>
          <w:szCs w:val="24"/>
        </w:rPr>
        <w:t>У случају да Продавац поднесе банкарску гаранцију стране банке, Продавац може поднети гаранцију стране банке само ако је тој банци додељен кредитни рејтинг</w:t>
      </w:r>
      <w:r w:rsidR="007E0F99">
        <w:rPr>
          <w:rFonts w:cs="Arial"/>
          <w:sz w:val="24"/>
          <w:szCs w:val="24"/>
          <w:lang w:val="sr-Cyrl-RS"/>
        </w:rPr>
        <w:t>.</w:t>
      </w:r>
      <w:r w:rsidRPr="00694BB5">
        <w:rPr>
          <w:rFonts w:cs="Arial"/>
          <w:sz w:val="24"/>
          <w:szCs w:val="24"/>
        </w:rPr>
        <w:t xml:space="preserve"> </w:t>
      </w:r>
    </w:p>
    <w:p w:rsidR="0005294C" w:rsidRPr="0005294C" w:rsidRDefault="0005294C" w:rsidP="0005294C">
      <w:pPr>
        <w:spacing w:before="0"/>
        <w:rPr>
          <w:rFonts w:cs="Arial"/>
          <w:sz w:val="24"/>
          <w:szCs w:val="24"/>
          <w:lang w:val="sr-Cyrl-RS"/>
        </w:rPr>
      </w:pPr>
      <w:r w:rsidRPr="0005294C">
        <w:rPr>
          <w:rFonts w:cs="Arial"/>
          <w:sz w:val="24"/>
          <w:szCs w:val="24"/>
          <w:lang w:val="sr-Cyrl-RS"/>
        </w:rPr>
        <w:t>На ову банкарску гарнцију примењују се Једнообразна правила за гаранције на позив ( URDG 758) Међународне трговинске коморе у Паризу.</w:t>
      </w:r>
    </w:p>
    <w:p w:rsidR="0005294C" w:rsidRPr="0005294C" w:rsidRDefault="0005294C" w:rsidP="0005294C">
      <w:pPr>
        <w:spacing w:before="0"/>
        <w:rPr>
          <w:rFonts w:cs="Arial"/>
          <w:sz w:val="24"/>
          <w:szCs w:val="24"/>
          <w:lang w:val="sr-Cyrl-RS"/>
        </w:rPr>
      </w:pPr>
    </w:p>
    <w:p w:rsidR="0005294C" w:rsidRPr="0005294C" w:rsidRDefault="0005294C" w:rsidP="0005294C">
      <w:pPr>
        <w:spacing w:before="0"/>
        <w:rPr>
          <w:rFonts w:cs="Arial"/>
          <w:sz w:val="24"/>
          <w:szCs w:val="24"/>
          <w:lang w:val="sr-Cyrl-RS"/>
        </w:rPr>
      </w:pPr>
      <w:r w:rsidRPr="0005294C">
        <w:rPr>
          <w:rFonts w:cs="Arial"/>
          <w:sz w:val="24"/>
          <w:szCs w:val="24"/>
          <w:lang w:val="sr-Cyrl-RS"/>
        </w:rPr>
        <w:t>Ова гаранција истиче на наведени датум, без обзира да ли је овај документ враћен или није.</w:t>
      </w:r>
    </w:p>
    <w:p w:rsidR="0005294C" w:rsidRPr="007E0F99" w:rsidRDefault="0005294C" w:rsidP="0005294C">
      <w:pPr>
        <w:spacing w:before="0"/>
        <w:rPr>
          <w:rFonts w:cs="Arial"/>
          <w:sz w:val="24"/>
          <w:szCs w:val="24"/>
          <w:lang w:val="sr-Cyrl-RS"/>
        </w:rPr>
      </w:pPr>
      <w:r w:rsidRPr="0005294C">
        <w:rPr>
          <w:rFonts w:cs="Arial"/>
          <w:sz w:val="24"/>
          <w:szCs w:val="24"/>
          <w:lang w:val="sr-Cyrl-RS"/>
        </w:rPr>
        <w:t>-Банкарска гаранција се не може уступити и није преносива без сагласности уговорних страна и емисионе банке.</w:t>
      </w:r>
    </w:p>
    <w:p w:rsidR="00E31629" w:rsidRPr="00694BB5" w:rsidRDefault="00E31629" w:rsidP="00E31629">
      <w:pPr>
        <w:spacing w:before="0"/>
        <w:rPr>
          <w:rFonts w:cs="Arial"/>
          <w:sz w:val="24"/>
          <w:szCs w:val="24"/>
        </w:rPr>
      </w:pPr>
    </w:p>
    <w:p w:rsidR="00343A18" w:rsidRPr="00EC5BB4" w:rsidRDefault="00343A18" w:rsidP="00343A18">
      <w:pPr>
        <w:tabs>
          <w:tab w:val="left" w:pos="9090"/>
        </w:tabs>
        <w:jc w:val="center"/>
        <w:rPr>
          <w:rFonts w:cs="Arial"/>
          <w:b/>
          <w:sz w:val="24"/>
          <w:szCs w:val="24"/>
        </w:rPr>
      </w:pPr>
      <w:r w:rsidRPr="00EC5BB4">
        <w:rPr>
          <w:rFonts w:cs="Arial"/>
          <w:b/>
          <w:sz w:val="24"/>
          <w:szCs w:val="24"/>
        </w:rPr>
        <w:t>Члан 1</w:t>
      </w:r>
      <w:r w:rsidR="000D6ACE" w:rsidRPr="00EC5BB4">
        <w:rPr>
          <w:rFonts w:cs="Arial"/>
          <w:b/>
          <w:sz w:val="24"/>
          <w:szCs w:val="24"/>
        </w:rPr>
        <w:t>1</w:t>
      </w:r>
      <w:r w:rsidRPr="00EC5BB4">
        <w:rPr>
          <w:rFonts w:cs="Arial"/>
          <w:b/>
          <w:sz w:val="24"/>
          <w:szCs w:val="24"/>
        </w:rPr>
        <w:t>.</w:t>
      </w:r>
    </w:p>
    <w:p w:rsidR="00343A18" w:rsidRPr="00EC5BB4" w:rsidRDefault="00343A18" w:rsidP="00343A18">
      <w:pPr>
        <w:pStyle w:val="KDParagraf"/>
        <w:spacing w:before="0"/>
        <w:rPr>
          <w:rFonts w:cs="Arial"/>
          <w:sz w:val="24"/>
          <w:szCs w:val="24"/>
        </w:rPr>
      </w:pPr>
      <w:r w:rsidRPr="00EC5BB4">
        <w:rPr>
          <w:rFonts w:cs="Arial"/>
          <w:sz w:val="24"/>
          <w:szCs w:val="24"/>
        </w:rPr>
        <w:t>Достављање средстава финансијског обезбеђења из члана</w:t>
      </w:r>
      <w:r w:rsidR="000E0FC1">
        <w:rPr>
          <w:rFonts w:cs="Arial"/>
          <w:sz w:val="24"/>
          <w:szCs w:val="24"/>
        </w:rPr>
        <w:t xml:space="preserve"> 10.</w:t>
      </w:r>
      <w:r w:rsidR="00BA749B">
        <w:rPr>
          <w:rFonts w:cs="Arial"/>
          <w:sz w:val="24"/>
          <w:szCs w:val="24"/>
          <w:lang w:val="sr-Cyrl-RS"/>
        </w:rPr>
        <w:t xml:space="preserve"> </w:t>
      </w:r>
      <w:proofErr w:type="gramStart"/>
      <w:r w:rsidRPr="00EC5BB4">
        <w:rPr>
          <w:rFonts w:cs="Arial"/>
          <w:sz w:val="24"/>
          <w:szCs w:val="24"/>
        </w:rPr>
        <w:t>представља</w:t>
      </w:r>
      <w:proofErr w:type="gramEnd"/>
      <w:r w:rsidRPr="00EC5BB4">
        <w:rPr>
          <w:rFonts w:cs="Arial"/>
          <w:sz w:val="24"/>
          <w:szCs w:val="24"/>
        </w:rPr>
        <w:t xml:space="preserve"> одложни услов, тако да правно дејство овог </w:t>
      </w:r>
      <w:r w:rsidR="00BA749B">
        <w:rPr>
          <w:rFonts w:cs="Arial"/>
          <w:sz w:val="24"/>
          <w:szCs w:val="24"/>
          <w:lang w:val="sr-Cyrl-RS"/>
        </w:rPr>
        <w:t>У</w:t>
      </w:r>
      <w:r w:rsidRPr="00EC5BB4">
        <w:rPr>
          <w:rFonts w:cs="Arial"/>
          <w:sz w:val="24"/>
          <w:szCs w:val="24"/>
        </w:rPr>
        <w:t>говора не настаје док се одложни услов не испуни.</w:t>
      </w:r>
    </w:p>
    <w:p w:rsidR="00343A18" w:rsidRPr="007E0F99" w:rsidRDefault="00343A18" w:rsidP="00343A18">
      <w:pPr>
        <w:pStyle w:val="KDParagraf"/>
        <w:spacing w:before="0"/>
        <w:rPr>
          <w:rFonts w:cs="Arial"/>
          <w:sz w:val="24"/>
          <w:szCs w:val="24"/>
          <w:lang w:val="sr-Cyrl-RS"/>
        </w:rPr>
      </w:pPr>
      <w:r w:rsidRPr="00EC5BB4">
        <w:rPr>
          <w:rFonts w:cs="Arial"/>
          <w:sz w:val="24"/>
          <w:szCs w:val="24"/>
        </w:rPr>
        <w:t>Уколико се средство финансијског обезбеђења не достави у остављеном року, сматраће се да је Продавац одбио да закључи Уговор</w:t>
      </w:r>
      <w:r w:rsidR="007E0F99">
        <w:rPr>
          <w:rFonts w:cs="Arial"/>
          <w:sz w:val="24"/>
          <w:szCs w:val="24"/>
          <w:lang w:val="sr-Cyrl-RS"/>
        </w:rPr>
        <w:t>.</w:t>
      </w:r>
      <w:r w:rsidR="007E0F99" w:rsidRPr="00EC5BB4" w:rsidDel="007E0F99">
        <w:rPr>
          <w:rFonts w:cs="Arial"/>
          <w:sz w:val="24"/>
          <w:szCs w:val="24"/>
        </w:rPr>
        <w:t xml:space="preserve"> </w:t>
      </w:r>
    </w:p>
    <w:p w:rsidR="00343A18" w:rsidRPr="00EC5BB4" w:rsidRDefault="00343A18" w:rsidP="00343A18">
      <w:pPr>
        <w:pStyle w:val="KDParagraf"/>
        <w:spacing w:before="0"/>
        <w:rPr>
          <w:rFonts w:cs="Arial"/>
          <w:sz w:val="24"/>
          <w:szCs w:val="24"/>
        </w:rPr>
      </w:pPr>
    </w:p>
    <w:p w:rsidR="00343A18" w:rsidRPr="00EC5BB4" w:rsidRDefault="00343A18" w:rsidP="00343A18">
      <w:pPr>
        <w:spacing w:before="0"/>
        <w:jc w:val="center"/>
        <w:rPr>
          <w:rFonts w:cs="Arial"/>
          <w:i/>
          <w:color w:val="00B050"/>
          <w:sz w:val="24"/>
          <w:szCs w:val="24"/>
        </w:rPr>
      </w:pPr>
      <w:r w:rsidRPr="00EC5BB4">
        <w:rPr>
          <w:rFonts w:cs="Arial"/>
          <w:b/>
          <w:sz w:val="24"/>
          <w:szCs w:val="24"/>
        </w:rPr>
        <w:lastRenderedPageBreak/>
        <w:t>Члан 1</w:t>
      </w:r>
      <w:r w:rsidR="000D6ACE" w:rsidRPr="00EC5BB4">
        <w:rPr>
          <w:rFonts w:cs="Arial"/>
          <w:b/>
          <w:sz w:val="24"/>
          <w:szCs w:val="24"/>
        </w:rPr>
        <w:t>2</w:t>
      </w:r>
      <w:r w:rsidRPr="00EC5BB4">
        <w:rPr>
          <w:rFonts w:cs="Arial"/>
          <w:b/>
          <w:sz w:val="24"/>
          <w:szCs w:val="24"/>
        </w:rPr>
        <w:t>.</w:t>
      </w:r>
    </w:p>
    <w:p w:rsidR="002364A4" w:rsidRPr="002364A4" w:rsidRDefault="002364A4" w:rsidP="002364A4">
      <w:pPr>
        <w:pStyle w:val="KDParagraf"/>
        <w:rPr>
          <w:rFonts w:eastAsia="TimesNewRomanPSMT" w:cs="Arial"/>
          <w:b/>
          <w:bCs/>
          <w:iCs/>
          <w:sz w:val="24"/>
          <w:szCs w:val="24"/>
        </w:rPr>
      </w:pPr>
      <w:r w:rsidRPr="002364A4">
        <w:rPr>
          <w:rFonts w:eastAsia="TimesNewRomanPSMT" w:cs="Arial"/>
          <w:b/>
          <w:bCs/>
          <w:iCs/>
          <w:sz w:val="24"/>
          <w:szCs w:val="24"/>
        </w:rPr>
        <w:t>Банкарску гаранцију за отклањање</w:t>
      </w:r>
      <w:r w:rsidR="00507BD1">
        <w:rPr>
          <w:rFonts w:eastAsia="TimesNewRomanPSMT" w:cs="Arial"/>
          <w:b/>
          <w:bCs/>
          <w:iCs/>
          <w:sz w:val="24"/>
          <w:szCs w:val="24"/>
          <w:lang w:val="sr-Cyrl-RS"/>
        </w:rPr>
        <w:t xml:space="preserve"> </w:t>
      </w:r>
      <w:r w:rsidR="0005294C">
        <w:rPr>
          <w:rFonts w:eastAsia="TimesNewRomanPSMT" w:cs="Arial"/>
          <w:b/>
          <w:bCs/>
          <w:iCs/>
          <w:sz w:val="24"/>
          <w:szCs w:val="24"/>
          <w:lang w:val="sr-Cyrl-RS"/>
        </w:rPr>
        <w:t>недотатака</w:t>
      </w:r>
      <w:r w:rsidRPr="002364A4">
        <w:rPr>
          <w:rFonts w:eastAsia="TimesNewRomanPSMT" w:cs="Arial"/>
          <w:b/>
          <w:bCs/>
          <w:iCs/>
          <w:sz w:val="24"/>
          <w:szCs w:val="24"/>
        </w:rPr>
        <w:t xml:space="preserve"> у гарантном року</w:t>
      </w:r>
    </w:p>
    <w:p w:rsidR="002364A4" w:rsidRPr="002364A4" w:rsidRDefault="002364A4" w:rsidP="002364A4">
      <w:pPr>
        <w:pStyle w:val="KDParagraf"/>
        <w:spacing w:before="0"/>
        <w:rPr>
          <w:rFonts w:eastAsia="TimesNewRomanPSMT" w:cs="Arial"/>
          <w:iCs/>
          <w:sz w:val="24"/>
          <w:szCs w:val="24"/>
        </w:rPr>
      </w:pPr>
      <w:r w:rsidRPr="002364A4">
        <w:rPr>
          <w:rFonts w:eastAsia="TimesNewRomanPSMT" w:cs="Arial"/>
          <w:iCs/>
          <w:sz w:val="24"/>
          <w:szCs w:val="24"/>
        </w:rPr>
        <w:t xml:space="preserve">Продавац се обавезује да преда Купцу банкарску гаранцију за отклањање недостатака у  гарантном року која је неопозива, безусловна,без права протеста и платива на први позив, издата у висини од 5% од укупно уговорене цене (без ПДВ) са роком важења </w:t>
      </w:r>
      <w:r w:rsidRPr="002364A4">
        <w:rPr>
          <w:rFonts w:eastAsia="TimesNewRomanPSMT" w:cs="Arial"/>
          <w:iCs/>
          <w:sz w:val="24"/>
          <w:szCs w:val="24"/>
          <w:lang w:val="sr-Cyrl-RS"/>
        </w:rPr>
        <w:t>3</w:t>
      </w:r>
      <w:r w:rsidRPr="002364A4">
        <w:rPr>
          <w:rFonts w:eastAsia="TimesNewRomanPSMT" w:cs="Arial"/>
          <w:iCs/>
          <w:sz w:val="24"/>
          <w:szCs w:val="24"/>
        </w:rPr>
        <w:t xml:space="preserve">0 </w:t>
      </w:r>
      <w:r w:rsidR="00507BD1">
        <w:rPr>
          <w:rFonts w:eastAsia="TimesNewRomanPSMT" w:cs="Arial"/>
          <w:iCs/>
          <w:sz w:val="24"/>
          <w:szCs w:val="24"/>
          <w:lang w:val="sr-Cyrl-RS"/>
        </w:rPr>
        <w:t xml:space="preserve">(словима: тридесет) </w:t>
      </w:r>
      <w:r w:rsidRPr="002364A4">
        <w:rPr>
          <w:rFonts w:eastAsia="TimesNewRomanPSMT" w:cs="Arial"/>
          <w:iCs/>
          <w:sz w:val="24"/>
          <w:szCs w:val="24"/>
        </w:rPr>
        <w:t>дана дужим од гарантног рока.</w:t>
      </w:r>
    </w:p>
    <w:p w:rsidR="00507BD1" w:rsidRDefault="00507BD1" w:rsidP="002364A4">
      <w:pPr>
        <w:pStyle w:val="KDParagraf"/>
        <w:spacing w:before="0"/>
        <w:rPr>
          <w:rFonts w:eastAsia="TimesNewRomanPSMT" w:cs="Arial"/>
          <w:iCs/>
          <w:sz w:val="24"/>
          <w:szCs w:val="24"/>
        </w:rPr>
      </w:pPr>
    </w:p>
    <w:p w:rsidR="002364A4" w:rsidRPr="002364A4" w:rsidRDefault="002364A4" w:rsidP="002364A4">
      <w:pPr>
        <w:pStyle w:val="KDParagraf"/>
        <w:spacing w:before="0"/>
        <w:rPr>
          <w:rFonts w:eastAsia="TimesNewRomanPSMT" w:cs="Arial"/>
          <w:iCs/>
          <w:sz w:val="24"/>
          <w:szCs w:val="24"/>
        </w:rPr>
      </w:pPr>
      <w:r w:rsidRPr="002364A4">
        <w:rPr>
          <w:rFonts w:eastAsia="TimesNewRomanPSMT" w:cs="Arial"/>
          <w:iCs/>
          <w:sz w:val="24"/>
          <w:szCs w:val="24"/>
        </w:rPr>
        <w:t xml:space="preserve">Банкарска гаранција за отклањање недостатака у гарантном року, доставља </w:t>
      </w:r>
      <w:proofErr w:type="gramStart"/>
      <w:r w:rsidRPr="002364A4">
        <w:rPr>
          <w:rFonts w:eastAsia="TimesNewRomanPSMT" w:cs="Arial"/>
          <w:iCs/>
          <w:sz w:val="24"/>
          <w:szCs w:val="24"/>
        </w:rPr>
        <w:t>се  у</w:t>
      </w:r>
      <w:proofErr w:type="gramEnd"/>
      <w:r w:rsidRPr="002364A4">
        <w:rPr>
          <w:rFonts w:eastAsia="TimesNewRomanPSMT" w:cs="Arial"/>
          <w:iCs/>
          <w:sz w:val="24"/>
          <w:szCs w:val="24"/>
        </w:rPr>
        <w:t xml:space="preserve"> тренутку примопредаје/испоруке предмета уговора</w:t>
      </w:r>
      <w:r w:rsidR="00FC247C">
        <w:rPr>
          <w:rFonts w:eastAsia="TimesNewRomanPSMT" w:cs="Arial"/>
          <w:iCs/>
          <w:sz w:val="24"/>
          <w:szCs w:val="24"/>
        </w:rPr>
        <w:t xml:space="preserve">. </w:t>
      </w:r>
      <w:r w:rsidRPr="002364A4">
        <w:rPr>
          <w:rFonts w:eastAsia="TimesNewRomanPSMT" w:cs="Arial"/>
          <w:iCs/>
          <w:sz w:val="24"/>
          <w:szCs w:val="24"/>
        </w:rPr>
        <w:t>Уколико продавац не достави банкарску гаранцију за отклањање недостатака у гарантном року, Купац има право да наплати банкарске гаранције за добро извршење посла.</w:t>
      </w:r>
    </w:p>
    <w:p w:rsidR="002364A4" w:rsidRPr="002364A4" w:rsidRDefault="002364A4" w:rsidP="002364A4">
      <w:pPr>
        <w:pStyle w:val="KDParagraf"/>
        <w:spacing w:before="0"/>
        <w:rPr>
          <w:rFonts w:eastAsia="TimesNewRomanPSMT" w:cs="Arial"/>
          <w:iCs/>
          <w:sz w:val="24"/>
          <w:szCs w:val="24"/>
        </w:rPr>
      </w:pPr>
      <w:r w:rsidRPr="002364A4">
        <w:rPr>
          <w:rFonts w:eastAsia="TimesNewRomanPSMT" w:cs="Arial"/>
          <w:iCs/>
          <w:sz w:val="24"/>
          <w:szCs w:val="24"/>
        </w:rPr>
        <w:t xml:space="preserve">Достављена банкарска </w:t>
      </w:r>
      <w:proofErr w:type="gramStart"/>
      <w:r w:rsidRPr="002364A4">
        <w:rPr>
          <w:rFonts w:eastAsia="TimesNewRomanPSMT" w:cs="Arial"/>
          <w:iCs/>
          <w:sz w:val="24"/>
          <w:szCs w:val="24"/>
        </w:rPr>
        <w:t>гаранција  не</w:t>
      </w:r>
      <w:proofErr w:type="gramEnd"/>
      <w:r w:rsidRPr="002364A4">
        <w:rPr>
          <w:rFonts w:eastAsia="TimesNewRomanPSMT" w:cs="Arial"/>
          <w:iCs/>
          <w:sz w:val="24"/>
          <w:szCs w:val="24"/>
        </w:rPr>
        <w:t xml:space="preserve"> може да садржи додатне услове за исплату, краћи рок и мањи износ.</w:t>
      </w:r>
    </w:p>
    <w:p w:rsidR="002364A4" w:rsidRPr="002364A4" w:rsidRDefault="002364A4" w:rsidP="002364A4">
      <w:pPr>
        <w:pStyle w:val="KDParagraf"/>
        <w:spacing w:before="0"/>
        <w:rPr>
          <w:rFonts w:eastAsia="TimesNewRomanPSMT" w:cs="Arial"/>
          <w:iCs/>
          <w:sz w:val="24"/>
          <w:szCs w:val="24"/>
        </w:rPr>
      </w:pPr>
      <w:r w:rsidRPr="002364A4">
        <w:rPr>
          <w:rFonts w:eastAsia="TimesNewRomanPSMT" w:cs="Arial"/>
          <w:iCs/>
          <w:sz w:val="24"/>
          <w:szCs w:val="24"/>
        </w:rPr>
        <w:t xml:space="preserve">Купац је овлашћен да наплати банкарску гаранцију за отклањање недостатака </w:t>
      </w:r>
      <w:proofErr w:type="gramStart"/>
      <w:r w:rsidRPr="002364A4">
        <w:rPr>
          <w:rFonts w:eastAsia="TimesNewRomanPSMT" w:cs="Arial"/>
          <w:iCs/>
          <w:sz w:val="24"/>
          <w:szCs w:val="24"/>
        </w:rPr>
        <w:t>у  гарантном</w:t>
      </w:r>
      <w:proofErr w:type="gramEnd"/>
      <w:r w:rsidRPr="002364A4">
        <w:rPr>
          <w:rFonts w:eastAsia="TimesNewRomanPSMT" w:cs="Arial"/>
          <w:iCs/>
          <w:sz w:val="24"/>
          <w:szCs w:val="24"/>
        </w:rPr>
        <w:t xml:space="preserve"> року у случају да Продавац не испуни своје уговорне обавезе у погледу гарантног рока.</w:t>
      </w:r>
    </w:p>
    <w:p w:rsidR="0005294C" w:rsidRPr="007E0F99" w:rsidRDefault="0005294C" w:rsidP="0005294C">
      <w:pPr>
        <w:pStyle w:val="KDParagraf"/>
        <w:rPr>
          <w:rFonts w:eastAsia="TimesNewRomanPSMT" w:cs="Arial"/>
          <w:bCs/>
          <w:i/>
          <w:iCs/>
          <w:sz w:val="24"/>
          <w:szCs w:val="24"/>
        </w:rPr>
      </w:pPr>
      <w:r w:rsidRPr="007E0F99">
        <w:rPr>
          <w:rFonts w:eastAsia="TimesNewRomanPSMT" w:cs="Arial"/>
          <w:bCs/>
          <w:i/>
          <w:iCs/>
          <w:sz w:val="24"/>
          <w:szCs w:val="24"/>
        </w:rPr>
        <w:t xml:space="preserve">На ову банкарску гарнцију примењују се Једнообразна правила за гаранције на позив </w:t>
      </w:r>
      <w:proofErr w:type="gramStart"/>
      <w:r w:rsidRPr="007E0F99">
        <w:rPr>
          <w:rFonts w:eastAsia="TimesNewRomanPSMT" w:cs="Arial"/>
          <w:bCs/>
          <w:i/>
          <w:iCs/>
          <w:sz w:val="24"/>
          <w:szCs w:val="24"/>
        </w:rPr>
        <w:t>( URDG</w:t>
      </w:r>
      <w:proofErr w:type="gramEnd"/>
      <w:r w:rsidRPr="007E0F99">
        <w:rPr>
          <w:rFonts w:eastAsia="TimesNewRomanPSMT" w:cs="Arial"/>
          <w:bCs/>
          <w:i/>
          <w:iCs/>
          <w:sz w:val="24"/>
          <w:szCs w:val="24"/>
        </w:rPr>
        <w:t xml:space="preserve"> 758) Међународне трговинске коморе у Паризу.</w:t>
      </w:r>
    </w:p>
    <w:p w:rsidR="0005294C" w:rsidRPr="007E0F99" w:rsidRDefault="0005294C" w:rsidP="0005294C">
      <w:pPr>
        <w:pStyle w:val="KDParagraf"/>
        <w:rPr>
          <w:rFonts w:eastAsia="TimesNewRomanPSMT" w:cs="Arial"/>
          <w:bCs/>
          <w:i/>
          <w:iCs/>
          <w:sz w:val="24"/>
          <w:szCs w:val="24"/>
        </w:rPr>
      </w:pPr>
      <w:r w:rsidRPr="007E0F99">
        <w:rPr>
          <w:rFonts w:eastAsia="TimesNewRomanPSMT" w:cs="Arial"/>
          <w:bCs/>
          <w:i/>
          <w:iCs/>
          <w:sz w:val="24"/>
          <w:szCs w:val="24"/>
        </w:rPr>
        <w:t>Ова гаранција истиче на наведени датум, без обзира да ли је овај документ враћен или није.</w:t>
      </w:r>
    </w:p>
    <w:p w:rsidR="002364A4" w:rsidRPr="007E0F99" w:rsidRDefault="0005294C" w:rsidP="0005294C">
      <w:pPr>
        <w:pStyle w:val="KDParagraf"/>
        <w:rPr>
          <w:rFonts w:eastAsia="TimesNewRomanPSMT" w:cs="Arial"/>
          <w:bCs/>
          <w:i/>
          <w:iCs/>
          <w:sz w:val="24"/>
          <w:szCs w:val="24"/>
        </w:rPr>
      </w:pPr>
      <w:r w:rsidRPr="007E0F99">
        <w:rPr>
          <w:rFonts w:eastAsia="TimesNewRomanPSMT" w:cs="Arial"/>
          <w:bCs/>
          <w:i/>
          <w:iCs/>
          <w:sz w:val="24"/>
          <w:szCs w:val="24"/>
        </w:rPr>
        <w:t>-Банкарска гаранција се не може уступити и није преносива без сагласности уговорних страна и емисионе банке.</w:t>
      </w:r>
    </w:p>
    <w:p w:rsidR="00E31629" w:rsidRPr="004C222A" w:rsidRDefault="00E31629" w:rsidP="00E31629">
      <w:pPr>
        <w:pStyle w:val="KDParagraf"/>
        <w:rPr>
          <w:rFonts w:eastAsia="TimesNewRomanPSMT" w:cs="Arial"/>
          <w:iCs/>
          <w:sz w:val="24"/>
          <w:szCs w:val="24"/>
        </w:rPr>
      </w:pPr>
      <w:r w:rsidRPr="004C222A">
        <w:rPr>
          <w:rFonts w:eastAsia="TimesNewRomanPSMT" w:cs="Arial"/>
          <w:iCs/>
          <w:sz w:val="24"/>
          <w:szCs w:val="24"/>
        </w:rPr>
        <w:t xml:space="preserve">Уколико се средство финансијског обезбеђења не достави у уговореном року, Купац има </w:t>
      </w:r>
      <w:proofErr w:type="gramStart"/>
      <w:r w:rsidRPr="004C222A">
        <w:rPr>
          <w:rFonts w:eastAsia="TimesNewRomanPSMT" w:cs="Arial"/>
          <w:iCs/>
          <w:sz w:val="24"/>
          <w:szCs w:val="24"/>
        </w:rPr>
        <w:t>право  да</w:t>
      </w:r>
      <w:proofErr w:type="gramEnd"/>
      <w:r w:rsidRPr="004C222A">
        <w:rPr>
          <w:rFonts w:eastAsia="TimesNewRomanPSMT" w:cs="Arial"/>
          <w:iCs/>
          <w:sz w:val="24"/>
          <w:szCs w:val="24"/>
        </w:rPr>
        <w:t xml:space="preserve"> наплати средство финанасијског обезбеђења за добро извршење посла.</w:t>
      </w:r>
    </w:p>
    <w:p w:rsidR="00343A18" w:rsidRPr="00EC5BB4" w:rsidRDefault="00343A18" w:rsidP="00343A18">
      <w:pPr>
        <w:pStyle w:val="KDParagraf"/>
        <w:spacing w:before="0"/>
        <w:rPr>
          <w:rFonts w:cs="Arial"/>
          <w:color w:val="00B0F0"/>
          <w:sz w:val="24"/>
          <w:szCs w:val="24"/>
        </w:rPr>
      </w:pPr>
    </w:p>
    <w:p w:rsidR="00343A18" w:rsidRPr="00EC5BB4" w:rsidRDefault="00343A18" w:rsidP="00343A18">
      <w:pPr>
        <w:spacing w:before="0"/>
        <w:rPr>
          <w:rFonts w:cs="Arial"/>
          <w:b/>
          <w:sz w:val="24"/>
          <w:szCs w:val="24"/>
        </w:rPr>
      </w:pPr>
      <w:r w:rsidRPr="00EC5BB4">
        <w:rPr>
          <w:rFonts w:cs="Arial"/>
          <w:b/>
          <w:sz w:val="24"/>
          <w:szCs w:val="24"/>
        </w:rPr>
        <w:t>УГОВОРНА КАЗНА ЗБОГ ЗАКАШЊЕЊА У ИСПОРУЦИ</w:t>
      </w:r>
    </w:p>
    <w:p w:rsidR="00343A18" w:rsidRPr="00EC5BB4" w:rsidRDefault="00343A18" w:rsidP="00343A18">
      <w:pPr>
        <w:pStyle w:val="KDParagraf"/>
        <w:spacing w:before="0"/>
        <w:rPr>
          <w:rFonts w:cs="Arial"/>
          <w:sz w:val="24"/>
          <w:szCs w:val="24"/>
        </w:rPr>
      </w:pPr>
    </w:p>
    <w:p w:rsidR="00343A18" w:rsidRPr="00EC5BB4" w:rsidRDefault="00343A18" w:rsidP="00343A18">
      <w:pPr>
        <w:spacing w:before="0"/>
        <w:jc w:val="center"/>
        <w:rPr>
          <w:rFonts w:cs="Arial"/>
          <w:b/>
          <w:sz w:val="24"/>
          <w:szCs w:val="24"/>
        </w:rPr>
      </w:pPr>
      <w:r w:rsidRPr="00EC5BB4">
        <w:rPr>
          <w:rFonts w:cs="Arial"/>
          <w:b/>
          <w:sz w:val="24"/>
          <w:szCs w:val="24"/>
        </w:rPr>
        <w:t>Члан 1</w:t>
      </w:r>
      <w:r w:rsidR="000D6ACE" w:rsidRPr="00EC5BB4">
        <w:rPr>
          <w:rFonts w:cs="Arial"/>
          <w:b/>
          <w:sz w:val="24"/>
          <w:szCs w:val="24"/>
        </w:rPr>
        <w:t>3</w:t>
      </w:r>
      <w:r w:rsidRPr="00EC5BB4">
        <w:rPr>
          <w:rFonts w:cs="Arial"/>
          <w:b/>
          <w:sz w:val="24"/>
          <w:szCs w:val="24"/>
        </w:rPr>
        <w:t>.</w:t>
      </w:r>
    </w:p>
    <w:p w:rsidR="00E73D7B" w:rsidRPr="002005B7" w:rsidRDefault="00E73D7B" w:rsidP="00E73D7B">
      <w:pPr>
        <w:tabs>
          <w:tab w:val="left" w:pos="9090"/>
        </w:tabs>
        <w:spacing w:before="0"/>
        <w:rPr>
          <w:rFonts w:cs="Arial"/>
          <w:bCs/>
          <w:lang w:val="sr-Cyrl-CS"/>
        </w:rPr>
      </w:pPr>
      <w:r w:rsidRPr="002005B7">
        <w:rPr>
          <w:rFonts w:cs="Arial"/>
          <w:bCs/>
          <w:lang w:val="sr-Cyrl-CS"/>
        </w:rPr>
        <w:t>Уколико Продавац не испоручи добр</w:t>
      </w:r>
      <w:r w:rsidRPr="002005B7">
        <w:rPr>
          <w:rFonts w:cs="Arial"/>
          <w:bCs/>
        </w:rPr>
        <w:t>о</w:t>
      </w:r>
      <w:r w:rsidRPr="002005B7">
        <w:rPr>
          <w:rFonts w:cs="Arial"/>
          <w:bCs/>
          <w:lang w:val="sr-Cyrl-CS"/>
        </w:rPr>
        <w:t xml:space="preserve"> у уговореном року и уговореној динамици, из разлога за које је одговоран, и тиме занемари уредно извршење овог Уговора, обавезан је да плати уговорну казну, обрачунату на вредност добара која нису испоручена у уговореном року.</w:t>
      </w:r>
    </w:p>
    <w:p w:rsidR="00A1061D" w:rsidRDefault="00A1061D" w:rsidP="00E73D7B">
      <w:pPr>
        <w:tabs>
          <w:tab w:val="left" w:pos="9090"/>
        </w:tabs>
        <w:spacing w:before="0"/>
        <w:rPr>
          <w:rFonts w:cs="Arial"/>
          <w:bCs/>
        </w:rPr>
      </w:pPr>
    </w:p>
    <w:p w:rsidR="00E73D7B" w:rsidRPr="002005B7" w:rsidRDefault="00E73D7B" w:rsidP="00E73D7B">
      <w:pPr>
        <w:tabs>
          <w:tab w:val="left" w:pos="9090"/>
        </w:tabs>
        <w:spacing w:before="0"/>
        <w:rPr>
          <w:rFonts w:cs="Arial"/>
        </w:rPr>
      </w:pPr>
      <w:r w:rsidRPr="002005B7">
        <w:rPr>
          <w:rFonts w:cs="Arial"/>
          <w:bCs/>
        </w:rPr>
        <w:t xml:space="preserve">Уговорна казна се обрачунава од првог дана од истека уговореног рока испоруке из члана 4. овог Уговора и износи 0,5% уговорене </w:t>
      </w:r>
      <w:r w:rsidR="00507BD1">
        <w:rPr>
          <w:rFonts w:cs="Arial"/>
          <w:bCs/>
          <w:lang w:val="sr-Cyrl-RS"/>
        </w:rPr>
        <w:t>цене</w:t>
      </w:r>
      <w:r w:rsidR="002C058E">
        <w:rPr>
          <w:rFonts w:cs="Arial"/>
          <w:bCs/>
          <w:lang w:val="sr-Cyrl-RS"/>
        </w:rPr>
        <w:t xml:space="preserve"> </w:t>
      </w:r>
      <w:r w:rsidRPr="002005B7">
        <w:rPr>
          <w:rFonts w:cs="Arial"/>
          <w:bCs/>
        </w:rPr>
        <w:t xml:space="preserve">добара која нису испоручена у уговореном року дневно, а највише до 10% укупно уговорене </w:t>
      </w:r>
      <w:r w:rsidR="00507BD1">
        <w:rPr>
          <w:rFonts w:cs="Arial"/>
          <w:bCs/>
          <w:lang w:val="sr-Cyrl-RS"/>
        </w:rPr>
        <w:t xml:space="preserve">цене </w:t>
      </w:r>
      <w:r w:rsidRPr="002005B7">
        <w:rPr>
          <w:rFonts w:cs="Arial"/>
          <w:bCs/>
        </w:rPr>
        <w:t>добара,</w:t>
      </w:r>
      <w:r w:rsidRPr="002005B7">
        <w:rPr>
          <w:rFonts w:cs="Arial"/>
        </w:rPr>
        <w:t>без пореза на додату вредност.</w:t>
      </w:r>
    </w:p>
    <w:p w:rsidR="00A1061D" w:rsidRDefault="00A1061D" w:rsidP="00E73D7B">
      <w:pPr>
        <w:tabs>
          <w:tab w:val="left" w:pos="9090"/>
        </w:tabs>
        <w:spacing w:before="0"/>
        <w:rPr>
          <w:rFonts w:cs="Arial"/>
          <w:bCs/>
        </w:rPr>
      </w:pPr>
    </w:p>
    <w:p w:rsidR="00E73D7B" w:rsidRPr="002005B7" w:rsidRDefault="00E73D7B" w:rsidP="00E73D7B">
      <w:pPr>
        <w:tabs>
          <w:tab w:val="left" w:pos="9090"/>
        </w:tabs>
        <w:spacing w:before="0"/>
        <w:rPr>
          <w:rFonts w:cs="Arial"/>
        </w:rPr>
      </w:pPr>
      <w:r w:rsidRPr="002005B7">
        <w:rPr>
          <w:rFonts w:cs="Arial"/>
          <w:bCs/>
        </w:rPr>
        <w:t>Фактурисање уговорне казне врши Купац</w:t>
      </w:r>
      <w:r w:rsidRPr="002005B7">
        <w:rPr>
          <w:rFonts w:cs="Arial"/>
        </w:rPr>
        <w:t xml:space="preserve">, испостављањем рачуна, којим се обрачунава кашњење у испоруци.Плаћање фактурисане уговорене казне дoспeвa у рoку </w:t>
      </w:r>
      <w:r w:rsidR="009C293E">
        <w:rPr>
          <w:rFonts w:cs="Arial"/>
        </w:rPr>
        <w:t>од 45</w:t>
      </w:r>
      <w:r w:rsidR="00507BD1">
        <w:rPr>
          <w:rFonts w:cs="Arial"/>
          <w:lang w:val="sr-Cyrl-RS"/>
        </w:rPr>
        <w:t xml:space="preserve"> </w:t>
      </w:r>
      <w:r w:rsidRPr="002005B7">
        <w:rPr>
          <w:rFonts w:cs="Arial"/>
        </w:rPr>
        <w:t>(словима: четрдесетпет) дaнa oд дaнa фактурисања од стране Купца.</w:t>
      </w:r>
    </w:p>
    <w:p w:rsidR="00A1061D" w:rsidRDefault="00A1061D" w:rsidP="00E73D7B">
      <w:pPr>
        <w:tabs>
          <w:tab w:val="left" w:pos="9090"/>
        </w:tabs>
        <w:spacing w:before="0"/>
        <w:rPr>
          <w:rFonts w:cs="Arial"/>
          <w:bCs/>
          <w:lang w:val="sr-Cyrl-CS"/>
        </w:rPr>
      </w:pPr>
    </w:p>
    <w:p w:rsidR="00E73D7B" w:rsidRPr="002005B7" w:rsidRDefault="00E73D7B" w:rsidP="00E73D7B">
      <w:pPr>
        <w:tabs>
          <w:tab w:val="left" w:pos="9090"/>
        </w:tabs>
        <w:spacing w:before="0"/>
        <w:rPr>
          <w:rFonts w:cs="Arial"/>
          <w:bCs/>
          <w:lang w:val="sr-Cyrl-CS"/>
        </w:rPr>
      </w:pPr>
      <w:r w:rsidRPr="002005B7">
        <w:rPr>
          <w:rFonts w:cs="Arial"/>
          <w:bCs/>
          <w:lang w:val="sr-Cyrl-CS"/>
        </w:rPr>
        <w:t xml:space="preserve">У случају закашњења са испоруком дужег од 20 (словима: двадесет) дана, </w:t>
      </w:r>
      <w:r w:rsidRPr="002005B7">
        <w:rPr>
          <w:rFonts w:cs="Arial"/>
          <w:bCs/>
        </w:rPr>
        <w:t>Купац</w:t>
      </w:r>
      <w:r w:rsidRPr="002005B7">
        <w:rPr>
          <w:rFonts w:cs="Arial"/>
          <w:bCs/>
          <w:lang w:val="sr-Cyrl-CS"/>
        </w:rPr>
        <w:t xml:space="preserve"> има право да једнострано раскине овај Уговор и од Продавца захтева накнаду штете и измакле добити. </w:t>
      </w:r>
    </w:p>
    <w:p w:rsidR="00343A18" w:rsidRPr="00EC5BB4" w:rsidRDefault="00343A18" w:rsidP="00343A18">
      <w:pPr>
        <w:pStyle w:val="KDParagraf"/>
        <w:spacing w:before="0"/>
        <w:rPr>
          <w:rFonts w:cs="Arial"/>
          <w:sz w:val="24"/>
          <w:szCs w:val="24"/>
        </w:rPr>
      </w:pPr>
    </w:p>
    <w:p w:rsidR="00343A18" w:rsidRPr="00EC5BB4" w:rsidRDefault="00343A18" w:rsidP="00343A18">
      <w:pPr>
        <w:autoSpaceDE w:val="0"/>
        <w:autoSpaceDN w:val="0"/>
        <w:adjustRightInd w:val="0"/>
        <w:spacing w:before="0"/>
        <w:rPr>
          <w:rFonts w:cs="Arial"/>
          <w:b/>
          <w:sz w:val="24"/>
          <w:szCs w:val="24"/>
        </w:rPr>
      </w:pPr>
      <w:r w:rsidRPr="00EC5BB4">
        <w:rPr>
          <w:rFonts w:cs="Arial"/>
          <w:b/>
          <w:sz w:val="24"/>
          <w:szCs w:val="24"/>
        </w:rPr>
        <w:lastRenderedPageBreak/>
        <w:t xml:space="preserve">ВИША СИЛА </w:t>
      </w:r>
    </w:p>
    <w:p w:rsidR="00343A18" w:rsidRPr="00EC5BB4" w:rsidRDefault="00343A18" w:rsidP="00343A18">
      <w:pPr>
        <w:autoSpaceDE w:val="0"/>
        <w:autoSpaceDN w:val="0"/>
        <w:adjustRightInd w:val="0"/>
        <w:spacing w:before="0"/>
        <w:jc w:val="center"/>
        <w:rPr>
          <w:rFonts w:cs="Arial"/>
          <w:b/>
          <w:sz w:val="24"/>
          <w:szCs w:val="24"/>
        </w:rPr>
      </w:pPr>
      <w:r w:rsidRPr="00EC5BB4">
        <w:rPr>
          <w:rFonts w:cs="Arial"/>
          <w:b/>
          <w:sz w:val="24"/>
          <w:szCs w:val="24"/>
        </w:rPr>
        <w:t>Члан 1</w:t>
      </w:r>
      <w:r w:rsidR="000D6ACE" w:rsidRPr="00EC5BB4">
        <w:rPr>
          <w:rFonts w:cs="Arial"/>
          <w:b/>
          <w:sz w:val="24"/>
          <w:szCs w:val="24"/>
        </w:rPr>
        <w:t>4</w:t>
      </w:r>
      <w:r w:rsidRPr="00EC5BB4">
        <w:rPr>
          <w:rFonts w:cs="Arial"/>
          <w:b/>
          <w:sz w:val="24"/>
          <w:szCs w:val="24"/>
        </w:rPr>
        <w:t>.</w:t>
      </w:r>
    </w:p>
    <w:p w:rsidR="00343A18" w:rsidRPr="00EC5BB4" w:rsidRDefault="00343A18" w:rsidP="00343A18">
      <w:pPr>
        <w:tabs>
          <w:tab w:val="left" w:pos="1512"/>
          <w:tab w:val="left" w:pos="9090"/>
        </w:tabs>
        <w:rPr>
          <w:rFonts w:cs="Arial"/>
          <w:sz w:val="24"/>
          <w:szCs w:val="24"/>
        </w:rPr>
      </w:pPr>
      <w:r w:rsidRPr="00EC5BB4">
        <w:rPr>
          <w:rFonts w:cs="Arial"/>
          <w:sz w:val="24"/>
          <w:szCs w:val="24"/>
        </w:rPr>
        <w:t xml:space="preserve">Дејство више силе се сматра за случај који ослобађа од одговорности за извршавање свих или неких уговорених обавеза и </w:t>
      </w:r>
      <w:r w:rsidRPr="00EC5BB4">
        <w:rPr>
          <w:rFonts w:cs="Arial"/>
          <w:sz w:val="24"/>
          <w:szCs w:val="24"/>
          <w:lang w:val="sr-Cyrl-CS"/>
        </w:rPr>
        <w:t>за</w:t>
      </w:r>
      <w:r w:rsidRPr="00EC5BB4">
        <w:rPr>
          <w:rFonts w:cs="Arial"/>
          <w:sz w:val="24"/>
          <w:szCs w:val="24"/>
        </w:rPr>
        <w:t xml:space="preserve"> накнаду штете за делимично или потпуно неизвршење уговорених обавеза</w:t>
      </w:r>
      <w:proofErr w:type="gramStart"/>
      <w:r w:rsidRPr="00EC5BB4">
        <w:rPr>
          <w:rFonts w:cs="Arial"/>
          <w:sz w:val="24"/>
          <w:szCs w:val="24"/>
          <w:lang w:val="sr-Cyrl-CS"/>
        </w:rPr>
        <w:t>,за</w:t>
      </w:r>
      <w:r w:rsidRPr="00EC5BB4">
        <w:rPr>
          <w:rFonts w:cs="Arial"/>
          <w:sz w:val="24"/>
          <w:szCs w:val="24"/>
        </w:rPr>
        <w:t>ону</w:t>
      </w:r>
      <w:proofErr w:type="gramEnd"/>
      <w:r w:rsidRPr="00EC5BB4">
        <w:rPr>
          <w:rFonts w:cs="Arial"/>
          <w:sz w:val="24"/>
          <w:szCs w:val="24"/>
        </w:rPr>
        <w:t xml:space="preserve">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w:t>
      </w:r>
      <w:r w:rsidRPr="00EC5BB4">
        <w:rPr>
          <w:rFonts w:cs="Arial"/>
          <w:sz w:val="24"/>
          <w:szCs w:val="24"/>
          <w:lang w:val="sr-Cyrl-CS"/>
        </w:rPr>
        <w:t>,</w:t>
      </w:r>
      <w:r w:rsidRPr="00EC5BB4">
        <w:rPr>
          <w:rFonts w:cs="Arial"/>
          <w:sz w:val="24"/>
          <w:szCs w:val="24"/>
        </w:rPr>
        <w:t xml:space="preserve"> одлаже се за време њеног трајања. </w:t>
      </w:r>
    </w:p>
    <w:p w:rsidR="00343A18" w:rsidRPr="00EC5BB4" w:rsidRDefault="00343A18" w:rsidP="00343A18">
      <w:pPr>
        <w:tabs>
          <w:tab w:val="left" w:pos="1512"/>
          <w:tab w:val="left" w:pos="9090"/>
        </w:tabs>
        <w:rPr>
          <w:rFonts w:cs="Arial"/>
          <w:sz w:val="24"/>
          <w:szCs w:val="24"/>
          <w:lang w:val="hr-HR"/>
        </w:rPr>
      </w:pPr>
      <w:r w:rsidRPr="00EC5BB4">
        <w:rPr>
          <w:rFonts w:cs="Arial"/>
          <w:sz w:val="24"/>
          <w:szCs w:val="24"/>
        </w:rPr>
        <w:t>Уговорна страна којој је извршавање уговорних обавеза онемогућено услед дејства више силе је у обавези да одмах</w:t>
      </w:r>
      <w:r w:rsidRPr="00EC5BB4">
        <w:rPr>
          <w:rFonts w:cs="Arial"/>
          <w:sz w:val="24"/>
          <w:szCs w:val="24"/>
          <w:lang w:val="hr-HR"/>
        </w:rPr>
        <w:t xml:space="preserve">, </w:t>
      </w:r>
      <w:r w:rsidRPr="00EC5BB4">
        <w:rPr>
          <w:rFonts w:cs="Arial"/>
          <w:sz w:val="24"/>
          <w:szCs w:val="24"/>
        </w:rPr>
        <w:t>без одлагања</w:t>
      </w:r>
      <w:r w:rsidRPr="00EC5BB4">
        <w:rPr>
          <w:rFonts w:cs="Arial"/>
          <w:sz w:val="24"/>
          <w:szCs w:val="24"/>
          <w:lang w:val="hr-HR"/>
        </w:rPr>
        <w:t>, а најкасније у року од 48 (</w:t>
      </w:r>
      <w:r w:rsidR="00507BD1">
        <w:rPr>
          <w:rFonts w:cs="Arial"/>
          <w:sz w:val="24"/>
          <w:szCs w:val="24"/>
          <w:lang w:val="sr-Cyrl-RS"/>
        </w:rPr>
        <w:t xml:space="preserve">словима: </w:t>
      </w:r>
      <w:r w:rsidRPr="00EC5BB4">
        <w:rPr>
          <w:rFonts w:cs="Arial"/>
          <w:sz w:val="24"/>
          <w:szCs w:val="24"/>
          <w:lang w:val="hr-HR"/>
        </w:rPr>
        <w:t xml:space="preserve">четрдесетосам) часова, од часа наступања случаја више силе, писаним путем обавести другу Уговорну </w:t>
      </w:r>
      <w:r w:rsidRPr="00EC5BB4">
        <w:rPr>
          <w:rFonts w:cs="Arial"/>
          <w:sz w:val="24"/>
          <w:szCs w:val="24"/>
        </w:rPr>
        <w:t>страну о настанку</w:t>
      </w:r>
      <w:r w:rsidRPr="00EC5BB4">
        <w:rPr>
          <w:rFonts w:cs="Arial"/>
          <w:sz w:val="24"/>
          <w:szCs w:val="24"/>
          <w:lang w:val="hr-HR"/>
        </w:rPr>
        <w:t xml:space="preserve"> више силе</w:t>
      </w:r>
      <w:r w:rsidRPr="00EC5BB4">
        <w:rPr>
          <w:rFonts w:cs="Arial"/>
          <w:sz w:val="24"/>
          <w:szCs w:val="24"/>
        </w:rPr>
        <w:t xml:space="preserve"> и њеном процењеном или очекиваном трајању</w:t>
      </w:r>
      <w:r w:rsidRPr="00EC5BB4">
        <w:rPr>
          <w:rFonts w:cs="Arial"/>
          <w:sz w:val="24"/>
          <w:szCs w:val="24"/>
          <w:lang w:val="hr-HR"/>
        </w:rPr>
        <w:t>, уз достављање доказа о постојању више силе.</w:t>
      </w:r>
    </w:p>
    <w:p w:rsidR="00343A18" w:rsidRPr="00EC5BB4" w:rsidRDefault="00343A18" w:rsidP="00343A18">
      <w:pPr>
        <w:tabs>
          <w:tab w:val="left" w:pos="1512"/>
          <w:tab w:val="left" w:pos="9090"/>
        </w:tabs>
        <w:rPr>
          <w:rFonts w:cs="Arial"/>
          <w:sz w:val="24"/>
          <w:szCs w:val="24"/>
        </w:rPr>
      </w:pPr>
      <w:r w:rsidRPr="00EC5BB4">
        <w:rPr>
          <w:rFonts w:cs="Arial"/>
          <w:sz w:val="24"/>
          <w:szCs w:val="24"/>
        </w:rPr>
        <w:t>За</w:t>
      </w:r>
      <w:r w:rsidR="00C90FDB">
        <w:rPr>
          <w:rFonts w:cs="Arial"/>
          <w:sz w:val="24"/>
          <w:szCs w:val="24"/>
        </w:rPr>
        <w:t xml:space="preserve"> време трајања више силе свака У</w:t>
      </w:r>
      <w:r w:rsidRPr="00EC5BB4">
        <w:rPr>
          <w:rFonts w:cs="Arial"/>
          <w:sz w:val="24"/>
          <w:szCs w:val="24"/>
        </w:rPr>
        <w:t>говорна страна сноси своје трошкове</w:t>
      </w:r>
      <w:r w:rsidRPr="00EC5BB4">
        <w:rPr>
          <w:rFonts w:cs="Arial"/>
          <w:sz w:val="24"/>
          <w:szCs w:val="24"/>
          <w:lang w:val="sr-Cyrl-CS"/>
        </w:rPr>
        <w:t xml:space="preserve">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r w:rsidRPr="00EC5BB4">
        <w:rPr>
          <w:rFonts w:cs="Arial"/>
          <w:sz w:val="24"/>
          <w:szCs w:val="24"/>
        </w:rPr>
        <w:t>.</w:t>
      </w:r>
    </w:p>
    <w:p w:rsidR="00343A18" w:rsidRPr="00EC5BB4" w:rsidRDefault="00343A18" w:rsidP="00343A18">
      <w:pPr>
        <w:tabs>
          <w:tab w:val="left" w:pos="1512"/>
          <w:tab w:val="left" w:pos="9090"/>
        </w:tabs>
        <w:rPr>
          <w:rFonts w:cs="Arial"/>
          <w:sz w:val="24"/>
          <w:szCs w:val="24"/>
          <w:lang w:val="sr-Cyrl-CS"/>
        </w:rPr>
      </w:pPr>
      <w:r w:rsidRPr="00EC5BB4">
        <w:rPr>
          <w:rFonts w:cs="Arial"/>
          <w:sz w:val="24"/>
          <w:szCs w:val="24"/>
        </w:rPr>
        <w:t>Уколико деловање више силе траје дуже од 30 (</w:t>
      </w:r>
      <w:r w:rsidR="00507BD1">
        <w:rPr>
          <w:rFonts w:cs="Arial"/>
          <w:sz w:val="24"/>
          <w:szCs w:val="24"/>
          <w:lang w:val="sr-Cyrl-RS"/>
        </w:rPr>
        <w:t xml:space="preserve">словима: </w:t>
      </w:r>
      <w:r w:rsidRPr="00EC5BB4">
        <w:rPr>
          <w:rFonts w:cs="Arial"/>
          <w:sz w:val="24"/>
          <w:szCs w:val="24"/>
        </w:rPr>
        <w:t xml:space="preserve">тридесет) календарских дана, Уговорне стране ће се договорити о даљем поступању у извршавању одредаба овог Уговора –одлагању испуњења и о томе ће закључити анекс овог Уговора, или ће се договорити о раскиду овог Уговора, с тим да у случају раскида Уговора </w:t>
      </w:r>
      <w:r w:rsidRPr="00EC5BB4">
        <w:rPr>
          <w:rFonts w:cs="Arial"/>
          <w:sz w:val="24"/>
          <w:szCs w:val="24"/>
          <w:lang w:val="sr-Cyrl-CS"/>
        </w:rPr>
        <w:t xml:space="preserve">по овом основу – </w:t>
      </w:r>
      <w:r w:rsidRPr="00EC5BB4">
        <w:rPr>
          <w:rFonts w:cs="Arial"/>
          <w:sz w:val="24"/>
          <w:szCs w:val="24"/>
        </w:rPr>
        <w:t>ни једна од Уговорних страна не стиче право на накнаду било какве штете.</w:t>
      </w:r>
    </w:p>
    <w:p w:rsidR="00E73D7B" w:rsidRDefault="00E73D7B" w:rsidP="00343A18">
      <w:pPr>
        <w:spacing w:before="0"/>
        <w:rPr>
          <w:rFonts w:cs="Arial"/>
          <w:b/>
          <w:sz w:val="24"/>
          <w:szCs w:val="24"/>
          <w:lang w:val="sr-Cyrl-CS"/>
        </w:rPr>
      </w:pPr>
    </w:p>
    <w:p w:rsidR="00E73D7B" w:rsidRDefault="00E73D7B" w:rsidP="00E73D7B">
      <w:pPr>
        <w:pStyle w:val="CommentText"/>
        <w:rPr>
          <w:b/>
          <w:sz w:val="22"/>
          <w:szCs w:val="22"/>
        </w:rPr>
      </w:pPr>
      <w:r>
        <w:rPr>
          <w:b/>
          <w:sz w:val="22"/>
          <w:szCs w:val="22"/>
        </w:rPr>
        <w:t>НАКНАДА ШТЕТЕ</w:t>
      </w:r>
    </w:p>
    <w:p w:rsidR="00E73D7B" w:rsidRPr="002005B7" w:rsidRDefault="00E73D7B" w:rsidP="00E73D7B">
      <w:pPr>
        <w:spacing w:before="0"/>
        <w:jc w:val="center"/>
        <w:rPr>
          <w:rFonts w:cs="Arial"/>
        </w:rPr>
      </w:pPr>
      <w:r w:rsidRPr="002005B7">
        <w:rPr>
          <w:rFonts w:cs="Arial"/>
          <w:b/>
        </w:rPr>
        <w:t>Члан 1</w:t>
      </w:r>
      <w:r w:rsidR="00E85A13">
        <w:rPr>
          <w:rFonts w:cs="Arial"/>
          <w:b/>
        </w:rPr>
        <w:t>5</w:t>
      </w:r>
      <w:r w:rsidRPr="002005B7">
        <w:rPr>
          <w:rFonts w:cs="Arial"/>
          <w:b/>
        </w:rPr>
        <w:t>.</w:t>
      </w:r>
    </w:p>
    <w:p w:rsidR="00E73D7B" w:rsidRPr="00E74716" w:rsidRDefault="00E73D7B" w:rsidP="00E73D7B">
      <w:pPr>
        <w:pStyle w:val="CommentText"/>
        <w:rPr>
          <w:sz w:val="22"/>
          <w:szCs w:val="22"/>
          <w:lang w:val="en-US"/>
        </w:rPr>
      </w:pPr>
      <w:r w:rsidRPr="00E74716">
        <w:rPr>
          <w:sz w:val="22"/>
          <w:szCs w:val="22"/>
          <w:lang w:val="en-US"/>
        </w:rPr>
        <w:t>Пр</w:t>
      </w:r>
      <w:r w:rsidRPr="00E74716">
        <w:rPr>
          <w:sz w:val="22"/>
          <w:szCs w:val="22"/>
        </w:rPr>
        <w:t>одавац</w:t>
      </w:r>
      <w:r w:rsidRPr="00E74716">
        <w:rPr>
          <w:sz w:val="22"/>
          <w:szCs w:val="22"/>
          <w:lang w:val="en-US"/>
        </w:rPr>
        <w:t xml:space="preserve"> је одговоран К</w:t>
      </w:r>
      <w:r w:rsidRPr="00E74716">
        <w:rPr>
          <w:sz w:val="22"/>
          <w:szCs w:val="22"/>
        </w:rPr>
        <w:t>упцу</w:t>
      </w:r>
      <w:r w:rsidRPr="00E74716">
        <w:rPr>
          <w:sz w:val="22"/>
          <w:szCs w:val="22"/>
          <w:lang w:val="en-US"/>
        </w:rPr>
        <w:t xml:space="preserve"> за материјалне и нематеријалне недостатке испуњења обавеза преузетих овим уговором.</w:t>
      </w:r>
    </w:p>
    <w:p w:rsidR="00E73D7B" w:rsidRPr="00E74716" w:rsidRDefault="00E73D7B" w:rsidP="00E73D7B">
      <w:pPr>
        <w:pStyle w:val="CommentText"/>
        <w:rPr>
          <w:sz w:val="22"/>
          <w:szCs w:val="22"/>
          <w:lang w:val="en-US"/>
        </w:rPr>
      </w:pPr>
      <w:r w:rsidRPr="00E74716">
        <w:rPr>
          <w:sz w:val="22"/>
          <w:szCs w:val="22"/>
          <w:lang w:val="en-US"/>
        </w:rPr>
        <w:t>Пр</w:t>
      </w:r>
      <w:r w:rsidRPr="00E74716">
        <w:rPr>
          <w:sz w:val="22"/>
          <w:szCs w:val="22"/>
        </w:rPr>
        <w:t>одавац</w:t>
      </w:r>
      <w:r w:rsidRPr="00E74716">
        <w:rPr>
          <w:sz w:val="22"/>
          <w:szCs w:val="22"/>
          <w:lang w:val="en-US"/>
        </w:rPr>
        <w:t xml:space="preserve"> је у складу са </w:t>
      </w:r>
      <w:r w:rsidR="00590E3D">
        <w:rPr>
          <w:sz w:val="22"/>
          <w:szCs w:val="22"/>
          <w:lang w:val="sr-Cyrl-RS"/>
        </w:rPr>
        <w:t>ЗОО</w:t>
      </w:r>
      <w:r w:rsidRPr="00E74716">
        <w:rPr>
          <w:sz w:val="22"/>
          <w:szCs w:val="22"/>
          <w:lang w:val="en-US"/>
        </w:rPr>
        <w:t xml:space="preserve"> одговоран за штету коју је претрпео К</w:t>
      </w:r>
      <w:r w:rsidRPr="00E74716">
        <w:rPr>
          <w:sz w:val="22"/>
          <w:szCs w:val="22"/>
        </w:rPr>
        <w:t>упац</w:t>
      </w:r>
      <w:r w:rsidRPr="00E74716">
        <w:rPr>
          <w:sz w:val="22"/>
          <w:szCs w:val="22"/>
          <w:lang w:val="en-US"/>
        </w:rPr>
        <w:t xml:space="preserve"> неиспуњењем, делимичним испуњењем или задоцњењем у испуњењу обавеза преузетих овим </w:t>
      </w:r>
      <w:r w:rsidRPr="00E74716">
        <w:rPr>
          <w:sz w:val="22"/>
          <w:szCs w:val="22"/>
        </w:rPr>
        <w:t>У</w:t>
      </w:r>
      <w:r w:rsidRPr="00E74716">
        <w:rPr>
          <w:sz w:val="22"/>
          <w:szCs w:val="22"/>
          <w:lang w:val="en-US"/>
        </w:rPr>
        <w:t>говором.</w:t>
      </w:r>
    </w:p>
    <w:p w:rsidR="00590E3D" w:rsidRDefault="00590E3D" w:rsidP="00E73D7B">
      <w:pPr>
        <w:spacing w:before="0"/>
      </w:pPr>
    </w:p>
    <w:p w:rsidR="00E73D7B" w:rsidRDefault="00E73D7B" w:rsidP="00E73D7B">
      <w:pPr>
        <w:spacing w:before="0"/>
        <w:rPr>
          <w:rFonts w:cs="Arial"/>
          <w:b/>
          <w:sz w:val="24"/>
          <w:szCs w:val="24"/>
          <w:lang w:val="sr-Cyrl-CS"/>
        </w:rPr>
      </w:pPr>
      <w:r w:rsidRPr="00E74716">
        <w:t>Уколико Купац претрпи штету због чињења или нечињења Продавца и уколико се Уговорне стране сагласе око основа и висине претрпљене штете, Продавац је сагласан да Купцу исту накнади, тако што Купац има право на наплату накнаде штете без посебног обавештења Продавцу уз издавање одговарајућег обрачуна са роком плаћања од 15 (словима:</w:t>
      </w:r>
      <w:r w:rsidR="00507BD1">
        <w:rPr>
          <w:lang w:val="sr-Cyrl-RS"/>
        </w:rPr>
        <w:t xml:space="preserve"> </w:t>
      </w:r>
      <w:r w:rsidRPr="00E74716">
        <w:t>петнаест) дана од датума издавања истог</w:t>
      </w:r>
    </w:p>
    <w:p w:rsidR="00AA6F6B" w:rsidRDefault="00AA6F6B" w:rsidP="00AA6F6B">
      <w:pPr>
        <w:spacing w:before="0"/>
        <w:rPr>
          <w:rFonts w:cs="Arial"/>
          <w:lang w:val="sr-Cyrl-CS"/>
        </w:rPr>
      </w:pPr>
    </w:p>
    <w:p w:rsidR="00AA6F6B" w:rsidRPr="001D2D56" w:rsidRDefault="00AA6F6B" w:rsidP="00AA6F6B">
      <w:pPr>
        <w:spacing w:before="0"/>
        <w:rPr>
          <w:rFonts w:cs="Arial"/>
          <w:lang w:val="sr-Cyrl-CS"/>
        </w:rPr>
      </w:pPr>
      <w:r w:rsidRPr="001D2D56">
        <w:rPr>
          <w:rFonts w:cs="Arial"/>
          <w:lang w:val="sr-Cyrl-CS"/>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w:t>
      </w:r>
      <w:r>
        <w:rPr>
          <w:rFonts w:cs="Arial"/>
          <w:lang w:val="sr-Cyrl-CS"/>
        </w:rPr>
        <w:t>добара</w:t>
      </w:r>
      <w:r w:rsidRPr="001D2D56">
        <w:rPr>
          <w:rFonts w:cs="Arial"/>
          <w:lang w:val="sr-Cyrl-CS"/>
        </w:rPr>
        <w:t xml:space="preserve"> на страни </w:t>
      </w:r>
      <w:r>
        <w:rPr>
          <w:rFonts w:cs="Arial"/>
          <w:lang w:val="sr-Cyrl-CS"/>
        </w:rPr>
        <w:t>Продавца</w:t>
      </w:r>
      <w:r w:rsidRPr="001D2D56">
        <w:rPr>
          <w:rFonts w:cs="Arial"/>
          <w:lang w:val="sr-Cyrl-CS"/>
        </w:rPr>
        <w:t xml:space="preserve">. </w:t>
      </w:r>
    </w:p>
    <w:p w:rsidR="00E73D7B" w:rsidRDefault="00E73D7B" w:rsidP="00343A18">
      <w:pPr>
        <w:spacing w:before="0"/>
        <w:rPr>
          <w:rFonts w:cs="Arial"/>
          <w:b/>
          <w:sz w:val="24"/>
          <w:szCs w:val="24"/>
          <w:lang w:val="sr-Cyrl-CS"/>
        </w:rPr>
      </w:pPr>
    </w:p>
    <w:p w:rsidR="00343A18" w:rsidRPr="00EC5BB4" w:rsidRDefault="00343A18" w:rsidP="00343A18">
      <w:pPr>
        <w:spacing w:before="0"/>
        <w:rPr>
          <w:rFonts w:cs="Arial"/>
          <w:b/>
          <w:sz w:val="24"/>
          <w:szCs w:val="24"/>
        </w:rPr>
      </w:pPr>
      <w:r w:rsidRPr="00EC5BB4">
        <w:rPr>
          <w:rFonts w:cs="Arial"/>
          <w:b/>
          <w:sz w:val="24"/>
          <w:szCs w:val="24"/>
        </w:rPr>
        <w:t>РАСКИД УГОВОРА</w:t>
      </w:r>
    </w:p>
    <w:p w:rsidR="00343A18" w:rsidRPr="00EC5BB4" w:rsidRDefault="00343A18" w:rsidP="00343A18">
      <w:pPr>
        <w:spacing w:before="0"/>
        <w:jc w:val="center"/>
        <w:rPr>
          <w:rFonts w:cs="Arial"/>
          <w:sz w:val="24"/>
          <w:szCs w:val="24"/>
        </w:rPr>
      </w:pPr>
      <w:r w:rsidRPr="00EC5BB4">
        <w:rPr>
          <w:rFonts w:cs="Arial"/>
          <w:b/>
          <w:sz w:val="24"/>
          <w:szCs w:val="24"/>
        </w:rPr>
        <w:lastRenderedPageBreak/>
        <w:t>Члан 1</w:t>
      </w:r>
      <w:r w:rsidR="00E85A13">
        <w:rPr>
          <w:rFonts w:cs="Arial"/>
          <w:b/>
          <w:sz w:val="24"/>
          <w:szCs w:val="24"/>
        </w:rPr>
        <w:t>6</w:t>
      </w:r>
      <w:r w:rsidRPr="00EC5BB4">
        <w:rPr>
          <w:rFonts w:cs="Arial"/>
          <w:b/>
          <w:sz w:val="24"/>
          <w:szCs w:val="24"/>
        </w:rPr>
        <w:t>.</w:t>
      </w:r>
    </w:p>
    <w:p w:rsidR="00343A18" w:rsidRPr="00EC5BB4" w:rsidRDefault="00343A18" w:rsidP="00343A18">
      <w:pPr>
        <w:tabs>
          <w:tab w:val="left" w:pos="9090"/>
        </w:tabs>
        <w:rPr>
          <w:rFonts w:cs="Arial"/>
          <w:bCs/>
          <w:sz w:val="24"/>
          <w:szCs w:val="24"/>
          <w:lang w:val="sr-Cyrl-CS"/>
        </w:rPr>
      </w:pPr>
      <w:r w:rsidRPr="00EC5BB4">
        <w:rPr>
          <w:rFonts w:cs="Arial"/>
          <w:bCs/>
          <w:sz w:val="24"/>
          <w:szCs w:val="24"/>
          <w:lang w:val="sr-Cyrl-CS"/>
        </w:rPr>
        <w:t>Ако Продавац</w:t>
      </w:r>
      <w:r w:rsidR="000E0FC1">
        <w:rPr>
          <w:rFonts w:cs="Arial"/>
          <w:bCs/>
          <w:sz w:val="24"/>
          <w:szCs w:val="24"/>
          <w:lang w:val="sr-Cyrl-CS"/>
        </w:rPr>
        <w:t xml:space="preserve"> не испуни</w:t>
      </w:r>
      <w:r w:rsidRPr="00EC5BB4">
        <w:rPr>
          <w:rFonts w:cs="Arial"/>
          <w:bCs/>
          <w:sz w:val="24"/>
          <w:szCs w:val="24"/>
          <w:lang w:val="sr-Cyrl-CS"/>
        </w:rPr>
        <w:t xml:space="preserve"> овај Уговор, или ако не буде квалитетно и о року</w:t>
      </w:r>
      <w:r w:rsidR="000E0FC1">
        <w:rPr>
          <w:rFonts w:cs="Arial"/>
          <w:bCs/>
          <w:sz w:val="24"/>
          <w:szCs w:val="24"/>
          <w:lang w:val="sr-Cyrl-CS"/>
        </w:rPr>
        <w:t xml:space="preserve"> испуњавао своје обавезе </w:t>
      </w:r>
      <w:r w:rsidRPr="00EC5BB4">
        <w:rPr>
          <w:rFonts w:cs="Arial"/>
          <w:bCs/>
          <w:sz w:val="24"/>
          <w:szCs w:val="24"/>
          <w:lang w:val="sr-Cyrl-CS"/>
        </w:rPr>
        <w:t xml:space="preserve">, или, упркос писмене опомене </w:t>
      </w:r>
      <w:r w:rsidRPr="00EC5BB4">
        <w:rPr>
          <w:rFonts w:cs="Arial"/>
          <w:sz w:val="24"/>
          <w:szCs w:val="24"/>
          <w:lang w:val="sr-Cyrl-CS"/>
        </w:rPr>
        <w:t>Купца</w:t>
      </w:r>
      <w:r w:rsidRPr="00EC5BB4">
        <w:rPr>
          <w:rFonts w:cs="Arial"/>
          <w:bCs/>
          <w:sz w:val="24"/>
          <w:szCs w:val="24"/>
          <w:lang w:val="sr-Cyrl-CS"/>
        </w:rPr>
        <w:t xml:space="preserve">, крши одредбе овог уговора, </w:t>
      </w:r>
      <w:r w:rsidRPr="00EC5BB4">
        <w:rPr>
          <w:rFonts w:cs="Arial"/>
          <w:sz w:val="24"/>
          <w:szCs w:val="24"/>
          <w:lang w:val="sr-Cyrl-CS"/>
        </w:rPr>
        <w:t>Купац</w:t>
      </w:r>
      <w:r w:rsidRPr="00EC5BB4">
        <w:rPr>
          <w:rFonts w:cs="Arial"/>
          <w:bCs/>
          <w:sz w:val="24"/>
          <w:szCs w:val="24"/>
          <w:lang w:val="sr-Cyrl-CS"/>
        </w:rPr>
        <w:t xml:space="preserve"> има право да констатује непоштовање одредби Уговора и о томе достави Продавцу писану опомену.</w:t>
      </w:r>
    </w:p>
    <w:p w:rsidR="00343A18" w:rsidRPr="00EC5BB4" w:rsidRDefault="00343A18" w:rsidP="00343A18">
      <w:pPr>
        <w:tabs>
          <w:tab w:val="left" w:pos="9090"/>
        </w:tabs>
        <w:rPr>
          <w:rFonts w:cs="Arial"/>
          <w:bCs/>
          <w:sz w:val="24"/>
          <w:szCs w:val="24"/>
          <w:lang w:val="sr-Cyrl-CS"/>
        </w:rPr>
      </w:pPr>
      <w:r w:rsidRPr="00EC5BB4">
        <w:rPr>
          <w:rFonts w:cs="Arial"/>
          <w:bCs/>
          <w:sz w:val="24"/>
          <w:szCs w:val="24"/>
          <w:lang w:val="sr-Cyrl-CS"/>
        </w:rPr>
        <w:t>Ако Продавац не предузме мере за извршење овог Уговора, које се од њега захтевају, у року од 8 (</w:t>
      </w:r>
      <w:r w:rsidR="00507BD1">
        <w:rPr>
          <w:rFonts w:cs="Arial"/>
          <w:bCs/>
          <w:sz w:val="24"/>
          <w:szCs w:val="24"/>
          <w:lang w:val="sr-Cyrl-CS"/>
        </w:rPr>
        <w:t xml:space="preserve">словима: </w:t>
      </w:r>
      <w:r w:rsidRPr="00EC5BB4">
        <w:rPr>
          <w:rFonts w:cs="Arial"/>
          <w:bCs/>
          <w:sz w:val="24"/>
          <w:szCs w:val="24"/>
          <w:lang w:val="sr-Cyrl-CS"/>
        </w:rPr>
        <w:t xml:space="preserve">осам) дана по пријему писане опомене, </w:t>
      </w:r>
      <w:r w:rsidRPr="00EC5BB4">
        <w:rPr>
          <w:rFonts w:cs="Arial"/>
          <w:sz w:val="24"/>
          <w:szCs w:val="24"/>
          <w:lang w:val="sr-Cyrl-CS"/>
        </w:rPr>
        <w:t>Купац</w:t>
      </w:r>
      <w:r w:rsidRPr="00EC5BB4">
        <w:rPr>
          <w:rFonts w:cs="Arial"/>
          <w:bCs/>
          <w:sz w:val="24"/>
          <w:szCs w:val="24"/>
          <w:lang w:val="sr-Cyrl-CS"/>
        </w:rPr>
        <w:t xml:space="preserve"> може у року од наредних 5 (</w:t>
      </w:r>
      <w:r w:rsidR="00507BD1">
        <w:rPr>
          <w:rFonts w:cs="Arial"/>
          <w:bCs/>
          <w:sz w:val="24"/>
          <w:szCs w:val="24"/>
          <w:lang w:val="sr-Cyrl-CS"/>
        </w:rPr>
        <w:t xml:space="preserve">словима: </w:t>
      </w:r>
      <w:r w:rsidRPr="00EC5BB4">
        <w:rPr>
          <w:rFonts w:cs="Arial"/>
          <w:bCs/>
          <w:sz w:val="24"/>
          <w:szCs w:val="24"/>
          <w:lang w:val="sr-Cyrl-CS"/>
        </w:rPr>
        <w:t>пет) дана да једнострано раскине овој Уговор по правилима о раскиду Уговора због неиспуњења.</w:t>
      </w:r>
    </w:p>
    <w:p w:rsidR="00343A18" w:rsidRPr="00EC5BB4" w:rsidRDefault="00343A18" w:rsidP="00343A18">
      <w:pPr>
        <w:tabs>
          <w:tab w:val="left" w:pos="9090"/>
        </w:tabs>
        <w:rPr>
          <w:rFonts w:cs="Arial"/>
          <w:bCs/>
          <w:sz w:val="24"/>
          <w:szCs w:val="24"/>
          <w:lang w:val="sr-Cyrl-CS"/>
        </w:rPr>
      </w:pPr>
      <w:r w:rsidRPr="00EC5BB4">
        <w:rPr>
          <w:rFonts w:cs="Arial"/>
          <w:bCs/>
          <w:sz w:val="24"/>
          <w:szCs w:val="24"/>
          <w:lang w:val="sr-Cyrl-CS"/>
        </w:rPr>
        <w:t xml:space="preserve">У случају раскида овог </w:t>
      </w:r>
      <w:r w:rsidRPr="00EC5BB4">
        <w:rPr>
          <w:rFonts w:cs="Arial"/>
          <w:bCs/>
          <w:sz w:val="24"/>
          <w:szCs w:val="24"/>
        </w:rPr>
        <w:t>У</w:t>
      </w:r>
      <w:r w:rsidRPr="00EC5BB4">
        <w:rPr>
          <w:rFonts w:cs="Arial"/>
          <w:bCs/>
          <w:sz w:val="24"/>
          <w:szCs w:val="24"/>
          <w:lang w:val="sr-Cyrl-CS"/>
        </w:rPr>
        <w:t>говора, у смислу овог члана, Уговорне стране ће измирити своје обавезе настале до дана раскида.</w:t>
      </w:r>
    </w:p>
    <w:p w:rsidR="00343A18" w:rsidRDefault="00343A18" w:rsidP="00343A18">
      <w:pPr>
        <w:tabs>
          <w:tab w:val="left" w:pos="9090"/>
        </w:tabs>
        <w:rPr>
          <w:rFonts w:cs="Arial"/>
          <w:bCs/>
          <w:sz w:val="24"/>
          <w:szCs w:val="24"/>
          <w:lang w:val="sr-Cyrl-CS"/>
        </w:rPr>
      </w:pPr>
      <w:r w:rsidRPr="00EC5BB4">
        <w:rPr>
          <w:rFonts w:cs="Arial"/>
          <w:bCs/>
          <w:sz w:val="24"/>
          <w:szCs w:val="24"/>
          <w:lang w:val="sr-Cyrl-CS"/>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rsidR="00343A18" w:rsidRPr="00EC5BB4" w:rsidRDefault="00343A18" w:rsidP="00343A18">
      <w:pPr>
        <w:spacing w:before="0"/>
        <w:jc w:val="center"/>
        <w:rPr>
          <w:rFonts w:cs="Arial"/>
          <w:b/>
          <w:sz w:val="24"/>
          <w:szCs w:val="24"/>
        </w:rPr>
      </w:pPr>
      <w:r w:rsidRPr="00EC5BB4">
        <w:rPr>
          <w:rFonts w:cs="Arial"/>
          <w:b/>
          <w:sz w:val="24"/>
          <w:szCs w:val="24"/>
        </w:rPr>
        <w:t>Члан 1</w:t>
      </w:r>
      <w:r w:rsidR="00E85A13">
        <w:rPr>
          <w:rFonts w:cs="Arial"/>
          <w:b/>
          <w:sz w:val="24"/>
          <w:szCs w:val="24"/>
        </w:rPr>
        <w:t>7</w:t>
      </w:r>
      <w:r w:rsidRPr="00EC5BB4">
        <w:rPr>
          <w:rFonts w:cs="Arial"/>
          <w:b/>
          <w:sz w:val="24"/>
          <w:szCs w:val="24"/>
        </w:rPr>
        <w:t>.</w:t>
      </w:r>
    </w:p>
    <w:p w:rsidR="00343A18" w:rsidRPr="00EC5BB4" w:rsidRDefault="00343A18" w:rsidP="00343A18">
      <w:pPr>
        <w:rPr>
          <w:rFonts w:cs="Arial"/>
          <w:sz w:val="24"/>
          <w:szCs w:val="24"/>
        </w:rPr>
      </w:pPr>
      <w:r w:rsidRPr="00EC5BB4">
        <w:rPr>
          <w:rFonts w:cs="Arial"/>
          <w:sz w:val="24"/>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343A18" w:rsidRPr="00EC5BB4" w:rsidRDefault="00343A18" w:rsidP="00343A18">
      <w:pPr>
        <w:pStyle w:val="KDParagraf"/>
        <w:spacing w:before="0"/>
        <w:rPr>
          <w:rFonts w:eastAsia="Calibri" w:cs="Arial"/>
          <w:noProof/>
          <w:color w:val="00B0F0"/>
          <w:sz w:val="24"/>
          <w:szCs w:val="24"/>
        </w:rPr>
      </w:pPr>
    </w:p>
    <w:p w:rsidR="00343A18" w:rsidRPr="00EC5BB4" w:rsidRDefault="00343A18" w:rsidP="00343A18">
      <w:pPr>
        <w:spacing w:before="0"/>
        <w:jc w:val="center"/>
        <w:rPr>
          <w:rFonts w:cs="Arial"/>
          <w:b/>
          <w:sz w:val="24"/>
          <w:szCs w:val="24"/>
        </w:rPr>
      </w:pPr>
      <w:r w:rsidRPr="00EC5BB4">
        <w:rPr>
          <w:rFonts w:cs="Arial"/>
          <w:b/>
          <w:sz w:val="24"/>
          <w:szCs w:val="24"/>
        </w:rPr>
        <w:t>Члан 1</w:t>
      </w:r>
      <w:r w:rsidR="00E85A13">
        <w:rPr>
          <w:rFonts w:cs="Arial"/>
          <w:b/>
          <w:sz w:val="24"/>
          <w:szCs w:val="24"/>
        </w:rPr>
        <w:t>8</w:t>
      </w:r>
      <w:r w:rsidRPr="00EC5BB4">
        <w:rPr>
          <w:rFonts w:cs="Arial"/>
          <w:b/>
          <w:sz w:val="24"/>
          <w:szCs w:val="24"/>
        </w:rPr>
        <w:t>.</w:t>
      </w:r>
    </w:p>
    <w:p w:rsidR="00343A18" w:rsidRPr="00EC5BB4" w:rsidRDefault="00343A18" w:rsidP="00343A18">
      <w:pPr>
        <w:rPr>
          <w:rFonts w:cs="Arial"/>
          <w:sz w:val="24"/>
          <w:szCs w:val="24"/>
        </w:rPr>
      </w:pPr>
      <w:r w:rsidRPr="00EC5BB4">
        <w:rPr>
          <w:rFonts w:cs="Arial"/>
          <w:sz w:val="24"/>
          <w:szCs w:val="24"/>
        </w:rPr>
        <w:t>Продавац је дужанда чува поверљивост свих података и информација садржаних у документацији, извештајима, техничким подацима и обавештењима</w:t>
      </w:r>
      <w:proofErr w:type="gramStart"/>
      <w:r w:rsidRPr="00EC5BB4">
        <w:rPr>
          <w:rFonts w:cs="Arial"/>
          <w:sz w:val="24"/>
          <w:szCs w:val="24"/>
        </w:rPr>
        <w:t>,и</w:t>
      </w:r>
      <w:proofErr w:type="gramEnd"/>
      <w:r w:rsidRPr="00EC5BB4">
        <w:rPr>
          <w:rFonts w:cs="Arial"/>
          <w:sz w:val="24"/>
          <w:szCs w:val="24"/>
        </w:rPr>
        <w:t xml:space="preserve"> да их користи искључиво у вези са реализацијом овог Уговора. </w:t>
      </w:r>
    </w:p>
    <w:p w:rsidR="00343A18" w:rsidRPr="00EC5BB4" w:rsidRDefault="00343A18" w:rsidP="00343A18">
      <w:pPr>
        <w:rPr>
          <w:rFonts w:cs="Arial"/>
          <w:sz w:val="24"/>
          <w:szCs w:val="24"/>
        </w:rPr>
      </w:pPr>
      <w:r w:rsidRPr="00EC5BB4">
        <w:rPr>
          <w:rFonts w:cs="Arial"/>
          <w:sz w:val="24"/>
          <w:szCs w:val="24"/>
        </w:rPr>
        <w:t xml:space="preserve">Информације, подаци и документација које је </w:t>
      </w:r>
      <w:r w:rsidRPr="00EC5BB4">
        <w:rPr>
          <w:rFonts w:cs="Arial"/>
          <w:color w:val="000000"/>
          <w:sz w:val="24"/>
          <w:szCs w:val="24"/>
        </w:rPr>
        <w:t>Купац</w:t>
      </w:r>
      <w:r w:rsidRPr="00EC5BB4">
        <w:rPr>
          <w:rFonts w:cs="Arial"/>
          <w:sz w:val="24"/>
          <w:szCs w:val="24"/>
        </w:rPr>
        <w:t xml:space="preserve"> доставио Продавцу у извршавању предмета овог Уговора,</w:t>
      </w:r>
      <w:r w:rsidR="00507BD1">
        <w:rPr>
          <w:rFonts w:cs="Arial"/>
          <w:sz w:val="24"/>
          <w:szCs w:val="24"/>
          <w:lang w:val="sr-Cyrl-RS"/>
        </w:rPr>
        <w:t xml:space="preserve"> </w:t>
      </w:r>
      <w:r w:rsidRPr="00EC5BB4">
        <w:rPr>
          <w:rFonts w:cs="Arial"/>
          <w:sz w:val="24"/>
          <w:szCs w:val="24"/>
        </w:rPr>
        <w:t xml:space="preserve">Продавац не може стављати на располагање трећим лицима, без претходне писане сагласности </w:t>
      </w:r>
      <w:r w:rsidRPr="00EC5BB4">
        <w:rPr>
          <w:rFonts w:cs="Arial"/>
          <w:color w:val="000000"/>
          <w:sz w:val="24"/>
          <w:szCs w:val="24"/>
        </w:rPr>
        <w:t>Купца</w:t>
      </w:r>
      <w:proofErr w:type="gramStart"/>
      <w:r w:rsidR="000D6ACE" w:rsidRPr="00EC5BB4">
        <w:rPr>
          <w:rFonts w:cs="Arial"/>
          <w:color w:val="000000"/>
          <w:sz w:val="24"/>
          <w:szCs w:val="24"/>
        </w:rPr>
        <w:t>,осим</w:t>
      </w:r>
      <w:proofErr w:type="gramEnd"/>
      <w:r w:rsidR="000D6ACE" w:rsidRPr="00EC5BB4">
        <w:rPr>
          <w:rFonts w:cs="Arial"/>
          <w:color w:val="000000"/>
          <w:sz w:val="24"/>
          <w:szCs w:val="24"/>
        </w:rPr>
        <w:t xml:space="preserve"> у случајевима предвиђеним одговарајућим прописима</w:t>
      </w:r>
      <w:r w:rsidRPr="00EC5BB4">
        <w:rPr>
          <w:rFonts w:cs="Arial"/>
          <w:sz w:val="24"/>
          <w:szCs w:val="24"/>
        </w:rPr>
        <w:t xml:space="preserve">. </w:t>
      </w:r>
    </w:p>
    <w:p w:rsidR="006619FB" w:rsidRPr="00EC5BB4" w:rsidRDefault="006619FB" w:rsidP="00343A18">
      <w:pPr>
        <w:pStyle w:val="KDParagraf"/>
        <w:spacing w:before="0"/>
        <w:rPr>
          <w:rFonts w:eastAsia="Calibri" w:cs="Arial"/>
          <w:noProof/>
          <w:color w:val="00B0F0"/>
          <w:sz w:val="24"/>
          <w:szCs w:val="24"/>
        </w:rPr>
      </w:pPr>
    </w:p>
    <w:p w:rsidR="00343A18" w:rsidRPr="00EC5BB4" w:rsidRDefault="00343A18" w:rsidP="00343A18">
      <w:pPr>
        <w:spacing w:before="0"/>
        <w:jc w:val="center"/>
        <w:rPr>
          <w:rFonts w:cs="Arial"/>
          <w:b/>
          <w:sz w:val="24"/>
          <w:szCs w:val="24"/>
        </w:rPr>
      </w:pPr>
      <w:r w:rsidRPr="00EC5BB4">
        <w:rPr>
          <w:rFonts w:cs="Arial"/>
          <w:b/>
          <w:sz w:val="24"/>
          <w:szCs w:val="24"/>
        </w:rPr>
        <w:t>Члан 1</w:t>
      </w:r>
      <w:r w:rsidR="00E85A13">
        <w:rPr>
          <w:rFonts w:cs="Arial"/>
          <w:b/>
          <w:sz w:val="24"/>
          <w:szCs w:val="24"/>
        </w:rPr>
        <w:t>9</w:t>
      </w:r>
      <w:r w:rsidRPr="00EC5BB4">
        <w:rPr>
          <w:rFonts w:cs="Arial"/>
          <w:b/>
          <w:sz w:val="24"/>
          <w:szCs w:val="24"/>
        </w:rPr>
        <w:t>.</w:t>
      </w:r>
    </w:p>
    <w:p w:rsidR="00343A18" w:rsidRPr="00EC5BB4" w:rsidRDefault="00343A18" w:rsidP="00343A18">
      <w:pPr>
        <w:tabs>
          <w:tab w:val="left" w:pos="9090"/>
        </w:tabs>
        <w:rPr>
          <w:rFonts w:cs="Arial"/>
          <w:sz w:val="24"/>
          <w:szCs w:val="24"/>
          <w:lang w:val="sr-Cyrl-CS"/>
        </w:rPr>
      </w:pPr>
      <w:r w:rsidRPr="00EC5BB4">
        <w:rPr>
          <w:rFonts w:cs="Arial"/>
          <w:sz w:val="24"/>
          <w:szCs w:val="24"/>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rsidR="00343A18" w:rsidRPr="00EC5BB4" w:rsidRDefault="00343A18" w:rsidP="00343A18">
      <w:pPr>
        <w:tabs>
          <w:tab w:val="left" w:pos="9090"/>
        </w:tabs>
        <w:rPr>
          <w:rFonts w:cs="Arial"/>
          <w:sz w:val="24"/>
          <w:szCs w:val="24"/>
          <w:lang w:val="ru-RU"/>
        </w:rPr>
      </w:pPr>
      <w:r w:rsidRPr="00EC5BB4">
        <w:rPr>
          <w:rFonts w:cs="Arial"/>
          <w:sz w:val="24"/>
          <w:szCs w:val="24"/>
          <w:lang w:val="ru-RU"/>
        </w:rPr>
        <w:t xml:space="preserve">Након закључења </w:t>
      </w:r>
      <w:r w:rsidRPr="00EC5BB4">
        <w:rPr>
          <w:rFonts w:cs="Arial"/>
          <w:sz w:val="24"/>
          <w:szCs w:val="24"/>
        </w:rPr>
        <w:t xml:space="preserve">и ступања на правну снагу </w:t>
      </w:r>
      <w:r w:rsidRPr="00EC5BB4">
        <w:rPr>
          <w:rFonts w:cs="Arial"/>
          <w:sz w:val="24"/>
          <w:szCs w:val="24"/>
          <w:lang w:val="ru-RU"/>
        </w:rPr>
        <w:t xml:space="preserve">овог Уговора, Купац може да дозволи, а </w:t>
      </w:r>
      <w:r w:rsidRPr="00EC5BB4">
        <w:rPr>
          <w:rFonts w:cs="Arial"/>
          <w:sz w:val="24"/>
          <w:szCs w:val="24"/>
        </w:rPr>
        <w:t>Продавац</w:t>
      </w:r>
      <w:r w:rsidRPr="00EC5BB4">
        <w:rPr>
          <w:rFonts w:cs="Arial"/>
          <w:sz w:val="24"/>
          <w:szCs w:val="24"/>
          <w:lang w:val="ru-RU"/>
        </w:rPr>
        <w:t xml:space="preserve"> је обавезан да прихвати промену Уговорних страна због статусних промена код Купца, у складу са </w:t>
      </w:r>
      <w:r w:rsidR="00507BD1">
        <w:rPr>
          <w:rFonts w:cs="Arial"/>
          <w:sz w:val="24"/>
          <w:szCs w:val="24"/>
          <w:lang w:val="ru-RU"/>
        </w:rPr>
        <w:t>у</w:t>
      </w:r>
      <w:r w:rsidRPr="00EC5BB4">
        <w:rPr>
          <w:rFonts w:cs="Arial"/>
          <w:sz w:val="24"/>
          <w:szCs w:val="24"/>
          <w:lang w:val="ru-RU"/>
        </w:rPr>
        <w:t>говором о статусној промени.</w:t>
      </w:r>
    </w:p>
    <w:p w:rsidR="00343A18" w:rsidRPr="00EC5BB4" w:rsidRDefault="00343A18" w:rsidP="00343A18">
      <w:pPr>
        <w:tabs>
          <w:tab w:val="left" w:pos="9090"/>
        </w:tabs>
        <w:rPr>
          <w:rFonts w:cs="Arial"/>
          <w:smallCaps/>
          <w:sz w:val="24"/>
          <w:szCs w:val="24"/>
        </w:rPr>
      </w:pPr>
    </w:p>
    <w:p w:rsidR="00F8115B" w:rsidRDefault="00F8115B" w:rsidP="00343A18">
      <w:pPr>
        <w:spacing w:before="0"/>
        <w:jc w:val="center"/>
        <w:rPr>
          <w:rFonts w:cs="Arial"/>
          <w:b/>
          <w:sz w:val="24"/>
          <w:szCs w:val="24"/>
        </w:rPr>
      </w:pPr>
    </w:p>
    <w:p w:rsidR="00343A18" w:rsidRPr="00EC5BB4" w:rsidRDefault="00343A18" w:rsidP="00343A18">
      <w:pPr>
        <w:spacing w:before="0"/>
        <w:jc w:val="center"/>
        <w:rPr>
          <w:rFonts w:cs="Arial"/>
          <w:b/>
          <w:sz w:val="24"/>
          <w:szCs w:val="24"/>
        </w:rPr>
      </w:pPr>
      <w:r w:rsidRPr="00EC5BB4">
        <w:rPr>
          <w:rFonts w:cs="Arial"/>
          <w:b/>
          <w:sz w:val="24"/>
          <w:szCs w:val="24"/>
        </w:rPr>
        <w:t xml:space="preserve">Члан </w:t>
      </w:r>
      <w:r w:rsidR="00E85A13">
        <w:rPr>
          <w:rFonts w:cs="Arial"/>
          <w:b/>
          <w:sz w:val="24"/>
          <w:szCs w:val="24"/>
          <w:lang w:val="sr-Cyrl-RS"/>
        </w:rPr>
        <w:t>20</w:t>
      </w:r>
      <w:r w:rsidRPr="00EC5BB4">
        <w:rPr>
          <w:rFonts w:cs="Arial"/>
          <w:b/>
          <w:sz w:val="24"/>
          <w:szCs w:val="24"/>
        </w:rPr>
        <w:t>.</w:t>
      </w:r>
    </w:p>
    <w:p w:rsidR="00343A18" w:rsidRPr="00EC5BB4" w:rsidRDefault="00343A18" w:rsidP="00343A18">
      <w:pPr>
        <w:pStyle w:val="KDParagraf"/>
        <w:spacing w:before="0"/>
        <w:rPr>
          <w:rFonts w:eastAsia="Calibri" w:cs="Arial"/>
          <w:noProof/>
          <w:sz w:val="24"/>
          <w:szCs w:val="24"/>
          <w:lang w:val="ru-RU"/>
        </w:rPr>
      </w:pPr>
      <w:r w:rsidRPr="00EC5BB4">
        <w:rPr>
          <w:rFonts w:eastAsia="Calibri" w:cs="Arial"/>
          <w:noProof/>
          <w:sz w:val="24"/>
          <w:szCs w:val="24"/>
        </w:rPr>
        <w:t>Продавац</w:t>
      </w:r>
      <w:r w:rsidRPr="00EC5BB4">
        <w:rPr>
          <w:rFonts w:eastAsia="Calibri" w:cs="Arial"/>
          <w:noProof/>
          <w:sz w:val="24"/>
          <w:szCs w:val="24"/>
          <w:lang w:val="ru-RU"/>
        </w:rPr>
        <w:t xml:space="preserve"> је дужан да без одлагања, а најкасније у року од 5</w:t>
      </w:r>
      <w:r w:rsidR="00507BD1">
        <w:rPr>
          <w:rFonts w:eastAsia="Calibri" w:cs="Arial"/>
          <w:noProof/>
          <w:sz w:val="24"/>
          <w:szCs w:val="24"/>
          <w:lang w:val="ru-RU"/>
        </w:rPr>
        <w:t xml:space="preserve"> </w:t>
      </w:r>
      <w:r w:rsidRPr="00EC5BB4">
        <w:rPr>
          <w:rFonts w:eastAsia="Calibri" w:cs="Arial"/>
          <w:noProof/>
          <w:sz w:val="24"/>
          <w:szCs w:val="24"/>
          <w:lang w:val="ru-RU"/>
        </w:rPr>
        <w:t>(</w:t>
      </w:r>
      <w:r w:rsidR="00507BD1">
        <w:rPr>
          <w:rFonts w:eastAsia="Calibri" w:cs="Arial"/>
          <w:noProof/>
          <w:sz w:val="24"/>
          <w:szCs w:val="24"/>
          <w:lang w:val="ru-RU"/>
        </w:rPr>
        <w:t xml:space="preserve">словима: </w:t>
      </w:r>
      <w:r w:rsidRPr="00EC5BB4">
        <w:rPr>
          <w:rFonts w:eastAsia="Calibri" w:cs="Arial"/>
          <w:noProof/>
          <w:sz w:val="24"/>
          <w:szCs w:val="24"/>
          <w:lang w:val="ru-RU"/>
        </w:rPr>
        <w:t xml:space="preserve">пет) дана од дана настанка промене у било којем од података </w:t>
      </w:r>
      <w:r w:rsidRPr="00EC5BB4">
        <w:rPr>
          <w:rFonts w:eastAsia="TimesNewRomanPSMT" w:cs="Arial"/>
          <w:bCs/>
          <w:sz w:val="24"/>
          <w:szCs w:val="24"/>
          <w:lang w:val="ru-RU"/>
        </w:rPr>
        <w:t>у вези са испуњеношћу услова из поступка јавне набавке</w:t>
      </w:r>
      <w:r w:rsidRPr="00EC5BB4">
        <w:rPr>
          <w:rFonts w:eastAsia="Calibri" w:cs="Arial"/>
          <w:noProof/>
          <w:sz w:val="24"/>
          <w:szCs w:val="24"/>
          <w:lang w:val="ru-RU"/>
        </w:rPr>
        <w:t xml:space="preserve">, о насталој промени писмено обавести </w:t>
      </w:r>
      <w:r w:rsidRPr="00EC5BB4">
        <w:rPr>
          <w:rFonts w:eastAsia="Calibri" w:cs="Arial"/>
          <w:noProof/>
          <w:sz w:val="24"/>
          <w:szCs w:val="24"/>
        </w:rPr>
        <w:t>Купца</w:t>
      </w:r>
      <w:r w:rsidRPr="00EC5BB4">
        <w:rPr>
          <w:rFonts w:eastAsia="Calibri" w:cs="Arial"/>
          <w:noProof/>
          <w:sz w:val="24"/>
          <w:szCs w:val="24"/>
          <w:lang w:val="ru-RU"/>
        </w:rPr>
        <w:t xml:space="preserve"> и да је документује на прописан начин.</w:t>
      </w:r>
    </w:p>
    <w:p w:rsidR="00507BD1" w:rsidRDefault="00507BD1" w:rsidP="00343A18">
      <w:pPr>
        <w:pStyle w:val="KDParagraf"/>
        <w:spacing w:before="0"/>
        <w:rPr>
          <w:rFonts w:eastAsia="Calibri" w:cs="Arial"/>
          <w:noProof/>
          <w:sz w:val="24"/>
          <w:szCs w:val="24"/>
          <w:lang w:val="ru-RU"/>
        </w:rPr>
      </w:pPr>
    </w:p>
    <w:p w:rsidR="00343A18" w:rsidRPr="00EC5BB4" w:rsidRDefault="00343A18" w:rsidP="00343A18">
      <w:pPr>
        <w:pStyle w:val="KDParagraf"/>
        <w:spacing w:before="0"/>
        <w:rPr>
          <w:rFonts w:eastAsia="Calibri" w:cs="Arial"/>
          <w:noProof/>
          <w:sz w:val="24"/>
          <w:szCs w:val="24"/>
        </w:rPr>
      </w:pPr>
      <w:r w:rsidRPr="00EC5BB4">
        <w:rPr>
          <w:rFonts w:eastAsia="Calibri" w:cs="Arial"/>
          <w:noProof/>
          <w:sz w:val="24"/>
          <w:szCs w:val="24"/>
          <w:lang w:val="ru-RU"/>
        </w:rPr>
        <w:t>Уговорне стране су обавезне да једна другу без одлагања обавесте о свим променама које могу утицати на реализацију овог Уговора.</w:t>
      </w:r>
    </w:p>
    <w:p w:rsidR="00343A18" w:rsidRPr="00EC5BB4" w:rsidRDefault="00343A18" w:rsidP="00343A18">
      <w:pPr>
        <w:pStyle w:val="KDParagraf"/>
        <w:spacing w:before="0"/>
        <w:rPr>
          <w:rFonts w:cs="Arial"/>
          <w:b/>
          <w:sz w:val="24"/>
          <w:szCs w:val="24"/>
          <w:lang w:val="sr-Cyrl-BA"/>
        </w:rPr>
      </w:pPr>
    </w:p>
    <w:p w:rsidR="00343A18" w:rsidRPr="00EC5BB4" w:rsidRDefault="00343A18" w:rsidP="00343A18">
      <w:pPr>
        <w:pStyle w:val="KDParagraf"/>
        <w:spacing w:before="0"/>
        <w:rPr>
          <w:rFonts w:cs="Arial"/>
          <w:b/>
          <w:sz w:val="24"/>
          <w:szCs w:val="24"/>
          <w:lang w:val="sr-Cyrl-BA"/>
        </w:rPr>
      </w:pPr>
      <w:r w:rsidRPr="00EC5BB4">
        <w:rPr>
          <w:rFonts w:cs="Arial"/>
          <w:b/>
          <w:sz w:val="24"/>
          <w:szCs w:val="24"/>
          <w:lang w:val="sr-Cyrl-BA"/>
        </w:rPr>
        <w:t xml:space="preserve"> ВАЖНОСТ УГОВОРА</w:t>
      </w:r>
    </w:p>
    <w:p w:rsidR="00343A18" w:rsidRPr="00EC5BB4" w:rsidRDefault="00343A18" w:rsidP="00343A18">
      <w:pPr>
        <w:spacing w:before="0"/>
        <w:jc w:val="center"/>
        <w:rPr>
          <w:rFonts w:cs="Arial"/>
          <w:b/>
          <w:sz w:val="24"/>
          <w:szCs w:val="24"/>
        </w:rPr>
      </w:pPr>
      <w:r w:rsidRPr="00EC5BB4">
        <w:rPr>
          <w:rFonts w:cs="Arial"/>
          <w:b/>
          <w:sz w:val="24"/>
          <w:szCs w:val="24"/>
        </w:rPr>
        <w:t>Члан 2</w:t>
      </w:r>
      <w:r w:rsidR="00E85A13">
        <w:rPr>
          <w:rFonts w:cs="Arial"/>
          <w:b/>
          <w:sz w:val="24"/>
          <w:szCs w:val="24"/>
        </w:rPr>
        <w:t>1</w:t>
      </w:r>
      <w:r w:rsidRPr="00EC5BB4">
        <w:rPr>
          <w:rFonts w:cs="Arial"/>
          <w:b/>
          <w:sz w:val="24"/>
          <w:szCs w:val="24"/>
        </w:rPr>
        <w:t>.</w:t>
      </w:r>
    </w:p>
    <w:p w:rsidR="00343A18" w:rsidRPr="00EC5BB4" w:rsidRDefault="00343A18" w:rsidP="00343A18">
      <w:pPr>
        <w:pStyle w:val="KDParagraf"/>
        <w:spacing w:before="0"/>
        <w:rPr>
          <w:rFonts w:eastAsia="Calibri" w:cs="Arial"/>
          <w:sz w:val="24"/>
          <w:szCs w:val="24"/>
        </w:rPr>
      </w:pPr>
      <w:r w:rsidRPr="00EC5BB4">
        <w:rPr>
          <w:rFonts w:eastAsia="Calibri" w:cs="Arial"/>
          <w:sz w:val="24"/>
          <w:szCs w:val="24"/>
        </w:rPr>
        <w:t>Уговор се сматра закљученим након потписивања од стране законских заступника Уговорних страна</w:t>
      </w:r>
      <w:r w:rsidR="00507BD1">
        <w:rPr>
          <w:rFonts w:eastAsia="Calibri" w:cs="Arial"/>
          <w:sz w:val="24"/>
          <w:szCs w:val="24"/>
          <w:lang w:val="sr-Cyrl-RS"/>
        </w:rPr>
        <w:t>,</w:t>
      </w:r>
      <w:r w:rsidRPr="00EC5BB4">
        <w:rPr>
          <w:rFonts w:eastAsia="Calibri" w:cs="Arial"/>
          <w:sz w:val="24"/>
          <w:szCs w:val="24"/>
        </w:rPr>
        <w:t xml:space="preserve"> а ступа на снагу када </w:t>
      </w:r>
      <w:r w:rsidR="00590E3D">
        <w:rPr>
          <w:rFonts w:eastAsia="Calibri" w:cs="Arial"/>
          <w:sz w:val="24"/>
          <w:szCs w:val="24"/>
          <w:lang w:val="sr-Cyrl-RS"/>
        </w:rPr>
        <w:t>П</w:t>
      </w:r>
      <w:r w:rsidRPr="00EC5BB4">
        <w:rPr>
          <w:rFonts w:eastAsia="Calibri" w:cs="Arial"/>
          <w:sz w:val="24"/>
          <w:szCs w:val="24"/>
        </w:rPr>
        <w:t>родавац испуни одложни услов и достави у уговореном року средства финансијског обезбеђења.</w:t>
      </w:r>
    </w:p>
    <w:p w:rsidR="00507BD1" w:rsidRDefault="00507BD1" w:rsidP="0084734C">
      <w:pPr>
        <w:tabs>
          <w:tab w:val="left" w:pos="567"/>
        </w:tabs>
        <w:spacing w:before="0"/>
        <w:rPr>
          <w:rFonts w:cs="Arial"/>
        </w:rPr>
      </w:pPr>
    </w:p>
    <w:p w:rsidR="0084734C" w:rsidRPr="002005B7" w:rsidRDefault="0084734C" w:rsidP="0084734C">
      <w:pPr>
        <w:tabs>
          <w:tab w:val="left" w:pos="567"/>
        </w:tabs>
        <w:spacing w:before="0"/>
        <w:rPr>
          <w:rFonts w:eastAsia="Calibri" w:cs="Arial"/>
        </w:rPr>
      </w:pPr>
      <w:r w:rsidRPr="002005B7">
        <w:rPr>
          <w:rFonts w:cs="Arial"/>
        </w:rPr>
        <w:t>Уговор важи до обостраног испуњења уговорених обавеза.</w:t>
      </w:r>
    </w:p>
    <w:p w:rsidR="00343A18" w:rsidRPr="00EC5BB4" w:rsidRDefault="00343A18" w:rsidP="00343A18">
      <w:pPr>
        <w:pStyle w:val="KDParagraf"/>
        <w:spacing w:before="0"/>
        <w:rPr>
          <w:rFonts w:cs="Arial"/>
          <w:i/>
          <w:color w:val="00B0F0"/>
          <w:sz w:val="24"/>
          <w:szCs w:val="24"/>
        </w:rPr>
      </w:pPr>
    </w:p>
    <w:p w:rsidR="008B2EF9" w:rsidRDefault="008B2EF9" w:rsidP="00152BCD">
      <w:pPr>
        <w:pStyle w:val="KDParagraf"/>
        <w:spacing w:before="0"/>
        <w:rPr>
          <w:rFonts w:cs="Arial"/>
          <w:b/>
        </w:rPr>
      </w:pPr>
    </w:p>
    <w:p w:rsidR="00152BCD" w:rsidRPr="00231D55" w:rsidRDefault="00152BCD" w:rsidP="00152BCD">
      <w:pPr>
        <w:pStyle w:val="KDParagraf"/>
        <w:spacing w:before="0"/>
        <w:rPr>
          <w:rFonts w:cs="Arial"/>
          <w:b/>
        </w:rPr>
      </w:pPr>
      <w:r w:rsidRPr="00231D55">
        <w:rPr>
          <w:rFonts w:cs="Arial"/>
          <w:b/>
        </w:rPr>
        <w:t>ОВЛАШЋЕНИ ПРЕДСТАВНИЦИ ЗА ПРАЋЕЊЕ УГОВОРА</w:t>
      </w:r>
    </w:p>
    <w:p w:rsidR="00152BCD" w:rsidRPr="00231D55" w:rsidRDefault="00152BCD" w:rsidP="00152BCD">
      <w:pPr>
        <w:pStyle w:val="KDParagraf"/>
        <w:spacing w:before="0"/>
        <w:jc w:val="center"/>
        <w:rPr>
          <w:rFonts w:cs="Arial"/>
        </w:rPr>
      </w:pPr>
      <w:r w:rsidRPr="00231D55">
        <w:rPr>
          <w:rFonts w:cs="Arial"/>
          <w:b/>
        </w:rPr>
        <w:t>Члан 2</w:t>
      </w:r>
      <w:r w:rsidR="00E85A13">
        <w:rPr>
          <w:rFonts w:cs="Arial"/>
          <w:b/>
        </w:rPr>
        <w:t>2</w:t>
      </w:r>
      <w:r w:rsidRPr="00231D55">
        <w:rPr>
          <w:rFonts w:cs="Arial"/>
        </w:rPr>
        <w:t>.</w:t>
      </w:r>
    </w:p>
    <w:p w:rsidR="002F3CB0" w:rsidRPr="00F93278" w:rsidRDefault="002F3CB0" w:rsidP="002F3CB0">
      <w:pPr>
        <w:spacing w:before="0"/>
        <w:rPr>
          <w:sz w:val="24"/>
          <w:szCs w:val="24"/>
          <w:lang w:val="sr-Cyrl-CS"/>
        </w:rPr>
      </w:pPr>
      <w:r w:rsidRPr="00F93278">
        <w:rPr>
          <w:sz w:val="24"/>
          <w:szCs w:val="24"/>
          <w:lang w:val="sr-Cyrl-CS"/>
        </w:rPr>
        <w:t>Овлашћени представници</w:t>
      </w:r>
      <w:r w:rsidRPr="00F93278">
        <w:rPr>
          <w:sz w:val="24"/>
          <w:szCs w:val="24"/>
          <w:lang w:val="sr-Cyrl-RS"/>
        </w:rPr>
        <w:t xml:space="preserve"> </w:t>
      </w:r>
      <w:r w:rsidRPr="00F93278">
        <w:rPr>
          <w:sz w:val="24"/>
          <w:szCs w:val="24"/>
          <w:lang w:val="sr-Cyrl-CS"/>
        </w:rPr>
        <w:t xml:space="preserve">за праћење реализације овог </w:t>
      </w:r>
      <w:r>
        <w:rPr>
          <w:sz w:val="24"/>
          <w:szCs w:val="24"/>
          <w:lang w:val="sr-Cyrl-CS"/>
        </w:rPr>
        <w:t xml:space="preserve">Уговора </w:t>
      </w:r>
      <w:r w:rsidRPr="00F93278">
        <w:rPr>
          <w:sz w:val="24"/>
          <w:szCs w:val="24"/>
          <w:lang w:val="sr-Cyrl-CS"/>
        </w:rPr>
        <w:t>су:</w:t>
      </w:r>
    </w:p>
    <w:p w:rsidR="002F3CB0" w:rsidRPr="00F93278" w:rsidRDefault="002F3CB0" w:rsidP="002F3CB0">
      <w:pPr>
        <w:spacing w:before="0"/>
        <w:jc w:val="center"/>
        <w:rPr>
          <w:b/>
          <w:sz w:val="24"/>
          <w:szCs w:val="24"/>
          <w:lang w:val="sr-Cyrl-CS"/>
        </w:rPr>
      </w:pPr>
    </w:p>
    <w:p w:rsidR="002F3CB0" w:rsidRPr="00F93278" w:rsidRDefault="002F3CB0" w:rsidP="00DE6479">
      <w:pPr>
        <w:numPr>
          <w:ilvl w:val="0"/>
          <w:numId w:val="35"/>
        </w:numPr>
        <w:spacing w:before="0"/>
        <w:rPr>
          <w:sz w:val="24"/>
          <w:szCs w:val="24"/>
          <w:lang w:val="sr-Cyrl-CS"/>
        </w:rPr>
      </w:pPr>
      <w:r>
        <w:rPr>
          <w:sz w:val="24"/>
          <w:szCs w:val="24"/>
          <w:lang w:val="sr-Cyrl-RS"/>
        </w:rPr>
        <w:t>за Купца : _________________</w:t>
      </w:r>
    </w:p>
    <w:p w:rsidR="002F3CB0" w:rsidRPr="00F93278" w:rsidRDefault="002F3CB0" w:rsidP="002F3CB0">
      <w:pPr>
        <w:spacing w:before="0"/>
        <w:ind w:left="720"/>
        <w:rPr>
          <w:sz w:val="24"/>
          <w:szCs w:val="24"/>
          <w:lang w:val="sr-Cyrl-CS"/>
        </w:rPr>
      </w:pPr>
    </w:p>
    <w:p w:rsidR="002F3CB0" w:rsidRPr="00F93278" w:rsidRDefault="002F3CB0" w:rsidP="00DE6479">
      <w:pPr>
        <w:numPr>
          <w:ilvl w:val="0"/>
          <w:numId w:val="35"/>
        </w:numPr>
        <w:spacing w:before="0"/>
        <w:rPr>
          <w:sz w:val="24"/>
          <w:szCs w:val="24"/>
        </w:rPr>
      </w:pPr>
      <w:r w:rsidRPr="00F93278">
        <w:rPr>
          <w:sz w:val="24"/>
          <w:szCs w:val="24"/>
          <w:lang w:val="sr-Cyrl-CS"/>
        </w:rPr>
        <w:t>за Продавц</w:t>
      </w:r>
      <w:r>
        <w:rPr>
          <w:sz w:val="24"/>
          <w:szCs w:val="24"/>
          <w:lang w:val="sr-Cyrl-CS"/>
        </w:rPr>
        <w:t>а</w:t>
      </w:r>
      <w:r w:rsidRPr="00F93278">
        <w:rPr>
          <w:sz w:val="24"/>
          <w:szCs w:val="24"/>
          <w:lang w:val="sr-Cyrl-CS"/>
        </w:rPr>
        <w:t xml:space="preserve">: </w:t>
      </w:r>
      <w:r w:rsidRPr="00F93278">
        <w:rPr>
          <w:sz w:val="24"/>
          <w:szCs w:val="24"/>
          <w:lang w:val="sr-Latn-RS"/>
        </w:rPr>
        <w:t>__________________</w:t>
      </w:r>
    </w:p>
    <w:p w:rsidR="002F3CB0" w:rsidRDefault="002F3CB0" w:rsidP="00152BCD">
      <w:pPr>
        <w:pStyle w:val="KDParagraf"/>
        <w:spacing w:before="0"/>
        <w:rPr>
          <w:rFonts w:cs="Arial"/>
        </w:rPr>
      </w:pPr>
    </w:p>
    <w:p w:rsidR="00152BCD" w:rsidRPr="00231D55" w:rsidRDefault="00152BCD" w:rsidP="00152BCD">
      <w:pPr>
        <w:pStyle w:val="KDParagraf"/>
        <w:spacing w:before="0"/>
        <w:rPr>
          <w:rFonts w:cs="Arial"/>
        </w:rPr>
      </w:pPr>
    </w:p>
    <w:p w:rsidR="00152BCD" w:rsidRPr="00231D55" w:rsidRDefault="00152BCD" w:rsidP="00152BCD">
      <w:pPr>
        <w:pStyle w:val="KDParagraf"/>
        <w:spacing w:before="0"/>
        <w:rPr>
          <w:rFonts w:cs="Arial"/>
        </w:rPr>
      </w:pPr>
      <w:r w:rsidRPr="00231D55">
        <w:rPr>
          <w:rFonts w:cs="Arial"/>
        </w:rPr>
        <w:t>Овлашћења и дужности овлашћених представника за праћење реализације овог Уговора су да:</w:t>
      </w:r>
    </w:p>
    <w:p w:rsidR="00DE6479" w:rsidRDefault="0005738C" w:rsidP="00152BCD">
      <w:pPr>
        <w:pStyle w:val="KDParagraf"/>
        <w:spacing w:before="0"/>
        <w:rPr>
          <w:rFonts w:cs="Arial"/>
          <w:lang w:val="sr-Cyrl-RS"/>
        </w:rPr>
      </w:pPr>
      <w:r>
        <w:rPr>
          <w:rFonts w:cs="Arial"/>
          <w:lang w:val="sr-Cyrl-RS"/>
        </w:rPr>
        <w:t xml:space="preserve">Прате реализацију Уговора и </w:t>
      </w:r>
    </w:p>
    <w:p w:rsidR="00E85F9D" w:rsidRPr="00E85F9D" w:rsidRDefault="00E85F9D" w:rsidP="00152BCD">
      <w:pPr>
        <w:pStyle w:val="KDParagraf"/>
        <w:spacing w:before="0"/>
        <w:rPr>
          <w:rFonts w:cs="Arial"/>
          <w:lang w:val="sr-Cyrl-RS"/>
        </w:rPr>
      </w:pPr>
      <w:r>
        <w:rPr>
          <w:rFonts w:cs="Arial"/>
          <w:lang w:val="sr-Cyrl-RS"/>
        </w:rPr>
        <w:t xml:space="preserve">Потпишу записник о квалитативном и квантитативним пријему </w:t>
      </w:r>
    </w:p>
    <w:p w:rsidR="00E85F9D" w:rsidRDefault="00E85F9D" w:rsidP="00343A18">
      <w:pPr>
        <w:spacing w:before="0"/>
        <w:rPr>
          <w:rFonts w:cs="Arial"/>
          <w:b/>
          <w:sz w:val="24"/>
          <w:szCs w:val="24"/>
        </w:rPr>
      </w:pPr>
    </w:p>
    <w:p w:rsidR="00E85F9D" w:rsidRPr="00EC5BB4" w:rsidRDefault="00E85F9D" w:rsidP="00E85F9D">
      <w:pPr>
        <w:spacing w:before="0"/>
        <w:rPr>
          <w:rFonts w:cs="Arial"/>
          <w:b/>
          <w:sz w:val="24"/>
          <w:szCs w:val="24"/>
        </w:rPr>
      </w:pPr>
      <w:r w:rsidRPr="00EC5BB4">
        <w:rPr>
          <w:rFonts w:cs="Arial"/>
          <w:b/>
          <w:sz w:val="24"/>
          <w:szCs w:val="24"/>
        </w:rPr>
        <w:t>ИЗМЕНЕ ТОКОМ ТРАЈАЊА УГОВОРА</w:t>
      </w:r>
    </w:p>
    <w:p w:rsidR="00E85F9D" w:rsidRPr="00EC5BB4" w:rsidRDefault="00E85F9D" w:rsidP="00E85F9D">
      <w:pPr>
        <w:pStyle w:val="KDParagraf"/>
        <w:spacing w:before="0"/>
        <w:rPr>
          <w:rFonts w:cs="Arial"/>
          <w:i/>
          <w:color w:val="00B0F0"/>
          <w:sz w:val="24"/>
          <w:szCs w:val="24"/>
        </w:rPr>
      </w:pPr>
    </w:p>
    <w:p w:rsidR="00E85F9D" w:rsidRPr="00EC5BB4" w:rsidRDefault="00E85F9D" w:rsidP="00E85F9D">
      <w:pPr>
        <w:spacing w:before="0"/>
        <w:jc w:val="center"/>
        <w:rPr>
          <w:rFonts w:cs="Arial"/>
          <w:b/>
          <w:sz w:val="24"/>
          <w:szCs w:val="24"/>
        </w:rPr>
      </w:pPr>
      <w:r w:rsidRPr="00EC5BB4">
        <w:rPr>
          <w:rFonts w:cs="Arial"/>
          <w:b/>
          <w:sz w:val="24"/>
          <w:szCs w:val="24"/>
        </w:rPr>
        <w:t>Члан 2</w:t>
      </w:r>
      <w:r>
        <w:rPr>
          <w:rFonts w:cs="Arial"/>
          <w:b/>
          <w:sz w:val="24"/>
          <w:szCs w:val="24"/>
        </w:rPr>
        <w:t>3</w:t>
      </w:r>
      <w:r w:rsidRPr="00EC5BB4">
        <w:rPr>
          <w:rFonts w:cs="Arial"/>
          <w:b/>
          <w:sz w:val="24"/>
          <w:szCs w:val="24"/>
        </w:rPr>
        <w:t>.</w:t>
      </w:r>
    </w:p>
    <w:p w:rsidR="00E85F9D" w:rsidRPr="008B2EF9" w:rsidRDefault="00E85F9D" w:rsidP="00E85F9D">
      <w:pPr>
        <w:spacing w:before="0"/>
        <w:rPr>
          <w:rFonts w:cs="Arial"/>
          <w:sz w:val="24"/>
          <w:szCs w:val="24"/>
          <w:lang w:eastAsia="sr-Latn-CS"/>
        </w:rPr>
      </w:pPr>
      <w:r w:rsidRPr="008B2EF9">
        <w:rPr>
          <w:rFonts w:cs="Arial"/>
          <w:bCs/>
          <w:sz w:val="24"/>
          <w:szCs w:val="24"/>
          <w:lang w:val="sr-Cyrl-CS"/>
        </w:rPr>
        <w:t>Уговорне стране су сагласне да се евентуалне измене и допуне овог Уговора изврше у писаној форми – закључивањем анекса у складу са прописима о јавним набавкама.</w:t>
      </w:r>
    </w:p>
    <w:p w:rsidR="00E85F9D" w:rsidRPr="008B2EF9" w:rsidRDefault="00E85F9D" w:rsidP="00E85F9D">
      <w:pPr>
        <w:spacing w:before="0"/>
        <w:jc w:val="center"/>
        <w:rPr>
          <w:rFonts w:cs="Arial"/>
          <w:b/>
          <w:sz w:val="24"/>
          <w:szCs w:val="24"/>
        </w:rPr>
      </w:pPr>
    </w:p>
    <w:p w:rsidR="00E85F9D" w:rsidRPr="008B2EF9" w:rsidRDefault="00E85F9D" w:rsidP="00E85F9D">
      <w:pPr>
        <w:tabs>
          <w:tab w:val="left" w:pos="567"/>
        </w:tabs>
        <w:spacing w:before="0"/>
        <w:rPr>
          <w:rFonts w:cs="Arial"/>
          <w:sz w:val="24"/>
          <w:szCs w:val="24"/>
          <w:lang w:val="sr-Cyrl-RS"/>
        </w:rPr>
      </w:pPr>
      <w:r w:rsidRPr="008B2EF9">
        <w:rPr>
          <w:rFonts w:cs="Arial"/>
          <w:sz w:val="24"/>
          <w:szCs w:val="24"/>
        </w:rPr>
        <w:t>Купац може, након закључења Уговора, повећати обим предмета Уговора, с тим да се вредност Уговора може повећати максимално до 5% од укупно вредности Уговора из члана 3.</w:t>
      </w:r>
      <w:r w:rsidRPr="008B2EF9">
        <w:rPr>
          <w:rFonts w:cs="Arial"/>
          <w:sz w:val="24"/>
          <w:szCs w:val="24"/>
          <w:lang w:val="sr-Cyrl-RS"/>
        </w:rPr>
        <w:t>сагласно  члану 115 став 1.Закона.</w:t>
      </w:r>
    </w:p>
    <w:p w:rsidR="00E85F9D" w:rsidRPr="008B2EF9" w:rsidRDefault="00E85F9D" w:rsidP="00E85F9D">
      <w:pPr>
        <w:tabs>
          <w:tab w:val="left" w:pos="567"/>
        </w:tabs>
        <w:spacing w:before="0"/>
        <w:rPr>
          <w:rFonts w:cs="Arial"/>
          <w:sz w:val="24"/>
          <w:szCs w:val="24"/>
        </w:rPr>
      </w:pPr>
    </w:p>
    <w:p w:rsidR="00E85F9D" w:rsidRPr="008B2EF9" w:rsidRDefault="00E85F9D" w:rsidP="00E85F9D">
      <w:pPr>
        <w:tabs>
          <w:tab w:val="left" w:pos="567"/>
        </w:tabs>
        <w:spacing w:before="0"/>
        <w:rPr>
          <w:rFonts w:cs="Arial"/>
          <w:sz w:val="24"/>
          <w:szCs w:val="24"/>
        </w:rPr>
      </w:pPr>
      <w:r w:rsidRPr="008B2EF9">
        <w:rPr>
          <w:rFonts w:cs="Arial"/>
          <w:sz w:val="24"/>
          <w:szCs w:val="24"/>
        </w:rPr>
        <w:t xml:space="preserve">Купац може да дозволи промену цене или других битних елемената Уговора из објективних разлога као што су: виша сила, измена важећих законских прописа, мере државних органа, </w:t>
      </w:r>
      <w:r w:rsidRPr="008B2EF9">
        <w:rPr>
          <w:rFonts w:cs="Arial"/>
          <w:sz w:val="24"/>
          <w:szCs w:val="24"/>
          <w:lang w:val="sr-Cyrl-RS"/>
        </w:rPr>
        <w:t xml:space="preserve">уколико </w:t>
      </w:r>
      <w:r w:rsidRPr="008B2EF9">
        <w:rPr>
          <w:rFonts w:cs="Arial"/>
          <w:sz w:val="24"/>
          <w:szCs w:val="24"/>
        </w:rPr>
        <w:t>наступе околности које отежавају испуњење обавезе једне Уговорне стране или се због њих не може остварити сврха овог Уговора.</w:t>
      </w:r>
    </w:p>
    <w:p w:rsidR="00E85F9D" w:rsidRDefault="00E85F9D" w:rsidP="00343A18">
      <w:pPr>
        <w:spacing w:before="0"/>
        <w:rPr>
          <w:rFonts w:cs="Arial"/>
          <w:b/>
          <w:sz w:val="24"/>
          <w:szCs w:val="24"/>
        </w:rPr>
      </w:pPr>
    </w:p>
    <w:p w:rsidR="00343A18" w:rsidRPr="00EC5BB4" w:rsidRDefault="00343A18" w:rsidP="00343A18">
      <w:pPr>
        <w:spacing w:before="0"/>
        <w:rPr>
          <w:rFonts w:cs="Arial"/>
          <w:b/>
          <w:sz w:val="24"/>
          <w:szCs w:val="24"/>
        </w:rPr>
      </w:pPr>
      <w:r w:rsidRPr="00EC5BB4">
        <w:rPr>
          <w:rFonts w:cs="Arial"/>
          <w:b/>
          <w:sz w:val="24"/>
          <w:szCs w:val="24"/>
        </w:rPr>
        <w:t>ЗАВРШНЕ ОДРЕДБЕ</w:t>
      </w:r>
    </w:p>
    <w:p w:rsidR="00590E3D" w:rsidRPr="00EC5BB4" w:rsidRDefault="00590E3D" w:rsidP="00590E3D">
      <w:pPr>
        <w:spacing w:before="0"/>
        <w:jc w:val="center"/>
        <w:rPr>
          <w:rFonts w:cs="Arial"/>
          <w:sz w:val="24"/>
          <w:szCs w:val="24"/>
        </w:rPr>
      </w:pPr>
      <w:r w:rsidRPr="00EC5BB4">
        <w:rPr>
          <w:rFonts w:cs="Arial"/>
          <w:b/>
          <w:sz w:val="24"/>
          <w:szCs w:val="24"/>
        </w:rPr>
        <w:t xml:space="preserve">Члан </w:t>
      </w:r>
      <w:r>
        <w:rPr>
          <w:rFonts w:cs="Arial"/>
          <w:b/>
          <w:sz w:val="24"/>
          <w:szCs w:val="24"/>
          <w:lang w:val="sr-Cyrl-RS"/>
        </w:rPr>
        <w:t>2</w:t>
      </w:r>
      <w:r w:rsidR="00E85F9D">
        <w:rPr>
          <w:rFonts w:cs="Arial"/>
          <w:b/>
          <w:sz w:val="24"/>
          <w:szCs w:val="24"/>
          <w:lang w:val="sr-Cyrl-RS"/>
        </w:rPr>
        <w:t>4</w:t>
      </w:r>
      <w:r w:rsidRPr="00EC5BB4">
        <w:rPr>
          <w:rFonts w:cs="Arial"/>
          <w:b/>
          <w:sz w:val="24"/>
          <w:szCs w:val="24"/>
        </w:rPr>
        <w:t>.</w:t>
      </w:r>
    </w:p>
    <w:p w:rsidR="00590E3D" w:rsidRPr="00636CA0" w:rsidRDefault="00590E3D" w:rsidP="00590E3D">
      <w:pPr>
        <w:tabs>
          <w:tab w:val="left" w:pos="567"/>
        </w:tabs>
        <w:spacing w:before="0"/>
        <w:rPr>
          <w:rFonts w:cs="Arial"/>
          <w:sz w:val="24"/>
          <w:szCs w:val="24"/>
        </w:rPr>
      </w:pPr>
      <w:r w:rsidRPr="00636CA0">
        <w:rPr>
          <w:rFonts w:cs="Arial"/>
          <w:sz w:val="24"/>
          <w:szCs w:val="24"/>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сране.</w:t>
      </w:r>
    </w:p>
    <w:p w:rsidR="00343A18" w:rsidRPr="00EC5BB4" w:rsidRDefault="00343A18" w:rsidP="00343A18">
      <w:pPr>
        <w:pStyle w:val="KDParagraf"/>
        <w:spacing w:before="0"/>
        <w:rPr>
          <w:rFonts w:cs="Arial"/>
          <w:i/>
          <w:color w:val="00B0F0"/>
          <w:sz w:val="24"/>
          <w:szCs w:val="24"/>
        </w:rPr>
      </w:pPr>
    </w:p>
    <w:p w:rsidR="001B434A" w:rsidRDefault="001B434A" w:rsidP="00343A18">
      <w:pPr>
        <w:spacing w:before="0"/>
        <w:jc w:val="center"/>
        <w:rPr>
          <w:rFonts w:cs="Arial"/>
          <w:b/>
          <w:sz w:val="24"/>
          <w:szCs w:val="24"/>
        </w:rPr>
      </w:pPr>
    </w:p>
    <w:p w:rsidR="001B434A" w:rsidRDefault="001B434A" w:rsidP="00343A18">
      <w:pPr>
        <w:spacing w:before="0"/>
        <w:jc w:val="center"/>
        <w:rPr>
          <w:rFonts w:cs="Arial"/>
          <w:b/>
          <w:sz w:val="24"/>
          <w:szCs w:val="24"/>
        </w:rPr>
      </w:pPr>
    </w:p>
    <w:p w:rsidR="00343A18" w:rsidRPr="00EC5BB4" w:rsidRDefault="00343A18" w:rsidP="00343A18">
      <w:pPr>
        <w:spacing w:before="0"/>
        <w:jc w:val="center"/>
        <w:rPr>
          <w:rFonts w:cs="Arial"/>
          <w:sz w:val="24"/>
          <w:szCs w:val="24"/>
        </w:rPr>
      </w:pPr>
      <w:r w:rsidRPr="00EC5BB4">
        <w:rPr>
          <w:rFonts w:cs="Arial"/>
          <w:b/>
          <w:sz w:val="24"/>
          <w:szCs w:val="24"/>
        </w:rPr>
        <w:lastRenderedPageBreak/>
        <w:t>Члан 2</w:t>
      </w:r>
      <w:r w:rsidR="00E85F9D">
        <w:rPr>
          <w:rFonts w:cs="Arial"/>
          <w:b/>
          <w:sz w:val="24"/>
          <w:szCs w:val="24"/>
          <w:lang w:val="sr-Cyrl-RS"/>
        </w:rPr>
        <w:t>5</w:t>
      </w:r>
      <w:r w:rsidRPr="00EC5BB4">
        <w:rPr>
          <w:rFonts w:cs="Arial"/>
          <w:b/>
          <w:sz w:val="24"/>
          <w:szCs w:val="24"/>
        </w:rPr>
        <w:t>.</w:t>
      </w:r>
    </w:p>
    <w:p w:rsidR="00343A18" w:rsidRPr="00EC5BB4" w:rsidRDefault="00343A18" w:rsidP="00343A18">
      <w:pPr>
        <w:tabs>
          <w:tab w:val="left" w:pos="9090"/>
        </w:tabs>
        <w:rPr>
          <w:rFonts w:cs="Arial"/>
          <w:sz w:val="24"/>
          <w:szCs w:val="24"/>
          <w:lang w:val="sr-Cyrl-CS"/>
        </w:rPr>
      </w:pPr>
      <w:r w:rsidRPr="00EC5BB4">
        <w:rPr>
          <w:rFonts w:cs="Arial"/>
          <w:sz w:val="24"/>
          <w:szCs w:val="24"/>
        </w:rPr>
        <w:t>На односе Уговорних страна</w:t>
      </w:r>
      <w:r w:rsidRPr="00EC5BB4">
        <w:rPr>
          <w:rFonts w:cs="Arial"/>
          <w:sz w:val="24"/>
          <w:szCs w:val="24"/>
          <w:lang w:val="sr-Cyrl-CS"/>
        </w:rPr>
        <w:t>,</w:t>
      </w:r>
      <w:r w:rsidRPr="00EC5BB4">
        <w:rPr>
          <w:rFonts w:cs="Arial"/>
          <w:sz w:val="24"/>
          <w:szCs w:val="24"/>
        </w:rPr>
        <w:t xml:space="preserve"> који нису уређени овим Уговором</w:t>
      </w:r>
      <w:r w:rsidRPr="00EC5BB4">
        <w:rPr>
          <w:rFonts w:cs="Arial"/>
          <w:sz w:val="24"/>
          <w:szCs w:val="24"/>
          <w:lang w:val="sr-Cyrl-CS"/>
        </w:rPr>
        <w:t>,</w:t>
      </w:r>
      <w:r w:rsidRPr="00EC5BB4">
        <w:rPr>
          <w:rFonts w:cs="Arial"/>
          <w:sz w:val="24"/>
          <w:szCs w:val="24"/>
        </w:rPr>
        <w:t xml:space="preserve"> примењују се одговарајуће одредбе ЗОО</w:t>
      </w:r>
      <w:r w:rsidRPr="00EC5BB4">
        <w:rPr>
          <w:rFonts w:cs="Arial"/>
          <w:sz w:val="24"/>
          <w:szCs w:val="24"/>
          <w:lang w:val="pt-BR"/>
        </w:rPr>
        <w:t xml:space="preserve"> и других </w:t>
      </w:r>
      <w:r w:rsidRPr="00EC5BB4">
        <w:rPr>
          <w:rFonts w:cs="Arial"/>
          <w:sz w:val="24"/>
          <w:szCs w:val="24"/>
          <w:lang w:val="sr-Cyrl-CS"/>
        </w:rPr>
        <w:t xml:space="preserve">закона, подзаконских аката, стандарда и </w:t>
      </w:r>
      <w:r w:rsidRPr="00EC5BB4">
        <w:rPr>
          <w:rFonts w:cs="Arial"/>
          <w:sz w:val="24"/>
          <w:szCs w:val="24"/>
          <w:lang w:val="ru-RU"/>
        </w:rPr>
        <w:t>техни</w:t>
      </w:r>
      <w:r w:rsidRPr="00EC5BB4">
        <w:rPr>
          <w:rFonts w:cs="Arial"/>
          <w:sz w:val="24"/>
          <w:szCs w:val="24"/>
          <w:lang w:val="sr-Cyrl-CS"/>
        </w:rPr>
        <w:t>ч</w:t>
      </w:r>
      <w:r w:rsidRPr="00EC5BB4">
        <w:rPr>
          <w:rFonts w:cs="Arial"/>
          <w:sz w:val="24"/>
          <w:szCs w:val="24"/>
          <w:lang w:val="ru-RU"/>
        </w:rPr>
        <w:t>ки</w:t>
      </w:r>
      <w:r w:rsidRPr="00EC5BB4">
        <w:rPr>
          <w:rFonts w:cs="Arial"/>
          <w:sz w:val="24"/>
          <w:szCs w:val="24"/>
          <w:lang w:val="sr-Cyrl-CS"/>
        </w:rPr>
        <w:t xml:space="preserve">х </w:t>
      </w:r>
      <w:r w:rsidRPr="00EC5BB4">
        <w:rPr>
          <w:rFonts w:cs="Arial"/>
          <w:sz w:val="24"/>
          <w:szCs w:val="24"/>
          <w:lang w:val="ru-RU"/>
        </w:rPr>
        <w:t>норматива Републике Србије</w:t>
      </w:r>
      <w:r w:rsidRPr="00EC5BB4">
        <w:rPr>
          <w:rFonts w:cs="Arial"/>
          <w:sz w:val="24"/>
          <w:szCs w:val="24"/>
          <w:lang w:val="sr-Cyrl-CS"/>
        </w:rPr>
        <w:t xml:space="preserve"> – примењивих с обзиром на предмет овог Уговора.</w:t>
      </w:r>
    </w:p>
    <w:p w:rsidR="00343A18" w:rsidRPr="00EC5BB4" w:rsidRDefault="00343A18" w:rsidP="00343A18">
      <w:pPr>
        <w:spacing w:before="0"/>
        <w:jc w:val="center"/>
        <w:rPr>
          <w:rFonts w:cs="Arial"/>
          <w:b/>
          <w:sz w:val="24"/>
          <w:szCs w:val="24"/>
        </w:rPr>
      </w:pPr>
      <w:r w:rsidRPr="00EC5BB4">
        <w:rPr>
          <w:rFonts w:cs="Arial"/>
          <w:b/>
          <w:sz w:val="24"/>
          <w:szCs w:val="24"/>
          <w:lang w:val="ru-RU"/>
        </w:rPr>
        <w:t xml:space="preserve">Члан </w:t>
      </w:r>
      <w:r w:rsidRPr="00EC5BB4">
        <w:rPr>
          <w:rFonts w:cs="Arial"/>
          <w:b/>
          <w:sz w:val="24"/>
          <w:szCs w:val="24"/>
        </w:rPr>
        <w:t>2</w:t>
      </w:r>
      <w:r w:rsidR="00E85F9D">
        <w:rPr>
          <w:rFonts w:cs="Arial"/>
          <w:b/>
          <w:sz w:val="24"/>
          <w:szCs w:val="24"/>
          <w:lang w:val="sr-Cyrl-RS"/>
        </w:rPr>
        <w:t>6</w:t>
      </w:r>
      <w:r w:rsidRPr="00EC5BB4">
        <w:rPr>
          <w:rFonts w:cs="Arial"/>
          <w:b/>
          <w:sz w:val="24"/>
          <w:szCs w:val="24"/>
          <w:lang w:val="ru-RU"/>
        </w:rPr>
        <w:t>.</w:t>
      </w:r>
    </w:p>
    <w:p w:rsidR="00343A18" w:rsidRPr="00EC5BB4" w:rsidRDefault="00343A18" w:rsidP="00343A18">
      <w:pPr>
        <w:tabs>
          <w:tab w:val="left" w:pos="9090"/>
        </w:tabs>
        <w:rPr>
          <w:rFonts w:cs="Arial"/>
          <w:color w:val="00B0F0"/>
          <w:sz w:val="24"/>
          <w:szCs w:val="24"/>
        </w:rPr>
      </w:pPr>
      <w:r w:rsidRPr="00EC5BB4">
        <w:rPr>
          <w:rFonts w:cs="Arial"/>
          <w:sz w:val="24"/>
          <w:szCs w:val="24"/>
        </w:rPr>
        <w:t>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w:t>
      </w:r>
      <w:proofErr w:type="gramStart"/>
      <w:r w:rsidRPr="00EC5BB4">
        <w:rPr>
          <w:rFonts w:cs="Arial"/>
          <w:sz w:val="24"/>
          <w:szCs w:val="24"/>
        </w:rPr>
        <w:t>/(</w:t>
      </w:r>
      <w:proofErr w:type="gramEnd"/>
      <w:r w:rsidRPr="00EC5BB4">
        <w:rPr>
          <w:rFonts w:cs="Arial"/>
          <w:sz w:val="24"/>
          <w:szCs w:val="24"/>
        </w:rPr>
        <w:t>С</w:t>
      </w:r>
      <w:r w:rsidR="00A1061D">
        <w:rPr>
          <w:rFonts w:cs="Arial"/>
          <w:sz w:val="24"/>
          <w:szCs w:val="24"/>
          <w:lang w:val="sr-Cyrl-RS"/>
        </w:rPr>
        <w:t>талне</w:t>
      </w:r>
      <w:r w:rsidRPr="00EC5BB4">
        <w:rPr>
          <w:rFonts w:cs="Arial"/>
          <w:sz w:val="24"/>
          <w:szCs w:val="24"/>
        </w:rPr>
        <w:t xml:space="preserve"> арбитраже при Привредној комори Србије, уз примену њеног Правилника </w:t>
      </w:r>
      <w:r w:rsidRPr="00EC5BB4">
        <w:rPr>
          <w:rFonts w:cs="Arial"/>
          <w:i/>
          <w:color w:val="00B0F0"/>
          <w:sz w:val="24"/>
          <w:szCs w:val="24"/>
        </w:rPr>
        <w:t>(напомена: коначан текст у Уговору зависи од тога да ли је домаћи или страни Продавац)</w:t>
      </w:r>
      <w:r w:rsidRPr="00EC5BB4">
        <w:rPr>
          <w:rFonts w:cs="Arial"/>
          <w:color w:val="00B0F0"/>
          <w:sz w:val="24"/>
          <w:szCs w:val="24"/>
        </w:rPr>
        <w:t>.</w:t>
      </w:r>
    </w:p>
    <w:p w:rsidR="00343A18" w:rsidRPr="00EC5BB4" w:rsidRDefault="00343A18" w:rsidP="00343A18">
      <w:pPr>
        <w:tabs>
          <w:tab w:val="left" w:pos="9090"/>
        </w:tabs>
        <w:rPr>
          <w:rFonts w:cs="Arial"/>
          <w:sz w:val="24"/>
          <w:szCs w:val="24"/>
        </w:rPr>
      </w:pPr>
      <w:r w:rsidRPr="00EC5BB4">
        <w:rPr>
          <w:rFonts w:cs="Arial"/>
          <w:sz w:val="24"/>
          <w:szCs w:val="24"/>
        </w:rPr>
        <w:t>У случају спора примењује се материјално и процесно право Републике Србије, а поступак се води на српском језику.</w:t>
      </w:r>
    </w:p>
    <w:p w:rsidR="00343A18" w:rsidRPr="00EC5BB4" w:rsidRDefault="00343A18" w:rsidP="00343A18">
      <w:pPr>
        <w:spacing w:before="0"/>
        <w:jc w:val="center"/>
        <w:rPr>
          <w:rFonts w:cs="Arial"/>
          <w:b/>
          <w:sz w:val="24"/>
          <w:szCs w:val="24"/>
        </w:rPr>
      </w:pPr>
    </w:p>
    <w:p w:rsidR="00343A18" w:rsidRPr="00EC5BB4" w:rsidRDefault="00343A18" w:rsidP="00343A18">
      <w:pPr>
        <w:spacing w:before="0"/>
        <w:jc w:val="center"/>
        <w:rPr>
          <w:rFonts w:cs="Arial"/>
          <w:b/>
          <w:sz w:val="24"/>
          <w:szCs w:val="24"/>
        </w:rPr>
      </w:pPr>
      <w:r w:rsidRPr="00EC5BB4">
        <w:rPr>
          <w:rFonts w:cs="Arial"/>
          <w:b/>
          <w:sz w:val="24"/>
          <w:szCs w:val="24"/>
        </w:rPr>
        <w:t>Члан 2</w:t>
      </w:r>
      <w:r w:rsidR="00E85F9D">
        <w:rPr>
          <w:rFonts w:cs="Arial"/>
          <w:b/>
          <w:sz w:val="24"/>
          <w:szCs w:val="24"/>
          <w:lang w:val="sr-Cyrl-RS"/>
        </w:rPr>
        <w:t>7</w:t>
      </w:r>
      <w:r w:rsidRPr="00EC5BB4">
        <w:rPr>
          <w:rFonts w:cs="Arial"/>
          <w:b/>
          <w:sz w:val="24"/>
          <w:szCs w:val="24"/>
        </w:rPr>
        <w:t>.</w:t>
      </w:r>
    </w:p>
    <w:p w:rsidR="00E73D7B" w:rsidRPr="00EC5BB4" w:rsidRDefault="00E73D7B" w:rsidP="001353DA">
      <w:pPr>
        <w:spacing w:before="0"/>
        <w:rPr>
          <w:rFonts w:cs="Arial"/>
          <w:spacing w:val="2"/>
          <w:sz w:val="24"/>
          <w:szCs w:val="24"/>
          <w:lang w:val="sr-Cyrl-CS"/>
        </w:rPr>
      </w:pPr>
    </w:p>
    <w:p w:rsidR="001353DA" w:rsidRPr="00EC5BB4" w:rsidRDefault="00F9636A" w:rsidP="001353DA">
      <w:pPr>
        <w:spacing w:before="0"/>
        <w:rPr>
          <w:rFonts w:cs="Arial"/>
          <w:spacing w:val="2"/>
          <w:sz w:val="24"/>
          <w:szCs w:val="24"/>
          <w:lang w:val="sr-Cyrl-CS"/>
        </w:rPr>
      </w:pPr>
      <w:r>
        <w:rPr>
          <w:rFonts w:cs="Arial"/>
          <w:spacing w:val="2"/>
          <w:sz w:val="24"/>
          <w:szCs w:val="24"/>
          <w:lang w:val="sr-Cyrl-CS"/>
        </w:rPr>
        <w:t>Саставни део овог У</w:t>
      </w:r>
      <w:r w:rsidR="001353DA" w:rsidRPr="00EC5BB4">
        <w:rPr>
          <w:rFonts w:cs="Arial"/>
          <w:spacing w:val="2"/>
          <w:sz w:val="24"/>
          <w:szCs w:val="24"/>
          <w:lang w:val="sr-Cyrl-CS"/>
        </w:rPr>
        <w:t>говора су и његови прилози, како следи:</w:t>
      </w:r>
    </w:p>
    <w:p w:rsidR="007E0F99" w:rsidRDefault="000D6ACE" w:rsidP="000D6ACE">
      <w:pPr>
        <w:tabs>
          <w:tab w:val="left" w:pos="9090"/>
        </w:tabs>
        <w:rPr>
          <w:rFonts w:cs="Arial"/>
          <w:sz w:val="24"/>
          <w:szCs w:val="24"/>
        </w:rPr>
      </w:pPr>
      <w:r w:rsidRPr="00EC5BB4">
        <w:rPr>
          <w:rFonts w:cs="Arial"/>
          <w:sz w:val="24"/>
          <w:szCs w:val="24"/>
        </w:rPr>
        <w:t>Прилог 1</w:t>
      </w:r>
      <w:r w:rsidR="007E0F99" w:rsidRPr="007E0F99">
        <w:rPr>
          <w:rFonts w:cs="Arial"/>
          <w:sz w:val="24"/>
          <w:szCs w:val="24"/>
        </w:rPr>
        <w:t xml:space="preserve"> Конкурсна документација (на Порталу јавних набавки под шифром_______)</w:t>
      </w:r>
    </w:p>
    <w:p w:rsidR="007E0F99" w:rsidRDefault="000D6ACE" w:rsidP="000D6ACE">
      <w:pPr>
        <w:tabs>
          <w:tab w:val="left" w:pos="9090"/>
        </w:tabs>
        <w:rPr>
          <w:rFonts w:cs="Arial"/>
          <w:sz w:val="24"/>
          <w:szCs w:val="24"/>
        </w:rPr>
      </w:pPr>
      <w:r w:rsidRPr="00EC5BB4">
        <w:rPr>
          <w:rFonts w:cs="Arial"/>
          <w:sz w:val="24"/>
          <w:szCs w:val="24"/>
        </w:rPr>
        <w:t xml:space="preserve"> Прилог 2 </w:t>
      </w:r>
      <w:r w:rsidR="007E0F99" w:rsidRPr="007E0F99">
        <w:rPr>
          <w:rFonts w:cs="Arial"/>
          <w:sz w:val="24"/>
          <w:szCs w:val="24"/>
        </w:rPr>
        <w:t>Понуда</w:t>
      </w:r>
      <w:r w:rsidR="007E0F99" w:rsidRPr="007E0F99">
        <w:rPr>
          <w:rFonts w:cs="Arial"/>
          <w:sz w:val="24"/>
          <w:szCs w:val="24"/>
          <w:lang w:val="sr-Cyrl-RS"/>
        </w:rPr>
        <w:t xml:space="preserve"> број ________</w:t>
      </w:r>
      <w:proofErr w:type="gramStart"/>
      <w:r w:rsidR="007E0F99" w:rsidRPr="007E0F99">
        <w:rPr>
          <w:rFonts w:cs="Arial"/>
          <w:sz w:val="24"/>
          <w:szCs w:val="24"/>
          <w:lang w:val="sr-Cyrl-RS"/>
        </w:rPr>
        <w:t>_  од</w:t>
      </w:r>
      <w:proofErr w:type="gramEnd"/>
      <w:r w:rsidR="007E0F99" w:rsidRPr="007E0F99">
        <w:rPr>
          <w:rFonts w:cs="Arial"/>
          <w:sz w:val="24"/>
          <w:szCs w:val="24"/>
          <w:lang w:val="sr-Cyrl-RS"/>
        </w:rPr>
        <w:t xml:space="preserve"> ______________</w:t>
      </w:r>
    </w:p>
    <w:p w:rsidR="007E0F99" w:rsidRPr="00EC5BB4" w:rsidRDefault="000D6ACE" w:rsidP="007E0F99">
      <w:pPr>
        <w:tabs>
          <w:tab w:val="left" w:pos="9090"/>
        </w:tabs>
        <w:rPr>
          <w:rFonts w:cs="Arial"/>
          <w:sz w:val="24"/>
          <w:szCs w:val="24"/>
        </w:rPr>
      </w:pPr>
      <w:r w:rsidRPr="00EC5BB4">
        <w:rPr>
          <w:rFonts w:cs="Arial"/>
          <w:sz w:val="24"/>
          <w:szCs w:val="24"/>
        </w:rPr>
        <w:t>Прилог</w:t>
      </w:r>
      <w:r w:rsidR="00590E3D">
        <w:rPr>
          <w:rFonts w:cs="Arial"/>
          <w:sz w:val="24"/>
          <w:szCs w:val="24"/>
          <w:lang w:val="sr-Cyrl-RS"/>
        </w:rPr>
        <w:t xml:space="preserve"> </w:t>
      </w:r>
      <w:r w:rsidRPr="00EC5BB4">
        <w:rPr>
          <w:rFonts w:cs="Arial"/>
          <w:sz w:val="24"/>
          <w:szCs w:val="24"/>
        </w:rPr>
        <w:t xml:space="preserve">3 </w:t>
      </w:r>
      <w:r w:rsidR="007E0F99" w:rsidRPr="00EC5BB4">
        <w:rPr>
          <w:rFonts w:cs="Arial"/>
          <w:sz w:val="24"/>
          <w:szCs w:val="24"/>
        </w:rPr>
        <w:t>Образац структуре цене</w:t>
      </w:r>
    </w:p>
    <w:p w:rsidR="000D6ACE" w:rsidRPr="00EC5BB4" w:rsidRDefault="000D6ACE" w:rsidP="000D6ACE">
      <w:pPr>
        <w:tabs>
          <w:tab w:val="left" w:pos="9090"/>
        </w:tabs>
        <w:rPr>
          <w:rFonts w:cs="Arial"/>
          <w:sz w:val="24"/>
          <w:szCs w:val="24"/>
        </w:rPr>
      </w:pPr>
      <w:r w:rsidRPr="00EC5BB4">
        <w:rPr>
          <w:rFonts w:cs="Arial"/>
          <w:sz w:val="24"/>
          <w:szCs w:val="24"/>
        </w:rPr>
        <w:t>Прилог 4 Техничка спецификација</w:t>
      </w:r>
    </w:p>
    <w:p w:rsidR="000D6ACE" w:rsidRDefault="000D6ACE" w:rsidP="000D6ACE">
      <w:pPr>
        <w:tabs>
          <w:tab w:val="left" w:pos="9090"/>
        </w:tabs>
        <w:rPr>
          <w:rFonts w:cs="Arial"/>
          <w:color w:val="00B0F0"/>
          <w:sz w:val="24"/>
          <w:szCs w:val="24"/>
          <w:lang w:val="sr-Cyrl-RS"/>
        </w:rPr>
      </w:pPr>
      <w:r w:rsidRPr="00EC5BB4">
        <w:rPr>
          <w:rFonts w:cs="Arial"/>
          <w:color w:val="00B0F0"/>
          <w:sz w:val="24"/>
          <w:szCs w:val="24"/>
        </w:rPr>
        <w:t>Прилог</w:t>
      </w:r>
      <w:r w:rsidR="00590E3D">
        <w:rPr>
          <w:rFonts w:cs="Arial"/>
          <w:color w:val="00B0F0"/>
          <w:sz w:val="24"/>
          <w:szCs w:val="24"/>
          <w:lang w:val="sr-Cyrl-RS"/>
        </w:rPr>
        <w:t xml:space="preserve"> </w:t>
      </w:r>
      <w:r w:rsidRPr="00EC5BB4">
        <w:rPr>
          <w:rFonts w:cs="Arial"/>
          <w:color w:val="00B0F0"/>
          <w:sz w:val="24"/>
          <w:szCs w:val="24"/>
        </w:rPr>
        <w:t>5 Споразум о заједничком наступању</w:t>
      </w:r>
      <w:r w:rsidR="0005294C">
        <w:rPr>
          <w:rFonts w:cs="Arial"/>
          <w:color w:val="00B0F0"/>
          <w:sz w:val="24"/>
          <w:szCs w:val="24"/>
          <w:lang w:val="sr-Cyrl-RS"/>
        </w:rPr>
        <w:br/>
        <w:t>Прилог 6 Средства финансијског обезбеђења</w:t>
      </w:r>
    </w:p>
    <w:p w:rsidR="0005738C" w:rsidRDefault="0005738C" w:rsidP="001353DA">
      <w:pPr>
        <w:spacing w:before="0"/>
        <w:rPr>
          <w:rFonts w:cs="Arial"/>
          <w:sz w:val="24"/>
          <w:szCs w:val="24"/>
          <w:lang w:val="sr-Cyrl-RS"/>
        </w:rPr>
      </w:pPr>
    </w:p>
    <w:p w:rsidR="001353DA" w:rsidRDefault="001353DA" w:rsidP="001353DA">
      <w:pPr>
        <w:spacing w:before="0"/>
        <w:rPr>
          <w:rFonts w:cs="Arial"/>
          <w:spacing w:val="2"/>
          <w:sz w:val="24"/>
          <w:szCs w:val="24"/>
          <w:lang w:val="sr-Cyrl-CS"/>
        </w:rPr>
      </w:pPr>
      <w:r w:rsidRPr="00EC5BB4">
        <w:rPr>
          <w:rFonts w:cs="Arial"/>
          <w:spacing w:val="2"/>
          <w:sz w:val="24"/>
          <w:szCs w:val="24"/>
          <w:lang w:val="sr-Cyrl-CS"/>
        </w:rPr>
        <w:t>Уговорне с</w:t>
      </w:r>
      <w:r w:rsidR="00F9636A">
        <w:rPr>
          <w:rFonts w:cs="Arial"/>
          <w:spacing w:val="2"/>
          <w:sz w:val="24"/>
          <w:szCs w:val="24"/>
          <w:lang w:val="sr-Cyrl-CS"/>
        </w:rPr>
        <w:t>тране сагласно изјављују да су У</w:t>
      </w:r>
      <w:r w:rsidRPr="00EC5BB4">
        <w:rPr>
          <w:rFonts w:cs="Arial"/>
          <w:spacing w:val="2"/>
          <w:sz w:val="24"/>
          <w:szCs w:val="24"/>
          <w:lang w:val="sr-Cyrl-CS"/>
        </w:rPr>
        <w:t>говор прочитале, разумеле и да уговорне одредбе у свему представљају израз њихове стварне воље.</w:t>
      </w:r>
    </w:p>
    <w:p w:rsidR="00F9636A" w:rsidRPr="00EC5BB4" w:rsidRDefault="00F9636A" w:rsidP="001353DA">
      <w:pPr>
        <w:spacing w:before="0"/>
        <w:rPr>
          <w:rFonts w:cs="Arial"/>
          <w:i/>
          <w:spacing w:val="2"/>
          <w:sz w:val="24"/>
          <w:szCs w:val="24"/>
          <w:lang w:val="sr-Cyrl-CS"/>
        </w:rPr>
      </w:pPr>
    </w:p>
    <w:p w:rsidR="00343A18" w:rsidRPr="00EC5BB4" w:rsidRDefault="00343A18" w:rsidP="00343A18">
      <w:pPr>
        <w:spacing w:before="0"/>
        <w:jc w:val="center"/>
        <w:rPr>
          <w:rFonts w:cs="Arial"/>
          <w:b/>
          <w:sz w:val="24"/>
          <w:szCs w:val="24"/>
        </w:rPr>
      </w:pPr>
      <w:r w:rsidRPr="00EC5BB4">
        <w:rPr>
          <w:rFonts w:cs="Arial"/>
          <w:b/>
          <w:sz w:val="24"/>
          <w:szCs w:val="24"/>
        </w:rPr>
        <w:t>Члан 2</w:t>
      </w:r>
      <w:r w:rsidR="00E85F9D">
        <w:rPr>
          <w:rFonts w:cs="Arial"/>
          <w:b/>
          <w:sz w:val="24"/>
          <w:szCs w:val="24"/>
          <w:lang w:val="sr-Cyrl-RS"/>
        </w:rPr>
        <w:t>8</w:t>
      </w:r>
      <w:r w:rsidRPr="00EC5BB4">
        <w:rPr>
          <w:rFonts w:cs="Arial"/>
          <w:b/>
          <w:sz w:val="24"/>
          <w:szCs w:val="24"/>
        </w:rPr>
        <w:t>.</w:t>
      </w:r>
    </w:p>
    <w:p w:rsidR="00343A18" w:rsidRPr="00EC5BB4" w:rsidRDefault="00343A18" w:rsidP="00343A18">
      <w:pPr>
        <w:pStyle w:val="KDParagraf"/>
        <w:spacing w:before="0"/>
        <w:rPr>
          <w:rFonts w:cs="Arial"/>
          <w:sz w:val="24"/>
          <w:szCs w:val="24"/>
        </w:rPr>
      </w:pPr>
      <w:r w:rsidRPr="00EC5BB4">
        <w:rPr>
          <w:rFonts w:cs="Arial"/>
          <w:sz w:val="24"/>
          <w:szCs w:val="24"/>
        </w:rPr>
        <w:t>Уговор је сачињен у 6 (</w:t>
      </w:r>
      <w:r w:rsidR="00784906">
        <w:rPr>
          <w:rFonts w:cs="Arial"/>
          <w:sz w:val="24"/>
          <w:szCs w:val="24"/>
          <w:lang w:val="sr-Cyrl-RS"/>
        </w:rPr>
        <w:t xml:space="preserve">словима: </w:t>
      </w:r>
      <w:r w:rsidRPr="00EC5BB4">
        <w:rPr>
          <w:rFonts w:cs="Arial"/>
          <w:sz w:val="24"/>
          <w:szCs w:val="24"/>
        </w:rPr>
        <w:t>шест) истоветних примерка, од којих 2 (</w:t>
      </w:r>
      <w:r w:rsidR="00784906">
        <w:rPr>
          <w:rFonts w:cs="Arial"/>
          <w:sz w:val="24"/>
          <w:szCs w:val="24"/>
          <w:lang w:val="sr-Cyrl-RS"/>
        </w:rPr>
        <w:t xml:space="preserve">словима: </w:t>
      </w:r>
      <w:r w:rsidRPr="00EC5BB4">
        <w:rPr>
          <w:rFonts w:cs="Arial"/>
          <w:sz w:val="24"/>
          <w:szCs w:val="24"/>
        </w:rPr>
        <w:t xml:space="preserve">два) примерка за Продавца а </w:t>
      </w:r>
      <w:r w:rsidR="00784906">
        <w:rPr>
          <w:rFonts w:cs="Arial"/>
          <w:sz w:val="24"/>
          <w:szCs w:val="24"/>
          <w:lang w:val="sr-Cyrl-RS"/>
        </w:rPr>
        <w:t xml:space="preserve">4 (словима: </w:t>
      </w:r>
      <w:r w:rsidRPr="00EC5BB4">
        <w:rPr>
          <w:rFonts w:cs="Arial"/>
          <w:sz w:val="24"/>
          <w:szCs w:val="24"/>
        </w:rPr>
        <w:t>четири) за Купца.</w:t>
      </w:r>
    </w:p>
    <w:p w:rsidR="00343A18" w:rsidRPr="00EC5BB4" w:rsidRDefault="00343A18" w:rsidP="00343A18">
      <w:pPr>
        <w:pStyle w:val="KDParagraf"/>
        <w:spacing w:before="0"/>
        <w:rPr>
          <w:rFonts w:cs="Arial"/>
          <w:sz w:val="24"/>
          <w:szCs w:val="24"/>
          <w:lang w:val="sr-Cyrl-BA"/>
        </w:rPr>
      </w:pPr>
    </w:p>
    <w:tbl>
      <w:tblPr>
        <w:tblW w:w="0" w:type="auto"/>
        <w:tblLook w:val="04A0" w:firstRow="1" w:lastRow="0" w:firstColumn="1" w:lastColumn="0" w:noHBand="0" w:noVBand="1"/>
      </w:tblPr>
      <w:tblGrid>
        <w:gridCol w:w="4130"/>
        <w:gridCol w:w="780"/>
        <w:gridCol w:w="4119"/>
      </w:tblGrid>
      <w:tr w:rsidR="00343A18" w:rsidRPr="00EC5BB4" w:rsidTr="00BC01DC">
        <w:tc>
          <w:tcPr>
            <w:tcW w:w="4503" w:type="dxa"/>
            <w:shd w:val="clear" w:color="auto" w:fill="auto"/>
            <w:vAlign w:val="center"/>
            <w:hideMark/>
          </w:tcPr>
          <w:p w:rsidR="00343A18" w:rsidRPr="00EC5BB4" w:rsidRDefault="00343A18" w:rsidP="00BC01DC">
            <w:pPr>
              <w:spacing w:before="0"/>
              <w:jc w:val="center"/>
              <w:rPr>
                <w:rFonts w:cs="Arial"/>
                <w:b/>
                <w:smallCaps/>
                <w:sz w:val="24"/>
                <w:szCs w:val="24"/>
              </w:rPr>
            </w:pPr>
            <w:r w:rsidRPr="00EC5BB4">
              <w:rPr>
                <w:rFonts w:cs="Arial"/>
                <w:b/>
                <w:sz w:val="24"/>
                <w:szCs w:val="24"/>
              </w:rPr>
              <w:t>КУПАЦ</w:t>
            </w:r>
          </w:p>
        </w:tc>
        <w:tc>
          <w:tcPr>
            <w:tcW w:w="1275" w:type="dxa"/>
            <w:shd w:val="clear" w:color="auto" w:fill="auto"/>
            <w:vAlign w:val="center"/>
          </w:tcPr>
          <w:p w:rsidR="00343A18" w:rsidRPr="00EC5BB4" w:rsidRDefault="00343A18" w:rsidP="00BC01DC">
            <w:pPr>
              <w:spacing w:before="0"/>
              <w:jc w:val="center"/>
              <w:rPr>
                <w:rFonts w:cs="Arial"/>
                <w:b/>
                <w:smallCaps/>
                <w:sz w:val="24"/>
                <w:szCs w:val="24"/>
              </w:rPr>
            </w:pPr>
          </w:p>
        </w:tc>
        <w:tc>
          <w:tcPr>
            <w:tcW w:w="4395" w:type="dxa"/>
            <w:shd w:val="clear" w:color="auto" w:fill="auto"/>
            <w:vAlign w:val="center"/>
            <w:hideMark/>
          </w:tcPr>
          <w:p w:rsidR="00343A18" w:rsidRPr="00EC5BB4" w:rsidRDefault="00343A18" w:rsidP="00BC01DC">
            <w:pPr>
              <w:spacing w:before="0"/>
              <w:jc w:val="center"/>
              <w:rPr>
                <w:rFonts w:cs="Arial"/>
                <w:b/>
                <w:smallCaps/>
                <w:sz w:val="24"/>
                <w:szCs w:val="24"/>
              </w:rPr>
            </w:pPr>
            <w:r w:rsidRPr="00EC5BB4">
              <w:rPr>
                <w:rFonts w:cs="Arial"/>
                <w:b/>
                <w:sz w:val="24"/>
                <w:szCs w:val="24"/>
              </w:rPr>
              <w:t>ПРОДАВАЦ</w:t>
            </w:r>
          </w:p>
        </w:tc>
      </w:tr>
      <w:tr w:rsidR="00343A18" w:rsidRPr="00EC5BB4" w:rsidTr="00BC01DC">
        <w:tc>
          <w:tcPr>
            <w:tcW w:w="4503" w:type="dxa"/>
            <w:shd w:val="clear" w:color="auto" w:fill="auto"/>
            <w:vAlign w:val="center"/>
            <w:hideMark/>
          </w:tcPr>
          <w:p w:rsidR="00343A18" w:rsidRPr="00EC5BB4" w:rsidRDefault="00343A18" w:rsidP="00BC01DC">
            <w:pPr>
              <w:spacing w:before="0"/>
              <w:jc w:val="center"/>
              <w:rPr>
                <w:rFonts w:cs="Arial"/>
                <w:b/>
                <w:sz w:val="24"/>
                <w:szCs w:val="24"/>
              </w:rPr>
            </w:pPr>
            <w:r w:rsidRPr="00EC5BB4">
              <w:rPr>
                <w:rFonts w:cs="Arial"/>
                <w:b/>
                <w:sz w:val="24"/>
                <w:szCs w:val="24"/>
              </w:rPr>
              <w:t>Ј</w:t>
            </w:r>
            <w:r w:rsidR="00784906">
              <w:rPr>
                <w:rFonts w:cs="Arial"/>
                <w:b/>
                <w:sz w:val="24"/>
                <w:szCs w:val="24"/>
                <w:lang w:val="sr-Cyrl-RS"/>
              </w:rPr>
              <w:t>авно предузеће</w:t>
            </w:r>
            <w:r w:rsidRPr="00EC5BB4">
              <w:rPr>
                <w:rFonts w:cs="Arial"/>
                <w:b/>
                <w:sz w:val="24"/>
                <w:szCs w:val="24"/>
              </w:rPr>
              <w:t xml:space="preserve"> „Електропривреда Србије“</w:t>
            </w:r>
            <w:r w:rsidR="00784906">
              <w:rPr>
                <w:rFonts w:cs="Arial"/>
                <w:b/>
                <w:sz w:val="24"/>
                <w:szCs w:val="24"/>
                <w:lang w:val="sr-Cyrl-RS"/>
              </w:rPr>
              <w:t xml:space="preserve"> </w:t>
            </w:r>
            <w:r w:rsidRPr="00EC5BB4">
              <w:rPr>
                <w:rFonts w:cs="Arial"/>
                <w:b/>
                <w:sz w:val="24"/>
                <w:szCs w:val="24"/>
              </w:rPr>
              <w:t>Београд</w:t>
            </w:r>
          </w:p>
          <w:p w:rsidR="00343A18" w:rsidRPr="00EC5BB4" w:rsidRDefault="00343A18" w:rsidP="00BC01DC">
            <w:pPr>
              <w:spacing w:before="0"/>
              <w:jc w:val="center"/>
              <w:rPr>
                <w:rFonts w:cs="Arial"/>
                <w:b/>
                <w:sz w:val="24"/>
                <w:szCs w:val="24"/>
              </w:rPr>
            </w:pPr>
          </w:p>
        </w:tc>
        <w:tc>
          <w:tcPr>
            <w:tcW w:w="1275" w:type="dxa"/>
            <w:shd w:val="clear" w:color="auto" w:fill="auto"/>
            <w:vAlign w:val="center"/>
          </w:tcPr>
          <w:p w:rsidR="00343A18" w:rsidRPr="00EC5BB4" w:rsidRDefault="00343A18" w:rsidP="00BC01DC">
            <w:pPr>
              <w:spacing w:before="0"/>
              <w:jc w:val="center"/>
              <w:rPr>
                <w:rFonts w:cs="Arial"/>
                <w:b/>
                <w:smallCaps/>
                <w:sz w:val="24"/>
                <w:szCs w:val="24"/>
              </w:rPr>
            </w:pPr>
          </w:p>
        </w:tc>
        <w:tc>
          <w:tcPr>
            <w:tcW w:w="4395" w:type="dxa"/>
            <w:shd w:val="clear" w:color="auto" w:fill="auto"/>
            <w:vAlign w:val="center"/>
          </w:tcPr>
          <w:p w:rsidR="00343A18" w:rsidRPr="00EC5BB4" w:rsidRDefault="00343A18" w:rsidP="00BC01DC">
            <w:pPr>
              <w:spacing w:before="0"/>
              <w:jc w:val="center"/>
              <w:rPr>
                <w:rFonts w:cs="Arial"/>
                <w:b/>
                <w:smallCaps/>
                <w:sz w:val="24"/>
                <w:szCs w:val="24"/>
              </w:rPr>
            </w:pPr>
            <w:r w:rsidRPr="00EC5BB4">
              <w:rPr>
                <w:rFonts w:cs="Arial"/>
                <w:b/>
                <w:sz w:val="24"/>
                <w:szCs w:val="24"/>
              </w:rPr>
              <w:t>Назив</w:t>
            </w:r>
          </w:p>
        </w:tc>
      </w:tr>
      <w:tr w:rsidR="00343A18" w:rsidRPr="00EC5BB4" w:rsidTr="00BC01DC">
        <w:tc>
          <w:tcPr>
            <w:tcW w:w="4503" w:type="dxa"/>
            <w:shd w:val="clear" w:color="auto" w:fill="auto"/>
            <w:vAlign w:val="center"/>
            <w:hideMark/>
          </w:tcPr>
          <w:p w:rsidR="00343A18" w:rsidRPr="00EC5BB4" w:rsidRDefault="00343A18" w:rsidP="00BC01DC">
            <w:pPr>
              <w:spacing w:before="0"/>
              <w:jc w:val="center"/>
              <w:rPr>
                <w:rFonts w:cs="Arial"/>
                <w:b/>
                <w:smallCaps/>
                <w:sz w:val="24"/>
                <w:szCs w:val="24"/>
              </w:rPr>
            </w:pPr>
            <w:r w:rsidRPr="00EC5BB4">
              <w:rPr>
                <w:rFonts w:cs="Arial"/>
                <w:b/>
                <w:sz w:val="24"/>
                <w:szCs w:val="24"/>
              </w:rPr>
              <w:t>_____________________________</w:t>
            </w:r>
          </w:p>
        </w:tc>
        <w:tc>
          <w:tcPr>
            <w:tcW w:w="1275" w:type="dxa"/>
            <w:shd w:val="clear" w:color="auto" w:fill="auto"/>
            <w:vAlign w:val="center"/>
            <w:hideMark/>
          </w:tcPr>
          <w:p w:rsidR="00343A18" w:rsidRPr="00EC5BB4" w:rsidRDefault="00343A18" w:rsidP="00BC01DC">
            <w:pPr>
              <w:spacing w:before="0"/>
              <w:jc w:val="center"/>
              <w:rPr>
                <w:rFonts w:cs="Arial"/>
                <w:smallCaps/>
                <w:sz w:val="24"/>
                <w:szCs w:val="24"/>
              </w:rPr>
            </w:pPr>
            <w:r w:rsidRPr="00EC5BB4">
              <w:rPr>
                <w:rFonts w:cs="Arial"/>
                <w:sz w:val="24"/>
                <w:szCs w:val="24"/>
              </w:rPr>
              <w:t>М.П.</w:t>
            </w:r>
          </w:p>
        </w:tc>
        <w:tc>
          <w:tcPr>
            <w:tcW w:w="4395" w:type="dxa"/>
            <w:shd w:val="clear" w:color="auto" w:fill="auto"/>
            <w:vAlign w:val="center"/>
            <w:hideMark/>
          </w:tcPr>
          <w:p w:rsidR="00343A18" w:rsidRPr="00EC5BB4" w:rsidRDefault="00343A18" w:rsidP="00BC01DC">
            <w:pPr>
              <w:spacing w:before="0"/>
              <w:jc w:val="center"/>
              <w:rPr>
                <w:rFonts w:cs="Arial"/>
                <w:b/>
                <w:smallCaps/>
                <w:sz w:val="24"/>
                <w:szCs w:val="24"/>
              </w:rPr>
            </w:pPr>
            <w:r w:rsidRPr="00EC5BB4">
              <w:rPr>
                <w:rFonts w:cs="Arial"/>
                <w:b/>
                <w:sz w:val="24"/>
                <w:szCs w:val="24"/>
              </w:rPr>
              <w:t>_____________________________</w:t>
            </w:r>
          </w:p>
        </w:tc>
      </w:tr>
      <w:tr w:rsidR="00343A18" w:rsidRPr="00EC5BB4" w:rsidTr="00BC01DC">
        <w:tc>
          <w:tcPr>
            <w:tcW w:w="4503" w:type="dxa"/>
            <w:shd w:val="clear" w:color="auto" w:fill="auto"/>
            <w:vAlign w:val="center"/>
            <w:hideMark/>
          </w:tcPr>
          <w:p w:rsidR="00343A18" w:rsidRPr="002C058E" w:rsidRDefault="00784906" w:rsidP="00BC01DC">
            <w:pPr>
              <w:spacing w:before="0"/>
              <w:jc w:val="center"/>
              <w:rPr>
                <w:rFonts w:cs="Arial"/>
                <w:b/>
                <w:smallCaps/>
                <w:sz w:val="24"/>
                <w:szCs w:val="24"/>
                <w:lang w:val="sr-Cyrl-RS"/>
              </w:rPr>
            </w:pPr>
            <w:r>
              <w:rPr>
                <w:rFonts w:cs="Arial"/>
                <w:b/>
                <w:smallCaps/>
                <w:sz w:val="24"/>
                <w:szCs w:val="24"/>
                <w:lang w:val="sr-Cyrl-RS"/>
              </w:rPr>
              <w:t>Милорад Грчић</w:t>
            </w:r>
          </w:p>
        </w:tc>
        <w:tc>
          <w:tcPr>
            <w:tcW w:w="1275" w:type="dxa"/>
            <w:shd w:val="clear" w:color="auto" w:fill="auto"/>
            <w:vAlign w:val="center"/>
          </w:tcPr>
          <w:p w:rsidR="00343A18" w:rsidRPr="00EC5BB4" w:rsidRDefault="00343A18" w:rsidP="00BC01DC">
            <w:pPr>
              <w:spacing w:before="0"/>
              <w:jc w:val="center"/>
              <w:rPr>
                <w:rFonts w:cs="Arial"/>
                <w:b/>
                <w:smallCaps/>
                <w:sz w:val="24"/>
                <w:szCs w:val="24"/>
              </w:rPr>
            </w:pPr>
          </w:p>
        </w:tc>
        <w:tc>
          <w:tcPr>
            <w:tcW w:w="4395" w:type="dxa"/>
            <w:shd w:val="clear" w:color="auto" w:fill="auto"/>
            <w:vAlign w:val="center"/>
            <w:hideMark/>
          </w:tcPr>
          <w:p w:rsidR="00343A18" w:rsidRPr="00EC5BB4" w:rsidRDefault="00343A18" w:rsidP="00BC01DC">
            <w:pPr>
              <w:spacing w:before="0"/>
              <w:jc w:val="center"/>
              <w:rPr>
                <w:rFonts w:cs="Arial"/>
                <w:b/>
                <w:smallCaps/>
                <w:sz w:val="24"/>
                <w:szCs w:val="24"/>
              </w:rPr>
            </w:pPr>
            <w:r w:rsidRPr="00EC5BB4">
              <w:rPr>
                <w:rFonts w:cs="Arial"/>
                <w:sz w:val="24"/>
                <w:szCs w:val="24"/>
              </w:rPr>
              <w:t>име и презиме</w:t>
            </w:r>
          </w:p>
        </w:tc>
      </w:tr>
      <w:tr w:rsidR="00343A18" w:rsidRPr="00EC5BB4" w:rsidTr="00BC01DC">
        <w:tc>
          <w:tcPr>
            <w:tcW w:w="4503" w:type="dxa"/>
            <w:shd w:val="clear" w:color="auto" w:fill="auto"/>
            <w:vAlign w:val="center"/>
            <w:hideMark/>
          </w:tcPr>
          <w:p w:rsidR="00343A18" w:rsidRPr="002C058E" w:rsidRDefault="00784906" w:rsidP="00BC01DC">
            <w:pPr>
              <w:spacing w:before="0"/>
              <w:jc w:val="center"/>
              <w:rPr>
                <w:rFonts w:cs="Arial"/>
                <w:sz w:val="24"/>
                <w:szCs w:val="24"/>
                <w:lang w:val="sr-Cyrl-RS"/>
              </w:rPr>
            </w:pPr>
            <w:r>
              <w:rPr>
                <w:rFonts w:cs="Arial"/>
                <w:sz w:val="24"/>
                <w:szCs w:val="24"/>
                <w:lang w:val="sr-Cyrl-RS"/>
              </w:rPr>
              <w:t>в.д. д</w:t>
            </w:r>
            <w:r w:rsidR="00343A18" w:rsidRPr="00EC5BB4">
              <w:rPr>
                <w:rFonts w:cs="Arial"/>
                <w:sz w:val="24"/>
                <w:szCs w:val="24"/>
              </w:rPr>
              <w:t>иректор</w:t>
            </w:r>
            <w:r>
              <w:rPr>
                <w:rFonts w:cs="Arial"/>
                <w:sz w:val="24"/>
                <w:szCs w:val="24"/>
                <w:lang w:val="sr-Cyrl-RS"/>
              </w:rPr>
              <w:t>а</w:t>
            </w:r>
          </w:p>
          <w:p w:rsidR="000D6ACE" w:rsidRPr="00EC5BB4" w:rsidRDefault="000D6ACE" w:rsidP="00BC01DC">
            <w:pPr>
              <w:spacing w:before="0"/>
              <w:jc w:val="center"/>
              <w:rPr>
                <w:rFonts w:cs="Arial"/>
                <w:sz w:val="24"/>
                <w:szCs w:val="24"/>
              </w:rPr>
            </w:pPr>
          </w:p>
        </w:tc>
        <w:tc>
          <w:tcPr>
            <w:tcW w:w="1275" w:type="dxa"/>
            <w:shd w:val="clear" w:color="auto" w:fill="auto"/>
            <w:vAlign w:val="center"/>
          </w:tcPr>
          <w:p w:rsidR="00343A18" w:rsidRPr="00EC5BB4" w:rsidRDefault="00343A18" w:rsidP="00BC01DC">
            <w:pPr>
              <w:spacing w:before="0"/>
              <w:jc w:val="center"/>
              <w:rPr>
                <w:rFonts w:cs="Arial"/>
                <w:b/>
                <w:smallCaps/>
                <w:sz w:val="24"/>
                <w:szCs w:val="24"/>
              </w:rPr>
            </w:pPr>
          </w:p>
        </w:tc>
        <w:tc>
          <w:tcPr>
            <w:tcW w:w="4395" w:type="dxa"/>
            <w:shd w:val="clear" w:color="auto" w:fill="auto"/>
            <w:vAlign w:val="center"/>
          </w:tcPr>
          <w:p w:rsidR="00343A18" w:rsidRPr="00EC5BB4" w:rsidRDefault="00343A18" w:rsidP="00BC01DC">
            <w:pPr>
              <w:spacing w:before="0"/>
              <w:jc w:val="center"/>
              <w:rPr>
                <w:rFonts w:cs="Arial"/>
                <w:b/>
                <w:smallCaps/>
                <w:sz w:val="24"/>
                <w:szCs w:val="24"/>
              </w:rPr>
            </w:pPr>
            <w:r w:rsidRPr="00EC5BB4">
              <w:rPr>
                <w:rFonts w:cs="Arial"/>
                <w:sz w:val="24"/>
                <w:szCs w:val="24"/>
              </w:rPr>
              <w:t>функција</w:t>
            </w:r>
          </w:p>
        </w:tc>
      </w:tr>
    </w:tbl>
    <w:p w:rsidR="00F9636A" w:rsidRDefault="00F9636A" w:rsidP="00343A18">
      <w:pPr>
        <w:jc w:val="center"/>
        <w:rPr>
          <w:rFonts w:cs="Arial"/>
          <w:b/>
          <w:color w:val="FF0000"/>
          <w:sz w:val="24"/>
          <w:szCs w:val="24"/>
        </w:rPr>
      </w:pPr>
    </w:p>
    <w:p w:rsidR="00152BCD" w:rsidRPr="0007062E" w:rsidRDefault="00805F51" w:rsidP="00805F51">
      <w:pPr>
        <w:tabs>
          <w:tab w:val="left" w:pos="7162"/>
        </w:tabs>
        <w:jc w:val="left"/>
        <w:rPr>
          <w:rFonts w:eastAsia="Calibri" w:cs="Arial"/>
          <w:noProof/>
          <w:sz w:val="24"/>
          <w:szCs w:val="24"/>
        </w:rPr>
      </w:pPr>
      <w:r>
        <w:rPr>
          <w:rFonts w:cs="Arial"/>
          <w:b/>
          <w:color w:val="FF0000"/>
          <w:sz w:val="24"/>
          <w:szCs w:val="24"/>
        </w:rPr>
        <w:tab/>
      </w:r>
    </w:p>
    <w:sectPr w:rsidR="00152BCD" w:rsidRPr="0007062E" w:rsidSect="000C50A0">
      <w:headerReference w:type="default" r:id="rId174"/>
      <w:footerReference w:type="even" r:id="rId175"/>
      <w:footerReference w:type="default" r:id="rId176"/>
      <w:headerReference w:type="first" r:id="rId177"/>
      <w:footerReference w:type="first" r:id="rId178"/>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3E18" w:rsidRDefault="001A3E18">
      <w:r>
        <w:separator/>
      </w:r>
    </w:p>
    <w:p w:rsidR="001A3E18" w:rsidRDefault="001A3E18"/>
  </w:endnote>
  <w:endnote w:type="continuationSeparator" w:id="0">
    <w:p w:rsidR="001A3E18" w:rsidRDefault="001A3E18">
      <w:r>
        <w:continuationSeparator/>
      </w:r>
    </w:p>
    <w:p w:rsidR="001A3E18" w:rsidRDefault="001A3E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charset w:val="EE"/>
    <w:family w:val="auto"/>
    <w:pitch w:val="variable"/>
    <w:sig w:usb0="00000003" w:usb1="00000000" w:usb2="00000000" w:usb3="00000000" w:csb0="00000001" w:csb1="00000000"/>
  </w:font>
  <w:font w:name="FrutigerLTStd-Light">
    <w:altName w:val="MS Gothic"/>
    <w:panose1 w:val="00000000000000000000"/>
    <w:charset w:val="80"/>
    <w:family w:val="swiss"/>
    <w:notTrueType/>
    <w:pitch w:val="default"/>
    <w:sig w:usb0="00000000"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Times New Roman"/>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charset w:val="00"/>
    <w:family w:val="auto"/>
    <w:pitch w:val="variable"/>
    <w:sig w:usb0="00000083" w:usb1="00000000" w:usb2="00000000" w:usb3="00000000" w:csb0="00000009" w:csb1="00000000"/>
  </w:font>
  <w:font w:name="HelveticaPlain">
    <w:charset w:val="00"/>
    <w:family w:val="auto"/>
    <w:pitch w:val="variable"/>
    <w:sig w:usb0="00000083" w:usb1="00000000" w:usb2="00000000" w:usb3="00000000" w:csb0="00000009" w:csb1="00000000"/>
  </w:font>
  <w:font w:name="StarSymbol">
    <w:charset w:val="02"/>
    <w:family w:val="auto"/>
    <w:pitch w:val="default"/>
  </w:font>
  <w:font w:name="FuturaA Md BT">
    <w:altName w:val="ITC Avant Garde Gothic"/>
    <w:charset w:val="00"/>
    <w:family w:val="swiss"/>
    <w:pitch w:val="variable"/>
    <w:sig w:usb0="0000000F" w:usb1="00000000" w:usb2="00000000" w:usb3="00000000" w:csb0="00000003" w:csb1="00000000"/>
  </w:font>
  <w:font w:name="HelveticaBold">
    <w:charset w:val="00"/>
    <w:family w:val="auto"/>
    <w:pitch w:val="variable"/>
    <w:sig w:usb0="00000001" w:usb1="00000000" w:usb2="00000000" w:usb3="00000000" w:csb0="00000009" w:csb1="00000000"/>
  </w:font>
  <w:font w:name="Optima">
    <w:altName w:val="Segoe UI"/>
    <w:charset w:val="00"/>
    <w:family w:val="auto"/>
    <w:pitch w:val="variable"/>
    <w:sig w:usb0="00000003" w:usb1="00000000" w:usb2="00000000" w:usb3="00000000" w:csb0="00000001" w:csb1="00000000"/>
  </w:font>
  <w:font w:name="CTimesRoman">
    <w:charset w:val="00"/>
    <w:family w:val="auto"/>
    <w:pitch w:val="variable"/>
    <w:sig w:usb0="01000207" w:usb1="090E0000" w:usb2="00000010" w:usb3="00000000" w:csb0="001D0095" w:csb1="00000000"/>
  </w:font>
  <w:font w:name="CTimesBold">
    <w:altName w:val="Times New Roman"/>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TimesNewRomanPS-BoldMT">
    <w:altName w:val="MS Gothic"/>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985" w:rsidRDefault="00D16985"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16985" w:rsidRDefault="00D16985" w:rsidP="00841BE7">
    <w:pPr>
      <w:pStyle w:val="Footer"/>
      <w:ind w:right="360"/>
    </w:pPr>
  </w:p>
  <w:p w:rsidR="00D16985" w:rsidRDefault="00D16985"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985" w:rsidRPr="00EC5BB4" w:rsidRDefault="00D16985"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185E5D">
      <w:rPr>
        <w:rStyle w:val="PageNumber"/>
        <w:rFonts w:cs="Arial"/>
        <w:b/>
        <w:noProof/>
        <w:szCs w:val="24"/>
      </w:rPr>
      <w:t>62</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185E5D">
      <w:rPr>
        <w:rStyle w:val="PageNumber"/>
        <w:rFonts w:cs="Arial"/>
        <w:b/>
        <w:noProof/>
        <w:szCs w:val="24"/>
      </w:rPr>
      <w:t>63</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985" w:rsidRPr="00EC5BB4" w:rsidRDefault="00D16985"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4B3284">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4B3284">
      <w:rPr>
        <w:rStyle w:val="PageNumber"/>
        <w:rFonts w:cs="Arial"/>
        <w:b/>
        <w:noProof/>
        <w:szCs w:val="24"/>
      </w:rPr>
      <w:t>63</w:t>
    </w:r>
    <w:r w:rsidRPr="00EC5BB4">
      <w:rPr>
        <w:rStyle w:val="PageNumber"/>
        <w:rFonts w:cs="Arial"/>
        <w:b/>
        <w:szCs w:val="24"/>
      </w:rPr>
      <w:fldChar w:fldCharType="end"/>
    </w:r>
  </w:p>
  <w:p w:rsidR="00D16985" w:rsidRDefault="00D169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3E18" w:rsidRDefault="001A3E18">
      <w:r>
        <w:separator/>
      </w:r>
    </w:p>
    <w:p w:rsidR="001A3E18" w:rsidRDefault="001A3E18"/>
  </w:footnote>
  <w:footnote w:type="continuationSeparator" w:id="0">
    <w:p w:rsidR="001A3E18" w:rsidRDefault="001A3E18">
      <w:r>
        <w:continuationSeparator/>
      </w:r>
    </w:p>
    <w:p w:rsidR="001A3E18" w:rsidRDefault="001A3E1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985" w:rsidRDefault="00D16985" w:rsidP="004276AD">
    <w:pPr>
      <w:pStyle w:val="Header"/>
      <w:rPr>
        <w:sz w:val="20"/>
      </w:rPr>
    </w:pPr>
  </w:p>
  <w:p w:rsidR="00D16985" w:rsidRPr="00EC5BB4" w:rsidRDefault="00D16985" w:rsidP="00733EAD">
    <w:pPr>
      <w:pStyle w:val="Header"/>
      <w:jc w:val="right"/>
      <w:rPr>
        <w:szCs w:val="24"/>
      </w:rPr>
    </w:pPr>
    <w:r w:rsidRPr="00EC5BB4">
      <w:rPr>
        <w:szCs w:val="24"/>
      </w:rPr>
      <w:t>ЈП „Електропривреда Србије</w:t>
    </w:r>
    <w:proofErr w:type="gramStart"/>
    <w:r w:rsidRPr="00EC5BB4">
      <w:rPr>
        <w:szCs w:val="24"/>
      </w:rPr>
      <w:t>“ Београд</w:t>
    </w:r>
    <w:proofErr w:type="gramEnd"/>
    <w:r w:rsidRPr="00EC5BB4">
      <w:rPr>
        <w:szCs w:val="24"/>
      </w:rPr>
      <w:t xml:space="preserve">          Конкурсна документација </w:t>
    </w:r>
    <w:r w:rsidRPr="00733EAD">
      <w:rPr>
        <w:szCs w:val="24"/>
      </w:rPr>
      <w:t>ЈН/1000/0632/2017</w:t>
    </w:r>
  </w:p>
  <w:p w:rsidR="00D16985" w:rsidRPr="000A55FC" w:rsidRDefault="00D16985" w:rsidP="000A55FC">
    <w:pPr>
      <w:pStyle w:val="Header"/>
      <w:rPr>
        <w:b/>
      </w:rPr>
    </w:pPr>
    <w:r w:rsidRPr="000A55FC">
      <w:rPr>
        <w:b/>
      </w:rPr>
      <w:t>Мерна кoла за локацију кварова на надземним водовима напона до 35 KV</w:t>
    </w:r>
  </w:p>
  <w:p w:rsidR="00D16985" w:rsidRPr="004276AD" w:rsidRDefault="00D16985" w:rsidP="004276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985" w:rsidRDefault="00D16985" w:rsidP="004276AD">
    <w:pPr>
      <w:pStyle w:val="Header"/>
    </w:pPr>
  </w:p>
  <w:p w:rsidR="00D16985" w:rsidRPr="00113B84" w:rsidRDefault="00D16985" w:rsidP="00733EAD">
    <w:pPr>
      <w:pStyle w:val="Header"/>
      <w:jc w:val="right"/>
      <w:rPr>
        <w:szCs w:val="24"/>
      </w:rPr>
    </w:pPr>
    <w:r w:rsidRPr="00113B84">
      <w:rPr>
        <w:szCs w:val="24"/>
      </w:rPr>
      <w:t>ЈП „Електропривреда Србије</w:t>
    </w:r>
    <w:proofErr w:type="gramStart"/>
    <w:r w:rsidRPr="00113B84">
      <w:rPr>
        <w:szCs w:val="24"/>
      </w:rPr>
      <w:t>“ Београд</w:t>
    </w:r>
    <w:proofErr w:type="gramEnd"/>
    <w:r w:rsidRPr="00113B84">
      <w:rPr>
        <w:szCs w:val="24"/>
      </w:rPr>
      <w:t xml:space="preserve">    Конкурсна документација </w:t>
    </w:r>
    <w:r w:rsidRPr="00733EAD">
      <w:rPr>
        <w:b/>
        <w:szCs w:val="24"/>
      </w:rPr>
      <w:t>ЈН</w:t>
    </w:r>
    <w:r>
      <w:rPr>
        <w:b/>
        <w:szCs w:val="24"/>
      </w:rPr>
      <w:t>/1000/0632/</w:t>
    </w:r>
    <w:r w:rsidRPr="00733EAD">
      <w:rPr>
        <w:b/>
        <w:szCs w:val="24"/>
      </w:rPr>
      <w:t>2017</w:t>
    </w:r>
  </w:p>
  <w:p w:rsidR="00D16985" w:rsidRPr="00210557" w:rsidRDefault="00D16985" w:rsidP="0021055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000409D"/>
    <w:multiLevelType w:val="hybridMultilevel"/>
    <w:tmpl w:val="000012E1"/>
    <w:lvl w:ilvl="0" w:tplc="0000798B">
      <w:start w:val="1"/>
      <w:numFmt w:val="bullet"/>
      <w:lvlText w:val="-"/>
      <w:lvlJc w:val="left"/>
      <w:pPr>
        <w:tabs>
          <w:tab w:val="num" w:pos="450"/>
        </w:tabs>
        <w:ind w:left="45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0" w15:restartNumberingAfterBreak="0">
    <w:nsid w:val="0037774D"/>
    <w:multiLevelType w:val="multilevel"/>
    <w:tmpl w:val="44EEE21A"/>
    <w:lvl w:ilvl="0">
      <w:start w:val="3"/>
      <w:numFmt w:val="decimal"/>
      <w:lvlText w:val="%1."/>
      <w:lvlJc w:val="left"/>
      <w:pPr>
        <w:ind w:left="360" w:hanging="360"/>
      </w:pPr>
      <w:rPr>
        <w:rFonts w:hint="default"/>
      </w:rPr>
    </w:lvl>
    <w:lvl w:ilvl="1">
      <w:start w:val="5"/>
      <w:numFmt w:val="decimal"/>
      <w:lvlText w:val="%1.%2."/>
      <w:lvlJc w:val="left"/>
      <w:pPr>
        <w:ind w:left="99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039E6185"/>
    <w:multiLevelType w:val="hybridMultilevel"/>
    <w:tmpl w:val="E25EBCBE"/>
    <w:lvl w:ilvl="0" w:tplc="531023FC">
      <w:start w:val="7"/>
      <w:numFmt w:val="bullet"/>
      <w:lvlText w:val="-"/>
      <w:lvlJc w:val="left"/>
      <w:pPr>
        <w:ind w:left="405" w:hanging="360"/>
      </w:pPr>
      <w:rPr>
        <w:rFonts w:ascii="Arial" w:eastAsiaTheme="minorHAnsi"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52"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3" w15:restartNumberingAfterBreak="0">
    <w:nsid w:val="0BC54522"/>
    <w:multiLevelType w:val="multilevel"/>
    <w:tmpl w:val="F1B0A068"/>
    <w:lvl w:ilvl="0">
      <w:start w:val="6"/>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4"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9"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0"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1"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6"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7"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8"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9" w15:restartNumberingAfterBreak="0">
    <w:nsid w:val="2DBF408A"/>
    <w:multiLevelType w:val="multilevel"/>
    <w:tmpl w:val="23829E28"/>
    <w:lvl w:ilvl="0">
      <w:start w:val="1"/>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0" w15:restartNumberingAfterBreak="0">
    <w:nsid w:val="2ED314FB"/>
    <w:multiLevelType w:val="hybridMultilevel"/>
    <w:tmpl w:val="25AE011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1"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2" w15:restartNumberingAfterBreak="0">
    <w:nsid w:val="330460DA"/>
    <w:multiLevelType w:val="hybridMultilevel"/>
    <w:tmpl w:val="978C47D0"/>
    <w:lvl w:ilvl="0" w:tplc="6308AD3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3481798B"/>
    <w:multiLevelType w:val="multilevel"/>
    <w:tmpl w:val="23829E28"/>
    <w:lvl w:ilvl="0">
      <w:start w:val="1"/>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4" w15:restartNumberingAfterBreak="0">
    <w:nsid w:val="37C12496"/>
    <w:multiLevelType w:val="hybridMultilevel"/>
    <w:tmpl w:val="39A271F6"/>
    <w:lvl w:ilvl="0" w:tplc="E1D8D602">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5"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8"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45685911"/>
    <w:multiLevelType w:val="hybridMultilevel"/>
    <w:tmpl w:val="B3623164"/>
    <w:lvl w:ilvl="0" w:tplc="241A0001">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80" w15:restartNumberingAfterBreak="0">
    <w:nsid w:val="47CD4744"/>
    <w:multiLevelType w:val="hybridMultilevel"/>
    <w:tmpl w:val="8E9A4C7E"/>
    <w:lvl w:ilvl="0" w:tplc="DC624166">
      <w:start w:val="1"/>
      <w:numFmt w:val="decimal"/>
      <w:lvlText w:val="%1."/>
      <w:lvlJc w:val="left"/>
      <w:pPr>
        <w:ind w:left="720" w:hanging="360"/>
      </w:pPr>
      <w:rPr>
        <w:rFonts w:eastAsia="FrutigerLTStd-Ligh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1"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2"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3"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5D2D64A7"/>
    <w:multiLevelType w:val="hybridMultilevel"/>
    <w:tmpl w:val="9CA86EA2"/>
    <w:lvl w:ilvl="0" w:tplc="AFDE84B6">
      <w:start w:val="1"/>
      <w:numFmt w:val="decimal"/>
      <w:lvlText w:val="%1."/>
      <w:lvlJc w:val="left"/>
      <w:pPr>
        <w:ind w:left="720"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85" w15:restartNumberingAfterBreak="0">
    <w:nsid w:val="5F6C793B"/>
    <w:multiLevelType w:val="hybridMultilevel"/>
    <w:tmpl w:val="872E7CDE"/>
    <w:lvl w:ilvl="0" w:tplc="E00CEF7A">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6"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7"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15:restartNumberingAfterBreak="0">
    <w:nsid w:val="6D0359F1"/>
    <w:multiLevelType w:val="hybridMultilevel"/>
    <w:tmpl w:val="938621BC"/>
    <w:lvl w:ilvl="0" w:tplc="986C0262">
      <w:start w:val="1"/>
      <w:numFmt w:val="decimal"/>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0"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1"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15:restartNumberingAfterBreak="0">
    <w:nsid w:val="748868C0"/>
    <w:multiLevelType w:val="multilevel"/>
    <w:tmpl w:val="C95088B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3"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4" w15:restartNumberingAfterBreak="0">
    <w:nsid w:val="7592273D"/>
    <w:multiLevelType w:val="hybridMultilevel"/>
    <w:tmpl w:val="8E9A4C7E"/>
    <w:lvl w:ilvl="0" w:tplc="DC624166">
      <w:start w:val="1"/>
      <w:numFmt w:val="decimal"/>
      <w:lvlText w:val="%1."/>
      <w:lvlJc w:val="left"/>
      <w:pPr>
        <w:ind w:left="720" w:hanging="360"/>
      </w:pPr>
      <w:rPr>
        <w:rFonts w:eastAsia="FrutigerLTStd-Ligh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5"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96"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8" w15:restartNumberingAfterBreak="0">
    <w:nsid w:val="7C995A11"/>
    <w:multiLevelType w:val="hybridMultilevel"/>
    <w:tmpl w:val="F65235BA"/>
    <w:lvl w:ilvl="0" w:tplc="CF687374">
      <w:start w:val="2"/>
      <w:numFmt w:val="bullet"/>
      <w:lvlText w:val="-"/>
      <w:lvlJc w:val="left"/>
      <w:pPr>
        <w:ind w:left="720" w:hanging="360"/>
      </w:pPr>
      <w:rPr>
        <w:rFonts w:ascii="Times New Roman" w:eastAsia="TimesNewRomanPSMT" w:hAnsi="Times New Roman" w:cs="Times New Roman"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num w:numId="1">
    <w:abstractNumId w:val="90"/>
  </w:num>
  <w:num w:numId="2">
    <w:abstractNumId w:val="66"/>
  </w:num>
  <w:num w:numId="3">
    <w:abstractNumId w:val="85"/>
  </w:num>
  <w:num w:numId="4">
    <w:abstractNumId w:val="58"/>
  </w:num>
  <w:num w:numId="5">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4"/>
  </w:num>
  <w:num w:numId="7">
    <w:abstractNumId w:val="96"/>
  </w:num>
  <w:num w:numId="8">
    <w:abstractNumId w:val="71"/>
  </w:num>
  <w:num w:numId="9">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7"/>
  </w:num>
  <w:num w:numId="11">
    <w:abstractNumId w:val="76"/>
  </w:num>
  <w:num w:numId="12">
    <w:abstractNumId w:val="68"/>
  </w:num>
  <w:num w:numId="13">
    <w:abstractNumId w:val="62"/>
  </w:num>
  <w:num w:numId="14">
    <w:abstractNumId w:val="59"/>
  </w:num>
  <w:num w:numId="15">
    <w:abstractNumId w:val="78"/>
  </w:num>
  <w:num w:numId="16">
    <w:abstractNumId w:val="69"/>
  </w:num>
  <w:num w:numId="17">
    <w:abstractNumId w:val="70"/>
  </w:num>
  <w:num w:numId="18">
    <w:abstractNumId w:val="65"/>
  </w:num>
  <w:num w:numId="19">
    <w:abstractNumId w:val="86"/>
  </w:num>
  <w:num w:numId="20">
    <w:abstractNumId w:val="89"/>
  </w:num>
  <w:num w:numId="21">
    <w:abstractNumId w:val="86"/>
  </w:num>
  <w:num w:numId="22">
    <w:abstractNumId w:val="52"/>
  </w:num>
  <w:num w:numId="23">
    <w:abstractNumId w:val="77"/>
  </w:num>
  <w:num w:numId="24">
    <w:abstractNumId w:val="60"/>
  </w:num>
  <w:num w:numId="25">
    <w:abstractNumId w:val="67"/>
  </w:num>
  <w:num w:numId="26">
    <w:abstractNumId w:val="50"/>
  </w:num>
  <w:num w:numId="27">
    <w:abstractNumId w:val="53"/>
  </w:num>
  <w:num w:numId="28">
    <w:abstractNumId w:val="74"/>
  </w:num>
  <w:num w:numId="29">
    <w:abstractNumId w:val="72"/>
  </w:num>
  <w:num w:numId="30">
    <w:abstractNumId w:val="51"/>
  </w:num>
  <w:num w:numId="31">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0"/>
  </w:num>
  <w:num w:numId="33">
    <w:abstractNumId w:val="98"/>
  </w:num>
  <w:num w:numId="34">
    <w:abstractNumId w:val="88"/>
  </w:num>
  <w:num w:numId="35">
    <w:abstractNumId w:val="79"/>
  </w:num>
  <w:num w:numId="36">
    <w:abstractNumId w:val="92"/>
  </w:num>
  <w:num w:numId="37">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4"/>
  </w:num>
  <w:num w:numId="45">
    <w:abstractNumId w:val="49"/>
  </w:num>
  <w:num w:numId="46">
    <w:abstractNumId w:val="7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5800"/>
    <w:rsid w:val="00005C53"/>
    <w:rsid w:val="00005D85"/>
    <w:rsid w:val="00006E3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5FF"/>
    <w:rsid w:val="00015894"/>
    <w:rsid w:val="00015D88"/>
    <w:rsid w:val="00015E2F"/>
    <w:rsid w:val="00015E7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1FD1"/>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949"/>
    <w:rsid w:val="00030B9D"/>
    <w:rsid w:val="0003103E"/>
    <w:rsid w:val="0003169E"/>
    <w:rsid w:val="000317BA"/>
    <w:rsid w:val="00031E71"/>
    <w:rsid w:val="00032272"/>
    <w:rsid w:val="00032B7E"/>
    <w:rsid w:val="00032C65"/>
    <w:rsid w:val="00033D74"/>
    <w:rsid w:val="00034202"/>
    <w:rsid w:val="00034535"/>
    <w:rsid w:val="0003493C"/>
    <w:rsid w:val="00034E4F"/>
    <w:rsid w:val="00034FFF"/>
    <w:rsid w:val="00035379"/>
    <w:rsid w:val="0003588D"/>
    <w:rsid w:val="000359EE"/>
    <w:rsid w:val="00035C04"/>
    <w:rsid w:val="00036222"/>
    <w:rsid w:val="000364AD"/>
    <w:rsid w:val="000365C7"/>
    <w:rsid w:val="00036776"/>
    <w:rsid w:val="00036A99"/>
    <w:rsid w:val="00036BDD"/>
    <w:rsid w:val="0003771A"/>
    <w:rsid w:val="00037B82"/>
    <w:rsid w:val="00037E5A"/>
    <w:rsid w:val="00041105"/>
    <w:rsid w:val="00041A0B"/>
    <w:rsid w:val="00041B26"/>
    <w:rsid w:val="00041CE5"/>
    <w:rsid w:val="00041D7D"/>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99D"/>
    <w:rsid w:val="0005083D"/>
    <w:rsid w:val="00050CD6"/>
    <w:rsid w:val="00050FBE"/>
    <w:rsid w:val="0005127F"/>
    <w:rsid w:val="00051432"/>
    <w:rsid w:val="00051B4A"/>
    <w:rsid w:val="0005294C"/>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738C"/>
    <w:rsid w:val="000577BC"/>
    <w:rsid w:val="00057E3F"/>
    <w:rsid w:val="00057F61"/>
    <w:rsid w:val="0006051E"/>
    <w:rsid w:val="000609A8"/>
    <w:rsid w:val="00060DAC"/>
    <w:rsid w:val="0006139C"/>
    <w:rsid w:val="000613C3"/>
    <w:rsid w:val="00061507"/>
    <w:rsid w:val="000616A5"/>
    <w:rsid w:val="000616FA"/>
    <w:rsid w:val="00061902"/>
    <w:rsid w:val="00061B08"/>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70234"/>
    <w:rsid w:val="00070240"/>
    <w:rsid w:val="0007062E"/>
    <w:rsid w:val="000706CF"/>
    <w:rsid w:val="000706E1"/>
    <w:rsid w:val="00071074"/>
    <w:rsid w:val="000711DD"/>
    <w:rsid w:val="000718B1"/>
    <w:rsid w:val="00072ABE"/>
    <w:rsid w:val="00073409"/>
    <w:rsid w:val="00073D60"/>
    <w:rsid w:val="00073EC5"/>
    <w:rsid w:val="0007456F"/>
    <w:rsid w:val="00074FA4"/>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3C"/>
    <w:rsid w:val="0008265D"/>
    <w:rsid w:val="000826A8"/>
    <w:rsid w:val="00082792"/>
    <w:rsid w:val="0008290D"/>
    <w:rsid w:val="00082EB6"/>
    <w:rsid w:val="000832E3"/>
    <w:rsid w:val="000837B5"/>
    <w:rsid w:val="0008397C"/>
    <w:rsid w:val="0008446C"/>
    <w:rsid w:val="00084C7E"/>
    <w:rsid w:val="00085036"/>
    <w:rsid w:val="00085380"/>
    <w:rsid w:val="00085745"/>
    <w:rsid w:val="00085788"/>
    <w:rsid w:val="00085E88"/>
    <w:rsid w:val="00086EED"/>
    <w:rsid w:val="00086F03"/>
    <w:rsid w:val="0008707A"/>
    <w:rsid w:val="000870AF"/>
    <w:rsid w:val="0008737F"/>
    <w:rsid w:val="000875AB"/>
    <w:rsid w:val="00087D31"/>
    <w:rsid w:val="00090362"/>
    <w:rsid w:val="000905C6"/>
    <w:rsid w:val="00090A5C"/>
    <w:rsid w:val="00090DF6"/>
    <w:rsid w:val="000912C2"/>
    <w:rsid w:val="000917DD"/>
    <w:rsid w:val="00091BB0"/>
    <w:rsid w:val="0009245D"/>
    <w:rsid w:val="0009251A"/>
    <w:rsid w:val="000927C9"/>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0C3"/>
    <w:rsid w:val="000A070F"/>
    <w:rsid w:val="000A0720"/>
    <w:rsid w:val="000A10E3"/>
    <w:rsid w:val="000A2227"/>
    <w:rsid w:val="000A3715"/>
    <w:rsid w:val="000A388F"/>
    <w:rsid w:val="000A3F5E"/>
    <w:rsid w:val="000A44A3"/>
    <w:rsid w:val="000A4D7F"/>
    <w:rsid w:val="000A52EE"/>
    <w:rsid w:val="000A55FC"/>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1FF3"/>
    <w:rsid w:val="000B217E"/>
    <w:rsid w:val="000B225C"/>
    <w:rsid w:val="000B2EE9"/>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6C5"/>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468"/>
    <w:rsid w:val="000C547B"/>
    <w:rsid w:val="000C562B"/>
    <w:rsid w:val="000C5731"/>
    <w:rsid w:val="000C5D43"/>
    <w:rsid w:val="000C67B2"/>
    <w:rsid w:val="000C7024"/>
    <w:rsid w:val="000C7B91"/>
    <w:rsid w:val="000C7BB7"/>
    <w:rsid w:val="000D003F"/>
    <w:rsid w:val="000D02E0"/>
    <w:rsid w:val="000D0D30"/>
    <w:rsid w:val="000D0F33"/>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3FF7"/>
    <w:rsid w:val="000F4109"/>
    <w:rsid w:val="000F4348"/>
    <w:rsid w:val="000F458B"/>
    <w:rsid w:val="000F4610"/>
    <w:rsid w:val="000F48FD"/>
    <w:rsid w:val="000F5222"/>
    <w:rsid w:val="000F53AA"/>
    <w:rsid w:val="000F57ED"/>
    <w:rsid w:val="000F59DB"/>
    <w:rsid w:val="000F6421"/>
    <w:rsid w:val="000F683D"/>
    <w:rsid w:val="000F6D51"/>
    <w:rsid w:val="000F6EA8"/>
    <w:rsid w:val="000F70F8"/>
    <w:rsid w:val="000F7272"/>
    <w:rsid w:val="000F79CB"/>
    <w:rsid w:val="00100252"/>
    <w:rsid w:val="00100827"/>
    <w:rsid w:val="00100F41"/>
    <w:rsid w:val="00101220"/>
    <w:rsid w:val="00101B4E"/>
    <w:rsid w:val="00102340"/>
    <w:rsid w:val="001029A5"/>
    <w:rsid w:val="00102AC1"/>
    <w:rsid w:val="00102F65"/>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6DD"/>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9FE"/>
    <w:rsid w:val="00132A42"/>
    <w:rsid w:val="0013335F"/>
    <w:rsid w:val="00133360"/>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244"/>
    <w:rsid w:val="00144740"/>
    <w:rsid w:val="00144917"/>
    <w:rsid w:val="001449E7"/>
    <w:rsid w:val="00144DDB"/>
    <w:rsid w:val="00144DFB"/>
    <w:rsid w:val="00145502"/>
    <w:rsid w:val="001455A4"/>
    <w:rsid w:val="001458BF"/>
    <w:rsid w:val="001460FE"/>
    <w:rsid w:val="00146266"/>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C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5D2"/>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6E4"/>
    <w:rsid w:val="00184258"/>
    <w:rsid w:val="001849B6"/>
    <w:rsid w:val="00184BBB"/>
    <w:rsid w:val="00184C9D"/>
    <w:rsid w:val="0018523E"/>
    <w:rsid w:val="001853E1"/>
    <w:rsid w:val="00185747"/>
    <w:rsid w:val="0018582C"/>
    <w:rsid w:val="00185E5D"/>
    <w:rsid w:val="0018612E"/>
    <w:rsid w:val="00186174"/>
    <w:rsid w:val="001861CC"/>
    <w:rsid w:val="0018655D"/>
    <w:rsid w:val="00186B03"/>
    <w:rsid w:val="00186C27"/>
    <w:rsid w:val="00187A18"/>
    <w:rsid w:val="00190ACE"/>
    <w:rsid w:val="00190D4A"/>
    <w:rsid w:val="00190EED"/>
    <w:rsid w:val="0019115C"/>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1856"/>
    <w:rsid w:val="001A23A7"/>
    <w:rsid w:val="001A2760"/>
    <w:rsid w:val="001A287D"/>
    <w:rsid w:val="001A2F3C"/>
    <w:rsid w:val="001A2FA0"/>
    <w:rsid w:val="001A3616"/>
    <w:rsid w:val="001A375E"/>
    <w:rsid w:val="001A3E18"/>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3BC"/>
    <w:rsid w:val="001A7C5E"/>
    <w:rsid w:val="001A7FCA"/>
    <w:rsid w:val="001B0314"/>
    <w:rsid w:val="001B0370"/>
    <w:rsid w:val="001B048E"/>
    <w:rsid w:val="001B096F"/>
    <w:rsid w:val="001B0CC3"/>
    <w:rsid w:val="001B1C0A"/>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34A"/>
    <w:rsid w:val="001B45BF"/>
    <w:rsid w:val="001B4731"/>
    <w:rsid w:val="001B4A87"/>
    <w:rsid w:val="001B4A9C"/>
    <w:rsid w:val="001B5579"/>
    <w:rsid w:val="001B61F1"/>
    <w:rsid w:val="001B6640"/>
    <w:rsid w:val="001B6BB1"/>
    <w:rsid w:val="001B6EAE"/>
    <w:rsid w:val="001B7C0C"/>
    <w:rsid w:val="001B7C30"/>
    <w:rsid w:val="001B7E0D"/>
    <w:rsid w:val="001C03D9"/>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B29"/>
    <w:rsid w:val="001C7B8E"/>
    <w:rsid w:val="001D04CF"/>
    <w:rsid w:val="001D09B2"/>
    <w:rsid w:val="001D1027"/>
    <w:rsid w:val="001D130F"/>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187"/>
    <w:rsid w:val="001D744E"/>
    <w:rsid w:val="001D752F"/>
    <w:rsid w:val="001D770B"/>
    <w:rsid w:val="001E0260"/>
    <w:rsid w:val="001E03C9"/>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3BB5"/>
    <w:rsid w:val="001E4E74"/>
    <w:rsid w:val="001E5197"/>
    <w:rsid w:val="001E5228"/>
    <w:rsid w:val="001E5384"/>
    <w:rsid w:val="001E577C"/>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0C5"/>
    <w:rsid w:val="002019F6"/>
    <w:rsid w:val="0020243A"/>
    <w:rsid w:val="002028A7"/>
    <w:rsid w:val="00202CCD"/>
    <w:rsid w:val="00202CD8"/>
    <w:rsid w:val="002030A5"/>
    <w:rsid w:val="00204027"/>
    <w:rsid w:val="00204111"/>
    <w:rsid w:val="00204871"/>
    <w:rsid w:val="002049BE"/>
    <w:rsid w:val="00204F32"/>
    <w:rsid w:val="00205B96"/>
    <w:rsid w:val="00205C4A"/>
    <w:rsid w:val="002067CF"/>
    <w:rsid w:val="00206ABA"/>
    <w:rsid w:val="00206AD0"/>
    <w:rsid w:val="00206C02"/>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A0D"/>
    <w:rsid w:val="00233B0E"/>
    <w:rsid w:val="00234135"/>
    <w:rsid w:val="00234AFE"/>
    <w:rsid w:val="002352D8"/>
    <w:rsid w:val="0023562B"/>
    <w:rsid w:val="00235837"/>
    <w:rsid w:val="0023587D"/>
    <w:rsid w:val="002364A4"/>
    <w:rsid w:val="00236565"/>
    <w:rsid w:val="0023668D"/>
    <w:rsid w:val="00236692"/>
    <w:rsid w:val="00236BCF"/>
    <w:rsid w:val="00237670"/>
    <w:rsid w:val="00237DF9"/>
    <w:rsid w:val="00237FB2"/>
    <w:rsid w:val="00240344"/>
    <w:rsid w:val="00240961"/>
    <w:rsid w:val="00240B93"/>
    <w:rsid w:val="0024114E"/>
    <w:rsid w:val="00241A19"/>
    <w:rsid w:val="00241AB0"/>
    <w:rsid w:val="002422C3"/>
    <w:rsid w:val="00242DF8"/>
    <w:rsid w:val="00242F92"/>
    <w:rsid w:val="002430B1"/>
    <w:rsid w:val="0024363B"/>
    <w:rsid w:val="00243C78"/>
    <w:rsid w:val="00244361"/>
    <w:rsid w:val="002444EC"/>
    <w:rsid w:val="0024485F"/>
    <w:rsid w:val="00244A86"/>
    <w:rsid w:val="00245371"/>
    <w:rsid w:val="00245760"/>
    <w:rsid w:val="00245AAF"/>
    <w:rsid w:val="00245D8D"/>
    <w:rsid w:val="00245E38"/>
    <w:rsid w:val="0024604B"/>
    <w:rsid w:val="002462B4"/>
    <w:rsid w:val="0024726B"/>
    <w:rsid w:val="002479F9"/>
    <w:rsid w:val="00247C64"/>
    <w:rsid w:val="00247C77"/>
    <w:rsid w:val="00247CEA"/>
    <w:rsid w:val="00247F64"/>
    <w:rsid w:val="00247FD6"/>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2C0B"/>
    <w:rsid w:val="0026340F"/>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751"/>
    <w:rsid w:val="00271952"/>
    <w:rsid w:val="00271C4C"/>
    <w:rsid w:val="002726E9"/>
    <w:rsid w:val="002731BE"/>
    <w:rsid w:val="00273823"/>
    <w:rsid w:val="00273AC6"/>
    <w:rsid w:val="00274100"/>
    <w:rsid w:val="00274181"/>
    <w:rsid w:val="00274398"/>
    <w:rsid w:val="002745D0"/>
    <w:rsid w:val="0027488E"/>
    <w:rsid w:val="00275620"/>
    <w:rsid w:val="00275968"/>
    <w:rsid w:val="002759F3"/>
    <w:rsid w:val="00275F42"/>
    <w:rsid w:val="0027613E"/>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25"/>
    <w:rsid w:val="002879BB"/>
    <w:rsid w:val="00287A95"/>
    <w:rsid w:val="002907A2"/>
    <w:rsid w:val="002908BC"/>
    <w:rsid w:val="00290B26"/>
    <w:rsid w:val="00290BFB"/>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5EA"/>
    <w:rsid w:val="002B27A8"/>
    <w:rsid w:val="002B2B3E"/>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58E"/>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CA2"/>
    <w:rsid w:val="002C3DFA"/>
    <w:rsid w:val="002C3FEE"/>
    <w:rsid w:val="002C5943"/>
    <w:rsid w:val="002C5A60"/>
    <w:rsid w:val="002C5AEB"/>
    <w:rsid w:val="002C6229"/>
    <w:rsid w:val="002C66EC"/>
    <w:rsid w:val="002C6980"/>
    <w:rsid w:val="002C6F42"/>
    <w:rsid w:val="002C70F3"/>
    <w:rsid w:val="002C70FB"/>
    <w:rsid w:val="002D0167"/>
    <w:rsid w:val="002D0554"/>
    <w:rsid w:val="002D0583"/>
    <w:rsid w:val="002D05BE"/>
    <w:rsid w:val="002D08E2"/>
    <w:rsid w:val="002D0FC0"/>
    <w:rsid w:val="002D1762"/>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D5E"/>
    <w:rsid w:val="002D5DB7"/>
    <w:rsid w:val="002D5E88"/>
    <w:rsid w:val="002D5FD3"/>
    <w:rsid w:val="002D6137"/>
    <w:rsid w:val="002D673A"/>
    <w:rsid w:val="002D680D"/>
    <w:rsid w:val="002D6997"/>
    <w:rsid w:val="002D6AAE"/>
    <w:rsid w:val="002D6D6E"/>
    <w:rsid w:val="002D7444"/>
    <w:rsid w:val="002D75E4"/>
    <w:rsid w:val="002D785B"/>
    <w:rsid w:val="002D7AB2"/>
    <w:rsid w:val="002E08BD"/>
    <w:rsid w:val="002E08EA"/>
    <w:rsid w:val="002E0E19"/>
    <w:rsid w:val="002E107A"/>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CB0"/>
    <w:rsid w:val="002F3DAD"/>
    <w:rsid w:val="002F45B3"/>
    <w:rsid w:val="002F48D1"/>
    <w:rsid w:val="002F536E"/>
    <w:rsid w:val="002F53FF"/>
    <w:rsid w:val="002F5E25"/>
    <w:rsid w:val="002F6CC1"/>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721"/>
    <w:rsid w:val="00311888"/>
    <w:rsid w:val="00311E5C"/>
    <w:rsid w:val="00312650"/>
    <w:rsid w:val="00312B44"/>
    <w:rsid w:val="0031310F"/>
    <w:rsid w:val="0031324D"/>
    <w:rsid w:val="00314378"/>
    <w:rsid w:val="003144E0"/>
    <w:rsid w:val="00314573"/>
    <w:rsid w:val="00314768"/>
    <w:rsid w:val="00314AE3"/>
    <w:rsid w:val="00314CA2"/>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5887"/>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6E84"/>
    <w:rsid w:val="00367475"/>
    <w:rsid w:val="00367850"/>
    <w:rsid w:val="003679DF"/>
    <w:rsid w:val="00367BFF"/>
    <w:rsid w:val="003709D3"/>
    <w:rsid w:val="00370AA9"/>
    <w:rsid w:val="00370BD0"/>
    <w:rsid w:val="00370E97"/>
    <w:rsid w:val="003713EF"/>
    <w:rsid w:val="003715D3"/>
    <w:rsid w:val="00371603"/>
    <w:rsid w:val="00371BC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1889"/>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ED7"/>
    <w:rsid w:val="003A2F76"/>
    <w:rsid w:val="003A30F4"/>
    <w:rsid w:val="003A345B"/>
    <w:rsid w:val="003A3EA5"/>
    <w:rsid w:val="003A40DD"/>
    <w:rsid w:val="003A43E6"/>
    <w:rsid w:val="003A44C8"/>
    <w:rsid w:val="003A4822"/>
    <w:rsid w:val="003A492D"/>
    <w:rsid w:val="003A4B3A"/>
    <w:rsid w:val="003A58C5"/>
    <w:rsid w:val="003A5AAB"/>
    <w:rsid w:val="003A5AD4"/>
    <w:rsid w:val="003A5B11"/>
    <w:rsid w:val="003A5BD4"/>
    <w:rsid w:val="003A5D72"/>
    <w:rsid w:val="003A681D"/>
    <w:rsid w:val="003A7252"/>
    <w:rsid w:val="003A74F5"/>
    <w:rsid w:val="003A7C94"/>
    <w:rsid w:val="003B05C3"/>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5A07"/>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C7C"/>
    <w:rsid w:val="003E0EC5"/>
    <w:rsid w:val="003E109F"/>
    <w:rsid w:val="003E140D"/>
    <w:rsid w:val="003E1697"/>
    <w:rsid w:val="003E1875"/>
    <w:rsid w:val="003E19AE"/>
    <w:rsid w:val="003E1D34"/>
    <w:rsid w:val="003E1D89"/>
    <w:rsid w:val="003E20ED"/>
    <w:rsid w:val="003E3199"/>
    <w:rsid w:val="003E36F7"/>
    <w:rsid w:val="003E3843"/>
    <w:rsid w:val="003E3931"/>
    <w:rsid w:val="003E3F1E"/>
    <w:rsid w:val="003E463A"/>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2D3"/>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70B"/>
    <w:rsid w:val="003F6726"/>
    <w:rsid w:val="003F6858"/>
    <w:rsid w:val="003F6B67"/>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3B69"/>
    <w:rsid w:val="00403BD9"/>
    <w:rsid w:val="00403C47"/>
    <w:rsid w:val="00404351"/>
    <w:rsid w:val="00404DD4"/>
    <w:rsid w:val="00405684"/>
    <w:rsid w:val="00405E5E"/>
    <w:rsid w:val="004062E7"/>
    <w:rsid w:val="004065AE"/>
    <w:rsid w:val="00406F7D"/>
    <w:rsid w:val="0040775A"/>
    <w:rsid w:val="004077E5"/>
    <w:rsid w:val="00410283"/>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915"/>
    <w:rsid w:val="00414A97"/>
    <w:rsid w:val="00414ABC"/>
    <w:rsid w:val="00415058"/>
    <w:rsid w:val="00415A39"/>
    <w:rsid w:val="0041601E"/>
    <w:rsid w:val="00416358"/>
    <w:rsid w:val="0041640B"/>
    <w:rsid w:val="004164A3"/>
    <w:rsid w:val="00416B98"/>
    <w:rsid w:val="00417EBA"/>
    <w:rsid w:val="004206CB"/>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4E3"/>
    <w:rsid w:val="00432535"/>
    <w:rsid w:val="00432657"/>
    <w:rsid w:val="004327B8"/>
    <w:rsid w:val="00432942"/>
    <w:rsid w:val="00432D69"/>
    <w:rsid w:val="0043312E"/>
    <w:rsid w:val="00433673"/>
    <w:rsid w:val="00433784"/>
    <w:rsid w:val="004338C4"/>
    <w:rsid w:val="00433B83"/>
    <w:rsid w:val="0043431B"/>
    <w:rsid w:val="00434B16"/>
    <w:rsid w:val="00435443"/>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A99"/>
    <w:rsid w:val="00460D0D"/>
    <w:rsid w:val="004612CD"/>
    <w:rsid w:val="004618A5"/>
    <w:rsid w:val="00461F43"/>
    <w:rsid w:val="0046293B"/>
    <w:rsid w:val="00463455"/>
    <w:rsid w:val="004635BD"/>
    <w:rsid w:val="004636C5"/>
    <w:rsid w:val="00463E7A"/>
    <w:rsid w:val="00463FD9"/>
    <w:rsid w:val="00463FE2"/>
    <w:rsid w:val="00464918"/>
    <w:rsid w:val="00464D1D"/>
    <w:rsid w:val="00464D71"/>
    <w:rsid w:val="004650BE"/>
    <w:rsid w:val="00465275"/>
    <w:rsid w:val="00465640"/>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9D9"/>
    <w:rsid w:val="00482D4C"/>
    <w:rsid w:val="00483BB4"/>
    <w:rsid w:val="00483CD8"/>
    <w:rsid w:val="00483EFF"/>
    <w:rsid w:val="00484F79"/>
    <w:rsid w:val="0048566A"/>
    <w:rsid w:val="0048599A"/>
    <w:rsid w:val="00485AB8"/>
    <w:rsid w:val="00485C55"/>
    <w:rsid w:val="00485F02"/>
    <w:rsid w:val="004863B7"/>
    <w:rsid w:val="0048686C"/>
    <w:rsid w:val="00487309"/>
    <w:rsid w:val="00487825"/>
    <w:rsid w:val="004905AB"/>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4DD"/>
    <w:rsid w:val="004B163D"/>
    <w:rsid w:val="004B19FF"/>
    <w:rsid w:val="004B1A93"/>
    <w:rsid w:val="004B1DD8"/>
    <w:rsid w:val="004B20FF"/>
    <w:rsid w:val="004B2200"/>
    <w:rsid w:val="004B25C8"/>
    <w:rsid w:val="004B2BFA"/>
    <w:rsid w:val="004B3284"/>
    <w:rsid w:val="004B347E"/>
    <w:rsid w:val="004B382F"/>
    <w:rsid w:val="004B3A94"/>
    <w:rsid w:val="004B4696"/>
    <w:rsid w:val="004B4A56"/>
    <w:rsid w:val="004B4FC8"/>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9AE"/>
    <w:rsid w:val="004C0D89"/>
    <w:rsid w:val="004C11DA"/>
    <w:rsid w:val="004C17AC"/>
    <w:rsid w:val="004C1F97"/>
    <w:rsid w:val="004C222A"/>
    <w:rsid w:val="004C29D8"/>
    <w:rsid w:val="004C2BB8"/>
    <w:rsid w:val="004C2C09"/>
    <w:rsid w:val="004C2E90"/>
    <w:rsid w:val="004C3717"/>
    <w:rsid w:val="004C3B38"/>
    <w:rsid w:val="004C40FA"/>
    <w:rsid w:val="004C4421"/>
    <w:rsid w:val="004C45AC"/>
    <w:rsid w:val="004C4877"/>
    <w:rsid w:val="004C4B2E"/>
    <w:rsid w:val="004C4E61"/>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85B"/>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985"/>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094B"/>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5287"/>
    <w:rsid w:val="00506033"/>
    <w:rsid w:val="005060FD"/>
    <w:rsid w:val="0050629D"/>
    <w:rsid w:val="00506AFC"/>
    <w:rsid w:val="00506EA2"/>
    <w:rsid w:val="00507883"/>
    <w:rsid w:val="00507896"/>
    <w:rsid w:val="00507BD1"/>
    <w:rsid w:val="00507C51"/>
    <w:rsid w:val="00507C67"/>
    <w:rsid w:val="005102CB"/>
    <w:rsid w:val="0051076C"/>
    <w:rsid w:val="00510945"/>
    <w:rsid w:val="00511710"/>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7A2"/>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3B2"/>
    <w:rsid w:val="00545456"/>
    <w:rsid w:val="0054567E"/>
    <w:rsid w:val="00545D25"/>
    <w:rsid w:val="00545E8E"/>
    <w:rsid w:val="00546265"/>
    <w:rsid w:val="005463B3"/>
    <w:rsid w:val="00546862"/>
    <w:rsid w:val="00546A74"/>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6A2"/>
    <w:rsid w:val="00556D24"/>
    <w:rsid w:val="00556F24"/>
    <w:rsid w:val="00556F4B"/>
    <w:rsid w:val="00556FB0"/>
    <w:rsid w:val="00557C85"/>
    <w:rsid w:val="0056032B"/>
    <w:rsid w:val="005605C6"/>
    <w:rsid w:val="005606F8"/>
    <w:rsid w:val="00560726"/>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1BE"/>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5EED"/>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B0"/>
    <w:rsid w:val="005851BE"/>
    <w:rsid w:val="005852D5"/>
    <w:rsid w:val="00585A47"/>
    <w:rsid w:val="005863F4"/>
    <w:rsid w:val="005864F8"/>
    <w:rsid w:val="0058657D"/>
    <w:rsid w:val="00586789"/>
    <w:rsid w:val="00586F76"/>
    <w:rsid w:val="0058756C"/>
    <w:rsid w:val="00587B94"/>
    <w:rsid w:val="00587C8E"/>
    <w:rsid w:val="00590C50"/>
    <w:rsid w:val="00590E3D"/>
    <w:rsid w:val="00591069"/>
    <w:rsid w:val="00591B88"/>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4B5C"/>
    <w:rsid w:val="005B4BF7"/>
    <w:rsid w:val="005B5392"/>
    <w:rsid w:val="005B56D4"/>
    <w:rsid w:val="005B5A1F"/>
    <w:rsid w:val="005B5A2D"/>
    <w:rsid w:val="005B5D37"/>
    <w:rsid w:val="005B60C1"/>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6A8"/>
    <w:rsid w:val="005D5729"/>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5C8A"/>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30278"/>
    <w:rsid w:val="0063038F"/>
    <w:rsid w:val="00630421"/>
    <w:rsid w:val="00630EB5"/>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116F"/>
    <w:rsid w:val="00651550"/>
    <w:rsid w:val="006518CA"/>
    <w:rsid w:val="0065197C"/>
    <w:rsid w:val="00651AA8"/>
    <w:rsid w:val="00651E34"/>
    <w:rsid w:val="00651EBA"/>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0E4F"/>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859"/>
    <w:rsid w:val="00666A36"/>
    <w:rsid w:val="00666FF0"/>
    <w:rsid w:val="00667A08"/>
    <w:rsid w:val="00670208"/>
    <w:rsid w:val="00670461"/>
    <w:rsid w:val="00670808"/>
    <w:rsid w:val="006709E5"/>
    <w:rsid w:val="00670C4B"/>
    <w:rsid w:val="00670DB0"/>
    <w:rsid w:val="006720CE"/>
    <w:rsid w:val="00672264"/>
    <w:rsid w:val="00672B43"/>
    <w:rsid w:val="00672C02"/>
    <w:rsid w:val="00672DAC"/>
    <w:rsid w:val="006734A8"/>
    <w:rsid w:val="0067367A"/>
    <w:rsid w:val="00673B4A"/>
    <w:rsid w:val="00673FA5"/>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8A6"/>
    <w:rsid w:val="00682C79"/>
    <w:rsid w:val="0068305D"/>
    <w:rsid w:val="0068310D"/>
    <w:rsid w:val="00683762"/>
    <w:rsid w:val="00683CE7"/>
    <w:rsid w:val="00684031"/>
    <w:rsid w:val="006841FC"/>
    <w:rsid w:val="006842CD"/>
    <w:rsid w:val="00684392"/>
    <w:rsid w:val="00684815"/>
    <w:rsid w:val="0068544B"/>
    <w:rsid w:val="00685A19"/>
    <w:rsid w:val="00685B9E"/>
    <w:rsid w:val="00685BAF"/>
    <w:rsid w:val="006865CB"/>
    <w:rsid w:val="00686711"/>
    <w:rsid w:val="0068778C"/>
    <w:rsid w:val="00687EE4"/>
    <w:rsid w:val="00690255"/>
    <w:rsid w:val="0069097C"/>
    <w:rsid w:val="006913BB"/>
    <w:rsid w:val="0069160E"/>
    <w:rsid w:val="00691ACB"/>
    <w:rsid w:val="00691F1E"/>
    <w:rsid w:val="0069229A"/>
    <w:rsid w:val="00692D14"/>
    <w:rsid w:val="006931FA"/>
    <w:rsid w:val="00693302"/>
    <w:rsid w:val="00693989"/>
    <w:rsid w:val="006939B4"/>
    <w:rsid w:val="00694B66"/>
    <w:rsid w:val="00694BB5"/>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E96"/>
    <w:rsid w:val="006C3FDA"/>
    <w:rsid w:val="006C42F2"/>
    <w:rsid w:val="006C455A"/>
    <w:rsid w:val="006C54BD"/>
    <w:rsid w:val="006C5763"/>
    <w:rsid w:val="006C5787"/>
    <w:rsid w:val="006C598D"/>
    <w:rsid w:val="006C5BE0"/>
    <w:rsid w:val="006C5C97"/>
    <w:rsid w:val="006C5D2A"/>
    <w:rsid w:val="006C5F2E"/>
    <w:rsid w:val="006C62B6"/>
    <w:rsid w:val="006C6AF1"/>
    <w:rsid w:val="006C6FDF"/>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D1F"/>
    <w:rsid w:val="006E3186"/>
    <w:rsid w:val="006E3215"/>
    <w:rsid w:val="006E34E1"/>
    <w:rsid w:val="006E3697"/>
    <w:rsid w:val="006E3F62"/>
    <w:rsid w:val="006E40DA"/>
    <w:rsid w:val="006E4159"/>
    <w:rsid w:val="006E43B6"/>
    <w:rsid w:val="006E45E4"/>
    <w:rsid w:val="006E4A82"/>
    <w:rsid w:val="006E56A8"/>
    <w:rsid w:val="006E5C38"/>
    <w:rsid w:val="006E5CFB"/>
    <w:rsid w:val="006E5EEB"/>
    <w:rsid w:val="006E6D5E"/>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49A"/>
    <w:rsid w:val="006F570F"/>
    <w:rsid w:val="006F571D"/>
    <w:rsid w:val="006F5DEA"/>
    <w:rsid w:val="006F602A"/>
    <w:rsid w:val="006F6163"/>
    <w:rsid w:val="006F642E"/>
    <w:rsid w:val="006F6DDA"/>
    <w:rsid w:val="006F6DEA"/>
    <w:rsid w:val="00700220"/>
    <w:rsid w:val="00700281"/>
    <w:rsid w:val="007005DC"/>
    <w:rsid w:val="0070080F"/>
    <w:rsid w:val="00700E79"/>
    <w:rsid w:val="007014DA"/>
    <w:rsid w:val="0070152C"/>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1923"/>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65A"/>
    <w:rsid w:val="00717AAF"/>
    <w:rsid w:val="00717D4A"/>
    <w:rsid w:val="00717F9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3EAD"/>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8AF"/>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140E"/>
    <w:rsid w:val="007515C1"/>
    <w:rsid w:val="007516E0"/>
    <w:rsid w:val="00751B9C"/>
    <w:rsid w:val="00751C9C"/>
    <w:rsid w:val="0075297D"/>
    <w:rsid w:val="00752BF3"/>
    <w:rsid w:val="00752CD8"/>
    <w:rsid w:val="00752EAC"/>
    <w:rsid w:val="00753180"/>
    <w:rsid w:val="0075384F"/>
    <w:rsid w:val="0075390E"/>
    <w:rsid w:val="00753A3E"/>
    <w:rsid w:val="00753B2B"/>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D79"/>
    <w:rsid w:val="00770F30"/>
    <w:rsid w:val="00771126"/>
    <w:rsid w:val="00771277"/>
    <w:rsid w:val="00771671"/>
    <w:rsid w:val="0077172B"/>
    <w:rsid w:val="00771762"/>
    <w:rsid w:val="007717B8"/>
    <w:rsid w:val="00771BF8"/>
    <w:rsid w:val="00771E42"/>
    <w:rsid w:val="007725F4"/>
    <w:rsid w:val="00772805"/>
    <w:rsid w:val="0077287A"/>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559"/>
    <w:rsid w:val="00776867"/>
    <w:rsid w:val="00776D17"/>
    <w:rsid w:val="00776F7F"/>
    <w:rsid w:val="007772EE"/>
    <w:rsid w:val="007774B4"/>
    <w:rsid w:val="0077751C"/>
    <w:rsid w:val="00777A57"/>
    <w:rsid w:val="00777DDA"/>
    <w:rsid w:val="0078075B"/>
    <w:rsid w:val="00780A98"/>
    <w:rsid w:val="00780EC9"/>
    <w:rsid w:val="00781AC3"/>
    <w:rsid w:val="00782552"/>
    <w:rsid w:val="007826BF"/>
    <w:rsid w:val="00782A09"/>
    <w:rsid w:val="007837BC"/>
    <w:rsid w:val="0078391A"/>
    <w:rsid w:val="007848A4"/>
    <w:rsid w:val="007848E8"/>
    <w:rsid w:val="00784906"/>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2AC"/>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6B7C"/>
    <w:rsid w:val="007B6D4F"/>
    <w:rsid w:val="007B7529"/>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402E"/>
    <w:rsid w:val="007C427D"/>
    <w:rsid w:val="007C43AD"/>
    <w:rsid w:val="007C43F5"/>
    <w:rsid w:val="007C4703"/>
    <w:rsid w:val="007C5423"/>
    <w:rsid w:val="007C559B"/>
    <w:rsid w:val="007C575E"/>
    <w:rsid w:val="007C5DF4"/>
    <w:rsid w:val="007C6607"/>
    <w:rsid w:val="007C6AE0"/>
    <w:rsid w:val="007C752A"/>
    <w:rsid w:val="007C7BBC"/>
    <w:rsid w:val="007C7C75"/>
    <w:rsid w:val="007D00A6"/>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388"/>
    <w:rsid w:val="007D747B"/>
    <w:rsid w:val="007D7C1F"/>
    <w:rsid w:val="007E0856"/>
    <w:rsid w:val="007E0F99"/>
    <w:rsid w:val="007E1181"/>
    <w:rsid w:val="007E1360"/>
    <w:rsid w:val="007E1C3A"/>
    <w:rsid w:val="007E2195"/>
    <w:rsid w:val="007E255D"/>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7F9"/>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5F5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288"/>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62EF"/>
    <w:rsid w:val="00827257"/>
    <w:rsid w:val="00830956"/>
    <w:rsid w:val="0083122D"/>
    <w:rsid w:val="0083139A"/>
    <w:rsid w:val="00831BD7"/>
    <w:rsid w:val="00832564"/>
    <w:rsid w:val="008337DE"/>
    <w:rsid w:val="00833911"/>
    <w:rsid w:val="00834673"/>
    <w:rsid w:val="00834839"/>
    <w:rsid w:val="00834929"/>
    <w:rsid w:val="00834A47"/>
    <w:rsid w:val="00834F58"/>
    <w:rsid w:val="00835FA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DA9"/>
    <w:rsid w:val="00847241"/>
    <w:rsid w:val="0084734C"/>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BB6"/>
    <w:rsid w:val="00854058"/>
    <w:rsid w:val="0085405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C6"/>
    <w:rsid w:val="008736E4"/>
    <w:rsid w:val="00873B2B"/>
    <w:rsid w:val="0087407E"/>
    <w:rsid w:val="00874659"/>
    <w:rsid w:val="008749CF"/>
    <w:rsid w:val="00874B28"/>
    <w:rsid w:val="00874C37"/>
    <w:rsid w:val="00874EB9"/>
    <w:rsid w:val="00874F5B"/>
    <w:rsid w:val="00875033"/>
    <w:rsid w:val="00875359"/>
    <w:rsid w:val="00875E57"/>
    <w:rsid w:val="00875FAD"/>
    <w:rsid w:val="00876181"/>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A7"/>
    <w:rsid w:val="00883E20"/>
    <w:rsid w:val="00884497"/>
    <w:rsid w:val="00884794"/>
    <w:rsid w:val="00884BCC"/>
    <w:rsid w:val="00884F52"/>
    <w:rsid w:val="00885A94"/>
    <w:rsid w:val="0088622E"/>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A9"/>
    <w:rsid w:val="00896DC8"/>
    <w:rsid w:val="00897218"/>
    <w:rsid w:val="00897674"/>
    <w:rsid w:val="00897711"/>
    <w:rsid w:val="00897A36"/>
    <w:rsid w:val="00897D3B"/>
    <w:rsid w:val="008A0536"/>
    <w:rsid w:val="008A1111"/>
    <w:rsid w:val="008A1998"/>
    <w:rsid w:val="008A1EF4"/>
    <w:rsid w:val="008A22E4"/>
    <w:rsid w:val="008A2347"/>
    <w:rsid w:val="008A2AA5"/>
    <w:rsid w:val="008A2CDC"/>
    <w:rsid w:val="008A2CDE"/>
    <w:rsid w:val="008A36DD"/>
    <w:rsid w:val="008A39A0"/>
    <w:rsid w:val="008A3BE1"/>
    <w:rsid w:val="008A3D50"/>
    <w:rsid w:val="008A3E0A"/>
    <w:rsid w:val="008A3E25"/>
    <w:rsid w:val="008A4F28"/>
    <w:rsid w:val="008A5791"/>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2EF9"/>
    <w:rsid w:val="008B3434"/>
    <w:rsid w:val="008B35FE"/>
    <w:rsid w:val="008B36B1"/>
    <w:rsid w:val="008B4192"/>
    <w:rsid w:val="008B4533"/>
    <w:rsid w:val="008B46D9"/>
    <w:rsid w:val="008B48B6"/>
    <w:rsid w:val="008B4B02"/>
    <w:rsid w:val="008B4ED2"/>
    <w:rsid w:val="008B4F7E"/>
    <w:rsid w:val="008B51D9"/>
    <w:rsid w:val="008B5E97"/>
    <w:rsid w:val="008B5FBE"/>
    <w:rsid w:val="008B60BA"/>
    <w:rsid w:val="008B6273"/>
    <w:rsid w:val="008B6367"/>
    <w:rsid w:val="008B65D7"/>
    <w:rsid w:val="008B6606"/>
    <w:rsid w:val="008B6D72"/>
    <w:rsid w:val="008B72B2"/>
    <w:rsid w:val="008B73A9"/>
    <w:rsid w:val="008B73B7"/>
    <w:rsid w:val="008B763E"/>
    <w:rsid w:val="008B7F60"/>
    <w:rsid w:val="008B7F7A"/>
    <w:rsid w:val="008C13A6"/>
    <w:rsid w:val="008C1FD7"/>
    <w:rsid w:val="008C2061"/>
    <w:rsid w:val="008C206E"/>
    <w:rsid w:val="008C21F6"/>
    <w:rsid w:val="008C230B"/>
    <w:rsid w:val="008C26BB"/>
    <w:rsid w:val="008C27AC"/>
    <w:rsid w:val="008C2C16"/>
    <w:rsid w:val="008C3081"/>
    <w:rsid w:val="008C3308"/>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515"/>
    <w:rsid w:val="008D46DF"/>
    <w:rsid w:val="008D476D"/>
    <w:rsid w:val="008D4C2B"/>
    <w:rsid w:val="008D4F98"/>
    <w:rsid w:val="008D5016"/>
    <w:rsid w:val="008D5429"/>
    <w:rsid w:val="008D5F13"/>
    <w:rsid w:val="008D60CF"/>
    <w:rsid w:val="008D6D61"/>
    <w:rsid w:val="008D71DE"/>
    <w:rsid w:val="008D71FC"/>
    <w:rsid w:val="008D7AB5"/>
    <w:rsid w:val="008E0174"/>
    <w:rsid w:val="008E0524"/>
    <w:rsid w:val="008E052A"/>
    <w:rsid w:val="008E0895"/>
    <w:rsid w:val="008E0BD1"/>
    <w:rsid w:val="008E1385"/>
    <w:rsid w:val="008E140B"/>
    <w:rsid w:val="008E143A"/>
    <w:rsid w:val="008E1460"/>
    <w:rsid w:val="008E14F1"/>
    <w:rsid w:val="008E176E"/>
    <w:rsid w:val="008E1828"/>
    <w:rsid w:val="008E21F5"/>
    <w:rsid w:val="008E28FE"/>
    <w:rsid w:val="008E2976"/>
    <w:rsid w:val="008E2C91"/>
    <w:rsid w:val="008E2D1B"/>
    <w:rsid w:val="008E33E7"/>
    <w:rsid w:val="008E3DE9"/>
    <w:rsid w:val="008E42BF"/>
    <w:rsid w:val="008E449F"/>
    <w:rsid w:val="008E4C8B"/>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8BC"/>
    <w:rsid w:val="008F1A91"/>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2FD0"/>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878"/>
    <w:rsid w:val="009071DE"/>
    <w:rsid w:val="00907DB6"/>
    <w:rsid w:val="00910312"/>
    <w:rsid w:val="009103F8"/>
    <w:rsid w:val="00910720"/>
    <w:rsid w:val="00910A1A"/>
    <w:rsid w:val="009110D5"/>
    <w:rsid w:val="00911108"/>
    <w:rsid w:val="009112D5"/>
    <w:rsid w:val="00911D29"/>
    <w:rsid w:val="0091234D"/>
    <w:rsid w:val="0091248D"/>
    <w:rsid w:val="00912668"/>
    <w:rsid w:val="00912E0D"/>
    <w:rsid w:val="00912E2D"/>
    <w:rsid w:val="00912F79"/>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701C"/>
    <w:rsid w:val="0092735A"/>
    <w:rsid w:val="00930400"/>
    <w:rsid w:val="0093067A"/>
    <w:rsid w:val="00930CFE"/>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DED"/>
    <w:rsid w:val="009458AF"/>
    <w:rsid w:val="00945D51"/>
    <w:rsid w:val="009464BD"/>
    <w:rsid w:val="009465FA"/>
    <w:rsid w:val="009467EE"/>
    <w:rsid w:val="00946A2D"/>
    <w:rsid w:val="00946A68"/>
    <w:rsid w:val="00946D7D"/>
    <w:rsid w:val="009474F9"/>
    <w:rsid w:val="009475BE"/>
    <w:rsid w:val="00950883"/>
    <w:rsid w:val="00950897"/>
    <w:rsid w:val="00950B76"/>
    <w:rsid w:val="00950BA7"/>
    <w:rsid w:val="00950E8D"/>
    <w:rsid w:val="009513DF"/>
    <w:rsid w:val="00952753"/>
    <w:rsid w:val="00952760"/>
    <w:rsid w:val="00952CFD"/>
    <w:rsid w:val="00952F9E"/>
    <w:rsid w:val="0095303B"/>
    <w:rsid w:val="0095421C"/>
    <w:rsid w:val="009542BF"/>
    <w:rsid w:val="00954467"/>
    <w:rsid w:val="009547A5"/>
    <w:rsid w:val="00955364"/>
    <w:rsid w:val="009558CB"/>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4F79"/>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BE0"/>
    <w:rsid w:val="00981DC1"/>
    <w:rsid w:val="00981EFA"/>
    <w:rsid w:val="009821EF"/>
    <w:rsid w:val="009832B9"/>
    <w:rsid w:val="009833A8"/>
    <w:rsid w:val="009833C9"/>
    <w:rsid w:val="00983B9D"/>
    <w:rsid w:val="0098440C"/>
    <w:rsid w:val="00984938"/>
    <w:rsid w:val="009849F3"/>
    <w:rsid w:val="0098526A"/>
    <w:rsid w:val="00985529"/>
    <w:rsid w:val="0098566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EC8"/>
    <w:rsid w:val="009977EB"/>
    <w:rsid w:val="0099791F"/>
    <w:rsid w:val="00997DA3"/>
    <w:rsid w:val="00997FBB"/>
    <w:rsid w:val="009A0881"/>
    <w:rsid w:val="009A09D8"/>
    <w:rsid w:val="009A0DC0"/>
    <w:rsid w:val="009A10B5"/>
    <w:rsid w:val="009A11E6"/>
    <w:rsid w:val="009A16ED"/>
    <w:rsid w:val="009A1A14"/>
    <w:rsid w:val="009A2888"/>
    <w:rsid w:val="009A2F4F"/>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371"/>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E6A"/>
    <w:rsid w:val="009B7E8B"/>
    <w:rsid w:val="009C0057"/>
    <w:rsid w:val="009C052A"/>
    <w:rsid w:val="009C0A47"/>
    <w:rsid w:val="009C0BD9"/>
    <w:rsid w:val="009C0D01"/>
    <w:rsid w:val="009C0DB9"/>
    <w:rsid w:val="009C104B"/>
    <w:rsid w:val="009C1091"/>
    <w:rsid w:val="009C18C6"/>
    <w:rsid w:val="009C2690"/>
    <w:rsid w:val="009C2908"/>
    <w:rsid w:val="009C293E"/>
    <w:rsid w:val="009C2E94"/>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40"/>
    <w:rsid w:val="00A01169"/>
    <w:rsid w:val="00A01890"/>
    <w:rsid w:val="00A01AC8"/>
    <w:rsid w:val="00A0242E"/>
    <w:rsid w:val="00A025A0"/>
    <w:rsid w:val="00A035DF"/>
    <w:rsid w:val="00A036FE"/>
    <w:rsid w:val="00A04B1D"/>
    <w:rsid w:val="00A04BDE"/>
    <w:rsid w:val="00A05273"/>
    <w:rsid w:val="00A05499"/>
    <w:rsid w:val="00A058CB"/>
    <w:rsid w:val="00A05D7D"/>
    <w:rsid w:val="00A0624F"/>
    <w:rsid w:val="00A062D2"/>
    <w:rsid w:val="00A06F0F"/>
    <w:rsid w:val="00A07052"/>
    <w:rsid w:val="00A072C8"/>
    <w:rsid w:val="00A074BF"/>
    <w:rsid w:val="00A0751E"/>
    <w:rsid w:val="00A102AD"/>
    <w:rsid w:val="00A1061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EE1"/>
    <w:rsid w:val="00A14F1F"/>
    <w:rsid w:val="00A1596B"/>
    <w:rsid w:val="00A1604B"/>
    <w:rsid w:val="00A164F8"/>
    <w:rsid w:val="00A16518"/>
    <w:rsid w:val="00A165DF"/>
    <w:rsid w:val="00A16719"/>
    <w:rsid w:val="00A1676B"/>
    <w:rsid w:val="00A167FE"/>
    <w:rsid w:val="00A16DEF"/>
    <w:rsid w:val="00A16DF8"/>
    <w:rsid w:val="00A16FEC"/>
    <w:rsid w:val="00A17134"/>
    <w:rsid w:val="00A1780C"/>
    <w:rsid w:val="00A17D16"/>
    <w:rsid w:val="00A17EB1"/>
    <w:rsid w:val="00A17FE4"/>
    <w:rsid w:val="00A2002D"/>
    <w:rsid w:val="00A201F2"/>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A3E"/>
    <w:rsid w:val="00A24AA3"/>
    <w:rsid w:val="00A254DA"/>
    <w:rsid w:val="00A25735"/>
    <w:rsid w:val="00A257F5"/>
    <w:rsid w:val="00A25D00"/>
    <w:rsid w:val="00A25D78"/>
    <w:rsid w:val="00A26526"/>
    <w:rsid w:val="00A266F8"/>
    <w:rsid w:val="00A27030"/>
    <w:rsid w:val="00A27C7B"/>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5EF"/>
    <w:rsid w:val="00A43EFF"/>
    <w:rsid w:val="00A444CB"/>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88C"/>
    <w:rsid w:val="00A51C4C"/>
    <w:rsid w:val="00A51DB1"/>
    <w:rsid w:val="00A521C0"/>
    <w:rsid w:val="00A5231D"/>
    <w:rsid w:val="00A52424"/>
    <w:rsid w:val="00A52574"/>
    <w:rsid w:val="00A53563"/>
    <w:rsid w:val="00A53E3F"/>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8AE"/>
    <w:rsid w:val="00A62AE0"/>
    <w:rsid w:val="00A62D86"/>
    <w:rsid w:val="00A631AB"/>
    <w:rsid w:val="00A63474"/>
    <w:rsid w:val="00A63E9D"/>
    <w:rsid w:val="00A64721"/>
    <w:rsid w:val="00A64D20"/>
    <w:rsid w:val="00A64F47"/>
    <w:rsid w:val="00A6544F"/>
    <w:rsid w:val="00A658CA"/>
    <w:rsid w:val="00A65E60"/>
    <w:rsid w:val="00A660DB"/>
    <w:rsid w:val="00A661DE"/>
    <w:rsid w:val="00A66713"/>
    <w:rsid w:val="00A66901"/>
    <w:rsid w:val="00A66F6A"/>
    <w:rsid w:val="00A67031"/>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B9B"/>
    <w:rsid w:val="00A75E1A"/>
    <w:rsid w:val="00A75FD7"/>
    <w:rsid w:val="00A767C0"/>
    <w:rsid w:val="00A77156"/>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780"/>
    <w:rsid w:val="00A84511"/>
    <w:rsid w:val="00A84512"/>
    <w:rsid w:val="00A84D17"/>
    <w:rsid w:val="00A852E5"/>
    <w:rsid w:val="00A85576"/>
    <w:rsid w:val="00A856EA"/>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5E4D"/>
    <w:rsid w:val="00AA6002"/>
    <w:rsid w:val="00AA65F6"/>
    <w:rsid w:val="00AA6AAA"/>
    <w:rsid w:val="00AA6B29"/>
    <w:rsid w:val="00AA6D9C"/>
    <w:rsid w:val="00AA6DE0"/>
    <w:rsid w:val="00AA6F40"/>
    <w:rsid w:val="00AA6F6B"/>
    <w:rsid w:val="00AA7A21"/>
    <w:rsid w:val="00AA7FF9"/>
    <w:rsid w:val="00AB00B8"/>
    <w:rsid w:val="00AB021F"/>
    <w:rsid w:val="00AB02A1"/>
    <w:rsid w:val="00AB0462"/>
    <w:rsid w:val="00AB0DB9"/>
    <w:rsid w:val="00AB1244"/>
    <w:rsid w:val="00AB1371"/>
    <w:rsid w:val="00AB1BF3"/>
    <w:rsid w:val="00AB204B"/>
    <w:rsid w:val="00AB2310"/>
    <w:rsid w:val="00AB270E"/>
    <w:rsid w:val="00AB2EF2"/>
    <w:rsid w:val="00AB33B7"/>
    <w:rsid w:val="00AB3921"/>
    <w:rsid w:val="00AB3E2C"/>
    <w:rsid w:val="00AB3F73"/>
    <w:rsid w:val="00AB416F"/>
    <w:rsid w:val="00AB4555"/>
    <w:rsid w:val="00AB4ACA"/>
    <w:rsid w:val="00AB4D21"/>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104"/>
    <w:rsid w:val="00AE3287"/>
    <w:rsid w:val="00AE367F"/>
    <w:rsid w:val="00AE3724"/>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497"/>
    <w:rsid w:val="00AF6DBB"/>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E86"/>
    <w:rsid w:val="00B03820"/>
    <w:rsid w:val="00B03885"/>
    <w:rsid w:val="00B039B1"/>
    <w:rsid w:val="00B03DA4"/>
    <w:rsid w:val="00B0474A"/>
    <w:rsid w:val="00B04C78"/>
    <w:rsid w:val="00B04E74"/>
    <w:rsid w:val="00B05144"/>
    <w:rsid w:val="00B05298"/>
    <w:rsid w:val="00B053B3"/>
    <w:rsid w:val="00B05487"/>
    <w:rsid w:val="00B05BBC"/>
    <w:rsid w:val="00B05E87"/>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670"/>
    <w:rsid w:val="00B43811"/>
    <w:rsid w:val="00B43989"/>
    <w:rsid w:val="00B43DF8"/>
    <w:rsid w:val="00B43F78"/>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3F3D"/>
    <w:rsid w:val="00B55376"/>
    <w:rsid w:val="00B55C9E"/>
    <w:rsid w:val="00B55CA5"/>
    <w:rsid w:val="00B55F0B"/>
    <w:rsid w:val="00B56027"/>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B46"/>
    <w:rsid w:val="00B72190"/>
    <w:rsid w:val="00B722F4"/>
    <w:rsid w:val="00B72DA0"/>
    <w:rsid w:val="00B72F2E"/>
    <w:rsid w:val="00B73336"/>
    <w:rsid w:val="00B7342A"/>
    <w:rsid w:val="00B73437"/>
    <w:rsid w:val="00B73F08"/>
    <w:rsid w:val="00B740FF"/>
    <w:rsid w:val="00B7442A"/>
    <w:rsid w:val="00B753FE"/>
    <w:rsid w:val="00B75414"/>
    <w:rsid w:val="00B7660A"/>
    <w:rsid w:val="00B76796"/>
    <w:rsid w:val="00B76892"/>
    <w:rsid w:val="00B7694B"/>
    <w:rsid w:val="00B76BF6"/>
    <w:rsid w:val="00B77075"/>
    <w:rsid w:val="00B770A3"/>
    <w:rsid w:val="00B7727E"/>
    <w:rsid w:val="00B77668"/>
    <w:rsid w:val="00B77AE6"/>
    <w:rsid w:val="00B77EBF"/>
    <w:rsid w:val="00B8066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3DE8"/>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CD6"/>
    <w:rsid w:val="00B91F55"/>
    <w:rsid w:val="00B92991"/>
    <w:rsid w:val="00B92C55"/>
    <w:rsid w:val="00B9339B"/>
    <w:rsid w:val="00B93772"/>
    <w:rsid w:val="00B93C84"/>
    <w:rsid w:val="00B93C85"/>
    <w:rsid w:val="00B93D8F"/>
    <w:rsid w:val="00B9437A"/>
    <w:rsid w:val="00B944BA"/>
    <w:rsid w:val="00B95417"/>
    <w:rsid w:val="00B95496"/>
    <w:rsid w:val="00B95B2D"/>
    <w:rsid w:val="00B96021"/>
    <w:rsid w:val="00B960AC"/>
    <w:rsid w:val="00B96607"/>
    <w:rsid w:val="00B9661F"/>
    <w:rsid w:val="00B966B2"/>
    <w:rsid w:val="00B97104"/>
    <w:rsid w:val="00B971C6"/>
    <w:rsid w:val="00B973BE"/>
    <w:rsid w:val="00B973F7"/>
    <w:rsid w:val="00B975FA"/>
    <w:rsid w:val="00B9760B"/>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257"/>
    <w:rsid w:val="00BA749B"/>
    <w:rsid w:val="00BA75B0"/>
    <w:rsid w:val="00BA7992"/>
    <w:rsid w:val="00BB0152"/>
    <w:rsid w:val="00BB0282"/>
    <w:rsid w:val="00BB09CA"/>
    <w:rsid w:val="00BB0BD9"/>
    <w:rsid w:val="00BB0F68"/>
    <w:rsid w:val="00BB11CF"/>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B7C"/>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54E"/>
    <w:rsid w:val="00C0255E"/>
    <w:rsid w:val="00C028A0"/>
    <w:rsid w:val="00C02C5E"/>
    <w:rsid w:val="00C03995"/>
    <w:rsid w:val="00C0454E"/>
    <w:rsid w:val="00C046AB"/>
    <w:rsid w:val="00C0486A"/>
    <w:rsid w:val="00C0520F"/>
    <w:rsid w:val="00C05537"/>
    <w:rsid w:val="00C055A3"/>
    <w:rsid w:val="00C056A3"/>
    <w:rsid w:val="00C05AE6"/>
    <w:rsid w:val="00C0613B"/>
    <w:rsid w:val="00C06BFF"/>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FD9"/>
    <w:rsid w:val="00C172AB"/>
    <w:rsid w:val="00C17734"/>
    <w:rsid w:val="00C17816"/>
    <w:rsid w:val="00C17BE3"/>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52D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283"/>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66F"/>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D9A"/>
    <w:rsid w:val="00C561A1"/>
    <w:rsid w:val="00C561F0"/>
    <w:rsid w:val="00C56624"/>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5F09"/>
    <w:rsid w:val="00C76219"/>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876"/>
    <w:rsid w:val="00C87E6D"/>
    <w:rsid w:val="00C90867"/>
    <w:rsid w:val="00C90E1F"/>
    <w:rsid w:val="00C90FDB"/>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4FC2"/>
    <w:rsid w:val="00CA567E"/>
    <w:rsid w:val="00CA5C24"/>
    <w:rsid w:val="00CA5E3A"/>
    <w:rsid w:val="00CA5FD3"/>
    <w:rsid w:val="00CA68BF"/>
    <w:rsid w:val="00CA6BE1"/>
    <w:rsid w:val="00CA6EEF"/>
    <w:rsid w:val="00CA7027"/>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708"/>
    <w:rsid w:val="00CC5D23"/>
    <w:rsid w:val="00CC62ED"/>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2B"/>
    <w:rsid w:val="00CE65AE"/>
    <w:rsid w:val="00CE6B89"/>
    <w:rsid w:val="00CE72F7"/>
    <w:rsid w:val="00CF014B"/>
    <w:rsid w:val="00CF063D"/>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0A8"/>
    <w:rsid w:val="00D0024A"/>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7CB"/>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574"/>
    <w:rsid w:val="00D07A9A"/>
    <w:rsid w:val="00D07BD5"/>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A57"/>
    <w:rsid w:val="00D14CA1"/>
    <w:rsid w:val="00D156E1"/>
    <w:rsid w:val="00D15B46"/>
    <w:rsid w:val="00D15CAB"/>
    <w:rsid w:val="00D160AF"/>
    <w:rsid w:val="00D16608"/>
    <w:rsid w:val="00D16985"/>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6E3B"/>
    <w:rsid w:val="00D27361"/>
    <w:rsid w:val="00D273C7"/>
    <w:rsid w:val="00D279E1"/>
    <w:rsid w:val="00D279EA"/>
    <w:rsid w:val="00D30177"/>
    <w:rsid w:val="00D3017F"/>
    <w:rsid w:val="00D30598"/>
    <w:rsid w:val="00D30E90"/>
    <w:rsid w:val="00D30EBF"/>
    <w:rsid w:val="00D310A5"/>
    <w:rsid w:val="00D31213"/>
    <w:rsid w:val="00D31828"/>
    <w:rsid w:val="00D3204F"/>
    <w:rsid w:val="00D32139"/>
    <w:rsid w:val="00D3284C"/>
    <w:rsid w:val="00D32883"/>
    <w:rsid w:val="00D328E8"/>
    <w:rsid w:val="00D329DB"/>
    <w:rsid w:val="00D333FA"/>
    <w:rsid w:val="00D34466"/>
    <w:rsid w:val="00D34503"/>
    <w:rsid w:val="00D345A7"/>
    <w:rsid w:val="00D35C02"/>
    <w:rsid w:val="00D36996"/>
    <w:rsid w:val="00D3701C"/>
    <w:rsid w:val="00D370AF"/>
    <w:rsid w:val="00D370DA"/>
    <w:rsid w:val="00D372C8"/>
    <w:rsid w:val="00D37560"/>
    <w:rsid w:val="00D37686"/>
    <w:rsid w:val="00D379CA"/>
    <w:rsid w:val="00D40190"/>
    <w:rsid w:val="00D407B8"/>
    <w:rsid w:val="00D40B31"/>
    <w:rsid w:val="00D40B94"/>
    <w:rsid w:val="00D41C4E"/>
    <w:rsid w:val="00D41FA8"/>
    <w:rsid w:val="00D4241C"/>
    <w:rsid w:val="00D428AE"/>
    <w:rsid w:val="00D42B7D"/>
    <w:rsid w:val="00D42BF5"/>
    <w:rsid w:val="00D42D72"/>
    <w:rsid w:val="00D42E7E"/>
    <w:rsid w:val="00D43083"/>
    <w:rsid w:val="00D430C3"/>
    <w:rsid w:val="00D43A5D"/>
    <w:rsid w:val="00D43F66"/>
    <w:rsid w:val="00D44168"/>
    <w:rsid w:val="00D44355"/>
    <w:rsid w:val="00D445F8"/>
    <w:rsid w:val="00D4484B"/>
    <w:rsid w:val="00D449F1"/>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016"/>
    <w:rsid w:val="00D51107"/>
    <w:rsid w:val="00D512E0"/>
    <w:rsid w:val="00D513B7"/>
    <w:rsid w:val="00D516D9"/>
    <w:rsid w:val="00D516F7"/>
    <w:rsid w:val="00D51908"/>
    <w:rsid w:val="00D51F7E"/>
    <w:rsid w:val="00D521C4"/>
    <w:rsid w:val="00D52396"/>
    <w:rsid w:val="00D5275A"/>
    <w:rsid w:val="00D52780"/>
    <w:rsid w:val="00D528D3"/>
    <w:rsid w:val="00D53301"/>
    <w:rsid w:val="00D533B6"/>
    <w:rsid w:val="00D5359A"/>
    <w:rsid w:val="00D5383A"/>
    <w:rsid w:val="00D5451A"/>
    <w:rsid w:val="00D545B8"/>
    <w:rsid w:val="00D54619"/>
    <w:rsid w:val="00D547ED"/>
    <w:rsid w:val="00D54896"/>
    <w:rsid w:val="00D54985"/>
    <w:rsid w:val="00D54A7D"/>
    <w:rsid w:val="00D550CD"/>
    <w:rsid w:val="00D55179"/>
    <w:rsid w:val="00D5564B"/>
    <w:rsid w:val="00D559FC"/>
    <w:rsid w:val="00D5604B"/>
    <w:rsid w:val="00D563CB"/>
    <w:rsid w:val="00D56B3E"/>
    <w:rsid w:val="00D572DA"/>
    <w:rsid w:val="00D603C5"/>
    <w:rsid w:val="00D604D9"/>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599"/>
    <w:rsid w:val="00D846BA"/>
    <w:rsid w:val="00D84987"/>
    <w:rsid w:val="00D84CD2"/>
    <w:rsid w:val="00D84D38"/>
    <w:rsid w:val="00D8511B"/>
    <w:rsid w:val="00D85BDE"/>
    <w:rsid w:val="00D86811"/>
    <w:rsid w:val="00D8686F"/>
    <w:rsid w:val="00D87473"/>
    <w:rsid w:val="00D8753C"/>
    <w:rsid w:val="00D8789C"/>
    <w:rsid w:val="00D87A49"/>
    <w:rsid w:val="00D87CBD"/>
    <w:rsid w:val="00D9012C"/>
    <w:rsid w:val="00D902C0"/>
    <w:rsid w:val="00D90EFE"/>
    <w:rsid w:val="00D910E7"/>
    <w:rsid w:val="00D914AE"/>
    <w:rsid w:val="00D91C9F"/>
    <w:rsid w:val="00D93012"/>
    <w:rsid w:val="00D93164"/>
    <w:rsid w:val="00D9375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C55"/>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1F7"/>
    <w:rsid w:val="00DC1208"/>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5A5"/>
    <w:rsid w:val="00DC569E"/>
    <w:rsid w:val="00DC5EF4"/>
    <w:rsid w:val="00DC72E5"/>
    <w:rsid w:val="00DC72F3"/>
    <w:rsid w:val="00DC75EB"/>
    <w:rsid w:val="00DC7777"/>
    <w:rsid w:val="00DD01E2"/>
    <w:rsid w:val="00DD02F6"/>
    <w:rsid w:val="00DD0B39"/>
    <w:rsid w:val="00DD1A68"/>
    <w:rsid w:val="00DD1E38"/>
    <w:rsid w:val="00DD2573"/>
    <w:rsid w:val="00DD2832"/>
    <w:rsid w:val="00DD2CD6"/>
    <w:rsid w:val="00DD3374"/>
    <w:rsid w:val="00DD37E7"/>
    <w:rsid w:val="00DD3AF1"/>
    <w:rsid w:val="00DD3F25"/>
    <w:rsid w:val="00DD3F67"/>
    <w:rsid w:val="00DD4300"/>
    <w:rsid w:val="00DD476E"/>
    <w:rsid w:val="00DD548E"/>
    <w:rsid w:val="00DD55BA"/>
    <w:rsid w:val="00DD56EF"/>
    <w:rsid w:val="00DD5EA7"/>
    <w:rsid w:val="00DD6837"/>
    <w:rsid w:val="00DD686D"/>
    <w:rsid w:val="00DD68F5"/>
    <w:rsid w:val="00DD6BFE"/>
    <w:rsid w:val="00DD73F5"/>
    <w:rsid w:val="00DD750F"/>
    <w:rsid w:val="00DD77CC"/>
    <w:rsid w:val="00DD79A6"/>
    <w:rsid w:val="00DD7B26"/>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4199"/>
    <w:rsid w:val="00DE45EA"/>
    <w:rsid w:val="00DE47BC"/>
    <w:rsid w:val="00DE485E"/>
    <w:rsid w:val="00DE49AB"/>
    <w:rsid w:val="00DE55E5"/>
    <w:rsid w:val="00DE6479"/>
    <w:rsid w:val="00DE6522"/>
    <w:rsid w:val="00DE69DB"/>
    <w:rsid w:val="00DE6F8B"/>
    <w:rsid w:val="00DE7118"/>
    <w:rsid w:val="00DE77D6"/>
    <w:rsid w:val="00DE77DC"/>
    <w:rsid w:val="00DE7C65"/>
    <w:rsid w:val="00DE7DA9"/>
    <w:rsid w:val="00DE7FBE"/>
    <w:rsid w:val="00DF06C2"/>
    <w:rsid w:val="00DF0E23"/>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9D3"/>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EB5"/>
    <w:rsid w:val="00E04F42"/>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C33"/>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0A63"/>
    <w:rsid w:val="00E71697"/>
    <w:rsid w:val="00E71C87"/>
    <w:rsid w:val="00E71DAD"/>
    <w:rsid w:val="00E71F2A"/>
    <w:rsid w:val="00E72822"/>
    <w:rsid w:val="00E72A76"/>
    <w:rsid w:val="00E72D4C"/>
    <w:rsid w:val="00E72E52"/>
    <w:rsid w:val="00E72F1E"/>
    <w:rsid w:val="00E72F29"/>
    <w:rsid w:val="00E73A01"/>
    <w:rsid w:val="00E73C1B"/>
    <w:rsid w:val="00E73C9B"/>
    <w:rsid w:val="00E73D7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8C9"/>
    <w:rsid w:val="00E82C6F"/>
    <w:rsid w:val="00E83492"/>
    <w:rsid w:val="00E837C0"/>
    <w:rsid w:val="00E8464D"/>
    <w:rsid w:val="00E84F16"/>
    <w:rsid w:val="00E8519B"/>
    <w:rsid w:val="00E85281"/>
    <w:rsid w:val="00E85A13"/>
    <w:rsid w:val="00E85A88"/>
    <w:rsid w:val="00E85EB6"/>
    <w:rsid w:val="00E85F9D"/>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30C"/>
    <w:rsid w:val="00EB4884"/>
    <w:rsid w:val="00EB4D2B"/>
    <w:rsid w:val="00EB4DE3"/>
    <w:rsid w:val="00EB4F1F"/>
    <w:rsid w:val="00EB4F79"/>
    <w:rsid w:val="00EB5552"/>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11CE"/>
    <w:rsid w:val="00ED13B2"/>
    <w:rsid w:val="00ED1C41"/>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20D0"/>
    <w:rsid w:val="00EE260E"/>
    <w:rsid w:val="00EE2949"/>
    <w:rsid w:val="00EE3505"/>
    <w:rsid w:val="00EE365B"/>
    <w:rsid w:val="00EE3678"/>
    <w:rsid w:val="00EE3EA2"/>
    <w:rsid w:val="00EE3F24"/>
    <w:rsid w:val="00EE435F"/>
    <w:rsid w:val="00EE4556"/>
    <w:rsid w:val="00EE4A6F"/>
    <w:rsid w:val="00EE4E68"/>
    <w:rsid w:val="00EE5285"/>
    <w:rsid w:val="00EE5AA0"/>
    <w:rsid w:val="00EE5C00"/>
    <w:rsid w:val="00EE61F7"/>
    <w:rsid w:val="00EE669F"/>
    <w:rsid w:val="00EE67A7"/>
    <w:rsid w:val="00EE6866"/>
    <w:rsid w:val="00EE6CE1"/>
    <w:rsid w:val="00EE7071"/>
    <w:rsid w:val="00EE712B"/>
    <w:rsid w:val="00EE71C7"/>
    <w:rsid w:val="00EE71EB"/>
    <w:rsid w:val="00EE78E3"/>
    <w:rsid w:val="00EE7C88"/>
    <w:rsid w:val="00EF0AF3"/>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7EE"/>
    <w:rsid w:val="00EF4EED"/>
    <w:rsid w:val="00EF4FF8"/>
    <w:rsid w:val="00EF5A0A"/>
    <w:rsid w:val="00EF5BAB"/>
    <w:rsid w:val="00EF5E49"/>
    <w:rsid w:val="00EF62D6"/>
    <w:rsid w:val="00EF652F"/>
    <w:rsid w:val="00EF6815"/>
    <w:rsid w:val="00EF686A"/>
    <w:rsid w:val="00EF6DAD"/>
    <w:rsid w:val="00EF6F76"/>
    <w:rsid w:val="00F00160"/>
    <w:rsid w:val="00F00381"/>
    <w:rsid w:val="00F00792"/>
    <w:rsid w:val="00F014A0"/>
    <w:rsid w:val="00F01F1A"/>
    <w:rsid w:val="00F022F8"/>
    <w:rsid w:val="00F02324"/>
    <w:rsid w:val="00F02D1F"/>
    <w:rsid w:val="00F03072"/>
    <w:rsid w:val="00F030DE"/>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E65"/>
    <w:rsid w:val="00F31F6A"/>
    <w:rsid w:val="00F321A3"/>
    <w:rsid w:val="00F32CE4"/>
    <w:rsid w:val="00F32E68"/>
    <w:rsid w:val="00F33A46"/>
    <w:rsid w:val="00F33A73"/>
    <w:rsid w:val="00F33BE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75"/>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3CB9"/>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380F"/>
    <w:rsid w:val="00F74460"/>
    <w:rsid w:val="00F745F7"/>
    <w:rsid w:val="00F747DB"/>
    <w:rsid w:val="00F74885"/>
    <w:rsid w:val="00F750D6"/>
    <w:rsid w:val="00F75252"/>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15B"/>
    <w:rsid w:val="00F81473"/>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13C"/>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36A"/>
    <w:rsid w:val="00F96608"/>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FED"/>
    <w:rsid w:val="00FA364E"/>
    <w:rsid w:val="00FA39FD"/>
    <w:rsid w:val="00FA3DF7"/>
    <w:rsid w:val="00FA4B51"/>
    <w:rsid w:val="00FA4B5C"/>
    <w:rsid w:val="00FA5285"/>
    <w:rsid w:val="00FA652D"/>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669B"/>
    <w:rsid w:val="00FB6818"/>
    <w:rsid w:val="00FB695B"/>
    <w:rsid w:val="00FB6BF6"/>
    <w:rsid w:val="00FB71EA"/>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247C"/>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E64"/>
    <w:rsid w:val="00FD504E"/>
    <w:rsid w:val="00FD51C7"/>
    <w:rsid w:val="00FD533E"/>
    <w:rsid w:val="00FD5721"/>
    <w:rsid w:val="00FD589D"/>
    <w:rsid w:val="00FD58FC"/>
    <w:rsid w:val="00FD59A9"/>
    <w:rsid w:val="00FD5A84"/>
    <w:rsid w:val="00FD5B5D"/>
    <w:rsid w:val="00FD5C05"/>
    <w:rsid w:val="00FD5DD7"/>
    <w:rsid w:val="00FD67AC"/>
    <w:rsid w:val="00FD6911"/>
    <w:rsid w:val="00FD6A95"/>
    <w:rsid w:val="00FD6EB4"/>
    <w:rsid w:val="00FD6FCA"/>
    <w:rsid w:val="00FD7543"/>
    <w:rsid w:val="00FD7D24"/>
    <w:rsid w:val="00FE0252"/>
    <w:rsid w:val="00FE0485"/>
    <w:rsid w:val="00FE079B"/>
    <w:rsid w:val="00FE0997"/>
    <w:rsid w:val="00FE0EDB"/>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485"/>
    <w:rsid w:val="00FE4C19"/>
    <w:rsid w:val="00FE5738"/>
    <w:rsid w:val="00FE5A9E"/>
    <w:rsid w:val="00FE5EBE"/>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DE12BDC-918A-4FB9-B29B-E3F2E2154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52DC"/>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1"/>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2"/>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10"/>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733EAD"/>
  </w:style>
  <w:style w:type="character" w:customStyle="1" w:styleId="FontStyle92">
    <w:name w:val="Font Style92"/>
    <w:uiPriority w:val="99"/>
    <w:rsid w:val="00B83DE8"/>
    <w:rPr>
      <w:rFonts w:ascii="Arial" w:hAnsi="Arial" w:cs="Arial"/>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76995176">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43515916">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51559415">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18399930">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mailto:%20nina.nikolajevic@"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customXml" Target="../customXml/item158.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1082;jn.gov.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customXml" Target="../customXml/item159.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header" Target="header2.xml"/><Relationship Id="rId172" Type="http://schemas.openxmlformats.org/officeDocument/2006/relationships/hyperlink" Target="mailto:nina.nikolajevic@"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bg.vi.sud.rs/lt/articles/o-visem-sudu/obavestenje-ke-za-pravna-lica.html"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customXml" Target="../customXml/item160.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oter" Target="footer3.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kjn.gov.rs/download/Taksa-popunjeni-nalozi-ci.pdf"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eader" Target="header1.xml"/><Relationship Id="rId179" Type="http://schemas.openxmlformats.org/officeDocument/2006/relationships/fontTable" Target="fontTable.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theme" Target="theme/theme1.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footer" Target="footer1.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footer" Target="footer2.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nina.nikolajevic@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CoverPageProperties xmlns="http://schemas.microsoft.com/office/2006/coverPageProps">
  <PublishDate>2013-06-03T00:00:00</PublishDate>
  <Abstract/>
  <CompanyAddress/>
  <CompanyPhone/>
  <CompanyFax/>
  <CompanyEmail/>
</CoverPageProperties>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389AB4-F36D-4517-BC6C-30826F0E0548}"/>
</file>

<file path=customXml/itemProps10.xml><?xml version="1.0" encoding="utf-8"?>
<ds:datastoreItem xmlns:ds="http://schemas.openxmlformats.org/officeDocument/2006/customXml" ds:itemID="{534D024C-A154-4DD7-BF68-480F503FD0A7}"/>
</file>

<file path=customXml/itemProps100.xml><?xml version="1.0" encoding="utf-8"?>
<ds:datastoreItem xmlns:ds="http://schemas.openxmlformats.org/officeDocument/2006/customXml" ds:itemID="{06A0A5D9-F5FB-45EA-93AA-DDFA5D3EF062}"/>
</file>

<file path=customXml/itemProps101.xml><?xml version="1.0" encoding="utf-8"?>
<ds:datastoreItem xmlns:ds="http://schemas.openxmlformats.org/officeDocument/2006/customXml" ds:itemID="{67A90497-C5CC-4F87-A95A-51464E23F290}"/>
</file>

<file path=customXml/itemProps102.xml><?xml version="1.0" encoding="utf-8"?>
<ds:datastoreItem xmlns:ds="http://schemas.openxmlformats.org/officeDocument/2006/customXml" ds:itemID="{A4AFE45C-0D52-44DE-8FCB-6B694DA8550F}"/>
</file>

<file path=customXml/itemProps103.xml><?xml version="1.0" encoding="utf-8"?>
<ds:datastoreItem xmlns:ds="http://schemas.openxmlformats.org/officeDocument/2006/customXml" ds:itemID="{EC2AB72F-E365-4CE3-9704-00157F64CF77}"/>
</file>

<file path=customXml/itemProps104.xml><?xml version="1.0" encoding="utf-8"?>
<ds:datastoreItem xmlns:ds="http://schemas.openxmlformats.org/officeDocument/2006/customXml" ds:itemID="{8A1A50BF-F067-4272-B55A-0C845F25FA74}"/>
</file>

<file path=customXml/itemProps105.xml><?xml version="1.0" encoding="utf-8"?>
<ds:datastoreItem xmlns:ds="http://schemas.openxmlformats.org/officeDocument/2006/customXml" ds:itemID="{EB19F75B-4316-440B-B92F-5CE84C565169}"/>
</file>

<file path=customXml/itemProps106.xml><?xml version="1.0" encoding="utf-8"?>
<ds:datastoreItem xmlns:ds="http://schemas.openxmlformats.org/officeDocument/2006/customXml" ds:itemID="{DAC0F118-62D4-4D6C-B8A9-8945B6F565C1}"/>
</file>

<file path=customXml/itemProps107.xml><?xml version="1.0" encoding="utf-8"?>
<ds:datastoreItem xmlns:ds="http://schemas.openxmlformats.org/officeDocument/2006/customXml" ds:itemID="{566EAC75-19A4-4998-B12A-0F612A3C3293}"/>
</file>

<file path=customXml/itemProps108.xml><?xml version="1.0" encoding="utf-8"?>
<ds:datastoreItem xmlns:ds="http://schemas.openxmlformats.org/officeDocument/2006/customXml" ds:itemID="{B3C4D669-4717-4FD2-B83E-E23CB68906B2}"/>
</file>

<file path=customXml/itemProps109.xml><?xml version="1.0" encoding="utf-8"?>
<ds:datastoreItem xmlns:ds="http://schemas.openxmlformats.org/officeDocument/2006/customXml" ds:itemID="{8F120A3E-E433-410C-ABA2-B2C85B4AC7F0}"/>
</file>

<file path=customXml/itemProps11.xml><?xml version="1.0" encoding="utf-8"?>
<ds:datastoreItem xmlns:ds="http://schemas.openxmlformats.org/officeDocument/2006/customXml" ds:itemID="{E4287791-FAD6-42F1-8D80-0F1338794939}"/>
</file>

<file path=customXml/itemProps110.xml><?xml version="1.0" encoding="utf-8"?>
<ds:datastoreItem xmlns:ds="http://schemas.openxmlformats.org/officeDocument/2006/customXml" ds:itemID="{B56D080D-4A45-4B5C-8B60-59FB7D7BE971}"/>
</file>

<file path=customXml/itemProps111.xml><?xml version="1.0" encoding="utf-8"?>
<ds:datastoreItem xmlns:ds="http://schemas.openxmlformats.org/officeDocument/2006/customXml" ds:itemID="{3A8DCF1A-7F23-41BB-AEE9-6FFC42022CD9}"/>
</file>

<file path=customXml/itemProps112.xml><?xml version="1.0" encoding="utf-8"?>
<ds:datastoreItem xmlns:ds="http://schemas.openxmlformats.org/officeDocument/2006/customXml" ds:itemID="{815F6284-0A0E-47E0-8CA2-3D5E21B51BF0}"/>
</file>

<file path=customXml/itemProps113.xml><?xml version="1.0" encoding="utf-8"?>
<ds:datastoreItem xmlns:ds="http://schemas.openxmlformats.org/officeDocument/2006/customXml" ds:itemID="{24655201-3ECF-4ED2-93EF-512994D25F1D}"/>
</file>

<file path=customXml/itemProps114.xml><?xml version="1.0" encoding="utf-8"?>
<ds:datastoreItem xmlns:ds="http://schemas.openxmlformats.org/officeDocument/2006/customXml" ds:itemID="{66F57394-B375-4639-9787-2FCC8599E71D}"/>
</file>

<file path=customXml/itemProps115.xml><?xml version="1.0" encoding="utf-8"?>
<ds:datastoreItem xmlns:ds="http://schemas.openxmlformats.org/officeDocument/2006/customXml" ds:itemID="{7F75E06C-9A68-4F3F-B5EA-9BB57197D52F}"/>
</file>

<file path=customXml/itemProps116.xml><?xml version="1.0" encoding="utf-8"?>
<ds:datastoreItem xmlns:ds="http://schemas.openxmlformats.org/officeDocument/2006/customXml" ds:itemID="{4042D25E-7E8B-436C-9061-B0821E29F7A7}"/>
</file>

<file path=customXml/itemProps117.xml><?xml version="1.0" encoding="utf-8"?>
<ds:datastoreItem xmlns:ds="http://schemas.openxmlformats.org/officeDocument/2006/customXml" ds:itemID="{C6587F09-F3E6-4DBA-9303-5E62A87B10E9}"/>
</file>

<file path=customXml/itemProps118.xml><?xml version="1.0" encoding="utf-8"?>
<ds:datastoreItem xmlns:ds="http://schemas.openxmlformats.org/officeDocument/2006/customXml" ds:itemID="{297BED08-896C-4B05-91EA-5D40E333D239}"/>
</file>

<file path=customXml/itemProps119.xml><?xml version="1.0" encoding="utf-8"?>
<ds:datastoreItem xmlns:ds="http://schemas.openxmlformats.org/officeDocument/2006/customXml" ds:itemID="{475DE099-19F8-45FE-A251-396C7C815951}"/>
</file>

<file path=customXml/itemProps12.xml><?xml version="1.0" encoding="utf-8"?>
<ds:datastoreItem xmlns:ds="http://schemas.openxmlformats.org/officeDocument/2006/customXml" ds:itemID="{B49F0BD6-3043-4E2D-9563-70869917E27A}"/>
</file>

<file path=customXml/itemProps120.xml><?xml version="1.0" encoding="utf-8"?>
<ds:datastoreItem xmlns:ds="http://schemas.openxmlformats.org/officeDocument/2006/customXml" ds:itemID="{4BD874D3-F4A9-493D-9632-2923AA93E200}"/>
</file>

<file path=customXml/itemProps121.xml><?xml version="1.0" encoding="utf-8"?>
<ds:datastoreItem xmlns:ds="http://schemas.openxmlformats.org/officeDocument/2006/customXml" ds:itemID="{56E6FC1B-FE1D-4DA2-A1F8-0A8B34E00757}"/>
</file>

<file path=customXml/itemProps122.xml><?xml version="1.0" encoding="utf-8"?>
<ds:datastoreItem xmlns:ds="http://schemas.openxmlformats.org/officeDocument/2006/customXml" ds:itemID="{25CA4F27-34CA-4C78-814E-8089A9E82792}"/>
</file>

<file path=customXml/itemProps123.xml><?xml version="1.0" encoding="utf-8"?>
<ds:datastoreItem xmlns:ds="http://schemas.openxmlformats.org/officeDocument/2006/customXml" ds:itemID="{434C77B4-AAFC-4B1D-8E49-159CF5A73B44}"/>
</file>

<file path=customXml/itemProps124.xml><?xml version="1.0" encoding="utf-8"?>
<ds:datastoreItem xmlns:ds="http://schemas.openxmlformats.org/officeDocument/2006/customXml" ds:itemID="{AC144E32-5590-4297-A006-4BE722D9ECBF}"/>
</file>

<file path=customXml/itemProps125.xml><?xml version="1.0" encoding="utf-8"?>
<ds:datastoreItem xmlns:ds="http://schemas.openxmlformats.org/officeDocument/2006/customXml" ds:itemID="{26CBCCAB-9705-48EC-9952-8694346DA9F4}"/>
</file>

<file path=customXml/itemProps126.xml><?xml version="1.0" encoding="utf-8"?>
<ds:datastoreItem xmlns:ds="http://schemas.openxmlformats.org/officeDocument/2006/customXml" ds:itemID="{BF590382-E7CE-4BE4-9E1B-09D556CAD258}"/>
</file>

<file path=customXml/itemProps127.xml><?xml version="1.0" encoding="utf-8"?>
<ds:datastoreItem xmlns:ds="http://schemas.openxmlformats.org/officeDocument/2006/customXml" ds:itemID="{70CEF292-5420-4053-A71B-B00041E04E7E}"/>
</file>

<file path=customXml/itemProps128.xml><?xml version="1.0" encoding="utf-8"?>
<ds:datastoreItem xmlns:ds="http://schemas.openxmlformats.org/officeDocument/2006/customXml" ds:itemID="{74E375EA-185A-419B-8148-5E32D1836B98}"/>
</file>

<file path=customXml/itemProps129.xml><?xml version="1.0" encoding="utf-8"?>
<ds:datastoreItem xmlns:ds="http://schemas.openxmlformats.org/officeDocument/2006/customXml" ds:itemID="{8A2DB3BC-4532-4156-8FA9-E42799FAE742}"/>
</file>

<file path=customXml/itemProps13.xml><?xml version="1.0" encoding="utf-8"?>
<ds:datastoreItem xmlns:ds="http://schemas.openxmlformats.org/officeDocument/2006/customXml" ds:itemID="{7964D5D9-4B14-4E26-B56B-6B41F5FBA72C}"/>
</file>

<file path=customXml/itemProps130.xml><?xml version="1.0" encoding="utf-8"?>
<ds:datastoreItem xmlns:ds="http://schemas.openxmlformats.org/officeDocument/2006/customXml" ds:itemID="{0F3B06BD-99D7-4DB4-93B8-19FDF3C85955}"/>
</file>

<file path=customXml/itemProps131.xml><?xml version="1.0" encoding="utf-8"?>
<ds:datastoreItem xmlns:ds="http://schemas.openxmlformats.org/officeDocument/2006/customXml" ds:itemID="{B56FAA48-C7C7-4E67-A793-5F45BD589274}"/>
</file>

<file path=customXml/itemProps132.xml><?xml version="1.0" encoding="utf-8"?>
<ds:datastoreItem xmlns:ds="http://schemas.openxmlformats.org/officeDocument/2006/customXml" ds:itemID="{0C7A71D9-46EC-4162-B674-EFFCDBAD0221}"/>
</file>

<file path=customXml/itemProps133.xml><?xml version="1.0" encoding="utf-8"?>
<ds:datastoreItem xmlns:ds="http://schemas.openxmlformats.org/officeDocument/2006/customXml" ds:itemID="{707A0090-417E-43E4-8EA0-7FACEF2E5666}"/>
</file>

<file path=customXml/itemProps134.xml><?xml version="1.0" encoding="utf-8"?>
<ds:datastoreItem xmlns:ds="http://schemas.openxmlformats.org/officeDocument/2006/customXml" ds:itemID="{CF53E943-26DB-4D68-8626-2925BACB8206}"/>
</file>

<file path=customXml/itemProps135.xml><?xml version="1.0" encoding="utf-8"?>
<ds:datastoreItem xmlns:ds="http://schemas.openxmlformats.org/officeDocument/2006/customXml" ds:itemID="{3C612F24-54E1-4ECC-A4ED-1EF5EC8170EC}"/>
</file>

<file path=customXml/itemProps136.xml><?xml version="1.0" encoding="utf-8"?>
<ds:datastoreItem xmlns:ds="http://schemas.openxmlformats.org/officeDocument/2006/customXml" ds:itemID="{F52EBE18-CBF9-45DA-A422-BEBE7E479F2C}"/>
</file>

<file path=customXml/itemProps137.xml><?xml version="1.0" encoding="utf-8"?>
<ds:datastoreItem xmlns:ds="http://schemas.openxmlformats.org/officeDocument/2006/customXml" ds:itemID="{405196B3-979B-4F66-90F4-B64BD4B83CE1}"/>
</file>

<file path=customXml/itemProps138.xml><?xml version="1.0" encoding="utf-8"?>
<ds:datastoreItem xmlns:ds="http://schemas.openxmlformats.org/officeDocument/2006/customXml" ds:itemID="{FEADF8B1-C9BD-4EAD-8842-B32893C0FDA9}"/>
</file>

<file path=customXml/itemProps139.xml><?xml version="1.0" encoding="utf-8"?>
<ds:datastoreItem xmlns:ds="http://schemas.openxmlformats.org/officeDocument/2006/customXml" ds:itemID="{8A159BF4-C009-41B1-BE05-712A05136912}"/>
</file>

<file path=customXml/itemProps14.xml><?xml version="1.0" encoding="utf-8"?>
<ds:datastoreItem xmlns:ds="http://schemas.openxmlformats.org/officeDocument/2006/customXml" ds:itemID="{D11AE18C-1C6A-44CC-BCE3-7ACDD0770671}"/>
</file>

<file path=customXml/itemProps140.xml><?xml version="1.0" encoding="utf-8"?>
<ds:datastoreItem xmlns:ds="http://schemas.openxmlformats.org/officeDocument/2006/customXml" ds:itemID="{F457194A-A46F-48C2-84A3-AF3638D8D5F5}"/>
</file>

<file path=customXml/itemProps141.xml><?xml version="1.0" encoding="utf-8"?>
<ds:datastoreItem xmlns:ds="http://schemas.openxmlformats.org/officeDocument/2006/customXml" ds:itemID="{080B5E5F-50D3-4783-9F12-3F30386D4939}"/>
</file>

<file path=customXml/itemProps142.xml><?xml version="1.0" encoding="utf-8"?>
<ds:datastoreItem xmlns:ds="http://schemas.openxmlformats.org/officeDocument/2006/customXml" ds:itemID="{301110DF-7DFD-48CB-8CDA-94915C9FBF95}"/>
</file>

<file path=customXml/itemProps143.xml><?xml version="1.0" encoding="utf-8"?>
<ds:datastoreItem xmlns:ds="http://schemas.openxmlformats.org/officeDocument/2006/customXml" ds:itemID="{98B7CA36-5567-4744-B4E5-AADC62CE9650}"/>
</file>

<file path=customXml/itemProps144.xml><?xml version="1.0" encoding="utf-8"?>
<ds:datastoreItem xmlns:ds="http://schemas.openxmlformats.org/officeDocument/2006/customXml" ds:itemID="{D2C18579-1DBC-415C-8FA2-BEAFBBCDE6E2}"/>
</file>

<file path=customXml/itemProps145.xml><?xml version="1.0" encoding="utf-8"?>
<ds:datastoreItem xmlns:ds="http://schemas.openxmlformats.org/officeDocument/2006/customXml" ds:itemID="{FC2CBA36-B8CA-45B3-921C-0C9EFC4669AD}"/>
</file>

<file path=customXml/itemProps146.xml><?xml version="1.0" encoding="utf-8"?>
<ds:datastoreItem xmlns:ds="http://schemas.openxmlformats.org/officeDocument/2006/customXml" ds:itemID="{F5FD011E-50B7-46E1-8F8A-9E4829EE05C1}"/>
</file>

<file path=customXml/itemProps147.xml><?xml version="1.0" encoding="utf-8"?>
<ds:datastoreItem xmlns:ds="http://schemas.openxmlformats.org/officeDocument/2006/customXml" ds:itemID="{1DF33AA0-4C2D-4B32-9B92-8CF045A0FB10}"/>
</file>

<file path=customXml/itemProps148.xml><?xml version="1.0" encoding="utf-8"?>
<ds:datastoreItem xmlns:ds="http://schemas.openxmlformats.org/officeDocument/2006/customXml" ds:itemID="{088E52F3-17E3-478F-9887-5F39F910A121}"/>
</file>

<file path=customXml/itemProps149.xml><?xml version="1.0" encoding="utf-8"?>
<ds:datastoreItem xmlns:ds="http://schemas.openxmlformats.org/officeDocument/2006/customXml" ds:itemID="{5EDE387E-C864-4D8D-9991-F17FAF7F86FD}"/>
</file>

<file path=customXml/itemProps15.xml><?xml version="1.0" encoding="utf-8"?>
<ds:datastoreItem xmlns:ds="http://schemas.openxmlformats.org/officeDocument/2006/customXml" ds:itemID="{E9B883D6-F21F-4D4D-B8C6-40A2888406FC}"/>
</file>

<file path=customXml/itemProps150.xml><?xml version="1.0" encoding="utf-8"?>
<ds:datastoreItem xmlns:ds="http://schemas.openxmlformats.org/officeDocument/2006/customXml" ds:itemID="{EA454D99-18AA-4A8A-88C6-62B7F877C4D0}"/>
</file>

<file path=customXml/itemProps151.xml><?xml version="1.0" encoding="utf-8"?>
<ds:datastoreItem xmlns:ds="http://schemas.openxmlformats.org/officeDocument/2006/customXml" ds:itemID="{623144AD-9C66-4AE7-B17B-EE60C84DA5D6}"/>
</file>

<file path=customXml/itemProps152.xml><?xml version="1.0" encoding="utf-8"?>
<ds:datastoreItem xmlns:ds="http://schemas.openxmlformats.org/officeDocument/2006/customXml" ds:itemID="{54E70C15-CC43-4E4C-8456-41FBBEF3B189}"/>
</file>

<file path=customXml/itemProps153.xml><?xml version="1.0" encoding="utf-8"?>
<ds:datastoreItem xmlns:ds="http://schemas.openxmlformats.org/officeDocument/2006/customXml" ds:itemID="{1C888970-E75B-42E7-9B38-F6E95391F746}"/>
</file>

<file path=customXml/itemProps154.xml><?xml version="1.0" encoding="utf-8"?>
<ds:datastoreItem xmlns:ds="http://schemas.openxmlformats.org/officeDocument/2006/customXml" ds:itemID="{67650FC0-BF08-4446-8E0B-C9976BEDDC18}"/>
</file>

<file path=customXml/itemProps155.xml><?xml version="1.0" encoding="utf-8"?>
<ds:datastoreItem xmlns:ds="http://schemas.openxmlformats.org/officeDocument/2006/customXml" ds:itemID="{4681FC25-3256-4C19-A41F-B51A9F33C5AA}"/>
</file>

<file path=customXml/itemProps156.xml><?xml version="1.0" encoding="utf-8"?>
<ds:datastoreItem xmlns:ds="http://schemas.openxmlformats.org/officeDocument/2006/customXml" ds:itemID="{498A58DB-05C4-4B2C-8575-744DEB1BE1B8}"/>
</file>

<file path=customXml/itemProps157.xml><?xml version="1.0" encoding="utf-8"?>
<ds:datastoreItem xmlns:ds="http://schemas.openxmlformats.org/officeDocument/2006/customXml" ds:itemID="{572F0C8B-CD90-47EC-B37C-3535A85F18BC}"/>
</file>

<file path=customXml/itemProps158.xml><?xml version="1.0" encoding="utf-8"?>
<ds:datastoreItem xmlns:ds="http://schemas.openxmlformats.org/officeDocument/2006/customXml" ds:itemID="{3992E4F4-C572-4ABB-9F05-858168C86803}"/>
</file>

<file path=customXml/itemProps159.xml><?xml version="1.0" encoding="utf-8"?>
<ds:datastoreItem xmlns:ds="http://schemas.openxmlformats.org/officeDocument/2006/customXml" ds:itemID="{DAB6B73F-52D7-4397-A643-730041D51376}"/>
</file>

<file path=customXml/itemProps16.xml><?xml version="1.0" encoding="utf-8"?>
<ds:datastoreItem xmlns:ds="http://schemas.openxmlformats.org/officeDocument/2006/customXml" ds:itemID="{F123077B-07A1-4789-AC8D-3C8B56AE4414}"/>
</file>

<file path=customXml/itemProps160.xml><?xml version="1.0" encoding="utf-8"?>
<ds:datastoreItem xmlns:ds="http://schemas.openxmlformats.org/officeDocument/2006/customXml" ds:itemID="{06C1FEA2-B40A-4316-8A91-0B094A2E299F}"/>
</file>

<file path=customXml/itemProps17.xml><?xml version="1.0" encoding="utf-8"?>
<ds:datastoreItem xmlns:ds="http://schemas.openxmlformats.org/officeDocument/2006/customXml" ds:itemID="{E6EB70C9-B45A-450E-BFD2-F49772CAC97C}"/>
</file>

<file path=customXml/itemProps18.xml><?xml version="1.0" encoding="utf-8"?>
<ds:datastoreItem xmlns:ds="http://schemas.openxmlformats.org/officeDocument/2006/customXml" ds:itemID="{C877C600-F44A-4E92-B079-443A268DB351}"/>
</file>

<file path=customXml/itemProps19.xml><?xml version="1.0" encoding="utf-8"?>
<ds:datastoreItem xmlns:ds="http://schemas.openxmlformats.org/officeDocument/2006/customXml" ds:itemID="{E8B1B74E-6144-4CB8-B3A9-215A458C471A}"/>
</file>

<file path=customXml/itemProps2.xml><?xml version="1.0" encoding="utf-8"?>
<ds:datastoreItem xmlns:ds="http://schemas.openxmlformats.org/officeDocument/2006/customXml" ds:itemID="{97D4996E-665E-4114-AF11-0B3A9709A10C}"/>
</file>

<file path=customXml/itemProps20.xml><?xml version="1.0" encoding="utf-8"?>
<ds:datastoreItem xmlns:ds="http://schemas.openxmlformats.org/officeDocument/2006/customXml" ds:itemID="{34105850-7701-49E0-94DC-3F272E515710}"/>
</file>

<file path=customXml/itemProps21.xml><?xml version="1.0" encoding="utf-8"?>
<ds:datastoreItem xmlns:ds="http://schemas.openxmlformats.org/officeDocument/2006/customXml" ds:itemID="{22BB5079-0469-4E96-AB3C-2AF15F64A579}"/>
</file>

<file path=customXml/itemProps22.xml><?xml version="1.0" encoding="utf-8"?>
<ds:datastoreItem xmlns:ds="http://schemas.openxmlformats.org/officeDocument/2006/customXml" ds:itemID="{2E0FAD1D-8DFD-4E78-AD74-C1F2B9789C4B}"/>
</file>

<file path=customXml/itemProps23.xml><?xml version="1.0" encoding="utf-8"?>
<ds:datastoreItem xmlns:ds="http://schemas.openxmlformats.org/officeDocument/2006/customXml" ds:itemID="{D5BC2AFA-FD40-4540-8433-54AE55182218}"/>
</file>

<file path=customXml/itemProps24.xml><?xml version="1.0" encoding="utf-8"?>
<ds:datastoreItem xmlns:ds="http://schemas.openxmlformats.org/officeDocument/2006/customXml" ds:itemID="{70A36490-C364-4BA8-9BBB-3B3A937F8191}"/>
</file>

<file path=customXml/itemProps25.xml><?xml version="1.0" encoding="utf-8"?>
<ds:datastoreItem xmlns:ds="http://schemas.openxmlformats.org/officeDocument/2006/customXml" ds:itemID="{C6415056-77D8-4B85-8AA6-92540CD4C017}"/>
</file>

<file path=customXml/itemProps26.xml><?xml version="1.0" encoding="utf-8"?>
<ds:datastoreItem xmlns:ds="http://schemas.openxmlformats.org/officeDocument/2006/customXml" ds:itemID="{2FF101E9-8F56-4718-A23D-F7B3D23BDC79}"/>
</file>

<file path=customXml/itemProps27.xml><?xml version="1.0" encoding="utf-8"?>
<ds:datastoreItem xmlns:ds="http://schemas.openxmlformats.org/officeDocument/2006/customXml" ds:itemID="{66130C21-16E4-4D4D-8FB0-E734A53AD5DB}"/>
</file>

<file path=customXml/itemProps28.xml><?xml version="1.0" encoding="utf-8"?>
<ds:datastoreItem xmlns:ds="http://schemas.openxmlformats.org/officeDocument/2006/customXml" ds:itemID="{55AF091B-3C7A-41E3-B477-F2FDAA23CFDA}"/>
</file>

<file path=customXml/itemProps29.xml><?xml version="1.0" encoding="utf-8"?>
<ds:datastoreItem xmlns:ds="http://schemas.openxmlformats.org/officeDocument/2006/customXml" ds:itemID="{3DA5CFD6-2094-4034-ADD9-10500B02EBD3}"/>
</file>

<file path=customXml/itemProps3.xml><?xml version="1.0" encoding="utf-8"?>
<ds:datastoreItem xmlns:ds="http://schemas.openxmlformats.org/officeDocument/2006/customXml" ds:itemID="{149BB30B-C188-406F-A217-4DB508B43AAB}"/>
</file>

<file path=customXml/itemProps30.xml><?xml version="1.0" encoding="utf-8"?>
<ds:datastoreItem xmlns:ds="http://schemas.openxmlformats.org/officeDocument/2006/customXml" ds:itemID="{F09183E7-A470-469E-BD89-4AFB327616A3}"/>
</file>

<file path=customXml/itemProps31.xml><?xml version="1.0" encoding="utf-8"?>
<ds:datastoreItem xmlns:ds="http://schemas.openxmlformats.org/officeDocument/2006/customXml" ds:itemID="{524A5776-B737-42A2-9B44-0A342AAE5D71}"/>
</file>

<file path=customXml/itemProps32.xml><?xml version="1.0" encoding="utf-8"?>
<ds:datastoreItem xmlns:ds="http://schemas.openxmlformats.org/officeDocument/2006/customXml" ds:itemID="{5FCA09A3-C661-4811-A207-57EEAD9FDEB3}"/>
</file>

<file path=customXml/itemProps33.xml><?xml version="1.0" encoding="utf-8"?>
<ds:datastoreItem xmlns:ds="http://schemas.openxmlformats.org/officeDocument/2006/customXml" ds:itemID="{8A745475-5DDD-4366-8751-17C185557205}"/>
</file>

<file path=customXml/itemProps34.xml><?xml version="1.0" encoding="utf-8"?>
<ds:datastoreItem xmlns:ds="http://schemas.openxmlformats.org/officeDocument/2006/customXml" ds:itemID="{2E99336D-5224-4D5C-AB2D-BCBB36FCCAED}"/>
</file>

<file path=customXml/itemProps35.xml><?xml version="1.0" encoding="utf-8"?>
<ds:datastoreItem xmlns:ds="http://schemas.openxmlformats.org/officeDocument/2006/customXml" ds:itemID="{BD981782-07EF-410F-8280-CF095A6768F2}"/>
</file>

<file path=customXml/itemProps36.xml><?xml version="1.0" encoding="utf-8"?>
<ds:datastoreItem xmlns:ds="http://schemas.openxmlformats.org/officeDocument/2006/customXml" ds:itemID="{4115819D-E45D-4C87-9B79-501BED3A3D41}"/>
</file>

<file path=customXml/itemProps37.xml><?xml version="1.0" encoding="utf-8"?>
<ds:datastoreItem xmlns:ds="http://schemas.openxmlformats.org/officeDocument/2006/customXml" ds:itemID="{BFF293E1-14CC-4A88-8795-74430BABA48C}"/>
</file>

<file path=customXml/itemProps38.xml><?xml version="1.0" encoding="utf-8"?>
<ds:datastoreItem xmlns:ds="http://schemas.openxmlformats.org/officeDocument/2006/customXml" ds:itemID="{A578EA6D-C1C9-4141-8322-D52B30E4FED9}"/>
</file>

<file path=customXml/itemProps39.xml><?xml version="1.0" encoding="utf-8"?>
<ds:datastoreItem xmlns:ds="http://schemas.openxmlformats.org/officeDocument/2006/customXml" ds:itemID="{844ABD1F-6863-4CAF-BDBD-1558B31F2326}"/>
</file>

<file path=customXml/itemProps4.xml><?xml version="1.0" encoding="utf-8"?>
<ds:datastoreItem xmlns:ds="http://schemas.openxmlformats.org/officeDocument/2006/customXml" ds:itemID="{2EC3E3A2-5ED6-4395-AA82-7DC0B6DEB6F3}"/>
</file>

<file path=customXml/itemProps40.xml><?xml version="1.0" encoding="utf-8"?>
<ds:datastoreItem xmlns:ds="http://schemas.openxmlformats.org/officeDocument/2006/customXml" ds:itemID="{347B6605-C858-426D-BD6D-7F599F7E473C}"/>
</file>

<file path=customXml/itemProps41.xml><?xml version="1.0" encoding="utf-8"?>
<ds:datastoreItem xmlns:ds="http://schemas.openxmlformats.org/officeDocument/2006/customXml" ds:itemID="{26F39346-2E43-4838-AF6C-2AD2DB6630C8}"/>
</file>

<file path=customXml/itemProps42.xml><?xml version="1.0" encoding="utf-8"?>
<ds:datastoreItem xmlns:ds="http://schemas.openxmlformats.org/officeDocument/2006/customXml" ds:itemID="{13484955-D1B0-4DAD-AE56-3AAE732A96BC}"/>
</file>

<file path=customXml/itemProps43.xml><?xml version="1.0" encoding="utf-8"?>
<ds:datastoreItem xmlns:ds="http://schemas.openxmlformats.org/officeDocument/2006/customXml" ds:itemID="{04514FCE-87BE-4053-A519-20572F4C11C7}"/>
</file>

<file path=customXml/itemProps44.xml><?xml version="1.0" encoding="utf-8"?>
<ds:datastoreItem xmlns:ds="http://schemas.openxmlformats.org/officeDocument/2006/customXml" ds:itemID="{086A25B1-EB79-4D93-ADBA-FCD0CB862215}"/>
</file>

<file path=customXml/itemProps45.xml><?xml version="1.0" encoding="utf-8"?>
<ds:datastoreItem xmlns:ds="http://schemas.openxmlformats.org/officeDocument/2006/customXml" ds:itemID="{DC00DD63-2A74-48EA-8910-E8FD86D15131}"/>
</file>

<file path=customXml/itemProps46.xml><?xml version="1.0" encoding="utf-8"?>
<ds:datastoreItem xmlns:ds="http://schemas.openxmlformats.org/officeDocument/2006/customXml" ds:itemID="{03E829A0-267F-4D1D-8535-A62D9DECB8BB}"/>
</file>

<file path=customXml/itemProps47.xml><?xml version="1.0" encoding="utf-8"?>
<ds:datastoreItem xmlns:ds="http://schemas.openxmlformats.org/officeDocument/2006/customXml" ds:itemID="{95EF75E1-F58B-4A68-B211-4592FF70341C}"/>
</file>

<file path=customXml/itemProps48.xml><?xml version="1.0" encoding="utf-8"?>
<ds:datastoreItem xmlns:ds="http://schemas.openxmlformats.org/officeDocument/2006/customXml" ds:itemID="{C73CD538-75C4-4097-B6F4-A7C25EF624EF}"/>
</file>

<file path=customXml/itemProps49.xml><?xml version="1.0" encoding="utf-8"?>
<ds:datastoreItem xmlns:ds="http://schemas.openxmlformats.org/officeDocument/2006/customXml" ds:itemID="{89E0D80D-8A5C-4857-96E7-CFD33A51AA51}"/>
</file>

<file path=customXml/itemProps5.xml><?xml version="1.0" encoding="utf-8"?>
<ds:datastoreItem xmlns:ds="http://schemas.openxmlformats.org/officeDocument/2006/customXml" ds:itemID="{3B014EAB-7318-4DDD-8107-5B8ACF44F4DA}"/>
</file>

<file path=customXml/itemProps50.xml><?xml version="1.0" encoding="utf-8"?>
<ds:datastoreItem xmlns:ds="http://schemas.openxmlformats.org/officeDocument/2006/customXml" ds:itemID="{8ACC43CC-A541-4545-8B8B-EA0AFCEE2124}"/>
</file>

<file path=customXml/itemProps51.xml><?xml version="1.0" encoding="utf-8"?>
<ds:datastoreItem xmlns:ds="http://schemas.openxmlformats.org/officeDocument/2006/customXml" ds:itemID="{7A357145-7E5D-43A4-B723-CA86EA76DC86}"/>
</file>

<file path=customXml/itemProps52.xml><?xml version="1.0" encoding="utf-8"?>
<ds:datastoreItem xmlns:ds="http://schemas.openxmlformats.org/officeDocument/2006/customXml" ds:itemID="{4B7372B7-AD95-44AA-8291-F969D21ED10A}"/>
</file>

<file path=customXml/itemProps53.xml><?xml version="1.0" encoding="utf-8"?>
<ds:datastoreItem xmlns:ds="http://schemas.openxmlformats.org/officeDocument/2006/customXml" ds:itemID="{108EB42E-27DC-4D9D-B9D1-BDF5A45198A4}"/>
</file>

<file path=customXml/itemProps54.xml><?xml version="1.0" encoding="utf-8"?>
<ds:datastoreItem xmlns:ds="http://schemas.openxmlformats.org/officeDocument/2006/customXml" ds:itemID="{FFAB71B1-F007-435C-AAA9-6527325C4159}"/>
</file>

<file path=customXml/itemProps55.xml><?xml version="1.0" encoding="utf-8"?>
<ds:datastoreItem xmlns:ds="http://schemas.openxmlformats.org/officeDocument/2006/customXml" ds:itemID="{8DD2B2A0-601C-4C0E-8AD9-7E475D0A7883}"/>
</file>

<file path=customXml/itemProps56.xml><?xml version="1.0" encoding="utf-8"?>
<ds:datastoreItem xmlns:ds="http://schemas.openxmlformats.org/officeDocument/2006/customXml" ds:itemID="{90F11602-C395-40AB-B000-37A17032BA1C}"/>
</file>

<file path=customXml/itemProps57.xml><?xml version="1.0" encoding="utf-8"?>
<ds:datastoreItem xmlns:ds="http://schemas.openxmlformats.org/officeDocument/2006/customXml" ds:itemID="{514917B0-54ED-4158-AB9E-A19FBF2369F7}"/>
</file>

<file path=customXml/itemProps58.xml><?xml version="1.0" encoding="utf-8"?>
<ds:datastoreItem xmlns:ds="http://schemas.openxmlformats.org/officeDocument/2006/customXml" ds:itemID="{491F8197-BCDF-43F3-B5B6-84268BC92CD4}"/>
</file>

<file path=customXml/itemProps59.xml><?xml version="1.0" encoding="utf-8"?>
<ds:datastoreItem xmlns:ds="http://schemas.openxmlformats.org/officeDocument/2006/customXml" ds:itemID="{64DF9C4C-F832-40AB-A5AA-8CD34479A97A}"/>
</file>

<file path=customXml/itemProps6.xml><?xml version="1.0" encoding="utf-8"?>
<ds:datastoreItem xmlns:ds="http://schemas.openxmlformats.org/officeDocument/2006/customXml" ds:itemID="{2950A949-EA76-4607-B040-E288C6900DEB}"/>
</file>

<file path=customXml/itemProps60.xml><?xml version="1.0" encoding="utf-8"?>
<ds:datastoreItem xmlns:ds="http://schemas.openxmlformats.org/officeDocument/2006/customXml" ds:itemID="{5304EA8E-EB23-4418-9C25-70CEC1313621}"/>
</file>

<file path=customXml/itemProps61.xml><?xml version="1.0" encoding="utf-8"?>
<ds:datastoreItem xmlns:ds="http://schemas.openxmlformats.org/officeDocument/2006/customXml" ds:itemID="{4483C04C-8747-4F91-B999-483CB25DBB46}"/>
</file>

<file path=customXml/itemProps62.xml><?xml version="1.0" encoding="utf-8"?>
<ds:datastoreItem xmlns:ds="http://schemas.openxmlformats.org/officeDocument/2006/customXml" ds:itemID="{E67D1B31-C968-4743-8A43-6F1B50A64A7E}"/>
</file>

<file path=customXml/itemProps63.xml><?xml version="1.0" encoding="utf-8"?>
<ds:datastoreItem xmlns:ds="http://schemas.openxmlformats.org/officeDocument/2006/customXml" ds:itemID="{8A600FD8-6218-466B-A57C-6444EB1E592B}"/>
</file>

<file path=customXml/itemProps64.xml><?xml version="1.0" encoding="utf-8"?>
<ds:datastoreItem xmlns:ds="http://schemas.openxmlformats.org/officeDocument/2006/customXml" ds:itemID="{16E43DBD-9C66-4099-9A05-0C2B34D28FF5}"/>
</file>

<file path=customXml/itemProps65.xml><?xml version="1.0" encoding="utf-8"?>
<ds:datastoreItem xmlns:ds="http://schemas.openxmlformats.org/officeDocument/2006/customXml" ds:itemID="{D16DB99F-9695-48DB-AECE-5450154EF6FC}"/>
</file>

<file path=customXml/itemProps66.xml><?xml version="1.0" encoding="utf-8"?>
<ds:datastoreItem xmlns:ds="http://schemas.openxmlformats.org/officeDocument/2006/customXml" ds:itemID="{5A6A88A8-36A6-4CD4-91A4-13D31AE8B38D}"/>
</file>

<file path=customXml/itemProps67.xml><?xml version="1.0" encoding="utf-8"?>
<ds:datastoreItem xmlns:ds="http://schemas.openxmlformats.org/officeDocument/2006/customXml" ds:itemID="{AAAD5146-F49A-47BA-A7BF-83F26D735E6C}"/>
</file>

<file path=customXml/itemProps68.xml><?xml version="1.0" encoding="utf-8"?>
<ds:datastoreItem xmlns:ds="http://schemas.openxmlformats.org/officeDocument/2006/customXml" ds:itemID="{8788166D-5A2D-49FC-8BEB-72582FF691AF}"/>
</file>

<file path=customXml/itemProps69.xml><?xml version="1.0" encoding="utf-8"?>
<ds:datastoreItem xmlns:ds="http://schemas.openxmlformats.org/officeDocument/2006/customXml" ds:itemID="{DE04D8B9-1F6A-48BA-A2AA-57B704328983}"/>
</file>

<file path=customXml/itemProps7.xml><?xml version="1.0" encoding="utf-8"?>
<ds:datastoreItem xmlns:ds="http://schemas.openxmlformats.org/officeDocument/2006/customXml" ds:itemID="{3E7128ED-5886-4F66-8F8A-592511B10D1C}"/>
</file>

<file path=customXml/itemProps70.xml><?xml version="1.0" encoding="utf-8"?>
<ds:datastoreItem xmlns:ds="http://schemas.openxmlformats.org/officeDocument/2006/customXml" ds:itemID="{522A41F1-ECFB-4866-8675-3717A0ABD9CD}"/>
</file>

<file path=customXml/itemProps71.xml><?xml version="1.0" encoding="utf-8"?>
<ds:datastoreItem xmlns:ds="http://schemas.openxmlformats.org/officeDocument/2006/customXml" ds:itemID="{5D661570-712D-4E2A-8427-33A75C126177}"/>
</file>

<file path=customXml/itemProps72.xml><?xml version="1.0" encoding="utf-8"?>
<ds:datastoreItem xmlns:ds="http://schemas.openxmlformats.org/officeDocument/2006/customXml" ds:itemID="{6729048D-9488-4AD4-BEA0-05F2A4AC7C40}"/>
</file>

<file path=customXml/itemProps73.xml><?xml version="1.0" encoding="utf-8"?>
<ds:datastoreItem xmlns:ds="http://schemas.openxmlformats.org/officeDocument/2006/customXml" ds:itemID="{1C2E5F39-1749-4F3F-8A6C-778069A1AB03}"/>
</file>

<file path=customXml/itemProps74.xml><?xml version="1.0" encoding="utf-8"?>
<ds:datastoreItem xmlns:ds="http://schemas.openxmlformats.org/officeDocument/2006/customXml" ds:itemID="{F9CC2D6C-F201-455E-9D8A-25BD417D44C5}"/>
</file>

<file path=customXml/itemProps75.xml><?xml version="1.0" encoding="utf-8"?>
<ds:datastoreItem xmlns:ds="http://schemas.openxmlformats.org/officeDocument/2006/customXml" ds:itemID="{94BB3FAF-25DF-4728-8D47-4ED2B41B404E}"/>
</file>

<file path=customXml/itemProps76.xml><?xml version="1.0" encoding="utf-8"?>
<ds:datastoreItem xmlns:ds="http://schemas.openxmlformats.org/officeDocument/2006/customXml" ds:itemID="{93F089A5-A6CF-47C8-9E70-CA79EE9C1F68}"/>
</file>

<file path=customXml/itemProps77.xml><?xml version="1.0" encoding="utf-8"?>
<ds:datastoreItem xmlns:ds="http://schemas.openxmlformats.org/officeDocument/2006/customXml" ds:itemID="{656DD062-F6CE-4C32-8668-722A2C3A4724}"/>
</file>

<file path=customXml/itemProps78.xml><?xml version="1.0" encoding="utf-8"?>
<ds:datastoreItem xmlns:ds="http://schemas.openxmlformats.org/officeDocument/2006/customXml" ds:itemID="{E58753E9-796D-4294-B20E-A30D6F20CE8F}"/>
</file>

<file path=customXml/itemProps79.xml><?xml version="1.0" encoding="utf-8"?>
<ds:datastoreItem xmlns:ds="http://schemas.openxmlformats.org/officeDocument/2006/customXml" ds:itemID="{C667A452-440E-4470-84FE-CFFC35432EC8}"/>
</file>

<file path=customXml/itemProps8.xml><?xml version="1.0" encoding="utf-8"?>
<ds:datastoreItem xmlns:ds="http://schemas.openxmlformats.org/officeDocument/2006/customXml" ds:itemID="{BC8D8E08-C8D3-46BD-80DB-B751AB573282}"/>
</file>

<file path=customXml/itemProps80.xml><?xml version="1.0" encoding="utf-8"?>
<ds:datastoreItem xmlns:ds="http://schemas.openxmlformats.org/officeDocument/2006/customXml" ds:itemID="{DDCB933D-B836-4356-BF5B-E67FA339DF36}"/>
</file>

<file path=customXml/itemProps81.xml><?xml version="1.0" encoding="utf-8"?>
<ds:datastoreItem xmlns:ds="http://schemas.openxmlformats.org/officeDocument/2006/customXml" ds:itemID="{41D7FC53-6A37-407A-AA8B-B992950EC443}"/>
</file>

<file path=customXml/itemProps82.xml><?xml version="1.0" encoding="utf-8"?>
<ds:datastoreItem xmlns:ds="http://schemas.openxmlformats.org/officeDocument/2006/customXml" ds:itemID="{A8B4AEE8-D5E0-4BB2-AE55-CBF44D500BBA}"/>
</file>

<file path=customXml/itemProps83.xml><?xml version="1.0" encoding="utf-8"?>
<ds:datastoreItem xmlns:ds="http://schemas.openxmlformats.org/officeDocument/2006/customXml" ds:itemID="{7BC6FA05-3DC4-4B79-A086-295CDE4CB960}"/>
</file>

<file path=customXml/itemProps84.xml><?xml version="1.0" encoding="utf-8"?>
<ds:datastoreItem xmlns:ds="http://schemas.openxmlformats.org/officeDocument/2006/customXml" ds:itemID="{FB83DB0C-8D7C-4C44-9918-48A3B641E45A}"/>
</file>

<file path=customXml/itemProps85.xml><?xml version="1.0" encoding="utf-8"?>
<ds:datastoreItem xmlns:ds="http://schemas.openxmlformats.org/officeDocument/2006/customXml" ds:itemID="{1A74CBE9-8D6F-4A6E-AA3D-EF83A58F3F86}"/>
</file>

<file path=customXml/itemProps86.xml><?xml version="1.0" encoding="utf-8"?>
<ds:datastoreItem xmlns:ds="http://schemas.openxmlformats.org/officeDocument/2006/customXml" ds:itemID="{7B7D80ED-A124-4869-9ED7-869DCD03F5F1}"/>
</file>

<file path=customXml/itemProps87.xml><?xml version="1.0" encoding="utf-8"?>
<ds:datastoreItem xmlns:ds="http://schemas.openxmlformats.org/officeDocument/2006/customXml" ds:itemID="{F5140414-3B03-49DC-9BE9-382D8C39CEF0}"/>
</file>

<file path=customXml/itemProps88.xml><?xml version="1.0" encoding="utf-8"?>
<ds:datastoreItem xmlns:ds="http://schemas.openxmlformats.org/officeDocument/2006/customXml" ds:itemID="{DA1F5EF1-87A8-4E83-B0E7-64E844815708}"/>
</file>

<file path=customXml/itemProps89.xml><?xml version="1.0" encoding="utf-8"?>
<ds:datastoreItem xmlns:ds="http://schemas.openxmlformats.org/officeDocument/2006/customXml" ds:itemID="{FB282FA5-058B-4223-A231-A0EEA58A8F8C}"/>
</file>

<file path=customXml/itemProps9.xml><?xml version="1.0" encoding="utf-8"?>
<ds:datastoreItem xmlns:ds="http://schemas.openxmlformats.org/officeDocument/2006/customXml" ds:itemID="{22CEE6C5-DCA4-4766-B6EE-9465196D1233}"/>
</file>

<file path=customXml/itemProps90.xml><?xml version="1.0" encoding="utf-8"?>
<ds:datastoreItem xmlns:ds="http://schemas.openxmlformats.org/officeDocument/2006/customXml" ds:itemID="{97E9989A-DB3C-431C-8AFE-3ECDB1F8A5D6}"/>
</file>

<file path=customXml/itemProps91.xml><?xml version="1.0" encoding="utf-8"?>
<ds:datastoreItem xmlns:ds="http://schemas.openxmlformats.org/officeDocument/2006/customXml" ds:itemID="{2ACBD8E4-F224-4EB8-9F71-BF7CEF86D7E9}"/>
</file>

<file path=customXml/itemProps92.xml><?xml version="1.0" encoding="utf-8"?>
<ds:datastoreItem xmlns:ds="http://schemas.openxmlformats.org/officeDocument/2006/customXml" ds:itemID="{B9C6E5A2-E6CA-44E9-A923-6BB174D3E26E}"/>
</file>

<file path=customXml/itemProps93.xml><?xml version="1.0" encoding="utf-8"?>
<ds:datastoreItem xmlns:ds="http://schemas.openxmlformats.org/officeDocument/2006/customXml" ds:itemID="{F03B3BA4-8ACC-4E2A-8E0C-778E8D7164A1}"/>
</file>

<file path=customXml/itemProps94.xml><?xml version="1.0" encoding="utf-8"?>
<ds:datastoreItem xmlns:ds="http://schemas.openxmlformats.org/officeDocument/2006/customXml" ds:itemID="{29F54F7A-1E73-4398-90A3-210F7A35034B}"/>
</file>

<file path=customXml/itemProps95.xml><?xml version="1.0" encoding="utf-8"?>
<ds:datastoreItem xmlns:ds="http://schemas.openxmlformats.org/officeDocument/2006/customXml" ds:itemID="{BE1320CA-9EEE-43C7-85FA-9851FC7283A1}"/>
</file>

<file path=customXml/itemProps96.xml><?xml version="1.0" encoding="utf-8"?>
<ds:datastoreItem xmlns:ds="http://schemas.openxmlformats.org/officeDocument/2006/customXml" ds:itemID="{70DA2F23-E71B-4F54-902F-A24872636939}"/>
</file>

<file path=customXml/itemProps97.xml><?xml version="1.0" encoding="utf-8"?>
<ds:datastoreItem xmlns:ds="http://schemas.openxmlformats.org/officeDocument/2006/customXml" ds:itemID="{8A07C5F6-B46C-4054-9BD2-51EB3F2E6D82}"/>
</file>

<file path=customXml/itemProps98.xml><?xml version="1.0" encoding="utf-8"?>
<ds:datastoreItem xmlns:ds="http://schemas.openxmlformats.org/officeDocument/2006/customXml" ds:itemID="{EEC96623-85D5-4529-849C-48E9099441E4}"/>
</file>

<file path=customXml/itemProps99.xml><?xml version="1.0" encoding="utf-8"?>
<ds:datastoreItem xmlns:ds="http://schemas.openxmlformats.org/officeDocument/2006/customXml" ds:itemID="{12FE57AE-B2C8-42F7-9EB8-1788002D6B56}"/>
</file>

<file path=docProps/app.xml><?xml version="1.0" encoding="utf-8"?>
<Properties xmlns="http://schemas.openxmlformats.org/officeDocument/2006/extended-properties" xmlns:vt="http://schemas.openxmlformats.org/officeDocument/2006/docPropsVTypes">
  <Template>Normal</Template>
  <TotalTime>3</TotalTime>
  <Pages>63</Pages>
  <Words>17731</Words>
  <Characters>101073</Characters>
  <Application>Microsoft Office Word</Application>
  <DocSecurity>0</DocSecurity>
  <Lines>842</Lines>
  <Paragraphs>237</Paragraphs>
  <ScaleCrop>false</ScaleCrop>
  <HeadingPairs>
    <vt:vector size="2" baseType="variant">
      <vt:variant>
        <vt:lpstr>Title</vt:lpstr>
      </vt:variant>
      <vt:variant>
        <vt:i4>1</vt:i4>
      </vt:variant>
    </vt:vector>
  </HeadingPairs>
  <TitlesOfParts>
    <vt:vector size="1" baseType="lpstr">
      <vt:lpstr>KD 08/15 SS</vt:lpstr>
    </vt:vector>
  </TitlesOfParts>
  <Company/>
  <LinksUpToDate>false</LinksUpToDate>
  <CharactersWithSpaces>118567</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Nebojsa Bankovic</dc:creator>
  <cp:lastModifiedBy>Nina Nikolajević</cp:lastModifiedBy>
  <cp:revision>5</cp:revision>
  <cp:lastPrinted>2015-09-14T12:29:00Z</cp:lastPrinted>
  <dcterms:created xsi:type="dcterms:W3CDTF">2018-08-27T09:33:00Z</dcterms:created>
  <dcterms:modified xsi:type="dcterms:W3CDTF">2018-08-27T11:46:00Z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912b6c82-9f0b-45fa-8091-192f2f4474be</vt:lpwstr>
  </property>
  <property fmtid="{D5CDD505-2E9C-101B-9397-08002B2CF9AE}" pid="3" name="ContentTypeId">
    <vt:lpwstr>0x010100F371CB0048D47B4CBE618D0511E523D5</vt:lpwstr>
  </property>
</Properties>
</file>