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B25BA8" w:rsidRDefault="00B25BA8" w:rsidP="0041303A">
      <w:pPr>
        <w:jc w:val="center"/>
        <w:rPr>
          <w:rFonts w:cs="Arial"/>
          <w:sz w:val="24"/>
          <w:szCs w:val="24"/>
          <w:lang w:val="sr-Latn-CS"/>
        </w:rPr>
      </w:pPr>
    </w:p>
    <w:p w:rsidR="00210557" w:rsidRPr="00EC5BB4" w:rsidRDefault="00B67C02" w:rsidP="00C86FFE">
      <w:pPr>
        <w:jc w:val="left"/>
        <w:rPr>
          <w:rFonts w:cs="Arial"/>
          <w:sz w:val="24"/>
          <w:szCs w:val="24"/>
          <w:lang w:val="sr-Latn-CS"/>
        </w:rPr>
      </w:pPr>
      <w:r>
        <w:rPr>
          <w:rFonts w:cs="Arial"/>
          <w:noProof/>
          <w:sz w:val="24"/>
          <w:szCs w:val="24"/>
        </w:rPr>
        <w:drawing>
          <wp:inline distT="0" distB="0" distL="0" distR="0" wp14:anchorId="78D0F300" wp14:editId="030747B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C22B24" w:rsidRPr="00B25BA8" w:rsidRDefault="00C22B24" w:rsidP="0041303A">
      <w:pPr>
        <w:jc w:val="center"/>
        <w:rPr>
          <w:rFonts w:cs="Arial"/>
          <w:sz w:val="24"/>
          <w:szCs w:val="24"/>
        </w:rPr>
      </w:pPr>
      <w:r w:rsidRPr="00C22B24">
        <w:rPr>
          <w:rFonts w:cs="Arial"/>
          <w:sz w:val="24"/>
          <w:szCs w:val="24"/>
          <w:lang w:val="sr-Cyrl-CS"/>
        </w:rPr>
        <w:t xml:space="preserve">за подношење понуда </w:t>
      </w:r>
      <w:r w:rsidRPr="00C22B24">
        <w:rPr>
          <w:rFonts w:cs="Arial"/>
          <w:sz w:val="24"/>
          <w:szCs w:val="24"/>
        </w:rPr>
        <w:t>у отвореном поступку ради закључења оквирног споразума са једним</w:t>
      </w:r>
      <w:r w:rsidR="00880643">
        <w:rPr>
          <w:rFonts w:cs="Arial"/>
          <w:sz w:val="24"/>
          <w:szCs w:val="24"/>
          <w:lang w:val="sr-Cyrl-CS"/>
        </w:rPr>
        <w:t xml:space="preserve"> </w:t>
      </w:r>
      <w:r w:rsidRPr="00C22B24">
        <w:rPr>
          <w:rFonts w:cs="Arial"/>
          <w:sz w:val="24"/>
          <w:szCs w:val="24"/>
        </w:rPr>
        <w:t xml:space="preserve">понуђачемна период </w:t>
      </w:r>
      <w:r w:rsidR="005A03D8">
        <w:rPr>
          <w:rFonts w:cs="Arial"/>
          <w:sz w:val="24"/>
          <w:szCs w:val="24"/>
        </w:rPr>
        <w:t>од</w:t>
      </w:r>
      <w:r w:rsidR="00880643">
        <w:rPr>
          <w:rFonts w:cs="Arial"/>
          <w:sz w:val="24"/>
          <w:szCs w:val="24"/>
          <w:lang w:val="sr-Cyrl-CS"/>
        </w:rPr>
        <w:t xml:space="preserve"> </w:t>
      </w:r>
      <w:r w:rsidR="00D34195">
        <w:rPr>
          <w:rFonts w:cs="Arial"/>
          <w:sz w:val="24"/>
          <w:szCs w:val="24"/>
        </w:rPr>
        <w:t>две године</w:t>
      </w:r>
    </w:p>
    <w:p w:rsidR="00C22B24" w:rsidRPr="00D34195" w:rsidRDefault="00C22B24" w:rsidP="0041303A">
      <w:pPr>
        <w:jc w:val="center"/>
        <w:rPr>
          <w:rFonts w:cs="Arial"/>
          <w:sz w:val="24"/>
          <w:szCs w:val="24"/>
          <w:lang w:val="sr-Cyrl-CS"/>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rPr>
        <w:t>добара</w:t>
      </w:r>
      <w:r w:rsidRPr="00C22B24">
        <w:rPr>
          <w:rFonts w:cs="Arial"/>
          <w:sz w:val="24"/>
          <w:szCs w:val="24"/>
        </w:rPr>
        <w:t>бр</w:t>
      </w:r>
      <w:bookmarkEnd w:id="3"/>
      <w:bookmarkEnd w:id="4"/>
      <w:bookmarkEnd w:id="5"/>
      <w:r w:rsidRPr="00C22B24">
        <w:rPr>
          <w:rFonts w:cs="Arial"/>
          <w:sz w:val="24"/>
          <w:szCs w:val="24"/>
        </w:rPr>
        <w:t>.</w:t>
      </w:r>
      <w:r w:rsidR="00D34195">
        <w:rPr>
          <w:rFonts w:cs="Arial"/>
          <w:sz w:val="24"/>
          <w:szCs w:val="24"/>
        </w:rPr>
        <w:t>J</w:t>
      </w:r>
      <w:r w:rsidR="00D34195">
        <w:rPr>
          <w:rFonts w:cs="Arial"/>
          <w:sz w:val="24"/>
          <w:szCs w:val="24"/>
          <w:lang w:val="sr-Cyrl-CS"/>
        </w:rPr>
        <w:t>Н/7000/0026/2018</w:t>
      </w:r>
    </w:p>
    <w:p w:rsidR="00C051AA" w:rsidRPr="00B25BA8" w:rsidRDefault="00C051AA" w:rsidP="0041303A">
      <w:pPr>
        <w:jc w:val="center"/>
        <w:rPr>
          <w:rFonts w:cs="Arial"/>
          <w:sz w:val="24"/>
          <w:szCs w:val="24"/>
        </w:rPr>
      </w:pPr>
    </w:p>
    <w:p w:rsidR="00210557" w:rsidRPr="000A0370" w:rsidRDefault="00B25BA8" w:rsidP="0041303A">
      <w:pPr>
        <w:pStyle w:val="Title"/>
        <w:spacing w:before="0"/>
        <w:rPr>
          <w:rFonts w:cs="Arial"/>
          <w:i/>
          <w:color w:val="00B0F0"/>
          <w:szCs w:val="24"/>
        </w:rPr>
      </w:pPr>
      <w:r w:rsidRPr="000A0370">
        <w:rPr>
          <w:rFonts w:cs="Arial"/>
          <w:bCs w:val="0"/>
          <w:szCs w:val="24"/>
          <w:lang w:val="en-US" w:eastAsia="en-US"/>
        </w:rPr>
        <w:t>-</w:t>
      </w:r>
      <w:r w:rsidR="00D34195">
        <w:rPr>
          <w:rFonts w:cs="Arial"/>
          <w:bCs w:val="0"/>
          <w:szCs w:val="24"/>
          <w:lang w:eastAsia="en-US"/>
        </w:rPr>
        <w:t>Прехрамбени производи и пиће за</w:t>
      </w:r>
      <w:r w:rsidR="00F063F9">
        <w:rPr>
          <w:rFonts w:cs="Arial"/>
          <w:bCs w:val="0"/>
          <w:szCs w:val="24"/>
          <w:lang w:eastAsia="en-US"/>
        </w:rPr>
        <w:t xml:space="preserve"> кафе кухиње</w:t>
      </w:r>
      <w:r w:rsidRPr="000A0370">
        <w:rPr>
          <w:rFonts w:cs="Arial"/>
          <w:bCs w:val="0"/>
          <w:szCs w:val="24"/>
          <w:lang w:eastAsia="en-US"/>
        </w:rPr>
        <w:t>-</w:t>
      </w:r>
    </w:p>
    <w:p w:rsidR="00D34195" w:rsidRDefault="00D34195" w:rsidP="00D34195">
      <w:pPr>
        <w:pStyle w:val="BodyText"/>
        <w:rPr>
          <w:lang w:val="en-US"/>
        </w:rPr>
      </w:pPr>
    </w:p>
    <w:p w:rsidR="00D34195" w:rsidRDefault="00D34195" w:rsidP="00D34195">
      <w:pPr>
        <w:pStyle w:val="BodyText"/>
        <w:rPr>
          <w:lang w:val="en-US"/>
        </w:rPr>
      </w:pPr>
    </w:p>
    <w:p w:rsidR="00D34195" w:rsidRPr="00D34195" w:rsidRDefault="00D34195" w:rsidP="00D34195">
      <w:pPr>
        <w:pStyle w:val="BodyText"/>
        <w:rPr>
          <w:lang w:val="en-US"/>
        </w:rPr>
      </w:pPr>
    </w:p>
    <w:p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34195" w:rsidRDefault="009642F1" w:rsidP="0041303A">
      <w:pPr>
        <w:jc w:val="right"/>
        <w:rPr>
          <w:rFonts w:eastAsia="Arial Unicode MS" w:cs="Arial"/>
          <w:kern w:val="2"/>
          <w:sz w:val="24"/>
          <w:szCs w:val="24"/>
          <w:lang w:val="sr-Cyrl-CS"/>
        </w:rPr>
      </w:pPr>
      <w:r w:rsidRPr="00EC5BB4">
        <w:rPr>
          <w:rFonts w:eastAsia="Arial Unicode MS" w:cs="Arial"/>
          <w:kern w:val="2"/>
          <w:sz w:val="24"/>
          <w:szCs w:val="24"/>
          <w:lang w:val="ru-RU"/>
        </w:rPr>
        <w:t xml:space="preserve">                                                                      за спровођење </w:t>
      </w:r>
      <w:r w:rsidR="00D34195">
        <w:rPr>
          <w:rFonts w:eastAsia="Arial Unicode MS" w:cs="Arial"/>
          <w:kern w:val="2"/>
          <w:sz w:val="24"/>
          <w:szCs w:val="24"/>
          <w:lang w:val="sr-Cyrl-CS"/>
        </w:rPr>
        <w:t>ЈН/7000/0026/2018</w:t>
      </w:r>
    </w:p>
    <w:p w:rsidR="009642F1" w:rsidRPr="006422BB"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формирана Решењем бр.12.01.</w:t>
      </w:r>
      <w:r w:rsidR="00D34195">
        <w:rPr>
          <w:rFonts w:eastAsia="Arial Unicode MS" w:cs="Arial"/>
          <w:kern w:val="2"/>
          <w:sz w:val="24"/>
          <w:szCs w:val="24"/>
          <w:lang w:val="sr-Cyrl-CS"/>
        </w:rPr>
        <w:t>238147</w:t>
      </w:r>
      <w:r w:rsidR="00D34195">
        <w:rPr>
          <w:rFonts w:eastAsia="Arial Unicode MS" w:cs="Arial"/>
          <w:kern w:val="2"/>
          <w:sz w:val="24"/>
          <w:szCs w:val="24"/>
        </w:rPr>
        <w:t>/</w:t>
      </w:r>
      <w:r w:rsidR="00D34195">
        <w:rPr>
          <w:rFonts w:eastAsia="Arial Unicode MS" w:cs="Arial"/>
          <w:kern w:val="2"/>
          <w:sz w:val="24"/>
          <w:szCs w:val="24"/>
          <w:lang w:val="sr-Cyrl-CS"/>
        </w:rPr>
        <w:t>3</w:t>
      </w:r>
      <w:r w:rsidR="00D34195">
        <w:rPr>
          <w:rFonts w:eastAsia="Arial Unicode MS" w:cs="Arial"/>
          <w:kern w:val="2"/>
          <w:sz w:val="24"/>
          <w:szCs w:val="24"/>
        </w:rPr>
        <w:t>-1</w:t>
      </w:r>
      <w:r w:rsidR="00D34195">
        <w:rPr>
          <w:rFonts w:eastAsia="Arial Unicode MS" w:cs="Arial"/>
          <w:kern w:val="2"/>
          <w:sz w:val="24"/>
          <w:szCs w:val="24"/>
          <w:lang w:val="sr-Cyrl-CS"/>
        </w:rPr>
        <w:t xml:space="preserve">8 </w:t>
      </w:r>
      <w:r w:rsidR="00DA67C9">
        <w:rPr>
          <w:rFonts w:eastAsia="Arial Unicode MS" w:cs="Arial"/>
          <w:kern w:val="2"/>
          <w:sz w:val="24"/>
          <w:szCs w:val="24"/>
        </w:rPr>
        <w:t>од</w:t>
      </w:r>
      <w:r w:rsidR="0074575B">
        <w:rPr>
          <w:rFonts w:eastAsia="Arial Unicode MS" w:cs="Arial"/>
          <w:kern w:val="2"/>
          <w:sz w:val="24"/>
          <w:szCs w:val="24"/>
        </w:rPr>
        <w:t xml:space="preserve"> </w:t>
      </w:r>
      <w:r w:rsidR="00D34195">
        <w:rPr>
          <w:rFonts w:eastAsia="Arial Unicode MS" w:cs="Arial"/>
          <w:kern w:val="2"/>
          <w:sz w:val="24"/>
          <w:szCs w:val="24"/>
          <w:lang w:val="sr-Cyrl-CS"/>
        </w:rPr>
        <w:t>25.05.2018</w:t>
      </w:r>
      <w:r w:rsidR="006422BB">
        <w:rPr>
          <w:rFonts w:eastAsia="Arial Unicode MS" w:cs="Arial"/>
          <w:kern w:val="2"/>
          <w:sz w:val="24"/>
          <w:szCs w:val="24"/>
        </w:rPr>
        <w:t xml:space="preserve">. </w:t>
      </w:r>
      <w:proofErr w:type="gramStart"/>
      <w:r w:rsidR="006422BB">
        <w:rPr>
          <w:rFonts w:eastAsia="Arial Unicode MS" w:cs="Arial"/>
          <w:kern w:val="2"/>
          <w:sz w:val="24"/>
          <w:szCs w:val="24"/>
        </w:rPr>
        <w:t>године</w:t>
      </w:r>
      <w:proofErr w:type="gramEnd"/>
    </w:p>
    <w:p w:rsidR="009642F1" w:rsidRPr="00EC5BB4" w:rsidRDefault="009642F1" w:rsidP="0041303A">
      <w:pPr>
        <w:pStyle w:val="Title"/>
        <w:spacing w:before="0"/>
        <w:jc w:val="right"/>
        <w:rPr>
          <w:rFonts w:cs="Arial"/>
          <w:b w:val="0"/>
          <w:color w:val="FF0000"/>
          <w:szCs w:val="24"/>
        </w:rPr>
      </w:pPr>
    </w:p>
    <w:p w:rsidR="009642F1" w:rsidRPr="00EC5BB4" w:rsidRDefault="009642F1" w:rsidP="0041303A">
      <w:pPr>
        <w:pStyle w:val="Title"/>
        <w:tabs>
          <w:tab w:val="left" w:pos="7035"/>
        </w:tabs>
        <w:spacing w:before="0"/>
        <w:jc w:val="right"/>
        <w:rPr>
          <w:rFonts w:cs="Arial"/>
          <w:b w:val="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41303A">
      <w:pPr>
        <w:pStyle w:val="BodyText"/>
        <w:spacing w:before="0"/>
        <w:jc w:val="center"/>
        <w:rPr>
          <w:rFonts w:cs="Arial"/>
          <w:szCs w:val="24"/>
          <w:lang w:val="ru-RU"/>
        </w:rPr>
      </w:pPr>
    </w:p>
    <w:p w:rsidR="00EB2C6E" w:rsidRPr="00613BAA" w:rsidRDefault="00EB2C6E" w:rsidP="009C0404">
      <w:pPr>
        <w:spacing w:before="0"/>
        <w:jc w:val="center"/>
        <w:rPr>
          <w:rFonts w:eastAsia="Arial Unicode MS" w:cs="Arial"/>
          <w:kern w:val="2"/>
          <w:sz w:val="24"/>
          <w:szCs w:val="24"/>
          <w:lang w:val="ru-RU"/>
        </w:rPr>
      </w:pPr>
      <w:r w:rsidRPr="00F1660B">
        <w:rPr>
          <w:rFonts w:eastAsia="Arial Unicode MS" w:cs="Arial"/>
          <w:kern w:val="2"/>
          <w:sz w:val="24"/>
          <w:szCs w:val="24"/>
          <w:lang w:val="ru-RU"/>
        </w:rPr>
        <w:t xml:space="preserve">(заведено у ЈП ЕПС број </w:t>
      </w:r>
      <w:r w:rsidR="00B25BA8" w:rsidRPr="00F1660B">
        <w:rPr>
          <w:rFonts w:eastAsia="Arial Unicode MS" w:cs="Arial"/>
          <w:kern w:val="2"/>
          <w:sz w:val="24"/>
          <w:szCs w:val="24"/>
        </w:rPr>
        <w:t>12.01.</w:t>
      </w:r>
      <w:r w:rsidR="00D34195" w:rsidRPr="00F1660B">
        <w:rPr>
          <w:rFonts w:eastAsia="Arial Unicode MS" w:cs="Arial"/>
          <w:kern w:val="2"/>
          <w:sz w:val="24"/>
          <w:szCs w:val="24"/>
          <w:lang w:val="sr-Cyrl-CS"/>
        </w:rPr>
        <w:t xml:space="preserve"> 238147</w:t>
      </w:r>
      <w:r w:rsidR="00190EBD">
        <w:rPr>
          <w:rFonts w:eastAsia="Arial Unicode MS" w:cs="Arial"/>
          <w:kern w:val="2"/>
          <w:sz w:val="24"/>
          <w:szCs w:val="24"/>
        </w:rPr>
        <w:t>/10</w:t>
      </w:r>
      <w:r w:rsidR="00A51BBA" w:rsidRPr="00F1660B">
        <w:rPr>
          <w:rFonts w:eastAsia="Arial Unicode MS" w:cs="Arial"/>
          <w:kern w:val="2"/>
          <w:sz w:val="24"/>
          <w:szCs w:val="24"/>
        </w:rPr>
        <w:t xml:space="preserve">-18 </w:t>
      </w:r>
      <w:r w:rsidRPr="00F1660B">
        <w:rPr>
          <w:rFonts w:eastAsia="Arial Unicode MS" w:cs="Arial"/>
          <w:kern w:val="2"/>
          <w:sz w:val="24"/>
          <w:szCs w:val="24"/>
          <w:lang w:val="ru-RU"/>
        </w:rPr>
        <w:t>од</w:t>
      </w:r>
      <w:r w:rsidR="00094E0A">
        <w:rPr>
          <w:rFonts w:eastAsia="Arial Unicode MS" w:cs="Arial"/>
          <w:kern w:val="2"/>
          <w:sz w:val="24"/>
          <w:szCs w:val="24"/>
        </w:rPr>
        <w:t xml:space="preserve"> </w:t>
      </w:r>
      <w:r w:rsidR="00C86FFE">
        <w:rPr>
          <w:rFonts w:eastAsia="Arial Unicode MS" w:cs="Arial"/>
          <w:kern w:val="2"/>
          <w:sz w:val="24"/>
          <w:szCs w:val="24"/>
        </w:rPr>
        <w:t>01</w:t>
      </w:r>
      <w:r w:rsidR="00A2527E">
        <w:rPr>
          <w:rFonts w:eastAsia="Arial Unicode MS" w:cs="Arial"/>
          <w:kern w:val="2"/>
          <w:sz w:val="24"/>
          <w:szCs w:val="24"/>
        </w:rPr>
        <w:t>.11</w:t>
      </w:r>
      <w:r w:rsidR="00613BAA" w:rsidRPr="00F1660B">
        <w:rPr>
          <w:rFonts w:eastAsia="Arial Unicode MS" w:cs="Arial"/>
          <w:kern w:val="2"/>
          <w:sz w:val="24"/>
          <w:szCs w:val="24"/>
        </w:rPr>
        <w:t>.2018</w:t>
      </w:r>
      <w:r w:rsidR="00413BCE" w:rsidRPr="00F1660B">
        <w:rPr>
          <w:rFonts w:eastAsia="Arial Unicode MS" w:cs="Arial"/>
          <w:kern w:val="2"/>
          <w:sz w:val="24"/>
          <w:szCs w:val="24"/>
          <w:lang w:val="ru-RU"/>
        </w:rPr>
        <w:t>.</w:t>
      </w:r>
      <w:r w:rsidRPr="00F1660B">
        <w:rPr>
          <w:rFonts w:eastAsia="Arial Unicode MS" w:cs="Arial"/>
          <w:kern w:val="2"/>
          <w:sz w:val="24"/>
          <w:szCs w:val="24"/>
          <w:lang w:val="ru-RU"/>
        </w:rPr>
        <w:t xml:space="preserve"> године)</w:t>
      </w:r>
    </w:p>
    <w:p w:rsidR="000C50A0" w:rsidRPr="00613BAA" w:rsidRDefault="000C50A0" w:rsidP="0041303A">
      <w:pPr>
        <w:spacing w:before="0"/>
        <w:jc w:val="center"/>
        <w:rPr>
          <w:rFonts w:eastAsia="Arial Unicode MS" w:cs="Arial"/>
          <w:kern w:val="2"/>
          <w:sz w:val="24"/>
          <w:szCs w:val="24"/>
          <w:lang w:val="ru-RU"/>
        </w:rPr>
      </w:pPr>
    </w:p>
    <w:p w:rsidR="00A3774E" w:rsidRPr="00613BAA" w:rsidRDefault="00A3774E" w:rsidP="0041303A">
      <w:pPr>
        <w:pStyle w:val="BodyText"/>
        <w:spacing w:before="0"/>
        <w:jc w:val="center"/>
        <w:rPr>
          <w:rFonts w:cs="Arial"/>
          <w:szCs w:val="24"/>
        </w:rPr>
      </w:pPr>
    </w:p>
    <w:p w:rsidR="00C53AC6" w:rsidRPr="00613BAA" w:rsidRDefault="00C53AC6" w:rsidP="0041303A">
      <w:pPr>
        <w:pStyle w:val="BodyText"/>
        <w:spacing w:before="0"/>
        <w:jc w:val="center"/>
        <w:rPr>
          <w:rFonts w:cs="Arial"/>
          <w:szCs w:val="24"/>
        </w:rPr>
      </w:pPr>
    </w:p>
    <w:p w:rsidR="00C53AC6" w:rsidRPr="00613BAA" w:rsidRDefault="00C53AC6" w:rsidP="0041303A">
      <w:pPr>
        <w:pStyle w:val="BodyText"/>
        <w:spacing w:before="0"/>
        <w:jc w:val="center"/>
        <w:rPr>
          <w:rFonts w:cs="Arial"/>
          <w:szCs w:val="24"/>
        </w:rPr>
      </w:pPr>
    </w:p>
    <w:p w:rsidR="00C53AC6" w:rsidRPr="00613BAA" w:rsidRDefault="00C53AC6" w:rsidP="0041303A">
      <w:pPr>
        <w:pStyle w:val="BodyText"/>
        <w:spacing w:before="0"/>
        <w:jc w:val="center"/>
        <w:rPr>
          <w:rFonts w:cs="Arial"/>
          <w:szCs w:val="24"/>
          <w:lang w:val="en-US"/>
        </w:rPr>
      </w:pPr>
    </w:p>
    <w:p w:rsidR="000C50A0" w:rsidRPr="00613BAA" w:rsidRDefault="000C50A0" w:rsidP="0041303A">
      <w:pPr>
        <w:pStyle w:val="BodyText"/>
        <w:spacing w:before="0"/>
        <w:jc w:val="center"/>
        <w:rPr>
          <w:rFonts w:cs="Arial"/>
          <w:szCs w:val="24"/>
          <w:lang w:val="ru-RU"/>
        </w:rPr>
      </w:pPr>
    </w:p>
    <w:p w:rsidR="00B37917" w:rsidRPr="00613BAA" w:rsidRDefault="00A2527E" w:rsidP="0041303A">
      <w:pPr>
        <w:spacing w:before="0"/>
        <w:jc w:val="center"/>
        <w:rPr>
          <w:rFonts w:cs="Arial"/>
          <w:sz w:val="24"/>
          <w:szCs w:val="24"/>
          <w:lang w:val="ru-RU"/>
        </w:rPr>
      </w:pPr>
      <w:r>
        <w:rPr>
          <w:rFonts w:cs="Arial"/>
          <w:sz w:val="24"/>
          <w:szCs w:val="24"/>
        </w:rPr>
        <w:t>Београд</w:t>
      </w:r>
      <w:proofErr w:type="gramStart"/>
      <w:r>
        <w:rPr>
          <w:rFonts w:cs="Arial"/>
          <w:sz w:val="24"/>
          <w:szCs w:val="24"/>
        </w:rPr>
        <w:t>,</w:t>
      </w:r>
      <w:r>
        <w:rPr>
          <w:rFonts w:cs="Arial"/>
          <w:sz w:val="24"/>
          <w:szCs w:val="24"/>
          <w:lang w:val="sr-Cyrl-RS"/>
        </w:rPr>
        <w:t>новембар</w:t>
      </w:r>
      <w:proofErr w:type="gramEnd"/>
      <w:r w:rsidR="00615B16">
        <w:rPr>
          <w:rFonts w:cs="Arial"/>
          <w:sz w:val="24"/>
          <w:szCs w:val="24"/>
          <w:lang w:val="sr-Cyrl-RS"/>
        </w:rPr>
        <w:t xml:space="preserve"> </w:t>
      </w:r>
      <w:r w:rsidR="001F62BF" w:rsidRPr="00613BAA">
        <w:rPr>
          <w:rFonts w:cs="Arial"/>
          <w:sz w:val="24"/>
          <w:szCs w:val="24"/>
          <w:lang w:val="ru-RU"/>
        </w:rPr>
        <w:t>201</w:t>
      </w:r>
      <w:r w:rsidR="00A51BBA" w:rsidRPr="00613BAA">
        <w:rPr>
          <w:rFonts w:cs="Arial"/>
          <w:sz w:val="24"/>
          <w:szCs w:val="24"/>
          <w:lang w:val="ru-RU"/>
        </w:rPr>
        <w:t>8</w:t>
      </w:r>
      <w:r w:rsidR="001F62BF" w:rsidRPr="00613BAA">
        <w:rPr>
          <w:rFonts w:cs="Arial"/>
          <w:sz w:val="24"/>
          <w:szCs w:val="24"/>
          <w:lang w:val="ru-RU"/>
        </w:rPr>
        <w:t xml:space="preserve">. </w:t>
      </w:r>
      <w:r w:rsidR="00210557" w:rsidRPr="00613BAA">
        <w:rPr>
          <w:rFonts w:cs="Arial"/>
          <w:sz w:val="24"/>
          <w:szCs w:val="24"/>
          <w:lang w:val="ru-RU"/>
        </w:rPr>
        <w:t>г</w:t>
      </w:r>
      <w:r w:rsidR="001F62BF" w:rsidRPr="00613BAA">
        <w:rPr>
          <w:rFonts w:cs="Arial"/>
          <w:sz w:val="24"/>
          <w:szCs w:val="24"/>
          <w:lang w:val="ru-RU"/>
        </w:rPr>
        <w:t>одине</w:t>
      </w:r>
    </w:p>
    <w:p w:rsidR="00113B84" w:rsidRPr="00613BAA" w:rsidRDefault="00113B84" w:rsidP="0041303A">
      <w:pPr>
        <w:pStyle w:val="Title"/>
        <w:spacing w:before="0"/>
        <w:rPr>
          <w:rFonts w:cs="Arial"/>
          <w:b w:val="0"/>
          <w:color w:val="FF0000"/>
          <w:szCs w:val="24"/>
        </w:rPr>
      </w:pPr>
    </w:p>
    <w:p w:rsidR="003751CF" w:rsidRDefault="003751CF" w:rsidP="00C22B24">
      <w:pPr>
        <w:spacing w:before="0"/>
        <w:rPr>
          <w:rFonts w:eastAsia="TimesNewRomanPSMT" w:cs="Arial"/>
          <w:color w:val="000000"/>
          <w:kern w:val="2"/>
          <w:sz w:val="24"/>
          <w:szCs w:val="24"/>
          <w:lang w:val="ru-RU"/>
        </w:rPr>
      </w:pPr>
    </w:p>
    <w:p w:rsidR="00C22B24" w:rsidRPr="00C22B24" w:rsidRDefault="000C50A0" w:rsidP="00C22B24">
      <w:pPr>
        <w:spacing w:before="0"/>
        <w:rPr>
          <w:rFonts w:eastAsia="TimesNewRomanPSMT" w:cs="Arial"/>
          <w:color w:val="000000"/>
          <w:kern w:val="2"/>
          <w:sz w:val="24"/>
          <w:szCs w:val="24"/>
          <w:lang w:val="ru-RU"/>
        </w:rPr>
      </w:pPr>
      <w:r w:rsidRPr="00613BAA">
        <w:rPr>
          <w:rFonts w:eastAsia="TimesNewRomanPSMT" w:cs="Arial"/>
          <w:color w:val="000000"/>
          <w:kern w:val="2"/>
          <w:sz w:val="24"/>
          <w:szCs w:val="24"/>
          <w:lang w:val="ru-RU"/>
        </w:rPr>
        <w:br w:type="page"/>
      </w:r>
      <w:r w:rsidR="00615B16">
        <w:rPr>
          <w:rFonts w:eastAsia="TimesNewRomanPSMT" w:cs="Arial"/>
          <w:color w:val="000000"/>
          <w:kern w:val="2"/>
          <w:sz w:val="24"/>
          <w:szCs w:val="24"/>
          <w:lang w:val="ru-RU"/>
        </w:rPr>
        <w:lastRenderedPageBreak/>
        <w:t>На основу чл.</w:t>
      </w:r>
      <w:r w:rsidR="00C22B24" w:rsidRPr="00613BAA">
        <w:rPr>
          <w:rFonts w:eastAsia="TimesNewRomanPSMT" w:cs="Arial"/>
          <w:color w:val="000000"/>
          <w:kern w:val="2"/>
          <w:sz w:val="24"/>
          <w:szCs w:val="24"/>
          <w:lang w:val="ru-RU"/>
        </w:rPr>
        <w:t xml:space="preserve"> 32, 40, 40</w:t>
      </w:r>
      <w:r w:rsidR="00C22B24" w:rsidRPr="00613BAA">
        <w:rPr>
          <w:rFonts w:eastAsia="TimesNewRomanPSMT" w:cs="Arial"/>
          <w:color w:val="000000"/>
          <w:kern w:val="2"/>
          <w:sz w:val="24"/>
          <w:szCs w:val="24"/>
        </w:rPr>
        <w:t>a</w:t>
      </w:r>
      <w:r w:rsidR="00537496" w:rsidRPr="00613BAA">
        <w:rPr>
          <w:rFonts w:eastAsia="TimesNewRomanPSMT" w:cs="Arial"/>
          <w:color w:val="000000"/>
          <w:kern w:val="2"/>
          <w:sz w:val="24"/>
          <w:szCs w:val="24"/>
          <w:lang w:val="ru-RU"/>
        </w:rPr>
        <w:t>.</w:t>
      </w:r>
      <w:r w:rsidR="00C22B24" w:rsidRPr="00613BAA">
        <w:rPr>
          <w:rFonts w:eastAsia="TimesNewRomanPSMT" w:cs="Arial"/>
          <w:color w:val="000000"/>
          <w:kern w:val="2"/>
          <w:sz w:val="24"/>
          <w:szCs w:val="24"/>
          <w:lang w:val="ru-RU"/>
        </w:rPr>
        <w:t xml:space="preserve"> и 61. Закона</w:t>
      </w:r>
      <w:r w:rsidR="00C22B24" w:rsidRPr="00C22B24">
        <w:rPr>
          <w:rFonts w:eastAsia="TimesNewRomanPSMT" w:cs="Arial"/>
          <w:color w:val="000000"/>
          <w:kern w:val="2"/>
          <w:sz w:val="24"/>
          <w:szCs w:val="24"/>
          <w:lang w:val="ru-RU"/>
        </w:rPr>
        <w:t xml:space="preserve"> о јавним набавкама („Сл. гласник РС” бр. 124/</w:t>
      </w:r>
      <w:r w:rsidR="00615B16">
        <w:rPr>
          <w:rFonts w:eastAsia="TimesNewRomanPSMT" w:cs="Arial"/>
          <w:color w:val="000000"/>
          <w:kern w:val="2"/>
          <w:sz w:val="24"/>
          <w:szCs w:val="24"/>
          <w:lang w:val="ru-RU"/>
        </w:rPr>
        <w:t>20</w:t>
      </w:r>
      <w:r w:rsidR="00C22B24" w:rsidRPr="00C22B24">
        <w:rPr>
          <w:rFonts w:eastAsia="TimesNewRomanPSMT" w:cs="Arial"/>
          <w:color w:val="000000"/>
          <w:kern w:val="2"/>
          <w:sz w:val="24"/>
          <w:szCs w:val="24"/>
          <w:lang w:val="ru-RU"/>
        </w:rPr>
        <w:t>12, 14/</w:t>
      </w:r>
      <w:r w:rsidR="00615B16">
        <w:rPr>
          <w:rFonts w:eastAsia="TimesNewRomanPSMT" w:cs="Arial"/>
          <w:color w:val="000000"/>
          <w:kern w:val="2"/>
          <w:sz w:val="24"/>
          <w:szCs w:val="24"/>
          <w:lang w:val="ru-RU"/>
        </w:rPr>
        <w:t>20</w:t>
      </w:r>
      <w:r w:rsidR="00C22B24" w:rsidRPr="00C22B24">
        <w:rPr>
          <w:rFonts w:eastAsia="TimesNewRomanPSMT" w:cs="Arial"/>
          <w:color w:val="000000"/>
          <w:kern w:val="2"/>
          <w:sz w:val="24"/>
          <w:szCs w:val="24"/>
          <w:lang w:val="ru-RU"/>
        </w:rPr>
        <w:t>15 и 68/</w:t>
      </w:r>
      <w:r w:rsidR="00615B16">
        <w:rPr>
          <w:rFonts w:eastAsia="TimesNewRomanPSMT" w:cs="Arial"/>
          <w:color w:val="000000"/>
          <w:kern w:val="2"/>
          <w:sz w:val="24"/>
          <w:szCs w:val="24"/>
          <w:lang w:val="ru-RU"/>
        </w:rPr>
        <w:t>20</w:t>
      </w:r>
      <w:r w:rsidR="00C22B24" w:rsidRPr="00C22B24">
        <w:rPr>
          <w:rFonts w:eastAsia="TimesNewRomanPSMT" w:cs="Arial"/>
          <w:color w:val="000000"/>
          <w:kern w:val="2"/>
          <w:sz w:val="24"/>
          <w:szCs w:val="24"/>
          <w:lang w:val="ru-RU"/>
        </w:rPr>
        <w:t>15</w:t>
      </w:r>
      <w:r w:rsidR="002C6A9B">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w:t>
      </w:r>
      <w:r w:rsidR="002C6A9B">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у даљем тексту </w:t>
      </w:r>
      <w:r w:rsidR="00C22B24" w:rsidRPr="00C22B24">
        <w:rPr>
          <w:rFonts w:eastAsia="TimesNewRomanPSMT" w:cs="Arial"/>
          <w:bCs/>
          <w:color w:val="000000"/>
          <w:kern w:val="2"/>
          <w:sz w:val="24"/>
          <w:szCs w:val="24"/>
          <w:lang w:val="ru-RU"/>
        </w:rPr>
        <w:t>Закон</w:t>
      </w:r>
      <w:r w:rsidR="00615B16">
        <w:rPr>
          <w:rFonts w:eastAsia="TimesNewRomanPSMT" w:cs="Arial"/>
          <w:color w:val="000000"/>
          <w:kern w:val="2"/>
          <w:sz w:val="24"/>
          <w:szCs w:val="24"/>
          <w:lang w:val="ru-RU"/>
        </w:rPr>
        <w:t>), чл.</w:t>
      </w:r>
      <w:r w:rsidR="000A0370">
        <w:rPr>
          <w:rFonts w:eastAsia="TimesNewRomanPSMT" w:cs="Arial"/>
          <w:color w:val="000000"/>
          <w:kern w:val="2"/>
          <w:sz w:val="24"/>
          <w:szCs w:val="24"/>
          <w:lang w:val="ru-RU"/>
        </w:rPr>
        <w:t xml:space="preserve"> 2.</w:t>
      </w:r>
      <w:r w:rsidR="00615B16">
        <w:rPr>
          <w:rFonts w:eastAsia="TimesNewRomanPSMT" w:cs="Arial"/>
          <w:color w:val="000000"/>
          <w:kern w:val="2"/>
          <w:sz w:val="24"/>
          <w:szCs w:val="24"/>
          <w:lang w:val="ru-RU"/>
        </w:rPr>
        <w:t xml:space="preserve"> </w:t>
      </w:r>
      <w:r w:rsidR="000A0370">
        <w:rPr>
          <w:rFonts w:eastAsia="TimesNewRomanPSMT" w:cs="Arial"/>
          <w:color w:val="000000"/>
          <w:kern w:val="2"/>
          <w:sz w:val="24"/>
          <w:szCs w:val="24"/>
          <w:lang w:val="ru-RU"/>
        </w:rPr>
        <w:t>и 7</w:t>
      </w:r>
      <w:r w:rsidR="00C22B24" w:rsidRPr="00C22B2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w:t>
      </w:r>
      <w:r w:rsidR="00C22B24" w:rsidRPr="002D1BA4">
        <w:rPr>
          <w:rFonts w:eastAsia="TimesNewRomanPSMT" w:cs="Arial"/>
          <w:color w:val="000000"/>
          <w:kern w:val="2"/>
          <w:sz w:val="24"/>
          <w:szCs w:val="24"/>
          <w:lang w:val="ru-RU"/>
        </w:rPr>
        <w:t>услова („Сл. гласник РС”</w:t>
      </w:r>
      <w:r w:rsidR="0079219B">
        <w:rPr>
          <w:rFonts w:eastAsia="TimesNewRomanPSMT" w:cs="Arial"/>
          <w:color w:val="000000"/>
          <w:kern w:val="2"/>
          <w:sz w:val="24"/>
          <w:szCs w:val="24"/>
        </w:rPr>
        <w:t>,</w:t>
      </w:r>
      <w:r w:rsidR="00C22B24" w:rsidRPr="002D1BA4">
        <w:rPr>
          <w:rFonts w:eastAsia="TimesNewRomanPSMT" w:cs="Arial"/>
          <w:color w:val="000000"/>
          <w:kern w:val="2"/>
          <w:sz w:val="24"/>
          <w:szCs w:val="24"/>
          <w:lang w:val="ru-RU"/>
        </w:rPr>
        <w:t xml:space="preserve"> бр. 86/15), Одлуке о покрет</w:t>
      </w:r>
      <w:r w:rsidR="00B25BA8" w:rsidRPr="002D1BA4">
        <w:rPr>
          <w:rFonts w:eastAsia="TimesNewRomanPSMT" w:cs="Arial"/>
          <w:color w:val="000000"/>
          <w:kern w:val="2"/>
          <w:sz w:val="24"/>
          <w:szCs w:val="24"/>
          <w:lang w:val="ru-RU"/>
        </w:rPr>
        <w:t>ању поступка јавне набавке број 12.01.</w:t>
      </w:r>
      <w:r w:rsidR="009701B1">
        <w:rPr>
          <w:rFonts w:eastAsia="TimesNewRomanPSMT" w:cs="Arial"/>
          <w:color w:val="000000"/>
          <w:kern w:val="2"/>
          <w:sz w:val="24"/>
          <w:szCs w:val="24"/>
        </w:rPr>
        <w:t xml:space="preserve">238147/2-18 </w:t>
      </w:r>
      <w:r w:rsidR="00C22B24" w:rsidRPr="002D1BA4">
        <w:rPr>
          <w:rFonts w:eastAsia="TimesNewRomanPSMT" w:cs="Arial"/>
          <w:color w:val="000000"/>
          <w:kern w:val="2"/>
          <w:sz w:val="24"/>
          <w:szCs w:val="24"/>
        </w:rPr>
        <w:t>o</w:t>
      </w:r>
      <w:r w:rsidR="00B25BA8" w:rsidRPr="002D1BA4">
        <w:rPr>
          <w:rFonts w:eastAsia="TimesNewRomanPSMT" w:cs="Arial"/>
          <w:color w:val="000000"/>
          <w:kern w:val="2"/>
          <w:sz w:val="24"/>
          <w:szCs w:val="24"/>
          <w:lang w:val="ru-RU"/>
        </w:rPr>
        <w:t>д</w:t>
      </w:r>
      <w:r w:rsidR="009701B1">
        <w:rPr>
          <w:rFonts w:eastAsia="TimesNewRomanPSMT" w:cs="Arial"/>
          <w:color w:val="000000"/>
          <w:kern w:val="2"/>
          <w:sz w:val="24"/>
          <w:szCs w:val="24"/>
        </w:rPr>
        <w:t xml:space="preserve"> 25.05.2018</w:t>
      </w:r>
      <w:r w:rsidR="00C22B24" w:rsidRPr="002D1BA4">
        <w:rPr>
          <w:rFonts w:eastAsia="TimesNewRomanPSMT" w:cs="Arial"/>
          <w:color w:val="000000"/>
          <w:kern w:val="2"/>
          <w:sz w:val="24"/>
          <w:szCs w:val="24"/>
          <w:lang w:val="ru-RU"/>
        </w:rPr>
        <w:t xml:space="preserve">. године и Решења о образовању комисије за јавну набавку број </w:t>
      </w:r>
      <w:r w:rsidR="007B7E79" w:rsidRPr="002D1BA4">
        <w:rPr>
          <w:rFonts w:eastAsia="TimesNewRomanPSMT" w:cs="Arial"/>
          <w:color w:val="000000"/>
          <w:kern w:val="2"/>
          <w:sz w:val="24"/>
          <w:szCs w:val="24"/>
          <w:lang w:val="ru-RU"/>
        </w:rPr>
        <w:t>12.01.</w:t>
      </w:r>
      <w:r w:rsidR="00447D2A">
        <w:rPr>
          <w:rFonts w:eastAsia="TimesNewRomanPSMT" w:cs="Arial"/>
          <w:color w:val="000000"/>
          <w:kern w:val="2"/>
          <w:sz w:val="24"/>
          <w:szCs w:val="24"/>
        </w:rPr>
        <w:t>238147/3</w:t>
      </w:r>
      <w:r w:rsidR="00447D2A" w:rsidRPr="00447D2A">
        <w:rPr>
          <w:rFonts w:eastAsia="TimesNewRomanPSMT" w:cs="Arial"/>
          <w:color w:val="000000"/>
          <w:kern w:val="2"/>
          <w:sz w:val="24"/>
          <w:szCs w:val="24"/>
        </w:rPr>
        <w:t>-18 o</w:t>
      </w:r>
      <w:r w:rsidR="00447D2A" w:rsidRPr="00447D2A">
        <w:rPr>
          <w:rFonts w:eastAsia="TimesNewRomanPSMT" w:cs="Arial"/>
          <w:color w:val="000000"/>
          <w:kern w:val="2"/>
          <w:sz w:val="24"/>
          <w:szCs w:val="24"/>
          <w:lang w:val="ru-RU"/>
        </w:rPr>
        <w:t>д</w:t>
      </w:r>
      <w:r w:rsidR="00447D2A" w:rsidRPr="00447D2A">
        <w:rPr>
          <w:rFonts w:eastAsia="TimesNewRomanPSMT" w:cs="Arial"/>
          <w:color w:val="000000"/>
          <w:kern w:val="2"/>
          <w:sz w:val="24"/>
          <w:szCs w:val="24"/>
        </w:rPr>
        <w:t xml:space="preserve"> 25.05.2018</w:t>
      </w:r>
      <w:r w:rsidR="00447D2A" w:rsidRPr="00447D2A">
        <w:rPr>
          <w:rFonts w:eastAsia="TimesNewRomanPSMT" w:cs="Arial"/>
          <w:color w:val="000000"/>
          <w:kern w:val="2"/>
          <w:sz w:val="24"/>
          <w:szCs w:val="24"/>
          <w:lang w:val="ru-RU"/>
        </w:rPr>
        <w:t>.</w:t>
      </w:r>
      <w:r w:rsidR="00C22B24" w:rsidRPr="002D1BA4">
        <w:rPr>
          <w:rFonts w:eastAsia="TimesNewRomanPSMT" w:cs="Arial"/>
          <w:color w:val="000000"/>
          <w:kern w:val="2"/>
          <w:sz w:val="24"/>
          <w:szCs w:val="24"/>
          <w:lang w:val="ru-RU"/>
        </w:rPr>
        <w:t>године припремљена је:</w:t>
      </w:r>
    </w:p>
    <w:p w:rsidR="00261778" w:rsidRPr="00EC5BB4" w:rsidRDefault="00261778" w:rsidP="00C22B24">
      <w:pPr>
        <w:spacing w:before="0"/>
        <w:rPr>
          <w:rFonts w:cs="Arial"/>
          <w:b/>
          <w:spacing w:val="80"/>
          <w:szCs w:val="24"/>
          <w:lang w:val="ru-RU"/>
        </w:rPr>
      </w:pP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rsidR="00C22B24" w:rsidRPr="00E53871" w:rsidRDefault="00C22B24" w:rsidP="00C22B24">
      <w:pPr>
        <w:jc w:val="center"/>
        <w:rPr>
          <w:rFonts w:cs="Arial"/>
          <w:sz w:val="24"/>
          <w:szCs w:val="24"/>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rPr>
        <w:t>од</w:t>
      </w:r>
      <w:r w:rsidR="00615B16">
        <w:rPr>
          <w:rFonts w:cs="Arial"/>
          <w:sz w:val="24"/>
          <w:szCs w:val="24"/>
          <w:lang w:val="sr-Cyrl-RS"/>
        </w:rPr>
        <w:t xml:space="preserve"> </w:t>
      </w:r>
      <w:r w:rsidR="00D34195">
        <w:rPr>
          <w:rFonts w:cs="Arial"/>
          <w:sz w:val="24"/>
          <w:szCs w:val="24"/>
          <w:lang w:val="sr-Cyrl-CS"/>
        </w:rPr>
        <w:t>две године</w:t>
      </w:r>
    </w:p>
    <w:p w:rsidR="009D3699" w:rsidRPr="00D411DB" w:rsidRDefault="00210557" w:rsidP="00B25BA8">
      <w:pPr>
        <w:jc w:val="center"/>
        <w:rPr>
          <w:rFonts w:cs="Arial"/>
          <w:i/>
          <w:color w:val="00B0F0"/>
          <w:sz w:val="24"/>
          <w:szCs w:val="24"/>
        </w:rPr>
      </w:pPr>
      <w:proofErr w:type="gramStart"/>
      <w:r w:rsidRPr="009A7A64">
        <w:rPr>
          <w:b/>
          <w:sz w:val="24"/>
          <w:szCs w:val="24"/>
        </w:rPr>
        <w:t>за</w:t>
      </w:r>
      <w:proofErr w:type="gramEnd"/>
      <w:r w:rsidRPr="009A7A64">
        <w:rPr>
          <w:b/>
          <w:sz w:val="24"/>
          <w:szCs w:val="24"/>
        </w:rPr>
        <w:t xml:space="preserve"> јавну набавку добара бр</w:t>
      </w:r>
      <w:bookmarkEnd w:id="9"/>
      <w:bookmarkEnd w:id="10"/>
      <w:bookmarkEnd w:id="11"/>
      <w:r w:rsidR="009A7A64" w:rsidRPr="009A7A64">
        <w:rPr>
          <w:b/>
          <w:sz w:val="24"/>
          <w:szCs w:val="24"/>
        </w:rPr>
        <w:t>.</w:t>
      </w:r>
      <w:r w:rsidR="00D34195">
        <w:rPr>
          <w:b/>
          <w:sz w:val="24"/>
          <w:szCs w:val="24"/>
        </w:rPr>
        <w:t>ЈН/7000/0026/2018</w:t>
      </w:r>
    </w:p>
    <w:p w:rsidR="009D3699" w:rsidRPr="00EC5BB4" w:rsidRDefault="009D3699" w:rsidP="000C50A0">
      <w:pPr>
        <w:pStyle w:val="BodyText"/>
        <w:spacing w:before="0"/>
        <w:rPr>
          <w:rFonts w:cs="Arial"/>
          <w:i/>
          <w:color w:val="00B0F0"/>
          <w:szCs w:val="24"/>
          <w:lang w:val="sr-Latn-CS"/>
        </w:rPr>
      </w:pPr>
    </w:p>
    <w:p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r>
    </w:p>
    <w:tbl>
      <w:tblPr>
        <w:tblW w:w="865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091"/>
      </w:tblGrid>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1.</w:t>
            </w:r>
          </w:p>
        </w:tc>
        <w:tc>
          <w:tcPr>
            <w:tcW w:w="8091" w:type="dxa"/>
          </w:tcPr>
          <w:p w:rsidR="00FB3828" w:rsidRPr="00253F57" w:rsidRDefault="00FB3828" w:rsidP="004C3B38">
            <w:pPr>
              <w:tabs>
                <w:tab w:val="left" w:pos="360"/>
                <w:tab w:val="left" w:pos="567"/>
                <w:tab w:val="right" w:leader="dot" w:pos="9639"/>
              </w:tabs>
              <w:rPr>
                <w:rFonts w:cs="Arial"/>
                <w:sz w:val="24"/>
                <w:szCs w:val="24"/>
              </w:rPr>
            </w:pPr>
            <w:r w:rsidRPr="00253F57">
              <w:rPr>
                <w:rFonts w:cs="Arial"/>
                <w:sz w:val="24"/>
                <w:szCs w:val="24"/>
              </w:rPr>
              <w:t>Општи подаци о јавној набавци</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2.</w:t>
            </w:r>
          </w:p>
        </w:tc>
        <w:tc>
          <w:tcPr>
            <w:tcW w:w="8091" w:type="dxa"/>
          </w:tcPr>
          <w:p w:rsidR="00FB3828" w:rsidRPr="00253F57" w:rsidRDefault="00FB3828" w:rsidP="004C3B38">
            <w:pPr>
              <w:tabs>
                <w:tab w:val="left" w:pos="317"/>
                <w:tab w:val="left" w:pos="360"/>
                <w:tab w:val="right" w:leader="dot" w:pos="9639"/>
              </w:tabs>
              <w:rPr>
                <w:rFonts w:cs="Arial"/>
                <w:sz w:val="24"/>
                <w:szCs w:val="24"/>
              </w:rPr>
            </w:pPr>
            <w:r w:rsidRPr="00253F57">
              <w:rPr>
                <w:rFonts w:cs="Arial"/>
                <w:sz w:val="24"/>
                <w:szCs w:val="24"/>
              </w:rPr>
              <w:t>Подаци о предмету набавке</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3.</w:t>
            </w:r>
          </w:p>
        </w:tc>
        <w:tc>
          <w:tcPr>
            <w:tcW w:w="8091" w:type="dxa"/>
          </w:tcPr>
          <w:p w:rsidR="00FB3828" w:rsidRPr="00253F57" w:rsidRDefault="00FB3828" w:rsidP="004C3B38">
            <w:pPr>
              <w:tabs>
                <w:tab w:val="left" w:pos="317"/>
                <w:tab w:val="left" w:pos="360"/>
                <w:tab w:val="right" w:leader="dot" w:pos="9639"/>
              </w:tabs>
              <w:rPr>
                <w:rFonts w:cs="Arial"/>
                <w:sz w:val="24"/>
                <w:szCs w:val="24"/>
              </w:rPr>
            </w:pPr>
            <w:r w:rsidRPr="00253F57">
              <w:rPr>
                <w:rFonts w:cs="Arial"/>
                <w:sz w:val="24"/>
                <w:szCs w:val="24"/>
              </w:rPr>
              <w:t>Техничка спецификација (врста, техничке карактеристике, квалитет, количина и опис добара...)</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4.</w:t>
            </w:r>
          </w:p>
        </w:tc>
        <w:tc>
          <w:tcPr>
            <w:tcW w:w="8091" w:type="dxa"/>
          </w:tcPr>
          <w:p w:rsidR="00FB3828" w:rsidRPr="00253F57" w:rsidRDefault="00FB3828" w:rsidP="004C3B38">
            <w:pPr>
              <w:tabs>
                <w:tab w:val="left" w:pos="317"/>
                <w:tab w:val="left" w:pos="360"/>
                <w:tab w:val="right" w:leader="dot" w:pos="9639"/>
              </w:tabs>
              <w:rPr>
                <w:rFonts w:cs="Arial"/>
                <w:sz w:val="24"/>
                <w:szCs w:val="24"/>
              </w:rPr>
            </w:pPr>
            <w:r w:rsidRPr="00253F57">
              <w:rPr>
                <w:rFonts w:cs="Arial"/>
                <w:sz w:val="24"/>
                <w:szCs w:val="24"/>
              </w:rPr>
              <w:t>Услови за учешће у поступку ЈН и упутство како се доказује испуњеност услова</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5.</w:t>
            </w:r>
          </w:p>
        </w:tc>
        <w:tc>
          <w:tcPr>
            <w:tcW w:w="8091" w:type="dxa"/>
          </w:tcPr>
          <w:p w:rsidR="00FB3828" w:rsidRPr="00253F57" w:rsidRDefault="00FB3828" w:rsidP="00C22B24">
            <w:pPr>
              <w:tabs>
                <w:tab w:val="left" w:pos="317"/>
                <w:tab w:val="left" w:pos="360"/>
                <w:tab w:val="right" w:leader="dot" w:pos="9639"/>
              </w:tabs>
              <w:rPr>
                <w:rFonts w:cs="Arial"/>
                <w:sz w:val="24"/>
                <w:szCs w:val="24"/>
              </w:rPr>
            </w:pPr>
            <w:r w:rsidRPr="00253F57">
              <w:rPr>
                <w:rFonts w:cs="Arial"/>
                <w:sz w:val="24"/>
                <w:szCs w:val="24"/>
              </w:rPr>
              <w:t>Критеријум за доделу оквирног споразума</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6.</w:t>
            </w:r>
          </w:p>
        </w:tc>
        <w:tc>
          <w:tcPr>
            <w:tcW w:w="8091" w:type="dxa"/>
          </w:tcPr>
          <w:p w:rsidR="00FB3828" w:rsidRPr="00253F57" w:rsidRDefault="00FB3828" w:rsidP="004C3B38">
            <w:pPr>
              <w:tabs>
                <w:tab w:val="left" w:pos="360"/>
                <w:tab w:val="left" w:pos="567"/>
                <w:tab w:val="right" w:leader="dot" w:pos="9639"/>
              </w:tabs>
              <w:rPr>
                <w:rFonts w:cs="Arial"/>
                <w:sz w:val="24"/>
                <w:szCs w:val="24"/>
              </w:rPr>
            </w:pPr>
            <w:r w:rsidRPr="00253F57">
              <w:rPr>
                <w:rFonts w:cs="Arial"/>
                <w:sz w:val="24"/>
                <w:szCs w:val="24"/>
              </w:rPr>
              <w:t>Упутство понуђачима како да сачине понуду</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7.</w:t>
            </w:r>
          </w:p>
        </w:tc>
        <w:tc>
          <w:tcPr>
            <w:tcW w:w="8091" w:type="dxa"/>
          </w:tcPr>
          <w:p w:rsidR="00FB3828" w:rsidRPr="00253F57" w:rsidRDefault="00FB3828" w:rsidP="007D1718">
            <w:pPr>
              <w:tabs>
                <w:tab w:val="left" w:pos="360"/>
                <w:tab w:val="left" w:pos="567"/>
                <w:tab w:val="right" w:leader="dot" w:pos="9639"/>
              </w:tabs>
              <w:rPr>
                <w:rFonts w:cs="Arial"/>
                <w:sz w:val="24"/>
                <w:szCs w:val="24"/>
              </w:rPr>
            </w:pPr>
            <w:r w:rsidRPr="00253F57">
              <w:rPr>
                <w:rFonts w:cs="Arial"/>
                <w:sz w:val="24"/>
                <w:szCs w:val="24"/>
              </w:rPr>
              <w:t>Обрасци ( 1 - 6)</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8.</w:t>
            </w:r>
          </w:p>
        </w:tc>
        <w:tc>
          <w:tcPr>
            <w:tcW w:w="8091" w:type="dxa"/>
          </w:tcPr>
          <w:p w:rsidR="00FB3828" w:rsidRPr="00253F57" w:rsidRDefault="00FB3828" w:rsidP="00476563">
            <w:pPr>
              <w:tabs>
                <w:tab w:val="left" w:pos="360"/>
                <w:tab w:val="left" w:pos="567"/>
                <w:tab w:val="right" w:leader="dot" w:pos="9639"/>
              </w:tabs>
              <w:rPr>
                <w:rFonts w:cs="Arial"/>
                <w:sz w:val="24"/>
                <w:szCs w:val="24"/>
              </w:rPr>
            </w:pPr>
            <w:r w:rsidRPr="00253F57">
              <w:rPr>
                <w:rFonts w:cs="Arial"/>
                <w:sz w:val="24"/>
                <w:szCs w:val="24"/>
              </w:rPr>
              <w:t>Прилози</w:t>
            </w:r>
          </w:p>
        </w:tc>
      </w:tr>
      <w:tr w:rsidR="00FB3828" w:rsidRPr="00253F57" w:rsidTr="00FB3828">
        <w:tc>
          <w:tcPr>
            <w:tcW w:w="564" w:type="dxa"/>
          </w:tcPr>
          <w:p w:rsidR="00FB3828" w:rsidRPr="00253F57" w:rsidRDefault="00FB3828" w:rsidP="004C3B38">
            <w:pPr>
              <w:tabs>
                <w:tab w:val="left" w:pos="360"/>
                <w:tab w:val="left" w:pos="567"/>
                <w:tab w:val="right" w:leader="dot" w:pos="9639"/>
              </w:tabs>
              <w:jc w:val="center"/>
              <w:rPr>
                <w:rFonts w:cs="Arial"/>
                <w:sz w:val="24"/>
                <w:szCs w:val="24"/>
              </w:rPr>
            </w:pPr>
            <w:r w:rsidRPr="00253F57">
              <w:rPr>
                <w:rFonts w:cs="Arial"/>
                <w:sz w:val="24"/>
                <w:szCs w:val="24"/>
              </w:rPr>
              <w:t>9.</w:t>
            </w:r>
          </w:p>
        </w:tc>
        <w:tc>
          <w:tcPr>
            <w:tcW w:w="8091" w:type="dxa"/>
          </w:tcPr>
          <w:p w:rsidR="00FB3828" w:rsidRPr="00253F57" w:rsidRDefault="00FB3828" w:rsidP="004C3B38">
            <w:pPr>
              <w:tabs>
                <w:tab w:val="left" w:pos="360"/>
                <w:tab w:val="left" w:pos="567"/>
                <w:tab w:val="right" w:leader="dot" w:pos="9639"/>
              </w:tabs>
              <w:rPr>
                <w:rFonts w:cs="Arial"/>
                <w:sz w:val="24"/>
                <w:szCs w:val="24"/>
              </w:rPr>
            </w:pPr>
            <w:r w:rsidRPr="00253F57">
              <w:rPr>
                <w:rFonts w:cs="Arial"/>
                <w:sz w:val="24"/>
                <w:szCs w:val="24"/>
              </w:rPr>
              <w:t>Модел Oквирног споразума</w:t>
            </w:r>
          </w:p>
        </w:tc>
      </w:tr>
    </w:tbl>
    <w:p w:rsidR="009D3699" w:rsidRPr="00253F57" w:rsidRDefault="009D3699" w:rsidP="000C50A0">
      <w:pPr>
        <w:pStyle w:val="BodyText"/>
        <w:spacing w:before="0"/>
        <w:rPr>
          <w:rFonts w:cs="Arial"/>
          <w:b/>
          <w:spacing w:val="80"/>
          <w:szCs w:val="24"/>
        </w:rPr>
      </w:pPr>
    </w:p>
    <w:p w:rsidR="00F5264D" w:rsidRPr="00253F57" w:rsidRDefault="00C53AC6" w:rsidP="00C53AC6">
      <w:pPr>
        <w:jc w:val="right"/>
        <w:rPr>
          <w:rFonts w:cs="Arial"/>
          <w:color w:val="548DD4" w:themeColor="text2" w:themeTint="99"/>
          <w:sz w:val="24"/>
          <w:szCs w:val="24"/>
        </w:rPr>
      </w:pPr>
      <w:r w:rsidRPr="00253F57">
        <w:rPr>
          <w:rFonts w:cs="Arial"/>
          <w:bCs/>
          <w:noProof/>
          <w:sz w:val="24"/>
          <w:szCs w:val="24"/>
          <w:lang w:val="sr-Cyrl-CS"/>
        </w:rPr>
        <w:t>Укупан број страна документације</w:t>
      </w:r>
      <w:r w:rsidRPr="00613BAA">
        <w:rPr>
          <w:rFonts w:cs="Arial"/>
          <w:bCs/>
          <w:noProof/>
          <w:sz w:val="24"/>
          <w:szCs w:val="24"/>
          <w:lang w:val="sr-Cyrl-CS"/>
        </w:rPr>
        <w:t xml:space="preserve">: </w:t>
      </w:r>
      <w:r w:rsidR="008C24B3">
        <w:rPr>
          <w:rFonts w:cs="Arial"/>
          <w:bCs/>
          <w:noProof/>
          <w:sz w:val="24"/>
          <w:szCs w:val="24"/>
          <w:lang w:val="sr-Cyrl-CS"/>
        </w:rPr>
        <w:t>59</w:t>
      </w:r>
    </w:p>
    <w:p w:rsidR="001853E1" w:rsidRPr="00EC5BB4" w:rsidRDefault="001853E1" w:rsidP="000C50A0">
      <w:pPr>
        <w:pStyle w:val="BodyText"/>
        <w:spacing w:before="0"/>
        <w:rPr>
          <w:rFonts w:cs="Arial"/>
          <w:szCs w:val="24"/>
        </w:rPr>
      </w:pPr>
    </w:p>
    <w:p w:rsidR="00FA0E61" w:rsidRPr="00EC5BB4" w:rsidRDefault="00473AD5" w:rsidP="009D0080">
      <w:pPr>
        <w:pStyle w:val="Heading10"/>
        <w:numPr>
          <w:ilvl w:val="0"/>
          <w:numId w:val="12"/>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rsidTr="00590A4D">
        <w:trPr>
          <w:trHeight w:val="1394"/>
        </w:trPr>
        <w:tc>
          <w:tcPr>
            <w:tcW w:w="2785" w:type="dxa"/>
            <w:shd w:val="clear" w:color="auto" w:fill="auto"/>
          </w:tcPr>
          <w:p w:rsidR="004276AD"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2C6A9B" w:rsidRPr="00B33B87" w:rsidRDefault="002C6A9B" w:rsidP="00590A4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w:t>
            </w:r>
          </w:p>
        </w:tc>
        <w:tc>
          <w:tcPr>
            <w:tcW w:w="6234"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 xml:space="preserve">Улица </w:t>
            </w:r>
            <w:r w:rsidR="00D34195">
              <w:rPr>
                <w:rFonts w:cs="Arial"/>
                <w:sz w:val="24"/>
                <w:szCs w:val="24"/>
                <w:lang w:val="sr-Cyrl-CS"/>
              </w:rPr>
              <w:t>Балканаска број 13</w:t>
            </w:r>
            <w:r w:rsidRPr="00EC5BB4">
              <w:rPr>
                <w:rFonts w:cs="Arial"/>
                <w:sz w:val="24"/>
                <w:szCs w:val="24"/>
              </w:rPr>
              <w:t>, 11000 Београд</w:t>
            </w:r>
          </w:p>
          <w:p w:rsidR="002E12CC" w:rsidRPr="00AA5DFB" w:rsidRDefault="002C6A9B" w:rsidP="002E12CC">
            <w:pPr>
              <w:suppressAutoHyphens/>
              <w:spacing w:line="100" w:lineRule="atLeast"/>
              <w:jc w:val="center"/>
              <w:rPr>
                <w:rFonts w:cs="Arial"/>
                <w:sz w:val="24"/>
                <w:szCs w:val="24"/>
              </w:rPr>
            </w:pPr>
            <w:r w:rsidRPr="00AA5DFB">
              <w:rPr>
                <w:rFonts w:cs="Arial"/>
                <w:sz w:val="24"/>
                <w:szCs w:val="24"/>
              </w:rPr>
              <w:t>ЈП ЕПС</w:t>
            </w:r>
          </w:p>
        </w:tc>
      </w:tr>
      <w:tr w:rsidR="00C22B24" w:rsidRPr="00EC5BB4" w:rsidTr="00BA69D3">
        <w:trPr>
          <w:trHeight w:val="70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rsidR="00C22B24" w:rsidRPr="004C3B38" w:rsidRDefault="00A2527E" w:rsidP="00C86FFE">
            <w:pPr>
              <w:autoSpaceDE w:val="0"/>
              <w:autoSpaceDN w:val="0"/>
              <w:adjustRightInd w:val="0"/>
              <w:jc w:val="center"/>
              <w:rPr>
                <w:rFonts w:eastAsia="TimesNewRomanPSMT" w:cs="Arial"/>
                <w:bCs/>
                <w:color w:val="FF0000"/>
                <w:sz w:val="24"/>
                <w:szCs w:val="24"/>
              </w:rPr>
            </w:pPr>
            <w:hyperlink r:id="rId165" w:history="1">
              <w:r w:rsidR="002C6A9B" w:rsidRPr="00B33B87">
                <w:rPr>
                  <w:rStyle w:val="Hyperlink"/>
                  <w:rFonts w:eastAsia="Arial Unicode MS" w:cs="Arial"/>
                  <w:kern w:val="1"/>
                  <w:sz w:val="24"/>
                  <w:szCs w:val="24"/>
                  <w:lang w:eastAsia="ar-SA"/>
                </w:rPr>
                <w:t>www.eps.rs</w:t>
              </w:r>
            </w:hyperlink>
          </w:p>
        </w:tc>
      </w:tr>
      <w:tr w:rsidR="00C22B24" w:rsidRPr="00EC5BB4" w:rsidTr="00590A4D">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C22B24" w:rsidRPr="00EC5BB4" w:rsidTr="00590A4D">
        <w:trPr>
          <w:trHeight w:val="5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rsidR="00C22B24" w:rsidRPr="00EC5BB4" w:rsidRDefault="00615B16" w:rsidP="00D34195">
            <w:pPr>
              <w:rPr>
                <w:rFonts w:cs="Arial"/>
                <w:sz w:val="24"/>
                <w:szCs w:val="24"/>
              </w:rPr>
            </w:pPr>
            <w:bookmarkStart w:id="15" w:name="_Toc442559877"/>
            <w:r>
              <w:rPr>
                <w:rFonts w:cs="Arial"/>
                <w:b/>
                <w:sz w:val="24"/>
                <w:szCs w:val="24"/>
              </w:rPr>
              <w:t>доб</w:t>
            </w:r>
            <w:r w:rsidR="00C22B24" w:rsidRPr="00EC5BB4">
              <w:rPr>
                <w:rFonts w:cs="Arial"/>
                <w:b/>
                <w:sz w:val="24"/>
                <w:szCs w:val="24"/>
              </w:rPr>
              <w:t xml:space="preserve">ра: </w:t>
            </w:r>
            <w:bookmarkEnd w:id="15"/>
            <w:r w:rsidR="00EA4F2A" w:rsidRPr="00EA4F2A">
              <w:rPr>
                <w:rFonts w:cs="Arial"/>
                <w:bCs/>
                <w:sz w:val="24"/>
                <w:szCs w:val="24"/>
              </w:rPr>
              <w:t>Прехрамбени производи и пића за кафе кухињ</w:t>
            </w:r>
            <w:r w:rsidR="00D34195">
              <w:rPr>
                <w:rFonts w:cs="Arial"/>
                <w:bCs/>
                <w:sz w:val="24"/>
                <w:szCs w:val="24"/>
              </w:rPr>
              <w:t>е</w:t>
            </w:r>
          </w:p>
        </w:tc>
      </w:tr>
      <w:tr w:rsidR="00C22B24" w:rsidRPr="00EC5BB4" w:rsidTr="00590A4D">
        <w:trPr>
          <w:trHeight w:val="1061"/>
        </w:trPr>
        <w:tc>
          <w:tcPr>
            <w:tcW w:w="2785" w:type="dxa"/>
            <w:shd w:val="clear" w:color="auto" w:fill="auto"/>
          </w:tcPr>
          <w:p w:rsidR="00C86FFE" w:rsidRDefault="00C86FFE" w:rsidP="00C22B24">
            <w:pPr>
              <w:autoSpaceDE w:val="0"/>
              <w:autoSpaceDN w:val="0"/>
              <w:adjustRightInd w:val="0"/>
              <w:jc w:val="center"/>
              <w:rPr>
                <w:rFonts w:cs="Arial"/>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rsidR="00C22B24" w:rsidRPr="00EC5BB4" w:rsidRDefault="00C22B24" w:rsidP="00C86FFE">
            <w:pPr>
              <w:pStyle w:val="ListParagraph"/>
              <w:widowControl w:val="0"/>
              <w:ind w:left="0"/>
              <w:jc w:val="center"/>
              <w:rPr>
                <w:rFonts w:eastAsia="TimesNewRomanPSMT" w:cs="Arial"/>
                <w:b/>
                <w:bCs/>
                <w:sz w:val="24"/>
                <w:szCs w:val="24"/>
              </w:rPr>
            </w:pPr>
            <w:r w:rsidRPr="00C05A04">
              <w:rPr>
                <w:rFonts w:ascii="Arial" w:hAnsi="Arial" w:cs="Arial"/>
                <w:sz w:val="24"/>
                <w:szCs w:val="24"/>
              </w:rPr>
              <w:t>Jавна набавка није обликована по партијама</w:t>
            </w:r>
          </w:p>
        </w:tc>
      </w:tr>
      <w:tr w:rsidR="00C22B24" w:rsidRPr="00EC5BB4" w:rsidTr="00590A4D">
        <w:trPr>
          <w:trHeight w:val="594"/>
        </w:trPr>
        <w:tc>
          <w:tcPr>
            <w:tcW w:w="278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B40BCE">
              <w:rPr>
                <w:rFonts w:eastAsia="TimesNewRomanPSMT" w:cs="Arial"/>
                <w:b/>
                <w:bCs/>
                <w:sz w:val="24"/>
                <w:szCs w:val="24"/>
              </w:rPr>
              <w:t xml:space="preserve">Закључење </w:t>
            </w:r>
            <w:r w:rsidR="00F9654A" w:rsidRPr="00B40BCE">
              <w:rPr>
                <w:rFonts w:eastAsia="TimesNewRomanPSMT" w:cs="Arial"/>
                <w:b/>
                <w:bCs/>
                <w:sz w:val="24"/>
                <w:szCs w:val="24"/>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722AE">
              <w:rPr>
                <w:rFonts w:cs="Arial"/>
                <w:sz w:val="24"/>
                <w:szCs w:val="24"/>
                <w:lang w:val="ru-RU"/>
              </w:rPr>
              <w:t xml:space="preserve"> </w:t>
            </w:r>
            <w:r w:rsidR="00E722AE" w:rsidRPr="00E722AE">
              <w:rPr>
                <w:rFonts w:cs="Arial"/>
                <w:sz w:val="24"/>
                <w:szCs w:val="24"/>
                <w:lang w:val="ru-RU"/>
              </w:rPr>
              <w:t xml:space="preserve">са једним Понуђачем </w:t>
            </w:r>
            <w:r w:rsidR="00E722AE">
              <w:rPr>
                <w:rFonts w:cs="Arial"/>
                <w:sz w:val="24"/>
                <w:szCs w:val="24"/>
                <w:lang w:val="ru-RU"/>
              </w:rPr>
              <w:t>на период од две</w:t>
            </w:r>
            <w:r w:rsidR="00E53871">
              <w:rPr>
                <w:rFonts w:cs="Arial"/>
                <w:sz w:val="24"/>
                <w:szCs w:val="24"/>
                <w:lang w:val="ru-RU"/>
              </w:rPr>
              <w:t xml:space="preserve"> године</w:t>
            </w:r>
            <w:r w:rsidRPr="00BE6857">
              <w:rPr>
                <w:rFonts w:cs="Arial"/>
                <w:sz w:val="24"/>
                <w:szCs w:val="24"/>
                <w:lang w:val="ru-RU"/>
              </w:rPr>
              <w:t xml:space="preserve">. </w:t>
            </w:r>
          </w:p>
          <w:p w:rsidR="00E40B43" w:rsidRPr="004C3B38" w:rsidRDefault="001B023F"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615B16">
              <w:rPr>
                <w:rFonts w:cs="Arial"/>
                <w:sz w:val="24"/>
                <w:szCs w:val="24"/>
                <w:lang w:val="ru-RU"/>
              </w:rPr>
              <w:t xml:space="preserve"> </w:t>
            </w:r>
            <w:r w:rsidRPr="00BE6857">
              <w:rPr>
                <w:rFonts w:cs="Arial"/>
                <w:sz w:val="24"/>
                <w:szCs w:val="24"/>
                <w:lang w:val="ru-RU"/>
              </w:rPr>
              <w:t xml:space="preserve">Наручилац ће </w:t>
            </w:r>
            <w:r>
              <w:rPr>
                <w:rFonts w:cs="Arial"/>
                <w:sz w:val="24"/>
                <w:szCs w:val="24"/>
              </w:rPr>
              <w:t>Понуђачу</w:t>
            </w:r>
            <w:r w:rsidR="003A6B6A">
              <w:rPr>
                <w:rFonts w:cs="Arial"/>
                <w:sz w:val="24"/>
                <w:szCs w:val="24"/>
              </w:rPr>
              <w:t xml:space="preserve"> </w:t>
            </w:r>
            <w:r w:rsidRPr="00BE6857">
              <w:rPr>
                <w:rFonts w:cs="Arial"/>
                <w:sz w:val="24"/>
                <w:szCs w:val="24"/>
                <w:lang w:val="ru-RU"/>
              </w:rPr>
              <w:t>издавати наруџбенице.</w:t>
            </w:r>
          </w:p>
        </w:tc>
      </w:tr>
      <w:tr w:rsidR="00C22B24" w:rsidRPr="00EC5BB4" w:rsidTr="00DA017C">
        <w:trPr>
          <w:trHeight w:val="97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rsidR="00C22B24" w:rsidRPr="002E12CC" w:rsidRDefault="00D34195" w:rsidP="00C22B24">
            <w:pPr>
              <w:jc w:val="center"/>
              <w:rPr>
                <w:rFonts w:cs="Arial"/>
                <w:i/>
                <w:color w:val="00B0F0"/>
                <w:sz w:val="24"/>
                <w:szCs w:val="24"/>
              </w:rPr>
            </w:pPr>
            <w:r>
              <w:rPr>
                <w:rFonts w:cs="Arial"/>
                <w:sz w:val="24"/>
                <w:szCs w:val="24"/>
              </w:rPr>
              <w:t>Нина Николајевић</w:t>
            </w:r>
          </w:p>
          <w:p w:rsidR="00C22B24" w:rsidRPr="00EC5BB4" w:rsidRDefault="00C22B24" w:rsidP="00C86FFE">
            <w:pPr>
              <w:jc w:val="center"/>
              <w:rPr>
                <w:rFonts w:cs="Arial"/>
                <w:sz w:val="24"/>
                <w:szCs w:val="24"/>
              </w:rPr>
            </w:pPr>
            <w:r w:rsidRPr="00EC5BB4">
              <w:rPr>
                <w:rFonts w:cs="Arial"/>
                <w:sz w:val="24"/>
                <w:szCs w:val="24"/>
              </w:rPr>
              <w:t xml:space="preserve">e-mail: </w:t>
            </w:r>
            <w:r w:rsidR="00D34195">
              <w:rPr>
                <w:rStyle w:val="Hyperlink"/>
              </w:rPr>
              <w:t>nina.nikolajevic</w:t>
            </w:r>
            <w:r w:rsidR="00C051AA" w:rsidRPr="00C051AA">
              <w:rPr>
                <w:rStyle w:val="Hyperlink"/>
                <w:sz w:val="24"/>
                <w:szCs w:val="24"/>
              </w:rPr>
              <w:t>@eps.rs</w:t>
            </w:r>
          </w:p>
        </w:tc>
      </w:tr>
    </w:tbl>
    <w:p w:rsidR="002E12CC" w:rsidRPr="00EC5BB4" w:rsidRDefault="002E12CC" w:rsidP="000C50A0">
      <w:pPr>
        <w:spacing w:before="0"/>
        <w:rPr>
          <w:rFonts w:cs="Arial"/>
          <w:sz w:val="24"/>
          <w:szCs w:val="24"/>
        </w:rPr>
      </w:pPr>
    </w:p>
    <w:p w:rsidR="002E12CC" w:rsidRDefault="002E12CC" w:rsidP="009D0080">
      <w:pPr>
        <w:pStyle w:val="Heading10"/>
        <w:numPr>
          <w:ilvl w:val="0"/>
          <w:numId w:val="12"/>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rsidR="0032186E" w:rsidRDefault="002E12CC" w:rsidP="009D0080">
      <w:pPr>
        <w:pStyle w:val="Heading10"/>
        <w:numPr>
          <w:ilvl w:val="1"/>
          <w:numId w:val="12"/>
        </w:numPr>
        <w:jc w:val="both"/>
        <w:rPr>
          <w:rFonts w:cs="Arial"/>
          <w:sz w:val="24"/>
          <w:szCs w:val="24"/>
        </w:rPr>
      </w:pPr>
      <w:r w:rsidRPr="0032186E">
        <w:rPr>
          <w:rFonts w:cs="Arial"/>
          <w:sz w:val="24"/>
          <w:szCs w:val="24"/>
        </w:rPr>
        <w:t>Опис предмета јавне набавке, назив и ознака из општег речника набавке</w:t>
      </w:r>
    </w:p>
    <w:p w:rsidR="00C051AA" w:rsidRPr="00C051AA" w:rsidRDefault="00C051AA" w:rsidP="00C051AA">
      <w:pPr>
        <w:rPr>
          <w:lang w:eastAsia="ar-SA"/>
        </w:rPr>
      </w:pPr>
    </w:p>
    <w:p w:rsidR="009A7A64" w:rsidRDefault="002E12CC" w:rsidP="0032186E">
      <w:pPr>
        <w:spacing w:before="0"/>
        <w:rPr>
          <w:rFonts w:eastAsia="TimesNewRomanPSMT" w:cs="Arial"/>
          <w:bCs/>
          <w:sz w:val="24"/>
          <w:szCs w:val="24"/>
        </w:rPr>
      </w:pPr>
      <w:r w:rsidRPr="0032186E">
        <w:rPr>
          <w:rFonts w:cs="Arial"/>
          <w:sz w:val="24"/>
          <w:szCs w:val="24"/>
          <w:lang w:eastAsia="zh-CN"/>
        </w:rPr>
        <w:t xml:space="preserve">Опис предмета јавне набавке: </w:t>
      </w:r>
      <w:r w:rsidR="00EA4F2A" w:rsidRPr="00EA4F2A">
        <w:rPr>
          <w:rFonts w:cs="Arial"/>
          <w:bCs/>
          <w:sz w:val="24"/>
          <w:szCs w:val="24"/>
        </w:rPr>
        <w:t>Прехрамбени</w:t>
      </w:r>
      <w:r w:rsidR="00F063F9">
        <w:rPr>
          <w:rFonts w:cs="Arial"/>
          <w:bCs/>
          <w:sz w:val="24"/>
          <w:szCs w:val="24"/>
        </w:rPr>
        <w:t xml:space="preserve"> производи и пића за кафе кухиње</w:t>
      </w:r>
    </w:p>
    <w:p w:rsidR="00C051AA" w:rsidRDefault="00C051AA" w:rsidP="0032186E">
      <w:pPr>
        <w:spacing w:before="0"/>
        <w:rPr>
          <w:rFonts w:cs="Arial"/>
          <w:sz w:val="24"/>
          <w:szCs w:val="24"/>
          <w:lang w:eastAsia="zh-CN"/>
        </w:rPr>
      </w:pPr>
    </w:p>
    <w:p w:rsidR="00C051A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D411DB">
        <w:rPr>
          <w:rFonts w:cs="Arial"/>
          <w:sz w:val="24"/>
          <w:szCs w:val="24"/>
          <w:lang w:eastAsia="zh-CN"/>
        </w:rPr>
        <w:t xml:space="preserve"> Хранa, п</w:t>
      </w:r>
      <w:r w:rsidR="00EA4F2A">
        <w:rPr>
          <w:rFonts w:cs="Arial"/>
          <w:sz w:val="24"/>
          <w:szCs w:val="24"/>
          <w:lang w:eastAsia="zh-CN"/>
        </w:rPr>
        <w:t>ића, дуван и сродни производи</w:t>
      </w:r>
    </w:p>
    <w:p w:rsidR="00EA4F2A" w:rsidRPr="00EA4F2A" w:rsidRDefault="00EA4F2A" w:rsidP="0032186E">
      <w:pPr>
        <w:spacing w:before="0"/>
        <w:rPr>
          <w:rFonts w:cs="Arial"/>
          <w:sz w:val="24"/>
          <w:szCs w:val="24"/>
          <w:lang w:eastAsia="zh-CN"/>
        </w:rPr>
      </w:pPr>
    </w:p>
    <w:p w:rsidR="002E12CC"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D411DB">
        <w:rPr>
          <w:rFonts w:cs="Arial"/>
          <w:sz w:val="24"/>
          <w:szCs w:val="24"/>
          <w:lang w:eastAsia="zh-CN"/>
        </w:rPr>
        <w:t>15000000-8</w:t>
      </w:r>
    </w:p>
    <w:p w:rsidR="00C051AA" w:rsidRPr="009A7A64" w:rsidRDefault="00C051AA" w:rsidP="0032186E">
      <w:pPr>
        <w:spacing w:before="0"/>
        <w:rPr>
          <w:rFonts w:cs="Arial"/>
          <w:sz w:val="24"/>
          <w:szCs w:val="24"/>
          <w:lang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D411DB" w:rsidRDefault="00D411DB" w:rsidP="00BB721E">
      <w:pPr>
        <w:spacing w:before="0"/>
        <w:rPr>
          <w:rFonts w:cs="Arial"/>
          <w:sz w:val="24"/>
          <w:szCs w:val="24"/>
          <w:lang w:eastAsia="zh-CN"/>
        </w:rPr>
      </w:pPr>
    </w:p>
    <w:p w:rsidR="003751CF" w:rsidRDefault="003751CF" w:rsidP="00BB721E">
      <w:pPr>
        <w:spacing w:before="0"/>
        <w:rPr>
          <w:rFonts w:cs="Arial"/>
          <w:sz w:val="24"/>
          <w:szCs w:val="24"/>
          <w:lang w:eastAsia="zh-CN"/>
        </w:rPr>
      </w:pPr>
    </w:p>
    <w:p w:rsidR="003751CF" w:rsidRDefault="003751CF" w:rsidP="00BB721E">
      <w:pPr>
        <w:spacing w:before="0"/>
        <w:rPr>
          <w:rFonts w:cs="Arial"/>
          <w:sz w:val="24"/>
          <w:szCs w:val="24"/>
          <w:lang w:eastAsia="zh-CN"/>
        </w:rPr>
      </w:pPr>
    </w:p>
    <w:p w:rsidR="003751CF" w:rsidRDefault="003751CF"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32186E" w:rsidRPr="0032186E" w:rsidRDefault="00DB369C" w:rsidP="009D0080">
      <w:pPr>
        <w:pStyle w:val="Heading10"/>
        <w:numPr>
          <w:ilvl w:val="0"/>
          <w:numId w:val="12"/>
        </w:numPr>
        <w:jc w:val="both"/>
        <w:rPr>
          <w:rFonts w:cs="Arial"/>
          <w:sz w:val="24"/>
          <w:szCs w:val="24"/>
        </w:rPr>
      </w:pPr>
      <w:r w:rsidRPr="00EC5BB4">
        <w:rPr>
          <w:rFonts w:cs="Arial"/>
          <w:sz w:val="24"/>
          <w:szCs w:val="24"/>
        </w:rPr>
        <w:lastRenderedPageBreak/>
        <w:t>ТЕХНИЧК</w:t>
      </w:r>
      <w:r w:rsidR="0032186E">
        <w:rPr>
          <w:rFonts w:cs="Arial"/>
          <w:sz w:val="24"/>
          <w:szCs w:val="24"/>
        </w:rPr>
        <w:t>АСПЕЦИФИКАЦИЈА</w:t>
      </w:r>
    </w:p>
    <w:p w:rsidR="00243803" w:rsidRPr="004F0BB6" w:rsidRDefault="00243803" w:rsidP="00243803">
      <w:pPr>
        <w:rPr>
          <w:b/>
          <w:sz w:val="24"/>
          <w:szCs w:val="24"/>
        </w:rPr>
      </w:pPr>
      <w:bookmarkStart w:id="18" w:name="_Toc442559884"/>
      <w:bookmarkEnd w:id="16"/>
      <w:r w:rsidRPr="004F0BB6">
        <w:rPr>
          <w:sz w:val="24"/>
          <w:szCs w:val="24"/>
        </w:rPr>
        <w:t>(Врста, техничке карактеристике, квалитет, количина и опис добара</w:t>
      </w:r>
      <w:proofErr w:type="gramStart"/>
      <w:r w:rsidRPr="004F0BB6">
        <w:rPr>
          <w:sz w:val="24"/>
          <w:szCs w:val="24"/>
        </w:rPr>
        <w:t>,техничка</w:t>
      </w:r>
      <w:proofErr w:type="gramEnd"/>
      <w:r w:rsidRPr="004F0BB6">
        <w:rPr>
          <w:sz w:val="24"/>
          <w:szCs w:val="24"/>
        </w:rPr>
        <w:t xml:space="preserve">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243803" w:rsidRDefault="00243803" w:rsidP="009D0080">
      <w:pPr>
        <w:pStyle w:val="Heading10"/>
        <w:numPr>
          <w:ilvl w:val="1"/>
          <w:numId w:val="12"/>
        </w:numPr>
        <w:jc w:val="both"/>
        <w:rPr>
          <w:rFonts w:cs="Arial"/>
          <w:sz w:val="24"/>
          <w:szCs w:val="24"/>
        </w:rPr>
      </w:pPr>
      <w:bookmarkStart w:id="19" w:name="_Toc441651541"/>
      <w:bookmarkStart w:id="20" w:name="_Toc442559879"/>
      <w:r w:rsidRPr="0032186E">
        <w:rPr>
          <w:rFonts w:cs="Arial"/>
          <w:sz w:val="24"/>
          <w:szCs w:val="24"/>
        </w:rPr>
        <w:t xml:space="preserve">Врста и </w:t>
      </w:r>
      <w:r w:rsidR="00C051AA">
        <w:rPr>
          <w:rFonts w:cs="Arial"/>
          <w:sz w:val="24"/>
          <w:szCs w:val="24"/>
        </w:rPr>
        <w:t xml:space="preserve">оквирна </w:t>
      </w:r>
      <w:r w:rsidRPr="0032186E">
        <w:rPr>
          <w:rFonts w:cs="Arial"/>
          <w:sz w:val="24"/>
          <w:szCs w:val="24"/>
        </w:rPr>
        <w:t>количина добара</w:t>
      </w:r>
      <w:bookmarkEnd w:id="19"/>
      <w:bookmarkEnd w:id="20"/>
    </w:p>
    <w:p w:rsidR="00D34195" w:rsidRPr="00D34195" w:rsidRDefault="00D34195" w:rsidP="00D34195">
      <w:pPr>
        <w:rPr>
          <w:lang w:eastAsia="ar-SA"/>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912"/>
        <w:gridCol w:w="728"/>
        <w:gridCol w:w="1241"/>
      </w:tblGrid>
      <w:tr w:rsidR="00D34195" w:rsidRPr="00722BAA" w:rsidTr="00D34195">
        <w:trPr>
          <w:trHeight w:hRule="exact" w:val="640"/>
          <w:jc w:val="center"/>
        </w:trPr>
        <w:tc>
          <w:tcPr>
            <w:tcW w:w="682" w:type="dxa"/>
            <w:tcBorders>
              <w:bottom w:val="single" w:sz="4" w:space="0" w:color="auto"/>
            </w:tcBorders>
            <w:shd w:val="clear" w:color="auto" w:fill="E5DFEC" w:themeFill="accent4" w:themeFillTint="33"/>
            <w:vAlign w:val="center"/>
          </w:tcPr>
          <w:p w:rsidR="00D34195" w:rsidRPr="00D34195" w:rsidRDefault="00D34195" w:rsidP="0013272C">
            <w:pPr>
              <w:ind w:left="-113" w:right="-51"/>
              <w:jc w:val="center"/>
              <w:rPr>
                <w:rFonts w:cs="Arial"/>
                <w:b/>
                <w:caps/>
                <w:sz w:val="16"/>
                <w:szCs w:val="16"/>
              </w:rPr>
            </w:pPr>
            <w:r w:rsidRPr="00D34195">
              <w:rPr>
                <w:rFonts w:cs="Arial"/>
                <w:b/>
                <w:caps/>
                <w:sz w:val="16"/>
                <w:szCs w:val="16"/>
                <w:lang w:val="am-ET"/>
              </w:rPr>
              <w:t>Р</w:t>
            </w:r>
            <w:r w:rsidRPr="00D34195">
              <w:rPr>
                <w:rFonts w:cs="Arial"/>
                <w:b/>
                <w:caps/>
                <w:sz w:val="16"/>
                <w:szCs w:val="16"/>
              </w:rPr>
              <w:t>едни</w:t>
            </w:r>
          </w:p>
          <w:p w:rsidR="00D34195" w:rsidRPr="00D34195" w:rsidRDefault="00D34195" w:rsidP="0013272C">
            <w:pPr>
              <w:ind w:left="-113" w:right="-51"/>
              <w:jc w:val="center"/>
              <w:rPr>
                <w:rFonts w:cs="Arial"/>
                <w:b/>
                <w:caps/>
                <w:sz w:val="16"/>
                <w:szCs w:val="16"/>
                <w:lang w:val="am-ET"/>
              </w:rPr>
            </w:pPr>
            <w:r w:rsidRPr="00D34195">
              <w:rPr>
                <w:rFonts w:cs="Arial"/>
                <w:b/>
                <w:caps/>
                <w:sz w:val="16"/>
                <w:szCs w:val="16"/>
                <w:lang w:val="am-ET"/>
              </w:rPr>
              <w:t>бр</w:t>
            </w:r>
            <w:r w:rsidRPr="00D34195">
              <w:rPr>
                <w:rFonts w:cs="Arial"/>
                <w:b/>
                <w:caps/>
                <w:sz w:val="16"/>
                <w:szCs w:val="16"/>
              </w:rPr>
              <w:t>ој</w:t>
            </w:r>
          </w:p>
        </w:tc>
        <w:tc>
          <w:tcPr>
            <w:tcW w:w="6912" w:type="dxa"/>
            <w:shd w:val="clear" w:color="auto" w:fill="E5DFEC" w:themeFill="accent4" w:themeFillTint="33"/>
            <w:noWrap/>
            <w:vAlign w:val="center"/>
            <w:hideMark/>
          </w:tcPr>
          <w:p w:rsidR="00D34195" w:rsidRPr="00C930C0" w:rsidRDefault="00C930C0" w:rsidP="0013272C">
            <w:pPr>
              <w:jc w:val="center"/>
              <w:rPr>
                <w:rFonts w:ascii="Nyala" w:hAnsi="Nyala" w:cs="Arial"/>
                <w:b/>
                <w:caps/>
                <w:sz w:val="16"/>
                <w:szCs w:val="16"/>
                <w:lang w:val="am-ET"/>
              </w:rPr>
            </w:pPr>
            <w:r>
              <w:rPr>
                <w:rFonts w:cs="Arial"/>
                <w:b/>
                <w:caps/>
                <w:sz w:val="16"/>
                <w:szCs w:val="16"/>
                <w:lang w:val="am-ET"/>
              </w:rPr>
              <w:t>Назив ДОБАРА</w:t>
            </w:r>
          </w:p>
        </w:tc>
        <w:tc>
          <w:tcPr>
            <w:tcW w:w="728" w:type="dxa"/>
            <w:shd w:val="clear" w:color="auto" w:fill="E5DFEC" w:themeFill="accent4" w:themeFillTint="33"/>
            <w:noWrap/>
            <w:vAlign w:val="center"/>
            <w:hideMark/>
          </w:tcPr>
          <w:p w:rsidR="00D34195" w:rsidRPr="00D34195" w:rsidRDefault="00D34195" w:rsidP="0013272C">
            <w:pPr>
              <w:jc w:val="center"/>
              <w:rPr>
                <w:rFonts w:cs="Arial"/>
                <w:b/>
                <w:caps/>
                <w:sz w:val="16"/>
                <w:szCs w:val="16"/>
                <w:lang w:val="am-ET"/>
              </w:rPr>
            </w:pPr>
            <w:r w:rsidRPr="00D34195">
              <w:rPr>
                <w:rFonts w:cs="Arial"/>
                <w:b/>
                <w:caps/>
                <w:sz w:val="16"/>
                <w:szCs w:val="16"/>
                <w:lang w:val="am-ET"/>
              </w:rPr>
              <w:t>Јед. мере</w:t>
            </w:r>
          </w:p>
        </w:tc>
        <w:tc>
          <w:tcPr>
            <w:tcW w:w="1241" w:type="dxa"/>
            <w:shd w:val="clear" w:color="auto" w:fill="E5DFEC" w:themeFill="accent4" w:themeFillTint="33"/>
            <w:vAlign w:val="center"/>
          </w:tcPr>
          <w:p w:rsidR="00D34195" w:rsidRPr="00D34195" w:rsidRDefault="00C930C0" w:rsidP="0013272C">
            <w:pPr>
              <w:jc w:val="center"/>
              <w:rPr>
                <w:rFonts w:cs="Arial"/>
                <w:b/>
                <w:caps/>
                <w:sz w:val="16"/>
                <w:szCs w:val="16"/>
              </w:rPr>
            </w:pPr>
            <w:r>
              <w:rPr>
                <w:rFonts w:cs="Arial"/>
                <w:b/>
                <w:caps/>
                <w:sz w:val="16"/>
                <w:szCs w:val="16"/>
              </w:rPr>
              <w:t>OK</w:t>
            </w:r>
            <w:r>
              <w:rPr>
                <w:rFonts w:cs="Arial"/>
                <w:b/>
                <w:caps/>
                <w:sz w:val="16"/>
                <w:szCs w:val="16"/>
                <w:lang w:val="sr-Cyrl-RS"/>
              </w:rPr>
              <w:t xml:space="preserve">ВИРНЕ </w:t>
            </w:r>
            <w:r>
              <w:rPr>
                <w:rFonts w:cs="Arial"/>
                <w:b/>
                <w:caps/>
                <w:sz w:val="16"/>
                <w:szCs w:val="16"/>
              </w:rPr>
              <w:t>КоличинЕ</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ШЕЋЕР кристал бели по 5 гр (кесица)</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45.000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ШЕЋЕР кристал жути по 5 гр (кесица)</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45.000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3</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ШЕЋЕР кристал1 кг</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300</w:t>
            </w:r>
          </w:p>
        </w:tc>
      </w:tr>
      <w:tr w:rsidR="00D34195" w:rsidRPr="00722BAA" w:rsidTr="00D34195">
        <w:trPr>
          <w:trHeight w:val="62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4</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GRAND KAFA AROMA, млевена, вакум паковање од 200гр</w:t>
            </w:r>
            <w:r w:rsidR="00615B16">
              <w:rPr>
                <w:rFonts w:ascii="Arial Narrow" w:hAnsi="Arial Narrow"/>
                <w:lang w:val="sr-Cyrl-RS"/>
              </w:rPr>
              <w:t xml:space="preserve"> </w:t>
            </w:r>
            <w:r w:rsidRPr="00722BAA">
              <w:rPr>
                <w:rFonts w:ascii="Arial Narrow" w:hAnsi="Arial Narrow"/>
              </w:rPr>
              <w:t>„</w:t>
            </w:r>
            <w:r w:rsidRPr="00722BAA">
              <w:rPr>
                <w:rFonts w:ascii="Arial Narrow" w:hAnsi="Arial Narrow"/>
                <w:lang w:val="sr-Cyrl-CS"/>
              </w:rPr>
              <w:t xml:space="preserve">или </w:t>
            </w:r>
            <w:r w:rsidRPr="00615B16">
              <w:rPr>
                <w:rFonts w:ascii="Arial Narrow" w:hAnsi="Arial Narrow"/>
                <w:lang w:val="sr-Cyrl-CS"/>
              </w:rPr>
              <w:t>одговарајућа</w:t>
            </w:r>
            <w:r w:rsidRPr="00615B16">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2.500</w:t>
            </w:r>
          </w:p>
        </w:tc>
      </w:tr>
      <w:tr w:rsidR="00D34195" w:rsidRPr="00722BAA" w:rsidTr="00D34195">
        <w:trPr>
          <w:trHeight w:val="62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5</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lang w:val="sr-Cyrl-CS"/>
              </w:rPr>
            </w:pPr>
            <w:r w:rsidRPr="00722BAA">
              <w:rPr>
                <w:rFonts w:ascii="Arial Narrow" w:hAnsi="Arial Narrow"/>
              </w:rPr>
              <w:t>GRAND KAFA BAR ESPRESSO у зрну, Grand Prom,  паковање oд 1кг„</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1.000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6</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Нес кафа лименка - NESCAFE – 250гр„</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100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7</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ПАВЛАКА  за кафу Campina 10x10гр „</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8</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МЕД багрем 25 гр</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45.000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9</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ЛИМУН ЖУТИ</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500</w:t>
            </w:r>
          </w:p>
        </w:tc>
      </w:tr>
      <w:tr w:rsidR="00D34195" w:rsidRPr="00722BAA" w:rsidTr="00D34195">
        <w:trPr>
          <w:trHeight w:val="512"/>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10</w:t>
            </w:r>
          </w:p>
        </w:tc>
        <w:tc>
          <w:tcPr>
            <w:tcW w:w="6912" w:type="dxa"/>
            <w:tcBorders>
              <w:top w:val="nil"/>
              <w:left w:val="nil"/>
              <w:bottom w:val="single" w:sz="4" w:space="0" w:color="auto"/>
              <w:right w:val="single" w:sz="4" w:space="0" w:color="auto"/>
            </w:tcBorders>
            <w:shd w:val="clear" w:color="auto" w:fill="auto"/>
            <w:vAlign w:val="center"/>
            <w:hideMark/>
          </w:tcPr>
          <w:p w:rsidR="00D34195" w:rsidRPr="00722BAA" w:rsidRDefault="00D34195" w:rsidP="0013272C">
            <w:pPr>
              <w:rPr>
                <w:rFonts w:ascii="Arial Narrow" w:hAnsi="Arial Narrow"/>
              </w:rPr>
            </w:pPr>
            <w:r w:rsidRPr="00722BAA">
              <w:rPr>
                <w:rFonts w:ascii="Arial Narrow" w:hAnsi="Arial Narrow"/>
              </w:rPr>
              <w:t>МЛЕКО  3,2 % млечне масти, дуготрајно, тетрапак са чепићем, паковање 1 л</w:t>
            </w:r>
          </w:p>
        </w:tc>
        <w:tc>
          <w:tcPr>
            <w:tcW w:w="728" w:type="dxa"/>
            <w:tcBorders>
              <w:top w:val="nil"/>
              <w:left w:val="nil"/>
              <w:bottom w:val="single" w:sz="4" w:space="0" w:color="auto"/>
              <w:right w:val="single" w:sz="4" w:space="0" w:color="auto"/>
            </w:tcBorders>
            <w:shd w:val="clear" w:color="auto" w:fill="auto"/>
            <w:noWrap/>
            <w:vAlign w:val="center"/>
            <w:hideMark/>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1.000</w:t>
            </w:r>
          </w:p>
        </w:tc>
      </w:tr>
      <w:tr w:rsidR="00D34195" w:rsidRPr="00722BAA" w:rsidTr="00D34195">
        <w:trPr>
          <w:trHeight w:val="422"/>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11</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ЧАЈ - паковање 20 кесица 30 гр са кончићем, нана</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12</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ЧАЈ - паковање 20 кесица 30 гр са кончићем, камилица</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13</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ЧАЈ - паковање 20 кесица 30 гр са кончићем, хибискус</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14</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ЧАЈ - паковање 20 кесица 30гр са кончићем, зелени</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15</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ЧАЈ - паковање 20 кесица 30 гр са кончићем, шипак</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200</w:t>
            </w:r>
          </w:p>
        </w:tc>
      </w:tr>
      <w:tr w:rsidR="00D34195" w:rsidRPr="00722BAA" w:rsidTr="00D34195">
        <w:trPr>
          <w:trHeight w:val="4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16</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„COCA-COLA“   Оригинал 1/1 л</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2.500</w:t>
            </w:r>
          </w:p>
        </w:tc>
      </w:tr>
      <w:tr w:rsidR="00D34195" w:rsidRPr="00722BAA" w:rsidTr="00615B16">
        <w:trPr>
          <w:trHeight w:hRule="exact" w:val="1684"/>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lang w:val="sr-Cyrl-CS"/>
              </w:rPr>
            </w:pPr>
            <w:r>
              <w:rPr>
                <w:rFonts w:ascii="Arial Narrow" w:hAnsi="Arial Narrow"/>
                <w:lang w:val="sr-Cyrl-CS"/>
              </w:rPr>
              <w:t>17</w:t>
            </w:r>
          </w:p>
        </w:tc>
        <w:tc>
          <w:tcPr>
            <w:tcW w:w="6912"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lang w:val="sr-Cyrl-CS"/>
              </w:rPr>
              <w:t xml:space="preserve">ВОДА негазирана </w:t>
            </w:r>
            <w:r w:rsidRPr="00722BAA">
              <w:rPr>
                <w:rFonts w:ascii="Arial Narrow" w:hAnsi="Arial Narrow"/>
              </w:rPr>
              <w:t>1/</w:t>
            </w:r>
            <w:r w:rsidRPr="00722BAA">
              <w:rPr>
                <w:rFonts w:ascii="Arial Narrow" w:hAnsi="Arial Narrow"/>
                <w:lang w:val="sr-Cyrl-CS"/>
              </w:rPr>
              <w:t xml:space="preserve">1,5л (пластична амбалажа) - Роса </w:t>
            </w:r>
            <w:r w:rsidRPr="00722BAA">
              <w:rPr>
                <w:rFonts w:ascii="Arial Narrow" w:hAnsi="Arial Narrow"/>
              </w:rPr>
              <w:t>„</w:t>
            </w:r>
            <w:r w:rsidRPr="00722BAA">
              <w:rPr>
                <w:rFonts w:ascii="Arial Narrow" w:hAnsi="Arial Narrow"/>
                <w:lang w:val="sr-Cyrl-CS"/>
              </w:rPr>
              <w:t>или одговарајућа</w:t>
            </w:r>
            <w:r w:rsidRPr="00722BAA">
              <w:rPr>
                <w:rFonts w:ascii="Arial Narrow" w:hAnsi="Arial Narrow"/>
              </w:rPr>
              <w:t>“</w:t>
            </w:r>
          </w:p>
          <w:p w:rsidR="00D34195" w:rsidRPr="00722BAA" w:rsidRDefault="00D34195" w:rsidP="0013272C">
            <w:pPr>
              <w:rPr>
                <w:rFonts w:ascii="Arial Narrow" w:hAnsi="Arial Narrow"/>
                <w:lang w:val="sr-Cyrl-CS"/>
              </w:rPr>
            </w:pPr>
            <w:r w:rsidRPr="00722BAA">
              <w:rPr>
                <w:rFonts w:ascii="Arial Narrow" w:hAnsi="Arial Narrow"/>
                <w:lang w:val="sr-Cyrl-CS"/>
              </w:rPr>
              <w:t xml:space="preserve">Негазирана вода </w:t>
            </w:r>
            <w:r w:rsidRPr="00722BAA">
              <w:rPr>
                <w:rFonts w:ascii="Arial Narrow" w:hAnsi="Arial Narrow"/>
              </w:rPr>
              <w:t>–</w:t>
            </w:r>
            <w:r w:rsidRPr="00722BAA">
              <w:rPr>
                <w:rFonts w:ascii="Arial Narrow" w:hAnsi="Arial Narrow"/>
                <w:lang w:val="sr-Cyrl-CS"/>
              </w:rPr>
              <w:t>(1 л воде садржи:суви остатак на 180 степени 55,0 мг/л; Калцијум 9,6мг/л;Натријум 2,7 мг/л;Калијум &lt;1 мг/л, Магнезијум 0,9 мг/л; Бикарбонати 42,7 мг/л; Силикати 13,6/17,7 мг/л; Сулфати 5,5; Нитрати 1,2 мг/л; Хлориди &lt; 1,0 мг/л)</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Pr>
                <w:rFonts w:ascii="Arial Narrow" w:hAnsi="Arial Narrow"/>
              </w:rPr>
              <w:t>6</w:t>
            </w:r>
            <w:r w:rsidRPr="00722BAA">
              <w:rPr>
                <w:rFonts w:ascii="Arial Narrow" w:hAnsi="Arial Narrow"/>
              </w:rPr>
              <w:t>.000</w:t>
            </w:r>
          </w:p>
        </w:tc>
      </w:tr>
      <w:tr w:rsidR="00D34195" w:rsidRPr="00722BAA" w:rsidTr="00D34195">
        <w:trPr>
          <w:trHeight w:val="26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lang w:val="sr-Cyrl-CS"/>
              </w:rPr>
            </w:pPr>
            <w:r>
              <w:rPr>
                <w:rFonts w:ascii="Arial Narrow" w:hAnsi="Arial Narrow"/>
                <w:lang w:val="sr-Cyrl-CS"/>
              </w:rPr>
              <w:t>18</w:t>
            </w:r>
          </w:p>
        </w:tc>
        <w:tc>
          <w:tcPr>
            <w:tcW w:w="6912" w:type="dxa"/>
            <w:tcBorders>
              <w:top w:val="single" w:sz="4" w:space="0" w:color="auto"/>
              <w:left w:val="single" w:sz="4" w:space="0" w:color="auto"/>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lang w:val="sr-Cyrl-CS"/>
              </w:rPr>
              <w:t xml:space="preserve">ВОДА негазирана </w:t>
            </w:r>
            <w:r w:rsidRPr="00722BAA">
              <w:rPr>
                <w:rFonts w:ascii="Arial Narrow" w:hAnsi="Arial Narrow"/>
              </w:rPr>
              <w:t>1/</w:t>
            </w:r>
            <w:r w:rsidRPr="00722BAA">
              <w:rPr>
                <w:rFonts w:ascii="Arial Narrow" w:hAnsi="Arial Narrow"/>
                <w:lang w:val="sr-Cyrl-CS"/>
              </w:rPr>
              <w:t>1,5 л (пластична амбалажа) - Пролом</w:t>
            </w:r>
            <w:r w:rsidRPr="00722BAA">
              <w:rPr>
                <w:rFonts w:ascii="Arial Narrow" w:hAnsi="Arial Narrow"/>
              </w:rPr>
              <w:t xml:space="preserve"> „</w:t>
            </w:r>
            <w:r w:rsidRPr="00722BAA">
              <w:rPr>
                <w:rFonts w:ascii="Arial Narrow" w:hAnsi="Arial Narrow"/>
                <w:lang w:val="sr-Cyrl-CS"/>
              </w:rPr>
              <w:t>или одговарајућа</w:t>
            </w:r>
            <w:r w:rsidRPr="00722BAA">
              <w:rPr>
                <w:rFonts w:ascii="Arial Narrow" w:hAnsi="Arial Narrow"/>
              </w:rPr>
              <w:t>“</w:t>
            </w:r>
          </w:p>
          <w:p w:rsidR="00D34195" w:rsidRPr="00722BAA" w:rsidRDefault="00D34195" w:rsidP="0013272C">
            <w:pPr>
              <w:rPr>
                <w:rFonts w:ascii="Arial Narrow" w:hAnsi="Arial Narrow"/>
                <w:lang w:val="sr-Cyrl-CS"/>
              </w:rPr>
            </w:pPr>
            <w:r w:rsidRPr="00722BAA">
              <w:rPr>
                <w:rFonts w:ascii="Arial Narrow" w:hAnsi="Arial Narrow"/>
              </w:rPr>
              <w:t>Негазирана</w:t>
            </w:r>
            <w:r w:rsidRPr="00722BAA">
              <w:rPr>
                <w:rFonts w:ascii="Arial Narrow" w:hAnsi="Arial Narrow"/>
                <w:lang w:val="sr-Cyrl-CS"/>
              </w:rPr>
              <w:t xml:space="preserve"> вода</w:t>
            </w:r>
            <w:r w:rsidRPr="00722BAA">
              <w:rPr>
                <w:rFonts w:ascii="Arial Narrow" w:hAnsi="Arial Narrow"/>
              </w:rPr>
              <w:t>-</w:t>
            </w:r>
            <w:r w:rsidRPr="00722BAA">
              <w:rPr>
                <w:rFonts w:ascii="Arial Narrow" w:hAnsi="Arial Narrow"/>
                <w:lang w:val="sr-Cyrl-CS"/>
              </w:rPr>
              <w:t>(1 л воде садржи: суви остатак на 180 степени 1</w:t>
            </w:r>
            <w:r w:rsidRPr="00722BAA">
              <w:rPr>
                <w:rFonts w:ascii="Arial Narrow" w:hAnsi="Arial Narrow"/>
              </w:rPr>
              <w:t>48</w:t>
            </w:r>
            <w:r w:rsidRPr="00722BAA">
              <w:rPr>
                <w:rFonts w:ascii="Arial Narrow" w:hAnsi="Arial Narrow"/>
                <w:lang w:val="sr-Cyrl-CS"/>
              </w:rPr>
              <w:t xml:space="preserve"> мг/л; Калцијум </w:t>
            </w:r>
            <w:r w:rsidRPr="00722BAA">
              <w:rPr>
                <w:rFonts w:ascii="Arial Narrow" w:hAnsi="Arial Narrow"/>
              </w:rPr>
              <w:t>3</w:t>
            </w:r>
            <w:proofErr w:type="gramStart"/>
            <w:r w:rsidRPr="00722BAA">
              <w:rPr>
                <w:rFonts w:ascii="Arial Narrow" w:hAnsi="Arial Narrow"/>
              </w:rPr>
              <w:t>,00</w:t>
            </w:r>
            <w:proofErr w:type="gramEnd"/>
            <w:r w:rsidRPr="00722BAA">
              <w:rPr>
                <w:rFonts w:ascii="Arial Narrow" w:hAnsi="Arial Narrow"/>
                <w:lang w:val="sr-Cyrl-CS"/>
              </w:rPr>
              <w:t xml:space="preserve"> мг/л;Натријум </w:t>
            </w:r>
            <w:r w:rsidRPr="00722BAA">
              <w:rPr>
                <w:rFonts w:ascii="Arial Narrow" w:hAnsi="Arial Narrow"/>
              </w:rPr>
              <w:t>47,80</w:t>
            </w:r>
            <w:r w:rsidRPr="00722BAA">
              <w:rPr>
                <w:rFonts w:ascii="Arial Narrow" w:hAnsi="Arial Narrow"/>
                <w:lang w:val="sr-Cyrl-CS"/>
              </w:rPr>
              <w:t xml:space="preserve"> мг/л;Калијум </w:t>
            </w:r>
            <w:r w:rsidRPr="00722BAA">
              <w:rPr>
                <w:rFonts w:ascii="Arial Narrow" w:hAnsi="Arial Narrow"/>
              </w:rPr>
              <w:t>0,50</w:t>
            </w:r>
            <w:r w:rsidRPr="00722BAA">
              <w:rPr>
                <w:rFonts w:ascii="Arial Narrow" w:hAnsi="Arial Narrow"/>
                <w:lang w:val="sr-Cyrl-CS"/>
              </w:rPr>
              <w:t xml:space="preserve"> мг/л,Магнезијум </w:t>
            </w:r>
            <w:r w:rsidRPr="00722BAA">
              <w:rPr>
                <w:rFonts w:ascii="Arial Narrow" w:hAnsi="Arial Narrow"/>
              </w:rPr>
              <w:t>0,10</w:t>
            </w:r>
            <w:r w:rsidRPr="00722BAA">
              <w:rPr>
                <w:rFonts w:ascii="Arial Narrow" w:hAnsi="Arial Narrow"/>
                <w:lang w:val="sr-Cyrl-CS"/>
              </w:rPr>
              <w:t>мг/л;)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6.000</w:t>
            </w:r>
          </w:p>
        </w:tc>
      </w:tr>
      <w:tr w:rsidR="00D34195" w:rsidRPr="00722BAA" w:rsidTr="00D34195">
        <w:trPr>
          <w:trHeight w:val="62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lang w:val="sr-Cyrl-CS"/>
              </w:rPr>
            </w:pPr>
            <w:r>
              <w:rPr>
                <w:rFonts w:ascii="Arial Narrow" w:hAnsi="Arial Narrow"/>
                <w:lang w:val="sr-Cyrl-CS"/>
              </w:rPr>
              <w:lastRenderedPageBreak/>
              <w:t>19</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lang w:val="sr-Cyrl-CS"/>
              </w:rPr>
              <w:t xml:space="preserve">ВОДА ГАЗИРАНА </w:t>
            </w:r>
            <w:r w:rsidRPr="00722BAA">
              <w:rPr>
                <w:rFonts w:ascii="Arial Narrow" w:hAnsi="Arial Narrow"/>
              </w:rPr>
              <w:t>1/</w:t>
            </w:r>
            <w:r w:rsidRPr="00722BAA">
              <w:rPr>
                <w:rFonts w:ascii="Arial Narrow" w:hAnsi="Arial Narrow"/>
                <w:lang w:val="sr-Cyrl-CS"/>
              </w:rPr>
              <w:t xml:space="preserve">1,5 л (пластична амбалажа) - Књаз Милош </w:t>
            </w:r>
            <w:r w:rsidRPr="00722BAA">
              <w:rPr>
                <w:rFonts w:ascii="Arial Narrow" w:hAnsi="Arial Narrow"/>
              </w:rPr>
              <w:t>„</w:t>
            </w:r>
            <w:r w:rsidRPr="00722BAA">
              <w:rPr>
                <w:rFonts w:ascii="Arial Narrow" w:hAnsi="Arial Narrow"/>
                <w:lang w:val="sr-Cyrl-CS"/>
              </w:rPr>
              <w:t>или одговарајућа</w:t>
            </w:r>
            <w:r w:rsidRPr="00722BAA">
              <w:rPr>
                <w:rFonts w:ascii="Arial Narrow" w:hAnsi="Arial Narrow"/>
              </w:rPr>
              <w:t>“</w:t>
            </w:r>
          </w:p>
          <w:p w:rsidR="00D34195" w:rsidRPr="00722BAA" w:rsidRDefault="00D34195" w:rsidP="0013272C">
            <w:pPr>
              <w:rPr>
                <w:rFonts w:ascii="Arial Narrow" w:hAnsi="Arial Narrow"/>
              </w:rPr>
            </w:pPr>
            <w:r w:rsidRPr="00722BAA">
              <w:rPr>
                <w:rFonts w:ascii="Arial Narrow" w:hAnsi="Arial Narrow"/>
                <w:lang w:val="sr-Cyrl-CS"/>
              </w:rPr>
              <w:t>Минерална вода</w:t>
            </w:r>
            <w:r w:rsidRPr="00722BAA">
              <w:rPr>
                <w:rFonts w:ascii="Arial Narrow" w:hAnsi="Arial Narrow"/>
              </w:rPr>
              <w:t>-</w:t>
            </w:r>
            <w:r w:rsidRPr="00722BAA">
              <w:rPr>
                <w:rFonts w:ascii="Arial Narrow" w:hAnsi="Arial Narrow"/>
                <w:lang w:val="sr-Cyrl-CS"/>
              </w:rPr>
              <w:t>(1 л воде садржи: суви остатак на 180 степени 1066 мг/л; Калцијум 114,1 мг/л;Натријум 247,3 мг/л;Калијум 18,40 мг/л,Магнезијум 60</w:t>
            </w:r>
            <w:r w:rsidRPr="00722BAA">
              <w:rPr>
                <w:rFonts w:ascii="Arial Narrow" w:hAnsi="Arial Narrow"/>
              </w:rPr>
              <w:t>,5</w:t>
            </w:r>
            <w:r w:rsidRPr="00722BAA">
              <w:rPr>
                <w:rFonts w:ascii="Arial Narrow" w:hAnsi="Arial Narrow"/>
                <w:lang w:val="sr-Cyrl-CS"/>
              </w:rPr>
              <w:t xml:space="preserve"> мг/л; Хидрокарбонати 1208 мг/л; Сулфати 10,4 мг/л; Флуориди 1,3 мг/л; Хлориди 13,1 мг/л; Садржај СО2 мин 3000</w:t>
            </w:r>
            <w:r w:rsidRPr="00722BAA">
              <w:rPr>
                <w:rFonts w:ascii="Arial Narrow" w:hAnsi="Arial Narrow"/>
              </w:rPr>
              <w:t>)</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Pr>
                <w:rFonts w:ascii="Arial Narrow" w:hAnsi="Arial Narrow"/>
              </w:rPr>
              <w:t>5</w:t>
            </w:r>
            <w:r w:rsidRPr="00722BAA">
              <w:rPr>
                <w:rFonts w:ascii="Arial Narrow" w:hAnsi="Arial Narrow"/>
              </w:rPr>
              <w:t>.000</w:t>
            </w:r>
          </w:p>
        </w:tc>
      </w:tr>
      <w:tr w:rsidR="00D34195" w:rsidRPr="00722BAA" w:rsidTr="00D34195">
        <w:trPr>
          <w:trHeight w:val="206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20</w:t>
            </w:r>
          </w:p>
        </w:tc>
        <w:tc>
          <w:tcPr>
            <w:tcW w:w="6912" w:type="dxa"/>
            <w:tcBorders>
              <w:top w:val="single" w:sz="4" w:space="0" w:color="auto"/>
              <w:left w:val="single" w:sz="4" w:space="0" w:color="auto"/>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СОК БРЕСКВА + ЈАБУКА –NEXT „</w:t>
            </w:r>
            <w:r w:rsidRPr="00722BAA">
              <w:rPr>
                <w:rFonts w:ascii="Arial Narrow" w:hAnsi="Arial Narrow"/>
                <w:lang w:val="sr-Cyrl-CS"/>
              </w:rPr>
              <w:t>или одговарајућ</w:t>
            </w:r>
            <w:r w:rsidRPr="00722BAA">
              <w:rPr>
                <w:rFonts w:ascii="Arial Narrow" w:hAnsi="Arial Narrow"/>
              </w:rPr>
              <w:t>и“, кашасти воћни нектар (пак 1л),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500</w:t>
            </w:r>
          </w:p>
        </w:tc>
      </w:tr>
      <w:tr w:rsidR="00D34195" w:rsidRPr="00722BAA" w:rsidTr="00D34195">
        <w:trPr>
          <w:trHeight w:val="98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21</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СОК ПАРАДАЈЗ – NEXT „</w:t>
            </w:r>
            <w:r w:rsidRPr="00722BAA">
              <w:rPr>
                <w:rFonts w:ascii="Arial Narrow" w:hAnsi="Arial Narrow"/>
                <w:lang w:val="sr-Cyrl-CS"/>
              </w:rPr>
              <w:t>или одговарајућ</w:t>
            </w:r>
            <w:r w:rsidRPr="00722BAA">
              <w:rPr>
                <w:rFonts w:ascii="Arial Narrow" w:hAnsi="Arial Narrow"/>
              </w:rPr>
              <w:t>и“, пастеризован, кашасти сок парадајза из концентрисаног сока парадајза (пак 1 л), шећер, кухињска со, лимунска киселина, мешавина зачина паковање тетрапак са чепићем.</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250</w:t>
            </w:r>
          </w:p>
        </w:tc>
      </w:tr>
      <w:tr w:rsidR="00D34195" w:rsidRPr="00722BAA" w:rsidTr="00D34195">
        <w:trPr>
          <w:trHeight w:val="125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22</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СОК АНАНАС – NECTAR „</w:t>
            </w:r>
            <w:r w:rsidRPr="00722BAA">
              <w:rPr>
                <w:rFonts w:ascii="Arial Narrow" w:hAnsi="Arial Narrow"/>
                <w:lang w:val="sr-Cyrl-CS"/>
              </w:rPr>
              <w:t>или одговарајућ</w:t>
            </w:r>
            <w:r w:rsidRPr="00722BAA">
              <w:rPr>
                <w:rFonts w:ascii="Arial Narrow" w:hAnsi="Arial Narrow"/>
              </w:rPr>
              <w:t>и“, пастеризован, мутни воћни нектар од ананаса (пак 1 л), воћни садржај минимум 70%. Састојци: вода, сок ананаса из концентрисаног воћног сока, глукозно-фруктозни сируп, шећер, лимунска киселина. Паковање тетрапак са чепићем.</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400</w:t>
            </w:r>
          </w:p>
        </w:tc>
      </w:tr>
      <w:tr w:rsidR="00D34195" w:rsidRPr="00722BAA" w:rsidTr="00D34195">
        <w:trPr>
          <w:trHeight w:hRule="exact" w:val="136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23</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СOK НАРАНЏА – NEXT „</w:t>
            </w:r>
            <w:r w:rsidRPr="00722BAA">
              <w:rPr>
                <w:rFonts w:ascii="Arial Narrow" w:hAnsi="Arial Narrow"/>
                <w:lang w:val="sr-Cyrl-CS"/>
              </w:rPr>
              <w:t>или одговарајућ</w:t>
            </w:r>
            <w:r w:rsidRPr="00722BAA">
              <w:rPr>
                <w:rFonts w:ascii="Arial Narrow" w:hAnsi="Arial Narrow"/>
              </w:rPr>
              <w:t>и“, 100% воћни сок у стакленој боци 0,2 л,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600</w:t>
            </w:r>
          </w:p>
        </w:tc>
      </w:tr>
      <w:tr w:rsidR="00D34195" w:rsidRPr="00722BAA" w:rsidTr="00D34195">
        <w:trPr>
          <w:trHeight w:val="152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24</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СОК ЈАБУКА – NEXT „</w:t>
            </w:r>
            <w:r w:rsidRPr="00722BAA">
              <w:rPr>
                <w:rFonts w:ascii="Arial Narrow" w:hAnsi="Arial Narrow"/>
                <w:lang w:val="sr-Cyrl-CS"/>
              </w:rPr>
              <w:t>или одговарајућ</w:t>
            </w:r>
            <w:r w:rsidRPr="00722BAA">
              <w:rPr>
                <w:rFonts w:ascii="Arial Narrow" w:hAnsi="Arial Narrow"/>
              </w:rPr>
              <w:t>и“, 100% воћни сок у стакленој боци  0,2л, бистри воћни нектар,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250</w:t>
            </w:r>
          </w:p>
        </w:tc>
      </w:tr>
      <w:tr w:rsidR="00D34195" w:rsidRPr="00722BAA" w:rsidTr="00D34195">
        <w:trPr>
          <w:trHeight w:hRule="exact" w:val="3772"/>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25</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СОК МУЛТИВИТАМИН- NEXT „</w:t>
            </w:r>
            <w:r w:rsidRPr="00722BAA">
              <w:rPr>
                <w:rFonts w:ascii="Arial Narrow" w:hAnsi="Arial Narrow"/>
                <w:lang w:val="sr-Cyrl-CS"/>
              </w:rPr>
              <w:t>или одговарајућ</w:t>
            </w:r>
            <w:r w:rsidRPr="00722BAA">
              <w:rPr>
                <w:rFonts w:ascii="Arial Narrow" w:hAnsi="Arial Narrow"/>
              </w:rPr>
              <w:t>и“, кашасти воћни нектар од 10 врста воћа и шаргарепе, обогаћен витаминима, пастеризован. Произведен од концентриснаих воћних сокова, концетрисаних воћних каша, воћних каша и концентрисаног сока поврћа. Воћни саржај минимум 50%. Састојци: вода, воћни сок јабуке 20,6% (из концентрисаног воћног сока), воћна каша јабуке 11,1% (из концентрисане каше), воћни сок ананаса 6,1% (из концентрисаног воћног сока), воћни сок наранџе 5,2% (из концентрисаног воћног сока), шећер, воћна каша манга 2,7% (из концетрисане каше), воћни сок мандарине 2,5% (из концентрисаног воћног сока), воћни сок passion fruit 0,8% (из концентрисаног сока), сок шаргарепе 0,5% (из концентрисаног сока шаргарепе), воћна каша гуаве 0,3%, воћна каша банане 0,3%, воћни сок лимуна 0,2% (из концентрисаног воћног сока), воћни сок кивија (из концентриснаог воћног сока), лимунска киселина. Паковање тетрапак са чепићем.</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400</w:t>
            </w:r>
          </w:p>
        </w:tc>
      </w:tr>
      <w:tr w:rsidR="00D34195" w:rsidRPr="00722BAA" w:rsidTr="00D34195">
        <w:trPr>
          <w:trHeight w:hRule="exact" w:val="154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lastRenderedPageBreak/>
              <w:t>26</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СОК ВИШЊА – NECTAR „</w:t>
            </w:r>
            <w:r w:rsidRPr="00722BAA">
              <w:rPr>
                <w:rFonts w:ascii="Arial Narrow" w:hAnsi="Arial Narrow"/>
                <w:lang w:val="sr-Cyrl-CS"/>
              </w:rPr>
              <w:t>или одговарајућ</w:t>
            </w:r>
            <w:r w:rsidRPr="00722BAA">
              <w:rPr>
                <w:rFonts w:ascii="Arial Narrow" w:hAnsi="Arial Narrow"/>
              </w:rPr>
              <w:t>и“, кашасти воћни нектар од вишње (пак 1 л), произведен од концентрисаног сока вишње, воћни садржај минимум 35%. Састојци: вода, сок вишње из каше вишње и концентрисаног воћног сока, глукозно-фруктозни сируп, шећер и лимунска киселина. Паковање тетрапак са чепићем.</w:t>
            </w:r>
          </w:p>
        </w:tc>
        <w:tc>
          <w:tcPr>
            <w:tcW w:w="728" w:type="dxa"/>
            <w:tcBorders>
              <w:top w:val="nil"/>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nil"/>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360</w:t>
            </w:r>
          </w:p>
        </w:tc>
      </w:tr>
      <w:tr w:rsidR="00D34195" w:rsidRPr="00722BAA" w:rsidTr="00D34195">
        <w:trPr>
          <w:trHeight w:hRule="exact" w:val="460"/>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27</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СИРЋЕ алкохолно (пак 1 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л</w:t>
            </w:r>
          </w:p>
        </w:tc>
        <w:tc>
          <w:tcPr>
            <w:tcW w:w="1241"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200</w:t>
            </w:r>
          </w:p>
        </w:tc>
      </w:tr>
      <w:tr w:rsidR="00D34195" w:rsidRPr="00722BAA" w:rsidTr="00D34195">
        <w:trPr>
          <w:trHeight w:hRule="exact" w:val="532"/>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28</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Пластичне кашичице за капућино (кесица)</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ком</w:t>
            </w:r>
          </w:p>
        </w:tc>
        <w:tc>
          <w:tcPr>
            <w:tcW w:w="1241"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45.000</w:t>
            </w:r>
          </w:p>
        </w:tc>
      </w:tr>
      <w:tr w:rsidR="00D34195" w:rsidRPr="00722BAA" w:rsidTr="00D34195">
        <w:trPr>
          <w:trHeight w:hRule="exact" w:val="532"/>
          <w:jc w:val="center"/>
        </w:trPr>
        <w:tc>
          <w:tcPr>
            <w:tcW w:w="682" w:type="dxa"/>
            <w:tcBorders>
              <w:top w:val="single" w:sz="4" w:space="0" w:color="auto"/>
              <w:left w:val="single" w:sz="4" w:space="0" w:color="auto"/>
              <w:bottom w:val="single" w:sz="4" w:space="0" w:color="auto"/>
              <w:right w:val="single" w:sz="4" w:space="0" w:color="auto"/>
            </w:tcBorders>
            <w:vAlign w:val="center"/>
          </w:tcPr>
          <w:p w:rsidR="00D34195" w:rsidRPr="00722BAA" w:rsidRDefault="00D34195" w:rsidP="0013272C">
            <w:pPr>
              <w:ind w:left="-113" w:right="-51"/>
              <w:jc w:val="center"/>
              <w:rPr>
                <w:rFonts w:ascii="Arial Narrow" w:hAnsi="Arial Narrow"/>
              </w:rPr>
            </w:pPr>
            <w:r>
              <w:rPr>
                <w:rFonts w:ascii="Arial Narrow" w:hAnsi="Arial Narrow"/>
              </w:rPr>
              <w:t>29</w:t>
            </w:r>
          </w:p>
        </w:tc>
        <w:tc>
          <w:tcPr>
            <w:tcW w:w="6912"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rPr>
                <w:rFonts w:ascii="Arial Narrow" w:hAnsi="Arial Narrow"/>
              </w:rPr>
            </w:pPr>
            <w:r w:rsidRPr="00722BAA">
              <w:rPr>
                <w:rFonts w:ascii="Arial Narrow" w:hAnsi="Arial Narrow"/>
              </w:rPr>
              <w:t>Сламчице зглобне у боји (паковање 1/1000)</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D34195" w:rsidRPr="00722BAA" w:rsidRDefault="00D34195" w:rsidP="0013272C">
            <w:pPr>
              <w:jc w:val="center"/>
              <w:rPr>
                <w:rFonts w:ascii="Arial Narrow" w:hAnsi="Arial Narrow"/>
              </w:rPr>
            </w:pPr>
            <w:r w:rsidRPr="00722BAA">
              <w:rPr>
                <w:rFonts w:ascii="Arial Narrow" w:hAnsi="Arial Narrow"/>
              </w:rPr>
              <w:t>пак</w:t>
            </w:r>
          </w:p>
        </w:tc>
        <w:tc>
          <w:tcPr>
            <w:tcW w:w="1241" w:type="dxa"/>
            <w:tcBorders>
              <w:top w:val="single" w:sz="4" w:space="0" w:color="auto"/>
              <w:left w:val="nil"/>
              <w:bottom w:val="single" w:sz="4" w:space="0" w:color="auto"/>
              <w:right w:val="single" w:sz="4" w:space="0" w:color="auto"/>
            </w:tcBorders>
            <w:shd w:val="clear" w:color="auto" w:fill="auto"/>
            <w:vAlign w:val="center"/>
          </w:tcPr>
          <w:p w:rsidR="00D34195" w:rsidRPr="00722BAA" w:rsidRDefault="00D34195" w:rsidP="0013272C">
            <w:pPr>
              <w:jc w:val="center"/>
              <w:rPr>
                <w:rFonts w:ascii="Arial Narrow" w:hAnsi="Arial Narrow"/>
              </w:rPr>
            </w:pPr>
            <w:r w:rsidRPr="00722BAA">
              <w:rPr>
                <w:rFonts w:ascii="Arial Narrow" w:hAnsi="Arial Narrow"/>
              </w:rPr>
              <w:t>10</w:t>
            </w:r>
          </w:p>
        </w:tc>
      </w:tr>
    </w:tbl>
    <w:p w:rsidR="00D34195" w:rsidRPr="00722BAA" w:rsidRDefault="00D34195" w:rsidP="00D34195">
      <w:pPr>
        <w:rPr>
          <w:rFonts w:ascii="Arial Narrow" w:hAnsi="Arial Narrow"/>
          <w:b/>
          <w:u w:val="single"/>
        </w:rPr>
      </w:pPr>
    </w:p>
    <w:p w:rsidR="00D34195" w:rsidRPr="00D558FE" w:rsidRDefault="00D34195" w:rsidP="00D34195">
      <w:pPr>
        <w:rPr>
          <w:rFonts w:ascii="Arial Narrow" w:hAnsi="Arial Narrow"/>
          <w:b/>
          <w:sz w:val="24"/>
          <w:u w:val="single"/>
        </w:rPr>
      </w:pPr>
      <w:r w:rsidRPr="00D558FE">
        <w:rPr>
          <w:rFonts w:ascii="Arial Narrow" w:hAnsi="Arial Narrow"/>
          <w:b/>
          <w:sz w:val="24"/>
          <w:u w:val="single"/>
        </w:rPr>
        <w:t>Напомена: Испоручена добра морају бити у оригиналном паковању произвођача</w:t>
      </w:r>
      <w:proofErr w:type="gramStart"/>
      <w:r w:rsidRPr="00D558FE">
        <w:rPr>
          <w:rFonts w:ascii="Arial Narrow" w:hAnsi="Arial Narrow"/>
          <w:b/>
          <w:sz w:val="24"/>
          <w:u w:val="single"/>
        </w:rPr>
        <w:t>,са</w:t>
      </w:r>
      <w:proofErr w:type="gramEnd"/>
      <w:r w:rsidRPr="00D558FE">
        <w:rPr>
          <w:rFonts w:ascii="Arial Narrow" w:hAnsi="Arial Narrow"/>
          <w:b/>
          <w:sz w:val="24"/>
          <w:u w:val="single"/>
        </w:rPr>
        <w:t xml:space="preserve"> роком употребе најмање 6 месеци дужим  од датума испоруке</w:t>
      </w:r>
      <w:r w:rsidRPr="00D558FE">
        <w:rPr>
          <w:rFonts w:ascii="Arial Narrow" w:hAnsi="Arial Narrow"/>
          <w:sz w:val="24"/>
        </w:rPr>
        <w:t>.</w:t>
      </w:r>
    </w:p>
    <w:p w:rsidR="00EA4F2A" w:rsidRPr="00EA4F2A" w:rsidRDefault="00EA4F2A" w:rsidP="00EA4F2A">
      <w:pPr>
        <w:rPr>
          <w:lang w:eastAsia="ar-SA"/>
        </w:rPr>
      </w:pPr>
    </w:p>
    <w:p w:rsidR="00CC2AFC" w:rsidRPr="00DA017C" w:rsidRDefault="00243803" w:rsidP="00DA017C">
      <w:pPr>
        <w:pStyle w:val="Heading10"/>
        <w:ind w:left="0" w:firstLine="0"/>
        <w:jc w:val="both"/>
        <w:rPr>
          <w:rFonts w:cs="Arial"/>
          <w:sz w:val="24"/>
          <w:szCs w:val="24"/>
        </w:rPr>
      </w:pPr>
      <w:r>
        <w:rPr>
          <w:rFonts w:cs="Arial"/>
          <w:sz w:val="24"/>
          <w:szCs w:val="24"/>
        </w:rPr>
        <w:t>3.2</w:t>
      </w:r>
      <w:r w:rsidR="0041303A">
        <w:rPr>
          <w:rFonts w:cs="Arial"/>
          <w:sz w:val="24"/>
          <w:szCs w:val="24"/>
        </w:rPr>
        <w:t>.</w:t>
      </w:r>
      <w:r>
        <w:rPr>
          <w:rFonts w:cs="Arial"/>
          <w:sz w:val="24"/>
          <w:szCs w:val="24"/>
        </w:rPr>
        <w:t xml:space="preserve"> Квалитет и т</w:t>
      </w:r>
      <w:r w:rsidRPr="0032186E">
        <w:rPr>
          <w:rFonts w:cs="Arial"/>
          <w:sz w:val="24"/>
          <w:szCs w:val="24"/>
        </w:rPr>
        <w:t>ехничке карактеристике (спецификације)</w:t>
      </w:r>
    </w:p>
    <w:p w:rsidR="001B023F" w:rsidRDefault="001B023F" w:rsidP="001B023F">
      <w:pPr>
        <w:rPr>
          <w:sz w:val="24"/>
          <w:szCs w:val="24"/>
          <w:lang w:eastAsia="ar-SA"/>
        </w:rPr>
      </w:pPr>
      <w:r>
        <w:rPr>
          <w:sz w:val="24"/>
          <w:szCs w:val="24"/>
          <w:lang w:eastAsia="ar-SA"/>
        </w:rPr>
        <w:t>Сокови од редног броја 20-26 спецификације морају имати важећи сертификат</w:t>
      </w:r>
      <w:r w:rsidRPr="00320D83">
        <w:rPr>
          <w:sz w:val="24"/>
          <w:szCs w:val="24"/>
          <w:lang w:eastAsia="ar-SA"/>
        </w:rPr>
        <w:t xml:space="preserve"> Н</w:t>
      </w:r>
      <w:r>
        <w:rPr>
          <w:sz w:val="24"/>
          <w:szCs w:val="24"/>
          <w:lang w:eastAsia="ar-SA"/>
        </w:rPr>
        <w:t>АССР</w:t>
      </w:r>
      <w:r w:rsidRPr="00320D83">
        <w:rPr>
          <w:sz w:val="24"/>
          <w:szCs w:val="24"/>
          <w:lang w:eastAsia="ar-SA"/>
        </w:rPr>
        <w:t xml:space="preserve"> произвођача </w:t>
      </w:r>
      <w:r>
        <w:rPr>
          <w:sz w:val="24"/>
          <w:szCs w:val="24"/>
          <w:lang w:eastAsia="ar-SA"/>
        </w:rPr>
        <w:t>(доставити фотокопије сертификата).</w:t>
      </w:r>
    </w:p>
    <w:p w:rsidR="001B023F" w:rsidRDefault="001B023F" w:rsidP="001B023F">
      <w:pPr>
        <w:rPr>
          <w:sz w:val="24"/>
          <w:szCs w:val="24"/>
          <w:lang w:eastAsia="ar-SA"/>
        </w:rPr>
      </w:pPr>
      <w:r>
        <w:rPr>
          <w:sz w:val="24"/>
          <w:szCs w:val="24"/>
          <w:lang w:eastAsia="ar-SA"/>
        </w:rPr>
        <w:t>Позиције 4 и 5</w:t>
      </w:r>
      <w:r w:rsidRPr="00FC0A27">
        <w:rPr>
          <w:sz w:val="24"/>
          <w:szCs w:val="24"/>
          <w:lang w:eastAsia="ar-SA"/>
        </w:rPr>
        <w:t xml:space="preserve"> с</w:t>
      </w:r>
      <w:r>
        <w:rPr>
          <w:sz w:val="24"/>
          <w:szCs w:val="24"/>
          <w:lang w:eastAsia="ar-SA"/>
        </w:rPr>
        <w:t>пецификације морају имати важећи сертификат</w:t>
      </w:r>
      <w:r w:rsidR="00615B16">
        <w:rPr>
          <w:sz w:val="24"/>
          <w:szCs w:val="24"/>
          <w:lang w:val="sr-Cyrl-RS" w:eastAsia="ar-SA"/>
        </w:rPr>
        <w:t xml:space="preserve"> </w:t>
      </w:r>
      <w:r>
        <w:rPr>
          <w:sz w:val="24"/>
          <w:szCs w:val="24"/>
          <w:lang w:eastAsia="ar-SA"/>
        </w:rPr>
        <w:t xml:space="preserve">НАССР произвођача </w:t>
      </w:r>
      <w:r w:rsidRPr="00FC0A27">
        <w:rPr>
          <w:sz w:val="24"/>
          <w:szCs w:val="24"/>
          <w:lang w:eastAsia="ar-SA"/>
        </w:rPr>
        <w:t>(доставити фотокопије сертификата).</w:t>
      </w:r>
    </w:p>
    <w:p w:rsidR="001B023F" w:rsidRPr="00EA4F2A" w:rsidRDefault="0079219B" w:rsidP="001B023F">
      <w:pPr>
        <w:rPr>
          <w:rFonts w:cs="Arial"/>
          <w:sz w:val="24"/>
          <w:szCs w:val="24"/>
        </w:rPr>
      </w:pPr>
      <w:r>
        <w:rPr>
          <w:rFonts w:cs="Arial"/>
          <w:sz w:val="24"/>
          <w:szCs w:val="24"/>
        </w:rPr>
        <w:t xml:space="preserve">Сокови </w:t>
      </w:r>
      <w:r w:rsidR="001B023F" w:rsidRPr="00EA4F2A">
        <w:rPr>
          <w:rFonts w:cs="Arial"/>
          <w:sz w:val="24"/>
          <w:szCs w:val="24"/>
        </w:rPr>
        <w:t xml:space="preserve">наведени у понуди морају испуњавати услове у погледу квалитета прописане Правилником о квалитету воћних сокова, концентрисаних воћних сокова, воћних сокова у праху, воћних нектара и сродних производа („Службени гласник Републике Србије“, бр. 27/10, 67/10, </w:t>
      </w:r>
      <w:r w:rsidR="001B023F" w:rsidRPr="00EA4F2A">
        <w:rPr>
          <w:rFonts w:cs="Arial"/>
          <w:sz w:val="24"/>
          <w:szCs w:val="24"/>
          <w:shd w:val="clear" w:color="auto" w:fill="FFFFFF"/>
        </w:rPr>
        <w:t>70/2010, 44/2011 и 77/2011</w:t>
      </w:r>
      <w:r w:rsidR="001B023F" w:rsidRPr="00EA4F2A">
        <w:rPr>
          <w:rFonts w:cs="Arial"/>
          <w:sz w:val="24"/>
          <w:szCs w:val="24"/>
        </w:rPr>
        <w:t xml:space="preserve">), </w:t>
      </w:r>
    </w:p>
    <w:p w:rsidR="001B023F" w:rsidRPr="00EA4F2A" w:rsidRDefault="001B023F" w:rsidP="001B023F">
      <w:pPr>
        <w:rPr>
          <w:rFonts w:cs="Arial"/>
          <w:sz w:val="24"/>
          <w:szCs w:val="24"/>
        </w:rPr>
      </w:pPr>
      <w:r>
        <w:rPr>
          <w:rFonts w:cs="Arial"/>
          <w:sz w:val="24"/>
          <w:szCs w:val="24"/>
        </w:rPr>
        <w:t xml:space="preserve">Артикли из спецификације (од 1до 27) </w:t>
      </w:r>
      <w:r w:rsidRPr="00EA4F2A">
        <w:rPr>
          <w:rFonts w:cs="Arial"/>
          <w:sz w:val="24"/>
          <w:szCs w:val="24"/>
        </w:rPr>
        <w:t xml:space="preserve">морају да имају рок употребе приликом испоруке не краћи од </w:t>
      </w:r>
      <w:r w:rsidR="009701B1">
        <w:rPr>
          <w:rFonts w:cs="Arial"/>
          <w:sz w:val="24"/>
          <w:szCs w:val="24"/>
        </w:rPr>
        <w:t>6</w:t>
      </w:r>
      <w:r w:rsidRPr="00EA4F2A">
        <w:rPr>
          <w:rFonts w:cs="Arial"/>
          <w:sz w:val="24"/>
          <w:szCs w:val="24"/>
        </w:rPr>
        <w:t xml:space="preserve"> месец</w:t>
      </w:r>
      <w:r w:rsidR="009701B1">
        <w:rPr>
          <w:rFonts w:cs="Arial"/>
          <w:sz w:val="24"/>
          <w:szCs w:val="24"/>
          <w:lang w:val="sr-Cyrl-RS"/>
        </w:rPr>
        <w:t>и</w:t>
      </w:r>
      <w:r w:rsidRPr="00EA4F2A">
        <w:rPr>
          <w:rFonts w:cs="Arial"/>
          <w:sz w:val="24"/>
          <w:szCs w:val="24"/>
        </w:rPr>
        <w:t xml:space="preserve"> до истека рока</w:t>
      </w:r>
      <w:r>
        <w:rPr>
          <w:rFonts w:cs="Arial"/>
          <w:sz w:val="24"/>
          <w:szCs w:val="24"/>
        </w:rPr>
        <w:t xml:space="preserve"> употребе</w:t>
      </w:r>
      <w:r w:rsidRPr="00EA4F2A">
        <w:rPr>
          <w:rFonts w:cs="Arial"/>
          <w:sz w:val="24"/>
          <w:szCs w:val="24"/>
        </w:rPr>
        <w:t>.</w:t>
      </w:r>
    </w:p>
    <w:p w:rsidR="001B023F" w:rsidRPr="00EA4F2A" w:rsidRDefault="001B023F" w:rsidP="001B023F">
      <w:pPr>
        <w:rPr>
          <w:rFonts w:cs="Arial"/>
          <w:sz w:val="24"/>
          <w:szCs w:val="24"/>
        </w:rPr>
      </w:pPr>
      <w:r>
        <w:rPr>
          <w:rFonts w:cs="Arial"/>
          <w:sz w:val="24"/>
          <w:szCs w:val="24"/>
        </w:rPr>
        <w:t>Д</w:t>
      </w:r>
      <w:r w:rsidRPr="00EA4F2A">
        <w:rPr>
          <w:rFonts w:cs="Arial"/>
          <w:sz w:val="24"/>
          <w:szCs w:val="24"/>
        </w:rPr>
        <w:t xml:space="preserve">обра из Спецификације </w:t>
      </w:r>
      <w:r>
        <w:rPr>
          <w:rFonts w:cs="Arial"/>
          <w:sz w:val="24"/>
          <w:szCs w:val="24"/>
        </w:rPr>
        <w:t xml:space="preserve">28 </w:t>
      </w:r>
      <w:proofErr w:type="gramStart"/>
      <w:r>
        <w:rPr>
          <w:rFonts w:cs="Arial"/>
          <w:sz w:val="24"/>
          <w:szCs w:val="24"/>
        </w:rPr>
        <w:t>и  29</w:t>
      </w:r>
      <w:proofErr w:type="gramEnd"/>
      <w:r w:rsidR="00615B16">
        <w:rPr>
          <w:rFonts w:cs="Arial"/>
          <w:sz w:val="24"/>
          <w:szCs w:val="24"/>
          <w:lang w:val="sr-Cyrl-RS"/>
        </w:rPr>
        <w:t xml:space="preserve"> </w:t>
      </w:r>
      <w:r w:rsidRPr="00EA4F2A">
        <w:rPr>
          <w:rFonts w:cs="Arial"/>
          <w:sz w:val="24"/>
          <w:szCs w:val="24"/>
        </w:rPr>
        <w:t>морају имати стандардни квали</w:t>
      </w:r>
      <w:r>
        <w:rPr>
          <w:rFonts w:cs="Arial"/>
          <w:sz w:val="24"/>
          <w:szCs w:val="24"/>
        </w:rPr>
        <w:t>тет утврђен за ову врсту добара</w:t>
      </w:r>
      <w:r w:rsidRPr="00EA4F2A">
        <w:rPr>
          <w:rFonts w:cs="Arial"/>
          <w:sz w:val="24"/>
          <w:szCs w:val="24"/>
        </w:rPr>
        <w:t>.</w:t>
      </w:r>
    </w:p>
    <w:p w:rsidR="001B023F" w:rsidRPr="00EA4F2A" w:rsidRDefault="001B023F" w:rsidP="001B023F">
      <w:pPr>
        <w:rPr>
          <w:rFonts w:cs="Arial"/>
          <w:sz w:val="24"/>
          <w:szCs w:val="24"/>
        </w:rPr>
      </w:pPr>
      <w:r w:rsidRPr="00EA4F2A">
        <w:rPr>
          <w:rFonts w:cs="Arial"/>
          <w:sz w:val="24"/>
          <w:szCs w:val="24"/>
        </w:rPr>
        <w:t>У случају да Понуђач не испу</w:t>
      </w:r>
      <w:r>
        <w:rPr>
          <w:rFonts w:cs="Arial"/>
          <w:sz w:val="24"/>
          <w:szCs w:val="24"/>
        </w:rPr>
        <w:t>њава тражени услов из претходних</w:t>
      </w:r>
      <w:r w:rsidRPr="00EA4F2A">
        <w:rPr>
          <w:rFonts w:cs="Arial"/>
          <w:sz w:val="24"/>
          <w:szCs w:val="24"/>
        </w:rPr>
        <w:t xml:space="preserve"> став</w:t>
      </w:r>
      <w:r>
        <w:rPr>
          <w:rFonts w:cs="Arial"/>
          <w:sz w:val="24"/>
          <w:szCs w:val="24"/>
        </w:rPr>
        <w:t>ова</w:t>
      </w:r>
      <w:r w:rsidRPr="00EA4F2A">
        <w:rPr>
          <w:rFonts w:cs="Arial"/>
          <w:sz w:val="24"/>
          <w:szCs w:val="24"/>
        </w:rPr>
        <w:t xml:space="preserve"> понуда ће бити одбијена.</w:t>
      </w:r>
    </w:p>
    <w:p w:rsidR="001B023F" w:rsidRPr="00EA4F2A" w:rsidRDefault="001B023F" w:rsidP="001B023F">
      <w:pPr>
        <w:rPr>
          <w:rFonts w:cs="Arial"/>
          <w:sz w:val="24"/>
          <w:szCs w:val="24"/>
        </w:rPr>
      </w:pPr>
      <w:r w:rsidRPr="00EA4F2A">
        <w:rPr>
          <w:rFonts w:cs="Arial"/>
          <w:sz w:val="24"/>
          <w:szCs w:val="24"/>
        </w:rPr>
        <w:t>Паковања добара из спецификације морају бити оригинална – фабричка.</w:t>
      </w:r>
    </w:p>
    <w:p w:rsidR="00E40B43" w:rsidRDefault="00E40B43" w:rsidP="00D411DB">
      <w:pPr>
        <w:rPr>
          <w:sz w:val="24"/>
          <w:szCs w:val="24"/>
          <w:highlight w:val="yellow"/>
          <w:lang w:eastAsia="ar-SA"/>
        </w:rPr>
      </w:pPr>
    </w:p>
    <w:p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rPr>
      </w:pPr>
      <w:r w:rsidRPr="0041303A">
        <w:rPr>
          <w:rFonts w:ascii="Arial" w:hAnsi="Arial" w:cs="Arial"/>
          <w:b/>
          <w:sz w:val="24"/>
          <w:szCs w:val="24"/>
        </w:rPr>
        <w:t>3.3</w:t>
      </w:r>
      <w:r w:rsidR="0041303A" w:rsidRPr="0041303A">
        <w:rPr>
          <w:rFonts w:ascii="Arial" w:hAnsi="Arial" w:cs="Arial"/>
          <w:b/>
          <w:sz w:val="24"/>
          <w:szCs w:val="24"/>
        </w:rPr>
        <w:t>.</w:t>
      </w:r>
      <w:r w:rsidRPr="0041303A">
        <w:rPr>
          <w:rFonts w:ascii="Arial" w:hAnsi="Arial" w:cs="Arial"/>
          <w:b/>
          <w:sz w:val="24"/>
          <w:szCs w:val="24"/>
        </w:rPr>
        <w:t>Рок испоруке добара</w:t>
      </w:r>
    </w:p>
    <w:p w:rsidR="00AF4D2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rPr>
      </w:pPr>
      <w:r w:rsidRPr="00D57753">
        <w:rPr>
          <w:rFonts w:ascii="Arial" w:hAnsi="Arial" w:cs="Arial"/>
          <w:sz w:val="24"/>
          <w:szCs w:val="24"/>
        </w:rPr>
        <w:t xml:space="preserve">Испорука добара ће се вршити сукцесивно током периода трајања оквирног споразума. </w:t>
      </w:r>
    </w:p>
    <w:p w:rsidR="0024380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rPr>
      </w:pPr>
      <w:r w:rsidRPr="00D57753">
        <w:rPr>
          <w:rFonts w:ascii="Arial" w:hAnsi="Arial" w:cs="Arial"/>
          <w:sz w:val="24"/>
          <w:szCs w:val="24"/>
        </w:rPr>
        <w:t>Изабрани Понуђач је обавезан да св</w:t>
      </w:r>
      <w:r w:rsidR="0082609D">
        <w:rPr>
          <w:rFonts w:ascii="Arial" w:hAnsi="Arial" w:cs="Arial"/>
          <w:sz w:val="24"/>
          <w:szCs w:val="24"/>
        </w:rPr>
        <w:t>е</w:t>
      </w:r>
      <w:r w:rsidRPr="00D57753">
        <w:rPr>
          <w:rFonts w:ascii="Arial" w:hAnsi="Arial" w:cs="Arial"/>
          <w:sz w:val="24"/>
          <w:szCs w:val="24"/>
        </w:rPr>
        <w:t xml:space="preserve">аку појединачну испоруку предметних добара изврши у року који не може бити дужи од </w:t>
      </w:r>
      <w:r w:rsidR="00075A8E" w:rsidRPr="00D20D0D">
        <w:rPr>
          <w:rFonts w:ascii="Arial" w:hAnsi="Arial" w:cs="Arial"/>
          <w:sz w:val="24"/>
          <w:szCs w:val="24"/>
        </w:rPr>
        <w:t>5</w:t>
      </w:r>
      <w:r w:rsidR="00615B16">
        <w:rPr>
          <w:rFonts w:ascii="Arial" w:hAnsi="Arial" w:cs="Arial"/>
          <w:sz w:val="24"/>
          <w:szCs w:val="24"/>
          <w:lang w:val="sr-Cyrl-RS"/>
        </w:rPr>
        <w:t xml:space="preserve"> </w:t>
      </w:r>
      <w:r w:rsidRPr="00D20D0D">
        <w:rPr>
          <w:rFonts w:ascii="Arial" w:hAnsi="Arial" w:cs="Arial"/>
          <w:sz w:val="24"/>
          <w:szCs w:val="24"/>
        </w:rPr>
        <w:t>(</w:t>
      </w:r>
      <w:r w:rsidR="00B33B87" w:rsidRPr="00D20D0D">
        <w:rPr>
          <w:rFonts w:ascii="Arial" w:hAnsi="Arial" w:cs="Arial"/>
          <w:sz w:val="24"/>
          <w:szCs w:val="24"/>
        </w:rPr>
        <w:t>словима</w:t>
      </w:r>
      <w:proofErr w:type="gramStart"/>
      <w:r w:rsidR="00B33B87" w:rsidRPr="00D20D0D">
        <w:rPr>
          <w:rFonts w:ascii="Arial" w:hAnsi="Arial" w:cs="Arial"/>
          <w:sz w:val="24"/>
          <w:szCs w:val="24"/>
        </w:rPr>
        <w:t>:</w:t>
      </w:r>
      <w:r w:rsidR="00075A8E" w:rsidRPr="00D20D0D">
        <w:rPr>
          <w:rFonts w:ascii="Arial" w:hAnsi="Arial" w:cs="Arial"/>
          <w:sz w:val="24"/>
          <w:szCs w:val="24"/>
        </w:rPr>
        <w:t>пет</w:t>
      </w:r>
      <w:proofErr w:type="gramEnd"/>
      <w:r w:rsidR="00D57753" w:rsidRPr="00D20D0D">
        <w:rPr>
          <w:rFonts w:ascii="Arial" w:hAnsi="Arial" w:cs="Arial"/>
          <w:sz w:val="24"/>
          <w:szCs w:val="24"/>
        </w:rPr>
        <w:t>)</w:t>
      </w:r>
      <w:r w:rsidRPr="00D20D0D">
        <w:rPr>
          <w:rFonts w:ascii="Arial" w:hAnsi="Arial" w:cs="Arial"/>
          <w:sz w:val="24"/>
          <w:szCs w:val="24"/>
        </w:rPr>
        <w:t xml:space="preserve"> дана од дана пријема наруџбенице Наручиоца достављене у писаном облику. </w:t>
      </w:r>
    </w:p>
    <w:p w:rsidR="001B023F" w:rsidRDefault="001B023F" w:rsidP="002F4041">
      <w:pPr>
        <w:pStyle w:val="ListParagraph"/>
        <w:autoSpaceDE w:val="0"/>
        <w:autoSpaceDN w:val="0"/>
        <w:adjustRightInd w:val="0"/>
        <w:spacing w:before="0" w:after="0" w:line="240" w:lineRule="auto"/>
        <w:ind w:left="0"/>
        <w:contextualSpacing w:val="0"/>
        <w:rPr>
          <w:rFonts w:ascii="Arial" w:hAnsi="Arial" w:cs="Arial"/>
          <w:sz w:val="24"/>
          <w:szCs w:val="24"/>
        </w:rPr>
      </w:pPr>
    </w:p>
    <w:p w:rsidR="001B023F" w:rsidRDefault="001B023F" w:rsidP="002F4041">
      <w:pPr>
        <w:pStyle w:val="ListParagraph"/>
        <w:autoSpaceDE w:val="0"/>
        <w:autoSpaceDN w:val="0"/>
        <w:adjustRightInd w:val="0"/>
        <w:spacing w:before="0" w:after="0" w:line="240" w:lineRule="auto"/>
        <w:ind w:left="0"/>
        <w:contextualSpacing w:val="0"/>
        <w:rPr>
          <w:rFonts w:ascii="Arial" w:hAnsi="Arial" w:cs="Arial"/>
          <w:sz w:val="24"/>
          <w:szCs w:val="24"/>
        </w:rPr>
      </w:pPr>
    </w:p>
    <w:p w:rsidR="001B023F" w:rsidRDefault="001B023F" w:rsidP="002F4041">
      <w:pPr>
        <w:pStyle w:val="ListParagraph"/>
        <w:autoSpaceDE w:val="0"/>
        <w:autoSpaceDN w:val="0"/>
        <w:adjustRightInd w:val="0"/>
        <w:spacing w:before="0" w:after="0" w:line="240" w:lineRule="auto"/>
        <w:ind w:left="0"/>
        <w:contextualSpacing w:val="0"/>
        <w:rPr>
          <w:rFonts w:ascii="Arial" w:hAnsi="Arial" w:cs="Arial"/>
          <w:sz w:val="24"/>
          <w:szCs w:val="24"/>
        </w:rPr>
      </w:pPr>
    </w:p>
    <w:p w:rsidR="003003C0" w:rsidRPr="003003C0" w:rsidRDefault="003003C0" w:rsidP="00694637">
      <w:pPr>
        <w:spacing w:line="276" w:lineRule="auto"/>
        <w:rPr>
          <w:rFonts w:eastAsia="Calibri" w:cs="Arial"/>
          <w:sz w:val="24"/>
          <w:szCs w:val="24"/>
        </w:rPr>
      </w:pPr>
      <w:r w:rsidRPr="003003C0">
        <w:rPr>
          <w:rFonts w:eastAsia="Calibri" w:cs="Arial"/>
          <w:sz w:val="24"/>
          <w:szCs w:val="24"/>
        </w:rPr>
        <w:lastRenderedPageBreak/>
        <w:t>Прецизне количине Наручилац ће дефинисати приликом сваке појединачне испоруке тако што ће испоручиоцу доставити наруџбенице /спецификације добара.</w:t>
      </w:r>
    </w:p>
    <w:p w:rsidR="00F61093" w:rsidRPr="001B023F" w:rsidRDefault="00F61093" w:rsidP="001B023F">
      <w:pPr>
        <w:spacing w:before="0" w:after="160"/>
        <w:rPr>
          <w:rFonts w:cs="Arial"/>
          <w:sz w:val="24"/>
          <w:szCs w:val="24"/>
        </w:rPr>
      </w:pPr>
      <w:r w:rsidRPr="001B023F">
        <w:rPr>
          <w:rFonts w:cs="Arial"/>
          <w:sz w:val="24"/>
          <w:szCs w:val="24"/>
        </w:rPr>
        <w:t>Испорука добара која су предмет ове јавне набавке се врши више пута у току године, а по захтеву Наручиоца.</w:t>
      </w:r>
    </w:p>
    <w:p w:rsidR="0013272C" w:rsidRPr="0013272C" w:rsidRDefault="0013272C" w:rsidP="002F4041">
      <w:pPr>
        <w:pStyle w:val="ListParagraph"/>
        <w:autoSpaceDE w:val="0"/>
        <w:autoSpaceDN w:val="0"/>
        <w:adjustRightInd w:val="0"/>
        <w:spacing w:before="0" w:after="0" w:line="240" w:lineRule="auto"/>
        <w:ind w:left="0"/>
        <w:contextualSpacing w:val="0"/>
        <w:rPr>
          <w:rFonts w:ascii="Arial" w:hAnsi="Arial" w:cs="Arial"/>
          <w:sz w:val="24"/>
          <w:szCs w:val="24"/>
        </w:rPr>
      </w:pPr>
    </w:p>
    <w:p w:rsidR="00243803" w:rsidRDefault="00243803" w:rsidP="00243803">
      <w:pPr>
        <w:pStyle w:val="Heading10"/>
        <w:rPr>
          <w:sz w:val="24"/>
          <w:szCs w:val="24"/>
        </w:rPr>
      </w:pPr>
      <w:bookmarkStart w:id="21" w:name="_Toc441651542"/>
      <w:bookmarkStart w:id="22" w:name="_Toc442559880"/>
      <w:r w:rsidRPr="00D20D0D">
        <w:rPr>
          <w:lang w:val="en-US"/>
        </w:rPr>
        <w:t>3.4</w:t>
      </w:r>
      <w:proofErr w:type="gramStart"/>
      <w:r w:rsidRPr="00D20D0D">
        <w:rPr>
          <w:lang w:val="en-US"/>
        </w:rPr>
        <w:t xml:space="preserve">.  </w:t>
      </w:r>
      <w:r w:rsidRPr="00D20D0D">
        <w:rPr>
          <w:sz w:val="24"/>
          <w:szCs w:val="24"/>
        </w:rPr>
        <w:t>Место</w:t>
      </w:r>
      <w:proofErr w:type="gramEnd"/>
      <w:r w:rsidRPr="00D20D0D">
        <w:rPr>
          <w:sz w:val="24"/>
          <w:szCs w:val="24"/>
        </w:rPr>
        <w:t xml:space="preserve"> испоруке добара</w:t>
      </w:r>
      <w:bookmarkEnd w:id="21"/>
      <w:bookmarkEnd w:id="22"/>
    </w:p>
    <w:p w:rsidR="00EE5700" w:rsidRPr="00EE5700" w:rsidRDefault="00243803" w:rsidP="00EE5700">
      <w:pPr>
        <w:spacing w:before="0" w:after="160"/>
        <w:rPr>
          <w:rFonts w:cs="Arial"/>
          <w:sz w:val="24"/>
          <w:szCs w:val="24"/>
          <w:lang w:val="sr-Cyrl-C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eastAsia="zh-CN"/>
        </w:rPr>
        <w:t>:</w:t>
      </w:r>
      <w:r w:rsidR="00EE5700" w:rsidRPr="00EE5700">
        <w:rPr>
          <w:rFonts w:cs="Arial"/>
          <w:sz w:val="24"/>
          <w:szCs w:val="24"/>
          <w:lang w:val="sr-Cyrl-CS" w:eastAsia="zh-CN"/>
        </w:rPr>
        <w:t xml:space="preserve"> Магацин Наручиоца: Београд, Макензијева 37.</w:t>
      </w:r>
    </w:p>
    <w:p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r w:rsidR="00D411DB">
        <w:rPr>
          <w:rFonts w:cs="Arial"/>
          <w:sz w:val="24"/>
          <w:szCs w:val="24"/>
          <w:lang w:val="sr-Cyrl-CS" w:eastAsia="zh-CN"/>
        </w:rPr>
        <w:t>.</w:t>
      </w:r>
    </w:p>
    <w:p w:rsidR="0024380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243803" w:rsidRPr="00C04279" w:rsidRDefault="00243803" w:rsidP="009D0080">
      <w:pPr>
        <w:pStyle w:val="Heading10"/>
        <w:numPr>
          <w:ilvl w:val="1"/>
          <w:numId w:val="20"/>
        </w:numPr>
        <w:rPr>
          <w:sz w:val="24"/>
          <w:szCs w:val="24"/>
        </w:rPr>
      </w:pPr>
      <w:r w:rsidRPr="00C04279">
        <w:rPr>
          <w:sz w:val="24"/>
          <w:szCs w:val="24"/>
        </w:rPr>
        <w:t>Квалитативни и квантитативни пријем</w:t>
      </w:r>
    </w:p>
    <w:p w:rsidR="00243803"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rPr>
      </w:pPr>
      <w:r w:rsidRPr="00C80D78">
        <w:rPr>
          <w:rFonts w:ascii="Arial" w:hAnsi="Arial" w:cs="Arial"/>
          <w:sz w:val="24"/>
          <w:szCs w:val="24"/>
        </w:rPr>
        <w:t xml:space="preserve">Квантитативни и </w:t>
      </w:r>
      <w:r w:rsidRPr="005D02D2">
        <w:rPr>
          <w:rFonts w:ascii="Arial" w:hAnsi="Arial" w:cs="Arial"/>
          <w:sz w:val="24"/>
          <w:szCs w:val="24"/>
        </w:rPr>
        <w:t xml:space="preserve">квалитативни пријем добара врши се приликом преузимања добара у присуству овлашћених лица Продавца и Купца на паритету Fco магацин Купца у Београду, </w:t>
      </w:r>
      <w:r w:rsidR="00EE5700" w:rsidRPr="00EE5700">
        <w:rPr>
          <w:rFonts w:ascii="Arial" w:hAnsi="Arial" w:cs="Arial"/>
          <w:sz w:val="24"/>
          <w:szCs w:val="24"/>
          <w:lang w:val="sr-Cyrl-CS" w:eastAsia="zh-CN"/>
        </w:rPr>
        <w:t>Магацин Наручиоца: Београд, Макензијева 37</w:t>
      </w:r>
      <w:r w:rsidRPr="005D02D2">
        <w:rPr>
          <w:rFonts w:ascii="Arial" w:hAnsi="Arial" w:cs="Arial"/>
          <w:sz w:val="24"/>
          <w:szCs w:val="24"/>
        </w:rPr>
        <w:t xml:space="preserve"> обостраним потписивањем Записника о </w:t>
      </w:r>
      <w:r w:rsidR="002D1BA4">
        <w:rPr>
          <w:rFonts w:ascii="Arial" w:hAnsi="Arial" w:cs="Arial"/>
          <w:sz w:val="24"/>
          <w:szCs w:val="24"/>
        </w:rPr>
        <w:t>квалитативном и квантитативном пријему добара</w:t>
      </w:r>
      <w:r w:rsidRPr="005D02D2">
        <w:rPr>
          <w:rFonts w:ascii="Arial" w:hAnsi="Arial" w:cs="Arial"/>
          <w:sz w:val="24"/>
          <w:szCs w:val="24"/>
        </w:rPr>
        <w:t xml:space="preserve"> (прилог бр.</w:t>
      </w:r>
      <w:r w:rsidR="00756179" w:rsidRPr="005D02D2">
        <w:rPr>
          <w:rFonts w:ascii="Arial" w:hAnsi="Arial" w:cs="Arial"/>
          <w:sz w:val="24"/>
          <w:szCs w:val="24"/>
        </w:rPr>
        <w:t>3</w:t>
      </w:r>
      <w:r w:rsidR="003A6B6A">
        <w:rPr>
          <w:rFonts w:ascii="Arial" w:hAnsi="Arial" w:cs="Arial"/>
          <w:sz w:val="24"/>
          <w:szCs w:val="24"/>
        </w:rPr>
        <w:t xml:space="preserve"> </w:t>
      </w:r>
      <w:r w:rsidR="00756179" w:rsidRPr="005D02D2">
        <w:rPr>
          <w:rFonts w:ascii="Arial" w:hAnsi="Arial" w:cs="Arial"/>
          <w:sz w:val="24"/>
          <w:szCs w:val="24"/>
        </w:rPr>
        <w:t>К</w:t>
      </w:r>
      <w:r w:rsidRPr="005D02D2">
        <w:rPr>
          <w:rFonts w:ascii="Arial" w:hAnsi="Arial" w:cs="Arial"/>
          <w:sz w:val="24"/>
          <w:szCs w:val="24"/>
        </w:rPr>
        <w:t>онкурсне документације).</w:t>
      </w:r>
    </w:p>
    <w:p w:rsidR="00B55D68" w:rsidRPr="005D02D2" w:rsidRDefault="00B55D6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243803" w:rsidRPr="005D02D2" w:rsidRDefault="00FF2AED" w:rsidP="009D0080">
      <w:pPr>
        <w:pStyle w:val="Heading10"/>
        <w:numPr>
          <w:ilvl w:val="1"/>
          <w:numId w:val="20"/>
        </w:numPr>
        <w:rPr>
          <w:sz w:val="24"/>
          <w:szCs w:val="24"/>
        </w:rPr>
      </w:pPr>
      <w:bookmarkStart w:id="23" w:name="_Toc441651543"/>
      <w:bookmarkStart w:id="24" w:name="_Toc442559881"/>
      <w:r w:rsidRPr="005D02D2">
        <w:rPr>
          <w:sz w:val="24"/>
          <w:szCs w:val="24"/>
        </w:rPr>
        <w:t>Р</w:t>
      </w:r>
      <w:r w:rsidR="00243803" w:rsidRPr="005D02D2">
        <w:rPr>
          <w:sz w:val="24"/>
          <w:szCs w:val="24"/>
        </w:rPr>
        <w:t>ок</w:t>
      </w:r>
      <w:bookmarkEnd w:id="23"/>
      <w:bookmarkEnd w:id="24"/>
      <w:r w:rsidRPr="005D02D2">
        <w:rPr>
          <w:sz w:val="24"/>
          <w:szCs w:val="24"/>
        </w:rPr>
        <w:t xml:space="preserve"> употребе</w:t>
      </w:r>
    </w:p>
    <w:p w:rsidR="00FF2AED" w:rsidRPr="00FF2AED" w:rsidRDefault="00073548" w:rsidP="00FF2AED">
      <w:pPr>
        <w:pStyle w:val="ListParagraph"/>
        <w:autoSpaceDE w:val="0"/>
        <w:autoSpaceDN w:val="0"/>
        <w:adjustRightInd w:val="0"/>
        <w:spacing w:before="0" w:after="0" w:line="240" w:lineRule="auto"/>
        <w:ind w:left="0"/>
        <w:contextualSpacing w:val="0"/>
        <w:rPr>
          <w:rFonts w:ascii="Arial" w:hAnsi="Arial" w:cs="Arial"/>
          <w:sz w:val="24"/>
          <w:szCs w:val="24"/>
        </w:rPr>
      </w:pPr>
      <w:r w:rsidRPr="005D02D2">
        <w:rPr>
          <w:rFonts w:ascii="Arial" w:hAnsi="Arial" w:cs="Arial"/>
          <w:sz w:val="24"/>
          <w:szCs w:val="24"/>
        </w:rPr>
        <w:t>Артикли из спецификације (</w:t>
      </w:r>
      <w:r w:rsidR="00103148">
        <w:rPr>
          <w:rFonts w:ascii="Arial" w:hAnsi="Arial" w:cs="Arial"/>
          <w:sz w:val="24"/>
          <w:szCs w:val="24"/>
        </w:rPr>
        <w:t>1-27</w:t>
      </w:r>
      <w:proofErr w:type="gramStart"/>
      <w:r w:rsidRPr="005D02D2">
        <w:rPr>
          <w:rFonts w:ascii="Arial" w:hAnsi="Arial" w:cs="Arial"/>
          <w:sz w:val="24"/>
          <w:szCs w:val="24"/>
        </w:rPr>
        <w:t xml:space="preserve">) </w:t>
      </w:r>
      <w:r w:rsidR="00FF2AED" w:rsidRPr="005D02D2">
        <w:rPr>
          <w:rFonts w:ascii="Arial" w:hAnsi="Arial" w:cs="Arial"/>
          <w:sz w:val="24"/>
          <w:szCs w:val="24"/>
        </w:rPr>
        <w:t xml:space="preserve"> морају</w:t>
      </w:r>
      <w:proofErr w:type="gramEnd"/>
      <w:r w:rsidR="00FF2AED" w:rsidRPr="005D02D2">
        <w:rPr>
          <w:rFonts w:ascii="Arial" w:hAnsi="Arial" w:cs="Arial"/>
          <w:sz w:val="24"/>
          <w:szCs w:val="24"/>
        </w:rPr>
        <w:t xml:space="preserve"> да имају рок употребе</w:t>
      </w:r>
      <w:r w:rsidR="00B55D68">
        <w:rPr>
          <w:rFonts w:ascii="Arial" w:hAnsi="Arial" w:cs="Arial"/>
          <w:sz w:val="24"/>
          <w:szCs w:val="24"/>
        </w:rPr>
        <w:t xml:space="preserve"> приликом испоруке добара не краћи од 6 </w:t>
      </w:r>
      <w:r w:rsidR="00B33B87" w:rsidRPr="005D02D2">
        <w:rPr>
          <w:rFonts w:ascii="Arial" w:hAnsi="Arial" w:cs="Arial"/>
          <w:sz w:val="24"/>
          <w:szCs w:val="24"/>
        </w:rPr>
        <w:t>(словима</w:t>
      </w:r>
      <w:r w:rsidR="00B55D68">
        <w:rPr>
          <w:rFonts w:ascii="Arial" w:hAnsi="Arial" w:cs="Arial"/>
          <w:sz w:val="24"/>
          <w:szCs w:val="24"/>
        </w:rPr>
        <w:t>:шест</w:t>
      </w:r>
      <w:r w:rsidR="00B33B87" w:rsidRPr="00D20D0D">
        <w:rPr>
          <w:rFonts w:ascii="Arial" w:hAnsi="Arial" w:cs="Arial"/>
          <w:sz w:val="24"/>
          <w:szCs w:val="24"/>
        </w:rPr>
        <w:t>)</w:t>
      </w:r>
      <w:r w:rsidR="00B55D68">
        <w:rPr>
          <w:rFonts w:ascii="Arial" w:hAnsi="Arial" w:cs="Arial"/>
          <w:sz w:val="24"/>
          <w:szCs w:val="24"/>
        </w:rPr>
        <w:t xml:space="preserve"> месеци</w:t>
      </w:r>
      <w:r w:rsidR="00FF2AED" w:rsidRPr="00D20D0D">
        <w:rPr>
          <w:rFonts w:ascii="Arial" w:hAnsi="Arial" w:cs="Arial"/>
          <w:sz w:val="24"/>
          <w:szCs w:val="24"/>
        </w:rPr>
        <w:t xml:space="preserve"> до истека</w:t>
      </w:r>
      <w:r w:rsidR="00FF2AED">
        <w:rPr>
          <w:rFonts w:ascii="Arial" w:hAnsi="Arial" w:cs="Arial"/>
          <w:sz w:val="24"/>
          <w:szCs w:val="24"/>
        </w:rPr>
        <w:t xml:space="preserve"> рока употребе</w:t>
      </w:r>
      <w:r w:rsidR="00FF2AED" w:rsidRPr="00FF2AED">
        <w:rPr>
          <w:rFonts w:ascii="Arial" w:hAnsi="Arial" w:cs="Arial"/>
          <w:sz w:val="24"/>
          <w:szCs w:val="24"/>
        </w:rPr>
        <w:t>.</w:t>
      </w:r>
    </w:p>
    <w:p w:rsidR="00B55D68" w:rsidRDefault="00B55D68" w:rsidP="00FF2AED">
      <w:pPr>
        <w:pStyle w:val="ListParagraph"/>
        <w:autoSpaceDE w:val="0"/>
        <w:autoSpaceDN w:val="0"/>
        <w:adjustRightInd w:val="0"/>
        <w:spacing w:before="0" w:after="0" w:line="240" w:lineRule="auto"/>
        <w:ind w:left="0"/>
        <w:contextualSpacing w:val="0"/>
        <w:rPr>
          <w:rFonts w:ascii="Arial" w:hAnsi="Arial" w:cs="Arial"/>
          <w:sz w:val="24"/>
          <w:szCs w:val="24"/>
        </w:rPr>
      </w:pPr>
    </w:p>
    <w:p w:rsidR="00FF2AED" w:rsidRPr="00FF2AED" w:rsidRDefault="00FF2AED" w:rsidP="00FF2AED">
      <w:pPr>
        <w:pStyle w:val="ListParagraph"/>
        <w:autoSpaceDE w:val="0"/>
        <w:autoSpaceDN w:val="0"/>
        <w:adjustRightInd w:val="0"/>
        <w:spacing w:before="0" w:after="0" w:line="240" w:lineRule="auto"/>
        <w:ind w:left="0"/>
        <w:contextualSpacing w:val="0"/>
        <w:rPr>
          <w:rFonts w:ascii="Arial" w:hAnsi="Arial" w:cs="Arial"/>
          <w:sz w:val="24"/>
          <w:szCs w:val="24"/>
        </w:rPr>
      </w:pPr>
      <w:r w:rsidRPr="00FF2AED">
        <w:rPr>
          <w:rFonts w:ascii="Arial" w:hAnsi="Arial" w:cs="Arial"/>
          <w:sz w:val="24"/>
          <w:szCs w:val="24"/>
        </w:rPr>
        <w:t>У случају да понуђач не обезбеђује било који од тражених рокова понуда ће бити одбијена као неприхватљива.</w:t>
      </w:r>
    </w:p>
    <w:p w:rsidR="00FF2AED" w:rsidRDefault="00FF2AED" w:rsidP="00243803">
      <w:pPr>
        <w:spacing w:before="0"/>
        <w:rPr>
          <w:rFonts w:cs="Arial"/>
          <w:sz w:val="24"/>
          <w:szCs w:val="24"/>
          <w:lang w:eastAsia="zh-CN"/>
        </w:rPr>
      </w:pPr>
    </w:p>
    <w:p w:rsidR="00B55D68" w:rsidRDefault="00B55D68" w:rsidP="00B55D68">
      <w:pPr>
        <w:spacing w:before="0" w:after="160"/>
        <w:rPr>
          <w:rFonts w:cs="Arial"/>
          <w:sz w:val="24"/>
          <w:szCs w:val="24"/>
        </w:rPr>
      </w:pPr>
      <w:r w:rsidRPr="00B55D68">
        <w:rPr>
          <w:rFonts w:cs="Arial"/>
          <w:b/>
          <w:sz w:val="24"/>
          <w:szCs w:val="24"/>
        </w:rPr>
        <w:t>3.7.ГРЕШКЕ У КВАЛИТЕТУ (РЕКЛАМАЦИЈА):</w:t>
      </w:r>
      <w:r w:rsidRPr="00B55D68">
        <w:rPr>
          <w:rFonts w:cs="Arial"/>
          <w:sz w:val="24"/>
          <w:szCs w:val="24"/>
        </w:rPr>
        <w:t xml:space="preserve"> 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(словима: 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(словима: три) дана од дана сачињавања записника о рекламацији.</w:t>
      </w:r>
    </w:p>
    <w:p w:rsidR="00FF2AED" w:rsidRDefault="00B55D68" w:rsidP="00BB259D">
      <w:pPr>
        <w:spacing w:before="0" w:after="160"/>
        <w:rPr>
          <w:rFonts w:cs="Arial"/>
          <w:sz w:val="24"/>
          <w:szCs w:val="24"/>
        </w:rPr>
      </w:pPr>
      <w:r w:rsidRPr="00B55D68">
        <w:rPr>
          <w:rFonts w:eastAsia="Calibri" w:cs="Arial"/>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3(словима: три) дана по утврђивању недостатка. Понуђач се обавезује да најкасније у року од 3(словима: три) дана од дана пријема рекламације отклони утврђене недостатке или рекламирана добра замени исправним.</w:t>
      </w:r>
      <w:r w:rsidRPr="00B55D68">
        <w:rPr>
          <w:rFonts w:eastAsia="Calibri" w:cs="Arial"/>
          <w:sz w:val="24"/>
          <w:szCs w:val="24"/>
        </w:rPr>
        <w:tab/>
      </w:r>
    </w:p>
    <w:p w:rsidR="00FF2AED" w:rsidRDefault="00FF2AED" w:rsidP="00243803">
      <w:pPr>
        <w:spacing w:before="0"/>
        <w:rPr>
          <w:rFonts w:cs="Arial"/>
          <w:sz w:val="24"/>
          <w:szCs w:val="24"/>
          <w:lang w:eastAsia="zh-CN"/>
        </w:rPr>
      </w:pPr>
    </w:p>
    <w:p w:rsidR="00756A02" w:rsidRPr="008112A2" w:rsidRDefault="00756A02" w:rsidP="009D0080">
      <w:pPr>
        <w:pStyle w:val="Heading10"/>
        <w:numPr>
          <w:ilvl w:val="0"/>
          <w:numId w:val="20"/>
        </w:numPr>
      </w:pPr>
      <w:r w:rsidRPr="008112A2">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9D0080">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9D0080">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9D0080">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9D0080">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9D0080">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9D0080">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FF2AED">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9D0080">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9D0080">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9D0080">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9D0080">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FF2AED">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proofErr w:type="gramStart"/>
            <w:r w:rsidRPr="00EC5BB4">
              <w:rPr>
                <w:rFonts w:cs="Arial"/>
                <w:b/>
                <w:sz w:val="24"/>
                <w:szCs w:val="24"/>
                <w:u w:val="single"/>
              </w:rPr>
              <w:t>:</w:t>
            </w:r>
            <w:r w:rsidRPr="00EC5BB4">
              <w:rPr>
                <w:rFonts w:cs="Arial"/>
                <w:sz w:val="24"/>
                <w:szCs w:val="24"/>
              </w:rPr>
              <w:t>Потписан</w:t>
            </w:r>
            <w:proofErr w:type="gramEnd"/>
            <w:r w:rsidRPr="00EC5BB4">
              <w:rPr>
                <w:rFonts w:cs="Arial"/>
                <w:sz w:val="24"/>
                <w:szCs w:val="24"/>
              </w:rPr>
              <w:t xml:space="preserve">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rPr>
              <w:t xml:space="preserve">акона </w:t>
            </w:r>
            <w:r w:rsidR="00756179">
              <w:rPr>
                <w:rFonts w:cs="Arial"/>
                <w:sz w:val="24"/>
                <w:szCs w:val="24"/>
              </w:rPr>
              <w:t>(Образац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9D0080">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9D0080">
            <w:pPr>
              <w:numPr>
                <w:ilvl w:val="0"/>
                <w:numId w:val="16"/>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E40B43" w:rsidRPr="00EC5BB4" w:rsidTr="00BA69D3">
        <w:trPr>
          <w:trHeight w:val="1034"/>
          <w:jc w:val="center"/>
        </w:trPr>
        <w:tc>
          <w:tcPr>
            <w:tcW w:w="729" w:type="dxa"/>
            <w:vAlign w:val="center"/>
          </w:tcPr>
          <w:p w:rsidR="00E40B43" w:rsidRPr="00476563" w:rsidRDefault="00E40B43" w:rsidP="003A4822">
            <w:pPr>
              <w:jc w:val="center"/>
              <w:rPr>
                <w:rFonts w:cs="Arial"/>
                <w:color w:val="00B0F0"/>
                <w:sz w:val="24"/>
                <w:szCs w:val="24"/>
              </w:rPr>
            </w:pPr>
          </w:p>
        </w:tc>
        <w:tc>
          <w:tcPr>
            <w:tcW w:w="8430" w:type="dxa"/>
          </w:tcPr>
          <w:p w:rsidR="00E40B43" w:rsidRPr="00791E0C" w:rsidRDefault="00E40B43" w:rsidP="003A4822">
            <w:pPr>
              <w:ind w:right="-180"/>
              <w:jc w:val="center"/>
              <w:rPr>
                <w:rFonts w:cs="Arial"/>
                <w:b/>
                <w:i/>
                <w:sz w:val="24"/>
                <w:szCs w:val="24"/>
              </w:rPr>
            </w:pPr>
            <w:r w:rsidRPr="00791E0C">
              <w:rPr>
                <w:rFonts w:cs="Arial"/>
                <w:b/>
                <w:sz w:val="24"/>
                <w:szCs w:val="24"/>
              </w:rPr>
              <w:t xml:space="preserve">4.2  ДОДАТНИ УСЛОВИ </w:t>
            </w:r>
          </w:p>
          <w:p w:rsidR="00E40B43" w:rsidRPr="00EC5BB4" w:rsidRDefault="00E40B43" w:rsidP="00C86FFE">
            <w:pPr>
              <w:snapToGrid w:val="0"/>
              <w:jc w:val="center"/>
              <w:rPr>
                <w:rFonts w:eastAsia="Calibri" w:cs="Arial"/>
                <w:color w:val="00B0F0"/>
                <w:sz w:val="24"/>
                <w:szCs w:val="24"/>
              </w:rPr>
            </w:pPr>
            <w:r w:rsidRPr="00791E0C">
              <w:rPr>
                <w:rFonts w:cs="Arial"/>
                <w:b/>
                <w:sz w:val="24"/>
                <w:szCs w:val="24"/>
              </w:rPr>
              <w:t>ЗА УЧЕШЋЕ У ПОСТУПКУ ЈАВНЕ НАБАВКЕ ИЗ ЧЛАНА 76. ЗАКОНА</w:t>
            </w:r>
          </w:p>
        </w:tc>
      </w:tr>
      <w:tr w:rsidR="00E40B43" w:rsidRPr="00EC5BB4" w:rsidTr="00B55D68">
        <w:trPr>
          <w:trHeight w:val="764"/>
          <w:jc w:val="center"/>
        </w:trPr>
        <w:tc>
          <w:tcPr>
            <w:tcW w:w="729" w:type="dxa"/>
            <w:vAlign w:val="center"/>
          </w:tcPr>
          <w:p w:rsidR="00E40B43" w:rsidRPr="00476563" w:rsidRDefault="00E40B43" w:rsidP="003A4822">
            <w:pPr>
              <w:jc w:val="center"/>
              <w:rPr>
                <w:rFonts w:cs="Arial"/>
                <w:color w:val="00B0F0"/>
                <w:sz w:val="24"/>
                <w:szCs w:val="24"/>
              </w:rPr>
            </w:pPr>
            <w:r w:rsidRPr="00476563">
              <w:rPr>
                <w:rFonts w:cs="Arial"/>
                <w:sz w:val="24"/>
                <w:szCs w:val="24"/>
              </w:rPr>
              <w:t>5.</w:t>
            </w:r>
          </w:p>
        </w:tc>
        <w:tc>
          <w:tcPr>
            <w:tcW w:w="8430" w:type="dxa"/>
          </w:tcPr>
          <w:p w:rsidR="00E40B43" w:rsidRDefault="00E40B43" w:rsidP="00C86FFE">
            <w:pPr>
              <w:suppressAutoHyphens/>
              <w:spacing w:before="0" w:after="160" w:line="276" w:lineRule="auto"/>
              <w:contextualSpacing/>
              <w:jc w:val="left"/>
              <w:rPr>
                <w:rFonts w:cs="Arial"/>
                <w:bCs/>
                <w:sz w:val="24"/>
                <w:szCs w:val="24"/>
                <w:lang w:val="sr-Cyrl-CS"/>
              </w:rPr>
            </w:pPr>
            <w:r>
              <w:rPr>
                <w:rFonts w:cs="Arial"/>
                <w:b/>
                <w:bCs/>
                <w:sz w:val="24"/>
                <w:szCs w:val="24"/>
                <w:lang w:val="sr-Cyrl-CS"/>
              </w:rPr>
              <w:t>Ф</w:t>
            </w:r>
            <w:r w:rsidRPr="00791E0C">
              <w:rPr>
                <w:rFonts w:cs="Arial"/>
                <w:b/>
                <w:bCs/>
                <w:sz w:val="24"/>
                <w:szCs w:val="24"/>
                <w:lang w:val="sr-Cyrl-CS"/>
              </w:rPr>
              <w:t>инансијски капацитет</w:t>
            </w:r>
            <w:r w:rsidRPr="00791E0C">
              <w:rPr>
                <w:rFonts w:cs="Arial"/>
                <w:bCs/>
                <w:sz w:val="24"/>
                <w:szCs w:val="24"/>
                <w:lang w:val="sr-Cyrl-CS"/>
              </w:rPr>
              <w:t>:</w:t>
            </w:r>
          </w:p>
          <w:p w:rsidR="00E40B43" w:rsidRPr="00791E0C" w:rsidRDefault="00E40B43"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Pr>
                <w:rFonts w:cs="Arial"/>
                <w:bCs/>
                <w:sz w:val="24"/>
                <w:szCs w:val="24"/>
                <w:lang w:val="sr-Cyrl-CS"/>
              </w:rPr>
              <w:t xml:space="preserve">да у </w:t>
            </w:r>
            <w:r>
              <w:rPr>
                <w:rFonts w:cs="Arial"/>
                <w:bCs/>
                <w:sz w:val="24"/>
                <w:szCs w:val="24"/>
              </w:rPr>
              <w:t>последње 6 (словима:шест)месеци</w:t>
            </w:r>
            <w:r>
              <w:rPr>
                <w:rFonts w:cs="Arial"/>
                <w:bCs/>
                <w:sz w:val="24"/>
                <w:szCs w:val="24"/>
                <w:lang w:val="sr-Cyrl-CS"/>
              </w:rPr>
              <w:t>(до</w:t>
            </w:r>
            <w:r w:rsidRPr="00791E0C">
              <w:rPr>
                <w:rFonts w:cs="Arial"/>
                <w:bCs/>
                <w:sz w:val="24"/>
                <w:szCs w:val="24"/>
                <w:lang w:val="sr-Cyrl-CS"/>
              </w:rPr>
              <w:t xml:space="preserve"> дана објављивања Позива за подношење понуда) није имао блокаду на својим текућим рачунима </w:t>
            </w:r>
          </w:p>
          <w:p w:rsidR="00E40B43" w:rsidRDefault="00E40B43" w:rsidP="00FF2AED">
            <w:pPr>
              <w:suppressAutoHyphens/>
              <w:spacing w:before="0"/>
              <w:contextualSpacing/>
              <w:rPr>
                <w:rFonts w:eastAsia="Calibri" w:cs="Arial"/>
                <w:bCs/>
                <w:sz w:val="24"/>
                <w:szCs w:val="24"/>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rsidR="00E40B43" w:rsidRDefault="00E40B43" w:rsidP="00FF2AED">
            <w:pPr>
              <w:suppressAutoHyphens/>
              <w:spacing w:before="0"/>
              <w:contextualSpacing/>
              <w:rPr>
                <w:rFonts w:eastAsia="Calibri" w:cs="Arial"/>
                <w:bCs/>
                <w:sz w:val="24"/>
                <w:szCs w:val="24"/>
              </w:rPr>
            </w:pPr>
            <w:r>
              <w:rPr>
                <w:rFonts w:eastAsia="Calibri" w:cs="Arial"/>
                <w:bCs/>
                <w:sz w:val="24"/>
                <w:szCs w:val="24"/>
              </w:rPr>
              <w:t xml:space="preserve">Или </w:t>
            </w:r>
          </w:p>
          <w:p w:rsidR="00E40B43" w:rsidRPr="004E0753" w:rsidRDefault="00E40B43" w:rsidP="00FF2AED">
            <w:pPr>
              <w:suppressAutoHyphens/>
              <w:spacing w:before="0"/>
              <w:contextualSpacing/>
              <w:rPr>
                <w:rFonts w:eastAsia="Calibri" w:cs="Arial"/>
                <w:bCs/>
                <w:sz w:val="24"/>
                <w:szCs w:val="24"/>
              </w:rPr>
            </w:pPr>
            <w:r w:rsidRPr="004E0753">
              <w:rPr>
                <w:rFonts w:eastAsia="Calibri" w:cs="Arial"/>
                <w:bCs/>
                <w:sz w:val="24"/>
                <w:szCs w:val="24"/>
              </w:rPr>
              <w:t>Изјава да је информација јавно доступна на сајту НБС</w:t>
            </w:r>
          </w:p>
        </w:tc>
      </w:tr>
      <w:tr w:rsidR="00E40B43" w:rsidRPr="00EC5BB4" w:rsidTr="00FB3828">
        <w:trPr>
          <w:trHeight w:val="440"/>
          <w:jc w:val="center"/>
        </w:trPr>
        <w:tc>
          <w:tcPr>
            <w:tcW w:w="729" w:type="dxa"/>
            <w:vAlign w:val="center"/>
          </w:tcPr>
          <w:p w:rsidR="00E40B43" w:rsidRPr="00476563" w:rsidRDefault="00E40B43" w:rsidP="003A4822">
            <w:pPr>
              <w:jc w:val="center"/>
              <w:rPr>
                <w:rFonts w:cs="Arial"/>
                <w:sz w:val="24"/>
                <w:szCs w:val="24"/>
              </w:rPr>
            </w:pPr>
            <w:r>
              <w:rPr>
                <w:rFonts w:cs="Arial"/>
                <w:sz w:val="24"/>
                <w:szCs w:val="24"/>
              </w:rPr>
              <w:t>6.</w:t>
            </w:r>
          </w:p>
        </w:tc>
        <w:tc>
          <w:tcPr>
            <w:tcW w:w="8430" w:type="dxa"/>
          </w:tcPr>
          <w:p w:rsidR="009E6D69" w:rsidRPr="001B023F" w:rsidRDefault="009E6D69" w:rsidP="009E6D69">
            <w:pPr>
              <w:autoSpaceDE w:val="0"/>
              <w:autoSpaceDN w:val="0"/>
              <w:adjustRightInd w:val="0"/>
              <w:rPr>
                <w:rFonts w:cs="Arial"/>
                <w:b/>
                <w:sz w:val="24"/>
                <w:szCs w:val="24"/>
              </w:rPr>
            </w:pPr>
            <w:r w:rsidRPr="001B023F">
              <w:rPr>
                <w:rFonts w:cs="Arial"/>
                <w:b/>
                <w:sz w:val="24"/>
                <w:szCs w:val="24"/>
                <w:u w:val="single"/>
              </w:rPr>
              <w:t>Услов:</w:t>
            </w:r>
          </w:p>
          <w:p w:rsidR="009E6D69" w:rsidRPr="001B023F" w:rsidRDefault="009E6D69" w:rsidP="009E6D69">
            <w:pPr>
              <w:autoSpaceDE w:val="0"/>
              <w:autoSpaceDN w:val="0"/>
              <w:adjustRightInd w:val="0"/>
              <w:rPr>
                <w:rFonts w:cs="Arial"/>
                <w:sz w:val="24"/>
                <w:szCs w:val="24"/>
              </w:rPr>
            </w:pPr>
            <w:r w:rsidRPr="001B023F">
              <w:rPr>
                <w:rFonts w:cs="Arial"/>
                <w:sz w:val="24"/>
                <w:szCs w:val="24"/>
              </w:rPr>
              <w:t xml:space="preserve">Пословни капацитет </w:t>
            </w:r>
          </w:p>
          <w:p w:rsidR="001B023F" w:rsidRPr="00321F05" w:rsidRDefault="001B023F" w:rsidP="001B023F">
            <w:pPr>
              <w:pStyle w:val="CommentText"/>
            </w:pPr>
            <w:r w:rsidRPr="00321F05">
              <w:rPr>
                <w:rFonts w:cs="Arial"/>
                <w:b/>
                <w:bCs/>
                <w:sz w:val="24"/>
                <w:szCs w:val="24"/>
                <w:u w:val="single"/>
              </w:rPr>
              <w:t>Услов:</w:t>
            </w:r>
            <w:r w:rsidRPr="00321F05">
              <w:rPr>
                <w:rFonts w:cs="Arial"/>
                <w:color w:val="000000"/>
                <w:sz w:val="24"/>
                <w:szCs w:val="24"/>
              </w:rPr>
              <w:t xml:space="preserve"> да Понуђач поседује имплементиран </w:t>
            </w:r>
            <w:r w:rsidRPr="00321F05">
              <w:rPr>
                <w:rFonts w:cs="Arial"/>
                <w:b/>
                <w:szCs w:val="24"/>
                <w:lang w:val="sr-Latn-CS"/>
              </w:rPr>
              <w:t xml:space="preserve">HACCP </w:t>
            </w:r>
            <w:r w:rsidRPr="00321F05">
              <w:rPr>
                <w:rFonts w:cs="Arial"/>
                <w:color w:val="000000"/>
                <w:sz w:val="24"/>
                <w:szCs w:val="24"/>
              </w:rPr>
              <w:t>систем</w:t>
            </w:r>
          </w:p>
          <w:p w:rsidR="001B023F" w:rsidRPr="00321F05" w:rsidRDefault="001B023F" w:rsidP="001B023F">
            <w:pPr>
              <w:suppressAutoHyphens/>
              <w:spacing w:before="0" w:line="259" w:lineRule="auto"/>
              <w:contextualSpacing/>
              <w:jc w:val="left"/>
              <w:rPr>
                <w:rFonts w:cs="Arial"/>
                <w:bCs/>
                <w:sz w:val="24"/>
                <w:szCs w:val="24"/>
                <w:lang w:val="sr-Cyrl-CS"/>
              </w:rPr>
            </w:pPr>
          </w:p>
          <w:p w:rsidR="00E40B43" w:rsidRPr="00321F05" w:rsidRDefault="001B023F" w:rsidP="003A6B6A">
            <w:pPr>
              <w:spacing w:before="0"/>
              <w:contextualSpacing/>
              <w:rPr>
                <w:rFonts w:cs="Arial"/>
                <w:bCs/>
                <w:sz w:val="24"/>
                <w:szCs w:val="24"/>
                <w:lang w:val="sr-Cyrl-CS"/>
              </w:rPr>
            </w:pPr>
            <w:r w:rsidRPr="00321F05">
              <w:rPr>
                <w:rFonts w:cs="Arial"/>
                <w:b/>
                <w:bCs/>
                <w:sz w:val="24"/>
                <w:szCs w:val="24"/>
                <w:u w:val="single"/>
                <w:lang w:val="sr-Cyrl-CS"/>
              </w:rPr>
              <w:lastRenderedPageBreak/>
              <w:t>Доказ:</w:t>
            </w:r>
            <w:r w:rsidRPr="00321F05">
              <w:rPr>
                <w:rFonts w:cs="Arial"/>
                <w:sz w:val="24"/>
                <w:szCs w:val="24"/>
                <w:lang w:bidi="en-US"/>
              </w:rPr>
              <w:t xml:space="preserve">фотокопија сертификата </w:t>
            </w:r>
            <w:r w:rsidRPr="00321F05">
              <w:rPr>
                <w:rFonts w:cs="Arial"/>
                <w:b/>
                <w:szCs w:val="24"/>
                <w:lang w:val="sr-Latn-CS"/>
              </w:rPr>
              <w:t>HACCP</w:t>
            </w:r>
            <w:r w:rsidRPr="00321F05">
              <w:rPr>
                <w:rFonts w:cs="Arial"/>
                <w:sz w:val="24"/>
                <w:szCs w:val="24"/>
                <w:lang w:bidi="en-US"/>
              </w:rPr>
              <w:t xml:space="preserve"> важећег у време отварања пунуда</w:t>
            </w:r>
            <w:r>
              <w:rPr>
                <w:rFonts w:cs="Arial"/>
                <w:sz w:val="24"/>
                <w:szCs w:val="24"/>
                <w:lang w:bidi="en-US"/>
              </w:rPr>
              <w:t>.</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3A6B6A">
        <w:rPr>
          <w:rFonts w:cs="Arial"/>
          <w:sz w:val="24"/>
          <w:szCs w:val="24"/>
          <w:lang w:val="sr-Cyrl-CS" w:eastAsia="zh-CN"/>
        </w:rPr>
        <w:t>д</w:t>
      </w:r>
      <w:r w:rsidRPr="00EC5BB4">
        <w:rPr>
          <w:rFonts w:cs="Arial"/>
          <w:sz w:val="24"/>
          <w:szCs w:val="24"/>
          <w:lang w:eastAsia="zh-CN"/>
        </w:rPr>
        <w:t>о</w:t>
      </w:r>
      <w:r w:rsidR="003A6B6A">
        <w:rPr>
          <w:rFonts w:cs="Arial"/>
          <w:sz w:val="24"/>
          <w:szCs w:val="24"/>
          <w:lang w:eastAsia="zh-CN"/>
        </w:rPr>
        <w:t xml:space="preserve"> </w:t>
      </w:r>
      <w:r w:rsidR="001B023F" w:rsidRPr="001B023F">
        <w:rPr>
          <w:rFonts w:cs="Arial"/>
          <w:sz w:val="24"/>
          <w:szCs w:val="24"/>
          <w:lang w:eastAsia="zh-CN"/>
        </w:rPr>
        <w:t>6</w:t>
      </w:r>
      <w:r w:rsidR="0043430A">
        <w:rPr>
          <w:rFonts w:cs="Arial"/>
          <w:sz w:val="24"/>
          <w:szCs w:val="24"/>
          <w:lang w:eastAsia="zh-CN"/>
        </w:rPr>
        <w:t>.</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w:t>
      </w:r>
      <w:r w:rsidR="00FF2AED">
        <w:rPr>
          <w:rFonts w:cs="Arial"/>
          <w:sz w:val="24"/>
          <w:szCs w:val="24"/>
          <w:lang w:eastAsia="zh-CN"/>
        </w:rPr>
        <w:t>закључењу</w:t>
      </w:r>
      <w:r w:rsidR="00C22B24">
        <w:rPr>
          <w:rFonts w:cs="Arial"/>
          <w:sz w:val="24"/>
          <w:szCs w:val="24"/>
          <w:lang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eastAsia="zh-CN"/>
        </w:rPr>
        <w:t xml:space="preserve">пожељно на меморандуму, </w:t>
      </w:r>
      <w:r w:rsidRPr="007F582B">
        <w:rPr>
          <w:rFonts w:cs="Arial"/>
          <w:sz w:val="24"/>
          <w:szCs w:val="24"/>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84881" w:rsidRDefault="00B84881" w:rsidP="00B13CD3">
      <w:pPr>
        <w:spacing w:before="0"/>
        <w:rPr>
          <w:rFonts w:cs="Arial"/>
          <w:sz w:val="24"/>
          <w:szCs w:val="24"/>
          <w:lang w:eastAsia="zh-CN"/>
        </w:rPr>
      </w:pPr>
    </w:p>
    <w:p w:rsidR="00621752" w:rsidRDefault="008D2B23" w:rsidP="00CC421D">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C5BB4">
        <w:rPr>
          <w:rFonts w:cs="Arial"/>
          <w:sz w:val="24"/>
          <w:szCs w:val="24"/>
        </w:rPr>
        <w:t xml:space="preserve">КРИТЕРИЈУМ ЗА ДОДЕЛУ </w:t>
      </w:r>
      <w:bookmarkEnd w:id="193"/>
      <w:r w:rsidR="00F9654A">
        <w:rPr>
          <w:rFonts w:cs="Arial"/>
          <w:sz w:val="24"/>
          <w:szCs w:val="24"/>
        </w:rPr>
        <w:t>ОКВИРНОГ СПОРАЗУМА</w:t>
      </w:r>
    </w:p>
    <w:p w:rsidR="00590A4D" w:rsidRPr="00CC421D" w:rsidRDefault="00590A4D" w:rsidP="00CC421D">
      <w:pPr>
        <w:pStyle w:val="KDPodnaslov1"/>
        <w:spacing w:before="0"/>
        <w:rPr>
          <w:rFonts w:cs="Arial"/>
          <w:sz w:val="24"/>
          <w:szCs w:val="24"/>
        </w:rPr>
      </w:pPr>
    </w:p>
    <w:p w:rsidR="00986498" w:rsidRDefault="00986498" w:rsidP="00986498">
      <w:pPr>
        <w:tabs>
          <w:tab w:val="left" w:pos="1134"/>
        </w:tabs>
        <w:spacing w:before="0"/>
        <w:rPr>
          <w:rFonts w:cs="Arial"/>
          <w:b/>
          <w:sz w:val="24"/>
          <w:szCs w:val="24"/>
          <w:u w:val="single"/>
        </w:rPr>
      </w:pPr>
      <w:r w:rsidRPr="00982A0F">
        <w:rPr>
          <w:rFonts w:cs="Arial"/>
          <w:b/>
          <w:sz w:val="24"/>
          <w:szCs w:val="24"/>
          <w:u w:val="single"/>
        </w:rPr>
        <w:t>Избор најповољније понуде</w:t>
      </w:r>
    </w:p>
    <w:p w:rsidR="00E33451" w:rsidRPr="009A7A64"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rsidR="00A14BF3" w:rsidRPr="00D902CE" w:rsidRDefault="00A14BF3" w:rsidP="00DE2C0B">
      <w:pPr>
        <w:tabs>
          <w:tab w:val="left" w:pos="1134"/>
        </w:tabs>
        <w:spacing w:before="0"/>
        <w:rPr>
          <w:rFonts w:cs="Arial"/>
          <w:sz w:val="24"/>
          <w:szCs w:val="24"/>
          <w:highlight w:val="yellow"/>
        </w:rPr>
      </w:pPr>
    </w:p>
    <w:p w:rsidR="00A14BF3" w:rsidRDefault="00A14BF3" w:rsidP="00DE2C0B">
      <w:pPr>
        <w:tabs>
          <w:tab w:val="left" w:pos="1134"/>
        </w:tabs>
        <w:spacing w:before="0"/>
        <w:rPr>
          <w:rFonts w:cs="Arial"/>
          <w:sz w:val="24"/>
          <w:szCs w:val="24"/>
          <w:lang w:val="sr-Cyrl-RS"/>
        </w:rPr>
      </w:pPr>
      <w:r w:rsidRPr="00C86FFE">
        <w:rPr>
          <w:rFonts w:cs="Arial"/>
          <w:sz w:val="24"/>
          <w:szCs w:val="24"/>
          <w:lang w:val="ru-RU"/>
        </w:rPr>
        <w:t>Критеријум за оцењивање понуда Најнижа понуђена цена, заснива се на понуђеној цени</w:t>
      </w:r>
      <w:r w:rsidRPr="00C86FFE">
        <w:rPr>
          <w:rFonts w:cs="Arial"/>
          <w:sz w:val="24"/>
          <w:szCs w:val="24"/>
          <w:lang w:val="sr-Cyrl-CS"/>
        </w:rPr>
        <w:t xml:space="preserve"> као једином критеријуму</w:t>
      </w:r>
      <w:r w:rsidRPr="00C86FFE">
        <w:rPr>
          <w:rFonts w:cs="Arial"/>
          <w:sz w:val="24"/>
          <w:szCs w:val="24"/>
          <w:lang w:val="ru-RU"/>
        </w:rPr>
        <w:t>.</w:t>
      </w:r>
      <w:r w:rsidRPr="00C86FFE">
        <w:rPr>
          <w:rFonts w:cs="Arial"/>
          <w:sz w:val="24"/>
          <w:szCs w:val="24"/>
          <w:lang w:val="sr-Cyrl-RS"/>
        </w:rPr>
        <w:t xml:space="preserve"> Критеријум служи за рангирање понуда и оцену прихватљивости истих, а Оквирни споразум се закључује укупну понуђену цену без ПДВ-а.</w:t>
      </w:r>
    </w:p>
    <w:p w:rsidR="00C86FFE" w:rsidRPr="00A14BF3" w:rsidRDefault="00C86FFE" w:rsidP="00DE2C0B">
      <w:pPr>
        <w:tabs>
          <w:tab w:val="left" w:pos="1134"/>
        </w:tabs>
        <w:spacing w:before="0"/>
        <w:rPr>
          <w:rFonts w:cs="Arial"/>
          <w:sz w:val="24"/>
          <w:szCs w:val="24"/>
          <w:lang w:val="sr-Cyrl-RS"/>
        </w:rPr>
      </w:pPr>
    </w:p>
    <w:p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rPr>
        <w:t>ће</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rPr>
        <w:t>а код којих није јасно да ли је реч о добрима домаћег или страног порекла,</w:t>
      </w:r>
      <w:r w:rsidRPr="00DE2C0B">
        <w:rPr>
          <w:rFonts w:cs="Arial"/>
          <w:sz w:val="24"/>
          <w:szCs w:val="24"/>
        </w:rPr>
        <w:t>да се изјасне да ли нуде добра домаћег порекла и да доставе доказ.</w:t>
      </w:r>
    </w:p>
    <w:p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EC5BB4" w:rsidRDefault="00874F5B" w:rsidP="00621752">
      <w:pPr>
        <w:pStyle w:val="KDParagraf"/>
        <w:spacing w:before="0"/>
        <w:rPr>
          <w:rFonts w:cs="Arial"/>
          <w:color w:val="00B0F0"/>
          <w:sz w:val="24"/>
          <w:szCs w:val="24"/>
        </w:rPr>
      </w:pPr>
    </w:p>
    <w:p w:rsidR="006F1B4D" w:rsidRPr="00BD6063" w:rsidRDefault="00874F5B" w:rsidP="00CC421D">
      <w:pPr>
        <w:pStyle w:val="Heading10"/>
        <w:rPr>
          <w:sz w:val="24"/>
          <w:szCs w:val="24"/>
        </w:rPr>
      </w:pPr>
      <w:bookmarkStart w:id="199" w:name="_Toc441651548"/>
      <w:bookmarkStart w:id="200" w:name="_Toc442559886"/>
      <w:r w:rsidRPr="00BD6063">
        <w:rPr>
          <w:lang w:val="en-US"/>
        </w:rPr>
        <w:t xml:space="preserve">5.1. </w:t>
      </w:r>
      <w:r w:rsidR="00621752" w:rsidRPr="00BD6063">
        <w:rPr>
          <w:sz w:val="24"/>
          <w:szCs w:val="24"/>
        </w:rPr>
        <w:t>Резервни критеријум</w:t>
      </w:r>
      <w:bookmarkEnd w:id="199"/>
      <w:bookmarkEnd w:id="200"/>
    </w:p>
    <w:p w:rsidR="00621752" w:rsidRPr="00BD6063" w:rsidRDefault="00621752" w:rsidP="006F1B4D">
      <w:pPr>
        <w:spacing w:before="0"/>
        <w:rPr>
          <w:rFonts w:cs="Arial"/>
          <w:sz w:val="24"/>
          <w:szCs w:val="24"/>
        </w:rPr>
      </w:pPr>
      <w:r w:rsidRPr="00BD6063">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D72E39">
        <w:rPr>
          <w:rFonts w:cs="Arial"/>
          <w:sz w:val="24"/>
          <w:szCs w:val="24"/>
          <w:lang w:val="sr-Cyrl-RS"/>
        </w:rPr>
        <w:t xml:space="preserve"> </w:t>
      </w:r>
      <w:r w:rsidRPr="00BD6063">
        <w:rPr>
          <w:rFonts w:cs="Arial"/>
          <w:sz w:val="24"/>
          <w:szCs w:val="24"/>
        </w:rPr>
        <w:t xml:space="preserve">понудио </w:t>
      </w:r>
      <w:r w:rsidR="00FF2AED" w:rsidRPr="00BD6063">
        <w:rPr>
          <w:rFonts w:cs="Arial"/>
          <w:sz w:val="24"/>
          <w:szCs w:val="24"/>
        </w:rPr>
        <w:t xml:space="preserve">нижу цену за позицију </w:t>
      </w:r>
      <w:proofErr w:type="gramStart"/>
      <w:r w:rsidR="003A6B6A">
        <w:rPr>
          <w:rFonts w:cs="Arial"/>
          <w:sz w:val="24"/>
          <w:szCs w:val="24"/>
          <w:lang w:val="sr-Cyrl-CS"/>
        </w:rPr>
        <w:t>4</w:t>
      </w:r>
      <w:r w:rsidR="009E6D69">
        <w:rPr>
          <w:rFonts w:cs="Arial"/>
          <w:sz w:val="24"/>
          <w:szCs w:val="24"/>
        </w:rPr>
        <w:t xml:space="preserve"> </w:t>
      </w:r>
      <w:r w:rsidR="00FE06CC" w:rsidRPr="00BD6063">
        <w:rPr>
          <w:rFonts w:cs="Arial"/>
          <w:sz w:val="24"/>
          <w:szCs w:val="24"/>
        </w:rPr>
        <w:t>.</w:t>
      </w:r>
      <w:proofErr w:type="gramEnd"/>
      <w:r w:rsidR="00D72E39">
        <w:rPr>
          <w:rFonts w:cs="Arial"/>
          <w:sz w:val="24"/>
          <w:szCs w:val="24"/>
          <w:lang w:val="sr-Cyrl-RS"/>
        </w:rPr>
        <w:t xml:space="preserve"> </w:t>
      </w:r>
      <w:proofErr w:type="gramStart"/>
      <w:r w:rsidR="00FE06CC" w:rsidRPr="00BD6063">
        <w:rPr>
          <w:rFonts w:cs="Arial"/>
          <w:sz w:val="24"/>
          <w:szCs w:val="24"/>
        </w:rPr>
        <w:t>из</w:t>
      </w:r>
      <w:proofErr w:type="gramEnd"/>
      <w:r w:rsidR="00FE06CC" w:rsidRPr="00BD6063">
        <w:rPr>
          <w:rFonts w:cs="Arial"/>
          <w:sz w:val="24"/>
          <w:szCs w:val="24"/>
        </w:rPr>
        <w:t xml:space="preserve"> </w:t>
      </w:r>
      <w:r w:rsidR="00FF2AED" w:rsidRPr="00BD6063">
        <w:rPr>
          <w:rFonts w:cs="Arial"/>
          <w:sz w:val="24"/>
          <w:szCs w:val="24"/>
        </w:rPr>
        <w:t>Обрасца структуре цене</w:t>
      </w:r>
      <w:r w:rsidRPr="00BD6063">
        <w:rPr>
          <w:rFonts w:cs="Arial"/>
          <w:sz w:val="24"/>
          <w:szCs w:val="24"/>
        </w:rPr>
        <w:t xml:space="preserve">. </w:t>
      </w:r>
    </w:p>
    <w:p w:rsidR="00986498" w:rsidRDefault="00986498" w:rsidP="00986498">
      <w:pPr>
        <w:autoSpaceDE w:val="0"/>
        <w:autoSpaceDN w:val="0"/>
        <w:adjustRightInd w:val="0"/>
        <w:spacing w:before="0"/>
        <w:rPr>
          <w:rFonts w:cs="Arial"/>
          <w:sz w:val="24"/>
          <w:szCs w:val="24"/>
        </w:rPr>
      </w:pPr>
      <w:r w:rsidRPr="00BD6063">
        <w:rPr>
          <w:rFonts w:cs="Arial"/>
          <w:sz w:val="24"/>
          <w:szCs w:val="24"/>
        </w:rPr>
        <w:t xml:space="preserve">Уколико ни после примене резервних критеријума не </w:t>
      </w:r>
      <w:proofErr w:type="gramStart"/>
      <w:r w:rsidRPr="00BD6063">
        <w:rPr>
          <w:rFonts w:cs="Arial"/>
          <w:sz w:val="24"/>
          <w:szCs w:val="24"/>
        </w:rPr>
        <w:t>буде  могуће</w:t>
      </w:r>
      <w:proofErr w:type="gramEnd"/>
      <w:r w:rsidRPr="00BD6063">
        <w:rPr>
          <w:rFonts w:cs="Arial"/>
          <w:sz w:val="24"/>
          <w:szCs w:val="24"/>
        </w:rPr>
        <w:t xml:space="preserve"> изабрати најповољнију понуду, оквирни споразум</w:t>
      </w:r>
      <w:r w:rsidRPr="0043430A">
        <w:rPr>
          <w:rFonts w:cs="Arial"/>
          <w:sz w:val="24"/>
          <w:szCs w:val="24"/>
        </w:rPr>
        <w:t xml:space="preserve"> ће бити изабран путем жреба.</w:t>
      </w:r>
    </w:p>
    <w:p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rPr>
        <w:t>члан</w:t>
      </w:r>
      <w:r w:rsidRPr="0043430A">
        <w:rPr>
          <w:rFonts w:cs="Arial"/>
          <w:sz w:val="24"/>
          <w:szCs w:val="24"/>
        </w:rPr>
        <w:t xml:space="preserve"> Комисије извући само један папир.Понуђачу чији назив буде на извученом папиру биће додељен оквирни споразум.</w:t>
      </w:r>
    </w:p>
    <w:p w:rsidR="00E33451" w:rsidRDefault="00E33451" w:rsidP="00986498">
      <w:pPr>
        <w:autoSpaceDE w:val="0"/>
        <w:autoSpaceDN w:val="0"/>
        <w:adjustRightInd w:val="0"/>
        <w:spacing w:before="0"/>
        <w:rPr>
          <w:rFonts w:cs="Arial"/>
          <w:sz w:val="24"/>
          <w:szCs w:val="24"/>
        </w:rPr>
      </w:pPr>
    </w:p>
    <w:p w:rsidR="00E33451" w:rsidRDefault="00E33451" w:rsidP="00986498">
      <w:pPr>
        <w:autoSpaceDE w:val="0"/>
        <w:autoSpaceDN w:val="0"/>
        <w:adjustRightInd w:val="0"/>
        <w:spacing w:before="0"/>
        <w:rPr>
          <w:rFonts w:cs="Arial"/>
          <w:sz w:val="24"/>
          <w:szCs w:val="24"/>
        </w:rPr>
      </w:pPr>
    </w:p>
    <w:p w:rsidR="00D72E39" w:rsidRDefault="00D72E39" w:rsidP="00986498">
      <w:pPr>
        <w:autoSpaceDE w:val="0"/>
        <w:autoSpaceDN w:val="0"/>
        <w:adjustRightInd w:val="0"/>
        <w:spacing w:before="0"/>
        <w:rPr>
          <w:rFonts w:cs="Arial"/>
          <w:sz w:val="24"/>
          <w:szCs w:val="24"/>
        </w:rPr>
      </w:pPr>
    </w:p>
    <w:p w:rsidR="00D72E39" w:rsidRDefault="00D72E39" w:rsidP="00986498">
      <w:pPr>
        <w:autoSpaceDE w:val="0"/>
        <w:autoSpaceDN w:val="0"/>
        <w:adjustRightInd w:val="0"/>
        <w:spacing w:before="0"/>
        <w:rPr>
          <w:rFonts w:cs="Arial"/>
          <w:sz w:val="24"/>
          <w:szCs w:val="24"/>
        </w:rPr>
      </w:pPr>
    </w:p>
    <w:p w:rsidR="00FE06CC" w:rsidRDefault="00FE06CC"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3F1B3F">
        <w:rPr>
          <w:rFonts w:cs="Arial"/>
          <w:b/>
          <w:sz w:val="24"/>
          <w:szCs w:val="24"/>
        </w:rPr>
        <w:t>6.</w:t>
      </w:r>
      <w:r w:rsidR="008D2B23" w:rsidRPr="003F1B3F">
        <w:rPr>
          <w:rFonts w:cs="Arial"/>
          <w:b/>
          <w:sz w:val="24"/>
          <w:szCs w:val="24"/>
        </w:rPr>
        <w:t>УПУТСТВО ПОНУЂАЧИМА КАКО ДА САЧИНЕ ПОНУДУ</w:t>
      </w:r>
      <w:bookmarkEnd w:id="207"/>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9D0080">
      <w:pPr>
        <w:pStyle w:val="KDPodnaslov2"/>
        <w:numPr>
          <w:ilvl w:val="1"/>
          <w:numId w:val="19"/>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D20D0D"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w:t>
      </w:r>
      <w:r w:rsidRPr="00D20D0D">
        <w:rPr>
          <w:rStyle w:val="StyleArial"/>
          <w:rFonts w:cs="Arial"/>
          <w:i w:val="0"/>
          <w:color w:val="auto"/>
        </w:rPr>
        <w:t xml:space="preserve">српском језику. Уколико је неки прилог (доказ или документ) на страном језику, </w:t>
      </w:r>
      <w:r w:rsidR="00FF2AED" w:rsidRPr="00D20D0D">
        <w:rPr>
          <w:rStyle w:val="StyleArial"/>
          <w:rFonts w:cs="Arial"/>
          <w:i w:val="0"/>
          <w:color w:val="auto"/>
        </w:rPr>
        <w:t xml:space="preserve">Наручилац задржава право да у стручној оцени понуда затражи превод од </w:t>
      </w:r>
      <w:r w:rsidR="00D20D0D" w:rsidRPr="00D20D0D">
        <w:rPr>
          <w:rStyle w:val="StyleArial"/>
          <w:rFonts w:cs="Arial"/>
          <w:i w:val="0"/>
          <w:color w:val="auto"/>
        </w:rPr>
        <w:t>П</w:t>
      </w:r>
      <w:r w:rsidR="00FF2AED" w:rsidRPr="00D20D0D">
        <w:rPr>
          <w:rStyle w:val="StyleArial"/>
          <w:rFonts w:cs="Arial"/>
          <w:i w:val="0"/>
          <w:color w:val="auto"/>
        </w:rPr>
        <w:t>онуђача</w:t>
      </w:r>
      <w:r w:rsidRPr="00D20D0D">
        <w:rPr>
          <w:rStyle w:val="StyleArial"/>
          <w:rFonts w:cs="Arial"/>
          <w:i w:val="0"/>
          <w:color w:val="auto"/>
        </w:rPr>
        <w:t>.</w:t>
      </w:r>
    </w:p>
    <w:p w:rsidR="008D2B23" w:rsidRPr="00D20D0D" w:rsidRDefault="008D2B23" w:rsidP="008D2B23">
      <w:pPr>
        <w:pStyle w:val="KDParagraf"/>
        <w:spacing w:before="0"/>
        <w:rPr>
          <w:rFonts w:cs="Arial"/>
          <w:sz w:val="24"/>
          <w:szCs w:val="24"/>
          <w:lang w:val="ru-RU" w:eastAsia="sr-Latn-CS"/>
        </w:rPr>
      </w:pPr>
    </w:p>
    <w:p w:rsidR="008D2B23" w:rsidRPr="00D20D0D" w:rsidRDefault="008D2B23" w:rsidP="009D0080">
      <w:pPr>
        <w:pStyle w:val="KDPodnaslov2"/>
        <w:numPr>
          <w:ilvl w:val="1"/>
          <w:numId w:val="19"/>
        </w:numPr>
        <w:spacing w:before="0"/>
        <w:jc w:val="both"/>
        <w:rPr>
          <w:rFonts w:cs="Arial"/>
          <w:sz w:val="24"/>
          <w:szCs w:val="24"/>
        </w:rPr>
      </w:pPr>
      <w:bookmarkStart w:id="210" w:name="_Toc441651578"/>
      <w:bookmarkStart w:id="211" w:name="_Toc442559889"/>
      <w:r w:rsidRPr="00D20D0D">
        <w:rPr>
          <w:rFonts w:cs="Arial"/>
          <w:sz w:val="24"/>
          <w:szCs w:val="24"/>
        </w:rPr>
        <w:t xml:space="preserve">Начин састављања </w:t>
      </w:r>
      <w:r w:rsidR="00FC355A" w:rsidRPr="00D20D0D">
        <w:rPr>
          <w:rFonts w:cs="Arial"/>
          <w:sz w:val="24"/>
          <w:szCs w:val="24"/>
        </w:rPr>
        <w:t xml:space="preserve">и подношења </w:t>
      </w:r>
      <w:r w:rsidRPr="00D20D0D">
        <w:rPr>
          <w:rFonts w:cs="Arial"/>
          <w:sz w:val="24"/>
          <w:szCs w:val="24"/>
        </w:rPr>
        <w:t>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2C6A9B">
        <w:rPr>
          <w:rFonts w:cs="Arial"/>
          <w:sz w:val="24"/>
          <w:szCs w:val="24"/>
          <w:lang w:val="ru-RU"/>
        </w:rPr>
        <w:t>Београд</w:t>
      </w:r>
      <w:r w:rsidRPr="00EC5BB4">
        <w:rPr>
          <w:rFonts w:cs="Arial"/>
          <w:sz w:val="24"/>
          <w:szCs w:val="24"/>
          <w:lang w:val="ru-RU"/>
        </w:rPr>
        <w:t xml:space="preserve">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3A6B6A">
        <w:rPr>
          <w:rFonts w:cs="Arial"/>
          <w:sz w:val="24"/>
          <w:szCs w:val="24"/>
          <w:lang w:val="ru-RU"/>
        </w:rPr>
        <w:t xml:space="preserve"> </w:t>
      </w:r>
      <w:r w:rsidR="00403DC9">
        <w:rPr>
          <w:rFonts w:cs="Arial"/>
          <w:sz w:val="24"/>
          <w:szCs w:val="24"/>
        </w:rPr>
        <w:t>добара</w:t>
      </w:r>
      <w:r w:rsidR="00E33451">
        <w:rPr>
          <w:rFonts w:cs="Arial"/>
          <w:sz w:val="24"/>
          <w:szCs w:val="24"/>
        </w:rPr>
        <w:t>:</w:t>
      </w:r>
      <w:r w:rsidR="003A6B6A">
        <w:rPr>
          <w:rFonts w:cs="Arial"/>
          <w:sz w:val="24"/>
          <w:szCs w:val="24"/>
          <w:lang w:val="sr-Cyrl-CS"/>
        </w:rPr>
        <w:t xml:space="preserve"> </w:t>
      </w:r>
      <w:r w:rsidR="00DA53F1">
        <w:rPr>
          <w:rFonts w:cs="Arial"/>
          <w:sz w:val="24"/>
          <w:szCs w:val="24"/>
        </w:rPr>
        <w:t xml:space="preserve">Прехрамбени производи и пиће за </w:t>
      </w:r>
      <w:r w:rsidR="00F063F9">
        <w:rPr>
          <w:rFonts w:cs="Arial"/>
          <w:sz w:val="24"/>
          <w:szCs w:val="24"/>
        </w:rPr>
        <w:t xml:space="preserve"> кафе кухиње</w:t>
      </w:r>
      <w:r w:rsidRPr="00EC5BB4">
        <w:rPr>
          <w:rFonts w:cs="Arial"/>
          <w:sz w:val="24"/>
          <w:szCs w:val="24"/>
          <w:lang w:val="ru-RU"/>
        </w:rPr>
        <w:t xml:space="preserve">- Јавна набавка број </w:t>
      </w:r>
      <w:r w:rsidR="00DA53F1">
        <w:rPr>
          <w:rFonts w:cs="Arial"/>
          <w:sz w:val="24"/>
          <w:szCs w:val="24"/>
        </w:rPr>
        <w:t>ЈН/7000/0026/2018</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9D0080">
      <w:pPr>
        <w:pStyle w:val="KDPodnaslov2"/>
        <w:numPr>
          <w:ilvl w:val="1"/>
          <w:numId w:val="19"/>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FA50F0">
        <w:rPr>
          <w:rFonts w:cs="Arial"/>
          <w:sz w:val="24"/>
          <w:szCs w:val="24"/>
          <w:lang w:val="ru-RU" w:bidi="en-US"/>
        </w:rPr>
        <w:t>Изјаве</w:t>
      </w:r>
      <w:r w:rsidRPr="00EC5BB4">
        <w:rPr>
          <w:rFonts w:cs="Arial"/>
          <w:sz w:val="24"/>
          <w:szCs w:val="24"/>
          <w:lang w:val="ru-RU" w:bidi="en-US"/>
        </w:rPr>
        <w:t>о испуњености услова из чл. 75.</w:t>
      </w:r>
      <w:r w:rsidRPr="00FA50F0">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rPr>
        <w:t>а</w:t>
      </w:r>
      <w:r w:rsidRPr="00EC5BB4">
        <w:rPr>
          <w:rFonts w:cs="Arial"/>
          <w:sz w:val="24"/>
          <w:szCs w:val="24"/>
        </w:rPr>
        <w:t xml:space="preserve"> у складу са чланом 75. став 2. Закона </w:t>
      </w:r>
    </w:p>
    <w:p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CF56D7"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оквирног споразума</w:t>
      </w:r>
      <w:r w:rsidRPr="00476563">
        <w:rPr>
          <w:rFonts w:cs="Arial"/>
          <w:sz w:val="24"/>
          <w:szCs w:val="24"/>
        </w:rPr>
        <w:t xml:space="preserve">“ </w:t>
      </w:r>
      <w:r w:rsidR="003C4E60" w:rsidRPr="00476563">
        <w:rPr>
          <w:rFonts w:cs="Arial"/>
          <w:sz w:val="24"/>
          <w:szCs w:val="24"/>
        </w:rPr>
        <w:t>(пожељно је да буде попуњен)</w:t>
      </w:r>
    </w:p>
    <w:p w:rsidR="00CF56D7" w:rsidRPr="003A6B6A" w:rsidRDefault="00CF56D7" w:rsidP="00BE2E00">
      <w:pPr>
        <w:pStyle w:val="KDNabrajanje"/>
        <w:spacing w:before="0"/>
        <w:rPr>
          <w:rFonts w:cs="Arial"/>
          <w:sz w:val="24"/>
          <w:szCs w:val="24"/>
        </w:rPr>
      </w:pPr>
      <w:r w:rsidRPr="003A6B6A">
        <w:rPr>
          <w:rFonts w:cs="Arial"/>
          <w:sz w:val="24"/>
          <w:szCs w:val="24"/>
        </w:rPr>
        <w:t>докази за испуњеност обавезних и додатних услова</w:t>
      </w:r>
    </w:p>
    <w:p w:rsidR="007B7E79" w:rsidRDefault="009B3371" w:rsidP="00EE070C">
      <w:pPr>
        <w:pStyle w:val="KDNabrajanje"/>
        <w:rPr>
          <w:sz w:val="24"/>
          <w:szCs w:val="24"/>
        </w:rPr>
      </w:pPr>
      <w:r w:rsidRPr="009B3371">
        <w:rPr>
          <w:sz w:val="24"/>
          <w:szCs w:val="24"/>
        </w:rPr>
        <w:t>Овлашћење за потписника(ако не потписује заступник)</w:t>
      </w:r>
    </w:p>
    <w:p w:rsidR="009B3371" w:rsidRPr="003A6B6A" w:rsidRDefault="00F32726" w:rsidP="00EE070C">
      <w:pPr>
        <w:pStyle w:val="KDNabrajanje"/>
        <w:rPr>
          <w:sz w:val="24"/>
          <w:szCs w:val="24"/>
        </w:rPr>
      </w:pPr>
      <w:r>
        <w:rPr>
          <w:sz w:val="24"/>
          <w:szCs w:val="24"/>
        </w:rPr>
        <w:t xml:space="preserve">Образац Наруџбенице </w:t>
      </w:r>
    </w:p>
    <w:p w:rsidR="003A6B6A" w:rsidRPr="003A6B6A" w:rsidRDefault="003A6B6A" w:rsidP="00EE070C">
      <w:pPr>
        <w:pStyle w:val="KDNabrajanje"/>
        <w:rPr>
          <w:sz w:val="24"/>
          <w:szCs w:val="24"/>
        </w:rPr>
      </w:pPr>
      <w:r>
        <w:rPr>
          <w:sz w:val="24"/>
          <w:szCs w:val="24"/>
          <w:lang w:val="sr-Cyrl-CS"/>
        </w:rPr>
        <w:t>Средство финансијског обезбеђења за озбиљност понуде</w:t>
      </w:r>
    </w:p>
    <w:p w:rsidR="003A6B6A" w:rsidRPr="007B7E79" w:rsidRDefault="003A6B6A" w:rsidP="00EE070C">
      <w:pPr>
        <w:pStyle w:val="KDNabrajanje"/>
        <w:rPr>
          <w:sz w:val="24"/>
          <w:szCs w:val="24"/>
        </w:rPr>
      </w:pPr>
      <w:r>
        <w:rPr>
          <w:sz w:val="24"/>
          <w:szCs w:val="24"/>
          <w:lang w:val="sr-Cyrl-CS"/>
        </w:rPr>
        <w:t>Споразум о заједничком наступању</w:t>
      </w:r>
    </w:p>
    <w:p w:rsidR="00F32726" w:rsidRPr="00FE06CC" w:rsidRDefault="00F32726" w:rsidP="003A6B6A">
      <w:pPr>
        <w:pStyle w:val="KDNabrajanje"/>
        <w:numPr>
          <w:ilvl w:val="0"/>
          <w:numId w:val="0"/>
        </w:numPr>
        <w:ind w:left="284"/>
        <w:rPr>
          <w:sz w:val="24"/>
          <w:szCs w:val="24"/>
        </w:rPr>
      </w:pPr>
      <w:r w:rsidRPr="00F32726">
        <w:rPr>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EC5BB4" w:rsidRDefault="00EE070C" w:rsidP="00FE06CC">
      <w:pPr>
        <w:pStyle w:val="KDNabrajanje"/>
        <w:numPr>
          <w:ilvl w:val="0"/>
          <w:numId w:val="0"/>
        </w:numPr>
        <w:spacing w:before="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9D0080">
      <w:pPr>
        <w:pStyle w:val="KDPodnaslov2"/>
        <w:numPr>
          <w:ilvl w:val="1"/>
          <w:numId w:val="19"/>
        </w:numPr>
        <w:spacing w:before="0"/>
        <w:jc w:val="both"/>
        <w:rPr>
          <w:rFonts w:cs="Arial"/>
          <w:sz w:val="24"/>
          <w:szCs w:val="24"/>
        </w:rPr>
      </w:pPr>
      <w:bookmarkStart w:id="214" w:name="_Toc441651580"/>
      <w:bookmarkStart w:id="215" w:name="_Toc442559891"/>
      <w:r>
        <w:rPr>
          <w:rFonts w:cs="Arial"/>
          <w:sz w:val="24"/>
          <w:szCs w:val="24"/>
        </w:rPr>
        <w:t>Подношење и</w:t>
      </w:r>
      <w:r w:rsidR="008D2B23" w:rsidRPr="00EC5BB4">
        <w:rPr>
          <w:rFonts w:cs="Arial"/>
          <w:sz w:val="24"/>
          <w:szCs w:val="24"/>
        </w:rPr>
        <w:t xml:space="preserve"> отварање понуда</w:t>
      </w:r>
      <w:bookmarkEnd w:id="214"/>
      <w:bookmarkEnd w:id="215"/>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rPr>
        <w:t xml:space="preserve"> спрат</w:t>
      </w:r>
      <w:r w:rsidR="00BE2E00">
        <w:rPr>
          <w:rFonts w:cs="Arial"/>
          <w:sz w:val="24"/>
          <w:szCs w:val="24"/>
        </w:rPr>
        <w:t xml:space="preserve"> 2</w:t>
      </w:r>
      <w:r w:rsidR="003C4E60">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9D0080">
      <w:pPr>
        <w:pStyle w:val="KDPodnaslov2"/>
        <w:numPr>
          <w:ilvl w:val="1"/>
          <w:numId w:val="19"/>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9D0080">
      <w:pPr>
        <w:pStyle w:val="KDPodnaslov2"/>
        <w:numPr>
          <w:ilvl w:val="1"/>
          <w:numId w:val="19"/>
        </w:numPr>
        <w:spacing w:before="0"/>
        <w:jc w:val="both"/>
        <w:rPr>
          <w:rFonts w:cs="Arial"/>
          <w:sz w:val="24"/>
          <w:szCs w:val="24"/>
        </w:rPr>
      </w:pPr>
      <w:bookmarkStart w:id="218" w:name="_Toc441651582"/>
      <w:bookmarkStart w:id="219" w:name="_Toc442559893"/>
      <w:r w:rsidRPr="00EC5BB4">
        <w:rPr>
          <w:rFonts w:cs="Arial"/>
          <w:sz w:val="24"/>
          <w:szCs w:val="24"/>
        </w:rPr>
        <w:lastRenderedPageBreak/>
        <w:t>Измена, допуна и опозив 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CF56D7">
        <w:rPr>
          <w:rFonts w:cs="Arial"/>
          <w:sz w:val="24"/>
          <w:szCs w:val="24"/>
        </w:rPr>
        <w:t>Прехрамбени производи и пи</w:t>
      </w:r>
      <w:r w:rsidR="00DA53F1">
        <w:rPr>
          <w:rFonts w:cs="Arial"/>
          <w:sz w:val="24"/>
          <w:szCs w:val="24"/>
        </w:rPr>
        <w:t>ће</w:t>
      </w:r>
      <w:r w:rsidR="00CF56D7">
        <w:rPr>
          <w:rFonts w:cs="Arial"/>
          <w:sz w:val="24"/>
          <w:szCs w:val="24"/>
        </w:rPr>
        <w:t xml:space="preserve"> за </w:t>
      </w:r>
      <w:r w:rsidR="00DA53F1">
        <w:rPr>
          <w:rFonts w:cs="Arial"/>
          <w:sz w:val="24"/>
          <w:szCs w:val="24"/>
        </w:rPr>
        <w:t>кафе кухиње</w:t>
      </w:r>
      <w:r w:rsidR="00B41964">
        <w:rPr>
          <w:rFonts w:cs="Arial"/>
          <w:sz w:val="24"/>
          <w:szCs w:val="24"/>
          <w:lang w:val="ru-RU"/>
        </w:rPr>
        <w:t>,</w:t>
      </w:r>
      <w:r w:rsidRPr="00EC5BB4">
        <w:rPr>
          <w:rFonts w:cs="Arial"/>
          <w:sz w:val="24"/>
          <w:szCs w:val="24"/>
          <w:lang w:val="ru-RU"/>
        </w:rPr>
        <w:t xml:space="preserve"> Јавна набавка број </w:t>
      </w:r>
      <w:r w:rsidR="00DA53F1">
        <w:rPr>
          <w:rFonts w:cs="Arial"/>
          <w:sz w:val="24"/>
          <w:szCs w:val="24"/>
        </w:rPr>
        <w:t>ЈН/7000/0026/2018</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CF56D7">
        <w:rPr>
          <w:rFonts w:cs="Arial"/>
          <w:sz w:val="24"/>
          <w:szCs w:val="24"/>
        </w:rPr>
        <w:t xml:space="preserve">Прехрамбени производи и пића за </w:t>
      </w:r>
      <w:r w:rsidR="00DA53F1">
        <w:rPr>
          <w:rFonts w:cs="Arial"/>
          <w:sz w:val="24"/>
          <w:szCs w:val="24"/>
        </w:rPr>
        <w:t>кафе кухиње</w:t>
      </w:r>
      <w:r w:rsidR="00E33451" w:rsidRPr="00EC5BB4">
        <w:rPr>
          <w:rFonts w:cs="Arial"/>
          <w:sz w:val="24"/>
          <w:szCs w:val="24"/>
          <w:lang w:val="ru-RU"/>
        </w:rPr>
        <w:t xml:space="preserve"> Јавна набавка број </w:t>
      </w:r>
      <w:r w:rsidR="00DA53F1">
        <w:rPr>
          <w:rFonts w:cs="Arial"/>
          <w:sz w:val="24"/>
          <w:szCs w:val="24"/>
        </w:rPr>
        <w:t>ЈН/7000/0026/2018</w:t>
      </w:r>
      <w:r w:rsidRPr="00EC5BB4">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rPr>
        <w:t>.</w:t>
      </w:r>
    </w:p>
    <w:p w:rsidR="00B41964" w:rsidRPr="00EC5BB4" w:rsidRDefault="00B41964" w:rsidP="008D2B23">
      <w:pPr>
        <w:pStyle w:val="KDKomentar"/>
        <w:spacing w:before="0"/>
        <w:rPr>
          <w:rFonts w:cs="Arial"/>
          <w:i w:val="0"/>
          <w:sz w:val="24"/>
          <w:szCs w:val="24"/>
        </w:rPr>
      </w:pPr>
    </w:p>
    <w:p w:rsidR="008D2B23" w:rsidRPr="00EC5BB4" w:rsidRDefault="008D2B23" w:rsidP="009D0080">
      <w:pPr>
        <w:pStyle w:val="KDPodnaslov2"/>
        <w:numPr>
          <w:ilvl w:val="1"/>
          <w:numId w:val="19"/>
        </w:numPr>
        <w:spacing w:before="0"/>
        <w:jc w:val="both"/>
        <w:rPr>
          <w:rFonts w:cs="Arial"/>
          <w:sz w:val="24"/>
          <w:szCs w:val="24"/>
        </w:rPr>
      </w:pPr>
      <w:bookmarkStart w:id="220" w:name="_Toc441651583"/>
      <w:bookmarkStart w:id="221" w:name="_Toc442559894"/>
      <w:r w:rsidRPr="00EC5BB4">
        <w:rPr>
          <w:rFonts w:cs="Arial"/>
          <w:sz w:val="24"/>
          <w:szCs w:val="24"/>
          <w:lang w:val="ru-RU"/>
        </w:rPr>
        <w:t>П</w:t>
      </w:r>
      <w:r w:rsidRPr="00EC5BB4">
        <w:rPr>
          <w:rFonts w:cs="Arial"/>
          <w:sz w:val="24"/>
          <w:szCs w:val="24"/>
        </w:rPr>
        <w:t>артије</w:t>
      </w:r>
      <w:bookmarkEnd w:id="220"/>
      <w:bookmarkEnd w:id="221"/>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8D2B23" w:rsidP="009D0080">
      <w:pPr>
        <w:pStyle w:val="KDPodnaslov2"/>
        <w:numPr>
          <w:ilvl w:val="1"/>
          <w:numId w:val="19"/>
        </w:numPr>
        <w:spacing w:before="0"/>
        <w:jc w:val="both"/>
        <w:rPr>
          <w:rFonts w:cs="Arial"/>
          <w:sz w:val="24"/>
          <w:szCs w:val="24"/>
        </w:rPr>
      </w:pPr>
      <w:bookmarkStart w:id="222" w:name="_Toc441651584"/>
      <w:bookmarkStart w:id="223" w:name="_Toc442559895"/>
      <w:r w:rsidRPr="00EC5BB4">
        <w:rPr>
          <w:rFonts w:cs="Arial"/>
          <w:sz w:val="24"/>
          <w:szCs w:val="24"/>
        </w:rPr>
        <w:t>Понуда са варијантама</w:t>
      </w:r>
      <w:bookmarkEnd w:id="222"/>
      <w:bookmarkEnd w:id="223"/>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9D0080">
      <w:pPr>
        <w:pStyle w:val="KDPodnaslov2"/>
        <w:numPr>
          <w:ilvl w:val="1"/>
          <w:numId w:val="19"/>
        </w:numPr>
        <w:spacing w:before="0"/>
        <w:jc w:val="both"/>
        <w:rPr>
          <w:rFonts w:cs="Arial"/>
          <w:sz w:val="24"/>
          <w:szCs w:val="24"/>
        </w:rPr>
      </w:pPr>
      <w:bookmarkStart w:id="224" w:name="_Toc441651585"/>
      <w:bookmarkStart w:id="225" w:name="_Toc442559896"/>
      <w:r w:rsidRPr="00EC5BB4">
        <w:rPr>
          <w:rFonts w:cs="Arial"/>
          <w:sz w:val="24"/>
          <w:szCs w:val="24"/>
        </w:rPr>
        <w:t>Подношење понуде са подизвођачима</w:t>
      </w:r>
      <w:bookmarkEnd w:id="224"/>
      <w:bookmarkEnd w:id="225"/>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proofErr w:type="gramStart"/>
      <w:r w:rsidR="00EE070C">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rPr>
        <w:t xml:space="preserve">оквирни </w:t>
      </w:r>
      <w:r w:rsidR="00894367">
        <w:rPr>
          <w:rFonts w:cs="Arial"/>
          <w:sz w:val="24"/>
          <w:szCs w:val="24"/>
        </w:rPr>
        <w:lastRenderedPageBreak/>
        <w:t>споразум</w:t>
      </w:r>
      <w:r w:rsidRPr="00EC5BB4">
        <w:rPr>
          <w:rFonts w:cs="Arial"/>
          <w:sz w:val="24"/>
          <w:szCs w:val="24"/>
        </w:rPr>
        <w:t xml:space="preserve">, осим ако би раскидом </w:t>
      </w:r>
      <w:r w:rsidR="00894367">
        <w:rPr>
          <w:rFonts w:cs="Arial"/>
          <w:sz w:val="24"/>
          <w:szCs w:val="24"/>
        </w:rPr>
        <w:t>оквирног споразума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9D0080">
      <w:pPr>
        <w:pStyle w:val="KDPodnaslov2"/>
        <w:numPr>
          <w:ilvl w:val="1"/>
          <w:numId w:val="19"/>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Pr="00147B5E">
        <w:rPr>
          <w:rFonts w:cs="Arial"/>
          <w:sz w:val="24"/>
          <w:szCs w:val="24"/>
        </w:rPr>
        <w:t>достављених доказа дефинисаних конкурсном документацијом</w:t>
      </w:r>
      <w:r w:rsidR="00011DCA" w:rsidRPr="00147B5E">
        <w:rPr>
          <w:rFonts w:cs="Arial"/>
          <w:sz w:val="24"/>
          <w:szCs w:val="24"/>
        </w:rPr>
        <w:t>/Изјавом.</w:t>
      </w:r>
    </w:p>
    <w:p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w:t>
      </w:r>
      <w:r w:rsidR="00147B5E">
        <w:rPr>
          <w:rFonts w:cs="Arial"/>
          <w:sz w:val="24"/>
          <w:szCs w:val="24"/>
        </w:rPr>
        <w:t>Закона</w:t>
      </w:r>
      <w:r w:rsidRPr="00011DCA">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CF2792" w:rsidRPr="00CF2792" w:rsidRDefault="008D2B23" w:rsidP="009D0080">
      <w:pPr>
        <w:pStyle w:val="KDPodnaslov2"/>
        <w:numPr>
          <w:ilvl w:val="1"/>
          <w:numId w:val="19"/>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lastRenderedPageBreak/>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00CF56D7">
        <w:rPr>
          <w:rFonts w:cs="Arial"/>
          <w:sz w:val="24"/>
          <w:szCs w:val="24"/>
        </w:rPr>
        <w:t>: трошкови транспорта,</w:t>
      </w:r>
      <w:r w:rsidRPr="00CF2792">
        <w:rPr>
          <w:rFonts w:cs="Arial"/>
          <w:sz w:val="24"/>
          <w:szCs w:val="24"/>
        </w:rPr>
        <w:t xml:space="preserve"> трошкови прибављања средстава финансијског обезбеђења и др.</w:t>
      </w:r>
    </w:p>
    <w:p w:rsidR="00CC20DE" w:rsidRDefault="00CC20DE" w:rsidP="00CC20DE">
      <w:pPr>
        <w:tabs>
          <w:tab w:val="left" w:pos="1134"/>
        </w:tabs>
        <w:spacing w:before="0"/>
        <w:rPr>
          <w:rFonts w:cs="Arial"/>
          <w:sz w:val="24"/>
          <w:szCs w:val="24"/>
          <w:highlight w:val="red"/>
          <w:lang w:val="ru-RU"/>
        </w:rPr>
      </w:pPr>
    </w:p>
    <w:p w:rsidR="00CC20DE" w:rsidRDefault="00CC20DE" w:rsidP="00CC20DE">
      <w:pPr>
        <w:tabs>
          <w:tab w:val="left" w:pos="1134"/>
        </w:tabs>
        <w:spacing w:before="0"/>
        <w:rPr>
          <w:rFonts w:cs="Arial"/>
          <w:sz w:val="24"/>
          <w:szCs w:val="24"/>
          <w:lang w:val="sr-Cyrl-RS"/>
        </w:rPr>
      </w:pPr>
      <w:r w:rsidRPr="00C86FFE">
        <w:rPr>
          <w:rFonts w:cs="Arial"/>
          <w:sz w:val="24"/>
          <w:szCs w:val="24"/>
          <w:lang w:val="ru-RU"/>
        </w:rPr>
        <w:t>Критеријум за оцењивање понуда Најнижа понуђена цена, заснива се на понуђеној цени</w:t>
      </w:r>
      <w:r w:rsidRPr="00C86FFE">
        <w:rPr>
          <w:rFonts w:cs="Arial"/>
          <w:sz w:val="24"/>
          <w:szCs w:val="24"/>
          <w:lang w:val="sr-Cyrl-CS"/>
        </w:rPr>
        <w:t xml:space="preserve"> као једином критеријуму</w:t>
      </w:r>
      <w:r w:rsidRPr="00C86FFE">
        <w:rPr>
          <w:rFonts w:cs="Arial"/>
          <w:sz w:val="24"/>
          <w:szCs w:val="24"/>
          <w:lang w:val="ru-RU"/>
        </w:rPr>
        <w:t>.</w:t>
      </w:r>
      <w:r w:rsidRPr="00C86FFE">
        <w:rPr>
          <w:rFonts w:cs="Arial"/>
          <w:sz w:val="24"/>
          <w:szCs w:val="24"/>
          <w:lang w:val="sr-Cyrl-RS"/>
        </w:rPr>
        <w:t xml:space="preserve"> Критеријум служи за рангирање понуда и оцену прихватљивости истих, а Оквирни споразум се закључује укупну понуђену цену без ПДВ-а.</w:t>
      </w:r>
    </w:p>
    <w:p w:rsidR="00C86FFE" w:rsidRPr="00A14BF3" w:rsidRDefault="00C86FFE" w:rsidP="00CC20DE">
      <w:pPr>
        <w:tabs>
          <w:tab w:val="left" w:pos="1134"/>
        </w:tabs>
        <w:spacing w:before="0"/>
        <w:rPr>
          <w:rFonts w:cs="Arial"/>
          <w:sz w:val="24"/>
          <w:szCs w:val="24"/>
          <w:lang w:val="sr-Cyrl-RS"/>
        </w:rPr>
      </w:pPr>
    </w:p>
    <w:p w:rsidR="00DA53F1" w:rsidRPr="00D72E39" w:rsidRDefault="00DA53F1" w:rsidP="00DA53F1">
      <w:pPr>
        <w:tabs>
          <w:tab w:val="left" w:pos="720"/>
        </w:tabs>
        <w:spacing w:before="0" w:after="160"/>
        <w:rPr>
          <w:rFonts w:cs="Arial"/>
          <w:sz w:val="24"/>
          <w:szCs w:val="24"/>
          <w:lang w:val="sr-Cyrl-CS"/>
        </w:rPr>
      </w:pPr>
      <w:r w:rsidRPr="00DA53F1">
        <w:rPr>
          <w:rFonts w:cs="Arial"/>
          <w:sz w:val="24"/>
          <w:szCs w:val="24"/>
        </w:rPr>
        <w:t>Цена у обрасцу понуде треба да буде изражена у динарима, без пореза на додату вредност.</w:t>
      </w:r>
    </w:p>
    <w:p w:rsidR="002E2F11" w:rsidRPr="002D1BA4" w:rsidRDefault="002E2F11" w:rsidP="00CF2792">
      <w:pPr>
        <w:pStyle w:val="KDParagraf"/>
        <w:spacing w:before="0"/>
        <w:rPr>
          <w:rFonts w:cs="Arial"/>
          <w:sz w:val="24"/>
          <w:szCs w:val="24"/>
        </w:rPr>
      </w:pPr>
      <w:r w:rsidRPr="002D1BA4">
        <w:rPr>
          <w:rFonts w:cs="Arial"/>
          <w:sz w:val="24"/>
          <w:szCs w:val="24"/>
        </w:rPr>
        <w:t>Ако је у понуди исказана неуобичајено ниска цена, Наручилац ће поступити у складу са чланом 92. З</w:t>
      </w:r>
      <w:r w:rsidR="00D16608" w:rsidRPr="002D1BA4">
        <w:rPr>
          <w:rFonts w:cs="Arial"/>
          <w:sz w:val="24"/>
          <w:szCs w:val="24"/>
        </w:rPr>
        <w:t>акона</w:t>
      </w:r>
      <w:r w:rsidRPr="002D1BA4">
        <w:rPr>
          <w:rFonts w:cs="Arial"/>
          <w:sz w:val="24"/>
          <w:szCs w:val="24"/>
        </w:rPr>
        <w:t>.</w:t>
      </w:r>
    </w:p>
    <w:p w:rsidR="002E2F11" w:rsidRPr="002D1BA4" w:rsidRDefault="00F32726" w:rsidP="002E2F11">
      <w:pPr>
        <w:pStyle w:val="KDParagraf"/>
        <w:spacing w:before="0"/>
        <w:rPr>
          <w:rFonts w:cs="Arial"/>
          <w:sz w:val="24"/>
          <w:szCs w:val="24"/>
        </w:rPr>
      </w:pPr>
      <w:r w:rsidRPr="002D1BA4">
        <w:rPr>
          <w:rFonts w:cs="Arial"/>
          <w:sz w:val="24"/>
          <w:szCs w:val="24"/>
        </w:rPr>
        <w:t>Цена је фиксна за време трајања Оквирног споразума</w:t>
      </w:r>
      <w:r w:rsidR="007B7E79" w:rsidRPr="002D1BA4">
        <w:rPr>
          <w:rFonts w:cs="Arial"/>
          <w:sz w:val="24"/>
          <w:szCs w:val="24"/>
        </w:rPr>
        <w:t>.</w:t>
      </w:r>
    </w:p>
    <w:p w:rsidR="00D20D0D" w:rsidRPr="002E2F11" w:rsidRDefault="00D20D0D" w:rsidP="002E2F11">
      <w:pPr>
        <w:pStyle w:val="KDParagraf"/>
        <w:spacing w:before="0"/>
        <w:rPr>
          <w:rFonts w:cs="Arial"/>
          <w:color w:val="00B0F0"/>
          <w:sz w:val="24"/>
          <w:szCs w:val="24"/>
        </w:rPr>
      </w:pPr>
    </w:p>
    <w:p w:rsidR="00CF2792" w:rsidRDefault="006C6FDF" w:rsidP="009D0080">
      <w:pPr>
        <w:pStyle w:val="Heading10"/>
        <w:numPr>
          <w:ilvl w:val="1"/>
          <w:numId w:val="19"/>
        </w:numPr>
        <w:rPr>
          <w:rFonts w:cs="Arial"/>
          <w:sz w:val="24"/>
          <w:szCs w:val="24"/>
          <w:lang w:val="en-US"/>
        </w:rPr>
      </w:pPr>
      <w:bookmarkStart w:id="230" w:name="_Toc441651588"/>
      <w:bookmarkStart w:id="231" w:name="_Toc442559899"/>
      <w:r w:rsidRPr="006C6FDF">
        <w:rPr>
          <w:rFonts w:cs="Arial"/>
          <w:sz w:val="24"/>
          <w:szCs w:val="24"/>
          <w:lang w:val="en-US"/>
        </w:rPr>
        <w:t>Рок испоруке добара</w:t>
      </w:r>
    </w:p>
    <w:p w:rsidR="00694637" w:rsidRPr="00694637" w:rsidRDefault="00694637" w:rsidP="00694637">
      <w:pPr>
        <w:autoSpaceDE w:val="0"/>
        <w:autoSpaceDN w:val="0"/>
        <w:adjustRightInd w:val="0"/>
        <w:spacing w:before="0"/>
        <w:rPr>
          <w:rFonts w:eastAsia="Calibri" w:cs="Arial"/>
          <w:sz w:val="24"/>
          <w:szCs w:val="24"/>
        </w:rPr>
      </w:pPr>
      <w:r w:rsidRPr="00694637">
        <w:rPr>
          <w:rFonts w:eastAsia="Calibri" w:cs="Arial"/>
          <w:sz w:val="24"/>
          <w:szCs w:val="24"/>
        </w:rPr>
        <w:t xml:space="preserve">Испорука добара ће се вршити сукцесивно током периода трајања оквирног споразума. </w:t>
      </w:r>
    </w:p>
    <w:p w:rsidR="00694637" w:rsidRPr="00694637" w:rsidRDefault="00694637" w:rsidP="00694637">
      <w:pPr>
        <w:autoSpaceDE w:val="0"/>
        <w:autoSpaceDN w:val="0"/>
        <w:adjustRightInd w:val="0"/>
        <w:spacing w:before="0"/>
        <w:rPr>
          <w:rFonts w:eastAsia="Calibri" w:cs="Arial"/>
          <w:sz w:val="24"/>
          <w:szCs w:val="24"/>
        </w:rPr>
      </w:pPr>
      <w:r w:rsidRPr="00694637">
        <w:rPr>
          <w:rFonts w:eastAsia="Calibri" w:cs="Arial"/>
          <w:sz w:val="24"/>
          <w:szCs w:val="24"/>
        </w:rPr>
        <w:t>Изабрани Понуђач је обавезан да свеаку појединачну испоруку предметних добара изврши у року који не може бити дужи од 5(словима</w:t>
      </w:r>
      <w:proofErr w:type="gramStart"/>
      <w:r w:rsidRPr="00694637">
        <w:rPr>
          <w:rFonts w:eastAsia="Calibri" w:cs="Arial"/>
          <w:sz w:val="24"/>
          <w:szCs w:val="24"/>
        </w:rPr>
        <w:t>:пет</w:t>
      </w:r>
      <w:proofErr w:type="gramEnd"/>
      <w:r w:rsidRPr="00694637">
        <w:rPr>
          <w:rFonts w:eastAsia="Calibri" w:cs="Arial"/>
          <w:sz w:val="24"/>
          <w:szCs w:val="24"/>
        </w:rPr>
        <w:t xml:space="preserve">) дана од дана пријема наруџбенице Наручиоца достављене у писаном облику. </w:t>
      </w:r>
    </w:p>
    <w:p w:rsidR="00694637" w:rsidRPr="00694637" w:rsidRDefault="00694637" w:rsidP="00694637">
      <w:pPr>
        <w:spacing w:line="276" w:lineRule="auto"/>
        <w:rPr>
          <w:rFonts w:eastAsia="Calibri" w:cs="Arial"/>
          <w:sz w:val="24"/>
          <w:szCs w:val="24"/>
        </w:rPr>
      </w:pPr>
      <w:r w:rsidRPr="00694637">
        <w:rPr>
          <w:rFonts w:eastAsia="Calibri" w:cs="Arial"/>
          <w:sz w:val="24"/>
          <w:szCs w:val="24"/>
        </w:rPr>
        <w:t>Прецизне количине Наручилац ће дефинисати приликом сваке појединачне испоруке тако што ће ис</w:t>
      </w:r>
      <w:r w:rsidR="00A4049B">
        <w:rPr>
          <w:rFonts w:eastAsia="Calibri" w:cs="Arial"/>
          <w:sz w:val="24"/>
          <w:szCs w:val="24"/>
        </w:rPr>
        <w:t>поручиоцу доставити наруџбенице</w:t>
      </w:r>
      <w:r w:rsidRPr="00694637">
        <w:rPr>
          <w:rFonts w:eastAsia="Calibri" w:cs="Arial"/>
          <w:sz w:val="24"/>
          <w:szCs w:val="24"/>
        </w:rPr>
        <w:t>/спецификације добара.</w:t>
      </w:r>
    </w:p>
    <w:p w:rsidR="00694637" w:rsidRPr="00694637" w:rsidRDefault="00694637" w:rsidP="003A6B6A">
      <w:pPr>
        <w:spacing w:before="0" w:after="160" w:line="276" w:lineRule="auto"/>
        <w:contextualSpacing/>
        <w:rPr>
          <w:rFonts w:eastAsia="Calibri" w:cs="Arial"/>
          <w:sz w:val="24"/>
          <w:szCs w:val="24"/>
        </w:rPr>
      </w:pPr>
      <w:r w:rsidRPr="00694637">
        <w:rPr>
          <w:rFonts w:eastAsia="Calibri" w:cs="Arial"/>
          <w:sz w:val="24"/>
          <w:szCs w:val="24"/>
        </w:rPr>
        <w:t>Испорука добара која су предмет ове јавне набавке се врши више пута у току године, а по захтеву Наручиоца.</w:t>
      </w:r>
    </w:p>
    <w:p w:rsidR="003A6B6A" w:rsidRPr="003A6B6A" w:rsidRDefault="003A6B6A" w:rsidP="00694637">
      <w:pPr>
        <w:rPr>
          <w:lang w:val="sr-Cyrl-CS" w:eastAsia="ar-SA"/>
        </w:rPr>
      </w:pPr>
    </w:p>
    <w:p w:rsidR="00CF56D7" w:rsidRPr="00D20D0D" w:rsidRDefault="00CF56D7" w:rsidP="009D0080">
      <w:pPr>
        <w:pStyle w:val="Heading10"/>
        <w:numPr>
          <w:ilvl w:val="1"/>
          <w:numId w:val="19"/>
        </w:numPr>
        <w:rPr>
          <w:rFonts w:cs="Arial"/>
          <w:sz w:val="24"/>
          <w:szCs w:val="24"/>
          <w:lang w:val="en-US"/>
        </w:rPr>
      </w:pPr>
      <w:r w:rsidRPr="00D20D0D">
        <w:rPr>
          <w:rFonts w:cs="Arial"/>
          <w:sz w:val="24"/>
          <w:szCs w:val="24"/>
          <w:lang w:val="en-US"/>
        </w:rPr>
        <w:t>Рок употребе</w:t>
      </w:r>
    </w:p>
    <w:p w:rsidR="003A6B6A" w:rsidRPr="00FF2AED" w:rsidRDefault="003A6B6A" w:rsidP="003A6B6A">
      <w:pPr>
        <w:pStyle w:val="ListParagraph"/>
        <w:autoSpaceDE w:val="0"/>
        <w:autoSpaceDN w:val="0"/>
        <w:adjustRightInd w:val="0"/>
        <w:spacing w:before="0" w:after="0" w:line="240" w:lineRule="auto"/>
        <w:ind w:left="0"/>
        <w:contextualSpacing w:val="0"/>
        <w:rPr>
          <w:rFonts w:ascii="Arial" w:hAnsi="Arial" w:cs="Arial"/>
          <w:sz w:val="24"/>
          <w:szCs w:val="24"/>
        </w:rPr>
      </w:pPr>
      <w:r w:rsidRPr="005D02D2">
        <w:rPr>
          <w:rFonts w:ascii="Arial" w:hAnsi="Arial" w:cs="Arial"/>
          <w:sz w:val="24"/>
          <w:szCs w:val="24"/>
        </w:rPr>
        <w:t>Артикли из спецификације (</w:t>
      </w:r>
      <w:r>
        <w:rPr>
          <w:rFonts w:ascii="Arial" w:hAnsi="Arial" w:cs="Arial"/>
          <w:sz w:val="24"/>
          <w:szCs w:val="24"/>
        </w:rPr>
        <w:t>1-27</w:t>
      </w:r>
      <w:proofErr w:type="gramStart"/>
      <w:r w:rsidRPr="005D02D2">
        <w:rPr>
          <w:rFonts w:ascii="Arial" w:hAnsi="Arial" w:cs="Arial"/>
          <w:sz w:val="24"/>
          <w:szCs w:val="24"/>
        </w:rPr>
        <w:t>)  морају</w:t>
      </w:r>
      <w:proofErr w:type="gramEnd"/>
      <w:r w:rsidRPr="005D02D2">
        <w:rPr>
          <w:rFonts w:ascii="Arial" w:hAnsi="Arial" w:cs="Arial"/>
          <w:sz w:val="24"/>
          <w:szCs w:val="24"/>
        </w:rPr>
        <w:t xml:space="preserve"> да имају рок употребе</w:t>
      </w:r>
      <w:r>
        <w:rPr>
          <w:rFonts w:ascii="Arial" w:hAnsi="Arial" w:cs="Arial"/>
          <w:sz w:val="24"/>
          <w:szCs w:val="24"/>
        </w:rPr>
        <w:t xml:space="preserve"> приликом испоруке добара не краћи од 6 </w:t>
      </w:r>
      <w:r w:rsidRPr="005D02D2">
        <w:rPr>
          <w:rFonts w:ascii="Arial" w:hAnsi="Arial" w:cs="Arial"/>
          <w:sz w:val="24"/>
          <w:szCs w:val="24"/>
        </w:rPr>
        <w:t>(словима</w:t>
      </w:r>
      <w:r>
        <w:rPr>
          <w:rFonts w:ascii="Arial" w:hAnsi="Arial" w:cs="Arial"/>
          <w:sz w:val="24"/>
          <w:szCs w:val="24"/>
        </w:rPr>
        <w:t>:шест</w:t>
      </w:r>
      <w:r w:rsidRPr="00D20D0D">
        <w:rPr>
          <w:rFonts w:ascii="Arial" w:hAnsi="Arial" w:cs="Arial"/>
          <w:sz w:val="24"/>
          <w:szCs w:val="24"/>
        </w:rPr>
        <w:t>)</w:t>
      </w:r>
      <w:r>
        <w:rPr>
          <w:rFonts w:ascii="Arial" w:hAnsi="Arial" w:cs="Arial"/>
          <w:sz w:val="24"/>
          <w:szCs w:val="24"/>
        </w:rPr>
        <w:t xml:space="preserve"> месеци</w:t>
      </w:r>
      <w:r w:rsidRPr="00D20D0D">
        <w:rPr>
          <w:rFonts w:ascii="Arial" w:hAnsi="Arial" w:cs="Arial"/>
          <w:sz w:val="24"/>
          <w:szCs w:val="24"/>
        </w:rPr>
        <w:t xml:space="preserve"> до истека</w:t>
      </w:r>
      <w:r>
        <w:rPr>
          <w:rFonts w:ascii="Arial" w:hAnsi="Arial" w:cs="Arial"/>
          <w:sz w:val="24"/>
          <w:szCs w:val="24"/>
        </w:rPr>
        <w:t xml:space="preserve"> рока употребе</w:t>
      </w:r>
      <w:r w:rsidRPr="00FF2AED">
        <w:rPr>
          <w:rFonts w:ascii="Arial" w:hAnsi="Arial" w:cs="Arial"/>
          <w:sz w:val="24"/>
          <w:szCs w:val="24"/>
        </w:rPr>
        <w:t>.</w:t>
      </w:r>
    </w:p>
    <w:p w:rsidR="00C07137" w:rsidRDefault="003A6B6A" w:rsidP="003A6B6A">
      <w:pPr>
        <w:pStyle w:val="KDParagraf"/>
        <w:spacing w:before="0"/>
        <w:rPr>
          <w:rFonts w:eastAsia="Calibri" w:cs="Arial"/>
          <w:sz w:val="24"/>
          <w:szCs w:val="24"/>
          <w:lang w:val="sr-Cyrl-CS"/>
        </w:rPr>
      </w:pPr>
      <w:r w:rsidRPr="00FF2AED">
        <w:rPr>
          <w:rFonts w:cs="Arial"/>
          <w:sz w:val="24"/>
          <w:szCs w:val="24"/>
        </w:rPr>
        <w:t>У случају да понуђач не обезбеђује било који од тражених рокова понуда ће бити одбијена као неприхватљива.</w:t>
      </w:r>
    </w:p>
    <w:p w:rsidR="003A6B6A" w:rsidRPr="003A6B6A" w:rsidRDefault="003A6B6A" w:rsidP="00CF56D7">
      <w:pPr>
        <w:pStyle w:val="KDParagraf"/>
        <w:spacing w:before="0"/>
        <w:rPr>
          <w:rFonts w:eastAsia="Calibri" w:cs="Arial"/>
          <w:sz w:val="24"/>
          <w:szCs w:val="24"/>
          <w:lang w:val="sr-Cyrl-CS"/>
        </w:rPr>
      </w:pPr>
    </w:p>
    <w:p w:rsidR="008D2B23" w:rsidRDefault="006C6FDF" w:rsidP="006C6FDF">
      <w:pPr>
        <w:pStyle w:val="KDPodnaslov2"/>
        <w:spacing w:before="0"/>
        <w:ind w:left="450"/>
        <w:jc w:val="both"/>
        <w:rPr>
          <w:rFonts w:cs="Arial"/>
          <w:sz w:val="24"/>
          <w:szCs w:val="24"/>
          <w:lang w:val="sr-Cyrl-CS"/>
        </w:rPr>
      </w:pPr>
      <w:r>
        <w:rPr>
          <w:rFonts w:cs="Arial"/>
          <w:sz w:val="24"/>
          <w:szCs w:val="24"/>
        </w:rPr>
        <w:t xml:space="preserve">6.15 </w:t>
      </w:r>
      <w:r w:rsidR="008D2B23" w:rsidRPr="00EC5BB4">
        <w:rPr>
          <w:rFonts w:cs="Arial"/>
          <w:sz w:val="24"/>
          <w:szCs w:val="24"/>
        </w:rPr>
        <w:t>Начин и услови плаћања</w:t>
      </w:r>
      <w:bookmarkEnd w:id="230"/>
      <w:bookmarkEnd w:id="231"/>
    </w:p>
    <w:p w:rsidR="00485395" w:rsidRPr="00485395" w:rsidRDefault="00485395" w:rsidP="00485395">
      <w:pPr>
        <w:rPr>
          <w:lang w:val="sr-Cyrl-CS"/>
        </w:rPr>
      </w:pPr>
    </w:p>
    <w:p w:rsidR="003508B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2D1BA4">
        <w:rPr>
          <w:rFonts w:eastAsia="Calibri" w:cs="Arial"/>
          <w:sz w:val="24"/>
          <w:szCs w:val="24"/>
        </w:rPr>
        <w:t>Записник о квалитативном и квантитативном пријему добара</w:t>
      </w:r>
      <w:r w:rsidRPr="00C755A5">
        <w:rPr>
          <w:rFonts w:eastAsia="Calibri" w:cs="Arial"/>
          <w:sz w:val="24"/>
          <w:szCs w:val="24"/>
        </w:rPr>
        <w:t xml:space="preserve"> од стране овлашћених представника Купца </w:t>
      </w:r>
      <w:proofErr w:type="gramStart"/>
      <w:r w:rsidRPr="00C755A5">
        <w:rPr>
          <w:rFonts w:eastAsia="Calibri" w:cs="Arial"/>
          <w:sz w:val="24"/>
          <w:szCs w:val="24"/>
        </w:rPr>
        <w:t>и  Продавца</w:t>
      </w:r>
      <w:proofErr w:type="gramEnd"/>
      <w:r w:rsidRPr="00C755A5">
        <w:rPr>
          <w:rFonts w:eastAsia="Calibri" w:cs="Arial"/>
          <w:sz w:val="24"/>
          <w:szCs w:val="24"/>
        </w:rPr>
        <w:t xml:space="preserve"> - без примедби, у року </w:t>
      </w:r>
      <w:r w:rsidR="008F18BC" w:rsidRPr="00C755A5">
        <w:rPr>
          <w:rFonts w:eastAsia="Calibri" w:cs="Arial"/>
          <w:sz w:val="24"/>
          <w:szCs w:val="24"/>
        </w:rPr>
        <w:t>до 45</w:t>
      </w:r>
      <w:r w:rsidR="00485395">
        <w:rPr>
          <w:rFonts w:eastAsia="Calibri" w:cs="Arial"/>
          <w:sz w:val="24"/>
          <w:szCs w:val="24"/>
          <w:lang w:val="sr-Cyrl-CS"/>
        </w:rPr>
        <w:t xml:space="preserve"> (словима:четрдесетпет)</w:t>
      </w:r>
      <w:r w:rsidR="008F18BC" w:rsidRPr="00C755A5">
        <w:rPr>
          <w:rFonts w:eastAsia="Calibri" w:cs="Arial"/>
          <w:sz w:val="24"/>
          <w:szCs w:val="24"/>
        </w:rPr>
        <w:t xml:space="preserve"> дана </w:t>
      </w:r>
      <w:r w:rsidRPr="00C755A5">
        <w:rPr>
          <w:rFonts w:eastAsia="Calibri" w:cs="Arial"/>
          <w:sz w:val="24"/>
          <w:szCs w:val="24"/>
        </w:rPr>
        <w:t xml:space="preserve">од дана пријема исправног рачуна.  </w:t>
      </w:r>
    </w:p>
    <w:p w:rsidR="00E52B87" w:rsidRDefault="00E52B87" w:rsidP="003508B5">
      <w:pPr>
        <w:pStyle w:val="KDParagraf"/>
        <w:spacing w:before="0"/>
        <w:rPr>
          <w:rFonts w:eastAsia="Calibri" w:cs="Arial"/>
          <w:sz w:val="24"/>
          <w:szCs w:val="24"/>
        </w:rPr>
      </w:pPr>
    </w:p>
    <w:p w:rsidR="00E52B87" w:rsidRDefault="00E52B87" w:rsidP="003508B5">
      <w:pPr>
        <w:pStyle w:val="KDParagraf"/>
        <w:spacing w:before="0"/>
        <w:rPr>
          <w:rFonts w:eastAsia="Calibri" w:cs="Arial"/>
          <w:sz w:val="24"/>
          <w:szCs w:val="24"/>
        </w:rPr>
      </w:pPr>
    </w:p>
    <w:p w:rsidR="00E52B87" w:rsidRPr="00C755A5" w:rsidRDefault="00E52B87" w:rsidP="003508B5">
      <w:pPr>
        <w:pStyle w:val="KDParagraf"/>
        <w:spacing w:before="0"/>
        <w:rPr>
          <w:rFonts w:eastAsia="Calibri" w:cs="Arial"/>
          <w:sz w:val="24"/>
          <w:szCs w:val="24"/>
        </w:rPr>
      </w:pPr>
    </w:p>
    <w:p w:rsidR="00821916" w:rsidRPr="00EC5BB4" w:rsidRDefault="00821916" w:rsidP="005A3029">
      <w:pPr>
        <w:pStyle w:val="KDParagraf"/>
        <w:spacing w:before="0"/>
        <w:rPr>
          <w:rFonts w:eastAsia="Calibri" w:cs="Arial"/>
          <w:color w:val="00B0F0"/>
          <w:sz w:val="24"/>
          <w:szCs w:val="24"/>
          <w:lang w:val="sr-Cyrl-CS"/>
        </w:rPr>
      </w:pPr>
    </w:p>
    <w:p w:rsidR="003508B5" w:rsidRDefault="005A3029" w:rsidP="005A3029">
      <w:pPr>
        <w:pStyle w:val="KDParagraf"/>
        <w:spacing w:before="0"/>
        <w:rPr>
          <w:rFonts w:cs="Arial"/>
          <w:sz w:val="24"/>
          <w:szCs w:val="24"/>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r w:rsidR="00DA53F1">
        <w:rPr>
          <w:rFonts w:cs="Arial"/>
          <w:sz w:val="24"/>
          <w:szCs w:val="24"/>
        </w:rPr>
        <w:t>Балканска</w:t>
      </w:r>
      <w:proofErr w:type="gramEnd"/>
      <w:r w:rsidR="00DA53F1">
        <w:rPr>
          <w:rFonts w:cs="Arial"/>
          <w:sz w:val="24"/>
          <w:szCs w:val="24"/>
        </w:rPr>
        <w:t xml:space="preserve"> број 13</w:t>
      </w:r>
      <w:r w:rsidRPr="00EC5BB4">
        <w:rPr>
          <w:rFonts w:cs="Arial"/>
          <w:sz w:val="24"/>
          <w:szCs w:val="24"/>
        </w:rPr>
        <w:t>, ПИБ</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које је примило предметна добра, бројем оквирног споразума и</w:t>
      </w:r>
      <w:r w:rsidR="0099386F">
        <w:rPr>
          <w:rFonts w:cs="Arial"/>
          <w:sz w:val="24"/>
          <w:szCs w:val="24"/>
          <w:lang w:val="sr-Cyrl-RS"/>
        </w:rPr>
        <w:t xml:space="preserve"> копијом </w:t>
      </w:r>
      <w:r w:rsidR="002F1E0C" w:rsidRPr="00524249">
        <w:rPr>
          <w:rFonts w:cs="Arial"/>
          <w:sz w:val="24"/>
          <w:szCs w:val="24"/>
        </w:rPr>
        <w:t xml:space="preserve"> наруџбенице</w:t>
      </w:r>
      <w:r w:rsidR="00524249">
        <w:rPr>
          <w:rFonts w:cs="Arial"/>
          <w:sz w:val="24"/>
          <w:szCs w:val="24"/>
        </w:rPr>
        <w:t>.</w:t>
      </w:r>
    </w:p>
    <w:p w:rsidR="00EE41B8" w:rsidRPr="00524249" w:rsidRDefault="00EE41B8" w:rsidP="005A3029">
      <w:pPr>
        <w:pStyle w:val="KDParagraf"/>
        <w:spacing w:before="0"/>
        <w:rPr>
          <w:rFonts w:cs="Arial"/>
          <w:sz w:val="24"/>
          <w:szCs w:val="24"/>
        </w:rPr>
      </w:pPr>
    </w:p>
    <w:p w:rsidR="008D2B23" w:rsidRPr="00EC5BB4" w:rsidRDefault="008D2B23" w:rsidP="009D0080">
      <w:pPr>
        <w:pStyle w:val="KDPodnaslov2"/>
        <w:numPr>
          <w:ilvl w:val="1"/>
          <w:numId w:val="21"/>
        </w:numPr>
        <w:spacing w:before="0"/>
        <w:jc w:val="both"/>
        <w:rPr>
          <w:rFonts w:cs="Arial"/>
          <w:sz w:val="24"/>
          <w:szCs w:val="24"/>
          <w:lang w:val="ru-RU"/>
        </w:rPr>
      </w:pPr>
      <w:bookmarkStart w:id="232" w:name="_Toc441651589"/>
      <w:bookmarkStart w:id="233" w:name="_Toc442559900"/>
      <w:r w:rsidRPr="00EC5BB4">
        <w:rPr>
          <w:rFonts w:cs="Arial"/>
          <w:sz w:val="24"/>
          <w:szCs w:val="24"/>
        </w:rPr>
        <w:t>Рок важења понуде</w:t>
      </w:r>
      <w:bookmarkEnd w:id="232"/>
      <w:bookmarkEnd w:id="233"/>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485395">
        <w:rPr>
          <w:rFonts w:cs="Arial"/>
          <w:sz w:val="24"/>
          <w:szCs w:val="24"/>
          <w:lang w:val="ru-RU"/>
        </w:rPr>
        <w:t xml:space="preserve"> </w:t>
      </w:r>
      <w:r w:rsidR="00CF56D7" w:rsidRPr="00D20D0D">
        <w:rPr>
          <w:rFonts w:cs="Arial"/>
          <w:sz w:val="24"/>
          <w:szCs w:val="24"/>
          <w:lang w:val="ru-RU"/>
        </w:rPr>
        <w:t>6</w:t>
      </w:r>
      <w:r w:rsidR="002F1E0C" w:rsidRPr="00D20D0D">
        <w:rPr>
          <w:rFonts w:cs="Arial"/>
          <w:sz w:val="24"/>
          <w:szCs w:val="24"/>
        </w:rPr>
        <w:t xml:space="preserve">0 </w:t>
      </w:r>
      <w:r w:rsidR="00B33B87" w:rsidRPr="00D20D0D">
        <w:rPr>
          <w:rFonts w:cs="Arial"/>
          <w:sz w:val="24"/>
          <w:szCs w:val="24"/>
        </w:rPr>
        <w:t xml:space="preserve">(словима:шездесет) </w:t>
      </w:r>
      <w:r w:rsidR="002F1E0C" w:rsidRPr="00D20D0D">
        <w:rPr>
          <w:rFonts w:cs="Arial"/>
          <w:sz w:val="24"/>
          <w:szCs w:val="24"/>
        </w:rPr>
        <w:t>дана</w:t>
      </w:r>
      <w:r w:rsidRPr="00D20D0D">
        <w:rPr>
          <w:rFonts w:cs="Arial"/>
          <w:sz w:val="24"/>
          <w:szCs w:val="24"/>
          <w:lang w:val="ru-RU"/>
        </w:rPr>
        <w:t xml:space="preserve"> од дана</w:t>
      </w:r>
      <w:r w:rsidRPr="00EC5BB4">
        <w:rPr>
          <w:rFonts w:cs="Arial"/>
          <w:sz w:val="24"/>
          <w:szCs w:val="24"/>
          <w:lang w:val="ru-RU"/>
        </w:rPr>
        <w:t xml:space="preserve">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D2B23" w:rsidP="009D0080">
      <w:pPr>
        <w:pStyle w:val="KDPodnaslov2"/>
        <w:numPr>
          <w:ilvl w:val="1"/>
          <w:numId w:val="21"/>
        </w:numPr>
        <w:spacing w:before="0"/>
        <w:jc w:val="both"/>
        <w:rPr>
          <w:rFonts w:cs="Arial"/>
          <w:sz w:val="24"/>
          <w:szCs w:val="24"/>
        </w:rPr>
      </w:pPr>
      <w:bookmarkStart w:id="234" w:name="_Toc441651593"/>
      <w:bookmarkStart w:id="235" w:name="_Toc442559904"/>
      <w:r w:rsidRPr="00EC5BB4">
        <w:rPr>
          <w:rFonts w:cs="Arial"/>
          <w:sz w:val="24"/>
          <w:szCs w:val="24"/>
        </w:rPr>
        <w:t>Средства финансијског обезбеђења</w:t>
      </w:r>
      <w:bookmarkEnd w:id="234"/>
      <w:bookmarkEnd w:id="235"/>
    </w:p>
    <w:p w:rsidR="00BB1115" w:rsidRDefault="002F1E0C" w:rsidP="00BB1115">
      <w:pPr>
        <w:spacing w:before="0"/>
        <w:rPr>
          <w:rFonts w:eastAsia="TimesNewRomanPSMT"/>
          <w:sz w:val="24"/>
          <w:szCs w:val="24"/>
          <w:lang w:val="ru-RU"/>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00BB1115" w:rsidRPr="00BB1115">
        <w:rPr>
          <w:rFonts w:eastAsia="TimesNewRomanPSMT"/>
          <w:sz w:val="24"/>
          <w:szCs w:val="24"/>
          <w:lang w:val="ru-RU"/>
        </w:rPr>
        <w:t xml:space="preserve">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BB1115">
        <w:rPr>
          <w:rFonts w:eastAsia="TimesNewRomanPSMT"/>
          <w:sz w:val="24"/>
          <w:szCs w:val="24"/>
          <w:lang w:val="ru-RU"/>
        </w:rPr>
        <w:t>оквирног споразума).</w:t>
      </w:r>
    </w:p>
    <w:p w:rsidR="00BB1115" w:rsidRPr="00BB1115" w:rsidRDefault="00BB1115" w:rsidP="00BB1115">
      <w:pPr>
        <w:spacing w:before="0"/>
        <w:rPr>
          <w:rFonts w:eastAsia="TimesNewRomanPSMT"/>
          <w:sz w:val="24"/>
          <w:szCs w:val="24"/>
          <w:lang w:val="ru-RU"/>
        </w:rPr>
      </w:pPr>
    </w:p>
    <w:p w:rsidR="00BB1115" w:rsidRPr="00BB1115" w:rsidRDefault="00BB1115" w:rsidP="00BB1115">
      <w:pPr>
        <w:spacing w:before="0"/>
        <w:rPr>
          <w:rFonts w:eastAsia="TimesNewRomanPSMT"/>
          <w:sz w:val="24"/>
          <w:szCs w:val="24"/>
          <w:lang w:val="ru-RU"/>
        </w:rPr>
      </w:pPr>
      <w:r w:rsidRPr="00BB1115">
        <w:rPr>
          <w:rFonts w:eastAsia="TimesNewRomanPSMT"/>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BB1115" w:rsidRDefault="00BB1115" w:rsidP="00BB1115">
      <w:pPr>
        <w:spacing w:before="0"/>
        <w:rPr>
          <w:rFonts w:eastAsia="TimesNewRomanPSMT"/>
          <w:sz w:val="24"/>
          <w:szCs w:val="24"/>
          <w:lang w:val="ru-RU"/>
        </w:rPr>
      </w:pPr>
    </w:p>
    <w:p w:rsidR="00BB1115" w:rsidRPr="00BB1115" w:rsidRDefault="00BB1115" w:rsidP="00BB1115">
      <w:pPr>
        <w:spacing w:before="0"/>
        <w:rPr>
          <w:rFonts w:eastAsia="TimesNewRomanPSMT"/>
          <w:sz w:val="24"/>
          <w:szCs w:val="24"/>
          <w:lang w:val="ru-RU"/>
        </w:rPr>
      </w:pPr>
      <w:r w:rsidRPr="00BB1115">
        <w:rPr>
          <w:rFonts w:eastAsia="TimesNewRomanPSMT"/>
          <w:sz w:val="24"/>
          <w:szCs w:val="24"/>
          <w:lang w:val="ru-RU"/>
        </w:rPr>
        <w:t>Члан групе понуђача може бити налогодавац СФО.</w:t>
      </w:r>
    </w:p>
    <w:p w:rsidR="00BB1115" w:rsidRDefault="00BB1115" w:rsidP="00BB1115">
      <w:pPr>
        <w:spacing w:before="0"/>
        <w:rPr>
          <w:rFonts w:eastAsia="TimesNewRomanPSMT"/>
          <w:sz w:val="24"/>
          <w:szCs w:val="24"/>
          <w:lang w:val="ru-RU"/>
        </w:rPr>
      </w:pPr>
    </w:p>
    <w:p w:rsidR="00BB1115" w:rsidRDefault="00BB1115" w:rsidP="00BB1115">
      <w:pPr>
        <w:spacing w:before="0"/>
        <w:rPr>
          <w:rFonts w:eastAsia="TimesNewRomanPSMT"/>
          <w:sz w:val="24"/>
          <w:szCs w:val="24"/>
          <w:lang w:val="ru-RU"/>
        </w:rPr>
      </w:pPr>
      <w:r w:rsidRPr="00BB1115">
        <w:rPr>
          <w:rFonts w:eastAsia="TimesNewRomanPSMT"/>
          <w:sz w:val="24"/>
          <w:szCs w:val="24"/>
          <w:lang w:val="ru-RU"/>
        </w:rPr>
        <w:t>СФО морају да буду у валути у којој је и понуда.</w:t>
      </w:r>
    </w:p>
    <w:p w:rsidR="00BB1115" w:rsidRPr="00BB1115" w:rsidRDefault="00BB1115" w:rsidP="00BB1115">
      <w:pPr>
        <w:spacing w:before="0"/>
        <w:rPr>
          <w:rFonts w:eastAsia="TimesNewRomanPSMT"/>
          <w:sz w:val="24"/>
          <w:szCs w:val="24"/>
          <w:lang w:val="ru-RU"/>
        </w:rPr>
      </w:pPr>
    </w:p>
    <w:p w:rsidR="00BB1115" w:rsidRPr="00BB1115" w:rsidRDefault="00BB1115" w:rsidP="00BB1115">
      <w:pPr>
        <w:spacing w:before="0"/>
        <w:rPr>
          <w:rFonts w:eastAsia="TimesNewRomanPSMT"/>
          <w:bCs/>
          <w:iCs/>
          <w:sz w:val="24"/>
          <w:szCs w:val="24"/>
        </w:rPr>
      </w:pPr>
      <w:r w:rsidRPr="00BB1115">
        <w:rPr>
          <w:rFonts w:eastAsia="TimesNewRomanPSMT"/>
          <w:bCs/>
          <w:iCs/>
          <w:sz w:val="24"/>
          <w:szCs w:val="24"/>
        </w:rPr>
        <w:t xml:space="preserve">Ако се за време трајања Оквирног споразума промене рокови за извршење уговорне обавезе, </w:t>
      </w:r>
      <w:proofErr w:type="gramStart"/>
      <w:r w:rsidRPr="00BB1115">
        <w:rPr>
          <w:rFonts w:eastAsia="TimesNewRomanPSMT"/>
          <w:bCs/>
          <w:iCs/>
          <w:sz w:val="24"/>
          <w:szCs w:val="24"/>
        </w:rPr>
        <w:t>важност  СФО</w:t>
      </w:r>
      <w:proofErr w:type="gramEnd"/>
      <w:r w:rsidRPr="00BB1115">
        <w:rPr>
          <w:rFonts w:eastAsia="TimesNewRomanPSMT"/>
          <w:bCs/>
          <w:iCs/>
          <w:sz w:val="24"/>
          <w:szCs w:val="24"/>
        </w:rPr>
        <w:t xml:space="preserve"> мора се продужити.</w:t>
      </w:r>
    </w:p>
    <w:p w:rsidR="00BB1115" w:rsidRPr="00BB1115" w:rsidRDefault="00BB1115" w:rsidP="00BB1115">
      <w:pPr>
        <w:spacing w:before="0"/>
        <w:rPr>
          <w:rFonts w:eastAsia="TimesNewRomanPSMT"/>
          <w:sz w:val="24"/>
          <w:szCs w:val="24"/>
          <w:lang w:val="ru-RU"/>
        </w:rPr>
      </w:pPr>
    </w:p>
    <w:p w:rsidR="00BB1115" w:rsidRDefault="00BB1115" w:rsidP="00BB1115">
      <w:pPr>
        <w:spacing w:before="0"/>
        <w:rPr>
          <w:rFonts w:eastAsia="TimesNewRomanPSMT"/>
          <w:sz w:val="24"/>
          <w:szCs w:val="24"/>
          <w:lang w:val="ru-RU"/>
        </w:rPr>
      </w:pPr>
      <w:r w:rsidRPr="00BB1115">
        <w:rPr>
          <w:rFonts w:eastAsia="TimesNewRomanPSMT"/>
          <w:sz w:val="24"/>
          <w:szCs w:val="24"/>
          <w:lang w:val="ru-RU"/>
        </w:rPr>
        <w:t>Понуђач је дужан да достави следећа средства финансијског обезбеђења:</w:t>
      </w:r>
    </w:p>
    <w:p w:rsidR="00BB1115" w:rsidRPr="00BB1115" w:rsidRDefault="00BB1115" w:rsidP="00BB1115">
      <w:pPr>
        <w:spacing w:before="0"/>
        <w:rPr>
          <w:rFonts w:eastAsia="TimesNewRomanPSMT"/>
          <w:sz w:val="24"/>
          <w:szCs w:val="24"/>
          <w:lang w:val="ru-RU"/>
        </w:rPr>
      </w:pPr>
    </w:p>
    <w:p w:rsidR="00DE7080" w:rsidRPr="00DE7080" w:rsidRDefault="00BB1115" w:rsidP="00DE7080">
      <w:pPr>
        <w:rPr>
          <w:rFonts w:eastAsia="TimesNewRomanPSMT"/>
          <w:b/>
          <w:bCs/>
          <w:iCs/>
          <w:sz w:val="24"/>
          <w:szCs w:val="24"/>
        </w:rPr>
      </w:pPr>
      <w:r w:rsidRPr="00DE7080">
        <w:rPr>
          <w:rFonts w:eastAsia="TimesNewRomanPSMT"/>
          <w:b/>
          <w:bCs/>
          <w:iCs/>
          <w:sz w:val="24"/>
          <w:szCs w:val="24"/>
        </w:rPr>
        <w:t>У понуди:</w:t>
      </w:r>
    </w:p>
    <w:p w:rsidR="00DE7080" w:rsidRPr="00DE7080" w:rsidRDefault="00DE7080" w:rsidP="00DE7080">
      <w:pPr>
        <w:rPr>
          <w:rFonts w:eastAsia="TimesNewRomanPSMT" w:cs="Arial"/>
          <w:b/>
          <w:bCs/>
          <w:iCs/>
          <w:sz w:val="24"/>
          <w:szCs w:val="24"/>
        </w:rPr>
      </w:pPr>
    </w:p>
    <w:p w:rsidR="007D43B2" w:rsidRPr="005954F7" w:rsidRDefault="007D43B2" w:rsidP="007D43B2">
      <w:pPr>
        <w:pStyle w:val="ListParagraph"/>
        <w:numPr>
          <w:ilvl w:val="0"/>
          <w:numId w:val="23"/>
        </w:numPr>
        <w:tabs>
          <w:tab w:val="left" w:pos="567"/>
          <w:tab w:val="left" w:pos="851"/>
        </w:tabs>
        <w:spacing w:before="0"/>
        <w:outlineLvl w:val="2"/>
        <w:rPr>
          <w:rFonts w:ascii="Arial" w:hAnsi="Arial" w:cs="Arial"/>
          <w:b/>
          <w:sz w:val="24"/>
          <w:szCs w:val="24"/>
        </w:rPr>
      </w:pPr>
      <w:r w:rsidRPr="00DE7080">
        <w:rPr>
          <w:rFonts w:ascii="Arial" w:hAnsi="Arial" w:cs="Arial"/>
          <w:b/>
          <w:sz w:val="24"/>
          <w:szCs w:val="24"/>
        </w:rPr>
        <w:t>Банкарска гаранција за озбиљност понуде</w:t>
      </w:r>
    </w:p>
    <w:p w:rsidR="007D43B2" w:rsidRPr="00DE7080" w:rsidRDefault="007D43B2" w:rsidP="007D43B2">
      <w:pPr>
        <w:suppressAutoHyphens/>
        <w:spacing w:before="0"/>
        <w:rPr>
          <w:rFonts w:cs="Arial"/>
          <w:b/>
          <w:sz w:val="24"/>
          <w:szCs w:val="24"/>
          <w:lang w:val="sr-Cyrl-CS" w:eastAsia="ar-SA"/>
        </w:rPr>
      </w:pPr>
      <w:r w:rsidRPr="00DE7080">
        <w:rPr>
          <w:rFonts w:cs="Arial"/>
          <w:sz w:val="24"/>
          <w:szCs w:val="24"/>
          <w:lang w:val="sr-Cyrl-CS" w:eastAsia="ar-SA"/>
        </w:rPr>
        <w:t>Понуђач доставља оригинал банкарску гаранцију з</w:t>
      </w:r>
      <w:r>
        <w:rPr>
          <w:rFonts w:cs="Arial"/>
          <w:sz w:val="24"/>
          <w:szCs w:val="24"/>
          <w:lang w:val="sr-Cyrl-CS" w:eastAsia="ar-SA"/>
        </w:rPr>
        <w:t>а озбиљност понуде у висини од 5</w:t>
      </w:r>
      <w:r w:rsidRPr="00DE7080">
        <w:rPr>
          <w:rFonts w:cs="Arial"/>
          <w:sz w:val="24"/>
          <w:szCs w:val="24"/>
          <w:lang w:val="sr-Cyrl-CS" w:eastAsia="ar-SA"/>
        </w:rPr>
        <w:t xml:space="preserve">% вредности понудe, без ПДВ, </w:t>
      </w:r>
      <w:r w:rsidRPr="00DE7080">
        <w:rPr>
          <w:rFonts w:cs="Arial"/>
          <w:b/>
          <w:sz w:val="24"/>
          <w:szCs w:val="24"/>
          <w:lang w:val="sr-Cyrl-CS" w:eastAsia="ar-SA"/>
        </w:rPr>
        <w:t>на меморандуму Банке која је издала банкарску гаранцију.</w:t>
      </w:r>
    </w:p>
    <w:p w:rsidR="007D43B2" w:rsidRPr="00DE7080" w:rsidRDefault="007D43B2" w:rsidP="007D43B2">
      <w:pPr>
        <w:suppressAutoHyphens/>
        <w:spacing w:before="0"/>
        <w:rPr>
          <w:rFonts w:cs="Arial"/>
          <w:sz w:val="24"/>
          <w:szCs w:val="24"/>
          <w:lang w:val="sr-Cyrl-CS" w:eastAsia="ar-SA"/>
        </w:rPr>
      </w:pPr>
    </w:p>
    <w:p w:rsidR="007D43B2" w:rsidRPr="00DE7080" w:rsidRDefault="007D43B2" w:rsidP="007D43B2">
      <w:pPr>
        <w:suppressAutoHyphens/>
        <w:spacing w:before="0"/>
        <w:rPr>
          <w:rFonts w:cs="Arial"/>
          <w:sz w:val="24"/>
          <w:szCs w:val="24"/>
          <w:lang w:val="sr-Cyrl-CS" w:eastAsia="ar-SA"/>
        </w:rPr>
      </w:pPr>
      <w:r w:rsidRPr="00DE7080">
        <w:rPr>
          <w:rFonts w:cs="Arial"/>
          <w:sz w:val="24"/>
          <w:szCs w:val="24"/>
          <w:lang w:val="sr-Cyrl-CS" w:eastAsia="ar-SA"/>
        </w:rPr>
        <w:t xml:space="preserve">Банкарскa гаранцијa понуђача мора бити неопозива, безусловна (без права на приговор) и наплатива на први писани позив, са трајањем најмање од 30 (словима: </w:t>
      </w:r>
      <w:r w:rsidRPr="00DE7080">
        <w:rPr>
          <w:rFonts w:cs="Arial"/>
          <w:sz w:val="24"/>
          <w:szCs w:val="24"/>
          <w:lang w:eastAsia="ar-SA"/>
        </w:rPr>
        <w:t>тридесет</w:t>
      </w:r>
      <w:r w:rsidRPr="00DE7080">
        <w:rPr>
          <w:rFonts w:cs="Arial"/>
          <w:sz w:val="24"/>
          <w:szCs w:val="24"/>
          <w:lang w:val="sr-Cyrl-CS" w:eastAsia="ar-SA"/>
        </w:rPr>
        <w:t>) календарских дана дужи од рока важења понуде.</w:t>
      </w:r>
    </w:p>
    <w:p w:rsidR="007D43B2" w:rsidRPr="00DE7080" w:rsidRDefault="007D43B2" w:rsidP="007D43B2">
      <w:pPr>
        <w:suppressAutoHyphens/>
        <w:spacing w:before="0"/>
        <w:rPr>
          <w:rFonts w:cs="Arial"/>
          <w:sz w:val="24"/>
          <w:szCs w:val="24"/>
          <w:lang w:val="sr-Cyrl-CS" w:eastAsia="ar-SA"/>
        </w:rPr>
      </w:pPr>
    </w:p>
    <w:p w:rsidR="007D43B2" w:rsidRPr="00DE7080" w:rsidRDefault="007D43B2" w:rsidP="007D43B2">
      <w:pPr>
        <w:tabs>
          <w:tab w:val="left" w:pos="0"/>
        </w:tabs>
        <w:spacing w:before="0"/>
        <w:rPr>
          <w:rFonts w:cs="Arial"/>
          <w:sz w:val="24"/>
          <w:szCs w:val="24"/>
          <w:lang w:eastAsia="ar-SA"/>
        </w:rPr>
      </w:pPr>
      <w:r w:rsidRPr="00DE7080">
        <w:rPr>
          <w:rFonts w:cs="Arial"/>
          <w:sz w:val="24"/>
          <w:szCs w:val="24"/>
          <w:lang w:eastAsia="ar-SA"/>
        </w:rPr>
        <w:t xml:space="preserve">Наручилац ће реализовати банкарску гаранцију дату уз понуду уколико након истека рока за подношење понуде повуче, опозове или измени своју понуду; одбије да потпише, благовремено не потпише оквирни споразум или не достави </w:t>
      </w:r>
      <w:r w:rsidRPr="00DE7080">
        <w:rPr>
          <w:rFonts w:cs="Arial"/>
          <w:sz w:val="24"/>
          <w:szCs w:val="24"/>
          <w:lang w:eastAsia="ar-SA"/>
        </w:rPr>
        <w:lastRenderedPageBreak/>
        <w:t>средство финансијског обезбеђења, како је прописано конкурсном документацијом.</w:t>
      </w:r>
    </w:p>
    <w:p w:rsidR="007D43B2" w:rsidRPr="00DE7080" w:rsidRDefault="007D43B2" w:rsidP="007D43B2">
      <w:pPr>
        <w:spacing w:before="0"/>
        <w:ind w:left="993"/>
        <w:rPr>
          <w:rFonts w:cs="Arial"/>
          <w:sz w:val="24"/>
          <w:szCs w:val="24"/>
          <w:lang w:val="sr-Cyrl-CS" w:eastAsia="ar-SA"/>
        </w:rPr>
      </w:pPr>
    </w:p>
    <w:p w:rsidR="007D43B2" w:rsidRPr="00DE7080" w:rsidRDefault="007D43B2" w:rsidP="007D43B2">
      <w:pPr>
        <w:suppressAutoHyphens/>
        <w:spacing w:before="0"/>
        <w:rPr>
          <w:rFonts w:cs="Arial"/>
          <w:sz w:val="24"/>
          <w:szCs w:val="24"/>
          <w:lang w:val="sr-Cyrl-CS" w:eastAsia="ar-SA"/>
        </w:rPr>
      </w:pPr>
      <w:r w:rsidRPr="00DE7080">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D43B2" w:rsidRPr="00DE7080" w:rsidRDefault="007D43B2" w:rsidP="007D43B2">
      <w:pPr>
        <w:suppressAutoHyphens/>
        <w:spacing w:before="0"/>
        <w:rPr>
          <w:rFonts w:cs="Arial"/>
          <w:sz w:val="24"/>
          <w:szCs w:val="24"/>
          <w:lang w:val="sr-Cyrl-CS" w:eastAsia="ar-SA"/>
        </w:rPr>
      </w:pPr>
    </w:p>
    <w:p w:rsidR="007D43B2" w:rsidRPr="00DE7080" w:rsidRDefault="007D43B2" w:rsidP="007D43B2">
      <w:pPr>
        <w:suppressAutoHyphens/>
        <w:spacing w:before="0"/>
        <w:rPr>
          <w:rFonts w:cs="Arial"/>
          <w:sz w:val="24"/>
          <w:szCs w:val="24"/>
          <w:lang w:val="sr-Cyrl-CS" w:eastAsia="ar-SA"/>
        </w:rPr>
      </w:pPr>
      <w:r w:rsidRPr="00DE7080">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7D43B2" w:rsidRPr="00DE7080" w:rsidRDefault="007D43B2" w:rsidP="007D43B2">
      <w:pPr>
        <w:suppressAutoHyphens/>
        <w:spacing w:before="0"/>
        <w:rPr>
          <w:rFonts w:cs="Arial"/>
          <w:sz w:val="24"/>
          <w:szCs w:val="24"/>
          <w:lang w:val="sr-Cyrl-CS" w:eastAsia="ar-SA"/>
        </w:rPr>
      </w:pPr>
    </w:p>
    <w:p w:rsidR="007D43B2" w:rsidRDefault="007D43B2" w:rsidP="007D43B2">
      <w:pPr>
        <w:suppressAutoHyphens/>
        <w:spacing w:before="0"/>
        <w:rPr>
          <w:rFonts w:cs="Arial"/>
          <w:sz w:val="24"/>
          <w:szCs w:val="24"/>
          <w:lang w:val="sr-Cyrl-CS" w:eastAsia="ar-SA"/>
        </w:rPr>
      </w:pPr>
      <w:r w:rsidRPr="00DE7080">
        <w:rPr>
          <w:rFonts w:cs="Arial"/>
          <w:sz w:val="24"/>
          <w:szCs w:val="24"/>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D43B2" w:rsidRPr="00F32726" w:rsidRDefault="007D43B2" w:rsidP="007D43B2">
      <w:pPr>
        <w:suppressAutoHyphens/>
        <w:spacing w:before="0"/>
        <w:rPr>
          <w:rFonts w:cs="Arial"/>
          <w:sz w:val="24"/>
          <w:szCs w:val="24"/>
          <w:lang w:val="sr-Cyrl-CS" w:eastAsia="ar-SA"/>
        </w:rPr>
      </w:pPr>
      <w:r w:rsidRPr="00F32726">
        <w:rPr>
          <w:rFonts w:cs="Arial"/>
          <w:sz w:val="24"/>
          <w:szCs w:val="24"/>
          <w:lang w:val="sr-Cyrl-CS" w:eastAsia="ar-SA"/>
        </w:rPr>
        <w:t>Банкарска гаранција се не може уступити и није преносива без сагласности уговорних страна и емисионе банке.</w:t>
      </w:r>
    </w:p>
    <w:p w:rsidR="00482607" w:rsidRDefault="00482607">
      <w:pPr>
        <w:spacing w:before="0"/>
        <w:jc w:val="left"/>
        <w:rPr>
          <w:rFonts w:cs="Arial"/>
          <w:sz w:val="24"/>
          <w:szCs w:val="24"/>
          <w:lang w:val="sr-Cyrl-CS" w:eastAsia="ar-SA"/>
        </w:rPr>
      </w:pPr>
    </w:p>
    <w:p w:rsidR="007D43B2" w:rsidRPr="00F32726" w:rsidRDefault="007D43B2" w:rsidP="007D43B2">
      <w:pPr>
        <w:suppressAutoHyphens/>
        <w:spacing w:before="0"/>
        <w:rPr>
          <w:rFonts w:cs="Arial"/>
          <w:sz w:val="24"/>
          <w:szCs w:val="24"/>
          <w:lang w:val="sr-Cyrl-CS" w:eastAsia="ar-SA"/>
        </w:rPr>
      </w:pPr>
      <w:r w:rsidRPr="00F32726">
        <w:rPr>
          <w:rFonts w:cs="Arial"/>
          <w:sz w:val="24"/>
          <w:szCs w:val="24"/>
          <w:lang w:val="sr-Cyrl-CS" w:eastAsia="ar-SA"/>
        </w:rPr>
        <w:t>На ову банкарску гарнцију примењују се Једнообразна правила за гаранције на позив ( URDG 758) Међународне трговинске коморе у Паризу.</w:t>
      </w:r>
    </w:p>
    <w:p w:rsidR="007D43B2" w:rsidRPr="00F32726" w:rsidRDefault="007D43B2" w:rsidP="007D43B2">
      <w:pPr>
        <w:suppressAutoHyphens/>
        <w:spacing w:before="0"/>
        <w:rPr>
          <w:rFonts w:cs="Arial"/>
          <w:sz w:val="24"/>
          <w:szCs w:val="24"/>
          <w:lang w:val="sr-Cyrl-CS" w:eastAsia="ar-SA"/>
        </w:rPr>
      </w:pPr>
      <w:r w:rsidRPr="00F32726">
        <w:rPr>
          <w:rFonts w:cs="Arial"/>
          <w:sz w:val="24"/>
          <w:szCs w:val="24"/>
          <w:lang w:val="sr-Cyrl-CS" w:eastAsia="ar-SA"/>
        </w:rPr>
        <w:t>Ова гаранција истиче на наведени датум, без обзира да ли је овај документ враћен или није.</w:t>
      </w:r>
    </w:p>
    <w:p w:rsidR="007D43B2" w:rsidRPr="00F32726" w:rsidRDefault="007D43B2" w:rsidP="007D43B2">
      <w:pPr>
        <w:suppressAutoHyphens/>
        <w:spacing w:before="0"/>
        <w:rPr>
          <w:rFonts w:cs="Arial"/>
          <w:sz w:val="24"/>
          <w:szCs w:val="24"/>
          <w:lang w:val="sr-Cyrl-CS" w:eastAsia="ar-SA"/>
        </w:rPr>
      </w:pPr>
      <w:r w:rsidRPr="00F32726">
        <w:rPr>
          <w:rFonts w:cs="Arial"/>
          <w:sz w:val="24"/>
          <w:szCs w:val="24"/>
          <w:lang w:val="sr-Cyrl-CS" w:eastAsia="ar-SA"/>
        </w:rPr>
        <w:t>Уколико гаранцију издаје страна банка ,мора имати кредитни рејтинг.</w:t>
      </w:r>
    </w:p>
    <w:p w:rsidR="007D43B2" w:rsidRPr="00DE7080" w:rsidRDefault="007D43B2" w:rsidP="007D43B2">
      <w:pPr>
        <w:suppressAutoHyphens/>
        <w:spacing w:before="0"/>
        <w:rPr>
          <w:rFonts w:cs="Arial"/>
          <w:sz w:val="24"/>
          <w:szCs w:val="24"/>
          <w:lang w:val="sr-Cyrl-CS" w:eastAsia="ar-SA"/>
        </w:rPr>
      </w:pPr>
      <w:r w:rsidRPr="00DE7080">
        <w:rPr>
          <w:rFonts w:cs="Arial"/>
          <w:sz w:val="24"/>
          <w:szCs w:val="24"/>
          <w:lang w:val="sr-Cyrl-CS" w:eastAsia="ar-SA"/>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осам дана од дана предаје Наручиоцу инструмената обезбеђења извршења уговорених обавеза која су захтевана Оквирним споразумом.</w:t>
      </w:r>
    </w:p>
    <w:p w:rsidR="00BB1115" w:rsidRPr="00BB1115" w:rsidRDefault="00BB1115" w:rsidP="00FE06CC">
      <w:pPr>
        <w:spacing w:before="0"/>
        <w:rPr>
          <w:rFonts w:cs="Arial"/>
          <w:b/>
          <w:sz w:val="24"/>
          <w:szCs w:val="24"/>
        </w:rPr>
      </w:pPr>
    </w:p>
    <w:p w:rsidR="00BB1115" w:rsidRPr="00BB1115" w:rsidRDefault="00BB1115" w:rsidP="00FE06CC">
      <w:pPr>
        <w:spacing w:before="0"/>
        <w:rPr>
          <w:rFonts w:cs="Arial"/>
          <w:b/>
          <w:sz w:val="24"/>
          <w:szCs w:val="24"/>
        </w:rPr>
      </w:pPr>
      <w:r w:rsidRPr="00BB1115">
        <w:rPr>
          <w:rFonts w:cs="Arial"/>
          <w:b/>
          <w:sz w:val="24"/>
          <w:szCs w:val="24"/>
        </w:rPr>
        <w:t>Након закључења Оквирног споразума:</w:t>
      </w:r>
    </w:p>
    <w:p w:rsidR="00F96682" w:rsidRPr="00321F05" w:rsidRDefault="00F96682" w:rsidP="00F96682">
      <w:pPr>
        <w:rPr>
          <w:rFonts w:cs="Arial"/>
          <w:b/>
          <w:sz w:val="24"/>
          <w:szCs w:val="24"/>
        </w:rPr>
      </w:pPr>
      <w:r w:rsidRPr="00321F05">
        <w:rPr>
          <w:rFonts w:cs="Arial"/>
          <w:b/>
          <w:sz w:val="24"/>
          <w:szCs w:val="24"/>
        </w:rPr>
        <w:t xml:space="preserve"> Средство обезбеђења за добро извршење посла</w:t>
      </w:r>
    </w:p>
    <w:p w:rsidR="00321F05" w:rsidRPr="004B035A" w:rsidRDefault="00321F05" w:rsidP="00321F05">
      <w:pPr>
        <w:rPr>
          <w:rFonts w:cs="Arial"/>
          <w:sz w:val="24"/>
          <w:szCs w:val="24"/>
        </w:rPr>
      </w:pPr>
      <w:r w:rsidRPr="004B035A">
        <w:rPr>
          <w:rFonts w:cs="Arial"/>
          <w:sz w:val="24"/>
          <w:szCs w:val="24"/>
        </w:rPr>
        <w:t xml:space="preserve">Изабрани понуђач је дужан да у тренутку закључења </w:t>
      </w:r>
      <w:r w:rsidR="00871A73">
        <w:rPr>
          <w:rFonts w:cs="Arial"/>
          <w:sz w:val="24"/>
          <w:szCs w:val="24"/>
        </w:rPr>
        <w:t>Оквирног споразума</w:t>
      </w:r>
      <w:r w:rsidRPr="004B035A">
        <w:rPr>
          <w:rFonts w:cs="Arial"/>
          <w:sz w:val="24"/>
          <w:szCs w:val="24"/>
        </w:rPr>
        <w:t xml:space="preserve"> а најкасније у року од 10 (</w:t>
      </w:r>
      <w:r w:rsidR="00871A73">
        <w:rPr>
          <w:rFonts w:cs="Arial"/>
          <w:sz w:val="24"/>
          <w:szCs w:val="24"/>
        </w:rPr>
        <w:t>словима</w:t>
      </w:r>
      <w:proofErr w:type="gramStart"/>
      <w:r w:rsidR="00871A73">
        <w:rPr>
          <w:rFonts w:cs="Arial"/>
          <w:sz w:val="24"/>
          <w:szCs w:val="24"/>
        </w:rPr>
        <w:t>:</w:t>
      </w:r>
      <w:r w:rsidRPr="004B035A">
        <w:rPr>
          <w:rFonts w:cs="Arial"/>
          <w:sz w:val="24"/>
          <w:szCs w:val="24"/>
        </w:rPr>
        <w:t>десет</w:t>
      </w:r>
      <w:proofErr w:type="gramEnd"/>
      <w:r w:rsidRPr="004B035A">
        <w:rPr>
          <w:rFonts w:cs="Arial"/>
          <w:sz w:val="24"/>
          <w:szCs w:val="24"/>
        </w:rPr>
        <w:t xml:space="preserve">) дана од дана обостраног потписивања </w:t>
      </w:r>
      <w:r w:rsidR="00871A73">
        <w:rPr>
          <w:rFonts w:cs="Arial"/>
          <w:sz w:val="24"/>
          <w:szCs w:val="24"/>
        </w:rPr>
        <w:t xml:space="preserve">Оквирног споразума </w:t>
      </w:r>
      <w:r w:rsidRPr="004B035A">
        <w:rPr>
          <w:rFonts w:cs="Arial"/>
          <w:sz w:val="24"/>
          <w:szCs w:val="24"/>
        </w:rPr>
        <w:t>од законских заступника страна</w:t>
      </w:r>
      <w:r w:rsidR="00871A73">
        <w:rPr>
          <w:rFonts w:cs="Arial"/>
          <w:sz w:val="24"/>
          <w:szCs w:val="24"/>
        </w:rPr>
        <w:t xml:space="preserve"> у оквирном споразуму</w:t>
      </w:r>
      <w:r w:rsidRPr="004B035A">
        <w:rPr>
          <w:rFonts w:cs="Arial"/>
          <w:sz w:val="24"/>
          <w:szCs w:val="24"/>
        </w:rPr>
        <w:t xml:space="preserve">,а пре извршења,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321F05" w:rsidRPr="004B035A" w:rsidRDefault="00321F05" w:rsidP="00321F05">
      <w:pPr>
        <w:rPr>
          <w:rFonts w:cs="Arial"/>
          <w:sz w:val="24"/>
          <w:szCs w:val="24"/>
        </w:rPr>
      </w:pPr>
      <w:r w:rsidRPr="004B035A">
        <w:rPr>
          <w:rFonts w:cs="Arial"/>
          <w:sz w:val="24"/>
          <w:szCs w:val="24"/>
        </w:rPr>
        <w:t>Изабрани понуђач је дужан да Наручиоцу достави неопозиву</w:t>
      </w:r>
      <w:proofErr w:type="gramStart"/>
      <w:r w:rsidRPr="004B035A">
        <w:rPr>
          <w:rFonts w:cs="Arial"/>
          <w:sz w:val="24"/>
          <w:szCs w:val="24"/>
        </w:rPr>
        <w:t>,  безусловну</w:t>
      </w:r>
      <w:proofErr w:type="gramEnd"/>
      <w:r w:rsidRPr="004B035A">
        <w:rPr>
          <w:rFonts w:cs="Arial"/>
          <w:sz w:val="24"/>
          <w:szCs w:val="24"/>
        </w:rPr>
        <w:t xml:space="preserve"> (без права на приговор) и на </w:t>
      </w:r>
      <w:r w:rsidRPr="005954F7">
        <w:rPr>
          <w:rFonts w:cs="Arial"/>
          <w:sz w:val="24"/>
          <w:szCs w:val="24"/>
        </w:rPr>
        <w:t>први писани позив наплативу банкарску гаранцију за добро извршење посла у износу од 10%  вредности</w:t>
      </w:r>
      <w:r w:rsidR="0099386F">
        <w:rPr>
          <w:rFonts w:cs="Arial"/>
          <w:sz w:val="24"/>
          <w:szCs w:val="24"/>
          <w:lang w:val="sr-Cyrl-RS"/>
        </w:rPr>
        <w:t xml:space="preserve"> </w:t>
      </w:r>
      <w:r w:rsidR="00871A73">
        <w:rPr>
          <w:rFonts w:cs="Arial"/>
          <w:sz w:val="24"/>
          <w:szCs w:val="24"/>
        </w:rPr>
        <w:t>оквирног споразума</w:t>
      </w:r>
      <w:r w:rsidRPr="004B035A">
        <w:rPr>
          <w:rFonts w:cs="Arial"/>
          <w:sz w:val="24"/>
          <w:szCs w:val="24"/>
        </w:rPr>
        <w:t xml:space="preserve"> без ПДВ. </w:t>
      </w:r>
    </w:p>
    <w:p w:rsidR="00321F05" w:rsidRPr="004B035A" w:rsidRDefault="00321F05" w:rsidP="00321F05">
      <w:pPr>
        <w:rPr>
          <w:rFonts w:cs="Arial"/>
          <w:sz w:val="24"/>
          <w:szCs w:val="24"/>
        </w:rPr>
      </w:pPr>
      <w:r w:rsidRPr="004B035A">
        <w:rPr>
          <w:rFonts w:cs="Arial"/>
          <w:sz w:val="24"/>
          <w:szCs w:val="24"/>
        </w:rPr>
        <w:t>Банкарска гаранција мора трајати најмање 20 (словима</w:t>
      </w:r>
      <w:proofErr w:type="gramStart"/>
      <w:r w:rsidRPr="004B035A">
        <w:rPr>
          <w:rFonts w:cs="Arial"/>
          <w:sz w:val="24"/>
          <w:szCs w:val="24"/>
        </w:rPr>
        <w:t>:двадесет</w:t>
      </w:r>
      <w:proofErr w:type="gramEnd"/>
      <w:r w:rsidRPr="004B035A">
        <w:rPr>
          <w:rFonts w:cs="Arial"/>
          <w:sz w:val="24"/>
          <w:szCs w:val="24"/>
        </w:rPr>
        <w:t>) календарских дана дуже од рока одређеног за коначно извршење посла.</w:t>
      </w:r>
    </w:p>
    <w:p w:rsidR="00321F05" w:rsidRPr="004B035A" w:rsidRDefault="00321F05" w:rsidP="00321F05">
      <w:pPr>
        <w:rPr>
          <w:rFonts w:cs="Arial"/>
          <w:sz w:val="24"/>
          <w:szCs w:val="24"/>
        </w:rPr>
      </w:pPr>
      <w:r w:rsidRPr="004B035A">
        <w:rPr>
          <w:rFonts w:cs="Arial"/>
          <w:sz w:val="24"/>
          <w:szCs w:val="24"/>
        </w:rPr>
        <w:t xml:space="preserve">Ако се за време трајања </w:t>
      </w:r>
      <w:r w:rsidR="00871A73">
        <w:rPr>
          <w:rFonts w:cs="Arial"/>
          <w:sz w:val="24"/>
          <w:szCs w:val="24"/>
        </w:rPr>
        <w:t>оквирног споразума</w:t>
      </w:r>
      <w:r w:rsidRPr="004B035A">
        <w:rPr>
          <w:rFonts w:cs="Arial"/>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w:t>
      </w:r>
      <w:r w:rsidRPr="004B035A">
        <w:rPr>
          <w:rFonts w:cs="Arial"/>
          <w:sz w:val="24"/>
          <w:szCs w:val="24"/>
        </w:rPr>
        <w:lastRenderedPageBreak/>
        <w:t>за исплату, краће рокове, мањи износ или промењену месну надлежност за решавање спорова.</w:t>
      </w:r>
    </w:p>
    <w:p w:rsidR="00321F05" w:rsidRPr="004B035A" w:rsidRDefault="00321F05" w:rsidP="00321F05">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71A73">
        <w:rPr>
          <w:rFonts w:cs="Arial"/>
          <w:sz w:val="24"/>
          <w:szCs w:val="24"/>
        </w:rPr>
        <w:t xml:space="preserve">оквирним споразумом односно </w:t>
      </w:r>
      <w:r w:rsidR="00F32726">
        <w:rPr>
          <w:rFonts w:cs="Arial"/>
          <w:sz w:val="24"/>
          <w:szCs w:val="24"/>
        </w:rPr>
        <w:t>Наруџбеницом</w:t>
      </w:r>
      <w:r w:rsidRPr="004B035A">
        <w:rPr>
          <w:rFonts w:cs="Arial"/>
          <w:sz w:val="24"/>
          <w:szCs w:val="24"/>
        </w:rPr>
        <w:t xml:space="preserve">. </w:t>
      </w:r>
    </w:p>
    <w:p w:rsidR="00321F05" w:rsidRPr="004B035A" w:rsidRDefault="00321F05" w:rsidP="00321F0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21F05" w:rsidRPr="004B035A" w:rsidRDefault="00321F05" w:rsidP="00321F0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rPr>
        <w:t>Сталне</w:t>
      </w:r>
      <w:r w:rsidRPr="004B035A">
        <w:rPr>
          <w:rFonts w:cs="Arial"/>
          <w:sz w:val="24"/>
          <w:szCs w:val="24"/>
        </w:rPr>
        <w:t xml:space="preserve"> арбитраже при ПКС уз примену Правилника ПКС и процесног и материјалног права Републике Србије.</w:t>
      </w:r>
    </w:p>
    <w:p w:rsidR="00321F05" w:rsidRDefault="00321F05" w:rsidP="00321F05">
      <w:pPr>
        <w:rPr>
          <w:rFonts w:cs="Arial"/>
          <w:sz w:val="24"/>
          <w:szCs w:val="24"/>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321F05" w:rsidRPr="00DA61AB" w:rsidRDefault="00321F05" w:rsidP="00321F05">
      <w:pPr>
        <w:spacing w:before="0"/>
        <w:rPr>
          <w:rFonts w:eastAsia="TimesNewRomanPSMT" w:cs="Arial"/>
          <w:bCs/>
          <w:sz w:val="24"/>
          <w:szCs w:val="24"/>
        </w:rPr>
      </w:pPr>
      <w:r w:rsidRPr="00DA61AB">
        <w:rPr>
          <w:rFonts w:eastAsia="TimesNewRomanPSMT" w:cs="Arial"/>
          <w:bCs/>
          <w:sz w:val="24"/>
          <w:szCs w:val="24"/>
        </w:rPr>
        <w:t xml:space="preserve">Банкарска гаранција се не може </w:t>
      </w:r>
      <w:proofErr w:type="gramStart"/>
      <w:r w:rsidRPr="00DA61AB">
        <w:rPr>
          <w:rFonts w:eastAsia="TimesNewRomanPSMT" w:cs="Arial"/>
          <w:bCs/>
          <w:sz w:val="24"/>
          <w:szCs w:val="24"/>
        </w:rPr>
        <w:t>уступити  и</w:t>
      </w:r>
      <w:proofErr w:type="gramEnd"/>
      <w:r w:rsidRPr="00DA61AB">
        <w:rPr>
          <w:rFonts w:eastAsia="TimesNewRomanPSMT" w:cs="Arial"/>
          <w:bCs/>
          <w:sz w:val="24"/>
          <w:szCs w:val="24"/>
        </w:rPr>
        <w:t xml:space="preserve">  није преносива без сагласности уговорних страна и емисионе банке.</w:t>
      </w:r>
    </w:p>
    <w:p w:rsidR="00321F05" w:rsidRPr="00DA61AB" w:rsidRDefault="00321F05" w:rsidP="00321F05">
      <w:pPr>
        <w:spacing w:before="0"/>
        <w:rPr>
          <w:rFonts w:eastAsia="TimesNewRomanPSMT" w:cs="Arial"/>
          <w:bCs/>
          <w:sz w:val="24"/>
          <w:szCs w:val="24"/>
        </w:rPr>
      </w:pPr>
      <w:r w:rsidRPr="00DA61AB">
        <w:rPr>
          <w:rFonts w:eastAsia="TimesNewRomanPSMT" w:cs="Arial"/>
          <w:bCs/>
          <w:sz w:val="24"/>
          <w:szCs w:val="24"/>
        </w:rPr>
        <w:t xml:space="preserve">На </w:t>
      </w:r>
      <w:proofErr w:type="gramStart"/>
      <w:r w:rsidRPr="00DA61AB">
        <w:rPr>
          <w:rFonts w:eastAsia="TimesNewRomanPSMT" w:cs="Arial"/>
          <w:bCs/>
          <w:sz w:val="24"/>
          <w:szCs w:val="24"/>
        </w:rPr>
        <w:t>ову  банкарску</w:t>
      </w:r>
      <w:proofErr w:type="gramEnd"/>
      <w:r w:rsidRPr="00DA61AB">
        <w:rPr>
          <w:rFonts w:eastAsia="TimesNewRomanPSMT" w:cs="Arial"/>
          <w:bCs/>
          <w:sz w:val="24"/>
          <w:szCs w:val="24"/>
        </w:rPr>
        <w:t xml:space="preserve"> гарнцију примењују се Једнообразна правила за гаранције на позив ( URDG 758) Међународне трговинске коморе у Паризу.</w:t>
      </w:r>
    </w:p>
    <w:p w:rsidR="00321F05" w:rsidRPr="00DA61AB" w:rsidRDefault="00321F05" w:rsidP="00321F05">
      <w:pPr>
        <w:spacing w:before="0"/>
        <w:rPr>
          <w:rFonts w:eastAsia="TimesNewRomanPSMT" w:cs="Arial"/>
          <w:bCs/>
          <w:sz w:val="24"/>
          <w:szCs w:val="24"/>
        </w:rPr>
      </w:pPr>
      <w:r w:rsidRPr="00DA61AB">
        <w:rPr>
          <w:rFonts w:eastAsia="TimesNewRomanPSMT" w:cs="Arial"/>
          <w:bCs/>
          <w:sz w:val="24"/>
          <w:szCs w:val="24"/>
        </w:rPr>
        <w:t xml:space="preserve">Ова гаранција истиче на </w:t>
      </w:r>
      <w:proofErr w:type="gramStart"/>
      <w:r w:rsidRPr="00DA61AB">
        <w:rPr>
          <w:rFonts w:eastAsia="TimesNewRomanPSMT" w:cs="Arial"/>
          <w:bCs/>
          <w:sz w:val="24"/>
          <w:szCs w:val="24"/>
        </w:rPr>
        <w:t>наведени  датум</w:t>
      </w:r>
      <w:proofErr w:type="gramEnd"/>
      <w:r w:rsidRPr="00DA61AB">
        <w:rPr>
          <w:rFonts w:eastAsia="TimesNewRomanPSMT" w:cs="Arial"/>
          <w:bCs/>
          <w:sz w:val="24"/>
          <w:szCs w:val="24"/>
        </w:rPr>
        <w:t xml:space="preserve"> ,без обзира да ли је овај документ враћен или није.</w:t>
      </w:r>
    </w:p>
    <w:p w:rsidR="00D9192A" w:rsidRPr="003F1B3F" w:rsidRDefault="00D9192A" w:rsidP="00871A73">
      <w:pPr>
        <w:pStyle w:val="ListParagraph"/>
        <w:spacing w:before="0" w:after="0" w:line="240" w:lineRule="auto"/>
        <w:ind w:left="0"/>
        <w:rPr>
          <w:rFonts w:cs="Arial"/>
          <w:sz w:val="24"/>
          <w:szCs w:val="24"/>
        </w:rPr>
      </w:pPr>
    </w:p>
    <w:p w:rsidR="004C3B38" w:rsidRPr="00524249" w:rsidRDefault="004C3B38" w:rsidP="00485395">
      <w:pPr>
        <w:pStyle w:val="KDPodnaslov3"/>
        <w:keepNext w:val="0"/>
        <w:spacing w:before="0"/>
        <w:jc w:val="center"/>
        <w:rPr>
          <w:rFonts w:eastAsia="TimesNewRomanPSMT" w:cs="Arial"/>
          <w:b/>
          <w:bCs/>
          <w:iCs/>
          <w:sz w:val="24"/>
          <w:szCs w:val="24"/>
        </w:rPr>
      </w:pPr>
      <w:r w:rsidRPr="00524249">
        <w:rPr>
          <w:rFonts w:eastAsia="TimesNewRomanPSMT" w:cs="Arial"/>
          <w:b/>
          <w:bCs/>
          <w:iCs/>
          <w:sz w:val="24"/>
          <w:szCs w:val="24"/>
        </w:rPr>
        <w:t>Достављање средстава финансијског обезбеђења</w:t>
      </w:r>
    </w:p>
    <w:p w:rsidR="00BB1115" w:rsidRPr="00BB1115" w:rsidRDefault="00BB1115" w:rsidP="00485395">
      <w:pPr>
        <w:tabs>
          <w:tab w:val="left" w:pos="567"/>
          <w:tab w:val="left" w:pos="709"/>
        </w:tabs>
        <w:spacing w:after="120"/>
        <w:jc w:val="center"/>
        <w:rPr>
          <w:rFonts w:eastAsia="TimesNewRomanPSMT" w:cs="Arial"/>
          <w:bCs/>
          <w:sz w:val="24"/>
          <w:szCs w:val="24"/>
          <w:lang w:val="ru-RU"/>
        </w:rPr>
      </w:pPr>
      <w:r w:rsidRPr="00BB1115">
        <w:rPr>
          <w:rFonts w:eastAsia="TimesNewRomanPSMT" w:cs="Arial"/>
          <w:bCs/>
          <w:sz w:val="24"/>
          <w:szCs w:val="24"/>
          <w:lang w:val="ru-RU"/>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DA53F1">
        <w:rPr>
          <w:rFonts w:eastAsia="TimesNewRomanPSMT" w:cs="Arial"/>
          <w:bCs/>
          <w:sz w:val="24"/>
          <w:szCs w:val="24"/>
          <w:lang w:val="ru-RU"/>
        </w:rPr>
        <w:t>Балканска број 13</w:t>
      </w:r>
      <w:r w:rsidRPr="00BB1115">
        <w:rPr>
          <w:rFonts w:eastAsia="TimesNewRomanPSMT" w:cs="Arial"/>
          <w:bCs/>
          <w:sz w:val="24"/>
          <w:szCs w:val="24"/>
          <w:lang w:val="ru-RU"/>
        </w:rPr>
        <w:t>, Београд.</w:t>
      </w:r>
    </w:p>
    <w:p w:rsidR="00BB1115" w:rsidRPr="00BB1115" w:rsidRDefault="00BB1115" w:rsidP="00485395">
      <w:pPr>
        <w:tabs>
          <w:tab w:val="left" w:pos="567"/>
          <w:tab w:val="left" w:pos="709"/>
        </w:tabs>
        <w:spacing w:after="120"/>
        <w:jc w:val="center"/>
        <w:rPr>
          <w:rFonts w:eastAsia="TimesNewRomanPSMT" w:cs="Arial"/>
          <w:bCs/>
          <w:sz w:val="24"/>
          <w:szCs w:val="24"/>
          <w:lang w:val="ru-RU"/>
        </w:rPr>
      </w:pPr>
      <w:r w:rsidRPr="00BB1115">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00DA53F1">
        <w:rPr>
          <w:rFonts w:eastAsia="TimesNewRomanPSMT" w:cs="Arial"/>
          <w:bCs/>
          <w:sz w:val="24"/>
          <w:szCs w:val="24"/>
          <w:lang w:val="ru-RU"/>
        </w:rPr>
        <w:t>ЈН/7000/0026/2018</w:t>
      </w:r>
      <w:r>
        <w:rPr>
          <w:rFonts w:eastAsia="TimesNewRomanPSMT" w:cs="Arial"/>
          <w:bCs/>
          <w:sz w:val="24"/>
          <w:szCs w:val="24"/>
          <w:lang w:val="ru-RU"/>
        </w:rPr>
        <w:t>.</w:t>
      </w:r>
    </w:p>
    <w:p w:rsidR="00E33451" w:rsidRPr="003F1B3F" w:rsidRDefault="00E33451" w:rsidP="003F1B3F">
      <w:pPr>
        <w:tabs>
          <w:tab w:val="left" w:pos="567"/>
          <w:tab w:val="left" w:pos="709"/>
        </w:tabs>
        <w:spacing w:after="120"/>
        <w:rPr>
          <w:rFonts w:cs="Arial"/>
          <w:b/>
          <w:sz w:val="24"/>
          <w:szCs w:val="24"/>
        </w:rPr>
      </w:pPr>
    </w:p>
    <w:p w:rsidR="0085348E" w:rsidRPr="00EC5BB4" w:rsidRDefault="0085348E" w:rsidP="009D0080">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9D0080">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9D0080">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rsidR="0085348E" w:rsidRDefault="002C6A9B"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9D0080">
      <w:pPr>
        <w:pStyle w:val="KDPodnaslov2"/>
        <w:numPr>
          <w:ilvl w:val="1"/>
          <w:numId w:val="21"/>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9D0080">
      <w:pPr>
        <w:pStyle w:val="KDPodnaslov2"/>
        <w:numPr>
          <w:ilvl w:val="1"/>
          <w:numId w:val="21"/>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5395">
        <w:rPr>
          <w:rFonts w:cs="Arial"/>
          <w:sz w:val="24"/>
          <w:szCs w:val="24"/>
          <w:lang w:val="ru-RU"/>
        </w:rPr>
        <w:t>ЈН/7</w:t>
      </w:r>
      <w:r w:rsidR="00DA53F1">
        <w:rPr>
          <w:rFonts w:cs="Arial"/>
          <w:sz w:val="24"/>
          <w:szCs w:val="24"/>
          <w:lang w:val="ru-RU"/>
        </w:rPr>
        <w:t>000/0026/2018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DA53F1">
        <w:rPr>
          <w:rStyle w:val="Hyperlink"/>
          <w:sz w:val="24"/>
          <w:szCs w:val="24"/>
        </w:rPr>
        <w:t>nina.nikolajevic</w:t>
      </w:r>
      <w:r w:rsidR="00E33451" w:rsidRPr="00325FBE">
        <w:rPr>
          <w:rStyle w:val="Hyperlink"/>
          <w:sz w:val="24"/>
          <w:szCs w:val="24"/>
        </w:rPr>
        <w:t>@eps.rs</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9D0080">
      <w:pPr>
        <w:pStyle w:val="KDPodnaslov2"/>
        <w:numPr>
          <w:ilvl w:val="1"/>
          <w:numId w:val="21"/>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rPr>
        <w:t>Наручиоца,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9D0080">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9D0080">
      <w:pPr>
        <w:pStyle w:val="KDPodnaslov2"/>
        <w:numPr>
          <w:ilvl w:val="1"/>
          <w:numId w:val="21"/>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9D008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9D008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9D008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rPr>
        <w:t>акона</w:t>
      </w:r>
    </w:p>
    <w:p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sidRPr="0031174B">
        <w:rPr>
          <w:rFonts w:cs="Arial"/>
          <w:b/>
          <w:sz w:val="24"/>
          <w:szCs w:val="24"/>
        </w:rPr>
        <w:lastRenderedPageBreak/>
        <w:t>6.26</w:t>
      </w:r>
      <w:r w:rsidR="00D72E39">
        <w:rPr>
          <w:rFonts w:cs="Arial"/>
          <w:b/>
          <w:sz w:val="24"/>
          <w:szCs w:val="24"/>
          <w:lang w:val="sr-Cyrl-RS"/>
        </w:rPr>
        <w:t xml:space="preserve"> </w:t>
      </w:r>
      <w:r w:rsidR="0013370A" w:rsidRPr="0013370A">
        <w:rPr>
          <w:rFonts w:cs="Arial"/>
          <w:b/>
          <w:sz w:val="24"/>
          <w:szCs w:val="24"/>
        </w:rPr>
        <w:t>Рок за доношење Одлуке о закључењу оквирног споразума/обустави</w:t>
      </w:r>
    </w:p>
    <w:p w:rsidR="00C14152" w:rsidRPr="00D20D0D"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rPr>
        <w:t>о заључењуоквирног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w:t>
      </w:r>
      <w:r w:rsidRPr="00D20D0D">
        <w:rPr>
          <w:rFonts w:eastAsia="TimesNewRomanPSMT" w:cs="Arial"/>
          <w:sz w:val="24"/>
          <w:szCs w:val="24"/>
        </w:rPr>
        <w:t xml:space="preserve">максимално </w:t>
      </w:r>
      <w:r w:rsidR="0008263C" w:rsidRPr="00D20D0D">
        <w:rPr>
          <w:rFonts w:eastAsia="TimesNewRomanPSMT" w:cs="Arial"/>
          <w:sz w:val="24"/>
          <w:szCs w:val="24"/>
        </w:rPr>
        <w:t>25</w:t>
      </w:r>
      <w:r w:rsidRPr="00D20D0D">
        <w:rPr>
          <w:rFonts w:eastAsia="TimesNewRomanPSMT" w:cs="Arial"/>
          <w:sz w:val="24"/>
          <w:szCs w:val="24"/>
        </w:rPr>
        <w:t xml:space="preserve"> (</w:t>
      </w:r>
      <w:r w:rsidR="00B33B87" w:rsidRPr="00D20D0D">
        <w:rPr>
          <w:rFonts w:eastAsia="TimesNewRomanPSMT" w:cs="Arial"/>
          <w:sz w:val="24"/>
          <w:szCs w:val="24"/>
        </w:rPr>
        <w:t>словима</w:t>
      </w:r>
      <w:proofErr w:type="gramStart"/>
      <w:r w:rsidR="00B33B87" w:rsidRPr="00D20D0D">
        <w:rPr>
          <w:rFonts w:eastAsia="TimesNewRomanPSMT" w:cs="Arial"/>
          <w:sz w:val="24"/>
          <w:szCs w:val="24"/>
        </w:rPr>
        <w:t>:</w:t>
      </w:r>
      <w:r w:rsidR="0008263C" w:rsidRPr="00D20D0D">
        <w:rPr>
          <w:rFonts w:eastAsia="TimesNewRomanPSMT" w:cs="Arial"/>
          <w:sz w:val="24"/>
          <w:szCs w:val="24"/>
        </w:rPr>
        <w:t>два</w:t>
      </w:r>
      <w:r w:rsidRPr="00D20D0D">
        <w:rPr>
          <w:rFonts w:eastAsia="TimesNewRomanPSMT" w:cs="Arial"/>
          <w:sz w:val="24"/>
          <w:szCs w:val="24"/>
        </w:rPr>
        <w:t>десет</w:t>
      </w:r>
      <w:r w:rsidR="0008263C" w:rsidRPr="00D20D0D">
        <w:rPr>
          <w:rFonts w:eastAsia="TimesNewRomanPSMT" w:cs="Arial"/>
          <w:sz w:val="24"/>
          <w:szCs w:val="24"/>
        </w:rPr>
        <w:t>пет</w:t>
      </w:r>
      <w:proofErr w:type="gramEnd"/>
      <w:r w:rsidRPr="00D20D0D">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D20D0D">
        <w:rPr>
          <w:rFonts w:eastAsia="TimesNewRomanPSMT" w:cs="Arial"/>
          <w:sz w:val="24"/>
          <w:szCs w:val="24"/>
        </w:rPr>
        <w:t xml:space="preserve">Одлуку о </w:t>
      </w:r>
      <w:r w:rsidR="000F5E53" w:rsidRPr="00D20D0D">
        <w:rPr>
          <w:rFonts w:eastAsia="TimesNewRomanPSMT" w:cs="Arial"/>
          <w:sz w:val="24"/>
          <w:szCs w:val="24"/>
        </w:rPr>
        <w:t xml:space="preserve">закључењу Оквирног споразума </w:t>
      </w:r>
      <w:r w:rsidRPr="00D20D0D">
        <w:rPr>
          <w:rFonts w:eastAsia="TimesNewRomanPSMT" w:cs="Arial"/>
          <w:sz w:val="24"/>
          <w:szCs w:val="24"/>
        </w:rPr>
        <w:t>Наручилац ће објавити на Порталу јавних набавки и на својој интернет страници у року од 3 (</w:t>
      </w:r>
      <w:r w:rsidR="00B33B87" w:rsidRPr="00D20D0D">
        <w:rPr>
          <w:rFonts w:eastAsia="TimesNewRomanPSMT" w:cs="Arial"/>
          <w:sz w:val="24"/>
          <w:szCs w:val="24"/>
        </w:rPr>
        <w:t>словима</w:t>
      </w:r>
      <w:proofErr w:type="gramStart"/>
      <w:r w:rsidR="00B33B87" w:rsidRPr="00D20D0D">
        <w:rPr>
          <w:rFonts w:eastAsia="TimesNewRomanPSMT" w:cs="Arial"/>
          <w:sz w:val="24"/>
          <w:szCs w:val="24"/>
        </w:rPr>
        <w:t>:</w:t>
      </w:r>
      <w:r w:rsidRPr="00D20D0D">
        <w:rPr>
          <w:rFonts w:eastAsia="TimesNewRomanPSMT" w:cs="Arial"/>
          <w:sz w:val="24"/>
          <w:szCs w:val="24"/>
        </w:rPr>
        <w:t>три</w:t>
      </w:r>
      <w:proofErr w:type="gramEnd"/>
      <w:r w:rsidRPr="00D20D0D">
        <w:rPr>
          <w:rFonts w:eastAsia="TimesNewRomanPSMT" w:cs="Arial"/>
          <w:sz w:val="24"/>
          <w:szCs w:val="24"/>
        </w:rPr>
        <w:t>) дана од</w:t>
      </w:r>
      <w:r w:rsidRPr="00C14152">
        <w:rPr>
          <w:rFonts w:eastAsia="TimesNewRomanPSMT" w:cs="Arial"/>
          <w:sz w:val="24"/>
          <w:szCs w:val="24"/>
        </w:rPr>
        <w:t xml:space="preserve">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1174B" w:rsidP="0031174B">
      <w:pPr>
        <w:pStyle w:val="KDPodnaslov2"/>
        <w:spacing w:before="0"/>
        <w:ind w:left="450"/>
        <w:jc w:val="both"/>
        <w:rPr>
          <w:rFonts w:cs="Arial"/>
          <w:sz w:val="24"/>
          <w:szCs w:val="24"/>
          <w:lang w:val="ru-RU"/>
        </w:rPr>
      </w:pPr>
      <w:bookmarkStart w:id="242" w:name="_Toc441651607"/>
      <w:bookmarkStart w:id="243" w:name="_Toc442559918"/>
      <w:r>
        <w:rPr>
          <w:rFonts w:cs="Arial"/>
          <w:sz w:val="24"/>
          <w:szCs w:val="24"/>
          <w:lang w:val="ru-RU"/>
        </w:rPr>
        <w:t xml:space="preserve">6.27 </w:t>
      </w:r>
      <w:r w:rsidR="008D2B23" w:rsidRPr="00EC5BB4">
        <w:rPr>
          <w:rFonts w:cs="Arial"/>
          <w:sz w:val="24"/>
          <w:szCs w:val="24"/>
          <w:lang w:val="ru-RU"/>
        </w:rPr>
        <w:t>Н</w:t>
      </w:r>
      <w:r w:rsidR="008D2B23"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rPr>
        <w:t>оквирни споразум</w:t>
      </w:r>
      <w:r w:rsidRPr="00EC5BB4">
        <w:rPr>
          <w:rFonts w:cs="Arial"/>
          <w:sz w:val="24"/>
          <w:szCs w:val="24"/>
        </w:rPr>
        <w:t xml:space="preserve"> о јавној набавци, након што му је </w:t>
      </w:r>
      <w:r w:rsidR="0013370A">
        <w:rPr>
          <w:rFonts w:cs="Arial"/>
          <w:sz w:val="24"/>
          <w:szCs w:val="24"/>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D72E39" w:rsidP="0031174B">
      <w:pPr>
        <w:pStyle w:val="KDPodnaslov2"/>
        <w:spacing w:before="0"/>
        <w:ind w:left="450"/>
        <w:jc w:val="both"/>
        <w:rPr>
          <w:rFonts w:cs="Arial"/>
          <w:sz w:val="24"/>
          <w:szCs w:val="24"/>
        </w:rPr>
      </w:pPr>
      <w:bookmarkStart w:id="244" w:name="_Toc441651608"/>
      <w:bookmarkStart w:id="245" w:name="_Toc442559919"/>
      <w:proofErr w:type="gramStart"/>
      <w:r>
        <w:rPr>
          <w:rFonts w:cs="Arial"/>
          <w:sz w:val="24"/>
          <w:szCs w:val="24"/>
        </w:rPr>
        <w:lastRenderedPageBreak/>
        <w:t xml:space="preserve">6.28  </w:t>
      </w:r>
      <w:r w:rsidR="008D2B23" w:rsidRPr="00EC5BB4">
        <w:rPr>
          <w:rFonts w:cs="Arial"/>
          <w:sz w:val="24"/>
          <w:szCs w:val="24"/>
        </w:rPr>
        <w:t>Увид</w:t>
      </w:r>
      <w:proofErr w:type="gramEnd"/>
      <w:r w:rsidR="008D2B23" w:rsidRPr="00EC5BB4">
        <w:rPr>
          <w:rFonts w:cs="Arial"/>
          <w:sz w:val="24"/>
          <w:szCs w:val="24"/>
        </w:rPr>
        <w:t xml:space="preserve"> у документацију</w:t>
      </w:r>
      <w:bookmarkEnd w:id="244"/>
      <w:bookmarkEnd w:id="245"/>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6" w:name="_Toc441651609"/>
      <w:bookmarkStart w:id="247"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6"/>
      <w:bookmarkEnd w:id="247"/>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r w:rsidR="00FE1E00">
        <w:rPr>
          <w:rFonts w:cs="Arial"/>
          <w:sz w:val="24"/>
          <w:szCs w:val="24"/>
          <w:lang w:bidi="en-US"/>
        </w:rPr>
        <w:t>Балканска</w:t>
      </w:r>
      <w:proofErr w:type="gramEnd"/>
      <w:r w:rsidR="00FE1E00">
        <w:rPr>
          <w:rFonts w:cs="Arial"/>
          <w:sz w:val="24"/>
          <w:szCs w:val="24"/>
          <w:lang w:bidi="en-US"/>
        </w:rPr>
        <w:t xml:space="preserve"> 13</w:t>
      </w:r>
      <w:r w:rsidR="00C14152">
        <w:rPr>
          <w:rFonts w:cs="Arial"/>
          <w:sz w:val="24"/>
          <w:szCs w:val="24"/>
          <w:lang w:bidi="en-US"/>
        </w:rPr>
        <w:t>,</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325FBE">
        <w:rPr>
          <w:rFonts w:cs="Arial"/>
          <w:sz w:val="24"/>
          <w:szCs w:val="24"/>
          <w:lang w:bidi="en-US"/>
        </w:rPr>
        <w:t>,</w:t>
      </w:r>
      <w:r w:rsidRPr="00EC5BB4">
        <w:rPr>
          <w:rFonts w:cs="Arial"/>
          <w:sz w:val="24"/>
          <w:szCs w:val="24"/>
          <w:lang w:bidi="en-US"/>
        </w:rPr>
        <w:t xml:space="preserve"> бр.</w:t>
      </w:r>
      <w:r w:rsidR="00DA53F1">
        <w:rPr>
          <w:rFonts w:cs="Arial"/>
          <w:sz w:val="24"/>
          <w:szCs w:val="24"/>
          <w:lang w:bidi="en-US"/>
        </w:rPr>
        <w:t>J</w:t>
      </w:r>
      <w:r w:rsidR="00485395">
        <w:rPr>
          <w:rFonts w:cs="Arial"/>
          <w:sz w:val="24"/>
          <w:szCs w:val="24"/>
          <w:lang w:val="sr-Cyrl-CS" w:bidi="en-US"/>
        </w:rPr>
        <w:t>Н/7</w:t>
      </w:r>
      <w:r w:rsidR="00DA53F1">
        <w:rPr>
          <w:rFonts w:cs="Arial"/>
          <w:sz w:val="24"/>
          <w:szCs w:val="24"/>
          <w:lang w:val="sr-Cyrl-CS" w:bidi="en-US"/>
        </w:rPr>
        <w:t>000/0026/2018</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DA53F1">
        <w:rPr>
          <w:rStyle w:val="Hyperlink"/>
          <w:sz w:val="24"/>
          <w:szCs w:val="24"/>
        </w:rPr>
        <w:t>nina.nikolajevic</w:t>
      </w:r>
      <w:r w:rsidR="00325FBE" w:rsidRPr="00325FBE">
        <w:rPr>
          <w:rStyle w:val="Hyperlink"/>
          <w:sz w:val="24"/>
          <w:szCs w:val="24"/>
        </w:rPr>
        <w:t>@eps.rs</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bidi="en-US"/>
        </w:rPr>
        <w:t>закључењу Оквирног споразума</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bidi="en-US"/>
        </w:rPr>
        <w:t>10</w:t>
      </w:r>
      <w:r w:rsidR="008F7F28" w:rsidRPr="00EC5BB4">
        <w:rPr>
          <w:rFonts w:cs="Arial"/>
          <w:sz w:val="24"/>
          <w:szCs w:val="24"/>
          <w:lang w:bidi="en-US"/>
        </w:rPr>
        <w:t xml:space="preserve"> (</w:t>
      </w:r>
      <w:r w:rsidR="0008263C">
        <w:rPr>
          <w:rFonts w:cs="Arial"/>
          <w:sz w:val="24"/>
          <w:szCs w:val="24"/>
          <w:lang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bidi="en-US"/>
        </w:rPr>
        <w:t>акона.</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 xml:space="preserve">Закона </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w:t>
      </w:r>
      <w:r w:rsidR="009701B1">
        <w:rPr>
          <w:rFonts w:cs="Arial"/>
          <w:b/>
          <w:sz w:val="24"/>
          <w:szCs w:val="24"/>
          <w:lang w:val="sr-Cyrl-RS" w:bidi="en-US"/>
        </w:rPr>
        <w:t xml:space="preserve">ако је неблаговремен или поднет од стране лица које нема активну легитимацију </w:t>
      </w:r>
      <w:r w:rsidRPr="00EC5BB4">
        <w:rPr>
          <w:rFonts w:cs="Arial"/>
          <w:b/>
          <w:sz w:val="24"/>
          <w:szCs w:val="24"/>
          <w:lang w:bidi="en-US"/>
        </w:rPr>
        <w:t xml:space="preserve">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w:t>
      </w:r>
      <w:r w:rsidR="001376E9">
        <w:rPr>
          <w:rFonts w:cs="Arial"/>
          <w:b/>
          <w:sz w:val="24"/>
          <w:szCs w:val="24"/>
          <w:lang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85395">
        <w:rPr>
          <w:rFonts w:cs="Arial"/>
          <w:sz w:val="24"/>
          <w:szCs w:val="24"/>
          <w:lang w:val="sr-Cyrl-CS"/>
        </w:rPr>
        <w:t>7</w:t>
      </w:r>
      <w:r w:rsidR="00DA53F1">
        <w:rPr>
          <w:rFonts w:cs="Arial"/>
          <w:sz w:val="24"/>
          <w:szCs w:val="24"/>
        </w:rPr>
        <w:t>00000262018</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rPr>
        <w:t>Београд</w:t>
      </w:r>
      <w:r w:rsidR="004F4976">
        <w:rPr>
          <w:rFonts w:cs="Arial"/>
          <w:sz w:val="24"/>
          <w:szCs w:val="24"/>
        </w:rPr>
        <w:t xml:space="preserve">, Балканска </w:t>
      </w:r>
      <w:r w:rsidR="00DA53F1">
        <w:rPr>
          <w:rFonts w:cs="Arial"/>
          <w:sz w:val="24"/>
          <w:szCs w:val="24"/>
        </w:rPr>
        <w:t>1</w:t>
      </w:r>
      <w:r w:rsidR="004F4976">
        <w:rPr>
          <w:rFonts w:cs="Arial"/>
          <w:sz w:val="24"/>
          <w:szCs w:val="24"/>
        </w:rPr>
        <w:t>3</w:t>
      </w:r>
      <w:r w:rsidR="00FE2504">
        <w:rPr>
          <w:rFonts w:cs="Arial"/>
          <w:sz w:val="24"/>
          <w:szCs w:val="24"/>
        </w:rPr>
        <w:t xml:space="preserve">, </w:t>
      </w:r>
      <w:r w:rsidR="00DA53F1">
        <w:rPr>
          <w:rFonts w:cs="Arial"/>
          <w:sz w:val="24"/>
          <w:szCs w:val="24"/>
        </w:rPr>
        <w:t>J</w:t>
      </w:r>
      <w:r w:rsidR="00485395">
        <w:rPr>
          <w:rFonts w:cs="Arial"/>
          <w:sz w:val="24"/>
          <w:szCs w:val="24"/>
          <w:lang w:val="sr-Cyrl-CS"/>
        </w:rPr>
        <w:t>Н/7</w:t>
      </w:r>
      <w:r w:rsidR="00DA53F1">
        <w:rPr>
          <w:rFonts w:cs="Arial"/>
          <w:sz w:val="24"/>
          <w:szCs w:val="24"/>
          <w:lang w:val="sr-Cyrl-CS"/>
        </w:rPr>
        <w:t>000/0026/2018</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bidi="en-US"/>
        </w:rPr>
        <w:t>,00</w:t>
      </w:r>
      <w:r w:rsidRPr="000F5E53">
        <w:rPr>
          <w:rFonts w:cs="Arial"/>
          <w:sz w:val="24"/>
          <w:szCs w:val="24"/>
          <w:lang w:bidi="en-US"/>
        </w:rPr>
        <w:t xml:space="preserve"> динара</w:t>
      </w:r>
      <w:r w:rsidR="000F5E53" w:rsidRPr="000F5E53">
        <w:rPr>
          <w:rFonts w:cs="Arial"/>
          <w:sz w:val="24"/>
          <w:szCs w:val="24"/>
          <w:lang w:bidi="en-US"/>
        </w:rPr>
        <w:t>.</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 xml:space="preserve">Закона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w:t>
      </w:r>
      <w:r w:rsidR="001376E9">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 xml:space="preserve">Закона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 xml:space="preserve">Закона </w:t>
      </w:r>
      <w:r w:rsidRPr="00EC5BB4">
        <w:rPr>
          <w:rFonts w:cs="Arial"/>
          <w:sz w:val="24"/>
          <w:szCs w:val="24"/>
          <w:lang w:bidi="en-US"/>
        </w:rPr>
        <w:t>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8" w:name="_Toc441651610"/>
      <w:bookmarkStart w:id="249" w:name="_Toc442559921"/>
      <w:r>
        <w:rPr>
          <w:rFonts w:cs="Arial"/>
          <w:sz w:val="24"/>
          <w:szCs w:val="24"/>
        </w:rPr>
        <w:lastRenderedPageBreak/>
        <w:t xml:space="preserve">6.30   </w:t>
      </w:r>
      <w:r w:rsidR="008D2B23" w:rsidRPr="00EC5BB4">
        <w:rPr>
          <w:rFonts w:cs="Arial"/>
          <w:sz w:val="24"/>
          <w:szCs w:val="24"/>
        </w:rPr>
        <w:t xml:space="preserve">Закључивање </w:t>
      </w:r>
      <w:r w:rsidR="00B84CC3">
        <w:rPr>
          <w:rFonts w:cs="Arial"/>
          <w:sz w:val="24"/>
          <w:szCs w:val="24"/>
        </w:rPr>
        <w:t>наруџбеница</w:t>
      </w:r>
      <w:bookmarkEnd w:id="248"/>
      <w:bookmarkEnd w:id="249"/>
    </w:p>
    <w:p w:rsidR="00B84CC3" w:rsidRPr="000847B9" w:rsidRDefault="00B84CC3" w:rsidP="0031174B">
      <w:pPr>
        <w:spacing w:before="0"/>
        <w:rPr>
          <w:sz w:val="24"/>
          <w:szCs w:val="24"/>
        </w:rPr>
      </w:pPr>
      <w:bookmarkStart w:id="250" w:name="_Toc441651611"/>
      <w:bookmarkStart w:id="251" w:name="_Toc442559922"/>
      <w:r w:rsidRPr="000847B9">
        <w:rPr>
          <w:sz w:val="24"/>
          <w:szCs w:val="24"/>
        </w:rPr>
        <w:t xml:space="preserve">Наруџбенице са елементима уговора о јавној набавци који се закључују на основу </w:t>
      </w:r>
      <w:r w:rsidR="002C6A9B">
        <w:rPr>
          <w:sz w:val="24"/>
          <w:szCs w:val="24"/>
        </w:rPr>
        <w:t>О</w:t>
      </w:r>
      <w:r w:rsidR="002C6A9B" w:rsidRPr="000847B9">
        <w:rPr>
          <w:sz w:val="24"/>
          <w:szCs w:val="24"/>
        </w:rPr>
        <w:t xml:space="preserve">квирног </w:t>
      </w:r>
      <w:r w:rsidRPr="000847B9">
        <w:rPr>
          <w:sz w:val="24"/>
          <w:szCs w:val="24"/>
        </w:rPr>
        <w:t>споразума морају се доделити пре завршетка трајања</w:t>
      </w:r>
      <w:r w:rsidR="002C6A9B">
        <w:rPr>
          <w:sz w:val="24"/>
          <w:szCs w:val="24"/>
        </w:rPr>
        <w:t>О</w:t>
      </w:r>
      <w:r w:rsidR="002C6A9B" w:rsidRPr="000847B9">
        <w:rPr>
          <w:sz w:val="24"/>
          <w:szCs w:val="24"/>
        </w:rPr>
        <w:t xml:space="preserve">квирног </w:t>
      </w:r>
      <w:r w:rsidRPr="000847B9">
        <w:rPr>
          <w:sz w:val="24"/>
          <w:szCs w:val="24"/>
        </w:rPr>
        <w:t>споразу</w:t>
      </w:r>
      <w:r w:rsidR="00EC3B0B">
        <w:rPr>
          <w:sz w:val="24"/>
          <w:szCs w:val="24"/>
        </w:rPr>
        <w:t>ма</w:t>
      </w:r>
      <w:r w:rsidRPr="000847B9">
        <w:rPr>
          <w:sz w:val="24"/>
          <w:szCs w:val="24"/>
        </w:rPr>
        <w:t xml:space="preserve">, с тим да се трајање појединих наруџбеница закључених на основу </w:t>
      </w:r>
      <w:r w:rsidR="002C6A9B">
        <w:rPr>
          <w:sz w:val="24"/>
          <w:szCs w:val="24"/>
        </w:rPr>
        <w:t>О</w:t>
      </w:r>
      <w:r w:rsidR="002C6A9B" w:rsidRPr="000847B9">
        <w:rPr>
          <w:sz w:val="24"/>
          <w:szCs w:val="24"/>
        </w:rPr>
        <w:t xml:space="preserve">квирног </w:t>
      </w:r>
      <w:r w:rsidRPr="000847B9">
        <w:rPr>
          <w:sz w:val="24"/>
          <w:szCs w:val="24"/>
        </w:rPr>
        <w:t xml:space="preserve">споразума не мора подударати са трајањем </w:t>
      </w:r>
      <w:r w:rsidR="002C6A9B" w:rsidRPr="00D20D0D">
        <w:rPr>
          <w:sz w:val="24"/>
          <w:szCs w:val="24"/>
        </w:rPr>
        <w:t xml:space="preserve">Оквирног </w:t>
      </w:r>
      <w:r w:rsidRPr="00D20D0D">
        <w:rPr>
          <w:sz w:val="24"/>
          <w:szCs w:val="24"/>
        </w:rPr>
        <w:t>споразума, већ по потреби може трајати краће или дуже.</w:t>
      </w:r>
    </w:p>
    <w:p w:rsidR="00B84CC3" w:rsidRPr="00E52B87" w:rsidRDefault="00B84CC3" w:rsidP="00FE2504">
      <w:pPr>
        <w:spacing w:before="0"/>
        <w:rPr>
          <w:sz w:val="24"/>
          <w:szCs w:val="24"/>
          <w:lang w:val="sr-Cyrl-RS"/>
        </w:rPr>
      </w:pPr>
      <w:r w:rsidRPr="00EE41B8">
        <w:rPr>
          <w:sz w:val="24"/>
          <w:szCs w:val="24"/>
        </w:rPr>
        <w:t>При издавању наруџбеница на основу оквирног споразума стране не могу мењати битне услове оквирног споразума.</w:t>
      </w:r>
      <w:r w:rsidR="0099386F">
        <w:rPr>
          <w:sz w:val="24"/>
          <w:szCs w:val="24"/>
          <w:lang w:val="sr-Cyrl-RS"/>
        </w:rPr>
        <w:br/>
      </w:r>
      <w:r w:rsidR="006B717B">
        <w:rPr>
          <w:sz w:val="24"/>
          <w:szCs w:val="24"/>
          <w:lang w:val="sr-Cyrl-RS"/>
        </w:rPr>
        <w:t>Наруџбеница мра бити потписана од стране овлашћеног лица.</w:t>
      </w:r>
    </w:p>
    <w:bookmarkEnd w:id="250"/>
    <w:bookmarkEnd w:id="251"/>
    <w:p w:rsidR="00DE5105" w:rsidRPr="00DE5105" w:rsidRDefault="00DE5105" w:rsidP="00D72E39">
      <w:pPr>
        <w:spacing w:before="0"/>
        <w:rPr>
          <w:rFonts w:cs="Arial"/>
          <w:color w:val="00B0F0"/>
          <w:sz w:val="24"/>
          <w:szCs w:val="24"/>
          <w:lang w:eastAsia="sr-Latn-CS"/>
        </w:rPr>
      </w:pPr>
    </w:p>
    <w:p w:rsidR="00DE5105" w:rsidRPr="00C930C0" w:rsidRDefault="00DE5105" w:rsidP="00DE5105">
      <w:pPr>
        <w:keepNext/>
        <w:tabs>
          <w:tab w:val="left" w:pos="567"/>
        </w:tabs>
        <w:spacing w:before="0"/>
        <w:outlineLvl w:val="1"/>
        <w:rPr>
          <w:rFonts w:cs="Arial"/>
          <w:b/>
          <w:sz w:val="24"/>
          <w:szCs w:val="24"/>
          <w:lang w:val="sr-Cyrl-RS"/>
        </w:rPr>
      </w:pPr>
      <w:r>
        <w:rPr>
          <w:rFonts w:cs="Arial"/>
          <w:b/>
          <w:sz w:val="24"/>
          <w:szCs w:val="24"/>
          <w:lang w:val="sr-Cyrl-RS"/>
        </w:rPr>
        <w:t xml:space="preserve">6.31. </w:t>
      </w:r>
      <w:r w:rsidRPr="00DE5105">
        <w:rPr>
          <w:rFonts w:cs="Arial"/>
          <w:b/>
          <w:sz w:val="24"/>
          <w:szCs w:val="24"/>
        </w:rPr>
        <w:t xml:space="preserve">Измене током трајања </w:t>
      </w:r>
      <w:r w:rsidR="00C930C0">
        <w:rPr>
          <w:rFonts w:cs="Arial"/>
          <w:b/>
          <w:sz w:val="24"/>
          <w:szCs w:val="24"/>
          <w:lang w:val="sr-Cyrl-RS"/>
        </w:rPr>
        <w:t>оквирног споразума</w:t>
      </w:r>
    </w:p>
    <w:p w:rsidR="00DE5105" w:rsidRPr="00DE5105" w:rsidRDefault="00DE5105" w:rsidP="00DE5105">
      <w:pPr>
        <w:spacing w:before="0"/>
        <w:rPr>
          <w:rFonts w:cs="Arial"/>
          <w:sz w:val="24"/>
          <w:szCs w:val="24"/>
          <w:lang w:val="sr-Cyrl-CS" w:eastAsia="sr-Latn-CS"/>
        </w:rPr>
      </w:pPr>
      <w:r w:rsidRPr="00DE5105">
        <w:rPr>
          <w:rFonts w:cs="Arial"/>
          <w:sz w:val="24"/>
          <w:szCs w:val="24"/>
          <w:lang w:eastAsia="sr-Latn-CS"/>
        </w:rPr>
        <w:t xml:space="preserve">Наручилац може након закључења </w:t>
      </w:r>
      <w:r w:rsidR="00C930C0" w:rsidRPr="00C930C0">
        <w:rPr>
          <w:rFonts w:cs="Arial"/>
          <w:sz w:val="24"/>
          <w:szCs w:val="24"/>
          <w:lang w:eastAsia="sr-Latn-CS"/>
        </w:rPr>
        <w:t>оквирног споразума</w:t>
      </w:r>
      <w:r w:rsidR="00C930C0" w:rsidRPr="00DE5105">
        <w:rPr>
          <w:rFonts w:cs="Arial"/>
          <w:sz w:val="24"/>
          <w:szCs w:val="24"/>
          <w:lang w:eastAsia="sr-Latn-CS"/>
        </w:rPr>
        <w:t xml:space="preserve"> </w:t>
      </w:r>
      <w:r w:rsidRPr="00DE5105">
        <w:rPr>
          <w:rFonts w:cs="Arial"/>
          <w:sz w:val="24"/>
          <w:szCs w:val="24"/>
          <w:lang w:eastAsia="sr-Latn-CS"/>
        </w:rPr>
        <w:t xml:space="preserve">без спровођења поступка јавне набавке повећати обим предмета набавке до лимита прописаног чланом 115. </w:t>
      </w:r>
      <w:proofErr w:type="gramStart"/>
      <w:r w:rsidRPr="00DE5105">
        <w:rPr>
          <w:rFonts w:cs="Arial"/>
          <w:sz w:val="24"/>
          <w:szCs w:val="24"/>
          <w:lang w:eastAsia="sr-Latn-CS"/>
        </w:rPr>
        <w:t>став</w:t>
      </w:r>
      <w:proofErr w:type="gramEnd"/>
      <w:r w:rsidRPr="00DE5105">
        <w:rPr>
          <w:rFonts w:cs="Arial"/>
          <w:sz w:val="24"/>
          <w:szCs w:val="24"/>
          <w:lang w:eastAsia="sr-Latn-CS"/>
        </w:rPr>
        <w:t xml:space="preserve"> 1. Закона о јавним набавкама.</w:t>
      </w:r>
    </w:p>
    <w:p w:rsidR="00DE5105" w:rsidRPr="00DE5105" w:rsidRDefault="00DE5105" w:rsidP="00DE5105">
      <w:pPr>
        <w:spacing w:before="0"/>
        <w:rPr>
          <w:rFonts w:cs="Arial"/>
          <w:sz w:val="24"/>
          <w:szCs w:val="24"/>
          <w:lang w:val="sr-Cyrl-CS" w:eastAsia="sr-Latn-CS"/>
        </w:rPr>
      </w:pPr>
    </w:p>
    <w:p w:rsidR="00DE5105" w:rsidRPr="00DE5105" w:rsidRDefault="00DE5105" w:rsidP="00DE5105">
      <w:pPr>
        <w:spacing w:before="0"/>
        <w:rPr>
          <w:rFonts w:cs="Arial"/>
          <w:sz w:val="24"/>
          <w:szCs w:val="24"/>
          <w:lang w:eastAsia="sr-Latn-CS"/>
        </w:rPr>
      </w:pPr>
      <w:r w:rsidRPr="00DE5105">
        <w:rPr>
          <w:rFonts w:cs="Arial"/>
          <w:sz w:val="24"/>
          <w:szCs w:val="24"/>
          <w:lang w:eastAsia="sr-Latn-CS"/>
        </w:rPr>
        <w:t xml:space="preserve">Након закључења </w:t>
      </w:r>
      <w:r w:rsidRPr="00DE5105">
        <w:rPr>
          <w:rFonts w:cs="Arial"/>
          <w:sz w:val="24"/>
          <w:szCs w:val="24"/>
          <w:lang w:val="sr-Cyrl-RS" w:eastAsia="sr-Latn-CS"/>
        </w:rPr>
        <w:t xml:space="preserve">Оквирног споразума </w:t>
      </w:r>
      <w:r w:rsidRPr="00DE5105">
        <w:rPr>
          <w:rFonts w:cs="Arial"/>
          <w:sz w:val="24"/>
          <w:szCs w:val="24"/>
          <w:lang w:eastAsia="sr-Latn-CS"/>
        </w:rPr>
        <w:t>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Pr="00DE5105">
        <w:rPr>
          <w:rFonts w:cs="Arial"/>
          <w:sz w:val="24"/>
          <w:szCs w:val="24"/>
          <w:lang w:eastAsia="sr-Latn-CS"/>
        </w:rPr>
        <w:t>,као</w:t>
      </w:r>
      <w:proofErr w:type="gramEnd"/>
      <w:r w:rsidRPr="00DE5105">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DE5105" w:rsidRPr="00DE5105" w:rsidRDefault="00DE5105" w:rsidP="00DE5105">
      <w:pPr>
        <w:spacing w:before="0"/>
        <w:rPr>
          <w:rFonts w:cs="Arial"/>
          <w:sz w:val="24"/>
          <w:szCs w:val="24"/>
          <w:lang w:eastAsia="sr-Latn-CS"/>
        </w:rPr>
      </w:pPr>
    </w:p>
    <w:p w:rsidR="00DE5105" w:rsidRPr="00DE5105" w:rsidRDefault="00DE5105" w:rsidP="00DE5105">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9D0080" w:rsidRDefault="009D0080" w:rsidP="009D0080">
      <w:pPr>
        <w:spacing w:before="0"/>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8574E6">
      <w:pPr>
        <w:spacing w:before="0"/>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CF56D7" w:rsidRDefault="00CF56D7"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8574E6">
      <w:pPr>
        <w:spacing w:before="0"/>
        <w:rPr>
          <w:rFonts w:cs="Arial"/>
          <w:color w:val="00B0F0"/>
          <w:sz w:val="24"/>
          <w:szCs w:val="24"/>
          <w:lang w:eastAsia="sr-Latn-CS"/>
        </w:rPr>
      </w:pPr>
    </w:p>
    <w:p w:rsidR="00BB1115" w:rsidRDefault="00BB1115" w:rsidP="00465640">
      <w:pPr>
        <w:spacing w:before="0"/>
        <w:jc w:val="center"/>
        <w:rPr>
          <w:rFonts w:cs="Arial"/>
          <w:color w:val="00B0F0"/>
          <w:sz w:val="24"/>
          <w:szCs w:val="24"/>
          <w:lang w:eastAsia="sr-Latn-CS"/>
        </w:rPr>
      </w:pPr>
    </w:p>
    <w:p w:rsidR="00BB1115" w:rsidRDefault="00BB1115" w:rsidP="00BB1115">
      <w:pPr>
        <w:spacing w:before="0"/>
        <w:rPr>
          <w:rFonts w:cs="Arial"/>
          <w:color w:val="00B0F0"/>
          <w:sz w:val="24"/>
          <w:szCs w:val="24"/>
          <w:lang w:eastAsia="sr-Latn-CS"/>
        </w:rPr>
      </w:pPr>
    </w:p>
    <w:p w:rsidR="005F7E90" w:rsidRPr="00BB1115" w:rsidRDefault="001376E9" w:rsidP="009D0080">
      <w:pPr>
        <w:pStyle w:val="ListParagraph"/>
        <w:numPr>
          <w:ilvl w:val="0"/>
          <w:numId w:val="25"/>
        </w:numPr>
        <w:spacing w:before="0"/>
        <w:ind w:left="0" w:hanging="15"/>
        <w:jc w:val="center"/>
        <w:rPr>
          <w:rFonts w:ascii="Arial" w:hAnsi="Arial" w:cs="Arial"/>
          <w:b/>
          <w:sz w:val="24"/>
          <w:szCs w:val="24"/>
          <w:lang w:eastAsia="sr-Latn-CS"/>
        </w:rPr>
      </w:pPr>
      <w:r w:rsidRPr="00BB1115">
        <w:rPr>
          <w:rFonts w:ascii="Arial" w:hAnsi="Arial" w:cs="Arial"/>
          <w:b/>
          <w:sz w:val="24"/>
          <w:szCs w:val="24"/>
          <w:lang w:eastAsia="sr-Latn-CS"/>
        </w:rPr>
        <w:lastRenderedPageBreak/>
        <w:t>ОБРАСЦИ</w:t>
      </w: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A2527E" w:rsidRDefault="00A2527E"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00154B" w:rsidRDefault="0000154B" w:rsidP="00BB1115">
      <w:pPr>
        <w:spacing w:before="0"/>
        <w:rPr>
          <w:rFonts w:cs="Arial"/>
          <w:sz w:val="24"/>
          <w:szCs w:val="24"/>
          <w:lang w:eastAsia="sr-Latn-CS"/>
        </w:rPr>
      </w:pPr>
    </w:p>
    <w:p w:rsidR="00BB1115" w:rsidRDefault="00BB1115" w:rsidP="00BB1115">
      <w:pPr>
        <w:spacing w:before="0"/>
        <w:rPr>
          <w:rFonts w:cs="Arial"/>
          <w:sz w:val="24"/>
          <w:szCs w:val="24"/>
          <w:lang w:eastAsia="sr-Latn-CS"/>
        </w:rPr>
      </w:pPr>
    </w:p>
    <w:p w:rsidR="0012388C" w:rsidRDefault="00343A18" w:rsidP="00906208">
      <w:pPr>
        <w:pStyle w:val="KDObrazac"/>
        <w:spacing w:before="0"/>
        <w:rPr>
          <w:noProof/>
          <w:sz w:val="24"/>
          <w:szCs w:val="24"/>
        </w:rPr>
      </w:pPr>
      <w:bookmarkStart w:id="252" w:name="_Toc442559924"/>
      <w:r w:rsidRPr="00EC5BB4">
        <w:rPr>
          <w:sz w:val="24"/>
          <w:szCs w:val="24"/>
        </w:rPr>
        <w:lastRenderedPageBreak/>
        <w:t xml:space="preserve">ОБРАЗАЦ </w:t>
      </w:r>
      <w:r w:rsidR="005B5B92">
        <w:rPr>
          <w:sz w:val="24"/>
          <w:szCs w:val="24"/>
        </w:rPr>
        <w:t>1</w:t>
      </w:r>
      <w:r w:rsidRPr="00EC5BB4">
        <w:rPr>
          <w:noProof/>
          <w:sz w:val="24"/>
          <w:szCs w:val="24"/>
        </w:rPr>
        <w:t>.</w:t>
      </w:r>
      <w:bookmarkEnd w:id="252"/>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B84CC3" w:rsidRPr="00BB1115"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rPr>
          <w:rFonts w:eastAsia="TimesNewRomanPS-BoldMT" w:cs="Arial"/>
          <w:bCs/>
          <w:color w:val="000000"/>
          <w:sz w:val="24"/>
          <w:szCs w:val="24"/>
        </w:rPr>
        <w:t>јавне набавке</w:t>
      </w:r>
      <w:r>
        <w:rPr>
          <w:rFonts w:eastAsia="TimesNewRomanPS-BoldMT" w:cs="Arial"/>
          <w:bCs/>
          <w:color w:val="000000"/>
          <w:sz w:val="24"/>
          <w:szCs w:val="24"/>
        </w:rPr>
        <w:t xml:space="preserve"> добара</w:t>
      </w:r>
      <w:r w:rsidR="00C930C0">
        <w:rPr>
          <w:rFonts w:eastAsia="TimesNewRomanPS-BoldMT" w:cs="Arial"/>
          <w:bCs/>
          <w:color w:val="000000"/>
          <w:sz w:val="24"/>
          <w:szCs w:val="24"/>
          <w:lang w:val="sr-Cyrl-RS"/>
        </w:rPr>
        <w:t xml:space="preserve"> </w:t>
      </w:r>
      <w:r w:rsidR="009D0080">
        <w:rPr>
          <w:rFonts w:cs="Arial"/>
          <w:sz w:val="24"/>
          <w:szCs w:val="24"/>
        </w:rPr>
        <w:t>Прехрамбени производи и пиће</w:t>
      </w:r>
      <w:r w:rsidR="002958CB" w:rsidRPr="002958CB">
        <w:rPr>
          <w:rFonts w:cs="Arial"/>
          <w:sz w:val="24"/>
          <w:szCs w:val="24"/>
        </w:rPr>
        <w:t xml:space="preserve"> за кафе кухињ</w:t>
      </w:r>
      <w:r w:rsidR="00F063F9">
        <w:rPr>
          <w:rFonts w:cs="Arial"/>
          <w:sz w:val="24"/>
          <w:szCs w:val="24"/>
        </w:rPr>
        <w:t>е</w:t>
      </w:r>
      <w:r w:rsidR="00325FBE">
        <w:rPr>
          <w:rFonts w:eastAsia="TimesNewRomanPS-BoldMT" w:cs="Arial"/>
          <w:bCs/>
          <w:color w:val="000000"/>
          <w:sz w:val="24"/>
          <w:szCs w:val="24"/>
        </w:rPr>
        <w:t>,</w:t>
      </w:r>
      <w:r w:rsidRPr="000847B9">
        <w:rPr>
          <w:rFonts w:eastAsia="TimesNewRomanPS-BoldMT" w:cs="Arial"/>
          <w:bCs/>
          <w:color w:val="000000"/>
          <w:sz w:val="24"/>
          <w:szCs w:val="24"/>
        </w:rPr>
        <w:t>ради закључења оквирног споразума са једним</w:t>
      </w:r>
      <w:r>
        <w:rPr>
          <w:rFonts w:eastAsia="TimesNewRomanPS-BoldMT" w:cs="Arial"/>
          <w:bCs/>
          <w:color w:val="000000"/>
          <w:sz w:val="24"/>
          <w:szCs w:val="24"/>
        </w:rPr>
        <w:t>понуђачем</w:t>
      </w:r>
      <w:r w:rsidRPr="000847B9">
        <w:rPr>
          <w:rFonts w:eastAsia="TimesNewRomanPS-BoldMT" w:cs="Arial"/>
          <w:bCs/>
          <w:color w:val="000000"/>
          <w:sz w:val="24"/>
          <w:szCs w:val="24"/>
        </w:rPr>
        <w:t>на период</w:t>
      </w:r>
      <w:r w:rsidR="00BB1115">
        <w:rPr>
          <w:rFonts w:eastAsia="TimesNewRomanPS-BoldMT" w:cs="Arial"/>
          <w:bCs/>
          <w:color w:val="000000"/>
          <w:sz w:val="24"/>
          <w:szCs w:val="24"/>
        </w:rPr>
        <w:t xml:space="preserve"> од</w:t>
      </w:r>
      <w:r w:rsidR="00485395">
        <w:rPr>
          <w:rFonts w:eastAsia="TimesNewRomanPS-BoldMT" w:cs="Arial"/>
          <w:bCs/>
          <w:color w:val="000000"/>
          <w:sz w:val="24"/>
          <w:szCs w:val="24"/>
          <w:lang w:val="sr-Cyrl-CS"/>
        </w:rPr>
        <w:t xml:space="preserve"> </w:t>
      </w:r>
      <w:r w:rsidR="009D0080">
        <w:rPr>
          <w:rFonts w:eastAsia="TimesNewRomanPS-BoldMT" w:cs="Arial"/>
          <w:bCs/>
          <w:color w:val="000000"/>
          <w:sz w:val="24"/>
          <w:szCs w:val="24"/>
          <w:lang w:val="sr-Cyrl-CS"/>
        </w:rPr>
        <w:t>две године</w:t>
      </w:r>
      <w:r w:rsidRPr="000847B9">
        <w:rPr>
          <w:rFonts w:eastAsia="TimesNewRomanPS-BoldMT" w:cs="Arial"/>
          <w:bCs/>
          <w:color w:val="000000"/>
          <w:sz w:val="24"/>
          <w:szCs w:val="24"/>
        </w:rPr>
        <w:t xml:space="preserve"> бр. </w:t>
      </w:r>
      <w:r w:rsidR="009D0080">
        <w:rPr>
          <w:rFonts w:eastAsia="TimesNewRomanPS-BoldMT" w:cs="Arial"/>
          <w:bCs/>
          <w:color w:val="000000"/>
          <w:sz w:val="24"/>
          <w:szCs w:val="24"/>
        </w:rPr>
        <w:t>ЈН/7000/0026/2018</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C930C0">
        <w:trPr>
          <w:trHeight w:val="314"/>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C930C0">
        <w:trPr>
          <w:trHeight w:val="404"/>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0B2EE9" w:rsidRPr="00EC5BB4" w:rsidTr="002958CB">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C930C0">
        <w:trPr>
          <w:trHeight w:val="296"/>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2958CB">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C930C0">
        <w:trPr>
          <w:trHeight w:val="33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2958CB">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C930C0">
        <w:trPr>
          <w:trHeight w:val="341"/>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C930C0">
        <w:trPr>
          <w:trHeight w:val="251"/>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C930C0">
        <w:trPr>
          <w:trHeight w:val="23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lang w:val="ru-RU"/>
              </w:rPr>
            </w:pPr>
          </w:p>
        </w:tc>
      </w:tr>
      <w:tr w:rsidR="00343A18" w:rsidRPr="00EC5BB4" w:rsidTr="002958CB">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C930C0">
            <w:pPr>
              <w:spacing w:before="0"/>
              <w:rPr>
                <w:rFonts w:cs="Arial"/>
                <w:b/>
                <w:bCs/>
                <w:i/>
                <w:iCs/>
                <w:sz w:val="24"/>
                <w:szCs w:val="24"/>
                <w:lang w:val="ru-RU"/>
              </w:rPr>
            </w:pPr>
          </w:p>
        </w:tc>
      </w:tr>
      <w:tr w:rsidR="00BB1115" w:rsidRPr="00EC5BB4" w:rsidTr="002958CB">
        <w:trPr>
          <w:trHeight w:val="593"/>
        </w:trPr>
        <w:tc>
          <w:tcPr>
            <w:tcW w:w="4621" w:type="dxa"/>
            <w:tcBorders>
              <w:top w:val="single" w:sz="4" w:space="0" w:color="000000"/>
              <w:left w:val="single" w:sz="4" w:space="0" w:color="000000"/>
              <w:bottom w:val="single" w:sz="4" w:space="0" w:color="000000"/>
            </w:tcBorders>
            <w:shd w:val="clear" w:color="auto" w:fill="auto"/>
          </w:tcPr>
          <w:p w:rsidR="00BB1115" w:rsidRPr="00EC5BB4" w:rsidRDefault="00BB1115" w:rsidP="00BB1115">
            <w:pPr>
              <w:spacing w:before="0"/>
              <w:rPr>
                <w:rFonts w:cs="Arial"/>
                <w:i/>
                <w:iCs/>
                <w:sz w:val="24"/>
                <w:szCs w:val="24"/>
                <w:lang w:val="ru-RU"/>
              </w:rPr>
            </w:pPr>
            <w:r w:rsidRPr="00FA5DC2">
              <w:rPr>
                <w:rFonts w:cs="Arial"/>
                <w:i/>
                <w:iCs/>
                <w:sz w:val="24"/>
                <w:szCs w:val="24"/>
                <w:lang w:val="ru-RU"/>
              </w:rPr>
              <w:t xml:space="preserve">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w:t>
            </w:r>
            <w:r w:rsidRPr="006455F4">
              <w:rPr>
                <w:rFonts w:cs="Arial"/>
                <w:i/>
                <w:iCs/>
                <w:sz w:val="24"/>
                <w:szCs w:val="24"/>
              </w:rPr>
              <w:t>Закона о јавним набавкама ("Sl. glasnik RS", br. 124/2012, 14/2015 i 68/2015)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1115" w:rsidRPr="00EC5BB4" w:rsidRDefault="00BB1115" w:rsidP="00BB1115">
            <w:pPr>
              <w:snapToGrid w:val="0"/>
              <w:spacing w:before="0"/>
              <w:ind w:firstLine="708"/>
              <w:rPr>
                <w:rFonts w:cs="Arial"/>
                <w:b/>
                <w:bCs/>
                <w:i/>
                <w:iCs/>
                <w:sz w:val="24"/>
                <w:szCs w:val="24"/>
                <w:lang w:val="ru-RU"/>
              </w:rPr>
            </w:pPr>
          </w:p>
        </w:tc>
      </w:tr>
    </w:tbl>
    <w:p w:rsidR="00BB1115" w:rsidRDefault="00BB1115"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BB1115" w:rsidRDefault="00BB1115" w:rsidP="00343A18">
      <w:pPr>
        <w:spacing w:before="0"/>
        <w:rPr>
          <w:rFonts w:cs="Arial"/>
          <w:b/>
          <w:i/>
          <w:iCs/>
          <w:sz w:val="20"/>
          <w:szCs w:val="20"/>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C930C0" w:rsidRDefault="00C930C0" w:rsidP="00343A18">
      <w:pPr>
        <w:spacing w:before="0"/>
        <w:rPr>
          <w:rFonts w:eastAsia="TimesNewRomanPSMT" w:cs="Arial"/>
          <w:bCs/>
          <w:sz w:val="24"/>
          <w:szCs w:val="24"/>
        </w:rPr>
      </w:pPr>
    </w:p>
    <w:p w:rsidR="00C930C0" w:rsidRDefault="00C930C0" w:rsidP="00343A18">
      <w:pPr>
        <w:spacing w:before="0"/>
        <w:rPr>
          <w:rFonts w:eastAsia="TimesNewRomanPSMT" w:cs="Arial"/>
          <w:bCs/>
          <w:sz w:val="24"/>
          <w:szCs w:val="24"/>
        </w:rPr>
      </w:pPr>
    </w:p>
    <w:p w:rsidR="00C930C0" w:rsidRDefault="00C930C0" w:rsidP="00343A18">
      <w:pPr>
        <w:spacing w:before="0"/>
        <w:rPr>
          <w:rFonts w:eastAsia="TimesNewRomanPSMT" w:cs="Arial"/>
          <w:bCs/>
          <w:sz w:val="24"/>
          <w:szCs w:val="24"/>
        </w:rPr>
      </w:pPr>
    </w:p>
    <w:p w:rsidR="00C930C0" w:rsidRPr="00EC5BB4" w:rsidRDefault="00C930C0" w:rsidP="00343A18">
      <w:pPr>
        <w:spacing w:before="0"/>
        <w:rPr>
          <w:rFonts w:eastAsia="TimesNewRomanPSMT" w:cs="Arial"/>
          <w:bCs/>
          <w:sz w:val="24"/>
          <w:szCs w:val="24"/>
        </w:rPr>
      </w:pPr>
    </w:p>
    <w:p w:rsidR="00BB1115" w:rsidRDefault="00BB1115"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325FBE">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958CB" w:rsidRDefault="002958CB" w:rsidP="00343A18">
      <w:pPr>
        <w:spacing w:before="0"/>
        <w:rPr>
          <w:rFonts w:eastAsia="TimesNewRomanPSMT" w:cs="Arial"/>
          <w:b/>
          <w:bCs/>
          <w:sz w:val="24"/>
          <w:szCs w:val="24"/>
          <w:lang w:val="ru-RU"/>
        </w:rPr>
      </w:pPr>
    </w:p>
    <w:p w:rsidR="00C930C0" w:rsidRDefault="00C930C0" w:rsidP="00343A18">
      <w:pPr>
        <w:spacing w:before="0"/>
        <w:rPr>
          <w:rFonts w:eastAsia="TimesNewRomanPSMT" w:cs="Arial"/>
          <w:b/>
          <w:bCs/>
          <w:sz w:val="24"/>
          <w:szCs w:val="24"/>
          <w:lang w:val="ru-RU"/>
        </w:rPr>
      </w:pPr>
    </w:p>
    <w:p w:rsidR="00C930C0" w:rsidRDefault="00C930C0" w:rsidP="00343A18">
      <w:pPr>
        <w:spacing w:before="0"/>
        <w:rPr>
          <w:rFonts w:eastAsia="TimesNewRomanPSMT" w:cs="Arial"/>
          <w:b/>
          <w:bCs/>
          <w:sz w:val="24"/>
          <w:szCs w:val="24"/>
          <w:lang w:val="ru-RU"/>
        </w:rPr>
      </w:pPr>
    </w:p>
    <w:p w:rsidR="00C930C0" w:rsidRPr="00EC5BB4" w:rsidRDefault="00C930C0"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6B717B" w:rsidP="00BC01DC">
            <w:pPr>
              <w:snapToGrid w:val="0"/>
              <w:spacing w:before="0"/>
              <w:rPr>
                <w:rFonts w:eastAsia="TimesNewRomanPSMT" w:cs="Arial"/>
                <w:bCs/>
                <w:i/>
                <w:sz w:val="24"/>
                <w:szCs w:val="24"/>
                <w:lang w:val="ru-RU"/>
              </w:rPr>
            </w:pPr>
            <w:r w:rsidRPr="006B717B">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C930C0" w:rsidRDefault="00C930C0" w:rsidP="00343A18">
      <w:pPr>
        <w:spacing w:before="0"/>
        <w:rPr>
          <w:rFonts w:cs="Arial"/>
          <w:i/>
          <w:iCs/>
          <w:sz w:val="20"/>
          <w:szCs w:val="20"/>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EC5BB4">
              <w:rPr>
                <w:rFonts w:cs="Arial"/>
                <w:b/>
                <w:bCs/>
                <w:i/>
                <w:iCs/>
                <w:sz w:val="24"/>
                <w:szCs w:val="24"/>
                <w:lang w:val="sr-Cyrl-CS"/>
              </w:rPr>
              <w:t>без ПДВ</w:t>
            </w:r>
          </w:p>
          <w:p w:rsidR="00FB3828" w:rsidRPr="00EC5BB4" w:rsidRDefault="00FB3828" w:rsidP="00EE41B8">
            <w:pPr>
              <w:spacing w:before="0"/>
              <w:jc w:val="center"/>
              <w:rPr>
                <w:rFonts w:cs="Arial"/>
                <w:b/>
                <w:bCs/>
                <w:i/>
                <w:iCs/>
                <w:sz w:val="24"/>
                <w:szCs w:val="24"/>
                <w:lang w:val="sr-Cyrl-CS"/>
              </w:rPr>
            </w:pPr>
          </w:p>
        </w:tc>
      </w:tr>
      <w:tr w:rsidR="000E75A0" w:rsidRPr="00EC5BB4" w:rsidTr="00AF3AF8">
        <w:trPr>
          <w:trHeight w:val="440"/>
        </w:trPr>
        <w:tc>
          <w:tcPr>
            <w:tcW w:w="5920" w:type="dxa"/>
            <w:vAlign w:val="center"/>
          </w:tcPr>
          <w:p w:rsidR="002958CB" w:rsidRPr="002958CB" w:rsidRDefault="00D72E39" w:rsidP="00F140EA">
            <w:pPr>
              <w:spacing w:before="0"/>
              <w:jc w:val="center"/>
              <w:rPr>
                <w:rFonts w:cs="Arial"/>
                <w:sz w:val="24"/>
                <w:szCs w:val="24"/>
              </w:rPr>
            </w:pPr>
            <w:r>
              <w:rPr>
                <w:rFonts w:cs="Arial"/>
                <w:sz w:val="24"/>
                <w:szCs w:val="24"/>
              </w:rPr>
              <w:t>Прехрамбени производи и пиће</w:t>
            </w:r>
            <w:r w:rsidR="00F063F9">
              <w:rPr>
                <w:rFonts w:cs="Arial"/>
                <w:sz w:val="24"/>
                <w:szCs w:val="24"/>
              </w:rPr>
              <w:t xml:space="preserve"> за кафе кухиње</w:t>
            </w:r>
          </w:p>
          <w:p w:rsidR="000E75A0" w:rsidRPr="00F140EA" w:rsidRDefault="009D0080" w:rsidP="00F140EA">
            <w:pPr>
              <w:spacing w:before="0"/>
              <w:jc w:val="center"/>
              <w:rPr>
                <w:rFonts w:cs="Arial"/>
                <w:i/>
                <w:sz w:val="24"/>
                <w:szCs w:val="24"/>
              </w:rPr>
            </w:pPr>
            <w:r w:rsidRPr="00F140EA">
              <w:rPr>
                <w:rFonts w:cs="Arial"/>
                <w:i/>
                <w:sz w:val="24"/>
                <w:szCs w:val="24"/>
              </w:rPr>
              <w:t>ЈН/7000/0026/2018</w:t>
            </w:r>
          </w:p>
        </w:tc>
        <w:tc>
          <w:tcPr>
            <w:tcW w:w="4394" w:type="dxa"/>
          </w:tcPr>
          <w:p w:rsidR="000E75A0" w:rsidRPr="00C524AE" w:rsidRDefault="000E75A0" w:rsidP="00C524AE">
            <w:pPr>
              <w:spacing w:before="0"/>
              <w:jc w:val="center"/>
              <w:rPr>
                <w:rFonts w:cs="Arial"/>
                <w:b/>
                <w:bCs/>
                <w:i/>
                <w:iCs/>
                <w:sz w:val="24"/>
                <w:szCs w:val="24"/>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3849"/>
      </w:tblGrid>
      <w:tr w:rsidR="000E75A0" w:rsidRPr="00EC5BB4" w:rsidTr="00906208">
        <w:trPr>
          <w:trHeight w:val="530"/>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CE1FCA">
        <w:trPr>
          <w:trHeight w:val="305"/>
        </w:trPr>
        <w:tc>
          <w:tcPr>
            <w:tcW w:w="5920" w:type="dxa"/>
            <w:vAlign w:val="center"/>
          </w:tcPr>
          <w:p w:rsidR="000E75A0" w:rsidRPr="00D20D0D" w:rsidRDefault="000E75A0" w:rsidP="00AF3AF8">
            <w:pPr>
              <w:spacing w:before="0"/>
              <w:jc w:val="center"/>
              <w:rPr>
                <w:rFonts w:cs="Arial"/>
                <w:b/>
                <w:bCs/>
                <w:i/>
                <w:iCs/>
                <w:lang w:val="sr-Cyrl-CS"/>
              </w:rPr>
            </w:pPr>
            <w:r w:rsidRPr="00D20D0D">
              <w:rPr>
                <w:rFonts w:cs="Arial"/>
                <w:b/>
                <w:bCs/>
                <w:i/>
                <w:iCs/>
                <w:lang w:val="sr-Cyrl-CS"/>
              </w:rPr>
              <w:t>РОК И НАЧИН ПЛАЋАЊА:</w:t>
            </w:r>
          </w:p>
          <w:p w:rsidR="000E75A0" w:rsidRPr="00E52B87" w:rsidRDefault="007B138B" w:rsidP="00CE1FCA">
            <w:pPr>
              <w:pStyle w:val="KDParagraf"/>
              <w:spacing w:before="0"/>
              <w:rPr>
                <w:rFonts w:cs="Arial"/>
                <w:b/>
                <w:bCs/>
                <w:i/>
                <w:iCs/>
                <w:lang w:val="sr-Cyrl-RS"/>
              </w:rPr>
            </w:pPr>
            <w:r w:rsidRPr="00D20D0D">
              <w:rPr>
                <w:rFonts w:eastAsia="Calibri" w:cs="Arial"/>
              </w:rPr>
              <w:t xml:space="preserve">Сукцесивно, након сваке појединачне испоруке и потписивања </w:t>
            </w:r>
            <w:r w:rsidR="002D1BA4">
              <w:rPr>
                <w:rFonts w:eastAsia="Calibri" w:cs="Arial"/>
              </w:rPr>
              <w:t>Записник о квалитативном и квантитативном пријему добара</w:t>
            </w:r>
            <w:r w:rsidRPr="00D20D0D">
              <w:rPr>
                <w:rFonts w:eastAsia="Calibri" w:cs="Arial"/>
              </w:rPr>
              <w:t xml:space="preserve"> од стране овлашћених представника Купца </w:t>
            </w:r>
            <w:proofErr w:type="gramStart"/>
            <w:r w:rsidRPr="00D20D0D">
              <w:rPr>
                <w:rFonts w:eastAsia="Calibri" w:cs="Arial"/>
              </w:rPr>
              <w:t>и  Продавца</w:t>
            </w:r>
            <w:proofErr w:type="gramEnd"/>
            <w:r w:rsidRPr="00D20D0D">
              <w:rPr>
                <w:rFonts w:eastAsia="Calibri" w:cs="Arial"/>
              </w:rPr>
              <w:t xml:space="preserve"> - без примедби, у року до 45</w:t>
            </w:r>
            <w:r w:rsidR="00B33B87" w:rsidRPr="00D20D0D">
              <w:rPr>
                <w:rFonts w:eastAsia="Calibri" w:cs="Arial"/>
              </w:rPr>
              <w:t>(словима:четрдесетпет)</w:t>
            </w:r>
            <w:r w:rsidRPr="00D20D0D">
              <w:rPr>
                <w:rFonts w:eastAsia="Calibri" w:cs="Arial"/>
              </w:rPr>
              <w:t xml:space="preserve"> дана од дана пријема исправног рачуна.</w:t>
            </w:r>
            <w:r w:rsidR="006B717B">
              <w:rPr>
                <w:rFonts w:eastAsia="Calibri" w:cs="Arial"/>
                <w:lang w:val="sr-Cyrl-RS"/>
              </w:rPr>
              <w:t>са обавезним прилогом.</w:t>
            </w:r>
            <w:r w:rsidR="006B717B">
              <w:rPr>
                <w:rFonts w:eastAsia="Calibri" w:cs="Arial"/>
                <w:lang w:val="sr-Cyrl-RS"/>
              </w:rPr>
              <w:br/>
              <w:t>-Записником  о квантитативном и квалитативном пријему добара и копијом Наруџбенице</w:t>
            </w:r>
          </w:p>
        </w:tc>
        <w:tc>
          <w:tcPr>
            <w:tcW w:w="439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AF3AF8">
        <w:tc>
          <w:tcPr>
            <w:tcW w:w="5920" w:type="dxa"/>
            <w:vAlign w:val="center"/>
          </w:tcPr>
          <w:p w:rsidR="000E75A0" w:rsidRPr="00485395" w:rsidRDefault="000E75A0" w:rsidP="00AF3AF8">
            <w:pPr>
              <w:spacing w:before="0"/>
              <w:jc w:val="center"/>
              <w:rPr>
                <w:rFonts w:cs="Arial"/>
                <w:b/>
                <w:bCs/>
                <w:i/>
                <w:iCs/>
                <w:lang w:val="sr-Cyrl-CS"/>
              </w:rPr>
            </w:pPr>
            <w:r w:rsidRPr="00485395">
              <w:rPr>
                <w:rFonts w:cs="Arial"/>
                <w:b/>
                <w:bCs/>
                <w:i/>
                <w:iCs/>
                <w:lang w:val="sr-Cyrl-CS"/>
              </w:rPr>
              <w:t>РОК ИСПОРУКЕ:</w:t>
            </w:r>
          </w:p>
          <w:p w:rsidR="000E75A0" w:rsidRPr="00485395" w:rsidRDefault="007B138B" w:rsidP="002958CB">
            <w:pPr>
              <w:spacing w:before="0"/>
              <w:rPr>
                <w:rFonts w:cs="Arial"/>
                <w:bCs/>
                <w:i/>
                <w:iCs/>
                <w:color w:val="00B0F0"/>
                <w:lang w:val="sr-Cyrl-CS"/>
              </w:rPr>
            </w:pPr>
            <w:r w:rsidRPr="00485395">
              <w:rPr>
                <w:rFonts w:cs="Arial"/>
              </w:rPr>
              <w:t xml:space="preserve">Сукцесивно, у року који не може бити дужи од </w:t>
            </w:r>
            <w:r w:rsidR="002958CB" w:rsidRPr="00485395">
              <w:rPr>
                <w:rFonts w:cs="Arial"/>
              </w:rPr>
              <w:t>5</w:t>
            </w:r>
            <w:r w:rsidRPr="00485395">
              <w:rPr>
                <w:rFonts w:cs="Arial"/>
              </w:rPr>
              <w:t>(</w:t>
            </w:r>
            <w:r w:rsidR="00B33B87" w:rsidRPr="00485395">
              <w:rPr>
                <w:rFonts w:cs="Arial"/>
              </w:rPr>
              <w:t>словима:</w:t>
            </w:r>
            <w:r w:rsidR="002958CB" w:rsidRPr="00485395">
              <w:rPr>
                <w:rFonts w:cs="Arial"/>
              </w:rPr>
              <w:t>пет</w:t>
            </w:r>
            <w:r w:rsidRPr="00485395">
              <w:rPr>
                <w:rFonts w:cs="Arial"/>
              </w:rPr>
              <w:t>) дана од дана пријема наруџбенице Наручиоца</w:t>
            </w:r>
          </w:p>
        </w:tc>
        <w:tc>
          <w:tcPr>
            <w:tcW w:w="4394" w:type="dxa"/>
            <w:vAlign w:val="center"/>
          </w:tcPr>
          <w:p w:rsidR="000E75A0" w:rsidRPr="00906208" w:rsidRDefault="000E75A0" w:rsidP="00AF3AF8">
            <w:pPr>
              <w:spacing w:before="0"/>
              <w:jc w:val="center"/>
              <w:rPr>
                <w:rFonts w:cs="Arial"/>
                <w:b/>
                <w:bCs/>
                <w:i/>
                <w:iCs/>
                <w:lang w:val="sr-Cyrl-CS"/>
              </w:rPr>
            </w:pPr>
          </w:p>
          <w:p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rPr>
              <w:t>од дана пријема н</w:t>
            </w:r>
            <w:r w:rsidRPr="00485395">
              <w:rPr>
                <w:rFonts w:cs="Arial"/>
              </w:rPr>
              <w:t>аруџбенице</w:t>
            </w:r>
            <w:r w:rsidRPr="00906208">
              <w:rPr>
                <w:rFonts w:cs="Arial"/>
              </w:rPr>
              <w:t xml:space="preserve"> Наручиоца</w:t>
            </w:r>
          </w:p>
          <w:p w:rsidR="000E75A0" w:rsidRPr="00906208" w:rsidRDefault="000E75A0" w:rsidP="00AF3AF8">
            <w:pPr>
              <w:spacing w:before="0"/>
              <w:jc w:val="center"/>
              <w:rPr>
                <w:rFonts w:cs="Arial"/>
                <w:bCs/>
                <w:i/>
                <w:iCs/>
                <w:color w:val="00B0F0"/>
              </w:rPr>
            </w:pPr>
          </w:p>
        </w:tc>
      </w:tr>
      <w:tr w:rsidR="000E75A0" w:rsidRPr="00EC5BB4" w:rsidTr="00AF3AF8">
        <w:tc>
          <w:tcPr>
            <w:tcW w:w="5920" w:type="dxa"/>
            <w:vAlign w:val="center"/>
          </w:tcPr>
          <w:p w:rsidR="000E75A0" w:rsidRPr="00D20D0D" w:rsidRDefault="000E75A0" w:rsidP="00AF3AF8">
            <w:pPr>
              <w:spacing w:before="0"/>
              <w:jc w:val="center"/>
              <w:rPr>
                <w:rFonts w:cs="Arial"/>
                <w:b/>
                <w:bCs/>
                <w:i/>
                <w:iCs/>
                <w:lang w:val="sr-Cyrl-CS"/>
              </w:rPr>
            </w:pPr>
            <w:r w:rsidRPr="00D20D0D">
              <w:rPr>
                <w:rFonts w:cs="Arial"/>
                <w:b/>
                <w:bCs/>
                <w:i/>
                <w:iCs/>
                <w:lang w:val="sr-Cyrl-CS"/>
              </w:rPr>
              <w:t>РОК</w:t>
            </w:r>
            <w:r w:rsidR="002958CB" w:rsidRPr="00D20D0D">
              <w:rPr>
                <w:rFonts w:cs="Arial"/>
                <w:b/>
                <w:bCs/>
                <w:i/>
                <w:iCs/>
                <w:lang w:val="sr-Cyrl-CS"/>
              </w:rPr>
              <w:t xml:space="preserve"> УПОТРЕБЕ</w:t>
            </w:r>
            <w:r w:rsidRPr="00D20D0D">
              <w:rPr>
                <w:rFonts w:cs="Arial"/>
                <w:b/>
                <w:bCs/>
                <w:i/>
                <w:iCs/>
                <w:lang w:val="sr-Cyrl-CS"/>
              </w:rPr>
              <w:t>:</w:t>
            </w:r>
          </w:p>
          <w:p w:rsidR="000E75A0" w:rsidRPr="00D20D0D" w:rsidRDefault="002958CB" w:rsidP="007B138B">
            <w:pPr>
              <w:spacing w:before="0"/>
              <w:jc w:val="left"/>
              <w:rPr>
                <w:rFonts w:cs="Arial"/>
                <w:b/>
                <w:bCs/>
                <w:i/>
                <w:iCs/>
                <w:color w:val="00B0F0"/>
                <w:lang w:val="sr-Cyrl-CS"/>
              </w:rPr>
            </w:pPr>
            <w:proofErr w:type="gramStart"/>
            <w:r w:rsidRPr="00D20D0D">
              <w:rPr>
                <w:rFonts w:eastAsia="Calibri" w:cs="Arial"/>
              </w:rPr>
              <w:t>рок</w:t>
            </w:r>
            <w:proofErr w:type="gramEnd"/>
            <w:r w:rsidRPr="00D20D0D">
              <w:rPr>
                <w:rFonts w:eastAsia="Calibri" w:cs="Arial"/>
              </w:rPr>
              <w:t xml:space="preserve"> употребе </w:t>
            </w:r>
            <w:r w:rsidR="00073548" w:rsidRPr="00D20D0D">
              <w:rPr>
                <w:rFonts w:eastAsia="Calibri" w:cs="Arial"/>
              </w:rPr>
              <w:t>за артикле</w:t>
            </w:r>
            <w:r w:rsidR="00485395">
              <w:rPr>
                <w:rFonts w:eastAsia="Calibri" w:cs="Arial"/>
              </w:rPr>
              <w:t xml:space="preserve"> (</w:t>
            </w:r>
            <w:r w:rsidR="00485395">
              <w:rPr>
                <w:rFonts w:eastAsia="Calibri" w:cs="Arial"/>
                <w:lang w:val="sr-Cyrl-CS"/>
              </w:rPr>
              <w:t>1-27</w:t>
            </w:r>
            <w:r w:rsidR="00073548" w:rsidRPr="00D20D0D">
              <w:rPr>
                <w:rFonts w:eastAsia="Calibri" w:cs="Arial"/>
              </w:rPr>
              <w:t xml:space="preserve">) </w:t>
            </w:r>
            <w:r w:rsidR="009D0080">
              <w:rPr>
                <w:rFonts w:eastAsia="Calibri" w:cs="Arial"/>
              </w:rPr>
              <w:t xml:space="preserve">приликом испоруке не краћи од </w:t>
            </w:r>
            <w:r w:rsidR="009D0080">
              <w:rPr>
                <w:rFonts w:eastAsia="Calibri" w:cs="Arial"/>
                <w:lang w:val="sr-Cyrl-CS"/>
              </w:rPr>
              <w:t>6</w:t>
            </w:r>
            <w:r w:rsidRPr="00D20D0D">
              <w:rPr>
                <w:rFonts w:eastAsia="Calibri" w:cs="Arial"/>
              </w:rPr>
              <w:t xml:space="preserve"> месеца до истека рока употребе.</w:t>
            </w:r>
          </w:p>
        </w:tc>
        <w:tc>
          <w:tcPr>
            <w:tcW w:w="4394" w:type="dxa"/>
            <w:vAlign w:val="center"/>
          </w:tcPr>
          <w:p w:rsidR="000E75A0" w:rsidRPr="00906208" w:rsidRDefault="000E75A0" w:rsidP="00AF3AF8">
            <w:pPr>
              <w:spacing w:before="0"/>
              <w:jc w:val="center"/>
              <w:rPr>
                <w:rFonts w:cs="Arial"/>
                <w:b/>
                <w:bCs/>
                <w:iCs/>
                <w:lang w:val="sr-Cyrl-CS"/>
              </w:rPr>
            </w:pPr>
          </w:p>
          <w:p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rsidTr="00AF3AF8">
        <w:trPr>
          <w:trHeight w:val="818"/>
        </w:trPr>
        <w:tc>
          <w:tcPr>
            <w:tcW w:w="5920" w:type="dxa"/>
            <w:vAlign w:val="center"/>
          </w:tcPr>
          <w:p w:rsidR="00EE4D53" w:rsidRPr="00D20D0D" w:rsidRDefault="000E75A0" w:rsidP="00EE4D53">
            <w:pPr>
              <w:spacing w:before="0"/>
              <w:jc w:val="center"/>
              <w:rPr>
                <w:rFonts w:cs="Arial"/>
                <w:b/>
                <w:bCs/>
                <w:i/>
                <w:iCs/>
                <w:lang w:val="sr-Cyrl-CS"/>
              </w:rPr>
            </w:pPr>
            <w:r w:rsidRPr="00D20D0D">
              <w:rPr>
                <w:rFonts w:cs="Arial"/>
                <w:b/>
                <w:bCs/>
                <w:i/>
                <w:iCs/>
                <w:lang w:val="sr-Cyrl-CS"/>
              </w:rPr>
              <w:t>МЕСТО ИСПОРУКЕ:</w:t>
            </w:r>
          </w:p>
          <w:p w:rsidR="00EE4D53" w:rsidRPr="00D20D0D" w:rsidRDefault="00EE4D53" w:rsidP="00EE4D53">
            <w:pPr>
              <w:spacing w:before="0"/>
              <w:jc w:val="left"/>
              <w:rPr>
                <w:rFonts w:cs="Arial"/>
                <w:lang w:eastAsia="zh-CN"/>
              </w:rPr>
            </w:pPr>
            <w:r w:rsidRPr="00D20D0D">
              <w:rPr>
                <w:rFonts w:cs="Arial"/>
                <w:lang w:eastAsia="zh-CN"/>
              </w:rPr>
              <w:t xml:space="preserve">Београд, </w:t>
            </w:r>
            <w:r w:rsidR="009D0080" w:rsidRPr="009D0080">
              <w:rPr>
                <w:rFonts w:cs="Arial"/>
                <w:lang w:eastAsia="zh-CN"/>
              </w:rPr>
              <w:t>Магацин Наручиоца: Београд, Макензијева 37.</w:t>
            </w:r>
          </w:p>
          <w:p w:rsidR="00EE4D53" w:rsidRPr="00D20D0D" w:rsidRDefault="00EE4D53" w:rsidP="00EE4D53">
            <w:pPr>
              <w:spacing w:before="0"/>
              <w:jc w:val="left"/>
              <w:rPr>
                <w:rFonts w:cs="Arial"/>
                <w:lang w:val="sr-Cyrl-CS" w:eastAsia="zh-CN"/>
              </w:rPr>
            </w:pPr>
            <w:r w:rsidRPr="00D20D0D">
              <w:rPr>
                <w:rFonts w:cs="Arial"/>
                <w:lang w:val="sr-Cyrl-CS" w:eastAsia="zh-CN"/>
              </w:rPr>
              <w:t>Паритет: испоруке FCO (магацин Наручиоца) са урачунатим зависним трошковима</w:t>
            </w:r>
          </w:p>
          <w:p w:rsidR="000E75A0" w:rsidRPr="00D20D0D" w:rsidRDefault="000E75A0" w:rsidP="00AF3AF8">
            <w:pPr>
              <w:spacing w:before="0"/>
              <w:jc w:val="left"/>
              <w:rPr>
                <w:rFonts w:cs="Arial"/>
                <w:b/>
                <w:bCs/>
                <w:i/>
                <w:iCs/>
                <w:lang w:val="sr-Cyrl-CS"/>
              </w:rPr>
            </w:pPr>
          </w:p>
        </w:tc>
        <w:tc>
          <w:tcPr>
            <w:tcW w:w="439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AF3AF8">
        <w:trPr>
          <w:trHeight w:val="800"/>
        </w:trPr>
        <w:tc>
          <w:tcPr>
            <w:tcW w:w="5920" w:type="dxa"/>
            <w:vAlign w:val="center"/>
          </w:tcPr>
          <w:p w:rsidR="000E75A0" w:rsidRPr="00D20D0D" w:rsidRDefault="000E75A0" w:rsidP="00AF3AF8">
            <w:pPr>
              <w:spacing w:before="0"/>
              <w:jc w:val="center"/>
              <w:rPr>
                <w:rFonts w:cs="Arial"/>
                <w:b/>
                <w:bCs/>
                <w:i/>
                <w:iCs/>
                <w:lang w:val="sr-Cyrl-CS"/>
              </w:rPr>
            </w:pPr>
            <w:r w:rsidRPr="00D20D0D">
              <w:rPr>
                <w:rFonts w:cs="Arial"/>
                <w:b/>
                <w:bCs/>
                <w:i/>
                <w:iCs/>
                <w:lang w:val="sr-Cyrl-CS"/>
              </w:rPr>
              <w:t>РОК ВАЖЕЊА ПОНУДЕ:</w:t>
            </w:r>
          </w:p>
          <w:p w:rsidR="000E75A0" w:rsidRPr="00D20D0D" w:rsidRDefault="00EE4D53" w:rsidP="00467F21">
            <w:pPr>
              <w:spacing w:before="0"/>
              <w:jc w:val="center"/>
              <w:rPr>
                <w:rFonts w:cs="Arial"/>
                <w:b/>
                <w:bCs/>
                <w:i/>
                <w:iCs/>
                <w:lang w:val="sr-Cyrl-CS"/>
              </w:rPr>
            </w:pPr>
            <w:r w:rsidRPr="00D20D0D">
              <w:rPr>
                <w:rFonts w:cs="Arial"/>
                <w:lang w:val="ru-RU"/>
              </w:rPr>
              <w:t xml:space="preserve">Понуда мора да важи најмање </w:t>
            </w:r>
            <w:r w:rsidR="002958CB" w:rsidRPr="00D20D0D">
              <w:rPr>
                <w:rFonts w:cs="Arial"/>
              </w:rPr>
              <w:t>6</w:t>
            </w:r>
            <w:r w:rsidRPr="00D20D0D">
              <w:rPr>
                <w:rFonts w:cs="Arial"/>
              </w:rPr>
              <w:t>0</w:t>
            </w:r>
            <w:r w:rsidR="00B33B87" w:rsidRPr="00D20D0D">
              <w:rPr>
                <w:rFonts w:cs="Arial"/>
              </w:rPr>
              <w:t>(словима:шездесет)</w:t>
            </w:r>
            <w:r w:rsidRPr="00D20D0D">
              <w:rPr>
                <w:rFonts w:cs="Arial"/>
              </w:rPr>
              <w:t xml:space="preserve"> дана</w:t>
            </w:r>
            <w:r w:rsidRPr="00D20D0D">
              <w:rPr>
                <w:rFonts w:cs="Arial"/>
                <w:lang w:val="ru-RU"/>
              </w:rPr>
              <w:t xml:space="preserve"> од дана отварања понуда</w:t>
            </w:r>
          </w:p>
        </w:tc>
        <w:tc>
          <w:tcPr>
            <w:tcW w:w="439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AF3AF8">
        <w:tc>
          <w:tcPr>
            <w:tcW w:w="10314" w:type="dxa"/>
            <w:gridSpan w:val="2"/>
          </w:tcPr>
          <w:p w:rsidR="000E75A0" w:rsidRPr="00906208" w:rsidRDefault="000E75A0" w:rsidP="00E52B87">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0E75A0" w:rsidRPr="00EC5BB4" w:rsidRDefault="000E75A0" w:rsidP="00BA2C2D">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0E75A0" w:rsidRPr="00EC5BB4" w:rsidRDefault="000E75A0" w:rsidP="000E75A0">
      <w:pPr>
        <w:spacing w:before="0"/>
        <w:ind w:left="720" w:firstLine="720"/>
        <w:rPr>
          <w:rFonts w:eastAsia="TimesNewRomanPSMT" w:cs="Arial"/>
          <w:bCs/>
          <w:sz w:val="24"/>
          <w:szCs w:val="24"/>
          <w:lang w:val="sr-Cyrl-CS"/>
        </w:rPr>
      </w:pPr>
    </w:p>
    <w:p w:rsidR="00EE4D53" w:rsidRPr="00C930C0"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C930C0" w:rsidRDefault="00C930C0"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AD6B14" w:rsidRDefault="00BA2C2D" w:rsidP="00AA3E68">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proofErr w:type="gramStart"/>
      <w:r w:rsidRPr="0042687E">
        <w:rPr>
          <w:rFonts w:eastAsia="TimesNewRomanPS-BoldMT" w:cs="Arial"/>
          <w:bCs/>
          <w:i/>
          <w:iCs/>
          <w:sz w:val="20"/>
          <w:szCs w:val="20"/>
          <w:lang w:val="ru-RU"/>
        </w:rPr>
        <w:t>,група</w:t>
      </w:r>
      <w:proofErr w:type="gramEnd"/>
      <w:r w:rsidRPr="0042687E">
        <w:rPr>
          <w:rFonts w:eastAsia="TimesNewRomanPS-BoldMT" w:cs="Arial"/>
          <w:bCs/>
          <w:i/>
          <w:iCs/>
          <w:sz w:val="20"/>
          <w:szCs w:val="20"/>
          <w:lang w:val="ru-RU"/>
        </w:rPr>
        <w:t xml:space="preserve">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D6B14" w:rsidRDefault="00AD6B14">
      <w:pPr>
        <w:spacing w:before="0"/>
        <w:jc w:val="left"/>
        <w:rPr>
          <w:rFonts w:eastAsia="TimesNewRomanPS-BoldMT" w:cs="Arial"/>
          <w:bCs/>
          <w:i/>
          <w:iCs/>
          <w:sz w:val="20"/>
          <w:szCs w:val="20"/>
          <w:lang w:val="ru-RU"/>
        </w:rPr>
        <w:sectPr w:rsidR="00AD6B14" w:rsidSect="00C701DA">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4" w:footer="432" w:gutter="0"/>
          <w:cols w:space="708"/>
          <w:titlePg/>
          <w:docGrid w:linePitch="360"/>
        </w:sectPr>
      </w:pPr>
      <w:r>
        <w:rPr>
          <w:rFonts w:eastAsia="TimesNewRomanPS-BoldMT" w:cs="Arial"/>
          <w:bCs/>
          <w:i/>
          <w:iCs/>
          <w:sz w:val="20"/>
          <w:szCs w:val="20"/>
          <w:lang w:val="ru-RU"/>
        </w:rPr>
        <w:lastRenderedPageBreak/>
        <w:br w:type="page"/>
      </w:r>
    </w:p>
    <w:p w:rsidR="00343A18" w:rsidRPr="00EC5BB4" w:rsidRDefault="00343A18" w:rsidP="00C930C0">
      <w:pPr>
        <w:spacing w:before="0"/>
        <w:jc w:val="left"/>
        <w:rPr>
          <w:sz w:val="24"/>
          <w:szCs w:val="24"/>
        </w:rPr>
      </w:pPr>
      <w:bookmarkStart w:id="253" w:name="_Toc442559925"/>
      <w:r w:rsidRPr="00EC5BB4">
        <w:rPr>
          <w:sz w:val="24"/>
          <w:szCs w:val="24"/>
        </w:rPr>
        <w:lastRenderedPageBreak/>
        <w:t xml:space="preserve">ОБРАЗАЦ </w:t>
      </w:r>
      <w:r w:rsidR="005B5B92">
        <w:rPr>
          <w:sz w:val="24"/>
          <w:szCs w:val="24"/>
        </w:rPr>
        <w:t>2</w:t>
      </w:r>
      <w:r w:rsidRPr="00EC5BB4">
        <w:rPr>
          <w:sz w:val="24"/>
          <w:szCs w:val="24"/>
        </w:rPr>
        <w:t>.</w:t>
      </w:r>
      <w:bookmarkEnd w:id="253"/>
    </w:p>
    <w:p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rPr>
        <w:t>У</w:t>
      </w:r>
      <w:r w:rsidR="00343A18" w:rsidRPr="00EC5BB4">
        <w:rPr>
          <w:rFonts w:cs="Arial"/>
          <w:b/>
          <w:sz w:val="24"/>
          <w:szCs w:val="24"/>
        </w:rPr>
        <w:t>РЕ ЦЕНЕ</w:t>
      </w:r>
    </w:p>
    <w:p w:rsidR="00343A18" w:rsidRDefault="00C538DF" w:rsidP="00343A18">
      <w:pPr>
        <w:spacing w:before="0"/>
        <w:rPr>
          <w:rFonts w:cs="Arial"/>
          <w:sz w:val="24"/>
          <w:szCs w:val="24"/>
          <w:lang w:val="sr-Cyrl-CS"/>
        </w:rPr>
      </w:pPr>
      <w:r>
        <w:rPr>
          <w:rFonts w:cs="Arial"/>
          <w:sz w:val="24"/>
          <w:szCs w:val="24"/>
        </w:rPr>
        <w:t>Табела 1</w:t>
      </w:r>
    </w:p>
    <w:p w:rsidR="009D0080" w:rsidRDefault="009D0080" w:rsidP="00343A18">
      <w:pPr>
        <w:spacing w:before="0"/>
        <w:rPr>
          <w:rFonts w:cs="Arial"/>
          <w:sz w:val="24"/>
          <w:szCs w:val="24"/>
          <w:lang w:val="sr-Cyrl-CS"/>
        </w:rPr>
      </w:pPr>
    </w:p>
    <w:p w:rsidR="009D0080" w:rsidRPr="00D558FE" w:rsidRDefault="009D0080" w:rsidP="009D0080">
      <w:pPr>
        <w:numPr>
          <w:ilvl w:val="1"/>
          <w:numId w:val="12"/>
        </w:numPr>
        <w:spacing w:before="0" w:after="160" w:line="259" w:lineRule="auto"/>
        <w:jc w:val="left"/>
        <w:rPr>
          <w:rFonts w:ascii="Arial Narrow" w:hAnsi="Arial Narrow"/>
          <w:b/>
          <w:caps/>
          <w:sz w:val="24"/>
        </w:rPr>
      </w:pPr>
      <w:r w:rsidRPr="00D558FE">
        <w:rPr>
          <w:rFonts w:ascii="Arial Narrow" w:hAnsi="Arial Narrow"/>
          <w:b/>
          <w:caps/>
          <w:sz w:val="24"/>
        </w:rPr>
        <w:t>оквирна количина добара</w:t>
      </w:r>
    </w:p>
    <w:tbl>
      <w:tblPr>
        <w:tblW w:w="1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912"/>
        <w:gridCol w:w="728"/>
        <w:gridCol w:w="1241"/>
        <w:gridCol w:w="1183"/>
        <w:gridCol w:w="1183"/>
        <w:gridCol w:w="1203"/>
        <w:gridCol w:w="1203"/>
      </w:tblGrid>
      <w:tr w:rsidR="00AD6B14" w:rsidRPr="00722BAA" w:rsidTr="00AD6B14">
        <w:trPr>
          <w:trHeight w:hRule="exact" w:val="1063"/>
          <w:jc w:val="center"/>
        </w:trPr>
        <w:tc>
          <w:tcPr>
            <w:tcW w:w="733" w:type="dxa"/>
            <w:tcBorders>
              <w:bottom w:val="single" w:sz="4" w:space="0" w:color="auto"/>
            </w:tcBorders>
            <w:shd w:val="clear" w:color="auto" w:fill="E5DFEC" w:themeFill="accent4" w:themeFillTint="33"/>
            <w:vAlign w:val="center"/>
          </w:tcPr>
          <w:p w:rsidR="00AD6B14" w:rsidRPr="00722BAA" w:rsidRDefault="00AD6B14" w:rsidP="00576DEB">
            <w:pPr>
              <w:ind w:left="-113" w:right="-51"/>
              <w:jc w:val="center"/>
              <w:rPr>
                <w:rFonts w:ascii="Arial Narrow" w:hAnsi="Arial Narrow"/>
                <w:b/>
                <w:caps/>
              </w:rPr>
            </w:pPr>
            <w:r w:rsidRPr="00722BAA">
              <w:rPr>
                <w:rFonts w:ascii="Arial Narrow" w:hAnsi="Arial Narrow"/>
                <w:b/>
                <w:caps/>
                <w:lang w:val="am-ET"/>
              </w:rPr>
              <w:t>Р</w:t>
            </w:r>
            <w:r w:rsidRPr="00722BAA">
              <w:rPr>
                <w:rFonts w:ascii="Arial Narrow" w:hAnsi="Arial Narrow"/>
                <w:b/>
                <w:caps/>
              </w:rPr>
              <w:t>едни</w:t>
            </w:r>
          </w:p>
          <w:p w:rsidR="00AD6B14" w:rsidRPr="00722BAA" w:rsidRDefault="00AD6B14" w:rsidP="00576DEB">
            <w:pPr>
              <w:ind w:left="-113" w:right="-51"/>
              <w:jc w:val="center"/>
              <w:rPr>
                <w:rFonts w:ascii="Arial Narrow" w:hAnsi="Arial Narrow"/>
                <w:b/>
                <w:caps/>
                <w:lang w:val="am-ET"/>
              </w:rPr>
            </w:pPr>
            <w:r w:rsidRPr="00722BAA">
              <w:rPr>
                <w:rFonts w:ascii="Arial Narrow" w:hAnsi="Arial Narrow"/>
                <w:b/>
                <w:caps/>
                <w:lang w:val="am-ET"/>
              </w:rPr>
              <w:t>бр</w:t>
            </w:r>
            <w:r w:rsidRPr="00722BAA">
              <w:rPr>
                <w:rFonts w:ascii="Arial Narrow" w:hAnsi="Arial Narrow"/>
                <w:b/>
                <w:caps/>
              </w:rPr>
              <w:t>ој</w:t>
            </w:r>
          </w:p>
        </w:tc>
        <w:tc>
          <w:tcPr>
            <w:tcW w:w="6912" w:type="dxa"/>
            <w:shd w:val="clear" w:color="auto" w:fill="E5DFEC" w:themeFill="accent4" w:themeFillTint="33"/>
            <w:noWrap/>
            <w:vAlign w:val="center"/>
            <w:hideMark/>
          </w:tcPr>
          <w:p w:rsidR="00AD6B14" w:rsidRPr="00C930C0" w:rsidRDefault="00AD6B14" w:rsidP="00C930C0">
            <w:pPr>
              <w:jc w:val="center"/>
              <w:rPr>
                <w:rFonts w:ascii="Arial Narrow" w:hAnsi="Arial Narrow"/>
                <w:b/>
                <w:caps/>
                <w:lang w:val="sr-Cyrl-RS"/>
              </w:rPr>
            </w:pPr>
            <w:r w:rsidRPr="00722BAA">
              <w:rPr>
                <w:rFonts w:ascii="Arial Narrow" w:hAnsi="Arial Narrow"/>
                <w:b/>
                <w:caps/>
                <w:lang w:val="am-ET"/>
              </w:rPr>
              <w:t xml:space="preserve">Назив </w:t>
            </w:r>
            <w:r>
              <w:rPr>
                <w:rFonts w:ascii="Arial Narrow" w:hAnsi="Arial Narrow"/>
                <w:b/>
                <w:caps/>
                <w:lang w:val="sr-Cyrl-RS"/>
              </w:rPr>
              <w:t>добара</w:t>
            </w:r>
          </w:p>
        </w:tc>
        <w:tc>
          <w:tcPr>
            <w:tcW w:w="728" w:type="dxa"/>
            <w:shd w:val="clear" w:color="auto" w:fill="E5DFEC" w:themeFill="accent4" w:themeFillTint="33"/>
            <w:noWrap/>
            <w:vAlign w:val="center"/>
            <w:hideMark/>
          </w:tcPr>
          <w:p w:rsidR="00AD6B14" w:rsidRPr="00722BAA" w:rsidRDefault="00AD6B14" w:rsidP="00576DEB">
            <w:pPr>
              <w:jc w:val="center"/>
              <w:rPr>
                <w:rFonts w:ascii="Arial Narrow" w:hAnsi="Arial Narrow"/>
                <w:b/>
                <w:caps/>
                <w:lang w:val="am-ET"/>
              </w:rPr>
            </w:pPr>
            <w:r w:rsidRPr="00722BAA">
              <w:rPr>
                <w:rFonts w:ascii="Arial Narrow" w:hAnsi="Arial Narrow"/>
                <w:b/>
                <w:caps/>
                <w:lang w:val="am-ET"/>
              </w:rPr>
              <w:t>Јед. мере</w:t>
            </w:r>
          </w:p>
        </w:tc>
        <w:tc>
          <w:tcPr>
            <w:tcW w:w="1241" w:type="dxa"/>
            <w:shd w:val="clear" w:color="auto" w:fill="E5DFEC" w:themeFill="accent4" w:themeFillTint="33"/>
            <w:vAlign w:val="center"/>
          </w:tcPr>
          <w:p w:rsidR="00AD6B14" w:rsidRPr="00722BAA" w:rsidRDefault="00AD6B14" w:rsidP="00576DEB">
            <w:pPr>
              <w:jc w:val="center"/>
              <w:rPr>
                <w:rFonts w:ascii="Arial Narrow" w:hAnsi="Arial Narrow"/>
                <w:b/>
                <w:caps/>
              </w:rPr>
            </w:pPr>
            <w:r>
              <w:rPr>
                <w:rFonts w:ascii="Arial Narrow" w:hAnsi="Arial Narrow"/>
                <w:b/>
                <w:caps/>
                <w:lang w:val="sr-Cyrl-CS"/>
              </w:rPr>
              <w:t xml:space="preserve">ОКВИРНА </w:t>
            </w:r>
            <w:r w:rsidRPr="00722BAA">
              <w:rPr>
                <w:rFonts w:ascii="Arial Narrow" w:hAnsi="Arial Narrow"/>
                <w:b/>
                <w:caps/>
              </w:rPr>
              <w:t>Количина</w:t>
            </w:r>
          </w:p>
        </w:tc>
        <w:tc>
          <w:tcPr>
            <w:tcW w:w="118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Јед.</w:t>
            </w:r>
          </w:p>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цена без ПДВ</w:t>
            </w:r>
          </w:p>
          <w:p w:rsidR="00AD6B14" w:rsidRDefault="00AD6B14" w:rsidP="009D0080">
            <w:pPr>
              <w:jc w:val="center"/>
              <w:rPr>
                <w:rFonts w:ascii="Arial Narrow" w:hAnsi="Arial Narrow"/>
                <w:b/>
                <w:caps/>
                <w:lang w:val="sr-Cyrl-CS"/>
              </w:rPr>
            </w:pPr>
            <w:r w:rsidRPr="00C538DF">
              <w:rPr>
                <w:rFonts w:cs="Arial"/>
                <w:b/>
                <w:bCs/>
                <w:i/>
                <w:iCs/>
                <w:sz w:val="18"/>
                <w:szCs w:val="18"/>
                <w:lang w:val="sr-Cyrl-CS"/>
              </w:rPr>
              <w:t>дин.</w:t>
            </w:r>
          </w:p>
        </w:tc>
        <w:tc>
          <w:tcPr>
            <w:tcW w:w="118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Јед.</w:t>
            </w:r>
          </w:p>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цена са ПДВ</w:t>
            </w:r>
          </w:p>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дин.</w:t>
            </w:r>
          </w:p>
        </w:tc>
        <w:tc>
          <w:tcPr>
            <w:tcW w:w="120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дин.</w:t>
            </w:r>
          </w:p>
        </w:tc>
        <w:tc>
          <w:tcPr>
            <w:tcW w:w="120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rsidR="00AD6B14" w:rsidRPr="00C538DF" w:rsidRDefault="00AD6B14" w:rsidP="009D0080">
            <w:pPr>
              <w:spacing w:before="0"/>
              <w:jc w:val="center"/>
              <w:rPr>
                <w:rFonts w:cs="Arial"/>
                <w:b/>
                <w:bCs/>
                <w:i/>
                <w:iCs/>
                <w:sz w:val="18"/>
                <w:szCs w:val="18"/>
                <w:lang w:val="sr-Cyrl-CS"/>
              </w:rPr>
            </w:pPr>
            <w:r w:rsidRPr="00C538DF">
              <w:rPr>
                <w:rFonts w:cs="Arial"/>
                <w:b/>
                <w:bCs/>
                <w:i/>
                <w:iCs/>
                <w:sz w:val="18"/>
                <w:szCs w:val="18"/>
                <w:lang w:val="sr-Cyrl-CS"/>
              </w:rPr>
              <w:t>дин.</w:t>
            </w:r>
          </w:p>
        </w:tc>
      </w:tr>
      <w:tr w:rsidR="00AD6B14" w:rsidRPr="00722BAA" w:rsidTr="00AD6B14">
        <w:trPr>
          <w:trHeight w:hRule="exact" w:val="370"/>
          <w:jc w:val="center"/>
        </w:trPr>
        <w:tc>
          <w:tcPr>
            <w:tcW w:w="733" w:type="dxa"/>
            <w:tcBorders>
              <w:bottom w:val="single" w:sz="4" w:space="0" w:color="auto"/>
            </w:tcBorders>
            <w:shd w:val="clear" w:color="auto" w:fill="E5DFEC" w:themeFill="accent4" w:themeFillTint="33"/>
            <w:vAlign w:val="center"/>
          </w:tcPr>
          <w:p w:rsidR="00AD6B14" w:rsidRPr="00722BAA" w:rsidRDefault="00AD6B14" w:rsidP="00576DEB">
            <w:pPr>
              <w:ind w:left="-113" w:right="-51"/>
              <w:jc w:val="center"/>
              <w:rPr>
                <w:rFonts w:ascii="Arial Narrow" w:hAnsi="Arial Narrow"/>
                <w:b/>
                <w:caps/>
                <w:lang w:val="am-ET"/>
              </w:rPr>
            </w:pPr>
          </w:p>
        </w:tc>
        <w:tc>
          <w:tcPr>
            <w:tcW w:w="6912" w:type="dxa"/>
            <w:shd w:val="clear" w:color="auto" w:fill="E5DFEC" w:themeFill="accent4" w:themeFillTint="33"/>
            <w:noWrap/>
            <w:vAlign w:val="center"/>
            <w:hideMark/>
          </w:tcPr>
          <w:p w:rsidR="00AD6B14" w:rsidRPr="00722BAA" w:rsidRDefault="00AD6B14" w:rsidP="00576DEB">
            <w:pPr>
              <w:jc w:val="center"/>
              <w:rPr>
                <w:rFonts w:ascii="Arial Narrow" w:hAnsi="Arial Narrow"/>
                <w:b/>
                <w:caps/>
                <w:lang w:val="am-ET"/>
              </w:rPr>
            </w:pPr>
          </w:p>
        </w:tc>
        <w:tc>
          <w:tcPr>
            <w:tcW w:w="728" w:type="dxa"/>
            <w:shd w:val="clear" w:color="auto" w:fill="E5DFEC" w:themeFill="accent4" w:themeFillTint="33"/>
            <w:noWrap/>
            <w:vAlign w:val="center"/>
            <w:hideMark/>
          </w:tcPr>
          <w:p w:rsidR="00AD6B14" w:rsidRPr="00722BAA" w:rsidRDefault="00AD6B14" w:rsidP="00576DEB">
            <w:pPr>
              <w:jc w:val="center"/>
              <w:rPr>
                <w:rFonts w:ascii="Arial Narrow" w:hAnsi="Arial Narrow"/>
                <w:b/>
                <w:caps/>
                <w:lang w:val="am-ET"/>
              </w:rPr>
            </w:pPr>
          </w:p>
        </w:tc>
        <w:tc>
          <w:tcPr>
            <w:tcW w:w="1241" w:type="dxa"/>
            <w:shd w:val="clear" w:color="auto" w:fill="E5DFEC" w:themeFill="accent4" w:themeFillTint="33"/>
            <w:vAlign w:val="center"/>
          </w:tcPr>
          <w:p w:rsidR="00AD6B14" w:rsidRDefault="00AD6B14" w:rsidP="00576DEB">
            <w:pPr>
              <w:jc w:val="center"/>
              <w:rPr>
                <w:rFonts w:ascii="Arial Narrow" w:hAnsi="Arial Narrow"/>
                <w:b/>
                <w:caps/>
                <w:lang w:val="sr-Cyrl-CS"/>
              </w:rPr>
            </w:pPr>
          </w:p>
        </w:tc>
        <w:tc>
          <w:tcPr>
            <w:tcW w:w="118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p>
        </w:tc>
        <w:tc>
          <w:tcPr>
            <w:tcW w:w="118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p>
        </w:tc>
        <w:tc>
          <w:tcPr>
            <w:tcW w:w="120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p>
        </w:tc>
        <w:tc>
          <w:tcPr>
            <w:tcW w:w="1203" w:type="dxa"/>
            <w:shd w:val="clear" w:color="auto" w:fill="E5DFEC" w:themeFill="accent4" w:themeFillTint="33"/>
          </w:tcPr>
          <w:p w:rsidR="00AD6B14" w:rsidRPr="00C538DF" w:rsidRDefault="00AD6B14" w:rsidP="009D0080">
            <w:pPr>
              <w:spacing w:before="0"/>
              <w:jc w:val="center"/>
              <w:rPr>
                <w:rFonts w:cs="Arial"/>
                <w:b/>
                <w:bCs/>
                <w:i/>
                <w:iCs/>
                <w:sz w:val="18"/>
                <w:szCs w:val="18"/>
                <w:lang w:val="sr-Cyrl-CS"/>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ШЕЋЕР кристал бели по 5 гр (кесица)</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45.000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ШЕЋЕР кристал жути по 5 гр (кесица)</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45.000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3</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ШЕЋЕР кристал1 кг</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300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62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4</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GRAND KAFA AROMA, млевена, вакум паковање од 200гр„</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2.500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62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5</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lang w:val="sr-Cyrl-CS"/>
              </w:rPr>
            </w:pPr>
            <w:r w:rsidRPr="00722BAA">
              <w:rPr>
                <w:rFonts w:ascii="Arial Narrow" w:hAnsi="Arial Narrow"/>
              </w:rPr>
              <w:t>GRAND KAFA BAR ESPRESSO у зрну, Grand Prom,  паковање oд 1кг„</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1.000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6</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Нес кафа лименка - NESCAFE – 250гр„</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100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7</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ПАВЛАКА  за кафу Campina 10x10гр „</w:t>
            </w:r>
            <w:r w:rsidRPr="00722BAA">
              <w:rPr>
                <w:rFonts w:ascii="Arial Narrow" w:hAnsi="Arial Narrow"/>
                <w:lang w:val="sr-Cyrl-CS"/>
              </w:rPr>
              <w:t>или одговарајућа</w:t>
            </w:r>
            <w:r w:rsidRPr="00722BAA">
              <w:rPr>
                <w:rFonts w:ascii="Arial Narrow" w:hAnsi="Arial Narrow"/>
              </w:rPr>
              <w:t>“</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8</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МЕД багрем 25 гр</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45.000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9</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ЛИМУН ЖУТИ</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кг</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500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512"/>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10</w:t>
            </w:r>
          </w:p>
        </w:tc>
        <w:tc>
          <w:tcPr>
            <w:tcW w:w="6912" w:type="dxa"/>
            <w:tcBorders>
              <w:top w:val="nil"/>
              <w:left w:val="nil"/>
              <w:bottom w:val="single" w:sz="4" w:space="0" w:color="auto"/>
              <w:right w:val="single" w:sz="4" w:space="0" w:color="auto"/>
            </w:tcBorders>
            <w:shd w:val="clear" w:color="auto" w:fill="auto"/>
            <w:vAlign w:val="center"/>
            <w:hideMark/>
          </w:tcPr>
          <w:p w:rsidR="00AD6B14" w:rsidRPr="00722BAA" w:rsidRDefault="00AD6B14" w:rsidP="00576DEB">
            <w:pPr>
              <w:rPr>
                <w:rFonts w:ascii="Arial Narrow" w:hAnsi="Arial Narrow"/>
              </w:rPr>
            </w:pPr>
            <w:r w:rsidRPr="00722BAA">
              <w:rPr>
                <w:rFonts w:ascii="Arial Narrow" w:hAnsi="Arial Narrow"/>
              </w:rPr>
              <w:t>МЛЕКО  3,2 % млечне масти, дуготрајно, тетрапак са чепићем, паковање 1 л</w:t>
            </w:r>
          </w:p>
        </w:tc>
        <w:tc>
          <w:tcPr>
            <w:tcW w:w="728" w:type="dxa"/>
            <w:tcBorders>
              <w:top w:val="nil"/>
              <w:left w:val="nil"/>
              <w:bottom w:val="single" w:sz="4" w:space="0" w:color="auto"/>
              <w:right w:val="single" w:sz="4" w:space="0" w:color="auto"/>
            </w:tcBorders>
            <w:shd w:val="clear" w:color="auto" w:fill="auto"/>
            <w:noWrap/>
            <w:vAlign w:val="center"/>
            <w:hideMark/>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1.000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22"/>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11</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ЧАЈ - паковање 20 кесица 30 гр са кончићем, нана</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12</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ЧАЈ - паковање 20 кесица 30 гр са кончићем, камилица</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lastRenderedPageBreak/>
              <w:t>13</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ЧАЈ - паковање 20 кесица 30 гр са кончићем, хибискус</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14</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ЧАЈ - паковање 20 кесица 30гр са кончићем, зелени</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15</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ЧАЈ - паковање 20 кесица 30 гр са кончићем, шипак</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4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16</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„COCA-COLA“   Оригинал 1/1 л</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2.500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1387"/>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lang w:val="sr-Cyrl-CS"/>
              </w:rPr>
            </w:pPr>
            <w:r>
              <w:rPr>
                <w:rFonts w:ascii="Arial Narrow" w:hAnsi="Arial Narrow"/>
                <w:lang w:val="sr-Cyrl-CS"/>
              </w:rPr>
              <w:t>17</w:t>
            </w:r>
          </w:p>
        </w:tc>
        <w:tc>
          <w:tcPr>
            <w:tcW w:w="6912"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lang w:val="sr-Cyrl-CS"/>
              </w:rPr>
              <w:t xml:space="preserve">ВОДА негазирана </w:t>
            </w:r>
            <w:r w:rsidRPr="00722BAA">
              <w:rPr>
                <w:rFonts w:ascii="Arial Narrow" w:hAnsi="Arial Narrow"/>
              </w:rPr>
              <w:t>1/</w:t>
            </w:r>
            <w:r w:rsidRPr="00722BAA">
              <w:rPr>
                <w:rFonts w:ascii="Arial Narrow" w:hAnsi="Arial Narrow"/>
                <w:lang w:val="sr-Cyrl-CS"/>
              </w:rPr>
              <w:t xml:space="preserve">1,5л (пластична амбалажа) - Роса </w:t>
            </w:r>
            <w:r w:rsidRPr="00722BAA">
              <w:rPr>
                <w:rFonts w:ascii="Arial Narrow" w:hAnsi="Arial Narrow"/>
              </w:rPr>
              <w:t>„</w:t>
            </w:r>
            <w:r w:rsidRPr="00722BAA">
              <w:rPr>
                <w:rFonts w:ascii="Arial Narrow" w:hAnsi="Arial Narrow"/>
                <w:lang w:val="sr-Cyrl-CS"/>
              </w:rPr>
              <w:t>или одговарајућа</w:t>
            </w:r>
            <w:r w:rsidRPr="00722BAA">
              <w:rPr>
                <w:rFonts w:ascii="Arial Narrow" w:hAnsi="Arial Narrow"/>
              </w:rPr>
              <w:t>“</w:t>
            </w:r>
          </w:p>
          <w:p w:rsidR="00AD6B14" w:rsidRPr="00722BAA" w:rsidRDefault="00AD6B14" w:rsidP="00576DEB">
            <w:pPr>
              <w:rPr>
                <w:rFonts w:ascii="Arial Narrow" w:hAnsi="Arial Narrow"/>
                <w:lang w:val="sr-Cyrl-CS"/>
              </w:rPr>
            </w:pPr>
            <w:r w:rsidRPr="00722BAA">
              <w:rPr>
                <w:rFonts w:ascii="Arial Narrow" w:hAnsi="Arial Narrow"/>
                <w:lang w:val="sr-Cyrl-CS"/>
              </w:rPr>
              <w:t xml:space="preserve">Негазирана вода </w:t>
            </w:r>
            <w:r w:rsidRPr="00722BAA">
              <w:rPr>
                <w:rFonts w:ascii="Arial Narrow" w:hAnsi="Arial Narrow"/>
              </w:rPr>
              <w:t>–</w:t>
            </w:r>
            <w:r w:rsidRPr="00722BAA">
              <w:rPr>
                <w:rFonts w:ascii="Arial Narrow" w:hAnsi="Arial Narrow"/>
                <w:lang w:val="sr-Cyrl-CS"/>
              </w:rPr>
              <w:t>(1 л воде садржи:суви остатак на 180 степени 55,0 мг/л; Калцијум 9,6мг/л;Натријум 2,7 мг/л;Калијум &lt;1 мг/л, Магнезијум 0,9 мг/л; Бикарбонати 42,7 мг/л; Силикати 13,6/17,7 мг/л; Сулфати 5,5; Нитрати 1,2 мг/л; Хлориди &lt; 1,0 мг/л)</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Pr>
                <w:rFonts w:ascii="Arial Narrow" w:hAnsi="Arial Narrow"/>
              </w:rPr>
              <w:t>6</w:t>
            </w:r>
            <w:r w:rsidRPr="00722BAA">
              <w:rPr>
                <w:rFonts w:ascii="Arial Narrow" w:hAnsi="Arial Narrow"/>
              </w:rPr>
              <w:t>.000</w:t>
            </w:r>
          </w:p>
        </w:tc>
        <w:tc>
          <w:tcPr>
            <w:tcW w:w="1183" w:type="dxa"/>
            <w:tcBorders>
              <w:top w:val="nil"/>
              <w:left w:val="nil"/>
              <w:bottom w:val="single" w:sz="4" w:space="0" w:color="auto"/>
              <w:right w:val="single" w:sz="4" w:space="0" w:color="auto"/>
            </w:tcBorders>
          </w:tcPr>
          <w:p w:rsidR="00AD6B14"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Default="00AD6B14" w:rsidP="00576DEB">
            <w:pPr>
              <w:jc w:val="center"/>
              <w:rPr>
                <w:rFonts w:ascii="Arial Narrow" w:hAnsi="Arial Narrow"/>
              </w:rPr>
            </w:pPr>
          </w:p>
        </w:tc>
      </w:tr>
      <w:tr w:rsidR="00AD6B14" w:rsidRPr="00722BAA" w:rsidTr="00AD6B14">
        <w:trPr>
          <w:trHeight w:val="26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lang w:val="sr-Cyrl-CS"/>
              </w:rPr>
            </w:pPr>
            <w:r>
              <w:rPr>
                <w:rFonts w:ascii="Arial Narrow" w:hAnsi="Arial Narrow"/>
                <w:lang w:val="sr-Cyrl-CS"/>
              </w:rPr>
              <w:t>18</w:t>
            </w:r>
          </w:p>
        </w:tc>
        <w:tc>
          <w:tcPr>
            <w:tcW w:w="6912" w:type="dxa"/>
            <w:tcBorders>
              <w:top w:val="single" w:sz="4" w:space="0" w:color="auto"/>
              <w:left w:val="single" w:sz="4" w:space="0" w:color="auto"/>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lang w:val="sr-Cyrl-CS"/>
              </w:rPr>
              <w:t xml:space="preserve">ВОДА негазирана </w:t>
            </w:r>
            <w:r w:rsidRPr="00722BAA">
              <w:rPr>
                <w:rFonts w:ascii="Arial Narrow" w:hAnsi="Arial Narrow"/>
              </w:rPr>
              <w:t>1/</w:t>
            </w:r>
            <w:r w:rsidRPr="00722BAA">
              <w:rPr>
                <w:rFonts w:ascii="Arial Narrow" w:hAnsi="Arial Narrow"/>
                <w:lang w:val="sr-Cyrl-CS"/>
              </w:rPr>
              <w:t>1,5 л (пластична амбалажа) - Пролом</w:t>
            </w:r>
            <w:r w:rsidRPr="00722BAA">
              <w:rPr>
                <w:rFonts w:ascii="Arial Narrow" w:hAnsi="Arial Narrow"/>
              </w:rPr>
              <w:t xml:space="preserve"> „</w:t>
            </w:r>
            <w:r w:rsidRPr="00722BAA">
              <w:rPr>
                <w:rFonts w:ascii="Arial Narrow" w:hAnsi="Arial Narrow"/>
                <w:lang w:val="sr-Cyrl-CS"/>
              </w:rPr>
              <w:t>или одговарајућа</w:t>
            </w:r>
            <w:r w:rsidRPr="00722BAA">
              <w:rPr>
                <w:rFonts w:ascii="Arial Narrow" w:hAnsi="Arial Narrow"/>
              </w:rPr>
              <w:t>“</w:t>
            </w:r>
          </w:p>
          <w:p w:rsidR="00AD6B14" w:rsidRPr="00722BAA" w:rsidRDefault="00AD6B14" w:rsidP="00576DEB">
            <w:pPr>
              <w:rPr>
                <w:rFonts w:ascii="Arial Narrow" w:hAnsi="Arial Narrow"/>
                <w:lang w:val="sr-Cyrl-CS"/>
              </w:rPr>
            </w:pPr>
            <w:r w:rsidRPr="00722BAA">
              <w:rPr>
                <w:rFonts w:ascii="Arial Narrow" w:hAnsi="Arial Narrow"/>
              </w:rPr>
              <w:t>Негазирана</w:t>
            </w:r>
            <w:r w:rsidRPr="00722BAA">
              <w:rPr>
                <w:rFonts w:ascii="Arial Narrow" w:hAnsi="Arial Narrow"/>
                <w:lang w:val="sr-Cyrl-CS"/>
              </w:rPr>
              <w:t xml:space="preserve"> вода</w:t>
            </w:r>
            <w:r w:rsidRPr="00722BAA">
              <w:rPr>
                <w:rFonts w:ascii="Arial Narrow" w:hAnsi="Arial Narrow"/>
              </w:rPr>
              <w:t>-</w:t>
            </w:r>
            <w:r w:rsidRPr="00722BAA">
              <w:rPr>
                <w:rFonts w:ascii="Arial Narrow" w:hAnsi="Arial Narrow"/>
                <w:lang w:val="sr-Cyrl-CS"/>
              </w:rPr>
              <w:t>(1 л воде садржи: суви остатак на 180 степени 1</w:t>
            </w:r>
            <w:r w:rsidRPr="00722BAA">
              <w:rPr>
                <w:rFonts w:ascii="Arial Narrow" w:hAnsi="Arial Narrow"/>
              </w:rPr>
              <w:t>48</w:t>
            </w:r>
            <w:r w:rsidRPr="00722BAA">
              <w:rPr>
                <w:rFonts w:ascii="Arial Narrow" w:hAnsi="Arial Narrow"/>
                <w:lang w:val="sr-Cyrl-CS"/>
              </w:rPr>
              <w:t xml:space="preserve"> мг/л; Калцијум </w:t>
            </w:r>
            <w:r w:rsidRPr="00722BAA">
              <w:rPr>
                <w:rFonts w:ascii="Arial Narrow" w:hAnsi="Arial Narrow"/>
              </w:rPr>
              <w:t>3</w:t>
            </w:r>
            <w:proofErr w:type="gramStart"/>
            <w:r w:rsidRPr="00722BAA">
              <w:rPr>
                <w:rFonts w:ascii="Arial Narrow" w:hAnsi="Arial Narrow"/>
              </w:rPr>
              <w:t>,00</w:t>
            </w:r>
            <w:proofErr w:type="gramEnd"/>
            <w:r w:rsidRPr="00722BAA">
              <w:rPr>
                <w:rFonts w:ascii="Arial Narrow" w:hAnsi="Arial Narrow"/>
                <w:lang w:val="sr-Cyrl-CS"/>
              </w:rPr>
              <w:t xml:space="preserve"> мг/л;Натријум </w:t>
            </w:r>
            <w:r w:rsidRPr="00722BAA">
              <w:rPr>
                <w:rFonts w:ascii="Arial Narrow" w:hAnsi="Arial Narrow"/>
              </w:rPr>
              <w:t>47,80</w:t>
            </w:r>
            <w:r w:rsidRPr="00722BAA">
              <w:rPr>
                <w:rFonts w:ascii="Arial Narrow" w:hAnsi="Arial Narrow"/>
                <w:lang w:val="sr-Cyrl-CS"/>
              </w:rPr>
              <w:t xml:space="preserve"> мг/л;Калијум </w:t>
            </w:r>
            <w:r w:rsidRPr="00722BAA">
              <w:rPr>
                <w:rFonts w:ascii="Arial Narrow" w:hAnsi="Arial Narrow"/>
              </w:rPr>
              <w:t>0,50</w:t>
            </w:r>
            <w:r w:rsidRPr="00722BAA">
              <w:rPr>
                <w:rFonts w:ascii="Arial Narrow" w:hAnsi="Arial Narrow"/>
                <w:lang w:val="sr-Cyrl-CS"/>
              </w:rPr>
              <w:t xml:space="preserve"> мг/л,Магнезијум </w:t>
            </w:r>
            <w:r w:rsidRPr="00722BAA">
              <w:rPr>
                <w:rFonts w:ascii="Arial Narrow" w:hAnsi="Arial Narrow"/>
              </w:rPr>
              <w:t>0,10</w:t>
            </w:r>
            <w:r w:rsidRPr="00722BAA">
              <w:rPr>
                <w:rFonts w:ascii="Arial Narrow" w:hAnsi="Arial Narrow"/>
                <w:lang w:val="sr-Cyrl-CS"/>
              </w:rPr>
              <w:t xml:space="preserve"> мг/л;)</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6.000</w:t>
            </w:r>
          </w:p>
        </w:tc>
        <w:tc>
          <w:tcPr>
            <w:tcW w:w="118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62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lang w:val="sr-Cyrl-CS"/>
              </w:rPr>
            </w:pPr>
            <w:r>
              <w:rPr>
                <w:rFonts w:ascii="Arial Narrow" w:hAnsi="Arial Narrow"/>
                <w:lang w:val="sr-Cyrl-CS"/>
              </w:rPr>
              <w:t>19</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lang w:val="sr-Cyrl-CS"/>
              </w:rPr>
              <w:t xml:space="preserve">ВОДА ГАЗИРАНА </w:t>
            </w:r>
            <w:r w:rsidRPr="00722BAA">
              <w:rPr>
                <w:rFonts w:ascii="Arial Narrow" w:hAnsi="Arial Narrow"/>
              </w:rPr>
              <w:t>1/</w:t>
            </w:r>
            <w:r w:rsidRPr="00722BAA">
              <w:rPr>
                <w:rFonts w:ascii="Arial Narrow" w:hAnsi="Arial Narrow"/>
                <w:lang w:val="sr-Cyrl-CS"/>
              </w:rPr>
              <w:t xml:space="preserve">1,5 л (пластична амбалажа) - Књаз Милош </w:t>
            </w:r>
            <w:r w:rsidRPr="00722BAA">
              <w:rPr>
                <w:rFonts w:ascii="Arial Narrow" w:hAnsi="Arial Narrow"/>
              </w:rPr>
              <w:t>„</w:t>
            </w:r>
            <w:r w:rsidRPr="00722BAA">
              <w:rPr>
                <w:rFonts w:ascii="Arial Narrow" w:hAnsi="Arial Narrow"/>
                <w:lang w:val="sr-Cyrl-CS"/>
              </w:rPr>
              <w:t>или одговарајућа</w:t>
            </w:r>
            <w:r w:rsidRPr="00722BAA">
              <w:rPr>
                <w:rFonts w:ascii="Arial Narrow" w:hAnsi="Arial Narrow"/>
              </w:rPr>
              <w:t>“</w:t>
            </w:r>
          </w:p>
          <w:p w:rsidR="00AD6B14" w:rsidRPr="00722BAA" w:rsidRDefault="00AD6B14" w:rsidP="00576DEB">
            <w:pPr>
              <w:rPr>
                <w:rFonts w:ascii="Arial Narrow" w:hAnsi="Arial Narrow"/>
              </w:rPr>
            </w:pPr>
            <w:r w:rsidRPr="00722BAA">
              <w:rPr>
                <w:rFonts w:ascii="Arial Narrow" w:hAnsi="Arial Narrow"/>
                <w:lang w:val="sr-Cyrl-CS"/>
              </w:rPr>
              <w:t>Минерална вода</w:t>
            </w:r>
            <w:r w:rsidRPr="00722BAA">
              <w:rPr>
                <w:rFonts w:ascii="Arial Narrow" w:hAnsi="Arial Narrow"/>
              </w:rPr>
              <w:t>-</w:t>
            </w:r>
            <w:r w:rsidRPr="00722BAA">
              <w:rPr>
                <w:rFonts w:ascii="Arial Narrow" w:hAnsi="Arial Narrow"/>
                <w:lang w:val="sr-Cyrl-CS"/>
              </w:rPr>
              <w:t>(1 л воде садржи: суви остатак на 180 степени 1066 мг/л; Калцијум 114,1 мг/л;Натријум 247,3 мг/л;Калијум 18,40 мг/л,Магнезијум 60</w:t>
            </w:r>
            <w:r w:rsidRPr="00722BAA">
              <w:rPr>
                <w:rFonts w:ascii="Arial Narrow" w:hAnsi="Arial Narrow"/>
              </w:rPr>
              <w:t>,5</w:t>
            </w:r>
            <w:r w:rsidRPr="00722BAA">
              <w:rPr>
                <w:rFonts w:ascii="Arial Narrow" w:hAnsi="Arial Narrow"/>
                <w:lang w:val="sr-Cyrl-CS"/>
              </w:rPr>
              <w:t xml:space="preserve"> мг/л; Хидрокарбонати 1208 мг/л; Сулфати 10,4 мг/л; Флуориди 1,3 мг/л; Хлориди 13,1 мг/л; Садржај СО2 мин 3000</w:t>
            </w:r>
            <w:r w:rsidRPr="00722BAA">
              <w:rPr>
                <w:rFonts w:ascii="Arial Narrow" w:hAnsi="Arial Narrow"/>
              </w:rPr>
              <w:t>)</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Pr>
                <w:rFonts w:ascii="Arial Narrow" w:hAnsi="Arial Narrow"/>
              </w:rPr>
              <w:t>5</w:t>
            </w:r>
            <w:r w:rsidRPr="00722BAA">
              <w:rPr>
                <w:rFonts w:ascii="Arial Narrow" w:hAnsi="Arial Narrow"/>
              </w:rPr>
              <w:t>.000</w:t>
            </w:r>
          </w:p>
        </w:tc>
        <w:tc>
          <w:tcPr>
            <w:tcW w:w="1183" w:type="dxa"/>
            <w:tcBorders>
              <w:top w:val="single" w:sz="4" w:space="0" w:color="auto"/>
              <w:left w:val="nil"/>
              <w:bottom w:val="single" w:sz="4" w:space="0" w:color="auto"/>
              <w:right w:val="single" w:sz="4" w:space="0" w:color="auto"/>
            </w:tcBorders>
          </w:tcPr>
          <w:p w:rsidR="00AD6B14" w:rsidRDefault="00AD6B14" w:rsidP="00576DEB">
            <w:pPr>
              <w:jc w:val="center"/>
              <w:rPr>
                <w:rFonts w:ascii="Arial Narrow" w:hAnsi="Arial Narrow"/>
              </w:rPr>
            </w:pPr>
          </w:p>
        </w:tc>
        <w:tc>
          <w:tcPr>
            <w:tcW w:w="1183" w:type="dxa"/>
            <w:tcBorders>
              <w:top w:val="single" w:sz="4" w:space="0" w:color="auto"/>
              <w:left w:val="nil"/>
              <w:bottom w:val="single" w:sz="4" w:space="0" w:color="auto"/>
              <w:right w:val="single" w:sz="4" w:space="0" w:color="auto"/>
            </w:tcBorders>
          </w:tcPr>
          <w:p w:rsidR="00AD6B14"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Default="00AD6B14" w:rsidP="00576DEB">
            <w:pPr>
              <w:jc w:val="center"/>
              <w:rPr>
                <w:rFonts w:ascii="Arial Narrow" w:hAnsi="Arial Narrow"/>
              </w:rPr>
            </w:pPr>
          </w:p>
        </w:tc>
      </w:tr>
      <w:tr w:rsidR="00AD6B14" w:rsidRPr="00722BAA" w:rsidTr="00AD6B14">
        <w:trPr>
          <w:trHeight w:val="206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20</w:t>
            </w:r>
          </w:p>
        </w:tc>
        <w:tc>
          <w:tcPr>
            <w:tcW w:w="6912" w:type="dxa"/>
            <w:tcBorders>
              <w:top w:val="single" w:sz="4" w:space="0" w:color="auto"/>
              <w:left w:val="single" w:sz="4" w:space="0" w:color="auto"/>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СОК БРЕСКВА + ЈАБУКА –NEXT „</w:t>
            </w:r>
            <w:r w:rsidRPr="00722BAA">
              <w:rPr>
                <w:rFonts w:ascii="Arial Narrow" w:hAnsi="Arial Narrow"/>
                <w:lang w:val="sr-Cyrl-CS"/>
              </w:rPr>
              <w:t>или одговарајућ</w:t>
            </w:r>
            <w:r w:rsidRPr="00722BAA">
              <w:rPr>
                <w:rFonts w:ascii="Arial Narrow" w:hAnsi="Arial Narrow"/>
              </w:rPr>
              <w:t>и“, кашасти воћни нектар (пак 1л),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500</w:t>
            </w:r>
          </w:p>
        </w:tc>
        <w:tc>
          <w:tcPr>
            <w:tcW w:w="118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single" w:sz="4" w:space="0" w:color="auto"/>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98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lastRenderedPageBreak/>
              <w:t>21</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СОК ПАРАДАЈЗ – NEXT „</w:t>
            </w:r>
            <w:r w:rsidRPr="00722BAA">
              <w:rPr>
                <w:rFonts w:ascii="Arial Narrow" w:hAnsi="Arial Narrow"/>
                <w:lang w:val="sr-Cyrl-CS"/>
              </w:rPr>
              <w:t>или одговарајућ</w:t>
            </w:r>
            <w:r w:rsidRPr="00722BAA">
              <w:rPr>
                <w:rFonts w:ascii="Arial Narrow" w:hAnsi="Arial Narrow"/>
              </w:rPr>
              <w:t>и“, пастеризован, кашасти сок парадајза из концентрисаног сока парадајза (пак 1 л), шећер, кухињска со, лимунска киселина, мешавина зачина паковање тетрапак са чепићем.</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250</w:t>
            </w: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125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22</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СОК АНАНАС – NECTAR „</w:t>
            </w:r>
            <w:r w:rsidRPr="00722BAA">
              <w:rPr>
                <w:rFonts w:ascii="Arial Narrow" w:hAnsi="Arial Narrow"/>
                <w:lang w:val="sr-Cyrl-CS"/>
              </w:rPr>
              <w:t>или одговарајућ</w:t>
            </w:r>
            <w:r w:rsidRPr="00722BAA">
              <w:rPr>
                <w:rFonts w:ascii="Arial Narrow" w:hAnsi="Arial Narrow"/>
              </w:rPr>
              <w:t>и“, пастеризован, мутни воћни нектар од ананаса (пак 1 л), воћни садржај минимум 70%. Састојци: вода, сок ананаса из концентрисаног воћног сока, глукозно-фруктозни сируп, шећер, лимунска киселина. Паковање тетрапак са чепићем.</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136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23</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СOK НАРАНЏА – NEXT „</w:t>
            </w:r>
            <w:r w:rsidRPr="00722BAA">
              <w:rPr>
                <w:rFonts w:ascii="Arial Narrow" w:hAnsi="Arial Narrow"/>
                <w:lang w:val="sr-Cyrl-CS"/>
              </w:rPr>
              <w:t>или одговарајућ</w:t>
            </w:r>
            <w:r w:rsidRPr="00722BAA">
              <w:rPr>
                <w:rFonts w:ascii="Arial Narrow" w:hAnsi="Arial Narrow"/>
              </w:rPr>
              <w:t>и“, 100% воћни сок у стакленој боци 0,2 л,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600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val="152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24</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СОК ЈАБУКА – NEXT „</w:t>
            </w:r>
            <w:r w:rsidRPr="00722BAA">
              <w:rPr>
                <w:rFonts w:ascii="Arial Narrow" w:hAnsi="Arial Narrow"/>
                <w:lang w:val="sr-Cyrl-CS"/>
              </w:rPr>
              <w:t>или одговарајућ</w:t>
            </w:r>
            <w:r w:rsidRPr="00722BAA">
              <w:rPr>
                <w:rFonts w:ascii="Arial Narrow" w:hAnsi="Arial Narrow"/>
              </w:rPr>
              <w:t>и“, 100% воћни сок у стакленој боци  0,2л, бистри воћни нектар,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250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3772"/>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lastRenderedPageBreak/>
              <w:t>25</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СОК МУЛТИВИТАМИН- NEXT „</w:t>
            </w:r>
            <w:r w:rsidRPr="00722BAA">
              <w:rPr>
                <w:rFonts w:ascii="Arial Narrow" w:hAnsi="Arial Narrow"/>
                <w:lang w:val="sr-Cyrl-CS"/>
              </w:rPr>
              <w:t>или одговарајућ</w:t>
            </w:r>
            <w:r w:rsidRPr="00722BAA">
              <w:rPr>
                <w:rFonts w:ascii="Arial Narrow" w:hAnsi="Arial Narrow"/>
              </w:rPr>
              <w:t>и“, кашасти воћни нектар од 10 врста воћа и шаргарепе, обогаћен витаминима, пастеризован. Произведен од концентриснаих воћних сокова, концетрисаних воћних каша, воћних каша и концентрисаног сока поврћа. Воћни саржај минимум 50%. Састојци: вода, воћни сок јабуке 20,6% (из концентрисаног воћног сока), воћна каша јабуке 11,1% (из концентрисане каше), воћни сок ананаса 6,1% (из концентрисаног воћног сока), воћни сок наранџе 5,2% (из концентрисаног воћног сока), шећер, воћна каша манга 2,7% (из концетрисане каше), воћни сок мандарине 2,5% (из концентрисаног воћног сока), воћни сок passion fruit 0,8% (из концентрисаног сока), сок шаргарепе 0,5% (из концентрисаног сока шаргарепе), воћна каша гуаве 0,3%, воћна каша банане 0,3%, воћни сок лимуна 0,2% (из концентрисаног воћног сока), воћни сок кивија (из концентриснаог воћног сока), лимунска киселина. Паковање тетрапак са чепићем.</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400</w:t>
            </w: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154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26</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СОК ВИШЊА – NECTAR „</w:t>
            </w:r>
            <w:r w:rsidRPr="00722BAA">
              <w:rPr>
                <w:rFonts w:ascii="Arial Narrow" w:hAnsi="Arial Narrow"/>
                <w:lang w:val="sr-Cyrl-CS"/>
              </w:rPr>
              <w:t>или одговарајућ</w:t>
            </w:r>
            <w:r w:rsidRPr="00722BAA">
              <w:rPr>
                <w:rFonts w:ascii="Arial Narrow" w:hAnsi="Arial Narrow"/>
              </w:rPr>
              <w:t>и“, кашасти воћни нектар од вишње (пак 1 л), произведен од концентрисаног сока вишње, воћни садржај минимум 35%. Састојци: вода, сок вишње из каше вишње и концентрисаног воћног сока, глукозно-фруктозни сируп, шећер и лимунска киселина. Паковање тетрапак са чепићем.</w:t>
            </w:r>
          </w:p>
        </w:tc>
        <w:tc>
          <w:tcPr>
            <w:tcW w:w="728" w:type="dxa"/>
            <w:tcBorders>
              <w:top w:val="nil"/>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nil"/>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360</w:t>
            </w: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nil"/>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460"/>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27</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СИРЋЕ алкохолно (пак 1 л)</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л</w:t>
            </w:r>
          </w:p>
        </w:tc>
        <w:tc>
          <w:tcPr>
            <w:tcW w:w="1241"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200</w:t>
            </w: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532"/>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28</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Пластичне кашичице за капућино (кесица)</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ком</w:t>
            </w:r>
          </w:p>
        </w:tc>
        <w:tc>
          <w:tcPr>
            <w:tcW w:w="1241"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45.000</w:t>
            </w: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r w:rsidR="00AD6B14" w:rsidRPr="00722BAA" w:rsidTr="00AD6B14">
        <w:trPr>
          <w:trHeight w:hRule="exact" w:val="532"/>
          <w:jc w:val="center"/>
        </w:trPr>
        <w:tc>
          <w:tcPr>
            <w:tcW w:w="733" w:type="dxa"/>
            <w:tcBorders>
              <w:top w:val="single" w:sz="4" w:space="0" w:color="auto"/>
              <w:left w:val="single" w:sz="4" w:space="0" w:color="auto"/>
              <w:bottom w:val="single" w:sz="4" w:space="0" w:color="auto"/>
              <w:right w:val="single" w:sz="4" w:space="0" w:color="auto"/>
            </w:tcBorders>
            <w:vAlign w:val="center"/>
          </w:tcPr>
          <w:p w:rsidR="00AD6B14" w:rsidRPr="00722BAA" w:rsidRDefault="00AD6B14" w:rsidP="00576DEB">
            <w:pPr>
              <w:ind w:left="-113" w:right="-51"/>
              <w:jc w:val="center"/>
              <w:rPr>
                <w:rFonts w:ascii="Arial Narrow" w:hAnsi="Arial Narrow"/>
              </w:rPr>
            </w:pPr>
            <w:r>
              <w:rPr>
                <w:rFonts w:ascii="Arial Narrow" w:hAnsi="Arial Narrow"/>
              </w:rPr>
              <w:t>29</w:t>
            </w:r>
          </w:p>
        </w:tc>
        <w:tc>
          <w:tcPr>
            <w:tcW w:w="6912"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rPr>
                <w:rFonts w:ascii="Arial Narrow" w:hAnsi="Arial Narrow"/>
              </w:rPr>
            </w:pPr>
            <w:r w:rsidRPr="00722BAA">
              <w:rPr>
                <w:rFonts w:ascii="Arial Narrow" w:hAnsi="Arial Narrow"/>
              </w:rPr>
              <w:t>Сламчице зглобне у боји (паковање 1/1000)</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AD6B14" w:rsidRPr="00722BAA" w:rsidRDefault="00AD6B14" w:rsidP="00576DEB">
            <w:pPr>
              <w:jc w:val="center"/>
              <w:rPr>
                <w:rFonts w:ascii="Arial Narrow" w:hAnsi="Arial Narrow"/>
              </w:rPr>
            </w:pPr>
            <w:r w:rsidRPr="00722BAA">
              <w:rPr>
                <w:rFonts w:ascii="Arial Narrow" w:hAnsi="Arial Narrow"/>
              </w:rPr>
              <w:t>пак</w:t>
            </w:r>
          </w:p>
        </w:tc>
        <w:tc>
          <w:tcPr>
            <w:tcW w:w="1241" w:type="dxa"/>
            <w:tcBorders>
              <w:top w:val="single" w:sz="4" w:space="0" w:color="auto"/>
              <w:left w:val="nil"/>
              <w:bottom w:val="single" w:sz="4" w:space="0" w:color="auto"/>
              <w:right w:val="single" w:sz="4" w:space="0" w:color="auto"/>
            </w:tcBorders>
            <w:shd w:val="clear" w:color="auto" w:fill="auto"/>
            <w:vAlign w:val="center"/>
          </w:tcPr>
          <w:p w:rsidR="00AD6B14" w:rsidRPr="00722BAA" w:rsidRDefault="00AD6B14" w:rsidP="00576DEB">
            <w:pPr>
              <w:jc w:val="center"/>
              <w:rPr>
                <w:rFonts w:ascii="Arial Narrow" w:hAnsi="Arial Narrow"/>
              </w:rPr>
            </w:pPr>
            <w:r w:rsidRPr="00722BAA">
              <w:rPr>
                <w:rFonts w:ascii="Arial Narrow" w:hAnsi="Arial Narrow"/>
              </w:rPr>
              <w:t>10</w:t>
            </w: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18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c>
          <w:tcPr>
            <w:tcW w:w="1203" w:type="dxa"/>
            <w:tcBorders>
              <w:top w:val="single" w:sz="4" w:space="0" w:color="auto"/>
              <w:left w:val="nil"/>
              <w:bottom w:val="single" w:sz="4" w:space="0" w:color="auto"/>
              <w:right w:val="single" w:sz="4" w:space="0" w:color="auto"/>
            </w:tcBorders>
          </w:tcPr>
          <w:p w:rsidR="00AD6B14" w:rsidRPr="00722BAA" w:rsidRDefault="00AD6B14" w:rsidP="00576DEB">
            <w:pPr>
              <w:jc w:val="center"/>
              <w:rPr>
                <w:rFonts w:ascii="Arial Narrow" w:hAnsi="Arial Narrow"/>
              </w:rPr>
            </w:pPr>
          </w:p>
        </w:tc>
      </w:tr>
    </w:tbl>
    <w:p w:rsidR="009D0080" w:rsidRPr="00722BAA" w:rsidRDefault="009D0080" w:rsidP="009D0080">
      <w:pPr>
        <w:rPr>
          <w:rFonts w:ascii="Arial Narrow" w:hAnsi="Arial Narrow"/>
          <w:b/>
          <w:u w:val="single"/>
        </w:rPr>
      </w:pPr>
    </w:p>
    <w:p w:rsidR="009D0080" w:rsidRDefault="009D0080" w:rsidP="00343A18">
      <w:pPr>
        <w:spacing w:before="0"/>
        <w:rPr>
          <w:rFonts w:cs="Arial"/>
          <w:sz w:val="24"/>
          <w:szCs w:val="24"/>
          <w:lang w:val="sr-Cyrl-CS"/>
        </w:rPr>
      </w:pPr>
    </w:p>
    <w:p w:rsidR="00F0105F" w:rsidRDefault="00F0105F" w:rsidP="00343A18">
      <w:pPr>
        <w:spacing w:before="0"/>
        <w:rPr>
          <w:rFonts w:cs="Arial"/>
          <w:sz w:val="24"/>
          <w:szCs w:val="24"/>
          <w:lang w:val="sr-Cyrl-CS"/>
        </w:rPr>
      </w:pPr>
    </w:p>
    <w:p w:rsidR="009D0080" w:rsidRDefault="009D0080" w:rsidP="00343A18">
      <w:pPr>
        <w:spacing w:before="0"/>
        <w:rPr>
          <w:rFonts w:cs="Arial"/>
          <w:sz w:val="24"/>
          <w:szCs w:val="24"/>
          <w:lang w:val="sr-Cyrl-CS"/>
        </w:rPr>
      </w:pPr>
    </w:p>
    <w:p w:rsidR="00AD6B14" w:rsidRDefault="00AD6B14" w:rsidP="00343A18">
      <w:pPr>
        <w:spacing w:before="0"/>
        <w:rPr>
          <w:rFonts w:cs="Arial"/>
          <w:sz w:val="24"/>
          <w:szCs w:val="24"/>
          <w:lang w:val="sr-Cyrl-C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rPr>
              <w:lastRenderedPageBreak/>
              <w:t>I</w:t>
            </w:r>
          </w:p>
        </w:tc>
        <w:tc>
          <w:tcPr>
            <w:tcW w:w="6740" w:type="dxa"/>
          </w:tcPr>
          <w:p w:rsidR="00F30847" w:rsidRDefault="00F30847" w:rsidP="00BE2EA9">
            <w:pPr>
              <w:spacing w:before="0"/>
              <w:jc w:val="center"/>
              <w:rPr>
                <w:rFonts w:cs="Arial"/>
                <w:b/>
                <w:sz w:val="18"/>
                <w:szCs w:val="18"/>
              </w:rPr>
            </w:pPr>
          </w:p>
          <w:p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без ПДВ динара</w:t>
            </w:r>
          </w:p>
          <w:p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rsidR="007F7D7A" w:rsidRPr="00C538DF" w:rsidRDefault="007F7D7A" w:rsidP="00BE2EA9">
            <w:pPr>
              <w:spacing w:before="0"/>
              <w:rPr>
                <w:rFonts w:cs="Arial"/>
                <w:color w:val="FF0000"/>
                <w:sz w:val="18"/>
                <w:szCs w:val="18"/>
              </w:rPr>
            </w:pPr>
          </w:p>
        </w:tc>
      </w:tr>
      <w:tr w:rsidR="007F7D7A" w:rsidRPr="00EC5BB4" w:rsidTr="00BE2EA9">
        <w:trPr>
          <w:trHeight w:val="610"/>
        </w:trPr>
        <w:tc>
          <w:tcPr>
            <w:tcW w:w="568" w:type="dxa"/>
            <w:tcBorders>
              <w:bottom w:val="single" w:sz="4" w:space="0" w:color="auto"/>
            </w:tcBorders>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C538DF" w:rsidRDefault="00C538DF" w:rsidP="005F7E90">
            <w:pPr>
              <w:spacing w:before="0"/>
              <w:jc w:val="center"/>
              <w:rPr>
                <w:rFonts w:cs="Arial"/>
                <w:b/>
                <w:sz w:val="18"/>
                <w:szCs w:val="18"/>
              </w:rPr>
            </w:pPr>
          </w:p>
          <w:p w:rsidR="007F7D7A" w:rsidRPr="00C538DF" w:rsidRDefault="007F7D7A" w:rsidP="005F7E90">
            <w:pPr>
              <w:spacing w:before="0"/>
              <w:jc w:val="center"/>
              <w:rPr>
                <w:rFonts w:cs="Arial"/>
                <w:b/>
                <w:color w:val="00B050"/>
                <w:sz w:val="18"/>
                <w:szCs w:val="18"/>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rsidR="007F7D7A" w:rsidRPr="00C538DF" w:rsidRDefault="007F7D7A" w:rsidP="00BE2EA9">
            <w:pPr>
              <w:spacing w:before="0"/>
              <w:rPr>
                <w:rFonts w:cs="Arial"/>
                <w:color w:val="FF0000"/>
                <w:sz w:val="18"/>
                <w:szCs w:val="18"/>
              </w:rPr>
            </w:pPr>
          </w:p>
        </w:tc>
      </w:tr>
      <w:tr w:rsidR="007F7D7A" w:rsidRPr="00EC5BB4" w:rsidTr="00BE2EA9">
        <w:trPr>
          <w:trHeight w:val="562"/>
        </w:trPr>
        <w:tc>
          <w:tcPr>
            <w:tcW w:w="568" w:type="dxa"/>
            <w:tcBorders>
              <w:bottom w:val="single" w:sz="4" w:space="0" w:color="auto"/>
            </w:tcBorders>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rsidR="007F7D7A" w:rsidRPr="00C538DF" w:rsidRDefault="007F7D7A" w:rsidP="005F7E90">
            <w:pPr>
              <w:spacing w:before="0"/>
              <w:jc w:val="center"/>
              <w:rPr>
                <w:rFonts w:cs="Arial"/>
                <w:b/>
                <w:sz w:val="18"/>
                <w:szCs w:val="18"/>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rsidR="007F7D7A" w:rsidRPr="00C538DF" w:rsidRDefault="007F7D7A" w:rsidP="00BE2EA9">
            <w:pPr>
              <w:spacing w:before="0"/>
              <w:rPr>
                <w:rFonts w:cs="Arial"/>
                <w:color w:val="FF0000"/>
                <w:sz w:val="18"/>
                <w:szCs w:val="18"/>
              </w:rPr>
            </w:pPr>
          </w:p>
        </w:tc>
      </w:tr>
    </w:tbl>
    <w:p w:rsidR="005F7E90" w:rsidRDefault="005F7E90" w:rsidP="00343A18">
      <w:pPr>
        <w:spacing w:before="0"/>
        <w:rPr>
          <w:rFonts w:cs="Arial"/>
          <w:i/>
          <w:color w:val="00B0F0"/>
          <w:sz w:val="24"/>
          <w:szCs w:val="24"/>
          <w:u w:val="single"/>
        </w:rPr>
      </w:pPr>
    </w:p>
    <w:p w:rsidR="000D68C8" w:rsidRPr="009D0080" w:rsidRDefault="000D68C8" w:rsidP="00343A18">
      <w:pPr>
        <w:spacing w:before="0"/>
        <w:rPr>
          <w:rFonts w:cs="Arial"/>
          <w:b/>
          <w:i/>
          <w:sz w:val="24"/>
          <w:szCs w:val="24"/>
          <w:u w:val="single"/>
        </w:rPr>
      </w:pPr>
    </w:p>
    <w:p w:rsidR="00F0105F" w:rsidRDefault="00F0105F" w:rsidP="00343A18">
      <w:pPr>
        <w:spacing w:before="0"/>
        <w:rPr>
          <w:rFonts w:cs="Arial"/>
          <w:b/>
          <w:i/>
          <w:sz w:val="24"/>
          <w:szCs w:val="24"/>
          <w:u w:val="single"/>
        </w:rPr>
      </w:pPr>
    </w:p>
    <w:p w:rsidR="00F0105F" w:rsidRDefault="00F0105F" w:rsidP="00343A18">
      <w:pPr>
        <w:spacing w:before="0"/>
        <w:rPr>
          <w:rFonts w:cs="Arial"/>
          <w:b/>
          <w:i/>
          <w:sz w:val="24"/>
          <w:szCs w:val="24"/>
          <w:u w:val="single"/>
        </w:rPr>
      </w:pPr>
    </w:p>
    <w:p w:rsidR="00F0105F" w:rsidRDefault="00F0105F" w:rsidP="00343A18">
      <w:pPr>
        <w:spacing w:before="0"/>
        <w:rPr>
          <w:rFonts w:cs="Arial"/>
          <w:b/>
          <w:i/>
          <w:sz w:val="24"/>
          <w:szCs w:val="24"/>
          <w:u w:val="single"/>
        </w:rPr>
      </w:pPr>
    </w:p>
    <w:p w:rsidR="00F0105F" w:rsidRDefault="00F0105F" w:rsidP="00343A18">
      <w:pPr>
        <w:spacing w:before="0"/>
        <w:rPr>
          <w:rFonts w:cs="Arial"/>
          <w:b/>
          <w:i/>
          <w:sz w:val="24"/>
          <w:szCs w:val="24"/>
          <w:u w:val="single"/>
        </w:rPr>
      </w:pPr>
    </w:p>
    <w:p w:rsidR="00F0105F" w:rsidRDefault="00F0105F" w:rsidP="00343A18">
      <w:pPr>
        <w:spacing w:before="0"/>
        <w:rPr>
          <w:rFonts w:cs="Arial"/>
          <w:b/>
          <w:i/>
          <w:sz w:val="24"/>
          <w:szCs w:val="24"/>
          <w:u w:val="single"/>
        </w:rPr>
      </w:pPr>
    </w:p>
    <w:p w:rsidR="00741C0E" w:rsidRDefault="00741C0E" w:rsidP="00D72E39">
      <w:pPr>
        <w:pStyle w:val="KDParagraf"/>
        <w:spacing w:before="0"/>
        <w:rPr>
          <w:rFonts w:eastAsia="Calibri" w:cs="Arial"/>
          <w:b/>
          <w:sz w:val="24"/>
          <w:szCs w:val="24"/>
        </w:rPr>
      </w:pPr>
    </w:p>
    <w:p w:rsidR="00741C0E" w:rsidRDefault="00741C0E" w:rsidP="00D72E39">
      <w:pPr>
        <w:pStyle w:val="KDParagraf"/>
        <w:spacing w:before="0"/>
        <w:rPr>
          <w:rFonts w:eastAsia="Calibri" w:cs="Arial"/>
          <w:b/>
          <w:sz w:val="24"/>
          <w:szCs w:val="24"/>
        </w:rPr>
      </w:pPr>
    </w:p>
    <w:p w:rsidR="00CC20DE" w:rsidRDefault="00CC20DE" w:rsidP="009D0080">
      <w:pPr>
        <w:spacing w:before="0"/>
        <w:rPr>
          <w:rFonts w:ascii="Arial Narrow" w:hAnsi="Arial Narrow"/>
          <w:b/>
          <w:sz w:val="24"/>
          <w:u w:val="single"/>
        </w:rPr>
      </w:pPr>
    </w:p>
    <w:p w:rsidR="00CC20DE" w:rsidRPr="00A2527E" w:rsidRDefault="00CC20DE" w:rsidP="00CC20DE">
      <w:pPr>
        <w:tabs>
          <w:tab w:val="left" w:pos="1134"/>
        </w:tabs>
        <w:spacing w:before="0"/>
        <w:rPr>
          <w:rFonts w:cs="Arial"/>
          <w:i/>
          <w:sz w:val="24"/>
          <w:szCs w:val="24"/>
          <w:lang w:val="sr-Cyrl-RS"/>
        </w:rPr>
      </w:pPr>
      <w:r w:rsidRPr="00A2527E">
        <w:rPr>
          <w:rFonts w:cs="Arial"/>
          <w:i/>
          <w:sz w:val="24"/>
          <w:szCs w:val="24"/>
          <w:lang w:val="ru-RU"/>
        </w:rPr>
        <w:t>Критеријум за оцењивање понуда Најнижа понуђена цена, заснива се на понуђеној цени</w:t>
      </w:r>
      <w:r w:rsidRPr="00A2527E">
        <w:rPr>
          <w:rFonts w:cs="Arial"/>
          <w:i/>
          <w:sz w:val="24"/>
          <w:szCs w:val="24"/>
          <w:lang w:val="sr-Cyrl-CS"/>
        </w:rPr>
        <w:t xml:space="preserve"> као једином критеријуму</w:t>
      </w:r>
      <w:r w:rsidRPr="00A2527E">
        <w:rPr>
          <w:rFonts w:cs="Arial"/>
          <w:i/>
          <w:sz w:val="24"/>
          <w:szCs w:val="24"/>
          <w:lang w:val="ru-RU"/>
        </w:rPr>
        <w:t>.</w:t>
      </w:r>
      <w:r w:rsidRPr="00A2527E">
        <w:rPr>
          <w:rFonts w:cs="Arial"/>
          <w:i/>
          <w:sz w:val="24"/>
          <w:szCs w:val="24"/>
          <w:lang w:val="sr-Cyrl-RS"/>
        </w:rPr>
        <w:t xml:space="preserve"> Критеријум служи за рангирање понуда и оцену прихватљивости истих, а Оквирни споразум се закључује укупну понуђену цену без ПДВ-а.</w:t>
      </w:r>
    </w:p>
    <w:p w:rsidR="00CC20DE" w:rsidRDefault="00CC20DE" w:rsidP="009D0080">
      <w:pPr>
        <w:spacing w:before="0"/>
        <w:rPr>
          <w:rFonts w:ascii="Arial Narrow" w:hAnsi="Arial Narrow"/>
          <w:b/>
          <w:sz w:val="24"/>
          <w:u w:val="single"/>
        </w:rPr>
      </w:pPr>
    </w:p>
    <w:p w:rsidR="009D0080" w:rsidRDefault="009D0080" w:rsidP="009D0080">
      <w:pPr>
        <w:spacing w:before="0"/>
        <w:rPr>
          <w:rFonts w:cs="Arial"/>
          <w:sz w:val="24"/>
          <w:szCs w:val="24"/>
          <w:lang w:val="sr-Cyrl-CS"/>
        </w:rPr>
      </w:pPr>
      <w:r w:rsidRPr="00D558FE">
        <w:rPr>
          <w:rFonts w:ascii="Arial Narrow" w:hAnsi="Arial Narrow"/>
          <w:b/>
          <w:sz w:val="24"/>
          <w:u w:val="single"/>
        </w:rPr>
        <w:t>Напомена: Испоручена добра морају бити у оригиналном паковању произвођача</w:t>
      </w:r>
      <w:proofErr w:type="gramStart"/>
      <w:r w:rsidRPr="00D558FE">
        <w:rPr>
          <w:rFonts w:ascii="Arial Narrow" w:hAnsi="Arial Narrow"/>
          <w:b/>
          <w:sz w:val="24"/>
          <w:u w:val="single"/>
        </w:rPr>
        <w:t>,са</w:t>
      </w:r>
      <w:proofErr w:type="gramEnd"/>
      <w:r w:rsidRPr="00D558FE">
        <w:rPr>
          <w:rFonts w:ascii="Arial Narrow" w:hAnsi="Arial Narrow"/>
          <w:b/>
          <w:sz w:val="24"/>
          <w:u w:val="single"/>
        </w:rPr>
        <w:t xml:space="preserve"> роком употребе најмање 6 месеци дужим  од датума испоруке</w:t>
      </w:r>
    </w:p>
    <w:p w:rsidR="001376E9" w:rsidRDefault="001376E9" w:rsidP="00343A18">
      <w:pPr>
        <w:widowControl w:val="0"/>
        <w:spacing w:before="0"/>
        <w:rPr>
          <w:rFonts w:eastAsia="Arial Unicode MS" w:cs="Arial"/>
          <w:sz w:val="24"/>
          <w:szCs w:val="24"/>
          <w:highlight w:val="yellow"/>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Default="00C538DF" w:rsidP="00343A18">
      <w:pPr>
        <w:pStyle w:val="KDKomentar"/>
        <w:spacing w:before="0"/>
        <w:rPr>
          <w:rFonts w:eastAsia="TimesNewRomanPS-BoldMT" w:cs="Arial"/>
          <w:color w:val="auto"/>
        </w:rPr>
      </w:pPr>
    </w:p>
    <w:p w:rsidR="00F0105F" w:rsidRDefault="00F0105F" w:rsidP="00343A18">
      <w:pPr>
        <w:spacing w:before="0"/>
        <w:rPr>
          <w:rFonts w:cs="Arial"/>
          <w:b/>
          <w:sz w:val="24"/>
          <w:szCs w:val="24"/>
          <w:lang w:val="sr-Latn-CS"/>
        </w:rPr>
      </w:pPr>
    </w:p>
    <w:p w:rsidR="00F0105F" w:rsidRDefault="00F0105F" w:rsidP="00343A18">
      <w:pPr>
        <w:spacing w:before="0"/>
        <w:rPr>
          <w:rFonts w:cs="Arial"/>
          <w:b/>
          <w:sz w:val="24"/>
          <w:szCs w:val="24"/>
          <w:lang w:val="sr-Latn-CS"/>
        </w:rPr>
      </w:pPr>
    </w:p>
    <w:p w:rsidR="00F0105F" w:rsidRDefault="00F0105F" w:rsidP="00343A18">
      <w:pPr>
        <w:spacing w:before="0"/>
        <w:rPr>
          <w:rFonts w:cs="Arial"/>
          <w:b/>
          <w:sz w:val="24"/>
          <w:szCs w:val="24"/>
          <w:lang w:val="sr-Latn-CS"/>
        </w:rPr>
      </w:pPr>
    </w:p>
    <w:p w:rsidR="00741C0E" w:rsidRDefault="00741C0E" w:rsidP="00343A18">
      <w:pPr>
        <w:spacing w:before="0"/>
        <w:rPr>
          <w:rFonts w:cs="Arial"/>
          <w:b/>
          <w:sz w:val="24"/>
          <w:szCs w:val="24"/>
          <w:lang w:val="sr-Latn-CS"/>
        </w:rPr>
      </w:pPr>
    </w:p>
    <w:p w:rsidR="00741C0E" w:rsidRDefault="00741C0E" w:rsidP="00343A18">
      <w:pPr>
        <w:spacing w:before="0"/>
        <w:rPr>
          <w:rFonts w:cs="Arial"/>
          <w:b/>
          <w:sz w:val="24"/>
          <w:szCs w:val="24"/>
          <w:lang w:val="sr-Latn-CS"/>
        </w:rPr>
      </w:pPr>
    </w:p>
    <w:p w:rsidR="00741C0E" w:rsidRDefault="00741C0E" w:rsidP="00343A18">
      <w:pPr>
        <w:spacing w:before="0"/>
        <w:rPr>
          <w:rFonts w:cs="Arial"/>
          <w:b/>
          <w:sz w:val="24"/>
          <w:szCs w:val="24"/>
          <w:lang w:val="sr-Latn-CS"/>
        </w:rPr>
      </w:pPr>
    </w:p>
    <w:p w:rsidR="00741C0E" w:rsidRDefault="00741C0E" w:rsidP="00343A18">
      <w:pPr>
        <w:spacing w:before="0"/>
        <w:rPr>
          <w:rFonts w:cs="Arial"/>
          <w:b/>
          <w:sz w:val="24"/>
          <w:szCs w:val="24"/>
          <w:lang w:val="sr-Latn-CS"/>
        </w:rPr>
      </w:pPr>
    </w:p>
    <w:p w:rsidR="00F0105F" w:rsidRDefault="00F0105F" w:rsidP="00343A18">
      <w:pPr>
        <w:spacing w:before="0"/>
        <w:rPr>
          <w:rFonts w:cs="Arial"/>
          <w:b/>
          <w:sz w:val="24"/>
          <w:szCs w:val="24"/>
          <w:lang w:val="sr-Latn-CS"/>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007E7BB8" w:rsidRPr="00F700A8">
        <w:rPr>
          <w:rFonts w:ascii="Arial" w:hAnsi="Arial" w:cs="Arial"/>
          <w:bCs/>
          <w:iCs/>
          <w:sz w:val="24"/>
          <w:szCs w:val="24"/>
        </w:rPr>
        <w:t>уписати назив произвођачапонуђених добара</w:t>
      </w:r>
    </w:p>
    <w:p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proofErr w:type="gramStart"/>
      <w:r w:rsidRPr="00F700A8">
        <w:rPr>
          <w:rFonts w:cs="Arial"/>
          <w:sz w:val="24"/>
          <w:szCs w:val="24"/>
        </w:rPr>
        <w:t>у</w:t>
      </w:r>
      <w:proofErr w:type="gramEnd"/>
      <w:r w:rsidRPr="00F700A8">
        <w:rPr>
          <w:rFonts w:cs="Arial"/>
          <w:sz w:val="24"/>
          <w:szCs w:val="24"/>
        </w:rPr>
        <w:t xml:space="preserve"> Табелу 2. </w:t>
      </w:r>
      <w:proofErr w:type="gramStart"/>
      <w:r w:rsidRPr="00F700A8">
        <w:rPr>
          <w:rFonts w:cs="Arial"/>
          <w:sz w:val="24"/>
          <w:szCs w:val="24"/>
        </w:rPr>
        <w:t>уписују</w:t>
      </w:r>
      <w:proofErr w:type="gramEnd"/>
      <w:r w:rsidRPr="00F700A8">
        <w:rPr>
          <w:rFonts w:cs="Arial"/>
          <w:sz w:val="24"/>
          <w:szCs w:val="24"/>
        </w:rPr>
        <w:t xml:space="preserve"> се посебно исказани трошкови који су укључени у укупно</w:t>
      </w:r>
    </w:p>
    <w:p w:rsidR="00343A18" w:rsidRPr="00F700A8" w:rsidRDefault="00343A18" w:rsidP="00F700A8">
      <w:pPr>
        <w:tabs>
          <w:tab w:val="left" w:pos="992"/>
        </w:tabs>
        <w:spacing w:before="0"/>
        <w:rPr>
          <w:rFonts w:cs="Arial"/>
          <w:sz w:val="24"/>
          <w:szCs w:val="24"/>
        </w:rPr>
      </w:pPr>
      <w:proofErr w:type="gramStart"/>
      <w:r w:rsidRPr="00F700A8">
        <w:rPr>
          <w:rFonts w:cs="Arial"/>
          <w:sz w:val="24"/>
          <w:szCs w:val="24"/>
        </w:rPr>
        <w:t>понуђену</w:t>
      </w:r>
      <w:proofErr w:type="gramEnd"/>
      <w:r w:rsidRPr="00F700A8">
        <w:rPr>
          <w:rFonts w:cs="Arial"/>
          <w:sz w:val="24"/>
          <w:szCs w:val="24"/>
        </w:rPr>
        <w:t xml:space="preserve"> цену без ПДВ (ред бр. I из табеле 1)</w:t>
      </w:r>
      <w:r w:rsidR="007F7D7A" w:rsidRPr="00F700A8">
        <w:rPr>
          <w:rFonts w:cs="Arial"/>
          <w:sz w:val="24"/>
          <w:szCs w:val="24"/>
        </w:rPr>
        <w:t xml:space="preserve"> уколико исти постоје као засебни трошкови</w:t>
      </w:r>
    </w:p>
    <w:p w:rsidR="00343A18" w:rsidRPr="00EC5BB4" w:rsidRDefault="00343A18" w:rsidP="009D0080">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9D0080">
      <w:pPr>
        <w:numPr>
          <w:ilvl w:val="0"/>
          <w:numId w:val="17"/>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343A18" w:rsidP="009D0080">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9D0080">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F700A8" w:rsidRDefault="00343A18" w:rsidP="009D0080">
      <w:pPr>
        <w:numPr>
          <w:ilvl w:val="0"/>
          <w:numId w:val="17"/>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9D0080">
      <w:pPr>
        <w:numPr>
          <w:ilvl w:val="0"/>
          <w:numId w:val="18"/>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D24117" w:rsidRDefault="00343A18" w:rsidP="009D0080">
      <w:pPr>
        <w:numPr>
          <w:ilvl w:val="0"/>
          <w:numId w:val="18"/>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CD17D0" w:rsidRPr="00CD17D0" w:rsidRDefault="00CD17D0" w:rsidP="00741C0E">
      <w:pPr>
        <w:tabs>
          <w:tab w:val="left" w:pos="992"/>
        </w:tabs>
        <w:spacing w:before="0"/>
        <w:ind w:left="360"/>
        <w:rPr>
          <w:rFonts w:cs="Arial"/>
          <w:sz w:val="24"/>
          <w:szCs w:val="24"/>
        </w:rPr>
      </w:pPr>
    </w:p>
    <w:p w:rsidR="00D24117" w:rsidRDefault="00D24117" w:rsidP="00874F5B">
      <w:pPr>
        <w:rPr>
          <w:rFonts w:eastAsia="TimesNewRomanPS-BoldMT"/>
        </w:rPr>
      </w:pPr>
    </w:p>
    <w:p w:rsidR="00D24117" w:rsidRDefault="00D24117" w:rsidP="00874F5B">
      <w:pPr>
        <w:rPr>
          <w:rFonts w:eastAsia="TimesNewRomanPS-BoldMT"/>
        </w:rPr>
      </w:pPr>
    </w:p>
    <w:p w:rsidR="00CE1FCA" w:rsidRDefault="00CE1FCA" w:rsidP="00874F5B">
      <w:pPr>
        <w:rPr>
          <w:rFonts w:eastAsia="TimesNewRomanPS-BoldMT"/>
        </w:rPr>
      </w:pPr>
    </w:p>
    <w:p w:rsidR="00CE1FCA" w:rsidRDefault="00CE1FCA" w:rsidP="00874F5B">
      <w:pPr>
        <w:rPr>
          <w:rFonts w:eastAsia="TimesNewRomanPS-BoldMT"/>
        </w:rPr>
      </w:pPr>
    </w:p>
    <w:p w:rsidR="00CE1FCA" w:rsidRDefault="00CE1FCA" w:rsidP="00874F5B">
      <w:pPr>
        <w:rPr>
          <w:rFonts w:eastAsia="TimesNewRomanPS-BoldMT"/>
        </w:rPr>
      </w:pPr>
    </w:p>
    <w:p w:rsidR="00587391" w:rsidRDefault="00587391" w:rsidP="00874F5B">
      <w:pPr>
        <w:rPr>
          <w:rFonts w:eastAsia="TimesNewRomanPS-BoldMT"/>
        </w:rPr>
        <w:sectPr w:rsidR="00587391" w:rsidSect="00AD6B14">
          <w:footnotePr>
            <w:pos w:val="beneathText"/>
          </w:footnotePr>
          <w:pgSz w:w="16834" w:h="11909" w:orient="landscape" w:code="9"/>
          <w:pgMar w:top="1440" w:right="1440" w:bottom="1440" w:left="1440" w:header="144" w:footer="432" w:gutter="0"/>
          <w:cols w:space="708"/>
          <w:titlePg/>
          <w:docGrid w:linePitch="360"/>
        </w:sectPr>
      </w:pPr>
    </w:p>
    <w:p w:rsidR="00343A18" w:rsidRPr="00EC5BB4" w:rsidRDefault="00343A18" w:rsidP="00343A18">
      <w:pPr>
        <w:pStyle w:val="KDObrazac"/>
        <w:spacing w:before="0"/>
        <w:rPr>
          <w:sz w:val="24"/>
          <w:szCs w:val="24"/>
        </w:rPr>
      </w:pPr>
      <w:bookmarkStart w:id="254" w:name="_Toc442559926"/>
      <w:r w:rsidRPr="00EC5BB4">
        <w:rPr>
          <w:sz w:val="24"/>
          <w:szCs w:val="24"/>
        </w:rPr>
        <w:lastRenderedPageBreak/>
        <w:t xml:space="preserve">ОБРАЗАЦ </w:t>
      </w:r>
      <w:r w:rsidR="005B5B92">
        <w:rPr>
          <w:sz w:val="24"/>
          <w:szCs w:val="24"/>
        </w:rPr>
        <w:t>3</w:t>
      </w:r>
      <w:r w:rsidRPr="00EC5BB4">
        <w:rPr>
          <w:sz w:val="24"/>
          <w:szCs w:val="24"/>
        </w:rPr>
        <w:t>.</w:t>
      </w:r>
      <w:bookmarkEnd w:id="254"/>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2C6A9B">
        <w:rPr>
          <w:rFonts w:cs="Arial"/>
          <w:sz w:val="24"/>
          <w:szCs w:val="24"/>
          <w:lang w:val="ru-RU"/>
        </w:rPr>
        <w:t xml:space="preserve">(даље: Закон), </w:t>
      </w:r>
      <w:r w:rsidRPr="00EC5BB4">
        <w:rPr>
          <w:rFonts w:cs="Arial"/>
          <w:sz w:val="24"/>
          <w:szCs w:val="24"/>
          <w:lang w:val="ru-RU"/>
        </w:rPr>
        <w:t xml:space="preserve">члана </w:t>
      </w:r>
      <w:r w:rsidR="00F22065">
        <w:rPr>
          <w:rFonts w:cs="Arial"/>
          <w:sz w:val="24"/>
          <w:szCs w:val="24"/>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2958CB" w:rsidRPr="002958CB">
        <w:rPr>
          <w:rFonts w:cs="Arial"/>
          <w:sz w:val="24"/>
          <w:szCs w:val="24"/>
        </w:rPr>
        <w:t>Прехрамбени производи и пића за кафе кухињ</w:t>
      </w:r>
      <w:r w:rsidR="00C701DA">
        <w:rPr>
          <w:rFonts w:cs="Arial"/>
          <w:sz w:val="24"/>
          <w:szCs w:val="24"/>
        </w:rPr>
        <w:t>е</w:t>
      </w:r>
      <w:r w:rsidR="00512810">
        <w:rPr>
          <w:rFonts w:eastAsia="TimesNewRomanPS-BoldMT" w:cs="Arial"/>
          <w:bCs/>
          <w:color w:val="000000"/>
          <w:sz w:val="24"/>
          <w:szCs w:val="24"/>
        </w:rPr>
        <w:t>,</w:t>
      </w:r>
      <w:r w:rsidR="00512810" w:rsidRPr="000847B9">
        <w:rPr>
          <w:rFonts w:eastAsia="TimesNewRomanPS-BoldMT" w:cs="Arial"/>
          <w:bCs/>
          <w:color w:val="000000"/>
          <w:sz w:val="24"/>
          <w:szCs w:val="24"/>
        </w:rPr>
        <w:t>ради закључења оквирног споразума са једним</w:t>
      </w:r>
      <w:r w:rsidR="00512810">
        <w:rPr>
          <w:rFonts w:eastAsia="TimesNewRomanPS-BoldMT" w:cs="Arial"/>
          <w:bCs/>
          <w:color w:val="000000"/>
          <w:sz w:val="24"/>
          <w:szCs w:val="24"/>
        </w:rPr>
        <w:t>понуђачем</w:t>
      </w:r>
      <w:r w:rsidR="00512810" w:rsidRPr="000847B9">
        <w:rPr>
          <w:rFonts w:eastAsia="TimesNewRomanPS-BoldMT" w:cs="Arial"/>
          <w:bCs/>
          <w:color w:val="000000"/>
          <w:sz w:val="24"/>
          <w:szCs w:val="24"/>
        </w:rPr>
        <w:t xml:space="preserve">на период до </w:t>
      </w:r>
      <w:r w:rsidR="0061268D">
        <w:rPr>
          <w:rFonts w:eastAsia="TimesNewRomanPS-BoldMT" w:cs="Arial"/>
          <w:bCs/>
          <w:color w:val="000000"/>
          <w:sz w:val="24"/>
          <w:szCs w:val="24"/>
          <w:lang w:val="sr-Cyrl-CS"/>
        </w:rPr>
        <w:t xml:space="preserve">две године </w:t>
      </w:r>
      <w:r w:rsidR="00512810" w:rsidRPr="000847B9">
        <w:rPr>
          <w:rFonts w:eastAsia="TimesNewRomanPS-BoldMT" w:cs="Arial"/>
          <w:bCs/>
          <w:color w:val="000000"/>
          <w:sz w:val="24"/>
          <w:szCs w:val="24"/>
        </w:rPr>
        <w:t xml:space="preserve"> бр. </w:t>
      </w:r>
      <w:r w:rsidR="0061268D">
        <w:rPr>
          <w:rFonts w:eastAsia="TimesNewRomanPS-BoldMT" w:cs="Arial"/>
          <w:bCs/>
          <w:color w:val="000000"/>
          <w:sz w:val="24"/>
          <w:szCs w:val="24"/>
        </w:rPr>
        <w:t>ЈН/7000/0026/2018</w:t>
      </w:r>
      <w:r w:rsidR="00512810">
        <w:rPr>
          <w:rFonts w:eastAsia="TimesNewRomanPS-BoldMT" w:cs="Arial"/>
          <w:bCs/>
          <w:color w:val="000000"/>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CD17D0">
        <w:rPr>
          <w:rFonts w:cs="Arial"/>
          <w:sz w:val="24"/>
          <w:szCs w:val="24"/>
          <w:lang w:val="ru-RU"/>
        </w:rPr>
        <w:t>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D9192A" w:rsidRDefault="00D9192A" w:rsidP="00343A18">
      <w:pPr>
        <w:rPr>
          <w:rFonts w:cs="Arial"/>
          <w:i/>
          <w:sz w:val="24"/>
          <w:szCs w:val="24"/>
        </w:rPr>
      </w:pPr>
    </w:p>
    <w:p w:rsidR="00CC421D" w:rsidRDefault="00CC421D" w:rsidP="00343A18">
      <w:pPr>
        <w:rPr>
          <w:rFonts w:cs="Arial"/>
          <w:i/>
          <w:sz w:val="24"/>
          <w:szCs w:val="24"/>
        </w:rPr>
      </w:pPr>
    </w:p>
    <w:p w:rsidR="00CE1FCA" w:rsidRDefault="00CE1FCA" w:rsidP="00343A18">
      <w:pPr>
        <w:rPr>
          <w:rFonts w:cs="Arial"/>
          <w:i/>
          <w:sz w:val="24"/>
          <w:szCs w:val="24"/>
        </w:rPr>
      </w:pPr>
    </w:p>
    <w:p w:rsidR="00A2527E" w:rsidRDefault="00A2527E" w:rsidP="00343A18">
      <w:pPr>
        <w:rPr>
          <w:rFonts w:cs="Arial"/>
          <w:i/>
          <w:sz w:val="24"/>
          <w:szCs w:val="24"/>
        </w:rPr>
      </w:pPr>
    </w:p>
    <w:p w:rsidR="00CE1FCA" w:rsidRDefault="00CE1FCA" w:rsidP="00343A18">
      <w:pPr>
        <w:rPr>
          <w:rFonts w:cs="Arial"/>
          <w:i/>
          <w:sz w:val="24"/>
          <w:szCs w:val="24"/>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5B5B92">
        <w:rPr>
          <w:sz w:val="24"/>
          <w:szCs w:val="24"/>
        </w:rPr>
        <w:t>4</w:t>
      </w:r>
      <w:r w:rsidRPr="00EC5BB4">
        <w:rPr>
          <w:sz w:val="24"/>
          <w:szCs w:val="24"/>
        </w:rPr>
        <w:t>.</w:t>
      </w:r>
      <w:bookmarkEnd w:id="255"/>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6" w:name="_Toc442559929"/>
      <w:r w:rsidRPr="00B02E86">
        <w:rPr>
          <w:b/>
          <w:lang w:val="ru-RU"/>
        </w:rPr>
        <w:t>И З Ј А В У</w:t>
      </w:r>
      <w:bookmarkEnd w:id="256"/>
    </w:p>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002958CB" w:rsidRPr="002958CB">
        <w:rPr>
          <w:rFonts w:cs="Arial"/>
          <w:sz w:val="24"/>
          <w:szCs w:val="24"/>
        </w:rPr>
        <w:t>Прехрамбени производи и пића за кафе кухињ</w:t>
      </w:r>
      <w:r w:rsidR="00C701DA">
        <w:rPr>
          <w:rFonts w:cs="Arial"/>
          <w:sz w:val="24"/>
          <w:szCs w:val="24"/>
        </w:rPr>
        <w:t>е</w:t>
      </w:r>
      <w:r w:rsidR="00512810">
        <w:rPr>
          <w:rFonts w:eastAsia="TimesNewRomanPS-BoldMT" w:cs="Arial"/>
          <w:bCs/>
          <w:color w:val="000000"/>
          <w:sz w:val="24"/>
          <w:szCs w:val="24"/>
        </w:rPr>
        <w:t>,</w:t>
      </w:r>
      <w:r w:rsidR="00512810" w:rsidRPr="000847B9">
        <w:rPr>
          <w:rFonts w:eastAsia="TimesNewRomanPS-BoldMT" w:cs="Arial"/>
          <w:bCs/>
          <w:color w:val="000000"/>
          <w:sz w:val="24"/>
          <w:szCs w:val="24"/>
        </w:rPr>
        <w:t>ради закључења оквирног споразума са једним</w:t>
      </w:r>
      <w:r w:rsidR="00512810">
        <w:rPr>
          <w:rFonts w:eastAsia="TimesNewRomanPS-BoldMT" w:cs="Arial"/>
          <w:bCs/>
          <w:color w:val="000000"/>
          <w:sz w:val="24"/>
          <w:szCs w:val="24"/>
        </w:rPr>
        <w:t>понуђачем</w:t>
      </w:r>
      <w:r w:rsidR="00512810" w:rsidRPr="000847B9">
        <w:rPr>
          <w:rFonts w:eastAsia="TimesNewRomanPS-BoldMT" w:cs="Arial"/>
          <w:bCs/>
          <w:color w:val="000000"/>
          <w:sz w:val="24"/>
          <w:szCs w:val="24"/>
        </w:rPr>
        <w:t xml:space="preserve">на период до </w:t>
      </w:r>
      <w:r w:rsidR="0061268D">
        <w:rPr>
          <w:rFonts w:eastAsia="TimesNewRomanPS-BoldMT" w:cs="Arial"/>
          <w:bCs/>
          <w:color w:val="000000"/>
          <w:sz w:val="24"/>
          <w:szCs w:val="24"/>
          <w:lang w:val="sr-Cyrl-CS"/>
        </w:rPr>
        <w:t>две године</w:t>
      </w:r>
      <w:r w:rsidR="00512810" w:rsidRPr="000847B9">
        <w:rPr>
          <w:rFonts w:eastAsia="TimesNewRomanPS-BoldMT" w:cs="Arial"/>
          <w:bCs/>
          <w:color w:val="000000"/>
          <w:sz w:val="24"/>
          <w:szCs w:val="24"/>
        </w:rPr>
        <w:t xml:space="preserve"> бр. </w:t>
      </w:r>
      <w:r w:rsidR="0061268D">
        <w:rPr>
          <w:rFonts w:eastAsia="TimesNewRomanPS-BoldMT" w:cs="Arial"/>
          <w:bCs/>
          <w:color w:val="000000"/>
          <w:sz w:val="24"/>
          <w:szCs w:val="24"/>
        </w:rPr>
        <w:t>ЈН/7000/0026/2018</w:t>
      </w:r>
      <w:proofErr w:type="gramStart"/>
      <w:r w:rsidR="00FE2504">
        <w:rPr>
          <w:rFonts w:cs="Arial"/>
          <w:sz w:val="24"/>
          <w:szCs w:val="24"/>
          <w:lang w:val="ru-RU"/>
        </w:rPr>
        <w:t>,</w:t>
      </w:r>
      <w:r w:rsidRPr="00B84CC3">
        <w:rPr>
          <w:rFonts w:cs="Arial"/>
          <w:sz w:val="24"/>
          <w:szCs w:val="24"/>
          <w:lang w:val="ru-RU"/>
        </w:rPr>
        <w:t>поштовали</w:t>
      </w:r>
      <w:proofErr w:type="gramEnd"/>
      <w:r w:rsidRPr="00B84CC3">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Default="000F683D" w:rsidP="00874F5B"/>
    <w:p w:rsidR="00A26B7F" w:rsidRDefault="00A26B7F" w:rsidP="00874F5B"/>
    <w:p w:rsidR="00A26B7F" w:rsidRDefault="00A26B7F" w:rsidP="00874F5B"/>
    <w:p w:rsidR="00581C70" w:rsidRDefault="00581C70">
      <w:pPr>
        <w:spacing w:before="0"/>
        <w:jc w:val="left"/>
      </w:pPr>
      <w:r>
        <w:br w:type="page"/>
      </w:r>
    </w:p>
    <w:p w:rsidR="00D24117" w:rsidRDefault="00D24117" w:rsidP="00874F5B"/>
    <w:p w:rsidR="00343A18" w:rsidRDefault="00343A18" w:rsidP="00343A18">
      <w:pPr>
        <w:pStyle w:val="KDObrazac"/>
        <w:spacing w:before="0"/>
        <w:rPr>
          <w:sz w:val="24"/>
          <w:szCs w:val="24"/>
        </w:rPr>
      </w:pPr>
      <w:bookmarkStart w:id="257" w:name="_Toc442559930"/>
      <w:r w:rsidRPr="00056D70">
        <w:rPr>
          <w:sz w:val="24"/>
          <w:szCs w:val="24"/>
        </w:rPr>
        <w:t xml:space="preserve">OБРАЗАЦ </w:t>
      </w:r>
      <w:r w:rsidR="005B5B92">
        <w:rPr>
          <w:sz w:val="24"/>
          <w:szCs w:val="24"/>
        </w:rPr>
        <w:t>5</w:t>
      </w:r>
      <w:r w:rsidRPr="00056D70">
        <w:rPr>
          <w:sz w:val="24"/>
          <w:szCs w:val="24"/>
        </w:rPr>
        <w:t>.</w:t>
      </w:r>
      <w:bookmarkEnd w:id="257"/>
    </w:p>
    <w:p w:rsidR="00056D70" w:rsidRPr="00056D70" w:rsidRDefault="00056D70" w:rsidP="00343A18">
      <w:pPr>
        <w:pStyle w:val="KDObrazac"/>
        <w:spacing w:before="0"/>
        <w:rPr>
          <w:sz w:val="24"/>
          <w:szCs w:val="24"/>
        </w:rPr>
      </w:pP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512810" w:rsidRPr="00CD17D0" w:rsidRDefault="007E7BB8" w:rsidP="00512810">
      <w:pPr>
        <w:spacing w:before="0"/>
        <w:jc w:val="center"/>
        <w:rPr>
          <w:rFonts w:eastAsia="TimesNewRomanPS-BoldMT" w:cs="Arial"/>
          <w:bCs/>
          <w:color w:val="000000"/>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2958CB" w:rsidRPr="002958CB">
        <w:rPr>
          <w:rFonts w:cs="Arial"/>
          <w:sz w:val="24"/>
          <w:szCs w:val="24"/>
        </w:rPr>
        <w:t>Прехрамбени производи и пића за кафе кухињ</w:t>
      </w:r>
      <w:r w:rsidR="00C701DA">
        <w:rPr>
          <w:rFonts w:cs="Arial"/>
          <w:sz w:val="24"/>
          <w:szCs w:val="24"/>
        </w:rPr>
        <w:t>е</w:t>
      </w:r>
      <w:r w:rsidR="00512810">
        <w:rPr>
          <w:rFonts w:eastAsia="TimesNewRomanPS-BoldMT" w:cs="Arial"/>
          <w:bCs/>
          <w:color w:val="000000"/>
          <w:sz w:val="24"/>
          <w:szCs w:val="24"/>
        </w:rPr>
        <w:t>,</w:t>
      </w:r>
      <w:r w:rsidR="00512810" w:rsidRPr="000847B9">
        <w:rPr>
          <w:rFonts w:eastAsia="TimesNewRomanPS-BoldMT" w:cs="Arial"/>
          <w:bCs/>
          <w:color w:val="000000"/>
          <w:sz w:val="24"/>
          <w:szCs w:val="24"/>
        </w:rPr>
        <w:t>ради закључења оквирног споразума са једним</w:t>
      </w:r>
      <w:r w:rsidR="00512810">
        <w:rPr>
          <w:rFonts w:eastAsia="TimesNewRomanPS-BoldMT" w:cs="Arial"/>
          <w:bCs/>
          <w:color w:val="000000"/>
          <w:sz w:val="24"/>
          <w:szCs w:val="24"/>
        </w:rPr>
        <w:t>понуђачем</w:t>
      </w:r>
      <w:r w:rsidR="00512810" w:rsidRPr="000847B9">
        <w:rPr>
          <w:rFonts w:eastAsia="TimesNewRomanPS-BoldMT" w:cs="Arial"/>
          <w:bCs/>
          <w:color w:val="000000"/>
          <w:sz w:val="24"/>
          <w:szCs w:val="24"/>
        </w:rPr>
        <w:t xml:space="preserve">на период до </w:t>
      </w:r>
      <w:r w:rsidR="0061268D">
        <w:rPr>
          <w:rFonts w:eastAsia="TimesNewRomanPS-BoldMT" w:cs="Arial"/>
          <w:bCs/>
          <w:color w:val="000000"/>
          <w:sz w:val="24"/>
          <w:szCs w:val="24"/>
          <w:lang w:val="sr-Cyrl-CS"/>
        </w:rPr>
        <w:t xml:space="preserve">две године </w:t>
      </w:r>
      <w:r w:rsidR="00512810" w:rsidRPr="000847B9">
        <w:rPr>
          <w:rFonts w:eastAsia="TimesNewRomanPS-BoldMT" w:cs="Arial"/>
          <w:bCs/>
          <w:color w:val="000000"/>
          <w:sz w:val="24"/>
          <w:szCs w:val="24"/>
        </w:rPr>
        <w:t xml:space="preserve"> бр. </w:t>
      </w:r>
      <w:r w:rsidR="0061268D">
        <w:rPr>
          <w:rFonts w:eastAsia="TimesNewRomanPS-BoldMT" w:cs="Arial"/>
          <w:bCs/>
          <w:color w:val="000000"/>
          <w:sz w:val="24"/>
          <w:szCs w:val="24"/>
        </w:rPr>
        <w:t>ЈН/7000/0026/2018</w:t>
      </w:r>
    </w:p>
    <w:p w:rsidR="00512810" w:rsidRPr="00512810" w:rsidRDefault="00512810" w:rsidP="00512810">
      <w:pPr>
        <w:spacing w:before="0"/>
        <w:jc w:val="center"/>
        <w:rPr>
          <w:rFonts w:eastAsia="TimesNewRomanPS-BoldMT" w:cs="Arial"/>
          <w:bCs/>
          <w:color w:val="000000"/>
          <w:sz w:val="24"/>
          <w:szCs w:val="24"/>
        </w:rPr>
      </w:pPr>
    </w:p>
    <w:p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2C6A9B">
        <w:rPr>
          <w:rFonts w:cs="Arial"/>
          <w:sz w:val="24"/>
          <w:szCs w:val="24"/>
          <w:lang w:val="ru-RU"/>
        </w:rPr>
        <w:t xml:space="preserve">(даље:Закон), </w:t>
      </w:r>
      <w:r w:rsidRPr="00EC5BB4">
        <w:rPr>
          <w:rFonts w:cs="Arial"/>
          <w:sz w:val="24"/>
          <w:szCs w:val="24"/>
          <w:lang w:val="ru-RU"/>
        </w:rPr>
        <w:t xml:space="preserve">члана </w:t>
      </w:r>
      <w:r w:rsidR="00F22065">
        <w:rPr>
          <w:rFonts w:cs="Arial"/>
          <w:sz w:val="24"/>
          <w:szCs w:val="24"/>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512810">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512810">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12810">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12810">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82609D" w:rsidRDefault="0082609D" w:rsidP="002A3F4C">
      <w:pPr>
        <w:pStyle w:val="KDObrazac"/>
        <w:spacing w:before="0"/>
        <w:rPr>
          <w:sz w:val="20"/>
          <w:szCs w:val="20"/>
          <w:lang w:val="sr-Latn-CS"/>
        </w:rPr>
      </w:pPr>
    </w:p>
    <w:p w:rsidR="00094E0A" w:rsidRDefault="00094E0A" w:rsidP="002A3F4C">
      <w:pPr>
        <w:pStyle w:val="KDObrazac"/>
        <w:spacing w:before="0"/>
        <w:rPr>
          <w:sz w:val="20"/>
          <w:szCs w:val="20"/>
          <w:lang w:val="sr-Latn-CS"/>
        </w:rPr>
      </w:pPr>
    </w:p>
    <w:p w:rsidR="00094E0A" w:rsidRDefault="00094E0A" w:rsidP="002A3F4C">
      <w:pPr>
        <w:pStyle w:val="KDObrazac"/>
        <w:spacing w:before="0"/>
        <w:rPr>
          <w:sz w:val="20"/>
          <w:szCs w:val="20"/>
          <w:lang w:val="sr-Latn-CS"/>
        </w:rPr>
      </w:pPr>
    </w:p>
    <w:p w:rsidR="00925E05" w:rsidRPr="00EC5BB4" w:rsidRDefault="00925E05" w:rsidP="00925E05">
      <w:pPr>
        <w:pStyle w:val="KDObrazac"/>
        <w:spacing w:before="0"/>
        <w:rPr>
          <w:sz w:val="24"/>
          <w:szCs w:val="24"/>
        </w:rPr>
      </w:pPr>
      <w:r w:rsidRPr="00EC5BB4">
        <w:rPr>
          <w:sz w:val="24"/>
          <w:szCs w:val="24"/>
        </w:rPr>
        <w:lastRenderedPageBreak/>
        <w:t xml:space="preserve">ПРИЛОГ </w:t>
      </w:r>
      <w:r w:rsidR="00756179">
        <w:rPr>
          <w:sz w:val="24"/>
          <w:szCs w:val="24"/>
        </w:rPr>
        <w:t>бр.1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eastAsia="en-US"/>
        </w:rPr>
        <w:t>г</w:t>
      </w:r>
      <w:r w:rsidRPr="000D68C8">
        <w:rPr>
          <w:rFonts w:eastAsia="TimesNewRomanPSMT" w:cs="Arial"/>
          <w:szCs w:val="24"/>
          <w:lang w:val="ru-RU" w:eastAsia="en-US"/>
        </w:rPr>
        <w:t>ласник РС” бр. 1</w:t>
      </w:r>
      <w:r w:rsidRPr="000D68C8">
        <w:rPr>
          <w:rFonts w:eastAsia="TimesNewRomanPSMT" w:cs="Arial"/>
          <w:szCs w:val="24"/>
          <w:lang w:eastAsia="en-US"/>
        </w:rPr>
        <w:t>24</w:t>
      </w:r>
      <w:r w:rsidRPr="000D68C8">
        <w:rPr>
          <w:rFonts w:eastAsia="TimesNewRomanPSMT" w:cs="Arial"/>
          <w:szCs w:val="24"/>
          <w:lang w:val="ru-RU" w:eastAsia="en-US"/>
        </w:rPr>
        <w:t>/20</w:t>
      </w:r>
      <w:r w:rsidRPr="000D68C8">
        <w:rPr>
          <w:rFonts w:eastAsia="TimesNewRomanPSMT" w:cs="Arial"/>
          <w:szCs w:val="24"/>
          <w:lang w:eastAsia="en-US"/>
        </w:rPr>
        <w:t>12</w:t>
      </w:r>
      <w:r w:rsidRPr="000D68C8">
        <w:rPr>
          <w:rFonts w:eastAsia="TimesNewRomanPSMT" w:cs="Arial"/>
          <w:szCs w:val="24"/>
          <w:lang w:val="ru-RU" w:eastAsia="en-US"/>
        </w:rPr>
        <w:t>, 14/15, 68/15</w:t>
      </w:r>
      <w:r w:rsidRPr="000D68C8">
        <w:rPr>
          <w:rFonts w:cs="Arial"/>
          <w:szCs w:val="24"/>
        </w:rPr>
        <w:t xml:space="preserve">) саставни део заједничке понуде је споразум којим се понуђачи из групе међусобно и према наручиоцу </w:t>
      </w:r>
      <w:r w:rsidR="00D72E39">
        <w:rPr>
          <w:rFonts w:cs="Arial"/>
          <w:szCs w:val="24"/>
          <w:lang w:val="sr-Cyrl-RS"/>
        </w:rPr>
        <w:t xml:space="preserve">неограничено солидарно </w:t>
      </w:r>
      <w:r w:rsidRPr="000D68C8">
        <w:rPr>
          <w:rFonts w:cs="Arial"/>
          <w:szCs w:val="24"/>
        </w:rPr>
        <w:t>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rPr>
              <w:t>2. Oпис послова сваког од понуђача из групе понуђача у извршењу</w:t>
            </w:r>
            <w:r w:rsidR="00950E52">
              <w:rPr>
                <w:rFonts w:cs="Arial"/>
                <w:i/>
                <w:szCs w:val="24"/>
              </w:rPr>
              <w:t>оквирног споразума</w:t>
            </w:r>
            <w:r w:rsidRPr="00EC5BB4">
              <w:rPr>
                <w:rFonts w:cs="Arial"/>
                <w:i/>
                <w:szCs w:val="24"/>
              </w:rPr>
              <w:t>:</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rsidR="00932668" w:rsidRPr="00077B24" w:rsidRDefault="00932668" w:rsidP="00077B24">
      <w:pPr>
        <w:tabs>
          <w:tab w:val="num" w:pos="360"/>
        </w:tabs>
        <w:rPr>
          <w:rFonts w:cs="Arial"/>
          <w:spacing w:val="2"/>
          <w:sz w:val="24"/>
          <w:szCs w:val="24"/>
        </w:rPr>
      </w:pPr>
      <w:r w:rsidRPr="00EC5BB4">
        <w:rPr>
          <w:rFonts w:cs="Arial"/>
          <w:spacing w:val="2"/>
          <w:sz w:val="24"/>
          <w:szCs w:val="24"/>
          <w:lang w:val="sr-Cyrl-CS"/>
        </w:rPr>
        <w:t xml:space="preserve">___________                                     </w:t>
      </w:r>
    </w:p>
    <w:p w:rsidR="00741C0E" w:rsidRDefault="00741C0E" w:rsidP="00077B24">
      <w:pPr>
        <w:pStyle w:val="KDObrazac"/>
        <w:spacing w:before="0"/>
        <w:rPr>
          <w:sz w:val="24"/>
          <w:szCs w:val="24"/>
        </w:rPr>
      </w:pPr>
    </w:p>
    <w:p w:rsidR="001B0370" w:rsidRPr="00077B24" w:rsidRDefault="001B0370" w:rsidP="00741C0E">
      <w:pPr>
        <w:pStyle w:val="KDObrazac"/>
        <w:spacing w:before="0"/>
        <w:rPr>
          <w:sz w:val="24"/>
          <w:szCs w:val="24"/>
        </w:rPr>
      </w:pPr>
      <w:r w:rsidRPr="005D02D2">
        <w:rPr>
          <w:sz w:val="24"/>
          <w:szCs w:val="24"/>
        </w:rPr>
        <w:lastRenderedPageBreak/>
        <w:t>ПРИЛОГ</w:t>
      </w:r>
      <w:r w:rsidR="00756179" w:rsidRPr="005D02D2">
        <w:rPr>
          <w:sz w:val="24"/>
          <w:szCs w:val="24"/>
        </w:rPr>
        <w:t>бр.2</w:t>
      </w:r>
    </w:p>
    <w:p w:rsidR="008F5AEC" w:rsidRPr="00741C0E" w:rsidRDefault="008F5AEC" w:rsidP="00741C0E">
      <w:pPr>
        <w:pStyle w:val="BodyText"/>
        <w:rPr>
          <w:rFonts w:cs="Arial"/>
          <w:b/>
          <w:bCs/>
          <w:sz w:val="22"/>
          <w:szCs w:val="22"/>
        </w:rPr>
      </w:pPr>
      <w:r w:rsidRPr="00880FB6">
        <w:rPr>
          <w:rFonts w:cs="Arial"/>
          <w:b/>
          <w:bCs/>
          <w:sz w:val="22"/>
          <w:szCs w:val="22"/>
        </w:rPr>
        <w:t>(напомена: не доставља се у понуди)</w:t>
      </w:r>
    </w:p>
    <w:p w:rsidR="008F5AEC" w:rsidRDefault="008F5AEC" w:rsidP="00741C0E">
      <w:pPr>
        <w:jc w:val="center"/>
        <w:rPr>
          <w:rFonts w:cs="Arial"/>
          <w:lang w:val="ru-RU"/>
        </w:rPr>
      </w:pPr>
      <w:r w:rsidRPr="00880FB6">
        <w:rPr>
          <w:rFonts w:cs="Arial"/>
          <w:lang w:val="ru-RU"/>
        </w:rPr>
        <w:t>БАНКАРСКА ГАРАНЦИЈА ЗА ДОБРО ИЗВРШЕЊЕ ПОСЛА</w:t>
      </w:r>
    </w:p>
    <w:p w:rsidR="008F5AEC" w:rsidRPr="00880FB6" w:rsidRDefault="008F5AEC" w:rsidP="008F5AEC">
      <w:pPr>
        <w:rPr>
          <w:rFonts w:cs="Arial"/>
        </w:rPr>
      </w:pPr>
      <w:r w:rsidRPr="00880FB6">
        <w:rPr>
          <w:rFonts w:cs="Arial"/>
          <w:lang w:val="ru-RU"/>
        </w:rPr>
        <w:t xml:space="preserve">Корисник: Јавно предузеће „ЕЛЕКТРОПРИВРЕДА СРБИЈЕ“ БЕОГРАД, </w:t>
      </w:r>
      <w:r w:rsidR="00485395">
        <w:rPr>
          <w:rFonts w:cs="Arial"/>
          <w:lang w:val="ru-RU"/>
        </w:rPr>
        <w:t>Балканска број бр. 13</w:t>
      </w:r>
      <w:r w:rsidRPr="00880FB6">
        <w:rPr>
          <w:rFonts w:cs="Arial"/>
          <w:lang w:val="ru-RU"/>
        </w:rPr>
        <w:t xml:space="preserve">, Београд, ПИБ 103920327, МБ 20053658, Текући рачун:160-700-13 </w:t>
      </w:r>
      <w:r w:rsidRPr="00880FB6">
        <w:rPr>
          <w:rFonts w:cs="Arial"/>
        </w:rPr>
        <w:t>Banca Intesa</w:t>
      </w:r>
    </w:p>
    <w:p w:rsidR="008F5AEC" w:rsidRPr="00880FB6" w:rsidRDefault="008F5AEC" w:rsidP="008F5AEC">
      <w:pPr>
        <w:rPr>
          <w:rFonts w:cs="Arial"/>
          <w:lang w:val="ru-RU"/>
        </w:rPr>
      </w:pPr>
    </w:p>
    <w:p w:rsidR="008F5AEC" w:rsidRPr="00880FB6" w:rsidRDefault="008F5AEC" w:rsidP="008F5AEC">
      <w:pPr>
        <w:rPr>
          <w:rFonts w:cs="Arial"/>
          <w:lang w:val="ru-RU"/>
        </w:rPr>
      </w:pPr>
      <w:r w:rsidRPr="00880FB6">
        <w:rPr>
          <w:rFonts w:cs="Arial"/>
          <w:lang w:val="ru-RU"/>
        </w:rPr>
        <w:t>Принципал:________________________________________________ (назив и адреса), ПИБ ___________ , МБ _____________, Текући рачун: ________________</w:t>
      </w:r>
    </w:p>
    <w:p w:rsidR="008F5AEC" w:rsidRPr="00880FB6" w:rsidRDefault="008F5AEC" w:rsidP="008F5AEC">
      <w:pPr>
        <w:rPr>
          <w:rFonts w:cs="Arial"/>
          <w:lang w:val="ru-RU"/>
        </w:rPr>
      </w:pPr>
    </w:p>
    <w:p w:rsidR="008F5AEC" w:rsidRPr="00880FB6" w:rsidRDefault="008F5AEC" w:rsidP="008F5AEC">
      <w:pPr>
        <w:rPr>
          <w:rFonts w:cs="Arial"/>
          <w:lang w:val="ru-RU"/>
        </w:rPr>
      </w:pPr>
      <w:r w:rsidRPr="00880FB6">
        <w:rPr>
          <w:rFonts w:cs="Arial"/>
          <w:lang w:val="ru-RU"/>
        </w:rPr>
        <w:t>БАНКАРСКА ГАРАНЦИЈА БР. ________________</w:t>
      </w:r>
    </w:p>
    <w:p w:rsidR="008F5AEC" w:rsidRPr="00880FB6" w:rsidRDefault="008F5AEC" w:rsidP="008F5AEC">
      <w:pPr>
        <w:rPr>
          <w:rFonts w:cs="Arial"/>
          <w:lang w:eastAsia="hr-HR"/>
        </w:rPr>
      </w:pPr>
      <w:r w:rsidRPr="00880FB6">
        <w:rPr>
          <w:rFonts w:cs="Arial"/>
        </w:rPr>
        <w:t xml:space="preserve">Обавештени смо да су ________________ (у наставку «Принципал») и </w:t>
      </w:r>
      <w:r w:rsidRPr="00880FB6">
        <w:rPr>
          <w:rFonts w:cs="Arial"/>
          <w:lang w:val="ru-RU"/>
        </w:rPr>
        <w:t>Јавно предузеће „ЕЛЕКТРОПРИВРЕДА СРБИЈЕ“ БЕОГРАД, Улица</w:t>
      </w:r>
      <w:r w:rsidR="00485395">
        <w:rPr>
          <w:rFonts w:cs="Arial"/>
          <w:lang w:val="ru-RU"/>
        </w:rPr>
        <w:t xml:space="preserve"> Балканска број 13</w:t>
      </w:r>
      <w:r w:rsidRPr="00880FB6">
        <w:rPr>
          <w:rFonts w:cs="Arial"/>
          <w:lang w:val="ru-RU"/>
        </w:rPr>
        <w:t>, Београд</w:t>
      </w:r>
      <w:r w:rsidRPr="00880FB6">
        <w:rPr>
          <w:rFonts w:cs="Arial"/>
        </w:rPr>
        <w:t xml:space="preserve"> (у даљем тексту: Корисник)  закључили </w:t>
      </w:r>
      <w:r>
        <w:rPr>
          <w:rFonts w:cs="Arial"/>
        </w:rPr>
        <w:t>Оквирни споразум</w:t>
      </w:r>
      <w:r w:rsidRPr="00880FB6">
        <w:rPr>
          <w:rFonts w:cs="Arial"/>
        </w:rPr>
        <w:t xml:space="preserve"> бр. ........... од ............  за ........................................... </w:t>
      </w:r>
      <w:r w:rsidRPr="00880FB6">
        <w:rPr>
          <w:rFonts w:cs="Arial"/>
          <w:lang w:eastAsia="hr-HR"/>
        </w:rPr>
        <w:t xml:space="preserve">/опис посла/ и сагласно условима </w:t>
      </w:r>
      <w:r>
        <w:rPr>
          <w:rFonts w:cs="Arial"/>
          <w:lang w:eastAsia="hr-HR"/>
        </w:rPr>
        <w:t>Оквирног споразума</w:t>
      </w:r>
      <w:r w:rsidRPr="00880FB6">
        <w:rPr>
          <w:rFonts w:cs="Arial"/>
          <w:lang w:eastAsia="hr-HR"/>
        </w:rPr>
        <w:t xml:space="preserve">, </w:t>
      </w:r>
      <w:r w:rsidRPr="0061268D">
        <w:rPr>
          <w:rFonts w:cs="Arial"/>
          <w:b/>
          <w:lang w:eastAsia="hr-HR"/>
        </w:rPr>
        <w:t>гаранција за добро извршење</w:t>
      </w:r>
      <w:r w:rsidRPr="00880FB6">
        <w:rPr>
          <w:rFonts w:cs="Arial"/>
          <w:lang w:eastAsia="hr-HR"/>
        </w:rPr>
        <w:t xml:space="preserve"> посла треба да буде достављена од стране Принципала на износ од .............................../износ у цифрама/ који чини </w:t>
      </w:r>
      <w:r w:rsidRPr="00CE1FCA">
        <w:rPr>
          <w:rFonts w:cs="Arial"/>
          <w:b/>
          <w:i/>
          <w:lang w:eastAsia="hr-HR"/>
        </w:rPr>
        <w:t xml:space="preserve">10% </w:t>
      </w:r>
      <w:r w:rsidRPr="00CE1FCA">
        <w:rPr>
          <w:rFonts w:cs="Arial"/>
          <w:b/>
          <w:i/>
          <w:lang w:val="ru-RU"/>
        </w:rPr>
        <w:t>вредности Оквирног споразума</w:t>
      </w:r>
      <w:r w:rsidRPr="00880FB6">
        <w:rPr>
          <w:rFonts w:cs="Arial"/>
          <w:lang w:val="ru-RU"/>
        </w:rPr>
        <w:t>, без ПДВ.</w:t>
      </w:r>
    </w:p>
    <w:p w:rsidR="008F5AEC" w:rsidRPr="00880FB6" w:rsidRDefault="008F5AEC" w:rsidP="008F5AEC">
      <w:pPr>
        <w:rPr>
          <w:rFonts w:cs="Arial"/>
          <w:lang w:eastAsia="hr-HR"/>
        </w:rPr>
      </w:pPr>
      <w:r w:rsidRPr="00880FB6">
        <w:rPr>
          <w:rFonts w:cs="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cs="Arial"/>
          <w:lang w:eastAsia="hr-HR"/>
        </w:rPr>
        <w:t xml:space="preserve">............................................... </w:t>
      </w:r>
      <w:proofErr w:type="gramStart"/>
      <w:r w:rsidRPr="00880FB6">
        <w:rPr>
          <w:rFonts w:cs="Arial"/>
          <w:lang w:eastAsia="hr-HR"/>
        </w:rPr>
        <w:t>./</w:t>
      </w:r>
      <w:proofErr w:type="gramEnd"/>
      <w:r w:rsidRPr="00880FB6">
        <w:rPr>
          <w:rFonts w:cs="Arial"/>
          <w:lang w:eastAsia="hr-HR"/>
        </w:rPr>
        <w:t xml:space="preserve">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w:t>
      </w:r>
      <w:r>
        <w:rPr>
          <w:rFonts w:cs="Arial"/>
          <w:lang w:eastAsia="hr-HR"/>
        </w:rPr>
        <w:t>Оквирног споразума односно наруџбеница потписаних на основу Оквирног споразума</w:t>
      </w:r>
      <w:r w:rsidRPr="00880FB6">
        <w:rPr>
          <w:rFonts w:cs="Arial"/>
          <w:lang w:eastAsia="hr-HR"/>
        </w:rPr>
        <w:t>, и у ком погледу је извршио прекршај.</w:t>
      </w:r>
    </w:p>
    <w:p w:rsidR="008F5AEC" w:rsidRPr="00880FB6" w:rsidRDefault="008F5AEC" w:rsidP="008F5AEC">
      <w:pPr>
        <w:rPr>
          <w:rFonts w:cs="Arial"/>
        </w:rPr>
      </w:pPr>
      <w:r w:rsidRPr="00880FB6">
        <w:rPr>
          <w:rFonts w:cs="Arial"/>
          <w:lang w:eastAsia="hr-HR"/>
        </w:rPr>
        <w:t>Ова Гаранција важи 30</w:t>
      </w:r>
      <w:r w:rsidRPr="00880FB6">
        <w:rPr>
          <w:rFonts w:cs="Arial"/>
          <w:lang w:val="ru-RU"/>
        </w:rPr>
        <w:t xml:space="preserve"> (тридесет) дана дуже од </w:t>
      </w:r>
      <w:r w:rsidRPr="00880FB6">
        <w:rPr>
          <w:rFonts w:cs="Arial"/>
        </w:rPr>
        <w:t>рока одређеног за коначно извршење посла,</w:t>
      </w:r>
      <w:r w:rsidRPr="00880FB6">
        <w:rPr>
          <w:rFonts w:cs="Arial"/>
          <w:lang w:val="ru-RU"/>
        </w:rPr>
        <w:t xml:space="preserve"> а најкасније </w:t>
      </w:r>
      <w:proofErr w:type="gramStart"/>
      <w:r w:rsidRPr="00880FB6">
        <w:rPr>
          <w:rFonts w:cs="Arial"/>
          <w:lang w:val="ru-RU"/>
        </w:rPr>
        <w:t>до ..............................</w:t>
      </w:r>
      <w:proofErr w:type="gramEnd"/>
      <w:r w:rsidRPr="00880FB6">
        <w:rPr>
          <w:rFonts w:cs="Arial"/>
          <w:lang w:val="ru-RU"/>
        </w:rPr>
        <w:t xml:space="preserve"> (навести датум). </w:t>
      </w:r>
      <w:r w:rsidRPr="00880FB6">
        <w:rPr>
          <w:rFonts w:cs="Arial"/>
        </w:rPr>
        <w:t>Сагласно томе, захтев за плаћање по овој Гаранцији морамо примити најкасније тог датума, или пре тог датума.</w:t>
      </w:r>
    </w:p>
    <w:p w:rsidR="00741C0E" w:rsidRPr="00741C0E" w:rsidRDefault="008F5AEC" w:rsidP="00741C0E">
      <w:pPr>
        <w:pStyle w:val="BodyText"/>
        <w:rPr>
          <w:rFonts w:cs="Arial"/>
          <w:sz w:val="22"/>
          <w:szCs w:val="22"/>
        </w:rPr>
      </w:pPr>
      <w:r w:rsidRPr="00880FB6">
        <w:rPr>
          <w:rFonts w:cs="Arial"/>
          <w:sz w:val="22"/>
          <w:szCs w:val="22"/>
        </w:rPr>
        <w:t>Ова гаранција се не може уступити и није преносива без писане сагласности Корисника, Принципала и Банке гаранта.</w:t>
      </w:r>
    </w:p>
    <w:p w:rsidR="008F5AEC" w:rsidRPr="00880FB6" w:rsidRDefault="008F5AEC" w:rsidP="00741C0E">
      <w:pPr>
        <w:rPr>
          <w:rFonts w:cs="Arial"/>
        </w:rPr>
      </w:pPr>
      <w:r w:rsidRPr="00880FB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Pr>
          <w:rFonts w:cs="Arial"/>
        </w:rPr>
        <w:t>Сталне</w:t>
      </w:r>
      <w:r w:rsidRPr="00880FB6">
        <w:rPr>
          <w:rFonts w:cs="Arial"/>
        </w:rPr>
        <w:t xml:space="preserve"> арбитраже при </w:t>
      </w:r>
      <w:r w:rsidRPr="00880FB6">
        <w:rPr>
          <w:rFonts w:cs="Arial"/>
          <w:lang w:val="ru-RU"/>
        </w:rPr>
        <w:t xml:space="preserve">Привредној комори Србије са местом арбитраже у Београду, уз примену њеног Правилника </w:t>
      </w:r>
      <w:r w:rsidRPr="00880FB6">
        <w:rPr>
          <w:rFonts w:cs="Arial"/>
        </w:rPr>
        <w:t xml:space="preserve">и процесног и материјалног права Републике Србије. </w:t>
      </w:r>
    </w:p>
    <w:p w:rsidR="008F5AEC" w:rsidRDefault="008F5AEC" w:rsidP="008F5AEC">
      <w:pPr>
        <w:pStyle w:val="NoSpacing"/>
        <w:rPr>
          <w:rFonts w:cs="Arial"/>
          <w:lang w:val="ru-RU"/>
        </w:rPr>
      </w:pPr>
      <w:r w:rsidRPr="00D9519E">
        <w:rPr>
          <w:rFonts w:cs="Arial"/>
          <w:lang w:val="ru-RU"/>
        </w:rPr>
        <w:t>На  ову гаранцују се примењују одредбе Једнобразних правила за гаранције УРДГ 758, Међународне Трговинске коморе у Паризу.</w:t>
      </w:r>
    </w:p>
    <w:p w:rsidR="00741C0E" w:rsidRPr="00741C0E" w:rsidRDefault="00741C0E" w:rsidP="008F5AEC">
      <w:pPr>
        <w:pStyle w:val="NoSpacing"/>
        <w:rPr>
          <w:rFonts w:cs="Arial"/>
          <w:lang w:val="ru-RU"/>
        </w:rPr>
      </w:pPr>
    </w:p>
    <w:p w:rsidR="008F5AEC" w:rsidRPr="00880FB6" w:rsidRDefault="008F5AEC" w:rsidP="008F5AEC">
      <w:pPr>
        <w:rPr>
          <w:rFonts w:cs="Arial"/>
          <w:lang w:val="ru-RU"/>
        </w:rPr>
      </w:pPr>
      <w:r w:rsidRPr="00880FB6">
        <w:rPr>
          <w:rFonts w:cs="Arial"/>
          <w:lang w:val="ru-RU"/>
        </w:rPr>
        <w:t>Место ___________                                                                     Потпис и печат Гаранта</w:t>
      </w:r>
    </w:p>
    <w:p w:rsidR="008F5AEC" w:rsidRPr="00880FB6" w:rsidRDefault="008F5AEC" w:rsidP="008F5AEC">
      <w:pPr>
        <w:rPr>
          <w:rFonts w:cs="Arial"/>
          <w:lang w:val="ru-RU"/>
        </w:rPr>
      </w:pPr>
      <w:r w:rsidRPr="00880FB6">
        <w:rPr>
          <w:rFonts w:cs="Arial"/>
          <w:lang w:val="ru-RU"/>
        </w:rPr>
        <w:t>Датум____________</w:t>
      </w:r>
    </w:p>
    <w:p w:rsidR="008F5AEC" w:rsidRDefault="008F5AEC" w:rsidP="008F5AEC">
      <w:pPr>
        <w:rPr>
          <w:rFonts w:cs="Arial"/>
          <w:i/>
          <w:color w:val="000000"/>
          <w:lang w:eastAsia="sr-Latn-CS"/>
        </w:rPr>
      </w:pPr>
    </w:p>
    <w:p w:rsidR="008F5AEC" w:rsidRPr="00741C0E" w:rsidRDefault="008F5AEC" w:rsidP="00741C0E">
      <w:pPr>
        <w:rPr>
          <w:rFonts w:cs="Arial"/>
          <w:i/>
          <w:color w:val="000000"/>
          <w:lang w:eastAsia="sr-Latn-CS"/>
        </w:rPr>
      </w:pPr>
      <w:r w:rsidRPr="00880FB6">
        <w:rPr>
          <w:rFonts w:cs="Arial"/>
          <w:i/>
          <w:color w:val="000000"/>
          <w:lang w:eastAsia="sr-Latn-CS"/>
        </w:rPr>
        <w:t xml:space="preserve">НАПОМЕНА: У случају </w:t>
      </w:r>
      <w:proofErr w:type="gramStart"/>
      <w:r w:rsidRPr="00880FB6">
        <w:rPr>
          <w:rFonts w:cs="Arial"/>
          <w:i/>
          <w:color w:val="000000"/>
          <w:lang w:eastAsia="sr-Latn-CS"/>
        </w:rPr>
        <w:t>да  Принципал</w:t>
      </w:r>
      <w:proofErr w:type="gramEnd"/>
      <w:r w:rsidRPr="00880FB6">
        <w:rPr>
          <w:rFonts w:cs="Arial"/>
          <w:i/>
          <w:color w:val="000000"/>
          <w:lang w:eastAsia="sr-Latn-CS"/>
        </w:rPr>
        <w:t xml:space="preserve"> поднесе гаранцију стране банке, та банка мора</w:t>
      </w:r>
      <w:r w:rsidR="00741C0E">
        <w:rPr>
          <w:rFonts w:cs="Arial"/>
          <w:i/>
          <w:color w:val="000000"/>
          <w:lang w:eastAsia="sr-Latn-CS"/>
        </w:rPr>
        <w:t xml:space="preserve"> имати додељен кредитни рејтинг</w:t>
      </w:r>
    </w:p>
    <w:p w:rsidR="00B740FF" w:rsidRPr="00741C0E" w:rsidRDefault="00B740FF" w:rsidP="00741C0E">
      <w:pPr>
        <w:jc w:val="right"/>
        <w:rPr>
          <w:rFonts w:cs="Arial"/>
          <w:b/>
          <w:sz w:val="24"/>
          <w:szCs w:val="24"/>
        </w:rPr>
      </w:pPr>
      <w:r w:rsidRPr="005D02D2">
        <w:rPr>
          <w:rFonts w:cs="Arial"/>
          <w:b/>
          <w:sz w:val="24"/>
          <w:szCs w:val="24"/>
          <w:lang w:val="sr-Cyrl-CS"/>
        </w:rPr>
        <w:lastRenderedPageBreak/>
        <w:t>ПРИЛОГ бр</w:t>
      </w:r>
      <w:r w:rsidR="00756179" w:rsidRPr="005D02D2">
        <w:rPr>
          <w:rFonts w:cs="Arial"/>
          <w:b/>
          <w:sz w:val="24"/>
          <w:szCs w:val="24"/>
        </w:rPr>
        <w:t>. 3</w:t>
      </w:r>
    </w:p>
    <w:p w:rsidR="00B740FF" w:rsidRPr="00BB2DCD" w:rsidRDefault="002D1BA4" w:rsidP="00B740FF">
      <w:pPr>
        <w:jc w:val="center"/>
        <w:rPr>
          <w:rFonts w:cs="Arial"/>
          <w:sz w:val="24"/>
          <w:szCs w:val="24"/>
          <w:lang w:val="ru-RU"/>
        </w:rPr>
      </w:pPr>
      <w:r>
        <w:rPr>
          <w:rFonts w:cs="Arial"/>
          <w:b/>
          <w:sz w:val="24"/>
          <w:szCs w:val="24"/>
          <w:lang w:val="sr-Cyrl-CS"/>
        </w:rPr>
        <w:t>ЗАПИСНИК О КВАЛИТАТИВНОМ И КВАНТИТАТИВНОМ ПРИЈЕМУ ДОБАРА</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Датум___________</w:t>
      </w:r>
    </w:p>
    <w:p w:rsidR="00B740FF" w:rsidRPr="00B740FF" w:rsidRDefault="00B740FF" w:rsidP="00B740FF">
      <w:pPr>
        <w:ind w:left="1440" w:firstLine="720"/>
        <w:rPr>
          <w:rFonts w:cs="Arial"/>
          <w:sz w:val="24"/>
          <w:szCs w:val="24"/>
          <w:lang w:val="ru-RU"/>
        </w:rPr>
      </w:pPr>
    </w:p>
    <w:p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rsidR="00B740FF" w:rsidRPr="00B740FF" w:rsidRDefault="00B740FF" w:rsidP="00B740FF">
      <w:pPr>
        <w:rPr>
          <w:rFonts w:cs="Arial"/>
          <w:sz w:val="24"/>
          <w:szCs w:val="24"/>
          <w:lang w:val="ru-RU"/>
        </w:rPr>
      </w:pPr>
      <w:r w:rsidRPr="00B740FF">
        <w:rPr>
          <w:rFonts w:cs="Arial"/>
          <w:sz w:val="24"/>
          <w:szCs w:val="24"/>
          <w:lang w:val="ru-RU"/>
        </w:rPr>
        <w:t>___________________________                               ____________________________</w:t>
      </w:r>
    </w:p>
    <w:p w:rsidR="00B740FF" w:rsidRPr="00B740FF" w:rsidRDefault="00B740FF" w:rsidP="00B740FF">
      <w:pPr>
        <w:rPr>
          <w:rFonts w:cs="Arial"/>
          <w:sz w:val="24"/>
          <w:szCs w:val="24"/>
        </w:rPr>
      </w:pPr>
      <w:r w:rsidRPr="00B740FF">
        <w:rPr>
          <w:rFonts w:cs="Arial"/>
          <w:sz w:val="24"/>
          <w:szCs w:val="24"/>
          <w:lang w:val="ru-RU"/>
        </w:rPr>
        <w:t xml:space="preserve">(Назив правног  лица) </w:t>
      </w:r>
      <w:r w:rsidRPr="00B740FF">
        <w:rPr>
          <w:rFonts w:cs="Arial"/>
          <w:sz w:val="24"/>
          <w:szCs w:val="24"/>
          <w:lang w:val="ru-RU"/>
        </w:rPr>
        <w:tab/>
        <w:t xml:space="preserve">(Назив организационог дела </w:t>
      </w:r>
      <w:r w:rsidRPr="00B740FF">
        <w:rPr>
          <w:rFonts w:cs="Arial"/>
          <w:sz w:val="24"/>
          <w:szCs w:val="24"/>
        </w:rPr>
        <w:t>ЈП ЕПС)</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(Адреса организационог дела </w:t>
      </w:r>
      <w:r w:rsidRPr="00B740FF">
        <w:rPr>
          <w:rFonts w:cs="Arial"/>
          <w:sz w:val="24"/>
          <w:szCs w:val="24"/>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Број Уговора/Датум:      __________________________________________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rPr>
        <w:t>наруџбенице</w:t>
      </w:r>
      <w:r w:rsidR="00871A73">
        <w:rPr>
          <w:rFonts w:cs="Arial"/>
          <w:color w:val="4F81BD" w:themeColor="accent1"/>
          <w:sz w:val="24"/>
          <w:szCs w:val="24"/>
          <w:lang w:val="ru-RU"/>
        </w:rPr>
        <w:t>:</w:t>
      </w:r>
      <w:r w:rsidRPr="00B740FF">
        <w:rPr>
          <w:rFonts w:cs="Arial"/>
          <w:sz w:val="24"/>
          <w:szCs w:val="24"/>
          <w:lang w:val="ru-RU"/>
        </w:rPr>
        <w:t>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rPr>
        <w:t>испоруке</w:t>
      </w:r>
      <w:r w:rsidR="00BB2DCD">
        <w:rPr>
          <w:rFonts w:cs="Arial"/>
          <w:sz w:val="24"/>
          <w:szCs w:val="24"/>
        </w:rPr>
        <w:t>:</w:t>
      </w:r>
      <w:r w:rsidRPr="00B740FF">
        <w:rPr>
          <w:rFonts w:cs="Arial"/>
          <w:sz w:val="24"/>
          <w:szCs w:val="24"/>
          <w:lang w:val="ru-RU"/>
        </w:rPr>
        <w:t xml:space="preserve">  __________________________</w:t>
      </w:r>
    </w:p>
    <w:p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rsidR="00B740FF" w:rsidRPr="00B740FF" w:rsidRDefault="00B740FF" w:rsidP="00B740FF">
      <w:pPr>
        <w:ind w:left="426"/>
        <w:rPr>
          <w:rFonts w:cs="Arial"/>
          <w:b/>
          <w:sz w:val="24"/>
          <w:szCs w:val="24"/>
          <w:lang w:val="ru-RU"/>
        </w:rPr>
      </w:pPr>
    </w:p>
    <w:p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tbl>
      <w:tblPr>
        <w:tblStyle w:val="TableGrid"/>
        <w:tblW w:w="9019" w:type="dxa"/>
        <w:tblInd w:w="426" w:type="dxa"/>
        <w:tblLook w:val="04A0" w:firstRow="1" w:lastRow="0" w:firstColumn="1" w:lastColumn="0" w:noHBand="0" w:noVBand="1"/>
      </w:tblPr>
      <w:tblGrid>
        <w:gridCol w:w="781"/>
        <w:gridCol w:w="5628"/>
        <w:gridCol w:w="1321"/>
        <w:gridCol w:w="1289"/>
      </w:tblGrid>
      <w:tr w:rsidR="00731163" w:rsidTr="00731163">
        <w:tc>
          <w:tcPr>
            <w:tcW w:w="781" w:type="dxa"/>
          </w:tcPr>
          <w:p w:rsidR="00731163" w:rsidRDefault="00731163" w:rsidP="00BB2DCD">
            <w:pPr>
              <w:rPr>
                <w:rFonts w:cs="Arial"/>
                <w:sz w:val="24"/>
                <w:szCs w:val="24"/>
                <w:lang w:val="ru-RU"/>
              </w:rPr>
            </w:pPr>
            <w:r>
              <w:rPr>
                <w:rFonts w:cs="Arial"/>
                <w:sz w:val="24"/>
                <w:szCs w:val="24"/>
                <w:lang w:val="ru-RU"/>
              </w:rPr>
              <w:t>Р.бр.</w:t>
            </w:r>
          </w:p>
        </w:tc>
        <w:tc>
          <w:tcPr>
            <w:tcW w:w="5628" w:type="dxa"/>
          </w:tcPr>
          <w:p w:rsidR="00731163" w:rsidRDefault="00731163" w:rsidP="00731163">
            <w:pPr>
              <w:jc w:val="center"/>
              <w:rPr>
                <w:rFonts w:cs="Arial"/>
                <w:sz w:val="24"/>
                <w:szCs w:val="24"/>
                <w:lang w:val="ru-RU"/>
              </w:rPr>
            </w:pPr>
            <w:r>
              <w:rPr>
                <w:rFonts w:cs="Arial"/>
                <w:sz w:val="24"/>
                <w:szCs w:val="24"/>
                <w:lang w:val="ru-RU"/>
              </w:rPr>
              <w:t>Назив добра</w:t>
            </w:r>
          </w:p>
        </w:tc>
        <w:tc>
          <w:tcPr>
            <w:tcW w:w="1321" w:type="dxa"/>
          </w:tcPr>
          <w:p w:rsidR="00731163" w:rsidRDefault="00731163" w:rsidP="00BB2DCD">
            <w:pPr>
              <w:rPr>
                <w:rFonts w:cs="Arial"/>
                <w:sz w:val="24"/>
                <w:szCs w:val="24"/>
                <w:lang w:val="ru-RU"/>
              </w:rPr>
            </w:pPr>
            <w:r>
              <w:rPr>
                <w:rFonts w:cs="Arial"/>
                <w:sz w:val="24"/>
                <w:szCs w:val="24"/>
                <w:lang w:val="ru-RU"/>
              </w:rPr>
              <w:t>Јед. мере</w:t>
            </w:r>
          </w:p>
        </w:tc>
        <w:tc>
          <w:tcPr>
            <w:tcW w:w="1289" w:type="dxa"/>
          </w:tcPr>
          <w:p w:rsidR="00731163" w:rsidRDefault="00731163" w:rsidP="00BB2DCD">
            <w:pPr>
              <w:rPr>
                <w:rFonts w:cs="Arial"/>
                <w:sz w:val="24"/>
                <w:szCs w:val="24"/>
                <w:lang w:val="ru-RU"/>
              </w:rPr>
            </w:pPr>
            <w:r>
              <w:rPr>
                <w:rFonts w:cs="Arial"/>
                <w:sz w:val="24"/>
                <w:szCs w:val="24"/>
                <w:lang w:val="ru-RU"/>
              </w:rPr>
              <w:t>Количина</w:t>
            </w:r>
          </w:p>
        </w:tc>
      </w:tr>
      <w:tr w:rsidR="00731163" w:rsidTr="00731163">
        <w:tc>
          <w:tcPr>
            <w:tcW w:w="781" w:type="dxa"/>
          </w:tcPr>
          <w:p w:rsidR="00731163" w:rsidRDefault="00731163" w:rsidP="00BB2DCD">
            <w:pPr>
              <w:rPr>
                <w:rFonts w:cs="Arial"/>
                <w:sz w:val="24"/>
                <w:szCs w:val="24"/>
                <w:lang w:val="ru-RU"/>
              </w:rPr>
            </w:pPr>
            <w:r>
              <w:rPr>
                <w:rFonts w:cs="Arial"/>
                <w:sz w:val="24"/>
                <w:szCs w:val="24"/>
                <w:lang w:val="ru-RU"/>
              </w:rPr>
              <w:t>1.</w:t>
            </w:r>
          </w:p>
        </w:tc>
        <w:tc>
          <w:tcPr>
            <w:tcW w:w="5628" w:type="dxa"/>
          </w:tcPr>
          <w:p w:rsidR="00731163" w:rsidRDefault="00731163" w:rsidP="00BB2DCD">
            <w:pPr>
              <w:rPr>
                <w:rFonts w:cs="Arial"/>
                <w:sz w:val="24"/>
                <w:szCs w:val="24"/>
                <w:lang w:val="ru-RU"/>
              </w:rPr>
            </w:pPr>
          </w:p>
        </w:tc>
        <w:tc>
          <w:tcPr>
            <w:tcW w:w="1321" w:type="dxa"/>
          </w:tcPr>
          <w:p w:rsidR="00731163" w:rsidRDefault="00731163" w:rsidP="00BB2DCD">
            <w:pPr>
              <w:rPr>
                <w:rFonts w:cs="Arial"/>
                <w:sz w:val="24"/>
                <w:szCs w:val="24"/>
                <w:lang w:val="ru-RU"/>
              </w:rPr>
            </w:pPr>
          </w:p>
        </w:tc>
        <w:tc>
          <w:tcPr>
            <w:tcW w:w="1289" w:type="dxa"/>
          </w:tcPr>
          <w:p w:rsidR="00731163" w:rsidRDefault="00731163" w:rsidP="00BB2DCD">
            <w:pPr>
              <w:rPr>
                <w:rFonts w:cs="Arial"/>
                <w:sz w:val="24"/>
                <w:szCs w:val="24"/>
                <w:lang w:val="ru-RU"/>
              </w:rPr>
            </w:pPr>
          </w:p>
        </w:tc>
      </w:tr>
      <w:tr w:rsidR="00731163" w:rsidTr="00731163">
        <w:tc>
          <w:tcPr>
            <w:tcW w:w="781" w:type="dxa"/>
          </w:tcPr>
          <w:p w:rsidR="00731163" w:rsidRDefault="00731163" w:rsidP="00BB2DCD">
            <w:pPr>
              <w:rPr>
                <w:rFonts w:cs="Arial"/>
                <w:sz w:val="24"/>
                <w:szCs w:val="24"/>
                <w:lang w:val="ru-RU"/>
              </w:rPr>
            </w:pPr>
            <w:r>
              <w:rPr>
                <w:rFonts w:cs="Arial"/>
                <w:sz w:val="24"/>
                <w:szCs w:val="24"/>
                <w:lang w:val="ru-RU"/>
              </w:rPr>
              <w:t>2.</w:t>
            </w:r>
          </w:p>
        </w:tc>
        <w:tc>
          <w:tcPr>
            <w:tcW w:w="5628" w:type="dxa"/>
          </w:tcPr>
          <w:p w:rsidR="00731163" w:rsidRDefault="00731163" w:rsidP="00BB2DCD">
            <w:pPr>
              <w:rPr>
                <w:rFonts w:cs="Arial"/>
                <w:sz w:val="24"/>
                <w:szCs w:val="24"/>
                <w:lang w:val="ru-RU"/>
              </w:rPr>
            </w:pPr>
          </w:p>
        </w:tc>
        <w:tc>
          <w:tcPr>
            <w:tcW w:w="1321" w:type="dxa"/>
          </w:tcPr>
          <w:p w:rsidR="00731163" w:rsidRDefault="00731163" w:rsidP="00BB2DCD">
            <w:pPr>
              <w:rPr>
                <w:rFonts w:cs="Arial"/>
                <w:sz w:val="24"/>
                <w:szCs w:val="24"/>
                <w:lang w:val="ru-RU"/>
              </w:rPr>
            </w:pPr>
          </w:p>
        </w:tc>
        <w:tc>
          <w:tcPr>
            <w:tcW w:w="1289" w:type="dxa"/>
          </w:tcPr>
          <w:p w:rsidR="00731163" w:rsidRDefault="00731163" w:rsidP="00BB2DCD">
            <w:pPr>
              <w:rPr>
                <w:rFonts w:cs="Arial"/>
                <w:sz w:val="24"/>
                <w:szCs w:val="24"/>
                <w:lang w:val="ru-RU"/>
              </w:rPr>
            </w:pPr>
          </w:p>
        </w:tc>
      </w:tr>
      <w:tr w:rsidR="00731163" w:rsidTr="00731163">
        <w:tc>
          <w:tcPr>
            <w:tcW w:w="781" w:type="dxa"/>
          </w:tcPr>
          <w:p w:rsidR="00731163" w:rsidRDefault="00731163" w:rsidP="00BB2DCD">
            <w:pPr>
              <w:rPr>
                <w:rFonts w:cs="Arial"/>
                <w:sz w:val="24"/>
                <w:szCs w:val="24"/>
                <w:lang w:val="ru-RU"/>
              </w:rPr>
            </w:pPr>
            <w:r>
              <w:rPr>
                <w:rFonts w:cs="Arial"/>
                <w:sz w:val="24"/>
                <w:szCs w:val="24"/>
                <w:lang w:val="ru-RU"/>
              </w:rPr>
              <w:t>3.</w:t>
            </w:r>
          </w:p>
        </w:tc>
        <w:tc>
          <w:tcPr>
            <w:tcW w:w="5628" w:type="dxa"/>
          </w:tcPr>
          <w:p w:rsidR="00731163" w:rsidRDefault="00731163" w:rsidP="00BB2DCD">
            <w:pPr>
              <w:rPr>
                <w:rFonts w:cs="Arial"/>
                <w:sz w:val="24"/>
                <w:szCs w:val="24"/>
                <w:lang w:val="ru-RU"/>
              </w:rPr>
            </w:pPr>
          </w:p>
        </w:tc>
        <w:tc>
          <w:tcPr>
            <w:tcW w:w="1321" w:type="dxa"/>
          </w:tcPr>
          <w:p w:rsidR="00731163" w:rsidRDefault="00731163" w:rsidP="00BB2DCD">
            <w:pPr>
              <w:rPr>
                <w:rFonts w:cs="Arial"/>
                <w:sz w:val="24"/>
                <w:szCs w:val="24"/>
                <w:lang w:val="ru-RU"/>
              </w:rPr>
            </w:pPr>
          </w:p>
        </w:tc>
        <w:tc>
          <w:tcPr>
            <w:tcW w:w="1289" w:type="dxa"/>
          </w:tcPr>
          <w:p w:rsidR="00731163" w:rsidRDefault="00731163" w:rsidP="00BB2DCD">
            <w:pPr>
              <w:rPr>
                <w:rFonts w:cs="Arial"/>
                <w:sz w:val="24"/>
                <w:szCs w:val="24"/>
                <w:lang w:val="ru-RU"/>
              </w:rPr>
            </w:pPr>
          </w:p>
        </w:tc>
      </w:tr>
    </w:tbl>
    <w:p w:rsidR="00BB2DCD" w:rsidRPr="00B740FF" w:rsidRDefault="00BB2DCD" w:rsidP="00BB2DCD">
      <w:pPr>
        <w:ind w:left="426"/>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sz w:val="24"/>
                <w:szCs w:val="24"/>
                <w:lang w:val="sr-Cyrl-CS"/>
              </w:rPr>
              <w:t>(садржи предмет, рок, количину, јед.мере, јед.цену без ПДВ, укупну цену без ПДВ, укупан износ без ПДВ) /</w:t>
            </w:r>
          </w:p>
          <w:p w:rsidR="00BB2DCD" w:rsidRPr="00B740FF" w:rsidRDefault="00BB2DCD">
            <w:pPr>
              <w:tabs>
                <w:tab w:val="left" w:pos="420"/>
              </w:tabs>
              <w:spacing w:line="256" w:lineRule="auto"/>
              <w:rPr>
                <w:rFonts w:cs="Arial"/>
                <w:color w:val="00B0F0"/>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Default="00B740FF" w:rsidP="00B740FF">
      <w:pPr>
        <w:jc w:val="center"/>
        <w:rPr>
          <w:rFonts w:cs="Arial"/>
          <w:sz w:val="24"/>
          <w:szCs w:val="24"/>
          <w:lang w:val="sr-Cyrl-CS"/>
        </w:rPr>
      </w:pPr>
    </w:p>
    <w:p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rsidR="00B740FF" w:rsidRPr="00B740FF" w:rsidRDefault="00B740FF" w:rsidP="00B740FF">
      <w:pPr>
        <w:rPr>
          <w:rFonts w:cs="Arial"/>
          <w:sz w:val="24"/>
          <w:szCs w:val="24"/>
          <w:lang w:val="ru-RU"/>
        </w:rPr>
      </w:pPr>
    </w:p>
    <w:p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КУПАЦ: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r>
      <w:r w:rsidRPr="00B740FF">
        <w:rPr>
          <w:rFonts w:cs="Arial"/>
          <w:sz w:val="24"/>
          <w:szCs w:val="24"/>
          <w:lang w:val="ru-RU"/>
        </w:rPr>
        <w:t>_</w:t>
      </w:r>
      <w:r w:rsidRPr="00B740FF">
        <w:rPr>
          <w:rFonts w:cs="Arial"/>
          <w:sz w:val="24"/>
          <w:szCs w:val="24"/>
        </w:rPr>
        <w:t>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t>(Име и презиме)</w:t>
      </w:r>
    </w:p>
    <w:p w:rsidR="00B740FF" w:rsidRPr="00B740FF" w:rsidRDefault="00B740FF" w:rsidP="00B740FF">
      <w:pPr>
        <w:rPr>
          <w:rFonts w:cs="Arial"/>
          <w:sz w:val="24"/>
          <w:szCs w:val="24"/>
          <w:lang w:val="ru-RU"/>
        </w:rPr>
      </w:pPr>
    </w:p>
    <w:p w:rsidR="00B740FF" w:rsidRPr="00B740FF" w:rsidRDefault="00B740FF" w:rsidP="00B740FF">
      <w:pPr>
        <w:ind w:left="-284"/>
        <w:rPr>
          <w:rFonts w:cs="Arial"/>
          <w:sz w:val="24"/>
          <w:szCs w:val="24"/>
        </w:rPr>
      </w:pPr>
    </w:p>
    <w:p w:rsidR="00B740FF" w:rsidRDefault="00B740FF"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BE07A3" w:rsidRDefault="00BE07A3" w:rsidP="00B740FF">
      <w:pPr>
        <w:rPr>
          <w:rFonts w:cs="Arial"/>
          <w:color w:val="4F81BD" w:themeColor="accent1"/>
          <w:sz w:val="24"/>
          <w:szCs w:val="24"/>
          <w:lang w:val="ru-RU"/>
        </w:rPr>
      </w:pPr>
    </w:p>
    <w:p w:rsidR="00BE07A3" w:rsidRDefault="00BE07A3" w:rsidP="00B740FF">
      <w:pPr>
        <w:rPr>
          <w:rFonts w:cs="Arial"/>
          <w:color w:val="4F81BD" w:themeColor="accent1"/>
          <w:sz w:val="24"/>
          <w:szCs w:val="24"/>
          <w:lang w:val="ru-RU"/>
        </w:rPr>
      </w:pPr>
    </w:p>
    <w:p w:rsidR="00581C70" w:rsidRDefault="00581C70" w:rsidP="00B740FF">
      <w:pPr>
        <w:rPr>
          <w:rFonts w:cs="Arial"/>
          <w:color w:val="4F81BD" w:themeColor="accent1"/>
          <w:sz w:val="24"/>
          <w:szCs w:val="24"/>
          <w:lang w:val="ru-RU"/>
        </w:rPr>
      </w:pPr>
    </w:p>
    <w:p w:rsidR="00581C70" w:rsidRDefault="00581C70" w:rsidP="00B740FF">
      <w:pPr>
        <w:rPr>
          <w:rFonts w:cs="Arial"/>
          <w:color w:val="4F81BD" w:themeColor="accent1"/>
          <w:sz w:val="24"/>
          <w:szCs w:val="24"/>
          <w:lang w:val="ru-RU"/>
        </w:rPr>
      </w:pPr>
    </w:p>
    <w:p w:rsidR="00741C0E" w:rsidRDefault="00741C0E" w:rsidP="00B740FF">
      <w:pPr>
        <w:rPr>
          <w:rFonts w:cs="Arial"/>
          <w:color w:val="4F81BD" w:themeColor="accent1"/>
          <w:sz w:val="24"/>
          <w:szCs w:val="24"/>
          <w:lang w:val="ru-RU"/>
        </w:rPr>
      </w:pPr>
    </w:p>
    <w:p w:rsidR="00A2527E" w:rsidRDefault="00A2527E" w:rsidP="00B740FF">
      <w:pPr>
        <w:rPr>
          <w:rFonts w:cs="Arial"/>
          <w:color w:val="4F81BD" w:themeColor="accent1"/>
          <w:sz w:val="24"/>
          <w:szCs w:val="24"/>
          <w:lang w:val="ru-RU"/>
        </w:rPr>
      </w:pPr>
    </w:p>
    <w:p w:rsidR="00741C0E" w:rsidRDefault="00741C0E" w:rsidP="00B740FF">
      <w:pPr>
        <w:rPr>
          <w:rFonts w:cs="Arial"/>
          <w:color w:val="4F81BD" w:themeColor="accent1"/>
          <w:sz w:val="24"/>
          <w:szCs w:val="24"/>
          <w:lang w:val="ru-RU"/>
        </w:rPr>
      </w:pPr>
    </w:p>
    <w:p w:rsidR="00741C0E" w:rsidRDefault="00741C0E" w:rsidP="00B740FF">
      <w:pPr>
        <w:rPr>
          <w:rFonts w:cs="Arial"/>
          <w:color w:val="4F81BD" w:themeColor="accent1"/>
          <w:sz w:val="24"/>
          <w:szCs w:val="24"/>
          <w:lang w:val="ru-RU"/>
        </w:rPr>
      </w:pPr>
    </w:p>
    <w:p w:rsidR="00C701DA" w:rsidRDefault="00C701DA" w:rsidP="00741C0E">
      <w:pPr>
        <w:tabs>
          <w:tab w:val="left" w:pos="567"/>
        </w:tabs>
        <w:spacing w:before="0"/>
        <w:jc w:val="right"/>
        <w:rPr>
          <w:rFonts w:cs="Arial"/>
          <w:b/>
          <w:sz w:val="24"/>
          <w:szCs w:val="24"/>
        </w:rPr>
      </w:pPr>
    </w:p>
    <w:p w:rsidR="00C856FC" w:rsidRPr="00741C0E" w:rsidRDefault="00C856FC" w:rsidP="00741C0E">
      <w:pPr>
        <w:tabs>
          <w:tab w:val="left" w:pos="567"/>
        </w:tabs>
        <w:spacing w:before="0"/>
        <w:jc w:val="right"/>
        <w:rPr>
          <w:rFonts w:cs="Arial"/>
          <w:b/>
          <w:sz w:val="24"/>
          <w:szCs w:val="24"/>
        </w:rPr>
      </w:pPr>
      <w:r w:rsidRPr="00485395">
        <w:rPr>
          <w:rFonts w:cs="Arial"/>
          <w:b/>
          <w:sz w:val="24"/>
          <w:szCs w:val="24"/>
        </w:rPr>
        <w:lastRenderedPageBreak/>
        <w:t>ПРИЛОГ бр. 4</w:t>
      </w:r>
    </w:p>
    <w:p w:rsidR="00C856FC" w:rsidRPr="00485395" w:rsidRDefault="00C856FC" w:rsidP="00C856FC">
      <w:pPr>
        <w:tabs>
          <w:tab w:val="left" w:pos="567"/>
        </w:tabs>
        <w:spacing w:before="0"/>
        <w:rPr>
          <w:rFonts w:cs="Arial"/>
          <w:sz w:val="24"/>
          <w:szCs w:val="24"/>
        </w:rPr>
      </w:pPr>
      <w:r w:rsidRPr="00485395">
        <w:rPr>
          <w:rFonts w:cs="Arial"/>
          <w:sz w:val="24"/>
          <w:szCs w:val="24"/>
        </w:rPr>
        <w:t>ЈАВНО ПРЕДУЗЕЋЕ „ЕЛЕКТРОПРИВРЕДА СРБИЈЕˮ БЕОГРАД</w:t>
      </w:r>
    </w:p>
    <w:p w:rsidR="00C856FC" w:rsidRPr="00741C0E" w:rsidRDefault="00BE07A3" w:rsidP="00C856FC">
      <w:pPr>
        <w:tabs>
          <w:tab w:val="left" w:pos="567"/>
        </w:tabs>
        <w:spacing w:before="0"/>
        <w:rPr>
          <w:rFonts w:cs="Arial"/>
          <w:sz w:val="24"/>
          <w:szCs w:val="24"/>
          <w:lang w:val="sr-Cyrl-RS"/>
        </w:rPr>
      </w:pPr>
      <w:r>
        <w:rPr>
          <w:rFonts w:cs="Arial"/>
          <w:sz w:val="24"/>
          <w:szCs w:val="24"/>
        </w:rPr>
        <w:t>Улица</w:t>
      </w:r>
    </w:p>
    <w:p w:rsidR="00C856FC" w:rsidRPr="00485395" w:rsidRDefault="00C856FC" w:rsidP="00C856FC">
      <w:pPr>
        <w:tabs>
          <w:tab w:val="left" w:pos="567"/>
        </w:tabs>
        <w:spacing w:before="0"/>
        <w:rPr>
          <w:rFonts w:cs="Arial"/>
          <w:sz w:val="24"/>
          <w:szCs w:val="24"/>
        </w:rPr>
      </w:pPr>
      <w:r w:rsidRPr="00485395">
        <w:rPr>
          <w:rFonts w:cs="Arial"/>
          <w:sz w:val="24"/>
          <w:szCs w:val="24"/>
        </w:rPr>
        <w:t xml:space="preserve">Број: </w:t>
      </w:r>
    </w:p>
    <w:p w:rsidR="00C856FC" w:rsidRPr="00485395" w:rsidRDefault="00C856FC" w:rsidP="00C856FC">
      <w:pPr>
        <w:tabs>
          <w:tab w:val="left" w:pos="567"/>
        </w:tabs>
        <w:spacing w:before="0"/>
        <w:rPr>
          <w:rFonts w:cs="Arial"/>
          <w:sz w:val="24"/>
          <w:szCs w:val="24"/>
        </w:rPr>
      </w:pPr>
      <w:r w:rsidRPr="00485395">
        <w:rPr>
          <w:rFonts w:cs="Arial"/>
          <w:sz w:val="24"/>
          <w:szCs w:val="24"/>
        </w:rPr>
        <w:t>Место, датум</w:t>
      </w:r>
    </w:p>
    <w:p w:rsidR="00F063F9" w:rsidRPr="00C701DA" w:rsidRDefault="00C856FC" w:rsidP="00741C0E">
      <w:pPr>
        <w:tabs>
          <w:tab w:val="left" w:pos="567"/>
        </w:tabs>
        <w:spacing w:before="0"/>
        <w:jc w:val="right"/>
        <w:rPr>
          <w:rFonts w:cs="Arial"/>
          <w:b/>
          <w:bCs/>
          <w:i/>
          <w:iCs/>
          <w:lang w:val="sr-Cyrl-CS" w:eastAsia="sr-Latn-CS"/>
        </w:rPr>
      </w:pPr>
      <w:r w:rsidRPr="00485395">
        <w:rPr>
          <w:rFonts w:cs="Arial"/>
          <w:sz w:val="24"/>
          <w:szCs w:val="24"/>
        </w:rPr>
        <w:t xml:space="preserve"> </w:t>
      </w:r>
      <w:r w:rsidRPr="00C701DA">
        <w:rPr>
          <w:rFonts w:cs="Arial"/>
          <w:b/>
          <w:i/>
          <w:sz w:val="24"/>
          <w:szCs w:val="24"/>
        </w:rPr>
        <w:t>Назив и адреса Продавца</w:t>
      </w:r>
      <w:r w:rsidR="00F063F9" w:rsidRPr="00C701DA">
        <w:rPr>
          <w:rFonts w:cs="Arial"/>
          <w:b/>
          <w:bCs/>
          <w:i/>
          <w:iCs/>
          <w:lang w:val="sr-Cyrl-CS" w:eastAsia="sr-Latn-CS"/>
        </w:rPr>
        <w:t xml:space="preserve"> </w:t>
      </w:r>
    </w:p>
    <w:p w:rsidR="00741C0E" w:rsidRPr="00C701DA" w:rsidRDefault="00F063F9" w:rsidP="00C701DA">
      <w:pPr>
        <w:tabs>
          <w:tab w:val="left" w:pos="567"/>
        </w:tabs>
        <w:spacing w:before="0"/>
        <w:jc w:val="right"/>
        <w:rPr>
          <w:rFonts w:cs="Arial"/>
          <w:b/>
          <w:i/>
          <w:sz w:val="24"/>
          <w:szCs w:val="24"/>
        </w:rPr>
      </w:pPr>
      <w:r w:rsidRPr="00C701DA">
        <w:rPr>
          <w:rFonts w:cs="Arial"/>
          <w:b/>
          <w:bCs/>
          <w:i/>
          <w:iCs/>
          <w:lang w:val="sr-Cyrl-CS" w:eastAsia="sr-Latn-CS"/>
        </w:rPr>
        <w:t>ТЕКУЋИ РАЧУН ПРОДАВЦА:</w:t>
      </w:r>
    </w:p>
    <w:p w:rsidR="00C856FC" w:rsidRPr="00BE07A3" w:rsidRDefault="00C856FC" w:rsidP="00C856FC">
      <w:pPr>
        <w:tabs>
          <w:tab w:val="left" w:pos="567"/>
        </w:tabs>
        <w:spacing w:before="0"/>
        <w:rPr>
          <w:rFonts w:cs="Arial"/>
          <w:sz w:val="24"/>
          <w:szCs w:val="24"/>
        </w:rPr>
      </w:pPr>
      <w:r w:rsidRPr="00BE07A3">
        <w:rPr>
          <w:rFonts w:cs="Arial"/>
          <w:sz w:val="24"/>
          <w:szCs w:val="24"/>
        </w:rPr>
        <w:t>На основу члана 40.</w:t>
      </w:r>
      <w:r w:rsidR="00741C0E">
        <w:rPr>
          <w:rFonts w:cs="Arial"/>
          <w:sz w:val="24"/>
          <w:szCs w:val="24"/>
        </w:rPr>
        <w:t xml:space="preserve">  Закона о јавним набавкама („Сл</w:t>
      </w:r>
      <w:r w:rsidRPr="00BE07A3">
        <w:rPr>
          <w:rFonts w:cs="Arial"/>
          <w:sz w:val="24"/>
          <w:szCs w:val="24"/>
        </w:rPr>
        <w:t>.гл.РС“, бр. 124/12</w:t>
      </w:r>
      <w:proofErr w:type="gramStart"/>
      <w:r w:rsidRPr="00BE07A3">
        <w:rPr>
          <w:rFonts w:cs="Arial"/>
          <w:sz w:val="24"/>
          <w:szCs w:val="24"/>
        </w:rPr>
        <w:t>,  14</w:t>
      </w:r>
      <w:proofErr w:type="gramEnd"/>
      <w:r w:rsidRPr="00BE07A3">
        <w:rPr>
          <w:rFonts w:cs="Arial"/>
          <w:sz w:val="24"/>
          <w:szCs w:val="24"/>
        </w:rPr>
        <w:t xml:space="preserve">/15 и 68/15) у складу са закљученим Оквирним споразумом бр.___________ од ____________. </w:t>
      </w:r>
      <w:proofErr w:type="gramStart"/>
      <w:r w:rsidRPr="00BE07A3">
        <w:rPr>
          <w:rFonts w:cs="Arial"/>
          <w:sz w:val="24"/>
          <w:szCs w:val="24"/>
        </w:rPr>
        <w:t>издаје</w:t>
      </w:r>
      <w:proofErr w:type="gramEnd"/>
      <w:r w:rsidRPr="00BE07A3">
        <w:rPr>
          <w:rFonts w:cs="Arial"/>
          <w:sz w:val="24"/>
          <w:szCs w:val="24"/>
        </w:rPr>
        <w:t xml:space="preserve"> се:</w:t>
      </w:r>
    </w:p>
    <w:p w:rsidR="00C856FC" w:rsidRPr="00D72E39" w:rsidRDefault="00C856FC" w:rsidP="00485395">
      <w:pPr>
        <w:tabs>
          <w:tab w:val="left" w:pos="567"/>
        </w:tabs>
        <w:spacing w:before="0"/>
        <w:jc w:val="center"/>
        <w:rPr>
          <w:rFonts w:cs="Arial"/>
          <w:sz w:val="24"/>
          <w:szCs w:val="24"/>
          <w:highlight w:val="yellow"/>
        </w:rPr>
      </w:pPr>
    </w:p>
    <w:p w:rsidR="00C856FC" w:rsidRPr="00BE07A3" w:rsidRDefault="00C856FC" w:rsidP="00485395">
      <w:pPr>
        <w:tabs>
          <w:tab w:val="left" w:pos="567"/>
        </w:tabs>
        <w:spacing w:before="0"/>
        <w:jc w:val="center"/>
        <w:rPr>
          <w:rFonts w:cs="Arial"/>
          <w:b/>
          <w:sz w:val="24"/>
          <w:szCs w:val="24"/>
          <w:lang w:val="sr-Cyrl-RS"/>
        </w:rPr>
      </w:pPr>
      <w:proofErr w:type="gramStart"/>
      <w:r w:rsidRPr="00BE07A3">
        <w:rPr>
          <w:rFonts w:cs="Arial"/>
          <w:b/>
          <w:sz w:val="24"/>
          <w:szCs w:val="24"/>
        </w:rPr>
        <w:t>Н  А</w:t>
      </w:r>
      <w:proofErr w:type="gramEnd"/>
      <w:r w:rsidRPr="00BE07A3">
        <w:rPr>
          <w:rFonts w:cs="Arial"/>
          <w:b/>
          <w:sz w:val="24"/>
          <w:szCs w:val="24"/>
        </w:rPr>
        <w:t xml:space="preserve">  Р  У Џ  Б  Е  Н   И   Ц    А</w:t>
      </w:r>
      <w:r w:rsidR="00BE07A3">
        <w:rPr>
          <w:rFonts w:cs="Arial"/>
          <w:b/>
          <w:sz w:val="24"/>
          <w:szCs w:val="24"/>
          <w:lang w:val="sr-Cyrl-RS"/>
        </w:rPr>
        <w:t xml:space="preserve">  бр. ___</w:t>
      </w:r>
    </w:p>
    <w:p w:rsidR="00C856FC" w:rsidRPr="00D72E39" w:rsidRDefault="00C856FC" w:rsidP="00C856FC">
      <w:pPr>
        <w:tabs>
          <w:tab w:val="left" w:pos="567"/>
        </w:tabs>
        <w:spacing w:before="0"/>
        <w:rPr>
          <w:rFonts w:cs="Arial"/>
          <w:sz w:val="24"/>
          <w:szCs w:val="24"/>
          <w:highlight w:val="yellow"/>
        </w:rPr>
      </w:pPr>
    </w:p>
    <w:p w:rsidR="00F063F9" w:rsidRDefault="00BE07A3" w:rsidP="00BE07A3">
      <w:pPr>
        <w:tabs>
          <w:tab w:val="left" w:pos="567"/>
        </w:tabs>
        <w:spacing w:before="0"/>
        <w:rPr>
          <w:rFonts w:cs="Arial"/>
          <w:sz w:val="24"/>
          <w:szCs w:val="24"/>
        </w:rPr>
      </w:pPr>
      <w:r w:rsidRPr="00BE07A3">
        <w:rPr>
          <w:rFonts w:cs="Arial"/>
          <w:sz w:val="24"/>
          <w:szCs w:val="24"/>
        </w:rPr>
        <w:t xml:space="preserve">Укупна вредност овог оквирног споразума износи __________ динара без ПДВ. </w:t>
      </w:r>
    </w:p>
    <w:p w:rsidR="00F063F9" w:rsidRPr="00F063F9" w:rsidRDefault="00F063F9" w:rsidP="00BE07A3">
      <w:pPr>
        <w:tabs>
          <w:tab w:val="left" w:pos="567"/>
        </w:tabs>
        <w:spacing w:before="0"/>
        <w:rPr>
          <w:rFonts w:cs="Arial"/>
          <w:i/>
          <w:color w:val="548DD4" w:themeColor="text2" w:themeTint="99"/>
          <w:sz w:val="24"/>
          <w:szCs w:val="24"/>
        </w:rPr>
      </w:pPr>
      <w:r w:rsidRPr="00F063F9">
        <w:rPr>
          <w:rFonts w:cs="Arial"/>
          <w:i/>
          <w:color w:val="548DD4" w:themeColor="text2" w:themeTint="99"/>
          <w:sz w:val="24"/>
          <w:szCs w:val="24"/>
        </w:rPr>
        <w:t>По наведеном оквирном споразуму Наручилац је издао</w:t>
      </w:r>
      <w:proofErr w:type="gramStart"/>
      <w:r w:rsidRPr="00F063F9">
        <w:rPr>
          <w:rFonts w:cs="Arial"/>
          <w:i/>
          <w:color w:val="548DD4" w:themeColor="text2" w:themeTint="99"/>
          <w:sz w:val="24"/>
          <w:szCs w:val="24"/>
        </w:rPr>
        <w:t>  Наруџбенице</w:t>
      </w:r>
      <w:proofErr w:type="gramEnd"/>
      <w:r w:rsidRPr="00F063F9">
        <w:rPr>
          <w:rFonts w:cs="Arial"/>
          <w:i/>
          <w:color w:val="548DD4" w:themeColor="text2" w:themeTint="99"/>
          <w:sz w:val="24"/>
          <w:szCs w:val="24"/>
        </w:rPr>
        <w:t xml:space="preserve"> у укупном износу од ________________ динара без ПДВ-а. </w:t>
      </w:r>
    </w:p>
    <w:p w:rsidR="00F063F9" w:rsidRPr="00BE07A3" w:rsidRDefault="00BE07A3" w:rsidP="00BE07A3">
      <w:pPr>
        <w:tabs>
          <w:tab w:val="left" w:pos="567"/>
        </w:tabs>
        <w:spacing w:before="0"/>
        <w:rPr>
          <w:rFonts w:cs="Arial"/>
          <w:sz w:val="24"/>
          <w:szCs w:val="24"/>
        </w:rPr>
      </w:pPr>
      <w:r w:rsidRPr="00BE07A3">
        <w:rPr>
          <w:rFonts w:cs="Arial"/>
          <w:sz w:val="24"/>
          <w:szCs w:val="24"/>
        </w:rPr>
        <w:t xml:space="preserve">Молимо Вас да у складу са Вашом прихваћеном понудом бр. _______ </w:t>
      </w:r>
      <w:proofErr w:type="gramStart"/>
      <w:r w:rsidRPr="00BE07A3">
        <w:rPr>
          <w:rFonts w:cs="Arial"/>
          <w:sz w:val="24"/>
          <w:szCs w:val="24"/>
        </w:rPr>
        <w:t>од</w:t>
      </w:r>
      <w:proofErr w:type="gramEnd"/>
      <w:r w:rsidRPr="00BE07A3">
        <w:rPr>
          <w:rFonts w:cs="Arial"/>
          <w:sz w:val="24"/>
          <w:szCs w:val="24"/>
        </w:rPr>
        <w:t xml:space="preserve"> ______ године а код понуђача под бројем _____ од _______.године испоручите следећа добра:</w:t>
      </w:r>
    </w:p>
    <w:p w:rsidR="00C856FC" w:rsidRPr="00D72E39" w:rsidRDefault="00C856FC" w:rsidP="00C856FC">
      <w:pPr>
        <w:tabs>
          <w:tab w:val="left" w:pos="567"/>
        </w:tabs>
        <w:spacing w:before="0"/>
        <w:rPr>
          <w:rFonts w:cs="Arial"/>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053"/>
        <w:gridCol w:w="1416"/>
        <w:gridCol w:w="886"/>
        <w:gridCol w:w="886"/>
        <w:gridCol w:w="1681"/>
        <w:gridCol w:w="2484"/>
      </w:tblGrid>
      <w:tr w:rsidR="00AD6B14" w:rsidRPr="00D72E39" w:rsidTr="00AD6B14">
        <w:tc>
          <w:tcPr>
            <w:tcW w:w="340" w:type="pct"/>
            <w:shd w:val="clear" w:color="auto" w:fill="C6D9F1" w:themeFill="text2" w:themeFillTint="33"/>
            <w:vAlign w:val="center"/>
          </w:tcPr>
          <w:p w:rsidR="00AD6B14" w:rsidRDefault="00AD6B14" w:rsidP="00BE07A3">
            <w:pPr>
              <w:spacing w:before="0"/>
              <w:jc w:val="center"/>
              <w:rPr>
                <w:rFonts w:cs="Arial"/>
                <w:b/>
                <w:bCs/>
                <w:i/>
                <w:iCs/>
                <w:sz w:val="24"/>
                <w:szCs w:val="24"/>
                <w:lang w:val="sr-Cyrl-CS"/>
              </w:rPr>
            </w:pPr>
            <w:r>
              <w:rPr>
                <w:rFonts w:cs="Arial"/>
                <w:b/>
                <w:bCs/>
                <w:i/>
                <w:iCs/>
                <w:sz w:val="24"/>
                <w:szCs w:val="24"/>
                <w:lang w:val="sr-Cyrl-CS"/>
              </w:rPr>
              <w:t>р.</w:t>
            </w:r>
          </w:p>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б</w:t>
            </w:r>
            <w:r w:rsidRPr="00BE07A3">
              <w:rPr>
                <w:rFonts w:cs="Arial"/>
                <w:b/>
                <w:bCs/>
                <w:i/>
                <w:iCs/>
                <w:sz w:val="24"/>
                <w:szCs w:val="24"/>
                <w:lang w:val="sr-Cyrl-CS"/>
              </w:rPr>
              <w:t>р</w:t>
            </w:r>
            <w:r>
              <w:rPr>
                <w:rFonts w:cs="Arial"/>
                <w:b/>
                <w:bCs/>
                <w:i/>
                <w:iCs/>
                <w:sz w:val="24"/>
                <w:szCs w:val="24"/>
                <w:lang w:val="sr-Cyrl-CS"/>
              </w:rPr>
              <w:t>.</w:t>
            </w:r>
          </w:p>
        </w:tc>
        <w:tc>
          <w:tcPr>
            <w:tcW w:w="584" w:type="pct"/>
            <w:shd w:val="clear" w:color="auto" w:fill="C6D9F1" w:themeFill="text2" w:themeFillTint="33"/>
            <w:vAlign w:val="center"/>
          </w:tcPr>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р. б</w:t>
            </w:r>
            <w:r w:rsidRPr="00BE07A3">
              <w:rPr>
                <w:rFonts w:cs="Arial"/>
                <w:b/>
                <w:bCs/>
                <w:i/>
                <w:iCs/>
                <w:sz w:val="24"/>
                <w:szCs w:val="24"/>
                <w:lang w:val="sr-Cyrl-CS"/>
              </w:rPr>
              <w:t>р</w:t>
            </w:r>
            <w:r>
              <w:rPr>
                <w:rFonts w:cs="Arial"/>
                <w:b/>
                <w:bCs/>
                <w:i/>
                <w:iCs/>
                <w:sz w:val="24"/>
                <w:szCs w:val="24"/>
                <w:lang w:val="sr-Cyrl-CS"/>
              </w:rPr>
              <w:t>. и</w:t>
            </w:r>
            <w:r w:rsidRPr="00BE07A3">
              <w:rPr>
                <w:rFonts w:cs="Arial"/>
                <w:b/>
                <w:bCs/>
                <w:i/>
                <w:iCs/>
                <w:sz w:val="24"/>
                <w:szCs w:val="24"/>
                <w:lang w:val="sr-Cyrl-CS"/>
              </w:rPr>
              <w:t xml:space="preserve">з структуре цене </w:t>
            </w:r>
          </w:p>
        </w:tc>
        <w:tc>
          <w:tcPr>
            <w:tcW w:w="785" w:type="pct"/>
            <w:shd w:val="clear" w:color="auto" w:fill="C6D9F1" w:themeFill="text2" w:themeFillTint="33"/>
            <w:vAlign w:val="center"/>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Назив добра</w:t>
            </w:r>
          </w:p>
        </w:tc>
        <w:tc>
          <w:tcPr>
            <w:tcW w:w="491" w:type="pct"/>
            <w:shd w:val="clear" w:color="auto" w:fill="C6D9F1" w:themeFill="text2" w:themeFillTint="33"/>
            <w:vAlign w:val="center"/>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Јед.</w:t>
            </w:r>
          </w:p>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мере</w:t>
            </w:r>
          </w:p>
        </w:tc>
        <w:tc>
          <w:tcPr>
            <w:tcW w:w="491" w:type="pct"/>
            <w:shd w:val="clear" w:color="auto" w:fill="C6D9F1" w:themeFill="text2" w:themeFillTint="33"/>
            <w:vAlign w:val="center"/>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количина</w:t>
            </w:r>
          </w:p>
        </w:tc>
        <w:tc>
          <w:tcPr>
            <w:tcW w:w="932" w:type="pct"/>
            <w:shd w:val="clear" w:color="auto" w:fill="C6D9F1" w:themeFill="text2" w:themeFillTint="33"/>
            <w:vAlign w:val="center"/>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Јед.</w:t>
            </w:r>
          </w:p>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цена без ПДВ</w:t>
            </w:r>
          </w:p>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 xml:space="preserve">дин. </w:t>
            </w:r>
          </w:p>
        </w:tc>
        <w:tc>
          <w:tcPr>
            <w:tcW w:w="1377" w:type="pct"/>
            <w:shd w:val="clear" w:color="auto" w:fill="C6D9F1" w:themeFill="text2" w:themeFillTint="33"/>
            <w:vAlign w:val="center"/>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Укупна цена без ПДВ</w:t>
            </w:r>
          </w:p>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 xml:space="preserve">дин. </w:t>
            </w:r>
          </w:p>
        </w:tc>
      </w:tr>
      <w:tr w:rsidR="00AD6B14" w:rsidRPr="00D72E39" w:rsidTr="00AD6B14">
        <w:tc>
          <w:tcPr>
            <w:tcW w:w="340" w:type="pct"/>
            <w:shd w:val="clear" w:color="auto" w:fill="auto"/>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(1)</w:t>
            </w:r>
          </w:p>
        </w:tc>
        <w:tc>
          <w:tcPr>
            <w:tcW w:w="584" w:type="pct"/>
            <w:shd w:val="clear" w:color="auto" w:fill="auto"/>
          </w:tcPr>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(2)</w:t>
            </w:r>
          </w:p>
        </w:tc>
        <w:tc>
          <w:tcPr>
            <w:tcW w:w="785" w:type="pct"/>
            <w:shd w:val="clear" w:color="auto" w:fill="auto"/>
          </w:tcPr>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(3</w:t>
            </w:r>
            <w:r w:rsidRPr="00BE07A3">
              <w:rPr>
                <w:rFonts w:cs="Arial"/>
                <w:b/>
                <w:bCs/>
                <w:i/>
                <w:iCs/>
                <w:sz w:val="24"/>
                <w:szCs w:val="24"/>
                <w:lang w:val="sr-Cyrl-CS"/>
              </w:rPr>
              <w:t>)</w:t>
            </w:r>
          </w:p>
        </w:tc>
        <w:tc>
          <w:tcPr>
            <w:tcW w:w="491" w:type="pct"/>
            <w:shd w:val="clear" w:color="auto" w:fill="auto"/>
          </w:tcPr>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(4</w:t>
            </w:r>
            <w:r w:rsidRPr="00BE07A3">
              <w:rPr>
                <w:rFonts w:cs="Arial"/>
                <w:b/>
                <w:bCs/>
                <w:i/>
                <w:iCs/>
                <w:sz w:val="24"/>
                <w:szCs w:val="24"/>
                <w:lang w:val="sr-Cyrl-CS"/>
              </w:rPr>
              <w:t>)</w:t>
            </w:r>
          </w:p>
        </w:tc>
        <w:tc>
          <w:tcPr>
            <w:tcW w:w="491" w:type="pct"/>
            <w:shd w:val="clear" w:color="auto" w:fill="auto"/>
          </w:tcPr>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(5</w:t>
            </w:r>
            <w:r w:rsidRPr="00BE07A3">
              <w:rPr>
                <w:rFonts w:cs="Arial"/>
                <w:b/>
                <w:bCs/>
                <w:i/>
                <w:iCs/>
                <w:sz w:val="24"/>
                <w:szCs w:val="24"/>
                <w:lang w:val="sr-Cyrl-CS"/>
              </w:rPr>
              <w:t>)</w:t>
            </w:r>
          </w:p>
        </w:tc>
        <w:tc>
          <w:tcPr>
            <w:tcW w:w="932" w:type="pct"/>
            <w:shd w:val="clear" w:color="auto" w:fill="auto"/>
          </w:tcPr>
          <w:p w:rsidR="00AD6B14" w:rsidRPr="00BE07A3" w:rsidRDefault="00AD6B14" w:rsidP="00BE07A3">
            <w:pPr>
              <w:spacing w:before="0"/>
              <w:jc w:val="center"/>
              <w:rPr>
                <w:rFonts w:cs="Arial"/>
                <w:b/>
                <w:bCs/>
                <w:i/>
                <w:iCs/>
                <w:sz w:val="24"/>
                <w:szCs w:val="24"/>
                <w:lang w:val="sr-Cyrl-CS"/>
              </w:rPr>
            </w:pPr>
            <w:r>
              <w:rPr>
                <w:rFonts w:cs="Arial"/>
                <w:b/>
                <w:bCs/>
                <w:i/>
                <w:iCs/>
                <w:sz w:val="24"/>
                <w:szCs w:val="24"/>
                <w:lang w:val="sr-Cyrl-CS"/>
              </w:rPr>
              <w:t>(6</w:t>
            </w:r>
            <w:r w:rsidRPr="00BE07A3">
              <w:rPr>
                <w:rFonts w:cs="Arial"/>
                <w:b/>
                <w:bCs/>
                <w:i/>
                <w:iCs/>
                <w:sz w:val="24"/>
                <w:szCs w:val="24"/>
                <w:lang w:val="sr-Cyrl-CS"/>
              </w:rPr>
              <w:t>)</w:t>
            </w:r>
          </w:p>
        </w:tc>
        <w:tc>
          <w:tcPr>
            <w:tcW w:w="1377" w:type="pct"/>
            <w:shd w:val="clear" w:color="auto" w:fill="auto"/>
          </w:tcPr>
          <w:p w:rsidR="00AD6B14" w:rsidRPr="00BE07A3" w:rsidRDefault="00AD6B14" w:rsidP="00BE07A3">
            <w:pPr>
              <w:spacing w:before="0"/>
              <w:jc w:val="center"/>
              <w:rPr>
                <w:rFonts w:cs="Arial"/>
                <w:b/>
                <w:bCs/>
                <w:i/>
                <w:iCs/>
                <w:sz w:val="24"/>
                <w:szCs w:val="24"/>
                <w:lang w:val="sr-Cyrl-CS"/>
              </w:rPr>
            </w:pPr>
            <w:r w:rsidRPr="00BE07A3">
              <w:rPr>
                <w:rFonts w:cs="Arial"/>
                <w:b/>
                <w:bCs/>
                <w:i/>
                <w:iCs/>
                <w:sz w:val="24"/>
                <w:szCs w:val="24"/>
                <w:lang w:val="sr-Cyrl-CS"/>
              </w:rPr>
              <w:t>(7)</w:t>
            </w:r>
          </w:p>
        </w:tc>
      </w:tr>
      <w:tr w:rsidR="00AD6B14" w:rsidRPr="00D72E39" w:rsidTr="00AD6B14">
        <w:tc>
          <w:tcPr>
            <w:tcW w:w="340" w:type="pct"/>
            <w:shd w:val="clear" w:color="auto" w:fill="auto"/>
            <w:vAlign w:val="center"/>
          </w:tcPr>
          <w:p w:rsidR="00AD6B14" w:rsidRPr="00D72E39" w:rsidRDefault="00AD6B14" w:rsidP="00BE07A3">
            <w:pPr>
              <w:spacing w:before="0"/>
              <w:jc w:val="center"/>
              <w:rPr>
                <w:rFonts w:cs="Arial"/>
                <w:b/>
                <w:bCs/>
                <w:i/>
                <w:iCs/>
                <w:sz w:val="24"/>
                <w:szCs w:val="24"/>
                <w:highlight w:val="yellow"/>
                <w:lang w:val="sr-Cyrl-CS"/>
              </w:rPr>
            </w:pPr>
            <w:r w:rsidRPr="00BE07A3">
              <w:rPr>
                <w:rFonts w:cs="Arial"/>
                <w:b/>
                <w:bCs/>
                <w:i/>
                <w:iCs/>
                <w:sz w:val="24"/>
                <w:szCs w:val="24"/>
                <w:lang w:val="sr-Cyrl-CS"/>
              </w:rPr>
              <w:t>1.</w:t>
            </w:r>
          </w:p>
        </w:tc>
        <w:tc>
          <w:tcPr>
            <w:tcW w:w="584" w:type="pct"/>
            <w:shd w:val="clear" w:color="auto" w:fill="auto"/>
          </w:tcPr>
          <w:p w:rsidR="00AD6B14" w:rsidRPr="00D72E39" w:rsidRDefault="00AD6B14" w:rsidP="00BE07A3">
            <w:pPr>
              <w:spacing w:before="0"/>
              <w:jc w:val="center"/>
              <w:rPr>
                <w:rFonts w:cs="Arial"/>
                <w:bCs/>
                <w:i/>
                <w:iCs/>
                <w:sz w:val="24"/>
                <w:szCs w:val="24"/>
                <w:highlight w:val="yellow"/>
                <w:lang w:val="sr-Cyrl-CS"/>
              </w:rPr>
            </w:pPr>
          </w:p>
        </w:tc>
        <w:tc>
          <w:tcPr>
            <w:tcW w:w="785" w:type="pct"/>
            <w:shd w:val="clear" w:color="auto" w:fill="auto"/>
            <w:vAlign w:val="center"/>
          </w:tcPr>
          <w:p w:rsidR="00AD6B14" w:rsidRPr="00D72E39" w:rsidRDefault="00AD6B14" w:rsidP="00BE07A3">
            <w:pPr>
              <w:spacing w:before="0"/>
              <w:jc w:val="center"/>
              <w:rPr>
                <w:rFonts w:cs="Arial"/>
                <w:bCs/>
                <w:i/>
                <w:iCs/>
                <w:sz w:val="24"/>
                <w:szCs w:val="24"/>
                <w:highlight w:val="yellow"/>
                <w:lang w:val="sr-Cyrl-CS"/>
              </w:rPr>
            </w:pPr>
          </w:p>
        </w:tc>
        <w:tc>
          <w:tcPr>
            <w:tcW w:w="491" w:type="pct"/>
            <w:shd w:val="clear" w:color="auto" w:fill="auto"/>
            <w:vAlign w:val="center"/>
          </w:tcPr>
          <w:p w:rsidR="00AD6B14" w:rsidRPr="00D72E39" w:rsidRDefault="00AD6B14" w:rsidP="00BE07A3">
            <w:pPr>
              <w:spacing w:before="0"/>
              <w:jc w:val="center"/>
              <w:rPr>
                <w:rFonts w:cs="Arial"/>
                <w:bCs/>
                <w:i/>
                <w:iCs/>
                <w:sz w:val="24"/>
                <w:szCs w:val="24"/>
                <w:highlight w:val="yellow"/>
                <w:lang w:val="sr-Cyrl-CS"/>
              </w:rPr>
            </w:pPr>
          </w:p>
        </w:tc>
        <w:tc>
          <w:tcPr>
            <w:tcW w:w="491"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c>
          <w:tcPr>
            <w:tcW w:w="932"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c>
          <w:tcPr>
            <w:tcW w:w="1377"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r>
      <w:tr w:rsidR="00AD6B14" w:rsidRPr="00D72E39" w:rsidTr="00AD6B14">
        <w:tc>
          <w:tcPr>
            <w:tcW w:w="340" w:type="pct"/>
            <w:shd w:val="clear" w:color="auto" w:fill="auto"/>
            <w:vAlign w:val="center"/>
          </w:tcPr>
          <w:p w:rsidR="00AD6B14" w:rsidRPr="00BE07A3" w:rsidRDefault="00AD6B14" w:rsidP="00BE07A3">
            <w:pPr>
              <w:spacing w:before="0"/>
              <w:jc w:val="center"/>
              <w:rPr>
                <w:rFonts w:cs="Arial"/>
                <w:b/>
                <w:bCs/>
                <w:i/>
                <w:iCs/>
                <w:sz w:val="24"/>
                <w:szCs w:val="24"/>
                <w:lang w:val="sr-Cyrl-CS"/>
              </w:rPr>
            </w:pPr>
          </w:p>
        </w:tc>
        <w:tc>
          <w:tcPr>
            <w:tcW w:w="584" w:type="pct"/>
            <w:shd w:val="clear" w:color="auto" w:fill="auto"/>
          </w:tcPr>
          <w:p w:rsidR="00AD6B14" w:rsidRPr="00D72E39" w:rsidRDefault="00AD6B14" w:rsidP="00BE07A3">
            <w:pPr>
              <w:spacing w:before="0"/>
              <w:jc w:val="center"/>
              <w:rPr>
                <w:rFonts w:cs="Arial"/>
                <w:bCs/>
                <w:i/>
                <w:iCs/>
                <w:sz w:val="24"/>
                <w:szCs w:val="24"/>
                <w:highlight w:val="yellow"/>
                <w:lang w:val="sr-Cyrl-CS"/>
              </w:rPr>
            </w:pPr>
          </w:p>
        </w:tc>
        <w:tc>
          <w:tcPr>
            <w:tcW w:w="785" w:type="pct"/>
            <w:shd w:val="clear" w:color="auto" w:fill="auto"/>
            <w:vAlign w:val="center"/>
          </w:tcPr>
          <w:p w:rsidR="00AD6B14" w:rsidRPr="00D72E39" w:rsidRDefault="00AD6B14" w:rsidP="00BE07A3">
            <w:pPr>
              <w:spacing w:before="0"/>
              <w:jc w:val="center"/>
              <w:rPr>
                <w:rFonts w:cs="Arial"/>
                <w:bCs/>
                <w:i/>
                <w:iCs/>
                <w:sz w:val="24"/>
                <w:szCs w:val="24"/>
                <w:highlight w:val="yellow"/>
                <w:lang w:val="sr-Cyrl-CS"/>
              </w:rPr>
            </w:pPr>
          </w:p>
        </w:tc>
        <w:tc>
          <w:tcPr>
            <w:tcW w:w="491" w:type="pct"/>
            <w:shd w:val="clear" w:color="auto" w:fill="auto"/>
            <w:vAlign w:val="center"/>
          </w:tcPr>
          <w:p w:rsidR="00AD6B14" w:rsidRPr="00D72E39" w:rsidRDefault="00AD6B14" w:rsidP="00BE07A3">
            <w:pPr>
              <w:spacing w:before="0"/>
              <w:jc w:val="center"/>
              <w:rPr>
                <w:rFonts w:cs="Arial"/>
                <w:bCs/>
                <w:i/>
                <w:iCs/>
                <w:sz w:val="24"/>
                <w:szCs w:val="24"/>
                <w:highlight w:val="yellow"/>
                <w:lang w:val="sr-Cyrl-CS"/>
              </w:rPr>
            </w:pPr>
          </w:p>
        </w:tc>
        <w:tc>
          <w:tcPr>
            <w:tcW w:w="491"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c>
          <w:tcPr>
            <w:tcW w:w="932"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c>
          <w:tcPr>
            <w:tcW w:w="1377"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r>
      <w:tr w:rsidR="00AD6B14" w:rsidRPr="00D72E39" w:rsidTr="00AD6B14">
        <w:tc>
          <w:tcPr>
            <w:tcW w:w="3623" w:type="pct"/>
            <w:gridSpan w:val="6"/>
            <w:shd w:val="clear" w:color="auto" w:fill="auto"/>
            <w:vAlign w:val="center"/>
          </w:tcPr>
          <w:p w:rsidR="00AD6B14" w:rsidRPr="00741C0E" w:rsidRDefault="00AD6B14" w:rsidP="00741C0E">
            <w:pPr>
              <w:spacing w:before="0"/>
              <w:jc w:val="right"/>
              <w:rPr>
                <w:rFonts w:cs="Arial"/>
                <w:b/>
                <w:color w:val="00B0F0"/>
                <w:sz w:val="24"/>
                <w:szCs w:val="24"/>
              </w:rPr>
            </w:pPr>
            <w:r w:rsidRPr="00482607">
              <w:rPr>
                <w:rFonts w:cs="Arial"/>
                <w:b/>
                <w:sz w:val="24"/>
                <w:szCs w:val="24"/>
              </w:rPr>
              <w:t>УКУПНА  ЦЕНА  без ПДВ</w:t>
            </w:r>
          </w:p>
        </w:tc>
        <w:tc>
          <w:tcPr>
            <w:tcW w:w="1377" w:type="pct"/>
            <w:shd w:val="clear" w:color="auto" w:fill="auto"/>
            <w:vAlign w:val="center"/>
          </w:tcPr>
          <w:p w:rsidR="00AD6B14" w:rsidRPr="00D72E39" w:rsidRDefault="00AD6B14" w:rsidP="00BE07A3">
            <w:pPr>
              <w:spacing w:before="0"/>
              <w:jc w:val="center"/>
              <w:rPr>
                <w:rFonts w:cs="Arial"/>
                <w:b/>
                <w:bCs/>
                <w:i/>
                <w:iCs/>
                <w:sz w:val="24"/>
                <w:szCs w:val="24"/>
                <w:highlight w:val="yellow"/>
              </w:rPr>
            </w:pPr>
          </w:p>
        </w:tc>
      </w:tr>
    </w:tbl>
    <w:p w:rsidR="00C701DA" w:rsidRDefault="00C701DA" w:rsidP="00581C70">
      <w:pPr>
        <w:tabs>
          <w:tab w:val="left" w:pos="567"/>
        </w:tabs>
        <w:spacing w:before="0"/>
        <w:rPr>
          <w:lang w:val="sr-Cyrl-RS"/>
        </w:rPr>
      </w:pPr>
    </w:p>
    <w:p w:rsidR="00581C70" w:rsidRPr="00581C70" w:rsidRDefault="00581C70" w:rsidP="00581C70">
      <w:pPr>
        <w:tabs>
          <w:tab w:val="left" w:pos="567"/>
        </w:tabs>
        <w:spacing w:before="0"/>
        <w:rPr>
          <w:lang w:val="sr-Cyrl-RS"/>
        </w:rPr>
      </w:pPr>
      <w:r w:rsidRPr="00581C70">
        <w:rPr>
          <w:lang w:val="sr-Cyrl-RS"/>
        </w:rPr>
        <w:t>На укупну цену Услуге из наруџбенице обрачунава се припадајући порез на додату вредност у складу са прописима Републике Србије.</w:t>
      </w:r>
    </w:p>
    <w:p w:rsidR="00F063F9" w:rsidRPr="00485395" w:rsidRDefault="00F063F9" w:rsidP="00F063F9">
      <w:pPr>
        <w:tabs>
          <w:tab w:val="left" w:pos="567"/>
        </w:tabs>
        <w:spacing w:before="0"/>
        <w:rPr>
          <w:rFonts w:cs="Arial"/>
          <w:b/>
          <w:bCs/>
          <w:i/>
          <w:iCs/>
          <w:lang w:val="sr-Cyrl-CS"/>
        </w:rPr>
      </w:pPr>
      <w:r w:rsidRPr="00485395">
        <w:rPr>
          <w:rFonts w:cs="Arial"/>
          <w:b/>
          <w:bCs/>
          <w:i/>
          <w:iCs/>
          <w:lang w:val="sr-Cyrl-CS"/>
        </w:rPr>
        <w:t>РОК И НАЧИН ПЛАЋАЊА:</w:t>
      </w:r>
      <w:r w:rsidRPr="00F063F9">
        <w:rPr>
          <w:rFonts w:eastAsia="Calibri" w:cs="Arial"/>
        </w:rPr>
        <w:t xml:space="preserve"> </w:t>
      </w:r>
      <w:r w:rsidRPr="00485395">
        <w:rPr>
          <w:rFonts w:eastAsia="Calibri" w:cs="Arial"/>
        </w:rPr>
        <w:t>Сукцесивно, након сваке појединачне испоруке и потписивања Записник о квалитативном и квантитативном пријему добара од стране о</w:t>
      </w:r>
      <w:r w:rsidR="00C701DA">
        <w:rPr>
          <w:rFonts w:eastAsia="Calibri" w:cs="Arial"/>
        </w:rPr>
        <w:t xml:space="preserve">влашћених представника Купца и </w:t>
      </w:r>
      <w:r w:rsidRPr="00485395">
        <w:rPr>
          <w:rFonts w:eastAsia="Calibri" w:cs="Arial"/>
        </w:rPr>
        <w:t>Продавца - без примедби, у року до 45(словима:четрдесетпет) дана од дана пријема исправног рачуна</w:t>
      </w:r>
      <w:r>
        <w:t xml:space="preserve"> </w:t>
      </w:r>
      <w:r>
        <w:rPr>
          <w:rFonts w:eastAsia="Calibri" w:cs="Arial"/>
        </w:rPr>
        <w:t xml:space="preserve">са обавезним прилогом: </w:t>
      </w:r>
      <w:r w:rsidRPr="00D449CD">
        <w:rPr>
          <w:rFonts w:eastAsia="Calibri" w:cs="Arial"/>
        </w:rPr>
        <w:t>Записником  о квантитативном и квалитативном пријему добара и копијом Наруџбенице</w:t>
      </w:r>
      <w:r w:rsidRPr="00485395">
        <w:rPr>
          <w:rFonts w:eastAsia="Calibri" w:cs="Arial"/>
        </w:rPr>
        <w:t>.</w:t>
      </w:r>
    </w:p>
    <w:p w:rsidR="00F063F9" w:rsidRPr="00C701DA" w:rsidRDefault="00F063F9" w:rsidP="00F063F9">
      <w:pPr>
        <w:spacing w:before="0"/>
        <w:rPr>
          <w:rFonts w:cs="Arial"/>
          <w:bCs/>
          <w:iCs/>
          <w:lang w:val="sr-Cyrl-CS"/>
        </w:rPr>
      </w:pPr>
      <w:r w:rsidRPr="00485395">
        <w:rPr>
          <w:rFonts w:cs="Arial"/>
          <w:b/>
          <w:bCs/>
          <w:i/>
          <w:iCs/>
          <w:lang w:val="sr-Cyrl-CS"/>
        </w:rPr>
        <w:t>РОК ИСПОРУКЕ:</w:t>
      </w:r>
      <w:r w:rsidRPr="00F063F9">
        <w:rPr>
          <w:rFonts w:cs="Arial"/>
          <w:b/>
          <w:bCs/>
          <w:i/>
          <w:iCs/>
          <w:lang w:val="sr-Cyrl-CS"/>
        </w:rPr>
        <w:t xml:space="preserve"> </w:t>
      </w:r>
      <w:r w:rsidRPr="00C701DA">
        <w:rPr>
          <w:rFonts w:cs="Arial"/>
          <w:bCs/>
          <w:iCs/>
          <w:lang w:val="sr-Cyrl-CS"/>
        </w:rPr>
        <w:t>Сукцесивно, у року који не може бити дужи од 5(пет) дана од дана пријема наруџбенице Наручиоца</w:t>
      </w:r>
    </w:p>
    <w:p w:rsidR="00C856FC" w:rsidRPr="00C701DA" w:rsidRDefault="00F063F9" w:rsidP="00F063F9">
      <w:pPr>
        <w:spacing w:before="0"/>
        <w:rPr>
          <w:rFonts w:cs="Arial"/>
          <w:bCs/>
          <w:iCs/>
          <w:lang w:val="sr-Cyrl-CS"/>
        </w:rPr>
      </w:pPr>
      <w:r w:rsidRPr="00F063F9">
        <w:rPr>
          <w:rFonts w:cs="Arial"/>
          <w:b/>
          <w:bCs/>
          <w:i/>
          <w:iCs/>
          <w:lang w:val="sr-Cyrl-CS"/>
        </w:rPr>
        <w:t>МЕСТО ИСПОРУКЕ:</w:t>
      </w:r>
      <w:r>
        <w:rPr>
          <w:rFonts w:cs="Arial"/>
          <w:b/>
          <w:bCs/>
          <w:i/>
          <w:iCs/>
          <w:lang w:val="sr-Cyrl-CS"/>
        </w:rPr>
        <w:t xml:space="preserve"> </w:t>
      </w:r>
      <w:r w:rsidRPr="00C701DA">
        <w:rPr>
          <w:rFonts w:cs="Arial"/>
          <w:bCs/>
          <w:iCs/>
          <w:lang w:val="sr-Cyrl-CS"/>
        </w:rPr>
        <w:t>Магацин Наручиоца: Београд, Макензијева 37, Паритет: испоруке FCO (магацин Наручиоца) са урачунатим зависним трошковим</w:t>
      </w:r>
    </w:p>
    <w:p w:rsidR="00C701DA" w:rsidRDefault="00C701DA" w:rsidP="00C856FC">
      <w:pPr>
        <w:tabs>
          <w:tab w:val="left" w:pos="567"/>
        </w:tabs>
        <w:spacing w:before="0"/>
        <w:rPr>
          <w:i/>
          <w:sz w:val="18"/>
          <w:szCs w:val="18"/>
        </w:rPr>
      </w:pPr>
    </w:p>
    <w:p w:rsidR="00C856FC" w:rsidRPr="00C701DA" w:rsidRDefault="00C856FC" w:rsidP="00C856FC">
      <w:pPr>
        <w:tabs>
          <w:tab w:val="left" w:pos="567"/>
        </w:tabs>
        <w:spacing w:before="0"/>
        <w:rPr>
          <w:i/>
          <w:sz w:val="18"/>
          <w:szCs w:val="18"/>
        </w:rPr>
      </w:pPr>
      <w:r w:rsidRPr="00C701DA">
        <w:rPr>
          <w:i/>
          <w:sz w:val="18"/>
          <w:szCs w:val="18"/>
        </w:rPr>
        <w:t>Доставити:</w:t>
      </w:r>
    </w:p>
    <w:p w:rsidR="00C856FC" w:rsidRPr="00C701DA" w:rsidRDefault="00C856FC" w:rsidP="00C856FC">
      <w:pPr>
        <w:tabs>
          <w:tab w:val="left" w:pos="567"/>
        </w:tabs>
        <w:spacing w:before="0"/>
        <w:rPr>
          <w:i/>
          <w:sz w:val="18"/>
          <w:szCs w:val="18"/>
        </w:rPr>
      </w:pPr>
      <w:r w:rsidRPr="00C701DA">
        <w:rPr>
          <w:i/>
          <w:sz w:val="18"/>
          <w:szCs w:val="18"/>
        </w:rPr>
        <w:t>-Наслову</w:t>
      </w:r>
    </w:p>
    <w:p w:rsidR="00C856FC" w:rsidRPr="00C701DA" w:rsidRDefault="00C856FC" w:rsidP="00C856FC">
      <w:pPr>
        <w:tabs>
          <w:tab w:val="left" w:pos="567"/>
        </w:tabs>
        <w:spacing w:before="0"/>
        <w:rPr>
          <w:i/>
          <w:sz w:val="18"/>
          <w:szCs w:val="18"/>
        </w:rPr>
      </w:pPr>
      <w:r w:rsidRPr="00C701DA">
        <w:rPr>
          <w:i/>
          <w:sz w:val="18"/>
          <w:szCs w:val="18"/>
        </w:rPr>
        <w:t>-Лицу за праћење извршења Оквирног споразума</w:t>
      </w:r>
    </w:p>
    <w:p w:rsidR="00C856FC" w:rsidRPr="00C701DA" w:rsidRDefault="00C856FC" w:rsidP="00C856FC">
      <w:pPr>
        <w:tabs>
          <w:tab w:val="left" w:pos="567"/>
        </w:tabs>
        <w:spacing w:before="0"/>
        <w:rPr>
          <w:i/>
          <w:sz w:val="18"/>
          <w:szCs w:val="18"/>
        </w:rPr>
      </w:pPr>
      <w:r w:rsidRPr="00C701DA">
        <w:rPr>
          <w:i/>
          <w:sz w:val="18"/>
          <w:szCs w:val="18"/>
        </w:rPr>
        <w:t>-Сектору за набавке и ком.пословање (оригинал)</w:t>
      </w:r>
    </w:p>
    <w:p w:rsidR="00C856FC" w:rsidRPr="00C701DA" w:rsidRDefault="00C856FC" w:rsidP="00C856FC">
      <w:pPr>
        <w:tabs>
          <w:tab w:val="left" w:pos="567"/>
        </w:tabs>
        <w:spacing w:before="0"/>
        <w:rPr>
          <w:i/>
          <w:sz w:val="18"/>
          <w:szCs w:val="18"/>
        </w:rPr>
      </w:pPr>
      <w:r w:rsidRPr="00C701DA">
        <w:rPr>
          <w:i/>
          <w:sz w:val="18"/>
          <w:szCs w:val="18"/>
        </w:rPr>
        <w:t>-Економско-финансијском сектору (оригинал)</w:t>
      </w:r>
    </w:p>
    <w:p w:rsidR="00C856FC" w:rsidRPr="00C701DA" w:rsidRDefault="00C856FC" w:rsidP="00C856FC">
      <w:pPr>
        <w:tabs>
          <w:tab w:val="left" w:pos="567"/>
        </w:tabs>
        <w:spacing w:before="0"/>
        <w:rPr>
          <w:i/>
          <w:sz w:val="18"/>
          <w:szCs w:val="18"/>
        </w:rPr>
      </w:pPr>
      <w:r w:rsidRPr="00C701DA">
        <w:rPr>
          <w:i/>
          <w:sz w:val="18"/>
          <w:szCs w:val="18"/>
        </w:rPr>
        <w:t>-Сектору за набавке и комерцијално пословање-План и анализа</w:t>
      </w:r>
    </w:p>
    <w:p w:rsidR="00C856FC" w:rsidRPr="00C701DA" w:rsidRDefault="00C856FC" w:rsidP="00C856FC">
      <w:pPr>
        <w:tabs>
          <w:tab w:val="left" w:pos="567"/>
        </w:tabs>
        <w:spacing w:before="0"/>
        <w:rPr>
          <w:i/>
          <w:sz w:val="18"/>
          <w:szCs w:val="18"/>
        </w:rPr>
      </w:pPr>
      <w:r w:rsidRPr="00C701DA">
        <w:rPr>
          <w:i/>
          <w:sz w:val="18"/>
          <w:szCs w:val="18"/>
        </w:rPr>
        <w:t>-Сектор за правне послове</w:t>
      </w:r>
    </w:p>
    <w:p w:rsidR="00C856FC" w:rsidRPr="00C701DA" w:rsidRDefault="00C856FC" w:rsidP="00C856FC">
      <w:pPr>
        <w:tabs>
          <w:tab w:val="left" w:pos="567"/>
        </w:tabs>
        <w:spacing w:before="0"/>
        <w:rPr>
          <w:i/>
          <w:sz w:val="18"/>
          <w:szCs w:val="18"/>
        </w:rPr>
      </w:pPr>
      <w:r w:rsidRPr="00C701DA">
        <w:rPr>
          <w:i/>
          <w:sz w:val="18"/>
          <w:szCs w:val="18"/>
        </w:rPr>
        <w:t>-Сектору за набавке и комерцијално пословање-Служба комерцијале</w:t>
      </w:r>
    </w:p>
    <w:p w:rsidR="006E13E3" w:rsidRPr="00C701DA" w:rsidRDefault="006E13E3" w:rsidP="00C856FC">
      <w:pPr>
        <w:tabs>
          <w:tab w:val="left" w:pos="567"/>
        </w:tabs>
        <w:spacing w:before="0"/>
        <w:rPr>
          <w:i/>
          <w:sz w:val="18"/>
          <w:szCs w:val="18"/>
        </w:rPr>
      </w:pPr>
      <w:r w:rsidRPr="00C701DA">
        <w:rPr>
          <w:i/>
          <w:sz w:val="18"/>
          <w:szCs w:val="18"/>
        </w:rPr>
        <w:t>-Служба за аналитику</w:t>
      </w:r>
    </w:p>
    <w:p w:rsidR="00094E0A" w:rsidRPr="00C701DA" w:rsidRDefault="00C701DA" w:rsidP="00C701DA">
      <w:pPr>
        <w:tabs>
          <w:tab w:val="left" w:pos="567"/>
        </w:tabs>
        <w:spacing w:before="0"/>
        <w:rPr>
          <w:i/>
          <w:sz w:val="18"/>
          <w:szCs w:val="18"/>
          <w:lang w:val="sr-Cyrl-RS"/>
        </w:rPr>
      </w:pPr>
      <w:r>
        <w:rPr>
          <w:i/>
          <w:sz w:val="18"/>
          <w:szCs w:val="18"/>
        </w:rPr>
        <w:lastRenderedPageBreak/>
        <w:t>-Архива (оригинал</w:t>
      </w:r>
      <w:r>
        <w:rPr>
          <w:i/>
          <w:sz w:val="18"/>
          <w:szCs w:val="18"/>
          <w:lang w:val="sr-Cyrl-RS"/>
        </w:rPr>
        <w:t>)</w:t>
      </w:r>
    </w:p>
    <w:p w:rsidR="00094E0A" w:rsidRDefault="00094E0A" w:rsidP="00C701DA">
      <w:pPr>
        <w:spacing w:before="0"/>
        <w:rPr>
          <w:rFonts w:cs="Arial"/>
          <w:sz w:val="24"/>
          <w:szCs w:val="24"/>
          <w:lang w:val="sr-Cyrl-CS"/>
        </w:rPr>
      </w:pPr>
    </w:p>
    <w:p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E17070" w:rsidRPr="00056D70" w:rsidRDefault="00E17070" w:rsidP="00056D70">
      <w:pPr>
        <w:spacing w:before="0"/>
        <w:jc w:val="left"/>
        <w:rPr>
          <w:rFonts w:cs="Arial"/>
          <w:color w:val="00B0F0"/>
          <w:sz w:val="24"/>
          <w:szCs w:val="24"/>
          <w:lang w:val="sr-Cyrl-CS"/>
        </w:rPr>
      </w:pPr>
      <w:r w:rsidRPr="00A01D62">
        <w:rPr>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17070" w:rsidRPr="00010DAF" w:rsidRDefault="00E17070" w:rsidP="00E17070"/>
    <w:p w:rsidR="00E17070" w:rsidRPr="00A23B33" w:rsidRDefault="00E17070" w:rsidP="00E17070">
      <w:pPr>
        <w:rPr>
          <w:sz w:val="24"/>
          <w:szCs w:val="24"/>
        </w:rPr>
      </w:pPr>
      <w:r w:rsidRPr="00A01D62">
        <w:rPr>
          <w:b/>
          <w:sz w:val="24"/>
          <w:szCs w:val="24"/>
        </w:rPr>
        <w:t>СТРАНЕ У ОКВИРНОМ СПОРАЗУМУ:</w:t>
      </w:r>
    </w:p>
    <w:p w:rsidR="006D3186" w:rsidRPr="00A23B33" w:rsidRDefault="006D3186" w:rsidP="006D3186">
      <w:pPr>
        <w:rPr>
          <w:sz w:val="24"/>
          <w:szCs w:val="24"/>
        </w:rPr>
      </w:pPr>
      <w:r w:rsidRPr="005C23F2">
        <w:rPr>
          <w:b/>
          <w:sz w:val="24"/>
          <w:szCs w:val="24"/>
        </w:rPr>
        <w:t>1.</w:t>
      </w:r>
      <w:r w:rsidRPr="00A23B33">
        <w:rPr>
          <w:sz w:val="24"/>
          <w:szCs w:val="24"/>
        </w:rPr>
        <w:t xml:space="preserve">Јавно предузеће „Електропривреда Србије“Београд, Улица </w:t>
      </w:r>
      <w:r w:rsidR="0061268D">
        <w:rPr>
          <w:sz w:val="24"/>
          <w:szCs w:val="24"/>
          <w:lang w:val="sr-Cyrl-CS"/>
        </w:rPr>
        <w:t>Балканска број 13</w:t>
      </w:r>
      <w:r w:rsidRPr="00A23B33">
        <w:rPr>
          <w:sz w:val="24"/>
          <w:szCs w:val="24"/>
        </w:rPr>
        <w:t xml:space="preserve"> Матични број 20053658, ПИБ 103920327, Текући рачун 160-700-13 Banka Intesа ад Београд, </w:t>
      </w:r>
      <w:r>
        <w:rPr>
          <w:sz w:val="24"/>
          <w:szCs w:val="24"/>
        </w:rPr>
        <w:t>које заступа законски заступник</w:t>
      </w:r>
      <w:r w:rsidRPr="00A23B33">
        <w:rPr>
          <w:sz w:val="24"/>
          <w:szCs w:val="24"/>
        </w:rPr>
        <w:t>,</w:t>
      </w:r>
      <w:r>
        <w:rPr>
          <w:sz w:val="24"/>
          <w:szCs w:val="24"/>
        </w:rPr>
        <w:t xml:space="preserve"> в.д.</w:t>
      </w:r>
      <w:r w:rsidRPr="00A23B33">
        <w:rPr>
          <w:sz w:val="24"/>
          <w:szCs w:val="24"/>
        </w:rPr>
        <w:t xml:space="preserve"> директор</w:t>
      </w:r>
      <w:r>
        <w:rPr>
          <w:sz w:val="24"/>
          <w:szCs w:val="24"/>
        </w:rPr>
        <w:t>а Милорад Грчић</w:t>
      </w:r>
      <w:r w:rsidRPr="00A23B33">
        <w:rPr>
          <w:sz w:val="24"/>
          <w:szCs w:val="24"/>
        </w:rPr>
        <w:t xml:space="preserve"> (у даљем тексту: К</w:t>
      </w:r>
      <w:r>
        <w:rPr>
          <w:sz w:val="24"/>
          <w:szCs w:val="24"/>
        </w:rPr>
        <w:t>упац</w:t>
      </w:r>
      <w:r w:rsidRPr="00A23B33">
        <w:rPr>
          <w:sz w:val="24"/>
          <w:szCs w:val="24"/>
        </w:rPr>
        <w:t>)</w:t>
      </w:r>
    </w:p>
    <w:p w:rsidR="006D3186" w:rsidRPr="00A23B33" w:rsidRDefault="006D3186" w:rsidP="006D3186">
      <w:pPr>
        <w:rPr>
          <w:sz w:val="24"/>
          <w:szCs w:val="24"/>
        </w:rPr>
      </w:pPr>
      <w:proofErr w:type="gramStart"/>
      <w:r w:rsidRPr="00A23B33">
        <w:rPr>
          <w:sz w:val="24"/>
          <w:szCs w:val="24"/>
        </w:rPr>
        <w:t>и</w:t>
      </w:r>
      <w:proofErr w:type="gramEnd"/>
    </w:p>
    <w:p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6D3186" w:rsidRPr="00A23B33" w:rsidRDefault="006D3186" w:rsidP="006D3186">
      <w:pPr>
        <w:rPr>
          <w:rFonts w:eastAsia="Calibri"/>
          <w:sz w:val="24"/>
          <w:szCs w:val="24"/>
        </w:rPr>
      </w:pPr>
      <w:r>
        <w:rPr>
          <w:rFonts w:eastAsia="Calibri"/>
          <w:sz w:val="24"/>
          <w:szCs w:val="24"/>
        </w:rPr>
        <w:t>Продавац</w:t>
      </w:r>
      <w:r w:rsidRPr="00A23B33">
        <w:rPr>
          <w:rFonts w:eastAsia="Calibri"/>
          <w:sz w:val="24"/>
          <w:szCs w:val="24"/>
        </w:rPr>
        <w:t xml:space="preserve">) </w:t>
      </w:r>
    </w:p>
    <w:p w:rsidR="006D3186" w:rsidRPr="001E5A5B" w:rsidRDefault="006D3186" w:rsidP="006D318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6D3186" w:rsidRPr="001E5A5B" w:rsidRDefault="006D3186" w:rsidP="006D3186">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rsidR="006D3186" w:rsidRPr="00A23B33" w:rsidRDefault="006D3186" w:rsidP="006D3186">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rsidR="006D3186" w:rsidRPr="00A23B33" w:rsidRDefault="006D3186" w:rsidP="006D3186">
      <w:pPr>
        <w:rPr>
          <w:sz w:val="24"/>
          <w:szCs w:val="24"/>
        </w:rPr>
      </w:pPr>
      <w:r w:rsidRPr="00A23B33">
        <w:rPr>
          <w:sz w:val="24"/>
          <w:szCs w:val="24"/>
        </w:rPr>
        <w:t xml:space="preserve"> (</w:t>
      </w:r>
      <w:proofErr w:type="gramStart"/>
      <w:r w:rsidRPr="00A23B33">
        <w:rPr>
          <w:sz w:val="24"/>
          <w:szCs w:val="24"/>
        </w:rPr>
        <w:t>у</w:t>
      </w:r>
      <w:proofErr w:type="gramEnd"/>
      <w:r w:rsidRPr="00A23B33">
        <w:rPr>
          <w:sz w:val="24"/>
          <w:szCs w:val="24"/>
        </w:rPr>
        <w:t xml:space="preserve"> даљем тексту заједно: стране</w:t>
      </w:r>
      <w:r w:rsidR="00871A73">
        <w:rPr>
          <w:sz w:val="24"/>
          <w:szCs w:val="24"/>
        </w:rPr>
        <w:t xml:space="preserve"> у споразуму</w:t>
      </w:r>
      <w:r w:rsidRPr="00A23B33">
        <w:rPr>
          <w:sz w:val="24"/>
          <w:szCs w:val="24"/>
        </w:rPr>
        <w:t>)</w:t>
      </w:r>
    </w:p>
    <w:p w:rsidR="006D3186" w:rsidRDefault="006D3186" w:rsidP="006D3186">
      <w:pPr>
        <w:rPr>
          <w:sz w:val="24"/>
          <w:szCs w:val="24"/>
        </w:rPr>
      </w:pPr>
    </w:p>
    <w:p w:rsidR="009F3B64" w:rsidRPr="00D20D0D" w:rsidRDefault="004B36D0" w:rsidP="006D3186">
      <w:pPr>
        <w:rPr>
          <w:sz w:val="24"/>
          <w:szCs w:val="24"/>
        </w:rPr>
      </w:pPr>
      <w:r>
        <w:rPr>
          <w:sz w:val="24"/>
          <w:szCs w:val="24"/>
        </w:rPr>
        <w:t>(</w:t>
      </w:r>
      <w:r w:rsidR="009F3B64">
        <w:rPr>
          <w:sz w:val="24"/>
          <w:szCs w:val="24"/>
        </w:rPr>
        <w:t>За потребе овог Оквирног споразума заједно названи: Стране у споразуму</w:t>
      </w:r>
      <w:r>
        <w:rPr>
          <w:sz w:val="24"/>
          <w:szCs w:val="24"/>
        </w:rPr>
        <w:t>)</w:t>
      </w:r>
      <w:r w:rsidR="009F3B64">
        <w:rPr>
          <w:sz w:val="24"/>
          <w:szCs w:val="24"/>
        </w:rPr>
        <w:t xml:space="preserve">, </w:t>
      </w:r>
    </w:p>
    <w:p w:rsidR="006D3186" w:rsidRPr="00A23B33" w:rsidRDefault="006D3186" w:rsidP="006D3186">
      <w:pPr>
        <w:rPr>
          <w:sz w:val="24"/>
          <w:szCs w:val="24"/>
        </w:rPr>
      </w:pPr>
      <w:proofErr w:type="gramStart"/>
      <w:r w:rsidRPr="00A23B33">
        <w:rPr>
          <w:sz w:val="24"/>
          <w:szCs w:val="24"/>
        </w:rPr>
        <w:t>закључиле</w:t>
      </w:r>
      <w:proofErr w:type="gramEnd"/>
      <w:r w:rsidRPr="00A23B33">
        <w:rPr>
          <w:sz w:val="24"/>
          <w:szCs w:val="24"/>
        </w:rPr>
        <w:t xml:space="preserve"> су у Београду следећи:</w:t>
      </w:r>
    </w:p>
    <w:p w:rsidR="006D3186" w:rsidRPr="00010DAF" w:rsidRDefault="006D3186" w:rsidP="006D3186"/>
    <w:p w:rsidR="006D3186" w:rsidRPr="00CC421D" w:rsidRDefault="006D3186">
      <w:r w:rsidRPr="00A01D62">
        <w:rPr>
          <w:b/>
        </w:rPr>
        <w:t>ОКВИРН</w:t>
      </w:r>
      <w:r>
        <w:rPr>
          <w:b/>
        </w:rPr>
        <w:t>И</w:t>
      </w:r>
      <w:r w:rsidRPr="00A01D62">
        <w:rPr>
          <w:b/>
        </w:rPr>
        <w:t xml:space="preserve"> СПОРАЗУМ</w:t>
      </w:r>
    </w:p>
    <w:p w:rsidR="006D3186" w:rsidRPr="00A23B33" w:rsidRDefault="006D3186" w:rsidP="006D3186">
      <w:pPr>
        <w:rPr>
          <w:sz w:val="24"/>
          <w:szCs w:val="24"/>
        </w:rPr>
      </w:pPr>
      <w:r>
        <w:rPr>
          <w:sz w:val="24"/>
          <w:szCs w:val="24"/>
        </w:rPr>
        <w:t>С</w:t>
      </w:r>
      <w:r w:rsidRPr="00A23B33">
        <w:rPr>
          <w:sz w:val="24"/>
          <w:szCs w:val="24"/>
        </w:rPr>
        <w:t xml:space="preserve">тране </w:t>
      </w:r>
      <w:r w:rsidR="009F3B64">
        <w:rPr>
          <w:sz w:val="24"/>
          <w:szCs w:val="24"/>
        </w:rPr>
        <w:t>у споразуму</w:t>
      </w:r>
      <w:r w:rsidR="00D449CD">
        <w:rPr>
          <w:sz w:val="24"/>
          <w:szCs w:val="24"/>
          <w:lang w:val="sr-Cyrl-RS"/>
        </w:rPr>
        <w:t xml:space="preserve"> </w:t>
      </w:r>
      <w:r w:rsidR="004B36D0">
        <w:rPr>
          <w:sz w:val="24"/>
          <w:szCs w:val="24"/>
        </w:rPr>
        <w:t>сагласно</w:t>
      </w:r>
      <w:r w:rsidR="00D449CD">
        <w:rPr>
          <w:sz w:val="24"/>
          <w:szCs w:val="24"/>
          <w:lang w:val="sr-Cyrl-RS"/>
        </w:rPr>
        <w:t xml:space="preserve"> </w:t>
      </w:r>
      <w:r w:rsidRPr="00A23B33">
        <w:rPr>
          <w:sz w:val="24"/>
          <w:szCs w:val="24"/>
        </w:rPr>
        <w:t>констатују:</w:t>
      </w:r>
    </w:p>
    <w:p w:rsidR="006D3186" w:rsidRPr="004560F6" w:rsidRDefault="006D3186" w:rsidP="006D3186">
      <w:pPr>
        <w:rPr>
          <w:sz w:val="24"/>
          <w:szCs w:val="24"/>
        </w:rPr>
      </w:pPr>
      <w:r>
        <w:rPr>
          <w:sz w:val="24"/>
          <w:szCs w:val="24"/>
          <w:lang w:val="ru-RU"/>
        </w:rPr>
        <w:t>-</w:t>
      </w:r>
      <w:r w:rsidRPr="00A23B33">
        <w:rPr>
          <w:sz w:val="24"/>
          <w:szCs w:val="24"/>
          <w:lang w:val="ru-RU"/>
        </w:rPr>
        <w:t xml:space="preserve">да је Наручилац </w:t>
      </w:r>
      <w:r>
        <w:rPr>
          <w:sz w:val="24"/>
          <w:szCs w:val="24"/>
          <w:lang w:val="ru-RU"/>
        </w:rPr>
        <w:t xml:space="preserve">(у даљем тексту:Купац)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rPr>
        <w:t>2</w:t>
      </w:r>
      <w:r w:rsidRPr="00A23B33">
        <w:rPr>
          <w:sz w:val="24"/>
          <w:szCs w:val="24"/>
          <w:lang w:val="ru-RU"/>
        </w:rPr>
        <w:t xml:space="preserve">. </w:t>
      </w:r>
      <w:proofErr w:type="gramStart"/>
      <w:r w:rsidRPr="00A23B33">
        <w:rPr>
          <w:sz w:val="24"/>
          <w:szCs w:val="24"/>
        </w:rPr>
        <w:t>и</w:t>
      </w:r>
      <w:proofErr w:type="gramEnd"/>
      <w:r w:rsidRPr="00A23B33">
        <w:rPr>
          <w:sz w:val="24"/>
          <w:szCs w:val="24"/>
        </w:rPr>
        <w:t xml:space="preserve"> 40.</w:t>
      </w:r>
      <w:r w:rsidR="00D449CD" w:rsidRPr="00D449CD">
        <w:t xml:space="preserve"> </w:t>
      </w:r>
      <w:r w:rsidR="00D449CD" w:rsidRPr="00D449CD">
        <w:rPr>
          <w:sz w:val="24"/>
          <w:szCs w:val="24"/>
        </w:rPr>
        <w:t xml:space="preserve">40a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rPr>
        <w:t xml:space="preserve">отворени </w:t>
      </w:r>
      <w:r w:rsidRPr="00A23B33">
        <w:rPr>
          <w:sz w:val="24"/>
          <w:szCs w:val="24"/>
          <w:lang w:val="ru-RU"/>
        </w:rPr>
        <w:t xml:space="preserve">поступакјавне набавке </w:t>
      </w:r>
      <w:r w:rsidRPr="00A23B33">
        <w:rPr>
          <w:sz w:val="24"/>
          <w:szCs w:val="24"/>
        </w:rPr>
        <w:t xml:space="preserve">ради закључења </w:t>
      </w:r>
      <w:r>
        <w:rPr>
          <w:sz w:val="24"/>
          <w:szCs w:val="24"/>
        </w:rPr>
        <w:t>О</w:t>
      </w:r>
      <w:r w:rsidRPr="00A23B33">
        <w:rPr>
          <w:sz w:val="24"/>
          <w:szCs w:val="24"/>
        </w:rPr>
        <w:t>квирног споразума са једним</w:t>
      </w:r>
      <w:r w:rsidR="00D449CD">
        <w:rPr>
          <w:sz w:val="24"/>
          <w:szCs w:val="24"/>
          <w:lang w:val="sr-Cyrl-RS"/>
        </w:rPr>
        <w:t xml:space="preserve"> </w:t>
      </w:r>
      <w:r>
        <w:rPr>
          <w:sz w:val="24"/>
          <w:szCs w:val="24"/>
        </w:rPr>
        <w:t>понуђачем</w:t>
      </w:r>
      <w:r w:rsidR="00D449CD">
        <w:rPr>
          <w:sz w:val="24"/>
          <w:szCs w:val="24"/>
          <w:lang w:val="sr-Cyrl-RS"/>
        </w:rPr>
        <w:t xml:space="preserve"> </w:t>
      </w:r>
      <w:r w:rsidRPr="00A23B33">
        <w:rPr>
          <w:sz w:val="24"/>
          <w:szCs w:val="24"/>
        </w:rPr>
        <w:t xml:space="preserve">на период </w:t>
      </w:r>
      <w:r>
        <w:rPr>
          <w:sz w:val="24"/>
          <w:szCs w:val="24"/>
        </w:rPr>
        <w:t xml:space="preserve">од </w:t>
      </w:r>
      <w:r w:rsidR="0061268D">
        <w:rPr>
          <w:sz w:val="24"/>
          <w:szCs w:val="24"/>
        </w:rPr>
        <w:t xml:space="preserve">две </w:t>
      </w:r>
      <w:proofErr w:type="gramStart"/>
      <w:r w:rsidR="0061268D">
        <w:rPr>
          <w:sz w:val="24"/>
          <w:szCs w:val="24"/>
        </w:rPr>
        <w:t xml:space="preserve">године </w:t>
      </w:r>
      <w:r>
        <w:rPr>
          <w:sz w:val="24"/>
          <w:szCs w:val="24"/>
        </w:rPr>
        <w:t>,</w:t>
      </w:r>
      <w:proofErr w:type="gramEnd"/>
      <w:r>
        <w:rPr>
          <w:sz w:val="24"/>
          <w:szCs w:val="24"/>
        </w:rPr>
        <w:t xml:space="preserve"> </w:t>
      </w:r>
      <w:r>
        <w:rPr>
          <w:sz w:val="24"/>
          <w:szCs w:val="24"/>
          <w:lang w:val="ru-RU"/>
        </w:rPr>
        <w:t>бр.</w:t>
      </w:r>
      <w:r w:rsidR="0061268D">
        <w:rPr>
          <w:sz w:val="24"/>
          <w:szCs w:val="24"/>
        </w:rPr>
        <w:t>ЈН/7000/0026/2018</w:t>
      </w:r>
      <w:r>
        <w:rPr>
          <w:sz w:val="24"/>
          <w:szCs w:val="24"/>
        </w:rPr>
        <w:t>,</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002958CB" w:rsidRPr="002958CB">
        <w:rPr>
          <w:rFonts w:cs="Arial"/>
          <w:sz w:val="24"/>
          <w:szCs w:val="24"/>
        </w:rPr>
        <w:t>Прехрамбени производ</w:t>
      </w:r>
      <w:r w:rsidR="00C701DA">
        <w:rPr>
          <w:rFonts w:cs="Arial"/>
          <w:sz w:val="24"/>
          <w:szCs w:val="24"/>
        </w:rPr>
        <w:t>и и пића за кафе кухиње</w:t>
      </w:r>
      <w:r w:rsidR="004B36D0">
        <w:rPr>
          <w:rFonts w:cs="Arial"/>
          <w:sz w:val="24"/>
          <w:szCs w:val="24"/>
        </w:rPr>
        <w:t>;</w:t>
      </w:r>
    </w:p>
    <w:p w:rsidR="006D3186" w:rsidRPr="00A23B33" w:rsidRDefault="006D3186" w:rsidP="006D3186">
      <w:pPr>
        <w:rPr>
          <w:sz w:val="24"/>
          <w:szCs w:val="24"/>
          <w:lang w:val="ru-RU"/>
        </w:rPr>
      </w:pPr>
      <w:r>
        <w:rPr>
          <w:sz w:val="24"/>
          <w:szCs w:val="24"/>
          <w:lang w:val="ru-RU"/>
        </w:rPr>
        <w:lastRenderedPageBreak/>
        <w:t>-</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CD17D0">
        <w:rPr>
          <w:sz w:val="24"/>
          <w:szCs w:val="24"/>
          <w:lang w:val="ru-RU"/>
        </w:rPr>
        <w:t>________</w:t>
      </w:r>
      <w:r w:rsidR="00A76B42" w:rsidRPr="00A26B7F">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004B36D0">
        <w:rPr>
          <w:sz w:val="24"/>
          <w:szCs w:val="24"/>
        </w:rPr>
        <w:t>;</w:t>
      </w:r>
    </w:p>
    <w:p w:rsidR="006D3186" w:rsidRPr="00A23B33" w:rsidRDefault="006D3186" w:rsidP="006D3186">
      <w:pPr>
        <w:rPr>
          <w:sz w:val="24"/>
          <w:szCs w:val="24"/>
          <w:lang w:val="ru-RU"/>
        </w:rPr>
      </w:pPr>
      <w:r>
        <w:rPr>
          <w:sz w:val="24"/>
          <w:szCs w:val="24"/>
          <w:lang w:val="ru-RU"/>
        </w:rPr>
        <w:t>-</w:t>
      </w:r>
      <w:r w:rsidRPr="00A23B33">
        <w:rPr>
          <w:sz w:val="24"/>
          <w:szCs w:val="24"/>
          <w:lang w:val="ru-RU"/>
        </w:rPr>
        <w:t xml:space="preserve">да </w:t>
      </w:r>
      <w:r>
        <w:rPr>
          <w:sz w:val="24"/>
          <w:szCs w:val="24"/>
          <w:lang w:val="ru-RU"/>
        </w:rPr>
        <w:t>Понуда Понуђача(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CD17D0">
        <w:rPr>
          <w:sz w:val="24"/>
          <w:szCs w:val="24"/>
          <w:lang w:val="ru-RU"/>
        </w:rPr>
        <w:t>8</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r w:rsidR="004B36D0">
        <w:rPr>
          <w:sz w:val="24"/>
          <w:szCs w:val="24"/>
          <w:lang w:val="ru-RU"/>
        </w:rPr>
        <w:t>;</w:t>
      </w:r>
    </w:p>
    <w:p w:rsidR="006D3186" w:rsidRPr="00A23B33" w:rsidRDefault="006D3186" w:rsidP="006D3186">
      <w:pPr>
        <w:rPr>
          <w:sz w:val="24"/>
          <w:szCs w:val="24"/>
          <w:lang w:val="ru-RU"/>
        </w:rPr>
      </w:pPr>
      <w:r>
        <w:rPr>
          <w:sz w:val="24"/>
          <w:szCs w:val="24"/>
          <w:lang w:val="ru-RU"/>
        </w:rPr>
        <w:t>-</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rPr>
        <w:t xml:space="preserve">закључењу </w:t>
      </w:r>
      <w:r>
        <w:rPr>
          <w:sz w:val="24"/>
          <w:szCs w:val="24"/>
        </w:rPr>
        <w:t>О</w:t>
      </w:r>
      <w:r w:rsidRPr="00A23B33">
        <w:rPr>
          <w:sz w:val="24"/>
          <w:szCs w:val="24"/>
        </w:rPr>
        <w:t>квирног споразума</w:t>
      </w:r>
      <w:r>
        <w:rPr>
          <w:sz w:val="24"/>
          <w:szCs w:val="24"/>
          <w:lang w:val="ru-RU"/>
        </w:rPr>
        <w:t xml:space="preserve"> бр. ____________ од________ 201</w:t>
      </w:r>
      <w:r w:rsidR="00CD17D0">
        <w:rPr>
          <w:sz w:val="24"/>
          <w:szCs w:val="24"/>
          <w:lang w:val="ru-RU"/>
        </w:rPr>
        <w:t>8</w:t>
      </w:r>
      <w:r w:rsidRPr="00A23B33">
        <w:rPr>
          <w:sz w:val="24"/>
          <w:szCs w:val="24"/>
          <w:lang w:val="ru-RU"/>
        </w:rPr>
        <w:t xml:space="preserve">. године изабрао понуду </w:t>
      </w:r>
      <w:r>
        <w:rPr>
          <w:sz w:val="24"/>
          <w:szCs w:val="24"/>
          <w:lang w:val="ru-RU"/>
        </w:rPr>
        <w:t>Продавца</w:t>
      </w:r>
      <w:r w:rsidR="004B36D0">
        <w:rPr>
          <w:sz w:val="24"/>
          <w:szCs w:val="24"/>
          <w:lang w:val="ru-RU"/>
        </w:rPr>
        <w:t>;</w:t>
      </w:r>
    </w:p>
    <w:p w:rsidR="006D3186" w:rsidRPr="00A23B33" w:rsidRDefault="006D3186" w:rsidP="006D3186">
      <w:pPr>
        <w:rPr>
          <w:sz w:val="24"/>
          <w:szCs w:val="24"/>
          <w:lang w:val="ru-RU"/>
        </w:rPr>
      </w:pPr>
      <w:r>
        <w:rPr>
          <w:sz w:val="24"/>
          <w:szCs w:val="24"/>
        </w:rPr>
        <w:t>-</w:t>
      </w:r>
      <w:r w:rsidRPr="00A23B33">
        <w:rPr>
          <w:sz w:val="24"/>
          <w:szCs w:val="24"/>
        </w:rPr>
        <w:t xml:space="preserve">да овај Оквирни споразум не представља обавезу </w:t>
      </w:r>
      <w:r>
        <w:rPr>
          <w:sz w:val="24"/>
          <w:szCs w:val="24"/>
        </w:rPr>
        <w:t>Купца</w:t>
      </w:r>
      <w:r w:rsidR="004B36D0">
        <w:rPr>
          <w:sz w:val="24"/>
          <w:szCs w:val="24"/>
        </w:rPr>
        <w:t>;</w:t>
      </w:r>
    </w:p>
    <w:p w:rsidR="006D3186" w:rsidRDefault="006D3186" w:rsidP="006D3186">
      <w:pPr>
        <w:rPr>
          <w:sz w:val="24"/>
          <w:szCs w:val="24"/>
          <w:lang w:val="ru-RU"/>
        </w:rPr>
      </w:pPr>
      <w:r>
        <w:rPr>
          <w:sz w:val="24"/>
          <w:szCs w:val="24"/>
        </w:rPr>
        <w:t>-</w:t>
      </w:r>
      <w:r w:rsidRPr="000E7584">
        <w:rPr>
          <w:sz w:val="24"/>
          <w:szCs w:val="24"/>
        </w:rPr>
        <w:t>да обавеза настаје пријемом Наруџбенице са битним елементима уговора, а на основу Оквирног споразума, од стране Продавца</w:t>
      </w:r>
      <w:r w:rsidR="004B36D0" w:rsidRPr="000E7584">
        <w:rPr>
          <w:sz w:val="24"/>
          <w:szCs w:val="24"/>
        </w:rPr>
        <w:t>.</w:t>
      </w:r>
    </w:p>
    <w:p w:rsidR="006D3186" w:rsidRPr="00CC421D" w:rsidRDefault="006D3186" w:rsidP="006D3186">
      <w:pPr>
        <w:rPr>
          <w:sz w:val="24"/>
          <w:szCs w:val="24"/>
          <w:lang w:val="ru-RU"/>
        </w:rPr>
      </w:pPr>
    </w:p>
    <w:p w:rsidR="006D3186" w:rsidRPr="00A01D62" w:rsidRDefault="006D3186" w:rsidP="006D3186">
      <w:pPr>
        <w:rPr>
          <w:b/>
          <w:sz w:val="24"/>
          <w:szCs w:val="24"/>
        </w:rPr>
      </w:pPr>
      <w:proofErr w:type="gramStart"/>
      <w:r w:rsidRPr="00A01D62">
        <w:rPr>
          <w:b/>
          <w:sz w:val="24"/>
          <w:szCs w:val="24"/>
        </w:rPr>
        <w:t>ПРЕДМЕТ  ОКВИРНОГ</w:t>
      </w:r>
      <w:proofErr w:type="gramEnd"/>
      <w:r w:rsidRPr="00A01D62">
        <w:rPr>
          <w:b/>
          <w:sz w:val="24"/>
          <w:szCs w:val="24"/>
        </w:rPr>
        <w:t xml:space="preserve"> СПОРАЗУМА</w:t>
      </w:r>
    </w:p>
    <w:p w:rsidR="006D3186" w:rsidRPr="00A01D62" w:rsidRDefault="006D3186" w:rsidP="006D3186">
      <w:pPr>
        <w:jc w:val="center"/>
        <w:rPr>
          <w:b/>
          <w:sz w:val="24"/>
          <w:szCs w:val="24"/>
        </w:rPr>
      </w:pPr>
      <w:r w:rsidRPr="00A01D62">
        <w:rPr>
          <w:b/>
          <w:sz w:val="24"/>
          <w:szCs w:val="24"/>
        </w:rPr>
        <w:t>Члан 1.</w:t>
      </w:r>
    </w:p>
    <w:p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(даље: Оквирни споразум) је </w:t>
      </w:r>
      <w:r w:rsidR="000E19DC">
        <w:rPr>
          <w:rFonts w:eastAsia="Calibri"/>
          <w:sz w:val="24"/>
          <w:szCs w:val="24"/>
          <w:lang w:val="ru-RU"/>
        </w:rPr>
        <w:t>продаја</w:t>
      </w:r>
      <w:r w:rsidR="00B33B87">
        <w:rPr>
          <w:rFonts w:cs="Arial"/>
          <w:sz w:val="24"/>
          <w:szCs w:val="24"/>
        </w:rPr>
        <w:t>п</w:t>
      </w:r>
      <w:r w:rsidR="002958CB" w:rsidRPr="002958CB">
        <w:rPr>
          <w:rFonts w:cs="Arial"/>
          <w:sz w:val="24"/>
          <w:szCs w:val="24"/>
        </w:rPr>
        <w:t>рехрамбени</w:t>
      </w:r>
      <w:r w:rsidR="00B33B87">
        <w:rPr>
          <w:rFonts w:cs="Arial"/>
          <w:sz w:val="24"/>
          <w:szCs w:val="24"/>
        </w:rPr>
        <w:t>х</w:t>
      </w:r>
      <w:r w:rsidR="002958CB" w:rsidRPr="002958CB">
        <w:rPr>
          <w:rFonts w:cs="Arial"/>
          <w:sz w:val="24"/>
          <w:szCs w:val="24"/>
        </w:rPr>
        <w:t xml:space="preserve"> производ</w:t>
      </w:r>
      <w:r w:rsidR="00B33B87">
        <w:rPr>
          <w:rFonts w:cs="Arial"/>
          <w:sz w:val="24"/>
          <w:szCs w:val="24"/>
        </w:rPr>
        <w:t>а</w:t>
      </w:r>
      <w:r w:rsidR="00C701DA">
        <w:rPr>
          <w:rFonts w:cs="Arial"/>
          <w:sz w:val="24"/>
          <w:szCs w:val="24"/>
        </w:rPr>
        <w:t xml:space="preserve"> и пића за кафе кухиње </w:t>
      </w:r>
      <w:r>
        <w:rPr>
          <w:rFonts w:eastAsia="Calibri"/>
          <w:sz w:val="24"/>
          <w:szCs w:val="24"/>
          <w:lang w:val="ru-RU"/>
        </w:rPr>
        <w:t>(у даљем тексту:Добра)</w:t>
      </w:r>
      <w:r w:rsidR="00FE6D84">
        <w:rPr>
          <w:rFonts w:eastAsia="Calibri"/>
          <w:sz w:val="24"/>
          <w:szCs w:val="24"/>
          <w:lang w:val="ru-RU"/>
        </w:rPr>
        <w:t xml:space="preserve">, </w:t>
      </w:r>
      <w:r w:rsidR="00FE6D84" w:rsidRPr="000E7584">
        <w:rPr>
          <w:rFonts w:eastAsia="Calibri"/>
          <w:sz w:val="24"/>
          <w:szCs w:val="24"/>
          <w:lang w:val="ru-RU"/>
        </w:rPr>
        <w:t>као и утврђивање услова за издавање наруџбеница</w:t>
      </w:r>
      <w:r w:rsidR="00FE6D84">
        <w:rPr>
          <w:rFonts w:eastAsia="Calibri"/>
          <w:sz w:val="24"/>
          <w:szCs w:val="24"/>
          <w:lang w:val="ru-RU"/>
        </w:rPr>
        <w:t xml:space="preserve"> Продавцу за испоруку Добара</w:t>
      </w:r>
      <w:r>
        <w:rPr>
          <w:rFonts w:eastAsia="Calibri"/>
          <w:sz w:val="24"/>
          <w:szCs w:val="24"/>
        </w:rPr>
        <w:t>.</w:t>
      </w:r>
    </w:p>
    <w:p w:rsidR="006D3186" w:rsidRPr="0061268D" w:rsidRDefault="006D3186" w:rsidP="0061268D">
      <w:pPr>
        <w:spacing w:before="0" w:after="160"/>
        <w:rPr>
          <w:rFonts w:eastAsia="Calibri"/>
          <w:sz w:val="24"/>
          <w:szCs w:val="24"/>
        </w:rPr>
      </w:pPr>
      <w:r w:rsidRPr="0061268D">
        <w:rPr>
          <w:rFonts w:eastAsia="Calibri"/>
          <w:sz w:val="24"/>
          <w:szCs w:val="24"/>
        </w:rPr>
        <w:t>Продавац се обавезује да за потребе Купца, по настанку истих, а на основу издатих наруџбеница</w:t>
      </w:r>
      <w:r w:rsidR="00CC20DE">
        <w:rPr>
          <w:rFonts w:eastAsia="Calibri"/>
          <w:sz w:val="24"/>
          <w:szCs w:val="24"/>
        </w:rPr>
        <w:t xml:space="preserve"> </w:t>
      </w:r>
      <w:r w:rsidRPr="0061268D">
        <w:rPr>
          <w:rFonts w:eastAsia="Calibri"/>
          <w:sz w:val="24"/>
          <w:szCs w:val="24"/>
        </w:rPr>
        <w:t xml:space="preserve">испоручи уговорена добра из става 1.овог члана, у уговореном рокуна паритету испоручено у месту складишта </w:t>
      </w:r>
      <w:r w:rsidR="0061268D" w:rsidRPr="0061268D">
        <w:rPr>
          <w:rFonts w:eastAsia="Calibri"/>
          <w:sz w:val="24"/>
          <w:szCs w:val="24"/>
        </w:rPr>
        <w:t>Магацин Наручиоца: Београд, Макензијева 37.</w:t>
      </w:r>
      <w:r w:rsidR="007A21B1" w:rsidRPr="0061268D">
        <w:rPr>
          <w:rFonts w:eastAsia="Calibri"/>
          <w:sz w:val="24"/>
          <w:szCs w:val="24"/>
        </w:rPr>
        <w:t>,</w:t>
      </w:r>
      <w:r w:rsidRPr="0061268D">
        <w:rPr>
          <w:rFonts w:eastAsia="Calibri"/>
          <w:sz w:val="24"/>
          <w:szCs w:val="24"/>
        </w:rPr>
        <w:t xml:space="preserve">дефинисаном у наруџбеници, у свему према </w:t>
      </w:r>
      <w:r w:rsidR="00B33B87" w:rsidRPr="0061268D">
        <w:rPr>
          <w:rFonts w:eastAsia="Calibri"/>
          <w:sz w:val="24"/>
          <w:szCs w:val="24"/>
        </w:rPr>
        <w:t>Конкурсној документацији за јавну набавку</w:t>
      </w:r>
      <w:r w:rsidR="0061268D">
        <w:rPr>
          <w:rFonts w:eastAsia="Calibri"/>
          <w:sz w:val="24"/>
          <w:szCs w:val="24"/>
        </w:rPr>
        <w:t xml:space="preserve"> ЈН/7000/0026/2018</w:t>
      </w:r>
      <w:r w:rsidR="00B33B87" w:rsidRPr="0061268D">
        <w:rPr>
          <w:rFonts w:eastAsia="Calibri"/>
          <w:sz w:val="24"/>
          <w:szCs w:val="24"/>
        </w:rPr>
        <w:t xml:space="preserve">, </w:t>
      </w:r>
      <w:r w:rsidRPr="0061268D">
        <w:rPr>
          <w:rFonts w:eastAsia="Calibri"/>
          <w:sz w:val="24"/>
          <w:szCs w:val="24"/>
        </w:rPr>
        <w:t>Понуди Продавца број_______ од _____201</w:t>
      </w:r>
      <w:r w:rsidR="002958CB" w:rsidRPr="0061268D">
        <w:rPr>
          <w:rFonts w:eastAsia="Calibri"/>
          <w:sz w:val="24"/>
          <w:szCs w:val="24"/>
        </w:rPr>
        <w:t>7</w:t>
      </w:r>
      <w:r w:rsidRPr="0061268D">
        <w:rPr>
          <w:rFonts w:eastAsia="Calibri"/>
          <w:sz w:val="24"/>
          <w:szCs w:val="24"/>
        </w:rPr>
        <w:t xml:space="preserve">. </w:t>
      </w:r>
      <w:proofErr w:type="gramStart"/>
      <w:r w:rsidRPr="0061268D">
        <w:rPr>
          <w:rFonts w:eastAsia="Calibri"/>
          <w:sz w:val="24"/>
          <w:szCs w:val="24"/>
        </w:rPr>
        <w:t>године</w:t>
      </w:r>
      <w:proofErr w:type="gramEnd"/>
      <w:r w:rsidR="00B33B87" w:rsidRPr="0061268D">
        <w:rPr>
          <w:rFonts w:eastAsia="Calibri"/>
          <w:sz w:val="24"/>
          <w:szCs w:val="24"/>
        </w:rPr>
        <w:t xml:space="preserve"> и</w:t>
      </w:r>
      <w:r w:rsidRPr="0061268D">
        <w:rPr>
          <w:rFonts w:eastAsia="Calibri"/>
          <w:sz w:val="24"/>
          <w:szCs w:val="24"/>
        </w:rPr>
        <w:t>Обрасцу структуре цене, који као Прилог 1, Прилог 2 и Прилог 3,чине саставни део овог Оквирног споразума.</w:t>
      </w:r>
    </w:p>
    <w:p w:rsidR="006D3186" w:rsidRPr="0061268D" w:rsidRDefault="006D3186" w:rsidP="006D3186">
      <w:pPr>
        <w:rPr>
          <w:rFonts w:eastAsia="Calibri"/>
          <w:sz w:val="24"/>
          <w:szCs w:val="24"/>
        </w:rPr>
      </w:pPr>
    </w:p>
    <w:p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rsidR="006D3186" w:rsidRPr="00A23B33" w:rsidRDefault="006D3186" w:rsidP="006D3186">
      <w:pPr>
        <w:spacing w:before="0"/>
        <w:rPr>
          <w:rFonts w:eastAsia="Calibri"/>
          <w:sz w:val="24"/>
          <w:szCs w:val="24"/>
        </w:rPr>
      </w:pPr>
      <w:r w:rsidRPr="00A23B33">
        <w:rPr>
          <w:rFonts w:eastAsia="Calibri"/>
          <w:sz w:val="24"/>
          <w:szCs w:val="24"/>
        </w:rPr>
        <w:t>Овај Оквирни споразум и његови прилози сачињени су на српском језику.</w:t>
      </w:r>
    </w:p>
    <w:p w:rsidR="006D3186" w:rsidRDefault="006D3186" w:rsidP="006D3186">
      <w:pPr>
        <w:rPr>
          <w:rFonts w:eastAsia="Calibri"/>
          <w:sz w:val="24"/>
          <w:szCs w:val="24"/>
        </w:rPr>
      </w:pPr>
      <w:r w:rsidRPr="00A23B33">
        <w:rPr>
          <w:rFonts w:eastAsia="Calibri"/>
          <w:sz w:val="24"/>
          <w:szCs w:val="24"/>
        </w:rPr>
        <w:t>На овај Оквирни споразум примењују се закони Републике Србије. У случају спора меродавно је право Републике Србије.</w:t>
      </w:r>
    </w:p>
    <w:p w:rsidR="006D3186" w:rsidRPr="00A23B33" w:rsidRDefault="006D3186" w:rsidP="006D3186">
      <w:pPr>
        <w:rPr>
          <w:rFonts w:eastAsia="Calibri"/>
          <w:sz w:val="24"/>
          <w:szCs w:val="24"/>
        </w:rPr>
      </w:pPr>
    </w:p>
    <w:p w:rsidR="006D3186" w:rsidRDefault="006D3186" w:rsidP="006D3186">
      <w:pPr>
        <w:spacing w:before="0"/>
        <w:rPr>
          <w:b/>
          <w:sz w:val="24"/>
          <w:szCs w:val="24"/>
        </w:rPr>
      </w:pPr>
      <w:r w:rsidRPr="00A01D62">
        <w:rPr>
          <w:b/>
          <w:sz w:val="24"/>
          <w:szCs w:val="24"/>
        </w:rPr>
        <w:t>ВРЕДНОСТ ОКВИРНОГ СПОРАЗУМА</w:t>
      </w:r>
    </w:p>
    <w:p w:rsidR="006D3186" w:rsidRPr="00A01D62" w:rsidRDefault="006D3186" w:rsidP="006D3186">
      <w:pPr>
        <w:spacing w:before="0"/>
        <w:rPr>
          <w:b/>
          <w:sz w:val="24"/>
          <w:szCs w:val="24"/>
        </w:rPr>
      </w:pPr>
    </w:p>
    <w:p w:rsidR="006D3186" w:rsidRPr="00A01D62" w:rsidRDefault="006D3186" w:rsidP="006D3186">
      <w:pPr>
        <w:spacing w:before="0"/>
        <w:jc w:val="center"/>
        <w:rPr>
          <w:b/>
          <w:sz w:val="24"/>
          <w:szCs w:val="24"/>
        </w:rPr>
      </w:pPr>
      <w:r w:rsidRPr="00A01D62">
        <w:rPr>
          <w:b/>
          <w:sz w:val="24"/>
          <w:szCs w:val="24"/>
        </w:rPr>
        <w:t>Члан 3.</w:t>
      </w:r>
    </w:p>
    <w:p w:rsidR="006D3186" w:rsidRDefault="006D3186" w:rsidP="006D3186">
      <w:pPr>
        <w:spacing w:before="0"/>
        <w:rPr>
          <w:sz w:val="24"/>
          <w:szCs w:val="24"/>
        </w:rPr>
      </w:pPr>
      <w:r w:rsidRPr="00A2527E">
        <w:rPr>
          <w:sz w:val="24"/>
          <w:szCs w:val="24"/>
        </w:rPr>
        <w:t>Укупна вредност овог Оквирног споразума</w:t>
      </w:r>
      <w:r w:rsidR="00B569DA" w:rsidRPr="00A2527E">
        <w:rPr>
          <w:sz w:val="24"/>
          <w:szCs w:val="24"/>
        </w:rPr>
        <w:t xml:space="preserve"> </w:t>
      </w:r>
      <w:r w:rsidRPr="00A2527E">
        <w:rPr>
          <w:sz w:val="24"/>
          <w:szCs w:val="24"/>
        </w:rPr>
        <w:t xml:space="preserve">без обрачунатог ПДВ износи </w:t>
      </w:r>
      <w:r w:rsidR="007A21B1" w:rsidRPr="00A2527E">
        <w:rPr>
          <w:sz w:val="24"/>
          <w:szCs w:val="24"/>
        </w:rPr>
        <w:t>______________</w:t>
      </w:r>
      <w:proofErr w:type="gramStart"/>
      <w:r w:rsidR="007A21B1" w:rsidRPr="00A2527E">
        <w:rPr>
          <w:sz w:val="24"/>
          <w:szCs w:val="24"/>
        </w:rPr>
        <w:t>_</w:t>
      </w:r>
      <w:r w:rsidRPr="00A2527E">
        <w:rPr>
          <w:sz w:val="24"/>
          <w:szCs w:val="24"/>
        </w:rPr>
        <w:t>(</w:t>
      </w:r>
      <w:proofErr w:type="gramEnd"/>
      <w:r w:rsidRPr="00A2527E">
        <w:rPr>
          <w:sz w:val="24"/>
          <w:szCs w:val="24"/>
        </w:rPr>
        <w:t>словима:</w:t>
      </w:r>
      <w:r w:rsidR="00A2527E" w:rsidRPr="00A2527E">
        <w:rPr>
          <w:sz w:val="24"/>
          <w:szCs w:val="24"/>
        </w:rPr>
        <w:t xml:space="preserve">  </w:t>
      </w:r>
      <w:r w:rsidR="00A2527E" w:rsidRPr="00A2527E">
        <w:rPr>
          <w:i/>
          <w:sz w:val="24"/>
          <w:szCs w:val="24"/>
        </w:rPr>
        <w:t xml:space="preserve"> </w:t>
      </w:r>
      <w:r w:rsidRPr="00A2527E">
        <w:rPr>
          <w:sz w:val="24"/>
          <w:szCs w:val="24"/>
        </w:rPr>
        <w:t>) динара</w:t>
      </w:r>
      <w:r w:rsidR="004B36D0" w:rsidRPr="00A2527E">
        <w:rPr>
          <w:sz w:val="24"/>
          <w:szCs w:val="24"/>
        </w:rPr>
        <w:t xml:space="preserve">, што представља </w:t>
      </w:r>
      <w:r w:rsidR="00A2527E" w:rsidRPr="00A2527E">
        <w:rPr>
          <w:sz w:val="24"/>
          <w:szCs w:val="24"/>
          <w:lang w:val="sr-Cyrl-RS"/>
        </w:rPr>
        <w:t>укупну понуђену цену без ПДВ.</w:t>
      </w:r>
    </w:p>
    <w:p w:rsidR="00A2527E" w:rsidRDefault="00A2527E" w:rsidP="006D3186">
      <w:pPr>
        <w:spacing w:before="0"/>
        <w:rPr>
          <w:sz w:val="24"/>
          <w:szCs w:val="24"/>
        </w:rPr>
      </w:pPr>
    </w:p>
    <w:p w:rsidR="00A2527E" w:rsidRPr="00A14BF3" w:rsidRDefault="00A2527E" w:rsidP="00A2527E">
      <w:pPr>
        <w:tabs>
          <w:tab w:val="left" w:pos="1134"/>
        </w:tabs>
        <w:spacing w:before="0"/>
        <w:rPr>
          <w:rFonts w:cs="Arial"/>
          <w:sz w:val="24"/>
          <w:szCs w:val="24"/>
          <w:lang w:val="sr-Cyrl-RS"/>
        </w:rPr>
      </w:pPr>
      <w:r w:rsidRPr="00A2527E">
        <w:rPr>
          <w:rFonts w:cs="Arial"/>
          <w:sz w:val="24"/>
          <w:szCs w:val="24"/>
          <w:lang w:val="ru-RU"/>
        </w:rPr>
        <w:t>Критеријум за оцењивање понуда Најнижа понуђена цена, заснива се на понуђеној цени</w:t>
      </w:r>
      <w:r w:rsidRPr="00A2527E">
        <w:rPr>
          <w:rFonts w:cs="Arial"/>
          <w:sz w:val="24"/>
          <w:szCs w:val="24"/>
          <w:lang w:val="sr-Cyrl-CS"/>
        </w:rPr>
        <w:t xml:space="preserve"> као једином критеријуму</w:t>
      </w:r>
      <w:r w:rsidRPr="00A2527E">
        <w:rPr>
          <w:rFonts w:cs="Arial"/>
          <w:sz w:val="24"/>
          <w:szCs w:val="24"/>
          <w:lang w:val="ru-RU"/>
        </w:rPr>
        <w:t>.</w:t>
      </w:r>
      <w:r w:rsidRPr="00A2527E">
        <w:rPr>
          <w:rFonts w:cs="Arial"/>
          <w:sz w:val="24"/>
          <w:szCs w:val="24"/>
          <w:lang w:val="sr-Cyrl-RS"/>
        </w:rPr>
        <w:t xml:space="preserve"> Критеријум служи за рангирање понуда и оцену прихватљивости истих, а Оквирни споразум се закључује укупну понуђену цену без ПДВ-а.</w:t>
      </w:r>
    </w:p>
    <w:p w:rsidR="00A2527E" w:rsidRDefault="00A2527E" w:rsidP="006D3186">
      <w:pPr>
        <w:spacing w:before="0"/>
        <w:rPr>
          <w:sz w:val="24"/>
          <w:szCs w:val="24"/>
        </w:rPr>
      </w:pPr>
    </w:p>
    <w:p w:rsidR="00A2527E" w:rsidRDefault="00A2527E" w:rsidP="006D3186">
      <w:pPr>
        <w:spacing w:before="0"/>
        <w:rPr>
          <w:sz w:val="24"/>
          <w:szCs w:val="24"/>
        </w:rPr>
      </w:pPr>
    </w:p>
    <w:p w:rsidR="00A2527E" w:rsidRPr="00F649EC" w:rsidRDefault="00A2527E" w:rsidP="006D3186">
      <w:pPr>
        <w:spacing w:before="0"/>
        <w:rPr>
          <w:sz w:val="24"/>
          <w:szCs w:val="24"/>
        </w:rPr>
      </w:pPr>
    </w:p>
    <w:p w:rsidR="006D3186" w:rsidRPr="00A23B33" w:rsidRDefault="006D3186" w:rsidP="006D3186">
      <w:pPr>
        <w:rPr>
          <w:sz w:val="24"/>
          <w:szCs w:val="24"/>
        </w:rPr>
      </w:pPr>
      <w:r>
        <w:rPr>
          <w:sz w:val="24"/>
          <w:szCs w:val="24"/>
        </w:rPr>
        <w:t>Купац</w:t>
      </w:r>
      <w:r w:rsidRPr="00A23B33">
        <w:rPr>
          <w:sz w:val="24"/>
          <w:szCs w:val="24"/>
        </w:rPr>
        <w:t xml:space="preserve"> није у обавези да реализује целокупну вредност Оквирног споразума.</w:t>
      </w:r>
    </w:p>
    <w:p w:rsidR="006D3186" w:rsidRPr="00A23B33" w:rsidRDefault="006D3186" w:rsidP="006D3186">
      <w:pPr>
        <w:rPr>
          <w:rFonts w:eastAsia="Calibri"/>
          <w:sz w:val="24"/>
          <w:szCs w:val="24"/>
        </w:rPr>
      </w:pPr>
      <w:r>
        <w:rPr>
          <w:sz w:val="24"/>
          <w:szCs w:val="24"/>
        </w:rPr>
        <w:t xml:space="preserve">Стране су сагласне да </w:t>
      </w:r>
      <w:r w:rsidR="004B36D0">
        <w:rPr>
          <w:sz w:val="24"/>
          <w:szCs w:val="24"/>
        </w:rPr>
        <w:t xml:space="preserve">су количине </w:t>
      </w:r>
      <w:r>
        <w:rPr>
          <w:sz w:val="24"/>
          <w:szCs w:val="24"/>
        </w:rPr>
        <w:t>добара</w:t>
      </w:r>
      <w:r w:rsidRPr="00A23B33">
        <w:rPr>
          <w:rFonts w:eastAsia="Calibri"/>
          <w:sz w:val="24"/>
          <w:szCs w:val="24"/>
        </w:rPr>
        <w:t xml:space="preserve"> у</w:t>
      </w:r>
      <w:r>
        <w:rPr>
          <w:rFonts w:eastAsia="Calibri"/>
          <w:sz w:val="24"/>
          <w:szCs w:val="24"/>
        </w:rPr>
        <w:t xml:space="preserve"> Обрасцу структуре цене оквирн</w:t>
      </w:r>
      <w:r w:rsidR="004B36D0">
        <w:rPr>
          <w:rFonts w:eastAsia="Calibri"/>
          <w:sz w:val="24"/>
          <w:szCs w:val="24"/>
        </w:rPr>
        <w:t>е</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D3186" w:rsidRDefault="006D3186" w:rsidP="006D3186">
      <w:pPr>
        <w:rPr>
          <w:rFonts w:eastAsia="Calibri"/>
          <w:sz w:val="24"/>
          <w:szCs w:val="24"/>
        </w:rPr>
      </w:pPr>
      <w:r w:rsidRPr="00A23B33">
        <w:rPr>
          <w:rFonts w:eastAsia="Calibri"/>
          <w:sz w:val="24"/>
          <w:szCs w:val="24"/>
        </w:rPr>
        <w:t xml:space="preserve">Коначна вредност </w:t>
      </w:r>
      <w:r>
        <w:rPr>
          <w:rFonts w:eastAsia="Calibri"/>
          <w:sz w:val="24"/>
          <w:szCs w:val="24"/>
        </w:rPr>
        <w:t xml:space="preserve">испоручених </w:t>
      </w:r>
      <w:r w:rsidR="004B36D0">
        <w:rPr>
          <w:rFonts w:eastAsia="Calibri"/>
          <w:sz w:val="24"/>
          <w:szCs w:val="24"/>
        </w:rPr>
        <w:t>Д</w:t>
      </w:r>
      <w:r>
        <w:rPr>
          <w:rFonts w:eastAsia="Calibri"/>
          <w:sz w:val="24"/>
          <w:szCs w:val="24"/>
        </w:rPr>
        <w:t>обара</w:t>
      </w:r>
      <w:r w:rsidRPr="00A23B33">
        <w:rPr>
          <w:rFonts w:eastAsia="Calibri"/>
          <w:sz w:val="24"/>
          <w:szCs w:val="24"/>
        </w:rPr>
        <w:t xml:space="preserve"> утврдиће се применом јединичних цена на стварно </w:t>
      </w:r>
      <w:r>
        <w:rPr>
          <w:rFonts w:eastAsia="Calibri"/>
          <w:sz w:val="24"/>
          <w:szCs w:val="24"/>
        </w:rPr>
        <w:t>испоручену количину добара</w:t>
      </w:r>
      <w:r w:rsidRPr="00A23B33">
        <w:rPr>
          <w:rFonts w:eastAsia="Calibri"/>
          <w:sz w:val="24"/>
          <w:szCs w:val="24"/>
        </w:rPr>
        <w:t>, а по основу издатих Наруџбеница</w:t>
      </w:r>
      <w:r>
        <w:rPr>
          <w:rFonts w:eastAsia="Calibri"/>
          <w:sz w:val="24"/>
          <w:szCs w:val="24"/>
        </w:rPr>
        <w:t>.</w:t>
      </w:r>
    </w:p>
    <w:p w:rsidR="006D3186" w:rsidRDefault="006D3186" w:rsidP="006D3186">
      <w:pPr>
        <w:rPr>
          <w:rFonts w:eastAsia="Calibri"/>
          <w:sz w:val="24"/>
          <w:szCs w:val="24"/>
        </w:rPr>
      </w:pPr>
    </w:p>
    <w:p w:rsidR="006D3186" w:rsidRDefault="006D3186" w:rsidP="006D3186">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6D3186" w:rsidRPr="003B04D3" w:rsidRDefault="006D3186" w:rsidP="006D3186">
      <w:pPr>
        <w:tabs>
          <w:tab w:val="left" w:pos="567"/>
        </w:tabs>
        <w:spacing w:before="0"/>
        <w:rPr>
          <w:rFonts w:cs="Arial"/>
          <w:sz w:val="24"/>
          <w:szCs w:val="24"/>
        </w:rPr>
      </w:pPr>
    </w:p>
    <w:p w:rsidR="006D3186" w:rsidRDefault="006D3186" w:rsidP="006D318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4B36D0">
        <w:rPr>
          <w:rFonts w:cs="Arial"/>
          <w:sz w:val="24"/>
          <w:szCs w:val="24"/>
        </w:rPr>
        <w:t>Оквирног споразума</w:t>
      </w:r>
      <w:r w:rsidRPr="003B04D3">
        <w:rPr>
          <w:rFonts w:cs="Arial"/>
          <w:sz w:val="24"/>
          <w:szCs w:val="24"/>
        </w:rPr>
        <w:t xml:space="preserve"> и који су одређени Конкурсном документацијом.</w:t>
      </w:r>
    </w:p>
    <w:p w:rsidR="006D3186" w:rsidRPr="003B04D3" w:rsidRDefault="006D3186" w:rsidP="006D3186">
      <w:pPr>
        <w:tabs>
          <w:tab w:val="left" w:pos="567"/>
        </w:tabs>
        <w:spacing w:before="0"/>
        <w:rPr>
          <w:rFonts w:cs="Arial"/>
          <w:sz w:val="24"/>
          <w:szCs w:val="24"/>
        </w:rPr>
      </w:pPr>
    </w:p>
    <w:p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w:t>
      </w:r>
      <w:r w:rsidR="004B36D0">
        <w:rPr>
          <w:rFonts w:cs="Arial"/>
          <w:sz w:val="24"/>
          <w:szCs w:val="24"/>
        </w:rPr>
        <w:t>Д</w:t>
      </w:r>
      <w:r w:rsidRPr="003B04D3">
        <w:rPr>
          <w:rFonts w:cs="Arial"/>
          <w:sz w:val="24"/>
          <w:szCs w:val="24"/>
        </w:rPr>
        <w:t xml:space="preserve">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rPr>
        <w:t>Купца</w:t>
      </w:r>
      <w:r w:rsidR="00D902CE">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rsidR="006D3186" w:rsidRDefault="006D3186" w:rsidP="006D3186">
      <w:pPr>
        <w:spacing w:before="0"/>
        <w:rPr>
          <w:rFonts w:eastAsia="Calibri"/>
          <w:sz w:val="24"/>
          <w:szCs w:val="24"/>
        </w:rPr>
      </w:pPr>
      <w:r w:rsidRPr="00A7692A">
        <w:rPr>
          <w:rFonts w:eastAsia="Calibri"/>
          <w:sz w:val="24"/>
          <w:szCs w:val="24"/>
        </w:rPr>
        <w:t xml:space="preserve">Цена је фиксна односно не може се мењати за </w:t>
      </w:r>
      <w:r>
        <w:rPr>
          <w:rFonts w:eastAsia="Calibri"/>
          <w:sz w:val="24"/>
          <w:szCs w:val="24"/>
        </w:rPr>
        <w:t>све време трајања Оквирног споразума.</w:t>
      </w:r>
    </w:p>
    <w:p w:rsidR="006D3186" w:rsidRDefault="006D3186" w:rsidP="006D3186">
      <w:pPr>
        <w:spacing w:before="0"/>
        <w:rPr>
          <w:rFonts w:eastAsia="Calibri"/>
          <w:sz w:val="24"/>
          <w:szCs w:val="24"/>
        </w:rPr>
      </w:pPr>
    </w:p>
    <w:p w:rsidR="006D3186" w:rsidRDefault="006D3186" w:rsidP="006D3186">
      <w:pPr>
        <w:spacing w:before="0"/>
        <w:rPr>
          <w:rFonts w:eastAsia="Calibri"/>
          <w:b/>
          <w:sz w:val="24"/>
          <w:szCs w:val="24"/>
        </w:rPr>
      </w:pPr>
      <w:r w:rsidRPr="00A01D62">
        <w:rPr>
          <w:rFonts w:eastAsia="Calibri"/>
          <w:b/>
          <w:sz w:val="24"/>
          <w:szCs w:val="24"/>
        </w:rPr>
        <w:t>НАЧИН ИЗДАВАЊА НАРУЏБЕНИЦА</w:t>
      </w:r>
    </w:p>
    <w:p w:rsidR="006D3186" w:rsidRPr="00A01D62" w:rsidRDefault="006D3186" w:rsidP="006D3186">
      <w:pPr>
        <w:rPr>
          <w:rFonts w:eastAsia="Calibri"/>
          <w:b/>
          <w:sz w:val="24"/>
          <w:szCs w:val="24"/>
        </w:rPr>
      </w:pPr>
    </w:p>
    <w:p w:rsidR="006D3186" w:rsidRPr="00A01D62" w:rsidRDefault="006D3186" w:rsidP="006D3186">
      <w:pPr>
        <w:spacing w:before="0"/>
        <w:jc w:val="center"/>
        <w:rPr>
          <w:b/>
          <w:sz w:val="24"/>
          <w:szCs w:val="24"/>
        </w:rPr>
      </w:pPr>
      <w:r w:rsidRPr="00A01D62">
        <w:rPr>
          <w:b/>
          <w:sz w:val="24"/>
          <w:szCs w:val="24"/>
        </w:rPr>
        <w:t>Члан 4.</w:t>
      </w:r>
    </w:p>
    <w:p w:rsidR="006D3186" w:rsidRDefault="006D3186" w:rsidP="006D3186">
      <w:pPr>
        <w:spacing w:before="0"/>
        <w:rPr>
          <w:rFonts w:eastAsia="Calibri"/>
          <w:sz w:val="24"/>
          <w:szCs w:val="24"/>
        </w:rPr>
      </w:pPr>
      <w:r w:rsidRPr="00A23B33">
        <w:rPr>
          <w:rFonts w:eastAsia="Calibri"/>
          <w:sz w:val="24"/>
          <w:szCs w:val="24"/>
        </w:rPr>
        <w:t xml:space="preserve">Након закључења </w:t>
      </w:r>
      <w:r w:rsidR="004B36D0">
        <w:rPr>
          <w:rFonts w:eastAsia="Calibri"/>
          <w:sz w:val="24"/>
          <w:szCs w:val="24"/>
        </w:rPr>
        <w:t>овог</w:t>
      </w:r>
      <w:r w:rsidR="000E7584">
        <w:rPr>
          <w:rFonts w:eastAsia="Calibri"/>
          <w:sz w:val="24"/>
          <w:szCs w:val="24"/>
          <w:lang w:val="sr-Cyrl-CS"/>
        </w:rPr>
        <w:t xml:space="preserve"> </w:t>
      </w:r>
      <w:r w:rsidRPr="00A23B33">
        <w:rPr>
          <w:rFonts w:eastAsia="Calibri"/>
          <w:sz w:val="24"/>
          <w:szCs w:val="24"/>
        </w:rPr>
        <w:t xml:space="preserve">Оквирног споразума, када настане потреба </w:t>
      </w:r>
      <w:r>
        <w:rPr>
          <w:rFonts w:eastAsia="Calibri"/>
          <w:sz w:val="24"/>
          <w:szCs w:val="24"/>
        </w:rPr>
        <w:t>Купца</w:t>
      </w:r>
      <w:r w:rsidRPr="00A23B33">
        <w:rPr>
          <w:rFonts w:eastAsia="Calibri"/>
          <w:sz w:val="24"/>
          <w:szCs w:val="24"/>
        </w:rPr>
        <w:t xml:space="preserve"> за </w:t>
      </w:r>
      <w:r>
        <w:rPr>
          <w:rFonts w:eastAsia="Calibri"/>
          <w:sz w:val="24"/>
          <w:szCs w:val="24"/>
        </w:rPr>
        <w:t>добрима из члана 1.овог Оквирног споразума</w:t>
      </w:r>
      <w:r w:rsidRPr="00A23B33">
        <w:rPr>
          <w:rFonts w:eastAsia="Calibri"/>
          <w:sz w:val="24"/>
          <w:szCs w:val="24"/>
        </w:rPr>
        <w:t xml:space="preserve">, </w:t>
      </w:r>
      <w:r>
        <w:rPr>
          <w:rFonts w:eastAsia="Calibri"/>
          <w:sz w:val="24"/>
          <w:szCs w:val="24"/>
        </w:rPr>
        <w:t xml:space="preserve">Купац </w:t>
      </w:r>
      <w:r w:rsidRPr="00A23B33">
        <w:rPr>
          <w:rFonts w:eastAsia="Calibri"/>
          <w:sz w:val="24"/>
          <w:szCs w:val="24"/>
        </w:rPr>
        <w:t xml:space="preserve">ће упутити </w:t>
      </w:r>
      <w:r>
        <w:rPr>
          <w:rFonts w:eastAsia="Calibri"/>
          <w:sz w:val="24"/>
          <w:szCs w:val="24"/>
        </w:rPr>
        <w:t xml:space="preserve">Продавцу </w:t>
      </w:r>
      <w:r w:rsidRPr="00A23B33">
        <w:rPr>
          <w:rFonts w:eastAsia="Calibri"/>
          <w:sz w:val="24"/>
          <w:szCs w:val="24"/>
        </w:rPr>
        <w:t xml:space="preserve">Наруџбеницу која садржи опис </w:t>
      </w:r>
      <w:r>
        <w:rPr>
          <w:rFonts w:eastAsia="Calibri"/>
          <w:sz w:val="24"/>
          <w:szCs w:val="24"/>
        </w:rPr>
        <w:t>добара</w:t>
      </w:r>
      <w:r w:rsidRPr="00A23B33">
        <w:rPr>
          <w:rFonts w:eastAsia="Calibri"/>
          <w:sz w:val="24"/>
          <w:szCs w:val="24"/>
        </w:rPr>
        <w:t xml:space="preserve">, </w:t>
      </w:r>
      <w:r>
        <w:rPr>
          <w:rFonts w:eastAsia="Calibri"/>
          <w:sz w:val="24"/>
          <w:szCs w:val="24"/>
        </w:rPr>
        <w:t>количину</w:t>
      </w:r>
      <w:r w:rsidRPr="00A23B33">
        <w:rPr>
          <w:rFonts w:eastAsia="Calibri"/>
          <w:sz w:val="24"/>
          <w:szCs w:val="24"/>
        </w:rPr>
        <w:t xml:space="preserve">, јединичне цене, место </w:t>
      </w:r>
      <w:r>
        <w:rPr>
          <w:rFonts w:eastAsia="Calibri"/>
          <w:sz w:val="24"/>
          <w:szCs w:val="24"/>
        </w:rPr>
        <w:t>испоруке</w:t>
      </w:r>
      <w:r w:rsidRPr="00A23B33">
        <w:rPr>
          <w:rFonts w:eastAsia="Calibri"/>
          <w:sz w:val="24"/>
          <w:szCs w:val="24"/>
        </w:rPr>
        <w:t xml:space="preserve">, рок </w:t>
      </w:r>
      <w:r>
        <w:rPr>
          <w:rFonts w:eastAsia="Calibri"/>
          <w:sz w:val="24"/>
          <w:szCs w:val="24"/>
        </w:rPr>
        <w:t>испоруке</w:t>
      </w:r>
      <w:r w:rsidRPr="00A23B33">
        <w:rPr>
          <w:rFonts w:eastAsia="Calibri"/>
          <w:sz w:val="24"/>
          <w:szCs w:val="24"/>
        </w:rPr>
        <w:t xml:space="preserve">, и друге услове, у складу са </w:t>
      </w:r>
      <w:r w:rsidR="004B36D0">
        <w:rPr>
          <w:rFonts w:eastAsia="Calibri"/>
          <w:sz w:val="24"/>
          <w:szCs w:val="24"/>
        </w:rPr>
        <w:t>овим</w:t>
      </w:r>
      <w:r w:rsidRPr="00A23B33">
        <w:rPr>
          <w:rFonts w:eastAsia="Calibri"/>
          <w:sz w:val="24"/>
          <w:szCs w:val="24"/>
        </w:rPr>
        <w:t>Оквирним споразумом.</w:t>
      </w:r>
    </w:p>
    <w:p w:rsidR="006D3186" w:rsidRPr="00F22065" w:rsidRDefault="00A26B7F" w:rsidP="006D3186">
      <w:pPr>
        <w:spacing w:before="0"/>
        <w:rPr>
          <w:rFonts w:eastAsia="Calibri"/>
          <w:sz w:val="24"/>
          <w:szCs w:val="24"/>
        </w:rPr>
      </w:pPr>
      <w:r>
        <w:rPr>
          <w:rFonts w:eastAsia="Calibri"/>
          <w:sz w:val="24"/>
          <w:szCs w:val="24"/>
        </w:rPr>
        <w:t>Наруџбеницу ће оверити овлашћено лице .Копија Наруџбенице биће дата у прилогу рачуна.</w:t>
      </w:r>
      <w:r w:rsidR="00C17703">
        <w:rPr>
          <w:rFonts w:eastAsia="Calibri"/>
          <w:sz w:val="24"/>
          <w:szCs w:val="24"/>
        </w:rPr>
        <w:t>Образац Нар</w:t>
      </w:r>
      <w:r w:rsidR="00B66FF6">
        <w:rPr>
          <w:rFonts w:eastAsia="Calibri"/>
          <w:sz w:val="24"/>
          <w:szCs w:val="24"/>
        </w:rPr>
        <w:t>у</w:t>
      </w:r>
      <w:r w:rsidR="00C17703">
        <w:rPr>
          <w:rFonts w:eastAsia="Calibri"/>
          <w:sz w:val="24"/>
          <w:szCs w:val="24"/>
        </w:rPr>
        <w:t xml:space="preserve">џбенице је као Прилог број </w:t>
      </w:r>
      <w:r w:rsidR="00CD3F14">
        <w:rPr>
          <w:rFonts w:eastAsia="Calibri"/>
          <w:sz w:val="24"/>
          <w:szCs w:val="24"/>
        </w:rPr>
        <w:t>6</w:t>
      </w:r>
      <w:r w:rsidR="00C17703">
        <w:rPr>
          <w:rFonts w:eastAsia="Calibri"/>
          <w:sz w:val="24"/>
          <w:szCs w:val="24"/>
        </w:rPr>
        <w:t xml:space="preserve"> саставни део </w:t>
      </w:r>
      <w:r w:rsidR="00B66FF6">
        <w:rPr>
          <w:rFonts w:eastAsia="Calibri"/>
          <w:sz w:val="24"/>
          <w:szCs w:val="24"/>
        </w:rPr>
        <w:t xml:space="preserve">овог </w:t>
      </w:r>
      <w:r w:rsidR="00C17703">
        <w:rPr>
          <w:rFonts w:eastAsia="Calibri"/>
          <w:sz w:val="24"/>
          <w:szCs w:val="24"/>
        </w:rPr>
        <w:t>Оквирног споразума.</w:t>
      </w:r>
    </w:p>
    <w:p w:rsidR="00A26B7F" w:rsidRPr="00A26B7F" w:rsidRDefault="00A26B7F" w:rsidP="006D3186">
      <w:pPr>
        <w:spacing w:before="0"/>
        <w:rPr>
          <w:rFonts w:eastAsia="Calibri"/>
          <w:sz w:val="24"/>
          <w:szCs w:val="24"/>
        </w:rPr>
      </w:pPr>
    </w:p>
    <w:p w:rsidR="006D3186" w:rsidRPr="00267323" w:rsidRDefault="006D3186" w:rsidP="006D3186">
      <w:pPr>
        <w:spacing w:before="0"/>
        <w:rPr>
          <w:b/>
          <w:sz w:val="24"/>
          <w:szCs w:val="24"/>
        </w:rPr>
      </w:pPr>
      <w:r w:rsidRPr="00A01D62">
        <w:rPr>
          <w:b/>
          <w:sz w:val="24"/>
          <w:szCs w:val="24"/>
        </w:rPr>
        <w:t xml:space="preserve">ИЗДАВАЊЕ РАЧУНА </w:t>
      </w:r>
      <w:proofErr w:type="gramStart"/>
      <w:r w:rsidRPr="00A01D62">
        <w:rPr>
          <w:b/>
          <w:sz w:val="24"/>
          <w:szCs w:val="24"/>
        </w:rPr>
        <w:t xml:space="preserve">И </w:t>
      </w:r>
      <w:r>
        <w:rPr>
          <w:b/>
          <w:sz w:val="24"/>
          <w:szCs w:val="24"/>
        </w:rPr>
        <w:t xml:space="preserve"> НАЧИН</w:t>
      </w:r>
      <w:proofErr w:type="gramEnd"/>
      <w:r w:rsidR="00D449CD">
        <w:rPr>
          <w:b/>
          <w:sz w:val="24"/>
          <w:szCs w:val="24"/>
          <w:lang w:val="sr-Cyrl-RS"/>
        </w:rPr>
        <w:t xml:space="preserve"> </w:t>
      </w:r>
      <w:r w:rsidRPr="00A01D62">
        <w:rPr>
          <w:b/>
          <w:sz w:val="24"/>
          <w:szCs w:val="24"/>
        </w:rPr>
        <w:t>ПЛАЋАЊ</w:t>
      </w:r>
      <w:r>
        <w:rPr>
          <w:b/>
          <w:sz w:val="24"/>
          <w:szCs w:val="24"/>
        </w:rPr>
        <w:t>А</w:t>
      </w:r>
    </w:p>
    <w:p w:rsidR="006D3186" w:rsidRPr="00A01D62" w:rsidRDefault="006D3186" w:rsidP="006D3186">
      <w:pPr>
        <w:spacing w:before="0"/>
        <w:rPr>
          <w:b/>
          <w:sz w:val="24"/>
          <w:szCs w:val="24"/>
        </w:rPr>
      </w:pPr>
    </w:p>
    <w:p w:rsidR="006D3186" w:rsidRPr="00A01D62" w:rsidRDefault="006D3186" w:rsidP="006D3186">
      <w:pPr>
        <w:spacing w:before="0"/>
        <w:jc w:val="center"/>
        <w:rPr>
          <w:b/>
          <w:sz w:val="24"/>
          <w:szCs w:val="24"/>
        </w:rPr>
      </w:pPr>
      <w:r w:rsidRPr="00A01D62">
        <w:rPr>
          <w:b/>
          <w:sz w:val="24"/>
          <w:szCs w:val="24"/>
        </w:rPr>
        <w:t>Члан 5.</w:t>
      </w:r>
    </w:p>
    <w:p w:rsidR="006D3186" w:rsidRDefault="006D3186" w:rsidP="006D3186">
      <w:pPr>
        <w:tabs>
          <w:tab w:val="left" w:pos="567"/>
        </w:tabs>
        <w:spacing w:before="0"/>
        <w:rPr>
          <w:rFonts w:eastAsia="Calibri" w:cs="Arial"/>
          <w:sz w:val="24"/>
          <w:szCs w:val="24"/>
        </w:rPr>
      </w:pPr>
      <w:r w:rsidRPr="00F66C7C">
        <w:rPr>
          <w:rFonts w:eastAsia="Calibri" w:cs="Arial"/>
          <w:sz w:val="24"/>
          <w:szCs w:val="24"/>
        </w:rPr>
        <w:t xml:space="preserve">Плаћање </w:t>
      </w:r>
      <w:r w:rsidR="004B36D0">
        <w:rPr>
          <w:rFonts w:eastAsia="Calibri" w:cs="Arial"/>
          <w:sz w:val="24"/>
          <w:szCs w:val="24"/>
        </w:rPr>
        <w:t>Д</w:t>
      </w:r>
      <w:r w:rsidRPr="00F66C7C">
        <w:rPr>
          <w:rFonts w:eastAsia="Calibri" w:cs="Arial"/>
          <w:sz w:val="24"/>
          <w:szCs w:val="24"/>
        </w:rPr>
        <w:t xml:space="preserve">обараиз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rPr>
        <w:t>,</w:t>
      </w:r>
      <w:r w:rsidRPr="00F66C7C">
        <w:rPr>
          <w:rFonts w:eastAsia="Calibri" w:cs="Arial"/>
          <w:sz w:val="24"/>
          <w:szCs w:val="24"/>
        </w:rPr>
        <w:t xml:space="preserve"> Купац ће извршити на текући рачун Продавца, сукцесивно, након сваке </w:t>
      </w:r>
      <w:r w:rsidRPr="002D1BA4">
        <w:rPr>
          <w:rFonts w:eastAsia="Calibri" w:cs="Arial"/>
          <w:sz w:val="24"/>
          <w:szCs w:val="24"/>
        </w:rPr>
        <w:t xml:space="preserve">појединачне испоруке и потписивања </w:t>
      </w:r>
      <w:r w:rsidR="002D1BA4" w:rsidRPr="002D1BA4">
        <w:rPr>
          <w:sz w:val="24"/>
          <w:szCs w:val="24"/>
        </w:rPr>
        <w:t>Записника о квалитативном и квантитативном пријему</w:t>
      </w:r>
      <w:r w:rsidR="002D1BA4">
        <w:rPr>
          <w:rFonts w:eastAsia="Calibri" w:cs="Arial"/>
          <w:sz w:val="24"/>
          <w:szCs w:val="24"/>
        </w:rPr>
        <w:t xml:space="preserve">добара </w:t>
      </w:r>
      <w:r w:rsidRPr="002D1BA4">
        <w:rPr>
          <w:rFonts w:eastAsia="Calibri" w:cs="Arial"/>
          <w:sz w:val="24"/>
          <w:szCs w:val="24"/>
        </w:rPr>
        <w:t>од стране овлашћених представника</w:t>
      </w:r>
      <w:r w:rsidRPr="00F66C7C">
        <w:rPr>
          <w:rFonts w:eastAsia="Calibri" w:cs="Arial"/>
          <w:sz w:val="24"/>
          <w:szCs w:val="24"/>
        </w:rPr>
        <w:t xml:space="preserve"> Купца и  Продавца - без примедби, у року до 45 </w:t>
      </w:r>
      <w:r w:rsidR="004B36D0">
        <w:rPr>
          <w:rFonts w:eastAsia="Calibri" w:cs="Arial"/>
          <w:sz w:val="24"/>
          <w:szCs w:val="24"/>
        </w:rPr>
        <w:t xml:space="preserve">(словима: четрдесетпет) </w:t>
      </w:r>
      <w:r w:rsidRPr="00F66C7C">
        <w:rPr>
          <w:rFonts w:eastAsia="Calibri" w:cs="Arial"/>
          <w:sz w:val="24"/>
          <w:szCs w:val="24"/>
        </w:rPr>
        <w:t>дана од дана пријема исправног рачуна</w:t>
      </w:r>
      <w:r w:rsidR="00E52B87">
        <w:rPr>
          <w:rFonts w:eastAsia="Calibri" w:cs="Arial"/>
          <w:sz w:val="24"/>
          <w:szCs w:val="24"/>
          <w:lang w:val="sr-Cyrl-RS"/>
        </w:rPr>
        <w:t xml:space="preserve"> </w:t>
      </w:r>
      <w:r w:rsidR="00D449CD">
        <w:rPr>
          <w:rFonts w:eastAsia="Calibri" w:cs="Arial"/>
          <w:sz w:val="24"/>
          <w:szCs w:val="24"/>
          <w:lang w:val="sr-Cyrl-RS"/>
        </w:rPr>
        <w:t>са копијом Наруџбенице.</w:t>
      </w:r>
      <w:r w:rsidRPr="00F66C7C">
        <w:rPr>
          <w:rFonts w:eastAsia="Calibri" w:cs="Arial"/>
          <w:sz w:val="24"/>
          <w:szCs w:val="24"/>
        </w:rPr>
        <w:t xml:space="preserve">  </w:t>
      </w:r>
    </w:p>
    <w:p w:rsidR="004B36D0" w:rsidRPr="00F66C7C" w:rsidRDefault="004B36D0" w:rsidP="006D3186">
      <w:pPr>
        <w:tabs>
          <w:tab w:val="left" w:pos="567"/>
        </w:tabs>
        <w:spacing w:before="0"/>
        <w:rPr>
          <w:rFonts w:eastAsia="Calibri" w:cs="Arial"/>
          <w:sz w:val="24"/>
          <w:szCs w:val="24"/>
        </w:rPr>
      </w:pPr>
    </w:p>
    <w:p w:rsidR="006D3186" w:rsidRPr="00F66C7C" w:rsidRDefault="006D3186" w:rsidP="006D3186">
      <w:pPr>
        <w:pStyle w:val="KDParagraf"/>
        <w:spacing w:before="0"/>
        <w:rPr>
          <w:rFonts w:cs="Arial"/>
          <w:sz w:val="24"/>
          <w:szCs w:val="24"/>
        </w:rPr>
      </w:pPr>
      <w:r w:rsidRPr="001069CC">
        <w:rPr>
          <w:rFonts w:cs="Arial"/>
          <w:sz w:val="24"/>
          <w:szCs w:val="24"/>
        </w:rPr>
        <w:t>Рачун мора бити достављен на адресу Купца</w:t>
      </w:r>
      <w:r>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r w:rsidR="0061268D">
        <w:rPr>
          <w:rFonts w:cs="Arial"/>
          <w:sz w:val="24"/>
          <w:szCs w:val="24"/>
        </w:rPr>
        <w:t>Балканска</w:t>
      </w:r>
      <w:proofErr w:type="gramEnd"/>
      <w:r w:rsidR="0061268D">
        <w:rPr>
          <w:rFonts w:cs="Arial"/>
          <w:sz w:val="24"/>
          <w:szCs w:val="24"/>
        </w:rPr>
        <w:t xml:space="preserve"> број 13</w:t>
      </w:r>
      <w:r w:rsidRPr="001069CC">
        <w:rPr>
          <w:rFonts w:cs="Arial"/>
          <w:sz w:val="24"/>
          <w:szCs w:val="24"/>
        </w:rPr>
        <w:t xml:space="preserve"> ПИБ </w:t>
      </w:r>
      <w:r>
        <w:rPr>
          <w:rFonts w:cs="Arial"/>
          <w:sz w:val="24"/>
          <w:szCs w:val="24"/>
        </w:rPr>
        <w:t>103920327</w:t>
      </w:r>
      <w:r w:rsidRPr="001069CC">
        <w:rPr>
          <w:rFonts w:cs="Arial"/>
          <w:sz w:val="24"/>
          <w:szCs w:val="24"/>
        </w:rPr>
        <w:t xml:space="preserve">, са обавезним прилозима и то: </w:t>
      </w:r>
      <w:r w:rsidR="002D1BA4" w:rsidRPr="002D1BA4">
        <w:rPr>
          <w:rFonts w:eastAsia="Calibri" w:cs="Arial"/>
          <w:sz w:val="24"/>
          <w:szCs w:val="24"/>
        </w:rPr>
        <w:t>Записника о квалитативном и квантитативном пријему</w:t>
      </w:r>
      <w:r w:rsidR="002D1BA4">
        <w:rPr>
          <w:rFonts w:eastAsia="Calibri" w:cs="Arial"/>
          <w:sz w:val="24"/>
          <w:szCs w:val="24"/>
        </w:rPr>
        <w:t>добара</w:t>
      </w:r>
      <w:r w:rsidRPr="00F66C7C">
        <w:rPr>
          <w:rFonts w:cs="Arial"/>
          <w:sz w:val="24"/>
          <w:szCs w:val="24"/>
        </w:rPr>
        <w:t>и отпремниц</w:t>
      </w:r>
      <w:r>
        <w:rPr>
          <w:rFonts w:cs="Arial"/>
          <w:sz w:val="24"/>
          <w:szCs w:val="24"/>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w:t>
      </w:r>
      <w:r w:rsidRPr="00F66C7C">
        <w:rPr>
          <w:rFonts w:cs="Arial"/>
          <w:sz w:val="24"/>
          <w:szCs w:val="24"/>
        </w:rPr>
        <w:lastRenderedPageBreak/>
        <w:t xml:space="preserve">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бројем оквирног споразума и </w:t>
      </w:r>
      <w:r w:rsidR="00A26B7F">
        <w:rPr>
          <w:rFonts w:cs="Arial"/>
          <w:sz w:val="24"/>
          <w:szCs w:val="24"/>
        </w:rPr>
        <w:t>копијом</w:t>
      </w:r>
      <w:r w:rsidR="00D449CD">
        <w:rPr>
          <w:rFonts w:cs="Arial"/>
          <w:sz w:val="24"/>
          <w:szCs w:val="24"/>
          <w:lang w:val="sr-Cyrl-RS"/>
        </w:rPr>
        <w:t xml:space="preserve"> </w:t>
      </w:r>
      <w:r w:rsidRPr="00F66C7C">
        <w:rPr>
          <w:rFonts w:cs="Arial"/>
          <w:sz w:val="24"/>
          <w:szCs w:val="24"/>
        </w:rPr>
        <w:t>наруџбенице</w:t>
      </w:r>
    </w:p>
    <w:p w:rsidR="006D3186" w:rsidRPr="001069CC" w:rsidRDefault="006D3186" w:rsidP="006D3186">
      <w:pPr>
        <w:tabs>
          <w:tab w:val="left" w:pos="567"/>
        </w:tabs>
        <w:spacing w:before="0"/>
        <w:rPr>
          <w:rFonts w:cs="Arial"/>
          <w:color w:val="00B0F0"/>
          <w:sz w:val="24"/>
          <w:szCs w:val="24"/>
        </w:rPr>
      </w:pPr>
    </w:p>
    <w:p w:rsidR="006D3186" w:rsidRDefault="006D3186" w:rsidP="006D3186">
      <w:pPr>
        <w:tabs>
          <w:tab w:val="left" w:pos="567"/>
        </w:tabs>
        <w:spacing w:before="0"/>
        <w:rPr>
          <w:rFonts w:cs="Arial"/>
          <w:sz w:val="24"/>
          <w:szCs w:val="24"/>
        </w:rPr>
      </w:pPr>
      <w:r w:rsidRPr="001069CC">
        <w:rPr>
          <w:rFonts w:cs="Arial"/>
          <w:sz w:val="24"/>
          <w:szCs w:val="24"/>
        </w:rPr>
        <w:t xml:space="preserve">У испостављеном рачуну и отпремници, Продавац је дужан да се придржава тачно дефинисаних назива робе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 (из Обрасца структуре цене). Рачуни који не одговарају наведеним тачним називима, ће се</w:t>
      </w:r>
      <w:r>
        <w:rPr>
          <w:rFonts w:cs="Arial"/>
          <w:sz w:val="24"/>
          <w:szCs w:val="24"/>
        </w:rPr>
        <w:t xml:space="preserve"> сматрати неисправним. Уколико, </w:t>
      </w:r>
      <w:r w:rsidRPr="001069CC">
        <w:rPr>
          <w:rFonts w:cs="Arial"/>
          <w:sz w:val="24"/>
          <w:szCs w:val="24"/>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w:t>
      </w:r>
    </w:p>
    <w:p w:rsidR="004B36D0" w:rsidRPr="001069CC" w:rsidRDefault="004B36D0" w:rsidP="006D3186">
      <w:pPr>
        <w:tabs>
          <w:tab w:val="left" w:pos="567"/>
        </w:tabs>
        <w:spacing w:before="0"/>
        <w:rPr>
          <w:rFonts w:cs="Arial"/>
          <w:i/>
          <w:sz w:val="24"/>
          <w:szCs w:val="24"/>
        </w:rPr>
      </w:pPr>
    </w:p>
    <w:p w:rsidR="006D3186" w:rsidRDefault="006D3186" w:rsidP="006D3186">
      <w:pPr>
        <w:tabs>
          <w:tab w:val="left" w:pos="567"/>
        </w:tabs>
        <w:spacing w:before="0"/>
        <w:rPr>
          <w:rFonts w:cs="Arial"/>
          <w:sz w:val="24"/>
          <w:szCs w:val="24"/>
          <w:lang w:eastAsia="sr-Latn-CS"/>
        </w:rPr>
      </w:pPr>
      <w:r w:rsidRPr="009850B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4B36D0" w:rsidRPr="009850B8" w:rsidRDefault="004B36D0" w:rsidP="006D3186">
      <w:pPr>
        <w:tabs>
          <w:tab w:val="left" w:pos="567"/>
        </w:tabs>
        <w:spacing w:before="0"/>
        <w:rPr>
          <w:rFonts w:cs="Arial"/>
          <w:sz w:val="24"/>
          <w:szCs w:val="24"/>
          <w:lang w:eastAsia="sr-Latn-CS"/>
        </w:rPr>
      </w:pPr>
    </w:p>
    <w:p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D20D0D">
        <w:rPr>
          <w:rFonts w:cs="Arial"/>
          <w:sz w:val="24"/>
          <w:szCs w:val="24"/>
        </w:rPr>
        <w:t>до 45</w:t>
      </w:r>
      <w:r w:rsidR="00FE6D84" w:rsidRPr="00D20D0D">
        <w:rPr>
          <w:rFonts w:cs="Arial"/>
          <w:sz w:val="24"/>
          <w:szCs w:val="24"/>
        </w:rPr>
        <w:t>(словима</w:t>
      </w:r>
      <w:proofErr w:type="gramStart"/>
      <w:r w:rsidR="00FE6D84" w:rsidRPr="00D20D0D">
        <w:rPr>
          <w:rFonts w:cs="Arial"/>
          <w:sz w:val="24"/>
          <w:szCs w:val="24"/>
        </w:rPr>
        <w:t>:четрдесетпет</w:t>
      </w:r>
      <w:proofErr w:type="gramEnd"/>
      <w:r w:rsidR="00FE6D84" w:rsidRPr="00D20D0D">
        <w:rPr>
          <w:rFonts w:cs="Arial"/>
          <w:sz w:val="24"/>
          <w:szCs w:val="24"/>
        </w:rPr>
        <w:t>)</w:t>
      </w:r>
      <w:r w:rsidRPr="00D20D0D">
        <w:rPr>
          <w:rFonts w:cs="Arial"/>
          <w:sz w:val="24"/>
          <w:szCs w:val="24"/>
        </w:rPr>
        <w:t xml:space="preserve"> дана, а након пријема исправног рачуна</w:t>
      </w:r>
      <w:r w:rsidR="00C17703">
        <w:rPr>
          <w:rFonts w:cs="Arial"/>
          <w:sz w:val="24"/>
          <w:szCs w:val="24"/>
        </w:rPr>
        <w:t>,са обавезним Прилозима</w:t>
      </w:r>
      <w:r w:rsidR="00F22065">
        <w:rPr>
          <w:rFonts w:cs="Arial"/>
          <w:sz w:val="24"/>
          <w:szCs w:val="24"/>
        </w:rPr>
        <w:t>.</w:t>
      </w:r>
    </w:p>
    <w:p w:rsidR="004B36D0" w:rsidRDefault="004B36D0" w:rsidP="006D3186">
      <w:pPr>
        <w:rPr>
          <w:b/>
          <w:sz w:val="24"/>
          <w:szCs w:val="24"/>
        </w:rPr>
      </w:pPr>
    </w:p>
    <w:p w:rsidR="006D3186" w:rsidRDefault="006D3186" w:rsidP="006D3186">
      <w:pPr>
        <w:rPr>
          <w:b/>
          <w:sz w:val="24"/>
          <w:szCs w:val="24"/>
        </w:rPr>
      </w:pPr>
      <w:r w:rsidRPr="00A01D62">
        <w:rPr>
          <w:b/>
          <w:sz w:val="24"/>
          <w:szCs w:val="24"/>
        </w:rPr>
        <w:t>РОК И МЕСТО И</w:t>
      </w:r>
      <w:r>
        <w:rPr>
          <w:b/>
          <w:sz w:val="24"/>
          <w:szCs w:val="24"/>
        </w:rPr>
        <w:t>СПОРУКЕ</w:t>
      </w:r>
    </w:p>
    <w:p w:rsidR="006D3186" w:rsidRPr="00A01D62" w:rsidRDefault="006D3186" w:rsidP="006D3186">
      <w:pPr>
        <w:spacing w:before="0"/>
        <w:jc w:val="center"/>
        <w:rPr>
          <w:b/>
          <w:sz w:val="24"/>
          <w:szCs w:val="24"/>
        </w:rPr>
      </w:pPr>
      <w:r w:rsidRPr="00A01D62">
        <w:rPr>
          <w:b/>
          <w:sz w:val="24"/>
          <w:szCs w:val="24"/>
        </w:rPr>
        <w:t>Члан 6.</w:t>
      </w:r>
    </w:p>
    <w:p w:rsidR="006D3186" w:rsidRPr="000A6271" w:rsidRDefault="006D3186" w:rsidP="006D3186">
      <w:pPr>
        <w:spacing w:before="0"/>
        <w:rPr>
          <w:sz w:val="24"/>
          <w:szCs w:val="24"/>
        </w:rPr>
      </w:pPr>
      <w:r w:rsidRPr="00A23B33">
        <w:rPr>
          <w:rFonts w:eastAsia="Calibri"/>
          <w:sz w:val="24"/>
          <w:szCs w:val="24"/>
        </w:rPr>
        <w:t>За време трајања Оквирног споразума, Пр</w:t>
      </w:r>
      <w:r>
        <w:rPr>
          <w:rFonts w:eastAsia="Calibri"/>
          <w:sz w:val="24"/>
          <w:szCs w:val="24"/>
        </w:rPr>
        <w:t>одавац</w:t>
      </w:r>
      <w:r w:rsidRPr="00A23B33">
        <w:rPr>
          <w:rFonts w:eastAsia="Calibri"/>
          <w:sz w:val="24"/>
          <w:szCs w:val="24"/>
        </w:rPr>
        <w:t xml:space="preserve"> се обавезује да сукцесивно, по потреби К</w:t>
      </w:r>
      <w:r>
        <w:rPr>
          <w:rFonts w:eastAsia="Calibri"/>
          <w:sz w:val="24"/>
          <w:szCs w:val="24"/>
        </w:rPr>
        <w:t>орисника</w:t>
      </w:r>
      <w:r w:rsidRPr="00A23B33">
        <w:rPr>
          <w:rFonts w:eastAsia="Calibri"/>
          <w:sz w:val="24"/>
          <w:szCs w:val="24"/>
        </w:rPr>
        <w:t xml:space="preserve">,а на основу појединачно издате Наруџбенице, изврши сваку појединачну </w:t>
      </w:r>
      <w:r>
        <w:rPr>
          <w:rFonts w:eastAsia="Calibri"/>
          <w:sz w:val="24"/>
          <w:szCs w:val="24"/>
        </w:rPr>
        <w:t>испоруку, најкасније у року од</w:t>
      </w:r>
      <w:r>
        <w:rPr>
          <w:sz w:val="24"/>
          <w:szCs w:val="24"/>
        </w:rPr>
        <w:t>____</w:t>
      </w:r>
      <w:r w:rsidRPr="00A23B33">
        <w:rPr>
          <w:sz w:val="24"/>
          <w:szCs w:val="24"/>
        </w:rPr>
        <w:t>(</w:t>
      </w:r>
      <w:r w:rsidR="00FE6D84">
        <w:rPr>
          <w:sz w:val="24"/>
          <w:szCs w:val="24"/>
        </w:rPr>
        <w:t>до</w:t>
      </w:r>
      <w:r w:rsidR="000E7584">
        <w:rPr>
          <w:sz w:val="24"/>
          <w:szCs w:val="24"/>
          <w:lang w:val="sr-Cyrl-CS"/>
        </w:rPr>
        <w:t xml:space="preserve"> </w:t>
      </w:r>
      <w:r w:rsidR="002958CB">
        <w:rPr>
          <w:sz w:val="24"/>
          <w:szCs w:val="24"/>
        </w:rPr>
        <w:t>5</w:t>
      </w:r>
      <w:r>
        <w:rPr>
          <w:sz w:val="24"/>
          <w:szCs w:val="24"/>
        </w:rPr>
        <w:t xml:space="preserve"> дана</w:t>
      </w:r>
      <w:r w:rsidRPr="00A23B33">
        <w:rPr>
          <w:sz w:val="24"/>
          <w:szCs w:val="24"/>
        </w:rPr>
        <w:t>)дана од дана пријема наруџбенице К</w:t>
      </w:r>
      <w:r>
        <w:rPr>
          <w:sz w:val="24"/>
          <w:szCs w:val="24"/>
        </w:rPr>
        <w:t>упца</w:t>
      </w:r>
      <w:r w:rsidR="00C62C3E">
        <w:rPr>
          <w:sz w:val="24"/>
          <w:szCs w:val="24"/>
        </w:rPr>
        <w:t xml:space="preserve"> достављене у писаном облику</w:t>
      </w:r>
      <w:r>
        <w:rPr>
          <w:sz w:val="24"/>
          <w:szCs w:val="24"/>
        </w:rPr>
        <w:t>.</w:t>
      </w:r>
    </w:p>
    <w:p w:rsidR="006D3186" w:rsidRDefault="006D3186" w:rsidP="00C62C3E">
      <w:pPr>
        <w:spacing w:after="240"/>
        <w:rPr>
          <w:sz w:val="24"/>
          <w:szCs w:val="24"/>
        </w:rPr>
      </w:pPr>
      <w:r w:rsidRPr="00A23B33">
        <w:rPr>
          <w:sz w:val="24"/>
          <w:szCs w:val="24"/>
        </w:rPr>
        <w:t>Место и</w:t>
      </w:r>
      <w:r>
        <w:rPr>
          <w:sz w:val="24"/>
          <w:szCs w:val="24"/>
        </w:rPr>
        <w:t xml:space="preserve">споруке </w:t>
      </w:r>
      <w:r w:rsidRPr="00A23B33">
        <w:rPr>
          <w:sz w:val="24"/>
          <w:szCs w:val="24"/>
        </w:rPr>
        <w:t>је на адреси</w:t>
      </w:r>
      <w:r>
        <w:rPr>
          <w:sz w:val="24"/>
          <w:szCs w:val="24"/>
        </w:rPr>
        <w:t>: магацин Купца</w:t>
      </w:r>
      <w:r w:rsidR="0061268D" w:rsidRPr="00E40B43">
        <w:rPr>
          <w:sz w:val="24"/>
          <w:szCs w:val="24"/>
        </w:rPr>
        <w:t>Београд, Макензијева 37.</w:t>
      </w:r>
    </w:p>
    <w:p w:rsidR="006D3186" w:rsidRDefault="006D3186" w:rsidP="00C62C3E">
      <w:pPr>
        <w:tabs>
          <w:tab w:val="left" w:pos="567"/>
        </w:tabs>
        <w:spacing w:before="0" w:after="24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rPr>
        <w:t>Купца</w:t>
      </w:r>
      <w:r w:rsidRPr="00F66C7C">
        <w:rPr>
          <w:rFonts w:cs="Arial"/>
          <w:sz w:val="24"/>
          <w:szCs w:val="24"/>
        </w:rPr>
        <w:t xml:space="preserve">. </w:t>
      </w:r>
    </w:p>
    <w:p w:rsidR="00C62C3E" w:rsidRPr="002B06D2" w:rsidRDefault="00C62C3E" w:rsidP="006D3186">
      <w:pPr>
        <w:tabs>
          <w:tab w:val="left" w:pos="567"/>
        </w:tabs>
        <w:spacing w:before="0"/>
        <w:rPr>
          <w:rFonts w:cs="Arial"/>
          <w:sz w:val="24"/>
          <w:szCs w:val="24"/>
        </w:rPr>
      </w:pPr>
    </w:p>
    <w:p w:rsidR="006D3186"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rPr>
        <w:t xml:space="preserve">Купцаврши у времену </w:t>
      </w:r>
      <w:proofErr w:type="gramStart"/>
      <w:r>
        <w:rPr>
          <w:rFonts w:cs="Arial"/>
          <w:sz w:val="24"/>
          <w:szCs w:val="24"/>
        </w:rPr>
        <w:t>од  08,</w:t>
      </w:r>
      <w:r w:rsidRPr="002B06D2">
        <w:rPr>
          <w:rFonts w:cs="Arial"/>
          <w:sz w:val="24"/>
          <w:szCs w:val="24"/>
        </w:rPr>
        <w:t>00</w:t>
      </w:r>
      <w:proofErr w:type="gramEnd"/>
      <w:r w:rsidRPr="002B06D2">
        <w:rPr>
          <w:rFonts w:cs="Arial"/>
          <w:sz w:val="24"/>
          <w:szCs w:val="24"/>
        </w:rPr>
        <w:t xml:space="preserve">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C62C3E" w:rsidRPr="002B06D2" w:rsidRDefault="00C62C3E" w:rsidP="006D3186">
      <w:pPr>
        <w:tabs>
          <w:tab w:val="left" w:pos="567"/>
        </w:tabs>
        <w:spacing w:before="0"/>
        <w:rPr>
          <w:rFonts w:cs="Arial"/>
          <w:sz w:val="24"/>
          <w:szCs w:val="24"/>
        </w:rPr>
      </w:pPr>
    </w:p>
    <w:p w:rsidR="006D3186"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C62C3E" w:rsidRPr="002B06D2" w:rsidRDefault="00C62C3E" w:rsidP="006D3186">
      <w:pPr>
        <w:tabs>
          <w:tab w:val="left" w:pos="567"/>
        </w:tabs>
        <w:spacing w:before="0"/>
        <w:rPr>
          <w:rFonts w:cs="Arial"/>
          <w:sz w:val="24"/>
          <w:szCs w:val="24"/>
        </w:rPr>
      </w:pPr>
    </w:p>
    <w:p w:rsidR="006D3186" w:rsidRDefault="006D3186" w:rsidP="006D3186">
      <w:pPr>
        <w:tabs>
          <w:tab w:val="left" w:pos="567"/>
        </w:tabs>
        <w:spacing w:before="0"/>
        <w:rPr>
          <w:rFonts w:cs="Arial"/>
          <w:sz w:val="24"/>
          <w:szCs w:val="24"/>
          <w:lang w:val="sr-Cyrl-RS"/>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rPr>
        <w:t xml:space="preserve">, </w:t>
      </w:r>
      <w:r w:rsidR="009701B1">
        <w:rPr>
          <w:rFonts w:cs="Arial"/>
          <w:sz w:val="24"/>
          <w:szCs w:val="24"/>
          <w:lang w:val="sr-Cyrl-RS"/>
        </w:rPr>
        <w:t xml:space="preserve">банкарска гаранција за добро извршење посла </w:t>
      </w:r>
      <w:r w:rsidRPr="00AF6902">
        <w:rPr>
          <w:rFonts w:cs="Arial"/>
          <w:sz w:val="24"/>
          <w:szCs w:val="24"/>
        </w:rPr>
        <w:t>за добро извршење посла у целости, као и право на раскид Оквирног споразума.</w:t>
      </w:r>
    </w:p>
    <w:p w:rsidR="00A2527E" w:rsidRPr="00A2527E" w:rsidRDefault="00A2527E" w:rsidP="006D3186">
      <w:pPr>
        <w:tabs>
          <w:tab w:val="left" w:pos="567"/>
        </w:tabs>
        <w:spacing w:before="0"/>
        <w:rPr>
          <w:rFonts w:cs="Arial"/>
          <w:sz w:val="24"/>
          <w:szCs w:val="24"/>
          <w:lang w:val="sr-Cyrl-RS"/>
        </w:rPr>
      </w:pPr>
    </w:p>
    <w:p w:rsidR="006D3186" w:rsidRPr="00590A4D" w:rsidRDefault="006D3186" w:rsidP="006D3186">
      <w:pPr>
        <w:tabs>
          <w:tab w:val="left" w:pos="567"/>
        </w:tabs>
        <w:spacing w:before="0"/>
        <w:rPr>
          <w:rFonts w:cs="Arial"/>
          <w:sz w:val="24"/>
          <w:szCs w:val="24"/>
          <w:lang w:val="sr-Cyrl-BA"/>
        </w:rPr>
      </w:pPr>
    </w:p>
    <w:p w:rsidR="006D3186" w:rsidRPr="00A01D62" w:rsidRDefault="006D3186" w:rsidP="006D3186">
      <w:pPr>
        <w:rPr>
          <w:b/>
          <w:sz w:val="24"/>
          <w:szCs w:val="24"/>
        </w:rPr>
      </w:pPr>
      <w:r w:rsidRPr="00A01D62">
        <w:rPr>
          <w:b/>
          <w:sz w:val="24"/>
          <w:szCs w:val="24"/>
        </w:rPr>
        <w:lastRenderedPageBreak/>
        <w:t>КВАЛИТАТИВНИ И КВАНТИТАТИВНИ ПРИЈЕМ</w:t>
      </w:r>
    </w:p>
    <w:p w:rsidR="006D3186" w:rsidRPr="00A01D62" w:rsidRDefault="006D3186" w:rsidP="006D3186">
      <w:pPr>
        <w:jc w:val="center"/>
        <w:rPr>
          <w:b/>
          <w:sz w:val="24"/>
          <w:szCs w:val="24"/>
        </w:rPr>
      </w:pPr>
      <w:r w:rsidRPr="00A01D62">
        <w:rPr>
          <w:b/>
          <w:sz w:val="24"/>
          <w:szCs w:val="24"/>
        </w:rPr>
        <w:t>Члан 7.</w:t>
      </w:r>
    </w:p>
    <w:p w:rsidR="006D3186" w:rsidRDefault="006D3186" w:rsidP="006D3186">
      <w:pPr>
        <w:spacing w:before="0"/>
        <w:rPr>
          <w:rFonts w:cs="Arial"/>
          <w:b/>
          <w:sz w:val="24"/>
          <w:szCs w:val="24"/>
        </w:rPr>
      </w:pPr>
      <w:r w:rsidRPr="002B06D2">
        <w:rPr>
          <w:rFonts w:cs="Arial"/>
          <w:b/>
          <w:sz w:val="24"/>
          <w:szCs w:val="24"/>
        </w:rPr>
        <w:t>Квантитативни пријем</w:t>
      </w:r>
    </w:p>
    <w:p w:rsidR="006D3186" w:rsidRPr="002B06D2" w:rsidRDefault="006D3186" w:rsidP="006D3186">
      <w:pPr>
        <w:spacing w:before="0"/>
        <w:rPr>
          <w:rFonts w:cs="Arial"/>
          <w:b/>
          <w:sz w:val="24"/>
          <w:szCs w:val="24"/>
        </w:rPr>
      </w:pPr>
    </w:p>
    <w:p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w:t>
      </w:r>
      <w:r w:rsidR="00FB3828" w:rsidRPr="00FB3828">
        <w:rPr>
          <w:rFonts w:cs="Arial"/>
          <w:sz w:val="24"/>
          <w:szCs w:val="24"/>
        </w:rPr>
        <w:t xml:space="preserve">о квалитативном и квантитативном пријемудобара </w:t>
      </w:r>
      <w:r w:rsidRPr="002B06D2">
        <w:rPr>
          <w:rFonts w:cs="Arial"/>
          <w:sz w:val="24"/>
          <w:szCs w:val="24"/>
        </w:rPr>
        <w:t>– без примедби и/или Отпремницеипровером</w:t>
      </w:r>
      <w:r w:rsidRPr="002B06D2">
        <w:rPr>
          <w:rFonts w:cs="Arial"/>
          <w:sz w:val="24"/>
          <w:szCs w:val="24"/>
          <w:lang w:val="sr-Latn-CS"/>
        </w:rPr>
        <w:t>:</w:t>
      </w:r>
    </w:p>
    <w:p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rsidR="006D3186" w:rsidRDefault="006D3186" w:rsidP="006D3186">
      <w:pPr>
        <w:tabs>
          <w:tab w:val="left" w:pos="567"/>
        </w:tabs>
        <w:spacing w:before="0"/>
        <w:rPr>
          <w:rFonts w:cs="Arial"/>
          <w:sz w:val="24"/>
          <w:szCs w:val="24"/>
          <w:lang w:val="ru-RU"/>
        </w:rPr>
      </w:pPr>
    </w:p>
    <w:p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6D3186" w:rsidRPr="002B06D2" w:rsidRDefault="006D3186" w:rsidP="006D3186">
      <w:pPr>
        <w:spacing w:before="0"/>
        <w:rPr>
          <w:rFonts w:cs="Arial"/>
          <w:b/>
          <w:sz w:val="24"/>
          <w:szCs w:val="24"/>
        </w:rPr>
      </w:pPr>
      <w:r w:rsidRPr="002B06D2">
        <w:rPr>
          <w:rFonts w:cs="Arial"/>
          <w:b/>
          <w:sz w:val="24"/>
          <w:szCs w:val="24"/>
        </w:rPr>
        <w:t>Квалитативни пријем</w:t>
      </w:r>
    </w:p>
    <w:p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sidRPr="002B06D2">
        <w:rPr>
          <w:rFonts w:cs="Arial"/>
          <w:bCs/>
          <w:sz w:val="24"/>
          <w:szCs w:val="24"/>
          <w:lang w:val="sr-Cyrl-CS"/>
        </w:rPr>
        <w:t>добара</w:t>
      </w:r>
      <w:proofErr w:type="gramStart"/>
      <w:r w:rsidRPr="002B06D2">
        <w:rPr>
          <w:rFonts w:cs="Arial"/>
          <w:sz w:val="24"/>
          <w:szCs w:val="24"/>
          <w:lang w:val="sr-Cyrl-CS"/>
        </w:rPr>
        <w:t>,без</w:t>
      </w:r>
      <w:proofErr w:type="gramEnd"/>
      <w:r w:rsidRPr="002B06D2">
        <w:rPr>
          <w:rFonts w:cs="Arial"/>
          <w:sz w:val="24"/>
          <w:szCs w:val="24"/>
          <w:lang w:val="sr-Cyrl-CS"/>
        </w:rPr>
        <w:t xml:space="preserve"> одлагања, утврди квалитет испорученог добра  чим је то према редовном току ствари и околностима могуће, а најкасније у року </w:t>
      </w:r>
      <w:r w:rsidRPr="00D20D0D">
        <w:rPr>
          <w:rFonts w:cs="Arial"/>
          <w:sz w:val="24"/>
          <w:szCs w:val="24"/>
          <w:lang w:val="sr-Cyrl-CS"/>
        </w:rPr>
        <w:t>од 8 (</w:t>
      </w:r>
      <w:r w:rsidR="00FE6D84" w:rsidRPr="00D20D0D">
        <w:rPr>
          <w:rFonts w:cs="Arial"/>
          <w:sz w:val="24"/>
          <w:szCs w:val="24"/>
          <w:lang w:val="sr-Cyrl-CS"/>
        </w:rPr>
        <w:t>словима:</w:t>
      </w:r>
      <w:r w:rsidRPr="00D20D0D">
        <w:rPr>
          <w:rFonts w:cs="Arial"/>
          <w:sz w:val="24"/>
          <w:szCs w:val="24"/>
          <w:lang w:val="sr-Cyrl-CS"/>
        </w:rPr>
        <w:t>осам) дана.</w:t>
      </w:r>
    </w:p>
    <w:p w:rsidR="006D3186" w:rsidRPr="002B06D2" w:rsidRDefault="006D3186" w:rsidP="006D3186">
      <w:pPr>
        <w:tabs>
          <w:tab w:val="left" w:pos="9090"/>
        </w:tabs>
        <w:rPr>
          <w:rFonts w:cs="Arial"/>
          <w:sz w:val="24"/>
          <w:szCs w:val="24"/>
        </w:rPr>
      </w:pPr>
      <w:r w:rsidRPr="002B06D2">
        <w:rPr>
          <w:rFonts w:cs="Arial"/>
          <w:sz w:val="24"/>
          <w:szCs w:val="24"/>
        </w:rPr>
        <w:t xml:space="preserve">Купацможе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6D3186" w:rsidRPr="00D20D0D" w:rsidRDefault="006D3186" w:rsidP="006D3186">
      <w:pPr>
        <w:tabs>
          <w:tab w:val="left" w:pos="9090"/>
        </w:tabs>
        <w:rPr>
          <w:rFonts w:cs="Arial"/>
          <w:sz w:val="24"/>
          <w:szCs w:val="24"/>
        </w:rPr>
      </w:pPr>
      <w:r w:rsidRPr="002B06D2">
        <w:rPr>
          <w:rFonts w:cs="Arial"/>
          <w:sz w:val="24"/>
          <w:szCs w:val="24"/>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w:t>
      </w:r>
      <w:r w:rsidRPr="00D20D0D">
        <w:rPr>
          <w:rFonts w:cs="Arial"/>
          <w:sz w:val="24"/>
          <w:szCs w:val="24"/>
        </w:rPr>
        <w:t>од 3 (</w:t>
      </w:r>
      <w:r w:rsidR="00FE6D84" w:rsidRPr="00D20D0D">
        <w:rPr>
          <w:rFonts w:cs="Arial"/>
          <w:sz w:val="24"/>
          <w:szCs w:val="24"/>
        </w:rPr>
        <w:t>словима</w:t>
      </w:r>
      <w:proofErr w:type="gramStart"/>
      <w:r w:rsidR="00FE6D84" w:rsidRPr="00D20D0D">
        <w:rPr>
          <w:rFonts w:cs="Arial"/>
          <w:sz w:val="24"/>
          <w:szCs w:val="24"/>
        </w:rPr>
        <w:t>:</w:t>
      </w:r>
      <w:r w:rsidRPr="00D20D0D">
        <w:rPr>
          <w:rFonts w:cs="Arial"/>
          <w:sz w:val="24"/>
          <w:szCs w:val="24"/>
        </w:rPr>
        <w:t>три</w:t>
      </w:r>
      <w:proofErr w:type="gramEnd"/>
      <w:r w:rsidRPr="00D20D0D">
        <w:rPr>
          <w:rFonts w:cs="Arial"/>
          <w:sz w:val="24"/>
          <w:szCs w:val="24"/>
        </w:rPr>
        <w:t>) дана од дана кадa је утврдио да квалитет испорученог добра не одговара уговореном.</w:t>
      </w:r>
    </w:p>
    <w:p w:rsidR="006D3186" w:rsidRPr="00D20D0D" w:rsidRDefault="006D3186" w:rsidP="006D3186">
      <w:pPr>
        <w:tabs>
          <w:tab w:val="left" w:pos="9090"/>
        </w:tabs>
        <w:rPr>
          <w:rFonts w:cs="Arial"/>
          <w:sz w:val="24"/>
          <w:szCs w:val="24"/>
        </w:rPr>
      </w:pPr>
      <w:r w:rsidRPr="00D20D0D">
        <w:rPr>
          <w:rFonts w:cs="Arial"/>
          <w:sz w:val="24"/>
          <w:szCs w:val="24"/>
        </w:rPr>
        <w:t xml:space="preserve">Када се, </w:t>
      </w:r>
      <w:proofErr w:type="gramStart"/>
      <w:r w:rsidRPr="00D20D0D">
        <w:rPr>
          <w:rFonts w:cs="Arial"/>
          <w:sz w:val="24"/>
          <w:szCs w:val="24"/>
        </w:rPr>
        <w:t>после  извршеног</w:t>
      </w:r>
      <w:proofErr w:type="gramEnd"/>
      <w:r w:rsidRPr="00D20D0D">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D3186" w:rsidRPr="00D20D0D" w:rsidRDefault="006D3186" w:rsidP="006D3186">
      <w:pPr>
        <w:tabs>
          <w:tab w:val="left" w:pos="9090"/>
        </w:tabs>
        <w:rPr>
          <w:rFonts w:cs="Arial"/>
          <w:sz w:val="24"/>
          <w:szCs w:val="24"/>
        </w:rPr>
      </w:pPr>
      <w:r w:rsidRPr="00D20D0D">
        <w:rPr>
          <w:rFonts w:cs="Arial"/>
          <w:sz w:val="24"/>
          <w:szCs w:val="24"/>
        </w:rPr>
        <w:t>Продавац је обавезан да у року од 7 (</w:t>
      </w:r>
      <w:r w:rsidR="00B142F9">
        <w:rPr>
          <w:rFonts w:cs="Arial"/>
          <w:sz w:val="24"/>
          <w:szCs w:val="24"/>
        </w:rPr>
        <w:t xml:space="preserve">словима: </w:t>
      </w:r>
      <w:r w:rsidRPr="00D20D0D">
        <w:rPr>
          <w:rFonts w:cs="Arial"/>
          <w:sz w:val="24"/>
          <w:szCs w:val="24"/>
        </w:rPr>
        <w:t xml:space="preserve">седам) дана од дана пријема приговора из става 3. </w:t>
      </w:r>
      <w:proofErr w:type="gramStart"/>
      <w:r w:rsidRPr="00D20D0D">
        <w:rPr>
          <w:rFonts w:cs="Arial"/>
          <w:sz w:val="24"/>
          <w:szCs w:val="24"/>
        </w:rPr>
        <w:t>и</w:t>
      </w:r>
      <w:proofErr w:type="gramEnd"/>
      <w:r w:rsidRPr="00D20D0D">
        <w:rPr>
          <w:rFonts w:cs="Arial"/>
          <w:sz w:val="24"/>
          <w:szCs w:val="24"/>
        </w:rPr>
        <w:t xml:space="preserve"> става 4. </w:t>
      </w:r>
      <w:proofErr w:type="gramStart"/>
      <w:r w:rsidRPr="00D20D0D">
        <w:rPr>
          <w:rFonts w:cs="Arial"/>
          <w:sz w:val="24"/>
          <w:szCs w:val="24"/>
        </w:rPr>
        <w:t>овог</w:t>
      </w:r>
      <w:proofErr w:type="gramEnd"/>
      <w:r w:rsidRPr="00D20D0D">
        <w:rPr>
          <w:rFonts w:cs="Arial"/>
          <w:sz w:val="24"/>
          <w:szCs w:val="24"/>
        </w:rPr>
        <w:t xml:space="preserve"> члана, писмено обавести Купца о исходу рекламације.</w:t>
      </w:r>
    </w:p>
    <w:p w:rsidR="006D3186" w:rsidRPr="00D20D0D" w:rsidRDefault="006D3186" w:rsidP="006D3186">
      <w:pPr>
        <w:tabs>
          <w:tab w:val="left" w:pos="9090"/>
        </w:tabs>
        <w:rPr>
          <w:rFonts w:cs="Arial"/>
          <w:sz w:val="24"/>
          <w:szCs w:val="24"/>
        </w:rPr>
      </w:pPr>
      <w:r w:rsidRPr="00D20D0D">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 xml:space="preserve">да отклони недостатке о свом трошку, ако су мане на добрима отклоњиве, или </w:t>
      </w:r>
    </w:p>
    <w:p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да одбије пријем добра са недостацима.</w:t>
      </w:r>
    </w:p>
    <w:p w:rsidR="006D3186" w:rsidRPr="00D20D0D" w:rsidRDefault="006D3186" w:rsidP="006D3186">
      <w:pPr>
        <w:tabs>
          <w:tab w:val="left" w:pos="9090"/>
        </w:tabs>
        <w:rPr>
          <w:rFonts w:cs="Arial"/>
          <w:sz w:val="24"/>
          <w:szCs w:val="24"/>
        </w:rPr>
      </w:pPr>
      <w:r w:rsidRPr="00D20D0D">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w:t>
      </w:r>
      <w:r w:rsidRPr="00D20D0D">
        <w:rPr>
          <w:rFonts w:cs="Arial"/>
          <w:sz w:val="24"/>
          <w:szCs w:val="24"/>
        </w:rPr>
        <w:lastRenderedPageBreak/>
        <w:t>недостатака на испорученом добру, претрпео на другим својим добрима и то према општим правилима о одговорности за штету.</w:t>
      </w:r>
    </w:p>
    <w:p w:rsidR="006D3186" w:rsidRPr="00D20D0D" w:rsidRDefault="006D3186" w:rsidP="006D3186">
      <w:pPr>
        <w:tabs>
          <w:tab w:val="left" w:pos="9090"/>
        </w:tabs>
        <w:rPr>
          <w:rFonts w:cs="Arial"/>
          <w:sz w:val="24"/>
          <w:szCs w:val="24"/>
        </w:rPr>
      </w:pPr>
      <w:r w:rsidRPr="00D20D0D">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D3186" w:rsidRPr="00D20D0D" w:rsidRDefault="006D3186" w:rsidP="006D3186">
      <w:pPr>
        <w:tabs>
          <w:tab w:val="left" w:pos="567"/>
        </w:tabs>
        <w:spacing w:before="0"/>
        <w:rPr>
          <w:rFonts w:cs="Arial"/>
          <w:sz w:val="24"/>
          <w:szCs w:val="24"/>
          <w:lang w:val="sr-Cyrl-BA"/>
        </w:rPr>
      </w:pPr>
    </w:p>
    <w:p w:rsidR="006D3186" w:rsidRPr="00D20D0D" w:rsidRDefault="006D3186" w:rsidP="006D3186">
      <w:pPr>
        <w:rPr>
          <w:b/>
          <w:sz w:val="24"/>
          <w:szCs w:val="24"/>
        </w:rPr>
      </w:pPr>
      <w:r w:rsidRPr="00D20D0D">
        <w:rPr>
          <w:b/>
          <w:sz w:val="24"/>
          <w:szCs w:val="24"/>
        </w:rPr>
        <w:t>РОК</w:t>
      </w:r>
      <w:r w:rsidR="005430CF" w:rsidRPr="00D20D0D">
        <w:rPr>
          <w:b/>
          <w:sz w:val="24"/>
          <w:szCs w:val="24"/>
        </w:rPr>
        <w:t xml:space="preserve"> УПОТРЕБЕ</w:t>
      </w:r>
    </w:p>
    <w:p w:rsidR="006D3186" w:rsidRPr="00D20D0D" w:rsidRDefault="006D3186" w:rsidP="006D3186">
      <w:pPr>
        <w:spacing w:before="0"/>
        <w:jc w:val="center"/>
        <w:rPr>
          <w:b/>
          <w:sz w:val="24"/>
          <w:szCs w:val="24"/>
        </w:rPr>
      </w:pPr>
      <w:r w:rsidRPr="00D20D0D">
        <w:rPr>
          <w:b/>
          <w:sz w:val="24"/>
          <w:szCs w:val="24"/>
        </w:rPr>
        <w:t>Члан 9.</w:t>
      </w:r>
    </w:p>
    <w:p w:rsidR="006D3186" w:rsidRDefault="00DE4DD3" w:rsidP="006D3186">
      <w:pPr>
        <w:tabs>
          <w:tab w:val="left" w:pos="9090"/>
        </w:tabs>
        <w:spacing w:before="0"/>
        <w:rPr>
          <w:rFonts w:cs="Arial"/>
          <w:sz w:val="24"/>
          <w:szCs w:val="24"/>
        </w:rPr>
      </w:pPr>
      <w:r>
        <w:rPr>
          <w:rFonts w:cs="Arial"/>
          <w:sz w:val="24"/>
          <w:szCs w:val="24"/>
        </w:rPr>
        <w:t>Продавац се обавезује да Д</w:t>
      </w:r>
      <w:r w:rsidR="00C62C3E">
        <w:rPr>
          <w:rFonts w:cs="Arial"/>
          <w:sz w:val="24"/>
          <w:szCs w:val="24"/>
        </w:rPr>
        <w:t>обра</w:t>
      </w:r>
      <w:r w:rsidR="000E7584">
        <w:rPr>
          <w:rFonts w:cs="Arial"/>
          <w:sz w:val="24"/>
          <w:szCs w:val="24"/>
          <w:lang w:val="sr-Cyrl-CS"/>
        </w:rPr>
        <w:t xml:space="preserve"> </w:t>
      </w:r>
      <w:r>
        <w:rPr>
          <w:rFonts w:cs="Arial"/>
          <w:sz w:val="24"/>
          <w:szCs w:val="24"/>
        </w:rPr>
        <w:t xml:space="preserve">под </w:t>
      </w:r>
      <w:r w:rsidR="00AD409C" w:rsidRPr="00D20D0D">
        <w:rPr>
          <w:rFonts w:cs="Arial"/>
          <w:sz w:val="24"/>
          <w:szCs w:val="24"/>
        </w:rPr>
        <w:t>редни</w:t>
      </w:r>
      <w:r>
        <w:rPr>
          <w:rFonts w:cs="Arial"/>
          <w:sz w:val="24"/>
          <w:szCs w:val="24"/>
        </w:rPr>
        <w:t>м</w:t>
      </w:r>
      <w:r w:rsidR="000E7584">
        <w:rPr>
          <w:rFonts w:cs="Arial"/>
          <w:sz w:val="24"/>
          <w:szCs w:val="24"/>
          <w:lang w:val="sr-Cyrl-CS"/>
        </w:rPr>
        <w:t xml:space="preserve"> </w:t>
      </w:r>
      <w:r w:rsidR="00AD409C" w:rsidRPr="00D20D0D">
        <w:rPr>
          <w:rFonts w:cs="Arial"/>
          <w:sz w:val="24"/>
          <w:szCs w:val="24"/>
        </w:rPr>
        <w:t>број</w:t>
      </w:r>
      <w:r w:rsidR="000E7584">
        <w:rPr>
          <w:rFonts w:cs="Arial"/>
          <w:sz w:val="24"/>
          <w:szCs w:val="24"/>
        </w:rPr>
        <w:t xml:space="preserve"> </w:t>
      </w:r>
      <w:r w:rsidR="000E7584">
        <w:rPr>
          <w:rFonts w:cs="Arial"/>
          <w:sz w:val="24"/>
          <w:szCs w:val="24"/>
          <w:lang w:val="sr-Cyrl-CS"/>
        </w:rPr>
        <w:t>1-27</w:t>
      </w:r>
      <w:r w:rsidR="00E40B43">
        <w:rPr>
          <w:rFonts w:cs="Arial"/>
          <w:sz w:val="24"/>
          <w:szCs w:val="24"/>
        </w:rPr>
        <w:t xml:space="preserve"> </w:t>
      </w:r>
      <w:r w:rsidR="00AD409C" w:rsidRPr="00D20D0D">
        <w:rPr>
          <w:rFonts w:cs="Arial"/>
          <w:sz w:val="24"/>
          <w:szCs w:val="24"/>
        </w:rPr>
        <w:t>из Обрасца структуре цене,</w:t>
      </w:r>
      <w:r>
        <w:rPr>
          <w:rFonts w:cs="Arial"/>
          <w:sz w:val="24"/>
          <w:szCs w:val="24"/>
        </w:rPr>
        <w:t xml:space="preserve"> испоручиса роком употребе који </w:t>
      </w:r>
      <w:r w:rsidR="005430CF" w:rsidRPr="00D20D0D">
        <w:rPr>
          <w:rFonts w:cs="Arial"/>
          <w:sz w:val="24"/>
          <w:szCs w:val="24"/>
        </w:rPr>
        <w:t xml:space="preserve">не може бити </w:t>
      </w:r>
      <w:r w:rsidR="00E40B43">
        <w:rPr>
          <w:rFonts w:eastAsia="Calibri" w:cs="Arial"/>
          <w:sz w:val="24"/>
          <w:szCs w:val="24"/>
        </w:rPr>
        <w:t xml:space="preserve">краћи од </w:t>
      </w:r>
      <w:r w:rsidR="00E40B43">
        <w:rPr>
          <w:rFonts w:eastAsia="Calibri" w:cs="Arial"/>
          <w:sz w:val="24"/>
          <w:szCs w:val="24"/>
          <w:lang w:val="sr-Cyrl-CS"/>
        </w:rPr>
        <w:t xml:space="preserve">6 </w:t>
      </w:r>
      <w:r w:rsidR="00E40B43">
        <w:rPr>
          <w:rFonts w:eastAsia="Calibri" w:cs="Arial"/>
          <w:sz w:val="24"/>
          <w:szCs w:val="24"/>
        </w:rPr>
        <w:t>(словима</w:t>
      </w:r>
      <w:proofErr w:type="gramStart"/>
      <w:r w:rsidR="00E40B43">
        <w:rPr>
          <w:rFonts w:eastAsia="Calibri" w:cs="Arial"/>
          <w:sz w:val="24"/>
          <w:szCs w:val="24"/>
        </w:rPr>
        <w:t>:шест</w:t>
      </w:r>
      <w:proofErr w:type="gramEnd"/>
      <w:r w:rsidR="00FE6D84" w:rsidRPr="00D20D0D">
        <w:rPr>
          <w:rFonts w:eastAsia="Calibri" w:cs="Arial"/>
          <w:sz w:val="24"/>
          <w:szCs w:val="24"/>
        </w:rPr>
        <w:t>)</w:t>
      </w:r>
      <w:r w:rsidR="005430CF" w:rsidRPr="00D20D0D">
        <w:rPr>
          <w:rFonts w:eastAsia="Calibri" w:cs="Arial"/>
          <w:sz w:val="24"/>
          <w:szCs w:val="24"/>
        </w:rPr>
        <w:t xml:space="preserve"> месеца до</w:t>
      </w:r>
      <w:r w:rsidR="005430CF" w:rsidRPr="005430CF">
        <w:rPr>
          <w:rFonts w:eastAsia="Calibri" w:cs="Arial"/>
          <w:sz w:val="24"/>
          <w:szCs w:val="24"/>
        </w:rPr>
        <w:t xml:space="preserve"> истека рока употребе</w:t>
      </w:r>
      <w:r>
        <w:rPr>
          <w:rFonts w:eastAsia="Calibri" w:cs="Arial"/>
          <w:sz w:val="24"/>
          <w:szCs w:val="24"/>
        </w:rPr>
        <w:t xml:space="preserve"> који је одредио произвођач</w:t>
      </w:r>
      <w:r w:rsidR="005430CF" w:rsidRPr="002958CB">
        <w:rPr>
          <w:rFonts w:eastAsia="Calibri" w:cs="Arial"/>
        </w:rPr>
        <w:t>.</w:t>
      </w:r>
    </w:p>
    <w:p w:rsidR="00F22065" w:rsidRDefault="00F22065" w:rsidP="006D3186">
      <w:pPr>
        <w:tabs>
          <w:tab w:val="left" w:pos="9090"/>
        </w:tabs>
        <w:spacing w:before="0"/>
        <w:rPr>
          <w:rFonts w:cs="Arial"/>
          <w:sz w:val="24"/>
          <w:szCs w:val="24"/>
        </w:rPr>
      </w:pPr>
    </w:p>
    <w:p w:rsidR="00F22065" w:rsidRPr="0026298A" w:rsidRDefault="00F22065" w:rsidP="00F22065">
      <w:pPr>
        <w:tabs>
          <w:tab w:val="left" w:pos="284"/>
          <w:tab w:val="left" w:pos="330"/>
        </w:tabs>
        <w:suppressAutoHyphens/>
        <w:spacing w:before="0"/>
        <w:rPr>
          <w:rFonts w:cs="Arial"/>
          <w:b/>
          <w:sz w:val="24"/>
          <w:szCs w:val="24"/>
        </w:rPr>
      </w:pPr>
      <w:r w:rsidRPr="0026298A">
        <w:rPr>
          <w:rFonts w:cs="Arial"/>
          <w:b/>
          <w:sz w:val="24"/>
          <w:szCs w:val="24"/>
        </w:rPr>
        <w:t>ЛИЦЕ ЗАДУЖЕНО ЗА ПРАЋЕЊЕ РЕАЛИЗАЦИЈЕ ОКВИРНОГ СПОРАЗУМА</w:t>
      </w:r>
    </w:p>
    <w:p w:rsidR="00F22065" w:rsidRPr="0026298A" w:rsidRDefault="00F22065" w:rsidP="00F22065">
      <w:pPr>
        <w:tabs>
          <w:tab w:val="left" w:pos="284"/>
          <w:tab w:val="left" w:pos="330"/>
        </w:tabs>
        <w:suppressAutoHyphens/>
        <w:spacing w:before="0"/>
        <w:rPr>
          <w:rFonts w:cs="Arial"/>
          <w:b/>
          <w:sz w:val="24"/>
          <w:szCs w:val="24"/>
        </w:rPr>
      </w:pPr>
    </w:p>
    <w:p w:rsidR="00F22065" w:rsidRPr="0026298A" w:rsidRDefault="00F22065" w:rsidP="00F22065">
      <w:pPr>
        <w:tabs>
          <w:tab w:val="left" w:pos="284"/>
          <w:tab w:val="left" w:pos="330"/>
        </w:tabs>
        <w:suppressAutoHyphens/>
        <w:spacing w:before="0"/>
        <w:jc w:val="center"/>
        <w:rPr>
          <w:rFonts w:cs="Arial"/>
          <w:b/>
          <w:sz w:val="24"/>
          <w:szCs w:val="24"/>
        </w:rPr>
      </w:pPr>
      <w:r w:rsidRPr="0026298A">
        <w:rPr>
          <w:rFonts w:cs="Arial"/>
          <w:b/>
          <w:sz w:val="24"/>
          <w:szCs w:val="24"/>
          <w:lang w:val="sr-Cyrl-CS"/>
        </w:rPr>
        <w:t>Члан 10.</w:t>
      </w:r>
    </w:p>
    <w:p w:rsidR="00F22065" w:rsidRPr="0026298A" w:rsidRDefault="00F22065" w:rsidP="00F22065">
      <w:pPr>
        <w:tabs>
          <w:tab w:val="left" w:pos="284"/>
          <w:tab w:val="left" w:pos="330"/>
        </w:tabs>
        <w:suppressAutoHyphens/>
        <w:spacing w:before="0"/>
        <w:rPr>
          <w:rFonts w:cs="Arial"/>
          <w:sz w:val="24"/>
          <w:szCs w:val="24"/>
        </w:rPr>
      </w:pPr>
      <w:r w:rsidRPr="0026298A">
        <w:rPr>
          <w:rFonts w:cs="Arial"/>
          <w:sz w:val="24"/>
          <w:szCs w:val="24"/>
        </w:rPr>
        <w:t xml:space="preserve">Овлашћени представници за праћење реализације Оквирног споразума из члана 1. </w:t>
      </w:r>
      <w:proofErr w:type="gramStart"/>
      <w:r w:rsidRPr="0026298A">
        <w:rPr>
          <w:rFonts w:cs="Arial"/>
          <w:sz w:val="24"/>
          <w:szCs w:val="24"/>
        </w:rPr>
        <w:t>овог</w:t>
      </w:r>
      <w:proofErr w:type="gramEnd"/>
      <w:r w:rsidRPr="0026298A">
        <w:rPr>
          <w:rFonts w:cs="Arial"/>
          <w:sz w:val="24"/>
          <w:szCs w:val="24"/>
        </w:rPr>
        <w:t xml:space="preserve"> Оквирног споразума су:</w:t>
      </w:r>
    </w:p>
    <w:p w:rsidR="00F22065" w:rsidRPr="0026298A" w:rsidRDefault="00F22065" w:rsidP="00F22065">
      <w:pPr>
        <w:tabs>
          <w:tab w:val="left" w:pos="284"/>
          <w:tab w:val="left" w:pos="330"/>
        </w:tabs>
        <w:suppressAutoHyphens/>
        <w:spacing w:before="0"/>
        <w:rPr>
          <w:rFonts w:cs="Arial"/>
          <w:sz w:val="24"/>
          <w:szCs w:val="24"/>
        </w:rPr>
      </w:pPr>
      <w:proofErr w:type="gramStart"/>
      <w:r w:rsidRPr="0026298A">
        <w:rPr>
          <w:rFonts w:cs="Arial"/>
          <w:sz w:val="24"/>
          <w:szCs w:val="24"/>
        </w:rPr>
        <w:t>за</w:t>
      </w:r>
      <w:proofErr w:type="gramEnd"/>
      <w:r w:rsidRPr="0026298A">
        <w:rPr>
          <w:rFonts w:cs="Arial"/>
          <w:sz w:val="24"/>
          <w:szCs w:val="24"/>
        </w:rPr>
        <w:t xml:space="preserve"> </w:t>
      </w:r>
      <w:r w:rsidR="002D1BA4">
        <w:rPr>
          <w:rFonts w:cs="Arial"/>
          <w:sz w:val="24"/>
          <w:szCs w:val="24"/>
        </w:rPr>
        <w:t>Купца</w:t>
      </w:r>
      <w:r w:rsidRPr="0026298A">
        <w:rPr>
          <w:rFonts w:cs="Arial"/>
          <w:sz w:val="24"/>
          <w:szCs w:val="24"/>
        </w:rPr>
        <w:t xml:space="preserve">: </w:t>
      </w:r>
      <w:r>
        <w:rPr>
          <w:rFonts w:cs="Arial"/>
          <w:sz w:val="24"/>
          <w:szCs w:val="24"/>
        </w:rPr>
        <w:t>_____________</w:t>
      </w:r>
    </w:p>
    <w:p w:rsidR="00F22065" w:rsidRDefault="00F22065" w:rsidP="00F22065">
      <w:pPr>
        <w:tabs>
          <w:tab w:val="left" w:pos="284"/>
          <w:tab w:val="left" w:pos="330"/>
        </w:tabs>
        <w:suppressAutoHyphens/>
        <w:spacing w:before="0"/>
        <w:rPr>
          <w:rFonts w:cs="Arial"/>
          <w:sz w:val="24"/>
          <w:szCs w:val="24"/>
        </w:rPr>
      </w:pPr>
      <w:proofErr w:type="gramStart"/>
      <w:r w:rsidRPr="0026298A">
        <w:rPr>
          <w:rFonts w:cs="Arial"/>
          <w:sz w:val="24"/>
          <w:szCs w:val="24"/>
        </w:rPr>
        <w:t>за</w:t>
      </w:r>
      <w:proofErr w:type="gramEnd"/>
      <w:r w:rsidRPr="0026298A">
        <w:rPr>
          <w:rFonts w:cs="Arial"/>
          <w:sz w:val="24"/>
          <w:szCs w:val="24"/>
        </w:rPr>
        <w:t xml:space="preserve"> </w:t>
      </w:r>
      <w:r w:rsidR="002D1BA4">
        <w:rPr>
          <w:rFonts w:cs="Arial"/>
          <w:sz w:val="24"/>
          <w:szCs w:val="24"/>
        </w:rPr>
        <w:t>Продавца</w:t>
      </w:r>
      <w:r w:rsidRPr="0026298A">
        <w:rPr>
          <w:rFonts w:cs="Arial"/>
          <w:sz w:val="24"/>
          <w:szCs w:val="24"/>
        </w:rPr>
        <w:t xml:space="preserve">: </w:t>
      </w:r>
      <w:r>
        <w:rPr>
          <w:rFonts w:cs="Arial"/>
          <w:sz w:val="24"/>
          <w:szCs w:val="24"/>
        </w:rPr>
        <w:t>_____________</w:t>
      </w:r>
    </w:p>
    <w:p w:rsidR="00F22065" w:rsidRPr="0026298A" w:rsidRDefault="00F22065" w:rsidP="00F22065">
      <w:pPr>
        <w:tabs>
          <w:tab w:val="left" w:pos="284"/>
          <w:tab w:val="left" w:pos="330"/>
        </w:tabs>
        <w:suppressAutoHyphens/>
        <w:spacing w:before="0"/>
        <w:rPr>
          <w:rFonts w:cs="Arial"/>
          <w:sz w:val="24"/>
          <w:szCs w:val="24"/>
        </w:rPr>
      </w:pPr>
    </w:p>
    <w:p w:rsidR="00F22065" w:rsidRPr="0026298A" w:rsidRDefault="00F22065" w:rsidP="00F22065">
      <w:pPr>
        <w:tabs>
          <w:tab w:val="left" w:pos="284"/>
          <w:tab w:val="left" w:pos="330"/>
        </w:tabs>
        <w:suppressAutoHyphens/>
        <w:spacing w:before="0"/>
        <w:rPr>
          <w:rFonts w:cs="Arial"/>
          <w:sz w:val="24"/>
          <w:szCs w:val="24"/>
        </w:rPr>
      </w:pPr>
      <w:r w:rsidRPr="0026298A">
        <w:rPr>
          <w:rFonts w:cs="Arial"/>
          <w:sz w:val="24"/>
          <w:szCs w:val="24"/>
        </w:rPr>
        <w:t xml:space="preserve">Именовани </w:t>
      </w:r>
      <w:proofErr w:type="gramStart"/>
      <w:r w:rsidRPr="0026298A">
        <w:rPr>
          <w:rFonts w:cs="Arial"/>
          <w:sz w:val="24"/>
          <w:szCs w:val="24"/>
        </w:rPr>
        <w:t>су  дужани</w:t>
      </w:r>
      <w:proofErr w:type="gramEnd"/>
      <w:r w:rsidRPr="0026298A">
        <w:rPr>
          <w:rFonts w:cs="Arial"/>
          <w:sz w:val="24"/>
          <w:szCs w:val="24"/>
        </w:rPr>
        <w:t xml:space="preserve">  да врше следеће послове:</w:t>
      </w:r>
    </w:p>
    <w:p w:rsidR="00F22065" w:rsidRPr="0026298A" w:rsidRDefault="00F22065" w:rsidP="00F22065">
      <w:pPr>
        <w:tabs>
          <w:tab w:val="left" w:pos="284"/>
          <w:tab w:val="left" w:pos="330"/>
        </w:tabs>
        <w:suppressAutoHyphens/>
        <w:spacing w:before="0"/>
        <w:rPr>
          <w:rFonts w:cs="Arial"/>
          <w:sz w:val="24"/>
          <w:szCs w:val="24"/>
        </w:rPr>
      </w:pPr>
      <w:r w:rsidRPr="0026298A">
        <w:rPr>
          <w:rFonts w:cs="Arial"/>
          <w:sz w:val="24"/>
          <w:szCs w:val="24"/>
        </w:rPr>
        <w:t>•</w:t>
      </w:r>
      <w:r w:rsidRPr="0026298A">
        <w:rPr>
          <w:rFonts w:cs="Arial"/>
          <w:sz w:val="24"/>
          <w:szCs w:val="24"/>
        </w:rPr>
        <w:tab/>
      </w:r>
      <w:proofErr w:type="gramStart"/>
      <w:r w:rsidRPr="0026298A">
        <w:rPr>
          <w:rFonts w:cs="Arial"/>
          <w:sz w:val="24"/>
          <w:szCs w:val="24"/>
        </w:rPr>
        <w:t>праћење</w:t>
      </w:r>
      <w:proofErr w:type="gramEnd"/>
      <w:r w:rsidRPr="0026298A">
        <w:rPr>
          <w:rFonts w:cs="Arial"/>
          <w:sz w:val="24"/>
          <w:szCs w:val="24"/>
        </w:rPr>
        <w:t xml:space="preserve"> степена и динамике реализације Оквирног споразума</w:t>
      </w:r>
    </w:p>
    <w:p w:rsidR="00F22065" w:rsidRPr="0026298A" w:rsidRDefault="00F22065" w:rsidP="00F22065">
      <w:pPr>
        <w:tabs>
          <w:tab w:val="left" w:pos="284"/>
          <w:tab w:val="left" w:pos="330"/>
        </w:tabs>
        <w:suppressAutoHyphens/>
        <w:spacing w:before="0"/>
        <w:rPr>
          <w:rFonts w:cs="Arial"/>
          <w:sz w:val="24"/>
          <w:szCs w:val="24"/>
        </w:rPr>
      </w:pPr>
      <w:r w:rsidRPr="0026298A">
        <w:rPr>
          <w:rFonts w:cs="Arial"/>
          <w:sz w:val="24"/>
          <w:szCs w:val="24"/>
        </w:rPr>
        <w:t>•</w:t>
      </w:r>
      <w:r w:rsidRPr="0026298A">
        <w:rPr>
          <w:rFonts w:cs="Arial"/>
          <w:sz w:val="24"/>
          <w:szCs w:val="24"/>
        </w:rPr>
        <w:tab/>
      </w:r>
      <w:proofErr w:type="gramStart"/>
      <w:r w:rsidRPr="0026298A">
        <w:rPr>
          <w:rFonts w:cs="Arial"/>
          <w:sz w:val="24"/>
          <w:szCs w:val="24"/>
        </w:rPr>
        <w:t>праћење</w:t>
      </w:r>
      <w:proofErr w:type="gramEnd"/>
      <w:r w:rsidRPr="0026298A">
        <w:rPr>
          <w:rFonts w:cs="Arial"/>
          <w:sz w:val="24"/>
          <w:szCs w:val="24"/>
        </w:rPr>
        <w:t xml:space="preserve"> датума истека Оквирног споразума </w:t>
      </w:r>
    </w:p>
    <w:p w:rsidR="00F22065" w:rsidRDefault="00F22065" w:rsidP="00F22065">
      <w:pPr>
        <w:tabs>
          <w:tab w:val="left" w:pos="284"/>
          <w:tab w:val="left" w:pos="330"/>
        </w:tabs>
        <w:suppressAutoHyphens/>
        <w:spacing w:before="0"/>
        <w:rPr>
          <w:rFonts w:cs="Arial"/>
          <w:sz w:val="24"/>
          <w:szCs w:val="24"/>
          <w:lang w:val="sr-Cyrl-RS"/>
        </w:rPr>
      </w:pPr>
      <w:r w:rsidRPr="0026298A">
        <w:rPr>
          <w:rFonts w:cs="Arial"/>
          <w:sz w:val="24"/>
          <w:szCs w:val="24"/>
        </w:rPr>
        <w:t>•</w:t>
      </w:r>
      <w:r w:rsidRPr="0026298A">
        <w:rPr>
          <w:rFonts w:cs="Arial"/>
          <w:sz w:val="24"/>
          <w:szCs w:val="24"/>
        </w:rPr>
        <w:tab/>
      </w:r>
      <w:proofErr w:type="gramStart"/>
      <w:r w:rsidRPr="0026298A">
        <w:rPr>
          <w:rFonts w:cs="Arial"/>
          <w:sz w:val="24"/>
          <w:szCs w:val="24"/>
        </w:rPr>
        <w:t>праћење</w:t>
      </w:r>
      <w:proofErr w:type="gramEnd"/>
      <w:r w:rsidRPr="0026298A">
        <w:rPr>
          <w:rFonts w:cs="Arial"/>
          <w:sz w:val="24"/>
          <w:szCs w:val="24"/>
        </w:rPr>
        <w:t xml:space="preserve"> усаглашености уговорених и реализованих позиција и евентуалних одступања.</w:t>
      </w:r>
    </w:p>
    <w:p w:rsidR="00D449CD" w:rsidRPr="00A2527E" w:rsidRDefault="00D449CD" w:rsidP="00E52B87">
      <w:pPr>
        <w:pStyle w:val="ListParagraph"/>
        <w:numPr>
          <w:ilvl w:val="0"/>
          <w:numId w:val="31"/>
        </w:numPr>
        <w:tabs>
          <w:tab w:val="left" w:pos="284"/>
          <w:tab w:val="left" w:pos="330"/>
        </w:tabs>
        <w:suppressAutoHyphens/>
        <w:spacing w:before="0"/>
        <w:rPr>
          <w:rFonts w:ascii="Arial" w:eastAsia="Times New Roman" w:hAnsi="Arial" w:cs="Arial"/>
          <w:sz w:val="24"/>
          <w:szCs w:val="24"/>
        </w:rPr>
      </w:pPr>
      <w:r w:rsidRPr="00A2527E">
        <w:rPr>
          <w:rFonts w:ascii="Arial" w:eastAsia="Times New Roman" w:hAnsi="Arial" w:cs="Arial"/>
          <w:sz w:val="24"/>
          <w:szCs w:val="24"/>
        </w:rPr>
        <w:t xml:space="preserve">праћење реализације издатих  и реализованих Наруџбеница </w:t>
      </w:r>
    </w:p>
    <w:p w:rsidR="00D449CD" w:rsidRPr="00A2527E" w:rsidRDefault="00D449CD" w:rsidP="00E52B87">
      <w:pPr>
        <w:pStyle w:val="ListParagraph"/>
        <w:numPr>
          <w:ilvl w:val="0"/>
          <w:numId w:val="31"/>
        </w:numPr>
        <w:tabs>
          <w:tab w:val="left" w:pos="284"/>
          <w:tab w:val="left" w:pos="330"/>
        </w:tabs>
        <w:suppressAutoHyphens/>
        <w:spacing w:before="0"/>
        <w:rPr>
          <w:rFonts w:ascii="Arial" w:eastAsia="Times New Roman" w:hAnsi="Arial" w:cs="Arial"/>
          <w:sz w:val="24"/>
          <w:szCs w:val="24"/>
        </w:rPr>
      </w:pPr>
      <w:r w:rsidRPr="00A2527E">
        <w:rPr>
          <w:rFonts w:ascii="Arial" w:eastAsia="Times New Roman" w:hAnsi="Arial" w:cs="Arial"/>
          <w:sz w:val="24"/>
          <w:szCs w:val="24"/>
        </w:rPr>
        <w:t>потписивање Записника о квантитативном и квалитативном пријему добара</w:t>
      </w:r>
    </w:p>
    <w:p w:rsidR="00F22065" w:rsidRDefault="00F22065" w:rsidP="006D3186">
      <w:pPr>
        <w:tabs>
          <w:tab w:val="left" w:pos="9090"/>
        </w:tabs>
        <w:spacing w:before="0"/>
        <w:rPr>
          <w:rFonts w:cs="Arial"/>
          <w:sz w:val="24"/>
          <w:szCs w:val="24"/>
        </w:rPr>
      </w:pPr>
    </w:p>
    <w:p w:rsidR="006D3186" w:rsidRDefault="006D3186" w:rsidP="006D3186">
      <w:pPr>
        <w:rPr>
          <w:b/>
          <w:sz w:val="24"/>
          <w:szCs w:val="24"/>
        </w:rPr>
      </w:pPr>
      <w:r w:rsidRPr="00A01D62">
        <w:rPr>
          <w:b/>
          <w:sz w:val="24"/>
          <w:szCs w:val="24"/>
        </w:rPr>
        <w:t>СРЕДСТВА ФИНАНСИЈСКОГ ОБЕЗБЕЂЕЊА</w:t>
      </w:r>
    </w:p>
    <w:p w:rsidR="006D3186" w:rsidRPr="00A01D62" w:rsidRDefault="006D3186" w:rsidP="006D3186">
      <w:pPr>
        <w:rPr>
          <w:b/>
          <w:sz w:val="24"/>
          <w:szCs w:val="24"/>
        </w:rPr>
      </w:pPr>
    </w:p>
    <w:p w:rsidR="006D3186" w:rsidRPr="004E7022" w:rsidRDefault="006D3186" w:rsidP="006D3186">
      <w:pPr>
        <w:spacing w:before="0"/>
        <w:jc w:val="center"/>
        <w:rPr>
          <w:b/>
          <w:sz w:val="24"/>
          <w:szCs w:val="24"/>
        </w:rPr>
      </w:pPr>
      <w:r w:rsidRPr="00A01D62">
        <w:rPr>
          <w:b/>
          <w:sz w:val="24"/>
          <w:szCs w:val="24"/>
        </w:rPr>
        <w:t xml:space="preserve">Члан </w:t>
      </w:r>
      <w:r>
        <w:rPr>
          <w:b/>
          <w:sz w:val="24"/>
          <w:szCs w:val="24"/>
        </w:rPr>
        <w:t>1</w:t>
      </w:r>
      <w:r w:rsidR="00F22065">
        <w:rPr>
          <w:b/>
          <w:sz w:val="24"/>
          <w:szCs w:val="24"/>
        </w:rPr>
        <w:t>1</w:t>
      </w:r>
      <w:r w:rsidRPr="00A01D62">
        <w:rPr>
          <w:b/>
          <w:sz w:val="24"/>
          <w:szCs w:val="24"/>
        </w:rPr>
        <w:t>.</w:t>
      </w:r>
    </w:p>
    <w:p w:rsidR="00871A73" w:rsidRPr="00C410DA" w:rsidRDefault="00871A73" w:rsidP="00871A73">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rsidR="00871A73" w:rsidRPr="001935CC" w:rsidRDefault="00871A73" w:rsidP="00871A73">
      <w:pPr>
        <w:rPr>
          <w:rFonts w:cs="Arial"/>
          <w:sz w:val="24"/>
          <w:szCs w:val="24"/>
        </w:rPr>
      </w:pPr>
      <w:r>
        <w:rPr>
          <w:rFonts w:cs="Arial"/>
          <w:sz w:val="24"/>
          <w:szCs w:val="24"/>
        </w:rPr>
        <w:t xml:space="preserve">Продавац </w:t>
      </w:r>
      <w:r w:rsidRPr="004B035A">
        <w:rPr>
          <w:rFonts w:cs="Arial"/>
          <w:sz w:val="24"/>
          <w:szCs w:val="24"/>
        </w:rPr>
        <w:t xml:space="preserve">је дужан да у тренутку закључења </w:t>
      </w:r>
      <w:r>
        <w:rPr>
          <w:rFonts w:cs="Arial"/>
          <w:sz w:val="24"/>
          <w:szCs w:val="24"/>
        </w:rPr>
        <w:t>Оквирног споразума</w:t>
      </w:r>
      <w:r w:rsidRPr="004B035A">
        <w:rPr>
          <w:rFonts w:cs="Arial"/>
          <w:sz w:val="24"/>
          <w:szCs w:val="24"/>
        </w:rPr>
        <w:t xml:space="preserve"> а најкасније у року од 10 (</w:t>
      </w:r>
      <w:r>
        <w:rPr>
          <w:rFonts w:cs="Arial"/>
          <w:sz w:val="24"/>
          <w:szCs w:val="24"/>
        </w:rPr>
        <w:t>словима</w:t>
      </w:r>
      <w:proofErr w:type="gramStart"/>
      <w:r>
        <w:rPr>
          <w:rFonts w:cs="Arial"/>
          <w:sz w:val="24"/>
          <w:szCs w:val="24"/>
        </w:rPr>
        <w:t>:</w:t>
      </w:r>
      <w:r w:rsidRPr="004B035A">
        <w:rPr>
          <w:rFonts w:cs="Arial"/>
          <w:sz w:val="24"/>
          <w:szCs w:val="24"/>
        </w:rPr>
        <w:t>десет</w:t>
      </w:r>
      <w:proofErr w:type="gramEnd"/>
      <w:r w:rsidRPr="004B035A">
        <w:rPr>
          <w:rFonts w:cs="Arial"/>
          <w:sz w:val="24"/>
          <w:szCs w:val="24"/>
        </w:rPr>
        <w:t xml:space="preserve">) дана од дана обостраног потписивања </w:t>
      </w:r>
      <w:r>
        <w:rPr>
          <w:rFonts w:cs="Arial"/>
          <w:sz w:val="24"/>
          <w:szCs w:val="24"/>
        </w:rPr>
        <w:t>Оквирног споразума</w:t>
      </w:r>
      <w:r w:rsidRPr="004B035A">
        <w:rPr>
          <w:rFonts w:cs="Arial"/>
          <w:sz w:val="24"/>
          <w:szCs w:val="24"/>
        </w:rPr>
        <w:t xml:space="preserve"> од законских заступника страна</w:t>
      </w:r>
      <w:r>
        <w:rPr>
          <w:rFonts w:cs="Arial"/>
          <w:sz w:val="24"/>
          <w:szCs w:val="24"/>
        </w:rPr>
        <w:t xml:space="preserve"> у споразуму</w:t>
      </w:r>
      <w:r w:rsidRPr="004B035A">
        <w:rPr>
          <w:rFonts w:cs="Arial"/>
          <w:sz w:val="24"/>
          <w:szCs w:val="24"/>
        </w:rPr>
        <w:t xml:space="preserve">,а пре извршења,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B142F9">
        <w:rPr>
          <w:rFonts w:cs="Arial"/>
          <w:sz w:val="24"/>
          <w:szCs w:val="24"/>
        </w:rPr>
        <w:t xml:space="preserve"> (даље: ЗОО)</w:t>
      </w:r>
      <w:r w:rsidRPr="004B035A">
        <w:rPr>
          <w:rFonts w:cs="Arial"/>
          <w:sz w:val="24"/>
          <w:szCs w:val="24"/>
        </w:rPr>
        <w:t>, као средство финансијског обезбеђења за добро извршење посла преда</w:t>
      </w:r>
      <w:r>
        <w:rPr>
          <w:rFonts w:cs="Arial"/>
          <w:sz w:val="24"/>
          <w:szCs w:val="24"/>
        </w:rPr>
        <w:t xml:space="preserve"> Банкарску гаранцију за добро извршење послаКупцу.</w:t>
      </w:r>
    </w:p>
    <w:p w:rsidR="00871A73" w:rsidRPr="004B035A" w:rsidRDefault="00871A73" w:rsidP="00871A73">
      <w:pPr>
        <w:rPr>
          <w:rFonts w:cs="Arial"/>
          <w:sz w:val="24"/>
          <w:szCs w:val="24"/>
        </w:rPr>
      </w:pPr>
      <w:r>
        <w:rPr>
          <w:rFonts w:cs="Arial"/>
          <w:sz w:val="24"/>
          <w:szCs w:val="24"/>
        </w:rPr>
        <w:t>Продавац</w:t>
      </w:r>
      <w:r w:rsidRPr="00F82A31">
        <w:rPr>
          <w:rFonts w:cs="Arial"/>
          <w:sz w:val="24"/>
          <w:szCs w:val="24"/>
        </w:rPr>
        <w:t xml:space="preserve"> је дужан да </w:t>
      </w:r>
      <w:r>
        <w:rPr>
          <w:rFonts w:cs="Arial"/>
          <w:sz w:val="24"/>
          <w:szCs w:val="24"/>
        </w:rPr>
        <w:t>Купцу</w:t>
      </w:r>
      <w:r w:rsidRPr="004B035A">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w:t>
      </w:r>
      <w:r w:rsidRPr="003B2CE9">
        <w:rPr>
          <w:rFonts w:cs="Arial"/>
          <w:sz w:val="24"/>
          <w:szCs w:val="24"/>
        </w:rPr>
        <w:t>од 10</w:t>
      </w:r>
      <w:proofErr w:type="gramStart"/>
      <w:r w:rsidRPr="003B2CE9">
        <w:rPr>
          <w:rFonts w:cs="Arial"/>
          <w:sz w:val="24"/>
          <w:szCs w:val="24"/>
        </w:rPr>
        <w:t>%</w:t>
      </w:r>
      <w:r w:rsidRPr="004B035A">
        <w:rPr>
          <w:rFonts w:cs="Arial"/>
          <w:sz w:val="24"/>
          <w:szCs w:val="24"/>
        </w:rPr>
        <w:t xml:space="preserve">  вредности</w:t>
      </w:r>
      <w:proofErr w:type="gramEnd"/>
      <w:r w:rsidRPr="004B035A">
        <w:rPr>
          <w:rFonts w:cs="Arial"/>
          <w:sz w:val="24"/>
          <w:szCs w:val="24"/>
        </w:rPr>
        <w:t xml:space="preserve"> </w:t>
      </w:r>
      <w:r>
        <w:rPr>
          <w:rFonts w:cs="Arial"/>
          <w:sz w:val="24"/>
          <w:szCs w:val="24"/>
        </w:rPr>
        <w:t>Оквирног споразума</w:t>
      </w:r>
      <w:r w:rsidRPr="004B035A">
        <w:rPr>
          <w:rFonts w:cs="Arial"/>
          <w:sz w:val="24"/>
          <w:szCs w:val="24"/>
        </w:rPr>
        <w:t xml:space="preserve"> без ПДВ. </w:t>
      </w:r>
    </w:p>
    <w:p w:rsidR="00871A73" w:rsidRPr="004B035A" w:rsidRDefault="00871A73" w:rsidP="00871A73">
      <w:pPr>
        <w:rPr>
          <w:rFonts w:cs="Arial"/>
          <w:sz w:val="24"/>
          <w:szCs w:val="24"/>
        </w:rPr>
      </w:pPr>
      <w:r w:rsidRPr="004B035A">
        <w:rPr>
          <w:rFonts w:cs="Arial"/>
          <w:sz w:val="24"/>
          <w:szCs w:val="24"/>
        </w:rPr>
        <w:lastRenderedPageBreak/>
        <w:t xml:space="preserve">Банкарска гаранција мора трајати најмање </w:t>
      </w:r>
      <w:r>
        <w:rPr>
          <w:rFonts w:cs="Arial"/>
          <w:sz w:val="24"/>
          <w:szCs w:val="24"/>
        </w:rPr>
        <w:t>2</w:t>
      </w:r>
      <w:r w:rsidRPr="004B035A">
        <w:rPr>
          <w:rFonts w:cs="Arial"/>
          <w:sz w:val="24"/>
          <w:szCs w:val="24"/>
        </w:rPr>
        <w:t>0 (словима</w:t>
      </w:r>
      <w:proofErr w:type="gramStart"/>
      <w:r w:rsidRPr="004B035A">
        <w:rPr>
          <w:rFonts w:cs="Arial"/>
          <w:sz w:val="24"/>
          <w:szCs w:val="24"/>
        </w:rPr>
        <w:t>:</w:t>
      </w:r>
      <w:r>
        <w:rPr>
          <w:rFonts w:cs="Arial"/>
          <w:sz w:val="24"/>
          <w:szCs w:val="24"/>
        </w:rPr>
        <w:t>двад</w:t>
      </w:r>
      <w:r w:rsidRPr="004B035A">
        <w:rPr>
          <w:rFonts w:cs="Arial"/>
          <w:sz w:val="24"/>
          <w:szCs w:val="24"/>
        </w:rPr>
        <w:t>есет</w:t>
      </w:r>
      <w:proofErr w:type="gramEnd"/>
      <w:r w:rsidRPr="004B035A">
        <w:rPr>
          <w:rFonts w:cs="Arial"/>
          <w:sz w:val="24"/>
          <w:szCs w:val="24"/>
        </w:rPr>
        <w:t>) календарских дана дуже од рока одређеног за коначно извршење посла.</w:t>
      </w:r>
    </w:p>
    <w:p w:rsidR="00871A73" w:rsidRPr="004B035A" w:rsidRDefault="00871A73" w:rsidP="00871A73">
      <w:pPr>
        <w:rPr>
          <w:rFonts w:cs="Arial"/>
          <w:sz w:val="24"/>
          <w:szCs w:val="24"/>
        </w:rPr>
      </w:pPr>
      <w:r w:rsidRPr="004B035A">
        <w:rPr>
          <w:rFonts w:cs="Arial"/>
          <w:sz w:val="24"/>
          <w:szCs w:val="24"/>
        </w:rPr>
        <w:t xml:space="preserve">Ако се за време трајања </w:t>
      </w:r>
      <w:r>
        <w:rPr>
          <w:rFonts w:cs="Arial"/>
          <w:sz w:val="24"/>
          <w:szCs w:val="24"/>
        </w:rPr>
        <w:t>Оквирног споразума</w:t>
      </w:r>
      <w:r w:rsidRPr="004B035A">
        <w:rPr>
          <w:rFonts w:cs="Arial"/>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1A73" w:rsidRPr="004B035A" w:rsidRDefault="00871A73" w:rsidP="00871A73">
      <w:pPr>
        <w:rPr>
          <w:rFonts w:cs="Arial"/>
          <w:sz w:val="24"/>
          <w:szCs w:val="24"/>
        </w:rPr>
      </w:pPr>
      <w:r>
        <w:rPr>
          <w:rFonts w:cs="Arial"/>
          <w:sz w:val="24"/>
          <w:szCs w:val="24"/>
        </w:rPr>
        <w:t>Купац</w:t>
      </w:r>
      <w:r w:rsidRPr="00F82A31">
        <w:rPr>
          <w:rFonts w:cs="Arial"/>
          <w:sz w:val="24"/>
          <w:szCs w:val="24"/>
        </w:rPr>
        <w:t xml:space="preserve"> ће уновчити дату банкарску гаранцију за добро извршење посла у случају да </w:t>
      </w:r>
      <w:r>
        <w:rPr>
          <w:rFonts w:cs="Arial"/>
          <w:sz w:val="24"/>
          <w:szCs w:val="24"/>
        </w:rPr>
        <w:t>Продавац</w:t>
      </w:r>
      <w:r w:rsidRPr="004B035A">
        <w:rPr>
          <w:rFonts w:cs="Arial"/>
          <w:sz w:val="24"/>
          <w:szCs w:val="24"/>
        </w:rPr>
        <w:t xml:space="preserve">не буде извршавао своје уговорне обавезе у роковима и на начин предвиђен </w:t>
      </w:r>
      <w:r>
        <w:rPr>
          <w:rFonts w:cs="Arial"/>
          <w:sz w:val="24"/>
          <w:szCs w:val="24"/>
        </w:rPr>
        <w:t>Оквирним споразумом односно наруџбеницама</w:t>
      </w:r>
      <w:r w:rsidRPr="004B035A">
        <w:rPr>
          <w:rFonts w:cs="Arial"/>
          <w:sz w:val="24"/>
          <w:szCs w:val="24"/>
        </w:rPr>
        <w:t xml:space="preserve">. </w:t>
      </w:r>
    </w:p>
    <w:p w:rsidR="00871A73" w:rsidRPr="004B035A" w:rsidRDefault="00871A73" w:rsidP="00871A73">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71A73" w:rsidRPr="004B035A" w:rsidRDefault="00871A73" w:rsidP="00871A73">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rPr>
        <w:t>Сталне</w:t>
      </w:r>
      <w:r w:rsidRPr="004B035A">
        <w:rPr>
          <w:rFonts w:cs="Arial"/>
          <w:sz w:val="24"/>
          <w:szCs w:val="24"/>
        </w:rPr>
        <w:t xml:space="preserve"> арбитраже при </w:t>
      </w:r>
      <w:r>
        <w:rPr>
          <w:rFonts w:cs="Arial"/>
          <w:sz w:val="24"/>
          <w:szCs w:val="24"/>
        </w:rPr>
        <w:t xml:space="preserve">Привредној комори Србије, са местом рада арбитраже у Београду, </w:t>
      </w:r>
      <w:r w:rsidRPr="004B035A">
        <w:rPr>
          <w:rFonts w:cs="Arial"/>
          <w:sz w:val="24"/>
          <w:szCs w:val="24"/>
        </w:rPr>
        <w:t xml:space="preserve">уз примену </w:t>
      </w:r>
      <w:r>
        <w:rPr>
          <w:rFonts w:cs="Arial"/>
          <w:sz w:val="24"/>
          <w:szCs w:val="24"/>
        </w:rPr>
        <w:t xml:space="preserve">њеног </w:t>
      </w:r>
      <w:r w:rsidRPr="004B035A">
        <w:rPr>
          <w:rFonts w:cs="Arial"/>
          <w:sz w:val="24"/>
          <w:szCs w:val="24"/>
        </w:rPr>
        <w:t>Правилника и процесног и материјалног права Републике Србије.</w:t>
      </w:r>
    </w:p>
    <w:p w:rsidR="00871A73" w:rsidRPr="00DA61AB" w:rsidRDefault="00871A73" w:rsidP="00871A73">
      <w:pPr>
        <w:rPr>
          <w:rFonts w:cs="Arial"/>
          <w:sz w:val="24"/>
          <w:szCs w:val="24"/>
        </w:rPr>
      </w:pPr>
      <w:r w:rsidRPr="004B035A">
        <w:rPr>
          <w:rFonts w:cs="Arial"/>
          <w:sz w:val="24"/>
          <w:szCs w:val="24"/>
        </w:rPr>
        <w:t xml:space="preserve">У случају да </w:t>
      </w:r>
      <w:r w:rsidR="008F5AEC">
        <w:rPr>
          <w:rFonts w:cs="Arial"/>
          <w:sz w:val="24"/>
          <w:szCs w:val="24"/>
        </w:rPr>
        <w:t>Продавац</w:t>
      </w:r>
      <w:r w:rsidRPr="00F82A31">
        <w:rPr>
          <w:rFonts w:cs="Arial"/>
          <w:sz w:val="24"/>
          <w:szCs w:val="24"/>
        </w:rPr>
        <w:t xml:space="preserve"> поднесе банкарску гаранцију стране банке, </w:t>
      </w:r>
      <w:r w:rsidR="008F5AEC">
        <w:rPr>
          <w:rFonts w:cs="Arial"/>
          <w:sz w:val="24"/>
          <w:szCs w:val="24"/>
        </w:rPr>
        <w:t>Продавац</w:t>
      </w:r>
      <w:r w:rsidRPr="004B035A">
        <w:rPr>
          <w:rFonts w:cs="Arial"/>
          <w:sz w:val="24"/>
          <w:szCs w:val="24"/>
        </w:rPr>
        <w:t xml:space="preserve"> може поднети гаранцију стране банке само ако је тој банци додељен кредитни рејтинг.</w:t>
      </w:r>
    </w:p>
    <w:p w:rsidR="00871A73" w:rsidRPr="00DA61AB" w:rsidRDefault="00871A73" w:rsidP="00871A73">
      <w:pPr>
        <w:rPr>
          <w:rFonts w:cs="Arial"/>
          <w:sz w:val="24"/>
          <w:szCs w:val="24"/>
        </w:rPr>
      </w:pPr>
      <w:r w:rsidRPr="00DA61AB">
        <w:rPr>
          <w:rFonts w:cs="Arial"/>
          <w:sz w:val="24"/>
          <w:szCs w:val="24"/>
        </w:rPr>
        <w:t xml:space="preserve">Банкарска гаранција се не може </w:t>
      </w:r>
      <w:proofErr w:type="gramStart"/>
      <w:r w:rsidRPr="00DA61AB">
        <w:rPr>
          <w:rFonts w:cs="Arial"/>
          <w:sz w:val="24"/>
          <w:szCs w:val="24"/>
        </w:rPr>
        <w:t>уступити  и</w:t>
      </w:r>
      <w:proofErr w:type="gramEnd"/>
      <w:r w:rsidRPr="00DA61AB">
        <w:rPr>
          <w:rFonts w:cs="Arial"/>
          <w:sz w:val="24"/>
          <w:szCs w:val="24"/>
        </w:rPr>
        <w:t xml:space="preserve">  није преносива без сагласности уговорних страна и емисионе банке.</w:t>
      </w:r>
    </w:p>
    <w:p w:rsidR="00871A73" w:rsidRPr="00DA61AB" w:rsidRDefault="00871A73" w:rsidP="00871A73">
      <w:pPr>
        <w:rPr>
          <w:rFonts w:cs="Arial"/>
          <w:sz w:val="24"/>
          <w:szCs w:val="24"/>
        </w:rPr>
      </w:pPr>
      <w:r w:rsidRPr="00DA61AB">
        <w:rPr>
          <w:rFonts w:cs="Arial"/>
          <w:sz w:val="24"/>
          <w:szCs w:val="24"/>
        </w:rPr>
        <w:t xml:space="preserve">На </w:t>
      </w:r>
      <w:proofErr w:type="gramStart"/>
      <w:r w:rsidRPr="00DA61AB">
        <w:rPr>
          <w:rFonts w:cs="Arial"/>
          <w:sz w:val="24"/>
          <w:szCs w:val="24"/>
        </w:rPr>
        <w:t>ову  банкарску</w:t>
      </w:r>
      <w:proofErr w:type="gramEnd"/>
      <w:r w:rsidRPr="00DA61AB">
        <w:rPr>
          <w:rFonts w:cs="Arial"/>
          <w:sz w:val="24"/>
          <w:szCs w:val="24"/>
        </w:rPr>
        <w:t xml:space="preserve"> гарнцију примењују се Једнообразна правила за гаранције на позив ( URDG 758) Међународне трговинске коморе у Паризу.</w:t>
      </w:r>
    </w:p>
    <w:p w:rsidR="00871A73" w:rsidRPr="00DA61AB" w:rsidRDefault="00871A73" w:rsidP="00871A73">
      <w:pPr>
        <w:rPr>
          <w:rFonts w:cs="Arial"/>
          <w:sz w:val="24"/>
          <w:szCs w:val="24"/>
        </w:rPr>
      </w:pPr>
      <w:r w:rsidRPr="00DA61AB">
        <w:rPr>
          <w:rFonts w:cs="Arial"/>
          <w:sz w:val="24"/>
          <w:szCs w:val="24"/>
        </w:rPr>
        <w:t>Ова гаранција истиче на наведени датум</w:t>
      </w:r>
      <w:proofErr w:type="gramStart"/>
      <w:r w:rsidRPr="00DA61AB">
        <w:rPr>
          <w:rFonts w:cs="Arial"/>
          <w:sz w:val="24"/>
          <w:szCs w:val="24"/>
        </w:rPr>
        <w:t>,без</w:t>
      </w:r>
      <w:proofErr w:type="gramEnd"/>
      <w:r w:rsidRPr="00DA61AB">
        <w:rPr>
          <w:rFonts w:cs="Arial"/>
          <w:sz w:val="24"/>
          <w:szCs w:val="24"/>
        </w:rPr>
        <w:t xml:space="preserve"> обзира да ли је овај документ враћен или није.</w:t>
      </w:r>
    </w:p>
    <w:p w:rsidR="006D3186" w:rsidRPr="001F79A6" w:rsidRDefault="006D3186" w:rsidP="006D3186">
      <w:pPr>
        <w:rPr>
          <w:rFonts w:eastAsia="Arial Unicode MS"/>
          <w:b/>
          <w:u w:val="single"/>
          <w:lang w:val="ru-RU"/>
        </w:rPr>
      </w:pPr>
    </w:p>
    <w:p w:rsidR="006D3186" w:rsidRPr="00D42846" w:rsidRDefault="006D3186" w:rsidP="006D3186">
      <w:pPr>
        <w:spacing w:before="0"/>
        <w:jc w:val="center"/>
        <w:rPr>
          <w:sz w:val="24"/>
          <w:szCs w:val="24"/>
        </w:rPr>
      </w:pPr>
      <w:r w:rsidRPr="00A01D62">
        <w:rPr>
          <w:b/>
          <w:sz w:val="24"/>
          <w:szCs w:val="24"/>
        </w:rPr>
        <w:t>Члан 1</w:t>
      </w:r>
      <w:r w:rsidR="00F22065">
        <w:rPr>
          <w:b/>
          <w:sz w:val="24"/>
          <w:szCs w:val="24"/>
        </w:rPr>
        <w:t>2</w:t>
      </w:r>
      <w:r w:rsidRPr="00A23B33">
        <w:rPr>
          <w:sz w:val="24"/>
          <w:szCs w:val="24"/>
        </w:rPr>
        <w:t>.</w:t>
      </w:r>
    </w:p>
    <w:p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Pr>
          <w:sz w:val="24"/>
          <w:szCs w:val="24"/>
        </w:rPr>
        <w:t>1</w:t>
      </w:r>
      <w:r w:rsidR="00C62C3E">
        <w:rPr>
          <w:sz w:val="24"/>
          <w:szCs w:val="24"/>
        </w:rPr>
        <w:t>1</w:t>
      </w:r>
      <w:r w:rsidRPr="00A23B33">
        <w:rPr>
          <w:sz w:val="24"/>
          <w:szCs w:val="24"/>
        </w:rPr>
        <w:t>.</w:t>
      </w:r>
      <w:r>
        <w:rPr>
          <w:sz w:val="24"/>
          <w:szCs w:val="24"/>
        </w:rPr>
        <w:t>Оквирног споразума</w:t>
      </w:r>
      <w:r w:rsidRPr="00A23B33">
        <w:rPr>
          <w:sz w:val="24"/>
          <w:szCs w:val="24"/>
        </w:rPr>
        <w:t xml:space="preserve"> представља одложни услов, тако да правно дејство овог Оквирног споразума не настаје док се одложни услов не испуни.</w:t>
      </w:r>
    </w:p>
    <w:p w:rsidR="006D3186" w:rsidRPr="00E52B87"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rPr>
        <w:t>одавац</w:t>
      </w:r>
      <w:r w:rsidRPr="00A23B33">
        <w:rPr>
          <w:sz w:val="24"/>
          <w:szCs w:val="24"/>
        </w:rPr>
        <w:t xml:space="preserve"> одбио да закључи Оквирни споразум</w:t>
      </w:r>
      <w:r w:rsidR="00E52B87">
        <w:rPr>
          <w:sz w:val="24"/>
          <w:szCs w:val="24"/>
          <w:lang w:val="sr-Cyrl-RS"/>
        </w:rPr>
        <w:t xml:space="preserve"> </w:t>
      </w:r>
      <w:r w:rsidR="00D449CD">
        <w:rPr>
          <w:sz w:val="24"/>
          <w:szCs w:val="24"/>
          <w:lang w:val="sr-Cyrl-RS"/>
        </w:rPr>
        <w:t>и Купац ће реализовати СФО за озбиљност Понуде.</w:t>
      </w:r>
    </w:p>
    <w:p w:rsidR="008A663A" w:rsidRDefault="008A663A" w:rsidP="006D3186">
      <w:pPr>
        <w:rPr>
          <w:sz w:val="24"/>
          <w:szCs w:val="24"/>
        </w:rPr>
      </w:pPr>
    </w:p>
    <w:p w:rsidR="006D3186" w:rsidRDefault="006D3186" w:rsidP="006D3186">
      <w:pPr>
        <w:rPr>
          <w:b/>
          <w:sz w:val="24"/>
          <w:szCs w:val="24"/>
        </w:rPr>
      </w:pPr>
      <w:r w:rsidRPr="00653FAD">
        <w:rPr>
          <w:b/>
          <w:sz w:val="24"/>
          <w:szCs w:val="24"/>
        </w:rPr>
        <w:t>УГОВОРНА КАЗНА ЗБОГ ЗАКАШЊЕЊА У ИСПОРУЦИ</w:t>
      </w:r>
    </w:p>
    <w:p w:rsidR="006D3186" w:rsidRPr="00653FAD" w:rsidRDefault="006D3186" w:rsidP="006D3186">
      <w:pPr>
        <w:rPr>
          <w:b/>
          <w:sz w:val="24"/>
          <w:szCs w:val="24"/>
        </w:rPr>
      </w:pPr>
    </w:p>
    <w:p w:rsidR="006D3186" w:rsidRPr="00A01D62" w:rsidRDefault="006D3186" w:rsidP="006D3186">
      <w:pPr>
        <w:spacing w:before="0"/>
        <w:jc w:val="center"/>
        <w:rPr>
          <w:b/>
          <w:sz w:val="24"/>
          <w:szCs w:val="24"/>
        </w:rPr>
      </w:pPr>
      <w:r w:rsidRPr="00A01D62">
        <w:rPr>
          <w:b/>
          <w:sz w:val="24"/>
          <w:szCs w:val="24"/>
        </w:rPr>
        <w:t>Члан 1</w:t>
      </w:r>
      <w:r w:rsidR="00F22065">
        <w:rPr>
          <w:b/>
          <w:sz w:val="24"/>
          <w:szCs w:val="24"/>
        </w:rPr>
        <w:t>3</w:t>
      </w:r>
      <w:r w:rsidRPr="00A01D62">
        <w:rPr>
          <w:b/>
          <w:sz w:val="24"/>
          <w:szCs w:val="24"/>
        </w:rPr>
        <w:t>.</w:t>
      </w:r>
    </w:p>
    <w:p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6D3186" w:rsidRPr="000825C0" w:rsidRDefault="006D3186" w:rsidP="006D3186">
      <w:pPr>
        <w:tabs>
          <w:tab w:val="left" w:pos="9090"/>
        </w:tabs>
        <w:rPr>
          <w:rFonts w:cs="Arial"/>
          <w:sz w:val="24"/>
          <w:szCs w:val="24"/>
        </w:rPr>
      </w:pPr>
      <w:r w:rsidRPr="000825C0">
        <w:rPr>
          <w:rFonts w:cs="Arial"/>
          <w:bCs/>
          <w:sz w:val="24"/>
          <w:szCs w:val="24"/>
        </w:rPr>
        <w:lastRenderedPageBreak/>
        <w:t xml:space="preserve">Уговорна казна се обрачунава од првог дана од истека уговореног рока испоруке из члана </w:t>
      </w:r>
      <w:r>
        <w:rPr>
          <w:rFonts w:cs="Arial"/>
          <w:bCs/>
          <w:sz w:val="24"/>
          <w:szCs w:val="24"/>
        </w:rPr>
        <w:t>6</w:t>
      </w:r>
      <w:r w:rsidRPr="000825C0">
        <w:rPr>
          <w:rFonts w:cs="Arial"/>
          <w:bCs/>
          <w:sz w:val="24"/>
          <w:szCs w:val="24"/>
          <w:lang w:val="sr-Latn-CS"/>
        </w:rPr>
        <w:t>.</w:t>
      </w:r>
      <w:r w:rsidRPr="000825C0">
        <w:rPr>
          <w:rFonts w:cs="Arial"/>
          <w:bCs/>
          <w:sz w:val="24"/>
          <w:szCs w:val="24"/>
        </w:rPr>
        <w:t xml:space="preserve"> овог Оквирног споразума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6D3186" w:rsidRPr="00D20D0D"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w:t>
      </w:r>
      <w:r w:rsidRPr="00D20D0D">
        <w:rPr>
          <w:rFonts w:cs="Arial"/>
          <w:sz w:val="24"/>
          <w:szCs w:val="24"/>
        </w:rPr>
        <w:t>45(</w:t>
      </w:r>
      <w:r w:rsidR="00FE6D84" w:rsidRPr="00D20D0D">
        <w:rPr>
          <w:rFonts w:cs="Arial"/>
          <w:sz w:val="24"/>
          <w:szCs w:val="24"/>
        </w:rPr>
        <w:t>словима:</w:t>
      </w:r>
      <w:r w:rsidRPr="00D20D0D">
        <w:rPr>
          <w:rFonts w:cs="Arial"/>
          <w:sz w:val="24"/>
          <w:szCs w:val="24"/>
        </w:rPr>
        <w:t xml:space="preserve">четрдесетпет) дaнa oд дaнaпријема од стране Продавца, рачуна </w:t>
      </w:r>
      <w:r w:rsidRPr="00D20D0D">
        <w:rPr>
          <w:rFonts w:cs="Arial"/>
          <w:bCs/>
          <w:sz w:val="24"/>
          <w:szCs w:val="24"/>
        </w:rPr>
        <w:t>Купца</w:t>
      </w:r>
      <w:r w:rsidRPr="00D20D0D">
        <w:rPr>
          <w:rFonts w:cs="Arial"/>
          <w:sz w:val="24"/>
          <w:szCs w:val="24"/>
        </w:rPr>
        <w:t>испостављеног по овом основу.</w:t>
      </w:r>
    </w:p>
    <w:p w:rsidR="006D3186" w:rsidRDefault="006D3186" w:rsidP="006D3186">
      <w:pPr>
        <w:tabs>
          <w:tab w:val="left" w:pos="9090"/>
        </w:tabs>
        <w:rPr>
          <w:rFonts w:cs="Arial"/>
          <w:bCs/>
          <w:sz w:val="24"/>
          <w:szCs w:val="24"/>
          <w:lang w:val="sr-Cyrl-CS"/>
        </w:rPr>
      </w:pPr>
      <w:r w:rsidRPr="00D20D0D">
        <w:rPr>
          <w:rFonts w:cs="Arial"/>
          <w:bCs/>
          <w:sz w:val="24"/>
          <w:szCs w:val="24"/>
          <w:lang w:val="sr-Cyrl-CS"/>
        </w:rPr>
        <w:t>У случају закашњења са испоруком дужом од 20 (</w:t>
      </w:r>
      <w:r w:rsidR="00FE6D84" w:rsidRPr="00D20D0D">
        <w:rPr>
          <w:rFonts w:cs="Arial"/>
          <w:bCs/>
          <w:sz w:val="24"/>
          <w:szCs w:val="24"/>
          <w:lang w:val="sr-Cyrl-CS"/>
        </w:rPr>
        <w:t>словима:</w:t>
      </w:r>
      <w:r w:rsidRPr="00D20D0D">
        <w:rPr>
          <w:rFonts w:cs="Arial"/>
          <w:bCs/>
          <w:sz w:val="24"/>
          <w:szCs w:val="24"/>
          <w:lang w:val="sr-Cyrl-CS"/>
        </w:rPr>
        <w:t xml:space="preserve">двадесет) дана, </w:t>
      </w:r>
      <w:r w:rsidRPr="00D20D0D">
        <w:rPr>
          <w:rFonts w:cs="Arial"/>
          <w:bCs/>
          <w:sz w:val="24"/>
          <w:szCs w:val="24"/>
        </w:rPr>
        <w:t>Купац</w:t>
      </w:r>
      <w:r w:rsidRPr="00D20D0D">
        <w:rPr>
          <w:rFonts w:cs="Arial"/>
          <w:bCs/>
          <w:sz w:val="24"/>
          <w:szCs w:val="24"/>
          <w:lang w:val="sr-Cyrl-CS"/>
        </w:rPr>
        <w:t xml:space="preserve"> има право да једнострано раскине овај Оквирни споразум и од Продавца захтева накнаду штете и измаклу добит. </w:t>
      </w:r>
    </w:p>
    <w:p w:rsidR="006D3186" w:rsidRPr="00D20D0D" w:rsidRDefault="006D3186" w:rsidP="006D3186">
      <w:pPr>
        <w:rPr>
          <w:b/>
          <w:sz w:val="24"/>
          <w:szCs w:val="24"/>
        </w:rPr>
      </w:pPr>
      <w:r w:rsidRPr="00D20D0D">
        <w:rPr>
          <w:b/>
          <w:sz w:val="24"/>
          <w:szCs w:val="24"/>
        </w:rPr>
        <w:t>ВИША СИЛА</w:t>
      </w:r>
    </w:p>
    <w:p w:rsidR="006D3186" w:rsidRPr="00D20D0D" w:rsidRDefault="006D3186" w:rsidP="007A21B1">
      <w:pPr>
        <w:jc w:val="center"/>
        <w:rPr>
          <w:b/>
          <w:sz w:val="24"/>
          <w:szCs w:val="24"/>
        </w:rPr>
      </w:pPr>
      <w:r w:rsidRPr="00D20D0D">
        <w:rPr>
          <w:b/>
          <w:sz w:val="24"/>
          <w:szCs w:val="24"/>
        </w:rPr>
        <w:t>Члан 1</w:t>
      </w:r>
      <w:r w:rsidR="00F22065">
        <w:rPr>
          <w:b/>
          <w:sz w:val="24"/>
          <w:szCs w:val="24"/>
        </w:rPr>
        <w:t>4</w:t>
      </w:r>
      <w:r w:rsidRPr="00D20D0D">
        <w:rPr>
          <w:b/>
          <w:sz w:val="24"/>
          <w:szCs w:val="24"/>
        </w:rPr>
        <w:t>.</w:t>
      </w:r>
    </w:p>
    <w:p w:rsidR="006D3186" w:rsidRPr="00D20D0D" w:rsidRDefault="006D3186" w:rsidP="006D3186">
      <w:pPr>
        <w:spacing w:before="0"/>
        <w:rPr>
          <w:sz w:val="24"/>
          <w:szCs w:val="24"/>
        </w:rPr>
      </w:pPr>
      <w:r w:rsidRPr="00D20D0D">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20D0D">
        <w:rPr>
          <w:sz w:val="24"/>
          <w:szCs w:val="24"/>
          <w:lang w:val="sr-Cyrl-CS"/>
        </w:rPr>
        <w:t>за</w:t>
      </w:r>
      <w:r w:rsidRPr="00D20D0D">
        <w:rPr>
          <w:sz w:val="24"/>
          <w:szCs w:val="24"/>
        </w:rPr>
        <w:t xml:space="preserve"> накнаду штете за делимично или потпуно неизвршење уговорених обавеза</w:t>
      </w:r>
      <w:r w:rsidRPr="00D20D0D">
        <w:rPr>
          <w:sz w:val="24"/>
          <w:szCs w:val="24"/>
          <w:lang w:val="sr-Cyrl-CS"/>
        </w:rPr>
        <w:t xml:space="preserve">, за </w:t>
      </w:r>
      <w:r w:rsidRPr="00D20D0D">
        <w:rPr>
          <w:sz w:val="24"/>
          <w:szCs w:val="24"/>
        </w:rPr>
        <w:t xml:space="preserve">ону </w:t>
      </w:r>
      <w:r w:rsidR="00B142F9">
        <w:rPr>
          <w:sz w:val="24"/>
          <w:szCs w:val="24"/>
        </w:rPr>
        <w:t>С</w:t>
      </w:r>
      <w:r w:rsidRPr="00D20D0D">
        <w:rPr>
          <w:sz w:val="24"/>
          <w:szCs w:val="24"/>
        </w:rPr>
        <w:t>трану</w:t>
      </w:r>
      <w:r w:rsidR="00DE4DD3">
        <w:rPr>
          <w:sz w:val="24"/>
          <w:szCs w:val="24"/>
        </w:rPr>
        <w:t xml:space="preserve"> у спор</w:t>
      </w:r>
      <w:r w:rsidR="00B142F9">
        <w:rPr>
          <w:sz w:val="24"/>
          <w:szCs w:val="24"/>
        </w:rPr>
        <w:t>азуму</w:t>
      </w:r>
      <w:r w:rsidRPr="00D20D0D">
        <w:rPr>
          <w:sz w:val="24"/>
          <w:szCs w:val="24"/>
        </w:rPr>
        <w:t xml:space="preserve">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20D0D">
        <w:rPr>
          <w:sz w:val="24"/>
          <w:szCs w:val="24"/>
          <w:lang w:val="sr-Cyrl-CS"/>
        </w:rPr>
        <w:t>,</w:t>
      </w:r>
      <w:r w:rsidRPr="00D20D0D">
        <w:rPr>
          <w:sz w:val="24"/>
          <w:szCs w:val="24"/>
        </w:rPr>
        <w:t xml:space="preserve"> одлаже се за време њеног трајања. </w:t>
      </w:r>
    </w:p>
    <w:p w:rsidR="006D3186" w:rsidRPr="00D20D0D" w:rsidRDefault="006D3186" w:rsidP="006D3186">
      <w:pPr>
        <w:rPr>
          <w:sz w:val="24"/>
          <w:szCs w:val="24"/>
          <w:lang w:val="hr-HR"/>
        </w:rPr>
      </w:pPr>
      <w:r w:rsidRPr="00D20D0D">
        <w:rPr>
          <w:sz w:val="24"/>
          <w:szCs w:val="24"/>
        </w:rPr>
        <w:t>Страна</w:t>
      </w:r>
      <w:r w:rsidR="00FE6D84" w:rsidRPr="00D20D0D">
        <w:rPr>
          <w:sz w:val="24"/>
          <w:szCs w:val="24"/>
        </w:rPr>
        <w:t xml:space="preserve"> у споразуму</w:t>
      </w:r>
      <w:r w:rsidRPr="00D20D0D">
        <w:rPr>
          <w:sz w:val="24"/>
          <w:szCs w:val="24"/>
        </w:rPr>
        <w:t xml:space="preserve"> којој је извршавање уговорних обавеза онемогућено услед дејства више силе је у обавези да одмах</w:t>
      </w:r>
      <w:r w:rsidRPr="00D20D0D">
        <w:rPr>
          <w:sz w:val="24"/>
          <w:szCs w:val="24"/>
          <w:lang w:val="hr-HR"/>
        </w:rPr>
        <w:t xml:space="preserve">, </w:t>
      </w:r>
      <w:r w:rsidRPr="00D20D0D">
        <w:rPr>
          <w:sz w:val="24"/>
          <w:szCs w:val="24"/>
        </w:rPr>
        <w:t>без одлагања</w:t>
      </w:r>
      <w:r w:rsidRPr="00D20D0D">
        <w:rPr>
          <w:sz w:val="24"/>
          <w:szCs w:val="24"/>
          <w:lang w:val="hr-HR"/>
        </w:rPr>
        <w:t>, а најкасније у року од 48 (</w:t>
      </w:r>
      <w:r w:rsidR="00B142F9">
        <w:rPr>
          <w:sz w:val="24"/>
          <w:szCs w:val="24"/>
        </w:rPr>
        <w:t xml:space="preserve">словима: </w:t>
      </w:r>
      <w:r w:rsidRPr="00D20D0D">
        <w:rPr>
          <w:sz w:val="24"/>
          <w:szCs w:val="24"/>
          <w:lang w:val="hr-HR"/>
        </w:rPr>
        <w:t xml:space="preserve">четрдесетосам) часова, од часа наступања случаја више силе, писаним путем обавести другу </w:t>
      </w:r>
      <w:r w:rsidRPr="00D20D0D">
        <w:rPr>
          <w:sz w:val="24"/>
          <w:szCs w:val="24"/>
        </w:rPr>
        <w:t>страну о настанку</w:t>
      </w:r>
      <w:r w:rsidRPr="00D20D0D">
        <w:rPr>
          <w:sz w:val="24"/>
          <w:szCs w:val="24"/>
          <w:lang w:val="hr-HR"/>
        </w:rPr>
        <w:t xml:space="preserve"> више силе</w:t>
      </w:r>
      <w:r w:rsidRPr="00D20D0D">
        <w:rPr>
          <w:sz w:val="24"/>
          <w:szCs w:val="24"/>
        </w:rPr>
        <w:t xml:space="preserve"> и њеном процењеном или очекиваном трајању</w:t>
      </w:r>
      <w:r w:rsidRPr="00D20D0D">
        <w:rPr>
          <w:sz w:val="24"/>
          <w:szCs w:val="24"/>
          <w:lang w:val="hr-HR"/>
        </w:rPr>
        <w:t>, уз достављање доказа о постојању више силе.</w:t>
      </w:r>
    </w:p>
    <w:p w:rsidR="006D3186" w:rsidRPr="00D20D0D" w:rsidRDefault="006D3186" w:rsidP="006D3186">
      <w:pPr>
        <w:rPr>
          <w:sz w:val="24"/>
          <w:szCs w:val="24"/>
        </w:rPr>
      </w:pPr>
      <w:r w:rsidRPr="00D20D0D">
        <w:rPr>
          <w:sz w:val="24"/>
          <w:szCs w:val="24"/>
        </w:rPr>
        <w:t>За време трајања више силе свака страна сноси своје трошкове</w:t>
      </w:r>
      <w:r w:rsidRPr="00D20D0D">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20D0D">
        <w:rPr>
          <w:sz w:val="24"/>
          <w:szCs w:val="24"/>
        </w:rPr>
        <w:t>.</w:t>
      </w:r>
    </w:p>
    <w:p w:rsidR="006D3186" w:rsidRDefault="006D3186" w:rsidP="006D3186">
      <w:pPr>
        <w:rPr>
          <w:sz w:val="24"/>
          <w:szCs w:val="24"/>
        </w:rPr>
      </w:pPr>
      <w:r w:rsidRPr="00D20D0D">
        <w:rPr>
          <w:sz w:val="24"/>
          <w:szCs w:val="24"/>
        </w:rPr>
        <w:t>Уколико деловање више силе траје дуже од 30 (</w:t>
      </w:r>
      <w:r w:rsidR="00FE6D84" w:rsidRPr="00D20D0D">
        <w:rPr>
          <w:sz w:val="24"/>
          <w:szCs w:val="24"/>
        </w:rPr>
        <w:t>словима</w:t>
      </w:r>
      <w:proofErr w:type="gramStart"/>
      <w:r w:rsidR="00FE6D84" w:rsidRPr="00D20D0D">
        <w:rPr>
          <w:sz w:val="24"/>
          <w:szCs w:val="24"/>
        </w:rPr>
        <w:t>:</w:t>
      </w:r>
      <w:r w:rsidRPr="00D20D0D">
        <w:rPr>
          <w:sz w:val="24"/>
          <w:szCs w:val="24"/>
        </w:rPr>
        <w:t>тридесет</w:t>
      </w:r>
      <w:proofErr w:type="gramEnd"/>
      <w:r w:rsidRPr="00D20D0D">
        <w:rPr>
          <w:sz w:val="24"/>
          <w:szCs w:val="24"/>
        </w:rPr>
        <w:t>) календарских дана, стране ће се договорити о даљем поступању у извршавању одредаба овог</w:t>
      </w:r>
      <w:r w:rsidRPr="00A23B33">
        <w:rPr>
          <w:sz w:val="24"/>
          <w:szCs w:val="24"/>
        </w:rPr>
        <w:t>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7A21B1" w:rsidRDefault="007A21B1" w:rsidP="006D3186">
      <w:pPr>
        <w:rPr>
          <w:sz w:val="24"/>
          <w:szCs w:val="24"/>
          <w:lang w:val="sr-Cyrl-CS"/>
        </w:rPr>
      </w:pPr>
    </w:p>
    <w:p w:rsidR="006D3186" w:rsidRDefault="006D3186" w:rsidP="006D3186">
      <w:pPr>
        <w:rPr>
          <w:b/>
          <w:sz w:val="24"/>
          <w:szCs w:val="24"/>
        </w:rPr>
      </w:pPr>
      <w:r w:rsidRPr="00A01D62">
        <w:rPr>
          <w:b/>
          <w:sz w:val="24"/>
          <w:szCs w:val="24"/>
        </w:rPr>
        <w:t>РАСКИД ОКВИРНОГ СПОРАЗУМА</w:t>
      </w:r>
    </w:p>
    <w:p w:rsidR="006D3186" w:rsidRPr="00A01D62" w:rsidRDefault="006D3186" w:rsidP="006D3186">
      <w:pPr>
        <w:spacing w:before="0"/>
        <w:jc w:val="center"/>
        <w:rPr>
          <w:b/>
          <w:sz w:val="24"/>
          <w:szCs w:val="24"/>
        </w:rPr>
      </w:pPr>
      <w:r w:rsidRPr="00A01D62">
        <w:rPr>
          <w:b/>
          <w:sz w:val="24"/>
          <w:szCs w:val="24"/>
        </w:rPr>
        <w:t>Члан 1</w:t>
      </w:r>
      <w:r w:rsidR="00F22065">
        <w:rPr>
          <w:b/>
          <w:sz w:val="24"/>
          <w:szCs w:val="24"/>
        </w:rPr>
        <w:t>5</w:t>
      </w:r>
      <w:r w:rsidRPr="00A01D62">
        <w:rPr>
          <w:b/>
          <w:sz w:val="24"/>
          <w:szCs w:val="24"/>
        </w:rPr>
        <w:t>.</w:t>
      </w:r>
    </w:p>
    <w:p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rsidR="006D3186" w:rsidRPr="00D20D0D"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w:t>
      </w:r>
      <w:r w:rsidRPr="00D20D0D">
        <w:rPr>
          <w:sz w:val="24"/>
          <w:szCs w:val="24"/>
          <w:lang w:val="sr-Cyrl-CS"/>
        </w:rPr>
        <w:t>од 8 (</w:t>
      </w:r>
      <w:r w:rsidR="00D20D0D" w:rsidRPr="00D20D0D">
        <w:rPr>
          <w:sz w:val="24"/>
          <w:szCs w:val="24"/>
          <w:lang w:val="sr-Cyrl-CS"/>
        </w:rPr>
        <w:t>словима:</w:t>
      </w:r>
      <w:r w:rsidRPr="00D20D0D">
        <w:rPr>
          <w:sz w:val="24"/>
          <w:szCs w:val="24"/>
          <w:lang w:val="sr-Cyrl-CS"/>
        </w:rPr>
        <w:t xml:space="preserve">осам) дана по пријему писане опомене, </w:t>
      </w:r>
      <w:r w:rsidRPr="00D20D0D">
        <w:rPr>
          <w:sz w:val="24"/>
          <w:szCs w:val="24"/>
          <w:lang w:val="sr-Cyrl-CS"/>
        </w:rPr>
        <w:lastRenderedPageBreak/>
        <w:t>Купац може у року од наредних 5 (</w:t>
      </w:r>
      <w:r w:rsidR="00D20D0D" w:rsidRPr="00D20D0D">
        <w:rPr>
          <w:sz w:val="24"/>
          <w:szCs w:val="24"/>
          <w:lang w:val="sr-Cyrl-CS"/>
        </w:rPr>
        <w:t>словима:</w:t>
      </w:r>
      <w:r w:rsidRPr="00D20D0D">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6D3186" w:rsidRPr="00D20D0D" w:rsidRDefault="006D3186" w:rsidP="006D3186">
      <w:pPr>
        <w:rPr>
          <w:sz w:val="24"/>
          <w:szCs w:val="24"/>
          <w:lang w:val="sr-Cyrl-CS"/>
        </w:rPr>
      </w:pPr>
      <w:r w:rsidRPr="00D20D0D">
        <w:rPr>
          <w:sz w:val="24"/>
          <w:szCs w:val="24"/>
          <w:lang w:val="sr-Cyrl-CS"/>
        </w:rPr>
        <w:t xml:space="preserve">У случају раскида овог </w:t>
      </w:r>
      <w:r w:rsidRPr="00D20D0D">
        <w:rPr>
          <w:sz w:val="24"/>
          <w:szCs w:val="24"/>
        </w:rPr>
        <w:t>Оквирног споразума</w:t>
      </w:r>
      <w:r w:rsidRPr="00D20D0D">
        <w:rPr>
          <w:sz w:val="24"/>
          <w:szCs w:val="24"/>
          <w:lang w:val="sr-Cyrl-CS"/>
        </w:rPr>
        <w:t>, у смислу овог члана, стране ће измирити своје обавезе настале до дана раскида.</w:t>
      </w:r>
    </w:p>
    <w:p w:rsidR="006D3186" w:rsidRPr="00D20D0D" w:rsidRDefault="006D3186" w:rsidP="006D3186">
      <w:pPr>
        <w:rPr>
          <w:sz w:val="24"/>
          <w:szCs w:val="24"/>
          <w:lang w:val="sr-Cyrl-CS"/>
        </w:rPr>
      </w:pPr>
      <w:r w:rsidRPr="00D20D0D">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6D3186" w:rsidRPr="00D20D0D" w:rsidRDefault="006D3186" w:rsidP="006D3186">
      <w:pPr>
        <w:rPr>
          <w:b/>
          <w:sz w:val="24"/>
          <w:szCs w:val="24"/>
          <w:lang w:val="sr-Cyrl-CS"/>
        </w:rPr>
      </w:pPr>
      <w:r w:rsidRPr="00D20D0D">
        <w:rPr>
          <w:b/>
          <w:sz w:val="24"/>
          <w:szCs w:val="24"/>
          <w:lang w:val="sr-Cyrl-CS"/>
        </w:rPr>
        <w:t>НАКНАДА ШТЕТЕ</w:t>
      </w:r>
    </w:p>
    <w:p w:rsidR="006D3186" w:rsidRPr="00D20D0D" w:rsidRDefault="006D3186" w:rsidP="006D3186">
      <w:pPr>
        <w:jc w:val="center"/>
        <w:rPr>
          <w:b/>
          <w:sz w:val="24"/>
          <w:szCs w:val="24"/>
          <w:lang w:val="sr-Cyrl-CS"/>
        </w:rPr>
      </w:pPr>
      <w:r w:rsidRPr="00D20D0D">
        <w:rPr>
          <w:b/>
          <w:sz w:val="24"/>
          <w:szCs w:val="24"/>
          <w:lang w:val="sr-Cyrl-CS"/>
        </w:rPr>
        <w:t>Члан 1</w:t>
      </w:r>
      <w:r w:rsidR="00F22065">
        <w:rPr>
          <w:b/>
          <w:sz w:val="24"/>
          <w:szCs w:val="24"/>
        </w:rPr>
        <w:t>6</w:t>
      </w:r>
      <w:r w:rsidRPr="00D20D0D">
        <w:rPr>
          <w:b/>
          <w:sz w:val="24"/>
          <w:szCs w:val="24"/>
          <w:lang w:val="sr-Cyrl-CS"/>
        </w:rPr>
        <w:t>.</w:t>
      </w:r>
    </w:p>
    <w:p w:rsidR="006D3186" w:rsidRPr="00D20D0D" w:rsidRDefault="006D3186" w:rsidP="006D3186">
      <w:pPr>
        <w:rPr>
          <w:sz w:val="24"/>
          <w:szCs w:val="24"/>
          <w:lang w:val="sr-Cyrl-CS"/>
        </w:rPr>
      </w:pPr>
      <w:r w:rsidRPr="00D20D0D">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20D0D">
        <w:rPr>
          <w:sz w:val="24"/>
          <w:szCs w:val="24"/>
        </w:rPr>
        <w:t>Оквирним споразумом.</w:t>
      </w:r>
    </w:p>
    <w:p w:rsidR="006D3186" w:rsidRPr="00D20D0D" w:rsidRDefault="006D3186" w:rsidP="006D3186">
      <w:pPr>
        <w:rPr>
          <w:sz w:val="24"/>
          <w:szCs w:val="24"/>
          <w:lang w:val="sr-Cyrl-CS"/>
        </w:rPr>
      </w:pPr>
      <w:r w:rsidRPr="00D20D0D">
        <w:rPr>
          <w:sz w:val="24"/>
          <w:szCs w:val="24"/>
          <w:lang w:val="sr-Cyrl-CS"/>
        </w:rPr>
        <w:t xml:space="preserve">Продавац је у складу са </w:t>
      </w:r>
      <w:r w:rsidR="009F3B64" w:rsidRPr="00D20D0D">
        <w:rPr>
          <w:sz w:val="24"/>
          <w:szCs w:val="24"/>
          <w:lang w:val="sr-Cyrl-CS"/>
        </w:rPr>
        <w:t xml:space="preserve">ЗОО, </w:t>
      </w:r>
      <w:r w:rsidRPr="00D20D0D">
        <w:rPr>
          <w:sz w:val="24"/>
          <w:szCs w:val="24"/>
          <w:lang w:val="sr-Cyrl-CS"/>
        </w:rPr>
        <w:t>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6D3186" w:rsidRDefault="006D3186" w:rsidP="006D3186">
      <w:pPr>
        <w:spacing w:before="0"/>
        <w:rPr>
          <w:sz w:val="24"/>
          <w:szCs w:val="24"/>
          <w:lang w:val="sr-Cyrl-CS"/>
        </w:rPr>
      </w:pPr>
      <w:r w:rsidRPr="00D20D0D">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w:t>
      </w:r>
      <w:r w:rsidR="00D20D0D" w:rsidRPr="00D20D0D">
        <w:rPr>
          <w:sz w:val="24"/>
          <w:szCs w:val="24"/>
          <w:lang w:val="sr-Cyrl-CS"/>
        </w:rPr>
        <w:t>(словима:петнаест)</w:t>
      </w:r>
      <w:r w:rsidRPr="00D20D0D">
        <w:rPr>
          <w:sz w:val="24"/>
          <w:szCs w:val="24"/>
          <w:lang w:val="sr-Cyrl-CS"/>
        </w:rPr>
        <w:t xml:space="preserve"> дана од датума издавања истог.</w:t>
      </w:r>
    </w:p>
    <w:p w:rsidR="00CD3F14" w:rsidRDefault="00CD3F14" w:rsidP="006D3186">
      <w:pPr>
        <w:spacing w:before="0"/>
        <w:rPr>
          <w:sz w:val="24"/>
          <w:szCs w:val="24"/>
          <w:lang w:val="sr-Cyrl-CS"/>
        </w:rPr>
      </w:pPr>
    </w:p>
    <w:p w:rsidR="00CD3F14" w:rsidRPr="00D20D0D" w:rsidRDefault="00CD3F14" w:rsidP="006D3186">
      <w:pPr>
        <w:spacing w:before="0"/>
        <w:rPr>
          <w:sz w:val="24"/>
          <w:szCs w:val="24"/>
          <w:lang w:val="sr-Cyrl-CS"/>
        </w:rPr>
      </w:pPr>
      <w:r w:rsidRPr="00CD3F14">
        <w:rPr>
          <w:sz w:val="24"/>
          <w:szCs w:val="24"/>
          <w:lang w:val="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6D3186" w:rsidRPr="00D20D0D" w:rsidRDefault="006D3186" w:rsidP="006D3186">
      <w:pPr>
        <w:spacing w:before="0"/>
        <w:rPr>
          <w:sz w:val="24"/>
          <w:szCs w:val="24"/>
          <w:lang w:val="sr-Cyrl-CS"/>
        </w:rPr>
      </w:pPr>
    </w:p>
    <w:p w:rsidR="006D3186" w:rsidRPr="00D20D0D" w:rsidRDefault="006D3186" w:rsidP="006D3186">
      <w:pPr>
        <w:spacing w:before="0"/>
        <w:jc w:val="center"/>
        <w:rPr>
          <w:b/>
          <w:sz w:val="24"/>
          <w:szCs w:val="24"/>
        </w:rPr>
      </w:pPr>
      <w:r w:rsidRPr="00D20D0D">
        <w:rPr>
          <w:b/>
          <w:sz w:val="24"/>
          <w:szCs w:val="24"/>
        </w:rPr>
        <w:t>Члан 1</w:t>
      </w:r>
      <w:r w:rsidR="00F22065">
        <w:rPr>
          <w:b/>
          <w:sz w:val="24"/>
          <w:szCs w:val="24"/>
        </w:rPr>
        <w:t>7</w:t>
      </w:r>
      <w:r w:rsidRPr="00D20D0D">
        <w:rPr>
          <w:b/>
          <w:sz w:val="24"/>
          <w:szCs w:val="24"/>
        </w:rPr>
        <w:t>.</w:t>
      </w:r>
    </w:p>
    <w:p w:rsidR="006D3186" w:rsidRDefault="006D3186" w:rsidP="006D3186">
      <w:pPr>
        <w:spacing w:before="0"/>
        <w:rPr>
          <w:sz w:val="24"/>
          <w:szCs w:val="24"/>
        </w:rPr>
      </w:pPr>
      <w:r w:rsidRPr="00D20D0D">
        <w:rPr>
          <w:sz w:val="24"/>
          <w:szCs w:val="24"/>
        </w:rPr>
        <w:t>Неважење било које одредбе овог Оквирног споразума неће имати</w:t>
      </w:r>
      <w:r w:rsidRPr="00A23B33">
        <w:rPr>
          <w:sz w:val="24"/>
          <w:szCs w:val="24"/>
        </w:rPr>
        <w:t xml:space="preserve"> утицаја на важење осталих одредби Оквирног споразума, уколико битно не утиче на реализацију овог Оквирног споразума.</w:t>
      </w:r>
    </w:p>
    <w:p w:rsidR="00CD3F14" w:rsidRDefault="00CD3F14" w:rsidP="00FB3828">
      <w:pPr>
        <w:spacing w:before="0"/>
        <w:jc w:val="center"/>
        <w:rPr>
          <w:b/>
          <w:sz w:val="24"/>
          <w:szCs w:val="24"/>
        </w:rPr>
      </w:pPr>
    </w:p>
    <w:p w:rsidR="006D3186" w:rsidRDefault="00CD3F14" w:rsidP="00FB3828">
      <w:pPr>
        <w:spacing w:before="0"/>
        <w:jc w:val="center"/>
        <w:rPr>
          <w:b/>
          <w:sz w:val="24"/>
          <w:szCs w:val="24"/>
        </w:rPr>
      </w:pPr>
      <w:r w:rsidRPr="00FB3828">
        <w:rPr>
          <w:b/>
          <w:sz w:val="24"/>
          <w:szCs w:val="24"/>
        </w:rPr>
        <w:t>Члан 18.</w:t>
      </w:r>
    </w:p>
    <w:p w:rsidR="00CD3F14" w:rsidRDefault="00CD3F14" w:rsidP="00CD3F14">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Ст</w:t>
      </w:r>
      <w:r w:rsidRPr="00EE793E">
        <w:rPr>
          <w:rFonts w:cs="Arial"/>
          <w:sz w:val="24"/>
          <w:szCs w:val="24"/>
        </w:rPr>
        <w:t>ране</w:t>
      </w:r>
      <w:r>
        <w:rPr>
          <w:rFonts w:cs="Arial"/>
          <w:sz w:val="24"/>
          <w:szCs w:val="24"/>
        </w:rPr>
        <w:t xml:space="preserve"> у споразуму</w:t>
      </w:r>
      <w:r w:rsidRPr="00EE793E">
        <w:rPr>
          <w:rFonts w:cs="Arial"/>
          <w:sz w:val="24"/>
          <w:szCs w:val="24"/>
        </w:rPr>
        <w:t>.</w:t>
      </w:r>
    </w:p>
    <w:p w:rsidR="00CD3F14" w:rsidRPr="00FB3828" w:rsidRDefault="00CD3F14" w:rsidP="00FB3828">
      <w:pPr>
        <w:spacing w:before="0"/>
        <w:jc w:val="center"/>
        <w:rPr>
          <w:b/>
          <w:sz w:val="24"/>
          <w:szCs w:val="24"/>
        </w:rPr>
      </w:pPr>
    </w:p>
    <w:p w:rsidR="006D3186" w:rsidRPr="00A01D62" w:rsidRDefault="006D3186" w:rsidP="006D3186">
      <w:pPr>
        <w:spacing w:before="0"/>
        <w:jc w:val="center"/>
        <w:rPr>
          <w:b/>
          <w:sz w:val="24"/>
          <w:szCs w:val="24"/>
        </w:rPr>
      </w:pPr>
      <w:r w:rsidRPr="00A01D62">
        <w:rPr>
          <w:b/>
          <w:sz w:val="24"/>
          <w:szCs w:val="24"/>
        </w:rPr>
        <w:t>Члан 1</w:t>
      </w:r>
      <w:r w:rsidR="00CD3F14">
        <w:rPr>
          <w:b/>
          <w:sz w:val="24"/>
          <w:szCs w:val="24"/>
        </w:rPr>
        <w:t>9</w:t>
      </w:r>
      <w:r w:rsidRPr="00A01D62">
        <w:rPr>
          <w:b/>
          <w:sz w:val="24"/>
          <w:szCs w:val="24"/>
        </w:rPr>
        <w:t>.</w:t>
      </w:r>
    </w:p>
    <w:p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rPr>
        <w:t>Оквирног споразума</w:t>
      </w:r>
      <w:proofErr w:type="gramStart"/>
      <w:r w:rsidRPr="006308C2">
        <w:rPr>
          <w:sz w:val="24"/>
          <w:szCs w:val="24"/>
        </w:rPr>
        <w:t>,Продавац</w:t>
      </w:r>
      <w:proofErr w:type="gramEnd"/>
      <w:r w:rsidRPr="006308C2">
        <w:rPr>
          <w:sz w:val="24"/>
          <w:szCs w:val="24"/>
        </w:rPr>
        <w:t xml:space="preserve">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6D3186" w:rsidRPr="006308C2" w:rsidRDefault="006D3186" w:rsidP="006D3186">
      <w:pPr>
        <w:rPr>
          <w:sz w:val="24"/>
          <w:szCs w:val="24"/>
        </w:rPr>
      </w:pPr>
    </w:p>
    <w:p w:rsidR="00A2527E" w:rsidRDefault="00A2527E" w:rsidP="006D3186">
      <w:pPr>
        <w:spacing w:before="0"/>
        <w:jc w:val="center"/>
        <w:rPr>
          <w:b/>
          <w:sz w:val="24"/>
          <w:szCs w:val="24"/>
        </w:rPr>
      </w:pPr>
    </w:p>
    <w:p w:rsidR="00A2527E" w:rsidRDefault="00A2527E" w:rsidP="006D3186">
      <w:pPr>
        <w:spacing w:before="0"/>
        <w:jc w:val="center"/>
        <w:rPr>
          <w:b/>
          <w:sz w:val="24"/>
          <w:szCs w:val="24"/>
        </w:rPr>
      </w:pPr>
    </w:p>
    <w:p w:rsidR="006D3186" w:rsidRPr="00A01D62" w:rsidRDefault="006D3186" w:rsidP="006D3186">
      <w:pPr>
        <w:spacing w:before="0"/>
        <w:jc w:val="center"/>
        <w:rPr>
          <w:b/>
          <w:sz w:val="24"/>
          <w:szCs w:val="24"/>
        </w:rPr>
      </w:pPr>
      <w:r w:rsidRPr="00A01D62">
        <w:rPr>
          <w:b/>
          <w:sz w:val="24"/>
          <w:szCs w:val="24"/>
        </w:rPr>
        <w:lastRenderedPageBreak/>
        <w:t xml:space="preserve">Члан </w:t>
      </w:r>
      <w:r w:rsidR="001D75F5">
        <w:rPr>
          <w:b/>
          <w:sz w:val="24"/>
          <w:szCs w:val="24"/>
        </w:rPr>
        <w:t>20</w:t>
      </w:r>
      <w:r w:rsidRPr="00A01D62">
        <w:rPr>
          <w:b/>
          <w:sz w:val="24"/>
          <w:szCs w:val="24"/>
        </w:rPr>
        <w:t>.</w:t>
      </w:r>
    </w:p>
    <w:p w:rsidR="006D3186" w:rsidRPr="00A23B33" w:rsidRDefault="006D3186" w:rsidP="006D3186">
      <w:pPr>
        <w:spacing w:before="0"/>
        <w:rPr>
          <w:sz w:val="24"/>
          <w:szCs w:val="24"/>
          <w:lang w:val="sr-Cyrl-CS"/>
        </w:rPr>
      </w:pPr>
      <w:r w:rsidRPr="00A23B33">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rsidR="006D3186" w:rsidRPr="005C23F2" w:rsidRDefault="006D3186" w:rsidP="006D3186">
      <w:pPr>
        <w:rPr>
          <w:sz w:val="24"/>
          <w:szCs w:val="24"/>
          <w:lang w:val="ru-RU"/>
        </w:rPr>
      </w:pPr>
    </w:p>
    <w:p w:rsidR="006D3186" w:rsidRPr="00A01D62" w:rsidRDefault="006D3186" w:rsidP="006D3186">
      <w:pPr>
        <w:spacing w:before="0"/>
        <w:jc w:val="center"/>
        <w:rPr>
          <w:b/>
          <w:sz w:val="24"/>
          <w:szCs w:val="24"/>
        </w:rPr>
      </w:pPr>
      <w:r w:rsidRPr="00A01D62">
        <w:rPr>
          <w:b/>
          <w:sz w:val="24"/>
          <w:szCs w:val="24"/>
        </w:rPr>
        <w:t xml:space="preserve">Члан </w:t>
      </w:r>
      <w:r w:rsidR="00F22065">
        <w:rPr>
          <w:b/>
          <w:sz w:val="24"/>
          <w:szCs w:val="24"/>
        </w:rPr>
        <w:t>2</w:t>
      </w:r>
      <w:r w:rsidR="00CD3F14">
        <w:rPr>
          <w:b/>
          <w:sz w:val="24"/>
          <w:szCs w:val="24"/>
        </w:rPr>
        <w:t>1</w:t>
      </w:r>
      <w:r w:rsidRPr="00A01D62">
        <w:rPr>
          <w:b/>
          <w:sz w:val="24"/>
          <w:szCs w:val="24"/>
        </w:rPr>
        <w:t>.</w:t>
      </w:r>
    </w:p>
    <w:p w:rsidR="006D3186"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w:t>
      </w:r>
      <w:r w:rsidRPr="00D20D0D">
        <w:rPr>
          <w:rFonts w:eastAsia="Calibri"/>
          <w:sz w:val="24"/>
          <w:szCs w:val="24"/>
          <w:lang w:val="ru-RU"/>
        </w:rPr>
        <w:t>од 5 (</w:t>
      </w:r>
      <w:r w:rsidR="00D20D0D" w:rsidRPr="00D20D0D">
        <w:rPr>
          <w:rFonts w:eastAsia="Calibri"/>
          <w:sz w:val="24"/>
          <w:szCs w:val="24"/>
          <w:lang w:val="ru-RU"/>
        </w:rPr>
        <w:t>словима</w:t>
      </w:r>
      <w:proofErr w:type="gramStart"/>
      <w:r w:rsidR="00D20D0D" w:rsidRPr="00D20D0D">
        <w:rPr>
          <w:rFonts w:eastAsia="Calibri"/>
          <w:sz w:val="24"/>
          <w:szCs w:val="24"/>
          <w:lang w:val="ru-RU"/>
        </w:rPr>
        <w:t>:</w:t>
      </w:r>
      <w:r w:rsidRPr="00D20D0D">
        <w:rPr>
          <w:rFonts w:eastAsia="Calibri"/>
          <w:sz w:val="24"/>
          <w:szCs w:val="24"/>
          <w:lang w:val="ru-RU"/>
        </w:rPr>
        <w:t>пет</w:t>
      </w:r>
      <w:proofErr w:type="gramEnd"/>
      <w:r w:rsidRPr="00D20D0D">
        <w:rPr>
          <w:rFonts w:eastAsia="Calibri"/>
          <w:sz w:val="24"/>
          <w:szCs w:val="24"/>
          <w:lang w:val="ru-RU"/>
        </w:rPr>
        <w:t xml:space="preserve">) дана од дана настанка промене у било којем од података </w:t>
      </w:r>
      <w:r w:rsidRPr="00D20D0D">
        <w:rPr>
          <w:rFonts w:eastAsia="Calibri"/>
          <w:bCs/>
          <w:sz w:val="24"/>
          <w:szCs w:val="24"/>
          <w:lang w:val="ru-RU"/>
        </w:rPr>
        <w:t>у вези са испуњеношћу</w:t>
      </w:r>
      <w:r w:rsidRPr="006308C2">
        <w:rPr>
          <w:rFonts w:eastAsia="Calibri"/>
          <w:bCs/>
          <w:sz w:val="24"/>
          <w:szCs w:val="24"/>
          <w:lang w:val="ru-RU"/>
        </w:rPr>
        <w:t xml:space="preserve">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CD3F14" w:rsidRPr="006308C2" w:rsidRDefault="00CD3F14" w:rsidP="006D3186">
      <w:pPr>
        <w:spacing w:before="0"/>
        <w:rPr>
          <w:rFonts w:eastAsia="Calibri"/>
          <w:sz w:val="24"/>
          <w:szCs w:val="24"/>
          <w:lang w:val="ru-RU"/>
        </w:rPr>
      </w:pPr>
    </w:p>
    <w:p w:rsidR="006D3186" w:rsidRDefault="00CD3F14" w:rsidP="006D3186">
      <w:pPr>
        <w:spacing w:before="0"/>
        <w:rPr>
          <w:rFonts w:eastAsia="Calibri"/>
          <w:sz w:val="24"/>
          <w:szCs w:val="24"/>
          <w:lang w:val="ru-RU"/>
        </w:rPr>
      </w:pPr>
      <w:r>
        <w:rPr>
          <w:rFonts w:eastAsia="Calibri"/>
          <w:sz w:val="24"/>
          <w:szCs w:val="24"/>
          <w:lang w:val="ru-RU"/>
        </w:rPr>
        <w:t>С</w:t>
      </w:r>
      <w:r w:rsidR="006D3186" w:rsidRPr="006308C2">
        <w:rPr>
          <w:rFonts w:eastAsia="Calibri"/>
          <w:sz w:val="24"/>
          <w:szCs w:val="24"/>
          <w:lang w:val="ru-RU"/>
        </w:rPr>
        <w:t>тране</w:t>
      </w:r>
      <w:r>
        <w:rPr>
          <w:rFonts w:eastAsia="Calibri"/>
          <w:sz w:val="24"/>
          <w:szCs w:val="24"/>
          <w:lang w:val="ru-RU"/>
        </w:rPr>
        <w:t xml:space="preserve"> у споразуму</w:t>
      </w:r>
      <w:r w:rsidR="006D3186" w:rsidRPr="006308C2">
        <w:rPr>
          <w:rFonts w:eastAsia="Calibri"/>
          <w:sz w:val="24"/>
          <w:szCs w:val="24"/>
          <w:lang w:val="ru-RU"/>
        </w:rPr>
        <w:t xml:space="preserve"> су обавезне да једна другу без одлагања обавесте о свим променама које могу утицати на реализацију овог </w:t>
      </w:r>
      <w:r w:rsidR="006D3186">
        <w:rPr>
          <w:rFonts w:eastAsia="Calibri"/>
          <w:sz w:val="24"/>
          <w:szCs w:val="24"/>
          <w:lang w:val="ru-RU"/>
        </w:rPr>
        <w:t>Оквирног споразума</w:t>
      </w:r>
      <w:r w:rsidR="006D3186" w:rsidRPr="006308C2">
        <w:rPr>
          <w:rFonts w:eastAsia="Calibri"/>
          <w:sz w:val="24"/>
          <w:szCs w:val="24"/>
          <w:lang w:val="ru-RU"/>
        </w:rPr>
        <w:t>.</w:t>
      </w:r>
    </w:p>
    <w:p w:rsidR="006D3186" w:rsidRDefault="006D3186" w:rsidP="006D3186">
      <w:pPr>
        <w:spacing w:before="0"/>
        <w:rPr>
          <w:rFonts w:eastAsia="Calibri"/>
          <w:sz w:val="24"/>
          <w:szCs w:val="24"/>
        </w:rPr>
      </w:pPr>
    </w:p>
    <w:p w:rsidR="008F5AEC" w:rsidRDefault="008F5AEC" w:rsidP="006D3186">
      <w:pPr>
        <w:spacing w:before="0"/>
        <w:rPr>
          <w:rFonts w:eastAsia="Calibri"/>
          <w:sz w:val="24"/>
          <w:szCs w:val="24"/>
        </w:rPr>
      </w:pPr>
    </w:p>
    <w:p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rsidR="006D3186" w:rsidRPr="00A01D62" w:rsidRDefault="006D3186" w:rsidP="006D3186">
      <w:pPr>
        <w:jc w:val="center"/>
        <w:rPr>
          <w:b/>
          <w:sz w:val="24"/>
          <w:szCs w:val="24"/>
        </w:rPr>
      </w:pPr>
      <w:r w:rsidRPr="00A01D62">
        <w:rPr>
          <w:b/>
          <w:sz w:val="24"/>
          <w:szCs w:val="24"/>
        </w:rPr>
        <w:t xml:space="preserve">Члан </w:t>
      </w:r>
      <w:r>
        <w:rPr>
          <w:b/>
          <w:sz w:val="24"/>
          <w:szCs w:val="24"/>
        </w:rPr>
        <w:t>2</w:t>
      </w:r>
      <w:r w:rsidR="00CD3F14">
        <w:rPr>
          <w:b/>
          <w:sz w:val="24"/>
          <w:szCs w:val="24"/>
        </w:rPr>
        <w:t>2</w:t>
      </w:r>
      <w:r w:rsidRPr="00A01D62">
        <w:rPr>
          <w:b/>
          <w:sz w:val="24"/>
          <w:szCs w:val="24"/>
        </w:rPr>
        <w:t>.</w:t>
      </w:r>
    </w:p>
    <w:p w:rsidR="006D3186" w:rsidRDefault="006D3186" w:rsidP="006D3186">
      <w:pPr>
        <w:pStyle w:val="KDParagraf"/>
        <w:spacing w:before="0"/>
        <w:rPr>
          <w:rFonts w:eastAsia="Calibri" w:cs="Arial"/>
          <w:sz w:val="24"/>
          <w:szCs w:val="24"/>
        </w:rPr>
      </w:pPr>
      <w:r>
        <w:rPr>
          <w:rFonts w:eastAsia="Calibri" w:cs="Arial"/>
          <w:sz w:val="24"/>
          <w:szCs w:val="24"/>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210067">
        <w:rPr>
          <w:rFonts w:eastAsia="Calibri" w:cs="Arial"/>
          <w:sz w:val="24"/>
          <w:szCs w:val="24"/>
        </w:rPr>
        <w:t>Страна у споразуму</w:t>
      </w:r>
      <w:r>
        <w:rPr>
          <w:rFonts w:eastAsia="Calibri" w:cs="Arial"/>
          <w:sz w:val="24"/>
          <w:szCs w:val="24"/>
        </w:rPr>
        <w:t>,</w:t>
      </w:r>
      <w:r w:rsidRPr="00EC5BB4">
        <w:rPr>
          <w:rFonts w:eastAsia="Calibri" w:cs="Arial"/>
          <w:sz w:val="24"/>
          <w:szCs w:val="24"/>
        </w:rPr>
        <w:t xml:space="preserve"> а ступа на снагу када </w:t>
      </w:r>
      <w:r>
        <w:rPr>
          <w:rFonts w:eastAsia="Calibri" w:cs="Arial"/>
          <w:sz w:val="24"/>
          <w:szCs w:val="24"/>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rPr>
        <w:t>о</w:t>
      </w:r>
      <w:r w:rsidRPr="00EC5BB4">
        <w:rPr>
          <w:rFonts w:eastAsia="Calibri" w:cs="Arial"/>
          <w:sz w:val="24"/>
          <w:szCs w:val="24"/>
        </w:rPr>
        <w:t xml:space="preserve"> финансијског обезбеђења</w:t>
      </w:r>
      <w:r>
        <w:rPr>
          <w:rFonts w:eastAsia="Calibri" w:cs="Arial"/>
          <w:sz w:val="24"/>
          <w:szCs w:val="24"/>
        </w:rPr>
        <w:t xml:space="preserve"> у складу са чланом 1</w:t>
      </w:r>
      <w:r w:rsidR="00CD3F14">
        <w:rPr>
          <w:rFonts w:eastAsia="Calibri" w:cs="Arial"/>
          <w:sz w:val="24"/>
          <w:szCs w:val="24"/>
        </w:rPr>
        <w:t>1</w:t>
      </w:r>
      <w:r>
        <w:rPr>
          <w:rFonts w:eastAsia="Calibri" w:cs="Arial"/>
          <w:sz w:val="24"/>
          <w:szCs w:val="24"/>
        </w:rPr>
        <w:t xml:space="preserve">. </w:t>
      </w:r>
      <w:proofErr w:type="gramStart"/>
      <w:r>
        <w:rPr>
          <w:rFonts w:eastAsia="Calibri" w:cs="Arial"/>
          <w:sz w:val="24"/>
          <w:szCs w:val="24"/>
        </w:rPr>
        <w:t>овог</w:t>
      </w:r>
      <w:proofErr w:type="gramEnd"/>
      <w:r>
        <w:rPr>
          <w:rFonts w:eastAsia="Calibri" w:cs="Arial"/>
          <w:sz w:val="24"/>
          <w:szCs w:val="24"/>
        </w:rPr>
        <w:t xml:space="preserve"> Оквирног</w:t>
      </w:r>
      <w:r w:rsidRPr="00711E90">
        <w:rPr>
          <w:rFonts w:eastAsia="Calibri" w:cs="Arial"/>
          <w:sz w:val="24"/>
          <w:szCs w:val="24"/>
        </w:rPr>
        <w:t xml:space="preserve"> споразум</w:t>
      </w:r>
      <w:r>
        <w:rPr>
          <w:rFonts w:eastAsia="Calibri" w:cs="Arial"/>
          <w:sz w:val="24"/>
          <w:szCs w:val="24"/>
        </w:rPr>
        <w:t>а</w:t>
      </w:r>
      <w:r w:rsidRPr="00EC5BB4">
        <w:rPr>
          <w:rFonts w:eastAsia="Calibri" w:cs="Arial"/>
          <w:sz w:val="24"/>
          <w:szCs w:val="24"/>
        </w:rPr>
        <w:t>.</w:t>
      </w:r>
    </w:p>
    <w:p w:rsidR="006D3186" w:rsidRPr="00EC5BB4" w:rsidRDefault="006D3186" w:rsidP="006D3186">
      <w:pPr>
        <w:pStyle w:val="KDParagraf"/>
        <w:spacing w:before="0"/>
        <w:rPr>
          <w:rFonts w:eastAsia="Calibri" w:cs="Arial"/>
          <w:sz w:val="24"/>
          <w:szCs w:val="24"/>
        </w:rPr>
      </w:pPr>
    </w:p>
    <w:p w:rsidR="00CD3F14" w:rsidRDefault="006D3186" w:rsidP="006D3186">
      <w:pPr>
        <w:pStyle w:val="KDParagraf"/>
        <w:spacing w:before="0"/>
        <w:rPr>
          <w:rFonts w:cs="Arial"/>
          <w:sz w:val="24"/>
          <w:szCs w:val="24"/>
        </w:rPr>
      </w:pPr>
      <w:r>
        <w:rPr>
          <w:rFonts w:cs="Arial"/>
          <w:sz w:val="24"/>
          <w:szCs w:val="24"/>
        </w:rPr>
        <w:t>Оквирни споразум</w:t>
      </w:r>
      <w:r w:rsidRPr="00EC5BB4">
        <w:rPr>
          <w:rFonts w:cs="Arial"/>
          <w:sz w:val="24"/>
          <w:szCs w:val="24"/>
        </w:rPr>
        <w:t xml:space="preserve"> се закључује на период </w:t>
      </w:r>
      <w:r>
        <w:rPr>
          <w:rFonts w:cs="Arial"/>
          <w:sz w:val="24"/>
          <w:szCs w:val="24"/>
        </w:rPr>
        <w:t xml:space="preserve">од </w:t>
      </w:r>
      <w:r w:rsidR="00E40B43">
        <w:rPr>
          <w:rFonts w:cs="Arial"/>
          <w:sz w:val="24"/>
          <w:szCs w:val="24"/>
        </w:rPr>
        <w:t>две године</w:t>
      </w:r>
      <w:r w:rsidRPr="00327BC6">
        <w:rPr>
          <w:rFonts w:cs="Arial"/>
          <w:sz w:val="24"/>
          <w:szCs w:val="24"/>
        </w:rPr>
        <w:t>, рачунајући од ступања Оквирног споразума на снагу, а највише до висине планираних средстава.</w:t>
      </w:r>
    </w:p>
    <w:p w:rsidR="00AD409C" w:rsidRDefault="006D3186" w:rsidP="006D3186">
      <w:pPr>
        <w:pStyle w:val="KDParagraf"/>
        <w:spacing w:before="0"/>
        <w:rPr>
          <w:rFonts w:eastAsia="Calibri" w:cs="Arial"/>
          <w:i/>
          <w:sz w:val="24"/>
          <w:szCs w:val="24"/>
        </w:rPr>
      </w:pPr>
      <w:r w:rsidRPr="00327BC6">
        <w:rPr>
          <w:rFonts w:eastAsia="Calibri" w:cs="Arial"/>
          <w:sz w:val="24"/>
          <w:szCs w:val="24"/>
        </w:rPr>
        <w:t>Уколико се уговорена средства утроше пре истека уговореног рока Оквирни споразум ће се сматрати испуњеним.</w:t>
      </w:r>
    </w:p>
    <w:p w:rsidR="00AD409C" w:rsidRDefault="00AD409C" w:rsidP="006D3186">
      <w:pPr>
        <w:pStyle w:val="KDParagraf"/>
        <w:spacing w:before="0"/>
        <w:rPr>
          <w:rFonts w:eastAsia="Calibri" w:cs="Arial"/>
          <w:i/>
          <w:sz w:val="24"/>
          <w:szCs w:val="24"/>
        </w:rPr>
      </w:pPr>
    </w:p>
    <w:p w:rsidR="006D3186" w:rsidRDefault="006D3186" w:rsidP="006D3186">
      <w:pPr>
        <w:spacing w:before="0"/>
        <w:rPr>
          <w:b/>
          <w:sz w:val="24"/>
          <w:szCs w:val="24"/>
        </w:rPr>
      </w:pPr>
      <w:r w:rsidRPr="00A01D62">
        <w:rPr>
          <w:b/>
          <w:sz w:val="24"/>
          <w:szCs w:val="24"/>
        </w:rPr>
        <w:t>ИЗМЕНЕ ТОКОМ ТРАЈАЊА ОКВИРНОГ СПОРАЗУМА</w:t>
      </w:r>
    </w:p>
    <w:p w:rsidR="006D3186" w:rsidRPr="00A01D62" w:rsidRDefault="006D3186" w:rsidP="006D3186">
      <w:pPr>
        <w:spacing w:before="0"/>
        <w:rPr>
          <w:b/>
          <w:sz w:val="24"/>
          <w:szCs w:val="24"/>
        </w:rPr>
      </w:pPr>
    </w:p>
    <w:p w:rsidR="006D3186" w:rsidRPr="00A01D62" w:rsidRDefault="006D3186" w:rsidP="006D3186">
      <w:pPr>
        <w:spacing w:before="0"/>
        <w:jc w:val="center"/>
        <w:rPr>
          <w:b/>
          <w:sz w:val="24"/>
          <w:szCs w:val="24"/>
        </w:rPr>
      </w:pPr>
      <w:r w:rsidRPr="00A01D62">
        <w:rPr>
          <w:b/>
          <w:sz w:val="24"/>
          <w:szCs w:val="24"/>
        </w:rPr>
        <w:t>Члан 2</w:t>
      </w:r>
      <w:r w:rsidR="00CD3F14">
        <w:rPr>
          <w:b/>
          <w:sz w:val="24"/>
          <w:szCs w:val="24"/>
        </w:rPr>
        <w:t>3</w:t>
      </w:r>
      <w:r w:rsidRPr="00A01D62">
        <w:rPr>
          <w:b/>
          <w:sz w:val="24"/>
          <w:szCs w:val="24"/>
        </w:rPr>
        <w:t>.</w:t>
      </w:r>
    </w:p>
    <w:p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rsidR="006D3186" w:rsidRPr="00EC5BB4" w:rsidRDefault="006D3186" w:rsidP="006D3186">
      <w:pPr>
        <w:spacing w:before="0"/>
        <w:jc w:val="center"/>
        <w:rPr>
          <w:rFonts w:cs="Arial"/>
          <w:b/>
          <w:sz w:val="24"/>
          <w:szCs w:val="24"/>
        </w:rPr>
      </w:pPr>
    </w:p>
    <w:p w:rsidR="006D3186" w:rsidRPr="00A26B7F" w:rsidRDefault="006D3186" w:rsidP="00E52B87">
      <w:pPr>
        <w:pStyle w:val="KDParagraf"/>
        <w:spacing w:before="0"/>
      </w:pPr>
      <w:r w:rsidRPr="00EC5BB4">
        <w:rPr>
          <w:rFonts w:cs="Arial"/>
          <w:sz w:val="24"/>
          <w:szCs w:val="24"/>
        </w:rPr>
        <w:t xml:space="preserve">Купац може да дозволи промену цене или других битних елемената </w:t>
      </w:r>
      <w:r>
        <w:rPr>
          <w:rFonts w:cs="Arial"/>
          <w:sz w:val="24"/>
          <w:szCs w:val="24"/>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rPr>
        <w:t>Оквирног споразума</w:t>
      </w:r>
      <w:r w:rsidRPr="00EC5BB4">
        <w:rPr>
          <w:rFonts w:cs="Arial"/>
          <w:sz w:val="24"/>
          <w:szCs w:val="24"/>
        </w:rPr>
        <w:t>.</w:t>
      </w:r>
    </w:p>
    <w:p w:rsidR="006D3186" w:rsidRDefault="006D3186" w:rsidP="006D3186">
      <w:pPr>
        <w:rPr>
          <w:b/>
          <w:sz w:val="24"/>
          <w:szCs w:val="24"/>
        </w:rPr>
      </w:pPr>
      <w:r w:rsidRPr="00A01D62">
        <w:rPr>
          <w:b/>
          <w:sz w:val="24"/>
          <w:szCs w:val="24"/>
        </w:rPr>
        <w:t>ЗАВРШНЕ ОДРЕДБЕ</w:t>
      </w:r>
    </w:p>
    <w:p w:rsidR="006D3186" w:rsidRPr="00A01D62" w:rsidRDefault="006D3186" w:rsidP="006D3186">
      <w:pPr>
        <w:spacing w:before="0"/>
        <w:jc w:val="center"/>
        <w:rPr>
          <w:b/>
          <w:sz w:val="24"/>
          <w:szCs w:val="24"/>
        </w:rPr>
      </w:pPr>
      <w:r w:rsidRPr="00A01D62">
        <w:rPr>
          <w:b/>
          <w:sz w:val="24"/>
          <w:szCs w:val="24"/>
        </w:rPr>
        <w:t>Члан 2</w:t>
      </w:r>
      <w:r w:rsidR="00CD3F14">
        <w:rPr>
          <w:b/>
          <w:sz w:val="24"/>
          <w:szCs w:val="24"/>
        </w:rPr>
        <w:t>4</w:t>
      </w:r>
      <w:r w:rsidRPr="00A01D62">
        <w:rPr>
          <w:b/>
          <w:sz w:val="24"/>
          <w:szCs w:val="24"/>
        </w:rPr>
        <w:t>.</w:t>
      </w:r>
    </w:p>
    <w:p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6D3186" w:rsidRPr="006F38BC" w:rsidRDefault="006D3186" w:rsidP="006D3186">
      <w:pPr>
        <w:spacing w:before="0"/>
        <w:rPr>
          <w:sz w:val="24"/>
          <w:szCs w:val="24"/>
          <w:lang w:val="sr-Cyrl-CS"/>
        </w:rPr>
      </w:pPr>
    </w:p>
    <w:p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sidR="00CD3F14">
        <w:rPr>
          <w:b/>
          <w:sz w:val="24"/>
          <w:szCs w:val="24"/>
        </w:rPr>
        <w:t>5</w:t>
      </w:r>
      <w:r w:rsidRPr="00A01D62">
        <w:rPr>
          <w:b/>
          <w:sz w:val="24"/>
          <w:szCs w:val="24"/>
          <w:lang w:val="ru-RU"/>
        </w:rPr>
        <w:t>.</w:t>
      </w:r>
    </w:p>
    <w:p w:rsidR="006D3186" w:rsidRPr="00A23B33" w:rsidRDefault="006D3186" w:rsidP="006D3186">
      <w:pPr>
        <w:spacing w:before="0"/>
        <w:rPr>
          <w:sz w:val="24"/>
          <w:szCs w:val="24"/>
        </w:rPr>
      </w:pPr>
      <w:r w:rsidRPr="00A23B33">
        <w:rPr>
          <w:sz w:val="24"/>
          <w:szCs w:val="24"/>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r w:rsidR="00CD3F14">
        <w:rPr>
          <w:sz w:val="24"/>
          <w:szCs w:val="24"/>
        </w:rPr>
        <w:t>/Сталне арбитраже при Привредној комори Србије, уз примену њеног правилника</w:t>
      </w:r>
      <w:r>
        <w:rPr>
          <w:sz w:val="24"/>
          <w:szCs w:val="24"/>
        </w:rPr>
        <w:t>.</w:t>
      </w:r>
    </w:p>
    <w:p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8F5AEC" w:rsidRDefault="008F5AEC" w:rsidP="006D3186">
      <w:pPr>
        <w:rPr>
          <w:b/>
          <w:sz w:val="24"/>
          <w:szCs w:val="24"/>
        </w:rPr>
      </w:pPr>
    </w:p>
    <w:p w:rsidR="006D3186" w:rsidRDefault="006D3186" w:rsidP="006D3186">
      <w:pPr>
        <w:spacing w:before="0"/>
        <w:jc w:val="center"/>
        <w:rPr>
          <w:b/>
          <w:sz w:val="24"/>
          <w:szCs w:val="24"/>
        </w:rPr>
      </w:pPr>
      <w:r w:rsidRPr="00A01D62">
        <w:rPr>
          <w:b/>
          <w:sz w:val="24"/>
          <w:szCs w:val="24"/>
        </w:rPr>
        <w:t>Члан 2</w:t>
      </w:r>
      <w:r w:rsidR="00CD3F14">
        <w:rPr>
          <w:b/>
          <w:sz w:val="24"/>
          <w:szCs w:val="24"/>
        </w:rPr>
        <w:t>6</w:t>
      </w:r>
      <w:r w:rsidRPr="00A01D62">
        <w:rPr>
          <w:b/>
          <w:sz w:val="24"/>
          <w:szCs w:val="24"/>
        </w:rPr>
        <w:t>.</w:t>
      </w:r>
    </w:p>
    <w:p w:rsidR="006D3186" w:rsidRPr="00A01D62" w:rsidRDefault="006D3186" w:rsidP="006D3186">
      <w:pPr>
        <w:spacing w:before="0"/>
        <w:jc w:val="center"/>
        <w:rPr>
          <w:b/>
          <w:sz w:val="24"/>
          <w:szCs w:val="24"/>
        </w:rPr>
      </w:pPr>
    </w:p>
    <w:p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6D3186" w:rsidRPr="00D20D0D" w:rsidRDefault="006D3186" w:rsidP="006D3186">
      <w:pPr>
        <w:rPr>
          <w:sz w:val="24"/>
          <w:szCs w:val="24"/>
        </w:rPr>
      </w:pPr>
      <w:r w:rsidRPr="00A23B33">
        <w:rPr>
          <w:sz w:val="24"/>
          <w:szCs w:val="24"/>
        </w:rPr>
        <w:t xml:space="preserve">Прилог 1 </w:t>
      </w:r>
      <w:r w:rsidR="00D20D0D" w:rsidRPr="00D20D0D">
        <w:rPr>
          <w:sz w:val="24"/>
          <w:szCs w:val="24"/>
        </w:rPr>
        <w:t>Конкурсна документација (на Порталу јавних набавки под шифром _____</w:t>
      </w:r>
      <w:proofErr w:type="gramStart"/>
      <w:r w:rsidR="00D20D0D" w:rsidRPr="00D20D0D">
        <w:rPr>
          <w:sz w:val="24"/>
          <w:szCs w:val="24"/>
        </w:rPr>
        <w:t>)</w:t>
      </w:r>
      <w:r w:rsidRPr="00D20D0D">
        <w:rPr>
          <w:sz w:val="24"/>
          <w:szCs w:val="24"/>
        </w:rPr>
        <w:t>а</w:t>
      </w:r>
      <w:proofErr w:type="gramEnd"/>
    </w:p>
    <w:p w:rsidR="006D3186" w:rsidRPr="00D20D0D" w:rsidRDefault="006D3186" w:rsidP="006D3186">
      <w:pPr>
        <w:rPr>
          <w:sz w:val="24"/>
          <w:szCs w:val="24"/>
        </w:rPr>
      </w:pPr>
      <w:r w:rsidRPr="00D20D0D">
        <w:rPr>
          <w:sz w:val="24"/>
          <w:szCs w:val="24"/>
        </w:rPr>
        <w:t xml:space="preserve">Прилог 2 </w:t>
      </w:r>
      <w:r w:rsidR="00CD3F14" w:rsidRPr="00D20D0D">
        <w:rPr>
          <w:sz w:val="24"/>
          <w:szCs w:val="24"/>
        </w:rPr>
        <w:t>Понуда</w:t>
      </w:r>
      <w:r w:rsidR="00CD3F14">
        <w:rPr>
          <w:sz w:val="24"/>
          <w:szCs w:val="24"/>
        </w:rPr>
        <w:t>Продавца бр._____ од _____</w:t>
      </w:r>
    </w:p>
    <w:p w:rsidR="006D3186" w:rsidRPr="00A26B7F" w:rsidRDefault="006D3186" w:rsidP="006D3186">
      <w:pPr>
        <w:rPr>
          <w:sz w:val="24"/>
          <w:szCs w:val="24"/>
        </w:rPr>
      </w:pPr>
      <w:r w:rsidRPr="00D20D0D">
        <w:rPr>
          <w:sz w:val="24"/>
          <w:szCs w:val="24"/>
        </w:rPr>
        <w:t xml:space="preserve">Прилог 3 </w:t>
      </w:r>
      <w:r w:rsidR="00CD3F14" w:rsidRPr="00CD3F14">
        <w:rPr>
          <w:sz w:val="24"/>
          <w:szCs w:val="24"/>
        </w:rPr>
        <w:t>Образац структуре цене</w:t>
      </w:r>
    </w:p>
    <w:p w:rsidR="006D3186" w:rsidRDefault="006D3186" w:rsidP="006D3186">
      <w:pPr>
        <w:rPr>
          <w:sz w:val="24"/>
          <w:szCs w:val="24"/>
        </w:rPr>
      </w:pPr>
      <w:r w:rsidRPr="00D20D0D">
        <w:rPr>
          <w:sz w:val="24"/>
          <w:szCs w:val="24"/>
        </w:rPr>
        <w:t>Прилог 4 Споразум</w:t>
      </w:r>
      <w:r w:rsidRPr="00327BC6">
        <w:rPr>
          <w:sz w:val="24"/>
          <w:szCs w:val="24"/>
        </w:rPr>
        <w:t xml:space="preserve"> о заједничком наступању</w:t>
      </w:r>
      <w:r w:rsidR="00A26B7F">
        <w:rPr>
          <w:sz w:val="24"/>
          <w:szCs w:val="24"/>
        </w:rPr>
        <w:t xml:space="preserve"> бр.____ од ______</w:t>
      </w:r>
      <w:r>
        <w:rPr>
          <w:sz w:val="24"/>
          <w:szCs w:val="24"/>
        </w:rPr>
        <w:t xml:space="preserve"> (уколико је реч о заједничкој понуди)</w:t>
      </w:r>
    </w:p>
    <w:p w:rsidR="00A26B7F" w:rsidRPr="00327BC6" w:rsidRDefault="00A26B7F" w:rsidP="00A26C34">
      <w:pPr>
        <w:jc w:val="left"/>
        <w:rPr>
          <w:sz w:val="24"/>
          <w:szCs w:val="24"/>
        </w:rPr>
      </w:pPr>
      <w:r>
        <w:rPr>
          <w:sz w:val="24"/>
          <w:szCs w:val="24"/>
        </w:rPr>
        <w:t>Прилог 5 Средство финансијског обезбеђења</w:t>
      </w:r>
      <w:r w:rsidR="00C17703">
        <w:rPr>
          <w:sz w:val="24"/>
          <w:szCs w:val="24"/>
        </w:rPr>
        <w:br/>
      </w:r>
      <w:proofErr w:type="gramStart"/>
      <w:r w:rsidR="00C17703">
        <w:rPr>
          <w:sz w:val="24"/>
          <w:szCs w:val="24"/>
        </w:rPr>
        <w:t>Прилог  6</w:t>
      </w:r>
      <w:proofErr w:type="gramEnd"/>
      <w:r w:rsidR="00C17703">
        <w:rPr>
          <w:sz w:val="24"/>
          <w:szCs w:val="24"/>
        </w:rPr>
        <w:t xml:space="preserve">    Образац Наруџбеница</w:t>
      </w:r>
    </w:p>
    <w:p w:rsidR="006D3186"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6D3186" w:rsidRDefault="006D3186" w:rsidP="006D3186">
      <w:pPr>
        <w:rPr>
          <w:b/>
          <w:sz w:val="24"/>
          <w:szCs w:val="24"/>
        </w:rPr>
      </w:pPr>
    </w:p>
    <w:p w:rsidR="006D3186" w:rsidRPr="00A01D62" w:rsidRDefault="006D3186" w:rsidP="006D3186">
      <w:pPr>
        <w:spacing w:before="0"/>
        <w:jc w:val="center"/>
        <w:rPr>
          <w:b/>
          <w:sz w:val="24"/>
          <w:szCs w:val="24"/>
        </w:rPr>
      </w:pPr>
      <w:r>
        <w:rPr>
          <w:b/>
          <w:sz w:val="24"/>
          <w:szCs w:val="24"/>
        </w:rPr>
        <w:t>Члан</w:t>
      </w:r>
      <w:r w:rsidR="008F37C2">
        <w:rPr>
          <w:b/>
          <w:sz w:val="24"/>
          <w:szCs w:val="24"/>
        </w:rPr>
        <w:t xml:space="preserve"> </w:t>
      </w:r>
      <w:bookmarkStart w:id="258" w:name="_GoBack"/>
      <w:bookmarkEnd w:id="258"/>
      <w:r w:rsidRPr="00A01D62">
        <w:rPr>
          <w:b/>
          <w:sz w:val="24"/>
          <w:szCs w:val="24"/>
        </w:rPr>
        <w:t>2</w:t>
      </w:r>
      <w:r w:rsidR="00CD3F14">
        <w:rPr>
          <w:b/>
          <w:sz w:val="24"/>
          <w:szCs w:val="24"/>
        </w:rPr>
        <w:t>7</w:t>
      </w:r>
      <w:r>
        <w:rPr>
          <w:b/>
          <w:sz w:val="24"/>
          <w:szCs w:val="24"/>
        </w:rPr>
        <w:t>.</w:t>
      </w:r>
    </w:p>
    <w:p w:rsidR="006D3186" w:rsidRDefault="006D3186" w:rsidP="006D3186">
      <w:pPr>
        <w:spacing w:before="0"/>
        <w:rPr>
          <w:sz w:val="24"/>
          <w:szCs w:val="24"/>
        </w:rPr>
      </w:pPr>
      <w:r w:rsidRPr="00A23B33">
        <w:rPr>
          <w:sz w:val="24"/>
          <w:szCs w:val="24"/>
        </w:rPr>
        <w:t>Оквирни споразум је сачињен у 6 (</w:t>
      </w:r>
      <w:r w:rsidR="00210067">
        <w:rPr>
          <w:sz w:val="24"/>
          <w:szCs w:val="24"/>
        </w:rPr>
        <w:t>словима</w:t>
      </w:r>
      <w:proofErr w:type="gramStart"/>
      <w:r w:rsidR="00210067">
        <w:rPr>
          <w:sz w:val="24"/>
          <w:szCs w:val="24"/>
        </w:rPr>
        <w:t>:</w:t>
      </w:r>
      <w:r w:rsidRPr="00A23B33">
        <w:rPr>
          <w:sz w:val="24"/>
          <w:szCs w:val="24"/>
        </w:rPr>
        <w:t>шест</w:t>
      </w:r>
      <w:proofErr w:type="gramEnd"/>
      <w:r w:rsidRPr="00A23B33">
        <w:rPr>
          <w:sz w:val="24"/>
          <w:szCs w:val="24"/>
        </w:rPr>
        <w:t xml:space="preserve">) истоветних примерка, од којих </w:t>
      </w:r>
      <w:r w:rsidRPr="00D20D0D">
        <w:rPr>
          <w:sz w:val="24"/>
          <w:szCs w:val="24"/>
        </w:rPr>
        <w:t>2 (</w:t>
      </w:r>
      <w:r w:rsidR="00D20D0D" w:rsidRPr="00D20D0D">
        <w:rPr>
          <w:sz w:val="24"/>
          <w:szCs w:val="24"/>
        </w:rPr>
        <w:t>словима:два</w:t>
      </w:r>
      <w:r w:rsidRPr="00D20D0D">
        <w:rPr>
          <w:sz w:val="24"/>
          <w:szCs w:val="24"/>
        </w:rPr>
        <w:t>) примерка за Продавца, а 4 (</w:t>
      </w:r>
      <w:r w:rsidR="00D20D0D" w:rsidRPr="00D20D0D">
        <w:rPr>
          <w:sz w:val="24"/>
          <w:szCs w:val="24"/>
        </w:rPr>
        <w:t>словима:</w:t>
      </w:r>
      <w:r w:rsidRPr="00D20D0D">
        <w:rPr>
          <w:sz w:val="24"/>
          <w:szCs w:val="24"/>
        </w:rPr>
        <w:t>четири) за</w:t>
      </w:r>
      <w:r w:rsidRPr="00A23B33">
        <w:rPr>
          <w:sz w:val="24"/>
          <w:szCs w:val="24"/>
        </w:rPr>
        <w:t xml:space="preserve"> К</w:t>
      </w:r>
      <w:r>
        <w:rPr>
          <w:sz w:val="24"/>
          <w:szCs w:val="24"/>
        </w:rPr>
        <w:t>упца</w:t>
      </w:r>
      <w:r w:rsidRPr="00A23B33">
        <w:rPr>
          <w:sz w:val="24"/>
          <w:szCs w:val="24"/>
        </w:rPr>
        <w:t>.</w:t>
      </w:r>
    </w:p>
    <w:p w:rsidR="006D3186" w:rsidRDefault="006D3186" w:rsidP="006D3186">
      <w:pPr>
        <w:spacing w:before="0"/>
        <w:rPr>
          <w:sz w:val="24"/>
          <w:szCs w:val="24"/>
        </w:rPr>
      </w:pPr>
    </w:p>
    <w:p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rsidTr="006D3186">
        <w:tc>
          <w:tcPr>
            <w:tcW w:w="4503" w:type="dxa"/>
            <w:shd w:val="clear" w:color="auto" w:fill="auto"/>
            <w:vAlign w:val="center"/>
            <w:hideMark/>
          </w:tcPr>
          <w:p w:rsidR="006D3186" w:rsidRPr="00F07739" w:rsidRDefault="006D3186" w:rsidP="006D3186">
            <w:pPr>
              <w:rPr>
                <w:sz w:val="24"/>
                <w:szCs w:val="24"/>
              </w:rPr>
            </w:pPr>
            <w:r w:rsidRPr="00F07739">
              <w:rPr>
                <w:sz w:val="24"/>
                <w:szCs w:val="24"/>
              </w:rPr>
              <w:t xml:space="preserve">                       КУПАЦ</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hideMark/>
          </w:tcPr>
          <w:p w:rsidR="006D3186" w:rsidRPr="00F07739" w:rsidRDefault="006D3186" w:rsidP="006D3186">
            <w:pPr>
              <w:rPr>
                <w:sz w:val="24"/>
                <w:szCs w:val="24"/>
              </w:rPr>
            </w:pPr>
            <w:r w:rsidRPr="00F07739">
              <w:rPr>
                <w:sz w:val="24"/>
                <w:szCs w:val="24"/>
              </w:rPr>
              <w:t xml:space="preserve">                ПРОДАВАЦ</w:t>
            </w:r>
          </w:p>
        </w:tc>
      </w:tr>
      <w:tr w:rsidR="006D3186" w:rsidRPr="00F07739" w:rsidTr="006D3186">
        <w:tc>
          <w:tcPr>
            <w:tcW w:w="4503" w:type="dxa"/>
            <w:shd w:val="clear" w:color="auto" w:fill="auto"/>
            <w:vAlign w:val="center"/>
            <w:hideMark/>
          </w:tcPr>
          <w:p w:rsidR="006D3186" w:rsidRPr="00F07739" w:rsidRDefault="006D3186" w:rsidP="006D3186">
            <w:pPr>
              <w:jc w:val="center"/>
              <w:rPr>
                <w:sz w:val="24"/>
                <w:szCs w:val="24"/>
              </w:rPr>
            </w:pPr>
            <w:r w:rsidRPr="00F07739">
              <w:rPr>
                <w:sz w:val="24"/>
                <w:szCs w:val="24"/>
              </w:rPr>
              <w:t>Ј</w:t>
            </w:r>
            <w:r>
              <w:rPr>
                <w:sz w:val="24"/>
                <w:szCs w:val="24"/>
              </w:rPr>
              <w:t xml:space="preserve">авно предузеће „Електропривреда  </w:t>
            </w:r>
            <w:r w:rsidRPr="00F07739">
              <w:rPr>
                <w:sz w:val="24"/>
                <w:szCs w:val="24"/>
              </w:rPr>
              <w:t>Србије“Београд</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tcPr>
          <w:p w:rsidR="006D3186" w:rsidRPr="00F07739" w:rsidRDefault="006D3186" w:rsidP="00CE1FCA">
            <w:pPr>
              <w:jc w:val="center"/>
              <w:rPr>
                <w:sz w:val="24"/>
                <w:szCs w:val="24"/>
              </w:rPr>
            </w:pPr>
            <w:r w:rsidRPr="00F07739">
              <w:rPr>
                <w:sz w:val="24"/>
                <w:szCs w:val="24"/>
              </w:rPr>
              <w:t>Назив</w:t>
            </w:r>
          </w:p>
        </w:tc>
      </w:tr>
      <w:tr w:rsidR="006D3186" w:rsidRPr="00F07739" w:rsidTr="006D3186">
        <w:tc>
          <w:tcPr>
            <w:tcW w:w="4503" w:type="dxa"/>
            <w:shd w:val="clear" w:color="auto" w:fill="auto"/>
            <w:vAlign w:val="center"/>
            <w:hideMark/>
          </w:tcPr>
          <w:p w:rsidR="006D3186" w:rsidRPr="00F07739" w:rsidRDefault="006D3186" w:rsidP="006D3186">
            <w:pPr>
              <w:rPr>
                <w:sz w:val="24"/>
                <w:szCs w:val="24"/>
              </w:rPr>
            </w:pPr>
            <w:r w:rsidRPr="00F07739">
              <w:rPr>
                <w:sz w:val="24"/>
                <w:szCs w:val="24"/>
              </w:rPr>
              <w:t>________________________</w:t>
            </w:r>
          </w:p>
        </w:tc>
        <w:tc>
          <w:tcPr>
            <w:tcW w:w="1275" w:type="dxa"/>
            <w:shd w:val="clear" w:color="auto" w:fill="auto"/>
            <w:vAlign w:val="center"/>
            <w:hideMark/>
          </w:tcPr>
          <w:p w:rsidR="006D3186" w:rsidRPr="00F07739" w:rsidRDefault="006D3186" w:rsidP="006D3186">
            <w:pPr>
              <w:rPr>
                <w:sz w:val="24"/>
                <w:szCs w:val="24"/>
              </w:rPr>
            </w:pPr>
            <w:r w:rsidRPr="00F07739">
              <w:rPr>
                <w:sz w:val="24"/>
                <w:szCs w:val="24"/>
              </w:rPr>
              <w:t>М.П.</w:t>
            </w:r>
          </w:p>
        </w:tc>
        <w:tc>
          <w:tcPr>
            <w:tcW w:w="4395" w:type="dxa"/>
            <w:shd w:val="clear" w:color="auto" w:fill="auto"/>
            <w:vAlign w:val="center"/>
            <w:hideMark/>
          </w:tcPr>
          <w:p w:rsidR="006D3186" w:rsidRPr="00F07739" w:rsidRDefault="006D3186" w:rsidP="006D3186">
            <w:pPr>
              <w:rPr>
                <w:sz w:val="24"/>
                <w:szCs w:val="24"/>
              </w:rPr>
            </w:pPr>
            <w:r w:rsidRPr="00F07739">
              <w:rPr>
                <w:sz w:val="24"/>
                <w:szCs w:val="24"/>
              </w:rPr>
              <w:t>_____________________________</w:t>
            </w:r>
          </w:p>
        </w:tc>
      </w:tr>
      <w:tr w:rsidR="006D3186" w:rsidRPr="00F07739" w:rsidTr="006D3186">
        <w:tc>
          <w:tcPr>
            <w:tcW w:w="4503" w:type="dxa"/>
            <w:shd w:val="clear" w:color="auto" w:fill="auto"/>
            <w:vAlign w:val="center"/>
            <w:hideMark/>
          </w:tcPr>
          <w:p w:rsidR="006D3186" w:rsidRPr="00F07739" w:rsidRDefault="006D3186" w:rsidP="006D3186">
            <w:pPr>
              <w:rPr>
                <w:sz w:val="24"/>
                <w:szCs w:val="24"/>
              </w:rPr>
            </w:pPr>
            <w:r w:rsidRPr="00F07739">
              <w:rPr>
                <w:sz w:val="24"/>
                <w:szCs w:val="24"/>
              </w:rPr>
              <w:t xml:space="preserve">                Милорад Грчић</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hideMark/>
          </w:tcPr>
          <w:p w:rsidR="006D3186" w:rsidRPr="00F07739" w:rsidRDefault="006D3186" w:rsidP="00CE1FCA">
            <w:pPr>
              <w:jc w:val="center"/>
              <w:rPr>
                <w:sz w:val="24"/>
                <w:szCs w:val="24"/>
              </w:rPr>
            </w:pPr>
            <w:r w:rsidRPr="00F07739">
              <w:rPr>
                <w:sz w:val="24"/>
                <w:szCs w:val="24"/>
              </w:rPr>
              <w:t>име и презиме</w:t>
            </w:r>
          </w:p>
        </w:tc>
      </w:tr>
      <w:tr w:rsidR="006D3186" w:rsidRPr="00F07739" w:rsidTr="006D3186">
        <w:tc>
          <w:tcPr>
            <w:tcW w:w="4503" w:type="dxa"/>
            <w:shd w:val="clear" w:color="auto" w:fill="auto"/>
            <w:vAlign w:val="center"/>
            <w:hideMark/>
          </w:tcPr>
          <w:p w:rsidR="006D3186" w:rsidRPr="00F07739" w:rsidRDefault="006D3186" w:rsidP="006D3186">
            <w:pPr>
              <w:rPr>
                <w:sz w:val="24"/>
                <w:szCs w:val="24"/>
              </w:rPr>
            </w:pPr>
            <w:r w:rsidRPr="00F07739">
              <w:rPr>
                <w:sz w:val="24"/>
                <w:szCs w:val="24"/>
              </w:rPr>
              <w:t xml:space="preserve">                 в.д</w:t>
            </w:r>
            <w:r>
              <w:rPr>
                <w:sz w:val="24"/>
                <w:szCs w:val="24"/>
              </w:rPr>
              <w:t>.</w:t>
            </w:r>
            <w:r w:rsidRPr="00F07739">
              <w:rPr>
                <w:sz w:val="24"/>
                <w:szCs w:val="24"/>
              </w:rPr>
              <w:t xml:space="preserve"> директора </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tcPr>
          <w:p w:rsidR="006D3186" w:rsidRPr="00F07739" w:rsidRDefault="006D3186" w:rsidP="00CE1FCA">
            <w:pPr>
              <w:jc w:val="center"/>
              <w:rPr>
                <w:sz w:val="24"/>
                <w:szCs w:val="24"/>
              </w:rPr>
            </w:pPr>
            <w:r w:rsidRPr="00F07739">
              <w:rPr>
                <w:sz w:val="24"/>
                <w:szCs w:val="24"/>
              </w:rPr>
              <w:t>функција</w:t>
            </w:r>
          </w:p>
        </w:tc>
      </w:tr>
    </w:tbl>
    <w:p w:rsidR="006D3186" w:rsidRPr="00F07739" w:rsidRDefault="006D3186" w:rsidP="00094E0A">
      <w:pPr>
        <w:rPr>
          <w:sz w:val="24"/>
          <w:szCs w:val="24"/>
        </w:rPr>
      </w:pPr>
    </w:p>
    <w:sectPr w:rsidR="006D3186" w:rsidRPr="00F07739" w:rsidSect="00C701DA">
      <w:footnotePr>
        <w:pos w:val="beneathText"/>
      </w:footnotePr>
      <w:pgSz w:w="11909" w:h="16834" w:code="9"/>
      <w:pgMar w:top="1440" w:right="1440" w:bottom="135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7A" w:rsidRDefault="00DA3E7A">
      <w:r>
        <w:separator/>
      </w:r>
    </w:p>
    <w:p w:rsidR="00DA3E7A" w:rsidRDefault="00DA3E7A"/>
  </w:endnote>
  <w:endnote w:type="continuationSeparator" w:id="0">
    <w:p w:rsidR="00DA3E7A" w:rsidRDefault="00DA3E7A">
      <w:r>
        <w:continuationSeparator/>
      </w:r>
    </w:p>
    <w:p w:rsidR="00DA3E7A" w:rsidRDefault="00DA3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7E" w:rsidRDefault="00A2527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527E" w:rsidRDefault="00A2527E" w:rsidP="00841BE7">
    <w:pPr>
      <w:pStyle w:val="Footer"/>
      <w:ind w:right="360"/>
    </w:pPr>
  </w:p>
  <w:p w:rsidR="00A2527E" w:rsidRDefault="00A2527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213908"/>
      <w:docPartObj>
        <w:docPartGallery w:val="Page Numbers (Bottom of Page)"/>
        <w:docPartUnique/>
      </w:docPartObj>
    </w:sdtPr>
    <w:sdtEndPr>
      <w:rPr>
        <w:sz w:val="20"/>
      </w:rPr>
    </w:sdtEndPr>
    <w:sdtContent>
      <w:sdt>
        <w:sdtPr>
          <w:id w:val="-400368739"/>
          <w:docPartObj>
            <w:docPartGallery w:val="Page Numbers (Top of Page)"/>
            <w:docPartUnique/>
          </w:docPartObj>
        </w:sdtPr>
        <w:sdtEndPr>
          <w:rPr>
            <w:sz w:val="20"/>
          </w:rPr>
        </w:sdtEndPr>
        <w:sdtContent>
          <w:p w:rsidR="00A2527E" w:rsidRPr="0069589D" w:rsidRDefault="00A2527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8F37C2">
              <w:rPr>
                <w:bCs/>
                <w:noProof/>
                <w:sz w:val="20"/>
              </w:rPr>
              <w:t>58</w:t>
            </w:r>
            <w:r w:rsidRPr="0069589D">
              <w:rPr>
                <w:bCs/>
                <w:sz w:val="20"/>
              </w:rPr>
              <w:fldChar w:fldCharType="end"/>
            </w:r>
            <w:r>
              <w:rPr>
                <w:bCs/>
                <w:sz w:val="20"/>
                <w:lang w:val="en-US"/>
              </w:rPr>
              <w:t xml:space="preserve"> </w:t>
            </w:r>
            <w:r w:rsidRPr="0069589D">
              <w:rPr>
                <w:sz w:val="20"/>
              </w:rPr>
              <w:t>од</w:t>
            </w:r>
            <w:r>
              <w:rPr>
                <w:sz w:val="20"/>
                <w:lang w:val="en-US"/>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F37C2">
              <w:rPr>
                <w:bCs/>
                <w:noProof/>
                <w:sz w:val="20"/>
              </w:rPr>
              <w:t>59</w:t>
            </w:r>
            <w:r w:rsidRPr="0069589D">
              <w:rPr>
                <w:bCs/>
                <w:sz w:val="20"/>
              </w:rPr>
              <w:fldChar w:fldCharType="end"/>
            </w:r>
          </w:p>
        </w:sdtContent>
      </w:sdt>
    </w:sdtContent>
  </w:sdt>
  <w:p w:rsidR="00A2527E" w:rsidRDefault="00A2527E"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571696"/>
      <w:docPartObj>
        <w:docPartGallery w:val="Page Numbers (Bottom of Page)"/>
        <w:docPartUnique/>
      </w:docPartObj>
    </w:sdtPr>
    <w:sdtContent>
      <w:sdt>
        <w:sdtPr>
          <w:id w:val="-1859110338"/>
          <w:docPartObj>
            <w:docPartGallery w:val="Page Numbers (Top of Page)"/>
            <w:docPartUnique/>
          </w:docPartObj>
        </w:sdtPr>
        <w:sdtContent>
          <w:p w:rsidR="00A2527E" w:rsidRPr="0069589D" w:rsidRDefault="00A2527E">
            <w:pPr>
              <w:pStyle w:val="Footer"/>
              <w:jc w:val="right"/>
            </w:pPr>
            <w:r w:rsidRPr="0069589D">
              <w:rPr>
                <w:bCs/>
                <w:sz w:val="20"/>
              </w:rPr>
              <w:fldChar w:fldCharType="begin"/>
            </w:r>
            <w:r w:rsidRPr="0069589D">
              <w:rPr>
                <w:bCs/>
                <w:sz w:val="20"/>
              </w:rPr>
              <w:instrText xml:space="preserve"> PAGE </w:instrText>
            </w:r>
            <w:r w:rsidRPr="0069589D">
              <w:rPr>
                <w:bCs/>
                <w:sz w:val="20"/>
              </w:rPr>
              <w:fldChar w:fldCharType="separate"/>
            </w:r>
            <w:r w:rsidR="00924FD9">
              <w:rPr>
                <w:bCs/>
                <w:noProof/>
                <w:sz w:val="20"/>
              </w:rPr>
              <w:t>41</w:t>
            </w:r>
            <w:r w:rsidRPr="0069589D">
              <w:rPr>
                <w:bCs/>
                <w:sz w:val="20"/>
              </w:rPr>
              <w:fldChar w:fldCharType="end"/>
            </w:r>
            <w:r w:rsidR="00CA3F63">
              <w:rPr>
                <w:sz w:val="20"/>
                <w:lang w:val="en-US"/>
              </w:rPr>
              <w:t xml:space="preserve"> </w:t>
            </w:r>
            <w:r w:rsidRPr="0069589D">
              <w:rPr>
                <w:sz w:val="20"/>
              </w:rPr>
              <w:t>од</w:t>
            </w:r>
            <w:r w:rsidR="00CA3F63">
              <w:rPr>
                <w:sz w:val="20"/>
                <w:lang w:val="en-US"/>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24FD9">
              <w:rPr>
                <w:bCs/>
                <w:noProof/>
                <w:sz w:val="20"/>
              </w:rPr>
              <w:t>59</w:t>
            </w:r>
            <w:r w:rsidRPr="0069589D">
              <w:rPr>
                <w:bCs/>
                <w:sz w:val="20"/>
              </w:rPr>
              <w:fldChar w:fldCharType="end"/>
            </w:r>
          </w:p>
        </w:sdtContent>
      </w:sdt>
    </w:sdtContent>
  </w:sdt>
  <w:p w:rsidR="00A2527E" w:rsidRDefault="00A25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7A" w:rsidRDefault="00DA3E7A">
      <w:r>
        <w:separator/>
      </w:r>
    </w:p>
    <w:p w:rsidR="00DA3E7A" w:rsidRDefault="00DA3E7A"/>
  </w:footnote>
  <w:footnote w:type="continuationSeparator" w:id="0">
    <w:p w:rsidR="00DA3E7A" w:rsidRDefault="00DA3E7A">
      <w:r>
        <w:continuationSeparator/>
      </w:r>
    </w:p>
    <w:p w:rsidR="00DA3E7A" w:rsidRDefault="00DA3E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7E" w:rsidRDefault="00A2527E" w:rsidP="004276AD">
    <w:pPr>
      <w:pStyle w:val="Header"/>
      <w:rPr>
        <w:sz w:val="20"/>
      </w:rPr>
    </w:pPr>
  </w:p>
  <w:p w:rsidR="00A2527E" w:rsidRPr="00D34195" w:rsidRDefault="00A2527E" w:rsidP="00CC2AFC">
    <w:pPr>
      <w:pStyle w:val="Header"/>
      <w:spacing w:before="0"/>
      <w:jc w:val="center"/>
      <w:rPr>
        <w:i/>
        <w:sz w:val="20"/>
      </w:rPr>
    </w:pPr>
    <w:r w:rsidRPr="00D34195">
      <w:rPr>
        <w:i/>
        <w:sz w:val="20"/>
      </w:rPr>
      <w:t>ЈП „Електропривреда Србије</w:t>
    </w:r>
    <w:proofErr w:type="gramStart"/>
    <w:r w:rsidRPr="00D34195">
      <w:rPr>
        <w:i/>
        <w:sz w:val="20"/>
      </w:rPr>
      <w:t>“ Београд</w:t>
    </w:r>
    <w:proofErr w:type="gramEnd"/>
  </w:p>
  <w:p w:rsidR="00A2527E" w:rsidRPr="00D34195" w:rsidRDefault="00A2527E" w:rsidP="00F063F9">
    <w:pPr>
      <w:jc w:val="center"/>
      <w:rPr>
        <w:rFonts w:cs="Arial"/>
        <w:b/>
        <w:i/>
        <w:color w:val="00B0F0"/>
        <w:sz w:val="20"/>
      </w:rPr>
    </w:pPr>
    <w:r w:rsidRPr="00D34195">
      <w:rPr>
        <w:i/>
        <w:sz w:val="20"/>
        <w:szCs w:val="20"/>
      </w:rPr>
      <w:t xml:space="preserve">Конкурсна документација </w:t>
    </w:r>
    <w:r w:rsidRPr="00D34195">
      <w:rPr>
        <w:rFonts w:cs="Arial"/>
        <w:sz w:val="20"/>
        <w:szCs w:val="20"/>
      </w:rPr>
      <w:t>J</w:t>
    </w:r>
    <w:r w:rsidRPr="00D34195">
      <w:rPr>
        <w:rFonts w:cs="Arial"/>
        <w:sz w:val="20"/>
        <w:szCs w:val="20"/>
        <w:lang w:val="sr-Cyrl-CS"/>
      </w:rPr>
      <w:t>Н/7000/0026/2018</w:t>
    </w:r>
    <w:r>
      <w:rPr>
        <w:rFonts w:cs="Arial"/>
        <w:sz w:val="20"/>
        <w:szCs w:val="20"/>
        <w:lang w:val="sr-Cyrl-CS"/>
      </w:rPr>
      <w:t xml:space="preserve"> </w:t>
    </w:r>
    <w:r w:rsidRPr="00D34195">
      <w:rPr>
        <w:rFonts w:cs="Arial"/>
        <w:b/>
        <w:bCs/>
        <w:i/>
        <w:sz w:val="20"/>
      </w:rPr>
      <w:t>-Прехрамбени</w:t>
    </w:r>
    <w:r>
      <w:rPr>
        <w:rFonts w:cs="Arial"/>
        <w:b/>
        <w:bCs/>
        <w:i/>
        <w:sz w:val="20"/>
      </w:rPr>
      <w:t xml:space="preserve"> производи и пиће за кафе кухиње</w:t>
    </w:r>
    <w:r w:rsidRPr="00D34195">
      <w:rPr>
        <w:rFonts w:cs="Arial"/>
        <w:b/>
        <w:bCs/>
        <w:i/>
        <w:sz w:val="20"/>
      </w:rPr>
      <w:t>-</w:t>
    </w:r>
  </w:p>
  <w:p w:rsidR="00A2527E" w:rsidRPr="00D34195" w:rsidRDefault="00A2527E" w:rsidP="00D34195">
    <w:pPr>
      <w:pStyle w:val="BodyText"/>
      <w:rPr>
        <w:sz w:val="20"/>
        <w:lang w:val="en-US"/>
      </w:rPr>
    </w:pPr>
  </w:p>
  <w:p w:rsidR="00A2527E" w:rsidRDefault="00A2527E" w:rsidP="00D34195">
    <w:pPr>
      <w:pStyle w:val="Header"/>
      <w:spacing w:befor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7E" w:rsidRDefault="00A2527E">
    <w:pPr>
      <w:pStyle w:val="Header"/>
    </w:pPr>
  </w:p>
  <w:p w:rsidR="00A2527E" w:rsidRPr="00210557" w:rsidRDefault="00A2527E"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317B8F"/>
    <w:multiLevelType w:val="hybridMultilevel"/>
    <w:tmpl w:val="DFE03C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38E1318"/>
    <w:multiLevelType w:val="hybridMultilevel"/>
    <w:tmpl w:val="848A09A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60526E"/>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A6C453F"/>
    <w:multiLevelType w:val="hybridMultilevel"/>
    <w:tmpl w:val="3E48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4"/>
  </w:num>
  <w:num w:numId="2">
    <w:abstractNumId w:val="65"/>
  </w:num>
  <w:num w:numId="3">
    <w:abstractNumId w:val="78"/>
  </w:num>
  <w:num w:numId="4">
    <w:abstractNumId w:val="57"/>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89"/>
  </w:num>
  <w:num w:numId="8">
    <w:abstractNumId w:val="71"/>
  </w:num>
  <w:num w:numId="9">
    <w:abstractNumId w:val="67"/>
  </w:num>
  <w:num w:numId="10">
    <w:abstractNumId w:val="62"/>
  </w:num>
  <w:num w:numId="11">
    <w:abstractNumId w:val="73"/>
  </w:num>
  <w:num w:numId="12">
    <w:abstractNumId w:val="64"/>
  </w:num>
  <w:num w:numId="13">
    <w:abstractNumId w:val="81"/>
  </w:num>
  <w:num w:numId="14">
    <w:abstractNumId w:val="83"/>
  </w:num>
  <w:num w:numId="15">
    <w:abstractNumId w:val="81"/>
  </w:num>
  <w:num w:numId="16">
    <w:abstractNumId w:val="51"/>
  </w:num>
  <w:num w:numId="17">
    <w:abstractNumId w:val="72"/>
  </w:num>
  <w:num w:numId="18">
    <w:abstractNumId w:val="60"/>
  </w:num>
  <w:num w:numId="19">
    <w:abstractNumId w:val="66"/>
  </w:num>
  <w:num w:numId="20">
    <w:abstractNumId w:val="49"/>
  </w:num>
  <w:num w:numId="21">
    <w:abstractNumId w:val="52"/>
  </w:num>
  <w:num w:numId="22">
    <w:abstractNumId w:val="50"/>
  </w:num>
  <w:num w:numId="23">
    <w:abstractNumId w:val="88"/>
  </w:num>
  <w:num w:numId="24">
    <w:abstractNumId w:val="79"/>
  </w:num>
  <w:num w:numId="25">
    <w:abstractNumId w:val="80"/>
  </w:num>
  <w:num w:numId="26">
    <w:abstractNumId w:val="90"/>
  </w:num>
  <w:num w:numId="27">
    <w:abstractNumId w:val="68"/>
  </w:num>
  <w:num w:numId="28">
    <w:abstractNumId w:val="59"/>
  </w:num>
  <w:num w:numId="29">
    <w:abstractNumId w:val="75"/>
  </w:num>
  <w:num w:numId="30">
    <w:abstractNumId w:val="74"/>
  </w:num>
  <w:num w:numId="31">
    <w:abstractNumId w:val="58"/>
  </w:num>
  <w:num w:numId="32">
    <w:abstractNumId w:val="80"/>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54B"/>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374"/>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65"/>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676"/>
    <w:rsid w:val="00044A8E"/>
    <w:rsid w:val="000455D2"/>
    <w:rsid w:val="00045FB6"/>
    <w:rsid w:val="000462B3"/>
    <w:rsid w:val="00046BC7"/>
    <w:rsid w:val="00046BE9"/>
    <w:rsid w:val="00046D24"/>
    <w:rsid w:val="00046DA8"/>
    <w:rsid w:val="00046F29"/>
    <w:rsid w:val="00046FA0"/>
    <w:rsid w:val="000473BF"/>
    <w:rsid w:val="0004799D"/>
    <w:rsid w:val="0005083D"/>
    <w:rsid w:val="00050CD6"/>
    <w:rsid w:val="00050FBE"/>
    <w:rsid w:val="0005127F"/>
    <w:rsid w:val="00051432"/>
    <w:rsid w:val="00051B4A"/>
    <w:rsid w:val="00051EEF"/>
    <w:rsid w:val="00052B06"/>
    <w:rsid w:val="00052DCF"/>
    <w:rsid w:val="00052F72"/>
    <w:rsid w:val="0005316D"/>
    <w:rsid w:val="000532AB"/>
    <w:rsid w:val="000533E6"/>
    <w:rsid w:val="00053796"/>
    <w:rsid w:val="00053D87"/>
    <w:rsid w:val="00053E33"/>
    <w:rsid w:val="00055239"/>
    <w:rsid w:val="000554F7"/>
    <w:rsid w:val="000556DA"/>
    <w:rsid w:val="00055834"/>
    <w:rsid w:val="000564CF"/>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48"/>
    <w:rsid w:val="00073D60"/>
    <w:rsid w:val="00073EC5"/>
    <w:rsid w:val="0007456F"/>
    <w:rsid w:val="00075A8E"/>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79A"/>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0A"/>
    <w:rsid w:val="00094E6C"/>
    <w:rsid w:val="00095407"/>
    <w:rsid w:val="00095531"/>
    <w:rsid w:val="00095668"/>
    <w:rsid w:val="0009572C"/>
    <w:rsid w:val="00095F7C"/>
    <w:rsid w:val="000961F7"/>
    <w:rsid w:val="0009627F"/>
    <w:rsid w:val="0009667E"/>
    <w:rsid w:val="000968C0"/>
    <w:rsid w:val="00096AED"/>
    <w:rsid w:val="00096BD0"/>
    <w:rsid w:val="000970AF"/>
    <w:rsid w:val="00097294"/>
    <w:rsid w:val="00097FA2"/>
    <w:rsid w:val="000A0370"/>
    <w:rsid w:val="000A070F"/>
    <w:rsid w:val="000A0720"/>
    <w:rsid w:val="000A10E3"/>
    <w:rsid w:val="000A2227"/>
    <w:rsid w:val="000A246F"/>
    <w:rsid w:val="000A3715"/>
    <w:rsid w:val="000A388F"/>
    <w:rsid w:val="000A39FB"/>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F2"/>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9DC"/>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0A"/>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84"/>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148"/>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0F1B"/>
    <w:rsid w:val="00110FD6"/>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951"/>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72C"/>
    <w:rsid w:val="001329FE"/>
    <w:rsid w:val="00132A42"/>
    <w:rsid w:val="00132B00"/>
    <w:rsid w:val="001332B1"/>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1"/>
    <w:rsid w:val="001414EA"/>
    <w:rsid w:val="00141BC9"/>
    <w:rsid w:val="00141FC2"/>
    <w:rsid w:val="00142570"/>
    <w:rsid w:val="00142637"/>
    <w:rsid w:val="00142809"/>
    <w:rsid w:val="00142A2F"/>
    <w:rsid w:val="00142DAC"/>
    <w:rsid w:val="001430B1"/>
    <w:rsid w:val="00143140"/>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93D"/>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9E0"/>
    <w:rsid w:val="00187A18"/>
    <w:rsid w:val="00190ACE"/>
    <w:rsid w:val="00190D4A"/>
    <w:rsid w:val="00190EBD"/>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23F"/>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A6D"/>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54"/>
    <w:rsid w:val="001D7032"/>
    <w:rsid w:val="001D744E"/>
    <w:rsid w:val="001D752F"/>
    <w:rsid w:val="001D75F5"/>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067"/>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8C7"/>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3F57"/>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256"/>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8CB"/>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2C0"/>
    <w:rsid w:val="002A33AE"/>
    <w:rsid w:val="002A3C3F"/>
    <w:rsid w:val="002A3F4C"/>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620"/>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0FB"/>
    <w:rsid w:val="002C6229"/>
    <w:rsid w:val="002C66EC"/>
    <w:rsid w:val="002C6A9B"/>
    <w:rsid w:val="002C6F42"/>
    <w:rsid w:val="002C70F3"/>
    <w:rsid w:val="002C70FB"/>
    <w:rsid w:val="002D0167"/>
    <w:rsid w:val="002D0510"/>
    <w:rsid w:val="002D0554"/>
    <w:rsid w:val="002D0583"/>
    <w:rsid w:val="002D05BE"/>
    <w:rsid w:val="002D08E2"/>
    <w:rsid w:val="002D0FC0"/>
    <w:rsid w:val="002D1762"/>
    <w:rsid w:val="002D1BA4"/>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3C0"/>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799"/>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AFD"/>
    <w:rsid w:val="00320CA0"/>
    <w:rsid w:val="00320E0F"/>
    <w:rsid w:val="00320EAB"/>
    <w:rsid w:val="003210C1"/>
    <w:rsid w:val="0032122C"/>
    <w:rsid w:val="0032163C"/>
    <w:rsid w:val="0032186E"/>
    <w:rsid w:val="003218F2"/>
    <w:rsid w:val="00321C7B"/>
    <w:rsid w:val="00321F05"/>
    <w:rsid w:val="00321F8D"/>
    <w:rsid w:val="00322313"/>
    <w:rsid w:val="00322C32"/>
    <w:rsid w:val="00322C56"/>
    <w:rsid w:val="00322D22"/>
    <w:rsid w:val="0032326E"/>
    <w:rsid w:val="003234AB"/>
    <w:rsid w:val="00323886"/>
    <w:rsid w:val="003238D9"/>
    <w:rsid w:val="00324345"/>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417"/>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63"/>
    <w:rsid w:val="00356838"/>
    <w:rsid w:val="00356ACE"/>
    <w:rsid w:val="00356B70"/>
    <w:rsid w:val="00356D65"/>
    <w:rsid w:val="0035720B"/>
    <w:rsid w:val="00357FBA"/>
    <w:rsid w:val="003602D1"/>
    <w:rsid w:val="0036050C"/>
    <w:rsid w:val="0036054A"/>
    <w:rsid w:val="00360709"/>
    <w:rsid w:val="0036071B"/>
    <w:rsid w:val="00360962"/>
    <w:rsid w:val="003613B7"/>
    <w:rsid w:val="00361491"/>
    <w:rsid w:val="00361A89"/>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1CF"/>
    <w:rsid w:val="0037530F"/>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3F62"/>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6B6A"/>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887"/>
    <w:rsid w:val="003C0B94"/>
    <w:rsid w:val="003C0C70"/>
    <w:rsid w:val="003C135A"/>
    <w:rsid w:val="003C165C"/>
    <w:rsid w:val="003C171A"/>
    <w:rsid w:val="003C1F3E"/>
    <w:rsid w:val="003C217A"/>
    <w:rsid w:val="003C219E"/>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CAB"/>
    <w:rsid w:val="003D2E38"/>
    <w:rsid w:val="003D3414"/>
    <w:rsid w:val="003D37B2"/>
    <w:rsid w:val="003D38B6"/>
    <w:rsid w:val="003D3FDD"/>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D2A"/>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52A"/>
    <w:rsid w:val="0045685C"/>
    <w:rsid w:val="00456A8F"/>
    <w:rsid w:val="00457A99"/>
    <w:rsid w:val="004612CD"/>
    <w:rsid w:val="00461602"/>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607"/>
    <w:rsid w:val="0048279A"/>
    <w:rsid w:val="004829D9"/>
    <w:rsid w:val="00482D4C"/>
    <w:rsid w:val="00483BB4"/>
    <w:rsid w:val="00483CD8"/>
    <w:rsid w:val="00483EFF"/>
    <w:rsid w:val="00484F79"/>
    <w:rsid w:val="00485395"/>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0FF3"/>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660"/>
    <w:rsid w:val="004B36D0"/>
    <w:rsid w:val="004B3A94"/>
    <w:rsid w:val="004B4430"/>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A4"/>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046"/>
    <w:rsid w:val="004D2468"/>
    <w:rsid w:val="004D260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75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6"/>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D1E"/>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C5"/>
    <w:rsid w:val="0053641D"/>
    <w:rsid w:val="005365A7"/>
    <w:rsid w:val="0053691F"/>
    <w:rsid w:val="00536D2F"/>
    <w:rsid w:val="005370E0"/>
    <w:rsid w:val="00537227"/>
    <w:rsid w:val="00537496"/>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CF"/>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681"/>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A68"/>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DEB"/>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C70"/>
    <w:rsid w:val="00582431"/>
    <w:rsid w:val="005829C3"/>
    <w:rsid w:val="0058323D"/>
    <w:rsid w:val="005832AA"/>
    <w:rsid w:val="0058347D"/>
    <w:rsid w:val="00583667"/>
    <w:rsid w:val="00583A40"/>
    <w:rsid w:val="00584509"/>
    <w:rsid w:val="005847B0"/>
    <w:rsid w:val="005851BE"/>
    <w:rsid w:val="005852D5"/>
    <w:rsid w:val="00585A47"/>
    <w:rsid w:val="005863F4"/>
    <w:rsid w:val="0058657D"/>
    <w:rsid w:val="00586789"/>
    <w:rsid w:val="00586F76"/>
    <w:rsid w:val="00587391"/>
    <w:rsid w:val="0058756C"/>
    <w:rsid w:val="00587B94"/>
    <w:rsid w:val="00587C8E"/>
    <w:rsid w:val="00590A4D"/>
    <w:rsid w:val="00590C50"/>
    <w:rsid w:val="00591069"/>
    <w:rsid w:val="00591B88"/>
    <w:rsid w:val="00592C7D"/>
    <w:rsid w:val="00593106"/>
    <w:rsid w:val="0059310C"/>
    <w:rsid w:val="00593148"/>
    <w:rsid w:val="005933BD"/>
    <w:rsid w:val="005933F4"/>
    <w:rsid w:val="00593434"/>
    <w:rsid w:val="00593EB1"/>
    <w:rsid w:val="00594D1F"/>
    <w:rsid w:val="00594F71"/>
    <w:rsid w:val="00595000"/>
    <w:rsid w:val="005954F7"/>
    <w:rsid w:val="0059587B"/>
    <w:rsid w:val="005959ED"/>
    <w:rsid w:val="00595CDD"/>
    <w:rsid w:val="005969BC"/>
    <w:rsid w:val="00596AC3"/>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26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2B8"/>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2D2"/>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B91"/>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68D"/>
    <w:rsid w:val="00612982"/>
    <w:rsid w:val="00612F4B"/>
    <w:rsid w:val="00613206"/>
    <w:rsid w:val="00613B13"/>
    <w:rsid w:val="00613BAA"/>
    <w:rsid w:val="00614007"/>
    <w:rsid w:val="006144C6"/>
    <w:rsid w:val="006145B3"/>
    <w:rsid w:val="006147EE"/>
    <w:rsid w:val="006151B2"/>
    <w:rsid w:val="00615323"/>
    <w:rsid w:val="00615491"/>
    <w:rsid w:val="00615629"/>
    <w:rsid w:val="00615B16"/>
    <w:rsid w:val="00615EAD"/>
    <w:rsid w:val="00616177"/>
    <w:rsid w:val="00616817"/>
    <w:rsid w:val="00616E1C"/>
    <w:rsid w:val="00617242"/>
    <w:rsid w:val="00620013"/>
    <w:rsid w:val="006204E2"/>
    <w:rsid w:val="00620511"/>
    <w:rsid w:val="00620723"/>
    <w:rsid w:val="00620E07"/>
    <w:rsid w:val="006213F4"/>
    <w:rsid w:val="00621668"/>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2B9"/>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F0"/>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7"/>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E09"/>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637"/>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4F"/>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2F7"/>
    <w:rsid w:val="006B46A6"/>
    <w:rsid w:val="006B4846"/>
    <w:rsid w:val="006B4B7C"/>
    <w:rsid w:val="006B521C"/>
    <w:rsid w:val="006B556C"/>
    <w:rsid w:val="006B557B"/>
    <w:rsid w:val="006B5E95"/>
    <w:rsid w:val="006B627B"/>
    <w:rsid w:val="006B659A"/>
    <w:rsid w:val="006B6740"/>
    <w:rsid w:val="006B717B"/>
    <w:rsid w:val="006B736E"/>
    <w:rsid w:val="006C05A3"/>
    <w:rsid w:val="006C08E2"/>
    <w:rsid w:val="006C08EA"/>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2E3"/>
    <w:rsid w:val="00713A8C"/>
    <w:rsid w:val="00713B67"/>
    <w:rsid w:val="00713C4F"/>
    <w:rsid w:val="00713E3E"/>
    <w:rsid w:val="007148F5"/>
    <w:rsid w:val="00714D8F"/>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163"/>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6A"/>
    <w:rsid w:val="00737550"/>
    <w:rsid w:val="00737598"/>
    <w:rsid w:val="007377C4"/>
    <w:rsid w:val="00737BF7"/>
    <w:rsid w:val="007400B8"/>
    <w:rsid w:val="00740167"/>
    <w:rsid w:val="007407F7"/>
    <w:rsid w:val="00740954"/>
    <w:rsid w:val="00740FD5"/>
    <w:rsid w:val="00741046"/>
    <w:rsid w:val="00741BD5"/>
    <w:rsid w:val="00741C0E"/>
    <w:rsid w:val="00741F26"/>
    <w:rsid w:val="007422AE"/>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5B"/>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9A2"/>
    <w:rsid w:val="00762BBD"/>
    <w:rsid w:val="00763460"/>
    <w:rsid w:val="00763481"/>
    <w:rsid w:val="00763712"/>
    <w:rsid w:val="00763A22"/>
    <w:rsid w:val="0076402B"/>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19B"/>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E79"/>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3E9D"/>
    <w:rsid w:val="007D43B2"/>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9D"/>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9D"/>
    <w:rsid w:val="008260CD"/>
    <w:rsid w:val="00827257"/>
    <w:rsid w:val="00830956"/>
    <w:rsid w:val="0083122D"/>
    <w:rsid w:val="0083139A"/>
    <w:rsid w:val="00831BD7"/>
    <w:rsid w:val="00832564"/>
    <w:rsid w:val="00833053"/>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4E6"/>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73"/>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6FF"/>
    <w:rsid w:val="00875E57"/>
    <w:rsid w:val="00875FAD"/>
    <w:rsid w:val="00876181"/>
    <w:rsid w:val="00876237"/>
    <w:rsid w:val="00876388"/>
    <w:rsid w:val="008768C0"/>
    <w:rsid w:val="008770C4"/>
    <w:rsid w:val="008774EC"/>
    <w:rsid w:val="00877513"/>
    <w:rsid w:val="0087760F"/>
    <w:rsid w:val="00877BA7"/>
    <w:rsid w:val="00877D80"/>
    <w:rsid w:val="00877EFF"/>
    <w:rsid w:val="00877F45"/>
    <w:rsid w:val="00880643"/>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D5B"/>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63A"/>
    <w:rsid w:val="008A6C2B"/>
    <w:rsid w:val="008A71C9"/>
    <w:rsid w:val="008A7487"/>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4B3"/>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86C"/>
    <w:rsid w:val="008E6C55"/>
    <w:rsid w:val="008E6E16"/>
    <w:rsid w:val="008E6FD6"/>
    <w:rsid w:val="008E71C1"/>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7C2"/>
    <w:rsid w:val="008F410E"/>
    <w:rsid w:val="008F4198"/>
    <w:rsid w:val="008F4430"/>
    <w:rsid w:val="008F4598"/>
    <w:rsid w:val="008F4CC3"/>
    <w:rsid w:val="008F555D"/>
    <w:rsid w:val="008F5AEC"/>
    <w:rsid w:val="008F5C6E"/>
    <w:rsid w:val="008F6097"/>
    <w:rsid w:val="008F6221"/>
    <w:rsid w:val="008F6669"/>
    <w:rsid w:val="008F6741"/>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0D4"/>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C6B"/>
    <w:rsid w:val="00922EDB"/>
    <w:rsid w:val="0092373B"/>
    <w:rsid w:val="00923B13"/>
    <w:rsid w:val="00923C4E"/>
    <w:rsid w:val="00924420"/>
    <w:rsid w:val="009244A0"/>
    <w:rsid w:val="009244BF"/>
    <w:rsid w:val="00924829"/>
    <w:rsid w:val="00924FD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A5B"/>
    <w:rsid w:val="00935B7F"/>
    <w:rsid w:val="00936709"/>
    <w:rsid w:val="00937BA5"/>
    <w:rsid w:val="00940069"/>
    <w:rsid w:val="0094044D"/>
    <w:rsid w:val="0094057D"/>
    <w:rsid w:val="00940764"/>
    <w:rsid w:val="00940C74"/>
    <w:rsid w:val="009414D5"/>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1B1"/>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FD0"/>
    <w:rsid w:val="00980074"/>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77"/>
    <w:rsid w:val="00991890"/>
    <w:rsid w:val="009919AE"/>
    <w:rsid w:val="009919EF"/>
    <w:rsid w:val="00991A45"/>
    <w:rsid w:val="0099239F"/>
    <w:rsid w:val="009927B8"/>
    <w:rsid w:val="009927D3"/>
    <w:rsid w:val="00992AC0"/>
    <w:rsid w:val="00992C9F"/>
    <w:rsid w:val="00992DEC"/>
    <w:rsid w:val="00993169"/>
    <w:rsid w:val="009933CB"/>
    <w:rsid w:val="00993452"/>
    <w:rsid w:val="009935B0"/>
    <w:rsid w:val="0099379D"/>
    <w:rsid w:val="00993822"/>
    <w:rsid w:val="0099386F"/>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562"/>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4A4"/>
    <w:rsid w:val="009A682F"/>
    <w:rsid w:val="009A6936"/>
    <w:rsid w:val="009A6D33"/>
    <w:rsid w:val="009A6FAB"/>
    <w:rsid w:val="009A7244"/>
    <w:rsid w:val="009A76CE"/>
    <w:rsid w:val="009A7A41"/>
    <w:rsid w:val="009A7A64"/>
    <w:rsid w:val="009A7D05"/>
    <w:rsid w:val="009A7EBE"/>
    <w:rsid w:val="009A7EF2"/>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CBD"/>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B16"/>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080"/>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D69"/>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08B"/>
    <w:rsid w:val="009F2536"/>
    <w:rsid w:val="009F25A6"/>
    <w:rsid w:val="009F2958"/>
    <w:rsid w:val="009F2B22"/>
    <w:rsid w:val="009F31B3"/>
    <w:rsid w:val="009F3A79"/>
    <w:rsid w:val="009F3B64"/>
    <w:rsid w:val="009F3EDD"/>
    <w:rsid w:val="009F4360"/>
    <w:rsid w:val="009F4383"/>
    <w:rsid w:val="009F4ABA"/>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0FA"/>
    <w:rsid w:val="00A14432"/>
    <w:rsid w:val="00A1452A"/>
    <w:rsid w:val="00A145D5"/>
    <w:rsid w:val="00A1486A"/>
    <w:rsid w:val="00A14BF3"/>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E3B"/>
    <w:rsid w:val="00A23FE0"/>
    <w:rsid w:val="00A240F7"/>
    <w:rsid w:val="00A24A3E"/>
    <w:rsid w:val="00A24AA3"/>
    <w:rsid w:val="00A2527E"/>
    <w:rsid w:val="00A254DA"/>
    <w:rsid w:val="00A25735"/>
    <w:rsid w:val="00A257F5"/>
    <w:rsid w:val="00A25D00"/>
    <w:rsid w:val="00A25D78"/>
    <w:rsid w:val="00A2643B"/>
    <w:rsid w:val="00A26526"/>
    <w:rsid w:val="00A266F8"/>
    <w:rsid w:val="00A26B7F"/>
    <w:rsid w:val="00A26C34"/>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4D"/>
    <w:rsid w:val="00A356F1"/>
    <w:rsid w:val="00A35F56"/>
    <w:rsid w:val="00A35FE4"/>
    <w:rsid w:val="00A367A0"/>
    <w:rsid w:val="00A369B3"/>
    <w:rsid w:val="00A376F9"/>
    <w:rsid w:val="00A3774E"/>
    <w:rsid w:val="00A37FA3"/>
    <w:rsid w:val="00A400D5"/>
    <w:rsid w:val="00A4049B"/>
    <w:rsid w:val="00A40992"/>
    <w:rsid w:val="00A41655"/>
    <w:rsid w:val="00A416A2"/>
    <w:rsid w:val="00A419B5"/>
    <w:rsid w:val="00A41D0D"/>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BBA"/>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72C"/>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0"/>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D5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E9"/>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8F8"/>
    <w:rsid w:val="00A83B7F"/>
    <w:rsid w:val="00A84511"/>
    <w:rsid w:val="00A84512"/>
    <w:rsid w:val="00A84D17"/>
    <w:rsid w:val="00A852E5"/>
    <w:rsid w:val="00A85576"/>
    <w:rsid w:val="00A856EA"/>
    <w:rsid w:val="00A85E25"/>
    <w:rsid w:val="00A86624"/>
    <w:rsid w:val="00A86A6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5B"/>
    <w:rsid w:val="00AA1467"/>
    <w:rsid w:val="00AA1A65"/>
    <w:rsid w:val="00AA1B23"/>
    <w:rsid w:val="00AA269F"/>
    <w:rsid w:val="00AA2860"/>
    <w:rsid w:val="00AA291A"/>
    <w:rsid w:val="00AA2CC3"/>
    <w:rsid w:val="00AA34B2"/>
    <w:rsid w:val="00AA3C33"/>
    <w:rsid w:val="00AA3D2F"/>
    <w:rsid w:val="00AA3E68"/>
    <w:rsid w:val="00AA3E74"/>
    <w:rsid w:val="00AA5929"/>
    <w:rsid w:val="00AA5DFB"/>
    <w:rsid w:val="00AA6002"/>
    <w:rsid w:val="00AA65F6"/>
    <w:rsid w:val="00AA6AAA"/>
    <w:rsid w:val="00AA6D9C"/>
    <w:rsid w:val="00AA6DE0"/>
    <w:rsid w:val="00AA6F40"/>
    <w:rsid w:val="00AA7A21"/>
    <w:rsid w:val="00AA7FF9"/>
    <w:rsid w:val="00AB00B8"/>
    <w:rsid w:val="00AB021F"/>
    <w:rsid w:val="00AB02A1"/>
    <w:rsid w:val="00AB02EA"/>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0AA"/>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09C"/>
    <w:rsid w:val="00AD4748"/>
    <w:rsid w:val="00AD506C"/>
    <w:rsid w:val="00AD50C7"/>
    <w:rsid w:val="00AD5138"/>
    <w:rsid w:val="00AD60F4"/>
    <w:rsid w:val="00AD6AF3"/>
    <w:rsid w:val="00AD6B14"/>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E28"/>
    <w:rsid w:val="00AF30BC"/>
    <w:rsid w:val="00AF3469"/>
    <w:rsid w:val="00AF3551"/>
    <w:rsid w:val="00AF36B1"/>
    <w:rsid w:val="00AF3AF8"/>
    <w:rsid w:val="00AF3EF7"/>
    <w:rsid w:val="00AF3F68"/>
    <w:rsid w:val="00AF475B"/>
    <w:rsid w:val="00AF4D23"/>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2F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26"/>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B87"/>
    <w:rsid w:val="00B33BE9"/>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5A"/>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2F14"/>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403"/>
    <w:rsid w:val="00B55C9E"/>
    <w:rsid w:val="00B55CA5"/>
    <w:rsid w:val="00B55D68"/>
    <w:rsid w:val="00B55F0B"/>
    <w:rsid w:val="00B56027"/>
    <w:rsid w:val="00B5680E"/>
    <w:rsid w:val="00B5690A"/>
    <w:rsid w:val="00B569C8"/>
    <w:rsid w:val="00B569DA"/>
    <w:rsid w:val="00B56C01"/>
    <w:rsid w:val="00B56D23"/>
    <w:rsid w:val="00B578A4"/>
    <w:rsid w:val="00B578B7"/>
    <w:rsid w:val="00B57A33"/>
    <w:rsid w:val="00B57D85"/>
    <w:rsid w:val="00B57EFD"/>
    <w:rsid w:val="00B60558"/>
    <w:rsid w:val="00B6059B"/>
    <w:rsid w:val="00B6080D"/>
    <w:rsid w:val="00B60B5F"/>
    <w:rsid w:val="00B60D6A"/>
    <w:rsid w:val="00B60E79"/>
    <w:rsid w:val="00B60E9F"/>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F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1F"/>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15"/>
    <w:rsid w:val="00BB11CF"/>
    <w:rsid w:val="00BB1A4A"/>
    <w:rsid w:val="00BB1F50"/>
    <w:rsid w:val="00BB203D"/>
    <w:rsid w:val="00BB259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63"/>
    <w:rsid w:val="00BD66DE"/>
    <w:rsid w:val="00BD6B3A"/>
    <w:rsid w:val="00BD6F1B"/>
    <w:rsid w:val="00BD72A8"/>
    <w:rsid w:val="00BD73C2"/>
    <w:rsid w:val="00BD7ABC"/>
    <w:rsid w:val="00BE03C3"/>
    <w:rsid w:val="00BE0691"/>
    <w:rsid w:val="00BE06C7"/>
    <w:rsid w:val="00BE07A3"/>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5B4"/>
    <w:rsid w:val="00C16743"/>
    <w:rsid w:val="00C16FD9"/>
    <w:rsid w:val="00C172AB"/>
    <w:rsid w:val="00C17703"/>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475"/>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231"/>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3E"/>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1DA"/>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6FFE"/>
    <w:rsid w:val="00C87184"/>
    <w:rsid w:val="00C87876"/>
    <w:rsid w:val="00C87E6D"/>
    <w:rsid w:val="00C90867"/>
    <w:rsid w:val="00C90E1F"/>
    <w:rsid w:val="00C90FDB"/>
    <w:rsid w:val="00C91109"/>
    <w:rsid w:val="00C91D6C"/>
    <w:rsid w:val="00C922F5"/>
    <w:rsid w:val="00C926F6"/>
    <w:rsid w:val="00C927CE"/>
    <w:rsid w:val="00C92CB9"/>
    <w:rsid w:val="00C930C0"/>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63"/>
    <w:rsid w:val="00CA4099"/>
    <w:rsid w:val="00CA4209"/>
    <w:rsid w:val="00CA4599"/>
    <w:rsid w:val="00CA4A9E"/>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02"/>
    <w:rsid w:val="00CB7E30"/>
    <w:rsid w:val="00CC0370"/>
    <w:rsid w:val="00CC040E"/>
    <w:rsid w:val="00CC0C07"/>
    <w:rsid w:val="00CC20DE"/>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D0"/>
    <w:rsid w:val="00CD17EB"/>
    <w:rsid w:val="00CD2742"/>
    <w:rsid w:val="00CD2AFA"/>
    <w:rsid w:val="00CD2D36"/>
    <w:rsid w:val="00CD2F29"/>
    <w:rsid w:val="00CD3030"/>
    <w:rsid w:val="00CD31E2"/>
    <w:rsid w:val="00CD3911"/>
    <w:rsid w:val="00CD3DCE"/>
    <w:rsid w:val="00CD3DD2"/>
    <w:rsid w:val="00CD3F14"/>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1FCA"/>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6D7"/>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D0D"/>
    <w:rsid w:val="00D20E51"/>
    <w:rsid w:val="00D2130B"/>
    <w:rsid w:val="00D220A6"/>
    <w:rsid w:val="00D22615"/>
    <w:rsid w:val="00D227C7"/>
    <w:rsid w:val="00D23169"/>
    <w:rsid w:val="00D231F7"/>
    <w:rsid w:val="00D23882"/>
    <w:rsid w:val="00D238F7"/>
    <w:rsid w:val="00D23942"/>
    <w:rsid w:val="00D23C9B"/>
    <w:rsid w:val="00D24117"/>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6FC"/>
    <w:rsid w:val="00D30E90"/>
    <w:rsid w:val="00D30EBF"/>
    <w:rsid w:val="00D31213"/>
    <w:rsid w:val="00D31828"/>
    <w:rsid w:val="00D3204F"/>
    <w:rsid w:val="00D32139"/>
    <w:rsid w:val="00D3284C"/>
    <w:rsid w:val="00D32883"/>
    <w:rsid w:val="00D328E8"/>
    <w:rsid w:val="00D329DB"/>
    <w:rsid w:val="00D333FA"/>
    <w:rsid w:val="00D34195"/>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DB"/>
    <w:rsid w:val="00D41340"/>
    <w:rsid w:val="00D41C4E"/>
    <w:rsid w:val="00D41FA8"/>
    <w:rsid w:val="00D4241C"/>
    <w:rsid w:val="00D428AE"/>
    <w:rsid w:val="00D42B7D"/>
    <w:rsid w:val="00D42BF5"/>
    <w:rsid w:val="00D42D72"/>
    <w:rsid w:val="00D42E7E"/>
    <w:rsid w:val="00D43083"/>
    <w:rsid w:val="00D430C3"/>
    <w:rsid w:val="00D43B44"/>
    <w:rsid w:val="00D43D16"/>
    <w:rsid w:val="00D43F66"/>
    <w:rsid w:val="00D44168"/>
    <w:rsid w:val="00D44355"/>
    <w:rsid w:val="00D445F8"/>
    <w:rsid w:val="00D4484B"/>
    <w:rsid w:val="00D449CD"/>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331"/>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577B3"/>
    <w:rsid w:val="00D603C5"/>
    <w:rsid w:val="00D604D9"/>
    <w:rsid w:val="00D606BD"/>
    <w:rsid w:val="00D60E10"/>
    <w:rsid w:val="00D60F7A"/>
    <w:rsid w:val="00D61040"/>
    <w:rsid w:val="00D615C1"/>
    <w:rsid w:val="00D61D7B"/>
    <w:rsid w:val="00D61F13"/>
    <w:rsid w:val="00D61F77"/>
    <w:rsid w:val="00D623D3"/>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2E39"/>
    <w:rsid w:val="00D73495"/>
    <w:rsid w:val="00D73918"/>
    <w:rsid w:val="00D73BD1"/>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2CE"/>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7A"/>
    <w:rsid w:val="00DA3EAE"/>
    <w:rsid w:val="00DA495A"/>
    <w:rsid w:val="00DA49E3"/>
    <w:rsid w:val="00DA50CD"/>
    <w:rsid w:val="00DA50F0"/>
    <w:rsid w:val="00DA535C"/>
    <w:rsid w:val="00DA53F1"/>
    <w:rsid w:val="00DA5820"/>
    <w:rsid w:val="00DA5BEA"/>
    <w:rsid w:val="00DA5D97"/>
    <w:rsid w:val="00DA65B3"/>
    <w:rsid w:val="00DA67C9"/>
    <w:rsid w:val="00DA6982"/>
    <w:rsid w:val="00DA711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4DD3"/>
    <w:rsid w:val="00DE5105"/>
    <w:rsid w:val="00DE55E5"/>
    <w:rsid w:val="00DE6522"/>
    <w:rsid w:val="00DE69DB"/>
    <w:rsid w:val="00DE6F8B"/>
    <w:rsid w:val="00DE7080"/>
    <w:rsid w:val="00DE7118"/>
    <w:rsid w:val="00DE77D6"/>
    <w:rsid w:val="00DE7C65"/>
    <w:rsid w:val="00DE7DA9"/>
    <w:rsid w:val="00DE7FBE"/>
    <w:rsid w:val="00DF03DD"/>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43"/>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87"/>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E0"/>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26"/>
    <w:rsid w:val="00E66940"/>
    <w:rsid w:val="00E66C77"/>
    <w:rsid w:val="00E66EB9"/>
    <w:rsid w:val="00E67113"/>
    <w:rsid w:val="00E67186"/>
    <w:rsid w:val="00E678D0"/>
    <w:rsid w:val="00E67EB5"/>
    <w:rsid w:val="00E70508"/>
    <w:rsid w:val="00E70892"/>
    <w:rsid w:val="00E71697"/>
    <w:rsid w:val="00E71C87"/>
    <w:rsid w:val="00E71DAD"/>
    <w:rsid w:val="00E71F2A"/>
    <w:rsid w:val="00E722AE"/>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0B"/>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9E0"/>
    <w:rsid w:val="00E97F5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F2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25B"/>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8E6"/>
    <w:rsid w:val="00ED2B45"/>
    <w:rsid w:val="00ED2E35"/>
    <w:rsid w:val="00ED3182"/>
    <w:rsid w:val="00ED3E9D"/>
    <w:rsid w:val="00ED3EE8"/>
    <w:rsid w:val="00ED476D"/>
    <w:rsid w:val="00ED50A6"/>
    <w:rsid w:val="00ED5109"/>
    <w:rsid w:val="00ED52C0"/>
    <w:rsid w:val="00ED52D0"/>
    <w:rsid w:val="00ED56A6"/>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3B7"/>
    <w:rsid w:val="00EE4556"/>
    <w:rsid w:val="00EE4A6F"/>
    <w:rsid w:val="00EE4D53"/>
    <w:rsid w:val="00EE4E68"/>
    <w:rsid w:val="00EE5700"/>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05F"/>
    <w:rsid w:val="00F014A0"/>
    <w:rsid w:val="00F01F1A"/>
    <w:rsid w:val="00F022F8"/>
    <w:rsid w:val="00F02324"/>
    <w:rsid w:val="00F02D1F"/>
    <w:rsid w:val="00F03072"/>
    <w:rsid w:val="00F030DE"/>
    <w:rsid w:val="00F038B8"/>
    <w:rsid w:val="00F039C4"/>
    <w:rsid w:val="00F03DD5"/>
    <w:rsid w:val="00F03ED3"/>
    <w:rsid w:val="00F04060"/>
    <w:rsid w:val="00F048DB"/>
    <w:rsid w:val="00F052A2"/>
    <w:rsid w:val="00F058E6"/>
    <w:rsid w:val="00F063F9"/>
    <w:rsid w:val="00F064C6"/>
    <w:rsid w:val="00F0650F"/>
    <w:rsid w:val="00F066DE"/>
    <w:rsid w:val="00F069E5"/>
    <w:rsid w:val="00F073C3"/>
    <w:rsid w:val="00F0759D"/>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0EA"/>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60B"/>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065"/>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72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58C"/>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093"/>
    <w:rsid w:val="00F6110A"/>
    <w:rsid w:val="00F612DB"/>
    <w:rsid w:val="00F61315"/>
    <w:rsid w:val="00F6148E"/>
    <w:rsid w:val="00F6175E"/>
    <w:rsid w:val="00F6197F"/>
    <w:rsid w:val="00F622A9"/>
    <w:rsid w:val="00F62593"/>
    <w:rsid w:val="00F62861"/>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2E9"/>
    <w:rsid w:val="00F816C9"/>
    <w:rsid w:val="00F81904"/>
    <w:rsid w:val="00F81B05"/>
    <w:rsid w:val="00F8238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A76"/>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828"/>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A8"/>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6CC"/>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D84"/>
    <w:rsid w:val="00FE6F4A"/>
    <w:rsid w:val="00FE6FDE"/>
    <w:rsid w:val="00FE778D"/>
    <w:rsid w:val="00FE7EF5"/>
    <w:rsid w:val="00FF0601"/>
    <w:rsid w:val="00FF08AC"/>
    <w:rsid w:val="00FF0AC2"/>
    <w:rsid w:val="00FF0BAA"/>
    <w:rsid w:val="00FF0ED7"/>
    <w:rsid w:val="00FF1348"/>
    <w:rsid w:val="00FF148D"/>
    <w:rsid w:val="00FF1DB8"/>
    <w:rsid w:val="00FF1EE2"/>
    <w:rsid w:val="00FF2AED"/>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180A3E-911C-4A87-ABF8-4751C15D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63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E5105"/>
    <w:pPr>
      <w:spacing w:before="0"/>
    </w:pPr>
    <w:rPr>
      <w:sz w:val="20"/>
      <w:szCs w:val="20"/>
    </w:rPr>
  </w:style>
  <w:style w:type="character" w:customStyle="1" w:styleId="EndnoteTextChar">
    <w:name w:val="Endnote Text Char"/>
    <w:basedOn w:val="DefaultParagraphFont"/>
    <w:link w:val="EndnoteText"/>
    <w:semiHidden/>
    <w:rsid w:val="00DE5105"/>
    <w:rPr>
      <w:lang w:val="en-US" w:eastAsia="en-US"/>
    </w:rPr>
  </w:style>
  <w:style w:type="character" w:styleId="EndnoteReference">
    <w:name w:val="endnote reference"/>
    <w:basedOn w:val="DefaultParagraphFont"/>
    <w:semiHidden/>
    <w:unhideWhenUsed/>
    <w:rsid w:val="00DE5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6688">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8A7B-40BA-49FB-A87C-D0CFE10FAA23}"/>
</file>

<file path=customXml/itemProps10.xml><?xml version="1.0" encoding="utf-8"?>
<ds:datastoreItem xmlns:ds="http://schemas.openxmlformats.org/officeDocument/2006/customXml" ds:itemID="{0546FDEA-162C-4D58-8D11-EBBD852081D4}"/>
</file>

<file path=customXml/itemProps100.xml><?xml version="1.0" encoding="utf-8"?>
<ds:datastoreItem xmlns:ds="http://schemas.openxmlformats.org/officeDocument/2006/customXml" ds:itemID="{9347BBCE-CE21-4358-829F-C013DE1B8796}"/>
</file>

<file path=customXml/itemProps101.xml><?xml version="1.0" encoding="utf-8"?>
<ds:datastoreItem xmlns:ds="http://schemas.openxmlformats.org/officeDocument/2006/customXml" ds:itemID="{35D4E011-75C8-4A16-839D-9055F9F7102B}"/>
</file>

<file path=customXml/itemProps102.xml><?xml version="1.0" encoding="utf-8"?>
<ds:datastoreItem xmlns:ds="http://schemas.openxmlformats.org/officeDocument/2006/customXml" ds:itemID="{C5907322-0E4C-4685-9DCA-7C6E0029C074}"/>
</file>

<file path=customXml/itemProps103.xml><?xml version="1.0" encoding="utf-8"?>
<ds:datastoreItem xmlns:ds="http://schemas.openxmlformats.org/officeDocument/2006/customXml" ds:itemID="{68597755-D858-4FB2-88C4-902D0071F57A}"/>
</file>

<file path=customXml/itemProps104.xml><?xml version="1.0" encoding="utf-8"?>
<ds:datastoreItem xmlns:ds="http://schemas.openxmlformats.org/officeDocument/2006/customXml" ds:itemID="{09B85F28-323F-4F2B-B49B-B3C136AF0EE1}"/>
</file>

<file path=customXml/itemProps105.xml><?xml version="1.0" encoding="utf-8"?>
<ds:datastoreItem xmlns:ds="http://schemas.openxmlformats.org/officeDocument/2006/customXml" ds:itemID="{1730DB08-9186-4A9C-A260-54F1A0DCDE9D}"/>
</file>

<file path=customXml/itemProps106.xml><?xml version="1.0" encoding="utf-8"?>
<ds:datastoreItem xmlns:ds="http://schemas.openxmlformats.org/officeDocument/2006/customXml" ds:itemID="{428E9EC8-BE16-4223-8B54-764952106F18}"/>
</file>

<file path=customXml/itemProps107.xml><?xml version="1.0" encoding="utf-8"?>
<ds:datastoreItem xmlns:ds="http://schemas.openxmlformats.org/officeDocument/2006/customXml" ds:itemID="{04DBC3A2-08AC-4D00-9E43-EEA2D5E38524}"/>
</file>

<file path=customXml/itemProps108.xml><?xml version="1.0" encoding="utf-8"?>
<ds:datastoreItem xmlns:ds="http://schemas.openxmlformats.org/officeDocument/2006/customXml" ds:itemID="{E5EF58A5-83ED-4D29-BF2F-C8C935999328}"/>
</file>

<file path=customXml/itemProps109.xml><?xml version="1.0" encoding="utf-8"?>
<ds:datastoreItem xmlns:ds="http://schemas.openxmlformats.org/officeDocument/2006/customXml" ds:itemID="{7D4CFEF5-D0EE-4387-90DC-157FAEAB9AB4}"/>
</file>

<file path=customXml/itemProps11.xml><?xml version="1.0" encoding="utf-8"?>
<ds:datastoreItem xmlns:ds="http://schemas.openxmlformats.org/officeDocument/2006/customXml" ds:itemID="{F00FD655-8380-48EC-A324-66B530A8BBF7}"/>
</file>

<file path=customXml/itemProps110.xml><?xml version="1.0" encoding="utf-8"?>
<ds:datastoreItem xmlns:ds="http://schemas.openxmlformats.org/officeDocument/2006/customXml" ds:itemID="{65C0C1F2-307C-4E32-8C0D-4AC2E5A4B0F6}"/>
</file>

<file path=customXml/itemProps111.xml><?xml version="1.0" encoding="utf-8"?>
<ds:datastoreItem xmlns:ds="http://schemas.openxmlformats.org/officeDocument/2006/customXml" ds:itemID="{84EEA3BD-9DB9-4949-950E-E26B9B92C4F8}"/>
</file>

<file path=customXml/itemProps112.xml><?xml version="1.0" encoding="utf-8"?>
<ds:datastoreItem xmlns:ds="http://schemas.openxmlformats.org/officeDocument/2006/customXml" ds:itemID="{E95CA8B2-8E02-47CB-BF1C-B9D4D2922EC1}"/>
</file>

<file path=customXml/itemProps113.xml><?xml version="1.0" encoding="utf-8"?>
<ds:datastoreItem xmlns:ds="http://schemas.openxmlformats.org/officeDocument/2006/customXml" ds:itemID="{7F2E5644-E513-4DBF-B909-9ED09F2B1697}"/>
</file>

<file path=customXml/itemProps114.xml><?xml version="1.0" encoding="utf-8"?>
<ds:datastoreItem xmlns:ds="http://schemas.openxmlformats.org/officeDocument/2006/customXml" ds:itemID="{949CEED4-A0EF-444E-98E6-FB50C7EDBA19}"/>
</file>

<file path=customXml/itemProps115.xml><?xml version="1.0" encoding="utf-8"?>
<ds:datastoreItem xmlns:ds="http://schemas.openxmlformats.org/officeDocument/2006/customXml" ds:itemID="{15385147-380C-4A2B-85B9-113B210C5A28}"/>
</file>

<file path=customXml/itemProps116.xml><?xml version="1.0" encoding="utf-8"?>
<ds:datastoreItem xmlns:ds="http://schemas.openxmlformats.org/officeDocument/2006/customXml" ds:itemID="{3164B073-03E1-422E-B0EA-10AC24A6F2E7}"/>
</file>

<file path=customXml/itemProps117.xml><?xml version="1.0" encoding="utf-8"?>
<ds:datastoreItem xmlns:ds="http://schemas.openxmlformats.org/officeDocument/2006/customXml" ds:itemID="{F1F3422F-0A6E-4636-8C3B-2F1B742F68CF}"/>
</file>

<file path=customXml/itemProps118.xml><?xml version="1.0" encoding="utf-8"?>
<ds:datastoreItem xmlns:ds="http://schemas.openxmlformats.org/officeDocument/2006/customXml" ds:itemID="{5F958CAA-BEB3-4A30-B715-94FF16976F29}"/>
</file>

<file path=customXml/itemProps119.xml><?xml version="1.0" encoding="utf-8"?>
<ds:datastoreItem xmlns:ds="http://schemas.openxmlformats.org/officeDocument/2006/customXml" ds:itemID="{49E11F08-6EBE-486A-A212-B7030A2AB553}"/>
</file>

<file path=customXml/itemProps12.xml><?xml version="1.0" encoding="utf-8"?>
<ds:datastoreItem xmlns:ds="http://schemas.openxmlformats.org/officeDocument/2006/customXml" ds:itemID="{071AD01A-9D8C-4650-BA25-A2C9CF3C91DC}"/>
</file>

<file path=customXml/itemProps120.xml><?xml version="1.0" encoding="utf-8"?>
<ds:datastoreItem xmlns:ds="http://schemas.openxmlformats.org/officeDocument/2006/customXml" ds:itemID="{28B778F8-6F26-4823-94A3-609AB0592333}"/>
</file>

<file path=customXml/itemProps121.xml><?xml version="1.0" encoding="utf-8"?>
<ds:datastoreItem xmlns:ds="http://schemas.openxmlformats.org/officeDocument/2006/customXml" ds:itemID="{F85C7E1E-D63D-4039-B240-C1D1DAF12435}"/>
</file>

<file path=customXml/itemProps122.xml><?xml version="1.0" encoding="utf-8"?>
<ds:datastoreItem xmlns:ds="http://schemas.openxmlformats.org/officeDocument/2006/customXml" ds:itemID="{8ACF0C71-5413-446C-A57B-8A7B3831C8B4}"/>
</file>

<file path=customXml/itemProps123.xml><?xml version="1.0" encoding="utf-8"?>
<ds:datastoreItem xmlns:ds="http://schemas.openxmlformats.org/officeDocument/2006/customXml" ds:itemID="{F186BBC9-C7F0-4D9A-BB4F-ED862332280E}"/>
</file>

<file path=customXml/itemProps124.xml><?xml version="1.0" encoding="utf-8"?>
<ds:datastoreItem xmlns:ds="http://schemas.openxmlformats.org/officeDocument/2006/customXml" ds:itemID="{6E22F060-7EFF-408A-8769-CFAC50FA6213}"/>
</file>

<file path=customXml/itemProps125.xml><?xml version="1.0" encoding="utf-8"?>
<ds:datastoreItem xmlns:ds="http://schemas.openxmlformats.org/officeDocument/2006/customXml" ds:itemID="{7C2CD323-06FE-447C-8536-C8E2828119EF}"/>
</file>

<file path=customXml/itemProps126.xml><?xml version="1.0" encoding="utf-8"?>
<ds:datastoreItem xmlns:ds="http://schemas.openxmlformats.org/officeDocument/2006/customXml" ds:itemID="{BCFBF228-4842-4B30-833E-9453900930BB}"/>
</file>

<file path=customXml/itemProps127.xml><?xml version="1.0" encoding="utf-8"?>
<ds:datastoreItem xmlns:ds="http://schemas.openxmlformats.org/officeDocument/2006/customXml" ds:itemID="{A8830B94-0622-480B-8C7E-9E59E39F9D63}"/>
</file>

<file path=customXml/itemProps128.xml><?xml version="1.0" encoding="utf-8"?>
<ds:datastoreItem xmlns:ds="http://schemas.openxmlformats.org/officeDocument/2006/customXml" ds:itemID="{DBBD8438-B5F1-400D-AB9E-3D2754E85096}"/>
</file>

<file path=customXml/itemProps129.xml><?xml version="1.0" encoding="utf-8"?>
<ds:datastoreItem xmlns:ds="http://schemas.openxmlformats.org/officeDocument/2006/customXml" ds:itemID="{1D880528-CEDD-42EB-9FF5-E2087881FA95}"/>
</file>

<file path=customXml/itemProps13.xml><?xml version="1.0" encoding="utf-8"?>
<ds:datastoreItem xmlns:ds="http://schemas.openxmlformats.org/officeDocument/2006/customXml" ds:itemID="{BDB40129-E378-439A-90DD-37C9F1F15156}"/>
</file>

<file path=customXml/itemProps130.xml><?xml version="1.0" encoding="utf-8"?>
<ds:datastoreItem xmlns:ds="http://schemas.openxmlformats.org/officeDocument/2006/customXml" ds:itemID="{10A2B3D9-413E-4A32-AC77-209369B79877}"/>
</file>

<file path=customXml/itemProps131.xml><?xml version="1.0" encoding="utf-8"?>
<ds:datastoreItem xmlns:ds="http://schemas.openxmlformats.org/officeDocument/2006/customXml" ds:itemID="{C3A97764-EBBA-4356-B610-C40E8BA93730}"/>
</file>

<file path=customXml/itemProps132.xml><?xml version="1.0" encoding="utf-8"?>
<ds:datastoreItem xmlns:ds="http://schemas.openxmlformats.org/officeDocument/2006/customXml" ds:itemID="{F736B7DB-56CE-4870-9BC6-612399BFF5A2}"/>
</file>

<file path=customXml/itemProps133.xml><?xml version="1.0" encoding="utf-8"?>
<ds:datastoreItem xmlns:ds="http://schemas.openxmlformats.org/officeDocument/2006/customXml" ds:itemID="{7EF7D7C5-FAA5-49F1-99F1-653E013C4AD8}"/>
</file>

<file path=customXml/itemProps134.xml><?xml version="1.0" encoding="utf-8"?>
<ds:datastoreItem xmlns:ds="http://schemas.openxmlformats.org/officeDocument/2006/customXml" ds:itemID="{582DA22E-2E95-4368-B6E4-864F084F6F6F}"/>
</file>

<file path=customXml/itemProps135.xml><?xml version="1.0" encoding="utf-8"?>
<ds:datastoreItem xmlns:ds="http://schemas.openxmlformats.org/officeDocument/2006/customXml" ds:itemID="{2EB24CE0-5BA0-4E96-A499-BB9C4635BC29}"/>
</file>

<file path=customXml/itemProps136.xml><?xml version="1.0" encoding="utf-8"?>
<ds:datastoreItem xmlns:ds="http://schemas.openxmlformats.org/officeDocument/2006/customXml" ds:itemID="{AA9BCF5E-B6EB-41E0-A27D-980EFC1AF2D3}"/>
</file>

<file path=customXml/itemProps137.xml><?xml version="1.0" encoding="utf-8"?>
<ds:datastoreItem xmlns:ds="http://schemas.openxmlformats.org/officeDocument/2006/customXml" ds:itemID="{79157C98-E4C1-472C-8DA6-95945D5293C2}"/>
</file>

<file path=customXml/itemProps138.xml><?xml version="1.0" encoding="utf-8"?>
<ds:datastoreItem xmlns:ds="http://schemas.openxmlformats.org/officeDocument/2006/customXml" ds:itemID="{C5D2A7DD-0B9C-4F71-BAAC-A74DF2C7EE3B}"/>
</file>

<file path=customXml/itemProps139.xml><?xml version="1.0" encoding="utf-8"?>
<ds:datastoreItem xmlns:ds="http://schemas.openxmlformats.org/officeDocument/2006/customXml" ds:itemID="{2671D8EF-4A86-4ADF-BC76-4C0FB5CFAC09}"/>
</file>

<file path=customXml/itemProps14.xml><?xml version="1.0" encoding="utf-8"?>
<ds:datastoreItem xmlns:ds="http://schemas.openxmlformats.org/officeDocument/2006/customXml" ds:itemID="{9437A102-8E01-4583-891E-18C5A09215DB}"/>
</file>

<file path=customXml/itemProps140.xml><?xml version="1.0" encoding="utf-8"?>
<ds:datastoreItem xmlns:ds="http://schemas.openxmlformats.org/officeDocument/2006/customXml" ds:itemID="{5AF44821-41A7-48E2-8D85-687CA3AB3163}"/>
</file>

<file path=customXml/itemProps141.xml><?xml version="1.0" encoding="utf-8"?>
<ds:datastoreItem xmlns:ds="http://schemas.openxmlformats.org/officeDocument/2006/customXml" ds:itemID="{DDAA45B5-B64D-4A97-ADEB-8B91021914EA}"/>
</file>

<file path=customXml/itemProps142.xml><?xml version="1.0" encoding="utf-8"?>
<ds:datastoreItem xmlns:ds="http://schemas.openxmlformats.org/officeDocument/2006/customXml" ds:itemID="{1E4C0EB4-F090-4A9B-87E3-061CA1D0B1B4}"/>
</file>

<file path=customXml/itemProps143.xml><?xml version="1.0" encoding="utf-8"?>
<ds:datastoreItem xmlns:ds="http://schemas.openxmlformats.org/officeDocument/2006/customXml" ds:itemID="{0C39439F-B865-46CD-A2DD-D3DBC5E951D3}"/>
</file>

<file path=customXml/itemProps144.xml><?xml version="1.0" encoding="utf-8"?>
<ds:datastoreItem xmlns:ds="http://schemas.openxmlformats.org/officeDocument/2006/customXml" ds:itemID="{8416DDD6-5486-4A19-889A-31C08C0C390D}"/>
</file>

<file path=customXml/itemProps145.xml><?xml version="1.0" encoding="utf-8"?>
<ds:datastoreItem xmlns:ds="http://schemas.openxmlformats.org/officeDocument/2006/customXml" ds:itemID="{DC760D5F-CCF6-40E9-B6A9-7DA60AD4C51D}"/>
</file>

<file path=customXml/itemProps146.xml><?xml version="1.0" encoding="utf-8"?>
<ds:datastoreItem xmlns:ds="http://schemas.openxmlformats.org/officeDocument/2006/customXml" ds:itemID="{4349170E-C5E3-403E-AF5A-E124404EA5B7}"/>
</file>

<file path=customXml/itemProps147.xml><?xml version="1.0" encoding="utf-8"?>
<ds:datastoreItem xmlns:ds="http://schemas.openxmlformats.org/officeDocument/2006/customXml" ds:itemID="{3CE897C9-4AAF-43CF-9099-0094F8853FF6}"/>
</file>

<file path=customXml/itemProps148.xml><?xml version="1.0" encoding="utf-8"?>
<ds:datastoreItem xmlns:ds="http://schemas.openxmlformats.org/officeDocument/2006/customXml" ds:itemID="{DED18775-DD97-4E72-9FE4-C6C300E0E52C}"/>
</file>

<file path=customXml/itemProps149.xml><?xml version="1.0" encoding="utf-8"?>
<ds:datastoreItem xmlns:ds="http://schemas.openxmlformats.org/officeDocument/2006/customXml" ds:itemID="{1453C51C-7830-4BB5-AF7C-4C3B768530DC}"/>
</file>

<file path=customXml/itemProps15.xml><?xml version="1.0" encoding="utf-8"?>
<ds:datastoreItem xmlns:ds="http://schemas.openxmlformats.org/officeDocument/2006/customXml" ds:itemID="{700FB085-D736-415F-9611-4B9F0DEFB714}"/>
</file>

<file path=customXml/itemProps150.xml><?xml version="1.0" encoding="utf-8"?>
<ds:datastoreItem xmlns:ds="http://schemas.openxmlformats.org/officeDocument/2006/customXml" ds:itemID="{740AF66D-E59A-4B36-9BAD-9A1290A46C22}"/>
</file>

<file path=customXml/itemProps151.xml><?xml version="1.0" encoding="utf-8"?>
<ds:datastoreItem xmlns:ds="http://schemas.openxmlformats.org/officeDocument/2006/customXml" ds:itemID="{D13E3220-73B5-4AF8-9B76-7B566A9EFE2F}"/>
</file>

<file path=customXml/itemProps152.xml><?xml version="1.0" encoding="utf-8"?>
<ds:datastoreItem xmlns:ds="http://schemas.openxmlformats.org/officeDocument/2006/customXml" ds:itemID="{6B06E301-C0AA-450F-A637-D3AE939FEBB4}"/>
</file>

<file path=customXml/itemProps153.xml><?xml version="1.0" encoding="utf-8"?>
<ds:datastoreItem xmlns:ds="http://schemas.openxmlformats.org/officeDocument/2006/customXml" ds:itemID="{6C1B8AA4-70C6-4496-AB46-8199DBF3C5F8}"/>
</file>

<file path=customXml/itemProps154.xml><?xml version="1.0" encoding="utf-8"?>
<ds:datastoreItem xmlns:ds="http://schemas.openxmlformats.org/officeDocument/2006/customXml" ds:itemID="{BB5ECFC3-27F4-470F-B1E7-B57B393CC2C0}"/>
</file>

<file path=customXml/itemProps155.xml><?xml version="1.0" encoding="utf-8"?>
<ds:datastoreItem xmlns:ds="http://schemas.openxmlformats.org/officeDocument/2006/customXml" ds:itemID="{9847D604-1AB0-4BE9-A19C-63D0CEBED3AD}"/>
</file>

<file path=customXml/itemProps156.xml><?xml version="1.0" encoding="utf-8"?>
<ds:datastoreItem xmlns:ds="http://schemas.openxmlformats.org/officeDocument/2006/customXml" ds:itemID="{305D4E1B-438F-4BDD-ADBA-64930E01B103}"/>
</file>

<file path=customXml/itemProps157.xml><?xml version="1.0" encoding="utf-8"?>
<ds:datastoreItem xmlns:ds="http://schemas.openxmlformats.org/officeDocument/2006/customXml" ds:itemID="{FCD6F3E5-E0DE-4995-82A7-EC595AA36B7D}"/>
</file>

<file path=customXml/itemProps158.xml><?xml version="1.0" encoding="utf-8"?>
<ds:datastoreItem xmlns:ds="http://schemas.openxmlformats.org/officeDocument/2006/customXml" ds:itemID="{EBF4EFBD-BAE6-4DE2-8182-0FD0E1A2B458}"/>
</file>

<file path=customXml/itemProps159.xml><?xml version="1.0" encoding="utf-8"?>
<ds:datastoreItem xmlns:ds="http://schemas.openxmlformats.org/officeDocument/2006/customXml" ds:itemID="{C95B18BD-77C4-4D67-A4DF-1132761C1A48}"/>
</file>

<file path=customXml/itemProps16.xml><?xml version="1.0" encoding="utf-8"?>
<ds:datastoreItem xmlns:ds="http://schemas.openxmlformats.org/officeDocument/2006/customXml" ds:itemID="{8D789DC6-9DB2-44EF-ADD9-C3C0CB4E0E02}"/>
</file>

<file path=customXml/itemProps160.xml><?xml version="1.0" encoding="utf-8"?>
<ds:datastoreItem xmlns:ds="http://schemas.openxmlformats.org/officeDocument/2006/customXml" ds:itemID="{549BF09A-61B1-4395-A3BD-3FC1F92F9BC6}"/>
</file>

<file path=customXml/itemProps17.xml><?xml version="1.0" encoding="utf-8"?>
<ds:datastoreItem xmlns:ds="http://schemas.openxmlformats.org/officeDocument/2006/customXml" ds:itemID="{7F4C5B34-A1B2-4DAE-89AC-BEA46690164A}"/>
</file>

<file path=customXml/itemProps18.xml><?xml version="1.0" encoding="utf-8"?>
<ds:datastoreItem xmlns:ds="http://schemas.openxmlformats.org/officeDocument/2006/customXml" ds:itemID="{E3EF6DC8-4597-4023-A532-9811280F95AC}"/>
</file>

<file path=customXml/itemProps19.xml><?xml version="1.0" encoding="utf-8"?>
<ds:datastoreItem xmlns:ds="http://schemas.openxmlformats.org/officeDocument/2006/customXml" ds:itemID="{3DC10546-2F7E-4E42-B500-92BC44FF7EF3}"/>
</file>

<file path=customXml/itemProps2.xml><?xml version="1.0" encoding="utf-8"?>
<ds:datastoreItem xmlns:ds="http://schemas.openxmlformats.org/officeDocument/2006/customXml" ds:itemID="{2562EA1F-DB82-45AE-A718-D46E7DBFD552}"/>
</file>

<file path=customXml/itemProps20.xml><?xml version="1.0" encoding="utf-8"?>
<ds:datastoreItem xmlns:ds="http://schemas.openxmlformats.org/officeDocument/2006/customXml" ds:itemID="{70A0CFC0-022C-42AA-A7E0-A4F46929D573}"/>
</file>

<file path=customXml/itemProps21.xml><?xml version="1.0" encoding="utf-8"?>
<ds:datastoreItem xmlns:ds="http://schemas.openxmlformats.org/officeDocument/2006/customXml" ds:itemID="{A3823DF4-B165-43AB-A557-D0A6C3A37A5D}"/>
</file>

<file path=customXml/itemProps22.xml><?xml version="1.0" encoding="utf-8"?>
<ds:datastoreItem xmlns:ds="http://schemas.openxmlformats.org/officeDocument/2006/customXml" ds:itemID="{0019405E-F47C-40BA-B468-35C4796D8CC1}"/>
</file>

<file path=customXml/itemProps23.xml><?xml version="1.0" encoding="utf-8"?>
<ds:datastoreItem xmlns:ds="http://schemas.openxmlformats.org/officeDocument/2006/customXml" ds:itemID="{B42835F7-88C3-4A75-81E0-289C6EC0814B}"/>
</file>

<file path=customXml/itemProps24.xml><?xml version="1.0" encoding="utf-8"?>
<ds:datastoreItem xmlns:ds="http://schemas.openxmlformats.org/officeDocument/2006/customXml" ds:itemID="{C29AB187-1BAD-4D90-93C3-D6F6D3C2CEA9}"/>
</file>

<file path=customXml/itemProps25.xml><?xml version="1.0" encoding="utf-8"?>
<ds:datastoreItem xmlns:ds="http://schemas.openxmlformats.org/officeDocument/2006/customXml" ds:itemID="{91D5C6E6-DE95-4264-A38F-3E8FA9DDA416}"/>
</file>

<file path=customXml/itemProps26.xml><?xml version="1.0" encoding="utf-8"?>
<ds:datastoreItem xmlns:ds="http://schemas.openxmlformats.org/officeDocument/2006/customXml" ds:itemID="{280BE388-8066-4BBD-A118-E35C5E6FDD15}"/>
</file>

<file path=customXml/itemProps27.xml><?xml version="1.0" encoding="utf-8"?>
<ds:datastoreItem xmlns:ds="http://schemas.openxmlformats.org/officeDocument/2006/customXml" ds:itemID="{93FFAF8E-DBBA-44C1-B48E-30A5897ED2BB}"/>
</file>

<file path=customXml/itemProps28.xml><?xml version="1.0" encoding="utf-8"?>
<ds:datastoreItem xmlns:ds="http://schemas.openxmlformats.org/officeDocument/2006/customXml" ds:itemID="{3FB0544B-140D-4DD8-B017-8EE6F1EE338F}"/>
</file>

<file path=customXml/itemProps29.xml><?xml version="1.0" encoding="utf-8"?>
<ds:datastoreItem xmlns:ds="http://schemas.openxmlformats.org/officeDocument/2006/customXml" ds:itemID="{4E7D6A9F-251A-496F-B23C-87B374A0BFC5}"/>
</file>

<file path=customXml/itemProps3.xml><?xml version="1.0" encoding="utf-8"?>
<ds:datastoreItem xmlns:ds="http://schemas.openxmlformats.org/officeDocument/2006/customXml" ds:itemID="{58344638-E16B-4583-A1CB-6F9592016D63}"/>
</file>

<file path=customXml/itemProps30.xml><?xml version="1.0" encoding="utf-8"?>
<ds:datastoreItem xmlns:ds="http://schemas.openxmlformats.org/officeDocument/2006/customXml" ds:itemID="{8A388264-DE86-40E9-B6F1-25CDBB9E5ADE}"/>
</file>

<file path=customXml/itemProps31.xml><?xml version="1.0" encoding="utf-8"?>
<ds:datastoreItem xmlns:ds="http://schemas.openxmlformats.org/officeDocument/2006/customXml" ds:itemID="{42C15F12-BDB4-41C2-8B3B-B6B420678019}"/>
</file>

<file path=customXml/itemProps32.xml><?xml version="1.0" encoding="utf-8"?>
<ds:datastoreItem xmlns:ds="http://schemas.openxmlformats.org/officeDocument/2006/customXml" ds:itemID="{1811902E-BD44-4400-AC0F-BA1ACEACF471}"/>
</file>

<file path=customXml/itemProps33.xml><?xml version="1.0" encoding="utf-8"?>
<ds:datastoreItem xmlns:ds="http://schemas.openxmlformats.org/officeDocument/2006/customXml" ds:itemID="{51A74FE0-3492-480D-9665-D306D880184C}"/>
</file>

<file path=customXml/itemProps34.xml><?xml version="1.0" encoding="utf-8"?>
<ds:datastoreItem xmlns:ds="http://schemas.openxmlformats.org/officeDocument/2006/customXml" ds:itemID="{5E5C14BB-BC23-4876-9198-CAFC5F981C78}"/>
</file>

<file path=customXml/itemProps35.xml><?xml version="1.0" encoding="utf-8"?>
<ds:datastoreItem xmlns:ds="http://schemas.openxmlformats.org/officeDocument/2006/customXml" ds:itemID="{A943BC2E-6112-4353-9E83-B4DD8DFE4D14}"/>
</file>

<file path=customXml/itemProps36.xml><?xml version="1.0" encoding="utf-8"?>
<ds:datastoreItem xmlns:ds="http://schemas.openxmlformats.org/officeDocument/2006/customXml" ds:itemID="{5B8C1774-36EC-4191-8099-99FE0D0EFE17}"/>
</file>

<file path=customXml/itemProps37.xml><?xml version="1.0" encoding="utf-8"?>
<ds:datastoreItem xmlns:ds="http://schemas.openxmlformats.org/officeDocument/2006/customXml" ds:itemID="{152EEB60-B1CD-47EE-A8F8-4C023D953C72}"/>
</file>

<file path=customXml/itemProps38.xml><?xml version="1.0" encoding="utf-8"?>
<ds:datastoreItem xmlns:ds="http://schemas.openxmlformats.org/officeDocument/2006/customXml" ds:itemID="{7063A782-B2CC-4FB8-AAD5-748EC249E160}"/>
</file>

<file path=customXml/itemProps39.xml><?xml version="1.0" encoding="utf-8"?>
<ds:datastoreItem xmlns:ds="http://schemas.openxmlformats.org/officeDocument/2006/customXml" ds:itemID="{238A57DA-454F-40F0-8F39-2645B0BB87AF}"/>
</file>

<file path=customXml/itemProps4.xml><?xml version="1.0" encoding="utf-8"?>
<ds:datastoreItem xmlns:ds="http://schemas.openxmlformats.org/officeDocument/2006/customXml" ds:itemID="{0796F0E0-450A-41C1-B131-F6AAF71C2C03}"/>
</file>

<file path=customXml/itemProps40.xml><?xml version="1.0" encoding="utf-8"?>
<ds:datastoreItem xmlns:ds="http://schemas.openxmlformats.org/officeDocument/2006/customXml" ds:itemID="{F1F934B7-556D-44F6-BAA8-D14D397C0173}"/>
</file>

<file path=customXml/itemProps41.xml><?xml version="1.0" encoding="utf-8"?>
<ds:datastoreItem xmlns:ds="http://schemas.openxmlformats.org/officeDocument/2006/customXml" ds:itemID="{D54AD87F-3C16-42F6-A9E4-9520BC5295B0}"/>
</file>

<file path=customXml/itemProps42.xml><?xml version="1.0" encoding="utf-8"?>
<ds:datastoreItem xmlns:ds="http://schemas.openxmlformats.org/officeDocument/2006/customXml" ds:itemID="{F175BFA2-1AAD-425B-BA02-9BD686A6E4C6}"/>
</file>

<file path=customXml/itemProps43.xml><?xml version="1.0" encoding="utf-8"?>
<ds:datastoreItem xmlns:ds="http://schemas.openxmlformats.org/officeDocument/2006/customXml" ds:itemID="{B0E64B69-83B8-41BC-8AA4-43D47E067262}"/>
</file>

<file path=customXml/itemProps44.xml><?xml version="1.0" encoding="utf-8"?>
<ds:datastoreItem xmlns:ds="http://schemas.openxmlformats.org/officeDocument/2006/customXml" ds:itemID="{1D2176D8-9744-4207-B158-08CE970BBEAB}"/>
</file>

<file path=customXml/itemProps45.xml><?xml version="1.0" encoding="utf-8"?>
<ds:datastoreItem xmlns:ds="http://schemas.openxmlformats.org/officeDocument/2006/customXml" ds:itemID="{EE807FD6-A16E-4E2A-BF7A-5FD0B52B37FA}"/>
</file>

<file path=customXml/itemProps46.xml><?xml version="1.0" encoding="utf-8"?>
<ds:datastoreItem xmlns:ds="http://schemas.openxmlformats.org/officeDocument/2006/customXml" ds:itemID="{5D80A7E6-A32C-4567-901D-F0937A553B27}"/>
</file>

<file path=customXml/itemProps47.xml><?xml version="1.0" encoding="utf-8"?>
<ds:datastoreItem xmlns:ds="http://schemas.openxmlformats.org/officeDocument/2006/customXml" ds:itemID="{9A79DDCD-5884-4DDA-BC89-3982F2A5A56F}"/>
</file>

<file path=customXml/itemProps48.xml><?xml version="1.0" encoding="utf-8"?>
<ds:datastoreItem xmlns:ds="http://schemas.openxmlformats.org/officeDocument/2006/customXml" ds:itemID="{6D1145D5-01E5-43E8-90E5-6B6BAD4E3E75}"/>
</file>

<file path=customXml/itemProps49.xml><?xml version="1.0" encoding="utf-8"?>
<ds:datastoreItem xmlns:ds="http://schemas.openxmlformats.org/officeDocument/2006/customXml" ds:itemID="{DF5F551E-E64D-41B2-86AE-C0CBB6326C57}"/>
</file>

<file path=customXml/itemProps5.xml><?xml version="1.0" encoding="utf-8"?>
<ds:datastoreItem xmlns:ds="http://schemas.openxmlformats.org/officeDocument/2006/customXml" ds:itemID="{9FC6F8F3-ED44-49F5-A578-AFD6EAD26FF5}"/>
</file>

<file path=customXml/itemProps50.xml><?xml version="1.0" encoding="utf-8"?>
<ds:datastoreItem xmlns:ds="http://schemas.openxmlformats.org/officeDocument/2006/customXml" ds:itemID="{931A127A-A88A-4E85-A801-9ABFA45249D6}"/>
</file>

<file path=customXml/itemProps51.xml><?xml version="1.0" encoding="utf-8"?>
<ds:datastoreItem xmlns:ds="http://schemas.openxmlformats.org/officeDocument/2006/customXml" ds:itemID="{FAFF81A3-D508-4CD6-9330-118B28D7111D}"/>
</file>

<file path=customXml/itemProps52.xml><?xml version="1.0" encoding="utf-8"?>
<ds:datastoreItem xmlns:ds="http://schemas.openxmlformats.org/officeDocument/2006/customXml" ds:itemID="{704EF616-BFF3-4457-AF09-E12A416C1F6C}"/>
</file>

<file path=customXml/itemProps53.xml><?xml version="1.0" encoding="utf-8"?>
<ds:datastoreItem xmlns:ds="http://schemas.openxmlformats.org/officeDocument/2006/customXml" ds:itemID="{A5585F7E-FAF5-423D-BE72-0287308AE9E6}"/>
</file>

<file path=customXml/itemProps54.xml><?xml version="1.0" encoding="utf-8"?>
<ds:datastoreItem xmlns:ds="http://schemas.openxmlformats.org/officeDocument/2006/customXml" ds:itemID="{24CC89A3-1A09-4FB9-B020-A98EB89CAE88}"/>
</file>

<file path=customXml/itemProps55.xml><?xml version="1.0" encoding="utf-8"?>
<ds:datastoreItem xmlns:ds="http://schemas.openxmlformats.org/officeDocument/2006/customXml" ds:itemID="{AFD02339-D1E6-4C46-9C12-E0935E56DED9}"/>
</file>

<file path=customXml/itemProps56.xml><?xml version="1.0" encoding="utf-8"?>
<ds:datastoreItem xmlns:ds="http://schemas.openxmlformats.org/officeDocument/2006/customXml" ds:itemID="{2660D5AE-34BD-44DE-938B-A7999AEDCAE1}"/>
</file>

<file path=customXml/itemProps57.xml><?xml version="1.0" encoding="utf-8"?>
<ds:datastoreItem xmlns:ds="http://schemas.openxmlformats.org/officeDocument/2006/customXml" ds:itemID="{61459E5E-1C2A-4921-AA45-B93B227CFCB5}"/>
</file>

<file path=customXml/itemProps58.xml><?xml version="1.0" encoding="utf-8"?>
<ds:datastoreItem xmlns:ds="http://schemas.openxmlformats.org/officeDocument/2006/customXml" ds:itemID="{E63457C8-9867-4237-89C1-22AA29B88886}"/>
</file>

<file path=customXml/itemProps59.xml><?xml version="1.0" encoding="utf-8"?>
<ds:datastoreItem xmlns:ds="http://schemas.openxmlformats.org/officeDocument/2006/customXml" ds:itemID="{385C1320-222D-4582-BFBB-51CDDAD18572}"/>
</file>

<file path=customXml/itemProps6.xml><?xml version="1.0" encoding="utf-8"?>
<ds:datastoreItem xmlns:ds="http://schemas.openxmlformats.org/officeDocument/2006/customXml" ds:itemID="{5D4F1EC6-FAA6-49C8-9524-57B41CF8C66B}"/>
</file>

<file path=customXml/itemProps60.xml><?xml version="1.0" encoding="utf-8"?>
<ds:datastoreItem xmlns:ds="http://schemas.openxmlformats.org/officeDocument/2006/customXml" ds:itemID="{D5355827-040E-45CA-B1BC-CBA5EA33B0EA}"/>
</file>

<file path=customXml/itemProps61.xml><?xml version="1.0" encoding="utf-8"?>
<ds:datastoreItem xmlns:ds="http://schemas.openxmlformats.org/officeDocument/2006/customXml" ds:itemID="{268C43E8-5D36-4F47-9FF5-6FA52C784A37}"/>
</file>

<file path=customXml/itemProps62.xml><?xml version="1.0" encoding="utf-8"?>
<ds:datastoreItem xmlns:ds="http://schemas.openxmlformats.org/officeDocument/2006/customXml" ds:itemID="{3AD01589-D0A8-48E7-8328-811E6673343C}"/>
</file>

<file path=customXml/itemProps63.xml><?xml version="1.0" encoding="utf-8"?>
<ds:datastoreItem xmlns:ds="http://schemas.openxmlformats.org/officeDocument/2006/customXml" ds:itemID="{43CBD31B-3AC5-449C-B681-32B35CAD6D6C}"/>
</file>

<file path=customXml/itemProps64.xml><?xml version="1.0" encoding="utf-8"?>
<ds:datastoreItem xmlns:ds="http://schemas.openxmlformats.org/officeDocument/2006/customXml" ds:itemID="{10D3C6D9-9E16-455C-BD98-D3070B141046}"/>
</file>

<file path=customXml/itemProps65.xml><?xml version="1.0" encoding="utf-8"?>
<ds:datastoreItem xmlns:ds="http://schemas.openxmlformats.org/officeDocument/2006/customXml" ds:itemID="{DD181675-74F7-46FA-AEF2-63B9D3EB5583}"/>
</file>

<file path=customXml/itemProps66.xml><?xml version="1.0" encoding="utf-8"?>
<ds:datastoreItem xmlns:ds="http://schemas.openxmlformats.org/officeDocument/2006/customXml" ds:itemID="{69832CE4-DEFD-4C62-9AC1-1F4412E937A5}"/>
</file>

<file path=customXml/itemProps67.xml><?xml version="1.0" encoding="utf-8"?>
<ds:datastoreItem xmlns:ds="http://schemas.openxmlformats.org/officeDocument/2006/customXml" ds:itemID="{B66502B8-D31E-4915-AD93-3E2F26ED6E2B}"/>
</file>

<file path=customXml/itemProps68.xml><?xml version="1.0" encoding="utf-8"?>
<ds:datastoreItem xmlns:ds="http://schemas.openxmlformats.org/officeDocument/2006/customXml" ds:itemID="{CD3BC1EF-7B1D-45E6-BDF2-6685099C94C9}"/>
</file>

<file path=customXml/itemProps69.xml><?xml version="1.0" encoding="utf-8"?>
<ds:datastoreItem xmlns:ds="http://schemas.openxmlformats.org/officeDocument/2006/customXml" ds:itemID="{6F90EA32-6E4A-4586-92D8-A0B20E582D53}"/>
</file>

<file path=customXml/itemProps7.xml><?xml version="1.0" encoding="utf-8"?>
<ds:datastoreItem xmlns:ds="http://schemas.openxmlformats.org/officeDocument/2006/customXml" ds:itemID="{F551AC03-3B82-4D55-8A9D-2FF0CB8AB229}"/>
</file>

<file path=customXml/itemProps70.xml><?xml version="1.0" encoding="utf-8"?>
<ds:datastoreItem xmlns:ds="http://schemas.openxmlformats.org/officeDocument/2006/customXml" ds:itemID="{38A7E042-692D-46C4-AFF2-3745CA5011FE}"/>
</file>

<file path=customXml/itemProps71.xml><?xml version="1.0" encoding="utf-8"?>
<ds:datastoreItem xmlns:ds="http://schemas.openxmlformats.org/officeDocument/2006/customXml" ds:itemID="{E52EF2C6-07D8-4173-A6CF-29E2614BF7F0}"/>
</file>

<file path=customXml/itemProps72.xml><?xml version="1.0" encoding="utf-8"?>
<ds:datastoreItem xmlns:ds="http://schemas.openxmlformats.org/officeDocument/2006/customXml" ds:itemID="{28AC356A-C748-4D95-9F4A-D9AAF31E0ADA}"/>
</file>

<file path=customXml/itemProps73.xml><?xml version="1.0" encoding="utf-8"?>
<ds:datastoreItem xmlns:ds="http://schemas.openxmlformats.org/officeDocument/2006/customXml" ds:itemID="{11244C33-F6EE-4754-B929-B68DCED0160D}"/>
</file>

<file path=customXml/itemProps74.xml><?xml version="1.0" encoding="utf-8"?>
<ds:datastoreItem xmlns:ds="http://schemas.openxmlformats.org/officeDocument/2006/customXml" ds:itemID="{E63BB2C3-FC07-4E93-B8E2-0FCAE0FD309F}"/>
</file>

<file path=customXml/itemProps75.xml><?xml version="1.0" encoding="utf-8"?>
<ds:datastoreItem xmlns:ds="http://schemas.openxmlformats.org/officeDocument/2006/customXml" ds:itemID="{1E312193-C00C-48DC-B4B6-C73226AC0CEB}"/>
</file>

<file path=customXml/itemProps76.xml><?xml version="1.0" encoding="utf-8"?>
<ds:datastoreItem xmlns:ds="http://schemas.openxmlformats.org/officeDocument/2006/customXml" ds:itemID="{CBFD4B20-996B-4732-A5E0-753E9B5429E0}"/>
</file>

<file path=customXml/itemProps77.xml><?xml version="1.0" encoding="utf-8"?>
<ds:datastoreItem xmlns:ds="http://schemas.openxmlformats.org/officeDocument/2006/customXml" ds:itemID="{0CE44D16-A5CC-4AC1-9667-4C7EF6C7DF1E}"/>
</file>

<file path=customXml/itemProps78.xml><?xml version="1.0" encoding="utf-8"?>
<ds:datastoreItem xmlns:ds="http://schemas.openxmlformats.org/officeDocument/2006/customXml" ds:itemID="{916A803B-D857-4F7A-B3F4-6E43CDD1A241}"/>
</file>

<file path=customXml/itemProps79.xml><?xml version="1.0" encoding="utf-8"?>
<ds:datastoreItem xmlns:ds="http://schemas.openxmlformats.org/officeDocument/2006/customXml" ds:itemID="{1849F764-D1CA-46B5-AED1-49F5693460B5}"/>
</file>

<file path=customXml/itemProps8.xml><?xml version="1.0" encoding="utf-8"?>
<ds:datastoreItem xmlns:ds="http://schemas.openxmlformats.org/officeDocument/2006/customXml" ds:itemID="{D2B8BE74-BDF0-4D8C-8857-F11E21B66AD8}"/>
</file>

<file path=customXml/itemProps80.xml><?xml version="1.0" encoding="utf-8"?>
<ds:datastoreItem xmlns:ds="http://schemas.openxmlformats.org/officeDocument/2006/customXml" ds:itemID="{4E2B1B42-F3E0-4AB5-B546-6245C661C1B6}"/>
</file>

<file path=customXml/itemProps81.xml><?xml version="1.0" encoding="utf-8"?>
<ds:datastoreItem xmlns:ds="http://schemas.openxmlformats.org/officeDocument/2006/customXml" ds:itemID="{D377C3BC-BEA7-479D-9761-7175B059A0DF}"/>
</file>

<file path=customXml/itemProps82.xml><?xml version="1.0" encoding="utf-8"?>
<ds:datastoreItem xmlns:ds="http://schemas.openxmlformats.org/officeDocument/2006/customXml" ds:itemID="{D50D7C19-8BC6-4CC9-A301-E05F0E32E67F}"/>
</file>

<file path=customXml/itemProps83.xml><?xml version="1.0" encoding="utf-8"?>
<ds:datastoreItem xmlns:ds="http://schemas.openxmlformats.org/officeDocument/2006/customXml" ds:itemID="{9A0D04A0-F999-49B6-AAC2-1E4DD659ED32}"/>
</file>

<file path=customXml/itemProps84.xml><?xml version="1.0" encoding="utf-8"?>
<ds:datastoreItem xmlns:ds="http://schemas.openxmlformats.org/officeDocument/2006/customXml" ds:itemID="{F6FABB7A-4FA2-4539-8A1F-B5E39378DD03}"/>
</file>

<file path=customXml/itemProps85.xml><?xml version="1.0" encoding="utf-8"?>
<ds:datastoreItem xmlns:ds="http://schemas.openxmlformats.org/officeDocument/2006/customXml" ds:itemID="{4CB036B1-C8E1-4E76-A753-27EBD36DD2DF}"/>
</file>

<file path=customXml/itemProps86.xml><?xml version="1.0" encoding="utf-8"?>
<ds:datastoreItem xmlns:ds="http://schemas.openxmlformats.org/officeDocument/2006/customXml" ds:itemID="{C802CAC2-2FE1-4806-92E0-81CEE7F47508}"/>
</file>

<file path=customXml/itemProps87.xml><?xml version="1.0" encoding="utf-8"?>
<ds:datastoreItem xmlns:ds="http://schemas.openxmlformats.org/officeDocument/2006/customXml" ds:itemID="{60ECAB0B-37BD-4348-8307-8D63A6300DE7}"/>
</file>

<file path=customXml/itemProps88.xml><?xml version="1.0" encoding="utf-8"?>
<ds:datastoreItem xmlns:ds="http://schemas.openxmlformats.org/officeDocument/2006/customXml" ds:itemID="{01BBCCB6-CDF5-4D2A-99CF-499151CD9491}"/>
</file>

<file path=customXml/itemProps89.xml><?xml version="1.0" encoding="utf-8"?>
<ds:datastoreItem xmlns:ds="http://schemas.openxmlformats.org/officeDocument/2006/customXml" ds:itemID="{4CD9B792-0EF8-49BC-960A-F343A49D8B31}"/>
</file>

<file path=customXml/itemProps9.xml><?xml version="1.0" encoding="utf-8"?>
<ds:datastoreItem xmlns:ds="http://schemas.openxmlformats.org/officeDocument/2006/customXml" ds:itemID="{532E970C-C4E8-4B92-AB01-317B43507494}"/>
</file>

<file path=customXml/itemProps90.xml><?xml version="1.0" encoding="utf-8"?>
<ds:datastoreItem xmlns:ds="http://schemas.openxmlformats.org/officeDocument/2006/customXml" ds:itemID="{7FB27F9D-E740-46D6-9B17-DE9EF7F5B96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7610447-39DB-4C39-96D4-101D374F32A3}"/>
</file>

<file path=customXml/itemProps93.xml><?xml version="1.0" encoding="utf-8"?>
<ds:datastoreItem xmlns:ds="http://schemas.openxmlformats.org/officeDocument/2006/customXml" ds:itemID="{65633285-69B7-44D5-90FE-A2B5932978BB}"/>
</file>

<file path=customXml/itemProps94.xml><?xml version="1.0" encoding="utf-8"?>
<ds:datastoreItem xmlns:ds="http://schemas.openxmlformats.org/officeDocument/2006/customXml" ds:itemID="{62B418E4-77EE-4AC3-82FD-86E875D43D7B}"/>
</file>

<file path=customXml/itemProps95.xml><?xml version="1.0" encoding="utf-8"?>
<ds:datastoreItem xmlns:ds="http://schemas.openxmlformats.org/officeDocument/2006/customXml" ds:itemID="{9B63FEA3-BC78-4F7E-95DC-438513689BCE}"/>
</file>

<file path=customXml/itemProps96.xml><?xml version="1.0" encoding="utf-8"?>
<ds:datastoreItem xmlns:ds="http://schemas.openxmlformats.org/officeDocument/2006/customXml" ds:itemID="{11451A94-1C50-4BF8-9F31-27C5FAD68C37}"/>
</file>

<file path=customXml/itemProps97.xml><?xml version="1.0" encoding="utf-8"?>
<ds:datastoreItem xmlns:ds="http://schemas.openxmlformats.org/officeDocument/2006/customXml" ds:itemID="{2FF4739F-BD19-46A8-A261-920A27AB8ADD}"/>
</file>

<file path=customXml/itemProps98.xml><?xml version="1.0" encoding="utf-8"?>
<ds:datastoreItem xmlns:ds="http://schemas.openxmlformats.org/officeDocument/2006/customXml" ds:itemID="{A46EE7AD-7BCF-443C-B879-570BFCA5A0A4}"/>
</file>

<file path=customXml/itemProps99.xml><?xml version="1.0" encoding="utf-8"?>
<ds:datastoreItem xmlns:ds="http://schemas.openxmlformats.org/officeDocument/2006/customXml" ds:itemID="{E4DCD2FD-E9C4-4943-8864-556B8775BE7F}"/>
</file>

<file path=docProps/app.xml><?xml version="1.0" encoding="utf-8"?>
<Properties xmlns="http://schemas.openxmlformats.org/officeDocument/2006/extended-properties" xmlns:vt="http://schemas.openxmlformats.org/officeDocument/2006/docPropsVTypes">
  <Template>Normal</Template>
  <TotalTime>36</TotalTime>
  <Pages>59</Pages>
  <Words>16547</Words>
  <Characters>94323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110649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16</cp:revision>
  <cp:lastPrinted>2018-11-01T15:07:00Z</cp:lastPrinted>
  <dcterms:created xsi:type="dcterms:W3CDTF">2018-10-31T13:51:00Z</dcterms:created>
  <dcterms:modified xsi:type="dcterms:W3CDTF">2018-11-01T15:22:00Z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76cca80b-455e-4d1c-b4d4-cba7520e6436</vt:lpwstr>
  </property>
  <property fmtid="{D5CDD505-2E9C-101B-9397-08002B2CF9AE}" pid="3" name="ContentTypeId">
    <vt:lpwstr>0x010100F371CB0048D47B4CBE618D0511E523D5</vt:lpwstr>
  </property>
</Properties>
</file>