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46139D" w:rsidRDefault="008B2E57" w:rsidP="00904851">
      <w:pPr>
        <w:suppressAutoHyphens/>
        <w:rPr>
          <w:rFonts w:eastAsia="Arial Unicode MS" w:cs="Arial"/>
          <w:b/>
          <w:color w:val="000000"/>
          <w:kern w:val="1"/>
          <w:sz w:val="24"/>
          <w:szCs w:val="24"/>
          <w:lang w:val="sr-Cyrl-RS" w:eastAsia="ar-SA"/>
        </w:rPr>
      </w:pPr>
      <w:r w:rsidRPr="0046139D">
        <w:rPr>
          <w:rFonts w:eastAsia="Arial Unicode MS" w:cs="Arial"/>
          <w:b/>
          <w:color w:val="000000"/>
          <w:kern w:val="1"/>
          <w:sz w:val="24"/>
          <w:szCs w:val="24"/>
          <w:lang w:val="sr-Cyrl-RS" w:eastAsia="ar-SA"/>
        </w:rPr>
        <w:t xml:space="preserve">                   </w:t>
      </w:r>
      <w:r w:rsidR="00904851" w:rsidRPr="0046139D">
        <w:rPr>
          <w:rFonts w:eastAsia="Arial Unicode MS" w:cs="Arial"/>
          <w:b/>
          <w:color w:val="000000"/>
          <w:kern w:val="1"/>
          <w:sz w:val="24"/>
          <w:szCs w:val="24"/>
          <w:lang w:val="sr-Cyrl-RS" w:eastAsia="ar-SA"/>
        </w:rPr>
        <w:t xml:space="preserve"> </w:t>
      </w:r>
      <w:r w:rsidR="00113B84" w:rsidRPr="0046139D">
        <w:rPr>
          <w:rFonts w:eastAsia="Arial Unicode MS" w:cs="Arial"/>
          <w:b/>
          <w:color w:val="000000"/>
          <w:kern w:val="1"/>
          <w:sz w:val="24"/>
          <w:szCs w:val="24"/>
          <w:lang w:eastAsia="ar-SA"/>
        </w:rPr>
        <w:t>ЈАВНО ПРЕДУЗЕЋЕ «ЕЛЕКТРОПРИВРЕДА СРБИЈЕ»</w:t>
      </w:r>
      <w:r w:rsidR="00113B84" w:rsidRPr="0046139D">
        <w:rPr>
          <w:rFonts w:eastAsia="Arial Unicode MS" w:cs="Arial"/>
          <w:b/>
          <w:color w:val="000000"/>
          <w:kern w:val="1"/>
          <w:sz w:val="24"/>
          <w:szCs w:val="24"/>
          <w:lang w:val="sr-Cyrl-RS" w:eastAsia="ar-SA"/>
        </w:rPr>
        <w:t xml:space="preserve"> БЕОГРАД</w:t>
      </w:r>
    </w:p>
    <w:p w:rsidR="00210557" w:rsidRPr="0046139D" w:rsidRDefault="00210557" w:rsidP="00210557">
      <w:pPr>
        <w:jc w:val="center"/>
        <w:rPr>
          <w:rFonts w:cs="Arial"/>
          <w:sz w:val="24"/>
          <w:szCs w:val="24"/>
          <w:lang w:val="sr-Latn-CS"/>
        </w:rPr>
      </w:pPr>
    </w:p>
    <w:p w:rsidR="00210557" w:rsidRPr="0046139D" w:rsidRDefault="00210557" w:rsidP="00210557">
      <w:pPr>
        <w:jc w:val="center"/>
        <w:rPr>
          <w:rFonts w:cs="Arial"/>
          <w:sz w:val="24"/>
          <w:szCs w:val="24"/>
        </w:rPr>
      </w:pPr>
    </w:p>
    <w:p w:rsidR="00210557" w:rsidRPr="0046139D" w:rsidRDefault="00B67C02" w:rsidP="00971F28">
      <w:pPr>
        <w:jc w:val="center"/>
        <w:rPr>
          <w:rFonts w:cs="Arial"/>
          <w:sz w:val="24"/>
          <w:szCs w:val="24"/>
          <w:lang w:val="sr-Latn-CS"/>
        </w:rPr>
      </w:pPr>
      <w:r w:rsidRPr="0046139D">
        <w:rPr>
          <w:rFonts w:cs="Arial"/>
          <w:noProof/>
          <w:sz w:val="24"/>
          <w:szCs w:val="24"/>
          <w:lang w:val="sr-Latn-CS" w:eastAsia="sr-Latn-C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6139D" w:rsidRDefault="00210557" w:rsidP="00210557">
      <w:pPr>
        <w:jc w:val="center"/>
        <w:rPr>
          <w:rFonts w:cs="Arial"/>
          <w:b/>
          <w:sz w:val="24"/>
          <w:szCs w:val="24"/>
          <w:lang w:val="sr-Latn-CS"/>
        </w:rPr>
      </w:pPr>
    </w:p>
    <w:p w:rsidR="000A500E" w:rsidRPr="0046139D" w:rsidRDefault="000A500E" w:rsidP="000A500E">
      <w:pPr>
        <w:jc w:val="center"/>
        <w:rPr>
          <w:b/>
          <w:sz w:val="24"/>
          <w:szCs w:val="24"/>
          <w:lang w:val="sr-Cyrl-RS"/>
        </w:rPr>
      </w:pPr>
      <w:bookmarkStart w:id="0" w:name="_Toc441215596"/>
      <w:bookmarkStart w:id="1" w:name="_Toc441651535"/>
      <w:bookmarkStart w:id="2" w:name="_Toc442559872"/>
      <w:r w:rsidRPr="0046139D">
        <w:rPr>
          <w:b/>
          <w:sz w:val="24"/>
          <w:szCs w:val="24"/>
        </w:rPr>
        <w:t>КОНКУРСНА ДОКУМЕНТАЦИЈА</w:t>
      </w:r>
      <w:bookmarkEnd w:id="0"/>
      <w:bookmarkEnd w:id="1"/>
      <w:bookmarkEnd w:id="2"/>
    </w:p>
    <w:p w:rsidR="000A500E" w:rsidRPr="0046139D" w:rsidRDefault="000A500E" w:rsidP="00971F28">
      <w:pPr>
        <w:spacing w:before="0"/>
        <w:jc w:val="center"/>
        <w:rPr>
          <w:rFonts w:cs="Arial"/>
          <w:sz w:val="24"/>
          <w:szCs w:val="24"/>
        </w:rPr>
      </w:pPr>
      <w:r w:rsidRPr="0046139D">
        <w:rPr>
          <w:rFonts w:cs="Arial"/>
          <w:sz w:val="24"/>
          <w:szCs w:val="24"/>
        </w:rPr>
        <w:t xml:space="preserve">у отвореном поступку </w:t>
      </w:r>
    </w:p>
    <w:p w:rsidR="00971F28" w:rsidRPr="0046139D" w:rsidRDefault="000A500E" w:rsidP="00971F28">
      <w:pPr>
        <w:spacing w:before="0"/>
        <w:jc w:val="center"/>
        <w:rPr>
          <w:sz w:val="24"/>
          <w:szCs w:val="24"/>
          <w:lang w:val="sr-Cyrl-RS"/>
        </w:rPr>
      </w:pPr>
      <w:bookmarkStart w:id="3" w:name="_Toc441215597"/>
      <w:bookmarkStart w:id="4" w:name="_Toc441651536"/>
      <w:bookmarkStart w:id="5" w:name="_Toc442559873"/>
      <w:r w:rsidRPr="0046139D">
        <w:rPr>
          <w:sz w:val="24"/>
          <w:szCs w:val="24"/>
        </w:rPr>
        <w:t xml:space="preserve">за јавну набавку </w:t>
      </w:r>
      <w:r w:rsidR="00144BE1" w:rsidRPr="0046139D">
        <w:rPr>
          <w:sz w:val="24"/>
          <w:szCs w:val="24"/>
          <w:lang w:val="sr-Cyrl-RS"/>
        </w:rPr>
        <w:t>услуге</w:t>
      </w:r>
    </w:p>
    <w:p w:rsidR="00971F28" w:rsidRPr="0046139D" w:rsidRDefault="00971F28" w:rsidP="00971F28">
      <w:pPr>
        <w:spacing w:before="0"/>
        <w:jc w:val="center"/>
        <w:rPr>
          <w:sz w:val="24"/>
          <w:szCs w:val="24"/>
          <w:lang w:val="sr-Cyrl-RS"/>
        </w:rPr>
      </w:pPr>
    </w:p>
    <w:p w:rsidR="00313312" w:rsidRPr="0046139D" w:rsidRDefault="00313312" w:rsidP="000A500E">
      <w:pPr>
        <w:jc w:val="center"/>
        <w:rPr>
          <w:rFonts w:cs="Arial"/>
          <w:b/>
          <w:color w:val="000000" w:themeColor="text1"/>
          <w:sz w:val="24"/>
          <w:szCs w:val="24"/>
          <w:lang w:val="sr-Cyrl-RS"/>
        </w:rPr>
      </w:pPr>
      <w:r w:rsidRPr="0046139D">
        <w:rPr>
          <w:rFonts w:cs="Arial"/>
          <w:b/>
          <w:color w:val="000000" w:themeColor="text1"/>
          <w:sz w:val="24"/>
          <w:szCs w:val="24"/>
          <w:lang w:val="sr-Cyrl-RS"/>
        </w:rPr>
        <w:t>Технички преглед возила</w:t>
      </w:r>
      <w:r w:rsidR="00241BC9">
        <w:rPr>
          <w:rFonts w:cs="Arial"/>
          <w:b/>
          <w:color w:val="000000" w:themeColor="text1"/>
          <w:sz w:val="24"/>
          <w:szCs w:val="24"/>
          <w:lang w:val="sr-Cyrl-RS"/>
        </w:rPr>
        <w:t xml:space="preserve"> </w:t>
      </w:r>
    </w:p>
    <w:p w:rsidR="000A500E" w:rsidRPr="0046139D" w:rsidRDefault="000A500E" w:rsidP="000A500E">
      <w:pPr>
        <w:jc w:val="center"/>
        <w:rPr>
          <w:b/>
          <w:sz w:val="24"/>
          <w:szCs w:val="24"/>
        </w:rPr>
      </w:pPr>
      <w:r w:rsidRPr="0046139D">
        <w:rPr>
          <w:b/>
          <w:sz w:val="24"/>
          <w:szCs w:val="24"/>
        </w:rPr>
        <w:t>ЈН бр</w:t>
      </w:r>
      <w:bookmarkEnd w:id="3"/>
      <w:bookmarkEnd w:id="4"/>
      <w:bookmarkEnd w:id="5"/>
      <w:r w:rsidRPr="0046139D">
        <w:rPr>
          <w:b/>
          <w:sz w:val="24"/>
          <w:szCs w:val="24"/>
        </w:rPr>
        <w:t>.</w:t>
      </w:r>
      <w:r w:rsidR="00971F28" w:rsidRPr="0046139D">
        <w:rPr>
          <w:rFonts w:cs="Arial"/>
          <w:b/>
          <w:sz w:val="24"/>
          <w:szCs w:val="24"/>
          <w:lang w:val="sr-Cyrl-RS" w:eastAsia="ar-SA"/>
        </w:rPr>
        <w:t xml:space="preserve"> 8</w:t>
      </w:r>
      <w:r w:rsidR="008A6A74" w:rsidRPr="0046139D">
        <w:rPr>
          <w:rFonts w:cs="Arial"/>
          <w:b/>
          <w:sz w:val="24"/>
          <w:szCs w:val="24"/>
          <w:lang w:val="sr-Cyrl-RS" w:eastAsia="ar-SA"/>
        </w:rPr>
        <w:t>4</w:t>
      </w:r>
      <w:r w:rsidR="00971F28" w:rsidRPr="0046139D">
        <w:rPr>
          <w:rFonts w:cs="Arial"/>
          <w:b/>
          <w:sz w:val="24"/>
          <w:szCs w:val="24"/>
          <w:lang w:val="sr-Cyrl-RS" w:eastAsia="ar-SA"/>
        </w:rPr>
        <w:t>00/0</w:t>
      </w:r>
      <w:r w:rsidR="00313312" w:rsidRPr="0046139D">
        <w:rPr>
          <w:rFonts w:cs="Arial"/>
          <w:b/>
          <w:sz w:val="24"/>
          <w:szCs w:val="24"/>
          <w:lang w:val="sr-Cyrl-RS" w:eastAsia="ar-SA"/>
        </w:rPr>
        <w:t>091</w:t>
      </w:r>
      <w:r w:rsidR="00971F28" w:rsidRPr="0046139D">
        <w:rPr>
          <w:rFonts w:cs="Arial"/>
          <w:b/>
          <w:sz w:val="24"/>
          <w:szCs w:val="24"/>
          <w:lang w:val="sr-Cyrl-RS" w:eastAsia="ar-SA"/>
        </w:rPr>
        <w:t>/201</w:t>
      </w:r>
      <w:r w:rsidR="008A6A74" w:rsidRPr="0046139D">
        <w:rPr>
          <w:rFonts w:cs="Arial"/>
          <w:b/>
          <w:sz w:val="24"/>
          <w:szCs w:val="24"/>
          <w:lang w:val="sr-Cyrl-RS" w:eastAsia="ar-SA"/>
        </w:rPr>
        <w:t>7</w:t>
      </w:r>
    </w:p>
    <w:p w:rsidR="00210557" w:rsidRPr="0046139D" w:rsidRDefault="00210557" w:rsidP="00C81087">
      <w:pPr>
        <w:pStyle w:val="Naslov"/>
        <w:spacing w:before="0"/>
        <w:jc w:val="both"/>
        <w:rPr>
          <w:rFonts w:cs="Arial"/>
          <w:b w:val="0"/>
          <w:color w:val="FF0000"/>
          <w:szCs w:val="24"/>
        </w:rPr>
      </w:pPr>
    </w:p>
    <w:p w:rsidR="00C81087" w:rsidRPr="0046139D" w:rsidRDefault="000A500E" w:rsidP="0085132C">
      <w:pPr>
        <w:jc w:val="center"/>
        <w:rPr>
          <w:rFonts w:eastAsia="Arial Unicode MS" w:cs="Arial"/>
          <w:b/>
          <w:kern w:val="2"/>
          <w:sz w:val="24"/>
          <w:szCs w:val="24"/>
          <w:lang w:val="ru-RU"/>
        </w:rPr>
      </w:pPr>
      <w:r w:rsidRPr="0046139D">
        <w:rPr>
          <w:rFonts w:eastAsia="Arial Unicode MS" w:cs="Arial"/>
          <w:b/>
          <w:kern w:val="2"/>
          <w:sz w:val="24"/>
          <w:szCs w:val="24"/>
          <w:lang w:val="ru-RU"/>
        </w:rPr>
        <w:t>К О М И С И Ј А</w:t>
      </w:r>
    </w:p>
    <w:p w:rsidR="000A500E" w:rsidRPr="0046139D" w:rsidRDefault="000A500E" w:rsidP="0085132C">
      <w:pPr>
        <w:jc w:val="center"/>
        <w:rPr>
          <w:rFonts w:eastAsia="Arial Unicode MS" w:cs="Arial"/>
          <w:b/>
          <w:kern w:val="2"/>
          <w:sz w:val="24"/>
          <w:szCs w:val="24"/>
          <w:lang w:val="ru-RU"/>
        </w:rPr>
      </w:pPr>
      <w:r w:rsidRPr="0046139D">
        <w:rPr>
          <w:rFonts w:eastAsia="Arial Unicode MS" w:cs="Arial"/>
          <w:kern w:val="2"/>
          <w:sz w:val="24"/>
          <w:szCs w:val="24"/>
          <w:lang w:val="ru-RU"/>
        </w:rPr>
        <w:t xml:space="preserve">за спровођење </w:t>
      </w:r>
      <w:r w:rsidR="009C19A5" w:rsidRPr="0046139D">
        <w:rPr>
          <w:sz w:val="24"/>
          <w:szCs w:val="24"/>
        </w:rPr>
        <w:t>ЈН бр.</w:t>
      </w:r>
      <w:r w:rsidR="009C19A5" w:rsidRPr="0046139D">
        <w:rPr>
          <w:rFonts w:cs="Arial"/>
          <w:sz w:val="24"/>
          <w:szCs w:val="24"/>
          <w:lang w:val="sr-Cyrl-RS" w:eastAsia="ar-SA"/>
        </w:rPr>
        <w:t xml:space="preserve"> 8</w:t>
      </w:r>
      <w:r w:rsidR="000076BF" w:rsidRPr="0046139D">
        <w:rPr>
          <w:rFonts w:cs="Arial"/>
          <w:sz w:val="24"/>
          <w:szCs w:val="24"/>
          <w:lang w:val="sr-Cyrl-RS" w:eastAsia="ar-SA"/>
        </w:rPr>
        <w:t>4</w:t>
      </w:r>
      <w:r w:rsidR="009C19A5" w:rsidRPr="0046139D">
        <w:rPr>
          <w:rFonts w:cs="Arial"/>
          <w:sz w:val="24"/>
          <w:szCs w:val="24"/>
          <w:lang w:val="sr-Cyrl-RS" w:eastAsia="ar-SA"/>
        </w:rPr>
        <w:t>00/0</w:t>
      </w:r>
      <w:r w:rsidR="00313312" w:rsidRPr="0046139D">
        <w:rPr>
          <w:rFonts w:cs="Arial"/>
          <w:sz w:val="24"/>
          <w:szCs w:val="24"/>
          <w:lang w:val="sr-Cyrl-RS" w:eastAsia="ar-SA"/>
        </w:rPr>
        <w:t>091</w:t>
      </w:r>
      <w:r w:rsidR="009C19A5" w:rsidRPr="0046139D">
        <w:rPr>
          <w:rFonts w:cs="Arial"/>
          <w:sz w:val="24"/>
          <w:szCs w:val="24"/>
          <w:lang w:val="sr-Cyrl-RS" w:eastAsia="ar-SA"/>
        </w:rPr>
        <w:t>/201</w:t>
      </w:r>
      <w:r w:rsidR="000076BF" w:rsidRPr="0046139D">
        <w:rPr>
          <w:rFonts w:cs="Arial"/>
          <w:sz w:val="24"/>
          <w:szCs w:val="24"/>
          <w:lang w:val="sr-Cyrl-RS" w:eastAsia="ar-SA"/>
        </w:rPr>
        <w:t>7</w:t>
      </w:r>
    </w:p>
    <w:p w:rsidR="000A500E" w:rsidRPr="0046139D" w:rsidRDefault="000A500E" w:rsidP="0085132C">
      <w:pPr>
        <w:jc w:val="center"/>
        <w:rPr>
          <w:rFonts w:eastAsia="Arial Unicode MS" w:cs="Arial"/>
          <w:color w:val="FF0000"/>
          <w:kern w:val="2"/>
          <w:sz w:val="24"/>
          <w:szCs w:val="24"/>
          <w:lang w:val="ru-RU"/>
        </w:rPr>
      </w:pPr>
      <w:r w:rsidRPr="0046139D">
        <w:rPr>
          <w:rFonts w:eastAsia="Arial Unicode MS" w:cs="Arial"/>
          <w:kern w:val="2"/>
          <w:sz w:val="24"/>
          <w:szCs w:val="24"/>
          <w:lang w:val="ru-RU"/>
        </w:rPr>
        <w:t>формирана</w:t>
      </w:r>
      <w:r w:rsidR="002B705B" w:rsidRPr="0046139D">
        <w:rPr>
          <w:rFonts w:eastAsia="Arial Unicode MS" w:cs="Arial"/>
          <w:kern w:val="2"/>
          <w:sz w:val="24"/>
          <w:szCs w:val="24"/>
          <w:lang w:val="ru-RU"/>
        </w:rPr>
        <w:t xml:space="preserve"> Решењем бр.12.01.</w:t>
      </w:r>
      <w:r w:rsidR="00241BC9">
        <w:rPr>
          <w:rFonts w:eastAsia="Arial Unicode MS" w:cs="Arial"/>
          <w:kern w:val="2"/>
          <w:sz w:val="24"/>
          <w:szCs w:val="24"/>
        </w:rPr>
        <w:t>375687</w:t>
      </w:r>
      <w:r w:rsidR="00313312" w:rsidRPr="0046139D">
        <w:rPr>
          <w:rFonts w:eastAsia="Arial Unicode MS" w:cs="Arial"/>
          <w:kern w:val="2"/>
          <w:sz w:val="24"/>
          <w:szCs w:val="24"/>
          <w:lang w:val="ru-RU"/>
        </w:rPr>
        <w:t>/3</w:t>
      </w:r>
      <w:r w:rsidRPr="0046139D">
        <w:rPr>
          <w:rFonts w:eastAsia="Arial Unicode MS" w:cs="Arial"/>
          <w:kern w:val="2"/>
          <w:sz w:val="24"/>
          <w:szCs w:val="24"/>
          <w:lang w:val="ru-RU"/>
        </w:rPr>
        <w:t>-1</w:t>
      </w:r>
      <w:r w:rsidR="000103AE" w:rsidRPr="0046139D">
        <w:rPr>
          <w:rFonts w:eastAsia="Arial Unicode MS" w:cs="Arial"/>
          <w:kern w:val="2"/>
          <w:sz w:val="24"/>
          <w:szCs w:val="24"/>
          <w:lang w:val="ru-RU"/>
        </w:rPr>
        <w:t>7</w:t>
      </w:r>
    </w:p>
    <w:p w:rsidR="00210557" w:rsidRPr="0046139D" w:rsidRDefault="00210557" w:rsidP="0085132C">
      <w:pPr>
        <w:pStyle w:val="Naslov"/>
        <w:spacing w:before="0"/>
        <w:rPr>
          <w:rFonts w:cs="Arial"/>
          <w:b w:val="0"/>
          <w:color w:val="FF0000"/>
          <w:szCs w:val="24"/>
        </w:rPr>
      </w:pPr>
    </w:p>
    <w:p w:rsidR="000C50A0" w:rsidRPr="0046139D" w:rsidRDefault="000C50A0"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1B2055" w:rsidRPr="00CD6770" w:rsidRDefault="001B2055" w:rsidP="001B2055">
      <w:pPr>
        <w:spacing w:before="0"/>
        <w:jc w:val="center"/>
        <w:rPr>
          <w:rFonts w:cs="Arial"/>
          <w:sz w:val="24"/>
          <w:szCs w:val="24"/>
          <w:lang w:val="sr-Cyrl-RS"/>
        </w:rPr>
      </w:pPr>
      <w:r w:rsidRPr="00CD6770">
        <w:rPr>
          <w:rFonts w:cs="Arial"/>
          <w:sz w:val="24"/>
          <w:szCs w:val="24"/>
          <w:lang w:val="sr-Cyrl-RS"/>
        </w:rPr>
        <w:t xml:space="preserve">(заведено у ЈП ЕПС број </w:t>
      </w:r>
      <w:r w:rsidR="0072655C" w:rsidRPr="00CD6770">
        <w:rPr>
          <w:rFonts w:eastAsia="Arial Unicode MS" w:cs="Arial"/>
          <w:sz w:val="24"/>
          <w:szCs w:val="24"/>
          <w:lang w:val="ru-RU"/>
        </w:rPr>
        <w:t>Е.10.01.375687/</w:t>
      </w:r>
      <w:r w:rsidR="00CD6770" w:rsidRPr="00CD6770">
        <w:rPr>
          <w:rFonts w:eastAsia="Arial Unicode MS" w:cs="Arial"/>
          <w:sz w:val="24"/>
          <w:szCs w:val="24"/>
        </w:rPr>
        <w:t>4</w:t>
      </w:r>
      <w:r w:rsidR="0072655C" w:rsidRPr="00CD6770">
        <w:rPr>
          <w:rFonts w:eastAsia="Arial Unicode MS" w:cs="Arial"/>
          <w:sz w:val="24"/>
          <w:szCs w:val="24"/>
          <w:lang w:val="ru-RU"/>
        </w:rPr>
        <w:t>-17</w:t>
      </w:r>
      <w:r w:rsidRPr="00CD6770">
        <w:rPr>
          <w:rFonts w:eastAsia="Arial Unicode MS" w:cs="Arial"/>
          <w:sz w:val="24"/>
          <w:szCs w:val="24"/>
        </w:rPr>
        <w:t xml:space="preserve"> </w:t>
      </w:r>
      <w:r w:rsidRPr="00CD6770">
        <w:rPr>
          <w:rFonts w:cs="Arial"/>
          <w:sz w:val="24"/>
          <w:szCs w:val="24"/>
          <w:lang w:val="sr-Cyrl-RS"/>
        </w:rPr>
        <w:t xml:space="preserve">од </w:t>
      </w:r>
      <w:r w:rsidR="0072655C" w:rsidRPr="00CD6770">
        <w:rPr>
          <w:rFonts w:eastAsia="Arial Unicode MS" w:cs="Arial"/>
          <w:sz w:val="24"/>
          <w:szCs w:val="24"/>
          <w:lang w:val="ru-RU"/>
        </w:rPr>
        <w:t>14.002.2018</w:t>
      </w:r>
      <w:r w:rsidRPr="00CD6770">
        <w:rPr>
          <w:rFonts w:eastAsia="Arial Unicode MS" w:cs="Arial"/>
          <w:sz w:val="24"/>
          <w:szCs w:val="24"/>
          <w:lang w:val="ru-RU"/>
        </w:rPr>
        <w:t>.</w:t>
      </w:r>
      <w:r w:rsidRPr="00CD6770">
        <w:rPr>
          <w:rFonts w:cs="Arial"/>
          <w:sz w:val="24"/>
          <w:szCs w:val="24"/>
          <w:lang w:val="sr-Cyrl-RS"/>
        </w:rPr>
        <w:t xml:space="preserve"> године)</w:t>
      </w:r>
    </w:p>
    <w:p w:rsidR="00AC27F4" w:rsidRPr="00CD6770"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C27F4" w:rsidRPr="0046139D" w:rsidRDefault="00AC27F4" w:rsidP="000C50A0">
      <w:pPr>
        <w:spacing w:before="0"/>
        <w:jc w:val="center"/>
        <w:rPr>
          <w:rFonts w:eastAsia="Arial Unicode MS" w:cs="Arial"/>
          <w:kern w:val="2"/>
          <w:sz w:val="24"/>
          <w:szCs w:val="24"/>
          <w:lang w:val="ru-RU"/>
        </w:rPr>
      </w:pPr>
    </w:p>
    <w:p w:rsidR="00A3774E" w:rsidRPr="0046139D" w:rsidRDefault="00A3774E" w:rsidP="000C50A0">
      <w:pPr>
        <w:pStyle w:val="Teloteksta"/>
        <w:spacing w:before="0"/>
        <w:jc w:val="center"/>
        <w:rPr>
          <w:rFonts w:cs="Arial"/>
          <w:szCs w:val="24"/>
        </w:rPr>
      </w:pPr>
    </w:p>
    <w:p w:rsidR="008B2E57" w:rsidRPr="0046139D" w:rsidRDefault="00AC27F4" w:rsidP="00AC27F4">
      <w:pPr>
        <w:spacing w:before="0"/>
        <w:jc w:val="center"/>
        <w:rPr>
          <w:rFonts w:cs="Arial"/>
          <w:sz w:val="24"/>
          <w:szCs w:val="24"/>
          <w:lang w:val="ru-RU"/>
        </w:rPr>
      </w:pPr>
      <w:r w:rsidRPr="0046139D">
        <w:rPr>
          <w:rFonts w:cs="Arial"/>
          <w:sz w:val="24"/>
          <w:szCs w:val="24"/>
          <w:lang w:val="ru-RU"/>
        </w:rPr>
        <w:t>Ниш</w:t>
      </w:r>
      <w:r w:rsidR="000A500E" w:rsidRPr="0046139D">
        <w:rPr>
          <w:rFonts w:cs="Arial"/>
          <w:sz w:val="24"/>
          <w:szCs w:val="24"/>
          <w:lang w:val="ru-RU"/>
        </w:rPr>
        <w:t xml:space="preserve">, </w:t>
      </w:r>
      <w:r w:rsidR="005C62A8">
        <w:rPr>
          <w:rFonts w:cs="Arial"/>
          <w:sz w:val="24"/>
          <w:szCs w:val="24"/>
          <w:lang w:val="sr-Cyrl-RS"/>
        </w:rPr>
        <w:t>фебруар</w:t>
      </w:r>
      <w:r w:rsidR="009C19A5" w:rsidRPr="0046139D">
        <w:rPr>
          <w:rFonts w:cs="Arial"/>
          <w:sz w:val="24"/>
          <w:szCs w:val="24"/>
          <w:lang w:val="ru-RU"/>
        </w:rPr>
        <w:t xml:space="preserve"> </w:t>
      </w:r>
      <w:r w:rsidR="00352310">
        <w:rPr>
          <w:rFonts w:cs="Arial"/>
          <w:sz w:val="24"/>
          <w:szCs w:val="24"/>
          <w:lang w:val="ru-RU"/>
        </w:rPr>
        <w:t>2018</w:t>
      </w:r>
      <w:r w:rsidR="000A500E" w:rsidRPr="0046139D">
        <w:rPr>
          <w:rFonts w:cs="Arial"/>
          <w:sz w:val="24"/>
          <w:szCs w:val="24"/>
          <w:lang w:val="ru-RU"/>
        </w:rPr>
        <w:t xml:space="preserve">. </w:t>
      </w:r>
      <w:r w:rsidR="001B2055">
        <w:rPr>
          <w:rFonts w:cs="Arial"/>
          <w:sz w:val="24"/>
          <w:szCs w:val="24"/>
          <w:lang w:val="ru-RU"/>
        </w:rPr>
        <w:t>г</w:t>
      </w:r>
      <w:r w:rsidRPr="0046139D">
        <w:rPr>
          <w:rFonts w:cs="Arial"/>
          <w:sz w:val="24"/>
          <w:szCs w:val="24"/>
          <w:lang w:val="ru-RU"/>
        </w:rPr>
        <w:t>одина</w:t>
      </w:r>
    </w:p>
    <w:p w:rsidR="00AC27F4" w:rsidRPr="0046139D" w:rsidRDefault="00AC27F4" w:rsidP="00AC27F4">
      <w:pPr>
        <w:spacing w:before="0"/>
        <w:jc w:val="center"/>
        <w:rPr>
          <w:rFonts w:cs="Arial"/>
          <w:sz w:val="24"/>
          <w:szCs w:val="24"/>
          <w:lang w:val="ru-RU"/>
        </w:rPr>
      </w:pPr>
    </w:p>
    <w:p w:rsidR="007B4C4C" w:rsidRPr="0046139D" w:rsidRDefault="007B4C4C" w:rsidP="00904851">
      <w:pPr>
        <w:spacing w:before="0"/>
        <w:jc w:val="center"/>
        <w:rPr>
          <w:rFonts w:cs="Arial"/>
          <w:sz w:val="24"/>
          <w:szCs w:val="24"/>
          <w:lang w:val="ru-RU"/>
        </w:rPr>
      </w:pPr>
    </w:p>
    <w:p w:rsidR="000A500E" w:rsidRPr="0046139D" w:rsidRDefault="000A500E" w:rsidP="000A500E">
      <w:pPr>
        <w:spacing w:before="0"/>
        <w:rPr>
          <w:rFonts w:eastAsia="TimesNewRomanPSMT" w:cs="Arial"/>
          <w:color w:val="000000"/>
          <w:kern w:val="2"/>
          <w:sz w:val="24"/>
          <w:szCs w:val="24"/>
          <w:lang w:val="ru-RU"/>
        </w:rPr>
      </w:pPr>
      <w:r w:rsidRPr="0046139D">
        <w:rPr>
          <w:rFonts w:eastAsia="TimesNewRomanPSMT" w:cs="Arial"/>
          <w:color w:val="000000"/>
          <w:kern w:val="2"/>
          <w:sz w:val="24"/>
          <w:szCs w:val="24"/>
          <w:lang w:val="ru-RU"/>
        </w:rPr>
        <w:lastRenderedPageBreak/>
        <w:t>На основу члана 32</w:t>
      </w:r>
      <w:r w:rsidR="006D7E00" w:rsidRPr="0046139D">
        <w:rPr>
          <w:rFonts w:eastAsia="TimesNewRomanPSMT" w:cs="Arial"/>
          <w:color w:val="000000"/>
          <w:kern w:val="2"/>
          <w:sz w:val="24"/>
          <w:szCs w:val="24"/>
          <w:lang w:val="ru-RU"/>
        </w:rPr>
        <w:t>, 40, 40а</w:t>
      </w:r>
      <w:r w:rsidRPr="0046139D">
        <w:rPr>
          <w:rFonts w:eastAsia="TimesNewRomanPSMT" w:cs="Arial"/>
          <w:color w:val="000000"/>
          <w:kern w:val="2"/>
          <w:sz w:val="24"/>
          <w:szCs w:val="24"/>
          <w:lang w:val="ru-RU"/>
        </w:rPr>
        <w:t xml:space="preserve"> и 61. Закона о јавним набавкама („Сл. гласник РС” бр. 124/12, 14/15 и 68/15, у даљем тексту</w:t>
      </w:r>
      <w:r w:rsidR="000E660E" w:rsidRPr="0046139D">
        <w:rPr>
          <w:rFonts w:eastAsia="TimesNewRomanPSMT" w:cs="Arial"/>
          <w:color w:val="000000"/>
          <w:kern w:val="2"/>
          <w:sz w:val="24"/>
          <w:szCs w:val="24"/>
          <w:lang w:val="sr-Latn-RS"/>
        </w:rPr>
        <w:t xml:space="preserve"> </w:t>
      </w:r>
      <w:r w:rsidRPr="0046139D">
        <w:rPr>
          <w:rFonts w:eastAsia="Calibri" w:cs="Arial"/>
          <w:bCs/>
          <w:sz w:val="24"/>
          <w:szCs w:val="24"/>
        </w:rPr>
        <w:t>Закон</w:t>
      </w:r>
      <w:r w:rsidRPr="0046139D">
        <w:rPr>
          <w:rFonts w:eastAsia="TimesNewRomanPSMT" w:cs="Arial"/>
          <w:color w:val="000000"/>
          <w:kern w:val="2"/>
          <w:sz w:val="24"/>
          <w:szCs w:val="24"/>
          <w:lang w:val="ru-RU"/>
        </w:rPr>
        <w:t>),</w:t>
      </w:r>
      <w:r w:rsidR="000E660E" w:rsidRPr="0046139D">
        <w:rPr>
          <w:rFonts w:eastAsia="TimesNewRomanPSMT" w:cs="Arial"/>
          <w:color w:val="000000"/>
          <w:kern w:val="2"/>
          <w:sz w:val="24"/>
          <w:szCs w:val="24"/>
          <w:lang w:val="sr-Latn-RS"/>
        </w:rPr>
        <w:t xml:space="preserve"> </w:t>
      </w:r>
      <w:r w:rsidRPr="0046139D">
        <w:rPr>
          <w:rFonts w:eastAsia="TimesNewRomanPSMT" w:cs="Arial"/>
          <w:color w:val="000000"/>
          <w:kern w:val="2"/>
          <w:sz w:val="24"/>
          <w:szCs w:val="24"/>
          <w:lang w:val="ru-RU"/>
        </w:rPr>
        <w:t>члана</w:t>
      </w:r>
      <w:r w:rsidR="000E660E" w:rsidRPr="0046139D">
        <w:rPr>
          <w:rFonts w:eastAsia="TimesNewRomanPSMT" w:cs="Arial"/>
          <w:color w:val="000000"/>
          <w:kern w:val="2"/>
          <w:sz w:val="24"/>
          <w:szCs w:val="24"/>
          <w:lang w:val="sr-Latn-RS"/>
        </w:rPr>
        <w:t xml:space="preserve"> </w:t>
      </w:r>
      <w:r w:rsidRPr="0046139D">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6139D">
        <w:rPr>
          <w:rFonts w:eastAsia="TimesNewRomanPSMT" w:cs="Arial"/>
          <w:color w:val="000000"/>
          <w:kern w:val="2"/>
          <w:sz w:val="24"/>
          <w:szCs w:val="24"/>
        </w:rPr>
        <w:t>86/15</w:t>
      </w:r>
      <w:r w:rsidRPr="0046139D">
        <w:rPr>
          <w:rFonts w:eastAsia="TimesNewRomanPSMT" w:cs="Arial"/>
          <w:color w:val="000000"/>
          <w:kern w:val="2"/>
          <w:sz w:val="24"/>
          <w:szCs w:val="24"/>
          <w:lang w:val="ru-RU"/>
        </w:rPr>
        <w:t xml:space="preserve">), </w:t>
      </w:r>
      <w:r w:rsidRPr="0046139D">
        <w:rPr>
          <w:rFonts w:eastAsia="Arial Unicode MS" w:cs="Arial"/>
          <w:color w:val="000000"/>
          <w:kern w:val="2"/>
          <w:sz w:val="24"/>
          <w:szCs w:val="24"/>
          <w:lang w:val="ru-RU"/>
        </w:rPr>
        <w:t xml:space="preserve">Одлуке о покретању поступка јавне набавке број </w:t>
      </w:r>
      <w:r w:rsidRPr="0046139D">
        <w:rPr>
          <w:rFonts w:eastAsia="Arial Unicode MS" w:cs="Arial"/>
          <w:kern w:val="2"/>
          <w:sz w:val="24"/>
          <w:szCs w:val="24"/>
          <w:lang w:val="ru-RU"/>
        </w:rPr>
        <w:t>12.01.</w:t>
      </w:r>
      <w:r w:rsidR="00224945" w:rsidRPr="0046139D">
        <w:rPr>
          <w:rFonts w:eastAsia="Arial Unicode MS" w:cs="Arial"/>
          <w:kern w:val="2"/>
          <w:sz w:val="24"/>
          <w:szCs w:val="24"/>
          <w:lang w:val="ru-RU"/>
        </w:rPr>
        <w:t>375687/2</w:t>
      </w:r>
      <w:r w:rsidR="00EA1C71" w:rsidRPr="0046139D">
        <w:rPr>
          <w:rFonts w:eastAsia="Arial Unicode MS" w:cs="Arial"/>
          <w:kern w:val="2"/>
          <w:sz w:val="24"/>
          <w:szCs w:val="24"/>
          <w:lang w:val="ru-RU"/>
        </w:rPr>
        <w:t>-17</w:t>
      </w:r>
      <w:r w:rsidRPr="0046139D">
        <w:rPr>
          <w:rFonts w:eastAsia="Arial Unicode MS" w:cs="Arial"/>
          <w:kern w:val="2"/>
          <w:sz w:val="24"/>
          <w:szCs w:val="24"/>
          <w:lang w:val="ru-RU"/>
        </w:rPr>
        <w:t xml:space="preserve"> </w:t>
      </w:r>
      <w:r w:rsidRPr="0046139D">
        <w:rPr>
          <w:rFonts w:eastAsia="Arial Unicode MS" w:cs="Arial"/>
          <w:kern w:val="2"/>
          <w:sz w:val="24"/>
          <w:szCs w:val="24"/>
        </w:rPr>
        <w:t>o</w:t>
      </w:r>
      <w:r w:rsidRPr="0046139D">
        <w:rPr>
          <w:rFonts w:eastAsia="Arial Unicode MS" w:cs="Arial"/>
          <w:kern w:val="2"/>
          <w:sz w:val="24"/>
          <w:szCs w:val="24"/>
          <w:lang w:val="ru-RU"/>
        </w:rPr>
        <w:t xml:space="preserve">д </w:t>
      </w:r>
      <w:r w:rsidR="00224945" w:rsidRPr="0046139D">
        <w:rPr>
          <w:rFonts w:eastAsia="Arial Unicode MS" w:cs="Arial"/>
          <w:kern w:val="2"/>
          <w:sz w:val="24"/>
          <w:szCs w:val="24"/>
          <w:lang w:val="ru-RU"/>
        </w:rPr>
        <w:t>09.10</w:t>
      </w:r>
      <w:r w:rsidRPr="0046139D">
        <w:rPr>
          <w:rFonts w:eastAsia="Arial Unicode MS" w:cs="Arial"/>
          <w:kern w:val="2"/>
          <w:sz w:val="24"/>
          <w:szCs w:val="24"/>
          <w:lang w:val="ru-RU"/>
        </w:rPr>
        <w:t>.201</w:t>
      </w:r>
      <w:r w:rsidR="00B932E3" w:rsidRPr="0046139D">
        <w:rPr>
          <w:rFonts w:eastAsia="Arial Unicode MS" w:cs="Arial"/>
          <w:kern w:val="2"/>
          <w:sz w:val="24"/>
          <w:szCs w:val="24"/>
        </w:rPr>
        <w:t>7</w:t>
      </w:r>
      <w:r w:rsidRPr="0046139D">
        <w:rPr>
          <w:rFonts w:eastAsia="Arial Unicode MS" w:cs="Arial"/>
          <w:kern w:val="2"/>
          <w:sz w:val="24"/>
          <w:szCs w:val="24"/>
          <w:lang w:val="ru-RU"/>
        </w:rPr>
        <w:t xml:space="preserve">. </w:t>
      </w:r>
      <w:r w:rsidRPr="0046139D">
        <w:rPr>
          <w:rFonts w:eastAsia="Arial Unicode MS" w:cs="Arial"/>
          <w:color w:val="000000"/>
          <w:kern w:val="2"/>
          <w:sz w:val="24"/>
          <w:szCs w:val="24"/>
          <w:lang w:val="ru-RU"/>
        </w:rPr>
        <w:t xml:space="preserve">године и Решења о образовању комисије за јавну набавку број </w:t>
      </w:r>
      <w:r w:rsidRPr="0046139D">
        <w:rPr>
          <w:rFonts w:eastAsia="Arial Unicode MS" w:cs="Arial"/>
          <w:kern w:val="2"/>
          <w:sz w:val="24"/>
          <w:szCs w:val="24"/>
          <w:lang w:val="ru-RU"/>
        </w:rPr>
        <w:t>12.01.</w:t>
      </w:r>
      <w:r w:rsidR="00224945" w:rsidRPr="0046139D">
        <w:rPr>
          <w:rFonts w:eastAsia="Arial Unicode MS" w:cs="Arial"/>
          <w:kern w:val="2"/>
          <w:sz w:val="24"/>
          <w:szCs w:val="24"/>
          <w:lang w:val="ru-RU"/>
        </w:rPr>
        <w:t>375687/3</w:t>
      </w:r>
      <w:r w:rsidRPr="0046139D">
        <w:rPr>
          <w:rFonts w:eastAsia="Arial Unicode MS" w:cs="Arial"/>
          <w:kern w:val="2"/>
          <w:sz w:val="24"/>
          <w:szCs w:val="24"/>
          <w:lang w:val="ru-RU"/>
        </w:rPr>
        <w:t>-1</w:t>
      </w:r>
      <w:r w:rsidR="00B932E3" w:rsidRPr="0046139D">
        <w:rPr>
          <w:rFonts w:eastAsia="Arial Unicode MS" w:cs="Arial"/>
          <w:kern w:val="2"/>
          <w:sz w:val="24"/>
          <w:szCs w:val="24"/>
        </w:rPr>
        <w:t>7</w:t>
      </w:r>
      <w:r w:rsidRPr="0046139D">
        <w:rPr>
          <w:rFonts w:eastAsia="Arial Unicode MS" w:cs="Arial"/>
          <w:kern w:val="2"/>
          <w:sz w:val="24"/>
          <w:szCs w:val="24"/>
          <w:lang w:val="ru-RU"/>
        </w:rPr>
        <w:t xml:space="preserve"> </w:t>
      </w:r>
      <w:r w:rsidRPr="0046139D">
        <w:rPr>
          <w:rFonts w:eastAsia="Arial Unicode MS" w:cs="Arial"/>
          <w:kern w:val="2"/>
          <w:sz w:val="24"/>
          <w:szCs w:val="24"/>
        </w:rPr>
        <w:t>o</w:t>
      </w:r>
      <w:r w:rsidRPr="0046139D">
        <w:rPr>
          <w:rFonts w:eastAsia="Arial Unicode MS" w:cs="Arial"/>
          <w:kern w:val="2"/>
          <w:sz w:val="24"/>
          <w:szCs w:val="24"/>
          <w:lang w:val="ru-RU"/>
        </w:rPr>
        <w:t xml:space="preserve">д </w:t>
      </w:r>
      <w:r w:rsidR="00224945" w:rsidRPr="0046139D">
        <w:rPr>
          <w:rFonts w:eastAsia="Arial Unicode MS" w:cs="Arial"/>
          <w:kern w:val="2"/>
          <w:sz w:val="24"/>
          <w:szCs w:val="24"/>
          <w:lang w:val="ru-RU"/>
        </w:rPr>
        <w:t>09.10</w:t>
      </w:r>
      <w:r w:rsidRPr="0046139D">
        <w:rPr>
          <w:rFonts w:eastAsia="Arial Unicode MS" w:cs="Arial"/>
          <w:kern w:val="2"/>
          <w:sz w:val="24"/>
          <w:szCs w:val="24"/>
          <w:lang w:val="ru-RU"/>
        </w:rPr>
        <w:t>.201</w:t>
      </w:r>
      <w:r w:rsidR="00B932E3" w:rsidRPr="0046139D">
        <w:rPr>
          <w:rFonts w:eastAsia="Arial Unicode MS" w:cs="Arial"/>
          <w:kern w:val="2"/>
          <w:sz w:val="24"/>
          <w:szCs w:val="24"/>
        </w:rPr>
        <w:t>7</w:t>
      </w:r>
      <w:r w:rsidRPr="0046139D">
        <w:rPr>
          <w:rFonts w:eastAsia="Arial Unicode MS" w:cs="Arial"/>
          <w:color w:val="000000"/>
          <w:kern w:val="2"/>
          <w:sz w:val="24"/>
          <w:szCs w:val="24"/>
          <w:lang w:val="ru-RU"/>
        </w:rPr>
        <w:t>. године</w:t>
      </w:r>
      <w:r w:rsidR="005F71E2" w:rsidRPr="0046139D">
        <w:rPr>
          <w:rFonts w:eastAsia="Arial Unicode MS" w:cs="Arial"/>
          <w:color w:val="000000"/>
          <w:kern w:val="2"/>
          <w:sz w:val="24"/>
          <w:szCs w:val="24"/>
        </w:rPr>
        <w:t>,</w:t>
      </w:r>
      <w:r w:rsidRPr="0046139D">
        <w:rPr>
          <w:rFonts w:eastAsia="Arial Unicode MS" w:cs="Arial"/>
          <w:color w:val="000000"/>
          <w:kern w:val="2"/>
          <w:sz w:val="24"/>
          <w:szCs w:val="24"/>
          <w:lang w:val="ru-RU"/>
        </w:rPr>
        <w:t xml:space="preserve"> припремљена је:</w:t>
      </w:r>
    </w:p>
    <w:p w:rsidR="000A500E" w:rsidRPr="0046139D" w:rsidRDefault="000A500E" w:rsidP="000A500E">
      <w:pPr>
        <w:pStyle w:val="Teloteksta"/>
        <w:spacing w:before="0"/>
        <w:rPr>
          <w:rFonts w:cs="Arial"/>
          <w:b/>
          <w:spacing w:val="80"/>
          <w:szCs w:val="24"/>
          <w:lang w:val="ru-RU"/>
        </w:rPr>
      </w:pPr>
    </w:p>
    <w:p w:rsidR="00067A5E" w:rsidRPr="0046139D" w:rsidRDefault="00067A5E" w:rsidP="00067A5E">
      <w:pPr>
        <w:jc w:val="center"/>
        <w:rPr>
          <w:b/>
          <w:sz w:val="24"/>
          <w:szCs w:val="24"/>
          <w:lang w:val="sr-Cyrl-RS"/>
        </w:rPr>
      </w:pPr>
      <w:bookmarkStart w:id="6" w:name="_Toc441215598"/>
      <w:bookmarkStart w:id="7" w:name="_Toc441651537"/>
      <w:bookmarkStart w:id="8" w:name="_Toc442559874"/>
      <w:r w:rsidRPr="0046139D">
        <w:rPr>
          <w:b/>
          <w:sz w:val="24"/>
          <w:szCs w:val="24"/>
        </w:rPr>
        <w:t>КОНКУРСНА ДОКУМЕНТАЦИЈА</w:t>
      </w:r>
      <w:bookmarkEnd w:id="6"/>
      <w:bookmarkEnd w:id="7"/>
      <w:bookmarkEnd w:id="8"/>
    </w:p>
    <w:p w:rsidR="00062B1D" w:rsidRPr="0046139D" w:rsidRDefault="00062B1D" w:rsidP="00067A5E">
      <w:pPr>
        <w:jc w:val="center"/>
        <w:rPr>
          <w:b/>
          <w:sz w:val="24"/>
          <w:szCs w:val="24"/>
          <w:lang w:val="sr-Cyrl-RS"/>
        </w:rPr>
      </w:pPr>
    </w:p>
    <w:p w:rsidR="00067A5E" w:rsidRPr="0046139D" w:rsidRDefault="00067A5E" w:rsidP="00062B1D">
      <w:pPr>
        <w:spacing w:before="0"/>
        <w:jc w:val="center"/>
        <w:rPr>
          <w:rFonts w:cs="Arial"/>
          <w:sz w:val="24"/>
          <w:szCs w:val="24"/>
        </w:rPr>
      </w:pPr>
      <w:r w:rsidRPr="0046139D">
        <w:rPr>
          <w:rFonts w:cs="Arial"/>
          <w:sz w:val="24"/>
          <w:szCs w:val="24"/>
        </w:rPr>
        <w:t xml:space="preserve">у отвореном поступку </w:t>
      </w:r>
    </w:p>
    <w:p w:rsidR="00062B1D" w:rsidRPr="0046139D" w:rsidRDefault="00EA1C71" w:rsidP="00062B1D">
      <w:pPr>
        <w:spacing w:before="0"/>
        <w:jc w:val="center"/>
        <w:rPr>
          <w:sz w:val="24"/>
          <w:szCs w:val="24"/>
          <w:lang w:val="sr-Cyrl-RS"/>
        </w:rPr>
      </w:pPr>
      <w:bookmarkStart w:id="9" w:name="_Toc441215599"/>
      <w:bookmarkStart w:id="10" w:name="_Toc441651538"/>
      <w:bookmarkStart w:id="11" w:name="_Toc442559875"/>
      <w:r w:rsidRPr="0046139D">
        <w:rPr>
          <w:sz w:val="24"/>
          <w:szCs w:val="24"/>
        </w:rPr>
        <w:t xml:space="preserve">за јавну набавку </w:t>
      </w:r>
      <w:r w:rsidRPr="0046139D">
        <w:rPr>
          <w:sz w:val="24"/>
          <w:szCs w:val="24"/>
          <w:lang w:val="sr-Cyrl-RS"/>
        </w:rPr>
        <w:t>услуге</w:t>
      </w:r>
      <w:r w:rsidR="00D830C7" w:rsidRPr="0046139D">
        <w:rPr>
          <w:sz w:val="24"/>
          <w:szCs w:val="24"/>
        </w:rPr>
        <w:t xml:space="preserve"> </w:t>
      </w:r>
      <w:r w:rsidR="00067A5E" w:rsidRPr="0046139D">
        <w:rPr>
          <w:sz w:val="24"/>
          <w:szCs w:val="24"/>
        </w:rPr>
        <w:t xml:space="preserve"> </w:t>
      </w:r>
    </w:p>
    <w:bookmarkEnd w:id="9"/>
    <w:bookmarkEnd w:id="10"/>
    <w:bookmarkEnd w:id="11"/>
    <w:p w:rsidR="00062B1D" w:rsidRPr="0046139D" w:rsidRDefault="00224945" w:rsidP="00062B1D">
      <w:pPr>
        <w:jc w:val="center"/>
        <w:rPr>
          <w:sz w:val="24"/>
          <w:szCs w:val="24"/>
        </w:rPr>
      </w:pPr>
      <w:r w:rsidRPr="0046139D">
        <w:rPr>
          <w:rFonts w:cs="Arial"/>
          <w:color w:val="000000" w:themeColor="text1"/>
          <w:sz w:val="24"/>
          <w:szCs w:val="24"/>
          <w:lang w:val="sr-Cyrl-RS"/>
        </w:rPr>
        <w:t>Технички преглед</w:t>
      </w:r>
      <w:r w:rsidR="00ED07D2" w:rsidRPr="0046139D">
        <w:rPr>
          <w:rFonts w:cs="Arial"/>
          <w:color w:val="000000" w:themeColor="text1"/>
          <w:sz w:val="24"/>
          <w:szCs w:val="24"/>
          <w:lang w:val="sr-Cyrl-RS"/>
        </w:rPr>
        <w:t xml:space="preserve"> возила</w:t>
      </w:r>
      <w:r w:rsidR="000317EB" w:rsidRPr="0046139D">
        <w:rPr>
          <w:sz w:val="24"/>
          <w:szCs w:val="24"/>
        </w:rPr>
        <w:t xml:space="preserve"> </w:t>
      </w:r>
      <w:r w:rsidR="00062B1D" w:rsidRPr="0046139D">
        <w:rPr>
          <w:sz w:val="24"/>
          <w:szCs w:val="24"/>
        </w:rPr>
        <w:t>ЈН бр.</w:t>
      </w:r>
      <w:r w:rsidR="00062B1D" w:rsidRPr="0046139D">
        <w:rPr>
          <w:rFonts w:cs="Arial"/>
          <w:sz w:val="24"/>
          <w:szCs w:val="24"/>
          <w:lang w:val="sr-Cyrl-RS" w:eastAsia="ar-SA"/>
        </w:rPr>
        <w:t xml:space="preserve"> 8</w:t>
      </w:r>
      <w:r w:rsidR="00E74916" w:rsidRPr="0046139D">
        <w:rPr>
          <w:rFonts w:cs="Arial"/>
          <w:sz w:val="24"/>
          <w:szCs w:val="24"/>
          <w:lang w:val="sr-Cyrl-RS" w:eastAsia="ar-SA"/>
        </w:rPr>
        <w:t>4</w:t>
      </w:r>
      <w:r w:rsidR="00062B1D" w:rsidRPr="0046139D">
        <w:rPr>
          <w:rFonts w:cs="Arial"/>
          <w:sz w:val="24"/>
          <w:szCs w:val="24"/>
          <w:lang w:val="sr-Cyrl-RS" w:eastAsia="ar-SA"/>
        </w:rPr>
        <w:t>00/0</w:t>
      </w:r>
      <w:r w:rsidRPr="0046139D">
        <w:rPr>
          <w:rFonts w:cs="Arial"/>
          <w:sz w:val="24"/>
          <w:szCs w:val="24"/>
          <w:lang w:val="sr-Cyrl-RS" w:eastAsia="ar-SA"/>
        </w:rPr>
        <w:t>091</w:t>
      </w:r>
      <w:r w:rsidR="00062B1D" w:rsidRPr="0046139D">
        <w:rPr>
          <w:rFonts w:cs="Arial"/>
          <w:sz w:val="24"/>
          <w:szCs w:val="24"/>
          <w:lang w:val="sr-Cyrl-RS" w:eastAsia="ar-SA"/>
        </w:rPr>
        <w:t>/201</w:t>
      </w:r>
      <w:r w:rsidR="00E74916" w:rsidRPr="0046139D">
        <w:rPr>
          <w:rFonts w:cs="Arial"/>
          <w:sz w:val="24"/>
          <w:szCs w:val="24"/>
          <w:lang w:val="sr-Cyrl-RS" w:eastAsia="ar-SA"/>
        </w:rPr>
        <w:t>7</w:t>
      </w:r>
    </w:p>
    <w:p w:rsidR="00C62AA7" w:rsidRPr="0046139D" w:rsidRDefault="00C62AA7" w:rsidP="00904851">
      <w:pPr>
        <w:jc w:val="center"/>
        <w:rPr>
          <w:b/>
          <w:sz w:val="24"/>
          <w:szCs w:val="24"/>
          <w:lang w:val="ru-RU"/>
        </w:rPr>
      </w:pPr>
      <w:r w:rsidRPr="0046139D">
        <w:rPr>
          <w:sz w:val="24"/>
          <w:szCs w:val="24"/>
          <w:lang w:val="de-DE"/>
        </w:rPr>
        <w:t>Садр</w:t>
      </w:r>
      <w:r w:rsidRPr="0046139D">
        <w:rPr>
          <w:sz w:val="24"/>
          <w:szCs w:val="24"/>
          <w:lang w:val="ru-RU"/>
        </w:rPr>
        <w:t>ж</w:t>
      </w:r>
      <w:r w:rsidRPr="0046139D">
        <w:rPr>
          <w:sz w:val="24"/>
          <w:szCs w:val="24"/>
          <w:lang w:val="de-DE"/>
        </w:rPr>
        <w:t>ај</w:t>
      </w:r>
      <w:r w:rsidRPr="0046139D">
        <w:rPr>
          <w:sz w:val="24"/>
          <w:szCs w:val="24"/>
          <w:lang w:val="ru-RU"/>
        </w:rPr>
        <w:t xml:space="preserve"> к</w:t>
      </w:r>
      <w:r w:rsidRPr="0046139D">
        <w:rPr>
          <w:sz w:val="24"/>
          <w:szCs w:val="24"/>
          <w:lang w:val="de-DE"/>
        </w:rPr>
        <w:t>онкурсне</w:t>
      </w:r>
      <w:r w:rsidRPr="0046139D">
        <w:rPr>
          <w:sz w:val="24"/>
          <w:szCs w:val="24"/>
          <w:lang w:val="ru-RU"/>
        </w:rPr>
        <w:t xml:space="preserve"> </w:t>
      </w:r>
      <w:r w:rsidRPr="0046139D">
        <w:rPr>
          <w:sz w:val="24"/>
          <w:szCs w:val="24"/>
          <w:lang w:val="de-DE"/>
        </w:rPr>
        <w:t>документације:</w:t>
      </w:r>
    </w:p>
    <w:p w:rsidR="009D3699" w:rsidRPr="0046139D" w:rsidRDefault="009D3699" w:rsidP="000C50A0">
      <w:pPr>
        <w:pStyle w:val="Teloteksta"/>
        <w:spacing w:before="0"/>
        <w:rPr>
          <w:rFonts w:cs="Arial"/>
          <w:b/>
          <w:spacing w:val="80"/>
          <w:szCs w:val="24"/>
          <w:highlight w:val="yellow"/>
        </w:rPr>
      </w:pPr>
    </w:p>
    <w:p w:rsidR="00A24D6E" w:rsidRPr="0046139D" w:rsidRDefault="00A24D6E" w:rsidP="00A24D6E">
      <w:pPr>
        <w:tabs>
          <w:tab w:val="left" w:pos="360"/>
        </w:tabs>
        <w:rPr>
          <w:rFonts w:cs="Arial"/>
          <w:bCs/>
          <w:noProof/>
          <w:sz w:val="24"/>
          <w:szCs w:val="24"/>
          <w:lang w:val="sr-Cyrl-CS"/>
        </w:rPr>
      </w:pPr>
    </w:p>
    <w:tbl>
      <w:tblPr>
        <w:tblW w:w="839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tblGrid>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rPr>
            </w:pPr>
            <w:r w:rsidRPr="0046139D">
              <w:rPr>
                <w:rFonts w:cs="Arial"/>
                <w:sz w:val="24"/>
                <w:szCs w:val="24"/>
              </w:rPr>
              <w:t>1.</w:t>
            </w:r>
          </w:p>
        </w:tc>
        <w:tc>
          <w:tcPr>
            <w:tcW w:w="7843" w:type="dxa"/>
          </w:tcPr>
          <w:p w:rsidR="00BC0349" w:rsidRPr="0046139D" w:rsidRDefault="00BC0349" w:rsidP="00871BE7">
            <w:pPr>
              <w:tabs>
                <w:tab w:val="left" w:pos="360"/>
                <w:tab w:val="left" w:pos="567"/>
                <w:tab w:val="right" w:leader="dot" w:pos="9639"/>
              </w:tabs>
              <w:rPr>
                <w:rFonts w:cs="Arial"/>
                <w:sz w:val="24"/>
                <w:szCs w:val="24"/>
                <w:lang w:val="sr-Cyrl-RS"/>
              </w:rPr>
            </w:pPr>
            <w:r w:rsidRPr="0046139D">
              <w:rPr>
                <w:rFonts w:cs="Arial"/>
                <w:sz w:val="24"/>
                <w:szCs w:val="24"/>
                <w:lang w:val="sr-Cyrl-RS"/>
              </w:rPr>
              <w:t>Општи подаци о јавној набавци</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lang w:val="sr-Cyrl-RS"/>
              </w:rPr>
            </w:pPr>
            <w:r w:rsidRPr="0046139D">
              <w:rPr>
                <w:rFonts w:cs="Arial"/>
                <w:sz w:val="24"/>
                <w:szCs w:val="24"/>
                <w:lang w:val="sr-Cyrl-RS"/>
              </w:rPr>
              <w:t>2.</w:t>
            </w:r>
          </w:p>
        </w:tc>
        <w:tc>
          <w:tcPr>
            <w:tcW w:w="7843" w:type="dxa"/>
          </w:tcPr>
          <w:p w:rsidR="00BC0349" w:rsidRPr="0046139D" w:rsidRDefault="00BC0349" w:rsidP="00871BE7">
            <w:pPr>
              <w:tabs>
                <w:tab w:val="left" w:pos="317"/>
                <w:tab w:val="left" w:pos="360"/>
                <w:tab w:val="right" w:leader="dot" w:pos="9639"/>
              </w:tabs>
              <w:rPr>
                <w:rFonts w:cs="Arial"/>
                <w:sz w:val="24"/>
                <w:szCs w:val="24"/>
                <w:lang w:val="sr-Cyrl-RS"/>
              </w:rPr>
            </w:pPr>
            <w:r w:rsidRPr="0046139D">
              <w:rPr>
                <w:rFonts w:cs="Arial"/>
                <w:sz w:val="24"/>
                <w:szCs w:val="24"/>
                <w:lang w:val="sr-Cyrl-RS"/>
              </w:rPr>
              <w:t>Подаци о предмету набавке</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lang w:val="sr-Cyrl-RS"/>
              </w:rPr>
            </w:pPr>
            <w:r w:rsidRPr="0046139D">
              <w:rPr>
                <w:rFonts w:cs="Arial"/>
                <w:sz w:val="24"/>
                <w:szCs w:val="24"/>
                <w:lang w:val="sr-Cyrl-RS"/>
              </w:rPr>
              <w:t>3.</w:t>
            </w:r>
          </w:p>
        </w:tc>
        <w:tc>
          <w:tcPr>
            <w:tcW w:w="7843" w:type="dxa"/>
          </w:tcPr>
          <w:p w:rsidR="00BC0349" w:rsidRPr="0046139D" w:rsidRDefault="00BC0349" w:rsidP="00871BE7">
            <w:pPr>
              <w:tabs>
                <w:tab w:val="left" w:pos="317"/>
                <w:tab w:val="left" w:pos="360"/>
                <w:tab w:val="right" w:leader="dot" w:pos="9639"/>
              </w:tabs>
              <w:rPr>
                <w:rFonts w:cs="Arial"/>
                <w:sz w:val="24"/>
                <w:szCs w:val="24"/>
                <w:lang w:val="sr-Cyrl-RS"/>
              </w:rPr>
            </w:pPr>
            <w:r w:rsidRPr="0046139D">
              <w:rPr>
                <w:rFonts w:cs="Arial"/>
                <w:sz w:val="24"/>
                <w:szCs w:val="24"/>
                <w:lang w:val="sr-Cyrl-RS"/>
              </w:rPr>
              <w:t>Техничка спецификација (врста, техничке карактеристике, квалитет, обим и опис услуга...)</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lang w:val="sr-Cyrl-RS"/>
              </w:rPr>
            </w:pPr>
            <w:r w:rsidRPr="0046139D">
              <w:rPr>
                <w:rFonts w:cs="Arial"/>
                <w:sz w:val="24"/>
                <w:szCs w:val="24"/>
              </w:rPr>
              <w:t>4</w:t>
            </w:r>
            <w:r w:rsidRPr="0046139D">
              <w:rPr>
                <w:rFonts w:cs="Arial"/>
                <w:sz w:val="24"/>
                <w:szCs w:val="24"/>
                <w:lang w:val="sr-Cyrl-RS"/>
              </w:rPr>
              <w:t>.</w:t>
            </w:r>
          </w:p>
        </w:tc>
        <w:tc>
          <w:tcPr>
            <w:tcW w:w="7843" w:type="dxa"/>
          </w:tcPr>
          <w:p w:rsidR="00BC0349" w:rsidRPr="0046139D" w:rsidRDefault="00BC0349" w:rsidP="00871BE7">
            <w:pPr>
              <w:tabs>
                <w:tab w:val="left" w:pos="317"/>
                <w:tab w:val="left" w:pos="360"/>
                <w:tab w:val="right" w:leader="dot" w:pos="9639"/>
              </w:tabs>
              <w:rPr>
                <w:rFonts w:cs="Arial"/>
                <w:sz w:val="24"/>
                <w:szCs w:val="24"/>
              </w:rPr>
            </w:pPr>
            <w:r w:rsidRPr="0046139D">
              <w:rPr>
                <w:rFonts w:cs="Arial"/>
                <w:sz w:val="24"/>
                <w:szCs w:val="24"/>
                <w:lang w:val="sr-Cyrl-RS"/>
              </w:rPr>
              <w:t>Услови за учешће у поступку ЈН и упутство како се доказује испуњеност услова</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lang w:val="sr-Cyrl-RS"/>
              </w:rPr>
            </w:pPr>
            <w:r w:rsidRPr="0046139D">
              <w:rPr>
                <w:rFonts w:cs="Arial"/>
                <w:sz w:val="24"/>
                <w:szCs w:val="24"/>
                <w:lang w:val="sr-Cyrl-RS"/>
              </w:rPr>
              <w:t>5.</w:t>
            </w:r>
          </w:p>
        </w:tc>
        <w:tc>
          <w:tcPr>
            <w:tcW w:w="7843" w:type="dxa"/>
          </w:tcPr>
          <w:p w:rsidR="00BC0349" w:rsidRPr="0046139D" w:rsidRDefault="00BC0349" w:rsidP="00871BE7">
            <w:pPr>
              <w:tabs>
                <w:tab w:val="left" w:pos="317"/>
                <w:tab w:val="left" w:pos="360"/>
                <w:tab w:val="right" w:leader="dot" w:pos="9639"/>
              </w:tabs>
              <w:rPr>
                <w:rFonts w:cs="Arial"/>
                <w:sz w:val="24"/>
                <w:szCs w:val="24"/>
                <w:lang w:val="sr-Cyrl-RS"/>
              </w:rPr>
            </w:pPr>
            <w:r w:rsidRPr="0046139D">
              <w:rPr>
                <w:rFonts w:cs="Arial"/>
                <w:sz w:val="24"/>
                <w:szCs w:val="24"/>
                <w:lang w:val="sr-Cyrl-RS"/>
              </w:rPr>
              <w:t>Критеријум за додели оквирног споразума</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rPr>
            </w:pPr>
            <w:r w:rsidRPr="0046139D">
              <w:rPr>
                <w:rFonts w:cs="Arial"/>
                <w:sz w:val="24"/>
                <w:szCs w:val="24"/>
                <w:lang w:val="sr-Cyrl-RS"/>
              </w:rPr>
              <w:t>6</w:t>
            </w:r>
            <w:r w:rsidRPr="0046139D">
              <w:rPr>
                <w:rFonts w:cs="Arial"/>
                <w:sz w:val="24"/>
                <w:szCs w:val="24"/>
              </w:rPr>
              <w:t>.</w:t>
            </w:r>
          </w:p>
        </w:tc>
        <w:tc>
          <w:tcPr>
            <w:tcW w:w="7843" w:type="dxa"/>
          </w:tcPr>
          <w:p w:rsidR="00BC0349" w:rsidRPr="0046139D" w:rsidRDefault="00BC0349" w:rsidP="00871BE7">
            <w:pPr>
              <w:tabs>
                <w:tab w:val="left" w:pos="360"/>
                <w:tab w:val="left" w:pos="567"/>
                <w:tab w:val="right" w:leader="dot" w:pos="9639"/>
              </w:tabs>
              <w:rPr>
                <w:rFonts w:cs="Arial"/>
                <w:sz w:val="24"/>
                <w:szCs w:val="24"/>
                <w:lang w:val="sr-Cyrl-RS"/>
              </w:rPr>
            </w:pPr>
            <w:r w:rsidRPr="0046139D">
              <w:rPr>
                <w:rFonts w:cs="Arial"/>
                <w:sz w:val="24"/>
                <w:szCs w:val="24"/>
                <w:lang w:val="sr-Cyrl-RS"/>
              </w:rPr>
              <w:t>Упутство понуђачима како да сачине понуду</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rPr>
            </w:pPr>
            <w:r w:rsidRPr="0046139D">
              <w:rPr>
                <w:rFonts w:cs="Arial"/>
                <w:sz w:val="24"/>
                <w:szCs w:val="24"/>
                <w:lang w:val="sr-Cyrl-RS"/>
              </w:rPr>
              <w:t>7</w:t>
            </w:r>
            <w:r w:rsidRPr="0046139D">
              <w:rPr>
                <w:rFonts w:cs="Arial"/>
                <w:sz w:val="24"/>
                <w:szCs w:val="24"/>
              </w:rPr>
              <w:t>.</w:t>
            </w:r>
          </w:p>
        </w:tc>
        <w:tc>
          <w:tcPr>
            <w:tcW w:w="7843" w:type="dxa"/>
          </w:tcPr>
          <w:p w:rsidR="00BC0349" w:rsidRPr="0046139D" w:rsidRDefault="00BC0349" w:rsidP="00F10480">
            <w:pPr>
              <w:tabs>
                <w:tab w:val="left" w:pos="360"/>
                <w:tab w:val="left" w:pos="567"/>
                <w:tab w:val="right" w:leader="dot" w:pos="9639"/>
              </w:tabs>
              <w:rPr>
                <w:rFonts w:cs="Arial"/>
                <w:sz w:val="24"/>
                <w:szCs w:val="24"/>
                <w:lang w:val="sr-Cyrl-RS"/>
              </w:rPr>
            </w:pPr>
            <w:r w:rsidRPr="0046139D">
              <w:rPr>
                <w:rFonts w:cs="Arial"/>
                <w:sz w:val="24"/>
                <w:szCs w:val="24"/>
                <w:lang w:val="sr-Cyrl-RS"/>
              </w:rPr>
              <w:t xml:space="preserve">Обрасци ( 1 – </w:t>
            </w:r>
            <w:r w:rsidR="006E2CF0">
              <w:rPr>
                <w:rFonts w:cs="Arial"/>
                <w:sz w:val="24"/>
                <w:szCs w:val="24"/>
                <w:lang w:val="sr-Cyrl-RS"/>
              </w:rPr>
              <w:t>7</w:t>
            </w:r>
            <w:r w:rsidRPr="0046139D">
              <w:rPr>
                <w:rFonts w:cs="Arial"/>
                <w:sz w:val="24"/>
                <w:szCs w:val="24"/>
                <w:lang w:val="sr-Cyrl-RS"/>
              </w:rPr>
              <w:t xml:space="preserve"> )</w:t>
            </w:r>
          </w:p>
        </w:tc>
      </w:tr>
      <w:tr w:rsidR="00BC0349" w:rsidRPr="0046139D" w:rsidTr="00BC0349">
        <w:tc>
          <w:tcPr>
            <w:tcW w:w="550" w:type="dxa"/>
          </w:tcPr>
          <w:p w:rsidR="00BC0349" w:rsidRPr="0046139D" w:rsidRDefault="00BC0349" w:rsidP="00871BE7">
            <w:pPr>
              <w:tabs>
                <w:tab w:val="left" w:pos="360"/>
                <w:tab w:val="left" w:pos="567"/>
                <w:tab w:val="right" w:leader="dot" w:pos="9639"/>
              </w:tabs>
              <w:jc w:val="center"/>
              <w:rPr>
                <w:rFonts w:cs="Arial"/>
                <w:sz w:val="24"/>
                <w:szCs w:val="24"/>
                <w:lang w:val="sr-Cyrl-RS"/>
              </w:rPr>
            </w:pPr>
            <w:r w:rsidRPr="0046139D">
              <w:rPr>
                <w:rFonts w:cs="Arial"/>
                <w:sz w:val="24"/>
                <w:szCs w:val="24"/>
                <w:lang w:val="sr-Cyrl-RS"/>
              </w:rPr>
              <w:t>8.</w:t>
            </w:r>
          </w:p>
        </w:tc>
        <w:tc>
          <w:tcPr>
            <w:tcW w:w="7843" w:type="dxa"/>
          </w:tcPr>
          <w:p w:rsidR="00BC0349" w:rsidRPr="0046139D" w:rsidRDefault="00BC0349" w:rsidP="00871BE7">
            <w:pPr>
              <w:tabs>
                <w:tab w:val="left" w:pos="360"/>
                <w:tab w:val="left" w:pos="567"/>
                <w:tab w:val="right" w:leader="dot" w:pos="9639"/>
              </w:tabs>
              <w:rPr>
                <w:rFonts w:cs="Arial"/>
                <w:sz w:val="24"/>
                <w:szCs w:val="24"/>
                <w:lang w:val="sr-Cyrl-RS"/>
              </w:rPr>
            </w:pPr>
            <w:r w:rsidRPr="0046139D">
              <w:rPr>
                <w:rFonts w:cs="Arial"/>
                <w:sz w:val="24"/>
                <w:szCs w:val="24"/>
                <w:lang w:val="sr-Cyrl-RS"/>
              </w:rPr>
              <w:t>Модел Оквирног споразума</w:t>
            </w:r>
          </w:p>
        </w:tc>
      </w:tr>
    </w:tbl>
    <w:p w:rsidR="00F5264D" w:rsidRPr="0085132C" w:rsidRDefault="00C53AC6" w:rsidP="00904851">
      <w:pPr>
        <w:jc w:val="right"/>
        <w:rPr>
          <w:rFonts w:cs="Arial"/>
          <w:color w:val="FF0000"/>
          <w:sz w:val="24"/>
          <w:szCs w:val="24"/>
          <w:lang w:val="sr-Cyrl-RS"/>
        </w:rPr>
      </w:pPr>
      <w:r w:rsidRPr="0046139D">
        <w:rPr>
          <w:rFonts w:cs="Arial"/>
          <w:bCs/>
          <w:noProof/>
          <w:sz w:val="24"/>
          <w:szCs w:val="24"/>
          <w:lang w:val="sr-Cyrl-CS"/>
        </w:rPr>
        <w:t>Укуп</w:t>
      </w:r>
      <w:r w:rsidR="00067A5E" w:rsidRPr="0046139D">
        <w:rPr>
          <w:rFonts w:cs="Arial"/>
          <w:bCs/>
          <w:noProof/>
          <w:sz w:val="24"/>
          <w:szCs w:val="24"/>
          <w:lang w:val="sr-Cyrl-CS"/>
        </w:rPr>
        <w:t>ан број страна документације:</w:t>
      </w:r>
      <w:r w:rsidR="00067A5E" w:rsidRPr="001474FE">
        <w:rPr>
          <w:rFonts w:cs="Arial"/>
          <w:bCs/>
          <w:noProof/>
          <w:sz w:val="24"/>
          <w:szCs w:val="24"/>
          <w:lang w:val="sr-Cyrl-CS"/>
        </w:rPr>
        <w:t xml:space="preserve"> </w:t>
      </w:r>
      <w:r w:rsidR="00895D54">
        <w:rPr>
          <w:rFonts w:cs="Arial"/>
          <w:bCs/>
          <w:noProof/>
          <w:sz w:val="24"/>
          <w:szCs w:val="24"/>
        </w:rPr>
        <w:t>13</w:t>
      </w:r>
      <w:r w:rsidR="0085132C">
        <w:rPr>
          <w:rFonts w:cs="Arial"/>
          <w:bCs/>
          <w:noProof/>
          <w:sz w:val="24"/>
          <w:szCs w:val="24"/>
          <w:lang w:val="sr-Cyrl-RS"/>
        </w:rPr>
        <w:t>2</w:t>
      </w:r>
    </w:p>
    <w:p w:rsidR="001853E1" w:rsidRPr="0046139D" w:rsidRDefault="001853E1" w:rsidP="000C50A0">
      <w:pPr>
        <w:pStyle w:val="Teloteksta"/>
        <w:spacing w:before="0"/>
        <w:rPr>
          <w:rFonts w:cs="Arial"/>
          <w:szCs w:val="24"/>
        </w:rPr>
      </w:pPr>
    </w:p>
    <w:p w:rsidR="00FA0E61" w:rsidRPr="0046139D" w:rsidRDefault="00473AD5" w:rsidP="00720202">
      <w:pPr>
        <w:pStyle w:val="Naslov1"/>
        <w:numPr>
          <w:ilvl w:val="0"/>
          <w:numId w:val="14"/>
        </w:numPr>
        <w:rPr>
          <w:rFonts w:cs="Arial"/>
          <w:sz w:val="24"/>
          <w:szCs w:val="24"/>
          <w:lang w:val="sr-Cyrl-RS"/>
        </w:rPr>
      </w:pPr>
      <w:r w:rsidRPr="0046139D">
        <w:rPr>
          <w:rFonts w:cs="Arial"/>
          <w:sz w:val="24"/>
          <w:szCs w:val="24"/>
          <w:lang w:val="ru-RU"/>
        </w:rPr>
        <w:br w:type="page"/>
      </w:r>
      <w:bookmarkStart w:id="12" w:name="_Toc430335136"/>
      <w:bookmarkStart w:id="13" w:name="_Toc442559876"/>
      <w:bookmarkStart w:id="14" w:name="_Toc427817447"/>
      <w:r w:rsidR="00FA0E61" w:rsidRPr="0046139D">
        <w:rPr>
          <w:rFonts w:cs="Arial"/>
          <w:sz w:val="24"/>
          <w:szCs w:val="24"/>
        </w:rPr>
        <w:lastRenderedPageBreak/>
        <w:t>ОПШТИ ПОДАЦИ О ЈАВНОЈ НАБАВЦИ</w:t>
      </w:r>
      <w:bookmarkEnd w:id="12"/>
      <w:bookmarkEnd w:id="13"/>
    </w:p>
    <w:p w:rsidR="00EE34BC" w:rsidRPr="0046139D" w:rsidRDefault="00EE34BC" w:rsidP="00EE34BC">
      <w:pPr>
        <w:rPr>
          <w:sz w:val="24"/>
          <w:szCs w:val="24"/>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46139D" w:rsidTr="00382914">
        <w:trPr>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Назив и адреса Наручиоца</w:t>
            </w:r>
          </w:p>
          <w:p w:rsidR="006A01FC" w:rsidRPr="0046139D" w:rsidRDefault="006A01FC" w:rsidP="00EF64EC">
            <w:pPr>
              <w:autoSpaceDE w:val="0"/>
              <w:autoSpaceDN w:val="0"/>
              <w:adjustRightInd w:val="0"/>
              <w:jc w:val="center"/>
              <w:rPr>
                <w:rFonts w:eastAsia="TimesNewRomanPSMT" w:cs="Arial"/>
                <w:bCs/>
                <w:sz w:val="24"/>
                <w:szCs w:val="24"/>
              </w:rPr>
            </w:pPr>
          </w:p>
          <w:p w:rsidR="006A01FC" w:rsidRPr="0046139D" w:rsidRDefault="006A01FC" w:rsidP="00EF64EC">
            <w:pPr>
              <w:autoSpaceDE w:val="0"/>
              <w:autoSpaceDN w:val="0"/>
              <w:adjustRightInd w:val="0"/>
              <w:jc w:val="center"/>
              <w:rPr>
                <w:rFonts w:eastAsia="TimesNewRomanPSMT" w:cs="Arial"/>
                <w:bCs/>
                <w:sz w:val="24"/>
                <w:szCs w:val="24"/>
                <w:lang w:val="sr-Cyrl-RS"/>
              </w:rPr>
            </w:pPr>
            <w:r w:rsidRPr="0046139D">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46139D" w:rsidRDefault="00EF64EC" w:rsidP="00EF64EC">
            <w:pPr>
              <w:suppressAutoHyphens/>
              <w:spacing w:line="100" w:lineRule="atLeast"/>
              <w:jc w:val="center"/>
              <w:rPr>
                <w:rFonts w:cs="Arial"/>
                <w:sz w:val="24"/>
                <w:szCs w:val="24"/>
              </w:rPr>
            </w:pPr>
            <w:r w:rsidRPr="0046139D">
              <w:rPr>
                <w:rFonts w:cs="Arial"/>
                <w:sz w:val="24"/>
                <w:szCs w:val="24"/>
              </w:rPr>
              <w:t>Јавно предузеће „Електропривреда Србије“ Београд,</w:t>
            </w:r>
          </w:p>
          <w:p w:rsidR="00EF64EC" w:rsidRPr="0046139D" w:rsidRDefault="00EF64EC" w:rsidP="00EF64EC">
            <w:pPr>
              <w:suppressAutoHyphens/>
              <w:spacing w:line="100" w:lineRule="atLeast"/>
              <w:jc w:val="center"/>
              <w:rPr>
                <w:rFonts w:cs="Arial"/>
                <w:sz w:val="24"/>
                <w:szCs w:val="24"/>
              </w:rPr>
            </w:pPr>
            <w:r w:rsidRPr="0046139D">
              <w:rPr>
                <w:rFonts w:cs="Arial"/>
                <w:sz w:val="24"/>
                <w:szCs w:val="24"/>
              </w:rPr>
              <w:t>Улица царице Милице бр.2, 11000 Београд</w:t>
            </w:r>
          </w:p>
          <w:p w:rsidR="006A01FC" w:rsidRPr="0046139D" w:rsidRDefault="006A01FC" w:rsidP="00EF64EC">
            <w:pPr>
              <w:suppressAutoHyphens/>
              <w:spacing w:line="100" w:lineRule="atLeast"/>
              <w:jc w:val="center"/>
              <w:rPr>
                <w:rFonts w:cs="Arial"/>
                <w:sz w:val="24"/>
                <w:szCs w:val="24"/>
              </w:rPr>
            </w:pPr>
          </w:p>
          <w:p w:rsidR="006A01FC" w:rsidRPr="0046139D" w:rsidRDefault="006A01FC" w:rsidP="00EF64EC">
            <w:pPr>
              <w:suppressAutoHyphens/>
              <w:spacing w:line="100" w:lineRule="atLeast"/>
              <w:jc w:val="center"/>
              <w:rPr>
                <w:rFonts w:cs="Arial"/>
                <w:color w:val="00B0F0"/>
                <w:sz w:val="24"/>
                <w:szCs w:val="24"/>
                <w:lang w:val="sr-Cyrl-RS"/>
              </w:rPr>
            </w:pPr>
            <w:r w:rsidRPr="0046139D">
              <w:rPr>
                <w:rFonts w:cs="Arial"/>
                <w:color w:val="00B0F0"/>
                <w:sz w:val="24"/>
                <w:szCs w:val="24"/>
                <w:lang w:val="sr-Cyrl-RS"/>
              </w:rPr>
              <w:t>ЈП ЕПС</w:t>
            </w:r>
          </w:p>
        </w:tc>
      </w:tr>
      <w:tr w:rsidR="00EF64EC" w:rsidRPr="0046139D" w:rsidTr="00382914">
        <w:trPr>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Интернет страница Наручиоца</w:t>
            </w:r>
          </w:p>
        </w:tc>
        <w:tc>
          <w:tcPr>
            <w:tcW w:w="6068" w:type="dxa"/>
            <w:shd w:val="clear" w:color="auto" w:fill="auto"/>
            <w:vAlign w:val="center"/>
          </w:tcPr>
          <w:p w:rsidR="00EF64EC" w:rsidRPr="0046139D" w:rsidRDefault="00A3441C" w:rsidP="00EF64EC">
            <w:pPr>
              <w:autoSpaceDE w:val="0"/>
              <w:autoSpaceDN w:val="0"/>
              <w:adjustRightInd w:val="0"/>
              <w:jc w:val="center"/>
              <w:rPr>
                <w:rFonts w:eastAsia="TimesNewRomanPSMT" w:cs="Arial"/>
                <w:bCs/>
                <w:color w:val="FF0000"/>
                <w:sz w:val="24"/>
                <w:szCs w:val="24"/>
              </w:rPr>
            </w:pPr>
            <w:hyperlink r:id="rId169" w:history="1">
              <w:r w:rsidR="00EF64EC" w:rsidRPr="0046139D">
                <w:rPr>
                  <w:rFonts w:eastAsia="Arial Unicode MS" w:cs="Arial"/>
                  <w:color w:val="00B0F0"/>
                  <w:kern w:val="1"/>
                  <w:sz w:val="24"/>
                  <w:szCs w:val="24"/>
                  <w:u w:val="single"/>
                  <w:lang w:eastAsia="ar-SA"/>
                </w:rPr>
                <w:t>www.eps.rs</w:t>
              </w:r>
            </w:hyperlink>
          </w:p>
        </w:tc>
      </w:tr>
      <w:tr w:rsidR="00EF64EC" w:rsidRPr="0046139D" w:rsidTr="00382914">
        <w:trPr>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Врста поступка</w:t>
            </w:r>
          </w:p>
        </w:tc>
        <w:tc>
          <w:tcPr>
            <w:tcW w:w="6068" w:type="dxa"/>
            <w:shd w:val="clear" w:color="auto" w:fill="auto"/>
            <w:vAlign w:val="center"/>
          </w:tcPr>
          <w:p w:rsidR="00EF64EC" w:rsidRPr="0046139D" w:rsidRDefault="00B4591A"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lang w:val="sr-Cyrl-RS"/>
              </w:rPr>
              <w:t xml:space="preserve">    </w:t>
            </w:r>
            <w:r w:rsidR="00EF64EC" w:rsidRPr="0046139D">
              <w:rPr>
                <w:rFonts w:eastAsia="TimesNewRomanPSMT" w:cs="Arial"/>
                <w:bCs/>
                <w:sz w:val="24"/>
                <w:szCs w:val="24"/>
              </w:rPr>
              <w:t>Отворени поступак</w:t>
            </w:r>
          </w:p>
        </w:tc>
      </w:tr>
      <w:tr w:rsidR="00EF64EC" w:rsidRPr="0046139D" w:rsidTr="00382914">
        <w:trPr>
          <w:trHeight w:val="575"/>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Предмет јавне набавке</w:t>
            </w:r>
          </w:p>
        </w:tc>
        <w:tc>
          <w:tcPr>
            <w:tcW w:w="6068" w:type="dxa"/>
            <w:shd w:val="clear" w:color="auto" w:fill="auto"/>
            <w:vAlign w:val="center"/>
          </w:tcPr>
          <w:p w:rsidR="00EF64EC" w:rsidRPr="0046139D" w:rsidRDefault="00EF64EC" w:rsidP="00EF64EC">
            <w:pPr>
              <w:spacing w:before="0"/>
              <w:ind w:left="709" w:hanging="709"/>
              <w:jc w:val="center"/>
              <w:outlineLvl w:val="0"/>
              <w:rPr>
                <w:rFonts w:cs="Arial"/>
                <w:sz w:val="24"/>
                <w:szCs w:val="24"/>
                <w:lang w:val="sr-Cyrl-CS" w:eastAsia="ar-SA"/>
              </w:rPr>
            </w:pPr>
            <w:bookmarkStart w:id="15" w:name="_Toc442559877"/>
            <w:r w:rsidRPr="0046139D">
              <w:rPr>
                <w:rFonts w:cs="Arial"/>
                <w:sz w:val="24"/>
                <w:szCs w:val="24"/>
                <w:lang w:val="sr-Cyrl-CS" w:eastAsia="ar-SA"/>
              </w:rPr>
              <w:t>Набавка</w:t>
            </w:r>
            <w:bookmarkEnd w:id="15"/>
            <w:r w:rsidR="00EA1C71" w:rsidRPr="0046139D">
              <w:rPr>
                <w:rFonts w:cs="Arial"/>
                <w:sz w:val="24"/>
                <w:szCs w:val="24"/>
                <w:lang w:val="sr-Cyrl-CS" w:eastAsia="ar-SA"/>
              </w:rPr>
              <w:t xml:space="preserve"> услуге</w:t>
            </w:r>
          </w:p>
          <w:p w:rsidR="00EF64EC" w:rsidRPr="0046139D" w:rsidRDefault="00B4591A" w:rsidP="00B4591A">
            <w:pPr>
              <w:spacing w:before="0"/>
              <w:rPr>
                <w:rFonts w:cs="Arial"/>
                <w:sz w:val="24"/>
                <w:szCs w:val="24"/>
              </w:rPr>
            </w:pPr>
            <w:r w:rsidRPr="0046139D">
              <w:rPr>
                <w:rFonts w:cs="Arial"/>
                <w:color w:val="000000" w:themeColor="text1"/>
                <w:sz w:val="24"/>
                <w:szCs w:val="24"/>
                <w:lang w:val="sr-Cyrl-RS"/>
              </w:rPr>
              <w:t xml:space="preserve">                             Технички преглед</w:t>
            </w:r>
          </w:p>
        </w:tc>
      </w:tr>
      <w:tr w:rsidR="00EF64EC" w:rsidRPr="0046139D" w:rsidTr="00382914">
        <w:trPr>
          <w:trHeight w:val="995"/>
          <w:jc w:val="center"/>
        </w:trPr>
        <w:tc>
          <w:tcPr>
            <w:tcW w:w="2951" w:type="dxa"/>
            <w:shd w:val="clear" w:color="auto" w:fill="auto"/>
            <w:vAlign w:val="center"/>
          </w:tcPr>
          <w:p w:rsidR="00EF64EC" w:rsidRPr="0046139D" w:rsidRDefault="00EF64EC" w:rsidP="00382914">
            <w:pPr>
              <w:autoSpaceDE w:val="0"/>
              <w:autoSpaceDN w:val="0"/>
              <w:adjustRightInd w:val="0"/>
              <w:rPr>
                <w:rFonts w:eastAsia="TimesNewRomanPSMT" w:cs="Arial"/>
                <w:bCs/>
                <w:sz w:val="24"/>
                <w:szCs w:val="24"/>
              </w:rPr>
            </w:pPr>
            <w:r w:rsidRPr="0046139D">
              <w:rPr>
                <w:rFonts w:cs="Arial"/>
                <w:sz w:val="24"/>
                <w:szCs w:val="24"/>
              </w:rPr>
              <w:t>Опис сваке партије</w:t>
            </w:r>
          </w:p>
        </w:tc>
        <w:tc>
          <w:tcPr>
            <w:tcW w:w="6068" w:type="dxa"/>
            <w:shd w:val="clear" w:color="auto" w:fill="auto"/>
            <w:vAlign w:val="center"/>
          </w:tcPr>
          <w:p w:rsidR="00EF64EC" w:rsidRPr="0046139D" w:rsidRDefault="00B4591A" w:rsidP="00382914">
            <w:pPr>
              <w:widowControl w:val="0"/>
              <w:spacing w:after="200" w:line="276" w:lineRule="auto"/>
              <w:contextualSpacing/>
              <w:jc w:val="center"/>
              <w:rPr>
                <w:rFonts w:eastAsia="Calibri" w:cs="Arial"/>
                <w:sz w:val="24"/>
                <w:szCs w:val="24"/>
              </w:rPr>
            </w:pPr>
            <w:r w:rsidRPr="0046139D">
              <w:rPr>
                <w:rFonts w:eastAsia="Calibri" w:cs="Arial"/>
                <w:sz w:val="24"/>
                <w:szCs w:val="24"/>
              </w:rPr>
              <w:t xml:space="preserve">Jавна набавка </w:t>
            </w:r>
            <w:r w:rsidR="00EF64EC" w:rsidRPr="0046139D">
              <w:rPr>
                <w:rFonts w:eastAsia="Calibri" w:cs="Arial"/>
                <w:sz w:val="24"/>
                <w:szCs w:val="24"/>
              </w:rPr>
              <w:t>је обликована по партијама</w:t>
            </w:r>
            <w:r w:rsidRPr="0046139D">
              <w:rPr>
                <w:rFonts w:eastAsia="Calibri" w:cs="Arial"/>
                <w:sz w:val="24"/>
                <w:szCs w:val="24"/>
                <w:lang w:val="sr-Cyrl-RS"/>
              </w:rPr>
              <w:t xml:space="preserve"> и то</w:t>
            </w:r>
            <w:r w:rsidRPr="0046139D">
              <w:rPr>
                <w:rFonts w:eastAsia="Calibri" w:cs="Arial"/>
                <w:sz w:val="24"/>
                <w:szCs w:val="24"/>
              </w:rPr>
              <w:t xml:space="preserve"> :</w:t>
            </w:r>
          </w:p>
          <w:p w:rsidR="00B4591A" w:rsidRPr="0046139D" w:rsidRDefault="00B4591A" w:rsidP="00B4591A">
            <w:pPr>
              <w:tabs>
                <w:tab w:val="left" w:pos="720"/>
              </w:tabs>
              <w:spacing w:before="0"/>
              <w:jc w:val="left"/>
              <w:rPr>
                <w:rFonts w:cs="Arial"/>
                <w:sz w:val="24"/>
                <w:szCs w:val="24"/>
              </w:rPr>
            </w:pPr>
            <w:r w:rsidRPr="0046139D">
              <w:rPr>
                <w:rFonts w:cs="Arial"/>
                <w:sz w:val="24"/>
                <w:szCs w:val="24"/>
                <w:lang w:val="sr-Cyrl-RS"/>
              </w:rPr>
              <w:t>Партија 1 – Технички преглед</w:t>
            </w:r>
            <w:r w:rsidR="00ED07D2" w:rsidRPr="0046139D">
              <w:rPr>
                <w:rFonts w:cs="Arial"/>
                <w:sz w:val="24"/>
                <w:szCs w:val="24"/>
                <w:lang w:val="sr-Cyrl-RS"/>
              </w:rPr>
              <w:t xml:space="preserve"> возила </w:t>
            </w:r>
            <w:r w:rsidR="00506124">
              <w:rPr>
                <w:rFonts w:cs="Arial"/>
                <w:sz w:val="24"/>
                <w:szCs w:val="24"/>
                <w:lang w:val="sr-Cyrl-RS"/>
              </w:rPr>
              <w:t xml:space="preserve">- </w:t>
            </w:r>
            <w:r w:rsidR="00241BC9" w:rsidRPr="0046139D">
              <w:rPr>
                <w:rFonts w:cs="Arial"/>
                <w:sz w:val="24"/>
                <w:szCs w:val="24"/>
                <w:lang w:val="sr-Cyrl-RS"/>
              </w:rPr>
              <w:t xml:space="preserve">услуге </w:t>
            </w:r>
            <w:r w:rsidR="00506124">
              <w:rPr>
                <w:rFonts w:cs="Arial"/>
                <w:sz w:val="24"/>
                <w:szCs w:val="24"/>
                <w:lang w:val="sr-Cyrl-RS"/>
              </w:rPr>
              <w:t>за путнички програм -</w:t>
            </w:r>
            <w:r w:rsidRPr="0046139D">
              <w:rPr>
                <w:rFonts w:cs="Arial"/>
                <w:sz w:val="24"/>
                <w:szCs w:val="24"/>
                <w:lang w:val="sr-Cyrl-RS"/>
              </w:rPr>
              <w:t>Ниш</w:t>
            </w:r>
          </w:p>
          <w:p w:rsidR="00B4591A" w:rsidRPr="0046139D" w:rsidRDefault="00B4591A" w:rsidP="00B4591A">
            <w:pPr>
              <w:tabs>
                <w:tab w:val="left" w:pos="720"/>
              </w:tabs>
              <w:spacing w:before="0"/>
              <w:jc w:val="left"/>
              <w:rPr>
                <w:rFonts w:cs="Arial"/>
                <w:sz w:val="24"/>
                <w:szCs w:val="24"/>
                <w:lang w:val="sr-Cyrl-RS"/>
              </w:rPr>
            </w:pPr>
            <w:r w:rsidRPr="0046139D">
              <w:rPr>
                <w:rFonts w:cs="Arial"/>
                <w:sz w:val="24"/>
                <w:szCs w:val="24"/>
                <w:lang w:val="sr-Cyrl-RS"/>
              </w:rPr>
              <w:t xml:space="preserve">Партија 2 –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w:t>
            </w:r>
            <w:r w:rsidR="00506124" w:rsidRPr="0046139D">
              <w:rPr>
                <w:rFonts w:cs="Arial"/>
                <w:sz w:val="24"/>
                <w:szCs w:val="24"/>
                <w:lang w:val="sr-Cyrl-RS"/>
              </w:rPr>
              <w:t xml:space="preserve"> </w:t>
            </w:r>
            <w:r w:rsidR="00506124">
              <w:rPr>
                <w:rFonts w:cs="Arial"/>
                <w:sz w:val="24"/>
                <w:szCs w:val="24"/>
                <w:lang w:val="sr-Cyrl-RS"/>
              </w:rPr>
              <w:t xml:space="preserve">- </w:t>
            </w:r>
            <w:r w:rsidRPr="0046139D">
              <w:rPr>
                <w:rFonts w:cs="Arial"/>
                <w:sz w:val="24"/>
                <w:szCs w:val="24"/>
                <w:lang w:val="sr-Cyrl-RS"/>
              </w:rPr>
              <w:t xml:space="preserve">Пирот </w:t>
            </w:r>
          </w:p>
          <w:p w:rsidR="00B4591A" w:rsidRPr="0046139D" w:rsidRDefault="00B4591A" w:rsidP="00B4591A">
            <w:pPr>
              <w:tabs>
                <w:tab w:val="left" w:pos="720"/>
              </w:tabs>
              <w:spacing w:before="0"/>
              <w:jc w:val="left"/>
              <w:rPr>
                <w:rFonts w:cs="Arial"/>
                <w:sz w:val="24"/>
                <w:szCs w:val="24"/>
                <w:lang w:val="sr-Cyrl-RS"/>
              </w:rPr>
            </w:pPr>
            <w:r w:rsidRPr="0046139D">
              <w:rPr>
                <w:rFonts w:cs="Arial"/>
                <w:sz w:val="24"/>
                <w:szCs w:val="24"/>
                <w:lang w:val="sr-Cyrl-RS"/>
              </w:rPr>
              <w:t xml:space="preserve">Партија 3 –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 -</w:t>
            </w:r>
            <w:r w:rsidR="00ED07D2" w:rsidRPr="0046139D">
              <w:rPr>
                <w:rFonts w:cs="Arial"/>
                <w:sz w:val="24"/>
                <w:szCs w:val="24"/>
                <w:lang w:val="sr-Cyrl-RS"/>
              </w:rPr>
              <w:t xml:space="preserve"> Прокупље</w:t>
            </w:r>
          </w:p>
          <w:p w:rsidR="00B4591A" w:rsidRPr="0046139D" w:rsidRDefault="00B4591A" w:rsidP="00B4591A">
            <w:pPr>
              <w:tabs>
                <w:tab w:val="left" w:pos="720"/>
              </w:tabs>
              <w:spacing w:before="0"/>
              <w:jc w:val="left"/>
              <w:rPr>
                <w:rFonts w:cs="Arial"/>
                <w:sz w:val="24"/>
                <w:szCs w:val="24"/>
                <w:lang w:val="sr-Cyrl-RS"/>
              </w:rPr>
            </w:pPr>
            <w:r w:rsidRPr="0046139D">
              <w:rPr>
                <w:rFonts w:cs="Arial"/>
                <w:sz w:val="24"/>
                <w:szCs w:val="24"/>
                <w:lang w:val="sr-Cyrl-RS"/>
              </w:rPr>
              <w:t xml:space="preserve">Партија 4 –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 -</w:t>
            </w:r>
            <w:r w:rsidR="00ED07D2" w:rsidRPr="0046139D">
              <w:rPr>
                <w:rFonts w:cs="Arial"/>
                <w:sz w:val="24"/>
                <w:szCs w:val="24"/>
                <w:lang w:val="sr-Cyrl-RS"/>
              </w:rPr>
              <w:t xml:space="preserve"> Лесковац</w:t>
            </w:r>
          </w:p>
          <w:p w:rsidR="00B4591A" w:rsidRPr="0046139D" w:rsidRDefault="00B4591A" w:rsidP="00B4591A">
            <w:pPr>
              <w:tabs>
                <w:tab w:val="left" w:pos="720"/>
              </w:tabs>
              <w:spacing w:before="0"/>
              <w:jc w:val="left"/>
              <w:rPr>
                <w:rFonts w:cs="Arial"/>
                <w:sz w:val="24"/>
                <w:szCs w:val="24"/>
                <w:lang w:val="sr-Cyrl-RS"/>
              </w:rPr>
            </w:pPr>
            <w:r w:rsidRPr="0046139D">
              <w:rPr>
                <w:rFonts w:cs="Arial"/>
                <w:sz w:val="24"/>
                <w:szCs w:val="24"/>
                <w:lang w:val="sr-Cyrl-RS"/>
              </w:rPr>
              <w:t xml:space="preserve">Партија 5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 -</w:t>
            </w:r>
            <w:r w:rsidR="00ED07D2" w:rsidRPr="0046139D">
              <w:rPr>
                <w:rFonts w:cs="Arial"/>
                <w:sz w:val="24"/>
                <w:szCs w:val="24"/>
                <w:lang w:val="sr-Cyrl-RS"/>
              </w:rPr>
              <w:t xml:space="preserve"> Врање</w:t>
            </w:r>
          </w:p>
          <w:p w:rsidR="00B4591A" w:rsidRPr="0046139D" w:rsidRDefault="00B4591A" w:rsidP="00B4591A">
            <w:pPr>
              <w:tabs>
                <w:tab w:val="left" w:pos="720"/>
              </w:tabs>
              <w:spacing w:before="0"/>
              <w:jc w:val="left"/>
              <w:rPr>
                <w:rFonts w:cs="Arial"/>
                <w:sz w:val="24"/>
                <w:szCs w:val="24"/>
                <w:lang w:val="sr-Cyrl-RS"/>
              </w:rPr>
            </w:pPr>
            <w:r w:rsidRPr="0046139D">
              <w:rPr>
                <w:rFonts w:cs="Arial"/>
                <w:sz w:val="24"/>
                <w:szCs w:val="24"/>
                <w:lang w:val="sr-Cyrl-RS"/>
              </w:rPr>
              <w:t xml:space="preserve">Партија 6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 -</w:t>
            </w:r>
            <w:r w:rsidR="00ED07D2" w:rsidRPr="0046139D">
              <w:rPr>
                <w:rFonts w:cs="Arial"/>
                <w:sz w:val="24"/>
                <w:szCs w:val="24"/>
                <w:lang w:val="sr-Cyrl-RS"/>
              </w:rPr>
              <w:t xml:space="preserve"> Зајечар</w:t>
            </w:r>
          </w:p>
          <w:p w:rsidR="00B4591A" w:rsidRPr="0046139D" w:rsidRDefault="00ED07D2" w:rsidP="00B4591A">
            <w:pPr>
              <w:widowControl w:val="0"/>
              <w:spacing w:after="200" w:line="276" w:lineRule="auto"/>
              <w:contextualSpacing/>
              <w:rPr>
                <w:rFonts w:ascii="Calibri" w:eastAsia="TimesNewRomanPSMT" w:hAnsi="Calibri" w:cs="Arial"/>
                <w:b/>
                <w:bCs/>
                <w:sz w:val="24"/>
                <w:szCs w:val="24"/>
              </w:rPr>
            </w:pPr>
            <w:r w:rsidRPr="0046139D">
              <w:rPr>
                <w:rFonts w:cs="Arial"/>
                <w:sz w:val="24"/>
                <w:szCs w:val="24"/>
                <w:lang w:val="sr-Cyrl-RS"/>
              </w:rPr>
              <w:t xml:space="preserve">Партија 7 </w:t>
            </w:r>
            <w:r w:rsidR="00B4591A" w:rsidRPr="0046139D">
              <w:rPr>
                <w:rFonts w:cs="Arial"/>
                <w:sz w:val="24"/>
                <w:szCs w:val="24"/>
                <w:lang w:val="sr-Cyrl-RS"/>
              </w:rPr>
              <w:t xml:space="preserve"> </w:t>
            </w:r>
            <w:r w:rsidRPr="0046139D">
              <w:rPr>
                <w:rFonts w:cs="Arial"/>
                <w:sz w:val="24"/>
                <w:szCs w:val="24"/>
                <w:lang w:val="sr-Cyrl-RS"/>
              </w:rPr>
              <w:t xml:space="preserve">– </w:t>
            </w:r>
            <w:r w:rsidR="00506124" w:rsidRPr="0046139D">
              <w:rPr>
                <w:rFonts w:cs="Arial"/>
                <w:sz w:val="24"/>
                <w:szCs w:val="24"/>
                <w:lang w:val="sr-Cyrl-RS"/>
              </w:rPr>
              <w:t xml:space="preserve">Технички преглед возила </w:t>
            </w:r>
            <w:r w:rsidR="00506124">
              <w:rPr>
                <w:rFonts w:cs="Arial"/>
                <w:sz w:val="24"/>
                <w:szCs w:val="24"/>
                <w:lang w:val="sr-Cyrl-RS"/>
              </w:rPr>
              <w:t xml:space="preserve">- </w:t>
            </w:r>
            <w:r w:rsidR="00506124" w:rsidRPr="0046139D">
              <w:rPr>
                <w:rFonts w:cs="Arial"/>
                <w:sz w:val="24"/>
                <w:szCs w:val="24"/>
                <w:lang w:val="sr-Cyrl-RS"/>
              </w:rPr>
              <w:t xml:space="preserve">услуге </w:t>
            </w:r>
            <w:r w:rsidR="00506124">
              <w:rPr>
                <w:rFonts w:cs="Arial"/>
                <w:sz w:val="24"/>
                <w:szCs w:val="24"/>
                <w:lang w:val="sr-Cyrl-RS"/>
              </w:rPr>
              <w:t>за путнички програм</w:t>
            </w:r>
            <w:r w:rsidR="00506124" w:rsidRPr="0046139D">
              <w:rPr>
                <w:rFonts w:cs="Arial"/>
                <w:sz w:val="24"/>
                <w:szCs w:val="24"/>
                <w:lang w:val="sr-Cyrl-RS"/>
              </w:rPr>
              <w:t xml:space="preserve"> </w:t>
            </w:r>
            <w:r w:rsidR="00506124">
              <w:rPr>
                <w:rFonts w:cs="Arial"/>
                <w:sz w:val="24"/>
                <w:szCs w:val="24"/>
                <w:lang w:val="sr-Cyrl-RS"/>
              </w:rPr>
              <w:t xml:space="preserve">- </w:t>
            </w:r>
            <w:r w:rsidRPr="0046139D">
              <w:rPr>
                <w:rFonts w:cs="Arial"/>
                <w:sz w:val="24"/>
                <w:szCs w:val="24"/>
                <w:lang w:val="sr-Cyrl-RS"/>
              </w:rPr>
              <w:t>Нови Сад</w:t>
            </w:r>
          </w:p>
        </w:tc>
      </w:tr>
      <w:tr w:rsidR="00EF64EC" w:rsidRPr="0046139D" w:rsidTr="00382914">
        <w:trPr>
          <w:trHeight w:val="594"/>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Циљ поступка</w:t>
            </w:r>
          </w:p>
        </w:tc>
        <w:tc>
          <w:tcPr>
            <w:tcW w:w="6068" w:type="dxa"/>
            <w:shd w:val="clear" w:color="auto" w:fill="auto"/>
            <w:vAlign w:val="center"/>
          </w:tcPr>
          <w:p w:rsidR="00EF64EC" w:rsidRPr="0046139D" w:rsidRDefault="00904851" w:rsidP="00010045">
            <w:pPr>
              <w:autoSpaceDE w:val="0"/>
              <w:autoSpaceDN w:val="0"/>
              <w:adjustRightInd w:val="0"/>
              <w:jc w:val="center"/>
              <w:rPr>
                <w:rFonts w:eastAsia="TimesNewRomanPSMT" w:cs="Arial"/>
                <w:b/>
                <w:bCs/>
                <w:color w:val="FF0000"/>
                <w:sz w:val="24"/>
                <w:szCs w:val="24"/>
                <w:lang w:val="sr-Cyrl-RS"/>
              </w:rPr>
            </w:pPr>
            <w:r w:rsidRPr="0046139D">
              <w:rPr>
                <w:rFonts w:eastAsia="TimesNewRomanPSMT" w:cs="Arial"/>
                <w:bCs/>
                <w:sz w:val="24"/>
                <w:szCs w:val="24"/>
              </w:rPr>
              <w:t xml:space="preserve"> Закључење Оквирног споразума</w:t>
            </w:r>
            <w:r w:rsidR="00960A83" w:rsidRPr="0046139D">
              <w:rPr>
                <w:rFonts w:eastAsia="TimesNewRomanPSMT" w:cs="Arial"/>
                <w:bCs/>
                <w:sz w:val="24"/>
                <w:szCs w:val="24"/>
                <w:lang w:val="sr-Cyrl-RS"/>
              </w:rPr>
              <w:t xml:space="preserve"> ради издавања наруџбеница</w:t>
            </w:r>
          </w:p>
        </w:tc>
      </w:tr>
      <w:tr w:rsidR="00EF64EC" w:rsidRPr="0046139D" w:rsidTr="00382914">
        <w:trPr>
          <w:trHeight w:val="1057"/>
          <w:jc w:val="center"/>
        </w:trPr>
        <w:tc>
          <w:tcPr>
            <w:tcW w:w="2951" w:type="dxa"/>
            <w:shd w:val="clear" w:color="auto" w:fill="auto"/>
            <w:vAlign w:val="center"/>
          </w:tcPr>
          <w:p w:rsidR="00EF64EC" w:rsidRPr="0046139D" w:rsidRDefault="00EF64EC" w:rsidP="00EF64EC">
            <w:pPr>
              <w:autoSpaceDE w:val="0"/>
              <w:autoSpaceDN w:val="0"/>
              <w:adjustRightInd w:val="0"/>
              <w:jc w:val="center"/>
              <w:rPr>
                <w:rFonts w:eastAsia="TimesNewRomanPSMT" w:cs="Arial"/>
                <w:bCs/>
                <w:sz w:val="24"/>
                <w:szCs w:val="24"/>
              </w:rPr>
            </w:pPr>
          </w:p>
          <w:p w:rsidR="00EF64EC" w:rsidRPr="0046139D" w:rsidRDefault="00EF64EC" w:rsidP="00EF64EC">
            <w:pPr>
              <w:autoSpaceDE w:val="0"/>
              <w:autoSpaceDN w:val="0"/>
              <w:adjustRightInd w:val="0"/>
              <w:jc w:val="center"/>
              <w:rPr>
                <w:rFonts w:eastAsia="TimesNewRomanPSMT" w:cs="Arial"/>
                <w:bCs/>
                <w:sz w:val="24"/>
                <w:szCs w:val="24"/>
              </w:rPr>
            </w:pPr>
            <w:r w:rsidRPr="0046139D">
              <w:rPr>
                <w:rFonts w:eastAsia="TimesNewRomanPSMT" w:cs="Arial"/>
                <w:bCs/>
                <w:sz w:val="24"/>
                <w:szCs w:val="24"/>
              </w:rPr>
              <w:t>Контакт</w:t>
            </w:r>
          </w:p>
        </w:tc>
        <w:tc>
          <w:tcPr>
            <w:tcW w:w="6068" w:type="dxa"/>
            <w:shd w:val="clear" w:color="auto" w:fill="auto"/>
            <w:vAlign w:val="center"/>
          </w:tcPr>
          <w:p w:rsidR="00A24D6E" w:rsidRPr="0046139D" w:rsidRDefault="00904851" w:rsidP="00904851">
            <w:pPr>
              <w:rPr>
                <w:rFonts w:cs="Arial"/>
                <w:sz w:val="24"/>
                <w:szCs w:val="24"/>
                <w:lang w:val="sr-Cyrl-RS"/>
              </w:rPr>
            </w:pPr>
            <w:r w:rsidRPr="0046139D">
              <w:rPr>
                <w:rFonts w:cs="Arial"/>
                <w:sz w:val="24"/>
                <w:szCs w:val="24"/>
                <w:lang w:val="sr-Cyrl-RS"/>
              </w:rPr>
              <w:t xml:space="preserve">                               Душанка Ноцић</w:t>
            </w:r>
          </w:p>
          <w:p w:rsidR="00EF64EC" w:rsidRPr="0046139D" w:rsidRDefault="00A24D6E" w:rsidP="00C7083B">
            <w:pPr>
              <w:jc w:val="center"/>
              <w:rPr>
                <w:rFonts w:cs="Arial"/>
                <w:sz w:val="24"/>
                <w:szCs w:val="24"/>
              </w:rPr>
            </w:pPr>
            <w:r w:rsidRPr="0046139D">
              <w:rPr>
                <w:rFonts w:cs="Arial"/>
                <w:sz w:val="24"/>
                <w:szCs w:val="24"/>
              </w:rPr>
              <w:t>e-mail:</w:t>
            </w:r>
            <w:r w:rsidR="00F17873" w:rsidRPr="0046139D">
              <w:rPr>
                <w:rFonts w:cs="Arial"/>
                <w:color w:val="0070C0"/>
                <w:sz w:val="24"/>
                <w:szCs w:val="24"/>
                <w:u w:val="single"/>
                <w:lang w:val="sr-Cyrl-RS"/>
              </w:rPr>
              <w:t xml:space="preserve"> </w:t>
            </w:r>
            <w:r w:rsidR="00904851" w:rsidRPr="0046139D">
              <w:rPr>
                <w:rFonts w:cs="Arial"/>
                <w:color w:val="0070C0"/>
                <w:sz w:val="24"/>
                <w:szCs w:val="24"/>
                <w:u w:val="single"/>
              </w:rPr>
              <w:t>dusanka.nocic</w:t>
            </w:r>
            <w:hyperlink r:id="rId170" w:history="1">
              <w:r w:rsidR="007B4C4C" w:rsidRPr="0046139D">
                <w:rPr>
                  <w:rStyle w:val="Hiperveza"/>
                  <w:rFonts w:cs="Arial"/>
                  <w:color w:val="0070C0"/>
                  <w:sz w:val="24"/>
                  <w:szCs w:val="24"/>
                </w:rPr>
                <w:t>@eps</w:t>
              </w:r>
              <w:r w:rsidR="00C7083B" w:rsidRPr="0046139D">
                <w:rPr>
                  <w:rStyle w:val="Hiperveza"/>
                  <w:rFonts w:cs="Arial"/>
                  <w:color w:val="0070C0"/>
                  <w:sz w:val="24"/>
                  <w:szCs w:val="24"/>
                </w:rPr>
                <w:t>.rs</w:t>
              </w:r>
            </w:hyperlink>
          </w:p>
        </w:tc>
      </w:tr>
    </w:tbl>
    <w:p w:rsidR="00EE34BC" w:rsidRPr="0046139D" w:rsidRDefault="00EE34BC" w:rsidP="00EE34BC">
      <w:pPr>
        <w:pStyle w:val="Naslov1"/>
        <w:ind w:left="360" w:firstLine="0"/>
        <w:jc w:val="both"/>
        <w:rPr>
          <w:rFonts w:cs="Arial"/>
          <w:sz w:val="24"/>
          <w:szCs w:val="24"/>
          <w:lang w:val="sr-Cyrl-RS"/>
        </w:rPr>
      </w:pPr>
      <w:bookmarkStart w:id="16" w:name="_Toc442559878"/>
      <w:bookmarkStart w:id="17" w:name="_Toc427817448"/>
    </w:p>
    <w:p w:rsidR="00904851" w:rsidRPr="0046139D" w:rsidRDefault="00904851" w:rsidP="00904851">
      <w:pPr>
        <w:rPr>
          <w:sz w:val="24"/>
          <w:szCs w:val="24"/>
          <w:lang w:val="sr-Cyrl-RS" w:eastAsia="ar-SA"/>
        </w:rPr>
      </w:pPr>
    </w:p>
    <w:p w:rsidR="00904851" w:rsidRPr="0046139D" w:rsidRDefault="00904851" w:rsidP="00904851">
      <w:pPr>
        <w:rPr>
          <w:sz w:val="24"/>
          <w:szCs w:val="24"/>
          <w:lang w:val="sr-Cyrl-RS" w:eastAsia="ar-SA"/>
        </w:rPr>
      </w:pPr>
    </w:p>
    <w:p w:rsidR="00ED07D2" w:rsidRPr="0046139D" w:rsidRDefault="00ED07D2" w:rsidP="00904851">
      <w:pPr>
        <w:rPr>
          <w:sz w:val="24"/>
          <w:szCs w:val="24"/>
          <w:lang w:val="sr-Cyrl-RS" w:eastAsia="ar-SA"/>
        </w:rPr>
      </w:pPr>
    </w:p>
    <w:p w:rsidR="00ED07D2" w:rsidRPr="0046139D" w:rsidRDefault="00ED07D2" w:rsidP="00904851">
      <w:pPr>
        <w:rPr>
          <w:sz w:val="24"/>
          <w:szCs w:val="24"/>
          <w:lang w:val="sr-Cyrl-RS" w:eastAsia="ar-SA"/>
        </w:rPr>
      </w:pPr>
    </w:p>
    <w:p w:rsidR="00ED07D2" w:rsidRPr="0046139D" w:rsidRDefault="00ED07D2" w:rsidP="00904851">
      <w:pPr>
        <w:rPr>
          <w:sz w:val="24"/>
          <w:szCs w:val="24"/>
          <w:lang w:val="sr-Cyrl-RS" w:eastAsia="ar-SA"/>
        </w:rPr>
      </w:pPr>
    </w:p>
    <w:p w:rsidR="00ED07D2" w:rsidRPr="0046139D" w:rsidRDefault="00ED07D2" w:rsidP="00904851">
      <w:pPr>
        <w:rPr>
          <w:sz w:val="24"/>
          <w:szCs w:val="24"/>
          <w:lang w:val="sr-Cyrl-RS" w:eastAsia="ar-SA"/>
        </w:rPr>
      </w:pPr>
    </w:p>
    <w:p w:rsidR="00ED07D2" w:rsidRPr="0046139D" w:rsidRDefault="00ED07D2" w:rsidP="00904851">
      <w:pPr>
        <w:rPr>
          <w:sz w:val="24"/>
          <w:szCs w:val="24"/>
          <w:lang w:val="sr-Cyrl-RS" w:eastAsia="ar-SA"/>
        </w:rPr>
      </w:pPr>
    </w:p>
    <w:p w:rsidR="00904851" w:rsidRPr="0046139D" w:rsidRDefault="00904851" w:rsidP="00904851">
      <w:pPr>
        <w:rPr>
          <w:sz w:val="24"/>
          <w:szCs w:val="24"/>
          <w:lang w:val="sr-Cyrl-RS" w:eastAsia="ar-SA"/>
        </w:rPr>
      </w:pPr>
    </w:p>
    <w:p w:rsidR="00904851" w:rsidRPr="0046139D" w:rsidRDefault="00904851" w:rsidP="00904851">
      <w:pPr>
        <w:rPr>
          <w:sz w:val="24"/>
          <w:szCs w:val="24"/>
          <w:lang w:val="sr-Cyrl-RS" w:eastAsia="ar-SA"/>
        </w:rPr>
      </w:pPr>
    </w:p>
    <w:p w:rsidR="009A6569" w:rsidRPr="0046139D" w:rsidRDefault="009A6569" w:rsidP="00904851">
      <w:pPr>
        <w:rPr>
          <w:sz w:val="24"/>
          <w:szCs w:val="24"/>
          <w:lang w:val="sr-Cyrl-RS" w:eastAsia="ar-SA"/>
        </w:rPr>
      </w:pPr>
    </w:p>
    <w:p w:rsidR="009A6569" w:rsidRPr="0046139D" w:rsidRDefault="009A6569" w:rsidP="00904851">
      <w:pPr>
        <w:rPr>
          <w:sz w:val="24"/>
          <w:szCs w:val="24"/>
          <w:lang w:val="sr-Cyrl-RS" w:eastAsia="ar-SA"/>
        </w:rPr>
      </w:pPr>
    </w:p>
    <w:p w:rsidR="002E12CC" w:rsidRPr="0046139D" w:rsidRDefault="002E12CC" w:rsidP="00720202">
      <w:pPr>
        <w:pStyle w:val="Naslov1"/>
        <w:numPr>
          <w:ilvl w:val="0"/>
          <w:numId w:val="14"/>
        </w:numPr>
        <w:jc w:val="both"/>
        <w:rPr>
          <w:rFonts w:cs="Arial"/>
          <w:sz w:val="24"/>
          <w:szCs w:val="24"/>
          <w:lang w:val="sr-Cyrl-RS"/>
        </w:rPr>
      </w:pPr>
      <w:r w:rsidRPr="0046139D">
        <w:rPr>
          <w:rFonts w:cs="Arial"/>
          <w:sz w:val="24"/>
          <w:szCs w:val="24"/>
          <w:lang w:val="sr-Cyrl-RS"/>
        </w:rPr>
        <w:t>ПОДАЦИ О ПРЕДМЕТУ ЈАВНЕ НАБАВКЕ</w:t>
      </w:r>
    </w:p>
    <w:p w:rsidR="002E12CC" w:rsidRPr="0046139D" w:rsidRDefault="002E12CC" w:rsidP="0032186E">
      <w:pPr>
        <w:pStyle w:val="Naslov1"/>
        <w:ind w:left="0" w:firstLine="0"/>
        <w:jc w:val="both"/>
        <w:rPr>
          <w:rFonts w:cs="Arial"/>
          <w:sz w:val="24"/>
          <w:szCs w:val="24"/>
          <w:lang w:val="sr-Cyrl-RS"/>
        </w:rPr>
      </w:pPr>
      <w:r w:rsidRPr="0046139D">
        <w:rPr>
          <w:rFonts w:cs="Arial"/>
          <w:sz w:val="24"/>
          <w:szCs w:val="24"/>
          <w:lang w:val="sr-Cyrl-RS"/>
        </w:rPr>
        <w:t xml:space="preserve">2.1 Опис предмета јавне набавке, назив и ознака из општег речника </w:t>
      </w:r>
      <w:r w:rsidR="0032186E" w:rsidRPr="0046139D">
        <w:rPr>
          <w:rFonts w:cs="Arial"/>
          <w:sz w:val="24"/>
          <w:szCs w:val="24"/>
          <w:lang w:val="sr-Cyrl-RS"/>
        </w:rPr>
        <w:t xml:space="preserve"> </w:t>
      </w:r>
      <w:r w:rsidRPr="0046139D">
        <w:rPr>
          <w:rFonts w:cs="Arial"/>
          <w:sz w:val="24"/>
          <w:szCs w:val="24"/>
          <w:lang w:val="sr-Cyrl-RS"/>
        </w:rPr>
        <w:t>набавке</w:t>
      </w:r>
    </w:p>
    <w:p w:rsidR="00904851" w:rsidRPr="0046139D" w:rsidRDefault="00027A70" w:rsidP="00904851">
      <w:pPr>
        <w:rPr>
          <w:rFonts w:cs="Arial"/>
          <w:color w:val="000000" w:themeColor="text1"/>
          <w:sz w:val="24"/>
          <w:szCs w:val="24"/>
          <w:lang w:val="sr-Cyrl-RS"/>
        </w:rPr>
      </w:pPr>
      <w:r w:rsidRPr="0046139D">
        <w:rPr>
          <w:sz w:val="24"/>
          <w:szCs w:val="24"/>
          <w:lang w:val="sr-Cyrl-RS"/>
        </w:rPr>
        <w:t>Наб</w:t>
      </w:r>
      <w:r w:rsidR="00105B2A" w:rsidRPr="0046139D">
        <w:rPr>
          <w:sz w:val="24"/>
          <w:szCs w:val="24"/>
          <w:lang w:val="sr-Cyrl-RS"/>
        </w:rPr>
        <w:t>а</w:t>
      </w:r>
      <w:r w:rsidR="00EA1C71" w:rsidRPr="0046139D">
        <w:rPr>
          <w:sz w:val="24"/>
          <w:szCs w:val="24"/>
          <w:lang w:val="sr-Cyrl-RS"/>
        </w:rPr>
        <w:t>вка услуге</w:t>
      </w:r>
      <w:r w:rsidR="00142C0E" w:rsidRPr="0046139D">
        <w:rPr>
          <w:sz w:val="24"/>
          <w:szCs w:val="24"/>
        </w:rPr>
        <w:t>:</w:t>
      </w:r>
      <w:r w:rsidR="00ED07D2" w:rsidRPr="0046139D">
        <w:rPr>
          <w:sz w:val="24"/>
          <w:szCs w:val="24"/>
          <w:lang w:val="sr-Cyrl-RS"/>
        </w:rPr>
        <w:t xml:space="preserve"> Технички преглед возила</w:t>
      </w:r>
    </w:p>
    <w:p w:rsidR="00904851" w:rsidRPr="0046139D" w:rsidRDefault="00EF64EC" w:rsidP="00904851">
      <w:pPr>
        <w:rPr>
          <w:sz w:val="24"/>
          <w:szCs w:val="24"/>
        </w:rPr>
      </w:pPr>
      <w:r w:rsidRPr="0046139D">
        <w:rPr>
          <w:rFonts w:cs="Arial"/>
          <w:sz w:val="24"/>
          <w:szCs w:val="24"/>
          <w:lang w:eastAsia="zh-CN"/>
        </w:rPr>
        <w:t>Назив из општег речника набавке:</w:t>
      </w:r>
      <w:r w:rsidR="00142C0E" w:rsidRPr="0046139D">
        <w:rPr>
          <w:rFonts w:cs="Arial"/>
          <w:sz w:val="24"/>
          <w:szCs w:val="24"/>
          <w:lang w:eastAsia="zh-CN"/>
        </w:rPr>
        <w:t xml:space="preserve"> </w:t>
      </w:r>
      <w:r w:rsidR="00ED07D2" w:rsidRPr="0046139D">
        <w:rPr>
          <w:rFonts w:cs="Arial"/>
          <w:color w:val="000000" w:themeColor="text1"/>
          <w:sz w:val="24"/>
          <w:szCs w:val="24"/>
          <w:lang w:val="ru-RU"/>
        </w:rPr>
        <w:t>– Услуге поправки, одржавања и сродне услуге за возила и припадајућу опрему</w:t>
      </w:r>
    </w:p>
    <w:p w:rsidR="00EA1C71" w:rsidRPr="0046139D" w:rsidRDefault="00EA1C71" w:rsidP="00EA1C71">
      <w:pPr>
        <w:autoSpaceDE w:val="0"/>
        <w:autoSpaceDN w:val="0"/>
        <w:adjustRightInd w:val="0"/>
        <w:ind w:left="-426"/>
        <w:rPr>
          <w:rFonts w:cs="Arial"/>
          <w:color w:val="000000" w:themeColor="text1"/>
          <w:sz w:val="24"/>
          <w:szCs w:val="24"/>
          <w:lang w:val="ru-RU"/>
        </w:rPr>
      </w:pPr>
      <w:r w:rsidRPr="0046139D">
        <w:rPr>
          <w:rFonts w:cs="Arial"/>
          <w:sz w:val="24"/>
          <w:szCs w:val="24"/>
          <w:lang w:val="sr-Cyrl-RS" w:eastAsia="zh-CN"/>
        </w:rPr>
        <w:t xml:space="preserve">      </w:t>
      </w:r>
      <w:r w:rsidR="00EF64EC" w:rsidRPr="0046139D">
        <w:rPr>
          <w:rFonts w:cs="Arial"/>
          <w:sz w:val="24"/>
          <w:szCs w:val="24"/>
          <w:lang w:eastAsia="zh-CN"/>
        </w:rPr>
        <w:t xml:space="preserve">Ознака из општег речника набавке: </w:t>
      </w:r>
      <w:r w:rsidRPr="0046139D">
        <w:rPr>
          <w:rFonts w:cs="Arial"/>
          <w:color w:val="000000" w:themeColor="text1"/>
          <w:sz w:val="24"/>
          <w:szCs w:val="24"/>
          <w:lang w:val="ru-RU"/>
        </w:rPr>
        <w:t>71632000  .</w:t>
      </w:r>
    </w:p>
    <w:p w:rsidR="00EF64EC" w:rsidRPr="0046139D" w:rsidRDefault="00EF64EC" w:rsidP="00EF64EC">
      <w:pPr>
        <w:spacing w:before="0"/>
        <w:rPr>
          <w:rFonts w:cs="Arial"/>
          <w:sz w:val="24"/>
          <w:szCs w:val="24"/>
          <w:lang w:eastAsia="zh-CN"/>
        </w:rPr>
      </w:pPr>
    </w:p>
    <w:p w:rsidR="00EF64EC" w:rsidRPr="0046139D" w:rsidRDefault="00B31304" w:rsidP="00EF64EC">
      <w:pPr>
        <w:spacing w:before="0"/>
        <w:rPr>
          <w:rFonts w:cs="Arial"/>
          <w:sz w:val="24"/>
          <w:szCs w:val="24"/>
          <w:lang w:eastAsia="zh-CN"/>
        </w:rPr>
      </w:pPr>
      <w:r w:rsidRPr="0046139D">
        <w:rPr>
          <w:rFonts w:cs="Arial"/>
          <w:sz w:val="24"/>
          <w:szCs w:val="24"/>
          <w:lang w:eastAsia="zh-CN"/>
        </w:rPr>
        <w:t>Детаљ</w:t>
      </w:r>
      <w:r w:rsidR="00EF64EC" w:rsidRPr="0046139D">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sidRPr="0046139D">
        <w:rPr>
          <w:rFonts w:cs="Arial"/>
          <w:sz w:val="24"/>
          <w:szCs w:val="24"/>
          <w:lang w:eastAsia="zh-CN"/>
        </w:rPr>
        <w:t>.</w:t>
      </w:r>
    </w:p>
    <w:p w:rsidR="00C81087" w:rsidRPr="0046139D" w:rsidRDefault="00C81087" w:rsidP="00C81087">
      <w:pPr>
        <w:rPr>
          <w:sz w:val="24"/>
          <w:szCs w:val="24"/>
          <w:lang w:val="sr-Cyrl-CS" w:eastAsia="ar-SA"/>
        </w:rPr>
      </w:pPr>
    </w:p>
    <w:p w:rsidR="00C81087" w:rsidRPr="0046139D" w:rsidRDefault="00904851" w:rsidP="00904851">
      <w:pPr>
        <w:spacing w:before="0"/>
        <w:rPr>
          <w:rFonts w:cs="Arial"/>
          <w:b/>
          <w:color w:val="00B050"/>
          <w:sz w:val="24"/>
          <w:szCs w:val="24"/>
          <w:lang w:val="ru-RU"/>
        </w:rPr>
      </w:pPr>
      <w:r w:rsidRPr="0046139D">
        <w:rPr>
          <w:rFonts w:cs="Arial"/>
          <w:b/>
          <w:sz w:val="24"/>
          <w:szCs w:val="24"/>
          <w:lang w:val="ru-RU"/>
        </w:rPr>
        <w:t xml:space="preserve">3. </w:t>
      </w:r>
      <w:r w:rsidR="00C81087" w:rsidRPr="0046139D">
        <w:rPr>
          <w:rFonts w:cs="Arial"/>
          <w:b/>
          <w:sz w:val="24"/>
          <w:szCs w:val="24"/>
          <w:lang w:val="ru-RU"/>
        </w:rPr>
        <w:t>ТЕХНИЧКА СПЕЦИФИКАЦИЈА</w:t>
      </w:r>
    </w:p>
    <w:p w:rsidR="00C81087" w:rsidRPr="0046139D" w:rsidRDefault="00C81087" w:rsidP="00C81087">
      <w:pPr>
        <w:ind w:left="525"/>
        <w:rPr>
          <w:rFonts w:cs="Arial"/>
          <w:sz w:val="24"/>
          <w:szCs w:val="24"/>
          <w:lang w:val="ru-RU"/>
        </w:rPr>
      </w:pPr>
      <w:r w:rsidRPr="0046139D">
        <w:rPr>
          <w:rFonts w:cs="Arial"/>
          <w:sz w:val="24"/>
          <w:szCs w:val="24"/>
          <w:lang w:val="ru-RU"/>
        </w:rPr>
        <w:t>(Предмет, техничке каракт</w:t>
      </w:r>
      <w:r w:rsidR="00FD4FA4" w:rsidRPr="0046139D">
        <w:rPr>
          <w:rFonts w:cs="Arial"/>
          <w:sz w:val="24"/>
          <w:szCs w:val="24"/>
          <w:lang w:val="ru-RU"/>
        </w:rPr>
        <w:t>еристике, количина и опис услуге</w:t>
      </w:r>
      <w:r w:rsidRPr="0046139D">
        <w:rPr>
          <w:rFonts w:cs="Arial"/>
          <w:sz w:val="24"/>
          <w:szCs w:val="24"/>
          <w:lang w:val="ru-RU"/>
        </w:rPr>
        <w:t>, техничка документација,</w:t>
      </w:r>
      <w:r w:rsidRPr="0046139D">
        <w:rPr>
          <w:rFonts w:cs="Arial"/>
          <w:color w:val="00B050"/>
          <w:sz w:val="24"/>
          <w:szCs w:val="24"/>
          <w:lang w:val="ru-RU"/>
        </w:rPr>
        <w:t xml:space="preserve"> </w:t>
      </w:r>
      <w:r w:rsidR="00FD4FA4" w:rsidRPr="0046139D">
        <w:rPr>
          <w:rFonts w:cs="Arial"/>
          <w:sz w:val="24"/>
          <w:szCs w:val="24"/>
          <w:lang w:val="ru-RU"/>
        </w:rPr>
        <w:t>место и рок извршења услуг</w:t>
      </w:r>
      <w:r w:rsidR="00FD4FA4" w:rsidRPr="00B37635">
        <w:rPr>
          <w:rFonts w:cs="Arial"/>
          <w:sz w:val="24"/>
          <w:szCs w:val="24"/>
          <w:lang w:val="ru-RU"/>
        </w:rPr>
        <w:t>е</w:t>
      </w:r>
      <w:r w:rsidRPr="00B37635">
        <w:rPr>
          <w:rFonts w:cs="Arial"/>
          <w:sz w:val="24"/>
          <w:szCs w:val="24"/>
          <w:lang w:val="ru-RU"/>
        </w:rPr>
        <w:t>)</w:t>
      </w:r>
    </w:p>
    <w:p w:rsidR="00C81087" w:rsidRPr="007B4175" w:rsidRDefault="00C81087" w:rsidP="007B4175">
      <w:pPr>
        <w:rPr>
          <w:rFonts w:cs="Arial"/>
          <w:sz w:val="24"/>
          <w:szCs w:val="24"/>
        </w:rPr>
      </w:pPr>
    </w:p>
    <w:p w:rsidR="007B4C4C" w:rsidRPr="0046139D" w:rsidRDefault="00904851" w:rsidP="00904851">
      <w:pPr>
        <w:autoSpaceDE w:val="0"/>
        <w:autoSpaceDN w:val="0"/>
        <w:adjustRightInd w:val="0"/>
        <w:spacing w:before="0"/>
        <w:jc w:val="left"/>
        <w:rPr>
          <w:b/>
          <w:sz w:val="24"/>
          <w:szCs w:val="24"/>
          <w:u w:val="single"/>
          <w:lang w:val="sr-Cyrl-RS"/>
        </w:rPr>
      </w:pPr>
      <w:r w:rsidRPr="0046139D">
        <w:rPr>
          <w:rFonts w:cs="Arial"/>
          <w:b/>
          <w:sz w:val="24"/>
          <w:szCs w:val="24"/>
          <w:u w:val="single"/>
          <w:lang w:val="sr-Cyrl-RS"/>
        </w:rPr>
        <w:t xml:space="preserve">3.1.   </w:t>
      </w:r>
      <w:r w:rsidR="00C81087" w:rsidRPr="0046139D">
        <w:rPr>
          <w:rFonts w:cs="Arial"/>
          <w:b/>
          <w:sz w:val="24"/>
          <w:szCs w:val="24"/>
          <w:u w:val="single"/>
          <w:lang w:val="sr-Cyrl-RS"/>
        </w:rPr>
        <w:t xml:space="preserve">Предмет јавне набавке </w:t>
      </w:r>
      <w:r w:rsidR="00C81087" w:rsidRPr="0046139D">
        <w:rPr>
          <w:rFonts w:cs="Arial"/>
          <w:b/>
          <w:sz w:val="24"/>
          <w:szCs w:val="24"/>
          <w:u w:val="single"/>
          <w:lang w:val="sr-Latn-RS"/>
        </w:rPr>
        <w:t>je</w:t>
      </w:r>
      <w:r w:rsidR="00C81087" w:rsidRPr="0046139D">
        <w:rPr>
          <w:rFonts w:cs="Arial"/>
          <w:b/>
          <w:sz w:val="24"/>
          <w:szCs w:val="24"/>
          <w:u w:val="single"/>
          <w:lang w:val="ru-RU"/>
        </w:rPr>
        <w:t>:</w:t>
      </w:r>
      <w:r w:rsidR="00C81087" w:rsidRPr="0046139D">
        <w:rPr>
          <w:rFonts w:cs="Arial"/>
          <w:b/>
          <w:sz w:val="24"/>
          <w:szCs w:val="24"/>
          <w:u w:val="single"/>
        </w:rPr>
        <w:t xml:space="preserve"> </w:t>
      </w:r>
      <w:r w:rsidR="00540E8F" w:rsidRPr="0046139D">
        <w:rPr>
          <w:b/>
          <w:sz w:val="24"/>
          <w:szCs w:val="24"/>
          <w:u w:val="single"/>
          <w:lang w:val="sr-Cyrl-RS"/>
        </w:rPr>
        <w:t>Технички преглед возила</w:t>
      </w:r>
    </w:p>
    <w:p w:rsidR="00540E8F" w:rsidRPr="0046139D" w:rsidRDefault="00540E8F" w:rsidP="00904851">
      <w:pPr>
        <w:autoSpaceDE w:val="0"/>
        <w:autoSpaceDN w:val="0"/>
        <w:adjustRightInd w:val="0"/>
        <w:spacing w:before="0"/>
        <w:jc w:val="left"/>
        <w:rPr>
          <w:b/>
          <w:sz w:val="24"/>
          <w:szCs w:val="24"/>
          <w:u w:val="single"/>
          <w:lang w:val="sr-Cyrl-RS"/>
        </w:rPr>
      </w:pPr>
    </w:p>
    <w:p w:rsidR="00540E8F" w:rsidRPr="0046139D" w:rsidRDefault="00540E8F" w:rsidP="00904851">
      <w:pPr>
        <w:autoSpaceDE w:val="0"/>
        <w:autoSpaceDN w:val="0"/>
        <w:adjustRightInd w:val="0"/>
        <w:spacing w:before="0"/>
        <w:jc w:val="left"/>
        <w:rPr>
          <w:rFonts w:cs="Arial"/>
          <w:b/>
          <w:sz w:val="24"/>
          <w:szCs w:val="24"/>
          <w:lang w:val="sr-Cyrl-RS"/>
        </w:rPr>
      </w:pPr>
    </w:p>
    <w:bookmarkEnd w:id="16"/>
    <w:p w:rsidR="00997558" w:rsidRPr="00241BC9" w:rsidRDefault="00997558" w:rsidP="00997558">
      <w:pPr>
        <w:tabs>
          <w:tab w:val="left" w:pos="567"/>
        </w:tabs>
        <w:spacing w:before="0"/>
        <w:rPr>
          <w:rFonts w:cs="Arial"/>
          <w:b/>
          <w:sz w:val="24"/>
          <w:szCs w:val="24"/>
          <w:u w:val="single"/>
          <w:lang w:val="sr-Cyrl-RS"/>
        </w:rPr>
      </w:pPr>
      <w:r w:rsidRPr="00241BC9">
        <w:rPr>
          <w:rFonts w:cs="Arial"/>
          <w:b/>
          <w:sz w:val="24"/>
          <w:szCs w:val="24"/>
          <w:u w:val="single"/>
          <w:lang w:val="sr-Cyrl-RS"/>
        </w:rPr>
        <w:t>Партија 1. Технички преглед-</w:t>
      </w:r>
      <w:r w:rsidR="007F58E6" w:rsidRPr="00241BC9">
        <w:rPr>
          <w:rFonts w:cs="Arial"/>
          <w:b/>
          <w:sz w:val="24"/>
          <w:szCs w:val="24"/>
          <w:u w:val="single"/>
          <w:lang w:val="sr-Cyrl-RS"/>
        </w:rPr>
        <w:t xml:space="preserve"> услуге за путнички програм</w:t>
      </w:r>
      <w:r w:rsidRPr="00241BC9">
        <w:rPr>
          <w:rFonts w:cs="Arial"/>
          <w:b/>
          <w:sz w:val="24"/>
          <w:szCs w:val="24"/>
          <w:u w:val="single"/>
          <w:lang w:val="sr-Cyrl-RS"/>
        </w:rPr>
        <w:t xml:space="preserve"> Ниш</w:t>
      </w:r>
    </w:p>
    <w:p w:rsidR="00997558" w:rsidRPr="0046139D" w:rsidRDefault="00997558" w:rsidP="00997558">
      <w:pPr>
        <w:spacing w:before="0"/>
        <w:jc w:val="left"/>
        <w:rPr>
          <w:rFonts w:cs="Arial"/>
          <w:sz w:val="24"/>
          <w:szCs w:val="24"/>
          <w:lang w:val="sr-Cyrl-ME"/>
        </w:rPr>
      </w:pPr>
    </w:p>
    <w:tbl>
      <w:tblPr>
        <w:tblW w:w="9578" w:type="dxa"/>
        <w:tblInd w:w="-10" w:type="dxa"/>
        <w:tblCellMar>
          <w:left w:w="70" w:type="dxa"/>
          <w:right w:w="70" w:type="dxa"/>
        </w:tblCellMar>
        <w:tblLook w:val="00A0" w:firstRow="1" w:lastRow="0" w:firstColumn="1" w:lastColumn="0" w:noHBand="0" w:noVBand="0"/>
      </w:tblPr>
      <w:tblGrid>
        <w:gridCol w:w="1065"/>
        <w:gridCol w:w="6059"/>
        <w:gridCol w:w="1276"/>
        <w:gridCol w:w="1178"/>
      </w:tblGrid>
      <w:tr w:rsidR="00540E8F" w:rsidRPr="0046139D" w:rsidTr="00540E8F">
        <w:trPr>
          <w:trHeight w:val="765"/>
        </w:trPr>
        <w:tc>
          <w:tcPr>
            <w:tcW w:w="1109"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6059" w:type="dxa"/>
            <w:tcBorders>
              <w:top w:val="single" w:sz="8" w:space="0" w:color="auto"/>
              <w:left w:val="single" w:sz="8" w:space="0" w:color="auto"/>
              <w:bottom w:val="single" w:sz="4" w:space="0" w:color="auto"/>
              <w:right w:val="single" w:sz="8" w:space="0" w:color="000000"/>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276"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134"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540E8F" w:rsidRPr="0046139D" w:rsidTr="00540E8F">
        <w:trPr>
          <w:trHeight w:val="270"/>
        </w:trPr>
        <w:tc>
          <w:tcPr>
            <w:tcW w:w="1109" w:type="dxa"/>
            <w:tcBorders>
              <w:top w:val="single" w:sz="4" w:space="0" w:color="auto"/>
              <w:left w:val="single" w:sz="8" w:space="0" w:color="auto"/>
              <w:bottom w:val="nil"/>
              <w:right w:val="single" w:sz="8" w:space="0" w:color="auto"/>
            </w:tcBorders>
            <w:vAlign w:val="center"/>
          </w:tcPr>
          <w:p w:rsidR="00540E8F" w:rsidRPr="00241BC9" w:rsidRDefault="00241BC9" w:rsidP="00540E8F">
            <w:pPr>
              <w:spacing w:before="0"/>
              <w:jc w:val="center"/>
              <w:rPr>
                <w:rFonts w:cs="Arial"/>
                <w:b/>
                <w:bCs/>
                <w:sz w:val="24"/>
                <w:szCs w:val="24"/>
                <w:lang w:eastAsia="sr-Latn-CS"/>
              </w:rPr>
            </w:pPr>
            <w:r w:rsidRPr="00241BC9">
              <w:rPr>
                <w:rFonts w:cs="Arial"/>
                <w:b/>
                <w:bCs/>
                <w:sz w:val="24"/>
                <w:szCs w:val="24"/>
                <w:lang w:eastAsia="sr-Latn-CS"/>
              </w:rPr>
              <w:t>I</w:t>
            </w:r>
          </w:p>
        </w:tc>
        <w:tc>
          <w:tcPr>
            <w:tcW w:w="6059" w:type="dxa"/>
            <w:tcBorders>
              <w:top w:val="single" w:sz="4" w:space="0" w:color="auto"/>
              <w:left w:val="single" w:sz="8" w:space="0" w:color="auto"/>
              <w:bottom w:val="nil"/>
              <w:right w:val="single" w:sz="8" w:space="0" w:color="000000"/>
            </w:tcBorders>
            <w:vAlign w:val="center"/>
          </w:tcPr>
          <w:p w:rsidR="00540E8F" w:rsidRPr="00241BC9" w:rsidRDefault="00241BC9" w:rsidP="00241BC9">
            <w:pPr>
              <w:spacing w:before="0"/>
              <w:jc w:val="center"/>
              <w:rPr>
                <w:rFonts w:cs="Arial"/>
                <w:b/>
                <w:bCs/>
                <w:sz w:val="24"/>
                <w:szCs w:val="24"/>
                <w:lang w:eastAsia="sr-Latn-CS"/>
              </w:rPr>
            </w:pPr>
            <w:r w:rsidRPr="00241BC9">
              <w:rPr>
                <w:rFonts w:cs="Arial"/>
                <w:b/>
                <w:bCs/>
                <w:sz w:val="24"/>
                <w:szCs w:val="24"/>
                <w:lang w:eastAsia="sr-Latn-CS"/>
              </w:rPr>
              <w:t>II</w:t>
            </w:r>
          </w:p>
        </w:tc>
        <w:tc>
          <w:tcPr>
            <w:tcW w:w="1276" w:type="dxa"/>
            <w:tcBorders>
              <w:top w:val="single" w:sz="4" w:space="0" w:color="auto"/>
              <w:left w:val="single" w:sz="8" w:space="0" w:color="auto"/>
              <w:bottom w:val="single" w:sz="8" w:space="0" w:color="000000"/>
              <w:right w:val="single" w:sz="8" w:space="0" w:color="auto"/>
            </w:tcBorders>
            <w:vAlign w:val="center"/>
          </w:tcPr>
          <w:p w:rsidR="00540E8F" w:rsidRPr="00241BC9" w:rsidRDefault="00241BC9" w:rsidP="00241BC9">
            <w:pPr>
              <w:spacing w:before="0"/>
              <w:jc w:val="center"/>
              <w:rPr>
                <w:rFonts w:cs="Arial"/>
                <w:b/>
                <w:bCs/>
                <w:sz w:val="24"/>
                <w:szCs w:val="24"/>
                <w:lang w:eastAsia="sr-Latn-CS"/>
              </w:rPr>
            </w:pPr>
            <w:r w:rsidRPr="00241BC9">
              <w:rPr>
                <w:rFonts w:cs="Arial"/>
                <w:b/>
                <w:bCs/>
                <w:sz w:val="24"/>
                <w:szCs w:val="24"/>
                <w:lang w:eastAsia="sr-Latn-CS"/>
              </w:rPr>
              <w:t>III</w:t>
            </w:r>
          </w:p>
        </w:tc>
        <w:tc>
          <w:tcPr>
            <w:tcW w:w="1134" w:type="dxa"/>
            <w:tcBorders>
              <w:top w:val="single" w:sz="4" w:space="0" w:color="auto"/>
              <w:left w:val="single" w:sz="8" w:space="0" w:color="auto"/>
              <w:bottom w:val="single" w:sz="8" w:space="0" w:color="000000"/>
              <w:right w:val="single" w:sz="8" w:space="0" w:color="auto"/>
            </w:tcBorders>
            <w:vAlign w:val="center"/>
          </w:tcPr>
          <w:p w:rsidR="00540E8F" w:rsidRPr="00241BC9" w:rsidRDefault="00241BC9" w:rsidP="00241BC9">
            <w:pPr>
              <w:spacing w:before="0"/>
              <w:jc w:val="center"/>
              <w:rPr>
                <w:rFonts w:cs="Arial"/>
                <w:b/>
                <w:bCs/>
                <w:sz w:val="24"/>
                <w:szCs w:val="24"/>
                <w:lang w:eastAsia="sr-Latn-CS"/>
              </w:rPr>
            </w:pPr>
            <w:r w:rsidRPr="00241BC9">
              <w:rPr>
                <w:rFonts w:cs="Arial"/>
                <w:b/>
                <w:bCs/>
                <w:sz w:val="24"/>
                <w:szCs w:val="24"/>
                <w:lang w:eastAsia="sr-Latn-CS"/>
              </w:rPr>
              <w:t>IV</w:t>
            </w:r>
          </w:p>
        </w:tc>
      </w:tr>
      <w:tr w:rsidR="00540E8F" w:rsidRPr="0046139D" w:rsidTr="00540E8F">
        <w:trPr>
          <w:trHeight w:val="300"/>
        </w:trPr>
        <w:tc>
          <w:tcPr>
            <w:tcW w:w="1109" w:type="dxa"/>
            <w:tcBorders>
              <w:top w:val="single" w:sz="8" w:space="0" w:color="auto"/>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8"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146</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28</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путничког возила са бројем седишта 8+1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2</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6</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val="sr-Cyrl-RS"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100</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6</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2</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малог прикључног возила са издавањем законом утврђеним обрасцем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2</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109" w:type="dxa"/>
            <w:tcBorders>
              <w:top w:val="nil"/>
              <w:left w:val="single" w:sz="8" w:space="0" w:color="auto"/>
              <w:bottom w:val="single" w:sz="4" w:space="0" w:color="auto"/>
              <w:right w:val="nil"/>
            </w:tcBorders>
            <w:vAlign w:val="bottom"/>
          </w:tcPr>
          <w:p w:rsidR="00540E8F" w:rsidRPr="0046139D" w:rsidRDefault="00540E8F" w:rsidP="00540E8F">
            <w:pPr>
              <w:numPr>
                <w:ilvl w:val="0"/>
                <w:numId w:val="34"/>
              </w:numPr>
              <w:spacing w:before="0"/>
              <w:jc w:val="center"/>
              <w:rPr>
                <w:rFonts w:ascii="Times New Roman" w:hAnsi="Times New Roman" w:cs="Arial"/>
                <w:bCs/>
                <w:sz w:val="24"/>
                <w:szCs w:val="24"/>
                <w:lang w:eastAsia="sr-Latn-CS"/>
              </w:rPr>
            </w:pPr>
          </w:p>
        </w:tc>
        <w:tc>
          <w:tcPr>
            <w:tcW w:w="605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bl>
    <w:p w:rsidR="00997558" w:rsidRPr="0046139D" w:rsidRDefault="00997558" w:rsidP="00997558">
      <w:pPr>
        <w:spacing w:before="0"/>
        <w:jc w:val="left"/>
        <w:rPr>
          <w:rFonts w:cs="Arial"/>
          <w:sz w:val="24"/>
          <w:szCs w:val="24"/>
          <w:lang w:val="sr-Cyrl-ME"/>
        </w:rPr>
      </w:pPr>
    </w:p>
    <w:p w:rsidR="00997558" w:rsidRPr="0046139D" w:rsidRDefault="00997558" w:rsidP="00997558">
      <w:pPr>
        <w:spacing w:before="0"/>
        <w:jc w:val="left"/>
        <w:rPr>
          <w:rFonts w:cs="Arial"/>
          <w:sz w:val="24"/>
          <w:szCs w:val="24"/>
          <w:lang w:val="sr-Cyrl-ME"/>
        </w:rPr>
      </w:pPr>
    </w:p>
    <w:p w:rsidR="00540E8F" w:rsidRPr="00241BC9" w:rsidRDefault="00540E8F" w:rsidP="00540E8F">
      <w:pPr>
        <w:tabs>
          <w:tab w:val="left" w:pos="567"/>
        </w:tabs>
        <w:spacing w:before="0"/>
        <w:rPr>
          <w:rFonts w:cs="Arial"/>
          <w:sz w:val="24"/>
          <w:szCs w:val="24"/>
          <w:u w:val="single"/>
          <w:lang w:val="sr-Cyrl-RS"/>
        </w:rPr>
      </w:pPr>
      <w:r w:rsidRPr="00241BC9">
        <w:rPr>
          <w:rFonts w:cs="Arial"/>
          <w:b/>
          <w:sz w:val="24"/>
          <w:szCs w:val="24"/>
          <w:u w:val="single"/>
          <w:lang w:val="sr-Cyrl-RS"/>
        </w:rPr>
        <w:t>Партија 2. Технички преглед- услуге за путнички програм  Пирот</w:t>
      </w:r>
      <w:r w:rsidRPr="00241BC9">
        <w:rPr>
          <w:rFonts w:cs="Arial"/>
          <w:sz w:val="24"/>
          <w:szCs w:val="24"/>
          <w:u w:val="single"/>
          <w:lang w:val="sr-Cyrl-RS"/>
        </w:rPr>
        <w:t xml:space="preserve"> </w:t>
      </w:r>
    </w:p>
    <w:p w:rsidR="00540E8F" w:rsidRPr="0046139D" w:rsidRDefault="00540E8F" w:rsidP="00540E8F">
      <w:pPr>
        <w:tabs>
          <w:tab w:val="left" w:pos="567"/>
        </w:tabs>
        <w:spacing w:before="0"/>
        <w:rPr>
          <w:rFonts w:cs="Arial"/>
          <w:b/>
          <w:sz w:val="24"/>
          <w:szCs w:val="24"/>
          <w:lang w:val="sr-Cyrl-RS"/>
        </w:rPr>
      </w:pPr>
    </w:p>
    <w:tbl>
      <w:tblPr>
        <w:tblW w:w="9436" w:type="dxa"/>
        <w:tblInd w:w="132" w:type="dxa"/>
        <w:tblCellMar>
          <w:left w:w="70" w:type="dxa"/>
          <w:right w:w="70" w:type="dxa"/>
        </w:tblCellMar>
        <w:tblLook w:val="00A0" w:firstRow="1" w:lastRow="0" w:firstColumn="1" w:lastColumn="0" w:noHBand="0" w:noVBand="0"/>
      </w:tblPr>
      <w:tblGrid>
        <w:gridCol w:w="1028"/>
        <w:gridCol w:w="5954"/>
        <w:gridCol w:w="1276"/>
        <w:gridCol w:w="1178"/>
      </w:tblGrid>
      <w:tr w:rsidR="00540E8F" w:rsidRPr="0046139D" w:rsidTr="00540E8F">
        <w:trPr>
          <w:trHeight w:val="765"/>
        </w:trPr>
        <w:tc>
          <w:tcPr>
            <w:tcW w:w="1072"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5954" w:type="dxa"/>
            <w:tcBorders>
              <w:top w:val="single" w:sz="8" w:space="0" w:color="auto"/>
              <w:left w:val="single" w:sz="8" w:space="0" w:color="auto"/>
              <w:bottom w:val="single" w:sz="4" w:space="0" w:color="auto"/>
              <w:right w:val="single" w:sz="8" w:space="0" w:color="000000"/>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276"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134"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540E8F" w:rsidRPr="0046139D" w:rsidTr="00540E8F">
        <w:trPr>
          <w:trHeight w:val="270"/>
        </w:trPr>
        <w:tc>
          <w:tcPr>
            <w:tcW w:w="1072" w:type="dxa"/>
            <w:tcBorders>
              <w:top w:val="single" w:sz="4" w:space="0" w:color="auto"/>
              <w:left w:val="single" w:sz="8" w:space="0" w:color="auto"/>
              <w:bottom w:val="nil"/>
              <w:right w:val="single" w:sz="8" w:space="0" w:color="auto"/>
            </w:tcBorders>
            <w:vAlign w:val="center"/>
          </w:tcPr>
          <w:p w:rsidR="00540E8F" w:rsidRPr="0046139D" w:rsidRDefault="00540E8F" w:rsidP="00540E8F">
            <w:pPr>
              <w:spacing w:before="0"/>
              <w:jc w:val="center"/>
              <w:rPr>
                <w:rFonts w:cs="Arial"/>
                <w:b/>
                <w:bCs/>
                <w:sz w:val="24"/>
                <w:szCs w:val="24"/>
                <w:lang w:val="sr-Latn-RS" w:eastAsia="sr-Latn-CS"/>
              </w:rPr>
            </w:pPr>
            <w:r w:rsidRPr="0046139D">
              <w:rPr>
                <w:rFonts w:cs="Arial"/>
                <w:b/>
                <w:bCs/>
                <w:sz w:val="24"/>
                <w:szCs w:val="24"/>
                <w:lang w:val="sr-Latn-RS" w:eastAsia="sr-Latn-CS"/>
              </w:rPr>
              <w:t>I</w:t>
            </w:r>
          </w:p>
        </w:tc>
        <w:tc>
          <w:tcPr>
            <w:tcW w:w="5954" w:type="dxa"/>
            <w:tcBorders>
              <w:top w:val="single" w:sz="4" w:space="0" w:color="auto"/>
              <w:left w:val="single" w:sz="8" w:space="0" w:color="auto"/>
              <w:bottom w:val="nil"/>
              <w:right w:val="single" w:sz="8" w:space="0" w:color="000000"/>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w:t>
            </w:r>
          </w:p>
        </w:tc>
        <w:tc>
          <w:tcPr>
            <w:tcW w:w="1276"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III</w:t>
            </w:r>
          </w:p>
        </w:tc>
        <w:tc>
          <w:tcPr>
            <w:tcW w:w="1134"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IV</w:t>
            </w:r>
          </w:p>
        </w:tc>
      </w:tr>
      <w:tr w:rsidR="00540E8F" w:rsidRPr="0046139D" w:rsidTr="00540E8F">
        <w:trPr>
          <w:trHeight w:val="300"/>
        </w:trPr>
        <w:tc>
          <w:tcPr>
            <w:tcW w:w="1072" w:type="dxa"/>
            <w:tcBorders>
              <w:top w:val="single" w:sz="8" w:space="0" w:color="auto"/>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8"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val="sr-Cyrl-RS"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5"/>
              </w:numPr>
              <w:spacing w:before="0"/>
              <w:jc w:val="center"/>
              <w:rPr>
                <w:rFonts w:ascii="Times New Roman" w:hAnsi="Times New Roman" w:cs="Arial"/>
                <w:bCs/>
                <w:sz w:val="24"/>
                <w:szCs w:val="24"/>
                <w:lang w:eastAsia="sr-Latn-CS"/>
              </w:rPr>
            </w:pPr>
          </w:p>
        </w:tc>
        <w:tc>
          <w:tcPr>
            <w:tcW w:w="5954"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bl>
    <w:p w:rsidR="00997558" w:rsidRPr="0046139D" w:rsidRDefault="00997558" w:rsidP="00997558">
      <w:pPr>
        <w:spacing w:before="0"/>
        <w:jc w:val="left"/>
        <w:rPr>
          <w:rFonts w:cs="Arial"/>
          <w:sz w:val="24"/>
          <w:szCs w:val="24"/>
          <w:lang w:val="sr-Cyrl-ME"/>
        </w:rPr>
      </w:pPr>
    </w:p>
    <w:p w:rsidR="00540E8F" w:rsidRPr="0046139D" w:rsidRDefault="00540E8F" w:rsidP="00997558">
      <w:pPr>
        <w:spacing w:before="0"/>
        <w:jc w:val="left"/>
        <w:rPr>
          <w:rFonts w:cs="Arial"/>
          <w:sz w:val="24"/>
          <w:szCs w:val="24"/>
          <w:lang w:val="sr-Cyrl-ME"/>
        </w:rPr>
      </w:pPr>
    </w:p>
    <w:p w:rsidR="00540E8F" w:rsidRPr="0046139D" w:rsidRDefault="00540E8F" w:rsidP="00997558">
      <w:pPr>
        <w:spacing w:before="0"/>
        <w:jc w:val="left"/>
        <w:rPr>
          <w:rFonts w:cs="Arial"/>
          <w:sz w:val="24"/>
          <w:szCs w:val="24"/>
          <w:lang w:val="sr-Cyrl-ME"/>
        </w:rPr>
      </w:pPr>
    </w:p>
    <w:p w:rsidR="00540E8F" w:rsidRPr="0046139D" w:rsidRDefault="00540E8F" w:rsidP="00997558">
      <w:pPr>
        <w:spacing w:before="0"/>
        <w:jc w:val="left"/>
        <w:rPr>
          <w:rFonts w:cs="Arial"/>
          <w:sz w:val="24"/>
          <w:szCs w:val="24"/>
          <w:lang w:val="sr-Cyrl-ME"/>
        </w:rPr>
      </w:pPr>
    </w:p>
    <w:p w:rsidR="00540E8F" w:rsidRPr="00241BC9" w:rsidRDefault="00540E8F" w:rsidP="00540E8F">
      <w:pPr>
        <w:tabs>
          <w:tab w:val="left" w:pos="567"/>
        </w:tabs>
        <w:spacing w:before="0"/>
        <w:rPr>
          <w:rFonts w:cs="Arial"/>
          <w:b/>
          <w:sz w:val="24"/>
          <w:szCs w:val="24"/>
          <w:u w:val="single"/>
          <w:lang w:val="sr-Cyrl-RS"/>
        </w:rPr>
      </w:pPr>
      <w:r w:rsidRPr="00241BC9">
        <w:rPr>
          <w:rFonts w:cs="Arial"/>
          <w:sz w:val="24"/>
          <w:szCs w:val="24"/>
          <w:lang w:val="sr-Cyrl-RS"/>
        </w:rPr>
        <w:t xml:space="preserve">       </w:t>
      </w:r>
      <w:r w:rsidRPr="00241BC9">
        <w:rPr>
          <w:rFonts w:cs="Arial"/>
          <w:b/>
          <w:sz w:val="24"/>
          <w:szCs w:val="24"/>
          <w:u w:val="single"/>
          <w:lang w:val="sr-Cyrl-RS"/>
        </w:rPr>
        <w:t xml:space="preserve">Партија 3. </w:t>
      </w:r>
      <w:r w:rsidR="007F58E6" w:rsidRPr="00241BC9">
        <w:rPr>
          <w:rFonts w:cs="Arial"/>
          <w:b/>
          <w:sz w:val="24"/>
          <w:szCs w:val="24"/>
          <w:u w:val="single"/>
          <w:lang w:val="sr-Cyrl-RS"/>
        </w:rPr>
        <w:t>T</w:t>
      </w:r>
      <w:r w:rsidRPr="00241BC9">
        <w:rPr>
          <w:rFonts w:cs="Arial"/>
          <w:b/>
          <w:sz w:val="24"/>
          <w:szCs w:val="24"/>
          <w:u w:val="single"/>
          <w:lang w:val="sr-Cyrl-RS"/>
        </w:rPr>
        <w:t>ехнички преглед- услуге за путнички програм  Прокупље</w:t>
      </w:r>
    </w:p>
    <w:p w:rsidR="00540E8F" w:rsidRPr="0046139D" w:rsidRDefault="00540E8F" w:rsidP="00540E8F">
      <w:pPr>
        <w:tabs>
          <w:tab w:val="left" w:pos="567"/>
        </w:tabs>
        <w:spacing w:before="0"/>
        <w:rPr>
          <w:rFonts w:cs="Arial"/>
          <w:b/>
          <w:sz w:val="24"/>
          <w:szCs w:val="24"/>
          <w:lang w:val="sr-Cyrl-RS"/>
        </w:rPr>
      </w:pPr>
    </w:p>
    <w:tbl>
      <w:tblPr>
        <w:tblW w:w="9436" w:type="dxa"/>
        <w:tblInd w:w="132" w:type="dxa"/>
        <w:tblCellMar>
          <w:left w:w="70" w:type="dxa"/>
          <w:right w:w="70" w:type="dxa"/>
        </w:tblCellMar>
        <w:tblLook w:val="00A0" w:firstRow="1" w:lastRow="0" w:firstColumn="1" w:lastColumn="0" w:noHBand="0" w:noVBand="0"/>
      </w:tblPr>
      <w:tblGrid>
        <w:gridCol w:w="1028"/>
        <w:gridCol w:w="5952"/>
        <w:gridCol w:w="1278"/>
        <w:gridCol w:w="1178"/>
      </w:tblGrid>
      <w:tr w:rsidR="00540E8F" w:rsidRPr="0046139D" w:rsidTr="00540E8F">
        <w:trPr>
          <w:trHeight w:val="765"/>
        </w:trPr>
        <w:tc>
          <w:tcPr>
            <w:tcW w:w="1072"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5952" w:type="dxa"/>
            <w:tcBorders>
              <w:top w:val="single" w:sz="8" w:space="0" w:color="auto"/>
              <w:left w:val="single" w:sz="8" w:space="0" w:color="auto"/>
              <w:bottom w:val="single" w:sz="4" w:space="0" w:color="auto"/>
              <w:right w:val="single" w:sz="8" w:space="0" w:color="000000"/>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278"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134" w:type="dxa"/>
            <w:tcBorders>
              <w:top w:val="single" w:sz="8"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540E8F" w:rsidRPr="0046139D" w:rsidTr="00540E8F">
        <w:trPr>
          <w:trHeight w:val="270"/>
        </w:trPr>
        <w:tc>
          <w:tcPr>
            <w:tcW w:w="1072" w:type="dxa"/>
            <w:tcBorders>
              <w:top w:val="single" w:sz="4" w:space="0" w:color="auto"/>
              <w:left w:val="single" w:sz="8" w:space="0" w:color="auto"/>
              <w:bottom w:val="nil"/>
              <w:right w:val="single" w:sz="8" w:space="0" w:color="auto"/>
            </w:tcBorders>
            <w:vAlign w:val="center"/>
          </w:tcPr>
          <w:p w:rsidR="00540E8F" w:rsidRPr="0046139D" w:rsidRDefault="00540E8F" w:rsidP="00540E8F">
            <w:pPr>
              <w:spacing w:before="0"/>
              <w:jc w:val="center"/>
              <w:rPr>
                <w:rFonts w:cs="Arial"/>
                <w:b/>
                <w:bCs/>
                <w:sz w:val="24"/>
                <w:szCs w:val="24"/>
                <w:lang w:val="sr-Latn-RS" w:eastAsia="sr-Latn-CS"/>
              </w:rPr>
            </w:pPr>
            <w:r w:rsidRPr="0046139D">
              <w:rPr>
                <w:rFonts w:cs="Arial"/>
                <w:b/>
                <w:bCs/>
                <w:sz w:val="24"/>
                <w:szCs w:val="24"/>
                <w:lang w:val="sr-Latn-RS" w:eastAsia="sr-Latn-CS"/>
              </w:rPr>
              <w:t>I</w:t>
            </w:r>
          </w:p>
        </w:tc>
        <w:tc>
          <w:tcPr>
            <w:tcW w:w="5952" w:type="dxa"/>
            <w:tcBorders>
              <w:top w:val="single" w:sz="4" w:space="0" w:color="auto"/>
              <w:left w:val="single" w:sz="8" w:space="0" w:color="auto"/>
              <w:bottom w:val="nil"/>
              <w:right w:val="single" w:sz="8" w:space="0" w:color="000000"/>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w:t>
            </w:r>
          </w:p>
        </w:tc>
        <w:tc>
          <w:tcPr>
            <w:tcW w:w="1278"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III</w:t>
            </w:r>
          </w:p>
        </w:tc>
        <w:tc>
          <w:tcPr>
            <w:tcW w:w="1134"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IV</w:t>
            </w:r>
          </w:p>
        </w:tc>
      </w:tr>
      <w:tr w:rsidR="00540E8F" w:rsidRPr="0046139D" w:rsidTr="00540E8F">
        <w:trPr>
          <w:trHeight w:val="300"/>
        </w:trPr>
        <w:tc>
          <w:tcPr>
            <w:tcW w:w="1072" w:type="dxa"/>
            <w:tcBorders>
              <w:top w:val="single" w:sz="8" w:space="0" w:color="auto"/>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8"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val="sr-Cyrl-RS"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r w:rsidR="00540E8F" w:rsidRPr="0046139D" w:rsidTr="00540E8F">
        <w:trPr>
          <w:trHeight w:val="300"/>
        </w:trPr>
        <w:tc>
          <w:tcPr>
            <w:tcW w:w="1072" w:type="dxa"/>
            <w:tcBorders>
              <w:top w:val="nil"/>
              <w:left w:val="single" w:sz="8" w:space="0" w:color="auto"/>
              <w:bottom w:val="single" w:sz="4" w:space="0" w:color="auto"/>
              <w:right w:val="nil"/>
            </w:tcBorders>
            <w:vAlign w:val="bottom"/>
          </w:tcPr>
          <w:p w:rsidR="00540E8F" w:rsidRPr="0046139D" w:rsidRDefault="00540E8F" w:rsidP="00540E8F">
            <w:pPr>
              <w:numPr>
                <w:ilvl w:val="0"/>
                <w:numId w:val="36"/>
              </w:numPr>
              <w:spacing w:before="0"/>
              <w:jc w:val="center"/>
              <w:rPr>
                <w:rFonts w:ascii="Times New Roman" w:hAnsi="Times New Roman" w:cs="Arial"/>
                <w:bCs/>
                <w:sz w:val="24"/>
                <w:szCs w:val="24"/>
                <w:lang w:eastAsia="sr-Latn-CS"/>
              </w:rPr>
            </w:pPr>
          </w:p>
        </w:tc>
        <w:tc>
          <w:tcPr>
            <w:tcW w:w="5952"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278"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bl>
    <w:p w:rsidR="00540E8F" w:rsidRPr="0046139D" w:rsidRDefault="00540E8F" w:rsidP="00997558">
      <w:pPr>
        <w:spacing w:before="0"/>
        <w:jc w:val="left"/>
        <w:rPr>
          <w:rFonts w:cs="Arial"/>
          <w:sz w:val="24"/>
          <w:szCs w:val="24"/>
          <w:lang w:val="sr-Cyrl-ME"/>
        </w:rPr>
      </w:pPr>
    </w:p>
    <w:p w:rsidR="00951338" w:rsidRDefault="00951338" w:rsidP="00540E8F">
      <w:pPr>
        <w:tabs>
          <w:tab w:val="left" w:pos="567"/>
        </w:tabs>
        <w:spacing w:before="0"/>
        <w:rPr>
          <w:rFonts w:cs="Arial"/>
          <w:sz w:val="24"/>
          <w:szCs w:val="24"/>
          <w:lang w:val="sr-Cyrl-ME"/>
        </w:rPr>
      </w:pPr>
    </w:p>
    <w:p w:rsidR="007F58E6" w:rsidRDefault="007F58E6" w:rsidP="00540E8F">
      <w:pPr>
        <w:tabs>
          <w:tab w:val="left" w:pos="567"/>
        </w:tabs>
        <w:spacing w:before="0"/>
        <w:rPr>
          <w:rFonts w:cs="Arial"/>
          <w:sz w:val="24"/>
          <w:szCs w:val="24"/>
          <w:lang w:val="sr-Cyrl-ME"/>
        </w:rPr>
      </w:pPr>
    </w:p>
    <w:p w:rsidR="007F58E6" w:rsidRDefault="007F58E6" w:rsidP="00540E8F">
      <w:pPr>
        <w:tabs>
          <w:tab w:val="left" w:pos="567"/>
        </w:tabs>
        <w:spacing w:before="0"/>
        <w:rPr>
          <w:rFonts w:cs="Arial"/>
          <w:sz w:val="24"/>
          <w:szCs w:val="24"/>
          <w:lang w:val="sr-Cyrl-ME"/>
        </w:rPr>
      </w:pPr>
    </w:p>
    <w:p w:rsidR="00BC0349" w:rsidRPr="0046139D" w:rsidRDefault="00BC0349" w:rsidP="00540E8F">
      <w:pPr>
        <w:tabs>
          <w:tab w:val="left" w:pos="567"/>
        </w:tabs>
        <w:spacing w:before="0"/>
        <w:rPr>
          <w:rFonts w:cs="Arial"/>
          <w:sz w:val="24"/>
          <w:szCs w:val="24"/>
          <w:lang w:val="sr-Cyrl-ME"/>
        </w:rPr>
      </w:pPr>
    </w:p>
    <w:p w:rsidR="00951338" w:rsidRPr="0046139D" w:rsidRDefault="00951338" w:rsidP="00540E8F">
      <w:pPr>
        <w:tabs>
          <w:tab w:val="left" w:pos="567"/>
        </w:tabs>
        <w:spacing w:before="0"/>
        <w:rPr>
          <w:rFonts w:cs="Arial"/>
          <w:sz w:val="24"/>
          <w:szCs w:val="24"/>
          <w:lang w:val="sr-Cyrl-ME"/>
        </w:rPr>
      </w:pPr>
    </w:p>
    <w:p w:rsidR="00540E8F" w:rsidRPr="00241BC9" w:rsidRDefault="00540E8F" w:rsidP="00540E8F">
      <w:pPr>
        <w:tabs>
          <w:tab w:val="left" w:pos="567"/>
        </w:tabs>
        <w:spacing w:before="0"/>
        <w:rPr>
          <w:rFonts w:cs="Arial"/>
          <w:b/>
          <w:sz w:val="24"/>
          <w:szCs w:val="24"/>
          <w:u w:val="single"/>
          <w:lang w:val="sr-Cyrl-RS"/>
        </w:rPr>
      </w:pPr>
      <w:r w:rsidRPr="00241BC9">
        <w:rPr>
          <w:rFonts w:cs="Arial"/>
          <w:b/>
          <w:sz w:val="24"/>
          <w:szCs w:val="24"/>
          <w:u w:val="single"/>
          <w:lang w:val="sr-Cyrl-RS"/>
        </w:rPr>
        <w:t xml:space="preserve"> Партија 4. Технички преглед- услуге за путнички програм  Лесковац</w:t>
      </w:r>
    </w:p>
    <w:p w:rsidR="00540E8F" w:rsidRPr="0046139D" w:rsidRDefault="00540E8F" w:rsidP="00540E8F">
      <w:pPr>
        <w:tabs>
          <w:tab w:val="left" w:pos="567"/>
        </w:tabs>
        <w:spacing w:before="0"/>
        <w:rPr>
          <w:rFonts w:cs="Arial"/>
          <w:b/>
          <w:sz w:val="24"/>
          <w:szCs w:val="24"/>
          <w:lang w:val="sr-Cyrl-RS"/>
        </w:rPr>
      </w:pPr>
    </w:p>
    <w:tbl>
      <w:tblPr>
        <w:tblW w:w="9578" w:type="dxa"/>
        <w:tblInd w:w="-10" w:type="dxa"/>
        <w:tblCellMar>
          <w:left w:w="70" w:type="dxa"/>
          <w:right w:w="70" w:type="dxa"/>
        </w:tblCellMar>
        <w:tblLook w:val="00A0" w:firstRow="1" w:lastRow="0" w:firstColumn="1" w:lastColumn="0" w:noHBand="0" w:noVBand="0"/>
      </w:tblPr>
      <w:tblGrid>
        <w:gridCol w:w="1019"/>
        <w:gridCol w:w="6105"/>
        <w:gridCol w:w="1276"/>
        <w:gridCol w:w="1178"/>
      </w:tblGrid>
      <w:tr w:rsidR="00540E8F" w:rsidRPr="0046139D" w:rsidTr="00540E8F">
        <w:trPr>
          <w:trHeight w:val="765"/>
        </w:trPr>
        <w:tc>
          <w:tcPr>
            <w:tcW w:w="1063"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6105" w:type="dxa"/>
            <w:tcBorders>
              <w:top w:val="single" w:sz="4" w:space="0" w:color="auto"/>
              <w:left w:val="single" w:sz="8" w:space="0" w:color="auto"/>
              <w:bottom w:val="single" w:sz="4" w:space="0" w:color="auto"/>
              <w:right w:val="single" w:sz="8" w:space="0" w:color="000000"/>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276"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134"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540E8F" w:rsidRPr="0046139D" w:rsidTr="00540E8F">
        <w:trPr>
          <w:trHeight w:val="270"/>
        </w:trPr>
        <w:tc>
          <w:tcPr>
            <w:tcW w:w="1063" w:type="dxa"/>
            <w:tcBorders>
              <w:top w:val="single" w:sz="4" w:space="0" w:color="auto"/>
              <w:left w:val="single" w:sz="8" w:space="0" w:color="auto"/>
              <w:bottom w:val="nil"/>
              <w:right w:val="single" w:sz="8" w:space="0" w:color="auto"/>
            </w:tcBorders>
            <w:vAlign w:val="center"/>
          </w:tcPr>
          <w:p w:rsidR="00540E8F" w:rsidRPr="0046139D" w:rsidRDefault="00540E8F" w:rsidP="00540E8F">
            <w:pPr>
              <w:spacing w:before="0"/>
              <w:jc w:val="center"/>
              <w:rPr>
                <w:rFonts w:cs="Arial"/>
                <w:b/>
                <w:bCs/>
                <w:sz w:val="24"/>
                <w:szCs w:val="24"/>
                <w:lang w:val="sr-Latn-RS" w:eastAsia="sr-Latn-CS"/>
              </w:rPr>
            </w:pPr>
            <w:r w:rsidRPr="0046139D">
              <w:rPr>
                <w:rFonts w:cs="Arial"/>
                <w:b/>
                <w:bCs/>
                <w:sz w:val="24"/>
                <w:szCs w:val="24"/>
                <w:lang w:val="sr-Latn-RS" w:eastAsia="sr-Latn-CS"/>
              </w:rPr>
              <w:t>I</w:t>
            </w:r>
          </w:p>
        </w:tc>
        <w:tc>
          <w:tcPr>
            <w:tcW w:w="6105" w:type="dxa"/>
            <w:tcBorders>
              <w:top w:val="single" w:sz="4" w:space="0" w:color="auto"/>
              <w:left w:val="single" w:sz="8" w:space="0" w:color="auto"/>
              <w:bottom w:val="nil"/>
              <w:right w:val="single" w:sz="8" w:space="0" w:color="000000"/>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w:t>
            </w:r>
          </w:p>
        </w:tc>
        <w:tc>
          <w:tcPr>
            <w:tcW w:w="1276"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III</w:t>
            </w:r>
          </w:p>
        </w:tc>
        <w:tc>
          <w:tcPr>
            <w:tcW w:w="1134"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IV</w:t>
            </w:r>
          </w:p>
        </w:tc>
      </w:tr>
      <w:tr w:rsidR="00540E8F" w:rsidRPr="0046139D" w:rsidTr="00540E8F">
        <w:trPr>
          <w:trHeight w:val="300"/>
        </w:trPr>
        <w:tc>
          <w:tcPr>
            <w:tcW w:w="1063" w:type="dxa"/>
            <w:tcBorders>
              <w:top w:val="single" w:sz="8" w:space="0" w:color="auto"/>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8"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val="sr-Cyrl-RS"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r w:rsidR="00540E8F" w:rsidRPr="0046139D" w:rsidTr="00540E8F">
        <w:trPr>
          <w:trHeight w:val="300"/>
        </w:trPr>
        <w:tc>
          <w:tcPr>
            <w:tcW w:w="1063" w:type="dxa"/>
            <w:tcBorders>
              <w:top w:val="nil"/>
              <w:left w:val="single" w:sz="8" w:space="0" w:color="auto"/>
              <w:bottom w:val="single" w:sz="4" w:space="0" w:color="auto"/>
              <w:right w:val="nil"/>
            </w:tcBorders>
            <w:vAlign w:val="bottom"/>
          </w:tcPr>
          <w:p w:rsidR="00540E8F" w:rsidRPr="0046139D" w:rsidRDefault="00540E8F" w:rsidP="00540E8F">
            <w:pPr>
              <w:numPr>
                <w:ilvl w:val="0"/>
                <w:numId w:val="37"/>
              </w:numPr>
              <w:spacing w:before="0"/>
              <w:jc w:val="center"/>
              <w:rPr>
                <w:rFonts w:ascii="Times New Roman" w:hAnsi="Times New Roman" w:cs="Arial"/>
                <w:bCs/>
                <w:sz w:val="24"/>
                <w:szCs w:val="24"/>
                <w:lang w:eastAsia="sr-Latn-CS"/>
              </w:rPr>
            </w:pPr>
          </w:p>
        </w:tc>
        <w:tc>
          <w:tcPr>
            <w:tcW w:w="6105"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134"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bl>
    <w:p w:rsidR="00540E8F" w:rsidRPr="0046139D" w:rsidRDefault="00540E8F" w:rsidP="00540E8F">
      <w:pPr>
        <w:spacing w:before="0"/>
        <w:jc w:val="left"/>
        <w:rPr>
          <w:rFonts w:cs="Arial"/>
          <w:sz w:val="24"/>
          <w:szCs w:val="24"/>
          <w:lang w:val="sr-Cyrl-ME"/>
        </w:rPr>
      </w:pPr>
    </w:p>
    <w:p w:rsidR="00540E8F" w:rsidRPr="0046139D" w:rsidRDefault="00540E8F" w:rsidP="00540E8F">
      <w:pPr>
        <w:tabs>
          <w:tab w:val="left" w:pos="567"/>
        </w:tabs>
        <w:spacing w:before="0"/>
        <w:rPr>
          <w:rFonts w:cs="Arial"/>
          <w:b/>
          <w:sz w:val="24"/>
          <w:szCs w:val="24"/>
          <w:lang w:val="sr-Cyrl-RS"/>
        </w:rPr>
      </w:pPr>
    </w:p>
    <w:p w:rsidR="00540E8F" w:rsidRPr="00241BC9" w:rsidRDefault="00540E8F" w:rsidP="00540E8F">
      <w:pPr>
        <w:tabs>
          <w:tab w:val="left" w:pos="567"/>
        </w:tabs>
        <w:spacing w:before="0"/>
        <w:rPr>
          <w:rFonts w:cs="Arial"/>
          <w:b/>
          <w:sz w:val="24"/>
          <w:szCs w:val="24"/>
          <w:u w:val="single"/>
          <w:lang w:val="sr-Cyrl-RS"/>
        </w:rPr>
      </w:pPr>
      <w:r w:rsidRPr="00241BC9">
        <w:rPr>
          <w:rFonts w:cs="Arial"/>
          <w:b/>
          <w:sz w:val="24"/>
          <w:szCs w:val="24"/>
          <w:u w:val="single"/>
          <w:lang w:val="sr-Cyrl-RS"/>
        </w:rPr>
        <w:t>Партија 5. Технички преглед- услуге за путнички програм</w:t>
      </w:r>
      <w:r w:rsidRPr="00241BC9">
        <w:rPr>
          <w:rFonts w:cs="Arial"/>
          <w:sz w:val="24"/>
          <w:szCs w:val="24"/>
          <w:u w:val="single"/>
          <w:lang w:val="sr-Cyrl-RS"/>
        </w:rPr>
        <w:t xml:space="preserve"> </w:t>
      </w:r>
      <w:r w:rsidRPr="00241BC9">
        <w:rPr>
          <w:rFonts w:cs="Arial"/>
          <w:b/>
          <w:sz w:val="24"/>
          <w:szCs w:val="24"/>
          <w:u w:val="single"/>
          <w:lang w:val="sr-Cyrl-RS"/>
        </w:rPr>
        <w:t xml:space="preserve"> Врање </w:t>
      </w:r>
    </w:p>
    <w:p w:rsidR="00540E8F" w:rsidRPr="0046139D" w:rsidRDefault="00540E8F" w:rsidP="00540E8F">
      <w:pPr>
        <w:spacing w:before="0"/>
        <w:jc w:val="left"/>
        <w:rPr>
          <w:rFonts w:cs="Arial"/>
          <w:b/>
          <w:sz w:val="24"/>
          <w:szCs w:val="24"/>
          <w:lang w:val="sr-Cyrl-ME"/>
        </w:rPr>
      </w:pPr>
    </w:p>
    <w:tbl>
      <w:tblPr>
        <w:tblW w:w="9794" w:type="dxa"/>
        <w:tblInd w:w="55" w:type="dxa"/>
        <w:tblCellMar>
          <w:left w:w="70" w:type="dxa"/>
          <w:right w:w="70" w:type="dxa"/>
        </w:tblCellMar>
        <w:tblLook w:val="00A0" w:firstRow="1" w:lastRow="0" w:firstColumn="1" w:lastColumn="0" w:noHBand="0" w:noVBand="0"/>
      </w:tblPr>
      <w:tblGrid>
        <w:gridCol w:w="641"/>
        <w:gridCol w:w="6469"/>
        <w:gridCol w:w="1417"/>
        <w:gridCol w:w="1276"/>
      </w:tblGrid>
      <w:tr w:rsidR="00540E8F" w:rsidRPr="0046139D" w:rsidTr="00D8734C">
        <w:trPr>
          <w:trHeight w:val="765"/>
        </w:trPr>
        <w:tc>
          <w:tcPr>
            <w:tcW w:w="632"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6469" w:type="dxa"/>
            <w:tcBorders>
              <w:top w:val="single" w:sz="4" w:space="0" w:color="auto"/>
              <w:left w:val="single" w:sz="8" w:space="0" w:color="auto"/>
              <w:bottom w:val="single" w:sz="4" w:space="0" w:color="auto"/>
              <w:right w:val="single" w:sz="8" w:space="0" w:color="000000"/>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417"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276" w:type="dxa"/>
            <w:tcBorders>
              <w:top w:val="single" w:sz="4" w:space="0" w:color="auto"/>
              <w:left w:val="single" w:sz="8" w:space="0" w:color="auto"/>
              <w:bottom w:val="single" w:sz="4" w:space="0" w:color="auto"/>
              <w:right w:val="single" w:sz="8" w:space="0" w:color="auto"/>
            </w:tcBorders>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540E8F" w:rsidRPr="0046139D" w:rsidTr="00D8734C">
        <w:trPr>
          <w:trHeight w:val="270"/>
        </w:trPr>
        <w:tc>
          <w:tcPr>
            <w:tcW w:w="632" w:type="dxa"/>
            <w:tcBorders>
              <w:top w:val="single" w:sz="4" w:space="0" w:color="auto"/>
              <w:left w:val="single" w:sz="8" w:space="0" w:color="auto"/>
              <w:bottom w:val="nil"/>
              <w:right w:val="single" w:sz="8" w:space="0" w:color="auto"/>
            </w:tcBorders>
            <w:vAlign w:val="center"/>
          </w:tcPr>
          <w:p w:rsidR="00540E8F" w:rsidRPr="0046139D" w:rsidRDefault="00540E8F" w:rsidP="00540E8F">
            <w:pPr>
              <w:spacing w:before="0"/>
              <w:jc w:val="center"/>
              <w:rPr>
                <w:rFonts w:cs="Arial"/>
                <w:b/>
                <w:bCs/>
                <w:sz w:val="24"/>
                <w:szCs w:val="24"/>
                <w:lang w:val="sr-Latn-RS" w:eastAsia="sr-Latn-CS"/>
              </w:rPr>
            </w:pPr>
            <w:r w:rsidRPr="0046139D">
              <w:rPr>
                <w:rFonts w:cs="Arial"/>
                <w:b/>
                <w:bCs/>
                <w:sz w:val="24"/>
                <w:szCs w:val="24"/>
                <w:lang w:val="sr-Latn-RS" w:eastAsia="sr-Latn-CS"/>
              </w:rPr>
              <w:t>I</w:t>
            </w:r>
          </w:p>
        </w:tc>
        <w:tc>
          <w:tcPr>
            <w:tcW w:w="6469" w:type="dxa"/>
            <w:tcBorders>
              <w:top w:val="single" w:sz="4" w:space="0" w:color="auto"/>
              <w:left w:val="single" w:sz="8" w:space="0" w:color="auto"/>
              <w:bottom w:val="nil"/>
              <w:right w:val="single" w:sz="8" w:space="0" w:color="000000"/>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w:t>
            </w:r>
          </w:p>
        </w:tc>
        <w:tc>
          <w:tcPr>
            <w:tcW w:w="1417"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III</w:t>
            </w:r>
          </w:p>
        </w:tc>
        <w:tc>
          <w:tcPr>
            <w:tcW w:w="1276" w:type="dxa"/>
            <w:tcBorders>
              <w:top w:val="single" w:sz="4" w:space="0" w:color="auto"/>
              <w:left w:val="single" w:sz="8" w:space="0" w:color="auto"/>
              <w:bottom w:val="single" w:sz="8" w:space="0" w:color="000000"/>
              <w:right w:val="single" w:sz="8" w:space="0" w:color="auto"/>
            </w:tcBorders>
            <w:vAlign w:val="center"/>
          </w:tcPr>
          <w:p w:rsidR="00540E8F" w:rsidRPr="0046139D" w:rsidRDefault="00540E8F" w:rsidP="00540E8F">
            <w:pPr>
              <w:spacing w:before="0"/>
              <w:jc w:val="center"/>
              <w:rPr>
                <w:rFonts w:cs="Arial"/>
                <w:b/>
                <w:bCs/>
                <w:sz w:val="24"/>
                <w:szCs w:val="24"/>
                <w:lang w:eastAsia="sr-Latn-CS"/>
              </w:rPr>
            </w:pPr>
            <w:r w:rsidRPr="0046139D">
              <w:rPr>
                <w:rFonts w:cs="Arial"/>
                <w:b/>
                <w:bCs/>
                <w:sz w:val="24"/>
                <w:szCs w:val="24"/>
                <w:lang w:eastAsia="sr-Latn-CS"/>
              </w:rPr>
              <w:t>IV</w:t>
            </w:r>
          </w:p>
        </w:tc>
      </w:tr>
      <w:tr w:rsidR="00540E8F" w:rsidRPr="0046139D" w:rsidTr="00D8734C">
        <w:trPr>
          <w:trHeight w:val="300"/>
        </w:trPr>
        <w:tc>
          <w:tcPr>
            <w:tcW w:w="632" w:type="dxa"/>
            <w:tcBorders>
              <w:top w:val="single" w:sz="8" w:space="0" w:color="auto"/>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8"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val="sr-Cyrl-RS"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48</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30</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4</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r w:rsidR="00540E8F" w:rsidRPr="0046139D" w:rsidTr="00D8734C">
        <w:trPr>
          <w:trHeight w:val="300"/>
        </w:trPr>
        <w:tc>
          <w:tcPr>
            <w:tcW w:w="632" w:type="dxa"/>
            <w:tcBorders>
              <w:top w:val="nil"/>
              <w:left w:val="single" w:sz="8" w:space="0" w:color="auto"/>
              <w:bottom w:val="single" w:sz="4" w:space="0" w:color="auto"/>
              <w:right w:val="nil"/>
            </w:tcBorders>
            <w:vAlign w:val="bottom"/>
          </w:tcPr>
          <w:p w:rsidR="00540E8F" w:rsidRPr="0046139D" w:rsidRDefault="00540E8F" w:rsidP="00540E8F">
            <w:pPr>
              <w:numPr>
                <w:ilvl w:val="0"/>
                <w:numId w:val="38"/>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540E8F" w:rsidRPr="0046139D" w:rsidRDefault="00540E8F" w:rsidP="00540E8F">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417"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540E8F" w:rsidRPr="0046139D" w:rsidRDefault="00540E8F" w:rsidP="00540E8F">
            <w:pPr>
              <w:spacing w:before="0"/>
              <w:jc w:val="center"/>
              <w:rPr>
                <w:rFonts w:cs="Arial"/>
                <w:bCs/>
                <w:sz w:val="24"/>
                <w:szCs w:val="24"/>
                <w:lang w:eastAsia="sr-Latn-CS"/>
              </w:rPr>
            </w:pPr>
            <w:r w:rsidRPr="0046139D">
              <w:rPr>
                <w:rFonts w:cs="Arial"/>
                <w:bCs/>
                <w:sz w:val="24"/>
                <w:szCs w:val="24"/>
                <w:lang w:eastAsia="sr-Latn-CS"/>
              </w:rPr>
              <w:t>10</w:t>
            </w:r>
          </w:p>
        </w:tc>
      </w:tr>
    </w:tbl>
    <w:p w:rsidR="00BC0349" w:rsidRDefault="00BC0349"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8F2211" w:rsidRDefault="008F2211" w:rsidP="00951338">
      <w:pPr>
        <w:tabs>
          <w:tab w:val="left" w:pos="567"/>
        </w:tabs>
        <w:spacing w:before="0"/>
        <w:rPr>
          <w:rFonts w:cs="Arial"/>
          <w:b/>
          <w:sz w:val="24"/>
          <w:szCs w:val="24"/>
        </w:rPr>
      </w:pPr>
    </w:p>
    <w:p w:rsidR="00BC0349" w:rsidRPr="0046139D" w:rsidRDefault="00BC0349" w:rsidP="00951338">
      <w:pPr>
        <w:tabs>
          <w:tab w:val="left" w:pos="567"/>
        </w:tabs>
        <w:spacing w:before="0"/>
        <w:rPr>
          <w:rFonts w:cs="Arial"/>
          <w:b/>
          <w:sz w:val="24"/>
          <w:szCs w:val="24"/>
          <w:lang w:val="sr-Cyrl-RS"/>
        </w:rPr>
      </w:pPr>
    </w:p>
    <w:p w:rsidR="00951338" w:rsidRPr="0046139D" w:rsidRDefault="00951338" w:rsidP="00951338">
      <w:pPr>
        <w:tabs>
          <w:tab w:val="left" w:pos="567"/>
        </w:tabs>
        <w:spacing w:before="0"/>
        <w:rPr>
          <w:rFonts w:cs="Arial"/>
          <w:b/>
          <w:sz w:val="24"/>
          <w:szCs w:val="24"/>
          <w:lang w:val="sr-Cyrl-RS"/>
        </w:rPr>
      </w:pPr>
    </w:p>
    <w:p w:rsidR="00951338" w:rsidRPr="00241BC9" w:rsidRDefault="00951338" w:rsidP="00951338">
      <w:pPr>
        <w:tabs>
          <w:tab w:val="left" w:pos="567"/>
        </w:tabs>
        <w:spacing w:before="0"/>
        <w:rPr>
          <w:rFonts w:cs="Arial"/>
          <w:b/>
          <w:sz w:val="24"/>
          <w:szCs w:val="24"/>
          <w:u w:val="single"/>
          <w:lang w:val="sr-Cyrl-RS"/>
        </w:rPr>
      </w:pPr>
      <w:r w:rsidRPr="00241BC9">
        <w:rPr>
          <w:rFonts w:cs="Arial"/>
          <w:b/>
          <w:sz w:val="24"/>
          <w:szCs w:val="24"/>
          <w:u w:val="single"/>
          <w:lang w:val="sr-Cyrl-RS"/>
        </w:rPr>
        <w:t>Партија 6. Технички преглед- услуге за путнички програм  Зајечар</w:t>
      </w:r>
    </w:p>
    <w:p w:rsidR="00951338" w:rsidRPr="0046139D" w:rsidRDefault="00951338" w:rsidP="00951338">
      <w:pPr>
        <w:tabs>
          <w:tab w:val="left" w:pos="567"/>
        </w:tabs>
        <w:spacing w:before="0"/>
        <w:rPr>
          <w:rFonts w:cs="Arial"/>
          <w:sz w:val="24"/>
          <w:szCs w:val="24"/>
          <w:lang w:val="sr-Cyrl-ME"/>
        </w:rPr>
      </w:pPr>
    </w:p>
    <w:tbl>
      <w:tblPr>
        <w:tblW w:w="10426" w:type="dxa"/>
        <w:tblInd w:w="-577" w:type="dxa"/>
        <w:tblCellMar>
          <w:left w:w="70" w:type="dxa"/>
          <w:right w:w="70" w:type="dxa"/>
        </w:tblCellMar>
        <w:tblLook w:val="00A0" w:firstRow="1" w:lastRow="0" w:firstColumn="1" w:lastColumn="0" w:noHBand="0" w:noVBand="0"/>
      </w:tblPr>
      <w:tblGrid>
        <w:gridCol w:w="1264"/>
        <w:gridCol w:w="6469"/>
        <w:gridCol w:w="1417"/>
        <w:gridCol w:w="1276"/>
      </w:tblGrid>
      <w:tr w:rsidR="00951338" w:rsidRPr="0046139D" w:rsidTr="00951338">
        <w:trPr>
          <w:trHeight w:val="765"/>
        </w:trPr>
        <w:tc>
          <w:tcPr>
            <w:tcW w:w="1264" w:type="dxa"/>
            <w:tcBorders>
              <w:top w:val="single" w:sz="8" w:space="0" w:color="auto"/>
              <w:left w:val="single" w:sz="8" w:space="0" w:color="auto"/>
              <w:bottom w:val="single" w:sz="4" w:space="0" w:color="auto"/>
              <w:right w:val="single" w:sz="8" w:space="0" w:color="auto"/>
            </w:tcBorders>
            <w:vAlign w:val="bottom"/>
          </w:tcPr>
          <w:p w:rsidR="00951338" w:rsidRPr="0046139D" w:rsidRDefault="00951338" w:rsidP="00951338">
            <w:pPr>
              <w:spacing w:before="0"/>
              <w:jc w:val="center"/>
              <w:rPr>
                <w:rFonts w:cs="Arial"/>
                <w:bCs/>
                <w:sz w:val="24"/>
                <w:szCs w:val="24"/>
                <w:lang w:val="sr-Cyrl-RS" w:eastAsia="sr-Latn-CS"/>
              </w:rPr>
            </w:pPr>
            <w:r w:rsidRPr="0046139D">
              <w:rPr>
                <w:rFonts w:cs="Arial"/>
                <w:bCs/>
                <w:sz w:val="24"/>
                <w:szCs w:val="24"/>
                <w:lang w:eastAsia="sr-Latn-CS"/>
              </w:rPr>
              <w:t>Ред. Бр</w:t>
            </w:r>
            <w:r w:rsidRPr="0046139D">
              <w:rPr>
                <w:rFonts w:cs="Arial"/>
                <w:bCs/>
                <w:sz w:val="24"/>
                <w:szCs w:val="24"/>
                <w:lang w:val="sr-Cyrl-RS" w:eastAsia="sr-Latn-CS"/>
              </w:rPr>
              <w:t>.</w:t>
            </w:r>
          </w:p>
        </w:tc>
        <w:tc>
          <w:tcPr>
            <w:tcW w:w="6469" w:type="dxa"/>
            <w:tcBorders>
              <w:top w:val="single" w:sz="8" w:space="0" w:color="auto"/>
              <w:left w:val="single" w:sz="8" w:space="0" w:color="auto"/>
              <w:bottom w:val="single" w:sz="4" w:space="0" w:color="auto"/>
              <w:right w:val="single" w:sz="8" w:space="0" w:color="000000"/>
            </w:tcBorders>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Назив услуге</w:t>
            </w:r>
          </w:p>
        </w:tc>
        <w:tc>
          <w:tcPr>
            <w:tcW w:w="1417" w:type="dxa"/>
            <w:tcBorders>
              <w:top w:val="single" w:sz="8" w:space="0" w:color="auto"/>
              <w:left w:val="single" w:sz="8" w:space="0" w:color="auto"/>
              <w:bottom w:val="single" w:sz="4" w:space="0" w:color="auto"/>
              <w:right w:val="single" w:sz="8" w:space="0" w:color="auto"/>
            </w:tcBorders>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Јединица мере</w:t>
            </w:r>
          </w:p>
        </w:tc>
        <w:tc>
          <w:tcPr>
            <w:tcW w:w="1276" w:type="dxa"/>
            <w:tcBorders>
              <w:top w:val="single" w:sz="8" w:space="0" w:color="auto"/>
              <w:left w:val="single" w:sz="8" w:space="0" w:color="auto"/>
              <w:bottom w:val="single" w:sz="4" w:space="0" w:color="auto"/>
              <w:right w:val="single" w:sz="8" w:space="0" w:color="auto"/>
            </w:tcBorders>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Оквирна количина</w:t>
            </w:r>
          </w:p>
        </w:tc>
      </w:tr>
      <w:tr w:rsidR="00951338" w:rsidRPr="0046139D" w:rsidTr="00951338">
        <w:trPr>
          <w:trHeight w:val="270"/>
        </w:trPr>
        <w:tc>
          <w:tcPr>
            <w:tcW w:w="1264" w:type="dxa"/>
            <w:tcBorders>
              <w:top w:val="single" w:sz="4" w:space="0" w:color="auto"/>
              <w:left w:val="single" w:sz="8" w:space="0" w:color="auto"/>
              <w:bottom w:val="nil"/>
              <w:right w:val="single" w:sz="8" w:space="0" w:color="auto"/>
            </w:tcBorders>
            <w:vAlign w:val="center"/>
          </w:tcPr>
          <w:p w:rsidR="00951338" w:rsidRPr="0046139D" w:rsidRDefault="00951338" w:rsidP="00951338">
            <w:pPr>
              <w:spacing w:before="0"/>
              <w:jc w:val="center"/>
              <w:rPr>
                <w:rFonts w:cs="Arial"/>
                <w:b/>
                <w:bCs/>
                <w:sz w:val="24"/>
                <w:szCs w:val="24"/>
                <w:lang w:val="sr-Latn-RS" w:eastAsia="sr-Latn-CS"/>
              </w:rPr>
            </w:pPr>
            <w:r w:rsidRPr="0046139D">
              <w:rPr>
                <w:rFonts w:cs="Arial"/>
                <w:b/>
                <w:bCs/>
                <w:sz w:val="24"/>
                <w:szCs w:val="24"/>
                <w:lang w:val="sr-Latn-RS" w:eastAsia="sr-Latn-CS"/>
              </w:rPr>
              <w:t>I</w:t>
            </w:r>
          </w:p>
        </w:tc>
        <w:tc>
          <w:tcPr>
            <w:tcW w:w="6469" w:type="dxa"/>
            <w:tcBorders>
              <w:top w:val="single" w:sz="4" w:space="0" w:color="auto"/>
              <w:left w:val="single" w:sz="8" w:space="0" w:color="auto"/>
              <w:bottom w:val="nil"/>
              <w:right w:val="single" w:sz="8" w:space="0" w:color="000000"/>
            </w:tcBorders>
            <w:vAlign w:val="center"/>
          </w:tcPr>
          <w:p w:rsidR="00951338" w:rsidRPr="0046139D" w:rsidRDefault="00951338" w:rsidP="00951338">
            <w:pPr>
              <w:spacing w:before="0"/>
              <w:jc w:val="center"/>
              <w:rPr>
                <w:rFonts w:cs="Arial"/>
                <w:b/>
                <w:bCs/>
                <w:sz w:val="24"/>
                <w:szCs w:val="24"/>
                <w:lang w:eastAsia="sr-Latn-CS"/>
              </w:rPr>
            </w:pPr>
            <w:r w:rsidRPr="0046139D">
              <w:rPr>
                <w:rFonts w:cs="Arial"/>
                <w:b/>
                <w:bCs/>
                <w:sz w:val="24"/>
                <w:szCs w:val="24"/>
                <w:lang w:eastAsia="sr-Latn-CS"/>
              </w:rPr>
              <w:t>II</w:t>
            </w:r>
          </w:p>
        </w:tc>
        <w:tc>
          <w:tcPr>
            <w:tcW w:w="1417" w:type="dxa"/>
            <w:tcBorders>
              <w:top w:val="single" w:sz="4" w:space="0" w:color="auto"/>
              <w:left w:val="single" w:sz="8" w:space="0" w:color="auto"/>
              <w:bottom w:val="single" w:sz="8" w:space="0" w:color="000000"/>
              <w:right w:val="single" w:sz="8" w:space="0" w:color="auto"/>
            </w:tcBorders>
            <w:vAlign w:val="center"/>
          </w:tcPr>
          <w:p w:rsidR="00951338" w:rsidRPr="0046139D" w:rsidRDefault="00951338" w:rsidP="00951338">
            <w:pPr>
              <w:spacing w:before="0"/>
              <w:jc w:val="center"/>
              <w:rPr>
                <w:rFonts w:cs="Arial"/>
                <w:b/>
                <w:bCs/>
                <w:sz w:val="24"/>
                <w:szCs w:val="24"/>
                <w:lang w:eastAsia="sr-Latn-CS"/>
              </w:rPr>
            </w:pPr>
            <w:r w:rsidRPr="0046139D">
              <w:rPr>
                <w:rFonts w:cs="Arial"/>
                <w:b/>
                <w:bCs/>
                <w:sz w:val="24"/>
                <w:szCs w:val="24"/>
                <w:lang w:eastAsia="sr-Latn-CS"/>
              </w:rPr>
              <w:t>III</w:t>
            </w:r>
          </w:p>
        </w:tc>
        <w:tc>
          <w:tcPr>
            <w:tcW w:w="1276" w:type="dxa"/>
            <w:tcBorders>
              <w:top w:val="single" w:sz="4" w:space="0" w:color="auto"/>
              <w:left w:val="single" w:sz="8" w:space="0" w:color="auto"/>
              <w:bottom w:val="single" w:sz="8" w:space="0" w:color="000000"/>
              <w:right w:val="single" w:sz="8" w:space="0" w:color="auto"/>
            </w:tcBorders>
            <w:vAlign w:val="center"/>
          </w:tcPr>
          <w:p w:rsidR="00951338" w:rsidRPr="0046139D" w:rsidRDefault="00951338" w:rsidP="00951338">
            <w:pPr>
              <w:spacing w:before="0"/>
              <w:jc w:val="center"/>
              <w:rPr>
                <w:rFonts w:cs="Arial"/>
                <w:b/>
                <w:bCs/>
                <w:sz w:val="24"/>
                <w:szCs w:val="24"/>
                <w:lang w:eastAsia="sr-Latn-CS"/>
              </w:rPr>
            </w:pPr>
            <w:r w:rsidRPr="0046139D">
              <w:rPr>
                <w:rFonts w:cs="Arial"/>
                <w:b/>
                <w:bCs/>
                <w:sz w:val="24"/>
                <w:szCs w:val="24"/>
                <w:lang w:eastAsia="sr-Latn-CS"/>
              </w:rPr>
              <w:t>IV</w:t>
            </w:r>
          </w:p>
        </w:tc>
      </w:tr>
      <w:tr w:rsidR="00951338" w:rsidRPr="0046139D" w:rsidTr="00951338">
        <w:trPr>
          <w:trHeight w:val="300"/>
        </w:trPr>
        <w:tc>
          <w:tcPr>
            <w:tcW w:w="1264" w:type="dxa"/>
            <w:tcBorders>
              <w:top w:val="single" w:sz="8" w:space="0" w:color="auto"/>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8"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путничких возила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146</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теренског возила (џип - лада нива)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28</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путничког возила са бројем седишта 8+1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2</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Техннички преглед лаког теретног возила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6</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val="sr-Cyrl-RS"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путничког возила са издавањем законом регулисаног документа.</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100</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лаког теретног возила са издавањем законом регулисаног документа.</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6</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Технички преглед малог прикључног возила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2</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Технички преглед средњег прикључног возила</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8</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малог прикључног возила са издавањем законом утврђеним обрасцем</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2</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val="sr-Cyrl-RS"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Периодичне овера техничке исправности  средњег прикључног возила са</w:t>
            </w:r>
          </w:p>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 xml:space="preserve">издавањем законом утврђеним обрасцем.   </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8</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color w:val="000000"/>
                <w:sz w:val="24"/>
                <w:szCs w:val="24"/>
              </w:rPr>
            </w:pPr>
            <w:r w:rsidRPr="0046139D">
              <w:rPr>
                <w:rFonts w:cs="Arial"/>
                <w:color w:val="000000"/>
                <w:sz w:val="24"/>
                <w:szCs w:val="24"/>
              </w:rPr>
              <w:t>Очитавање бројева шасије путничког возила</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30</w:t>
            </w:r>
          </w:p>
        </w:tc>
      </w:tr>
      <w:tr w:rsidR="00951338" w:rsidRPr="0046139D" w:rsidTr="00951338">
        <w:trPr>
          <w:trHeight w:val="300"/>
        </w:trPr>
        <w:tc>
          <w:tcPr>
            <w:tcW w:w="1264" w:type="dxa"/>
            <w:tcBorders>
              <w:top w:val="nil"/>
              <w:left w:val="single" w:sz="8" w:space="0" w:color="auto"/>
              <w:bottom w:val="single" w:sz="4" w:space="0" w:color="auto"/>
              <w:right w:val="nil"/>
            </w:tcBorders>
            <w:vAlign w:val="bottom"/>
          </w:tcPr>
          <w:p w:rsidR="00951338" w:rsidRPr="0046139D" w:rsidRDefault="00951338" w:rsidP="00951338">
            <w:pPr>
              <w:numPr>
                <w:ilvl w:val="0"/>
                <w:numId w:val="39"/>
              </w:numPr>
              <w:spacing w:before="0"/>
              <w:jc w:val="center"/>
              <w:rPr>
                <w:rFonts w:ascii="Times New Roman" w:hAnsi="Times New Roman" w:cs="Arial"/>
                <w:bCs/>
                <w:sz w:val="24"/>
                <w:szCs w:val="24"/>
                <w:lang w:eastAsia="sr-Latn-CS"/>
              </w:rPr>
            </w:pPr>
          </w:p>
        </w:tc>
        <w:tc>
          <w:tcPr>
            <w:tcW w:w="6469" w:type="dxa"/>
            <w:tcBorders>
              <w:top w:val="single" w:sz="4" w:space="0" w:color="auto"/>
              <w:left w:val="single" w:sz="8" w:space="0" w:color="auto"/>
              <w:bottom w:val="single" w:sz="4" w:space="0" w:color="auto"/>
              <w:right w:val="single" w:sz="8" w:space="0" w:color="000000"/>
            </w:tcBorders>
            <w:noWrap/>
          </w:tcPr>
          <w:p w:rsidR="00951338" w:rsidRPr="0046139D" w:rsidRDefault="00951338" w:rsidP="00951338">
            <w:pPr>
              <w:autoSpaceDE w:val="0"/>
              <w:autoSpaceDN w:val="0"/>
              <w:adjustRightInd w:val="0"/>
              <w:spacing w:before="0"/>
              <w:rPr>
                <w:rFonts w:cs="Arial"/>
                <w:b/>
                <w:sz w:val="24"/>
                <w:szCs w:val="24"/>
              </w:rPr>
            </w:pPr>
            <w:r w:rsidRPr="0046139D">
              <w:rPr>
                <w:rFonts w:cs="Arial"/>
                <w:color w:val="000000"/>
                <w:sz w:val="24"/>
                <w:szCs w:val="24"/>
              </w:rPr>
              <w:t>Очитавање бројева шасије прикључног возила</w:t>
            </w:r>
          </w:p>
        </w:tc>
        <w:tc>
          <w:tcPr>
            <w:tcW w:w="1417"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ком.</w:t>
            </w:r>
          </w:p>
        </w:tc>
        <w:tc>
          <w:tcPr>
            <w:tcW w:w="1276" w:type="dxa"/>
            <w:tcBorders>
              <w:top w:val="nil"/>
              <w:left w:val="nil"/>
              <w:bottom w:val="single" w:sz="4" w:space="0" w:color="auto"/>
              <w:right w:val="single" w:sz="8" w:space="0" w:color="auto"/>
            </w:tcBorders>
            <w:noWrap/>
            <w:vAlign w:val="bottom"/>
          </w:tcPr>
          <w:p w:rsidR="00951338" w:rsidRPr="0046139D" w:rsidRDefault="00951338" w:rsidP="00951338">
            <w:pPr>
              <w:spacing w:before="0"/>
              <w:jc w:val="center"/>
              <w:rPr>
                <w:rFonts w:cs="Arial"/>
                <w:bCs/>
                <w:sz w:val="24"/>
                <w:szCs w:val="24"/>
                <w:lang w:eastAsia="sr-Latn-CS"/>
              </w:rPr>
            </w:pPr>
            <w:r w:rsidRPr="0046139D">
              <w:rPr>
                <w:rFonts w:cs="Arial"/>
                <w:bCs/>
                <w:sz w:val="24"/>
                <w:szCs w:val="24"/>
                <w:lang w:eastAsia="sr-Latn-CS"/>
              </w:rPr>
              <w:t>10</w:t>
            </w:r>
          </w:p>
        </w:tc>
      </w:tr>
    </w:tbl>
    <w:p w:rsidR="00951338" w:rsidRPr="0046139D" w:rsidRDefault="00951338" w:rsidP="00BC0349">
      <w:pPr>
        <w:spacing w:before="0"/>
        <w:rPr>
          <w:rFonts w:cs="Arial"/>
          <w:sz w:val="24"/>
          <w:szCs w:val="24"/>
          <w:lang w:val="sr-Cyrl-CS"/>
        </w:rPr>
      </w:pPr>
    </w:p>
    <w:p w:rsidR="00951338" w:rsidRPr="0046139D" w:rsidRDefault="00951338" w:rsidP="00951338">
      <w:pPr>
        <w:spacing w:before="0"/>
        <w:jc w:val="center"/>
        <w:rPr>
          <w:rFonts w:cs="Arial"/>
          <w:sz w:val="24"/>
          <w:szCs w:val="24"/>
          <w:lang w:val="sr-Cyrl-CS"/>
        </w:rPr>
      </w:pPr>
    </w:p>
    <w:p w:rsidR="00951338" w:rsidRPr="00241BC9" w:rsidRDefault="00951338" w:rsidP="00951338">
      <w:pPr>
        <w:tabs>
          <w:tab w:val="left" w:pos="567"/>
        </w:tabs>
        <w:spacing w:before="0"/>
        <w:rPr>
          <w:rFonts w:cs="Arial"/>
          <w:b/>
          <w:sz w:val="24"/>
          <w:szCs w:val="24"/>
          <w:u w:val="single"/>
          <w:lang w:val="sr-Cyrl-RS"/>
        </w:rPr>
      </w:pPr>
      <w:r w:rsidRPr="00241BC9">
        <w:rPr>
          <w:rFonts w:cs="Arial"/>
          <w:b/>
          <w:sz w:val="24"/>
          <w:szCs w:val="24"/>
          <w:u w:val="single"/>
          <w:lang w:val="sr-Cyrl-RS"/>
        </w:rPr>
        <w:t>Партија 7. Технички преглед возила  ТЦ Нови Сад</w:t>
      </w:r>
    </w:p>
    <w:p w:rsidR="00951338" w:rsidRPr="0046139D" w:rsidRDefault="00951338" w:rsidP="00246E9F">
      <w:pPr>
        <w:pStyle w:val="Tekstkomentara"/>
        <w:rPr>
          <w:rFonts w:cs="Arial"/>
          <w:b/>
          <w:sz w:val="24"/>
          <w:szCs w:val="24"/>
        </w:rPr>
      </w:pPr>
    </w:p>
    <w:p w:rsidR="00951338" w:rsidRPr="0046139D" w:rsidRDefault="00951338" w:rsidP="00246E9F">
      <w:pPr>
        <w:pStyle w:val="Tekstkomentara"/>
        <w:rPr>
          <w:rFonts w:cs="Arial"/>
          <w:b/>
          <w:sz w:val="24"/>
          <w:szCs w:val="24"/>
        </w:rPr>
      </w:pPr>
    </w:p>
    <w:tbl>
      <w:tblPr>
        <w:tblStyle w:val="Koordinatnamreatabele"/>
        <w:tblW w:w="10348" w:type="dxa"/>
        <w:tblInd w:w="-575" w:type="dxa"/>
        <w:tblLook w:val="04A0" w:firstRow="1" w:lastRow="0" w:firstColumn="1" w:lastColumn="0" w:noHBand="0" w:noVBand="1"/>
      </w:tblPr>
      <w:tblGrid>
        <w:gridCol w:w="1247"/>
        <w:gridCol w:w="5050"/>
        <w:gridCol w:w="1260"/>
        <w:gridCol w:w="1252"/>
        <w:gridCol w:w="1539"/>
      </w:tblGrid>
      <w:tr w:rsidR="00E24669" w:rsidRPr="0046139D" w:rsidTr="00E24669">
        <w:tc>
          <w:tcPr>
            <w:tcW w:w="1276" w:type="dxa"/>
            <w:tcBorders>
              <w:top w:val="single" w:sz="4" w:space="0" w:color="auto"/>
              <w:left w:val="single" w:sz="6" w:space="0" w:color="auto"/>
              <w:bottom w:val="single" w:sz="6" w:space="0" w:color="auto"/>
              <w:right w:val="single" w:sz="6" w:space="0" w:color="auto"/>
            </w:tcBorders>
            <w:shd w:val="clear" w:color="auto" w:fill="C0C0C0"/>
            <w:vAlign w:val="center"/>
          </w:tcPr>
          <w:p w:rsidR="00E24669" w:rsidRPr="0046139D" w:rsidRDefault="00E24669" w:rsidP="00E24669">
            <w:pPr>
              <w:jc w:val="center"/>
              <w:rPr>
                <w:snapToGrid w:val="0"/>
                <w:color w:val="000000"/>
                <w:sz w:val="24"/>
                <w:szCs w:val="24"/>
              </w:rPr>
            </w:pPr>
            <w:r w:rsidRPr="0046139D">
              <w:rPr>
                <w:snapToGrid w:val="0"/>
                <w:color w:val="000000"/>
                <w:sz w:val="24"/>
                <w:szCs w:val="24"/>
              </w:rPr>
              <w:t>Р/Бр.</w:t>
            </w:r>
          </w:p>
        </w:tc>
        <w:tc>
          <w:tcPr>
            <w:tcW w:w="5245" w:type="dxa"/>
            <w:tcBorders>
              <w:top w:val="single" w:sz="4" w:space="0" w:color="auto"/>
              <w:left w:val="single" w:sz="6" w:space="0" w:color="auto"/>
              <w:bottom w:val="single" w:sz="6" w:space="0" w:color="auto"/>
              <w:right w:val="single" w:sz="6" w:space="0" w:color="auto"/>
            </w:tcBorders>
            <w:shd w:val="clear" w:color="auto" w:fill="C0C0C0"/>
            <w:vAlign w:val="center"/>
          </w:tcPr>
          <w:p w:rsidR="00E24669" w:rsidRPr="0046139D" w:rsidRDefault="00E24669" w:rsidP="00E24669">
            <w:pPr>
              <w:jc w:val="center"/>
              <w:rPr>
                <w:b/>
                <w:snapToGrid w:val="0"/>
                <w:color w:val="000000"/>
                <w:sz w:val="24"/>
                <w:szCs w:val="24"/>
                <w:lang w:val="sr-Cyrl-RS"/>
              </w:rPr>
            </w:pPr>
            <w:r w:rsidRPr="0046139D">
              <w:rPr>
                <w:b/>
                <w:snapToGrid w:val="0"/>
                <w:color w:val="000000"/>
                <w:sz w:val="24"/>
                <w:szCs w:val="24"/>
                <w:lang w:val="sr-Cyrl-RS"/>
              </w:rPr>
              <w:t>Техничка спецификација</w:t>
            </w:r>
          </w:p>
        </w:tc>
        <w:tc>
          <w:tcPr>
            <w:tcW w:w="1276" w:type="dxa"/>
            <w:tcBorders>
              <w:top w:val="single" w:sz="4" w:space="0" w:color="auto"/>
              <w:left w:val="single" w:sz="6" w:space="0" w:color="auto"/>
              <w:bottom w:val="single" w:sz="6" w:space="0" w:color="auto"/>
              <w:right w:val="single" w:sz="6" w:space="0" w:color="auto"/>
            </w:tcBorders>
            <w:shd w:val="clear" w:color="auto" w:fill="C0C0C0"/>
            <w:vAlign w:val="center"/>
          </w:tcPr>
          <w:p w:rsidR="00E24669" w:rsidRPr="0046139D" w:rsidRDefault="00E24669" w:rsidP="00E24669">
            <w:pPr>
              <w:jc w:val="center"/>
              <w:rPr>
                <w:snapToGrid w:val="0"/>
                <w:color w:val="000000"/>
                <w:sz w:val="24"/>
                <w:szCs w:val="24"/>
                <w:lang w:val="sr-Cyrl-RS"/>
              </w:rPr>
            </w:pPr>
            <w:r w:rsidRPr="0046139D">
              <w:rPr>
                <w:snapToGrid w:val="0"/>
                <w:color w:val="000000"/>
                <w:sz w:val="24"/>
                <w:szCs w:val="24"/>
                <w:lang w:val="sr-Cyrl-RS"/>
              </w:rPr>
              <w:t>ВРСТА</w:t>
            </w:r>
          </w:p>
        </w:tc>
        <w:tc>
          <w:tcPr>
            <w:tcW w:w="1275" w:type="dxa"/>
            <w:tcBorders>
              <w:top w:val="single" w:sz="4" w:space="0" w:color="auto"/>
              <w:left w:val="single" w:sz="6" w:space="0" w:color="auto"/>
              <w:bottom w:val="single" w:sz="6" w:space="0" w:color="auto"/>
              <w:right w:val="single" w:sz="6" w:space="0" w:color="auto"/>
            </w:tcBorders>
            <w:shd w:val="clear" w:color="auto" w:fill="C0C0C0"/>
            <w:vAlign w:val="center"/>
          </w:tcPr>
          <w:p w:rsidR="00E24669" w:rsidRPr="0046139D" w:rsidRDefault="00E24669" w:rsidP="00E24669">
            <w:pPr>
              <w:jc w:val="center"/>
              <w:rPr>
                <w:snapToGrid w:val="0"/>
                <w:color w:val="000000"/>
                <w:sz w:val="24"/>
                <w:szCs w:val="24"/>
              </w:rPr>
            </w:pPr>
            <w:r w:rsidRPr="0046139D">
              <w:rPr>
                <w:snapToGrid w:val="0"/>
                <w:color w:val="000000"/>
                <w:sz w:val="24"/>
                <w:szCs w:val="24"/>
              </w:rPr>
              <w:t>ЈЕД</w:t>
            </w:r>
            <w:r w:rsidRPr="0046139D">
              <w:rPr>
                <w:snapToGrid w:val="0"/>
                <w:color w:val="000000"/>
                <w:sz w:val="24"/>
                <w:szCs w:val="24"/>
                <w:lang w:val="sr-Cyrl-CS"/>
              </w:rPr>
              <w:t>.</w:t>
            </w:r>
            <w:r w:rsidRPr="0046139D">
              <w:rPr>
                <w:snapToGrid w:val="0"/>
                <w:color w:val="000000"/>
                <w:sz w:val="24"/>
                <w:szCs w:val="24"/>
              </w:rPr>
              <w:t xml:space="preserve"> МЕРА</w:t>
            </w:r>
          </w:p>
        </w:tc>
        <w:tc>
          <w:tcPr>
            <w:tcW w:w="1276" w:type="dxa"/>
            <w:tcBorders>
              <w:top w:val="single" w:sz="4" w:space="0" w:color="auto"/>
              <w:left w:val="single" w:sz="6" w:space="0" w:color="auto"/>
              <w:bottom w:val="single" w:sz="6" w:space="0" w:color="auto"/>
              <w:right w:val="single" w:sz="6" w:space="0" w:color="auto"/>
            </w:tcBorders>
            <w:shd w:val="clear" w:color="auto" w:fill="C0C0C0"/>
            <w:vAlign w:val="center"/>
          </w:tcPr>
          <w:p w:rsidR="00E24669" w:rsidRPr="0046139D" w:rsidRDefault="00E24669" w:rsidP="00E24669">
            <w:pPr>
              <w:rPr>
                <w:snapToGrid w:val="0"/>
                <w:color w:val="000000"/>
                <w:sz w:val="24"/>
                <w:szCs w:val="24"/>
                <w:lang w:val="sr-Cyrl-RS"/>
              </w:rPr>
            </w:pPr>
            <w:r w:rsidRPr="0046139D">
              <w:rPr>
                <w:snapToGrid w:val="0"/>
                <w:color w:val="000000"/>
                <w:sz w:val="24"/>
                <w:szCs w:val="24"/>
                <w:lang w:val="sr-Cyrl-RS"/>
              </w:rPr>
              <w:t>ОКВИРНА</w:t>
            </w:r>
          </w:p>
          <w:p w:rsidR="00E24669" w:rsidRPr="0046139D" w:rsidRDefault="00E24669" w:rsidP="00E24669">
            <w:pPr>
              <w:rPr>
                <w:snapToGrid w:val="0"/>
                <w:color w:val="000000"/>
                <w:sz w:val="24"/>
                <w:szCs w:val="24"/>
              </w:rPr>
            </w:pPr>
            <w:r w:rsidRPr="0046139D">
              <w:rPr>
                <w:snapToGrid w:val="0"/>
                <w:color w:val="000000"/>
                <w:sz w:val="24"/>
                <w:szCs w:val="24"/>
              </w:rPr>
              <w:t>КОЛИЧИНА</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shd w:val="solid" w:color="FFFFFF" w:fill="auto"/>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shd w:val="solid" w:color="FFFFFF" w:fill="auto"/>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путничких возила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 xml:space="preserve">М1 </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теренског возила (џип - лада нива)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Cyrl-CS"/>
              </w:rPr>
              <w:t xml:space="preserve">М1 </w:t>
            </w:r>
            <w:r w:rsidRPr="0046139D">
              <w:rPr>
                <w:rFonts w:cs="Arial"/>
                <w:b/>
                <w:sz w:val="24"/>
                <w:szCs w:val="24"/>
                <w:lang w:val="sr-Latn-RS"/>
              </w:rPr>
              <w:t>G</w:t>
            </w:r>
            <w:r w:rsidRPr="0046139D">
              <w:rPr>
                <w:rFonts w:cs="Arial"/>
                <w:b/>
                <w:sz w:val="24"/>
                <w:szCs w:val="24"/>
                <w:lang w:val="sr-Cyrl-CS"/>
              </w:rPr>
              <w:t xml:space="preserve"> / А</w:t>
            </w:r>
            <w:r w:rsidRPr="0046139D">
              <w:rPr>
                <w:rFonts w:cs="Arial"/>
                <w:b/>
                <w:sz w:val="24"/>
                <w:szCs w:val="24"/>
                <w:lang w:val="sr-Latn-RS"/>
              </w:rPr>
              <w:t>B</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путничког возила са бројем седишта 8+1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Cyrl-CS"/>
              </w:rPr>
              <w:t>М1</w:t>
            </w:r>
            <w:r w:rsidRPr="0046139D">
              <w:rPr>
                <w:rFonts w:cs="Arial"/>
                <w:b/>
                <w:sz w:val="24"/>
                <w:szCs w:val="24"/>
                <w:lang w:val="sr-Latn-RS"/>
              </w:rPr>
              <w:t xml:space="preserve"> </w:t>
            </w:r>
            <w:r w:rsidRPr="0046139D">
              <w:rPr>
                <w:rFonts w:cs="Arial"/>
                <w:b/>
                <w:sz w:val="24"/>
                <w:szCs w:val="24"/>
                <w:lang w:val="sr-Cyrl-RS"/>
              </w:rPr>
              <w:t>А</w:t>
            </w:r>
            <w:r w:rsidRPr="0046139D">
              <w:rPr>
                <w:rFonts w:cs="Arial"/>
                <w:b/>
                <w:sz w:val="24"/>
                <w:szCs w:val="24"/>
                <w:lang w:val="sr-Latn-RS"/>
              </w:rPr>
              <w:t>F</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3</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Техннички прег</w:t>
            </w:r>
            <w:r w:rsidRPr="0046139D">
              <w:rPr>
                <w:rFonts w:cs="Arial"/>
                <w:color w:val="000000"/>
                <w:sz w:val="24"/>
                <w:szCs w:val="24"/>
              </w:rPr>
              <w:t>лед</w:t>
            </w:r>
            <w:r w:rsidRPr="0046139D">
              <w:rPr>
                <w:rFonts w:cs="Arial"/>
                <w:color w:val="000000"/>
                <w:sz w:val="24"/>
                <w:szCs w:val="24"/>
                <w:lang w:val="sr-Cyrl-CS"/>
              </w:rPr>
              <w:t xml:space="preserve"> лаког теретног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sz w:val="24"/>
                <w:szCs w:val="24"/>
                <w:lang w:val="sr-Cyrl-CS"/>
              </w:rPr>
            </w:pPr>
            <w:r w:rsidRPr="0046139D">
              <w:rPr>
                <w:rFonts w:cs="Arial"/>
                <w:sz w:val="24"/>
                <w:szCs w:val="24"/>
                <w:lang w:val="sr-Cyrl-CS"/>
              </w:rPr>
              <w:t xml:space="preserve">Технички преглед средњег теретног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w:t>
            </w:r>
            <w:r w:rsidRPr="0046139D">
              <w:rPr>
                <w:rFonts w:cs="Arial"/>
                <w:color w:val="000000"/>
                <w:sz w:val="24"/>
                <w:szCs w:val="24"/>
                <w:lang w:val="sr-Cyrl-RS"/>
              </w:rPr>
              <w:t xml:space="preserve">тешког </w:t>
            </w:r>
            <w:r w:rsidRPr="0046139D">
              <w:rPr>
                <w:rFonts w:cs="Arial"/>
                <w:color w:val="000000"/>
                <w:sz w:val="24"/>
                <w:szCs w:val="24"/>
                <w:lang w:val="sr-Cyrl-CS"/>
              </w:rPr>
              <w:t xml:space="preserve">теретног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радне машине - виљушкар</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TR</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3</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лаког аутобуса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RS"/>
              </w:rPr>
            </w:pPr>
            <w:r w:rsidRPr="0046139D">
              <w:rPr>
                <w:rFonts w:cs="Arial"/>
                <w:b/>
                <w:sz w:val="24"/>
                <w:szCs w:val="24"/>
                <w:lang w:val="sr-Cyrl-RS"/>
              </w:rPr>
              <w:t>М2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635F71">
            <w:pPr>
              <w:autoSpaceDE w:val="0"/>
              <w:autoSpaceDN w:val="0"/>
              <w:adjustRightInd w:val="0"/>
              <w:jc w:val="center"/>
              <w:rPr>
                <w:rFonts w:cs="Arial"/>
                <w:sz w:val="24"/>
                <w:szCs w:val="24"/>
                <w:lang w:val="sr-Cyrl-RS"/>
              </w:rPr>
            </w:pPr>
            <w:r w:rsidRPr="0046139D">
              <w:rPr>
                <w:rFonts w:cs="Arial"/>
                <w:sz w:val="24"/>
                <w:szCs w:val="24"/>
                <w:lang w:val="sr-Cyrl-R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rFonts w:cs="Arial"/>
                <w:b/>
                <w:sz w:val="24"/>
                <w:szCs w:val="24"/>
                <w:lang w:val="sr-Cyrl-RS"/>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тешког аутобуса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RS"/>
              </w:rPr>
            </w:pPr>
            <w:r w:rsidRPr="0046139D">
              <w:rPr>
                <w:rFonts w:cs="Arial"/>
                <w:b/>
                <w:sz w:val="24"/>
                <w:szCs w:val="24"/>
                <w:lang w:val="sr-Cyrl-RS"/>
              </w:rPr>
              <w:t>М3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635F71">
            <w:pPr>
              <w:autoSpaceDE w:val="0"/>
              <w:autoSpaceDN w:val="0"/>
              <w:adjustRightInd w:val="0"/>
              <w:jc w:val="center"/>
              <w:rPr>
                <w:rFonts w:cs="Arial"/>
                <w:sz w:val="24"/>
                <w:szCs w:val="24"/>
                <w:lang w:val="sr-Cyrl-RS"/>
              </w:rPr>
            </w:pPr>
            <w:r w:rsidRPr="0046139D">
              <w:rPr>
                <w:rFonts w:cs="Arial"/>
                <w:sz w:val="24"/>
                <w:szCs w:val="24"/>
                <w:lang w:val="sr-Cyrl-R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Периодичне овера техничке исправности </w:t>
            </w:r>
            <w:r w:rsidRPr="0046139D">
              <w:rPr>
                <w:rFonts w:cs="Arial"/>
                <w:color w:val="000000"/>
                <w:sz w:val="24"/>
                <w:szCs w:val="24"/>
                <w:lang w:val="sr-Cyrl-RS"/>
              </w:rPr>
              <w:t>лаког путничког</w:t>
            </w:r>
            <w:r w:rsidRPr="0046139D">
              <w:rPr>
                <w:rFonts w:cs="Arial"/>
                <w:color w:val="000000"/>
                <w:sz w:val="24"/>
                <w:szCs w:val="24"/>
                <w:lang w:val="sr-Cyrl-CS"/>
              </w:rPr>
              <w:t xml:space="preserve"> возила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M1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635F71" w:rsidP="00635F71">
            <w:pPr>
              <w:autoSpaceDE w:val="0"/>
              <w:autoSpaceDN w:val="0"/>
              <w:adjustRightInd w:val="0"/>
              <w:jc w:val="center"/>
              <w:rPr>
                <w:rFonts w:cs="Arial"/>
                <w:sz w:val="24"/>
                <w:szCs w:val="24"/>
              </w:rPr>
            </w:pPr>
            <w:r w:rsidRPr="0046139D">
              <w:rPr>
                <w:rFonts w:cs="Arial"/>
                <w:sz w:val="24"/>
                <w:szCs w:val="24"/>
                <w:lang w:val="sr-Cyrl-R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w:t>
            </w:r>
            <w:r w:rsidRPr="0046139D">
              <w:rPr>
                <w:rFonts w:cs="Arial"/>
                <w:color w:val="000000"/>
                <w:sz w:val="24"/>
                <w:szCs w:val="24"/>
                <w:lang w:val="sr-Cyrl-RS"/>
              </w:rPr>
              <w:t xml:space="preserve">лаког </w:t>
            </w:r>
            <w:r w:rsidRPr="0046139D">
              <w:rPr>
                <w:rFonts w:cs="Arial"/>
                <w:color w:val="000000"/>
                <w:sz w:val="24"/>
                <w:szCs w:val="24"/>
                <w:lang w:val="sr-Cyrl-CS"/>
              </w:rPr>
              <w:t>теретног возила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Latn-RS"/>
              </w:rPr>
              <w:t>N1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w:t>
            </w:r>
            <w:r w:rsidRPr="0046139D">
              <w:rPr>
                <w:rFonts w:cs="Arial"/>
                <w:color w:val="000000"/>
                <w:sz w:val="24"/>
                <w:szCs w:val="24"/>
                <w:lang w:val="sr-Cyrl-RS"/>
              </w:rPr>
              <w:t xml:space="preserve">средњег </w:t>
            </w:r>
            <w:r w:rsidRPr="0046139D">
              <w:rPr>
                <w:rFonts w:cs="Arial"/>
                <w:color w:val="000000"/>
                <w:sz w:val="24"/>
                <w:szCs w:val="24"/>
                <w:lang w:val="sr-Cyrl-CS"/>
              </w:rPr>
              <w:t>теретног возила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w:t>
            </w:r>
            <w:r w:rsidRPr="0046139D">
              <w:rPr>
                <w:rFonts w:cs="Arial"/>
                <w:color w:val="000000"/>
                <w:sz w:val="24"/>
                <w:szCs w:val="24"/>
                <w:lang w:val="sr-Cyrl-RS"/>
              </w:rPr>
              <w:t xml:space="preserve">тешког </w:t>
            </w:r>
            <w:r w:rsidRPr="0046139D">
              <w:rPr>
                <w:rFonts w:cs="Arial"/>
                <w:color w:val="000000"/>
                <w:sz w:val="24"/>
                <w:szCs w:val="24"/>
                <w:lang w:val="sr-Cyrl-CS"/>
              </w:rPr>
              <w:t>теретног возила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w:t>
            </w:r>
            <w:r w:rsidRPr="0046139D">
              <w:rPr>
                <w:rFonts w:cs="Arial"/>
                <w:color w:val="000000"/>
                <w:sz w:val="24"/>
                <w:szCs w:val="24"/>
                <w:lang w:val="sr-Cyrl-RS"/>
              </w:rPr>
              <w:t>лаког аутобуса</w:t>
            </w:r>
            <w:r w:rsidRPr="0046139D">
              <w:rPr>
                <w:rFonts w:cs="Arial"/>
                <w:color w:val="000000"/>
                <w:sz w:val="24"/>
                <w:szCs w:val="24"/>
                <w:lang w:val="sr-Cyrl-CS"/>
              </w:rPr>
              <w:t xml:space="preserve">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rFonts w:cs="Arial"/>
                <w:b/>
                <w:sz w:val="24"/>
                <w:szCs w:val="24"/>
                <w:lang w:val="sr-Cyrl-RS"/>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w:t>
            </w:r>
            <w:r w:rsidRPr="0046139D">
              <w:rPr>
                <w:rFonts w:cs="Arial"/>
                <w:color w:val="000000"/>
                <w:sz w:val="24"/>
                <w:szCs w:val="24"/>
                <w:lang w:val="sr-Cyrl-RS"/>
              </w:rPr>
              <w:t>тешког аутобуса</w:t>
            </w:r>
            <w:r w:rsidRPr="0046139D">
              <w:rPr>
                <w:rFonts w:cs="Arial"/>
                <w:color w:val="000000"/>
                <w:sz w:val="24"/>
                <w:szCs w:val="24"/>
                <w:lang w:val="sr-Cyrl-CS"/>
              </w:rPr>
              <w:t xml:space="preserve">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радне машине - виљушкар</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ТР</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3</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малог прикључног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средњег прикључног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великог прикључног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О4</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6</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R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малог прикључног возила са издавањем законом </w:t>
            </w:r>
            <w:r w:rsidRPr="0046139D">
              <w:rPr>
                <w:rFonts w:cs="Arial"/>
                <w:color w:val="000000"/>
                <w:sz w:val="24"/>
                <w:szCs w:val="24"/>
                <w:lang w:val="sr-Cyrl-RS"/>
              </w:rPr>
              <w:t>утврђеним обрасцем</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Периодичне овера техничке исправности  средњег прикључног возила са</w:t>
            </w:r>
          </w:p>
          <w:p w:rsidR="00E24669" w:rsidRPr="0046139D" w:rsidRDefault="00E24669" w:rsidP="00E24669">
            <w:pPr>
              <w:autoSpaceDE w:val="0"/>
              <w:autoSpaceDN w:val="0"/>
              <w:adjustRightInd w:val="0"/>
              <w:rPr>
                <w:rFonts w:cs="Arial"/>
                <w:color w:val="000000"/>
                <w:sz w:val="24"/>
                <w:szCs w:val="24"/>
              </w:rPr>
            </w:pPr>
            <w:r w:rsidRPr="0046139D">
              <w:rPr>
                <w:rFonts w:cs="Arial"/>
                <w:color w:val="000000"/>
                <w:sz w:val="24"/>
                <w:szCs w:val="24"/>
                <w:lang w:val="sr-Cyrl-CS"/>
              </w:rPr>
              <w:t xml:space="preserve">издавањем законом </w:t>
            </w:r>
            <w:r w:rsidRPr="0046139D">
              <w:rPr>
                <w:rFonts w:cs="Arial"/>
                <w:color w:val="000000"/>
                <w:sz w:val="24"/>
                <w:szCs w:val="24"/>
                <w:lang w:val="sr-Cyrl-RS"/>
              </w:rPr>
              <w:t>утврђеним обрасцем.</w:t>
            </w:r>
            <w:r w:rsidRPr="0046139D">
              <w:rPr>
                <w:rFonts w:cs="Arial"/>
                <w:color w:val="000000"/>
                <w:sz w:val="24"/>
                <w:szCs w:val="24"/>
                <w:lang w:val="sr-Cyrl-CS"/>
              </w:rPr>
              <w:t xml:space="preserve">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Периодичн</w:t>
            </w:r>
            <w:r w:rsidRPr="0046139D">
              <w:rPr>
                <w:rFonts w:cs="Arial"/>
                <w:color w:val="000000"/>
                <w:sz w:val="24"/>
                <w:szCs w:val="24"/>
              </w:rPr>
              <w:t>a</w:t>
            </w:r>
            <w:r w:rsidRPr="0046139D">
              <w:rPr>
                <w:rFonts w:cs="Arial"/>
                <w:color w:val="000000"/>
                <w:sz w:val="24"/>
                <w:szCs w:val="24"/>
                <w:lang w:val="sr-Cyrl-CS"/>
              </w:rPr>
              <w:t xml:space="preserve"> овера техничке исправности  великог прикључног возила са издавањем законом регулисаног документа.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О4</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Ванредни технички преглед путничког </w:t>
            </w:r>
            <w:r w:rsidRPr="0046139D">
              <w:rPr>
                <w:rFonts w:cs="Arial"/>
                <w:color w:val="000000"/>
                <w:sz w:val="24"/>
                <w:szCs w:val="24"/>
                <w:lang w:val="sr-Cyrl-CS"/>
              </w:rPr>
              <w:lastRenderedPageBreak/>
              <w:t>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lastRenderedPageBreak/>
              <w:t>М1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Ванредни технички прег</w:t>
            </w:r>
            <w:r w:rsidRPr="0046139D">
              <w:rPr>
                <w:rFonts w:cs="Arial"/>
                <w:color w:val="000000"/>
                <w:sz w:val="24"/>
                <w:szCs w:val="24"/>
              </w:rPr>
              <w:t>лед</w:t>
            </w:r>
            <w:r w:rsidRPr="0046139D">
              <w:rPr>
                <w:rFonts w:cs="Arial"/>
                <w:color w:val="000000"/>
                <w:sz w:val="24"/>
                <w:szCs w:val="24"/>
                <w:lang w:val="sr-Cyrl-CS"/>
              </w:rPr>
              <w:t xml:space="preserve"> лаког теретног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Ванредни технички прег</w:t>
            </w:r>
            <w:r w:rsidRPr="0046139D">
              <w:rPr>
                <w:rFonts w:cs="Arial"/>
                <w:color w:val="000000"/>
                <w:sz w:val="24"/>
                <w:szCs w:val="24"/>
              </w:rPr>
              <w:t>лед</w:t>
            </w:r>
            <w:r w:rsidRPr="0046139D">
              <w:rPr>
                <w:rFonts w:cs="Arial"/>
                <w:color w:val="000000"/>
                <w:sz w:val="24"/>
                <w:szCs w:val="24"/>
                <w:lang w:val="sr-Cyrl-CS"/>
              </w:rPr>
              <w:t xml:space="preserve"> средњег теретног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Ванредни технички прег</w:t>
            </w:r>
            <w:r w:rsidRPr="0046139D">
              <w:rPr>
                <w:rFonts w:cs="Arial"/>
                <w:color w:val="000000"/>
                <w:sz w:val="24"/>
                <w:szCs w:val="24"/>
              </w:rPr>
              <w:t>лед</w:t>
            </w:r>
            <w:r w:rsidRPr="0046139D">
              <w:rPr>
                <w:rFonts w:cs="Arial"/>
                <w:color w:val="000000"/>
                <w:sz w:val="24"/>
                <w:szCs w:val="24"/>
                <w:lang w:val="sr-Cyrl-CS"/>
              </w:rPr>
              <w:t xml:space="preserve"> тешког теретног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5</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хаварисаног путничког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 xml:space="preserve">Технички преглед хаварисаног теретног возила </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хаварисаног теретног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Технички преглед хаварисаног теретног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Latn-RS"/>
              </w:rPr>
            </w:pPr>
            <w:r w:rsidRPr="0046139D">
              <w:rPr>
                <w:rFonts w:cs="Arial"/>
                <w:b/>
                <w:sz w:val="24"/>
                <w:szCs w:val="24"/>
                <w:lang w:val="sr-Latn-RS"/>
              </w:rPr>
              <w:t>N3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CF5C1E" w:rsidP="00E24669">
            <w:pPr>
              <w:jc w:val="center"/>
              <w:rPr>
                <w:sz w:val="24"/>
                <w:szCs w:val="24"/>
              </w:rPr>
            </w:pPr>
            <w:r>
              <w:rPr>
                <w:rFonts w:cs="Arial"/>
                <w:b/>
                <w:sz w:val="24"/>
                <w:szCs w:val="24"/>
                <w:lang w:val="sr-Cyrl-RS"/>
              </w:rPr>
              <w:t>4</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rPr>
            </w:pPr>
            <w:r w:rsidRPr="0046139D">
              <w:rPr>
                <w:rFonts w:cs="Arial"/>
                <w:color w:val="000000"/>
                <w:sz w:val="24"/>
                <w:szCs w:val="24"/>
                <w:lang w:val="sr-Cyrl-CS"/>
              </w:rPr>
              <w:t>Технички преглед хаварисаног лаког аутобуса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М2</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rPr>
            </w:pPr>
            <w:r w:rsidRPr="0046139D">
              <w:rPr>
                <w:rFonts w:cs="Arial"/>
                <w:color w:val="000000"/>
                <w:sz w:val="24"/>
                <w:szCs w:val="24"/>
                <w:lang w:val="sr-Cyrl-CS"/>
              </w:rPr>
              <w:t>Технички преглед хаварисаног тешког аутобуса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rPr>
              <w:t>Очитавање</w:t>
            </w:r>
            <w:r w:rsidRPr="0046139D">
              <w:rPr>
                <w:rFonts w:cs="Arial"/>
                <w:color w:val="000000"/>
                <w:sz w:val="24"/>
                <w:szCs w:val="24"/>
                <w:lang w:val="sr-Cyrl-CS"/>
              </w:rPr>
              <w:t xml:space="preserve"> бројева шасије путничког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М1</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sz w:val="24"/>
                <w:szCs w:val="24"/>
                <w:lang w:val="sr-Cyrl-CS"/>
              </w:rPr>
            </w:pPr>
            <w:r w:rsidRPr="0046139D">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rPr>
              <w:t>Очитавање</w:t>
            </w:r>
            <w:r w:rsidRPr="0046139D">
              <w:rPr>
                <w:rFonts w:cs="Arial"/>
                <w:color w:val="000000"/>
                <w:sz w:val="24"/>
                <w:szCs w:val="24"/>
                <w:lang w:val="sr-Cyrl-CS"/>
              </w:rPr>
              <w:t xml:space="preserve"> бројева шасије аутобуса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color w:val="000000"/>
                <w:sz w:val="24"/>
                <w:szCs w:val="24"/>
                <w:lang w:val="sr-Cyrl-RS"/>
              </w:rPr>
            </w:pPr>
            <w:r w:rsidRPr="0046139D">
              <w:rPr>
                <w:rFonts w:cs="Arial"/>
                <w:b/>
                <w:color w:val="000000"/>
                <w:sz w:val="24"/>
                <w:szCs w:val="24"/>
                <w:lang w:val="sr-Cyrl-RS"/>
              </w:rPr>
              <w:t>М3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color w:val="000000"/>
                <w:sz w:val="24"/>
                <w:szCs w:val="24"/>
                <w:lang w:val="sr-Cyrl-CS"/>
              </w:rPr>
            </w:pPr>
            <w:r w:rsidRPr="0046139D">
              <w:rPr>
                <w:rFonts w:cs="Arial"/>
                <w:color w:val="000000"/>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46139D" w:rsidRDefault="00CF5C1E" w:rsidP="00E24669">
            <w:pPr>
              <w:jc w:val="center"/>
              <w:rPr>
                <w:sz w:val="24"/>
                <w:szCs w:val="24"/>
              </w:rPr>
            </w:pPr>
            <w:r>
              <w:rPr>
                <w:rFonts w:cs="Arial"/>
                <w:b/>
                <w:sz w:val="24"/>
                <w:szCs w:val="24"/>
                <w:lang w:val="sr-Cyrl-RS"/>
              </w:rPr>
              <w:t>2</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241BC9" w:rsidRDefault="00E24669" w:rsidP="00E24669">
            <w:pPr>
              <w:numPr>
                <w:ilvl w:val="0"/>
                <w:numId w:val="40"/>
              </w:numPr>
              <w:autoSpaceDE w:val="0"/>
              <w:autoSpaceDN w:val="0"/>
              <w:adjustRightInd w:val="0"/>
              <w:spacing w:before="0"/>
              <w:jc w:val="center"/>
              <w:rPr>
                <w:rFonts w:cs="Arial"/>
                <w:color w:val="000000"/>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color w:val="000000"/>
                <w:sz w:val="24"/>
                <w:szCs w:val="24"/>
                <w:lang w:val="sr-Cyrl-CS"/>
              </w:rPr>
            </w:pPr>
            <w:r w:rsidRPr="0046139D">
              <w:rPr>
                <w:rFonts w:cs="Arial"/>
                <w:color w:val="000000"/>
                <w:sz w:val="24"/>
                <w:szCs w:val="24"/>
                <w:lang w:val="sr-Cyrl-CS"/>
              </w:rPr>
              <w:t>Очитавање бројева шасије теретног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color w:val="000000"/>
                <w:sz w:val="24"/>
                <w:szCs w:val="24"/>
                <w:lang w:val="sr-Cyrl-CS"/>
              </w:rPr>
            </w:pPr>
            <w:r w:rsidRPr="0046139D">
              <w:rPr>
                <w:rFonts w:cs="Arial"/>
                <w:b/>
                <w:color w:val="000000"/>
                <w:sz w:val="24"/>
                <w:szCs w:val="24"/>
                <w:lang w:val="sr-Latn-RS"/>
              </w:rPr>
              <w:t>N3</w:t>
            </w:r>
          </w:p>
        </w:tc>
        <w:tc>
          <w:tcPr>
            <w:tcW w:w="127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color w:val="000000"/>
                <w:sz w:val="24"/>
                <w:szCs w:val="24"/>
                <w:lang w:val="sr-Cyrl-CS"/>
              </w:rPr>
            </w:pPr>
            <w:r w:rsidRPr="0046139D">
              <w:rPr>
                <w:rFonts w:cs="Arial"/>
                <w:color w:val="000000"/>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jc w:val="center"/>
              <w:rPr>
                <w:sz w:val="24"/>
                <w:szCs w:val="24"/>
              </w:rPr>
            </w:pPr>
            <w:r w:rsidRPr="0046139D">
              <w:rPr>
                <w:rFonts w:cs="Arial"/>
                <w:b/>
                <w:sz w:val="24"/>
                <w:szCs w:val="24"/>
                <w:lang w:val="sr-Cyrl-RS"/>
              </w:rPr>
              <w:t>1</w:t>
            </w:r>
            <w:r w:rsidR="00CF5C1E">
              <w:rPr>
                <w:rFonts w:cs="Arial"/>
                <w:b/>
                <w:sz w:val="24"/>
                <w:szCs w:val="24"/>
              </w:rPr>
              <w:t>0</w:t>
            </w:r>
          </w:p>
        </w:tc>
      </w:tr>
      <w:tr w:rsidR="00E24669" w:rsidRPr="0046139D" w:rsidTr="00E24669">
        <w:tc>
          <w:tcPr>
            <w:tcW w:w="1276" w:type="dxa"/>
            <w:tcBorders>
              <w:top w:val="single" w:sz="6" w:space="0" w:color="auto"/>
              <w:left w:val="single" w:sz="6" w:space="0" w:color="auto"/>
              <w:bottom w:val="single" w:sz="6" w:space="0" w:color="auto"/>
              <w:right w:val="single" w:sz="6" w:space="0" w:color="auto"/>
            </w:tcBorders>
          </w:tcPr>
          <w:p w:rsidR="00E24669" w:rsidRPr="00241BC9" w:rsidRDefault="00E24669" w:rsidP="00E24669">
            <w:pPr>
              <w:numPr>
                <w:ilvl w:val="0"/>
                <w:numId w:val="40"/>
              </w:numPr>
              <w:autoSpaceDE w:val="0"/>
              <w:autoSpaceDN w:val="0"/>
              <w:adjustRightInd w:val="0"/>
              <w:spacing w:before="0"/>
              <w:jc w:val="center"/>
              <w:rPr>
                <w:rFonts w:cs="Arial"/>
                <w:sz w:val="24"/>
                <w:szCs w:val="24"/>
                <w:lang w:val="sr-Cyrl-CS"/>
              </w:rPr>
            </w:pPr>
          </w:p>
        </w:tc>
        <w:tc>
          <w:tcPr>
            <w:tcW w:w="5245"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rPr>
                <w:rFonts w:cs="Arial"/>
                <w:b/>
                <w:sz w:val="24"/>
                <w:szCs w:val="24"/>
                <w:lang w:val="sr-Cyrl-CS"/>
              </w:rPr>
            </w:pPr>
            <w:r w:rsidRPr="0046139D">
              <w:rPr>
                <w:rFonts w:cs="Arial"/>
                <w:color w:val="000000"/>
                <w:sz w:val="24"/>
                <w:szCs w:val="24"/>
                <w:lang w:val="sr-Cyrl-CS"/>
              </w:rPr>
              <w:t>Очитавање бројева шасије прикључног возила</w:t>
            </w:r>
          </w:p>
        </w:tc>
        <w:tc>
          <w:tcPr>
            <w:tcW w:w="1276" w:type="dxa"/>
            <w:tcBorders>
              <w:top w:val="single" w:sz="6" w:space="0" w:color="auto"/>
              <w:left w:val="single" w:sz="6" w:space="0" w:color="auto"/>
              <w:bottom w:val="single" w:sz="6" w:space="0" w:color="auto"/>
              <w:right w:val="single" w:sz="6" w:space="0" w:color="auto"/>
            </w:tcBorders>
          </w:tcPr>
          <w:p w:rsidR="00E24669" w:rsidRPr="0046139D" w:rsidRDefault="00E24669" w:rsidP="00E24669">
            <w:pPr>
              <w:autoSpaceDE w:val="0"/>
              <w:autoSpaceDN w:val="0"/>
              <w:adjustRightInd w:val="0"/>
              <w:jc w:val="center"/>
              <w:rPr>
                <w:rFonts w:cs="Arial"/>
                <w:b/>
                <w:sz w:val="24"/>
                <w:szCs w:val="24"/>
                <w:lang w:val="sr-Cyrl-CS"/>
              </w:rPr>
            </w:pPr>
            <w:r w:rsidRPr="0046139D">
              <w:rPr>
                <w:rFonts w:cs="Arial"/>
                <w:b/>
                <w:sz w:val="24"/>
                <w:szCs w:val="24"/>
                <w:lang w:val="sr-Cyrl-CS"/>
              </w:rPr>
              <w:t>О3</w:t>
            </w:r>
          </w:p>
        </w:tc>
        <w:tc>
          <w:tcPr>
            <w:tcW w:w="1275" w:type="dxa"/>
            <w:tcBorders>
              <w:top w:val="single" w:sz="6" w:space="0" w:color="auto"/>
              <w:left w:val="single" w:sz="6" w:space="0" w:color="auto"/>
              <w:bottom w:val="single" w:sz="6" w:space="0" w:color="auto"/>
              <w:right w:val="single" w:sz="6" w:space="0" w:color="auto"/>
            </w:tcBorders>
          </w:tcPr>
          <w:p w:rsidR="00E24669" w:rsidRPr="00241BC9" w:rsidRDefault="00E24669" w:rsidP="00E24669">
            <w:pPr>
              <w:autoSpaceDE w:val="0"/>
              <w:autoSpaceDN w:val="0"/>
              <w:adjustRightInd w:val="0"/>
              <w:jc w:val="center"/>
              <w:rPr>
                <w:rFonts w:cs="Arial"/>
                <w:sz w:val="24"/>
                <w:szCs w:val="24"/>
                <w:lang w:val="sr-Cyrl-CS"/>
              </w:rPr>
            </w:pPr>
            <w:r w:rsidRPr="00241BC9">
              <w:rPr>
                <w:rFonts w:cs="Arial"/>
                <w:sz w:val="24"/>
                <w:szCs w:val="24"/>
                <w:lang w:val="sr-Cyrl-CS"/>
              </w:rPr>
              <w:t>ком</w:t>
            </w:r>
          </w:p>
        </w:tc>
        <w:tc>
          <w:tcPr>
            <w:tcW w:w="1276" w:type="dxa"/>
            <w:tcBorders>
              <w:top w:val="single" w:sz="6" w:space="0" w:color="auto"/>
              <w:left w:val="single" w:sz="6" w:space="0" w:color="auto"/>
              <w:bottom w:val="single" w:sz="6" w:space="0" w:color="auto"/>
              <w:right w:val="single" w:sz="4" w:space="0" w:color="auto"/>
            </w:tcBorders>
          </w:tcPr>
          <w:p w:rsidR="00E24669" w:rsidRPr="00CF5C1E" w:rsidRDefault="00E24669" w:rsidP="00E24669">
            <w:pPr>
              <w:autoSpaceDE w:val="0"/>
              <w:autoSpaceDN w:val="0"/>
              <w:adjustRightInd w:val="0"/>
              <w:jc w:val="center"/>
              <w:rPr>
                <w:rFonts w:cs="Arial"/>
                <w:b/>
                <w:sz w:val="24"/>
                <w:szCs w:val="24"/>
              </w:rPr>
            </w:pPr>
            <w:r w:rsidRPr="0046139D">
              <w:rPr>
                <w:rFonts w:cs="Arial"/>
                <w:b/>
                <w:sz w:val="24"/>
                <w:szCs w:val="24"/>
                <w:lang w:val="sr-Cyrl-RS"/>
              </w:rPr>
              <w:t>1</w:t>
            </w:r>
            <w:r w:rsidR="00CF5C1E">
              <w:rPr>
                <w:rFonts w:cs="Arial"/>
                <w:b/>
                <w:sz w:val="24"/>
                <w:szCs w:val="24"/>
              </w:rPr>
              <w:t>0</w:t>
            </w:r>
          </w:p>
        </w:tc>
      </w:tr>
    </w:tbl>
    <w:p w:rsidR="00951338" w:rsidRPr="0046139D" w:rsidRDefault="00951338" w:rsidP="00246E9F">
      <w:pPr>
        <w:pStyle w:val="Tekstkomentara"/>
        <w:rPr>
          <w:rFonts w:cs="Arial"/>
          <w:b/>
          <w:sz w:val="24"/>
          <w:szCs w:val="24"/>
        </w:rPr>
      </w:pPr>
    </w:p>
    <w:p w:rsidR="00951338" w:rsidRPr="0046139D" w:rsidRDefault="00951338" w:rsidP="00246E9F">
      <w:pPr>
        <w:pStyle w:val="Tekstkomentara"/>
        <w:rPr>
          <w:rFonts w:cs="Arial"/>
          <w:b/>
          <w:sz w:val="24"/>
          <w:szCs w:val="24"/>
        </w:rPr>
      </w:pPr>
    </w:p>
    <w:p w:rsidR="00BC0349" w:rsidRPr="00A52593" w:rsidRDefault="00BC0349" w:rsidP="00BC0349">
      <w:pPr>
        <w:rPr>
          <w:rFonts w:cs="Arial"/>
          <w:sz w:val="24"/>
          <w:szCs w:val="24"/>
          <w:lang w:val="sr-Cyrl-RS" w:eastAsia="sr-Cyrl-CS"/>
        </w:rPr>
      </w:pPr>
      <w:r w:rsidRPr="00A52593">
        <w:rPr>
          <w:rFonts w:cs="Arial"/>
          <w:sz w:val="24"/>
          <w:szCs w:val="24"/>
          <w:lang w:val="sr-Cyrl-RS" w:eastAsia="sr-Cyrl-CS"/>
        </w:rPr>
        <w:t>НАПОМЕНА : У  наведеним табелама  дате су оквирне количине предметних добара, с обзиром да се прецизне количине предмета јавне набавке не могу одредити. Укупно понуђене цене које су дате на основу оквирних количина приликом стручне оцене понуда служиће за рангирање понуда, а оквирни споразум ће се закључити на износ процењене вре</w:t>
      </w:r>
      <w:r>
        <w:rPr>
          <w:rFonts w:cs="Arial"/>
          <w:sz w:val="24"/>
          <w:szCs w:val="24"/>
          <w:lang w:val="sr-Cyrl-RS" w:eastAsia="sr-Cyrl-CS"/>
        </w:rPr>
        <w:t>д</w:t>
      </w:r>
      <w:r w:rsidRPr="00A52593">
        <w:rPr>
          <w:rFonts w:cs="Arial"/>
          <w:sz w:val="24"/>
          <w:szCs w:val="24"/>
          <w:lang w:val="sr-Cyrl-RS" w:eastAsia="sr-Cyrl-CS"/>
        </w:rPr>
        <w:t xml:space="preserve">ности јавне набавке. </w:t>
      </w:r>
    </w:p>
    <w:p w:rsidR="00D830C7" w:rsidRPr="0046139D" w:rsidRDefault="00241BC9" w:rsidP="00830E4F">
      <w:pPr>
        <w:rPr>
          <w:rFonts w:cs="Arial"/>
          <w:b/>
          <w:iCs/>
          <w:sz w:val="24"/>
          <w:szCs w:val="24"/>
          <w:u w:val="single"/>
          <w:lang w:val="sr-Cyrl-RS"/>
        </w:rPr>
      </w:pPr>
      <w:r>
        <w:rPr>
          <w:rFonts w:cs="Arial"/>
          <w:b/>
          <w:iCs/>
          <w:sz w:val="24"/>
          <w:szCs w:val="24"/>
          <w:u w:val="single"/>
          <w:lang w:val="sr-Cyrl-RS"/>
        </w:rPr>
        <w:t>3.2</w:t>
      </w:r>
      <w:r w:rsidR="002D1C81" w:rsidRPr="0046139D">
        <w:rPr>
          <w:rFonts w:cs="Arial"/>
          <w:b/>
          <w:iCs/>
          <w:sz w:val="24"/>
          <w:szCs w:val="24"/>
          <w:u w:val="single"/>
          <w:lang w:val="sr-Cyrl-RS"/>
        </w:rPr>
        <w:t xml:space="preserve">. </w:t>
      </w:r>
      <w:r w:rsidR="00246E9F" w:rsidRPr="0046139D">
        <w:rPr>
          <w:rFonts w:cs="Arial"/>
          <w:b/>
          <w:iCs/>
          <w:sz w:val="24"/>
          <w:szCs w:val="24"/>
          <w:u w:val="single"/>
          <w:lang w:val="sr-Cyrl-RS"/>
        </w:rPr>
        <w:t>Рок извршења услуге</w:t>
      </w:r>
    </w:p>
    <w:p w:rsidR="00D830C7" w:rsidRPr="0046139D" w:rsidRDefault="00D830C7" w:rsidP="00830E4F">
      <w:pPr>
        <w:rPr>
          <w:rFonts w:cs="Arial"/>
          <w:b/>
          <w:iCs/>
          <w:sz w:val="24"/>
          <w:szCs w:val="24"/>
          <w:u w:val="single"/>
          <w:lang w:val="sr-Cyrl-RS"/>
        </w:rPr>
      </w:pPr>
    </w:p>
    <w:p w:rsidR="00246E9F" w:rsidRPr="0046139D" w:rsidRDefault="00246E9F" w:rsidP="00246E9F">
      <w:pPr>
        <w:autoSpaceDE w:val="0"/>
        <w:autoSpaceDN w:val="0"/>
        <w:adjustRightInd w:val="0"/>
        <w:spacing w:before="0"/>
        <w:rPr>
          <w:rFonts w:cs="Arial"/>
          <w:color w:val="FF0000"/>
          <w:sz w:val="24"/>
          <w:szCs w:val="24"/>
          <w:lang w:eastAsia="sr-Latn-CS"/>
        </w:rPr>
      </w:pPr>
      <w:r w:rsidRPr="0046139D">
        <w:rPr>
          <w:rFonts w:cs="Arial"/>
          <w:color w:val="000000"/>
          <w:sz w:val="24"/>
          <w:szCs w:val="24"/>
          <w:lang w:eastAsia="sr-Latn-CS"/>
        </w:rPr>
        <w:t xml:space="preserve">Рок за извршење предметних услуга је </w:t>
      </w:r>
      <w:r w:rsidR="00CB648F" w:rsidRPr="0046139D">
        <w:rPr>
          <w:rFonts w:cs="Arial"/>
          <w:iCs/>
          <w:color w:val="000000"/>
          <w:sz w:val="24"/>
          <w:szCs w:val="24"/>
          <w:lang w:eastAsia="sr-Latn-CS"/>
        </w:rPr>
        <w:t>максимално 2</w:t>
      </w:r>
      <w:r w:rsidR="00F54B53" w:rsidRPr="0046139D">
        <w:rPr>
          <w:rFonts w:cs="Arial"/>
          <w:iCs/>
          <w:color w:val="000000"/>
          <w:sz w:val="24"/>
          <w:szCs w:val="24"/>
          <w:lang w:eastAsia="sr-Latn-CS"/>
        </w:rPr>
        <w:t xml:space="preserve"> (</w:t>
      </w:r>
      <w:r w:rsidR="00CB648F" w:rsidRPr="0046139D">
        <w:rPr>
          <w:rFonts w:cs="Arial"/>
          <w:iCs/>
          <w:color w:val="000000"/>
          <w:sz w:val="24"/>
          <w:szCs w:val="24"/>
          <w:lang w:eastAsia="sr-Latn-CS"/>
        </w:rPr>
        <w:t xml:space="preserve"> два</w:t>
      </w:r>
      <w:r w:rsidRPr="0046139D">
        <w:rPr>
          <w:rFonts w:cs="Arial"/>
          <w:iCs/>
          <w:color w:val="000000"/>
          <w:sz w:val="24"/>
          <w:szCs w:val="24"/>
          <w:lang w:eastAsia="sr-Latn-CS"/>
        </w:rPr>
        <w:t xml:space="preserve">)  </w:t>
      </w:r>
      <w:r w:rsidR="00CB648F" w:rsidRPr="0046139D">
        <w:rPr>
          <w:rFonts w:cs="Arial"/>
          <w:color w:val="000000"/>
          <w:sz w:val="24"/>
          <w:szCs w:val="24"/>
          <w:lang w:eastAsia="sr-Latn-CS"/>
        </w:rPr>
        <w:t>календарска</w:t>
      </w:r>
      <w:r w:rsidRPr="0046139D">
        <w:rPr>
          <w:rFonts w:cs="Arial"/>
          <w:color w:val="000000"/>
          <w:sz w:val="24"/>
          <w:szCs w:val="24"/>
          <w:lang w:eastAsia="sr-Latn-CS"/>
        </w:rPr>
        <w:t xml:space="preserve"> да</w:t>
      </w:r>
      <w:r w:rsidR="00CB648F" w:rsidRPr="0046139D">
        <w:rPr>
          <w:rFonts w:cs="Arial"/>
          <w:color w:val="000000"/>
          <w:sz w:val="24"/>
          <w:szCs w:val="24"/>
          <w:lang w:eastAsia="sr-Latn-CS"/>
        </w:rPr>
        <w:t xml:space="preserve">на од дана пријема наруџбенице </w:t>
      </w:r>
    </w:p>
    <w:p w:rsidR="008F2211" w:rsidRDefault="00246E9F" w:rsidP="00246E9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8F2211" w:rsidRDefault="008F2211" w:rsidP="00246E9F">
      <w:pPr>
        <w:tabs>
          <w:tab w:val="left" w:pos="1080"/>
        </w:tabs>
        <w:rPr>
          <w:rFonts w:cs="Arial"/>
          <w:color w:val="000000"/>
          <w:sz w:val="24"/>
          <w:szCs w:val="24"/>
        </w:rPr>
      </w:pPr>
    </w:p>
    <w:p w:rsidR="008F2211" w:rsidRPr="0046139D" w:rsidRDefault="008F2211" w:rsidP="00246E9F">
      <w:pPr>
        <w:tabs>
          <w:tab w:val="left" w:pos="1080"/>
        </w:tabs>
        <w:rPr>
          <w:rFonts w:cs="Arial"/>
          <w:color w:val="000000"/>
          <w:sz w:val="24"/>
          <w:szCs w:val="24"/>
        </w:rPr>
      </w:pPr>
    </w:p>
    <w:p w:rsidR="00D830C7" w:rsidRPr="0046139D" w:rsidRDefault="00241BC9" w:rsidP="00830E4F">
      <w:pPr>
        <w:pStyle w:val="Pasussalistom"/>
        <w:autoSpaceDE w:val="0"/>
        <w:autoSpaceDN w:val="0"/>
        <w:adjustRightInd w:val="0"/>
        <w:spacing w:after="15"/>
        <w:ind w:left="0" w:right="273"/>
        <w:rPr>
          <w:rFonts w:ascii="Arial" w:hAnsi="Arial" w:cs="Arial"/>
          <w:b/>
          <w:bCs/>
          <w:sz w:val="24"/>
          <w:szCs w:val="24"/>
          <w:u w:val="single"/>
          <w:lang w:val="sr-Latn-CS" w:eastAsia="sr-Latn-CS"/>
        </w:rPr>
      </w:pPr>
      <w:r>
        <w:rPr>
          <w:rFonts w:ascii="Arial" w:hAnsi="Arial" w:cs="Arial"/>
          <w:b/>
          <w:bCs/>
          <w:sz w:val="24"/>
          <w:szCs w:val="24"/>
          <w:u w:val="single"/>
          <w:lang w:val="sr-Cyrl-RS" w:eastAsia="sr-Latn-CS"/>
        </w:rPr>
        <w:t>3.3</w:t>
      </w:r>
      <w:r w:rsidR="005D6C94" w:rsidRPr="0046139D">
        <w:rPr>
          <w:rFonts w:ascii="Arial" w:hAnsi="Arial" w:cs="Arial"/>
          <w:b/>
          <w:bCs/>
          <w:sz w:val="24"/>
          <w:szCs w:val="24"/>
          <w:u w:val="single"/>
          <w:lang w:val="sr-Cyrl-RS" w:eastAsia="sr-Latn-CS"/>
        </w:rPr>
        <w:t>.</w:t>
      </w:r>
      <w:r w:rsidR="002D1C81" w:rsidRPr="0046139D">
        <w:rPr>
          <w:rFonts w:ascii="Arial" w:hAnsi="Arial" w:cs="Arial"/>
          <w:b/>
          <w:bCs/>
          <w:sz w:val="24"/>
          <w:szCs w:val="24"/>
          <w:u w:val="single"/>
          <w:lang w:val="sr-Cyrl-RS" w:eastAsia="sr-Latn-CS"/>
        </w:rPr>
        <w:t xml:space="preserve"> </w:t>
      </w:r>
      <w:r w:rsidR="00D830C7" w:rsidRPr="0046139D">
        <w:rPr>
          <w:rFonts w:ascii="Arial" w:hAnsi="Arial" w:cs="Arial"/>
          <w:b/>
          <w:bCs/>
          <w:sz w:val="24"/>
          <w:szCs w:val="24"/>
          <w:u w:val="single"/>
          <w:lang w:val="sr-Latn-CS" w:eastAsia="sr-Latn-CS"/>
        </w:rPr>
        <w:t>Начин издавања наруџбенице</w:t>
      </w:r>
    </w:p>
    <w:p w:rsidR="00D830C7" w:rsidRPr="0046139D" w:rsidRDefault="00D830C7" w:rsidP="00830E4F">
      <w:pPr>
        <w:pStyle w:val="Pasussalistom"/>
        <w:autoSpaceDE w:val="0"/>
        <w:autoSpaceDN w:val="0"/>
        <w:adjustRightInd w:val="0"/>
        <w:spacing w:after="15"/>
        <w:ind w:left="0" w:right="273"/>
        <w:rPr>
          <w:rFonts w:ascii="Arial" w:hAnsi="Arial" w:cs="Arial"/>
          <w:b/>
          <w:bCs/>
          <w:sz w:val="24"/>
          <w:szCs w:val="24"/>
          <w:u w:val="single"/>
          <w:lang w:val="sr-Latn-CS" w:eastAsia="sr-Latn-CS"/>
        </w:rPr>
      </w:pPr>
    </w:p>
    <w:p w:rsidR="006E2C21" w:rsidRDefault="006E2C21" w:rsidP="006E2C21">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sidR="007A5AE7">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sidR="007A5AE7">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 xml:space="preserve">ће упутити </w:t>
      </w:r>
      <w:r w:rsidR="007A5AE7">
        <w:rPr>
          <w:rFonts w:eastAsia="Calibri" w:cs="Arial"/>
          <w:sz w:val="24"/>
          <w:szCs w:val="24"/>
          <w:lang w:val="sr-Cyrl-RS"/>
        </w:rPr>
        <w:t xml:space="preserve"> Пружаоцу</w:t>
      </w:r>
      <w:r>
        <w:rPr>
          <w:rFonts w:eastAsia="Calibri" w:cs="Arial"/>
          <w:sz w:val="24"/>
          <w:szCs w:val="24"/>
          <w:lang w:val="sr-Cyrl-RS"/>
        </w:rPr>
        <w:t xml:space="preserve"> (</w:t>
      </w:r>
      <w:r w:rsidRPr="0061515C">
        <w:rPr>
          <w:rFonts w:eastAsia="Calibri" w:cs="Arial"/>
          <w:sz w:val="24"/>
          <w:szCs w:val="24"/>
          <w:lang w:val="sr-Cyrl-RS"/>
        </w:rPr>
        <w:t xml:space="preserve">писаним путем, путем </w:t>
      </w:r>
      <w:r w:rsidR="000903D1">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sidR="00C544FF">
        <w:rPr>
          <w:rFonts w:eastAsia="Calibri" w:cs="Arial"/>
          <w:sz w:val="24"/>
          <w:szCs w:val="24"/>
          <w:lang w:val="sr-Cyrl-RS"/>
        </w:rPr>
        <w:t>уџбеницу која садржи опис услуге</w:t>
      </w:r>
      <w:r w:rsidRPr="0061515C">
        <w:rPr>
          <w:rFonts w:eastAsia="Calibri" w:cs="Arial"/>
          <w:sz w:val="24"/>
          <w:szCs w:val="24"/>
          <w:lang w:val="sr-Cyrl-RS"/>
        </w:rPr>
        <w:t xml:space="preserve">, обим, јединичне цене, </w:t>
      </w:r>
      <w:r w:rsidR="00C544FF">
        <w:rPr>
          <w:rFonts w:eastAsia="Calibri" w:cs="Arial"/>
          <w:sz w:val="24"/>
          <w:szCs w:val="24"/>
          <w:lang w:val="sr-Cyrl-RS"/>
        </w:rPr>
        <w:t>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D81FA7" w:rsidRDefault="00D81FA7" w:rsidP="006E2C21">
      <w:pPr>
        <w:tabs>
          <w:tab w:val="left" w:pos="284"/>
        </w:tabs>
        <w:spacing w:before="0"/>
        <w:ind w:right="273"/>
        <w:rPr>
          <w:rFonts w:eastAsia="Calibri" w:cs="Arial"/>
          <w:sz w:val="24"/>
          <w:szCs w:val="24"/>
          <w:lang w:val="sr-Cyrl-RS"/>
        </w:rPr>
      </w:pPr>
    </w:p>
    <w:p w:rsidR="00D81FA7" w:rsidRPr="007B4175" w:rsidRDefault="00D81FA7" w:rsidP="00D81FA7">
      <w:pPr>
        <w:tabs>
          <w:tab w:val="left" w:pos="284"/>
        </w:tabs>
        <w:spacing w:before="0"/>
        <w:ind w:right="273"/>
        <w:rPr>
          <w:rFonts w:eastAsia="Calibri" w:cs="Arial"/>
          <w:sz w:val="24"/>
          <w:szCs w:val="24"/>
          <w:lang w:val="sr-Cyrl-RS" w:eastAsia="sr-Latn-CS"/>
        </w:rPr>
      </w:pPr>
      <w:r w:rsidRPr="007B4175">
        <w:rPr>
          <w:rFonts w:eastAsia="Calibri" w:cs="Arial"/>
          <w:sz w:val="24"/>
          <w:szCs w:val="24"/>
          <w:lang w:val="sr-Cyrl-RS"/>
        </w:rPr>
        <w:t>Пружаоц услуге је у обавези да потврди пријем наруџбенице на исти начин на који је примио наруџбеницу (путем поште, путем електронске поште)</w:t>
      </w:r>
    </w:p>
    <w:p w:rsidR="006E2C21" w:rsidRDefault="006E2C21" w:rsidP="006E2C21">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902026" w:rsidRPr="0046139D" w:rsidRDefault="00902026" w:rsidP="00902026">
      <w:pPr>
        <w:tabs>
          <w:tab w:val="left" w:pos="284"/>
        </w:tabs>
        <w:spacing w:before="0"/>
        <w:ind w:right="273"/>
        <w:rPr>
          <w:rFonts w:cs="Arial"/>
          <w:sz w:val="24"/>
          <w:szCs w:val="24"/>
          <w:lang w:val="sr-Cyrl-RS"/>
        </w:rPr>
      </w:pPr>
      <w:r w:rsidRPr="0046139D">
        <w:rPr>
          <w:rFonts w:cs="Arial"/>
          <w:sz w:val="24"/>
          <w:szCs w:val="24"/>
          <w:lang w:val="sr-Cyrl-RS"/>
        </w:rPr>
        <w:t xml:space="preserve"> </w:t>
      </w:r>
    </w:p>
    <w:p w:rsidR="00900430" w:rsidRPr="008F2211" w:rsidRDefault="00241BC9" w:rsidP="008F2211">
      <w:pPr>
        <w:tabs>
          <w:tab w:val="left" w:pos="284"/>
        </w:tabs>
        <w:ind w:right="273"/>
        <w:rPr>
          <w:rFonts w:eastAsia="Calibri" w:cs="Arial"/>
          <w:sz w:val="24"/>
          <w:szCs w:val="24"/>
          <w:lang w:val="sr-Latn-CS" w:eastAsia="sr-Latn-CS"/>
        </w:rPr>
      </w:pPr>
      <w:r>
        <w:rPr>
          <w:b/>
          <w:sz w:val="24"/>
          <w:szCs w:val="24"/>
          <w:u w:val="single"/>
          <w:lang w:eastAsia="ar-SA"/>
        </w:rPr>
        <w:t>3.4</w:t>
      </w:r>
      <w:r w:rsidR="00900430" w:rsidRPr="0046139D">
        <w:rPr>
          <w:b/>
          <w:sz w:val="24"/>
          <w:szCs w:val="24"/>
          <w:u w:val="single"/>
          <w:lang w:eastAsia="ar-SA"/>
        </w:rPr>
        <w:t xml:space="preserve">. </w:t>
      </w:r>
      <w:r w:rsidR="00900430" w:rsidRPr="0046139D">
        <w:rPr>
          <w:b/>
          <w:sz w:val="24"/>
          <w:szCs w:val="24"/>
          <w:u w:val="single"/>
          <w:lang w:val="sr-Cyrl-CS" w:eastAsia="ar-SA"/>
        </w:rPr>
        <w:t>Квалитативни и квантитативни пријем</w:t>
      </w:r>
    </w:p>
    <w:p w:rsidR="00900430" w:rsidRPr="0046139D" w:rsidRDefault="00900430" w:rsidP="00900430">
      <w:pPr>
        <w:jc w:val="left"/>
        <w:outlineLvl w:val="0"/>
        <w:rPr>
          <w:b/>
          <w:sz w:val="24"/>
          <w:szCs w:val="24"/>
          <w:lang w:val="sr-Cyrl-CS" w:eastAsia="ar-SA"/>
        </w:rPr>
      </w:pPr>
    </w:p>
    <w:p w:rsidR="00900430" w:rsidRPr="0046139D" w:rsidRDefault="00900430" w:rsidP="00900430">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900430" w:rsidRPr="0046139D" w:rsidRDefault="00900430" w:rsidP="00900430">
      <w:pPr>
        <w:autoSpaceDE w:val="0"/>
        <w:autoSpaceDN w:val="0"/>
        <w:adjustRightInd w:val="0"/>
        <w:spacing w:before="0"/>
        <w:rPr>
          <w:rFonts w:eastAsia="Arial"/>
          <w:b/>
          <w:sz w:val="24"/>
          <w:szCs w:val="24"/>
          <w:lang w:val="ru-RU"/>
        </w:rPr>
      </w:pPr>
    </w:p>
    <w:p w:rsidR="00900430" w:rsidRPr="0046139D" w:rsidRDefault="00900430" w:rsidP="00900430">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F54B53" w:rsidRPr="0046139D">
        <w:rPr>
          <w:rFonts w:eastAsia="Calibri" w:cs="Arial"/>
          <w:sz w:val="24"/>
          <w:szCs w:val="24"/>
        </w:rPr>
        <w:t xml:space="preserve"> </w:t>
      </w:r>
      <w:r w:rsidR="00F54B53" w:rsidRPr="0046139D">
        <w:rPr>
          <w:rFonts w:eastAsia="Calibri" w:cs="Arial"/>
          <w:sz w:val="24"/>
          <w:szCs w:val="24"/>
          <w:lang w:val="sr-Cyrl-RS"/>
        </w:rPr>
        <w:t>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900430" w:rsidRDefault="00900430" w:rsidP="00900430">
      <w:pPr>
        <w:spacing w:line="238" w:lineRule="auto"/>
        <w:rPr>
          <w:rFonts w:eastAsia="Arial"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представник Пружаоца услуге и представници Корисника услуге</w:t>
      </w:r>
      <w:r w:rsidRPr="0046139D">
        <w:rPr>
          <w:rFonts w:eastAsia="Arial" w:cs="Arial"/>
          <w:sz w:val="24"/>
          <w:szCs w:val="24"/>
          <w:lang w:val="ru-RU"/>
        </w:rPr>
        <w:t xml:space="preserve"> ће сачинити</w:t>
      </w:r>
      <w:r w:rsidR="00F54B53" w:rsidRPr="0046139D">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представник</w:t>
      </w:r>
      <w:r w:rsidRPr="0046139D">
        <w:rPr>
          <w:rFonts w:eastAsia="Arial" w:cs="Arial"/>
          <w:sz w:val="24"/>
          <w:szCs w:val="24"/>
        </w:rPr>
        <w:t xml:space="preserve"> Корисника услуге.</w:t>
      </w:r>
    </w:p>
    <w:p w:rsidR="006E2CF0" w:rsidRDefault="006E2CF0" w:rsidP="00900430">
      <w:pPr>
        <w:spacing w:line="238" w:lineRule="auto"/>
        <w:rPr>
          <w:rFonts w:eastAsia="Arial" w:cs="Arial"/>
          <w:sz w:val="24"/>
          <w:szCs w:val="24"/>
          <w:lang w:val="sr-Cyrl-RS"/>
        </w:rPr>
      </w:pPr>
    </w:p>
    <w:p w:rsidR="006E2CF0" w:rsidRPr="006E2CF0" w:rsidRDefault="006E2CF0" w:rsidP="00900430">
      <w:pPr>
        <w:spacing w:line="238" w:lineRule="auto"/>
        <w:rPr>
          <w:rFonts w:eastAsia="Arial" w:cs="Arial"/>
          <w:sz w:val="24"/>
          <w:szCs w:val="24"/>
          <w:lang w:val="sr-Cyrl-RS"/>
        </w:rPr>
      </w:pPr>
    </w:p>
    <w:p w:rsidR="001873B8" w:rsidRDefault="00241BC9" w:rsidP="00246E9F">
      <w:pPr>
        <w:rPr>
          <w:rFonts w:cs="Arial"/>
          <w:b/>
          <w:sz w:val="24"/>
          <w:szCs w:val="24"/>
          <w:lang w:val="sr-Cyrl-RS"/>
        </w:rPr>
      </w:pPr>
      <w:r w:rsidRPr="00B37635">
        <w:rPr>
          <w:rFonts w:cs="Arial"/>
          <w:b/>
          <w:sz w:val="24"/>
          <w:szCs w:val="24"/>
          <w:u w:val="single"/>
        </w:rPr>
        <w:t>3.</w:t>
      </w:r>
      <w:r w:rsidR="00B37635" w:rsidRPr="00B37635">
        <w:rPr>
          <w:rFonts w:cs="Arial"/>
          <w:b/>
          <w:sz w:val="24"/>
          <w:szCs w:val="24"/>
          <w:u w:val="single"/>
        </w:rPr>
        <w:t>5</w:t>
      </w:r>
      <w:r w:rsidR="005D6C94" w:rsidRPr="00B37635">
        <w:rPr>
          <w:rFonts w:cs="Arial"/>
          <w:b/>
          <w:sz w:val="24"/>
          <w:szCs w:val="24"/>
          <w:u w:val="single"/>
        </w:rPr>
        <w:t>.</w:t>
      </w:r>
      <w:r w:rsidR="002D1C81" w:rsidRPr="00B37635">
        <w:rPr>
          <w:rFonts w:cs="Arial"/>
          <w:b/>
          <w:sz w:val="24"/>
          <w:szCs w:val="24"/>
          <w:u w:val="single"/>
        </w:rPr>
        <w:t xml:space="preserve"> </w:t>
      </w:r>
      <w:r w:rsidR="00246E9F" w:rsidRPr="0046139D">
        <w:rPr>
          <w:rFonts w:cs="Arial"/>
          <w:b/>
          <w:bCs/>
          <w:iCs/>
          <w:sz w:val="24"/>
          <w:szCs w:val="24"/>
          <w:u w:val="single"/>
          <w:lang w:val="sr-Cyrl-BA"/>
        </w:rPr>
        <w:t>Место извршења услуге</w:t>
      </w:r>
      <w:bookmarkStart w:id="18" w:name="_Toc442559884"/>
      <w:r w:rsidR="00246E9F" w:rsidRPr="0046139D">
        <w:rPr>
          <w:rFonts w:cs="Arial"/>
          <w:b/>
          <w:sz w:val="24"/>
          <w:szCs w:val="24"/>
          <w:lang w:val="sr-Cyrl-RS"/>
        </w:rPr>
        <w:t xml:space="preserve"> </w:t>
      </w:r>
    </w:p>
    <w:p w:rsidR="006E2CF0" w:rsidRPr="0046139D" w:rsidRDefault="006E2CF0" w:rsidP="00246E9F">
      <w:pPr>
        <w:rPr>
          <w:rFonts w:cs="Arial"/>
          <w:b/>
          <w:sz w:val="24"/>
          <w:szCs w:val="24"/>
          <w:lang w:val="sr-Cyrl-RS"/>
        </w:rPr>
      </w:pPr>
    </w:p>
    <w:p w:rsidR="006E2CF0" w:rsidRPr="006E2CF0" w:rsidRDefault="006E2CF0" w:rsidP="006E2CF0">
      <w:pPr>
        <w:rPr>
          <w:rFonts w:cs="Arial"/>
          <w:color w:val="FF0000"/>
          <w:sz w:val="24"/>
          <w:szCs w:val="24"/>
          <w:lang w:val="sr-Cyrl-RS"/>
        </w:rPr>
      </w:pPr>
      <w:r w:rsidRPr="006E2CF0">
        <w:rPr>
          <w:rFonts w:cs="Arial"/>
          <w:sz w:val="24"/>
          <w:szCs w:val="24"/>
          <w:lang w:val="sr-Cyrl-CS"/>
        </w:rPr>
        <w:t xml:space="preserve">Извршење услуга које су предмет набавке ће се вршити у </w:t>
      </w:r>
      <w:r w:rsidRPr="006E2CF0">
        <w:rPr>
          <w:rFonts w:cs="Arial"/>
          <w:sz w:val="24"/>
          <w:szCs w:val="24"/>
          <w:lang w:val="sr-Cyrl-RS"/>
        </w:rPr>
        <w:t>објекату пружаоца услуге.</w:t>
      </w:r>
    </w:p>
    <w:p w:rsidR="006E2CF0" w:rsidRPr="006E2CF0" w:rsidRDefault="006E2CF0" w:rsidP="006E2CF0">
      <w:pPr>
        <w:spacing w:before="0"/>
        <w:jc w:val="left"/>
        <w:rPr>
          <w:rFonts w:cs="Arial"/>
          <w:b/>
          <w:color w:val="FF0000"/>
          <w:sz w:val="24"/>
          <w:szCs w:val="24"/>
          <w:u w:val="single"/>
          <w:lang w:val="sr-Cyrl-CS"/>
        </w:rPr>
      </w:pPr>
    </w:p>
    <w:p w:rsidR="00246E9F" w:rsidRDefault="00246E9F"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Default="006E2CF0" w:rsidP="00AC27F4">
      <w:pPr>
        <w:rPr>
          <w:rFonts w:cs="Arial"/>
          <w:sz w:val="24"/>
          <w:szCs w:val="24"/>
          <w:lang w:val="sr-Cyrl-RS" w:eastAsia="ar-SA"/>
        </w:rPr>
      </w:pPr>
    </w:p>
    <w:p w:rsidR="006E2CF0" w:rsidRPr="0085132C" w:rsidRDefault="006E2CF0" w:rsidP="00AC27F4">
      <w:pPr>
        <w:rPr>
          <w:rFonts w:cs="Arial"/>
          <w:sz w:val="24"/>
          <w:szCs w:val="24"/>
          <w:lang w:val="sr-Cyrl-RS" w:eastAsia="ar-SA"/>
        </w:rPr>
      </w:pPr>
    </w:p>
    <w:p w:rsidR="002D2980" w:rsidRPr="0046139D" w:rsidRDefault="00756A02" w:rsidP="008157BE">
      <w:pPr>
        <w:pStyle w:val="Naslov1"/>
        <w:numPr>
          <w:ilvl w:val="0"/>
          <w:numId w:val="28"/>
        </w:numPr>
        <w:jc w:val="both"/>
        <w:rPr>
          <w:rFonts w:cs="Arial"/>
          <w:sz w:val="24"/>
          <w:szCs w:val="24"/>
          <w:lang w:val="sr-Cyrl-RS"/>
        </w:rPr>
      </w:pPr>
      <w:r w:rsidRPr="0046139D">
        <w:rPr>
          <w:rFonts w:cs="Arial"/>
          <w:sz w:val="24"/>
          <w:szCs w:val="24"/>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8"/>
    </w:p>
    <w:p w:rsidR="002D1C81" w:rsidRPr="0046139D" w:rsidRDefault="002D1C81" w:rsidP="002D1C81">
      <w:pPr>
        <w:rPr>
          <w:sz w:val="24"/>
          <w:szCs w:val="24"/>
          <w:lang w:val="sr-Cyrl-RS" w:eastAsia="ar-SA"/>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46139D" w:rsidTr="007612BF">
        <w:trPr>
          <w:trHeight w:val="989"/>
          <w:jc w:val="center"/>
        </w:trPr>
        <w:tc>
          <w:tcPr>
            <w:tcW w:w="791" w:type="dxa"/>
            <w:vAlign w:val="center"/>
          </w:tcPr>
          <w:p w:rsidR="002D2980" w:rsidRPr="0046139D" w:rsidRDefault="002D2980" w:rsidP="007612BF">
            <w:pPr>
              <w:jc w:val="center"/>
              <w:rPr>
                <w:rFonts w:cs="Arial"/>
                <w:b/>
                <w:sz w:val="24"/>
                <w:szCs w:val="24"/>
              </w:rPr>
            </w:pPr>
            <w:r w:rsidRPr="0046139D">
              <w:rPr>
                <w:rFonts w:cs="Arial"/>
                <w:b/>
                <w:sz w:val="24"/>
                <w:szCs w:val="24"/>
              </w:rPr>
              <w:t>Ред. бр.</w:t>
            </w:r>
          </w:p>
        </w:tc>
        <w:tc>
          <w:tcPr>
            <w:tcW w:w="9012" w:type="dxa"/>
            <w:vAlign w:val="center"/>
          </w:tcPr>
          <w:p w:rsidR="002D2980" w:rsidRPr="0046139D" w:rsidRDefault="002D2980" w:rsidP="007612BF">
            <w:pPr>
              <w:ind w:right="-180"/>
              <w:jc w:val="center"/>
              <w:rPr>
                <w:rFonts w:cs="Arial"/>
                <w:b/>
                <w:sz w:val="24"/>
                <w:szCs w:val="24"/>
              </w:rPr>
            </w:pPr>
            <w:r w:rsidRPr="0046139D">
              <w:rPr>
                <w:rStyle w:val="Naslov1Char"/>
                <w:sz w:val="24"/>
                <w:szCs w:val="24"/>
              </w:rPr>
              <w:t>4.1</w:t>
            </w:r>
            <w:r w:rsidRPr="0046139D">
              <w:rPr>
                <w:rFonts w:cs="Arial"/>
                <w:b/>
                <w:sz w:val="24"/>
                <w:szCs w:val="24"/>
              </w:rPr>
              <w:t xml:space="preserve">  ОБАВЕЗНИ УСЛОВИ </w:t>
            </w:r>
          </w:p>
          <w:p w:rsidR="002D2980" w:rsidRPr="0046139D" w:rsidRDefault="002D2980" w:rsidP="007612BF">
            <w:pPr>
              <w:jc w:val="center"/>
              <w:rPr>
                <w:rFonts w:cs="Arial"/>
                <w:b/>
                <w:color w:val="FF0000"/>
                <w:sz w:val="24"/>
                <w:szCs w:val="24"/>
                <w:lang w:val="sr-Cyrl-RS"/>
              </w:rPr>
            </w:pPr>
            <w:r w:rsidRPr="0046139D">
              <w:rPr>
                <w:rFonts w:cs="Arial"/>
                <w:b/>
                <w:sz w:val="24"/>
                <w:szCs w:val="24"/>
              </w:rPr>
              <w:t>ЗА УЧЕШЋЕ У ПОСТУПКУ ЈАВНЕ НАБАВКЕ ИЗ ЧЛАНА 75. З</w:t>
            </w:r>
            <w:r w:rsidRPr="0046139D">
              <w:rPr>
                <w:rFonts w:cs="Arial"/>
                <w:b/>
                <w:sz w:val="24"/>
                <w:szCs w:val="24"/>
                <w:lang w:val="sr-Cyrl-RS"/>
              </w:rPr>
              <w:t>АКОНА</w:t>
            </w:r>
          </w:p>
          <w:p w:rsidR="002D2980" w:rsidRPr="0046139D" w:rsidRDefault="002D2980" w:rsidP="007612BF">
            <w:pPr>
              <w:jc w:val="center"/>
              <w:rPr>
                <w:rFonts w:cs="Arial"/>
                <w:b/>
                <w:color w:val="FF0000"/>
                <w:sz w:val="24"/>
                <w:szCs w:val="24"/>
              </w:rPr>
            </w:pPr>
          </w:p>
        </w:tc>
      </w:tr>
      <w:tr w:rsidR="002D2980" w:rsidRPr="0046139D" w:rsidTr="007612BF">
        <w:trPr>
          <w:jc w:val="center"/>
        </w:trPr>
        <w:tc>
          <w:tcPr>
            <w:tcW w:w="791" w:type="dxa"/>
            <w:vAlign w:val="center"/>
          </w:tcPr>
          <w:p w:rsidR="002D2980" w:rsidRPr="0046139D" w:rsidRDefault="002D2980" w:rsidP="007612BF">
            <w:pPr>
              <w:jc w:val="center"/>
              <w:rPr>
                <w:rFonts w:cs="Arial"/>
                <w:sz w:val="24"/>
                <w:szCs w:val="24"/>
              </w:rPr>
            </w:pPr>
            <w:r w:rsidRPr="0046139D">
              <w:rPr>
                <w:rFonts w:cs="Arial"/>
                <w:sz w:val="24"/>
                <w:szCs w:val="24"/>
              </w:rPr>
              <w:t>1.</w:t>
            </w:r>
          </w:p>
        </w:tc>
        <w:tc>
          <w:tcPr>
            <w:tcW w:w="9012" w:type="dxa"/>
            <w:vAlign w:val="center"/>
          </w:tcPr>
          <w:p w:rsidR="002D2980" w:rsidRPr="0046139D" w:rsidRDefault="002D2980" w:rsidP="007612BF">
            <w:pPr>
              <w:autoSpaceDE w:val="0"/>
              <w:autoSpaceDN w:val="0"/>
              <w:adjustRightInd w:val="0"/>
              <w:rPr>
                <w:rFonts w:cs="Arial"/>
                <w:sz w:val="24"/>
                <w:szCs w:val="24"/>
              </w:rPr>
            </w:pPr>
            <w:r w:rsidRPr="0046139D">
              <w:rPr>
                <w:rFonts w:cs="Arial"/>
                <w:b/>
                <w:sz w:val="24"/>
                <w:szCs w:val="24"/>
                <w:u w:val="single"/>
              </w:rPr>
              <w:t>Услов:</w:t>
            </w:r>
            <w:r w:rsidRPr="0046139D">
              <w:rPr>
                <w:rFonts w:cs="Arial"/>
                <w:b/>
                <w:sz w:val="24"/>
                <w:szCs w:val="24"/>
                <w:lang w:val="sr-Cyrl-RS"/>
              </w:rPr>
              <w:t xml:space="preserve"> </w:t>
            </w:r>
            <w:r w:rsidRPr="0046139D">
              <w:rPr>
                <w:rFonts w:cs="Arial"/>
                <w:sz w:val="24"/>
                <w:szCs w:val="24"/>
                <w:lang w:val="pl-PL"/>
              </w:rPr>
              <w:t>Да је понуђач регистрован код надлежног органа, односно уписан у одговарајући регистар;</w:t>
            </w:r>
          </w:p>
          <w:p w:rsidR="002D2980" w:rsidRPr="0046139D" w:rsidRDefault="002D2980" w:rsidP="007612BF">
            <w:pPr>
              <w:autoSpaceDE w:val="0"/>
              <w:autoSpaceDN w:val="0"/>
              <w:adjustRightInd w:val="0"/>
              <w:rPr>
                <w:rFonts w:cs="Arial"/>
                <w:b/>
                <w:sz w:val="24"/>
                <w:szCs w:val="24"/>
                <w:u w:val="single"/>
              </w:rPr>
            </w:pPr>
            <w:r w:rsidRPr="0046139D">
              <w:rPr>
                <w:rFonts w:cs="Arial"/>
                <w:b/>
                <w:sz w:val="24"/>
                <w:szCs w:val="24"/>
                <w:u w:val="single"/>
              </w:rPr>
              <w:t xml:space="preserve">Доказ: </w:t>
            </w:r>
          </w:p>
          <w:p w:rsidR="002D2980" w:rsidRPr="0046139D" w:rsidRDefault="002D2980" w:rsidP="007612BF">
            <w:pPr>
              <w:tabs>
                <w:tab w:val="left" w:pos="680"/>
              </w:tabs>
              <w:snapToGrid w:val="0"/>
              <w:rPr>
                <w:rFonts w:eastAsia="Calibri" w:cs="Arial"/>
                <w:sz w:val="24"/>
                <w:szCs w:val="24"/>
              </w:rPr>
            </w:pPr>
            <w:r w:rsidRPr="0046139D">
              <w:rPr>
                <w:rFonts w:eastAsia="Calibri" w:cs="Arial"/>
                <w:sz w:val="24"/>
                <w:szCs w:val="24"/>
                <w:lang w:val="ru-RU"/>
              </w:rPr>
              <w:t xml:space="preserve">- </w:t>
            </w:r>
            <w:r w:rsidRPr="0046139D">
              <w:rPr>
                <w:rFonts w:eastAsia="Calibri" w:cs="Arial"/>
                <w:b/>
                <w:sz w:val="24"/>
                <w:szCs w:val="24"/>
              </w:rPr>
              <w:t>за правно лице:</w:t>
            </w:r>
            <w:r w:rsidRPr="0046139D">
              <w:rPr>
                <w:rFonts w:eastAsia="Calibri" w:cs="Arial"/>
                <w:b/>
                <w:sz w:val="24"/>
                <w:szCs w:val="24"/>
                <w:lang w:val="sr-Cyrl-RS"/>
              </w:rPr>
              <w:t xml:space="preserve"> </w:t>
            </w:r>
            <w:r w:rsidRPr="0046139D">
              <w:rPr>
                <w:rFonts w:eastAsia="Calibri" w:cs="Arial"/>
                <w:sz w:val="24"/>
                <w:szCs w:val="24"/>
                <w:lang w:val="ru-RU"/>
              </w:rPr>
              <w:t>Извод из регистра</w:t>
            </w:r>
            <w:r w:rsidR="00A3175E" w:rsidRPr="0046139D">
              <w:rPr>
                <w:rFonts w:eastAsia="Calibri" w:cs="Arial"/>
                <w:sz w:val="24"/>
                <w:szCs w:val="24"/>
                <w:lang w:val="ru-RU"/>
              </w:rPr>
              <w:t xml:space="preserve"> </w:t>
            </w:r>
            <w:r w:rsidRPr="0046139D">
              <w:rPr>
                <w:rFonts w:eastAsia="Calibri" w:cs="Arial"/>
                <w:sz w:val="24"/>
                <w:szCs w:val="24"/>
                <w:lang w:val="ru-RU"/>
              </w:rPr>
              <w:t xml:space="preserve">Агенције за привредне регистре, односно извод из регистра надлежног Привредног суда </w:t>
            </w:r>
          </w:p>
          <w:p w:rsidR="002D2980" w:rsidRPr="0046139D" w:rsidRDefault="002D2980" w:rsidP="007612BF">
            <w:pPr>
              <w:tabs>
                <w:tab w:val="left" w:pos="680"/>
              </w:tabs>
              <w:snapToGrid w:val="0"/>
              <w:rPr>
                <w:rFonts w:eastAsia="Calibri" w:cs="Arial"/>
                <w:sz w:val="24"/>
                <w:szCs w:val="24"/>
              </w:rPr>
            </w:pPr>
            <w:r w:rsidRPr="0046139D">
              <w:rPr>
                <w:rFonts w:eastAsia="Calibri" w:cs="Arial"/>
                <w:sz w:val="24"/>
                <w:szCs w:val="24"/>
              </w:rPr>
              <w:t xml:space="preserve">- </w:t>
            </w:r>
            <w:r w:rsidRPr="0046139D">
              <w:rPr>
                <w:rFonts w:eastAsia="Calibri" w:cs="Arial"/>
                <w:b/>
                <w:sz w:val="24"/>
                <w:szCs w:val="24"/>
              </w:rPr>
              <w:t xml:space="preserve">за предузетнике: </w:t>
            </w:r>
            <w:r w:rsidRPr="0046139D">
              <w:rPr>
                <w:rFonts w:eastAsia="Calibri" w:cs="Arial"/>
                <w:sz w:val="24"/>
                <w:szCs w:val="24"/>
              </w:rPr>
              <w:t>И</w:t>
            </w:r>
            <w:r w:rsidRPr="0046139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46139D" w:rsidRDefault="002D2980" w:rsidP="007612BF">
            <w:pPr>
              <w:autoSpaceDE w:val="0"/>
              <w:autoSpaceDN w:val="0"/>
              <w:adjustRightInd w:val="0"/>
              <w:rPr>
                <w:rFonts w:eastAsia="Calibri" w:cs="Arial"/>
                <w:i/>
                <w:sz w:val="24"/>
                <w:szCs w:val="24"/>
              </w:rPr>
            </w:pPr>
            <w:r w:rsidRPr="0046139D">
              <w:rPr>
                <w:rFonts w:eastAsia="Calibri" w:cs="Arial"/>
                <w:i/>
                <w:sz w:val="24"/>
                <w:szCs w:val="24"/>
              </w:rPr>
              <w:t xml:space="preserve">Напомена: </w:t>
            </w:r>
          </w:p>
          <w:p w:rsidR="002D2980" w:rsidRPr="0046139D"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46139D">
              <w:rPr>
                <w:rFonts w:eastAsia="Calibri" w:cs="Arial"/>
                <w:i/>
                <w:sz w:val="24"/>
                <w:szCs w:val="24"/>
              </w:rPr>
              <w:t xml:space="preserve">У случају да понуду подноси група понуђача, овај доказ доставити за сваког </w:t>
            </w:r>
            <w:r w:rsidRPr="0046139D">
              <w:rPr>
                <w:rFonts w:eastAsia="Calibri" w:cs="Arial"/>
                <w:i/>
                <w:sz w:val="24"/>
                <w:szCs w:val="24"/>
                <w:lang w:val="sr-Cyrl-CS"/>
              </w:rPr>
              <w:t>члана групе понуђача</w:t>
            </w:r>
          </w:p>
          <w:p w:rsidR="002D2980" w:rsidRPr="0046139D" w:rsidRDefault="002D2980" w:rsidP="00720202">
            <w:pPr>
              <w:numPr>
                <w:ilvl w:val="0"/>
                <w:numId w:val="15"/>
              </w:numPr>
              <w:tabs>
                <w:tab w:val="left" w:pos="680"/>
              </w:tabs>
              <w:snapToGrid w:val="0"/>
              <w:spacing w:before="0"/>
              <w:ind w:left="714" w:hanging="357"/>
              <w:contextualSpacing/>
              <w:jc w:val="left"/>
              <w:rPr>
                <w:rFonts w:cs="Arial"/>
                <w:sz w:val="24"/>
                <w:szCs w:val="24"/>
              </w:rPr>
            </w:pPr>
            <w:r w:rsidRPr="0046139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46139D" w:rsidTr="007612BF">
        <w:trPr>
          <w:trHeight w:val="1880"/>
          <w:jc w:val="center"/>
        </w:trPr>
        <w:tc>
          <w:tcPr>
            <w:tcW w:w="791" w:type="dxa"/>
            <w:vAlign w:val="center"/>
          </w:tcPr>
          <w:p w:rsidR="002D2980" w:rsidRPr="0046139D" w:rsidRDefault="002D2980" w:rsidP="007612BF">
            <w:pPr>
              <w:jc w:val="center"/>
              <w:rPr>
                <w:rFonts w:cs="Arial"/>
                <w:sz w:val="24"/>
                <w:szCs w:val="24"/>
              </w:rPr>
            </w:pPr>
            <w:r w:rsidRPr="0046139D">
              <w:rPr>
                <w:rFonts w:cs="Arial"/>
                <w:sz w:val="24"/>
                <w:szCs w:val="24"/>
              </w:rPr>
              <w:t>2.</w:t>
            </w:r>
          </w:p>
        </w:tc>
        <w:tc>
          <w:tcPr>
            <w:tcW w:w="9012" w:type="dxa"/>
            <w:vAlign w:val="center"/>
          </w:tcPr>
          <w:p w:rsidR="002D2980" w:rsidRPr="0046139D" w:rsidRDefault="002D2980" w:rsidP="007612BF">
            <w:pPr>
              <w:autoSpaceDE w:val="0"/>
              <w:autoSpaceDN w:val="0"/>
              <w:adjustRightInd w:val="0"/>
              <w:rPr>
                <w:rFonts w:cs="Arial"/>
                <w:sz w:val="24"/>
                <w:szCs w:val="24"/>
              </w:rPr>
            </w:pPr>
            <w:r w:rsidRPr="0046139D">
              <w:rPr>
                <w:rFonts w:cs="Arial"/>
                <w:b/>
                <w:sz w:val="24"/>
                <w:szCs w:val="24"/>
                <w:u w:val="single"/>
              </w:rPr>
              <w:t>Услов:</w:t>
            </w:r>
            <w:r w:rsidRPr="0046139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46139D" w:rsidRDefault="002D2980" w:rsidP="007612BF">
            <w:pPr>
              <w:autoSpaceDE w:val="0"/>
              <w:autoSpaceDN w:val="0"/>
              <w:adjustRightInd w:val="0"/>
              <w:rPr>
                <w:rFonts w:cs="Arial"/>
                <w:b/>
                <w:sz w:val="24"/>
                <w:szCs w:val="24"/>
                <w:u w:val="single"/>
              </w:rPr>
            </w:pPr>
            <w:r w:rsidRPr="0046139D">
              <w:rPr>
                <w:rFonts w:cs="Arial"/>
                <w:b/>
                <w:sz w:val="24"/>
                <w:szCs w:val="24"/>
                <w:u w:val="single"/>
              </w:rPr>
              <w:t>Доказ:</w:t>
            </w:r>
          </w:p>
          <w:p w:rsidR="002D2980" w:rsidRPr="0046139D" w:rsidRDefault="002D2980" w:rsidP="007612BF">
            <w:pPr>
              <w:autoSpaceDE w:val="0"/>
              <w:autoSpaceDN w:val="0"/>
              <w:adjustRightInd w:val="0"/>
              <w:rPr>
                <w:rFonts w:cs="Arial"/>
                <w:b/>
                <w:sz w:val="24"/>
                <w:szCs w:val="24"/>
                <w:u w:val="single"/>
              </w:rPr>
            </w:pPr>
            <w:r w:rsidRPr="0046139D">
              <w:rPr>
                <w:rFonts w:eastAsia="Calibri" w:cs="Arial"/>
                <w:sz w:val="24"/>
                <w:szCs w:val="24"/>
                <w:lang w:val="ru-RU"/>
              </w:rPr>
              <w:t xml:space="preserve">- </w:t>
            </w:r>
            <w:r w:rsidRPr="0046139D">
              <w:rPr>
                <w:rFonts w:eastAsia="Calibri" w:cs="Arial"/>
                <w:b/>
                <w:sz w:val="24"/>
                <w:szCs w:val="24"/>
              </w:rPr>
              <w:t>за правно лице:</w:t>
            </w:r>
          </w:p>
          <w:p w:rsidR="002D2980" w:rsidRPr="0046139D" w:rsidRDefault="002D2980" w:rsidP="007612BF">
            <w:pPr>
              <w:rPr>
                <w:rFonts w:cs="Arial"/>
                <w:sz w:val="24"/>
                <w:szCs w:val="24"/>
              </w:rPr>
            </w:pPr>
            <w:r w:rsidRPr="0046139D">
              <w:rPr>
                <w:rFonts w:cs="Arial"/>
                <w:sz w:val="24"/>
                <w:szCs w:val="24"/>
              </w:rPr>
              <w:t>1) ЗА ЗАКОНСКОГ ЗАСТУПНИКА</w:t>
            </w:r>
            <w:r w:rsidRPr="0046139D">
              <w:rPr>
                <w:rFonts w:cs="Arial"/>
                <w:b/>
                <w:sz w:val="24"/>
                <w:szCs w:val="24"/>
              </w:rPr>
              <w:t xml:space="preserve"> – уверење из казнене евиденције надлежне полицијске управе Министарства унутрашњих послова</w:t>
            </w:r>
            <w:r w:rsidRPr="0046139D">
              <w:rPr>
                <w:rFonts w:cs="Arial"/>
                <w:sz w:val="24"/>
                <w:szCs w:val="24"/>
              </w:rPr>
              <w:t xml:space="preserve"> – захтев за издавање овог уверења може се поднети према </w:t>
            </w:r>
            <w:r w:rsidRPr="0046139D">
              <w:rPr>
                <w:rFonts w:cs="Arial"/>
                <w:b/>
                <w:sz w:val="24"/>
                <w:szCs w:val="24"/>
              </w:rPr>
              <w:t>месту рођења</w:t>
            </w:r>
            <w:r w:rsidRPr="0046139D">
              <w:rPr>
                <w:rFonts w:cs="Arial"/>
                <w:sz w:val="24"/>
                <w:szCs w:val="24"/>
              </w:rPr>
              <w:t xml:space="preserve"> или према </w:t>
            </w:r>
            <w:r w:rsidRPr="0046139D">
              <w:rPr>
                <w:rFonts w:cs="Arial"/>
                <w:b/>
                <w:sz w:val="24"/>
                <w:szCs w:val="24"/>
              </w:rPr>
              <w:t>месту пребивалишта</w:t>
            </w:r>
            <w:r w:rsidRPr="0046139D">
              <w:rPr>
                <w:rFonts w:cs="Arial"/>
                <w:sz w:val="24"/>
                <w:szCs w:val="24"/>
              </w:rPr>
              <w:t>.</w:t>
            </w:r>
          </w:p>
          <w:p w:rsidR="002D2980" w:rsidRPr="0046139D" w:rsidRDefault="002D2980" w:rsidP="007612BF">
            <w:pPr>
              <w:rPr>
                <w:rFonts w:cs="Arial"/>
                <w:sz w:val="24"/>
                <w:szCs w:val="24"/>
              </w:rPr>
            </w:pPr>
            <w:r w:rsidRPr="0046139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46139D">
                <w:rPr>
                  <w:rStyle w:val="Hiperveza"/>
                  <w:rFonts w:cs="Arial"/>
                  <w:sz w:val="24"/>
                  <w:szCs w:val="24"/>
                </w:rPr>
                <w:t>http://www.bg.vi.sud.rs/lt/articles/o-visem-sudu/obavestenje-ke-za-pravna-lica.html</w:t>
              </w:r>
            </w:hyperlink>
          </w:p>
          <w:p w:rsidR="002D2980" w:rsidRPr="0046139D" w:rsidRDefault="002D2980" w:rsidP="007612BF">
            <w:pPr>
              <w:rPr>
                <w:rFonts w:cs="Arial"/>
                <w:sz w:val="24"/>
                <w:szCs w:val="24"/>
              </w:rPr>
            </w:pPr>
            <w:r w:rsidRPr="0046139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6139D">
              <w:rPr>
                <w:rFonts w:cs="Arial"/>
                <w:b/>
                <w:sz w:val="24"/>
                <w:szCs w:val="24"/>
              </w:rPr>
              <w:t xml:space="preserve">Уверење Основног суда  </w:t>
            </w:r>
            <w:r w:rsidRPr="0046139D">
              <w:rPr>
                <w:rFonts w:cs="Arial"/>
                <w:sz w:val="24"/>
                <w:szCs w:val="24"/>
              </w:rPr>
              <w:t>(</w:t>
            </w:r>
            <w:r w:rsidRPr="0046139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46139D">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w:t>
            </w:r>
            <w:r w:rsidRPr="0046139D">
              <w:rPr>
                <w:rFonts w:cs="Arial"/>
                <w:sz w:val="24"/>
                <w:szCs w:val="24"/>
              </w:rPr>
              <w:lastRenderedPageBreak/>
              <w:t>привреде, кривична дела против животне средине, кривично дело примања или давања мита, кривично дело преваре.</w:t>
            </w:r>
          </w:p>
          <w:p w:rsidR="002D2980" w:rsidRPr="0046139D" w:rsidRDefault="002D2980" w:rsidP="007612BF">
            <w:pPr>
              <w:rPr>
                <w:rFonts w:cs="Arial"/>
                <w:b/>
                <w:sz w:val="24"/>
                <w:szCs w:val="24"/>
              </w:rPr>
            </w:pPr>
            <w:r w:rsidRPr="0046139D">
              <w:rPr>
                <w:rFonts w:cs="Arial"/>
                <w:i/>
                <w:sz w:val="24"/>
                <w:szCs w:val="24"/>
              </w:rPr>
              <w:t>Посебна напомена:</w:t>
            </w:r>
            <w:r w:rsidRPr="0046139D">
              <w:rPr>
                <w:rFonts w:cs="Arial"/>
                <w:sz w:val="24"/>
                <w:szCs w:val="24"/>
              </w:rPr>
              <w:t xml:space="preserve"> Уколико уверење </w:t>
            </w:r>
            <w:r w:rsidRPr="0046139D">
              <w:rPr>
                <w:rFonts w:cs="Arial"/>
                <w:sz w:val="24"/>
                <w:szCs w:val="24"/>
                <w:lang w:val="sr-Cyrl-CS"/>
              </w:rPr>
              <w:t>О</w:t>
            </w:r>
            <w:r w:rsidRPr="0046139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139D">
              <w:rPr>
                <w:rFonts w:cs="Arial"/>
                <w:sz w:val="24"/>
                <w:szCs w:val="24"/>
                <w:u w:val="single"/>
              </w:rPr>
              <w:t>и</w:t>
            </w:r>
            <w:r w:rsidRPr="0046139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6139D">
              <w:rPr>
                <w:rFonts w:cs="Arial"/>
                <w:b/>
                <w:sz w:val="24"/>
                <w:szCs w:val="24"/>
              </w:rPr>
              <w:t>кривична дела против привреде и кривично дело примања мита.</w:t>
            </w:r>
          </w:p>
          <w:p w:rsidR="002D2980" w:rsidRPr="0046139D" w:rsidRDefault="002D2980" w:rsidP="007612BF">
            <w:pPr>
              <w:rPr>
                <w:rFonts w:cs="Arial"/>
                <w:sz w:val="24"/>
                <w:szCs w:val="24"/>
              </w:rPr>
            </w:pPr>
            <w:r w:rsidRPr="0046139D">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46139D">
              <w:rPr>
                <w:rFonts w:cs="Arial"/>
                <w:sz w:val="24"/>
                <w:szCs w:val="24"/>
              </w:rPr>
              <w:t xml:space="preserve"> – захтев за издавање овог уверења може се поднети према </w:t>
            </w:r>
            <w:r w:rsidRPr="0046139D">
              <w:rPr>
                <w:rFonts w:cs="Arial"/>
                <w:b/>
                <w:sz w:val="24"/>
                <w:szCs w:val="24"/>
              </w:rPr>
              <w:t>месту рођења</w:t>
            </w:r>
            <w:r w:rsidRPr="0046139D">
              <w:rPr>
                <w:rFonts w:cs="Arial"/>
                <w:sz w:val="24"/>
                <w:szCs w:val="24"/>
              </w:rPr>
              <w:t xml:space="preserve"> или према </w:t>
            </w:r>
            <w:r w:rsidRPr="0046139D">
              <w:rPr>
                <w:rFonts w:cs="Arial"/>
                <w:b/>
                <w:sz w:val="24"/>
                <w:szCs w:val="24"/>
              </w:rPr>
              <w:t>месту пребивалишта</w:t>
            </w:r>
            <w:r w:rsidRPr="0046139D">
              <w:rPr>
                <w:rFonts w:cs="Arial"/>
                <w:sz w:val="24"/>
                <w:szCs w:val="24"/>
              </w:rPr>
              <w:t>.</w:t>
            </w:r>
          </w:p>
          <w:p w:rsidR="002D2980" w:rsidRPr="0046139D" w:rsidRDefault="002D2980" w:rsidP="007612BF">
            <w:pPr>
              <w:autoSpaceDE w:val="0"/>
              <w:autoSpaceDN w:val="0"/>
              <w:adjustRightInd w:val="0"/>
              <w:rPr>
                <w:rFonts w:eastAsia="Calibri" w:cs="Arial"/>
                <w:i/>
                <w:sz w:val="24"/>
                <w:szCs w:val="24"/>
              </w:rPr>
            </w:pPr>
            <w:r w:rsidRPr="0046139D">
              <w:rPr>
                <w:rFonts w:eastAsia="Calibri" w:cs="Arial"/>
                <w:i/>
                <w:sz w:val="24"/>
                <w:szCs w:val="24"/>
              </w:rPr>
              <w:t xml:space="preserve">Напомена: </w:t>
            </w:r>
          </w:p>
          <w:p w:rsidR="002D2980" w:rsidRPr="0046139D"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46139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46139D"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46139D">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46139D"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46139D">
              <w:rPr>
                <w:rFonts w:eastAsia="Calibri" w:cs="Arial"/>
                <w:i/>
                <w:sz w:val="24"/>
                <w:szCs w:val="24"/>
              </w:rPr>
              <w:t xml:space="preserve">У случају да понуду подноси група понуђача, ове доказе доставити за сваког </w:t>
            </w:r>
            <w:r w:rsidRPr="0046139D">
              <w:rPr>
                <w:rFonts w:eastAsia="Calibri" w:cs="Arial"/>
                <w:i/>
                <w:sz w:val="24"/>
                <w:szCs w:val="24"/>
                <w:lang w:val="sr-Cyrl-CS"/>
              </w:rPr>
              <w:t>члана групе понуђача</w:t>
            </w:r>
          </w:p>
          <w:p w:rsidR="002D2980" w:rsidRPr="0046139D" w:rsidRDefault="002D2980" w:rsidP="00720202">
            <w:pPr>
              <w:numPr>
                <w:ilvl w:val="0"/>
                <w:numId w:val="15"/>
              </w:numPr>
              <w:tabs>
                <w:tab w:val="left" w:pos="680"/>
              </w:tabs>
              <w:snapToGrid w:val="0"/>
              <w:spacing w:before="0"/>
              <w:ind w:left="714" w:hanging="357"/>
              <w:contextualSpacing/>
              <w:jc w:val="left"/>
              <w:rPr>
                <w:rFonts w:cs="Arial"/>
                <w:sz w:val="24"/>
                <w:szCs w:val="24"/>
              </w:rPr>
            </w:pPr>
            <w:r w:rsidRPr="0046139D">
              <w:rPr>
                <w:rFonts w:eastAsia="Calibri" w:cs="Arial"/>
                <w:i/>
                <w:sz w:val="24"/>
                <w:szCs w:val="24"/>
              </w:rPr>
              <w:t xml:space="preserve">У случају да понуђач подноси понуду са подизвођачем, ове доказе доставити и за </w:t>
            </w:r>
            <w:r w:rsidRPr="0046139D">
              <w:rPr>
                <w:rFonts w:eastAsia="Calibri" w:cs="Arial"/>
                <w:i/>
                <w:sz w:val="24"/>
                <w:szCs w:val="24"/>
                <w:lang w:val="sr-Cyrl-CS"/>
              </w:rPr>
              <w:t xml:space="preserve">сваког </w:t>
            </w:r>
            <w:r w:rsidRPr="0046139D">
              <w:rPr>
                <w:rFonts w:eastAsia="Calibri" w:cs="Arial"/>
                <w:i/>
                <w:sz w:val="24"/>
                <w:szCs w:val="24"/>
              </w:rPr>
              <w:t xml:space="preserve">подизвођача </w:t>
            </w:r>
          </w:p>
          <w:p w:rsidR="002D2980" w:rsidRPr="0046139D" w:rsidRDefault="002D2980" w:rsidP="007612BF">
            <w:pPr>
              <w:tabs>
                <w:tab w:val="left" w:pos="680"/>
              </w:tabs>
              <w:snapToGrid w:val="0"/>
              <w:spacing w:before="0"/>
              <w:contextualSpacing/>
              <w:jc w:val="left"/>
              <w:rPr>
                <w:rFonts w:eastAsia="Calibri" w:cs="Arial"/>
                <w:sz w:val="24"/>
                <w:szCs w:val="24"/>
                <w:lang w:val="sr-Cyrl-CS"/>
              </w:rPr>
            </w:pPr>
            <w:r w:rsidRPr="0046139D">
              <w:rPr>
                <w:rFonts w:eastAsia="Calibri" w:cs="Arial"/>
                <w:b/>
                <w:sz w:val="24"/>
                <w:szCs w:val="24"/>
              </w:rPr>
              <w:t>Ови докази не могу бити старији од два месеца пре отварања понуда</w:t>
            </w:r>
            <w:r w:rsidRPr="0046139D">
              <w:rPr>
                <w:rFonts w:eastAsia="Calibri" w:cs="Arial"/>
                <w:sz w:val="24"/>
                <w:szCs w:val="24"/>
              </w:rPr>
              <w:t>.</w:t>
            </w:r>
          </w:p>
          <w:p w:rsidR="002D2980" w:rsidRPr="0046139D" w:rsidRDefault="002D2980" w:rsidP="007612BF">
            <w:pPr>
              <w:tabs>
                <w:tab w:val="left" w:pos="680"/>
              </w:tabs>
              <w:snapToGrid w:val="0"/>
              <w:spacing w:before="0"/>
              <w:contextualSpacing/>
              <w:jc w:val="left"/>
              <w:rPr>
                <w:rFonts w:cs="Arial"/>
                <w:sz w:val="24"/>
                <w:szCs w:val="24"/>
                <w:lang w:val="sr-Cyrl-CS"/>
              </w:rPr>
            </w:pPr>
          </w:p>
        </w:tc>
      </w:tr>
      <w:tr w:rsidR="002D2980" w:rsidRPr="0046139D" w:rsidTr="007612BF">
        <w:trPr>
          <w:trHeight w:val="70"/>
          <w:jc w:val="center"/>
        </w:trPr>
        <w:tc>
          <w:tcPr>
            <w:tcW w:w="791" w:type="dxa"/>
            <w:vAlign w:val="center"/>
          </w:tcPr>
          <w:p w:rsidR="002D2980" w:rsidRPr="0046139D" w:rsidRDefault="002D2980" w:rsidP="007612BF">
            <w:pPr>
              <w:jc w:val="center"/>
              <w:rPr>
                <w:rFonts w:cs="Arial"/>
                <w:sz w:val="24"/>
                <w:szCs w:val="24"/>
              </w:rPr>
            </w:pPr>
            <w:r w:rsidRPr="0046139D">
              <w:rPr>
                <w:rFonts w:cs="Arial"/>
                <w:sz w:val="24"/>
                <w:szCs w:val="24"/>
              </w:rPr>
              <w:lastRenderedPageBreak/>
              <w:t>3.</w:t>
            </w:r>
          </w:p>
        </w:tc>
        <w:tc>
          <w:tcPr>
            <w:tcW w:w="9012" w:type="dxa"/>
            <w:vAlign w:val="center"/>
          </w:tcPr>
          <w:p w:rsidR="002D2980" w:rsidRPr="0046139D" w:rsidRDefault="002D2980" w:rsidP="007612BF">
            <w:pPr>
              <w:snapToGrid w:val="0"/>
              <w:rPr>
                <w:rFonts w:cs="Arial"/>
                <w:sz w:val="24"/>
                <w:szCs w:val="24"/>
              </w:rPr>
            </w:pPr>
            <w:r w:rsidRPr="0046139D">
              <w:rPr>
                <w:rFonts w:cs="Arial"/>
                <w:b/>
                <w:sz w:val="24"/>
                <w:szCs w:val="24"/>
                <w:u w:val="single"/>
              </w:rPr>
              <w:t>Услов</w:t>
            </w:r>
            <w:r w:rsidRPr="0046139D">
              <w:rPr>
                <w:rFonts w:cs="Arial"/>
                <w:sz w:val="24"/>
                <w:szCs w:val="24"/>
                <w:u w:val="single"/>
              </w:rPr>
              <w:t>:</w:t>
            </w:r>
            <w:r w:rsidRPr="0046139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46139D" w:rsidRDefault="002D2980" w:rsidP="007612BF">
            <w:pPr>
              <w:autoSpaceDE w:val="0"/>
              <w:autoSpaceDN w:val="0"/>
              <w:adjustRightInd w:val="0"/>
              <w:rPr>
                <w:rFonts w:cs="Arial"/>
                <w:b/>
                <w:sz w:val="24"/>
                <w:szCs w:val="24"/>
                <w:u w:val="single"/>
              </w:rPr>
            </w:pPr>
            <w:r w:rsidRPr="0046139D">
              <w:rPr>
                <w:rFonts w:cs="Arial"/>
                <w:b/>
                <w:sz w:val="24"/>
                <w:szCs w:val="24"/>
                <w:u w:val="single"/>
              </w:rPr>
              <w:t>Доказ:</w:t>
            </w:r>
          </w:p>
          <w:p w:rsidR="002D2980" w:rsidRPr="0046139D" w:rsidRDefault="002D2980" w:rsidP="007612BF">
            <w:pPr>
              <w:snapToGrid w:val="0"/>
              <w:rPr>
                <w:rFonts w:eastAsia="Calibri" w:cs="Arial"/>
                <w:sz w:val="24"/>
                <w:szCs w:val="24"/>
                <w:lang w:val="ru-RU"/>
              </w:rPr>
            </w:pPr>
            <w:r w:rsidRPr="0046139D">
              <w:rPr>
                <w:rFonts w:eastAsia="Calibri" w:cs="Arial"/>
                <w:sz w:val="24"/>
                <w:szCs w:val="24"/>
                <w:lang w:val="ru-RU"/>
              </w:rPr>
              <w:t xml:space="preserve">- </w:t>
            </w:r>
            <w:r w:rsidRPr="0046139D">
              <w:rPr>
                <w:rFonts w:eastAsia="Calibri" w:cs="Arial"/>
                <w:b/>
                <w:sz w:val="24"/>
                <w:szCs w:val="24"/>
                <w:lang w:val="ru-RU"/>
              </w:rPr>
              <w:t xml:space="preserve">за правно лице, предузетнике и физичка лица: </w:t>
            </w:r>
          </w:p>
          <w:p w:rsidR="002D2980" w:rsidRPr="0046139D" w:rsidRDefault="002D2980" w:rsidP="007612BF">
            <w:pPr>
              <w:snapToGrid w:val="0"/>
              <w:rPr>
                <w:rFonts w:eastAsia="Calibri" w:cs="Arial"/>
                <w:sz w:val="24"/>
                <w:szCs w:val="24"/>
                <w:lang w:val="ru-RU"/>
              </w:rPr>
            </w:pPr>
            <w:r w:rsidRPr="0046139D">
              <w:rPr>
                <w:rFonts w:eastAsia="Calibri" w:cs="Arial"/>
                <w:b/>
                <w:sz w:val="24"/>
                <w:szCs w:val="24"/>
                <w:lang w:val="ru-RU"/>
              </w:rPr>
              <w:t>1.</w:t>
            </w:r>
            <w:r w:rsidRPr="0046139D">
              <w:rPr>
                <w:rFonts w:eastAsia="Calibri" w:cs="Arial"/>
                <w:b/>
                <w:sz w:val="24"/>
                <w:szCs w:val="24"/>
              </w:rPr>
              <w:t xml:space="preserve"> </w:t>
            </w:r>
            <w:r w:rsidRPr="0046139D">
              <w:rPr>
                <w:rFonts w:eastAsia="Calibri" w:cs="Arial"/>
                <w:b/>
                <w:sz w:val="24"/>
                <w:szCs w:val="24"/>
                <w:lang w:val="ru-RU"/>
              </w:rPr>
              <w:t>Уверење Пореске управе</w:t>
            </w:r>
            <w:r w:rsidRPr="0046139D">
              <w:rPr>
                <w:rFonts w:eastAsia="Calibri" w:cs="Arial"/>
                <w:sz w:val="24"/>
                <w:szCs w:val="24"/>
                <w:lang w:val="ru-RU"/>
              </w:rPr>
              <w:t xml:space="preserve"> Министарства финансија да је измирио доспеле </w:t>
            </w:r>
            <w:r w:rsidRPr="0046139D">
              <w:rPr>
                <w:rFonts w:cs="Arial"/>
                <w:sz w:val="24"/>
                <w:szCs w:val="24"/>
                <w:lang w:val="ru-RU"/>
              </w:rPr>
              <w:t xml:space="preserve">порезе и доприносе </w:t>
            </w:r>
            <w:r w:rsidRPr="0046139D">
              <w:rPr>
                <w:rFonts w:eastAsia="Calibri" w:cs="Arial"/>
                <w:b/>
                <w:sz w:val="24"/>
                <w:szCs w:val="24"/>
                <w:u w:val="single"/>
                <w:lang w:val="ru-RU"/>
              </w:rPr>
              <w:t>и</w:t>
            </w:r>
          </w:p>
          <w:p w:rsidR="002D2980" w:rsidRPr="0046139D" w:rsidRDefault="002D2980" w:rsidP="007612BF">
            <w:pPr>
              <w:rPr>
                <w:rFonts w:cs="Arial"/>
                <w:sz w:val="24"/>
                <w:szCs w:val="24"/>
                <w:lang w:val="ru-RU"/>
              </w:rPr>
            </w:pPr>
            <w:r w:rsidRPr="0046139D">
              <w:rPr>
                <w:rFonts w:eastAsia="Calibri" w:cs="Arial"/>
                <w:b/>
                <w:sz w:val="24"/>
                <w:szCs w:val="24"/>
                <w:lang w:val="ru-RU"/>
              </w:rPr>
              <w:t>2.</w:t>
            </w:r>
            <w:r w:rsidRPr="0046139D">
              <w:rPr>
                <w:rFonts w:eastAsia="Calibri" w:cs="Arial"/>
                <w:b/>
                <w:sz w:val="24"/>
                <w:szCs w:val="24"/>
              </w:rPr>
              <w:t xml:space="preserve"> </w:t>
            </w:r>
            <w:r w:rsidRPr="0046139D">
              <w:rPr>
                <w:rFonts w:eastAsia="Calibri" w:cs="Arial"/>
                <w:b/>
                <w:sz w:val="24"/>
                <w:szCs w:val="24"/>
                <w:lang w:val="ru-RU"/>
              </w:rPr>
              <w:t>Уверење Управе јавних прихода локалне самоуправе (града, односно општине</w:t>
            </w:r>
            <w:r w:rsidRPr="0046139D">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46139D">
              <w:rPr>
                <w:rFonts w:eastAsia="Calibri" w:cs="Arial"/>
                <w:sz w:val="24"/>
                <w:szCs w:val="24"/>
                <w:lang w:val="ru-RU"/>
              </w:rPr>
              <w:t xml:space="preserve">да је измирио обавезе по основу изворних локалних јавних прихода </w:t>
            </w:r>
          </w:p>
          <w:p w:rsidR="002D2980" w:rsidRPr="0046139D" w:rsidRDefault="002D2980" w:rsidP="007612BF">
            <w:pPr>
              <w:ind w:right="122"/>
              <w:rPr>
                <w:rFonts w:cs="Arial"/>
                <w:sz w:val="24"/>
                <w:szCs w:val="24"/>
                <w:lang w:val="ru-RU"/>
              </w:rPr>
            </w:pPr>
            <w:r w:rsidRPr="0046139D">
              <w:rPr>
                <w:rFonts w:cs="Arial"/>
                <w:sz w:val="24"/>
                <w:szCs w:val="24"/>
                <w:lang w:val="ru-RU"/>
              </w:rPr>
              <w:t>Напомена:</w:t>
            </w:r>
          </w:p>
          <w:p w:rsidR="002D2980" w:rsidRPr="0046139D" w:rsidRDefault="002D2980" w:rsidP="0072020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46139D">
              <w:rPr>
                <w:rFonts w:eastAsia="TimesNewRomanPSMT" w:cs="Arial"/>
                <w:i/>
                <w:sz w:val="24"/>
                <w:szCs w:val="24"/>
              </w:rPr>
              <w:t>Уколико локална (општин</w:t>
            </w:r>
            <w:r w:rsidRPr="0046139D">
              <w:rPr>
                <w:rFonts w:eastAsia="TimesNewRomanPSMT" w:cs="Arial"/>
                <w:i/>
                <w:sz w:val="24"/>
                <w:szCs w:val="24"/>
                <w:lang w:val="sr-Cyrl-CS"/>
              </w:rPr>
              <w:t>с</w:t>
            </w:r>
            <w:r w:rsidRPr="0046139D">
              <w:rPr>
                <w:rFonts w:eastAsia="TimesNewRomanPSMT" w:cs="Arial"/>
                <w:i/>
                <w:sz w:val="24"/>
                <w:szCs w:val="24"/>
              </w:rPr>
              <w:t>ка) управа</w:t>
            </w:r>
            <w:r w:rsidRPr="0046139D">
              <w:rPr>
                <w:rFonts w:eastAsia="TimesNewRomanPSMT" w:cs="Arial"/>
                <w:i/>
                <w:sz w:val="24"/>
                <w:szCs w:val="24"/>
                <w:lang w:val="sr-Cyrl-CS"/>
              </w:rPr>
              <w:t xml:space="preserve"> јавних приход</w:t>
            </w:r>
            <w:r w:rsidRPr="0046139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6139D">
              <w:rPr>
                <w:rFonts w:eastAsia="TimesNewRomanPSMT" w:cs="Arial"/>
                <w:i/>
                <w:sz w:val="24"/>
                <w:szCs w:val="24"/>
                <w:lang w:val="sr-Cyrl-CS"/>
              </w:rPr>
              <w:t xml:space="preserve">јавних прихода </w:t>
            </w:r>
            <w:r w:rsidRPr="0046139D">
              <w:rPr>
                <w:rFonts w:eastAsia="TimesNewRomanPSMT" w:cs="Arial"/>
                <w:i/>
                <w:sz w:val="24"/>
                <w:szCs w:val="24"/>
              </w:rPr>
              <w:t xml:space="preserve">приложи и потврде </w:t>
            </w:r>
            <w:r w:rsidRPr="0046139D">
              <w:rPr>
                <w:rFonts w:eastAsia="TimesNewRomanPSMT" w:cs="Arial"/>
                <w:i/>
                <w:sz w:val="24"/>
                <w:szCs w:val="24"/>
                <w:lang w:val="sr-Cyrl-CS"/>
              </w:rPr>
              <w:t xml:space="preserve">тих </w:t>
            </w:r>
            <w:r w:rsidRPr="0046139D">
              <w:rPr>
                <w:rFonts w:eastAsia="TimesNewRomanPSMT" w:cs="Arial"/>
                <w:i/>
                <w:sz w:val="24"/>
                <w:szCs w:val="24"/>
              </w:rPr>
              <w:t>осталих лок</w:t>
            </w:r>
            <w:r w:rsidRPr="0046139D">
              <w:rPr>
                <w:rFonts w:eastAsia="TimesNewRomanPSMT" w:cs="Arial"/>
                <w:i/>
                <w:sz w:val="24"/>
                <w:szCs w:val="24"/>
                <w:lang w:val="sr-Cyrl-CS"/>
              </w:rPr>
              <w:t>а</w:t>
            </w:r>
            <w:r w:rsidRPr="0046139D">
              <w:rPr>
                <w:rFonts w:eastAsia="TimesNewRomanPSMT" w:cs="Arial"/>
                <w:i/>
                <w:sz w:val="24"/>
                <w:szCs w:val="24"/>
              </w:rPr>
              <w:t xml:space="preserve">лних органа/организација/установа </w:t>
            </w:r>
          </w:p>
          <w:p w:rsidR="002D2980" w:rsidRPr="0046139D" w:rsidRDefault="002D2980" w:rsidP="0072020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46139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46139D">
              <w:rPr>
                <w:rFonts w:eastAsia="TimesNewRomanPSMT" w:cs="Arial"/>
                <w:b/>
                <w:i/>
                <w:sz w:val="24"/>
                <w:szCs w:val="24"/>
              </w:rPr>
              <w:t>у</w:t>
            </w:r>
            <w:r w:rsidRPr="0046139D">
              <w:rPr>
                <w:rFonts w:eastAsia="Calibri" w:cs="Arial"/>
                <w:b/>
                <w:i/>
                <w:sz w:val="24"/>
                <w:szCs w:val="24"/>
                <w:lang w:val="ru-RU"/>
              </w:rPr>
              <w:t>верење Агенције за приватизацију да се налази у поступку приватизације</w:t>
            </w:r>
          </w:p>
          <w:p w:rsidR="002D2980" w:rsidRPr="0046139D" w:rsidRDefault="002D2980" w:rsidP="00720202">
            <w:pPr>
              <w:numPr>
                <w:ilvl w:val="0"/>
                <w:numId w:val="13"/>
              </w:numPr>
              <w:tabs>
                <w:tab w:val="left" w:pos="680"/>
              </w:tabs>
              <w:snapToGrid w:val="0"/>
              <w:spacing w:before="0"/>
              <w:ind w:hanging="357"/>
              <w:contextualSpacing/>
              <w:jc w:val="left"/>
              <w:rPr>
                <w:rFonts w:eastAsia="Calibri" w:cs="Arial"/>
                <w:i/>
                <w:sz w:val="24"/>
                <w:szCs w:val="24"/>
              </w:rPr>
            </w:pPr>
            <w:r w:rsidRPr="0046139D">
              <w:rPr>
                <w:rFonts w:eastAsia="Calibri" w:cs="Arial"/>
                <w:i/>
                <w:sz w:val="24"/>
                <w:szCs w:val="24"/>
              </w:rPr>
              <w:t xml:space="preserve">У случају да понуду подноси група понуђача, ове доказе доставити за </w:t>
            </w:r>
            <w:r w:rsidRPr="0046139D">
              <w:rPr>
                <w:rFonts w:eastAsia="Calibri" w:cs="Arial"/>
                <w:i/>
                <w:sz w:val="24"/>
                <w:szCs w:val="24"/>
              </w:rPr>
              <w:lastRenderedPageBreak/>
              <w:t>сваког учесника из групе</w:t>
            </w:r>
          </w:p>
          <w:p w:rsidR="002D2980" w:rsidRPr="0046139D" w:rsidRDefault="002D2980" w:rsidP="00720202">
            <w:pPr>
              <w:numPr>
                <w:ilvl w:val="0"/>
                <w:numId w:val="16"/>
              </w:numPr>
              <w:tabs>
                <w:tab w:val="left" w:pos="680"/>
              </w:tabs>
              <w:snapToGrid w:val="0"/>
              <w:spacing w:before="0"/>
              <w:contextualSpacing/>
              <w:jc w:val="left"/>
              <w:rPr>
                <w:rFonts w:cs="Arial"/>
                <w:sz w:val="24"/>
                <w:szCs w:val="24"/>
              </w:rPr>
            </w:pPr>
            <w:r w:rsidRPr="0046139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2D2980" w:rsidRPr="0046139D" w:rsidRDefault="002D2980" w:rsidP="007612BF">
            <w:pPr>
              <w:tabs>
                <w:tab w:val="left" w:pos="680"/>
              </w:tabs>
              <w:snapToGrid w:val="0"/>
              <w:contextualSpacing/>
              <w:rPr>
                <w:rFonts w:eastAsia="Calibri" w:cs="Arial"/>
                <w:sz w:val="24"/>
                <w:szCs w:val="24"/>
              </w:rPr>
            </w:pPr>
            <w:r w:rsidRPr="0046139D">
              <w:rPr>
                <w:rFonts w:eastAsia="Calibri" w:cs="Arial"/>
                <w:b/>
                <w:sz w:val="24"/>
                <w:szCs w:val="24"/>
              </w:rPr>
              <w:t xml:space="preserve">Ови докази не могу бити старији од два месеца </w:t>
            </w:r>
            <w:r w:rsidRPr="0046139D">
              <w:rPr>
                <w:rFonts w:eastAsia="Calibri" w:cs="Arial"/>
                <w:b/>
                <w:sz w:val="24"/>
                <w:szCs w:val="24"/>
                <w:lang w:val="sr-Cyrl-CS"/>
              </w:rPr>
              <w:t>пре</w:t>
            </w:r>
            <w:r w:rsidRPr="0046139D">
              <w:rPr>
                <w:rFonts w:eastAsia="Calibri" w:cs="Arial"/>
                <w:b/>
                <w:sz w:val="24"/>
                <w:szCs w:val="24"/>
              </w:rPr>
              <w:t xml:space="preserve"> отварања понуда</w:t>
            </w:r>
            <w:r w:rsidRPr="0046139D">
              <w:rPr>
                <w:rFonts w:eastAsia="Calibri" w:cs="Arial"/>
                <w:sz w:val="24"/>
                <w:szCs w:val="24"/>
              </w:rPr>
              <w:t>.</w:t>
            </w:r>
          </w:p>
          <w:p w:rsidR="002D2980" w:rsidRPr="0046139D" w:rsidRDefault="002D2980" w:rsidP="007612BF">
            <w:pPr>
              <w:tabs>
                <w:tab w:val="left" w:pos="680"/>
              </w:tabs>
              <w:snapToGrid w:val="0"/>
              <w:contextualSpacing/>
              <w:rPr>
                <w:rFonts w:cs="Arial"/>
                <w:i/>
                <w:sz w:val="24"/>
                <w:szCs w:val="24"/>
              </w:rPr>
            </w:pPr>
          </w:p>
        </w:tc>
      </w:tr>
      <w:tr w:rsidR="002D2980" w:rsidRPr="0046139D" w:rsidTr="007612BF">
        <w:trPr>
          <w:trHeight w:val="1034"/>
          <w:jc w:val="center"/>
        </w:trPr>
        <w:tc>
          <w:tcPr>
            <w:tcW w:w="791" w:type="dxa"/>
            <w:vAlign w:val="center"/>
          </w:tcPr>
          <w:p w:rsidR="002D2980" w:rsidRPr="0046139D" w:rsidRDefault="00667430" w:rsidP="007612BF">
            <w:pPr>
              <w:jc w:val="center"/>
              <w:rPr>
                <w:rFonts w:cs="Arial"/>
                <w:sz w:val="24"/>
                <w:szCs w:val="24"/>
              </w:rPr>
            </w:pPr>
            <w:r w:rsidRPr="0046139D">
              <w:rPr>
                <w:rFonts w:cs="Arial"/>
                <w:sz w:val="24"/>
                <w:szCs w:val="24"/>
                <w:lang w:val="sr-Cyrl-RS"/>
              </w:rPr>
              <w:lastRenderedPageBreak/>
              <w:t>4</w:t>
            </w:r>
            <w:r w:rsidR="002D2980" w:rsidRPr="0046139D">
              <w:rPr>
                <w:rFonts w:cs="Arial"/>
                <w:sz w:val="24"/>
                <w:szCs w:val="24"/>
              </w:rPr>
              <w:t xml:space="preserve">. </w:t>
            </w:r>
          </w:p>
        </w:tc>
        <w:tc>
          <w:tcPr>
            <w:tcW w:w="9012" w:type="dxa"/>
          </w:tcPr>
          <w:p w:rsidR="002D2980" w:rsidRPr="0046139D" w:rsidRDefault="002D2980" w:rsidP="007612BF">
            <w:pPr>
              <w:snapToGrid w:val="0"/>
              <w:rPr>
                <w:rFonts w:cs="Arial"/>
                <w:sz w:val="24"/>
                <w:szCs w:val="24"/>
              </w:rPr>
            </w:pPr>
            <w:r w:rsidRPr="0046139D">
              <w:rPr>
                <w:rFonts w:cs="Arial"/>
                <w:b/>
                <w:sz w:val="24"/>
                <w:szCs w:val="24"/>
                <w:u w:val="single"/>
              </w:rPr>
              <w:t>Услов:</w:t>
            </w:r>
            <w:r w:rsidRPr="0046139D">
              <w:rPr>
                <w:rFonts w:cs="Arial"/>
                <w:b/>
                <w:sz w:val="24"/>
                <w:szCs w:val="24"/>
              </w:rPr>
              <w:t xml:space="preserve"> </w:t>
            </w:r>
            <w:r w:rsidRPr="0046139D">
              <w:rPr>
                <w:rFonts w:cs="Arial"/>
                <w:b/>
                <w:sz w:val="24"/>
                <w:szCs w:val="24"/>
                <w:lang w:val="sr-Cyrl-RS"/>
              </w:rPr>
              <w:t xml:space="preserve"> </w:t>
            </w:r>
            <w:r w:rsidRPr="0046139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D2980" w:rsidRPr="0046139D" w:rsidRDefault="002D2980" w:rsidP="007612BF">
            <w:pPr>
              <w:autoSpaceDE w:val="0"/>
              <w:autoSpaceDN w:val="0"/>
              <w:adjustRightInd w:val="0"/>
              <w:rPr>
                <w:rFonts w:cs="Arial"/>
                <w:b/>
                <w:sz w:val="24"/>
                <w:szCs w:val="24"/>
                <w:u w:val="single"/>
              </w:rPr>
            </w:pPr>
            <w:r w:rsidRPr="0046139D">
              <w:rPr>
                <w:rFonts w:cs="Arial"/>
                <w:b/>
                <w:sz w:val="24"/>
                <w:szCs w:val="24"/>
                <w:u w:val="single"/>
              </w:rPr>
              <w:t>Доказ:</w:t>
            </w:r>
            <w:r w:rsidRPr="0046139D">
              <w:rPr>
                <w:rFonts w:cs="Arial"/>
                <w:b/>
                <w:sz w:val="24"/>
                <w:szCs w:val="24"/>
              </w:rPr>
              <w:t xml:space="preserve"> </w:t>
            </w:r>
            <w:r w:rsidRPr="0046139D">
              <w:rPr>
                <w:rFonts w:cs="Arial"/>
                <w:sz w:val="24"/>
                <w:szCs w:val="24"/>
              </w:rPr>
              <w:t>Потписан и оверен Образац изјаве на основу члана 75. став 2. З</w:t>
            </w:r>
            <w:r w:rsidRPr="0046139D">
              <w:rPr>
                <w:rFonts w:cs="Arial"/>
                <w:sz w:val="24"/>
                <w:szCs w:val="24"/>
                <w:lang w:val="sr-Cyrl-RS"/>
              </w:rPr>
              <w:t xml:space="preserve">акона </w:t>
            </w:r>
            <w:r w:rsidRPr="0046139D">
              <w:rPr>
                <w:rFonts w:cs="Arial"/>
                <w:sz w:val="24"/>
                <w:szCs w:val="24"/>
              </w:rPr>
              <w:t xml:space="preserve">(Образац </w:t>
            </w:r>
            <w:r w:rsidRPr="0046139D">
              <w:rPr>
                <w:rFonts w:cs="Arial"/>
                <w:sz w:val="24"/>
                <w:szCs w:val="24"/>
                <w:lang w:val="sr-Cyrl-RS"/>
              </w:rPr>
              <w:t>4.</w:t>
            </w:r>
            <w:r w:rsidRPr="0046139D">
              <w:rPr>
                <w:rFonts w:cs="Arial"/>
                <w:sz w:val="24"/>
                <w:szCs w:val="24"/>
              </w:rPr>
              <w:t>)</w:t>
            </w:r>
          </w:p>
          <w:p w:rsidR="002D2980" w:rsidRPr="0046139D" w:rsidRDefault="002D2980" w:rsidP="007612BF">
            <w:pPr>
              <w:snapToGrid w:val="0"/>
              <w:rPr>
                <w:rFonts w:cs="Arial"/>
                <w:sz w:val="24"/>
                <w:szCs w:val="24"/>
                <w:lang w:val="sr-Cyrl-CS"/>
              </w:rPr>
            </w:pPr>
            <w:r w:rsidRPr="0046139D">
              <w:rPr>
                <w:rFonts w:cs="Arial"/>
                <w:i/>
                <w:sz w:val="24"/>
                <w:szCs w:val="24"/>
              </w:rPr>
              <w:t>Напомена:</w:t>
            </w:r>
          </w:p>
          <w:p w:rsidR="002D2980" w:rsidRPr="0046139D" w:rsidRDefault="002D2980" w:rsidP="00720202">
            <w:pPr>
              <w:numPr>
                <w:ilvl w:val="0"/>
                <w:numId w:val="17"/>
              </w:numPr>
              <w:snapToGrid w:val="0"/>
              <w:rPr>
                <w:rFonts w:cs="Arial"/>
                <w:i/>
                <w:sz w:val="24"/>
                <w:szCs w:val="24"/>
                <w:lang w:val="sr-Cyrl-CS"/>
              </w:rPr>
            </w:pPr>
            <w:r w:rsidRPr="0046139D">
              <w:rPr>
                <w:rFonts w:cs="Arial"/>
                <w:i/>
                <w:sz w:val="24"/>
                <w:szCs w:val="24"/>
              </w:rPr>
              <w:t xml:space="preserve">Изјава мора да буде потписана од стране овалшћеног лица </w:t>
            </w:r>
            <w:r w:rsidRPr="0046139D">
              <w:rPr>
                <w:rFonts w:cs="Arial"/>
                <w:i/>
                <w:sz w:val="24"/>
                <w:szCs w:val="24"/>
                <w:lang w:val="sr-Cyrl-CS"/>
              </w:rPr>
              <w:t>за заступање понуђача</w:t>
            </w:r>
            <w:r w:rsidRPr="0046139D">
              <w:rPr>
                <w:rFonts w:cs="Arial"/>
                <w:i/>
                <w:sz w:val="24"/>
                <w:szCs w:val="24"/>
              </w:rPr>
              <w:t xml:space="preserve"> и оверена печатом. </w:t>
            </w:r>
          </w:p>
          <w:p w:rsidR="002D2980" w:rsidRPr="0046139D" w:rsidRDefault="002D2980" w:rsidP="00720202">
            <w:pPr>
              <w:numPr>
                <w:ilvl w:val="0"/>
                <w:numId w:val="17"/>
              </w:numPr>
              <w:snapToGrid w:val="0"/>
              <w:rPr>
                <w:rFonts w:cs="Arial"/>
                <w:sz w:val="24"/>
                <w:szCs w:val="24"/>
              </w:rPr>
            </w:pPr>
            <w:r w:rsidRPr="0046139D">
              <w:rPr>
                <w:rFonts w:cs="Arial"/>
                <w:i/>
                <w:sz w:val="24"/>
                <w:szCs w:val="24"/>
              </w:rPr>
              <w:t xml:space="preserve">Уколико понуду подноси група понуђача Изјава мора бити </w:t>
            </w:r>
            <w:r w:rsidRPr="0046139D">
              <w:rPr>
                <w:rFonts w:cs="Arial"/>
                <w:i/>
                <w:sz w:val="24"/>
                <w:szCs w:val="24"/>
                <w:lang w:val="sr-Cyrl-CS"/>
              </w:rPr>
              <w:t>достављена за сваког члана групе понуђача. Изјава мора бити</w:t>
            </w:r>
            <w:r w:rsidRPr="0046139D">
              <w:rPr>
                <w:rFonts w:cs="Arial"/>
                <w:i/>
                <w:sz w:val="24"/>
                <w:szCs w:val="24"/>
              </w:rPr>
              <w:t xml:space="preserve"> потписана од стране овлашћеног лица </w:t>
            </w:r>
            <w:r w:rsidRPr="0046139D">
              <w:rPr>
                <w:rFonts w:cs="Arial"/>
                <w:i/>
                <w:sz w:val="24"/>
                <w:szCs w:val="24"/>
                <w:lang w:val="sr-Cyrl-CS"/>
              </w:rPr>
              <w:t xml:space="preserve">за заступање </w:t>
            </w:r>
            <w:r w:rsidRPr="0046139D">
              <w:rPr>
                <w:rFonts w:cs="Arial"/>
                <w:i/>
                <w:sz w:val="24"/>
                <w:szCs w:val="24"/>
              </w:rPr>
              <w:t xml:space="preserve">понуђача из групе понуђача и оверена печатом. </w:t>
            </w:r>
          </w:p>
        </w:tc>
      </w:tr>
      <w:tr w:rsidR="00A825B6" w:rsidRPr="0046139D" w:rsidTr="007612BF">
        <w:trPr>
          <w:trHeight w:val="1034"/>
          <w:jc w:val="center"/>
        </w:trPr>
        <w:tc>
          <w:tcPr>
            <w:tcW w:w="791" w:type="dxa"/>
            <w:vAlign w:val="center"/>
          </w:tcPr>
          <w:p w:rsidR="00A825B6" w:rsidRDefault="00A825B6" w:rsidP="007612BF">
            <w:pPr>
              <w:jc w:val="center"/>
              <w:rPr>
                <w:rFonts w:cs="Arial"/>
                <w:sz w:val="24"/>
                <w:szCs w:val="24"/>
                <w:lang w:val="sr-Cyrl-RS"/>
              </w:rPr>
            </w:pPr>
          </w:p>
          <w:p w:rsidR="00A825B6" w:rsidRDefault="00A825B6" w:rsidP="007612BF">
            <w:pPr>
              <w:jc w:val="center"/>
              <w:rPr>
                <w:rFonts w:cs="Arial"/>
                <w:sz w:val="24"/>
                <w:szCs w:val="24"/>
                <w:lang w:val="sr-Cyrl-RS"/>
              </w:rPr>
            </w:pPr>
          </w:p>
          <w:p w:rsidR="00A825B6" w:rsidRDefault="00A825B6" w:rsidP="007612BF">
            <w:pPr>
              <w:jc w:val="center"/>
              <w:rPr>
                <w:rFonts w:cs="Arial"/>
                <w:sz w:val="24"/>
                <w:szCs w:val="24"/>
                <w:lang w:val="sr-Cyrl-RS"/>
              </w:rPr>
            </w:pPr>
          </w:p>
          <w:p w:rsidR="00A825B6" w:rsidRDefault="00A825B6" w:rsidP="007612BF">
            <w:pPr>
              <w:jc w:val="center"/>
              <w:rPr>
                <w:rFonts w:cs="Arial"/>
                <w:sz w:val="24"/>
                <w:szCs w:val="24"/>
                <w:lang w:val="sr-Cyrl-RS"/>
              </w:rPr>
            </w:pPr>
            <w:r>
              <w:rPr>
                <w:rFonts w:cs="Arial"/>
                <w:sz w:val="24"/>
                <w:szCs w:val="24"/>
                <w:lang w:val="sr-Cyrl-RS"/>
              </w:rPr>
              <w:t>5.</w:t>
            </w:r>
          </w:p>
          <w:p w:rsidR="00A825B6" w:rsidRPr="00A825B6" w:rsidRDefault="00A825B6" w:rsidP="00A825B6">
            <w:pPr>
              <w:rPr>
                <w:rFonts w:cs="Arial"/>
                <w:sz w:val="24"/>
                <w:szCs w:val="24"/>
              </w:rPr>
            </w:pPr>
          </w:p>
        </w:tc>
        <w:tc>
          <w:tcPr>
            <w:tcW w:w="9012" w:type="dxa"/>
          </w:tcPr>
          <w:p w:rsidR="00A825B6" w:rsidRDefault="00A825B6" w:rsidP="007612BF">
            <w:pPr>
              <w:snapToGrid w:val="0"/>
              <w:rPr>
                <w:rFonts w:cs="Arial"/>
                <w:sz w:val="24"/>
                <w:szCs w:val="24"/>
                <w:lang w:val="sr-Cyrl-RS"/>
              </w:rPr>
            </w:pPr>
            <w:r w:rsidRPr="0046139D">
              <w:rPr>
                <w:rFonts w:cs="Arial"/>
                <w:b/>
                <w:sz w:val="24"/>
                <w:szCs w:val="24"/>
                <w:u w:val="single"/>
              </w:rPr>
              <w:t>Услов:</w:t>
            </w:r>
            <w:r w:rsidRPr="0046139D">
              <w:rPr>
                <w:rFonts w:cs="Arial"/>
                <w:b/>
                <w:sz w:val="24"/>
                <w:szCs w:val="24"/>
              </w:rPr>
              <w:t xml:space="preserve"> </w:t>
            </w:r>
            <w:r w:rsidRPr="0046139D">
              <w:rPr>
                <w:rFonts w:cs="Arial"/>
                <w:b/>
                <w:sz w:val="24"/>
                <w:szCs w:val="24"/>
                <w:lang w:val="sr-Cyrl-RS"/>
              </w:rPr>
              <w:t xml:space="preserve"> </w:t>
            </w:r>
            <w:r>
              <w:rPr>
                <w:rFonts w:cs="Arial"/>
                <w:sz w:val="24"/>
                <w:szCs w:val="24"/>
                <w:lang w:val="sr-Cyrl-RS"/>
              </w:rPr>
              <w:t xml:space="preserve">Да поседује Решење </w:t>
            </w:r>
            <w:r w:rsidR="004F2956">
              <w:rPr>
                <w:rFonts w:cs="Arial"/>
                <w:sz w:val="24"/>
                <w:szCs w:val="24"/>
                <w:lang w:val="sr-Cyrl-RS"/>
              </w:rPr>
              <w:t xml:space="preserve">издато од стране </w:t>
            </w:r>
            <w:r>
              <w:rPr>
                <w:rFonts w:cs="Arial"/>
                <w:sz w:val="24"/>
                <w:szCs w:val="24"/>
                <w:lang w:val="sr-Cyrl-RS"/>
              </w:rPr>
              <w:t>Министраства унутрашњих послова Одељење саобраћајне полиције којим се овлашћује привредно друштво за вршење техничког прегледа возила</w:t>
            </w:r>
          </w:p>
          <w:p w:rsidR="00A825B6" w:rsidRPr="00A825B6" w:rsidRDefault="00A825B6" w:rsidP="007612BF">
            <w:pPr>
              <w:snapToGrid w:val="0"/>
              <w:rPr>
                <w:rFonts w:cs="Arial"/>
                <w:sz w:val="24"/>
                <w:szCs w:val="24"/>
                <w:lang w:val="sr-Cyrl-RS"/>
              </w:rPr>
            </w:pPr>
            <w:r w:rsidRPr="0046139D">
              <w:rPr>
                <w:rFonts w:cs="Arial"/>
                <w:b/>
                <w:sz w:val="24"/>
                <w:szCs w:val="24"/>
                <w:u w:val="single"/>
              </w:rPr>
              <w:t>Доказ:</w:t>
            </w:r>
            <w:r>
              <w:rPr>
                <w:rFonts w:cs="Arial"/>
                <w:sz w:val="24"/>
                <w:szCs w:val="24"/>
                <w:lang w:val="sr-Cyrl-RS"/>
              </w:rPr>
              <w:t xml:space="preserve"> Решење којим се овлашћује привредно друштво за вршење техничког прегледа</w:t>
            </w:r>
          </w:p>
        </w:tc>
      </w:tr>
      <w:tr w:rsidR="00204E4E" w:rsidRPr="0046139D" w:rsidTr="00204E4E">
        <w:trPr>
          <w:trHeight w:val="1034"/>
          <w:jc w:val="center"/>
        </w:trPr>
        <w:tc>
          <w:tcPr>
            <w:tcW w:w="9803" w:type="dxa"/>
            <w:gridSpan w:val="2"/>
            <w:vAlign w:val="center"/>
          </w:tcPr>
          <w:p w:rsidR="00204E4E" w:rsidRPr="0046139D" w:rsidRDefault="00204E4E" w:rsidP="000D716A">
            <w:pPr>
              <w:jc w:val="center"/>
              <w:rPr>
                <w:rFonts w:cs="Arial"/>
                <w:b/>
                <w:sz w:val="24"/>
                <w:szCs w:val="24"/>
              </w:rPr>
            </w:pPr>
            <w:r w:rsidRPr="0046139D">
              <w:rPr>
                <w:rFonts w:cs="Arial"/>
                <w:b/>
                <w:sz w:val="24"/>
                <w:szCs w:val="24"/>
              </w:rPr>
              <w:t>4.2  ДОДАТНИ УСЛОВИ ЗА УЧЕШЋЕ У ПОСТУПКУ ЈАВНЕ НАБАВКЕ ИЗ ЧЛАНА 76.</w:t>
            </w:r>
            <w:r w:rsidRPr="0046139D">
              <w:rPr>
                <w:rFonts w:cs="Arial"/>
                <w:b/>
                <w:sz w:val="24"/>
                <w:szCs w:val="24"/>
                <w:lang w:val="sr-Cyrl-ME"/>
              </w:rPr>
              <w:t xml:space="preserve"> </w:t>
            </w:r>
            <w:r w:rsidRPr="0046139D">
              <w:rPr>
                <w:rFonts w:cs="Arial"/>
                <w:b/>
                <w:sz w:val="24"/>
                <w:szCs w:val="24"/>
              </w:rPr>
              <w:t>ЗАКОНА</w:t>
            </w:r>
          </w:p>
        </w:tc>
      </w:tr>
      <w:tr w:rsidR="004F2956" w:rsidRPr="0046139D" w:rsidTr="007612BF">
        <w:trPr>
          <w:trHeight w:val="1034"/>
          <w:jc w:val="center"/>
        </w:trPr>
        <w:tc>
          <w:tcPr>
            <w:tcW w:w="791" w:type="dxa"/>
            <w:vAlign w:val="center"/>
          </w:tcPr>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p w:rsidR="004F2956" w:rsidRPr="004F2956" w:rsidRDefault="00532AC9" w:rsidP="004F2956">
            <w:pPr>
              <w:ind w:left="142"/>
              <w:jc w:val="center"/>
              <w:rPr>
                <w:rFonts w:cs="Arial"/>
                <w:sz w:val="24"/>
                <w:szCs w:val="24"/>
                <w:lang w:val="sr-Cyrl-RS"/>
              </w:rPr>
            </w:pPr>
            <w:r>
              <w:rPr>
                <w:rFonts w:cs="Arial"/>
                <w:sz w:val="24"/>
                <w:szCs w:val="24"/>
                <w:lang w:val="sr-Cyrl-RS"/>
              </w:rPr>
              <w:t>6</w:t>
            </w:r>
            <w:r w:rsidR="004F2956">
              <w:rPr>
                <w:rFonts w:cs="Arial"/>
                <w:sz w:val="24"/>
                <w:szCs w:val="24"/>
                <w:lang w:val="sr-Cyrl-RS"/>
              </w:rPr>
              <w:t>.</w:t>
            </w:r>
          </w:p>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p w:rsidR="004F2956" w:rsidRDefault="004F2956" w:rsidP="007612BF">
            <w:pPr>
              <w:jc w:val="center"/>
              <w:rPr>
                <w:rFonts w:cs="Arial"/>
                <w:sz w:val="24"/>
                <w:szCs w:val="24"/>
                <w:lang w:val="sr-Cyrl-RS"/>
              </w:rPr>
            </w:pPr>
          </w:p>
        </w:tc>
        <w:tc>
          <w:tcPr>
            <w:tcW w:w="9012" w:type="dxa"/>
          </w:tcPr>
          <w:p w:rsidR="004F2956" w:rsidRPr="0046139D" w:rsidRDefault="004F2956" w:rsidP="004F2956">
            <w:pPr>
              <w:pStyle w:val="Pasussalistom"/>
              <w:autoSpaceDE w:val="0"/>
              <w:autoSpaceDN w:val="0"/>
              <w:adjustRightInd w:val="0"/>
              <w:ind w:left="0"/>
              <w:jc w:val="left"/>
              <w:rPr>
                <w:rFonts w:ascii="Arial" w:hAnsi="Arial" w:cs="Arial"/>
                <w:b/>
                <w:noProof/>
                <w:sz w:val="24"/>
                <w:szCs w:val="24"/>
                <w:u w:val="single"/>
              </w:rPr>
            </w:pPr>
            <w:r w:rsidRPr="0046139D">
              <w:rPr>
                <w:rFonts w:ascii="Arial" w:hAnsi="Arial" w:cs="Arial"/>
                <w:b/>
                <w:noProof/>
                <w:sz w:val="24"/>
                <w:szCs w:val="24"/>
                <w:u w:val="single"/>
                <w:lang w:val="sr-Cyrl-RS"/>
              </w:rPr>
              <w:t xml:space="preserve">Услов </w:t>
            </w:r>
            <w:r w:rsidRPr="0046139D">
              <w:rPr>
                <w:rFonts w:ascii="Arial" w:hAnsi="Arial" w:cs="Arial"/>
                <w:b/>
                <w:noProof/>
                <w:sz w:val="24"/>
                <w:szCs w:val="24"/>
                <w:u w:val="single"/>
              </w:rPr>
              <w:t>:</w:t>
            </w:r>
            <w:r w:rsidRPr="0046139D">
              <w:rPr>
                <w:rFonts w:ascii="Arial" w:hAnsi="Arial" w:cs="Arial"/>
                <w:b/>
                <w:noProof/>
                <w:sz w:val="24"/>
                <w:szCs w:val="24"/>
              </w:rPr>
              <w:t xml:space="preserve"> </w:t>
            </w:r>
            <w:r>
              <w:rPr>
                <w:rFonts w:ascii="Arial" w:hAnsi="Arial" w:cs="Arial"/>
                <w:b/>
                <w:noProof/>
                <w:sz w:val="24"/>
                <w:szCs w:val="24"/>
                <w:lang w:val="sr-Cyrl-RS"/>
              </w:rPr>
              <w:t xml:space="preserve">Кадровски </w:t>
            </w:r>
            <w:r w:rsidRPr="0046139D">
              <w:rPr>
                <w:rFonts w:ascii="Arial" w:hAnsi="Arial" w:cs="Arial"/>
                <w:b/>
                <w:noProof/>
                <w:sz w:val="24"/>
                <w:szCs w:val="24"/>
                <w:lang w:val="sr-Cyrl-RS"/>
              </w:rPr>
              <w:t xml:space="preserve"> капацитет</w:t>
            </w:r>
            <w:r>
              <w:rPr>
                <w:rFonts w:ascii="Arial" w:hAnsi="Arial" w:cs="Arial"/>
                <w:b/>
                <w:noProof/>
                <w:sz w:val="24"/>
                <w:szCs w:val="24"/>
                <w:lang w:val="sr-Cyrl-RS"/>
              </w:rPr>
              <w:t xml:space="preserve"> за партију 1,2,3,4,5,6,7</w:t>
            </w:r>
          </w:p>
          <w:p w:rsidR="004F2956" w:rsidRPr="004F2956" w:rsidRDefault="004F2956" w:rsidP="004F2956">
            <w:pPr>
              <w:snapToGrid w:val="0"/>
              <w:rPr>
                <w:rFonts w:cs="Arial"/>
                <w:sz w:val="24"/>
                <w:szCs w:val="24"/>
              </w:rPr>
            </w:pPr>
            <w:r w:rsidRPr="004F2956">
              <w:rPr>
                <w:rFonts w:cs="Arial"/>
                <w:sz w:val="24"/>
                <w:szCs w:val="24"/>
              </w:rPr>
              <w:t>Да располаже неопходним кадровским капацитетом</w:t>
            </w:r>
          </w:p>
          <w:p w:rsidR="004F2956" w:rsidRPr="004F2956" w:rsidRDefault="004F2956" w:rsidP="004F2956">
            <w:pPr>
              <w:spacing w:after="200" w:line="276" w:lineRule="auto"/>
              <w:rPr>
                <w:rFonts w:cs="Arial"/>
                <w:sz w:val="24"/>
                <w:szCs w:val="24"/>
              </w:rPr>
            </w:pPr>
            <w:r w:rsidRPr="004F2956">
              <w:rPr>
                <w:rFonts w:cs="Arial"/>
                <w:sz w:val="24"/>
                <w:szCs w:val="24"/>
              </w:rPr>
              <w:t>Под кадровским капацитетом се сматра да понуђач, на дан подоношења понуде, запошљава на неодређено  или одређено време или радно ангажује ван радног односа, у складу са важећим Законом о раду</w:t>
            </w:r>
          </w:p>
          <w:p w:rsidR="004F2956" w:rsidRPr="004F2956" w:rsidRDefault="004F2956" w:rsidP="004F2956">
            <w:pPr>
              <w:spacing w:after="200" w:line="276" w:lineRule="auto"/>
              <w:rPr>
                <w:rFonts w:cs="Arial"/>
                <w:color w:val="000000"/>
                <w:sz w:val="24"/>
                <w:szCs w:val="24"/>
                <w:lang w:val="sr-Cyrl-RS"/>
              </w:rPr>
            </w:pPr>
            <w:r w:rsidRPr="004F2956">
              <w:rPr>
                <w:rFonts w:cs="Arial"/>
                <w:sz w:val="24"/>
                <w:szCs w:val="24"/>
                <w:lang w:val="sr-Cyrl-RS"/>
              </w:rPr>
              <w:t xml:space="preserve">- </w:t>
            </w:r>
            <w:r w:rsidR="00A67DD7">
              <w:rPr>
                <w:rFonts w:cs="Arial"/>
                <w:color w:val="000000"/>
                <w:sz w:val="24"/>
                <w:szCs w:val="24"/>
              </w:rPr>
              <w:t>Н</w:t>
            </w:r>
            <w:r w:rsidRPr="004F2956">
              <w:rPr>
                <w:rFonts w:cs="Arial"/>
                <w:color w:val="000000"/>
                <w:sz w:val="24"/>
                <w:szCs w:val="24"/>
              </w:rPr>
              <w:t>ајмање једног</w:t>
            </w:r>
            <w:r w:rsidRPr="004F2956">
              <w:rPr>
                <w:rFonts w:cs="Arial"/>
                <w:color w:val="000000"/>
                <w:sz w:val="24"/>
                <w:szCs w:val="24"/>
                <w:lang w:val="sr-Cyrl-RS"/>
              </w:rPr>
              <w:t xml:space="preserve"> аутомеханичара</w:t>
            </w:r>
            <w:r w:rsidRPr="004F2956">
              <w:rPr>
                <w:rFonts w:cs="Arial"/>
                <w:color w:val="000000"/>
                <w:sz w:val="24"/>
                <w:szCs w:val="24"/>
              </w:rPr>
              <w:t xml:space="preserve"> </w:t>
            </w:r>
            <w:r w:rsidRPr="004F2956">
              <w:rPr>
                <w:rFonts w:cs="Arial"/>
                <w:color w:val="000000"/>
                <w:sz w:val="24"/>
                <w:szCs w:val="24"/>
                <w:lang w:val="sr-Cyrl-RS"/>
              </w:rPr>
              <w:t xml:space="preserve">( </w:t>
            </w:r>
            <w:r w:rsidRPr="004F2956">
              <w:rPr>
                <w:rFonts w:cs="Arial"/>
                <w:color w:val="000000"/>
                <w:sz w:val="24"/>
                <w:szCs w:val="24"/>
              </w:rPr>
              <w:t xml:space="preserve">III </w:t>
            </w:r>
            <w:r w:rsidRPr="004F2956">
              <w:rPr>
                <w:rFonts w:cs="Arial"/>
                <w:color w:val="000000"/>
                <w:sz w:val="24"/>
                <w:szCs w:val="24"/>
                <w:lang w:val="sr-Cyrl-RS"/>
              </w:rPr>
              <w:t>степен средње стручне спреме)</w:t>
            </w:r>
          </w:p>
          <w:p w:rsidR="004F2956" w:rsidRPr="004F2956" w:rsidRDefault="004F2956" w:rsidP="004F2956">
            <w:pPr>
              <w:spacing w:after="200" w:line="276" w:lineRule="auto"/>
              <w:rPr>
                <w:rFonts w:cs="Arial"/>
                <w:sz w:val="24"/>
                <w:szCs w:val="24"/>
                <w:lang w:val="sr-Cyrl-RS"/>
              </w:rPr>
            </w:pPr>
            <w:r w:rsidRPr="004F2956">
              <w:rPr>
                <w:rFonts w:cs="Arial"/>
                <w:color w:val="000000"/>
                <w:sz w:val="24"/>
                <w:szCs w:val="24"/>
                <w:lang w:val="sr-Cyrl-RS"/>
              </w:rPr>
              <w:t>- Најмање једног машинског техничара (</w:t>
            </w:r>
            <w:r w:rsidRPr="004F2956">
              <w:rPr>
                <w:rFonts w:cs="Arial"/>
                <w:color w:val="000000"/>
                <w:sz w:val="24"/>
                <w:szCs w:val="24"/>
              </w:rPr>
              <w:t>IV</w:t>
            </w:r>
            <w:r w:rsidRPr="004F2956">
              <w:rPr>
                <w:rFonts w:cs="Arial"/>
                <w:color w:val="000000"/>
                <w:sz w:val="24"/>
                <w:szCs w:val="24"/>
                <w:lang w:val="sr-Cyrl-RS"/>
              </w:rPr>
              <w:t xml:space="preserve"> степен стручне спреме)</w:t>
            </w:r>
          </w:p>
          <w:p w:rsidR="004F2956" w:rsidRPr="004F2956" w:rsidRDefault="004F2956" w:rsidP="004F2956">
            <w:pPr>
              <w:spacing w:after="200" w:line="276" w:lineRule="auto"/>
              <w:rPr>
                <w:rFonts w:cs="Arial"/>
                <w:color w:val="000000"/>
                <w:sz w:val="24"/>
                <w:szCs w:val="24"/>
              </w:rPr>
            </w:pPr>
            <w:r w:rsidRPr="004F2956">
              <w:rPr>
                <w:rFonts w:cs="Arial"/>
                <w:b/>
                <w:sz w:val="24"/>
                <w:szCs w:val="24"/>
                <w:u w:val="single"/>
              </w:rPr>
              <w:t xml:space="preserve">Доказ: </w:t>
            </w:r>
          </w:p>
          <w:p w:rsidR="004F2956" w:rsidRPr="00352310" w:rsidRDefault="004F2956" w:rsidP="004F2956">
            <w:pPr>
              <w:numPr>
                <w:ilvl w:val="0"/>
                <w:numId w:val="42"/>
              </w:numPr>
              <w:autoSpaceDE w:val="0"/>
              <w:autoSpaceDN w:val="0"/>
              <w:adjustRightInd w:val="0"/>
              <w:spacing w:before="0"/>
              <w:ind w:left="0"/>
              <w:rPr>
                <w:rFonts w:cs="Arial"/>
                <w:sz w:val="24"/>
                <w:szCs w:val="24"/>
              </w:rPr>
            </w:pPr>
            <w:r w:rsidRPr="004F2956">
              <w:rPr>
                <w:rFonts w:cs="Arial"/>
                <w:b/>
                <w:sz w:val="24"/>
                <w:szCs w:val="24"/>
              </w:rPr>
              <w:t>1.</w:t>
            </w:r>
            <w:r w:rsidRPr="004F2956">
              <w:rPr>
                <w:rFonts w:cs="Arial"/>
                <w:sz w:val="24"/>
                <w:szCs w:val="24"/>
              </w:rPr>
              <w:t xml:space="preserve"> Изјава понуђача о довољном кадровском капацитету  </w:t>
            </w:r>
            <w:r w:rsidRPr="00352310">
              <w:rPr>
                <w:rFonts w:cs="Arial"/>
                <w:sz w:val="24"/>
                <w:szCs w:val="24"/>
              </w:rPr>
              <w:t xml:space="preserve">Образац бр. </w:t>
            </w:r>
            <w:r w:rsidR="00B37635">
              <w:rPr>
                <w:rFonts w:cs="Arial"/>
                <w:sz w:val="24"/>
                <w:szCs w:val="24"/>
              </w:rPr>
              <w:t>8</w:t>
            </w:r>
          </w:p>
          <w:p w:rsidR="004F2956" w:rsidRPr="004F2956" w:rsidRDefault="004F2956" w:rsidP="004F2956">
            <w:pPr>
              <w:autoSpaceDE w:val="0"/>
              <w:autoSpaceDN w:val="0"/>
              <w:adjustRightInd w:val="0"/>
              <w:rPr>
                <w:rFonts w:cs="Arial"/>
                <w:sz w:val="24"/>
                <w:szCs w:val="24"/>
              </w:rPr>
            </w:pPr>
            <w:r w:rsidRPr="004F2956">
              <w:rPr>
                <w:rFonts w:cs="Arial"/>
                <w:b/>
                <w:sz w:val="24"/>
                <w:szCs w:val="24"/>
              </w:rPr>
              <w:t>2.</w:t>
            </w:r>
            <w:r w:rsidRPr="004F2956">
              <w:rPr>
                <w:rFonts w:cs="Arial"/>
                <w:sz w:val="24"/>
                <w:szCs w:val="24"/>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w:t>
            </w:r>
            <w:r w:rsidRPr="00352310">
              <w:rPr>
                <w:rFonts w:cs="Arial"/>
                <w:sz w:val="24"/>
                <w:szCs w:val="24"/>
              </w:rPr>
              <w:t xml:space="preserve"> </w:t>
            </w:r>
            <w:r w:rsidR="00B37635">
              <w:rPr>
                <w:rFonts w:cs="Arial"/>
                <w:sz w:val="24"/>
                <w:szCs w:val="24"/>
              </w:rPr>
              <w:t>8</w:t>
            </w:r>
            <w:r w:rsidRPr="00352310">
              <w:rPr>
                <w:rFonts w:cs="Arial"/>
                <w:sz w:val="24"/>
                <w:szCs w:val="24"/>
              </w:rPr>
              <w:t xml:space="preserve"> </w:t>
            </w:r>
            <w:r w:rsidRPr="004F2956">
              <w:rPr>
                <w:rFonts w:cs="Arial"/>
                <w:sz w:val="24"/>
                <w:szCs w:val="24"/>
              </w:rPr>
              <w:t xml:space="preserve">запослени код понуђача - за </w:t>
            </w:r>
            <w:r w:rsidRPr="004F2956">
              <w:rPr>
                <w:rFonts w:cs="Arial"/>
                <w:sz w:val="24"/>
                <w:szCs w:val="24"/>
              </w:rPr>
              <w:lastRenderedPageBreak/>
              <w:t>лица у радном односу</w:t>
            </w:r>
          </w:p>
          <w:p w:rsidR="004F2956" w:rsidRPr="004F2956" w:rsidRDefault="004F2956" w:rsidP="004F2956">
            <w:pPr>
              <w:autoSpaceDE w:val="0"/>
              <w:autoSpaceDN w:val="0"/>
              <w:adjustRightInd w:val="0"/>
              <w:rPr>
                <w:rFonts w:cs="Arial"/>
                <w:sz w:val="24"/>
                <w:szCs w:val="24"/>
              </w:rPr>
            </w:pPr>
            <w:r w:rsidRPr="004F2956">
              <w:rPr>
                <w:rFonts w:cs="Arial"/>
                <w:b/>
                <w:sz w:val="24"/>
                <w:szCs w:val="24"/>
              </w:rPr>
              <w:t>3.</w:t>
            </w:r>
            <w:r w:rsidRPr="004F2956">
              <w:rPr>
                <w:rFonts w:cs="Arial"/>
                <w:sz w:val="24"/>
                <w:szCs w:val="24"/>
              </w:rPr>
              <w:t xml:space="preserve"> Фотокопија важећег уговора о ангажовању (за лица ангажована ван радног односа)</w:t>
            </w:r>
          </w:p>
          <w:p w:rsidR="004F2956" w:rsidRPr="0046139D" w:rsidRDefault="004F2956" w:rsidP="004F2956">
            <w:pPr>
              <w:pStyle w:val="Pasussalistom"/>
              <w:autoSpaceDE w:val="0"/>
              <w:autoSpaceDN w:val="0"/>
              <w:adjustRightInd w:val="0"/>
              <w:ind w:left="0"/>
              <w:jc w:val="left"/>
              <w:rPr>
                <w:rFonts w:ascii="Arial" w:hAnsi="Arial" w:cs="Arial"/>
                <w:b/>
                <w:noProof/>
                <w:sz w:val="24"/>
                <w:szCs w:val="24"/>
                <w:u w:val="single"/>
                <w:lang w:val="sr-Cyrl-RS"/>
              </w:rPr>
            </w:pPr>
            <w:r w:rsidRPr="004F2956">
              <w:rPr>
                <w:rFonts w:ascii="Arial" w:hAnsi="Arial" w:cs="Arial"/>
                <w:b/>
                <w:color w:val="000000"/>
                <w:sz w:val="24"/>
                <w:szCs w:val="24"/>
              </w:rPr>
              <w:t>НАПОМЕНА:</w:t>
            </w:r>
            <w:r w:rsidRPr="004F2956">
              <w:rPr>
                <w:color w:val="000000"/>
                <w:sz w:val="24"/>
                <w:szCs w:val="24"/>
              </w:rPr>
              <w:t xml:space="preserve"> </w:t>
            </w:r>
            <w:r w:rsidRPr="004F2956">
              <w:rPr>
                <w:rFonts w:ascii="Arial" w:hAnsi="Arial" w:cs="Arial"/>
                <w:color w:val="000000"/>
                <w:sz w:val="24"/>
                <w:szCs w:val="24"/>
              </w:rPr>
              <w:t>„Достављени докази морају бити у складу са Законом о раду ("Сл. гласник РС", бр. 24/2005, 61/2005, 54/2009, 32/2013 и 75/2014)“</w:t>
            </w:r>
          </w:p>
        </w:tc>
      </w:tr>
    </w:tbl>
    <w:p w:rsidR="00F54B53" w:rsidRPr="0046139D" w:rsidRDefault="00F54B53" w:rsidP="002D2980">
      <w:pPr>
        <w:spacing w:before="0"/>
        <w:rPr>
          <w:rFonts w:cs="Arial"/>
          <w:sz w:val="24"/>
          <w:szCs w:val="24"/>
          <w:lang w:eastAsia="zh-CN"/>
        </w:rPr>
      </w:pPr>
    </w:p>
    <w:p w:rsidR="00B37635" w:rsidRDefault="00B37635" w:rsidP="002D2980">
      <w:pPr>
        <w:spacing w:before="0"/>
        <w:rPr>
          <w:rFonts w:cs="Arial"/>
          <w:sz w:val="24"/>
          <w:szCs w:val="24"/>
          <w:lang w:eastAsia="zh-CN"/>
        </w:rPr>
      </w:pPr>
    </w:p>
    <w:p w:rsidR="002D2980" w:rsidRPr="0046139D" w:rsidRDefault="002D2980" w:rsidP="002D2980">
      <w:pPr>
        <w:spacing w:before="0"/>
        <w:rPr>
          <w:rFonts w:cs="Arial"/>
          <w:sz w:val="24"/>
          <w:szCs w:val="24"/>
          <w:lang w:eastAsia="zh-CN"/>
        </w:rPr>
      </w:pPr>
      <w:r w:rsidRPr="0046139D">
        <w:rPr>
          <w:rFonts w:cs="Arial"/>
          <w:sz w:val="24"/>
          <w:szCs w:val="24"/>
          <w:lang w:eastAsia="zh-CN"/>
        </w:rPr>
        <w:t>Понуда понуђача који не докаже да испуњава наведене обавезне и додатне услове из тачака 1. до</w:t>
      </w:r>
      <w:r w:rsidRPr="0046139D">
        <w:rPr>
          <w:rFonts w:cs="Arial"/>
          <w:sz w:val="24"/>
          <w:szCs w:val="24"/>
          <w:lang w:val="sr-Cyrl-RS" w:eastAsia="zh-CN"/>
        </w:rPr>
        <w:t xml:space="preserve"> </w:t>
      </w:r>
      <w:r w:rsidR="00532AC9">
        <w:rPr>
          <w:rFonts w:cs="Arial"/>
          <w:sz w:val="24"/>
          <w:szCs w:val="24"/>
          <w:lang w:val="sr-Cyrl-RS" w:eastAsia="zh-CN"/>
        </w:rPr>
        <w:t>6</w:t>
      </w:r>
      <w:r w:rsidR="0031356B" w:rsidRPr="0031356B">
        <w:rPr>
          <w:rFonts w:cs="Arial"/>
          <w:sz w:val="24"/>
          <w:szCs w:val="24"/>
          <w:lang w:val="sr-Cyrl-RS" w:eastAsia="zh-CN"/>
        </w:rPr>
        <w:t>.</w:t>
      </w:r>
      <w:r w:rsidRPr="0031356B">
        <w:rPr>
          <w:rFonts w:cs="Arial"/>
          <w:sz w:val="24"/>
          <w:szCs w:val="24"/>
          <w:lang w:eastAsia="zh-CN"/>
        </w:rPr>
        <w:t xml:space="preserve"> </w:t>
      </w:r>
      <w:r w:rsidRPr="0046139D">
        <w:rPr>
          <w:rFonts w:cs="Arial"/>
          <w:sz w:val="24"/>
          <w:szCs w:val="24"/>
          <w:lang w:eastAsia="zh-CN"/>
        </w:rPr>
        <w:t>овог обрасца, биће одбијена као неприхватљива.</w:t>
      </w:r>
    </w:p>
    <w:p w:rsidR="002D2980" w:rsidRPr="0046139D" w:rsidRDefault="002D2980" w:rsidP="002D2980">
      <w:pPr>
        <w:rPr>
          <w:rFonts w:cs="Arial"/>
          <w:sz w:val="24"/>
          <w:szCs w:val="24"/>
        </w:rPr>
      </w:pPr>
      <w:r w:rsidRPr="0046139D">
        <w:rPr>
          <w:rFonts w:cs="Arial"/>
          <w:sz w:val="24"/>
          <w:szCs w:val="24"/>
          <w:lang w:val="sr-Cyrl-RS"/>
        </w:rPr>
        <w:t xml:space="preserve">1. </w:t>
      </w:r>
      <w:r w:rsidRPr="0046139D">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46139D" w:rsidRDefault="002D2980" w:rsidP="002D2980">
      <w:pPr>
        <w:spacing w:before="0"/>
        <w:rPr>
          <w:rFonts w:cs="Arial"/>
          <w:sz w:val="24"/>
          <w:szCs w:val="24"/>
          <w:lang w:val="sr-Cyrl-RS" w:eastAsia="zh-CN"/>
        </w:rPr>
      </w:pPr>
      <w:r w:rsidRPr="0046139D">
        <w:rPr>
          <w:rFonts w:cs="Arial"/>
          <w:sz w:val="24"/>
          <w:szCs w:val="24"/>
          <w:lang w:val="sr-Cyrl-RS" w:eastAsia="zh-CN"/>
        </w:rPr>
        <w:t xml:space="preserve">2. </w:t>
      </w:r>
      <w:r w:rsidRPr="0046139D">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sidRPr="0046139D">
        <w:rPr>
          <w:rFonts w:cs="Arial"/>
          <w:sz w:val="24"/>
          <w:szCs w:val="24"/>
          <w:lang w:val="sr-Cyrl-RS" w:eastAsia="zh-CN"/>
        </w:rPr>
        <w:t xml:space="preserve">Услов из члана </w:t>
      </w:r>
      <w:r w:rsidR="009778B8" w:rsidRPr="0046139D">
        <w:rPr>
          <w:rFonts w:cs="Arial"/>
          <w:sz w:val="24"/>
          <w:szCs w:val="24"/>
          <w:lang w:eastAsia="zh-CN"/>
        </w:rPr>
        <w:t xml:space="preserve">75. став 1. тачка </w:t>
      </w:r>
      <w:r w:rsidR="009778B8" w:rsidRPr="0046139D">
        <w:rPr>
          <w:rFonts w:cs="Arial"/>
          <w:sz w:val="24"/>
          <w:szCs w:val="24"/>
          <w:lang w:val="sr-Cyrl-RS" w:eastAsia="zh-CN"/>
        </w:rPr>
        <w:t>5. дужан је да испуни понуђач из групе понуђача којем је поверено извршење дела набавке за који је неопходна испуњеност тог услова.</w:t>
      </w:r>
    </w:p>
    <w:p w:rsidR="002D2980" w:rsidRPr="0046139D" w:rsidRDefault="002D2980" w:rsidP="002D2980">
      <w:pPr>
        <w:spacing w:before="0"/>
        <w:rPr>
          <w:rFonts w:cs="Arial"/>
          <w:sz w:val="24"/>
          <w:szCs w:val="24"/>
          <w:lang w:eastAsia="zh-CN"/>
        </w:rPr>
      </w:pPr>
      <w:r w:rsidRPr="0046139D">
        <w:rPr>
          <w:rFonts w:cs="Arial"/>
          <w:sz w:val="24"/>
          <w:szCs w:val="24"/>
          <w:lang w:val="sr-Cyrl-RS" w:eastAsia="zh-CN"/>
        </w:rPr>
        <w:t xml:space="preserve">3. </w:t>
      </w:r>
      <w:r w:rsidRPr="0046139D">
        <w:rPr>
          <w:rFonts w:cs="Arial"/>
          <w:sz w:val="24"/>
          <w:szCs w:val="24"/>
          <w:lang w:eastAsia="zh-CN"/>
        </w:rPr>
        <w:t>Докази о испуњености услова из члана 77. З</w:t>
      </w:r>
      <w:r w:rsidRPr="0046139D">
        <w:rPr>
          <w:rFonts w:cs="Arial"/>
          <w:sz w:val="24"/>
          <w:szCs w:val="24"/>
          <w:lang w:val="sr-Cyrl-RS" w:eastAsia="zh-CN"/>
        </w:rPr>
        <w:t>акона</w:t>
      </w:r>
      <w:r w:rsidRPr="0046139D">
        <w:rPr>
          <w:rFonts w:cs="Arial"/>
          <w:sz w:val="24"/>
          <w:szCs w:val="24"/>
          <w:lang w:eastAsia="zh-CN"/>
        </w:rPr>
        <w:t xml:space="preserve"> могу се достављати у неовереним копијама. Наручилац може пре доношења одлуке о додели </w:t>
      </w:r>
      <w:r w:rsidRPr="0046139D">
        <w:rPr>
          <w:rFonts w:cs="Arial"/>
          <w:sz w:val="24"/>
          <w:szCs w:val="24"/>
          <w:lang w:val="sr-Cyrl-RS" w:eastAsia="zh-CN"/>
        </w:rPr>
        <w:t>оквирног споразума</w:t>
      </w:r>
      <w:r w:rsidRPr="0046139D">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Pr="0046139D" w:rsidRDefault="002D2980" w:rsidP="002D2980">
      <w:pPr>
        <w:spacing w:before="0"/>
        <w:rPr>
          <w:rFonts w:cs="Arial"/>
          <w:sz w:val="24"/>
          <w:szCs w:val="24"/>
          <w:lang w:eastAsia="zh-CN"/>
        </w:rPr>
      </w:pPr>
      <w:r w:rsidRPr="0046139D">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46139D" w:rsidRDefault="002D2980" w:rsidP="002D2980">
      <w:pPr>
        <w:spacing w:before="0"/>
        <w:rPr>
          <w:rFonts w:cs="Arial"/>
          <w:sz w:val="24"/>
          <w:szCs w:val="24"/>
          <w:lang w:val="sr-Cyrl-RS" w:eastAsia="zh-CN"/>
        </w:rPr>
      </w:pPr>
      <w:r w:rsidRPr="0046139D">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D2980" w:rsidRPr="0046139D" w:rsidRDefault="002D2980" w:rsidP="002D2980">
      <w:pPr>
        <w:spacing w:before="0"/>
        <w:rPr>
          <w:rFonts w:cs="Arial"/>
          <w:sz w:val="24"/>
          <w:szCs w:val="24"/>
          <w:lang w:eastAsia="zh-CN"/>
        </w:rPr>
      </w:pPr>
      <w:r w:rsidRPr="0046139D">
        <w:rPr>
          <w:rFonts w:cs="Arial"/>
          <w:sz w:val="24"/>
          <w:szCs w:val="24"/>
          <w:lang w:eastAsia="zh-CN"/>
        </w:rPr>
        <w:t>На основу члана 79. став 5. З</w:t>
      </w:r>
      <w:r w:rsidRPr="0046139D">
        <w:rPr>
          <w:rFonts w:cs="Arial"/>
          <w:sz w:val="24"/>
          <w:szCs w:val="24"/>
          <w:lang w:val="sr-Cyrl-RS" w:eastAsia="zh-CN"/>
        </w:rPr>
        <w:t>акона</w:t>
      </w:r>
      <w:r w:rsidRPr="0046139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46139D" w:rsidRDefault="002D2980" w:rsidP="002D2980">
      <w:pPr>
        <w:spacing w:before="0"/>
        <w:ind w:firstLine="720"/>
        <w:rPr>
          <w:rFonts w:cs="Arial"/>
          <w:sz w:val="24"/>
          <w:szCs w:val="24"/>
          <w:lang w:eastAsia="zh-CN"/>
        </w:rPr>
      </w:pPr>
      <w:r w:rsidRPr="0046139D">
        <w:rPr>
          <w:rFonts w:cs="Arial"/>
          <w:sz w:val="24"/>
          <w:szCs w:val="24"/>
          <w:lang w:eastAsia="zh-CN"/>
        </w:rPr>
        <w:t>1) извод из регистра надлежног органа:</w:t>
      </w:r>
    </w:p>
    <w:p w:rsidR="002D2980" w:rsidRPr="0046139D" w:rsidRDefault="002D2980" w:rsidP="002D2980">
      <w:pPr>
        <w:spacing w:before="0"/>
        <w:ind w:firstLine="720"/>
        <w:rPr>
          <w:rFonts w:cs="Arial"/>
          <w:sz w:val="24"/>
          <w:szCs w:val="24"/>
          <w:lang w:eastAsia="zh-CN"/>
        </w:rPr>
      </w:pPr>
      <w:r w:rsidRPr="0046139D">
        <w:rPr>
          <w:rFonts w:cs="Arial"/>
          <w:sz w:val="24"/>
          <w:szCs w:val="24"/>
          <w:lang w:eastAsia="zh-CN"/>
        </w:rPr>
        <w:t>-</w:t>
      </w:r>
      <w:r w:rsidRPr="0046139D">
        <w:rPr>
          <w:rFonts w:cs="Arial"/>
          <w:sz w:val="24"/>
          <w:szCs w:val="24"/>
          <w:lang w:val="sr-Cyrl-RS" w:eastAsia="zh-CN"/>
        </w:rPr>
        <w:t xml:space="preserve"> </w:t>
      </w:r>
      <w:r w:rsidRPr="0046139D">
        <w:rPr>
          <w:rFonts w:cs="Arial"/>
          <w:sz w:val="24"/>
          <w:szCs w:val="24"/>
          <w:lang w:eastAsia="zh-CN"/>
        </w:rPr>
        <w:t xml:space="preserve">извод из регистра АПР: </w:t>
      </w:r>
      <w:hyperlink r:id="rId172" w:history="1">
        <w:r w:rsidRPr="0046139D">
          <w:rPr>
            <w:rFonts w:cs="Arial"/>
            <w:sz w:val="24"/>
            <w:szCs w:val="24"/>
            <w:lang w:eastAsia="zh-CN"/>
          </w:rPr>
          <w:t>www.apr.gov.rs</w:t>
        </w:r>
      </w:hyperlink>
    </w:p>
    <w:p w:rsidR="002D2980" w:rsidRPr="0046139D" w:rsidRDefault="002D2980" w:rsidP="002D2980">
      <w:pPr>
        <w:spacing w:before="0"/>
        <w:ind w:firstLine="720"/>
        <w:rPr>
          <w:rFonts w:cs="Arial"/>
          <w:sz w:val="24"/>
          <w:szCs w:val="24"/>
          <w:lang w:val="sr-Cyrl-RS" w:eastAsia="zh-CN"/>
        </w:rPr>
      </w:pPr>
      <w:r w:rsidRPr="0046139D">
        <w:rPr>
          <w:rFonts w:cs="Arial"/>
          <w:sz w:val="24"/>
          <w:szCs w:val="24"/>
          <w:lang w:eastAsia="zh-CN"/>
        </w:rPr>
        <w:t>2) докази из члана 75. став 1. тачка 1), 2) и 4) З</w:t>
      </w:r>
      <w:r w:rsidRPr="0046139D">
        <w:rPr>
          <w:rFonts w:cs="Arial"/>
          <w:sz w:val="24"/>
          <w:szCs w:val="24"/>
          <w:lang w:val="sr-Cyrl-RS" w:eastAsia="zh-CN"/>
        </w:rPr>
        <w:t>акона</w:t>
      </w:r>
    </w:p>
    <w:p w:rsidR="002D2980" w:rsidRPr="0046139D" w:rsidRDefault="002D2980" w:rsidP="002D2980">
      <w:pPr>
        <w:spacing w:before="0"/>
        <w:ind w:firstLine="720"/>
        <w:rPr>
          <w:rFonts w:cs="Arial"/>
          <w:sz w:val="24"/>
          <w:szCs w:val="24"/>
          <w:lang w:eastAsia="zh-CN"/>
        </w:rPr>
      </w:pPr>
      <w:r w:rsidRPr="0046139D">
        <w:rPr>
          <w:rFonts w:cs="Arial"/>
          <w:sz w:val="24"/>
          <w:szCs w:val="24"/>
          <w:lang w:eastAsia="zh-CN"/>
        </w:rPr>
        <w:t>-</w:t>
      </w:r>
      <w:r w:rsidRPr="0046139D">
        <w:rPr>
          <w:rFonts w:cs="Arial"/>
          <w:sz w:val="24"/>
          <w:szCs w:val="24"/>
          <w:lang w:val="sr-Cyrl-RS" w:eastAsia="zh-CN"/>
        </w:rPr>
        <w:t xml:space="preserve"> </w:t>
      </w:r>
      <w:r w:rsidRPr="0046139D">
        <w:rPr>
          <w:rFonts w:cs="Arial"/>
          <w:sz w:val="24"/>
          <w:szCs w:val="24"/>
          <w:lang w:eastAsia="zh-CN"/>
        </w:rPr>
        <w:t xml:space="preserve">регистар понуђача: </w:t>
      </w:r>
      <w:hyperlink r:id="rId173" w:history="1">
        <w:r w:rsidRPr="0046139D">
          <w:rPr>
            <w:rFonts w:cs="Arial"/>
            <w:sz w:val="24"/>
            <w:szCs w:val="24"/>
            <w:lang w:eastAsia="zh-CN"/>
          </w:rPr>
          <w:t>www.apr.gov.rs</w:t>
        </w:r>
      </w:hyperlink>
    </w:p>
    <w:p w:rsidR="002D2980" w:rsidRPr="0046139D" w:rsidRDefault="002D2980" w:rsidP="002D2980">
      <w:pPr>
        <w:spacing w:before="0"/>
        <w:rPr>
          <w:rFonts w:cs="Arial"/>
          <w:sz w:val="24"/>
          <w:szCs w:val="24"/>
          <w:lang w:val="sr-Cyrl-CS" w:eastAsia="zh-CN"/>
        </w:rPr>
      </w:pPr>
      <w:r w:rsidRPr="0046139D">
        <w:rPr>
          <w:rFonts w:cs="Arial"/>
          <w:sz w:val="24"/>
          <w:szCs w:val="24"/>
          <w:lang w:val="sr-Cyrl-CS" w:eastAsia="zh-CN"/>
        </w:rPr>
        <w:t>5</w:t>
      </w:r>
      <w:r w:rsidRPr="0046139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6139D">
        <w:rPr>
          <w:rFonts w:cs="Arial"/>
          <w:sz w:val="24"/>
          <w:szCs w:val="24"/>
          <w:lang w:val="sr-Cyrl-CS" w:eastAsia="zh-CN"/>
        </w:rPr>
        <w:t>.</w:t>
      </w:r>
    </w:p>
    <w:p w:rsidR="002D2980" w:rsidRPr="0046139D" w:rsidRDefault="002D2980" w:rsidP="002D2980">
      <w:pPr>
        <w:spacing w:before="0"/>
        <w:rPr>
          <w:rFonts w:cs="Arial"/>
          <w:sz w:val="24"/>
          <w:szCs w:val="24"/>
          <w:lang w:eastAsia="zh-CN"/>
        </w:rPr>
      </w:pPr>
      <w:r w:rsidRPr="0046139D">
        <w:rPr>
          <w:rFonts w:cs="Arial"/>
          <w:sz w:val="24"/>
          <w:szCs w:val="24"/>
          <w:lang w:val="sr-Cyrl-CS" w:eastAsia="zh-CN"/>
        </w:rPr>
        <w:t>6</w:t>
      </w:r>
      <w:r w:rsidRPr="0046139D">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46139D" w:rsidRDefault="002D2980" w:rsidP="002D2980">
      <w:pPr>
        <w:spacing w:before="0"/>
        <w:rPr>
          <w:rFonts w:cs="Arial"/>
          <w:sz w:val="24"/>
          <w:szCs w:val="24"/>
          <w:lang w:val="sr-Cyrl-CS" w:eastAsia="zh-CN"/>
        </w:rPr>
      </w:pPr>
      <w:r w:rsidRPr="0046139D">
        <w:rPr>
          <w:rFonts w:cs="Arial"/>
          <w:sz w:val="24"/>
          <w:szCs w:val="24"/>
          <w:lang w:val="sr-Cyrl-CS" w:eastAsia="zh-CN"/>
        </w:rPr>
        <w:t>7</w:t>
      </w:r>
      <w:r w:rsidRPr="0046139D">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Pr="0046139D">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rsidR="002D2980" w:rsidRPr="0046139D" w:rsidRDefault="002D2980" w:rsidP="002D2980">
      <w:pPr>
        <w:spacing w:before="0"/>
        <w:rPr>
          <w:rFonts w:cs="Arial"/>
          <w:sz w:val="24"/>
          <w:szCs w:val="24"/>
          <w:lang w:val="sr-Cyrl-CS" w:eastAsia="zh-CN"/>
        </w:rPr>
      </w:pPr>
      <w:r w:rsidRPr="0046139D">
        <w:rPr>
          <w:rFonts w:cs="Arial"/>
          <w:sz w:val="24"/>
          <w:szCs w:val="24"/>
          <w:lang w:eastAsia="zh-CN"/>
        </w:rPr>
        <w:t xml:space="preserve">8. Ако се у држави у којој понуђач има седиште не издају докази из члана 77. </w:t>
      </w:r>
      <w:r w:rsidRPr="0046139D">
        <w:rPr>
          <w:rFonts w:cs="Arial"/>
          <w:sz w:val="24"/>
          <w:szCs w:val="24"/>
          <w:lang w:val="sr-Cyrl-CS" w:eastAsia="zh-CN"/>
        </w:rPr>
        <w:t xml:space="preserve">став 1. </w:t>
      </w:r>
      <w:r w:rsidRPr="0046139D">
        <w:rPr>
          <w:rFonts w:cs="Arial"/>
          <w:sz w:val="24"/>
          <w:szCs w:val="24"/>
          <w:lang w:eastAsia="zh-CN"/>
        </w:rPr>
        <w:t>З</w:t>
      </w:r>
      <w:r w:rsidRPr="0046139D">
        <w:rPr>
          <w:rFonts w:cs="Arial"/>
          <w:sz w:val="24"/>
          <w:szCs w:val="24"/>
          <w:lang w:val="sr-Cyrl-RS" w:eastAsia="zh-CN"/>
        </w:rPr>
        <w:t>акона</w:t>
      </w:r>
      <w:r w:rsidRPr="0046139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134D9" w:rsidRPr="00CE688A" w:rsidRDefault="002D2980" w:rsidP="00B13CD3">
      <w:pPr>
        <w:spacing w:before="0"/>
        <w:rPr>
          <w:rFonts w:cs="Arial"/>
          <w:sz w:val="24"/>
          <w:szCs w:val="24"/>
          <w:lang w:val="sr-Cyrl-CS" w:eastAsia="zh-CN"/>
        </w:rPr>
      </w:pPr>
      <w:r w:rsidRPr="0046139D">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Pr="0046139D" w:rsidRDefault="007134D9" w:rsidP="00B13CD3">
      <w:pPr>
        <w:spacing w:before="0"/>
        <w:rPr>
          <w:rFonts w:cs="Arial"/>
          <w:sz w:val="24"/>
          <w:szCs w:val="24"/>
          <w:lang w:val="sr-Cyrl-RS" w:eastAsia="zh-CN"/>
        </w:rPr>
      </w:pPr>
    </w:p>
    <w:p w:rsidR="00532AC9" w:rsidRPr="0085132C" w:rsidRDefault="0085132C" w:rsidP="0085132C">
      <w:pPr>
        <w:pStyle w:val="KDPodnaslov1"/>
        <w:spacing w:before="0"/>
        <w:rPr>
          <w:rFonts w:cs="Arial"/>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sz w:val="24"/>
          <w:szCs w:val="24"/>
          <w:lang w:val="sr-Cyrl-RS"/>
        </w:rPr>
        <w:t>5.</w:t>
      </w:r>
      <w:r w:rsidR="008D2B23" w:rsidRPr="0085132C">
        <w:rPr>
          <w:rFonts w:cs="Arial"/>
          <w:sz w:val="24"/>
          <w:szCs w:val="24"/>
        </w:rPr>
        <w:t xml:space="preserve"> </w:t>
      </w:r>
      <w:bookmarkEnd w:id="187"/>
      <w:r w:rsidR="00532AC9" w:rsidRPr="0085132C">
        <w:rPr>
          <w:rFonts w:cs="Arial"/>
        </w:rPr>
        <w:t>КРИТЕРИЈУМ ЗА ДОДЕЛУ ОКВИРНОГ СПОРА</w:t>
      </w:r>
      <w:r w:rsidR="00532AC9" w:rsidRPr="0085132C">
        <w:rPr>
          <w:rFonts w:cs="Arial"/>
          <w:lang w:val="sr-Cyrl-RS"/>
        </w:rPr>
        <w:t>ЗУМА</w:t>
      </w:r>
    </w:p>
    <w:p w:rsidR="00532AC9" w:rsidRPr="0085132C" w:rsidRDefault="00532AC9" w:rsidP="00532AC9">
      <w:pPr>
        <w:pStyle w:val="KDPodnaslov1"/>
        <w:spacing w:before="0"/>
        <w:ind w:left="720"/>
        <w:rPr>
          <w:rFonts w:cs="Arial"/>
          <w:lang w:val="sr-Cyrl-RS"/>
        </w:rPr>
      </w:pPr>
    </w:p>
    <w:p w:rsidR="00532AC9" w:rsidRPr="0085132C" w:rsidRDefault="00532AC9" w:rsidP="00532AC9">
      <w:pPr>
        <w:tabs>
          <w:tab w:val="left" w:pos="1134"/>
        </w:tabs>
        <w:spacing w:before="0"/>
        <w:rPr>
          <w:rFonts w:cs="Arial"/>
          <w:b/>
          <w:sz w:val="24"/>
          <w:szCs w:val="24"/>
          <w:lang w:val="ru-RU"/>
        </w:rPr>
      </w:pPr>
      <w:r w:rsidRPr="0085132C">
        <w:rPr>
          <w:rFonts w:cs="Arial"/>
          <w:sz w:val="24"/>
          <w:szCs w:val="24"/>
          <w:lang w:val="ru-RU"/>
        </w:rPr>
        <w:t xml:space="preserve">Избор најповољније понуде ће се извршити применом критеријума </w:t>
      </w:r>
      <w:r w:rsidRPr="0085132C">
        <w:rPr>
          <w:rFonts w:cs="Arial"/>
          <w:b/>
          <w:sz w:val="24"/>
          <w:szCs w:val="24"/>
          <w:lang w:val="ru-RU"/>
        </w:rPr>
        <w:t>„Економски најповољнија понуда“.</w:t>
      </w:r>
    </w:p>
    <w:p w:rsidR="00532AC9" w:rsidRPr="0085132C" w:rsidRDefault="00532AC9" w:rsidP="00532AC9">
      <w:pPr>
        <w:rPr>
          <w:rFonts w:cs="Arial"/>
          <w:sz w:val="24"/>
          <w:szCs w:val="24"/>
        </w:rPr>
      </w:pPr>
      <w:r w:rsidRPr="0085132C">
        <w:rPr>
          <w:rFonts w:cs="Arial"/>
          <w:sz w:val="24"/>
          <w:szCs w:val="24"/>
        </w:rPr>
        <w:t xml:space="preserve">Елементи критеријума на основу којих се додељује </w:t>
      </w:r>
      <w:r w:rsidRPr="0085132C">
        <w:rPr>
          <w:rFonts w:cs="Arial"/>
          <w:sz w:val="24"/>
          <w:szCs w:val="24"/>
          <w:lang w:val="sr-Cyrl-RS"/>
        </w:rPr>
        <w:t xml:space="preserve">оквирни споразум </w:t>
      </w:r>
      <w:r w:rsidRPr="0085132C">
        <w:rPr>
          <w:rFonts w:cs="Arial"/>
          <w:sz w:val="24"/>
          <w:szCs w:val="24"/>
        </w:rPr>
        <w:t>су:</w:t>
      </w:r>
    </w:p>
    <w:p w:rsidR="00532AC9" w:rsidRPr="0085132C" w:rsidRDefault="00532AC9" w:rsidP="004E3789">
      <w:pPr>
        <w:pStyle w:val="Uvlaenjetelateksta"/>
        <w:tabs>
          <w:tab w:val="left" w:pos="900"/>
        </w:tabs>
        <w:ind w:left="0" w:firstLine="0"/>
        <w:rPr>
          <w:rFonts w:cs="Arial"/>
          <w:szCs w:val="24"/>
        </w:rPr>
      </w:pPr>
      <w:r w:rsidRPr="0085132C">
        <w:rPr>
          <w:rFonts w:cs="Arial"/>
          <w:szCs w:val="24"/>
        </w:rPr>
        <w:t xml:space="preserve">  - </w:t>
      </w:r>
      <w:r w:rsidRPr="0085132C">
        <w:rPr>
          <w:rFonts w:cs="Arial"/>
          <w:b/>
          <w:szCs w:val="24"/>
          <w:lang w:val="sr-Cyrl-RS"/>
        </w:rPr>
        <w:t>П</w:t>
      </w:r>
      <w:r w:rsidRPr="0085132C">
        <w:rPr>
          <w:rFonts w:cs="Arial"/>
          <w:b/>
          <w:szCs w:val="24"/>
        </w:rPr>
        <w:t>онуђена цена</w:t>
      </w:r>
      <w:r w:rsidRPr="0085132C">
        <w:rPr>
          <w:rFonts w:cs="Arial"/>
          <w:szCs w:val="24"/>
          <w:lang w:val="sr-Cyrl-RS"/>
        </w:rPr>
        <w:t xml:space="preserve"> </w:t>
      </w:r>
      <w:r w:rsidRPr="0085132C">
        <w:rPr>
          <w:rFonts w:cs="Arial"/>
          <w:szCs w:val="24"/>
        </w:rPr>
        <w:t xml:space="preserve">-  </w:t>
      </w:r>
      <w:r w:rsidRPr="0085132C">
        <w:rPr>
          <w:rFonts w:cs="Arial"/>
          <w:szCs w:val="24"/>
          <w:lang w:val="sr-Cyrl-RS"/>
        </w:rPr>
        <w:t>60</w:t>
      </w:r>
      <w:r w:rsidRPr="0085132C">
        <w:rPr>
          <w:rFonts w:cs="Arial"/>
          <w:szCs w:val="24"/>
        </w:rPr>
        <w:t xml:space="preserve"> пондера и           </w:t>
      </w:r>
    </w:p>
    <w:p w:rsidR="00532AC9" w:rsidRPr="0085132C" w:rsidRDefault="00532AC9" w:rsidP="00532AC9">
      <w:pPr>
        <w:rPr>
          <w:rFonts w:cs="Arial"/>
          <w:noProof/>
          <w:sz w:val="24"/>
          <w:szCs w:val="24"/>
          <w:lang w:eastAsia="x-none"/>
        </w:rPr>
      </w:pPr>
      <w:r w:rsidRPr="0085132C">
        <w:rPr>
          <w:rFonts w:cs="Arial"/>
          <w:sz w:val="24"/>
          <w:szCs w:val="24"/>
          <w:lang w:val="sr-Cyrl-RS"/>
        </w:rPr>
        <w:t xml:space="preserve">  - </w:t>
      </w:r>
      <w:r w:rsidRPr="0085132C">
        <w:rPr>
          <w:rFonts w:cs="Arial"/>
          <w:b/>
          <w:bCs/>
          <w:noProof/>
          <w:sz w:val="24"/>
          <w:szCs w:val="24"/>
          <w:lang w:eastAsia="x-none"/>
        </w:rPr>
        <w:t>Удаљеност</w:t>
      </w:r>
      <w:r w:rsidRPr="0085132C">
        <w:rPr>
          <w:rFonts w:cs="Arial"/>
          <w:b/>
          <w:bCs/>
          <w:noProof/>
          <w:sz w:val="24"/>
          <w:szCs w:val="24"/>
          <w:lang w:val="sr-Cyrl-RS" w:eastAsia="x-none"/>
        </w:rPr>
        <w:t xml:space="preserve"> од</w:t>
      </w:r>
      <w:r w:rsidRPr="0085132C">
        <w:rPr>
          <w:rFonts w:cs="Arial"/>
          <w:b/>
          <w:bCs/>
          <w:noProof/>
          <w:sz w:val="24"/>
          <w:szCs w:val="24"/>
          <w:lang w:eastAsia="x-none"/>
        </w:rPr>
        <w:t xml:space="preserve"> </w:t>
      </w:r>
      <w:r w:rsidRPr="0085132C">
        <w:rPr>
          <w:rFonts w:cs="Arial"/>
          <w:b/>
          <w:bCs/>
          <w:noProof/>
          <w:sz w:val="24"/>
          <w:szCs w:val="24"/>
          <w:lang w:val="sr-Cyrl-RS" w:eastAsia="x-none"/>
        </w:rPr>
        <w:t>седишта Одсека</w:t>
      </w:r>
      <w:r w:rsidR="0085132C" w:rsidRPr="0085132C">
        <w:rPr>
          <w:rFonts w:cs="Arial"/>
          <w:b/>
          <w:bCs/>
          <w:noProof/>
          <w:sz w:val="24"/>
          <w:szCs w:val="24"/>
          <w:lang w:val="sr-Cyrl-RS" w:eastAsia="x-none"/>
        </w:rPr>
        <w:t>/ ТЦ</w:t>
      </w:r>
      <w:r w:rsidRPr="0085132C">
        <w:rPr>
          <w:rFonts w:cs="Arial"/>
          <w:b/>
          <w:bCs/>
          <w:noProof/>
          <w:sz w:val="24"/>
          <w:szCs w:val="24"/>
          <w:lang w:val="sr-Cyrl-RS" w:eastAsia="x-none"/>
        </w:rPr>
        <w:t xml:space="preserve"> </w:t>
      </w:r>
      <w:r w:rsidRPr="0085132C">
        <w:rPr>
          <w:rFonts w:cs="Arial"/>
          <w:b/>
          <w:bCs/>
          <w:noProof/>
          <w:sz w:val="24"/>
          <w:szCs w:val="24"/>
          <w:lang w:eastAsia="x-none"/>
        </w:rPr>
        <w:t>Наручи</w:t>
      </w:r>
      <w:r w:rsidRPr="0085132C">
        <w:rPr>
          <w:rFonts w:cs="Arial"/>
          <w:b/>
          <w:bCs/>
          <w:noProof/>
          <w:sz w:val="24"/>
          <w:szCs w:val="24"/>
          <w:lang w:val="sr-Cyrl-RS" w:eastAsia="x-none"/>
        </w:rPr>
        <w:t>оца до објекта за технички преглед п</w:t>
      </w:r>
      <w:r w:rsidRPr="0085132C">
        <w:rPr>
          <w:rFonts w:cs="Arial"/>
          <w:b/>
          <w:bCs/>
          <w:noProof/>
          <w:sz w:val="24"/>
          <w:szCs w:val="24"/>
          <w:lang w:eastAsia="x-none"/>
        </w:rPr>
        <w:t>онуђач</w:t>
      </w:r>
      <w:r w:rsidRPr="0085132C">
        <w:rPr>
          <w:rFonts w:cs="Arial"/>
          <w:b/>
          <w:bCs/>
          <w:noProof/>
          <w:sz w:val="24"/>
          <w:szCs w:val="24"/>
          <w:lang w:val="sr-Cyrl-RS" w:eastAsia="x-none"/>
        </w:rPr>
        <w:t>а</w:t>
      </w:r>
      <w:r w:rsidRPr="0085132C">
        <w:rPr>
          <w:rFonts w:cs="Arial"/>
          <w:b/>
          <w:bCs/>
          <w:noProof/>
          <w:sz w:val="24"/>
          <w:szCs w:val="24"/>
          <w:lang w:val="sr-Latn-RS" w:eastAsia="x-none"/>
        </w:rPr>
        <w:t xml:space="preserve"> </w:t>
      </w:r>
      <w:r w:rsidRPr="0085132C">
        <w:rPr>
          <w:rFonts w:cs="Arial"/>
          <w:bCs/>
          <w:i/>
          <w:noProof/>
          <w:sz w:val="24"/>
          <w:szCs w:val="24"/>
          <w:lang w:val="sr-Latn-RS" w:eastAsia="x-none"/>
        </w:rPr>
        <w:t>(</w:t>
      </w:r>
      <w:r w:rsidRPr="0085132C">
        <w:rPr>
          <w:rFonts w:cs="Arial"/>
          <w:bCs/>
          <w:i/>
          <w:noProof/>
          <w:sz w:val="24"/>
          <w:szCs w:val="24"/>
          <w:lang w:val="sr-Cyrl-RS" w:eastAsia="x-none"/>
        </w:rPr>
        <w:t>у случају заједничке понуде, удаљеност се рачуна од објекта за технички преглед носиоца посла групе понуђача, односно од адресе носиоца посла)</w:t>
      </w:r>
      <w:r w:rsidRPr="0085132C">
        <w:rPr>
          <w:rFonts w:cs="Arial"/>
          <w:b/>
          <w:bCs/>
          <w:noProof/>
          <w:sz w:val="24"/>
          <w:szCs w:val="24"/>
          <w:lang w:val="sr-Cyrl-RS" w:eastAsia="x-none"/>
        </w:rPr>
        <w:t xml:space="preserve"> -</w:t>
      </w:r>
      <w:r w:rsidRPr="0085132C">
        <w:rPr>
          <w:rFonts w:cs="Arial"/>
          <w:noProof/>
          <w:sz w:val="24"/>
          <w:szCs w:val="24"/>
          <w:lang w:val="sr-Cyrl-RS" w:eastAsia="x-none"/>
        </w:rPr>
        <w:t xml:space="preserve"> </w:t>
      </w:r>
      <w:r w:rsidRPr="0085132C">
        <w:rPr>
          <w:rFonts w:cs="Arial"/>
          <w:noProof/>
          <w:sz w:val="24"/>
          <w:szCs w:val="24"/>
          <w:lang w:eastAsia="x-none"/>
        </w:rPr>
        <w:t>интервално</w:t>
      </w:r>
      <w:r w:rsidRPr="0085132C">
        <w:rPr>
          <w:rFonts w:cs="Arial"/>
          <w:noProof/>
          <w:sz w:val="24"/>
          <w:szCs w:val="24"/>
          <w:lang w:val="sr-Cyrl-RS" w:eastAsia="x-none"/>
        </w:rPr>
        <w:t xml:space="preserve">  </w:t>
      </w:r>
      <w:r w:rsidRPr="0085132C">
        <w:rPr>
          <w:rFonts w:cs="Arial"/>
          <w:noProof/>
          <w:sz w:val="24"/>
          <w:szCs w:val="24"/>
          <w:lang w:eastAsia="x-none"/>
        </w:rPr>
        <w:t>0</w:t>
      </w:r>
      <w:r w:rsidRPr="0085132C">
        <w:rPr>
          <w:rFonts w:cs="Arial"/>
          <w:noProof/>
          <w:sz w:val="24"/>
          <w:szCs w:val="24"/>
          <w:lang w:val="sr-Cyrl-RS" w:eastAsia="x-none"/>
        </w:rPr>
        <w:t xml:space="preserve"> </w:t>
      </w:r>
      <w:r w:rsidRPr="0085132C">
        <w:rPr>
          <w:rFonts w:cs="Arial"/>
          <w:noProof/>
          <w:sz w:val="24"/>
          <w:szCs w:val="24"/>
          <w:lang w:eastAsia="x-none"/>
        </w:rPr>
        <w:t>-</w:t>
      </w:r>
      <w:r w:rsidRPr="0085132C">
        <w:rPr>
          <w:rFonts w:cs="Arial"/>
          <w:noProof/>
          <w:sz w:val="24"/>
          <w:szCs w:val="24"/>
          <w:lang w:val="sr-Cyrl-RS" w:eastAsia="x-none"/>
        </w:rPr>
        <w:t xml:space="preserve"> </w:t>
      </w:r>
      <w:r w:rsidRPr="0085132C">
        <w:rPr>
          <w:rFonts w:cs="Arial"/>
          <w:noProof/>
          <w:sz w:val="24"/>
          <w:szCs w:val="24"/>
          <w:lang w:eastAsia="x-none"/>
        </w:rPr>
        <w:t>30км</w:t>
      </w:r>
      <w:r w:rsidRPr="0085132C">
        <w:rPr>
          <w:rFonts w:cs="Arial"/>
          <w:noProof/>
          <w:sz w:val="24"/>
          <w:szCs w:val="24"/>
          <w:lang w:val="sr-Cyrl-RS" w:eastAsia="x-none"/>
        </w:rPr>
        <w:t xml:space="preserve">  4</w:t>
      </w:r>
      <w:r w:rsidRPr="0085132C">
        <w:rPr>
          <w:rFonts w:cs="Arial"/>
          <w:noProof/>
          <w:sz w:val="24"/>
          <w:szCs w:val="24"/>
          <w:lang w:eastAsia="x-none"/>
        </w:rPr>
        <w:t>0 пондера</w:t>
      </w:r>
    </w:p>
    <w:p w:rsidR="00532AC9" w:rsidRPr="0085132C" w:rsidRDefault="004E3789" w:rsidP="00532AC9">
      <w:pPr>
        <w:pStyle w:val="Uvlaenjetelateksta"/>
        <w:tabs>
          <w:tab w:val="left" w:pos="900"/>
        </w:tabs>
        <w:rPr>
          <w:rFonts w:cs="Arial"/>
          <w:szCs w:val="24"/>
          <w:u w:val="single"/>
        </w:rPr>
      </w:pPr>
      <w:r>
        <w:rPr>
          <w:rFonts w:cs="Arial"/>
          <w:noProof/>
          <w:szCs w:val="24"/>
          <w:lang w:val="sr-Cyrl-RS" w:eastAsia="x-none"/>
        </w:rPr>
        <w:tab/>
      </w:r>
      <w:r>
        <w:rPr>
          <w:rFonts w:cs="Arial"/>
          <w:noProof/>
          <w:szCs w:val="24"/>
          <w:lang w:val="sr-Cyrl-RS" w:eastAsia="x-none"/>
        </w:rPr>
        <w:tab/>
      </w:r>
      <w:r>
        <w:rPr>
          <w:rFonts w:cs="Arial"/>
          <w:noProof/>
          <w:szCs w:val="24"/>
          <w:lang w:val="sr-Cyrl-RS" w:eastAsia="x-none"/>
        </w:rPr>
        <w:tab/>
      </w:r>
      <w:r>
        <w:rPr>
          <w:rFonts w:cs="Arial"/>
          <w:noProof/>
          <w:szCs w:val="24"/>
          <w:lang w:val="sr-Cyrl-RS" w:eastAsia="x-none"/>
        </w:rPr>
        <w:tab/>
      </w:r>
      <w:r>
        <w:rPr>
          <w:rFonts w:cs="Arial"/>
          <w:noProof/>
          <w:szCs w:val="24"/>
          <w:lang w:val="sr-Cyrl-RS" w:eastAsia="x-none"/>
        </w:rPr>
        <w:tab/>
      </w:r>
      <w:r>
        <w:rPr>
          <w:rFonts w:cs="Arial"/>
          <w:noProof/>
          <w:szCs w:val="24"/>
          <w:lang w:val="sr-Cyrl-RS" w:eastAsia="x-none"/>
        </w:rPr>
        <w:tab/>
        <w:t xml:space="preserve">           </w:t>
      </w:r>
      <w:r w:rsidR="00532AC9" w:rsidRPr="0085132C">
        <w:rPr>
          <w:rFonts w:cs="Arial"/>
          <w:noProof/>
          <w:szCs w:val="24"/>
          <w:lang w:val="sr-Cyrl-RS" w:eastAsia="x-none"/>
        </w:rPr>
        <w:t xml:space="preserve">  </w:t>
      </w:r>
      <w:r w:rsidR="00532AC9" w:rsidRPr="0085132C">
        <w:rPr>
          <w:rFonts w:cs="Arial"/>
          <w:noProof/>
          <w:szCs w:val="24"/>
          <w:lang w:eastAsia="x-none"/>
        </w:rPr>
        <w:t>&gt;30км</w:t>
      </w:r>
      <w:r w:rsidR="00532AC9" w:rsidRPr="0085132C">
        <w:rPr>
          <w:rFonts w:cs="Arial"/>
          <w:noProof/>
          <w:szCs w:val="24"/>
          <w:lang w:val="sr-Cyrl-RS" w:eastAsia="x-none"/>
        </w:rPr>
        <w:t xml:space="preserve">    </w:t>
      </w:r>
      <w:r w:rsidR="00532AC9" w:rsidRPr="0085132C">
        <w:rPr>
          <w:rFonts w:cs="Arial"/>
          <w:noProof/>
          <w:szCs w:val="24"/>
          <w:lang w:eastAsia="x-none"/>
        </w:rPr>
        <w:t>0 пондера</w:t>
      </w:r>
    </w:p>
    <w:p w:rsidR="00532AC9" w:rsidRPr="0085132C" w:rsidRDefault="0085132C" w:rsidP="00532AC9">
      <w:pPr>
        <w:pStyle w:val="Uvlaenjetelateksta"/>
        <w:tabs>
          <w:tab w:val="left" w:pos="900"/>
        </w:tabs>
        <w:rPr>
          <w:rFonts w:cs="Arial"/>
          <w:szCs w:val="24"/>
          <w:lang w:val="sr-Cyrl-RS"/>
        </w:rPr>
      </w:pPr>
      <w:r w:rsidRPr="0085132C">
        <w:rPr>
          <w:rFonts w:cs="Arial"/>
          <w:szCs w:val="24"/>
        </w:rPr>
        <w:t xml:space="preserve"> </w:t>
      </w:r>
      <w:r w:rsidR="00532AC9" w:rsidRPr="0085132C">
        <w:rPr>
          <w:rFonts w:cs="Arial"/>
          <w:szCs w:val="24"/>
          <w:lang w:val="sr-Cyrl-RS"/>
        </w:rPr>
        <w:t>Збир пондера по основу оба елемента критеријума износи 100 пондера</w:t>
      </w:r>
      <w:r w:rsidR="00532AC9" w:rsidRPr="0085132C">
        <w:rPr>
          <w:rFonts w:cs="Arial"/>
          <w:szCs w:val="24"/>
        </w:rPr>
        <w:tab/>
      </w:r>
      <w:r w:rsidR="00532AC9" w:rsidRPr="0085132C">
        <w:rPr>
          <w:rFonts w:cs="Arial"/>
          <w:szCs w:val="24"/>
        </w:rPr>
        <w:tab/>
      </w:r>
    </w:p>
    <w:p w:rsidR="00532AC9" w:rsidRPr="0085132C" w:rsidRDefault="00532AC9" w:rsidP="0085132C">
      <w:pPr>
        <w:pStyle w:val="Uvlaenjetelateksta"/>
        <w:tabs>
          <w:tab w:val="left" w:pos="900"/>
        </w:tabs>
        <w:ind w:left="0"/>
        <w:rPr>
          <w:rFonts w:cs="Arial"/>
          <w:b/>
          <w:szCs w:val="24"/>
          <w:lang w:val="sr-Cyrl-RS"/>
        </w:rPr>
      </w:pPr>
      <w:r w:rsidRPr="0085132C">
        <w:rPr>
          <w:rFonts w:cs="Arial"/>
          <w:b/>
          <w:szCs w:val="24"/>
        </w:rPr>
        <w:tab/>
      </w:r>
      <w:r w:rsidRPr="0085132C">
        <w:rPr>
          <w:rFonts w:cs="Arial"/>
          <w:b/>
          <w:szCs w:val="24"/>
          <w:lang w:val="sr-Cyrl-RS"/>
        </w:rPr>
        <w:t xml:space="preserve"> </w:t>
      </w:r>
      <w:r w:rsidRPr="0085132C">
        <w:rPr>
          <w:rFonts w:cs="Arial"/>
          <w:szCs w:val="24"/>
        </w:rPr>
        <w:t>По свим датим елементима критеријума, понуђач који понуди најповољније услове, бодоваће се са највећим бројем пондера (бодова) предвиђеним за конкретан елемент критеријума.</w:t>
      </w:r>
    </w:p>
    <w:p w:rsidR="00532AC9" w:rsidRPr="0085132C" w:rsidRDefault="00532AC9" w:rsidP="0085132C">
      <w:pPr>
        <w:rPr>
          <w:rFonts w:cs="Arial"/>
          <w:sz w:val="24"/>
          <w:szCs w:val="24"/>
        </w:rPr>
      </w:pPr>
      <w:r w:rsidRPr="0085132C">
        <w:rPr>
          <w:rFonts w:cs="Arial"/>
          <w:sz w:val="24"/>
          <w:szCs w:val="24"/>
        </w:rPr>
        <w:t>Остали понуђачи ће освојити пондере сразмерно неповољности њихове понуде у односу на понуду која је освојила највећи број пондера по конкретном елементу критеријума.</w:t>
      </w:r>
    </w:p>
    <w:p w:rsidR="00532AC9" w:rsidRPr="0085132C" w:rsidRDefault="00532AC9" w:rsidP="00532AC9">
      <w:pPr>
        <w:rPr>
          <w:rFonts w:cs="Arial"/>
          <w:b/>
          <w:sz w:val="24"/>
          <w:szCs w:val="24"/>
          <w:u w:val="single"/>
          <w:lang w:val="sr-Cyrl-RS"/>
        </w:rPr>
      </w:pPr>
    </w:p>
    <w:p w:rsidR="00532AC9" w:rsidRPr="0085132C" w:rsidRDefault="00532AC9" w:rsidP="00532AC9">
      <w:pPr>
        <w:rPr>
          <w:rFonts w:cs="Arial"/>
          <w:b/>
          <w:sz w:val="24"/>
          <w:szCs w:val="24"/>
          <w:u w:val="single"/>
        </w:rPr>
      </w:pPr>
      <w:r w:rsidRPr="0085132C">
        <w:rPr>
          <w:rFonts w:cs="Arial"/>
          <w:b/>
          <w:sz w:val="24"/>
          <w:szCs w:val="24"/>
          <w:u w:val="single"/>
        </w:rPr>
        <w:t xml:space="preserve">Понуђена цена:    </w:t>
      </w:r>
      <w:r w:rsidRPr="0085132C">
        <w:rPr>
          <w:rFonts w:cs="Arial"/>
          <w:b/>
          <w:sz w:val="24"/>
          <w:szCs w:val="24"/>
          <w:u w:val="single"/>
          <w:lang w:val="sr-Cyrl-RS"/>
        </w:rPr>
        <w:t>60</w:t>
      </w:r>
      <w:r w:rsidRPr="0085132C">
        <w:rPr>
          <w:rFonts w:cs="Arial"/>
          <w:b/>
          <w:sz w:val="24"/>
          <w:szCs w:val="24"/>
          <w:u w:val="single"/>
        </w:rPr>
        <w:t xml:space="preserve"> пондера.</w:t>
      </w:r>
    </w:p>
    <w:p w:rsidR="00532AC9" w:rsidRPr="0085132C" w:rsidRDefault="00532AC9" w:rsidP="0085132C">
      <w:pPr>
        <w:rPr>
          <w:rFonts w:cs="Arial"/>
          <w:sz w:val="24"/>
          <w:szCs w:val="24"/>
        </w:rPr>
      </w:pPr>
      <w:r w:rsidRPr="0085132C">
        <w:rPr>
          <w:rFonts w:cs="Arial"/>
          <w:sz w:val="24"/>
          <w:szCs w:val="24"/>
        </w:rPr>
        <w:t xml:space="preserve">Према овом елементу критеријума, упоређиваће се </w:t>
      </w:r>
      <w:r w:rsidRPr="0085132C">
        <w:rPr>
          <w:rFonts w:cs="Arial"/>
          <w:sz w:val="24"/>
          <w:szCs w:val="24"/>
          <w:lang w:val="sr-Cyrl-RS"/>
        </w:rPr>
        <w:t>укупно понуђене цене</w:t>
      </w:r>
      <w:r w:rsidRPr="0085132C">
        <w:rPr>
          <w:rFonts w:cs="Arial"/>
          <w:sz w:val="24"/>
          <w:szCs w:val="24"/>
        </w:rPr>
        <w:t>.</w:t>
      </w:r>
    </w:p>
    <w:p w:rsidR="00532AC9" w:rsidRPr="0085132C" w:rsidRDefault="00532AC9" w:rsidP="0085132C">
      <w:pPr>
        <w:rPr>
          <w:rFonts w:cs="Arial"/>
          <w:sz w:val="24"/>
          <w:szCs w:val="24"/>
        </w:rPr>
      </w:pPr>
      <w:r w:rsidRPr="0085132C">
        <w:rPr>
          <w:rFonts w:cs="Arial"/>
          <w:sz w:val="24"/>
          <w:szCs w:val="24"/>
        </w:rPr>
        <w:t>Понуда са најниж</w:t>
      </w:r>
      <w:r w:rsidRPr="0085132C">
        <w:rPr>
          <w:rFonts w:cs="Arial"/>
          <w:sz w:val="24"/>
          <w:szCs w:val="24"/>
          <w:lang w:val="sr-Cyrl-RS"/>
        </w:rPr>
        <w:t>о</w:t>
      </w:r>
      <w:r w:rsidRPr="0085132C">
        <w:rPr>
          <w:rFonts w:cs="Arial"/>
          <w:sz w:val="24"/>
          <w:szCs w:val="24"/>
        </w:rPr>
        <w:t xml:space="preserve">м </w:t>
      </w:r>
      <w:r w:rsidRPr="0085132C">
        <w:rPr>
          <w:rFonts w:cs="Arial"/>
          <w:sz w:val="24"/>
          <w:szCs w:val="24"/>
          <w:lang w:val="sr-Cyrl-RS"/>
        </w:rPr>
        <w:t>укупно понуђеном ценом</w:t>
      </w:r>
      <w:r w:rsidRPr="0085132C">
        <w:rPr>
          <w:rFonts w:cs="Arial"/>
          <w:sz w:val="24"/>
          <w:szCs w:val="24"/>
        </w:rPr>
        <w:t xml:space="preserve"> бодоваће се са максималним бројем</w:t>
      </w:r>
    </w:p>
    <w:p w:rsidR="00532AC9" w:rsidRPr="0085132C" w:rsidRDefault="00532AC9" w:rsidP="00532AC9">
      <w:pPr>
        <w:ind w:left="342" w:hanging="342"/>
        <w:rPr>
          <w:rFonts w:cs="Arial"/>
          <w:sz w:val="24"/>
          <w:szCs w:val="24"/>
        </w:rPr>
      </w:pPr>
      <w:r w:rsidRPr="0085132C">
        <w:rPr>
          <w:rFonts w:cs="Arial"/>
          <w:sz w:val="24"/>
          <w:szCs w:val="24"/>
        </w:rPr>
        <w:t>пондера (бодова) предвиђеним за овај елемент критеријума.</w:t>
      </w:r>
    </w:p>
    <w:p w:rsidR="00532AC9" w:rsidRPr="0085132C" w:rsidRDefault="00532AC9" w:rsidP="0085132C">
      <w:pPr>
        <w:rPr>
          <w:rFonts w:cs="Arial"/>
          <w:sz w:val="24"/>
          <w:szCs w:val="24"/>
        </w:rPr>
      </w:pPr>
      <w:r w:rsidRPr="0085132C">
        <w:rPr>
          <w:rFonts w:cs="Arial"/>
          <w:sz w:val="24"/>
          <w:szCs w:val="24"/>
        </w:rPr>
        <w:t>Остале понуде, по овом елементу критеријума, бодоваће се сразмерно нижим бројем пондера, а према формули:</w:t>
      </w:r>
    </w:p>
    <w:p w:rsidR="00532AC9" w:rsidRPr="0085132C" w:rsidRDefault="00532AC9" w:rsidP="00532AC9">
      <w:pPr>
        <w:jc w:val="center"/>
        <w:rPr>
          <w:rFonts w:cs="Arial"/>
          <w:sz w:val="24"/>
          <w:szCs w:val="24"/>
          <w:lang w:val="sr-Cyrl-RS"/>
        </w:rPr>
      </w:pPr>
    </w:p>
    <w:p w:rsidR="00532AC9" w:rsidRPr="0085132C" w:rsidRDefault="00532AC9" w:rsidP="00532AC9">
      <w:pPr>
        <w:jc w:val="center"/>
        <w:rPr>
          <w:rFonts w:cs="Arial"/>
          <w:sz w:val="24"/>
          <w:szCs w:val="24"/>
        </w:rPr>
      </w:pPr>
      <w:r w:rsidRPr="0085132C">
        <w:rPr>
          <w:rFonts w:cs="Arial"/>
          <w:sz w:val="24"/>
          <w:szCs w:val="24"/>
        </w:rPr>
        <w:t xml:space="preserve">Ппц =   </w:t>
      </w:r>
      <w:r w:rsidRPr="0085132C">
        <w:rPr>
          <w:rFonts w:cs="Arial"/>
          <w:sz w:val="24"/>
          <w:szCs w:val="24"/>
          <w:u w:val="single"/>
          <w:lang w:val="sr-Cyrl-RS"/>
        </w:rPr>
        <w:t>60</w:t>
      </w:r>
      <w:r w:rsidRPr="0085132C">
        <w:rPr>
          <w:rFonts w:cs="Arial"/>
          <w:sz w:val="24"/>
          <w:szCs w:val="24"/>
          <w:u w:val="single"/>
        </w:rPr>
        <w:t xml:space="preserve">  х  Цмин</w:t>
      </w:r>
    </w:p>
    <w:p w:rsidR="00532AC9" w:rsidRDefault="00532AC9" w:rsidP="00532AC9">
      <w:pPr>
        <w:jc w:val="center"/>
        <w:rPr>
          <w:rFonts w:cs="Arial"/>
          <w:sz w:val="24"/>
          <w:szCs w:val="24"/>
          <w:lang w:val="sr-Cyrl-RS"/>
        </w:rPr>
      </w:pPr>
      <w:r w:rsidRPr="0085132C">
        <w:rPr>
          <w:rFonts w:cs="Arial"/>
          <w:sz w:val="24"/>
          <w:szCs w:val="24"/>
        </w:rPr>
        <w:t xml:space="preserve">        Пц</w:t>
      </w:r>
    </w:p>
    <w:p w:rsidR="0085132C" w:rsidRPr="0085132C" w:rsidRDefault="0085132C" w:rsidP="00532AC9">
      <w:pPr>
        <w:jc w:val="center"/>
        <w:rPr>
          <w:rFonts w:cs="Arial"/>
          <w:sz w:val="24"/>
          <w:szCs w:val="24"/>
          <w:lang w:val="sr-Cyrl-RS"/>
        </w:rPr>
      </w:pPr>
    </w:p>
    <w:p w:rsidR="00532AC9" w:rsidRPr="0085132C" w:rsidRDefault="00532AC9" w:rsidP="00532AC9">
      <w:pPr>
        <w:rPr>
          <w:rFonts w:cs="Arial"/>
          <w:sz w:val="24"/>
          <w:szCs w:val="24"/>
        </w:rPr>
      </w:pPr>
      <w:r w:rsidRPr="0085132C">
        <w:rPr>
          <w:rFonts w:cs="Arial"/>
          <w:sz w:val="24"/>
          <w:szCs w:val="24"/>
        </w:rPr>
        <w:lastRenderedPageBreak/>
        <w:t>Где је:</w:t>
      </w:r>
    </w:p>
    <w:p w:rsidR="00532AC9" w:rsidRPr="0085132C" w:rsidRDefault="00532AC9" w:rsidP="00532AC9">
      <w:pPr>
        <w:rPr>
          <w:rFonts w:cs="Arial"/>
          <w:sz w:val="24"/>
          <w:szCs w:val="24"/>
        </w:rPr>
      </w:pPr>
      <w:r w:rsidRPr="0085132C">
        <w:rPr>
          <w:rFonts w:cs="Arial"/>
          <w:sz w:val="24"/>
          <w:szCs w:val="24"/>
        </w:rPr>
        <w:t>Ппц – број освојених пондера за понуђену цену,</w:t>
      </w:r>
    </w:p>
    <w:p w:rsidR="00532AC9" w:rsidRPr="0085132C" w:rsidRDefault="0085132C" w:rsidP="00532AC9">
      <w:pPr>
        <w:rPr>
          <w:rFonts w:cs="Arial"/>
          <w:sz w:val="24"/>
          <w:szCs w:val="24"/>
        </w:rPr>
      </w:pPr>
      <w:r w:rsidRPr="0085132C">
        <w:rPr>
          <w:rFonts w:cs="Arial"/>
          <w:sz w:val="24"/>
          <w:szCs w:val="24"/>
          <w:lang w:val="sr-Cyrl-RS"/>
        </w:rPr>
        <w:t>6</w:t>
      </w:r>
      <w:r w:rsidR="00532AC9" w:rsidRPr="0085132C">
        <w:rPr>
          <w:rFonts w:cs="Arial"/>
          <w:sz w:val="24"/>
          <w:szCs w:val="24"/>
          <w:lang w:val="sr-Cyrl-RS"/>
        </w:rPr>
        <w:t>0</w:t>
      </w:r>
      <w:r w:rsidR="00532AC9" w:rsidRPr="0085132C">
        <w:rPr>
          <w:rFonts w:cs="Arial"/>
          <w:sz w:val="24"/>
          <w:szCs w:val="24"/>
        </w:rPr>
        <w:t xml:space="preserve"> – максималан број пондера по овом елементу критеријума,</w:t>
      </w:r>
    </w:p>
    <w:p w:rsidR="00532AC9" w:rsidRPr="0085132C" w:rsidRDefault="00532AC9" w:rsidP="00532AC9">
      <w:pPr>
        <w:rPr>
          <w:rFonts w:cs="Arial"/>
          <w:sz w:val="24"/>
          <w:szCs w:val="24"/>
        </w:rPr>
      </w:pPr>
      <w:r w:rsidRPr="0085132C">
        <w:rPr>
          <w:rFonts w:cs="Arial"/>
          <w:sz w:val="24"/>
          <w:szCs w:val="24"/>
        </w:rPr>
        <w:t>Цмин – најнижа понуђена цена и</w:t>
      </w:r>
    </w:p>
    <w:p w:rsidR="00532AC9" w:rsidRPr="0085132C" w:rsidRDefault="00532AC9" w:rsidP="00532AC9">
      <w:pPr>
        <w:rPr>
          <w:rFonts w:cs="Arial"/>
          <w:sz w:val="24"/>
          <w:szCs w:val="24"/>
          <w:lang w:val="sr-Cyrl-RS"/>
        </w:rPr>
      </w:pPr>
      <w:r w:rsidRPr="0085132C">
        <w:rPr>
          <w:rFonts w:cs="Arial"/>
          <w:sz w:val="24"/>
          <w:szCs w:val="24"/>
        </w:rPr>
        <w:t xml:space="preserve">Пц – понуђена цена. </w:t>
      </w:r>
    </w:p>
    <w:p w:rsidR="00532AC9" w:rsidRPr="0085132C" w:rsidRDefault="00532AC9" w:rsidP="00532AC9">
      <w:pPr>
        <w:rPr>
          <w:rFonts w:cs="Arial"/>
          <w:sz w:val="24"/>
          <w:szCs w:val="24"/>
          <w:lang w:val="sr-Cyrl-RS"/>
        </w:rPr>
      </w:pPr>
    </w:p>
    <w:p w:rsidR="00532AC9" w:rsidRPr="0085132C" w:rsidRDefault="00532AC9" w:rsidP="00532AC9">
      <w:pPr>
        <w:rPr>
          <w:rFonts w:cs="Arial"/>
          <w:sz w:val="24"/>
          <w:szCs w:val="24"/>
          <w:u w:val="single"/>
        </w:rPr>
      </w:pPr>
      <w:r w:rsidRPr="0085132C">
        <w:rPr>
          <w:rFonts w:cs="Arial"/>
          <w:b/>
          <w:bCs/>
          <w:noProof/>
          <w:sz w:val="24"/>
          <w:szCs w:val="24"/>
          <w:u w:val="single"/>
          <w:lang w:eastAsia="x-none"/>
        </w:rPr>
        <w:t>Удаљеност</w:t>
      </w:r>
      <w:r w:rsidRPr="0085132C">
        <w:rPr>
          <w:rFonts w:cs="Arial"/>
          <w:b/>
          <w:bCs/>
          <w:noProof/>
          <w:sz w:val="24"/>
          <w:szCs w:val="24"/>
          <w:u w:val="single"/>
          <w:lang w:val="sr-Cyrl-RS" w:eastAsia="x-none"/>
        </w:rPr>
        <w:t xml:space="preserve"> од</w:t>
      </w:r>
      <w:r w:rsidRPr="0085132C">
        <w:rPr>
          <w:rFonts w:cs="Arial"/>
          <w:b/>
          <w:bCs/>
          <w:noProof/>
          <w:sz w:val="24"/>
          <w:szCs w:val="24"/>
          <w:u w:val="single"/>
          <w:lang w:eastAsia="x-none"/>
        </w:rPr>
        <w:t xml:space="preserve"> </w:t>
      </w:r>
      <w:r w:rsidRPr="0085132C">
        <w:rPr>
          <w:rFonts w:cs="Arial"/>
          <w:b/>
          <w:bCs/>
          <w:noProof/>
          <w:sz w:val="24"/>
          <w:szCs w:val="24"/>
          <w:u w:val="single"/>
          <w:lang w:val="sr-Cyrl-RS" w:eastAsia="x-none"/>
        </w:rPr>
        <w:t>седишта Одсека</w:t>
      </w:r>
      <w:r w:rsidR="0085132C" w:rsidRPr="0085132C">
        <w:rPr>
          <w:rFonts w:cs="Arial"/>
          <w:b/>
          <w:bCs/>
          <w:noProof/>
          <w:sz w:val="24"/>
          <w:szCs w:val="24"/>
          <w:u w:val="single"/>
          <w:lang w:val="sr-Cyrl-RS" w:eastAsia="x-none"/>
        </w:rPr>
        <w:t>/ТЦ</w:t>
      </w:r>
      <w:r w:rsidRPr="0085132C">
        <w:rPr>
          <w:rFonts w:cs="Arial"/>
          <w:b/>
          <w:bCs/>
          <w:noProof/>
          <w:sz w:val="24"/>
          <w:szCs w:val="24"/>
          <w:u w:val="single"/>
          <w:lang w:val="sr-Cyrl-RS" w:eastAsia="x-none"/>
        </w:rPr>
        <w:t xml:space="preserve"> </w:t>
      </w:r>
      <w:r w:rsidRPr="0085132C">
        <w:rPr>
          <w:rFonts w:cs="Arial"/>
          <w:b/>
          <w:bCs/>
          <w:noProof/>
          <w:sz w:val="24"/>
          <w:szCs w:val="24"/>
          <w:u w:val="single"/>
          <w:lang w:eastAsia="x-none"/>
        </w:rPr>
        <w:t>Наручи</w:t>
      </w:r>
      <w:r w:rsidRPr="0085132C">
        <w:rPr>
          <w:rFonts w:cs="Arial"/>
          <w:b/>
          <w:bCs/>
          <w:noProof/>
          <w:sz w:val="24"/>
          <w:szCs w:val="24"/>
          <w:u w:val="single"/>
          <w:lang w:val="sr-Cyrl-RS" w:eastAsia="x-none"/>
        </w:rPr>
        <w:t>оца до објекта за технички преглед  п</w:t>
      </w:r>
      <w:r w:rsidRPr="0085132C">
        <w:rPr>
          <w:rFonts w:cs="Arial"/>
          <w:b/>
          <w:bCs/>
          <w:noProof/>
          <w:sz w:val="24"/>
          <w:szCs w:val="24"/>
          <w:u w:val="single"/>
          <w:lang w:eastAsia="x-none"/>
        </w:rPr>
        <w:t>онуђач</w:t>
      </w:r>
      <w:r w:rsidRPr="0085132C">
        <w:rPr>
          <w:rFonts w:cs="Arial"/>
          <w:b/>
          <w:bCs/>
          <w:noProof/>
          <w:sz w:val="24"/>
          <w:szCs w:val="24"/>
          <w:u w:val="single"/>
          <w:lang w:val="sr-Cyrl-RS" w:eastAsia="x-none"/>
        </w:rPr>
        <w:t>а</w:t>
      </w:r>
    </w:p>
    <w:p w:rsidR="00532AC9" w:rsidRPr="0085132C" w:rsidRDefault="00532AC9" w:rsidP="00532AC9">
      <w:pPr>
        <w:rPr>
          <w:rFonts w:cs="Arial"/>
          <w:noProof/>
          <w:sz w:val="24"/>
          <w:szCs w:val="24"/>
          <w:lang w:val="sr-Cyrl-RS" w:eastAsia="x-none"/>
        </w:rPr>
      </w:pPr>
      <w:r w:rsidRPr="0085132C">
        <w:rPr>
          <w:rFonts w:cs="Arial"/>
          <w:noProof/>
          <w:sz w:val="24"/>
          <w:szCs w:val="24"/>
          <w:lang w:val="sr-Cyrl-RS" w:eastAsia="x-none"/>
        </w:rPr>
        <w:t xml:space="preserve">Понуђачи који су удаљени </w:t>
      </w:r>
      <w:r w:rsidRPr="0085132C">
        <w:rPr>
          <w:rFonts w:cs="Arial"/>
          <w:bCs/>
          <w:noProof/>
          <w:sz w:val="24"/>
          <w:szCs w:val="24"/>
          <w:lang w:val="sr-Cyrl-RS" w:eastAsia="x-none"/>
        </w:rPr>
        <w:t>од</w:t>
      </w:r>
      <w:r w:rsidRPr="0085132C">
        <w:rPr>
          <w:rFonts w:cs="Arial"/>
          <w:bCs/>
          <w:noProof/>
          <w:sz w:val="24"/>
          <w:szCs w:val="24"/>
          <w:lang w:eastAsia="x-none"/>
        </w:rPr>
        <w:t xml:space="preserve"> </w:t>
      </w:r>
      <w:r w:rsidRPr="0085132C">
        <w:rPr>
          <w:rFonts w:cs="Arial"/>
          <w:bCs/>
          <w:noProof/>
          <w:sz w:val="24"/>
          <w:szCs w:val="24"/>
          <w:lang w:val="sr-Cyrl-RS" w:eastAsia="x-none"/>
        </w:rPr>
        <w:t>седишта Одсека</w:t>
      </w:r>
      <w:r w:rsidR="0085132C" w:rsidRPr="0085132C">
        <w:rPr>
          <w:rFonts w:cs="Arial"/>
          <w:bCs/>
          <w:noProof/>
          <w:sz w:val="24"/>
          <w:szCs w:val="24"/>
          <w:lang w:val="sr-Cyrl-RS" w:eastAsia="x-none"/>
        </w:rPr>
        <w:t>/ТЦ</w:t>
      </w:r>
      <w:r w:rsidRPr="0085132C">
        <w:rPr>
          <w:rFonts w:cs="Arial"/>
          <w:bCs/>
          <w:noProof/>
          <w:sz w:val="24"/>
          <w:szCs w:val="24"/>
          <w:lang w:val="sr-Cyrl-RS" w:eastAsia="x-none"/>
        </w:rPr>
        <w:t xml:space="preserve"> </w:t>
      </w:r>
      <w:r w:rsidRPr="0085132C">
        <w:rPr>
          <w:rFonts w:cs="Arial"/>
          <w:bCs/>
          <w:noProof/>
          <w:sz w:val="24"/>
          <w:szCs w:val="24"/>
          <w:lang w:eastAsia="x-none"/>
        </w:rPr>
        <w:t>Наручи</w:t>
      </w:r>
      <w:r w:rsidRPr="0085132C">
        <w:rPr>
          <w:rFonts w:cs="Arial"/>
          <w:bCs/>
          <w:noProof/>
          <w:sz w:val="24"/>
          <w:szCs w:val="24"/>
          <w:lang w:val="sr-Cyrl-RS" w:eastAsia="x-none"/>
        </w:rPr>
        <w:t xml:space="preserve">оца до објекта за технички преглед понуђача </w:t>
      </w:r>
      <w:r w:rsidRPr="0085132C">
        <w:rPr>
          <w:rFonts w:cs="Arial"/>
          <w:noProof/>
          <w:sz w:val="24"/>
          <w:szCs w:val="24"/>
          <w:lang w:eastAsia="x-none"/>
        </w:rPr>
        <w:t xml:space="preserve"> интервално</w:t>
      </w:r>
      <w:r w:rsidRPr="0085132C">
        <w:rPr>
          <w:rFonts w:cs="Arial"/>
          <w:noProof/>
          <w:sz w:val="24"/>
          <w:szCs w:val="24"/>
          <w:lang w:val="sr-Cyrl-RS" w:eastAsia="x-none"/>
        </w:rPr>
        <w:t xml:space="preserve">  </w:t>
      </w:r>
      <w:r w:rsidRPr="0085132C">
        <w:rPr>
          <w:rFonts w:cs="Arial"/>
          <w:noProof/>
          <w:sz w:val="24"/>
          <w:szCs w:val="24"/>
          <w:lang w:eastAsia="x-none"/>
        </w:rPr>
        <w:t>0</w:t>
      </w:r>
      <w:r w:rsidRPr="0085132C">
        <w:rPr>
          <w:rFonts w:cs="Arial"/>
          <w:noProof/>
          <w:sz w:val="24"/>
          <w:szCs w:val="24"/>
          <w:lang w:val="sr-Cyrl-RS" w:eastAsia="x-none"/>
        </w:rPr>
        <w:t xml:space="preserve"> </w:t>
      </w:r>
      <w:r w:rsidRPr="0085132C">
        <w:rPr>
          <w:rFonts w:cs="Arial"/>
          <w:noProof/>
          <w:sz w:val="24"/>
          <w:szCs w:val="24"/>
          <w:lang w:eastAsia="x-none"/>
        </w:rPr>
        <w:t>-</w:t>
      </w:r>
      <w:r w:rsidRPr="0085132C">
        <w:rPr>
          <w:rFonts w:cs="Arial"/>
          <w:noProof/>
          <w:sz w:val="24"/>
          <w:szCs w:val="24"/>
          <w:lang w:val="sr-Cyrl-RS" w:eastAsia="x-none"/>
        </w:rPr>
        <w:t xml:space="preserve"> </w:t>
      </w:r>
      <w:r w:rsidRPr="0085132C">
        <w:rPr>
          <w:rFonts w:cs="Arial"/>
          <w:noProof/>
          <w:sz w:val="24"/>
          <w:szCs w:val="24"/>
          <w:lang w:eastAsia="x-none"/>
        </w:rPr>
        <w:t>30км</w:t>
      </w:r>
      <w:r w:rsidRPr="0085132C">
        <w:rPr>
          <w:rFonts w:cs="Arial"/>
          <w:noProof/>
          <w:sz w:val="24"/>
          <w:szCs w:val="24"/>
          <w:lang w:val="sr-Cyrl-RS" w:eastAsia="x-none"/>
        </w:rPr>
        <w:t xml:space="preserve">  освојиће 4</w:t>
      </w:r>
      <w:r w:rsidRPr="0085132C">
        <w:rPr>
          <w:rFonts w:cs="Arial"/>
          <w:noProof/>
          <w:sz w:val="24"/>
          <w:szCs w:val="24"/>
          <w:lang w:eastAsia="x-none"/>
        </w:rPr>
        <w:t>0 пондера</w:t>
      </w:r>
      <w:r w:rsidRPr="0085132C">
        <w:rPr>
          <w:rFonts w:cs="Arial"/>
          <w:noProof/>
          <w:sz w:val="24"/>
          <w:szCs w:val="24"/>
          <w:lang w:val="sr-Cyrl-RS" w:eastAsia="x-none"/>
        </w:rPr>
        <w:t>.</w:t>
      </w:r>
    </w:p>
    <w:p w:rsidR="00532AC9" w:rsidRPr="0085132C" w:rsidRDefault="00532AC9" w:rsidP="00532AC9">
      <w:pPr>
        <w:rPr>
          <w:rFonts w:cs="Arial"/>
          <w:noProof/>
          <w:sz w:val="24"/>
          <w:szCs w:val="24"/>
          <w:lang w:val="sr-Cyrl-RS" w:eastAsia="x-none"/>
        </w:rPr>
      </w:pPr>
      <w:r w:rsidRPr="0085132C">
        <w:rPr>
          <w:rFonts w:cs="Arial"/>
          <w:noProof/>
          <w:sz w:val="24"/>
          <w:szCs w:val="24"/>
          <w:lang w:val="sr-Cyrl-RS" w:eastAsia="x-none"/>
        </w:rPr>
        <w:t xml:space="preserve">Понуђачи који су удаљени </w:t>
      </w:r>
      <w:r w:rsidRPr="0085132C">
        <w:rPr>
          <w:rFonts w:cs="Arial"/>
          <w:bCs/>
          <w:noProof/>
          <w:sz w:val="24"/>
          <w:szCs w:val="24"/>
          <w:lang w:val="sr-Cyrl-RS" w:eastAsia="x-none"/>
        </w:rPr>
        <w:t>од</w:t>
      </w:r>
      <w:r w:rsidRPr="0085132C">
        <w:rPr>
          <w:rFonts w:cs="Arial"/>
          <w:bCs/>
          <w:noProof/>
          <w:sz w:val="24"/>
          <w:szCs w:val="24"/>
          <w:lang w:eastAsia="x-none"/>
        </w:rPr>
        <w:t xml:space="preserve"> </w:t>
      </w:r>
      <w:r w:rsidRPr="0085132C">
        <w:rPr>
          <w:rFonts w:cs="Arial"/>
          <w:bCs/>
          <w:noProof/>
          <w:sz w:val="24"/>
          <w:szCs w:val="24"/>
          <w:lang w:val="sr-Cyrl-RS" w:eastAsia="x-none"/>
        </w:rPr>
        <w:t>седишта Одсека</w:t>
      </w:r>
      <w:r w:rsidR="0085132C" w:rsidRPr="0085132C">
        <w:rPr>
          <w:rFonts w:cs="Arial"/>
          <w:bCs/>
          <w:noProof/>
          <w:sz w:val="24"/>
          <w:szCs w:val="24"/>
          <w:lang w:val="sr-Cyrl-RS" w:eastAsia="x-none"/>
        </w:rPr>
        <w:t>/ТЦ</w:t>
      </w:r>
      <w:r w:rsidRPr="0085132C">
        <w:rPr>
          <w:rFonts w:cs="Arial"/>
          <w:bCs/>
          <w:noProof/>
          <w:sz w:val="24"/>
          <w:szCs w:val="24"/>
          <w:lang w:val="sr-Cyrl-RS" w:eastAsia="x-none"/>
        </w:rPr>
        <w:t xml:space="preserve"> </w:t>
      </w:r>
      <w:r w:rsidRPr="0085132C">
        <w:rPr>
          <w:rFonts w:cs="Arial"/>
          <w:bCs/>
          <w:noProof/>
          <w:sz w:val="24"/>
          <w:szCs w:val="24"/>
          <w:lang w:eastAsia="x-none"/>
        </w:rPr>
        <w:t>Наручи</w:t>
      </w:r>
      <w:r w:rsidRPr="0085132C">
        <w:rPr>
          <w:rFonts w:cs="Arial"/>
          <w:bCs/>
          <w:noProof/>
          <w:sz w:val="24"/>
          <w:szCs w:val="24"/>
          <w:lang w:val="sr-Cyrl-RS" w:eastAsia="x-none"/>
        </w:rPr>
        <w:t>оца до објекта за технички преглед п</w:t>
      </w:r>
      <w:r w:rsidRPr="0085132C">
        <w:rPr>
          <w:rFonts w:cs="Arial"/>
          <w:bCs/>
          <w:noProof/>
          <w:sz w:val="24"/>
          <w:szCs w:val="24"/>
          <w:lang w:eastAsia="x-none"/>
        </w:rPr>
        <w:t>онуђач</w:t>
      </w:r>
      <w:r w:rsidRPr="0085132C">
        <w:rPr>
          <w:rFonts w:cs="Arial"/>
          <w:bCs/>
          <w:noProof/>
          <w:sz w:val="24"/>
          <w:szCs w:val="24"/>
          <w:lang w:val="sr-Cyrl-RS" w:eastAsia="x-none"/>
        </w:rPr>
        <w:t>а</w:t>
      </w:r>
      <w:r w:rsidRPr="0085132C">
        <w:rPr>
          <w:rFonts w:cs="Arial"/>
          <w:noProof/>
          <w:sz w:val="24"/>
          <w:szCs w:val="24"/>
          <w:lang w:eastAsia="x-none"/>
        </w:rPr>
        <w:t xml:space="preserve"> интервално</w:t>
      </w:r>
      <w:r w:rsidRPr="0085132C">
        <w:rPr>
          <w:rFonts w:cs="Arial"/>
          <w:noProof/>
          <w:sz w:val="24"/>
          <w:szCs w:val="24"/>
          <w:lang w:val="sr-Cyrl-RS" w:eastAsia="x-none"/>
        </w:rPr>
        <w:t xml:space="preserve">  </w:t>
      </w:r>
      <w:r w:rsidRPr="0085132C">
        <w:rPr>
          <w:rFonts w:cs="Arial"/>
          <w:noProof/>
          <w:sz w:val="24"/>
          <w:szCs w:val="24"/>
          <w:lang w:eastAsia="x-none"/>
        </w:rPr>
        <w:t>&gt;30км</w:t>
      </w:r>
      <w:r w:rsidRPr="0085132C">
        <w:rPr>
          <w:rFonts w:cs="Arial"/>
          <w:noProof/>
          <w:sz w:val="24"/>
          <w:szCs w:val="24"/>
          <w:lang w:val="sr-Cyrl-RS" w:eastAsia="x-none"/>
        </w:rPr>
        <w:t xml:space="preserve">  освојиће  </w:t>
      </w:r>
      <w:r w:rsidRPr="0085132C">
        <w:rPr>
          <w:rFonts w:cs="Arial"/>
          <w:noProof/>
          <w:sz w:val="24"/>
          <w:szCs w:val="24"/>
          <w:lang w:eastAsia="x-none"/>
        </w:rPr>
        <w:t>0 пондера</w:t>
      </w:r>
      <w:r w:rsidRPr="0085132C">
        <w:rPr>
          <w:rFonts w:cs="Arial"/>
          <w:noProof/>
          <w:sz w:val="24"/>
          <w:szCs w:val="24"/>
          <w:lang w:val="sr-Cyrl-RS" w:eastAsia="x-none"/>
        </w:rPr>
        <w:t>.</w:t>
      </w:r>
    </w:p>
    <w:p w:rsidR="00532AC9" w:rsidRPr="0085132C" w:rsidRDefault="00532AC9" w:rsidP="00532AC9">
      <w:pPr>
        <w:pStyle w:val="KDObrazac"/>
        <w:spacing w:before="0"/>
        <w:jc w:val="both"/>
        <w:rPr>
          <w:b w:val="0"/>
          <w:noProof/>
          <w:sz w:val="24"/>
          <w:szCs w:val="24"/>
          <w:lang w:val="sr-Cyrl-RS" w:eastAsia="x-none"/>
        </w:rPr>
      </w:pPr>
    </w:p>
    <w:p w:rsidR="00532AC9" w:rsidRPr="0085132C" w:rsidRDefault="00532AC9" w:rsidP="00532AC9">
      <w:pPr>
        <w:pStyle w:val="KDObrazac"/>
        <w:spacing w:before="0"/>
        <w:jc w:val="both"/>
        <w:rPr>
          <w:sz w:val="24"/>
          <w:szCs w:val="24"/>
          <w:lang w:val="sr-Cyrl-RS"/>
        </w:rPr>
      </w:pPr>
      <w:r w:rsidRPr="0085132C">
        <w:rPr>
          <w:b w:val="0"/>
          <w:noProof/>
          <w:sz w:val="24"/>
          <w:szCs w:val="24"/>
          <w:lang w:val="sr-Cyrl-RS" w:eastAsia="x-none"/>
        </w:rPr>
        <w:t>Наручилац приликом стручне оцене понуда извршиће проверу уписане километраже из</w:t>
      </w:r>
      <w:r w:rsidRPr="0085132C">
        <w:rPr>
          <w:noProof/>
          <w:sz w:val="24"/>
          <w:szCs w:val="24"/>
          <w:lang w:val="sr-Cyrl-RS" w:eastAsia="x-none"/>
        </w:rPr>
        <w:t xml:space="preserve"> </w:t>
      </w:r>
      <w:r w:rsidRPr="0085132C">
        <w:rPr>
          <w:b w:val="0"/>
          <w:noProof/>
          <w:sz w:val="24"/>
          <w:szCs w:val="24"/>
          <w:lang w:val="sr-Cyrl-RS" w:eastAsia="x-none"/>
        </w:rPr>
        <w:t>обрасца понуде -</w:t>
      </w:r>
      <w:r w:rsidRPr="0085132C">
        <w:rPr>
          <w:noProof/>
          <w:sz w:val="24"/>
          <w:szCs w:val="24"/>
          <w:lang w:val="sr-Cyrl-RS" w:eastAsia="x-none"/>
        </w:rPr>
        <w:t xml:space="preserve"> </w:t>
      </w:r>
      <w:r w:rsidRPr="0085132C">
        <w:rPr>
          <w:sz w:val="24"/>
          <w:szCs w:val="24"/>
        </w:rPr>
        <w:t>ОБРАЗАЦ</w:t>
      </w:r>
      <w:r w:rsidRPr="0085132C">
        <w:rPr>
          <w:sz w:val="24"/>
          <w:szCs w:val="24"/>
          <w:lang w:val="sr-Cyrl-RS"/>
        </w:rPr>
        <w:t xml:space="preserve"> бр. 1</w:t>
      </w:r>
    </w:p>
    <w:p w:rsidR="00532AC9" w:rsidRPr="0085132C" w:rsidRDefault="00532AC9" w:rsidP="00532AC9">
      <w:pPr>
        <w:pStyle w:val="KDParagraf"/>
        <w:spacing w:before="0"/>
        <w:rPr>
          <w:rFonts w:cs="Arial"/>
          <w:sz w:val="24"/>
          <w:szCs w:val="24"/>
          <w:lang w:val="sr-Cyrl-CS"/>
        </w:rPr>
      </w:pPr>
    </w:p>
    <w:p w:rsidR="00532AC9" w:rsidRPr="0085132C" w:rsidRDefault="00532AC9" w:rsidP="00532AC9">
      <w:pPr>
        <w:pStyle w:val="KDParagraf"/>
        <w:spacing w:before="0"/>
        <w:rPr>
          <w:rFonts w:cs="Arial"/>
          <w:sz w:val="24"/>
          <w:szCs w:val="24"/>
          <w:lang w:val="sr-Cyrl-CS"/>
        </w:rPr>
      </w:pPr>
      <w:r w:rsidRPr="0085132C">
        <w:rPr>
          <w:rFonts w:cs="Arial"/>
          <w:sz w:val="24"/>
          <w:szCs w:val="24"/>
          <w:lang w:val="sr-Cyrl-CS"/>
        </w:rPr>
        <w:t xml:space="preserve">У случају примене критеријума економски најповољније понуде, а у ситуацији када постоје понуде домаћег и страног понуђача који пружају услуге, наручилац мора изабрати понуду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w:t>
      </w:r>
      <w:r w:rsidRPr="0085132C">
        <w:rPr>
          <w:rFonts w:cs="Arial"/>
          <w:sz w:val="24"/>
          <w:szCs w:val="24"/>
          <w:lang w:val="sr-Cyrl-RS"/>
        </w:rPr>
        <w:t>већа од</w:t>
      </w:r>
      <w:r w:rsidRPr="0085132C">
        <w:rPr>
          <w:rFonts w:cs="Arial"/>
          <w:sz w:val="24"/>
          <w:szCs w:val="24"/>
          <w:lang w:val="sr-Cyrl-CS"/>
        </w:rPr>
        <w:t xml:space="preserve"> 5 у корист понуде страног понуђача. </w:t>
      </w:r>
    </w:p>
    <w:p w:rsidR="00532AC9" w:rsidRPr="006E2CF0" w:rsidRDefault="00532AC9" w:rsidP="00532AC9">
      <w:pPr>
        <w:pStyle w:val="KDKomentar"/>
        <w:spacing w:before="0"/>
        <w:rPr>
          <w:rFonts w:cs="Arial"/>
          <w:i w:val="0"/>
          <w:color w:val="FF0000"/>
          <w:sz w:val="24"/>
          <w:szCs w:val="24"/>
          <w:lang w:val="sr-Cyrl-RS"/>
        </w:rPr>
      </w:pPr>
    </w:p>
    <w:p w:rsidR="00532AC9" w:rsidRPr="0085132C" w:rsidRDefault="00532AC9" w:rsidP="00532AC9">
      <w:pPr>
        <w:pStyle w:val="KDPodnaslov2"/>
        <w:numPr>
          <w:ilvl w:val="1"/>
          <w:numId w:val="18"/>
        </w:numPr>
        <w:spacing w:before="0"/>
        <w:jc w:val="both"/>
        <w:rPr>
          <w:rFonts w:cs="Arial"/>
          <w:sz w:val="24"/>
          <w:szCs w:val="24"/>
          <w:lang w:val="sr-Cyrl-RS"/>
        </w:rPr>
      </w:pPr>
      <w:bookmarkStart w:id="193" w:name="_Toc441651548"/>
      <w:bookmarkStart w:id="194" w:name="_Toc442559886"/>
      <w:r w:rsidRPr="0085132C">
        <w:rPr>
          <w:rFonts w:cs="Arial"/>
          <w:sz w:val="24"/>
          <w:szCs w:val="24"/>
        </w:rPr>
        <w:t xml:space="preserve"> Резервни критеријум</w:t>
      </w:r>
      <w:bookmarkEnd w:id="193"/>
      <w:bookmarkEnd w:id="194"/>
    </w:p>
    <w:p w:rsidR="00532AC9" w:rsidRPr="0085132C" w:rsidRDefault="00532AC9" w:rsidP="00532AC9">
      <w:pPr>
        <w:rPr>
          <w:sz w:val="24"/>
          <w:szCs w:val="24"/>
          <w:lang w:val="sr-Cyrl-RS"/>
        </w:rPr>
      </w:pPr>
    </w:p>
    <w:p w:rsidR="00532AC9" w:rsidRPr="0085132C" w:rsidRDefault="00532AC9" w:rsidP="00532AC9">
      <w:pPr>
        <w:autoSpaceDE w:val="0"/>
        <w:autoSpaceDN w:val="0"/>
        <w:adjustRightInd w:val="0"/>
        <w:spacing w:before="0"/>
        <w:rPr>
          <w:rFonts w:eastAsia="TimesNewRomanPSMT" w:cs="Arial"/>
          <w:bCs/>
          <w:sz w:val="24"/>
          <w:szCs w:val="24"/>
          <w:lang w:val="sr-Cyrl-RS"/>
        </w:rPr>
      </w:pPr>
      <w:r w:rsidRPr="0085132C">
        <w:rPr>
          <w:rFonts w:eastAsia="TimesNewRomanPSMT" w:cs="Arial"/>
          <w:bCs/>
          <w:sz w:val="24"/>
          <w:szCs w:val="24"/>
        </w:rPr>
        <w:t>Уколико две или више понуда имају ист</w:t>
      </w:r>
      <w:r w:rsidRPr="0085132C">
        <w:rPr>
          <w:rFonts w:eastAsia="TimesNewRomanPSMT" w:cs="Arial"/>
          <w:bCs/>
          <w:sz w:val="24"/>
          <w:szCs w:val="24"/>
          <w:lang w:val="sr-Cyrl-RS"/>
        </w:rPr>
        <w:t>и број пондера</w:t>
      </w:r>
      <w:r w:rsidRPr="0085132C">
        <w:rPr>
          <w:rFonts w:eastAsia="TimesNewRomanPSMT" w:cs="Arial"/>
          <w:bCs/>
          <w:sz w:val="24"/>
          <w:szCs w:val="24"/>
        </w:rPr>
        <w:t>,</w:t>
      </w:r>
      <w:r w:rsidRPr="0085132C">
        <w:rPr>
          <w:rFonts w:eastAsia="TimesNewRomanPSMT" w:cs="Arial"/>
          <w:bCs/>
          <w:sz w:val="24"/>
          <w:szCs w:val="24"/>
          <w:lang w:val="sr-Cyrl-RS"/>
        </w:rPr>
        <w:t xml:space="preserve"> </w:t>
      </w:r>
      <w:r w:rsidRPr="0085132C">
        <w:rPr>
          <w:rFonts w:eastAsia="TimesNewRomanPSMT" w:cs="Arial"/>
          <w:bCs/>
          <w:sz w:val="24"/>
          <w:szCs w:val="24"/>
        </w:rPr>
        <w:t>као најповољнија биће изабрана понуда оног понуђача који је понудио</w:t>
      </w:r>
      <w:r w:rsidRPr="0085132C">
        <w:rPr>
          <w:rFonts w:eastAsia="TimesNewRomanPSMT" w:cs="Arial"/>
          <w:bCs/>
          <w:sz w:val="24"/>
          <w:szCs w:val="24"/>
          <w:lang w:val="sr-Cyrl-RS"/>
        </w:rPr>
        <w:t xml:space="preserve"> нижу цену. </w:t>
      </w:r>
    </w:p>
    <w:p w:rsidR="00532AC9" w:rsidRPr="0085132C" w:rsidRDefault="00532AC9" w:rsidP="00532AC9">
      <w:pPr>
        <w:autoSpaceDE w:val="0"/>
        <w:autoSpaceDN w:val="0"/>
        <w:adjustRightInd w:val="0"/>
        <w:spacing w:before="0"/>
        <w:rPr>
          <w:rFonts w:eastAsia="TimesNewRomanPSMT" w:cs="Arial"/>
          <w:bCs/>
          <w:sz w:val="24"/>
          <w:szCs w:val="24"/>
        </w:rPr>
      </w:pPr>
      <w:r w:rsidRPr="0085132C">
        <w:rPr>
          <w:rFonts w:eastAsia="TimesNewRomanPSMT" w:cs="Arial"/>
          <w:bCs/>
          <w:sz w:val="24"/>
          <w:szCs w:val="24"/>
        </w:rPr>
        <w:t>Уколико ни после примене резервн</w:t>
      </w:r>
      <w:r w:rsidRPr="0085132C">
        <w:rPr>
          <w:rFonts w:eastAsia="TimesNewRomanPSMT" w:cs="Arial"/>
          <w:bCs/>
          <w:sz w:val="24"/>
          <w:szCs w:val="24"/>
          <w:lang w:val="sr-Cyrl-RS"/>
        </w:rPr>
        <w:t>ог</w:t>
      </w:r>
      <w:r w:rsidRPr="0085132C">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532AC9" w:rsidRPr="0085132C" w:rsidRDefault="00532AC9" w:rsidP="00532AC9">
      <w:pPr>
        <w:autoSpaceDE w:val="0"/>
        <w:autoSpaceDN w:val="0"/>
        <w:adjustRightInd w:val="0"/>
        <w:spacing w:before="0"/>
        <w:rPr>
          <w:rFonts w:eastAsia="TimesNewRomanPSMT" w:cs="Arial"/>
          <w:bCs/>
          <w:sz w:val="24"/>
          <w:szCs w:val="24"/>
          <w:lang w:val="sr-Cyrl-RS"/>
        </w:rPr>
      </w:pPr>
      <w:r w:rsidRPr="0085132C">
        <w:rPr>
          <w:rFonts w:eastAsia="TimesNewRomanPSMT" w:cs="Arial"/>
          <w:bCs/>
          <w:sz w:val="24"/>
          <w:szCs w:val="24"/>
        </w:rPr>
        <w:t>Извлачење путем жреба наручилац ће извршити јавно, у присуству понуђача који имају ист</w:t>
      </w:r>
      <w:r w:rsidRPr="0085132C">
        <w:rPr>
          <w:rFonts w:eastAsia="TimesNewRomanPSMT" w:cs="Arial"/>
          <w:bCs/>
          <w:sz w:val="24"/>
          <w:szCs w:val="24"/>
          <w:lang w:val="sr-Cyrl-RS"/>
        </w:rPr>
        <w:t>и број пондера</w:t>
      </w:r>
      <w:r w:rsidRPr="0085132C">
        <w:rPr>
          <w:rFonts w:eastAsia="TimesNewRomanPSMT" w:cs="Arial"/>
          <w:bCs/>
          <w:sz w:val="24"/>
          <w:szCs w:val="24"/>
        </w:rPr>
        <w:t xml:space="preserve"> </w:t>
      </w:r>
      <w:r w:rsidRPr="0085132C">
        <w:rPr>
          <w:rFonts w:eastAsia="TimesNewRomanPSMT" w:cs="Arial"/>
          <w:bCs/>
          <w:sz w:val="24"/>
          <w:szCs w:val="24"/>
          <w:lang w:val="sr-Cyrl-RS"/>
        </w:rPr>
        <w:t>и не могу се рангирати ни применом резервног критеријума</w:t>
      </w:r>
      <w:r w:rsidRPr="0085132C">
        <w:rPr>
          <w:rFonts w:eastAsia="TimesNewRomanPSMT" w:cs="Arial"/>
          <w:bCs/>
          <w:sz w:val="24"/>
          <w:szCs w:val="24"/>
        </w:rPr>
        <w:t xml:space="preserve">. На посебним папирима који су исте величине и боје </w:t>
      </w:r>
      <w:r w:rsidRPr="0085132C">
        <w:rPr>
          <w:rFonts w:eastAsia="TimesNewRomanPSMT" w:cs="Arial"/>
          <w:bCs/>
          <w:sz w:val="24"/>
          <w:szCs w:val="24"/>
          <w:lang w:val="sr-Cyrl-RS"/>
        </w:rPr>
        <w:t>Н</w:t>
      </w:r>
      <w:r w:rsidRPr="0085132C">
        <w:rPr>
          <w:rFonts w:eastAsia="TimesNewRomanPSMT" w:cs="Arial"/>
          <w:bCs/>
          <w:sz w:val="24"/>
          <w:szCs w:val="24"/>
        </w:rPr>
        <w:t xml:space="preserve">аручилац ће исписати називе понуђача, те папире ставити у кутију, одакле ће председник Комисије извући само један папир. </w:t>
      </w:r>
      <w:r w:rsidRPr="0085132C">
        <w:rPr>
          <w:rFonts w:eastAsia="TimesNewRomanPSMT" w:cs="Arial"/>
          <w:bCs/>
          <w:sz w:val="24"/>
          <w:szCs w:val="24"/>
          <w:lang w:val="sr-Cyrl-RS"/>
        </w:rPr>
        <w:t>П</w:t>
      </w:r>
      <w:r w:rsidRPr="0085132C">
        <w:rPr>
          <w:rFonts w:eastAsia="TimesNewRomanPSMT" w:cs="Arial"/>
          <w:bCs/>
          <w:sz w:val="24"/>
          <w:szCs w:val="24"/>
        </w:rPr>
        <w:t xml:space="preserve">онуђачу чији назив буде на извученом папиру биће додељен </w:t>
      </w:r>
      <w:r w:rsidRPr="0085132C">
        <w:rPr>
          <w:rFonts w:eastAsia="TimesNewRomanPSMT" w:cs="Arial"/>
          <w:bCs/>
          <w:sz w:val="24"/>
          <w:szCs w:val="24"/>
          <w:lang w:val="sr-Cyrl-RS"/>
        </w:rPr>
        <w:t>оквирни споразум.</w:t>
      </w:r>
    </w:p>
    <w:p w:rsidR="00B33535" w:rsidRPr="0046139D" w:rsidRDefault="00B33535" w:rsidP="00532AC9">
      <w:pPr>
        <w:pStyle w:val="KDPodnaslov1"/>
        <w:spacing w:before="0"/>
        <w:rPr>
          <w:rFonts w:cs="Arial"/>
          <w:color w:val="00B0F0"/>
          <w:sz w:val="24"/>
          <w:szCs w:val="24"/>
          <w:lang w:val="sr-Cyrl-RS"/>
        </w:rPr>
      </w:pPr>
    </w:p>
    <w:p w:rsidR="008D2B23" w:rsidRPr="0046139D" w:rsidRDefault="0049244C" w:rsidP="00152A4B">
      <w:pPr>
        <w:pStyle w:val="KDPodnaslov1"/>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End w:id="188"/>
      <w:bookmarkEnd w:id="189"/>
      <w:bookmarkEnd w:id="190"/>
      <w:bookmarkEnd w:id="191"/>
      <w:bookmarkEnd w:id="192"/>
      <w:bookmarkEnd w:id="195"/>
      <w:bookmarkEnd w:id="196"/>
      <w:bookmarkEnd w:id="197"/>
      <w:bookmarkEnd w:id="198"/>
      <w:bookmarkEnd w:id="199"/>
      <w:bookmarkEnd w:id="200"/>
      <w:r w:rsidRPr="0046139D">
        <w:rPr>
          <w:rFonts w:cs="Arial"/>
          <w:sz w:val="24"/>
          <w:szCs w:val="24"/>
          <w:lang w:val="sr-Cyrl-RS"/>
        </w:rPr>
        <w:t xml:space="preserve"> </w:t>
      </w:r>
      <w:r w:rsidR="00152A4B" w:rsidRPr="0046139D">
        <w:rPr>
          <w:rFonts w:cs="Arial"/>
          <w:sz w:val="24"/>
          <w:szCs w:val="24"/>
          <w:lang w:val="sr-Cyrl-RS"/>
        </w:rPr>
        <w:t xml:space="preserve">6. </w:t>
      </w:r>
      <w:bookmarkStart w:id="201" w:name="_Toc442559887"/>
      <w:r w:rsidR="008D2B23" w:rsidRPr="0046139D">
        <w:rPr>
          <w:rFonts w:cs="Arial"/>
          <w:sz w:val="24"/>
          <w:szCs w:val="24"/>
        </w:rPr>
        <w:t>УПУТСТВО ПОНУЂАЧИМА КАКО ДА САЧИНЕ ПОНУДУ</w:t>
      </w:r>
      <w:bookmarkEnd w:id="201"/>
    </w:p>
    <w:p w:rsidR="003C671C" w:rsidRPr="0046139D" w:rsidRDefault="003C671C" w:rsidP="00152A4B">
      <w:pPr>
        <w:pStyle w:val="KDPodnaslov1"/>
        <w:spacing w:before="0"/>
        <w:rPr>
          <w:rFonts w:cs="Arial"/>
          <w:sz w:val="24"/>
          <w:szCs w:val="24"/>
        </w:rPr>
      </w:pP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Default="008D2B23" w:rsidP="008D2B23">
      <w:pPr>
        <w:pStyle w:val="KDParagraf"/>
        <w:spacing w:before="0"/>
        <w:rPr>
          <w:rFonts w:cs="Arial"/>
          <w:sz w:val="24"/>
          <w:szCs w:val="24"/>
        </w:rPr>
      </w:pPr>
      <w:r w:rsidRPr="0046139D">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721E1" w:rsidRPr="0046139D" w:rsidRDefault="00F721E1" w:rsidP="008D2B23">
      <w:pPr>
        <w:pStyle w:val="KDParagraf"/>
        <w:spacing w:before="0"/>
        <w:rPr>
          <w:rFonts w:cs="Arial"/>
          <w:sz w:val="24"/>
          <w:szCs w:val="24"/>
        </w:rPr>
      </w:pPr>
    </w:p>
    <w:p w:rsidR="008D2B23" w:rsidRPr="0046139D" w:rsidRDefault="008D2B23" w:rsidP="008D2B23">
      <w:pPr>
        <w:pStyle w:val="KDParagraf"/>
        <w:spacing w:before="0"/>
        <w:rPr>
          <w:rFonts w:cs="Arial"/>
          <w:sz w:val="24"/>
          <w:szCs w:val="24"/>
        </w:rPr>
      </w:pPr>
    </w:p>
    <w:p w:rsidR="008D2B23" w:rsidRPr="0046139D" w:rsidRDefault="008D2B23" w:rsidP="00720202">
      <w:pPr>
        <w:pStyle w:val="KDPodnaslov2"/>
        <w:numPr>
          <w:ilvl w:val="1"/>
          <w:numId w:val="19"/>
        </w:numPr>
        <w:spacing w:before="0"/>
        <w:jc w:val="both"/>
        <w:rPr>
          <w:rFonts w:cs="Arial"/>
          <w:sz w:val="24"/>
          <w:szCs w:val="24"/>
        </w:rPr>
      </w:pPr>
      <w:bookmarkStart w:id="202" w:name="_Toc441651577"/>
      <w:bookmarkStart w:id="203" w:name="_Toc442559888"/>
      <w:r w:rsidRPr="0046139D">
        <w:rPr>
          <w:rFonts w:cs="Arial"/>
          <w:sz w:val="24"/>
          <w:szCs w:val="24"/>
        </w:rPr>
        <w:lastRenderedPageBreak/>
        <w:t>Језик на којем понуда мора бити састављена</w:t>
      </w:r>
      <w:bookmarkEnd w:id="202"/>
      <w:bookmarkEnd w:id="203"/>
    </w:p>
    <w:p w:rsidR="003C671C" w:rsidRPr="0046139D" w:rsidRDefault="003C671C" w:rsidP="003C671C">
      <w:pPr>
        <w:rPr>
          <w:sz w:val="24"/>
          <w:szCs w:val="24"/>
        </w:rPr>
      </w:pPr>
    </w:p>
    <w:p w:rsidR="008D2B23" w:rsidRPr="0046139D" w:rsidRDefault="008D2B23" w:rsidP="008D2B23">
      <w:pPr>
        <w:pStyle w:val="KDParagraf"/>
        <w:spacing w:before="0"/>
        <w:rPr>
          <w:rFonts w:cs="Arial"/>
          <w:sz w:val="24"/>
          <w:szCs w:val="24"/>
        </w:rPr>
      </w:pPr>
      <w:r w:rsidRPr="0046139D">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6139D" w:rsidRDefault="008D2B23" w:rsidP="008D2B23">
      <w:pPr>
        <w:pStyle w:val="KDKomentar"/>
        <w:spacing w:before="0"/>
        <w:rPr>
          <w:rFonts w:cs="Arial"/>
          <w:i w:val="0"/>
          <w:color w:val="auto"/>
          <w:sz w:val="24"/>
          <w:szCs w:val="24"/>
        </w:rPr>
      </w:pPr>
      <w:r w:rsidRPr="0046139D">
        <w:rPr>
          <w:rFonts w:cs="Arial"/>
          <w:i w:val="0"/>
          <w:color w:val="auto"/>
          <w:sz w:val="24"/>
          <w:szCs w:val="24"/>
        </w:rPr>
        <w:t>Понуда са свим прилозима мора бити сачињена на српском језику.</w:t>
      </w:r>
    </w:p>
    <w:p w:rsidR="008D2B23" w:rsidRPr="0046139D" w:rsidRDefault="008D2B23" w:rsidP="00830E4F">
      <w:pPr>
        <w:pStyle w:val="KDKomentar"/>
        <w:spacing w:before="0"/>
        <w:rPr>
          <w:rStyle w:val="StyleArial"/>
          <w:rFonts w:cs="Arial"/>
          <w:i w:val="0"/>
        </w:rPr>
      </w:pPr>
      <w:r w:rsidRPr="0046139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46139D">
        <w:rPr>
          <w:rStyle w:val="StyleArial"/>
          <w:rFonts w:cs="Arial"/>
          <w:i w:val="0"/>
        </w:rPr>
        <w:t>.</w:t>
      </w:r>
    </w:p>
    <w:p w:rsidR="00830E4F" w:rsidRPr="0046139D" w:rsidRDefault="00830E4F" w:rsidP="00830E4F">
      <w:pPr>
        <w:pStyle w:val="KDKomentar"/>
        <w:spacing w:before="0"/>
        <w:rPr>
          <w:rFonts w:cs="Arial"/>
          <w:i w:val="0"/>
          <w:sz w:val="24"/>
          <w:szCs w:val="24"/>
        </w:rPr>
      </w:pPr>
    </w:p>
    <w:p w:rsidR="008D2B23" w:rsidRPr="0046139D" w:rsidRDefault="008D2B23" w:rsidP="00720202">
      <w:pPr>
        <w:pStyle w:val="KDPodnaslov2"/>
        <w:numPr>
          <w:ilvl w:val="1"/>
          <w:numId w:val="19"/>
        </w:numPr>
        <w:spacing w:before="0"/>
        <w:jc w:val="both"/>
        <w:rPr>
          <w:rFonts w:cs="Arial"/>
          <w:sz w:val="24"/>
          <w:szCs w:val="24"/>
        </w:rPr>
      </w:pPr>
      <w:bookmarkStart w:id="204" w:name="_Toc441651578"/>
      <w:bookmarkStart w:id="205" w:name="_Toc442559889"/>
      <w:r w:rsidRPr="0046139D">
        <w:rPr>
          <w:rFonts w:cs="Arial"/>
          <w:sz w:val="24"/>
          <w:szCs w:val="24"/>
        </w:rPr>
        <w:t xml:space="preserve">Начин састављања </w:t>
      </w:r>
      <w:r w:rsidR="00FC355A" w:rsidRPr="0046139D">
        <w:rPr>
          <w:rFonts w:cs="Arial"/>
          <w:sz w:val="24"/>
          <w:szCs w:val="24"/>
        </w:rPr>
        <w:t xml:space="preserve">и подношења </w:t>
      </w:r>
      <w:r w:rsidRPr="0046139D">
        <w:rPr>
          <w:rFonts w:cs="Arial"/>
          <w:sz w:val="24"/>
          <w:szCs w:val="24"/>
        </w:rPr>
        <w:t>понуде</w:t>
      </w:r>
      <w:bookmarkEnd w:id="204"/>
      <w:bookmarkEnd w:id="205"/>
    </w:p>
    <w:p w:rsidR="003C671C" w:rsidRPr="0046139D" w:rsidRDefault="003C671C" w:rsidP="003C671C">
      <w:pPr>
        <w:rPr>
          <w:sz w:val="24"/>
          <w:szCs w:val="24"/>
        </w:rPr>
      </w:pP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Понуђач је обавезан да сачини понуду тако што</w:t>
      </w:r>
      <w:r w:rsidR="00613B13" w:rsidRPr="0046139D">
        <w:rPr>
          <w:rFonts w:cs="Arial"/>
          <w:sz w:val="24"/>
          <w:szCs w:val="24"/>
          <w:lang w:val="ru-RU"/>
        </w:rPr>
        <w:t xml:space="preserve"> Понуђач </w:t>
      </w:r>
      <w:r w:rsidRPr="0046139D">
        <w:rPr>
          <w:rFonts w:cs="Arial"/>
          <w:sz w:val="24"/>
          <w:szCs w:val="24"/>
          <w:lang w:val="ru-RU"/>
        </w:rPr>
        <w:t>уписује тражене податке у обрасце који су саста</w:t>
      </w:r>
      <w:r w:rsidR="00613B13" w:rsidRPr="0046139D">
        <w:rPr>
          <w:rFonts w:cs="Arial"/>
          <w:sz w:val="24"/>
          <w:szCs w:val="24"/>
          <w:lang w:val="ru-RU"/>
        </w:rPr>
        <w:t xml:space="preserve">вни део конкурсне документације </w:t>
      </w:r>
      <w:r w:rsidRPr="0046139D">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6139D">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46139D" w:rsidRDefault="008D2B23" w:rsidP="008D2B23">
      <w:pPr>
        <w:pStyle w:val="KDParagraf"/>
        <w:spacing w:before="0"/>
        <w:rPr>
          <w:rFonts w:cs="Arial"/>
          <w:sz w:val="24"/>
          <w:szCs w:val="24"/>
        </w:rPr>
      </w:pPr>
      <w:r w:rsidRPr="0046139D">
        <w:rPr>
          <w:rFonts w:cs="Arial"/>
          <w:sz w:val="24"/>
          <w:szCs w:val="24"/>
        </w:rPr>
        <w:t>Препоручује се да сви документи поднети у понуди  буду нумерисани</w:t>
      </w:r>
      <w:r w:rsidRPr="0046139D">
        <w:rPr>
          <w:rFonts w:cs="Arial"/>
          <w:sz w:val="24"/>
          <w:szCs w:val="24"/>
          <w:lang w:val="sr-Latn-CS"/>
        </w:rPr>
        <w:t xml:space="preserve"> и</w:t>
      </w:r>
      <w:r w:rsidRPr="0046139D">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 xml:space="preserve">Препоручује се да се нумерација поднете документације </w:t>
      </w:r>
      <w:r w:rsidR="00FC355A" w:rsidRPr="0046139D">
        <w:rPr>
          <w:rFonts w:cs="Arial"/>
          <w:sz w:val="24"/>
          <w:szCs w:val="24"/>
          <w:lang w:val="ru-RU"/>
        </w:rPr>
        <w:t>и образац</w:t>
      </w:r>
      <w:r w:rsidR="00962DFB" w:rsidRPr="0046139D">
        <w:rPr>
          <w:rFonts w:cs="Arial"/>
          <w:sz w:val="24"/>
          <w:szCs w:val="24"/>
          <w:lang w:val="ru-RU"/>
        </w:rPr>
        <w:t>а</w:t>
      </w:r>
      <w:r w:rsidR="00FC355A" w:rsidRPr="0046139D">
        <w:rPr>
          <w:rFonts w:cs="Arial"/>
          <w:sz w:val="24"/>
          <w:szCs w:val="24"/>
          <w:lang w:val="ru-RU"/>
        </w:rPr>
        <w:t xml:space="preserve"> у понуди </w:t>
      </w:r>
      <w:r w:rsidRPr="0046139D">
        <w:rPr>
          <w:rFonts w:cs="Arial"/>
          <w:sz w:val="24"/>
          <w:szCs w:val="24"/>
          <w:lang w:val="ru-RU"/>
        </w:rPr>
        <w:t>изврши на свако</w:t>
      </w:r>
      <w:r w:rsidRPr="0046139D">
        <w:rPr>
          <w:rFonts w:cs="Arial"/>
          <w:sz w:val="24"/>
          <w:szCs w:val="24"/>
        </w:rPr>
        <w:t>j</w:t>
      </w:r>
      <w:r w:rsidRPr="0046139D">
        <w:rPr>
          <w:rFonts w:cs="Arial"/>
          <w:sz w:val="24"/>
          <w:szCs w:val="24"/>
          <w:lang w:val="ru-RU"/>
        </w:rPr>
        <w:t xml:space="preserve"> страни на којој има текста, исписивањем </w:t>
      </w:r>
      <w:r w:rsidRPr="0046139D">
        <w:rPr>
          <w:rFonts w:cs="Arial"/>
          <w:i/>
          <w:sz w:val="24"/>
          <w:szCs w:val="24"/>
          <w:lang w:val="ru-RU"/>
        </w:rPr>
        <w:t xml:space="preserve">“1 од </w:t>
      </w:r>
      <w:r w:rsidRPr="0046139D">
        <w:rPr>
          <w:rFonts w:cs="Arial"/>
          <w:i/>
          <w:sz w:val="24"/>
          <w:szCs w:val="24"/>
        </w:rPr>
        <w:t>н</w:t>
      </w:r>
      <w:r w:rsidRPr="0046139D">
        <w:rPr>
          <w:rFonts w:cs="Arial"/>
          <w:i/>
          <w:sz w:val="24"/>
          <w:szCs w:val="24"/>
          <w:lang w:val="ru-RU"/>
        </w:rPr>
        <w:t>“, „2 од н“</w:t>
      </w:r>
      <w:r w:rsidRPr="0046139D">
        <w:rPr>
          <w:rFonts w:cs="Arial"/>
          <w:sz w:val="24"/>
          <w:szCs w:val="24"/>
          <w:lang w:val="ru-RU"/>
        </w:rPr>
        <w:t xml:space="preserve"> и тако све до </w:t>
      </w:r>
      <w:r w:rsidRPr="0046139D">
        <w:rPr>
          <w:rFonts w:cs="Arial"/>
          <w:i/>
          <w:sz w:val="24"/>
          <w:szCs w:val="24"/>
          <w:lang w:val="ru-RU"/>
        </w:rPr>
        <w:t>„н од н“</w:t>
      </w:r>
      <w:r w:rsidRPr="0046139D">
        <w:rPr>
          <w:rFonts w:cs="Arial"/>
          <w:sz w:val="24"/>
          <w:szCs w:val="24"/>
          <w:lang w:val="ru-RU"/>
        </w:rPr>
        <w:t xml:space="preserve">, с тим да </w:t>
      </w:r>
      <w:r w:rsidRPr="0046139D">
        <w:rPr>
          <w:rFonts w:cs="Arial"/>
          <w:i/>
          <w:sz w:val="24"/>
          <w:szCs w:val="24"/>
          <w:lang w:val="ru-RU"/>
        </w:rPr>
        <w:t>„н“</w:t>
      </w:r>
      <w:r w:rsidRPr="0046139D">
        <w:rPr>
          <w:rFonts w:cs="Arial"/>
          <w:sz w:val="24"/>
          <w:szCs w:val="24"/>
          <w:lang w:val="ru-RU"/>
        </w:rPr>
        <w:t xml:space="preserve"> представља укупан број страна понуде.</w:t>
      </w:r>
    </w:p>
    <w:p w:rsidR="008D2B23" w:rsidRPr="0046139D" w:rsidRDefault="008D2B23" w:rsidP="008D2B23">
      <w:pPr>
        <w:pStyle w:val="KDKomentar"/>
        <w:spacing w:before="0"/>
        <w:rPr>
          <w:rFonts w:cs="Arial"/>
          <w:i w:val="0"/>
          <w:color w:val="auto"/>
          <w:sz w:val="24"/>
          <w:szCs w:val="24"/>
        </w:rPr>
      </w:pPr>
      <w:r w:rsidRPr="0046139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54B53" w:rsidRPr="0046139D" w:rsidRDefault="00F54B53" w:rsidP="008D2B23">
      <w:pPr>
        <w:pStyle w:val="KDKomentar"/>
        <w:spacing w:before="0"/>
        <w:rPr>
          <w:rFonts w:cs="Arial"/>
          <w:i w:val="0"/>
          <w:color w:val="auto"/>
          <w:sz w:val="24"/>
          <w:szCs w:val="24"/>
        </w:rPr>
      </w:pPr>
    </w:p>
    <w:p w:rsidR="0049244C" w:rsidRPr="0046139D" w:rsidRDefault="008D2B23" w:rsidP="0049244C">
      <w:pPr>
        <w:tabs>
          <w:tab w:val="left" w:pos="1134"/>
        </w:tabs>
        <w:rPr>
          <w:rFonts w:cs="Arial"/>
          <w:sz w:val="24"/>
          <w:szCs w:val="24"/>
          <w:lang w:val="ru-RU"/>
        </w:rPr>
      </w:pPr>
      <w:r w:rsidRPr="0046139D">
        <w:rPr>
          <w:rFonts w:cs="Arial"/>
          <w:sz w:val="24"/>
          <w:szCs w:val="24"/>
          <w:lang w:val="ru-RU"/>
        </w:rPr>
        <w:t xml:space="preserve">Понуђач подноси понуду у затвореној коверти </w:t>
      </w:r>
      <w:r w:rsidRPr="0046139D">
        <w:rPr>
          <w:rFonts w:cs="Arial"/>
          <w:sz w:val="24"/>
          <w:szCs w:val="24"/>
        </w:rPr>
        <w:t>или кутији</w:t>
      </w:r>
      <w:r w:rsidRPr="0046139D">
        <w:rPr>
          <w:rFonts w:cs="Arial"/>
          <w:sz w:val="24"/>
          <w:szCs w:val="24"/>
          <w:lang w:val="ru-RU"/>
        </w:rPr>
        <w:t xml:space="preserve">, тако да се </w:t>
      </w:r>
      <w:r w:rsidR="00613B13" w:rsidRPr="0046139D">
        <w:rPr>
          <w:rFonts w:cs="Arial"/>
          <w:sz w:val="24"/>
          <w:szCs w:val="24"/>
          <w:lang w:val="ru-RU"/>
        </w:rPr>
        <w:t>при отварању може проверити да ли је затворена, као и када</w:t>
      </w:r>
      <w:r w:rsidR="001863F8" w:rsidRPr="0046139D">
        <w:rPr>
          <w:rFonts w:cs="Arial"/>
          <w:sz w:val="24"/>
          <w:szCs w:val="24"/>
          <w:lang w:val="ru-RU"/>
        </w:rPr>
        <w:t xml:space="preserve">, на адресу: </w:t>
      </w:r>
      <w:r w:rsidR="0049244C" w:rsidRPr="0046139D">
        <w:rPr>
          <w:rFonts w:cs="Arial"/>
          <w:sz w:val="24"/>
          <w:szCs w:val="24"/>
          <w:lang w:val="ru-RU"/>
        </w:rPr>
        <w:t>Јавно предузећ</w:t>
      </w:r>
      <w:r w:rsidR="00BD0BF1" w:rsidRPr="0046139D">
        <w:rPr>
          <w:rFonts w:cs="Arial"/>
          <w:sz w:val="24"/>
          <w:szCs w:val="24"/>
          <w:lang w:val="ru-RU"/>
        </w:rPr>
        <w:t>е „Електропривреда Србије“, Канцеларија бр. 116, О</w:t>
      </w:r>
      <w:r w:rsidR="0049244C" w:rsidRPr="0046139D">
        <w:rPr>
          <w:rFonts w:cs="Arial"/>
          <w:sz w:val="24"/>
          <w:szCs w:val="24"/>
          <w:lang w:val="ru-RU"/>
        </w:rPr>
        <w:t>дељење</w:t>
      </w:r>
      <w:r w:rsidR="00BD0BF1" w:rsidRPr="0046139D">
        <w:rPr>
          <w:rFonts w:cs="Arial"/>
          <w:sz w:val="24"/>
          <w:szCs w:val="24"/>
          <w:lang w:val="ru-RU"/>
        </w:rPr>
        <w:t xml:space="preserve"> за </w:t>
      </w:r>
      <w:r w:rsidR="00860226">
        <w:rPr>
          <w:rFonts w:cs="Arial"/>
          <w:sz w:val="24"/>
          <w:szCs w:val="24"/>
          <w:lang w:val="ru-RU"/>
        </w:rPr>
        <w:t xml:space="preserve">набавке </w:t>
      </w:r>
      <w:r w:rsidR="00BD0BF1" w:rsidRPr="0046139D">
        <w:rPr>
          <w:rFonts w:cs="Arial"/>
          <w:sz w:val="24"/>
          <w:szCs w:val="24"/>
          <w:lang w:val="ru-RU"/>
        </w:rPr>
        <w:t>ТЦ</w:t>
      </w:r>
      <w:r w:rsidR="0049244C" w:rsidRPr="0046139D">
        <w:rPr>
          <w:rFonts w:cs="Arial"/>
          <w:sz w:val="24"/>
          <w:szCs w:val="24"/>
          <w:lang w:val="ru-RU"/>
        </w:rPr>
        <w:t xml:space="preserve"> Ниш, Бул</w:t>
      </w:r>
      <w:r w:rsidR="00D9402E">
        <w:rPr>
          <w:rFonts w:cs="Arial"/>
          <w:sz w:val="24"/>
          <w:szCs w:val="24"/>
        </w:rPr>
        <w:t>e</w:t>
      </w:r>
      <w:r w:rsidR="00D9402E">
        <w:rPr>
          <w:rFonts w:cs="Arial"/>
          <w:sz w:val="24"/>
          <w:szCs w:val="24"/>
          <w:lang w:val="sr-Cyrl-RS"/>
        </w:rPr>
        <w:t>вар</w:t>
      </w:r>
      <w:r w:rsidR="0049244C" w:rsidRPr="0046139D">
        <w:rPr>
          <w:rFonts w:cs="Arial"/>
          <w:sz w:val="24"/>
          <w:szCs w:val="24"/>
          <w:lang w:val="ru-RU"/>
        </w:rPr>
        <w:t xml:space="preserve"> др Зорана Ђинђића 46а</w:t>
      </w:r>
      <w:r w:rsidR="0049244C" w:rsidRPr="0046139D">
        <w:rPr>
          <w:rFonts w:cs="Arial"/>
          <w:bCs/>
          <w:sz w:val="24"/>
          <w:szCs w:val="24"/>
          <w:lang w:val="ru-RU"/>
        </w:rPr>
        <w:t>, 18000 Ниш,</w:t>
      </w:r>
      <w:r w:rsidR="0049244C" w:rsidRPr="0046139D">
        <w:rPr>
          <w:rFonts w:cs="Arial"/>
          <w:sz w:val="24"/>
          <w:szCs w:val="24"/>
          <w:lang w:val="ru-RU"/>
        </w:rPr>
        <w:t xml:space="preserve"> - </w:t>
      </w:r>
      <w:r w:rsidR="0049244C" w:rsidRPr="0046139D">
        <w:rPr>
          <w:rFonts w:cs="Arial"/>
          <w:b/>
          <w:sz w:val="24"/>
          <w:szCs w:val="24"/>
          <w:lang w:val="ru-RU"/>
        </w:rPr>
        <w:t>са назнаком:</w:t>
      </w:r>
      <w:r w:rsidR="007275F8" w:rsidRPr="0046139D">
        <w:rPr>
          <w:rFonts w:cs="Arial"/>
          <w:b/>
          <w:sz w:val="24"/>
          <w:szCs w:val="24"/>
          <w:lang w:val="ru-RU"/>
        </w:rPr>
        <w:t xml:space="preserve"> „Понуда за јавну набавку услуга</w:t>
      </w:r>
      <w:r w:rsidR="0049244C" w:rsidRPr="0046139D">
        <w:rPr>
          <w:rFonts w:cs="Arial"/>
          <w:b/>
          <w:sz w:val="24"/>
          <w:szCs w:val="24"/>
          <w:lang w:val="ru-RU"/>
        </w:rPr>
        <w:t>:</w:t>
      </w:r>
      <w:r w:rsidR="00CE7BC3" w:rsidRPr="0046139D">
        <w:rPr>
          <w:rFonts w:cs="Arial"/>
          <w:b/>
          <w:sz w:val="24"/>
          <w:szCs w:val="24"/>
          <w:lang w:val="ru-RU"/>
        </w:rPr>
        <w:t xml:space="preserve"> Технички преглед возила Партија </w:t>
      </w:r>
      <w:r w:rsidR="00CE7BC3" w:rsidRPr="0046139D">
        <w:rPr>
          <w:rFonts w:cs="Arial"/>
          <w:b/>
          <w:sz w:val="24"/>
          <w:szCs w:val="24"/>
        </w:rPr>
        <w:t>__</w:t>
      </w:r>
      <w:r w:rsidR="007275F8" w:rsidRPr="0046139D">
        <w:rPr>
          <w:rFonts w:cs="Arial"/>
          <w:b/>
          <w:sz w:val="24"/>
          <w:szCs w:val="24"/>
          <w:lang w:val="ru-RU"/>
        </w:rPr>
        <w:t xml:space="preserve"> Јавна набавка бро</w:t>
      </w:r>
      <w:r w:rsidR="00CE7BC3" w:rsidRPr="0046139D">
        <w:rPr>
          <w:rFonts w:cs="Arial"/>
          <w:b/>
          <w:sz w:val="24"/>
          <w:szCs w:val="24"/>
          <w:lang w:val="ru-RU"/>
        </w:rPr>
        <w:t>ј ЈН/8400/0091</w:t>
      </w:r>
      <w:r w:rsidR="0049244C" w:rsidRPr="0046139D">
        <w:rPr>
          <w:rFonts w:cs="Arial"/>
          <w:b/>
          <w:sz w:val="24"/>
          <w:szCs w:val="24"/>
          <w:lang w:val="ru-RU"/>
        </w:rPr>
        <w:t xml:space="preserve">/2017 - НЕ ОТВАРАТИ“. </w:t>
      </w:r>
    </w:p>
    <w:p w:rsidR="008D2B23" w:rsidRPr="0046139D" w:rsidRDefault="008D2B23" w:rsidP="008D2B23">
      <w:pPr>
        <w:pStyle w:val="KDParagraf"/>
        <w:spacing w:before="0"/>
        <w:rPr>
          <w:rFonts w:cs="Arial"/>
          <w:sz w:val="24"/>
          <w:szCs w:val="24"/>
        </w:rPr>
      </w:pPr>
      <w:r w:rsidRPr="0046139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46139D" w:rsidRDefault="008D2B23" w:rsidP="008D2B23">
      <w:pPr>
        <w:pStyle w:val="KDParagraf"/>
        <w:spacing w:before="0"/>
        <w:rPr>
          <w:rFonts w:cs="Arial"/>
          <w:sz w:val="24"/>
          <w:szCs w:val="24"/>
        </w:rPr>
      </w:pPr>
      <w:r w:rsidRPr="0046139D">
        <w:rPr>
          <w:rFonts w:eastAsia="TimesNewRomanPSMT" w:cs="Arial"/>
          <w:bCs/>
          <w:sz w:val="24"/>
          <w:szCs w:val="24"/>
        </w:rPr>
        <w:t xml:space="preserve">У случају да понуду подноси група понуђача, на полеђини коверте је </w:t>
      </w:r>
      <w:r w:rsidR="00FE6030" w:rsidRPr="0046139D">
        <w:rPr>
          <w:rFonts w:eastAsia="TimesNewRomanPSMT" w:cs="Arial"/>
          <w:bCs/>
          <w:sz w:val="24"/>
          <w:szCs w:val="24"/>
          <w:lang w:val="sr-Cyrl-RS"/>
        </w:rPr>
        <w:t xml:space="preserve">пожељно </w:t>
      </w:r>
      <w:r w:rsidRPr="0046139D">
        <w:rPr>
          <w:rFonts w:eastAsia="TimesNewRomanPSMT" w:cs="Arial"/>
          <w:bCs/>
          <w:sz w:val="24"/>
          <w:szCs w:val="24"/>
        </w:rPr>
        <w:t>назначити да се ради о групи понуђача и навести називе и адресу свих чланова групе понуђача</w:t>
      </w:r>
      <w:r w:rsidRPr="0046139D">
        <w:rPr>
          <w:rFonts w:cs="Arial"/>
          <w:sz w:val="24"/>
          <w:szCs w:val="24"/>
        </w:rPr>
        <w:t>.</w:t>
      </w:r>
    </w:p>
    <w:p w:rsidR="00613B13" w:rsidRPr="0046139D" w:rsidRDefault="00613B13" w:rsidP="00613B13">
      <w:pPr>
        <w:pStyle w:val="KDParagraf"/>
        <w:spacing w:before="0"/>
        <w:rPr>
          <w:rFonts w:cs="Arial"/>
          <w:sz w:val="24"/>
          <w:szCs w:val="24"/>
        </w:rPr>
      </w:pPr>
      <w:r w:rsidRPr="0046139D">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6139D" w:rsidRDefault="00613B13" w:rsidP="00613B13">
      <w:pPr>
        <w:pStyle w:val="KDParagraf"/>
        <w:spacing w:before="0"/>
        <w:rPr>
          <w:rFonts w:cs="Arial"/>
          <w:sz w:val="24"/>
          <w:szCs w:val="24"/>
        </w:rPr>
      </w:pPr>
      <w:r w:rsidRPr="0046139D">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46139D">
        <w:rPr>
          <w:rFonts w:cs="Arial"/>
          <w:sz w:val="24"/>
          <w:szCs w:val="24"/>
          <w:lang w:val="sr-Cyrl-RS"/>
        </w:rPr>
        <w:t>акона</w:t>
      </w:r>
      <w:r w:rsidRPr="0046139D">
        <w:rPr>
          <w:rFonts w:cs="Arial"/>
          <w:sz w:val="24"/>
          <w:szCs w:val="24"/>
        </w:rPr>
        <w:t xml:space="preserve">. </w:t>
      </w:r>
    </w:p>
    <w:p w:rsidR="00613B13" w:rsidRPr="0046139D" w:rsidRDefault="00613B13" w:rsidP="00613B13">
      <w:pPr>
        <w:pStyle w:val="KDParagraf"/>
        <w:spacing w:before="0"/>
        <w:rPr>
          <w:rFonts w:cs="Arial"/>
          <w:sz w:val="24"/>
          <w:szCs w:val="24"/>
        </w:rPr>
      </w:pPr>
      <w:r w:rsidRPr="0046139D">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6139D" w:rsidRDefault="00613B13" w:rsidP="007275F8">
      <w:pPr>
        <w:tabs>
          <w:tab w:val="left" w:pos="284"/>
          <w:tab w:val="left" w:pos="330"/>
        </w:tabs>
        <w:rPr>
          <w:rFonts w:eastAsia="TimesNewRomanPSMT" w:cs="Arial"/>
          <w:bCs/>
          <w:sz w:val="24"/>
          <w:szCs w:val="24"/>
          <w:lang w:val="sr-Cyrl-RS"/>
        </w:rPr>
      </w:pPr>
    </w:p>
    <w:p w:rsidR="008D2B23" w:rsidRPr="0046139D" w:rsidRDefault="00B6385E" w:rsidP="00720202">
      <w:pPr>
        <w:pStyle w:val="KDPodnaslov2"/>
        <w:numPr>
          <w:ilvl w:val="1"/>
          <w:numId w:val="19"/>
        </w:numPr>
        <w:spacing w:before="0"/>
        <w:jc w:val="both"/>
        <w:rPr>
          <w:rFonts w:cs="Arial"/>
          <w:sz w:val="24"/>
          <w:szCs w:val="24"/>
        </w:rPr>
      </w:pPr>
      <w:bookmarkStart w:id="206" w:name="_Toc441651579"/>
      <w:bookmarkStart w:id="207" w:name="_Toc442559890"/>
      <w:r w:rsidRPr="0046139D">
        <w:rPr>
          <w:rFonts w:cs="Arial"/>
          <w:sz w:val="24"/>
          <w:szCs w:val="24"/>
          <w:lang w:val="sr-Cyrl-RS"/>
        </w:rPr>
        <w:t xml:space="preserve"> </w:t>
      </w:r>
      <w:r w:rsidR="008D2B23" w:rsidRPr="0046139D">
        <w:rPr>
          <w:rFonts w:cs="Arial"/>
          <w:sz w:val="24"/>
          <w:szCs w:val="24"/>
        </w:rPr>
        <w:t>Обавезна садржина понуде</w:t>
      </w:r>
      <w:bookmarkEnd w:id="206"/>
      <w:bookmarkEnd w:id="207"/>
    </w:p>
    <w:p w:rsidR="008D2B23" w:rsidRPr="0046139D" w:rsidRDefault="008D2B23" w:rsidP="008D2B23">
      <w:pPr>
        <w:pStyle w:val="KDParagraf"/>
        <w:spacing w:before="0"/>
        <w:rPr>
          <w:rFonts w:cs="Arial"/>
          <w:sz w:val="24"/>
          <w:szCs w:val="24"/>
        </w:rPr>
      </w:pPr>
      <w:r w:rsidRPr="0046139D">
        <w:rPr>
          <w:rFonts w:cs="Arial"/>
          <w:sz w:val="24"/>
          <w:szCs w:val="24"/>
          <w:lang w:val="ru-RU" w:bidi="en-US"/>
        </w:rPr>
        <w:t>Садржину понуде, поред Обрасца понуде, чине и сви остали докази о испуњености услова из чл. 75.</w:t>
      </w:r>
      <w:r w:rsidR="00BF7113" w:rsidRPr="0046139D">
        <w:rPr>
          <w:rFonts w:cs="Arial"/>
          <w:sz w:val="24"/>
          <w:szCs w:val="24"/>
          <w:lang w:val="ru-RU" w:bidi="en-US"/>
        </w:rPr>
        <w:t xml:space="preserve"> </w:t>
      </w:r>
      <w:r w:rsidR="00FE4634" w:rsidRPr="0046139D">
        <w:rPr>
          <w:rFonts w:cs="Arial"/>
          <w:sz w:val="24"/>
          <w:szCs w:val="24"/>
        </w:rPr>
        <w:t>З</w:t>
      </w:r>
      <w:r w:rsidR="00FE4634" w:rsidRPr="0046139D">
        <w:rPr>
          <w:rFonts w:cs="Arial"/>
          <w:sz w:val="24"/>
          <w:szCs w:val="24"/>
          <w:lang w:val="sr-Cyrl-RS"/>
        </w:rPr>
        <w:t>ЈН</w:t>
      </w:r>
      <w:r w:rsidRPr="0046139D">
        <w:rPr>
          <w:rFonts w:cs="Arial"/>
          <w:sz w:val="24"/>
          <w:szCs w:val="24"/>
          <w:lang w:bidi="en-US"/>
        </w:rPr>
        <w:t xml:space="preserve">, предвиђени чл. 77. </w:t>
      </w:r>
      <w:r w:rsidR="00FE4634" w:rsidRPr="0046139D">
        <w:rPr>
          <w:rFonts w:cs="Arial"/>
          <w:sz w:val="24"/>
          <w:szCs w:val="24"/>
        </w:rPr>
        <w:t>З</w:t>
      </w:r>
      <w:r w:rsidR="00FE4634" w:rsidRPr="0046139D">
        <w:rPr>
          <w:rFonts w:cs="Arial"/>
          <w:sz w:val="24"/>
          <w:szCs w:val="24"/>
          <w:lang w:val="sr-Cyrl-RS"/>
        </w:rPr>
        <w:t>ЈН</w:t>
      </w:r>
      <w:r w:rsidRPr="0046139D">
        <w:rPr>
          <w:rFonts w:cs="Arial"/>
          <w:sz w:val="24"/>
          <w:szCs w:val="24"/>
          <w:lang w:bidi="en-US"/>
        </w:rPr>
        <w:t>, који су наведени у конкурсној документацији, као и сви тражени прилози и изјаве</w:t>
      </w:r>
      <w:r w:rsidR="001945FA" w:rsidRPr="0046139D">
        <w:rPr>
          <w:rFonts w:cs="Arial"/>
          <w:sz w:val="24"/>
          <w:szCs w:val="24"/>
          <w:lang w:val="sr-Cyrl-RS" w:bidi="en-US"/>
        </w:rPr>
        <w:t xml:space="preserve"> (попуњени, потписани и печатом оверени)</w:t>
      </w:r>
      <w:r w:rsidRPr="0046139D">
        <w:rPr>
          <w:rFonts w:cs="Arial"/>
          <w:sz w:val="24"/>
          <w:szCs w:val="24"/>
          <w:lang w:bidi="en-US"/>
        </w:rPr>
        <w:t xml:space="preserve"> на начин предвиђен следећим ставом ове тачке</w:t>
      </w:r>
      <w:r w:rsidRPr="0046139D">
        <w:rPr>
          <w:rFonts w:cs="Arial"/>
          <w:sz w:val="24"/>
          <w:szCs w:val="24"/>
        </w:rPr>
        <w:t>:</w:t>
      </w:r>
    </w:p>
    <w:p w:rsidR="005B65A7" w:rsidRPr="0046139D" w:rsidRDefault="005B65A7" w:rsidP="008D2B23">
      <w:pPr>
        <w:pStyle w:val="KDParagraf"/>
        <w:spacing w:before="0"/>
        <w:rPr>
          <w:rFonts w:cs="Arial"/>
          <w:sz w:val="24"/>
          <w:szCs w:val="24"/>
        </w:rPr>
      </w:pPr>
    </w:p>
    <w:p w:rsidR="00CE7BC3" w:rsidRPr="0046139D" w:rsidRDefault="00CE7BC3" w:rsidP="00CE7BC3">
      <w:pPr>
        <w:suppressAutoHyphens/>
        <w:spacing w:before="0" w:after="120"/>
        <w:rPr>
          <w:rFonts w:cs="Arial"/>
          <w:sz w:val="24"/>
          <w:szCs w:val="24"/>
          <w:lang w:val="sr-Cyrl-RS" w:eastAsia="ar-SA"/>
        </w:rPr>
      </w:pPr>
      <w:r w:rsidRPr="0046139D">
        <w:rPr>
          <w:b/>
          <w:sz w:val="24"/>
          <w:szCs w:val="24"/>
          <w:lang w:val="sr-Cyrl-RS"/>
        </w:rPr>
        <w:t xml:space="preserve">6.3.1 </w:t>
      </w:r>
      <w:r w:rsidRPr="0046139D">
        <w:rPr>
          <w:rFonts w:cs="Arial"/>
          <w:sz w:val="24"/>
          <w:szCs w:val="24"/>
          <w:lang w:val="sr-Cyrl-RS" w:eastAsia="ar-SA"/>
        </w:rPr>
        <w:t>Садржај затворене коверте или кутије у којој се доставља Понуда је следећи:</w:t>
      </w:r>
    </w:p>
    <w:p w:rsidR="00CE7BC3" w:rsidRPr="004E3789" w:rsidRDefault="00CE7BC3" w:rsidP="00CE7BC3">
      <w:pPr>
        <w:suppressAutoHyphens/>
        <w:spacing w:after="120"/>
        <w:rPr>
          <w:rFonts w:cs="Arial"/>
          <w:b/>
          <w:sz w:val="24"/>
          <w:szCs w:val="24"/>
          <w:lang w:val="sr-Cyrl-CS" w:eastAsia="ar-SA"/>
        </w:rPr>
      </w:pPr>
      <w:r w:rsidRPr="004E3789">
        <w:rPr>
          <w:rFonts w:cs="Arial"/>
          <w:b/>
          <w:sz w:val="24"/>
          <w:szCs w:val="24"/>
          <w:lang w:val="sr-Cyrl-RS" w:eastAsia="ar-SA"/>
        </w:rPr>
        <w:t>1)</w:t>
      </w:r>
      <w:r w:rsidRPr="004E3789">
        <w:rPr>
          <w:rFonts w:cs="Arial"/>
          <w:b/>
          <w:sz w:val="24"/>
          <w:szCs w:val="24"/>
          <w:lang w:val="sr-Cyrl-CS" w:eastAsia="ar-SA"/>
        </w:rPr>
        <w:t xml:space="preserve"> </w:t>
      </w:r>
      <w:r w:rsidRPr="004E3789">
        <w:rPr>
          <w:rFonts w:cs="Arial"/>
          <w:b/>
          <w:sz w:val="24"/>
          <w:szCs w:val="24"/>
          <w:lang w:val="sr-Cyrl-RS" w:eastAsia="ar-SA"/>
        </w:rPr>
        <w:t xml:space="preserve">Затворена </w:t>
      </w:r>
      <w:r w:rsidRPr="004E3789">
        <w:rPr>
          <w:rFonts w:cs="Arial"/>
          <w:b/>
          <w:sz w:val="24"/>
          <w:szCs w:val="24"/>
          <w:lang w:val="sr-Cyrl-CS" w:eastAsia="ar-SA"/>
        </w:rPr>
        <w:t xml:space="preserve">коверта </w:t>
      </w:r>
      <w:r w:rsidRPr="004E3789">
        <w:rPr>
          <w:rFonts w:cs="Arial"/>
          <w:b/>
          <w:sz w:val="24"/>
          <w:szCs w:val="24"/>
          <w:lang w:val="sr-Cyrl-RS" w:eastAsia="ar-SA"/>
        </w:rPr>
        <w:t>или запакован регистратор</w:t>
      </w:r>
      <w:r w:rsidRPr="004E3789">
        <w:rPr>
          <w:rFonts w:cs="Arial"/>
          <w:b/>
          <w:sz w:val="24"/>
          <w:szCs w:val="24"/>
          <w:lang w:val="sr-Latn-CS" w:eastAsia="ar-SA"/>
        </w:rPr>
        <w:t xml:space="preserve"> </w:t>
      </w:r>
      <w:r w:rsidRPr="004E3789">
        <w:rPr>
          <w:rFonts w:cs="Arial"/>
          <w:b/>
          <w:sz w:val="24"/>
          <w:szCs w:val="24"/>
          <w:lang w:val="sr-Cyrl-CS" w:eastAsia="ar-SA"/>
        </w:rPr>
        <w:t xml:space="preserve">са назнаком: “Општа документација и обавезни и додатни услови </w:t>
      </w:r>
      <w:r w:rsidRPr="004E3789">
        <w:rPr>
          <w:rFonts w:cs="Arial"/>
          <w:b/>
          <w:sz w:val="24"/>
          <w:szCs w:val="24"/>
          <w:lang w:val="sr-Cyrl-RS" w:eastAsia="ar-SA"/>
        </w:rPr>
        <w:t xml:space="preserve"> за ЈН бр.</w:t>
      </w:r>
      <w:r w:rsidRPr="004E3789">
        <w:rPr>
          <w:b/>
          <w:sz w:val="24"/>
          <w:szCs w:val="24"/>
          <w:lang w:val="sr-Cyrl-RS"/>
        </w:rPr>
        <w:t xml:space="preserve"> </w:t>
      </w:r>
      <w:r w:rsidR="00D9402E" w:rsidRPr="004E3789">
        <w:rPr>
          <w:b/>
          <w:sz w:val="24"/>
          <w:szCs w:val="24"/>
        </w:rPr>
        <w:t>84</w:t>
      </w:r>
      <w:r w:rsidRPr="004E3789">
        <w:rPr>
          <w:b/>
          <w:sz w:val="24"/>
          <w:szCs w:val="24"/>
        </w:rPr>
        <w:t>00/0091/2017</w:t>
      </w:r>
      <w:r w:rsidRPr="004E3789">
        <w:rPr>
          <w:rFonts w:cs="Arial"/>
          <w:b/>
          <w:sz w:val="24"/>
          <w:szCs w:val="24"/>
          <w:lang w:val="sr-Cyrl-CS" w:eastAsia="ar-SA"/>
        </w:rPr>
        <w:t xml:space="preserve">“ </w:t>
      </w:r>
      <w:r w:rsidR="00352310" w:rsidRPr="004E3789">
        <w:rPr>
          <w:rFonts w:cs="Arial"/>
          <w:b/>
          <w:sz w:val="24"/>
          <w:szCs w:val="24"/>
          <w:lang w:val="sr-Cyrl-CS"/>
        </w:rPr>
        <w:t>Технички преглед возила – услуге за путнички програм</w:t>
      </w:r>
      <w:r w:rsidR="007F58E6" w:rsidRPr="004E3789">
        <w:rPr>
          <w:rFonts w:cs="Arial"/>
          <w:b/>
          <w:sz w:val="24"/>
          <w:szCs w:val="24"/>
          <w:lang w:val="sr-Cyrl-RS"/>
        </w:rPr>
        <w:t xml:space="preserve"> </w:t>
      </w:r>
      <w:r w:rsidR="000F64C4" w:rsidRPr="004E3789">
        <w:rPr>
          <w:rFonts w:cs="Arial"/>
          <w:b/>
          <w:sz w:val="24"/>
          <w:szCs w:val="24"/>
          <w:lang w:val="sr-Cyrl-CS"/>
        </w:rPr>
        <w:t>______</w:t>
      </w:r>
      <w:r w:rsidRPr="004E3789">
        <w:rPr>
          <w:rFonts w:cs="Arial"/>
          <w:b/>
          <w:sz w:val="24"/>
          <w:szCs w:val="24"/>
          <w:lang w:val="sr-Cyrl-CS" w:eastAsia="ar-SA"/>
        </w:rPr>
        <w:t xml:space="preserve"> Партија </w:t>
      </w:r>
      <w:r w:rsidR="000F64C4" w:rsidRPr="004E3789">
        <w:rPr>
          <w:rFonts w:cs="Arial"/>
          <w:b/>
          <w:sz w:val="24"/>
          <w:szCs w:val="24"/>
          <w:lang w:val="sr-Cyrl-CS" w:eastAsia="ar-SA"/>
        </w:rPr>
        <w:t>____</w:t>
      </w:r>
    </w:p>
    <w:p w:rsidR="005B65A7" w:rsidRPr="004E3789" w:rsidRDefault="00CE7BC3" w:rsidP="00CE7BC3">
      <w:pPr>
        <w:suppressAutoHyphens/>
        <w:spacing w:after="120"/>
        <w:rPr>
          <w:rFonts w:cs="Arial"/>
          <w:b/>
          <w:sz w:val="24"/>
          <w:szCs w:val="24"/>
          <w:lang w:val="sr-Cyrl-CS" w:eastAsia="ar-SA"/>
        </w:rPr>
      </w:pPr>
      <w:r w:rsidRPr="004E3789">
        <w:rPr>
          <w:rFonts w:cs="Arial"/>
          <w:b/>
          <w:sz w:val="24"/>
          <w:szCs w:val="24"/>
          <w:lang w:val="sr-Cyrl-RS"/>
        </w:rPr>
        <w:t xml:space="preserve">Докази, изјаве, потврде, решења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 тачке од 1 до </w:t>
      </w:r>
      <w:r w:rsidR="00532AC9" w:rsidRPr="004E3789">
        <w:rPr>
          <w:rFonts w:cs="Arial"/>
          <w:b/>
          <w:sz w:val="24"/>
          <w:szCs w:val="24"/>
          <w:lang w:val="sr-Cyrl-CS"/>
        </w:rPr>
        <w:t>6</w:t>
      </w:r>
      <w:r w:rsidRPr="004E3789">
        <w:rPr>
          <w:rFonts w:cs="Arial"/>
          <w:b/>
          <w:sz w:val="24"/>
          <w:szCs w:val="24"/>
          <w:lang w:val="sr-Cyrl-CS"/>
        </w:rPr>
        <w:t xml:space="preserve"> </w:t>
      </w:r>
      <w:r w:rsidRPr="004E3789">
        <w:rPr>
          <w:rFonts w:cs="Arial"/>
          <w:b/>
          <w:sz w:val="24"/>
          <w:szCs w:val="24"/>
          <w:lang w:val="sr-Cyrl-RS"/>
        </w:rPr>
        <w:t>;</w:t>
      </w:r>
    </w:p>
    <w:p w:rsidR="00CE7BC3" w:rsidRPr="004E3789" w:rsidRDefault="00CE7BC3" w:rsidP="005B65A7">
      <w:pPr>
        <w:suppressAutoHyphens/>
        <w:spacing w:after="120"/>
        <w:rPr>
          <w:rFonts w:cs="Arial"/>
          <w:b/>
          <w:sz w:val="24"/>
          <w:szCs w:val="24"/>
          <w:lang w:val="sr-Cyrl-CS" w:eastAsia="ar-SA"/>
        </w:rPr>
      </w:pPr>
      <w:r w:rsidRPr="004E3789">
        <w:rPr>
          <w:rFonts w:cs="Arial"/>
          <w:b/>
          <w:sz w:val="24"/>
          <w:szCs w:val="24"/>
          <w:lang w:val="sr-Cyrl-RS" w:eastAsia="ar-SA"/>
        </w:rPr>
        <w:t xml:space="preserve"> Садржај коверте или регистратора са назнаком</w:t>
      </w:r>
      <w:r w:rsidRPr="004E3789">
        <w:rPr>
          <w:rFonts w:cs="Arial"/>
          <w:b/>
          <w:sz w:val="24"/>
          <w:szCs w:val="24"/>
          <w:lang w:val="sr-Latn-RS" w:eastAsia="ar-SA"/>
        </w:rPr>
        <w:t xml:space="preserve"> </w:t>
      </w:r>
      <w:r w:rsidRPr="004E3789">
        <w:rPr>
          <w:rFonts w:cs="Arial"/>
          <w:b/>
          <w:sz w:val="24"/>
          <w:szCs w:val="24"/>
          <w:lang w:val="sr-Cyrl-RS" w:eastAsia="ar-SA"/>
        </w:rPr>
        <w:t xml:space="preserve"> </w:t>
      </w:r>
      <w:r w:rsidR="005B65A7" w:rsidRPr="004E3789">
        <w:rPr>
          <w:rFonts w:cs="Arial"/>
          <w:b/>
          <w:sz w:val="24"/>
          <w:szCs w:val="24"/>
          <w:lang w:val="sr-Cyrl-CS" w:eastAsia="ar-SA"/>
        </w:rPr>
        <w:t xml:space="preserve">Општа документација и обавезни и додатни услови </w:t>
      </w:r>
      <w:r w:rsidR="005B65A7" w:rsidRPr="004E3789">
        <w:rPr>
          <w:rFonts w:cs="Arial"/>
          <w:b/>
          <w:sz w:val="24"/>
          <w:szCs w:val="24"/>
          <w:lang w:val="sr-Cyrl-RS" w:eastAsia="ar-SA"/>
        </w:rPr>
        <w:t xml:space="preserve"> за ЈН бр.</w:t>
      </w:r>
      <w:r w:rsidR="005B65A7" w:rsidRPr="004E3789">
        <w:rPr>
          <w:b/>
          <w:sz w:val="24"/>
          <w:szCs w:val="24"/>
          <w:lang w:val="sr-Cyrl-RS"/>
        </w:rPr>
        <w:t xml:space="preserve"> </w:t>
      </w:r>
      <w:r w:rsidR="00D9402E" w:rsidRPr="004E3789">
        <w:rPr>
          <w:b/>
          <w:sz w:val="24"/>
          <w:szCs w:val="24"/>
        </w:rPr>
        <w:t>84</w:t>
      </w:r>
      <w:r w:rsidR="005B65A7" w:rsidRPr="004E3789">
        <w:rPr>
          <w:b/>
          <w:sz w:val="24"/>
          <w:szCs w:val="24"/>
        </w:rPr>
        <w:t>00/0091/2017</w:t>
      </w:r>
      <w:r w:rsidR="005B65A7" w:rsidRPr="004E3789">
        <w:rPr>
          <w:rFonts w:cs="Arial"/>
          <w:b/>
          <w:sz w:val="24"/>
          <w:szCs w:val="24"/>
          <w:lang w:val="sr-Cyrl-CS" w:eastAsia="ar-SA"/>
        </w:rPr>
        <w:t xml:space="preserve">“ </w:t>
      </w:r>
      <w:r w:rsidR="00352310" w:rsidRPr="004E3789">
        <w:rPr>
          <w:rFonts w:cs="Arial"/>
          <w:b/>
          <w:sz w:val="24"/>
          <w:szCs w:val="24"/>
          <w:lang w:val="sr-Cyrl-CS"/>
        </w:rPr>
        <w:t>Технички преглед возила – услуге за путнички програм</w:t>
      </w:r>
      <w:r w:rsidR="000F64C4" w:rsidRPr="004E3789">
        <w:rPr>
          <w:rFonts w:cs="Arial"/>
          <w:b/>
          <w:sz w:val="24"/>
          <w:szCs w:val="24"/>
          <w:lang w:val="sr-Cyrl-CS"/>
        </w:rPr>
        <w:t xml:space="preserve"> _____</w:t>
      </w:r>
      <w:r w:rsidR="000F64C4" w:rsidRPr="004E3789">
        <w:rPr>
          <w:rFonts w:cs="Arial"/>
          <w:b/>
          <w:sz w:val="24"/>
          <w:szCs w:val="24"/>
          <w:lang w:val="sr-Cyrl-CS" w:eastAsia="ar-SA"/>
        </w:rPr>
        <w:t>“ Партија _____</w:t>
      </w:r>
    </w:p>
    <w:p w:rsidR="00645F72" w:rsidRPr="004E3789" w:rsidRDefault="00C22EBF" w:rsidP="00645F72">
      <w:pPr>
        <w:pStyle w:val="KDNabrajanje"/>
        <w:spacing w:before="0"/>
        <w:rPr>
          <w:rFonts w:cs="Arial"/>
          <w:sz w:val="24"/>
          <w:szCs w:val="24"/>
        </w:rPr>
      </w:pPr>
      <w:r w:rsidRPr="004E3789">
        <w:rPr>
          <w:rFonts w:cs="Arial"/>
          <w:sz w:val="24"/>
          <w:szCs w:val="24"/>
          <w:lang w:val="sr-Cyrl-RS"/>
        </w:rPr>
        <w:t xml:space="preserve">Образац бр. 1 - </w:t>
      </w:r>
      <w:r w:rsidR="00645F72" w:rsidRPr="004E3789">
        <w:rPr>
          <w:rFonts w:cs="Arial"/>
          <w:sz w:val="24"/>
          <w:szCs w:val="24"/>
        </w:rPr>
        <w:t>Образац понуде</w:t>
      </w:r>
      <w:r w:rsidRPr="004E3789">
        <w:rPr>
          <w:rFonts w:cs="Arial"/>
          <w:sz w:val="24"/>
          <w:szCs w:val="24"/>
          <w:lang w:val="sr-Cyrl-RS"/>
        </w:rPr>
        <w:t>,</w:t>
      </w:r>
      <w:r w:rsidR="00645F72" w:rsidRPr="004E3789">
        <w:rPr>
          <w:rFonts w:cs="Arial"/>
          <w:sz w:val="24"/>
          <w:szCs w:val="24"/>
        </w:rPr>
        <w:t xml:space="preserve"> </w:t>
      </w:r>
    </w:p>
    <w:p w:rsidR="00C22EBF" w:rsidRPr="004E3789" w:rsidRDefault="00C22EBF" w:rsidP="00645F72">
      <w:pPr>
        <w:pStyle w:val="KDNabrajanje"/>
        <w:spacing w:before="0"/>
        <w:rPr>
          <w:rFonts w:cs="Arial"/>
          <w:sz w:val="24"/>
          <w:szCs w:val="24"/>
        </w:rPr>
      </w:pPr>
      <w:r w:rsidRPr="004E3789">
        <w:rPr>
          <w:rFonts w:cs="Arial"/>
          <w:sz w:val="24"/>
          <w:szCs w:val="24"/>
          <w:lang w:val="sr-Cyrl-RS"/>
        </w:rPr>
        <w:t>Образац бр. 2 - Образац структ</w:t>
      </w:r>
      <w:r w:rsidR="00F2479F" w:rsidRPr="004E3789">
        <w:rPr>
          <w:rFonts w:cs="Arial"/>
          <w:sz w:val="24"/>
          <w:szCs w:val="24"/>
          <w:lang w:val="sr-Cyrl-RS"/>
        </w:rPr>
        <w:t>у</w:t>
      </w:r>
      <w:r w:rsidRPr="004E3789">
        <w:rPr>
          <w:rFonts w:cs="Arial"/>
          <w:sz w:val="24"/>
          <w:szCs w:val="24"/>
          <w:lang w:val="sr-Cyrl-RS"/>
        </w:rPr>
        <w:t>ре</w:t>
      </w:r>
      <w:r w:rsidR="00645F72" w:rsidRPr="004E3789">
        <w:rPr>
          <w:rFonts w:cs="Arial"/>
          <w:sz w:val="24"/>
          <w:szCs w:val="24"/>
        </w:rPr>
        <w:t xml:space="preserve"> цене</w:t>
      </w:r>
      <w:r w:rsidRPr="004E3789">
        <w:rPr>
          <w:rFonts w:cs="Arial"/>
          <w:sz w:val="24"/>
          <w:szCs w:val="24"/>
          <w:lang w:val="sr-Cyrl-RS"/>
        </w:rPr>
        <w:t>,</w:t>
      </w:r>
    </w:p>
    <w:p w:rsidR="00C22EBF" w:rsidRPr="004E3789" w:rsidRDefault="00C22EBF" w:rsidP="00C22EBF">
      <w:pPr>
        <w:pStyle w:val="KDNabrajanje"/>
        <w:spacing w:before="0"/>
        <w:rPr>
          <w:rFonts w:cs="Arial"/>
          <w:sz w:val="24"/>
          <w:szCs w:val="24"/>
        </w:rPr>
      </w:pPr>
      <w:r w:rsidRPr="004E3789">
        <w:rPr>
          <w:rFonts w:cs="Arial"/>
          <w:sz w:val="24"/>
          <w:szCs w:val="24"/>
          <w:lang w:val="sr-Cyrl-RS"/>
        </w:rPr>
        <w:t xml:space="preserve">Образац бр. 3 - </w:t>
      </w:r>
      <w:r w:rsidRPr="004E3789">
        <w:rPr>
          <w:rFonts w:cs="Arial"/>
          <w:sz w:val="24"/>
          <w:szCs w:val="24"/>
        </w:rPr>
        <w:t>Изјава о независној понуди</w:t>
      </w:r>
      <w:r w:rsidR="00F2479F" w:rsidRPr="004E3789">
        <w:rPr>
          <w:rFonts w:cs="Arial"/>
          <w:sz w:val="24"/>
          <w:szCs w:val="24"/>
          <w:lang w:val="sr-Cyrl-RS"/>
        </w:rPr>
        <w:t>,</w:t>
      </w:r>
      <w:r w:rsidRPr="004E3789">
        <w:rPr>
          <w:rFonts w:cs="Arial"/>
          <w:sz w:val="24"/>
          <w:szCs w:val="24"/>
        </w:rPr>
        <w:t xml:space="preserve"> </w:t>
      </w:r>
    </w:p>
    <w:p w:rsidR="00645F72" w:rsidRPr="004E3789" w:rsidRDefault="00C22EBF" w:rsidP="00645F72">
      <w:pPr>
        <w:pStyle w:val="KDNabrajanje"/>
        <w:spacing w:before="0"/>
        <w:rPr>
          <w:rFonts w:cs="Arial"/>
          <w:sz w:val="24"/>
          <w:szCs w:val="24"/>
        </w:rPr>
      </w:pPr>
      <w:r w:rsidRPr="004E3789">
        <w:rPr>
          <w:rFonts w:cs="Arial"/>
          <w:sz w:val="24"/>
          <w:szCs w:val="24"/>
          <w:lang w:val="sr-Cyrl-RS"/>
        </w:rPr>
        <w:t xml:space="preserve">Образац бр. 4 - </w:t>
      </w:r>
      <w:r w:rsidRPr="004E3789">
        <w:rPr>
          <w:rFonts w:cs="Arial"/>
          <w:sz w:val="24"/>
          <w:szCs w:val="24"/>
        </w:rPr>
        <w:t>Изјав</w:t>
      </w:r>
      <w:r w:rsidRPr="004E3789">
        <w:rPr>
          <w:rFonts w:cs="Arial"/>
          <w:sz w:val="24"/>
          <w:szCs w:val="24"/>
          <w:lang w:val="sr-Cyrl-RS"/>
        </w:rPr>
        <w:t>а</w:t>
      </w:r>
      <w:r w:rsidRPr="004E3789">
        <w:rPr>
          <w:rFonts w:cs="Arial"/>
          <w:sz w:val="24"/>
          <w:szCs w:val="24"/>
        </w:rPr>
        <w:t xml:space="preserve"> у складу са чланом 75. став 2. З</w:t>
      </w:r>
      <w:r w:rsidRPr="004E3789">
        <w:rPr>
          <w:rFonts w:cs="Arial"/>
          <w:sz w:val="24"/>
          <w:szCs w:val="24"/>
          <w:lang w:val="sr-Cyrl-RS"/>
        </w:rPr>
        <w:t>ЈН,</w:t>
      </w:r>
    </w:p>
    <w:p w:rsidR="00645F72" w:rsidRPr="004E3789" w:rsidRDefault="00C22EBF" w:rsidP="00645F72">
      <w:pPr>
        <w:pStyle w:val="KDNabrajanje"/>
        <w:spacing w:before="0"/>
        <w:rPr>
          <w:rFonts w:cs="Arial"/>
          <w:sz w:val="24"/>
          <w:szCs w:val="24"/>
        </w:rPr>
      </w:pPr>
      <w:r w:rsidRPr="004E3789">
        <w:rPr>
          <w:rFonts w:cs="Arial"/>
          <w:sz w:val="24"/>
          <w:szCs w:val="24"/>
          <w:lang w:val="sr-Cyrl-RS"/>
        </w:rPr>
        <w:t xml:space="preserve">Образац бр. 5 - </w:t>
      </w:r>
      <w:r w:rsidR="00645F72" w:rsidRPr="004E3789">
        <w:rPr>
          <w:rFonts w:cs="Arial"/>
          <w:sz w:val="24"/>
          <w:szCs w:val="24"/>
        </w:rPr>
        <w:t xml:space="preserve">Образац трошкова припреме понуде, </w:t>
      </w:r>
      <w:r w:rsidR="0056571E" w:rsidRPr="004E3789">
        <w:rPr>
          <w:rFonts w:cs="Arial"/>
          <w:sz w:val="24"/>
          <w:szCs w:val="24"/>
        </w:rPr>
        <w:t>ако понуђач захтева надокнаду трошкова у складу са чл.88</w:t>
      </w:r>
      <w:r w:rsidR="00FE4634" w:rsidRPr="004E3789">
        <w:rPr>
          <w:rFonts w:cs="Arial"/>
          <w:sz w:val="24"/>
          <w:szCs w:val="24"/>
          <w:lang w:val="sr-Cyrl-RS"/>
        </w:rPr>
        <w:t>.</w:t>
      </w:r>
      <w:r w:rsidR="0056571E" w:rsidRPr="004E3789">
        <w:rPr>
          <w:rFonts w:cs="Arial"/>
          <w:sz w:val="24"/>
          <w:szCs w:val="24"/>
        </w:rPr>
        <w:t xml:space="preserve"> </w:t>
      </w:r>
      <w:r w:rsidR="00FE4634" w:rsidRPr="004E3789">
        <w:rPr>
          <w:rFonts w:cs="Arial"/>
          <w:sz w:val="24"/>
          <w:szCs w:val="24"/>
        </w:rPr>
        <w:t>З</w:t>
      </w:r>
      <w:r w:rsidR="00FE4634" w:rsidRPr="004E3789">
        <w:rPr>
          <w:rFonts w:cs="Arial"/>
          <w:sz w:val="24"/>
          <w:szCs w:val="24"/>
          <w:lang w:val="sr-Cyrl-RS"/>
        </w:rPr>
        <w:t>ЈН</w:t>
      </w:r>
      <w:r w:rsidRPr="004E3789">
        <w:rPr>
          <w:rFonts w:cs="Arial"/>
          <w:sz w:val="24"/>
          <w:szCs w:val="24"/>
          <w:lang w:val="sr-Cyrl-RS"/>
        </w:rPr>
        <w:t>,</w:t>
      </w:r>
    </w:p>
    <w:p w:rsidR="00841E2F" w:rsidRPr="004E3789" w:rsidRDefault="00841E2F" w:rsidP="00645F72">
      <w:pPr>
        <w:pStyle w:val="KDNabrajanje"/>
        <w:spacing w:before="0"/>
        <w:rPr>
          <w:rFonts w:cs="Arial"/>
          <w:sz w:val="24"/>
          <w:szCs w:val="24"/>
        </w:rPr>
      </w:pPr>
      <w:r w:rsidRPr="004E3789">
        <w:rPr>
          <w:sz w:val="24"/>
          <w:szCs w:val="24"/>
          <w:lang w:val="sr-Cyrl-RS"/>
        </w:rPr>
        <w:t xml:space="preserve">Образац бр. 6 </w:t>
      </w:r>
      <w:r w:rsidRPr="004E3789">
        <w:rPr>
          <w:rFonts w:cs="Arial"/>
          <w:sz w:val="24"/>
          <w:szCs w:val="24"/>
          <w:lang w:val="sr-Cyrl-RS"/>
        </w:rPr>
        <w:t>-</w:t>
      </w:r>
      <w:r w:rsidRPr="004E3789">
        <w:rPr>
          <w:sz w:val="24"/>
          <w:szCs w:val="24"/>
          <w:lang w:val="sr-Cyrl-RS"/>
        </w:rPr>
        <w:t xml:space="preserve"> И</w:t>
      </w:r>
      <w:r w:rsidRPr="004E3789">
        <w:rPr>
          <w:sz w:val="24"/>
          <w:szCs w:val="24"/>
        </w:rPr>
        <w:t xml:space="preserve">зјава да ће понуђач доставити меницу као средство финансијског обезбеђења  за </w:t>
      </w:r>
      <w:r w:rsidRPr="004E3789">
        <w:rPr>
          <w:sz w:val="24"/>
          <w:szCs w:val="24"/>
          <w:lang w:val="sr-Cyrl-RS"/>
        </w:rPr>
        <w:t>добро извршење посла,</w:t>
      </w:r>
    </w:p>
    <w:p w:rsidR="007E0D72" w:rsidRPr="004E3789" w:rsidRDefault="00532AC9" w:rsidP="00645F72">
      <w:pPr>
        <w:pStyle w:val="KDNabrajanje"/>
        <w:spacing w:before="0"/>
        <w:rPr>
          <w:rFonts w:cs="Arial"/>
          <w:sz w:val="24"/>
          <w:szCs w:val="24"/>
        </w:rPr>
      </w:pPr>
      <w:r w:rsidRPr="004E3789">
        <w:rPr>
          <w:sz w:val="24"/>
          <w:szCs w:val="24"/>
          <w:lang w:val="sr-Cyrl-RS"/>
        </w:rPr>
        <w:t>Образац бр. 7</w:t>
      </w:r>
      <w:r w:rsidR="007E0D72" w:rsidRPr="004E3789">
        <w:rPr>
          <w:sz w:val="24"/>
          <w:szCs w:val="24"/>
          <w:lang w:val="sr-Cyrl-RS"/>
        </w:rPr>
        <w:t xml:space="preserve"> – Изјава о кадровском капацитету</w:t>
      </w:r>
    </w:p>
    <w:p w:rsidR="00F302D6" w:rsidRPr="004E3789" w:rsidRDefault="00F302D6" w:rsidP="00645F72">
      <w:pPr>
        <w:pStyle w:val="KDNabrajanje"/>
        <w:spacing w:before="0"/>
        <w:rPr>
          <w:rFonts w:cs="Arial"/>
          <w:sz w:val="24"/>
          <w:szCs w:val="24"/>
        </w:rPr>
      </w:pPr>
      <w:r w:rsidRPr="004E3789">
        <w:rPr>
          <w:rFonts w:cs="Arial"/>
          <w:sz w:val="24"/>
          <w:szCs w:val="24"/>
          <w:lang w:val="sr-Cyrl-RS"/>
        </w:rPr>
        <w:t>СФО за озбиљност понуде</w:t>
      </w:r>
    </w:p>
    <w:p w:rsidR="002B4FD4" w:rsidRPr="004E3789" w:rsidRDefault="0049244C" w:rsidP="002B4FD4">
      <w:pPr>
        <w:pStyle w:val="KDNabrajanje"/>
        <w:spacing w:before="0"/>
        <w:rPr>
          <w:sz w:val="24"/>
          <w:szCs w:val="24"/>
        </w:rPr>
      </w:pPr>
      <w:r w:rsidRPr="004E3789">
        <w:rPr>
          <w:sz w:val="24"/>
          <w:szCs w:val="24"/>
          <w:lang w:val="sr-Cyrl-RS"/>
        </w:rPr>
        <w:t>Модел Оквирног споразума</w:t>
      </w:r>
      <w:r w:rsidR="00B1349B" w:rsidRPr="004E3789">
        <w:rPr>
          <w:sz w:val="24"/>
          <w:szCs w:val="24"/>
          <w:lang w:val="sr-Cyrl-RS"/>
        </w:rPr>
        <w:t xml:space="preserve">, </w:t>
      </w:r>
      <w:r w:rsidR="002B4FD4" w:rsidRPr="004E3789">
        <w:rPr>
          <w:sz w:val="24"/>
          <w:szCs w:val="24"/>
        </w:rPr>
        <w:t xml:space="preserve">потписан и печатом оверен образац </w:t>
      </w:r>
      <w:r w:rsidR="002B4FD4" w:rsidRPr="004E3789">
        <w:rPr>
          <w:sz w:val="24"/>
          <w:szCs w:val="24"/>
          <w:lang w:val="sr-Cyrl-RS"/>
        </w:rPr>
        <w:t>(пожељно је да буде попуњен),</w:t>
      </w:r>
    </w:p>
    <w:p w:rsidR="00EA6178" w:rsidRPr="004E3789" w:rsidRDefault="00841E2F" w:rsidP="00EA6178">
      <w:pPr>
        <w:pStyle w:val="KDNabrajanje"/>
        <w:spacing w:before="0"/>
        <w:rPr>
          <w:rFonts w:cs="Arial"/>
          <w:sz w:val="24"/>
          <w:szCs w:val="24"/>
        </w:rPr>
      </w:pPr>
      <w:r w:rsidRPr="004E3789">
        <w:rPr>
          <w:rFonts w:cs="Arial"/>
          <w:sz w:val="24"/>
          <w:szCs w:val="24"/>
          <w:lang w:val="sr-Cyrl-RS"/>
        </w:rPr>
        <w:t>О</w:t>
      </w:r>
      <w:r w:rsidR="007267FC" w:rsidRPr="004E3789">
        <w:rPr>
          <w:rFonts w:cs="Arial"/>
          <w:sz w:val="24"/>
          <w:szCs w:val="24"/>
        </w:rPr>
        <w:t>брасц</w:t>
      </w:r>
      <w:r w:rsidR="007267FC" w:rsidRPr="004E3789">
        <w:rPr>
          <w:rFonts w:cs="Arial"/>
          <w:sz w:val="24"/>
          <w:szCs w:val="24"/>
          <w:lang w:val="sr-Cyrl-CS"/>
        </w:rPr>
        <w:t>и</w:t>
      </w:r>
      <w:r w:rsidR="00EA6178" w:rsidRPr="004E3789">
        <w:rPr>
          <w:rFonts w:cs="Arial"/>
          <w:sz w:val="24"/>
          <w:szCs w:val="24"/>
        </w:rPr>
        <w:t>, изјаве и доказ</w:t>
      </w:r>
      <w:r w:rsidR="007267FC" w:rsidRPr="004E3789">
        <w:rPr>
          <w:rFonts w:cs="Arial"/>
          <w:sz w:val="24"/>
          <w:szCs w:val="24"/>
          <w:lang w:val="sr-Cyrl-CS"/>
        </w:rPr>
        <w:t>и</w:t>
      </w:r>
      <w:r w:rsidR="007267FC" w:rsidRPr="004E3789">
        <w:rPr>
          <w:rFonts w:cs="Arial"/>
          <w:sz w:val="24"/>
          <w:szCs w:val="24"/>
        </w:rPr>
        <w:t xml:space="preserve"> одређене тачком </w:t>
      </w:r>
      <w:r w:rsidR="003C4E60" w:rsidRPr="004E3789">
        <w:rPr>
          <w:rFonts w:cs="Arial"/>
          <w:sz w:val="24"/>
          <w:szCs w:val="24"/>
          <w:lang w:val="sr-Cyrl-RS"/>
        </w:rPr>
        <w:t>6</w:t>
      </w:r>
      <w:r w:rsidR="007267FC" w:rsidRPr="004E3789">
        <w:rPr>
          <w:rFonts w:cs="Arial"/>
          <w:sz w:val="24"/>
          <w:szCs w:val="24"/>
        </w:rPr>
        <w:t>.</w:t>
      </w:r>
      <w:r w:rsidR="007267FC" w:rsidRPr="004E3789">
        <w:rPr>
          <w:rFonts w:cs="Arial"/>
          <w:sz w:val="24"/>
          <w:szCs w:val="24"/>
          <w:lang w:val="sr-Cyrl-CS"/>
        </w:rPr>
        <w:t>9</w:t>
      </w:r>
      <w:r w:rsidR="007267FC" w:rsidRPr="004E3789">
        <w:rPr>
          <w:rFonts w:cs="Arial"/>
          <w:sz w:val="24"/>
          <w:szCs w:val="24"/>
        </w:rPr>
        <w:t xml:space="preserve"> или </w:t>
      </w:r>
      <w:r w:rsidR="003C4E60" w:rsidRPr="004E3789">
        <w:rPr>
          <w:rFonts w:cs="Arial"/>
          <w:sz w:val="24"/>
          <w:szCs w:val="24"/>
          <w:lang w:val="sr-Cyrl-RS"/>
        </w:rPr>
        <w:t>6</w:t>
      </w:r>
      <w:r w:rsidR="007267FC" w:rsidRPr="004E3789">
        <w:rPr>
          <w:rFonts w:cs="Arial"/>
          <w:sz w:val="24"/>
          <w:szCs w:val="24"/>
        </w:rPr>
        <w:t>.1</w:t>
      </w:r>
      <w:r w:rsidR="007267FC" w:rsidRPr="004E3789">
        <w:rPr>
          <w:rFonts w:cs="Arial"/>
          <w:sz w:val="24"/>
          <w:szCs w:val="24"/>
          <w:lang w:val="sr-Cyrl-CS"/>
        </w:rPr>
        <w:t>0</w:t>
      </w:r>
      <w:r w:rsidR="00EA6178" w:rsidRPr="004E378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00634C29" w:rsidRPr="004E3789">
        <w:rPr>
          <w:rFonts w:cs="Arial"/>
          <w:sz w:val="24"/>
          <w:szCs w:val="24"/>
          <w:lang w:val="sr-Cyrl-RS"/>
        </w:rPr>
        <w:t>,</w:t>
      </w:r>
    </w:p>
    <w:p w:rsidR="000C4186" w:rsidRPr="004E3789" w:rsidRDefault="00634C29" w:rsidP="000F64C4">
      <w:pPr>
        <w:pStyle w:val="KDNabrajanje"/>
        <w:rPr>
          <w:rFonts w:cs="Arial"/>
          <w:sz w:val="24"/>
          <w:szCs w:val="24"/>
        </w:rPr>
      </w:pPr>
      <w:r w:rsidRPr="004E3789">
        <w:rPr>
          <w:rFonts w:cs="Arial"/>
          <w:sz w:val="24"/>
          <w:szCs w:val="24"/>
          <w:lang w:val="sr-Cyrl-RS"/>
        </w:rPr>
        <w:t>Д</w:t>
      </w:r>
      <w:r w:rsidRPr="004E3789">
        <w:rPr>
          <w:rFonts w:cs="Arial"/>
          <w:sz w:val="24"/>
          <w:szCs w:val="24"/>
        </w:rPr>
        <w:t>окази о испуњености услова из чл. 75</w:t>
      </w:r>
      <w:r w:rsidRPr="004E3789">
        <w:rPr>
          <w:rFonts w:cs="Arial"/>
          <w:sz w:val="24"/>
          <w:szCs w:val="24"/>
          <w:lang w:val="sr-Cyrl-RS"/>
        </w:rPr>
        <w:t>.</w:t>
      </w:r>
      <w:r w:rsidRPr="004E3789">
        <w:rPr>
          <w:rFonts w:cs="Arial"/>
          <w:sz w:val="24"/>
          <w:szCs w:val="24"/>
        </w:rPr>
        <w:t xml:space="preserve"> Закона у складу са чланом 77. Закон и Одељком 4. конкурсне документације.</w:t>
      </w:r>
    </w:p>
    <w:p w:rsidR="000C4186" w:rsidRPr="004E3789" w:rsidRDefault="000C4186" w:rsidP="002F2ECF">
      <w:pPr>
        <w:pStyle w:val="KDNabrajanje"/>
        <w:numPr>
          <w:ilvl w:val="0"/>
          <w:numId w:val="0"/>
        </w:numPr>
        <w:rPr>
          <w:rFonts w:cs="Arial"/>
          <w:sz w:val="24"/>
          <w:szCs w:val="24"/>
          <w:lang w:val="sr-Cyrl-RS"/>
        </w:rPr>
      </w:pPr>
    </w:p>
    <w:p w:rsidR="000C4186" w:rsidRPr="004E3789" w:rsidRDefault="000F64C4" w:rsidP="000C4186">
      <w:pPr>
        <w:tabs>
          <w:tab w:val="left" w:pos="720"/>
        </w:tabs>
        <w:spacing w:before="0"/>
        <w:rPr>
          <w:rFonts w:cs="Arial"/>
          <w:sz w:val="24"/>
          <w:szCs w:val="24"/>
          <w:lang w:val="sr-Cyrl-RS"/>
        </w:rPr>
      </w:pPr>
      <w:r w:rsidRPr="004E3789">
        <w:rPr>
          <w:rFonts w:cs="Arial"/>
          <w:b/>
          <w:sz w:val="24"/>
          <w:szCs w:val="24"/>
          <w:lang w:val="sr-Cyrl-RS" w:eastAsia="ar-SA"/>
        </w:rPr>
        <w:t>2</w:t>
      </w:r>
      <w:r w:rsidR="000C4186" w:rsidRPr="004E3789">
        <w:rPr>
          <w:rFonts w:cs="Arial"/>
          <w:b/>
          <w:sz w:val="24"/>
          <w:szCs w:val="24"/>
          <w:lang w:val="sr-Cyrl-RS" w:eastAsia="ar-SA"/>
        </w:rPr>
        <w:t>)</w:t>
      </w:r>
      <w:r w:rsidR="000C4186" w:rsidRPr="004E3789">
        <w:rPr>
          <w:rFonts w:cs="Arial"/>
          <w:b/>
          <w:sz w:val="24"/>
          <w:szCs w:val="24"/>
          <w:lang w:val="sr-Cyrl-CS" w:eastAsia="ar-SA"/>
        </w:rPr>
        <w:t xml:space="preserve"> </w:t>
      </w:r>
      <w:r w:rsidR="000C4186" w:rsidRPr="004E3789">
        <w:rPr>
          <w:rFonts w:cs="Arial"/>
          <w:b/>
          <w:sz w:val="24"/>
          <w:szCs w:val="24"/>
          <w:lang w:val="sr-Cyrl-RS" w:eastAsia="ar-SA"/>
        </w:rPr>
        <w:t xml:space="preserve">Затворена </w:t>
      </w:r>
      <w:r w:rsidR="000C4186" w:rsidRPr="004E3789">
        <w:rPr>
          <w:rFonts w:cs="Arial"/>
          <w:b/>
          <w:sz w:val="24"/>
          <w:szCs w:val="24"/>
          <w:lang w:val="sr-Cyrl-CS" w:eastAsia="ar-SA"/>
        </w:rPr>
        <w:t xml:space="preserve">коверта </w:t>
      </w:r>
      <w:r w:rsidR="000C4186" w:rsidRPr="004E3789">
        <w:rPr>
          <w:rFonts w:cs="Arial"/>
          <w:b/>
          <w:sz w:val="24"/>
          <w:szCs w:val="24"/>
          <w:lang w:val="sr-Cyrl-RS" w:eastAsia="ar-SA"/>
        </w:rPr>
        <w:t>или запакован регистратор</w:t>
      </w:r>
      <w:r w:rsidR="000C4186" w:rsidRPr="004E3789">
        <w:rPr>
          <w:rFonts w:cs="Arial"/>
          <w:b/>
          <w:sz w:val="24"/>
          <w:szCs w:val="24"/>
          <w:lang w:val="sr-Latn-CS" w:eastAsia="ar-SA"/>
        </w:rPr>
        <w:t xml:space="preserve"> </w:t>
      </w:r>
      <w:r w:rsidR="000C4186" w:rsidRPr="004E3789">
        <w:rPr>
          <w:rFonts w:cs="Arial"/>
          <w:b/>
          <w:sz w:val="24"/>
          <w:szCs w:val="24"/>
          <w:lang w:val="sr-Cyrl-CS" w:eastAsia="ar-SA"/>
        </w:rPr>
        <w:t xml:space="preserve">са назнаком: “Општа документација и обавезни и додатни услови </w:t>
      </w:r>
      <w:r w:rsidR="000C4186" w:rsidRPr="004E3789">
        <w:rPr>
          <w:rFonts w:cs="Arial"/>
          <w:b/>
          <w:sz w:val="24"/>
          <w:szCs w:val="24"/>
          <w:lang w:val="sr-Cyrl-RS" w:eastAsia="ar-SA"/>
        </w:rPr>
        <w:t xml:space="preserve"> за ЈН бр.</w:t>
      </w:r>
      <w:r w:rsidR="000C4186" w:rsidRPr="004E3789">
        <w:rPr>
          <w:b/>
          <w:sz w:val="24"/>
          <w:szCs w:val="24"/>
          <w:lang w:val="sr-Cyrl-RS"/>
        </w:rPr>
        <w:t xml:space="preserve"> </w:t>
      </w:r>
      <w:r w:rsidR="00D9402E" w:rsidRPr="004E3789">
        <w:rPr>
          <w:b/>
          <w:sz w:val="24"/>
          <w:szCs w:val="24"/>
        </w:rPr>
        <w:t>84</w:t>
      </w:r>
      <w:r w:rsidR="000C4186" w:rsidRPr="004E3789">
        <w:rPr>
          <w:b/>
          <w:sz w:val="24"/>
          <w:szCs w:val="24"/>
        </w:rPr>
        <w:t>00/0091/2017</w:t>
      </w:r>
      <w:r w:rsidR="000C4186" w:rsidRPr="004E3789">
        <w:rPr>
          <w:rFonts w:cs="Arial"/>
          <w:b/>
          <w:sz w:val="24"/>
          <w:szCs w:val="24"/>
          <w:lang w:val="sr-Cyrl-CS" w:eastAsia="ar-SA"/>
        </w:rPr>
        <w:t xml:space="preserve">“ </w:t>
      </w:r>
      <w:r w:rsidR="00352310" w:rsidRPr="004E3789">
        <w:rPr>
          <w:rFonts w:cs="Arial"/>
          <w:b/>
          <w:sz w:val="24"/>
          <w:szCs w:val="24"/>
          <w:lang w:val="sr-Cyrl-CS"/>
        </w:rPr>
        <w:t>Технички преглед возила – услуге за путнички програм</w:t>
      </w:r>
      <w:r w:rsidR="00352310" w:rsidRPr="004E3789">
        <w:rPr>
          <w:rFonts w:cs="Arial"/>
          <w:b/>
          <w:sz w:val="24"/>
          <w:szCs w:val="24"/>
          <w:lang w:val="sr-Cyrl-RS"/>
        </w:rPr>
        <w:t xml:space="preserve"> </w:t>
      </w:r>
      <w:r w:rsidR="000C4186" w:rsidRPr="004E3789">
        <w:rPr>
          <w:rFonts w:cs="Arial"/>
          <w:b/>
          <w:sz w:val="24"/>
          <w:szCs w:val="24"/>
          <w:lang w:val="sr-Cyrl-RS"/>
        </w:rPr>
        <w:t xml:space="preserve">Нови Сад </w:t>
      </w:r>
      <w:r w:rsidR="000C4186" w:rsidRPr="004E3789">
        <w:rPr>
          <w:rFonts w:cs="Arial"/>
          <w:b/>
          <w:sz w:val="24"/>
          <w:szCs w:val="24"/>
          <w:lang w:val="sr-Cyrl-CS" w:eastAsia="ar-SA"/>
        </w:rPr>
        <w:t>“ Партија 7</w:t>
      </w:r>
    </w:p>
    <w:p w:rsidR="000C4186" w:rsidRPr="004E3789" w:rsidRDefault="000C4186" w:rsidP="000C4186">
      <w:pPr>
        <w:suppressAutoHyphens/>
        <w:spacing w:after="120"/>
        <w:rPr>
          <w:rFonts w:cs="Arial"/>
          <w:b/>
          <w:sz w:val="24"/>
          <w:szCs w:val="24"/>
          <w:lang w:val="sr-Cyrl-RS"/>
        </w:rPr>
      </w:pPr>
      <w:r w:rsidRPr="004E3789">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w:t>
      </w:r>
      <w:r w:rsidR="00532AC9" w:rsidRPr="004E3789">
        <w:rPr>
          <w:rFonts w:cs="Arial"/>
          <w:b/>
          <w:sz w:val="24"/>
          <w:szCs w:val="24"/>
          <w:lang w:val="sr-Cyrl-RS"/>
        </w:rPr>
        <w:t>не документације, тачке од 1 до</w:t>
      </w:r>
      <w:r w:rsidR="000F64C4" w:rsidRPr="004E3789">
        <w:rPr>
          <w:rFonts w:cs="Arial"/>
          <w:b/>
          <w:sz w:val="24"/>
          <w:szCs w:val="24"/>
          <w:lang w:val="sr-Cyrl-CS"/>
        </w:rPr>
        <w:t xml:space="preserve"> </w:t>
      </w:r>
      <w:r w:rsidR="00532AC9" w:rsidRPr="004E3789">
        <w:rPr>
          <w:rFonts w:cs="Arial"/>
          <w:b/>
          <w:sz w:val="24"/>
          <w:szCs w:val="24"/>
          <w:lang w:val="sr-Cyrl-RS"/>
        </w:rPr>
        <w:t xml:space="preserve"> 6</w:t>
      </w:r>
      <w:r w:rsidRPr="004E3789">
        <w:rPr>
          <w:rFonts w:cs="Arial"/>
          <w:b/>
          <w:sz w:val="24"/>
          <w:szCs w:val="24"/>
          <w:lang w:val="sr-Cyrl-CS"/>
        </w:rPr>
        <w:t xml:space="preserve"> </w:t>
      </w:r>
      <w:r w:rsidRPr="004E3789">
        <w:rPr>
          <w:rFonts w:cs="Arial"/>
          <w:b/>
          <w:sz w:val="24"/>
          <w:szCs w:val="24"/>
          <w:lang w:val="sr-Cyrl-RS"/>
        </w:rPr>
        <w:t>;</w:t>
      </w:r>
    </w:p>
    <w:p w:rsidR="000C4186" w:rsidRPr="004E3789" w:rsidRDefault="000C4186" w:rsidP="000C4186">
      <w:pPr>
        <w:suppressAutoHyphens/>
        <w:spacing w:after="120"/>
        <w:rPr>
          <w:rFonts w:cs="Arial"/>
          <w:b/>
          <w:sz w:val="24"/>
          <w:szCs w:val="24"/>
          <w:lang w:val="sr-Cyrl-CS" w:eastAsia="ar-SA"/>
        </w:rPr>
      </w:pPr>
      <w:r w:rsidRPr="004E3789">
        <w:rPr>
          <w:rFonts w:cs="Arial"/>
          <w:b/>
          <w:sz w:val="24"/>
          <w:szCs w:val="24"/>
          <w:lang w:val="sr-Cyrl-RS" w:eastAsia="ar-SA"/>
        </w:rPr>
        <w:t>Садржај коверте или регистратора са назнаком</w:t>
      </w:r>
      <w:r w:rsidRPr="004E3789">
        <w:rPr>
          <w:rFonts w:cs="Arial"/>
          <w:b/>
          <w:sz w:val="24"/>
          <w:szCs w:val="24"/>
          <w:lang w:val="sr-Latn-RS" w:eastAsia="ar-SA"/>
        </w:rPr>
        <w:t xml:space="preserve"> </w:t>
      </w:r>
      <w:r w:rsidRPr="004E3789">
        <w:rPr>
          <w:rFonts w:cs="Arial"/>
          <w:b/>
          <w:sz w:val="24"/>
          <w:szCs w:val="24"/>
          <w:lang w:val="sr-Cyrl-RS" w:eastAsia="ar-SA"/>
        </w:rPr>
        <w:t xml:space="preserve"> </w:t>
      </w:r>
      <w:r w:rsidRPr="004E3789">
        <w:rPr>
          <w:rFonts w:cs="Arial"/>
          <w:b/>
          <w:sz w:val="24"/>
          <w:szCs w:val="24"/>
          <w:lang w:val="sr-Cyrl-CS" w:eastAsia="ar-SA"/>
        </w:rPr>
        <w:t xml:space="preserve">Општа документација и обавезни и додатни услови </w:t>
      </w:r>
      <w:r w:rsidRPr="004E3789">
        <w:rPr>
          <w:rFonts w:cs="Arial"/>
          <w:b/>
          <w:sz w:val="24"/>
          <w:szCs w:val="24"/>
          <w:lang w:val="sr-Cyrl-RS" w:eastAsia="ar-SA"/>
        </w:rPr>
        <w:t xml:space="preserve"> за ЈН бр.</w:t>
      </w:r>
      <w:r w:rsidRPr="004E3789">
        <w:rPr>
          <w:b/>
          <w:sz w:val="24"/>
          <w:szCs w:val="24"/>
          <w:lang w:val="sr-Cyrl-RS"/>
        </w:rPr>
        <w:t xml:space="preserve"> </w:t>
      </w:r>
      <w:r w:rsidR="00D9402E" w:rsidRPr="004E3789">
        <w:rPr>
          <w:b/>
          <w:sz w:val="24"/>
          <w:szCs w:val="24"/>
        </w:rPr>
        <w:t>84</w:t>
      </w:r>
      <w:r w:rsidRPr="004E3789">
        <w:rPr>
          <w:b/>
          <w:sz w:val="24"/>
          <w:szCs w:val="24"/>
        </w:rPr>
        <w:t>00/0091/2017</w:t>
      </w:r>
      <w:r w:rsidR="00352310" w:rsidRPr="004E3789">
        <w:rPr>
          <w:rFonts w:cs="Arial"/>
          <w:b/>
          <w:sz w:val="24"/>
          <w:szCs w:val="24"/>
          <w:lang w:val="sr-Cyrl-CS"/>
        </w:rPr>
        <w:t xml:space="preserve"> Технички преглед возила – услуге за путнички програм</w:t>
      </w:r>
      <w:r w:rsidRPr="004E3789">
        <w:rPr>
          <w:rFonts w:cs="Arial"/>
          <w:b/>
          <w:sz w:val="24"/>
          <w:szCs w:val="24"/>
          <w:lang w:val="sr-Cyrl-RS"/>
        </w:rPr>
        <w:t xml:space="preserve"> Нови Сад</w:t>
      </w:r>
      <w:r w:rsidRPr="004E3789">
        <w:rPr>
          <w:rFonts w:cs="Arial"/>
          <w:b/>
          <w:sz w:val="24"/>
          <w:szCs w:val="24"/>
          <w:lang w:val="sr-Cyrl-CS" w:eastAsia="ar-SA"/>
        </w:rPr>
        <w:t>“ Партија 7</w:t>
      </w:r>
    </w:p>
    <w:p w:rsidR="000C4186" w:rsidRPr="004E3789" w:rsidRDefault="000C4186" w:rsidP="000C4186">
      <w:pPr>
        <w:pStyle w:val="KDNabrajanje"/>
        <w:spacing w:before="0"/>
        <w:rPr>
          <w:rFonts w:cs="Arial"/>
          <w:sz w:val="24"/>
          <w:szCs w:val="24"/>
        </w:rPr>
      </w:pPr>
      <w:r w:rsidRPr="004E3789">
        <w:rPr>
          <w:rFonts w:cs="Arial"/>
          <w:sz w:val="24"/>
          <w:szCs w:val="24"/>
          <w:lang w:val="sr-Cyrl-RS"/>
        </w:rPr>
        <w:t xml:space="preserve">Образац бр. 1 - </w:t>
      </w:r>
      <w:r w:rsidRPr="004E3789">
        <w:rPr>
          <w:rFonts w:cs="Arial"/>
          <w:sz w:val="24"/>
          <w:szCs w:val="24"/>
        </w:rPr>
        <w:t>Образац понуде</w:t>
      </w:r>
      <w:r w:rsidRPr="004E3789">
        <w:rPr>
          <w:rFonts w:cs="Arial"/>
          <w:sz w:val="24"/>
          <w:szCs w:val="24"/>
          <w:lang w:val="sr-Cyrl-RS"/>
        </w:rPr>
        <w:t>,</w:t>
      </w:r>
      <w:r w:rsidRPr="004E3789">
        <w:rPr>
          <w:rFonts w:cs="Arial"/>
          <w:sz w:val="24"/>
          <w:szCs w:val="24"/>
        </w:rPr>
        <w:t xml:space="preserve"> </w:t>
      </w:r>
    </w:p>
    <w:p w:rsidR="000C4186" w:rsidRPr="004E3789" w:rsidRDefault="000C4186" w:rsidP="000C4186">
      <w:pPr>
        <w:pStyle w:val="KDNabrajanje"/>
        <w:spacing w:before="0"/>
        <w:rPr>
          <w:rFonts w:cs="Arial"/>
          <w:sz w:val="24"/>
          <w:szCs w:val="24"/>
        </w:rPr>
      </w:pPr>
      <w:r w:rsidRPr="004E3789">
        <w:rPr>
          <w:rFonts w:cs="Arial"/>
          <w:sz w:val="24"/>
          <w:szCs w:val="24"/>
          <w:lang w:val="sr-Cyrl-RS"/>
        </w:rPr>
        <w:t>Образац бр. 2 - Образац структуре</w:t>
      </w:r>
      <w:r w:rsidRPr="004E3789">
        <w:rPr>
          <w:rFonts w:cs="Arial"/>
          <w:sz w:val="24"/>
          <w:szCs w:val="24"/>
        </w:rPr>
        <w:t xml:space="preserve"> цене</w:t>
      </w:r>
      <w:r w:rsidRPr="004E3789">
        <w:rPr>
          <w:rFonts w:cs="Arial"/>
          <w:sz w:val="24"/>
          <w:szCs w:val="24"/>
          <w:lang w:val="sr-Cyrl-RS"/>
        </w:rPr>
        <w:t>,</w:t>
      </w:r>
    </w:p>
    <w:p w:rsidR="000C4186" w:rsidRPr="004E3789" w:rsidRDefault="000C4186" w:rsidP="000C4186">
      <w:pPr>
        <w:pStyle w:val="KDNabrajanje"/>
        <w:spacing w:before="0"/>
        <w:rPr>
          <w:rFonts w:cs="Arial"/>
          <w:sz w:val="24"/>
          <w:szCs w:val="24"/>
        </w:rPr>
      </w:pPr>
      <w:r w:rsidRPr="004E3789">
        <w:rPr>
          <w:rFonts w:cs="Arial"/>
          <w:sz w:val="24"/>
          <w:szCs w:val="24"/>
          <w:lang w:val="sr-Cyrl-RS"/>
        </w:rPr>
        <w:t xml:space="preserve">Образац бр. 3 - </w:t>
      </w:r>
      <w:r w:rsidRPr="004E3789">
        <w:rPr>
          <w:rFonts w:cs="Arial"/>
          <w:sz w:val="24"/>
          <w:szCs w:val="24"/>
        </w:rPr>
        <w:t>Изјава о независној понуди</w:t>
      </w:r>
      <w:r w:rsidRPr="004E3789">
        <w:rPr>
          <w:rFonts w:cs="Arial"/>
          <w:sz w:val="24"/>
          <w:szCs w:val="24"/>
          <w:lang w:val="sr-Cyrl-RS"/>
        </w:rPr>
        <w:t>,</w:t>
      </w:r>
      <w:r w:rsidRPr="004E3789">
        <w:rPr>
          <w:rFonts w:cs="Arial"/>
          <w:sz w:val="24"/>
          <w:szCs w:val="24"/>
        </w:rPr>
        <w:t xml:space="preserve"> </w:t>
      </w:r>
    </w:p>
    <w:p w:rsidR="000C4186" w:rsidRPr="004E3789" w:rsidRDefault="000C4186" w:rsidP="000C4186">
      <w:pPr>
        <w:pStyle w:val="KDNabrajanje"/>
        <w:spacing w:before="0"/>
        <w:rPr>
          <w:rFonts w:cs="Arial"/>
          <w:sz w:val="24"/>
          <w:szCs w:val="24"/>
        </w:rPr>
      </w:pPr>
      <w:r w:rsidRPr="004E3789">
        <w:rPr>
          <w:rFonts w:cs="Arial"/>
          <w:sz w:val="24"/>
          <w:szCs w:val="24"/>
          <w:lang w:val="sr-Cyrl-RS"/>
        </w:rPr>
        <w:t xml:space="preserve">Образац бр. 4 - </w:t>
      </w:r>
      <w:r w:rsidRPr="004E3789">
        <w:rPr>
          <w:rFonts w:cs="Arial"/>
          <w:sz w:val="24"/>
          <w:szCs w:val="24"/>
        </w:rPr>
        <w:t>Изјав</w:t>
      </w:r>
      <w:r w:rsidRPr="004E3789">
        <w:rPr>
          <w:rFonts w:cs="Arial"/>
          <w:sz w:val="24"/>
          <w:szCs w:val="24"/>
          <w:lang w:val="sr-Cyrl-RS"/>
        </w:rPr>
        <w:t>а</w:t>
      </w:r>
      <w:r w:rsidRPr="004E3789">
        <w:rPr>
          <w:rFonts w:cs="Arial"/>
          <w:sz w:val="24"/>
          <w:szCs w:val="24"/>
        </w:rPr>
        <w:t xml:space="preserve"> у складу са чланом 75. став 2. З</w:t>
      </w:r>
      <w:r w:rsidRPr="004E3789">
        <w:rPr>
          <w:rFonts w:cs="Arial"/>
          <w:sz w:val="24"/>
          <w:szCs w:val="24"/>
          <w:lang w:val="sr-Cyrl-RS"/>
        </w:rPr>
        <w:t>ЈН,</w:t>
      </w:r>
    </w:p>
    <w:p w:rsidR="000C4186" w:rsidRPr="004E3789" w:rsidRDefault="000C4186" w:rsidP="000C4186">
      <w:pPr>
        <w:pStyle w:val="KDNabrajanje"/>
        <w:spacing w:before="0"/>
        <w:rPr>
          <w:rFonts w:cs="Arial"/>
          <w:sz w:val="24"/>
          <w:szCs w:val="24"/>
        </w:rPr>
      </w:pPr>
      <w:r w:rsidRPr="004E3789">
        <w:rPr>
          <w:rFonts w:cs="Arial"/>
          <w:sz w:val="24"/>
          <w:szCs w:val="24"/>
          <w:lang w:val="sr-Cyrl-RS"/>
        </w:rPr>
        <w:t xml:space="preserve">Образац бр. 5 - </w:t>
      </w:r>
      <w:r w:rsidRPr="004E3789">
        <w:rPr>
          <w:rFonts w:cs="Arial"/>
          <w:sz w:val="24"/>
          <w:szCs w:val="24"/>
        </w:rPr>
        <w:t>Образац трошкова припреме понуде, ако понуђач захтева надокнаду трошкова у складу са чл.88</w:t>
      </w:r>
      <w:r w:rsidRPr="004E3789">
        <w:rPr>
          <w:rFonts w:cs="Arial"/>
          <w:sz w:val="24"/>
          <w:szCs w:val="24"/>
          <w:lang w:val="sr-Cyrl-RS"/>
        </w:rPr>
        <w:t>.</w:t>
      </w:r>
      <w:r w:rsidRPr="004E3789">
        <w:rPr>
          <w:rFonts w:cs="Arial"/>
          <w:sz w:val="24"/>
          <w:szCs w:val="24"/>
        </w:rPr>
        <w:t xml:space="preserve"> З</w:t>
      </w:r>
      <w:r w:rsidRPr="004E3789">
        <w:rPr>
          <w:rFonts w:cs="Arial"/>
          <w:sz w:val="24"/>
          <w:szCs w:val="24"/>
          <w:lang w:val="sr-Cyrl-RS"/>
        </w:rPr>
        <w:t>ЈН,</w:t>
      </w:r>
    </w:p>
    <w:p w:rsidR="000C4186" w:rsidRPr="004E3789" w:rsidRDefault="000C4186" w:rsidP="000C4186">
      <w:pPr>
        <w:pStyle w:val="KDNabrajanje"/>
        <w:spacing w:before="0"/>
        <w:rPr>
          <w:rFonts w:cs="Arial"/>
          <w:sz w:val="24"/>
          <w:szCs w:val="24"/>
        </w:rPr>
      </w:pPr>
      <w:r w:rsidRPr="004E3789">
        <w:rPr>
          <w:sz w:val="24"/>
          <w:szCs w:val="24"/>
          <w:lang w:val="sr-Cyrl-RS"/>
        </w:rPr>
        <w:t xml:space="preserve">Образац бр. 6 </w:t>
      </w:r>
      <w:r w:rsidRPr="004E3789">
        <w:rPr>
          <w:rFonts w:cs="Arial"/>
          <w:sz w:val="24"/>
          <w:szCs w:val="24"/>
          <w:lang w:val="sr-Cyrl-RS"/>
        </w:rPr>
        <w:t>-</w:t>
      </w:r>
      <w:r w:rsidRPr="004E3789">
        <w:rPr>
          <w:sz w:val="24"/>
          <w:szCs w:val="24"/>
          <w:lang w:val="sr-Cyrl-RS"/>
        </w:rPr>
        <w:t xml:space="preserve"> И</w:t>
      </w:r>
      <w:r w:rsidRPr="004E3789">
        <w:rPr>
          <w:sz w:val="24"/>
          <w:szCs w:val="24"/>
        </w:rPr>
        <w:t xml:space="preserve">зјава да ће понуђач доставити меницу као средство финансијског обезбеђења  за </w:t>
      </w:r>
      <w:r w:rsidRPr="004E3789">
        <w:rPr>
          <w:sz w:val="24"/>
          <w:szCs w:val="24"/>
          <w:lang w:val="sr-Cyrl-RS"/>
        </w:rPr>
        <w:t>добро извршење посла,</w:t>
      </w:r>
    </w:p>
    <w:p w:rsidR="007E0D72" w:rsidRPr="004E3789" w:rsidRDefault="00532AC9" w:rsidP="007E0D72">
      <w:pPr>
        <w:pStyle w:val="KDNabrajanje"/>
        <w:spacing w:before="0"/>
        <w:rPr>
          <w:rFonts w:cs="Arial"/>
          <w:sz w:val="24"/>
          <w:szCs w:val="24"/>
        </w:rPr>
      </w:pPr>
      <w:r w:rsidRPr="004E3789">
        <w:rPr>
          <w:sz w:val="24"/>
          <w:szCs w:val="24"/>
          <w:lang w:val="sr-Cyrl-RS"/>
        </w:rPr>
        <w:t>Образац бр. 7</w:t>
      </w:r>
      <w:r w:rsidR="007E0D72" w:rsidRPr="004E3789">
        <w:rPr>
          <w:sz w:val="24"/>
          <w:szCs w:val="24"/>
          <w:lang w:val="sr-Cyrl-RS"/>
        </w:rPr>
        <w:t xml:space="preserve"> – Изјава о кадровском капацитету</w:t>
      </w:r>
    </w:p>
    <w:p w:rsidR="00F302D6" w:rsidRPr="004E3789" w:rsidRDefault="00F302D6" w:rsidP="007E0D72">
      <w:pPr>
        <w:pStyle w:val="KDNabrajanje"/>
        <w:spacing w:before="0"/>
        <w:rPr>
          <w:rFonts w:cs="Arial"/>
          <w:sz w:val="24"/>
          <w:szCs w:val="24"/>
        </w:rPr>
      </w:pPr>
      <w:r w:rsidRPr="004E3789">
        <w:rPr>
          <w:sz w:val="24"/>
          <w:szCs w:val="24"/>
          <w:lang w:val="sr-Cyrl-RS"/>
        </w:rPr>
        <w:t>СФО за озбиљност понуде</w:t>
      </w:r>
    </w:p>
    <w:p w:rsidR="000C4186" w:rsidRPr="004E3789" w:rsidRDefault="000C4186" w:rsidP="000C4186">
      <w:pPr>
        <w:pStyle w:val="KDNabrajanje"/>
        <w:spacing w:before="0"/>
        <w:rPr>
          <w:sz w:val="24"/>
          <w:szCs w:val="24"/>
        </w:rPr>
      </w:pPr>
      <w:r w:rsidRPr="004E3789">
        <w:rPr>
          <w:sz w:val="24"/>
          <w:szCs w:val="24"/>
          <w:lang w:val="sr-Cyrl-RS"/>
        </w:rPr>
        <w:t xml:space="preserve">Модел Оквирног споразума, </w:t>
      </w:r>
      <w:r w:rsidRPr="004E3789">
        <w:rPr>
          <w:sz w:val="24"/>
          <w:szCs w:val="24"/>
        </w:rPr>
        <w:t xml:space="preserve">потписан и печатом оверен образац </w:t>
      </w:r>
      <w:r w:rsidRPr="004E3789">
        <w:rPr>
          <w:sz w:val="24"/>
          <w:szCs w:val="24"/>
          <w:lang w:val="sr-Cyrl-RS"/>
        </w:rPr>
        <w:t>(пожељно је да буде попуњен),</w:t>
      </w:r>
    </w:p>
    <w:p w:rsidR="000C4186" w:rsidRPr="004E3789" w:rsidRDefault="000C4186" w:rsidP="000C4186">
      <w:pPr>
        <w:pStyle w:val="KDNabrajanje"/>
        <w:spacing w:before="0"/>
        <w:rPr>
          <w:rFonts w:cs="Arial"/>
          <w:sz w:val="24"/>
          <w:szCs w:val="24"/>
        </w:rPr>
      </w:pPr>
      <w:r w:rsidRPr="004E3789">
        <w:rPr>
          <w:rFonts w:cs="Arial"/>
          <w:sz w:val="24"/>
          <w:szCs w:val="24"/>
          <w:lang w:val="sr-Cyrl-RS"/>
        </w:rPr>
        <w:t>О</w:t>
      </w:r>
      <w:r w:rsidRPr="004E3789">
        <w:rPr>
          <w:rFonts w:cs="Arial"/>
          <w:sz w:val="24"/>
          <w:szCs w:val="24"/>
        </w:rPr>
        <w:t>брасц</w:t>
      </w:r>
      <w:r w:rsidRPr="004E3789">
        <w:rPr>
          <w:rFonts w:cs="Arial"/>
          <w:sz w:val="24"/>
          <w:szCs w:val="24"/>
          <w:lang w:val="sr-Cyrl-CS"/>
        </w:rPr>
        <w:t>и</w:t>
      </w:r>
      <w:r w:rsidRPr="004E3789">
        <w:rPr>
          <w:rFonts w:cs="Arial"/>
          <w:sz w:val="24"/>
          <w:szCs w:val="24"/>
        </w:rPr>
        <w:t>, изјаве и доказ</w:t>
      </w:r>
      <w:r w:rsidRPr="004E3789">
        <w:rPr>
          <w:rFonts w:cs="Arial"/>
          <w:sz w:val="24"/>
          <w:szCs w:val="24"/>
          <w:lang w:val="sr-Cyrl-CS"/>
        </w:rPr>
        <w:t>и</w:t>
      </w:r>
      <w:r w:rsidRPr="004E3789">
        <w:rPr>
          <w:rFonts w:cs="Arial"/>
          <w:sz w:val="24"/>
          <w:szCs w:val="24"/>
        </w:rPr>
        <w:t xml:space="preserve"> одређене тачком </w:t>
      </w:r>
      <w:r w:rsidRPr="004E3789">
        <w:rPr>
          <w:rFonts w:cs="Arial"/>
          <w:sz w:val="24"/>
          <w:szCs w:val="24"/>
          <w:lang w:val="sr-Cyrl-RS"/>
        </w:rPr>
        <w:t>6</w:t>
      </w:r>
      <w:r w:rsidRPr="004E3789">
        <w:rPr>
          <w:rFonts w:cs="Arial"/>
          <w:sz w:val="24"/>
          <w:szCs w:val="24"/>
        </w:rPr>
        <w:t>.</w:t>
      </w:r>
      <w:r w:rsidRPr="004E3789">
        <w:rPr>
          <w:rFonts w:cs="Arial"/>
          <w:sz w:val="24"/>
          <w:szCs w:val="24"/>
          <w:lang w:val="sr-Cyrl-CS"/>
        </w:rPr>
        <w:t>9</w:t>
      </w:r>
      <w:r w:rsidRPr="004E3789">
        <w:rPr>
          <w:rFonts w:cs="Arial"/>
          <w:sz w:val="24"/>
          <w:szCs w:val="24"/>
        </w:rPr>
        <w:t xml:space="preserve"> или </w:t>
      </w:r>
      <w:r w:rsidRPr="004E3789">
        <w:rPr>
          <w:rFonts w:cs="Arial"/>
          <w:sz w:val="24"/>
          <w:szCs w:val="24"/>
          <w:lang w:val="sr-Cyrl-RS"/>
        </w:rPr>
        <w:t>6</w:t>
      </w:r>
      <w:r w:rsidRPr="004E3789">
        <w:rPr>
          <w:rFonts w:cs="Arial"/>
          <w:sz w:val="24"/>
          <w:szCs w:val="24"/>
        </w:rPr>
        <w:t>.1</w:t>
      </w:r>
      <w:r w:rsidRPr="004E3789">
        <w:rPr>
          <w:rFonts w:cs="Arial"/>
          <w:sz w:val="24"/>
          <w:szCs w:val="24"/>
          <w:lang w:val="sr-Cyrl-CS"/>
        </w:rPr>
        <w:t>0</w:t>
      </w:r>
      <w:r w:rsidRPr="004E378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Pr="004E3789">
        <w:rPr>
          <w:rFonts w:cs="Arial"/>
          <w:sz w:val="24"/>
          <w:szCs w:val="24"/>
          <w:lang w:val="sr-Cyrl-RS"/>
        </w:rPr>
        <w:t>,</w:t>
      </w:r>
    </w:p>
    <w:p w:rsidR="000C4186" w:rsidRPr="004E3789" w:rsidRDefault="000C4186" w:rsidP="000C4186">
      <w:pPr>
        <w:pStyle w:val="KDNabrajanje"/>
        <w:rPr>
          <w:rFonts w:cs="Arial"/>
          <w:sz w:val="24"/>
          <w:szCs w:val="24"/>
        </w:rPr>
      </w:pPr>
      <w:r w:rsidRPr="004E3789">
        <w:rPr>
          <w:rFonts w:cs="Arial"/>
          <w:sz w:val="24"/>
          <w:szCs w:val="24"/>
          <w:lang w:val="sr-Cyrl-RS"/>
        </w:rPr>
        <w:t>Д</w:t>
      </w:r>
      <w:r w:rsidRPr="004E3789">
        <w:rPr>
          <w:rFonts w:cs="Arial"/>
          <w:sz w:val="24"/>
          <w:szCs w:val="24"/>
        </w:rPr>
        <w:t>окази о испуњености услова из чл. 75</w:t>
      </w:r>
      <w:r w:rsidRPr="004E3789">
        <w:rPr>
          <w:rFonts w:cs="Arial"/>
          <w:sz w:val="24"/>
          <w:szCs w:val="24"/>
          <w:lang w:val="sr-Cyrl-RS"/>
        </w:rPr>
        <w:t>.</w:t>
      </w:r>
      <w:r w:rsidRPr="004E3789">
        <w:rPr>
          <w:rFonts w:cs="Arial"/>
          <w:sz w:val="24"/>
          <w:szCs w:val="24"/>
        </w:rPr>
        <w:t xml:space="preserve"> Закона у складу са чланом 77. Закон и Одељком 4. конкурсне документације.</w:t>
      </w:r>
    </w:p>
    <w:p w:rsidR="000C4186" w:rsidRPr="0046139D" w:rsidRDefault="000C4186" w:rsidP="000C4186">
      <w:pPr>
        <w:pStyle w:val="KDNabrajanje"/>
        <w:numPr>
          <w:ilvl w:val="0"/>
          <w:numId w:val="0"/>
        </w:numPr>
        <w:ind w:left="630" w:hanging="360"/>
        <w:rPr>
          <w:rFonts w:cs="Arial"/>
          <w:sz w:val="24"/>
          <w:szCs w:val="24"/>
          <w:lang w:val="sr-Cyrl-RS"/>
        </w:rPr>
      </w:pP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8D2B23">
      <w:pPr>
        <w:pStyle w:val="KDParagraf"/>
        <w:spacing w:before="0"/>
        <w:rPr>
          <w:rFonts w:cs="Arial"/>
          <w:sz w:val="24"/>
          <w:szCs w:val="24"/>
          <w:lang w:val="ru-RU"/>
        </w:rPr>
      </w:pPr>
      <w:r w:rsidRPr="0046139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6139D" w:rsidRDefault="008D2B23" w:rsidP="008D2B23">
      <w:pPr>
        <w:pStyle w:val="KDParagraf"/>
        <w:spacing w:before="0"/>
        <w:rPr>
          <w:rFonts w:eastAsia="TimesNewRomanPS-BoldMT" w:cs="Arial"/>
          <w:bCs/>
          <w:color w:val="000000"/>
          <w:sz w:val="24"/>
          <w:szCs w:val="24"/>
          <w:lang w:val="ru-RU"/>
        </w:rPr>
      </w:pPr>
    </w:p>
    <w:p w:rsidR="008D2B23" w:rsidRDefault="009B6CFC" w:rsidP="00720202">
      <w:pPr>
        <w:pStyle w:val="KDPodnaslov2"/>
        <w:numPr>
          <w:ilvl w:val="1"/>
          <w:numId w:val="19"/>
        </w:numPr>
        <w:spacing w:before="0"/>
        <w:jc w:val="both"/>
        <w:rPr>
          <w:rFonts w:cs="Arial"/>
          <w:sz w:val="24"/>
          <w:szCs w:val="24"/>
        </w:rPr>
      </w:pPr>
      <w:bookmarkStart w:id="208" w:name="_Toc441651580"/>
      <w:bookmarkStart w:id="209" w:name="_Toc442559891"/>
      <w:r w:rsidRPr="0046139D">
        <w:rPr>
          <w:rFonts w:cs="Arial"/>
          <w:sz w:val="24"/>
          <w:szCs w:val="24"/>
          <w:lang w:val="sr-Cyrl-RS"/>
        </w:rPr>
        <w:t xml:space="preserve"> </w:t>
      </w:r>
      <w:r w:rsidR="003C4E60" w:rsidRPr="0046139D">
        <w:rPr>
          <w:rFonts w:cs="Arial"/>
          <w:sz w:val="24"/>
          <w:szCs w:val="24"/>
          <w:lang w:val="sr-Cyrl-RS"/>
        </w:rPr>
        <w:t>П</w:t>
      </w:r>
      <w:r w:rsidR="003C4E60" w:rsidRPr="0046139D">
        <w:rPr>
          <w:rFonts w:cs="Arial"/>
          <w:sz w:val="24"/>
          <w:szCs w:val="24"/>
        </w:rPr>
        <w:t>одношење и</w:t>
      </w:r>
      <w:r w:rsidR="008D2B23" w:rsidRPr="0046139D">
        <w:rPr>
          <w:rFonts w:cs="Arial"/>
          <w:sz w:val="24"/>
          <w:szCs w:val="24"/>
        </w:rPr>
        <w:t xml:space="preserve"> отварање понуда</w:t>
      </w:r>
      <w:bookmarkEnd w:id="208"/>
      <w:bookmarkEnd w:id="209"/>
    </w:p>
    <w:p w:rsidR="00E20C8B" w:rsidRPr="00E20C8B" w:rsidRDefault="00E20C8B" w:rsidP="00E20C8B"/>
    <w:p w:rsidR="00FF5313" w:rsidRPr="0046139D" w:rsidRDefault="00FF5313" w:rsidP="00FF5313">
      <w:pPr>
        <w:pStyle w:val="KDParagraf"/>
        <w:spacing w:before="0"/>
        <w:rPr>
          <w:rFonts w:cs="Arial"/>
          <w:sz w:val="24"/>
          <w:szCs w:val="24"/>
        </w:rPr>
      </w:pPr>
      <w:r w:rsidRPr="0046139D">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Pr="0046139D" w:rsidRDefault="00FF5313" w:rsidP="00FF5313">
      <w:pPr>
        <w:pStyle w:val="KDParagraf"/>
        <w:spacing w:before="0"/>
        <w:rPr>
          <w:rFonts w:cs="Arial"/>
          <w:sz w:val="24"/>
          <w:szCs w:val="24"/>
        </w:rPr>
      </w:pPr>
      <w:r w:rsidRPr="0046139D">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Pr="0046139D" w:rsidRDefault="00734B2B" w:rsidP="0049244C">
      <w:pPr>
        <w:tabs>
          <w:tab w:val="left" w:pos="567"/>
        </w:tabs>
        <w:rPr>
          <w:rFonts w:cs="Arial"/>
          <w:sz w:val="24"/>
          <w:szCs w:val="24"/>
        </w:rPr>
      </w:pPr>
      <w:r w:rsidRPr="0046139D">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9244C" w:rsidRPr="0046139D">
        <w:rPr>
          <w:rFonts w:cs="Arial"/>
          <w:sz w:val="24"/>
          <w:szCs w:val="24"/>
        </w:rPr>
        <w:t xml:space="preserve">просторијама </w:t>
      </w:r>
      <w:r w:rsidR="0049244C" w:rsidRPr="0046139D">
        <w:rPr>
          <w:rFonts w:cs="Arial"/>
          <w:sz w:val="24"/>
          <w:szCs w:val="24"/>
        </w:rPr>
        <w:lastRenderedPageBreak/>
        <w:t>Јавног предузећа „Електропривреда Србије“ Београд</w:t>
      </w:r>
      <w:r w:rsidR="00FB738D" w:rsidRPr="0046139D">
        <w:rPr>
          <w:rFonts w:cs="Arial"/>
          <w:sz w:val="24"/>
          <w:szCs w:val="24"/>
          <w:lang w:val="sr-Cyrl-RS"/>
        </w:rPr>
        <w:t>, канцеларија бр. 116,</w:t>
      </w:r>
      <w:r w:rsidR="00FB738D" w:rsidRPr="0046139D">
        <w:rPr>
          <w:rFonts w:cs="Arial"/>
          <w:sz w:val="24"/>
          <w:szCs w:val="24"/>
        </w:rPr>
        <w:t xml:space="preserve"> О</w:t>
      </w:r>
      <w:r w:rsidR="0049244C" w:rsidRPr="0046139D">
        <w:rPr>
          <w:rFonts w:cs="Arial"/>
          <w:sz w:val="24"/>
          <w:szCs w:val="24"/>
        </w:rPr>
        <w:t xml:space="preserve">дељење </w:t>
      </w:r>
      <w:r w:rsidR="00FB738D" w:rsidRPr="0046139D">
        <w:rPr>
          <w:rFonts w:cs="Arial"/>
          <w:sz w:val="24"/>
          <w:szCs w:val="24"/>
          <w:lang w:val="sr-Cyrl-RS"/>
        </w:rPr>
        <w:t xml:space="preserve">за набавке </w:t>
      </w:r>
      <w:r w:rsidR="00BD0BF1" w:rsidRPr="0046139D">
        <w:rPr>
          <w:rFonts w:cs="Arial"/>
          <w:sz w:val="24"/>
          <w:szCs w:val="24"/>
          <w:lang w:val="sr-Cyrl-RS"/>
        </w:rPr>
        <w:t>ТЦ</w:t>
      </w:r>
      <w:r w:rsidR="00FB738D" w:rsidRPr="0046139D">
        <w:rPr>
          <w:rFonts w:cs="Arial"/>
          <w:sz w:val="24"/>
          <w:szCs w:val="24"/>
          <w:lang w:val="sr-Cyrl-RS"/>
        </w:rPr>
        <w:t xml:space="preserve"> </w:t>
      </w:r>
      <w:r w:rsidR="0049244C" w:rsidRPr="0046139D">
        <w:rPr>
          <w:rFonts w:cs="Arial"/>
          <w:sz w:val="24"/>
          <w:szCs w:val="24"/>
        </w:rPr>
        <w:t>Ниш, Бул</w:t>
      </w:r>
      <w:r w:rsidR="00BB6724">
        <w:rPr>
          <w:rFonts w:cs="Arial"/>
          <w:sz w:val="24"/>
          <w:szCs w:val="24"/>
          <w:lang w:val="sr-Cyrl-RS"/>
        </w:rPr>
        <w:t>евар</w:t>
      </w:r>
      <w:r w:rsidR="0049244C" w:rsidRPr="0046139D">
        <w:rPr>
          <w:rFonts w:cs="Arial"/>
          <w:sz w:val="24"/>
          <w:szCs w:val="24"/>
        </w:rPr>
        <w:t xml:space="preserve"> др Зорана Ђинђића 46а, 18000 Ниш, </w:t>
      </w:r>
      <w:r w:rsidR="00CB3682" w:rsidRPr="0046139D">
        <w:rPr>
          <w:rFonts w:eastAsia="Calibri"/>
          <w:sz w:val="24"/>
          <w:szCs w:val="24"/>
        </w:rPr>
        <w:t>на адреси</w:t>
      </w:r>
      <w:r w:rsidR="00CB3682" w:rsidRPr="0046139D">
        <w:rPr>
          <w:rFonts w:eastAsia="Calibri"/>
          <w:sz w:val="24"/>
          <w:szCs w:val="24"/>
          <w:lang w:val="sr-Cyrl-RS"/>
        </w:rPr>
        <w:t>,</w:t>
      </w:r>
      <w:r w:rsidR="0000266B" w:rsidRPr="0046139D">
        <w:rPr>
          <w:rFonts w:cs="Arial"/>
          <w:sz w:val="24"/>
          <w:szCs w:val="24"/>
        </w:rPr>
        <w:t xml:space="preserve"> у складу са Позивом за подношење понуда.</w:t>
      </w:r>
    </w:p>
    <w:p w:rsidR="002A0E07" w:rsidRPr="0046139D" w:rsidRDefault="002A0E07" w:rsidP="002A0E07">
      <w:pPr>
        <w:pStyle w:val="KDParagraf"/>
        <w:spacing w:before="0"/>
        <w:rPr>
          <w:rFonts w:cs="Arial"/>
          <w:sz w:val="24"/>
          <w:szCs w:val="24"/>
        </w:rPr>
      </w:pPr>
    </w:p>
    <w:p w:rsidR="0000266B" w:rsidRPr="0046139D" w:rsidRDefault="0000266B" w:rsidP="0000266B">
      <w:pPr>
        <w:pStyle w:val="KDParagraf"/>
        <w:spacing w:before="0"/>
        <w:rPr>
          <w:rFonts w:cs="Arial"/>
          <w:sz w:val="24"/>
          <w:szCs w:val="24"/>
        </w:rPr>
      </w:pPr>
      <w:r w:rsidRPr="0046139D">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sidRPr="0046139D">
        <w:rPr>
          <w:rFonts w:cs="Arial"/>
          <w:sz w:val="24"/>
          <w:szCs w:val="24"/>
          <w:lang w:val="sr-Cyrl-RS"/>
        </w:rPr>
        <w:t xml:space="preserve"> </w:t>
      </w:r>
      <w:r w:rsidRPr="0046139D">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Pr="0046139D" w:rsidRDefault="0000266B" w:rsidP="0000266B">
      <w:pPr>
        <w:pStyle w:val="KDParagraf"/>
        <w:spacing w:before="0"/>
        <w:rPr>
          <w:rFonts w:cs="Arial"/>
          <w:sz w:val="24"/>
          <w:szCs w:val="24"/>
        </w:rPr>
      </w:pPr>
      <w:r w:rsidRPr="0046139D">
        <w:rPr>
          <w:rFonts w:cs="Arial"/>
          <w:sz w:val="24"/>
          <w:szCs w:val="24"/>
        </w:rPr>
        <w:t>Комисија за јавну набавку води записник о отварању понуда у који се уносе подаци у складу са Законом.</w:t>
      </w:r>
    </w:p>
    <w:p w:rsidR="0000266B" w:rsidRPr="0046139D" w:rsidRDefault="0000266B" w:rsidP="0000266B">
      <w:pPr>
        <w:pStyle w:val="KDParagraf"/>
        <w:spacing w:before="0"/>
        <w:rPr>
          <w:rFonts w:cs="Arial"/>
          <w:sz w:val="24"/>
          <w:szCs w:val="24"/>
        </w:rPr>
      </w:pPr>
      <w:r w:rsidRPr="0046139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6139D" w:rsidRDefault="0000266B" w:rsidP="0000266B">
      <w:pPr>
        <w:pStyle w:val="KDParagraf"/>
        <w:spacing w:before="0"/>
        <w:rPr>
          <w:rFonts w:cs="Arial"/>
          <w:sz w:val="24"/>
          <w:szCs w:val="24"/>
        </w:rPr>
      </w:pPr>
      <w:r w:rsidRPr="0046139D">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Pr="0046139D" w:rsidRDefault="002A0E07" w:rsidP="0000266B">
      <w:pPr>
        <w:pStyle w:val="KDParagraf"/>
        <w:spacing w:before="0"/>
        <w:rPr>
          <w:rFonts w:cs="Arial"/>
          <w:sz w:val="24"/>
          <w:szCs w:val="24"/>
        </w:rPr>
      </w:pPr>
    </w:p>
    <w:p w:rsidR="008D2B23" w:rsidRPr="0046139D" w:rsidRDefault="00B6385E" w:rsidP="00720202">
      <w:pPr>
        <w:pStyle w:val="KDPodnaslov2"/>
        <w:numPr>
          <w:ilvl w:val="1"/>
          <w:numId w:val="19"/>
        </w:numPr>
        <w:spacing w:before="0"/>
        <w:jc w:val="both"/>
        <w:rPr>
          <w:rFonts w:cs="Arial"/>
          <w:sz w:val="24"/>
          <w:szCs w:val="24"/>
        </w:rPr>
      </w:pPr>
      <w:bookmarkStart w:id="210" w:name="_Toc441651581"/>
      <w:bookmarkStart w:id="211" w:name="_Toc442559892"/>
      <w:r w:rsidRPr="0046139D">
        <w:rPr>
          <w:rFonts w:cs="Arial"/>
          <w:sz w:val="24"/>
          <w:szCs w:val="24"/>
          <w:lang w:val="sr-Cyrl-RS"/>
        </w:rPr>
        <w:t xml:space="preserve"> </w:t>
      </w:r>
      <w:r w:rsidR="008D2B23" w:rsidRPr="0046139D">
        <w:rPr>
          <w:rFonts w:cs="Arial"/>
          <w:sz w:val="24"/>
          <w:szCs w:val="24"/>
        </w:rPr>
        <w:t>Начин подношења понуде</w:t>
      </w:r>
      <w:bookmarkEnd w:id="210"/>
      <w:bookmarkEnd w:id="211"/>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Понуђач може поднети само једну понуду.</w:t>
      </w: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Понуду може поднети понуђач самостално, група понуђача, као и понуђач са подизвођачем.</w:t>
      </w:r>
    </w:p>
    <w:p w:rsidR="008D2B23" w:rsidRPr="0046139D" w:rsidRDefault="008D2B23" w:rsidP="008D2B23">
      <w:pPr>
        <w:pStyle w:val="KDParagraf"/>
        <w:spacing w:before="0"/>
        <w:rPr>
          <w:rFonts w:cs="Arial"/>
          <w:sz w:val="24"/>
          <w:szCs w:val="24"/>
        </w:rPr>
      </w:pPr>
      <w:r w:rsidRPr="0046139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6139D" w:rsidRDefault="008D2B23" w:rsidP="008D2B23">
      <w:pPr>
        <w:pStyle w:val="KDParagraf"/>
        <w:spacing w:before="0"/>
        <w:rPr>
          <w:rFonts w:cs="Arial"/>
          <w:sz w:val="24"/>
          <w:szCs w:val="24"/>
        </w:rPr>
      </w:pPr>
      <w:r w:rsidRPr="0046139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6139D" w:rsidRDefault="008D2B23" w:rsidP="008D2B23">
      <w:pPr>
        <w:pStyle w:val="KDParagraf"/>
        <w:spacing w:before="0"/>
        <w:rPr>
          <w:rFonts w:cs="Arial"/>
          <w:sz w:val="24"/>
          <w:szCs w:val="24"/>
        </w:rPr>
      </w:pPr>
      <w:r w:rsidRPr="0046139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6139D" w:rsidRDefault="008D2B23" w:rsidP="008D2B23">
      <w:pPr>
        <w:pStyle w:val="KDParagraf"/>
        <w:spacing w:before="0"/>
        <w:rPr>
          <w:rFonts w:cs="Arial"/>
          <w:sz w:val="24"/>
          <w:szCs w:val="24"/>
        </w:rPr>
      </w:pPr>
    </w:p>
    <w:p w:rsidR="008D2B23" w:rsidRPr="0046139D" w:rsidRDefault="0049244C" w:rsidP="00720202">
      <w:pPr>
        <w:pStyle w:val="KDPodnaslov2"/>
        <w:numPr>
          <w:ilvl w:val="1"/>
          <w:numId w:val="19"/>
        </w:numPr>
        <w:spacing w:before="0"/>
        <w:jc w:val="both"/>
        <w:rPr>
          <w:rFonts w:cs="Arial"/>
          <w:sz w:val="24"/>
          <w:szCs w:val="24"/>
        </w:rPr>
      </w:pPr>
      <w:bookmarkStart w:id="212" w:name="_Toc441651582"/>
      <w:bookmarkStart w:id="213" w:name="_Toc442559893"/>
      <w:r w:rsidRPr="0046139D">
        <w:rPr>
          <w:rFonts w:cs="Arial"/>
          <w:sz w:val="24"/>
          <w:szCs w:val="24"/>
          <w:lang w:val="sr-Cyrl-RS"/>
        </w:rPr>
        <w:t xml:space="preserve"> </w:t>
      </w:r>
      <w:r w:rsidR="008D2B23" w:rsidRPr="0046139D">
        <w:rPr>
          <w:rFonts w:cs="Arial"/>
          <w:sz w:val="24"/>
          <w:szCs w:val="24"/>
        </w:rPr>
        <w:t>Измена, допуна и опозив понуде</w:t>
      </w:r>
      <w:bookmarkEnd w:id="212"/>
      <w:bookmarkEnd w:id="213"/>
    </w:p>
    <w:p w:rsidR="002A0E07" w:rsidRPr="0046139D" w:rsidRDefault="002A0E07" w:rsidP="0049244C">
      <w:pPr>
        <w:tabs>
          <w:tab w:val="left" w:pos="567"/>
        </w:tabs>
        <w:rPr>
          <w:rFonts w:cs="Arial"/>
          <w:sz w:val="24"/>
          <w:szCs w:val="24"/>
          <w:lang w:val="ru-RU"/>
        </w:rPr>
      </w:pPr>
      <w:r w:rsidRPr="0046139D">
        <w:rPr>
          <w:rFonts w:cs="Arial"/>
          <w:sz w:val="24"/>
          <w:szCs w:val="24"/>
        </w:rPr>
        <w:t>У року за подношење понуде понуђач може да измени или допуни већ поднету понуду пи</w:t>
      </w:r>
      <w:r w:rsidR="007275F8" w:rsidRPr="0046139D">
        <w:rPr>
          <w:rFonts w:cs="Arial"/>
          <w:sz w:val="24"/>
          <w:szCs w:val="24"/>
        </w:rPr>
        <w:t>саним путем, на адресу Корисника</w:t>
      </w:r>
      <w:r w:rsidRPr="0046139D">
        <w:rPr>
          <w:rFonts w:cs="Arial"/>
          <w:sz w:val="24"/>
          <w:szCs w:val="24"/>
        </w:rPr>
        <w:t xml:space="preserve">, са назнаком „ИЗМЕНА – ДОПУНА - </w:t>
      </w:r>
      <w:r w:rsidR="007275F8" w:rsidRPr="0046139D">
        <w:rPr>
          <w:rFonts w:cs="Arial"/>
          <w:sz w:val="24"/>
          <w:szCs w:val="24"/>
          <w:lang w:val="ru-RU"/>
        </w:rPr>
        <w:t>Понуде</w:t>
      </w:r>
      <w:r w:rsidR="005B7D85" w:rsidRPr="0046139D">
        <w:rPr>
          <w:rFonts w:cs="Arial"/>
          <w:sz w:val="24"/>
          <w:szCs w:val="24"/>
          <w:lang w:val="ru-RU"/>
        </w:rPr>
        <w:t xml:space="preserve"> за јавну набавку услуге: </w:t>
      </w:r>
      <w:r w:rsidR="005B7D85" w:rsidRPr="00E20C8B">
        <w:rPr>
          <w:rFonts w:cs="Arial"/>
          <w:b/>
          <w:sz w:val="24"/>
          <w:szCs w:val="24"/>
          <w:lang w:val="ru-RU"/>
        </w:rPr>
        <w:t xml:space="preserve">Технички преглед возила Партија </w:t>
      </w:r>
      <w:r w:rsidR="005B7D85" w:rsidRPr="00E20C8B">
        <w:rPr>
          <w:rFonts w:cs="Arial"/>
          <w:b/>
          <w:sz w:val="24"/>
          <w:szCs w:val="24"/>
        </w:rPr>
        <w:t xml:space="preserve">___ </w:t>
      </w:r>
      <w:r w:rsidR="0049244C" w:rsidRPr="00E20C8B">
        <w:rPr>
          <w:rFonts w:cs="Arial"/>
          <w:b/>
          <w:sz w:val="24"/>
          <w:szCs w:val="24"/>
          <w:lang w:val="ru-RU"/>
        </w:rPr>
        <w:t xml:space="preserve">Јавна </w:t>
      </w:r>
      <w:r w:rsidR="005B7D85" w:rsidRPr="00E20C8B">
        <w:rPr>
          <w:rFonts w:cs="Arial"/>
          <w:b/>
          <w:sz w:val="24"/>
          <w:szCs w:val="24"/>
          <w:lang w:val="ru-RU"/>
        </w:rPr>
        <w:t>набавка број ЈН/8400/0091</w:t>
      </w:r>
      <w:r w:rsidR="0049244C" w:rsidRPr="00E20C8B">
        <w:rPr>
          <w:rFonts w:cs="Arial"/>
          <w:b/>
          <w:sz w:val="24"/>
          <w:szCs w:val="24"/>
          <w:lang w:val="ru-RU"/>
        </w:rPr>
        <w:t>/2017 - НЕ ОТВАРАТИ“.</w:t>
      </w:r>
      <w:r w:rsidR="00FF5313" w:rsidRPr="0046139D">
        <w:rPr>
          <w:rFonts w:cs="Arial"/>
          <w:i/>
          <w:sz w:val="24"/>
          <w:szCs w:val="24"/>
        </w:rPr>
        <w:t xml:space="preserve"> </w:t>
      </w:r>
      <w:r w:rsidRPr="0046139D">
        <w:rPr>
          <w:rFonts w:cs="Arial"/>
          <w:sz w:val="24"/>
          <w:szCs w:val="24"/>
        </w:rPr>
        <w:t>У случају измене или доп</w:t>
      </w:r>
      <w:r w:rsidR="007275F8" w:rsidRPr="0046139D">
        <w:rPr>
          <w:rFonts w:cs="Arial"/>
          <w:sz w:val="24"/>
          <w:szCs w:val="24"/>
        </w:rPr>
        <w:t>уне достављене понуде, Корисник</w:t>
      </w:r>
      <w:r w:rsidRPr="0046139D">
        <w:rPr>
          <w:rFonts w:cs="Arial"/>
          <w:sz w:val="24"/>
          <w:szCs w:val="24"/>
        </w:rPr>
        <w:t xml:space="preserve">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903D1" w:rsidRPr="0046139D" w:rsidRDefault="002A0E07" w:rsidP="0049244C">
      <w:pPr>
        <w:tabs>
          <w:tab w:val="left" w:pos="567"/>
        </w:tabs>
        <w:rPr>
          <w:rFonts w:cs="Arial"/>
          <w:sz w:val="24"/>
          <w:szCs w:val="24"/>
        </w:rPr>
      </w:pPr>
      <w:r w:rsidRPr="0046139D">
        <w:rPr>
          <w:rFonts w:cs="Arial"/>
          <w:sz w:val="24"/>
          <w:szCs w:val="24"/>
        </w:rPr>
        <w:t>У року за подношење понуде понуђач може да опозове поднету понуду пи</w:t>
      </w:r>
      <w:r w:rsidR="007275F8" w:rsidRPr="0046139D">
        <w:rPr>
          <w:rFonts w:cs="Arial"/>
          <w:sz w:val="24"/>
          <w:szCs w:val="24"/>
        </w:rPr>
        <w:t>саним путем, на адресу Корисника</w:t>
      </w:r>
      <w:r w:rsidRPr="0046139D">
        <w:rPr>
          <w:rFonts w:cs="Arial"/>
          <w:sz w:val="24"/>
          <w:szCs w:val="24"/>
        </w:rPr>
        <w:t xml:space="preserve">, са </w:t>
      </w:r>
      <w:r w:rsidRPr="00E20C8B">
        <w:rPr>
          <w:rFonts w:cs="Arial"/>
          <w:b/>
          <w:sz w:val="24"/>
          <w:szCs w:val="24"/>
        </w:rPr>
        <w:t xml:space="preserve">назнаком „ОПОЗИВ - </w:t>
      </w:r>
      <w:r w:rsidR="007275F8" w:rsidRPr="00E20C8B">
        <w:rPr>
          <w:rFonts w:cs="Arial"/>
          <w:b/>
          <w:sz w:val="24"/>
          <w:szCs w:val="24"/>
          <w:lang w:val="ru-RU"/>
        </w:rPr>
        <w:t xml:space="preserve">Понуде за јавну набавку услуге: </w:t>
      </w:r>
      <w:r w:rsidR="005B7D85" w:rsidRPr="00E20C8B">
        <w:rPr>
          <w:rFonts w:cs="Arial"/>
          <w:b/>
          <w:sz w:val="24"/>
          <w:szCs w:val="24"/>
          <w:lang w:val="ru-RU"/>
        </w:rPr>
        <w:t xml:space="preserve">Технички преглед возила Партија </w:t>
      </w:r>
      <w:r w:rsidR="005B7D85" w:rsidRPr="00E20C8B">
        <w:rPr>
          <w:rFonts w:cs="Arial"/>
          <w:b/>
          <w:sz w:val="24"/>
          <w:szCs w:val="24"/>
        </w:rPr>
        <w:t xml:space="preserve">___ </w:t>
      </w:r>
      <w:r w:rsidR="005B7D85" w:rsidRPr="00E20C8B">
        <w:rPr>
          <w:rFonts w:cs="Arial"/>
          <w:b/>
          <w:sz w:val="24"/>
          <w:szCs w:val="24"/>
          <w:lang w:val="ru-RU"/>
        </w:rPr>
        <w:t>Јавна набавка број ЈН/8400/0091/2017</w:t>
      </w:r>
      <w:r w:rsidR="001829FF" w:rsidRPr="00E20C8B">
        <w:rPr>
          <w:rFonts w:cs="Arial"/>
          <w:b/>
          <w:sz w:val="24"/>
          <w:szCs w:val="24"/>
          <w:lang w:val="ru-RU"/>
        </w:rPr>
        <w:t>- НЕ ОТВАРАТИ“</w:t>
      </w:r>
      <w:r w:rsidR="00FF5313" w:rsidRPr="0046139D">
        <w:rPr>
          <w:rFonts w:cs="Arial"/>
          <w:sz w:val="24"/>
          <w:szCs w:val="24"/>
        </w:rPr>
        <w:t xml:space="preserve"> </w:t>
      </w:r>
      <w:r w:rsidRPr="0046139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A0E07" w:rsidRPr="0046139D" w:rsidRDefault="002A0E07" w:rsidP="002A0E07">
      <w:pPr>
        <w:pStyle w:val="KDKomentar"/>
        <w:spacing w:before="0"/>
        <w:rPr>
          <w:rFonts w:cs="Arial"/>
          <w:i w:val="0"/>
          <w:color w:val="auto"/>
          <w:sz w:val="24"/>
          <w:szCs w:val="24"/>
        </w:rPr>
      </w:pPr>
    </w:p>
    <w:p w:rsidR="008D2B23" w:rsidRPr="0046139D" w:rsidRDefault="008D2B23" w:rsidP="00720202">
      <w:pPr>
        <w:pStyle w:val="KDPodnaslov2"/>
        <w:numPr>
          <w:ilvl w:val="1"/>
          <w:numId w:val="19"/>
        </w:numPr>
        <w:spacing w:before="0"/>
        <w:jc w:val="both"/>
        <w:rPr>
          <w:rFonts w:cs="Arial"/>
          <w:sz w:val="24"/>
          <w:szCs w:val="24"/>
        </w:rPr>
      </w:pPr>
      <w:bookmarkStart w:id="214" w:name="_Toc441651583"/>
      <w:bookmarkStart w:id="215" w:name="_Toc442559894"/>
      <w:r w:rsidRPr="0046139D">
        <w:rPr>
          <w:rFonts w:cs="Arial"/>
          <w:sz w:val="24"/>
          <w:szCs w:val="24"/>
          <w:lang w:val="ru-RU"/>
        </w:rPr>
        <w:lastRenderedPageBreak/>
        <w:t>П</w:t>
      </w:r>
      <w:r w:rsidRPr="0046139D">
        <w:rPr>
          <w:rFonts w:cs="Arial"/>
          <w:sz w:val="24"/>
          <w:szCs w:val="24"/>
        </w:rPr>
        <w:t>артије</w:t>
      </w:r>
      <w:bookmarkEnd w:id="214"/>
      <w:bookmarkEnd w:id="215"/>
    </w:p>
    <w:p w:rsidR="005B7D85" w:rsidRPr="0046139D" w:rsidRDefault="005B7D85" w:rsidP="005B7D85">
      <w:pPr>
        <w:rPr>
          <w:sz w:val="24"/>
          <w:szCs w:val="24"/>
        </w:rPr>
      </w:pPr>
    </w:p>
    <w:p w:rsidR="00FC355A" w:rsidRPr="00352310" w:rsidRDefault="005B7D85" w:rsidP="00FC355A">
      <w:pPr>
        <w:pStyle w:val="KDParagraf"/>
        <w:spacing w:before="0"/>
        <w:rPr>
          <w:rFonts w:cs="Arial"/>
          <w:sz w:val="24"/>
          <w:szCs w:val="24"/>
        </w:rPr>
      </w:pPr>
      <w:r w:rsidRPr="00352310">
        <w:rPr>
          <w:rFonts w:cs="Arial"/>
          <w:sz w:val="24"/>
          <w:szCs w:val="24"/>
        </w:rPr>
        <w:t>Набавка је обликована по партијама</w:t>
      </w:r>
      <w:r w:rsidRPr="00352310">
        <w:rPr>
          <w:rFonts w:cs="Arial"/>
          <w:sz w:val="24"/>
          <w:szCs w:val="24"/>
          <w:lang w:val="sr-Cyrl-RS"/>
        </w:rPr>
        <w:t xml:space="preserve"> и то</w:t>
      </w:r>
      <w:r w:rsidRPr="00352310">
        <w:rPr>
          <w:rFonts w:cs="Arial"/>
          <w:sz w:val="24"/>
          <w:szCs w:val="24"/>
        </w:rPr>
        <w:t xml:space="preserve"> :</w:t>
      </w:r>
    </w:p>
    <w:p w:rsidR="005B7D85" w:rsidRPr="00352310" w:rsidRDefault="005B7D85" w:rsidP="005B7D85">
      <w:pPr>
        <w:tabs>
          <w:tab w:val="left" w:pos="720"/>
        </w:tabs>
        <w:spacing w:before="0"/>
        <w:jc w:val="left"/>
        <w:rPr>
          <w:rFonts w:cs="Arial"/>
          <w:sz w:val="24"/>
          <w:szCs w:val="24"/>
        </w:rPr>
      </w:pPr>
      <w:r w:rsidRPr="00352310">
        <w:rPr>
          <w:rFonts w:cs="Arial"/>
          <w:sz w:val="24"/>
          <w:szCs w:val="24"/>
          <w:lang w:val="sr-Cyrl-RS"/>
        </w:rPr>
        <w:t xml:space="preserve">Партија 1 – </w:t>
      </w:r>
      <w:r w:rsidR="00352310" w:rsidRPr="00352310">
        <w:rPr>
          <w:rFonts w:cs="Arial"/>
          <w:sz w:val="24"/>
          <w:szCs w:val="24"/>
          <w:lang w:val="sr-Cyrl-CS"/>
        </w:rPr>
        <w:t>Технички преглед возила – услуге за путнички програм</w:t>
      </w:r>
      <w:r w:rsidR="00352310" w:rsidRPr="00352310">
        <w:rPr>
          <w:rFonts w:cs="Arial"/>
          <w:sz w:val="24"/>
          <w:szCs w:val="24"/>
          <w:lang w:val="sr-Cyrl-RS"/>
        </w:rPr>
        <w:t xml:space="preserve"> </w:t>
      </w:r>
      <w:r w:rsidRPr="00352310">
        <w:rPr>
          <w:rFonts w:cs="Arial"/>
          <w:sz w:val="24"/>
          <w:szCs w:val="24"/>
          <w:lang w:val="sr-Cyrl-RS"/>
        </w:rPr>
        <w:t>Ниш</w:t>
      </w:r>
    </w:p>
    <w:p w:rsidR="005B7D85" w:rsidRPr="00352310" w:rsidRDefault="005B7D85" w:rsidP="005B7D85">
      <w:pPr>
        <w:tabs>
          <w:tab w:val="left" w:pos="720"/>
        </w:tabs>
        <w:spacing w:before="0"/>
        <w:jc w:val="left"/>
        <w:rPr>
          <w:rFonts w:cs="Arial"/>
          <w:sz w:val="24"/>
          <w:szCs w:val="24"/>
          <w:lang w:val="sr-Cyrl-RS"/>
        </w:rPr>
      </w:pPr>
      <w:r w:rsidRPr="00352310">
        <w:rPr>
          <w:rFonts w:cs="Arial"/>
          <w:sz w:val="24"/>
          <w:szCs w:val="24"/>
          <w:lang w:val="sr-Cyrl-RS"/>
        </w:rPr>
        <w:t xml:space="preserve">Партија 2 – </w:t>
      </w:r>
      <w:r w:rsidR="00352310" w:rsidRPr="00352310">
        <w:rPr>
          <w:rFonts w:cs="Arial"/>
          <w:sz w:val="24"/>
          <w:szCs w:val="24"/>
          <w:lang w:val="sr-Cyrl-CS"/>
        </w:rPr>
        <w:t>Технички преглед возила – услуге за путнички програм</w:t>
      </w:r>
      <w:r w:rsidR="00352310" w:rsidRPr="00352310">
        <w:rPr>
          <w:rFonts w:cs="Arial"/>
          <w:sz w:val="24"/>
          <w:szCs w:val="24"/>
          <w:lang w:val="sr-Cyrl-RS"/>
        </w:rPr>
        <w:t xml:space="preserve"> </w:t>
      </w:r>
      <w:r w:rsidRPr="00352310">
        <w:rPr>
          <w:rFonts w:cs="Arial"/>
          <w:sz w:val="24"/>
          <w:szCs w:val="24"/>
          <w:lang w:val="sr-Cyrl-RS"/>
        </w:rPr>
        <w:t xml:space="preserve">Пирот </w:t>
      </w:r>
    </w:p>
    <w:p w:rsidR="005B7D85" w:rsidRPr="00352310" w:rsidRDefault="005B7D85" w:rsidP="005B7D85">
      <w:pPr>
        <w:tabs>
          <w:tab w:val="left" w:pos="720"/>
        </w:tabs>
        <w:spacing w:before="0"/>
        <w:jc w:val="left"/>
        <w:rPr>
          <w:rFonts w:cs="Arial"/>
          <w:sz w:val="24"/>
          <w:szCs w:val="24"/>
          <w:lang w:val="sr-Cyrl-RS"/>
        </w:rPr>
      </w:pPr>
      <w:r w:rsidRPr="00352310">
        <w:rPr>
          <w:rFonts w:cs="Arial"/>
          <w:sz w:val="24"/>
          <w:szCs w:val="24"/>
          <w:lang w:val="sr-Cyrl-RS"/>
        </w:rPr>
        <w:t xml:space="preserve">Партија 3 – </w:t>
      </w:r>
      <w:r w:rsidR="00352310" w:rsidRPr="00352310">
        <w:rPr>
          <w:rFonts w:cs="Arial"/>
          <w:sz w:val="24"/>
          <w:szCs w:val="24"/>
          <w:lang w:val="sr-Cyrl-CS"/>
        </w:rPr>
        <w:t>Технички преглед возила – услуге за путнички програм</w:t>
      </w:r>
      <w:r w:rsidR="00352310" w:rsidRPr="00352310">
        <w:rPr>
          <w:rFonts w:cs="Arial"/>
          <w:sz w:val="24"/>
          <w:szCs w:val="24"/>
          <w:lang w:val="sr-Cyrl-RS"/>
        </w:rPr>
        <w:t xml:space="preserve"> </w:t>
      </w:r>
      <w:r w:rsidRPr="00352310">
        <w:rPr>
          <w:rFonts w:cs="Arial"/>
          <w:sz w:val="24"/>
          <w:szCs w:val="24"/>
          <w:lang w:val="sr-Cyrl-RS"/>
        </w:rPr>
        <w:t>Прокупље</w:t>
      </w:r>
    </w:p>
    <w:p w:rsidR="005B7D85" w:rsidRPr="00352310" w:rsidRDefault="005B7D85" w:rsidP="005B7D85">
      <w:pPr>
        <w:tabs>
          <w:tab w:val="left" w:pos="720"/>
        </w:tabs>
        <w:spacing w:before="0"/>
        <w:jc w:val="left"/>
        <w:rPr>
          <w:rFonts w:cs="Arial"/>
          <w:sz w:val="24"/>
          <w:szCs w:val="24"/>
          <w:lang w:val="sr-Cyrl-RS"/>
        </w:rPr>
      </w:pPr>
      <w:r w:rsidRPr="00352310">
        <w:rPr>
          <w:rFonts w:cs="Arial"/>
          <w:sz w:val="24"/>
          <w:szCs w:val="24"/>
          <w:lang w:val="sr-Cyrl-RS"/>
        </w:rPr>
        <w:t xml:space="preserve">Партија 4 – </w:t>
      </w:r>
      <w:r w:rsidR="00352310" w:rsidRPr="00352310">
        <w:rPr>
          <w:rFonts w:cs="Arial"/>
          <w:sz w:val="24"/>
          <w:szCs w:val="24"/>
          <w:lang w:val="sr-Cyrl-CS"/>
        </w:rPr>
        <w:t>Технички преглед возила – услуге за путнички програм</w:t>
      </w:r>
      <w:r w:rsidRPr="00352310">
        <w:rPr>
          <w:rFonts w:cs="Arial"/>
          <w:sz w:val="24"/>
          <w:szCs w:val="24"/>
          <w:lang w:val="sr-Cyrl-RS"/>
        </w:rPr>
        <w:t xml:space="preserve"> Лесковац</w:t>
      </w:r>
    </w:p>
    <w:p w:rsidR="005B7D85" w:rsidRPr="00352310" w:rsidRDefault="005B7D85" w:rsidP="005B7D85">
      <w:pPr>
        <w:tabs>
          <w:tab w:val="left" w:pos="720"/>
        </w:tabs>
        <w:spacing w:before="0"/>
        <w:jc w:val="left"/>
        <w:rPr>
          <w:rFonts w:cs="Arial"/>
          <w:sz w:val="24"/>
          <w:szCs w:val="24"/>
          <w:lang w:val="sr-Cyrl-RS"/>
        </w:rPr>
      </w:pPr>
      <w:r w:rsidRPr="00352310">
        <w:rPr>
          <w:rFonts w:cs="Arial"/>
          <w:sz w:val="24"/>
          <w:szCs w:val="24"/>
          <w:lang w:val="sr-Cyrl-RS"/>
        </w:rPr>
        <w:t xml:space="preserve">Партија 5 – </w:t>
      </w:r>
      <w:r w:rsidR="00352310" w:rsidRPr="00352310">
        <w:rPr>
          <w:rFonts w:cs="Arial"/>
          <w:sz w:val="24"/>
          <w:szCs w:val="24"/>
          <w:lang w:val="sr-Cyrl-CS"/>
        </w:rPr>
        <w:t>Технички преглед возила – услуге за путнички програм</w:t>
      </w:r>
      <w:r w:rsidRPr="00352310">
        <w:rPr>
          <w:rFonts w:cs="Arial"/>
          <w:sz w:val="24"/>
          <w:szCs w:val="24"/>
          <w:lang w:val="sr-Cyrl-RS"/>
        </w:rPr>
        <w:t xml:space="preserve"> Врање</w:t>
      </w:r>
    </w:p>
    <w:p w:rsidR="005B7D85" w:rsidRPr="00352310" w:rsidRDefault="005B7D85" w:rsidP="005B7D85">
      <w:pPr>
        <w:tabs>
          <w:tab w:val="left" w:pos="720"/>
        </w:tabs>
        <w:spacing w:before="0"/>
        <w:jc w:val="left"/>
        <w:rPr>
          <w:rFonts w:cs="Arial"/>
          <w:sz w:val="24"/>
          <w:szCs w:val="24"/>
          <w:lang w:val="sr-Cyrl-RS"/>
        </w:rPr>
      </w:pPr>
      <w:r w:rsidRPr="00352310">
        <w:rPr>
          <w:rFonts w:cs="Arial"/>
          <w:sz w:val="24"/>
          <w:szCs w:val="24"/>
          <w:lang w:val="sr-Cyrl-RS"/>
        </w:rPr>
        <w:t xml:space="preserve">Партија 6 </w:t>
      </w:r>
      <w:r w:rsidR="00E97A2A" w:rsidRPr="00352310">
        <w:rPr>
          <w:rFonts w:cs="Arial"/>
          <w:sz w:val="24"/>
          <w:szCs w:val="24"/>
          <w:lang w:val="sr-Cyrl-RS"/>
        </w:rPr>
        <w:t xml:space="preserve">– </w:t>
      </w:r>
      <w:r w:rsidR="00352310" w:rsidRPr="00352310">
        <w:rPr>
          <w:rFonts w:cs="Arial"/>
          <w:sz w:val="24"/>
          <w:szCs w:val="24"/>
          <w:lang w:val="sr-Cyrl-CS"/>
        </w:rPr>
        <w:t>Технички преглед возила – услуге за путнички програм</w:t>
      </w:r>
      <w:r w:rsidR="00352310" w:rsidRPr="00352310">
        <w:rPr>
          <w:rFonts w:cs="Arial"/>
          <w:sz w:val="24"/>
          <w:szCs w:val="24"/>
          <w:lang w:val="sr-Cyrl-RS"/>
        </w:rPr>
        <w:t xml:space="preserve"> </w:t>
      </w:r>
      <w:r w:rsidRPr="00352310">
        <w:rPr>
          <w:rFonts w:cs="Arial"/>
          <w:sz w:val="24"/>
          <w:szCs w:val="24"/>
          <w:lang w:val="sr-Cyrl-RS"/>
        </w:rPr>
        <w:t>Зајечар</w:t>
      </w:r>
    </w:p>
    <w:p w:rsidR="005B7D85" w:rsidRDefault="00E97A2A" w:rsidP="005B7D85">
      <w:pPr>
        <w:pStyle w:val="KDParagraf"/>
        <w:spacing w:before="0"/>
        <w:rPr>
          <w:rFonts w:cs="Arial"/>
          <w:sz w:val="24"/>
          <w:szCs w:val="24"/>
          <w:lang w:val="sr-Cyrl-RS"/>
        </w:rPr>
      </w:pPr>
      <w:r>
        <w:rPr>
          <w:rFonts w:cs="Arial"/>
          <w:sz w:val="24"/>
          <w:szCs w:val="24"/>
          <w:lang w:val="sr-Cyrl-RS"/>
        </w:rPr>
        <w:t>Партија 7</w:t>
      </w:r>
      <w:r w:rsidR="005B7D85" w:rsidRPr="00352310">
        <w:rPr>
          <w:rFonts w:cs="Arial"/>
          <w:sz w:val="24"/>
          <w:szCs w:val="24"/>
          <w:lang w:val="sr-Cyrl-RS"/>
        </w:rPr>
        <w:t xml:space="preserve"> – </w:t>
      </w:r>
      <w:r w:rsidR="00352310" w:rsidRPr="00352310">
        <w:rPr>
          <w:rFonts w:cs="Arial"/>
          <w:sz w:val="24"/>
          <w:szCs w:val="24"/>
          <w:lang w:val="sr-Cyrl-CS"/>
        </w:rPr>
        <w:t>Технички преглед возила – услуге за путнички програм</w:t>
      </w:r>
      <w:r w:rsidR="00352310" w:rsidRPr="00352310">
        <w:rPr>
          <w:rFonts w:cs="Arial"/>
          <w:sz w:val="24"/>
          <w:szCs w:val="24"/>
          <w:lang w:val="sr-Cyrl-RS"/>
        </w:rPr>
        <w:t xml:space="preserve"> </w:t>
      </w:r>
      <w:r w:rsidR="005B7D85" w:rsidRPr="00352310">
        <w:rPr>
          <w:rFonts w:cs="Arial"/>
          <w:sz w:val="24"/>
          <w:szCs w:val="24"/>
          <w:lang w:val="sr-Cyrl-RS"/>
        </w:rPr>
        <w:t>Нови Сад</w:t>
      </w:r>
    </w:p>
    <w:p w:rsidR="003B553C" w:rsidRDefault="003B553C" w:rsidP="005B7D85">
      <w:pPr>
        <w:pStyle w:val="KDParagraf"/>
        <w:spacing w:before="0"/>
        <w:rPr>
          <w:rFonts w:cs="Arial"/>
          <w:sz w:val="24"/>
          <w:szCs w:val="24"/>
          <w:lang w:val="sr-Cyrl-RS"/>
        </w:rPr>
      </w:pPr>
    </w:p>
    <w:p w:rsidR="003B553C" w:rsidRPr="007B4175" w:rsidRDefault="003B553C" w:rsidP="003B553C">
      <w:pPr>
        <w:spacing w:after="120"/>
        <w:rPr>
          <w:lang w:val="sr-Latn-RS" w:eastAsia="sr-Latn-RS"/>
        </w:rPr>
      </w:pPr>
      <w:r w:rsidRPr="007B4175">
        <w:rPr>
          <w:sz w:val="24"/>
          <w:szCs w:val="24"/>
        </w:rPr>
        <w:t>Понуђач може да поднесе понуду за једну или више партија. Понуда мора да обухвати најмање једну целокупну партију.</w:t>
      </w:r>
    </w:p>
    <w:p w:rsidR="003B553C" w:rsidRPr="007B4175" w:rsidRDefault="003B553C" w:rsidP="003B553C">
      <w:pPr>
        <w:spacing w:after="120"/>
      </w:pPr>
      <w:r w:rsidRPr="007B4175">
        <w:rPr>
          <w:sz w:val="24"/>
          <w:szCs w:val="24"/>
        </w:rPr>
        <w:t>Понуђач је дужан да у понуди наведе да ли се понуда односи на целокупну набавку или само на одређене партије.</w:t>
      </w:r>
    </w:p>
    <w:p w:rsidR="005B7D85" w:rsidRPr="007B4175" w:rsidRDefault="003B553C" w:rsidP="003B553C">
      <w:pPr>
        <w:spacing w:after="120"/>
      </w:pPr>
      <w:r w:rsidRPr="007B4175">
        <w:rPr>
          <w:sz w:val="24"/>
          <w:szCs w:val="24"/>
        </w:rPr>
        <w:t>У случају да понуђач поднесе</w:t>
      </w:r>
      <w:r w:rsidR="00101741" w:rsidRPr="007B4175">
        <w:rPr>
          <w:sz w:val="24"/>
          <w:szCs w:val="24"/>
        </w:rPr>
        <w:t xml:space="preserve"> понуду за две или више партија</w:t>
      </w:r>
      <w:r w:rsidRPr="007B4175">
        <w:rPr>
          <w:sz w:val="24"/>
          <w:szCs w:val="24"/>
        </w:rPr>
        <w:t>, она мора бити поднета тако да се може оцењивати за сваку партију посебно.</w:t>
      </w:r>
    </w:p>
    <w:p w:rsidR="008D2B23" w:rsidRPr="0046139D" w:rsidRDefault="008D2B23" w:rsidP="008D2B23">
      <w:pPr>
        <w:spacing w:before="0"/>
        <w:rPr>
          <w:rFonts w:cs="Arial"/>
          <w:color w:val="00B0F0"/>
          <w:sz w:val="24"/>
          <w:szCs w:val="24"/>
        </w:rPr>
      </w:pPr>
    </w:p>
    <w:p w:rsidR="008D2B23" w:rsidRPr="0046139D" w:rsidRDefault="00011DCA" w:rsidP="00720202">
      <w:pPr>
        <w:pStyle w:val="KDPodnaslov2"/>
        <w:numPr>
          <w:ilvl w:val="1"/>
          <w:numId w:val="19"/>
        </w:numPr>
        <w:spacing w:before="0"/>
        <w:jc w:val="both"/>
        <w:rPr>
          <w:rFonts w:cs="Arial"/>
          <w:sz w:val="24"/>
          <w:szCs w:val="24"/>
        </w:rPr>
      </w:pPr>
      <w:bookmarkStart w:id="216" w:name="_Toc441651584"/>
      <w:bookmarkStart w:id="217" w:name="_Toc442559895"/>
      <w:r w:rsidRPr="0046139D">
        <w:rPr>
          <w:rFonts w:cs="Arial"/>
          <w:sz w:val="24"/>
          <w:szCs w:val="24"/>
          <w:lang w:val="sr-Cyrl-RS"/>
        </w:rPr>
        <w:t xml:space="preserve"> </w:t>
      </w:r>
      <w:r w:rsidR="008D2B23" w:rsidRPr="0046139D">
        <w:rPr>
          <w:rFonts w:cs="Arial"/>
          <w:sz w:val="24"/>
          <w:szCs w:val="24"/>
        </w:rPr>
        <w:t>Понуда са варијантама</w:t>
      </w:r>
      <w:bookmarkEnd w:id="216"/>
      <w:bookmarkEnd w:id="217"/>
    </w:p>
    <w:p w:rsidR="008D2B23" w:rsidRPr="0046139D" w:rsidRDefault="008D2B23" w:rsidP="008D2B23">
      <w:pPr>
        <w:tabs>
          <w:tab w:val="num" w:pos="993"/>
        </w:tabs>
        <w:spacing w:before="0"/>
        <w:rPr>
          <w:rFonts w:cs="Arial"/>
          <w:sz w:val="24"/>
          <w:szCs w:val="24"/>
          <w:lang w:val="ru-RU"/>
        </w:rPr>
      </w:pPr>
      <w:r w:rsidRPr="0046139D">
        <w:rPr>
          <w:rFonts w:cs="Arial"/>
          <w:sz w:val="24"/>
          <w:szCs w:val="24"/>
          <w:lang w:val="ru-RU"/>
        </w:rPr>
        <w:t>Понуда са варијантама није дозвољена.</w:t>
      </w:r>
    </w:p>
    <w:p w:rsidR="008D2B23" w:rsidRPr="0046139D" w:rsidRDefault="008D2B23" w:rsidP="008D2B23">
      <w:pPr>
        <w:tabs>
          <w:tab w:val="num" w:pos="993"/>
        </w:tabs>
        <w:spacing w:before="0"/>
        <w:rPr>
          <w:rFonts w:cs="Arial"/>
          <w:sz w:val="24"/>
          <w:szCs w:val="24"/>
          <w:lang w:val="ru-RU"/>
        </w:rPr>
      </w:pPr>
    </w:p>
    <w:p w:rsidR="008D2B23" w:rsidRPr="0046139D" w:rsidRDefault="00011DCA" w:rsidP="00720202">
      <w:pPr>
        <w:pStyle w:val="KDPodnaslov2"/>
        <w:numPr>
          <w:ilvl w:val="1"/>
          <w:numId w:val="19"/>
        </w:numPr>
        <w:spacing w:before="0"/>
        <w:jc w:val="both"/>
        <w:rPr>
          <w:rFonts w:cs="Arial"/>
          <w:sz w:val="24"/>
          <w:szCs w:val="24"/>
        </w:rPr>
      </w:pPr>
      <w:bookmarkStart w:id="218" w:name="_Toc441651585"/>
      <w:bookmarkStart w:id="219" w:name="_Toc442559896"/>
      <w:r w:rsidRPr="0046139D">
        <w:rPr>
          <w:rFonts w:cs="Arial"/>
          <w:sz w:val="24"/>
          <w:szCs w:val="24"/>
          <w:lang w:val="sr-Cyrl-RS"/>
        </w:rPr>
        <w:t xml:space="preserve"> </w:t>
      </w:r>
      <w:r w:rsidR="008D2B23" w:rsidRPr="0046139D">
        <w:rPr>
          <w:rFonts w:cs="Arial"/>
          <w:sz w:val="24"/>
          <w:szCs w:val="24"/>
        </w:rPr>
        <w:t>Подношење понуде са подизвођачима</w:t>
      </w:r>
      <w:bookmarkEnd w:id="218"/>
      <w:bookmarkEnd w:id="219"/>
    </w:p>
    <w:p w:rsidR="0049244C" w:rsidRPr="0046139D" w:rsidRDefault="0049244C" w:rsidP="0049244C">
      <w:pPr>
        <w:rPr>
          <w:sz w:val="24"/>
          <w:szCs w:val="24"/>
        </w:rPr>
      </w:pPr>
    </w:p>
    <w:p w:rsidR="00EC76A5" w:rsidRPr="0046139D" w:rsidRDefault="00EC76A5" w:rsidP="00EC76A5">
      <w:pPr>
        <w:pStyle w:val="KDParagraf"/>
        <w:spacing w:before="0"/>
        <w:rPr>
          <w:rFonts w:cs="Arial"/>
          <w:sz w:val="24"/>
          <w:szCs w:val="24"/>
        </w:rPr>
      </w:pPr>
      <w:r w:rsidRPr="0046139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46139D" w:rsidRDefault="00EC76A5" w:rsidP="00EC76A5">
      <w:pPr>
        <w:pStyle w:val="KDParagraf"/>
        <w:spacing w:before="0"/>
        <w:rPr>
          <w:rFonts w:cs="Arial"/>
          <w:sz w:val="24"/>
          <w:szCs w:val="24"/>
        </w:rPr>
      </w:pPr>
      <w:r w:rsidRPr="0046139D">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1B2800" w:rsidRPr="0046139D" w:rsidRDefault="00EC76A5" w:rsidP="00EC76A5">
      <w:pPr>
        <w:pStyle w:val="KDParagraf"/>
        <w:spacing w:before="0"/>
        <w:rPr>
          <w:rFonts w:cs="Arial"/>
          <w:sz w:val="24"/>
          <w:szCs w:val="24"/>
        </w:rPr>
      </w:pPr>
      <w:r w:rsidRPr="0046139D">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Pr="0046139D" w:rsidRDefault="001B2800" w:rsidP="00EC76A5">
      <w:pPr>
        <w:pStyle w:val="KDParagraf"/>
        <w:spacing w:before="0"/>
        <w:rPr>
          <w:rFonts w:cs="Arial"/>
          <w:sz w:val="24"/>
          <w:szCs w:val="24"/>
        </w:rPr>
      </w:pPr>
    </w:p>
    <w:p w:rsidR="00EC76A5" w:rsidRPr="0046139D" w:rsidRDefault="00EC76A5" w:rsidP="00EC76A5">
      <w:pPr>
        <w:pStyle w:val="KDParagraf"/>
        <w:spacing w:before="0"/>
        <w:rPr>
          <w:rFonts w:cs="Arial"/>
          <w:sz w:val="24"/>
          <w:szCs w:val="24"/>
        </w:rPr>
      </w:pPr>
      <w:r w:rsidRPr="0046139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46139D" w:rsidRDefault="00EC76A5" w:rsidP="00EC76A5">
      <w:pPr>
        <w:pStyle w:val="KDParagraf"/>
        <w:spacing w:before="0"/>
        <w:rPr>
          <w:rFonts w:cs="Arial"/>
          <w:sz w:val="24"/>
          <w:szCs w:val="24"/>
          <w:lang w:val="sr-Cyrl-RS"/>
        </w:rPr>
      </w:pPr>
      <w:r w:rsidRPr="0046139D">
        <w:rPr>
          <w:rFonts w:cs="Arial"/>
          <w:sz w:val="24"/>
          <w:szCs w:val="24"/>
        </w:rPr>
        <w:t>Обавеза понуђача је да за подизвођача достави доказе о испуњености обавезних услова из члана 75. став 1. тачка 1), 2) и 4) Закона</w:t>
      </w:r>
      <w:r w:rsidR="00C30BCF" w:rsidRPr="0046139D">
        <w:rPr>
          <w:rFonts w:cs="Arial"/>
          <w:sz w:val="24"/>
          <w:szCs w:val="24"/>
          <w:lang w:val="sr-Cyrl-RS"/>
        </w:rPr>
        <w:t xml:space="preserve"> </w:t>
      </w:r>
      <w:r w:rsidRPr="0046139D">
        <w:rPr>
          <w:rFonts w:cs="Arial"/>
          <w:sz w:val="24"/>
          <w:szCs w:val="24"/>
        </w:rPr>
        <w:t>наведених у одељку Услови за учешће из члана 75. Закона и Упутство како се доказује испуњеност тих услова.</w:t>
      </w:r>
      <w:r w:rsidR="00837394" w:rsidRPr="0046139D">
        <w:rPr>
          <w:rFonts w:cs="Arial"/>
          <w:sz w:val="24"/>
          <w:szCs w:val="24"/>
          <w:lang w:val="sr-Cyrl-RS"/>
        </w:rPr>
        <w:t xml:space="preserve"> </w:t>
      </w:r>
      <w:r w:rsidRPr="0046139D">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sidRPr="0046139D">
        <w:rPr>
          <w:rFonts w:cs="Arial"/>
          <w:sz w:val="24"/>
          <w:szCs w:val="24"/>
          <w:lang w:val="sr-Cyrl-RS"/>
        </w:rPr>
        <w:t>.</w:t>
      </w:r>
    </w:p>
    <w:p w:rsidR="00EC76A5" w:rsidRPr="0046139D" w:rsidRDefault="00EC76A5" w:rsidP="00EC76A5">
      <w:pPr>
        <w:pStyle w:val="KDParagraf"/>
        <w:spacing w:before="0"/>
        <w:rPr>
          <w:rFonts w:cs="Arial"/>
          <w:color w:val="00B0F0"/>
          <w:sz w:val="24"/>
          <w:szCs w:val="24"/>
        </w:rPr>
      </w:pPr>
    </w:p>
    <w:p w:rsidR="00EC76A5" w:rsidRPr="0046139D" w:rsidRDefault="00EC76A5" w:rsidP="00EC76A5">
      <w:pPr>
        <w:pStyle w:val="KDParagraf"/>
        <w:spacing w:before="0"/>
        <w:rPr>
          <w:rFonts w:cs="Arial"/>
          <w:sz w:val="24"/>
          <w:szCs w:val="24"/>
        </w:rPr>
      </w:pPr>
      <w:r w:rsidRPr="0046139D">
        <w:rPr>
          <w:rFonts w:cs="Arial"/>
          <w:sz w:val="24"/>
          <w:szCs w:val="24"/>
        </w:rPr>
        <w:t>Додатне услове понуђач испуњава самостално, без обзира на агажовање подизвођача.</w:t>
      </w:r>
    </w:p>
    <w:p w:rsidR="00EC76A5" w:rsidRPr="0046139D" w:rsidRDefault="00EC76A5" w:rsidP="00EC76A5">
      <w:pPr>
        <w:pStyle w:val="KDParagraf"/>
        <w:spacing w:before="0"/>
        <w:rPr>
          <w:rFonts w:cs="Arial"/>
          <w:sz w:val="24"/>
          <w:szCs w:val="24"/>
        </w:rPr>
      </w:pPr>
      <w:r w:rsidRPr="0046139D">
        <w:rPr>
          <w:rFonts w:cs="Arial"/>
          <w:sz w:val="24"/>
          <w:szCs w:val="24"/>
        </w:rPr>
        <w:t>Све обрасце у понуди потписује и оверава понуђач, изузев образаца под пуном материјалном и кривичном одговорношћу,</w:t>
      </w:r>
      <w:r w:rsidR="00F62C2D" w:rsidRPr="0046139D">
        <w:rPr>
          <w:rFonts w:cs="Arial"/>
          <w:sz w:val="24"/>
          <w:szCs w:val="24"/>
          <w:lang w:val="sr-Cyrl-RS"/>
        </w:rPr>
        <w:t xml:space="preserve"> </w:t>
      </w:r>
      <w:r w:rsidRPr="0046139D">
        <w:rPr>
          <w:rFonts w:cs="Arial"/>
          <w:sz w:val="24"/>
          <w:szCs w:val="24"/>
        </w:rPr>
        <w:t>које попуњава, потписује и оверава сваки подизвођач у своје име.</w:t>
      </w:r>
    </w:p>
    <w:p w:rsidR="00EC76A5" w:rsidRPr="0046139D" w:rsidRDefault="00EC76A5" w:rsidP="00EC76A5">
      <w:pPr>
        <w:pStyle w:val="KDParagraf"/>
        <w:spacing w:before="0"/>
        <w:rPr>
          <w:rFonts w:cs="Arial"/>
          <w:sz w:val="24"/>
          <w:szCs w:val="24"/>
        </w:rPr>
      </w:pPr>
      <w:r w:rsidRPr="0046139D">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46139D" w:rsidRDefault="00EC76A5" w:rsidP="00EC76A5">
      <w:pPr>
        <w:pStyle w:val="KDParagraf"/>
        <w:spacing w:before="0"/>
        <w:rPr>
          <w:rFonts w:cs="Arial"/>
          <w:sz w:val="24"/>
          <w:szCs w:val="24"/>
        </w:rPr>
      </w:pPr>
    </w:p>
    <w:p w:rsidR="00EC76A5" w:rsidRPr="0046139D" w:rsidRDefault="00EC76A5" w:rsidP="00EC76A5">
      <w:pPr>
        <w:pStyle w:val="KDParagraf"/>
        <w:spacing w:before="0"/>
        <w:rPr>
          <w:rFonts w:cs="Arial"/>
          <w:sz w:val="24"/>
          <w:szCs w:val="24"/>
        </w:rPr>
      </w:pPr>
      <w:r w:rsidRPr="0046139D">
        <w:rPr>
          <w:rFonts w:cs="Arial"/>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46139D" w:rsidRDefault="00EC76A5" w:rsidP="00EC76A5">
      <w:pPr>
        <w:pStyle w:val="KDParagraf"/>
        <w:spacing w:before="0"/>
        <w:rPr>
          <w:rFonts w:cs="Arial"/>
          <w:sz w:val="24"/>
          <w:szCs w:val="24"/>
        </w:rPr>
      </w:pPr>
      <w:r w:rsidRPr="0046139D">
        <w:rPr>
          <w:rFonts w:cs="Arial"/>
          <w:sz w:val="24"/>
          <w:szCs w:val="24"/>
        </w:rPr>
        <w:t>Наручилац</w:t>
      </w:r>
      <w:r w:rsidRPr="0046139D">
        <w:rPr>
          <w:rFonts w:cs="Arial"/>
          <w:sz w:val="24"/>
          <w:szCs w:val="24"/>
          <w:lang w:bidi="en-US"/>
        </w:rPr>
        <w:t xml:space="preserve"> у овом поступку не предвиђа примену одредби става 9. и 10. члана 80. Закона.</w:t>
      </w:r>
    </w:p>
    <w:p w:rsidR="00EC76A5" w:rsidRPr="0046139D" w:rsidRDefault="00EC76A5" w:rsidP="008D2B23">
      <w:pPr>
        <w:pStyle w:val="KDParagraf"/>
        <w:spacing w:before="0"/>
        <w:rPr>
          <w:rFonts w:cs="Arial"/>
          <w:color w:val="00B0F0"/>
          <w:sz w:val="24"/>
          <w:szCs w:val="24"/>
          <w:lang w:bidi="en-US"/>
        </w:rPr>
      </w:pPr>
    </w:p>
    <w:p w:rsidR="008D2B23" w:rsidRDefault="008D2B23" w:rsidP="00E20C8B">
      <w:pPr>
        <w:pStyle w:val="KDPodnaslov2"/>
        <w:numPr>
          <w:ilvl w:val="1"/>
          <w:numId w:val="19"/>
        </w:numPr>
        <w:spacing w:before="0"/>
        <w:jc w:val="both"/>
        <w:rPr>
          <w:rFonts w:cs="Arial"/>
          <w:sz w:val="24"/>
          <w:szCs w:val="24"/>
        </w:rPr>
      </w:pPr>
      <w:bookmarkStart w:id="220" w:name="_Toc441651586"/>
      <w:bookmarkStart w:id="221" w:name="_Toc442559897"/>
      <w:r w:rsidRPr="0046139D">
        <w:rPr>
          <w:rFonts w:cs="Arial"/>
          <w:sz w:val="24"/>
          <w:szCs w:val="24"/>
        </w:rPr>
        <w:t>Подношење заједничке понуде</w:t>
      </w:r>
      <w:bookmarkEnd w:id="220"/>
      <w:bookmarkEnd w:id="221"/>
    </w:p>
    <w:p w:rsidR="00E20C8B" w:rsidRPr="00E20C8B" w:rsidRDefault="00E20C8B" w:rsidP="00E20C8B">
      <w:pPr>
        <w:ind w:left="450"/>
      </w:pPr>
    </w:p>
    <w:p w:rsidR="004E7B66" w:rsidRPr="0046139D" w:rsidRDefault="004E7B66" w:rsidP="004E7B66">
      <w:pPr>
        <w:pStyle w:val="KDParagraf"/>
        <w:spacing w:before="0"/>
        <w:rPr>
          <w:rFonts w:cs="Arial"/>
          <w:sz w:val="24"/>
          <w:szCs w:val="24"/>
        </w:rPr>
      </w:pPr>
      <w:r w:rsidRPr="0046139D">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7275F8" w:rsidRPr="0046139D">
        <w:rPr>
          <w:rFonts w:cs="Arial"/>
          <w:sz w:val="24"/>
          <w:szCs w:val="24"/>
        </w:rPr>
        <w:t>м се међусобно и према Кориснику</w:t>
      </w:r>
      <w:r w:rsidRPr="0046139D">
        <w:rPr>
          <w:rFonts w:cs="Arial"/>
          <w:sz w:val="24"/>
          <w:szCs w:val="24"/>
        </w:rPr>
        <w:t xml:space="preserve"> обавезују на заједничко извршење набавке, који обавезно садржи податке прописане члан</w:t>
      </w:r>
      <w:r w:rsidR="00BB6724">
        <w:rPr>
          <w:rFonts w:cs="Arial"/>
          <w:sz w:val="24"/>
          <w:szCs w:val="24"/>
          <w:lang w:val="sr-Cyrl-RS"/>
        </w:rPr>
        <w:t>ом</w:t>
      </w:r>
      <w:r w:rsidRPr="0046139D">
        <w:rPr>
          <w:rFonts w:cs="Arial"/>
          <w:sz w:val="24"/>
          <w:szCs w:val="24"/>
        </w:rPr>
        <w:t xml:space="preserve"> 81. став 4. и 5.Закона: </w:t>
      </w:r>
    </w:p>
    <w:p w:rsidR="004E7B66" w:rsidRPr="0046139D" w:rsidRDefault="004E7B66" w:rsidP="004E7B66">
      <w:pPr>
        <w:pStyle w:val="KDNabrajanje"/>
        <w:spacing w:before="0"/>
        <w:rPr>
          <w:rFonts w:cs="Arial"/>
          <w:sz w:val="24"/>
          <w:szCs w:val="24"/>
        </w:rPr>
      </w:pPr>
      <w:r w:rsidRPr="0046139D">
        <w:rPr>
          <w:rFonts w:cs="Arial"/>
          <w:sz w:val="24"/>
          <w:szCs w:val="24"/>
          <w:lang w:val="sr-Cyrl-CS"/>
        </w:rPr>
        <w:t xml:space="preserve">податке о </w:t>
      </w:r>
      <w:r w:rsidRPr="0046139D">
        <w:rPr>
          <w:rFonts w:cs="Arial"/>
          <w:sz w:val="24"/>
          <w:szCs w:val="24"/>
        </w:rPr>
        <w:t xml:space="preserve">члану групе који ће бити </w:t>
      </w:r>
      <w:r w:rsidRPr="0046139D">
        <w:rPr>
          <w:rFonts w:cs="Arial"/>
          <w:sz w:val="24"/>
          <w:szCs w:val="24"/>
          <w:lang w:val="sr-Cyrl-CS"/>
        </w:rPr>
        <w:t>Н</w:t>
      </w:r>
      <w:r w:rsidRPr="0046139D">
        <w:rPr>
          <w:rFonts w:cs="Arial"/>
          <w:sz w:val="24"/>
          <w:szCs w:val="24"/>
        </w:rPr>
        <w:t xml:space="preserve">осилац посла, односно који ће поднети понуду и који ће заступати групу понуђача пред </w:t>
      </w:r>
      <w:r w:rsidRPr="0046139D">
        <w:rPr>
          <w:rFonts w:cs="Arial"/>
          <w:sz w:val="24"/>
          <w:szCs w:val="24"/>
          <w:lang w:val="sr-Cyrl-CS"/>
        </w:rPr>
        <w:t>Н</w:t>
      </w:r>
      <w:r w:rsidRPr="0046139D">
        <w:rPr>
          <w:rFonts w:cs="Arial"/>
          <w:sz w:val="24"/>
          <w:szCs w:val="24"/>
        </w:rPr>
        <w:t>аручиоцем;</w:t>
      </w:r>
    </w:p>
    <w:p w:rsidR="004E7B66" w:rsidRPr="0046139D" w:rsidRDefault="004E7B66" w:rsidP="004E7B66">
      <w:pPr>
        <w:pStyle w:val="KDNabrajanje"/>
        <w:spacing w:before="0"/>
        <w:rPr>
          <w:rFonts w:cs="Arial"/>
          <w:sz w:val="24"/>
          <w:szCs w:val="24"/>
        </w:rPr>
      </w:pPr>
      <w:r w:rsidRPr="0046139D">
        <w:rPr>
          <w:rFonts w:cs="Arial"/>
          <w:sz w:val="24"/>
          <w:szCs w:val="24"/>
        </w:rPr>
        <w:t>опис послова сваког од понуђача из групе понуђача у извршењу уговора.</w:t>
      </w:r>
    </w:p>
    <w:p w:rsidR="004E7B66" w:rsidRPr="0046139D" w:rsidRDefault="004E7B66" w:rsidP="004E7B66">
      <w:pPr>
        <w:pStyle w:val="KDParagraf"/>
        <w:spacing w:before="0"/>
        <w:rPr>
          <w:rFonts w:cs="Arial"/>
          <w:color w:val="00B0F0"/>
          <w:sz w:val="24"/>
          <w:szCs w:val="24"/>
        </w:rPr>
      </w:pPr>
      <w:r w:rsidRPr="0046139D">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46139D">
        <w:rPr>
          <w:rFonts w:cs="Arial"/>
          <w:sz w:val="24"/>
          <w:szCs w:val="24"/>
        </w:rPr>
        <w:t xml:space="preserve">став 1. тачка 1), 2) и 4) Закона, наведене у одељку Услови за учешће из члана 75. Упутство како се доказује испуњеност тих услова. </w:t>
      </w:r>
      <w:r w:rsidRPr="0046139D">
        <w:rPr>
          <w:rFonts w:cs="Arial"/>
          <w:sz w:val="24"/>
          <w:szCs w:val="24"/>
          <w:lang w:val="ru-RU"/>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E7B66" w:rsidRPr="0046139D" w:rsidRDefault="004E7B66" w:rsidP="004E7B66">
      <w:pPr>
        <w:pStyle w:val="KDParagraf"/>
        <w:spacing w:before="0"/>
        <w:rPr>
          <w:rFonts w:cs="Arial"/>
          <w:color w:val="00B0F0"/>
          <w:sz w:val="24"/>
          <w:szCs w:val="24"/>
          <w:lang w:bidi="en-US"/>
        </w:rPr>
      </w:pPr>
      <w:r w:rsidRPr="0046139D">
        <w:rPr>
          <w:rFonts w:cs="Arial"/>
          <w:sz w:val="24"/>
          <w:szCs w:val="24"/>
          <w:lang w:bidi="en-US"/>
        </w:rPr>
        <w:t xml:space="preserve">У случају заједничке понуде групе понуђача </w:t>
      </w:r>
      <w:r w:rsidRPr="0046139D">
        <w:rPr>
          <w:rFonts w:cs="Arial"/>
          <w:sz w:val="24"/>
          <w:szCs w:val="24"/>
          <w:lang w:val="sr-Cyrl-CS" w:bidi="en-US"/>
        </w:rPr>
        <w:t xml:space="preserve">обрасце под пуном материјалном и кривичном одговорношћу </w:t>
      </w:r>
      <w:r w:rsidRPr="0046139D">
        <w:rPr>
          <w:rFonts w:cs="Arial"/>
          <w:sz w:val="24"/>
          <w:szCs w:val="24"/>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E7B66" w:rsidRPr="0046139D" w:rsidRDefault="004E7B66" w:rsidP="004E7B66">
      <w:pPr>
        <w:pStyle w:val="KDParagraf"/>
        <w:spacing w:before="0"/>
        <w:rPr>
          <w:rFonts w:cs="Arial"/>
          <w:sz w:val="24"/>
          <w:szCs w:val="24"/>
          <w:lang w:bidi="en-US"/>
        </w:rPr>
      </w:pPr>
      <w:r w:rsidRPr="0046139D">
        <w:rPr>
          <w:rFonts w:cs="Arial"/>
          <w:sz w:val="24"/>
          <w:szCs w:val="24"/>
          <w:lang w:bidi="en-US"/>
        </w:rPr>
        <w:t>Понуђачи из групе понуђача одговорају неограничено солидарно према наручиоцу.</w:t>
      </w:r>
    </w:p>
    <w:p w:rsidR="001B2800" w:rsidRPr="0046139D" w:rsidRDefault="001B2800" w:rsidP="004E7B66">
      <w:pPr>
        <w:pStyle w:val="KDParagraf"/>
        <w:spacing w:before="0"/>
        <w:rPr>
          <w:rFonts w:cs="Arial"/>
          <w:sz w:val="24"/>
          <w:szCs w:val="24"/>
          <w:lang w:bidi="en-US"/>
        </w:rPr>
      </w:pPr>
    </w:p>
    <w:p w:rsidR="008D2B23" w:rsidRPr="0046139D" w:rsidRDefault="008D2B23" w:rsidP="008157BE">
      <w:pPr>
        <w:pStyle w:val="KDPodnaslov2"/>
        <w:numPr>
          <w:ilvl w:val="1"/>
          <w:numId w:val="31"/>
        </w:numPr>
        <w:spacing w:before="0"/>
        <w:jc w:val="both"/>
        <w:rPr>
          <w:rFonts w:cs="Arial"/>
          <w:sz w:val="24"/>
          <w:szCs w:val="24"/>
        </w:rPr>
      </w:pPr>
      <w:bookmarkStart w:id="222" w:name="_Toc441651587"/>
      <w:bookmarkStart w:id="223" w:name="_Toc442559898"/>
      <w:r w:rsidRPr="0046139D">
        <w:rPr>
          <w:rFonts w:cs="Arial"/>
          <w:sz w:val="24"/>
          <w:szCs w:val="24"/>
        </w:rPr>
        <w:t>Понуђена цена</w:t>
      </w:r>
      <w:bookmarkEnd w:id="222"/>
      <w:bookmarkEnd w:id="223"/>
    </w:p>
    <w:p w:rsidR="00BB6EB6" w:rsidRPr="0046139D" w:rsidRDefault="00BB6EB6" w:rsidP="00BB6EB6">
      <w:pPr>
        <w:tabs>
          <w:tab w:val="left" w:pos="284"/>
          <w:tab w:val="left" w:pos="330"/>
        </w:tabs>
        <w:spacing w:after="120"/>
        <w:rPr>
          <w:rFonts w:eastAsia="TimesNewRomanPSMT" w:cs="Arial"/>
          <w:bCs/>
          <w:sz w:val="24"/>
          <w:szCs w:val="24"/>
          <w:lang w:val="sr-Cyrl-RS"/>
        </w:rPr>
      </w:pPr>
      <w:r w:rsidRPr="0046139D">
        <w:rPr>
          <w:rFonts w:eastAsia="TimesNewRomanPSMT" w:cs="Arial"/>
          <w:bCs/>
          <w:sz w:val="24"/>
          <w:szCs w:val="24"/>
          <w:lang w:val="sr-Cyrl-RS"/>
        </w:rPr>
        <w:t xml:space="preserve">Цена у понуди се исказује у динарима. </w:t>
      </w:r>
    </w:p>
    <w:p w:rsidR="00BB6EB6" w:rsidRPr="0046139D" w:rsidRDefault="00BB6EB6" w:rsidP="00BB6EB6">
      <w:pPr>
        <w:autoSpaceDE w:val="0"/>
        <w:autoSpaceDN w:val="0"/>
        <w:adjustRightInd w:val="0"/>
        <w:spacing w:after="120"/>
        <w:rPr>
          <w:rFonts w:cs="Arial"/>
          <w:sz w:val="24"/>
          <w:szCs w:val="24"/>
          <w:lang w:val="sr-Cyrl-RS"/>
        </w:rPr>
      </w:pPr>
      <w:r w:rsidRPr="0046139D">
        <w:rPr>
          <w:rFonts w:cs="Arial"/>
          <w:sz w:val="24"/>
          <w:szCs w:val="24"/>
          <w:lang w:val="sr-Cyrl-RS"/>
        </w:rPr>
        <w:t xml:space="preserve">У Обрасцу структуре цене дат </w:t>
      </w:r>
      <w:r w:rsidRPr="0046139D">
        <w:rPr>
          <w:rFonts w:cs="Arial"/>
          <w:sz w:val="24"/>
          <w:szCs w:val="24"/>
          <w:lang w:val="sr-Latn-RS"/>
        </w:rPr>
        <w:t>je</w:t>
      </w:r>
      <w:r w:rsidRPr="0046139D">
        <w:rPr>
          <w:rFonts w:cs="Arial"/>
          <w:sz w:val="24"/>
          <w:szCs w:val="24"/>
          <w:lang w:val="sr-Cyrl-RS"/>
        </w:rPr>
        <w:t xml:space="preserve"> оквирни број</w:t>
      </w:r>
      <w:r w:rsidR="00F54B53" w:rsidRPr="0046139D">
        <w:rPr>
          <w:rFonts w:cs="Arial"/>
          <w:sz w:val="24"/>
          <w:szCs w:val="24"/>
        </w:rPr>
        <w:t xml:space="preserve"> тражених услуга</w:t>
      </w:r>
      <w:r w:rsidRPr="0046139D">
        <w:rPr>
          <w:rFonts w:cs="Arial"/>
          <w:sz w:val="24"/>
          <w:szCs w:val="24"/>
        </w:rPr>
        <w:t xml:space="preserve"> </w:t>
      </w:r>
      <w:r w:rsidRPr="0046139D">
        <w:rPr>
          <w:rFonts w:cs="Arial"/>
          <w:sz w:val="24"/>
          <w:szCs w:val="24"/>
          <w:lang w:val="sr-Cyrl-RS"/>
        </w:rPr>
        <w:t xml:space="preserve">ради лакшег упоређивања и оцењивања понуда. </w:t>
      </w:r>
    </w:p>
    <w:p w:rsidR="00BB6EB6" w:rsidRPr="0046139D" w:rsidRDefault="00BB6EB6" w:rsidP="00BB6EB6">
      <w:pPr>
        <w:tabs>
          <w:tab w:val="left" w:pos="284"/>
          <w:tab w:val="left" w:pos="330"/>
        </w:tabs>
        <w:spacing w:after="120"/>
        <w:rPr>
          <w:rFonts w:eastAsia="TimesNewRomanPSMT" w:cs="Arial"/>
          <w:bCs/>
          <w:sz w:val="24"/>
          <w:szCs w:val="24"/>
          <w:lang w:val="sr-Cyrl-RS"/>
        </w:rPr>
      </w:pPr>
      <w:r w:rsidRPr="0046139D">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B6EB6" w:rsidRPr="0046139D" w:rsidRDefault="00BB6EB6" w:rsidP="00BB6EB6">
      <w:pPr>
        <w:tabs>
          <w:tab w:val="left" w:pos="284"/>
          <w:tab w:val="left" w:pos="330"/>
        </w:tabs>
        <w:rPr>
          <w:rFonts w:cs="Arial"/>
          <w:sz w:val="24"/>
          <w:szCs w:val="24"/>
        </w:rPr>
      </w:pPr>
      <w:r w:rsidRPr="0046139D">
        <w:rPr>
          <w:rFonts w:eastAsia="TimesNewRomanPSMT" w:cs="Arial"/>
          <w:bCs/>
          <w:sz w:val="24"/>
          <w:szCs w:val="24"/>
          <w:lang w:val="sr-Cyrl-RS"/>
        </w:rPr>
        <w:t>Понуда која је изражена у две валуте, сматраће се неприхватљивом.</w:t>
      </w:r>
    </w:p>
    <w:p w:rsidR="00EA3A9F" w:rsidRDefault="002A3562" w:rsidP="00EA3A9F">
      <w:pPr>
        <w:rPr>
          <w:rFonts w:cs="Arial"/>
          <w:sz w:val="24"/>
          <w:szCs w:val="24"/>
          <w:lang w:val="ru-RU"/>
        </w:rPr>
      </w:pPr>
      <w:r w:rsidRPr="002A3562">
        <w:rPr>
          <w:rFonts w:eastAsia="TimesNewRomanPSMT" w:cs="Arial"/>
          <w:bCs/>
          <w:sz w:val="24"/>
          <w:szCs w:val="24"/>
          <w:lang w:val="sr-Cyrl-RS"/>
        </w:rPr>
        <w:t xml:space="preserve">Понуђена цена </w:t>
      </w:r>
      <w:r w:rsidR="00EA3A9F" w:rsidRPr="0046139D">
        <w:rPr>
          <w:rFonts w:cs="Arial"/>
          <w:bCs/>
          <w:sz w:val="24"/>
          <w:szCs w:val="24"/>
          <w:lang w:val="sr-Cyrl-CS"/>
        </w:rPr>
        <w:t>укључује све зависне трошкове извршења услуга као што су:</w:t>
      </w:r>
      <w:r w:rsidR="00EA3A9F" w:rsidRPr="0046139D">
        <w:rPr>
          <w:rFonts w:cs="Arial"/>
          <w:bCs/>
          <w:color w:val="00B050"/>
          <w:sz w:val="24"/>
          <w:szCs w:val="24"/>
          <w:lang w:val="sr-Cyrl-CS"/>
        </w:rPr>
        <w:t xml:space="preserve"> </w:t>
      </w:r>
      <w:r w:rsidR="00EA3A9F" w:rsidRPr="0046139D">
        <w:rPr>
          <w:rFonts w:cs="Arial"/>
          <w:sz w:val="24"/>
          <w:szCs w:val="24"/>
          <w:lang w:val="ru-RU"/>
        </w:rPr>
        <w:t>превоз, осигурање запослених,</w:t>
      </w:r>
      <w:r w:rsidR="00EA3A9F" w:rsidRPr="0046139D">
        <w:rPr>
          <w:rFonts w:cs="Arial"/>
          <w:color w:val="FF0000"/>
          <w:sz w:val="24"/>
          <w:szCs w:val="24"/>
          <w:lang w:val="ru-RU"/>
        </w:rPr>
        <w:t xml:space="preserve"> </w:t>
      </w:r>
      <w:r w:rsidR="00EA3A9F" w:rsidRPr="0046139D">
        <w:rPr>
          <w:rFonts w:cs="Arial"/>
          <w:sz w:val="24"/>
          <w:szCs w:val="24"/>
          <w:lang w:val="ru-RU"/>
        </w:rPr>
        <w:t xml:space="preserve">трошкове везане за испуњавање одредби Закона о безбедности и здрављу на раду и Закона о заштити животне средине, </w:t>
      </w:r>
      <w:r w:rsidR="00EA3A9F" w:rsidRPr="0046139D">
        <w:rPr>
          <w:rFonts w:cs="Arial"/>
          <w:sz w:val="24"/>
          <w:szCs w:val="24"/>
          <w:lang w:val="ru-RU"/>
        </w:rPr>
        <w:lastRenderedPageBreak/>
        <w:t>као и све остале зависне трошкове, укључујући трошкове прибављања средстава финансијског обезбеђења.</w:t>
      </w:r>
    </w:p>
    <w:p w:rsidR="00BB6EB6" w:rsidRPr="0046139D" w:rsidRDefault="00BB6EB6" w:rsidP="00BB6EB6">
      <w:pPr>
        <w:tabs>
          <w:tab w:val="left" w:pos="284"/>
          <w:tab w:val="left" w:pos="330"/>
        </w:tabs>
        <w:rPr>
          <w:rFonts w:eastAsia="TimesNewRomanPSMT" w:cs="Arial"/>
          <w:bCs/>
          <w:sz w:val="24"/>
          <w:szCs w:val="24"/>
          <w:lang w:val="sr-Cyrl-RS"/>
        </w:rPr>
      </w:pPr>
      <w:r w:rsidRPr="0046139D">
        <w:rPr>
          <w:rFonts w:eastAsia="TimesNewRomanPSMT" w:cs="Arial"/>
          <w:bCs/>
          <w:sz w:val="24"/>
          <w:szCs w:val="24"/>
          <w:lang w:val="sr-Cyrl-RS"/>
        </w:rPr>
        <w:t>Ако је у понуди исказана не</w:t>
      </w:r>
      <w:r w:rsidR="007275F8" w:rsidRPr="0046139D">
        <w:rPr>
          <w:rFonts w:eastAsia="TimesNewRomanPSMT" w:cs="Arial"/>
          <w:bCs/>
          <w:sz w:val="24"/>
          <w:szCs w:val="24"/>
          <w:lang w:val="sr-Cyrl-RS"/>
        </w:rPr>
        <w:t>уобичајено ниска цена, Корисник</w:t>
      </w:r>
      <w:r w:rsidRPr="0046139D">
        <w:rPr>
          <w:rFonts w:eastAsia="TimesNewRomanPSMT" w:cs="Arial"/>
          <w:bCs/>
          <w:sz w:val="24"/>
          <w:szCs w:val="24"/>
          <w:lang w:val="sr-Cyrl-RS"/>
        </w:rPr>
        <w:t xml:space="preserve"> ће поступити у складу са чланом 92. ЗЈН.</w:t>
      </w:r>
    </w:p>
    <w:p w:rsidR="00F54B53" w:rsidRPr="0046139D" w:rsidRDefault="00F54B53" w:rsidP="00F54B53">
      <w:pPr>
        <w:tabs>
          <w:tab w:val="left" w:pos="284"/>
          <w:tab w:val="left" w:pos="330"/>
        </w:tabs>
        <w:rPr>
          <w:rFonts w:eastAsia="TimesNewRomanPSMT" w:cs="Arial"/>
          <w:bCs/>
          <w:sz w:val="24"/>
          <w:szCs w:val="24"/>
          <w:lang w:val="sr-Cyrl-RS"/>
        </w:rPr>
      </w:pPr>
    </w:p>
    <w:p w:rsidR="00F54B53" w:rsidRPr="0046139D" w:rsidRDefault="00F54B53" w:rsidP="008157BE">
      <w:pPr>
        <w:pStyle w:val="Pasussalistom"/>
        <w:keepNext/>
        <w:numPr>
          <w:ilvl w:val="1"/>
          <w:numId w:val="32"/>
        </w:numPr>
        <w:tabs>
          <w:tab w:val="left" w:pos="567"/>
        </w:tabs>
        <w:spacing w:before="0"/>
        <w:outlineLvl w:val="1"/>
        <w:rPr>
          <w:rFonts w:ascii="Arial" w:hAnsi="Arial" w:cs="Arial"/>
          <w:b/>
          <w:sz w:val="24"/>
          <w:szCs w:val="24"/>
        </w:rPr>
      </w:pPr>
      <w:r w:rsidRPr="0046139D">
        <w:rPr>
          <w:rFonts w:ascii="Arial" w:hAnsi="Arial" w:cs="Arial"/>
          <w:b/>
          <w:sz w:val="24"/>
          <w:szCs w:val="24"/>
        </w:rPr>
        <w:t>Корекција цене</w:t>
      </w:r>
    </w:p>
    <w:p w:rsidR="00BB6EB6" w:rsidRPr="0046139D" w:rsidRDefault="00F54B53" w:rsidP="00F54B53">
      <w:pPr>
        <w:tabs>
          <w:tab w:val="left" w:pos="567"/>
        </w:tabs>
        <w:spacing w:before="0"/>
        <w:rPr>
          <w:rFonts w:cs="Arial"/>
          <w:sz w:val="24"/>
          <w:szCs w:val="24"/>
          <w:lang w:val="sr-Latn-CS"/>
        </w:rPr>
      </w:pPr>
      <w:r w:rsidRPr="0046139D">
        <w:rPr>
          <w:rFonts w:cs="Arial"/>
          <w:sz w:val="24"/>
          <w:szCs w:val="24"/>
        </w:rPr>
        <w:t>Уговорена</w:t>
      </w:r>
      <w:r w:rsidRPr="0046139D">
        <w:rPr>
          <w:rFonts w:cs="Arial"/>
          <w:sz w:val="24"/>
          <w:szCs w:val="24"/>
          <w:lang w:val="sr-Latn-CS"/>
        </w:rPr>
        <w:t xml:space="preserve"> </w:t>
      </w:r>
      <w:r w:rsidRPr="0046139D">
        <w:rPr>
          <w:rFonts w:cs="Arial"/>
          <w:sz w:val="24"/>
          <w:szCs w:val="24"/>
        </w:rPr>
        <w:t>цена</w:t>
      </w:r>
      <w:r w:rsidRPr="0046139D">
        <w:rPr>
          <w:rFonts w:cs="Arial"/>
          <w:sz w:val="24"/>
          <w:szCs w:val="24"/>
          <w:lang w:val="sr-Latn-CS"/>
        </w:rPr>
        <w:t xml:space="preserve"> </w:t>
      </w:r>
      <w:r w:rsidRPr="0046139D">
        <w:rPr>
          <w:rFonts w:cs="Arial"/>
          <w:sz w:val="24"/>
          <w:szCs w:val="24"/>
        </w:rPr>
        <w:t>је</w:t>
      </w:r>
      <w:r w:rsidRPr="0046139D">
        <w:rPr>
          <w:rFonts w:cs="Arial"/>
          <w:sz w:val="24"/>
          <w:szCs w:val="24"/>
          <w:lang w:val="sr-Latn-CS"/>
        </w:rPr>
        <w:t xml:space="preserve"> </w:t>
      </w:r>
      <w:r w:rsidRPr="0046139D">
        <w:rPr>
          <w:rFonts w:cs="Arial"/>
          <w:sz w:val="24"/>
          <w:szCs w:val="24"/>
        </w:rPr>
        <w:t>фиксна</w:t>
      </w:r>
      <w:r w:rsidRPr="0046139D">
        <w:rPr>
          <w:rFonts w:cs="Arial"/>
          <w:sz w:val="24"/>
          <w:szCs w:val="24"/>
          <w:lang w:val="sr-Latn-CS"/>
        </w:rPr>
        <w:t xml:space="preserve"> </w:t>
      </w:r>
      <w:r w:rsidRPr="0046139D">
        <w:rPr>
          <w:rFonts w:cs="Arial"/>
          <w:sz w:val="24"/>
          <w:szCs w:val="24"/>
        </w:rPr>
        <w:t>за</w:t>
      </w:r>
      <w:r w:rsidRPr="0046139D">
        <w:rPr>
          <w:rFonts w:cs="Arial"/>
          <w:sz w:val="24"/>
          <w:szCs w:val="24"/>
          <w:lang w:val="sr-Latn-CS"/>
        </w:rPr>
        <w:t xml:space="preserve"> </w:t>
      </w:r>
      <w:r w:rsidRPr="0046139D">
        <w:rPr>
          <w:rFonts w:cs="Arial"/>
          <w:sz w:val="24"/>
          <w:szCs w:val="24"/>
        </w:rPr>
        <w:t>све</w:t>
      </w:r>
      <w:r w:rsidRPr="0046139D">
        <w:rPr>
          <w:rFonts w:cs="Arial"/>
          <w:sz w:val="24"/>
          <w:szCs w:val="24"/>
          <w:lang w:val="sr-Latn-CS"/>
        </w:rPr>
        <w:t xml:space="preserve"> </w:t>
      </w:r>
      <w:r w:rsidRPr="0046139D">
        <w:rPr>
          <w:rFonts w:cs="Arial"/>
          <w:sz w:val="24"/>
          <w:szCs w:val="24"/>
        </w:rPr>
        <w:t>време</w:t>
      </w:r>
      <w:r w:rsidRPr="0046139D">
        <w:rPr>
          <w:rFonts w:cs="Arial"/>
          <w:sz w:val="24"/>
          <w:szCs w:val="24"/>
          <w:lang w:val="sr-Latn-CS"/>
        </w:rPr>
        <w:t xml:space="preserve"> </w:t>
      </w:r>
      <w:r w:rsidRPr="0046139D">
        <w:rPr>
          <w:rFonts w:cs="Arial"/>
          <w:sz w:val="24"/>
          <w:szCs w:val="24"/>
        </w:rPr>
        <w:t>трајања</w:t>
      </w:r>
      <w:r w:rsidRPr="0046139D">
        <w:rPr>
          <w:rFonts w:cs="Arial"/>
          <w:sz w:val="24"/>
          <w:szCs w:val="24"/>
          <w:lang w:val="sr-Latn-CS"/>
        </w:rPr>
        <w:t xml:space="preserve"> </w:t>
      </w:r>
      <w:r w:rsidRPr="0046139D">
        <w:rPr>
          <w:rFonts w:cs="Arial"/>
          <w:sz w:val="24"/>
          <w:szCs w:val="24"/>
        </w:rPr>
        <w:t>овог</w:t>
      </w:r>
      <w:r w:rsidRPr="0046139D">
        <w:rPr>
          <w:rFonts w:cs="Arial"/>
          <w:sz w:val="24"/>
          <w:szCs w:val="24"/>
          <w:lang w:val="sr-Latn-CS"/>
        </w:rPr>
        <w:t xml:space="preserve"> </w:t>
      </w:r>
      <w:r w:rsidRPr="0046139D">
        <w:rPr>
          <w:rFonts w:cs="Arial"/>
          <w:sz w:val="24"/>
          <w:szCs w:val="24"/>
          <w:lang w:val="sr-Cyrl-CS"/>
        </w:rPr>
        <w:t>Оквирног споразума</w:t>
      </w:r>
      <w:r w:rsidRPr="0046139D">
        <w:rPr>
          <w:rFonts w:cs="Arial"/>
          <w:sz w:val="24"/>
          <w:szCs w:val="24"/>
          <w:lang w:val="sr-Latn-CS"/>
        </w:rPr>
        <w:t xml:space="preserve">. </w:t>
      </w:r>
    </w:p>
    <w:p w:rsidR="00F54B53" w:rsidRPr="0046139D" w:rsidRDefault="00F54B53" w:rsidP="00F54B53">
      <w:pPr>
        <w:tabs>
          <w:tab w:val="left" w:pos="567"/>
        </w:tabs>
        <w:spacing w:before="0"/>
        <w:rPr>
          <w:rFonts w:cs="Arial"/>
          <w:sz w:val="24"/>
          <w:szCs w:val="24"/>
          <w:lang w:val="sr-Latn-CS"/>
        </w:rPr>
      </w:pPr>
    </w:p>
    <w:p w:rsidR="007275F8" w:rsidRPr="0046139D" w:rsidRDefault="00F54B53" w:rsidP="00353AEA">
      <w:pPr>
        <w:rPr>
          <w:rFonts w:cs="Arial"/>
          <w:b/>
          <w:iCs/>
          <w:sz w:val="24"/>
          <w:szCs w:val="24"/>
          <w:lang w:val="sr-Cyrl-RS"/>
        </w:rPr>
      </w:pPr>
      <w:r w:rsidRPr="0046139D">
        <w:rPr>
          <w:rFonts w:cs="Arial"/>
          <w:b/>
          <w:iCs/>
          <w:sz w:val="24"/>
          <w:szCs w:val="24"/>
          <w:lang w:val="sr-Cyrl-RS"/>
        </w:rPr>
        <w:t>6.13</w:t>
      </w:r>
      <w:r w:rsidR="007275F8" w:rsidRPr="0046139D">
        <w:rPr>
          <w:rFonts w:cs="Arial"/>
          <w:b/>
          <w:iCs/>
          <w:sz w:val="24"/>
          <w:szCs w:val="24"/>
          <w:lang w:val="sr-Cyrl-RS"/>
        </w:rPr>
        <w:t>. Рок извршења услуге</w:t>
      </w:r>
    </w:p>
    <w:p w:rsidR="007275F8" w:rsidRPr="0046139D" w:rsidRDefault="007275F8" w:rsidP="007275F8">
      <w:pPr>
        <w:rPr>
          <w:rFonts w:cs="Arial"/>
          <w:b/>
          <w:iCs/>
          <w:sz w:val="24"/>
          <w:szCs w:val="24"/>
          <w:u w:val="single"/>
          <w:lang w:val="sr-Cyrl-RS"/>
        </w:rPr>
      </w:pPr>
    </w:p>
    <w:p w:rsidR="007275F8" w:rsidRPr="0046139D" w:rsidRDefault="007275F8" w:rsidP="007275F8">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 xml:space="preserve">Рок за извршење предметних услуга је </w:t>
      </w:r>
      <w:r w:rsidR="005B7D85" w:rsidRPr="0046139D">
        <w:rPr>
          <w:rFonts w:cs="Arial"/>
          <w:iCs/>
          <w:color w:val="000000"/>
          <w:sz w:val="24"/>
          <w:szCs w:val="24"/>
          <w:lang w:eastAsia="sr-Latn-CS"/>
        </w:rPr>
        <w:t>максимално 2 (словима: два</w:t>
      </w:r>
      <w:r w:rsidRPr="0046139D">
        <w:rPr>
          <w:rFonts w:cs="Arial"/>
          <w:iCs/>
          <w:color w:val="000000"/>
          <w:sz w:val="24"/>
          <w:szCs w:val="24"/>
          <w:lang w:eastAsia="sr-Latn-CS"/>
        </w:rPr>
        <w:t xml:space="preserve">)  </w:t>
      </w:r>
      <w:r w:rsidR="00F721E1">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2F2ECF" w:rsidRPr="0046139D" w:rsidRDefault="007275F8" w:rsidP="007275F8">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7275F8" w:rsidRPr="0046139D" w:rsidRDefault="00F54B53" w:rsidP="00353AEA">
      <w:pPr>
        <w:autoSpaceDE w:val="0"/>
        <w:autoSpaceDN w:val="0"/>
        <w:adjustRightInd w:val="0"/>
        <w:spacing w:after="15"/>
        <w:ind w:right="273"/>
        <w:rPr>
          <w:rFonts w:cs="Arial"/>
          <w:b/>
          <w:bCs/>
          <w:sz w:val="24"/>
          <w:szCs w:val="24"/>
          <w:lang w:val="sr-Latn-CS" w:eastAsia="sr-Latn-CS"/>
        </w:rPr>
      </w:pPr>
      <w:r w:rsidRPr="0046139D">
        <w:rPr>
          <w:rFonts w:cs="Arial"/>
          <w:b/>
          <w:bCs/>
          <w:sz w:val="24"/>
          <w:szCs w:val="24"/>
          <w:lang w:val="sr-Cyrl-RS" w:eastAsia="sr-Latn-CS"/>
        </w:rPr>
        <w:t>6.14</w:t>
      </w:r>
      <w:r w:rsidR="007275F8" w:rsidRPr="0046139D">
        <w:rPr>
          <w:rFonts w:cs="Arial"/>
          <w:b/>
          <w:bCs/>
          <w:sz w:val="24"/>
          <w:szCs w:val="24"/>
          <w:lang w:val="sr-Cyrl-RS" w:eastAsia="sr-Latn-CS"/>
        </w:rPr>
        <w:t xml:space="preserve"> </w:t>
      </w:r>
      <w:r w:rsidR="007275F8" w:rsidRPr="0046139D">
        <w:rPr>
          <w:rFonts w:cs="Arial"/>
          <w:b/>
          <w:bCs/>
          <w:sz w:val="24"/>
          <w:szCs w:val="24"/>
          <w:lang w:val="sr-Latn-CS" w:eastAsia="sr-Latn-CS"/>
        </w:rPr>
        <w:t>Начин издавања наруџбенице</w:t>
      </w:r>
    </w:p>
    <w:p w:rsidR="002F2ECF" w:rsidRPr="0061515C" w:rsidRDefault="002F2ECF" w:rsidP="002F2ECF">
      <w:pPr>
        <w:tabs>
          <w:tab w:val="left" w:pos="284"/>
        </w:tabs>
        <w:spacing w:before="0"/>
        <w:ind w:right="273"/>
        <w:rPr>
          <w:rFonts w:eastAsia="Calibri" w:cs="Arial"/>
          <w:sz w:val="24"/>
          <w:szCs w:val="24"/>
          <w:lang w:val="sr-Cyrl-RS" w:eastAsia="sr-Latn-C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Корисника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 xml:space="preserve">наруџбеницу која </w:t>
      </w:r>
      <w:r>
        <w:rPr>
          <w:rFonts w:eastAsia="Calibri" w:cs="Arial"/>
          <w:sz w:val="24"/>
          <w:szCs w:val="24"/>
          <w:lang w:val="sr-Cyrl-RS"/>
        </w:rPr>
        <w:t>садржи опис услуге</w:t>
      </w:r>
      <w:r w:rsidRPr="0061515C">
        <w:rPr>
          <w:rFonts w:eastAsia="Calibri" w:cs="Arial"/>
          <w:sz w:val="24"/>
          <w:szCs w:val="24"/>
          <w:lang w:val="sr-Cyrl-RS"/>
        </w:rPr>
        <w:t>, обим</w:t>
      </w:r>
      <w:r>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2F2ECF" w:rsidRDefault="002F2ECF" w:rsidP="002F2ECF">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7275F8" w:rsidRPr="0046139D" w:rsidRDefault="007275F8" w:rsidP="007275F8">
      <w:pPr>
        <w:spacing w:before="0"/>
        <w:rPr>
          <w:rFonts w:cs="Arial"/>
          <w:color w:val="000000"/>
          <w:sz w:val="24"/>
          <w:szCs w:val="24"/>
        </w:rPr>
      </w:pPr>
    </w:p>
    <w:p w:rsidR="007275F8" w:rsidRPr="0046139D" w:rsidRDefault="00F54B53" w:rsidP="00353AEA">
      <w:pPr>
        <w:jc w:val="left"/>
        <w:outlineLvl w:val="0"/>
        <w:rPr>
          <w:b/>
          <w:sz w:val="24"/>
          <w:szCs w:val="24"/>
          <w:lang w:val="sr-Cyrl-CS" w:eastAsia="ar-SA"/>
        </w:rPr>
      </w:pPr>
      <w:r w:rsidRPr="0046139D">
        <w:rPr>
          <w:b/>
          <w:sz w:val="24"/>
          <w:szCs w:val="24"/>
          <w:lang w:eastAsia="ar-SA"/>
        </w:rPr>
        <w:t>6.1</w:t>
      </w:r>
      <w:r w:rsidRPr="0046139D">
        <w:rPr>
          <w:b/>
          <w:sz w:val="24"/>
          <w:szCs w:val="24"/>
          <w:lang w:val="sr-Cyrl-RS" w:eastAsia="ar-SA"/>
        </w:rPr>
        <w:t>5</w:t>
      </w:r>
      <w:r w:rsidR="007275F8" w:rsidRPr="0046139D">
        <w:rPr>
          <w:b/>
          <w:sz w:val="24"/>
          <w:szCs w:val="24"/>
          <w:lang w:eastAsia="ar-SA"/>
        </w:rPr>
        <w:t xml:space="preserve"> </w:t>
      </w:r>
      <w:r w:rsidR="007275F8" w:rsidRPr="0046139D">
        <w:rPr>
          <w:b/>
          <w:sz w:val="24"/>
          <w:szCs w:val="24"/>
          <w:lang w:val="sr-Cyrl-CS" w:eastAsia="ar-SA"/>
        </w:rPr>
        <w:t>Квалитативни и квантитативни пријем</w:t>
      </w:r>
    </w:p>
    <w:p w:rsidR="007275F8" w:rsidRPr="0046139D" w:rsidRDefault="007275F8" w:rsidP="007275F8">
      <w:pPr>
        <w:jc w:val="left"/>
        <w:outlineLvl w:val="0"/>
        <w:rPr>
          <w:b/>
          <w:sz w:val="24"/>
          <w:szCs w:val="24"/>
          <w:lang w:val="sr-Cyrl-CS" w:eastAsia="ar-SA"/>
        </w:rPr>
      </w:pPr>
    </w:p>
    <w:p w:rsidR="007275F8" w:rsidRPr="0046139D" w:rsidRDefault="007275F8" w:rsidP="007275F8">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7275F8" w:rsidRPr="0046139D" w:rsidRDefault="007275F8" w:rsidP="007275F8">
      <w:pPr>
        <w:autoSpaceDE w:val="0"/>
        <w:autoSpaceDN w:val="0"/>
        <w:adjustRightInd w:val="0"/>
        <w:spacing w:before="0"/>
        <w:rPr>
          <w:rFonts w:eastAsia="Arial"/>
          <w:b/>
          <w:sz w:val="24"/>
          <w:szCs w:val="24"/>
          <w:lang w:val="ru-RU"/>
        </w:rPr>
      </w:pPr>
    </w:p>
    <w:p w:rsidR="007275F8" w:rsidRPr="0046139D" w:rsidRDefault="007275F8" w:rsidP="007275F8">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E20C8B">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7275F8" w:rsidRDefault="007275F8" w:rsidP="00353AEA">
      <w:pPr>
        <w:spacing w:line="238" w:lineRule="auto"/>
        <w:rPr>
          <w:rFonts w:eastAsia="Arial" w:cs="Arial"/>
          <w:sz w:val="24"/>
          <w:szCs w:val="24"/>
        </w:rPr>
      </w:pPr>
      <w:r w:rsidRPr="0046139D">
        <w:rPr>
          <w:rFonts w:cs="Arial"/>
          <w:sz w:val="24"/>
          <w:szCs w:val="24"/>
        </w:rPr>
        <w:t xml:space="preserve">Након извршене услуге, </w:t>
      </w:r>
      <w:r w:rsidRPr="0046139D">
        <w:rPr>
          <w:rFonts w:eastAsia="Arial" w:cs="Arial"/>
          <w:sz w:val="24"/>
          <w:szCs w:val="24"/>
        </w:rPr>
        <w:t>представник Пружаоца услуге и представници Корисника услуге</w:t>
      </w:r>
      <w:r w:rsidRPr="0046139D">
        <w:rPr>
          <w:rFonts w:eastAsia="Arial" w:cs="Arial"/>
          <w:sz w:val="24"/>
          <w:szCs w:val="24"/>
          <w:lang w:val="ru-RU"/>
        </w:rPr>
        <w:t xml:space="preserve"> ће сачинити</w:t>
      </w:r>
      <w:r w:rsidR="00E20C8B">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представник</w:t>
      </w:r>
      <w:r w:rsidRPr="0046139D">
        <w:rPr>
          <w:rFonts w:eastAsia="Arial" w:cs="Arial"/>
          <w:sz w:val="24"/>
          <w:szCs w:val="24"/>
        </w:rPr>
        <w:t xml:space="preserve"> Корисника услуге.</w:t>
      </w:r>
    </w:p>
    <w:p w:rsidR="00A53424" w:rsidRDefault="00A53424" w:rsidP="00353AEA">
      <w:pPr>
        <w:spacing w:line="238" w:lineRule="auto"/>
        <w:rPr>
          <w:rFonts w:eastAsia="Arial" w:cs="Arial"/>
          <w:sz w:val="24"/>
          <w:szCs w:val="24"/>
        </w:rPr>
      </w:pPr>
    </w:p>
    <w:p w:rsidR="007275F8" w:rsidRPr="0046139D" w:rsidRDefault="00F54B53" w:rsidP="00353AEA">
      <w:pPr>
        <w:rPr>
          <w:rFonts w:cs="Arial"/>
          <w:color w:val="000000"/>
          <w:sz w:val="24"/>
          <w:szCs w:val="24"/>
        </w:rPr>
      </w:pPr>
      <w:r w:rsidRPr="00A53424">
        <w:rPr>
          <w:rFonts w:cs="Arial"/>
          <w:b/>
          <w:sz w:val="24"/>
          <w:szCs w:val="24"/>
        </w:rPr>
        <w:t>6.1</w:t>
      </w:r>
      <w:r w:rsidR="00A53424" w:rsidRPr="00A53424">
        <w:rPr>
          <w:rFonts w:cs="Arial"/>
          <w:b/>
          <w:sz w:val="24"/>
          <w:szCs w:val="24"/>
        </w:rPr>
        <w:t>6</w:t>
      </w:r>
      <w:r w:rsidRPr="00A53424">
        <w:rPr>
          <w:rFonts w:cs="Arial"/>
          <w:b/>
          <w:sz w:val="24"/>
          <w:szCs w:val="24"/>
        </w:rPr>
        <w:t xml:space="preserve"> </w:t>
      </w:r>
      <w:r w:rsidR="00353AEA" w:rsidRPr="00A53424">
        <w:rPr>
          <w:rFonts w:cs="Arial"/>
          <w:b/>
          <w:sz w:val="24"/>
          <w:szCs w:val="24"/>
        </w:rPr>
        <w:t xml:space="preserve"> </w:t>
      </w:r>
      <w:r w:rsidR="007275F8" w:rsidRPr="0046139D">
        <w:rPr>
          <w:rFonts w:cs="Arial"/>
          <w:b/>
          <w:bCs/>
          <w:iCs/>
          <w:sz w:val="24"/>
          <w:szCs w:val="24"/>
          <w:lang w:val="sr-Cyrl-BA"/>
        </w:rPr>
        <w:t>Место извршења услуге</w:t>
      </w:r>
      <w:r w:rsidR="007275F8" w:rsidRPr="0046139D">
        <w:rPr>
          <w:rFonts w:cs="Arial"/>
          <w:b/>
          <w:sz w:val="24"/>
          <w:szCs w:val="24"/>
          <w:lang w:val="sr-Cyrl-RS"/>
        </w:rPr>
        <w:t xml:space="preserve"> </w:t>
      </w:r>
      <w:r w:rsidR="007275F8" w:rsidRPr="0046139D">
        <w:rPr>
          <w:rFonts w:cs="Arial"/>
          <w:b/>
          <w:sz w:val="24"/>
          <w:szCs w:val="24"/>
        </w:rPr>
        <w:t>:</w:t>
      </w:r>
      <w:r w:rsidR="007275F8" w:rsidRPr="0046139D">
        <w:rPr>
          <w:rFonts w:cs="Arial"/>
          <w:color w:val="000000"/>
          <w:sz w:val="24"/>
          <w:szCs w:val="24"/>
        </w:rPr>
        <w:t>.</w:t>
      </w:r>
    </w:p>
    <w:p w:rsidR="004E3789" w:rsidRPr="006E2CF0" w:rsidRDefault="004E3789" w:rsidP="004E3789">
      <w:pPr>
        <w:rPr>
          <w:rFonts w:cs="Arial"/>
          <w:color w:val="FF0000"/>
          <w:sz w:val="24"/>
          <w:szCs w:val="24"/>
          <w:lang w:val="sr-Cyrl-RS"/>
        </w:rPr>
      </w:pPr>
      <w:r w:rsidRPr="006E2CF0">
        <w:rPr>
          <w:rFonts w:cs="Arial"/>
          <w:sz w:val="24"/>
          <w:szCs w:val="24"/>
          <w:lang w:val="sr-Cyrl-CS"/>
        </w:rPr>
        <w:t xml:space="preserve">Извршење услуга које су предмет набавке ће се вршити у </w:t>
      </w:r>
      <w:r w:rsidRPr="006E2CF0">
        <w:rPr>
          <w:rFonts w:cs="Arial"/>
          <w:sz w:val="24"/>
          <w:szCs w:val="24"/>
          <w:lang w:val="sr-Cyrl-RS"/>
        </w:rPr>
        <w:t>објекату пружаоца услуге.</w:t>
      </w:r>
    </w:p>
    <w:p w:rsidR="004E3789" w:rsidRPr="001B4BD3" w:rsidRDefault="004E3789" w:rsidP="004E3789">
      <w:pPr>
        <w:spacing w:before="0"/>
        <w:jc w:val="left"/>
        <w:rPr>
          <w:rFonts w:cs="Arial"/>
          <w:b/>
          <w:color w:val="FF0000"/>
          <w:u w:val="single"/>
          <w:lang w:val="sr-Cyrl-CS"/>
        </w:rPr>
      </w:pPr>
    </w:p>
    <w:p w:rsidR="00A940AC" w:rsidRPr="00CE688A" w:rsidRDefault="00A940AC" w:rsidP="00353AEA">
      <w:pPr>
        <w:rPr>
          <w:rFonts w:cs="Arial"/>
          <w:color w:val="FF0000"/>
          <w:sz w:val="24"/>
          <w:szCs w:val="24"/>
        </w:rPr>
      </w:pPr>
    </w:p>
    <w:p w:rsidR="00260D82" w:rsidRPr="00CE688A" w:rsidRDefault="00260D82" w:rsidP="00260D82">
      <w:pPr>
        <w:spacing w:before="0"/>
        <w:jc w:val="left"/>
        <w:rPr>
          <w:rFonts w:cs="Arial"/>
          <w:b/>
          <w:color w:val="FF0000"/>
          <w:sz w:val="24"/>
          <w:szCs w:val="24"/>
          <w:u w:val="single"/>
          <w:lang w:val="sr-Cyrl-CS"/>
        </w:rPr>
      </w:pPr>
    </w:p>
    <w:p w:rsidR="008D2B23" w:rsidRPr="006C41FD" w:rsidRDefault="00F54B53" w:rsidP="00353AEA">
      <w:pPr>
        <w:pStyle w:val="KDPodnaslov2"/>
        <w:spacing w:before="0"/>
        <w:jc w:val="both"/>
        <w:rPr>
          <w:rFonts w:cs="Arial"/>
          <w:sz w:val="24"/>
          <w:szCs w:val="24"/>
        </w:rPr>
      </w:pPr>
      <w:bookmarkStart w:id="224" w:name="_Toc441651588"/>
      <w:bookmarkStart w:id="225" w:name="_Toc442559899"/>
      <w:r w:rsidRPr="006C41FD">
        <w:rPr>
          <w:rFonts w:cs="Arial"/>
          <w:sz w:val="24"/>
          <w:szCs w:val="24"/>
          <w:lang w:val="sr-Cyrl-RS"/>
        </w:rPr>
        <w:lastRenderedPageBreak/>
        <w:t>6</w:t>
      </w:r>
      <w:r w:rsidRPr="00A53424">
        <w:rPr>
          <w:rFonts w:cs="Arial"/>
          <w:sz w:val="24"/>
          <w:szCs w:val="24"/>
          <w:lang w:val="sr-Cyrl-RS"/>
        </w:rPr>
        <w:t>.1</w:t>
      </w:r>
      <w:r w:rsidR="00A53424" w:rsidRPr="00A53424">
        <w:rPr>
          <w:rFonts w:cs="Arial"/>
          <w:sz w:val="24"/>
          <w:szCs w:val="24"/>
          <w:lang w:val="sr-Cyrl-RS"/>
        </w:rPr>
        <w:t>7</w:t>
      </w:r>
      <w:r w:rsidRPr="00A53424">
        <w:rPr>
          <w:rFonts w:cs="Arial"/>
          <w:sz w:val="24"/>
          <w:szCs w:val="24"/>
          <w:lang w:val="sr-Cyrl-RS"/>
        </w:rPr>
        <w:t xml:space="preserve">  </w:t>
      </w:r>
      <w:r w:rsidR="008D2B23" w:rsidRPr="006C41FD">
        <w:rPr>
          <w:rFonts w:cs="Arial"/>
          <w:sz w:val="24"/>
          <w:szCs w:val="24"/>
        </w:rPr>
        <w:t>Начин и услови плаћања</w:t>
      </w:r>
      <w:bookmarkEnd w:id="224"/>
      <w:bookmarkEnd w:id="225"/>
    </w:p>
    <w:p w:rsidR="00995FB1" w:rsidRPr="0046139D" w:rsidRDefault="00995FB1" w:rsidP="00995FB1">
      <w:pPr>
        <w:rPr>
          <w:sz w:val="24"/>
          <w:szCs w:val="24"/>
        </w:rPr>
      </w:pPr>
    </w:p>
    <w:p w:rsidR="00307B74" w:rsidRPr="0046139D" w:rsidRDefault="00307B74" w:rsidP="00307B74">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00353AEA" w:rsidRPr="0046139D">
        <w:rPr>
          <w:rFonts w:cs="Arial"/>
          <w:bCs/>
          <w:color w:val="000000"/>
          <w:sz w:val="24"/>
          <w:szCs w:val="24"/>
          <w:lang w:val="sr-Cyrl-RS"/>
        </w:rPr>
        <w:t>извршених услуга</w:t>
      </w:r>
      <w:r w:rsidRPr="0046139D">
        <w:rPr>
          <w:rFonts w:cs="Arial"/>
          <w:bCs/>
          <w:color w:val="000000"/>
          <w:sz w:val="24"/>
          <w:szCs w:val="24"/>
          <w:lang w:val="sr-Cyrl-RS"/>
        </w:rPr>
        <w:t xml:space="preserve"> на основу сваке појединачно издате Наруџбенице, </w:t>
      </w:r>
      <w:r w:rsidR="00353AEA" w:rsidRPr="0046139D">
        <w:rPr>
          <w:rFonts w:cs="Arial"/>
          <w:color w:val="000000"/>
          <w:sz w:val="24"/>
          <w:szCs w:val="24"/>
        </w:rPr>
        <w:t>Корисник услуга</w:t>
      </w:r>
      <w:r w:rsidRPr="0046139D">
        <w:rPr>
          <w:rFonts w:cs="Arial"/>
          <w:bCs/>
          <w:color w:val="000000"/>
          <w:sz w:val="24"/>
          <w:szCs w:val="24"/>
          <w:lang w:val="sr-Cyrl-RS"/>
        </w:rPr>
        <w:t xml:space="preserve"> ће извршити</w:t>
      </w:r>
      <w:r w:rsidR="00353AEA" w:rsidRPr="0046139D">
        <w:rPr>
          <w:rFonts w:cs="Arial"/>
          <w:bCs/>
          <w:color w:val="000000"/>
          <w:sz w:val="24"/>
          <w:szCs w:val="24"/>
          <w:lang w:val="sr-Cyrl-RS"/>
        </w:rPr>
        <w:t xml:space="preserve"> на текући рачун Пружаоца услуга</w:t>
      </w:r>
      <w:r w:rsidR="00CA44AB" w:rsidRPr="006270F9">
        <w:rPr>
          <w:rFonts w:cs="Arial"/>
          <w:bCs/>
          <w:sz w:val="24"/>
          <w:szCs w:val="24"/>
          <w:lang w:val="sr-Cyrl-RS"/>
        </w:rPr>
        <w:t>, у року до 45 дана</w:t>
      </w:r>
      <w:r w:rsidRPr="006270F9">
        <w:rPr>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00353AEA" w:rsidRPr="0046139D">
        <w:rPr>
          <w:rFonts w:cs="Arial"/>
          <w:bCs/>
          <w:sz w:val="24"/>
          <w:szCs w:val="24"/>
        </w:rPr>
        <w:t>Записника о извршени</w:t>
      </w:r>
      <w:r w:rsidR="00353AEA" w:rsidRPr="0046139D">
        <w:rPr>
          <w:rFonts w:cs="Arial"/>
          <w:bCs/>
          <w:sz w:val="24"/>
          <w:szCs w:val="24"/>
          <w:lang w:val="sr-Cyrl-RS"/>
        </w:rPr>
        <w:t xml:space="preserve">м услугама </w:t>
      </w:r>
      <w:r w:rsidR="00353AEA" w:rsidRPr="0046139D">
        <w:rPr>
          <w:rFonts w:cs="Arial"/>
          <w:bCs/>
          <w:sz w:val="24"/>
          <w:szCs w:val="24"/>
        </w:rPr>
        <w:t>-</w:t>
      </w:r>
      <w:r w:rsidRPr="0046139D">
        <w:rPr>
          <w:rFonts w:cs="Arial"/>
          <w:bCs/>
          <w:sz w:val="24"/>
          <w:szCs w:val="24"/>
        </w:rPr>
        <w:t xml:space="preserve"> без примедби</w:t>
      </w:r>
      <w:r w:rsidRPr="0046139D">
        <w:rPr>
          <w:rFonts w:cs="Arial"/>
          <w:bCs/>
          <w:color w:val="000000"/>
          <w:sz w:val="24"/>
          <w:szCs w:val="24"/>
          <w:lang w:val="sr-Cyrl-RS"/>
        </w:rPr>
        <w:t xml:space="preserve"> од стране овлашћених представника </w:t>
      </w:r>
      <w:r w:rsidR="00353AEA" w:rsidRPr="0046139D">
        <w:rPr>
          <w:rFonts w:cs="Arial"/>
          <w:color w:val="000000"/>
          <w:sz w:val="24"/>
          <w:szCs w:val="24"/>
          <w:lang w:val="sr-Cyrl-RS"/>
        </w:rPr>
        <w:t>Корисника</w:t>
      </w:r>
      <w:r w:rsidRPr="0046139D">
        <w:rPr>
          <w:rFonts w:cs="Arial"/>
          <w:bCs/>
          <w:color w:val="000000"/>
          <w:sz w:val="24"/>
          <w:szCs w:val="24"/>
          <w:lang w:val="sr-Cyrl-RS"/>
        </w:rPr>
        <w:t xml:space="preserve"> и </w:t>
      </w:r>
      <w:r w:rsidR="00353AEA" w:rsidRPr="0046139D">
        <w:rPr>
          <w:rFonts w:cs="Arial"/>
          <w:bCs/>
          <w:color w:val="000000"/>
          <w:sz w:val="24"/>
          <w:szCs w:val="24"/>
          <w:lang w:val="sr-Cyrl-RS"/>
        </w:rPr>
        <w:t>Пружаоца услуга.</w:t>
      </w:r>
    </w:p>
    <w:p w:rsidR="00307B74" w:rsidRPr="0046139D" w:rsidRDefault="00307B74" w:rsidP="00307B74">
      <w:pPr>
        <w:tabs>
          <w:tab w:val="left" w:pos="993"/>
        </w:tabs>
        <w:autoSpaceDE w:val="0"/>
        <w:autoSpaceDN w:val="0"/>
        <w:adjustRightInd w:val="0"/>
        <w:rPr>
          <w:rFonts w:cs="Arial"/>
          <w:b/>
          <w:color w:val="000000"/>
          <w:sz w:val="24"/>
          <w:szCs w:val="24"/>
        </w:rPr>
      </w:pPr>
    </w:p>
    <w:p w:rsidR="00307B74" w:rsidRPr="00CA44AB" w:rsidRDefault="00CA44AB" w:rsidP="00307B74">
      <w:pPr>
        <w:tabs>
          <w:tab w:val="left" w:pos="1134"/>
        </w:tabs>
        <w:rPr>
          <w:rFonts w:cs="Arial"/>
          <w:sz w:val="24"/>
          <w:szCs w:val="24"/>
          <w:lang w:val="ru-RU"/>
        </w:rPr>
      </w:pPr>
      <w:r w:rsidRPr="006270F9">
        <w:rPr>
          <w:rFonts w:cs="Arial"/>
          <w:sz w:val="24"/>
          <w:szCs w:val="24"/>
          <w:lang w:val="ru-RU"/>
        </w:rPr>
        <w:t>Уз рачун</w:t>
      </w:r>
      <w:r w:rsidRPr="006270F9">
        <w:rPr>
          <w:rFonts w:cs="Arial"/>
          <w:sz w:val="24"/>
          <w:szCs w:val="24"/>
        </w:rPr>
        <w:t>e</w:t>
      </w:r>
      <w:r w:rsidRPr="006270F9">
        <w:rPr>
          <w:rFonts w:cs="Arial"/>
          <w:sz w:val="24"/>
          <w:szCs w:val="24"/>
          <w:lang w:val="ru-RU"/>
        </w:rPr>
        <w:t>, који гласe на корисника</w:t>
      </w:r>
      <w:r w:rsidRPr="006270F9">
        <w:rPr>
          <w:rFonts w:cs="Arial"/>
          <w:sz w:val="24"/>
          <w:szCs w:val="24"/>
        </w:rPr>
        <w:t>:</w:t>
      </w:r>
      <w:r w:rsidRPr="006270F9">
        <w:rPr>
          <w:rFonts w:cs="Arial"/>
          <w:sz w:val="24"/>
          <w:szCs w:val="24"/>
          <w:lang w:val="ru-RU"/>
        </w:rPr>
        <w:t xml:space="preserve"> </w:t>
      </w:r>
      <w:r w:rsidRPr="006270F9">
        <w:rPr>
          <w:rFonts w:cs="Arial"/>
          <w:sz w:val="24"/>
          <w:szCs w:val="24"/>
        </w:rPr>
        <w:t>Јавно предузеће</w:t>
      </w:r>
      <w:r w:rsidRPr="006270F9">
        <w:rPr>
          <w:rFonts w:cs="Arial"/>
          <w:sz w:val="24"/>
          <w:szCs w:val="24"/>
          <w:lang w:val="sr-Cyrl-RS"/>
        </w:rPr>
        <w:t xml:space="preserve"> </w:t>
      </w:r>
      <w:r w:rsidRPr="006270F9">
        <w:rPr>
          <w:rFonts w:cs="Arial"/>
          <w:sz w:val="24"/>
          <w:szCs w:val="24"/>
        </w:rPr>
        <w:t>„Електропривреда Србије“  Београд, ул Царице Милице</w:t>
      </w:r>
      <w:r w:rsidRPr="006270F9">
        <w:rPr>
          <w:rFonts w:cs="Arial"/>
          <w:sz w:val="24"/>
          <w:szCs w:val="24"/>
          <w:lang w:val="sr-Cyrl-RS"/>
        </w:rPr>
        <w:t xml:space="preserve"> бр 2. 11000 Београд, ПИБ 103920327,</w:t>
      </w:r>
      <w:r w:rsidRPr="006270F9">
        <w:rPr>
          <w:rFonts w:cs="Arial"/>
          <w:sz w:val="24"/>
          <w:szCs w:val="24"/>
          <w:lang w:val="ru-RU"/>
        </w:rPr>
        <w:t xml:space="preserve"> </w:t>
      </w:r>
      <w:r w:rsidR="00307B74" w:rsidRPr="006270F9">
        <w:rPr>
          <w:rFonts w:cs="Arial"/>
          <w:sz w:val="24"/>
          <w:szCs w:val="24"/>
          <w:lang w:val="ru-RU"/>
        </w:rPr>
        <w:t xml:space="preserve">достављају </w:t>
      </w:r>
      <w:r w:rsidRPr="006270F9">
        <w:rPr>
          <w:rFonts w:cs="Arial"/>
          <w:sz w:val="24"/>
          <w:szCs w:val="24"/>
          <w:lang w:val="ru-RU"/>
        </w:rPr>
        <w:t xml:space="preserve">се </w:t>
      </w:r>
      <w:r w:rsidR="00307B74" w:rsidRPr="006270F9">
        <w:rPr>
          <w:rFonts w:cs="Arial"/>
          <w:sz w:val="24"/>
          <w:szCs w:val="24"/>
          <w:lang w:val="ru-RU"/>
        </w:rPr>
        <w:t>на адресу</w:t>
      </w:r>
      <w:r w:rsidR="00353AEA" w:rsidRPr="006270F9">
        <w:rPr>
          <w:rFonts w:cs="Arial"/>
          <w:sz w:val="24"/>
          <w:szCs w:val="24"/>
          <w:lang w:val="ru-RU"/>
        </w:rPr>
        <w:t xml:space="preserve"> корисника</w:t>
      </w:r>
      <w:r w:rsidR="00307B74" w:rsidRPr="006270F9">
        <w:rPr>
          <w:rFonts w:cs="Arial"/>
          <w:sz w:val="24"/>
          <w:szCs w:val="24"/>
          <w:lang w:val="ru-RU"/>
        </w:rPr>
        <w:t>:</w:t>
      </w:r>
      <w:r w:rsidR="00307B74" w:rsidRPr="006270F9">
        <w:rPr>
          <w:rFonts w:cs="Arial"/>
          <w:sz w:val="24"/>
          <w:szCs w:val="24"/>
        </w:rPr>
        <w:t>Јавно предузеће</w:t>
      </w:r>
      <w:r w:rsidR="00307B74" w:rsidRPr="006270F9">
        <w:rPr>
          <w:rFonts w:cs="Arial"/>
          <w:sz w:val="24"/>
          <w:szCs w:val="24"/>
          <w:lang w:val="sr-Cyrl-RS"/>
        </w:rPr>
        <w:t xml:space="preserve"> </w:t>
      </w:r>
      <w:r w:rsidR="00307B74" w:rsidRPr="006270F9">
        <w:rPr>
          <w:rFonts w:cs="Arial"/>
          <w:sz w:val="24"/>
          <w:szCs w:val="24"/>
        </w:rPr>
        <w:t>„Електропривреда Србије“ Београд</w:t>
      </w:r>
      <w:r w:rsidR="00307B74" w:rsidRPr="006270F9">
        <w:rPr>
          <w:rFonts w:cs="Arial"/>
          <w:sz w:val="24"/>
          <w:szCs w:val="24"/>
          <w:lang w:val="sr-Cyrl-RS"/>
        </w:rPr>
        <w:t>, Технички центар Ниш, Булевар Зорана Ђинђића 46а, 18000 Ниш</w:t>
      </w:r>
      <w:r w:rsidR="00307B74" w:rsidRPr="006270F9">
        <w:rPr>
          <w:rFonts w:cs="Arial"/>
          <w:bCs/>
          <w:sz w:val="24"/>
          <w:szCs w:val="24"/>
          <w:lang w:val="sr-Cyrl-CS"/>
        </w:rPr>
        <w:t xml:space="preserve"> </w:t>
      </w:r>
      <w:r w:rsidR="009B656C" w:rsidRPr="006270F9">
        <w:rPr>
          <w:rFonts w:cs="Arial"/>
          <w:bCs/>
          <w:sz w:val="24"/>
          <w:szCs w:val="24"/>
          <w:lang w:val="sr-Cyrl-CS"/>
        </w:rPr>
        <w:t>(за Партије 1-6)</w:t>
      </w:r>
      <w:r w:rsidRPr="006270F9">
        <w:rPr>
          <w:rFonts w:cs="Arial"/>
          <w:bCs/>
          <w:sz w:val="24"/>
          <w:szCs w:val="24"/>
          <w:lang w:val="sr-Cyrl-CS"/>
        </w:rPr>
        <w:t xml:space="preserve"> </w:t>
      </w:r>
      <w:r w:rsidR="009B656C" w:rsidRPr="006270F9">
        <w:rPr>
          <w:rFonts w:cs="Arial"/>
          <w:bCs/>
          <w:sz w:val="24"/>
          <w:szCs w:val="24"/>
          <w:lang w:val="sr-Cyrl-CS"/>
        </w:rPr>
        <w:t>и на адресу корисника</w:t>
      </w:r>
      <w:r w:rsidR="009B656C" w:rsidRPr="006270F9">
        <w:rPr>
          <w:rFonts w:cs="Arial"/>
          <w:sz w:val="24"/>
          <w:szCs w:val="24"/>
          <w:lang w:val="ru-RU"/>
        </w:rPr>
        <w:t>:</w:t>
      </w:r>
      <w:r w:rsidR="009B656C" w:rsidRPr="006270F9">
        <w:rPr>
          <w:rFonts w:cs="Arial"/>
          <w:bCs/>
          <w:sz w:val="24"/>
          <w:szCs w:val="24"/>
          <w:lang w:val="sr-Cyrl-CS"/>
        </w:rPr>
        <w:t xml:space="preserve"> </w:t>
      </w:r>
      <w:r w:rsidR="009B656C" w:rsidRPr="006270F9">
        <w:rPr>
          <w:rFonts w:cs="Arial"/>
          <w:sz w:val="24"/>
          <w:szCs w:val="24"/>
        </w:rPr>
        <w:t>Јавно предузеће</w:t>
      </w:r>
      <w:r w:rsidR="009B656C" w:rsidRPr="006270F9">
        <w:rPr>
          <w:rFonts w:cs="Arial"/>
          <w:sz w:val="24"/>
          <w:szCs w:val="24"/>
          <w:lang w:val="sr-Cyrl-RS"/>
        </w:rPr>
        <w:t xml:space="preserve"> </w:t>
      </w:r>
      <w:r w:rsidR="009B656C" w:rsidRPr="006270F9">
        <w:rPr>
          <w:rFonts w:cs="Arial"/>
          <w:sz w:val="24"/>
          <w:szCs w:val="24"/>
        </w:rPr>
        <w:t>„Електропривреда Србије“ Београд</w:t>
      </w:r>
      <w:r w:rsidR="009B656C" w:rsidRPr="006270F9">
        <w:rPr>
          <w:rFonts w:cs="Arial"/>
          <w:sz w:val="24"/>
          <w:szCs w:val="24"/>
          <w:lang w:val="sr-Cyrl-RS"/>
        </w:rPr>
        <w:t xml:space="preserve">, </w:t>
      </w:r>
      <w:r w:rsidR="006270F9" w:rsidRPr="006270F9">
        <w:rPr>
          <w:rFonts w:cs="Arial"/>
          <w:sz w:val="24"/>
          <w:szCs w:val="24"/>
          <w:lang w:val="sr-Cyrl-RS"/>
        </w:rPr>
        <w:t xml:space="preserve">ПИБ 103920327 </w:t>
      </w:r>
      <w:r w:rsidR="009B656C" w:rsidRPr="006270F9">
        <w:rPr>
          <w:rFonts w:cs="Arial"/>
          <w:sz w:val="24"/>
          <w:szCs w:val="24"/>
          <w:lang w:val="sr-Cyrl-RS"/>
        </w:rPr>
        <w:t>Технички центар Нови Сад Булевар Ослобођења бр.100</w:t>
      </w:r>
      <w:r w:rsidRPr="006270F9">
        <w:rPr>
          <w:rFonts w:cs="Arial"/>
          <w:sz w:val="24"/>
          <w:szCs w:val="24"/>
          <w:lang w:val="sr-Cyrl-RS"/>
        </w:rPr>
        <w:t>,</w:t>
      </w:r>
      <w:r w:rsidR="009B656C" w:rsidRPr="006270F9">
        <w:rPr>
          <w:rFonts w:cs="Arial"/>
          <w:sz w:val="24"/>
          <w:szCs w:val="24"/>
          <w:lang w:val="sr-Cyrl-RS"/>
        </w:rPr>
        <w:t xml:space="preserve"> 21000 Нови Сад ( за Партију 7)</w:t>
      </w:r>
      <w:r w:rsidR="009B656C" w:rsidRPr="006270F9">
        <w:rPr>
          <w:rFonts w:cs="Arial"/>
          <w:bCs/>
          <w:sz w:val="24"/>
          <w:szCs w:val="24"/>
          <w:lang w:val="sr-Cyrl-CS"/>
        </w:rPr>
        <w:t xml:space="preserve"> </w:t>
      </w:r>
      <w:r w:rsidR="00307B74" w:rsidRPr="0046139D">
        <w:rPr>
          <w:rFonts w:cs="Arial"/>
          <w:sz w:val="24"/>
          <w:szCs w:val="24"/>
        </w:rPr>
        <w:t xml:space="preserve">у којима се обавезно наводи број оквирног споразума </w:t>
      </w:r>
      <w:r w:rsidR="00353AEA" w:rsidRPr="0046139D">
        <w:rPr>
          <w:rFonts w:cs="Arial"/>
          <w:sz w:val="24"/>
          <w:szCs w:val="24"/>
        </w:rPr>
        <w:t>по коме су извршене услуге, Пружалац услуге</w:t>
      </w:r>
      <w:r w:rsidR="00307B74" w:rsidRPr="0046139D">
        <w:rPr>
          <w:rFonts w:cs="Arial"/>
          <w:sz w:val="24"/>
          <w:szCs w:val="24"/>
        </w:rPr>
        <w:t xml:space="preserve"> је обавезан да достави копију наруџб</w:t>
      </w:r>
      <w:r w:rsidR="00353AEA" w:rsidRPr="0046139D">
        <w:rPr>
          <w:rFonts w:cs="Arial"/>
          <w:sz w:val="24"/>
          <w:szCs w:val="24"/>
        </w:rPr>
        <w:t>енице и  Записник о извршеним услугама</w:t>
      </w:r>
      <w:r w:rsidR="00307B74" w:rsidRPr="0046139D">
        <w:rPr>
          <w:rFonts w:cs="Arial"/>
          <w:sz w:val="24"/>
          <w:szCs w:val="24"/>
          <w:lang w:val="sr-Cyrl-RS"/>
        </w:rPr>
        <w:t xml:space="preserve"> </w:t>
      </w:r>
      <w:r w:rsidR="00307B74" w:rsidRPr="0046139D">
        <w:rPr>
          <w:rFonts w:cs="Arial"/>
          <w:sz w:val="24"/>
          <w:szCs w:val="24"/>
        </w:rPr>
        <w:t xml:space="preserve"> - без при</w:t>
      </w:r>
      <w:r w:rsidR="00353AEA" w:rsidRPr="0046139D">
        <w:rPr>
          <w:rFonts w:cs="Arial"/>
          <w:sz w:val="24"/>
          <w:szCs w:val="24"/>
        </w:rPr>
        <w:t>медби са датумoм извршења услуга</w:t>
      </w:r>
      <w:r w:rsidR="00307B74" w:rsidRPr="0046139D">
        <w:rPr>
          <w:rFonts w:cs="Arial"/>
          <w:sz w:val="24"/>
          <w:szCs w:val="24"/>
        </w:rPr>
        <w:t>, читко написаним именом и презименом и потписом овлашћеног лица.</w:t>
      </w:r>
    </w:p>
    <w:p w:rsidR="00307B74" w:rsidRPr="0046139D" w:rsidRDefault="00307B74" w:rsidP="00307B74">
      <w:pPr>
        <w:tabs>
          <w:tab w:val="left" w:pos="0"/>
        </w:tabs>
        <w:rPr>
          <w:rFonts w:cs="Arial"/>
          <w:sz w:val="24"/>
          <w:szCs w:val="24"/>
          <w:lang w:val="sr-Latn-CS"/>
        </w:rPr>
      </w:pPr>
      <w:r w:rsidRPr="0046139D">
        <w:rPr>
          <w:rFonts w:cs="Arial"/>
          <w:sz w:val="24"/>
          <w:szCs w:val="24"/>
          <w:lang w:val="ru-RU"/>
        </w:rPr>
        <w:t>Јединичне цене исказане су у Обрасц</w:t>
      </w:r>
      <w:r w:rsidR="00353AEA" w:rsidRPr="0046139D">
        <w:rPr>
          <w:rFonts w:cs="Arial"/>
          <w:sz w:val="24"/>
          <w:szCs w:val="24"/>
          <w:lang w:val="ru-RU"/>
        </w:rPr>
        <w:t>у структуре цене Пружаоца услуга</w:t>
      </w:r>
      <w:r w:rsidRPr="0046139D">
        <w:rPr>
          <w:rFonts w:cs="Arial"/>
          <w:sz w:val="24"/>
          <w:szCs w:val="24"/>
          <w:lang w:val="ru-RU"/>
        </w:rPr>
        <w:t>.</w:t>
      </w:r>
    </w:p>
    <w:p w:rsidR="00307B74" w:rsidRPr="0046139D" w:rsidRDefault="00307B74" w:rsidP="00307B74">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w:t>
      </w:r>
      <w:r w:rsidR="00353AEA" w:rsidRPr="0046139D">
        <w:rPr>
          <w:sz w:val="24"/>
          <w:szCs w:val="24"/>
        </w:rPr>
        <w:t>беници. Обрачун извршених услуга</w:t>
      </w:r>
      <w:r w:rsidRPr="0046139D">
        <w:rPr>
          <w:sz w:val="24"/>
          <w:szCs w:val="24"/>
        </w:rPr>
        <w:t>, према свим укупно издатим појединачним наруџбеницама не сме бити већи од вредности на коју се закључује оквирни споразум.</w:t>
      </w:r>
    </w:p>
    <w:p w:rsidR="00307B74" w:rsidRPr="0046139D" w:rsidRDefault="00307B74" w:rsidP="00307B74">
      <w:pPr>
        <w:pStyle w:val="KDParagraf"/>
        <w:spacing w:before="0"/>
        <w:rPr>
          <w:sz w:val="24"/>
          <w:szCs w:val="24"/>
        </w:rPr>
      </w:pPr>
    </w:p>
    <w:p w:rsidR="00307B74" w:rsidRPr="0046139D" w:rsidRDefault="00307B74" w:rsidP="00307B74">
      <w:pPr>
        <w:pStyle w:val="KDParagraf"/>
        <w:spacing w:before="0"/>
        <w:rPr>
          <w:rFonts w:cs="Arial"/>
          <w:sz w:val="24"/>
          <w:szCs w:val="24"/>
          <w:lang w:val="sr-Cyrl-R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0034140D" w:rsidRPr="0046139D">
        <w:rPr>
          <w:rFonts w:cs="Arial"/>
          <w:sz w:val="24"/>
          <w:szCs w:val="24"/>
          <w:lang w:val="sr-Cyrl-RS"/>
        </w:rPr>
        <w:t>Наручиоца услуге.</w:t>
      </w:r>
    </w:p>
    <w:p w:rsidR="00307B74" w:rsidRPr="0046139D" w:rsidRDefault="00307B74" w:rsidP="00307B74">
      <w:pPr>
        <w:pStyle w:val="KDParagraf"/>
        <w:spacing w:before="0"/>
        <w:rPr>
          <w:rFonts w:cs="Arial"/>
          <w:color w:val="000000"/>
          <w:sz w:val="24"/>
          <w:szCs w:val="24"/>
          <w:lang w:val="sr-Cyrl-CS"/>
        </w:rPr>
      </w:pPr>
    </w:p>
    <w:p w:rsidR="00995FB1" w:rsidRPr="0046139D" w:rsidRDefault="00995FB1" w:rsidP="00995FB1">
      <w:pPr>
        <w:pStyle w:val="Naslov3"/>
        <w:jc w:val="both"/>
        <w:rPr>
          <w:rFonts w:ascii="Arial" w:hAnsi="Arial" w:cs="Arial"/>
          <w:sz w:val="24"/>
          <w:szCs w:val="24"/>
        </w:rPr>
      </w:pPr>
      <w:r w:rsidRPr="0046139D">
        <w:rPr>
          <w:rFonts w:ascii="Arial" w:hAnsi="Arial" w:cs="Arial"/>
          <w:sz w:val="24"/>
          <w:szCs w:val="24"/>
          <w:lang w:val="sr-Cyrl-RS"/>
        </w:rPr>
        <w:t>6.</w:t>
      </w:r>
      <w:r w:rsidRPr="00A53424">
        <w:rPr>
          <w:rFonts w:ascii="Arial" w:hAnsi="Arial" w:cs="Arial"/>
          <w:sz w:val="24"/>
          <w:szCs w:val="24"/>
          <w:lang w:val="sr-Cyrl-RS"/>
        </w:rPr>
        <w:t>1</w:t>
      </w:r>
      <w:r w:rsidR="00A53424" w:rsidRPr="00A53424">
        <w:rPr>
          <w:rFonts w:ascii="Arial" w:hAnsi="Arial" w:cs="Arial"/>
          <w:sz w:val="24"/>
          <w:szCs w:val="24"/>
        </w:rPr>
        <w:t>8</w:t>
      </w:r>
      <w:r w:rsidRPr="0046139D">
        <w:rPr>
          <w:rFonts w:ascii="Arial" w:hAnsi="Arial" w:cs="Arial"/>
          <w:sz w:val="24"/>
          <w:szCs w:val="24"/>
          <w:lang w:val="sr-Cyrl-RS"/>
        </w:rPr>
        <w:t xml:space="preserve"> </w:t>
      </w:r>
      <w:r w:rsidRPr="0046139D">
        <w:rPr>
          <w:rFonts w:ascii="Arial" w:hAnsi="Arial" w:cs="Arial"/>
          <w:sz w:val="24"/>
          <w:szCs w:val="24"/>
        </w:rPr>
        <w:t>Рок важења понуде (опција понуде)</w:t>
      </w:r>
    </w:p>
    <w:p w:rsidR="00995FB1" w:rsidRPr="0046139D" w:rsidRDefault="00995FB1" w:rsidP="00995FB1">
      <w:pPr>
        <w:rPr>
          <w:sz w:val="24"/>
          <w:szCs w:val="24"/>
        </w:rPr>
      </w:pPr>
    </w:p>
    <w:p w:rsidR="00AF0C41" w:rsidRPr="0046139D" w:rsidRDefault="002B410E" w:rsidP="008D2B23">
      <w:pPr>
        <w:spacing w:before="0"/>
        <w:rPr>
          <w:rFonts w:cs="Arial"/>
          <w:sz w:val="24"/>
          <w:szCs w:val="24"/>
          <w:lang w:val="ru-RU"/>
        </w:rPr>
      </w:pPr>
      <w:r w:rsidRPr="0046139D">
        <w:rPr>
          <w:rFonts w:cs="Arial"/>
          <w:bCs/>
          <w:iCs/>
          <w:sz w:val="24"/>
          <w:szCs w:val="24"/>
          <w:lang w:val="sr-Cyrl-CS"/>
        </w:rPr>
        <w:t>Рок важења понуде не може бити краћ</w:t>
      </w:r>
      <w:r w:rsidRPr="0046139D">
        <w:rPr>
          <w:rFonts w:cs="Arial"/>
          <w:bCs/>
          <w:iCs/>
          <w:sz w:val="24"/>
          <w:szCs w:val="24"/>
        </w:rPr>
        <w:t>и</w:t>
      </w:r>
      <w:r w:rsidRPr="0046139D">
        <w:rPr>
          <w:rFonts w:cs="Arial"/>
          <w:bCs/>
          <w:iCs/>
          <w:sz w:val="24"/>
          <w:szCs w:val="24"/>
          <w:lang w:val="sr-Cyrl-CS"/>
        </w:rPr>
        <w:t xml:space="preserve"> од </w:t>
      </w:r>
      <w:r w:rsidR="00934910" w:rsidRPr="0046139D">
        <w:rPr>
          <w:rFonts w:cs="Arial"/>
          <w:bCs/>
          <w:iCs/>
          <w:sz w:val="24"/>
          <w:szCs w:val="24"/>
          <w:lang w:val="sr-Cyrl-CS"/>
        </w:rPr>
        <w:t>120</w:t>
      </w:r>
      <w:r w:rsidRPr="0046139D">
        <w:rPr>
          <w:rFonts w:cs="Arial"/>
          <w:bCs/>
          <w:iCs/>
          <w:sz w:val="24"/>
          <w:szCs w:val="24"/>
          <w:lang w:val="sr-Cyrl-CS"/>
        </w:rPr>
        <w:t xml:space="preserve"> </w:t>
      </w:r>
      <w:r w:rsidRPr="0046139D">
        <w:rPr>
          <w:rFonts w:cs="Arial"/>
          <w:bCs/>
          <w:iCs/>
          <w:sz w:val="24"/>
          <w:szCs w:val="24"/>
          <w:lang w:val="sr-Cyrl-RS"/>
        </w:rPr>
        <w:t>(словима:</w:t>
      </w:r>
      <w:r w:rsidR="00934910" w:rsidRPr="0046139D">
        <w:rPr>
          <w:rFonts w:cs="Arial"/>
          <w:bCs/>
          <w:iCs/>
          <w:sz w:val="24"/>
          <w:szCs w:val="24"/>
          <w:lang w:val="sr-Cyrl-RS"/>
        </w:rPr>
        <w:t>стодвадесет</w:t>
      </w:r>
      <w:r w:rsidRPr="0046139D">
        <w:rPr>
          <w:rFonts w:cs="Arial"/>
          <w:bCs/>
          <w:iCs/>
          <w:sz w:val="24"/>
          <w:szCs w:val="24"/>
          <w:lang w:val="sr-Cyrl-RS"/>
        </w:rPr>
        <w:t>)</w:t>
      </w:r>
      <w:r w:rsidRPr="0046139D">
        <w:rPr>
          <w:rFonts w:cs="Arial"/>
          <w:bCs/>
          <w:iCs/>
          <w:sz w:val="24"/>
          <w:szCs w:val="24"/>
          <w:lang w:val="sr-Cyrl-CS"/>
        </w:rPr>
        <w:t xml:space="preserve"> дана од дана отварања понуда.</w:t>
      </w:r>
    </w:p>
    <w:p w:rsidR="00353AEA" w:rsidRDefault="008D2B23" w:rsidP="008D2B23">
      <w:pPr>
        <w:spacing w:before="0"/>
        <w:rPr>
          <w:rFonts w:cs="Arial"/>
          <w:sz w:val="24"/>
          <w:szCs w:val="24"/>
        </w:rPr>
      </w:pPr>
      <w:r w:rsidRPr="0046139D">
        <w:rPr>
          <w:rFonts w:cs="Arial"/>
          <w:sz w:val="24"/>
          <w:szCs w:val="24"/>
        </w:rPr>
        <w:t>У случају да понуђач наведе краћи рок важења понуде, понуда ће бити одбијена, као неприхватљива.</w:t>
      </w:r>
    </w:p>
    <w:p w:rsidR="008D2B23" w:rsidRPr="0046139D" w:rsidRDefault="008D2B23" w:rsidP="008D2B23">
      <w:pPr>
        <w:spacing w:before="0"/>
        <w:rPr>
          <w:rFonts w:cs="Arial"/>
          <w:sz w:val="24"/>
          <w:szCs w:val="24"/>
        </w:rPr>
      </w:pPr>
    </w:p>
    <w:p w:rsidR="005A3029" w:rsidRPr="0046139D" w:rsidRDefault="005A3029" w:rsidP="008D2B23">
      <w:pPr>
        <w:spacing w:before="0"/>
        <w:rPr>
          <w:rFonts w:cs="Arial"/>
          <w:sz w:val="24"/>
          <w:szCs w:val="24"/>
        </w:rPr>
      </w:pPr>
    </w:p>
    <w:p w:rsidR="008D2B23" w:rsidRPr="0046139D" w:rsidRDefault="00F54B53" w:rsidP="00F54B53">
      <w:pPr>
        <w:pStyle w:val="KDPodnaslov2"/>
        <w:spacing w:before="0"/>
        <w:jc w:val="both"/>
        <w:rPr>
          <w:rFonts w:cs="Arial"/>
          <w:sz w:val="24"/>
          <w:szCs w:val="24"/>
        </w:rPr>
      </w:pPr>
      <w:bookmarkStart w:id="226" w:name="_Toc441651593"/>
      <w:bookmarkStart w:id="227" w:name="_Toc442559904"/>
      <w:r w:rsidRPr="0046139D">
        <w:rPr>
          <w:rFonts w:cs="Arial"/>
          <w:sz w:val="24"/>
          <w:szCs w:val="24"/>
          <w:lang w:val="sr-Cyrl-RS"/>
        </w:rPr>
        <w:t>6.</w:t>
      </w:r>
      <w:r w:rsidR="00A53424" w:rsidRPr="00A53424">
        <w:rPr>
          <w:rFonts w:cs="Arial"/>
          <w:sz w:val="24"/>
          <w:szCs w:val="24"/>
          <w:lang w:val="sr-Cyrl-RS"/>
        </w:rPr>
        <w:t>19</w:t>
      </w:r>
      <w:r w:rsidRPr="0046139D">
        <w:rPr>
          <w:rFonts w:cs="Arial"/>
          <w:sz w:val="24"/>
          <w:szCs w:val="24"/>
          <w:lang w:val="sr-Cyrl-RS"/>
        </w:rPr>
        <w:t xml:space="preserve"> </w:t>
      </w:r>
      <w:r w:rsidR="008D2B23" w:rsidRPr="0046139D">
        <w:rPr>
          <w:rFonts w:cs="Arial"/>
          <w:sz w:val="24"/>
          <w:szCs w:val="24"/>
        </w:rPr>
        <w:t>Средств</w:t>
      </w:r>
      <w:r w:rsidR="00E43697" w:rsidRPr="0046139D">
        <w:rPr>
          <w:rFonts w:cs="Arial"/>
          <w:sz w:val="24"/>
          <w:szCs w:val="24"/>
          <w:lang w:val="sr-Cyrl-RS"/>
        </w:rPr>
        <w:t>о</w:t>
      </w:r>
      <w:r w:rsidR="008D2B23" w:rsidRPr="0046139D">
        <w:rPr>
          <w:rFonts w:cs="Arial"/>
          <w:sz w:val="24"/>
          <w:szCs w:val="24"/>
        </w:rPr>
        <w:t xml:space="preserve"> финансијског обезбеђења</w:t>
      </w:r>
      <w:bookmarkEnd w:id="226"/>
      <w:bookmarkEnd w:id="227"/>
    </w:p>
    <w:p w:rsidR="00353AEA" w:rsidRPr="0046139D" w:rsidRDefault="00353AEA" w:rsidP="00353AEA">
      <w:pPr>
        <w:rPr>
          <w:sz w:val="24"/>
          <w:szCs w:val="24"/>
        </w:rPr>
      </w:pPr>
    </w:p>
    <w:p w:rsidR="008D2B23" w:rsidRPr="0046139D" w:rsidRDefault="00353AEA" w:rsidP="008D2B23">
      <w:pPr>
        <w:pStyle w:val="KDParagraf"/>
        <w:spacing w:before="0"/>
        <w:rPr>
          <w:rFonts w:cs="Arial"/>
          <w:sz w:val="24"/>
          <w:szCs w:val="24"/>
        </w:rPr>
      </w:pPr>
      <w:r w:rsidRPr="0046139D">
        <w:rPr>
          <w:rFonts w:cs="Arial"/>
          <w:bCs/>
          <w:sz w:val="24"/>
          <w:szCs w:val="24"/>
        </w:rPr>
        <w:t>Корисник услуге</w:t>
      </w:r>
      <w:r w:rsidR="008D2B23" w:rsidRPr="0046139D">
        <w:rPr>
          <w:rFonts w:cs="Arial"/>
          <w:bCs/>
          <w:sz w:val="24"/>
          <w:szCs w:val="24"/>
        </w:rPr>
        <w:t xml:space="preserve"> користи право да захтева средств</w:t>
      </w:r>
      <w:r w:rsidR="00E43697" w:rsidRPr="0046139D">
        <w:rPr>
          <w:rFonts w:cs="Arial"/>
          <w:bCs/>
          <w:sz w:val="24"/>
          <w:szCs w:val="24"/>
          <w:lang w:val="sr-Cyrl-RS"/>
        </w:rPr>
        <w:t>о</w:t>
      </w:r>
      <w:r w:rsidR="008D2B23" w:rsidRPr="0046139D">
        <w:rPr>
          <w:rFonts w:cs="Arial"/>
          <w:bCs/>
          <w:sz w:val="24"/>
          <w:szCs w:val="24"/>
        </w:rPr>
        <w:t xml:space="preserve"> финансијског обезбеђења </w:t>
      </w:r>
      <w:r w:rsidR="00F2479F" w:rsidRPr="0046139D">
        <w:rPr>
          <w:rFonts w:cs="Arial"/>
          <w:bCs/>
          <w:sz w:val="24"/>
          <w:szCs w:val="24"/>
          <w:lang w:val="sr-Cyrl-RS"/>
        </w:rPr>
        <w:t xml:space="preserve">         </w:t>
      </w:r>
      <w:r w:rsidR="008D2B23" w:rsidRPr="0046139D">
        <w:rPr>
          <w:rFonts w:cs="Arial"/>
          <w:bCs/>
          <w:sz w:val="24"/>
          <w:szCs w:val="24"/>
        </w:rPr>
        <w:t>(у даљем текс</w:t>
      </w:r>
      <w:r w:rsidR="000036A5" w:rsidRPr="0046139D">
        <w:rPr>
          <w:rFonts w:cs="Arial"/>
          <w:bCs/>
          <w:sz w:val="24"/>
          <w:szCs w:val="24"/>
          <w:lang w:val="sr-Cyrl-RS"/>
        </w:rPr>
        <w:t>т</w:t>
      </w:r>
      <w:r w:rsidR="008D2B23" w:rsidRPr="0046139D">
        <w:rPr>
          <w:rFonts w:cs="Arial"/>
          <w:bCs/>
          <w:sz w:val="24"/>
          <w:szCs w:val="24"/>
        </w:rPr>
        <w:t xml:space="preserve">у СФО) </w:t>
      </w:r>
      <w:r w:rsidR="008D2B23" w:rsidRPr="0046139D">
        <w:rPr>
          <w:rFonts w:cs="Arial"/>
          <w:sz w:val="24"/>
          <w:szCs w:val="24"/>
        </w:rPr>
        <w:t xml:space="preserve">којим понуђачи обезбеђују испуњење својих уговорних обавеза (достављају се </w:t>
      </w:r>
      <w:r w:rsidR="00225F84" w:rsidRPr="0046139D">
        <w:rPr>
          <w:rFonts w:cs="Arial"/>
          <w:sz w:val="24"/>
          <w:szCs w:val="24"/>
          <w:lang w:val="sr-Cyrl-RS"/>
        </w:rPr>
        <w:t>по Оквирног споразума</w:t>
      </w:r>
      <w:r w:rsidR="008D2B23" w:rsidRPr="0046139D">
        <w:rPr>
          <w:rFonts w:cs="Arial"/>
          <w:sz w:val="24"/>
          <w:szCs w:val="24"/>
        </w:rPr>
        <w:t>)</w:t>
      </w:r>
      <w:r w:rsidR="001861CC" w:rsidRPr="0046139D">
        <w:rPr>
          <w:rFonts w:cs="Arial"/>
          <w:sz w:val="24"/>
          <w:szCs w:val="24"/>
        </w:rPr>
        <w:t>.</w:t>
      </w:r>
    </w:p>
    <w:p w:rsidR="00541E19" w:rsidRPr="0046139D" w:rsidRDefault="00541E19" w:rsidP="00541E19">
      <w:pPr>
        <w:rPr>
          <w:rFonts w:eastAsia="TimesNewRomanPSMT" w:cs="Arial"/>
          <w:bCs/>
          <w:iCs/>
          <w:sz w:val="24"/>
          <w:szCs w:val="24"/>
        </w:rPr>
      </w:pPr>
      <w:r w:rsidRPr="0046139D">
        <w:rPr>
          <w:rFonts w:eastAsia="TimesNewRomanPSMT" w:cs="Arial"/>
          <w:bCs/>
          <w:iCs/>
          <w:sz w:val="24"/>
          <w:szCs w:val="24"/>
        </w:rPr>
        <w:t>Сви трошкови око прибављања средства обезбеђења падају на терет понуђача, а и исти могу бити наведени у Обрасцу трошкова припреме понуде.</w:t>
      </w:r>
    </w:p>
    <w:p w:rsidR="001A72BF" w:rsidRPr="0046139D" w:rsidRDefault="001A72BF" w:rsidP="00541E19">
      <w:pPr>
        <w:rPr>
          <w:rFonts w:eastAsia="TimesNewRomanPSMT" w:cs="Arial"/>
          <w:bCs/>
          <w:iCs/>
          <w:sz w:val="24"/>
          <w:szCs w:val="24"/>
          <w:lang w:val="sr-Cyrl-RS"/>
        </w:rPr>
      </w:pPr>
      <w:r w:rsidRPr="0046139D">
        <w:rPr>
          <w:rFonts w:eastAsia="TimesNewRomanPSMT" w:cs="Arial"/>
          <w:bCs/>
          <w:iCs/>
          <w:sz w:val="24"/>
          <w:szCs w:val="24"/>
          <w:lang w:val="sr-Cyrl-RS"/>
        </w:rPr>
        <w:lastRenderedPageBreak/>
        <w:t xml:space="preserve">Члан групе понуђача може бити налогодавац </w:t>
      </w:r>
      <w:r w:rsidR="002A0A12" w:rsidRPr="0046139D">
        <w:rPr>
          <w:rFonts w:eastAsia="TimesNewRomanPSMT" w:cs="Arial"/>
          <w:bCs/>
          <w:iCs/>
          <w:sz w:val="24"/>
          <w:szCs w:val="24"/>
          <w:lang w:val="sr-Cyrl-RS"/>
        </w:rPr>
        <w:t>СФО</w:t>
      </w:r>
      <w:r w:rsidRPr="0046139D">
        <w:rPr>
          <w:rFonts w:eastAsia="TimesNewRomanPSMT" w:cs="Arial"/>
          <w:bCs/>
          <w:iCs/>
          <w:sz w:val="24"/>
          <w:szCs w:val="24"/>
          <w:lang w:val="sr-Cyrl-RS"/>
        </w:rPr>
        <w:t>.</w:t>
      </w:r>
    </w:p>
    <w:p w:rsidR="00541E19" w:rsidRPr="0046139D" w:rsidRDefault="002A0A12" w:rsidP="00541E19">
      <w:pPr>
        <w:rPr>
          <w:rFonts w:eastAsia="TimesNewRomanPSMT" w:cs="Arial"/>
          <w:bCs/>
          <w:iCs/>
          <w:sz w:val="24"/>
          <w:szCs w:val="24"/>
        </w:rPr>
      </w:pPr>
      <w:r w:rsidRPr="0046139D">
        <w:rPr>
          <w:rFonts w:eastAsia="TimesNewRomanPSMT" w:cs="Arial"/>
          <w:bCs/>
          <w:iCs/>
          <w:sz w:val="24"/>
          <w:szCs w:val="24"/>
          <w:lang w:val="sr-Cyrl-RS"/>
        </w:rPr>
        <w:t>СФО</w:t>
      </w:r>
      <w:r w:rsidR="001A72BF" w:rsidRPr="0046139D">
        <w:rPr>
          <w:rFonts w:eastAsia="TimesNewRomanPSMT" w:cs="Arial"/>
          <w:bCs/>
          <w:iCs/>
          <w:sz w:val="24"/>
          <w:szCs w:val="24"/>
        </w:rPr>
        <w:t xml:space="preserve"> мора да буд</w:t>
      </w:r>
      <w:r w:rsidR="0010614E" w:rsidRPr="0046139D">
        <w:rPr>
          <w:rFonts w:eastAsia="TimesNewRomanPSMT" w:cs="Arial"/>
          <w:bCs/>
          <w:iCs/>
          <w:sz w:val="24"/>
          <w:szCs w:val="24"/>
          <w:lang w:val="sr-Cyrl-RS"/>
        </w:rPr>
        <w:t>е</w:t>
      </w:r>
      <w:r w:rsidR="001A72BF" w:rsidRPr="0046139D">
        <w:rPr>
          <w:rFonts w:eastAsia="TimesNewRomanPSMT" w:cs="Arial"/>
          <w:bCs/>
          <w:iCs/>
          <w:sz w:val="24"/>
          <w:szCs w:val="24"/>
        </w:rPr>
        <w:t xml:space="preserve"> у валути у којој је и понуда.</w:t>
      </w:r>
    </w:p>
    <w:p w:rsidR="00541E19" w:rsidRPr="0046139D" w:rsidRDefault="00225F84" w:rsidP="00541E19">
      <w:pPr>
        <w:rPr>
          <w:rFonts w:eastAsia="TimesNewRomanPSMT" w:cs="Arial"/>
          <w:bCs/>
          <w:iCs/>
          <w:color w:val="00B0F0"/>
          <w:sz w:val="24"/>
          <w:szCs w:val="24"/>
        </w:rPr>
      </w:pPr>
      <w:r w:rsidRPr="0046139D">
        <w:rPr>
          <w:rFonts w:eastAsia="TimesNewRomanPSMT" w:cs="Arial"/>
          <w:bCs/>
          <w:iCs/>
          <w:sz w:val="24"/>
          <w:szCs w:val="24"/>
        </w:rPr>
        <w:t>Ако се за време трајања Оквирног споразума</w:t>
      </w:r>
      <w:r w:rsidR="00541E19" w:rsidRPr="0046139D">
        <w:rPr>
          <w:rFonts w:eastAsia="TimesNewRomanPSMT" w:cs="Arial"/>
          <w:bCs/>
          <w:iCs/>
          <w:sz w:val="24"/>
          <w:szCs w:val="24"/>
        </w:rPr>
        <w:t xml:space="preserve"> промене рокови за извршење уговорне обавезе, важност  СФО мора се продужити</w:t>
      </w:r>
      <w:r w:rsidR="00541E19" w:rsidRPr="0046139D">
        <w:rPr>
          <w:rFonts w:eastAsia="TimesNewRomanPSMT" w:cs="Arial"/>
          <w:bCs/>
          <w:iCs/>
          <w:color w:val="00B0F0"/>
          <w:sz w:val="24"/>
          <w:szCs w:val="24"/>
        </w:rPr>
        <w:t xml:space="preserve">. </w:t>
      </w:r>
    </w:p>
    <w:p w:rsidR="00541E19" w:rsidRPr="0046139D" w:rsidRDefault="00541E19" w:rsidP="008D2B23">
      <w:pPr>
        <w:pStyle w:val="KDParagraf"/>
        <w:spacing w:before="0"/>
        <w:rPr>
          <w:rFonts w:cs="Arial"/>
          <w:color w:val="00B0F0"/>
          <w:sz w:val="24"/>
          <w:szCs w:val="24"/>
        </w:rPr>
      </w:pPr>
    </w:p>
    <w:p w:rsidR="008D2B23" w:rsidRPr="00741A5C" w:rsidRDefault="008D2B23" w:rsidP="00940543">
      <w:pPr>
        <w:pStyle w:val="Pasussalistom"/>
        <w:autoSpaceDE w:val="0"/>
        <w:autoSpaceDN w:val="0"/>
        <w:adjustRightInd w:val="0"/>
        <w:spacing w:before="0" w:after="0" w:line="240" w:lineRule="auto"/>
        <w:ind w:left="0"/>
        <w:rPr>
          <w:rFonts w:ascii="Arial" w:hAnsi="Arial" w:cs="Arial"/>
          <w:b/>
          <w:sz w:val="24"/>
          <w:szCs w:val="24"/>
          <w:lang w:val="ru-RU"/>
        </w:rPr>
      </w:pPr>
      <w:r w:rsidRPr="00741A5C">
        <w:rPr>
          <w:rFonts w:ascii="Arial" w:hAnsi="Arial" w:cs="Arial"/>
          <w:b/>
          <w:sz w:val="24"/>
          <w:szCs w:val="24"/>
          <w:lang w:val="ru-RU"/>
        </w:rPr>
        <w:t>Понуђач је дужан да достави следећ</w:t>
      </w:r>
      <w:r w:rsidR="0010614E" w:rsidRPr="00741A5C">
        <w:rPr>
          <w:rFonts w:ascii="Arial" w:hAnsi="Arial" w:cs="Arial"/>
          <w:b/>
          <w:sz w:val="24"/>
          <w:szCs w:val="24"/>
          <w:lang w:val="ru-RU"/>
        </w:rPr>
        <w:t>е</w:t>
      </w:r>
      <w:r w:rsidRPr="00741A5C">
        <w:rPr>
          <w:rFonts w:ascii="Arial" w:hAnsi="Arial" w:cs="Arial"/>
          <w:b/>
          <w:sz w:val="24"/>
          <w:szCs w:val="24"/>
          <w:lang w:val="ru-RU"/>
        </w:rPr>
        <w:t xml:space="preserve"> средств</w:t>
      </w:r>
      <w:r w:rsidR="0010614E" w:rsidRPr="00741A5C">
        <w:rPr>
          <w:rFonts w:ascii="Arial" w:hAnsi="Arial" w:cs="Arial"/>
          <w:b/>
          <w:sz w:val="24"/>
          <w:szCs w:val="24"/>
          <w:lang w:val="ru-RU"/>
        </w:rPr>
        <w:t>о</w:t>
      </w:r>
      <w:r w:rsidRPr="00741A5C">
        <w:rPr>
          <w:rFonts w:ascii="Arial" w:hAnsi="Arial" w:cs="Arial"/>
          <w:b/>
          <w:sz w:val="24"/>
          <w:szCs w:val="24"/>
          <w:lang w:val="ru-RU"/>
        </w:rPr>
        <w:t xml:space="preserve"> финансијског обезбеђења</w:t>
      </w:r>
      <w:r w:rsidR="009B656C" w:rsidRPr="00741A5C">
        <w:rPr>
          <w:rFonts w:ascii="Arial" w:hAnsi="Arial" w:cs="Arial"/>
          <w:b/>
          <w:sz w:val="24"/>
          <w:szCs w:val="24"/>
          <w:lang w:val="ru-RU"/>
        </w:rPr>
        <w:t xml:space="preserve"> за сваку партију посебно</w:t>
      </w:r>
      <w:r w:rsidRPr="00741A5C">
        <w:rPr>
          <w:rFonts w:ascii="Arial" w:hAnsi="Arial" w:cs="Arial"/>
          <w:b/>
          <w:sz w:val="24"/>
          <w:szCs w:val="24"/>
          <w:lang w:val="ru-RU"/>
        </w:rPr>
        <w:t>:</w:t>
      </w:r>
    </w:p>
    <w:p w:rsidR="00741A5C" w:rsidRPr="00741A5C" w:rsidRDefault="00741A5C" w:rsidP="00741A5C">
      <w:pPr>
        <w:pStyle w:val="NormalWeb"/>
        <w:shd w:val="clear" w:color="auto" w:fill="FFFFFF"/>
        <w:rPr>
          <w:rFonts w:cs="Arial"/>
          <w:color w:val="000000"/>
          <w:sz w:val="24"/>
          <w:lang w:val="sr-Latn-RS" w:eastAsia="sr-Latn-RS"/>
        </w:rPr>
      </w:pPr>
      <w:r w:rsidRPr="00741A5C">
        <w:rPr>
          <w:rStyle w:val="Naglaeno"/>
          <w:rFonts w:cs="Arial"/>
          <w:color w:val="000000"/>
          <w:sz w:val="24"/>
        </w:rPr>
        <w:t>СФО за озбиљност понуде:</w:t>
      </w:r>
    </w:p>
    <w:p w:rsidR="00741A5C" w:rsidRPr="00BB16C0" w:rsidRDefault="00741A5C" w:rsidP="00741A5C">
      <w:pPr>
        <w:pStyle w:val="NormalWeb"/>
        <w:shd w:val="clear" w:color="auto" w:fill="FFFFFF"/>
        <w:rPr>
          <w:rFonts w:cs="Arial"/>
          <w:color w:val="000000"/>
          <w:sz w:val="24"/>
        </w:rPr>
      </w:pPr>
      <w:r w:rsidRPr="00BB16C0">
        <w:rPr>
          <w:rFonts w:cs="Arial"/>
          <w:color w:val="000000"/>
          <w:sz w:val="24"/>
        </w:rPr>
        <w:t>Понуђач је обавезан да у тренутку подношења понуде преда:</w:t>
      </w:r>
    </w:p>
    <w:p w:rsidR="00741A5C" w:rsidRPr="00BB16C0" w:rsidRDefault="00741A5C" w:rsidP="00741A5C">
      <w:pPr>
        <w:numPr>
          <w:ilvl w:val="0"/>
          <w:numId w:val="4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w:t>
      </w:r>
    </w:p>
    <w:p w:rsidR="00741A5C" w:rsidRPr="00BB16C0" w:rsidRDefault="00741A5C" w:rsidP="00741A5C">
      <w:pPr>
        <w:numPr>
          <w:ilvl w:val="0"/>
          <w:numId w:val="4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менично писмо – овлашћење којим  Понуђач овлашћује Наручиоца да може наплатити меницу  на износ од 10 % од вредности понуде (без ПДВ-а) са роком важења 30 (</w:t>
      </w:r>
      <w:r>
        <w:rPr>
          <w:rFonts w:cs="Arial"/>
          <w:sz w:val="24"/>
          <w:szCs w:val="24"/>
          <w:lang w:val="sr-Cyrl-RS"/>
        </w:rPr>
        <w:t xml:space="preserve">словима: </w:t>
      </w:r>
      <w:r w:rsidRPr="00A153DD">
        <w:rPr>
          <w:rFonts w:cs="Arial"/>
          <w:sz w:val="24"/>
          <w:szCs w:val="24"/>
          <w:lang w:val="sr-Cyrl-RS"/>
        </w:rPr>
        <w:t>три</w:t>
      </w:r>
      <w:r w:rsidRPr="00A153DD">
        <w:rPr>
          <w:rFonts w:cs="Arial"/>
          <w:sz w:val="24"/>
          <w:szCs w:val="24"/>
        </w:rPr>
        <w:t xml:space="preserve">десет) </w:t>
      </w:r>
      <w:r w:rsidRPr="00BB16C0">
        <w:rPr>
          <w:rFonts w:cs="Arial"/>
          <w:color w:val="000000"/>
          <w:sz w:val="24"/>
          <w:szCs w:val="24"/>
        </w:rPr>
        <w:t xml:space="preserve">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rsidR="00741A5C" w:rsidRPr="00BB16C0" w:rsidRDefault="00741A5C" w:rsidP="00741A5C">
      <w:pPr>
        <w:numPr>
          <w:ilvl w:val="0"/>
          <w:numId w:val="4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пословне банке на дан издавања менице и меничног овлашћења (потребно је да се поклапају датум са меничног овлашчења и датум овере банке на фотокопији депо картона), </w:t>
      </w:r>
    </w:p>
    <w:p w:rsidR="00741A5C" w:rsidRPr="00BB16C0" w:rsidRDefault="00741A5C" w:rsidP="00741A5C">
      <w:pPr>
        <w:numPr>
          <w:ilvl w:val="0"/>
          <w:numId w:val="4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фотокопију ОП обрасца, </w:t>
      </w:r>
    </w:p>
    <w:p w:rsidR="00741A5C" w:rsidRPr="00BB16C0" w:rsidRDefault="00741A5C" w:rsidP="00741A5C">
      <w:pPr>
        <w:numPr>
          <w:ilvl w:val="0"/>
          <w:numId w:val="4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је извршила регистрацију менице или извод са интернет странице Регистра меница и овлашћења НБС). </w:t>
      </w:r>
    </w:p>
    <w:p w:rsidR="00741A5C" w:rsidRPr="00BB16C0" w:rsidRDefault="00741A5C" w:rsidP="00741A5C">
      <w:pPr>
        <w:pStyle w:val="NormalWeb"/>
        <w:shd w:val="clear" w:color="auto" w:fill="FFFFFF"/>
        <w:rPr>
          <w:rFonts w:cs="Arial"/>
          <w:color w:val="000000"/>
          <w:sz w:val="24"/>
        </w:rPr>
      </w:pPr>
      <w:r w:rsidRPr="00BB16C0">
        <w:rPr>
          <w:rFonts w:cs="Arial"/>
          <w:color w:val="000000"/>
          <w:sz w:val="24"/>
        </w:rPr>
        <w:t xml:space="preserve">У  случају  да  изабрани Понуђач после истека рока за подношење понуда, а у року важења  опције понуде, повуче или </w:t>
      </w:r>
      <w:r>
        <w:rPr>
          <w:rFonts w:cs="Arial"/>
          <w:color w:val="000000"/>
          <w:sz w:val="24"/>
        </w:rPr>
        <w:t>измени понуду, не потпише Оквирни споразум</w:t>
      </w:r>
      <w:r w:rsidRPr="00BB16C0">
        <w:rPr>
          <w:rFonts w:cs="Arial"/>
          <w:color w:val="000000"/>
          <w:sz w:val="24"/>
        </w:rPr>
        <w:t xml:space="preserve"> када је његова понуда изабрана као најповољнија или не достави средство финансијског обезб</w:t>
      </w:r>
      <w:r>
        <w:rPr>
          <w:rFonts w:cs="Arial"/>
          <w:color w:val="000000"/>
          <w:sz w:val="24"/>
        </w:rPr>
        <w:t>еђења које је захтевано Оквирним споразумом</w:t>
      </w:r>
      <w:r w:rsidRPr="00BB16C0">
        <w:rPr>
          <w:rFonts w:cs="Arial"/>
          <w:color w:val="000000"/>
          <w:sz w:val="24"/>
        </w:rPr>
        <w:t>, Наручилац има право да изврши наплату бланко сопствене менице  за  озбиљност  понуде.</w:t>
      </w:r>
    </w:p>
    <w:p w:rsidR="00741A5C" w:rsidRPr="00BB16C0" w:rsidRDefault="00741A5C" w:rsidP="00741A5C">
      <w:pPr>
        <w:pStyle w:val="NormalWeb"/>
        <w:shd w:val="clear" w:color="auto" w:fill="FFFFFF"/>
        <w:rPr>
          <w:rFonts w:cs="Arial"/>
          <w:color w:val="000000"/>
          <w:sz w:val="24"/>
        </w:rPr>
      </w:pPr>
      <w:r w:rsidRPr="00BB16C0">
        <w:rPr>
          <w:rFonts w:cs="Arial"/>
          <w:color w:val="000000"/>
          <w:sz w:val="24"/>
        </w:rPr>
        <w:t>Меница ће бити враћена Понуђачу у року од осам дана од дана предаје наручиоцу средства финансијског обезбе</w:t>
      </w:r>
      <w:r>
        <w:rPr>
          <w:rFonts w:cs="Arial"/>
          <w:color w:val="000000"/>
          <w:sz w:val="24"/>
        </w:rPr>
        <w:t>ђења која су захтевана у Оквирном споразуму</w:t>
      </w:r>
      <w:r w:rsidRPr="00BB16C0">
        <w:rPr>
          <w:rFonts w:cs="Arial"/>
          <w:color w:val="000000"/>
          <w:sz w:val="24"/>
        </w:rPr>
        <w:t>.</w:t>
      </w:r>
    </w:p>
    <w:p w:rsidR="00741A5C" w:rsidRDefault="00741A5C" w:rsidP="00741A5C">
      <w:pPr>
        <w:pStyle w:val="NormalWeb"/>
        <w:shd w:val="clear" w:color="auto" w:fill="FFFFFF"/>
        <w:rPr>
          <w:rFonts w:cs="Arial"/>
          <w:color w:val="000000"/>
          <w:sz w:val="24"/>
        </w:rPr>
      </w:pPr>
      <w:r w:rsidRPr="00BB16C0">
        <w:rPr>
          <w:rFonts w:cs="Arial"/>
          <w:color w:val="000000"/>
          <w:sz w:val="24"/>
        </w:rPr>
        <w:t>Меница ће бити враћена понуђа</w:t>
      </w:r>
      <w:r>
        <w:rPr>
          <w:rFonts w:cs="Arial"/>
          <w:color w:val="000000"/>
          <w:sz w:val="24"/>
        </w:rPr>
        <w:t>чу са којим није закључен Оквирни споразум одмах по закључењу Оквирног споразума</w:t>
      </w:r>
      <w:r w:rsidRPr="00BB16C0">
        <w:rPr>
          <w:rFonts w:cs="Arial"/>
          <w:color w:val="000000"/>
          <w:sz w:val="24"/>
        </w:rPr>
        <w:t xml:space="preserve"> са понуђачем чија понуда буде изабрана као најповољнија.</w:t>
      </w:r>
    </w:p>
    <w:p w:rsidR="00741A5C" w:rsidRPr="00BB16C0" w:rsidRDefault="00741A5C" w:rsidP="00741A5C">
      <w:pPr>
        <w:pStyle w:val="NormalWeb"/>
        <w:shd w:val="clear" w:color="auto" w:fill="FFFFFF"/>
        <w:rPr>
          <w:rFonts w:cs="Arial"/>
          <w:color w:val="000000"/>
          <w:sz w:val="24"/>
        </w:rPr>
      </w:pPr>
      <w:r w:rsidRPr="00BB16C0">
        <w:rPr>
          <w:rFonts w:cs="Arial"/>
          <w:color w:val="000000"/>
          <w:sz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41A5C" w:rsidRPr="00BB16C0" w:rsidRDefault="00741A5C" w:rsidP="00741A5C">
      <w:pPr>
        <w:pStyle w:val="NormalWeb"/>
        <w:shd w:val="clear" w:color="auto" w:fill="FFFFFF"/>
        <w:rPr>
          <w:rFonts w:cs="Arial"/>
          <w:color w:val="000000"/>
          <w:sz w:val="24"/>
        </w:rPr>
      </w:pPr>
      <w:r>
        <w:rPr>
          <w:rFonts w:cs="Arial"/>
          <w:color w:val="000000"/>
          <w:sz w:val="24"/>
        </w:rPr>
        <w:t xml:space="preserve">                   </w:t>
      </w:r>
      <w:r w:rsidRPr="00BB16C0">
        <w:rPr>
          <w:rStyle w:val="Naglaeno"/>
          <w:rFonts w:cs="Arial"/>
          <w:color w:val="000000"/>
          <w:sz w:val="24"/>
        </w:rPr>
        <w:t xml:space="preserve"> Достављање средстава финансијског обезбеђења</w:t>
      </w:r>
    </w:p>
    <w:p w:rsidR="00741A5C" w:rsidRPr="00741A5C" w:rsidRDefault="00741A5C" w:rsidP="00741A5C">
      <w:pPr>
        <w:pStyle w:val="NormalWeb"/>
        <w:shd w:val="clear" w:color="auto" w:fill="FFFFFF"/>
        <w:rPr>
          <w:rFonts w:cs="Arial"/>
          <w:b/>
          <w:bCs/>
          <w:color w:val="000000"/>
          <w:sz w:val="24"/>
        </w:rPr>
      </w:pPr>
      <w:r w:rsidRPr="00BB16C0">
        <w:rPr>
          <w:rFonts w:cs="Arial"/>
          <w:color w:val="000000"/>
          <w:sz w:val="24"/>
        </w:rPr>
        <w:t xml:space="preserve">Средство финансијског обезбеђења за озбиљност понуде гласи на: </w:t>
      </w:r>
      <w:r w:rsidRPr="00BB16C0">
        <w:rPr>
          <w:rStyle w:val="Naglaeno"/>
          <w:rFonts w:cs="Arial"/>
          <w:color w:val="000000"/>
          <w:sz w:val="24"/>
        </w:rPr>
        <w:t>„</w:t>
      </w:r>
      <w:r w:rsidRPr="00BB16C0">
        <w:rPr>
          <w:rFonts w:cs="Arial"/>
          <w:color w:val="000000"/>
          <w:sz w:val="24"/>
        </w:rPr>
        <w:t>Јавно предузеће „Електропривреда Србије“ Београд, улица царице Милице бр. 2, 11000 Београд, ПИБ 103920327</w:t>
      </w:r>
      <w:r w:rsidRPr="00BB16C0">
        <w:rPr>
          <w:rStyle w:val="Naglaeno"/>
          <w:rFonts w:cs="Arial"/>
          <w:color w:val="000000"/>
          <w:sz w:val="24"/>
        </w:rPr>
        <w:t xml:space="preserve"> </w:t>
      </w:r>
      <w:r w:rsidRPr="00BB16C0">
        <w:rPr>
          <w:rFonts w:cs="Arial"/>
          <w:color w:val="000000"/>
          <w:sz w:val="24"/>
        </w:rPr>
        <w:t>и доставља се уз понуду лично</w:t>
      </w:r>
      <w:r>
        <w:rPr>
          <w:rFonts w:cs="Arial"/>
          <w:color w:val="000000"/>
          <w:sz w:val="24"/>
        </w:rPr>
        <w:t xml:space="preserve"> или пошто </w:t>
      </w:r>
      <w:r w:rsidRPr="00BB16C0">
        <w:rPr>
          <w:rStyle w:val="Naglaavanje"/>
          <w:rFonts w:cs="Arial"/>
          <w:color w:val="000000"/>
          <w:sz w:val="24"/>
        </w:rPr>
        <w:t>са назнаком:</w:t>
      </w:r>
      <w:r w:rsidRPr="00BB16C0">
        <w:rPr>
          <w:rStyle w:val="Naglaeno"/>
          <w:rFonts w:cs="Arial"/>
          <w:color w:val="000000"/>
          <w:sz w:val="24"/>
        </w:rPr>
        <w:t xml:space="preserve"> Средство финансијск</w:t>
      </w:r>
      <w:r>
        <w:rPr>
          <w:rStyle w:val="Naglaeno"/>
          <w:rFonts w:cs="Arial"/>
          <w:color w:val="000000"/>
          <w:sz w:val="24"/>
        </w:rPr>
        <w:t>ог обезбеђења за ЈН бр.8400/00</w:t>
      </w:r>
      <w:r w:rsidR="003858EF">
        <w:rPr>
          <w:rStyle w:val="Naglaeno"/>
          <w:rFonts w:cs="Arial"/>
          <w:color w:val="000000"/>
          <w:sz w:val="24"/>
        </w:rPr>
        <w:t>91</w:t>
      </w:r>
      <w:r w:rsidRPr="00BB16C0">
        <w:rPr>
          <w:rStyle w:val="Naglaeno"/>
          <w:rFonts w:cs="Arial"/>
          <w:color w:val="000000"/>
          <w:sz w:val="24"/>
        </w:rPr>
        <w:t>/2017</w:t>
      </w:r>
    </w:p>
    <w:p w:rsidR="002B1B77" w:rsidRPr="0046139D" w:rsidRDefault="002B1B77" w:rsidP="008D2B23">
      <w:pPr>
        <w:spacing w:before="0"/>
        <w:rPr>
          <w:rFonts w:cs="Arial"/>
          <w:color w:val="00B0F0"/>
          <w:sz w:val="24"/>
          <w:szCs w:val="24"/>
          <w:lang w:val="ru-RU"/>
        </w:rPr>
      </w:pPr>
    </w:p>
    <w:p w:rsidR="008D2B23" w:rsidRPr="0046139D" w:rsidRDefault="00572146" w:rsidP="008D2B23">
      <w:pPr>
        <w:pStyle w:val="Pasussalistom"/>
        <w:spacing w:before="0" w:after="0" w:line="240" w:lineRule="auto"/>
        <w:ind w:left="0"/>
        <w:rPr>
          <w:rFonts w:ascii="Arial" w:hAnsi="Arial" w:cs="Arial"/>
          <w:b/>
          <w:sz w:val="24"/>
          <w:szCs w:val="24"/>
          <w:u w:val="single"/>
        </w:rPr>
      </w:pPr>
      <w:r w:rsidRPr="0046139D">
        <w:rPr>
          <w:rFonts w:ascii="Arial" w:hAnsi="Arial" w:cs="Arial"/>
          <w:b/>
          <w:sz w:val="24"/>
          <w:szCs w:val="24"/>
          <w:u w:val="single"/>
        </w:rPr>
        <w:t xml:space="preserve">У року од </w:t>
      </w:r>
      <w:r w:rsidR="00D433E6" w:rsidRPr="0046139D">
        <w:rPr>
          <w:rFonts w:ascii="Arial" w:hAnsi="Arial" w:cs="Arial"/>
          <w:b/>
          <w:sz w:val="24"/>
          <w:szCs w:val="24"/>
          <w:u w:val="single"/>
          <w:lang w:val="sr-Cyrl-RS"/>
        </w:rPr>
        <w:t>5</w:t>
      </w:r>
      <w:r w:rsidRPr="0046139D">
        <w:rPr>
          <w:rFonts w:ascii="Arial" w:hAnsi="Arial" w:cs="Arial"/>
          <w:b/>
          <w:sz w:val="24"/>
          <w:szCs w:val="24"/>
          <w:u w:val="single"/>
        </w:rPr>
        <w:t xml:space="preserve"> дана од</w:t>
      </w:r>
      <w:r w:rsidR="008D2B23" w:rsidRPr="0046139D">
        <w:rPr>
          <w:rFonts w:ascii="Arial" w:hAnsi="Arial" w:cs="Arial"/>
          <w:b/>
          <w:sz w:val="24"/>
          <w:szCs w:val="24"/>
          <w:u w:val="single"/>
        </w:rPr>
        <w:t xml:space="preserve"> закључења </w:t>
      </w:r>
      <w:r w:rsidR="00995FB1" w:rsidRPr="0046139D">
        <w:rPr>
          <w:rFonts w:ascii="Arial" w:hAnsi="Arial" w:cs="Arial"/>
          <w:b/>
          <w:sz w:val="24"/>
          <w:szCs w:val="24"/>
          <w:u w:val="single"/>
        </w:rPr>
        <w:t>Оквирног споразума</w:t>
      </w:r>
    </w:p>
    <w:p w:rsidR="008D2B23" w:rsidRPr="0046139D" w:rsidRDefault="008D2B23" w:rsidP="008F4BA5">
      <w:pPr>
        <w:tabs>
          <w:tab w:val="left" w:pos="1786"/>
        </w:tabs>
        <w:spacing w:before="0"/>
        <w:ind w:right="-6"/>
        <w:rPr>
          <w:rFonts w:cs="Arial"/>
          <w:color w:val="00B0F0"/>
          <w:sz w:val="24"/>
          <w:szCs w:val="24"/>
          <w:lang w:val="ru-RU"/>
        </w:rPr>
      </w:pPr>
    </w:p>
    <w:p w:rsidR="008D2B23" w:rsidRPr="0046139D" w:rsidRDefault="008D2B23" w:rsidP="008F4BA5">
      <w:pPr>
        <w:pStyle w:val="KDPodnaslov3"/>
        <w:keepNext w:val="0"/>
        <w:spacing w:before="0"/>
        <w:rPr>
          <w:rFonts w:cs="Arial"/>
          <w:b/>
          <w:sz w:val="24"/>
          <w:szCs w:val="24"/>
        </w:rPr>
      </w:pPr>
      <w:bookmarkStart w:id="228" w:name="_Toc441651599"/>
      <w:bookmarkStart w:id="229" w:name="_Toc442559910"/>
      <w:r w:rsidRPr="0046139D">
        <w:rPr>
          <w:rFonts w:cs="Arial"/>
          <w:b/>
          <w:sz w:val="24"/>
          <w:szCs w:val="24"/>
        </w:rPr>
        <w:t xml:space="preserve">Меница за добро извршење посла </w:t>
      </w:r>
      <w:bookmarkEnd w:id="228"/>
      <w:bookmarkEnd w:id="229"/>
    </w:p>
    <w:p w:rsidR="00BC1827" w:rsidRPr="0046139D" w:rsidRDefault="00BC1827" w:rsidP="00BC1827">
      <w:pPr>
        <w:rPr>
          <w:rFonts w:cs="Arial"/>
          <w:sz w:val="24"/>
          <w:szCs w:val="24"/>
        </w:rPr>
      </w:pPr>
      <w:r w:rsidRPr="0046139D">
        <w:rPr>
          <w:rFonts w:cs="Arial"/>
          <w:sz w:val="24"/>
          <w:szCs w:val="24"/>
        </w:rPr>
        <w:t>Понуђач је обавезан да Наручиоцу достави:</w:t>
      </w:r>
    </w:p>
    <w:p w:rsidR="004330A4" w:rsidRPr="0046139D" w:rsidRDefault="00A940AC" w:rsidP="00A940AC">
      <w:pPr>
        <w:rPr>
          <w:rFonts w:cs="Arial"/>
          <w:sz w:val="24"/>
          <w:szCs w:val="24"/>
        </w:rPr>
      </w:pPr>
      <w:r w:rsidRPr="0046139D">
        <w:rPr>
          <w:rFonts w:cs="Arial"/>
          <w:sz w:val="24"/>
          <w:szCs w:val="24"/>
          <w:lang w:val="sr-Cyrl-RS"/>
        </w:rPr>
        <w:t xml:space="preserve">- </w:t>
      </w:r>
      <w:r w:rsidR="00F261DA" w:rsidRPr="0046139D">
        <w:rPr>
          <w:rFonts w:cs="Arial"/>
          <w:sz w:val="24"/>
          <w:szCs w:val="24"/>
          <w:lang w:val="sr-Cyrl-RS"/>
        </w:rPr>
        <w:t>Б</w:t>
      </w:r>
      <w:r w:rsidR="004330A4" w:rsidRPr="0046139D">
        <w:rPr>
          <w:rFonts w:cs="Arial"/>
          <w:sz w:val="24"/>
          <w:szCs w:val="24"/>
        </w:rPr>
        <w:t xml:space="preserve">ланко сопствену меницу за </w:t>
      </w:r>
      <w:r w:rsidR="004330A4" w:rsidRPr="0046139D">
        <w:rPr>
          <w:rFonts w:cs="Arial"/>
          <w:sz w:val="24"/>
          <w:szCs w:val="24"/>
          <w:lang w:val="sr-Cyrl-RS"/>
        </w:rPr>
        <w:t>добро извршење посла</w:t>
      </w:r>
      <w:r w:rsidR="004330A4" w:rsidRPr="0046139D">
        <w:rPr>
          <w:rFonts w:cs="Arial"/>
          <w:sz w:val="24"/>
          <w:szCs w:val="24"/>
        </w:rPr>
        <w:t xml:space="preserve"> која је неопозива,</w:t>
      </w:r>
      <w:r w:rsidR="008C7975" w:rsidRPr="0046139D">
        <w:rPr>
          <w:rFonts w:cs="Arial"/>
          <w:sz w:val="24"/>
          <w:szCs w:val="24"/>
          <w:lang w:val="sr-Cyrl-RS"/>
        </w:rPr>
        <w:t xml:space="preserve"> безусловна,</w:t>
      </w:r>
      <w:r w:rsidR="004330A4"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6139D" w:rsidRDefault="00A940AC" w:rsidP="00A940AC">
      <w:pPr>
        <w:rPr>
          <w:rFonts w:cs="Arial"/>
          <w:sz w:val="24"/>
          <w:szCs w:val="24"/>
        </w:rPr>
      </w:pPr>
      <w:r w:rsidRPr="0046139D">
        <w:rPr>
          <w:rFonts w:cs="Arial"/>
          <w:sz w:val="24"/>
          <w:szCs w:val="24"/>
          <w:lang w:val="sr-Cyrl-RS"/>
        </w:rPr>
        <w:t xml:space="preserve">- </w:t>
      </w:r>
      <w:r w:rsidR="004330A4"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004330A4" w:rsidRPr="0046139D">
        <w:rPr>
          <w:rFonts w:cs="Arial"/>
          <w:sz w:val="24"/>
          <w:szCs w:val="24"/>
          <w:lang w:val="sr-Cyrl-RS"/>
        </w:rPr>
        <w:t>10</w:t>
      </w:r>
      <w:r w:rsidR="004330A4" w:rsidRPr="0046139D">
        <w:rPr>
          <w:rFonts w:cs="Arial"/>
          <w:sz w:val="24"/>
          <w:szCs w:val="24"/>
        </w:rPr>
        <w:t xml:space="preserve">% од </w:t>
      </w:r>
      <w:r w:rsidR="00995FB1" w:rsidRPr="0046139D">
        <w:rPr>
          <w:rFonts w:cs="Arial"/>
          <w:sz w:val="24"/>
          <w:szCs w:val="24"/>
          <w:lang w:val="sr-Cyrl-RS"/>
        </w:rPr>
        <w:t>вредности оквирног споразума</w:t>
      </w:r>
      <w:r w:rsidR="004330A4" w:rsidRPr="0046139D">
        <w:rPr>
          <w:rFonts w:cs="Arial"/>
          <w:sz w:val="24"/>
          <w:szCs w:val="24"/>
        </w:rPr>
        <w:t xml:space="preserve"> (без ПДВ) </w:t>
      </w:r>
      <w:r w:rsidR="008C7975" w:rsidRPr="0046139D">
        <w:rPr>
          <w:rFonts w:cs="Arial"/>
          <w:sz w:val="24"/>
          <w:szCs w:val="24"/>
          <w:lang w:val="sr-Cyrl-RS"/>
        </w:rPr>
        <w:t>у</w:t>
      </w:r>
      <w:r w:rsidR="004330A4" w:rsidRPr="0046139D">
        <w:rPr>
          <w:rFonts w:cs="Arial"/>
          <w:sz w:val="24"/>
          <w:szCs w:val="24"/>
        </w:rPr>
        <w:t xml:space="preserve"> рок</w:t>
      </w:r>
      <w:r w:rsidR="008C7975" w:rsidRPr="0046139D">
        <w:rPr>
          <w:rFonts w:cs="Arial"/>
          <w:sz w:val="24"/>
          <w:szCs w:val="24"/>
          <w:lang w:val="sr-Cyrl-RS"/>
        </w:rPr>
        <w:t>у који је</w:t>
      </w:r>
      <w:r w:rsidR="004330A4" w:rsidRPr="0046139D">
        <w:rPr>
          <w:rFonts w:cs="Arial"/>
          <w:sz w:val="24"/>
          <w:szCs w:val="24"/>
        </w:rPr>
        <w:t xml:space="preserve"> </w:t>
      </w:r>
      <w:r w:rsidR="004330A4" w:rsidRPr="0046139D">
        <w:rPr>
          <w:rFonts w:cs="Arial"/>
          <w:sz w:val="24"/>
          <w:szCs w:val="24"/>
          <w:lang w:val="sr-Cyrl-RS"/>
        </w:rPr>
        <w:t>30</w:t>
      </w:r>
      <w:r w:rsidR="008C7975" w:rsidRPr="0046139D">
        <w:rPr>
          <w:rFonts w:cs="Arial"/>
          <w:sz w:val="24"/>
          <w:szCs w:val="24"/>
          <w:lang w:val="sr-Cyrl-RS"/>
        </w:rPr>
        <w:t xml:space="preserve"> </w:t>
      </w:r>
      <w:r w:rsidR="006270F9">
        <w:rPr>
          <w:rFonts w:cs="Arial"/>
          <w:sz w:val="24"/>
          <w:szCs w:val="24"/>
          <w:lang w:val="sr-Cyrl-RS"/>
        </w:rPr>
        <w:t xml:space="preserve">(тридесет) </w:t>
      </w:r>
      <w:r w:rsidR="008C7975" w:rsidRPr="0046139D">
        <w:rPr>
          <w:rFonts w:cs="Arial"/>
          <w:sz w:val="24"/>
          <w:szCs w:val="24"/>
          <w:lang w:val="sr-Cyrl-RS"/>
        </w:rPr>
        <w:t>календарских</w:t>
      </w:r>
      <w:r w:rsidR="004330A4" w:rsidRPr="0046139D">
        <w:rPr>
          <w:rFonts w:cs="Arial"/>
          <w:sz w:val="24"/>
          <w:szCs w:val="24"/>
        </w:rPr>
        <w:t xml:space="preserve"> </w:t>
      </w:r>
      <w:r w:rsidR="008C7975" w:rsidRPr="0046139D">
        <w:rPr>
          <w:rFonts w:cs="Arial"/>
          <w:sz w:val="24"/>
          <w:szCs w:val="24"/>
          <w:lang w:val="sr-Cyrl-RS"/>
        </w:rPr>
        <w:t xml:space="preserve">дана </w:t>
      </w:r>
      <w:r w:rsidR="004330A4" w:rsidRPr="0046139D">
        <w:rPr>
          <w:rFonts w:cs="Arial"/>
          <w:sz w:val="24"/>
          <w:szCs w:val="24"/>
        </w:rPr>
        <w:t>д</w:t>
      </w:r>
      <w:r w:rsidR="008C7975" w:rsidRPr="0046139D">
        <w:rPr>
          <w:rFonts w:cs="Arial"/>
          <w:sz w:val="24"/>
          <w:szCs w:val="24"/>
          <w:lang w:val="sr-Cyrl-RS"/>
        </w:rPr>
        <w:t>ужи</w:t>
      </w:r>
      <w:r w:rsidR="004330A4" w:rsidRPr="0046139D">
        <w:rPr>
          <w:rFonts w:cs="Arial"/>
          <w:sz w:val="24"/>
          <w:szCs w:val="24"/>
        </w:rPr>
        <w:t xml:space="preserve"> од рока важења </w:t>
      </w:r>
      <w:r w:rsidR="00EB5013" w:rsidRPr="0046139D">
        <w:rPr>
          <w:rFonts w:cs="Arial"/>
          <w:sz w:val="24"/>
          <w:szCs w:val="24"/>
          <w:lang w:val="sr-Cyrl-RS"/>
        </w:rPr>
        <w:t>оквирног споразума</w:t>
      </w:r>
      <w:r w:rsidR="004330A4" w:rsidRPr="0046139D">
        <w:rPr>
          <w:rFonts w:cs="Arial"/>
          <w:sz w:val="24"/>
          <w:szCs w:val="24"/>
        </w:rPr>
        <w:t xml:space="preserve"> с тим да евентуални продужетак рока важења </w:t>
      </w:r>
      <w:r w:rsidR="00EB5013" w:rsidRPr="0046139D">
        <w:rPr>
          <w:rFonts w:cs="Arial"/>
          <w:sz w:val="24"/>
          <w:szCs w:val="24"/>
          <w:lang w:val="sr-Cyrl-RS"/>
        </w:rPr>
        <w:t>оквирног споразума</w:t>
      </w:r>
      <w:r w:rsidR="004330A4" w:rsidRPr="0046139D">
        <w:rPr>
          <w:rFonts w:cs="Arial"/>
          <w:sz w:val="24"/>
          <w:szCs w:val="24"/>
        </w:rPr>
        <w:t xml:space="preserve"> има за последицу и продужење рока важења менице и меничног овлашћења, </w:t>
      </w:r>
    </w:p>
    <w:p w:rsidR="004330A4" w:rsidRPr="0046139D" w:rsidRDefault="00A940AC" w:rsidP="00A940AC">
      <w:pPr>
        <w:rPr>
          <w:rFonts w:cs="Arial"/>
          <w:sz w:val="24"/>
          <w:szCs w:val="24"/>
        </w:rPr>
      </w:pPr>
      <w:r w:rsidRPr="0046139D">
        <w:rPr>
          <w:rFonts w:cs="Arial"/>
          <w:sz w:val="24"/>
          <w:szCs w:val="24"/>
          <w:lang w:val="sr-Cyrl-RS"/>
        </w:rPr>
        <w:t xml:space="preserve">- </w:t>
      </w:r>
      <w:r w:rsidR="008C7975" w:rsidRPr="0046139D">
        <w:rPr>
          <w:rFonts w:cs="Arial"/>
          <w:sz w:val="24"/>
          <w:szCs w:val="24"/>
          <w:lang w:val="sr-Cyrl-RS"/>
        </w:rPr>
        <w:t>К</w:t>
      </w:r>
      <w:r w:rsidR="004330A4" w:rsidRPr="0046139D">
        <w:rPr>
          <w:rFonts w:cs="Arial"/>
          <w:sz w:val="24"/>
          <w:szCs w:val="24"/>
        </w:rPr>
        <w:t xml:space="preserve">опију важећег </w:t>
      </w:r>
      <w:r w:rsidR="008C7975" w:rsidRPr="0046139D">
        <w:rPr>
          <w:rFonts w:cs="Arial"/>
          <w:sz w:val="24"/>
          <w:szCs w:val="24"/>
          <w:lang w:val="sr-Cyrl-RS"/>
        </w:rPr>
        <w:t>к</w:t>
      </w:r>
      <w:r w:rsidR="004330A4" w:rsidRPr="0046139D">
        <w:rPr>
          <w:rFonts w:cs="Arial"/>
          <w:sz w:val="24"/>
          <w:szCs w:val="24"/>
        </w:rPr>
        <w:t>артона депонованих потписа овлашћених лица за располагање новчаним средствима понуђача</w:t>
      </w:r>
      <w:r w:rsidR="005764DD" w:rsidRPr="0046139D">
        <w:rPr>
          <w:rFonts w:cs="Arial"/>
          <w:sz w:val="24"/>
          <w:szCs w:val="24"/>
        </w:rPr>
        <w:t>,</w:t>
      </w:r>
      <w:r w:rsidR="004330A4" w:rsidRPr="0046139D">
        <w:rPr>
          <w:rFonts w:cs="Arial"/>
          <w:sz w:val="24"/>
          <w:szCs w:val="24"/>
        </w:rPr>
        <w:t xml:space="preserve"> оверену од </w:t>
      </w:r>
      <w:r w:rsidR="008C7975" w:rsidRPr="0046139D">
        <w:rPr>
          <w:rFonts w:cs="Arial"/>
          <w:sz w:val="24"/>
          <w:szCs w:val="24"/>
          <w:lang w:val="sr-Cyrl-RS"/>
        </w:rPr>
        <w:t xml:space="preserve">стране </w:t>
      </w:r>
      <w:r w:rsidR="004330A4" w:rsidRPr="0046139D">
        <w:rPr>
          <w:rFonts w:cs="Arial"/>
          <w:sz w:val="24"/>
          <w:szCs w:val="24"/>
        </w:rPr>
        <w:t>пословне банке</w:t>
      </w:r>
      <w:r w:rsidR="005764DD" w:rsidRPr="0046139D">
        <w:rPr>
          <w:rFonts w:cs="Arial"/>
          <w:sz w:val="24"/>
          <w:szCs w:val="24"/>
        </w:rPr>
        <w:t xml:space="preserve"> </w:t>
      </w:r>
      <w:r w:rsidR="005764DD" w:rsidRPr="0046139D">
        <w:rPr>
          <w:rFonts w:cs="Arial"/>
          <w:sz w:val="24"/>
          <w:szCs w:val="24"/>
          <w:lang w:val="sr-Cyrl-RS"/>
        </w:rPr>
        <w:t>која је извршила регистрацију менице,</w:t>
      </w:r>
      <w:r w:rsidR="004330A4" w:rsidRPr="0046139D">
        <w:rPr>
          <w:rFonts w:cs="Arial"/>
          <w:sz w:val="24"/>
          <w:szCs w:val="24"/>
        </w:rPr>
        <w:t xml:space="preserve"> </w:t>
      </w:r>
      <w:r w:rsidR="005764DD" w:rsidRPr="0046139D">
        <w:rPr>
          <w:rFonts w:cs="Arial"/>
          <w:sz w:val="24"/>
          <w:szCs w:val="24"/>
          <w:lang w:val="sr-Cyrl-RS"/>
        </w:rPr>
        <w:t>с</w:t>
      </w:r>
      <w:r w:rsidR="004330A4" w:rsidRPr="0046139D">
        <w:rPr>
          <w:rFonts w:cs="Arial"/>
          <w:sz w:val="24"/>
          <w:szCs w:val="24"/>
        </w:rPr>
        <w:t>а да</w:t>
      </w:r>
      <w:r w:rsidR="005764DD" w:rsidRPr="0046139D">
        <w:rPr>
          <w:rFonts w:cs="Arial"/>
          <w:sz w:val="24"/>
          <w:szCs w:val="24"/>
          <w:lang w:val="sr-Cyrl-RS"/>
        </w:rPr>
        <w:t>тумом</w:t>
      </w:r>
      <w:r w:rsidR="004330A4" w:rsidRPr="0046139D">
        <w:rPr>
          <w:rFonts w:cs="Arial"/>
          <w:sz w:val="24"/>
          <w:szCs w:val="24"/>
        </w:rPr>
        <w:t xml:space="preserve"> </w:t>
      </w:r>
      <w:r w:rsidR="005764DD" w:rsidRPr="0046139D">
        <w:rPr>
          <w:rFonts w:cs="Arial"/>
          <w:sz w:val="24"/>
          <w:szCs w:val="24"/>
          <w:lang w:val="sr-Cyrl-RS"/>
        </w:rPr>
        <w:t>који је идентичан датуму на менич</w:t>
      </w:r>
      <w:r w:rsidR="004330A4" w:rsidRPr="0046139D">
        <w:rPr>
          <w:rFonts w:cs="Arial"/>
          <w:sz w:val="24"/>
          <w:szCs w:val="24"/>
        </w:rPr>
        <w:t>но</w:t>
      </w:r>
      <w:r w:rsidR="005764DD" w:rsidRPr="0046139D">
        <w:rPr>
          <w:rFonts w:cs="Arial"/>
          <w:sz w:val="24"/>
          <w:szCs w:val="24"/>
          <w:lang w:val="sr-Cyrl-RS"/>
        </w:rPr>
        <w:t>м</w:t>
      </w:r>
      <w:r w:rsidR="004330A4" w:rsidRPr="0046139D">
        <w:rPr>
          <w:rFonts w:cs="Arial"/>
          <w:sz w:val="24"/>
          <w:szCs w:val="24"/>
        </w:rPr>
        <w:t xml:space="preserve"> овлашћењ</w:t>
      </w:r>
      <w:r w:rsidR="005764DD" w:rsidRPr="0046139D">
        <w:rPr>
          <w:rFonts w:cs="Arial"/>
          <w:sz w:val="24"/>
          <w:szCs w:val="24"/>
          <w:lang w:val="sr-Cyrl-RS"/>
        </w:rPr>
        <w:t>у, односно датуму регистрације менице</w:t>
      </w:r>
      <w:r w:rsidR="004330A4" w:rsidRPr="0046139D">
        <w:rPr>
          <w:rFonts w:cs="Arial"/>
          <w:sz w:val="24"/>
          <w:szCs w:val="24"/>
        </w:rPr>
        <w:t>,</w:t>
      </w:r>
    </w:p>
    <w:p w:rsidR="004330A4" w:rsidRPr="0046139D" w:rsidRDefault="00A940AC" w:rsidP="00A940AC">
      <w:pPr>
        <w:rPr>
          <w:rFonts w:cs="Arial"/>
          <w:sz w:val="24"/>
          <w:szCs w:val="24"/>
        </w:rPr>
      </w:pPr>
      <w:r w:rsidRPr="0046139D">
        <w:rPr>
          <w:rFonts w:cs="Arial"/>
          <w:sz w:val="24"/>
          <w:szCs w:val="24"/>
          <w:lang w:val="sr-Cyrl-RS"/>
        </w:rPr>
        <w:t xml:space="preserve">- </w:t>
      </w:r>
      <w:r w:rsidR="00DF32F5" w:rsidRPr="0046139D">
        <w:rPr>
          <w:rFonts w:cs="Arial"/>
          <w:sz w:val="24"/>
          <w:szCs w:val="24"/>
          <w:lang w:val="sr-Cyrl-RS"/>
        </w:rPr>
        <w:t>Ф</w:t>
      </w:r>
      <w:r w:rsidR="004330A4" w:rsidRPr="0046139D">
        <w:rPr>
          <w:rFonts w:cs="Arial"/>
          <w:sz w:val="24"/>
          <w:szCs w:val="24"/>
        </w:rPr>
        <w:t>отокопију ОП обрасца,</w:t>
      </w:r>
    </w:p>
    <w:p w:rsidR="004330A4" w:rsidRPr="0046139D" w:rsidRDefault="00A940AC" w:rsidP="00A940AC">
      <w:pPr>
        <w:rPr>
          <w:rFonts w:cs="Arial"/>
          <w:sz w:val="24"/>
          <w:szCs w:val="24"/>
        </w:rPr>
      </w:pPr>
      <w:r w:rsidRPr="0046139D">
        <w:rPr>
          <w:rFonts w:cs="Arial"/>
          <w:sz w:val="24"/>
          <w:szCs w:val="24"/>
          <w:lang w:val="sr-Cyrl-RS"/>
        </w:rPr>
        <w:t xml:space="preserve">- </w:t>
      </w:r>
      <w:r w:rsidR="004330A4"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sidRPr="0046139D">
        <w:rPr>
          <w:rFonts w:cs="Arial"/>
          <w:sz w:val="24"/>
          <w:szCs w:val="24"/>
          <w:lang w:val="sr-Cyrl-RS"/>
        </w:rPr>
        <w:t xml:space="preserve"> овереног</w:t>
      </w:r>
      <w:r w:rsidR="004330A4" w:rsidRPr="0046139D">
        <w:rPr>
          <w:rFonts w:cs="Arial"/>
          <w:sz w:val="24"/>
          <w:szCs w:val="24"/>
        </w:rPr>
        <w:t xml:space="preserve"> од стране пословне банке која </w:t>
      </w:r>
      <w:r w:rsidR="000A5C4D" w:rsidRPr="0046139D">
        <w:rPr>
          <w:rFonts w:cs="Arial"/>
          <w:sz w:val="24"/>
          <w:szCs w:val="24"/>
          <w:lang w:val="sr-Cyrl-RS"/>
        </w:rPr>
        <w:t>ћ</w:t>
      </w:r>
      <w:r w:rsidR="004330A4" w:rsidRPr="0046139D">
        <w:rPr>
          <w:rFonts w:cs="Arial"/>
          <w:sz w:val="24"/>
          <w:szCs w:val="24"/>
        </w:rPr>
        <w:t>е изврши</w:t>
      </w:r>
      <w:r w:rsidR="000A5C4D" w:rsidRPr="0046139D">
        <w:rPr>
          <w:rFonts w:cs="Arial"/>
          <w:sz w:val="24"/>
          <w:szCs w:val="24"/>
          <w:lang w:val="sr-Cyrl-RS"/>
        </w:rPr>
        <w:t>ти</w:t>
      </w:r>
      <w:r w:rsidR="004330A4" w:rsidRPr="0046139D">
        <w:rPr>
          <w:rFonts w:cs="Arial"/>
          <w:sz w:val="24"/>
          <w:szCs w:val="24"/>
        </w:rPr>
        <w:t xml:space="preserve"> регистрацију менице или извод са интернет странице Регистра меница и овлашћења НБС)</w:t>
      </w:r>
      <w:r w:rsidR="004330A4" w:rsidRPr="0046139D">
        <w:rPr>
          <w:rFonts w:cs="Arial"/>
          <w:sz w:val="24"/>
          <w:szCs w:val="24"/>
          <w:lang w:val="sr-Cyrl-RS"/>
        </w:rPr>
        <w:t>.</w:t>
      </w:r>
    </w:p>
    <w:p w:rsidR="007D4121" w:rsidRPr="0046139D" w:rsidRDefault="007D4121" w:rsidP="007D4121">
      <w:pPr>
        <w:rPr>
          <w:rFonts w:cs="Arial"/>
          <w:sz w:val="24"/>
          <w:szCs w:val="24"/>
        </w:rPr>
      </w:pPr>
      <w:r w:rsidRPr="0046139D">
        <w:rPr>
          <w:rFonts w:cs="Arial"/>
          <w:sz w:val="24"/>
          <w:szCs w:val="24"/>
        </w:rPr>
        <w:t>Меница може бити наплаћена у случају да изабрани понуђач не буде извршавао своје уговорне обавезе у рокови</w:t>
      </w:r>
      <w:r w:rsidR="00264838">
        <w:rPr>
          <w:rFonts w:cs="Arial"/>
          <w:sz w:val="24"/>
          <w:szCs w:val="24"/>
        </w:rPr>
        <w:t>ма и на начин предвиђен Оквирним споразумом</w:t>
      </w:r>
      <w:r w:rsidRPr="0046139D">
        <w:rPr>
          <w:rFonts w:cs="Arial"/>
          <w:sz w:val="24"/>
          <w:szCs w:val="24"/>
        </w:rPr>
        <w:t xml:space="preserve">. </w:t>
      </w:r>
    </w:p>
    <w:p w:rsidR="00EB5013" w:rsidRPr="0046139D" w:rsidRDefault="00EB5013" w:rsidP="00EB5013">
      <w:pPr>
        <w:rPr>
          <w:sz w:val="24"/>
          <w:szCs w:val="24"/>
          <w:lang w:val="sr-Cyrl-CS"/>
        </w:rPr>
      </w:pPr>
    </w:p>
    <w:p w:rsidR="00A64B70" w:rsidRPr="0046139D" w:rsidRDefault="009B656C" w:rsidP="00EB5013">
      <w:pPr>
        <w:tabs>
          <w:tab w:val="left" w:pos="567"/>
          <w:tab w:val="left" w:pos="851"/>
        </w:tabs>
        <w:spacing w:before="0"/>
        <w:outlineLvl w:val="2"/>
        <w:rPr>
          <w:rFonts w:eastAsia="TimesNewRomanPSMT" w:cs="Arial"/>
          <w:b/>
          <w:bCs/>
          <w:iCs/>
          <w:sz w:val="24"/>
          <w:szCs w:val="24"/>
          <w:lang w:val="sr-Cyrl-RS"/>
        </w:rPr>
      </w:pPr>
      <w:r w:rsidRPr="0046139D">
        <w:rPr>
          <w:rFonts w:cs="Arial"/>
          <w:sz w:val="24"/>
          <w:szCs w:val="24"/>
        </w:rPr>
        <w:tab/>
        <w:t xml:space="preserve"> </w:t>
      </w:r>
      <w:r w:rsidR="00A64B70" w:rsidRPr="0046139D">
        <w:rPr>
          <w:rFonts w:eastAsia="TimesNewRomanPSMT" w:cs="Arial"/>
          <w:b/>
          <w:bCs/>
          <w:iCs/>
          <w:sz w:val="24"/>
          <w:szCs w:val="24"/>
        </w:rPr>
        <w:t>Достављање средства финансијског обезбеђења</w:t>
      </w:r>
      <w:r w:rsidR="00967585">
        <w:rPr>
          <w:rFonts w:eastAsia="TimesNewRomanPSMT" w:cs="Arial"/>
          <w:b/>
          <w:bCs/>
          <w:iCs/>
          <w:sz w:val="24"/>
          <w:szCs w:val="24"/>
          <w:lang w:val="sr-Cyrl-RS"/>
        </w:rPr>
        <w:t xml:space="preserve"> за партије 1-7</w:t>
      </w:r>
    </w:p>
    <w:p w:rsidR="005C1BFC" w:rsidRDefault="005C1BFC" w:rsidP="005C1BFC">
      <w:pPr>
        <w:tabs>
          <w:tab w:val="left" w:pos="567"/>
          <w:tab w:val="left" w:pos="709"/>
        </w:tabs>
        <w:spacing w:after="120"/>
        <w:rPr>
          <w:sz w:val="24"/>
          <w:szCs w:val="24"/>
          <w:lang w:val="sr-Cyrl-RS"/>
        </w:rPr>
      </w:pPr>
      <w:r>
        <w:rPr>
          <w:rFonts w:cs="Arial"/>
          <w:bCs/>
          <w:sz w:val="24"/>
          <w:szCs w:val="24"/>
          <w:lang w:val="sr-Cyrl-RS"/>
        </w:rPr>
        <w:t xml:space="preserve">         </w:t>
      </w:r>
      <w:r w:rsidRPr="0061515C">
        <w:rPr>
          <w:rFonts w:cs="Arial"/>
          <w:bCs/>
          <w:sz w:val="24"/>
          <w:szCs w:val="24"/>
        </w:rPr>
        <w:t>Средство</w:t>
      </w:r>
      <w:r w:rsidRPr="0061515C">
        <w:rPr>
          <w:rFonts w:cs="Arial"/>
          <w:bCs/>
          <w:sz w:val="24"/>
          <w:szCs w:val="24"/>
          <w:lang w:val="sr-Latn-CS"/>
        </w:rPr>
        <w:t xml:space="preserve"> </w:t>
      </w:r>
      <w:r w:rsidRPr="0061515C">
        <w:rPr>
          <w:rFonts w:cs="Arial"/>
          <w:bCs/>
          <w:sz w:val="24"/>
          <w:szCs w:val="24"/>
        </w:rPr>
        <w:t>финансијског</w:t>
      </w:r>
      <w:r w:rsidRPr="0061515C">
        <w:rPr>
          <w:rFonts w:cs="Arial"/>
          <w:bCs/>
          <w:sz w:val="24"/>
          <w:szCs w:val="24"/>
          <w:lang w:val="sr-Latn-CS"/>
        </w:rPr>
        <w:t xml:space="preserve"> </w:t>
      </w:r>
      <w:r w:rsidRPr="0061515C">
        <w:rPr>
          <w:rFonts w:cs="Arial"/>
          <w:bCs/>
          <w:sz w:val="24"/>
          <w:szCs w:val="24"/>
        </w:rPr>
        <w:t>обезбеђења</w:t>
      </w:r>
      <w:r w:rsidRPr="0061515C">
        <w:rPr>
          <w:rFonts w:cs="Arial"/>
          <w:bCs/>
          <w:sz w:val="24"/>
          <w:szCs w:val="24"/>
          <w:lang w:val="sr-Latn-CS"/>
        </w:rPr>
        <w:t xml:space="preserve"> </w:t>
      </w:r>
      <w:r>
        <w:rPr>
          <w:sz w:val="24"/>
          <w:szCs w:val="24"/>
          <w:lang w:val="sr-Cyrl-RS"/>
        </w:rPr>
        <w:t xml:space="preserve">добро извршење посла гласи на: </w:t>
      </w:r>
    </w:p>
    <w:p w:rsidR="005C1BFC" w:rsidRDefault="005C1BFC" w:rsidP="005C1BFC">
      <w:pPr>
        <w:tabs>
          <w:tab w:val="left" w:pos="567"/>
          <w:tab w:val="left" w:pos="709"/>
        </w:tabs>
        <w:spacing w:after="120"/>
        <w:rPr>
          <w:rFonts w:cs="Arial"/>
          <w:b/>
          <w:color w:val="00B0F0"/>
          <w:sz w:val="24"/>
          <w:szCs w:val="24"/>
          <w:lang w:val="sr-Latn-CS"/>
        </w:rPr>
      </w:pPr>
      <w:r w:rsidRPr="0061515C">
        <w:rPr>
          <w:rFonts w:cs="Arial"/>
          <w:sz w:val="24"/>
          <w:szCs w:val="24"/>
          <w:lang w:val="sr-Cyrl-RS"/>
        </w:rPr>
        <w:t xml:space="preserve">Јавно предузеће „Електропривреда Србије“ Београд, ул. царице Милице бр.2, </w:t>
      </w:r>
      <w:r w:rsidRPr="0061515C">
        <w:rPr>
          <w:rFonts w:eastAsia="Arial Unicode MS" w:cs="Arial"/>
          <w:iCs/>
          <w:kern w:val="1"/>
          <w:sz w:val="24"/>
          <w:szCs w:val="24"/>
          <w:lang w:val="sr-Cyrl-RS" w:eastAsia="ar-SA"/>
        </w:rPr>
        <w:t>11000</w:t>
      </w:r>
      <w:r w:rsidRPr="0061515C">
        <w:rPr>
          <w:rFonts w:eastAsia="Arial Unicode MS" w:cs="Arial"/>
          <w:iCs/>
          <w:kern w:val="1"/>
          <w:sz w:val="24"/>
          <w:szCs w:val="24"/>
          <w:lang w:eastAsia="ar-SA"/>
        </w:rPr>
        <w:t xml:space="preserve"> Београд</w:t>
      </w:r>
      <w:r>
        <w:rPr>
          <w:rFonts w:eastAsia="Arial Unicode MS" w:cs="Arial"/>
          <w:iCs/>
          <w:kern w:val="1"/>
          <w:sz w:val="24"/>
          <w:szCs w:val="24"/>
          <w:lang w:eastAsia="ar-SA"/>
        </w:rPr>
        <w:t xml:space="preserve"> </w:t>
      </w:r>
      <w:r>
        <w:rPr>
          <w:rFonts w:eastAsia="Arial Unicode MS" w:cs="Arial"/>
          <w:iCs/>
          <w:kern w:val="1"/>
          <w:sz w:val="24"/>
          <w:szCs w:val="24"/>
          <w:lang w:val="sr-Cyrl-RS" w:eastAsia="ar-SA"/>
        </w:rPr>
        <w:t>ПИБ</w:t>
      </w:r>
      <w:r>
        <w:rPr>
          <w:rFonts w:eastAsia="Arial Unicode MS" w:cs="Arial"/>
          <w:iCs/>
          <w:kern w:val="1"/>
          <w:sz w:val="24"/>
          <w:szCs w:val="24"/>
          <w:lang w:eastAsia="ar-SA"/>
        </w:rPr>
        <w:t xml:space="preserve"> 103920327</w:t>
      </w:r>
      <w:r w:rsidRPr="0061515C">
        <w:rPr>
          <w:rFonts w:cs="Arial"/>
          <w:b/>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доставља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лично</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поштом</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адресу</w:t>
      </w:r>
      <w:r w:rsidRPr="0061515C">
        <w:rPr>
          <w:rFonts w:cs="Arial"/>
          <w:sz w:val="24"/>
          <w:szCs w:val="24"/>
          <w:lang w:val="sr-Latn-CS"/>
        </w:rPr>
        <w:t xml:space="preserve"> </w:t>
      </w:r>
      <w:r w:rsidRPr="0061515C">
        <w:rPr>
          <w:rFonts w:cs="Arial"/>
          <w:sz w:val="24"/>
          <w:szCs w:val="24"/>
        </w:rPr>
        <w:t>корисника</w:t>
      </w:r>
      <w:r w:rsidRPr="0061515C">
        <w:rPr>
          <w:rFonts w:cs="Arial"/>
          <w:sz w:val="24"/>
          <w:szCs w:val="24"/>
          <w:lang w:val="sr-Latn-CS"/>
        </w:rPr>
        <w:t xml:space="preserve"> оквирног споразума:</w:t>
      </w:r>
      <w:r w:rsidRPr="0061515C">
        <w:rPr>
          <w:rFonts w:cs="Arial"/>
          <w:b/>
          <w:color w:val="00B0F0"/>
          <w:sz w:val="24"/>
          <w:szCs w:val="24"/>
          <w:lang w:val="sr-Latn-CS"/>
        </w:rPr>
        <w:t xml:space="preserve"> </w:t>
      </w:r>
    </w:p>
    <w:p w:rsidR="005C1BFC" w:rsidRPr="0061515C" w:rsidRDefault="005C1BFC" w:rsidP="005C1BFC">
      <w:pPr>
        <w:tabs>
          <w:tab w:val="left" w:pos="284"/>
          <w:tab w:val="left" w:pos="567"/>
          <w:tab w:val="left" w:pos="709"/>
        </w:tabs>
        <w:ind w:left="284"/>
        <w:jc w:val="center"/>
        <w:rPr>
          <w:rFonts w:cs="Arial"/>
          <w:b/>
          <w:sz w:val="24"/>
          <w:szCs w:val="24"/>
          <w:lang w:val="sr-Cyrl-RS"/>
        </w:rPr>
      </w:pPr>
      <w:r w:rsidRPr="0061515C">
        <w:rPr>
          <w:rFonts w:cs="Arial"/>
          <w:b/>
          <w:sz w:val="24"/>
          <w:szCs w:val="24"/>
          <w:lang w:val="sr-Cyrl-RS"/>
        </w:rPr>
        <w:t>Јавно предузеће „Електропривреда Србије“ Београд,</w:t>
      </w:r>
    </w:p>
    <w:p w:rsidR="005C1BFC" w:rsidRDefault="005C1BFC" w:rsidP="005C1BFC">
      <w:pPr>
        <w:tabs>
          <w:tab w:val="left" w:pos="284"/>
          <w:tab w:val="left" w:pos="567"/>
          <w:tab w:val="left" w:pos="720"/>
        </w:tabs>
        <w:rPr>
          <w:rFonts w:cs="Arial"/>
          <w:b/>
          <w:sz w:val="24"/>
          <w:szCs w:val="24"/>
          <w:lang w:val="sr-Cyrl-RS"/>
        </w:rPr>
      </w:pPr>
      <w:r>
        <w:rPr>
          <w:rFonts w:cs="Arial"/>
          <w:b/>
          <w:sz w:val="24"/>
          <w:szCs w:val="24"/>
          <w:lang w:val="sr-Cyrl-RS"/>
        </w:rPr>
        <w:t xml:space="preserve">                                           Одељење за набавке ТЦ Ниш</w:t>
      </w:r>
    </w:p>
    <w:p w:rsidR="005C1BFC" w:rsidRPr="0061515C" w:rsidRDefault="005C1BFC" w:rsidP="005C1BFC">
      <w:pPr>
        <w:tabs>
          <w:tab w:val="left" w:pos="284"/>
          <w:tab w:val="left" w:pos="567"/>
          <w:tab w:val="left" w:pos="720"/>
        </w:tabs>
        <w:rPr>
          <w:rFonts w:cs="Arial"/>
          <w:b/>
          <w:sz w:val="24"/>
          <w:szCs w:val="24"/>
          <w:lang w:val="sr-Cyrl-RS"/>
        </w:rPr>
      </w:pPr>
      <w:r w:rsidRPr="0061515C">
        <w:rPr>
          <w:rFonts w:cs="Arial"/>
          <w:b/>
          <w:sz w:val="24"/>
          <w:szCs w:val="24"/>
          <w:lang w:val="sr-Cyrl-RS"/>
        </w:rPr>
        <w:lastRenderedPageBreak/>
        <w:t xml:space="preserve">                            Булевар др Зорана Ђинђића бр. 46а, </w:t>
      </w:r>
      <w:r w:rsidRPr="0061515C">
        <w:rPr>
          <w:rFonts w:eastAsia="Arial Unicode MS" w:cs="Arial"/>
          <w:b/>
          <w:iCs/>
          <w:kern w:val="1"/>
          <w:sz w:val="24"/>
          <w:szCs w:val="24"/>
          <w:lang w:val="sr-Cyrl-RS" w:eastAsia="ar-SA"/>
        </w:rPr>
        <w:t>18000</w:t>
      </w:r>
      <w:r w:rsidRPr="0061515C">
        <w:rPr>
          <w:rFonts w:eastAsia="Arial Unicode MS" w:cs="Arial"/>
          <w:b/>
          <w:iCs/>
          <w:kern w:val="1"/>
          <w:sz w:val="24"/>
          <w:szCs w:val="24"/>
          <w:lang w:eastAsia="ar-SA"/>
        </w:rPr>
        <w:t xml:space="preserve"> Ниш</w:t>
      </w:r>
    </w:p>
    <w:p w:rsidR="00DA4B93" w:rsidRPr="0046139D" w:rsidRDefault="005C1BFC" w:rsidP="005C1BFC">
      <w:pPr>
        <w:tabs>
          <w:tab w:val="left" w:pos="1134"/>
        </w:tabs>
        <w:jc w:val="center"/>
        <w:rPr>
          <w:rFonts w:cs="Arial"/>
          <w:b/>
          <w:sz w:val="24"/>
          <w:szCs w:val="24"/>
          <w:lang w:val="sr-Cyrl-RS"/>
        </w:rPr>
      </w:pPr>
      <w:r w:rsidRPr="0061515C">
        <w:rPr>
          <w:rFonts w:cs="Arial"/>
          <w:b/>
          <w:sz w:val="24"/>
          <w:szCs w:val="24"/>
          <w:lang w:val="sr-Cyrl-RS"/>
        </w:rPr>
        <w:t xml:space="preserve">са назнаком: Средство финансијског обезбеђења за ЈН бр: </w:t>
      </w:r>
      <w:r w:rsidR="00DA4B93" w:rsidRPr="0046139D">
        <w:rPr>
          <w:rFonts w:cs="Arial"/>
          <w:b/>
          <w:sz w:val="24"/>
          <w:szCs w:val="24"/>
          <w:lang w:val="sr-Cyrl-RS"/>
        </w:rPr>
        <w:t>ЈН</w:t>
      </w:r>
      <w:r w:rsidR="00DA4B93" w:rsidRPr="0046139D">
        <w:rPr>
          <w:rFonts w:cs="Arial"/>
          <w:b/>
          <w:sz w:val="24"/>
          <w:szCs w:val="24"/>
        </w:rPr>
        <w:t>/</w:t>
      </w:r>
      <w:r w:rsidR="00DA4B93" w:rsidRPr="0046139D">
        <w:rPr>
          <w:rFonts w:cs="Arial"/>
          <w:b/>
          <w:sz w:val="24"/>
          <w:szCs w:val="24"/>
          <w:lang w:val="sr-Cyrl-ME"/>
        </w:rPr>
        <w:t>84</w:t>
      </w:r>
      <w:r w:rsidR="00DA4B93" w:rsidRPr="0046139D">
        <w:rPr>
          <w:rFonts w:cs="Arial"/>
          <w:b/>
          <w:sz w:val="24"/>
          <w:szCs w:val="24"/>
        </w:rPr>
        <w:t>00/0</w:t>
      </w:r>
      <w:r w:rsidR="009B656C" w:rsidRPr="0046139D">
        <w:rPr>
          <w:rFonts w:cs="Arial"/>
          <w:b/>
          <w:sz w:val="24"/>
          <w:szCs w:val="24"/>
          <w:lang w:val="sr-Cyrl-RS"/>
        </w:rPr>
        <w:t>091</w:t>
      </w:r>
      <w:r w:rsidR="00DA4B93" w:rsidRPr="0046139D">
        <w:rPr>
          <w:rFonts w:cs="Arial"/>
          <w:b/>
          <w:sz w:val="24"/>
          <w:szCs w:val="24"/>
        </w:rPr>
        <w:t>/201</w:t>
      </w:r>
      <w:r w:rsidR="00DA4B93" w:rsidRPr="0046139D">
        <w:rPr>
          <w:rFonts w:cs="Arial"/>
          <w:b/>
          <w:sz w:val="24"/>
          <w:szCs w:val="24"/>
          <w:lang w:val="sr-Cyrl-RS"/>
        </w:rPr>
        <w:t>7</w:t>
      </w:r>
    </w:p>
    <w:p w:rsidR="00F066DE" w:rsidRPr="0046139D" w:rsidRDefault="00F066DE" w:rsidP="000903D1">
      <w:pPr>
        <w:rPr>
          <w:rFonts w:cs="Arial"/>
          <w:color w:val="00B0F0"/>
          <w:sz w:val="24"/>
          <w:szCs w:val="24"/>
        </w:rPr>
      </w:pPr>
    </w:p>
    <w:p w:rsidR="0085348E" w:rsidRPr="0046139D" w:rsidRDefault="00A53424" w:rsidP="00A53424">
      <w:pPr>
        <w:pStyle w:val="KDPodnaslov2"/>
        <w:numPr>
          <w:ilvl w:val="1"/>
          <w:numId w:val="44"/>
        </w:numPr>
        <w:spacing w:before="0"/>
        <w:jc w:val="both"/>
        <w:rPr>
          <w:rFonts w:cs="Arial"/>
          <w:sz w:val="24"/>
          <w:szCs w:val="24"/>
        </w:rPr>
      </w:pPr>
      <w:r>
        <w:rPr>
          <w:rFonts w:cs="Arial"/>
          <w:sz w:val="24"/>
          <w:szCs w:val="24"/>
          <w:lang w:val="sr-Cyrl-RS"/>
        </w:rPr>
        <w:t xml:space="preserve"> </w:t>
      </w:r>
      <w:r w:rsidR="0085348E" w:rsidRPr="0046139D">
        <w:rPr>
          <w:rFonts w:cs="Arial"/>
          <w:sz w:val="24"/>
          <w:szCs w:val="24"/>
        </w:rPr>
        <w:t>Начин означавања поверљивих података у понуди</w:t>
      </w:r>
    </w:p>
    <w:p w:rsidR="007B1095" w:rsidRPr="0046139D" w:rsidRDefault="007B1095" w:rsidP="007B1095">
      <w:pPr>
        <w:rPr>
          <w:sz w:val="24"/>
          <w:szCs w:val="24"/>
        </w:rPr>
      </w:pP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Наручилац не одговара за поверљивост података који нису означени на горе наведени начин.</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46139D" w:rsidRDefault="00A64B70" w:rsidP="00A64B70">
      <w:pPr>
        <w:autoSpaceDE w:val="0"/>
        <w:autoSpaceDN w:val="0"/>
        <w:adjustRightInd w:val="0"/>
        <w:spacing w:before="0"/>
        <w:rPr>
          <w:rFonts w:cs="Arial"/>
          <w:sz w:val="24"/>
          <w:szCs w:val="24"/>
        </w:rPr>
      </w:pPr>
      <w:r w:rsidRPr="0046139D">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46139D">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1F0AFC" w:rsidRPr="0046139D" w:rsidRDefault="001F0AFC" w:rsidP="00A64B70">
      <w:pPr>
        <w:autoSpaceDE w:val="0"/>
        <w:autoSpaceDN w:val="0"/>
        <w:adjustRightInd w:val="0"/>
        <w:spacing w:before="0"/>
        <w:rPr>
          <w:rFonts w:cs="Arial"/>
          <w:sz w:val="24"/>
          <w:szCs w:val="24"/>
        </w:rPr>
      </w:pPr>
    </w:p>
    <w:p w:rsidR="00C30BCF" w:rsidRPr="0046139D" w:rsidRDefault="00C30BCF" w:rsidP="00A64B70">
      <w:pPr>
        <w:autoSpaceDE w:val="0"/>
        <w:autoSpaceDN w:val="0"/>
        <w:adjustRightInd w:val="0"/>
        <w:spacing w:before="0"/>
        <w:rPr>
          <w:rFonts w:eastAsia="TimesNewRomanPSMT" w:cs="Arial"/>
          <w:bCs/>
          <w:color w:val="00B0F0"/>
          <w:sz w:val="24"/>
          <w:szCs w:val="24"/>
        </w:rPr>
      </w:pPr>
    </w:p>
    <w:p w:rsidR="0085348E" w:rsidRDefault="0085348E" w:rsidP="008157BE">
      <w:pPr>
        <w:pStyle w:val="KDPodnaslov2"/>
        <w:numPr>
          <w:ilvl w:val="1"/>
          <w:numId w:val="33"/>
        </w:numPr>
        <w:spacing w:before="0"/>
        <w:jc w:val="both"/>
        <w:rPr>
          <w:rFonts w:cs="Arial"/>
          <w:sz w:val="24"/>
          <w:szCs w:val="24"/>
        </w:rPr>
      </w:pPr>
      <w:r w:rsidRPr="0046139D">
        <w:rPr>
          <w:rFonts w:cs="Arial"/>
          <w:sz w:val="24"/>
          <w:szCs w:val="24"/>
        </w:rPr>
        <w:t>Поштовање обавеза које произлазе из прописа о заштити на раду и других прописа</w:t>
      </w:r>
    </w:p>
    <w:p w:rsidR="006C41FD" w:rsidRPr="006C41FD" w:rsidRDefault="006C41FD" w:rsidP="006C41FD"/>
    <w:p w:rsidR="00E760CA" w:rsidRPr="0046139D" w:rsidRDefault="00E760CA" w:rsidP="00E760CA">
      <w:pPr>
        <w:pStyle w:val="KDParagraf"/>
        <w:spacing w:before="0"/>
        <w:rPr>
          <w:rFonts w:cs="Arial"/>
          <w:sz w:val="24"/>
          <w:szCs w:val="24"/>
          <w:lang w:val="ru-RU"/>
        </w:rPr>
      </w:pPr>
      <w:r w:rsidRPr="0046139D">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97448" w:rsidRPr="0046139D">
        <w:rPr>
          <w:rFonts w:cs="Arial"/>
          <w:sz w:val="24"/>
          <w:szCs w:val="24"/>
          <w:lang w:val="ru-RU"/>
        </w:rPr>
        <w:t>Образац 4.</w:t>
      </w:r>
      <w:r w:rsidRPr="0046139D">
        <w:rPr>
          <w:rFonts w:cs="Arial"/>
          <w:sz w:val="24"/>
          <w:szCs w:val="24"/>
          <w:lang w:val="ru-RU"/>
        </w:rPr>
        <w:t xml:space="preserve"> из конкурсне документације).</w:t>
      </w:r>
    </w:p>
    <w:p w:rsidR="0085348E" w:rsidRPr="0046139D" w:rsidRDefault="0085348E" w:rsidP="0085348E">
      <w:pPr>
        <w:pStyle w:val="KDParagraf"/>
        <w:spacing w:before="0"/>
        <w:rPr>
          <w:rFonts w:cs="Arial"/>
          <w:sz w:val="24"/>
          <w:szCs w:val="24"/>
          <w:lang w:val="ru-RU"/>
        </w:rPr>
      </w:pPr>
    </w:p>
    <w:p w:rsidR="0085348E" w:rsidRPr="0046139D" w:rsidRDefault="0085348E" w:rsidP="008157BE">
      <w:pPr>
        <w:pStyle w:val="KDPodnaslov2"/>
        <w:numPr>
          <w:ilvl w:val="1"/>
          <w:numId w:val="33"/>
        </w:numPr>
        <w:spacing w:before="0"/>
        <w:jc w:val="both"/>
        <w:rPr>
          <w:rFonts w:cs="Arial"/>
          <w:sz w:val="24"/>
          <w:szCs w:val="24"/>
        </w:rPr>
      </w:pPr>
      <w:r w:rsidRPr="0046139D">
        <w:rPr>
          <w:rFonts w:cs="Arial"/>
          <w:sz w:val="24"/>
          <w:szCs w:val="24"/>
        </w:rPr>
        <w:t>Накнада за коришћење патената</w:t>
      </w:r>
    </w:p>
    <w:p w:rsidR="0085348E" w:rsidRPr="0046139D" w:rsidRDefault="0085348E" w:rsidP="0085348E">
      <w:pPr>
        <w:pStyle w:val="KDParagraf"/>
        <w:spacing w:before="0"/>
        <w:rPr>
          <w:rFonts w:cs="Arial"/>
          <w:sz w:val="24"/>
          <w:szCs w:val="24"/>
          <w:lang w:val="ru-RU" w:eastAsia="sr-Latn-CS"/>
        </w:rPr>
      </w:pPr>
      <w:r w:rsidRPr="0046139D">
        <w:rPr>
          <w:rFonts w:cs="Arial"/>
          <w:sz w:val="24"/>
          <w:szCs w:val="24"/>
          <w:lang w:val="ru-RU" w:eastAsia="sr-Latn-CS"/>
        </w:rPr>
        <w:t xml:space="preserve">Накнаду за коришћење </w:t>
      </w:r>
      <w:r w:rsidR="006A01FC" w:rsidRPr="0046139D">
        <w:rPr>
          <w:rFonts w:cs="Arial"/>
          <w:sz w:val="24"/>
          <w:szCs w:val="24"/>
          <w:lang w:val="ru-RU" w:eastAsia="sr-Latn-CS"/>
        </w:rPr>
        <w:t xml:space="preserve"> ауторског права, </w:t>
      </w:r>
      <w:r w:rsidRPr="0046139D">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46139D" w:rsidRDefault="008F774C" w:rsidP="0085348E">
      <w:pPr>
        <w:pStyle w:val="KDParagraf"/>
        <w:spacing w:before="0"/>
        <w:rPr>
          <w:rFonts w:cs="Arial"/>
          <w:sz w:val="24"/>
          <w:szCs w:val="24"/>
          <w:lang w:val="ru-RU" w:eastAsia="sr-Latn-CS"/>
        </w:rPr>
      </w:pPr>
    </w:p>
    <w:p w:rsidR="0085348E" w:rsidRPr="0046139D" w:rsidRDefault="008F774C" w:rsidP="008157BE">
      <w:pPr>
        <w:pStyle w:val="KDPodnaslov2"/>
        <w:numPr>
          <w:ilvl w:val="1"/>
          <w:numId w:val="33"/>
        </w:numPr>
        <w:spacing w:before="0"/>
        <w:jc w:val="both"/>
        <w:rPr>
          <w:rFonts w:cs="Arial"/>
          <w:sz w:val="24"/>
          <w:szCs w:val="24"/>
        </w:rPr>
      </w:pPr>
      <w:r w:rsidRPr="0046139D">
        <w:rPr>
          <w:rFonts w:cs="Arial"/>
          <w:sz w:val="24"/>
          <w:szCs w:val="24"/>
        </w:rPr>
        <w:lastRenderedPageBreak/>
        <w:t>Начело заштите животне средине и обезбеђивања енергетске ефикасности</w:t>
      </w:r>
    </w:p>
    <w:p w:rsidR="008F774C" w:rsidRPr="0046139D" w:rsidRDefault="008F774C" w:rsidP="008F774C">
      <w:pPr>
        <w:pStyle w:val="KDParagraf"/>
        <w:spacing w:before="0"/>
        <w:rPr>
          <w:rFonts w:cs="Arial"/>
          <w:sz w:val="24"/>
          <w:szCs w:val="24"/>
          <w:lang w:val="ru-RU" w:eastAsia="sr-Latn-CS"/>
        </w:rPr>
      </w:pPr>
      <w:r w:rsidRPr="0046139D">
        <w:rPr>
          <w:rFonts w:cs="Arial"/>
          <w:sz w:val="24"/>
          <w:szCs w:val="24"/>
          <w:lang w:val="ru-RU" w:eastAsia="sr-Latn-CS"/>
        </w:rPr>
        <w:t xml:space="preserve">Наручилац је дужан да набавља </w:t>
      </w:r>
      <w:r w:rsidR="0034140D" w:rsidRPr="0046139D">
        <w:rPr>
          <w:rFonts w:cs="Arial"/>
          <w:sz w:val="24"/>
          <w:szCs w:val="24"/>
          <w:lang w:val="ru-RU" w:eastAsia="sr-Latn-CS"/>
        </w:rPr>
        <w:t>услуге</w:t>
      </w:r>
      <w:r w:rsidR="001C6FA8" w:rsidRPr="0046139D">
        <w:rPr>
          <w:rFonts w:cs="Arial"/>
          <w:sz w:val="24"/>
          <w:szCs w:val="24"/>
          <w:lang w:val="ru-RU" w:eastAsia="sr-Latn-CS"/>
        </w:rPr>
        <w:t xml:space="preserve"> који</w:t>
      </w:r>
      <w:r w:rsidRPr="0046139D">
        <w:rPr>
          <w:rFonts w:cs="Arial"/>
          <w:sz w:val="24"/>
          <w:szCs w:val="24"/>
          <w:lang w:val="ru-RU" w:eastAsia="sr-Latn-CS"/>
        </w:rPr>
        <w:t xml:space="preserve">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6139D" w:rsidRDefault="008D2B23" w:rsidP="008D2B23">
      <w:pPr>
        <w:spacing w:before="0"/>
        <w:ind w:left="851"/>
        <w:rPr>
          <w:rFonts w:eastAsia="TimesNewRomanPSMT" w:cs="Arial"/>
          <w:bCs/>
          <w:iCs/>
          <w:color w:val="00B0F0"/>
          <w:sz w:val="24"/>
          <w:szCs w:val="24"/>
        </w:rPr>
      </w:pPr>
    </w:p>
    <w:p w:rsidR="008D2B23" w:rsidRPr="0046139D" w:rsidRDefault="008D2B23" w:rsidP="008157BE">
      <w:pPr>
        <w:pStyle w:val="KDPodnaslov2"/>
        <w:numPr>
          <w:ilvl w:val="1"/>
          <w:numId w:val="33"/>
        </w:numPr>
        <w:spacing w:before="0"/>
        <w:jc w:val="both"/>
        <w:rPr>
          <w:rFonts w:cs="Arial"/>
          <w:sz w:val="24"/>
          <w:szCs w:val="24"/>
        </w:rPr>
      </w:pPr>
      <w:bookmarkStart w:id="230" w:name="_Toc441651602"/>
      <w:bookmarkStart w:id="231" w:name="_Toc442559913"/>
      <w:r w:rsidRPr="0046139D">
        <w:rPr>
          <w:rFonts w:cs="Arial"/>
          <w:sz w:val="24"/>
          <w:szCs w:val="24"/>
        </w:rPr>
        <w:t>Додатне информације и објашњења</w:t>
      </w:r>
      <w:bookmarkEnd w:id="230"/>
      <w:bookmarkEnd w:id="231"/>
    </w:p>
    <w:p w:rsidR="00E760CA" w:rsidRPr="0046139D" w:rsidRDefault="00E760CA" w:rsidP="00E760CA">
      <w:pPr>
        <w:widowControl w:val="0"/>
        <w:spacing w:before="0"/>
        <w:rPr>
          <w:rFonts w:cs="Arial"/>
          <w:sz w:val="24"/>
          <w:szCs w:val="24"/>
        </w:rPr>
      </w:pPr>
      <w:bookmarkStart w:id="232" w:name="_Toc441651603"/>
      <w:bookmarkStart w:id="233" w:name="_Toc442559914"/>
      <w:r w:rsidRPr="0046139D">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w:t>
      </w:r>
      <w:r w:rsidR="007F5E19" w:rsidRPr="0046139D">
        <w:rPr>
          <w:rFonts w:cs="Arial"/>
          <w:sz w:val="24"/>
          <w:szCs w:val="24"/>
          <w:lang w:val="sr-Latn-RS"/>
        </w:rPr>
        <w:t xml:space="preserve"> </w:t>
      </w:r>
      <w:r w:rsidRPr="0046139D">
        <w:rPr>
          <w:rFonts w:cs="Arial"/>
          <w:sz w:val="24"/>
          <w:szCs w:val="24"/>
          <w:lang w:val="ru-RU"/>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075F60" w:rsidRPr="0046139D">
        <w:rPr>
          <w:rFonts w:cs="Arial"/>
          <w:sz w:val="24"/>
          <w:szCs w:val="24"/>
          <w:lang w:val="ru-RU"/>
        </w:rPr>
        <w:t xml:space="preserve"> Технички преглед возила</w:t>
      </w:r>
      <w:r w:rsidRPr="0046139D">
        <w:rPr>
          <w:rFonts w:cs="Arial"/>
          <w:sz w:val="24"/>
          <w:szCs w:val="24"/>
          <w:lang w:val="ru-RU"/>
        </w:rPr>
        <w:t xml:space="preserve"> број </w:t>
      </w:r>
      <w:r w:rsidR="00457902" w:rsidRPr="0046139D">
        <w:rPr>
          <w:rFonts w:cs="Arial"/>
          <w:sz w:val="24"/>
          <w:szCs w:val="24"/>
          <w:lang w:val="sr-Latn-RS"/>
        </w:rPr>
        <w:t>8</w:t>
      </w:r>
      <w:r w:rsidR="00456918" w:rsidRPr="0046139D">
        <w:rPr>
          <w:rFonts w:cs="Arial"/>
          <w:sz w:val="24"/>
          <w:szCs w:val="24"/>
          <w:lang w:val="sr-Cyrl-RS"/>
        </w:rPr>
        <w:t>4</w:t>
      </w:r>
      <w:r w:rsidRPr="0046139D">
        <w:rPr>
          <w:rFonts w:cs="Arial"/>
          <w:sz w:val="24"/>
          <w:szCs w:val="24"/>
        </w:rPr>
        <w:t>00/0</w:t>
      </w:r>
      <w:r w:rsidR="00075F60" w:rsidRPr="0046139D">
        <w:rPr>
          <w:rFonts w:cs="Arial"/>
          <w:sz w:val="24"/>
          <w:szCs w:val="24"/>
          <w:lang w:val="sr-Cyrl-RS"/>
        </w:rPr>
        <w:t>091</w:t>
      </w:r>
      <w:r w:rsidRPr="0046139D">
        <w:rPr>
          <w:rFonts w:cs="Arial"/>
          <w:sz w:val="24"/>
          <w:szCs w:val="24"/>
        </w:rPr>
        <w:t>/201</w:t>
      </w:r>
      <w:r w:rsidR="00456918" w:rsidRPr="0046139D">
        <w:rPr>
          <w:rFonts w:cs="Arial"/>
          <w:sz w:val="24"/>
          <w:szCs w:val="24"/>
          <w:lang w:val="sr-Cyrl-RS"/>
        </w:rPr>
        <w:t>7</w:t>
      </w:r>
      <w:r w:rsidRPr="0046139D">
        <w:rPr>
          <w:rFonts w:cs="Arial"/>
          <w:sz w:val="24"/>
          <w:szCs w:val="24"/>
        </w:rPr>
        <w:t>“</w:t>
      </w:r>
      <w:r w:rsidR="00075F60" w:rsidRPr="0046139D">
        <w:rPr>
          <w:rFonts w:cs="Arial"/>
          <w:sz w:val="24"/>
          <w:szCs w:val="24"/>
          <w:lang w:val="sr-Cyrl-RS"/>
        </w:rPr>
        <w:t xml:space="preserve"> Партија ___</w:t>
      </w:r>
      <w:r w:rsidRPr="0046139D">
        <w:rPr>
          <w:rFonts w:cs="Arial"/>
          <w:sz w:val="24"/>
          <w:szCs w:val="24"/>
          <w:lang w:val="ru-RU"/>
        </w:rPr>
        <w:t xml:space="preserve"> или електронским путем на е-</w:t>
      </w:r>
      <w:r w:rsidRPr="0046139D">
        <w:rPr>
          <w:rFonts w:cs="Arial"/>
          <w:sz w:val="24"/>
          <w:szCs w:val="24"/>
        </w:rPr>
        <w:t>mail</w:t>
      </w:r>
      <w:r w:rsidRPr="0046139D">
        <w:rPr>
          <w:rFonts w:cs="Arial"/>
          <w:sz w:val="24"/>
          <w:szCs w:val="24"/>
          <w:lang w:val="ru-RU"/>
        </w:rPr>
        <w:t xml:space="preserve"> адресу:</w:t>
      </w:r>
      <w:r w:rsidR="008F4BA5" w:rsidRPr="0046139D">
        <w:rPr>
          <w:sz w:val="24"/>
          <w:szCs w:val="24"/>
          <w:lang w:val="ru-RU"/>
        </w:rPr>
        <w:t xml:space="preserve"> </w:t>
      </w:r>
      <w:hyperlink r:id="rId174" w:history="1">
        <w:r w:rsidR="005E0CC4" w:rsidRPr="0046139D">
          <w:rPr>
            <w:rStyle w:val="Hiperveza"/>
            <w:rFonts w:cs="Arial"/>
            <w:sz w:val="24"/>
            <w:szCs w:val="24"/>
            <w:lang w:val="sr-Latn-RS"/>
          </w:rPr>
          <w:t>dusanka.nocic</w:t>
        </w:r>
        <w:r w:rsidR="005E0CC4" w:rsidRPr="0046139D">
          <w:rPr>
            <w:rStyle w:val="Hiperveza"/>
            <w:rFonts w:cs="Arial"/>
            <w:sz w:val="24"/>
            <w:szCs w:val="24"/>
            <w:lang w:val="ru-RU"/>
          </w:rPr>
          <w:t>@</w:t>
        </w:r>
        <w:r w:rsidR="005E0CC4" w:rsidRPr="0046139D">
          <w:rPr>
            <w:rStyle w:val="Hiperveza"/>
            <w:rFonts w:cs="Arial"/>
            <w:sz w:val="24"/>
            <w:szCs w:val="24"/>
            <w:lang w:val="sr-Latn-RS"/>
          </w:rPr>
          <w:t>eps</w:t>
        </w:r>
        <w:r w:rsidR="005E0CC4" w:rsidRPr="0046139D">
          <w:rPr>
            <w:rStyle w:val="Hiperveza"/>
            <w:rFonts w:cs="Arial"/>
            <w:sz w:val="24"/>
            <w:szCs w:val="24"/>
          </w:rPr>
          <w:t>.rs</w:t>
        </w:r>
      </w:hyperlink>
      <w:r w:rsidRPr="0046139D">
        <w:rPr>
          <w:rFonts w:cs="Arial"/>
          <w:sz w:val="24"/>
          <w:szCs w:val="24"/>
          <w:lang w:val="ru-RU"/>
        </w:rPr>
        <w:t>,</w:t>
      </w:r>
      <w:r w:rsidR="006F5F62" w:rsidRPr="0046139D">
        <w:rPr>
          <w:rFonts w:cs="Arial"/>
          <w:sz w:val="24"/>
          <w:szCs w:val="24"/>
          <w:lang w:val="ru-RU"/>
        </w:rPr>
        <w:t xml:space="preserve"> </w:t>
      </w:r>
      <w:r w:rsidRPr="0046139D">
        <w:rPr>
          <w:rFonts w:cs="Arial"/>
          <w:sz w:val="24"/>
          <w:szCs w:val="24"/>
          <w:lang w:val="ru-RU"/>
        </w:rPr>
        <w:t xml:space="preserve">радним данима (понедељак – петак) у времену од </w:t>
      </w:r>
      <w:r w:rsidRPr="0046139D">
        <w:rPr>
          <w:rFonts w:cs="Arial"/>
          <w:sz w:val="24"/>
          <w:szCs w:val="24"/>
        </w:rPr>
        <w:t>07:</w:t>
      </w:r>
      <w:r w:rsidR="00832731" w:rsidRPr="0046139D">
        <w:rPr>
          <w:rFonts w:cs="Arial"/>
          <w:sz w:val="24"/>
          <w:szCs w:val="24"/>
          <w:lang w:val="sr-Cyrl-RS"/>
        </w:rPr>
        <w:t>3</w:t>
      </w:r>
      <w:r w:rsidRPr="0046139D">
        <w:rPr>
          <w:rFonts w:cs="Arial"/>
          <w:sz w:val="24"/>
          <w:szCs w:val="24"/>
        </w:rPr>
        <w:t>0</w:t>
      </w:r>
      <w:r w:rsidRPr="0046139D">
        <w:rPr>
          <w:rFonts w:cs="Arial"/>
          <w:sz w:val="24"/>
          <w:szCs w:val="24"/>
          <w:lang w:val="ru-RU"/>
        </w:rPr>
        <w:t xml:space="preserve"> до 1</w:t>
      </w:r>
      <w:r w:rsidRPr="0046139D">
        <w:rPr>
          <w:rFonts w:cs="Arial"/>
          <w:sz w:val="24"/>
          <w:szCs w:val="24"/>
        </w:rPr>
        <w:t>5:</w:t>
      </w:r>
      <w:r w:rsidR="00832731" w:rsidRPr="0046139D">
        <w:rPr>
          <w:rFonts w:cs="Arial"/>
          <w:sz w:val="24"/>
          <w:szCs w:val="24"/>
          <w:lang w:val="sr-Cyrl-RS"/>
        </w:rPr>
        <w:t>3</w:t>
      </w:r>
      <w:r w:rsidRPr="0046139D">
        <w:rPr>
          <w:rFonts w:cs="Arial"/>
          <w:sz w:val="24"/>
          <w:szCs w:val="24"/>
        </w:rPr>
        <w:t>0</w:t>
      </w:r>
      <w:r w:rsidR="006F5F62" w:rsidRPr="0046139D">
        <w:rPr>
          <w:rFonts w:cs="Arial"/>
          <w:sz w:val="24"/>
          <w:szCs w:val="24"/>
          <w:lang w:val="sr-Cyrl-RS"/>
        </w:rPr>
        <w:t xml:space="preserve"> </w:t>
      </w:r>
      <w:r w:rsidRPr="0046139D">
        <w:rPr>
          <w:rFonts w:cs="Arial"/>
          <w:sz w:val="24"/>
          <w:szCs w:val="24"/>
          <w:lang w:val="ru-RU"/>
        </w:rPr>
        <w:t xml:space="preserve">часова. </w:t>
      </w:r>
      <w:r w:rsidRPr="0046139D">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46139D" w:rsidRDefault="00E760CA" w:rsidP="00E760CA">
      <w:pPr>
        <w:spacing w:before="0"/>
        <w:rPr>
          <w:rFonts w:cs="Arial"/>
          <w:sz w:val="24"/>
          <w:szCs w:val="24"/>
          <w:lang w:val="ru-RU"/>
        </w:rPr>
      </w:pPr>
      <w:r w:rsidRPr="0046139D">
        <w:rPr>
          <w:rFonts w:cs="Arial"/>
          <w:sz w:val="24"/>
          <w:szCs w:val="24"/>
          <w:lang w:val="ru-RU"/>
        </w:rPr>
        <w:t xml:space="preserve">Наручилац ће у року од три дана по пријему захтева објавити </w:t>
      </w:r>
      <w:r w:rsidRPr="0046139D">
        <w:rPr>
          <w:rFonts w:cs="Arial"/>
          <w:sz w:val="24"/>
          <w:szCs w:val="24"/>
        </w:rPr>
        <w:t>Одговор на захтев</w:t>
      </w:r>
      <w:r w:rsidRPr="0046139D">
        <w:rPr>
          <w:rFonts w:cs="Arial"/>
          <w:sz w:val="24"/>
          <w:szCs w:val="24"/>
          <w:lang w:val="ru-RU"/>
        </w:rPr>
        <w:t xml:space="preserve"> на Порталу јавних набавки и својој интернет страници.</w:t>
      </w:r>
    </w:p>
    <w:p w:rsidR="00E760CA" w:rsidRPr="0046139D" w:rsidRDefault="00E760CA" w:rsidP="00E760CA">
      <w:pPr>
        <w:pStyle w:val="KDMojTekst"/>
        <w:spacing w:before="0"/>
        <w:rPr>
          <w:rFonts w:cs="Arial"/>
          <w:i w:val="0"/>
          <w:color w:val="auto"/>
          <w:sz w:val="24"/>
          <w:szCs w:val="24"/>
        </w:rPr>
      </w:pPr>
      <w:r w:rsidRPr="0046139D">
        <w:rPr>
          <w:rFonts w:cs="Arial"/>
          <w:i w:val="0"/>
          <w:color w:val="auto"/>
          <w:sz w:val="24"/>
          <w:szCs w:val="24"/>
        </w:rPr>
        <w:t>Тражење додатних информација и појашњења телефоном није дозвољено.</w:t>
      </w:r>
    </w:p>
    <w:p w:rsidR="00E760CA" w:rsidRPr="0046139D" w:rsidRDefault="00E760CA" w:rsidP="00E760CA">
      <w:pPr>
        <w:spacing w:before="0"/>
        <w:rPr>
          <w:rFonts w:cs="Arial"/>
          <w:sz w:val="24"/>
          <w:szCs w:val="24"/>
          <w:lang w:val="ru-RU"/>
        </w:rPr>
      </w:pPr>
      <w:r w:rsidRPr="0046139D">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46139D" w:rsidRDefault="00E760CA" w:rsidP="00E760CA">
      <w:pPr>
        <w:spacing w:before="0"/>
        <w:rPr>
          <w:rFonts w:cs="Arial"/>
          <w:sz w:val="24"/>
          <w:szCs w:val="24"/>
          <w:lang w:val="ru-RU"/>
        </w:rPr>
      </w:pPr>
      <w:r w:rsidRPr="0046139D">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46139D" w:rsidRDefault="00E760CA" w:rsidP="00E760CA">
      <w:pPr>
        <w:spacing w:before="0"/>
        <w:rPr>
          <w:rFonts w:cs="Arial"/>
          <w:sz w:val="24"/>
          <w:szCs w:val="24"/>
          <w:lang w:val="ru-RU"/>
        </w:rPr>
      </w:pPr>
      <w:r w:rsidRPr="0046139D">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760CA" w:rsidRPr="0046139D" w:rsidRDefault="00E760CA" w:rsidP="00E760CA">
      <w:pPr>
        <w:spacing w:before="0"/>
        <w:rPr>
          <w:rFonts w:cs="Arial"/>
          <w:sz w:val="24"/>
          <w:szCs w:val="24"/>
          <w:lang w:val="ru-RU"/>
        </w:rPr>
      </w:pPr>
      <w:r w:rsidRPr="0046139D">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46139D" w:rsidRDefault="00E760CA" w:rsidP="00E760CA">
      <w:pPr>
        <w:pStyle w:val="KDMojTekst"/>
        <w:spacing w:before="0"/>
        <w:rPr>
          <w:rFonts w:cs="Arial"/>
          <w:i w:val="0"/>
          <w:color w:val="auto"/>
          <w:sz w:val="24"/>
          <w:szCs w:val="24"/>
          <w:lang w:val="sr-Cyrl-CS"/>
        </w:rPr>
      </w:pPr>
      <w:r w:rsidRPr="0046139D">
        <w:rPr>
          <w:rFonts w:cs="Arial"/>
          <w:i w:val="0"/>
          <w:color w:val="auto"/>
          <w:sz w:val="24"/>
          <w:szCs w:val="24"/>
        </w:rPr>
        <w:t>Комуникација у поступку јавне набавке се врши на начин предвиђен чланом 20. Закона.</w:t>
      </w:r>
    </w:p>
    <w:p w:rsidR="00E760CA" w:rsidRPr="0046139D" w:rsidRDefault="00E760CA" w:rsidP="00E760CA">
      <w:pPr>
        <w:pStyle w:val="KDParagraf"/>
        <w:spacing w:before="0"/>
        <w:rPr>
          <w:rFonts w:cs="Arial"/>
          <w:sz w:val="24"/>
          <w:szCs w:val="24"/>
          <w:lang w:val="ru-RU"/>
        </w:rPr>
      </w:pPr>
      <w:r w:rsidRPr="0046139D">
        <w:rPr>
          <w:rFonts w:cs="Arial"/>
          <w:sz w:val="24"/>
          <w:szCs w:val="24"/>
          <w:lang w:val="ru-RU"/>
        </w:rPr>
        <w:t xml:space="preserve">У зависности од изабраног вида комуникације, </w:t>
      </w:r>
      <w:r w:rsidRPr="0046139D">
        <w:rPr>
          <w:rFonts w:cs="Arial"/>
          <w:sz w:val="24"/>
          <w:szCs w:val="24"/>
        </w:rPr>
        <w:t>н</w:t>
      </w:r>
      <w:r w:rsidRPr="0046139D">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46139D">
          <w:rPr>
            <w:rStyle w:val="Hiperveza"/>
            <w:rFonts w:cs="Arial"/>
            <w:sz w:val="24"/>
            <w:szCs w:val="24"/>
          </w:rPr>
          <w:t>www.</w:t>
        </w:r>
        <w:r w:rsidRPr="0046139D">
          <w:rPr>
            <w:rStyle w:val="Hiperveza"/>
            <w:rFonts w:cs="Arial"/>
            <w:sz w:val="24"/>
            <w:szCs w:val="24"/>
            <w:lang w:val="sr-Cyrl-CS"/>
          </w:rPr>
          <w:t>к</w:t>
        </w:r>
        <w:r w:rsidRPr="0046139D">
          <w:rPr>
            <w:rStyle w:val="Hiperveza"/>
            <w:rFonts w:cs="Arial"/>
            <w:sz w:val="24"/>
            <w:szCs w:val="24"/>
          </w:rPr>
          <w:t>jn.gov.rs</w:t>
        </w:r>
      </w:hyperlink>
      <w:r w:rsidRPr="0046139D">
        <w:rPr>
          <w:rFonts w:cs="Arial"/>
          <w:sz w:val="24"/>
          <w:szCs w:val="24"/>
          <w:lang w:val="ru-RU"/>
        </w:rPr>
        <w:t>).</w:t>
      </w:r>
    </w:p>
    <w:p w:rsidR="00E760CA" w:rsidRPr="0046139D" w:rsidRDefault="00E760CA" w:rsidP="00E760CA">
      <w:pPr>
        <w:pStyle w:val="KDParagraf"/>
        <w:spacing w:before="0"/>
        <w:rPr>
          <w:rFonts w:cs="Arial"/>
          <w:sz w:val="24"/>
          <w:szCs w:val="24"/>
          <w:lang w:val="ru-RU"/>
        </w:rPr>
      </w:pPr>
    </w:p>
    <w:p w:rsidR="008D2B23" w:rsidRPr="0046139D" w:rsidRDefault="008D2B23" w:rsidP="008157BE">
      <w:pPr>
        <w:pStyle w:val="KDPodnaslov2"/>
        <w:numPr>
          <w:ilvl w:val="1"/>
          <w:numId w:val="33"/>
        </w:numPr>
        <w:spacing w:before="0"/>
        <w:jc w:val="both"/>
        <w:rPr>
          <w:rFonts w:cs="Arial"/>
          <w:sz w:val="24"/>
          <w:szCs w:val="24"/>
        </w:rPr>
      </w:pPr>
      <w:r w:rsidRPr="0046139D">
        <w:rPr>
          <w:rFonts w:cs="Arial"/>
          <w:sz w:val="24"/>
          <w:szCs w:val="24"/>
        </w:rPr>
        <w:t>Трошкови понуде</w:t>
      </w:r>
      <w:bookmarkEnd w:id="232"/>
      <w:bookmarkEnd w:id="233"/>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46139D" w:rsidRDefault="008D2B23" w:rsidP="008D2B23">
      <w:pPr>
        <w:pStyle w:val="KDParagraf"/>
        <w:spacing w:before="0"/>
        <w:rPr>
          <w:rFonts w:cs="Arial"/>
          <w:sz w:val="24"/>
          <w:szCs w:val="24"/>
        </w:rPr>
      </w:pPr>
      <w:r w:rsidRPr="0046139D">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6139D" w:rsidRDefault="008D2B23" w:rsidP="008D2B23">
      <w:pPr>
        <w:pStyle w:val="KDParagraf"/>
        <w:spacing w:before="0"/>
        <w:rPr>
          <w:rFonts w:cs="Arial"/>
          <w:sz w:val="24"/>
          <w:szCs w:val="24"/>
        </w:rPr>
      </w:pPr>
      <w:r w:rsidRPr="0046139D">
        <w:rPr>
          <w:rFonts w:cs="Arial"/>
          <w:sz w:val="24"/>
          <w:szCs w:val="24"/>
        </w:rPr>
        <w:t>Ако је поступак јавне набавке обуставље</w:t>
      </w:r>
      <w:r w:rsidR="00B02ADD" w:rsidRPr="0046139D">
        <w:rPr>
          <w:rFonts w:cs="Arial"/>
          <w:sz w:val="24"/>
          <w:szCs w:val="24"/>
        </w:rPr>
        <w:t>н из разлога који су на страни Наручиоца, Н</w:t>
      </w:r>
      <w:r w:rsidRPr="0046139D">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46139D">
        <w:rPr>
          <w:rFonts w:cs="Arial"/>
          <w:sz w:val="24"/>
          <w:szCs w:val="24"/>
        </w:rPr>
        <w:t xml:space="preserve">ким спецификацијама </w:t>
      </w:r>
      <w:r w:rsidR="00B02ADD" w:rsidRPr="0046139D">
        <w:rPr>
          <w:rFonts w:cs="Arial"/>
          <w:sz w:val="24"/>
          <w:szCs w:val="24"/>
        </w:rPr>
        <w:lastRenderedPageBreak/>
        <w:t>Н</w:t>
      </w:r>
      <w:r w:rsidRPr="0046139D">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46139D" w:rsidRDefault="008D2B23" w:rsidP="008D2B23">
      <w:pPr>
        <w:pStyle w:val="KDParagraf"/>
        <w:spacing w:before="0"/>
        <w:rPr>
          <w:rFonts w:cs="Arial"/>
          <w:sz w:val="24"/>
          <w:szCs w:val="24"/>
        </w:rPr>
      </w:pPr>
    </w:p>
    <w:p w:rsidR="00C14152" w:rsidRPr="0046139D" w:rsidRDefault="00C14152" w:rsidP="008157BE">
      <w:pPr>
        <w:pStyle w:val="KDPodnaslov2"/>
        <w:numPr>
          <w:ilvl w:val="1"/>
          <w:numId w:val="33"/>
        </w:numPr>
        <w:spacing w:before="0"/>
        <w:jc w:val="both"/>
        <w:rPr>
          <w:rFonts w:cs="Arial"/>
          <w:sz w:val="24"/>
          <w:szCs w:val="24"/>
        </w:rPr>
      </w:pPr>
      <w:r w:rsidRPr="0046139D">
        <w:rPr>
          <w:rFonts w:cs="Arial"/>
          <w:sz w:val="24"/>
          <w:szCs w:val="24"/>
        </w:rPr>
        <w:t>Д</w:t>
      </w:r>
      <w:r w:rsidRPr="0046139D">
        <w:rPr>
          <w:rFonts w:cs="Arial"/>
          <w:sz w:val="24"/>
          <w:szCs w:val="24"/>
          <w:lang w:val="sr-Latn-CS"/>
        </w:rPr>
        <w:t>одатн</w:t>
      </w:r>
      <w:r w:rsidRPr="0046139D">
        <w:rPr>
          <w:rFonts w:cs="Arial"/>
          <w:sz w:val="24"/>
          <w:szCs w:val="24"/>
        </w:rPr>
        <w:t>а</w:t>
      </w:r>
      <w:r w:rsidRPr="0046139D">
        <w:rPr>
          <w:rFonts w:cs="Arial"/>
          <w:sz w:val="24"/>
          <w:szCs w:val="24"/>
          <w:lang w:val="sr-Latn-CS"/>
        </w:rPr>
        <w:t xml:space="preserve"> објашњења</w:t>
      </w:r>
      <w:r w:rsidRPr="0046139D">
        <w:rPr>
          <w:rFonts w:cs="Arial"/>
          <w:sz w:val="24"/>
          <w:szCs w:val="24"/>
        </w:rPr>
        <w:t>, контрола и допуштене исправке</w:t>
      </w:r>
    </w:p>
    <w:p w:rsidR="00C14152" w:rsidRPr="0046139D" w:rsidRDefault="00C14152" w:rsidP="00C14152">
      <w:pPr>
        <w:pStyle w:val="KDParagraf"/>
        <w:spacing w:before="0"/>
        <w:rPr>
          <w:rFonts w:eastAsia="TimesNewRomanPSMT" w:cs="Arial"/>
          <w:sz w:val="24"/>
          <w:szCs w:val="24"/>
        </w:rPr>
      </w:pPr>
      <w:r w:rsidRPr="0046139D">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6139D" w:rsidRDefault="00C14152" w:rsidP="00C14152">
      <w:pPr>
        <w:pStyle w:val="KDParagraf"/>
        <w:spacing w:before="0"/>
        <w:rPr>
          <w:rFonts w:eastAsia="TimesNewRomanPSMT" w:cs="Arial"/>
          <w:sz w:val="24"/>
          <w:szCs w:val="24"/>
          <w:lang w:val="ru-RU"/>
        </w:rPr>
      </w:pPr>
      <w:r w:rsidRPr="0046139D">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46139D">
        <w:rPr>
          <w:rFonts w:eastAsia="TimesNewRomanPSMT" w:cs="Arial"/>
          <w:sz w:val="24"/>
          <w:szCs w:val="24"/>
          <w:lang w:val="ru-RU"/>
        </w:rPr>
        <w:t>ерени рок да поступи по позиву Н</w:t>
      </w:r>
      <w:r w:rsidRPr="0046139D">
        <w:rPr>
          <w:rFonts w:eastAsia="TimesNewRomanPSMT" w:cs="Arial"/>
          <w:sz w:val="24"/>
          <w:szCs w:val="24"/>
          <w:lang w:val="ru-RU"/>
        </w:rPr>
        <w:t>аручиоца</w:t>
      </w:r>
      <w:r w:rsidR="00B02ADD" w:rsidRPr="0046139D">
        <w:rPr>
          <w:rFonts w:eastAsia="TimesNewRomanPSMT" w:cs="Arial"/>
          <w:sz w:val="24"/>
          <w:szCs w:val="24"/>
          <w:lang w:val="ru-RU"/>
        </w:rPr>
        <w:t>, односно да омогући Н</w:t>
      </w:r>
      <w:r w:rsidRPr="0046139D">
        <w:rPr>
          <w:rFonts w:eastAsia="TimesNewRomanPSMT" w:cs="Arial"/>
          <w:sz w:val="24"/>
          <w:szCs w:val="24"/>
          <w:lang w:val="ru-RU"/>
        </w:rPr>
        <w:t>аручиоцу контролу (увид) код понуђача, као и код његовог подизвођача.</w:t>
      </w:r>
    </w:p>
    <w:p w:rsidR="00C14152" w:rsidRPr="0046139D" w:rsidRDefault="00C14152" w:rsidP="00C14152">
      <w:pPr>
        <w:pStyle w:val="KDParagraf"/>
        <w:spacing w:before="0"/>
        <w:rPr>
          <w:rFonts w:eastAsia="TimesNewRomanPSMT" w:cs="Arial"/>
          <w:sz w:val="24"/>
          <w:szCs w:val="24"/>
        </w:rPr>
      </w:pPr>
      <w:r w:rsidRPr="0046139D">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AD4E08" w:rsidRDefault="00C14152" w:rsidP="00AD4E08">
      <w:pPr>
        <w:pStyle w:val="KDParagraf"/>
        <w:spacing w:before="0"/>
        <w:rPr>
          <w:rFonts w:eastAsia="TimesNewRomanPSMT" w:cs="Arial"/>
          <w:sz w:val="24"/>
          <w:szCs w:val="24"/>
        </w:rPr>
      </w:pPr>
      <w:r w:rsidRPr="0046139D">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46139D" w:rsidRDefault="00B20A6C" w:rsidP="008157BE">
      <w:pPr>
        <w:pStyle w:val="KDPodnaslov2"/>
        <w:numPr>
          <w:ilvl w:val="1"/>
          <w:numId w:val="33"/>
        </w:numPr>
        <w:spacing w:before="0"/>
        <w:jc w:val="both"/>
        <w:rPr>
          <w:rFonts w:cs="Arial"/>
          <w:sz w:val="24"/>
          <w:szCs w:val="24"/>
        </w:rPr>
      </w:pPr>
      <w:bookmarkStart w:id="234" w:name="_Toc442559917"/>
      <w:bookmarkStart w:id="235" w:name="_Toc441651606"/>
      <w:r w:rsidRPr="0046139D">
        <w:rPr>
          <w:rFonts w:cs="Arial"/>
          <w:sz w:val="24"/>
          <w:szCs w:val="24"/>
        </w:rPr>
        <w:t>Разлози за одбијање понуде</w:t>
      </w:r>
      <w:bookmarkEnd w:id="234"/>
      <w:r w:rsidRPr="0046139D">
        <w:rPr>
          <w:rFonts w:cs="Arial"/>
          <w:sz w:val="24"/>
          <w:szCs w:val="24"/>
        </w:rPr>
        <w:t xml:space="preserve"> </w:t>
      </w:r>
      <w:bookmarkEnd w:id="235"/>
    </w:p>
    <w:p w:rsidR="00B20A6C" w:rsidRPr="0046139D" w:rsidRDefault="00B20A6C" w:rsidP="00B20A6C">
      <w:pPr>
        <w:autoSpaceDE w:val="0"/>
        <w:autoSpaceDN w:val="0"/>
        <w:adjustRightInd w:val="0"/>
        <w:spacing w:before="0"/>
        <w:rPr>
          <w:rFonts w:eastAsia="TimesNewRomanPSMT" w:cs="Arial"/>
          <w:bCs/>
          <w:iCs/>
          <w:sz w:val="24"/>
          <w:szCs w:val="24"/>
          <w:lang w:val="ru-RU"/>
        </w:rPr>
      </w:pPr>
      <w:r w:rsidRPr="0046139D">
        <w:rPr>
          <w:rFonts w:eastAsia="TimesNewRomanPSMT" w:cs="Arial"/>
          <w:bCs/>
          <w:iCs/>
          <w:sz w:val="24"/>
          <w:szCs w:val="24"/>
        </w:rPr>
        <w:t>Понуда ће бити одбијена ако:</w:t>
      </w:r>
    </w:p>
    <w:p w:rsidR="00B20A6C" w:rsidRPr="0046139D"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46139D">
        <w:rPr>
          <w:rFonts w:ascii="Arial" w:eastAsia="TimesNewRomanPSMT" w:hAnsi="Arial" w:cs="Arial"/>
          <w:bCs/>
          <w:iCs/>
          <w:sz w:val="24"/>
          <w:szCs w:val="24"/>
        </w:rPr>
        <w:t>је неблаговремена, неприхватљива или неодговарајућа;</w:t>
      </w:r>
    </w:p>
    <w:p w:rsidR="00B20A6C" w:rsidRPr="0046139D"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46139D">
        <w:rPr>
          <w:rFonts w:ascii="Arial" w:eastAsia="TimesNewRomanPSMT" w:hAnsi="Arial" w:cs="Arial"/>
          <w:bCs/>
          <w:iCs/>
          <w:sz w:val="24"/>
          <w:szCs w:val="24"/>
        </w:rPr>
        <w:t>ако се понуђач не сагласи са исправком рачунских грешака;</w:t>
      </w:r>
    </w:p>
    <w:p w:rsidR="00B20A6C" w:rsidRPr="0046139D"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46139D">
        <w:rPr>
          <w:rFonts w:ascii="Arial" w:eastAsia="TimesNewRomanPSMT" w:hAnsi="Arial" w:cs="Arial"/>
          <w:bCs/>
          <w:iCs/>
          <w:sz w:val="24"/>
          <w:szCs w:val="24"/>
        </w:rPr>
        <w:t xml:space="preserve">ако има битне недостатке сходно члану 106. </w:t>
      </w:r>
      <w:r w:rsidR="00A44B37" w:rsidRPr="0046139D">
        <w:rPr>
          <w:rFonts w:ascii="Arial" w:eastAsia="TimesNewRomanPSMT" w:hAnsi="Arial" w:cs="Arial"/>
          <w:bCs/>
          <w:iCs/>
          <w:sz w:val="24"/>
          <w:szCs w:val="24"/>
          <w:lang w:val="sr-Cyrl-RS"/>
        </w:rPr>
        <w:t>Закона</w:t>
      </w:r>
    </w:p>
    <w:p w:rsidR="00B20A6C" w:rsidRPr="0046139D" w:rsidRDefault="00B20A6C" w:rsidP="00B20A6C">
      <w:pPr>
        <w:spacing w:before="0"/>
        <w:rPr>
          <w:rFonts w:cs="Arial"/>
          <w:sz w:val="24"/>
          <w:szCs w:val="24"/>
        </w:rPr>
      </w:pPr>
      <w:r w:rsidRPr="0046139D">
        <w:rPr>
          <w:rFonts w:cs="Arial"/>
          <w:sz w:val="24"/>
          <w:szCs w:val="24"/>
        </w:rPr>
        <w:t>Наручилац ће донети одлуку о обустави поступка јавне набавке у складу са чланом 109. Закона.</w:t>
      </w:r>
    </w:p>
    <w:p w:rsidR="00B20A6C" w:rsidRPr="0046139D"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0E4258" w:rsidRPr="0046139D" w:rsidRDefault="000E4258" w:rsidP="008157BE">
      <w:pPr>
        <w:pStyle w:val="KDPodnaslov2"/>
        <w:numPr>
          <w:ilvl w:val="1"/>
          <w:numId w:val="33"/>
        </w:numPr>
        <w:spacing w:before="0"/>
        <w:jc w:val="both"/>
        <w:rPr>
          <w:rFonts w:cs="Arial"/>
          <w:sz w:val="24"/>
          <w:szCs w:val="24"/>
        </w:rPr>
      </w:pPr>
      <w:bookmarkStart w:id="236" w:name="_Toc441651607"/>
      <w:bookmarkStart w:id="237" w:name="_Toc442559918"/>
      <w:r w:rsidRPr="0046139D">
        <w:rPr>
          <w:rFonts w:cs="Arial"/>
          <w:sz w:val="24"/>
          <w:szCs w:val="24"/>
        </w:rPr>
        <w:t>.</w:t>
      </w:r>
      <w:r w:rsidR="00240680" w:rsidRPr="0046139D">
        <w:rPr>
          <w:rFonts w:cs="Arial"/>
          <w:sz w:val="24"/>
          <w:szCs w:val="24"/>
        </w:rPr>
        <w:t xml:space="preserve"> Рок за доношење Одлуке о закључењу</w:t>
      </w:r>
      <w:r w:rsidRPr="0046139D">
        <w:rPr>
          <w:rFonts w:cs="Arial"/>
          <w:sz w:val="24"/>
          <w:szCs w:val="24"/>
        </w:rPr>
        <w:t xml:space="preserve"> </w:t>
      </w:r>
      <w:r w:rsidRPr="0046139D">
        <w:rPr>
          <w:rFonts w:cs="Arial"/>
          <w:sz w:val="24"/>
          <w:szCs w:val="24"/>
          <w:lang w:val="sr-Cyrl-CS"/>
        </w:rPr>
        <w:t xml:space="preserve">оквирног споразума </w:t>
      </w:r>
    </w:p>
    <w:p w:rsidR="000E4258" w:rsidRPr="0046139D" w:rsidRDefault="000E4258" w:rsidP="000E4258">
      <w:pPr>
        <w:pStyle w:val="KDParagraf"/>
        <w:spacing w:before="0"/>
        <w:rPr>
          <w:rFonts w:cs="Arial"/>
          <w:sz w:val="24"/>
          <w:szCs w:val="24"/>
          <w:lang w:val="sr-Latn-CS"/>
        </w:rPr>
      </w:pPr>
      <w:r w:rsidRPr="0046139D">
        <w:rPr>
          <w:rFonts w:cs="Arial"/>
          <w:sz w:val="24"/>
          <w:szCs w:val="24"/>
          <w:lang w:val="sr-Cyrl-CS"/>
        </w:rPr>
        <w:t>Наручилац</w:t>
      </w:r>
      <w:r w:rsidRPr="0046139D">
        <w:rPr>
          <w:rFonts w:cs="Arial"/>
          <w:sz w:val="24"/>
          <w:szCs w:val="24"/>
          <w:lang w:val="sr-Latn-CS"/>
        </w:rPr>
        <w:t xml:space="preserve"> </w:t>
      </w:r>
      <w:r w:rsidRPr="0046139D">
        <w:rPr>
          <w:rFonts w:cs="Arial"/>
          <w:sz w:val="24"/>
          <w:szCs w:val="24"/>
          <w:lang w:val="sr-Cyrl-CS"/>
        </w:rPr>
        <w:t>ће</w:t>
      </w:r>
      <w:r w:rsidRPr="0046139D">
        <w:rPr>
          <w:rFonts w:cs="Arial"/>
          <w:sz w:val="24"/>
          <w:szCs w:val="24"/>
          <w:lang w:val="sr-Latn-CS"/>
        </w:rPr>
        <w:t xml:space="preserve"> </w:t>
      </w:r>
      <w:r w:rsidRPr="0046139D">
        <w:rPr>
          <w:rFonts w:cs="Arial"/>
          <w:sz w:val="24"/>
          <w:szCs w:val="24"/>
          <w:lang w:val="sr-Cyrl-CS"/>
        </w:rPr>
        <w:t>одлуку</w:t>
      </w:r>
      <w:r w:rsidRPr="0046139D">
        <w:rPr>
          <w:rFonts w:cs="Arial"/>
          <w:sz w:val="24"/>
          <w:szCs w:val="24"/>
          <w:lang w:val="sr-Latn-CS"/>
        </w:rPr>
        <w:t xml:space="preserve"> </w:t>
      </w:r>
      <w:r w:rsidRPr="0046139D">
        <w:rPr>
          <w:rFonts w:cs="Arial"/>
          <w:sz w:val="24"/>
          <w:szCs w:val="24"/>
          <w:lang w:val="sr-Cyrl-CS"/>
        </w:rPr>
        <w:t>о</w:t>
      </w:r>
      <w:r w:rsidRPr="0046139D">
        <w:rPr>
          <w:rFonts w:cs="Arial"/>
          <w:sz w:val="24"/>
          <w:szCs w:val="24"/>
          <w:lang w:val="sr-Latn-CS"/>
        </w:rPr>
        <w:t xml:space="preserve"> </w:t>
      </w:r>
      <w:r w:rsidR="00240680" w:rsidRPr="0046139D">
        <w:rPr>
          <w:rFonts w:cs="Arial"/>
          <w:sz w:val="24"/>
          <w:szCs w:val="24"/>
          <w:lang w:val="sr-Cyrl-CS"/>
        </w:rPr>
        <w:t>закључењу</w:t>
      </w:r>
      <w:r w:rsidRPr="0046139D">
        <w:rPr>
          <w:rFonts w:cs="Arial"/>
          <w:sz w:val="24"/>
          <w:szCs w:val="24"/>
          <w:lang w:val="sr-Latn-CS"/>
        </w:rPr>
        <w:t xml:space="preserve"> </w:t>
      </w:r>
      <w:r w:rsidRPr="0046139D">
        <w:rPr>
          <w:sz w:val="24"/>
          <w:szCs w:val="24"/>
          <w:lang w:val="sr-Cyrl-CS"/>
        </w:rPr>
        <w:t>оквирног споразума</w:t>
      </w:r>
      <w:r w:rsidRPr="0046139D">
        <w:rPr>
          <w:rFonts w:cs="Arial"/>
          <w:sz w:val="24"/>
          <w:szCs w:val="24"/>
          <w:lang w:val="sr-Latn-CS"/>
        </w:rPr>
        <w:t xml:space="preserve"> </w:t>
      </w:r>
      <w:r w:rsidRPr="0046139D">
        <w:rPr>
          <w:rFonts w:cs="Arial"/>
          <w:sz w:val="24"/>
          <w:szCs w:val="24"/>
          <w:lang w:val="sr-Cyrl-CS"/>
        </w:rPr>
        <w:t>донети</w:t>
      </w:r>
      <w:r w:rsidRPr="0046139D">
        <w:rPr>
          <w:rFonts w:cs="Arial"/>
          <w:sz w:val="24"/>
          <w:szCs w:val="24"/>
          <w:lang w:val="sr-Latn-CS"/>
        </w:rPr>
        <w:t xml:space="preserve"> </w:t>
      </w:r>
      <w:r w:rsidRPr="0046139D">
        <w:rPr>
          <w:rFonts w:cs="Arial"/>
          <w:sz w:val="24"/>
          <w:szCs w:val="24"/>
          <w:lang w:val="sr-Cyrl-CS"/>
        </w:rPr>
        <w:t>у</w:t>
      </w:r>
      <w:r w:rsidRPr="0046139D">
        <w:rPr>
          <w:rFonts w:cs="Arial"/>
          <w:sz w:val="24"/>
          <w:szCs w:val="24"/>
          <w:lang w:val="sr-Latn-CS"/>
        </w:rPr>
        <w:t xml:space="preserve"> </w:t>
      </w:r>
      <w:r w:rsidRPr="0046139D">
        <w:rPr>
          <w:rFonts w:cs="Arial"/>
          <w:sz w:val="24"/>
          <w:szCs w:val="24"/>
          <w:lang w:val="sr-Cyrl-CS"/>
        </w:rPr>
        <w:t>року</w:t>
      </w:r>
      <w:r w:rsidRPr="0046139D">
        <w:rPr>
          <w:rFonts w:cs="Arial"/>
          <w:sz w:val="24"/>
          <w:szCs w:val="24"/>
          <w:lang w:val="sr-Latn-CS"/>
        </w:rPr>
        <w:t xml:space="preserve"> </w:t>
      </w:r>
      <w:r w:rsidRPr="0046139D">
        <w:rPr>
          <w:rFonts w:cs="Arial"/>
          <w:sz w:val="24"/>
          <w:szCs w:val="24"/>
          <w:lang w:val="sr-Cyrl-CS"/>
        </w:rPr>
        <w:t>од</w:t>
      </w:r>
      <w:r w:rsidRPr="0046139D">
        <w:rPr>
          <w:rFonts w:cs="Arial"/>
          <w:sz w:val="24"/>
          <w:szCs w:val="24"/>
          <w:lang w:val="sr-Latn-CS"/>
        </w:rPr>
        <w:t xml:space="preserve"> </w:t>
      </w:r>
      <w:r w:rsidRPr="0046139D">
        <w:rPr>
          <w:rFonts w:cs="Arial"/>
          <w:sz w:val="24"/>
          <w:szCs w:val="24"/>
          <w:lang w:val="sr-Cyrl-CS"/>
        </w:rPr>
        <w:t>максимално</w:t>
      </w:r>
      <w:r w:rsidRPr="0046139D">
        <w:rPr>
          <w:rFonts w:cs="Arial"/>
          <w:sz w:val="24"/>
          <w:szCs w:val="24"/>
          <w:lang w:val="sr-Latn-CS"/>
        </w:rPr>
        <w:t xml:space="preserve"> 25 (</w:t>
      </w:r>
      <w:r w:rsidRPr="0046139D">
        <w:rPr>
          <w:rFonts w:cs="Arial"/>
          <w:sz w:val="24"/>
          <w:szCs w:val="24"/>
          <w:lang w:val="sr-Cyrl-CS"/>
        </w:rPr>
        <w:t>двадесетпет</w:t>
      </w:r>
      <w:r w:rsidRPr="0046139D">
        <w:rPr>
          <w:rFonts w:cs="Arial"/>
          <w:sz w:val="24"/>
          <w:szCs w:val="24"/>
          <w:lang w:val="sr-Latn-CS"/>
        </w:rPr>
        <w:t xml:space="preserve">) </w:t>
      </w:r>
      <w:r w:rsidRPr="0046139D">
        <w:rPr>
          <w:rFonts w:cs="Arial"/>
          <w:sz w:val="24"/>
          <w:szCs w:val="24"/>
          <w:lang w:val="sr-Cyrl-CS"/>
        </w:rPr>
        <w:t>дана</w:t>
      </w:r>
      <w:r w:rsidRPr="0046139D">
        <w:rPr>
          <w:rFonts w:cs="Arial"/>
          <w:sz w:val="24"/>
          <w:szCs w:val="24"/>
          <w:lang w:val="sr-Latn-CS"/>
        </w:rPr>
        <w:t xml:space="preserve"> </w:t>
      </w:r>
      <w:r w:rsidRPr="0046139D">
        <w:rPr>
          <w:rFonts w:cs="Arial"/>
          <w:sz w:val="24"/>
          <w:szCs w:val="24"/>
          <w:lang w:val="sr-Cyrl-CS"/>
        </w:rPr>
        <w:t>од</w:t>
      </w:r>
      <w:r w:rsidRPr="0046139D">
        <w:rPr>
          <w:rFonts w:cs="Arial"/>
          <w:sz w:val="24"/>
          <w:szCs w:val="24"/>
          <w:lang w:val="sr-Latn-CS"/>
        </w:rPr>
        <w:t xml:space="preserve"> </w:t>
      </w:r>
      <w:r w:rsidRPr="0046139D">
        <w:rPr>
          <w:rFonts w:cs="Arial"/>
          <w:sz w:val="24"/>
          <w:szCs w:val="24"/>
          <w:lang w:val="sr-Cyrl-CS"/>
        </w:rPr>
        <w:t>дана</w:t>
      </w:r>
      <w:r w:rsidRPr="0046139D">
        <w:rPr>
          <w:rFonts w:cs="Arial"/>
          <w:sz w:val="24"/>
          <w:szCs w:val="24"/>
          <w:lang w:val="sr-Latn-CS"/>
        </w:rPr>
        <w:t xml:space="preserve"> </w:t>
      </w:r>
      <w:r w:rsidRPr="0046139D">
        <w:rPr>
          <w:rFonts w:cs="Arial"/>
          <w:sz w:val="24"/>
          <w:szCs w:val="24"/>
          <w:lang w:val="sr-Cyrl-CS"/>
        </w:rPr>
        <w:t>јавног</w:t>
      </w:r>
      <w:r w:rsidRPr="0046139D">
        <w:rPr>
          <w:rFonts w:cs="Arial"/>
          <w:sz w:val="24"/>
          <w:szCs w:val="24"/>
          <w:lang w:val="sr-Latn-CS"/>
        </w:rPr>
        <w:t xml:space="preserve"> </w:t>
      </w:r>
      <w:r w:rsidRPr="0046139D">
        <w:rPr>
          <w:rFonts w:cs="Arial"/>
          <w:sz w:val="24"/>
          <w:szCs w:val="24"/>
          <w:lang w:val="sr-Cyrl-CS"/>
        </w:rPr>
        <w:t>отварања</w:t>
      </w:r>
      <w:r w:rsidRPr="0046139D">
        <w:rPr>
          <w:rFonts w:cs="Arial"/>
          <w:sz w:val="24"/>
          <w:szCs w:val="24"/>
          <w:lang w:val="sr-Latn-CS"/>
        </w:rPr>
        <w:t xml:space="preserve"> </w:t>
      </w:r>
      <w:r w:rsidRPr="0046139D">
        <w:rPr>
          <w:rFonts w:cs="Arial"/>
          <w:sz w:val="24"/>
          <w:szCs w:val="24"/>
          <w:lang w:val="sr-Cyrl-CS"/>
        </w:rPr>
        <w:t>понуда</w:t>
      </w:r>
      <w:r w:rsidRPr="0046139D">
        <w:rPr>
          <w:rFonts w:cs="Arial"/>
          <w:sz w:val="24"/>
          <w:szCs w:val="24"/>
          <w:lang w:val="sr-Latn-CS"/>
        </w:rPr>
        <w:t>.</w:t>
      </w:r>
    </w:p>
    <w:p w:rsidR="000E4258" w:rsidRPr="0046139D" w:rsidRDefault="000E4258" w:rsidP="000E4258">
      <w:pPr>
        <w:pStyle w:val="KDParagraf"/>
        <w:spacing w:before="0"/>
        <w:rPr>
          <w:rFonts w:cs="Arial"/>
          <w:sz w:val="24"/>
          <w:szCs w:val="24"/>
          <w:lang w:val="sr-Latn-CS"/>
        </w:rPr>
      </w:pPr>
      <w:r w:rsidRPr="0046139D">
        <w:rPr>
          <w:rFonts w:cs="Arial"/>
          <w:sz w:val="24"/>
          <w:szCs w:val="24"/>
        </w:rPr>
        <w:t>Одлуку</w:t>
      </w:r>
      <w:r w:rsidRPr="0046139D">
        <w:rPr>
          <w:rFonts w:cs="Arial"/>
          <w:sz w:val="24"/>
          <w:szCs w:val="24"/>
          <w:lang w:val="sr-Latn-CS"/>
        </w:rPr>
        <w:t xml:space="preserve"> </w:t>
      </w:r>
      <w:r w:rsidRPr="0046139D">
        <w:rPr>
          <w:rFonts w:cs="Arial"/>
          <w:sz w:val="24"/>
          <w:szCs w:val="24"/>
        </w:rPr>
        <w:t>о</w:t>
      </w:r>
      <w:r w:rsidRPr="0046139D">
        <w:rPr>
          <w:rFonts w:cs="Arial"/>
          <w:sz w:val="24"/>
          <w:szCs w:val="24"/>
          <w:lang w:val="sr-Latn-CS"/>
        </w:rPr>
        <w:t xml:space="preserve"> </w:t>
      </w:r>
      <w:r w:rsidR="00240680" w:rsidRPr="0046139D">
        <w:rPr>
          <w:rFonts w:cs="Arial"/>
          <w:sz w:val="24"/>
          <w:szCs w:val="24"/>
        </w:rPr>
        <w:t>закључењу</w:t>
      </w:r>
      <w:r w:rsidRPr="0046139D">
        <w:rPr>
          <w:sz w:val="24"/>
          <w:szCs w:val="24"/>
          <w:lang w:val="sr-Cyrl-CS"/>
        </w:rPr>
        <w:t xml:space="preserve"> оквирног споразума</w:t>
      </w:r>
      <w:r w:rsidRPr="0046139D">
        <w:rPr>
          <w:i/>
          <w:sz w:val="24"/>
          <w:szCs w:val="24"/>
          <w:lang w:val="sr-Latn-CS"/>
        </w:rPr>
        <w:t>/</w:t>
      </w:r>
      <w:r w:rsidRPr="0046139D">
        <w:rPr>
          <w:i/>
          <w:sz w:val="24"/>
          <w:szCs w:val="24"/>
        </w:rPr>
        <w:t>обустави</w:t>
      </w:r>
      <w:r w:rsidRPr="0046139D">
        <w:rPr>
          <w:i/>
          <w:sz w:val="24"/>
          <w:szCs w:val="24"/>
          <w:lang w:val="sr-Latn-CS"/>
        </w:rPr>
        <w:t xml:space="preserve"> </w:t>
      </w:r>
      <w:r w:rsidRPr="0046139D">
        <w:rPr>
          <w:i/>
          <w:sz w:val="24"/>
          <w:szCs w:val="24"/>
        </w:rPr>
        <w:t>поступка</w:t>
      </w:r>
      <w:r w:rsidRPr="0046139D">
        <w:rPr>
          <w:rFonts w:cs="Arial"/>
          <w:sz w:val="24"/>
          <w:szCs w:val="24"/>
          <w:lang w:val="sr-Latn-CS"/>
        </w:rPr>
        <w:t xml:space="preserve"> </w:t>
      </w:r>
      <w:r w:rsidRPr="0046139D">
        <w:rPr>
          <w:rFonts w:cs="Arial"/>
          <w:sz w:val="24"/>
          <w:szCs w:val="24"/>
        </w:rPr>
        <w:t>поступка</w:t>
      </w:r>
      <w:r w:rsidRPr="0046139D">
        <w:rPr>
          <w:rFonts w:cs="Arial"/>
          <w:sz w:val="24"/>
          <w:szCs w:val="24"/>
          <w:lang w:val="sr-Latn-CS"/>
        </w:rPr>
        <w:t xml:space="preserve">  </w:t>
      </w:r>
      <w:r w:rsidRPr="0046139D">
        <w:rPr>
          <w:rFonts w:cs="Arial"/>
          <w:sz w:val="24"/>
          <w:szCs w:val="24"/>
        </w:rPr>
        <w:t>Наручилац</w:t>
      </w:r>
      <w:r w:rsidRPr="0046139D">
        <w:rPr>
          <w:rFonts w:cs="Arial"/>
          <w:sz w:val="24"/>
          <w:szCs w:val="24"/>
          <w:lang w:val="sr-Latn-CS"/>
        </w:rPr>
        <w:t xml:space="preserve"> </w:t>
      </w:r>
      <w:r w:rsidRPr="0046139D">
        <w:rPr>
          <w:rFonts w:cs="Arial"/>
          <w:sz w:val="24"/>
          <w:szCs w:val="24"/>
        </w:rPr>
        <w:t>ће</w:t>
      </w:r>
      <w:r w:rsidRPr="0046139D">
        <w:rPr>
          <w:rFonts w:cs="Arial"/>
          <w:sz w:val="24"/>
          <w:szCs w:val="24"/>
          <w:lang w:val="sr-Latn-CS"/>
        </w:rPr>
        <w:t xml:space="preserve"> </w:t>
      </w:r>
      <w:r w:rsidRPr="0046139D">
        <w:rPr>
          <w:rFonts w:cs="Arial"/>
          <w:sz w:val="24"/>
          <w:szCs w:val="24"/>
        </w:rPr>
        <w:t>објавити</w:t>
      </w:r>
      <w:r w:rsidRPr="0046139D">
        <w:rPr>
          <w:rFonts w:cs="Arial"/>
          <w:sz w:val="24"/>
          <w:szCs w:val="24"/>
          <w:lang w:val="sr-Latn-CS"/>
        </w:rPr>
        <w:t xml:space="preserve"> </w:t>
      </w:r>
      <w:r w:rsidRPr="0046139D">
        <w:rPr>
          <w:rFonts w:cs="Arial"/>
          <w:sz w:val="24"/>
          <w:szCs w:val="24"/>
        </w:rPr>
        <w:t>на</w:t>
      </w:r>
      <w:r w:rsidRPr="0046139D">
        <w:rPr>
          <w:rFonts w:cs="Arial"/>
          <w:sz w:val="24"/>
          <w:szCs w:val="24"/>
          <w:lang w:val="sr-Latn-CS"/>
        </w:rPr>
        <w:t xml:space="preserve"> </w:t>
      </w:r>
      <w:r w:rsidRPr="0046139D">
        <w:rPr>
          <w:rFonts w:cs="Arial"/>
          <w:sz w:val="24"/>
          <w:szCs w:val="24"/>
        </w:rPr>
        <w:t>Порталу</w:t>
      </w:r>
      <w:r w:rsidRPr="0046139D">
        <w:rPr>
          <w:rFonts w:cs="Arial"/>
          <w:sz w:val="24"/>
          <w:szCs w:val="24"/>
          <w:lang w:val="sr-Latn-CS"/>
        </w:rPr>
        <w:t xml:space="preserve"> </w:t>
      </w:r>
      <w:r w:rsidRPr="0046139D">
        <w:rPr>
          <w:rFonts w:cs="Arial"/>
          <w:sz w:val="24"/>
          <w:szCs w:val="24"/>
        </w:rPr>
        <w:t>јавних</w:t>
      </w:r>
      <w:r w:rsidRPr="0046139D">
        <w:rPr>
          <w:rFonts w:cs="Arial"/>
          <w:sz w:val="24"/>
          <w:szCs w:val="24"/>
          <w:lang w:val="sr-Latn-CS"/>
        </w:rPr>
        <w:t xml:space="preserve"> </w:t>
      </w:r>
      <w:r w:rsidRPr="0046139D">
        <w:rPr>
          <w:rFonts w:cs="Arial"/>
          <w:sz w:val="24"/>
          <w:szCs w:val="24"/>
        </w:rPr>
        <w:t>набавки</w:t>
      </w:r>
      <w:r w:rsidRPr="0046139D">
        <w:rPr>
          <w:rFonts w:cs="Arial"/>
          <w:sz w:val="24"/>
          <w:szCs w:val="24"/>
          <w:lang w:val="sr-Latn-CS"/>
        </w:rPr>
        <w:t xml:space="preserve"> </w:t>
      </w:r>
      <w:r w:rsidRPr="0046139D">
        <w:rPr>
          <w:rFonts w:cs="Arial"/>
          <w:sz w:val="24"/>
          <w:szCs w:val="24"/>
        </w:rPr>
        <w:t>и</w:t>
      </w:r>
      <w:r w:rsidRPr="0046139D">
        <w:rPr>
          <w:rFonts w:cs="Arial"/>
          <w:sz w:val="24"/>
          <w:szCs w:val="24"/>
          <w:lang w:val="sr-Latn-CS"/>
        </w:rPr>
        <w:t xml:space="preserve"> </w:t>
      </w:r>
      <w:r w:rsidRPr="0046139D">
        <w:rPr>
          <w:rFonts w:cs="Arial"/>
          <w:sz w:val="24"/>
          <w:szCs w:val="24"/>
        </w:rPr>
        <w:t>на</w:t>
      </w:r>
      <w:r w:rsidRPr="0046139D">
        <w:rPr>
          <w:rFonts w:cs="Arial"/>
          <w:sz w:val="24"/>
          <w:szCs w:val="24"/>
          <w:lang w:val="sr-Latn-CS"/>
        </w:rPr>
        <w:t xml:space="preserve"> </w:t>
      </w:r>
      <w:r w:rsidRPr="0046139D">
        <w:rPr>
          <w:rFonts w:cs="Arial"/>
          <w:sz w:val="24"/>
          <w:szCs w:val="24"/>
        </w:rPr>
        <w:t>својој</w:t>
      </w:r>
      <w:r w:rsidRPr="0046139D">
        <w:rPr>
          <w:rFonts w:cs="Arial"/>
          <w:sz w:val="24"/>
          <w:szCs w:val="24"/>
          <w:lang w:val="sr-Latn-CS"/>
        </w:rPr>
        <w:t xml:space="preserve"> </w:t>
      </w:r>
      <w:r w:rsidRPr="0046139D">
        <w:rPr>
          <w:rFonts w:cs="Arial"/>
          <w:sz w:val="24"/>
          <w:szCs w:val="24"/>
        </w:rPr>
        <w:t>интернет</w:t>
      </w:r>
      <w:r w:rsidRPr="0046139D">
        <w:rPr>
          <w:rFonts w:cs="Arial"/>
          <w:sz w:val="24"/>
          <w:szCs w:val="24"/>
          <w:lang w:val="sr-Latn-CS"/>
        </w:rPr>
        <w:t xml:space="preserve"> </w:t>
      </w:r>
      <w:r w:rsidRPr="0046139D">
        <w:rPr>
          <w:rFonts w:cs="Arial"/>
          <w:sz w:val="24"/>
          <w:szCs w:val="24"/>
        </w:rPr>
        <w:t>страници</w:t>
      </w:r>
      <w:r w:rsidRPr="0046139D">
        <w:rPr>
          <w:rFonts w:cs="Arial"/>
          <w:sz w:val="24"/>
          <w:szCs w:val="24"/>
          <w:lang w:val="sr-Latn-CS"/>
        </w:rPr>
        <w:t xml:space="preserve"> </w:t>
      </w:r>
      <w:r w:rsidRPr="0046139D">
        <w:rPr>
          <w:rFonts w:cs="Arial"/>
          <w:sz w:val="24"/>
          <w:szCs w:val="24"/>
        </w:rPr>
        <w:t>у</w:t>
      </w:r>
      <w:r w:rsidRPr="0046139D">
        <w:rPr>
          <w:rFonts w:cs="Arial"/>
          <w:sz w:val="24"/>
          <w:szCs w:val="24"/>
          <w:lang w:val="sr-Latn-CS"/>
        </w:rPr>
        <w:t xml:space="preserve"> </w:t>
      </w:r>
      <w:r w:rsidRPr="0046139D">
        <w:rPr>
          <w:rFonts w:cs="Arial"/>
          <w:sz w:val="24"/>
          <w:szCs w:val="24"/>
        </w:rPr>
        <w:t>року</w:t>
      </w:r>
      <w:r w:rsidRPr="0046139D">
        <w:rPr>
          <w:rFonts w:cs="Arial"/>
          <w:sz w:val="24"/>
          <w:szCs w:val="24"/>
          <w:lang w:val="sr-Latn-CS"/>
        </w:rPr>
        <w:t xml:space="preserve"> </w:t>
      </w:r>
      <w:r w:rsidRPr="0046139D">
        <w:rPr>
          <w:rFonts w:cs="Arial"/>
          <w:sz w:val="24"/>
          <w:szCs w:val="24"/>
        </w:rPr>
        <w:t>од</w:t>
      </w:r>
      <w:r w:rsidRPr="0046139D">
        <w:rPr>
          <w:rFonts w:cs="Arial"/>
          <w:sz w:val="24"/>
          <w:szCs w:val="24"/>
          <w:lang w:val="sr-Latn-CS"/>
        </w:rPr>
        <w:t xml:space="preserve"> 3 (</w:t>
      </w:r>
      <w:r w:rsidRPr="0046139D">
        <w:rPr>
          <w:rFonts w:cs="Arial"/>
          <w:sz w:val="24"/>
          <w:szCs w:val="24"/>
        </w:rPr>
        <w:t>три</w:t>
      </w:r>
      <w:r w:rsidRPr="0046139D">
        <w:rPr>
          <w:rFonts w:cs="Arial"/>
          <w:sz w:val="24"/>
          <w:szCs w:val="24"/>
          <w:lang w:val="sr-Latn-CS"/>
        </w:rPr>
        <w:t xml:space="preserve">) </w:t>
      </w:r>
      <w:r w:rsidRPr="0046139D">
        <w:rPr>
          <w:rFonts w:cs="Arial"/>
          <w:sz w:val="24"/>
          <w:szCs w:val="24"/>
        </w:rPr>
        <w:t>дана</w:t>
      </w:r>
      <w:r w:rsidRPr="0046139D">
        <w:rPr>
          <w:rFonts w:cs="Arial"/>
          <w:sz w:val="24"/>
          <w:szCs w:val="24"/>
          <w:lang w:val="sr-Latn-CS"/>
        </w:rPr>
        <w:t xml:space="preserve"> </w:t>
      </w:r>
      <w:r w:rsidRPr="0046139D">
        <w:rPr>
          <w:rFonts w:cs="Arial"/>
          <w:sz w:val="24"/>
          <w:szCs w:val="24"/>
        </w:rPr>
        <w:t>од</w:t>
      </w:r>
      <w:r w:rsidRPr="0046139D">
        <w:rPr>
          <w:rFonts w:cs="Arial"/>
          <w:sz w:val="24"/>
          <w:szCs w:val="24"/>
          <w:lang w:val="sr-Latn-CS"/>
        </w:rPr>
        <w:t xml:space="preserve"> </w:t>
      </w:r>
      <w:r w:rsidRPr="0046139D">
        <w:rPr>
          <w:rFonts w:cs="Arial"/>
          <w:sz w:val="24"/>
          <w:szCs w:val="24"/>
        </w:rPr>
        <w:t>дана</w:t>
      </w:r>
      <w:r w:rsidRPr="0046139D">
        <w:rPr>
          <w:rFonts w:cs="Arial"/>
          <w:sz w:val="24"/>
          <w:szCs w:val="24"/>
          <w:lang w:val="sr-Latn-CS"/>
        </w:rPr>
        <w:t xml:space="preserve"> </w:t>
      </w:r>
      <w:r w:rsidRPr="0046139D">
        <w:rPr>
          <w:rFonts w:cs="Arial"/>
          <w:sz w:val="24"/>
          <w:szCs w:val="24"/>
        </w:rPr>
        <w:t>доношења</w:t>
      </w:r>
      <w:r w:rsidRPr="0046139D">
        <w:rPr>
          <w:rFonts w:cs="Arial"/>
          <w:sz w:val="24"/>
          <w:szCs w:val="24"/>
          <w:lang w:val="sr-Latn-CS"/>
        </w:rPr>
        <w:t>.</w:t>
      </w:r>
    </w:p>
    <w:p w:rsidR="00BB6EB6" w:rsidRPr="0046139D" w:rsidRDefault="00BB6EB6" w:rsidP="000E4258">
      <w:pPr>
        <w:pStyle w:val="KDParagraf"/>
        <w:spacing w:before="0"/>
        <w:rPr>
          <w:rFonts w:cs="Arial"/>
          <w:sz w:val="24"/>
          <w:szCs w:val="24"/>
          <w:lang w:val="sr-Latn-CS"/>
        </w:rPr>
      </w:pPr>
    </w:p>
    <w:p w:rsidR="008D2B23" w:rsidRPr="0046139D" w:rsidRDefault="008D2B23" w:rsidP="008157BE">
      <w:pPr>
        <w:pStyle w:val="KDPodnaslov2"/>
        <w:numPr>
          <w:ilvl w:val="1"/>
          <w:numId w:val="33"/>
        </w:numPr>
        <w:spacing w:before="0"/>
        <w:jc w:val="both"/>
        <w:rPr>
          <w:rFonts w:cs="Arial"/>
          <w:sz w:val="24"/>
          <w:szCs w:val="24"/>
          <w:lang w:val="ru-RU"/>
        </w:rPr>
      </w:pPr>
      <w:r w:rsidRPr="0046139D">
        <w:rPr>
          <w:rFonts w:cs="Arial"/>
          <w:sz w:val="24"/>
          <w:szCs w:val="24"/>
          <w:lang w:val="ru-RU"/>
        </w:rPr>
        <w:t>Н</w:t>
      </w:r>
      <w:r w:rsidRPr="0046139D">
        <w:rPr>
          <w:rFonts w:cs="Arial"/>
          <w:sz w:val="24"/>
          <w:szCs w:val="24"/>
        </w:rPr>
        <w:t>егативне референце</w:t>
      </w:r>
      <w:bookmarkEnd w:id="236"/>
      <w:bookmarkEnd w:id="237"/>
    </w:p>
    <w:p w:rsidR="008D2B23" w:rsidRPr="0046139D" w:rsidRDefault="008D2B23" w:rsidP="008D2B23">
      <w:pPr>
        <w:spacing w:before="0"/>
        <w:rPr>
          <w:rFonts w:cs="Arial"/>
          <w:sz w:val="24"/>
          <w:szCs w:val="24"/>
          <w:lang w:val="ru-RU"/>
        </w:rPr>
      </w:pPr>
      <w:r w:rsidRPr="0046139D">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6139D" w:rsidRDefault="008D2B23" w:rsidP="008D2B23">
      <w:pPr>
        <w:pStyle w:val="KDNabrajanje"/>
        <w:spacing w:before="0"/>
        <w:rPr>
          <w:rFonts w:cs="Arial"/>
          <w:sz w:val="24"/>
          <w:szCs w:val="24"/>
        </w:rPr>
      </w:pPr>
      <w:r w:rsidRPr="0046139D">
        <w:rPr>
          <w:rFonts w:cs="Arial"/>
          <w:sz w:val="24"/>
          <w:szCs w:val="24"/>
        </w:rPr>
        <w:t>поступао супротно забрани из чл. 23. и 25. Закона;</w:t>
      </w:r>
    </w:p>
    <w:p w:rsidR="008D2B23" w:rsidRPr="0046139D" w:rsidRDefault="008D2B23" w:rsidP="008D2B23">
      <w:pPr>
        <w:pStyle w:val="KDNabrajanje"/>
        <w:spacing w:before="0"/>
        <w:rPr>
          <w:rFonts w:cs="Arial"/>
          <w:sz w:val="24"/>
          <w:szCs w:val="24"/>
        </w:rPr>
      </w:pPr>
      <w:r w:rsidRPr="0046139D">
        <w:rPr>
          <w:rFonts w:cs="Arial"/>
          <w:sz w:val="24"/>
          <w:szCs w:val="24"/>
        </w:rPr>
        <w:t>учинио повреду конкуренције;</w:t>
      </w:r>
    </w:p>
    <w:p w:rsidR="008D2B23" w:rsidRPr="0046139D" w:rsidRDefault="008D2B23" w:rsidP="008D2B23">
      <w:pPr>
        <w:pStyle w:val="KDNabrajanje"/>
        <w:spacing w:before="0"/>
        <w:rPr>
          <w:rFonts w:cs="Arial"/>
          <w:sz w:val="24"/>
          <w:szCs w:val="24"/>
        </w:rPr>
      </w:pPr>
      <w:r w:rsidRPr="0046139D">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6139D" w:rsidRDefault="008D2B23" w:rsidP="008D2B23">
      <w:pPr>
        <w:pStyle w:val="KDNabrajanje"/>
        <w:spacing w:before="0"/>
        <w:rPr>
          <w:rFonts w:cs="Arial"/>
          <w:sz w:val="24"/>
          <w:szCs w:val="24"/>
        </w:rPr>
      </w:pPr>
      <w:r w:rsidRPr="0046139D">
        <w:rPr>
          <w:rFonts w:cs="Arial"/>
          <w:sz w:val="24"/>
          <w:szCs w:val="24"/>
        </w:rPr>
        <w:t>одбио да достави доказе и средства обезбеђења на шта се у понуди обавезао.</w:t>
      </w:r>
    </w:p>
    <w:p w:rsidR="008D2B23" w:rsidRPr="0046139D" w:rsidRDefault="008D2B23" w:rsidP="008D2B23">
      <w:pPr>
        <w:pStyle w:val="KDParagraf"/>
        <w:spacing w:before="0"/>
        <w:rPr>
          <w:rFonts w:cs="Arial"/>
          <w:sz w:val="24"/>
          <w:szCs w:val="24"/>
          <w:lang w:val="ru-RU"/>
        </w:rPr>
      </w:pPr>
      <w:r w:rsidRPr="0046139D">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64838">
        <w:rPr>
          <w:rFonts w:cs="Arial"/>
          <w:sz w:val="24"/>
          <w:szCs w:val="24"/>
          <w:lang w:val="ru-RU"/>
        </w:rPr>
        <w:t xml:space="preserve"> </w:t>
      </w:r>
      <w:r w:rsidRPr="0046139D">
        <w:rPr>
          <w:rFonts w:cs="Arial"/>
          <w:sz w:val="24"/>
          <w:szCs w:val="24"/>
          <w:lang w:val="ru-RU"/>
        </w:rPr>
        <w:t xml:space="preserve">пре објављивања позива за подношење понуда. </w:t>
      </w:r>
    </w:p>
    <w:p w:rsidR="008D2B23" w:rsidRPr="0046139D" w:rsidRDefault="008D2B23" w:rsidP="008D2B23">
      <w:pPr>
        <w:pStyle w:val="KDParagraf"/>
        <w:spacing w:before="0"/>
        <w:rPr>
          <w:rFonts w:cs="Arial"/>
          <w:sz w:val="24"/>
          <w:szCs w:val="24"/>
        </w:rPr>
      </w:pPr>
      <w:r w:rsidRPr="0046139D">
        <w:rPr>
          <w:rFonts w:cs="Arial"/>
          <w:sz w:val="24"/>
          <w:szCs w:val="24"/>
        </w:rPr>
        <w:t>Доказ наведеног може бити:</w:t>
      </w:r>
    </w:p>
    <w:p w:rsidR="008D2B23" w:rsidRPr="0046139D" w:rsidRDefault="008D2B23" w:rsidP="008D2B23">
      <w:pPr>
        <w:pStyle w:val="KDNabrajanje"/>
        <w:spacing w:before="0"/>
        <w:rPr>
          <w:rFonts w:cs="Arial"/>
          <w:sz w:val="24"/>
          <w:szCs w:val="24"/>
        </w:rPr>
      </w:pPr>
      <w:r w:rsidRPr="0046139D">
        <w:rPr>
          <w:rFonts w:cs="Arial"/>
          <w:sz w:val="24"/>
          <w:szCs w:val="24"/>
        </w:rPr>
        <w:t>правоснажна судска одлука или коначна одлука другог надлежног органа;</w:t>
      </w:r>
    </w:p>
    <w:p w:rsidR="008D2B23" w:rsidRPr="0046139D" w:rsidRDefault="008D2B23" w:rsidP="008D2B23">
      <w:pPr>
        <w:pStyle w:val="KDNabrajanje"/>
        <w:spacing w:before="0"/>
        <w:rPr>
          <w:rFonts w:cs="Arial"/>
          <w:sz w:val="24"/>
          <w:szCs w:val="24"/>
        </w:rPr>
      </w:pPr>
      <w:r w:rsidRPr="0046139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46139D" w:rsidRDefault="008D2B23" w:rsidP="008D2B23">
      <w:pPr>
        <w:pStyle w:val="KDNabrajanje"/>
        <w:spacing w:before="0"/>
        <w:rPr>
          <w:rFonts w:cs="Arial"/>
          <w:sz w:val="24"/>
          <w:szCs w:val="24"/>
        </w:rPr>
      </w:pPr>
      <w:r w:rsidRPr="0046139D">
        <w:rPr>
          <w:rFonts w:cs="Arial"/>
          <w:sz w:val="24"/>
          <w:szCs w:val="24"/>
        </w:rPr>
        <w:lastRenderedPageBreak/>
        <w:t>исправа о наплаћеној уговорној казни;</w:t>
      </w:r>
    </w:p>
    <w:p w:rsidR="008D2B23" w:rsidRPr="0046139D" w:rsidRDefault="008D2B23" w:rsidP="008D2B23">
      <w:pPr>
        <w:pStyle w:val="KDNabrajanje"/>
        <w:spacing w:before="0"/>
        <w:rPr>
          <w:rFonts w:cs="Arial"/>
          <w:sz w:val="24"/>
          <w:szCs w:val="24"/>
        </w:rPr>
      </w:pPr>
      <w:r w:rsidRPr="0046139D">
        <w:rPr>
          <w:rFonts w:cs="Arial"/>
          <w:sz w:val="24"/>
          <w:szCs w:val="24"/>
        </w:rPr>
        <w:t>рекламације потрошача, односно корисника, ако нису отклоњене у уговореном року;</w:t>
      </w:r>
    </w:p>
    <w:p w:rsidR="008D2B23" w:rsidRPr="0046139D" w:rsidRDefault="008D2B23" w:rsidP="008D2B23">
      <w:pPr>
        <w:pStyle w:val="KDNabrajanje"/>
        <w:spacing w:before="0"/>
        <w:rPr>
          <w:rFonts w:cs="Arial"/>
          <w:sz w:val="24"/>
          <w:szCs w:val="24"/>
        </w:rPr>
      </w:pPr>
      <w:r w:rsidRPr="0046139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6139D" w:rsidRDefault="008D2B23" w:rsidP="008D2B23">
      <w:pPr>
        <w:pStyle w:val="KDNabrajanje"/>
        <w:spacing w:before="0"/>
        <w:rPr>
          <w:rFonts w:cs="Arial"/>
          <w:sz w:val="24"/>
          <w:szCs w:val="24"/>
        </w:rPr>
      </w:pPr>
      <w:r w:rsidRPr="0046139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6139D" w:rsidRDefault="008D2B23" w:rsidP="008D2B23">
      <w:pPr>
        <w:pStyle w:val="KDNabrajanje"/>
        <w:spacing w:before="0"/>
        <w:rPr>
          <w:rFonts w:cs="Arial"/>
          <w:sz w:val="24"/>
          <w:szCs w:val="24"/>
        </w:rPr>
      </w:pPr>
      <w:r w:rsidRPr="0046139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6139D" w:rsidRDefault="008D2B23" w:rsidP="008D2B23">
      <w:pPr>
        <w:pStyle w:val="KDParagraf"/>
        <w:spacing w:before="0"/>
        <w:rPr>
          <w:rFonts w:cs="Arial"/>
          <w:sz w:val="24"/>
          <w:szCs w:val="24"/>
        </w:rPr>
      </w:pPr>
      <w:r w:rsidRPr="0046139D">
        <w:rPr>
          <w:rFonts w:cs="Arial"/>
          <w:sz w:val="24"/>
          <w:szCs w:val="24"/>
          <w:lang w:val="ru-RU"/>
        </w:rPr>
        <w:t xml:space="preserve">Наручилац може одбити понуду ако поседује доказ из става 3. тачка 1) члана 82. </w:t>
      </w:r>
      <w:r w:rsidRPr="0046139D">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6139D" w:rsidRDefault="008D2B23" w:rsidP="008D2B23">
      <w:pPr>
        <w:pStyle w:val="KDParagraf"/>
        <w:spacing w:before="0"/>
        <w:rPr>
          <w:rFonts w:cs="Arial"/>
          <w:sz w:val="24"/>
          <w:szCs w:val="24"/>
          <w:lang w:bidi="en-US"/>
        </w:rPr>
      </w:pPr>
      <w:r w:rsidRPr="0046139D">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6139D" w:rsidRDefault="008D2B23" w:rsidP="008D2B23">
      <w:pPr>
        <w:pStyle w:val="KDParagraf"/>
        <w:spacing w:before="0"/>
        <w:rPr>
          <w:rFonts w:cs="Arial"/>
          <w:sz w:val="24"/>
          <w:szCs w:val="24"/>
          <w:lang w:bidi="en-US"/>
        </w:rPr>
      </w:pPr>
    </w:p>
    <w:p w:rsidR="008D2B23" w:rsidRPr="0046139D" w:rsidRDefault="008D2B23" w:rsidP="008157BE">
      <w:pPr>
        <w:pStyle w:val="KDPodnaslov2"/>
        <w:numPr>
          <w:ilvl w:val="1"/>
          <w:numId w:val="33"/>
        </w:numPr>
        <w:spacing w:before="0"/>
        <w:jc w:val="both"/>
        <w:rPr>
          <w:rFonts w:cs="Arial"/>
          <w:sz w:val="24"/>
          <w:szCs w:val="24"/>
        </w:rPr>
      </w:pPr>
      <w:bookmarkStart w:id="238" w:name="_Toc441651608"/>
      <w:bookmarkStart w:id="239" w:name="_Toc442559919"/>
      <w:r w:rsidRPr="0046139D">
        <w:rPr>
          <w:rFonts w:cs="Arial"/>
          <w:sz w:val="24"/>
          <w:szCs w:val="24"/>
        </w:rPr>
        <w:t>Увид у документацију</w:t>
      </w:r>
      <w:bookmarkEnd w:id="238"/>
      <w:bookmarkEnd w:id="239"/>
    </w:p>
    <w:p w:rsidR="008D2B23" w:rsidRPr="0046139D" w:rsidRDefault="008D2B23" w:rsidP="008D2B23">
      <w:pPr>
        <w:pStyle w:val="KDParagraf"/>
        <w:spacing w:before="0"/>
        <w:rPr>
          <w:rFonts w:cs="Arial"/>
          <w:sz w:val="24"/>
          <w:szCs w:val="24"/>
          <w:lang w:bidi="en-US"/>
        </w:rPr>
      </w:pPr>
      <w:r w:rsidRPr="0046139D">
        <w:rPr>
          <w:rFonts w:cs="Arial"/>
          <w:sz w:val="24"/>
          <w:szCs w:val="24"/>
          <w:lang w:bidi="en-US"/>
        </w:rPr>
        <w:t>Понуђач има право да изврши увид у документацију о спроведеном поступку јавне наб</w:t>
      </w:r>
      <w:r w:rsidR="00264838">
        <w:rPr>
          <w:rFonts w:cs="Arial"/>
          <w:sz w:val="24"/>
          <w:szCs w:val="24"/>
          <w:lang w:bidi="en-US"/>
        </w:rPr>
        <w:t>авке после доношења одлуке о закључењу оквирног споразма</w:t>
      </w:r>
      <w:r w:rsidRPr="0046139D">
        <w:rPr>
          <w:rFonts w:cs="Arial"/>
          <w:sz w:val="24"/>
          <w:szCs w:val="24"/>
          <w:lang w:bidi="en-US"/>
        </w:rPr>
        <w:t>, односно одлуке о обустави поступка о чему може поднети писмени захтев Наручиоцу.</w:t>
      </w:r>
    </w:p>
    <w:p w:rsidR="008D2B23" w:rsidRPr="0046139D" w:rsidRDefault="008D2B23" w:rsidP="008D2B23">
      <w:pPr>
        <w:pStyle w:val="KDParagraf"/>
        <w:spacing w:before="0"/>
        <w:rPr>
          <w:rFonts w:cs="Arial"/>
          <w:sz w:val="24"/>
          <w:szCs w:val="24"/>
          <w:lang w:bidi="en-US"/>
        </w:rPr>
      </w:pPr>
      <w:r w:rsidRPr="0046139D">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46139D" w:rsidRDefault="008D2B23" w:rsidP="008D2B23">
      <w:pPr>
        <w:pStyle w:val="KDParagraf"/>
        <w:spacing w:before="0"/>
        <w:rPr>
          <w:rFonts w:cs="Arial"/>
          <w:sz w:val="24"/>
          <w:szCs w:val="24"/>
          <w:lang w:bidi="en-US"/>
        </w:rPr>
      </w:pPr>
    </w:p>
    <w:p w:rsidR="008D2B23" w:rsidRPr="0046139D" w:rsidRDefault="008D2B23" w:rsidP="008157BE">
      <w:pPr>
        <w:pStyle w:val="KDPodnaslov2"/>
        <w:numPr>
          <w:ilvl w:val="1"/>
          <w:numId w:val="33"/>
        </w:numPr>
        <w:spacing w:before="0"/>
        <w:jc w:val="both"/>
        <w:rPr>
          <w:rFonts w:cs="Arial"/>
          <w:sz w:val="24"/>
          <w:szCs w:val="24"/>
        </w:rPr>
      </w:pPr>
      <w:bookmarkStart w:id="240" w:name="_Toc441651609"/>
      <w:bookmarkStart w:id="241" w:name="_Toc442559920"/>
      <w:r w:rsidRPr="0046139D">
        <w:rPr>
          <w:rFonts w:cs="Arial"/>
          <w:sz w:val="24"/>
          <w:szCs w:val="24"/>
          <w:lang w:val="ru-RU"/>
        </w:rPr>
        <w:t>З</w:t>
      </w:r>
      <w:r w:rsidRPr="0046139D">
        <w:rPr>
          <w:rFonts w:cs="Arial"/>
          <w:sz w:val="24"/>
          <w:szCs w:val="24"/>
        </w:rPr>
        <w:t>аштита права понуђача</w:t>
      </w:r>
      <w:bookmarkEnd w:id="240"/>
      <w:bookmarkEnd w:id="241"/>
    </w:p>
    <w:p w:rsidR="000252E6" w:rsidRPr="0046139D" w:rsidRDefault="000252E6" w:rsidP="000252E6">
      <w:pPr>
        <w:rPr>
          <w:sz w:val="24"/>
          <w:szCs w:val="24"/>
        </w:rPr>
      </w:pPr>
      <w:r w:rsidRPr="0046139D">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46139D" w:rsidRDefault="000252E6" w:rsidP="000252E6">
      <w:pPr>
        <w:rPr>
          <w:sz w:val="24"/>
          <w:szCs w:val="24"/>
        </w:rPr>
      </w:pPr>
      <w:r w:rsidRPr="0046139D">
        <w:rPr>
          <w:sz w:val="24"/>
          <w:szCs w:val="24"/>
        </w:rPr>
        <w:t>Рокови и начин подношења захтева за заштиту права:</w:t>
      </w:r>
    </w:p>
    <w:p w:rsidR="000252E6" w:rsidRPr="0046139D" w:rsidRDefault="000252E6" w:rsidP="000252E6">
      <w:pPr>
        <w:rPr>
          <w:sz w:val="24"/>
          <w:szCs w:val="24"/>
        </w:rPr>
      </w:pPr>
      <w:r w:rsidRPr="0046139D">
        <w:rPr>
          <w:sz w:val="24"/>
          <w:szCs w:val="24"/>
        </w:rPr>
        <w:t>Захтев за заштиту права подноси се лично или путем поште на адресу: ЈП „</w:t>
      </w:r>
      <w:r w:rsidR="00654F52" w:rsidRPr="0046139D">
        <w:rPr>
          <w:sz w:val="24"/>
          <w:szCs w:val="24"/>
        </w:rPr>
        <w:t>Електропривреда Србије“ Београ</w:t>
      </w:r>
      <w:r w:rsidR="00654F52" w:rsidRPr="0046139D">
        <w:rPr>
          <w:sz w:val="24"/>
          <w:szCs w:val="24"/>
          <w:lang w:val="sr-Cyrl-RS"/>
        </w:rPr>
        <w:t>д</w:t>
      </w:r>
      <w:r w:rsidR="00D053C5" w:rsidRPr="0046139D">
        <w:rPr>
          <w:rFonts w:eastAsia="TimesNewRomanPSMT" w:cs="Arial"/>
          <w:bCs/>
          <w:sz w:val="24"/>
          <w:szCs w:val="24"/>
          <w:lang w:val="sr-Cyrl-RS"/>
        </w:rPr>
        <w:t xml:space="preserve">, Одељење за набавке </w:t>
      </w:r>
      <w:r w:rsidR="00654F52" w:rsidRPr="0046139D">
        <w:rPr>
          <w:rFonts w:eastAsia="TimesNewRomanPSMT" w:cs="Arial"/>
          <w:bCs/>
          <w:sz w:val="24"/>
          <w:szCs w:val="24"/>
          <w:lang w:val="sr-Cyrl-RS"/>
        </w:rPr>
        <w:t xml:space="preserve">ТЦ </w:t>
      </w:r>
      <w:r w:rsidR="00D053C5" w:rsidRPr="0046139D">
        <w:rPr>
          <w:rFonts w:eastAsia="TimesNewRomanPSMT" w:cs="Arial"/>
          <w:bCs/>
          <w:sz w:val="24"/>
          <w:szCs w:val="24"/>
          <w:lang w:val="sr-Cyrl-RS"/>
        </w:rPr>
        <w:t>Ниш,</w:t>
      </w:r>
      <w:r w:rsidR="00654F52" w:rsidRPr="0046139D">
        <w:rPr>
          <w:rFonts w:eastAsia="TimesNewRomanPSMT" w:cs="Arial"/>
          <w:bCs/>
          <w:sz w:val="24"/>
          <w:szCs w:val="24"/>
          <w:lang w:val="sr-Cyrl-RS"/>
        </w:rPr>
        <w:t xml:space="preserve"> Канцеларија бр 116,</w:t>
      </w:r>
      <w:r w:rsidRPr="0046139D">
        <w:rPr>
          <w:sz w:val="24"/>
          <w:szCs w:val="24"/>
        </w:rPr>
        <w:t xml:space="preserve"> </w:t>
      </w:r>
      <w:r w:rsidR="00264838">
        <w:rPr>
          <w:sz w:val="24"/>
          <w:szCs w:val="24"/>
          <w:lang w:val="sr-Cyrl-RS"/>
        </w:rPr>
        <w:t xml:space="preserve">Булевар др </w:t>
      </w:r>
      <w:r w:rsidR="00633F06" w:rsidRPr="0046139D">
        <w:rPr>
          <w:sz w:val="24"/>
          <w:szCs w:val="24"/>
          <w:lang w:val="sr-Cyrl-RS"/>
        </w:rPr>
        <w:t>Зорана Ђинђића бр. 46а</w:t>
      </w:r>
      <w:r w:rsidR="00832731" w:rsidRPr="0046139D">
        <w:rPr>
          <w:sz w:val="24"/>
          <w:szCs w:val="24"/>
          <w:lang w:val="sr-Cyrl-RS"/>
        </w:rPr>
        <w:t>, 18000 Ниш</w:t>
      </w:r>
      <w:r w:rsidRPr="0046139D">
        <w:rPr>
          <w:sz w:val="24"/>
          <w:szCs w:val="24"/>
        </w:rPr>
        <w:t xml:space="preserve">, са назнаком Захтев за заштиту права за јавну набавку </w:t>
      </w:r>
      <w:r w:rsidR="008F4BA5" w:rsidRPr="0046139D">
        <w:rPr>
          <w:rFonts w:cs="Arial"/>
          <w:sz w:val="24"/>
          <w:szCs w:val="24"/>
        </w:rPr>
        <w:t>услуга</w:t>
      </w:r>
      <w:r w:rsidR="000B2104" w:rsidRPr="0046139D">
        <w:rPr>
          <w:rFonts w:cs="Arial"/>
          <w:sz w:val="24"/>
          <w:szCs w:val="24"/>
        </w:rPr>
        <w:t>:</w:t>
      </w:r>
      <w:r w:rsidR="008F4BA5" w:rsidRPr="0046139D">
        <w:rPr>
          <w:rFonts w:cs="Arial"/>
          <w:sz w:val="24"/>
          <w:szCs w:val="24"/>
        </w:rPr>
        <w:t xml:space="preserve"> </w:t>
      </w:r>
      <w:r w:rsidR="00075F60" w:rsidRPr="0046139D">
        <w:rPr>
          <w:sz w:val="24"/>
          <w:szCs w:val="24"/>
          <w:lang w:eastAsia="ar-SA"/>
        </w:rPr>
        <w:t xml:space="preserve"> Технички преглед возила </w:t>
      </w:r>
      <w:r w:rsidR="00075F60" w:rsidRPr="0046139D">
        <w:rPr>
          <w:sz w:val="24"/>
          <w:szCs w:val="24"/>
          <w:lang w:val="sr-Cyrl-RS" w:eastAsia="ar-SA"/>
        </w:rPr>
        <w:t xml:space="preserve">Партија бр </w:t>
      </w:r>
      <w:r w:rsidR="00075F60" w:rsidRPr="0046139D">
        <w:rPr>
          <w:sz w:val="24"/>
          <w:szCs w:val="24"/>
          <w:lang w:eastAsia="ar-SA"/>
        </w:rPr>
        <w:t>____</w:t>
      </w:r>
      <w:r w:rsidR="001F0AFC" w:rsidRPr="0046139D">
        <w:rPr>
          <w:sz w:val="24"/>
          <w:szCs w:val="24"/>
          <w:lang w:eastAsia="ar-SA"/>
        </w:rPr>
        <w:t xml:space="preserve"> </w:t>
      </w:r>
      <w:r w:rsidR="008F4BA5" w:rsidRPr="0046139D">
        <w:rPr>
          <w:rFonts w:cs="Arial"/>
          <w:sz w:val="24"/>
          <w:szCs w:val="24"/>
          <w:lang w:val="ru-RU"/>
        </w:rPr>
        <w:t xml:space="preserve">- Јавна набавка број </w:t>
      </w:r>
      <w:r w:rsidR="008F4BA5" w:rsidRPr="0046139D">
        <w:rPr>
          <w:rFonts w:cs="Arial"/>
          <w:b/>
          <w:sz w:val="24"/>
          <w:szCs w:val="24"/>
        </w:rPr>
        <w:t>ЈН/</w:t>
      </w:r>
      <w:r w:rsidR="000B2104" w:rsidRPr="0046139D">
        <w:rPr>
          <w:rFonts w:cs="Arial"/>
          <w:b/>
          <w:sz w:val="24"/>
          <w:szCs w:val="24"/>
          <w:lang w:val="sr-Cyrl-RS"/>
        </w:rPr>
        <w:t>8</w:t>
      </w:r>
      <w:r w:rsidR="00BF4624" w:rsidRPr="0046139D">
        <w:rPr>
          <w:rFonts w:cs="Arial"/>
          <w:b/>
          <w:sz w:val="24"/>
          <w:szCs w:val="24"/>
          <w:lang w:val="sr-Cyrl-RS"/>
        </w:rPr>
        <w:t>4</w:t>
      </w:r>
      <w:r w:rsidR="008F4BA5" w:rsidRPr="0046139D">
        <w:rPr>
          <w:rFonts w:cs="Arial"/>
          <w:b/>
          <w:sz w:val="24"/>
          <w:szCs w:val="24"/>
        </w:rPr>
        <w:t>00/0</w:t>
      </w:r>
      <w:r w:rsidR="00075F60" w:rsidRPr="0046139D">
        <w:rPr>
          <w:rFonts w:cs="Arial"/>
          <w:b/>
          <w:sz w:val="24"/>
          <w:szCs w:val="24"/>
          <w:lang w:val="sr-Cyrl-RS"/>
        </w:rPr>
        <w:t xml:space="preserve">091 </w:t>
      </w:r>
      <w:r w:rsidR="008F4BA5" w:rsidRPr="0046139D">
        <w:rPr>
          <w:rFonts w:cs="Arial"/>
          <w:b/>
          <w:sz w:val="24"/>
          <w:szCs w:val="24"/>
        </w:rPr>
        <w:t>/201</w:t>
      </w:r>
      <w:r w:rsidR="00BF4624" w:rsidRPr="0046139D">
        <w:rPr>
          <w:rFonts w:cs="Arial"/>
          <w:b/>
          <w:sz w:val="24"/>
          <w:szCs w:val="24"/>
          <w:lang w:val="sr-Cyrl-RS"/>
        </w:rPr>
        <w:t>7</w:t>
      </w:r>
      <w:r w:rsidRPr="0046139D">
        <w:rPr>
          <w:rFonts w:cs="Arial"/>
          <w:sz w:val="24"/>
          <w:szCs w:val="24"/>
        </w:rPr>
        <w:t>,</w:t>
      </w:r>
      <w:r w:rsidR="000B2104" w:rsidRPr="0046139D">
        <w:rPr>
          <w:rFonts w:cs="Arial"/>
          <w:sz w:val="24"/>
          <w:szCs w:val="24"/>
          <w:lang w:val="sr-Cyrl-RS"/>
        </w:rPr>
        <w:t xml:space="preserve"> </w:t>
      </w:r>
      <w:r w:rsidRPr="0046139D">
        <w:rPr>
          <w:sz w:val="24"/>
          <w:szCs w:val="24"/>
        </w:rPr>
        <w:t>а копија се истовремено доставља Републичкој комисији.</w:t>
      </w:r>
    </w:p>
    <w:p w:rsidR="000252E6" w:rsidRPr="0046139D" w:rsidRDefault="000252E6" w:rsidP="000252E6">
      <w:pPr>
        <w:rPr>
          <w:sz w:val="24"/>
          <w:szCs w:val="24"/>
        </w:rPr>
      </w:pPr>
      <w:r w:rsidRPr="0046139D">
        <w:rPr>
          <w:sz w:val="24"/>
          <w:szCs w:val="24"/>
        </w:rPr>
        <w:t>Захтев за заштиту права се може доставити и путем електронске поште на e-mail:</w:t>
      </w:r>
      <w:r w:rsidR="00C30BCF" w:rsidRPr="0046139D">
        <w:rPr>
          <w:sz w:val="24"/>
          <w:szCs w:val="24"/>
          <w:lang w:val="sr-Cyrl-RS"/>
        </w:rPr>
        <w:t xml:space="preserve"> </w:t>
      </w:r>
      <w:hyperlink r:id="rId176" w:history="1">
        <w:r w:rsidR="00654F52" w:rsidRPr="0046139D">
          <w:rPr>
            <w:rStyle w:val="Hiperveza"/>
            <w:sz w:val="24"/>
            <w:szCs w:val="24"/>
          </w:rPr>
          <w:t>dusanka.nocic</w:t>
        </w:r>
        <w:r w:rsidR="00654F52" w:rsidRPr="0046139D">
          <w:rPr>
            <w:rStyle w:val="Hiperveza"/>
            <w:sz w:val="24"/>
            <w:szCs w:val="24"/>
            <w:lang w:val="ru-RU"/>
          </w:rPr>
          <w:t>@</w:t>
        </w:r>
        <w:r w:rsidR="00654F52" w:rsidRPr="0046139D">
          <w:rPr>
            <w:rStyle w:val="Hiperveza"/>
            <w:sz w:val="24"/>
            <w:szCs w:val="24"/>
          </w:rPr>
          <w:t>eps.rs</w:t>
        </w:r>
      </w:hyperlink>
      <w:r w:rsidR="000B2104" w:rsidRPr="0046139D">
        <w:rPr>
          <w:color w:val="0070C0"/>
          <w:sz w:val="24"/>
          <w:szCs w:val="24"/>
          <w:u w:val="single"/>
        </w:rPr>
        <w:t>.</w:t>
      </w:r>
    </w:p>
    <w:p w:rsidR="000252E6" w:rsidRPr="0046139D" w:rsidRDefault="000252E6" w:rsidP="000252E6">
      <w:pPr>
        <w:rPr>
          <w:sz w:val="24"/>
          <w:szCs w:val="24"/>
        </w:rPr>
      </w:pPr>
      <w:r w:rsidRPr="0046139D">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46139D" w:rsidRDefault="000252E6" w:rsidP="000252E6">
      <w:pPr>
        <w:rPr>
          <w:sz w:val="24"/>
          <w:szCs w:val="24"/>
        </w:rPr>
      </w:pPr>
      <w:r w:rsidRPr="0046139D">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46139D" w:rsidRDefault="000252E6" w:rsidP="000252E6">
      <w:pPr>
        <w:rPr>
          <w:sz w:val="24"/>
          <w:szCs w:val="24"/>
        </w:rPr>
      </w:pPr>
      <w:r w:rsidRPr="0046139D">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46139D" w:rsidRDefault="000252E6" w:rsidP="000252E6">
      <w:pPr>
        <w:rPr>
          <w:sz w:val="24"/>
          <w:szCs w:val="24"/>
        </w:rPr>
      </w:pPr>
      <w:r w:rsidRPr="0046139D">
        <w:rPr>
          <w:sz w:val="24"/>
          <w:szCs w:val="24"/>
        </w:rPr>
        <w:t xml:space="preserve">После </w:t>
      </w:r>
      <w:r w:rsidR="00A4682F" w:rsidRPr="0046139D">
        <w:rPr>
          <w:sz w:val="24"/>
          <w:szCs w:val="24"/>
        </w:rPr>
        <w:t xml:space="preserve">доношења одлуке о </w:t>
      </w:r>
      <w:r w:rsidR="00A4682F" w:rsidRPr="0046139D">
        <w:rPr>
          <w:sz w:val="24"/>
          <w:szCs w:val="24"/>
          <w:lang w:val="sr-Cyrl-RS"/>
        </w:rPr>
        <w:t>закључењу оквирног споразума</w:t>
      </w:r>
      <w:r w:rsidRPr="0046139D">
        <w:rPr>
          <w:sz w:val="24"/>
          <w:szCs w:val="24"/>
        </w:rPr>
        <w:t xml:space="preserve">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0252E6" w:rsidRPr="0046139D" w:rsidRDefault="000252E6" w:rsidP="000252E6">
      <w:pPr>
        <w:rPr>
          <w:sz w:val="24"/>
          <w:szCs w:val="24"/>
        </w:rPr>
      </w:pPr>
      <w:r w:rsidRPr="0046139D">
        <w:rPr>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0252E6" w:rsidRPr="0046139D" w:rsidRDefault="000252E6" w:rsidP="000252E6">
      <w:pPr>
        <w:rPr>
          <w:sz w:val="24"/>
          <w:szCs w:val="24"/>
        </w:rPr>
      </w:pPr>
      <w:r w:rsidRPr="0046139D">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252E6" w:rsidRPr="0046139D" w:rsidRDefault="000252E6" w:rsidP="000252E6">
      <w:pPr>
        <w:rPr>
          <w:sz w:val="24"/>
          <w:szCs w:val="24"/>
        </w:rPr>
      </w:pPr>
      <w:r w:rsidRPr="0046139D">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46139D" w:rsidRDefault="000252E6" w:rsidP="000252E6">
      <w:pPr>
        <w:rPr>
          <w:sz w:val="24"/>
          <w:szCs w:val="24"/>
        </w:rPr>
      </w:pPr>
      <w:r w:rsidRPr="0046139D">
        <w:rPr>
          <w:sz w:val="24"/>
          <w:szCs w:val="24"/>
        </w:rPr>
        <w:t>Детаљно упутство о садржини потпуног захтева за заштиту права у складу са чланом   151. став 1. тач. 1) – 7) Закона:</w:t>
      </w:r>
    </w:p>
    <w:p w:rsidR="000252E6" w:rsidRPr="0046139D" w:rsidRDefault="000252E6" w:rsidP="000252E6">
      <w:pPr>
        <w:rPr>
          <w:sz w:val="24"/>
          <w:szCs w:val="24"/>
        </w:rPr>
      </w:pPr>
      <w:r w:rsidRPr="0046139D">
        <w:rPr>
          <w:sz w:val="24"/>
          <w:szCs w:val="24"/>
        </w:rPr>
        <w:t>Захтев за заштиту права садржи:</w:t>
      </w:r>
    </w:p>
    <w:p w:rsidR="000252E6" w:rsidRPr="0046139D" w:rsidRDefault="000252E6" w:rsidP="000252E6">
      <w:pPr>
        <w:rPr>
          <w:sz w:val="24"/>
          <w:szCs w:val="24"/>
        </w:rPr>
      </w:pPr>
      <w:r w:rsidRPr="0046139D">
        <w:rPr>
          <w:sz w:val="24"/>
          <w:szCs w:val="24"/>
        </w:rPr>
        <w:t>1) назив и адресу подносиоца захтева и лице за контакт</w:t>
      </w:r>
    </w:p>
    <w:p w:rsidR="000252E6" w:rsidRPr="0046139D" w:rsidRDefault="000252E6" w:rsidP="000252E6">
      <w:pPr>
        <w:rPr>
          <w:sz w:val="24"/>
          <w:szCs w:val="24"/>
        </w:rPr>
      </w:pPr>
      <w:r w:rsidRPr="0046139D">
        <w:rPr>
          <w:sz w:val="24"/>
          <w:szCs w:val="24"/>
        </w:rPr>
        <w:t>2) назив и адресу наручиоца</w:t>
      </w:r>
    </w:p>
    <w:p w:rsidR="000252E6" w:rsidRPr="0046139D" w:rsidRDefault="000252E6" w:rsidP="000252E6">
      <w:pPr>
        <w:rPr>
          <w:sz w:val="24"/>
          <w:szCs w:val="24"/>
        </w:rPr>
      </w:pPr>
      <w:r w:rsidRPr="0046139D">
        <w:rPr>
          <w:sz w:val="24"/>
          <w:szCs w:val="24"/>
        </w:rPr>
        <w:t>3) податке о јавној набавци која је предмет захтева, односно о одлуци наручиоца</w:t>
      </w:r>
    </w:p>
    <w:p w:rsidR="000252E6" w:rsidRPr="0046139D" w:rsidRDefault="000252E6" w:rsidP="000252E6">
      <w:pPr>
        <w:rPr>
          <w:sz w:val="24"/>
          <w:szCs w:val="24"/>
        </w:rPr>
      </w:pPr>
      <w:r w:rsidRPr="0046139D">
        <w:rPr>
          <w:sz w:val="24"/>
          <w:szCs w:val="24"/>
        </w:rPr>
        <w:t>4) повреде прописа којима се уређује поступак јавне набавке</w:t>
      </w:r>
    </w:p>
    <w:p w:rsidR="000252E6" w:rsidRPr="0046139D" w:rsidRDefault="000252E6" w:rsidP="000252E6">
      <w:pPr>
        <w:rPr>
          <w:sz w:val="24"/>
          <w:szCs w:val="24"/>
        </w:rPr>
      </w:pPr>
      <w:r w:rsidRPr="0046139D">
        <w:rPr>
          <w:sz w:val="24"/>
          <w:szCs w:val="24"/>
        </w:rPr>
        <w:t>5) чињенице и доказе којима се повреде доказују</w:t>
      </w:r>
    </w:p>
    <w:p w:rsidR="000252E6" w:rsidRPr="0046139D" w:rsidRDefault="000252E6" w:rsidP="000252E6">
      <w:pPr>
        <w:rPr>
          <w:sz w:val="24"/>
          <w:szCs w:val="24"/>
        </w:rPr>
      </w:pPr>
      <w:r w:rsidRPr="0046139D">
        <w:rPr>
          <w:sz w:val="24"/>
          <w:szCs w:val="24"/>
        </w:rPr>
        <w:t>6) потврду о уплати таксе из члана 156. Закона</w:t>
      </w:r>
    </w:p>
    <w:p w:rsidR="000252E6" w:rsidRPr="0046139D" w:rsidRDefault="000252E6" w:rsidP="000252E6">
      <w:pPr>
        <w:rPr>
          <w:sz w:val="24"/>
          <w:szCs w:val="24"/>
        </w:rPr>
      </w:pPr>
      <w:r w:rsidRPr="0046139D">
        <w:rPr>
          <w:sz w:val="24"/>
          <w:szCs w:val="24"/>
        </w:rPr>
        <w:t>7) потпис подносиоца.</w:t>
      </w:r>
    </w:p>
    <w:p w:rsidR="000252E6" w:rsidRPr="0046139D" w:rsidRDefault="000252E6" w:rsidP="000252E6">
      <w:pPr>
        <w:rPr>
          <w:sz w:val="24"/>
          <w:szCs w:val="24"/>
        </w:rPr>
      </w:pPr>
      <w:r w:rsidRPr="0046139D">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46139D" w:rsidRDefault="000252E6" w:rsidP="000252E6">
      <w:pPr>
        <w:rPr>
          <w:sz w:val="24"/>
          <w:szCs w:val="24"/>
        </w:rPr>
      </w:pPr>
      <w:r w:rsidRPr="0046139D">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46139D" w:rsidRDefault="000252E6" w:rsidP="000252E6">
      <w:pPr>
        <w:rPr>
          <w:sz w:val="24"/>
          <w:szCs w:val="24"/>
        </w:rPr>
      </w:pPr>
      <w:r w:rsidRPr="0046139D">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46139D" w:rsidRDefault="000252E6" w:rsidP="000252E6">
      <w:pPr>
        <w:rPr>
          <w:sz w:val="24"/>
          <w:szCs w:val="24"/>
        </w:rPr>
      </w:pPr>
      <w:r w:rsidRPr="0046139D">
        <w:rPr>
          <w:sz w:val="24"/>
          <w:szCs w:val="24"/>
        </w:rPr>
        <w:t>Износ таксе из члана 156. став 1. тач. 1)- 3) Закона:</w:t>
      </w:r>
    </w:p>
    <w:p w:rsidR="000252E6" w:rsidRPr="0046139D" w:rsidRDefault="000252E6" w:rsidP="000252E6">
      <w:pPr>
        <w:rPr>
          <w:sz w:val="24"/>
          <w:szCs w:val="24"/>
        </w:rPr>
      </w:pPr>
      <w:r w:rsidRPr="0046139D">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46139D">
        <w:rPr>
          <w:rFonts w:cs="Arial"/>
          <w:sz w:val="24"/>
          <w:szCs w:val="24"/>
          <w:lang w:val="sr-Cyrl-RS"/>
        </w:rPr>
        <w:t>8</w:t>
      </w:r>
      <w:r w:rsidR="00264838">
        <w:rPr>
          <w:rFonts w:cs="Arial"/>
          <w:sz w:val="24"/>
          <w:szCs w:val="24"/>
        </w:rPr>
        <w:t>4</w:t>
      </w:r>
      <w:r w:rsidR="00AD4E08">
        <w:rPr>
          <w:rFonts w:cs="Arial"/>
          <w:sz w:val="24"/>
          <w:szCs w:val="24"/>
        </w:rPr>
        <w:t>00</w:t>
      </w:r>
      <w:r w:rsidR="00D87D27" w:rsidRPr="0046139D">
        <w:rPr>
          <w:rFonts w:cs="Arial"/>
          <w:sz w:val="24"/>
          <w:szCs w:val="24"/>
        </w:rPr>
        <w:t>0</w:t>
      </w:r>
      <w:r w:rsidR="00075F60" w:rsidRPr="0046139D">
        <w:rPr>
          <w:rFonts w:cs="Arial"/>
          <w:sz w:val="24"/>
          <w:szCs w:val="24"/>
          <w:lang w:val="sr-Cyrl-RS"/>
        </w:rPr>
        <w:t>091</w:t>
      </w:r>
      <w:r w:rsidR="00A4682F" w:rsidRPr="0046139D">
        <w:rPr>
          <w:rFonts w:cs="Arial"/>
          <w:sz w:val="24"/>
          <w:szCs w:val="24"/>
        </w:rPr>
        <w:t>2017</w:t>
      </w:r>
      <w:r w:rsidRPr="0046139D">
        <w:rPr>
          <w:sz w:val="24"/>
          <w:szCs w:val="24"/>
        </w:rPr>
        <w:t xml:space="preserve">, сврха: ЗЗП, ЈП ЕПС, </w:t>
      </w:r>
      <w:r w:rsidR="00D87D27" w:rsidRPr="0046139D">
        <w:rPr>
          <w:rFonts w:cs="Arial"/>
          <w:sz w:val="24"/>
          <w:szCs w:val="24"/>
        </w:rPr>
        <w:t>ЈН/</w:t>
      </w:r>
      <w:r w:rsidR="00D87D27" w:rsidRPr="0046139D">
        <w:rPr>
          <w:rFonts w:cs="Arial"/>
          <w:sz w:val="24"/>
          <w:szCs w:val="24"/>
          <w:lang w:val="sr-Cyrl-RS"/>
        </w:rPr>
        <w:t>8</w:t>
      </w:r>
      <w:r w:rsidR="00264838">
        <w:rPr>
          <w:rFonts w:cs="Arial"/>
          <w:sz w:val="24"/>
          <w:szCs w:val="24"/>
        </w:rPr>
        <w:t>4</w:t>
      </w:r>
      <w:r w:rsidR="00D87D27" w:rsidRPr="0046139D">
        <w:rPr>
          <w:rFonts w:cs="Arial"/>
          <w:sz w:val="24"/>
          <w:szCs w:val="24"/>
        </w:rPr>
        <w:t>00/0</w:t>
      </w:r>
      <w:r w:rsidR="00075F60" w:rsidRPr="0046139D">
        <w:rPr>
          <w:rFonts w:cs="Arial"/>
          <w:sz w:val="24"/>
          <w:szCs w:val="24"/>
          <w:lang w:val="sr-Cyrl-RS"/>
        </w:rPr>
        <w:t>091</w:t>
      </w:r>
      <w:r w:rsidR="00A4682F" w:rsidRPr="0046139D">
        <w:rPr>
          <w:rFonts w:cs="Arial"/>
          <w:sz w:val="24"/>
          <w:szCs w:val="24"/>
        </w:rPr>
        <w:t>/2017</w:t>
      </w:r>
      <w:r w:rsidRPr="0046139D">
        <w:rPr>
          <w:sz w:val="24"/>
          <w:szCs w:val="24"/>
        </w:rPr>
        <w:t xml:space="preserve">, прималац уплате: буџет Републике Србије) уплати таксу од: </w:t>
      </w:r>
    </w:p>
    <w:p w:rsidR="000252E6" w:rsidRPr="0046139D" w:rsidRDefault="000252E6" w:rsidP="000252E6">
      <w:pPr>
        <w:rPr>
          <w:sz w:val="24"/>
          <w:szCs w:val="24"/>
        </w:rPr>
      </w:pPr>
      <w:r w:rsidRPr="004613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6139D" w:rsidRDefault="000252E6" w:rsidP="000252E6">
      <w:pPr>
        <w:rPr>
          <w:sz w:val="24"/>
          <w:szCs w:val="24"/>
        </w:rPr>
      </w:pPr>
      <w:r w:rsidRPr="0046139D">
        <w:rPr>
          <w:sz w:val="24"/>
          <w:szCs w:val="24"/>
        </w:rPr>
        <w:t xml:space="preserve">2) 120.000,00 динара ако се захтев за заштиту права подноси након отварања понуда и ако процењена вредност није већа од 120.000.000,00 динара </w:t>
      </w:r>
    </w:p>
    <w:p w:rsidR="000252E6" w:rsidRPr="0046139D" w:rsidRDefault="000252E6" w:rsidP="000252E6">
      <w:pPr>
        <w:rPr>
          <w:sz w:val="24"/>
          <w:szCs w:val="24"/>
        </w:rPr>
      </w:pPr>
      <w:r w:rsidRPr="0046139D">
        <w:rPr>
          <w:sz w:val="24"/>
          <w:szCs w:val="24"/>
        </w:rPr>
        <w:t>Свака странка у поступку сноси трошкове које проузрокује својим радњама.</w:t>
      </w:r>
    </w:p>
    <w:p w:rsidR="000252E6" w:rsidRPr="0046139D" w:rsidRDefault="000252E6" w:rsidP="000252E6">
      <w:pPr>
        <w:rPr>
          <w:sz w:val="24"/>
          <w:szCs w:val="24"/>
        </w:rPr>
      </w:pPr>
      <w:r w:rsidRPr="0046139D">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46139D" w:rsidRDefault="000252E6" w:rsidP="000252E6">
      <w:pPr>
        <w:rPr>
          <w:sz w:val="24"/>
          <w:szCs w:val="24"/>
        </w:rPr>
      </w:pPr>
      <w:r w:rsidRPr="0046139D">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46139D" w:rsidRDefault="000252E6" w:rsidP="000252E6">
      <w:pPr>
        <w:rPr>
          <w:sz w:val="24"/>
          <w:szCs w:val="24"/>
        </w:rPr>
      </w:pPr>
      <w:r w:rsidRPr="0046139D">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46139D" w:rsidRDefault="000252E6" w:rsidP="000252E6">
      <w:pPr>
        <w:rPr>
          <w:sz w:val="24"/>
          <w:szCs w:val="24"/>
        </w:rPr>
      </w:pPr>
      <w:r w:rsidRPr="0046139D">
        <w:rPr>
          <w:sz w:val="24"/>
          <w:szCs w:val="24"/>
        </w:rPr>
        <w:t>Странке у захтеву морају прецизно да наведу трошкове за које траже накнаду.</w:t>
      </w:r>
    </w:p>
    <w:p w:rsidR="000252E6" w:rsidRPr="0046139D" w:rsidRDefault="000252E6" w:rsidP="000252E6">
      <w:pPr>
        <w:rPr>
          <w:sz w:val="24"/>
          <w:szCs w:val="24"/>
        </w:rPr>
      </w:pPr>
      <w:r w:rsidRPr="0046139D">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Pr="0046139D" w:rsidRDefault="000252E6" w:rsidP="000252E6">
      <w:pPr>
        <w:rPr>
          <w:sz w:val="24"/>
          <w:szCs w:val="24"/>
        </w:rPr>
      </w:pPr>
      <w:r w:rsidRPr="0046139D">
        <w:rPr>
          <w:sz w:val="24"/>
          <w:szCs w:val="24"/>
        </w:rPr>
        <w:t>О трошковима одлучује Републичка комисија. Одлука Републичке комисије је извршни наслов.</w:t>
      </w:r>
    </w:p>
    <w:p w:rsidR="000252E6" w:rsidRPr="0046139D" w:rsidRDefault="000252E6" w:rsidP="000252E6">
      <w:pPr>
        <w:rPr>
          <w:b/>
          <w:sz w:val="24"/>
          <w:szCs w:val="24"/>
        </w:rPr>
      </w:pPr>
      <w:r w:rsidRPr="0046139D">
        <w:rPr>
          <w:b/>
          <w:sz w:val="24"/>
          <w:szCs w:val="24"/>
        </w:rPr>
        <w:t>Детаљно упутство о потврди из члана 151. став 1. тачка 6) Закона</w:t>
      </w:r>
    </w:p>
    <w:p w:rsidR="000252E6" w:rsidRPr="0046139D" w:rsidRDefault="000252E6" w:rsidP="000252E6">
      <w:pPr>
        <w:rPr>
          <w:sz w:val="24"/>
          <w:szCs w:val="24"/>
        </w:rPr>
      </w:pPr>
      <w:r w:rsidRPr="0046139D">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46139D" w:rsidRDefault="000252E6" w:rsidP="000252E6">
      <w:pPr>
        <w:rPr>
          <w:sz w:val="24"/>
          <w:szCs w:val="24"/>
        </w:rPr>
      </w:pPr>
      <w:r w:rsidRPr="0046139D">
        <w:rPr>
          <w:sz w:val="24"/>
          <w:szCs w:val="24"/>
        </w:rPr>
        <w:t xml:space="preserve">Чланом 151. Закона </w:t>
      </w:r>
      <w:r w:rsidR="006A01FC" w:rsidRPr="0046139D">
        <w:rPr>
          <w:sz w:val="24"/>
          <w:szCs w:val="24"/>
          <w:lang w:val="sr-Cyrl-RS"/>
        </w:rPr>
        <w:t>,</w:t>
      </w:r>
      <w:r w:rsidRPr="0046139D">
        <w:rPr>
          <w:sz w:val="24"/>
          <w:szCs w:val="24"/>
        </w:rPr>
        <w:t xml:space="preserve"> је прописано да захтев за заштиту права мора да садржи, између осталог, и потврду о уплати таксе из члана 156. Закона.</w:t>
      </w:r>
    </w:p>
    <w:p w:rsidR="000252E6" w:rsidRPr="0046139D" w:rsidRDefault="000252E6" w:rsidP="000252E6">
      <w:pPr>
        <w:rPr>
          <w:sz w:val="24"/>
          <w:szCs w:val="24"/>
        </w:rPr>
      </w:pPr>
      <w:r w:rsidRPr="0046139D">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0252E6" w:rsidRPr="0046139D" w:rsidRDefault="000252E6" w:rsidP="000252E6">
      <w:pPr>
        <w:rPr>
          <w:sz w:val="24"/>
          <w:szCs w:val="24"/>
        </w:rPr>
      </w:pPr>
      <w:r w:rsidRPr="0046139D">
        <w:rPr>
          <w:sz w:val="24"/>
          <w:szCs w:val="24"/>
        </w:rPr>
        <w:t>Као доказ о уплати таксе, у смислу члана 151. став 1. тачка 6) Закона, прихватиће се:</w:t>
      </w:r>
    </w:p>
    <w:p w:rsidR="000252E6" w:rsidRPr="0046139D" w:rsidRDefault="000252E6" w:rsidP="000252E6">
      <w:pPr>
        <w:rPr>
          <w:sz w:val="24"/>
          <w:szCs w:val="24"/>
        </w:rPr>
      </w:pPr>
      <w:r w:rsidRPr="0046139D">
        <w:rPr>
          <w:sz w:val="24"/>
          <w:szCs w:val="24"/>
        </w:rPr>
        <w:t>1. Потврда о извршеној уплати таксе из члана 156. Закона која садржи следеће елементе:</w:t>
      </w:r>
    </w:p>
    <w:p w:rsidR="000252E6" w:rsidRPr="0046139D" w:rsidRDefault="000252E6" w:rsidP="000252E6">
      <w:pPr>
        <w:rPr>
          <w:sz w:val="24"/>
          <w:szCs w:val="24"/>
        </w:rPr>
      </w:pPr>
      <w:r w:rsidRPr="0046139D">
        <w:rPr>
          <w:sz w:val="24"/>
          <w:szCs w:val="24"/>
        </w:rPr>
        <w:t>(1) да буде издата од стране банке и да садржи печат банке;</w:t>
      </w:r>
    </w:p>
    <w:p w:rsidR="000252E6" w:rsidRPr="0046139D" w:rsidRDefault="000252E6" w:rsidP="000252E6">
      <w:pPr>
        <w:rPr>
          <w:sz w:val="24"/>
          <w:szCs w:val="24"/>
        </w:rPr>
      </w:pPr>
      <w:r w:rsidRPr="0046139D">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46139D" w:rsidRDefault="000252E6" w:rsidP="000252E6">
      <w:pPr>
        <w:rPr>
          <w:sz w:val="24"/>
          <w:szCs w:val="24"/>
        </w:rPr>
      </w:pPr>
      <w:r w:rsidRPr="0046139D">
        <w:rPr>
          <w:sz w:val="24"/>
          <w:szCs w:val="24"/>
        </w:rPr>
        <w:lastRenderedPageBreak/>
        <w:t>(3) износ таксе из члана 156. Закона чија се уплата врши;</w:t>
      </w:r>
    </w:p>
    <w:p w:rsidR="000252E6" w:rsidRPr="0046139D" w:rsidRDefault="000252E6" w:rsidP="000252E6">
      <w:pPr>
        <w:rPr>
          <w:sz w:val="24"/>
          <w:szCs w:val="24"/>
        </w:rPr>
      </w:pPr>
      <w:r w:rsidRPr="0046139D">
        <w:rPr>
          <w:sz w:val="24"/>
          <w:szCs w:val="24"/>
        </w:rPr>
        <w:t>(4) број рачуна: 840-30678845-06;</w:t>
      </w:r>
    </w:p>
    <w:p w:rsidR="000252E6" w:rsidRPr="0046139D" w:rsidRDefault="000252E6" w:rsidP="000252E6">
      <w:pPr>
        <w:rPr>
          <w:sz w:val="24"/>
          <w:szCs w:val="24"/>
        </w:rPr>
      </w:pPr>
      <w:r w:rsidRPr="0046139D">
        <w:rPr>
          <w:sz w:val="24"/>
          <w:szCs w:val="24"/>
        </w:rPr>
        <w:t>(5) шифру плаћања: 153 или 253;</w:t>
      </w:r>
    </w:p>
    <w:p w:rsidR="000252E6" w:rsidRPr="0046139D" w:rsidRDefault="000252E6" w:rsidP="000252E6">
      <w:pPr>
        <w:rPr>
          <w:sz w:val="24"/>
          <w:szCs w:val="24"/>
        </w:rPr>
      </w:pPr>
      <w:r w:rsidRPr="0046139D">
        <w:rPr>
          <w:sz w:val="24"/>
          <w:szCs w:val="24"/>
        </w:rPr>
        <w:t>(6) позив на број: подаци о броју или ознаци јавне набавке поводом које се подноси захтев за заштиту права;</w:t>
      </w:r>
    </w:p>
    <w:p w:rsidR="000252E6" w:rsidRPr="0046139D" w:rsidRDefault="000252E6" w:rsidP="000252E6">
      <w:pPr>
        <w:rPr>
          <w:sz w:val="24"/>
          <w:szCs w:val="24"/>
        </w:rPr>
      </w:pPr>
      <w:r w:rsidRPr="0046139D">
        <w:rPr>
          <w:sz w:val="24"/>
          <w:szCs w:val="24"/>
        </w:rPr>
        <w:t>(7) сврха: ЗЗП; назив наручиоца; број или ознака јавне набавке поводом које се подноси захтев за заштиту права;</w:t>
      </w:r>
    </w:p>
    <w:p w:rsidR="000252E6" w:rsidRPr="0046139D" w:rsidRDefault="000252E6" w:rsidP="000252E6">
      <w:pPr>
        <w:rPr>
          <w:sz w:val="24"/>
          <w:szCs w:val="24"/>
        </w:rPr>
      </w:pPr>
      <w:r w:rsidRPr="0046139D">
        <w:rPr>
          <w:sz w:val="24"/>
          <w:szCs w:val="24"/>
        </w:rPr>
        <w:t>(8) корисник: буџет Републике Србије;</w:t>
      </w:r>
    </w:p>
    <w:p w:rsidR="000252E6" w:rsidRPr="0046139D" w:rsidRDefault="000252E6" w:rsidP="000252E6">
      <w:pPr>
        <w:rPr>
          <w:sz w:val="24"/>
          <w:szCs w:val="24"/>
        </w:rPr>
      </w:pPr>
      <w:r w:rsidRPr="0046139D">
        <w:rPr>
          <w:sz w:val="24"/>
          <w:szCs w:val="24"/>
        </w:rPr>
        <w:t>(9) назив уплатиоца, односно назив подносиоца захтева за заштиту права за којег је извршена уплата таксе;</w:t>
      </w:r>
    </w:p>
    <w:p w:rsidR="000252E6" w:rsidRPr="0046139D" w:rsidRDefault="000252E6" w:rsidP="000252E6">
      <w:pPr>
        <w:rPr>
          <w:sz w:val="24"/>
          <w:szCs w:val="24"/>
        </w:rPr>
      </w:pPr>
      <w:r w:rsidRPr="0046139D">
        <w:rPr>
          <w:sz w:val="24"/>
          <w:szCs w:val="24"/>
        </w:rPr>
        <w:t>(10) потпис овлашћеног лица банке.</w:t>
      </w:r>
    </w:p>
    <w:p w:rsidR="000252E6" w:rsidRPr="0046139D" w:rsidRDefault="000252E6" w:rsidP="000252E6">
      <w:pPr>
        <w:rPr>
          <w:sz w:val="24"/>
          <w:szCs w:val="24"/>
        </w:rPr>
      </w:pPr>
      <w:r w:rsidRPr="0046139D">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46139D" w:rsidRDefault="000252E6" w:rsidP="000252E6">
      <w:pPr>
        <w:rPr>
          <w:sz w:val="24"/>
          <w:szCs w:val="24"/>
        </w:rPr>
      </w:pPr>
      <w:r w:rsidRPr="0046139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sidRPr="0046139D">
        <w:rPr>
          <w:sz w:val="24"/>
          <w:szCs w:val="24"/>
        </w:rPr>
        <w:t xml:space="preserve"> </w:t>
      </w:r>
      <w:r w:rsidRPr="0046139D">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46139D" w:rsidRDefault="000252E6" w:rsidP="000252E6">
      <w:pPr>
        <w:rPr>
          <w:sz w:val="24"/>
          <w:szCs w:val="24"/>
        </w:rPr>
      </w:pPr>
      <w:r w:rsidRPr="0046139D">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46139D" w:rsidRDefault="000252E6" w:rsidP="000252E6">
      <w:pPr>
        <w:rPr>
          <w:sz w:val="24"/>
          <w:szCs w:val="24"/>
        </w:rPr>
      </w:pPr>
      <w:r w:rsidRPr="0046139D">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46139D" w:rsidRDefault="000252E6" w:rsidP="000252E6">
      <w:pPr>
        <w:rPr>
          <w:sz w:val="24"/>
          <w:szCs w:val="24"/>
        </w:rPr>
      </w:pPr>
      <w:r w:rsidRPr="0046139D">
        <w:rPr>
          <w:sz w:val="24"/>
          <w:szCs w:val="24"/>
        </w:rPr>
        <w:t>УПЛАТА ИЗ ИНОСТРАНСТВА</w:t>
      </w:r>
    </w:p>
    <w:p w:rsidR="000252E6" w:rsidRPr="0046139D" w:rsidRDefault="000252E6" w:rsidP="000252E6">
      <w:pPr>
        <w:rPr>
          <w:sz w:val="24"/>
          <w:szCs w:val="24"/>
        </w:rPr>
      </w:pPr>
      <w:r w:rsidRPr="0046139D">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46139D" w:rsidRDefault="000252E6" w:rsidP="000252E6">
      <w:pPr>
        <w:rPr>
          <w:sz w:val="24"/>
          <w:szCs w:val="24"/>
        </w:rPr>
      </w:pPr>
      <w:r w:rsidRPr="0046139D">
        <w:rPr>
          <w:sz w:val="24"/>
          <w:szCs w:val="24"/>
        </w:rPr>
        <w:t>НАЗИВ И АДРЕСА БАНКЕ:</w:t>
      </w:r>
    </w:p>
    <w:p w:rsidR="000252E6" w:rsidRPr="0046139D" w:rsidRDefault="000252E6" w:rsidP="000252E6">
      <w:pPr>
        <w:rPr>
          <w:sz w:val="24"/>
          <w:szCs w:val="24"/>
        </w:rPr>
      </w:pPr>
      <w:r w:rsidRPr="0046139D">
        <w:rPr>
          <w:sz w:val="24"/>
          <w:szCs w:val="24"/>
        </w:rPr>
        <w:t>Народна банка Србије (НБС)</w:t>
      </w:r>
    </w:p>
    <w:p w:rsidR="000252E6" w:rsidRPr="0046139D" w:rsidRDefault="000252E6" w:rsidP="000252E6">
      <w:pPr>
        <w:rPr>
          <w:sz w:val="24"/>
          <w:szCs w:val="24"/>
        </w:rPr>
      </w:pPr>
      <w:r w:rsidRPr="0046139D">
        <w:rPr>
          <w:sz w:val="24"/>
          <w:szCs w:val="24"/>
        </w:rPr>
        <w:t>11000 Београд, ул. Немањина бр. 17</w:t>
      </w:r>
    </w:p>
    <w:p w:rsidR="000252E6" w:rsidRPr="0046139D" w:rsidRDefault="000252E6" w:rsidP="000252E6">
      <w:pPr>
        <w:rPr>
          <w:sz w:val="24"/>
          <w:szCs w:val="24"/>
        </w:rPr>
      </w:pPr>
      <w:r w:rsidRPr="0046139D">
        <w:rPr>
          <w:sz w:val="24"/>
          <w:szCs w:val="24"/>
        </w:rPr>
        <w:t>Србија</w:t>
      </w:r>
    </w:p>
    <w:p w:rsidR="000252E6" w:rsidRPr="0046139D" w:rsidRDefault="000252E6" w:rsidP="000252E6">
      <w:pPr>
        <w:rPr>
          <w:sz w:val="24"/>
          <w:szCs w:val="24"/>
        </w:rPr>
      </w:pPr>
      <w:r w:rsidRPr="0046139D">
        <w:rPr>
          <w:sz w:val="24"/>
          <w:szCs w:val="24"/>
        </w:rPr>
        <w:t>SWIFT CODE: NBSRRSBGXXX</w:t>
      </w:r>
    </w:p>
    <w:p w:rsidR="000252E6" w:rsidRPr="0046139D" w:rsidRDefault="000252E6" w:rsidP="000252E6">
      <w:pPr>
        <w:rPr>
          <w:sz w:val="24"/>
          <w:szCs w:val="24"/>
        </w:rPr>
      </w:pPr>
      <w:r w:rsidRPr="0046139D">
        <w:rPr>
          <w:sz w:val="24"/>
          <w:szCs w:val="24"/>
        </w:rPr>
        <w:t>НАЗИВ И АДРЕСА ИНСТИТУЦИЈЕ:</w:t>
      </w:r>
    </w:p>
    <w:p w:rsidR="000252E6" w:rsidRPr="0046139D" w:rsidRDefault="000252E6" w:rsidP="000252E6">
      <w:pPr>
        <w:rPr>
          <w:sz w:val="24"/>
          <w:szCs w:val="24"/>
        </w:rPr>
      </w:pPr>
      <w:r w:rsidRPr="0046139D">
        <w:rPr>
          <w:sz w:val="24"/>
          <w:szCs w:val="24"/>
        </w:rPr>
        <w:t>Министарство финансија</w:t>
      </w:r>
    </w:p>
    <w:p w:rsidR="000252E6" w:rsidRPr="0046139D" w:rsidRDefault="000252E6" w:rsidP="000252E6">
      <w:pPr>
        <w:rPr>
          <w:sz w:val="24"/>
          <w:szCs w:val="24"/>
        </w:rPr>
      </w:pPr>
      <w:r w:rsidRPr="0046139D">
        <w:rPr>
          <w:sz w:val="24"/>
          <w:szCs w:val="24"/>
        </w:rPr>
        <w:t>Управа за трезор</w:t>
      </w:r>
    </w:p>
    <w:p w:rsidR="000252E6" w:rsidRPr="0046139D" w:rsidRDefault="000252E6" w:rsidP="000252E6">
      <w:pPr>
        <w:rPr>
          <w:sz w:val="24"/>
          <w:szCs w:val="24"/>
        </w:rPr>
      </w:pPr>
      <w:r w:rsidRPr="0046139D">
        <w:rPr>
          <w:sz w:val="24"/>
          <w:szCs w:val="24"/>
        </w:rPr>
        <w:lastRenderedPageBreak/>
        <w:t>ул. Поп Лукина бр. 7-9</w:t>
      </w:r>
    </w:p>
    <w:p w:rsidR="000252E6" w:rsidRPr="0046139D" w:rsidRDefault="000252E6" w:rsidP="000252E6">
      <w:pPr>
        <w:rPr>
          <w:sz w:val="24"/>
          <w:szCs w:val="24"/>
        </w:rPr>
      </w:pPr>
      <w:r w:rsidRPr="0046139D">
        <w:rPr>
          <w:sz w:val="24"/>
          <w:szCs w:val="24"/>
        </w:rPr>
        <w:t>11000 Београд</w:t>
      </w:r>
    </w:p>
    <w:p w:rsidR="000252E6" w:rsidRPr="0046139D" w:rsidRDefault="000252E6" w:rsidP="000252E6">
      <w:pPr>
        <w:rPr>
          <w:sz w:val="24"/>
          <w:szCs w:val="24"/>
        </w:rPr>
      </w:pPr>
      <w:r w:rsidRPr="0046139D">
        <w:rPr>
          <w:sz w:val="24"/>
          <w:szCs w:val="24"/>
        </w:rPr>
        <w:t>IBAN: RS 35908500103019323073</w:t>
      </w:r>
    </w:p>
    <w:p w:rsidR="000252E6" w:rsidRPr="0046139D" w:rsidRDefault="000252E6" w:rsidP="000252E6">
      <w:pPr>
        <w:rPr>
          <w:sz w:val="24"/>
          <w:szCs w:val="24"/>
        </w:rPr>
      </w:pPr>
      <w:r w:rsidRPr="0046139D">
        <w:rPr>
          <w:sz w:val="24"/>
          <w:szCs w:val="24"/>
        </w:rPr>
        <w:t>НАПОМЕНА: Приликом уплата средстава потребно је навести следеће информације о плаћању - „детаљи плаћања“ (FIELD 70: DETAILS OF PAYMENT):</w:t>
      </w:r>
    </w:p>
    <w:p w:rsidR="000252E6" w:rsidRPr="0046139D" w:rsidRDefault="000252E6" w:rsidP="000252E6">
      <w:pPr>
        <w:rPr>
          <w:sz w:val="24"/>
          <w:szCs w:val="24"/>
        </w:rPr>
      </w:pPr>
      <w:r w:rsidRPr="0046139D">
        <w:rPr>
          <w:sz w:val="24"/>
          <w:szCs w:val="24"/>
        </w:rPr>
        <w:t>– број у поступку јавне набавке на које се захтев за заштиту права односи и</w:t>
      </w:r>
    </w:p>
    <w:p w:rsidR="000252E6" w:rsidRPr="0046139D" w:rsidRDefault="000252E6" w:rsidP="000252E6">
      <w:pPr>
        <w:rPr>
          <w:sz w:val="24"/>
          <w:szCs w:val="24"/>
        </w:rPr>
      </w:pPr>
      <w:r w:rsidRPr="0046139D">
        <w:rPr>
          <w:sz w:val="24"/>
          <w:szCs w:val="24"/>
        </w:rPr>
        <w:t>назив наручиоца у поступку јавне набавке.</w:t>
      </w:r>
    </w:p>
    <w:p w:rsidR="000252E6" w:rsidRPr="0046139D" w:rsidRDefault="000252E6" w:rsidP="000252E6">
      <w:pPr>
        <w:rPr>
          <w:sz w:val="24"/>
          <w:szCs w:val="24"/>
        </w:rPr>
      </w:pPr>
      <w:r w:rsidRPr="0046139D">
        <w:rPr>
          <w:sz w:val="24"/>
          <w:szCs w:val="24"/>
        </w:rPr>
        <w:t>У прилогу су инструкције за уплате у валутама: EUR и USD.</w:t>
      </w:r>
    </w:p>
    <w:p w:rsidR="000252E6" w:rsidRPr="0046139D" w:rsidRDefault="000252E6" w:rsidP="000252E6">
      <w:pPr>
        <w:pStyle w:val="KDParagraf"/>
        <w:spacing w:before="0"/>
        <w:rPr>
          <w:rFonts w:cs="Arial"/>
          <w:sz w:val="24"/>
          <w:szCs w:val="24"/>
          <w:lang w:bidi="en-US"/>
        </w:rPr>
      </w:pPr>
      <w:r w:rsidRPr="0046139D">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46139D" w:rsidTr="004D6CD1">
        <w:trPr>
          <w:trHeight w:val="30"/>
        </w:trPr>
        <w:tc>
          <w:tcPr>
            <w:tcW w:w="9576" w:type="dxa"/>
            <w:gridSpan w:val="2"/>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SWIFT MESSAGE MT103 – EUR</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32A: </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VALUE DATE – EUR- AMOUNT</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50K:  </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ORDERING CUSTOMER</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50K:  </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ORDERING CUSTOMER</w:t>
            </w:r>
          </w:p>
        </w:tc>
      </w:tr>
      <w:tr w:rsidR="000252E6" w:rsidRPr="0046139D" w:rsidTr="004D6CD1">
        <w:trPr>
          <w:trHeight w:val="1113"/>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56A: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(INTERMEDIARY)</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DEUTDEFFXXX</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DEUTSCHE BANK AG, F/M</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TAUNUSANLAGE 12</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GERMANY</w:t>
            </w:r>
          </w:p>
        </w:tc>
      </w:tr>
      <w:tr w:rsidR="000252E6" w:rsidRPr="0046139D" w:rsidTr="004D6CD1">
        <w:trPr>
          <w:trHeight w:val="1689"/>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57A: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(ACC. WITH BANK)</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/DE20500700100935930800</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NBSRRSBGXXX</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NARODNA BANKA SRBIJE (NATIONAL</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BANK OF SERBIA – NBS BEOGRAD,</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NEMANJINA 17</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SERBIA</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59:</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(BENEFICIARY)</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/RS35908500103019323073</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MINISTARSTVO FINANSIJA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UPRAVA ZA TREZOR</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POP LUKINA7-9</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BEOGRAD</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70:  </w:t>
            </w:r>
          </w:p>
        </w:tc>
        <w:tc>
          <w:tcPr>
            <w:tcW w:w="4788"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DETAILS OF PAYMENT</w:t>
            </w:r>
          </w:p>
        </w:tc>
      </w:tr>
      <w:tr w:rsidR="000252E6" w:rsidRPr="0046139D" w:rsidTr="004D6CD1">
        <w:trPr>
          <w:trHeight w:val="20"/>
        </w:trPr>
        <w:tc>
          <w:tcPr>
            <w:tcW w:w="4788" w:type="dxa"/>
            <w:shd w:val="clear" w:color="auto" w:fill="auto"/>
          </w:tcPr>
          <w:p w:rsidR="000252E6" w:rsidRPr="0046139D" w:rsidRDefault="000252E6" w:rsidP="004D6CD1">
            <w:pPr>
              <w:pStyle w:val="KDParagraf"/>
              <w:spacing w:before="0"/>
              <w:rPr>
                <w:rFonts w:cs="Arial"/>
                <w:sz w:val="24"/>
                <w:szCs w:val="24"/>
                <w:lang w:bidi="en-US"/>
              </w:rPr>
            </w:pPr>
          </w:p>
        </w:tc>
        <w:tc>
          <w:tcPr>
            <w:tcW w:w="4788" w:type="dxa"/>
            <w:shd w:val="clear" w:color="auto" w:fill="auto"/>
          </w:tcPr>
          <w:p w:rsidR="000252E6" w:rsidRPr="0046139D" w:rsidRDefault="000252E6" w:rsidP="004D6CD1">
            <w:pPr>
              <w:pStyle w:val="KDParagraf"/>
              <w:spacing w:before="0"/>
              <w:rPr>
                <w:rFonts w:cs="Arial"/>
                <w:sz w:val="24"/>
                <w:szCs w:val="24"/>
                <w:lang w:bidi="en-US"/>
              </w:rPr>
            </w:pPr>
          </w:p>
        </w:tc>
      </w:tr>
    </w:tbl>
    <w:p w:rsidR="000252E6" w:rsidRPr="0046139D" w:rsidRDefault="000252E6" w:rsidP="000252E6">
      <w:pPr>
        <w:pStyle w:val="KDParagraf"/>
        <w:spacing w:before="0"/>
        <w:rPr>
          <w:rFonts w:cs="Arial"/>
          <w:sz w:val="24"/>
          <w:szCs w:val="24"/>
          <w:lang w:bidi="en-US"/>
        </w:rPr>
      </w:pPr>
    </w:p>
    <w:p w:rsidR="000252E6" w:rsidRPr="0046139D"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SWIFT MESSAGE MT103 – USD</w:t>
            </w:r>
          </w:p>
        </w:tc>
        <w:tc>
          <w:tcPr>
            <w:tcW w:w="4590" w:type="dxa"/>
            <w:shd w:val="clear" w:color="auto" w:fill="auto"/>
          </w:tcPr>
          <w:p w:rsidR="000252E6" w:rsidRPr="0046139D" w:rsidRDefault="000252E6" w:rsidP="004D6CD1">
            <w:pPr>
              <w:pStyle w:val="KDParagraf"/>
              <w:spacing w:before="0"/>
              <w:rPr>
                <w:rFonts w:cs="Arial"/>
                <w:sz w:val="24"/>
                <w:szCs w:val="24"/>
                <w:lang w:bidi="en-US"/>
              </w:rPr>
            </w:pP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32A: </w:t>
            </w: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VALUE DATE – USD- AMOUNT</w:t>
            </w: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 xml:space="preserve">FIELD 50K:  </w:t>
            </w: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ORDERING CUSTOMER</w:t>
            </w: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56A: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(INTERMEDIARY)</w:t>
            </w:r>
          </w:p>
          <w:p w:rsidR="000252E6" w:rsidRPr="0046139D" w:rsidRDefault="000252E6" w:rsidP="004D6CD1">
            <w:pPr>
              <w:pStyle w:val="KDParagraf"/>
              <w:spacing w:before="0"/>
              <w:rPr>
                <w:rFonts w:cs="Arial"/>
                <w:sz w:val="24"/>
                <w:szCs w:val="24"/>
                <w:lang w:bidi="en-US"/>
              </w:rPr>
            </w:pP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BKTRUS33XXX</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DEUTSCHE BANK TRUST COMPANIY</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AMERICAS, NEW YORK</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60 WALL STREET</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UNITED STATES</w:t>
            </w: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57A: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(ACC. WITH BANK)</w:t>
            </w:r>
          </w:p>
          <w:p w:rsidR="000252E6" w:rsidRPr="0046139D" w:rsidRDefault="000252E6" w:rsidP="004D6CD1">
            <w:pPr>
              <w:pStyle w:val="KDParagraf"/>
              <w:spacing w:before="0"/>
              <w:rPr>
                <w:rFonts w:cs="Arial"/>
                <w:sz w:val="24"/>
                <w:szCs w:val="24"/>
                <w:lang w:bidi="en-US"/>
              </w:rPr>
            </w:pP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NBSRRSBGXXX</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NARODNA BANKA SRBIJE (NATIONAL</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BANK OF SERBIA – NB BEOGRAD,</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NEMANJINA 17</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SERBIA</w:t>
            </w: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FIELD 59:</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lastRenderedPageBreak/>
              <w:t>(BENEFICIARY)</w:t>
            </w:r>
          </w:p>
          <w:p w:rsidR="000252E6" w:rsidRPr="0046139D" w:rsidRDefault="000252E6" w:rsidP="004D6CD1">
            <w:pPr>
              <w:pStyle w:val="KDParagraf"/>
              <w:spacing w:before="0"/>
              <w:rPr>
                <w:rFonts w:cs="Arial"/>
                <w:sz w:val="24"/>
                <w:szCs w:val="24"/>
                <w:lang w:bidi="en-US"/>
              </w:rPr>
            </w:pP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lastRenderedPageBreak/>
              <w:t>/RS35908500103019323073</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lastRenderedPageBreak/>
              <w:t>MINISTARSTVO FINANSIJA</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UPRAVA ZA TREZOR</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POP LUKINA7-9</w:t>
            </w:r>
          </w:p>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BEOGRAD</w:t>
            </w:r>
          </w:p>
        </w:tc>
      </w:tr>
      <w:tr w:rsidR="000252E6" w:rsidRPr="0046139D" w:rsidTr="00DD75F0">
        <w:tc>
          <w:tcPr>
            <w:tcW w:w="4405"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lastRenderedPageBreak/>
              <w:t xml:space="preserve">FIELD 70:  </w:t>
            </w:r>
          </w:p>
        </w:tc>
        <w:tc>
          <w:tcPr>
            <w:tcW w:w="4590" w:type="dxa"/>
            <w:shd w:val="clear" w:color="auto" w:fill="auto"/>
          </w:tcPr>
          <w:p w:rsidR="000252E6" w:rsidRPr="0046139D" w:rsidRDefault="000252E6" w:rsidP="004D6CD1">
            <w:pPr>
              <w:pStyle w:val="KDParagraf"/>
              <w:spacing w:before="0"/>
              <w:rPr>
                <w:rFonts w:cs="Arial"/>
                <w:sz w:val="24"/>
                <w:szCs w:val="24"/>
                <w:lang w:bidi="en-US"/>
              </w:rPr>
            </w:pPr>
            <w:r w:rsidRPr="0046139D">
              <w:rPr>
                <w:rFonts w:cs="Arial"/>
                <w:sz w:val="24"/>
                <w:szCs w:val="24"/>
                <w:lang w:bidi="en-US"/>
              </w:rPr>
              <w:t>DETAILS OF PAYMENT</w:t>
            </w:r>
          </w:p>
        </w:tc>
      </w:tr>
    </w:tbl>
    <w:p w:rsidR="000252E6" w:rsidRPr="0046139D" w:rsidRDefault="000252E6" w:rsidP="000252E6">
      <w:pPr>
        <w:rPr>
          <w:sz w:val="24"/>
          <w:szCs w:val="24"/>
        </w:rPr>
      </w:pPr>
    </w:p>
    <w:p w:rsidR="00A25733" w:rsidRPr="0046139D" w:rsidRDefault="00654F52" w:rsidP="00A25733">
      <w:pPr>
        <w:keepNext/>
        <w:tabs>
          <w:tab w:val="left" w:pos="567"/>
        </w:tabs>
        <w:spacing w:before="0"/>
        <w:outlineLvl w:val="1"/>
        <w:rPr>
          <w:rFonts w:cs="Arial"/>
          <w:b/>
          <w:sz w:val="24"/>
          <w:szCs w:val="24"/>
        </w:rPr>
      </w:pPr>
      <w:bookmarkStart w:id="242" w:name="_Toc441651610"/>
      <w:bookmarkStart w:id="243" w:name="_Toc442559921"/>
      <w:r w:rsidRPr="0046139D">
        <w:rPr>
          <w:rFonts w:cs="Arial"/>
          <w:b/>
          <w:sz w:val="24"/>
          <w:szCs w:val="24"/>
          <w:lang w:val="sr-Cyrl-RS"/>
        </w:rPr>
        <w:t>6</w:t>
      </w:r>
      <w:r w:rsidRPr="00A53424">
        <w:rPr>
          <w:rFonts w:cs="Arial"/>
          <w:b/>
          <w:sz w:val="24"/>
          <w:szCs w:val="24"/>
          <w:lang w:val="sr-Cyrl-RS"/>
        </w:rPr>
        <w:t>.3</w:t>
      </w:r>
      <w:r w:rsidR="00A53424" w:rsidRPr="00A53424">
        <w:rPr>
          <w:rFonts w:cs="Arial"/>
          <w:b/>
          <w:sz w:val="24"/>
          <w:szCs w:val="24"/>
          <w:lang w:val="sr-Cyrl-RS"/>
        </w:rPr>
        <w:t>2</w:t>
      </w:r>
      <w:r w:rsidR="00A25733" w:rsidRPr="00A53424">
        <w:rPr>
          <w:rFonts w:cs="Arial"/>
          <w:b/>
          <w:sz w:val="24"/>
          <w:szCs w:val="24"/>
          <w:lang w:val="sr-Cyrl-RS"/>
        </w:rPr>
        <w:t xml:space="preserve"> </w:t>
      </w:r>
      <w:bookmarkEnd w:id="242"/>
      <w:bookmarkEnd w:id="243"/>
      <w:r w:rsidR="00081E73" w:rsidRPr="0046139D">
        <w:rPr>
          <w:rFonts w:cs="Arial"/>
          <w:b/>
          <w:sz w:val="24"/>
          <w:szCs w:val="24"/>
          <w:lang w:val="sr-Cyrl-RS"/>
        </w:rPr>
        <w:t>За</w:t>
      </w:r>
      <w:r w:rsidR="00081E73" w:rsidRPr="0046139D">
        <w:rPr>
          <w:rFonts w:cs="Arial"/>
          <w:b/>
          <w:sz w:val="24"/>
          <w:szCs w:val="24"/>
        </w:rPr>
        <w:t>кључивање оквирн</w:t>
      </w:r>
      <w:r w:rsidR="00081E73" w:rsidRPr="0046139D">
        <w:rPr>
          <w:rFonts w:cs="Arial"/>
          <w:b/>
          <w:sz w:val="24"/>
          <w:szCs w:val="24"/>
          <w:lang w:val="sr-Cyrl-RS"/>
        </w:rPr>
        <w:t>ог</w:t>
      </w:r>
      <w:r w:rsidR="00081E73" w:rsidRPr="0046139D">
        <w:rPr>
          <w:rFonts w:cs="Arial"/>
          <w:b/>
          <w:sz w:val="24"/>
          <w:szCs w:val="24"/>
        </w:rPr>
        <w:t xml:space="preserve"> споразума</w:t>
      </w:r>
    </w:p>
    <w:p w:rsidR="000E4258" w:rsidRPr="0046139D" w:rsidRDefault="000E4258" w:rsidP="00081E73">
      <w:pPr>
        <w:tabs>
          <w:tab w:val="left" w:pos="284"/>
          <w:tab w:val="left" w:pos="330"/>
        </w:tabs>
        <w:rPr>
          <w:rFonts w:eastAsia="TimesNewRomanPSMT" w:cs="Arial"/>
          <w:bCs/>
          <w:sz w:val="24"/>
          <w:szCs w:val="24"/>
          <w:lang w:val="sr-Cyrl-RS"/>
        </w:rPr>
      </w:pPr>
      <w:bookmarkStart w:id="244" w:name="_Toc441651611"/>
      <w:bookmarkStart w:id="245" w:name="_Toc442559922"/>
      <w:r w:rsidRPr="0046139D">
        <w:rPr>
          <w:rFonts w:eastAsia="TimesNewRomanPSMT" w:cs="Arial"/>
          <w:bCs/>
          <w:sz w:val="24"/>
          <w:szCs w:val="24"/>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0E4258" w:rsidRPr="0046139D" w:rsidRDefault="000E4258" w:rsidP="00081E73">
      <w:pPr>
        <w:tabs>
          <w:tab w:val="left" w:pos="284"/>
          <w:tab w:val="left" w:pos="330"/>
        </w:tabs>
        <w:rPr>
          <w:rFonts w:eastAsia="TimesNewRomanPSMT" w:cs="Arial"/>
          <w:bCs/>
          <w:sz w:val="24"/>
          <w:szCs w:val="24"/>
          <w:lang w:val="sr-Cyrl-RS"/>
        </w:rPr>
      </w:pPr>
      <w:r w:rsidRPr="0046139D">
        <w:rPr>
          <w:rFonts w:eastAsia="TimesNewRomanPSMT" w:cs="Arial"/>
          <w:bCs/>
          <w:sz w:val="24"/>
          <w:szCs w:val="24"/>
          <w:lang w:val="sr-Cyrl-RS"/>
        </w:rPr>
        <w:t xml:space="preserve">Понуђач којем буде додељен оквирни споразум, обавезан је да у року од највише </w:t>
      </w:r>
      <w:r w:rsidR="00225F84" w:rsidRPr="0046139D">
        <w:rPr>
          <w:rFonts w:eastAsia="TimesNewRomanPSMT" w:cs="Arial"/>
          <w:bCs/>
          <w:sz w:val="24"/>
          <w:szCs w:val="24"/>
        </w:rPr>
        <w:t>5</w:t>
      </w:r>
      <w:r w:rsidRPr="0046139D">
        <w:rPr>
          <w:rFonts w:eastAsia="TimesNewRomanPSMT" w:cs="Arial"/>
          <w:bCs/>
          <w:sz w:val="24"/>
          <w:szCs w:val="24"/>
          <w:lang w:val="sr-Cyrl-RS"/>
        </w:rPr>
        <w:t xml:space="preserve"> дана од дана закључења оквирног споразума достави</w:t>
      </w:r>
      <w:r w:rsidR="007C1A1D" w:rsidRPr="0046139D">
        <w:rPr>
          <w:rFonts w:eastAsia="TimesNewRomanPSMT" w:cs="Arial"/>
          <w:bCs/>
          <w:sz w:val="24"/>
          <w:szCs w:val="24"/>
        </w:rPr>
        <w:t xml:space="preserve"> меницу</w:t>
      </w:r>
      <w:r w:rsidRPr="0046139D">
        <w:rPr>
          <w:rFonts w:eastAsia="TimesNewRomanPSMT" w:cs="Arial"/>
          <w:bCs/>
          <w:sz w:val="24"/>
          <w:szCs w:val="24"/>
          <w:lang w:val="sr-Cyrl-RS"/>
        </w:rPr>
        <w:t xml:space="preserve"> као средставо финансијског обезбеђења за добро извршење посла</w:t>
      </w:r>
      <w:r w:rsidRPr="0046139D">
        <w:rPr>
          <w:rFonts w:eastAsia="TimesNewRomanPSMT" w:cs="Arial"/>
          <w:bCs/>
          <w:color w:val="00B050"/>
          <w:sz w:val="24"/>
          <w:szCs w:val="24"/>
          <w:lang w:val="sr-Cyrl-RS"/>
        </w:rPr>
        <w:t>.</w:t>
      </w:r>
    </w:p>
    <w:p w:rsidR="000E4258" w:rsidRPr="0046139D" w:rsidRDefault="000E4258" w:rsidP="00081E73">
      <w:pPr>
        <w:tabs>
          <w:tab w:val="left" w:pos="284"/>
          <w:tab w:val="left" w:pos="330"/>
        </w:tabs>
        <w:rPr>
          <w:rFonts w:eastAsia="TimesNewRomanPSMT" w:cs="Arial"/>
          <w:bCs/>
          <w:sz w:val="24"/>
          <w:szCs w:val="24"/>
          <w:lang w:val="sr-Cyrl-RS"/>
        </w:rPr>
      </w:pPr>
      <w:r w:rsidRPr="0046139D">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0E4258" w:rsidRPr="0046139D" w:rsidRDefault="000E4258" w:rsidP="00081E73">
      <w:pPr>
        <w:tabs>
          <w:tab w:val="left" w:pos="284"/>
          <w:tab w:val="left" w:pos="330"/>
        </w:tabs>
        <w:rPr>
          <w:rFonts w:eastAsia="TimesNewRomanPSMT" w:cs="Arial"/>
          <w:bCs/>
          <w:sz w:val="24"/>
          <w:szCs w:val="24"/>
          <w:lang w:val="sr-Latn-CS"/>
        </w:rPr>
      </w:pPr>
      <w:r w:rsidRPr="0046139D">
        <w:rPr>
          <w:rFonts w:eastAsia="TimesNewRomanPSMT" w:cs="Arial"/>
          <w:bCs/>
          <w:sz w:val="24"/>
          <w:szCs w:val="24"/>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0E4258" w:rsidRPr="0046139D" w:rsidRDefault="000E4258" w:rsidP="00081E73">
      <w:pPr>
        <w:tabs>
          <w:tab w:val="left" w:pos="284"/>
          <w:tab w:val="left" w:pos="330"/>
        </w:tabs>
        <w:rPr>
          <w:rFonts w:eastAsia="TimesNewRomanPSMT" w:cs="Arial"/>
          <w:bCs/>
          <w:sz w:val="24"/>
          <w:szCs w:val="24"/>
          <w:lang w:val="sr-Cyrl-RS"/>
        </w:rPr>
      </w:pPr>
      <w:r w:rsidRPr="0046139D">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081E73" w:rsidRPr="0046139D" w:rsidRDefault="00081E73" w:rsidP="00081E73">
      <w:pPr>
        <w:tabs>
          <w:tab w:val="left" w:pos="284"/>
          <w:tab w:val="left" w:pos="330"/>
        </w:tabs>
        <w:rPr>
          <w:rFonts w:eastAsia="TimesNewRomanPSMT" w:cs="Arial"/>
          <w:bCs/>
          <w:sz w:val="24"/>
          <w:szCs w:val="24"/>
          <w:lang w:val="sr-Cyrl-RS"/>
        </w:rPr>
      </w:pPr>
    </w:p>
    <w:p w:rsidR="00081E73" w:rsidRPr="0046139D" w:rsidRDefault="00635DA2" w:rsidP="00081E73">
      <w:pPr>
        <w:pStyle w:val="KDPodnaslov2"/>
        <w:tabs>
          <w:tab w:val="clear" w:pos="567"/>
          <w:tab w:val="left" w:pos="120"/>
        </w:tabs>
        <w:spacing w:before="0"/>
        <w:jc w:val="both"/>
        <w:rPr>
          <w:rFonts w:cs="Arial"/>
          <w:sz w:val="24"/>
          <w:szCs w:val="24"/>
        </w:rPr>
      </w:pPr>
      <w:r w:rsidRPr="0046139D">
        <w:rPr>
          <w:rFonts w:cs="Arial"/>
          <w:sz w:val="24"/>
          <w:szCs w:val="24"/>
          <w:lang w:val="sr-Cyrl-RS"/>
        </w:rPr>
        <w:t>6</w:t>
      </w:r>
      <w:r w:rsidRPr="00A53424">
        <w:rPr>
          <w:rFonts w:cs="Arial"/>
          <w:sz w:val="24"/>
          <w:szCs w:val="24"/>
          <w:lang w:val="sr-Cyrl-RS"/>
        </w:rPr>
        <w:t>.</w:t>
      </w:r>
      <w:r w:rsidR="00B6385E" w:rsidRPr="00A53424">
        <w:rPr>
          <w:rFonts w:cs="Arial"/>
          <w:sz w:val="24"/>
          <w:szCs w:val="24"/>
        </w:rPr>
        <w:t>3</w:t>
      </w:r>
      <w:r w:rsidR="00A53424" w:rsidRPr="00A53424">
        <w:rPr>
          <w:rFonts w:cs="Arial"/>
          <w:sz w:val="24"/>
          <w:szCs w:val="24"/>
        </w:rPr>
        <w:t>3</w:t>
      </w:r>
      <w:r w:rsidR="00A25733" w:rsidRPr="00A53424">
        <w:rPr>
          <w:rFonts w:cs="Arial"/>
          <w:b w:val="0"/>
          <w:sz w:val="24"/>
          <w:szCs w:val="24"/>
          <w:lang w:val="sr-Cyrl-RS"/>
        </w:rPr>
        <w:t xml:space="preserve"> </w:t>
      </w:r>
      <w:bookmarkEnd w:id="244"/>
      <w:bookmarkEnd w:id="245"/>
      <w:r w:rsidR="00081E73" w:rsidRPr="0046139D">
        <w:rPr>
          <w:rFonts w:cs="Arial"/>
          <w:sz w:val="24"/>
          <w:szCs w:val="24"/>
        </w:rPr>
        <w:t xml:space="preserve">Измене током трајања </w:t>
      </w:r>
      <w:r w:rsidR="00081E73" w:rsidRPr="0046139D">
        <w:rPr>
          <w:rFonts w:cs="Arial"/>
          <w:sz w:val="24"/>
          <w:szCs w:val="24"/>
          <w:lang w:val="sr-Cyrl-CS" w:eastAsia="x-none"/>
        </w:rPr>
        <w:t>оквирног споразума</w:t>
      </w:r>
    </w:p>
    <w:p w:rsidR="00081E73" w:rsidRPr="0046139D" w:rsidRDefault="00081E73" w:rsidP="00081E73">
      <w:pPr>
        <w:rPr>
          <w:rFonts w:cs="Arial"/>
          <w:sz w:val="24"/>
          <w:szCs w:val="24"/>
        </w:rPr>
      </w:pPr>
      <w:r w:rsidRPr="0046139D">
        <w:rPr>
          <w:rFonts w:cs="Arial"/>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81E73" w:rsidRDefault="00081E73" w:rsidP="00081E73">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C513FA" w:rsidRDefault="00C513FA" w:rsidP="00081E73">
      <w:pPr>
        <w:rPr>
          <w:rFonts w:cs="Arial"/>
          <w:sz w:val="24"/>
          <w:szCs w:val="24"/>
        </w:rPr>
      </w:pPr>
    </w:p>
    <w:p w:rsidR="00C513FA" w:rsidRDefault="00C513FA" w:rsidP="00081E73">
      <w:pPr>
        <w:rPr>
          <w:rFonts w:cs="Arial"/>
          <w:sz w:val="24"/>
          <w:szCs w:val="24"/>
        </w:rPr>
      </w:pPr>
    </w:p>
    <w:p w:rsidR="00C513FA" w:rsidRDefault="00C513FA" w:rsidP="00081E73">
      <w:pPr>
        <w:rPr>
          <w:rFonts w:cs="Arial"/>
          <w:sz w:val="24"/>
          <w:szCs w:val="24"/>
        </w:rPr>
      </w:pPr>
    </w:p>
    <w:p w:rsidR="00C513FA" w:rsidRDefault="00C513FA" w:rsidP="00081E73">
      <w:pPr>
        <w:rPr>
          <w:rFonts w:cs="Arial"/>
          <w:sz w:val="24"/>
          <w:szCs w:val="24"/>
        </w:rPr>
      </w:pPr>
    </w:p>
    <w:p w:rsidR="00C513FA" w:rsidRDefault="00C513FA" w:rsidP="00081E73">
      <w:pPr>
        <w:rPr>
          <w:rFonts w:cs="Arial"/>
          <w:sz w:val="24"/>
          <w:szCs w:val="24"/>
        </w:rPr>
      </w:pPr>
    </w:p>
    <w:p w:rsidR="00C513FA" w:rsidRDefault="00C513FA" w:rsidP="00081E73">
      <w:pPr>
        <w:rPr>
          <w:rFonts w:cs="Arial"/>
          <w:sz w:val="24"/>
          <w:szCs w:val="24"/>
        </w:rPr>
      </w:pPr>
    </w:p>
    <w:p w:rsidR="00C513FA" w:rsidRDefault="00C513FA" w:rsidP="00081E73">
      <w:pPr>
        <w:rPr>
          <w:rFonts w:cs="Arial"/>
          <w:sz w:val="24"/>
          <w:szCs w:val="24"/>
        </w:rPr>
      </w:pPr>
    </w:p>
    <w:p w:rsidR="00C513FA" w:rsidRPr="0046139D" w:rsidRDefault="00C513FA" w:rsidP="00081E73">
      <w:pPr>
        <w:rPr>
          <w:rFonts w:cs="Arial"/>
          <w:sz w:val="24"/>
          <w:szCs w:val="24"/>
        </w:rPr>
      </w:pPr>
    </w:p>
    <w:p w:rsidR="006E6F46" w:rsidRPr="0046139D" w:rsidRDefault="006E6F46" w:rsidP="006E6F46">
      <w:pPr>
        <w:rPr>
          <w:sz w:val="24"/>
          <w:szCs w:val="24"/>
          <w:lang w:eastAsia="sr-Latn-CS"/>
        </w:rPr>
      </w:pPr>
    </w:p>
    <w:p w:rsidR="006E6F46" w:rsidRPr="0046139D" w:rsidRDefault="006E6F46" w:rsidP="006E6F46">
      <w:pPr>
        <w:rPr>
          <w:sz w:val="24"/>
          <w:szCs w:val="24"/>
          <w:lang w:eastAsia="sr-Latn-CS"/>
        </w:rPr>
      </w:pPr>
    </w:p>
    <w:p w:rsidR="006E6F46" w:rsidRPr="0046139D" w:rsidRDefault="006E6F46" w:rsidP="006E6F46">
      <w:pPr>
        <w:rPr>
          <w:sz w:val="24"/>
          <w:szCs w:val="24"/>
          <w:lang w:eastAsia="sr-Latn-CS"/>
        </w:rPr>
      </w:pPr>
    </w:p>
    <w:p w:rsidR="00D053C5" w:rsidRDefault="00D053C5"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Default="004E3789" w:rsidP="008C3986">
      <w:pPr>
        <w:spacing w:before="0"/>
        <w:rPr>
          <w:rFonts w:cs="Arial"/>
          <w:color w:val="00B0F0"/>
          <w:sz w:val="24"/>
          <w:szCs w:val="24"/>
          <w:lang w:val="sr-Cyrl-RS" w:eastAsia="sr-Latn-CS"/>
        </w:rPr>
      </w:pPr>
    </w:p>
    <w:p w:rsidR="004E3789" w:rsidRPr="0046139D" w:rsidRDefault="004E3789" w:rsidP="008C3986">
      <w:pPr>
        <w:spacing w:before="0"/>
        <w:rPr>
          <w:rFonts w:cs="Arial"/>
          <w:color w:val="00B0F0"/>
          <w:sz w:val="24"/>
          <w:szCs w:val="24"/>
          <w:lang w:val="sr-Cyrl-RS" w:eastAsia="sr-Latn-CS"/>
        </w:rPr>
      </w:pPr>
    </w:p>
    <w:p w:rsidR="00D053C5" w:rsidRPr="0046139D" w:rsidRDefault="00D053C5" w:rsidP="008C3986">
      <w:pPr>
        <w:spacing w:before="0"/>
        <w:rPr>
          <w:rFonts w:cs="Arial"/>
          <w:color w:val="00B0F0"/>
          <w:sz w:val="24"/>
          <w:szCs w:val="24"/>
          <w:lang w:val="sr-Cyrl-RS" w:eastAsia="sr-Latn-CS"/>
        </w:rPr>
      </w:pPr>
    </w:p>
    <w:p w:rsidR="003B553C" w:rsidRDefault="003B553C" w:rsidP="003B553C">
      <w:pPr>
        <w:pStyle w:val="KDPodnaslov1"/>
        <w:numPr>
          <w:ilvl w:val="0"/>
          <w:numId w:val="32"/>
        </w:numPr>
        <w:spacing w:before="0"/>
        <w:jc w:val="center"/>
        <w:rPr>
          <w:rFonts w:cs="Arial"/>
          <w:sz w:val="24"/>
          <w:szCs w:val="24"/>
        </w:rPr>
      </w:pPr>
      <w:r w:rsidRPr="0046139D">
        <w:rPr>
          <w:rFonts w:cs="Arial"/>
          <w:sz w:val="24"/>
          <w:szCs w:val="24"/>
        </w:rPr>
        <w:t>ОБРАСЦИ</w:t>
      </w:r>
    </w:p>
    <w:p w:rsidR="008C3986" w:rsidRPr="0046139D" w:rsidRDefault="008C3986" w:rsidP="008C3986">
      <w:pPr>
        <w:spacing w:before="0"/>
        <w:rPr>
          <w:rFonts w:cs="Arial"/>
          <w:color w:val="00B0F0"/>
          <w:sz w:val="24"/>
          <w:szCs w:val="24"/>
          <w:lang w:eastAsia="sr-Latn-CS"/>
        </w:rPr>
      </w:pPr>
    </w:p>
    <w:p w:rsidR="00D042BD" w:rsidRPr="0046139D" w:rsidRDefault="00D042BD" w:rsidP="008C3986">
      <w:pPr>
        <w:spacing w:before="0"/>
        <w:jc w:val="center"/>
        <w:rPr>
          <w:rFonts w:cs="Arial"/>
          <w:color w:val="00B0F0"/>
          <w:sz w:val="24"/>
          <w:szCs w:val="24"/>
          <w:lang w:val="sr-Cyrl-RS" w:eastAsia="sr-Latn-CS"/>
        </w:rPr>
      </w:pPr>
    </w:p>
    <w:p w:rsidR="000600E4" w:rsidRDefault="000600E4" w:rsidP="00075F60">
      <w:pPr>
        <w:spacing w:before="0"/>
        <w:rPr>
          <w:rFonts w:cs="Arial"/>
          <w:color w:val="00B0F0"/>
          <w:sz w:val="24"/>
          <w:szCs w:val="24"/>
          <w:lang w:val="sr-Cyrl-RS" w:eastAsia="sr-Latn-CS"/>
        </w:rPr>
      </w:pPr>
    </w:p>
    <w:p w:rsidR="000600E4" w:rsidRDefault="000600E4" w:rsidP="00075F60">
      <w:pPr>
        <w:spacing w:before="0"/>
        <w:rPr>
          <w:rFonts w:cs="Arial"/>
          <w:color w:val="00B0F0"/>
          <w:sz w:val="24"/>
          <w:szCs w:val="24"/>
          <w:lang w:val="sr-Cyrl-RS" w:eastAsia="sr-Latn-CS"/>
        </w:rPr>
      </w:pPr>
    </w:p>
    <w:p w:rsidR="000600E4" w:rsidRDefault="000600E4" w:rsidP="00075F60">
      <w:pPr>
        <w:spacing w:before="0"/>
        <w:rPr>
          <w:rFonts w:cs="Arial"/>
          <w:color w:val="00B0F0"/>
          <w:sz w:val="24"/>
          <w:szCs w:val="24"/>
          <w:lang w:val="sr-Cyrl-RS" w:eastAsia="sr-Latn-CS"/>
        </w:rPr>
      </w:pPr>
    </w:p>
    <w:p w:rsidR="000600E4" w:rsidRDefault="000600E4"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2B2788" w:rsidRDefault="002B2788" w:rsidP="00075F60">
      <w:pPr>
        <w:spacing w:before="0"/>
        <w:rPr>
          <w:rFonts w:cs="Arial"/>
          <w:color w:val="00B0F0"/>
          <w:sz w:val="24"/>
          <w:szCs w:val="24"/>
          <w:lang w:val="sr-Cyrl-RS" w:eastAsia="sr-Latn-CS"/>
        </w:rPr>
      </w:pPr>
    </w:p>
    <w:p w:rsidR="008C3986" w:rsidRPr="0046139D" w:rsidRDefault="008C3986" w:rsidP="001F0AFC">
      <w:pPr>
        <w:spacing w:before="0"/>
        <w:rPr>
          <w:rFonts w:cs="Arial"/>
          <w:color w:val="00B0F0"/>
          <w:sz w:val="24"/>
          <w:szCs w:val="24"/>
          <w:lang w:eastAsia="sr-Latn-CS"/>
        </w:rPr>
      </w:pPr>
    </w:p>
    <w:p w:rsidR="00C513FA" w:rsidRDefault="00C513FA" w:rsidP="00C513FA">
      <w:pPr>
        <w:pStyle w:val="KDPodnaslov1"/>
        <w:spacing w:before="0"/>
        <w:jc w:val="center"/>
        <w:rPr>
          <w:rFonts w:cs="Arial"/>
          <w:sz w:val="24"/>
          <w:szCs w:val="24"/>
        </w:rPr>
      </w:pPr>
    </w:p>
    <w:p w:rsidR="00101741" w:rsidRDefault="00101741" w:rsidP="00101741">
      <w:pPr>
        <w:pStyle w:val="KDObrazac"/>
        <w:spacing w:before="0"/>
        <w:jc w:val="both"/>
        <w:rPr>
          <w:sz w:val="24"/>
          <w:szCs w:val="24"/>
        </w:rPr>
      </w:pPr>
    </w:p>
    <w:p w:rsidR="007B4175" w:rsidRDefault="007B4175" w:rsidP="00101741">
      <w:pPr>
        <w:pStyle w:val="KDObrazac"/>
        <w:spacing w:before="0"/>
        <w:jc w:val="both"/>
        <w:rPr>
          <w:sz w:val="24"/>
          <w:szCs w:val="24"/>
        </w:rPr>
      </w:pPr>
    </w:p>
    <w:p w:rsidR="00101741" w:rsidRDefault="00101741" w:rsidP="00101741">
      <w:pPr>
        <w:pStyle w:val="KDObrazac"/>
        <w:spacing w:before="0"/>
        <w:jc w:val="both"/>
        <w:rPr>
          <w:sz w:val="24"/>
          <w:szCs w:val="24"/>
        </w:rPr>
      </w:pPr>
    </w:p>
    <w:p w:rsidR="00101741" w:rsidRDefault="00101741" w:rsidP="00101741">
      <w:pPr>
        <w:pStyle w:val="KDObrazac"/>
        <w:spacing w:before="0"/>
        <w:jc w:val="both"/>
        <w:rPr>
          <w:sz w:val="24"/>
          <w:szCs w:val="24"/>
        </w:rPr>
      </w:pPr>
    </w:p>
    <w:p w:rsidR="008D033A" w:rsidRPr="007B4175" w:rsidRDefault="008D033A" w:rsidP="003B553C">
      <w:pPr>
        <w:pStyle w:val="KDObrazac"/>
        <w:spacing w:before="0"/>
        <w:rPr>
          <w:sz w:val="24"/>
          <w:szCs w:val="24"/>
          <w:lang w:val="sr-Cyrl-RS"/>
        </w:rPr>
      </w:pPr>
      <w:r w:rsidRPr="007B4175">
        <w:rPr>
          <w:sz w:val="24"/>
          <w:szCs w:val="24"/>
        </w:rPr>
        <w:lastRenderedPageBreak/>
        <w:t>ОБРАЗАЦ</w:t>
      </w:r>
      <w:r w:rsidRPr="007B4175">
        <w:rPr>
          <w:sz w:val="24"/>
          <w:szCs w:val="24"/>
          <w:lang w:val="sr-Cyrl-RS"/>
        </w:rPr>
        <w:t xml:space="preserve"> бр. </w:t>
      </w:r>
      <w:r w:rsidRPr="007B4175">
        <w:rPr>
          <w:sz w:val="24"/>
          <w:szCs w:val="24"/>
        </w:rPr>
        <w:t xml:space="preserve"> </w:t>
      </w:r>
      <w:r w:rsidRPr="007B4175">
        <w:rPr>
          <w:sz w:val="24"/>
          <w:szCs w:val="24"/>
          <w:lang w:val="sr-Cyrl-RS"/>
        </w:rPr>
        <w:t>1</w:t>
      </w:r>
    </w:p>
    <w:p w:rsidR="008D033A" w:rsidRPr="007B4175" w:rsidRDefault="00330822" w:rsidP="008D033A">
      <w:pPr>
        <w:pStyle w:val="KDObrazac"/>
        <w:spacing w:before="0"/>
        <w:rPr>
          <w:sz w:val="24"/>
          <w:szCs w:val="24"/>
        </w:rPr>
      </w:pPr>
      <w:r w:rsidRPr="007B4175">
        <w:rPr>
          <w:sz w:val="24"/>
          <w:szCs w:val="24"/>
          <w:lang w:val="sr-Cyrl-RS"/>
        </w:rPr>
        <w:t xml:space="preserve">Партија </w:t>
      </w:r>
      <w:r w:rsidRPr="007B4175">
        <w:rPr>
          <w:sz w:val="24"/>
          <w:szCs w:val="24"/>
        </w:rPr>
        <w:t>______</w:t>
      </w:r>
    </w:p>
    <w:p w:rsidR="008D033A" w:rsidRPr="007B4175" w:rsidRDefault="008D033A" w:rsidP="009D212C">
      <w:pPr>
        <w:spacing w:before="0"/>
        <w:jc w:val="center"/>
        <w:rPr>
          <w:rStyle w:val="Naslovknjige"/>
          <w:rFonts w:cs="Arial"/>
          <w:sz w:val="24"/>
          <w:szCs w:val="24"/>
          <w:lang w:val="sr-Cyrl-RS"/>
        </w:rPr>
      </w:pPr>
      <w:r w:rsidRPr="007B4175">
        <w:rPr>
          <w:rStyle w:val="Naslovknjige"/>
          <w:rFonts w:cs="Arial"/>
          <w:sz w:val="24"/>
          <w:szCs w:val="24"/>
        </w:rPr>
        <w:t>ОБРАЗАЦ ПОНУДЕ</w:t>
      </w:r>
    </w:p>
    <w:p w:rsidR="008D033A" w:rsidRPr="007B4175" w:rsidRDefault="008D033A" w:rsidP="008D033A">
      <w:pPr>
        <w:spacing w:before="0"/>
        <w:rPr>
          <w:rStyle w:val="Naslovknjige"/>
          <w:rFonts w:cs="Arial"/>
          <w:sz w:val="24"/>
          <w:szCs w:val="24"/>
        </w:rPr>
      </w:pPr>
    </w:p>
    <w:p w:rsidR="008D033A" w:rsidRPr="007B4175" w:rsidRDefault="008D033A" w:rsidP="008D033A">
      <w:pPr>
        <w:spacing w:before="0"/>
        <w:rPr>
          <w:rFonts w:eastAsia="TimesNewRomanPS-BoldMT" w:cs="Arial"/>
          <w:bCs/>
          <w:sz w:val="24"/>
          <w:szCs w:val="24"/>
        </w:rPr>
      </w:pPr>
      <w:r w:rsidRPr="007B4175">
        <w:rPr>
          <w:rFonts w:eastAsia="TimesNewRomanPS-BoldMT" w:cs="Arial"/>
          <w:bCs/>
          <w:sz w:val="24"/>
          <w:szCs w:val="24"/>
        </w:rPr>
        <w:t xml:space="preserve">Понуда бр._________ од _______________ за  </w:t>
      </w:r>
      <w:r w:rsidRPr="007B4175">
        <w:rPr>
          <w:rFonts w:eastAsia="TimesNewRomanPS-BoldMT" w:cs="Arial"/>
          <w:bCs/>
          <w:sz w:val="24"/>
          <w:szCs w:val="24"/>
          <w:lang w:val="sr-Cyrl-RS"/>
        </w:rPr>
        <w:t xml:space="preserve">отворени </w:t>
      </w:r>
      <w:r w:rsidRPr="007B4175">
        <w:rPr>
          <w:rFonts w:eastAsia="TimesNewRomanPS-BoldMT" w:cs="Arial"/>
          <w:bCs/>
          <w:sz w:val="24"/>
          <w:szCs w:val="24"/>
        </w:rPr>
        <w:t>поступак јавне набавке услуге</w:t>
      </w:r>
      <w:r w:rsidRPr="007B4175">
        <w:rPr>
          <w:rFonts w:cs="Arial"/>
          <w:sz w:val="24"/>
          <w:szCs w:val="24"/>
          <w:lang w:val="sr-Cyrl-RS"/>
        </w:rPr>
        <w:t xml:space="preserve">: </w:t>
      </w:r>
      <w:r w:rsidRPr="007B4175">
        <w:rPr>
          <w:rFonts w:cs="Arial"/>
          <w:b/>
          <w:sz w:val="24"/>
          <w:szCs w:val="24"/>
          <w:lang w:val="ru-RU"/>
        </w:rPr>
        <w:t>Технички преглед возил</w:t>
      </w:r>
      <w:r w:rsidR="000128E1" w:rsidRPr="007B4175">
        <w:rPr>
          <w:rFonts w:cs="Arial"/>
          <w:b/>
          <w:sz w:val="24"/>
          <w:szCs w:val="24"/>
          <w:lang w:val="ru-RU"/>
        </w:rPr>
        <w:t>а</w:t>
      </w:r>
      <w:r w:rsidR="004D6188" w:rsidRPr="007B4175">
        <w:rPr>
          <w:rFonts w:cs="Arial"/>
          <w:b/>
          <w:sz w:val="24"/>
          <w:szCs w:val="24"/>
          <w:lang w:val="ru-RU"/>
        </w:rPr>
        <w:t xml:space="preserve"> – у</w:t>
      </w:r>
      <w:r w:rsidR="00551471" w:rsidRPr="007B4175">
        <w:rPr>
          <w:rFonts w:cs="Arial"/>
          <w:b/>
          <w:sz w:val="24"/>
          <w:szCs w:val="24"/>
          <w:lang w:val="ru-RU"/>
        </w:rPr>
        <w:t>слуге за путнички</w:t>
      </w:r>
      <w:r w:rsidR="004D6188" w:rsidRPr="007B4175">
        <w:rPr>
          <w:rFonts w:cs="Arial"/>
          <w:b/>
          <w:sz w:val="24"/>
          <w:szCs w:val="24"/>
          <w:lang w:val="ru-RU"/>
        </w:rPr>
        <w:t xml:space="preserve"> програм </w:t>
      </w:r>
      <w:r w:rsidR="00101741" w:rsidRPr="007B4175">
        <w:rPr>
          <w:rFonts w:cs="Arial"/>
          <w:b/>
          <w:sz w:val="24"/>
          <w:szCs w:val="24"/>
        </w:rPr>
        <w:t>______</w:t>
      </w:r>
      <w:r w:rsidR="00330822" w:rsidRPr="007B4175">
        <w:rPr>
          <w:b/>
          <w:sz w:val="24"/>
          <w:szCs w:val="24"/>
          <w:lang w:val="sr-Cyrl-RS"/>
        </w:rPr>
        <w:t xml:space="preserve">Партија </w:t>
      </w:r>
      <w:r w:rsidR="00330822" w:rsidRPr="007B4175">
        <w:rPr>
          <w:b/>
          <w:sz w:val="24"/>
          <w:szCs w:val="24"/>
        </w:rPr>
        <w:t>______</w:t>
      </w:r>
      <w:r w:rsidRPr="007B4175">
        <w:rPr>
          <w:rFonts w:cs="Arial"/>
          <w:b/>
          <w:sz w:val="24"/>
          <w:szCs w:val="24"/>
          <w:lang w:val="ru-RU"/>
        </w:rPr>
        <w:t xml:space="preserve"> </w:t>
      </w:r>
      <w:r w:rsidRPr="007B4175">
        <w:rPr>
          <w:rFonts w:cs="Arial"/>
          <w:b/>
          <w:sz w:val="24"/>
          <w:szCs w:val="24"/>
        </w:rPr>
        <w:t>ЈН/</w:t>
      </w:r>
      <w:r w:rsidRPr="007B4175">
        <w:rPr>
          <w:rFonts w:cs="Arial"/>
          <w:b/>
          <w:sz w:val="24"/>
          <w:szCs w:val="24"/>
          <w:lang w:val="sr-Cyrl-RS"/>
        </w:rPr>
        <w:t>84</w:t>
      </w:r>
      <w:r w:rsidRPr="007B4175">
        <w:rPr>
          <w:rFonts w:cs="Arial"/>
          <w:b/>
          <w:sz w:val="24"/>
          <w:szCs w:val="24"/>
        </w:rPr>
        <w:t>00/0</w:t>
      </w:r>
      <w:r w:rsidRPr="007B4175">
        <w:rPr>
          <w:rFonts w:cs="Arial"/>
          <w:b/>
          <w:sz w:val="24"/>
          <w:szCs w:val="24"/>
          <w:lang w:val="sr-Cyrl-RS"/>
        </w:rPr>
        <w:t>091</w:t>
      </w:r>
      <w:r w:rsidRPr="007B4175">
        <w:rPr>
          <w:rFonts w:cs="Arial"/>
          <w:b/>
          <w:sz w:val="24"/>
          <w:szCs w:val="24"/>
        </w:rPr>
        <w:t>/201</w:t>
      </w:r>
      <w:r w:rsidRPr="007B4175">
        <w:rPr>
          <w:rFonts w:cs="Arial"/>
          <w:b/>
          <w:sz w:val="24"/>
          <w:szCs w:val="24"/>
          <w:lang w:val="sr-Cyrl-RS"/>
        </w:rPr>
        <w:t>7</w:t>
      </w:r>
      <w:r w:rsidRPr="007B4175">
        <w:rPr>
          <w:rFonts w:cs="Arial"/>
          <w:sz w:val="24"/>
          <w:szCs w:val="24"/>
          <w:lang w:val="ru-RU"/>
        </w:rPr>
        <w:t xml:space="preserve"> </w:t>
      </w:r>
      <w:r w:rsidRPr="007B4175">
        <w:rPr>
          <w:rFonts w:eastAsia="TimesNewRomanPS-BoldMT" w:cs="Arial"/>
          <w:bCs/>
          <w:sz w:val="24"/>
          <w:szCs w:val="24"/>
        </w:rPr>
        <w:t xml:space="preserve"> </w:t>
      </w:r>
    </w:p>
    <w:p w:rsidR="008D033A" w:rsidRPr="007B4175" w:rsidRDefault="008D033A" w:rsidP="008D033A">
      <w:pPr>
        <w:spacing w:before="0"/>
        <w:rPr>
          <w:rFonts w:eastAsia="TimesNewRomanPS-BoldMT" w:cs="Arial"/>
          <w:bCs/>
          <w:sz w:val="24"/>
          <w:szCs w:val="24"/>
        </w:rPr>
      </w:pPr>
    </w:p>
    <w:p w:rsidR="008D033A" w:rsidRPr="007B4175" w:rsidRDefault="008D033A" w:rsidP="008D033A">
      <w:pPr>
        <w:spacing w:before="0"/>
        <w:rPr>
          <w:rFonts w:cs="Arial"/>
          <w:b/>
          <w:bCs/>
          <w:i/>
          <w:iCs/>
          <w:sz w:val="24"/>
          <w:szCs w:val="24"/>
        </w:rPr>
      </w:pPr>
      <w:r w:rsidRPr="007B4175">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7B4175" w:rsidRPr="007B4175" w:rsidTr="003315A8">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i/>
                <w:iCs/>
                <w:sz w:val="24"/>
                <w:szCs w:val="24"/>
              </w:rPr>
            </w:pPr>
            <w:r w:rsidRPr="007B417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tc>
      </w:tr>
      <w:tr w:rsidR="007B4175" w:rsidRPr="007B4175" w:rsidTr="003315A8">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rPr>
            </w:pPr>
            <w:r w:rsidRPr="007B4175">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rPr>
          <w:trHeight w:val="683"/>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rPr>
            </w:pPr>
            <w:r w:rsidRPr="007B417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rPr>
          <w:trHeight w:val="647"/>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rPr>
            </w:pPr>
            <w:r w:rsidRPr="007B417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lang w:val="ru-RU"/>
              </w:rPr>
            </w:pPr>
            <w:r w:rsidRPr="007B417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lang w:val="ru-RU"/>
              </w:rPr>
            </w:pPr>
          </w:p>
        </w:tc>
      </w:tr>
      <w:tr w:rsidR="007B4175" w:rsidRPr="007B4175" w:rsidTr="003315A8">
        <w:trPr>
          <w:trHeight w:val="512"/>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i/>
                <w:iCs/>
                <w:sz w:val="24"/>
                <w:szCs w:val="24"/>
              </w:rPr>
            </w:pPr>
          </w:p>
          <w:p w:rsidR="008D033A" w:rsidRPr="007B4175" w:rsidRDefault="008D033A" w:rsidP="003315A8">
            <w:pPr>
              <w:spacing w:before="0"/>
              <w:rPr>
                <w:rFonts w:cs="Arial"/>
                <w:b/>
                <w:bCs/>
                <w:i/>
                <w:iCs/>
                <w:sz w:val="24"/>
                <w:szCs w:val="24"/>
              </w:rPr>
            </w:pPr>
            <w:r w:rsidRPr="007B417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i/>
                <w:iCs/>
                <w:sz w:val="24"/>
                <w:szCs w:val="24"/>
                <w:lang w:val="ru-RU"/>
              </w:rPr>
            </w:pPr>
            <w:r w:rsidRPr="007B4175">
              <w:rPr>
                <w:rFonts w:cs="Arial"/>
                <w:i/>
                <w:iCs/>
                <w:sz w:val="24"/>
                <w:szCs w:val="24"/>
                <w:lang w:val="ru-RU"/>
              </w:rPr>
              <w:t xml:space="preserve">Електронска адреса понуђача </w:t>
            </w:r>
          </w:p>
          <w:p w:rsidR="008D033A" w:rsidRPr="007B4175" w:rsidRDefault="008D033A" w:rsidP="003315A8">
            <w:pPr>
              <w:spacing w:before="0"/>
              <w:rPr>
                <w:rFonts w:cs="Arial"/>
                <w:b/>
                <w:bCs/>
                <w:i/>
                <w:iCs/>
                <w:sz w:val="24"/>
                <w:szCs w:val="24"/>
                <w:lang w:val="ru-RU"/>
              </w:rPr>
            </w:pPr>
            <w:r w:rsidRPr="007B4175">
              <w:rPr>
                <w:rFonts w:cs="Arial"/>
                <w:i/>
                <w:iCs/>
                <w:sz w:val="24"/>
                <w:szCs w:val="24"/>
                <w:lang w:val="ru-RU"/>
              </w:rPr>
              <w:t>(</w:t>
            </w:r>
            <w:r w:rsidRPr="007B4175">
              <w:rPr>
                <w:rFonts w:cs="Arial"/>
                <w:i/>
                <w:iCs/>
                <w:sz w:val="24"/>
                <w:szCs w:val="24"/>
              </w:rPr>
              <w:t>e</w:t>
            </w:r>
            <w:r w:rsidRPr="007B4175">
              <w:rPr>
                <w:rFonts w:cs="Arial"/>
                <w:i/>
                <w:iCs/>
                <w:sz w:val="24"/>
                <w:szCs w:val="24"/>
                <w:lang w:val="ru-RU"/>
              </w:rPr>
              <w:t>-</w:t>
            </w:r>
            <w:r w:rsidRPr="007B4175">
              <w:rPr>
                <w:rFonts w:cs="Arial"/>
                <w:i/>
                <w:iCs/>
                <w:sz w:val="24"/>
                <w:szCs w:val="24"/>
              </w:rPr>
              <w:t>mail</w:t>
            </w:r>
            <w:r w:rsidRPr="007B4175">
              <w:rPr>
                <w:rFonts w:cs="Arial"/>
                <w:i/>
                <w:iCs/>
                <w:sz w:val="24"/>
                <w:szCs w:val="24"/>
                <w:lang w:val="ru-RU"/>
              </w:rPr>
              <w:t>):</w:t>
            </w:r>
          </w:p>
          <w:p w:rsidR="008D033A" w:rsidRPr="007B4175" w:rsidRDefault="008D033A" w:rsidP="003315A8">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lang w:val="ru-RU"/>
              </w:rPr>
            </w:pPr>
          </w:p>
        </w:tc>
      </w:tr>
      <w:tr w:rsidR="007B4175" w:rsidRPr="007B4175" w:rsidTr="003315A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rPr>
            </w:pPr>
            <w:r w:rsidRPr="007B417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rPr>
            </w:pPr>
            <w:r w:rsidRPr="007B417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rPr>
            </w:pPr>
          </w:p>
          <w:p w:rsidR="008D033A" w:rsidRPr="007B4175" w:rsidRDefault="008D033A" w:rsidP="003315A8">
            <w:pPr>
              <w:spacing w:before="0"/>
              <w:rPr>
                <w:rFonts w:cs="Arial"/>
                <w:b/>
                <w:bCs/>
                <w:i/>
                <w:iCs/>
                <w:sz w:val="24"/>
                <w:szCs w:val="24"/>
              </w:rPr>
            </w:pPr>
          </w:p>
          <w:p w:rsidR="008D033A" w:rsidRPr="007B4175" w:rsidRDefault="008D033A" w:rsidP="003315A8">
            <w:pPr>
              <w:spacing w:before="0"/>
              <w:rPr>
                <w:rFonts w:cs="Arial"/>
                <w:b/>
                <w:bCs/>
                <w:i/>
                <w:iCs/>
                <w:sz w:val="24"/>
                <w:szCs w:val="24"/>
              </w:rPr>
            </w:pPr>
          </w:p>
        </w:tc>
      </w:tr>
      <w:tr w:rsidR="007B4175" w:rsidRPr="007B4175" w:rsidTr="003315A8">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lang w:val="ru-RU"/>
              </w:rPr>
            </w:pPr>
            <w:r w:rsidRPr="007B417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cs="Arial"/>
                <w:b/>
                <w:bCs/>
                <w:i/>
                <w:iCs/>
                <w:sz w:val="24"/>
                <w:szCs w:val="24"/>
                <w:lang w:val="ru-RU"/>
              </w:rPr>
            </w:pPr>
          </w:p>
          <w:p w:rsidR="008D033A" w:rsidRPr="007B4175" w:rsidRDefault="008D033A" w:rsidP="003315A8">
            <w:pPr>
              <w:spacing w:before="0"/>
              <w:rPr>
                <w:rFonts w:cs="Arial"/>
                <w:b/>
                <w:bCs/>
                <w:i/>
                <w:iCs/>
                <w:sz w:val="24"/>
                <w:szCs w:val="24"/>
                <w:lang w:val="ru-RU"/>
              </w:rPr>
            </w:pPr>
          </w:p>
          <w:p w:rsidR="008D033A" w:rsidRPr="007B4175" w:rsidRDefault="008D033A" w:rsidP="003315A8">
            <w:pPr>
              <w:spacing w:before="0"/>
              <w:rPr>
                <w:rFonts w:cs="Arial"/>
                <w:b/>
                <w:bCs/>
                <w:i/>
                <w:iCs/>
                <w:sz w:val="24"/>
                <w:szCs w:val="24"/>
                <w:lang w:val="ru-RU"/>
              </w:rPr>
            </w:pPr>
          </w:p>
        </w:tc>
      </w:tr>
      <w:tr w:rsidR="007B4175" w:rsidRPr="007B4175" w:rsidTr="003315A8">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pacing w:before="0"/>
              <w:rPr>
                <w:rFonts w:cs="Arial"/>
                <w:b/>
                <w:bCs/>
                <w:i/>
                <w:iCs/>
                <w:sz w:val="24"/>
                <w:szCs w:val="24"/>
                <w:lang w:val="ru-RU"/>
              </w:rPr>
            </w:pPr>
            <w:r w:rsidRPr="007B417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ind w:firstLine="708"/>
              <w:rPr>
                <w:rFonts w:cs="Arial"/>
                <w:b/>
                <w:bCs/>
                <w:i/>
                <w:iCs/>
                <w:sz w:val="24"/>
                <w:szCs w:val="24"/>
                <w:lang w:val="ru-RU"/>
              </w:rPr>
            </w:pPr>
          </w:p>
          <w:p w:rsidR="008D033A" w:rsidRPr="007B4175" w:rsidRDefault="008D033A" w:rsidP="003315A8">
            <w:pPr>
              <w:spacing w:before="0"/>
              <w:ind w:firstLine="708"/>
              <w:rPr>
                <w:rFonts w:cs="Arial"/>
                <w:b/>
                <w:bCs/>
                <w:i/>
                <w:iCs/>
                <w:sz w:val="24"/>
                <w:szCs w:val="24"/>
                <w:lang w:val="ru-RU"/>
              </w:rPr>
            </w:pPr>
          </w:p>
          <w:p w:rsidR="008D033A" w:rsidRPr="007B4175" w:rsidRDefault="008D033A" w:rsidP="003315A8">
            <w:pPr>
              <w:spacing w:before="0"/>
              <w:ind w:firstLine="708"/>
              <w:rPr>
                <w:rFonts w:cs="Arial"/>
                <w:b/>
                <w:bCs/>
                <w:i/>
                <w:iCs/>
                <w:sz w:val="24"/>
                <w:szCs w:val="24"/>
                <w:lang w:val="ru-RU"/>
              </w:rPr>
            </w:pPr>
          </w:p>
        </w:tc>
      </w:tr>
    </w:tbl>
    <w:p w:rsidR="008D033A" w:rsidRPr="007B4175" w:rsidRDefault="008D033A" w:rsidP="008D033A">
      <w:pPr>
        <w:spacing w:before="0"/>
        <w:rPr>
          <w:rFonts w:cs="Arial"/>
          <w:sz w:val="24"/>
          <w:szCs w:val="24"/>
        </w:rPr>
      </w:pPr>
    </w:p>
    <w:p w:rsidR="008D033A" w:rsidRPr="007B4175" w:rsidRDefault="008D033A" w:rsidP="008D033A">
      <w:pPr>
        <w:spacing w:before="0"/>
        <w:rPr>
          <w:rFonts w:eastAsia="TimesNewRomanPSMT" w:cs="Arial"/>
          <w:b/>
          <w:bCs/>
          <w:i/>
          <w:iCs/>
          <w:sz w:val="24"/>
          <w:szCs w:val="24"/>
        </w:rPr>
      </w:pPr>
      <w:r w:rsidRPr="007B4175">
        <w:rPr>
          <w:rFonts w:eastAsia="TimesNewRomanPSMT" w:cs="Arial"/>
          <w:b/>
          <w:bCs/>
          <w:i/>
          <w:iCs/>
          <w:sz w:val="24"/>
          <w:szCs w:val="24"/>
        </w:rPr>
        <w:t xml:space="preserve">2) ПОНУДУ ПОДНОСИ: </w:t>
      </w:r>
    </w:p>
    <w:p w:rsidR="008D033A" w:rsidRPr="007B4175" w:rsidRDefault="008D033A" w:rsidP="008D033A">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7B4175" w:rsidRPr="007B4175" w:rsidTr="003315A8">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jc w:val="center"/>
              <w:rPr>
                <w:rFonts w:cs="Arial"/>
                <w:sz w:val="24"/>
                <w:szCs w:val="24"/>
              </w:rPr>
            </w:pPr>
          </w:p>
          <w:p w:rsidR="008D033A" w:rsidRPr="007B4175" w:rsidRDefault="008D033A" w:rsidP="003315A8">
            <w:pPr>
              <w:spacing w:before="0"/>
              <w:jc w:val="center"/>
              <w:rPr>
                <w:rFonts w:eastAsia="TimesNewRomanPSMT" w:cs="Arial"/>
                <w:b/>
                <w:bCs/>
                <w:sz w:val="24"/>
                <w:szCs w:val="24"/>
              </w:rPr>
            </w:pPr>
            <w:r w:rsidRPr="007B4175">
              <w:rPr>
                <w:rFonts w:eastAsia="TimesNewRomanPSMT" w:cs="Arial"/>
                <w:b/>
                <w:bCs/>
                <w:sz w:val="24"/>
                <w:szCs w:val="24"/>
              </w:rPr>
              <w:t xml:space="preserve">А) САМОСТАЛНО </w:t>
            </w:r>
          </w:p>
        </w:tc>
      </w:tr>
      <w:tr w:rsidR="007B4175" w:rsidRPr="007B4175" w:rsidTr="003315A8">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jc w:val="center"/>
              <w:rPr>
                <w:rFonts w:eastAsia="TimesNewRomanPSMT" w:cs="Arial"/>
                <w:b/>
                <w:bCs/>
                <w:sz w:val="24"/>
                <w:szCs w:val="24"/>
              </w:rPr>
            </w:pPr>
          </w:p>
          <w:p w:rsidR="008D033A" w:rsidRPr="007B4175" w:rsidRDefault="008D033A" w:rsidP="003315A8">
            <w:pPr>
              <w:spacing w:before="0"/>
              <w:jc w:val="center"/>
              <w:rPr>
                <w:rFonts w:eastAsia="TimesNewRomanPSMT" w:cs="Arial"/>
                <w:b/>
                <w:bCs/>
                <w:sz w:val="24"/>
                <w:szCs w:val="24"/>
              </w:rPr>
            </w:pPr>
            <w:r w:rsidRPr="007B4175">
              <w:rPr>
                <w:rFonts w:eastAsia="TimesNewRomanPSMT" w:cs="Arial"/>
                <w:b/>
                <w:bCs/>
                <w:sz w:val="24"/>
                <w:szCs w:val="24"/>
              </w:rPr>
              <w:t>Б) СА ПОДИЗВОЂАЧЕМ</w:t>
            </w:r>
          </w:p>
        </w:tc>
      </w:tr>
      <w:tr w:rsidR="007B4175" w:rsidRPr="007B4175" w:rsidTr="003315A8">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jc w:val="center"/>
              <w:rPr>
                <w:rFonts w:eastAsia="TimesNewRomanPSMT" w:cs="Arial"/>
                <w:b/>
                <w:bCs/>
                <w:sz w:val="24"/>
                <w:szCs w:val="24"/>
              </w:rPr>
            </w:pPr>
          </w:p>
          <w:p w:rsidR="008D033A" w:rsidRPr="007B4175" w:rsidRDefault="008D033A" w:rsidP="003315A8">
            <w:pPr>
              <w:spacing w:before="0"/>
              <w:jc w:val="center"/>
              <w:rPr>
                <w:rFonts w:cs="Arial"/>
                <w:b/>
                <w:i/>
                <w:iCs/>
                <w:sz w:val="24"/>
                <w:szCs w:val="24"/>
                <w:lang w:val="ru-RU"/>
              </w:rPr>
            </w:pPr>
            <w:r w:rsidRPr="007B4175">
              <w:rPr>
                <w:rFonts w:eastAsia="TimesNewRomanPSMT" w:cs="Arial"/>
                <w:b/>
                <w:bCs/>
                <w:sz w:val="24"/>
                <w:szCs w:val="24"/>
              </w:rPr>
              <w:t>В) КАО ЗАЈЕДНИЧКУ ПОНУДУ</w:t>
            </w:r>
          </w:p>
        </w:tc>
      </w:tr>
    </w:tbl>
    <w:p w:rsidR="008D033A" w:rsidRPr="007B4175" w:rsidRDefault="008D033A" w:rsidP="008D033A">
      <w:pPr>
        <w:spacing w:before="0"/>
        <w:rPr>
          <w:rFonts w:cs="Arial"/>
          <w:b/>
          <w:i/>
          <w:iCs/>
          <w:sz w:val="24"/>
          <w:szCs w:val="24"/>
          <w:lang w:val="ru-RU"/>
        </w:rPr>
      </w:pPr>
    </w:p>
    <w:p w:rsidR="008D033A" w:rsidRPr="007B4175" w:rsidRDefault="008D033A" w:rsidP="008D033A">
      <w:pPr>
        <w:spacing w:before="0"/>
        <w:rPr>
          <w:rFonts w:eastAsia="TimesNewRomanPSMT" w:cs="Arial"/>
          <w:bCs/>
          <w:sz w:val="24"/>
          <w:szCs w:val="24"/>
        </w:rPr>
      </w:pPr>
      <w:r w:rsidRPr="007B4175">
        <w:rPr>
          <w:rFonts w:cs="Arial"/>
          <w:b/>
          <w:i/>
          <w:iCs/>
          <w:sz w:val="24"/>
          <w:szCs w:val="24"/>
          <w:lang w:val="ru-RU"/>
        </w:rPr>
        <w:t>Напомена:</w:t>
      </w:r>
      <w:r w:rsidRPr="007B417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033A" w:rsidRPr="007B4175" w:rsidRDefault="008D033A" w:rsidP="008D033A">
      <w:pPr>
        <w:spacing w:before="0"/>
        <w:rPr>
          <w:rFonts w:eastAsia="TimesNewRomanPSMT" w:cs="Arial"/>
          <w:bCs/>
          <w:sz w:val="24"/>
          <w:szCs w:val="24"/>
        </w:rPr>
      </w:pPr>
    </w:p>
    <w:p w:rsidR="008D033A" w:rsidRPr="007B4175" w:rsidRDefault="008D033A" w:rsidP="008D033A">
      <w:pPr>
        <w:spacing w:before="0"/>
        <w:rPr>
          <w:rFonts w:eastAsia="TimesNewRomanPSMT" w:cs="Arial"/>
          <w:b/>
          <w:bCs/>
          <w:i/>
          <w:sz w:val="24"/>
          <w:szCs w:val="24"/>
        </w:rPr>
      </w:pPr>
      <w:r w:rsidRPr="007B4175">
        <w:rPr>
          <w:rFonts w:eastAsia="TimesNewRomanPSMT" w:cs="Arial"/>
          <w:b/>
          <w:bCs/>
          <w:i/>
          <w:sz w:val="24"/>
          <w:szCs w:val="24"/>
          <w:lang w:val="sr-Cyrl-CS"/>
        </w:rPr>
        <w:t xml:space="preserve">3) </w:t>
      </w:r>
      <w:r w:rsidRPr="007B4175">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cs="Arial"/>
                <w:sz w:val="24"/>
                <w:szCs w:val="24"/>
              </w:rPr>
            </w:pPr>
          </w:p>
          <w:p w:rsidR="008D033A" w:rsidRPr="007B4175" w:rsidRDefault="008D033A" w:rsidP="003315A8">
            <w:pPr>
              <w:spacing w:before="0"/>
              <w:rPr>
                <w:rFonts w:eastAsia="TimesNewRomanPSMT" w:cs="Arial"/>
                <w:bCs/>
                <w:i/>
                <w:sz w:val="24"/>
                <w:szCs w:val="24"/>
              </w:rPr>
            </w:pPr>
            <w:r w:rsidRPr="007B417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r w:rsidRPr="007B4175">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Cs/>
                <w:i/>
                <w:sz w:val="24"/>
                <w:szCs w:val="24"/>
              </w:rPr>
            </w:pPr>
            <w:r w:rsidRPr="007B417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r w:rsidRPr="007B4175">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bl>
    <w:p w:rsidR="008D033A" w:rsidRPr="007B4175" w:rsidRDefault="008D033A" w:rsidP="008D033A">
      <w:pPr>
        <w:spacing w:before="0"/>
        <w:rPr>
          <w:rFonts w:cs="Arial"/>
          <w:b/>
          <w:bCs/>
          <w:i/>
          <w:iCs/>
          <w:sz w:val="24"/>
          <w:szCs w:val="24"/>
          <w:u w:val="single"/>
          <w:lang w:val="ru-RU"/>
        </w:rPr>
      </w:pPr>
    </w:p>
    <w:p w:rsidR="008D033A" w:rsidRPr="007B4175" w:rsidRDefault="008D033A" w:rsidP="008D033A">
      <w:pPr>
        <w:spacing w:before="0"/>
        <w:rPr>
          <w:rFonts w:cs="Arial"/>
          <w:i/>
          <w:iCs/>
          <w:sz w:val="24"/>
          <w:szCs w:val="24"/>
          <w:lang w:val="ru-RU"/>
        </w:rPr>
      </w:pPr>
      <w:r w:rsidRPr="007B4175">
        <w:rPr>
          <w:rFonts w:cs="Arial"/>
          <w:b/>
          <w:bCs/>
          <w:i/>
          <w:iCs/>
          <w:sz w:val="24"/>
          <w:szCs w:val="24"/>
          <w:u w:val="single"/>
          <w:lang w:val="ru-RU"/>
        </w:rPr>
        <w:t>Напомена:</w:t>
      </w:r>
    </w:p>
    <w:p w:rsidR="008D033A" w:rsidRPr="007B4175" w:rsidRDefault="008D033A" w:rsidP="008D033A">
      <w:pPr>
        <w:spacing w:before="0"/>
        <w:rPr>
          <w:rFonts w:cs="Arial"/>
          <w:i/>
          <w:iCs/>
          <w:sz w:val="24"/>
          <w:szCs w:val="24"/>
          <w:lang w:val="ru-RU"/>
        </w:rPr>
      </w:pPr>
      <w:r w:rsidRPr="007B4175">
        <w:rPr>
          <w:rFonts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7B4175">
        <w:rPr>
          <w:rFonts w:cs="Arial"/>
          <w:i/>
          <w:iCs/>
          <w:sz w:val="24"/>
          <w:szCs w:val="24"/>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8D033A" w:rsidRPr="007B4175" w:rsidRDefault="008D033A" w:rsidP="008D033A">
      <w:pPr>
        <w:spacing w:before="0"/>
        <w:rPr>
          <w:rFonts w:eastAsia="TimesNewRomanPSMT" w:cs="Arial"/>
          <w:b/>
          <w:bCs/>
          <w:sz w:val="24"/>
          <w:szCs w:val="24"/>
          <w:lang w:val="ru-RU"/>
        </w:rPr>
      </w:pPr>
    </w:p>
    <w:p w:rsidR="008D033A" w:rsidRPr="007B4175" w:rsidRDefault="008D033A" w:rsidP="008D033A">
      <w:pPr>
        <w:spacing w:before="0"/>
        <w:rPr>
          <w:rFonts w:eastAsia="TimesNewRomanPSMT" w:cs="Arial"/>
          <w:b/>
          <w:bCs/>
          <w:sz w:val="24"/>
          <w:szCs w:val="24"/>
          <w:lang w:val="ru-RU"/>
        </w:rPr>
      </w:pPr>
    </w:p>
    <w:p w:rsidR="008D033A" w:rsidRPr="007B4175" w:rsidRDefault="008D033A" w:rsidP="008D033A">
      <w:pPr>
        <w:spacing w:before="0"/>
        <w:rPr>
          <w:rFonts w:eastAsia="TimesNewRomanPSMT" w:cs="Arial"/>
          <w:b/>
          <w:bCs/>
          <w:i/>
          <w:sz w:val="24"/>
          <w:szCs w:val="24"/>
          <w:lang w:val="ru-RU"/>
        </w:rPr>
      </w:pPr>
      <w:r w:rsidRPr="007B4175">
        <w:rPr>
          <w:rFonts w:eastAsia="TimesNewRomanPSMT" w:cs="Arial"/>
          <w:b/>
          <w:bCs/>
          <w:i/>
          <w:sz w:val="24"/>
          <w:szCs w:val="24"/>
          <w:lang w:val="sr-Cyrl-CS"/>
        </w:rPr>
        <w:t xml:space="preserve">4) </w:t>
      </w:r>
      <w:r w:rsidRPr="007B4175">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cs="Arial"/>
                <w:sz w:val="24"/>
                <w:szCs w:val="24"/>
              </w:rPr>
            </w:pPr>
          </w:p>
          <w:p w:rsidR="008D033A" w:rsidRPr="007B4175" w:rsidRDefault="008D033A" w:rsidP="003315A8">
            <w:pPr>
              <w:spacing w:before="0"/>
              <w:rPr>
                <w:rFonts w:eastAsia="TimesNewRomanPSMT" w:cs="Arial"/>
                <w:bCs/>
                <w:i/>
                <w:sz w:val="24"/>
                <w:szCs w:val="24"/>
                <w:lang w:val="ru-RU"/>
              </w:rPr>
            </w:pPr>
            <w:r w:rsidRPr="007B417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r w:rsidRPr="007B4175">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lang w:val="ru-RU"/>
              </w:rPr>
            </w:pPr>
            <w:r w:rsidRPr="007B417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rPr>
          <w:trHeight w:val="602"/>
        </w:trPr>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r w:rsidRPr="007B4175">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lang w:val="ru-RU"/>
              </w:rPr>
            </w:pPr>
            <w:r w:rsidRPr="007B417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lang w:val="ru-RU"/>
              </w:rPr>
            </w:pPr>
            <w:r w:rsidRPr="007B417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lang w:val="ru-RU"/>
              </w:rPr>
            </w:pPr>
          </w:p>
        </w:tc>
      </w:tr>
      <w:tr w:rsidR="007B4175" w:rsidRPr="007B4175" w:rsidTr="003315A8">
        <w:trPr>
          <w:trHeight w:val="503"/>
        </w:trPr>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r w:rsidRPr="007B4175">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lang w:val="ru-RU"/>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r w:rsidR="007B4175" w:rsidRPr="007B4175" w:rsidTr="003315A8">
        <w:tc>
          <w:tcPr>
            <w:tcW w:w="465"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D033A" w:rsidRPr="007B4175" w:rsidRDefault="008D033A" w:rsidP="003315A8">
            <w:pPr>
              <w:snapToGrid w:val="0"/>
              <w:spacing w:before="0"/>
              <w:rPr>
                <w:rFonts w:eastAsia="TimesNewRomanPSMT" w:cs="Arial"/>
                <w:bCs/>
                <w:i/>
                <w:sz w:val="24"/>
                <w:szCs w:val="24"/>
              </w:rPr>
            </w:pPr>
          </w:p>
          <w:p w:rsidR="008D033A" w:rsidRPr="007B4175" w:rsidRDefault="008D033A" w:rsidP="003315A8">
            <w:pPr>
              <w:spacing w:before="0"/>
              <w:rPr>
                <w:rFonts w:eastAsia="TimesNewRomanPSMT" w:cs="Arial"/>
                <w:b/>
                <w:bCs/>
                <w:sz w:val="24"/>
                <w:szCs w:val="24"/>
              </w:rPr>
            </w:pPr>
            <w:r w:rsidRPr="007B417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33A" w:rsidRPr="007B4175" w:rsidRDefault="008D033A" w:rsidP="003315A8">
            <w:pPr>
              <w:snapToGrid w:val="0"/>
              <w:spacing w:before="0"/>
              <w:rPr>
                <w:rFonts w:eastAsia="TimesNewRomanPSMT" w:cs="Arial"/>
                <w:b/>
                <w:bCs/>
                <w:sz w:val="24"/>
                <w:szCs w:val="24"/>
              </w:rPr>
            </w:pPr>
          </w:p>
        </w:tc>
      </w:tr>
    </w:tbl>
    <w:p w:rsidR="008D033A" w:rsidRPr="007B4175" w:rsidRDefault="008D033A" w:rsidP="008D033A">
      <w:pPr>
        <w:spacing w:before="0"/>
        <w:rPr>
          <w:rFonts w:cs="Arial"/>
          <w:b/>
          <w:bCs/>
          <w:i/>
          <w:iCs/>
          <w:sz w:val="24"/>
          <w:szCs w:val="24"/>
          <w:u w:val="single"/>
        </w:rPr>
      </w:pPr>
    </w:p>
    <w:p w:rsidR="008D033A" w:rsidRPr="007B4175" w:rsidRDefault="008D033A" w:rsidP="008D033A">
      <w:pPr>
        <w:spacing w:before="0"/>
        <w:rPr>
          <w:rFonts w:cs="Arial"/>
          <w:i/>
          <w:iCs/>
          <w:sz w:val="24"/>
          <w:szCs w:val="24"/>
          <w:lang w:val="ru-RU"/>
        </w:rPr>
      </w:pPr>
      <w:r w:rsidRPr="007B4175">
        <w:rPr>
          <w:rFonts w:cs="Arial"/>
          <w:b/>
          <w:bCs/>
          <w:i/>
          <w:iCs/>
          <w:sz w:val="24"/>
          <w:szCs w:val="24"/>
          <w:u w:val="single"/>
        </w:rPr>
        <w:t>Напомена:</w:t>
      </w:r>
    </w:p>
    <w:p w:rsidR="008D033A" w:rsidRPr="007B4175" w:rsidRDefault="008D033A" w:rsidP="008D033A">
      <w:pPr>
        <w:spacing w:before="0"/>
        <w:rPr>
          <w:rFonts w:cs="Arial"/>
          <w:i/>
          <w:iCs/>
          <w:sz w:val="24"/>
          <w:szCs w:val="24"/>
          <w:lang w:val="ru-RU"/>
        </w:rPr>
      </w:pPr>
      <w:r w:rsidRPr="007B4175">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D033A" w:rsidRPr="007B4175" w:rsidRDefault="008D033A" w:rsidP="008D033A">
      <w:pPr>
        <w:spacing w:before="0"/>
        <w:rPr>
          <w:rFonts w:cs="Arial"/>
          <w:i/>
          <w:iCs/>
          <w:sz w:val="24"/>
          <w:szCs w:val="24"/>
          <w:lang w:val="ru-RU"/>
        </w:rPr>
      </w:pPr>
    </w:p>
    <w:p w:rsidR="00330822" w:rsidRPr="007B4175" w:rsidRDefault="008D033A" w:rsidP="00330822">
      <w:pPr>
        <w:rPr>
          <w:rFonts w:cs="Arial"/>
          <w:sz w:val="24"/>
          <w:szCs w:val="24"/>
          <w:lang w:val="sr-Latn-RS" w:eastAsia="sr-Latn-RS"/>
        </w:rPr>
      </w:pPr>
      <w:r w:rsidRPr="007B4175">
        <w:rPr>
          <w:rFonts w:eastAsia="TimesNewRomanPSMT" w:cs="Arial"/>
          <w:b/>
          <w:bCs/>
          <w:i/>
          <w:sz w:val="24"/>
          <w:szCs w:val="24"/>
          <w:lang w:val="sr-Cyrl-CS"/>
        </w:rPr>
        <w:lastRenderedPageBreak/>
        <w:t xml:space="preserve">5) </w:t>
      </w:r>
      <w:r w:rsidR="00330822" w:rsidRPr="007B4175">
        <w:rPr>
          <w:rFonts w:cs="Arial"/>
          <w:b/>
          <w:bCs/>
          <w:i/>
          <w:iCs/>
          <w:sz w:val="24"/>
          <w:szCs w:val="24"/>
          <w:lang w:val="sr-Cyrl-CS"/>
        </w:rPr>
        <w:t>ЦЕНА И КОМЕРЦИЈАЛНИ УСЛОВИ ПОНУДЕ</w:t>
      </w:r>
    </w:p>
    <w:p w:rsidR="00330822" w:rsidRPr="007B4175" w:rsidRDefault="00330822" w:rsidP="00330822">
      <w:pPr>
        <w:jc w:val="center"/>
        <w:rPr>
          <w:rFonts w:cs="Arial"/>
          <w:sz w:val="24"/>
          <w:szCs w:val="24"/>
        </w:rPr>
      </w:pPr>
      <w:r w:rsidRPr="007B4175">
        <w:rPr>
          <w:rFonts w:cs="Arial"/>
          <w:i/>
          <w:iCs/>
          <w:sz w:val="24"/>
          <w:szCs w:val="24"/>
          <w:lang w:val="sr-Cyrl-CS"/>
        </w:rPr>
        <w:t> </w:t>
      </w:r>
    </w:p>
    <w:p w:rsidR="00330822" w:rsidRPr="007B4175" w:rsidRDefault="00330822" w:rsidP="00330822">
      <w:pPr>
        <w:rPr>
          <w:rFonts w:cs="Arial"/>
          <w:sz w:val="24"/>
          <w:szCs w:val="24"/>
        </w:rPr>
      </w:pPr>
      <w:r w:rsidRPr="007B4175">
        <w:rPr>
          <w:rFonts w:cs="Arial"/>
          <w:b/>
          <w:bCs/>
          <w:i/>
          <w:iCs/>
          <w:sz w:val="24"/>
          <w:szCs w:val="24"/>
          <w:lang w:val="sr-Cyrl-CS"/>
        </w:rPr>
        <w:t xml:space="preserve">                                                                                    </w:t>
      </w:r>
      <w:r w:rsidRPr="007B4175">
        <w:rPr>
          <w:rFonts w:cs="Arial"/>
          <w:b/>
          <w:bCs/>
          <w:i/>
          <w:iCs/>
          <w:sz w:val="24"/>
          <w:szCs w:val="24"/>
          <w:u w:val="single"/>
          <w:lang w:val="sr-Cyrl-CS"/>
        </w:rPr>
        <w:t>ЦЕНА</w:t>
      </w:r>
    </w:p>
    <w:tbl>
      <w:tblPr>
        <w:tblW w:w="0" w:type="auto"/>
        <w:tblCellMar>
          <w:left w:w="0" w:type="dxa"/>
          <w:right w:w="0" w:type="dxa"/>
        </w:tblCellMar>
        <w:tblLook w:val="04A0" w:firstRow="1" w:lastRow="0" w:firstColumn="1" w:lastColumn="0" w:noHBand="0" w:noVBand="1"/>
      </w:tblPr>
      <w:tblGrid>
        <w:gridCol w:w="5124"/>
        <w:gridCol w:w="3870"/>
      </w:tblGrid>
      <w:tr w:rsidR="007B4175" w:rsidRPr="007B4175" w:rsidTr="00330822">
        <w:trPr>
          <w:trHeight w:val="548"/>
        </w:trPr>
        <w:tc>
          <w:tcPr>
            <w:tcW w:w="512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rPr>
              <w:t xml:space="preserve">ПРЕДМЕТ </w:t>
            </w:r>
            <w:r w:rsidRPr="007B4175">
              <w:rPr>
                <w:rFonts w:cs="Arial"/>
                <w:b/>
                <w:bCs/>
                <w:sz w:val="24"/>
                <w:szCs w:val="24"/>
                <w:lang w:val="sr-Cyrl-CS"/>
              </w:rPr>
              <w:t xml:space="preserve">И БРОЈ </w:t>
            </w:r>
            <w:r w:rsidRPr="007B4175">
              <w:rPr>
                <w:rFonts w:cs="Arial"/>
                <w:b/>
                <w:bCs/>
                <w:sz w:val="24"/>
                <w:szCs w:val="24"/>
              </w:rPr>
              <w:t>НАБАВКЕ</w:t>
            </w:r>
          </w:p>
        </w:tc>
        <w:tc>
          <w:tcPr>
            <w:tcW w:w="38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i/>
                <w:iCs/>
                <w:sz w:val="24"/>
                <w:szCs w:val="24"/>
                <w:lang w:val="sr-Cyrl-CS"/>
              </w:rPr>
              <w:t>УКУПНА ЦЕНА дин. без ПДВ</w:t>
            </w:r>
          </w:p>
        </w:tc>
      </w:tr>
      <w:tr w:rsidR="007B4175" w:rsidRPr="007B4175" w:rsidTr="00330822">
        <w:trPr>
          <w:trHeight w:val="440"/>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sz w:val="24"/>
                <w:szCs w:val="24"/>
                <w:lang w:val="ru-RU"/>
              </w:rPr>
              <w:t>Технички преглед возила – услуге за путнички програм</w:t>
            </w:r>
            <w:r w:rsidR="00101741" w:rsidRPr="007B4175">
              <w:rPr>
                <w:rFonts w:cs="Arial"/>
                <w:b/>
                <w:sz w:val="24"/>
                <w:szCs w:val="24"/>
              </w:rPr>
              <w:t>_______</w:t>
            </w:r>
            <w:r w:rsidRPr="007B4175">
              <w:rPr>
                <w:rFonts w:cs="Arial"/>
                <w:b/>
                <w:sz w:val="24"/>
                <w:szCs w:val="24"/>
                <w:lang w:val="ru-RU"/>
              </w:rPr>
              <w:t xml:space="preserve"> </w:t>
            </w:r>
            <w:r w:rsidRPr="007B4175">
              <w:rPr>
                <w:rFonts w:cs="Arial"/>
                <w:b/>
                <w:sz w:val="24"/>
                <w:szCs w:val="24"/>
                <w:lang w:val="sr-Cyrl-RS"/>
              </w:rPr>
              <w:t>Партија</w:t>
            </w:r>
            <w:r w:rsidRPr="007B4175">
              <w:rPr>
                <w:rFonts w:cs="Arial"/>
                <w:b/>
                <w:sz w:val="24"/>
                <w:szCs w:val="24"/>
              </w:rPr>
              <w:t xml:space="preserve"> _____</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330822" w:rsidRPr="007B4175" w:rsidRDefault="00330822">
            <w:pPr>
              <w:jc w:val="center"/>
              <w:rPr>
                <w:rFonts w:cs="Arial"/>
                <w:sz w:val="24"/>
                <w:szCs w:val="24"/>
              </w:rPr>
            </w:pPr>
            <w:r w:rsidRPr="007B4175">
              <w:rPr>
                <w:rFonts w:cs="Arial"/>
                <w:b/>
                <w:bCs/>
                <w:i/>
                <w:iCs/>
                <w:sz w:val="24"/>
                <w:szCs w:val="24"/>
                <w:lang w:val="sr-Cyrl-CS"/>
              </w:rPr>
              <w:t> </w:t>
            </w:r>
          </w:p>
          <w:p w:rsidR="00330822" w:rsidRPr="007B4175" w:rsidRDefault="00330822">
            <w:pPr>
              <w:jc w:val="center"/>
              <w:rPr>
                <w:rFonts w:cs="Arial"/>
                <w:sz w:val="24"/>
                <w:szCs w:val="24"/>
              </w:rPr>
            </w:pPr>
            <w:r w:rsidRPr="007B4175">
              <w:rPr>
                <w:rFonts w:cs="Arial"/>
                <w:b/>
                <w:bCs/>
                <w:i/>
                <w:iCs/>
                <w:sz w:val="24"/>
                <w:szCs w:val="24"/>
                <w:lang w:val="sr-Cyrl-CS"/>
              </w:rPr>
              <w:t> </w:t>
            </w:r>
          </w:p>
        </w:tc>
      </w:tr>
    </w:tbl>
    <w:p w:rsidR="00330822" w:rsidRPr="007B4175" w:rsidRDefault="00330822" w:rsidP="00330822">
      <w:pPr>
        <w:jc w:val="center"/>
        <w:rPr>
          <w:rFonts w:eastAsiaTheme="minorHAnsi" w:cs="Arial"/>
          <w:sz w:val="24"/>
          <w:szCs w:val="24"/>
        </w:rPr>
      </w:pPr>
      <w:r w:rsidRPr="007B4175">
        <w:rPr>
          <w:rFonts w:cs="Arial"/>
          <w:b/>
          <w:bCs/>
          <w:i/>
          <w:iCs/>
          <w:sz w:val="24"/>
          <w:szCs w:val="24"/>
          <w:u w:val="single"/>
          <w:lang w:val="sr-Cyrl-CS"/>
        </w:rPr>
        <w:t>КОМЕРЦИЈАЛНИ УСЛОВИ</w:t>
      </w:r>
    </w:p>
    <w:tbl>
      <w:tblPr>
        <w:tblW w:w="0" w:type="auto"/>
        <w:tblCellMar>
          <w:left w:w="0" w:type="dxa"/>
          <w:right w:w="0" w:type="dxa"/>
        </w:tblCellMar>
        <w:tblLook w:val="04A0" w:firstRow="1" w:lastRow="0" w:firstColumn="1" w:lastColumn="0" w:noHBand="0" w:noVBand="1"/>
      </w:tblPr>
      <w:tblGrid>
        <w:gridCol w:w="5118"/>
        <w:gridCol w:w="3891"/>
      </w:tblGrid>
      <w:tr w:rsidR="007B4175" w:rsidRPr="007B4175" w:rsidTr="00330822">
        <w:trPr>
          <w:trHeight w:val="647"/>
        </w:trPr>
        <w:tc>
          <w:tcPr>
            <w:tcW w:w="511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i/>
                <w:iCs/>
                <w:sz w:val="24"/>
                <w:szCs w:val="24"/>
                <w:lang w:val="sr-Cyrl-CS"/>
              </w:rPr>
              <w:t>УСЛОВ НАРУЧИОЦА</w:t>
            </w:r>
          </w:p>
        </w:tc>
        <w:tc>
          <w:tcPr>
            <w:tcW w:w="389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i/>
                <w:iCs/>
                <w:sz w:val="24"/>
                <w:szCs w:val="24"/>
                <w:lang w:val="sr-Cyrl-CS"/>
              </w:rPr>
              <w:t>ПОНУДА ПОНУЂАЧА</w:t>
            </w:r>
          </w:p>
        </w:tc>
      </w:tr>
      <w:tr w:rsidR="007B4175" w:rsidRPr="007B4175" w:rsidTr="00330822">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lang w:val="sr-Cyrl-CS"/>
              </w:rPr>
              <w:t>НАЧИН И РОК ПЛАЋАЊА:</w:t>
            </w:r>
          </w:p>
          <w:p w:rsidR="00330822" w:rsidRPr="007B4175" w:rsidRDefault="00330822">
            <w:pPr>
              <w:rPr>
                <w:rFonts w:cs="Arial"/>
                <w:sz w:val="24"/>
                <w:szCs w:val="24"/>
              </w:rPr>
            </w:pPr>
            <w:r w:rsidRPr="007B4175">
              <w:rPr>
                <w:rFonts w:cs="Arial"/>
                <w:sz w:val="24"/>
                <w:szCs w:val="24"/>
                <w:lang w:val="sr-Cyrl-RS"/>
              </w:rPr>
              <w:t>Плаћање извршених услуга на основу сваке појединачно издате Наруџбенице, Корисник услуга ће извршити на текући рачун Пружаоца услуга, у року од 45 дана од дана пријема исправног рачуна, а након потписивања Записника о извршеној услузи од стране овлашћених представника Корисника услуга и Пружаоца услуга - без примедби</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sz w:val="24"/>
                <w:szCs w:val="24"/>
                <w:lang w:val="sr-Cyrl-CS"/>
              </w:rPr>
              <w:t>Сагласан за захтевом наручиоца</w:t>
            </w:r>
          </w:p>
          <w:p w:rsidR="00330822" w:rsidRPr="007B4175" w:rsidRDefault="00330822">
            <w:pPr>
              <w:jc w:val="center"/>
              <w:rPr>
                <w:rFonts w:cs="Arial"/>
                <w:sz w:val="24"/>
                <w:szCs w:val="24"/>
              </w:rPr>
            </w:pPr>
            <w:r w:rsidRPr="007B4175">
              <w:rPr>
                <w:rFonts w:cs="Arial"/>
                <w:sz w:val="24"/>
                <w:szCs w:val="24"/>
                <w:lang w:val="sr-Cyrl-CS"/>
              </w:rPr>
              <w:t> </w:t>
            </w:r>
          </w:p>
          <w:p w:rsidR="00330822" w:rsidRPr="007B4175" w:rsidRDefault="00330822">
            <w:pPr>
              <w:jc w:val="center"/>
              <w:rPr>
                <w:rFonts w:cs="Arial"/>
                <w:sz w:val="24"/>
                <w:szCs w:val="24"/>
              </w:rPr>
            </w:pPr>
            <w:r w:rsidRPr="007B4175">
              <w:rPr>
                <w:rFonts w:cs="Arial"/>
                <w:sz w:val="24"/>
                <w:szCs w:val="24"/>
                <w:lang w:val="sr-Cyrl-CS"/>
              </w:rPr>
              <w:t>ДА   /   НЕ</w:t>
            </w:r>
          </w:p>
          <w:p w:rsidR="00330822" w:rsidRPr="007B4175" w:rsidRDefault="00330822">
            <w:pPr>
              <w:jc w:val="center"/>
              <w:rPr>
                <w:rFonts w:cs="Arial"/>
                <w:sz w:val="24"/>
                <w:szCs w:val="24"/>
              </w:rPr>
            </w:pPr>
            <w:r w:rsidRPr="007B4175">
              <w:rPr>
                <w:rFonts w:cs="Arial"/>
                <w:sz w:val="24"/>
                <w:szCs w:val="24"/>
                <w:lang w:val="sr-Cyrl-CS"/>
              </w:rPr>
              <w:t>(заокружити)</w:t>
            </w:r>
          </w:p>
        </w:tc>
      </w:tr>
      <w:tr w:rsidR="007B4175" w:rsidRPr="007B4175" w:rsidTr="00330822">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lang w:val="sr-Cyrl-CS"/>
              </w:rPr>
              <w:t>РОК ИЗВРШЕЊА:</w:t>
            </w:r>
          </w:p>
          <w:p w:rsidR="00330822" w:rsidRPr="007B4175" w:rsidRDefault="00330822">
            <w:pPr>
              <w:rPr>
                <w:rFonts w:cs="Arial"/>
                <w:sz w:val="24"/>
                <w:szCs w:val="24"/>
              </w:rPr>
            </w:pPr>
            <w:r w:rsidRPr="007B4175">
              <w:rPr>
                <w:rFonts w:cs="Arial"/>
                <w:sz w:val="24"/>
                <w:szCs w:val="24"/>
                <w:lang w:val="sr-Cyrl-CS"/>
              </w:rPr>
              <w:t xml:space="preserve">Изабрани понуђач је обавезан да изврши услугу у року који не може бити дужи </w:t>
            </w:r>
            <w:r w:rsidRPr="007B4175">
              <w:rPr>
                <w:rFonts w:cs="Arial"/>
                <w:sz w:val="24"/>
                <w:szCs w:val="24"/>
                <w:lang w:val="sr-Cyrl-RS"/>
              </w:rPr>
              <w:t xml:space="preserve">од 2 календарских дана </w:t>
            </w:r>
            <w:r w:rsidRPr="007B4175">
              <w:rPr>
                <w:rFonts w:cs="Arial"/>
                <w:sz w:val="24"/>
                <w:szCs w:val="24"/>
              </w:rPr>
              <w:t xml:space="preserve">од тренутка </w:t>
            </w:r>
            <w:r w:rsidRPr="007B4175">
              <w:rPr>
                <w:rFonts w:cs="Arial"/>
                <w:sz w:val="24"/>
                <w:szCs w:val="24"/>
                <w:lang w:val="sr-Cyrl-RS"/>
              </w:rPr>
              <w:t>пријема наруџбенице</w:t>
            </w:r>
            <w:r w:rsidRPr="007B4175">
              <w:rPr>
                <w:rFonts w:cs="Arial"/>
                <w:sz w:val="24"/>
                <w:szCs w:val="24"/>
              </w:rPr>
              <w:t>, за сваку конкретну услугу</w:t>
            </w:r>
            <w:r w:rsidRPr="007B4175">
              <w:rPr>
                <w:rFonts w:cs="Arial"/>
                <w:sz w:val="24"/>
                <w:szCs w:val="24"/>
                <w:lang w:val="sr-Cyrl-RS"/>
              </w:rPr>
              <w:t>.</w:t>
            </w:r>
          </w:p>
          <w:p w:rsidR="00330822" w:rsidRPr="007B4175" w:rsidRDefault="00330822">
            <w:pPr>
              <w:rPr>
                <w:rFonts w:cs="Arial"/>
                <w:sz w:val="24"/>
                <w:szCs w:val="24"/>
              </w:rPr>
            </w:pPr>
            <w:r w:rsidRPr="007B4175">
              <w:rPr>
                <w:rFonts w:cs="Arial"/>
                <w:sz w:val="24"/>
                <w:szCs w:val="24"/>
                <w:lang w:val="sr-Cyrl-CS"/>
              </w:rPr>
              <w:t> </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lang w:val="sr-Cyrl-CS"/>
              </w:rPr>
              <w:t> </w:t>
            </w:r>
          </w:p>
          <w:p w:rsidR="00330822" w:rsidRPr="007B4175" w:rsidRDefault="00E16046">
            <w:pPr>
              <w:rPr>
                <w:rFonts w:cs="Arial"/>
                <w:sz w:val="24"/>
                <w:szCs w:val="24"/>
              </w:rPr>
            </w:pPr>
            <w:r w:rsidRPr="007B4175">
              <w:rPr>
                <w:rFonts w:cs="Arial"/>
                <w:sz w:val="24"/>
                <w:szCs w:val="24"/>
                <w:lang w:val="sr-Cyrl-RS"/>
              </w:rPr>
              <w:t xml:space="preserve">Рок за извршење  услуге  је </w:t>
            </w:r>
            <w:r w:rsidR="00330822" w:rsidRPr="007B4175">
              <w:rPr>
                <w:rFonts w:cs="Arial"/>
                <w:sz w:val="24"/>
                <w:szCs w:val="24"/>
                <w:lang w:val="ru-RU"/>
              </w:rPr>
              <w:t>___</w:t>
            </w:r>
            <w:r w:rsidR="00330822" w:rsidRPr="007B4175">
              <w:rPr>
                <w:rFonts w:cs="Arial"/>
                <w:sz w:val="24"/>
                <w:szCs w:val="24"/>
                <w:lang w:val="sr-Cyrl-RS"/>
              </w:rPr>
              <w:t>___</w:t>
            </w:r>
            <w:r w:rsidR="00330822" w:rsidRPr="007B4175">
              <w:rPr>
                <w:rFonts w:cs="Arial"/>
                <w:sz w:val="24"/>
                <w:szCs w:val="24"/>
                <w:lang w:val="ru-RU"/>
              </w:rPr>
              <w:t xml:space="preserve">(словима:_____________ ) </w:t>
            </w:r>
            <w:r w:rsidRPr="007B4175">
              <w:rPr>
                <w:rFonts w:cs="Arial"/>
                <w:sz w:val="24"/>
                <w:szCs w:val="24"/>
                <w:lang w:val="sr-Cyrl-RS"/>
              </w:rPr>
              <w:t>календарска</w:t>
            </w:r>
            <w:r w:rsidR="00330822" w:rsidRPr="007B4175">
              <w:rPr>
                <w:rFonts w:cs="Arial"/>
                <w:sz w:val="24"/>
                <w:szCs w:val="24"/>
                <w:lang w:val="sr-Cyrl-RS"/>
              </w:rPr>
              <w:t xml:space="preserve"> дана </w:t>
            </w:r>
            <w:r w:rsidR="00330822" w:rsidRPr="007B4175">
              <w:rPr>
                <w:rFonts w:cs="Arial"/>
                <w:sz w:val="24"/>
                <w:szCs w:val="24"/>
              </w:rPr>
              <w:t xml:space="preserve">од тренутка </w:t>
            </w:r>
            <w:r w:rsidR="00330822" w:rsidRPr="007B4175">
              <w:rPr>
                <w:rFonts w:cs="Arial"/>
                <w:sz w:val="24"/>
                <w:szCs w:val="24"/>
                <w:lang w:val="sr-Cyrl-RS"/>
              </w:rPr>
              <w:t>пријема наруџбенице</w:t>
            </w:r>
            <w:r w:rsidR="00330822" w:rsidRPr="007B4175">
              <w:rPr>
                <w:rFonts w:cs="Arial"/>
                <w:sz w:val="24"/>
                <w:szCs w:val="24"/>
              </w:rPr>
              <w:t>, за сваку конкретну услугу</w:t>
            </w:r>
            <w:r w:rsidR="00330822" w:rsidRPr="007B4175">
              <w:rPr>
                <w:rFonts w:cs="Arial"/>
                <w:sz w:val="24"/>
                <w:szCs w:val="24"/>
                <w:lang w:val="sr-Cyrl-RS"/>
              </w:rPr>
              <w:t>.</w:t>
            </w:r>
          </w:p>
          <w:p w:rsidR="00330822" w:rsidRPr="007B4175" w:rsidRDefault="00330822">
            <w:pPr>
              <w:jc w:val="center"/>
              <w:rPr>
                <w:rFonts w:cs="Arial"/>
                <w:sz w:val="24"/>
                <w:szCs w:val="24"/>
              </w:rPr>
            </w:pPr>
            <w:r w:rsidRPr="007B4175">
              <w:rPr>
                <w:rFonts w:cs="Arial"/>
                <w:b/>
                <w:bCs/>
                <w:sz w:val="24"/>
                <w:szCs w:val="24"/>
                <w:lang w:val="sr-Cyrl-CS"/>
              </w:rPr>
              <w:t> </w:t>
            </w:r>
          </w:p>
          <w:p w:rsidR="00330822" w:rsidRPr="007B4175" w:rsidRDefault="00330822">
            <w:pPr>
              <w:jc w:val="center"/>
              <w:rPr>
                <w:rFonts w:cs="Arial"/>
                <w:sz w:val="24"/>
                <w:szCs w:val="24"/>
              </w:rPr>
            </w:pPr>
            <w:r w:rsidRPr="007B4175">
              <w:rPr>
                <w:rFonts w:cs="Arial"/>
                <w:sz w:val="24"/>
                <w:szCs w:val="24"/>
                <w:lang w:val="ru-RU"/>
              </w:rPr>
              <w:t> </w:t>
            </w:r>
          </w:p>
        </w:tc>
      </w:tr>
      <w:tr w:rsidR="003C3F65" w:rsidRPr="007B4175" w:rsidTr="003C3F65">
        <w:trPr>
          <w:trHeight w:val="2351"/>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3F65" w:rsidRDefault="003C3F65">
            <w:pPr>
              <w:jc w:val="center"/>
              <w:rPr>
                <w:rFonts w:cs="Arial"/>
                <w:b/>
                <w:bCs/>
                <w:sz w:val="24"/>
                <w:szCs w:val="24"/>
                <w:lang w:val="sr-Cyrl-CS"/>
              </w:rPr>
            </w:pPr>
          </w:p>
          <w:p w:rsidR="003C3F65" w:rsidRDefault="003C3F65">
            <w:pPr>
              <w:jc w:val="center"/>
              <w:rPr>
                <w:rFonts w:cs="Arial"/>
                <w:b/>
                <w:bCs/>
                <w:sz w:val="24"/>
                <w:szCs w:val="24"/>
                <w:lang w:val="sr-Cyrl-CS"/>
              </w:rPr>
            </w:pPr>
            <w:r>
              <w:rPr>
                <w:rFonts w:cs="Arial"/>
                <w:b/>
                <w:bCs/>
                <w:sz w:val="24"/>
                <w:szCs w:val="24"/>
                <w:lang w:val="sr-Cyrl-CS"/>
              </w:rPr>
              <w:t>УДАЉЕНОСТ :</w:t>
            </w:r>
          </w:p>
          <w:p w:rsidR="003C3F65" w:rsidRPr="003C3F65" w:rsidRDefault="003C3F65" w:rsidP="003C3F65">
            <w:pPr>
              <w:rPr>
                <w:rFonts w:cs="Arial"/>
              </w:rPr>
            </w:pPr>
            <w:r w:rsidRPr="003C3F65">
              <w:rPr>
                <w:rFonts w:cs="Arial"/>
                <w:bCs/>
                <w:noProof/>
                <w:lang w:eastAsia="x-none"/>
              </w:rPr>
              <w:t>Удаљеност</w:t>
            </w:r>
            <w:r w:rsidRPr="003C3F65">
              <w:rPr>
                <w:rFonts w:cs="Arial"/>
                <w:bCs/>
                <w:noProof/>
                <w:lang w:val="sr-Cyrl-RS" w:eastAsia="x-none"/>
              </w:rPr>
              <w:t xml:space="preserve"> од</w:t>
            </w:r>
            <w:r w:rsidRPr="003C3F65">
              <w:rPr>
                <w:rFonts w:cs="Arial"/>
                <w:bCs/>
                <w:noProof/>
                <w:lang w:eastAsia="x-none"/>
              </w:rPr>
              <w:t xml:space="preserve"> </w:t>
            </w:r>
            <w:r w:rsidRPr="003C3F65">
              <w:rPr>
                <w:rFonts w:cs="Arial"/>
                <w:bCs/>
                <w:noProof/>
                <w:lang w:val="sr-Cyrl-RS" w:eastAsia="x-none"/>
              </w:rPr>
              <w:t>седишта Одсека</w:t>
            </w:r>
            <w:r>
              <w:rPr>
                <w:rFonts w:cs="Arial"/>
                <w:bCs/>
                <w:noProof/>
                <w:lang w:val="sr-Cyrl-RS" w:eastAsia="x-none"/>
              </w:rPr>
              <w:t>/ТЦ</w:t>
            </w:r>
            <w:r w:rsidRPr="003C3F65">
              <w:rPr>
                <w:rFonts w:cs="Arial"/>
                <w:bCs/>
                <w:noProof/>
                <w:lang w:val="sr-Cyrl-RS" w:eastAsia="x-none"/>
              </w:rPr>
              <w:t xml:space="preserve"> </w:t>
            </w:r>
            <w:r w:rsidRPr="003C3F65">
              <w:rPr>
                <w:rFonts w:cs="Arial"/>
                <w:bCs/>
                <w:noProof/>
                <w:lang w:eastAsia="x-none"/>
              </w:rPr>
              <w:t>Наручи</w:t>
            </w:r>
            <w:r>
              <w:rPr>
                <w:rFonts w:cs="Arial"/>
                <w:bCs/>
                <w:noProof/>
                <w:lang w:val="sr-Cyrl-RS" w:eastAsia="x-none"/>
              </w:rPr>
              <w:t>оца до објекта за технички преглед</w:t>
            </w:r>
            <w:r w:rsidRPr="003C3F65">
              <w:rPr>
                <w:rFonts w:cs="Arial"/>
                <w:bCs/>
                <w:noProof/>
                <w:lang w:val="sr-Cyrl-RS" w:eastAsia="x-none"/>
              </w:rPr>
              <w:t xml:space="preserve"> п</w:t>
            </w:r>
            <w:r w:rsidRPr="003C3F65">
              <w:rPr>
                <w:rFonts w:cs="Arial"/>
                <w:bCs/>
                <w:noProof/>
                <w:lang w:eastAsia="x-none"/>
              </w:rPr>
              <w:t>онуђач</w:t>
            </w:r>
            <w:r w:rsidRPr="003C3F65">
              <w:rPr>
                <w:rFonts w:cs="Arial"/>
                <w:bCs/>
                <w:noProof/>
                <w:lang w:val="sr-Cyrl-RS" w:eastAsia="x-none"/>
              </w:rPr>
              <w:t>а</w:t>
            </w:r>
          </w:p>
          <w:p w:rsidR="003C3F65" w:rsidRPr="007B4175" w:rsidRDefault="003C3F65" w:rsidP="003C3F65">
            <w:pPr>
              <w:rPr>
                <w:rFonts w:cs="Arial"/>
                <w:b/>
                <w:bCs/>
                <w:sz w:val="24"/>
                <w:szCs w:val="24"/>
                <w:lang w:val="sr-Cyrl-CS"/>
              </w:rPr>
            </w:pP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tcPr>
          <w:p w:rsidR="003C3F65" w:rsidRPr="007B4175" w:rsidRDefault="003C3F65" w:rsidP="003C3F65">
            <w:pPr>
              <w:rPr>
                <w:rFonts w:cs="Arial"/>
                <w:b/>
                <w:bCs/>
                <w:sz w:val="24"/>
                <w:szCs w:val="24"/>
                <w:lang w:val="sr-Cyrl-CS"/>
              </w:rPr>
            </w:pPr>
            <w:r w:rsidRPr="003C3F65">
              <w:rPr>
                <w:rFonts w:cs="Arial"/>
                <w:bCs/>
                <w:sz w:val="24"/>
                <w:szCs w:val="24"/>
                <w:lang w:val="sr-Cyrl-CS"/>
              </w:rPr>
              <w:t xml:space="preserve">_____ км (словима:__________)   </w:t>
            </w:r>
          </w:p>
        </w:tc>
      </w:tr>
      <w:tr w:rsidR="007B4175" w:rsidRPr="007B4175" w:rsidTr="00330822">
        <w:trPr>
          <w:trHeight w:val="818"/>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822" w:rsidRPr="007B4175" w:rsidRDefault="00101741">
            <w:pPr>
              <w:jc w:val="center"/>
              <w:rPr>
                <w:rFonts w:cs="Arial"/>
                <w:sz w:val="24"/>
                <w:szCs w:val="24"/>
              </w:rPr>
            </w:pPr>
            <w:r w:rsidRPr="007B4175">
              <w:rPr>
                <w:rFonts w:cs="Arial"/>
                <w:b/>
                <w:bCs/>
                <w:sz w:val="24"/>
                <w:szCs w:val="24"/>
                <w:lang w:val="sr-Cyrl-CS"/>
              </w:rPr>
              <w:t xml:space="preserve">МЕСТО </w:t>
            </w:r>
            <w:r w:rsidRPr="007B4175">
              <w:rPr>
                <w:rFonts w:cs="Arial"/>
                <w:b/>
                <w:bCs/>
                <w:sz w:val="24"/>
                <w:szCs w:val="24"/>
                <w:lang w:val="sr-Cyrl-RS"/>
              </w:rPr>
              <w:t>ИЗВРШЕЊА</w:t>
            </w:r>
            <w:r w:rsidR="00330822" w:rsidRPr="007B4175">
              <w:rPr>
                <w:rFonts w:cs="Arial"/>
                <w:b/>
                <w:bCs/>
                <w:sz w:val="24"/>
                <w:szCs w:val="24"/>
                <w:lang w:val="sr-Cyrl-CS"/>
              </w:rPr>
              <w:t xml:space="preserve"> УСЛУГА:</w:t>
            </w:r>
          </w:p>
          <w:p w:rsidR="00330822" w:rsidRPr="007B4175" w:rsidRDefault="00101741" w:rsidP="00101741">
            <w:pPr>
              <w:rPr>
                <w:rFonts w:cs="Arial"/>
                <w:sz w:val="24"/>
                <w:szCs w:val="24"/>
              </w:rPr>
            </w:pPr>
            <w:r w:rsidRPr="007B4175">
              <w:rPr>
                <w:rFonts w:cs="Arial"/>
                <w:sz w:val="24"/>
                <w:szCs w:val="24"/>
                <w:lang w:val="sr-Cyrl-CS"/>
              </w:rPr>
              <w:t xml:space="preserve">              Објекат пружаоца услуге </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sz w:val="24"/>
                <w:szCs w:val="24"/>
                <w:lang w:val="sr-Cyrl-CS"/>
              </w:rPr>
              <w:t>Сагласан за захтевом наручиоца</w:t>
            </w:r>
          </w:p>
          <w:p w:rsidR="00330822" w:rsidRPr="007B4175" w:rsidRDefault="00330822">
            <w:pPr>
              <w:jc w:val="center"/>
              <w:rPr>
                <w:rFonts w:cs="Arial"/>
                <w:sz w:val="24"/>
                <w:szCs w:val="24"/>
              </w:rPr>
            </w:pPr>
            <w:r w:rsidRPr="007B4175">
              <w:rPr>
                <w:rFonts w:cs="Arial"/>
                <w:sz w:val="24"/>
                <w:szCs w:val="24"/>
                <w:lang w:val="sr-Cyrl-CS"/>
              </w:rPr>
              <w:t> </w:t>
            </w:r>
          </w:p>
          <w:p w:rsidR="00330822" w:rsidRDefault="00330822">
            <w:pPr>
              <w:jc w:val="center"/>
              <w:rPr>
                <w:rFonts w:cs="Arial"/>
                <w:sz w:val="24"/>
                <w:szCs w:val="24"/>
                <w:lang w:val="sr-Cyrl-CS"/>
              </w:rPr>
            </w:pPr>
            <w:r w:rsidRPr="007B4175">
              <w:rPr>
                <w:rFonts w:cs="Arial"/>
                <w:sz w:val="24"/>
                <w:szCs w:val="24"/>
                <w:lang w:val="sr-Cyrl-CS"/>
              </w:rPr>
              <w:t>ДА  /   НЕ (заокружити)</w:t>
            </w:r>
          </w:p>
          <w:p w:rsidR="003C3F65" w:rsidRPr="007B4175" w:rsidRDefault="003C3F65">
            <w:pPr>
              <w:jc w:val="center"/>
              <w:rPr>
                <w:rFonts w:cs="Arial"/>
                <w:sz w:val="24"/>
                <w:szCs w:val="24"/>
              </w:rPr>
            </w:pPr>
          </w:p>
        </w:tc>
      </w:tr>
      <w:tr w:rsidR="007B4175" w:rsidRPr="007B4175" w:rsidTr="00330822">
        <w:trPr>
          <w:trHeight w:val="800"/>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lang w:val="sr-Cyrl-CS"/>
              </w:rPr>
              <w:lastRenderedPageBreak/>
              <w:t>РОК ВАЖЕЊА ПОНУДЕ:</w:t>
            </w:r>
          </w:p>
          <w:p w:rsidR="00330822" w:rsidRPr="007B4175" w:rsidRDefault="00330822">
            <w:pPr>
              <w:rPr>
                <w:rFonts w:cs="Arial"/>
                <w:sz w:val="24"/>
                <w:szCs w:val="24"/>
              </w:rPr>
            </w:pPr>
            <w:r w:rsidRPr="007B4175">
              <w:rPr>
                <w:rFonts w:cs="Arial"/>
                <w:sz w:val="24"/>
                <w:szCs w:val="24"/>
                <w:lang w:val="sr-Cyrl-CS"/>
              </w:rPr>
              <w:t>не може бити краћ</w:t>
            </w:r>
            <w:r w:rsidRPr="007B4175">
              <w:rPr>
                <w:rFonts w:cs="Arial"/>
                <w:sz w:val="24"/>
                <w:szCs w:val="24"/>
                <w:lang w:val="ru-RU"/>
              </w:rPr>
              <w:t>и</w:t>
            </w:r>
            <w:r w:rsidRPr="007B4175">
              <w:rPr>
                <w:rFonts w:cs="Arial"/>
                <w:sz w:val="24"/>
                <w:szCs w:val="24"/>
                <w:lang w:val="sr-Cyrl-CS"/>
              </w:rPr>
              <w:t xml:space="preserve"> од 120 (словима :стодвадесет) дана од дана отварања понуда</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822" w:rsidRPr="007B4175" w:rsidRDefault="00330822">
            <w:pPr>
              <w:jc w:val="center"/>
              <w:rPr>
                <w:rFonts w:cs="Arial"/>
                <w:sz w:val="24"/>
                <w:szCs w:val="24"/>
              </w:rPr>
            </w:pPr>
            <w:r w:rsidRPr="007B4175">
              <w:rPr>
                <w:rFonts w:cs="Arial"/>
                <w:b/>
                <w:bCs/>
                <w:sz w:val="24"/>
                <w:szCs w:val="24"/>
                <w:lang w:val="sr-Cyrl-CS"/>
              </w:rPr>
              <w:t> </w:t>
            </w:r>
          </w:p>
          <w:p w:rsidR="00330822" w:rsidRPr="007B4175" w:rsidRDefault="00330822">
            <w:pPr>
              <w:jc w:val="center"/>
              <w:rPr>
                <w:rFonts w:cs="Arial"/>
                <w:sz w:val="24"/>
                <w:szCs w:val="24"/>
              </w:rPr>
            </w:pPr>
            <w:r w:rsidRPr="007B4175">
              <w:rPr>
                <w:rFonts w:cs="Arial"/>
                <w:sz w:val="24"/>
                <w:szCs w:val="24"/>
                <w:lang w:val="sr-Cyrl-CS"/>
              </w:rPr>
              <w:t>_____ дана од дана отварања понуда</w:t>
            </w:r>
          </w:p>
        </w:tc>
      </w:tr>
      <w:tr w:rsidR="00330822" w:rsidRPr="007B4175" w:rsidTr="00330822">
        <w:tc>
          <w:tcPr>
            <w:tcW w:w="90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822" w:rsidRPr="007B4175" w:rsidRDefault="00330822">
            <w:pPr>
              <w:rPr>
                <w:rFonts w:cs="Arial"/>
                <w:sz w:val="24"/>
                <w:szCs w:val="24"/>
              </w:rPr>
            </w:pPr>
            <w:r w:rsidRPr="007B4175">
              <w:rPr>
                <w:rFonts w:cs="Arial"/>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A53424" w:rsidRPr="007B4175" w:rsidRDefault="00A53424" w:rsidP="00330822">
      <w:pPr>
        <w:spacing w:before="0"/>
        <w:rPr>
          <w:rFonts w:cs="Arial"/>
          <w:b/>
          <w:bCs/>
          <w:i/>
          <w:iCs/>
          <w:sz w:val="24"/>
          <w:szCs w:val="24"/>
          <w:lang w:val="sr-Cyrl-CS"/>
        </w:rPr>
      </w:pPr>
    </w:p>
    <w:p w:rsidR="00A53424" w:rsidRPr="007B4175" w:rsidRDefault="00A53424" w:rsidP="008D033A">
      <w:pPr>
        <w:spacing w:before="0"/>
        <w:rPr>
          <w:rFonts w:cs="Arial"/>
          <w:b/>
          <w:bCs/>
          <w:i/>
          <w:iCs/>
          <w:sz w:val="24"/>
          <w:szCs w:val="24"/>
          <w:lang w:val="sr-Cyrl-CS"/>
        </w:rPr>
      </w:pPr>
    </w:p>
    <w:p w:rsidR="00A53424" w:rsidRPr="007B4175" w:rsidRDefault="00A53424" w:rsidP="008D033A">
      <w:pPr>
        <w:spacing w:before="0"/>
        <w:rPr>
          <w:rFonts w:cs="Arial"/>
          <w:b/>
          <w:bCs/>
          <w:i/>
          <w:iCs/>
          <w:sz w:val="24"/>
          <w:szCs w:val="24"/>
          <w:lang w:val="sr-Cyrl-CS"/>
        </w:rPr>
      </w:pPr>
    </w:p>
    <w:p w:rsidR="00A53424" w:rsidRPr="007B4175" w:rsidRDefault="00A53424" w:rsidP="008D033A">
      <w:pPr>
        <w:spacing w:before="0"/>
        <w:rPr>
          <w:rFonts w:cs="Arial"/>
          <w:b/>
          <w:bCs/>
          <w:i/>
          <w:iCs/>
          <w:sz w:val="24"/>
          <w:szCs w:val="24"/>
          <w:lang w:val="sr-Cyrl-CS"/>
        </w:rPr>
      </w:pPr>
    </w:p>
    <w:p w:rsidR="008D033A" w:rsidRPr="007B4175" w:rsidRDefault="008D033A" w:rsidP="008D033A">
      <w:pPr>
        <w:spacing w:before="0"/>
        <w:rPr>
          <w:rFonts w:eastAsia="TimesNewRomanPSMT" w:cs="Arial"/>
          <w:bCs/>
          <w:sz w:val="24"/>
          <w:szCs w:val="24"/>
          <w:lang w:val="sr-Cyrl-CS"/>
        </w:rPr>
      </w:pPr>
      <w:r w:rsidRPr="007B4175">
        <w:rPr>
          <w:rFonts w:cs="Arial"/>
          <w:b/>
          <w:bCs/>
          <w:i/>
          <w:iCs/>
          <w:sz w:val="24"/>
          <w:szCs w:val="24"/>
          <w:lang w:val="sr-Cyrl-CS"/>
        </w:rPr>
        <w:t xml:space="preserve">               </w:t>
      </w:r>
      <w:r w:rsidRPr="007B4175">
        <w:rPr>
          <w:rFonts w:eastAsia="TimesNewRomanPSMT" w:cs="Arial"/>
          <w:bCs/>
          <w:sz w:val="24"/>
          <w:szCs w:val="24"/>
        </w:rPr>
        <w:t xml:space="preserve">Датум </w:t>
      </w:r>
      <w:r w:rsidRPr="007B4175">
        <w:rPr>
          <w:rFonts w:eastAsia="TimesNewRomanPSMT" w:cs="Arial"/>
          <w:bCs/>
          <w:sz w:val="24"/>
          <w:szCs w:val="24"/>
        </w:rPr>
        <w:tab/>
      </w:r>
      <w:r w:rsidRPr="007B4175">
        <w:rPr>
          <w:rFonts w:eastAsia="TimesNewRomanPSMT" w:cs="Arial"/>
          <w:bCs/>
          <w:sz w:val="24"/>
          <w:szCs w:val="24"/>
        </w:rPr>
        <w:tab/>
      </w:r>
      <w:r w:rsidRPr="007B4175">
        <w:rPr>
          <w:rFonts w:eastAsia="TimesNewRomanPSMT" w:cs="Arial"/>
          <w:bCs/>
          <w:sz w:val="24"/>
          <w:szCs w:val="24"/>
        </w:rPr>
        <w:tab/>
      </w:r>
      <w:r w:rsidRPr="007B4175">
        <w:rPr>
          <w:rFonts w:eastAsia="TimesNewRomanPSMT" w:cs="Arial"/>
          <w:bCs/>
          <w:sz w:val="24"/>
          <w:szCs w:val="24"/>
        </w:rPr>
        <w:tab/>
        <w:t xml:space="preserve">             </w:t>
      </w:r>
      <w:r w:rsidRPr="007B4175">
        <w:rPr>
          <w:rFonts w:eastAsia="TimesNewRomanPSMT" w:cs="Arial"/>
          <w:bCs/>
          <w:sz w:val="24"/>
          <w:szCs w:val="24"/>
          <w:lang w:val="sr-Cyrl-CS"/>
        </w:rPr>
        <w:t xml:space="preserve">                         </w:t>
      </w:r>
      <w:r w:rsidRPr="007B4175">
        <w:rPr>
          <w:rFonts w:eastAsia="TimesNewRomanPSMT" w:cs="Arial"/>
          <w:bCs/>
          <w:sz w:val="24"/>
          <w:szCs w:val="24"/>
        </w:rPr>
        <w:t>Понуђач</w:t>
      </w:r>
    </w:p>
    <w:p w:rsidR="008D033A" w:rsidRPr="007B4175" w:rsidRDefault="008D033A" w:rsidP="008D033A">
      <w:pPr>
        <w:spacing w:before="0"/>
        <w:ind w:left="720" w:firstLine="720"/>
        <w:rPr>
          <w:rFonts w:eastAsia="TimesNewRomanPSMT" w:cs="Arial"/>
          <w:bCs/>
          <w:sz w:val="24"/>
          <w:szCs w:val="24"/>
          <w:lang w:val="sr-Cyrl-CS"/>
        </w:rPr>
      </w:pPr>
    </w:p>
    <w:p w:rsidR="008D033A" w:rsidRPr="007B4175" w:rsidRDefault="008D033A" w:rsidP="008D033A">
      <w:pPr>
        <w:spacing w:before="0"/>
        <w:rPr>
          <w:rFonts w:eastAsia="TimesNewRomanPS-BoldMT" w:cs="Arial"/>
          <w:b/>
          <w:bCs/>
          <w:i/>
          <w:iCs/>
          <w:sz w:val="24"/>
          <w:szCs w:val="24"/>
          <w:lang w:val="sr-Cyrl-CS"/>
        </w:rPr>
      </w:pPr>
      <w:r w:rsidRPr="007B4175">
        <w:rPr>
          <w:rFonts w:eastAsia="TimesNewRomanPS-BoldMT" w:cs="Arial"/>
          <w:b/>
          <w:bCs/>
          <w:i/>
          <w:iCs/>
          <w:sz w:val="24"/>
          <w:szCs w:val="24"/>
        </w:rPr>
        <w:t>________________________</w:t>
      </w:r>
      <w:r w:rsidRPr="007B4175">
        <w:rPr>
          <w:rFonts w:eastAsia="TimesNewRomanPS-BoldMT" w:cs="Arial"/>
          <w:b/>
          <w:bCs/>
          <w:i/>
          <w:iCs/>
          <w:sz w:val="24"/>
          <w:szCs w:val="24"/>
          <w:lang w:val="sr-Cyrl-CS"/>
        </w:rPr>
        <w:t xml:space="preserve">                  М.П.</w:t>
      </w:r>
      <w:r w:rsidRPr="007B4175">
        <w:rPr>
          <w:rFonts w:eastAsia="TimesNewRomanPS-BoldMT" w:cs="Arial"/>
          <w:b/>
          <w:bCs/>
          <w:i/>
          <w:iCs/>
          <w:sz w:val="24"/>
          <w:szCs w:val="24"/>
        </w:rPr>
        <w:tab/>
      </w:r>
      <w:r w:rsidRPr="007B4175">
        <w:rPr>
          <w:rFonts w:eastAsia="TimesNewRomanPS-BoldMT" w:cs="Arial"/>
          <w:b/>
          <w:bCs/>
          <w:i/>
          <w:iCs/>
          <w:sz w:val="24"/>
          <w:szCs w:val="24"/>
          <w:lang w:val="sr-Cyrl-CS"/>
        </w:rPr>
        <w:t xml:space="preserve">              _____________________                                      </w:t>
      </w:r>
    </w:p>
    <w:p w:rsidR="008D033A" w:rsidRPr="007B4175" w:rsidRDefault="008D033A" w:rsidP="008D033A">
      <w:pPr>
        <w:spacing w:before="0"/>
        <w:rPr>
          <w:rFonts w:cs="Arial"/>
          <w:b/>
          <w:bCs/>
          <w:i/>
          <w:iCs/>
          <w:sz w:val="24"/>
          <w:szCs w:val="24"/>
          <w:u w:val="single"/>
        </w:rPr>
      </w:pPr>
    </w:p>
    <w:p w:rsidR="008D033A" w:rsidRPr="007B4175" w:rsidRDefault="008D033A" w:rsidP="008D033A">
      <w:pPr>
        <w:spacing w:before="0"/>
        <w:rPr>
          <w:rFonts w:cs="Arial"/>
          <w:b/>
          <w:bCs/>
          <w:i/>
          <w:iCs/>
          <w:sz w:val="24"/>
          <w:szCs w:val="24"/>
          <w:u w:val="single"/>
          <w:lang w:val="sr-Cyrl-RS"/>
        </w:rPr>
      </w:pPr>
      <w:r w:rsidRPr="007B4175">
        <w:rPr>
          <w:rFonts w:cs="Arial"/>
          <w:b/>
          <w:bCs/>
          <w:i/>
          <w:iCs/>
          <w:sz w:val="24"/>
          <w:szCs w:val="24"/>
          <w:u w:val="single"/>
        </w:rPr>
        <w:t>Напомене:</w:t>
      </w:r>
    </w:p>
    <w:p w:rsidR="008D033A" w:rsidRPr="007B4175" w:rsidRDefault="008D033A" w:rsidP="002B2788">
      <w:pPr>
        <w:autoSpaceDE w:val="0"/>
        <w:autoSpaceDN w:val="0"/>
        <w:adjustRightInd w:val="0"/>
        <w:rPr>
          <w:rFonts w:eastAsia="TimesNewRomanPS-BoldMT" w:cs="Arial"/>
          <w:bCs/>
          <w:i/>
          <w:iCs/>
          <w:sz w:val="24"/>
          <w:szCs w:val="24"/>
          <w:lang w:val="sr-Cyrl-RS"/>
        </w:rPr>
      </w:pPr>
      <w:r w:rsidRPr="007B4175">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rsidR="008D033A" w:rsidRPr="007B4175" w:rsidRDefault="008D033A" w:rsidP="002B2788">
      <w:pPr>
        <w:autoSpaceDE w:val="0"/>
        <w:autoSpaceDN w:val="0"/>
        <w:adjustRightInd w:val="0"/>
        <w:rPr>
          <w:rFonts w:eastAsia="TimesNewRomanPS-BoldMT" w:cs="Arial"/>
          <w:bCs/>
          <w:i/>
          <w:iCs/>
          <w:sz w:val="24"/>
          <w:szCs w:val="24"/>
        </w:rPr>
        <w:sectPr w:rsidR="008D033A" w:rsidRPr="007B4175"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7B4175">
        <w:rPr>
          <w:rFonts w:eastAsia="TimesNewRomanPS-BoldMT" w:cs="Arial"/>
          <w:bCs/>
          <w:i/>
          <w:iCs/>
          <w:sz w:val="24"/>
          <w:szCs w:val="24"/>
          <w:lang w:val="sr-Cyrl-RS"/>
        </w:rPr>
        <w:t xml:space="preserve">- </w:t>
      </w:r>
      <w:r w:rsidRPr="007B4175">
        <w:rPr>
          <w:rFonts w:eastAsia="TimesNewRomanPS-BoldMT" w:cs="Arial"/>
          <w:bCs/>
          <w:i/>
          <w:iCs/>
          <w:sz w:val="24"/>
          <w:szCs w:val="24"/>
          <w:lang w:val="ru-RU"/>
        </w:rPr>
        <w:t>Уколико понуђачи подносе заједничку понуду,</w:t>
      </w:r>
      <w:r w:rsidRPr="007B4175">
        <w:rPr>
          <w:rFonts w:eastAsia="TimesNewRomanPS-BoldMT" w:cs="Arial"/>
          <w:bCs/>
          <w:i/>
          <w:iCs/>
          <w:sz w:val="24"/>
          <w:szCs w:val="24"/>
          <w:lang w:val="sr-Cyrl-RS"/>
        </w:rPr>
        <w:t xml:space="preserve"> </w:t>
      </w:r>
      <w:r w:rsidRPr="007B4175">
        <w:rPr>
          <w:rFonts w:eastAsia="TimesNewRomanPS-BoldMT" w:cs="Arial"/>
          <w:bCs/>
          <w:i/>
          <w:iCs/>
          <w:sz w:val="24"/>
          <w:szCs w:val="24"/>
          <w:lang w:val="ru-RU"/>
        </w:rPr>
        <w:t>група понуђача може да о</w:t>
      </w:r>
      <w:r w:rsidRPr="007B4175">
        <w:rPr>
          <w:rFonts w:eastAsia="TimesNewRomanPS-BoldMT" w:cs="Arial"/>
          <w:bCs/>
          <w:i/>
          <w:iCs/>
          <w:sz w:val="24"/>
          <w:szCs w:val="24"/>
          <w:lang w:val="sr-Cyrl-RS"/>
        </w:rPr>
        <w:t>власти</w:t>
      </w:r>
      <w:r w:rsidRPr="007B4175">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B553C" w:rsidRDefault="003B553C" w:rsidP="003B553C">
      <w:pPr>
        <w:spacing w:before="0"/>
        <w:jc w:val="right"/>
        <w:rPr>
          <w:rFonts w:cs="Arial"/>
          <w:b/>
          <w:sz w:val="24"/>
          <w:szCs w:val="24"/>
          <w:lang w:val="sr-Cyrl-RS"/>
        </w:rPr>
      </w:pPr>
      <w:r w:rsidRPr="0046139D">
        <w:rPr>
          <w:rFonts w:cs="Arial"/>
          <w:b/>
          <w:sz w:val="24"/>
          <w:szCs w:val="24"/>
        </w:rPr>
        <w:lastRenderedPageBreak/>
        <w:t>ОБРАЗАЦ СТРУКУТ</w:t>
      </w:r>
      <w:r w:rsidRPr="0046139D">
        <w:rPr>
          <w:rFonts w:cs="Arial"/>
          <w:b/>
          <w:sz w:val="24"/>
          <w:szCs w:val="24"/>
          <w:lang w:val="sr-Cyrl-RS"/>
        </w:rPr>
        <w:t>У</w:t>
      </w:r>
      <w:r w:rsidRPr="0046139D">
        <w:rPr>
          <w:rFonts w:cs="Arial"/>
          <w:b/>
          <w:sz w:val="24"/>
          <w:szCs w:val="24"/>
        </w:rPr>
        <w:t>РЕ ЦЕНЕ</w:t>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rPr>
        <w:t>ОБРАЗАЦ</w:t>
      </w:r>
      <w:r w:rsidRPr="0046139D">
        <w:rPr>
          <w:rFonts w:cs="Arial"/>
          <w:b/>
          <w:sz w:val="24"/>
          <w:szCs w:val="24"/>
          <w:lang w:val="sr-Cyrl-RS"/>
        </w:rPr>
        <w:t xml:space="preserve"> бр.</w:t>
      </w:r>
      <w:r w:rsidRPr="0046139D">
        <w:rPr>
          <w:rFonts w:cs="Arial"/>
          <w:b/>
          <w:sz w:val="24"/>
          <w:szCs w:val="24"/>
        </w:rPr>
        <w:t xml:space="preserve"> </w:t>
      </w:r>
      <w:r w:rsidRPr="0046139D">
        <w:rPr>
          <w:rFonts w:cs="Arial"/>
          <w:b/>
          <w:sz w:val="24"/>
          <w:szCs w:val="24"/>
          <w:lang w:val="sr-Cyrl-RS"/>
        </w:rPr>
        <w:t>2</w:t>
      </w:r>
    </w:p>
    <w:p w:rsidR="003B553C" w:rsidRPr="0046139D" w:rsidRDefault="003B553C" w:rsidP="003B553C">
      <w:pPr>
        <w:spacing w:before="0"/>
        <w:jc w:val="right"/>
        <w:rPr>
          <w:rFonts w:cs="Arial"/>
          <w:b/>
          <w:sz w:val="24"/>
          <w:szCs w:val="24"/>
          <w:lang w:val="sr-Cyrl-RS"/>
        </w:rPr>
      </w:pPr>
      <w:r>
        <w:rPr>
          <w:rFonts w:cs="Arial"/>
          <w:b/>
          <w:sz w:val="24"/>
          <w:szCs w:val="24"/>
          <w:lang w:val="sr-Cyrl-RS"/>
        </w:rPr>
        <w:t>Партија 1</w:t>
      </w:r>
    </w:p>
    <w:p w:rsidR="003B553C" w:rsidRPr="0046139D" w:rsidRDefault="003B553C" w:rsidP="003B553C">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3B553C" w:rsidRPr="0046139D" w:rsidTr="000A6C5B">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Оквирна</w:t>
            </w:r>
          </w:p>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3B553C" w:rsidRPr="0046139D" w:rsidTr="000A6C5B">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r w:rsidRPr="0046139D">
              <w:rPr>
                <w:rFonts w:cs="Arial"/>
                <w:sz w:val="24"/>
                <w:szCs w:val="24"/>
                <w:lang w:val="sr-Latn-CS" w:eastAsia="sr-Latn-CS"/>
              </w:rPr>
              <w:t>8=4х6</w:t>
            </w:r>
          </w:p>
        </w:tc>
      </w:tr>
      <w:tr w:rsidR="003B553C" w:rsidRPr="0046139D" w:rsidTr="000A6C5B">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3B553C" w:rsidRPr="0046139D" w:rsidRDefault="003B553C" w:rsidP="000A6C5B">
            <w:pPr>
              <w:jc w:val="center"/>
              <w:rPr>
                <w:rFonts w:cs="Arial"/>
                <w:sz w:val="24"/>
                <w:szCs w:val="24"/>
                <w:lang w:val="sr-Latn-CS" w:eastAsia="sr-Latn-CS"/>
              </w:rPr>
            </w:pPr>
          </w:p>
        </w:tc>
      </w:tr>
      <w:tr w:rsidR="003B553C" w:rsidRPr="0046139D" w:rsidTr="000A6C5B">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3B553C" w:rsidRPr="005B1D4E" w:rsidRDefault="003B553C" w:rsidP="000A6C5B">
            <w:pPr>
              <w:jc w:val="center"/>
              <w:rPr>
                <w:rFonts w:cs="Arial"/>
                <w:bCs/>
                <w:lang w:eastAsia="sr-Latn-CS"/>
              </w:rPr>
            </w:pPr>
            <w:r w:rsidRPr="005B1D4E">
              <w:rPr>
                <w:rFonts w:cs="Arial"/>
                <w:bCs/>
                <w:lang w:eastAsia="sr-Latn-CS"/>
              </w:rPr>
              <w:t>146</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p>
        </w:tc>
      </w:tr>
      <w:tr w:rsidR="003B553C" w:rsidRPr="0046139D" w:rsidTr="000A6C5B">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3B553C" w:rsidRPr="005B1D4E" w:rsidRDefault="003B553C" w:rsidP="000A6C5B">
            <w:pPr>
              <w:jc w:val="center"/>
              <w:rPr>
                <w:rFonts w:cs="Arial"/>
                <w:bCs/>
                <w:lang w:eastAsia="sr-Latn-CS"/>
              </w:rPr>
            </w:pPr>
            <w:r w:rsidRPr="005B1D4E">
              <w:rPr>
                <w:rFonts w:cs="Arial"/>
                <w:bCs/>
                <w:lang w:eastAsia="sr-Latn-CS"/>
              </w:rPr>
              <w:t>28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p>
        </w:tc>
      </w:tr>
      <w:tr w:rsidR="003B553C" w:rsidRPr="0046139D" w:rsidTr="000A6C5B">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 xml:space="preserve">Технички преглед путничког возила са бројем седишта 8+1  </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4.</w:t>
            </w:r>
          </w:p>
          <w:p w:rsidR="003B553C" w:rsidRPr="0046139D" w:rsidRDefault="003B553C" w:rsidP="000A6C5B">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6</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100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6</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Периодичне овера техничке исправности  малог прикључног возила са издавањем законом утврђеним обрасцем</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9.</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color w:val="000000"/>
              </w:rPr>
            </w:pPr>
            <w:r w:rsidRPr="005B1D4E">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3B553C" w:rsidRPr="0046139D" w:rsidRDefault="003B553C" w:rsidP="000A6C5B">
            <w:pPr>
              <w:jc w:val="center"/>
              <w:rPr>
                <w:rFonts w:cs="Arial"/>
                <w:sz w:val="24"/>
                <w:szCs w:val="24"/>
                <w:lang w:val="sr-Cyrl-RS" w:eastAsia="sr-Latn-CS"/>
              </w:rPr>
            </w:pPr>
            <w:r w:rsidRPr="0046139D">
              <w:rPr>
                <w:rFonts w:cs="Arial"/>
                <w:sz w:val="24"/>
                <w:szCs w:val="24"/>
                <w:lang w:val="sr-Cyrl-RS" w:eastAsia="sr-Latn-CS"/>
              </w:rPr>
              <w:t>10.</w:t>
            </w:r>
          </w:p>
        </w:tc>
        <w:tc>
          <w:tcPr>
            <w:tcW w:w="3094" w:type="dxa"/>
            <w:tcBorders>
              <w:top w:val="single" w:sz="4" w:space="0" w:color="auto"/>
              <w:left w:val="single" w:sz="8" w:space="0" w:color="auto"/>
              <w:bottom w:val="single" w:sz="4" w:space="0" w:color="auto"/>
              <w:right w:val="single" w:sz="8" w:space="0" w:color="000000"/>
            </w:tcBorders>
          </w:tcPr>
          <w:p w:rsidR="003B553C" w:rsidRPr="005B1D4E" w:rsidRDefault="003B553C" w:rsidP="000A6C5B">
            <w:pPr>
              <w:autoSpaceDE w:val="0"/>
              <w:autoSpaceDN w:val="0"/>
              <w:adjustRightInd w:val="0"/>
              <w:rPr>
                <w:rFonts w:cs="Arial"/>
                <w:b/>
              </w:rPr>
            </w:pPr>
            <w:r w:rsidRPr="005B1D4E">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ком.</w:t>
            </w:r>
          </w:p>
        </w:tc>
        <w:tc>
          <w:tcPr>
            <w:tcW w:w="1213" w:type="dxa"/>
            <w:tcBorders>
              <w:top w:val="nil"/>
              <w:left w:val="nil"/>
              <w:bottom w:val="single" w:sz="4" w:space="0" w:color="auto"/>
              <w:right w:val="single" w:sz="8" w:space="0" w:color="auto"/>
            </w:tcBorders>
            <w:vAlign w:val="bottom"/>
          </w:tcPr>
          <w:p w:rsidR="003B553C" w:rsidRPr="005B1D4E" w:rsidRDefault="003B553C" w:rsidP="000A6C5B">
            <w:pPr>
              <w:jc w:val="center"/>
              <w:rPr>
                <w:rFonts w:cs="Arial"/>
                <w:bCs/>
                <w:lang w:eastAsia="sr-Latn-CS"/>
              </w:rPr>
            </w:pPr>
            <w:r w:rsidRPr="005B1D4E">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3B553C" w:rsidRPr="0046139D" w:rsidRDefault="003B553C" w:rsidP="000A6C5B">
            <w:pPr>
              <w:rPr>
                <w:rFonts w:cs="Arial"/>
                <w:sz w:val="24"/>
                <w:szCs w:val="24"/>
                <w:lang w:val="sr-Latn-CS" w:eastAsia="sr-Latn-CS"/>
              </w:rPr>
            </w:pPr>
          </w:p>
        </w:tc>
      </w:tr>
      <w:tr w:rsidR="003B553C" w:rsidRPr="0046139D" w:rsidTr="000A6C5B">
        <w:trPr>
          <w:trHeight w:val="315"/>
        </w:trPr>
        <w:tc>
          <w:tcPr>
            <w:tcW w:w="993" w:type="dxa"/>
            <w:tcBorders>
              <w:top w:val="nil"/>
              <w:left w:val="nil"/>
              <w:bottom w:val="single" w:sz="4" w:space="0" w:color="auto"/>
              <w:right w:val="nil"/>
            </w:tcBorders>
            <w:shd w:val="clear" w:color="auto" w:fill="FFFFFF"/>
            <w:noWrap/>
            <w:vAlign w:val="center"/>
          </w:tcPr>
          <w:p w:rsidR="003B553C" w:rsidRDefault="003B553C" w:rsidP="000A6C5B">
            <w:pPr>
              <w:jc w:val="center"/>
              <w:rPr>
                <w:rFonts w:cs="Arial"/>
                <w:b/>
                <w:bCs/>
                <w:sz w:val="24"/>
                <w:szCs w:val="24"/>
                <w:lang w:val="sr-Latn-CS" w:eastAsia="sr-Latn-CS"/>
              </w:rPr>
            </w:pPr>
          </w:p>
          <w:p w:rsidR="003B553C" w:rsidRDefault="003B553C" w:rsidP="000A6C5B">
            <w:pPr>
              <w:jc w:val="center"/>
              <w:rPr>
                <w:rFonts w:cs="Arial"/>
                <w:b/>
                <w:bCs/>
                <w:sz w:val="24"/>
                <w:szCs w:val="24"/>
                <w:lang w:val="sr-Latn-CS" w:eastAsia="sr-Latn-CS"/>
              </w:rPr>
            </w:pPr>
          </w:p>
          <w:p w:rsidR="003B553C" w:rsidRPr="0046139D" w:rsidRDefault="003B553C" w:rsidP="000A6C5B">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3B553C" w:rsidRPr="0046139D" w:rsidRDefault="003B553C" w:rsidP="000A6C5B">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3B553C" w:rsidRPr="0046139D" w:rsidRDefault="003B553C" w:rsidP="000A6C5B">
            <w:pPr>
              <w:rPr>
                <w:rFonts w:cs="Arial"/>
                <w:sz w:val="24"/>
                <w:szCs w:val="24"/>
                <w:lang w:val="sr-Latn-CS" w:eastAsia="sr-Latn-CS"/>
              </w:rPr>
            </w:pPr>
          </w:p>
        </w:tc>
      </w:tr>
      <w:tr w:rsidR="003B553C" w:rsidRPr="0046139D" w:rsidTr="000A6C5B">
        <w:trPr>
          <w:trHeight w:val="1286"/>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3B553C" w:rsidRPr="0046139D" w:rsidRDefault="003B553C" w:rsidP="000A6C5B">
            <w:pPr>
              <w:rPr>
                <w:rFonts w:cs="Arial"/>
                <w:b/>
                <w:bCs/>
                <w:sz w:val="24"/>
                <w:szCs w:val="24"/>
                <w:lang w:val="sr-Latn-CS" w:eastAsia="sr-Latn-CS"/>
              </w:rPr>
            </w:pPr>
            <w:r w:rsidRPr="0046139D">
              <w:rPr>
                <w:rFonts w:cs="Arial"/>
                <w:b/>
                <w:bCs/>
                <w:sz w:val="24"/>
                <w:szCs w:val="24"/>
                <w:lang w:val="sr-Latn-CS" w:eastAsia="sr-Latn-CS"/>
              </w:rPr>
              <w:lastRenderedPageBreak/>
              <w:t>УКУПНО ПОНУЂЕНА ЦЕНА без ПДВ-а</w:t>
            </w:r>
          </w:p>
          <w:p w:rsidR="003B553C" w:rsidRPr="0046139D" w:rsidRDefault="003B553C" w:rsidP="000A6C5B">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3B553C" w:rsidRPr="0046139D" w:rsidRDefault="003B553C" w:rsidP="000A6C5B">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3B553C" w:rsidRPr="0046139D" w:rsidRDefault="003B553C" w:rsidP="000A6C5B">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p>
        </w:tc>
      </w:tr>
      <w:tr w:rsidR="003B553C" w:rsidRPr="0046139D" w:rsidTr="000A6C5B">
        <w:trPr>
          <w:trHeight w:val="55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3B553C" w:rsidRPr="0046139D" w:rsidRDefault="003B553C" w:rsidP="000A6C5B">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3B553C" w:rsidRPr="0046139D" w:rsidRDefault="003B553C" w:rsidP="000A6C5B">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3B553C" w:rsidRPr="0046139D" w:rsidRDefault="003B553C" w:rsidP="000A6C5B">
            <w:pPr>
              <w:rPr>
                <w:rFonts w:cs="Arial"/>
                <w:sz w:val="24"/>
                <w:szCs w:val="24"/>
                <w:lang w:val="sr-Latn-CS" w:eastAsia="sr-Latn-CS"/>
              </w:rPr>
            </w:pPr>
          </w:p>
        </w:tc>
      </w:tr>
    </w:tbl>
    <w:p w:rsidR="003B553C" w:rsidRPr="0046139D" w:rsidRDefault="003B553C" w:rsidP="003B553C">
      <w:pPr>
        <w:spacing w:before="0"/>
        <w:jc w:val="center"/>
        <w:rPr>
          <w:rFonts w:cs="Arial"/>
          <w:b/>
          <w:sz w:val="24"/>
          <w:szCs w:val="24"/>
          <w:lang w:val="sr-Latn-CS"/>
        </w:rPr>
      </w:pPr>
    </w:p>
    <w:p w:rsidR="003B553C" w:rsidRPr="0046139D" w:rsidRDefault="003B553C" w:rsidP="003B553C">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3B553C" w:rsidRPr="0046139D" w:rsidRDefault="003B553C" w:rsidP="003B553C">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3B553C" w:rsidRPr="0046139D" w:rsidRDefault="003B553C" w:rsidP="003B553C">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3B553C" w:rsidRPr="000903D1" w:rsidRDefault="003B553C" w:rsidP="003B553C">
      <w:pPr>
        <w:spacing w:before="0"/>
        <w:rPr>
          <w:rFonts w:cs="Arial"/>
          <w:b/>
          <w:i/>
          <w:sz w:val="20"/>
          <w:szCs w:val="20"/>
          <w:lang w:val="sr-Cyrl-CS"/>
        </w:rPr>
      </w:pPr>
      <w:r w:rsidRPr="000903D1">
        <w:rPr>
          <w:rFonts w:cs="Arial"/>
          <w:b/>
          <w:i/>
          <w:sz w:val="20"/>
          <w:szCs w:val="20"/>
          <w:lang w:val="sr-Cyrl-CS"/>
        </w:rPr>
        <w:t>Напомена:</w:t>
      </w:r>
    </w:p>
    <w:p w:rsidR="003B553C" w:rsidRPr="000903D1" w:rsidRDefault="003B553C" w:rsidP="003B553C">
      <w:pPr>
        <w:pStyle w:val="KDKomentar"/>
        <w:spacing w:before="0"/>
        <w:rPr>
          <w:rFonts w:cs="Arial"/>
          <w:color w:val="auto"/>
        </w:rPr>
      </w:pPr>
      <w:r w:rsidRPr="000903D1">
        <w:rPr>
          <w:rFonts w:cs="Arial"/>
          <w:color w:val="auto"/>
        </w:rPr>
        <w:t xml:space="preserve">-Уколико </w:t>
      </w:r>
      <w:r w:rsidRPr="000903D1">
        <w:rPr>
          <w:rFonts w:cs="Arial"/>
          <w:color w:val="auto"/>
          <w:lang w:val="sr-Cyrl-CS"/>
        </w:rPr>
        <w:t>група понуђача подноси заједничку понуду овај образац потписује и оверава Носилац посла</w:t>
      </w:r>
      <w:r w:rsidRPr="000903D1">
        <w:rPr>
          <w:rFonts w:cs="Arial"/>
          <w:color w:val="auto"/>
        </w:rPr>
        <w:t>.</w:t>
      </w:r>
    </w:p>
    <w:p w:rsidR="003B553C" w:rsidRPr="0046139D" w:rsidRDefault="003B553C" w:rsidP="003B553C">
      <w:pPr>
        <w:pStyle w:val="KDKomentar"/>
        <w:spacing w:before="0"/>
        <w:rPr>
          <w:rFonts w:cs="Arial"/>
          <w:color w:val="auto"/>
          <w:sz w:val="24"/>
          <w:szCs w:val="24"/>
          <w:lang w:val="sr-Cyrl-CS"/>
        </w:rPr>
      </w:pPr>
      <w:r w:rsidRPr="000903D1">
        <w:rPr>
          <w:color w:val="auto"/>
          <w:lang w:val="sr-Cyrl-CS"/>
        </w:rPr>
        <w:t xml:space="preserve">- </w:t>
      </w:r>
      <w:r w:rsidRPr="000903D1">
        <w:rPr>
          <w:color w:val="auto"/>
        </w:rPr>
        <w:t>Уколико понуђач подноси понуду са подизвођачем овај образац потписује и оверава печатом понуђач</w:t>
      </w:r>
      <w:r w:rsidRPr="0046139D">
        <w:rPr>
          <w:color w:val="auto"/>
          <w:sz w:val="24"/>
          <w:szCs w:val="24"/>
        </w:rPr>
        <w:t xml:space="preserve">. </w:t>
      </w:r>
    </w:p>
    <w:p w:rsidR="003B553C" w:rsidRPr="0046139D" w:rsidRDefault="003B553C" w:rsidP="003B553C">
      <w:pPr>
        <w:tabs>
          <w:tab w:val="center" w:pos="7380"/>
        </w:tabs>
        <w:rPr>
          <w:rFonts w:cs="Arial"/>
          <w:sz w:val="24"/>
          <w:szCs w:val="24"/>
          <w:lang w:val="sr-Cyrl-CS"/>
        </w:rPr>
      </w:pPr>
    </w:p>
    <w:p w:rsidR="003B553C" w:rsidRPr="001C1577" w:rsidRDefault="003B553C" w:rsidP="003B553C">
      <w:pPr>
        <w:spacing w:after="120"/>
        <w:rPr>
          <w:rFonts w:cs="Arial"/>
          <w:b/>
          <w:lang w:val="sr-Latn-CS"/>
        </w:rPr>
      </w:pPr>
      <w:r w:rsidRPr="001C1577">
        <w:rPr>
          <w:rFonts w:cs="Arial"/>
          <w:b/>
          <w:lang w:val="sr-Latn-CS"/>
        </w:rPr>
        <w:t>Упутство</w:t>
      </w:r>
      <w:r w:rsidRPr="001C1577">
        <w:rPr>
          <w:rFonts w:cs="Arial"/>
          <w:b/>
          <w:lang w:val="ru-RU"/>
        </w:rPr>
        <w:t xml:space="preserve"> </w:t>
      </w:r>
      <w:r w:rsidRPr="001C1577">
        <w:rPr>
          <w:rFonts w:cs="Arial"/>
          <w:b/>
          <w:lang w:val="sr-Latn-CS"/>
        </w:rPr>
        <w:t xml:space="preserve"> за попуњавањ</w:t>
      </w:r>
      <w:r w:rsidRPr="001C1577">
        <w:rPr>
          <w:rFonts w:cs="Arial"/>
          <w:b/>
          <w:lang w:val="ru-RU"/>
        </w:rPr>
        <w:t>е Обрасца структуре цене</w:t>
      </w:r>
    </w:p>
    <w:p w:rsidR="003B553C" w:rsidRPr="001C1577" w:rsidRDefault="003B553C" w:rsidP="003B553C">
      <w:pPr>
        <w:tabs>
          <w:tab w:val="left" w:pos="992"/>
        </w:tabs>
        <w:suppressAutoHyphens/>
        <w:rPr>
          <w:rFonts w:cs="Arial"/>
          <w:lang w:val="sr-Cyrl-CS"/>
        </w:rPr>
      </w:pPr>
      <w:r w:rsidRPr="001C1577">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3B553C" w:rsidRPr="001C1577" w:rsidRDefault="003B553C" w:rsidP="003B553C">
      <w:pPr>
        <w:tabs>
          <w:tab w:val="left" w:pos="992"/>
        </w:tabs>
        <w:suppressAutoHyphens/>
        <w:rPr>
          <w:rFonts w:cs="Arial"/>
          <w:lang w:val="ru-RU"/>
        </w:rPr>
      </w:pPr>
      <w:r w:rsidRPr="001C1577">
        <w:rPr>
          <w:rFonts w:cs="Arial"/>
          <w:lang w:val="ru-RU"/>
        </w:rPr>
        <w:t>- у колону бр. 5 уписује се јединична цена понуђених услуга исказана у динарима без ПДВ-а,</w:t>
      </w:r>
    </w:p>
    <w:p w:rsidR="003B553C" w:rsidRPr="001C1577" w:rsidRDefault="003B553C" w:rsidP="003B553C">
      <w:pPr>
        <w:tabs>
          <w:tab w:val="left" w:pos="992"/>
        </w:tabs>
        <w:suppressAutoHyphens/>
        <w:rPr>
          <w:rFonts w:cs="Arial"/>
          <w:lang w:val="ru-RU"/>
        </w:rPr>
      </w:pPr>
      <w:r w:rsidRPr="001C1577">
        <w:rPr>
          <w:rFonts w:cs="Arial"/>
          <w:lang w:val="ru-RU"/>
        </w:rPr>
        <w:t>- у колону бр. 6. уписује се јединична цена понуђеноих услуга са ПДВ-ом,</w:t>
      </w:r>
    </w:p>
    <w:p w:rsidR="003B553C" w:rsidRPr="001C1577" w:rsidRDefault="003B553C" w:rsidP="003B553C">
      <w:pPr>
        <w:tabs>
          <w:tab w:val="left" w:pos="992"/>
        </w:tabs>
        <w:suppressAutoHyphens/>
        <w:rPr>
          <w:rFonts w:cs="Arial"/>
          <w:lang w:val="ru-RU"/>
        </w:rPr>
      </w:pPr>
      <w:r w:rsidRPr="001C1577">
        <w:rPr>
          <w:rFonts w:cs="Arial"/>
          <w:lang w:val="ru-RU"/>
        </w:rPr>
        <w:t>- у колону бр. 7. уписује се укупна цена без ПДВ-а за сваку позицију понуђених услуга (7 = колона бр.4 х колона бр.5),</w:t>
      </w:r>
    </w:p>
    <w:p w:rsidR="003B553C" w:rsidRPr="001C1577" w:rsidRDefault="003B553C" w:rsidP="003B553C">
      <w:pPr>
        <w:tabs>
          <w:tab w:val="left" w:pos="992"/>
        </w:tabs>
        <w:suppressAutoHyphens/>
        <w:rPr>
          <w:rFonts w:cs="Arial"/>
          <w:lang w:val="ru-RU"/>
        </w:rPr>
      </w:pPr>
      <w:r w:rsidRPr="001C1577">
        <w:rPr>
          <w:rFonts w:cs="Arial"/>
          <w:lang w:val="ru-RU"/>
        </w:rPr>
        <w:t>- у колону бр. 8. уписује се укупна цена са ПДВ-ом за сваку позицију понуђених услуга (8 = колона бр.4 х колона бр.6),</w:t>
      </w:r>
    </w:p>
    <w:p w:rsidR="003B553C" w:rsidRPr="001C1577" w:rsidRDefault="003B553C" w:rsidP="003B553C">
      <w:pPr>
        <w:tabs>
          <w:tab w:val="left" w:pos="992"/>
        </w:tabs>
        <w:suppressAutoHyphens/>
        <w:rPr>
          <w:rFonts w:cs="Arial"/>
          <w:lang w:val="ru-RU"/>
        </w:rPr>
      </w:pPr>
      <w:r w:rsidRPr="001C1577">
        <w:rPr>
          <w:rFonts w:cs="Arial"/>
          <w:lang w:val="ru-RU"/>
        </w:rPr>
        <w:t>- уписује се укупан износ без ПДВ-а (збир колоне 7),</w:t>
      </w:r>
    </w:p>
    <w:p w:rsidR="003B553C" w:rsidRPr="001C1577" w:rsidRDefault="003B553C" w:rsidP="003B553C">
      <w:pPr>
        <w:tabs>
          <w:tab w:val="left" w:pos="992"/>
        </w:tabs>
        <w:suppressAutoHyphens/>
        <w:rPr>
          <w:rFonts w:cs="Arial"/>
          <w:lang w:val="ru-RU"/>
        </w:rPr>
      </w:pPr>
      <w:r w:rsidRPr="001C1577">
        <w:rPr>
          <w:rFonts w:cs="Arial"/>
          <w:lang w:val="ru-RU"/>
        </w:rPr>
        <w:t>- уписује се укупан износ ПДВ-а (стопа ПДВ-а 20%)</w:t>
      </w:r>
    </w:p>
    <w:p w:rsidR="003B553C" w:rsidRPr="001C1577" w:rsidRDefault="003B553C" w:rsidP="003B553C">
      <w:pPr>
        <w:tabs>
          <w:tab w:val="left" w:pos="992"/>
        </w:tabs>
        <w:suppressAutoHyphens/>
        <w:rPr>
          <w:rFonts w:cs="Arial"/>
          <w:lang w:val="sr-Latn-CS"/>
        </w:rPr>
      </w:pPr>
      <w:r w:rsidRPr="001C1577">
        <w:rPr>
          <w:rFonts w:cs="Arial"/>
          <w:lang w:val="ru-RU"/>
        </w:rPr>
        <w:t>- уписује се укупно понуђена цена са ПДВ-ом (збир колоне 8)</w:t>
      </w:r>
    </w:p>
    <w:p w:rsidR="003B553C" w:rsidRPr="001C1577" w:rsidRDefault="003B553C" w:rsidP="003B553C">
      <w:pPr>
        <w:tabs>
          <w:tab w:val="left" w:pos="992"/>
        </w:tabs>
        <w:suppressAutoHyphens/>
        <w:rPr>
          <w:rFonts w:cs="Arial"/>
          <w:lang w:val="ru-RU"/>
        </w:rPr>
      </w:pPr>
      <w:r w:rsidRPr="001C1577">
        <w:rPr>
          <w:rFonts w:cs="Arial"/>
          <w:lang w:val="ru-RU"/>
        </w:rPr>
        <w:t>-на место предвиђено за место и датум уписује се место и датум попуњавања</w:t>
      </w:r>
    </w:p>
    <w:p w:rsidR="003B553C" w:rsidRPr="001C1577" w:rsidRDefault="003B553C" w:rsidP="003B553C">
      <w:pPr>
        <w:tabs>
          <w:tab w:val="left" w:pos="992"/>
        </w:tabs>
        <w:suppressAutoHyphens/>
        <w:rPr>
          <w:rFonts w:cs="Arial"/>
          <w:lang w:val="ru-RU"/>
        </w:rPr>
      </w:pPr>
      <w:r w:rsidRPr="001C1577">
        <w:rPr>
          <w:rFonts w:cs="Arial"/>
          <w:lang w:val="ru-RU"/>
        </w:rPr>
        <w:t>обрасца структуре цене.</w:t>
      </w:r>
    </w:p>
    <w:p w:rsidR="003B553C" w:rsidRPr="001C1577" w:rsidRDefault="003B553C" w:rsidP="003B553C">
      <w:pPr>
        <w:tabs>
          <w:tab w:val="left" w:pos="992"/>
        </w:tabs>
        <w:suppressAutoHyphens/>
        <w:rPr>
          <w:rFonts w:cs="Arial"/>
          <w:lang w:val="ru-RU"/>
        </w:rPr>
      </w:pPr>
      <w:r w:rsidRPr="001C1577">
        <w:rPr>
          <w:rFonts w:cs="Arial"/>
          <w:lang w:val="ru-RU"/>
        </w:rPr>
        <w:t>-на  место предвиђено за печат и потпис, овлашћено лице понуђача печатом</w:t>
      </w:r>
    </w:p>
    <w:p w:rsidR="003B553C" w:rsidRPr="001C1577" w:rsidRDefault="003B553C" w:rsidP="003B553C">
      <w:pPr>
        <w:tabs>
          <w:tab w:val="left" w:pos="992"/>
        </w:tabs>
        <w:suppressAutoHyphens/>
        <w:rPr>
          <w:rFonts w:cs="Arial"/>
          <w:lang w:val="ru-RU"/>
        </w:rPr>
      </w:pPr>
      <w:r w:rsidRPr="001C1577">
        <w:rPr>
          <w:rFonts w:cs="Arial"/>
          <w:lang w:val="ru-RU"/>
        </w:rPr>
        <w:t>оверава и потписује образац структуре цене.</w:t>
      </w:r>
    </w:p>
    <w:p w:rsidR="008D033A" w:rsidRPr="0046139D" w:rsidRDefault="008D033A" w:rsidP="002B2788">
      <w:pPr>
        <w:spacing w:before="0"/>
        <w:rPr>
          <w:rFonts w:cs="Arial"/>
          <w:b/>
          <w:sz w:val="24"/>
          <w:szCs w:val="24"/>
          <w:lang w:val="sr-Cyrl-RS"/>
        </w:rPr>
        <w:sectPr w:rsidR="008D033A" w:rsidRPr="0046139D" w:rsidSect="000C50A0">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1440" w:bottom="1440" w:left="1440" w:header="142" w:footer="436" w:gutter="0"/>
          <w:cols w:space="708"/>
          <w:titlePg/>
          <w:docGrid w:linePitch="360"/>
        </w:sectPr>
      </w:pPr>
    </w:p>
    <w:p w:rsidR="00912B4F" w:rsidRPr="00912B4F" w:rsidRDefault="00912B4F" w:rsidP="00912B4F">
      <w:pPr>
        <w:pStyle w:val="KDObrazac"/>
        <w:spacing w:before="0"/>
        <w:rPr>
          <w:sz w:val="20"/>
          <w:szCs w:val="20"/>
          <w:lang w:val="sr-Latn-CS"/>
        </w:rPr>
      </w:pPr>
    </w:p>
    <w:p w:rsidR="00912B4F" w:rsidRDefault="00912B4F" w:rsidP="000903D1">
      <w:pPr>
        <w:spacing w:before="0"/>
        <w:jc w:val="right"/>
        <w:rPr>
          <w:rFonts w:cs="Arial"/>
          <w:b/>
          <w:sz w:val="24"/>
          <w:szCs w:val="24"/>
          <w:lang w:val="sr-Cyrl-RS"/>
        </w:rPr>
      </w:pPr>
      <w:r w:rsidRPr="0046139D">
        <w:rPr>
          <w:rFonts w:cs="Arial"/>
          <w:b/>
          <w:sz w:val="24"/>
          <w:szCs w:val="24"/>
        </w:rPr>
        <w:t>ОБРАЗАЦ СТРУКУТ</w:t>
      </w:r>
      <w:r w:rsidRPr="0046139D">
        <w:rPr>
          <w:rFonts w:cs="Arial"/>
          <w:b/>
          <w:sz w:val="24"/>
          <w:szCs w:val="24"/>
          <w:lang w:val="sr-Cyrl-RS"/>
        </w:rPr>
        <w:t>У</w:t>
      </w:r>
      <w:r w:rsidRPr="0046139D">
        <w:rPr>
          <w:rFonts w:cs="Arial"/>
          <w:b/>
          <w:sz w:val="24"/>
          <w:szCs w:val="24"/>
        </w:rPr>
        <w:t>РЕ ЦЕНЕ</w:t>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rPr>
        <w:t>ОБРАЗАЦ</w:t>
      </w:r>
      <w:r w:rsidRPr="0046139D">
        <w:rPr>
          <w:rFonts w:cs="Arial"/>
          <w:b/>
          <w:sz w:val="24"/>
          <w:szCs w:val="24"/>
          <w:lang w:val="sr-Cyrl-RS"/>
        </w:rPr>
        <w:t xml:space="preserve"> бр.</w:t>
      </w:r>
      <w:r w:rsidRPr="0046139D">
        <w:rPr>
          <w:rFonts w:cs="Arial"/>
          <w:b/>
          <w:sz w:val="24"/>
          <w:szCs w:val="24"/>
        </w:rPr>
        <w:t xml:space="preserve"> </w:t>
      </w:r>
      <w:r w:rsidRPr="0046139D">
        <w:rPr>
          <w:rFonts w:cs="Arial"/>
          <w:b/>
          <w:sz w:val="24"/>
          <w:szCs w:val="24"/>
          <w:lang w:val="sr-Cyrl-RS"/>
        </w:rPr>
        <w:t>2</w:t>
      </w:r>
    </w:p>
    <w:p w:rsidR="00912B4F" w:rsidRPr="0046139D" w:rsidRDefault="00912B4F" w:rsidP="00912B4F">
      <w:pPr>
        <w:spacing w:before="0"/>
        <w:jc w:val="right"/>
        <w:rPr>
          <w:rFonts w:cs="Arial"/>
          <w:b/>
          <w:sz w:val="24"/>
          <w:szCs w:val="24"/>
          <w:lang w:val="sr-Cyrl-RS"/>
        </w:rPr>
      </w:pPr>
      <w:r>
        <w:rPr>
          <w:rFonts w:cs="Arial"/>
          <w:b/>
          <w:sz w:val="24"/>
          <w:szCs w:val="24"/>
          <w:lang w:val="sr-Cyrl-RS"/>
        </w:rPr>
        <w:t>Партија 2</w:t>
      </w:r>
    </w:p>
    <w:p w:rsidR="00912B4F" w:rsidRPr="0046139D" w:rsidRDefault="00912B4F" w:rsidP="00912B4F">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912B4F" w:rsidRPr="0046139D" w:rsidTr="00E507D7">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Cyrl-RS" w:eastAsia="sr-Latn-CS"/>
              </w:rPr>
            </w:pPr>
            <w:r w:rsidRPr="0046139D">
              <w:rPr>
                <w:rFonts w:cs="Arial"/>
                <w:sz w:val="24"/>
                <w:szCs w:val="24"/>
                <w:lang w:val="sr-Cyrl-RS" w:eastAsia="sr-Latn-CS"/>
              </w:rPr>
              <w:t>Оквирна</w:t>
            </w:r>
          </w:p>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912B4F"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r w:rsidRPr="0046139D">
              <w:rPr>
                <w:rFonts w:cs="Arial"/>
                <w:sz w:val="24"/>
                <w:szCs w:val="24"/>
                <w:lang w:val="sr-Latn-CS" w:eastAsia="sr-Latn-CS"/>
              </w:rPr>
              <w:t>8=4х6</w:t>
            </w:r>
          </w:p>
        </w:tc>
      </w:tr>
      <w:tr w:rsidR="00912B4F" w:rsidRPr="0046139D" w:rsidTr="00E507D7">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912B4F" w:rsidRPr="0046139D" w:rsidRDefault="00912B4F" w:rsidP="00E507D7">
            <w:pPr>
              <w:jc w:val="center"/>
              <w:rPr>
                <w:rFonts w:cs="Arial"/>
                <w:sz w:val="24"/>
                <w:szCs w:val="24"/>
                <w:lang w:val="sr-Latn-CS" w:eastAsia="sr-Latn-CS"/>
              </w:rPr>
            </w:pPr>
          </w:p>
        </w:tc>
      </w:tr>
      <w:tr w:rsidR="00912B4F"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912B4F" w:rsidRPr="005F00BA" w:rsidRDefault="00912B4F" w:rsidP="00912B4F">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p>
        </w:tc>
      </w:tr>
      <w:tr w:rsidR="00912B4F"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912B4F" w:rsidRPr="005F00BA" w:rsidRDefault="00912B4F" w:rsidP="00912B4F">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912B4F" w:rsidRPr="0046139D" w:rsidRDefault="00912B4F" w:rsidP="00912B4F">
            <w:pPr>
              <w:rPr>
                <w:rFonts w:cs="Arial"/>
                <w:sz w:val="24"/>
                <w:szCs w:val="24"/>
                <w:lang w:val="sr-Latn-CS" w:eastAsia="sr-Latn-CS"/>
              </w:rPr>
            </w:pPr>
          </w:p>
        </w:tc>
      </w:tr>
      <w:tr w:rsidR="00912B4F" w:rsidRPr="0046139D" w:rsidTr="00E507D7">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1</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4.</w:t>
            </w:r>
          </w:p>
          <w:p w:rsidR="00912B4F" w:rsidRPr="0046139D" w:rsidRDefault="00912B4F" w:rsidP="00912B4F">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4</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color w:val="000000"/>
              </w:rPr>
            </w:pPr>
            <w:r w:rsidRPr="005F00BA">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912B4F" w:rsidRPr="0046139D" w:rsidRDefault="00912B4F" w:rsidP="00912B4F">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912B4F" w:rsidRPr="005F00BA" w:rsidRDefault="00912B4F" w:rsidP="00912B4F">
            <w:pPr>
              <w:autoSpaceDE w:val="0"/>
              <w:autoSpaceDN w:val="0"/>
              <w:adjustRightInd w:val="0"/>
              <w:rPr>
                <w:rFonts w:cs="Arial"/>
                <w:b/>
              </w:rPr>
            </w:pPr>
            <w:r w:rsidRPr="005F00BA">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912B4F" w:rsidRPr="005F00BA" w:rsidRDefault="00912B4F" w:rsidP="00912B4F">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912B4F" w:rsidRPr="0046139D" w:rsidRDefault="00912B4F" w:rsidP="00912B4F">
            <w:pPr>
              <w:rPr>
                <w:rFonts w:cs="Arial"/>
                <w:sz w:val="24"/>
                <w:szCs w:val="24"/>
                <w:lang w:val="sr-Latn-CS" w:eastAsia="sr-Latn-CS"/>
              </w:rPr>
            </w:pPr>
          </w:p>
        </w:tc>
      </w:tr>
      <w:tr w:rsidR="00912B4F"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912B4F" w:rsidRPr="0046139D" w:rsidRDefault="00912B4F" w:rsidP="00E507D7">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912B4F" w:rsidRPr="0046139D" w:rsidRDefault="00912B4F"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912B4F" w:rsidRPr="0046139D" w:rsidRDefault="00912B4F" w:rsidP="00E507D7">
            <w:pPr>
              <w:rPr>
                <w:rFonts w:cs="Arial"/>
                <w:sz w:val="24"/>
                <w:szCs w:val="24"/>
                <w:lang w:val="sr-Latn-CS" w:eastAsia="sr-Latn-CS"/>
              </w:rPr>
            </w:pPr>
          </w:p>
        </w:tc>
      </w:tr>
      <w:tr w:rsidR="00912B4F" w:rsidRPr="0046139D" w:rsidTr="000903D1">
        <w:trPr>
          <w:trHeight w:val="10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912B4F" w:rsidRPr="0046139D" w:rsidRDefault="00912B4F" w:rsidP="00E507D7">
            <w:pPr>
              <w:rPr>
                <w:rFonts w:cs="Arial"/>
                <w:b/>
                <w:bCs/>
                <w:sz w:val="24"/>
                <w:szCs w:val="24"/>
                <w:lang w:val="sr-Latn-CS" w:eastAsia="sr-Latn-CS"/>
              </w:rPr>
            </w:pPr>
            <w:r w:rsidRPr="0046139D">
              <w:rPr>
                <w:rFonts w:cs="Arial"/>
                <w:b/>
                <w:bCs/>
                <w:sz w:val="24"/>
                <w:szCs w:val="24"/>
                <w:lang w:val="sr-Latn-CS" w:eastAsia="sr-Latn-CS"/>
              </w:rPr>
              <w:t>УКУПНО ПОНУЂЕНА ЦЕНА без ПДВ-а</w:t>
            </w:r>
          </w:p>
          <w:p w:rsidR="00912B4F" w:rsidRPr="0046139D" w:rsidRDefault="00912B4F" w:rsidP="00E507D7">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p>
        </w:tc>
      </w:tr>
      <w:tr w:rsidR="00912B4F" w:rsidRPr="0046139D" w:rsidTr="00E507D7">
        <w:trPr>
          <w:trHeight w:val="5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912B4F" w:rsidRPr="0046139D" w:rsidRDefault="00912B4F" w:rsidP="00E507D7">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912B4F" w:rsidRPr="0046139D" w:rsidRDefault="00912B4F"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p>
        </w:tc>
      </w:tr>
      <w:tr w:rsidR="00912B4F" w:rsidRPr="0046139D" w:rsidTr="00E507D7">
        <w:trPr>
          <w:trHeight w:val="55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912B4F" w:rsidRPr="0046139D" w:rsidRDefault="00912B4F" w:rsidP="00E507D7">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912B4F" w:rsidRPr="0046139D" w:rsidRDefault="00912B4F"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12B4F" w:rsidRPr="0046139D" w:rsidRDefault="00912B4F" w:rsidP="00E507D7">
            <w:pPr>
              <w:rPr>
                <w:rFonts w:cs="Arial"/>
                <w:sz w:val="24"/>
                <w:szCs w:val="24"/>
                <w:lang w:val="sr-Latn-CS" w:eastAsia="sr-Latn-CS"/>
              </w:rPr>
            </w:pPr>
          </w:p>
        </w:tc>
      </w:tr>
    </w:tbl>
    <w:p w:rsidR="00912B4F" w:rsidRPr="0046139D" w:rsidRDefault="00912B4F" w:rsidP="00912B4F">
      <w:pPr>
        <w:spacing w:before="0"/>
        <w:jc w:val="center"/>
        <w:rPr>
          <w:rFonts w:cs="Arial"/>
          <w:b/>
          <w:sz w:val="24"/>
          <w:szCs w:val="24"/>
          <w:lang w:val="sr-Latn-CS"/>
        </w:rPr>
      </w:pPr>
    </w:p>
    <w:p w:rsidR="00912B4F" w:rsidRPr="0046139D" w:rsidRDefault="00912B4F" w:rsidP="00912B4F">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912B4F" w:rsidRPr="0046139D" w:rsidRDefault="00912B4F" w:rsidP="00912B4F">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912B4F" w:rsidRPr="0046139D" w:rsidRDefault="00912B4F" w:rsidP="00912B4F">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912B4F" w:rsidRPr="0046139D" w:rsidRDefault="00912B4F" w:rsidP="00912B4F">
      <w:pPr>
        <w:spacing w:before="0"/>
        <w:rPr>
          <w:rFonts w:cs="Arial"/>
          <w:b/>
          <w:i/>
          <w:sz w:val="24"/>
          <w:szCs w:val="24"/>
          <w:lang w:val="sr-Cyrl-CS"/>
        </w:rPr>
      </w:pPr>
      <w:r w:rsidRPr="0046139D">
        <w:rPr>
          <w:rFonts w:cs="Arial"/>
          <w:b/>
          <w:i/>
          <w:sz w:val="24"/>
          <w:szCs w:val="24"/>
          <w:lang w:val="sr-Cyrl-CS"/>
        </w:rPr>
        <w:t>Напомена:</w:t>
      </w:r>
    </w:p>
    <w:p w:rsidR="00912B4F" w:rsidRPr="0046139D" w:rsidRDefault="00912B4F" w:rsidP="00912B4F">
      <w:pPr>
        <w:pStyle w:val="KDKomentar"/>
        <w:spacing w:before="0"/>
        <w:rPr>
          <w:rFonts w:cs="Arial"/>
          <w:color w:val="auto"/>
          <w:sz w:val="24"/>
          <w:szCs w:val="24"/>
        </w:rPr>
      </w:pPr>
      <w:r w:rsidRPr="0046139D">
        <w:rPr>
          <w:rFonts w:cs="Arial"/>
          <w:color w:val="auto"/>
          <w:sz w:val="24"/>
          <w:szCs w:val="24"/>
        </w:rPr>
        <w:t xml:space="preserve">-Уколико </w:t>
      </w:r>
      <w:r w:rsidRPr="0046139D">
        <w:rPr>
          <w:rFonts w:cs="Arial"/>
          <w:color w:val="auto"/>
          <w:sz w:val="24"/>
          <w:szCs w:val="24"/>
          <w:lang w:val="sr-Cyrl-CS"/>
        </w:rPr>
        <w:t>група понуђача подноси заједничку понуду овај образац потписује и оверава Носилац посла</w:t>
      </w:r>
      <w:r w:rsidRPr="0046139D">
        <w:rPr>
          <w:rFonts w:cs="Arial"/>
          <w:color w:val="auto"/>
          <w:sz w:val="24"/>
          <w:szCs w:val="24"/>
        </w:rPr>
        <w:t>.</w:t>
      </w:r>
    </w:p>
    <w:p w:rsidR="00912B4F" w:rsidRPr="0046139D" w:rsidRDefault="00912B4F" w:rsidP="00912B4F">
      <w:pPr>
        <w:pStyle w:val="KDKomentar"/>
        <w:spacing w:before="0"/>
        <w:rPr>
          <w:rFonts w:cs="Arial"/>
          <w:color w:val="auto"/>
          <w:sz w:val="24"/>
          <w:szCs w:val="24"/>
          <w:lang w:val="sr-Cyrl-CS"/>
        </w:rPr>
      </w:pPr>
      <w:r w:rsidRPr="0046139D">
        <w:rPr>
          <w:color w:val="auto"/>
          <w:sz w:val="24"/>
          <w:szCs w:val="24"/>
          <w:lang w:val="sr-Cyrl-CS"/>
        </w:rPr>
        <w:t xml:space="preserve">- </w:t>
      </w:r>
      <w:r w:rsidRPr="0046139D">
        <w:rPr>
          <w:color w:val="auto"/>
          <w:sz w:val="24"/>
          <w:szCs w:val="24"/>
        </w:rPr>
        <w:t xml:space="preserve">Уколико понуђач подноси понуду са подизвођачем овај образац потписује и оверава печатом понуђач. </w:t>
      </w:r>
    </w:p>
    <w:p w:rsidR="00912B4F" w:rsidRPr="0046139D" w:rsidRDefault="00912B4F" w:rsidP="00912B4F">
      <w:pPr>
        <w:tabs>
          <w:tab w:val="center" w:pos="7380"/>
        </w:tabs>
        <w:rPr>
          <w:rFonts w:cs="Arial"/>
          <w:sz w:val="24"/>
          <w:szCs w:val="24"/>
          <w:lang w:val="sr-Cyrl-CS"/>
        </w:rPr>
      </w:pPr>
    </w:p>
    <w:p w:rsidR="00912B4F" w:rsidRPr="001E4571" w:rsidRDefault="00912B4F" w:rsidP="00912B4F">
      <w:pPr>
        <w:spacing w:after="120"/>
        <w:rPr>
          <w:rFonts w:cs="Arial"/>
          <w:b/>
          <w:lang w:val="sr-Latn-CS"/>
        </w:rPr>
      </w:pPr>
      <w:r w:rsidRPr="001E4571">
        <w:rPr>
          <w:rFonts w:cs="Arial"/>
          <w:b/>
          <w:lang w:val="sr-Latn-CS"/>
        </w:rPr>
        <w:t>Упутство</w:t>
      </w:r>
      <w:r w:rsidRPr="001E4571">
        <w:rPr>
          <w:rFonts w:cs="Arial"/>
          <w:b/>
          <w:lang w:val="ru-RU"/>
        </w:rPr>
        <w:t xml:space="preserve"> </w:t>
      </w:r>
      <w:r w:rsidRPr="001E4571">
        <w:rPr>
          <w:rFonts w:cs="Arial"/>
          <w:b/>
          <w:lang w:val="sr-Latn-CS"/>
        </w:rPr>
        <w:t xml:space="preserve"> за попуњавањ</w:t>
      </w:r>
      <w:r w:rsidRPr="001E4571">
        <w:rPr>
          <w:rFonts w:cs="Arial"/>
          <w:b/>
          <w:lang w:val="ru-RU"/>
        </w:rPr>
        <w:t>е Обрасца структуре цене</w:t>
      </w:r>
    </w:p>
    <w:p w:rsidR="00912B4F" w:rsidRPr="001E4571" w:rsidRDefault="00912B4F" w:rsidP="00912B4F">
      <w:pPr>
        <w:tabs>
          <w:tab w:val="left" w:pos="992"/>
        </w:tabs>
        <w:suppressAutoHyphens/>
        <w:rPr>
          <w:rFonts w:cs="Arial"/>
          <w:lang w:val="sr-Cyrl-CS"/>
        </w:rPr>
      </w:pPr>
      <w:r w:rsidRPr="001E4571">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912B4F" w:rsidRPr="001E4571" w:rsidRDefault="00912B4F" w:rsidP="00912B4F">
      <w:pPr>
        <w:tabs>
          <w:tab w:val="left" w:pos="992"/>
        </w:tabs>
        <w:suppressAutoHyphens/>
        <w:rPr>
          <w:rFonts w:cs="Arial"/>
          <w:lang w:val="ru-RU"/>
        </w:rPr>
      </w:pPr>
      <w:r w:rsidRPr="001E4571">
        <w:rPr>
          <w:rFonts w:cs="Arial"/>
          <w:lang w:val="ru-RU"/>
        </w:rPr>
        <w:t>- у колону бр. 5 уписује се јединична цена понуђених услуга исказана у динарима без ПДВ-а,</w:t>
      </w:r>
    </w:p>
    <w:p w:rsidR="00912B4F" w:rsidRPr="001E4571" w:rsidRDefault="00912B4F" w:rsidP="00912B4F">
      <w:pPr>
        <w:tabs>
          <w:tab w:val="left" w:pos="992"/>
        </w:tabs>
        <w:suppressAutoHyphens/>
        <w:rPr>
          <w:rFonts w:cs="Arial"/>
          <w:lang w:val="ru-RU"/>
        </w:rPr>
      </w:pPr>
      <w:r w:rsidRPr="001E4571">
        <w:rPr>
          <w:rFonts w:cs="Arial"/>
          <w:lang w:val="ru-RU"/>
        </w:rPr>
        <w:t>- у колону бр. 6. уписује се јединична цена понуђеноих услуга са ПДВ-ом,</w:t>
      </w:r>
    </w:p>
    <w:p w:rsidR="00912B4F" w:rsidRPr="001E4571" w:rsidRDefault="00912B4F" w:rsidP="00912B4F">
      <w:pPr>
        <w:tabs>
          <w:tab w:val="left" w:pos="992"/>
        </w:tabs>
        <w:suppressAutoHyphens/>
        <w:rPr>
          <w:rFonts w:cs="Arial"/>
          <w:lang w:val="ru-RU"/>
        </w:rPr>
      </w:pPr>
      <w:r w:rsidRPr="001E4571">
        <w:rPr>
          <w:rFonts w:cs="Arial"/>
          <w:lang w:val="ru-RU"/>
        </w:rPr>
        <w:t>- у колону бр. 7. уписује се укупна цена без ПДВ-а за сваку позицију понуђених услуга (7 = колона бр.4 х колона бр.5),</w:t>
      </w:r>
    </w:p>
    <w:p w:rsidR="00912B4F" w:rsidRPr="001E4571" w:rsidRDefault="00912B4F" w:rsidP="00912B4F">
      <w:pPr>
        <w:tabs>
          <w:tab w:val="left" w:pos="992"/>
        </w:tabs>
        <w:suppressAutoHyphens/>
        <w:rPr>
          <w:rFonts w:cs="Arial"/>
          <w:lang w:val="ru-RU"/>
        </w:rPr>
      </w:pPr>
      <w:r w:rsidRPr="001E4571">
        <w:rPr>
          <w:rFonts w:cs="Arial"/>
          <w:lang w:val="ru-RU"/>
        </w:rPr>
        <w:t>- у колону бр. 8. уписује се укупна цена са ПДВ-ом за сваку позицију понуђених услуга (8 = колона бр.4 х колона бр.6),</w:t>
      </w:r>
    </w:p>
    <w:p w:rsidR="00912B4F" w:rsidRPr="001E4571" w:rsidRDefault="00912B4F" w:rsidP="00912B4F">
      <w:pPr>
        <w:tabs>
          <w:tab w:val="left" w:pos="992"/>
        </w:tabs>
        <w:suppressAutoHyphens/>
        <w:rPr>
          <w:rFonts w:cs="Arial"/>
          <w:lang w:val="ru-RU"/>
        </w:rPr>
      </w:pPr>
    </w:p>
    <w:p w:rsidR="00912B4F" w:rsidRPr="001E4571" w:rsidRDefault="00912B4F" w:rsidP="00912B4F">
      <w:pPr>
        <w:tabs>
          <w:tab w:val="left" w:pos="992"/>
        </w:tabs>
        <w:suppressAutoHyphens/>
        <w:rPr>
          <w:rFonts w:cs="Arial"/>
          <w:lang w:val="ru-RU"/>
        </w:rPr>
      </w:pPr>
      <w:r w:rsidRPr="001E4571">
        <w:rPr>
          <w:rFonts w:cs="Arial"/>
          <w:lang w:val="ru-RU"/>
        </w:rPr>
        <w:t>- уписује се укупан износ без ПДВ-а (збир колоне 7),</w:t>
      </w:r>
    </w:p>
    <w:p w:rsidR="00912B4F" w:rsidRPr="001E4571" w:rsidRDefault="00912B4F" w:rsidP="00912B4F">
      <w:pPr>
        <w:tabs>
          <w:tab w:val="left" w:pos="992"/>
        </w:tabs>
        <w:suppressAutoHyphens/>
        <w:rPr>
          <w:rFonts w:cs="Arial"/>
          <w:lang w:val="ru-RU"/>
        </w:rPr>
      </w:pPr>
      <w:r w:rsidRPr="001E4571">
        <w:rPr>
          <w:rFonts w:cs="Arial"/>
          <w:lang w:val="ru-RU"/>
        </w:rPr>
        <w:t>- уписује се укупан износ ПДВ-а (стопа ПДВ-а 20%)</w:t>
      </w:r>
    </w:p>
    <w:p w:rsidR="00912B4F" w:rsidRPr="001E4571" w:rsidRDefault="00912B4F" w:rsidP="00912B4F">
      <w:pPr>
        <w:tabs>
          <w:tab w:val="left" w:pos="992"/>
        </w:tabs>
        <w:suppressAutoHyphens/>
        <w:rPr>
          <w:rFonts w:cs="Arial"/>
          <w:lang w:val="sr-Latn-CS"/>
        </w:rPr>
      </w:pPr>
      <w:r w:rsidRPr="001E4571">
        <w:rPr>
          <w:rFonts w:cs="Arial"/>
          <w:lang w:val="ru-RU"/>
        </w:rPr>
        <w:t>- уписује се укупно понуђена цена са ПДВ-ом (збир колоне 8)</w:t>
      </w:r>
    </w:p>
    <w:p w:rsidR="00912B4F" w:rsidRPr="001E4571" w:rsidRDefault="00912B4F" w:rsidP="00912B4F">
      <w:pPr>
        <w:tabs>
          <w:tab w:val="left" w:pos="992"/>
        </w:tabs>
        <w:suppressAutoHyphens/>
        <w:rPr>
          <w:rFonts w:cs="Arial"/>
          <w:lang w:val="ru-RU"/>
        </w:rPr>
      </w:pPr>
      <w:r w:rsidRPr="001E4571">
        <w:rPr>
          <w:rFonts w:cs="Arial"/>
          <w:lang w:val="ru-RU"/>
        </w:rPr>
        <w:t>-на место предвиђено за место и датум уписује се место и датум попуњавања</w:t>
      </w:r>
    </w:p>
    <w:p w:rsidR="00912B4F" w:rsidRPr="001E4571" w:rsidRDefault="00912B4F" w:rsidP="00912B4F">
      <w:pPr>
        <w:tabs>
          <w:tab w:val="left" w:pos="992"/>
        </w:tabs>
        <w:suppressAutoHyphens/>
        <w:rPr>
          <w:rFonts w:cs="Arial"/>
          <w:lang w:val="ru-RU"/>
        </w:rPr>
      </w:pPr>
      <w:r w:rsidRPr="001E4571">
        <w:rPr>
          <w:rFonts w:cs="Arial"/>
          <w:lang w:val="ru-RU"/>
        </w:rPr>
        <w:t>обрасца структуре цене.</w:t>
      </w:r>
    </w:p>
    <w:p w:rsidR="00912B4F" w:rsidRPr="001E4571" w:rsidRDefault="00912B4F" w:rsidP="00912B4F">
      <w:pPr>
        <w:tabs>
          <w:tab w:val="left" w:pos="992"/>
        </w:tabs>
        <w:suppressAutoHyphens/>
        <w:rPr>
          <w:rFonts w:cs="Arial"/>
          <w:lang w:val="ru-RU"/>
        </w:rPr>
      </w:pPr>
      <w:r w:rsidRPr="001E4571">
        <w:rPr>
          <w:rFonts w:cs="Arial"/>
          <w:lang w:val="ru-RU"/>
        </w:rPr>
        <w:t>-на  место предвиђено за печат и потпис, овлашћено лице понуђача печатом</w:t>
      </w:r>
    </w:p>
    <w:p w:rsidR="00912B4F" w:rsidRPr="001E4571" w:rsidRDefault="00912B4F" w:rsidP="00912B4F">
      <w:pPr>
        <w:tabs>
          <w:tab w:val="left" w:pos="992"/>
        </w:tabs>
        <w:suppressAutoHyphens/>
        <w:rPr>
          <w:rFonts w:cs="Arial"/>
          <w:lang w:val="ru-RU"/>
        </w:rPr>
      </w:pPr>
      <w:r w:rsidRPr="001E4571">
        <w:rPr>
          <w:rFonts w:cs="Arial"/>
          <w:lang w:val="ru-RU"/>
        </w:rPr>
        <w:t>оверава и потписује образац структуре цене.</w:t>
      </w:r>
    </w:p>
    <w:p w:rsidR="00912B4F" w:rsidRPr="00912B4F" w:rsidRDefault="00912B4F" w:rsidP="00912B4F">
      <w:pPr>
        <w:pStyle w:val="KDObrazac"/>
        <w:spacing w:before="0"/>
        <w:rPr>
          <w:sz w:val="20"/>
          <w:szCs w:val="20"/>
          <w:lang w:val="sr-Latn-CS"/>
        </w:rPr>
      </w:pPr>
    </w:p>
    <w:p w:rsidR="00912B4F" w:rsidRPr="00912B4F" w:rsidRDefault="00912B4F" w:rsidP="00912B4F">
      <w:pPr>
        <w:pStyle w:val="KDObrazac"/>
        <w:spacing w:before="0"/>
        <w:rPr>
          <w:sz w:val="20"/>
          <w:szCs w:val="20"/>
          <w:lang w:val="sr-Latn-CS"/>
        </w:rPr>
      </w:pPr>
    </w:p>
    <w:p w:rsidR="00BA19D2" w:rsidRDefault="00343A18" w:rsidP="00BA19D2">
      <w:pPr>
        <w:spacing w:before="0"/>
        <w:jc w:val="right"/>
        <w:rPr>
          <w:rFonts w:cs="Arial"/>
          <w:b/>
          <w:sz w:val="24"/>
          <w:szCs w:val="24"/>
          <w:lang w:val="sr-Cyrl-RS"/>
        </w:rPr>
      </w:pPr>
      <w:r w:rsidRPr="0046139D">
        <w:rPr>
          <w:rFonts w:cs="Arial"/>
          <w:sz w:val="24"/>
          <w:szCs w:val="24"/>
          <w:lang w:val="sr-Latn-CS"/>
        </w:rPr>
        <w:br w:type="page"/>
      </w:r>
      <w:bookmarkStart w:id="246" w:name="_Toc442559926"/>
      <w:r w:rsidR="00912B4F" w:rsidRPr="00912B4F">
        <w:rPr>
          <w:sz w:val="20"/>
          <w:szCs w:val="20"/>
          <w:lang w:val="sr-Latn-CS"/>
        </w:rPr>
        <w:lastRenderedPageBreak/>
        <w:t xml:space="preserve"> </w:t>
      </w:r>
      <w:r w:rsidR="00BA19D2" w:rsidRPr="0046139D">
        <w:rPr>
          <w:rFonts w:cs="Arial"/>
          <w:b/>
          <w:sz w:val="24"/>
          <w:szCs w:val="24"/>
        </w:rPr>
        <w:t>ОБРАЗАЦ СТРУКУТ</w:t>
      </w:r>
      <w:r w:rsidR="00BA19D2" w:rsidRPr="0046139D">
        <w:rPr>
          <w:rFonts w:cs="Arial"/>
          <w:b/>
          <w:sz w:val="24"/>
          <w:szCs w:val="24"/>
          <w:lang w:val="sr-Cyrl-RS"/>
        </w:rPr>
        <w:t>У</w:t>
      </w:r>
      <w:r w:rsidR="00BA19D2" w:rsidRPr="0046139D">
        <w:rPr>
          <w:rFonts w:cs="Arial"/>
          <w:b/>
          <w:sz w:val="24"/>
          <w:szCs w:val="24"/>
        </w:rPr>
        <w:t>РЕ ЦЕНЕ</w:t>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rPr>
        <w:t>ОБРАЗАЦ</w:t>
      </w:r>
      <w:r w:rsidR="00BA19D2" w:rsidRPr="0046139D">
        <w:rPr>
          <w:rFonts w:cs="Arial"/>
          <w:b/>
          <w:sz w:val="24"/>
          <w:szCs w:val="24"/>
          <w:lang w:val="sr-Cyrl-RS"/>
        </w:rPr>
        <w:t xml:space="preserve"> бр.</w:t>
      </w:r>
      <w:r w:rsidR="00BA19D2" w:rsidRPr="0046139D">
        <w:rPr>
          <w:rFonts w:cs="Arial"/>
          <w:b/>
          <w:sz w:val="24"/>
          <w:szCs w:val="24"/>
        </w:rPr>
        <w:t xml:space="preserve"> </w:t>
      </w:r>
      <w:r w:rsidR="00BA19D2" w:rsidRPr="0046139D">
        <w:rPr>
          <w:rFonts w:cs="Arial"/>
          <w:b/>
          <w:sz w:val="24"/>
          <w:szCs w:val="24"/>
          <w:lang w:val="sr-Cyrl-RS"/>
        </w:rPr>
        <w:t>2</w:t>
      </w:r>
    </w:p>
    <w:p w:rsidR="00BA19D2" w:rsidRPr="0046139D" w:rsidRDefault="00BA19D2" w:rsidP="00BA19D2">
      <w:pPr>
        <w:spacing w:before="0"/>
        <w:jc w:val="right"/>
        <w:rPr>
          <w:rFonts w:cs="Arial"/>
          <w:b/>
          <w:sz w:val="24"/>
          <w:szCs w:val="24"/>
          <w:lang w:val="sr-Cyrl-RS"/>
        </w:rPr>
      </w:pPr>
      <w:r>
        <w:rPr>
          <w:rFonts w:cs="Arial"/>
          <w:b/>
          <w:sz w:val="24"/>
          <w:szCs w:val="24"/>
          <w:lang w:val="sr-Cyrl-RS"/>
        </w:rPr>
        <w:t>Партија 3</w:t>
      </w:r>
    </w:p>
    <w:p w:rsidR="00BA19D2" w:rsidRPr="0046139D" w:rsidRDefault="00BA19D2" w:rsidP="00BA19D2">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BA19D2" w:rsidRPr="0046139D" w:rsidTr="00E507D7">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Оквирна</w:t>
            </w:r>
          </w:p>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8=4х6</w:t>
            </w:r>
          </w:p>
        </w:tc>
      </w:tr>
      <w:tr w:rsidR="00BA19D2" w:rsidRPr="0046139D" w:rsidTr="00E507D7">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4.</w:t>
            </w:r>
          </w:p>
          <w:p w:rsidR="00BA19D2" w:rsidRPr="0046139D" w:rsidRDefault="00BA19D2" w:rsidP="00E507D7">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b/>
              </w:rPr>
            </w:pPr>
            <w:r w:rsidRPr="005F00BA">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BA19D2" w:rsidRPr="0046139D" w:rsidRDefault="00BA19D2" w:rsidP="00E507D7">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BA19D2" w:rsidRPr="0046139D" w:rsidRDefault="00BA19D2"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1286"/>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ПОНУЂЕНА ЦЕНА без ПДВ-а</w:t>
            </w:r>
          </w:p>
          <w:p w:rsidR="00BA19D2" w:rsidRPr="0046139D" w:rsidRDefault="00BA19D2" w:rsidP="00E507D7">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5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bl>
    <w:p w:rsidR="00BA19D2" w:rsidRPr="0046139D" w:rsidRDefault="00BA19D2" w:rsidP="00BA19D2">
      <w:pPr>
        <w:spacing w:before="0"/>
        <w:jc w:val="center"/>
        <w:rPr>
          <w:rFonts w:cs="Arial"/>
          <w:b/>
          <w:sz w:val="24"/>
          <w:szCs w:val="24"/>
          <w:lang w:val="sr-Latn-CS"/>
        </w:rPr>
      </w:pPr>
    </w:p>
    <w:p w:rsidR="00BA19D2" w:rsidRPr="0046139D" w:rsidRDefault="00BA19D2" w:rsidP="00BA19D2">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BA19D2" w:rsidRPr="0046139D" w:rsidRDefault="00BA19D2" w:rsidP="00BA19D2">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BA19D2" w:rsidRPr="0046139D" w:rsidRDefault="00BA19D2" w:rsidP="00BA19D2">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BA19D2" w:rsidRPr="0046139D" w:rsidRDefault="00BA19D2" w:rsidP="00BA19D2">
      <w:pPr>
        <w:spacing w:before="0"/>
        <w:rPr>
          <w:rFonts w:cs="Arial"/>
          <w:b/>
          <w:i/>
          <w:sz w:val="24"/>
          <w:szCs w:val="24"/>
          <w:lang w:val="sr-Cyrl-CS"/>
        </w:rPr>
      </w:pPr>
      <w:r w:rsidRPr="0046139D">
        <w:rPr>
          <w:rFonts w:cs="Arial"/>
          <w:b/>
          <w:i/>
          <w:sz w:val="24"/>
          <w:szCs w:val="24"/>
          <w:lang w:val="sr-Cyrl-CS"/>
        </w:rPr>
        <w:t>Напомена:</w:t>
      </w:r>
    </w:p>
    <w:p w:rsidR="00BA19D2" w:rsidRPr="0046139D" w:rsidRDefault="00BA19D2" w:rsidP="00BA19D2">
      <w:pPr>
        <w:pStyle w:val="KDKomentar"/>
        <w:spacing w:before="0"/>
        <w:rPr>
          <w:rFonts w:cs="Arial"/>
          <w:color w:val="auto"/>
          <w:sz w:val="24"/>
          <w:szCs w:val="24"/>
        </w:rPr>
      </w:pPr>
      <w:r w:rsidRPr="0046139D">
        <w:rPr>
          <w:rFonts w:cs="Arial"/>
          <w:color w:val="auto"/>
          <w:sz w:val="24"/>
          <w:szCs w:val="24"/>
        </w:rPr>
        <w:t xml:space="preserve">-Уколико </w:t>
      </w:r>
      <w:r w:rsidRPr="0046139D">
        <w:rPr>
          <w:rFonts w:cs="Arial"/>
          <w:color w:val="auto"/>
          <w:sz w:val="24"/>
          <w:szCs w:val="24"/>
          <w:lang w:val="sr-Cyrl-CS"/>
        </w:rPr>
        <w:t>група понуђача подноси заједничку понуду овај образац потписује и оверава Носилац посла</w:t>
      </w:r>
      <w:r w:rsidRPr="0046139D">
        <w:rPr>
          <w:rFonts w:cs="Arial"/>
          <w:color w:val="auto"/>
          <w:sz w:val="24"/>
          <w:szCs w:val="24"/>
        </w:rPr>
        <w:t>.</w:t>
      </w:r>
    </w:p>
    <w:p w:rsidR="00BA19D2" w:rsidRPr="0046139D" w:rsidRDefault="00BA19D2" w:rsidP="00BA19D2">
      <w:pPr>
        <w:pStyle w:val="KDKomentar"/>
        <w:spacing w:before="0"/>
        <w:rPr>
          <w:rFonts w:cs="Arial"/>
          <w:color w:val="auto"/>
          <w:sz w:val="24"/>
          <w:szCs w:val="24"/>
          <w:lang w:val="sr-Cyrl-CS"/>
        </w:rPr>
      </w:pPr>
      <w:r w:rsidRPr="0046139D">
        <w:rPr>
          <w:color w:val="auto"/>
          <w:sz w:val="24"/>
          <w:szCs w:val="24"/>
          <w:lang w:val="sr-Cyrl-CS"/>
        </w:rPr>
        <w:t xml:space="preserve">- </w:t>
      </w:r>
      <w:r w:rsidRPr="0046139D">
        <w:rPr>
          <w:color w:val="auto"/>
          <w:sz w:val="24"/>
          <w:szCs w:val="24"/>
        </w:rPr>
        <w:t xml:space="preserve">Уколико понуђач подноси понуду са подизвођачем овај образац потписује и оверава печатом понуђач. </w:t>
      </w:r>
    </w:p>
    <w:p w:rsidR="00BA19D2" w:rsidRPr="0046139D" w:rsidRDefault="00BA19D2" w:rsidP="00BA19D2">
      <w:pPr>
        <w:tabs>
          <w:tab w:val="center" w:pos="7380"/>
        </w:tabs>
        <w:rPr>
          <w:rFonts w:cs="Arial"/>
          <w:sz w:val="24"/>
          <w:szCs w:val="24"/>
          <w:lang w:val="sr-Cyrl-CS"/>
        </w:rPr>
      </w:pPr>
    </w:p>
    <w:p w:rsidR="00BA19D2" w:rsidRPr="001E4571" w:rsidRDefault="00BA19D2" w:rsidP="00BA19D2">
      <w:pPr>
        <w:spacing w:after="120"/>
        <w:rPr>
          <w:rFonts w:cs="Arial"/>
          <w:b/>
          <w:lang w:val="sr-Latn-CS"/>
        </w:rPr>
      </w:pPr>
      <w:r w:rsidRPr="001E4571">
        <w:rPr>
          <w:rFonts w:cs="Arial"/>
          <w:b/>
          <w:lang w:val="sr-Latn-CS"/>
        </w:rPr>
        <w:t>Упутство</w:t>
      </w:r>
      <w:r w:rsidRPr="001E4571">
        <w:rPr>
          <w:rFonts w:cs="Arial"/>
          <w:b/>
          <w:lang w:val="ru-RU"/>
        </w:rPr>
        <w:t xml:space="preserve"> </w:t>
      </w:r>
      <w:r w:rsidRPr="001E4571">
        <w:rPr>
          <w:rFonts w:cs="Arial"/>
          <w:b/>
          <w:lang w:val="sr-Latn-CS"/>
        </w:rPr>
        <w:t xml:space="preserve"> за попуњавањ</w:t>
      </w:r>
      <w:r w:rsidRPr="001E4571">
        <w:rPr>
          <w:rFonts w:cs="Arial"/>
          <w:b/>
          <w:lang w:val="ru-RU"/>
        </w:rPr>
        <w:t>е Обрасца структуре цене</w:t>
      </w:r>
    </w:p>
    <w:p w:rsidR="00BA19D2" w:rsidRPr="001E4571" w:rsidRDefault="00BA19D2" w:rsidP="00BA19D2">
      <w:pPr>
        <w:tabs>
          <w:tab w:val="left" w:pos="992"/>
        </w:tabs>
        <w:suppressAutoHyphens/>
        <w:rPr>
          <w:rFonts w:cs="Arial"/>
          <w:lang w:val="sr-Cyrl-CS"/>
        </w:rPr>
      </w:pPr>
      <w:r w:rsidRPr="001E4571">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BA19D2" w:rsidRPr="001E4571" w:rsidRDefault="00BA19D2" w:rsidP="00BA19D2">
      <w:pPr>
        <w:tabs>
          <w:tab w:val="left" w:pos="992"/>
        </w:tabs>
        <w:suppressAutoHyphens/>
        <w:rPr>
          <w:rFonts w:cs="Arial"/>
          <w:lang w:val="ru-RU"/>
        </w:rPr>
      </w:pPr>
      <w:r w:rsidRPr="001E4571">
        <w:rPr>
          <w:rFonts w:cs="Arial"/>
          <w:lang w:val="ru-RU"/>
        </w:rPr>
        <w:t>- у колону бр. 5 уписује се јединична цена понуђених услуга исказана у динарима без ПДВ-а,</w:t>
      </w:r>
    </w:p>
    <w:p w:rsidR="00BA19D2" w:rsidRPr="001E4571" w:rsidRDefault="00BA19D2" w:rsidP="00BA19D2">
      <w:pPr>
        <w:tabs>
          <w:tab w:val="left" w:pos="992"/>
        </w:tabs>
        <w:suppressAutoHyphens/>
        <w:rPr>
          <w:rFonts w:cs="Arial"/>
          <w:lang w:val="ru-RU"/>
        </w:rPr>
      </w:pPr>
      <w:r w:rsidRPr="001E4571">
        <w:rPr>
          <w:rFonts w:cs="Arial"/>
          <w:lang w:val="ru-RU"/>
        </w:rPr>
        <w:t>- у колону бр. 6. уписује се јединична цена понуђеноих услуга са ПДВ-ом,</w:t>
      </w:r>
    </w:p>
    <w:p w:rsidR="00BA19D2" w:rsidRPr="001E4571" w:rsidRDefault="00BA19D2" w:rsidP="00BA19D2">
      <w:pPr>
        <w:tabs>
          <w:tab w:val="left" w:pos="992"/>
        </w:tabs>
        <w:suppressAutoHyphens/>
        <w:rPr>
          <w:rFonts w:cs="Arial"/>
          <w:lang w:val="ru-RU"/>
        </w:rPr>
      </w:pPr>
      <w:r w:rsidRPr="001E4571">
        <w:rPr>
          <w:rFonts w:cs="Arial"/>
          <w:lang w:val="ru-RU"/>
        </w:rPr>
        <w:t>- у колону бр. 7. уписује се укупна цена без ПДВ-а за сваку позицију понуђених услуга (7 = колона бр.4 х колона бр.5),</w:t>
      </w:r>
    </w:p>
    <w:p w:rsidR="00BA19D2" w:rsidRPr="001E4571" w:rsidRDefault="00BA19D2" w:rsidP="00BA19D2">
      <w:pPr>
        <w:tabs>
          <w:tab w:val="left" w:pos="992"/>
        </w:tabs>
        <w:suppressAutoHyphens/>
        <w:rPr>
          <w:rFonts w:cs="Arial"/>
          <w:lang w:val="ru-RU"/>
        </w:rPr>
      </w:pPr>
      <w:r w:rsidRPr="001E4571">
        <w:rPr>
          <w:rFonts w:cs="Arial"/>
          <w:lang w:val="ru-RU"/>
        </w:rPr>
        <w:t>- у колону бр. 8. уписује се укупна цена са ПДВ-ом за сваку позицију понуђених услуга (8 = колона бр.4 х колона бр.6),</w:t>
      </w:r>
    </w:p>
    <w:p w:rsidR="00BA19D2" w:rsidRPr="001E4571" w:rsidRDefault="00BA19D2" w:rsidP="00BA19D2">
      <w:pPr>
        <w:tabs>
          <w:tab w:val="left" w:pos="992"/>
        </w:tabs>
        <w:suppressAutoHyphens/>
        <w:rPr>
          <w:rFonts w:cs="Arial"/>
          <w:lang w:val="ru-RU"/>
        </w:rPr>
      </w:pP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без ПДВ-а (збир колоне 7),</w:t>
      </w: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ПДВ-а (стопа ПДВ-а 20%)</w:t>
      </w:r>
    </w:p>
    <w:p w:rsidR="00BA19D2" w:rsidRPr="001E4571" w:rsidRDefault="00BA19D2" w:rsidP="00BA19D2">
      <w:pPr>
        <w:tabs>
          <w:tab w:val="left" w:pos="992"/>
        </w:tabs>
        <w:suppressAutoHyphens/>
        <w:rPr>
          <w:rFonts w:cs="Arial"/>
          <w:lang w:val="sr-Latn-CS"/>
        </w:rPr>
      </w:pPr>
      <w:r w:rsidRPr="001E4571">
        <w:rPr>
          <w:rFonts w:cs="Arial"/>
          <w:lang w:val="ru-RU"/>
        </w:rPr>
        <w:t>- уписује се укупно понуђена цена са ПДВ-ом (збир колоне 8)</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место и датум уписује се место и датум попуњавања</w:t>
      </w:r>
    </w:p>
    <w:p w:rsidR="00BA19D2" w:rsidRPr="001E4571" w:rsidRDefault="00BA19D2" w:rsidP="00BA19D2">
      <w:pPr>
        <w:tabs>
          <w:tab w:val="left" w:pos="992"/>
        </w:tabs>
        <w:suppressAutoHyphens/>
        <w:rPr>
          <w:rFonts w:cs="Arial"/>
          <w:lang w:val="ru-RU"/>
        </w:rPr>
      </w:pPr>
      <w:r w:rsidRPr="001E4571">
        <w:rPr>
          <w:rFonts w:cs="Arial"/>
          <w:lang w:val="ru-RU"/>
        </w:rPr>
        <w:t>обрасца структуре цене.</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печат и потпис, овлашћено лице понуђача печатом</w:t>
      </w:r>
    </w:p>
    <w:p w:rsidR="00BA19D2" w:rsidRPr="001E4571" w:rsidRDefault="00BA19D2" w:rsidP="00BA19D2">
      <w:pPr>
        <w:tabs>
          <w:tab w:val="left" w:pos="992"/>
        </w:tabs>
        <w:suppressAutoHyphens/>
        <w:rPr>
          <w:rFonts w:cs="Arial"/>
          <w:lang w:val="ru-RU"/>
        </w:rPr>
      </w:pPr>
      <w:r w:rsidRPr="001E4571">
        <w:rPr>
          <w:rFonts w:cs="Arial"/>
          <w:lang w:val="ru-RU"/>
        </w:rPr>
        <w:t>оверава и потписује образац структуре цене.</w:t>
      </w:r>
    </w:p>
    <w:p w:rsidR="00BA19D2" w:rsidRPr="00912B4F" w:rsidRDefault="00BA19D2" w:rsidP="00BA19D2">
      <w:pPr>
        <w:pStyle w:val="KDObrazac"/>
        <w:spacing w:before="0"/>
        <w:rPr>
          <w:sz w:val="20"/>
          <w:szCs w:val="20"/>
          <w:lang w:val="sr-Latn-CS"/>
        </w:rPr>
      </w:pPr>
    </w:p>
    <w:p w:rsidR="00BA19D2" w:rsidRPr="00912B4F" w:rsidRDefault="00BA19D2" w:rsidP="00BA19D2">
      <w:pPr>
        <w:pStyle w:val="KDObrazac"/>
        <w:spacing w:before="0"/>
        <w:rPr>
          <w:sz w:val="20"/>
          <w:szCs w:val="20"/>
          <w:lang w:val="sr-Latn-CS"/>
        </w:rPr>
      </w:pPr>
    </w:p>
    <w:p w:rsidR="00D4689A" w:rsidRDefault="00BA19D2" w:rsidP="00BA19D2">
      <w:pPr>
        <w:spacing w:after="120"/>
        <w:rPr>
          <w:sz w:val="20"/>
          <w:szCs w:val="20"/>
          <w:lang w:val="sr-Latn-CS"/>
        </w:rPr>
      </w:pPr>
      <w:r w:rsidRPr="0046139D">
        <w:rPr>
          <w:rFonts w:cs="Arial"/>
          <w:sz w:val="24"/>
          <w:szCs w:val="24"/>
          <w:lang w:val="sr-Latn-CS"/>
        </w:rPr>
        <w:br w:type="page"/>
      </w:r>
    </w:p>
    <w:p w:rsidR="00BA19D2" w:rsidRDefault="00BA19D2" w:rsidP="00BA19D2">
      <w:pPr>
        <w:spacing w:before="0"/>
        <w:jc w:val="right"/>
        <w:rPr>
          <w:rFonts w:cs="Arial"/>
          <w:b/>
          <w:sz w:val="24"/>
          <w:szCs w:val="24"/>
          <w:lang w:val="sr-Cyrl-RS"/>
        </w:rPr>
      </w:pPr>
      <w:r w:rsidRPr="0046139D">
        <w:rPr>
          <w:rFonts w:cs="Arial"/>
          <w:b/>
          <w:sz w:val="24"/>
          <w:szCs w:val="24"/>
        </w:rPr>
        <w:lastRenderedPageBreak/>
        <w:t>ОБРАЗАЦ СТРУКУТ</w:t>
      </w:r>
      <w:r w:rsidRPr="0046139D">
        <w:rPr>
          <w:rFonts w:cs="Arial"/>
          <w:b/>
          <w:sz w:val="24"/>
          <w:szCs w:val="24"/>
          <w:lang w:val="sr-Cyrl-RS"/>
        </w:rPr>
        <w:t>У</w:t>
      </w:r>
      <w:r w:rsidRPr="0046139D">
        <w:rPr>
          <w:rFonts w:cs="Arial"/>
          <w:b/>
          <w:sz w:val="24"/>
          <w:szCs w:val="24"/>
        </w:rPr>
        <w:t>РЕ ЦЕНЕ</w:t>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rPr>
        <w:t>ОБРАЗАЦ</w:t>
      </w:r>
      <w:r w:rsidRPr="0046139D">
        <w:rPr>
          <w:rFonts w:cs="Arial"/>
          <w:b/>
          <w:sz w:val="24"/>
          <w:szCs w:val="24"/>
          <w:lang w:val="sr-Cyrl-RS"/>
        </w:rPr>
        <w:t xml:space="preserve"> бр.</w:t>
      </w:r>
      <w:r w:rsidRPr="0046139D">
        <w:rPr>
          <w:rFonts w:cs="Arial"/>
          <w:b/>
          <w:sz w:val="24"/>
          <w:szCs w:val="24"/>
        </w:rPr>
        <w:t xml:space="preserve"> </w:t>
      </w:r>
      <w:r w:rsidRPr="0046139D">
        <w:rPr>
          <w:rFonts w:cs="Arial"/>
          <w:b/>
          <w:sz w:val="24"/>
          <w:szCs w:val="24"/>
          <w:lang w:val="sr-Cyrl-RS"/>
        </w:rPr>
        <w:t>2</w:t>
      </w:r>
    </w:p>
    <w:p w:rsidR="00BA19D2" w:rsidRPr="0046139D" w:rsidRDefault="00BA19D2" w:rsidP="00BA19D2">
      <w:pPr>
        <w:spacing w:before="0"/>
        <w:jc w:val="right"/>
        <w:rPr>
          <w:rFonts w:cs="Arial"/>
          <w:b/>
          <w:sz w:val="24"/>
          <w:szCs w:val="24"/>
          <w:lang w:val="sr-Cyrl-RS"/>
        </w:rPr>
      </w:pPr>
      <w:r>
        <w:rPr>
          <w:rFonts w:cs="Arial"/>
          <w:b/>
          <w:sz w:val="24"/>
          <w:szCs w:val="24"/>
          <w:lang w:val="sr-Cyrl-RS"/>
        </w:rPr>
        <w:t>Партија 4</w:t>
      </w:r>
    </w:p>
    <w:p w:rsidR="00BA19D2" w:rsidRPr="0046139D" w:rsidRDefault="00BA19D2" w:rsidP="00BA19D2">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BA19D2" w:rsidRPr="0046139D" w:rsidTr="00E507D7">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Оквирна</w:t>
            </w:r>
          </w:p>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8=4х6</w:t>
            </w:r>
          </w:p>
        </w:tc>
      </w:tr>
      <w:tr w:rsidR="00BA19D2" w:rsidRPr="0046139D" w:rsidTr="00E507D7">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4.</w:t>
            </w:r>
          </w:p>
          <w:p w:rsidR="00BA19D2" w:rsidRPr="0046139D" w:rsidRDefault="00BA19D2" w:rsidP="00E507D7">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b/>
              </w:rPr>
            </w:pPr>
            <w:r w:rsidRPr="005F00BA">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BA19D2" w:rsidRPr="0046139D" w:rsidRDefault="00BA19D2" w:rsidP="00E507D7">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BA19D2" w:rsidRPr="0046139D" w:rsidRDefault="00BA19D2"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1286"/>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ПОНУЂЕНА ЦЕНА без ПДВ-а</w:t>
            </w:r>
          </w:p>
          <w:p w:rsidR="00BA19D2" w:rsidRPr="0046139D" w:rsidRDefault="00BA19D2" w:rsidP="00E507D7">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5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bl>
    <w:p w:rsidR="00BA19D2" w:rsidRPr="0046139D" w:rsidRDefault="00BA19D2" w:rsidP="00BA19D2">
      <w:pPr>
        <w:spacing w:before="0"/>
        <w:jc w:val="center"/>
        <w:rPr>
          <w:rFonts w:cs="Arial"/>
          <w:b/>
          <w:sz w:val="24"/>
          <w:szCs w:val="24"/>
          <w:lang w:val="sr-Latn-CS"/>
        </w:rPr>
      </w:pPr>
    </w:p>
    <w:p w:rsidR="00BA19D2" w:rsidRPr="0046139D" w:rsidRDefault="00BA19D2" w:rsidP="00BA19D2">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BA19D2" w:rsidRPr="0046139D" w:rsidRDefault="00BA19D2" w:rsidP="00BA19D2">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BA19D2" w:rsidRPr="0046139D" w:rsidRDefault="00BA19D2" w:rsidP="00BA19D2">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BA19D2" w:rsidRPr="0046139D" w:rsidRDefault="00BA19D2" w:rsidP="00BA19D2">
      <w:pPr>
        <w:spacing w:before="0"/>
        <w:rPr>
          <w:rFonts w:cs="Arial"/>
          <w:b/>
          <w:i/>
          <w:sz w:val="24"/>
          <w:szCs w:val="24"/>
          <w:lang w:val="sr-Cyrl-CS"/>
        </w:rPr>
      </w:pPr>
      <w:r w:rsidRPr="0046139D">
        <w:rPr>
          <w:rFonts w:cs="Arial"/>
          <w:b/>
          <w:i/>
          <w:sz w:val="24"/>
          <w:szCs w:val="24"/>
          <w:lang w:val="sr-Cyrl-CS"/>
        </w:rPr>
        <w:t>Напомена:</w:t>
      </w:r>
    </w:p>
    <w:p w:rsidR="00BA19D2" w:rsidRPr="0046139D" w:rsidRDefault="00BA19D2" w:rsidP="00BA19D2">
      <w:pPr>
        <w:pStyle w:val="KDKomentar"/>
        <w:spacing w:before="0"/>
        <w:rPr>
          <w:rFonts w:cs="Arial"/>
          <w:color w:val="auto"/>
          <w:sz w:val="24"/>
          <w:szCs w:val="24"/>
        </w:rPr>
      </w:pPr>
      <w:r w:rsidRPr="0046139D">
        <w:rPr>
          <w:rFonts w:cs="Arial"/>
          <w:color w:val="auto"/>
          <w:sz w:val="24"/>
          <w:szCs w:val="24"/>
        </w:rPr>
        <w:t xml:space="preserve">-Уколико </w:t>
      </w:r>
      <w:r w:rsidRPr="0046139D">
        <w:rPr>
          <w:rFonts w:cs="Arial"/>
          <w:color w:val="auto"/>
          <w:sz w:val="24"/>
          <w:szCs w:val="24"/>
          <w:lang w:val="sr-Cyrl-CS"/>
        </w:rPr>
        <w:t>група понуђача подноси заједничку понуду овај образац потписује и оверава Носилац посла</w:t>
      </w:r>
      <w:r w:rsidRPr="0046139D">
        <w:rPr>
          <w:rFonts w:cs="Arial"/>
          <w:color w:val="auto"/>
          <w:sz w:val="24"/>
          <w:szCs w:val="24"/>
        </w:rPr>
        <w:t>.</w:t>
      </w:r>
    </w:p>
    <w:p w:rsidR="00BA19D2" w:rsidRPr="0046139D" w:rsidRDefault="00BA19D2" w:rsidP="00BA19D2">
      <w:pPr>
        <w:pStyle w:val="KDKomentar"/>
        <w:spacing w:before="0"/>
        <w:rPr>
          <w:rFonts w:cs="Arial"/>
          <w:color w:val="auto"/>
          <w:sz w:val="24"/>
          <w:szCs w:val="24"/>
          <w:lang w:val="sr-Cyrl-CS"/>
        </w:rPr>
      </w:pPr>
      <w:r w:rsidRPr="0046139D">
        <w:rPr>
          <w:color w:val="auto"/>
          <w:sz w:val="24"/>
          <w:szCs w:val="24"/>
          <w:lang w:val="sr-Cyrl-CS"/>
        </w:rPr>
        <w:t xml:space="preserve">- </w:t>
      </w:r>
      <w:r w:rsidRPr="0046139D">
        <w:rPr>
          <w:color w:val="auto"/>
          <w:sz w:val="24"/>
          <w:szCs w:val="24"/>
        </w:rPr>
        <w:t xml:space="preserve">Уколико понуђач подноси понуду са подизвођачем овај образац потписује и оверава печатом понуђач. </w:t>
      </w:r>
    </w:p>
    <w:p w:rsidR="00BA19D2" w:rsidRPr="0046139D" w:rsidRDefault="00BA19D2" w:rsidP="00BA19D2">
      <w:pPr>
        <w:tabs>
          <w:tab w:val="center" w:pos="7380"/>
        </w:tabs>
        <w:rPr>
          <w:rFonts w:cs="Arial"/>
          <w:sz w:val="24"/>
          <w:szCs w:val="24"/>
          <w:lang w:val="sr-Cyrl-CS"/>
        </w:rPr>
      </w:pPr>
    </w:p>
    <w:p w:rsidR="00BA19D2" w:rsidRPr="001E4571" w:rsidRDefault="00BA19D2" w:rsidP="00BA19D2">
      <w:pPr>
        <w:spacing w:after="120"/>
        <w:rPr>
          <w:rFonts w:cs="Arial"/>
          <w:b/>
          <w:lang w:val="sr-Latn-CS"/>
        </w:rPr>
      </w:pPr>
      <w:r w:rsidRPr="001E4571">
        <w:rPr>
          <w:rFonts w:cs="Arial"/>
          <w:b/>
          <w:lang w:val="sr-Latn-CS"/>
        </w:rPr>
        <w:t>Упутство</w:t>
      </w:r>
      <w:r w:rsidRPr="001E4571">
        <w:rPr>
          <w:rFonts w:cs="Arial"/>
          <w:b/>
          <w:lang w:val="ru-RU"/>
        </w:rPr>
        <w:t xml:space="preserve"> </w:t>
      </w:r>
      <w:r w:rsidRPr="001E4571">
        <w:rPr>
          <w:rFonts w:cs="Arial"/>
          <w:b/>
          <w:lang w:val="sr-Latn-CS"/>
        </w:rPr>
        <w:t xml:space="preserve"> за попуњавањ</w:t>
      </w:r>
      <w:r w:rsidRPr="001E4571">
        <w:rPr>
          <w:rFonts w:cs="Arial"/>
          <w:b/>
          <w:lang w:val="ru-RU"/>
        </w:rPr>
        <w:t>е Обрасца структуре цене</w:t>
      </w:r>
    </w:p>
    <w:p w:rsidR="00BA19D2" w:rsidRPr="001E4571" w:rsidRDefault="00BA19D2" w:rsidP="00BA19D2">
      <w:pPr>
        <w:tabs>
          <w:tab w:val="left" w:pos="992"/>
        </w:tabs>
        <w:suppressAutoHyphens/>
        <w:rPr>
          <w:rFonts w:cs="Arial"/>
          <w:lang w:val="sr-Cyrl-CS"/>
        </w:rPr>
      </w:pPr>
      <w:r w:rsidRPr="001E4571">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BA19D2" w:rsidRPr="001E4571" w:rsidRDefault="00BA19D2" w:rsidP="00BA19D2">
      <w:pPr>
        <w:tabs>
          <w:tab w:val="left" w:pos="992"/>
        </w:tabs>
        <w:suppressAutoHyphens/>
        <w:rPr>
          <w:rFonts w:cs="Arial"/>
          <w:lang w:val="ru-RU"/>
        </w:rPr>
      </w:pPr>
      <w:r w:rsidRPr="001E4571">
        <w:rPr>
          <w:rFonts w:cs="Arial"/>
          <w:lang w:val="ru-RU"/>
        </w:rPr>
        <w:t>- у колону бр. 5 уписује се јединична цена понуђених услуга исказана у динарима без ПДВ-а,</w:t>
      </w:r>
    </w:p>
    <w:p w:rsidR="00BA19D2" w:rsidRPr="001E4571" w:rsidRDefault="00BA19D2" w:rsidP="00BA19D2">
      <w:pPr>
        <w:tabs>
          <w:tab w:val="left" w:pos="992"/>
        </w:tabs>
        <w:suppressAutoHyphens/>
        <w:rPr>
          <w:rFonts w:cs="Arial"/>
          <w:lang w:val="ru-RU"/>
        </w:rPr>
      </w:pPr>
      <w:r w:rsidRPr="001E4571">
        <w:rPr>
          <w:rFonts w:cs="Arial"/>
          <w:lang w:val="ru-RU"/>
        </w:rPr>
        <w:t>- у колону бр. 6. уписује се јединична цена понуђеноих услуга са ПДВ-ом,</w:t>
      </w:r>
    </w:p>
    <w:p w:rsidR="00BA19D2" w:rsidRPr="001E4571" w:rsidRDefault="00BA19D2" w:rsidP="00BA19D2">
      <w:pPr>
        <w:tabs>
          <w:tab w:val="left" w:pos="992"/>
        </w:tabs>
        <w:suppressAutoHyphens/>
        <w:rPr>
          <w:rFonts w:cs="Arial"/>
          <w:lang w:val="ru-RU"/>
        </w:rPr>
      </w:pPr>
      <w:r w:rsidRPr="001E4571">
        <w:rPr>
          <w:rFonts w:cs="Arial"/>
          <w:lang w:val="ru-RU"/>
        </w:rPr>
        <w:t>- у колону бр. 7. уписује се укупна цена без ПДВ-а за сваку позицију понуђених услуга (7 = колона бр.4 х колона бр.5),</w:t>
      </w:r>
    </w:p>
    <w:p w:rsidR="00BA19D2" w:rsidRPr="001E4571" w:rsidRDefault="00BA19D2" w:rsidP="00BA19D2">
      <w:pPr>
        <w:tabs>
          <w:tab w:val="left" w:pos="992"/>
        </w:tabs>
        <w:suppressAutoHyphens/>
        <w:rPr>
          <w:rFonts w:cs="Arial"/>
          <w:lang w:val="ru-RU"/>
        </w:rPr>
      </w:pPr>
      <w:r w:rsidRPr="001E4571">
        <w:rPr>
          <w:rFonts w:cs="Arial"/>
          <w:lang w:val="ru-RU"/>
        </w:rPr>
        <w:t>- у колону бр. 8. уписује се укупна цена са ПДВ-ом за сваку позицију понуђених услуга (8 = колона бр.4 х колона бр.6),</w:t>
      </w:r>
    </w:p>
    <w:p w:rsidR="00BA19D2" w:rsidRPr="001E4571" w:rsidRDefault="00BA19D2" w:rsidP="00BA19D2">
      <w:pPr>
        <w:tabs>
          <w:tab w:val="left" w:pos="992"/>
        </w:tabs>
        <w:suppressAutoHyphens/>
        <w:rPr>
          <w:rFonts w:cs="Arial"/>
          <w:lang w:val="ru-RU"/>
        </w:rPr>
      </w:pP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без ПДВ-а (збир колоне 7),</w:t>
      </w: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ПДВ-а (стопа ПДВ-а 20%)</w:t>
      </w:r>
    </w:p>
    <w:p w:rsidR="00BA19D2" w:rsidRPr="001E4571" w:rsidRDefault="00BA19D2" w:rsidP="00BA19D2">
      <w:pPr>
        <w:tabs>
          <w:tab w:val="left" w:pos="992"/>
        </w:tabs>
        <w:suppressAutoHyphens/>
        <w:rPr>
          <w:rFonts w:cs="Arial"/>
          <w:lang w:val="sr-Latn-CS"/>
        </w:rPr>
      </w:pPr>
      <w:r w:rsidRPr="001E4571">
        <w:rPr>
          <w:rFonts w:cs="Arial"/>
          <w:lang w:val="ru-RU"/>
        </w:rPr>
        <w:t>- уписује се укупно понуђена цена са ПДВ-ом (збир колоне 8)</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место и датум уписује се место и датум попуњавања</w:t>
      </w:r>
    </w:p>
    <w:p w:rsidR="00BA19D2" w:rsidRPr="001E4571" w:rsidRDefault="00BA19D2" w:rsidP="00BA19D2">
      <w:pPr>
        <w:tabs>
          <w:tab w:val="left" w:pos="992"/>
        </w:tabs>
        <w:suppressAutoHyphens/>
        <w:rPr>
          <w:rFonts w:cs="Arial"/>
          <w:lang w:val="ru-RU"/>
        </w:rPr>
      </w:pPr>
      <w:r w:rsidRPr="001E4571">
        <w:rPr>
          <w:rFonts w:cs="Arial"/>
          <w:lang w:val="ru-RU"/>
        </w:rPr>
        <w:t>обрасца структуре цене.</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печат и потпис, овлашћено лице понуђача печатом</w:t>
      </w:r>
    </w:p>
    <w:p w:rsidR="00BA19D2" w:rsidRPr="001E4571" w:rsidRDefault="00BA19D2" w:rsidP="00BA19D2">
      <w:pPr>
        <w:tabs>
          <w:tab w:val="left" w:pos="992"/>
        </w:tabs>
        <w:suppressAutoHyphens/>
        <w:rPr>
          <w:rFonts w:cs="Arial"/>
          <w:lang w:val="ru-RU"/>
        </w:rPr>
      </w:pPr>
      <w:r w:rsidRPr="001E4571">
        <w:rPr>
          <w:rFonts w:cs="Arial"/>
          <w:lang w:val="ru-RU"/>
        </w:rPr>
        <w:t>оверава и потписује образац структуре цене.</w:t>
      </w:r>
    </w:p>
    <w:p w:rsidR="00BA19D2" w:rsidRPr="00912B4F" w:rsidRDefault="00BA19D2" w:rsidP="00BA19D2">
      <w:pPr>
        <w:pStyle w:val="KDObrazac"/>
        <w:spacing w:before="0"/>
        <w:rPr>
          <w:sz w:val="20"/>
          <w:szCs w:val="20"/>
          <w:lang w:val="sr-Latn-CS"/>
        </w:rPr>
      </w:pPr>
    </w:p>
    <w:p w:rsidR="00BA19D2" w:rsidRPr="00912B4F" w:rsidRDefault="00BA19D2" w:rsidP="00BA19D2">
      <w:pPr>
        <w:pStyle w:val="KDObrazac"/>
        <w:spacing w:before="0"/>
        <w:rPr>
          <w:sz w:val="20"/>
          <w:szCs w:val="20"/>
          <w:lang w:val="sr-Latn-CS"/>
        </w:rPr>
      </w:pPr>
    </w:p>
    <w:p w:rsidR="00FF2666" w:rsidRDefault="00BA19D2" w:rsidP="00BA19D2">
      <w:pPr>
        <w:spacing w:after="120"/>
        <w:rPr>
          <w:sz w:val="20"/>
          <w:szCs w:val="20"/>
          <w:lang w:val="sr-Latn-CS"/>
        </w:rPr>
      </w:pPr>
      <w:r w:rsidRPr="0046139D">
        <w:rPr>
          <w:rFonts w:cs="Arial"/>
          <w:sz w:val="24"/>
          <w:szCs w:val="24"/>
          <w:lang w:val="sr-Latn-CS"/>
        </w:rPr>
        <w:br w:type="page"/>
      </w:r>
    </w:p>
    <w:p w:rsidR="00BA19D2" w:rsidRDefault="00BA19D2" w:rsidP="00BA19D2">
      <w:pPr>
        <w:spacing w:before="0"/>
        <w:jc w:val="right"/>
        <w:rPr>
          <w:rFonts w:cs="Arial"/>
          <w:b/>
          <w:sz w:val="24"/>
          <w:szCs w:val="24"/>
          <w:lang w:val="sr-Cyrl-RS"/>
        </w:rPr>
      </w:pPr>
      <w:r w:rsidRPr="0046139D">
        <w:rPr>
          <w:rFonts w:cs="Arial"/>
          <w:b/>
          <w:sz w:val="24"/>
          <w:szCs w:val="24"/>
        </w:rPr>
        <w:lastRenderedPageBreak/>
        <w:t>ОБРАЗАЦ СТРУКУТ</w:t>
      </w:r>
      <w:r w:rsidRPr="0046139D">
        <w:rPr>
          <w:rFonts w:cs="Arial"/>
          <w:b/>
          <w:sz w:val="24"/>
          <w:szCs w:val="24"/>
          <w:lang w:val="sr-Cyrl-RS"/>
        </w:rPr>
        <w:t>У</w:t>
      </w:r>
      <w:r w:rsidRPr="0046139D">
        <w:rPr>
          <w:rFonts w:cs="Arial"/>
          <w:b/>
          <w:sz w:val="24"/>
          <w:szCs w:val="24"/>
        </w:rPr>
        <w:t>РЕ ЦЕНЕ</w:t>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rPr>
        <w:t>ОБРАЗАЦ</w:t>
      </w:r>
      <w:r w:rsidRPr="0046139D">
        <w:rPr>
          <w:rFonts w:cs="Arial"/>
          <w:b/>
          <w:sz w:val="24"/>
          <w:szCs w:val="24"/>
          <w:lang w:val="sr-Cyrl-RS"/>
        </w:rPr>
        <w:t xml:space="preserve"> бр.</w:t>
      </w:r>
      <w:r w:rsidRPr="0046139D">
        <w:rPr>
          <w:rFonts w:cs="Arial"/>
          <w:b/>
          <w:sz w:val="24"/>
          <w:szCs w:val="24"/>
        </w:rPr>
        <w:t xml:space="preserve"> </w:t>
      </w:r>
      <w:r w:rsidRPr="0046139D">
        <w:rPr>
          <w:rFonts w:cs="Arial"/>
          <w:b/>
          <w:sz w:val="24"/>
          <w:szCs w:val="24"/>
          <w:lang w:val="sr-Cyrl-RS"/>
        </w:rPr>
        <w:t>2</w:t>
      </w:r>
    </w:p>
    <w:p w:rsidR="00BA19D2" w:rsidRPr="0046139D" w:rsidRDefault="00BA19D2" w:rsidP="00BA19D2">
      <w:pPr>
        <w:spacing w:before="0"/>
        <w:jc w:val="right"/>
        <w:rPr>
          <w:rFonts w:cs="Arial"/>
          <w:b/>
          <w:sz w:val="24"/>
          <w:szCs w:val="24"/>
          <w:lang w:val="sr-Cyrl-RS"/>
        </w:rPr>
      </w:pPr>
      <w:r>
        <w:rPr>
          <w:rFonts w:cs="Arial"/>
          <w:b/>
          <w:sz w:val="24"/>
          <w:szCs w:val="24"/>
          <w:lang w:val="sr-Cyrl-RS"/>
        </w:rPr>
        <w:t>Партија 5</w:t>
      </w:r>
    </w:p>
    <w:p w:rsidR="00BA19D2" w:rsidRPr="0046139D" w:rsidRDefault="00BA19D2" w:rsidP="00BA19D2">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BA19D2" w:rsidRPr="0046139D" w:rsidTr="00E507D7">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Оквирна</w:t>
            </w:r>
          </w:p>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8=4х6</w:t>
            </w:r>
          </w:p>
        </w:tc>
      </w:tr>
      <w:tr w:rsidR="00BA19D2" w:rsidRPr="0046139D" w:rsidTr="00E507D7">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4.</w:t>
            </w:r>
          </w:p>
          <w:p w:rsidR="00BA19D2" w:rsidRPr="0046139D" w:rsidRDefault="00BA19D2" w:rsidP="00E507D7">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4</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color w:val="000000"/>
              </w:rPr>
            </w:pPr>
            <w:r w:rsidRPr="005F00BA">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BA19D2" w:rsidRPr="005F00BA" w:rsidRDefault="00BA19D2" w:rsidP="00E507D7">
            <w:pPr>
              <w:autoSpaceDE w:val="0"/>
              <w:autoSpaceDN w:val="0"/>
              <w:adjustRightInd w:val="0"/>
              <w:rPr>
                <w:rFonts w:cs="Arial"/>
                <w:b/>
              </w:rPr>
            </w:pPr>
            <w:r w:rsidRPr="005F00BA">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5F00BA" w:rsidRDefault="00BA19D2" w:rsidP="00E507D7">
            <w:pPr>
              <w:jc w:val="center"/>
              <w:rPr>
                <w:rFonts w:cs="Arial"/>
                <w:bCs/>
                <w:lang w:eastAsia="sr-Latn-CS"/>
              </w:rPr>
            </w:pPr>
            <w:r w:rsidRPr="005F00BA">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E507D7">
            <w:pPr>
              <w:rPr>
                <w:rFonts w:cs="Arial"/>
                <w:sz w:val="24"/>
                <w:szCs w:val="24"/>
                <w:lang w:val="sr-Latn-CS" w:eastAsia="sr-Latn-CS"/>
              </w:rPr>
            </w:pPr>
          </w:p>
        </w:tc>
      </w:tr>
      <w:tr w:rsidR="00BA19D2"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BA19D2" w:rsidRPr="0046139D" w:rsidRDefault="00BA19D2" w:rsidP="00E507D7">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BA19D2" w:rsidRPr="0046139D" w:rsidRDefault="00BA19D2"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1286"/>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ПОНУЂЕНА ЦЕНА без ПДВ-а</w:t>
            </w:r>
          </w:p>
          <w:p w:rsidR="00BA19D2" w:rsidRPr="0046139D" w:rsidRDefault="00BA19D2" w:rsidP="00E507D7">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2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E507D7">
        <w:trPr>
          <w:trHeight w:val="555"/>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46139D" w:rsidRDefault="00BA19D2" w:rsidP="00E507D7">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BA19D2" w:rsidRPr="0046139D" w:rsidRDefault="00BA19D2" w:rsidP="00E507D7">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bl>
    <w:p w:rsidR="00BA19D2" w:rsidRPr="0046139D" w:rsidRDefault="00BA19D2" w:rsidP="00BA19D2">
      <w:pPr>
        <w:spacing w:before="0"/>
        <w:jc w:val="center"/>
        <w:rPr>
          <w:rFonts w:cs="Arial"/>
          <w:b/>
          <w:sz w:val="24"/>
          <w:szCs w:val="24"/>
          <w:lang w:val="sr-Latn-CS"/>
        </w:rPr>
      </w:pPr>
    </w:p>
    <w:p w:rsidR="00BA19D2" w:rsidRPr="0046139D" w:rsidRDefault="00BA19D2" w:rsidP="00BA19D2">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BA19D2" w:rsidRPr="0046139D" w:rsidRDefault="00BA19D2" w:rsidP="00BA19D2">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BA19D2" w:rsidRPr="0046139D" w:rsidRDefault="00BA19D2" w:rsidP="00BA19D2">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BA19D2" w:rsidRPr="0046139D" w:rsidRDefault="00BA19D2" w:rsidP="00BA19D2">
      <w:pPr>
        <w:spacing w:before="0"/>
        <w:rPr>
          <w:rFonts w:cs="Arial"/>
          <w:b/>
          <w:i/>
          <w:sz w:val="24"/>
          <w:szCs w:val="24"/>
          <w:lang w:val="sr-Cyrl-CS"/>
        </w:rPr>
      </w:pPr>
      <w:r w:rsidRPr="0046139D">
        <w:rPr>
          <w:rFonts w:cs="Arial"/>
          <w:b/>
          <w:i/>
          <w:sz w:val="24"/>
          <w:szCs w:val="24"/>
          <w:lang w:val="sr-Cyrl-CS"/>
        </w:rPr>
        <w:t>Напомена:</w:t>
      </w:r>
    </w:p>
    <w:p w:rsidR="00BA19D2" w:rsidRPr="0046139D" w:rsidRDefault="00BA19D2" w:rsidP="00BA19D2">
      <w:pPr>
        <w:pStyle w:val="KDKomentar"/>
        <w:spacing w:before="0"/>
        <w:rPr>
          <w:rFonts w:cs="Arial"/>
          <w:color w:val="auto"/>
          <w:sz w:val="24"/>
          <w:szCs w:val="24"/>
        </w:rPr>
      </w:pPr>
      <w:r w:rsidRPr="0046139D">
        <w:rPr>
          <w:rFonts w:cs="Arial"/>
          <w:color w:val="auto"/>
          <w:sz w:val="24"/>
          <w:szCs w:val="24"/>
        </w:rPr>
        <w:t xml:space="preserve">-Уколико </w:t>
      </w:r>
      <w:r w:rsidRPr="0046139D">
        <w:rPr>
          <w:rFonts w:cs="Arial"/>
          <w:color w:val="auto"/>
          <w:sz w:val="24"/>
          <w:szCs w:val="24"/>
          <w:lang w:val="sr-Cyrl-CS"/>
        </w:rPr>
        <w:t>група понуђача подноси заједничку понуду овај образац потписује и оверава Носилац посла</w:t>
      </w:r>
      <w:r w:rsidRPr="0046139D">
        <w:rPr>
          <w:rFonts w:cs="Arial"/>
          <w:color w:val="auto"/>
          <w:sz w:val="24"/>
          <w:szCs w:val="24"/>
        </w:rPr>
        <w:t>.</w:t>
      </w:r>
    </w:p>
    <w:p w:rsidR="00BA19D2" w:rsidRPr="0046139D" w:rsidRDefault="00BA19D2" w:rsidP="00BA19D2">
      <w:pPr>
        <w:pStyle w:val="KDKomentar"/>
        <w:spacing w:before="0"/>
        <w:rPr>
          <w:rFonts w:cs="Arial"/>
          <w:color w:val="auto"/>
          <w:sz w:val="24"/>
          <w:szCs w:val="24"/>
          <w:lang w:val="sr-Cyrl-CS"/>
        </w:rPr>
      </w:pPr>
      <w:r w:rsidRPr="0046139D">
        <w:rPr>
          <w:color w:val="auto"/>
          <w:sz w:val="24"/>
          <w:szCs w:val="24"/>
          <w:lang w:val="sr-Cyrl-CS"/>
        </w:rPr>
        <w:t xml:space="preserve">- </w:t>
      </w:r>
      <w:r w:rsidRPr="0046139D">
        <w:rPr>
          <w:color w:val="auto"/>
          <w:sz w:val="24"/>
          <w:szCs w:val="24"/>
        </w:rPr>
        <w:t xml:space="preserve">Уколико понуђач подноси понуду са подизвођачем овај образац потписује и оверава печатом понуђач. </w:t>
      </w:r>
    </w:p>
    <w:p w:rsidR="00BA19D2" w:rsidRPr="0046139D" w:rsidRDefault="00BA19D2" w:rsidP="00BA19D2">
      <w:pPr>
        <w:tabs>
          <w:tab w:val="center" w:pos="7380"/>
        </w:tabs>
        <w:rPr>
          <w:rFonts w:cs="Arial"/>
          <w:sz w:val="24"/>
          <w:szCs w:val="24"/>
          <w:lang w:val="sr-Cyrl-CS"/>
        </w:rPr>
      </w:pPr>
    </w:p>
    <w:p w:rsidR="00BA19D2" w:rsidRPr="001E4571" w:rsidRDefault="00BA19D2" w:rsidP="00BA19D2">
      <w:pPr>
        <w:spacing w:after="120"/>
        <w:rPr>
          <w:rFonts w:cs="Arial"/>
          <w:b/>
          <w:lang w:val="sr-Latn-CS"/>
        </w:rPr>
      </w:pPr>
      <w:r w:rsidRPr="001E4571">
        <w:rPr>
          <w:rFonts w:cs="Arial"/>
          <w:b/>
          <w:lang w:val="sr-Latn-CS"/>
        </w:rPr>
        <w:t>Упутство</w:t>
      </w:r>
      <w:r w:rsidRPr="001E4571">
        <w:rPr>
          <w:rFonts w:cs="Arial"/>
          <w:b/>
          <w:lang w:val="ru-RU"/>
        </w:rPr>
        <w:t xml:space="preserve"> </w:t>
      </w:r>
      <w:r w:rsidRPr="001E4571">
        <w:rPr>
          <w:rFonts w:cs="Arial"/>
          <w:b/>
          <w:lang w:val="sr-Latn-CS"/>
        </w:rPr>
        <w:t xml:space="preserve"> за попуњавањ</w:t>
      </w:r>
      <w:r w:rsidRPr="001E4571">
        <w:rPr>
          <w:rFonts w:cs="Arial"/>
          <w:b/>
          <w:lang w:val="ru-RU"/>
        </w:rPr>
        <w:t>е Обрасца структуре цене</w:t>
      </w:r>
    </w:p>
    <w:p w:rsidR="00BA19D2" w:rsidRPr="001E4571" w:rsidRDefault="00BA19D2" w:rsidP="00BA19D2">
      <w:pPr>
        <w:tabs>
          <w:tab w:val="left" w:pos="992"/>
        </w:tabs>
        <w:suppressAutoHyphens/>
        <w:rPr>
          <w:rFonts w:cs="Arial"/>
          <w:lang w:val="sr-Cyrl-CS"/>
        </w:rPr>
      </w:pPr>
      <w:r w:rsidRPr="001E4571">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BA19D2" w:rsidRPr="001E4571" w:rsidRDefault="00BA19D2" w:rsidP="00BA19D2">
      <w:pPr>
        <w:tabs>
          <w:tab w:val="left" w:pos="992"/>
        </w:tabs>
        <w:suppressAutoHyphens/>
        <w:rPr>
          <w:rFonts w:cs="Arial"/>
          <w:lang w:val="ru-RU"/>
        </w:rPr>
      </w:pPr>
      <w:r w:rsidRPr="001E4571">
        <w:rPr>
          <w:rFonts w:cs="Arial"/>
          <w:lang w:val="ru-RU"/>
        </w:rPr>
        <w:t>- у колону бр. 5 уписује се јединична цена понуђених услуга исказана у динарима без ПДВ-а,</w:t>
      </w:r>
    </w:p>
    <w:p w:rsidR="00BA19D2" w:rsidRPr="001E4571" w:rsidRDefault="00BA19D2" w:rsidP="00BA19D2">
      <w:pPr>
        <w:tabs>
          <w:tab w:val="left" w:pos="992"/>
        </w:tabs>
        <w:suppressAutoHyphens/>
        <w:rPr>
          <w:rFonts w:cs="Arial"/>
          <w:lang w:val="ru-RU"/>
        </w:rPr>
      </w:pPr>
      <w:r w:rsidRPr="001E4571">
        <w:rPr>
          <w:rFonts w:cs="Arial"/>
          <w:lang w:val="ru-RU"/>
        </w:rPr>
        <w:t>- у колону бр. 6. уписује се јединична цена понуђеноих услуга са ПДВ-ом,</w:t>
      </w:r>
    </w:p>
    <w:p w:rsidR="00BA19D2" w:rsidRPr="001E4571" w:rsidRDefault="00BA19D2" w:rsidP="00BA19D2">
      <w:pPr>
        <w:tabs>
          <w:tab w:val="left" w:pos="992"/>
        </w:tabs>
        <w:suppressAutoHyphens/>
        <w:rPr>
          <w:rFonts w:cs="Arial"/>
          <w:lang w:val="ru-RU"/>
        </w:rPr>
      </w:pPr>
      <w:r w:rsidRPr="001E4571">
        <w:rPr>
          <w:rFonts w:cs="Arial"/>
          <w:lang w:val="ru-RU"/>
        </w:rPr>
        <w:t>- у колону бр. 7. уписује се укупна цена без ПДВ-а за сваку позицију понуђених услуга (7 = колона бр.4 х колона бр.5),</w:t>
      </w:r>
    </w:p>
    <w:p w:rsidR="00BA19D2" w:rsidRPr="001E4571" w:rsidRDefault="00BA19D2" w:rsidP="00BA19D2">
      <w:pPr>
        <w:tabs>
          <w:tab w:val="left" w:pos="992"/>
        </w:tabs>
        <w:suppressAutoHyphens/>
        <w:rPr>
          <w:rFonts w:cs="Arial"/>
          <w:lang w:val="ru-RU"/>
        </w:rPr>
      </w:pPr>
      <w:r w:rsidRPr="001E4571">
        <w:rPr>
          <w:rFonts w:cs="Arial"/>
          <w:lang w:val="ru-RU"/>
        </w:rPr>
        <w:t>- у колону бр. 8. уписује се укупна цена са ПДВ-ом за сваку позицију понуђених услуга (8 = колона бр.4 х колона бр.6),</w:t>
      </w:r>
    </w:p>
    <w:p w:rsidR="00BA19D2" w:rsidRPr="001E4571" w:rsidRDefault="00BA19D2" w:rsidP="00BA19D2">
      <w:pPr>
        <w:tabs>
          <w:tab w:val="left" w:pos="992"/>
        </w:tabs>
        <w:suppressAutoHyphens/>
        <w:rPr>
          <w:rFonts w:cs="Arial"/>
          <w:lang w:val="ru-RU"/>
        </w:rPr>
      </w:pP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без ПДВ-а (збир колоне 7),</w:t>
      </w: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ПДВ-а (стопа ПДВ-а 20%)</w:t>
      </w:r>
    </w:p>
    <w:p w:rsidR="00BA19D2" w:rsidRPr="001E4571" w:rsidRDefault="00BA19D2" w:rsidP="00BA19D2">
      <w:pPr>
        <w:tabs>
          <w:tab w:val="left" w:pos="992"/>
        </w:tabs>
        <w:suppressAutoHyphens/>
        <w:rPr>
          <w:rFonts w:cs="Arial"/>
          <w:lang w:val="sr-Latn-CS"/>
        </w:rPr>
      </w:pPr>
      <w:r w:rsidRPr="001E4571">
        <w:rPr>
          <w:rFonts w:cs="Arial"/>
          <w:lang w:val="ru-RU"/>
        </w:rPr>
        <w:t>- уписује се укупно понуђена цена са ПДВ-ом (збир колоне 8)</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место и датум уписује се место и датум попуњавања</w:t>
      </w:r>
    </w:p>
    <w:p w:rsidR="00BA19D2" w:rsidRPr="001E4571" w:rsidRDefault="00BA19D2" w:rsidP="00BA19D2">
      <w:pPr>
        <w:tabs>
          <w:tab w:val="left" w:pos="992"/>
        </w:tabs>
        <w:suppressAutoHyphens/>
        <w:rPr>
          <w:rFonts w:cs="Arial"/>
          <w:lang w:val="ru-RU"/>
        </w:rPr>
      </w:pPr>
      <w:r w:rsidRPr="001E4571">
        <w:rPr>
          <w:rFonts w:cs="Arial"/>
          <w:lang w:val="ru-RU"/>
        </w:rPr>
        <w:t>обрасца структуре цене.</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печат и потпис, овлашћено лице понуђача печатом</w:t>
      </w:r>
    </w:p>
    <w:p w:rsidR="00BA19D2" w:rsidRPr="001E4571" w:rsidRDefault="00BA19D2" w:rsidP="00BA19D2">
      <w:pPr>
        <w:tabs>
          <w:tab w:val="left" w:pos="992"/>
        </w:tabs>
        <w:suppressAutoHyphens/>
        <w:rPr>
          <w:rFonts w:cs="Arial"/>
          <w:lang w:val="ru-RU"/>
        </w:rPr>
      </w:pPr>
      <w:r w:rsidRPr="001E4571">
        <w:rPr>
          <w:rFonts w:cs="Arial"/>
          <w:lang w:val="ru-RU"/>
        </w:rPr>
        <w:t>оверава и потписује образац структуре цене.</w:t>
      </w:r>
    </w:p>
    <w:p w:rsidR="00BA19D2" w:rsidRDefault="00BA19D2" w:rsidP="00BA19D2">
      <w:pPr>
        <w:pStyle w:val="KDObrazac"/>
        <w:spacing w:before="0"/>
        <w:rPr>
          <w:lang w:val="sr-Cyrl-RS"/>
        </w:rPr>
      </w:pPr>
    </w:p>
    <w:p w:rsidR="00CB4070" w:rsidRDefault="00CB4070" w:rsidP="00BA19D2">
      <w:pPr>
        <w:pStyle w:val="KDObrazac"/>
        <w:spacing w:before="0"/>
        <w:rPr>
          <w:lang w:val="sr-Cyrl-RS"/>
        </w:rPr>
      </w:pPr>
    </w:p>
    <w:p w:rsidR="00CB4070" w:rsidRDefault="00CB4070" w:rsidP="00BA19D2">
      <w:pPr>
        <w:pStyle w:val="KDObrazac"/>
        <w:spacing w:before="0"/>
        <w:rPr>
          <w:lang w:val="sr-Cyrl-RS"/>
        </w:rPr>
      </w:pPr>
    </w:p>
    <w:p w:rsidR="00CB4070" w:rsidRDefault="00CB4070" w:rsidP="00BA19D2">
      <w:pPr>
        <w:pStyle w:val="KDObrazac"/>
        <w:spacing w:before="0"/>
        <w:rPr>
          <w:lang w:val="sr-Cyrl-RS"/>
        </w:rPr>
      </w:pPr>
    </w:p>
    <w:p w:rsidR="00CB4070" w:rsidRDefault="00CB4070" w:rsidP="00BA19D2">
      <w:pPr>
        <w:pStyle w:val="KDObrazac"/>
        <w:spacing w:before="0"/>
        <w:rPr>
          <w:lang w:val="sr-Cyrl-RS"/>
        </w:rPr>
      </w:pPr>
    </w:p>
    <w:p w:rsidR="00CB4070" w:rsidRDefault="00CB4070" w:rsidP="00BA19D2">
      <w:pPr>
        <w:pStyle w:val="KDObrazac"/>
        <w:spacing w:before="0"/>
        <w:rPr>
          <w:lang w:val="sr-Cyrl-RS"/>
        </w:rPr>
      </w:pPr>
    </w:p>
    <w:p w:rsidR="00CB4070" w:rsidRPr="00CB4070" w:rsidRDefault="00CB4070" w:rsidP="00BA19D2">
      <w:pPr>
        <w:pStyle w:val="KDObrazac"/>
        <w:spacing w:before="0"/>
        <w:rPr>
          <w:lang w:val="sr-Cyrl-RS"/>
        </w:rPr>
      </w:pPr>
    </w:p>
    <w:p w:rsidR="00BA19D2" w:rsidRPr="001E4571" w:rsidRDefault="00BA19D2" w:rsidP="00BA19D2">
      <w:pPr>
        <w:pStyle w:val="KDObrazac"/>
        <w:spacing w:before="0"/>
        <w:rPr>
          <w:lang w:val="sr-Latn-CS"/>
        </w:rPr>
      </w:pPr>
    </w:p>
    <w:p w:rsidR="000903D1" w:rsidRDefault="000903D1" w:rsidP="000903D1">
      <w:pPr>
        <w:spacing w:after="120"/>
        <w:rPr>
          <w:rFonts w:cs="Arial"/>
          <w:lang w:val="sr-Latn-CS"/>
        </w:rPr>
      </w:pPr>
    </w:p>
    <w:p w:rsidR="000903D1" w:rsidRDefault="000903D1" w:rsidP="000903D1">
      <w:pPr>
        <w:spacing w:after="120"/>
        <w:rPr>
          <w:rFonts w:cs="Arial"/>
          <w:lang w:val="sr-Latn-CS"/>
        </w:rPr>
      </w:pPr>
    </w:p>
    <w:p w:rsidR="000903D1" w:rsidRDefault="000903D1" w:rsidP="000903D1">
      <w:pPr>
        <w:spacing w:after="120"/>
        <w:rPr>
          <w:rFonts w:cs="Arial"/>
          <w:lang w:val="sr-Latn-CS"/>
        </w:rPr>
      </w:pPr>
    </w:p>
    <w:p w:rsidR="000903D1" w:rsidRDefault="000903D1" w:rsidP="000903D1">
      <w:pPr>
        <w:spacing w:after="120"/>
        <w:rPr>
          <w:rFonts w:cs="Arial"/>
          <w:lang w:val="sr-Latn-CS"/>
        </w:rPr>
      </w:pPr>
    </w:p>
    <w:p w:rsidR="000903D1" w:rsidRDefault="000903D1" w:rsidP="000903D1">
      <w:pPr>
        <w:spacing w:after="120"/>
        <w:rPr>
          <w:rFonts w:cs="Arial"/>
          <w:lang w:val="sr-Latn-CS"/>
        </w:rPr>
      </w:pPr>
    </w:p>
    <w:p w:rsidR="000903D1" w:rsidRDefault="000903D1" w:rsidP="000903D1">
      <w:pPr>
        <w:spacing w:after="120"/>
        <w:rPr>
          <w:rFonts w:cs="Arial"/>
          <w:lang w:val="sr-Latn-CS"/>
        </w:rPr>
      </w:pPr>
    </w:p>
    <w:p w:rsidR="00BA19D2" w:rsidRPr="00BA19D2" w:rsidRDefault="000903D1" w:rsidP="000903D1">
      <w:pPr>
        <w:spacing w:after="120"/>
        <w:jc w:val="right"/>
        <w:rPr>
          <w:sz w:val="20"/>
          <w:szCs w:val="20"/>
          <w:lang w:val="sr-Latn-CS"/>
        </w:rPr>
      </w:pPr>
      <w:r>
        <w:rPr>
          <w:rFonts w:cs="Arial"/>
          <w:b/>
          <w:sz w:val="24"/>
          <w:szCs w:val="24"/>
          <w:lang w:val="sr-Cyrl-RS"/>
        </w:rPr>
        <w:lastRenderedPageBreak/>
        <w:t xml:space="preserve">                 </w:t>
      </w:r>
      <w:r w:rsidR="00BA19D2" w:rsidRPr="00BA19D2">
        <w:rPr>
          <w:rFonts w:cs="Arial"/>
          <w:b/>
          <w:sz w:val="24"/>
          <w:szCs w:val="24"/>
          <w:lang w:val="sr-Cyrl-RS"/>
        </w:rPr>
        <w:t>О</w:t>
      </w:r>
      <w:r w:rsidR="00BA19D2" w:rsidRPr="0046139D">
        <w:rPr>
          <w:rFonts w:cs="Arial"/>
          <w:b/>
          <w:sz w:val="24"/>
          <w:szCs w:val="24"/>
        </w:rPr>
        <w:t>БРАЗАЦ СТРУКУТ</w:t>
      </w:r>
      <w:r w:rsidR="00BA19D2" w:rsidRPr="0046139D">
        <w:rPr>
          <w:rFonts w:cs="Arial"/>
          <w:b/>
          <w:sz w:val="24"/>
          <w:szCs w:val="24"/>
          <w:lang w:val="sr-Cyrl-RS"/>
        </w:rPr>
        <w:t>У</w:t>
      </w:r>
      <w:r w:rsidR="00BA19D2" w:rsidRPr="0046139D">
        <w:rPr>
          <w:rFonts w:cs="Arial"/>
          <w:b/>
          <w:sz w:val="24"/>
          <w:szCs w:val="24"/>
        </w:rPr>
        <w:t>РЕ ЦЕНЕ</w:t>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sidRPr="0046139D">
        <w:rPr>
          <w:rFonts w:cs="Arial"/>
          <w:b/>
          <w:sz w:val="24"/>
          <w:szCs w:val="24"/>
          <w:lang w:val="sr-Cyrl-RS"/>
        </w:rPr>
        <w:tab/>
      </w:r>
      <w:r w:rsidR="00BA19D2">
        <w:rPr>
          <w:rFonts w:cs="Arial"/>
          <w:b/>
          <w:sz w:val="24"/>
          <w:szCs w:val="24"/>
          <w:lang w:val="sr-Cyrl-RS"/>
        </w:rPr>
        <w:t xml:space="preserve">                     </w:t>
      </w:r>
      <w:r w:rsidR="00BA19D2" w:rsidRPr="0046139D">
        <w:rPr>
          <w:rFonts w:cs="Arial"/>
          <w:b/>
          <w:sz w:val="24"/>
          <w:szCs w:val="24"/>
        </w:rPr>
        <w:t>ОБРАЗАЦ</w:t>
      </w:r>
      <w:r w:rsidR="00BA19D2" w:rsidRPr="0046139D">
        <w:rPr>
          <w:rFonts w:cs="Arial"/>
          <w:b/>
          <w:sz w:val="24"/>
          <w:szCs w:val="24"/>
          <w:lang w:val="sr-Cyrl-RS"/>
        </w:rPr>
        <w:t xml:space="preserve"> бр.</w:t>
      </w:r>
      <w:r w:rsidR="00BA19D2" w:rsidRPr="0046139D">
        <w:rPr>
          <w:rFonts w:cs="Arial"/>
          <w:b/>
          <w:sz w:val="24"/>
          <w:szCs w:val="24"/>
        </w:rPr>
        <w:t xml:space="preserve"> </w:t>
      </w:r>
      <w:r w:rsidR="00BA19D2" w:rsidRPr="0046139D">
        <w:rPr>
          <w:rFonts w:cs="Arial"/>
          <w:b/>
          <w:sz w:val="24"/>
          <w:szCs w:val="24"/>
          <w:lang w:val="sr-Cyrl-RS"/>
        </w:rPr>
        <w:t>2</w:t>
      </w:r>
    </w:p>
    <w:p w:rsidR="00BA19D2" w:rsidRPr="0046139D" w:rsidRDefault="00BA19D2" w:rsidP="00E97A2A">
      <w:pPr>
        <w:spacing w:before="0"/>
        <w:jc w:val="right"/>
        <w:rPr>
          <w:rFonts w:cs="Arial"/>
          <w:b/>
          <w:sz w:val="24"/>
          <w:szCs w:val="24"/>
          <w:lang w:val="sr-Cyrl-RS"/>
        </w:rPr>
      </w:pPr>
      <w:r>
        <w:rPr>
          <w:rFonts w:cs="Arial"/>
          <w:b/>
          <w:sz w:val="24"/>
          <w:szCs w:val="24"/>
          <w:lang w:val="sr-Cyrl-RS"/>
        </w:rPr>
        <w:t>Партија 6</w:t>
      </w:r>
    </w:p>
    <w:tbl>
      <w:tblPr>
        <w:tblW w:w="10936" w:type="dxa"/>
        <w:tblInd w:w="-714" w:type="dxa"/>
        <w:tblCellMar>
          <w:left w:w="70" w:type="dxa"/>
          <w:right w:w="70" w:type="dxa"/>
        </w:tblCellMar>
        <w:tblLook w:val="00A0" w:firstRow="1" w:lastRow="0" w:firstColumn="1" w:lastColumn="0" w:noHBand="0" w:noVBand="0"/>
      </w:tblPr>
      <w:tblGrid>
        <w:gridCol w:w="993"/>
        <w:gridCol w:w="3094"/>
        <w:gridCol w:w="706"/>
        <w:gridCol w:w="1213"/>
        <w:gridCol w:w="1326"/>
        <w:gridCol w:w="1326"/>
        <w:gridCol w:w="1139"/>
        <w:gridCol w:w="1139"/>
      </w:tblGrid>
      <w:tr w:rsidR="00BA19D2" w:rsidRPr="0046139D" w:rsidTr="000903D1">
        <w:trPr>
          <w:trHeight w:val="97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p>
        </w:tc>
        <w:tc>
          <w:tcPr>
            <w:tcW w:w="3094"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ОПИС</w:t>
            </w:r>
          </w:p>
        </w:tc>
        <w:tc>
          <w:tcPr>
            <w:tcW w:w="70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Cyrl-RS" w:eastAsia="sr-Latn-CS"/>
              </w:rPr>
            </w:pPr>
            <w:r w:rsidRPr="0046139D">
              <w:rPr>
                <w:rFonts w:cs="Arial"/>
                <w:sz w:val="24"/>
                <w:szCs w:val="24"/>
                <w:lang w:val="sr-Cyrl-RS" w:eastAsia="sr-Latn-CS"/>
              </w:rPr>
              <w:t>Оквирна</w:t>
            </w:r>
          </w:p>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Количина</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1</w:t>
            </w:r>
          </w:p>
        </w:tc>
        <w:tc>
          <w:tcPr>
            <w:tcW w:w="3094"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2</w:t>
            </w:r>
          </w:p>
        </w:tc>
        <w:tc>
          <w:tcPr>
            <w:tcW w:w="70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 3</w:t>
            </w:r>
          </w:p>
        </w:tc>
        <w:tc>
          <w:tcPr>
            <w:tcW w:w="1213"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4</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BA19D2" w:rsidRPr="0046139D" w:rsidRDefault="00BA19D2" w:rsidP="00E507D7">
            <w:pPr>
              <w:jc w:val="center"/>
              <w:rPr>
                <w:rFonts w:cs="Arial"/>
                <w:sz w:val="24"/>
                <w:szCs w:val="24"/>
                <w:lang w:val="sr-Latn-CS" w:eastAsia="sr-Latn-CS"/>
              </w:rPr>
            </w:pPr>
            <w:r w:rsidRPr="0046139D">
              <w:rPr>
                <w:rFonts w:cs="Arial"/>
                <w:sz w:val="24"/>
                <w:szCs w:val="24"/>
                <w:lang w:val="sr-Latn-CS" w:eastAsia="sr-Latn-CS"/>
              </w:rPr>
              <w:t>8=4х6</w:t>
            </w:r>
          </w:p>
        </w:tc>
      </w:tr>
      <w:tr w:rsidR="00BA19D2" w:rsidRPr="0046139D" w:rsidTr="00E507D7">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BA19D2" w:rsidRPr="0046139D" w:rsidRDefault="00BA19D2" w:rsidP="000903D1">
            <w:pP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bCs/>
                <w:sz w:val="24"/>
                <w:szCs w:val="24"/>
                <w:lang w:val="sr-Cyrl-RS" w:eastAsia="sr-Latn-CS"/>
              </w:rPr>
            </w:pPr>
            <w:r w:rsidRPr="0046139D">
              <w:rPr>
                <w:rFonts w:cs="Arial"/>
                <w:bCs/>
                <w:sz w:val="24"/>
                <w:szCs w:val="24"/>
                <w:lang w:val="sr-Cyrl-RS" w:eastAsia="sr-Latn-CS"/>
              </w:rPr>
              <w:t>1.</w:t>
            </w:r>
          </w:p>
        </w:tc>
        <w:tc>
          <w:tcPr>
            <w:tcW w:w="3094" w:type="dxa"/>
            <w:tcBorders>
              <w:top w:val="single" w:sz="8"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 xml:space="preserve">Технички преглед путничких возила </w:t>
            </w:r>
          </w:p>
        </w:tc>
        <w:tc>
          <w:tcPr>
            <w:tcW w:w="706" w:type="dxa"/>
            <w:tcBorders>
              <w:top w:val="nil"/>
              <w:left w:val="nil"/>
              <w:bottom w:val="single" w:sz="4" w:space="0" w:color="auto"/>
              <w:right w:val="single" w:sz="8" w:space="0" w:color="auto"/>
            </w:tcBorders>
            <w:noWrap/>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965DA8" w:rsidRDefault="00BA19D2" w:rsidP="00BA19D2">
            <w:pPr>
              <w:jc w:val="center"/>
              <w:rPr>
                <w:rFonts w:cs="Arial"/>
                <w:bCs/>
                <w:lang w:eastAsia="sr-Latn-CS"/>
              </w:rPr>
            </w:pPr>
            <w:r w:rsidRPr="00965DA8">
              <w:rPr>
                <w:rFonts w:cs="Arial"/>
                <w:bCs/>
                <w:lang w:eastAsia="sr-Latn-CS"/>
              </w:rPr>
              <w:t>146</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p>
        </w:tc>
      </w:tr>
      <w:tr w:rsidR="00BA19D2" w:rsidRPr="0046139D" w:rsidTr="00E507D7">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bCs/>
                <w:sz w:val="24"/>
                <w:szCs w:val="24"/>
                <w:lang w:val="sr-Cyrl-RS" w:eastAsia="sr-Latn-CS"/>
              </w:rPr>
            </w:pPr>
            <w:r w:rsidRPr="0046139D">
              <w:rPr>
                <w:rFonts w:cs="Arial"/>
                <w:bCs/>
                <w:sz w:val="24"/>
                <w:szCs w:val="24"/>
                <w:lang w:val="sr-Cyrl-RS" w:eastAsia="sr-Latn-CS"/>
              </w:rPr>
              <w:t>2.</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 xml:space="preserve">Технички преглед теренског возила (џип - лада нива) </w:t>
            </w:r>
          </w:p>
        </w:tc>
        <w:tc>
          <w:tcPr>
            <w:tcW w:w="706" w:type="dxa"/>
            <w:tcBorders>
              <w:top w:val="nil"/>
              <w:left w:val="nil"/>
              <w:bottom w:val="single" w:sz="4" w:space="0" w:color="auto"/>
              <w:right w:val="single" w:sz="8" w:space="0" w:color="auto"/>
            </w:tcBorders>
            <w:noWrap/>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noWrap/>
            <w:vAlign w:val="bottom"/>
          </w:tcPr>
          <w:p w:rsidR="00BA19D2" w:rsidRPr="00965DA8" w:rsidRDefault="00BA19D2" w:rsidP="00BA19D2">
            <w:pPr>
              <w:jc w:val="center"/>
              <w:rPr>
                <w:rFonts w:cs="Arial"/>
                <w:bCs/>
                <w:lang w:eastAsia="sr-Latn-CS"/>
              </w:rPr>
            </w:pPr>
            <w:r w:rsidRPr="00965DA8">
              <w:rPr>
                <w:rFonts w:cs="Arial"/>
                <w:bCs/>
                <w:lang w:eastAsia="sr-Latn-CS"/>
              </w:rPr>
              <w:t>28</w:t>
            </w:r>
          </w:p>
        </w:tc>
        <w:tc>
          <w:tcPr>
            <w:tcW w:w="1326" w:type="dxa"/>
            <w:tcBorders>
              <w:top w:val="nil"/>
              <w:left w:val="single" w:sz="4" w:space="0" w:color="auto"/>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A19D2" w:rsidRPr="0046139D" w:rsidRDefault="00BA19D2" w:rsidP="00BA19D2">
            <w:pPr>
              <w:rPr>
                <w:rFonts w:cs="Arial"/>
                <w:sz w:val="24"/>
                <w:szCs w:val="24"/>
                <w:lang w:val="sr-Latn-CS" w:eastAsia="sr-Latn-CS"/>
              </w:rPr>
            </w:pPr>
          </w:p>
        </w:tc>
      </w:tr>
      <w:tr w:rsidR="00BA19D2" w:rsidRPr="0046139D" w:rsidTr="00E507D7">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3.</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 xml:space="preserve">Технички преглед путничког возила са бројем седишта 8+1  </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4.</w:t>
            </w:r>
          </w:p>
          <w:p w:rsidR="00BA19D2" w:rsidRPr="0046139D" w:rsidRDefault="00BA19D2" w:rsidP="00BA19D2">
            <w:pPr>
              <w:jc w:val="center"/>
              <w:rPr>
                <w:rFonts w:cs="Arial"/>
                <w:sz w:val="24"/>
                <w:szCs w:val="24"/>
                <w:lang w:val="sr-Cyrl-RS" w:eastAsia="sr-Latn-CS"/>
              </w:rPr>
            </w:pP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 xml:space="preserve">Техннички преглед лаког теретног возила </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6</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5.</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Периодичне овера техничке исправности лаког путничког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100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6.</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Периодичне овера техничке исправности лаког теретног возила са издавањем законом регулисаног документа.</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6</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7.</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 xml:space="preserve">Технички преглед малог прикључног возила </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sidRPr="0046139D">
              <w:rPr>
                <w:rFonts w:cs="Arial"/>
                <w:sz w:val="24"/>
                <w:szCs w:val="24"/>
                <w:lang w:val="sr-Cyrl-RS" w:eastAsia="sr-Latn-CS"/>
              </w:rPr>
              <w:t>8.</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Технички преглед средњег прикључног возила</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Pr>
                <w:rFonts w:cs="Arial"/>
                <w:sz w:val="24"/>
                <w:szCs w:val="24"/>
                <w:lang w:val="sr-Cyrl-RS" w:eastAsia="sr-Latn-CS"/>
              </w:rPr>
              <w:t>9.</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Периодичне овера техничке исправности  малог прикључног возила са издавањем законом утврђеним обрасцем</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2</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0903D1">
        <w:trPr>
          <w:trHeight w:val="981"/>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Pr>
                <w:rFonts w:cs="Arial"/>
                <w:sz w:val="24"/>
                <w:szCs w:val="24"/>
                <w:lang w:val="sr-Cyrl-RS" w:eastAsia="sr-Latn-CS"/>
              </w:rPr>
              <w:t>10.</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Периодичне овера техничке исправности  средњег прикључног возила са</w:t>
            </w:r>
            <w:r w:rsidR="000903D1">
              <w:rPr>
                <w:rFonts w:cs="Arial"/>
                <w:color w:val="000000"/>
                <w:lang w:val="sr-Cyrl-RS"/>
              </w:rPr>
              <w:t xml:space="preserve"> </w:t>
            </w:r>
            <w:r w:rsidRPr="00965DA8">
              <w:rPr>
                <w:rFonts w:cs="Arial"/>
                <w:color w:val="000000"/>
              </w:rPr>
              <w:t xml:space="preserve">издавањем законом утврђеним обрасцем.   </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8</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Pr>
                <w:rFonts w:cs="Arial"/>
                <w:sz w:val="24"/>
                <w:szCs w:val="24"/>
                <w:lang w:val="sr-Cyrl-RS" w:eastAsia="sr-Latn-CS"/>
              </w:rPr>
              <w:t>11.</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color w:val="000000"/>
              </w:rPr>
            </w:pPr>
            <w:r w:rsidRPr="00965DA8">
              <w:rPr>
                <w:rFonts w:cs="Arial"/>
                <w:color w:val="000000"/>
              </w:rPr>
              <w:t>Очитавање бројева шасије путничког возила</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30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A19D2" w:rsidRPr="0046139D" w:rsidRDefault="00BA19D2" w:rsidP="00BA19D2">
            <w:pPr>
              <w:jc w:val="center"/>
              <w:rPr>
                <w:rFonts w:cs="Arial"/>
                <w:sz w:val="24"/>
                <w:szCs w:val="24"/>
                <w:lang w:val="sr-Cyrl-RS" w:eastAsia="sr-Latn-CS"/>
              </w:rPr>
            </w:pPr>
            <w:r>
              <w:rPr>
                <w:rFonts w:cs="Arial"/>
                <w:sz w:val="24"/>
                <w:szCs w:val="24"/>
                <w:lang w:val="sr-Cyrl-RS" w:eastAsia="sr-Latn-CS"/>
              </w:rPr>
              <w:lastRenderedPageBreak/>
              <w:t>12.</w:t>
            </w:r>
          </w:p>
        </w:tc>
        <w:tc>
          <w:tcPr>
            <w:tcW w:w="3094" w:type="dxa"/>
            <w:tcBorders>
              <w:top w:val="single" w:sz="4" w:space="0" w:color="auto"/>
              <w:left w:val="single" w:sz="8" w:space="0" w:color="auto"/>
              <w:bottom w:val="single" w:sz="4" w:space="0" w:color="auto"/>
              <w:right w:val="single" w:sz="8" w:space="0" w:color="000000"/>
            </w:tcBorders>
          </w:tcPr>
          <w:p w:rsidR="00BA19D2" w:rsidRPr="00965DA8" w:rsidRDefault="00BA19D2" w:rsidP="00BA19D2">
            <w:pPr>
              <w:autoSpaceDE w:val="0"/>
              <w:autoSpaceDN w:val="0"/>
              <w:adjustRightInd w:val="0"/>
              <w:rPr>
                <w:rFonts w:cs="Arial"/>
                <w:b/>
              </w:rPr>
            </w:pPr>
            <w:r w:rsidRPr="00965DA8">
              <w:rPr>
                <w:rFonts w:cs="Arial"/>
                <w:color w:val="000000"/>
              </w:rPr>
              <w:t>Очитавање бројева шасије прикључног возила</w:t>
            </w:r>
          </w:p>
        </w:tc>
        <w:tc>
          <w:tcPr>
            <w:tcW w:w="706"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ком.</w:t>
            </w:r>
          </w:p>
        </w:tc>
        <w:tc>
          <w:tcPr>
            <w:tcW w:w="1213" w:type="dxa"/>
            <w:tcBorders>
              <w:top w:val="nil"/>
              <w:left w:val="nil"/>
              <w:bottom w:val="single" w:sz="4" w:space="0" w:color="auto"/>
              <w:right w:val="single" w:sz="8" w:space="0" w:color="auto"/>
            </w:tcBorders>
            <w:vAlign w:val="bottom"/>
          </w:tcPr>
          <w:p w:rsidR="00BA19D2" w:rsidRPr="00965DA8" w:rsidRDefault="00BA19D2" w:rsidP="00BA19D2">
            <w:pPr>
              <w:jc w:val="center"/>
              <w:rPr>
                <w:rFonts w:cs="Arial"/>
                <w:bCs/>
                <w:lang w:eastAsia="sr-Latn-CS"/>
              </w:rPr>
            </w:pPr>
            <w:r w:rsidRPr="00965DA8">
              <w:rPr>
                <w:rFonts w:cs="Arial"/>
                <w:bCs/>
                <w:lang w:eastAsia="sr-Latn-CS"/>
              </w:rPr>
              <w:t>10</w:t>
            </w:r>
          </w:p>
        </w:tc>
        <w:tc>
          <w:tcPr>
            <w:tcW w:w="1326" w:type="dxa"/>
            <w:tcBorders>
              <w:top w:val="nil"/>
              <w:left w:val="single" w:sz="4" w:space="0" w:color="auto"/>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A19D2" w:rsidRPr="0046139D" w:rsidRDefault="00BA19D2" w:rsidP="00BA19D2">
            <w:pPr>
              <w:rPr>
                <w:rFonts w:cs="Arial"/>
                <w:sz w:val="24"/>
                <w:szCs w:val="24"/>
                <w:lang w:val="sr-Latn-CS" w:eastAsia="sr-Latn-CS"/>
              </w:rPr>
            </w:pPr>
          </w:p>
        </w:tc>
      </w:tr>
      <w:tr w:rsidR="00BA19D2"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BA19D2" w:rsidRPr="0046139D" w:rsidRDefault="00BA19D2" w:rsidP="00E507D7">
            <w:pPr>
              <w:jc w:val="center"/>
              <w:rPr>
                <w:rFonts w:cs="Arial"/>
                <w:b/>
                <w:bCs/>
                <w:sz w:val="24"/>
                <w:szCs w:val="24"/>
                <w:lang w:val="sr-Latn-CS" w:eastAsia="sr-Latn-CS"/>
              </w:rPr>
            </w:pPr>
            <w:r w:rsidRPr="0046139D">
              <w:rPr>
                <w:rFonts w:cs="Arial"/>
                <w:b/>
                <w:bCs/>
                <w:sz w:val="24"/>
                <w:szCs w:val="24"/>
                <w:lang w:val="sr-Latn-CS" w:eastAsia="sr-Latn-CS"/>
              </w:rPr>
              <w:t> </w:t>
            </w:r>
          </w:p>
        </w:tc>
        <w:tc>
          <w:tcPr>
            <w:tcW w:w="3094" w:type="dxa"/>
            <w:tcBorders>
              <w:top w:val="nil"/>
              <w:left w:val="nil"/>
              <w:bottom w:val="single" w:sz="4" w:space="0" w:color="auto"/>
              <w:right w:val="nil"/>
            </w:tcBorders>
            <w:shd w:val="clear" w:color="auto" w:fill="FFFFFF"/>
            <w:vAlign w:val="bottom"/>
          </w:tcPr>
          <w:p w:rsidR="00BA19D2" w:rsidRPr="0046139D" w:rsidRDefault="00BA19D2"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r w:rsidRPr="0046139D">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A19D2" w:rsidRPr="0046139D" w:rsidRDefault="00BA19D2" w:rsidP="00E507D7">
            <w:pPr>
              <w:rPr>
                <w:rFonts w:cs="Arial"/>
                <w:sz w:val="24"/>
                <w:szCs w:val="24"/>
                <w:lang w:val="sr-Latn-CS" w:eastAsia="sr-Latn-CS"/>
              </w:rPr>
            </w:pPr>
          </w:p>
        </w:tc>
      </w:tr>
      <w:tr w:rsidR="009C5099"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9C5099" w:rsidRPr="0046139D" w:rsidRDefault="009C5099" w:rsidP="00E507D7">
            <w:pPr>
              <w:jc w:val="center"/>
              <w:rPr>
                <w:rFonts w:cs="Arial"/>
                <w:b/>
                <w:bCs/>
                <w:sz w:val="24"/>
                <w:szCs w:val="24"/>
                <w:lang w:val="sr-Latn-CS" w:eastAsia="sr-Latn-CS"/>
              </w:rPr>
            </w:pPr>
          </w:p>
        </w:tc>
        <w:tc>
          <w:tcPr>
            <w:tcW w:w="3094" w:type="dxa"/>
            <w:tcBorders>
              <w:top w:val="nil"/>
              <w:left w:val="nil"/>
              <w:bottom w:val="single" w:sz="4" w:space="0" w:color="auto"/>
              <w:right w:val="nil"/>
            </w:tcBorders>
            <w:shd w:val="clear" w:color="auto" w:fill="FFFFFF"/>
            <w:vAlign w:val="bottom"/>
          </w:tcPr>
          <w:p w:rsidR="009C5099" w:rsidRPr="0046139D" w:rsidRDefault="009C5099"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213" w:type="dxa"/>
            <w:tcBorders>
              <w:top w:val="single" w:sz="4" w:space="0" w:color="auto"/>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32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32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139"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139"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r>
      <w:tr w:rsidR="009C5099" w:rsidRPr="0046139D" w:rsidTr="00E507D7">
        <w:trPr>
          <w:trHeight w:val="315"/>
        </w:trPr>
        <w:tc>
          <w:tcPr>
            <w:tcW w:w="993" w:type="dxa"/>
            <w:tcBorders>
              <w:top w:val="nil"/>
              <w:left w:val="nil"/>
              <w:bottom w:val="single" w:sz="4" w:space="0" w:color="auto"/>
              <w:right w:val="nil"/>
            </w:tcBorders>
            <w:shd w:val="clear" w:color="auto" w:fill="FFFFFF"/>
            <w:noWrap/>
            <w:vAlign w:val="center"/>
          </w:tcPr>
          <w:p w:rsidR="009C5099" w:rsidRPr="0046139D" w:rsidRDefault="009C5099" w:rsidP="00E507D7">
            <w:pPr>
              <w:jc w:val="center"/>
              <w:rPr>
                <w:rFonts w:cs="Arial"/>
                <w:b/>
                <w:bCs/>
                <w:sz w:val="24"/>
                <w:szCs w:val="24"/>
                <w:lang w:val="sr-Latn-CS" w:eastAsia="sr-Latn-CS"/>
              </w:rPr>
            </w:pPr>
          </w:p>
        </w:tc>
        <w:tc>
          <w:tcPr>
            <w:tcW w:w="3094" w:type="dxa"/>
            <w:tcBorders>
              <w:top w:val="nil"/>
              <w:left w:val="nil"/>
              <w:bottom w:val="single" w:sz="4" w:space="0" w:color="auto"/>
              <w:right w:val="nil"/>
            </w:tcBorders>
            <w:shd w:val="clear" w:color="auto" w:fill="FFFFFF"/>
            <w:vAlign w:val="bottom"/>
          </w:tcPr>
          <w:p w:rsidR="009C5099" w:rsidRPr="0046139D" w:rsidRDefault="009C5099" w:rsidP="00E507D7">
            <w:pPr>
              <w:rPr>
                <w:rFonts w:cs="Arial"/>
                <w:b/>
                <w:bCs/>
                <w:sz w:val="24"/>
                <w:szCs w:val="24"/>
                <w:lang w:val="sr-Latn-CS" w:eastAsia="sr-Latn-CS"/>
              </w:rPr>
            </w:pPr>
          </w:p>
        </w:tc>
        <w:tc>
          <w:tcPr>
            <w:tcW w:w="70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213" w:type="dxa"/>
            <w:tcBorders>
              <w:top w:val="single" w:sz="4" w:space="0" w:color="auto"/>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32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326"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139"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c>
          <w:tcPr>
            <w:tcW w:w="1139" w:type="dxa"/>
            <w:tcBorders>
              <w:top w:val="nil"/>
              <w:left w:val="nil"/>
              <w:bottom w:val="single" w:sz="4" w:space="0" w:color="auto"/>
              <w:right w:val="nil"/>
            </w:tcBorders>
            <w:shd w:val="clear" w:color="auto" w:fill="FFFFFF"/>
            <w:noWrap/>
            <w:vAlign w:val="bottom"/>
          </w:tcPr>
          <w:p w:rsidR="009C5099" w:rsidRPr="0046139D" w:rsidRDefault="009C5099" w:rsidP="00E507D7">
            <w:pPr>
              <w:rPr>
                <w:rFonts w:cs="Arial"/>
                <w:sz w:val="24"/>
                <w:szCs w:val="24"/>
                <w:lang w:val="sr-Latn-CS" w:eastAsia="sr-Latn-CS"/>
              </w:rPr>
            </w:pPr>
          </w:p>
        </w:tc>
      </w:tr>
      <w:tr w:rsidR="00BA19D2" w:rsidRPr="0046139D" w:rsidTr="000903D1">
        <w:trPr>
          <w:trHeight w:val="773"/>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0903D1" w:rsidRDefault="00BA19D2" w:rsidP="00E507D7">
            <w:pPr>
              <w:rPr>
                <w:rFonts w:cs="Arial"/>
                <w:b/>
                <w:bCs/>
                <w:sz w:val="20"/>
                <w:szCs w:val="20"/>
                <w:lang w:val="sr-Latn-CS" w:eastAsia="sr-Latn-CS"/>
              </w:rPr>
            </w:pPr>
            <w:r w:rsidRPr="000903D1">
              <w:rPr>
                <w:rFonts w:cs="Arial"/>
                <w:b/>
                <w:bCs/>
                <w:sz w:val="20"/>
                <w:szCs w:val="20"/>
                <w:lang w:val="sr-Latn-CS" w:eastAsia="sr-Latn-CS"/>
              </w:rPr>
              <w:t>УКУПНО ПОНУЂЕНА ЦЕНА без ПДВ-а</w:t>
            </w:r>
          </w:p>
          <w:p w:rsidR="00BA19D2" w:rsidRPr="000903D1" w:rsidRDefault="00BA19D2" w:rsidP="00E507D7">
            <w:pPr>
              <w:rPr>
                <w:rFonts w:cs="Arial"/>
                <w:b/>
                <w:bCs/>
                <w:sz w:val="20"/>
                <w:szCs w:val="20"/>
                <w:lang w:val="sr-Cyrl-RS" w:eastAsia="sr-Latn-CS"/>
              </w:rPr>
            </w:pPr>
            <w:r w:rsidRPr="000903D1">
              <w:rPr>
                <w:rFonts w:cs="Arial"/>
                <w:b/>
                <w:bCs/>
                <w:sz w:val="20"/>
                <w:szCs w:val="20"/>
                <w:lang w:val="sr-Latn-CS" w:eastAsia="sr-Latn-CS"/>
              </w:rPr>
              <w:t xml:space="preserve"> </w:t>
            </w:r>
            <w:r w:rsidRPr="000903D1">
              <w:rPr>
                <w:rFonts w:cs="Arial"/>
                <w:b/>
                <w:bCs/>
                <w:sz w:val="20"/>
                <w:szCs w:val="20"/>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0903D1">
        <w:trPr>
          <w:trHeight w:val="703"/>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0903D1" w:rsidRDefault="00BA19D2" w:rsidP="00E507D7">
            <w:pPr>
              <w:rPr>
                <w:rFonts w:cs="Arial"/>
                <w:b/>
                <w:bCs/>
                <w:sz w:val="20"/>
                <w:szCs w:val="20"/>
                <w:lang w:val="sr-Latn-CS" w:eastAsia="sr-Latn-CS"/>
              </w:rPr>
            </w:pPr>
            <w:r w:rsidRPr="000903D1">
              <w:rPr>
                <w:rFonts w:cs="Arial"/>
                <w:b/>
                <w:bCs/>
                <w:sz w:val="20"/>
                <w:szCs w:val="20"/>
                <w:lang w:val="sr-Latn-CS" w:eastAsia="sr-Latn-CS"/>
              </w:rPr>
              <w:t>УКУПНО ИЗНОС ПДВ-а (стопа ПДВ-а 20%)</w:t>
            </w:r>
          </w:p>
          <w:p w:rsidR="00BA19D2" w:rsidRPr="000903D1" w:rsidRDefault="00BA19D2" w:rsidP="00E507D7">
            <w:pPr>
              <w:rPr>
                <w:rFonts w:cs="Arial"/>
                <w:b/>
                <w:bCs/>
                <w:sz w:val="20"/>
                <w:szCs w:val="20"/>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r w:rsidR="00BA19D2" w:rsidRPr="0046139D" w:rsidTr="000903D1">
        <w:trPr>
          <w:trHeight w:val="762"/>
        </w:trPr>
        <w:tc>
          <w:tcPr>
            <w:tcW w:w="4087"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A19D2" w:rsidRPr="000903D1" w:rsidRDefault="00BA19D2" w:rsidP="00E507D7">
            <w:pPr>
              <w:rPr>
                <w:rFonts w:cs="Arial"/>
                <w:b/>
                <w:bCs/>
                <w:sz w:val="20"/>
                <w:szCs w:val="20"/>
                <w:lang w:val="sr-Latn-CS" w:eastAsia="sr-Latn-CS"/>
              </w:rPr>
            </w:pPr>
            <w:r w:rsidRPr="000903D1">
              <w:rPr>
                <w:rFonts w:cs="Arial"/>
                <w:b/>
                <w:bCs/>
                <w:sz w:val="20"/>
                <w:szCs w:val="20"/>
                <w:lang w:val="sr-Latn-CS" w:eastAsia="sr-Latn-CS"/>
              </w:rPr>
              <w:t xml:space="preserve">УКУПНО ПОНУЂЕНА ЦЕНА </w:t>
            </w:r>
            <w:r w:rsidRPr="000903D1">
              <w:rPr>
                <w:rFonts w:cs="Arial"/>
                <w:b/>
                <w:bCs/>
                <w:sz w:val="20"/>
                <w:szCs w:val="20"/>
                <w:lang w:val="sr-Cyrl-CS" w:eastAsia="sr-Latn-CS"/>
              </w:rPr>
              <w:t>са</w:t>
            </w:r>
            <w:r w:rsidRPr="000903D1">
              <w:rPr>
                <w:rFonts w:cs="Arial"/>
                <w:b/>
                <w:bCs/>
                <w:sz w:val="20"/>
                <w:szCs w:val="20"/>
                <w:lang w:val="sr-Latn-CS" w:eastAsia="sr-Latn-CS"/>
              </w:rPr>
              <w:t xml:space="preserve"> ПДВ-а</w:t>
            </w:r>
          </w:p>
          <w:p w:rsidR="00BA19D2" w:rsidRPr="000903D1" w:rsidRDefault="00BA19D2" w:rsidP="00E507D7">
            <w:pPr>
              <w:rPr>
                <w:rFonts w:cs="Arial"/>
                <w:b/>
                <w:bCs/>
                <w:sz w:val="20"/>
                <w:szCs w:val="20"/>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213"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326"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tcBorders>
            <w:shd w:val="clear" w:color="auto" w:fill="FFFFFF"/>
            <w:noWrap/>
            <w:vAlign w:val="bottom"/>
          </w:tcPr>
          <w:p w:rsidR="00BA19D2" w:rsidRPr="000903D1" w:rsidRDefault="00BA19D2" w:rsidP="00E507D7">
            <w:pPr>
              <w:rPr>
                <w:rFonts w:cs="Arial"/>
                <w:sz w:val="20"/>
                <w:szCs w:val="20"/>
                <w:lang w:val="sr-Latn-CS" w:eastAsia="sr-Latn-CS"/>
              </w:rPr>
            </w:pPr>
            <w:r w:rsidRPr="000903D1">
              <w:rPr>
                <w:rFonts w:cs="Arial"/>
                <w:sz w:val="20"/>
                <w:szCs w:val="20"/>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A19D2" w:rsidRPr="0046139D" w:rsidRDefault="00BA19D2" w:rsidP="00E507D7">
            <w:pPr>
              <w:rPr>
                <w:rFonts w:cs="Arial"/>
                <w:sz w:val="24"/>
                <w:szCs w:val="24"/>
                <w:lang w:val="sr-Latn-CS" w:eastAsia="sr-Latn-CS"/>
              </w:rPr>
            </w:pPr>
          </w:p>
        </w:tc>
      </w:tr>
    </w:tbl>
    <w:p w:rsidR="00BA19D2" w:rsidRPr="0046139D" w:rsidRDefault="00BA19D2" w:rsidP="00BA19D2">
      <w:pPr>
        <w:spacing w:before="0"/>
        <w:jc w:val="center"/>
        <w:rPr>
          <w:rFonts w:cs="Arial"/>
          <w:b/>
          <w:sz w:val="24"/>
          <w:szCs w:val="24"/>
          <w:lang w:val="sr-Latn-CS"/>
        </w:rPr>
      </w:pPr>
    </w:p>
    <w:p w:rsidR="00BA19D2" w:rsidRPr="0046139D" w:rsidRDefault="00BA19D2" w:rsidP="00BA19D2">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BA19D2" w:rsidRPr="0046139D" w:rsidRDefault="00BA19D2" w:rsidP="00BA19D2">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BA19D2" w:rsidRPr="0046139D" w:rsidRDefault="00BA19D2" w:rsidP="00BA19D2">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BA19D2" w:rsidRPr="000903D1" w:rsidRDefault="00BA19D2" w:rsidP="00BA19D2">
      <w:pPr>
        <w:spacing w:before="0"/>
        <w:rPr>
          <w:rFonts w:cs="Arial"/>
          <w:b/>
          <w:i/>
          <w:sz w:val="20"/>
          <w:szCs w:val="20"/>
          <w:lang w:val="sr-Cyrl-CS"/>
        </w:rPr>
      </w:pPr>
      <w:r w:rsidRPr="000903D1">
        <w:rPr>
          <w:rFonts w:cs="Arial"/>
          <w:b/>
          <w:i/>
          <w:sz w:val="20"/>
          <w:szCs w:val="20"/>
          <w:lang w:val="sr-Cyrl-CS"/>
        </w:rPr>
        <w:t>Напомена:</w:t>
      </w:r>
    </w:p>
    <w:p w:rsidR="00BA19D2" w:rsidRPr="000903D1" w:rsidRDefault="00BA19D2" w:rsidP="00BA19D2">
      <w:pPr>
        <w:pStyle w:val="KDKomentar"/>
        <w:spacing w:before="0"/>
        <w:rPr>
          <w:rFonts w:cs="Arial"/>
          <w:color w:val="auto"/>
        </w:rPr>
      </w:pPr>
      <w:r w:rsidRPr="000903D1">
        <w:rPr>
          <w:rFonts w:cs="Arial"/>
          <w:color w:val="auto"/>
        </w:rPr>
        <w:t xml:space="preserve">-Уколико </w:t>
      </w:r>
      <w:r w:rsidRPr="000903D1">
        <w:rPr>
          <w:rFonts w:cs="Arial"/>
          <w:color w:val="auto"/>
          <w:lang w:val="sr-Cyrl-CS"/>
        </w:rPr>
        <w:t>група понуђача подноси заједничку понуду овај образац потписује и оверава Носилац посла</w:t>
      </w:r>
      <w:r w:rsidRPr="000903D1">
        <w:rPr>
          <w:rFonts w:cs="Arial"/>
          <w:color w:val="auto"/>
        </w:rPr>
        <w:t>.</w:t>
      </w:r>
    </w:p>
    <w:p w:rsidR="00BA19D2" w:rsidRPr="000903D1" w:rsidRDefault="00BA19D2" w:rsidP="00BA19D2">
      <w:pPr>
        <w:pStyle w:val="KDKomentar"/>
        <w:spacing w:before="0"/>
        <w:rPr>
          <w:rFonts w:cs="Arial"/>
          <w:color w:val="auto"/>
          <w:lang w:val="sr-Cyrl-CS"/>
        </w:rPr>
      </w:pPr>
      <w:r w:rsidRPr="000903D1">
        <w:rPr>
          <w:color w:val="auto"/>
          <w:lang w:val="sr-Cyrl-CS"/>
        </w:rPr>
        <w:t xml:space="preserve">- </w:t>
      </w:r>
      <w:r w:rsidRPr="000903D1">
        <w:rPr>
          <w:color w:val="auto"/>
        </w:rPr>
        <w:t xml:space="preserve">Уколико понуђач подноси понуду са подизвођачем овај образац потписује и оверава печатом понуђач. </w:t>
      </w:r>
    </w:p>
    <w:p w:rsidR="00BA19D2" w:rsidRPr="0046139D" w:rsidRDefault="00BA19D2" w:rsidP="00BA19D2">
      <w:pPr>
        <w:tabs>
          <w:tab w:val="center" w:pos="7380"/>
        </w:tabs>
        <w:rPr>
          <w:rFonts w:cs="Arial"/>
          <w:sz w:val="24"/>
          <w:szCs w:val="24"/>
          <w:lang w:val="sr-Cyrl-CS"/>
        </w:rPr>
      </w:pPr>
    </w:p>
    <w:p w:rsidR="00BA19D2" w:rsidRPr="00CB4070" w:rsidRDefault="00BA19D2" w:rsidP="00BA19D2">
      <w:pPr>
        <w:spacing w:after="120"/>
        <w:rPr>
          <w:rFonts w:cs="Arial"/>
          <w:b/>
          <w:lang w:val="sr-Latn-CS"/>
        </w:rPr>
      </w:pPr>
      <w:r w:rsidRPr="00CB4070">
        <w:rPr>
          <w:rFonts w:cs="Arial"/>
          <w:b/>
          <w:lang w:val="sr-Latn-CS"/>
        </w:rPr>
        <w:t>Упутство</w:t>
      </w:r>
      <w:r w:rsidRPr="00CB4070">
        <w:rPr>
          <w:rFonts w:cs="Arial"/>
          <w:b/>
          <w:lang w:val="ru-RU"/>
        </w:rPr>
        <w:t xml:space="preserve"> </w:t>
      </w:r>
      <w:r w:rsidRPr="00CB4070">
        <w:rPr>
          <w:rFonts w:cs="Arial"/>
          <w:b/>
          <w:lang w:val="sr-Latn-CS"/>
        </w:rPr>
        <w:t xml:space="preserve"> за попуњавањ</w:t>
      </w:r>
      <w:r w:rsidRPr="00CB4070">
        <w:rPr>
          <w:rFonts w:cs="Arial"/>
          <w:b/>
          <w:lang w:val="ru-RU"/>
        </w:rPr>
        <w:t>е Обрасца структуре цене</w:t>
      </w:r>
    </w:p>
    <w:p w:rsidR="001E4571" w:rsidRPr="00CB4070" w:rsidRDefault="00BA19D2" w:rsidP="00BA19D2">
      <w:pPr>
        <w:tabs>
          <w:tab w:val="left" w:pos="992"/>
        </w:tabs>
        <w:suppressAutoHyphens/>
        <w:rPr>
          <w:rFonts w:cs="Arial"/>
          <w:lang w:val="ru-RU"/>
        </w:rPr>
      </w:pPr>
      <w:r w:rsidRPr="00CB4070">
        <w:rPr>
          <w:rFonts w:cs="Arial"/>
          <w:lang w:val="ru-RU"/>
        </w:rPr>
        <w:t>Понуђач је обавезан да као саставни део понуде достави попуњен, потписан и оверен образац Структуре цене (Образац бр. 2), у</w:t>
      </w:r>
      <w:r w:rsidR="001E4571" w:rsidRPr="00CB4070">
        <w:rPr>
          <w:rFonts w:cs="Arial"/>
          <w:lang w:val="ru-RU"/>
        </w:rPr>
        <w:t xml:space="preserve"> складу са следећим објашњењима</w:t>
      </w:r>
    </w:p>
    <w:p w:rsidR="00BA19D2" w:rsidRPr="00CB4070" w:rsidRDefault="00BA19D2" w:rsidP="00BA19D2">
      <w:pPr>
        <w:tabs>
          <w:tab w:val="left" w:pos="992"/>
        </w:tabs>
        <w:suppressAutoHyphens/>
        <w:rPr>
          <w:rFonts w:cs="Arial"/>
          <w:lang w:val="sr-Cyrl-CS"/>
        </w:rPr>
      </w:pPr>
      <w:r w:rsidRPr="00CB4070">
        <w:rPr>
          <w:rFonts w:cs="Arial"/>
          <w:lang w:val="ru-RU"/>
        </w:rPr>
        <w:t>- у колону бр. 5 уписује се јединична цена понуђених услуга исказана у динарима без ПДВ-а,</w:t>
      </w:r>
    </w:p>
    <w:p w:rsidR="00BA19D2" w:rsidRPr="00CB4070" w:rsidRDefault="00BA19D2" w:rsidP="00BA19D2">
      <w:pPr>
        <w:tabs>
          <w:tab w:val="left" w:pos="992"/>
        </w:tabs>
        <w:suppressAutoHyphens/>
        <w:rPr>
          <w:rFonts w:cs="Arial"/>
          <w:lang w:val="ru-RU"/>
        </w:rPr>
      </w:pPr>
      <w:r w:rsidRPr="00CB4070">
        <w:rPr>
          <w:rFonts w:cs="Arial"/>
          <w:lang w:val="ru-RU"/>
        </w:rPr>
        <w:t>- у колону бр. 6. уписује се јединична цена понуђеноих услуга са ПДВ-ом,</w:t>
      </w:r>
    </w:p>
    <w:p w:rsidR="00BA19D2" w:rsidRPr="00CB4070" w:rsidRDefault="00BA19D2" w:rsidP="00BA19D2">
      <w:pPr>
        <w:tabs>
          <w:tab w:val="left" w:pos="992"/>
        </w:tabs>
        <w:suppressAutoHyphens/>
        <w:rPr>
          <w:rFonts w:cs="Arial"/>
          <w:lang w:val="ru-RU"/>
        </w:rPr>
      </w:pPr>
      <w:r w:rsidRPr="00CB4070">
        <w:rPr>
          <w:rFonts w:cs="Arial"/>
          <w:lang w:val="ru-RU"/>
        </w:rPr>
        <w:t>- у колону бр. 7. уписује се укупна цена без ПДВ-а за сваку позицију понуђених услуга (7 = колона бр.4 х колона бр.5),</w:t>
      </w:r>
    </w:p>
    <w:p w:rsidR="00BA19D2" w:rsidRPr="00CB4070" w:rsidRDefault="00BA19D2" w:rsidP="00BA19D2">
      <w:pPr>
        <w:tabs>
          <w:tab w:val="left" w:pos="992"/>
        </w:tabs>
        <w:suppressAutoHyphens/>
        <w:rPr>
          <w:rFonts w:cs="Arial"/>
          <w:lang w:val="ru-RU"/>
        </w:rPr>
      </w:pPr>
      <w:r w:rsidRPr="00CB4070">
        <w:rPr>
          <w:rFonts w:cs="Arial"/>
          <w:lang w:val="ru-RU"/>
        </w:rPr>
        <w:t>- у колону бр. 8. уписује се укупна цена са ПДВ-ом за сваку позицију понуђених услуга (8 = колона бр.4 х колона бр.6),</w:t>
      </w:r>
    </w:p>
    <w:p w:rsidR="00BA19D2" w:rsidRPr="00CB4070" w:rsidRDefault="00BA19D2" w:rsidP="00BA19D2">
      <w:pPr>
        <w:tabs>
          <w:tab w:val="left" w:pos="992"/>
        </w:tabs>
        <w:suppressAutoHyphens/>
        <w:rPr>
          <w:rFonts w:cs="Arial"/>
          <w:lang w:val="ru-RU"/>
        </w:rPr>
      </w:pPr>
      <w:r w:rsidRPr="00CB4070">
        <w:rPr>
          <w:rFonts w:cs="Arial"/>
          <w:lang w:val="ru-RU"/>
        </w:rPr>
        <w:t>- уписује се укупан износ без ПДВ-а (збир колоне 7),</w:t>
      </w:r>
    </w:p>
    <w:p w:rsidR="00BA19D2" w:rsidRPr="00CB4070" w:rsidRDefault="00BA19D2" w:rsidP="00BA19D2">
      <w:pPr>
        <w:tabs>
          <w:tab w:val="left" w:pos="992"/>
        </w:tabs>
        <w:suppressAutoHyphens/>
        <w:rPr>
          <w:rFonts w:cs="Arial"/>
          <w:lang w:val="ru-RU"/>
        </w:rPr>
      </w:pPr>
      <w:r w:rsidRPr="00CB4070">
        <w:rPr>
          <w:rFonts w:cs="Arial"/>
          <w:lang w:val="ru-RU"/>
        </w:rPr>
        <w:t>- уписује се укупан износ ПДВ-а (стопа ПДВ-а 20%)</w:t>
      </w:r>
    </w:p>
    <w:p w:rsidR="00BA19D2" w:rsidRPr="00CB4070" w:rsidRDefault="00BA19D2" w:rsidP="00BA19D2">
      <w:pPr>
        <w:tabs>
          <w:tab w:val="left" w:pos="992"/>
        </w:tabs>
        <w:suppressAutoHyphens/>
        <w:rPr>
          <w:rFonts w:cs="Arial"/>
          <w:lang w:val="sr-Latn-CS"/>
        </w:rPr>
      </w:pPr>
      <w:r w:rsidRPr="00CB4070">
        <w:rPr>
          <w:rFonts w:cs="Arial"/>
          <w:lang w:val="ru-RU"/>
        </w:rPr>
        <w:t>- уписује се укупно понуђена цена са ПДВ-ом (збир колоне 8)</w:t>
      </w:r>
    </w:p>
    <w:p w:rsidR="00BA19D2" w:rsidRPr="00CB4070" w:rsidRDefault="00BA19D2" w:rsidP="00BA19D2">
      <w:pPr>
        <w:tabs>
          <w:tab w:val="left" w:pos="992"/>
        </w:tabs>
        <w:suppressAutoHyphens/>
        <w:rPr>
          <w:rFonts w:cs="Arial"/>
          <w:lang w:val="ru-RU"/>
        </w:rPr>
      </w:pPr>
      <w:r w:rsidRPr="00CB4070">
        <w:rPr>
          <w:rFonts w:cs="Arial"/>
          <w:lang w:val="ru-RU"/>
        </w:rPr>
        <w:t>-на место предвиђено за место и датум уписује се место и датум попуњавања</w:t>
      </w:r>
    </w:p>
    <w:p w:rsidR="00BA19D2" w:rsidRPr="00CB4070" w:rsidRDefault="00BA19D2" w:rsidP="00BA19D2">
      <w:pPr>
        <w:tabs>
          <w:tab w:val="left" w:pos="992"/>
        </w:tabs>
        <w:suppressAutoHyphens/>
        <w:rPr>
          <w:rFonts w:cs="Arial"/>
          <w:lang w:val="ru-RU"/>
        </w:rPr>
      </w:pPr>
      <w:r w:rsidRPr="00CB4070">
        <w:rPr>
          <w:rFonts w:cs="Arial"/>
          <w:lang w:val="ru-RU"/>
        </w:rPr>
        <w:t>обрасца структуре цене.</w:t>
      </w:r>
    </w:p>
    <w:p w:rsidR="00BA19D2" w:rsidRPr="00CB4070" w:rsidRDefault="00BA19D2" w:rsidP="000903D1">
      <w:pPr>
        <w:tabs>
          <w:tab w:val="left" w:pos="992"/>
        </w:tabs>
        <w:suppressAutoHyphens/>
        <w:rPr>
          <w:rFonts w:cs="Arial"/>
          <w:lang w:val="ru-RU"/>
        </w:rPr>
      </w:pPr>
      <w:r w:rsidRPr="00CB4070">
        <w:rPr>
          <w:rFonts w:cs="Arial"/>
          <w:lang w:val="ru-RU"/>
        </w:rPr>
        <w:t>-на  место предвиђено за печат и потпис, овлашћено лице понуђача печатомоверава и п</w:t>
      </w:r>
      <w:r w:rsidR="000903D1" w:rsidRPr="00CB4070">
        <w:rPr>
          <w:rFonts w:cs="Arial"/>
          <w:lang w:val="ru-RU"/>
        </w:rPr>
        <w:t>отписује образац структуре цене</w:t>
      </w:r>
    </w:p>
    <w:p w:rsidR="00CB4070" w:rsidRDefault="00CB4070" w:rsidP="000903D1">
      <w:pPr>
        <w:tabs>
          <w:tab w:val="left" w:pos="992"/>
        </w:tabs>
        <w:suppressAutoHyphens/>
        <w:rPr>
          <w:rFonts w:cs="Arial"/>
          <w:sz w:val="20"/>
          <w:szCs w:val="20"/>
          <w:lang w:val="ru-RU"/>
        </w:rPr>
      </w:pPr>
    </w:p>
    <w:p w:rsidR="00CB4070" w:rsidRDefault="00CB4070" w:rsidP="000903D1">
      <w:pPr>
        <w:tabs>
          <w:tab w:val="left" w:pos="992"/>
        </w:tabs>
        <w:suppressAutoHyphens/>
        <w:rPr>
          <w:rFonts w:cs="Arial"/>
          <w:sz w:val="20"/>
          <w:szCs w:val="20"/>
          <w:lang w:val="ru-RU"/>
        </w:rPr>
      </w:pPr>
    </w:p>
    <w:p w:rsidR="00CB4070" w:rsidRPr="000903D1" w:rsidRDefault="00CB4070" w:rsidP="000903D1">
      <w:pPr>
        <w:tabs>
          <w:tab w:val="left" w:pos="992"/>
        </w:tabs>
        <w:suppressAutoHyphens/>
        <w:rPr>
          <w:rFonts w:cs="Arial"/>
          <w:sz w:val="20"/>
          <w:szCs w:val="20"/>
          <w:lang w:val="ru-RU"/>
        </w:rPr>
      </w:pPr>
    </w:p>
    <w:p w:rsidR="00BA19D2" w:rsidRPr="00912B4F" w:rsidRDefault="00BA19D2" w:rsidP="00BA19D2">
      <w:pPr>
        <w:pStyle w:val="KDObrazac"/>
        <w:spacing w:before="0"/>
        <w:rPr>
          <w:sz w:val="20"/>
          <w:szCs w:val="20"/>
          <w:lang w:val="sr-Latn-CS"/>
        </w:rPr>
      </w:pPr>
    </w:p>
    <w:p w:rsidR="00BA19D2" w:rsidRDefault="00BA19D2" w:rsidP="00BA19D2">
      <w:pPr>
        <w:spacing w:before="0"/>
        <w:jc w:val="right"/>
        <w:rPr>
          <w:rFonts w:cs="Arial"/>
          <w:b/>
          <w:sz w:val="24"/>
          <w:szCs w:val="24"/>
          <w:lang w:val="sr-Cyrl-RS"/>
        </w:rPr>
      </w:pPr>
      <w:r w:rsidRPr="0046139D">
        <w:rPr>
          <w:rFonts w:cs="Arial"/>
          <w:b/>
          <w:sz w:val="24"/>
          <w:szCs w:val="24"/>
        </w:rPr>
        <w:t>ОБРАЗАЦ СТРУКУТ</w:t>
      </w:r>
      <w:r w:rsidRPr="0046139D">
        <w:rPr>
          <w:rFonts w:cs="Arial"/>
          <w:b/>
          <w:sz w:val="24"/>
          <w:szCs w:val="24"/>
          <w:lang w:val="sr-Cyrl-RS"/>
        </w:rPr>
        <w:t>У</w:t>
      </w:r>
      <w:r w:rsidRPr="0046139D">
        <w:rPr>
          <w:rFonts w:cs="Arial"/>
          <w:b/>
          <w:sz w:val="24"/>
          <w:szCs w:val="24"/>
        </w:rPr>
        <w:t>РЕ ЦЕНЕ</w:t>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lang w:val="sr-Cyrl-RS"/>
        </w:rPr>
        <w:tab/>
      </w:r>
      <w:r w:rsidRPr="0046139D">
        <w:rPr>
          <w:rFonts w:cs="Arial"/>
          <w:b/>
          <w:sz w:val="24"/>
          <w:szCs w:val="24"/>
        </w:rPr>
        <w:t>ОБРАЗАЦ</w:t>
      </w:r>
      <w:r w:rsidRPr="0046139D">
        <w:rPr>
          <w:rFonts w:cs="Arial"/>
          <w:b/>
          <w:sz w:val="24"/>
          <w:szCs w:val="24"/>
          <w:lang w:val="sr-Cyrl-RS"/>
        </w:rPr>
        <w:t xml:space="preserve"> бр.</w:t>
      </w:r>
      <w:r w:rsidRPr="0046139D">
        <w:rPr>
          <w:rFonts w:cs="Arial"/>
          <w:b/>
          <w:sz w:val="24"/>
          <w:szCs w:val="24"/>
        </w:rPr>
        <w:t xml:space="preserve"> </w:t>
      </w:r>
      <w:r w:rsidRPr="0046139D">
        <w:rPr>
          <w:rFonts w:cs="Arial"/>
          <w:b/>
          <w:sz w:val="24"/>
          <w:szCs w:val="24"/>
          <w:lang w:val="sr-Cyrl-RS"/>
        </w:rPr>
        <w:t>2</w:t>
      </w:r>
    </w:p>
    <w:p w:rsidR="00BA19D2" w:rsidRPr="0046139D" w:rsidRDefault="00BA19D2" w:rsidP="00BA19D2">
      <w:pPr>
        <w:spacing w:before="0"/>
        <w:jc w:val="right"/>
        <w:rPr>
          <w:rFonts w:cs="Arial"/>
          <w:b/>
          <w:sz w:val="24"/>
          <w:szCs w:val="24"/>
          <w:lang w:val="sr-Cyrl-RS"/>
        </w:rPr>
      </w:pPr>
      <w:r>
        <w:rPr>
          <w:rFonts w:cs="Arial"/>
          <w:b/>
          <w:sz w:val="24"/>
          <w:szCs w:val="24"/>
          <w:lang w:val="sr-Cyrl-RS"/>
        </w:rPr>
        <w:t>Партија 7</w:t>
      </w:r>
    </w:p>
    <w:p w:rsidR="00BA19D2" w:rsidRPr="0046139D" w:rsidRDefault="00BA19D2" w:rsidP="00BA19D2">
      <w:pPr>
        <w:spacing w:before="0"/>
        <w:jc w:val="right"/>
        <w:rPr>
          <w:rFonts w:cs="Arial"/>
          <w:b/>
          <w:sz w:val="24"/>
          <w:szCs w:val="24"/>
          <w:lang w:val="sr-Cyrl-RS"/>
        </w:rPr>
      </w:pPr>
    </w:p>
    <w:p w:rsidR="00BA19D2" w:rsidRDefault="00BA19D2" w:rsidP="00BA19D2">
      <w:pPr>
        <w:spacing w:before="0"/>
        <w:jc w:val="center"/>
        <w:rPr>
          <w:rFonts w:cs="Arial"/>
          <w:b/>
          <w:sz w:val="24"/>
          <w:szCs w:val="24"/>
          <w:lang w:val="sr-Latn-CS"/>
        </w:rPr>
      </w:pPr>
    </w:p>
    <w:p w:rsidR="005B4534" w:rsidRDefault="005B4534" w:rsidP="00BA19D2">
      <w:pPr>
        <w:spacing w:before="0"/>
        <w:jc w:val="center"/>
        <w:rPr>
          <w:rFonts w:cs="Arial"/>
          <w:b/>
          <w:sz w:val="24"/>
          <w:szCs w:val="24"/>
          <w:lang w:val="sr-Latn-CS"/>
        </w:rPr>
      </w:pPr>
    </w:p>
    <w:tbl>
      <w:tblPr>
        <w:tblW w:w="10677" w:type="dxa"/>
        <w:tblInd w:w="-714" w:type="dxa"/>
        <w:tblCellMar>
          <w:left w:w="70" w:type="dxa"/>
          <w:right w:w="70" w:type="dxa"/>
        </w:tblCellMar>
        <w:tblLook w:val="00A0" w:firstRow="1" w:lastRow="0" w:firstColumn="1" w:lastColumn="0" w:noHBand="0" w:noVBand="0"/>
      </w:tblPr>
      <w:tblGrid>
        <w:gridCol w:w="567"/>
        <w:gridCol w:w="1888"/>
        <w:gridCol w:w="851"/>
        <w:gridCol w:w="851"/>
        <w:gridCol w:w="1213"/>
        <w:gridCol w:w="1338"/>
        <w:gridCol w:w="1326"/>
        <w:gridCol w:w="942"/>
        <w:gridCol w:w="1701"/>
      </w:tblGrid>
      <w:tr w:rsidR="005B4534" w:rsidRPr="0046139D" w:rsidTr="00352310">
        <w:trPr>
          <w:trHeight w:val="7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p>
        </w:tc>
        <w:tc>
          <w:tcPr>
            <w:tcW w:w="1888"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ОПИС</w:t>
            </w:r>
          </w:p>
        </w:tc>
        <w:tc>
          <w:tcPr>
            <w:tcW w:w="851" w:type="dxa"/>
            <w:tcBorders>
              <w:top w:val="single" w:sz="4" w:space="0" w:color="auto"/>
              <w:left w:val="nil"/>
              <w:bottom w:val="single" w:sz="4" w:space="0" w:color="auto"/>
              <w:right w:val="single" w:sz="4" w:space="0" w:color="auto"/>
            </w:tcBorders>
            <w:shd w:val="clear" w:color="auto" w:fill="FFFFFF"/>
          </w:tcPr>
          <w:p w:rsidR="00352310" w:rsidRDefault="00352310" w:rsidP="00352310">
            <w:pPr>
              <w:rPr>
                <w:rFonts w:cs="Arial"/>
                <w:sz w:val="24"/>
                <w:szCs w:val="24"/>
                <w:lang w:val="sr-Cyrl-RS" w:eastAsia="sr-Latn-CS"/>
              </w:rPr>
            </w:pPr>
          </w:p>
          <w:p w:rsidR="005B4534" w:rsidRPr="00352310" w:rsidRDefault="00352310" w:rsidP="00352310">
            <w:pPr>
              <w:rPr>
                <w:rFonts w:cs="Arial"/>
                <w:sz w:val="24"/>
                <w:szCs w:val="24"/>
                <w:lang w:val="sr-Cyrl-RS" w:eastAsia="sr-Latn-CS"/>
              </w:rPr>
            </w:pPr>
            <w:r>
              <w:rPr>
                <w:rFonts w:cs="Arial"/>
                <w:sz w:val="24"/>
                <w:szCs w:val="24"/>
                <w:lang w:val="sr-Cyrl-RS" w:eastAsia="sr-Latn-CS"/>
              </w:rPr>
              <w:t>Врста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Јед. мере</w:t>
            </w:r>
          </w:p>
        </w:tc>
        <w:tc>
          <w:tcPr>
            <w:tcW w:w="1213"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Cyrl-RS" w:eastAsia="sr-Latn-CS"/>
              </w:rPr>
            </w:pPr>
            <w:r w:rsidRPr="0046139D">
              <w:rPr>
                <w:rFonts w:cs="Arial"/>
                <w:sz w:val="24"/>
                <w:szCs w:val="24"/>
                <w:lang w:val="sr-Cyrl-RS" w:eastAsia="sr-Latn-CS"/>
              </w:rPr>
              <w:t>Оквирна</w:t>
            </w:r>
          </w:p>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Количина</w:t>
            </w:r>
          </w:p>
        </w:tc>
        <w:tc>
          <w:tcPr>
            <w:tcW w:w="1338"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Јединична цена без ПДВ-а (дин.)</w:t>
            </w:r>
          </w:p>
        </w:tc>
        <w:tc>
          <w:tcPr>
            <w:tcW w:w="1326"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Јединична цена са ПДВ-ом (дин.)</w:t>
            </w:r>
          </w:p>
        </w:tc>
        <w:tc>
          <w:tcPr>
            <w:tcW w:w="942"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Укупна цена без ПДВ-а (дин.)</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Укупна цена са ПДВ-ом (дин.)</w:t>
            </w:r>
          </w:p>
        </w:tc>
      </w:tr>
      <w:tr w:rsidR="005B4534" w:rsidRPr="0046139D" w:rsidTr="00352310">
        <w:trPr>
          <w:trHeight w:val="315"/>
        </w:trPr>
        <w:tc>
          <w:tcPr>
            <w:tcW w:w="567" w:type="dxa"/>
            <w:tcBorders>
              <w:top w:val="nil"/>
              <w:left w:val="single" w:sz="4" w:space="0" w:color="auto"/>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1</w:t>
            </w:r>
          </w:p>
        </w:tc>
        <w:tc>
          <w:tcPr>
            <w:tcW w:w="1888"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2</w:t>
            </w:r>
          </w:p>
        </w:tc>
        <w:tc>
          <w:tcPr>
            <w:tcW w:w="851" w:type="dxa"/>
            <w:tcBorders>
              <w:top w:val="single" w:sz="4" w:space="0" w:color="auto"/>
              <w:left w:val="nil"/>
              <w:bottom w:val="single" w:sz="4" w:space="0" w:color="auto"/>
              <w:right w:val="single" w:sz="4" w:space="0" w:color="auto"/>
            </w:tcBorders>
            <w:shd w:val="clear" w:color="auto" w:fill="FFFFFF"/>
          </w:tcPr>
          <w:p w:rsidR="005B4534" w:rsidRPr="00352310" w:rsidRDefault="00352310" w:rsidP="00352310">
            <w:pPr>
              <w:jc w:val="center"/>
              <w:rPr>
                <w:rFonts w:cs="Arial"/>
                <w:sz w:val="24"/>
                <w:szCs w:val="24"/>
                <w:lang w:val="sr-Cyrl-RS" w:eastAsia="sr-Latn-CS"/>
              </w:rPr>
            </w:pPr>
            <w:r>
              <w:rPr>
                <w:rFonts w:cs="Arial"/>
                <w:sz w:val="24"/>
                <w:szCs w:val="24"/>
                <w:lang w:val="sr-Cyrl-RS" w:eastAsia="sr-Latn-CS"/>
              </w:rPr>
              <w:t>2а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3</w:t>
            </w:r>
          </w:p>
        </w:tc>
        <w:tc>
          <w:tcPr>
            <w:tcW w:w="1213"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4</w:t>
            </w:r>
          </w:p>
        </w:tc>
        <w:tc>
          <w:tcPr>
            <w:tcW w:w="1338"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5</w:t>
            </w:r>
          </w:p>
        </w:tc>
        <w:tc>
          <w:tcPr>
            <w:tcW w:w="1326"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6</w:t>
            </w:r>
          </w:p>
        </w:tc>
        <w:tc>
          <w:tcPr>
            <w:tcW w:w="942"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7=4х5</w:t>
            </w:r>
          </w:p>
        </w:tc>
        <w:tc>
          <w:tcPr>
            <w:tcW w:w="1701" w:type="dxa"/>
            <w:tcBorders>
              <w:top w:val="nil"/>
              <w:left w:val="nil"/>
              <w:bottom w:val="single" w:sz="4" w:space="0" w:color="auto"/>
              <w:right w:val="single" w:sz="4" w:space="0" w:color="auto"/>
            </w:tcBorders>
            <w:shd w:val="clear" w:color="auto" w:fill="FFFFFF"/>
            <w:vAlign w:val="center"/>
          </w:tcPr>
          <w:p w:rsidR="005B4534" w:rsidRPr="0046139D" w:rsidRDefault="005B4534" w:rsidP="00352310">
            <w:pPr>
              <w:jc w:val="center"/>
              <w:rPr>
                <w:rFonts w:cs="Arial"/>
                <w:sz w:val="24"/>
                <w:szCs w:val="24"/>
                <w:lang w:val="sr-Latn-CS" w:eastAsia="sr-Latn-CS"/>
              </w:rPr>
            </w:pPr>
            <w:r w:rsidRPr="0046139D">
              <w:rPr>
                <w:rFonts w:cs="Arial"/>
                <w:sz w:val="24"/>
                <w:szCs w:val="24"/>
                <w:lang w:val="sr-Latn-CS" w:eastAsia="sr-Latn-CS"/>
              </w:rPr>
              <w:t>8=4х6</w:t>
            </w:r>
          </w:p>
        </w:tc>
      </w:tr>
      <w:tr w:rsidR="005B4534" w:rsidRPr="0046139D" w:rsidTr="00352310">
        <w:trPr>
          <w:trHeight w:val="315"/>
        </w:trPr>
        <w:tc>
          <w:tcPr>
            <w:tcW w:w="567" w:type="dxa"/>
            <w:tcBorders>
              <w:top w:val="single" w:sz="6" w:space="0" w:color="auto"/>
              <w:left w:val="single" w:sz="6" w:space="0" w:color="auto"/>
              <w:bottom w:val="single" w:sz="6" w:space="0" w:color="auto"/>
              <w:right w:val="single" w:sz="6" w:space="0" w:color="auto"/>
            </w:tcBorders>
            <w:shd w:val="solid" w:color="FFFFFF" w:fill="auto"/>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w:t>
            </w:r>
          </w:p>
        </w:tc>
        <w:tc>
          <w:tcPr>
            <w:tcW w:w="1888" w:type="dxa"/>
            <w:tcBorders>
              <w:top w:val="single" w:sz="6" w:space="0" w:color="auto"/>
              <w:left w:val="single" w:sz="6" w:space="0" w:color="auto"/>
              <w:bottom w:val="single" w:sz="6" w:space="0" w:color="auto"/>
              <w:right w:val="single" w:sz="4" w:space="0" w:color="auto"/>
            </w:tcBorders>
            <w:shd w:val="solid" w:color="FFFFFF" w:fill="auto"/>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 xml:space="preserve">Технички преглед путничких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r w:rsidRPr="00C67DFB">
              <w:rPr>
                <w:rFonts w:cs="Arial"/>
                <w:b/>
                <w:sz w:val="24"/>
                <w:szCs w:val="24"/>
                <w:lang w:val="sr-Cyrl-CS"/>
              </w:rPr>
              <w:t xml:space="preserve">М1 </w:t>
            </w:r>
          </w:p>
        </w:tc>
        <w:tc>
          <w:tcPr>
            <w:tcW w:w="851" w:type="dxa"/>
            <w:tcBorders>
              <w:top w:val="single" w:sz="4" w:space="0" w:color="auto"/>
              <w:left w:val="single" w:sz="4" w:space="0" w:color="auto"/>
              <w:bottom w:val="single" w:sz="4" w:space="0" w:color="auto"/>
              <w:right w:val="single" w:sz="4" w:space="0" w:color="auto"/>
            </w:tcBorders>
            <w:noWrap/>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noWrap/>
            <w:vAlign w:val="center"/>
          </w:tcPr>
          <w:p w:rsidR="005B4534" w:rsidRPr="009C5099" w:rsidRDefault="005B4534" w:rsidP="00352310">
            <w:pPr>
              <w:jc w:val="center"/>
              <w:rPr>
                <w:rFonts w:cs="Arial"/>
                <w:bCs/>
                <w:lang w:val="sr-Cyrl-RS" w:eastAsia="sr-Latn-CS"/>
              </w:rPr>
            </w:pPr>
            <w:r>
              <w:rPr>
                <w:rFonts w:cs="Arial"/>
                <w:bCs/>
                <w:lang w:eastAsia="sr-Latn-CS"/>
              </w:rPr>
              <w:t>1</w:t>
            </w:r>
            <w:r w:rsidR="009C5099">
              <w:rPr>
                <w:rFonts w:cs="Arial"/>
                <w:bCs/>
                <w:lang w:val="sr-Cyrl-RS" w:eastAsia="sr-Latn-CS"/>
              </w:rPr>
              <w:t>00</w:t>
            </w:r>
          </w:p>
        </w:tc>
        <w:tc>
          <w:tcPr>
            <w:tcW w:w="1338" w:type="dxa"/>
            <w:tcBorders>
              <w:top w:val="nil"/>
              <w:left w:val="single" w:sz="4" w:space="0" w:color="auto"/>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942"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701"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p>
        </w:tc>
      </w:tr>
      <w:tr w:rsidR="005B4534" w:rsidRPr="0046139D" w:rsidTr="00352310">
        <w:trPr>
          <w:trHeight w:val="315"/>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 xml:space="preserve">Технички </w:t>
            </w:r>
            <w:r w:rsidRPr="00113253">
              <w:rPr>
                <w:rFonts w:cs="Arial"/>
                <w:color w:val="000000"/>
                <w:lang w:val="sr-Cyrl-CS"/>
              </w:rPr>
              <w:t>преглед теренског возила (</w:t>
            </w:r>
            <w:r>
              <w:rPr>
                <w:rFonts w:cs="Arial"/>
                <w:color w:val="000000"/>
                <w:lang w:val="sr-Cyrl-CS"/>
              </w:rPr>
              <w:t>џип - лада нива</w:t>
            </w:r>
            <w:r w:rsidRPr="00113253">
              <w:rPr>
                <w:rFonts w:cs="Arial"/>
                <w:color w:val="000000"/>
                <w:lang w:val="sr-Cyrl-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Cyrl-CS"/>
              </w:rPr>
              <w:t xml:space="preserve">М1 </w:t>
            </w:r>
            <w:r w:rsidRPr="0046139D">
              <w:rPr>
                <w:rFonts w:cs="Arial"/>
                <w:b/>
                <w:sz w:val="24"/>
                <w:szCs w:val="24"/>
                <w:lang w:val="sr-Latn-RS"/>
              </w:rPr>
              <w:t>G</w:t>
            </w:r>
            <w:r w:rsidRPr="0046139D">
              <w:rPr>
                <w:rFonts w:cs="Arial"/>
                <w:b/>
                <w:sz w:val="24"/>
                <w:szCs w:val="24"/>
                <w:lang w:val="sr-Cyrl-CS"/>
              </w:rPr>
              <w:t xml:space="preserve"> / А</w:t>
            </w:r>
            <w:r w:rsidRPr="0046139D">
              <w:rPr>
                <w:rFonts w:cs="Arial"/>
                <w:b/>
                <w:sz w:val="24"/>
                <w:szCs w:val="24"/>
                <w:lang w:val="sr-Latn-RS"/>
              </w:rPr>
              <w:t>B</w:t>
            </w:r>
          </w:p>
        </w:tc>
        <w:tc>
          <w:tcPr>
            <w:tcW w:w="851" w:type="dxa"/>
            <w:tcBorders>
              <w:top w:val="single" w:sz="4" w:space="0" w:color="auto"/>
              <w:left w:val="single" w:sz="4" w:space="0" w:color="auto"/>
              <w:bottom w:val="single" w:sz="4" w:space="0" w:color="auto"/>
              <w:right w:val="single" w:sz="4" w:space="0" w:color="auto"/>
            </w:tcBorders>
            <w:noWrap/>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noWrap/>
            <w:vAlign w:val="center"/>
          </w:tcPr>
          <w:p w:rsidR="005B4534" w:rsidRPr="009C5099" w:rsidRDefault="005B4534" w:rsidP="00352310">
            <w:pPr>
              <w:jc w:val="center"/>
              <w:rPr>
                <w:rFonts w:cs="Arial"/>
                <w:bCs/>
                <w:lang w:val="sr-Cyrl-RS" w:eastAsia="sr-Latn-CS"/>
              </w:rPr>
            </w:pPr>
            <w:r>
              <w:rPr>
                <w:rFonts w:cs="Arial"/>
                <w:bCs/>
                <w:lang w:eastAsia="sr-Latn-CS"/>
              </w:rPr>
              <w:t>1</w:t>
            </w:r>
            <w:r w:rsidR="009C5099">
              <w:rPr>
                <w:rFonts w:cs="Arial"/>
                <w:bCs/>
                <w:lang w:val="sr-Cyrl-RS" w:eastAsia="sr-Latn-CS"/>
              </w:rPr>
              <w:t>0</w:t>
            </w:r>
          </w:p>
        </w:tc>
        <w:tc>
          <w:tcPr>
            <w:tcW w:w="1338" w:type="dxa"/>
            <w:tcBorders>
              <w:top w:val="nil"/>
              <w:left w:val="single" w:sz="4" w:space="0" w:color="auto"/>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942"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701" w:type="dxa"/>
            <w:tcBorders>
              <w:top w:val="nil"/>
              <w:left w:val="nil"/>
              <w:bottom w:val="single" w:sz="4" w:space="0" w:color="auto"/>
              <w:right w:val="single" w:sz="4" w:space="0" w:color="auto"/>
            </w:tcBorders>
            <w:shd w:val="clear" w:color="auto" w:fill="FFFFFF"/>
            <w:noWrap/>
            <w:vAlign w:val="bottom"/>
          </w:tcPr>
          <w:p w:rsidR="005B4534" w:rsidRPr="0046139D" w:rsidRDefault="005B4534" w:rsidP="00352310">
            <w:pPr>
              <w:rPr>
                <w:rFonts w:cs="Arial"/>
                <w:sz w:val="24"/>
                <w:szCs w:val="24"/>
                <w:lang w:val="sr-Latn-CS" w:eastAsia="sr-Latn-CS"/>
              </w:rPr>
            </w:pPr>
          </w:p>
        </w:tc>
      </w:tr>
      <w:tr w:rsidR="005B4534" w:rsidRPr="0046139D" w:rsidTr="00352310">
        <w:trPr>
          <w:trHeight w:val="76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Технички преглед путничког возила са бројем седишта</w:t>
            </w:r>
            <w:r w:rsidRPr="00113253">
              <w:rPr>
                <w:rFonts w:cs="Arial"/>
                <w:color w:val="000000"/>
                <w:lang w:val="sr-Cyrl-CS"/>
              </w:rPr>
              <w:t xml:space="preserve"> 8+1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Cyrl-CS"/>
              </w:rPr>
              <w:t>М1</w:t>
            </w:r>
            <w:r w:rsidRPr="0046139D">
              <w:rPr>
                <w:rFonts w:cs="Arial"/>
                <w:b/>
                <w:sz w:val="24"/>
                <w:szCs w:val="24"/>
                <w:lang w:val="sr-Latn-RS"/>
              </w:rPr>
              <w:t xml:space="preserve"> </w:t>
            </w:r>
            <w:r w:rsidRPr="0046139D">
              <w:rPr>
                <w:rFonts w:cs="Arial"/>
                <w:b/>
                <w:sz w:val="24"/>
                <w:szCs w:val="24"/>
                <w:lang w:val="sr-Cyrl-RS"/>
              </w:rPr>
              <w:t>А</w:t>
            </w:r>
            <w:r w:rsidRPr="0046139D">
              <w:rPr>
                <w:rFonts w:cs="Arial"/>
                <w:b/>
                <w:sz w:val="24"/>
                <w:szCs w:val="24"/>
                <w:lang w:val="sr-Latn-RS"/>
              </w:rPr>
              <w:t>F</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5F00BA" w:rsidRDefault="009C5099" w:rsidP="00352310">
            <w:pPr>
              <w:jc w:val="center"/>
              <w:rPr>
                <w:rFonts w:cs="Arial"/>
                <w:bCs/>
                <w:lang w:eastAsia="sr-Latn-CS"/>
              </w:rPr>
            </w:pPr>
            <w:r>
              <w:rPr>
                <w:rFonts w:cs="Arial"/>
                <w:bCs/>
                <w:lang w:eastAsia="sr-Latn-CS"/>
              </w:rPr>
              <w:t>3</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r w:rsidRPr="0046139D">
              <w:rPr>
                <w:rFonts w:cs="Arial"/>
                <w:sz w:val="24"/>
                <w:szCs w:val="24"/>
                <w:lang w:val="sr-Latn-CS" w:eastAsia="sr-Latn-CS"/>
              </w:rPr>
              <w:t> </w:t>
            </w: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744"/>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4.</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Техннички прег</w:t>
            </w:r>
            <w:r w:rsidRPr="00113253">
              <w:rPr>
                <w:rFonts w:cs="Arial"/>
                <w:color w:val="000000"/>
              </w:rPr>
              <w:t>лед</w:t>
            </w:r>
            <w:r w:rsidRPr="00113253">
              <w:rPr>
                <w:rFonts w:cs="Arial"/>
                <w:color w:val="000000"/>
                <w:lang w:val="sr-Cyrl-CS"/>
              </w:rPr>
              <w:t xml:space="preserve"> </w:t>
            </w:r>
            <w:r>
              <w:rPr>
                <w:rFonts w:cs="Arial"/>
                <w:color w:val="000000"/>
                <w:lang w:val="sr-Cyrl-CS"/>
              </w:rPr>
              <w:t xml:space="preserve">лаког </w:t>
            </w:r>
            <w:r w:rsidRPr="00113253">
              <w:rPr>
                <w:rFonts w:cs="Arial"/>
                <w:color w:val="000000"/>
                <w:lang w:val="sr-Cyrl-CS"/>
              </w:rPr>
              <w:t>те</w:t>
            </w:r>
            <w:r>
              <w:rPr>
                <w:rFonts w:cs="Arial"/>
                <w:color w:val="000000"/>
                <w:lang w:val="sr-Cyrl-CS"/>
              </w:rPr>
              <w:t xml:space="preserve">ретног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Latn-RS"/>
              </w:rPr>
              <w:t>N1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5F00BA" w:rsidRDefault="009C5099" w:rsidP="00352310">
            <w:pPr>
              <w:jc w:val="center"/>
              <w:rPr>
                <w:rFonts w:cs="Arial"/>
                <w:bCs/>
                <w:lang w:eastAsia="sr-Latn-CS"/>
              </w:rPr>
            </w:pPr>
            <w:r>
              <w:rPr>
                <w:rFonts w:cs="Arial"/>
                <w:bCs/>
                <w:lang w:eastAsia="sr-Latn-CS"/>
              </w:rPr>
              <w:t>25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rPr>
            </w:pPr>
            <w:r>
              <w:rPr>
                <w:rFonts w:cs="Arial"/>
              </w:rPr>
              <w:t>5.</w:t>
            </w:r>
          </w:p>
        </w:tc>
        <w:tc>
          <w:tcPr>
            <w:tcW w:w="1888" w:type="dxa"/>
            <w:tcBorders>
              <w:top w:val="single" w:sz="6" w:space="0" w:color="auto"/>
              <w:left w:val="single" w:sz="6" w:space="0" w:color="auto"/>
              <w:bottom w:val="single" w:sz="6" w:space="0" w:color="auto"/>
              <w:right w:val="single" w:sz="4" w:space="0" w:color="auto"/>
            </w:tcBorders>
          </w:tcPr>
          <w:p w:rsidR="005B4534" w:rsidRPr="0099457F" w:rsidRDefault="005B4534" w:rsidP="00352310">
            <w:pPr>
              <w:autoSpaceDE w:val="0"/>
              <w:autoSpaceDN w:val="0"/>
              <w:adjustRightInd w:val="0"/>
              <w:rPr>
                <w:rFonts w:cs="Arial"/>
                <w:lang w:val="sr-Cyrl-CS"/>
              </w:rPr>
            </w:pPr>
            <w:r w:rsidRPr="0099457F">
              <w:rPr>
                <w:rFonts w:cs="Arial"/>
                <w:lang w:val="sr-Cyrl-CS"/>
              </w:rPr>
              <w:t xml:space="preserve">Технички преглед средњег теретног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Latn-RS"/>
              </w:rPr>
              <w:t>N2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9C5099" w:rsidRDefault="005B4534" w:rsidP="00352310">
            <w:pPr>
              <w:jc w:val="center"/>
              <w:rPr>
                <w:rFonts w:cs="Arial"/>
                <w:bCs/>
                <w:lang w:val="sr-Cyrl-RS" w:eastAsia="sr-Latn-CS"/>
              </w:rPr>
            </w:pPr>
            <w:r>
              <w:rPr>
                <w:rFonts w:cs="Arial"/>
                <w:bCs/>
                <w:lang w:eastAsia="sr-Latn-CS"/>
              </w:rPr>
              <w:t>1</w:t>
            </w:r>
            <w:r w:rsidR="009C5099">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6.</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 xml:space="preserve">Технички преглед </w:t>
            </w:r>
            <w:r>
              <w:rPr>
                <w:rFonts w:cs="Arial"/>
                <w:color w:val="000000"/>
                <w:lang w:val="sr-Cyrl-RS"/>
              </w:rPr>
              <w:t xml:space="preserve">тешког </w:t>
            </w:r>
            <w:r w:rsidRPr="00113253">
              <w:rPr>
                <w:rFonts w:cs="Arial"/>
                <w:color w:val="000000"/>
                <w:lang w:val="sr-Cyrl-CS"/>
              </w:rPr>
              <w:t xml:space="preserve">теретног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Latn-RS"/>
              </w:rPr>
              <w:t>N3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9C5099" w:rsidRDefault="005B4534" w:rsidP="00352310">
            <w:pPr>
              <w:jc w:val="center"/>
              <w:rPr>
                <w:rFonts w:cs="Arial"/>
                <w:bCs/>
                <w:lang w:val="sr-Cyrl-RS" w:eastAsia="sr-Latn-CS"/>
              </w:rPr>
            </w:pPr>
            <w:r>
              <w:rPr>
                <w:rFonts w:cs="Arial"/>
                <w:bCs/>
                <w:lang w:eastAsia="sr-Latn-CS"/>
              </w:rPr>
              <w:t>1</w:t>
            </w:r>
            <w:r w:rsidR="009C5099">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7.</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 xml:space="preserve">Технички преглед </w:t>
            </w:r>
            <w:r>
              <w:rPr>
                <w:rFonts w:cs="Arial"/>
                <w:color w:val="000000"/>
                <w:lang w:val="sr-Cyrl-CS"/>
              </w:rPr>
              <w:t xml:space="preserve">радне машине - </w:t>
            </w:r>
            <w:r w:rsidRPr="00113253">
              <w:rPr>
                <w:rFonts w:cs="Arial"/>
                <w:color w:val="000000"/>
                <w:lang w:val="sr-Cyrl-CS"/>
              </w:rPr>
              <w:t>виљушкар</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E97A2A">
            <w:pPr>
              <w:jc w:val="center"/>
            </w:pPr>
            <w:r w:rsidRPr="0046139D">
              <w:rPr>
                <w:rFonts w:cs="Arial"/>
                <w:b/>
                <w:sz w:val="24"/>
                <w:szCs w:val="24"/>
                <w:lang w:val="sr-Latn-RS"/>
              </w:rPr>
              <w:t>TR</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5F00BA" w:rsidRDefault="009C5099" w:rsidP="00352310">
            <w:pPr>
              <w:jc w:val="center"/>
              <w:rPr>
                <w:rFonts w:cs="Arial"/>
                <w:bCs/>
                <w:lang w:eastAsia="sr-Latn-CS"/>
              </w:rPr>
            </w:pPr>
            <w:r>
              <w:rPr>
                <w:rFonts w:cs="Arial"/>
                <w:bCs/>
                <w:lang w:eastAsia="sr-Latn-CS"/>
              </w:rPr>
              <w:t>3</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8.</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Технички преглед</w:t>
            </w:r>
            <w:r>
              <w:rPr>
                <w:rFonts w:cs="Arial"/>
                <w:color w:val="000000"/>
                <w:lang w:val="sr-Cyrl-CS"/>
              </w:rPr>
              <w:t xml:space="preserve"> лаког аутобуса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rPr>
                <w:rFonts w:cs="Arial"/>
                <w:bCs/>
                <w:lang w:eastAsia="sr-Latn-CS"/>
              </w:rPr>
            </w:pPr>
            <w:r w:rsidRPr="0046139D">
              <w:rPr>
                <w:rFonts w:cs="Arial"/>
                <w:b/>
                <w:sz w:val="24"/>
                <w:szCs w:val="24"/>
                <w:lang w:val="sr-Cyrl-RS"/>
              </w:rPr>
              <w:t>М2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5F00BA" w:rsidRDefault="009C5099" w:rsidP="00352310">
            <w:pPr>
              <w:jc w:val="center"/>
              <w:rPr>
                <w:rFonts w:cs="Arial"/>
                <w:bCs/>
                <w:lang w:eastAsia="sr-Latn-CS"/>
              </w:rPr>
            </w:pPr>
            <w:r>
              <w:rPr>
                <w:rFonts w:cs="Arial"/>
                <w:bCs/>
                <w:lang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9.</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sidRPr="00113253">
              <w:rPr>
                <w:rFonts w:cs="Arial"/>
                <w:color w:val="000000"/>
                <w:lang w:val="sr-Cyrl-CS"/>
              </w:rPr>
              <w:t xml:space="preserve">Технички </w:t>
            </w:r>
            <w:r w:rsidRPr="00113253">
              <w:rPr>
                <w:rFonts w:cs="Arial"/>
                <w:color w:val="000000"/>
                <w:lang w:val="sr-Cyrl-CS"/>
              </w:rPr>
              <w:lastRenderedPageBreak/>
              <w:t>преглед</w:t>
            </w:r>
            <w:r>
              <w:rPr>
                <w:rFonts w:cs="Arial"/>
                <w:color w:val="000000"/>
                <w:lang w:val="sr-Cyrl-CS"/>
              </w:rPr>
              <w:t xml:space="preserve"> тешког аутобуса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Cyrl-RS"/>
              </w:rPr>
              <w:lastRenderedPageBreak/>
              <w:t>М3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lastRenderedPageBreak/>
              <w:t>10.</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sidRPr="00BC2247">
              <w:rPr>
                <w:rFonts w:cs="Arial"/>
                <w:color w:val="000000"/>
                <w:sz w:val="20"/>
                <w:szCs w:val="20"/>
                <w:lang w:val="sr-Cyrl-CS"/>
              </w:rPr>
              <w:t xml:space="preserve">Периодичне овера техничке исправности </w:t>
            </w:r>
            <w:r w:rsidRPr="00BC2247">
              <w:rPr>
                <w:rFonts w:cs="Arial"/>
                <w:color w:val="000000"/>
                <w:sz w:val="20"/>
                <w:szCs w:val="20"/>
                <w:lang w:val="sr-Cyrl-RS"/>
              </w:rPr>
              <w:t>лаког путничког</w:t>
            </w:r>
            <w:r w:rsidRPr="00BC2247">
              <w:rPr>
                <w:rFonts w:cs="Arial"/>
                <w:color w:val="000000"/>
                <w:sz w:val="20"/>
                <w:szCs w:val="20"/>
                <w:lang w:val="sr-Cyrl-CS"/>
              </w:rPr>
              <w:t xml:space="preserve"> возила са издавањем законом регулисаног документа</w:t>
            </w:r>
            <w:r>
              <w:rPr>
                <w:rFonts w:cs="Arial"/>
                <w:color w:val="000000"/>
                <w:lang w:val="sr-Cyrl-CS"/>
              </w:rPr>
              <w:t>.</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Latn-RS"/>
              </w:rPr>
              <w:t>M1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BC2247" w:rsidRDefault="005B4534" w:rsidP="00352310">
            <w:pPr>
              <w:jc w:val="center"/>
              <w:rPr>
                <w:rFonts w:cs="Arial"/>
                <w:bCs/>
                <w:lang w:val="sr-Cyrl-RS"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11.</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RS"/>
              </w:rPr>
              <w:t xml:space="preserve">лаког </w:t>
            </w:r>
            <w:r w:rsidRPr="00113253">
              <w:rPr>
                <w:rFonts w:cs="Arial"/>
                <w:color w:val="000000"/>
                <w:lang w:val="sr-Cyrl-CS"/>
              </w:rPr>
              <w:t>тере</w:t>
            </w:r>
            <w:r>
              <w:rPr>
                <w:rFonts w:cs="Arial"/>
                <w:color w:val="000000"/>
                <w:lang w:val="sr-Cyrl-CS"/>
              </w:rPr>
              <w:t>тног возила са издавањем законом 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Latn-RS"/>
              </w:rPr>
              <w:t>N1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BC2247" w:rsidRDefault="005B4534" w:rsidP="00352310">
            <w:pPr>
              <w:jc w:val="center"/>
              <w:rPr>
                <w:rFonts w:cs="Arial"/>
                <w:bCs/>
                <w:lang w:val="sr-Cyrl-RS"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12.</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RS"/>
              </w:rPr>
              <w:t xml:space="preserve">средњег </w:t>
            </w:r>
            <w:r w:rsidRPr="00113253">
              <w:rPr>
                <w:rFonts w:cs="Arial"/>
                <w:color w:val="000000"/>
                <w:lang w:val="sr-Cyrl-CS"/>
              </w:rPr>
              <w:t>тере</w:t>
            </w:r>
            <w:r>
              <w:rPr>
                <w:rFonts w:cs="Arial"/>
                <w:color w:val="000000"/>
                <w:lang w:val="sr-Cyrl-CS"/>
              </w:rPr>
              <w:t>тног возила са издавањем законом 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Latn-RS"/>
              </w:rPr>
              <w:t>N2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BC2247" w:rsidRDefault="005B4534" w:rsidP="00352310">
            <w:pPr>
              <w:jc w:val="center"/>
              <w:rPr>
                <w:rFonts w:cs="Arial"/>
                <w:bCs/>
                <w:lang w:val="sr-Cyrl-RS"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13.</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RS"/>
              </w:rPr>
              <w:t xml:space="preserve">тешког </w:t>
            </w:r>
            <w:r w:rsidRPr="00113253">
              <w:rPr>
                <w:rFonts w:cs="Arial"/>
                <w:color w:val="000000"/>
                <w:lang w:val="sr-Cyrl-CS"/>
              </w:rPr>
              <w:t>тере</w:t>
            </w:r>
            <w:r>
              <w:rPr>
                <w:rFonts w:cs="Arial"/>
                <w:color w:val="000000"/>
                <w:lang w:val="sr-Cyrl-CS"/>
              </w:rPr>
              <w:t>тног возила са издавањем законом 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Latn-RS"/>
              </w:rPr>
              <w:t>N3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BC2247" w:rsidRDefault="005B4534" w:rsidP="00352310">
            <w:pPr>
              <w:jc w:val="center"/>
              <w:rPr>
                <w:rFonts w:cs="Arial"/>
                <w:bCs/>
                <w:lang w:val="sr-Cyrl-RS"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5B4534" w:rsidP="00352310">
            <w:pPr>
              <w:jc w:val="center"/>
              <w:rPr>
                <w:rFonts w:cs="Arial"/>
                <w:bCs/>
                <w:lang w:val="sr-Cyrl-RS" w:eastAsia="sr-Latn-CS"/>
              </w:rPr>
            </w:pPr>
            <w:r>
              <w:rPr>
                <w:rFonts w:cs="Arial"/>
                <w:bCs/>
                <w:lang w:val="sr-Cyrl-RS" w:eastAsia="sr-Latn-CS"/>
              </w:rPr>
              <w:t>1</w:t>
            </w:r>
            <w:r w:rsidR="009C5099">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14.</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RS"/>
              </w:rPr>
              <w:t>лаког аутобуса</w:t>
            </w:r>
            <w:r>
              <w:rPr>
                <w:rFonts w:cs="Arial"/>
                <w:color w:val="000000"/>
                <w:lang w:val="sr-Cyrl-CS"/>
              </w:rPr>
              <w:t xml:space="preserve"> са издавањем законом 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rPr>
                <w:rFonts w:cs="Arial"/>
                <w:bCs/>
                <w:lang w:val="sr-Cyrl-RS" w:eastAsia="sr-Latn-CS"/>
              </w:rPr>
            </w:pPr>
            <w:r w:rsidRPr="0046139D">
              <w:rPr>
                <w:rFonts w:cs="Arial"/>
                <w:b/>
                <w:sz w:val="24"/>
                <w:szCs w:val="24"/>
                <w:lang w:val="sr-Cyrl-CS"/>
              </w:rPr>
              <w:t>М2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94A83" w:rsidRDefault="005B4534" w:rsidP="00352310">
            <w:pPr>
              <w:jc w:val="center"/>
              <w:rPr>
                <w:rFonts w:cs="Arial"/>
                <w:bCs/>
                <w:lang w:val="sr-Cyrl-RS" w:eastAsia="sr-Latn-CS"/>
              </w:rPr>
            </w:pPr>
            <w:r>
              <w:rPr>
                <w:rFonts w:cs="Arial"/>
                <w:bCs/>
                <w:lang w:val="sr-Cyrl-RS"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15.</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RS"/>
              </w:rPr>
              <w:t>тешког аутобуса</w:t>
            </w:r>
            <w:r>
              <w:rPr>
                <w:rFonts w:cs="Arial"/>
                <w:color w:val="000000"/>
                <w:lang w:val="sr-Cyrl-CS"/>
              </w:rPr>
              <w:t xml:space="preserve"> са издавањем законом </w:t>
            </w:r>
            <w:r>
              <w:rPr>
                <w:rFonts w:cs="Arial"/>
                <w:color w:val="000000"/>
                <w:lang w:val="sr-Cyrl-CS"/>
              </w:rPr>
              <w:lastRenderedPageBreak/>
              <w:t>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rPr>
                <w:rFonts w:cs="Arial"/>
                <w:bCs/>
                <w:lang w:val="sr-Cyrl-RS" w:eastAsia="sr-Latn-CS"/>
              </w:rPr>
            </w:pPr>
            <w:r w:rsidRPr="0046139D">
              <w:rPr>
                <w:rFonts w:cs="Arial"/>
                <w:b/>
                <w:sz w:val="24"/>
                <w:szCs w:val="24"/>
                <w:lang w:val="sr-Cyrl-CS"/>
              </w:rPr>
              <w:lastRenderedPageBreak/>
              <w:t>М3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94A83" w:rsidRDefault="005B4534" w:rsidP="00352310">
            <w:pPr>
              <w:jc w:val="center"/>
              <w:rPr>
                <w:rFonts w:cs="Arial"/>
                <w:bCs/>
                <w:lang w:val="sr-Cyrl-RS" w:eastAsia="sr-Latn-CS"/>
              </w:rPr>
            </w:pPr>
            <w:r>
              <w:rPr>
                <w:rFonts w:cs="Arial"/>
                <w:bCs/>
                <w:lang w:val="sr-Cyrl-RS"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lastRenderedPageBreak/>
              <w:t>16.</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w:t>
            </w:r>
            <w:r>
              <w:rPr>
                <w:rFonts w:cs="Arial"/>
                <w:color w:val="000000"/>
                <w:lang w:val="sr-Cyrl-CS"/>
              </w:rPr>
              <w:t xml:space="preserve"> радне машине - виљушкар</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ТР</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3</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17.</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 xml:space="preserve">Технички преглед малог прикључног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18.</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Технички пр</w:t>
            </w:r>
            <w:r>
              <w:rPr>
                <w:rFonts w:cs="Arial"/>
                <w:color w:val="000000"/>
                <w:lang w:val="sr-Cyrl-CS"/>
              </w:rPr>
              <w:t>еглед средњег прикључног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19.</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Технички преглед великог прикључног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О4</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5F00BA" w:rsidRDefault="009C5099" w:rsidP="00352310">
            <w:pPr>
              <w:jc w:val="center"/>
              <w:rPr>
                <w:rFonts w:cs="Arial"/>
                <w:bCs/>
                <w:lang w:eastAsia="sr-Latn-CS"/>
              </w:rPr>
            </w:pPr>
            <w:r>
              <w:rPr>
                <w:rFonts w:cs="Arial"/>
                <w:bCs/>
                <w:lang w:eastAsia="sr-Latn-CS"/>
              </w:rPr>
              <w:t>6</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20.</w:t>
            </w:r>
          </w:p>
        </w:tc>
        <w:tc>
          <w:tcPr>
            <w:tcW w:w="1888" w:type="dxa"/>
            <w:tcBorders>
              <w:top w:val="single" w:sz="6" w:space="0" w:color="auto"/>
              <w:left w:val="single" w:sz="6" w:space="0" w:color="auto"/>
              <w:bottom w:val="single" w:sz="6" w:space="0" w:color="auto"/>
              <w:right w:val="single" w:sz="4" w:space="0" w:color="auto"/>
            </w:tcBorders>
          </w:tcPr>
          <w:p w:rsidR="005B4534" w:rsidRPr="00D77BF4" w:rsidRDefault="005B4534" w:rsidP="00352310">
            <w:pPr>
              <w:autoSpaceDE w:val="0"/>
              <w:autoSpaceDN w:val="0"/>
              <w:adjustRightInd w:val="0"/>
              <w:rPr>
                <w:rFonts w:cs="Arial"/>
                <w:color w:val="000000"/>
                <w:lang w:val="sr-Cyrl-R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CS"/>
              </w:rPr>
              <w:t xml:space="preserve"> малог прикључног возила са издавањем законом </w:t>
            </w:r>
            <w:r>
              <w:rPr>
                <w:rFonts w:cs="Arial"/>
                <w:color w:val="000000"/>
                <w:lang w:val="sr-Cyrl-RS"/>
              </w:rPr>
              <w:t>утврђеним обрасцем</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21.</w:t>
            </w:r>
          </w:p>
        </w:tc>
        <w:tc>
          <w:tcPr>
            <w:tcW w:w="1888" w:type="dxa"/>
            <w:tcBorders>
              <w:top w:val="single" w:sz="6" w:space="0" w:color="auto"/>
              <w:left w:val="single" w:sz="6" w:space="0" w:color="auto"/>
              <w:bottom w:val="single" w:sz="6" w:space="0" w:color="auto"/>
              <w:right w:val="single" w:sz="4" w:space="0" w:color="auto"/>
            </w:tcBorders>
          </w:tcPr>
          <w:p w:rsidR="005B4534" w:rsidRDefault="005B4534" w:rsidP="00352310">
            <w:pPr>
              <w:autoSpaceDE w:val="0"/>
              <w:autoSpaceDN w:val="0"/>
              <w:adjustRightInd w:val="0"/>
              <w:rPr>
                <w:rFonts w:cs="Arial"/>
                <w:color w:val="000000"/>
                <w:lang w:val="sr-Cyrl-CS"/>
              </w:rPr>
            </w:pPr>
            <w:r>
              <w:rPr>
                <w:rFonts w:cs="Arial"/>
                <w:color w:val="000000"/>
                <w:lang w:val="sr-Cyrl-CS"/>
              </w:rPr>
              <w:t>Периодичне овера</w:t>
            </w:r>
            <w:r w:rsidRPr="00113253">
              <w:rPr>
                <w:rFonts w:cs="Arial"/>
                <w:color w:val="000000"/>
                <w:lang w:val="sr-Cyrl-CS"/>
              </w:rPr>
              <w:t xml:space="preserve"> техничке исправности </w:t>
            </w:r>
            <w:r>
              <w:rPr>
                <w:rFonts w:cs="Arial"/>
                <w:color w:val="000000"/>
                <w:lang w:val="sr-Cyrl-CS"/>
              </w:rPr>
              <w:t xml:space="preserve"> средњег прикључног возила са</w:t>
            </w:r>
          </w:p>
          <w:p w:rsidR="005B4534" w:rsidRPr="00D77BF4" w:rsidRDefault="005B4534" w:rsidP="00352310">
            <w:pPr>
              <w:autoSpaceDE w:val="0"/>
              <w:autoSpaceDN w:val="0"/>
              <w:adjustRightInd w:val="0"/>
              <w:rPr>
                <w:rFonts w:cs="Arial"/>
                <w:color w:val="000000"/>
              </w:rPr>
            </w:pPr>
            <w:r>
              <w:rPr>
                <w:rFonts w:cs="Arial"/>
                <w:color w:val="000000"/>
                <w:lang w:val="sr-Cyrl-CS"/>
              </w:rPr>
              <w:t xml:space="preserve">издавањем законом </w:t>
            </w:r>
            <w:r>
              <w:rPr>
                <w:rFonts w:cs="Arial"/>
                <w:color w:val="000000"/>
                <w:lang w:val="sr-Cyrl-RS"/>
              </w:rPr>
              <w:t>утврђеним обрасцем.</w:t>
            </w:r>
            <w:r>
              <w:rPr>
                <w:rFonts w:cs="Arial"/>
                <w:color w:val="000000"/>
                <w:lang w:val="sr-Cyrl-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9C5099"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22.</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Периодичн</w:t>
            </w:r>
            <w:r>
              <w:rPr>
                <w:rFonts w:cs="Arial"/>
                <w:color w:val="000000"/>
              </w:rPr>
              <w:t>a</w:t>
            </w:r>
            <w:r>
              <w:rPr>
                <w:rFonts w:cs="Arial"/>
                <w:color w:val="000000"/>
                <w:lang w:val="sr-Cyrl-CS"/>
              </w:rPr>
              <w:t xml:space="preserve"> овера</w:t>
            </w:r>
            <w:r w:rsidRPr="00113253">
              <w:rPr>
                <w:rFonts w:cs="Arial"/>
                <w:color w:val="000000"/>
                <w:lang w:val="sr-Cyrl-CS"/>
              </w:rPr>
              <w:t xml:space="preserve"> техничке исправности </w:t>
            </w:r>
            <w:r>
              <w:rPr>
                <w:rFonts w:cs="Arial"/>
                <w:color w:val="000000"/>
                <w:lang w:val="sr-Cyrl-CS"/>
              </w:rPr>
              <w:t xml:space="preserve"> великог прикључног возила са издавањем законом регулисаног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О4</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lastRenderedPageBreak/>
              <w:t>23.</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Ванредни технички преглед путничког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М1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24.</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Ванредни тех</w:t>
            </w:r>
            <w:r w:rsidRPr="00113253">
              <w:rPr>
                <w:rFonts w:cs="Arial"/>
                <w:color w:val="000000"/>
                <w:lang w:val="sr-Cyrl-CS"/>
              </w:rPr>
              <w:t>нички прег</w:t>
            </w:r>
            <w:r w:rsidRPr="00113253">
              <w:rPr>
                <w:rFonts w:cs="Arial"/>
                <w:color w:val="000000"/>
              </w:rPr>
              <w:t>лед</w:t>
            </w:r>
            <w:r w:rsidRPr="00113253">
              <w:rPr>
                <w:rFonts w:cs="Arial"/>
                <w:color w:val="000000"/>
                <w:lang w:val="sr-Cyrl-CS"/>
              </w:rPr>
              <w:t xml:space="preserve"> </w:t>
            </w:r>
            <w:r>
              <w:rPr>
                <w:rFonts w:cs="Arial"/>
                <w:color w:val="000000"/>
                <w:lang w:val="sr-Cyrl-CS"/>
              </w:rPr>
              <w:t xml:space="preserve">лаког </w:t>
            </w:r>
            <w:r w:rsidRPr="00113253">
              <w:rPr>
                <w:rFonts w:cs="Arial"/>
                <w:color w:val="000000"/>
                <w:lang w:val="sr-Cyrl-CS"/>
              </w:rPr>
              <w:t xml:space="preserve">теретног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Latn-RS"/>
              </w:rPr>
              <w:t>N1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25.</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Ванредни тех</w:t>
            </w:r>
            <w:r w:rsidRPr="00113253">
              <w:rPr>
                <w:rFonts w:cs="Arial"/>
                <w:color w:val="000000"/>
                <w:lang w:val="sr-Cyrl-CS"/>
              </w:rPr>
              <w:t>нички прег</w:t>
            </w:r>
            <w:r w:rsidRPr="00113253">
              <w:rPr>
                <w:rFonts w:cs="Arial"/>
                <w:color w:val="000000"/>
              </w:rPr>
              <w:t>лед</w:t>
            </w:r>
            <w:r w:rsidRPr="00113253">
              <w:rPr>
                <w:rFonts w:cs="Arial"/>
                <w:color w:val="000000"/>
                <w:lang w:val="sr-Cyrl-CS"/>
              </w:rPr>
              <w:t xml:space="preserve"> </w:t>
            </w:r>
            <w:r>
              <w:rPr>
                <w:rFonts w:cs="Arial"/>
                <w:color w:val="000000"/>
                <w:lang w:val="sr-Cyrl-CS"/>
              </w:rPr>
              <w:t xml:space="preserve">средњег </w:t>
            </w:r>
            <w:r w:rsidRPr="00113253">
              <w:rPr>
                <w:rFonts w:cs="Arial"/>
                <w:color w:val="000000"/>
                <w:lang w:val="sr-Cyrl-CS"/>
              </w:rPr>
              <w:t>теретног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Latn-RS"/>
              </w:rPr>
              <w:t>N2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26.</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Pr>
                <w:rFonts w:cs="Arial"/>
                <w:color w:val="000000"/>
                <w:lang w:val="sr-Cyrl-CS"/>
              </w:rPr>
              <w:t>Ванредни тех</w:t>
            </w:r>
            <w:r w:rsidRPr="00113253">
              <w:rPr>
                <w:rFonts w:cs="Arial"/>
                <w:color w:val="000000"/>
                <w:lang w:val="sr-Cyrl-CS"/>
              </w:rPr>
              <w:t>нички прег</w:t>
            </w:r>
            <w:r w:rsidRPr="00113253">
              <w:rPr>
                <w:rFonts w:cs="Arial"/>
                <w:color w:val="000000"/>
              </w:rPr>
              <w:t>лед</w:t>
            </w:r>
            <w:r w:rsidRPr="00113253">
              <w:rPr>
                <w:rFonts w:cs="Arial"/>
                <w:color w:val="000000"/>
                <w:lang w:val="sr-Cyrl-CS"/>
              </w:rPr>
              <w:t xml:space="preserve"> </w:t>
            </w:r>
            <w:r>
              <w:rPr>
                <w:rFonts w:cs="Arial"/>
                <w:color w:val="000000"/>
                <w:lang w:val="sr-Cyrl-CS"/>
              </w:rPr>
              <w:t xml:space="preserve">тешког </w:t>
            </w:r>
            <w:r w:rsidRPr="00113253">
              <w:rPr>
                <w:rFonts w:cs="Arial"/>
                <w:color w:val="000000"/>
                <w:lang w:val="sr-Cyrl-CS"/>
              </w:rPr>
              <w:t>теретног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Latn-RS"/>
              </w:rPr>
              <w:t>N3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5</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27.</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Технички преглед хаварисаног путничког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A63E1D" w:rsidRDefault="005B4534" w:rsidP="00352310">
            <w:pPr>
              <w:jc w:val="center"/>
              <w:rPr>
                <w:rFonts w:cs="Arial"/>
                <w:bCs/>
                <w:lang w:eastAsia="sr-Latn-CS"/>
              </w:rPr>
            </w:pPr>
            <w:r w:rsidRPr="0046139D">
              <w:rPr>
                <w:rFonts w:cs="Arial"/>
                <w:b/>
                <w:sz w:val="24"/>
                <w:szCs w:val="24"/>
                <w:lang w:val="sr-Cyrl-CS"/>
              </w:rPr>
              <w:t>М1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A63E1D">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28.</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 xml:space="preserve">Технички преглед хаварисаног теретног возила </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Latn-RS"/>
              </w:rPr>
              <w:t>N1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29.</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Технички преглед хаварисаног теретног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Latn-RS"/>
              </w:rPr>
              <w:t>N2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30.</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Технички преглед хаварисаног теретног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Latn-RS"/>
              </w:rPr>
              <w:t>N3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4</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31.</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rPr>
            </w:pPr>
            <w:r w:rsidRPr="00113253">
              <w:rPr>
                <w:rFonts w:cs="Arial"/>
                <w:color w:val="000000"/>
                <w:lang w:val="sr-Cyrl-CS"/>
              </w:rPr>
              <w:t>Технички преглед хаварисаног</w:t>
            </w:r>
            <w:r>
              <w:rPr>
                <w:rFonts w:cs="Arial"/>
                <w:color w:val="000000"/>
                <w:lang w:val="sr-Cyrl-CS"/>
              </w:rPr>
              <w:t xml:space="preserve"> лаког аутобуса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Cyrl-CS"/>
              </w:rPr>
              <w:t>М2</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32.</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rPr>
            </w:pPr>
            <w:r w:rsidRPr="00113253">
              <w:rPr>
                <w:rFonts w:cs="Arial"/>
                <w:color w:val="000000"/>
                <w:lang w:val="sr-Cyrl-CS"/>
              </w:rPr>
              <w:t>Технички преглед хаварисаног</w:t>
            </w:r>
            <w:r>
              <w:rPr>
                <w:rFonts w:cs="Arial"/>
                <w:color w:val="000000"/>
                <w:lang w:val="sr-Cyrl-CS"/>
              </w:rPr>
              <w:t xml:space="preserve"> тешког аутобуса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Cyrl-CS"/>
              </w:rPr>
              <w:t>М3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33.</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rPr>
              <w:t>Очитавање</w:t>
            </w:r>
            <w:r w:rsidRPr="00113253">
              <w:rPr>
                <w:rFonts w:cs="Arial"/>
                <w:color w:val="000000"/>
                <w:lang w:val="sr-Cyrl-CS"/>
              </w:rPr>
              <w:t xml:space="preserve"> бројева шасије путничког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sz w:val="24"/>
                <w:szCs w:val="24"/>
                <w:lang w:val="sr-Cyrl-CS"/>
              </w:rPr>
              <w:t>М1</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lastRenderedPageBreak/>
              <w:t>34.</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rPr>
              <w:t>Очитавање</w:t>
            </w:r>
            <w:r w:rsidRPr="00113253">
              <w:rPr>
                <w:rFonts w:cs="Arial"/>
                <w:color w:val="000000"/>
                <w:lang w:val="sr-Cyrl-CS"/>
              </w:rPr>
              <w:t xml:space="preserve"> бројева шасије </w:t>
            </w:r>
            <w:r>
              <w:rPr>
                <w:rFonts w:cs="Arial"/>
                <w:color w:val="000000"/>
                <w:lang w:val="sr-Cyrl-CS"/>
              </w:rPr>
              <w:t>аутобуса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color w:val="000000"/>
                <w:sz w:val="24"/>
                <w:szCs w:val="24"/>
                <w:lang w:val="sr-Cyrl-RS"/>
              </w:rPr>
              <w:t>М3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315E72" w:rsidRDefault="00CF5C1E" w:rsidP="00352310">
            <w:pPr>
              <w:jc w:val="center"/>
              <w:rPr>
                <w:rFonts w:cs="Arial"/>
                <w:bCs/>
                <w:lang w:val="sr-Cyrl-RS" w:eastAsia="sr-Latn-CS"/>
              </w:rPr>
            </w:pPr>
            <w:r>
              <w:rPr>
                <w:rFonts w:cs="Arial"/>
                <w:bCs/>
                <w:lang w:val="sr-Cyrl-RS" w:eastAsia="sr-Latn-CS"/>
              </w:rPr>
              <w:t>2</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Pr="00BC2247" w:rsidRDefault="005B4534" w:rsidP="00352310">
            <w:pPr>
              <w:autoSpaceDE w:val="0"/>
              <w:autoSpaceDN w:val="0"/>
              <w:adjustRightInd w:val="0"/>
              <w:spacing w:before="0"/>
              <w:jc w:val="center"/>
              <w:rPr>
                <w:rFonts w:cs="Arial"/>
                <w:color w:val="000000"/>
              </w:rPr>
            </w:pPr>
            <w:r>
              <w:rPr>
                <w:rFonts w:cs="Arial"/>
                <w:color w:val="000000"/>
              </w:rPr>
              <w:t>35.</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Очитавање бројева шасије теретног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9D5C57" w:rsidRDefault="005B4534" w:rsidP="00352310">
            <w:pPr>
              <w:jc w:val="center"/>
              <w:rPr>
                <w:rFonts w:cs="Arial"/>
                <w:bCs/>
                <w:lang w:eastAsia="sr-Latn-CS"/>
              </w:rPr>
            </w:pPr>
            <w:r w:rsidRPr="0046139D">
              <w:rPr>
                <w:rFonts w:cs="Arial"/>
                <w:b/>
                <w:color w:val="000000"/>
                <w:sz w:val="24"/>
                <w:szCs w:val="24"/>
                <w:lang w:val="sr-Latn-RS"/>
              </w:rPr>
              <w:t>N3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Default="005B4534" w:rsidP="00352310">
            <w:pPr>
              <w:jc w:val="center"/>
            </w:pPr>
            <w:r w:rsidRPr="009D5C57">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r w:rsidR="005B4534" w:rsidRPr="0046139D" w:rsidTr="00352310">
        <w:trPr>
          <w:trHeight w:val="578"/>
        </w:trPr>
        <w:tc>
          <w:tcPr>
            <w:tcW w:w="567" w:type="dxa"/>
            <w:tcBorders>
              <w:top w:val="single" w:sz="6" w:space="0" w:color="auto"/>
              <w:left w:val="single" w:sz="6" w:space="0" w:color="auto"/>
              <w:bottom w:val="single" w:sz="6" w:space="0" w:color="auto"/>
              <w:right w:val="single" w:sz="6" w:space="0" w:color="auto"/>
            </w:tcBorders>
            <w:noWrap/>
          </w:tcPr>
          <w:p w:rsidR="005B4534" w:rsidRDefault="005B4534" w:rsidP="00352310">
            <w:pPr>
              <w:autoSpaceDE w:val="0"/>
              <w:autoSpaceDN w:val="0"/>
              <w:adjustRightInd w:val="0"/>
              <w:spacing w:before="0"/>
              <w:jc w:val="center"/>
              <w:rPr>
                <w:rFonts w:cs="Arial"/>
                <w:color w:val="000000"/>
              </w:rPr>
            </w:pPr>
            <w:r>
              <w:rPr>
                <w:rFonts w:cs="Arial"/>
                <w:color w:val="000000"/>
              </w:rPr>
              <w:t>36.</w:t>
            </w:r>
          </w:p>
        </w:tc>
        <w:tc>
          <w:tcPr>
            <w:tcW w:w="1888" w:type="dxa"/>
            <w:tcBorders>
              <w:top w:val="single" w:sz="6" w:space="0" w:color="auto"/>
              <w:left w:val="single" w:sz="6" w:space="0" w:color="auto"/>
              <w:bottom w:val="single" w:sz="6" w:space="0" w:color="auto"/>
              <w:right w:val="single" w:sz="4" w:space="0" w:color="auto"/>
            </w:tcBorders>
          </w:tcPr>
          <w:p w:rsidR="005B4534" w:rsidRPr="00113253" w:rsidRDefault="005B4534" w:rsidP="00352310">
            <w:pPr>
              <w:autoSpaceDE w:val="0"/>
              <w:autoSpaceDN w:val="0"/>
              <w:adjustRightInd w:val="0"/>
              <w:rPr>
                <w:rFonts w:cs="Arial"/>
                <w:color w:val="000000"/>
                <w:lang w:val="sr-Cyrl-CS"/>
              </w:rPr>
            </w:pPr>
            <w:r w:rsidRPr="00113253">
              <w:rPr>
                <w:rFonts w:cs="Arial"/>
                <w:color w:val="000000"/>
                <w:lang w:val="sr-Cyrl-CS"/>
              </w:rPr>
              <w:t>Очитавање бројева шасије</w:t>
            </w:r>
            <w:r>
              <w:rPr>
                <w:rFonts w:cs="Arial"/>
                <w:color w:val="000000"/>
                <w:lang w:val="sr-Cyrl-CS"/>
              </w:rPr>
              <w:t xml:space="preserve"> прикључног возила</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5F00BA" w:rsidRDefault="005B4534" w:rsidP="00352310">
            <w:pPr>
              <w:jc w:val="center"/>
              <w:rPr>
                <w:rFonts w:cs="Arial"/>
                <w:bCs/>
                <w:lang w:eastAsia="sr-Latn-CS"/>
              </w:rPr>
            </w:pPr>
            <w:r w:rsidRPr="0046139D">
              <w:rPr>
                <w:rFonts w:cs="Arial"/>
                <w:b/>
                <w:sz w:val="24"/>
                <w:szCs w:val="24"/>
                <w:lang w:val="sr-Cyrl-CS"/>
              </w:rPr>
              <w:t>О3</w:t>
            </w:r>
          </w:p>
        </w:tc>
        <w:tc>
          <w:tcPr>
            <w:tcW w:w="851" w:type="dxa"/>
            <w:tcBorders>
              <w:top w:val="single" w:sz="4" w:space="0" w:color="auto"/>
              <w:left w:val="single" w:sz="4" w:space="0" w:color="auto"/>
              <w:bottom w:val="single" w:sz="4" w:space="0" w:color="auto"/>
              <w:right w:val="single" w:sz="4" w:space="0" w:color="auto"/>
            </w:tcBorders>
            <w:vAlign w:val="center"/>
          </w:tcPr>
          <w:p w:rsidR="005B4534" w:rsidRPr="00B2442A" w:rsidRDefault="005B4534" w:rsidP="00352310">
            <w:pPr>
              <w:jc w:val="center"/>
              <w:rPr>
                <w:rFonts w:cs="Arial"/>
                <w:bCs/>
                <w:lang w:val="sr-Cyrl-RS" w:eastAsia="sr-Latn-CS"/>
              </w:rPr>
            </w:pPr>
            <w:r w:rsidRPr="005F00BA">
              <w:rPr>
                <w:rFonts w:cs="Arial"/>
                <w:bCs/>
                <w:lang w:eastAsia="sr-Latn-CS"/>
              </w:rPr>
              <w:t>ком</w:t>
            </w:r>
          </w:p>
        </w:tc>
        <w:tc>
          <w:tcPr>
            <w:tcW w:w="1213" w:type="dxa"/>
            <w:tcBorders>
              <w:top w:val="nil"/>
              <w:left w:val="single" w:sz="4" w:space="0" w:color="auto"/>
              <w:bottom w:val="single" w:sz="4" w:space="0" w:color="auto"/>
              <w:right w:val="single" w:sz="8" w:space="0" w:color="auto"/>
            </w:tcBorders>
            <w:vAlign w:val="center"/>
          </w:tcPr>
          <w:p w:rsidR="005B4534" w:rsidRPr="00CF5C1E" w:rsidRDefault="005B4534" w:rsidP="00352310">
            <w:pPr>
              <w:jc w:val="center"/>
              <w:rPr>
                <w:rFonts w:cs="Arial"/>
                <w:bCs/>
                <w:lang w:eastAsia="sr-Latn-CS"/>
              </w:rPr>
            </w:pPr>
            <w:r>
              <w:rPr>
                <w:rFonts w:cs="Arial"/>
                <w:bCs/>
                <w:lang w:val="sr-Cyrl-RS" w:eastAsia="sr-Latn-CS"/>
              </w:rPr>
              <w:t>1</w:t>
            </w:r>
            <w:r w:rsidR="00CF5C1E">
              <w:rPr>
                <w:rFonts w:cs="Arial"/>
                <w:bCs/>
                <w:lang w:eastAsia="sr-Latn-CS"/>
              </w:rPr>
              <w:t>0</w:t>
            </w:r>
          </w:p>
        </w:tc>
        <w:tc>
          <w:tcPr>
            <w:tcW w:w="1338" w:type="dxa"/>
            <w:tcBorders>
              <w:top w:val="nil"/>
              <w:left w:val="single" w:sz="4" w:space="0" w:color="auto"/>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326"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942"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c>
          <w:tcPr>
            <w:tcW w:w="1701" w:type="dxa"/>
            <w:tcBorders>
              <w:top w:val="nil"/>
              <w:left w:val="nil"/>
              <w:bottom w:val="single" w:sz="4" w:space="0" w:color="auto"/>
              <w:right w:val="single" w:sz="4" w:space="0" w:color="auto"/>
            </w:tcBorders>
            <w:shd w:val="clear" w:color="auto" w:fill="FFFFFF"/>
            <w:vAlign w:val="bottom"/>
          </w:tcPr>
          <w:p w:rsidR="005B4534" w:rsidRPr="0046139D" w:rsidRDefault="005B4534" w:rsidP="00352310">
            <w:pPr>
              <w:rPr>
                <w:rFonts w:cs="Arial"/>
                <w:sz w:val="24"/>
                <w:szCs w:val="24"/>
                <w:lang w:val="sr-Latn-CS" w:eastAsia="sr-Latn-CS"/>
              </w:rPr>
            </w:pPr>
          </w:p>
        </w:tc>
      </w:tr>
    </w:tbl>
    <w:p w:rsidR="005B4534" w:rsidRDefault="005B4534" w:rsidP="00BA19D2">
      <w:pPr>
        <w:spacing w:before="0"/>
        <w:jc w:val="center"/>
        <w:rPr>
          <w:rFonts w:cs="Arial"/>
          <w:b/>
          <w:sz w:val="24"/>
          <w:szCs w:val="24"/>
          <w:lang w:val="sr-Latn-CS"/>
        </w:rPr>
      </w:pPr>
    </w:p>
    <w:p w:rsidR="005B4534" w:rsidRDefault="005B4534" w:rsidP="00BA19D2">
      <w:pPr>
        <w:spacing w:before="0"/>
        <w:jc w:val="center"/>
        <w:rPr>
          <w:rFonts w:cs="Arial"/>
          <w:b/>
          <w:sz w:val="24"/>
          <w:szCs w:val="24"/>
          <w:lang w:val="sr-Latn-CS"/>
        </w:rPr>
      </w:pPr>
    </w:p>
    <w:p w:rsidR="005B4534" w:rsidRDefault="005B4534" w:rsidP="00BA19D2">
      <w:pPr>
        <w:spacing w:before="0"/>
        <w:jc w:val="center"/>
        <w:rPr>
          <w:rFonts w:cs="Arial"/>
          <w:b/>
          <w:sz w:val="24"/>
          <w:szCs w:val="24"/>
          <w:lang w:val="sr-Latn-CS"/>
        </w:rPr>
      </w:pPr>
    </w:p>
    <w:p w:rsidR="009C5099" w:rsidRDefault="009C5099" w:rsidP="00BA19D2">
      <w:pPr>
        <w:spacing w:before="0"/>
        <w:jc w:val="center"/>
        <w:rPr>
          <w:rFonts w:cs="Arial"/>
          <w:b/>
          <w:sz w:val="24"/>
          <w:szCs w:val="24"/>
          <w:lang w:val="sr-Latn-CS"/>
        </w:rPr>
      </w:pPr>
    </w:p>
    <w:tbl>
      <w:tblPr>
        <w:tblW w:w="10936" w:type="dxa"/>
        <w:tblInd w:w="-714" w:type="dxa"/>
        <w:tblCellMar>
          <w:left w:w="70" w:type="dxa"/>
          <w:right w:w="70" w:type="dxa"/>
        </w:tblCellMar>
        <w:tblLook w:val="00A0" w:firstRow="1" w:lastRow="0" w:firstColumn="1" w:lastColumn="0" w:noHBand="0" w:noVBand="0"/>
      </w:tblPr>
      <w:tblGrid>
        <w:gridCol w:w="4087"/>
        <w:gridCol w:w="706"/>
        <w:gridCol w:w="1213"/>
        <w:gridCol w:w="1326"/>
        <w:gridCol w:w="1326"/>
        <w:gridCol w:w="1139"/>
        <w:gridCol w:w="1139"/>
      </w:tblGrid>
      <w:tr w:rsidR="009C5099" w:rsidRPr="0046139D" w:rsidTr="002C46BA">
        <w:trPr>
          <w:trHeight w:val="1083"/>
        </w:trPr>
        <w:tc>
          <w:tcPr>
            <w:tcW w:w="4087" w:type="dxa"/>
            <w:tcBorders>
              <w:top w:val="single" w:sz="4" w:space="0" w:color="auto"/>
              <w:left w:val="single" w:sz="4" w:space="0" w:color="auto"/>
              <w:bottom w:val="single" w:sz="4" w:space="0" w:color="auto"/>
              <w:right w:val="single" w:sz="4" w:space="0" w:color="000000"/>
            </w:tcBorders>
            <w:shd w:val="clear" w:color="auto" w:fill="FFFFFF"/>
            <w:vAlign w:val="bottom"/>
          </w:tcPr>
          <w:p w:rsidR="009C5099" w:rsidRPr="0046139D" w:rsidRDefault="009C5099" w:rsidP="002C46BA">
            <w:pPr>
              <w:rPr>
                <w:rFonts w:cs="Arial"/>
                <w:b/>
                <w:bCs/>
                <w:sz w:val="24"/>
                <w:szCs w:val="24"/>
                <w:lang w:val="sr-Latn-CS" w:eastAsia="sr-Latn-CS"/>
              </w:rPr>
            </w:pPr>
            <w:r w:rsidRPr="0046139D">
              <w:rPr>
                <w:rFonts w:cs="Arial"/>
                <w:b/>
                <w:bCs/>
                <w:sz w:val="24"/>
                <w:szCs w:val="24"/>
                <w:lang w:val="sr-Latn-CS" w:eastAsia="sr-Latn-CS"/>
              </w:rPr>
              <w:t>УКУПНО ПОНУЂЕНА ЦЕНА без ПДВ-а</w:t>
            </w:r>
          </w:p>
          <w:p w:rsidR="009C5099" w:rsidRPr="0046139D" w:rsidRDefault="009C5099" w:rsidP="002C46BA">
            <w:pPr>
              <w:rPr>
                <w:rFonts w:cs="Arial"/>
                <w:b/>
                <w:bCs/>
                <w:sz w:val="24"/>
                <w:szCs w:val="24"/>
                <w:lang w:val="sr-Cyrl-RS" w:eastAsia="sr-Latn-CS"/>
              </w:rPr>
            </w:pPr>
            <w:r w:rsidRPr="0046139D">
              <w:rPr>
                <w:rFonts w:cs="Arial"/>
                <w:b/>
                <w:bCs/>
                <w:sz w:val="24"/>
                <w:szCs w:val="24"/>
                <w:lang w:val="sr-Latn-CS" w:eastAsia="sr-Latn-CS"/>
              </w:rPr>
              <w:t xml:space="preserve"> </w:t>
            </w:r>
            <w:r w:rsidRPr="0046139D">
              <w:rPr>
                <w:rFonts w:cs="Arial"/>
                <w:b/>
                <w:bCs/>
                <w:sz w:val="24"/>
                <w:szCs w:val="24"/>
                <w:lang w:val="sr-Cyrl-RS" w:eastAsia="sr-Latn-CS"/>
              </w:rPr>
              <w:t xml:space="preserve">              </w:t>
            </w:r>
          </w:p>
        </w:tc>
        <w:tc>
          <w:tcPr>
            <w:tcW w:w="706" w:type="dxa"/>
            <w:tcBorders>
              <w:top w:val="single" w:sz="4" w:space="0" w:color="auto"/>
              <w:left w:val="nil"/>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p>
        </w:tc>
      </w:tr>
      <w:tr w:rsidR="009C5099" w:rsidRPr="0046139D" w:rsidTr="002C46BA">
        <w:trPr>
          <w:trHeight w:val="700"/>
        </w:trPr>
        <w:tc>
          <w:tcPr>
            <w:tcW w:w="4087" w:type="dxa"/>
            <w:tcBorders>
              <w:top w:val="single" w:sz="4" w:space="0" w:color="auto"/>
              <w:left w:val="single" w:sz="4" w:space="0" w:color="auto"/>
              <w:bottom w:val="single" w:sz="4" w:space="0" w:color="auto"/>
              <w:right w:val="single" w:sz="4" w:space="0" w:color="000000"/>
            </w:tcBorders>
            <w:shd w:val="clear" w:color="auto" w:fill="FFFFFF"/>
            <w:vAlign w:val="bottom"/>
          </w:tcPr>
          <w:p w:rsidR="009C5099" w:rsidRPr="0046139D" w:rsidRDefault="009C5099" w:rsidP="002C46BA">
            <w:pPr>
              <w:rPr>
                <w:rFonts w:cs="Arial"/>
                <w:b/>
                <w:bCs/>
                <w:sz w:val="24"/>
                <w:szCs w:val="24"/>
                <w:lang w:val="sr-Latn-CS" w:eastAsia="sr-Latn-CS"/>
              </w:rPr>
            </w:pPr>
            <w:r w:rsidRPr="0046139D">
              <w:rPr>
                <w:rFonts w:cs="Arial"/>
                <w:b/>
                <w:bCs/>
                <w:sz w:val="24"/>
                <w:szCs w:val="24"/>
                <w:lang w:val="sr-Latn-CS" w:eastAsia="sr-Latn-CS"/>
              </w:rPr>
              <w:t>УКУПНО ИЗНОС ПДВ-а (стопа ПДВ-а 20%)</w:t>
            </w:r>
          </w:p>
          <w:p w:rsidR="009C5099" w:rsidRPr="0046139D" w:rsidRDefault="009C5099" w:rsidP="002C46BA">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p>
        </w:tc>
      </w:tr>
      <w:tr w:rsidR="009C5099" w:rsidRPr="0046139D" w:rsidTr="002C46BA">
        <w:trPr>
          <w:trHeight w:val="744"/>
        </w:trPr>
        <w:tc>
          <w:tcPr>
            <w:tcW w:w="4087" w:type="dxa"/>
            <w:tcBorders>
              <w:top w:val="single" w:sz="4" w:space="0" w:color="auto"/>
              <w:left w:val="single" w:sz="4" w:space="0" w:color="auto"/>
              <w:bottom w:val="single" w:sz="4" w:space="0" w:color="auto"/>
              <w:right w:val="single" w:sz="4" w:space="0" w:color="000000"/>
            </w:tcBorders>
            <w:shd w:val="clear" w:color="auto" w:fill="FFFFFF"/>
            <w:vAlign w:val="bottom"/>
          </w:tcPr>
          <w:p w:rsidR="009C5099" w:rsidRPr="0046139D" w:rsidRDefault="009C5099" w:rsidP="002C46BA">
            <w:pPr>
              <w:rPr>
                <w:rFonts w:cs="Arial"/>
                <w:b/>
                <w:bCs/>
                <w:sz w:val="24"/>
                <w:szCs w:val="24"/>
                <w:lang w:val="sr-Latn-CS" w:eastAsia="sr-Latn-CS"/>
              </w:rPr>
            </w:pPr>
            <w:r w:rsidRPr="0046139D">
              <w:rPr>
                <w:rFonts w:cs="Arial"/>
                <w:b/>
                <w:bCs/>
                <w:sz w:val="24"/>
                <w:szCs w:val="24"/>
                <w:lang w:val="sr-Latn-CS" w:eastAsia="sr-Latn-CS"/>
              </w:rPr>
              <w:t xml:space="preserve">УКУПНО ПОНУЂЕНА ЦЕНА </w:t>
            </w:r>
            <w:r w:rsidRPr="0046139D">
              <w:rPr>
                <w:rFonts w:cs="Arial"/>
                <w:b/>
                <w:bCs/>
                <w:sz w:val="24"/>
                <w:szCs w:val="24"/>
                <w:lang w:val="sr-Cyrl-CS" w:eastAsia="sr-Latn-CS"/>
              </w:rPr>
              <w:t>са</w:t>
            </w:r>
            <w:r w:rsidRPr="0046139D">
              <w:rPr>
                <w:rFonts w:cs="Arial"/>
                <w:b/>
                <w:bCs/>
                <w:sz w:val="24"/>
                <w:szCs w:val="24"/>
                <w:lang w:val="sr-Latn-CS" w:eastAsia="sr-Latn-CS"/>
              </w:rPr>
              <w:t xml:space="preserve"> ПДВ-а</w:t>
            </w:r>
          </w:p>
          <w:p w:rsidR="009C5099" w:rsidRPr="0046139D" w:rsidRDefault="009C5099" w:rsidP="002C46BA">
            <w:pPr>
              <w:rPr>
                <w:rFonts w:cs="Arial"/>
                <w:b/>
                <w:bCs/>
                <w:sz w:val="24"/>
                <w:szCs w:val="24"/>
                <w:lang w:val="sr-Latn-CS" w:eastAsia="sr-Latn-CS"/>
              </w:rPr>
            </w:pPr>
          </w:p>
        </w:tc>
        <w:tc>
          <w:tcPr>
            <w:tcW w:w="706" w:type="dxa"/>
            <w:tcBorders>
              <w:top w:val="single" w:sz="4" w:space="0" w:color="auto"/>
              <w:left w:val="nil"/>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213"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326"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r w:rsidRPr="0046139D">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9C5099" w:rsidRPr="0046139D" w:rsidRDefault="009C5099" w:rsidP="002C46BA">
            <w:pPr>
              <w:rPr>
                <w:rFonts w:cs="Arial"/>
                <w:sz w:val="24"/>
                <w:szCs w:val="24"/>
                <w:lang w:val="sr-Latn-CS" w:eastAsia="sr-Latn-CS"/>
              </w:rPr>
            </w:pPr>
          </w:p>
        </w:tc>
      </w:tr>
    </w:tbl>
    <w:p w:rsidR="009C5099" w:rsidRDefault="009C5099" w:rsidP="00BA19D2">
      <w:pPr>
        <w:spacing w:before="0"/>
        <w:jc w:val="center"/>
        <w:rPr>
          <w:rFonts w:cs="Arial"/>
          <w:b/>
          <w:sz w:val="24"/>
          <w:szCs w:val="24"/>
          <w:lang w:val="sr-Latn-CS"/>
        </w:rPr>
      </w:pPr>
    </w:p>
    <w:p w:rsidR="005B4534" w:rsidRPr="0046139D" w:rsidRDefault="005B4534" w:rsidP="009C5099">
      <w:pPr>
        <w:spacing w:before="0"/>
        <w:rPr>
          <w:rFonts w:cs="Arial"/>
          <w:b/>
          <w:sz w:val="24"/>
          <w:szCs w:val="24"/>
          <w:lang w:val="sr-Latn-CS"/>
        </w:rPr>
      </w:pPr>
    </w:p>
    <w:p w:rsidR="00BA19D2" w:rsidRPr="0046139D" w:rsidRDefault="00BA19D2" w:rsidP="00BA19D2">
      <w:pPr>
        <w:spacing w:before="0"/>
        <w:rPr>
          <w:rFonts w:cs="Arial"/>
          <w:color w:val="00B050"/>
          <w:sz w:val="24"/>
          <w:szCs w:val="24"/>
          <w:lang w:val="sr-Cyrl-CS" w:eastAsia="sr-Latn-CS"/>
        </w:rPr>
      </w:pPr>
      <w:r w:rsidRPr="0046139D">
        <w:rPr>
          <w:rFonts w:cs="Arial"/>
          <w:sz w:val="24"/>
          <w:szCs w:val="24"/>
          <w:lang w:val="sr-Cyrl-CS"/>
        </w:rPr>
        <w:tab/>
      </w:r>
      <w:r w:rsidRPr="0046139D">
        <w:rPr>
          <w:rFonts w:cs="Arial"/>
          <w:bCs/>
          <w:iCs/>
          <w:sz w:val="24"/>
          <w:szCs w:val="24"/>
          <w:lang w:val="sr-Cyrl-CS"/>
        </w:rPr>
        <w:t xml:space="preserve">Место и датум </w:t>
      </w:r>
      <w:r w:rsidRPr="0046139D">
        <w:rPr>
          <w:rFonts w:cs="Arial"/>
          <w:bCs/>
          <w:iCs/>
          <w:sz w:val="24"/>
          <w:szCs w:val="24"/>
          <w:lang w:val="sr-Cyrl-CS"/>
        </w:rPr>
        <w:tab/>
      </w:r>
      <w:r w:rsidRPr="0046139D">
        <w:rPr>
          <w:rFonts w:cs="Arial"/>
          <w:bCs/>
          <w:iCs/>
          <w:sz w:val="24"/>
          <w:szCs w:val="24"/>
          <w:lang w:val="sr-Cyrl-CS"/>
        </w:rPr>
        <w:tab/>
        <w:t xml:space="preserve">                                                 Понуђач</w:t>
      </w:r>
    </w:p>
    <w:p w:rsidR="00BA19D2" w:rsidRPr="0046139D" w:rsidRDefault="00BA19D2" w:rsidP="00BA19D2">
      <w:pPr>
        <w:tabs>
          <w:tab w:val="left" w:pos="6028"/>
        </w:tabs>
        <w:autoSpaceDE w:val="0"/>
        <w:autoSpaceDN w:val="0"/>
        <w:adjustRightInd w:val="0"/>
        <w:rPr>
          <w:rFonts w:cs="Arial"/>
          <w:bCs/>
          <w:iCs/>
          <w:sz w:val="24"/>
          <w:szCs w:val="24"/>
          <w:lang w:val="sr-Cyrl-CS"/>
        </w:rPr>
      </w:pPr>
      <w:r w:rsidRPr="0046139D">
        <w:rPr>
          <w:rFonts w:cs="Arial"/>
          <w:bCs/>
          <w:iCs/>
          <w:sz w:val="24"/>
          <w:szCs w:val="24"/>
          <w:lang w:val="sr-Cyrl-CS"/>
        </w:rPr>
        <w:t>___________________                       М.П.                    ______________________</w:t>
      </w:r>
    </w:p>
    <w:p w:rsidR="00BA19D2" w:rsidRPr="0046139D" w:rsidRDefault="00BA19D2" w:rsidP="00BA19D2">
      <w:pPr>
        <w:spacing w:before="0"/>
        <w:jc w:val="center"/>
        <w:rPr>
          <w:rFonts w:cs="Arial"/>
          <w:sz w:val="24"/>
          <w:szCs w:val="24"/>
          <w:lang w:val="ru-RU"/>
        </w:rPr>
      </w:pPr>
      <w:r w:rsidRPr="0046139D">
        <w:rPr>
          <w:rFonts w:cs="Arial"/>
          <w:bCs/>
          <w:iCs/>
          <w:sz w:val="24"/>
          <w:szCs w:val="24"/>
          <w:lang w:val="sr-Cyrl-CS"/>
        </w:rPr>
        <w:t xml:space="preserve">                                                                                           </w:t>
      </w:r>
      <w:r w:rsidRPr="0046139D">
        <w:rPr>
          <w:rFonts w:cs="Arial"/>
          <w:sz w:val="24"/>
          <w:szCs w:val="24"/>
          <w:lang w:val="ru-RU"/>
        </w:rPr>
        <w:t>(потпис овлашћеног лица)</w:t>
      </w:r>
    </w:p>
    <w:p w:rsidR="00BA19D2" w:rsidRPr="0046139D" w:rsidRDefault="00BA19D2" w:rsidP="00BA19D2">
      <w:pPr>
        <w:spacing w:before="0"/>
        <w:rPr>
          <w:rFonts w:cs="Arial"/>
          <w:b/>
          <w:i/>
          <w:sz w:val="24"/>
          <w:szCs w:val="24"/>
          <w:lang w:val="sr-Cyrl-CS"/>
        </w:rPr>
      </w:pPr>
      <w:r w:rsidRPr="0046139D">
        <w:rPr>
          <w:rFonts w:cs="Arial"/>
          <w:b/>
          <w:i/>
          <w:sz w:val="24"/>
          <w:szCs w:val="24"/>
          <w:lang w:val="sr-Cyrl-CS"/>
        </w:rPr>
        <w:t>Напомена:</w:t>
      </w:r>
    </w:p>
    <w:p w:rsidR="00BA19D2" w:rsidRPr="0046139D" w:rsidRDefault="00BA19D2" w:rsidP="00BA19D2">
      <w:pPr>
        <w:pStyle w:val="KDKomentar"/>
        <w:spacing w:before="0"/>
        <w:rPr>
          <w:rFonts w:cs="Arial"/>
          <w:color w:val="auto"/>
          <w:sz w:val="24"/>
          <w:szCs w:val="24"/>
        </w:rPr>
      </w:pPr>
      <w:r w:rsidRPr="0046139D">
        <w:rPr>
          <w:rFonts w:cs="Arial"/>
          <w:color w:val="auto"/>
          <w:sz w:val="24"/>
          <w:szCs w:val="24"/>
        </w:rPr>
        <w:t xml:space="preserve">-Уколико </w:t>
      </w:r>
      <w:r w:rsidRPr="0046139D">
        <w:rPr>
          <w:rFonts w:cs="Arial"/>
          <w:color w:val="auto"/>
          <w:sz w:val="24"/>
          <w:szCs w:val="24"/>
          <w:lang w:val="sr-Cyrl-CS"/>
        </w:rPr>
        <w:t>група понуђача подноси заједничку понуду овај образац потписује и оверава Носилац посла</w:t>
      </w:r>
      <w:r w:rsidRPr="0046139D">
        <w:rPr>
          <w:rFonts w:cs="Arial"/>
          <w:color w:val="auto"/>
          <w:sz w:val="24"/>
          <w:szCs w:val="24"/>
        </w:rPr>
        <w:t>.</w:t>
      </w:r>
    </w:p>
    <w:p w:rsidR="00BA19D2" w:rsidRPr="0046139D" w:rsidRDefault="00BA19D2" w:rsidP="00BA19D2">
      <w:pPr>
        <w:pStyle w:val="KDKomentar"/>
        <w:spacing w:before="0"/>
        <w:rPr>
          <w:rFonts w:cs="Arial"/>
          <w:color w:val="auto"/>
          <w:sz w:val="24"/>
          <w:szCs w:val="24"/>
          <w:lang w:val="sr-Cyrl-CS"/>
        </w:rPr>
      </w:pPr>
      <w:r w:rsidRPr="0046139D">
        <w:rPr>
          <w:color w:val="auto"/>
          <w:sz w:val="24"/>
          <w:szCs w:val="24"/>
          <w:lang w:val="sr-Cyrl-CS"/>
        </w:rPr>
        <w:t xml:space="preserve">- </w:t>
      </w:r>
      <w:r w:rsidRPr="0046139D">
        <w:rPr>
          <w:color w:val="auto"/>
          <w:sz w:val="24"/>
          <w:szCs w:val="24"/>
        </w:rPr>
        <w:t xml:space="preserve">Уколико понуђач подноси понуду са подизвођачем овај образац потписује и оверава печатом понуђач. </w:t>
      </w:r>
    </w:p>
    <w:p w:rsidR="001E4571" w:rsidRPr="00CB4070" w:rsidRDefault="001E4571" w:rsidP="00BA19D2">
      <w:pPr>
        <w:spacing w:after="120"/>
        <w:rPr>
          <w:rFonts w:cs="Arial"/>
          <w:b/>
          <w:lang w:val="sr-Cyrl-RS"/>
        </w:rPr>
      </w:pPr>
    </w:p>
    <w:p w:rsidR="00BA19D2" w:rsidRPr="001E4571" w:rsidRDefault="00BA19D2" w:rsidP="00BA19D2">
      <w:pPr>
        <w:spacing w:after="120"/>
        <w:rPr>
          <w:rFonts w:cs="Arial"/>
          <w:b/>
          <w:lang w:val="sr-Latn-CS"/>
        </w:rPr>
      </w:pPr>
      <w:r w:rsidRPr="001E4571">
        <w:rPr>
          <w:rFonts w:cs="Arial"/>
          <w:b/>
          <w:lang w:val="sr-Latn-CS"/>
        </w:rPr>
        <w:t>Упутство</w:t>
      </w:r>
      <w:r w:rsidRPr="001E4571">
        <w:rPr>
          <w:rFonts w:cs="Arial"/>
          <w:b/>
          <w:lang w:val="ru-RU"/>
        </w:rPr>
        <w:t xml:space="preserve"> </w:t>
      </w:r>
      <w:r w:rsidRPr="001E4571">
        <w:rPr>
          <w:rFonts w:cs="Arial"/>
          <w:b/>
          <w:lang w:val="sr-Latn-CS"/>
        </w:rPr>
        <w:t xml:space="preserve"> за попуњавањ</w:t>
      </w:r>
      <w:r w:rsidRPr="001E4571">
        <w:rPr>
          <w:rFonts w:cs="Arial"/>
          <w:b/>
          <w:lang w:val="ru-RU"/>
        </w:rPr>
        <w:t>е Обрасца структуре цене</w:t>
      </w:r>
    </w:p>
    <w:p w:rsidR="00BA19D2" w:rsidRPr="001E4571" w:rsidRDefault="00BA19D2" w:rsidP="00BA19D2">
      <w:pPr>
        <w:tabs>
          <w:tab w:val="left" w:pos="992"/>
        </w:tabs>
        <w:suppressAutoHyphens/>
        <w:rPr>
          <w:rFonts w:cs="Arial"/>
          <w:lang w:val="sr-Cyrl-CS"/>
        </w:rPr>
      </w:pPr>
      <w:r w:rsidRPr="001E4571">
        <w:rPr>
          <w:rFonts w:cs="Arial"/>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BA19D2" w:rsidRPr="001E4571" w:rsidRDefault="00BA19D2" w:rsidP="00BA19D2">
      <w:pPr>
        <w:tabs>
          <w:tab w:val="left" w:pos="992"/>
        </w:tabs>
        <w:suppressAutoHyphens/>
        <w:rPr>
          <w:rFonts w:cs="Arial"/>
          <w:lang w:val="ru-RU"/>
        </w:rPr>
      </w:pPr>
      <w:r w:rsidRPr="001E4571">
        <w:rPr>
          <w:rFonts w:cs="Arial"/>
          <w:lang w:val="ru-RU"/>
        </w:rPr>
        <w:t>- у колону бр. 5 уписује се јединична цена понуђених услуга исказана у динарима без ПДВ-а,</w:t>
      </w:r>
    </w:p>
    <w:p w:rsidR="00BA19D2" w:rsidRPr="001E4571" w:rsidRDefault="00BA19D2" w:rsidP="00BA19D2">
      <w:pPr>
        <w:tabs>
          <w:tab w:val="left" w:pos="992"/>
        </w:tabs>
        <w:suppressAutoHyphens/>
        <w:rPr>
          <w:rFonts w:cs="Arial"/>
          <w:lang w:val="ru-RU"/>
        </w:rPr>
      </w:pPr>
      <w:r w:rsidRPr="001E4571">
        <w:rPr>
          <w:rFonts w:cs="Arial"/>
          <w:lang w:val="ru-RU"/>
        </w:rPr>
        <w:t>- у колону бр. 6. уписује се јединична цена понуђеноих услуга са ПДВ-ом,</w:t>
      </w:r>
    </w:p>
    <w:p w:rsidR="00BA19D2" w:rsidRPr="001E4571" w:rsidRDefault="00BA19D2" w:rsidP="00BA19D2">
      <w:pPr>
        <w:tabs>
          <w:tab w:val="left" w:pos="992"/>
        </w:tabs>
        <w:suppressAutoHyphens/>
        <w:rPr>
          <w:rFonts w:cs="Arial"/>
          <w:lang w:val="ru-RU"/>
        </w:rPr>
      </w:pPr>
      <w:r w:rsidRPr="001E4571">
        <w:rPr>
          <w:rFonts w:cs="Arial"/>
          <w:lang w:val="ru-RU"/>
        </w:rPr>
        <w:t>- у колону бр. 7. уписује се укупна цена без ПДВ-а за сваку позицију понуђених услуга (7 = колона бр.4 х колона бр.5),</w:t>
      </w:r>
    </w:p>
    <w:p w:rsidR="00BA19D2" w:rsidRPr="001E4571" w:rsidRDefault="00BA19D2" w:rsidP="00BA19D2">
      <w:pPr>
        <w:tabs>
          <w:tab w:val="left" w:pos="992"/>
        </w:tabs>
        <w:suppressAutoHyphens/>
        <w:rPr>
          <w:rFonts w:cs="Arial"/>
          <w:lang w:val="ru-RU"/>
        </w:rPr>
      </w:pPr>
      <w:r w:rsidRPr="001E4571">
        <w:rPr>
          <w:rFonts w:cs="Arial"/>
          <w:lang w:val="ru-RU"/>
        </w:rPr>
        <w:t>- у колону бр. 8. уписује се укупна цена са ПДВ-ом за сваку позицију понуђених услуга (8 = колона бр.4 х колона бр.6),</w:t>
      </w:r>
    </w:p>
    <w:p w:rsidR="00BA19D2" w:rsidRPr="001E4571" w:rsidRDefault="00BA19D2" w:rsidP="00BA19D2">
      <w:pPr>
        <w:tabs>
          <w:tab w:val="left" w:pos="992"/>
        </w:tabs>
        <w:suppressAutoHyphens/>
        <w:rPr>
          <w:rFonts w:cs="Arial"/>
          <w:lang w:val="ru-RU"/>
        </w:rPr>
      </w:pP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без ПДВ-а (збир колоне 7),</w:t>
      </w:r>
    </w:p>
    <w:p w:rsidR="00BA19D2" w:rsidRPr="001E4571" w:rsidRDefault="00BA19D2" w:rsidP="00BA19D2">
      <w:pPr>
        <w:tabs>
          <w:tab w:val="left" w:pos="992"/>
        </w:tabs>
        <w:suppressAutoHyphens/>
        <w:rPr>
          <w:rFonts w:cs="Arial"/>
          <w:lang w:val="ru-RU"/>
        </w:rPr>
      </w:pPr>
      <w:r w:rsidRPr="001E4571">
        <w:rPr>
          <w:rFonts w:cs="Arial"/>
          <w:lang w:val="ru-RU"/>
        </w:rPr>
        <w:t>- уписује се укупан износ ПДВ-а (стопа ПДВ-а 20%)</w:t>
      </w:r>
    </w:p>
    <w:p w:rsidR="00BA19D2" w:rsidRPr="001E4571" w:rsidRDefault="00BA19D2" w:rsidP="00BA19D2">
      <w:pPr>
        <w:tabs>
          <w:tab w:val="left" w:pos="992"/>
        </w:tabs>
        <w:suppressAutoHyphens/>
        <w:rPr>
          <w:rFonts w:cs="Arial"/>
          <w:lang w:val="sr-Latn-CS"/>
        </w:rPr>
      </w:pPr>
      <w:r w:rsidRPr="001E4571">
        <w:rPr>
          <w:rFonts w:cs="Arial"/>
          <w:lang w:val="ru-RU"/>
        </w:rPr>
        <w:t>- уписује се укупно понуђена цена са ПДВ-ом (збир колоне 8)</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место и датум уписује се место и датум попуњавања</w:t>
      </w:r>
    </w:p>
    <w:p w:rsidR="00BA19D2" w:rsidRPr="001E4571" w:rsidRDefault="00BA19D2" w:rsidP="00BA19D2">
      <w:pPr>
        <w:tabs>
          <w:tab w:val="left" w:pos="992"/>
        </w:tabs>
        <w:suppressAutoHyphens/>
        <w:rPr>
          <w:rFonts w:cs="Arial"/>
          <w:lang w:val="ru-RU"/>
        </w:rPr>
      </w:pPr>
      <w:r w:rsidRPr="001E4571">
        <w:rPr>
          <w:rFonts w:cs="Arial"/>
          <w:lang w:val="ru-RU"/>
        </w:rPr>
        <w:t>обрасца структуре цене.</w:t>
      </w:r>
    </w:p>
    <w:p w:rsidR="00BA19D2" w:rsidRPr="001E4571" w:rsidRDefault="00BA19D2" w:rsidP="00BA19D2">
      <w:pPr>
        <w:tabs>
          <w:tab w:val="left" w:pos="992"/>
        </w:tabs>
        <w:suppressAutoHyphens/>
        <w:rPr>
          <w:rFonts w:cs="Arial"/>
          <w:lang w:val="ru-RU"/>
        </w:rPr>
      </w:pPr>
      <w:r w:rsidRPr="001E4571">
        <w:rPr>
          <w:rFonts w:cs="Arial"/>
          <w:lang w:val="ru-RU"/>
        </w:rPr>
        <w:t>-на  место предвиђено за печат и потпис, овлашћено лице понуђача печатом</w:t>
      </w:r>
    </w:p>
    <w:p w:rsidR="00BA19D2" w:rsidRPr="001E4571" w:rsidRDefault="00BA19D2" w:rsidP="00BA19D2">
      <w:pPr>
        <w:tabs>
          <w:tab w:val="left" w:pos="992"/>
        </w:tabs>
        <w:suppressAutoHyphens/>
        <w:rPr>
          <w:rFonts w:cs="Arial"/>
          <w:lang w:val="ru-RU"/>
        </w:rPr>
      </w:pPr>
      <w:r w:rsidRPr="001E4571">
        <w:rPr>
          <w:rFonts w:cs="Arial"/>
          <w:lang w:val="ru-RU"/>
        </w:rPr>
        <w:t>оверава и потписује образац структуре цене.</w:t>
      </w:r>
    </w:p>
    <w:p w:rsidR="00BA19D2" w:rsidRPr="001E4571" w:rsidRDefault="00BA19D2" w:rsidP="00BA19D2">
      <w:pPr>
        <w:pStyle w:val="KDObrazac"/>
        <w:spacing w:before="0"/>
        <w:rPr>
          <w:lang w:val="sr-Latn-CS"/>
        </w:rPr>
      </w:pPr>
    </w:p>
    <w:p w:rsidR="00BA19D2" w:rsidRPr="001E4571" w:rsidRDefault="00BA19D2" w:rsidP="00BA19D2">
      <w:pPr>
        <w:pStyle w:val="KDObrazac"/>
        <w:spacing w:before="0"/>
        <w:rPr>
          <w:lang w:val="sr-Latn-CS"/>
        </w:rPr>
      </w:pPr>
    </w:p>
    <w:p w:rsidR="00343A18" w:rsidRPr="00727F38" w:rsidRDefault="00BA19D2" w:rsidP="00727F38">
      <w:pPr>
        <w:pStyle w:val="KDObrazac"/>
        <w:spacing w:before="0"/>
        <w:rPr>
          <w:sz w:val="24"/>
          <w:szCs w:val="24"/>
          <w:lang w:val="sr-Latn-CS"/>
        </w:rPr>
      </w:pPr>
      <w:r w:rsidRPr="001E4571">
        <w:rPr>
          <w:lang w:val="sr-Latn-CS"/>
        </w:rPr>
        <w:br w:type="page"/>
      </w:r>
      <w:r w:rsidR="00343A18" w:rsidRPr="0046139D">
        <w:rPr>
          <w:b w:val="0"/>
          <w:sz w:val="24"/>
          <w:szCs w:val="24"/>
        </w:rPr>
        <w:lastRenderedPageBreak/>
        <w:t xml:space="preserve">ОБРАЗАЦ </w:t>
      </w:r>
      <w:r w:rsidR="0083021B" w:rsidRPr="0046139D">
        <w:rPr>
          <w:b w:val="0"/>
          <w:sz w:val="24"/>
          <w:szCs w:val="24"/>
          <w:lang w:val="sr-Cyrl-RS"/>
        </w:rPr>
        <w:t xml:space="preserve">бр. </w:t>
      </w:r>
      <w:r w:rsidR="000059F4" w:rsidRPr="0046139D">
        <w:rPr>
          <w:b w:val="0"/>
          <w:sz w:val="24"/>
          <w:szCs w:val="24"/>
          <w:lang w:val="sr-Cyrl-RS"/>
        </w:rPr>
        <w:t>3</w:t>
      </w:r>
      <w:bookmarkEnd w:id="246"/>
    </w:p>
    <w:p w:rsidR="007E7BB8" w:rsidRPr="0046139D" w:rsidRDefault="007E7BB8" w:rsidP="00343A18">
      <w:pPr>
        <w:spacing w:before="0"/>
        <w:rPr>
          <w:rFonts w:cs="Arial"/>
          <w:sz w:val="24"/>
          <w:szCs w:val="24"/>
          <w:lang w:val="sr-Cyrl-RS"/>
        </w:rPr>
      </w:pPr>
    </w:p>
    <w:p w:rsidR="00EB7521" w:rsidRPr="0046139D" w:rsidRDefault="00EB7521" w:rsidP="00343A18">
      <w:pPr>
        <w:spacing w:before="0"/>
        <w:rPr>
          <w:rFonts w:cs="Arial"/>
          <w:sz w:val="24"/>
          <w:szCs w:val="24"/>
          <w:lang w:val="sr-Cyrl-RS"/>
        </w:rPr>
      </w:pPr>
    </w:p>
    <w:p w:rsidR="00EB7521" w:rsidRPr="0046139D" w:rsidRDefault="00EB7521" w:rsidP="00EB7521">
      <w:pPr>
        <w:rPr>
          <w:rFonts w:cs="Arial"/>
          <w:sz w:val="24"/>
          <w:szCs w:val="24"/>
          <w:lang w:val="sr-Cyrl-RS"/>
        </w:rPr>
      </w:pPr>
      <w:r w:rsidRPr="0046139D">
        <w:rPr>
          <w:rFonts w:cs="Arial"/>
          <w:sz w:val="24"/>
          <w:szCs w:val="24"/>
        </w:rPr>
        <w:t xml:space="preserve">На основу члана 26. Закона о јавним набавкама ( „Службени гласник РС“, бр. 124/2012, 14/15 и 68/15), члана </w:t>
      </w:r>
      <w:r w:rsidRPr="0046139D">
        <w:rPr>
          <w:rFonts w:cs="Arial"/>
          <w:sz w:val="24"/>
          <w:szCs w:val="24"/>
          <w:lang w:val="sr-Cyrl-ME"/>
        </w:rPr>
        <w:t>2</w:t>
      </w:r>
      <w:r w:rsidRPr="0046139D">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Pr="0046139D" w:rsidRDefault="00EB7521" w:rsidP="00EB7521">
      <w:pPr>
        <w:rPr>
          <w:rFonts w:cs="Arial"/>
          <w:sz w:val="24"/>
          <w:szCs w:val="24"/>
          <w:lang w:val="sr-Cyrl-RS"/>
        </w:rPr>
      </w:pPr>
    </w:p>
    <w:p w:rsidR="00EB7521" w:rsidRPr="0046139D" w:rsidRDefault="00EB7521" w:rsidP="003C3F65">
      <w:pPr>
        <w:jc w:val="center"/>
        <w:rPr>
          <w:rFonts w:cs="Arial"/>
          <w:sz w:val="24"/>
          <w:szCs w:val="24"/>
          <w:lang w:val="sr-Cyrl-RS"/>
        </w:rPr>
      </w:pPr>
      <w:r w:rsidRPr="0046139D">
        <w:rPr>
          <w:rFonts w:cs="Arial"/>
          <w:sz w:val="24"/>
          <w:szCs w:val="24"/>
        </w:rPr>
        <w:t>ИЗЈАВУ О НЕЗАВИСНОЈ ПОНУДИ</w:t>
      </w:r>
    </w:p>
    <w:p w:rsidR="002813E1" w:rsidRPr="0046139D" w:rsidRDefault="002813E1" w:rsidP="00EB7521">
      <w:pPr>
        <w:jc w:val="center"/>
        <w:rPr>
          <w:rFonts w:cs="Arial"/>
          <w:sz w:val="24"/>
          <w:szCs w:val="24"/>
          <w:lang w:val="sr-Cyrl-RS"/>
        </w:rPr>
      </w:pPr>
    </w:p>
    <w:p w:rsidR="00EB7521" w:rsidRPr="0046139D" w:rsidRDefault="00EB7521" w:rsidP="00EB7521">
      <w:pPr>
        <w:jc w:val="center"/>
        <w:rPr>
          <w:rFonts w:cs="Arial"/>
          <w:sz w:val="24"/>
          <w:szCs w:val="24"/>
          <w:lang w:val="sr-Cyrl-RS"/>
        </w:rPr>
      </w:pPr>
    </w:p>
    <w:p w:rsidR="00EB7521" w:rsidRPr="0046139D" w:rsidRDefault="00EB7521" w:rsidP="00D4689A">
      <w:pPr>
        <w:pStyle w:val="Pasussalistom"/>
        <w:spacing w:before="0" w:after="0" w:line="240" w:lineRule="auto"/>
        <w:ind w:left="0"/>
        <w:contextualSpacing w:val="0"/>
        <w:rPr>
          <w:rFonts w:ascii="Arial" w:hAnsi="Arial" w:cs="Arial"/>
          <w:sz w:val="24"/>
          <w:szCs w:val="24"/>
          <w:lang w:val="sr-Cyrl-CS"/>
        </w:rPr>
      </w:pPr>
      <w:r w:rsidRPr="0046139D">
        <w:rPr>
          <w:rFonts w:ascii="Arial" w:hAnsi="Arial" w:cs="Arial"/>
          <w:sz w:val="24"/>
          <w:szCs w:val="24"/>
        </w:rPr>
        <w:t>Под пуном материјалном и кривичном одговорношћу потврђује</w:t>
      </w:r>
      <w:r w:rsidRPr="0046139D">
        <w:rPr>
          <w:rFonts w:ascii="Arial" w:hAnsi="Arial" w:cs="Arial"/>
          <w:sz w:val="24"/>
          <w:szCs w:val="24"/>
          <w:lang w:val="sr-Cyrl-RS"/>
        </w:rPr>
        <w:t>мо</w:t>
      </w:r>
      <w:r w:rsidRPr="0046139D">
        <w:rPr>
          <w:rFonts w:ascii="Arial" w:hAnsi="Arial" w:cs="Arial"/>
          <w:sz w:val="24"/>
          <w:szCs w:val="24"/>
        </w:rPr>
        <w:t xml:space="preserve"> да смо Понуду број:</w:t>
      </w:r>
      <w:r w:rsidRPr="0046139D">
        <w:rPr>
          <w:rFonts w:ascii="Arial" w:hAnsi="Arial" w:cs="Arial"/>
          <w:sz w:val="24"/>
          <w:szCs w:val="24"/>
          <w:lang w:val="sr-Cyrl-RS"/>
        </w:rPr>
        <w:t xml:space="preserve"> </w:t>
      </w:r>
      <w:r w:rsidRPr="0046139D">
        <w:rPr>
          <w:rFonts w:ascii="Arial" w:hAnsi="Arial" w:cs="Arial"/>
          <w:sz w:val="24"/>
          <w:szCs w:val="24"/>
        </w:rPr>
        <w:t>___</w:t>
      </w:r>
      <w:r w:rsidRPr="0046139D">
        <w:rPr>
          <w:rFonts w:ascii="Arial" w:hAnsi="Arial" w:cs="Arial"/>
          <w:sz w:val="24"/>
          <w:szCs w:val="24"/>
          <w:lang w:val="sr-Cyrl-RS"/>
        </w:rPr>
        <w:t>______</w:t>
      </w:r>
      <w:r w:rsidR="00394AAB" w:rsidRPr="0046139D">
        <w:rPr>
          <w:rFonts w:ascii="Arial" w:hAnsi="Arial" w:cs="Arial"/>
          <w:sz w:val="24"/>
          <w:szCs w:val="24"/>
        </w:rPr>
        <w:t>_____ за јавну набавку услуге</w:t>
      </w:r>
      <w:r w:rsidRPr="0046139D">
        <w:rPr>
          <w:rFonts w:ascii="Arial" w:hAnsi="Arial" w:cs="Arial"/>
          <w:sz w:val="24"/>
          <w:szCs w:val="24"/>
          <w:lang w:val="sr-Cyrl-RS"/>
        </w:rPr>
        <w:t>:</w:t>
      </w:r>
      <w:r w:rsidRPr="0046139D">
        <w:rPr>
          <w:rFonts w:ascii="Arial" w:hAnsi="Arial" w:cs="Arial"/>
          <w:sz w:val="24"/>
          <w:szCs w:val="24"/>
        </w:rPr>
        <w:t xml:space="preserve"> </w:t>
      </w:r>
      <w:r w:rsidR="00727F38" w:rsidRPr="00727F38">
        <w:rPr>
          <w:rFonts w:ascii="Arial" w:hAnsi="Arial" w:cs="Arial"/>
          <w:b/>
          <w:bCs/>
          <w:sz w:val="24"/>
          <w:szCs w:val="24"/>
          <w:lang w:val="sr-Cyrl-RS" w:eastAsia="sr-Latn-RS"/>
        </w:rPr>
        <w:t xml:space="preserve">Техничког прегледа возила Партија </w:t>
      </w:r>
      <w:r w:rsidR="00727F38" w:rsidRPr="00727F38">
        <w:rPr>
          <w:rFonts w:ascii="Arial" w:hAnsi="Arial" w:cs="Arial"/>
          <w:b/>
          <w:bCs/>
          <w:sz w:val="24"/>
          <w:szCs w:val="24"/>
          <w:lang w:eastAsia="sr-Latn-RS"/>
        </w:rPr>
        <w:t>______</w:t>
      </w:r>
      <w:r w:rsidR="00E74C69" w:rsidRPr="0046139D">
        <w:rPr>
          <w:rFonts w:ascii="Arial" w:eastAsia="TimesNewRomanPS-BoldMT" w:hAnsi="Arial" w:cs="Arial"/>
          <w:bCs/>
          <w:color w:val="000000" w:themeColor="text1"/>
          <w:sz w:val="24"/>
          <w:szCs w:val="24"/>
          <w:lang w:val="sr-Cyrl-CS"/>
        </w:rPr>
        <w:t>,</w:t>
      </w:r>
      <w:r w:rsidRPr="0046139D">
        <w:rPr>
          <w:rFonts w:ascii="Arial" w:eastAsia="TimesNewRomanPS-BoldMT" w:hAnsi="Arial" w:cs="Arial"/>
          <w:bCs/>
          <w:color w:val="000000" w:themeColor="text1"/>
          <w:sz w:val="24"/>
          <w:szCs w:val="24"/>
          <w:lang w:val="sr-Cyrl-CS"/>
        </w:rPr>
        <w:t xml:space="preserve"> </w:t>
      </w:r>
      <w:r w:rsidRPr="0046139D">
        <w:rPr>
          <w:rFonts w:ascii="Arial" w:hAnsi="Arial" w:cs="Arial"/>
          <w:sz w:val="24"/>
          <w:szCs w:val="24"/>
        </w:rPr>
        <w:t>у отвореном поступку</w:t>
      </w:r>
      <w:r w:rsidRPr="0046139D">
        <w:rPr>
          <w:rFonts w:ascii="Arial" w:hAnsi="Arial" w:cs="Arial"/>
          <w:sz w:val="24"/>
          <w:szCs w:val="24"/>
          <w:lang w:val="sr-Cyrl-RS"/>
        </w:rPr>
        <w:t xml:space="preserve"> </w:t>
      </w:r>
      <w:r w:rsidRPr="0046139D">
        <w:rPr>
          <w:rFonts w:ascii="Arial" w:hAnsi="Arial" w:cs="Arial"/>
          <w:sz w:val="24"/>
          <w:szCs w:val="24"/>
          <w:lang w:val="ru-RU"/>
        </w:rPr>
        <w:t>јавне набавке ЈН бр.8</w:t>
      </w:r>
      <w:r w:rsidR="008E026C" w:rsidRPr="0046139D">
        <w:rPr>
          <w:rFonts w:ascii="Arial" w:hAnsi="Arial" w:cs="Arial"/>
          <w:sz w:val="24"/>
          <w:szCs w:val="24"/>
          <w:lang w:val="ru-RU"/>
        </w:rPr>
        <w:t>4</w:t>
      </w:r>
      <w:r w:rsidRPr="0046139D">
        <w:rPr>
          <w:rFonts w:ascii="Arial" w:hAnsi="Arial" w:cs="Arial"/>
          <w:sz w:val="24"/>
          <w:szCs w:val="24"/>
          <w:lang w:val="ru-RU"/>
        </w:rPr>
        <w:t>00/0</w:t>
      </w:r>
      <w:r w:rsidR="00727F38">
        <w:rPr>
          <w:rFonts w:ascii="Arial" w:hAnsi="Arial" w:cs="Arial"/>
          <w:sz w:val="24"/>
          <w:szCs w:val="24"/>
          <w:lang w:val="ru-RU"/>
        </w:rPr>
        <w:t>091</w:t>
      </w:r>
      <w:r w:rsidRPr="0046139D">
        <w:rPr>
          <w:rFonts w:ascii="Arial" w:hAnsi="Arial" w:cs="Arial"/>
          <w:sz w:val="24"/>
          <w:szCs w:val="24"/>
          <w:lang w:val="ru-RU"/>
        </w:rPr>
        <w:t>/201</w:t>
      </w:r>
      <w:r w:rsidR="008E026C" w:rsidRPr="0046139D">
        <w:rPr>
          <w:rFonts w:ascii="Arial" w:hAnsi="Arial" w:cs="Arial"/>
          <w:sz w:val="24"/>
          <w:szCs w:val="24"/>
          <w:lang w:val="ru-RU"/>
        </w:rPr>
        <w:t>7</w:t>
      </w:r>
      <w:r w:rsidRPr="0046139D">
        <w:rPr>
          <w:rFonts w:ascii="Arial" w:hAnsi="Arial" w:cs="Arial"/>
          <w:sz w:val="24"/>
          <w:szCs w:val="24"/>
          <w:lang w:val="ru-RU"/>
        </w:rPr>
        <w:t xml:space="preserve">, </w:t>
      </w:r>
      <w:r w:rsidRPr="0046139D">
        <w:rPr>
          <w:rFonts w:ascii="Arial" w:hAnsi="Arial" w:cs="Arial"/>
          <w:sz w:val="24"/>
          <w:szCs w:val="24"/>
        </w:rPr>
        <w:t xml:space="preserve"> Наручиоца </w:t>
      </w:r>
      <w:r w:rsidRPr="0046139D">
        <w:rPr>
          <w:rFonts w:ascii="Arial" w:eastAsia="Arial Unicode MS" w:hAnsi="Arial" w:cs="Arial"/>
          <w:sz w:val="24"/>
          <w:szCs w:val="24"/>
        </w:rPr>
        <w:t>Јавно предузеће „Електропривреда Србије“ Београд</w:t>
      </w:r>
      <w:r w:rsidRPr="0046139D">
        <w:rPr>
          <w:rFonts w:ascii="Arial" w:hAnsi="Arial" w:cs="Arial"/>
          <w:sz w:val="24"/>
          <w:szCs w:val="24"/>
        </w:rPr>
        <w:t>, поднели независно, без договора са другим понуђачима или заинтересованим лицима.</w:t>
      </w:r>
    </w:p>
    <w:p w:rsidR="00EB7521" w:rsidRPr="0046139D" w:rsidRDefault="00EB7521" w:rsidP="00D4689A">
      <w:pPr>
        <w:rPr>
          <w:rFonts w:cs="Arial"/>
          <w:sz w:val="24"/>
          <w:szCs w:val="24"/>
        </w:rPr>
      </w:pPr>
    </w:p>
    <w:p w:rsidR="00EB7521" w:rsidRPr="0046139D" w:rsidRDefault="00EB7521" w:rsidP="00EB7521">
      <w:pPr>
        <w:rPr>
          <w:rFonts w:cs="Arial"/>
          <w:sz w:val="24"/>
          <w:szCs w:val="24"/>
        </w:rPr>
      </w:pPr>
    </w:p>
    <w:p w:rsidR="00EB7521" w:rsidRPr="0046139D"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46139D" w:rsidTr="00006859">
        <w:tc>
          <w:tcPr>
            <w:tcW w:w="3882" w:type="dxa"/>
          </w:tcPr>
          <w:p w:rsidR="00EB7521" w:rsidRPr="0046139D" w:rsidRDefault="00EB7521" w:rsidP="00006859">
            <w:pPr>
              <w:rPr>
                <w:rFonts w:cs="Arial"/>
                <w:sz w:val="24"/>
                <w:szCs w:val="24"/>
              </w:rPr>
            </w:pPr>
            <w:r w:rsidRPr="0046139D">
              <w:rPr>
                <w:rFonts w:cs="Arial"/>
                <w:sz w:val="24"/>
                <w:szCs w:val="24"/>
                <w:lang w:val="sr-Cyrl-RS"/>
              </w:rPr>
              <w:t xml:space="preserve">                </w:t>
            </w:r>
            <w:r w:rsidRPr="0046139D">
              <w:rPr>
                <w:rFonts w:cs="Arial"/>
                <w:sz w:val="24"/>
                <w:szCs w:val="24"/>
              </w:rPr>
              <w:t>Датум:</w:t>
            </w:r>
          </w:p>
        </w:tc>
        <w:tc>
          <w:tcPr>
            <w:tcW w:w="2127" w:type="dxa"/>
          </w:tcPr>
          <w:p w:rsidR="00EB7521" w:rsidRPr="0046139D" w:rsidRDefault="00EB7521" w:rsidP="00006859">
            <w:pPr>
              <w:rPr>
                <w:rFonts w:cs="Arial"/>
                <w:sz w:val="24"/>
                <w:szCs w:val="24"/>
              </w:rPr>
            </w:pPr>
          </w:p>
        </w:tc>
        <w:tc>
          <w:tcPr>
            <w:tcW w:w="4022" w:type="dxa"/>
          </w:tcPr>
          <w:p w:rsidR="00EB7521" w:rsidRPr="0046139D" w:rsidRDefault="00EB7521" w:rsidP="00006859">
            <w:pPr>
              <w:rPr>
                <w:rFonts w:cs="Arial"/>
                <w:sz w:val="24"/>
                <w:szCs w:val="24"/>
              </w:rPr>
            </w:pPr>
            <w:r w:rsidRPr="0046139D">
              <w:rPr>
                <w:rFonts w:cs="Arial"/>
                <w:sz w:val="24"/>
                <w:szCs w:val="24"/>
                <w:lang w:val="sr-Cyrl-RS"/>
              </w:rPr>
              <w:t xml:space="preserve">              </w:t>
            </w:r>
            <w:r w:rsidRPr="0046139D">
              <w:rPr>
                <w:rFonts w:cs="Arial"/>
                <w:sz w:val="24"/>
                <w:szCs w:val="24"/>
              </w:rPr>
              <w:t>Понуђач/члан групе</w:t>
            </w:r>
          </w:p>
        </w:tc>
      </w:tr>
      <w:tr w:rsidR="00EB7521" w:rsidRPr="0046139D" w:rsidTr="00006859">
        <w:tc>
          <w:tcPr>
            <w:tcW w:w="3882" w:type="dxa"/>
          </w:tcPr>
          <w:p w:rsidR="00EB7521" w:rsidRPr="0046139D" w:rsidRDefault="00EB7521" w:rsidP="00006859">
            <w:pPr>
              <w:rPr>
                <w:rFonts w:cs="Arial"/>
                <w:sz w:val="24"/>
                <w:szCs w:val="24"/>
              </w:rPr>
            </w:pPr>
          </w:p>
        </w:tc>
        <w:tc>
          <w:tcPr>
            <w:tcW w:w="2127" w:type="dxa"/>
          </w:tcPr>
          <w:p w:rsidR="00EB7521" w:rsidRPr="0046139D" w:rsidRDefault="00EB7521" w:rsidP="00006859">
            <w:pPr>
              <w:rPr>
                <w:rFonts w:cs="Arial"/>
                <w:sz w:val="24"/>
                <w:szCs w:val="24"/>
              </w:rPr>
            </w:pPr>
            <w:r w:rsidRPr="0046139D">
              <w:rPr>
                <w:rFonts w:cs="Arial"/>
                <w:sz w:val="24"/>
                <w:szCs w:val="24"/>
              </w:rPr>
              <w:t>М.П.</w:t>
            </w:r>
          </w:p>
        </w:tc>
        <w:tc>
          <w:tcPr>
            <w:tcW w:w="4022" w:type="dxa"/>
          </w:tcPr>
          <w:p w:rsidR="00EB7521" w:rsidRPr="0046139D" w:rsidRDefault="00EB7521" w:rsidP="00006859">
            <w:pPr>
              <w:rPr>
                <w:rFonts w:cs="Arial"/>
                <w:sz w:val="24"/>
                <w:szCs w:val="24"/>
              </w:rPr>
            </w:pPr>
          </w:p>
        </w:tc>
      </w:tr>
      <w:tr w:rsidR="00EB7521" w:rsidRPr="0046139D" w:rsidTr="00006859">
        <w:tc>
          <w:tcPr>
            <w:tcW w:w="3882" w:type="dxa"/>
            <w:tcBorders>
              <w:bottom w:val="single" w:sz="4" w:space="0" w:color="auto"/>
            </w:tcBorders>
          </w:tcPr>
          <w:p w:rsidR="00EB7521" w:rsidRPr="0046139D" w:rsidRDefault="00EB7521" w:rsidP="00006859">
            <w:pPr>
              <w:rPr>
                <w:rFonts w:cs="Arial"/>
                <w:sz w:val="24"/>
                <w:szCs w:val="24"/>
              </w:rPr>
            </w:pPr>
          </w:p>
        </w:tc>
        <w:tc>
          <w:tcPr>
            <w:tcW w:w="2127" w:type="dxa"/>
          </w:tcPr>
          <w:p w:rsidR="00EB7521" w:rsidRPr="0046139D" w:rsidRDefault="00EB7521" w:rsidP="00006859">
            <w:pPr>
              <w:rPr>
                <w:rFonts w:cs="Arial"/>
                <w:sz w:val="24"/>
                <w:szCs w:val="24"/>
              </w:rPr>
            </w:pPr>
          </w:p>
        </w:tc>
        <w:tc>
          <w:tcPr>
            <w:tcW w:w="4022" w:type="dxa"/>
            <w:tcBorders>
              <w:bottom w:val="single" w:sz="4" w:space="0" w:color="auto"/>
            </w:tcBorders>
          </w:tcPr>
          <w:p w:rsidR="00EB7521" w:rsidRPr="0046139D" w:rsidRDefault="00EB7521" w:rsidP="00006859">
            <w:pPr>
              <w:rPr>
                <w:rFonts w:cs="Arial"/>
                <w:sz w:val="24"/>
                <w:szCs w:val="24"/>
              </w:rPr>
            </w:pPr>
          </w:p>
        </w:tc>
      </w:tr>
      <w:tr w:rsidR="00EB7521" w:rsidRPr="0046139D" w:rsidTr="00006859">
        <w:trPr>
          <w:trHeight w:val="389"/>
        </w:trPr>
        <w:tc>
          <w:tcPr>
            <w:tcW w:w="3882" w:type="dxa"/>
            <w:tcBorders>
              <w:top w:val="single" w:sz="4" w:space="0" w:color="auto"/>
            </w:tcBorders>
          </w:tcPr>
          <w:p w:rsidR="00EB7521" w:rsidRPr="0046139D" w:rsidRDefault="00EB7521" w:rsidP="00006859">
            <w:pPr>
              <w:rPr>
                <w:rFonts w:cs="Arial"/>
                <w:sz w:val="24"/>
                <w:szCs w:val="24"/>
              </w:rPr>
            </w:pPr>
          </w:p>
          <w:p w:rsidR="00EB7521" w:rsidRPr="0046139D" w:rsidRDefault="00EB7521" w:rsidP="00006859">
            <w:pPr>
              <w:rPr>
                <w:rFonts w:cs="Arial"/>
                <w:sz w:val="24"/>
                <w:szCs w:val="24"/>
              </w:rPr>
            </w:pPr>
          </w:p>
        </w:tc>
        <w:tc>
          <w:tcPr>
            <w:tcW w:w="2127" w:type="dxa"/>
          </w:tcPr>
          <w:p w:rsidR="00EB7521" w:rsidRPr="0046139D" w:rsidRDefault="00EB7521" w:rsidP="00006859">
            <w:pPr>
              <w:rPr>
                <w:rFonts w:cs="Arial"/>
                <w:sz w:val="24"/>
                <w:szCs w:val="24"/>
              </w:rPr>
            </w:pPr>
          </w:p>
        </w:tc>
        <w:tc>
          <w:tcPr>
            <w:tcW w:w="4022" w:type="dxa"/>
            <w:tcBorders>
              <w:top w:val="single" w:sz="4" w:space="0" w:color="auto"/>
            </w:tcBorders>
          </w:tcPr>
          <w:p w:rsidR="00EB7521" w:rsidRPr="0046139D" w:rsidRDefault="00EB7521" w:rsidP="00006859">
            <w:pPr>
              <w:rPr>
                <w:rFonts w:cs="Arial"/>
                <w:sz w:val="24"/>
                <w:szCs w:val="24"/>
              </w:rPr>
            </w:pPr>
          </w:p>
        </w:tc>
      </w:tr>
    </w:tbl>
    <w:p w:rsidR="002813E1" w:rsidRPr="0046139D" w:rsidRDefault="002813E1" w:rsidP="00EB7521">
      <w:pPr>
        <w:rPr>
          <w:rFonts w:cs="Arial"/>
          <w:b/>
          <w:sz w:val="24"/>
          <w:szCs w:val="24"/>
          <w:lang w:val="sr-Cyrl-RS"/>
        </w:rPr>
      </w:pPr>
    </w:p>
    <w:p w:rsidR="00EB7521" w:rsidRPr="0046139D" w:rsidRDefault="00EB7521" w:rsidP="00EB7521">
      <w:pPr>
        <w:rPr>
          <w:rFonts w:cs="Arial"/>
          <w:i/>
          <w:sz w:val="24"/>
          <w:szCs w:val="24"/>
        </w:rPr>
      </w:pPr>
      <w:r w:rsidRPr="0046139D">
        <w:rPr>
          <w:rFonts w:cs="Arial"/>
          <w:b/>
          <w:sz w:val="24"/>
          <w:szCs w:val="24"/>
        </w:rPr>
        <w:t>Напомена</w:t>
      </w:r>
      <w:r w:rsidRPr="0046139D">
        <w:rPr>
          <w:rFonts w:cs="Arial"/>
          <w:sz w:val="24"/>
          <w:szCs w:val="24"/>
        </w:rPr>
        <w:t>:</w:t>
      </w:r>
      <w:r w:rsidRPr="0046139D">
        <w:rPr>
          <w:rFonts w:cs="Arial"/>
          <w:sz w:val="24"/>
          <w:szCs w:val="24"/>
          <w:lang w:val="sr-Cyrl-ME"/>
        </w:rPr>
        <w:t xml:space="preserve"> </w:t>
      </w:r>
      <w:r w:rsidR="00325093" w:rsidRPr="0046139D">
        <w:rPr>
          <w:rFonts w:cs="Arial"/>
          <w:i/>
          <w:sz w:val="24"/>
          <w:szCs w:val="24"/>
          <w:lang w:val="sr-Cyrl-ME"/>
        </w:rPr>
        <w:t>У</w:t>
      </w:r>
      <w:r w:rsidRPr="0046139D">
        <w:rPr>
          <w:rFonts w:cs="Arial"/>
          <w:i/>
          <w:sz w:val="24"/>
          <w:szCs w:val="24"/>
          <w:lang w:val="sr-Cyrl-RS"/>
        </w:rPr>
        <w:t xml:space="preserve"> </w:t>
      </w:r>
      <w:r w:rsidRPr="0046139D">
        <w:rPr>
          <w:rFonts w:cs="Arial"/>
          <w:i/>
          <w:sz w:val="24"/>
          <w:szCs w:val="24"/>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6139D">
        <w:rPr>
          <w:rFonts w:cs="Arial"/>
          <w:i/>
          <w:sz w:val="24"/>
          <w:szCs w:val="24"/>
          <w:lang w:val="sr-Cyrl-RS"/>
        </w:rPr>
        <w:t xml:space="preserve"> </w:t>
      </w:r>
      <w:r w:rsidRPr="0046139D">
        <w:rPr>
          <w:rFonts w:cs="Arial"/>
          <w:i/>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sidRPr="0046139D">
        <w:rPr>
          <w:rFonts w:cs="Arial"/>
          <w:i/>
          <w:sz w:val="24"/>
          <w:szCs w:val="24"/>
          <w:lang w:val="sr-Cyrl-RS"/>
        </w:rPr>
        <w:t xml:space="preserve"> </w:t>
      </w:r>
      <w:r w:rsidRPr="0046139D">
        <w:rPr>
          <w:rFonts w:cs="Arial"/>
          <w:i/>
          <w:sz w:val="24"/>
          <w:szCs w:val="24"/>
        </w:rPr>
        <w:t xml:space="preserve">Повреда конкуренције представља негативну референцу, у смислу члана 82. став 1. тачка 2) Закона. </w:t>
      </w:r>
    </w:p>
    <w:p w:rsidR="00EB7521" w:rsidRPr="0046139D" w:rsidRDefault="00EB7521" w:rsidP="00EB7521">
      <w:pPr>
        <w:rPr>
          <w:rFonts w:cs="Arial"/>
          <w:i/>
          <w:sz w:val="24"/>
          <w:szCs w:val="24"/>
        </w:rPr>
      </w:pPr>
      <w:r w:rsidRPr="0046139D">
        <w:rPr>
          <w:rFonts w:cs="Arial"/>
          <w:i/>
          <w:sz w:val="24"/>
          <w:szCs w:val="24"/>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727F38" w:rsidRDefault="00EB7521" w:rsidP="00343A18">
      <w:pPr>
        <w:rPr>
          <w:rFonts w:cs="Arial"/>
          <w:i/>
          <w:sz w:val="24"/>
          <w:szCs w:val="24"/>
        </w:rPr>
      </w:pPr>
      <w:r w:rsidRPr="0046139D">
        <w:rPr>
          <w:rFonts w:cs="Arial"/>
          <w:i/>
          <w:sz w:val="24"/>
          <w:szCs w:val="24"/>
        </w:rPr>
        <w:t>Приликом подношења понуде овај образац копир</w:t>
      </w:r>
      <w:r w:rsidR="00727F38">
        <w:rPr>
          <w:rFonts w:cs="Arial"/>
          <w:i/>
          <w:sz w:val="24"/>
          <w:szCs w:val="24"/>
        </w:rPr>
        <w:t>ати у потребном броју примерака</w:t>
      </w:r>
    </w:p>
    <w:p w:rsidR="00110E87" w:rsidRDefault="00110E87" w:rsidP="00343A18">
      <w:pPr>
        <w:pStyle w:val="KDObrazac"/>
        <w:spacing w:before="0"/>
        <w:rPr>
          <w:sz w:val="24"/>
          <w:szCs w:val="24"/>
        </w:rPr>
      </w:pPr>
      <w:bookmarkStart w:id="247" w:name="_Toc442559928"/>
    </w:p>
    <w:p w:rsidR="00343A18" w:rsidRPr="0046139D" w:rsidRDefault="00343A18" w:rsidP="00343A18">
      <w:pPr>
        <w:pStyle w:val="KDObrazac"/>
        <w:spacing w:before="0"/>
        <w:rPr>
          <w:sz w:val="24"/>
          <w:szCs w:val="24"/>
          <w:lang w:val="sr-Cyrl-RS"/>
        </w:rPr>
      </w:pPr>
      <w:r w:rsidRPr="0046139D">
        <w:rPr>
          <w:sz w:val="24"/>
          <w:szCs w:val="24"/>
        </w:rPr>
        <w:t>ОБРАЗАЦ</w:t>
      </w:r>
      <w:r w:rsidR="0083021B" w:rsidRPr="0046139D">
        <w:rPr>
          <w:sz w:val="24"/>
          <w:szCs w:val="24"/>
          <w:lang w:val="sr-Cyrl-RS"/>
        </w:rPr>
        <w:t xml:space="preserve"> бр. </w:t>
      </w:r>
      <w:r w:rsidRPr="0046139D">
        <w:rPr>
          <w:sz w:val="24"/>
          <w:szCs w:val="24"/>
        </w:rPr>
        <w:t xml:space="preserve"> </w:t>
      </w:r>
      <w:r w:rsidR="001A2F1F" w:rsidRPr="0046139D">
        <w:rPr>
          <w:sz w:val="24"/>
          <w:szCs w:val="24"/>
          <w:lang w:val="sr-Cyrl-RS"/>
        </w:rPr>
        <w:t>4</w:t>
      </w:r>
      <w:bookmarkEnd w:id="247"/>
    </w:p>
    <w:p w:rsidR="002813E1" w:rsidRPr="0046139D" w:rsidRDefault="002813E1" w:rsidP="00343A18">
      <w:pPr>
        <w:pStyle w:val="KDObrazac"/>
        <w:spacing w:before="0"/>
        <w:rPr>
          <w:sz w:val="24"/>
          <w:szCs w:val="24"/>
        </w:rPr>
      </w:pPr>
    </w:p>
    <w:p w:rsidR="00343A18" w:rsidRPr="0046139D" w:rsidRDefault="00343A18" w:rsidP="00343A18">
      <w:pPr>
        <w:pStyle w:val="KDParagraf"/>
        <w:spacing w:before="0"/>
        <w:rPr>
          <w:rFonts w:cs="Arial"/>
          <w:sz w:val="24"/>
          <w:szCs w:val="24"/>
        </w:rPr>
      </w:pPr>
    </w:p>
    <w:p w:rsidR="00343A18" w:rsidRPr="0046139D" w:rsidRDefault="00343A18" w:rsidP="00343A18">
      <w:pPr>
        <w:rPr>
          <w:rFonts w:cs="Arial"/>
          <w:sz w:val="24"/>
          <w:szCs w:val="24"/>
          <w:lang w:val="ru-RU"/>
        </w:rPr>
      </w:pPr>
      <w:r w:rsidRPr="0046139D">
        <w:rPr>
          <w:rFonts w:cs="Arial"/>
          <w:sz w:val="24"/>
          <w:szCs w:val="24"/>
          <w:lang w:val="ru-RU"/>
        </w:rPr>
        <w:t>На основу члана 75. став 2. Закона о јавним набавкама („Службени гласник РС“ бр.124/2012, 14/15  и 68/15)</w:t>
      </w:r>
      <w:r w:rsidRPr="0046139D">
        <w:rPr>
          <w:rFonts w:cs="Arial"/>
          <w:sz w:val="24"/>
          <w:szCs w:val="24"/>
        </w:rPr>
        <w:t xml:space="preserve"> као </w:t>
      </w:r>
      <w:r w:rsidRPr="0046139D">
        <w:rPr>
          <w:rFonts w:cs="Arial"/>
          <w:sz w:val="24"/>
          <w:szCs w:val="24"/>
          <w:lang w:val="ru-RU"/>
        </w:rPr>
        <w:t>понуђач/подизвођач дајем:</w:t>
      </w:r>
    </w:p>
    <w:p w:rsidR="00343A18" w:rsidRPr="0046139D" w:rsidRDefault="00343A18" w:rsidP="00343A18">
      <w:pPr>
        <w:rPr>
          <w:rFonts w:cs="Arial"/>
          <w:sz w:val="24"/>
          <w:szCs w:val="24"/>
          <w:lang w:val="ru-RU"/>
        </w:rPr>
      </w:pPr>
    </w:p>
    <w:p w:rsidR="002813E1" w:rsidRPr="0046139D" w:rsidRDefault="002813E1" w:rsidP="00343A18">
      <w:pPr>
        <w:rPr>
          <w:rFonts w:cs="Arial"/>
          <w:sz w:val="24"/>
          <w:szCs w:val="24"/>
          <w:lang w:val="ru-RU"/>
        </w:rPr>
      </w:pPr>
    </w:p>
    <w:p w:rsidR="00343A18" w:rsidRPr="0046139D" w:rsidRDefault="00343A18" w:rsidP="00781B02">
      <w:pPr>
        <w:jc w:val="center"/>
        <w:rPr>
          <w:b/>
          <w:sz w:val="24"/>
          <w:szCs w:val="24"/>
          <w:lang w:val="ru-RU"/>
        </w:rPr>
      </w:pPr>
      <w:bookmarkStart w:id="248" w:name="_Toc442559929"/>
      <w:r w:rsidRPr="0046139D">
        <w:rPr>
          <w:b/>
          <w:sz w:val="24"/>
          <w:szCs w:val="24"/>
          <w:lang w:val="ru-RU"/>
        </w:rPr>
        <w:t>И З Ј А В У</w:t>
      </w:r>
      <w:bookmarkEnd w:id="248"/>
    </w:p>
    <w:p w:rsidR="002813E1" w:rsidRPr="0046139D" w:rsidRDefault="002813E1" w:rsidP="00781B02">
      <w:pPr>
        <w:jc w:val="center"/>
        <w:rPr>
          <w:b/>
          <w:sz w:val="24"/>
          <w:szCs w:val="24"/>
          <w:lang w:val="ru-RU"/>
        </w:rPr>
      </w:pPr>
    </w:p>
    <w:p w:rsidR="00343A18" w:rsidRPr="0046139D" w:rsidRDefault="00343A18" w:rsidP="00781B02">
      <w:pPr>
        <w:rPr>
          <w:sz w:val="24"/>
          <w:szCs w:val="24"/>
        </w:rPr>
      </w:pPr>
    </w:p>
    <w:p w:rsidR="001A2F1F" w:rsidRPr="0046139D" w:rsidRDefault="001A2F1F" w:rsidP="001A2F1F">
      <w:pPr>
        <w:rPr>
          <w:rFonts w:cs="Arial"/>
          <w:sz w:val="24"/>
          <w:szCs w:val="24"/>
          <w:lang w:val="ru-RU"/>
        </w:rPr>
      </w:pPr>
      <w:r w:rsidRPr="0046139D">
        <w:rPr>
          <w:rFonts w:cs="Arial"/>
          <w:sz w:val="24"/>
          <w:szCs w:val="24"/>
          <w:lang w:val="ru-RU"/>
        </w:rPr>
        <w:t xml:space="preserve">којом изричито наводимо да </w:t>
      </w:r>
      <w:r w:rsidRPr="0046139D">
        <w:rPr>
          <w:rFonts w:cs="Arial"/>
          <w:sz w:val="24"/>
          <w:szCs w:val="24"/>
        </w:rPr>
        <w:t>смо у свом досадашњем раду и</w:t>
      </w:r>
      <w:r w:rsidRPr="0046139D">
        <w:rPr>
          <w:rFonts w:cs="Arial"/>
          <w:sz w:val="24"/>
          <w:szCs w:val="24"/>
          <w:lang w:val="ru-RU"/>
        </w:rPr>
        <w:t xml:space="preserve"> при састављању Понуде </w:t>
      </w:r>
      <w:r w:rsidRPr="0046139D">
        <w:rPr>
          <w:rFonts w:cs="Arial"/>
          <w:sz w:val="24"/>
          <w:szCs w:val="24"/>
        </w:rPr>
        <w:t xml:space="preserve"> број: ______________</w:t>
      </w:r>
      <w:r w:rsidR="002644D5" w:rsidRPr="0046139D">
        <w:rPr>
          <w:rFonts w:cs="Arial"/>
          <w:sz w:val="24"/>
          <w:szCs w:val="24"/>
          <w:lang w:val="ru-RU"/>
        </w:rPr>
        <w:t>за јавну набавку</w:t>
      </w:r>
      <w:r w:rsidR="00394AAB" w:rsidRPr="0046139D">
        <w:rPr>
          <w:rFonts w:cs="Arial"/>
          <w:sz w:val="24"/>
          <w:szCs w:val="24"/>
          <w:lang w:val="ru-RU"/>
        </w:rPr>
        <w:t xml:space="preserve"> услуга</w:t>
      </w:r>
      <w:r w:rsidR="002644D5" w:rsidRPr="0046139D">
        <w:rPr>
          <w:rFonts w:cs="Arial"/>
          <w:sz w:val="24"/>
          <w:szCs w:val="24"/>
          <w:lang w:val="ru-RU"/>
        </w:rPr>
        <w:t xml:space="preserve">: </w:t>
      </w:r>
      <w:r w:rsidR="00727F38">
        <w:rPr>
          <w:rFonts w:cs="Arial"/>
          <w:bCs/>
          <w:sz w:val="24"/>
          <w:szCs w:val="24"/>
          <w:lang w:val="sr-Cyrl-RS" w:eastAsia="sr-Latn-RS"/>
        </w:rPr>
        <w:t xml:space="preserve">Технички преглед возила Партија </w:t>
      </w:r>
      <w:r w:rsidR="00727F38">
        <w:rPr>
          <w:rFonts w:cs="Arial"/>
          <w:bCs/>
          <w:sz w:val="24"/>
          <w:szCs w:val="24"/>
          <w:lang w:eastAsia="sr-Latn-RS"/>
        </w:rPr>
        <w:t>_______</w:t>
      </w:r>
      <w:r w:rsidR="00B12E51" w:rsidRPr="0046139D">
        <w:rPr>
          <w:rFonts w:eastAsia="TimesNewRomanPS-BoldMT" w:cs="Arial"/>
          <w:bCs/>
          <w:color w:val="000000" w:themeColor="text1"/>
          <w:sz w:val="24"/>
          <w:szCs w:val="24"/>
          <w:lang w:val="sr-Cyrl-CS"/>
        </w:rPr>
        <w:t xml:space="preserve"> </w:t>
      </w:r>
      <w:r w:rsidRPr="0046139D">
        <w:rPr>
          <w:rFonts w:cs="Arial"/>
          <w:sz w:val="24"/>
          <w:szCs w:val="24"/>
        </w:rPr>
        <w:t>у отвореном поступку</w:t>
      </w:r>
      <w:r w:rsidR="00B12E51" w:rsidRPr="0046139D">
        <w:rPr>
          <w:rFonts w:cs="Arial"/>
          <w:sz w:val="24"/>
          <w:szCs w:val="24"/>
          <w:lang w:val="sr-Cyrl-RS"/>
        </w:rPr>
        <w:t xml:space="preserve"> </w:t>
      </w:r>
      <w:r w:rsidRPr="0046139D">
        <w:rPr>
          <w:rFonts w:cs="Arial"/>
          <w:sz w:val="24"/>
          <w:szCs w:val="24"/>
          <w:lang w:val="ru-RU"/>
        </w:rPr>
        <w:t>јавне набавке ЈН бр.</w:t>
      </w:r>
      <w:r w:rsidR="002644D5" w:rsidRPr="0046139D">
        <w:rPr>
          <w:rFonts w:cs="Arial"/>
          <w:sz w:val="24"/>
          <w:szCs w:val="24"/>
          <w:lang w:val="ru-RU"/>
        </w:rPr>
        <w:t>8</w:t>
      </w:r>
      <w:r w:rsidR="008E026C" w:rsidRPr="0046139D">
        <w:rPr>
          <w:rFonts w:cs="Arial"/>
          <w:sz w:val="24"/>
          <w:szCs w:val="24"/>
          <w:lang w:val="ru-RU"/>
        </w:rPr>
        <w:t>4</w:t>
      </w:r>
      <w:r w:rsidRPr="0046139D">
        <w:rPr>
          <w:rFonts w:cs="Arial"/>
          <w:sz w:val="24"/>
          <w:szCs w:val="24"/>
          <w:lang w:val="ru-RU"/>
        </w:rPr>
        <w:t>00/0</w:t>
      </w:r>
      <w:r w:rsidR="00727F38">
        <w:rPr>
          <w:rFonts w:cs="Arial"/>
          <w:sz w:val="24"/>
          <w:szCs w:val="24"/>
          <w:lang w:val="ru-RU"/>
        </w:rPr>
        <w:t>091</w:t>
      </w:r>
      <w:r w:rsidRPr="0046139D">
        <w:rPr>
          <w:rFonts w:cs="Arial"/>
          <w:sz w:val="24"/>
          <w:szCs w:val="24"/>
          <w:lang w:val="ru-RU"/>
        </w:rPr>
        <w:t>/201</w:t>
      </w:r>
      <w:r w:rsidR="00E3096A" w:rsidRPr="0046139D">
        <w:rPr>
          <w:rFonts w:cs="Arial"/>
          <w:sz w:val="24"/>
          <w:szCs w:val="24"/>
          <w:lang w:val="ru-RU"/>
        </w:rPr>
        <w:t>7</w:t>
      </w:r>
      <w:r w:rsidRPr="0046139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6139D">
        <w:rPr>
          <w:rFonts w:cs="Arial"/>
          <w:sz w:val="24"/>
          <w:szCs w:val="24"/>
        </w:rPr>
        <w:t>,</w:t>
      </w:r>
      <w:r w:rsidRPr="0046139D">
        <w:rPr>
          <w:rFonts w:cs="Arial"/>
          <w:sz w:val="24"/>
          <w:szCs w:val="24"/>
          <w:lang w:val="ru-RU"/>
        </w:rPr>
        <w:t xml:space="preserve"> као и да </w:t>
      </w:r>
      <w:r w:rsidRPr="0046139D">
        <w:rPr>
          <w:rFonts w:cs="Arial"/>
          <w:sz w:val="24"/>
          <w:szCs w:val="24"/>
        </w:rPr>
        <w:t>немамо забрану обављања делатности која је на снази у време подношења Понуде.</w:t>
      </w:r>
    </w:p>
    <w:p w:rsidR="001A2F1F" w:rsidRPr="0046139D" w:rsidRDefault="001A2F1F" w:rsidP="001A2F1F">
      <w:pPr>
        <w:rPr>
          <w:rFonts w:cs="Arial"/>
          <w:sz w:val="24"/>
          <w:szCs w:val="24"/>
        </w:rPr>
      </w:pPr>
    </w:p>
    <w:p w:rsidR="00343A18" w:rsidRPr="0046139D" w:rsidRDefault="00343A18" w:rsidP="00343A18">
      <w:pPr>
        <w:tabs>
          <w:tab w:val="left" w:pos="6028"/>
        </w:tabs>
        <w:autoSpaceDE w:val="0"/>
        <w:autoSpaceDN w:val="0"/>
        <w:adjustRightInd w:val="0"/>
        <w:ind w:left="360"/>
        <w:rPr>
          <w:rFonts w:eastAsia="Calibri" w:cs="Arial"/>
          <w:bCs/>
          <w:iCs/>
          <w:sz w:val="24"/>
          <w:szCs w:val="24"/>
        </w:rPr>
      </w:pPr>
    </w:p>
    <w:p w:rsidR="00343A18" w:rsidRPr="0046139D" w:rsidRDefault="00343A18" w:rsidP="00343A18">
      <w:pPr>
        <w:tabs>
          <w:tab w:val="left" w:pos="6028"/>
        </w:tabs>
        <w:autoSpaceDE w:val="0"/>
        <w:autoSpaceDN w:val="0"/>
        <w:adjustRightInd w:val="0"/>
        <w:ind w:left="360"/>
        <w:rPr>
          <w:rFonts w:eastAsia="Calibri" w:cs="Arial"/>
          <w:bCs/>
          <w:iCs/>
          <w:sz w:val="24"/>
          <w:szCs w:val="24"/>
        </w:rPr>
      </w:pPr>
    </w:p>
    <w:p w:rsidR="00343A18" w:rsidRPr="0046139D"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46139D" w:rsidTr="00BC01DC">
        <w:trPr>
          <w:jc w:val="center"/>
        </w:trPr>
        <w:tc>
          <w:tcPr>
            <w:tcW w:w="3882" w:type="dxa"/>
          </w:tcPr>
          <w:p w:rsidR="00343A18" w:rsidRPr="0046139D" w:rsidRDefault="00343A18" w:rsidP="00BC01DC">
            <w:pPr>
              <w:spacing w:before="0"/>
              <w:jc w:val="center"/>
              <w:rPr>
                <w:rFonts w:cs="Arial"/>
                <w:sz w:val="24"/>
                <w:szCs w:val="24"/>
              </w:rPr>
            </w:pPr>
            <w:r w:rsidRPr="0046139D">
              <w:rPr>
                <w:rFonts w:cs="Arial"/>
                <w:sz w:val="24"/>
                <w:szCs w:val="24"/>
              </w:rPr>
              <w:t>Датум:</w:t>
            </w:r>
          </w:p>
        </w:tc>
        <w:tc>
          <w:tcPr>
            <w:tcW w:w="2127" w:type="dxa"/>
          </w:tcPr>
          <w:p w:rsidR="00343A18" w:rsidRPr="0046139D" w:rsidRDefault="00343A18" w:rsidP="00BC01DC">
            <w:pPr>
              <w:spacing w:before="0"/>
              <w:jc w:val="center"/>
              <w:rPr>
                <w:rFonts w:cs="Arial"/>
                <w:sz w:val="24"/>
                <w:szCs w:val="24"/>
                <w:lang w:val="ru-RU"/>
              </w:rPr>
            </w:pPr>
          </w:p>
        </w:tc>
        <w:tc>
          <w:tcPr>
            <w:tcW w:w="4022" w:type="dxa"/>
          </w:tcPr>
          <w:p w:rsidR="00343A18" w:rsidRPr="0046139D" w:rsidRDefault="00343A18" w:rsidP="007E7BB8">
            <w:pPr>
              <w:spacing w:before="0"/>
              <w:jc w:val="center"/>
              <w:rPr>
                <w:rFonts w:cs="Arial"/>
                <w:sz w:val="24"/>
                <w:szCs w:val="24"/>
                <w:lang w:val="sr-Cyrl-CS"/>
              </w:rPr>
            </w:pPr>
            <w:r w:rsidRPr="0046139D">
              <w:rPr>
                <w:rFonts w:cs="Arial"/>
                <w:sz w:val="24"/>
                <w:szCs w:val="24"/>
                <w:lang w:val="sr-Cyrl-CS"/>
              </w:rPr>
              <w:t>П</w:t>
            </w:r>
            <w:r w:rsidRPr="0046139D">
              <w:rPr>
                <w:rFonts w:cs="Arial"/>
                <w:sz w:val="24"/>
                <w:szCs w:val="24"/>
              </w:rPr>
              <w:t>онуђач</w:t>
            </w:r>
            <w:r w:rsidRPr="0046139D">
              <w:rPr>
                <w:rFonts w:cs="Arial"/>
                <w:sz w:val="24"/>
                <w:szCs w:val="24"/>
                <w:lang w:val="sr-Cyrl-CS"/>
              </w:rPr>
              <w:t>/члан групе</w:t>
            </w:r>
          </w:p>
        </w:tc>
      </w:tr>
      <w:tr w:rsidR="00343A18" w:rsidRPr="0046139D" w:rsidTr="00BC01DC">
        <w:trPr>
          <w:jc w:val="center"/>
        </w:trPr>
        <w:tc>
          <w:tcPr>
            <w:tcW w:w="3882" w:type="dxa"/>
          </w:tcPr>
          <w:p w:rsidR="00343A18" w:rsidRPr="0046139D" w:rsidRDefault="00343A18" w:rsidP="00BC01DC">
            <w:pPr>
              <w:spacing w:before="0"/>
              <w:jc w:val="center"/>
              <w:rPr>
                <w:rFonts w:cs="Arial"/>
                <w:sz w:val="24"/>
                <w:szCs w:val="24"/>
              </w:rPr>
            </w:pPr>
          </w:p>
        </w:tc>
        <w:tc>
          <w:tcPr>
            <w:tcW w:w="2127" w:type="dxa"/>
          </w:tcPr>
          <w:p w:rsidR="00343A18" w:rsidRPr="0046139D" w:rsidRDefault="00343A18" w:rsidP="00BC01DC">
            <w:pPr>
              <w:spacing w:before="0"/>
              <w:jc w:val="center"/>
              <w:rPr>
                <w:rFonts w:cs="Arial"/>
                <w:sz w:val="24"/>
                <w:szCs w:val="24"/>
              </w:rPr>
            </w:pPr>
            <w:r w:rsidRPr="0046139D">
              <w:rPr>
                <w:rFonts w:cs="Arial"/>
                <w:sz w:val="24"/>
                <w:szCs w:val="24"/>
              </w:rPr>
              <w:t>М.П.</w:t>
            </w:r>
          </w:p>
        </w:tc>
        <w:tc>
          <w:tcPr>
            <w:tcW w:w="4022" w:type="dxa"/>
          </w:tcPr>
          <w:p w:rsidR="00343A18" w:rsidRPr="0046139D" w:rsidRDefault="00343A18" w:rsidP="00BC01DC">
            <w:pPr>
              <w:spacing w:before="0"/>
              <w:jc w:val="center"/>
              <w:rPr>
                <w:rFonts w:cs="Arial"/>
                <w:sz w:val="24"/>
                <w:szCs w:val="24"/>
                <w:lang w:val="ru-RU"/>
              </w:rPr>
            </w:pPr>
          </w:p>
        </w:tc>
      </w:tr>
      <w:tr w:rsidR="00343A18" w:rsidRPr="0046139D" w:rsidTr="00BC01DC">
        <w:trPr>
          <w:jc w:val="center"/>
        </w:trPr>
        <w:tc>
          <w:tcPr>
            <w:tcW w:w="3882" w:type="dxa"/>
            <w:tcBorders>
              <w:bottom w:val="single" w:sz="4" w:space="0" w:color="auto"/>
            </w:tcBorders>
          </w:tcPr>
          <w:p w:rsidR="00343A18" w:rsidRPr="0046139D" w:rsidRDefault="00343A18" w:rsidP="00BC01DC">
            <w:pPr>
              <w:spacing w:before="0"/>
              <w:jc w:val="center"/>
              <w:rPr>
                <w:rFonts w:cs="Arial"/>
                <w:sz w:val="24"/>
                <w:szCs w:val="24"/>
              </w:rPr>
            </w:pPr>
          </w:p>
        </w:tc>
        <w:tc>
          <w:tcPr>
            <w:tcW w:w="2127" w:type="dxa"/>
          </w:tcPr>
          <w:p w:rsidR="00343A18" w:rsidRPr="004613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46139D" w:rsidRDefault="00343A18" w:rsidP="00BC01DC">
            <w:pPr>
              <w:spacing w:before="0"/>
              <w:jc w:val="center"/>
              <w:rPr>
                <w:rFonts w:cs="Arial"/>
                <w:sz w:val="24"/>
                <w:szCs w:val="24"/>
                <w:lang w:val="ru-RU"/>
              </w:rPr>
            </w:pPr>
          </w:p>
        </w:tc>
      </w:tr>
      <w:tr w:rsidR="00343A18" w:rsidRPr="0046139D" w:rsidTr="00BC01DC">
        <w:trPr>
          <w:trHeight w:val="389"/>
          <w:jc w:val="center"/>
        </w:trPr>
        <w:tc>
          <w:tcPr>
            <w:tcW w:w="3882" w:type="dxa"/>
            <w:tcBorders>
              <w:top w:val="single" w:sz="4" w:space="0" w:color="auto"/>
            </w:tcBorders>
          </w:tcPr>
          <w:p w:rsidR="00343A18" w:rsidRPr="0046139D" w:rsidRDefault="00343A18" w:rsidP="00BC01DC">
            <w:pPr>
              <w:spacing w:before="0"/>
              <w:jc w:val="center"/>
              <w:rPr>
                <w:rFonts w:cs="Arial"/>
                <w:sz w:val="24"/>
                <w:szCs w:val="24"/>
              </w:rPr>
            </w:pPr>
          </w:p>
          <w:p w:rsidR="00343A18" w:rsidRPr="0046139D" w:rsidRDefault="00343A18" w:rsidP="00BC01DC">
            <w:pPr>
              <w:spacing w:before="0"/>
              <w:jc w:val="center"/>
              <w:rPr>
                <w:rFonts w:cs="Arial"/>
                <w:sz w:val="24"/>
                <w:szCs w:val="24"/>
              </w:rPr>
            </w:pPr>
          </w:p>
        </w:tc>
        <w:tc>
          <w:tcPr>
            <w:tcW w:w="2127" w:type="dxa"/>
          </w:tcPr>
          <w:p w:rsidR="00343A18" w:rsidRPr="0046139D"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46139D" w:rsidRDefault="00343A18" w:rsidP="00BC01DC">
            <w:pPr>
              <w:spacing w:before="0"/>
              <w:jc w:val="center"/>
              <w:rPr>
                <w:rFonts w:cs="Arial"/>
                <w:sz w:val="24"/>
                <w:szCs w:val="24"/>
                <w:lang w:val="ru-RU"/>
              </w:rPr>
            </w:pPr>
          </w:p>
        </w:tc>
      </w:tr>
    </w:tbl>
    <w:p w:rsidR="00343A18" w:rsidRPr="0046139D" w:rsidRDefault="00343A18" w:rsidP="00343A18">
      <w:pPr>
        <w:rPr>
          <w:rFonts w:cs="Arial"/>
          <w:i/>
          <w:sz w:val="24"/>
          <w:szCs w:val="24"/>
          <w:lang w:val="sr-Cyrl-CS"/>
        </w:rPr>
      </w:pPr>
      <w:r w:rsidRPr="0046139D">
        <w:rPr>
          <w:rFonts w:cs="Arial"/>
          <w:b/>
          <w:i/>
          <w:sz w:val="24"/>
          <w:szCs w:val="24"/>
        </w:rPr>
        <w:t>Напомена:</w:t>
      </w:r>
      <w:r w:rsidRPr="0046139D">
        <w:rPr>
          <w:rFonts w:cs="Arial"/>
          <w:i/>
          <w:sz w:val="24"/>
          <w:szCs w:val="24"/>
        </w:rPr>
        <w:t xml:space="preserve"> Уколико </w:t>
      </w:r>
      <w:r w:rsidRPr="0046139D">
        <w:rPr>
          <w:rFonts w:cs="Arial"/>
          <w:i/>
          <w:sz w:val="24"/>
          <w:szCs w:val="24"/>
          <w:lang w:val="sr-Cyrl-CS"/>
        </w:rPr>
        <w:t xml:space="preserve">заједничку </w:t>
      </w:r>
      <w:r w:rsidRPr="0046139D">
        <w:rPr>
          <w:rFonts w:cs="Arial"/>
          <w:i/>
          <w:sz w:val="24"/>
          <w:szCs w:val="24"/>
        </w:rPr>
        <w:t xml:space="preserve">понуду подноси група понуђача Изјава </w:t>
      </w:r>
      <w:r w:rsidRPr="0046139D">
        <w:rPr>
          <w:rFonts w:cs="Arial"/>
          <w:i/>
          <w:sz w:val="24"/>
          <w:szCs w:val="24"/>
          <w:lang w:val="sr-Cyrl-CS"/>
        </w:rPr>
        <w:t xml:space="preserve">се доставља за сваког члана групе понуђача. Изјава </w:t>
      </w:r>
      <w:r w:rsidRPr="0046139D">
        <w:rPr>
          <w:rFonts w:cs="Arial"/>
          <w:i/>
          <w:sz w:val="24"/>
          <w:szCs w:val="24"/>
        </w:rPr>
        <w:t>мора бити попуњена, потписана од стране овлашћеног лица</w:t>
      </w:r>
      <w:r w:rsidRPr="0046139D">
        <w:rPr>
          <w:rFonts w:cs="Arial"/>
          <w:i/>
          <w:sz w:val="24"/>
          <w:szCs w:val="24"/>
          <w:lang w:val="sr-Cyrl-CS"/>
        </w:rPr>
        <w:t xml:space="preserve"> за заступање</w:t>
      </w:r>
      <w:r w:rsidRPr="0046139D">
        <w:rPr>
          <w:rFonts w:cs="Arial"/>
          <w:i/>
          <w:sz w:val="24"/>
          <w:szCs w:val="24"/>
        </w:rPr>
        <w:t xml:space="preserve"> понуђача из групе понуђача и оверена печатом. </w:t>
      </w:r>
    </w:p>
    <w:p w:rsidR="00343A18" w:rsidRPr="0046139D" w:rsidRDefault="00343A18" w:rsidP="00343A18">
      <w:pPr>
        <w:rPr>
          <w:rFonts w:cs="Arial"/>
          <w:i/>
          <w:sz w:val="24"/>
          <w:szCs w:val="24"/>
        </w:rPr>
      </w:pPr>
      <w:r w:rsidRPr="0046139D">
        <w:rPr>
          <w:rFonts w:eastAsia="Calibri" w:cs="Arial"/>
          <w:i/>
          <w:sz w:val="24"/>
          <w:szCs w:val="24"/>
        </w:rPr>
        <w:t xml:space="preserve">У случају да понуђач подноси понуду са подизвођачем, Изјава </w:t>
      </w:r>
      <w:r w:rsidRPr="0046139D">
        <w:rPr>
          <w:rFonts w:eastAsia="Calibri" w:cs="Arial"/>
          <w:i/>
          <w:sz w:val="24"/>
          <w:szCs w:val="24"/>
          <w:lang w:val="sr-Cyrl-CS"/>
        </w:rPr>
        <w:t xml:space="preserve">се доставља за понуђача и сваког подизвођача. Изјава </w:t>
      </w:r>
      <w:r w:rsidRPr="0046139D">
        <w:rPr>
          <w:rFonts w:eastAsia="Calibri" w:cs="Arial"/>
          <w:i/>
          <w:sz w:val="24"/>
          <w:szCs w:val="24"/>
        </w:rPr>
        <w:t xml:space="preserve">мора бити </w:t>
      </w:r>
      <w:r w:rsidRPr="0046139D">
        <w:rPr>
          <w:rFonts w:eastAsia="Calibri" w:cs="Arial"/>
          <w:i/>
          <w:sz w:val="24"/>
          <w:szCs w:val="24"/>
          <w:lang w:val="sr-Cyrl-CS"/>
        </w:rPr>
        <w:t>попуњена,</w:t>
      </w:r>
      <w:r w:rsidRPr="0046139D">
        <w:rPr>
          <w:rFonts w:eastAsia="Calibri" w:cs="Arial"/>
          <w:i/>
          <w:sz w:val="24"/>
          <w:szCs w:val="24"/>
        </w:rPr>
        <w:t xml:space="preserve"> потписана</w:t>
      </w:r>
      <w:r w:rsidRPr="0046139D">
        <w:rPr>
          <w:rFonts w:eastAsia="Calibri" w:cs="Arial"/>
          <w:i/>
          <w:sz w:val="24"/>
          <w:szCs w:val="24"/>
          <w:lang w:val="sr-Cyrl-CS"/>
        </w:rPr>
        <w:t xml:space="preserve"> и оверена</w:t>
      </w:r>
      <w:r w:rsidRPr="0046139D">
        <w:rPr>
          <w:rFonts w:eastAsia="Calibri" w:cs="Arial"/>
          <w:i/>
          <w:sz w:val="24"/>
          <w:szCs w:val="24"/>
        </w:rPr>
        <w:t xml:space="preserve"> од стране овлашћеног лица за заступање </w:t>
      </w:r>
      <w:r w:rsidRPr="0046139D">
        <w:rPr>
          <w:rFonts w:eastAsia="Calibri" w:cs="Arial"/>
          <w:i/>
          <w:sz w:val="24"/>
          <w:szCs w:val="24"/>
          <w:lang w:val="sr-Cyrl-CS"/>
        </w:rPr>
        <w:t>понуђача/подизво</w:t>
      </w:r>
      <w:r w:rsidRPr="0046139D">
        <w:rPr>
          <w:rFonts w:eastAsia="Calibri" w:cs="Arial"/>
          <w:i/>
          <w:sz w:val="24"/>
          <w:szCs w:val="24"/>
        </w:rPr>
        <w:t>ђача</w:t>
      </w:r>
      <w:r w:rsidRPr="0046139D">
        <w:rPr>
          <w:rFonts w:eastAsia="Calibri" w:cs="Arial"/>
          <w:i/>
          <w:sz w:val="24"/>
          <w:szCs w:val="24"/>
          <w:lang w:val="sr-Cyrl-CS"/>
        </w:rPr>
        <w:t xml:space="preserve"> и оверена печатом.</w:t>
      </w:r>
    </w:p>
    <w:p w:rsidR="00343A18" w:rsidRPr="0046139D" w:rsidRDefault="00343A18" w:rsidP="00343A18">
      <w:pPr>
        <w:rPr>
          <w:rFonts w:cs="Arial"/>
          <w:sz w:val="24"/>
          <w:szCs w:val="24"/>
          <w:lang w:val="sr-Cyrl-CS"/>
        </w:rPr>
      </w:pPr>
      <w:r w:rsidRPr="0046139D">
        <w:rPr>
          <w:rFonts w:cs="Arial"/>
          <w:i/>
          <w:sz w:val="24"/>
          <w:szCs w:val="24"/>
        </w:rPr>
        <w:t>Приликом подношења понуде овај образац копирати у потребном броју примерака.</w:t>
      </w:r>
    </w:p>
    <w:p w:rsidR="00343A18" w:rsidRPr="0046139D" w:rsidRDefault="00343A18" w:rsidP="00781B02">
      <w:pPr>
        <w:rPr>
          <w:sz w:val="24"/>
          <w:szCs w:val="24"/>
        </w:rPr>
      </w:pPr>
    </w:p>
    <w:p w:rsidR="000F683D" w:rsidRPr="0046139D" w:rsidRDefault="000F683D" w:rsidP="00781B02">
      <w:pPr>
        <w:rPr>
          <w:sz w:val="24"/>
          <w:szCs w:val="24"/>
        </w:rPr>
      </w:pPr>
    </w:p>
    <w:p w:rsidR="0042687E" w:rsidRPr="0046139D" w:rsidRDefault="0042687E" w:rsidP="00781B02">
      <w:pPr>
        <w:rPr>
          <w:sz w:val="24"/>
          <w:szCs w:val="24"/>
        </w:rPr>
      </w:pPr>
    </w:p>
    <w:p w:rsidR="0042687E" w:rsidRPr="0046139D" w:rsidRDefault="0042687E" w:rsidP="00781B02">
      <w:pPr>
        <w:rPr>
          <w:sz w:val="24"/>
          <w:szCs w:val="24"/>
        </w:rPr>
      </w:pPr>
    </w:p>
    <w:p w:rsidR="0042687E" w:rsidRPr="0046139D" w:rsidRDefault="0042687E" w:rsidP="00781B02">
      <w:pPr>
        <w:rPr>
          <w:sz w:val="24"/>
          <w:szCs w:val="24"/>
        </w:rPr>
      </w:pPr>
    </w:p>
    <w:p w:rsidR="007C1A1D" w:rsidRPr="0046139D" w:rsidRDefault="007C1A1D" w:rsidP="00394AAB">
      <w:pPr>
        <w:pStyle w:val="KDObrazac"/>
        <w:jc w:val="both"/>
        <w:rPr>
          <w:rFonts w:cs="Times New Roman"/>
          <w:b w:val="0"/>
          <w:sz w:val="24"/>
          <w:szCs w:val="24"/>
          <w:lang w:val="sr-Cyrl-RS"/>
        </w:rPr>
      </w:pPr>
    </w:p>
    <w:p w:rsidR="001A2F1F" w:rsidRPr="0046139D" w:rsidRDefault="001A2F1F" w:rsidP="00394AAB">
      <w:pPr>
        <w:pStyle w:val="KDObrazac"/>
        <w:rPr>
          <w:sz w:val="24"/>
          <w:szCs w:val="24"/>
          <w:lang w:val="sr-Cyrl-RS"/>
        </w:rPr>
      </w:pPr>
      <w:r w:rsidRPr="0046139D">
        <w:rPr>
          <w:sz w:val="24"/>
          <w:szCs w:val="24"/>
        </w:rPr>
        <w:t>ОБРАЗАЦ</w:t>
      </w:r>
      <w:r w:rsidR="0083021B" w:rsidRPr="0046139D">
        <w:rPr>
          <w:sz w:val="24"/>
          <w:szCs w:val="24"/>
          <w:lang w:val="sr-Cyrl-RS"/>
        </w:rPr>
        <w:t xml:space="preserve"> бр.</w:t>
      </w:r>
      <w:r w:rsidRPr="0046139D">
        <w:rPr>
          <w:sz w:val="24"/>
          <w:szCs w:val="24"/>
        </w:rPr>
        <w:t xml:space="preserve"> </w:t>
      </w:r>
      <w:r w:rsidR="00C22EBF" w:rsidRPr="0046139D">
        <w:rPr>
          <w:sz w:val="24"/>
          <w:szCs w:val="24"/>
          <w:lang w:val="sr-Cyrl-RS"/>
        </w:rPr>
        <w:t>5</w:t>
      </w:r>
    </w:p>
    <w:p w:rsidR="002813E1" w:rsidRPr="0046139D" w:rsidRDefault="002813E1" w:rsidP="001A2F1F">
      <w:pPr>
        <w:pStyle w:val="KDObrazac"/>
        <w:rPr>
          <w:sz w:val="24"/>
          <w:szCs w:val="24"/>
          <w:lang w:val="sr-Cyrl-RS"/>
        </w:rPr>
      </w:pPr>
    </w:p>
    <w:p w:rsidR="001A2F1F" w:rsidRPr="0046139D" w:rsidRDefault="001A2F1F" w:rsidP="007E7BB8">
      <w:pPr>
        <w:spacing w:before="0"/>
        <w:jc w:val="center"/>
        <w:rPr>
          <w:rFonts w:cs="Arial"/>
          <w:b/>
          <w:sz w:val="24"/>
          <w:szCs w:val="24"/>
        </w:rPr>
      </w:pPr>
    </w:p>
    <w:p w:rsidR="007E7BB8" w:rsidRPr="0046139D" w:rsidRDefault="007E7BB8" w:rsidP="007E7BB8">
      <w:pPr>
        <w:spacing w:before="0"/>
        <w:jc w:val="center"/>
        <w:rPr>
          <w:rFonts w:cs="Arial"/>
          <w:b/>
          <w:sz w:val="24"/>
          <w:szCs w:val="24"/>
          <w:lang w:val="sr-Cyrl-RS"/>
        </w:rPr>
      </w:pPr>
      <w:r w:rsidRPr="0046139D">
        <w:rPr>
          <w:rFonts w:cs="Arial"/>
          <w:b/>
          <w:sz w:val="24"/>
          <w:szCs w:val="24"/>
        </w:rPr>
        <w:t>ОБРАЗАЦ ТРОШКОВА ПРИПРЕМЕ ПОНУДЕ</w:t>
      </w:r>
    </w:p>
    <w:p w:rsidR="00AA1520" w:rsidRPr="0046139D" w:rsidRDefault="00AA1520" w:rsidP="007E7BB8">
      <w:pPr>
        <w:spacing w:before="0"/>
        <w:jc w:val="center"/>
        <w:rPr>
          <w:rFonts w:cs="Arial"/>
          <w:b/>
          <w:sz w:val="24"/>
          <w:szCs w:val="24"/>
          <w:lang w:val="sr-Cyrl-RS"/>
        </w:rPr>
      </w:pPr>
    </w:p>
    <w:p w:rsidR="007E7BB8" w:rsidRPr="0046139D" w:rsidRDefault="00394AAB" w:rsidP="007E7BB8">
      <w:pPr>
        <w:spacing w:after="120"/>
        <w:jc w:val="center"/>
        <w:rPr>
          <w:rFonts w:cs="Arial"/>
          <w:sz w:val="24"/>
          <w:szCs w:val="24"/>
          <w:lang w:val="sr-Cyrl-RS"/>
        </w:rPr>
      </w:pPr>
      <w:r w:rsidRPr="0046139D">
        <w:rPr>
          <w:rFonts w:cs="Arial"/>
          <w:sz w:val="24"/>
          <w:szCs w:val="24"/>
        </w:rPr>
        <w:t>за јавну набавку услуга</w:t>
      </w:r>
      <w:r w:rsidR="007E7BB8" w:rsidRPr="00727F38">
        <w:rPr>
          <w:rFonts w:cs="Arial"/>
          <w:b/>
          <w:sz w:val="24"/>
          <w:szCs w:val="24"/>
        </w:rPr>
        <w:t>:</w:t>
      </w:r>
      <w:r w:rsidR="007A3A7E" w:rsidRPr="00727F38">
        <w:rPr>
          <w:rFonts w:cs="Arial"/>
          <w:b/>
          <w:sz w:val="24"/>
          <w:szCs w:val="24"/>
          <w:lang w:val="ru-RU"/>
        </w:rPr>
        <w:t xml:space="preserve"> </w:t>
      </w:r>
      <w:r w:rsidR="00727F38" w:rsidRPr="00727F38">
        <w:rPr>
          <w:rFonts w:cs="Arial"/>
          <w:b/>
          <w:bCs/>
          <w:sz w:val="24"/>
          <w:szCs w:val="24"/>
          <w:lang w:val="sr-Cyrl-RS" w:eastAsia="sr-Latn-RS"/>
        </w:rPr>
        <w:t xml:space="preserve">Технички преглед возила Партија </w:t>
      </w:r>
      <w:r w:rsidR="00727F38" w:rsidRPr="00727F38">
        <w:rPr>
          <w:rFonts w:cs="Arial"/>
          <w:b/>
          <w:bCs/>
          <w:sz w:val="24"/>
          <w:szCs w:val="24"/>
          <w:lang w:eastAsia="sr-Latn-RS"/>
        </w:rPr>
        <w:t>_______</w:t>
      </w:r>
      <w:r w:rsidR="006825F2" w:rsidRPr="0046139D">
        <w:rPr>
          <w:rFonts w:cs="Arial"/>
          <w:sz w:val="24"/>
          <w:szCs w:val="24"/>
        </w:rPr>
        <w:t>ЈН</w:t>
      </w:r>
      <w:r w:rsidR="007A3A7E" w:rsidRPr="0046139D">
        <w:rPr>
          <w:rFonts w:cs="Arial"/>
          <w:sz w:val="24"/>
          <w:szCs w:val="24"/>
        </w:rPr>
        <w:t xml:space="preserve"> бр. </w:t>
      </w:r>
      <w:r w:rsidR="00661D8D" w:rsidRPr="0046139D">
        <w:rPr>
          <w:rFonts w:cs="Arial"/>
          <w:sz w:val="24"/>
          <w:szCs w:val="24"/>
          <w:lang w:val="sr-Cyrl-RS"/>
        </w:rPr>
        <w:t>8</w:t>
      </w:r>
      <w:r w:rsidR="008E026C" w:rsidRPr="0046139D">
        <w:rPr>
          <w:rFonts w:cs="Arial"/>
          <w:sz w:val="24"/>
          <w:szCs w:val="24"/>
          <w:lang w:val="sr-Cyrl-RS"/>
        </w:rPr>
        <w:t>4</w:t>
      </w:r>
      <w:r w:rsidR="007A3A7E" w:rsidRPr="0046139D">
        <w:rPr>
          <w:rFonts w:cs="Arial"/>
          <w:sz w:val="24"/>
          <w:szCs w:val="24"/>
        </w:rPr>
        <w:t>00/0</w:t>
      </w:r>
      <w:r w:rsidR="00727F38">
        <w:rPr>
          <w:rFonts w:cs="Arial"/>
          <w:sz w:val="24"/>
          <w:szCs w:val="24"/>
          <w:lang w:val="sr-Cyrl-RS"/>
        </w:rPr>
        <w:t>091</w:t>
      </w:r>
      <w:r w:rsidR="007A3A7E" w:rsidRPr="0046139D">
        <w:rPr>
          <w:rFonts w:cs="Arial"/>
          <w:sz w:val="24"/>
          <w:szCs w:val="24"/>
        </w:rPr>
        <w:t>/201</w:t>
      </w:r>
      <w:r w:rsidR="008E026C" w:rsidRPr="0046139D">
        <w:rPr>
          <w:rFonts w:cs="Arial"/>
          <w:sz w:val="24"/>
          <w:szCs w:val="24"/>
          <w:lang w:val="sr-Cyrl-RS"/>
        </w:rPr>
        <w:t>7</w:t>
      </w:r>
      <w:r w:rsidR="007E7BB8" w:rsidRPr="0046139D">
        <w:rPr>
          <w:rFonts w:cs="Arial"/>
          <w:sz w:val="24"/>
          <w:szCs w:val="24"/>
        </w:rPr>
        <w:t>.</w:t>
      </w:r>
    </w:p>
    <w:p w:rsidR="00AA1520" w:rsidRPr="0046139D" w:rsidRDefault="00AA1520" w:rsidP="007E7BB8">
      <w:pPr>
        <w:spacing w:after="120"/>
        <w:jc w:val="center"/>
        <w:rPr>
          <w:rFonts w:cs="Arial"/>
          <w:sz w:val="24"/>
          <w:szCs w:val="24"/>
          <w:lang w:val="sr-Cyrl-RS"/>
        </w:rPr>
      </w:pPr>
    </w:p>
    <w:p w:rsidR="007E7BB8" w:rsidRPr="0046139D" w:rsidRDefault="007E7BB8" w:rsidP="007E7BB8">
      <w:pPr>
        <w:tabs>
          <w:tab w:val="left" w:pos="0"/>
        </w:tabs>
        <w:rPr>
          <w:rFonts w:cs="Arial"/>
          <w:sz w:val="24"/>
          <w:szCs w:val="24"/>
          <w:lang w:val="ru-RU"/>
        </w:rPr>
      </w:pPr>
      <w:r w:rsidRPr="0046139D">
        <w:rPr>
          <w:rFonts w:cs="Arial"/>
          <w:sz w:val="24"/>
          <w:szCs w:val="24"/>
          <w:lang w:val="ru-RU"/>
        </w:rPr>
        <w:t>На основу члана 88. став 1. Закона о јавним набавкама („Службени гласник РС“, бр.124/12, 14/15 и 68/15)</w:t>
      </w:r>
      <w:r w:rsidR="006A01FC" w:rsidRPr="0046139D">
        <w:rPr>
          <w:rFonts w:cs="Arial"/>
          <w:sz w:val="24"/>
          <w:szCs w:val="24"/>
          <w:lang w:val="ru-RU"/>
        </w:rPr>
        <w:t>, (</w:t>
      </w:r>
      <w:r w:rsidR="00DC22A7" w:rsidRPr="0046139D">
        <w:rPr>
          <w:rFonts w:cs="Arial"/>
          <w:sz w:val="24"/>
          <w:szCs w:val="24"/>
          <w:lang w:val="ru-RU"/>
        </w:rPr>
        <w:t>у даљем тексту: Закон</w:t>
      </w:r>
      <w:r w:rsidR="006A01FC" w:rsidRPr="0046139D">
        <w:rPr>
          <w:rFonts w:cs="Arial"/>
          <w:sz w:val="24"/>
          <w:szCs w:val="24"/>
          <w:lang w:val="ru-RU"/>
        </w:rPr>
        <w:t>)</w:t>
      </w:r>
      <w:r w:rsidRPr="0046139D">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6139D" w:rsidRDefault="007E7BB8" w:rsidP="007E7BB8">
      <w:pPr>
        <w:tabs>
          <w:tab w:val="left" w:pos="0"/>
        </w:tabs>
        <w:jc w:val="center"/>
        <w:rPr>
          <w:rFonts w:cs="Arial"/>
          <w:sz w:val="24"/>
          <w:szCs w:val="24"/>
          <w:lang w:val="ru-RU"/>
        </w:rPr>
      </w:pPr>
      <w:r w:rsidRPr="0046139D">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46139D" w:rsidTr="00734B2B">
        <w:trPr>
          <w:trHeight w:val="749"/>
          <w:tblCellSpacing w:w="20" w:type="dxa"/>
        </w:trPr>
        <w:tc>
          <w:tcPr>
            <w:tcW w:w="5323" w:type="dxa"/>
            <w:shd w:val="clear" w:color="auto" w:fill="auto"/>
            <w:vAlign w:val="center"/>
          </w:tcPr>
          <w:p w:rsidR="007E7BB8" w:rsidRPr="0046139D" w:rsidRDefault="00DD6D1A" w:rsidP="00BA228F">
            <w:pPr>
              <w:jc w:val="center"/>
              <w:rPr>
                <w:rFonts w:cs="Arial"/>
                <w:color w:val="00B0F0"/>
                <w:sz w:val="24"/>
                <w:szCs w:val="24"/>
              </w:rPr>
            </w:pPr>
            <w:r w:rsidRPr="0046139D">
              <w:rPr>
                <w:rFonts w:cs="Arial"/>
                <w:sz w:val="24"/>
                <w:szCs w:val="24"/>
                <w:lang w:val="sr-Cyrl-RS"/>
              </w:rPr>
              <w:t>Т</w:t>
            </w:r>
            <w:r w:rsidR="007E7BB8" w:rsidRPr="0046139D">
              <w:rPr>
                <w:rFonts w:cs="Arial"/>
                <w:sz w:val="24"/>
                <w:szCs w:val="24"/>
              </w:rPr>
              <w:t>рошкови прибављања средства обезбеђења</w:t>
            </w:r>
          </w:p>
        </w:tc>
        <w:tc>
          <w:tcPr>
            <w:tcW w:w="3827" w:type="dxa"/>
            <w:shd w:val="clear" w:color="auto" w:fill="auto"/>
          </w:tcPr>
          <w:p w:rsidR="007E7BB8" w:rsidRPr="0046139D" w:rsidRDefault="007E7BB8" w:rsidP="00BE2EA9">
            <w:pPr>
              <w:rPr>
                <w:rFonts w:cs="Arial"/>
                <w:sz w:val="24"/>
                <w:szCs w:val="24"/>
              </w:rPr>
            </w:pPr>
          </w:p>
          <w:p w:rsidR="007E7BB8" w:rsidRPr="0046139D" w:rsidRDefault="007E7BB8" w:rsidP="007E7BB8">
            <w:pPr>
              <w:rPr>
                <w:rFonts w:cs="Arial"/>
                <w:sz w:val="24"/>
                <w:szCs w:val="24"/>
              </w:rPr>
            </w:pPr>
            <w:r w:rsidRPr="0046139D">
              <w:rPr>
                <w:rFonts w:cs="Arial"/>
                <w:sz w:val="24"/>
                <w:szCs w:val="24"/>
              </w:rPr>
              <w:t>__________ динара</w:t>
            </w:r>
          </w:p>
        </w:tc>
      </w:tr>
      <w:tr w:rsidR="007E7BB8" w:rsidRPr="0046139D" w:rsidTr="00734B2B">
        <w:trPr>
          <w:trHeight w:val="307"/>
          <w:tblCellSpacing w:w="20" w:type="dxa"/>
        </w:trPr>
        <w:tc>
          <w:tcPr>
            <w:tcW w:w="5323" w:type="dxa"/>
            <w:shd w:val="clear" w:color="auto" w:fill="auto"/>
            <w:vAlign w:val="center"/>
          </w:tcPr>
          <w:p w:rsidR="007E7BB8" w:rsidRPr="0046139D" w:rsidRDefault="007E7BB8" w:rsidP="00BE2EA9">
            <w:pPr>
              <w:jc w:val="center"/>
              <w:rPr>
                <w:rFonts w:cs="Arial"/>
                <w:sz w:val="24"/>
                <w:szCs w:val="24"/>
              </w:rPr>
            </w:pPr>
            <w:r w:rsidRPr="0046139D">
              <w:rPr>
                <w:rFonts w:cs="Arial"/>
                <w:sz w:val="24"/>
                <w:szCs w:val="24"/>
              </w:rPr>
              <w:t>Укупни трошкови без ПДВ</w:t>
            </w:r>
          </w:p>
        </w:tc>
        <w:tc>
          <w:tcPr>
            <w:tcW w:w="3827" w:type="dxa"/>
            <w:shd w:val="clear" w:color="auto" w:fill="auto"/>
          </w:tcPr>
          <w:p w:rsidR="007E7BB8" w:rsidRPr="0046139D" w:rsidRDefault="007E7BB8" w:rsidP="00BE2EA9">
            <w:pPr>
              <w:rPr>
                <w:rFonts w:cs="Arial"/>
                <w:sz w:val="24"/>
                <w:szCs w:val="24"/>
              </w:rPr>
            </w:pPr>
          </w:p>
          <w:p w:rsidR="007E7BB8" w:rsidRPr="0046139D" w:rsidRDefault="007E7BB8" w:rsidP="00BE2EA9">
            <w:pPr>
              <w:rPr>
                <w:rFonts w:cs="Arial"/>
                <w:sz w:val="24"/>
                <w:szCs w:val="24"/>
              </w:rPr>
            </w:pPr>
            <w:r w:rsidRPr="0046139D">
              <w:rPr>
                <w:rFonts w:cs="Arial"/>
                <w:sz w:val="24"/>
                <w:szCs w:val="24"/>
              </w:rPr>
              <w:t>__________ динара</w:t>
            </w:r>
          </w:p>
        </w:tc>
      </w:tr>
      <w:tr w:rsidR="007E7BB8" w:rsidRPr="0046139D" w:rsidTr="00734B2B">
        <w:trPr>
          <w:trHeight w:val="433"/>
          <w:tblCellSpacing w:w="20" w:type="dxa"/>
        </w:trPr>
        <w:tc>
          <w:tcPr>
            <w:tcW w:w="5323" w:type="dxa"/>
            <w:shd w:val="clear" w:color="auto" w:fill="auto"/>
            <w:vAlign w:val="center"/>
          </w:tcPr>
          <w:p w:rsidR="007E7BB8" w:rsidRPr="0046139D" w:rsidRDefault="007E7BB8" w:rsidP="00BE2EA9">
            <w:pPr>
              <w:autoSpaceDE w:val="0"/>
              <w:autoSpaceDN w:val="0"/>
              <w:adjustRightInd w:val="0"/>
              <w:jc w:val="center"/>
              <w:rPr>
                <w:rFonts w:cs="Arial"/>
                <w:sz w:val="24"/>
                <w:szCs w:val="24"/>
              </w:rPr>
            </w:pPr>
            <w:r w:rsidRPr="0046139D">
              <w:rPr>
                <w:rFonts w:cs="Arial"/>
                <w:sz w:val="24"/>
                <w:szCs w:val="24"/>
              </w:rPr>
              <w:t>ПДВ</w:t>
            </w:r>
          </w:p>
        </w:tc>
        <w:tc>
          <w:tcPr>
            <w:tcW w:w="3827" w:type="dxa"/>
            <w:shd w:val="clear" w:color="auto" w:fill="auto"/>
          </w:tcPr>
          <w:p w:rsidR="007E7BB8" w:rsidRPr="0046139D" w:rsidRDefault="007E7BB8" w:rsidP="00BE2EA9">
            <w:pPr>
              <w:rPr>
                <w:rFonts w:cs="Arial"/>
                <w:sz w:val="24"/>
                <w:szCs w:val="24"/>
              </w:rPr>
            </w:pPr>
          </w:p>
          <w:p w:rsidR="007E7BB8" w:rsidRPr="0046139D" w:rsidRDefault="007E7BB8" w:rsidP="00BE2EA9">
            <w:pPr>
              <w:rPr>
                <w:rFonts w:cs="Arial"/>
                <w:sz w:val="24"/>
                <w:szCs w:val="24"/>
              </w:rPr>
            </w:pPr>
            <w:r w:rsidRPr="0046139D">
              <w:rPr>
                <w:rFonts w:cs="Arial"/>
                <w:sz w:val="24"/>
                <w:szCs w:val="24"/>
              </w:rPr>
              <w:t>__________ динара</w:t>
            </w:r>
          </w:p>
        </w:tc>
      </w:tr>
      <w:tr w:rsidR="007E7BB8" w:rsidRPr="0046139D" w:rsidTr="00734B2B">
        <w:trPr>
          <w:trHeight w:val="190"/>
          <w:tblCellSpacing w:w="20" w:type="dxa"/>
        </w:trPr>
        <w:tc>
          <w:tcPr>
            <w:tcW w:w="5323" w:type="dxa"/>
            <w:shd w:val="clear" w:color="auto" w:fill="auto"/>
          </w:tcPr>
          <w:p w:rsidR="007E7BB8" w:rsidRPr="0046139D" w:rsidRDefault="007E7BB8" w:rsidP="00BE2EA9">
            <w:pPr>
              <w:jc w:val="center"/>
              <w:rPr>
                <w:rFonts w:cs="Arial"/>
                <w:sz w:val="24"/>
                <w:szCs w:val="24"/>
              </w:rPr>
            </w:pPr>
          </w:p>
          <w:p w:rsidR="007E7BB8" w:rsidRPr="0046139D" w:rsidRDefault="007E7BB8" w:rsidP="00BE2EA9">
            <w:pPr>
              <w:jc w:val="center"/>
              <w:rPr>
                <w:rFonts w:cs="Arial"/>
                <w:sz w:val="24"/>
                <w:szCs w:val="24"/>
              </w:rPr>
            </w:pPr>
            <w:r w:rsidRPr="0046139D">
              <w:rPr>
                <w:rFonts w:cs="Arial"/>
                <w:sz w:val="24"/>
                <w:szCs w:val="24"/>
              </w:rPr>
              <w:t>Укупни  трошкови са ПДВ</w:t>
            </w:r>
          </w:p>
        </w:tc>
        <w:tc>
          <w:tcPr>
            <w:tcW w:w="3827" w:type="dxa"/>
            <w:shd w:val="clear" w:color="auto" w:fill="auto"/>
          </w:tcPr>
          <w:p w:rsidR="007E7BB8" w:rsidRPr="0046139D" w:rsidRDefault="007E7BB8" w:rsidP="00BE2EA9">
            <w:pPr>
              <w:rPr>
                <w:rFonts w:cs="Arial"/>
                <w:sz w:val="24"/>
                <w:szCs w:val="24"/>
              </w:rPr>
            </w:pPr>
          </w:p>
          <w:p w:rsidR="007E7BB8" w:rsidRPr="0046139D" w:rsidRDefault="007E7BB8" w:rsidP="00BE2EA9">
            <w:pPr>
              <w:rPr>
                <w:rFonts w:cs="Arial"/>
                <w:sz w:val="24"/>
                <w:szCs w:val="24"/>
              </w:rPr>
            </w:pPr>
            <w:r w:rsidRPr="0046139D">
              <w:rPr>
                <w:rFonts w:cs="Arial"/>
                <w:sz w:val="24"/>
                <w:szCs w:val="24"/>
              </w:rPr>
              <w:t>__________ динара</w:t>
            </w:r>
          </w:p>
        </w:tc>
      </w:tr>
    </w:tbl>
    <w:p w:rsidR="007E7BB8" w:rsidRPr="0046139D" w:rsidRDefault="007E7BB8" w:rsidP="007E7BB8">
      <w:pPr>
        <w:tabs>
          <w:tab w:val="left" w:pos="0"/>
        </w:tabs>
        <w:rPr>
          <w:rFonts w:cs="Arial"/>
          <w:sz w:val="24"/>
          <w:szCs w:val="24"/>
          <w:lang w:val="ru-RU"/>
        </w:rPr>
      </w:pPr>
      <w:r w:rsidRPr="0046139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sidRPr="0046139D">
        <w:rPr>
          <w:rFonts w:cs="Arial"/>
          <w:sz w:val="24"/>
          <w:szCs w:val="24"/>
          <w:lang w:val="ru-RU"/>
        </w:rPr>
        <w:t>ога који су на страни наручиоца</w:t>
      </w:r>
      <w:r w:rsidRPr="0046139D">
        <w:rPr>
          <w:rFonts w:cs="Arial"/>
          <w:sz w:val="24"/>
          <w:szCs w:val="24"/>
          <w:lang w:val="ru-RU"/>
        </w:rPr>
        <w:t>, сходно члану 88. став 3. Закона.</w:t>
      </w:r>
    </w:p>
    <w:p w:rsidR="007E7BB8" w:rsidRPr="0046139D"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46139D" w:rsidTr="00BE2EA9">
        <w:trPr>
          <w:jc w:val="center"/>
        </w:trPr>
        <w:tc>
          <w:tcPr>
            <w:tcW w:w="3882" w:type="dxa"/>
          </w:tcPr>
          <w:p w:rsidR="007E7BB8" w:rsidRPr="0046139D" w:rsidRDefault="007E7BB8" w:rsidP="00BE2EA9">
            <w:pPr>
              <w:spacing w:before="0"/>
              <w:jc w:val="center"/>
              <w:rPr>
                <w:rFonts w:cs="Arial"/>
                <w:sz w:val="24"/>
                <w:szCs w:val="24"/>
              </w:rPr>
            </w:pPr>
            <w:r w:rsidRPr="0046139D">
              <w:rPr>
                <w:rFonts w:cs="Arial"/>
                <w:sz w:val="24"/>
                <w:szCs w:val="24"/>
              </w:rPr>
              <w:t>Датум:</w:t>
            </w:r>
          </w:p>
        </w:tc>
        <w:tc>
          <w:tcPr>
            <w:tcW w:w="2127" w:type="dxa"/>
          </w:tcPr>
          <w:p w:rsidR="007E7BB8" w:rsidRPr="0046139D" w:rsidRDefault="007E7BB8" w:rsidP="00BE2EA9">
            <w:pPr>
              <w:spacing w:before="0"/>
              <w:jc w:val="center"/>
              <w:rPr>
                <w:rFonts w:cs="Arial"/>
                <w:sz w:val="24"/>
                <w:szCs w:val="24"/>
                <w:lang w:val="ru-RU"/>
              </w:rPr>
            </w:pPr>
          </w:p>
        </w:tc>
        <w:tc>
          <w:tcPr>
            <w:tcW w:w="4022" w:type="dxa"/>
          </w:tcPr>
          <w:p w:rsidR="007E7BB8" w:rsidRPr="0046139D" w:rsidRDefault="007E7BB8" w:rsidP="00BE2EA9">
            <w:pPr>
              <w:spacing w:before="0"/>
              <w:jc w:val="center"/>
              <w:rPr>
                <w:rFonts w:cs="Arial"/>
                <w:sz w:val="24"/>
                <w:szCs w:val="24"/>
                <w:lang w:val="sr-Cyrl-CS"/>
              </w:rPr>
            </w:pPr>
            <w:r w:rsidRPr="0046139D">
              <w:rPr>
                <w:rFonts w:cs="Arial"/>
                <w:sz w:val="24"/>
                <w:szCs w:val="24"/>
                <w:lang w:val="sr-Cyrl-CS"/>
              </w:rPr>
              <w:t>П</w:t>
            </w:r>
            <w:r w:rsidRPr="0046139D">
              <w:rPr>
                <w:rFonts w:cs="Arial"/>
                <w:sz w:val="24"/>
                <w:szCs w:val="24"/>
              </w:rPr>
              <w:t>онуђач</w:t>
            </w:r>
          </w:p>
        </w:tc>
      </w:tr>
      <w:tr w:rsidR="007E7BB8" w:rsidRPr="0046139D" w:rsidTr="00BE2EA9">
        <w:trPr>
          <w:jc w:val="center"/>
        </w:trPr>
        <w:tc>
          <w:tcPr>
            <w:tcW w:w="3882" w:type="dxa"/>
          </w:tcPr>
          <w:p w:rsidR="007E7BB8" w:rsidRPr="0046139D" w:rsidRDefault="007E7BB8" w:rsidP="00BE2EA9">
            <w:pPr>
              <w:spacing w:before="0"/>
              <w:jc w:val="center"/>
              <w:rPr>
                <w:rFonts w:cs="Arial"/>
                <w:sz w:val="24"/>
                <w:szCs w:val="24"/>
              </w:rPr>
            </w:pPr>
          </w:p>
        </w:tc>
        <w:tc>
          <w:tcPr>
            <w:tcW w:w="2127" w:type="dxa"/>
          </w:tcPr>
          <w:p w:rsidR="007E7BB8" w:rsidRPr="0046139D" w:rsidRDefault="007E7BB8" w:rsidP="00BE2EA9">
            <w:pPr>
              <w:spacing w:before="0"/>
              <w:jc w:val="center"/>
              <w:rPr>
                <w:rFonts w:cs="Arial"/>
                <w:sz w:val="24"/>
                <w:szCs w:val="24"/>
              </w:rPr>
            </w:pPr>
            <w:r w:rsidRPr="0046139D">
              <w:rPr>
                <w:rFonts w:cs="Arial"/>
                <w:sz w:val="24"/>
                <w:szCs w:val="24"/>
              </w:rPr>
              <w:t>М.П.</w:t>
            </w:r>
          </w:p>
        </w:tc>
        <w:tc>
          <w:tcPr>
            <w:tcW w:w="4022" w:type="dxa"/>
          </w:tcPr>
          <w:p w:rsidR="007E7BB8" w:rsidRPr="0046139D" w:rsidRDefault="007E7BB8" w:rsidP="00BE2EA9">
            <w:pPr>
              <w:spacing w:before="0"/>
              <w:jc w:val="center"/>
              <w:rPr>
                <w:rFonts w:cs="Arial"/>
                <w:sz w:val="24"/>
                <w:szCs w:val="24"/>
                <w:lang w:val="ru-RU"/>
              </w:rPr>
            </w:pPr>
          </w:p>
        </w:tc>
      </w:tr>
      <w:tr w:rsidR="007E7BB8" w:rsidRPr="0046139D" w:rsidTr="00BE2EA9">
        <w:trPr>
          <w:jc w:val="center"/>
        </w:trPr>
        <w:tc>
          <w:tcPr>
            <w:tcW w:w="3882" w:type="dxa"/>
            <w:tcBorders>
              <w:bottom w:val="single" w:sz="4" w:space="0" w:color="auto"/>
            </w:tcBorders>
          </w:tcPr>
          <w:p w:rsidR="007E7BB8" w:rsidRPr="0046139D" w:rsidRDefault="007E7BB8" w:rsidP="00BE2EA9">
            <w:pPr>
              <w:spacing w:before="0"/>
              <w:jc w:val="center"/>
              <w:rPr>
                <w:rFonts w:cs="Arial"/>
                <w:sz w:val="24"/>
                <w:szCs w:val="24"/>
              </w:rPr>
            </w:pPr>
          </w:p>
        </w:tc>
        <w:tc>
          <w:tcPr>
            <w:tcW w:w="2127" w:type="dxa"/>
          </w:tcPr>
          <w:p w:rsidR="007E7BB8" w:rsidRPr="0046139D"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46139D" w:rsidRDefault="007E7BB8" w:rsidP="00BE2EA9">
            <w:pPr>
              <w:spacing w:before="0"/>
              <w:jc w:val="center"/>
              <w:rPr>
                <w:rFonts w:cs="Arial"/>
                <w:sz w:val="24"/>
                <w:szCs w:val="24"/>
                <w:lang w:val="ru-RU"/>
              </w:rPr>
            </w:pPr>
          </w:p>
        </w:tc>
      </w:tr>
      <w:tr w:rsidR="007E7BB8" w:rsidRPr="0046139D" w:rsidTr="00BE2EA9">
        <w:trPr>
          <w:trHeight w:val="389"/>
          <w:jc w:val="center"/>
        </w:trPr>
        <w:tc>
          <w:tcPr>
            <w:tcW w:w="3882" w:type="dxa"/>
            <w:tcBorders>
              <w:top w:val="single" w:sz="4" w:space="0" w:color="auto"/>
            </w:tcBorders>
          </w:tcPr>
          <w:p w:rsidR="007E7BB8" w:rsidRPr="0046139D" w:rsidRDefault="007E7BB8" w:rsidP="00BE2EA9">
            <w:pPr>
              <w:spacing w:before="0"/>
              <w:jc w:val="center"/>
              <w:rPr>
                <w:rFonts w:cs="Arial"/>
                <w:sz w:val="24"/>
                <w:szCs w:val="24"/>
              </w:rPr>
            </w:pPr>
          </w:p>
        </w:tc>
        <w:tc>
          <w:tcPr>
            <w:tcW w:w="2127" w:type="dxa"/>
          </w:tcPr>
          <w:p w:rsidR="007E7BB8" w:rsidRPr="0046139D"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46139D" w:rsidRDefault="007E7BB8" w:rsidP="00BE2EA9">
            <w:pPr>
              <w:spacing w:before="0"/>
              <w:jc w:val="center"/>
              <w:rPr>
                <w:rFonts w:cs="Arial"/>
                <w:sz w:val="24"/>
                <w:szCs w:val="24"/>
                <w:lang w:val="ru-RU"/>
              </w:rPr>
            </w:pPr>
          </w:p>
        </w:tc>
      </w:tr>
    </w:tbl>
    <w:p w:rsidR="007E7BB8" w:rsidRPr="00727F38" w:rsidRDefault="007E7BB8" w:rsidP="007E7BB8">
      <w:pPr>
        <w:tabs>
          <w:tab w:val="left" w:pos="0"/>
        </w:tabs>
        <w:spacing w:before="0"/>
        <w:rPr>
          <w:rFonts w:cs="Arial"/>
          <w:b/>
          <w:i/>
          <w:sz w:val="20"/>
          <w:szCs w:val="20"/>
          <w:lang w:val="ru-RU"/>
        </w:rPr>
      </w:pPr>
      <w:r w:rsidRPr="00727F38">
        <w:rPr>
          <w:rFonts w:cs="Arial"/>
          <w:b/>
          <w:i/>
          <w:sz w:val="20"/>
          <w:szCs w:val="20"/>
          <w:lang w:val="ru-RU"/>
        </w:rPr>
        <w:t>Напомена:</w:t>
      </w:r>
    </w:p>
    <w:p w:rsidR="007E7BB8" w:rsidRPr="00727F38" w:rsidRDefault="007E7BB8" w:rsidP="007E7BB8">
      <w:pPr>
        <w:spacing w:before="0"/>
        <w:rPr>
          <w:rFonts w:cs="Arial"/>
          <w:i/>
          <w:sz w:val="20"/>
          <w:szCs w:val="20"/>
          <w:lang w:val="ru-RU"/>
        </w:rPr>
      </w:pPr>
      <w:r w:rsidRPr="00727F38">
        <w:rPr>
          <w:rFonts w:cs="Arial"/>
          <w:i/>
          <w:sz w:val="20"/>
          <w:szCs w:val="20"/>
          <w:lang w:val="ru-RU"/>
        </w:rPr>
        <w:t>-</w:t>
      </w:r>
      <w:r w:rsidR="00DD6D1A" w:rsidRPr="00727F38">
        <w:rPr>
          <w:rFonts w:cs="Arial"/>
          <w:i/>
          <w:sz w:val="20"/>
          <w:szCs w:val="20"/>
          <w:lang w:val="ru-RU"/>
        </w:rPr>
        <w:t xml:space="preserve"> О</w:t>
      </w:r>
      <w:r w:rsidRPr="00727F38">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sidRPr="00727F38">
        <w:rPr>
          <w:rFonts w:cs="Arial"/>
          <w:i/>
          <w:sz w:val="20"/>
          <w:szCs w:val="20"/>
          <w:lang w:val="ru-RU"/>
        </w:rPr>
        <w:t>,</w:t>
      </w:r>
    </w:p>
    <w:p w:rsidR="007E7BB8" w:rsidRPr="00727F38" w:rsidRDefault="007E7BB8" w:rsidP="007E7BB8">
      <w:pPr>
        <w:tabs>
          <w:tab w:val="left" w:pos="0"/>
        </w:tabs>
        <w:spacing w:before="0"/>
        <w:rPr>
          <w:rFonts w:cs="Arial"/>
          <w:i/>
          <w:sz w:val="20"/>
          <w:szCs w:val="20"/>
          <w:lang w:val="ru-RU"/>
        </w:rPr>
      </w:pPr>
      <w:r w:rsidRPr="00727F38">
        <w:rPr>
          <w:rFonts w:cs="Arial"/>
          <w:i/>
          <w:sz w:val="20"/>
          <w:szCs w:val="20"/>
        </w:rPr>
        <w:t>-</w:t>
      </w:r>
      <w:r w:rsidR="00DD6D1A" w:rsidRPr="00727F38">
        <w:rPr>
          <w:rFonts w:cs="Arial"/>
          <w:i/>
          <w:sz w:val="20"/>
          <w:szCs w:val="20"/>
          <w:lang w:val="sr-Cyrl-RS"/>
        </w:rPr>
        <w:t xml:space="preserve"> О</w:t>
      </w:r>
      <w:r w:rsidRPr="00727F38">
        <w:rPr>
          <w:rFonts w:cs="Arial"/>
          <w:i/>
          <w:sz w:val="20"/>
          <w:szCs w:val="20"/>
          <w:lang w:val="sr-Latn-CS"/>
        </w:rPr>
        <w:t>стале трошкове припреме и подношења понуде</w:t>
      </w:r>
      <w:r w:rsidRPr="00727F38">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sidRPr="00727F38">
        <w:rPr>
          <w:rFonts w:cs="Arial"/>
          <w:i/>
          <w:sz w:val="20"/>
          <w:szCs w:val="20"/>
        </w:rPr>
        <w:t>,</w:t>
      </w:r>
      <w:r w:rsidRPr="00727F38">
        <w:rPr>
          <w:rFonts w:cs="Arial"/>
          <w:i/>
          <w:sz w:val="20"/>
          <w:szCs w:val="20"/>
          <w:lang w:val="ru-RU"/>
        </w:rPr>
        <w:t xml:space="preserve"> </w:t>
      </w:r>
    </w:p>
    <w:p w:rsidR="007E7BB8" w:rsidRPr="00727F38" w:rsidRDefault="007E7BB8" w:rsidP="007E7BB8">
      <w:pPr>
        <w:spacing w:before="0"/>
        <w:rPr>
          <w:rFonts w:cs="Arial"/>
          <w:i/>
          <w:sz w:val="20"/>
          <w:szCs w:val="20"/>
        </w:rPr>
      </w:pPr>
      <w:r w:rsidRPr="00727F38">
        <w:rPr>
          <w:rFonts w:cs="Arial"/>
          <w:i/>
          <w:sz w:val="20"/>
          <w:szCs w:val="20"/>
          <w:lang w:val="ru-RU"/>
        </w:rPr>
        <w:t>-</w:t>
      </w:r>
      <w:r w:rsidR="00DD6D1A" w:rsidRPr="00727F38">
        <w:rPr>
          <w:rFonts w:cs="Arial"/>
          <w:i/>
          <w:sz w:val="20"/>
          <w:szCs w:val="20"/>
          <w:lang w:val="ru-RU"/>
        </w:rPr>
        <w:t xml:space="preserve"> У</w:t>
      </w:r>
      <w:r w:rsidRPr="00727F38">
        <w:rPr>
          <w:rFonts w:cs="Arial"/>
          <w:i/>
          <w:sz w:val="20"/>
          <w:szCs w:val="20"/>
          <w:lang w:val="ru-RU"/>
        </w:rPr>
        <w:t>колико понуђач не попуни образац трошкова припреме понуде,</w:t>
      </w:r>
      <w:r w:rsidR="00DD6D1A" w:rsidRPr="00727F38">
        <w:rPr>
          <w:rFonts w:cs="Arial"/>
          <w:i/>
          <w:sz w:val="20"/>
          <w:szCs w:val="20"/>
          <w:lang w:val="ru-RU"/>
        </w:rPr>
        <w:t xml:space="preserve"> </w:t>
      </w:r>
      <w:r w:rsidRPr="00727F38">
        <w:rPr>
          <w:rFonts w:cs="Arial"/>
          <w:i/>
          <w:sz w:val="20"/>
          <w:szCs w:val="20"/>
          <w:lang w:val="ru-RU"/>
        </w:rPr>
        <w:t>Наручилац није дужан да му надокнади трошкове и у Законом прописаном случају</w:t>
      </w:r>
      <w:r w:rsidR="00552638" w:rsidRPr="00727F38">
        <w:rPr>
          <w:rFonts w:cs="Arial"/>
          <w:i/>
          <w:sz w:val="20"/>
          <w:szCs w:val="20"/>
        </w:rPr>
        <w:t>,</w:t>
      </w:r>
    </w:p>
    <w:p w:rsidR="007E7BB8" w:rsidRPr="00727F38" w:rsidRDefault="007E7BB8" w:rsidP="007E7BB8">
      <w:pPr>
        <w:pStyle w:val="KDKomentar"/>
        <w:spacing w:before="0"/>
        <w:rPr>
          <w:rFonts w:eastAsia="TimesNewRomanPS-BoldMT" w:cs="Arial"/>
          <w:color w:val="auto"/>
        </w:rPr>
      </w:pPr>
      <w:r w:rsidRPr="00727F38">
        <w:rPr>
          <w:rFonts w:eastAsia="TimesNewRomanPS-BoldMT" w:cs="Arial"/>
          <w:color w:val="auto"/>
        </w:rPr>
        <w:t>-</w:t>
      </w:r>
      <w:r w:rsidR="00DD6D1A" w:rsidRPr="00727F38">
        <w:rPr>
          <w:rFonts w:eastAsia="TimesNewRomanPS-BoldMT" w:cs="Arial"/>
          <w:color w:val="auto"/>
          <w:lang w:val="sr-Cyrl-RS"/>
        </w:rPr>
        <w:t xml:space="preserve"> </w:t>
      </w:r>
      <w:r w:rsidRPr="00727F38">
        <w:rPr>
          <w:rFonts w:eastAsia="TimesNewRomanPS-BoldMT" w:cs="Arial"/>
          <w:color w:val="auto"/>
        </w:rPr>
        <w:t xml:space="preserve">Уколико </w:t>
      </w:r>
      <w:r w:rsidRPr="00727F38">
        <w:rPr>
          <w:rFonts w:eastAsia="TimesNewRomanPS-BoldMT" w:cs="Arial"/>
          <w:color w:val="auto"/>
          <w:lang w:val="sr-Cyrl-CS"/>
        </w:rPr>
        <w:t>група понуђача подноси заједничку понуду овај образац потписује и оверава Носилац посла</w:t>
      </w:r>
      <w:r w:rsidRPr="00727F38">
        <w:rPr>
          <w:rFonts w:eastAsia="TimesNewRomanPS-BoldMT" w:cs="Arial"/>
          <w:color w:val="auto"/>
        </w:rPr>
        <w:t>.</w:t>
      </w:r>
      <w:r w:rsidR="00DD6D1A" w:rsidRPr="00727F38">
        <w:rPr>
          <w:rFonts w:eastAsia="TimesNewRomanPS-BoldMT" w:cs="Arial"/>
          <w:color w:val="auto"/>
          <w:lang w:val="sr-Cyrl-RS"/>
        </w:rPr>
        <w:t xml:space="preserve"> </w:t>
      </w:r>
      <w:r w:rsidRPr="00727F38">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57B" w:rsidRPr="0046139D" w:rsidRDefault="00A7057B" w:rsidP="00925E05">
      <w:pPr>
        <w:pStyle w:val="KDObrazac"/>
        <w:spacing w:before="0"/>
        <w:rPr>
          <w:sz w:val="24"/>
          <w:szCs w:val="24"/>
          <w:lang w:val="sr-Cyrl-RS"/>
        </w:rPr>
      </w:pPr>
    </w:p>
    <w:p w:rsidR="00A7057B" w:rsidRPr="0046139D" w:rsidRDefault="00A7057B" w:rsidP="00925E05">
      <w:pPr>
        <w:pStyle w:val="KDObrazac"/>
        <w:spacing w:before="0"/>
        <w:rPr>
          <w:sz w:val="24"/>
          <w:szCs w:val="24"/>
          <w:lang w:val="sr-Cyrl-RS"/>
        </w:rPr>
      </w:pPr>
    </w:p>
    <w:p w:rsidR="00A7057B" w:rsidRPr="0046139D" w:rsidRDefault="00A7057B" w:rsidP="00925E05">
      <w:pPr>
        <w:pStyle w:val="KDObrazac"/>
        <w:spacing w:before="0"/>
        <w:rPr>
          <w:sz w:val="24"/>
          <w:szCs w:val="24"/>
          <w:lang w:val="sr-Cyrl-RS"/>
        </w:rPr>
      </w:pPr>
    </w:p>
    <w:p w:rsidR="00394AAB" w:rsidRPr="0046139D" w:rsidRDefault="00394AAB" w:rsidP="00A7057B">
      <w:pPr>
        <w:spacing w:before="0"/>
        <w:jc w:val="right"/>
        <w:outlineLvl w:val="0"/>
        <w:rPr>
          <w:rFonts w:cs="Arial"/>
          <w:b/>
          <w:bCs/>
          <w:kern w:val="28"/>
          <w:sz w:val="24"/>
          <w:szCs w:val="24"/>
          <w:lang w:val="sr-Cyrl-RS" w:eastAsia="x-none"/>
        </w:rPr>
      </w:pPr>
    </w:p>
    <w:p w:rsidR="00A7057B" w:rsidRPr="0046139D" w:rsidRDefault="00A7057B" w:rsidP="00A7057B">
      <w:pPr>
        <w:spacing w:before="0"/>
        <w:jc w:val="right"/>
        <w:outlineLvl w:val="0"/>
        <w:rPr>
          <w:rFonts w:cs="Arial"/>
          <w:b/>
          <w:bCs/>
          <w:kern w:val="28"/>
          <w:sz w:val="24"/>
          <w:szCs w:val="24"/>
          <w:lang w:val="sr-Cyrl-RS" w:eastAsia="x-none"/>
        </w:rPr>
      </w:pPr>
      <w:r w:rsidRPr="0046139D">
        <w:rPr>
          <w:rFonts w:cs="Arial"/>
          <w:b/>
          <w:bCs/>
          <w:kern w:val="28"/>
          <w:sz w:val="24"/>
          <w:szCs w:val="24"/>
          <w:lang w:val="sr-Cyrl-RS" w:eastAsia="x-none"/>
        </w:rPr>
        <w:t>ОБРАЗАЦ</w:t>
      </w:r>
      <w:r w:rsidRPr="0046139D">
        <w:rPr>
          <w:rFonts w:cs="Arial"/>
          <w:b/>
          <w:bCs/>
          <w:color w:val="00B050"/>
          <w:kern w:val="28"/>
          <w:sz w:val="24"/>
          <w:szCs w:val="24"/>
          <w:lang w:val="sr-Cyrl-RS" w:eastAsia="x-none"/>
        </w:rPr>
        <w:t xml:space="preserve"> </w:t>
      </w:r>
      <w:r w:rsidRPr="0046139D">
        <w:rPr>
          <w:rFonts w:cs="Arial"/>
          <w:b/>
          <w:bCs/>
          <w:kern w:val="28"/>
          <w:sz w:val="24"/>
          <w:szCs w:val="24"/>
          <w:lang w:val="sr-Cyrl-RS" w:eastAsia="x-none"/>
        </w:rPr>
        <w:t>бр. 6</w:t>
      </w:r>
    </w:p>
    <w:p w:rsidR="00A7057B" w:rsidRPr="0046139D" w:rsidRDefault="00A7057B" w:rsidP="00A7057B">
      <w:pPr>
        <w:jc w:val="right"/>
        <w:rPr>
          <w:sz w:val="24"/>
          <w:szCs w:val="24"/>
          <w:lang w:val="sr-Cyrl-RS"/>
        </w:rPr>
      </w:pPr>
    </w:p>
    <w:p w:rsidR="006E1F42" w:rsidRPr="0046139D" w:rsidRDefault="006E1F42" w:rsidP="00A7057B">
      <w:pPr>
        <w:jc w:val="right"/>
        <w:rPr>
          <w:sz w:val="24"/>
          <w:szCs w:val="24"/>
          <w:lang w:val="sr-Cyrl-RS"/>
        </w:rPr>
      </w:pPr>
    </w:p>
    <w:p w:rsidR="00A7057B" w:rsidRPr="0046139D" w:rsidRDefault="00A7057B" w:rsidP="00A7057B">
      <w:pPr>
        <w:spacing w:before="0"/>
        <w:jc w:val="center"/>
        <w:rPr>
          <w:rFonts w:cs="Arial"/>
          <w:b/>
          <w:sz w:val="24"/>
          <w:szCs w:val="24"/>
          <w:lang w:val="ru-RU"/>
        </w:rPr>
      </w:pPr>
    </w:p>
    <w:p w:rsidR="00A7057B" w:rsidRPr="0046139D" w:rsidRDefault="00A7057B" w:rsidP="00A7057B">
      <w:pPr>
        <w:spacing w:before="0"/>
        <w:jc w:val="center"/>
        <w:rPr>
          <w:rFonts w:cs="Arial"/>
          <w:b/>
          <w:sz w:val="24"/>
          <w:szCs w:val="24"/>
          <w:lang w:val="ru-RU"/>
        </w:rPr>
      </w:pPr>
    </w:p>
    <w:p w:rsidR="00A7057B" w:rsidRPr="0046139D" w:rsidRDefault="00A7057B" w:rsidP="00A7057B">
      <w:pPr>
        <w:spacing w:before="0"/>
        <w:jc w:val="center"/>
        <w:rPr>
          <w:rFonts w:cs="Arial"/>
          <w:b/>
          <w:sz w:val="24"/>
          <w:szCs w:val="24"/>
          <w:lang w:val="ru-RU"/>
        </w:rPr>
      </w:pPr>
    </w:p>
    <w:p w:rsidR="00A7057B" w:rsidRPr="0046139D" w:rsidRDefault="00A7057B" w:rsidP="00A7057B">
      <w:pPr>
        <w:spacing w:before="0"/>
        <w:jc w:val="center"/>
        <w:rPr>
          <w:rFonts w:cs="Arial"/>
          <w:b/>
          <w:sz w:val="24"/>
          <w:szCs w:val="24"/>
          <w:lang w:val="ru-RU"/>
        </w:rPr>
      </w:pPr>
      <w:r w:rsidRPr="0046139D">
        <w:rPr>
          <w:rFonts w:cs="Arial"/>
          <w:b/>
          <w:sz w:val="24"/>
          <w:szCs w:val="24"/>
          <w:lang w:val="ru-RU"/>
        </w:rPr>
        <w:t xml:space="preserve">ИЗЈАВА ДА ЋЕ ПОНУЂАЧ ДОСТАВИТИ МЕНИЦУ КАО СРЕДСТВО </w:t>
      </w:r>
    </w:p>
    <w:p w:rsidR="00A7057B" w:rsidRPr="0046139D" w:rsidRDefault="00A7057B" w:rsidP="00A7057B">
      <w:pPr>
        <w:spacing w:before="0"/>
        <w:jc w:val="center"/>
        <w:rPr>
          <w:rFonts w:cs="Arial"/>
          <w:b/>
          <w:sz w:val="24"/>
          <w:szCs w:val="24"/>
          <w:lang w:val="ru-RU"/>
        </w:rPr>
      </w:pPr>
      <w:r w:rsidRPr="0046139D">
        <w:rPr>
          <w:rFonts w:cs="Arial"/>
          <w:b/>
          <w:sz w:val="24"/>
          <w:szCs w:val="24"/>
          <w:lang w:val="ru-RU"/>
        </w:rPr>
        <w:t>ФИНАНСИЈСКОГ ОБЕЗБЕЂЕЊА  ЗА ДОБРО ИЗВРШЕЊЕ ПОСЛА</w:t>
      </w:r>
    </w:p>
    <w:p w:rsidR="00A7057B" w:rsidRPr="0046139D" w:rsidRDefault="00A7057B" w:rsidP="00A7057B">
      <w:pPr>
        <w:spacing w:before="0"/>
        <w:jc w:val="center"/>
        <w:rPr>
          <w:rFonts w:cs="Arial"/>
          <w:b/>
          <w:sz w:val="24"/>
          <w:szCs w:val="24"/>
          <w:lang w:val="ru-RU"/>
        </w:rPr>
      </w:pPr>
    </w:p>
    <w:p w:rsidR="00A7057B" w:rsidRPr="0046139D" w:rsidRDefault="00A7057B" w:rsidP="00A7057B">
      <w:pPr>
        <w:spacing w:before="0"/>
        <w:jc w:val="center"/>
        <w:rPr>
          <w:rFonts w:cs="Arial"/>
          <w:sz w:val="24"/>
          <w:szCs w:val="24"/>
          <w:lang w:val="ru-RU"/>
        </w:rPr>
      </w:pPr>
    </w:p>
    <w:p w:rsidR="00A7057B" w:rsidRPr="0046139D" w:rsidRDefault="00A7057B" w:rsidP="00A7057B">
      <w:pPr>
        <w:spacing w:before="0"/>
        <w:jc w:val="center"/>
        <w:rPr>
          <w:rFonts w:cs="Arial"/>
          <w:b/>
          <w:sz w:val="24"/>
          <w:szCs w:val="24"/>
          <w:lang w:val="ru-RU"/>
        </w:rPr>
      </w:pPr>
    </w:p>
    <w:p w:rsidR="00A7057B" w:rsidRPr="0046139D" w:rsidRDefault="00A7057B" w:rsidP="00A7057B">
      <w:pPr>
        <w:spacing w:before="0"/>
        <w:jc w:val="center"/>
        <w:rPr>
          <w:rFonts w:cs="Arial"/>
          <w:sz w:val="24"/>
          <w:szCs w:val="24"/>
          <w:lang w:val="ru-RU"/>
        </w:rPr>
      </w:pPr>
    </w:p>
    <w:p w:rsidR="00A7057B" w:rsidRPr="0046139D" w:rsidRDefault="00A7057B" w:rsidP="00A7057B">
      <w:pPr>
        <w:spacing w:before="0"/>
        <w:jc w:val="center"/>
        <w:rPr>
          <w:rFonts w:cs="Arial"/>
          <w:sz w:val="24"/>
          <w:szCs w:val="24"/>
          <w:lang w:val="ru-RU"/>
        </w:rPr>
      </w:pPr>
    </w:p>
    <w:p w:rsidR="00A7057B" w:rsidRPr="0046139D" w:rsidRDefault="00A7057B" w:rsidP="00FF783A">
      <w:pPr>
        <w:spacing w:before="0"/>
        <w:rPr>
          <w:rFonts w:cs="Arial"/>
          <w:sz w:val="24"/>
          <w:szCs w:val="24"/>
          <w:lang w:val="ru-RU"/>
        </w:rPr>
      </w:pPr>
      <w:r w:rsidRPr="0046139D">
        <w:rPr>
          <w:rFonts w:cs="Arial"/>
          <w:sz w:val="24"/>
          <w:szCs w:val="24"/>
          <w:lang w:val="ru-RU"/>
        </w:rPr>
        <w:t>У вези са позивом  Ј</w:t>
      </w:r>
      <w:r w:rsidRPr="0046139D">
        <w:rPr>
          <w:rFonts w:cs="Arial"/>
          <w:sz w:val="24"/>
          <w:szCs w:val="24"/>
          <w:lang w:val="sr-Cyrl-RS"/>
        </w:rPr>
        <w:t>авног предузећа</w:t>
      </w:r>
      <w:r w:rsidRPr="0046139D">
        <w:rPr>
          <w:rFonts w:cs="Arial"/>
          <w:sz w:val="24"/>
          <w:szCs w:val="24"/>
          <w:lang w:val="ru-RU"/>
        </w:rPr>
        <w:t xml:space="preserve"> </w:t>
      </w:r>
      <w:r w:rsidRPr="0046139D">
        <w:rPr>
          <w:rFonts w:cs="Arial"/>
          <w:sz w:val="24"/>
          <w:szCs w:val="24"/>
          <w:lang w:val="sr-Cyrl-RS"/>
        </w:rPr>
        <w:t xml:space="preserve">„Електропривреда Србије“ </w:t>
      </w:r>
      <w:r w:rsidRPr="0046139D">
        <w:rPr>
          <w:rFonts w:cs="Arial"/>
          <w:sz w:val="24"/>
          <w:szCs w:val="24"/>
          <w:lang w:val="ru-RU"/>
        </w:rPr>
        <w:t>за подношење понуда за јавну набавку</w:t>
      </w:r>
      <w:r w:rsidR="00394AAB" w:rsidRPr="0046139D">
        <w:rPr>
          <w:rFonts w:cs="Arial"/>
          <w:sz w:val="24"/>
          <w:szCs w:val="24"/>
          <w:lang w:val="sr-Cyrl-RS"/>
        </w:rPr>
        <w:t xml:space="preserve"> услуге</w:t>
      </w:r>
      <w:r w:rsidR="00394AAB" w:rsidRPr="00121081">
        <w:rPr>
          <w:rFonts w:cs="Arial"/>
          <w:b/>
          <w:sz w:val="24"/>
          <w:szCs w:val="24"/>
          <w:lang w:val="ru-RU"/>
        </w:rPr>
        <w:t xml:space="preserve">: </w:t>
      </w:r>
      <w:r w:rsidR="00121081" w:rsidRPr="00121081">
        <w:rPr>
          <w:rFonts w:cs="Arial"/>
          <w:b/>
          <w:bCs/>
          <w:sz w:val="24"/>
          <w:szCs w:val="24"/>
          <w:lang w:val="sr-Cyrl-RS" w:eastAsia="sr-Latn-RS"/>
        </w:rPr>
        <w:t xml:space="preserve">Технички преглед возила Партија </w:t>
      </w:r>
      <w:r w:rsidR="00121081" w:rsidRPr="00121081">
        <w:rPr>
          <w:rFonts w:cs="Arial"/>
          <w:b/>
          <w:bCs/>
          <w:sz w:val="24"/>
          <w:szCs w:val="24"/>
          <w:lang w:eastAsia="sr-Latn-RS"/>
        </w:rPr>
        <w:t>______</w:t>
      </w:r>
      <w:r w:rsidR="00121081" w:rsidRPr="00121081">
        <w:rPr>
          <w:rFonts w:cs="Arial"/>
          <w:bCs/>
          <w:sz w:val="24"/>
          <w:szCs w:val="24"/>
          <w:lang w:eastAsia="sr-Latn-RS"/>
        </w:rPr>
        <w:t>_</w:t>
      </w:r>
      <w:r w:rsidR="00395E6B" w:rsidRPr="00121081">
        <w:rPr>
          <w:rFonts w:cs="Arial"/>
          <w:sz w:val="24"/>
          <w:szCs w:val="24"/>
        </w:rPr>
        <w:t>у</w:t>
      </w:r>
      <w:r w:rsidR="00395E6B" w:rsidRPr="0046139D">
        <w:rPr>
          <w:rFonts w:cs="Arial"/>
          <w:sz w:val="24"/>
          <w:szCs w:val="24"/>
        </w:rPr>
        <w:t xml:space="preserve"> отвореном поступку</w:t>
      </w:r>
      <w:r w:rsidR="00395E6B" w:rsidRPr="0046139D">
        <w:rPr>
          <w:rFonts w:cs="Arial"/>
          <w:sz w:val="24"/>
          <w:szCs w:val="24"/>
          <w:lang w:val="sr-Cyrl-RS"/>
        </w:rPr>
        <w:t xml:space="preserve"> </w:t>
      </w:r>
      <w:r w:rsidR="00395E6B" w:rsidRPr="0046139D">
        <w:rPr>
          <w:rFonts w:cs="Arial"/>
          <w:sz w:val="24"/>
          <w:szCs w:val="24"/>
          <w:lang w:val="ru-RU"/>
        </w:rPr>
        <w:t>јавне набавке ЈН бр.8</w:t>
      </w:r>
      <w:r w:rsidR="008E026C" w:rsidRPr="0046139D">
        <w:rPr>
          <w:rFonts w:cs="Arial"/>
          <w:sz w:val="24"/>
          <w:szCs w:val="24"/>
          <w:lang w:val="ru-RU"/>
        </w:rPr>
        <w:t>4</w:t>
      </w:r>
      <w:r w:rsidR="00395E6B" w:rsidRPr="0046139D">
        <w:rPr>
          <w:rFonts w:cs="Arial"/>
          <w:sz w:val="24"/>
          <w:szCs w:val="24"/>
          <w:lang w:val="ru-RU"/>
        </w:rPr>
        <w:t>00/0</w:t>
      </w:r>
      <w:r w:rsidR="00121081">
        <w:rPr>
          <w:rFonts w:cs="Arial"/>
          <w:sz w:val="24"/>
          <w:szCs w:val="24"/>
          <w:lang w:val="ru-RU"/>
        </w:rPr>
        <w:t>091</w:t>
      </w:r>
      <w:r w:rsidR="00395E6B" w:rsidRPr="0046139D">
        <w:rPr>
          <w:rFonts w:cs="Arial"/>
          <w:sz w:val="24"/>
          <w:szCs w:val="24"/>
          <w:lang w:val="ru-RU"/>
        </w:rPr>
        <w:t>/201</w:t>
      </w:r>
      <w:r w:rsidR="008E026C" w:rsidRPr="0046139D">
        <w:rPr>
          <w:rFonts w:cs="Arial"/>
          <w:sz w:val="24"/>
          <w:szCs w:val="24"/>
          <w:lang w:val="ru-RU"/>
        </w:rPr>
        <w:t>7</w:t>
      </w:r>
      <w:r w:rsidRPr="0046139D">
        <w:rPr>
          <w:rFonts w:cs="Arial"/>
          <w:sz w:val="24"/>
          <w:szCs w:val="24"/>
          <w:lang w:val="ru-RU"/>
        </w:rPr>
        <w:t>, овим неопозиво потврђујемо да ћемо</w:t>
      </w:r>
      <w:r w:rsidRPr="0046139D">
        <w:rPr>
          <w:rFonts w:cs="Arial"/>
          <w:sz w:val="24"/>
          <w:szCs w:val="24"/>
          <w:lang w:val="sr-Cyrl-RS" w:eastAsia="sr-Latn-RS"/>
        </w:rPr>
        <w:t xml:space="preserve"> </w:t>
      </w:r>
      <w:r w:rsidR="006E1F42" w:rsidRPr="0046139D">
        <w:rPr>
          <w:rFonts w:eastAsia="TimesNewRomanPSMT" w:cs="Arial"/>
          <w:bCs/>
          <w:iCs/>
          <w:sz w:val="24"/>
          <w:szCs w:val="24"/>
          <w:lang w:val="sr-Cyrl-RS" w:eastAsia="sr-Latn-RS"/>
        </w:rPr>
        <w:t xml:space="preserve">најкасније у року од </w:t>
      </w:r>
      <w:r w:rsidR="00C32F79" w:rsidRPr="0046139D">
        <w:rPr>
          <w:rFonts w:eastAsia="TimesNewRomanPSMT" w:cs="Arial"/>
          <w:bCs/>
          <w:iCs/>
          <w:sz w:val="24"/>
          <w:szCs w:val="24"/>
          <w:lang w:val="sr-Cyrl-RS" w:eastAsia="sr-Latn-RS"/>
        </w:rPr>
        <w:t>5 дана од дана закључења оквирног споразума</w:t>
      </w:r>
      <w:r w:rsidR="006E1F42" w:rsidRPr="0046139D">
        <w:rPr>
          <w:rFonts w:eastAsia="TimesNewRomanPSMT" w:cs="Arial"/>
          <w:bCs/>
          <w:iCs/>
          <w:sz w:val="24"/>
          <w:szCs w:val="24"/>
          <w:lang w:val="sr-Cyrl-RS" w:eastAsia="sr-Latn-RS"/>
        </w:rPr>
        <w:t>,</w:t>
      </w:r>
      <w:r w:rsidRPr="0046139D">
        <w:rPr>
          <w:rFonts w:eastAsia="TimesNewRomanPSMT" w:cs="Arial"/>
          <w:bCs/>
          <w:iCs/>
          <w:sz w:val="24"/>
          <w:szCs w:val="24"/>
          <w:lang w:val="sr-Cyrl-RS" w:eastAsia="sr-Latn-RS"/>
        </w:rPr>
        <w:t xml:space="preserve"> </w:t>
      </w:r>
      <w:r w:rsidRPr="0046139D">
        <w:rPr>
          <w:rFonts w:cs="Arial"/>
          <w:sz w:val="24"/>
          <w:szCs w:val="24"/>
          <w:lang w:val="ru-RU"/>
        </w:rPr>
        <w:t>као средство финансијског обезбеђења за добро извршење посла, Наручиоцу предати бланко сопствену (соло) меницу без протеста</w:t>
      </w:r>
      <w:r w:rsidR="00E74C69" w:rsidRPr="0046139D">
        <w:rPr>
          <w:rFonts w:cs="Arial"/>
          <w:sz w:val="24"/>
          <w:szCs w:val="24"/>
          <w:lang w:val="ru-RU"/>
        </w:rPr>
        <w:t>,</w:t>
      </w:r>
      <w:r w:rsidRPr="0046139D">
        <w:rPr>
          <w:rFonts w:cs="Arial"/>
          <w:sz w:val="24"/>
          <w:szCs w:val="24"/>
          <w:lang w:val="ru-RU"/>
        </w:rPr>
        <w:t xml:space="preserve">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w:t>
      </w:r>
      <w:r w:rsidR="00E74C69" w:rsidRPr="0046139D">
        <w:rPr>
          <w:rFonts w:cs="Arial"/>
          <w:sz w:val="24"/>
          <w:szCs w:val="24"/>
          <w:lang w:val="ru-RU"/>
        </w:rPr>
        <w:t>10</w:t>
      </w:r>
      <w:r w:rsidRPr="0046139D">
        <w:rPr>
          <w:rFonts w:cs="Arial"/>
          <w:sz w:val="24"/>
          <w:szCs w:val="24"/>
          <w:lang w:val="ru-RU"/>
        </w:rPr>
        <w:t xml:space="preserve">% од </w:t>
      </w:r>
      <w:r w:rsidR="00DB02EC" w:rsidRPr="0046139D">
        <w:rPr>
          <w:rFonts w:cs="Arial"/>
          <w:sz w:val="24"/>
          <w:szCs w:val="24"/>
          <w:lang w:val="ru-RU"/>
        </w:rPr>
        <w:t xml:space="preserve"> </w:t>
      </w:r>
      <w:r w:rsidRPr="0046139D">
        <w:rPr>
          <w:rFonts w:cs="Arial"/>
          <w:sz w:val="24"/>
          <w:szCs w:val="24"/>
          <w:lang w:val="ru-RU"/>
        </w:rPr>
        <w:t>вредности</w:t>
      </w:r>
      <w:r w:rsidR="00C32F79" w:rsidRPr="0046139D">
        <w:rPr>
          <w:rFonts w:cs="Arial"/>
          <w:sz w:val="24"/>
          <w:szCs w:val="24"/>
          <w:lang w:val="ru-RU"/>
        </w:rPr>
        <w:t xml:space="preserve"> оквирног споразума</w:t>
      </w:r>
      <w:r w:rsidRPr="0046139D">
        <w:rPr>
          <w:rFonts w:cs="Arial"/>
          <w:sz w:val="24"/>
          <w:szCs w:val="24"/>
          <w:lang w:val="ru-RU"/>
        </w:rPr>
        <w:t xml:space="preserve"> </w:t>
      </w:r>
      <w:r w:rsidR="004748D0" w:rsidRPr="0046139D">
        <w:rPr>
          <w:rFonts w:cs="Arial"/>
          <w:sz w:val="24"/>
          <w:szCs w:val="24"/>
          <w:lang w:val="ru-RU"/>
        </w:rPr>
        <w:t>јавне набавке</w:t>
      </w:r>
      <w:r w:rsidRPr="0046139D">
        <w:rPr>
          <w:rFonts w:cs="Arial"/>
          <w:sz w:val="24"/>
          <w:szCs w:val="24"/>
          <w:lang w:val="ru-RU"/>
        </w:rPr>
        <w:t xml:space="preserve"> без обрачунатог ПДВ-а, </w:t>
      </w:r>
      <w:r w:rsidRPr="0046139D">
        <w:rPr>
          <w:rFonts w:cs="Arial"/>
          <w:sz w:val="24"/>
          <w:szCs w:val="24"/>
          <w:lang w:val="sr-Cyrl-CS"/>
        </w:rPr>
        <w:t xml:space="preserve"> фотокопију ОП обрасца (оверени потписи) и оверену фотокопију Картона депонованих потписа </w:t>
      </w:r>
      <w:r w:rsidRPr="0046139D">
        <w:rPr>
          <w:rFonts w:cs="Arial"/>
          <w:sz w:val="24"/>
          <w:szCs w:val="24"/>
          <w:lang w:val="sr-Cyrl-RS"/>
        </w:rPr>
        <w:t>од стране</w:t>
      </w:r>
      <w:r w:rsidRPr="0046139D">
        <w:rPr>
          <w:rFonts w:cs="Arial"/>
          <w:sz w:val="24"/>
          <w:szCs w:val="24"/>
          <w:lang w:val="sr-Cyrl-CS"/>
        </w:rPr>
        <w:t xml:space="preserve"> банке. </w:t>
      </w:r>
    </w:p>
    <w:p w:rsidR="00A7057B" w:rsidRPr="0046139D" w:rsidRDefault="00A7057B" w:rsidP="00A7057B">
      <w:pPr>
        <w:tabs>
          <w:tab w:val="left" w:pos="567"/>
        </w:tabs>
        <w:spacing w:before="0"/>
        <w:rPr>
          <w:rFonts w:eastAsia="TimesNewRomanPSMT"/>
          <w:bCs/>
          <w:iCs/>
          <w:sz w:val="24"/>
          <w:szCs w:val="24"/>
          <w:lang w:val="sr-Cyrl-RS" w:eastAsia="sr-Latn-RS"/>
        </w:rPr>
      </w:pPr>
    </w:p>
    <w:p w:rsidR="00A7057B" w:rsidRPr="0046139D" w:rsidRDefault="00A7057B" w:rsidP="00A7057B">
      <w:pPr>
        <w:tabs>
          <w:tab w:val="left" w:pos="567"/>
        </w:tabs>
        <w:spacing w:before="0"/>
        <w:rPr>
          <w:sz w:val="24"/>
          <w:szCs w:val="24"/>
          <w:lang w:val="sr-Cyrl-RS" w:eastAsia="sr-Latn-RS"/>
        </w:rPr>
      </w:pPr>
    </w:p>
    <w:p w:rsidR="00A7057B" w:rsidRPr="0046139D" w:rsidRDefault="00A7057B" w:rsidP="00A7057B">
      <w:pPr>
        <w:spacing w:before="0"/>
        <w:ind w:right="-2"/>
        <w:rPr>
          <w:rFonts w:cs="Arial"/>
          <w:sz w:val="24"/>
          <w:szCs w:val="24"/>
          <w:lang w:val="ru-RU"/>
        </w:rPr>
      </w:pPr>
    </w:p>
    <w:p w:rsidR="006E1F42" w:rsidRPr="0046139D" w:rsidRDefault="006E1F42" w:rsidP="00A7057B">
      <w:pPr>
        <w:spacing w:before="0"/>
        <w:ind w:right="-2"/>
        <w:rPr>
          <w:rFonts w:cs="Arial"/>
          <w:sz w:val="24"/>
          <w:szCs w:val="24"/>
          <w:lang w:val="ru-RU"/>
        </w:rPr>
      </w:pPr>
    </w:p>
    <w:p w:rsidR="006E1F42" w:rsidRPr="0046139D" w:rsidRDefault="006E1F42" w:rsidP="00A7057B">
      <w:pPr>
        <w:spacing w:before="0"/>
        <w:ind w:right="-2"/>
        <w:rPr>
          <w:rFonts w:cs="Arial"/>
          <w:sz w:val="24"/>
          <w:szCs w:val="24"/>
          <w:lang w:val="ru-RU"/>
        </w:rPr>
      </w:pPr>
    </w:p>
    <w:p w:rsidR="006E1F42" w:rsidRPr="0046139D" w:rsidRDefault="006E1F42" w:rsidP="00A7057B">
      <w:pPr>
        <w:spacing w:before="0"/>
        <w:ind w:right="-2"/>
        <w:rPr>
          <w:rFonts w:cs="Arial"/>
          <w:sz w:val="24"/>
          <w:szCs w:val="24"/>
          <w:lang w:val="ru-RU"/>
        </w:rPr>
      </w:pPr>
    </w:p>
    <w:p w:rsidR="006E1F42" w:rsidRPr="0046139D" w:rsidRDefault="006E1F42" w:rsidP="00A7057B">
      <w:pPr>
        <w:spacing w:before="0"/>
        <w:ind w:right="-2"/>
        <w:rPr>
          <w:rFonts w:cs="Arial"/>
          <w:sz w:val="24"/>
          <w:szCs w:val="24"/>
          <w:lang w:val="ru-RU"/>
        </w:rPr>
      </w:pPr>
    </w:p>
    <w:p w:rsidR="006E1F42" w:rsidRPr="0046139D" w:rsidRDefault="006E1F42" w:rsidP="00A7057B">
      <w:pPr>
        <w:spacing w:before="0"/>
        <w:ind w:right="-2"/>
        <w:rPr>
          <w:rFonts w:cs="Arial"/>
          <w:sz w:val="24"/>
          <w:szCs w:val="24"/>
          <w:lang w:val="ru-RU"/>
        </w:rPr>
      </w:pPr>
    </w:p>
    <w:p w:rsidR="00A7057B" w:rsidRPr="0046139D" w:rsidRDefault="00A7057B" w:rsidP="00A7057B">
      <w:pPr>
        <w:spacing w:before="0"/>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3021B" w:rsidRPr="0046139D" w:rsidTr="00006859">
        <w:trPr>
          <w:jc w:val="center"/>
        </w:trPr>
        <w:tc>
          <w:tcPr>
            <w:tcW w:w="3882" w:type="dxa"/>
          </w:tcPr>
          <w:p w:rsidR="0083021B" w:rsidRPr="0046139D" w:rsidRDefault="0083021B" w:rsidP="00006859">
            <w:pPr>
              <w:spacing w:before="0"/>
              <w:jc w:val="center"/>
              <w:rPr>
                <w:rFonts w:cs="Arial"/>
                <w:sz w:val="24"/>
                <w:szCs w:val="24"/>
              </w:rPr>
            </w:pPr>
            <w:r w:rsidRPr="0046139D">
              <w:rPr>
                <w:rFonts w:cs="Arial"/>
                <w:sz w:val="24"/>
                <w:szCs w:val="24"/>
              </w:rPr>
              <w:t>Датум:</w:t>
            </w:r>
          </w:p>
        </w:tc>
        <w:tc>
          <w:tcPr>
            <w:tcW w:w="2127" w:type="dxa"/>
          </w:tcPr>
          <w:p w:rsidR="0083021B" w:rsidRPr="0046139D" w:rsidRDefault="0083021B" w:rsidP="00006859">
            <w:pPr>
              <w:spacing w:before="0"/>
              <w:jc w:val="center"/>
              <w:rPr>
                <w:rFonts w:cs="Arial"/>
                <w:sz w:val="24"/>
                <w:szCs w:val="24"/>
                <w:lang w:val="ru-RU"/>
              </w:rPr>
            </w:pPr>
          </w:p>
        </w:tc>
        <w:tc>
          <w:tcPr>
            <w:tcW w:w="4022" w:type="dxa"/>
          </w:tcPr>
          <w:p w:rsidR="0083021B" w:rsidRPr="0046139D" w:rsidRDefault="0083021B" w:rsidP="00006859">
            <w:pPr>
              <w:spacing w:before="0"/>
              <w:jc w:val="center"/>
              <w:rPr>
                <w:rFonts w:cs="Arial"/>
                <w:sz w:val="24"/>
                <w:szCs w:val="24"/>
                <w:lang w:val="sr-Cyrl-CS"/>
              </w:rPr>
            </w:pPr>
            <w:r w:rsidRPr="0046139D">
              <w:rPr>
                <w:rFonts w:cs="Arial"/>
                <w:sz w:val="24"/>
                <w:szCs w:val="24"/>
                <w:lang w:val="sr-Cyrl-CS"/>
              </w:rPr>
              <w:t>П</w:t>
            </w:r>
            <w:r w:rsidRPr="0046139D">
              <w:rPr>
                <w:rFonts w:cs="Arial"/>
                <w:sz w:val="24"/>
                <w:szCs w:val="24"/>
              </w:rPr>
              <w:t>онуђач</w:t>
            </w:r>
          </w:p>
        </w:tc>
      </w:tr>
      <w:tr w:rsidR="0083021B" w:rsidRPr="0046139D" w:rsidTr="00006859">
        <w:trPr>
          <w:jc w:val="center"/>
        </w:trPr>
        <w:tc>
          <w:tcPr>
            <w:tcW w:w="3882" w:type="dxa"/>
          </w:tcPr>
          <w:p w:rsidR="0083021B" w:rsidRPr="0046139D" w:rsidRDefault="0083021B" w:rsidP="00006859">
            <w:pPr>
              <w:spacing w:before="0"/>
              <w:jc w:val="center"/>
              <w:rPr>
                <w:rFonts w:cs="Arial"/>
                <w:sz w:val="24"/>
                <w:szCs w:val="24"/>
              </w:rPr>
            </w:pPr>
          </w:p>
        </w:tc>
        <w:tc>
          <w:tcPr>
            <w:tcW w:w="2127" w:type="dxa"/>
          </w:tcPr>
          <w:p w:rsidR="0083021B" w:rsidRPr="0046139D" w:rsidRDefault="0083021B" w:rsidP="00006859">
            <w:pPr>
              <w:spacing w:before="0"/>
              <w:jc w:val="center"/>
              <w:rPr>
                <w:rFonts w:cs="Arial"/>
                <w:sz w:val="24"/>
                <w:szCs w:val="24"/>
              </w:rPr>
            </w:pPr>
            <w:r w:rsidRPr="0046139D">
              <w:rPr>
                <w:rFonts w:cs="Arial"/>
                <w:sz w:val="24"/>
                <w:szCs w:val="24"/>
              </w:rPr>
              <w:t>М.П.</w:t>
            </w:r>
          </w:p>
        </w:tc>
        <w:tc>
          <w:tcPr>
            <w:tcW w:w="4022" w:type="dxa"/>
          </w:tcPr>
          <w:p w:rsidR="0083021B" w:rsidRPr="0046139D" w:rsidRDefault="0083021B" w:rsidP="00006859">
            <w:pPr>
              <w:spacing w:before="0"/>
              <w:jc w:val="center"/>
              <w:rPr>
                <w:rFonts w:cs="Arial"/>
                <w:sz w:val="24"/>
                <w:szCs w:val="24"/>
                <w:lang w:val="ru-RU"/>
              </w:rPr>
            </w:pPr>
          </w:p>
        </w:tc>
      </w:tr>
      <w:tr w:rsidR="0083021B" w:rsidRPr="0046139D" w:rsidTr="00006859">
        <w:trPr>
          <w:jc w:val="center"/>
        </w:trPr>
        <w:tc>
          <w:tcPr>
            <w:tcW w:w="3882" w:type="dxa"/>
            <w:tcBorders>
              <w:bottom w:val="single" w:sz="4" w:space="0" w:color="auto"/>
            </w:tcBorders>
          </w:tcPr>
          <w:p w:rsidR="0083021B" w:rsidRPr="0046139D" w:rsidRDefault="0083021B" w:rsidP="002813E1">
            <w:pPr>
              <w:spacing w:before="0"/>
              <w:rPr>
                <w:rFonts w:cs="Arial"/>
                <w:sz w:val="24"/>
                <w:szCs w:val="24"/>
                <w:lang w:val="sr-Cyrl-RS"/>
              </w:rPr>
            </w:pPr>
          </w:p>
        </w:tc>
        <w:tc>
          <w:tcPr>
            <w:tcW w:w="2127" w:type="dxa"/>
          </w:tcPr>
          <w:p w:rsidR="0083021B" w:rsidRPr="0046139D" w:rsidRDefault="0083021B" w:rsidP="00006859">
            <w:pPr>
              <w:spacing w:before="0"/>
              <w:jc w:val="center"/>
              <w:rPr>
                <w:rFonts w:cs="Arial"/>
                <w:sz w:val="24"/>
                <w:szCs w:val="24"/>
                <w:lang w:val="ru-RU"/>
              </w:rPr>
            </w:pPr>
          </w:p>
        </w:tc>
        <w:tc>
          <w:tcPr>
            <w:tcW w:w="4022" w:type="dxa"/>
            <w:tcBorders>
              <w:bottom w:val="single" w:sz="4" w:space="0" w:color="auto"/>
            </w:tcBorders>
          </w:tcPr>
          <w:p w:rsidR="0083021B" w:rsidRPr="0046139D" w:rsidRDefault="0083021B" w:rsidP="00006859">
            <w:pPr>
              <w:spacing w:before="0"/>
              <w:jc w:val="center"/>
              <w:rPr>
                <w:rFonts w:cs="Arial"/>
                <w:sz w:val="24"/>
                <w:szCs w:val="24"/>
                <w:lang w:val="ru-RU"/>
              </w:rPr>
            </w:pPr>
          </w:p>
        </w:tc>
      </w:tr>
      <w:tr w:rsidR="0083021B" w:rsidRPr="0046139D" w:rsidTr="00006859">
        <w:trPr>
          <w:trHeight w:val="389"/>
          <w:jc w:val="center"/>
        </w:trPr>
        <w:tc>
          <w:tcPr>
            <w:tcW w:w="3882" w:type="dxa"/>
            <w:tcBorders>
              <w:top w:val="single" w:sz="4" w:space="0" w:color="auto"/>
            </w:tcBorders>
          </w:tcPr>
          <w:p w:rsidR="0083021B" w:rsidRPr="0046139D" w:rsidRDefault="0083021B" w:rsidP="00006859">
            <w:pPr>
              <w:spacing w:before="0"/>
              <w:jc w:val="center"/>
              <w:rPr>
                <w:rFonts w:cs="Arial"/>
                <w:sz w:val="24"/>
                <w:szCs w:val="24"/>
              </w:rPr>
            </w:pPr>
          </w:p>
        </w:tc>
        <w:tc>
          <w:tcPr>
            <w:tcW w:w="2127" w:type="dxa"/>
          </w:tcPr>
          <w:p w:rsidR="0083021B" w:rsidRPr="0046139D" w:rsidRDefault="0083021B" w:rsidP="00006859">
            <w:pPr>
              <w:spacing w:before="0"/>
              <w:jc w:val="center"/>
              <w:rPr>
                <w:rFonts w:cs="Arial"/>
                <w:sz w:val="24"/>
                <w:szCs w:val="24"/>
                <w:lang w:val="ru-RU"/>
              </w:rPr>
            </w:pPr>
          </w:p>
        </w:tc>
        <w:tc>
          <w:tcPr>
            <w:tcW w:w="4022" w:type="dxa"/>
            <w:tcBorders>
              <w:top w:val="single" w:sz="4" w:space="0" w:color="auto"/>
            </w:tcBorders>
          </w:tcPr>
          <w:p w:rsidR="0083021B" w:rsidRPr="0046139D" w:rsidRDefault="0083021B" w:rsidP="00006859">
            <w:pPr>
              <w:spacing w:before="0"/>
              <w:jc w:val="center"/>
              <w:rPr>
                <w:rFonts w:cs="Arial"/>
                <w:sz w:val="24"/>
                <w:szCs w:val="24"/>
                <w:lang w:val="ru-RU"/>
              </w:rPr>
            </w:pPr>
          </w:p>
        </w:tc>
      </w:tr>
    </w:tbl>
    <w:p w:rsidR="00A7057B" w:rsidRPr="0046139D" w:rsidRDefault="00A7057B" w:rsidP="00A7057B">
      <w:pPr>
        <w:spacing w:before="0"/>
        <w:rPr>
          <w:rFonts w:cs="Arial"/>
          <w:sz w:val="24"/>
          <w:szCs w:val="24"/>
          <w:lang w:val="ru-RU"/>
        </w:rPr>
      </w:pPr>
    </w:p>
    <w:p w:rsidR="00A7057B" w:rsidRPr="0046139D" w:rsidRDefault="00A7057B" w:rsidP="00A7057B">
      <w:pPr>
        <w:spacing w:before="0"/>
        <w:rPr>
          <w:rFonts w:cs="Arial"/>
          <w:sz w:val="24"/>
          <w:szCs w:val="24"/>
          <w:lang w:val="ru-RU"/>
        </w:rPr>
      </w:pPr>
    </w:p>
    <w:p w:rsidR="00A7057B" w:rsidRPr="0046139D" w:rsidRDefault="00A7057B" w:rsidP="00A7057B">
      <w:pPr>
        <w:spacing w:before="0"/>
        <w:rPr>
          <w:rFonts w:cs="Arial"/>
          <w:sz w:val="24"/>
          <w:szCs w:val="24"/>
          <w:lang w:val="ru-RU"/>
        </w:rPr>
      </w:pPr>
    </w:p>
    <w:p w:rsidR="00A7057B" w:rsidRPr="0046139D" w:rsidRDefault="00A7057B" w:rsidP="00A7057B">
      <w:pPr>
        <w:spacing w:before="0"/>
        <w:rPr>
          <w:rFonts w:cs="Arial"/>
          <w:sz w:val="24"/>
          <w:szCs w:val="24"/>
          <w:lang w:val="ru-RU"/>
        </w:rPr>
      </w:pPr>
    </w:p>
    <w:p w:rsidR="00121081" w:rsidRPr="00A53424" w:rsidRDefault="007E7BB8" w:rsidP="00A53424">
      <w:pPr>
        <w:pStyle w:val="KDObrazac"/>
        <w:spacing w:before="0"/>
        <w:jc w:val="both"/>
        <w:rPr>
          <w:b w:val="0"/>
          <w:sz w:val="24"/>
          <w:szCs w:val="24"/>
          <w:lang w:val="sr-Cyrl-RS"/>
        </w:rPr>
      </w:pPr>
      <w:r w:rsidRPr="0046139D">
        <w:rPr>
          <w:b w:val="0"/>
          <w:sz w:val="24"/>
          <w:szCs w:val="24"/>
          <w:lang w:val="sr-Latn-CS"/>
        </w:rPr>
        <w:br w:type="page"/>
      </w:r>
      <w:bookmarkStart w:id="249" w:name="_Toc442559948"/>
    </w:p>
    <w:p w:rsidR="00110E87" w:rsidRDefault="00110E87" w:rsidP="00A53424">
      <w:pPr>
        <w:outlineLvl w:val="1"/>
        <w:rPr>
          <w:rFonts w:cs="Arial"/>
          <w:b/>
          <w:sz w:val="24"/>
          <w:szCs w:val="24"/>
        </w:rPr>
      </w:pPr>
      <w:bookmarkStart w:id="250" w:name="_Toc442559946"/>
    </w:p>
    <w:p w:rsidR="00471BE9" w:rsidRPr="00295F35" w:rsidRDefault="00471BE9" w:rsidP="00471BE9">
      <w:pPr>
        <w:jc w:val="right"/>
        <w:outlineLvl w:val="1"/>
        <w:rPr>
          <w:rFonts w:cs="Arial"/>
          <w:b/>
          <w:color w:val="FF0000"/>
          <w:sz w:val="24"/>
          <w:szCs w:val="24"/>
          <w:lang w:val="sr-Cyrl-RS"/>
        </w:rPr>
      </w:pPr>
      <w:r w:rsidRPr="00471BE9">
        <w:rPr>
          <w:rFonts w:cs="Arial"/>
          <w:b/>
          <w:sz w:val="24"/>
          <w:szCs w:val="24"/>
        </w:rPr>
        <w:t>ОБРАЗАЦ</w:t>
      </w:r>
      <w:r w:rsidR="00A53424">
        <w:rPr>
          <w:rFonts w:cs="Arial"/>
          <w:b/>
          <w:sz w:val="24"/>
          <w:szCs w:val="24"/>
          <w:lang w:val="sr-Cyrl-RS"/>
        </w:rPr>
        <w:t xml:space="preserve"> бр</w:t>
      </w:r>
      <w:r w:rsidRPr="00471BE9">
        <w:rPr>
          <w:rFonts w:cs="Arial"/>
          <w:b/>
          <w:sz w:val="24"/>
          <w:szCs w:val="24"/>
        </w:rPr>
        <w:t xml:space="preserve"> </w:t>
      </w:r>
      <w:bookmarkEnd w:id="250"/>
      <w:r w:rsidR="00A53424" w:rsidRPr="00A53424">
        <w:rPr>
          <w:rFonts w:cs="Arial"/>
          <w:b/>
          <w:sz w:val="24"/>
          <w:szCs w:val="24"/>
          <w:lang w:val="sr-Cyrl-RS"/>
        </w:rPr>
        <w:t>7.</w:t>
      </w:r>
    </w:p>
    <w:p w:rsidR="00FF32F4" w:rsidRPr="0085132C" w:rsidRDefault="00471BE9" w:rsidP="0085132C">
      <w:pPr>
        <w:jc w:val="center"/>
        <w:rPr>
          <w:rFonts w:cs="Arial"/>
          <w:b/>
          <w:bCs/>
          <w:iCs/>
          <w:sz w:val="24"/>
          <w:szCs w:val="24"/>
        </w:rPr>
      </w:pPr>
      <w:r w:rsidRPr="00471BE9">
        <w:rPr>
          <w:rFonts w:cs="Arial"/>
          <w:b/>
          <w:bCs/>
          <w:iCs/>
          <w:sz w:val="24"/>
          <w:szCs w:val="24"/>
          <w:lang w:val="sr-Cyrl-RS"/>
        </w:rPr>
        <w:t xml:space="preserve">                                                                                                         </w:t>
      </w:r>
    </w:p>
    <w:p w:rsidR="00A67DD7" w:rsidRPr="00802C9E" w:rsidRDefault="0085132C" w:rsidP="00FF32F4">
      <w:pPr>
        <w:pStyle w:val="KDObrazac"/>
        <w:rPr>
          <w:sz w:val="24"/>
          <w:szCs w:val="24"/>
          <w:lang w:val="sr-Cyrl-CS"/>
        </w:rPr>
      </w:pPr>
      <w:r>
        <w:rPr>
          <w:sz w:val="24"/>
          <w:szCs w:val="24"/>
          <w:lang w:val="sr-Cyrl-RS"/>
        </w:rPr>
        <w:t xml:space="preserve">  </w:t>
      </w:r>
    </w:p>
    <w:p w:rsidR="00A67DD7" w:rsidRPr="00A67DD7" w:rsidRDefault="00A67DD7" w:rsidP="00A67DD7">
      <w:pPr>
        <w:jc w:val="center"/>
        <w:rPr>
          <w:rFonts w:cs="Arial"/>
          <w:sz w:val="24"/>
          <w:szCs w:val="24"/>
        </w:rPr>
      </w:pPr>
      <w:r w:rsidRPr="00A67DD7">
        <w:rPr>
          <w:rFonts w:cs="Arial"/>
          <w:b/>
          <w:sz w:val="24"/>
          <w:szCs w:val="24"/>
        </w:rPr>
        <w:t>ИЗЈАВА ПОНУЂАЧА – КАДРОВСКИ КАПАЦИТЕТ</w:t>
      </w:r>
    </w:p>
    <w:p w:rsidR="00A67DD7" w:rsidRPr="00A67DD7" w:rsidRDefault="00A67DD7" w:rsidP="00A67DD7">
      <w:pPr>
        <w:jc w:val="center"/>
        <w:rPr>
          <w:rFonts w:cs="Arial"/>
          <w:sz w:val="24"/>
          <w:szCs w:val="24"/>
        </w:rPr>
      </w:pPr>
    </w:p>
    <w:p w:rsidR="00A67DD7" w:rsidRPr="00A67DD7" w:rsidRDefault="00A67DD7" w:rsidP="00A67DD7">
      <w:pPr>
        <w:rPr>
          <w:rFonts w:cs="Arial"/>
          <w:sz w:val="24"/>
          <w:szCs w:val="24"/>
        </w:rPr>
      </w:pPr>
      <w:r w:rsidRPr="00A67DD7">
        <w:rPr>
          <w:rFonts w:cs="Arial"/>
          <w:sz w:val="24"/>
          <w:szCs w:val="24"/>
        </w:rPr>
        <w:t xml:space="preserve">На основу члана 77. став 4. Закона о јавним набавкама („Службени гланик РС“, бр.124/12, 14/15 и 68/15) </w:t>
      </w:r>
      <w:r w:rsidRPr="00A67DD7">
        <w:rPr>
          <w:rFonts w:cs="Arial"/>
          <w:noProof/>
          <w:sz w:val="24"/>
          <w:szCs w:val="24"/>
        </w:rPr>
        <w:t xml:space="preserve">Понуђач </w:t>
      </w:r>
      <w:r w:rsidRPr="00A67DD7">
        <w:rPr>
          <w:rFonts w:cs="Arial"/>
          <w:noProof/>
          <w:sz w:val="24"/>
          <w:szCs w:val="24"/>
          <w:lang w:val="sr-Latn-CS"/>
        </w:rPr>
        <w:t xml:space="preserve">даје </w:t>
      </w:r>
      <w:r w:rsidRPr="00A67DD7">
        <w:rPr>
          <w:rFonts w:cs="Arial"/>
          <w:sz w:val="24"/>
          <w:szCs w:val="24"/>
        </w:rPr>
        <w:t xml:space="preserve">следећу </w:t>
      </w:r>
    </w:p>
    <w:p w:rsidR="00A67DD7" w:rsidRPr="00A67DD7" w:rsidRDefault="00A67DD7" w:rsidP="00A67DD7">
      <w:pPr>
        <w:rPr>
          <w:rFonts w:cs="Arial"/>
          <w:sz w:val="24"/>
          <w:szCs w:val="24"/>
        </w:rPr>
      </w:pPr>
    </w:p>
    <w:p w:rsidR="00A67DD7" w:rsidRPr="00A67DD7" w:rsidRDefault="00A67DD7" w:rsidP="00A67DD7">
      <w:pPr>
        <w:rPr>
          <w:rFonts w:cs="Arial"/>
          <w:sz w:val="24"/>
          <w:szCs w:val="24"/>
        </w:rPr>
      </w:pPr>
      <w:r w:rsidRPr="00A67DD7">
        <w:rPr>
          <w:rFonts w:cs="Arial"/>
          <w:sz w:val="24"/>
          <w:szCs w:val="24"/>
        </w:rPr>
        <w:t xml:space="preserve">                                      ИЗЈАВУ О КАДРОВСКОМ КАПАЦИТЕТУ </w:t>
      </w:r>
    </w:p>
    <w:p w:rsidR="00A67DD7" w:rsidRPr="00A67DD7" w:rsidRDefault="00A67DD7" w:rsidP="00A67DD7">
      <w:pPr>
        <w:rPr>
          <w:rFonts w:cs="Arial"/>
          <w:sz w:val="24"/>
          <w:szCs w:val="24"/>
        </w:rPr>
      </w:pPr>
    </w:p>
    <w:p w:rsidR="00A67DD7" w:rsidRPr="00A67DD7" w:rsidRDefault="00A67DD7" w:rsidP="00A67DD7">
      <w:pPr>
        <w:rPr>
          <w:rFonts w:cs="Arial"/>
          <w:sz w:val="24"/>
          <w:szCs w:val="24"/>
        </w:rPr>
      </w:pPr>
      <w:r w:rsidRPr="00A67DD7">
        <w:rPr>
          <w:rFonts w:cs="Arial"/>
          <w:noProof/>
          <w:sz w:val="24"/>
          <w:szCs w:val="24"/>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A67DD7">
        <w:rPr>
          <w:rFonts w:cs="Arial"/>
          <w:b/>
          <w:bCs/>
          <w:sz w:val="24"/>
          <w:szCs w:val="24"/>
          <w:lang w:val="sr-Cyrl-RS" w:eastAsia="sr-Latn-RS"/>
        </w:rPr>
        <w:t xml:space="preserve">Технички преглед возила Партија </w:t>
      </w:r>
      <w:r w:rsidRPr="00A67DD7">
        <w:rPr>
          <w:rFonts w:cs="Arial"/>
          <w:b/>
          <w:bCs/>
          <w:sz w:val="24"/>
          <w:szCs w:val="24"/>
          <w:lang w:eastAsia="sr-Latn-RS"/>
        </w:rPr>
        <w:t>_______</w:t>
      </w:r>
      <w:r w:rsidRPr="00A67DD7">
        <w:rPr>
          <w:rFonts w:cs="Arial"/>
          <w:sz w:val="24"/>
          <w:szCs w:val="24"/>
          <w:lang w:val="ru-RU"/>
        </w:rPr>
        <w:t>ЈН бр.8400/0091/2017</w:t>
      </w:r>
      <w:r w:rsidRPr="00A67DD7">
        <w:rPr>
          <w:rFonts w:cs="Arial"/>
          <w:sz w:val="24"/>
          <w:szCs w:val="24"/>
        </w:rPr>
        <w:t xml:space="preserve"> </w:t>
      </w:r>
      <w:r w:rsidRPr="00A67DD7">
        <w:rPr>
          <w:rFonts w:cs="Arial"/>
          <w:noProof/>
          <w:sz w:val="24"/>
          <w:szCs w:val="24"/>
        </w:rPr>
        <w:t xml:space="preserve">односно да смо у могућности да ангажујемо </w:t>
      </w:r>
      <w:r w:rsidRPr="00A67DD7">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A67DD7">
        <w:rPr>
          <w:rFonts w:cs="Arial"/>
          <w:noProof/>
          <w:sz w:val="24"/>
          <w:szCs w:val="24"/>
        </w:rPr>
        <w:t xml:space="preserve"> која ће бити ангажована ради извршења оквирног споразума:</w:t>
      </w:r>
    </w:p>
    <w:p w:rsidR="00A67DD7" w:rsidRPr="00A67DD7" w:rsidRDefault="00A67DD7" w:rsidP="00A67DD7">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3587"/>
        <w:gridCol w:w="2120"/>
        <w:gridCol w:w="2788"/>
      </w:tblGrid>
      <w:tr w:rsidR="00A67DD7" w:rsidRPr="006C228D" w:rsidTr="001B2055">
        <w:tc>
          <w:tcPr>
            <w:tcW w:w="491" w:type="pct"/>
          </w:tcPr>
          <w:p w:rsidR="00A67DD7" w:rsidRPr="006C228D" w:rsidRDefault="00A67DD7" w:rsidP="001B2055">
            <w:pPr>
              <w:tabs>
                <w:tab w:val="left" w:pos="8098"/>
              </w:tabs>
              <w:outlineLvl w:val="0"/>
              <w:rPr>
                <w:rFonts w:cs="Arial"/>
                <w:bCs/>
                <w:kern w:val="28"/>
              </w:rPr>
            </w:pPr>
          </w:p>
        </w:tc>
        <w:tc>
          <w:tcPr>
            <w:tcW w:w="1904" w:type="pct"/>
            <w:vAlign w:val="center"/>
          </w:tcPr>
          <w:p w:rsidR="00A67DD7" w:rsidRPr="006C228D" w:rsidRDefault="00A67DD7" w:rsidP="001B2055">
            <w:pPr>
              <w:jc w:val="center"/>
              <w:rPr>
                <w:rFonts w:cs="Arial"/>
                <w:b/>
              </w:rPr>
            </w:pPr>
          </w:p>
          <w:p w:rsidR="00A67DD7" w:rsidRPr="006C228D" w:rsidRDefault="00A67DD7" w:rsidP="001B2055">
            <w:pPr>
              <w:jc w:val="center"/>
              <w:rPr>
                <w:rFonts w:cs="Arial"/>
                <w:b/>
              </w:rPr>
            </w:pPr>
            <w:r w:rsidRPr="006C228D">
              <w:rPr>
                <w:rFonts w:cs="Arial"/>
                <w:b/>
              </w:rPr>
              <w:t>Захтевани кадровски капацитет</w:t>
            </w:r>
          </w:p>
          <w:p w:rsidR="00A67DD7" w:rsidRPr="006C228D" w:rsidRDefault="00A67DD7" w:rsidP="001B2055">
            <w:pPr>
              <w:rPr>
                <w:rFonts w:cs="Arial"/>
                <w:b/>
              </w:rPr>
            </w:pPr>
          </w:p>
        </w:tc>
        <w:tc>
          <w:tcPr>
            <w:tcW w:w="1125" w:type="pct"/>
            <w:vAlign w:val="center"/>
          </w:tcPr>
          <w:p w:rsidR="00A67DD7" w:rsidRPr="006C228D" w:rsidRDefault="00A67DD7" w:rsidP="001B2055">
            <w:pPr>
              <w:jc w:val="center"/>
              <w:rPr>
                <w:rFonts w:cs="Arial"/>
                <w:b/>
              </w:rPr>
            </w:pPr>
            <w:r w:rsidRPr="006C228D">
              <w:rPr>
                <w:rFonts w:cs="Arial"/>
                <w:b/>
              </w:rPr>
              <w:t>Име и презиме запосленог</w:t>
            </w:r>
          </w:p>
        </w:tc>
        <w:tc>
          <w:tcPr>
            <w:tcW w:w="1480" w:type="pct"/>
            <w:vAlign w:val="center"/>
          </w:tcPr>
          <w:p w:rsidR="00A67DD7" w:rsidRPr="006C228D" w:rsidRDefault="00A67DD7" w:rsidP="001B2055">
            <w:pPr>
              <w:jc w:val="center"/>
              <w:rPr>
                <w:rFonts w:cs="Arial"/>
                <w:b/>
              </w:rPr>
            </w:pPr>
            <w:r w:rsidRPr="006C228D">
              <w:rPr>
                <w:rFonts w:cs="Arial"/>
                <w:b/>
              </w:rPr>
              <w:t>Врста и степен стручне спреме</w:t>
            </w:r>
          </w:p>
        </w:tc>
      </w:tr>
      <w:tr w:rsidR="00A67DD7" w:rsidRPr="006C228D" w:rsidTr="001B2055">
        <w:trPr>
          <w:trHeight w:val="192"/>
        </w:trPr>
        <w:tc>
          <w:tcPr>
            <w:tcW w:w="491" w:type="pct"/>
          </w:tcPr>
          <w:p w:rsidR="00A67DD7" w:rsidRPr="006C228D" w:rsidRDefault="00A67DD7" w:rsidP="001B2055">
            <w:pPr>
              <w:tabs>
                <w:tab w:val="left" w:pos="8098"/>
              </w:tabs>
              <w:ind w:left="360"/>
              <w:outlineLvl w:val="0"/>
              <w:rPr>
                <w:rFonts w:cs="Arial"/>
                <w:bCs/>
                <w:kern w:val="28"/>
              </w:rPr>
            </w:pPr>
            <w:r>
              <w:rPr>
                <w:rFonts w:cs="Arial"/>
                <w:bCs/>
                <w:kern w:val="28"/>
              </w:rPr>
              <w:t>1.</w:t>
            </w:r>
          </w:p>
        </w:tc>
        <w:tc>
          <w:tcPr>
            <w:tcW w:w="1904" w:type="pct"/>
          </w:tcPr>
          <w:p w:rsidR="00A67DD7" w:rsidRPr="006C228D" w:rsidRDefault="00A67DD7" w:rsidP="001B2055">
            <w:pPr>
              <w:rPr>
                <w:rFonts w:cs="Arial"/>
              </w:rPr>
            </w:pPr>
          </w:p>
          <w:p w:rsidR="00A67DD7" w:rsidRPr="006C228D" w:rsidRDefault="00A67DD7" w:rsidP="001B2055">
            <w:pPr>
              <w:rPr>
                <w:rFonts w:cs="Arial"/>
              </w:rPr>
            </w:pPr>
          </w:p>
        </w:tc>
        <w:tc>
          <w:tcPr>
            <w:tcW w:w="1125" w:type="pct"/>
          </w:tcPr>
          <w:p w:rsidR="00A67DD7" w:rsidRPr="006C228D" w:rsidRDefault="00A67DD7" w:rsidP="001B2055">
            <w:pPr>
              <w:tabs>
                <w:tab w:val="left" w:pos="8098"/>
              </w:tabs>
              <w:outlineLvl w:val="0"/>
              <w:rPr>
                <w:rFonts w:cs="Arial"/>
                <w:bCs/>
                <w:kern w:val="28"/>
                <w:highlight w:val="yellow"/>
              </w:rPr>
            </w:pPr>
          </w:p>
        </w:tc>
        <w:tc>
          <w:tcPr>
            <w:tcW w:w="1480" w:type="pct"/>
          </w:tcPr>
          <w:p w:rsidR="00A67DD7" w:rsidRPr="006C228D" w:rsidRDefault="00A67DD7" w:rsidP="001B2055">
            <w:pPr>
              <w:tabs>
                <w:tab w:val="left" w:pos="8098"/>
              </w:tabs>
              <w:outlineLvl w:val="0"/>
              <w:rPr>
                <w:rFonts w:cs="Arial"/>
                <w:bCs/>
                <w:kern w:val="28"/>
                <w:highlight w:val="yellow"/>
              </w:rPr>
            </w:pPr>
          </w:p>
        </w:tc>
      </w:tr>
      <w:tr w:rsidR="00A67DD7" w:rsidRPr="006C228D" w:rsidTr="001B2055">
        <w:trPr>
          <w:trHeight w:val="192"/>
        </w:trPr>
        <w:tc>
          <w:tcPr>
            <w:tcW w:w="491" w:type="pct"/>
          </w:tcPr>
          <w:p w:rsidR="00A67DD7" w:rsidRDefault="00A67DD7" w:rsidP="001B2055">
            <w:pPr>
              <w:tabs>
                <w:tab w:val="left" w:pos="8098"/>
              </w:tabs>
              <w:outlineLvl w:val="0"/>
              <w:rPr>
                <w:rFonts w:cs="Arial"/>
                <w:bCs/>
                <w:kern w:val="28"/>
              </w:rPr>
            </w:pPr>
            <w:r>
              <w:rPr>
                <w:rFonts w:cs="Arial"/>
                <w:bCs/>
                <w:kern w:val="28"/>
              </w:rPr>
              <w:t xml:space="preserve"> </w:t>
            </w:r>
          </w:p>
          <w:p w:rsidR="00A67DD7" w:rsidRPr="006C228D" w:rsidRDefault="00A67DD7" w:rsidP="001B2055">
            <w:pPr>
              <w:tabs>
                <w:tab w:val="left" w:pos="8098"/>
              </w:tabs>
              <w:outlineLvl w:val="0"/>
              <w:rPr>
                <w:rFonts w:cs="Arial"/>
                <w:bCs/>
                <w:kern w:val="28"/>
              </w:rPr>
            </w:pPr>
            <w:r>
              <w:rPr>
                <w:rFonts w:cs="Arial"/>
                <w:bCs/>
                <w:kern w:val="28"/>
              </w:rPr>
              <w:t xml:space="preserve">      2.</w:t>
            </w:r>
          </w:p>
        </w:tc>
        <w:tc>
          <w:tcPr>
            <w:tcW w:w="1904" w:type="pct"/>
          </w:tcPr>
          <w:p w:rsidR="00A67DD7" w:rsidRPr="006C228D" w:rsidRDefault="00A67DD7" w:rsidP="001B2055">
            <w:pPr>
              <w:rPr>
                <w:rFonts w:cs="Arial"/>
              </w:rPr>
            </w:pPr>
          </w:p>
        </w:tc>
        <w:tc>
          <w:tcPr>
            <w:tcW w:w="1125" w:type="pct"/>
          </w:tcPr>
          <w:p w:rsidR="00A67DD7" w:rsidRPr="006C228D" w:rsidRDefault="00A67DD7" w:rsidP="001B2055">
            <w:pPr>
              <w:tabs>
                <w:tab w:val="left" w:pos="8098"/>
              </w:tabs>
              <w:outlineLvl w:val="0"/>
              <w:rPr>
                <w:rFonts w:cs="Arial"/>
                <w:bCs/>
                <w:kern w:val="28"/>
                <w:highlight w:val="yellow"/>
              </w:rPr>
            </w:pPr>
          </w:p>
        </w:tc>
        <w:tc>
          <w:tcPr>
            <w:tcW w:w="1480" w:type="pct"/>
          </w:tcPr>
          <w:p w:rsidR="00A67DD7" w:rsidRPr="006C228D" w:rsidRDefault="00A67DD7" w:rsidP="001B2055">
            <w:pPr>
              <w:tabs>
                <w:tab w:val="left" w:pos="8098"/>
              </w:tabs>
              <w:outlineLvl w:val="0"/>
              <w:rPr>
                <w:rFonts w:cs="Arial"/>
                <w:bCs/>
                <w:kern w:val="28"/>
                <w:highlight w:val="yellow"/>
              </w:rPr>
            </w:pPr>
          </w:p>
        </w:tc>
      </w:tr>
    </w:tbl>
    <w:p w:rsidR="00A67DD7" w:rsidRDefault="00A67DD7" w:rsidP="00A67DD7">
      <w:pPr>
        <w:rPr>
          <w:rFonts w:cs="Arial"/>
        </w:rPr>
      </w:pPr>
    </w:p>
    <w:p w:rsidR="00A67DD7" w:rsidRDefault="00A67DD7" w:rsidP="00A67DD7">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3587"/>
        <w:gridCol w:w="2120"/>
        <w:gridCol w:w="2788"/>
      </w:tblGrid>
      <w:tr w:rsidR="00A67DD7" w:rsidRPr="006C228D" w:rsidTr="001B2055">
        <w:tc>
          <w:tcPr>
            <w:tcW w:w="491" w:type="pct"/>
          </w:tcPr>
          <w:p w:rsidR="00A67DD7" w:rsidRPr="006C228D" w:rsidRDefault="00A67DD7" w:rsidP="001B2055">
            <w:pPr>
              <w:tabs>
                <w:tab w:val="left" w:pos="8098"/>
              </w:tabs>
              <w:outlineLvl w:val="0"/>
              <w:rPr>
                <w:rFonts w:cs="Arial"/>
                <w:bCs/>
                <w:kern w:val="28"/>
              </w:rPr>
            </w:pPr>
          </w:p>
        </w:tc>
        <w:tc>
          <w:tcPr>
            <w:tcW w:w="1904" w:type="pct"/>
            <w:vAlign w:val="center"/>
          </w:tcPr>
          <w:p w:rsidR="00A67DD7" w:rsidRPr="006C228D" w:rsidRDefault="00A67DD7" w:rsidP="001B2055">
            <w:pPr>
              <w:jc w:val="center"/>
              <w:rPr>
                <w:rFonts w:cs="Arial"/>
                <w:b/>
              </w:rPr>
            </w:pPr>
          </w:p>
          <w:p w:rsidR="00A67DD7" w:rsidRPr="006C228D" w:rsidRDefault="00A67DD7" w:rsidP="001B2055">
            <w:pPr>
              <w:jc w:val="center"/>
              <w:rPr>
                <w:rFonts w:cs="Arial"/>
                <w:b/>
              </w:rPr>
            </w:pPr>
            <w:r w:rsidRPr="006C228D">
              <w:rPr>
                <w:rFonts w:cs="Arial"/>
                <w:b/>
              </w:rPr>
              <w:t>Захтевани кадровски капацитет</w:t>
            </w:r>
          </w:p>
          <w:p w:rsidR="00A67DD7" w:rsidRPr="006C228D" w:rsidRDefault="00A67DD7" w:rsidP="001B2055">
            <w:pPr>
              <w:rPr>
                <w:rFonts w:cs="Arial"/>
                <w:b/>
              </w:rPr>
            </w:pPr>
          </w:p>
        </w:tc>
        <w:tc>
          <w:tcPr>
            <w:tcW w:w="1125" w:type="pct"/>
            <w:vAlign w:val="center"/>
          </w:tcPr>
          <w:p w:rsidR="00A67DD7" w:rsidRPr="006C228D" w:rsidRDefault="00A67DD7" w:rsidP="001B2055">
            <w:pPr>
              <w:jc w:val="center"/>
              <w:rPr>
                <w:rFonts w:cs="Arial"/>
                <w:b/>
              </w:rPr>
            </w:pPr>
            <w:r w:rsidRPr="006C228D">
              <w:rPr>
                <w:rFonts w:cs="Arial"/>
                <w:b/>
              </w:rPr>
              <w:t>Име и презиме запосленог</w:t>
            </w:r>
          </w:p>
        </w:tc>
        <w:tc>
          <w:tcPr>
            <w:tcW w:w="1480" w:type="pct"/>
            <w:vAlign w:val="center"/>
          </w:tcPr>
          <w:p w:rsidR="00A67DD7" w:rsidRPr="006C228D" w:rsidRDefault="00A67DD7" w:rsidP="001B2055">
            <w:pPr>
              <w:jc w:val="center"/>
              <w:rPr>
                <w:rFonts w:cs="Arial"/>
                <w:b/>
              </w:rPr>
            </w:pPr>
            <w:r w:rsidRPr="006C228D">
              <w:rPr>
                <w:rFonts w:cs="Arial"/>
                <w:b/>
              </w:rPr>
              <w:t>Врста и степен стручне спреме</w:t>
            </w:r>
          </w:p>
        </w:tc>
      </w:tr>
      <w:tr w:rsidR="00A67DD7" w:rsidRPr="006C228D" w:rsidTr="001B2055">
        <w:trPr>
          <w:trHeight w:val="192"/>
        </w:trPr>
        <w:tc>
          <w:tcPr>
            <w:tcW w:w="491" w:type="pct"/>
          </w:tcPr>
          <w:p w:rsidR="00A67DD7" w:rsidRPr="006C228D" w:rsidRDefault="00A67DD7" w:rsidP="001B2055">
            <w:pPr>
              <w:tabs>
                <w:tab w:val="left" w:pos="8098"/>
              </w:tabs>
              <w:ind w:left="360"/>
              <w:outlineLvl w:val="0"/>
              <w:rPr>
                <w:rFonts w:cs="Arial"/>
                <w:bCs/>
                <w:kern w:val="28"/>
              </w:rPr>
            </w:pPr>
            <w:r>
              <w:rPr>
                <w:rFonts w:cs="Arial"/>
                <w:bCs/>
                <w:kern w:val="28"/>
              </w:rPr>
              <w:t>1.</w:t>
            </w:r>
          </w:p>
        </w:tc>
        <w:tc>
          <w:tcPr>
            <w:tcW w:w="1904" w:type="pct"/>
          </w:tcPr>
          <w:p w:rsidR="00A67DD7" w:rsidRPr="006C228D" w:rsidRDefault="00A67DD7" w:rsidP="001B2055">
            <w:pPr>
              <w:rPr>
                <w:rFonts w:cs="Arial"/>
              </w:rPr>
            </w:pPr>
          </w:p>
          <w:p w:rsidR="00A67DD7" w:rsidRPr="006C228D" w:rsidRDefault="00A67DD7" w:rsidP="001B2055">
            <w:pPr>
              <w:rPr>
                <w:rFonts w:cs="Arial"/>
              </w:rPr>
            </w:pPr>
          </w:p>
        </w:tc>
        <w:tc>
          <w:tcPr>
            <w:tcW w:w="1125" w:type="pct"/>
          </w:tcPr>
          <w:p w:rsidR="00A67DD7" w:rsidRPr="006C228D" w:rsidRDefault="00A67DD7" w:rsidP="001B2055">
            <w:pPr>
              <w:tabs>
                <w:tab w:val="left" w:pos="8098"/>
              </w:tabs>
              <w:outlineLvl w:val="0"/>
              <w:rPr>
                <w:rFonts w:cs="Arial"/>
                <w:bCs/>
                <w:kern w:val="28"/>
                <w:highlight w:val="yellow"/>
              </w:rPr>
            </w:pPr>
          </w:p>
        </w:tc>
        <w:tc>
          <w:tcPr>
            <w:tcW w:w="1480" w:type="pct"/>
          </w:tcPr>
          <w:p w:rsidR="00A67DD7" w:rsidRPr="006C228D" w:rsidRDefault="00A67DD7" w:rsidP="001B2055">
            <w:pPr>
              <w:tabs>
                <w:tab w:val="left" w:pos="8098"/>
              </w:tabs>
              <w:outlineLvl w:val="0"/>
              <w:rPr>
                <w:rFonts w:cs="Arial"/>
                <w:bCs/>
                <w:kern w:val="28"/>
                <w:highlight w:val="yellow"/>
              </w:rPr>
            </w:pPr>
          </w:p>
        </w:tc>
      </w:tr>
      <w:tr w:rsidR="00A67DD7" w:rsidRPr="006C228D" w:rsidTr="001B2055">
        <w:trPr>
          <w:trHeight w:val="192"/>
        </w:trPr>
        <w:tc>
          <w:tcPr>
            <w:tcW w:w="491" w:type="pct"/>
          </w:tcPr>
          <w:p w:rsidR="00A67DD7" w:rsidRDefault="00A67DD7" w:rsidP="001B2055">
            <w:pPr>
              <w:tabs>
                <w:tab w:val="left" w:pos="8098"/>
              </w:tabs>
              <w:outlineLvl w:val="0"/>
              <w:rPr>
                <w:rFonts w:cs="Arial"/>
                <w:bCs/>
                <w:kern w:val="28"/>
              </w:rPr>
            </w:pPr>
            <w:r>
              <w:rPr>
                <w:rFonts w:cs="Arial"/>
                <w:bCs/>
                <w:kern w:val="28"/>
              </w:rPr>
              <w:t xml:space="preserve"> </w:t>
            </w:r>
          </w:p>
          <w:p w:rsidR="00A67DD7" w:rsidRPr="006C228D" w:rsidRDefault="00A67DD7" w:rsidP="001B2055">
            <w:pPr>
              <w:tabs>
                <w:tab w:val="left" w:pos="8098"/>
              </w:tabs>
              <w:outlineLvl w:val="0"/>
              <w:rPr>
                <w:rFonts w:cs="Arial"/>
                <w:bCs/>
                <w:kern w:val="28"/>
              </w:rPr>
            </w:pPr>
            <w:r>
              <w:rPr>
                <w:rFonts w:cs="Arial"/>
                <w:bCs/>
                <w:kern w:val="28"/>
              </w:rPr>
              <w:t xml:space="preserve">      2.</w:t>
            </w:r>
          </w:p>
        </w:tc>
        <w:tc>
          <w:tcPr>
            <w:tcW w:w="1904" w:type="pct"/>
          </w:tcPr>
          <w:p w:rsidR="00A67DD7" w:rsidRPr="006C228D" w:rsidRDefault="00A67DD7" w:rsidP="001B2055">
            <w:pPr>
              <w:rPr>
                <w:rFonts w:cs="Arial"/>
              </w:rPr>
            </w:pPr>
          </w:p>
        </w:tc>
        <w:tc>
          <w:tcPr>
            <w:tcW w:w="1125" w:type="pct"/>
          </w:tcPr>
          <w:p w:rsidR="00A67DD7" w:rsidRPr="006C228D" w:rsidRDefault="00A67DD7" w:rsidP="001B2055">
            <w:pPr>
              <w:tabs>
                <w:tab w:val="left" w:pos="8098"/>
              </w:tabs>
              <w:outlineLvl w:val="0"/>
              <w:rPr>
                <w:rFonts w:cs="Arial"/>
                <w:bCs/>
                <w:kern w:val="28"/>
                <w:highlight w:val="yellow"/>
              </w:rPr>
            </w:pPr>
          </w:p>
        </w:tc>
        <w:tc>
          <w:tcPr>
            <w:tcW w:w="1480" w:type="pct"/>
          </w:tcPr>
          <w:p w:rsidR="00A67DD7" w:rsidRPr="006C228D" w:rsidRDefault="00A67DD7" w:rsidP="001B2055">
            <w:pPr>
              <w:tabs>
                <w:tab w:val="left" w:pos="8098"/>
              </w:tabs>
              <w:outlineLvl w:val="0"/>
              <w:rPr>
                <w:rFonts w:cs="Arial"/>
                <w:bCs/>
                <w:kern w:val="28"/>
                <w:highlight w:val="yellow"/>
              </w:rPr>
            </w:pPr>
          </w:p>
        </w:tc>
      </w:tr>
    </w:tbl>
    <w:p w:rsidR="00A67DD7" w:rsidRDefault="00A67DD7" w:rsidP="00A67DD7">
      <w:pPr>
        <w:rPr>
          <w:rFonts w:cs="Arial"/>
        </w:rPr>
      </w:pPr>
    </w:p>
    <w:p w:rsidR="00FF32F4" w:rsidRPr="0085132C" w:rsidRDefault="00FF32F4" w:rsidP="00A67DD7">
      <w:pPr>
        <w:rPr>
          <w:rFonts w:cs="Arial"/>
          <w:lang w:val="sr-Cyrl-RS"/>
        </w:rPr>
      </w:pPr>
    </w:p>
    <w:p w:rsidR="00A67DD7" w:rsidRPr="006C228D" w:rsidRDefault="00A67DD7" w:rsidP="00A67DD7">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67DD7" w:rsidRPr="006C228D" w:rsidTr="001B2055">
        <w:trPr>
          <w:jc w:val="center"/>
        </w:trPr>
        <w:tc>
          <w:tcPr>
            <w:tcW w:w="3882" w:type="dxa"/>
          </w:tcPr>
          <w:p w:rsidR="00A67DD7" w:rsidRPr="006C228D" w:rsidRDefault="00A67DD7" w:rsidP="001B2055">
            <w:pPr>
              <w:jc w:val="center"/>
              <w:rPr>
                <w:rFonts w:cs="Arial"/>
              </w:rPr>
            </w:pPr>
            <w:r w:rsidRPr="006C228D">
              <w:rPr>
                <w:rFonts w:cs="Arial"/>
              </w:rPr>
              <w:t>Датум:</w:t>
            </w:r>
          </w:p>
        </w:tc>
        <w:tc>
          <w:tcPr>
            <w:tcW w:w="2127" w:type="dxa"/>
          </w:tcPr>
          <w:p w:rsidR="00A67DD7" w:rsidRPr="006C228D" w:rsidRDefault="00A67DD7" w:rsidP="001B2055">
            <w:pPr>
              <w:jc w:val="center"/>
              <w:rPr>
                <w:rFonts w:cs="Arial"/>
                <w:lang w:val="ru-RU"/>
              </w:rPr>
            </w:pPr>
          </w:p>
        </w:tc>
        <w:tc>
          <w:tcPr>
            <w:tcW w:w="4022" w:type="dxa"/>
          </w:tcPr>
          <w:p w:rsidR="00A67DD7" w:rsidRPr="006C228D" w:rsidRDefault="00A67DD7" w:rsidP="001B2055">
            <w:pPr>
              <w:jc w:val="center"/>
              <w:rPr>
                <w:rFonts w:cs="Arial"/>
                <w:lang w:val="ru-RU"/>
              </w:rPr>
            </w:pPr>
            <w:r w:rsidRPr="006C228D">
              <w:rPr>
                <w:rFonts w:cs="Arial"/>
              </w:rPr>
              <w:t>Понуђач</w:t>
            </w:r>
            <w:r w:rsidRPr="006C228D">
              <w:rPr>
                <w:rFonts w:cs="Arial"/>
                <w:lang w:val="ru-RU"/>
              </w:rPr>
              <w:t>:</w:t>
            </w:r>
          </w:p>
        </w:tc>
      </w:tr>
      <w:tr w:rsidR="00A67DD7" w:rsidRPr="006C228D" w:rsidTr="001B2055">
        <w:trPr>
          <w:jc w:val="center"/>
        </w:trPr>
        <w:tc>
          <w:tcPr>
            <w:tcW w:w="3882" w:type="dxa"/>
          </w:tcPr>
          <w:p w:rsidR="00A67DD7" w:rsidRPr="006C228D" w:rsidRDefault="00A67DD7" w:rsidP="001B2055">
            <w:pPr>
              <w:jc w:val="center"/>
              <w:rPr>
                <w:rFonts w:cs="Arial"/>
              </w:rPr>
            </w:pPr>
          </w:p>
        </w:tc>
        <w:tc>
          <w:tcPr>
            <w:tcW w:w="2127" w:type="dxa"/>
          </w:tcPr>
          <w:p w:rsidR="00A67DD7" w:rsidRPr="006C228D" w:rsidRDefault="00A67DD7" w:rsidP="001B2055">
            <w:pPr>
              <w:jc w:val="center"/>
              <w:rPr>
                <w:rFonts w:cs="Arial"/>
              </w:rPr>
            </w:pPr>
            <w:r w:rsidRPr="006C228D">
              <w:rPr>
                <w:rFonts w:cs="Arial"/>
              </w:rPr>
              <w:t>М.П.</w:t>
            </w:r>
          </w:p>
        </w:tc>
        <w:tc>
          <w:tcPr>
            <w:tcW w:w="4022" w:type="dxa"/>
          </w:tcPr>
          <w:p w:rsidR="00A67DD7" w:rsidRPr="006C228D" w:rsidRDefault="00A67DD7" w:rsidP="001B2055">
            <w:pPr>
              <w:jc w:val="center"/>
              <w:rPr>
                <w:rFonts w:cs="Arial"/>
                <w:lang w:val="ru-RU"/>
              </w:rPr>
            </w:pPr>
          </w:p>
        </w:tc>
      </w:tr>
      <w:tr w:rsidR="00A67DD7" w:rsidRPr="006C228D" w:rsidTr="001B2055">
        <w:trPr>
          <w:jc w:val="center"/>
        </w:trPr>
        <w:tc>
          <w:tcPr>
            <w:tcW w:w="3882" w:type="dxa"/>
            <w:tcBorders>
              <w:bottom w:val="single" w:sz="4" w:space="0" w:color="auto"/>
            </w:tcBorders>
          </w:tcPr>
          <w:p w:rsidR="00A67DD7" w:rsidRPr="006C228D" w:rsidRDefault="00A67DD7" w:rsidP="001B2055">
            <w:pPr>
              <w:jc w:val="center"/>
              <w:rPr>
                <w:rFonts w:cs="Arial"/>
              </w:rPr>
            </w:pPr>
          </w:p>
        </w:tc>
        <w:tc>
          <w:tcPr>
            <w:tcW w:w="2127" w:type="dxa"/>
          </w:tcPr>
          <w:p w:rsidR="00A67DD7" w:rsidRPr="006C228D" w:rsidRDefault="00A67DD7" w:rsidP="001B2055">
            <w:pPr>
              <w:jc w:val="center"/>
              <w:rPr>
                <w:rFonts w:cs="Arial"/>
                <w:lang w:val="ru-RU"/>
              </w:rPr>
            </w:pPr>
          </w:p>
        </w:tc>
        <w:tc>
          <w:tcPr>
            <w:tcW w:w="4022" w:type="dxa"/>
            <w:tcBorders>
              <w:bottom w:val="single" w:sz="4" w:space="0" w:color="auto"/>
            </w:tcBorders>
          </w:tcPr>
          <w:p w:rsidR="00A67DD7" w:rsidRPr="006C228D" w:rsidRDefault="00A67DD7" w:rsidP="001B2055">
            <w:pPr>
              <w:jc w:val="center"/>
              <w:rPr>
                <w:rFonts w:cs="Arial"/>
                <w:lang w:val="ru-RU"/>
              </w:rPr>
            </w:pPr>
          </w:p>
        </w:tc>
      </w:tr>
      <w:tr w:rsidR="00A67DD7" w:rsidRPr="006C228D" w:rsidTr="001B2055">
        <w:trPr>
          <w:trHeight w:val="389"/>
          <w:jc w:val="center"/>
        </w:trPr>
        <w:tc>
          <w:tcPr>
            <w:tcW w:w="3882" w:type="dxa"/>
            <w:tcBorders>
              <w:top w:val="single" w:sz="4" w:space="0" w:color="auto"/>
            </w:tcBorders>
          </w:tcPr>
          <w:p w:rsidR="00A67DD7" w:rsidRPr="006C228D" w:rsidRDefault="00A67DD7" w:rsidP="001B2055">
            <w:pPr>
              <w:jc w:val="center"/>
              <w:rPr>
                <w:rFonts w:cs="Arial"/>
              </w:rPr>
            </w:pPr>
          </w:p>
        </w:tc>
        <w:tc>
          <w:tcPr>
            <w:tcW w:w="2127" w:type="dxa"/>
          </w:tcPr>
          <w:p w:rsidR="00A67DD7" w:rsidRPr="006C228D" w:rsidRDefault="00A67DD7" w:rsidP="001B2055">
            <w:pPr>
              <w:jc w:val="center"/>
              <w:rPr>
                <w:rFonts w:cs="Arial"/>
                <w:lang w:val="ru-RU"/>
              </w:rPr>
            </w:pPr>
          </w:p>
        </w:tc>
        <w:tc>
          <w:tcPr>
            <w:tcW w:w="4022" w:type="dxa"/>
            <w:tcBorders>
              <w:top w:val="single" w:sz="4" w:space="0" w:color="auto"/>
            </w:tcBorders>
          </w:tcPr>
          <w:p w:rsidR="00A67DD7" w:rsidRPr="006C228D" w:rsidRDefault="00A67DD7" w:rsidP="001B2055">
            <w:pPr>
              <w:jc w:val="center"/>
              <w:rPr>
                <w:rFonts w:cs="Arial"/>
                <w:lang w:val="ru-RU"/>
              </w:rPr>
            </w:pPr>
          </w:p>
        </w:tc>
      </w:tr>
    </w:tbl>
    <w:p w:rsidR="00A67DD7" w:rsidRDefault="00A67DD7" w:rsidP="00A67DD7">
      <w:pPr>
        <w:rPr>
          <w:rFonts w:cs="Arial"/>
          <w:b/>
          <w:i/>
        </w:rPr>
      </w:pPr>
    </w:p>
    <w:p w:rsidR="00A67DD7" w:rsidRDefault="00A67DD7" w:rsidP="00A67DD7">
      <w:pPr>
        <w:rPr>
          <w:rFonts w:cs="Arial"/>
          <w:b/>
          <w:i/>
        </w:rPr>
      </w:pPr>
    </w:p>
    <w:p w:rsidR="00A67DD7" w:rsidRPr="006C228D" w:rsidRDefault="00A67DD7" w:rsidP="00A67DD7">
      <w:pPr>
        <w:rPr>
          <w:rFonts w:cs="Arial"/>
          <w:b/>
          <w:i/>
        </w:rPr>
      </w:pPr>
      <w:r w:rsidRPr="006C228D">
        <w:rPr>
          <w:rFonts w:cs="Arial"/>
          <w:b/>
          <w:i/>
        </w:rPr>
        <w:t>Напомена:</w:t>
      </w:r>
    </w:p>
    <w:p w:rsidR="00A67DD7" w:rsidRPr="006C228D" w:rsidRDefault="00A67DD7" w:rsidP="00A67DD7">
      <w:pPr>
        <w:pStyle w:val="KDKomentar"/>
        <w:spacing w:before="0"/>
        <w:rPr>
          <w:rFonts w:cs="Arial"/>
          <w:i w:val="0"/>
          <w:color w:val="auto"/>
          <w:sz w:val="24"/>
          <w:szCs w:val="24"/>
          <w:lang w:val="sr-Cyrl-CS" w:eastAsia="x-none"/>
        </w:rPr>
      </w:pPr>
      <w:r w:rsidRPr="006C228D">
        <w:rPr>
          <w:rFonts w:cs="Arial"/>
          <w:color w:val="auto"/>
          <w:sz w:val="24"/>
          <w:szCs w:val="24"/>
        </w:rPr>
        <w:t xml:space="preserve">-Уколико </w:t>
      </w:r>
      <w:r w:rsidRPr="006C228D">
        <w:rPr>
          <w:rFonts w:cs="Arial"/>
          <w:color w:val="auto"/>
          <w:sz w:val="24"/>
          <w:szCs w:val="24"/>
          <w:lang w:val="sr-Cyrl-CS" w:eastAsia="x-none"/>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Изјава </w:t>
      </w:r>
      <w:r w:rsidRPr="006C228D">
        <w:rPr>
          <w:rFonts w:cs="Arial"/>
          <w:color w:val="auto"/>
          <w:sz w:val="24"/>
          <w:szCs w:val="24"/>
        </w:rPr>
        <w:t>мора бити попуњена, потписана од стране овлашћеног лица</w:t>
      </w:r>
      <w:r w:rsidRPr="006C228D">
        <w:rPr>
          <w:rFonts w:cs="Arial"/>
          <w:color w:val="auto"/>
          <w:sz w:val="24"/>
          <w:szCs w:val="24"/>
          <w:lang w:val="sr-Cyrl-CS" w:eastAsia="x-none"/>
        </w:rPr>
        <w:t xml:space="preserve"> за заступање</w:t>
      </w:r>
      <w:r w:rsidRPr="006C228D">
        <w:rPr>
          <w:rFonts w:cs="Arial"/>
          <w:color w:val="auto"/>
          <w:sz w:val="24"/>
          <w:szCs w:val="24"/>
        </w:rPr>
        <w:t xml:space="preserve"> понуђача из групе понуђача и оверена печатом.</w:t>
      </w:r>
    </w:p>
    <w:p w:rsidR="00A67DD7" w:rsidRPr="006C228D" w:rsidRDefault="00A67DD7" w:rsidP="00A67DD7">
      <w:pPr>
        <w:rPr>
          <w:rFonts w:cs="Arial"/>
          <w:i/>
        </w:rPr>
      </w:pPr>
      <w:r w:rsidRPr="006C228D">
        <w:rPr>
          <w:rFonts w:cs="Arial"/>
          <w:i/>
        </w:rPr>
        <w:t>Приликом подношења понуде о</w:t>
      </w:r>
      <w:r>
        <w:rPr>
          <w:rFonts w:cs="Arial"/>
          <w:i/>
        </w:rPr>
        <w:t>вај образац копирати у потребан број пример</w:t>
      </w:r>
      <w:r w:rsidRPr="006C228D">
        <w:rPr>
          <w:rFonts w:cs="Arial"/>
          <w:i/>
        </w:rPr>
        <w:t>ка.</w:t>
      </w: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A67DD7" w:rsidRDefault="00A67DD7" w:rsidP="00240EEA">
      <w:pPr>
        <w:tabs>
          <w:tab w:val="num" w:pos="360"/>
        </w:tabs>
        <w:rPr>
          <w:rFonts w:cs="Arial"/>
          <w:b/>
          <w:sz w:val="24"/>
          <w:szCs w:val="24"/>
        </w:rPr>
      </w:pPr>
    </w:p>
    <w:p w:rsidR="00FF32F4" w:rsidRDefault="00FF32F4" w:rsidP="00C50FA6">
      <w:pPr>
        <w:pStyle w:val="KDParagraf"/>
        <w:spacing w:before="0"/>
        <w:rPr>
          <w:rFonts w:cs="Arial"/>
          <w:b/>
          <w:color w:val="FF0000"/>
          <w:sz w:val="24"/>
          <w:szCs w:val="24"/>
          <w:lang w:val="sr-Cyrl-CS"/>
        </w:rPr>
      </w:pPr>
    </w:p>
    <w:p w:rsidR="0085132C" w:rsidRDefault="0085132C" w:rsidP="00C50FA6">
      <w:pPr>
        <w:pStyle w:val="KDParagraf"/>
        <w:spacing w:before="0"/>
        <w:rPr>
          <w:rFonts w:cs="Arial"/>
          <w:b/>
          <w:color w:val="FF0000"/>
          <w:sz w:val="24"/>
          <w:szCs w:val="24"/>
          <w:lang w:val="sr-Cyrl-CS"/>
        </w:rPr>
      </w:pPr>
    </w:p>
    <w:p w:rsidR="0085132C" w:rsidRDefault="0085132C" w:rsidP="00C50FA6">
      <w:pPr>
        <w:pStyle w:val="KDParagraf"/>
        <w:spacing w:before="0"/>
        <w:rPr>
          <w:rFonts w:cs="Arial"/>
          <w:b/>
          <w:color w:val="FF0000"/>
          <w:sz w:val="24"/>
          <w:szCs w:val="24"/>
          <w:lang w:val="sr-Cyrl-CS"/>
        </w:rPr>
      </w:pPr>
    </w:p>
    <w:p w:rsidR="0085132C" w:rsidRDefault="0085132C" w:rsidP="00C50FA6">
      <w:pPr>
        <w:pStyle w:val="KDParagraf"/>
        <w:spacing w:before="0"/>
        <w:rPr>
          <w:rFonts w:cs="Arial"/>
          <w:b/>
          <w:color w:val="FF0000"/>
          <w:sz w:val="24"/>
          <w:szCs w:val="24"/>
          <w:lang w:val="sr-Cyrl-CS"/>
        </w:rPr>
      </w:pPr>
    </w:p>
    <w:p w:rsidR="0085132C" w:rsidRDefault="0085132C" w:rsidP="00C50FA6">
      <w:pPr>
        <w:pStyle w:val="KDParagraf"/>
        <w:spacing w:before="0"/>
        <w:rPr>
          <w:rFonts w:cs="Arial"/>
          <w:b/>
          <w:color w:val="FF0000"/>
          <w:sz w:val="24"/>
          <w:szCs w:val="24"/>
          <w:lang w:val="sr-Cyrl-CS"/>
        </w:rPr>
      </w:pPr>
    </w:p>
    <w:p w:rsidR="0085132C" w:rsidRDefault="0085132C" w:rsidP="00C50FA6">
      <w:pPr>
        <w:pStyle w:val="KDParagraf"/>
        <w:spacing w:before="0"/>
        <w:rPr>
          <w:rFonts w:cs="Arial"/>
          <w:b/>
          <w:color w:val="FF0000"/>
          <w:sz w:val="24"/>
          <w:szCs w:val="24"/>
          <w:lang w:val="sr-Cyrl-CS"/>
        </w:rPr>
      </w:pPr>
    </w:p>
    <w:p w:rsidR="00892EA6" w:rsidRDefault="00892EA6" w:rsidP="00892EA6">
      <w:pPr>
        <w:pStyle w:val="KDParagraf"/>
        <w:spacing w:before="0"/>
        <w:rPr>
          <w:rFonts w:cs="Arial"/>
          <w:b/>
          <w:color w:val="FF0000"/>
          <w:sz w:val="24"/>
          <w:szCs w:val="24"/>
          <w:lang w:val="sr-Cyrl-CS"/>
        </w:rPr>
      </w:pPr>
    </w:p>
    <w:p w:rsidR="00FC0B3B" w:rsidRPr="00107502" w:rsidRDefault="00892EA6" w:rsidP="00892EA6">
      <w:pPr>
        <w:pStyle w:val="KDParagraf"/>
        <w:spacing w:before="0"/>
        <w:rPr>
          <w:rFonts w:cs="Arial"/>
          <w:b/>
          <w:sz w:val="24"/>
          <w:szCs w:val="24"/>
          <w:lang w:val="sr-Cyrl-CS"/>
        </w:rPr>
      </w:pPr>
      <w:r>
        <w:rPr>
          <w:rFonts w:cs="Arial"/>
          <w:b/>
          <w:color w:val="FF0000"/>
          <w:sz w:val="24"/>
          <w:szCs w:val="24"/>
          <w:lang w:val="sr-Cyrl-CS"/>
        </w:rPr>
        <w:t xml:space="preserve">                                      </w:t>
      </w:r>
      <w:r w:rsidR="00FC0B3B" w:rsidRPr="00107502">
        <w:rPr>
          <w:rFonts w:cs="Arial"/>
          <w:b/>
          <w:sz w:val="24"/>
          <w:szCs w:val="24"/>
          <w:lang w:val="sr-Cyrl-CS"/>
        </w:rPr>
        <w:t>МОДЕЛ</w:t>
      </w:r>
      <w:r w:rsidR="00FC0B3B" w:rsidRPr="00107502">
        <w:rPr>
          <w:rFonts w:cs="Arial"/>
          <w:b/>
          <w:sz w:val="24"/>
          <w:szCs w:val="24"/>
          <w:lang w:val="sr-Latn-CS"/>
        </w:rPr>
        <w:t xml:space="preserve"> </w:t>
      </w:r>
      <w:r w:rsidR="00FC0B3B" w:rsidRPr="00107502">
        <w:rPr>
          <w:rFonts w:cs="Arial"/>
          <w:b/>
          <w:sz w:val="24"/>
          <w:szCs w:val="24"/>
          <w:lang w:val="sr-Cyrl-CS"/>
        </w:rPr>
        <w:t xml:space="preserve">ОКВИРНОГ СПОРАЗУМА </w:t>
      </w:r>
    </w:p>
    <w:p w:rsidR="00FC0B3B" w:rsidRPr="00107502" w:rsidRDefault="00FC0B3B" w:rsidP="00FC0B3B">
      <w:pPr>
        <w:pStyle w:val="KDParagraf"/>
        <w:spacing w:before="0"/>
        <w:jc w:val="center"/>
        <w:rPr>
          <w:rFonts w:cs="Arial"/>
          <w:b/>
          <w:sz w:val="24"/>
          <w:szCs w:val="24"/>
        </w:rPr>
      </w:pPr>
      <w:r w:rsidRPr="00107502">
        <w:rPr>
          <w:rFonts w:cs="Arial"/>
          <w:b/>
          <w:sz w:val="24"/>
          <w:szCs w:val="24"/>
          <w:lang w:val="sr-Cyrl-CS"/>
        </w:rPr>
        <w:t>За Партију 1</w:t>
      </w:r>
    </w:p>
    <w:p w:rsidR="00FC0B3B" w:rsidRPr="00107502" w:rsidRDefault="00FC0B3B" w:rsidP="00FC0B3B">
      <w:pPr>
        <w:pStyle w:val="KDParagraf"/>
        <w:spacing w:before="0"/>
        <w:jc w:val="center"/>
        <w:rPr>
          <w:rFonts w:cs="Arial"/>
          <w:b/>
          <w:sz w:val="24"/>
          <w:szCs w:val="24"/>
        </w:rPr>
      </w:pPr>
    </w:p>
    <w:p w:rsidR="00FC0B3B" w:rsidRDefault="00FC0B3B" w:rsidP="00FC0B3B">
      <w:pPr>
        <w:pStyle w:val="KDParagraf"/>
        <w:spacing w:before="0"/>
        <w:rPr>
          <w:rFonts w:cs="Arial"/>
          <w:i/>
          <w:sz w:val="24"/>
          <w:szCs w:val="24"/>
          <w:lang w:val="sr-Cyrl-RS"/>
        </w:rPr>
      </w:pPr>
      <w:r w:rsidRPr="00107502">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0903D1" w:rsidRPr="00107502" w:rsidRDefault="000903D1" w:rsidP="00FC0B3B">
      <w:pPr>
        <w:pStyle w:val="KDParagraf"/>
        <w:spacing w:before="0"/>
        <w:rPr>
          <w:rFonts w:cs="Arial"/>
          <w:i/>
          <w:sz w:val="24"/>
          <w:szCs w:val="24"/>
          <w:lang w:val="sr-Cyrl-RS"/>
        </w:rPr>
      </w:pPr>
    </w:p>
    <w:p w:rsidR="00FC0B3B" w:rsidRPr="00107502" w:rsidRDefault="00FC0B3B" w:rsidP="00FC0B3B">
      <w:pPr>
        <w:pStyle w:val="KDParagraf"/>
        <w:spacing w:before="0"/>
        <w:rPr>
          <w:rFonts w:cs="Arial"/>
          <w:sz w:val="24"/>
          <w:szCs w:val="24"/>
          <w:lang w:val="sr-Cyrl-CS"/>
        </w:rPr>
      </w:pPr>
    </w:p>
    <w:p w:rsidR="00FC0B3B" w:rsidRPr="00107502" w:rsidRDefault="00FC0B3B" w:rsidP="00FC0B3B">
      <w:pPr>
        <w:pStyle w:val="KDParagraf"/>
        <w:spacing w:before="0"/>
        <w:rPr>
          <w:rFonts w:cs="Arial"/>
          <w:b/>
          <w:sz w:val="24"/>
          <w:szCs w:val="24"/>
          <w:lang w:val="sr-Cyrl-RS"/>
        </w:rPr>
      </w:pPr>
      <w:r w:rsidRPr="00107502">
        <w:rPr>
          <w:rFonts w:cs="Arial"/>
          <w:b/>
          <w:sz w:val="24"/>
          <w:szCs w:val="24"/>
          <w:lang w:val="sr-Cyrl-RS"/>
        </w:rPr>
        <w:t>СТРАНЕ У ОКВИРНОМ СПОРАЗУМУ:</w:t>
      </w:r>
    </w:p>
    <w:p w:rsidR="00FC0B3B" w:rsidRPr="00107502" w:rsidRDefault="00FC0B3B" w:rsidP="00FC0B3B">
      <w:pPr>
        <w:pStyle w:val="KDParagraf"/>
        <w:spacing w:before="0"/>
        <w:rPr>
          <w:rFonts w:cs="Arial"/>
          <w:sz w:val="24"/>
          <w:szCs w:val="24"/>
          <w:lang w:val="sr-Latn-CS"/>
        </w:rPr>
      </w:pPr>
    </w:p>
    <w:p w:rsidR="00892EA6" w:rsidRDefault="00FC0B3B" w:rsidP="00892EA6">
      <w:pPr>
        <w:pStyle w:val="Pasussalistom"/>
        <w:spacing w:after="0" w:line="240" w:lineRule="auto"/>
        <w:ind w:left="0"/>
        <w:rPr>
          <w:rFonts w:ascii="Arial" w:hAnsi="Arial" w:cs="Arial"/>
          <w:sz w:val="24"/>
          <w:szCs w:val="24"/>
          <w:lang w:val="sr-Cyrl-CS"/>
        </w:rPr>
      </w:pPr>
      <w:r w:rsidRPr="00107502">
        <w:rPr>
          <w:rFonts w:ascii="Arial" w:hAnsi="Arial" w:cs="Arial"/>
          <w:sz w:val="24"/>
          <w:szCs w:val="24"/>
        </w:rPr>
        <w:t>1.</w:t>
      </w:r>
      <w:r w:rsidRPr="00107502">
        <w:rPr>
          <w:rFonts w:ascii="Arial" w:hAnsi="Arial" w:cs="Arial"/>
          <w:sz w:val="24"/>
          <w:szCs w:val="24"/>
        </w:rPr>
        <w:tab/>
      </w:r>
      <w:r w:rsidRPr="00107502">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FC0B3B" w:rsidRPr="00892EA6" w:rsidRDefault="00FC0B3B" w:rsidP="00892EA6">
      <w:pPr>
        <w:pStyle w:val="Pasussalistom"/>
        <w:spacing w:after="0" w:line="240" w:lineRule="auto"/>
        <w:ind w:left="0"/>
        <w:rPr>
          <w:rFonts w:ascii="Arial" w:hAnsi="Arial" w:cs="Arial"/>
          <w:sz w:val="24"/>
          <w:szCs w:val="24"/>
          <w:lang w:val="sr-Cyrl-CS"/>
        </w:rPr>
      </w:pPr>
      <w:r w:rsidRPr="00107502">
        <w:rPr>
          <w:rFonts w:cs="Arial"/>
          <w:sz w:val="24"/>
          <w:szCs w:val="24"/>
          <w:lang w:val="sr-Latn-CS"/>
        </w:rPr>
        <w:t xml:space="preserve">    </w:t>
      </w:r>
      <w:r w:rsidRPr="00107502">
        <w:rPr>
          <w:rFonts w:cs="Arial"/>
          <w:sz w:val="24"/>
          <w:szCs w:val="24"/>
        </w:rPr>
        <w:t>и</w:t>
      </w:r>
    </w:p>
    <w:p w:rsidR="00FC0B3B" w:rsidRPr="00107502" w:rsidRDefault="00FC0B3B" w:rsidP="00FC0B3B">
      <w:pPr>
        <w:pStyle w:val="KDParagraf"/>
        <w:spacing w:before="0"/>
        <w:rPr>
          <w:rFonts w:cs="Arial"/>
          <w:sz w:val="24"/>
          <w:szCs w:val="24"/>
          <w:lang w:val="sr-Latn-CS"/>
        </w:rPr>
      </w:pPr>
    </w:p>
    <w:p w:rsidR="00FC0B3B" w:rsidRPr="00107502" w:rsidRDefault="00FC0B3B" w:rsidP="00FC0B3B">
      <w:pPr>
        <w:pStyle w:val="KDParagraf"/>
        <w:spacing w:before="0"/>
        <w:rPr>
          <w:rFonts w:cs="Arial"/>
          <w:sz w:val="24"/>
          <w:szCs w:val="24"/>
          <w:lang w:val="sr-Latn-CS"/>
        </w:rPr>
      </w:pPr>
      <w:r w:rsidRPr="00107502">
        <w:rPr>
          <w:rFonts w:cs="Arial"/>
          <w:sz w:val="24"/>
          <w:szCs w:val="24"/>
          <w:lang w:val="sr-Latn-CS"/>
        </w:rPr>
        <w:t>2.</w:t>
      </w:r>
      <w:r w:rsidRPr="00107502">
        <w:rPr>
          <w:rFonts w:cs="Arial"/>
          <w:sz w:val="24"/>
          <w:szCs w:val="24"/>
          <w:lang w:val="sr-Latn-CS"/>
        </w:rPr>
        <w:tab/>
      </w:r>
      <w:r w:rsidRPr="00107502">
        <w:rPr>
          <w:rFonts w:cs="Arial"/>
          <w:sz w:val="24"/>
          <w:szCs w:val="24"/>
          <w:lang w:val="sr-Cyrl-RS"/>
        </w:rPr>
        <w:t>___</w:t>
      </w:r>
      <w:r w:rsidRPr="00107502">
        <w:rPr>
          <w:rFonts w:cs="Arial"/>
          <w:sz w:val="24"/>
          <w:szCs w:val="24"/>
          <w:lang w:val="sr-Latn-CS"/>
        </w:rPr>
        <w:t xml:space="preserve">__________________________________________  </w:t>
      </w:r>
      <w:r w:rsidRPr="00107502">
        <w:rPr>
          <w:rFonts w:cs="Arial"/>
          <w:sz w:val="24"/>
          <w:szCs w:val="24"/>
        </w:rPr>
        <w:t>из</w:t>
      </w:r>
      <w:r w:rsidRPr="00107502">
        <w:rPr>
          <w:rFonts w:cs="Arial"/>
          <w:sz w:val="24"/>
          <w:szCs w:val="24"/>
          <w:lang w:val="sr-Latn-CS"/>
        </w:rPr>
        <w:tab/>
        <w:t xml:space="preserve">_____________, </w:t>
      </w:r>
      <w:r w:rsidRPr="00107502">
        <w:rPr>
          <w:rFonts w:cs="Arial"/>
          <w:sz w:val="24"/>
          <w:szCs w:val="24"/>
        </w:rPr>
        <w:t>улица</w:t>
      </w:r>
      <w:r w:rsidRPr="00107502">
        <w:rPr>
          <w:rFonts w:cs="Arial"/>
          <w:sz w:val="24"/>
          <w:szCs w:val="24"/>
          <w:lang w:val="sr-Latn-CS"/>
        </w:rPr>
        <w:t xml:space="preserve"> _____________________________________ </w:t>
      </w:r>
      <w:r w:rsidRPr="00107502">
        <w:rPr>
          <w:rFonts w:cs="Arial"/>
          <w:sz w:val="24"/>
          <w:szCs w:val="24"/>
        </w:rPr>
        <w:t>бр</w:t>
      </w:r>
      <w:r w:rsidRPr="00107502">
        <w:rPr>
          <w:rFonts w:cs="Arial"/>
          <w:sz w:val="24"/>
          <w:szCs w:val="24"/>
          <w:lang w:val="sr-Latn-CS"/>
        </w:rPr>
        <w:t xml:space="preserve">. ___, </w:t>
      </w:r>
      <w:r w:rsidRPr="00107502">
        <w:rPr>
          <w:rFonts w:cs="Arial"/>
          <w:sz w:val="24"/>
          <w:szCs w:val="24"/>
        </w:rPr>
        <w:t>матични</w:t>
      </w:r>
      <w:r w:rsidRPr="00107502">
        <w:rPr>
          <w:rFonts w:cs="Arial"/>
          <w:sz w:val="24"/>
          <w:szCs w:val="24"/>
          <w:lang w:val="sr-Latn-CS"/>
        </w:rPr>
        <w:t xml:space="preserve"> </w:t>
      </w:r>
      <w:r w:rsidRPr="00107502">
        <w:rPr>
          <w:rFonts w:cs="Arial"/>
          <w:sz w:val="24"/>
          <w:szCs w:val="24"/>
        </w:rPr>
        <w:t>број</w:t>
      </w:r>
      <w:r w:rsidRPr="00107502">
        <w:rPr>
          <w:rFonts w:cs="Arial"/>
          <w:sz w:val="24"/>
          <w:szCs w:val="24"/>
          <w:lang w:val="sr-Latn-CS"/>
        </w:rPr>
        <w:t xml:space="preserve"> ____________, </w:t>
      </w:r>
      <w:r w:rsidRPr="00107502">
        <w:rPr>
          <w:rFonts w:cs="Arial"/>
          <w:sz w:val="24"/>
          <w:szCs w:val="24"/>
        </w:rPr>
        <w:t>ПИБ</w:t>
      </w:r>
      <w:r w:rsidRPr="00107502">
        <w:rPr>
          <w:rFonts w:cs="Arial"/>
          <w:sz w:val="24"/>
          <w:szCs w:val="24"/>
          <w:lang w:val="sr-Latn-CS"/>
        </w:rPr>
        <w:t>: _____________,</w:t>
      </w:r>
      <w:r w:rsidRPr="00107502">
        <w:rPr>
          <w:rFonts w:cs="Arial"/>
          <w:sz w:val="24"/>
          <w:szCs w:val="24"/>
          <w:lang w:val="sr-Cyrl-RS"/>
        </w:rPr>
        <w:t xml:space="preserve"> Текући рачун __________________, банка _______________________, </w:t>
      </w:r>
      <w:r w:rsidRPr="00107502">
        <w:rPr>
          <w:rFonts w:cs="Arial"/>
          <w:sz w:val="24"/>
          <w:szCs w:val="24"/>
        </w:rPr>
        <w:t>кога</w:t>
      </w:r>
      <w:r w:rsidRPr="00107502">
        <w:rPr>
          <w:rFonts w:cs="Arial"/>
          <w:sz w:val="24"/>
          <w:szCs w:val="24"/>
          <w:lang w:val="sr-Latn-CS"/>
        </w:rPr>
        <w:t xml:space="preserve"> </w:t>
      </w:r>
      <w:r w:rsidRPr="00107502">
        <w:rPr>
          <w:rFonts w:cs="Arial"/>
          <w:sz w:val="24"/>
          <w:szCs w:val="24"/>
        </w:rPr>
        <w:t>заступа</w:t>
      </w:r>
      <w:r w:rsidRPr="00107502">
        <w:rPr>
          <w:rFonts w:cs="Arial"/>
          <w:sz w:val="24"/>
          <w:szCs w:val="24"/>
          <w:lang w:val="sr-Latn-CS"/>
        </w:rPr>
        <w:t xml:space="preserve"> _______________________,</w:t>
      </w:r>
      <w:r w:rsidRPr="00107502">
        <w:rPr>
          <w:rFonts w:cs="Arial"/>
          <w:sz w:val="24"/>
          <w:szCs w:val="24"/>
          <w:lang w:val="sr-Cyrl-RS"/>
        </w:rPr>
        <w:t xml:space="preserve"> ___________________, (као лидер у име и за рачун групе понуђача </w:t>
      </w:r>
      <w:r w:rsidRPr="00107502">
        <w:rPr>
          <w:rFonts w:cs="Arial"/>
          <w:sz w:val="24"/>
          <w:szCs w:val="24"/>
          <w:lang w:val="sr-Latn-CS"/>
        </w:rPr>
        <w:t>(</w:t>
      </w:r>
      <w:r w:rsidRPr="00107502">
        <w:rPr>
          <w:rFonts w:cs="Arial"/>
          <w:sz w:val="24"/>
          <w:szCs w:val="24"/>
        </w:rPr>
        <w:t>у</w:t>
      </w:r>
      <w:r w:rsidRPr="00107502">
        <w:rPr>
          <w:rFonts w:cs="Arial"/>
          <w:sz w:val="24"/>
          <w:szCs w:val="24"/>
          <w:lang w:val="sr-Latn-CS"/>
        </w:rPr>
        <w:t xml:space="preserve"> </w:t>
      </w:r>
      <w:r w:rsidRPr="00107502">
        <w:rPr>
          <w:rFonts w:cs="Arial"/>
          <w:sz w:val="24"/>
          <w:szCs w:val="24"/>
        </w:rPr>
        <w:t>даљем</w:t>
      </w:r>
      <w:r w:rsidRPr="00107502">
        <w:rPr>
          <w:rFonts w:cs="Arial"/>
          <w:sz w:val="24"/>
          <w:szCs w:val="24"/>
          <w:lang w:val="sr-Latn-CS"/>
        </w:rPr>
        <w:t xml:space="preserve"> </w:t>
      </w:r>
      <w:r w:rsidRPr="00107502">
        <w:rPr>
          <w:rFonts w:cs="Arial"/>
          <w:sz w:val="24"/>
          <w:szCs w:val="24"/>
        </w:rPr>
        <w:t>тексту</w:t>
      </w:r>
      <w:r w:rsidRPr="00107502">
        <w:rPr>
          <w:rFonts w:cs="Arial"/>
          <w:sz w:val="24"/>
          <w:szCs w:val="24"/>
          <w:lang w:val="sr-Latn-CS"/>
        </w:rPr>
        <w:t xml:space="preserve">: </w:t>
      </w:r>
      <w:r w:rsidRPr="00107502">
        <w:rPr>
          <w:rFonts w:cs="Arial"/>
          <w:sz w:val="24"/>
          <w:szCs w:val="24"/>
          <w:lang w:val="sr-Cyrl-CS"/>
        </w:rPr>
        <w:t>Пружалац услуге</w:t>
      </w:r>
      <w:r w:rsidRPr="00107502">
        <w:rPr>
          <w:rFonts w:cs="Arial"/>
          <w:sz w:val="24"/>
          <w:szCs w:val="24"/>
          <w:lang w:val="sr-Latn-CS"/>
        </w:rPr>
        <w:t>)</w:t>
      </w:r>
    </w:p>
    <w:p w:rsidR="00FC0B3B" w:rsidRPr="00107502" w:rsidRDefault="00FC0B3B" w:rsidP="00FC0B3B">
      <w:pPr>
        <w:pStyle w:val="KDParagraf"/>
        <w:spacing w:before="0"/>
        <w:rPr>
          <w:rFonts w:cs="Arial"/>
          <w:sz w:val="24"/>
          <w:szCs w:val="24"/>
          <w:lang w:val="sr-Latn-CS"/>
        </w:rPr>
      </w:pPr>
    </w:p>
    <w:p w:rsidR="00FC0B3B" w:rsidRPr="00107502" w:rsidRDefault="00FC0B3B" w:rsidP="00FC0B3B">
      <w:pPr>
        <w:pStyle w:val="KDParagraf"/>
        <w:spacing w:before="0"/>
        <w:rPr>
          <w:rFonts w:cs="Arial"/>
          <w:sz w:val="24"/>
          <w:szCs w:val="24"/>
          <w:lang w:val="sr-Latn-CS"/>
        </w:rPr>
      </w:pPr>
      <w:r w:rsidRPr="00107502">
        <w:rPr>
          <w:rFonts w:cs="Arial"/>
          <w:sz w:val="24"/>
          <w:szCs w:val="24"/>
          <w:lang w:val="sr-Latn-CS"/>
        </w:rPr>
        <w:t>2</w:t>
      </w:r>
      <w:r w:rsidRPr="00107502">
        <w:rPr>
          <w:rFonts w:cs="Arial"/>
          <w:sz w:val="24"/>
          <w:szCs w:val="24"/>
        </w:rPr>
        <w:t>а</w:t>
      </w:r>
      <w:r w:rsidRPr="00107502">
        <w:rPr>
          <w:rFonts w:cs="Arial"/>
          <w:sz w:val="24"/>
          <w:szCs w:val="24"/>
          <w:lang w:val="sr-Cyrl-RS"/>
        </w:rPr>
        <w:t>)  ___</w:t>
      </w:r>
      <w:r w:rsidRPr="00107502">
        <w:rPr>
          <w:rFonts w:cs="Arial"/>
          <w:sz w:val="24"/>
          <w:szCs w:val="24"/>
          <w:lang w:val="sr-Latn-CS"/>
        </w:rPr>
        <w:t xml:space="preserve">__________________________________________  </w:t>
      </w:r>
      <w:r w:rsidRPr="00107502">
        <w:rPr>
          <w:rFonts w:cs="Arial"/>
          <w:sz w:val="24"/>
          <w:szCs w:val="24"/>
        </w:rPr>
        <w:t>из</w:t>
      </w:r>
      <w:r w:rsidRPr="00107502">
        <w:rPr>
          <w:rFonts w:cs="Arial"/>
          <w:sz w:val="24"/>
          <w:szCs w:val="24"/>
          <w:lang w:val="sr-Latn-CS"/>
        </w:rPr>
        <w:tab/>
        <w:t xml:space="preserve">_____________, </w:t>
      </w:r>
      <w:r w:rsidRPr="00107502">
        <w:rPr>
          <w:rFonts w:cs="Arial"/>
          <w:sz w:val="24"/>
          <w:szCs w:val="24"/>
        </w:rPr>
        <w:t>улица</w:t>
      </w:r>
      <w:r w:rsidRPr="00107502">
        <w:rPr>
          <w:rFonts w:cs="Arial"/>
          <w:sz w:val="24"/>
          <w:szCs w:val="24"/>
          <w:lang w:val="sr-Latn-CS"/>
        </w:rPr>
        <w:t xml:space="preserve"> _____________________________________ </w:t>
      </w:r>
      <w:r w:rsidRPr="00107502">
        <w:rPr>
          <w:rFonts w:cs="Arial"/>
          <w:sz w:val="24"/>
          <w:szCs w:val="24"/>
        </w:rPr>
        <w:t>бр</w:t>
      </w:r>
      <w:r w:rsidRPr="00107502">
        <w:rPr>
          <w:rFonts w:cs="Arial"/>
          <w:sz w:val="24"/>
          <w:szCs w:val="24"/>
          <w:lang w:val="sr-Latn-CS"/>
        </w:rPr>
        <w:t xml:space="preserve">. ___, </w:t>
      </w:r>
      <w:r w:rsidRPr="00107502">
        <w:rPr>
          <w:rFonts w:cs="Arial"/>
          <w:sz w:val="24"/>
          <w:szCs w:val="24"/>
        </w:rPr>
        <w:t>матични</w:t>
      </w:r>
      <w:r w:rsidRPr="00107502">
        <w:rPr>
          <w:rFonts w:cs="Arial"/>
          <w:sz w:val="24"/>
          <w:szCs w:val="24"/>
          <w:lang w:val="sr-Latn-CS"/>
        </w:rPr>
        <w:t xml:space="preserve"> </w:t>
      </w:r>
      <w:r w:rsidRPr="00107502">
        <w:rPr>
          <w:rFonts w:cs="Arial"/>
          <w:sz w:val="24"/>
          <w:szCs w:val="24"/>
        </w:rPr>
        <w:t>број</w:t>
      </w:r>
      <w:r w:rsidRPr="00107502">
        <w:rPr>
          <w:rFonts w:cs="Arial"/>
          <w:sz w:val="24"/>
          <w:szCs w:val="24"/>
          <w:lang w:val="sr-Latn-CS"/>
        </w:rPr>
        <w:t xml:space="preserve"> ____________, </w:t>
      </w:r>
      <w:r w:rsidRPr="00107502">
        <w:rPr>
          <w:rFonts w:cs="Arial"/>
          <w:sz w:val="24"/>
          <w:szCs w:val="24"/>
        </w:rPr>
        <w:t>ПИБ</w:t>
      </w:r>
      <w:r w:rsidRPr="00107502">
        <w:rPr>
          <w:rFonts w:cs="Arial"/>
          <w:sz w:val="24"/>
          <w:szCs w:val="24"/>
          <w:lang w:val="sr-Latn-CS"/>
        </w:rPr>
        <w:t>: _____________,</w:t>
      </w:r>
      <w:r w:rsidRPr="00107502">
        <w:rPr>
          <w:rFonts w:cs="Arial"/>
          <w:sz w:val="24"/>
          <w:szCs w:val="24"/>
          <w:lang w:val="sr-Cyrl-RS"/>
        </w:rPr>
        <w:t xml:space="preserve"> Текући рачун __________________, банка _______________________, </w:t>
      </w:r>
      <w:r w:rsidRPr="00107502">
        <w:rPr>
          <w:rFonts w:cs="Arial"/>
          <w:sz w:val="24"/>
          <w:szCs w:val="24"/>
        </w:rPr>
        <w:t>кога</w:t>
      </w:r>
      <w:r w:rsidRPr="00107502">
        <w:rPr>
          <w:rFonts w:cs="Arial"/>
          <w:sz w:val="24"/>
          <w:szCs w:val="24"/>
          <w:lang w:val="sr-Latn-CS"/>
        </w:rPr>
        <w:t xml:space="preserve"> </w:t>
      </w:r>
      <w:r w:rsidRPr="00107502">
        <w:rPr>
          <w:rFonts w:cs="Arial"/>
          <w:sz w:val="24"/>
          <w:szCs w:val="24"/>
        </w:rPr>
        <w:t>заступа</w:t>
      </w:r>
      <w:r w:rsidRPr="00107502">
        <w:rPr>
          <w:rFonts w:cs="Arial"/>
          <w:sz w:val="24"/>
          <w:szCs w:val="24"/>
          <w:lang w:val="sr-Latn-CS"/>
        </w:rPr>
        <w:t xml:space="preserve"> _______________________,</w:t>
      </w:r>
      <w:r w:rsidRPr="00107502">
        <w:rPr>
          <w:rFonts w:cs="Arial"/>
          <w:sz w:val="24"/>
          <w:szCs w:val="24"/>
          <w:lang w:val="sr-Cyrl-RS"/>
        </w:rPr>
        <w:t xml:space="preserve"> </w:t>
      </w:r>
      <w:r w:rsidRPr="00107502">
        <w:rPr>
          <w:rFonts w:cs="Arial"/>
          <w:sz w:val="24"/>
          <w:szCs w:val="24"/>
          <w:lang w:val="sr-Latn-CS"/>
        </w:rPr>
        <w:t>(</w:t>
      </w:r>
      <w:r w:rsidRPr="00107502">
        <w:rPr>
          <w:rFonts w:cs="Arial"/>
          <w:sz w:val="24"/>
          <w:szCs w:val="24"/>
        </w:rPr>
        <w:t>члан</w:t>
      </w:r>
      <w:r w:rsidRPr="00107502">
        <w:rPr>
          <w:rFonts w:cs="Arial"/>
          <w:sz w:val="24"/>
          <w:szCs w:val="24"/>
          <w:lang w:val="sr-Latn-CS"/>
        </w:rPr>
        <w:t xml:space="preserve"> </w:t>
      </w:r>
      <w:r w:rsidRPr="00107502">
        <w:rPr>
          <w:rFonts w:cs="Arial"/>
          <w:sz w:val="24"/>
          <w:szCs w:val="24"/>
        </w:rPr>
        <w:t>групе</w:t>
      </w:r>
      <w:r w:rsidRPr="00107502">
        <w:rPr>
          <w:rFonts w:cs="Arial"/>
          <w:sz w:val="24"/>
          <w:szCs w:val="24"/>
          <w:lang w:val="sr-Latn-CS"/>
        </w:rPr>
        <w:t xml:space="preserve"> </w:t>
      </w:r>
      <w:r w:rsidRPr="00107502">
        <w:rPr>
          <w:rFonts w:cs="Arial"/>
          <w:sz w:val="24"/>
          <w:szCs w:val="24"/>
        </w:rPr>
        <w:t>понуђача</w:t>
      </w:r>
      <w:r w:rsidRPr="00107502">
        <w:rPr>
          <w:rFonts w:cs="Arial"/>
          <w:sz w:val="24"/>
          <w:szCs w:val="24"/>
          <w:lang w:val="sr-Latn-CS"/>
        </w:rPr>
        <w:t xml:space="preserve"> </w:t>
      </w:r>
      <w:r w:rsidRPr="00107502">
        <w:rPr>
          <w:rFonts w:cs="Arial"/>
          <w:sz w:val="24"/>
          <w:szCs w:val="24"/>
        </w:rPr>
        <w:t>или</w:t>
      </w:r>
      <w:r w:rsidRPr="00107502">
        <w:rPr>
          <w:rFonts w:cs="Arial"/>
          <w:sz w:val="24"/>
          <w:szCs w:val="24"/>
          <w:lang w:val="sr-Latn-CS"/>
        </w:rPr>
        <w:t xml:space="preserve"> </w:t>
      </w:r>
      <w:r w:rsidRPr="00107502">
        <w:rPr>
          <w:rFonts w:cs="Arial"/>
          <w:sz w:val="24"/>
          <w:szCs w:val="24"/>
        </w:rPr>
        <w:t>подизвођач</w:t>
      </w:r>
      <w:r w:rsidRPr="00107502">
        <w:rPr>
          <w:rFonts w:cs="Arial"/>
          <w:sz w:val="24"/>
          <w:szCs w:val="24"/>
          <w:lang w:val="sr-Latn-CS"/>
        </w:rPr>
        <w:t>)</w:t>
      </w:r>
    </w:p>
    <w:p w:rsidR="00FC0B3B" w:rsidRPr="00107502" w:rsidRDefault="00FC0B3B" w:rsidP="00FC0B3B">
      <w:pPr>
        <w:pStyle w:val="KDParagraf"/>
        <w:spacing w:before="0"/>
        <w:rPr>
          <w:rFonts w:cs="Arial"/>
          <w:sz w:val="24"/>
          <w:szCs w:val="24"/>
          <w:lang w:val="sr-Latn-CS"/>
        </w:rPr>
      </w:pPr>
    </w:p>
    <w:p w:rsidR="00FC0B3B" w:rsidRPr="00107502" w:rsidRDefault="00FC0B3B" w:rsidP="00FC0B3B">
      <w:pPr>
        <w:pStyle w:val="KDParagraf"/>
        <w:spacing w:before="0"/>
        <w:rPr>
          <w:rFonts w:cs="Arial"/>
          <w:sz w:val="24"/>
          <w:szCs w:val="24"/>
          <w:lang w:val="sr-Cyrl-RS"/>
        </w:rPr>
      </w:pPr>
      <w:r w:rsidRPr="00107502">
        <w:rPr>
          <w:rFonts w:cs="Arial"/>
          <w:sz w:val="24"/>
          <w:szCs w:val="24"/>
          <w:lang w:val="sr-Latn-CS"/>
        </w:rPr>
        <w:t>2</w:t>
      </w:r>
      <w:r w:rsidRPr="00107502">
        <w:rPr>
          <w:rFonts w:cs="Arial"/>
          <w:sz w:val="24"/>
          <w:szCs w:val="24"/>
        </w:rPr>
        <w:t>б</w:t>
      </w:r>
      <w:r w:rsidRPr="00107502">
        <w:rPr>
          <w:rFonts w:cs="Arial"/>
          <w:sz w:val="24"/>
          <w:szCs w:val="24"/>
          <w:lang w:val="sr-Cyrl-RS"/>
        </w:rPr>
        <w:t>)  ___</w:t>
      </w:r>
      <w:r w:rsidRPr="00107502">
        <w:rPr>
          <w:rFonts w:cs="Arial"/>
          <w:sz w:val="24"/>
          <w:szCs w:val="24"/>
          <w:lang w:val="sr-Latn-CS"/>
        </w:rPr>
        <w:t xml:space="preserve">__________________________________________  </w:t>
      </w:r>
      <w:r w:rsidRPr="00107502">
        <w:rPr>
          <w:rFonts w:cs="Arial"/>
          <w:sz w:val="24"/>
          <w:szCs w:val="24"/>
        </w:rPr>
        <w:t>из</w:t>
      </w:r>
      <w:r w:rsidRPr="00107502">
        <w:rPr>
          <w:rFonts w:cs="Arial"/>
          <w:sz w:val="24"/>
          <w:szCs w:val="24"/>
          <w:lang w:val="sr-Latn-CS"/>
        </w:rPr>
        <w:tab/>
        <w:t xml:space="preserve">_____________, </w:t>
      </w:r>
      <w:r w:rsidRPr="00107502">
        <w:rPr>
          <w:rFonts w:cs="Arial"/>
          <w:sz w:val="24"/>
          <w:szCs w:val="24"/>
        </w:rPr>
        <w:t>улица</w:t>
      </w:r>
      <w:r w:rsidRPr="00107502">
        <w:rPr>
          <w:rFonts w:cs="Arial"/>
          <w:sz w:val="24"/>
          <w:szCs w:val="24"/>
          <w:lang w:val="sr-Latn-CS"/>
        </w:rPr>
        <w:t xml:space="preserve"> _____________________________________ </w:t>
      </w:r>
      <w:r w:rsidRPr="00107502">
        <w:rPr>
          <w:rFonts w:cs="Arial"/>
          <w:sz w:val="24"/>
          <w:szCs w:val="24"/>
        </w:rPr>
        <w:t>бр</w:t>
      </w:r>
      <w:r w:rsidRPr="00107502">
        <w:rPr>
          <w:rFonts w:cs="Arial"/>
          <w:sz w:val="24"/>
          <w:szCs w:val="24"/>
          <w:lang w:val="sr-Latn-CS"/>
        </w:rPr>
        <w:t xml:space="preserve">. ___, </w:t>
      </w:r>
      <w:r w:rsidRPr="00107502">
        <w:rPr>
          <w:rFonts w:cs="Arial"/>
          <w:sz w:val="24"/>
          <w:szCs w:val="24"/>
        </w:rPr>
        <w:t>матични</w:t>
      </w:r>
      <w:r w:rsidRPr="00107502">
        <w:rPr>
          <w:rFonts w:cs="Arial"/>
          <w:sz w:val="24"/>
          <w:szCs w:val="24"/>
          <w:lang w:val="sr-Latn-CS"/>
        </w:rPr>
        <w:t xml:space="preserve"> </w:t>
      </w:r>
      <w:r w:rsidRPr="00107502">
        <w:rPr>
          <w:rFonts w:cs="Arial"/>
          <w:sz w:val="24"/>
          <w:szCs w:val="24"/>
        </w:rPr>
        <w:t>број</w:t>
      </w:r>
      <w:r w:rsidRPr="00107502">
        <w:rPr>
          <w:rFonts w:cs="Arial"/>
          <w:sz w:val="24"/>
          <w:szCs w:val="24"/>
          <w:lang w:val="sr-Latn-CS"/>
        </w:rPr>
        <w:t xml:space="preserve"> ____________, </w:t>
      </w:r>
      <w:r w:rsidRPr="00107502">
        <w:rPr>
          <w:rFonts w:cs="Arial"/>
          <w:sz w:val="24"/>
          <w:szCs w:val="24"/>
        </w:rPr>
        <w:t>ПИБ</w:t>
      </w:r>
      <w:r w:rsidRPr="00107502">
        <w:rPr>
          <w:rFonts w:cs="Arial"/>
          <w:sz w:val="24"/>
          <w:szCs w:val="24"/>
          <w:lang w:val="sr-Latn-CS"/>
        </w:rPr>
        <w:t>: _____________,</w:t>
      </w:r>
      <w:r w:rsidRPr="00107502">
        <w:rPr>
          <w:rFonts w:cs="Arial"/>
          <w:sz w:val="24"/>
          <w:szCs w:val="24"/>
          <w:lang w:val="sr-Cyrl-RS"/>
        </w:rPr>
        <w:t xml:space="preserve"> Текући рачун __________________, банка _______________________, </w:t>
      </w:r>
      <w:r w:rsidRPr="00107502">
        <w:rPr>
          <w:rFonts w:cs="Arial"/>
          <w:sz w:val="24"/>
          <w:szCs w:val="24"/>
        </w:rPr>
        <w:t>кога</w:t>
      </w:r>
      <w:r w:rsidRPr="00107502">
        <w:rPr>
          <w:rFonts w:cs="Arial"/>
          <w:sz w:val="24"/>
          <w:szCs w:val="24"/>
          <w:lang w:val="sr-Latn-CS"/>
        </w:rPr>
        <w:t xml:space="preserve"> </w:t>
      </w:r>
      <w:r w:rsidRPr="00107502">
        <w:rPr>
          <w:rFonts w:cs="Arial"/>
          <w:sz w:val="24"/>
          <w:szCs w:val="24"/>
        </w:rPr>
        <w:t>заступа</w:t>
      </w:r>
      <w:r w:rsidRPr="00107502">
        <w:rPr>
          <w:rFonts w:cs="Arial"/>
          <w:sz w:val="24"/>
          <w:szCs w:val="24"/>
          <w:lang w:val="sr-Latn-CS"/>
        </w:rPr>
        <w:t xml:space="preserve"> _______________________,</w:t>
      </w:r>
      <w:r w:rsidRPr="00107502">
        <w:rPr>
          <w:rFonts w:cs="Arial"/>
          <w:sz w:val="24"/>
          <w:szCs w:val="24"/>
          <w:lang w:val="sr-Cyrl-RS"/>
        </w:rPr>
        <w:t xml:space="preserve"> </w:t>
      </w:r>
      <w:r w:rsidRPr="00107502">
        <w:rPr>
          <w:rFonts w:cs="Arial"/>
          <w:sz w:val="24"/>
          <w:szCs w:val="24"/>
          <w:lang w:val="sr-Latn-CS"/>
        </w:rPr>
        <w:t>(</w:t>
      </w:r>
      <w:r w:rsidRPr="00107502">
        <w:rPr>
          <w:rFonts w:cs="Arial"/>
          <w:sz w:val="24"/>
          <w:szCs w:val="24"/>
        </w:rPr>
        <w:t>члан</w:t>
      </w:r>
      <w:r w:rsidRPr="00107502">
        <w:rPr>
          <w:rFonts w:cs="Arial"/>
          <w:sz w:val="24"/>
          <w:szCs w:val="24"/>
          <w:lang w:val="sr-Latn-CS"/>
        </w:rPr>
        <w:t xml:space="preserve"> </w:t>
      </w:r>
      <w:r w:rsidRPr="00107502">
        <w:rPr>
          <w:rFonts w:cs="Arial"/>
          <w:sz w:val="24"/>
          <w:szCs w:val="24"/>
        </w:rPr>
        <w:t>групе</w:t>
      </w:r>
      <w:r w:rsidRPr="00107502">
        <w:rPr>
          <w:rFonts w:cs="Arial"/>
          <w:sz w:val="24"/>
          <w:szCs w:val="24"/>
          <w:lang w:val="sr-Latn-CS"/>
        </w:rPr>
        <w:t xml:space="preserve"> </w:t>
      </w:r>
      <w:r w:rsidRPr="00107502">
        <w:rPr>
          <w:rFonts w:cs="Arial"/>
          <w:sz w:val="24"/>
          <w:szCs w:val="24"/>
        </w:rPr>
        <w:t>понуђача</w:t>
      </w:r>
      <w:r w:rsidRPr="00107502">
        <w:rPr>
          <w:rFonts w:cs="Arial"/>
          <w:sz w:val="24"/>
          <w:szCs w:val="24"/>
          <w:lang w:val="sr-Latn-CS"/>
        </w:rPr>
        <w:t xml:space="preserve"> </w:t>
      </w:r>
      <w:r w:rsidRPr="00107502">
        <w:rPr>
          <w:rFonts w:cs="Arial"/>
          <w:sz w:val="24"/>
          <w:szCs w:val="24"/>
        </w:rPr>
        <w:t>или</w:t>
      </w:r>
      <w:r w:rsidRPr="00107502">
        <w:rPr>
          <w:rFonts w:cs="Arial"/>
          <w:sz w:val="24"/>
          <w:szCs w:val="24"/>
          <w:lang w:val="sr-Latn-CS"/>
        </w:rPr>
        <w:t xml:space="preserve"> </w:t>
      </w:r>
      <w:r w:rsidRPr="00107502">
        <w:rPr>
          <w:rFonts w:cs="Arial"/>
          <w:sz w:val="24"/>
          <w:szCs w:val="24"/>
        </w:rPr>
        <w:t>подизвођач</w:t>
      </w:r>
      <w:r w:rsidRPr="00107502">
        <w:rPr>
          <w:rFonts w:cs="Arial"/>
          <w:sz w:val="24"/>
          <w:szCs w:val="24"/>
          <w:lang w:val="sr-Latn-CS"/>
        </w:rPr>
        <w:t xml:space="preserve">)          </w:t>
      </w:r>
    </w:p>
    <w:p w:rsidR="00FC0B3B" w:rsidRPr="00107502" w:rsidRDefault="00FC0B3B" w:rsidP="00FC0B3B">
      <w:pPr>
        <w:pStyle w:val="KDParagraf"/>
        <w:spacing w:before="0"/>
        <w:rPr>
          <w:rFonts w:cs="Arial"/>
          <w:sz w:val="24"/>
          <w:szCs w:val="24"/>
          <w:lang w:val="sr-Cyrl-RS"/>
        </w:rPr>
      </w:pPr>
      <w:r w:rsidRPr="00107502">
        <w:rPr>
          <w:rFonts w:cs="Arial"/>
          <w:sz w:val="24"/>
          <w:szCs w:val="24"/>
          <w:lang w:val="sr-Cyrl-RS"/>
        </w:rPr>
        <w:t>( у даље тексту заједно: Стране)</w:t>
      </w:r>
    </w:p>
    <w:p w:rsidR="00FC0B3B" w:rsidRPr="00107502" w:rsidRDefault="00FC0B3B" w:rsidP="00FC0B3B">
      <w:pPr>
        <w:pStyle w:val="KDParagraf"/>
        <w:spacing w:before="0"/>
        <w:rPr>
          <w:rFonts w:cs="Arial"/>
          <w:sz w:val="24"/>
          <w:szCs w:val="24"/>
          <w:lang w:val="sr-Cyrl-RS"/>
        </w:rPr>
      </w:pPr>
    </w:p>
    <w:p w:rsidR="00FC0B3B" w:rsidRPr="00107502" w:rsidRDefault="00FC0B3B" w:rsidP="00FC0B3B">
      <w:pPr>
        <w:pStyle w:val="KDParagraf"/>
        <w:spacing w:after="120"/>
        <w:jc w:val="center"/>
        <w:rPr>
          <w:rFonts w:cs="Arial"/>
          <w:b/>
          <w:sz w:val="24"/>
          <w:szCs w:val="24"/>
          <w:lang w:val="sr-Cyrl-RS"/>
        </w:rPr>
      </w:pPr>
      <w:r w:rsidRPr="00107502">
        <w:rPr>
          <w:rFonts w:cs="Arial"/>
          <w:b/>
          <w:sz w:val="24"/>
          <w:szCs w:val="24"/>
          <w:lang w:val="sr-Cyrl-RS"/>
        </w:rPr>
        <w:t>ОКВИРНИ СПОРАЗУМ О ПРУЖАЊУ УСЛУГЕ</w:t>
      </w:r>
    </w:p>
    <w:p w:rsidR="00FC0B3B" w:rsidRPr="00107502" w:rsidRDefault="00FC0B3B" w:rsidP="00FC0B3B">
      <w:pPr>
        <w:pStyle w:val="KDParagraf"/>
        <w:spacing w:after="120"/>
        <w:jc w:val="center"/>
        <w:rPr>
          <w:rFonts w:cs="Arial"/>
          <w:b/>
          <w:sz w:val="24"/>
          <w:szCs w:val="24"/>
          <w:lang w:val="sr-Cyrl-RS"/>
        </w:rPr>
      </w:pPr>
      <w:r w:rsidRPr="00107502">
        <w:rPr>
          <w:rFonts w:cs="Arial"/>
          <w:b/>
          <w:sz w:val="24"/>
          <w:szCs w:val="24"/>
          <w:lang w:val="sr-Cyrl-RS"/>
        </w:rPr>
        <w:t>Те</w:t>
      </w:r>
      <w:r w:rsidR="002C46BA">
        <w:rPr>
          <w:rFonts w:cs="Arial"/>
          <w:b/>
          <w:sz w:val="24"/>
          <w:szCs w:val="24"/>
          <w:lang w:val="sr-Cyrl-RS"/>
        </w:rPr>
        <w:t>х</w:t>
      </w:r>
      <w:r w:rsidRPr="00107502">
        <w:rPr>
          <w:rFonts w:cs="Arial"/>
          <w:b/>
          <w:sz w:val="24"/>
          <w:szCs w:val="24"/>
          <w:lang w:val="sr-Cyrl-RS"/>
        </w:rPr>
        <w:t xml:space="preserve">нички преглед </w:t>
      </w:r>
      <w:r w:rsidR="00B471BD" w:rsidRPr="00107502">
        <w:rPr>
          <w:rFonts w:cs="Arial"/>
          <w:b/>
          <w:sz w:val="24"/>
          <w:szCs w:val="24"/>
          <w:lang w:val="sr-Cyrl-RS"/>
        </w:rPr>
        <w:t>возила</w:t>
      </w:r>
      <w:r w:rsidR="00540805">
        <w:rPr>
          <w:rFonts w:cs="Arial"/>
          <w:b/>
          <w:sz w:val="24"/>
          <w:szCs w:val="24"/>
          <w:lang w:val="sr-Cyrl-RS"/>
        </w:rPr>
        <w:t xml:space="preserve"> – услуге за  путнички програм Ниш-</w:t>
      </w:r>
      <w:r w:rsidR="00B471BD" w:rsidRPr="00107502">
        <w:rPr>
          <w:rFonts w:cs="Arial"/>
          <w:b/>
          <w:sz w:val="24"/>
          <w:szCs w:val="24"/>
          <w:lang w:val="sr-Cyrl-RS"/>
        </w:rPr>
        <w:t xml:space="preserve"> </w:t>
      </w:r>
      <w:r w:rsidRPr="00107502">
        <w:rPr>
          <w:rFonts w:cs="Arial"/>
          <w:b/>
          <w:sz w:val="24"/>
          <w:szCs w:val="24"/>
          <w:lang w:val="sr-Cyrl-RS"/>
        </w:rPr>
        <w:t>Партија 1</w:t>
      </w:r>
    </w:p>
    <w:p w:rsidR="00FC0B3B" w:rsidRPr="00107502" w:rsidRDefault="00FC0B3B" w:rsidP="00FC0B3B">
      <w:pPr>
        <w:pStyle w:val="KDParagraf"/>
        <w:spacing w:after="120"/>
        <w:rPr>
          <w:rFonts w:cs="Arial"/>
          <w:sz w:val="24"/>
          <w:szCs w:val="24"/>
          <w:lang w:val="sr-Latn-CS"/>
        </w:rPr>
      </w:pPr>
      <w:r w:rsidRPr="00107502">
        <w:rPr>
          <w:rFonts w:cs="Arial"/>
          <w:sz w:val="24"/>
          <w:szCs w:val="24"/>
        </w:rPr>
        <w:t>Уговорне</w:t>
      </w:r>
      <w:r w:rsidRPr="00107502">
        <w:rPr>
          <w:rFonts w:cs="Arial"/>
          <w:sz w:val="24"/>
          <w:szCs w:val="24"/>
          <w:lang w:val="sr-Latn-CS"/>
        </w:rPr>
        <w:t xml:space="preserve"> </w:t>
      </w:r>
      <w:r w:rsidRPr="00107502">
        <w:rPr>
          <w:rFonts w:cs="Arial"/>
          <w:sz w:val="24"/>
          <w:szCs w:val="24"/>
        </w:rPr>
        <w:t>стране</w:t>
      </w:r>
      <w:r w:rsidRPr="00107502">
        <w:rPr>
          <w:rFonts w:cs="Arial"/>
          <w:sz w:val="24"/>
          <w:szCs w:val="24"/>
          <w:lang w:val="sr-Latn-CS"/>
        </w:rPr>
        <w:t xml:space="preserve"> </w:t>
      </w:r>
      <w:r w:rsidRPr="00107502">
        <w:rPr>
          <w:rFonts w:cs="Arial"/>
          <w:sz w:val="24"/>
          <w:szCs w:val="24"/>
        </w:rPr>
        <w:t>констатују</w:t>
      </w:r>
      <w:r w:rsidRPr="00107502">
        <w:rPr>
          <w:rFonts w:cs="Arial"/>
          <w:sz w:val="24"/>
          <w:szCs w:val="24"/>
          <w:lang w:val="sr-Latn-CS"/>
        </w:rPr>
        <w:t>:</w:t>
      </w:r>
    </w:p>
    <w:p w:rsidR="00FC0B3B" w:rsidRPr="00107502" w:rsidRDefault="00FC0B3B" w:rsidP="00FC0B3B">
      <w:pPr>
        <w:pStyle w:val="KDParagraf"/>
        <w:spacing w:after="120"/>
        <w:rPr>
          <w:rFonts w:cs="Arial"/>
          <w:sz w:val="24"/>
          <w:szCs w:val="24"/>
          <w:lang w:val="sr-Cyrl-CS"/>
        </w:rPr>
      </w:pPr>
      <w:r w:rsidRPr="00107502">
        <w:rPr>
          <w:rFonts w:cs="Arial"/>
          <w:sz w:val="24"/>
          <w:szCs w:val="24"/>
          <w:lang w:val="sr-Latn-CS"/>
        </w:rPr>
        <w:t xml:space="preserve">● </w:t>
      </w:r>
      <w:r w:rsidRPr="00107502">
        <w:rPr>
          <w:rFonts w:cs="Arial"/>
          <w:sz w:val="24"/>
          <w:szCs w:val="24"/>
        </w:rPr>
        <w:t>да</w:t>
      </w:r>
      <w:r w:rsidRPr="00107502">
        <w:rPr>
          <w:rFonts w:cs="Arial"/>
          <w:sz w:val="24"/>
          <w:szCs w:val="24"/>
          <w:lang w:val="sr-Latn-CS"/>
        </w:rPr>
        <w:t xml:space="preserve"> </w:t>
      </w:r>
      <w:r w:rsidRPr="00107502">
        <w:rPr>
          <w:rFonts w:cs="Arial"/>
          <w:sz w:val="24"/>
          <w:szCs w:val="24"/>
        </w:rPr>
        <w:t>је</w:t>
      </w:r>
      <w:r w:rsidRPr="00107502">
        <w:rPr>
          <w:rFonts w:cs="Arial"/>
          <w:sz w:val="24"/>
          <w:szCs w:val="24"/>
          <w:lang w:val="sr-Latn-CS"/>
        </w:rPr>
        <w:t xml:space="preserve"> </w:t>
      </w:r>
      <w:r w:rsidR="006524E9" w:rsidRPr="00107502">
        <w:rPr>
          <w:rFonts w:cs="Arial"/>
          <w:sz w:val="24"/>
          <w:szCs w:val="24"/>
          <w:lang w:val="sr-Cyrl-CS"/>
        </w:rPr>
        <w:t>Корисник услуге</w:t>
      </w:r>
      <w:r w:rsidRPr="00107502">
        <w:rPr>
          <w:rFonts w:cs="Arial"/>
          <w:sz w:val="24"/>
          <w:szCs w:val="24"/>
          <w:lang w:val="sr-Latn-CS"/>
        </w:rPr>
        <w:t xml:space="preserve"> </w:t>
      </w:r>
      <w:r w:rsidRPr="00107502">
        <w:rPr>
          <w:rFonts w:cs="Arial"/>
          <w:sz w:val="24"/>
          <w:szCs w:val="24"/>
        </w:rPr>
        <w:t>у</w:t>
      </w:r>
      <w:r w:rsidRPr="00107502">
        <w:rPr>
          <w:rFonts w:cs="Arial"/>
          <w:sz w:val="24"/>
          <w:szCs w:val="24"/>
          <w:lang w:val="sr-Latn-CS"/>
        </w:rPr>
        <w:t xml:space="preserve"> </w:t>
      </w:r>
      <w:r w:rsidRPr="00107502">
        <w:rPr>
          <w:rFonts w:cs="Arial"/>
          <w:sz w:val="24"/>
          <w:szCs w:val="24"/>
        </w:rPr>
        <w:t>складу</w:t>
      </w:r>
      <w:r w:rsidRPr="00107502">
        <w:rPr>
          <w:rFonts w:cs="Arial"/>
          <w:sz w:val="24"/>
          <w:szCs w:val="24"/>
          <w:lang w:val="sr-Latn-CS"/>
        </w:rPr>
        <w:t xml:space="preserve"> </w:t>
      </w:r>
      <w:r w:rsidRPr="00107502">
        <w:rPr>
          <w:rFonts w:cs="Arial"/>
          <w:sz w:val="24"/>
          <w:szCs w:val="24"/>
        </w:rPr>
        <w:t>са</w:t>
      </w:r>
      <w:r w:rsidRPr="00107502">
        <w:rPr>
          <w:rFonts w:cs="Arial"/>
          <w:sz w:val="24"/>
          <w:szCs w:val="24"/>
          <w:lang w:val="sr-Latn-CS"/>
        </w:rPr>
        <w:t xml:space="preserve"> </w:t>
      </w:r>
      <w:r w:rsidRPr="00107502">
        <w:rPr>
          <w:rFonts w:cs="Arial"/>
          <w:sz w:val="24"/>
          <w:szCs w:val="24"/>
        </w:rPr>
        <w:t>чланом</w:t>
      </w:r>
      <w:r w:rsidRPr="00107502">
        <w:rPr>
          <w:rFonts w:cs="Arial"/>
          <w:sz w:val="24"/>
          <w:szCs w:val="24"/>
          <w:lang w:val="sr-Latn-CS"/>
        </w:rPr>
        <w:t xml:space="preserve"> </w:t>
      </w:r>
      <w:r w:rsidRPr="00107502">
        <w:rPr>
          <w:rFonts w:cs="Arial"/>
          <w:sz w:val="24"/>
          <w:szCs w:val="24"/>
          <w:lang w:val="sr-Cyrl-RS"/>
        </w:rPr>
        <w:t xml:space="preserve"> </w:t>
      </w:r>
      <w:r w:rsidRPr="00107502">
        <w:rPr>
          <w:rFonts w:cs="Arial"/>
          <w:sz w:val="24"/>
          <w:szCs w:val="24"/>
          <w:lang w:val="sr-Latn-CS"/>
        </w:rPr>
        <w:t>32.</w:t>
      </w:r>
      <w:r w:rsidRPr="00107502">
        <w:rPr>
          <w:rFonts w:cs="Arial"/>
          <w:sz w:val="24"/>
          <w:szCs w:val="24"/>
          <w:lang w:val="sr-Cyrl-RS"/>
        </w:rPr>
        <w:t xml:space="preserve"> и 40.</w:t>
      </w:r>
      <w:r w:rsidRPr="00107502">
        <w:rPr>
          <w:rFonts w:cs="Arial"/>
          <w:sz w:val="24"/>
          <w:szCs w:val="24"/>
          <w:lang w:val="sr-Latn-CS"/>
        </w:rPr>
        <w:t xml:space="preserve"> </w:t>
      </w:r>
      <w:r w:rsidRPr="00107502">
        <w:rPr>
          <w:rFonts w:cs="Arial"/>
          <w:sz w:val="24"/>
          <w:szCs w:val="24"/>
        </w:rPr>
        <w:t>Закона</w:t>
      </w:r>
      <w:r w:rsidRPr="00107502">
        <w:rPr>
          <w:rFonts w:cs="Arial"/>
          <w:sz w:val="24"/>
          <w:szCs w:val="24"/>
          <w:lang w:val="sr-Latn-CS"/>
        </w:rPr>
        <w:t xml:space="preserve"> </w:t>
      </w:r>
      <w:r w:rsidRPr="00107502">
        <w:rPr>
          <w:rFonts w:cs="Arial"/>
          <w:sz w:val="24"/>
          <w:szCs w:val="24"/>
        </w:rPr>
        <w:t>о</w:t>
      </w:r>
      <w:r w:rsidRPr="00107502">
        <w:rPr>
          <w:rFonts w:cs="Arial"/>
          <w:sz w:val="24"/>
          <w:szCs w:val="24"/>
          <w:lang w:val="sr-Latn-CS"/>
        </w:rPr>
        <w:t xml:space="preserve"> </w:t>
      </w:r>
      <w:r w:rsidRPr="00107502">
        <w:rPr>
          <w:rFonts w:cs="Arial"/>
          <w:sz w:val="24"/>
          <w:szCs w:val="24"/>
        </w:rPr>
        <w:t>јавним</w:t>
      </w:r>
      <w:r w:rsidRPr="00107502">
        <w:rPr>
          <w:rFonts w:cs="Arial"/>
          <w:sz w:val="24"/>
          <w:szCs w:val="24"/>
          <w:lang w:val="sr-Latn-CS"/>
        </w:rPr>
        <w:t xml:space="preserve"> </w:t>
      </w:r>
      <w:r w:rsidRPr="00107502">
        <w:rPr>
          <w:rFonts w:cs="Arial"/>
          <w:sz w:val="24"/>
          <w:szCs w:val="24"/>
        </w:rPr>
        <w:t>набавкама</w:t>
      </w:r>
      <w:r w:rsidRPr="00107502">
        <w:rPr>
          <w:rFonts w:cs="Arial"/>
          <w:sz w:val="24"/>
          <w:szCs w:val="24"/>
          <w:lang w:val="sr-Latn-CS"/>
        </w:rPr>
        <w:t xml:space="preserve"> („</w:t>
      </w:r>
      <w:r w:rsidRPr="00107502">
        <w:rPr>
          <w:rFonts w:cs="Arial"/>
          <w:sz w:val="24"/>
          <w:szCs w:val="24"/>
        </w:rPr>
        <w:t>Сл</w:t>
      </w:r>
      <w:r w:rsidRPr="00107502">
        <w:rPr>
          <w:rFonts w:cs="Arial"/>
          <w:sz w:val="24"/>
          <w:szCs w:val="24"/>
          <w:lang w:val="sr-Latn-CS"/>
        </w:rPr>
        <w:t xml:space="preserve">. </w:t>
      </w:r>
      <w:r w:rsidRPr="00107502">
        <w:rPr>
          <w:rFonts w:cs="Arial"/>
          <w:sz w:val="24"/>
          <w:szCs w:val="24"/>
        </w:rPr>
        <w:t>гласник</w:t>
      </w:r>
      <w:r w:rsidRPr="00107502">
        <w:rPr>
          <w:rFonts w:cs="Arial"/>
          <w:sz w:val="24"/>
          <w:szCs w:val="24"/>
          <w:lang w:val="sr-Latn-CS"/>
        </w:rPr>
        <w:t xml:space="preserve"> </w:t>
      </w:r>
      <w:r w:rsidRPr="00107502">
        <w:rPr>
          <w:rFonts w:cs="Arial"/>
          <w:sz w:val="24"/>
          <w:szCs w:val="24"/>
        </w:rPr>
        <w:t>РС</w:t>
      </w:r>
      <w:r w:rsidRPr="00107502">
        <w:rPr>
          <w:rFonts w:cs="Arial"/>
          <w:sz w:val="24"/>
          <w:szCs w:val="24"/>
          <w:lang w:val="sr-Latn-CS"/>
        </w:rPr>
        <w:t xml:space="preserve">” </w:t>
      </w:r>
      <w:r w:rsidRPr="00107502">
        <w:rPr>
          <w:rFonts w:cs="Arial"/>
          <w:sz w:val="24"/>
          <w:szCs w:val="24"/>
        </w:rPr>
        <w:t>бр</w:t>
      </w:r>
      <w:r w:rsidRPr="00107502">
        <w:rPr>
          <w:rFonts w:cs="Arial"/>
          <w:sz w:val="24"/>
          <w:szCs w:val="24"/>
          <w:lang w:val="sr-Latn-CS"/>
        </w:rPr>
        <w:t xml:space="preserve">. 124/12, 14/15 </w:t>
      </w:r>
      <w:r w:rsidRPr="00107502">
        <w:rPr>
          <w:rFonts w:cs="Arial"/>
          <w:sz w:val="24"/>
          <w:szCs w:val="24"/>
        </w:rPr>
        <w:t>и</w:t>
      </w:r>
      <w:r w:rsidRPr="00107502">
        <w:rPr>
          <w:rFonts w:cs="Arial"/>
          <w:sz w:val="24"/>
          <w:szCs w:val="24"/>
          <w:lang w:val="sr-Latn-CS"/>
        </w:rPr>
        <w:t xml:space="preserve"> 68/15),</w:t>
      </w:r>
      <w:r w:rsidRPr="00107502">
        <w:rPr>
          <w:rFonts w:cs="Arial"/>
          <w:sz w:val="24"/>
          <w:szCs w:val="24"/>
          <w:lang w:val="sr-Cyrl-RS"/>
        </w:rPr>
        <w:t xml:space="preserve"> у даљем текст: Закон,</w:t>
      </w:r>
      <w:r w:rsidRPr="00107502">
        <w:rPr>
          <w:rFonts w:cs="Arial"/>
          <w:sz w:val="24"/>
          <w:szCs w:val="24"/>
          <w:lang w:val="sr-Latn-CS"/>
        </w:rPr>
        <w:t xml:space="preserve"> </w:t>
      </w:r>
      <w:r w:rsidRPr="00107502">
        <w:rPr>
          <w:rFonts w:cs="Arial"/>
          <w:sz w:val="24"/>
          <w:szCs w:val="24"/>
        </w:rPr>
        <w:t>спровео</w:t>
      </w:r>
      <w:r w:rsidRPr="00107502">
        <w:rPr>
          <w:rFonts w:cs="Arial"/>
          <w:sz w:val="24"/>
          <w:szCs w:val="24"/>
          <w:lang w:val="sr-Latn-CS"/>
        </w:rPr>
        <w:t xml:space="preserve"> </w:t>
      </w:r>
      <w:r w:rsidRPr="00107502">
        <w:rPr>
          <w:rFonts w:cs="Arial"/>
          <w:sz w:val="24"/>
          <w:szCs w:val="24"/>
        </w:rPr>
        <w:t>отворени</w:t>
      </w:r>
      <w:r w:rsidRPr="00107502">
        <w:rPr>
          <w:rFonts w:cs="Arial"/>
          <w:sz w:val="24"/>
          <w:szCs w:val="24"/>
          <w:lang w:val="sr-Latn-CS"/>
        </w:rPr>
        <w:t xml:space="preserve"> </w:t>
      </w:r>
      <w:r w:rsidRPr="00107502">
        <w:rPr>
          <w:rFonts w:cs="Arial"/>
          <w:sz w:val="24"/>
          <w:szCs w:val="24"/>
        </w:rPr>
        <w:t>поступак</w:t>
      </w:r>
      <w:r w:rsidRPr="00107502">
        <w:rPr>
          <w:rFonts w:cs="Arial"/>
          <w:sz w:val="24"/>
          <w:szCs w:val="24"/>
          <w:lang w:val="sr-Latn-CS"/>
        </w:rPr>
        <w:t xml:space="preserve"> </w:t>
      </w:r>
      <w:r w:rsidRPr="00107502">
        <w:rPr>
          <w:rFonts w:cs="Arial"/>
          <w:sz w:val="24"/>
          <w:szCs w:val="24"/>
        </w:rPr>
        <w:t>јавне</w:t>
      </w:r>
      <w:r w:rsidRPr="00107502">
        <w:rPr>
          <w:rFonts w:cs="Arial"/>
          <w:sz w:val="24"/>
          <w:szCs w:val="24"/>
          <w:lang w:val="sr-Latn-CS"/>
        </w:rPr>
        <w:t xml:space="preserve"> </w:t>
      </w:r>
      <w:r w:rsidRPr="00107502">
        <w:rPr>
          <w:rFonts w:cs="Arial"/>
          <w:sz w:val="24"/>
          <w:szCs w:val="24"/>
        </w:rPr>
        <w:t>набавке</w:t>
      </w:r>
      <w:r w:rsidRPr="00107502">
        <w:rPr>
          <w:rFonts w:cs="Arial"/>
          <w:sz w:val="24"/>
          <w:szCs w:val="24"/>
          <w:lang w:val="sr-Latn-CS"/>
        </w:rPr>
        <w:t xml:space="preserve"> </w:t>
      </w:r>
      <w:r w:rsidRPr="00107502">
        <w:rPr>
          <w:rFonts w:cs="Arial"/>
          <w:sz w:val="24"/>
          <w:szCs w:val="24"/>
        </w:rPr>
        <w:t>бр</w:t>
      </w:r>
      <w:r w:rsidRPr="00107502">
        <w:rPr>
          <w:rFonts w:cs="Arial"/>
          <w:sz w:val="24"/>
          <w:szCs w:val="24"/>
          <w:lang w:val="sr-Latn-CS"/>
        </w:rPr>
        <w:t xml:space="preserve">. </w:t>
      </w:r>
      <w:r w:rsidR="00107502" w:rsidRPr="00107502">
        <w:rPr>
          <w:rFonts w:cs="Arial"/>
          <w:sz w:val="24"/>
          <w:szCs w:val="24"/>
          <w:lang w:val="sr-Cyrl-CS"/>
        </w:rPr>
        <w:t>8400/0091</w:t>
      </w:r>
      <w:r w:rsidRPr="00107502">
        <w:rPr>
          <w:rFonts w:cs="Arial"/>
          <w:sz w:val="24"/>
          <w:szCs w:val="24"/>
          <w:lang w:val="sr-Cyrl-CS"/>
        </w:rPr>
        <w:t xml:space="preserve">/2017 </w:t>
      </w:r>
      <w:r w:rsidRPr="00107502">
        <w:rPr>
          <w:rFonts w:cs="Arial"/>
          <w:sz w:val="24"/>
          <w:szCs w:val="24"/>
          <w:lang w:val="sr-Latn-CS"/>
        </w:rPr>
        <w:t xml:space="preserve"> </w:t>
      </w:r>
      <w:r w:rsidRPr="00107502">
        <w:rPr>
          <w:rFonts w:cs="Arial"/>
          <w:sz w:val="24"/>
          <w:szCs w:val="24"/>
        </w:rPr>
        <w:t>ради</w:t>
      </w:r>
      <w:r w:rsidRPr="00107502">
        <w:rPr>
          <w:rFonts w:cs="Arial"/>
          <w:sz w:val="24"/>
          <w:szCs w:val="24"/>
          <w:lang w:val="sr-Cyrl-RS"/>
        </w:rPr>
        <w:t xml:space="preserve"> закључења оквирног споразума са једним понуђачем на период до две године, и то</w:t>
      </w:r>
      <w:r w:rsidRPr="00107502">
        <w:rPr>
          <w:rFonts w:cs="Arial"/>
          <w:sz w:val="24"/>
          <w:szCs w:val="24"/>
          <w:lang w:val="sr-Latn-CS"/>
        </w:rPr>
        <w:t xml:space="preserve"> </w:t>
      </w:r>
      <w:r w:rsidRPr="00107502">
        <w:rPr>
          <w:rFonts w:cs="Arial"/>
          <w:sz w:val="24"/>
          <w:szCs w:val="24"/>
          <w:lang w:val="sr-Cyrl-RS"/>
        </w:rPr>
        <w:t xml:space="preserve">јавне </w:t>
      </w:r>
      <w:r w:rsidRPr="00107502">
        <w:rPr>
          <w:rFonts w:cs="Arial"/>
          <w:sz w:val="24"/>
          <w:szCs w:val="24"/>
        </w:rPr>
        <w:t>набавке</w:t>
      </w:r>
      <w:r w:rsidRPr="00107502">
        <w:rPr>
          <w:rFonts w:cs="Arial"/>
          <w:sz w:val="24"/>
          <w:szCs w:val="24"/>
          <w:lang w:val="sr-Latn-CS"/>
        </w:rPr>
        <w:t xml:space="preserve"> </w:t>
      </w:r>
      <w:r w:rsidR="00107502" w:rsidRPr="00107502">
        <w:rPr>
          <w:rFonts w:cs="Arial"/>
          <w:sz w:val="24"/>
          <w:szCs w:val="24"/>
          <w:lang w:val="sr-Cyrl-CS"/>
        </w:rPr>
        <w:t>услуге Технички преглед возила</w:t>
      </w:r>
      <w:r w:rsidR="00540805">
        <w:rPr>
          <w:rFonts w:cs="Arial"/>
          <w:sz w:val="24"/>
          <w:szCs w:val="24"/>
          <w:lang w:val="sr-Cyrl-CS"/>
        </w:rPr>
        <w:t>- услуге за путнички програм Ниш</w:t>
      </w:r>
      <w:r w:rsidRPr="00107502">
        <w:rPr>
          <w:rFonts w:cs="Arial"/>
          <w:sz w:val="24"/>
          <w:szCs w:val="24"/>
          <w:lang w:val="sr-Cyrl-CS"/>
        </w:rPr>
        <w:t xml:space="preserve"> </w:t>
      </w:r>
      <w:r w:rsidRPr="00107502">
        <w:rPr>
          <w:rFonts w:cs="Arial"/>
          <w:sz w:val="24"/>
          <w:szCs w:val="24"/>
          <w:lang w:val="sr-Latn-CS"/>
        </w:rPr>
        <w:t>(</w:t>
      </w:r>
      <w:r w:rsidRPr="00107502">
        <w:rPr>
          <w:rFonts w:cs="Arial"/>
          <w:sz w:val="24"/>
          <w:szCs w:val="24"/>
        </w:rPr>
        <w:t>податке</w:t>
      </w:r>
      <w:r w:rsidRPr="00107502">
        <w:rPr>
          <w:rFonts w:cs="Arial"/>
          <w:sz w:val="24"/>
          <w:szCs w:val="24"/>
          <w:lang w:val="sr-Latn-CS"/>
        </w:rPr>
        <w:t xml:space="preserve"> </w:t>
      </w:r>
      <w:r w:rsidRPr="00107502">
        <w:rPr>
          <w:rFonts w:cs="Arial"/>
          <w:sz w:val="24"/>
          <w:szCs w:val="24"/>
        </w:rPr>
        <w:t>попуњава</w:t>
      </w:r>
      <w:r w:rsidRPr="00107502">
        <w:rPr>
          <w:rFonts w:cs="Arial"/>
          <w:sz w:val="24"/>
          <w:szCs w:val="24"/>
          <w:lang w:val="sr-Latn-CS"/>
        </w:rPr>
        <w:t xml:space="preserve"> </w:t>
      </w:r>
      <w:r w:rsidR="00D75F15" w:rsidRPr="00107502">
        <w:rPr>
          <w:rFonts w:cs="Arial"/>
          <w:sz w:val="24"/>
          <w:szCs w:val="24"/>
          <w:lang w:val="sr-Cyrl-CS"/>
        </w:rPr>
        <w:t>Корисник услуге</w:t>
      </w:r>
      <w:r w:rsidRPr="00107502">
        <w:rPr>
          <w:rFonts w:cs="Arial"/>
          <w:sz w:val="24"/>
          <w:szCs w:val="24"/>
          <w:lang w:val="sr-Latn-CS"/>
        </w:rPr>
        <w:t>);</w:t>
      </w:r>
    </w:p>
    <w:p w:rsidR="00FC0B3B" w:rsidRPr="00107502" w:rsidRDefault="00FC0B3B" w:rsidP="00FC0B3B">
      <w:pPr>
        <w:rPr>
          <w:rFonts w:cs="Arial"/>
          <w:sz w:val="24"/>
          <w:szCs w:val="24"/>
          <w:lang w:val="sr-Latn-CS"/>
        </w:rPr>
      </w:pPr>
      <w:r w:rsidRPr="00107502">
        <w:rPr>
          <w:rFonts w:cs="Arial"/>
          <w:sz w:val="24"/>
          <w:szCs w:val="24"/>
          <w:lang w:val="sr-Latn-CS"/>
        </w:rPr>
        <w:lastRenderedPageBreak/>
        <w:t xml:space="preserve">● </w:t>
      </w:r>
      <w:r w:rsidR="006524E9" w:rsidRPr="00107502">
        <w:rPr>
          <w:rFonts w:cs="Arial"/>
          <w:sz w:val="24"/>
          <w:szCs w:val="24"/>
          <w:lang w:val="sr-Cyrl-RS"/>
        </w:rPr>
        <w:t>да је Пружалац услуге</w:t>
      </w:r>
      <w:r w:rsidRPr="00107502">
        <w:rPr>
          <w:rFonts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107502">
        <w:rPr>
          <w:rFonts w:cs="Arial"/>
          <w:sz w:val="24"/>
          <w:szCs w:val="24"/>
          <w:lang w:val="ru-RU"/>
        </w:rPr>
        <w:t xml:space="preserve"> и</w:t>
      </w:r>
      <w:r w:rsidRPr="00107502">
        <w:rPr>
          <w:rFonts w:cs="Arial"/>
          <w:sz w:val="24"/>
          <w:szCs w:val="24"/>
          <w:lang w:val="sr-Cyrl-RS"/>
        </w:rPr>
        <w:t xml:space="preserve"> на интернет страници Наручиоца дана </w:t>
      </w:r>
      <w:r w:rsidR="00CB4070" w:rsidRPr="00CB4070">
        <w:rPr>
          <w:rFonts w:cs="Arial"/>
          <w:sz w:val="24"/>
          <w:szCs w:val="24"/>
          <w:lang w:val="sr-Cyrl-RS"/>
        </w:rPr>
        <w:t>14.02.2018</w:t>
      </w:r>
      <w:r w:rsidR="00107502" w:rsidRPr="00CB4070">
        <w:rPr>
          <w:rFonts w:cs="Arial"/>
          <w:sz w:val="24"/>
          <w:szCs w:val="24"/>
          <w:lang w:val="sr-Cyrl-RS"/>
        </w:rPr>
        <w:t>.</w:t>
      </w:r>
      <w:r w:rsidRPr="00CB4070">
        <w:rPr>
          <w:rFonts w:cs="Arial"/>
          <w:sz w:val="24"/>
          <w:szCs w:val="24"/>
          <w:lang w:val="sr-Cyrl-RS"/>
        </w:rPr>
        <w:t xml:space="preserve"> године, </w:t>
      </w:r>
      <w:r w:rsidRPr="00107502">
        <w:rPr>
          <w:rFonts w:cs="Arial"/>
          <w:sz w:val="24"/>
          <w:szCs w:val="24"/>
          <w:lang w:val="sr-Cyrl-RS"/>
        </w:rPr>
        <w:t xml:space="preserve">доставио Понуду бр._________ од __.__.____. године. </w:t>
      </w:r>
      <w:r w:rsidRPr="00107502">
        <w:rPr>
          <w:rFonts w:cs="Arial"/>
          <w:sz w:val="24"/>
          <w:szCs w:val="24"/>
          <w:lang w:val="sr-Latn-CS"/>
        </w:rPr>
        <w:t xml:space="preserve"> (</w:t>
      </w:r>
      <w:r w:rsidRPr="00107502">
        <w:rPr>
          <w:rFonts w:cs="Arial"/>
          <w:sz w:val="24"/>
          <w:szCs w:val="24"/>
        </w:rPr>
        <w:t>податке</w:t>
      </w:r>
      <w:r w:rsidRPr="00107502">
        <w:rPr>
          <w:rFonts w:cs="Arial"/>
          <w:sz w:val="24"/>
          <w:szCs w:val="24"/>
          <w:lang w:val="sr-Latn-CS"/>
        </w:rPr>
        <w:t xml:space="preserve">  </w:t>
      </w:r>
      <w:r w:rsidRPr="00107502">
        <w:rPr>
          <w:rFonts w:cs="Arial"/>
          <w:sz w:val="24"/>
          <w:szCs w:val="24"/>
        </w:rPr>
        <w:t>попуњава</w:t>
      </w:r>
      <w:r w:rsidRPr="00107502">
        <w:rPr>
          <w:rFonts w:cs="Arial"/>
          <w:sz w:val="24"/>
          <w:szCs w:val="24"/>
          <w:lang w:val="sr-Latn-CS"/>
        </w:rPr>
        <w:t xml:space="preserve"> </w:t>
      </w:r>
      <w:r w:rsidR="00D75F15" w:rsidRPr="00107502">
        <w:rPr>
          <w:rFonts w:cs="Arial"/>
          <w:sz w:val="24"/>
          <w:szCs w:val="24"/>
          <w:lang w:val="sr-Cyrl-CS"/>
        </w:rPr>
        <w:t>Пружилац услуге</w:t>
      </w:r>
      <w:r w:rsidRPr="00107502">
        <w:rPr>
          <w:rFonts w:cs="Arial"/>
          <w:sz w:val="24"/>
          <w:szCs w:val="24"/>
          <w:lang w:val="sr-Latn-CS"/>
        </w:rPr>
        <w:t>)</w:t>
      </w:r>
    </w:p>
    <w:p w:rsidR="00FC0B3B" w:rsidRPr="00107502" w:rsidRDefault="00FC0B3B" w:rsidP="00FC0B3B">
      <w:pPr>
        <w:pStyle w:val="KDParagraf"/>
        <w:spacing w:after="120"/>
        <w:rPr>
          <w:rFonts w:cs="Arial"/>
          <w:sz w:val="24"/>
          <w:szCs w:val="24"/>
          <w:lang w:val="sr-Latn-CS"/>
        </w:rPr>
      </w:pPr>
      <w:r w:rsidRPr="00107502">
        <w:rPr>
          <w:rFonts w:cs="Arial"/>
          <w:sz w:val="24"/>
          <w:szCs w:val="24"/>
          <w:lang w:val="sr-Latn-CS"/>
        </w:rPr>
        <w:t xml:space="preserve">● </w:t>
      </w:r>
      <w:r w:rsidRPr="00107502">
        <w:rPr>
          <w:rFonts w:cs="Arial"/>
          <w:sz w:val="24"/>
          <w:szCs w:val="24"/>
        </w:rPr>
        <w:t>да</w:t>
      </w:r>
      <w:r w:rsidRPr="00107502">
        <w:rPr>
          <w:rFonts w:cs="Arial"/>
          <w:sz w:val="24"/>
          <w:szCs w:val="24"/>
          <w:lang w:val="sr-Latn-CS"/>
        </w:rPr>
        <w:t xml:space="preserve"> </w:t>
      </w:r>
      <w:r w:rsidRPr="00107502">
        <w:rPr>
          <w:rFonts w:cs="Arial"/>
          <w:sz w:val="24"/>
          <w:szCs w:val="24"/>
        </w:rPr>
        <w:t>је</w:t>
      </w:r>
      <w:r w:rsidRPr="00107502">
        <w:rPr>
          <w:rFonts w:cs="Arial"/>
          <w:sz w:val="24"/>
          <w:szCs w:val="24"/>
          <w:lang w:val="sr-Latn-CS"/>
        </w:rPr>
        <w:t xml:space="preserve"> </w:t>
      </w:r>
      <w:r w:rsidR="006524E9" w:rsidRPr="00107502">
        <w:rPr>
          <w:rFonts w:cs="Arial"/>
          <w:sz w:val="24"/>
          <w:szCs w:val="24"/>
          <w:lang w:val="sr-Cyrl-CS"/>
        </w:rPr>
        <w:t>Корисник услуге</w:t>
      </w:r>
      <w:r w:rsidRPr="00107502">
        <w:rPr>
          <w:rFonts w:cs="Arial"/>
          <w:sz w:val="24"/>
          <w:szCs w:val="24"/>
          <w:lang w:val="sr-Latn-CS"/>
        </w:rPr>
        <w:t xml:space="preserve"> </w:t>
      </w:r>
      <w:r w:rsidRPr="00107502">
        <w:rPr>
          <w:rFonts w:cs="Arial"/>
          <w:sz w:val="24"/>
          <w:szCs w:val="24"/>
        </w:rPr>
        <w:t>на</w:t>
      </w:r>
      <w:r w:rsidRPr="00107502">
        <w:rPr>
          <w:rFonts w:cs="Arial"/>
          <w:sz w:val="24"/>
          <w:szCs w:val="24"/>
          <w:lang w:val="sr-Latn-CS"/>
        </w:rPr>
        <w:t xml:space="preserve"> </w:t>
      </w:r>
      <w:r w:rsidRPr="00107502">
        <w:rPr>
          <w:rFonts w:cs="Arial"/>
          <w:sz w:val="24"/>
          <w:szCs w:val="24"/>
        </w:rPr>
        <w:t>основу</w:t>
      </w:r>
      <w:r w:rsidRPr="00107502">
        <w:rPr>
          <w:rFonts w:cs="Arial"/>
          <w:sz w:val="24"/>
          <w:szCs w:val="24"/>
          <w:lang w:val="sr-Latn-CS"/>
        </w:rPr>
        <w:t xml:space="preserve"> </w:t>
      </w:r>
      <w:r w:rsidRPr="00107502">
        <w:rPr>
          <w:rFonts w:cs="Arial"/>
          <w:sz w:val="24"/>
          <w:szCs w:val="24"/>
        </w:rPr>
        <w:t>Извештаја</w:t>
      </w:r>
      <w:r w:rsidRPr="00107502">
        <w:rPr>
          <w:rFonts w:cs="Arial"/>
          <w:sz w:val="24"/>
          <w:szCs w:val="24"/>
          <w:lang w:val="sr-Latn-CS"/>
        </w:rPr>
        <w:t xml:space="preserve"> </w:t>
      </w:r>
      <w:r w:rsidRPr="00107502">
        <w:rPr>
          <w:rFonts w:cs="Arial"/>
          <w:sz w:val="24"/>
          <w:szCs w:val="24"/>
        </w:rPr>
        <w:t>комисије</w:t>
      </w:r>
      <w:r w:rsidRPr="00107502">
        <w:rPr>
          <w:rFonts w:cs="Arial"/>
          <w:sz w:val="24"/>
          <w:szCs w:val="24"/>
          <w:lang w:val="sr-Latn-CS"/>
        </w:rPr>
        <w:t xml:space="preserve"> </w:t>
      </w:r>
      <w:r w:rsidRPr="00107502">
        <w:rPr>
          <w:rFonts w:cs="Arial"/>
          <w:sz w:val="24"/>
          <w:szCs w:val="24"/>
        </w:rPr>
        <w:t>о</w:t>
      </w:r>
      <w:r w:rsidRPr="00107502">
        <w:rPr>
          <w:rFonts w:cs="Arial"/>
          <w:sz w:val="24"/>
          <w:szCs w:val="24"/>
          <w:lang w:val="sr-Latn-CS"/>
        </w:rPr>
        <w:t xml:space="preserve"> </w:t>
      </w:r>
      <w:r w:rsidRPr="00107502">
        <w:rPr>
          <w:rFonts w:cs="Arial"/>
          <w:sz w:val="24"/>
          <w:szCs w:val="24"/>
        </w:rPr>
        <w:t>стручној</w:t>
      </w:r>
      <w:r w:rsidRPr="00107502">
        <w:rPr>
          <w:rFonts w:cs="Arial"/>
          <w:sz w:val="24"/>
          <w:szCs w:val="24"/>
          <w:lang w:val="sr-Latn-CS"/>
        </w:rPr>
        <w:t xml:space="preserve"> </w:t>
      </w:r>
      <w:r w:rsidRPr="00107502">
        <w:rPr>
          <w:rFonts w:cs="Arial"/>
          <w:sz w:val="24"/>
          <w:szCs w:val="24"/>
        </w:rPr>
        <w:t>оцени</w:t>
      </w:r>
      <w:r w:rsidRPr="00107502">
        <w:rPr>
          <w:rFonts w:cs="Arial"/>
          <w:sz w:val="24"/>
          <w:szCs w:val="24"/>
          <w:lang w:val="sr-Latn-CS"/>
        </w:rPr>
        <w:t xml:space="preserve"> </w:t>
      </w:r>
      <w:r w:rsidRPr="00107502">
        <w:rPr>
          <w:rFonts w:cs="Arial"/>
          <w:sz w:val="24"/>
          <w:szCs w:val="24"/>
        </w:rPr>
        <w:t>понуда</w:t>
      </w:r>
      <w:r w:rsidRPr="00107502">
        <w:rPr>
          <w:rFonts w:cs="Arial"/>
          <w:sz w:val="24"/>
          <w:szCs w:val="24"/>
          <w:lang w:val="sr-Latn-CS"/>
        </w:rPr>
        <w:t xml:space="preserve">, </w:t>
      </w:r>
      <w:r w:rsidRPr="00107502">
        <w:rPr>
          <w:rFonts w:cs="Arial"/>
          <w:sz w:val="24"/>
          <w:szCs w:val="24"/>
        </w:rPr>
        <w:t>у</w:t>
      </w:r>
      <w:r w:rsidRPr="00107502">
        <w:rPr>
          <w:rFonts w:cs="Arial"/>
          <w:sz w:val="24"/>
          <w:szCs w:val="24"/>
          <w:lang w:val="sr-Latn-CS"/>
        </w:rPr>
        <w:t xml:space="preserve"> </w:t>
      </w:r>
      <w:r w:rsidRPr="00107502">
        <w:rPr>
          <w:rFonts w:cs="Arial"/>
          <w:sz w:val="24"/>
          <w:szCs w:val="24"/>
        </w:rPr>
        <w:t>складу</w:t>
      </w:r>
      <w:r w:rsidRPr="00107502">
        <w:rPr>
          <w:rFonts w:cs="Arial"/>
          <w:sz w:val="24"/>
          <w:szCs w:val="24"/>
          <w:lang w:val="sr-Latn-CS"/>
        </w:rPr>
        <w:t xml:space="preserve"> </w:t>
      </w:r>
      <w:r w:rsidRPr="00107502">
        <w:rPr>
          <w:rFonts w:cs="Arial"/>
          <w:sz w:val="24"/>
          <w:szCs w:val="24"/>
        </w:rPr>
        <w:t>са</w:t>
      </w:r>
      <w:r w:rsidRPr="00107502">
        <w:rPr>
          <w:rFonts w:cs="Arial"/>
          <w:sz w:val="24"/>
          <w:szCs w:val="24"/>
          <w:lang w:val="sr-Latn-CS"/>
        </w:rPr>
        <w:t xml:space="preserve"> </w:t>
      </w:r>
      <w:r w:rsidRPr="00107502">
        <w:rPr>
          <w:rFonts w:cs="Arial"/>
          <w:sz w:val="24"/>
          <w:szCs w:val="24"/>
        </w:rPr>
        <w:t>чланом</w:t>
      </w:r>
      <w:r w:rsidRPr="00107502">
        <w:rPr>
          <w:rFonts w:cs="Arial"/>
          <w:sz w:val="24"/>
          <w:szCs w:val="24"/>
          <w:lang w:val="sr-Latn-CS"/>
        </w:rPr>
        <w:t xml:space="preserve"> 105. </w:t>
      </w:r>
      <w:r w:rsidRPr="00107502">
        <w:rPr>
          <w:rFonts w:cs="Arial"/>
          <w:sz w:val="24"/>
          <w:szCs w:val="24"/>
        </w:rPr>
        <w:t>ЗЈН</w:t>
      </w:r>
      <w:r w:rsidRPr="00107502">
        <w:rPr>
          <w:rFonts w:cs="Arial"/>
          <w:sz w:val="24"/>
          <w:szCs w:val="24"/>
          <w:lang w:val="sr-Latn-CS"/>
        </w:rPr>
        <w:t xml:space="preserve"> </w:t>
      </w:r>
      <w:r w:rsidRPr="00107502">
        <w:rPr>
          <w:rFonts w:cs="Arial"/>
          <w:sz w:val="24"/>
          <w:szCs w:val="24"/>
        </w:rPr>
        <w:t>и</w:t>
      </w:r>
      <w:r w:rsidRPr="00107502">
        <w:rPr>
          <w:rFonts w:cs="Arial"/>
          <w:sz w:val="24"/>
          <w:szCs w:val="24"/>
          <w:lang w:val="sr-Latn-CS"/>
        </w:rPr>
        <w:t xml:space="preserve"> </w:t>
      </w:r>
      <w:r w:rsidRPr="00107502">
        <w:rPr>
          <w:rFonts w:cs="Arial"/>
          <w:sz w:val="24"/>
          <w:szCs w:val="24"/>
        </w:rPr>
        <w:t>Одлуке</w:t>
      </w:r>
      <w:r w:rsidRPr="00107502">
        <w:rPr>
          <w:rFonts w:cs="Arial"/>
          <w:sz w:val="24"/>
          <w:szCs w:val="24"/>
          <w:lang w:val="sr-Latn-CS"/>
        </w:rPr>
        <w:t xml:space="preserve"> </w:t>
      </w:r>
      <w:r w:rsidRPr="00107502">
        <w:rPr>
          <w:rFonts w:cs="Arial"/>
          <w:sz w:val="24"/>
          <w:szCs w:val="24"/>
        </w:rPr>
        <w:t>о</w:t>
      </w:r>
      <w:r w:rsidRPr="00107502">
        <w:rPr>
          <w:rFonts w:cs="Arial"/>
          <w:sz w:val="24"/>
          <w:szCs w:val="24"/>
          <w:lang w:val="sr-Latn-CS"/>
        </w:rPr>
        <w:t xml:space="preserve"> </w:t>
      </w:r>
      <w:r w:rsidRPr="00107502">
        <w:rPr>
          <w:rFonts w:cs="Arial"/>
          <w:sz w:val="24"/>
          <w:szCs w:val="24"/>
          <w:lang w:val="sr-Cyrl-RS"/>
        </w:rPr>
        <w:t xml:space="preserve">закључењу </w:t>
      </w:r>
      <w:r w:rsidRPr="00107502">
        <w:rPr>
          <w:rFonts w:cs="Arial"/>
          <w:sz w:val="24"/>
          <w:szCs w:val="24"/>
          <w:lang w:val="sr-Cyrl-CS"/>
        </w:rPr>
        <w:t>Оквирног споразума</w:t>
      </w:r>
      <w:r w:rsidRPr="00107502">
        <w:rPr>
          <w:rFonts w:cs="Arial"/>
          <w:sz w:val="24"/>
          <w:szCs w:val="24"/>
          <w:lang w:val="sr-Latn-CS"/>
        </w:rPr>
        <w:t xml:space="preserve"> </w:t>
      </w:r>
      <w:r w:rsidRPr="00107502">
        <w:rPr>
          <w:rFonts w:cs="Arial"/>
          <w:sz w:val="24"/>
          <w:szCs w:val="24"/>
        </w:rPr>
        <w:t>бр</w:t>
      </w:r>
      <w:r w:rsidRPr="00107502">
        <w:rPr>
          <w:rFonts w:cs="Arial"/>
          <w:sz w:val="24"/>
          <w:szCs w:val="24"/>
          <w:lang w:val="sr-Latn-CS"/>
        </w:rPr>
        <w:t xml:space="preserve">. ________ </w:t>
      </w:r>
      <w:r w:rsidRPr="00107502">
        <w:rPr>
          <w:rFonts w:cs="Arial"/>
          <w:sz w:val="24"/>
          <w:szCs w:val="24"/>
        </w:rPr>
        <w:t>од</w:t>
      </w:r>
      <w:r w:rsidRPr="00107502">
        <w:rPr>
          <w:rFonts w:cs="Arial"/>
          <w:sz w:val="24"/>
          <w:szCs w:val="24"/>
          <w:lang w:val="sr-Latn-CS"/>
        </w:rPr>
        <w:t xml:space="preserve"> __.__.___. </w:t>
      </w:r>
      <w:r w:rsidRPr="00107502">
        <w:rPr>
          <w:rFonts w:cs="Arial"/>
          <w:sz w:val="24"/>
          <w:szCs w:val="24"/>
        </w:rPr>
        <w:t>године</w:t>
      </w:r>
      <w:r w:rsidRPr="00107502">
        <w:rPr>
          <w:rFonts w:cs="Arial"/>
          <w:sz w:val="24"/>
          <w:szCs w:val="24"/>
          <w:lang w:val="sr-Latn-CS"/>
        </w:rPr>
        <w:t xml:space="preserve"> </w:t>
      </w:r>
      <w:r w:rsidRPr="00107502">
        <w:rPr>
          <w:rFonts w:cs="Arial"/>
          <w:sz w:val="24"/>
          <w:szCs w:val="24"/>
        </w:rPr>
        <w:t>донете</w:t>
      </w:r>
      <w:r w:rsidRPr="00107502">
        <w:rPr>
          <w:rFonts w:cs="Arial"/>
          <w:sz w:val="24"/>
          <w:szCs w:val="24"/>
          <w:lang w:val="sr-Latn-CS"/>
        </w:rPr>
        <w:t xml:space="preserve"> </w:t>
      </w:r>
      <w:r w:rsidRPr="00107502">
        <w:rPr>
          <w:rFonts w:cs="Arial"/>
          <w:sz w:val="24"/>
          <w:szCs w:val="24"/>
        </w:rPr>
        <w:t>у</w:t>
      </w:r>
      <w:r w:rsidRPr="00107502">
        <w:rPr>
          <w:rFonts w:cs="Arial"/>
          <w:sz w:val="24"/>
          <w:szCs w:val="24"/>
          <w:lang w:val="sr-Latn-CS"/>
        </w:rPr>
        <w:t xml:space="preserve"> </w:t>
      </w:r>
      <w:r w:rsidRPr="00107502">
        <w:rPr>
          <w:rFonts w:cs="Arial"/>
          <w:sz w:val="24"/>
          <w:szCs w:val="24"/>
        </w:rPr>
        <w:t>складу</w:t>
      </w:r>
      <w:r w:rsidRPr="00107502">
        <w:rPr>
          <w:rFonts w:cs="Arial"/>
          <w:sz w:val="24"/>
          <w:szCs w:val="24"/>
          <w:lang w:val="sr-Latn-CS"/>
        </w:rPr>
        <w:t xml:space="preserve"> </w:t>
      </w:r>
      <w:r w:rsidRPr="00107502">
        <w:rPr>
          <w:rFonts w:cs="Arial"/>
          <w:sz w:val="24"/>
          <w:szCs w:val="24"/>
        </w:rPr>
        <w:t>са</w:t>
      </w:r>
      <w:r w:rsidRPr="00107502">
        <w:rPr>
          <w:rFonts w:cs="Arial"/>
          <w:sz w:val="24"/>
          <w:szCs w:val="24"/>
          <w:lang w:val="sr-Latn-CS"/>
        </w:rPr>
        <w:t xml:space="preserve"> </w:t>
      </w:r>
      <w:r w:rsidRPr="00107502">
        <w:rPr>
          <w:rFonts w:cs="Arial"/>
          <w:sz w:val="24"/>
          <w:szCs w:val="24"/>
        </w:rPr>
        <w:t>чланом</w:t>
      </w:r>
      <w:r w:rsidRPr="00107502">
        <w:rPr>
          <w:rFonts w:cs="Arial"/>
          <w:sz w:val="24"/>
          <w:szCs w:val="24"/>
          <w:lang w:val="sr-Latn-CS"/>
        </w:rPr>
        <w:t xml:space="preserve"> 108. </w:t>
      </w:r>
      <w:r w:rsidRPr="00107502">
        <w:rPr>
          <w:rFonts w:cs="Arial"/>
          <w:sz w:val="24"/>
          <w:szCs w:val="24"/>
        </w:rPr>
        <w:t>З</w:t>
      </w:r>
      <w:r w:rsidRPr="00107502">
        <w:rPr>
          <w:rFonts w:cs="Arial"/>
          <w:sz w:val="24"/>
          <w:szCs w:val="24"/>
          <w:lang w:val="sr-Cyrl-RS"/>
        </w:rPr>
        <w:t>акона</w:t>
      </w:r>
      <w:r w:rsidRPr="00107502">
        <w:rPr>
          <w:rFonts w:cs="Arial"/>
          <w:sz w:val="24"/>
          <w:szCs w:val="24"/>
          <w:lang w:val="sr-Latn-CS"/>
        </w:rPr>
        <w:t xml:space="preserve">, </w:t>
      </w:r>
      <w:r w:rsidRPr="00107502">
        <w:rPr>
          <w:rFonts w:cs="Arial"/>
          <w:sz w:val="24"/>
          <w:szCs w:val="24"/>
        </w:rPr>
        <w:t>доделио</w:t>
      </w:r>
      <w:r w:rsidRPr="00107502">
        <w:rPr>
          <w:rFonts w:cs="Arial"/>
          <w:sz w:val="24"/>
          <w:szCs w:val="24"/>
          <w:lang w:val="sr-Latn-CS"/>
        </w:rPr>
        <w:t xml:space="preserve"> je </w:t>
      </w:r>
      <w:r w:rsidRPr="00107502">
        <w:rPr>
          <w:rFonts w:cs="Arial"/>
          <w:sz w:val="24"/>
          <w:szCs w:val="24"/>
          <w:lang w:val="sr-Cyrl-CS"/>
        </w:rPr>
        <w:t>Оквирни споразум</w:t>
      </w:r>
      <w:r w:rsidRPr="00107502">
        <w:rPr>
          <w:rFonts w:cs="Arial"/>
          <w:sz w:val="24"/>
          <w:szCs w:val="24"/>
          <w:lang w:val="sr-Latn-CS"/>
        </w:rPr>
        <w:t xml:space="preserve"> </w:t>
      </w:r>
      <w:r w:rsidRPr="00107502">
        <w:rPr>
          <w:rFonts w:cs="Arial"/>
          <w:sz w:val="24"/>
          <w:szCs w:val="24"/>
          <w:lang w:val="sr-Cyrl-CS"/>
        </w:rPr>
        <w:t>Продавцу</w:t>
      </w:r>
      <w:r w:rsidRPr="00107502">
        <w:rPr>
          <w:rFonts w:cs="Arial"/>
          <w:sz w:val="24"/>
          <w:szCs w:val="24"/>
          <w:lang w:val="sr-Latn-CS"/>
        </w:rPr>
        <w:t xml:space="preserve"> (</w:t>
      </w:r>
      <w:r w:rsidRPr="00107502">
        <w:rPr>
          <w:rFonts w:cs="Arial"/>
          <w:sz w:val="24"/>
          <w:szCs w:val="24"/>
        </w:rPr>
        <w:t>податке</w:t>
      </w:r>
      <w:r w:rsidRPr="00107502">
        <w:rPr>
          <w:rFonts w:cs="Arial"/>
          <w:sz w:val="24"/>
          <w:szCs w:val="24"/>
          <w:lang w:val="sr-Latn-CS"/>
        </w:rPr>
        <w:t xml:space="preserve"> </w:t>
      </w:r>
      <w:r w:rsidRPr="00107502">
        <w:rPr>
          <w:rFonts w:cs="Arial"/>
          <w:sz w:val="24"/>
          <w:szCs w:val="24"/>
        </w:rPr>
        <w:t>попуњава</w:t>
      </w:r>
      <w:r w:rsidR="00D75F15" w:rsidRPr="00107502">
        <w:rPr>
          <w:rFonts w:cs="Arial"/>
          <w:sz w:val="24"/>
          <w:szCs w:val="24"/>
          <w:lang w:val="sr-Cyrl-RS"/>
        </w:rPr>
        <w:t xml:space="preserve"> Корисник услуге</w:t>
      </w:r>
      <w:r w:rsidRPr="00107502">
        <w:rPr>
          <w:rFonts w:cs="Arial"/>
          <w:sz w:val="24"/>
          <w:szCs w:val="24"/>
          <w:lang w:val="sr-Latn-CS"/>
        </w:rPr>
        <w:t xml:space="preserve"> )</w:t>
      </w:r>
    </w:p>
    <w:p w:rsidR="00FC0B3B" w:rsidRPr="00107502" w:rsidRDefault="00FC0B3B" w:rsidP="00FC0B3B">
      <w:pPr>
        <w:pStyle w:val="KDParagraf"/>
        <w:spacing w:after="120"/>
        <w:rPr>
          <w:rFonts w:cs="Arial"/>
          <w:sz w:val="24"/>
          <w:szCs w:val="24"/>
          <w:lang w:val="sr-Latn-RS"/>
        </w:rPr>
      </w:pPr>
      <w:r w:rsidRPr="00107502">
        <w:rPr>
          <w:rFonts w:cs="Arial"/>
          <w:sz w:val="24"/>
          <w:szCs w:val="24"/>
          <w:lang w:val="sr-Cyrl-RS"/>
        </w:rPr>
        <w:t>●</w:t>
      </w:r>
      <w:r w:rsidRPr="00107502">
        <w:rPr>
          <w:rFonts w:cs="Arial"/>
          <w:sz w:val="24"/>
          <w:szCs w:val="24"/>
          <w:lang w:val="sr-Latn-RS"/>
        </w:rPr>
        <w:t xml:space="preserve"> овај Oквирни споразум не представља обавезу </w:t>
      </w:r>
      <w:r w:rsidR="00D75F15" w:rsidRPr="00107502">
        <w:rPr>
          <w:rFonts w:cs="Arial"/>
          <w:sz w:val="24"/>
          <w:szCs w:val="24"/>
          <w:lang w:val="sr-Cyrl-RS"/>
        </w:rPr>
        <w:t>Кориснику услуге</w:t>
      </w:r>
      <w:r w:rsidRPr="00107502">
        <w:rPr>
          <w:rFonts w:cs="Arial"/>
          <w:sz w:val="24"/>
          <w:szCs w:val="24"/>
          <w:lang w:val="sr-Cyrl-RS"/>
        </w:rPr>
        <w:t xml:space="preserve"> </w:t>
      </w:r>
      <w:r w:rsidRPr="00107502">
        <w:rPr>
          <w:rFonts w:cs="Arial"/>
          <w:sz w:val="24"/>
          <w:szCs w:val="24"/>
          <w:lang w:val="sr-Latn-RS"/>
        </w:rPr>
        <w:t xml:space="preserve">на издавање наруџбеница; </w:t>
      </w:r>
    </w:p>
    <w:p w:rsidR="00FC0B3B" w:rsidRPr="00107502" w:rsidRDefault="00FC0B3B" w:rsidP="00FC0B3B">
      <w:pPr>
        <w:pStyle w:val="KDParagraf"/>
        <w:spacing w:after="120"/>
        <w:rPr>
          <w:rFonts w:cs="Arial"/>
          <w:sz w:val="24"/>
          <w:szCs w:val="24"/>
          <w:lang w:val="sr-Latn-RS"/>
        </w:rPr>
      </w:pPr>
      <w:r w:rsidRPr="00107502">
        <w:rPr>
          <w:rFonts w:cs="Arial"/>
          <w:sz w:val="24"/>
          <w:szCs w:val="24"/>
          <w:lang w:val="sr-Cyrl-RS"/>
        </w:rPr>
        <w:t>●</w:t>
      </w:r>
      <w:r w:rsidRPr="00107502">
        <w:rPr>
          <w:rFonts w:cs="Arial"/>
          <w:sz w:val="24"/>
          <w:szCs w:val="24"/>
          <w:lang w:val="sr-Latn-RS"/>
        </w:rPr>
        <w:t xml:space="preserve"> обавеза настаје издавањем Наруџбенице на основу овог Oквирног споразума;</w:t>
      </w:r>
      <w:r w:rsidRPr="00107502">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A43128" w:rsidRPr="0046139D" w:rsidRDefault="005C392C" w:rsidP="00A43128">
      <w:pPr>
        <w:spacing w:before="0"/>
        <w:jc w:val="left"/>
        <w:rPr>
          <w:b/>
          <w:sz w:val="24"/>
          <w:szCs w:val="24"/>
          <w:lang w:val="sr-Cyrl-CS"/>
        </w:rPr>
      </w:pPr>
      <w:r w:rsidRPr="0046139D">
        <w:rPr>
          <w:b/>
          <w:sz w:val="24"/>
          <w:szCs w:val="24"/>
          <w:lang w:val="sr-Cyrl-CS"/>
        </w:rPr>
        <w:t>ПРЕДМЕТ  ОКВИРНОГ СПОРАЗУМА</w:t>
      </w:r>
    </w:p>
    <w:p w:rsidR="005C392C" w:rsidRPr="0046139D" w:rsidRDefault="005C392C" w:rsidP="00A43128">
      <w:pPr>
        <w:spacing w:before="0"/>
        <w:jc w:val="left"/>
        <w:rPr>
          <w:b/>
          <w:sz w:val="24"/>
          <w:szCs w:val="24"/>
          <w:lang w:val="sr-Cyrl-CS"/>
        </w:rPr>
      </w:pPr>
    </w:p>
    <w:p w:rsidR="00A43128" w:rsidRPr="0046139D" w:rsidRDefault="00A43128" w:rsidP="00A43128">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7D1930" w:rsidRPr="007D1930" w:rsidRDefault="00A43128" w:rsidP="007D1930">
      <w:pPr>
        <w:spacing w:before="0"/>
        <w:rPr>
          <w:rFonts w:cs="Arial"/>
          <w:b/>
          <w:bCs/>
          <w:sz w:val="24"/>
          <w:szCs w:val="24"/>
          <w:lang w:val="sr-Cyrl-RS" w:eastAsia="sr-Latn-RS"/>
        </w:rPr>
      </w:pPr>
      <w:r w:rsidRPr="0046139D">
        <w:rPr>
          <w:rFonts w:cs="Arial"/>
          <w:sz w:val="24"/>
          <w:szCs w:val="24"/>
          <w:lang w:val="sr-Cyrl-CS"/>
        </w:rPr>
        <w:t xml:space="preserve">Предмет </w:t>
      </w:r>
      <w:r w:rsidR="005C392C" w:rsidRPr="0046139D">
        <w:rPr>
          <w:rFonts w:cs="Arial"/>
          <w:sz w:val="24"/>
          <w:szCs w:val="24"/>
          <w:lang w:val="sr-Cyrl-CS"/>
        </w:rPr>
        <w:t>Оквирног споразума</w:t>
      </w:r>
      <w:r w:rsidRPr="0046139D">
        <w:rPr>
          <w:rFonts w:cs="Arial"/>
          <w:sz w:val="24"/>
          <w:szCs w:val="24"/>
          <w:lang w:val="sr-Cyrl-CS"/>
        </w:rPr>
        <w:t xml:space="preserve"> је</w:t>
      </w:r>
      <w:r w:rsidR="002E177B" w:rsidRPr="0046139D">
        <w:rPr>
          <w:rFonts w:cs="Arial"/>
          <w:sz w:val="24"/>
          <w:szCs w:val="24"/>
          <w:lang w:val="sr-Cyrl-CS"/>
        </w:rPr>
        <w:t xml:space="preserve"> извршење услуга</w:t>
      </w:r>
      <w:r w:rsidRPr="0046139D">
        <w:rPr>
          <w:rFonts w:cs="Arial"/>
          <w:sz w:val="24"/>
          <w:szCs w:val="24"/>
          <w:lang w:val="sr-Cyrl-CS"/>
        </w:rPr>
        <w:t xml:space="preserve"> </w:t>
      </w:r>
      <w:r w:rsidR="007D1930">
        <w:rPr>
          <w:rFonts w:cs="Arial"/>
          <w:b/>
          <w:sz w:val="24"/>
          <w:szCs w:val="24"/>
          <w:lang w:val="sr-Cyrl-RS"/>
        </w:rPr>
        <w:t>Технички преглед</w:t>
      </w:r>
      <w:r w:rsidR="00540805">
        <w:rPr>
          <w:rFonts w:cs="Arial"/>
          <w:b/>
          <w:sz w:val="24"/>
          <w:szCs w:val="24"/>
          <w:lang w:val="sr-Cyrl-RS"/>
        </w:rPr>
        <w:t xml:space="preserve"> возила – услуге за путнички програм</w:t>
      </w:r>
      <w:r w:rsidR="007D1930">
        <w:rPr>
          <w:rFonts w:cs="Arial"/>
          <w:b/>
          <w:sz w:val="24"/>
          <w:szCs w:val="24"/>
          <w:lang w:val="sr-Cyrl-RS"/>
        </w:rPr>
        <w:t xml:space="preserve"> Ниш -  Партија 1</w:t>
      </w:r>
    </w:p>
    <w:p w:rsidR="00A43128" w:rsidRDefault="003040AE" w:rsidP="007D1930">
      <w:pPr>
        <w:spacing w:before="0"/>
        <w:rPr>
          <w:rFonts w:cs="Arial"/>
          <w:sz w:val="24"/>
          <w:szCs w:val="24"/>
          <w:lang w:val="sr-Cyrl-CS"/>
        </w:rPr>
      </w:pPr>
      <w:r w:rsidRPr="0046139D">
        <w:rPr>
          <w:rFonts w:cs="Arial"/>
          <w:sz w:val="24"/>
          <w:szCs w:val="24"/>
          <w:lang w:val="sr-Cyrl-CS"/>
        </w:rPr>
        <w:t>Пружалац услуге</w:t>
      </w:r>
      <w:r w:rsidR="00654F52" w:rsidRPr="0046139D">
        <w:rPr>
          <w:rFonts w:cs="Arial"/>
          <w:sz w:val="24"/>
          <w:szCs w:val="24"/>
          <w:lang w:val="sr-Cyrl-CS"/>
        </w:rPr>
        <w:t xml:space="preserve"> ће </w:t>
      </w:r>
      <w:r w:rsidR="00654F52" w:rsidRPr="0046139D">
        <w:rPr>
          <w:rFonts w:cs="Arial"/>
          <w:sz w:val="24"/>
          <w:szCs w:val="24"/>
          <w:lang w:val="sr-Cyrl-RS"/>
        </w:rPr>
        <w:t xml:space="preserve">услуге </w:t>
      </w:r>
      <w:r w:rsidR="00A43128" w:rsidRPr="0046139D">
        <w:rPr>
          <w:rFonts w:cs="Arial"/>
          <w:sz w:val="24"/>
          <w:szCs w:val="24"/>
          <w:lang w:val="sr-Cyrl-CS"/>
        </w:rPr>
        <w:t xml:space="preserve"> извести у складу са Понудом бр. _______________, од дана _______</w:t>
      </w:r>
      <w:r w:rsidR="00892EA6">
        <w:rPr>
          <w:rFonts w:cs="Arial"/>
          <w:sz w:val="24"/>
          <w:szCs w:val="24"/>
          <w:lang w:val="sr-Cyrl-CS"/>
        </w:rPr>
        <w:t>_________ год., Структуром цене</w:t>
      </w:r>
      <w:r w:rsidR="00A43128" w:rsidRPr="0046139D">
        <w:rPr>
          <w:rFonts w:cs="Arial"/>
          <w:sz w:val="24"/>
          <w:szCs w:val="24"/>
          <w:lang w:val="sr-Cyrl-CS"/>
        </w:rPr>
        <w:t xml:space="preserve"> и Техничком спецификацијом из Конкурсне документације з</w:t>
      </w:r>
      <w:r w:rsidR="007D1930">
        <w:rPr>
          <w:rFonts w:cs="Arial"/>
          <w:sz w:val="24"/>
          <w:szCs w:val="24"/>
          <w:lang w:val="sr-Cyrl-CS"/>
        </w:rPr>
        <w:t>а ЈН бр.8400/0091</w:t>
      </w:r>
      <w:r w:rsidR="005C392C" w:rsidRPr="0046139D">
        <w:rPr>
          <w:rFonts w:cs="Arial"/>
          <w:sz w:val="24"/>
          <w:szCs w:val="24"/>
          <w:lang w:val="sr-Cyrl-CS"/>
        </w:rPr>
        <w:t>/2017</w:t>
      </w:r>
      <w:r w:rsidR="00A43128" w:rsidRPr="0046139D">
        <w:rPr>
          <w:rFonts w:cs="Arial"/>
          <w:sz w:val="24"/>
          <w:szCs w:val="24"/>
          <w:lang w:val="sr-Cyrl-CS"/>
        </w:rPr>
        <w:t>, кој</w:t>
      </w:r>
      <w:r w:rsidR="005C392C" w:rsidRPr="0046139D">
        <w:rPr>
          <w:rFonts w:cs="Arial"/>
          <w:sz w:val="24"/>
          <w:szCs w:val="24"/>
          <w:lang w:val="sr-Cyrl-CS"/>
        </w:rPr>
        <w:t>и чине саставни део овог Оквирног споразума</w:t>
      </w:r>
      <w:r w:rsidR="00A43128" w:rsidRPr="0046139D">
        <w:rPr>
          <w:rFonts w:cs="Arial"/>
          <w:sz w:val="24"/>
          <w:szCs w:val="24"/>
          <w:lang w:val="sr-Cyrl-CS"/>
        </w:rPr>
        <w:t>.</w:t>
      </w:r>
    </w:p>
    <w:p w:rsidR="000903D1" w:rsidRPr="0046139D" w:rsidRDefault="000903D1" w:rsidP="007D1930">
      <w:pPr>
        <w:spacing w:before="0"/>
        <w:rPr>
          <w:rFonts w:cs="Arial"/>
          <w:sz w:val="24"/>
          <w:szCs w:val="24"/>
          <w:lang w:val="sr-Cyrl-CS"/>
        </w:rPr>
      </w:pPr>
    </w:p>
    <w:p w:rsidR="00A47F0D" w:rsidRPr="0046139D" w:rsidRDefault="00A47F0D" w:rsidP="00A47F0D">
      <w:pPr>
        <w:jc w:val="center"/>
        <w:rPr>
          <w:rFonts w:cs="Arial"/>
          <w:b/>
          <w:sz w:val="24"/>
          <w:szCs w:val="24"/>
        </w:rPr>
      </w:pPr>
      <w:r w:rsidRPr="0046139D">
        <w:rPr>
          <w:rFonts w:cs="Arial"/>
          <w:b/>
          <w:sz w:val="24"/>
          <w:szCs w:val="24"/>
        </w:rPr>
        <w:t>Члан 2.</w:t>
      </w:r>
    </w:p>
    <w:p w:rsidR="00A47F0D" w:rsidRPr="0046139D" w:rsidRDefault="00A47F0D" w:rsidP="00A47F0D">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sidR="00822BC0">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A47F0D" w:rsidRDefault="00A47F0D" w:rsidP="00A47F0D">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0903D1" w:rsidRPr="0046139D" w:rsidRDefault="000903D1" w:rsidP="00A47F0D">
      <w:pPr>
        <w:rPr>
          <w:rFonts w:cs="Arial"/>
          <w:sz w:val="24"/>
          <w:szCs w:val="24"/>
        </w:rPr>
      </w:pPr>
    </w:p>
    <w:p w:rsidR="00A47F0D" w:rsidRPr="0046139D" w:rsidRDefault="00A47F0D" w:rsidP="00A47F0D">
      <w:pPr>
        <w:rPr>
          <w:rFonts w:cs="Arial"/>
          <w:b/>
          <w:sz w:val="24"/>
          <w:szCs w:val="24"/>
        </w:rPr>
      </w:pPr>
      <w:r w:rsidRPr="0046139D">
        <w:rPr>
          <w:rFonts w:cs="Arial"/>
          <w:b/>
          <w:sz w:val="24"/>
          <w:szCs w:val="24"/>
        </w:rPr>
        <w:t>ВРЕДНОСТ ОКВИРНОГ СПОРАЗУМА</w:t>
      </w:r>
    </w:p>
    <w:p w:rsidR="00A47F0D" w:rsidRPr="0046139D" w:rsidRDefault="00A47F0D" w:rsidP="00A47F0D">
      <w:pPr>
        <w:jc w:val="center"/>
        <w:rPr>
          <w:rFonts w:cs="Arial"/>
          <w:b/>
          <w:sz w:val="24"/>
          <w:szCs w:val="24"/>
        </w:rPr>
      </w:pPr>
      <w:r w:rsidRPr="0046139D">
        <w:rPr>
          <w:rFonts w:cs="Arial"/>
          <w:b/>
          <w:sz w:val="24"/>
          <w:szCs w:val="24"/>
        </w:rPr>
        <w:t>Члан. 3.</w:t>
      </w:r>
    </w:p>
    <w:p w:rsidR="00452F2D" w:rsidRPr="007B4175" w:rsidRDefault="00A47F0D" w:rsidP="00452F2D">
      <w:pPr>
        <w:rPr>
          <w:rFonts w:cs="Arial"/>
          <w:sz w:val="24"/>
          <w:szCs w:val="24"/>
          <w:lang w:val="sr-Cyrl-RS"/>
        </w:rPr>
      </w:pPr>
      <w:r w:rsidRPr="007B4175">
        <w:rPr>
          <w:rFonts w:cs="Arial"/>
          <w:sz w:val="24"/>
          <w:szCs w:val="24"/>
        </w:rPr>
        <w:t>Укупна вредност о</w:t>
      </w:r>
      <w:r w:rsidR="009C5803" w:rsidRPr="007B4175">
        <w:rPr>
          <w:rFonts w:cs="Arial"/>
          <w:sz w:val="24"/>
          <w:szCs w:val="24"/>
        </w:rPr>
        <w:t>в</w:t>
      </w:r>
      <w:r w:rsidR="00D8730E" w:rsidRPr="007B4175">
        <w:rPr>
          <w:rFonts w:cs="Arial"/>
          <w:sz w:val="24"/>
          <w:szCs w:val="24"/>
        </w:rPr>
        <w:t xml:space="preserve">ог оквирног споразума </w:t>
      </w:r>
      <w:r w:rsidR="00452F2D" w:rsidRPr="007B4175">
        <w:rPr>
          <w:rFonts w:cs="Arial"/>
          <w:sz w:val="24"/>
          <w:szCs w:val="24"/>
          <w:lang w:val="sr-Cyrl-RS"/>
        </w:rPr>
        <w:t>представља процењену вредност за партију 1 ове јавне</w:t>
      </w:r>
      <w:r w:rsidR="007B4175" w:rsidRPr="007B4175">
        <w:rPr>
          <w:rFonts w:cs="Arial"/>
          <w:sz w:val="24"/>
          <w:szCs w:val="24"/>
          <w:lang w:val="sr-Cyrl-RS"/>
        </w:rPr>
        <w:t xml:space="preserve"> набавке</w:t>
      </w:r>
      <w:r w:rsidR="007B4175" w:rsidRPr="007B4175">
        <w:rPr>
          <w:rFonts w:cs="Arial"/>
          <w:sz w:val="24"/>
          <w:szCs w:val="24"/>
        </w:rPr>
        <w:t xml:space="preserve">, </w:t>
      </w:r>
      <w:r w:rsidR="007B4175" w:rsidRPr="007B4175">
        <w:rPr>
          <w:rFonts w:cs="Arial"/>
          <w:sz w:val="24"/>
          <w:szCs w:val="24"/>
          <w:lang w:val="sr-Cyrl-RS"/>
        </w:rPr>
        <w:t>без ПДВ-а</w:t>
      </w:r>
    </w:p>
    <w:p w:rsidR="00654F52" w:rsidRPr="0046139D" w:rsidRDefault="00A47F0D" w:rsidP="00654F52">
      <w:pPr>
        <w:rPr>
          <w:rFonts w:cs="Arial"/>
          <w:sz w:val="24"/>
          <w:szCs w:val="24"/>
        </w:rPr>
      </w:pPr>
      <w:r w:rsidRPr="0046139D">
        <w:rPr>
          <w:rFonts w:cs="Arial"/>
          <w:sz w:val="24"/>
          <w:szCs w:val="24"/>
        </w:rPr>
        <w:t>Укупна вредност из става 1. овог члана увећава се за порез на додату вре</w:t>
      </w:r>
      <w:r w:rsidR="004545D8" w:rsidRPr="0046139D">
        <w:rPr>
          <w:rFonts w:cs="Arial"/>
          <w:sz w:val="24"/>
          <w:szCs w:val="24"/>
        </w:rPr>
        <w:t>дност, у складу са важећим Законом о порезу на додатну вредност.</w:t>
      </w:r>
      <w:r w:rsidRPr="0046139D">
        <w:rPr>
          <w:rFonts w:cs="Arial"/>
          <w:sz w:val="24"/>
          <w:szCs w:val="24"/>
        </w:rPr>
        <w:t xml:space="preserve"> </w:t>
      </w:r>
    </w:p>
    <w:p w:rsidR="00A47F0D" w:rsidRDefault="00654F52" w:rsidP="00654F52">
      <w:pPr>
        <w:rPr>
          <w:rFonts w:cs="Arial"/>
          <w:sz w:val="24"/>
          <w:szCs w:val="24"/>
          <w:lang w:val="ru-RU"/>
        </w:rPr>
      </w:pPr>
      <w:r w:rsidRPr="0046139D">
        <w:rPr>
          <w:rFonts w:cs="Arial"/>
          <w:bCs/>
          <w:sz w:val="24"/>
          <w:szCs w:val="24"/>
          <w:lang w:val="sr-Cyrl-CS"/>
        </w:rPr>
        <w:t>Укупно уговорена вредност услуга</w:t>
      </w:r>
      <w:r w:rsidR="00A47F0D" w:rsidRPr="0046139D">
        <w:rPr>
          <w:rFonts w:cs="Arial"/>
          <w:bCs/>
          <w:sz w:val="24"/>
          <w:szCs w:val="24"/>
          <w:lang w:val="sr-Cyrl-CS"/>
        </w:rPr>
        <w:t xml:space="preserve"> укључу</w:t>
      </w:r>
      <w:r w:rsidR="009C5803" w:rsidRPr="0046139D">
        <w:rPr>
          <w:rFonts w:cs="Arial"/>
          <w:bCs/>
          <w:sz w:val="24"/>
          <w:szCs w:val="24"/>
          <w:lang w:val="sr-Cyrl-CS"/>
        </w:rPr>
        <w:t>је све зависне трошкове извршења услуга</w:t>
      </w:r>
      <w:r w:rsidR="00A47F0D" w:rsidRPr="0046139D">
        <w:rPr>
          <w:rFonts w:cs="Arial"/>
          <w:bCs/>
          <w:sz w:val="24"/>
          <w:szCs w:val="24"/>
          <w:lang w:val="sr-Cyrl-CS"/>
        </w:rPr>
        <w:t xml:space="preserve"> као што су:</w:t>
      </w:r>
      <w:r w:rsidR="00A47F0D" w:rsidRPr="0046139D">
        <w:rPr>
          <w:rFonts w:cs="Arial"/>
          <w:bCs/>
          <w:color w:val="00B050"/>
          <w:sz w:val="24"/>
          <w:szCs w:val="24"/>
          <w:lang w:val="sr-Cyrl-CS"/>
        </w:rPr>
        <w:t xml:space="preserve"> </w:t>
      </w:r>
      <w:r w:rsidR="00A47F0D" w:rsidRPr="0046139D">
        <w:rPr>
          <w:rFonts w:cs="Arial"/>
          <w:sz w:val="24"/>
          <w:szCs w:val="24"/>
          <w:lang w:val="ru-RU"/>
        </w:rPr>
        <w:t>превоз, о</w:t>
      </w:r>
      <w:r w:rsidR="009C199D" w:rsidRPr="0046139D">
        <w:rPr>
          <w:rFonts w:cs="Arial"/>
          <w:sz w:val="24"/>
          <w:szCs w:val="24"/>
          <w:lang w:val="ru-RU"/>
        </w:rPr>
        <w:t>сигурање запослених</w:t>
      </w:r>
      <w:r w:rsidR="00A47F0D" w:rsidRPr="0046139D">
        <w:rPr>
          <w:rFonts w:cs="Arial"/>
          <w:sz w:val="24"/>
          <w:szCs w:val="24"/>
          <w:lang w:val="ru-RU"/>
        </w:rPr>
        <w:t>,</w:t>
      </w:r>
      <w:r w:rsidR="009C199D" w:rsidRPr="0046139D">
        <w:rPr>
          <w:rFonts w:cs="Arial"/>
          <w:color w:val="FF0000"/>
          <w:sz w:val="24"/>
          <w:szCs w:val="24"/>
          <w:lang w:val="ru-RU"/>
        </w:rPr>
        <w:t xml:space="preserve"> </w:t>
      </w:r>
      <w:r w:rsidR="00A47F0D" w:rsidRPr="0046139D">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1E9" w:rsidRDefault="001811E9" w:rsidP="00654F52">
      <w:pPr>
        <w:rPr>
          <w:rFonts w:cs="Arial"/>
          <w:sz w:val="24"/>
          <w:szCs w:val="24"/>
          <w:lang w:val="ru-RU"/>
        </w:rPr>
      </w:pPr>
      <w:r>
        <w:rPr>
          <w:rFonts w:cs="Arial"/>
          <w:sz w:val="24"/>
          <w:szCs w:val="24"/>
          <w:lang w:val="ru-RU"/>
        </w:rPr>
        <w:t>Уговорена цена је фиксна за све време трајања оквирног споразума.</w:t>
      </w:r>
    </w:p>
    <w:p w:rsidR="00BB4C02" w:rsidRDefault="00BB4C02" w:rsidP="00654F52">
      <w:pPr>
        <w:rPr>
          <w:rFonts w:cs="Arial"/>
          <w:sz w:val="24"/>
          <w:szCs w:val="24"/>
          <w:lang w:val="ru-RU"/>
        </w:rPr>
      </w:pPr>
    </w:p>
    <w:p w:rsidR="00BB4C02" w:rsidRDefault="00BB4C02" w:rsidP="00654F52">
      <w:pPr>
        <w:rPr>
          <w:rFonts w:cs="Arial"/>
          <w:sz w:val="24"/>
          <w:szCs w:val="24"/>
          <w:lang w:val="ru-RU"/>
        </w:rPr>
      </w:pPr>
    </w:p>
    <w:p w:rsidR="007B3FDB" w:rsidRPr="0046139D" w:rsidRDefault="007B3FDB" w:rsidP="007B3FDB">
      <w:pPr>
        <w:rPr>
          <w:rFonts w:cs="Arial"/>
          <w:b/>
          <w:sz w:val="24"/>
          <w:szCs w:val="24"/>
        </w:rPr>
      </w:pPr>
      <w:r w:rsidRPr="0046139D">
        <w:rPr>
          <w:rFonts w:cs="Arial"/>
          <w:b/>
          <w:sz w:val="24"/>
          <w:szCs w:val="24"/>
        </w:rPr>
        <w:t>НАЧИН ИЗДАВАЊА НАРУЏБЕНИЦА</w:t>
      </w:r>
    </w:p>
    <w:p w:rsidR="007B3FDB" w:rsidRPr="0046139D" w:rsidRDefault="007B3FDB" w:rsidP="007B3FDB">
      <w:pPr>
        <w:rPr>
          <w:rFonts w:cs="Arial"/>
          <w:sz w:val="24"/>
          <w:szCs w:val="24"/>
        </w:rPr>
      </w:pPr>
    </w:p>
    <w:p w:rsidR="007B3FDB" w:rsidRPr="0046139D" w:rsidRDefault="007B3FDB" w:rsidP="008F293F">
      <w:pPr>
        <w:jc w:val="center"/>
        <w:rPr>
          <w:rFonts w:cs="Arial"/>
          <w:b/>
          <w:sz w:val="24"/>
          <w:szCs w:val="24"/>
        </w:rPr>
      </w:pPr>
      <w:r w:rsidRPr="0046139D">
        <w:rPr>
          <w:rFonts w:cs="Arial"/>
          <w:b/>
          <w:sz w:val="24"/>
          <w:szCs w:val="24"/>
        </w:rPr>
        <w:t>Члан 4.</w:t>
      </w:r>
    </w:p>
    <w:p w:rsidR="00B815CB" w:rsidRDefault="00107502" w:rsidP="00107502">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Након закључења оквирног споразума, када</w:t>
      </w:r>
      <w:r w:rsidR="004A1883">
        <w:rPr>
          <w:rFonts w:eastAsia="Calibri" w:cs="Arial"/>
          <w:sz w:val="24"/>
          <w:szCs w:val="24"/>
          <w:lang w:val="sr-Cyrl-RS" w:eastAsia="sr-Latn-CS"/>
        </w:rPr>
        <w:t xml:space="preserve"> </w:t>
      </w:r>
      <w:r w:rsidRPr="0061515C">
        <w:rPr>
          <w:rFonts w:eastAsia="Calibri" w:cs="Arial"/>
          <w:sz w:val="24"/>
          <w:szCs w:val="24"/>
          <w:lang w:val="sr-Latn-CS" w:eastAsia="sr-Latn-CS"/>
        </w:rPr>
        <w:t xml:space="preserve">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 путем</w:t>
      </w:r>
      <w:r w:rsidR="00B815CB">
        <w:rPr>
          <w:rFonts w:eastAsia="Calibri" w:cs="Arial"/>
          <w:sz w:val="24"/>
          <w:szCs w:val="24"/>
          <w:lang w:val="sr-Cyrl-RS"/>
        </w:rPr>
        <w:t xml:space="preserve"> поште</w:t>
      </w:r>
      <w:r w:rsidR="003B553C">
        <w:rPr>
          <w:rFonts w:eastAsia="Calibri" w:cs="Arial"/>
          <w:sz w:val="24"/>
          <w:szCs w:val="24"/>
          <w:lang w:val="sr-Cyrl-RS"/>
        </w:rPr>
        <w:t>,</w:t>
      </w:r>
      <w:r w:rsidRPr="0061515C">
        <w:rPr>
          <w:rFonts w:eastAsia="Calibri" w:cs="Arial"/>
          <w:sz w:val="24"/>
          <w:szCs w:val="24"/>
          <w:lang w:val="sr-Cyrl-RS"/>
        </w:rPr>
        <w:t xml:space="preserve">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sidR="00180481">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sidR="00180481">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p>
    <w:p w:rsidR="00107502" w:rsidRPr="007B4175" w:rsidRDefault="00B815CB" w:rsidP="00107502">
      <w:pPr>
        <w:tabs>
          <w:tab w:val="left" w:pos="284"/>
        </w:tabs>
        <w:spacing w:before="0"/>
        <w:ind w:right="273"/>
        <w:rPr>
          <w:rFonts w:eastAsia="Calibri" w:cs="Arial"/>
          <w:sz w:val="24"/>
          <w:szCs w:val="24"/>
          <w:lang w:val="sr-Cyrl-RS" w:eastAsia="sr-Latn-CS"/>
        </w:rPr>
      </w:pPr>
      <w:r w:rsidRPr="007B4175">
        <w:rPr>
          <w:rFonts w:eastAsia="Calibri" w:cs="Arial"/>
          <w:sz w:val="24"/>
          <w:szCs w:val="24"/>
          <w:lang w:val="sr-Cyrl-RS"/>
        </w:rPr>
        <w:t>Пружаоц услуге је у обавези да потврди пријем наруџбенице</w:t>
      </w:r>
      <w:r w:rsidR="00822BC0" w:rsidRPr="007B4175">
        <w:rPr>
          <w:rFonts w:eastAsia="Calibri" w:cs="Arial"/>
          <w:sz w:val="24"/>
          <w:szCs w:val="24"/>
          <w:lang w:val="sr-Cyrl-RS"/>
        </w:rPr>
        <w:t xml:space="preserve"> на исти начин на који је</w:t>
      </w:r>
      <w:r w:rsidR="003B553C" w:rsidRPr="007B4175">
        <w:rPr>
          <w:rFonts w:eastAsia="Calibri" w:cs="Arial"/>
          <w:sz w:val="24"/>
          <w:szCs w:val="24"/>
          <w:lang w:val="sr-Cyrl-RS"/>
        </w:rPr>
        <w:t xml:space="preserve"> примио наруџбеницу (путем поште,</w:t>
      </w:r>
      <w:r w:rsidRPr="007B4175">
        <w:rPr>
          <w:rFonts w:eastAsia="Calibri" w:cs="Arial"/>
          <w:sz w:val="24"/>
          <w:szCs w:val="24"/>
          <w:lang w:val="sr-Cyrl-RS"/>
        </w:rPr>
        <w:t xml:space="preserve"> путем електронске поште)</w:t>
      </w:r>
      <w:r w:rsidR="007B4175">
        <w:rPr>
          <w:rFonts w:eastAsia="Calibri" w:cs="Arial"/>
          <w:sz w:val="24"/>
          <w:szCs w:val="24"/>
          <w:lang w:val="sr-Cyrl-RS"/>
        </w:rPr>
        <w:t>.</w:t>
      </w:r>
    </w:p>
    <w:p w:rsidR="00107502" w:rsidRDefault="00107502" w:rsidP="00107502">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A43128" w:rsidRPr="0046139D" w:rsidRDefault="00A43128" w:rsidP="00A43128">
      <w:pPr>
        <w:spacing w:before="360" w:after="120"/>
        <w:rPr>
          <w:b/>
          <w:i/>
          <w:sz w:val="24"/>
          <w:szCs w:val="24"/>
          <w:lang w:val="sr-Cyrl-CS"/>
        </w:rPr>
      </w:pPr>
      <w:r w:rsidRPr="0046139D">
        <w:rPr>
          <w:b/>
          <w:sz w:val="24"/>
          <w:szCs w:val="24"/>
          <w:lang w:val="sr-Cyrl-CS"/>
        </w:rPr>
        <w:t xml:space="preserve">НАЧИН ПЛАЋАЊА </w:t>
      </w:r>
    </w:p>
    <w:p w:rsidR="00A43128" w:rsidRPr="0046139D" w:rsidRDefault="00A43128" w:rsidP="00A43128">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008F293F" w:rsidRPr="0046139D">
        <w:rPr>
          <w:b/>
          <w:sz w:val="24"/>
          <w:szCs w:val="24"/>
          <w:lang w:val="sr-Cyrl-CS"/>
        </w:rPr>
        <w:t>5</w:t>
      </w:r>
      <w:r w:rsidRPr="0046139D">
        <w:rPr>
          <w:b/>
          <w:sz w:val="24"/>
          <w:szCs w:val="24"/>
          <w:lang w:val="sr-Latn-CS"/>
        </w:rPr>
        <w:t>.</w:t>
      </w:r>
    </w:p>
    <w:p w:rsidR="00A80C93" w:rsidRPr="0046139D" w:rsidRDefault="00A80C93" w:rsidP="00A80C93">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00D5609D" w:rsidRPr="0046139D">
        <w:rPr>
          <w:rFonts w:cs="Arial"/>
          <w:bCs/>
          <w:color w:val="000000"/>
          <w:sz w:val="24"/>
          <w:szCs w:val="24"/>
          <w:lang w:val="sr-Cyrl-RS"/>
        </w:rPr>
        <w:t>извршених услуга</w:t>
      </w:r>
      <w:r w:rsidRPr="0046139D">
        <w:rPr>
          <w:rFonts w:cs="Arial"/>
          <w:bCs/>
          <w:color w:val="000000"/>
          <w:sz w:val="24"/>
          <w:szCs w:val="24"/>
          <w:lang w:val="sr-Cyrl-RS"/>
        </w:rPr>
        <w:t xml:space="preserve"> на основу сваке појединачно издате Наруџбенице, </w:t>
      </w:r>
      <w:r w:rsidR="00D5609D" w:rsidRPr="0046139D">
        <w:rPr>
          <w:rFonts w:cs="Arial"/>
          <w:color w:val="000000"/>
          <w:sz w:val="24"/>
          <w:szCs w:val="24"/>
        </w:rPr>
        <w:t>Корисник услуге</w:t>
      </w:r>
      <w:r w:rsidRPr="0046139D">
        <w:rPr>
          <w:rFonts w:cs="Arial"/>
          <w:bCs/>
          <w:color w:val="000000"/>
          <w:sz w:val="24"/>
          <w:szCs w:val="24"/>
          <w:lang w:val="sr-Cyrl-RS"/>
        </w:rPr>
        <w:t xml:space="preserve"> ће извршити</w:t>
      </w:r>
      <w:r w:rsidR="00D5609D" w:rsidRPr="0046139D">
        <w:rPr>
          <w:rFonts w:cs="Arial"/>
          <w:bCs/>
          <w:color w:val="000000"/>
          <w:sz w:val="24"/>
          <w:szCs w:val="24"/>
          <w:lang w:val="sr-Cyrl-RS"/>
        </w:rPr>
        <w:t xml:space="preserve"> на текући рачун Пружаоца услуга</w:t>
      </w:r>
      <w:r w:rsidR="005E2A02">
        <w:rPr>
          <w:rFonts w:cs="Arial"/>
          <w:bCs/>
          <w:color w:val="000000"/>
          <w:sz w:val="24"/>
          <w:szCs w:val="24"/>
          <w:lang w:val="sr-Cyrl-RS"/>
        </w:rPr>
        <w:t xml:space="preserve">, </w:t>
      </w:r>
      <w:r w:rsidR="005E2A02" w:rsidRPr="0029396B">
        <w:rPr>
          <w:rFonts w:cs="Arial"/>
          <w:bCs/>
          <w:sz w:val="24"/>
          <w:szCs w:val="24"/>
          <w:lang w:val="sr-Cyrl-RS"/>
        </w:rPr>
        <w:t>у року до 45 дана</w:t>
      </w:r>
      <w:r w:rsidRPr="0029396B">
        <w:rPr>
          <w:sz w:val="24"/>
          <w:szCs w:val="24"/>
        </w:rPr>
        <w:t xml:space="preserve"> </w:t>
      </w:r>
      <w:r w:rsidRPr="0029396B">
        <w:rPr>
          <w:rFonts w:cs="Arial"/>
          <w:bCs/>
          <w:sz w:val="24"/>
          <w:szCs w:val="24"/>
          <w:lang w:val="sr-Cyrl-RS"/>
        </w:rPr>
        <w:t xml:space="preserve">од дана </w:t>
      </w:r>
      <w:r w:rsidRPr="0046139D">
        <w:rPr>
          <w:rFonts w:cs="Arial"/>
          <w:bCs/>
          <w:color w:val="000000"/>
          <w:sz w:val="24"/>
          <w:szCs w:val="24"/>
          <w:lang w:val="sr-Cyrl-RS"/>
        </w:rPr>
        <w:t xml:space="preserve">пријема исправног рачуна, а након потписивања </w:t>
      </w:r>
      <w:r w:rsidRPr="0046139D">
        <w:rPr>
          <w:rFonts w:cs="Arial"/>
          <w:bCs/>
          <w:sz w:val="24"/>
          <w:szCs w:val="24"/>
        </w:rPr>
        <w:t xml:space="preserve">Записника </w:t>
      </w:r>
      <w:r w:rsidR="00D5609D" w:rsidRPr="0046139D">
        <w:rPr>
          <w:rFonts w:cs="Arial"/>
          <w:bCs/>
          <w:sz w:val="24"/>
          <w:szCs w:val="24"/>
        </w:rPr>
        <w:t>о извршеним услугама</w:t>
      </w:r>
      <w:r w:rsidRPr="0046139D">
        <w:rPr>
          <w:rFonts w:cs="Arial"/>
          <w:bCs/>
          <w:sz w:val="24"/>
          <w:szCs w:val="24"/>
        </w:rPr>
        <w:t xml:space="preserve"> без примедби</w:t>
      </w:r>
      <w:r w:rsidRPr="0046139D">
        <w:rPr>
          <w:rFonts w:cs="Arial"/>
          <w:bCs/>
          <w:color w:val="000000"/>
          <w:sz w:val="24"/>
          <w:szCs w:val="24"/>
          <w:lang w:val="sr-Cyrl-RS"/>
        </w:rPr>
        <w:t xml:space="preserve"> од стране </w:t>
      </w:r>
      <w:r w:rsidR="00D5609D" w:rsidRPr="0046139D">
        <w:rPr>
          <w:rFonts w:cs="Arial"/>
          <w:bCs/>
          <w:color w:val="000000"/>
          <w:sz w:val="24"/>
          <w:szCs w:val="24"/>
          <w:lang w:val="sr-Cyrl-RS"/>
        </w:rPr>
        <w:t>овлашћених представника Корисника услуга и Пружаоца услуга</w:t>
      </w:r>
      <w:r w:rsidRPr="0046139D">
        <w:rPr>
          <w:rFonts w:cs="Arial"/>
          <w:bCs/>
          <w:color w:val="000000"/>
          <w:sz w:val="24"/>
          <w:szCs w:val="24"/>
          <w:lang w:val="sr-Cyrl-RS"/>
        </w:rPr>
        <w:t xml:space="preserve">  - без примедби</w:t>
      </w:r>
    </w:p>
    <w:p w:rsidR="00A80C93" w:rsidRPr="0046139D" w:rsidRDefault="00A80C93" w:rsidP="00A80C93">
      <w:pPr>
        <w:tabs>
          <w:tab w:val="left" w:pos="993"/>
        </w:tabs>
        <w:autoSpaceDE w:val="0"/>
        <w:autoSpaceDN w:val="0"/>
        <w:adjustRightInd w:val="0"/>
        <w:rPr>
          <w:rFonts w:cs="Arial"/>
          <w:b/>
          <w:color w:val="000000"/>
          <w:sz w:val="24"/>
          <w:szCs w:val="24"/>
        </w:rPr>
      </w:pPr>
    </w:p>
    <w:p w:rsidR="00A80C93" w:rsidRPr="0046139D" w:rsidRDefault="00317F0F" w:rsidP="00A80C93">
      <w:pPr>
        <w:tabs>
          <w:tab w:val="left" w:pos="1134"/>
        </w:tabs>
        <w:rPr>
          <w:b/>
          <w:sz w:val="24"/>
          <w:szCs w:val="24"/>
        </w:rPr>
      </w:pPr>
      <w:r w:rsidRPr="0029396B">
        <w:rPr>
          <w:rFonts w:cs="Arial"/>
          <w:sz w:val="24"/>
          <w:szCs w:val="24"/>
          <w:lang w:val="ru-RU"/>
        </w:rPr>
        <w:t>Уз рачун,који гласи на</w:t>
      </w:r>
      <w:r w:rsidRPr="0029396B">
        <w:rPr>
          <w:rFonts w:cs="Arial"/>
          <w:sz w:val="24"/>
          <w:szCs w:val="24"/>
        </w:rPr>
        <w:t xml:space="preserve"> </w:t>
      </w:r>
      <w:r w:rsidRPr="0029396B">
        <w:rPr>
          <w:rFonts w:cs="Arial"/>
          <w:sz w:val="24"/>
          <w:szCs w:val="24"/>
          <w:lang w:val="sr-Cyrl-RS"/>
        </w:rPr>
        <w:t>корисника услуге</w:t>
      </w:r>
      <w:r w:rsidRPr="0029396B">
        <w:rPr>
          <w:rFonts w:cs="Arial"/>
          <w:sz w:val="24"/>
          <w:szCs w:val="24"/>
        </w:rPr>
        <w:t>:</w:t>
      </w:r>
      <w:r w:rsidRPr="0029396B">
        <w:rPr>
          <w:rFonts w:cs="Arial"/>
          <w:sz w:val="24"/>
          <w:szCs w:val="24"/>
          <w:lang w:val="ru-RU"/>
        </w:rPr>
        <w:t xml:space="preserve"> „</w:t>
      </w:r>
      <w:r w:rsidRPr="0029396B">
        <w:rPr>
          <w:rFonts w:cs="Arial"/>
          <w:sz w:val="24"/>
          <w:szCs w:val="24"/>
        </w:rPr>
        <w:t xml:space="preserve"> </w:t>
      </w:r>
      <w:r w:rsidRPr="0029396B">
        <w:rPr>
          <w:rFonts w:cs="Arial"/>
          <w:sz w:val="24"/>
          <w:szCs w:val="24"/>
          <w:lang w:val="ru-RU"/>
        </w:rPr>
        <w:t>Јавно предузеће „Електропривреда Србије“ Београд , Царице Милице бр.2, 11000 Београд ПИБ 103920327</w:t>
      </w:r>
      <w:r w:rsidRPr="0029396B">
        <w:rPr>
          <w:rFonts w:cs="Arial"/>
          <w:sz w:val="24"/>
          <w:szCs w:val="24"/>
        </w:rPr>
        <w:t>,</w:t>
      </w:r>
      <w:r w:rsidRPr="0029396B">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w:t>
      </w:r>
      <w:r w:rsidR="00A80C93" w:rsidRPr="0046139D">
        <w:rPr>
          <w:rFonts w:cs="Arial"/>
          <w:bCs/>
          <w:sz w:val="24"/>
          <w:szCs w:val="24"/>
          <w:lang w:val="sr-Cyrl-CS"/>
        </w:rPr>
        <w:t xml:space="preserve"> </w:t>
      </w:r>
      <w:r w:rsidR="00A80C93" w:rsidRPr="0046139D">
        <w:rPr>
          <w:rFonts w:cs="Arial"/>
          <w:sz w:val="24"/>
          <w:szCs w:val="24"/>
        </w:rPr>
        <w:t>у којима се обавезно наводи број оквирног спор</w:t>
      </w:r>
      <w:r w:rsidR="00D5609D" w:rsidRPr="0046139D">
        <w:rPr>
          <w:rFonts w:cs="Arial"/>
          <w:sz w:val="24"/>
          <w:szCs w:val="24"/>
        </w:rPr>
        <w:t>азума по коме су извршене услуге, Пружалац услуга</w:t>
      </w:r>
      <w:r w:rsidR="00A80C93" w:rsidRPr="0046139D">
        <w:rPr>
          <w:rFonts w:cs="Arial"/>
          <w:sz w:val="24"/>
          <w:szCs w:val="24"/>
        </w:rPr>
        <w:t xml:space="preserve"> је обавезан да достави копију наруџбенице и  Записник </w:t>
      </w:r>
      <w:r w:rsidR="00D5609D" w:rsidRPr="0046139D">
        <w:rPr>
          <w:rFonts w:cs="Arial"/>
          <w:sz w:val="24"/>
          <w:szCs w:val="24"/>
        </w:rPr>
        <w:t xml:space="preserve">о примопредаји предметних услуга </w:t>
      </w:r>
      <w:r w:rsidR="00C83665" w:rsidRPr="0046139D">
        <w:rPr>
          <w:rFonts w:cs="Arial"/>
          <w:sz w:val="24"/>
          <w:szCs w:val="24"/>
          <w:lang w:val="sr-Cyrl-RS"/>
        </w:rPr>
        <w:t xml:space="preserve"> </w:t>
      </w:r>
      <w:r w:rsidR="00A80C93" w:rsidRPr="0046139D">
        <w:rPr>
          <w:rFonts w:cs="Arial"/>
          <w:sz w:val="24"/>
          <w:szCs w:val="24"/>
        </w:rPr>
        <w:t xml:space="preserve"> - без при</w:t>
      </w:r>
      <w:r w:rsidR="001C6F27" w:rsidRPr="0046139D">
        <w:rPr>
          <w:rFonts w:cs="Arial"/>
          <w:sz w:val="24"/>
          <w:szCs w:val="24"/>
        </w:rPr>
        <w:t>медби са датумoм извршења услуга</w:t>
      </w:r>
      <w:r w:rsidR="00A80C93" w:rsidRPr="0046139D">
        <w:rPr>
          <w:rFonts w:cs="Arial"/>
          <w:sz w:val="24"/>
          <w:szCs w:val="24"/>
        </w:rPr>
        <w:t>, читко написаним именом и прези</w:t>
      </w:r>
      <w:r w:rsidR="004B35DD" w:rsidRPr="0046139D">
        <w:rPr>
          <w:rFonts w:cs="Arial"/>
          <w:sz w:val="24"/>
          <w:szCs w:val="24"/>
        </w:rPr>
        <w:t>меном и потписом овлашћеног лица</w:t>
      </w:r>
      <w:r w:rsidR="00A80C93" w:rsidRPr="0046139D">
        <w:rPr>
          <w:rFonts w:cs="Arial"/>
          <w:sz w:val="24"/>
          <w:szCs w:val="24"/>
        </w:rPr>
        <w:t>.</w:t>
      </w:r>
    </w:p>
    <w:p w:rsidR="00A80C93" w:rsidRPr="0046139D" w:rsidRDefault="00A80C93" w:rsidP="00A80C93">
      <w:pPr>
        <w:tabs>
          <w:tab w:val="left" w:pos="0"/>
        </w:tabs>
        <w:rPr>
          <w:rFonts w:cs="Arial"/>
          <w:sz w:val="24"/>
          <w:szCs w:val="24"/>
          <w:lang w:val="sr-Latn-CS"/>
        </w:rPr>
      </w:pPr>
      <w:r w:rsidRPr="0046139D">
        <w:rPr>
          <w:rFonts w:cs="Arial"/>
          <w:sz w:val="24"/>
          <w:szCs w:val="24"/>
          <w:lang w:val="ru-RU"/>
        </w:rPr>
        <w:t>Јединичне цене исказане су у Обрасц</w:t>
      </w:r>
      <w:r w:rsidR="004B35DD" w:rsidRPr="0046139D">
        <w:rPr>
          <w:rFonts w:cs="Arial"/>
          <w:sz w:val="24"/>
          <w:szCs w:val="24"/>
          <w:lang w:val="ru-RU"/>
        </w:rPr>
        <w:t>у структуре цене Пружаоца услуга</w:t>
      </w:r>
      <w:r w:rsidRPr="0046139D">
        <w:rPr>
          <w:rFonts w:cs="Arial"/>
          <w:sz w:val="24"/>
          <w:szCs w:val="24"/>
          <w:lang w:val="ru-RU"/>
        </w:rPr>
        <w:t>.</w:t>
      </w:r>
    </w:p>
    <w:p w:rsidR="007C1E07" w:rsidRPr="0046139D" w:rsidRDefault="007C1E07" w:rsidP="007C1E07">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w:t>
      </w:r>
      <w:r w:rsidR="004B35DD" w:rsidRPr="0046139D">
        <w:rPr>
          <w:sz w:val="24"/>
          <w:szCs w:val="24"/>
        </w:rPr>
        <w:t>беници. Обрачун извршених услуга</w:t>
      </w:r>
      <w:r w:rsidRPr="0046139D">
        <w:rPr>
          <w:sz w:val="24"/>
          <w:szCs w:val="24"/>
        </w:rPr>
        <w:t>, према свим укупно издатим појединачним наруџбеницама не сме бити већи од вредности на коју се закључује оквирни споразум.</w:t>
      </w:r>
    </w:p>
    <w:p w:rsidR="007C1E07" w:rsidRPr="0046139D" w:rsidRDefault="007C1E07" w:rsidP="007C1E07">
      <w:pPr>
        <w:pStyle w:val="KDParagraf"/>
        <w:spacing w:before="0"/>
        <w:rPr>
          <w:sz w:val="24"/>
          <w:szCs w:val="24"/>
        </w:rPr>
      </w:pPr>
    </w:p>
    <w:p w:rsidR="007C1E07" w:rsidRDefault="007C1E07" w:rsidP="007C1E07">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0034140D" w:rsidRPr="0046139D">
        <w:rPr>
          <w:rFonts w:cs="Arial"/>
          <w:sz w:val="24"/>
          <w:szCs w:val="24"/>
          <w:lang w:val="sr-Cyrl-RS"/>
        </w:rPr>
        <w:t>Наручиоца услуге</w:t>
      </w:r>
      <w:r w:rsidRPr="0046139D">
        <w:rPr>
          <w:rFonts w:cs="Arial"/>
          <w:sz w:val="24"/>
          <w:szCs w:val="24"/>
          <w:lang w:val="sr-Cyrl-CS"/>
        </w:rPr>
        <w:t>.</w:t>
      </w:r>
    </w:p>
    <w:p w:rsidR="003803C7" w:rsidRDefault="003803C7" w:rsidP="007C1E07">
      <w:pPr>
        <w:pStyle w:val="KDParagraf"/>
        <w:spacing w:before="0"/>
        <w:rPr>
          <w:rFonts w:cs="Arial"/>
          <w:sz w:val="24"/>
          <w:szCs w:val="24"/>
          <w:lang w:val="sr-Cyrl-CS"/>
        </w:rPr>
      </w:pPr>
    </w:p>
    <w:p w:rsidR="003803C7" w:rsidRDefault="003803C7" w:rsidP="007C1E07">
      <w:pPr>
        <w:pStyle w:val="KDParagraf"/>
        <w:spacing w:before="0"/>
        <w:rPr>
          <w:rFonts w:cs="Arial"/>
          <w:sz w:val="24"/>
          <w:szCs w:val="24"/>
          <w:lang w:val="sr-Cyrl-CS"/>
        </w:rPr>
      </w:pPr>
    </w:p>
    <w:p w:rsidR="003803C7" w:rsidRDefault="003803C7" w:rsidP="007C1E07">
      <w:pPr>
        <w:pStyle w:val="KDParagraf"/>
        <w:spacing w:before="0"/>
        <w:rPr>
          <w:rFonts w:cs="Arial"/>
          <w:sz w:val="24"/>
          <w:szCs w:val="24"/>
          <w:lang w:val="sr-Cyrl-CS"/>
        </w:rPr>
      </w:pPr>
    </w:p>
    <w:p w:rsidR="003803C7" w:rsidRDefault="003803C7" w:rsidP="007C1E07">
      <w:pPr>
        <w:pStyle w:val="KDParagraf"/>
        <w:spacing w:before="0"/>
        <w:rPr>
          <w:rFonts w:cs="Arial"/>
          <w:sz w:val="24"/>
          <w:szCs w:val="24"/>
          <w:lang w:val="sr-Cyrl-CS"/>
        </w:rPr>
      </w:pPr>
    </w:p>
    <w:p w:rsidR="000903D1" w:rsidRDefault="000903D1" w:rsidP="007C1E07">
      <w:pPr>
        <w:pStyle w:val="KDParagraf"/>
        <w:spacing w:before="0"/>
        <w:rPr>
          <w:rFonts w:cs="Arial"/>
          <w:sz w:val="24"/>
          <w:szCs w:val="24"/>
          <w:lang w:val="sr-Cyrl-CS"/>
        </w:rPr>
      </w:pPr>
    </w:p>
    <w:p w:rsidR="000903D1" w:rsidRDefault="000903D1" w:rsidP="007C1E07">
      <w:pPr>
        <w:pStyle w:val="KDParagraf"/>
        <w:spacing w:before="0"/>
        <w:rPr>
          <w:rFonts w:cs="Arial"/>
          <w:sz w:val="24"/>
          <w:szCs w:val="24"/>
          <w:lang w:val="sr-Cyrl-CS"/>
        </w:rPr>
      </w:pPr>
    </w:p>
    <w:p w:rsidR="00A43128" w:rsidRPr="0046139D" w:rsidRDefault="004B35DD" w:rsidP="00A43128">
      <w:pPr>
        <w:spacing w:before="0"/>
        <w:rPr>
          <w:rFonts w:cs="Arial"/>
          <w:b/>
          <w:sz w:val="24"/>
          <w:szCs w:val="24"/>
          <w:lang w:val="sr-Cyrl-CS"/>
        </w:rPr>
      </w:pPr>
      <w:r w:rsidRPr="0046139D">
        <w:rPr>
          <w:rFonts w:cs="Arial"/>
          <w:b/>
          <w:sz w:val="24"/>
          <w:szCs w:val="24"/>
          <w:lang w:val="sr-Cyrl-CS"/>
        </w:rPr>
        <w:t>РОК ИЗВРШЕЊЕ УСЛУГА</w:t>
      </w:r>
    </w:p>
    <w:p w:rsidR="00A43128" w:rsidRPr="0046139D" w:rsidRDefault="00A43128" w:rsidP="00A43128">
      <w:pPr>
        <w:spacing w:before="0"/>
        <w:jc w:val="center"/>
        <w:rPr>
          <w:rFonts w:cs="Arial"/>
          <w:b/>
          <w:sz w:val="24"/>
          <w:szCs w:val="24"/>
          <w:lang w:val="sr-Cyrl-CS"/>
        </w:rPr>
      </w:pPr>
    </w:p>
    <w:p w:rsidR="00A43128" w:rsidRPr="0046139D" w:rsidRDefault="00A43128" w:rsidP="00A43128">
      <w:pPr>
        <w:spacing w:before="0" w:after="60"/>
        <w:jc w:val="center"/>
        <w:rPr>
          <w:b/>
          <w:sz w:val="24"/>
          <w:szCs w:val="24"/>
          <w:lang w:val="sr-Cyrl-CS"/>
        </w:rPr>
      </w:pPr>
      <w:r w:rsidRPr="0046139D">
        <w:rPr>
          <w:b/>
          <w:sz w:val="24"/>
          <w:szCs w:val="24"/>
          <w:lang w:val="sr-Cyrl-CS"/>
        </w:rPr>
        <w:t xml:space="preserve">Члан </w:t>
      </w:r>
      <w:r w:rsidR="008F293F" w:rsidRPr="0046139D">
        <w:rPr>
          <w:b/>
          <w:sz w:val="24"/>
          <w:szCs w:val="24"/>
          <w:lang w:val="sr-Cyrl-CS"/>
        </w:rPr>
        <w:t>6</w:t>
      </w:r>
      <w:r w:rsidRPr="0046139D">
        <w:rPr>
          <w:b/>
          <w:sz w:val="24"/>
          <w:szCs w:val="24"/>
          <w:lang w:val="sr-Cyrl-CS"/>
        </w:rPr>
        <w:t>.</w:t>
      </w:r>
    </w:p>
    <w:p w:rsidR="002B180E" w:rsidRPr="0046139D" w:rsidRDefault="004B35DD" w:rsidP="007C1E07">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w:t>
      </w:r>
      <w:r w:rsidR="007C1E07" w:rsidRPr="0046139D">
        <w:rPr>
          <w:rFonts w:cs="Arial"/>
          <w:sz w:val="24"/>
          <w:szCs w:val="24"/>
          <w:lang w:val="sr-Cyrl-RS"/>
        </w:rPr>
        <w:t xml:space="preserve"> који су предмет ове јавне набавке </w:t>
      </w:r>
      <w:r w:rsidR="001C6F27" w:rsidRPr="0046139D">
        <w:rPr>
          <w:rFonts w:cs="Arial"/>
          <w:sz w:val="24"/>
          <w:szCs w:val="24"/>
          <w:lang w:val="sr-Cyrl-RS"/>
        </w:rPr>
        <w:t>пружалац услуге</w:t>
      </w:r>
      <w:r w:rsidR="007C1E07" w:rsidRPr="0046139D">
        <w:rPr>
          <w:rFonts w:cs="Arial"/>
          <w:sz w:val="24"/>
          <w:szCs w:val="24"/>
          <w:lang w:val="sr-Cyrl-RS"/>
        </w:rPr>
        <w:t xml:space="preserve"> </w:t>
      </w:r>
      <w:r w:rsidR="007C1E07" w:rsidRPr="0046139D">
        <w:rPr>
          <w:rFonts w:cs="Arial"/>
          <w:sz w:val="24"/>
          <w:szCs w:val="24"/>
        </w:rPr>
        <w:t>обавља</w:t>
      </w:r>
      <w:r w:rsidR="007C1E07" w:rsidRPr="0046139D">
        <w:rPr>
          <w:rFonts w:cs="Arial"/>
          <w:sz w:val="24"/>
          <w:szCs w:val="24"/>
          <w:lang w:val="sr-Cyrl-RS"/>
        </w:rPr>
        <w:t xml:space="preserve"> сукцесивно</w:t>
      </w:r>
      <w:r w:rsidRPr="0046139D">
        <w:rPr>
          <w:rFonts w:cs="Arial"/>
          <w:sz w:val="24"/>
          <w:szCs w:val="24"/>
          <w:lang w:val="sr-Cyrl-RS"/>
        </w:rPr>
        <w:t>, према потреби Корисника услуге</w:t>
      </w:r>
      <w:r w:rsidR="007C1E07" w:rsidRPr="0046139D">
        <w:rPr>
          <w:rFonts w:cs="Arial"/>
          <w:sz w:val="24"/>
          <w:szCs w:val="24"/>
          <w:lang w:val="sr-Cyrl-RS"/>
        </w:rPr>
        <w:t>.</w:t>
      </w:r>
    </w:p>
    <w:p w:rsidR="007C1E07" w:rsidRPr="0046139D" w:rsidRDefault="007C1E07" w:rsidP="007C1E07">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4B35DD" w:rsidRPr="0046139D" w:rsidRDefault="004B35DD" w:rsidP="004B35DD">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1E072F">
        <w:rPr>
          <w:rFonts w:cs="Arial"/>
          <w:color w:val="000000"/>
          <w:sz w:val="24"/>
          <w:szCs w:val="24"/>
          <w:lang w:val="sr-Cyrl-RS" w:eastAsia="sr-Latn-CS"/>
        </w:rPr>
        <w:t>(</w:t>
      </w:r>
      <w:r w:rsidR="00D8730E">
        <w:rPr>
          <w:rFonts w:cs="Arial"/>
          <w:iCs/>
          <w:color w:val="000000"/>
          <w:sz w:val="24"/>
          <w:szCs w:val="24"/>
          <w:lang w:eastAsia="sr-Latn-CS"/>
        </w:rPr>
        <w:t>максимално 2</w:t>
      </w:r>
      <w:r w:rsidR="0062463F">
        <w:rPr>
          <w:rFonts w:cs="Arial"/>
          <w:iCs/>
          <w:color w:val="000000"/>
          <w:sz w:val="24"/>
          <w:szCs w:val="24"/>
          <w:lang w:eastAsia="sr-Latn-CS"/>
        </w:rPr>
        <w:t xml:space="preserve"> (словима: два</w:t>
      </w:r>
      <w:r w:rsidR="001E072F">
        <w:rPr>
          <w:rFonts w:cs="Arial"/>
          <w:iCs/>
          <w:color w:val="000000"/>
          <w:sz w:val="24"/>
          <w:szCs w:val="24"/>
          <w:lang w:eastAsia="sr-Latn-CS"/>
        </w:rPr>
        <w:t>)</w:t>
      </w:r>
      <w:r w:rsidR="001E072F">
        <w:rPr>
          <w:rFonts w:cs="Arial"/>
          <w:iCs/>
          <w:color w:val="000000"/>
          <w:sz w:val="24"/>
          <w:szCs w:val="24"/>
          <w:lang w:val="sr-Cyrl-RS" w:eastAsia="sr-Latn-CS"/>
        </w:rPr>
        <w:t>)</w:t>
      </w:r>
      <w:r w:rsidRPr="0046139D">
        <w:rPr>
          <w:rFonts w:cs="Arial"/>
          <w:iCs/>
          <w:color w:val="000000"/>
          <w:sz w:val="24"/>
          <w:szCs w:val="24"/>
          <w:lang w:eastAsia="sr-Latn-CS"/>
        </w:rPr>
        <w:t xml:space="preserve"> </w:t>
      </w:r>
      <w:r w:rsidR="00526EA3">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4B35DD" w:rsidRDefault="004B35DD" w:rsidP="004B35DD">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0903D1" w:rsidRDefault="000903D1" w:rsidP="004B35DD">
      <w:pPr>
        <w:tabs>
          <w:tab w:val="left" w:pos="1080"/>
        </w:tabs>
        <w:rPr>
          <w:rFonts w:cs="Arial"/>
          <w:color w:val="000000"/>
          <w:sz w:val="24"/>
          <w:szCs w:val="24"/>
        </w:rPr>
      </w:pPr>
    </w:p>
    <w:p w:rsidR="00A43128" w:rsidRPr="0046139D" w:rsidRDefault="00A43128" w:rsidP="00A940AC">
      <w:pPr>
        <w:tabs>
          <w:tab w:val="left" w:pos="1080"/>
        </w:tabs>
        <w:jc w:val="center"/>
        <w:rPr>
          <w:rFonts w:cs="Arial"/>
          <w:color w:val="000000"/>
          <w:sz w:val="24"/>
          <w:szCs w:val="24"/>
        </w:rPr>
      </w:pPr>
      <w:r w:rsidRPr="0046139D">
        <w:rPr>
          <w:b/>
          <w:sz w:val="24"/>
          <w:szCs w:val="24"/>
          <w:lang w:val="sr-Cyrl-CS"/>
        </w:rPr>
        <w:t xml:space="preserve">Члан </w:t>
      </w:r>
      <w:r w:rsidR="008F293F" w:rsidRPr="0046139D">
        <w:rPr>
          <w:b/>
          <w:sz w:val="24"/>
          <w:szCs w:val="24"/>
          <w:lang w:val="ru-RU"/>
        </w:rPr>
        <w:t>7</w:t>
      </w:r>
      <w:r w:rsidRPr="0046139D">
        <w:rPr>
          <w:b/>
          <w:sz w:val="24"/>
          <w:szCs w:val="24"/>
          <w:lang w:val="sr-Cyrl-CS"/>
        </w:rPr>
        <w:t>.</w:t>
      </w:r>
    </w:p>
    <w:p w:rsidR="00A43128" w:rsidRPr="007B4175" w:rsidRDefault="004B35DD" w:rsidP="00A43128">
      <w:pPr>
        <w:spacing w:after="60"/>
        <w:jc w:val="left"/>
        <w:rPr>
          <w:b/>
          <w:sz w:val="24"/>
          <w:szCs w:val="24"/>
          <w:lang w:val="sr-Cyrl-CS"/>
        </w:rPr>
      </w:pPr>
      <w:r w:rsidRPr="007B4175">
        <w:rPr>
          <w:b/>
          <w:sz w:val="24"/>
          <w:szCs w:val="24"/>
          <w:lang w:val="sr-Cyrl-CS"/>
        </w:rPr>
        <w:t>МЕСТО ИЗВРШЕЊА УСЛУГЕ</w:t>
      </w:r>
    </w:p>
    <w:p w:rsidR="00A43128" w:rsidRPr="007B4175" w:rsidRDefault="00A43128" w:rsidP="00A43128">
      <w:pPr>
        <w:spacing w:before="0"/>
        <w:jc w:val="left"/>
        <w:outlineLvl w:val="0"/>
        <w:rPr>
          <w:rFonts w:cs="Arial"/>
          <w:sz w:val="24"/>
          <w:szCs w:val="24"/>
          <w:lang w:val="sr-Cyrl-CS"/>
        </w:rPr>
      </w:pPr>
    </w:p>
    <w:p w:rsidR="004B35DD" w:rsidRPr="007B4175" w:rsidRDefault="00C35286" w:rsidP="00C35286">
      <w:pPr>
        <w:spacing w:before="0"/>
        <w:outlineLvl w:val="0"/>
        <w:rPr>
          <w:rFonts w:cs="Arial"/>
          <w:sz w:val="24"/>
          <w:szCs w:val="24"/>
          <w:lang w:val="sr-Cyrl-RS"/>
        </w:rPr>
      </w:pPr>
      <w:r w:rsidRPr="007B4175">
        <w:rPr>
          <w:rFonts w:cs="Arial"/>
          <w:sz w:val="24"/>
          <w:szCs w:val="24"/>
          <w:lang w:val="sr-Cyrl-RS"/>
        </w:rPr>
        <w:t xml:space="preserve">Место извршења услуге је објекат Пружаоца услуге на адреси </w:t>
      </w:r>
      <w:r w:rsidR="00D32723" w:rsidRPr="007B4175">
        <w:rPr>
          <w:rFonts w:cs="Arial"/>
          <w:sz w:val="24"/>
          <w:szCs w:val="24"/>
        </w:rPr>
        <w:t>_____</w:t>
      </w:r>
      <w:r w:rsidRPr="007B4175">
        <w:rPr>
          <w:rFonts w:cs="Arial"/>
          <w:sz w:val="24"/>
          <w:szCs w:val="24"/>
        </w:rPr>
        <w:t>___________________________</w:t>
      </w:r>
      <w:r w:rsidR="00D32723" w:rsidRPr="007B4175">
        <w:rPr>
          <w:rFonts w:cs="Arial"/>
          <w:sz w:val="24"/>
          <w:szCs w:val="24"/>
        </w:rPr>
        <w:t>;</w:t>
      </w:r>
    </w:p>
    <w:p w:rsidR="001A26BA" w:rsidRPr="00D81FA7" w:rsidRDefault="001A26BA" w:rsidP="00A43128">
      <w:pPr>
        <w:spacing w:before="0"/>
        <w:jc w:val="left"/>
        <w:outlineLvl w:val="0"/>
        <w:rPr>
          <w:rFonts w:cs="Arial"/>
          <w:color w:val="FF0000"/>
          <w:sz w:val="24"/>
          <w:szCs w:val="24"/>
        </w:rPr>
      </w:pPr>
    </w:p>
    <w:p w:rsidR="000903D1" w:rsidRDefault="000903D1" w:rsidP="00A43128">
      <w:pPr>
        <w:spacing w:before="0"/>
        <w:jc w:val="left"/>
        <w:outlineLvl w:val="0"/>
        <w:rPr>
          <w:rFonts w:cs="Arial"/>
          <w:b/>
          <w:sz w:val="24"/>
          <w:szCs w:val="24"/>
          <w:lang w:val="ru-RU"/>
        </w:rPr>
      </w:pPr>
    </w:p>
    <w:p w:rsidR="00A43128" w:rsidRDefault="00A43128" w:rsidP="00A43128">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0903D1" w:rsidRPr="0046139D" w:rsidRDefault="000903D1" w:rsidP="00A43128">
      <w:pPr>
        <w:spacing w:before="0"/>
        <w:jc w:val="left"/>
        <w:outlineLvl w:val="0"/>
        <w:rPr>
          <w:rFonts w:cs="Arial"/>
          <w:b/>
          <w:sz w:val="24"/>
          <w:szCs w:val="24"/>
          <w:lang w:val="ru-RU"/>
        </w:rPr>
      </w:pPr>
    </w:p>
    <w:p w:rsidR="008F293F" w:rsidRPr="0046139D" w:rsidRDefault="008F293F" w:rsidP="00A43128">
      <w:pPr>
        <w:spacing w:before="0"/>
        <w:jc w:val="left"/>
        <w:outlineLvl w:val="0"/>
        <w:rPr>
          <w:rFonts w:cs="Arial"/>
          <w:b/>
          <w:color w:val="003300"/>
          <w:sz w:val="24"/>
          <w:szCs w:val="24"/>
          <w:lang w:val="ru-RU"/>
        </w:rPr>
      </w:pPr>
    </w:p>
    <w:p w:rsidR="00A43128" w:rsidRPr="0046139D" w:rsidRDefault="00A43128" w:rsidP="00A43128">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008F293F" w:rsidRPr="0046139D">
        <w:rPr>
          <w:b/>
          <w:sz w:val="24"/>
          <w:szCs w:val="24"/>
          <w:lang w:val="ru-RU"/>
        </w:rPr>
        <w:t>8</w:t>
      </w:r>
      <w:r w:rsidRPr="0046139D">
        <w:rPr>
          <w:b/>
          <w:sz w:val="24"/>
          <w:szCs w:val="24"/>
          <w:lang w:val="sr-Latn-CS"/>
        </w:rPr>
        <w:t>.</w:t>
      </w:r>
    </w:p>
    <w:p w:rsidR="004B35DD" w:rsidRPr="0046139D" w:rsidRDefault="004B35DD" w:rsidP="004B35DD">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4B35DD" w:rsidRPr="0046139D" w:rsidRDefault="004B35DD" w:rsidP="004B35DD">
      <w:pPr>
        <w:autoSpaceDE w:val="0"/>
        <w:autoSpaceDN w:val="0"/>
        <w:adjustRightInd w:val="0"/>
        <w:spacing w:before="0"/>
        <w:rPr>
          <w:rFonts w:eastAsia="Arial"/>
          <w:b/>
          <w:sz w:val="24"/>
          <w:szCs w:val="24"/>
          <w:lang w:val="ru-RU"/>
        </w:rPr>
      </w:pPr>
    </w:p>
    <w:p w:rsidR="004B35DD" w:rsidRPr="0046139D" w:rsidRDefault="004B35DD" w:rsidP="004B35DD">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892EA6">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C326E0" w:rsidRPr="003E4179" w:rsidRDefault="004B35DD" w:rsidP="004B35DD">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892EA6">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46139D" w:rsidRDefault="003E4179" w:rsidP="004B35DD">
      <w:pPr>
        <w:spacing w:line="238" w:lineRule="auto"/>
        <w:rPr>
          <w:rFonts w:eastAsia="Arial" w:cs="Arial"/>
          <w:sz w:val="24"/>
          <w:szCs w:val="24"/>
        </w:rPr>
      </w:pPr>
    </w:p>
    <w:p w:rsidR="00A43128" w:rsidRPr="0046139D" w:rsidRDefault="00A43128" w:rsidP="00A43128">
      <w:pPr>
        <w:spacing w:before="0"/>
        <w:rPr>
          <w:b/>
          <w:sz w:val="24"/>
          <w:szCs w:val="24"/>
          <w:lang w:val="ru-RU"/>
        </w:rPr>
      </w:pPr>
      <w:r w:rsidRPr="0046139D">
        <w:rPr>
          <w:b/>
          <w:sz w:val="24"/>
          <w:szCs w:val="24"/>
          <w:lang w:val="sr-Cyrl-CS"/>
        </w:rPr>
        <w:t>СРЕДСТВА ФИНАНСИЈСКОГ ОБЕЗБЕЂЕЊА</w:t>
      </w:r>
      <w:r w:rsidRPr="0046139D">
        <w:rPr>
          <w:b/>
          <w:sz w:val="24"/>
          <w:szCs w:val="24"/>
          <w:lang w:val="ru-RU"/>
        </w:rPr>
        <w:t xml:space="preserve"> </w:t>
      </w:r>
    </w:p>
    <w:p w:rsidR="00A43128" w:rsidRPr="0046139D" w:rsidRDefault="00A43128" w:rsidP="00A43128">
      <w:pPr>
        <w:spacing w:before="0"/>
        <w:rPr>
          <w:b/>
          <w:sz w:val="24"/>
          <w:szCs w:val="24"/>
          <w:lang w:val="ru-RU"/>
        </w:rPr>
      </w:pPr>
    </w:p>
    <w:p w:rsidR="00A43128" w:rsidRPr="0046139D" w:rsidRDefault="00A53424" w:rsidP="00A43128">
      <w:pPr>
        <w:spacing w:before="0"/>
        <w:jc w:val="center"/>
        <w:rPr>
          <w:b/>
          <w:sz w:val="24"/>
          <w:szCs w:val="24"/>
          <w:lang w:val="ru-RU"/>
        </w:rPr>
      </w:pPr>
      <w:r>
        <w:rPr>
          <w:b/>
          <w:sz w:val="24"/>
          <w:szCs w:val="24"/>
          <w:lang w:val="sr-Cyrl-CS"/>
        </w:rPr>
        <w:t>Члан 9</w:t>
      </w:r>
      <w:r w:rsidR="00A43128" w:rsidRPr="0046139D">
        <w:rPr>
          <w:b/>
          <w:sz w:val="24"/>
          <w:szCs w:val="24"/>
          <w:lang w:val="sr-Cyrl-CS"/>
        </w:rPr>
        <w:t>.</w:t>
      </w:r>
    </w:p>
    <w:p w:rsidR="00153D71" w:rsidRPr="0046139D" w:rsidRDefault="00153D71" w:rsidP="00153D71">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153D71" w:rsidRPr="0046139D" w:rsidRDefault="00153D71" w:rsidP="00153D71">
      <w:pPr>
        <w:rPr>
          <w:rFonts w:cs="Arial"/>
          <w:sz w:val="24"/>
          <w:szCs w:val="24"/>
        </w:rPr>
      </w:pPr>
      <w:r w:rsidRPr="0046139D">
        <w:rPr>
          <w:rFonts w:cs="Arial"/>
          <w:sz w:val="24"/>
          <w:szCs w:val="24"/>
        </w:rPr>
        <w:t>Понуђач је обавезан да</w:t>
      </w:r>
      <w:r w:rsidR="00F52841" w:rsidRPr="0046139D">
        <w:rPr>
          <w:rFonts w:cs="Arial"/>
          <w:sz w:val="24"/>
          <w:szCs w:val="24"/>
        </w:rPr>
        <w:t xml:space="preserve"> </w:t>
      </w:r>
      <w:r w:rsidR="00F52841"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153D71" w:rsidRPr="0046139D" w:rsidRDefault="00A940AC" w:rsidP="00A940AC">
      <w:pPr>
        <w:rPr>
          <w:rFonts w:cs="Arial"/>
          <w:sz w:val="24"/>
          <w:szCs w:val="24"/>
        </w:rPr>
      </w:pPr>
      <w:r w:rsidRPr="0046139D">
        <w:rPr>
          <w:rFonts w:cs="Arial"/>
          <w:sz w:val="24"/>
          <w:szCs w:val="24"/>
          <w:lang w:val="sr-Cyrl-RS"/>
        </w:rPr>
        <w:lastRenderedPageBreak/>
        <w:t xml:space="preserve">- </w:t>
      </w:r>
      <w:r w:rsidR="00153D71" w:rsidRPr="0046139D">
        <w:rPr>
          <w:rFonts w:cs="Arial"/>
          <w:sz w:val="24"/>
          <w:szCs w:val="24"/>
          <w:lang w:val="sr-Cyrl-RS"/>
        </w:rPr>
        <w:t>Б</w:t>
      </w:r>
      <w:r w:rsidR="00153D71" w:rsidRPr="0046139D">
        <w:rPr>
          <w:rFonts w:cs="Arial"/>
          <w:sz w:val="24"/>
          <w:szCs w:val="24"/>
        </w:rPr>
        <w:t xml:space="preserve">ланко сопствену меницу за </w:t>
      </w:r>
      <w:r w:rsidR="00153D71" w:rsidRPr="0046139D">
        <w:rPr>
          <w:rFonts w:cs="Arial"/>
          <w:sz w:val="24"/>
          <w:szCs w:val="24"/>
          <w:lang w:val="sr-Cyrl-RS"/>
        </w:rPr>
        <w:t>добро извршење посла</w:t>
      </w:r>
      <w:r w:rsidR="00153D71" w:rsidRPr="0046139D">
        <w:rPr>
          <w:rFonts w:cs="Arial"/>
          <w:sz w:val="24"/>
          <w:szCs w:val="24"/>
        </w:rPr>
        <w:t xml:space="preserve"> која је неопозива,</w:t>
      </w:r>
      <w:r w:rsidR="00153D71" w:rsidRPr="0046139D">
        <w:rPr>
          <w:rFonts w:cs="Arial"/>
          <w:sz w:val="24"/>
          <w:szCs w:val="24"/>
          <w:lang w:val="sr-Cyrl-RS"/>
        </w:rPr>
        <w:t xml:space="preserve"> безусловна,</w:t>
      </w:r>
      <w:r w:rsidR="00153D71"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153D71" w:rsidRPr="0046139D" w:rsidRDefault="00A940AC" w:rsidP="00A940AC">
      <w:pPr>
        <w:rPr>
          <w:rFonts w:cs="Arial"/>
          <w:sz w:val="24"/>
          <w:szCs w:val="24"/>
        </w:rPr>
      </w:pPr>
      <w:r w:rsidRPr="0046139D">
        <w:rPr>
          <w:rFonts w:cs="Arial"/>
          <w:sz w:val="24"/>
          <w:szCs w:val="24"/>
          <w:lang w:val="sr-Cyrl-RS"/>
        </w:rPr>
        <w:t xml:space="preserve">- </w:t>
      </w:r>
      <w:r w:rsidR="00153D71"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00153D71" w:rsidRPr="0046139D">
        <w:rPr>
          <w:rFonts w:cs="Arial"/>
          <w:sz w:val="24"/>
          <w:szCs w:val="24"/>
          <w:lang w:val="sr-Cyrl-RS"/>
        </w:rPr>
        <w:t>10</w:t>
      </w:r>
      <w:r w:rsidR="00153D71" w:rsidRPr="0046139D">
        <w:rPr>
          <w:rFonts w:cs="Arial"/>
          <w:sz w:val="24"/>
          <w:szCs w:val="24"/>
        </w:rPr>
        <w:t xml:space="preserve">% од </w:t>
      </w:r>
      <w:r w:rsidR="00153D71" w:rsidRPr="0046139D">
        <w:rPr>
          <w:rFonts w:cs="Arial"/>
          <w:sz w:val="24"/>
          <w:szCs w:val="24"/>
          <w:lang w:val="sr-Cyrl-RS"/>
        </w:rPr>
        <w:t>вредности оквирног споразума</w:t>
      </w:r>
      <w:r w:rsidR="00153D71" w:rsidRPr="0046139D">
        <w:rPr>
          <w:rFonts w:cs="Arial"/>
          <w:sz w:val="24"/>
          <w:szCs w:val="24"/>
        </w:rPr>
        <w:t xml:space="preserve"> (без ПДВ) </w:t>
      </w:r>
      <w:r w:rsidR="00153D71" w:rsidRPr="0046139D">
        <w:rPr>
          <w:rFonts w:cs="Arial"/>
          <w:sz w:val="24"/>
          <w:szCs w:val="24"/>
          <w:lang w:val="sr-Cyrl-RS"/>
        </w:rPr>
        <w:t>у</w:t>
      </w:r>
      <w:r w:rsidR="00153D71" w:rsidRPr="0046139D">
        <w:rPr>
          <w:rFonts w:cs="Arial"/>
          <w:sz w:val="24"/>
          <w:szCs w:val="24"/>
        </w:rPr>
        <w:t xml:space="preserve"> рок</w:t>
      </w:r>
      <w:r w:rsidR="00153D71" w:rsidRPr="0046139D">
        <w:rPr>
          <w:rFonts w:cs="Arial"/>
          <w:sz w:val="24"/>
          <w:szCs w:val="24"/>
          <w:lang w:val="sr-Cyrl-RS"/>
        </w:rPr>
        <w:t>у који је</w:t>
      </w:r>
      <w:r w:rsidR="00153D71" w:rsidRPr="0046139D">
        <w:rPr>
          <w:rFonts w:cs="Arial"/>
          <w:sz w:val="24"/>
          <w:szCs w:val="24"/>
        </w:rPr>
        <w:t xml:space="preserve"> </w:t>
      </w:r>
      <w:r w:rsidR="00153D71" w:rsidRPr="0046139D">
        <w:rPr>
          <w:rFonts w:cs="Arial"/>
          <w:sz w:val="24"/>
          <w:szCs w:val="24"/>
          <w:lang w:val="sr-Cyrl-RS"/>
        </w:rPr>
        <w:t xml:space="preserve">30 </w:t>
      </w:r>
      <w:r w:rsidR="0029396B">
        <w:rPr>
          <w:rFonts w:cs="Arial"/>
          <w:sz w:val="24"/>
          <w:szCs w:val="24"/>
          <w:lang w:val="sr-Cyrl-RS"/>
        </w:rPr>
        <w:t xml:space="preserve">(тридесет) </w:t>
      </w:r>
      <w:r w:rsidR="00153D71" w:rsidRPr="0046139D">
        <w:rPr>
          <w:rFonts w:cs="Arial"/>
          <w:sz w:val="24"/>
          <w:szCs w:val="24"/>
          <w:lang w:val="sr-Cyrl-RS"/>
        </w:rPr>
        <w:t>календарских</w:t>
      </w:r>
      <w:r w:rsidR="00153D71" w:rsidRPr="0046139D">
        <w:rPr>
          <w:rFonts w:cs="Arial"/>
          <w:sz w:val="24"/>
          <w:szCs w:val="24"/>
        </w:rPr>
        <w:t xml:space="preserve"> </w:t>
      </w:r>
      <w:r w:rsidR="00153D71" w:rsidRPr="0046139D">
        <w:rPr>
          <w:rFonts w:cs="Arial"/>
          <w:sz w:val="24"/>
          <w:szCs w:val="24"/>
          <w:lang w:val="sr-Cyrl-RS"/>
        </w:rPr>
        <w:t xml:space="preserve">дана </w:t>
      </w:r>
      <w:r w:rsidR="00153D71" w:rsidRPr="0046139D">
        <w:rPr>
          <w:rFonts w:cs="Arial"/>
          <w:sz w:val="24"/>
          <w:szCs w:val="24"/>
        </w:rPr>
        <w:t>д</w:t>
      </w:r>
      <w:r w:rsidR="00153D71" w:rsidRPr="0046139D">
        <w:rPr>
          <w:rFonts w:cs="Arial"/>
          <w:sz w:val="24"/>
          <w:szCs w:val="24"/>
          <w:lang w:val="sr-Cyrl-RS"/>
        </w:rPr>
        <w:t>ужи</w:t>
      </w:r>
      <w:r w:rsidR="00153D71" w:rsidRPr="0046139D">
        <w:rPr>
          <w:rFonts w:cs="Arial"/>
          <w:sz w:val="24"/>
          <w:szCs w:val="24"/>
        </w:rPr>
        <w:t xml:space="preserve"> од рока важења </w:t>
      </w:r>
      <w:r w:rsidR="00153D71" w:rsidRPr="0046139D">
        <w:rPr>
          <w:rFonts w:cs="Arial"/>
          <w:sz w:val="24"/>
          <w:szCs w:val="24"/>
          <w:lang w:val="sr-Cyrl-RS"/>
        </w:rPr>
        <w:t>оквирног споразума</w:t>
      </w:r>
      <w:r w:rsidR="00153D71" w:rsidRPr="0046139D">
        <w:rPr>
          <w:rFonts w:cs="Arial"/>
          <w:sz w:val="24"/>
          <w:szCs w:val="24"/>
        </w:rPr>
        <w:t xml:space="preserve"> с тим да евентуални продужетак рока важења </w:t>
      </w:r>
      <w:r w:rsidR="00153D71" w:rsidRPr="0046139D">
        <w:rPr>
          <w:rFonts w:cs="Arial"/>
          <w:sz w:val="24"/>
          <w:szCs w:val="24"/>
          <w:lang w:val="sr-Cyrl-RS"/>
        </w:rPr>
        <w:t>оквирног споразума</w:t>
      </w:r>
      <w:r w:rsidR="00153D71" w:rsidRPr="0046139D">
        <w:rPr>
          <w:rFonts w:cs="Arial"/>
          <w:sz w:val="24"/>
          <w:szCs w:val="24"/>
        </w:rPr>
        <w:t xml:space="preserve"> има за последицу и продужење рока важења менице и меничног овлашћења, </w:t>
      </w:r>
    </w:p>
    <w:p w:rsidR="00153D71" w:rsidRPr="0046139D" w:rsidRDefault="00A940AC" w:rsidP="00A940AC">
      <w:pPr>
        <w:rPr>
          <w:rFonts w:cs="Arial"/>
          <w:sz w:val="24"/>
          <w:szCs w:val="24"/>
        </w:rPr>
      </w:pPr>
      <w:r w:rsidRPr="0046139D">
        <w:rPr>
          <w:rFonts w:cs="Arial"/>
          <w:sz w:val="24"/>
          <w:szCs w:val="24"/>
          <w:lang w:val="sr-Cyrl-RS"/>
        </w:rPr>
        <w:t xml:space="preserve">- </w:t>
      </w:r>
      <w:r w:rsidR="00153D71" w:rsidRPr="0046139D">
        <w:rPr>
          <w:rFonts w:cs="Arial"/>
          <w:sz w:val="24"/>
          <w:szCs w:val="24"/>
          <w:lang w:val="sr-Cyrl-RS"/>
        </w:rPr>
        <w:t>К</w:t>
      </w:r>
      <w:r w:rsidR="00153D71" w:rsidRPr="0046139D">
        <w:rPr>
          <w:rFonts w:cs="Arial"/>
          <w:sz w:val="24"/>
          <w:szCs w:val="24"/>
        </w:rPr>
        <w:t xml:space="preserve">опију важећег </w:t>
      </w:r>
      <w:r w:rsidR="00153D71" w:rsidRPr="0046139D">
        <w:rPr>
          <w:rFonts w:cs="Arial"/>
          <w:sz w:val="24"/>
          <w:szCs w:val="24"/>
          <w:lang w:val="sr-Cyrl-RS"/>
        </w:rPr>
        <w:t>к</w:t>
      </w:r>
      <w:r w:rsidR="00153D71"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00153D71" w:rsidRPr="0046139D">
        <w:rPr>
          <w:rFonts w:cs="Arial"/>
          <w:sz w:val="24"/>
          <w:szCs w:val="24"/>
          <w:lang w:val="sr-Cyrl-RS"/>
        </w:rPr>
        <w:t xml:space="preserve">стране </w:t>
      </w:r>
      <w:r w:rsidR="00153D71" w:rsidRPr="0046139D">
        <w:rPr>
          <w:rFonts w:cs="Arial"/>
          <w:sz w:val="24"/>
          <w:szCs w:val="24"/>
        </w:rPr>
        <w:t xml:space="preserve">пословне банке </w:t>
      </w:r>
      <w:r w:rsidR="00153D71" w:rsidRPr="0046139D">
        <w:rPr>
          <w:rFonts w:cs="Arial"/>
          <w:sz w:val="24"/>
          <w:szCs w:val="24"/>
          <w:lang w:val="sr-Cyrl-RS"/>
        </w:rPr>
        <w:t>која је извршила регистрацију менице,</w:t>
      </w:r>
      <w:r w:rsidR="00153D71" w:rsidRPr="0046139D">
        <w:rPr>
          <w:rFonts w:cs="Arial"/>
          <w:sz w:val="24"/>
          <w:szCs w:val="24"/>
        </w:rPr>
        <w:t xml:space="preserve"> </w:t>
      </w:r>
      <w:r w:rsidR="00153D71" w:rsidRPr="0046139D">
        <w:rPr>
          <w:rFonts w:cs="Arial"/>
          <w:sz w:val="24"/>
          <w:szCs w:val="24"/>
          <w:lang w:val="sr-Cyrl-RS"/>
        </w:rPr>
        <w:t>с</w:t>
      </w:r>
      <w:r w:rsidR="00153D71" w:rsidRPr="0046139D">
        <w:rPr>
          <w:rFonts w:cs="Arial"/>
          <w:sz w:val="24"/>
          <w:szCs w:val="24"/>
        </w:rPr>
        <w:t>а да</w:t>
      </w:r>
      <w:r w:rsidR="00153D71" w:rsidRPr="0046139D">
        <w:rPr>
          <w:rFonts w:cs="Arial"/>
          <w:sz w:val="24"/>
          <w:szCs w:val="24"/>
          <w:lang w:val="sr-Cyrl-RS"/>
        </w:rPr>
        <w:t>тумом</w:t>
      </w:r>
      <w:r w:rsidR="00153D71" w:rsidRPr="0046139D">
        <w:rPr>
          <w:rFonts w:cs="Arial"/>
          <w:sz w:val="24"/>
          <w:szCs w:val="24"/>
        </w:rPr>
        <w:t xml:space="preserve"> </w:t>
      </w:r>
      <w:r w:rsidR="00153D71" w:rsidRPr="0046139D">
        <w:rPr>
          <w:rFonts w:cs="Arial"/>
          <w:sz w:val="24"/>
          <w:szCs w:val="24"/>
          <w:lang w:val="sr-Cyrl-RS"/>
        </w:rPr>
        <w:t>који је идентичан датуму на менич</w:t>
      </w:r>
      <w:r w:rsidR="00153D71" w:rsidRPr="0046139D">
        <w:rPr>
          <w:rFonts w:cs="Arial"/>
          <w:sz w:val="24"/>
          <w:szCs w:val="24"/>
        </w:rPr>
        <w:t>но</w:t>
      </w:r>
      <w:r w:rsidR="00153D71" w:rsidRPr="0046139D">
        <w:rPr>
          <w:rFonts w:cs="Arial"/>
          <w:sz w:val="24"/>
          <w:szCs w:val="24"/>
          <w:lang w:val="sr-Cyrl-RS"/>
        </w:rPr>
        <w:t>м</w:t>
      </w:r>
      <w:r w:rsidR="00153D71" w:rsidRPr="0046139D">
        <w:rPr>
          <w:rFonts w:cs="Arial"/>
          <w:sz w:val="24"/>
          <w:szCs w:val="24"/>
        </w:rPr>
        <w:t xml:space="preserve"> овлашћењ</w:t>
      </w:r>
      <w:r w:rsidR="00153D71" w:rsidRPr="0046139D">
        <w:rPr>
          <w:rFonts w:cs="Arial"/>
          <w:sz w:val="24"/>
          <w:szCs w:val="24"/>
          <w:lang w:val="sr-Cyrl-RS"/>
        </w:rPr>
        <w:t>у, односно датуму регистрације менице</w:t>
      </w:r>
      <w:r w:rsidR="00153D71" w:rsidRPr="0046139D">
        <w:rPr>
          <w:rFonts w:cs="Arial"/>
          <w:sz w:val="24"/>
          <w:szCs w:val="24"/>
        </w:rPr>
        <w:t>,</w:t>
      </w:r>
    </w:p>
    <w:p w:rsidR="00153D71" w:rsidRPr="0046139D" w:rsidRDefault="00A940AC" w:rsidP="00A940AC">
      <w:pPr>
        <w:rPr>
          <w:rFonts w:cs="Arial"/>
          <w:sz w:val="24"/>
          <w:szCs w:val="24"/>
        </w:rPr>
      </w:pPr>
      <w:r w:rsidRPr="0046139D">
        <w:rPr>
          <w:rFonts w:cs="Arial"/>
          <w:sz w:val="24"/>
          <w:szCs w:val="24"/>
          <w:lang w:val="sr-Cyrl-RS"/>
        </w:rPr>
        <w:t xml:space="preserve">- </w:t>
      </w:r>
      <w:r w:rsidR="00153D71" w:rsidRPr="0046139D">
        <w:rPr>
          <w:rFonts w:cs="Arial"/>
          <w:sz w:val="24"/>
          <w:szCs w:val="24"/>
          <w:lang w:val="sr-Cyrl-RS"/>
        </w:rPr>
        <w:t>Ф</w:t>
      </w:r>
      <w:r w:rsidR="00153D71" w:rsidRPr="0046139D">
        <w:rPr>
          <w:rFonts w:cs="Arial"/>
          <w:sz w:val="24"/>
          <w:szCs w:val="24"/>
        </w:rPr>
        <w:t>отокопију ОП обрасца,</w:t>
      </w:r>
    </w:p>
    <w:p w:rsidR="00153D71" w:rsidRPr="0046139D" w:rsidRDefault="00A940AC" w:rsidP="00A940AC">
      <w:pPr>
        <w:rPr>
          <w:rFonts w:cs="Arial"/>
          <w:sz w:val="24"/>
          <w:szCs w:val="24"/>
        </w:rPr>
      </w:pPr>
      <w:r w:rsidRPr="0046139D">
        <w:rPr>
          <w:rFonts w:cs="Arial"/>
          <w:sz w:val="24"/>
          <w:szCs w:val="24"/>
          <w:lang w:val="sr-Cyrl-RS"/>
        </w:rPr>
        <w:t xml:space="preserve">- </w:t>
      </w:r>
      <w:r w:rsidR="00153D71"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00153D71" w:rsidRPr="0046139D">
        <w:rPr>
          <w:rFonts w:cs="Arial"/>
          <w:sz w:val="24"/>
          <w:szCs w:val="24"/>
          <w:lang w:val="sr-Cyrl-RS"/>
        </w:rPr>
        <w:t xml:space="preserve"> овереног</w:t>
      </w:r>
      <w:r w:rsidR="00153D71" w:rsidRPr="0046139D">
        <w:rPr>
          <w:rFonts w:cs="Arial"/>
          <w:sz w:val="24"/>
          <w:szCs w:val="24"/>
        </w:rPr>
        <w:t xml:space="preserve"> од стране пословне банке која </w:t>
      </w:r>
      <w:r w:rsidR="00153D71" w:rsidRPr="0046139D">
        <w:rPr>
          <w:rFonts w:cs="Arial"/>
          <w:sz w:val="24"/>
          <w:szCs w:val="24"/>
          <w:lang w:val="sr-Cyrl-RS"/>
        </w:rPr>
        <w:t>ћ</w:t>
      </w:r>
      <w:r w:rsidR="00153D71" w:rsidRPr="0046139D">
        <w:rPr>
          <w:rFonts w:cs="Arial"/>
          <w:sz w:val="24"/>
          <w:szCs w:val="24"/>
        </w:rPr>
        <w:t>е изврши</w:t>
      </w:r>
      <w:r w:rsidR="00153D71" w:rsidRPr="0046139D">
        <w:rPr>
          <w:rFonts w:cs="Arial"/>
          <w:sz w:val="24"/>
          <w:szCs w:val="24"/>
          <w:lang w:val="sr-Cyrl-RS"/>
        </w:rPr>
        <w:t>ти</w:t>
      </w:r>
      <w:r w:rsidR="00153D71" w:rsidRPr="0046139D">
        <w:rPr>
          <w:rFonts w:cs="Arial"/>
          <w:sz w:val="24"/>
          <w:szCs w:val="24"/>
        </w:rPr>
        <w:t xml:space="preserve"> регистрацију менице или извод са интернет странице Регистра меница и овлашћења НБС)</w:t>
      </w:r>
      <w:r w:rsidR="00153D71" w:rsidRPr="0046139D">
        <w:rPr>
          <w:rFonts w:cs="Arial"/>
          <w:sz w:val="24"/>
          <w:szCs w:val="24"/>
          <w:lang w:val="sr-Cyrl-RS"/>
        </w:rPr>
        <w:t>.</w:t>
      </w:r>
    </w:p>
    <w:p w:rsidR="00153D71" w:rsidRPr="0046139D" w:rsidRDefault="00153D71" w:rsidP="00153D71">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Pr="0046139D">
        <w:rPr>
          <w:rFonts w:cs="Arial"/>
          <w:sz w:val="24"/>
          <w:szCs w:val="24"/>
        </w:rPr>
        <w:t xml:space="preserve">. </w:t>
      </w:r>
    </w:p>
    <w:p w:rsidR="00892EA6" w:rsidRDefault="00892EA6" w:rsidP="00153D71">
      <w:pPr>
        <w:spacing w:before="0"/>
        <w:rPr>
          <w:rFonts w:cs="Arial"/>
          <w:sz w:val="24"/>
          <w:szCs w:val="24"/>
          <w:lang w:val="sr-Cyrl-RS"/>
        </w:rPr>
      </w:pPr>
    </w:p>
    <w:p w:rsidR="00A43128" w:rsidRPr="0046139D" w:rsidRDefault="00A43128" w:rsidP="00153D71">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5D3757" w:rsidRPr="0046139D" w:rsidRDefault="005D3757" w:rsidP="00153D71">
      <w:pPr>
        <w:spacing w:before="0"/>
        <w:rPr>
          <w:rFonts w:cs="Arial"/>
          <w:b/>
          <w:sz w:val="24"/>
          <w:szCs w:val="24"/>
          <w:lang w:val="sr-Cyrl-CS"/>
        </w:rPr>
      </w:pPr>
    </w:p>
    <w:p w:rsidR="00A43128" w:rsidRPr="0046139D" w:rsidRDefault="00A43128" w:rsidP="00A43128">
      <w:pPr>
        <w:spacing w:after="120"/>
        <w:jc w:val="center"/>
        <w:rPr>
          <w:rFonts w:cs="Arial"/>
          <w:b/>
          <w:sz w:val="24"/>
          <w:szCs w:val="24"/>
          <w:lang w:val="sr-Cyrl-CS"/>
        </w:rPr>
      </w:pPr>
      <w:r w:rsidRPr="0046139D">
        <w:rPr>
          <w:rFonts w:cs="Arial"/>
          <w:b/>
          <w:sz w:val="24"/>
          <w:szCs w:val="24"/>
          <w:lang w:val="sr-Cyrl-CS"/>
        </w:rPr>
        <w:t xml:space="preserve">Члан </w:t>
      </w:r>
      <w:r w:rsidR="00A53424">
        <w:rPr>
          <w:rFonts w:cs="Arial"/>
          <w:b/>
          <w:sz w:val="24"/>
          <w:szCs w:val="24"/>
          <w:lang w:val="sr-Cyrl-CS"/>
        </w:rPr>
        <w:t>10</w:t>
      </w:r>
      <w:r w:rsidRPr="0046139D">
        <w:rPr>
          <w:rFonts w:cs="Arial"/>
          <w:b/>
          <w:sz w:val="24"/>
          <w:szCs w:val="24"/>
          <w:lang w:val="sr-Cyrl-CS"/>
        </w:rPr>
        <w:t>.</w:t>
      </w:r>
    </w:p>
    <w:p w:rsidR="00DC435D" w:rsidRPr="0046139D" w:rsidRDefault="005D3757" w:rsidP="00DC435D">
      <w:pPr>
        <w:rPr>
          <w:rFonts w:cs="Arial"/>
          <w:sz w:val="24"/>
          <w:szCs w:val="24"/>
        </w:rPr>
      </w:pPr>
      <w:r w:rsidRPr="0046139D">
        <w:rPr>
          <w:rFonts w:cs="Arial"/>
          <w:sz w:val="24"/>
          <w:szCs w:val="24"/>
        </w:rPr>
        <w:t>Уколико Пружалац услуге</w:t>
      </w:r>
      <w:r w:rsidR="00DC435D" w:rsidRPr="0046139D">
        <w:rPr>
          <w:rFonts w:cs="Arial"/>
          <w:sz w:val="24"/>
          <w:szCs w:val="24"/>
        </w:rPr>
        <w:t xml:space="preserve"> у у</w:t>
      </w:r>
      <w:r w:rsidRPr="0046139D">
        <w:rPr>
          <w:rFonts w:cs="Arial"/>
          <w:sz w:val="24"/>
          <w:szCs w:val="24"/>
        </w:rPr>
        <w:t>говореном року  не изврши услуге</w:t>
      </w:r>
      <w:r w:rsidR="00DC435D" w:rsidRPr="0046139D">
        <w:rPr>
          <w:rFonts w:cs="Arial"/>
          <w:sz w:val="24"/>
          <w:szCs w:val="24"/>
        </w:rPr>
        <w:t xml:space="preserve"> из члана 1. овог оквирног с</w:t>
      </w:r>
      <w:r w:rsidR="00981E80" w:rsidRPr="0046139D">
        <w:rPr>
          <w:rFonts w:cs="Arial"/>
          <w:sz w:val="24"/>
          <w:szCs w:val="24"/>
        </w:rPr>
        <w:t>поразума, Корисн</w:t>
      </w:r>
      <w:r w:rsidRPr="0046139D">
        <w:rPr>
          <w:rFonts w:cs="Arial"/>
          <w:sz w:val="24"/>
          <w:szCs w:val="24"/>
        </w:rPr>
        <w:t>ик</w:t>
      </w:r>
      <w:r w:rsidR="00DC435D" w:rsidRPr="0046139D">
        <w:rPr>
          <w:rFonts w:cs="Arial"/>
          <w:sz w:val="24"/>
          <w:szCs w:val="24"/>
        </w:rPr>
        <w:t xml:space="preserve">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00DC435D" w:rsidRPr="0046139D">
        <w:rPr>
          <w:rFonts w:cs="Arial"/>
          <w:color w:val="FF0000"/>
          <w:sz w:val="24"/>
          <w:szCs w:val="24"/>
        </w:rPr>
        <w:t xml:space="preserve"> </w:t>
      </w:r>
      <w:r w:rsidR="00DC435D" w:rsidRPr="0046139D">
        <w:rPr>
          <w:rFonts w:cs="Arial"/>
          <w:sz w:val="24"/>
          <w:szCs w:val="24"/>
        </w:rPr>
        <w:t>ПДВ-а.</w:t>
      </w:r>
    </w:p>
    <w:p w:rsidR="00DC435D" w:rsidRPr="0046139D" w:rsidRDefault="005D3757" w:rsidP="00DC435D">
      <w:pPr>
        <w:rPr>
          <w:rFonts w:cs="Arial"/>
          <w:sz w:val="24"/>
          <w:szCs w:val="24"/>
        </w:rPr>
      </w:pPr>
      <w:r w:rsidRPr="0046139D">
        <w:rPr>
          <w:rFonts w:cs="Arial"/>
          <w:sz w:val="24"/>
          <w:szCs w:val="24"/>
        </w:rPr>
        <w:t>У случају доцње Корисник</w:t>
      </w:r>
      <w:r w:rsidR="00DC435D" w:rsidRPr="0046139D">
        <w:rPr>
          <w:rFonts w:cs="Arial"/>
          <w:sz w:val="24"/>
          <w:szCs w:val="24"/>
        </w:rPr>
        <w:t xml:space="preserve"> има право да захтева и испуњење уговорне обавезе и уговорну казну, под условом да без одлагања, а најкасније пре пријема предмета окви</w:t>
      </w:r>
      <w:r w:rsidRPr="0046139D">
        <w:rPr>
          <w:rFonts w:cs="Arial"/>
          <w:sz w:val="24"/>
          <w:szCs w:val="24"/>
        </w:rPr>
        <w:t>рног споразума саопшти Пружаоцу</w:t>
      </w:r>
      <w:r w:rsidR="00DC435D" w:rsidRPr="0046139D">
        <w:rPr>
          <w:rFonts w:cs="Arial"/>
          <w:sz w:val="24"/>
          <w:szCs w:val="24"/>
        </w:rPr>
        <w:t xml:space="preserve"> да задржава право на уговорну казну и под условом да до закашње</w:t>
      </w:r>
      <w:r w:rsidRPr="0046139D">
        <w:rPr>
          <w:rFonts w:cs="Arial"/>
          <w:sz w:val="24"/>
          <w:szCs w:val="24"/>
        </w:rPr>
        <w:t>ња није дошло кривицом Корисника</w:t>
      </w:r>
      <w:r w:rsidR="00DC435D" w:rsidRPr="0046139D">
        <w:rPr>
          <w:rFonts w:cs="Arial"/>
          <w:sz w:val="24"/>
          <w:szCs w:val="24"/>
        </w:rPr>
        <w:t>, нити услед дејства више силе.</w:t>
      </w:r>
    </w:p>
    <w:p w:rsidR="002220A7" w:rsidRPr="0046139D" w:rsidRDefault="002220A7" w:rsidP="002220A7">
      <w:pPr>
        <w:rPr>
          <w:color w:val="212121"/>
          <w:sz w:val="24"/>
          <w:szCs w:val="24"/>
          <w:lang w:val="sr-Latn-RS" w:eastAsia="sr-Latn-RS"/>
        </w:rPr>
      </w:pPr>
      <w:r w:rsidRPr="0046139D">
        <w:rPr>
          <w:color w:val="212121"/>
          <w:sz w:val="24"/>
          <w:szCs w:val="24"/>
        </w:rPr>
        <w:t>Плаћање</w:t>
      </w:r>
      <w:r w:rsidR="00313312"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w:t>
      </w:r>
      <w:r w:rsidR="005E2A02">
        <w:rPr>
          <w:color w:val="212121"/>
          <w:sz w:val="24"/>
          <w:szCs w:val="24"/>
        </w:rPr>
        <w:t xml:space="preserve">ма: десет) дана од дана </w:t>
      </w:r>
      <w:r w:rsidR="005E2A02" w:rsidRPr="00892EA6">
        <w:rPr>
          <w:sz w:val="24"/>
          <w:szCs w:val="24"/>
        </w:rPr>
        <w:t>пријема</w:t>
      </w:r>
      <w:r w:rsidRPr="0046139D">
        <w:rPr>
          <w:color w:val="212121"/>
          <w:sz w:val="24"/>
          <w:szCs w:val="24"/>
        </w:rPr>
        <w:t xml:space="preserve"> рачуна од стране Корисн</w:t>
      </w:r>
      <w:r w:rsidR="00313312" w:rsidRPr="0046139D">
        <w:rPr>
          <w:color w:val="212121"/>
          <w:sz w:val="24"/>
          <w:szCs w:val="24"/>
        </w:rPr>
        <w:t>ика услуге за уговорну казну</w:t>
      </w:r>
      <w:r w:rsidRPr="0046139D">
        <w:rPr>
          <w:color w:val="212121"/>
          <w:sz w:val="24"/>
          <w:szCs w:val="24"/>
        </w:rPr>
        <w:t>.</w:t>
      </w:r>
    </w:p>
    <w:p w:rsidR="00DC435D" w:rsidRPr="0046139D" w:rsidRDefault="002220A7" w:rsidP="00DC435D">
      <w:pPr>
        <w:rPr>
          <w:color w:val="212121"/>
          <w:sz w:val="24"/>
          <w:szCs w:val="24"/>
        </w:rPr>
      </w:pPr>
      <w:r w:rsidRPr="0046139D">
        <w:rPr>
          <w:color w:val="212121"/>
          <w:sz w:val="24"/>
          <w:szCs w:val="24"/>
        </w:rPr>
        <w:t> </w:t>
      </w:r>
      <w:r w:rsidR="00DC435D" w:rsidRPr="0046139D">
        <w:rPr>
          <w:rFonts w:cs="Arial"/>
          <w:sz w:val="24"/>
          <w:szCs w:val="24"/>
        </w:rPr>
        <w:t>Н</w:t>
      </w:r>
      <w:r w:rsidR="005D3757" w:rsidRPr="0046139D">
        <w:rPr>
          <w:rFonts w:cs="Arial"/>
          <w:sz w:val="24"/>
          <w:szCs w:val="24"/>
        </w:rPr>
        <w:t>аплатом уговорне казне Корисник</w:t>
      </w:r>
      <w:r w:rsidR="00DC435D" w:rsidRPr="0046139D">
        <w:rPr>
          <w:rFonts w:cs="Arial"/>
          <w:sz w:val="24"/>
          <w:szCs w:val="24"/>
        </w:rPr>
        <w:t xml:space="preserve"> не губи право на накнаду штете.  </w:t>
      </w:r>
    </w:p>
    <w:p w:rsidR="00DC435D" w:rsidRDefault="00DC435D" w:rsidP="00DC435D">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00A021A9"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A53424">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0903D1" w:rsidRPr="0046139D" w:rsidRDefault="000903D1" w:rsidP="00DC435D">
      <w:pPr>
        <w:rPr>
          <w:rFonts w:cs="Arial"/>
          <w:sz w:val="24"/>
          <w:szCs w:val="24"/>
          <w:lang w:val="sr-Cyrl-RS"/>
        </w:rPr>
      </w:pPr>
    </w:p>
    <w:p w:rsidR="00A43128" w:rsidRPr="0046139D" w:rsidRDefault="0024644E" w:rsidP="00A43128">
      <w:pPr>
        <w:spacing w:before="0"/>
        <w:rPr>
          <w:rFonts w:cs="Arial"/>
          <w:b/>
          <w:sz w:val="24"/>
          <w:szCs w:val="24"/>
          <w:lang w:val="ru-RU"/>
        </w:rPr>
      </w:pPr>
      <w:r w:rsidRPr="0046139D">
        <w:rPr>
          <w:rFonts w:cs="Arial"/>
          <w:b/>
          <w:sz w:val="24"/>
          <w:szCs w:val="24"/>
          <w:lang w:val="ru-RU"/>
        </w:rPr>
        <w:t>ВАЖНОСТ ОКВИРНОГ СПОРАЗУМА</w:t>
      </w:r>
    </w:p>
    <w:p w:rsidR="00A43128" w:rsidRPr="0046139D" w:rsidRDefault="00A43128" w:rsidP="00A43128">
      <w:pPr>
        <w:spacing w:after="120"/>
        <w:jc w:val="center"/>
        <w:rPr>
          <w:rFonts w:cs="Arial"/>
          <w:b/>
          <w:sz w:val="24"/>
          <w:szCs w:val="24"/>
          <w:lang w:val="ru-RU"/>
        </w:rPr>
      </w:pPr>
      <w:r w:rsidRPr="0046139D">
        <w:rPr>
          <w:b/>
          <w:sz w:val="24"/>
          <w:szCs w:val="24"/>
          <w:lang w:val="sr-Cyrl-CS"/>
        </w:rPr>
        <w:t>Члан 1</w:t>
      </w:r>
      <w:r w:rsidR="00A53424">
        <w:rPr>
          <w:b/>
          <w:sz w:val="24"/>
          <w:szCs w:val="24"/>
          <w:lang w:val="ru-RU"/>
        </w:rPr>
        <w:t>1</w:t>
      </w:r>
      <w:r w:rsidRPr="0046139D">
        <w:rPr>
          <w:b/>
          <w:sz w:val="24"/>
          <w:szCs w:val="24"/>
          <w:lang w:val="sr-Cyrl-CS"/>
        </w:rPr>
        <w:t>.</w:t>
      </w:r>
    </w:p>
    <w:p w:rsidR="00DC435D" w:rsidRPr="0046139D" w:rsidRDefault="00DC435D" w:rsidP="00DC435D">
      <w:pPr>
        <w:rPr>
          <w:sz w:val="24"/>
          <w:szCs w:val="24"/>
        </w:rPr>
      </w:pPr>
      <w:r w:rsidRPr="0046139D">
        <w:rPr>
          <w:sz w:val="24"/>
          <w:szCs w:val="24"/>
        </w:rPr>
        <w:lastRenderedPageBreak/>
        <w:t>Овај оквирни споразум се сматра закљученим, под одложним условом, када га потпишу законски заступници уговорних страна, а ступа на правн</w:t>
      </w:r>
      <w:r w:rsidR="005D3757" w:rsidRPr="0046139D">
        <w:rPr>
          <w:sz w:val="24"/>
          <w:szCs w:val="24"/>
        </w:rPr>
        <w:t>у снагу када Пружалац услуга</w:t>
      </w:r>
      <w:r w:rsidRPr="0046139D">
        <w:rPr>
          <w:sz w:val="24"/>
          <w:szCs w:val="24"/>
        </w:rPr>
        <w:t xml:space="preserve"> испуни одложни услов и у уговореном року достави средство финансијског обезбеђења за добро извршење посла.</w:t>
      </w:r>
    </w:p>
    <w:p w:rsidR="00DC435D" w:rsidRDefault="00DC435D" w:rsidP="00DC435D">
      <w:pPr>
        <w:rPr>
          <w:sz w:val="24"/>
          <w:szCs w:val="24"/>
        </w:rPr>
      </w:pPr>
      <w:r w:rsidRPr="0046139D">
        <w:rPr>
          <w:sz w:val="24"/>
          <w:szCs w:val="24"/>
        </w:rPr>
        <w:t>Овај Оквирни споразум се закључује на одређено време, почев од дана закључења овог Оквирног споразума до утро</w:t>
      </w:r>
      <w:r w:rsidR="00A021A9" w:rsidRPr="0046139D">
        <w:rPr>
          <w:sz w:val="24"/>
          <w:szCs w:val="24"/>
        </w:rPr>
        <w:t>шка укупних средстава из члана 3</w:t>
      </w:r>
      <w:r w:rsidRPr="0046139D">
        <w:rPr>
          <w:sz w:val="24"/>
          <w:szCs w:val="24"/>
        </w:rPr>
        <w:t>. овог Оквирног споразума, а најкасније 24  месеца од дана закључења овог оквирног споразума.</w:t>
      </w:r>
    </w:p>
    <w:p w:rsidR="000903D1" w:rsidRDefault="000903D1" w:rsidP="00DC435D">
      <w:pPr>
        <w:rPr>
          <w:sz w:val="24"/>
          <w:szCs w:val="24"/>
        </w:rPr>
      </w:pPr>
    </w:p>
    <w:p w:rsidR="000903D1" w:rsidRDefault="000903D1" w:rsidP="00DC435D">
      <w:pPr>
        <w:rPr>
          <w:sz w:val="24"/>
          <w:szCs w:val="24"/>
        </w:rPr>
      </w:pPr>
    </w:p>
    <w:p w:rsidR="002E6C82" w:rsidRPr="0046139D" w:rsidRDefault="0024644E" w:rsidP="00A43128">
      <w:pPr>
        <w:spacing w:before="360" w:after="120"/>
        <w:rPr>
          <w:rFonts w:cs="Arial"/>
          <w:b/>
          <w:sz w:val="24"/>
          <w:szCs w:val="24"/>
          <w:lang w:val="ru-RU"/>
        </w:rPr>
      </w:pPr>
      <w:r w:rsidRPr="0046139D">
        <w:rPr>
          <w:rFonts w:cs="Arial"/>
          <w:b/>
          <w:sz w:val="24"/>
          <w:szCs w:val="24"/>
          <w:lang w:val="ru-RU"/>
        </w:rPr>
        <w:t>ИЗМ</w:t>
      </w:r>
      <w:r w:rsidR="00F42955" w:rsidRPr="0046139D">
        <w:rPr>
          <w:rFonts w:cs="Arial"/>
          <w:b/>
          <w:sz w:val="24"/>
          <w:szCs w:val="24"/>
          <w:lang w:val="ru-RU"/>
        </w:rPr>
        <w:t>ЕНЕ ТОКОМ ТРАЈАЊА ОКВИРНОГ СПОР</w:t>
      </w:r>
      <w:r w:rsidRPr="0046139D">
        <w:rPr>
          <w:rFonts w:cs="Arial"/>
          <w:b/>
          <w:sz w:val="24"/>
          <w:szCs w:val="24"/>
          <w:lang w:val="ru-RU"/>
        </w:rPr>
        <w:t>АЗУМА</w:t>
      </w:r>
    </w:p>
    <w:p w:rsidR="00A43128" w:rsidRPr="0046139D" w:rsidRDefault="00A43128" w:rsidP="00A43128">
      <w:pPr>
        <w:spacing w:before="0" w:after="60"/>
        <w:jc w:val="center"/>
        <w:rPr>
          <w:b/>
          <w:sz w:val="24"/>
          <w:szCs w:val="24"/>
          <w:highlight w:val="lightGray"/>
        </w:rPr>
      </w:pPr>
      <w:r w:rsidRPr="0046139D">
        <w:rPr>
          <w:b/>
          <w:sz w:val="24"/>
          <w:szCs w:val="24"/>
          <w:lang w:val="sr-Cyrl-CS"/>
        </w:rPr>
        <w:t>Члан 1</w:t>
      </w:r>
      <w:r w:rsidR="00A53424">
        <w:rPr>
          <w:b/>
          <w:sz w:val="24"/>
          <w:szCs w:val="24"/>
          <w:lang w:val="sr-Cyrl-CS"/>
        </w:rPr>
        <w:t>2</w:t>
      </w:r>
      <w:r w:rsidRPr="0046139D">
        <w:rPr>
          <w:b/>
          <w:sz w:val="24"/>
          <w:szCs w:val="24"/>
          <w:lang w:val="sr-Cyrl-CS"/>
        </w:rPr>
        <w:t>.</w:t>
      </w:r>
    </w:p>
    <w:p w:rsidR="0024644E" w:rsidRPr="0046139D" w:rsidRDefault="005D3757" w:rsidP="0024644E">
      <w:pPr>
        <w:rPr>
          <w:rFonts w:cs="Arial"/>
          <w:sz w:val="24"/>
          <w:szCs w:val="24"/>
        </w:rPr>
      </w:pPr>
      <w:r w:rsidRPr="0046139D">
        <w:rPr>
          <w:rFonts w:cs="Arial"/>
          <w:sz w:val="24"/>
          <w:szCs w:val="24"/>
        </w:rPr>
        <w:t>Корисник</w:t>
      </w:r>
      <w:r w:rsidR="0024644E" w:rsidRPr="0046139D">
        <w:rPr>
          <w:rFonts w:cs="Arial"/>
          <w:sz w:val="24"/>
          <w:szCs w:val="24"/>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C50FA6" w:rsidRDefault="0024644E" w:rsidP="00C50FA6">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5E2A02" w:rsidRPr="00C50FA6" w:rsidRDefault="005E2A02" w:rsidP="00C50FA6">
      <w:pPr>
        <w:rPr>
          <w:rFonts w:cs="Arial"/>
          <w:sz w:val="24"/>
          <w:szCs w:val="24"/>
        </w:rPr>
      </w:pPr>
      <w:r w:rsidRPr="00892EA6">
        <w:rPr>
          <w:rFonts w:cs="Arial"/>
          <w:b/>
          <w:sz w:val="24"/>
          <w:szCs w:val="24"/>
          <w:lang w:val="sr-Cyrl-CS"/>
        </w:rPr>
        <w:t>НАКНАДА ШТЕТЕ</w:t>
      </w:r>
    </w:p>
    <w:p w:rsidR="005E2A02" w:rsidRPr="00892EA6" w:rsidRDefault="00A53424" w:rsidP="005E2A02">
      <w:pPr>
        <w:pStyle w:val="KDParagraf"/>
        <w:spacing w:after="120"/>
        <w:jc w:val="center"/>
        <w:rPr>
          <w:rFonts w:cs="Arial"/>
          <w:b/>
          <w:sz w:val="24"/>
          <w:szCs w:val="24"/>
          <w:lang w:val="sr-Cyrl-CS"/>
        </w:rPr>
      </w:pPr>
      <w:r>
        <w:rPr>
          <w:rFonts w:cs="Arial"/>
          <w:b/>
          <w:sz w:val="24"/>
          <w:szCs w:val="24"/>
          <w:lang w:val="sr-Cyrl-CS"/>
        </w:rPr>
        <w:t>Члан 13</w:t>
      </w:r>
      <w:r w:rsidR="005E2A02" w:rsidRPr="00892EA6">
        <w:rPr>
          <w:rFonts w:cs="Arial"/>
          <w:b/>
          <w:sz w:val="24"/>
          <w:szCs w:val="24"/>
          <w:lang w:val="sr-Cyrl-CS"/>
        </w:rPr>
        <w:t>.</w:t>
      </w:r>
    </w:p>
    <w:p w:rsidR="005E2A02" w:rsidRPr="00892EA6" w:rsidRDefault="00D75F15" w:rsidP="005E2A02">
      <w:pPr>
        <w:pStyle w:val="KDParagraf"/>
        <w:spacing w:before="0"/>
        <w:rPr>
          <w:sz w:val="24"/>
          <w:szCs w:val="24"/>
          <w:lang w:val="sr-Cyrl-RS"/>
        </w:rPr>
      </w:pPr>
      <w:r w:rsidRPr="00892EA6">
        <w:rPr>
          <w:sz w:val="24"/>
          <w:szCs w:val="24"/>
          <w:lang w:val="sr-Cyrl-CS"/>
        </w:rPr>
        <w:t>Пружалац услуге</w:t>
      </w:r>
      <w:r w:rsidR="005E2A02" w:rsidRPr="00892EA6">
        <w:rPr>
          <w:sz w:val="24"/>
          <w:szCs w:val="24"/>
          <w:lang w:val="sr-Cyrl-RS"/>
        </w:rPr>
        <w:t xml:space="preserve"> је у складу са З</w:t>
      </w:r>
      <w:r w:rsidR="005E2A02" w:rsidRPr="00892EA6">
        <w:rPr>
          <w:sz w:val="24"/>
          <w:szCs w:val="24"/>
          <w:lang w:val="sr-Cyrl-CS"/>
        </w:rPr>
        <w:t>ОО</w:t>
      </w:r>
      <w:r w:rsidR="005E2A02" w:rsidRPr="00892EA6">
        <w:rPr>
          <w:sz w:val="24"/>
          <w:szCs w:val="24"/>
          <w:lang w:val="sr-Cyrl-RS"/>
        </w:rPr>
        <w:t xml:space="preserve"> одговоран</w:t>
      </w:r>
      <w:r w:rsidRPr="00892EA6">
        <w:rPr>
          <w:sz w:val="24"/>
          <w:szCs w:val="24"/>
          <w:lang w:val="sr-Cyrl-RS"/>
        </w:rPr>
        <w:t xml:space="preserve"> за штету коју је претрпео Корисник услуге</w:t>
      </w:r>
      <w:r w:rsidR="005E2A02" w:rsidRPr="00892EA6">
        <w:rPr>
          <w:sz w:val="24"/>
          <w:szCs w:val="24"/>
          <w:lang w:val="sr-Cyrl-RS"/>
        </w:rPr>
        <w:t xml:space="preserve"> неиспуњењем, делимичним испуњењем или задоцњењем у испуњењу обавеза преузетих овим Оквирним споразумом.</w:t>
      </w:r>
    </w:p>
    <w:p w:rsidR="005E2A02" w:rsidRPr="00892EA6" w:rsidRDefault="00D75F15" w:rsidP="005E2A02">
      <w:pPr>
        <w:pStyle w:val="KDParagraf"/>
        <w:spacing w:before="0"/>
        <w:rPr>
          <w:sz w:val="24"/>
          <w:szCs w:val="24"/>
          <w:lang w:val="sr-Cyrl-ME"/>
        </w:rPr>
      </w:pPr>
      <w:r w:rsidRPr="00892EA6">
        <w:rPr>
          <w:sz w:val="24"/>
          <w:szCs w:val="24"/>
          <w:lang w:val="sr-Cyrl-RS"/>
        </w:rPr>
        <w:t>Уколико Корисник услуге</w:t>
      </w:r>
      <w:r w:rsidR="005E2A02" w:rsidRPr="00892EA6">
        <w:rPr>
          <w:sz w:val="24"/>
          <w:szCs w:val="24"/>
          <w:lang w:val="sr-Cyrl-RS"/>
        </w:rPr>
        <w:t xml:space="preserve"> претрпи штету зб</w:t>
      </w:r>
      <w:r w:rsidRPr="00892EA6">
        <w:rPr>
          <w:sz w:val="24"/>
          <w:szCs w:val="24"/>
          <w:lang w:val="sr-Cyrl-RS"/>
        </w:rPr>
        <w:t xml:space="preserve">ог чињења или нечињења Пружаоца услуге </w:t>
      </w:r>
      <w:r w:rsidR="005E2A02" w:rsidRPr="00892EA6">
        <w:rPr>
          <w:sz w:val="24"/>
          <w:szCs w:val="24"/>
          <w:lang w:val="sr-Cyrl-RS"/>
        </w:rPr>
        <w:t xml:space="preserve">и уколико се Стране у споразуму сагласе око основа и висине претрпљене штете, </w:t>
      </w:r>
      <w:r w:rsidRPr="00892EA6">
        <w:rPr>
          <w:sz w:val="24"/>
          <w:szCs w:val="24"/>
          <w:lang w:val="sr-Cyrl-CS"/>
        </w:rPr>
        <w:t>Пружалац улуге</w:t>
      </w:r>
      <w:r w:rsidRPr="00892EA6">
        <w:rPr>
          <w:sz w:val="24"/>
          <w:szCs w:val="24"/>
          <w:lang w:val="sr-Cyrl-RS"/>
        </w:rPr>
        <w:t xml:space="preserve"> је сагласан да Кориснику услуге исту накнади, тако што Корисник услуге</w:t>
      </w:r>
      <w:r w:rsidR="005E2A02" w:rsidRPr="00892EA6">
        <w:rPr>
          <w:sz w:val="24"/>
          <w:szCs w:val="24"/>
          <w:lang w:val="sr-Cyrl-RS"/>
        </w:rPr>
        <w:t xml:space="preserve"> има право на наплату накнаде штете </w:t>
      </w:r>
      <w:r w:rsidRPr="00892EA6">
        <w:rPr>
          <w:sz w:val="24"/>
          <w:szCs w:val="24"/>
          <w:lang w:val="sr-Cyrl-RS"/>
        </w:rPr>
        <w:t>без посебног обавештења Пружаоца услуге</w:t>
      </w:r>
      <w:r w:rsidR="005E2A02" w:rsidRPr="00892EA6">
        <w:rPr>
          <w:sz w:val="24"/>
          <w:szCs w:val="24"/>
          <w:lang w:val="sr-Cyrl-RS"/>
        </w:rPr>
        <w:t xml:space="preserve"> уз издавање одговарајућег рачуна са роком плаћања од 15 (петнаест) дана од датума пријема истог. </w:t>
      </w:r>
    </w:p>
    <w:p w:rsidR="005E2A02" w:rsidRPr="00892EA6" w:rsidRDefault="005E2A02" w:rsidP="005E2A02">
      <w:pPr>
        <w:pStyle w:val="KDParagraf"/>
        <w:spacing w:before="0"/>
        <w:rPr>
          <w:sz w:val="24"/>
          <w:szCs w:val="24"/>
          <w:lang w:val="sr-Cyrl-RS"/>
        </w:rPr>
      </w:pPr>
    </w:p>
    <w:p w:rsidR="005E2A02" w:rsidRPr="00892EA6" w:rsidRDefault="005E2A02" w:rsidP="005E2A02">
      <w:pPr>
        <w:pStyle w:val="KDParagraf"/>
        <w:spacing w:before="0"/>
        <w:rPr>
          <w:sz w:val="24"/>
          <w:szCs w:val="24"/>
        </w:rPr>
      </w:pPr>
      <w:r w:rsidRPr="00892EA6">
        <w:rPr>
          <w:sz w:val="24"/>
          <w:szCs w:val="24"/>
          <w:lang w:val="sr-Cyrl-RS"/>
        </w:rPr>
        <w:t>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w:t>
      </w:r>
      <w:r w:rsidR="00BD75CB" w:rsidRPr="00892EA6">
        <w:rPr>
          <w:sz w:val="24"/>
          <w:szCs w:val="24"/>
          <w:lang w:val="sr-Cyrl-RS"/>
        </w:rPr>
        <w:t xml:space="preserve"> врсту услуге</w:t>
      </w:r>
      <w:r w:rsidR="00D75F15" w:rsidRPr="00892EA6">
        <w:rPr>
          <w:sz w:val="24"/>
          <w:szCs w:val="24"/>
          <w:lang w:val="sr-Cyrl-RS"/>
        </w:rPr>
        <w:t xml:space="preserve"> на страни Пружаоца услуге</w:t>
      </w:r>
      <w:r w:rsidRPr="00892EA6">
        <w:rPr>
          <w:sz w:val="24"/>
          <w:szCs w:val="24"/>
          <w:lang w:val="sr-Cyrl-RS"/>
        </w:rPr>
        <w:t xml:space="preserve">. </w:t>
      </w:r>
    </w:p>
    <w:p w:rsidR="0024644E" w:rsidRPr="0046139D" w:rsidRDefault="0024644E" w:rsidP="0024644E">
      <w:pPr>
        <w:rPr>
          <w:rFonts w:cs="Arial"/>
          <w:b/>
          <w:sz w:val="24"/>
          <w:szCs w:val="24"/>
          <w:lang w:val="sr-Cyrl-RS"/>
        </w:rPr>
      </w:pPr>
      <w:r w:rsidRPr="0046139D">
        <w:rPr>
          <w:rFonts w:cs="Arial"/>
          <w:b/>
          <w:sz w:val="24"/>
          <w:szCs w:val="24"/>
          <w:lang w:val="sr-Cyrl-RS"/>
        </w:rPr>
        <w:t>ВИША СИЛА</w:t>
      </w:r>
    </w:p>
    <w:p w:rsidR="0024644E" w:rsidRPr="0046139D" w:rsidRDefault="0024644E" w:rsidP="0024644E">
      <w:pPr>
        <w:jc w:val="center"/>
        <w:rPr>
          <w:rFonts w:cs="Arial"/>
          <w:b/>
          <w:sz w:val="24"/>
          <w:szCs w:val="24"/>
          <w:lang w:val="sr-Cyrl-RS"/>
        </w:rPr>
      </w:pPr>
      <w:r w:rsidRPr="0046139D">
        <w:rPr>
          <w:rFonts w:cs="Arial"/>
          <w:b/>
          <w:sz w:val="24"/>
          <w:szCs w:val="24"/>
          <w:lang w:val="sr-Cyrl-RS"/>
        </w:rPr>
        <w:t xml:space="preserve">Члан </w:t>
      </w:r>
      <w:r w:rsidR="00A53424">
        <w:rPr>
          <w:rFonts w:cs="Arial"/>
          <w:b/>
          <w:sz w:val="24"/>
          <w:szCs w:val="24"/>
          <w:lang w:val="sr-Cyrl-RS"/>
        </w:rPr>
        <w:t>14</w:t>
      </w:r>
      <w:r w:rsidRPr="0046139D">
        <w:rPr>
          <w:rFonts w:cs="Arial"/>
          <w:b/>
          <w:sz w:val="24"/>
          <w:szCs w:val="24"/>
          <w:lang w:val="sr-Cyrl-RS"/>
        </w:rPr>
        <w:t>.</w:t>
      </w:r>
    </w:p>
    <w:p w:rsidR="00A43128" w:rsidRPr="0046139D" w:rsidRDefault="00A43128" w:rsidP="00A43128">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bookmarkStart w:id="251" w:name="_Toc289924323"/>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w:t>
      </w:r>
      <w:r w:rsidRPr="008C3BB1">
        <w:rPr>
          <w:rFonts w:cs="Arial"/>
          <w:sz w:val="24"/>
          <w:szCs w:val="24"/>
          <w:lang w:val="sr-Cyrl-CS"/>
        </w:rPr>
        <w:lastRenderedPageBreak/>
        <w:t xml:space="preserve">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2E2769" w:rsidRPr="00892EA6" w:rsidRDefault="002E2769" w:rsidP="002E2769">
      <w:pPr>
        <w:pStyle w:val="KDParagraf"/>
        <w:spacing w:after="120"/>
        <w:rPr>
          <w:rFonts w:cs="Arial"/>
          <w:b/>
          <w:sz w:val="24"/>
          <w:szCs w:val="24"/>
          <w:lang w:val="sr-Cyrl-CS"/>
        </w:rPr>
      </w:pPr>
      <w:r w:rsidRPr="00892EA6">
        <w:rPr>
          <w:rFonts w:cs="Arial"/>
          <w:b/>
          <w:sz w:val="24"/>
          <w:szCs w:val="24"/>
        </w:rPr>
        <w:t>РАСКИД</w:t>
      </w:r>
      <w:r w:rsidRPr="00892EA6">
        <w:rPr>
          <w:rFonts w:cs="Arial"/>
          <w:b/>
          <w:sz w:val="24"/>
          <w:szCs w:val="24"/>
          <w:lang w:val="sr-Latn-CS"/>
        </w:rPr>
        <w:t xml:space="preserve"> </w:t>
      </w:r>
      <w:r w:rsidRPr="00892EA6">
        <w:rPr>
          <w:rFonts w:cs="Arial"/>
          <w:b/>
          <w:sz w:val="24"/>
          <w:szCs w:val="24"/>
          <w:lang w:val="sr-Cyrl-CS"/>
        </w:rPr>
        <w:t>ОКВИРНОГ СПОРАЗУМА</w:t>
      </w:r>
    </w:p>
    <w:p w:rsidR="002E2769" w:rsidRPr="00892EA6" w:rsidRDefault="002E2769" w:rsidP="002E2769">
      <w:pPr>
        <w:pStyle w:val="KDParagraf"/>
        <w:spacing w:after="120"/>
        <w:jc w:val="center"/>
        <w:rPr>
          <w:rFonts w:cs="Arial"/>
          <w:b/>
          <w:sz w:val="24"/>
          <w:szCs w:val="24"/>
          <w:lang w:val="sr-Cyrl-RS"/>
        </w:rPr>
      </w:pPr>
      <w:r w:rsidRPr="00892EA6">
        <w:rPr>
          <w:rFonts w:cs="Arial"/>
          <w:b/>
          <w:sz w:val="24"/>
          <w:szCs w:val="24"/>
        </w:rPr>
        <w:t>Члан</w:t>
      </w:r>
      <w:r w:rsidRPr="00892EA6">
        <w:rPr>
          <w:rFonts w:cs="Arial"/>
          <w:b/>
          <w:sz w:val="24"/>
          <w:szCs w:val="24"/>
          <w:lang w:val="sr-Latn-CS"/>
        </w:rPr>
        <w:t xml:space="preserve"> 1</w:t>
      </w:r>
      <w:r w:rsidR="00F32699">
        <w:rPr>
          <w:rFonts w:cs="Arial"/>
          <w:b/>
          <w:sz w:val="24"/>
          <w:szCs w:val="24"/>
          <w:lang w:val="sr-Cyrl-CS"/>
        </w:rPr>
        <w:t>5</w:t>
      </w:r>
      <w:r w:rsidRPr="00892EA6">
        <w:rPr>
          <w:rFonts w:cs="Arial"/>
          <w:b/>
          <w:sz w:val="24"/>
          <w:szCs w:val="24"/>
          <w:lang w:val="sr-Cyrl-CS"/>
        </w:rPr>
        <w:t>.</w:t>
      </w:r>
    </w:p>
    <w:p w:rsidR="002E2769" w:rsidRPr="000903D1" w:rsidRDefault="002E2769" w:rsidP="000903D1">
      <w:pPr>
        <w:spacing w:before="0" w:line="276" w:lineRule="auto"/>
        <w:rPr>
          <w:rFonts w:cs="Arial"/>
          <w:b/>
          <w:lang w:val="sr-Cyrl-RS"/>
        </w:rPr>
      </w:pPr>
      <w:r w:rsidRPr="00892EA6">
        <w:rPr>
          <w:rFonts w:cs="Arial"/>
          <w:sz w:val="24"/>
          <w:szCs w:val="24"/>
          <w:lang w:val="sr-Latn-CS"/>
        </w:rPr>
        <w:t xml:space="preserve"> </w:t>
      </w:r>
      <w:r w:rsidRPr="00892EA6">
        <w:rPr>
          <w:rFonts w:cs="Arial"/>
          <w:sz w:val="24"/>
          <w:szCs w:val="24"/>
        </w:rPr>
        <w:t>У</w:t>
      </w:r>
      <w:r w:rsidRPr="00892EA6">
        <w:rPr>
          <w:rFonts w:cs="Arial"/>
          <w:sz w:val="24"/>
          <w:szCs w:val="24"/>
          <w:lang w:val="hr-HR"/>
        </w:rPr>
        <w:t xml:space="preserve"> </w:t>
      </w:r>
      <w:r w:rsidRPr="00892EA6">
        <w:rPr>
          <w:rFonts w:cs="Arial"/>
          <w:sz w:val="24"/>
          <w:szCs w:val="24"/>
        </w:rPr>
        <w:t>случају</w:t>
      </w:r>
      <w:r w:rsidRPr="00892EA6">
        <w:rPr>
          <w:rFonts w:cs="Arial"/>
          <w:sz w:val="24"/>
          <w:szCs w:val="24"/>
          <w:lang w:val="hr-HR"/>
        </w:rPr>
        <w:t xml:space="preserve"> </w:t>
      </w:r>
      <w:r w:rsidRPr="00892EA6">
        <w:rPr>
          <w:rFonts w:cs="Arial"/>
          <w:sz w:val="24"/>
          <w:szCs w:val="24"/>
        </w:rPr>
        <w:t>да</w:t>
      </w:r>
      <w:r w:rsidRPr="00892EA6">
        <w:rPr>
          <w:rFonts w:cs="Arial"/>
          <w:sz w:val="24"/>
          <w:szCs w:val="24"/>
          <w:lang w:val="hr-HR"/>
        </w:rPr>
        <w:t xml:space="preserve"> </w:t>
      </w:r>
      <w:r w:rsidRPr="00892EA6">
        <w:rPr>
          <w:rFonts w:cs="Arial"/>
          <w:sz w:val="24"/>
          <w:szCs w:val="24"/>
        </w:rPr>
        <w:t>се</w:t>
      </w:r>
      <w:r w:rsidRPr="00892EA6">
        <w:rPr>
          <w:rFonts w:cs="Arial"/>
          <w:sz w:val="24"/>
          <w:szCs w:val="24"/>
          <w:lang w:val="hr-HR"/>
        </w:rPr>
        <w:t xml:space="preserve"> </w:t>
      </w:r>
      <w:r w:rsidR="00BD75CB" w:rsidRPr="00892EA6">
        <w:rPr>
          <w:rFonts w:cs="Arial"/>
          <w:sz w:val="24"/>
          <w:szCs w:val="24"/>
        </w:rPr>
        <w:t>Пружалац услуге</w:t>
      </w:r>
      <w:r w:rsidRPr="00892EA6">
        <w:rPr>
          <w:rFonts w:cs="Arial"/>
          <w:sz w:val="24"/>
          <w:szCs w:val="24"/>
          <w:lang w:val="hr-HR"/>
        </w:rPr>
        <w:t xml:space="preserve"> </w:t>
      </w:r>
      <w:r w:rsidRPr="00892EA6">
        <w:rPr>
          <w:rFonts w:cs="Arial"/>
          <w:sz w:val="24"/>
          <w:szCs w:val="24"/>
        </w:rPr>
        <w:t>не</w:t>
      </w:r>
      <w:r w:rsidRPr="00892EA6">
        <w:rPr>
          <w:rFonts w:cs="Arial"/>
          <w:sz w:val="24"/>
          <w:szCs w:val="24"/>
          <w:lang w:val="hr-HR"/>
        </w:rPr>
        <w:t xml:space="preserve"> </w:t>
      </w:r>
      <w:r w:rsidRPr="00892EA6">
        <w:rPr>
          <w:rFonts w:cs="Arial"/>
          <w:sz w:val="24"/>
          <w:szCs w:val="24"/>
        </w:rPr>
        <w:t>придржава</w:t>
      </w:r>
      <w:r w:rsidRPr="00892EA6">
        <w:rPr>
          <w:rFonts w:cs="Arial"/>
          <w:sz w:val="24"/>
          <w:szCs w:val="24"/>
          <w:lang w:val="hr-HR"/>
        </w:rPr>
        <w:t xml:space="preserve"> </w:t>
      </w:r>
      <w:r w:rsidRPr="00892EA6">
        <w:rPr>
          <w:rFonts w:cs="Arial"/>
          <w:sz w:val="24"/>
          <w:szCs w:val="24"/>
        </w:rPr>
        <w:t>одредаба</w:t>
      </w:r>
      <w:r w:rsidRPr="00892EA6">
        <w:rPr>
          <w:rFonts w:cs="Arial"/>
          <w:sz w:val="24"/>
          <w:szCs w:val="24"/>
          <w:lang w:val="hr-HR"/>
        </w:rPr>
        <w:t xml:space="preserve">  </w:t>
      </w:r>
      <w:r w:rsidRPr="00892EA6">
        <w:rPr>
          <w:rFonts w:cs="Arial"/>
          <w:sz w:val="24"/>
          <w:szCs w:val="24"/>
        </w:rPr>
        <w:t>овог</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w:t>
      </w:r>
      <w:r w:rsidRPr="00892EA6">
        <w:rPr>
          <w:rFonts w:cs="Arial"/>
          <w:sz w:val="24"/>
          <w:szCs w:val="24"/>
          <w:lang w:val="hr-HR"/>
        </w:rPr>
        <w:t xml:space="preserve">, </w:t>
      </w:r>
      <w:r w:rsidRPr="00892EA6">
        <w:rPr>
          <w:rFonts w:cs="Arial"/>
          <w:sz w:val="24"/>
          <w:szCs w:val="24"/>
        </w:rPr>
        <w:t>или</w:t>
      </w:r>
      <w:r w:rsidRPr="00892EA6">
        <w:rPr>
          <w:rFonts w:cs="Arial"/>
          <w:sz w:val="24"/>
          <w:szCs w:val="24"/>
          <w:lang w:val="hr-HR"/>
        </w:rPr>
        <w:t xml:space="preserve"> </w:t>
      </w:r>
      <w:r w:rsidRPr="00892EA6">
        <w:rPr>
          <w:rFonts w:cs="Arial"/>
          <w:sz w:val="24"/>
          <w:szCs w:val="24"/>
        </w:rPr>
        <w:t>уколико</w:t>
      </w:r>
      <w:r w:rsidRPr="00892EA6">
        <w:rPr>
          <w:rFonts w:cs="Arial"/>
          <w:sz w:val="24"/>
          <w:szCs w:val="24"/>
          <w:lang w:val="hr-HR"/>
        </w:rPr>
        <w:t xml:space="preserve"> </w:t>
      </w:r>
      <w:r w:rsidRPr="00892EA6">
        <w:rPr>
          <w:rFonts w:cs="Arial"/>
          <w:sz w:val="24"/>
          <w:szCs w:val="24"/>
        </w:rPr>
        <w:t>не</w:t>
      </w:r>
      <w:r w:rsidRPr="00892EA6">
        <w:rPr>
          <w:rFonts w:cs="Arial"/>
          <w:sz w:val="24"/>
          <w:szCs w:val="24"/>
          <w:lang w:val="hr-HR"/>
        </w:rPr>
        <w:t xml:space="preserve"> </w:t>
      </w:r>
      <w:r w:rsidRPr="00892EA6">
        <w:rPr>
          <w:rFonts w:cs="Arial"/>
          <w:sz w:val="24"/>
          <w:szCs w:val="24"/>
        </w:rPr>
        <w:t>буде</w:t>
      </w:r>
      <w:r w:rsidRPr="00892EA6">
        <w:rPr>
          <w:rFonts w:cs="Arial"/>
          <w:sz w:val="24"/>
          <w:szCs w:val="24"/>
          <w:lang w:val="hr-HR"/>
        </w:rPr>
        <w:t xml:space="preserve"> </w:t>
      </w:r>
      <w:r w:rsidRPr="00892EA6">
        <w:rPr>
          <w:rFonts w:cs="Arial"/>
          <w:sz w:val="24"/>
          <w:szCs w:val="24"/>
        </w:rPr>
        <w:t>квалитетно</w:t>
      </w:r>
      <w:r w:rsidRPr="00892EA6">
        <w:rPr>
          <w:rFonts w:cs="Arial"/>
          <w:sz w:val="24"/>
          <w:szCs w:val="24"/>
          <w:lang w:val="hr-HR"/>
        </w:rPr>
        <w:t xml:space="preserve"> </w:t>
      </w:r>
      <w:r w:rsidRPr="00892EA6">
        <w:rPr>
          <w:rFonts w:cs="Arial"/>
          <w:sz w:val="24"/>
          <w:szCs w:val="24"/>
        </w:rPr>
        <w:t>и</w:t>
      </w:r>
      <w:r w:rsidRPr="00892EA6">
        <w:rPr>
          <w:rFonts w:cs="Arial"/>
          <w:sz w:val="24"/>
          <w:szCs w:val="24"/>
          <w:lang w:val="hr-HR"/>
        </w:rPr>
        <w:t xml:space="preserve"> </w:t>
      </w:r>
      <w:r w:rsidRPr="00892EA6">
        <w:rPr>
          <w:rFonts w:cs="Arial"/>
          <w:sz w:val="24"/>
          <w:szCs w:val="24"/>
        </w:rPr>
        <w:t>у</w:t>
      </w:r>
      <w:r w:rsidRPr="00892EA6">
        <w:rPr>
          <w:rFonts w:cs="Arial"/>
          <w:sz w:val="24"/>
          <w:szCs w:val="24"/>
          <w:lang w:val="hr-HR"/>
        </w:rPr>
        <w:t xml:space="preserve"> </w:t>
      </w:r>
      <w:r w:rsidRPr="00892EA6">
        <w:rPr>
          <w:rFonts w:cs="Arial"/>
          <w:sz w:val="24"/>
          <w:szCs w:val="24"/>
        </w:rPr>
        <w:t>року</w:t>
      </w:r>
      <w:r w:rsidRPr="00892EA6">
        <w:rPr>
          <w:rFonts w:cs="Arial"/>
          <w:sz w:val="24"/>
          <w:szCs w:val="24"/>
          <w:lang w:val="hr-HR"/>
        </w:rPr>
        <w:t xml:space="preserve"> </w:t>
      </w:r>
      <w:r w:rsidRPr="00892EA6">
        <w:rPr>
          <w:rFonts w:cs="Arial"/>
          <w:sz w:val="24"/>
          <w:szCs w:val="24"/>
        </w:rPr>
        <w:t>испуњавао</w:t>
      </w:r>
      <w:r w:rsidRPr="00892EA6">
        <w:rPr>
          <w:rFonts w:cs="Arial"/>
          <w:sz w:val="24"/>
          <w:szCs w:val="24"/>
          <w:lang w:val="hr-HR"/>
        </w:rPr>
        <w:t xml:space="preserve"> </w:t>
      </w:r>
      <w:r w:rsidRPr="00892EA6">
        <w:rPr>
          <w:rFonts w:cs="Arial"/>
          <w:sz w:val="24"/>
          <w:szCs w:val="24"/>
        </w:rPr>
        <w:t>своје</w:t>
      </w:r>
      <w:r w:rsidRPr="00892EA6">
        <w:rPr>
          <w:rFonts w:cs="Arial"/>
          <w:sz w:val="24"/>
          <w:szCs w:val="24"/>
          <w:lang w:val="hr-HR"/>
        </w:rPr>
        <w:t xml:space="preserve"> </w:t>
      </w:r>
      <w:r w:rsidRPr="00892EA6">
        <w:rPr>
          <w:rFonts w:cs="Arial"/>
          <w:sz w:val="24"/>
          <w:szCs w:val="24"/>
        </w:rPr>
        <w:t>обавезе</w:t>
      </w:r>
      <w:r w:rsidRPr="00892EA6">
        <w:rPr>
          <w:rFonts w:cs="Arial"/>
          <w:sz w:val="24"/>
          <w:szCs w:val="24"/>
          <w:lang w:val="hr-HR"/>
        </w:rPr>
        <w:t xml:space="preserve">, </w:t>
      </w:r>
      <w:r w:rsidRPr="00892EA6">
        <w:rPr>
          <w:rFonts w:cs="Arial"/>
          <w:sz w:val="24"/>
          <w:szCs w:val="24"/>
        </w:rPr>
        <w:t>или</w:t>
      </w:r>
      <w:r w:rsidRPr="00892EA6">
        <w:rPr>
          <w:rFonts w:cs="Arial"/>
          <w:sz w:val="24"/>
          <w:szCs w:val="24"/>
          <w:lang w:val="hr-HR"/>
        </w:rPr>
        <w:t xml:space="preserve">, </w:t>
      </w:r>
      <w:r w:rsidRPr="00892EA6">
        <w:rPr>
          <w:rFonts w:cs="Arial"/>
          <w:sz w:val="24"/>
          <w:szCs w:val="24"/>
        </w:rPr>
        <w:t>упркос</w:t>
      </w:r>
      <w:r w:rsidRPr="00892EA6">
        <w:rPr>
          <w:rFonts w:cs="Arial"/>
          <w:sz w:val="24"/>
          <w:szCs w:val="24"/>
          <w:lang w:val="hr-HR"/>
        </w:rPr>
        <w:t xml:space="preserve"> </w:t>
      </w:r>
      <w:r w:rsidRPr="00892EA6">
        <w:rPr>
          <w:rFonts w:cs="Arial"/>
          <w:sz w:val="24"/>
          <w:szCs w:val="24"/>
        </w:rPr>
        <w:t>писмене</w:t>
      </w:r>
      <w:r w:rsidRPr="00892EA6">
        <w:rPr>
          <w:rFonts w:cs="Arial"/>
          <w:sz w:val="24"/>
          <w:szCs w:val="24"/>
          <w:lang w:val="hr-HR"/>
        </w:rPr>
        <w:t xml:space="preserve"> </w:t>
      </w:r>
      <w:r w:rsidRPr="00892EA6">
        <w:rPr>
          <w:rFonts w:cs="Arial"/>
          <w:sz w:val="24"/>
          <w:szCs w:val="24"/>
        </w:rPr>
        <w:t>опомене</w:t>
      </w:r>
      <w:r w:rsidRPr="00892EA6">
        <w:rPr>
          <w:rFonts w:cs="Arial"/>
          <w:sz w:val="24"/>
          <w:szCs w:val="24"/>
          <w:lang w:val="hr-HR"/>
        </w:rPr>
        <w:t xml:space="preserve"> </w:t>
      </w:r>
      <w:r w:rsidR="00BD75CB" w:rsidRPr="00892EA6">
        <w:rPr>
          <w:rFonts w:cs="Arial"/>
          <w:sz w:val="24"/>
          <w:szCs w:val="24"/>
        </w:rPr>
        <w:t>Корисника услуге</w:t>
      </w:r>
      <w:r w:rsidRPr="00892EA6">
        <w:rPr>
          <w:rFonts w:cs="Arial"/>
          <w:sz w:val="24"/>
          <w:szCs w:val="24"/>
          <w:lang w:val="hr-HR"/>
        </w:rPr>
        <w:t xml:space="preserve"> </w:t>
      </w:r>
      <w:r w:rsidRPr="00892EA6">
        <w:rPr>
          <w:rFonts w:cs="Arial"/>
          <w:sz w:val="24"/>
          <w:szCs w:val="24"/>
        </w:rPr>
        <w:t>крши</w:t>
      </w:r>
      <w:r w:rsidRPr="00892EA6">
        <w:rPr>
          <w:rFonts w:cs="Arial"/>
          <w:sz w:val="24"/>
          <w:szCs w:val="24"/>
          <w:lang w:val="hr-HR"/>
        </w:rPr>
        <w:t xml:space="preserve"> </w:t>
      </w:r>
      <w:r w:rsidRPr="00892EA6">
        <w:rPr>
          <w:rFonts w:cs="Arial"/>
          <w:sz w:val="24"/>
          <w:szCs w:val="24"/>
        </w:rPr>
        <w:t>одредбе</w:t>
      </w:r>
      <w:r w:rsidRPr="00892EA6">
        <w:rPr>
          <w:rFonts w:cs="Arial"/>
          <w:sz w:val="24"/>
          <w:szCs w:val="24"/>
          <w:lang w:val="hr-HR"/>
        </w:rPr>
        <w:t xml:space="preserve"> </w:t>
      </w:r>
      <w:r w:rsidRPr="00892EA6">
        <w:rPr>
          <w:rFonts w:cs="Arial"/>
          <w:sz w:val="24"/>
          <w:szCs w:val="24"/>
        </w:rPr>
        <w:t>овог</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споразума</w:t>
      </w:r>
      <w:r w:rsidRPr="00892EA6">
        <w:rPr>
          <w:rFonts w:cs="Arial"/>
          <w:sz w:val="24"/>
          <w:szCs w:val="24"/>
          <w:lang w:val="hr-HR"/>
        </w:rPr>
        <w:t xml:space="preserve">, </w:t>
      </w:r>
      <w:r w:rsidR="00BD75CB" w:rsidRPr="00892EA6">
        <w:rPr>
          <w:rFonts w:cs="Arial"/>
          <w:sz w:val="24"/>
          <w:szCs w:val="24"/>
        </w:rPr>
        <w:t>Корисник услуге</w:t>
      </w:r>
      <w:r w:rsidRPr="00892EA6">
        <w:rPr>
          <w:rFonts w:cs="Arial"/>
          <w:sz w:val="24"/>
          <w:szCs w:val="24"/>
          <w:lang w:val="hr-HR"/>
        </w:rPr>
        <w:t xml:space="preserve"> </w:t>
      </w:r>
      <w:r w:rsidRPr="00892EA6">
        <w:rPr>
          <w:rFonts w:cs="Arial"/>
          <w:sz w:val="24"/>
          <w:szCs w:val="24"/>
        </w:rPr>
        <w:t>има</w:t>
      </w:r>
      <w:r w:rsidRPr="00892EA6">
        <w:rPr>
          <w:rFonts w:cs="Arial"/>
          <w:sz w:val="24"/>
          <w:szCs w:val="24"/>
          <w:lang w:val="hr-HR"/>
        </w:rPr>
        <w:t xml:space="preserve"> </w:t>
      </w:r>
      <w:r w:rsidRPr="00892EA6">
        <w:rPr>
          <w:rFonts w:cs="Arial"/>
          <w:sz w:val="24"/>
          <w:szCs w:val="24"/>
        </w:rPr>
        <w:t>право</w:t>
      </w:r>
      <w:r w:rsidRPr="00892EA6">
        <w:rPr>
          <w:rFonts w:cs="Arial"/>
          <w:sz w:val="24"/>
          <w:szCs w:val="24"/>
          <w:lang w:val="hr-HR"/>
        </w:rPr>
        <w:t xml:space="preserve"> </w:t>
      </w:r>
      <w:r w:rsidRPr="00892EA6">
        <w:rPr>
          <w:rFonts w:cs="Arial"/>
          <w:sz w:val="24"/>
          <w:szCs w:val="24"/>
        </w:rPr>
        <w:t>да</w:t>
      </w:r>
      <w:r w:rsidRPr="00892EA6">
        <w:rPr>
          <w:rFonts w:cs="Arial"/>
          <w:sz w:val="24"/>
          <w:szCs w:val="24"/>
          <w:lang w:val="hr-HR"/>
        </w:rPr>
        <w:t xml:space="preserve"> </w:t>
      </w:r>
      <w:r w:rsidRPr="00892EA6">
        <w:rPr>
          <w:rFonts w:cs="Arial"/>
          <w:sz w:val="24"/>
          <w:szCs w:val="24"/>
        </w:rPr>
        <w:t>констатује</w:t>
      </w:r>
      <w:r w:rsidRPr="00892EA6">
        <w:rPr>
          <w:rFonts w:cs="Arial"/>
          <w:sz w:val="24"/>
          <w:szCs w:val="24"/>
          <w:lang w:val="hr-HR"/>
        </w:rPr>
        <w:t xml:space="preserve"> </w:t>
      </w:r>
      <w:r w:rsidRPr="00892EA6">
        <w:rPr>
          <w:rFonts w:cs="Arial"/>
          <w:sz w:val="24"/>
          <w:szCs w:val="24"/>
        </w:rPr>
        <w:t>непоштовање</w:t>
      </w:r>
      <w:r w:rsidRPr="00892EA6">
        <w:rPr>
          <w:rFonts w:cs="Arial"/>
          <w:sz w:val="24"/>
          <w:szCs w:val="24"/>
          <w:lang w:val="hr-HR"/>
        </w:rPr>
        <w:t xml:space="preserve"> </w:t>
      </w:r>
      <w:r w:rsidRPr="00892EA6">
        <w:rPr>
          <w:rFonts w:cs="Arial"/>
          <w:sz w:val="24"/>
          <w:szCs w:val="24"/>
        </w:rPr>
        <w:t>одредби</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споразума</w:t>
      </w:r>
      <w:r w:rsidRPr="00892EA6">
        <w:rPr>
          <w:rFonts w:cs="Arial"/>
          <w:sz w:val="24"/>
          <w:szCs w:val="24"/>
          <w:lang w:val="hr-HR"/>
        </w:rPr>
        <w:t xml:space="preserve"> </w:t>
      </w:r>
      <w:r w:rsidRPr="00892EA6">
        <w:rPr>
          <w:rFonts w:cs="Arial"/>
          <w:sz w:val="24"/>
          <w:szCs w:val="24"/>
        </w:rPr>
        <w:t>и</w:t>
      </w:r>
      <w:r w:rsidRPr="00892EA6">
        <w:rPr>
          <w:rFonts w:cs="Arial"/>
          <w:sz w:val="24"/>
          <w:szCs w:val="24"/>
          <w:lang w:val="hr-HR"/>
        </w:rPr>
        <w:t xml:space="preserve"> </w:t>
      </w:r>
      <w:r w:rsidRPr="00892EA6">
        <w:rPr>
          <w:rFonts w:cs="Arial"/>
          <w:sz w:val="24"/>
          <w:szCs w:val="24"/>
        </w:rPr>
        <w:t>о</w:t>
      </w:r>
      <w:r w:rsidRPr="00892EA6">
        <w:rPr>
          <w:rFonts w:cs="Arial"/>
          <w:sz w:val="24"/>
          <w:szCs w:val="24"/>
          <w:lang w:val="hr-HR"/>
        </w:rPr>
        <w:t xml:space="preserve"> </w:t>
      </w:r>
      <w:r w:rsidRPr="00892EA6">
        <w:rPr>
          <w:rFonts w:cs="Arial"/>
          <w:sz w:val="24"/>
          <w:szCs w:val="24"/>
        </w:rPr>
        <w:t>томе</w:t>
      </w:r>
      <w:r w:rsidRPr="00892EA6">
        <w:rPr>
          <w:rFonts w:cs="Arial"/>
          <w:sz w:val="24"/>
          <w:szCs w:val="24"/>
          <w:lang w:val="hr-HR"/>
        </w:rPr>
        <w:t xml:space="preserve"> </w:t>
      </w:r>
      <w:r w:rsidRPr="00892EA6">
        <w:rPr>
          <w:rFonts w:cs="Arial"/>
          <w:sz w:val="24"/>
          <w:szCs w:val="24"/>
        </w:rPr>
        <w:t>достави</w:t>
      </w:r>
      <w:r w:rsidRPr="00892EA6">
        <w:rPr>
          <w:rFonts w:cs="Arial"/>
          <w:sz w:val="24"/>
          <w:szCs w:val="24"/>
          <w:lang w:val="hr-HR"/>
        </w:rPr>
        <w:t xml:space="preserve"> </w:t>
      </w:r>
      <w:r w:rsidR="00BD75CB" w:rsidRPr="00892EA6">
        <w:rPr>
          <w:rFonts w:cs="Arial"/>
          <w:sz w:val="24"/>
          <w:szCs w:val="24"/>
        </w:rPr>
        <w:t>Пружаоцу услуге</w:t>
      </w:r>
      <w:r w:rsidRPr="00892EA6">
        <w:rPr>
          <w:rFonts w:cs="Arial"/>
          <w:sz w:val="24"/>
          <w:szCs w:val="24"/>
          <w:lang w:val="hr-HR"/>
        </w:rPr>
        <w:t xml:space="preserve"> </w:t>
      </w:r>
      <w:r w:rsidRPr="00892EA6">
        <w:rPr>
          <w:rFonts w:cs="Arial"/>
          <w:sz w:val="24"/>
          <w:szCs w:val="24"/>
        </w:rPr>
        <w:t>писану</w:t>
      </w:r>
      <w:r w:rsidRPr="00892EA6">
        <w:rPr>
          <w:rFonts w:cs="Arial"/>
          <w:sz w:val="24"/>
          <w:szCs w:val="24"/>
          <w:lang w:val="hr-HR"/>
        </w:rPr>
        <w:t xml:space="preserve"> </w:t>
      </w:r>
      <w:r w:rsidRPr="00892EA6">
        <w:rPr>
          <w:rFonts w:cs="Arial"/>
          <w:sz w:val="24"/>
          <w:szCs w:val="24"/>
        </w:rPr>
        <w:t>опомену</w:t>
      </w:r>
      <w:r w:rsidRPr="00892EA6">
        <w:rPr>
          <w:rFonts w:cs="Arial"/>
          <w:sz w:val="24"/>
          <w:szCs w:val="24"/>
          <w:lang w:val="hr-HR"/>
        </w:rPr>
        <w:t>.</w:t>
      </w:r>
    </w:p>
    <w:p w:rsidR="002E2769" w:rsidRPr="00892EA6" w:rsidRDefault="002E2769" w:rsidP="002E2769">
      <w:pPr>
        <w:spacing w:line="276" w:lineRule="auto"/>
        <w:rPr>
          <w:rFonts w:cs="Arial"/>
          <w:sz w:val="24"/>
          <w:szCs w:val="24"/>
          <w:lang w:val="hr-HR"/>
        </w:rPr>
      </w:pPr>
      <w:r w:rsidRPr="00892EA6">
        <w:rPr>
          <w:rFonts w:cs="Arial"/>
          <w:sz w:val="24"/>
          <w:szCs w:val="24"/>
        </w:rPr>
        <w:t>Ако</w:t>
      </w:r>
      <w:r w:rsidRPr="00892EA6">
        <w:rPr>
          <w:rFonts w:cs="Arial"/>
          <w:sz w:val="24"/>
          <w:szCs w:val="24"/>
          <w:lang w:val="hr-HR"/>
        </w:rPr>
        <w:t xml:space="preserve"> </w:t>
      </w:r>
      <w:r w:rsidRPr="00892EA6">
        <w:rPr>
          <w:rFonts w:cs="Arial"/>
          <w:sz w:val="24"/>
          <w:szCs w:val="24"/>
        </w:rPr>
        <w:t>П</w:t>
      </w:r>
      <w:r w:rsidRPr="00892EA6">
        <w:rPr>
          <w:rFonts w:cs="Arial"/>
          <w:sz w:val="24"/>
          <w:szCs w:val="24"/>
          <w:lang w:val="sr-Cyrl-RS"/>
        </w:rPr>
        <w:t>р</w:t>
      </w:r>
      <w:r w:rsidR="00BD75CB" w:rsidRPr="00892EA6">
        <w:rPr>
          <w:rFonts w:cs="Arial"/>
          <w:sz w:val="24"/>
          <w:szCs w:val="24"/>
        </w:rPr>
        <w:t>ужалац услуге</w:t>
      </w:r>
      <w:r w:rsidRPr="00892EA6">
        <w:rPr>
          <w:rFonts w:cs="Arial"/>
          <w:sz w:val="24"/>
          <w:szCs w:val="24"/>
          <w:lang w:val="hr-HR"/>
        </w:rPr>
        <w:t xml:space="preserve"> </w:t>
      </w:r>
      <w:r w:rsidRPr="00892EA6">
        <w:rPr>
          <w:rFonts w:cs="Arial"/>
          <w:sz w:val="24"/>
          <w:szCs w:val="24"/>
        </w:rPr>
        <w:t>не</w:t>
      </w:r>
      <w:r w:rsidRPr="00892EA6">
        <w:rPr>
          <w:rFonts w:cs="Arial"/>
          <w:sz w:val="24"/>
          <w:szCs w:val="24"/>
          <w:lang w:val="hr-HR"/>
        </w:rPr>
        <w:t xml:space="preserve"> </w:t>
      </w:r>
      <w:r w:rsidRPr="00892EA6">
        <w:rPr>
          <w:rFonts w:cs="Arial"/>
          <w:sz w:val="24"/>
          <w:szCs w:val="24"/>
        </w:rPr>
        <w:t>предузме</w:t>
      </w:r>
      <w:r w:rsidRPr="00892EA6">
        <w:rPr>
          <w:rFonts w:cs="Arial"/>
          <w:sz w:val="24"/>
          <w:szCs w:val="24"/>
          <w:lang w:val="hr-HR"/>
        </w:rPr>
        <w:t xml:space="preserve"> </w:t>
      </w:r>
      <w:r w:rsidRPr="00892EA6">
        <w:rPr>
          <w:rFonts w:cs="Arial"/>
          <w:sz w:val="24"/>
          <w:szCs w:val="24"/>
        </w:rPr>
        <w:t>мере</w:t>
      </w:r>
      <w:r w:rsidRPr="00892EA6">
        <w:rPr>
          <w:rFonts w:cs="Arial"/>
          <w:sz w:val="24"/>
          <w:szCs w:val="24"/>
          <w:lang w:val="hr-HR"/>
        </w:rPr>
        <w:t xml:space="preserve"> </w:t>
      </w:r>
      <w:r w:rsidRPr="00892EA6">
        <w:rPr>
          <w:rFonts w:cs="Arial"/>
          <w:sz w:val="24"/>
          <w:szCs w:val="24"/>
        </w:rPr>
        <w:t>за</w:t>
      </w:r>
      <w:r w:rsidRPr="00892EA6">
        <w:rPr>
          <w:rFonts w:cs="Arial"/>
          <w:sz w:val="24"/>
          <w:szCs w:val="24"/>
          <w:lang w:val="hr-HR"/>
        </w:rPr>
        <w:t xml:space="preserve"> </w:t>
      </w:r>
      <w:r w:rsidRPr="00892EA6">
        <w:rPr>
          <w:rFonts w:cs="Arial"/>
          <w:sz w:val="24"/>
          <w:szCs w:val="24"/>
        </w:rPr>
        <w:t>извршење</w:t>
      </w:r>
      <w:r w:rsidRPr="00892EA6">
        <w:rPr>
          <w:rFonts w:cs="Arial"/>
          <w:sz w:val="24"/>
          <w:szCs w:val="24"/>
          <w:lang w:val="hr-HR"/>
        </w:rPr>
        <w:t xml:space="preserve"> </w:t>
      </w:r>
      <w:r w:rsidRPr="00892EA6">
        <w:rPr>
          <w:rFonts w:cs="Arial"/>
          <w:sz w:val="24"/>
          <w:szCs w:val="24"/>
        </w:rPr>
        <w:t>овог</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споразума</w:t>
      </w:r>
      <w:r w:rsidRPr="00892EA6">
        <w:rPr>
          <w:rFonts w:cs="Arial"/>
          <w:sz w:val="24"/>
          <w:szCs w:val="24"/>
          <w:lang w:val="hr-HR"/>
        </w:rPr>
        <w:t xml:space="preserve">, </w:t>
      </w:r>
      <w:r w:rsidRPr="00892EA6">
        <w:rPr>
          <w:rFonts w:cs="Arial"/>
          <w:sz w:val="24"/>
          <w:szCs w:val="24"/>
        </w:rPr>
        <w:t>које</w:t>
      </w:r>
      <w:r w:rsidRPr="00892EA6">
        <w:rPr>
          <w:rFonts w:cs="Arial"/>
          <w:sz w:val="24"/>
          <w:szCs w:val="24"/>
          <w:lang w:val="hr-HR"/>
        </w:rPr>
        <w:t xml:space="preserve"> </w:t>
      </w:r>
      <w:r w:rsidRPr="00892EA6">
        <w:rPr>
          <w:rFonts w:cs="Arial"/>
          <w:sz w:val="24"/>
          <w:szCs w:val="24"/>
        </w:rPr>
        <w:t>се</w:t>
      </w:r>
      <w:r w:rsidRPr="00892EA6">
        <w:rPr>
          <w:rFonts w:cs="Arial"/>
          <w:sz w:val="24"/>
          <w:szCs w:val="24"/>
          <w:lang w:val="hr-HR"/>
        </w:rPr>
        <w:t xml:space="preserve"> </w:t>
      </w:r>
      <w:r w:rsidRPr="00892EA6">
        <w:rPr>
          <w:rFonts w:cs="Arial"/>
          <w:sz w:val="24"/>
          <w:szCs w:val="24"/>
        </w:rPr>
        <w:t>од</w:t>
      </w:r>
      <w:r w:rsidRPr="00892EA6">
        <w:rPr>
          <w:rFonts w:cs="Arial"/>
          <w:sz w:val="24"/>
          <w:szCs w:val="24"/>
          <w:lang w:val="hr-HR"/>
        </w:rPr>
        <w:t xml:space="preserve"> </w:t>
      </w:r>
      <w:r w:rsidRPr="00892EA6">
        <w:rPr>
          <w:rFonts w:cs="Arial"/>
          <w:sz w:val="24"/>
          <w:szCs w:val="24"/>
        </w:rPr>
        <w:t>њега</w:t>
      </w:r>
      <w:r w:rsidRPr="00892EA6">
        <w:rPr>
          <w:rFonts w:cs="Arial"/>
          <w:sz w:val="24"/>
          <w:szCs w:val="24"/>
          <w:lang w:val="hr-HR"/>
        </w:rPr>
        <w:t xml:space="preserve"> </w:t>
      </w:r>
      <w:r w:rsidRPr="00892EA6">
        <w:rPr>
          <w:rFonts w:cs="Arial"/>
          <w:sz w:val="24"/>
          <w:szCs w:val="24"/>
        </w:rPr>
        <w:t>захтевају</w:t>
      </w:r>
      <w:r w:rsidRPr="00892EA6">
        <w:rPr>
          <w:rFonts w:cs="Arial"/>
          <w:sz w:val="24"/>
          <w:szCs w:val="24"/>
          <w:lang w:val="hr-HR"/>
        </w:rPr>
        <w:t xml:space="preserve">, </w:t>
      </w:r>
      <w:r w:rsidRPr="00892EA6">
        <w:rPr>
          <w:rFonts w:cs="Arial"/>
          <w:sz w:val="24"/>
          <w:szCs w:val="24"/>
        </w:rPr>
        <w:t>у</w:t>
      </w:r>
      <w:r w:rsidRPr="00892EA6">
        <w:rPr>
          <w:rFonts w:cs="Arial"/>
          <w:sz w:val="24"/>
          <w:szCs w:val="24"/>
          <w:lang w:val="hr-HR"/>
        </w:rPr>
        <w:t xml:space="preserve"> </w:t>
      </w:r>
      <w:r w:rsidRPr="00892EA6">
        <w:rPr>
          <w:rFonts w:cs="Arial"/>
          <w:sz w:val="24"/>
          <w:szCs w:val="24"/>
        </w:rPr>
        <w:t>року</w:t>
      </w:r>
      <w:r w:rsidRPr="00892EA6">
        <w:rPr>
          <w:rFonts w:cs="Arial"/>
          <w:sz w:val="24"/>
          <w:szCs w:val="24"/>
          <w:lang w:val="hr-HR"/>
        </w:rPr>
        <w:t xml:space="preserve"> </w:t>
      </w:r>
      <w:r w:rsidRPr="00892EA6">
        <w:rPr>
          <w:rFonts w:cs="Arial"/>
          <w:sz w:val="24"/>
          <w:szCs w:val="24"/>
        </w:rPr>
        <w:t>од</w:t>
      </w:r>
      <w:r w:rsidRPr="00892EA6">
        <w:rPr>
          <w:rFonts w:cs="Arial"/>
          <w:sz w:val="24"/>
          <w:szCs w:val="24"/>
          <w:lang w:val="hr-HR"/>
        </w:rPr>
        <w:t xml:space="preserve"> 8 (</w:t>
      </w:r>
      <w:r w:rsidRPr="00892EA6">
        <w:rPr>
          <w:rFonts w:cs="Arial"/>
          <w:sz w:val="24"/>
          <w:szCs w:val="24"/>
        </w:rPr>
        <w:t>осам</w:t>
      </w:r>
      <w:r w:rsidRPr="00892EA6">
        <w:rPr>
          <w:rFonts w:cs="Arial"/>
          <w:sz w:val="24"/>
          <w:szCs w:val="24"/>
          <w:lang w:val="hr-HR"/>
        </w:rPr>
        <w:t xml:space="preserve">) </w:t>
      </w:r>
      <w:r w:rsidRPr="00892EA6">
        <w:rPr>
          <w:rFonts w:cs="Arial"/>
          <w:sz w:val="24"/>
          <w:szCs w:val="24"/>
        </w:rPr>
        <w:t>дана</w:t>
      </w:r>
      <w:r w:rsidRPr="00892EA6">
        <w:rPr>
          <w:rFonts w:cs="Arial"/>
          <w:sz w:val="24"/>
          <w:szCs w:val="24"/>
          <w:lang w:val="hr-HR"/>
        </w:rPr>
        <w:t xml:space="preserve"> </w:t>
      </w:r>
      <w:r w:rsidRPr="00892EA6">
        <w:rPr>
          <w:rFonts w:cs="Arial"/>
          <w:sz w:val="24"/>
          <w:szCs w:val="24"/>
        </w:rPr>
        <w:t>по</w:t>
      </w:r>
      <w:r w:rsidRPr="00892EA6">
        <w:rPr>
          <w:rFonts w:cs="Arial"/>
          <w:sz w:val="24"/>
          <w:szCs w:val="24"/>
          <w:lang w:val="hr-HR"/>
        </w:rPr>
        <w:t xml:space="preserve"> </w:t>
      </w:r>
      <w:r w:rsidRPr="00892EA6">
        <w:rPr>
          <w:rFonts w:cs="Arial"/>
          <w:sz w:val="24"/>
          <w:szCs w:val="24"/>
        </w:rPr>
        <w:t>пријему</w:t>
      </w:r>
      <w:r w:rsidRPr="00892EA6">
        <w:rPr>
          <w:rFonts w:cs="Arial"/>
          <w:sz w:val="24"/>
          <w:szCs w:val="24"/>
          <w:lang w:val="hr-HR"/>
        </w:rPr>
        <w:t xml:space="preserve"> </w:t>
      </w:r>
      <w:r w:rsidRPr="00892EA6">
        <w:rPr>
          <w:rFonts w:cs="Arial"/>
          <w:sz w:val="24"/>
          <w:szCs w:val="24"/>
        </w:rPr>
        <w:t>писане</w:t>
      </w:r>
      <w:r w:rsidRPr="00892EA6">
        <w:rPr>
          <w:rFonts w:cs="Arial"/>
          <w:sz w:val="24"/>
          <w:szCs w:val="24"/>
          <w:lang w:val="hr-HR"/>
        </w:rPr>
        <w:t xml:space="preserve"> </w:t>
      </w:r>
      <w:r w:rsidRPr="00892EA6">
        <w:rPr>
          <w:rFonts w:cs="Arial"/>
          <w:sz w:val="24"/>
          <w:szCs w:val="24"/>
        </w:rPr>
        <w:t>опомене</w:t>
      </w:r>
      <w:r w:rsidRPr="00892EA6">
        <w:rPr>
          <w:rFonts w:cs="Arial"/>
          <w:sz w:val="24"/>
          <w:szCs w:val="24"/>
          <w:lang w:val="hr-HR"/>
        </w:rPr>
        <w:t xml:space="preserve">, </w:t>
      </w:r>
      <w:r w:rsidR="00BD75CB" w:rsidRPr="00892EA6">
        <w:rPr>
          <w:rFonts w:cs="Arial"/>
          <w:sz w:val="24"/>
          <w:szCs w:val="24"/>
        </w:rPr>
        <w:t>Корисник услуге</w:t>
      </w:r>
      <w:r w:rsidRPr="00892EA6">
        <w:rPr>
          <w:rFonts w:cs="Arial"/>
          <w:sz w:val="24"/>
          <w:szCs w:val="24"/>
          <w:lang w:val="hr-HR"/>
        </w:rPr>
        <w:t xml:space="preserve"> </w:t>
      </w:r>
      <w:r w:rsidRPr="00892EA6">
        <w:rPr>
          <w:rFonts w:cs="Arial"/>
          <w:sz w:val="24"/>
          <w:szCs w:val="24"/>
        </w:rPr>
        <w:t>може</w:t>
      </w:r>
      <w:r w:rsidRPr="00892EA6">
        <w:rPr>
          <w:rFonts w:cs="Arial"/>
          <w:sz w:val="24"/>
          <w:szCs w:val="24"/>
          <w:lang w:val="hr-HR"/>
        </w:rPr>
        <w:t xml:space="preserve"> </w:t>
      </w:r>
      <w:r w:rsidRPr="00892EA6">
        <w:rPr>
          <w:rFonts w:cs="Arial"/>
          <w:sz w:val="24"/>
          <w:szCs w:val="24"/>
        </w:rPr>
        <w:t>у</w:t>
      </w:r>
      <w:r w:rsidRPr="00892EA6">
        <w:rPr>
          <w:rFonts w:cs="Arial"/>
          <w:sz w:val="24"/>
          <w:szCs w:val="24"/>
          <w:lang w:val="hr-HR"/>
        </w:rPr>
        <w:t xml:space="preserve"> </w:t>
      </w:r>
      <w:r w:rsidRPr="00892EA6">
        <w:rPr>
          <w:rFonts w:cs="Arial"/>
          <w:sz w:val="24"/>
          <w:szCs w:val="24"/>
        </w:rPr>
        <w:t>року</w:t>
      </w:r>
      <w:r w:rsidRPr="00892EA6">
        <w:rPr>
          <w:rFonts w:cs="Arial"/>
          <w:sz w:val="24"/>
          <w:szCs w:val="24"/>
          <w:lang w:val="hr-HR"/>
        </w:rPr>
        <w:t xml:space="preserve"> </w:t>
      </w:r>
      <w:r w:rsidRPr="00892EA6">
        <w:rPr>
          <w:rFonts w:cs="Arial"/>
          <w:sz w:val="24"/>
          <w:szCs w:val="24"/>
        </w:rPr>
        <w:t>од</w:t>
      </w:r>
      <w:r w:rsidRPr="00892EA6">
        <w:rPr>
          <w:rFonts w:cs="Arial"/>
          <w:sz w:val="24"/>
          <w:szCs w:val="24"/>
          <w:lang w:val="hr-HR"/>
        </w:rPr>
        <w:t xml:space="preserve"> </w:t>
      </w:r>
      <w:r w:rsidRPr="00892EA6">
        <w:rPr>
          <w:rFonts w:cs="Arial"/>
          <w:sz w:val="24"/>
          <w:szCs w:val="24"/>
        </w:rPr>
        <w:t>наредних</w:t>
      </w:r>
      <w:r w:rsidRPr="00892EA6">
        <w:rPr>
          <w:rFonts w:cs="Arial"/>
          <w:sz w:val="24"/>
          <w:szCs w:val="24"/>
          <w:lang w:val="hr-HR"/>
        </w:rPr>
        <w:t xml:space="preserve"> 5 (</w:t>
      </w:r>
      <w:r w:rsidRPr="00892EA6">
        <w:rPr>
          <w:rFonts w:cs="Arial"/>
          <w:sz w:val="24"/>
          <w:szCs w:val="24"/>
        </w:rPr>
        <w:t>пет</w:t>
      </w:r>
      <w:r w:rsidRPr="00892EA6">
        <w:rPr>
          <w:rFonts w:cs="Arial"/>
          <w:sz w:val="24"/>
          <w:szCs w:val="24"/>
          <w:lang w:val="hr-HR"/>
        </w:rPr>
        <w:t xml:space="preserve">) </w:t>
      </w:r>
      <w:r w:rsidRPr="00892EA6">
        <w:rPr>
          <w:rFonts w:cs="Arial"/>
          <w:sz w:val="24"/>
          <w:szCs w:val="24"/>
        </w:rPr>
        <w:t>дана</w:t>
      </w:r>
      <w:r w:rsidRPr="00892EA6">
        <w:rPr>
          <w:rFonts w:cs="Arial"/>
          <w:sz w:val="24"/>
          <w:szCs w:val="24"/>
          <w:lang w:val="hr-HR"/>
        </w:rPr>
        <w:t xml:space="preserve"> </w:t>
      </w:r>
      <w:r w:rsidRPr="00892EA6">
        <w:rPr>
          <w:rFonts w:cs="Arial"/>
          <w:sz w:val="24"/>
          <w:szCs w:val="24"/>
        </w:rPr>
        <w:t>да</w:t>
      </w:r>
      <w:r w:rsidRPr="00892EA6">
        <w:rPr>
          <w:rFonts w:cs="Arial"/>
          <w:sz w:val="24"/>
          <w:szCs w:val="24"/>
          <w:lang w:val="hr-HR"/>
        </w:rPr>
        <w:t xml:space="preserve"> </w:t>
      </w:r>
      <w:r w:rsidRPr="00892EA6">
        <w:rPr>
          <w:rFonts w:cs="Arial"/>
          <w:sz w:val="24"/>
          <w:szCs w:val="24"/>
        </w:rPr>
        <w:t>једнострано</w:t>
      </w:r>
      <w:r w:rsidRPr="00892EA6">
        <w:rPr>
          <w:rFonts w:cs="Arial"/>
          <w:sz w:val="24"/>
          <w:szCs w:val="24"/>
          <w:lang w:val="hr-HR"/>
        </w:rPr>
        <w:t xml:space="preserve"> </w:t>
      </w:r>
      <w:r w:rsidRPr="00892EA6">
        <w:rPr>
          <w:rFonts w:cs="Arial"/>
          <w:sz w:val="24"/>
          <w:szCs w:val="24"/>
        </w:rPr>
        <w:t>раскине</w:t>
      </w:r>
      <w:r w:rsidRPr="00892EA6">
        <w:rPr>
          <w:rFonts w:cs="Arial"/>
          <w:sz w:val="24"/>
          <w:szCs w:val="24"/>
          <w:lang w:val="hr-HR"/>
        </w:rPr>
        <w:t xml:space="preserve"> </w:t>
      </w:r>
      <w:r w:rsidRPr="00892EA6">
        <w:rPr>
          <w:rFonts w:cs="Arial"/>
          <w:sz w:val="24"/>
          <w:szCs w:val="24"/>
        </w:rPr>
        <w:t>овој</w:t>
      </w:r>
      <w:r w:rsidRPr="00892EA6">
        <w:rPr>
          <w:rFonts w:cs="Arial"/>
          <w:sz w:val="24"/>
          <w:szCs w:val="24"/>
          <w:lang w:val="hr-HR"/>
        </w:rPr>
        <w:t xml:space="preserve"> </w:t>
      </w:r>
      <w:r w:rsidRPr="00892EA6">
        <w:rPr>
          <w:rFonts w:cs="Arial"/>
          <w:sz w:val="24"/>
          <w:szCs w:val="24"/>
        </w:rPr>
        <w:t>Оквирни</w:t>
      </w:r>
      <w:r w:rsidRPr="00892EA6">
        <w:rPr>
          <w:rFonts w:cs="Arial"/>
          <w:sz w:val="24"/>
          <w:szCs w:val="24"/>
          <w:lang w:val="hr-HR"/>
        </w:rPr>
        <w:t xml:space="preserve"> </w:t>
      </w:r>
      <w:r w:rsidRPr="00892EA6">
        <w:rPr>
          <w:rFonts w:cs="Arial"/>
          <w:sz w:val="24"/>
          <w:szCs w:val="24"/>
        </w:rPr>
        <w:t>споразум</w:t>
      </w:r>
      <w:r w:rsidRPr="00892EA6">
        <w:rPr>
          <w:rFonts w:cs="Arial"/>
          <w:sz w:val="24"/>
          <w:szCs w:val="24"/>
          <w:lang w:val="hr-HR"/>
        </w:rPr>
        <w:t xml:space="preserve"> </w:t>
      </w:r>
      <w:r w:rsidRPr="00892EA6">
        <w:rPr>
          <w:rFonts w:cs="Arial"/>
          <w:sz w:val="24"/>
          <w:szCs w:val="24"/>
        </w:rPr>
        <w:t>по</w:t>
      </w:r>
      <w:r w:rsidRPr="00892EA6">
        <w:rPr>
          <w:rFonts w:cs="Arial"/>
          <w:sz w:val="24"/>
          <w:szCs w:val="24"/>
          <w:lang w:val="hr-HR"/>
        </w:rPr>
        <w:t xml:space="preserve"> </w:t>
      </w:r>
      <w:r w:rsidRPr="00892EA6">
        <w:rPr>
          <w:rFonts w:cs="Arial"/>
          <w:sz w:val="24"/>
          <w:szCs w:val="24"/>
        </w:rPr>
        <w:t>правилима</w:t>
      </w:r>
      <w:r w:rsidRPr="00892EA6">
        <w:rPr>
          <w:rFonts w:cs="Arial"/>
          <w:sz w:val="24"/>
          <w:szCs w:val="24"/>
          <w:lang w:val="hr-HR"/>
        </w:rPr>
        <w:t xml:space="preserve"> </w:t>
      </w:r>
      <w:r w:rsidRPr="00892EA6">
        <w:rPr>
          <w:rFonts w:cs="Arial"/>
          <w:sz w:val="24"/>
          <w:szCs w:val="24"/>
        </w:rPr>
        <w:t>о</w:t>
      </w:r>
      <w:r w:rsidRPr="00892EA6">
        <w:rPr>
          <w:rFonts w:cs="Arial"/>
          <w:sz w:val="24"/>
          <w:szCs w:val="24"/>
          <w:lang w:val="hr-HR"/>
        </w:rPr>
        <w:t xml:space="preserve"> </w:t>
      </w:r>
      <w:r w:rsidRPr="00892EA6">
        <w:rPr>
          <w:rFonts w:cs="Arial"/>
          <w:sz w:val="24"/>
          <w:szCs w:val="24"/>
        </w:rPr>
        <w:t>раскиду</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споразума</w:t>
      </w:r>
      <w:r w:rsidRPr="00892EA6">
        <w:rPr>
          <w:rFonts w:cs="Arial"/>
          <w:sz w:val="24"/>
          <w:szCs w:val="24"/>
          <w:lang w:val="hr-HR"/>
        </w:rPr>
        <w:t xml:space="preserve"> </w:t>
      </w:r>
      <w:r w:rsidRPr="00892EA6">
        <w:rPr>
          <w:rFonts w:cs="Arial"/>
          <w:sz w:val="24"/>
          <w:szCs w:val="24"/>
        </w:rPr>
        <w:t>због</w:t>
      </w:r>
      <w:r w:rsidRPr="00892EA6">
        <w:rPr>
          <w:rFonts w:cs="Arial"/>
          <w:sz w:val="24"/>
          <w:szCs w:val="24"/>
          <w:lang w:val="hr-HR"/>
        </w:rPr>
        <w:t xml:space="preserve"> </w:t>
      </w:r>
      <w:r w:rsidRPr="00892EA6">
        <w:rPr>
          <w:rFonts w:cs="Arial"/>
          <w:sz w:val="24"/>
          <w:szCs w:val="24"/>
        </w:rPr>
        <w:t>неиспуњења</w:t>
      </w:r>
      <w:r w:rsidRPr="00892EA6">
        <w:rPr>
          <w:rFonts w:cs="Arial"/>
          <w:sz w:val="24"/>
          <w:szCs w:val="24"/>
          <w:lang w:val="hr-HR"/>
        </w:rPr>
        <w:t>.</w:t>
      </w:r>
    </w:p>
    <w:p w:rsidR="002E2769" w:rsidRPr="00892EA6" w:rsidRDefault="002E2769" w:rsidP="002E2769">
      <w:pPr>
        <w:spacing w:line="276" w:lineRule="auto"/>
        <w:rPr>
          <w:rFonts w:cs="Arial"/>
          <w:sz w:val="24"/>
          <w:szCs w:val="24"/>
          <w:lang w:val="hr-HR"/>
        </w:rPr>
      </w:pPr>
      <w:r w:rsidRPr="00892EA6">
        <w:rPr>
          <w:rFonts w:cs="Arial"/>
          <w:sz w:val="24"/>
          <w:szCs w:val="24"/>
        </w:rPr>
        <w:t>У</w:t>
      </w:r>
      <w:r w:rsidRPr="00892EA6">
        <w:rPr>
          <w:rFonts w:cs="Arial"/>
          <w:sz w:val="24"/>
          <w:szCs w:val="24"/>
          <w:lang w:val="hr-HR"/>
        </w:rPr>
        <w:t xml:space="preserve"> </w:t>
      </w:r>
      <w:r w:rsidRPr="00892EA6">
        <w:rPr>
          <w:rFonts w:cs="Arial"/>
          <w:sz w:val="24"/>
          <w:szCs w:val="24"/>
        </w:rPr>
        <w:t>случају</w:t>
      </w:r>
      <w:r w:rsidRPr="00892EA6">
        <w:rPr>
          <w:rFonts w:cs="Arial"/>
          <w:sz w:val="24"/>
          <w:szCs w:val="24"/>
          <w:lang w:val="hr-HR"/>
        </w:rPr>
        <w:t xml:space="preserve"> </w:t>
      </w:r>
      <w:r w:rsidRPr="00892EA6">
        <w:rPr>
          <w:rFonts w:cs="Arial"/>
          <w:sz w:val="24"/>
          <w:szCs w:val="24"/>
        </w:rPr>
        <w:t>раскида</w:t>
      </w:r>
      <w:r w:rsidRPr="00892EA6">
        <w:rPr>
          <w:rFonts w:cs="Arial"/>
          <w:sz w:val="24"/>
          <w:szCs w:val="24"/>
          <w:lang w:val="hr-HR"/>
        </w:rPr>
        <w:t xml:space="preserve"> </w:t>
      </w:r>
      <w:r w:rsidRPr="00892EA6">
        <w:rPr>
          <w:rFonts w:cs="Arial"/>
          <w:sz w:val="24"/>
          <w:szCs w:val="24"/>
        </w:rPr>
        <w:t>овог</w:t>
      </w:r>
      <w:r w:rsidRPr="00892EA6">
        <w:rPr>
          <w:rFonts w:cs="Arial"/>
          <w:sz w:val="24"/>
          <w:szCs w:val="24"/>
          <w:lang w:val="hr-HR"/>
        </w:rPr>
        <w:t xml:space="preserve"> </w:t>
      </w:r>
      <w:r w:rsidRPr="00892EA6">
        <w:rPr>
          <w:rFonts w:cs="Arial"/>
          <w:sz w:val="24"/>
          <w:szCs w:val="24"/>
          <w:lang w:val="sr-Cyrl-RS"/>
        </w:rPr>
        <w:t>Оквирног споразума</w:t>
      </w:r>
      <w:r w:rsidRPr="00892EA6">
        <w:rPr>
          <w:rFonts w:cs="Arial"/>
          <w:sz w:val="24"/>
          <w:szCs w:val="24"/>
          <w:lang w:val="hr-HR"/>
        </w:rPr>
        <w:t xml:space="preserve">, </w:t>
      </w:r>
      <w:r w:rsidRPr="00892EA6">
        <w:rPr>
          <w:rFonts w:cs="Arial"/>
          <w:sz w:val="24"/>
          <w:szCs w:val="24"/>
        </w:rPr>
        <w:t>у</w:t>
      </w:r>
      <w:r w:rsidRPr="00892EA6">
        <w:rPr>
          <w:rFonts w:cs="Arial"/>
          <w:sz w:val="24"/>
          <w:szCs w:val="24"/>
          <w:lang w:val="hr-HR"/>
        </w:rPr>
        <w:t xml:space="preserve"> </w:t>
      </w:r>
      <w:r w:rsidRPr="00892EA6">
        <w:rPr>
          <w:rFonts w:cs="Arial"/>
          <w:sz w:val="24"/>
          <w:szCs w:val="24"/>
        </w:rPr>
        <w:t>смислу</w:t>
      </w:r>
      <w:r w:rsidRPr="00892EA6">
        <w:rPr>
          <w:rFonts w:cs="Arial"/>
          <w:sz w:val="24"/>
          <w:szCs w:val="24"/>
          <w:lang w:val="hr-HR"/>
        </w:rPr>
        <w:t xml:space="preserve"> </w:t>
      </w:r>
      <w:r w:rsidRPr="00892EA6">
        <w:rPr>
          <w:rFonts w:cs="Arial"/>
          <w:sz w:val="24"/>
          <w:szCs w:val="24"/>
        </w:rPr>
        <w:t>овог</w:t>
      </w:r>
      <w:r w:rsidRPr="00892EA6">
        <w:rPr>
          <w:rFonts w:cs="Arial"/>
          <w:sz w:val="24"/>
          <w:szCs w:val="24"/>
          <w:lang w:val="hr-HR"/>
        </w:rPr>
        <w:t xml:space="preserve"> </w:t>
      </w:r>
      <w:r w:rsidRPr="00892EA6">
        <w:rPr>
          <w:rFonts w:cs="Arial"/>
          <w:sz w:val="24"/>
          <w:szCs w:val="24"/>
        </w:rPr>
        <w:t>члана</w:t>
      </w:r>
      <w:r w:rsidRPr="00892EA6">
        <w:rPr>
          <w:rFonts w:cs="Arial"/>
          <w:sz w:val="24"/>
          <w:szCs w:val="24"/>
          <w:lang w:val="hr-HR"/>
        </w:rPr>
        <w:t xml:space="preserve">, </w:t>
      </w:r>
      <w:r w:rsidRPr="00892EA6">
        <w:rPr>
          <w:rFonts w:cs="Arial"/>
          <w:sz w:val="24"/>
          <w:szCs w:val="24"/>
        </w:rPr>
        <w:t>стране</w:t>
      </w:r>
      <w:r w:rsidRPr="00892EA6">
        <w:rPr>
          <w:rFonts w:cs="Arial"/>
          <w:sz w:val="24"/>
          <w:szCs w:val="24"/>
          <w:lang w:val="hr-HR"/>
        </w:rPr>
        <w:t xml:space="preserve"> </w:t>
      </w:r>
      <w:r w:rsidRPr="00892EA6">
        <w:rPr>
          <w:rFonts w:cs="Arial"/>
          <w:sz w:val="24"/>
          <w:szCs w:val="24"/>
        </w:rPr>
        <w:t>ће</w:t>
      </w:r>
      <w:r w:rsidRPr="00892EA6">
        <w:rPr>
          <w:rFonts w:cs="Arial"/>
          <w:sz w:val="24"/>
          <w:szCs w:val="24"/>
          <w:lang w:val="hr-HR"/>
        </w:rPr>
        <w:t xml:space="preserve"> </w:t>
      </w:r>
      <w:r w:rsidRPr="00892EA6">
        <w:rPr>
          <w:rFonts w:cs="Arial"/>
          <w:sz w:val="24"/>
          <w:szCs w:val="24"/>
        </w:rPr>
        <w:t>измирити</w:t>
      </w:r>
      <w:r w:rsidRPr="00892EA6">
        <w:rPr>
          <w:rFonts w:cs="Arial"/>
          <w:sz w:val="24"/>
          <w:szCs w:val="24"/>
          <w:lang w:val="hr-HR"/>
        </w:rPr>
        <w:t xml:space="preserve"> </w:t>
      </w:r>
      <w:r w:rsidRPr="00892EA6">
        <w:rPr>
          <w:rFonts w:cs="Arial"/>
          <w:sz w:val="24"/>
          <w:szCs w:val="24"/>
        </w:rPr>
        <w:t>своје</w:t>
      </w:r>
      <w:r w:rsidRPr="00892EA6">
        <w:rPr>
          <w:rFonts w:cs="Arial"/>
          <w:sz w:val="24"/>
          <w:szCs w:val="24"/>
          <w:lang w:val="hr-HR"/>
        </w:rPr>
        <w:t xml:space="preserve"> </w:t>
      </w:r>
      <w:r w:rsidRPr="00892EA6">
        <w:rPr>
          <w:rFonts w:cs="Arial"/>
          <w:sz w:val="24"/>
          <w:szCs w:val="24"/>
        </w:rPr>
        <w:t>обавезе</w:t>
      </w:r>
      <w:r w:rsidRPr="00892EA6">
        <w:rPr>
          <w:rFonts w:cs="Arial"/>
          <w:sz w:val="24"/>
          <w:szCs w:val="24"/>
          <w:lang w:val="hr-HR"/>
        </w:rPr>
        <w:t xml:space="preserve"> </w:t>
      </w:r>
      <w:r w:rsidRPr="00892EA6">
        <w:rPr>
          <w:rFonts w:cs="Arial"/>
          <w:sz w:val="24"/>
          <w:szCs w:val="24"/>
        </w:rPr>
        <w:t>настале</w:t>
      </w:r>
      <w:r w:rsidRPr="00892EA6">
        <w:rPr>
          <w:rFonts w:cs="Arial"/>
          <w:sz w:val="24"/>
          <w:szCs w:val="24"/>
          <w:lang w:val="hr-HR"/>
        </w:rPr>
        <w:t xml:space="preserve"> </w:t>
      </w:r>
      <w:r w:rsidRPr="00892EA6">
        <w:rPr>
          <w:rFonts w:cs="Arial"/>
          <w:sz w:val="24"/>
          <w:szCs w:val="24"/>
        </w:rPr>
        <w:t>до</w:t>
      </w:r>
      <w:r w:rsidRPr="00892EA6">
        <w:rPr>
          <w:rFonts w:cs="Arial"/>
          <w:sz w:val="24"/>
          <w:szCs w:val="24"/>
          <w:lang w:val="hr-HR"/>
        </w:rPr>
        <w:t xml:space="preserve"> </w:t>
      </w:r>
      <w:r w:rsidRPr="00892EA6">
        <w:rPr>
          <w:rFonts w:cs="Arial"/>
          <w:sz w:val="24"/>
          <w:szCs w:val="24"/>
        </w:rPr>
        <w:t>дана</w:t>
      </w:r>
      <w:r w:rsidRPr="00892EA6">
        <w:rPr>
          <w:rFonts w:cs="Arial"/>
          <w:sz w:val="24"/>
          <w:szCs w:val="24"/>
          <w:lang w:val="hr-HR"/>
        </w:rPr>
        <w:t xml:space="preserve"> </w:t>
      </w:r>
      <w:r w:rsidRPr="00892EA6">
        <w:rPr>
          <w:rFonts w:cs="Arial"/>
          <w:sz w:val="24"/>
          <w:szCs w:val="24"/>
        </w:rPr>
        <w:t>раскида</w:t>
      </w:r>
      <w:r w:rsidRPr="00892EA6">
        <w:rPr>
          <w:rFonts w:cs="Arial"/>
          <w:sz w:val="24"/>
          <w:szCs w:val="24"/>
          <w:lang w:val="hr-HR"/>
        </w:rPr>
        <w:t>.</w:t>
      </w:r>
    </w:p>
    <w:p w:rsidR="002E2769" w:rsidRPr="00892EA6" w:rsidRDefault="002E2769" w:rsidP="002E2769">
      <w:pPr>
        <w:tabs>
          <w:tab w:val="left" w:pos="9090"/>
        </w:tabs>
        <w:spacing w:before="0" w:line="276" w:lineRule="auto"/>
        <w:rPr>
          <w:rFonts w:cs="Arial"/>
          <w:bCs/>
          <w:lang w:val="sr-Cyrl-RS"/>
        </w:rPr>
      </w:pPr>
      <w:r w:rsidRPr="00892EA6">
        <w:rPr>
          <w:rFonts w:cs="Arial"/>
          <w:sz w:val="24"/>
          <w:szCs w:val="24"/>
        </w:rPr>
        <w:t>Уколико</w:t>
      </w:r>
      <w:r w:rsidRPr="00892EA6">
        <w:rPr>
          <w:rFonts w:cs="Arial"/>
          <w:sz w:val="24"/>
          <w:szCs w:val="24"/>
          <w:lang w:val="hr-HR"/>
        </w:rPr>
        <w:t xml:space="preserve"> </w:t>
      </w:r>
      <w:r w:rsidRPr="00892EA6">
        <w:rPr>
          <w:rFonts w:cs="Arial"/>
          <w:sz w:val="24"/>
          <w:szCs w:val="24"/>
        </w:rPr>
        <w:t>је</w:t>
      </w:r>
      <w:r w:rsidRPr="00892EA6">
        <w:rPr>
          <w:rFonts w:cs="Arial"/>
          <w:sz w:val="24"/>
          <w:szCs w:val="24"/>
          <w:lang w:val="hr-HR"/>
        </w:rPr>
        <w:t xml:space="preserve"> </w:t>
      </w:r>
      <w:r w:rsidRPr="00892EA6">
        <w:rPr>
          <w:rFonts w:cs="Arial"/>
          <w:sz w:val="24"/>
          <w:szCs w:val="24"/>
        </w:rPr>
        <w:t>до</w:t>
      </w:r>
      <w:r w:rsidRPr="00892EA6">
        <w:rPr>
          <w:rFonts w:cs="Arial"/>
          <w:sz w:val="24"/>
          <w:szCs w:val="24"/>
          <w:lang w:val="hr-HR"/>
        </w:rPr>
        <w:t xml:space="preserve"> </w:t>
      </w:r>
      <w:r w:rsidRPr="00892EA6">
        <w:rPr>
          <w:rFonts w:cs="Arial"/>
          <w:sz w:val="24"/>
          <w:szCs w:val="24"/>
        </w:rPr>
        <w:t>раскида</w:t>
      </w:r>
      <w:r w:rsidRPr="00892EA6">
        <w:rPr>
          <w:rFonts w:cs="Arial"/>
          <w:sz w:val="24"/>
          <w:szCs w:val="24"/>
          <w:lang w:val="hr-HR"/>
        </w:rPr>
        <w:t xml:space="preserve"> </w:t>
      </w:r>
      <w:r w:rsidRPr="00892EA6">
        <w:rPr>
          <w:rFonts w:cs="Arial"/>
          <w:sz w:val="24"/>
          <w:szCs w:val="24"/>
        </w:rPr>
        <w:t>Оквирног</w:t>
      </w:r>
      <w:r w:rsidRPr="00892EA6">
        <w:rPr>
          <w:rFonts w:cs="Arial"/>
          <w:sz w:val="24"/>
          <w:szCs w:val="24"/>
          <w:lang w:val="hr-HR"/>
        </w:rPr>
        <w:t xml:space="preserve"> </w:t>
      </w:r>
      <w:r w:rsidRPr="00892EA6">
        <w:rPr>
          <w:rFonts w:cs="Arial"/>
          <w:sz w:val="24"/>
          <w:szCs w:val="24"/>
        </w:rPr>
        <w:t>споразума</w:t>
      </w:r>
      <w:r w:rsidRPr="00892EA6">
        <w:rPr>
          <w:rFonts w:cs="Arial"/>
          <w:sz w:val="24"/>
          <w:szCs w:val="24"/>
          <w:lang w:val="hr-HR"/>
        </w:rPr>
        <w:t xml:space="preserve"> </w:t>
      </w:r>
      <w:r w:rsidRPr="00892EA6">
        <w:rPr>
          <w:rFonts w:cs="Arial"/>
          <w:sz w:val="24"/>
          <w:szCs w:val="24"/>
        </w:rPr>
        <w:t>дошло</w:t>
      </w:r>
      <w:r w:rsidRPr="00892EA6">
        <w:rPr>
          <w:rFonts w:cs="Arial"/>
          <w:sz w:val="24"/>
          <w:szCs w:val="24"/>
          <w:lang w:val="hr-HR"/>
        </w:rPr>
        <w:t xml:space="preserve"> </w:t>
      </w:r>
      <w:r w:rsidRPr="00892EA6">
        <w:rPr>
          <w:rFonts w:cs="Arial"/>
          <w:sz w:val="24"/>
          <w:szCs w:val="24"/>
        </w:rPr>
        <w:t>кривицом</w:t>
      </w:r>
      <w:r w:rsidRPr="00892EA6">
        <w:rPr>
          <w:rFonts w:cs="Arial"/>
          <w:sz w:val="24"/>
          <w:szCs w:val="24"/>
          <w:lang w:val="hr-HR"/>
        </w:rPr>
        <w:t xml:space="preserve"> </w:t>
      </w:r>
      <w:r w:rsidRPr="00892EA6">
        <w:rPr>
          <w:rFonts w:cs="Arial"/>
          <w:sz w:val="24"/>
          <w:szCs w:val="24"/>
        </w:rPr>
        <w:t>једне</w:t>
      </w:r>
      <w:r w:rsidRPr="00892EA6">
        <w:rPr>
          <w:rFonts w:cs="Arial"/>
          <w:sz w:val="24"/>
          <w:szCs w:val="24"/>
          <w:lang w:val="hr-HR"/>
        </w:rPr>
        <w:t xml:space="preserve"> </w:t>
      </w:r>
      <w:r w:rsidRPr="00892EA6">
        <w:rPr>
          <w:rFonts w:cs="Arial"/>
          <w:sz w:val="24"/>
          <w:szCs w:val="24"/>
        </w:rPr>
        <w:t>стране</w:t>
      </w:r>
      <w:r w:rsidRPr="00892EA6">
        <w:rPr>
          <w:rFonts w:cs="Arial"/>
          <w:sz w:val="24"/>
          <w:szCs w:val="24"/>
          <w:lang w:val="hr-HR"/>
        </w:rPr>
        <w:t xml:space="preserve">, </w:t>
      </w:r>
      <w:r w:rsidRPr="00892EA6">
        <w:rPr>
          <w:rFonts w:cs="Arial"/>
          <w:sz w:val="24"/>
          <w:szCs w:val="24"/>
        </w:rPr>
        <w:t>друга</w:t>
      </w:r>
      <w:r w:rsidRPr="00892EA6">
        <w:rPr>
          <w:rFonts w:cs="Arial"/>
          <w:sz w:val="24"/>
          <w:szCs w:val="24"/>
          <w:lang w:val="hr-HR"/>
        </w:rPr>
        <w:t xml:space="preserve"> </w:t>
      </w:r>
      <w:r w:rsidRPr="00892EA6">
        <w:rPr>
          <w:rFonts w:cs="Arial"/>
          <w:sz w:val="24"/>
          <w:szCs w:val="24"/>
        </w:rPr>
        <w:t>страна</w:t>
      </w:r>
      <w:r w:rsidRPr="00892EA6">
        <w:rPr>
          <w:rFonts w:cs="Arial"/>
          <w:sz w:val="24"/>
          <w:szCs w:val="24"/>
          <w:lang w:val="hr-HR"/>
        </w:rPr>
        <w:t xml:space="preserve"> </w:t>
      </w:r>
      <w:r w:rsidRPr="00892EA6">
        <w:rPr>
          <w:rFonts w:cs="Arial"/>
          <w:sz w:val="24"/>
          <w:szCs w:val="24"/>
        </w:rPr>
        <w:t>има</w:t>
      </w:r>
      <w:r w:rsidRPr="00892EA6">
        <w:rPr>
          <w:rFonts w:cs="Arial"/>
          <w:sz w:val="24"/>
          <w:szCs w:val="24"/>
          <w:lang w:val="hr-HR"/>
        </w:rPr>
        <w:t xml:space="preserve"> </w:t>
      </w:r>
      <w:r w:rsidRPr="00892EA6">
        <w:rPr>
          <w:rFonts w:cs="Arial"/>
          <w:sz w:val="24"/>
          <w:szCs w:val="24"/>
        </w:rPr>
        <w:t>право</w:t>
      </w:r>
      <w:r w:rsidRPr="00892EA6">
        <w:rPr>
          <w:rFonts w:cs="Arial"/>
          <w:sz w:val="24"/>
          <w:szCs w:val="24"/>
          <w:lang w:val="hr-HR"/>
        </w:rPr>
        <w:t xml:space="preserve"> </w:t>
      </w:r>
      <w:r w:rsidRPr="00892EA6">
        <w:rPr>
          <w:rFonts w:cs="Arial"/>
          <w:sz w:val="24"/>
          <w:szCs w:val="24"/>
        </w:rPr>
        <w:t>на</w:t>
      </w:r>
      <w:r w:rsidRPr="00892EA6">
        <w:rPr>
          <w:rFonts w:cs="Arial"/>
          <w:sz w:val="24"/>
          <w:szCs w:val="24"/>
          <w:lang w:val="hr-HR"/>
        </w:rPr>
        <w:t xml:space="preserve"> </w:t>
      </w:r>
      <w:r w:rsidRPr="00892EA6">
        <w:rPr>
          <w:rFonts w:cs="Arial"/>
          <w:sz w:val="24"/>
          <w:szCs w:val="24"/>
        </w:rPr>
        <w:t>накнаду</w:t>
      </w:r>
      <w:r w:rsidRPr="00892EA6">
        <w:rPr>
          <w:rFonts w:cs="Arial"/>
          <w:sz w:val="24"/>
          <w:szCs w:val="24"/>
          <w:lang w:val="hr-HR"/>
        </w:rPr>
        <w:t xml:space="preserve"> </w:t>
      </w:r>
      <w:r w:rsidRPr="00892EA6">
        <w:rPr>
          <w:rFonts w:cs="Arial"/>
          <w:sz w:val="24"/>
          <w:szCs w:val="24"/>
        </w:rPr>
        <w:t>штете</w:t>
      </w:r>
      <w:r w:rsidRPr="00892EA6">
        <w:rPr>
          <w:rFonts w:cs="Arial"/>
          <w:sz w:val="24"/>
          <w:szCs w:val="24"/>
          <w:lang w:val="hr-HR"/>
        </w:rPr>
        <w:t xml:space="preserve"> </w:t>
      </w:r>
      <w:r w:rsidRPr="00892EA6">
        <w:rPr>
          <w:rFonts w:cs="Arial"/>
          <w:sz w:val="24"/>
          <w:szCs w:val="24"/>
        </w:rPr>
        <w:t>и</w:t>
      </w:r>
      <w:r w:rsidRPr="00892EA6">
        <w:rPr>
          <w:rFonts w:cs="Arial"/>
          <w:sz w:val="24"/>
          <w:szCs w:val="24"/>
          <w:lang w:val="hr-HR"/>
        </w:rPr>
        <w:t xml:space="preserve"> </w:t>
      </w:r>
      <w:r w:rsidRPr="00892EA6">
        <w:rPr>
          <w:rFonts w:cs="Arial"/>
          <w:sz w:val="24"/>
          <w:szCs w:val="24"/>
        </w:rPr>
        <w:t>измакле</w:t>
      </w:r>
      <w:r w:rsidRPr="00892EA6">
        <w:rPr>
          <w:rFonts w:cs="Arial"/>
          <w:sz w:val="24"/>
          <w:szCs w:val="24"/>
          <w:lang w:val="hr-HR"/>
        </w:rPr>
        <w:t xml:space="preserve"> </w:t>
      </w:r>
      <w:r w:rsidRPr="00892EA6">
        <w:rPr>
          <w:rFonts w:cs="Arial"/>
          <w:sz w:val="24"/>
          <w:szCs w:val="24"/>
        </w:rPr>
        <w:t>добити</w:t>
      </w:r>
      <w:r w:rsidRPr="00892EA6">
        <w:rPr>
          <w:rFonts w:cs="Arial"/>
          <w:sz w:val="24"/>
          <w:szCs w:val="24"/>
          <w:lang w:val="hr-HR"/>
        </w:rPr>
        <w:t xml:space="preserve"> </w:t>
      </w:r>
      <w:r w:rsidRPr="00892EA6">
        <w:rPr>
          <w:rFonts w:cs="Arial"/>
          <w:sz w:val="24"/>
          <w:szCs w:val="24"/>
        </w:rPr>
        <w:t>по</w:t>
      </w:r>
      <w:r w:rsidRPr="00892EA6">
        <w:rPr>
          <w:rFonts w:cs="Arial"/>
          <w:sz w:val="24"/>
          <w:szCs w:val="24"/>
          <w:lang w:val="hr-HR"/>
        </w:rPr>
        <w:t xml:space="preserve"> </w:t>
      </w:r>
      <w:r w:rsidRPr="00892EA6">
        <w:rPr>
          <w:rFonts w:cs="Arial"/>
          <w:sz w:val="24"/>
          <w:szCs w:val="24"/>
        </w:rPr>
        <w:t>општим</w:t>
      </w:r>
      <w:r w:rsidRPr="00892EA6">
        <w:rPr>
          <w:rFonts w:cs="Arial"/>
          <w:sz w:val="24"/>
          <w:szCs w:val="24"/>
          <w:lang w:val="hr-HR"/>
        </w:rPr>
        <w:t xml:space="preserve"> </w:t>
      </w:r>
      <w:r w:rsidRPr="00892EA6">
        <w:rPr>
          <w:rFonts w:cs="Arial"/>
          <w:sz w:val="24"/>
          <w:szCs w:val="24"/>
        </w:rPr>
        <w:t>правилима</w:t>
      </w:r>
      <w:r w:rsidRPr="00892EA6">
        <w:rPr>
          <w:rFonts w:cs="Arial"/>
          <w:sz w:val="24"/>
          <w:szCs w:val="24"/>
          <w:lang w:val="hr-HR"/>
        </w:rPr>
        <w:t xml:space="preserve"> </w:t>
      </w:r>
      <w:r w:rsidRPr="00892EA6">
        <w:rPr>
          <w:rFonts w:cs="Arial"/>
          <w:sz w:val="24"/>
          <w:szCs w:val="24"/>
        </w:rPr>
        <w:t>облигационог</w:t>
      </w:r>
      <w:r w:rsidRPr="00892EA6">
        <w:rPr>
          <w:rFonts w:cs="Arial"/>
          <w:sz w:val="24"/>
          <w:szCs w:val="24"/>
          <w:lang w:val="hr-HR"/>
        </w:rPr>
        <w:t xml:space="preserve"> </w:t>
      </w:r>
      <w:r w:rsidRPr="00892EA6">
        <w:rPr>
          <w:rFonts w:cs="Arial"/>
          <w:sz w:val="24"/>
          <w:szCs w:val="24"/>
        </w:rPr>
        <w:t>права</w:t>
      </w:r>
      <w:r w:rsidRPr="00892EA6">
        <w:rPr>
          <w:rFonts w:cs="Arial"/>
          <w:sz w:val="24"/>
          <w:szCs w:val="24"/>
          <w:lang w:val="sr-Cyrl-RS"/>
        </w:rPr>
        <w:t>.</w:t>
      </w:r>
    </w:p>
    <w:p w:rsidR="0024644E" w:rsidRPr="0046139D" w:rsidRDefault="0024644E" w:rsidP="0024644E">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24644E" w:rsidRPr="0046139D" w:rsidRDefault="00F32699" w:rsidP="00CF79EF">
      <w:pPr>
        <w:jc w:val="center"/>
        <w:rPr>
          <w:rFonts w:cs="Arial"/>
          <w:b/>
          <w:sz w:val="24"/>
          <w:szCs w:val="24"/>
        </w:rPr>
      </w:pPr>
      <w:r>
        <w:rPr>
          <w:rFonts w:cs="Arial"/>
          <w:b/>
          <w:sz w:val="24"/>
          <w:szCs w:val="24"/>
        </w:rPr>
        <w:t>Члан 16</w:t>
      </w:r>
      <w:r w:rsidR="0024644E" w:rsidRPr="0046139D">
        <w:rPr>
          <w:rFonts w:cs="Arial"/>
          <w:b/>
          <w:sz w:val="24"/>
          <w:szCs w:val="24"/>
        </w:rPr>
        <w:t>.</w:t>
      </w:r>
    </w:p>
    <w:p w:rsidR="0024644E" w:rsidRPr="0046139D" w:rsidRDefault="005D3757" w:rsidP="0024644E">
      <w:pPr>
        <w:rPr>
          <w:rFonts w:cs="Arial"/>
          <w:sz w:val="24"/>
          <w:szCs w:val="24"/>
        </w:rPr>
      </w:pPr>
      <w:r w:rsidRPr="0046139D">
        <w:rPr>
          <w:rFonts w:cs="Arial"/>
          <w:sz w:val="24"/>
          <w:szCs w:val="24"/>
        </w:rPr>
        <w:t>Корисник услуге</w:t>
      </w:r>
      <w:r w:rsidR="0024644E" w:rsidRPr="0046139D">
        <w:rPr>
          <w:rFonts w:cs="Arial"/>
          <w:sz w:val="24"/>
          <w:szCs w:val="24"/>
        </w:rPr>
        <w:t xml:space="preserve"> у складу са својим интерним актима именује лица задужена за праћење реализације овог оквирног споразума и комуникациј</w:t>
      </w:r>
      <w:r w:rsidR="003D13AF" w:rsidRPr="0046139D">
        <w:rPr>
          <w:rFonts w:cs="Arial"/>
          <w:sz w:val="24"/>
          <w:szCs w:val="24"/>
        </w:rPr>
        <w:t>у</w:t>
      </w:r>
      <w:r w:rsidRPr="0046139D">
        <w:rPr>
          <w:rFonts w:cs="Arial"/>
          <w:sz w:val="24"/>
          <w:szCs w:val="24"/>
        </w:rPr>
        <w:t xml:space="preserve"> са задуженим лицима Пружаоца услуге</w:t>
      </w:r>
      <w:r w:rsidR="0024644E" w:rsidRPr="0046139D">
        <w:rPr>
          <w:rFonts w:cs="Arial"/>
          <w:sz w:val="24"/>
          <w:szCs w:val="24"/>
        </w:rPr>
        <w:t xml:space="preserve">. </w:t>
      </w:r>
    </w:p>
    <w:bookmarkEnd w:id="251"/>
    <w:p w:rsidR="00A43128" w:rsidRPr="0046139D" w:rsidRDefault="00A43128" w:rsidP="002E6C82">
      <w:pPr>
        <w:spacing w:after="120"/>
        <w:rPr>
          <w:sz w:val="24"/>
          <w:szCs w:val="24"/>
        </w:rPr>
      </w:pPr>
      <w:r w:rsidRPr="0046139D">
        <w:rPr>
          <w:b/>
          <w:sz w:val="24"/>
          <w:szCs w:val="24"/>
          <w:lang w:val="sr-Cyrl-CS"/>
        </w:rPr>
        <w:lastRenderedPageBreak/>
        <w:t>ЗАВРШНЕ ОДРЕДБЕ</w:t>
      </w:r>
    </w:p>
    <w:p w:rsidR="005D3757" w:rsidRPr="0046139D" w:rsidRDefault="002E6C82" w:rsidP="002E6C82">
      <w:pPr>
        <w:rPr>
          <w:b/>
          <w:sz w:val="24"/>
          <w:szCs w:val="24"/>
        </w:rPr>
      </w:pPr>
      <w:r w:rsidRPr="0046139D">
        <w:rPr>
          <w:rFonts w:cs="Arial"/>
          <w:sz w:val="24"/>
          <w:szCs w:val="24"/>
        </w:rPr>
        <w:t xml:space="preserve">                                                                  </w:t>
      </w:r>
      <w:r w:rsidR="00F32699">
        <w:rPr>
          <w:b/>
          <w:sz w:val="24"/>
          <w:szCs w:val="24"/>
        </w:rPr>
        <w:t>Члан 17</w:t>
      </w:r>
      <w:r w:rsidR="005D3757" w:rsidRPr="0046139D">
        <w:rPr>
          <w:b/>
          <w:sz w:val="24"/>
          <w:szCs w:val="24"/>
        </w:rPr>
        <w:t>.</w:t>
      </w:r>
    </w:p>
    <w:p w:rsidR="005D3757" w:rsidRPr="0046139D" w:rsidRDefault="005D3757" w:rsidP="005D3757">
      <w:pPr>
        <w:rPr>
          <w:sz w:val="24"/>
          <w:szCs w:val="24"/>
        </w:rPr>
      </w:pPr>
      <w:r w:rsidRPr="0046139D">
        <w:rPr>
          <w:sz w:val="24"/>
          <w:szCs w:val="24"/>
        </w:rPr>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5D3757" w:rsidRDefault="005D3757" w:rsidP="005D3757">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0903D1" w:rsidRPr="0046139D" w:rsidRDefault="000903D1" w:rsidP="005D3757">
      <w:pPr>
        <w:rPr>
          <w:sz w:val="24"/>
          <w:szCs w:val="24"/>
        </w:rPr>
      </w:pPr>
    </w:p>
    <w:p w:rsidR="005D3757" w:rsidRPr="0046139D" w:rsidRDefault="002E6C82" w:rsidP="002E6C82">
      <w:pPr>
        <w:rPr>
          <w:b/>
          <w:sz w:val="24"/>
          <w:szCs w:val="24"/>
        </w:rPr>
      </w:pPr>
      <w:r w:rsidRPr="0046139D">
        <w:rPr>
          <w:sz w:val="24"/>
          <w:szCs w:val="24"/>
        </w:rPr>
        <w:t xml:space="preserve">                                                                 </w:t>
      </w:r>
      <w:r w:rsidR="00F32699">
        <w:rPr>
          <w:b/>
          <w:sz w:val="24"/>
          <w:szCs w:val="24"/>
        </w:rPr>
        <w:t>Члан 18</w:t>
      </w:r>
      <w:r w:rsidR="005D3757" w:rsidRPr="0046139D">
        <w:rPr>
          <w:b/>
          <w:sz w:val="24"/>
          <w:szCs w:val="24"/>
        </w:rPr>
        <w:t>.</w:t>
      </w:r>
    </w:p>
    <w:p w:rsidR="005D3757" w:rsidRPr="0046139D" w:rsidRDefault="005D3757" w:rsidP="005D3757">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8959CD" w:rsidRDefault="005D3757" w:rsidP="002E6C82">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r w:rsidR="002E6C82" w:rsidRPr="0046139D">
        <w:rPr>
          <w:sz w:val="24"/>
          <w:szCs w:val="24"/>
        </w:rPr>
        <w:t xml:space="preserve"> </w:t>
      </w:r>
    </w:p>
    <w:p w:rsidR="000903D1" w:rsidRDefault="000903D1" w:rsidP="002E6C82">
      <w:pPr>
        <w:rPr>
          <w:sz w:val="24"/>
          <w:szCs w:val="24"/>
        </w:rPr>
      </w:pPr>
    </w:p>
    <w:p w:rsidR="005D3757" w:rsidRDefault="00F32699" w:rsidP="000903D1">
      <w:pPr>
        <w:jc w:val="center"/>
        <w:rPr>
          <w:b/>
          <w:sz w:val="24"/>
          <w:szCs w:val="24"/>
        </w:rPr>
      </w:pPr>
      <w:r>
        <w:rPr>
          <w:b/>
          <w:sz w:val="24"/>
          <w:szCs w:val="24"/>
        </w:rPr>
        <w:t>Члан 19</w:t>
      </w:r>
      <w:r w:rsidR="005D3757" w:rsidRPr="0046139D">
        <w:rPr>
          <w:b/>
          <w:sz w:val="24"/>
          <w:szCs w:val="24"/>
        </w:rPr>
        <w:t>.</w:t>
      </w:r>
    </w:p>
    <w:p w:rsidR="005D3757" w:rsidRPr="0046139D" w:rsidRDefault="005D3757" w:rsidP="005D3757">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5D3757" w:rsidRDefault="005D3757" w:rsidP="005D3757">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0903D1" w:rsidRDefault="000903D1" w:rsidP="005D3757">
      <w:pPr>
        <w:rPr>
          <w:sz w:val="24"/>
          <w:szCs w:val="24"/>
        </w:rPr>
      </w:pPr>
    </w:p>
    <w:p w:rsidR="005D3757" w:rsidRPr="006524E9" w:rsidRDefault="00C50FA6" w:rsidP="00F32699">
      <w:pPr>
        <w:jc w:val="center"/>
        <w:rPr>
          <w:sz w:val="24"/>
          <w:szCs w:val="24"/>
        </w:rPr>
      </w:pPr>
      <w:r>
        <w:rPr>
          <w:b/>
          <w:sz w:val="24"/>
          <w:szCs w:val="24"/>
          <w:lang w:val="sr-Cyrl-RS"/>
        </w:rPr>
        <w:t xml:space="preserve">  </w:t>
      </w:r>
      <w:r w:rsidR="00F32699">
        <w:rPr>
          <w:b/>
          <w:sz w:val="24"/>
          <w:szCs w:val="24"/>
        </w:rPr>
        <w:t>Члан 20</w:t>
      </w:r>
      <w:r w:rsidR="005D3757" w:rsidRPr="0046139D">
        <w:rPr>
          <w:b/>
          <w:sz w:val="24"/>
          <w:szCs w:val="24"/>
        </w:rPr>
        <w:t>.</w:t>
      </w:r>
    </w:p>
    <w:p w:rsidR="005D3757" w:rsidRPr="0046139D" w:rsidRDefault="005D3757" w:rsidP="005D3757">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5D3757" w:rsidRPr="0046139D" w:rsidRDefault="005D3757" w:rsidP="005D3757">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5D3757" w:rsidRDefault="005D3757" w:rsidP="005D3757">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0903D1" w:rsidRPr="0046139D" w:rsidRDefault="000903D1" w:rsidP="005D3757">
      <w:pPr>
        <w:rPr>
          <w:sz w:val="24"/>
          <w:szCs w:val="24"/>
        </w:rPr>
      </w:pPr>
    </w:p>
    <w:p w:rsidR="002E2769" w:rsidRPr="008911D0" w:rsidRDefault="002E2769" w:rsidP="002E2769">
      <w:pPr>
        <w:spacing w:before="0" w:line="276" w:lineRule="auto"/>
        <w:jc w:val="center"/>
        <w:rPr>
          <w:rFonts w:cs="Arial"/>
          <w:b/>
          <w:sz w:val="24"/>
          <w:szCs w:val="24"/>
          <w:lang w:val="ru-RU"/>
        </w:rPr>
      </w:pPr>
      <w:r w:rsidRPr="008911D0">
        <w:rPr>
          <w:rFonts w:cs="Arial"/>
          <w:b/>
          <w:sz w:val="24"/>
          <w:szCs w:val="24"/>
          <w:lang w:val="ru-RU"/>
        </w:rPr>
        <w:t>Члан 2</w:t>
      </w:r>
      <w:r w:rsidR="00F32699">
        <w:rPr>
          <w:rFonts w:cs="Arial"/>
          <w:b/>
          <w:sz w:val="24"/>
          <w:szCs w:val="24"/>
          <w:lang w:val="sr-Cyrl-RS"/>
        </w:rPr>
        <w:t>1</w:t>
      </w:r>
      <w:r w:rsidRPr="008911D0">
        <w:rPr>
          <w:rFonts w:cs="Arial"/>
          <w:b/>
          <w:sz w:val="24"/>
          <w:szCs w:val="24"/>
          <w:lang w:val="ru-RU"/>
        </w:rPr>
        <w:t>.</w:t>
      </w:r>
    </w:p>
    <w:p w:rsidR="002E2769" w:rsidRPr="00892EA6" w:rsidRDefault="002E2769" w:rsidP="002E2769">
      <w:pPr>
        <w:spacing w:before="0" w:line="276" w:lineRule="auto"/>
        <w:rPr>
          <w:rFonts w:cs="Arial"/>
          <w:spacing w:val="2"/>
          <w:sz w:val="24"/>
          <w:szCs w:val="24"/>
          <w:lang w:val="sr-Cyrl-CS"/>
        </w:rPr>
      </w:pPr>
      <w:r w:rsidRPr="00892EA6">
        <w:rPr>
          <w:rFonts w:cs="Arial"/>
          <w:spacing w:val="2"/>
          <w:sz w:val="24"/>
          <w:szCs w:val="24"/>
          <w:lang w:val="sr-Cyrl-CS"/>
        </w:rPr>
        <w:t>Саставни део овог Оквирног споразума су и његови прилози, како следи:</w:t>
      </w:r>
    </w:p>
    <w:p w:rsidR="002E2769" w:rsidRPr="00892EA6" w:rsidRDefault="002E2769" w:rsidP="002E2769">
      <w:pPr>
        <w:tabs>
          <w:tab w:val="left" w:pos="9090"/>
        </w:tabs>
        <w:spacing w:before="0" w:line="276" w:lineRule="auto"/>
        <w:rPr>
          <w:rFonts w:cs="Arial"/>
          <w:sz w:val="24"/>
          <w:szCs w:val="24"/>
          <w:lang w:val="sr-Cyrl-CS"/>
        </w:rPr>
      </w:pPr>
      <w:r w:rsidRPr="00892EA6">
        <w:rPr>
          <w:rFonts w:cs="Arial"/>
          <w:sz w:val="24"/>
          <w:szCs w:val="24"/>
          <w:lang w:val="sr-Cyrl-CS"/>
        </w:rPr>
        <w:t xml:space="preserve">Прилог 1 </w:t>
      </w:r>
      <w:r w:rsidRPr="00892EA6">
        <w:rPr>
          <w:rFonts w:cs="Arial"/>
          <w:sz w:val="24"/>
          <w:szCs w:val="24"/>
          <w:lang w:val="sr-Cyrl-RS"/>
        </w:rPr>
        <w:t xml:space="preserve">    </w:t>
      </w:r>
      <w:r w:rsidRPr="00892EA6">
        <w:rPr>
          <w:rFonts w:cs="Arial"/>
          <w:sz w:val="24"/>
          <w:szCs w:val="24"/>
          <w:lang w:val="sr-Cyrl-CS"/>
        </w:rPr>
        <w:t>Понуда</w:t>
      </w:r>
      <w:r w:rsidRPr="00892EA6">
        <w:rPr>
          <w:rFonts w:cs="Arial"/>
          <w:sz w:val="24"/>
          <w:szCs w:val="24"/>
          <w:lang w:val="sr-Cyrl-RS"/>
        </w:rPr>
        <w:t xml:space="preserve"> Продавца број _____од ___.____._____. године,</w:t>
      </w:r>
    </w:p>
    <w:p w:rsidR="002E2769" w:rsidRPr="00892EA6" w:rsidRDefault="002E2769" w:rsidP="002E2769">
      <w:pPr>
        <w:tabs>
          <w:tab w:val="left" w:pos="9090"/>
        </w:tabs>
        <w:spacing w:before="0" w:line="276" w:lineRule="auto"/>
        <w:rPr>
          <w:rFonts w:cs="Arial"/>
          <w:sz w:val="24"/>
          <w:szCs w:val="24"/>
          <w:lang w:val="sr-Cyrl-CS"/>
        </w:rPr>
      </w:pPr>
      <w:r w:rsidRPr="00892EA6">
        <w:rPr>
          <w:rFonts w:cs="Arial"/>
          <w:sz w:val="24"/>
          <w:szCs w:val="24"/>
          <w:lang w:val="sr-Cyrl-CS"/>
        </w:rPr>
        <w:t xml:space="preserve">Прилог 2 </w:t>
      </w:r>
      <w:r w:rsidRPr="00892EA6">
        <w:rPr>
          <w:rFonts w:cs="Arial"/>
          <w:sz w:val="24"/>
          <w:szCs w:val="24"/>
          <w:lang w:val="sr-Cyrl-RS"/>
        </w:rPr>
        <w:t xml:space="preserve">    </w:t>
      </w:r>
      <w:r w:rsidRPr="00892EA6">
        <w:rPr>
          <w:rFonts w:cs="Arial"/>
          <w:sz w:val="24"/>
          <w:szCs w:val="24"/>
          <w:lang w:val="sr-Cyrl-CS"/>
        </w:rPr>
        <w:t>Конкурсна документација</w:t>
      </w:r>
      <w:r w:rsidRPr="00892EA6">
        <w:rPr>
          <w:rFonts w:cs="Arial"/>
          <w:sz w:val="24"/>
          <w:szCs w:val="24"/>
          <w:lang w:val="sr-Cyrl-RS"/>
        </w:rPr>
        <w:t xml:space="preserve"> (на Порталу јавних набавки под шифром_______)</w:t>
      </w:r>
    </w:p>
    <w:p w:rsidR="002E2769" w:rsidRPr="00892EA6" w:rsidRDefault="002E2769" w:rsidP="002E2769">
      <w:pPr>
        <w:tabs>
          <w:tab w:val="left" w:pos="9090"/>
        </w:tabs>
        <w:spacing w:before="0" w:line="276" w:lineRule="auto"/>
        <w:rPr>
          <w:rFonts w:cs="Arial"/>
          <w:sz w:val="24"/>
          <w:szCs w:val="24"/>
          <w:lang w:val="sr-Cyrl-RS"/>
        </w:rPr>
      </w:pPr>
      <w:r w:rsidRPr="00892EA6">
        <w:rPr>
          <w:rFonts w:cs="Arial"/>
          <w:sz w:val="24"/>
          <w:szCs w:val="24"/>
          <w:lang w:val="sr-Cyrl-CS"/>
        </w:rPr>
        <w:lastRenderedPageBreak/>
        <w:t>Прилог</w:t>
      </w:r>
      <w:r w:rsidRPr="00892EA6">
        <w:rPr>
          <w:rFonts w:cs="Arial"/>
          <w:sz w:val="24"/>
          <w:szCs w:val="24"/>
          <w:lang w:val="sr-Cyrl-RS"/>
        </w:rPr>
        <w:t xml:space="preserve"> </w:t>
      </w:r>
      <w:r w:rsidRPr="00892EA6">
        <w:rPr>
          <w:rFonts w:cs="Arial"/>
          <w:sz w:val="24"/>
          <w:szCs w:val="24"/>
          <w:lang w:val="sr-Cyrl-CS"/>
        </w:rPr>
        <w:t xml:space="preserve">3 </w:t>
      </w:r>
      <w:r w:rsidRPr="00892EA6">
        <w:rPr>
          <w:rFonts w:cs="Arial"/>
          <w:sz w:val="24"/>
          <w:szCs w:val="24"/>
          <w:lang w:val="sr-Cyrl-RS"/>
        </w:rPr>
        <w:t xml:space="preserve">    </w:t>
      </w:r>
      <w:r w:rsidRPr="00892EA6">
        <w:rPr>
          <w:rFonts w:cs="Arial"/>
          <w:sz w:val="24"/>
          <w:szCs w:val="24"/>
          <w:lang w:val="sr-Cyrl-CS"/>
        </w:rPr>
        <w:t xml:space="preserve">Техничка спецификација, </w:t>
      </w:r>
    </w:p>
    <w:p w:rsidR="002E2769" w:rsidRPr="00892EA6" w:rsidRDefault="002E2769" w:rsidP="002E2769">
      <w:pPr>
        <w:tabs>
          <w:tab w:val="left" w:pos="9090"/>
        </w:tabs>
        <w:spacing w:before="0" w:line="276" w:lineRule="auto"/>
        <w:rPr>
          <w:rFonts w:cs="Arial"/>
          <w:sz w:val="24"/>
          <w:szCs w:val="24"/>
          <w:lang w:val="sr-Cyrl-CS"/>
        </w:rPr>
      </w:pPr>
      <w:r w:rsidRPr="00892EA6">
        <w:rPr>
          <w:rFonts w:cs="Arial"/>
          <w:sz w:val="24"/>
          <w:szCs w:val="24"/>
          <w:lang w:val="sr-Cyrl-CS"/>
        </w:rPr>
        <w:t xml:space="preserve">Прилог 4 </w:t>
      </w:r>
      <w:r w:rsidRPr="00892EA6">
        <w:rPr>
          <w:rFonts w:cs="Arial"/>
          <w:sz w:val="24"/>
          <w:szCs w:val="24"/>
          <w:lang w:val="sr-Cyrl-RS"/>
        </w:rPr>
        <w:t xml:space="preserve">    </w:t>
      </w:r>
      <w:r w:rsidRPr="00892EA6">
        <w:rPr>
          <w:rFonts w:cs="Arial"/>
          <w:sz w:val="24"/>
          <w:szCs w:val="24"/>
          <w:lang w:val="sr-Cyrl-CS"/>
        </w:rPr>
        <w:t>Образац структуре понуђене цене,</w:t>
      </w:r>
    </w:p>
    <w:p w:rsidR="002E2769" w:rsidRPr="00892EA6" w:rsidRDefault="00CC0CE3" w:rsidP="002E2769">
      <w:pPr>
        <w:tabs>
          <w:tab w:val="left" w:pos="9090"/>
        </w:tabs>
        <w:spacing w:before="0" w:line="276" w:lineRule="auto"/>
        <w:rPr>
          <w:rFonts w:cs="Arial"/>
          <w:sz w:val="24"/>
          <w:szCs w:val="24"/>
          <w:lang w:val="sr-Cyrl-RS"/>
        </w:rPr>
      </w:pPr>
      <w:r>
        <w:rPr>
          <w:rFonts w:cs="Arial"/>
          <w:sz w:val="24"/>
          <w:szCs w:val="24"/>
          <w:lang w:val="sr-Cyrl-RS"/>
        </w:rPr>
        <w:t>Прилог 5</w:t>
      </w:r>
      <w:r w:rsidR="00F32699">
        <w:rPr>
          <w:rFonts w:cs="Arial"/>
          <w:sz w:val="24"/>
          <w:szCs w:val="24"/>
          <w:lang w:val="sr-Cyrl-RS"/>
        </w:rPr>
        <w:t xml:space="preserve">     Средство</w:t>
      </w:r>
      <w:r w:rsidR="002E2769" w:rsidRPr="00892EA6">
        <w:rPr>
          <w:rFonts w:cs="Arial"/>
          <w:sz w:val="24"/>
          <w:szCs w:val="24"/>
          <w:lang w:val="sr-Cyrl-RS"/>
        </w:rPr>
        <w:t xml:space="preserve"> финансијског обезбеђења</w:t>
      </w:r>
    </w:p>
    <w:p w:rsidR="002E2769" w:rsidRDefault="002E2769" w:rsidP="002E2769">
      <w:pPr>
        <w:spacing w:before="0" w:line="276" w:lineRule="auto"/>
        <w:rPr>
          <w:rFonts w:cs="Arial"/>
          <w:sz w:val="24"/>
          <w:szCs w:val="24"/>
          <w:lang w:val="sr-Cyrl-CS"/>
        </w:rPr>
      </w:pPr>
      <w:r w:rsidRPr="00892EA6">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0903D1" w:rsidRDefault="000903D1" w:rsidP="002E2769">
      <w:pPr>
        <w:spacing w:before="0" w:line="276" w:lineRule="auto"/>
        <w:rPr>
          <w:rFonts w:cs="Arial"/>
          <w:sz w:val="24"/>
          <w:szCs w:val="24"/>
          <w:lang w:val="sr-Cyrl-CS"/>
        </w:rPr>
      </w:pPr>
    </w:p>
    <w:p w:rsidR="000903D1" w:rsidRPr="00892EA6" w:rsidRDefault="000903D1" w:rsidP="002E2769">
      <w:pPr>
        <w:spacing w:before="0" w:line="276" w:lineRule="auto"/>
        <w:rPr>
          <w:rFonts w:cs="Arial"/>
          <w:i/>
          <w:spacing w:val="2"/>
          <w:sz w:val="24"/>
          <w:szCs w:val="24"/>
          <w:lang w:val="sr-Cyrl-CS"/>
        </w:rPr>
      </w:pPr>
    </w:p>
    <w:p w:rsidR="002E2769" w:rsidRPr="008911D0" w:rsidRDefault="002E2769" w:rsidP="002E2769">
      <w:pPr>
        <w:spacing w:before="0" w:line="276" w:lineRule="auto"/>
        <w:jc w:val="center"/>
        <w:rPr>
          <w:rFonts w:cs="Arial"/>
          <w:b/>
          <w:sz w:val="24"/>
          <w:szCs w:val="24"/>
          <w:lang w:val="sr-Cyrl-CS"/>
        </w:rPr>
      </w:pPr>
      <w:r w:rsidRPr="008911D0">
        <w:rPr>
          <w:rFonts w:cs="Arial"/>
          <w:b/>
          <w:sz w:val="24"/>
          <w:szCs w:val="24"/>
          <w:lang w:val="sr-Cyrl-CS"/>
        </w:rPr>
        <w:t>Члан 2</w:t>
      </w:r>
      <w:r w:rsidR="00F32699">
        <w:rPr>
          <w:rFonts w:cs="Arial"/>
          <w:b/>
          <w:sz w:val="24"/>
          <w:szCs w:val="24"/>
          <w:lang w:val="sr-Cyrl-RS"/>
        </w:rPr>
        <w:t>2</w:t>
      </w:r>
      <w:r w:rsidRPr="008911D0">
        <w:rPr>
          <w:rFonts w:cs="Arial"/>
          <w:b/>
          <w:sz w:val="24"/>
          <w:szCs w:val="24"/>
          <w:lang w:val="sr-Cyrl-CS"/>
        </w:rPr>
        <w:t>.</w:t>
      </w:r>
    </w:p>
    <w:p w:rsidR="002E2769" w:rsidRPr="00892EA6" w:rsidRDefault="002E2769" w:rsidP="002E2769">
      <w:pPr>
        <w:spacing w:line="276" w:lineRule="auto"/>
        <w:rPr>
          <w:rFonts w:cs="Arial"/>
          <w:sz w:val="24"/>
          <w:szCs w:val="24"/>
          <w:lang w:val="sr-Cyrl-RS"/>
        </w:rPr>
      </w:pPr>
      <w:r w:rsidRPr="00892EA6">
        <w:rPr>
          <w:rFonts w:cs="Arial"/>
          <w:sz w:val="24"/>
          <w:szCs w:val="24"/>
          <w:lang w:val="sr-Cyrl-RS"/>
        </w:rPr>
        <w:t>Оквирни споразум је сачињен у 6 (шест) истоветних примерка, од којих по 3 (три) за сваку Страну у споразуму.</w:t>
      </w:r>
    </w:p>
    <w:p w:rsidR="002E2769" w:rsidRPr="00892EA6" w:rsidRDefault="002E2769" w:rsidP="002E2769">
      <w:pPr>
        <w:spacing w:line="276" w:lineRule="auto"/>
        <w:rPr>
          <w:rFonts w:cs="Arial"/>
          <w:sz w:val="24"/>
          <w:szCs w:val="24"/>
          <w:lang w:val="sr-Cyrl-RS"/>
        </w:rPr>
      </w:pPr>
    </w:p>
    <w:p w:rsidR="002E2769" w:rsidRPr="00892EA6" w:rsidRDefault="002E2769" w:rsidP="002E2769">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892EA6" w:rsidRPr="00892EA6" w:rsidTr="00BD1CAE">
        <w:tc>
          <w:tcPr>
            <w:tcW w:w="4503" w:type="dxa"/>
            <w:shd w:val="clear" w:color="auto" w:fill="auto"/>
            <w:vAlign w:val="center"/>
            <w:hideMark/>
          </w:tcPr>
          <w:p w:rsidR="002E2769" w:rsidRPr="00892EA6" w:rsidRDefault="002E2769" w:rsidP="00BD1CAE">
            <w:pPr>
              <w:spacing w:before="0" w:line="276" w:lineRule="auto"/>
              <w:jc w:val="center"/>
              <w:rPr>
                <w:rFonts w:cs="Arial"/>
                <w:smallCaps/>
                <w:sz w:val="24"/>
                <w:szCs w:val="24"/>
              </w:rPr>
            </w:pPr>
            <w:r w:rsidRPr="00892EA6">
              <w:rPr>
                <w:rFonts w:cs="Arial"/>
                <w:sz w:val="24"/>
                <w:szCs w:val="24"/>
                <w:lang w:val="sr-Cyrl-RS"/>
              </w:rPr>
              <w:t>КОРИСНИК УСЛУГА</w:t>
            </w:r>
          </w:p>
        </w:tc>
        <w:tc>
          <w:tcPr>
            <w:tcW w:w="1275" w:type="dxa"/>
            <w:shd w:val="clear" w:color="auto" w:fill="auto"/>
            <w:vAlign w:val="center"/>
          </w:tcPr>
          <w:p w:rsidR="002E2769" w:rsidRPr="00892EA6" w:rsidRDefault="002E2769" w:rsidP="00BD1CAE">
            <w:pPr>
              <w:spacing w:before="0" w:line="276" w:lineRule="auto"/>
              <w:jc w:val="center"/>
              <w:rPr>
                <w:rFonts w:cs="Arial"/>
                <w:smallCaps/>
                <w:sz w:val="24"/>
                <w:szCs w:val="24"/>
              </w:rPr>
            </w:pPr>
          </w:p>
        </w:tc>
        <w:tc>
          <w:tcPr>
            <w:tcW w:w="4395" w:type="dxa"/>
            <w:shd w:val="clear" w:color="auto" w:fill="auto"/>
            <w:vAlign w:val="center"/>
            <w:hideMark/>
          </w:tcPr>
          <w:p w:rsidR="002E2769" w:rsidRPr="00892EA6" w:rsidRDefault="002E2769" w:rsidP="00BD1CAE">
            <w:pPr>
              <w:spacing w:before="0" w:line="276" w:lineRule="auto"/>
              <w:jc w:val="center"/>
              <w:rPr>
                <w:rFonts w:cs="Arial"/>
                <w:smallCaps/>
                <w:sz w:val="24"/>
                <w:szCs w:val="24"/>
              </w:rPr>
            </w:pPr>
            <w:r w:rsidRPr="00892EA6">
              <w:rPr>
                <w:rFonts w:cs="Arial"/>
                <w:sz w:val="24"/>
                <w:szCs w:val="24"/>
                <w:lang w:val="sr-Cyrl-RS"/>
              </w:rPr>
              <w:t>ПРУЖАЛАЦ УСЛУГА</w:t>
            </w:r>
          </w:p>
        </w:tc>
      </w:tr>
      <w:tr w:rsidR="00892EA6" w:rsidRPr="00892EA6" w:rsidTr="00BD1CAE">
        <w:tc>
          <w:tcPr>
            <w:tcW w:w="4503" w:type="dxa"/>
            <w:shd w:val="clear" w:color="auto" w:fill="auto"/>
            <w:vAlign w:val="center"/>
            <w:hideMark/>
          </w:tcPr>
          <w:p w:rsidR="002E2769" w:rsidRPr="00892EA6" w:rsidRDefault="002E2769" w:rsidP="00BD1CAE">
            <w:pPr>
              <w:spacing w:before="0" w:line="276" w:lineRule="auto"/>
              <w:jc w:val="center"/>
              <w:rPr>
                <w:rFonts w:cs="Arial"/>
                <w:sz w:val="24"/>
                <w:szCs w:val="24"/>
              </w:rPr>
            </w:pPr>
            <w:r w:rsidRPr="00892EA6">
              <w:rPr>
                <w:rFonts w:cs="Arial"/>
                <w:sz w:val="24"/>
                <w:szCs w:val="24"/>
              </w:rPr>
              <w:t>ЈП „Електропривреда Србије“Београд</w:t>
            </w:r>
          </w:p>
          <w:p w:rsidR="002E2769" w:rsidRPr="00892EA6" w:rsidRDefault="002E2769" w:rsidP="00BD1CAE">
            <w:pPr>
              <w:spacing w:before="0" w:line="276" w:lineRule="auto"/>
              <w:jc w:val="center"/>
              <w:rPr>
                <w:rFonts w:cs="Arial"/>
                <w:sz w:val="24"/>
                <w:szCs w:val="24"/>
              </w:rPr>
            </w:pPr>
          </w:p>
        </w:tc>
        <w:tc>
          <w:tcPr>
            <w:tcW w:w="1275" w:type="dxa"/>
            <w:shd w:val="clear" w:color="auto" w:fill="auto"/>
            <w:vAlign w:val="center"/>
          </w:tcPr>
          <w:p w:rsidR="002E2769" w:rsidRPr="00892EA6" w:rsidRDefault="002E2769" w:rsidP="00BD1CAE">
            <w:pPr>
              <w:spacing w:before="0" w:line="276" w:lineRule="auto"/>
              <w:jc w:val="center"/>
              <w:rPr>
                <w:rFonts w:cs="Arial"/>
                <w:smallCaps/>
                <w:sz w:val="24"/>
                <w:szCs w:val="24"/>
              </w:rPr>
            </w:pPr>
          </w:p>
        </w:tc>
        <w:tc>
          <w:tcPr>
            <w:tcW w:w="4395" w:type="dxa"/>
            <w:shd w:val="clear" w:color="auto" w:fill="auto"/>
            <w:vAlign w:val="center"/>
          </w:tcPr>
          <w:p w:rsidR="002E2769" w:rsidRPr="00892EA6" w:rsidRDefault="002E2769" w:rsidP="00BD1CAE">
            <w:pPr>
              <w:spacing w:before="0" w:line="276" w:lineRule="auto"/>
              <w:jc w:val="center"/>
              <w:rPr>
                <w:rFonts w:cs="Arial"/>
                <w:smallCaps/>
                <w:sz w:val="24"/>
                <w:szCs w:val="24"/>
              </w:rPr>
            </w:pPr>
            <w:r w:rsidRPr="00892EA6">
              <w:rPr>
                <w:rFonts w:cs="Arial"/>
                <w:sz w:val="24"/>
                <w:szCs w:val="24"/>
              </w:rPr>
              <w:t>Назив</w:t>
            </w:r>
          </w:p>
        </w:tc>
      </w:tr>
      <w:tr w:rsidR="00892EA6" w:rsidRPr="00892EA6" w:rsidTr="00BD1CAE">
        <w:tc>
          <w:tcPr>
            <w:tcW w:w="4503" w:type="dxa"/>
            <w:shd w:val="clear" w:color="auto" w:fill="auto"/>
            <w:vAlign w:val="center"/>
            <w:hideMark/>
          </w:tcPr>
          <w:p w:rsidR="002E2769" w:rsidRPr="00892EA6" w:rsidRDefault="002E2769" w:rsidP="00BD1CAE">
            <w:pPr>
              <w:spacing w:before="0" w:line="276" w:lineRule="auto"/>
              <w:jc w:val="center"/>
              <w:rPr>
                <w:rFonts w:cs="Arial"/>
                <w:smallCaps/>
                <w:sz w:val="24"/>
                <w:szCs w:val="24"/>
              </w:rPr>
            </w:pPr>
            <w:r w:rsidRPr="00892EA6">
              <w:rPr>
                <w:rFonts w:cs="Arial"/>
                <w:sz w:val="24"/>
                <w:szCs w:val="24"/>
              </w:rPr>
              <w:t>_____________________________</w:t>
            </w:r>
          </w:p>
        </w:tc>
        <w:tc>
          <w:tcPr>
            <w:tcW w:w="1275" w:type="dxa"/>
            <w:shd w:val="clear" w:color="auto" w:fill="auto"/>
            <w:vAlign w:val="center"/>
            <w:hideMark/>
          </w:tcPr>
          <w:p w:rsidR="002E2769" w:rsidRPr="00892EA6" w:rsidRDefault="002E2769" w:rsidP="00BD1CAE">
            <w:pPr>
              <w:spacing w:before="0" w:line="276" w:lineRule="auto"/>
              <w:jc w:val="center"/>
              <w:rPr>
                <w:rFonts w:cs="Arial"/>
                <w:smallCaps/>
                <w:sz w:val="24"/>
                <w:szCs w:val="24"/>
              </w:rPr>
            </w:pPr>
            <w:r w:rsidRPr="00892EA6">
              <w:rPr>
                <w:rFonts w:cs="Arial"/>
                <w:sz w:val="24"/>
                <w:szCs w:val="24"/>
              </w:rPr>
              <w:t>М.П.</w:t>
            </w:r>
          </w:p>
        </w:tc>
        <w:tc>
          <w:tcPr>
            <w:tcW w:w="4395" w:type="dxa"/>
            <w:shd w:val="clear" w:color="auto" w:fill="auto"/>
            <w:vAlign w:val="center"/>
            <w:hideMark/>
          </w:tcPr>
          <w:p w:rsidR="002E2769" w:rsidRPr="00892EA6" w:rsidRDefault="002E2769" w:rsidP="00BD1CAE">
            <w:pPr>
              <w:spacing w:before="0" w:line="276" w:lineRule="auto"/>
              <w:jc w:val="center"/>
              <w:rPr>
                <w:rFonts w:cs="Arial"/>
                <w:smallCaps/>
                <w:sz w:val="24"/>
                <w:szCs w:val="24"/>
              </w:rPr>
            </w:pPr>
            <w:r w:rsidRPr="00892EA6">
              <w:rPr>
                <w:rFonts w:cs="Arial"/>
                <w:sz w:val="24"/>
                <w:szCs w:val="24"/>
              </w:rPr>
              <w:t>_____________________________</w:t>
            </w:r>
          </w:p>
        </w:tc>
      </w:tr>
      <w:tr w:rsidR="00892EA6" w:rsidRPr="00892EA6" w:rsidTr="00BD1CAE">
        <w:trPr>
          <w:trHeight w:val="702"/>
        </w:trPr>
        <w:tc>
          <w:tcPr>
            <w:tcW w:w="4503" w:type="dxa"/>
            <w:shd w:val="clear" w:color="auto" w:fill="auto"/>
            <w:vAlign w:val="center"/>
            <w:hideMark/>
          </w:tcPr>
          <w:p w:rsidR="002E2769" w:rsidRPr="00892EA6" w:rsidRDefault="002E2769" w:rsidP="00BD1CAE">
            <w:pPr>
              <w:spacing w:before="0" w:line="276" w:lineRule="auto"/>
              <w:jc w:val="center"/>
              <w:rPr>
                <w:rFonts w:cs="Arial"/>
                <w:sz w:val="24"/>
                <w:szCs w:val="24"/>
              </w:rPr>
            </w:pPr>
          </w:p>
          <w:p w:rsidR="002E2769" w:rsidRPr="00892EA6" w:rsidRDefault="002E2769" w:rsidP="00BD1CAE">
            <w:pPr>
              <w:spacing w:before="0" w:line="276" w:lineRule="auto"/>
              <w:jc w:val="center"/>
              <w:rPr>
                <w:rFonts w:cs="Arial"/>
                <w:sz w:val="24"/>
                <w:szCs w:val="24"/>
                <w:lang w:val="sr-Cyrl-RS"/>
              </w:rPr>
            </w:pPr>
            <w:r w:rsidRPr="00892EA6">
              <w:rPr>
                <w:rFonts w:cs="Arial"/>
                <w:sz w:val="24"/>
                <w:szCs w:val="24"/>
              </w:rPr>
              <w:t>в.д Директор</w:t>
            </w:r>
            <w:r w:rsidRPr="00892EA6">
              <w:rPr>
                <w:rFonts w:cs="Arial"/>
                <w:sz w:val="24"/>
                <w:szCs w:val="24"/>
                <w:lang w:val="sr-Cyrl-RS"/>
              </w:rPr>
              <w:t>а</w:t>
            </w:r>
          </w:p>
          <w:p w:rsidR="002E2769" w:rsidRPr="00892EA6" w:rsidRDefault="002E2769" w:rsidP="00BD1CAE">
            <w:pPr>
              <w:spacing w:before="0" w:line="276" w:lineRule="auto"/>
              <w:jc w:val="center"/>
              <w:rPr>
                <w:rFonts w:cs="Arial"/>
                <w:sz w:val="24"/>
                <w:szCs w:val="24"/>
                <w:lang w:val="sr-Cyrl-RS"/>
              </w:rPr>
            </w:pPr>
            <w:r w:rsidRPr="00892EA6">
              <w:rPr>
                <w:rFonts w:cs="Arial"/>
                <w:sz w:val="24"/>
                <w:szCs w:val="24"/>
                <w:lang w:val="sr-Cyrl-RS"/>
              </w:rPr>
              <w:t>Милорад Грчић</w:t>
            </w:r>
          </w:p>
        </w:tc>
        <w:tc>
          <w:tcPr>
            <w:tcW w:w="1275" w:type="dxa"/>
            <w:shd w:val="clear" w:color="auto" w:fill="auto"/>
            <w:vAlign w:val="center"/>
          </w:tcPr>
          <w:p w:rsidR="002E2769" w:rsidRPr="00892EA6" w:rsidRDefault="002E2769" w:rsidP="00BD1CAE">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892EA6" w:rsidRPr="00892EA6" w:rsidTr="00BD1CAE">
              <w:trPr>
                <w:trHeight w:val="702"/>
              </w:trPr>
              <w:tc>
                <w:tcPr>
                  <w:tcW w:w="4395" w:type="dxa"/>
                  <w:shd w:val="clear" w:color="auto" w:fill="auto"/>
                  <w:vAlign w:val="center"/>
                  <w:hideMark/>
                </w:tcPr>
                <w:p w:rsidR="002E2769" w:rsidRPr="00892EA6" w:rsidRDefault="002E2769" w:rsidP="00BD1CAE">
                  <w:pPr>
                    <w:spacing w:before="0" w:line="276" w:lineRule="auto"/>
                    <w:jc w:val="center"/>
                    <w:rPr>
                      <w:rFonts w:cs="Arial"/>
                      <w:sz w:val="24"/>
                      <w:szCs w:val="24"/>
                    </w:rPr>
                  </w:pPr>
                </w:p>
                <w:p w:rsidR="002E2769" w:rsidRPr="00892EA6" w:rsidRDefault="002E2769" w:rsidP="00BD1CAE">
                  <w:pPr>
                    <w:spacing w:before="0" w:line="276" w:lineRule="auto"/>
                    <w:jc w:val="center"/>
                    <w:rPr>
                      <w:rFonts w:cs="Arial"/>
                      <w:smallCaps/>
                      <w:sz w:val="24"/>
                      <w:szCs w:val="24"/>
                    </w:rPr>
                  </w:pPr>
                  <w:r w:rsidRPr="00892EA6">
                    <w:rPr>
                      <w:rFonts w:cs="Arial"/>
                      <w:sz w:val="24"/>
                      <w:szCs w:val="24"/>
                    </w:rPr>
                    <w:t>име и презиме</w:t>
                  </w:r>
                </w:p>
              </w:tc>
            </w:tr>
            <w:tr w:rsidR="00892EA6" w:rsidRPr="00892EA6" w:rsidTr="00BD1CAE">
              <w:tc>
                <w:tcPr>
                  <w:tcW w:w="4395" w:type="dxa"/>
                  <w:shd w:val="clear" w:color="auto" w:fill="auto"/>
                  <w:vAlign w:val="center"/>
                </w:tcPr>
                <w:p w:rsidR="002E2769" w:rsidRDefault="002E2769" w:rsidP="00BD1CAE">
                  <w:pPr>
                    <w:spacing w:before="0" w:line="276" w:lineRule="auto"/>
                    <w:jc w:val="center"/>
                    <w:rPr>
                      <w:rFonts w:cs="Arial"/>
                      <w:sz w:val="24"/>
                      <w:szCs w:val="24"/>
                    </w:rPr>
                  </w:pPr>
                  <w:r w:rsidRPr="00892EA6">
                    <w:rPr>
                      <w:rFonts w:cs="Arial"/>
                      <w:sz w:val="24"/>
                      <w:szCs w:val="24"/>
                    </w:rPr>
                    <w:t>Функција</w:t>
                  </w:r>
                </w:p>
                <w:p w:rsidR="005746BB" w:rsidRPr="00892EA6" w:rsidRDefault="005746BB" w:rsidP="00BD1CAE">
                  <w:pPr>
                    <w:spacing w:before="0" w:line="276" w:lineRule="auto"/>
                    <w:jc w:val="center"/>
                    <w:rPr>
                      <w:rFonts w:cs="Arial"/>
                      <w:sz w:val="24"/>
                      <w:szCs w:val="24"/>
                    </w:rPr>
                  </w:pPr>
                </w:p>
                <w:p w:rsidR="002E2769" w:rsidRPr="00892EA6" w:rsidRDefault="002E2769" w:rsidP="00BD1CAE">
                  <w:pPr>
                    <w:spacing w:before="0" w:line="276" w:lineRule="auto"/>
                    <w:jc w:val="center"/>
                    <w:rPr>
                      <w:rFonts w:cs="Arial"/>
                      <w:smallCaps/>
                      <w:sz w:val="24"/>
                      <w:szCs w:val="24"/>
                    </w:rPr>
                  </w:pPr>
                </w:p>
              </w:tc>
            </w:tr>
          </w:tbl>
          <w:p w:rsidR="002E2769" w:rsidRPr="00892EA6" w:rsidRDefault="002E2769" w:rsidP="00BD1CAE">
            <w:pPr>
              <w:spacing w:before="0" w:line="276" w:lineRule="auto"/>
              <w:jc w:val="center"/>
              <w:rPr>
                <w:rFonts w:cs="Arial"/>
                <w:smallCaps/>
                <w:sz w:val="24"/>
                <w:szCs w:val="24"/>
              </w:rPr>
            </w:pPr>
          </w:p>
        </w:tc>
      </w:tr>
    </w:tbl>
    <w:p w:rsidR="000903D1" w:rsidRDefault="008959CD" w:rsidP="008959CD">
      <w:pPr>
        <w:pStyle w:val="KDParagraf"/>
        <w:spacing w:before="0"/>
        <w:rPr>
          <w:rFonts w:cs="Arial"/>
          <w:b/>
          <w:sz w:val="24"/>
          <w:szCs w:val="24"/>
        </w:rPr>
      </w:pPr>
      <w:r>
        <w:rPr>
          <w:rFonts w:cs="Arial"/>
          <w:b/>
          <w:sz w:val="24"/>
          <w:szCs w:val="24"/>
        </w:rPr>
        <w:t xml:space="preserve">                                 </w:t>
      </w: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lang w:val="sr-Cyrl-RS"/>
        </w:rPr>
      </w:pPr>
    </w:p>
    <w:p w:rsidR="0085132C" w:rsidRDefault="0085132C" w:rsidP="008959CD">
      <w:pPr>
        <w:pStyle w:val="KDParagraf"/>
        <w:spacing w:before="0"/>
        <w:rPr>
          <w:rFonts w:cs="Arial"/>
          <w:b/>
          <w:sz w:val="24"/>
          <w:szCs w:val="24"/>
          <w:lang w:val="sr-Cyrl-RS"/>
        </w:rPr>
      </w:pPr>
    </w:p>
    <w:p w:rsidR="0085132C" w:rsidRDefault="0085132C" w:rsidP="008959CD">
      <w:pPr>
        <w:pStyle w:val="KDParagraf"/>
        <w:spacing w:before="0"/>
        <w:rPr>
          <w:rFonts w:cs="Arial"/>
          <w:b/>
          <w:sz w:val="24"/>
          <w:szCs w:val="24"/>
          <w:lang w:val="sr-Cyrl-RS"/>
        </w:rPr>
      </w:pPr>
    </w:p>
    <w:p w:rsidR="0085132C" w:rsidRPr="0085132C" w:rsidRDefault="0085132C" w:rsidP="008959CD">
      <w:pPr>
        <w:pStyle w:val="KDParagraf"/>
        <w:spacing w:before="0"/>
        <w:rPr>
          <w:rFonts w:cs="Arial"/>
          <w:b/>
          <w:sz w:val="24"/>
          <w:szCs w:val="24"/>
          <w:lang w:val="sr-Cyrl-RS"/>
        </w:rPr>
      </w:pPr>
    </w:p>
    <w:p w:rsidR="000903D1" w:rsidRDefault="000903D1" w:rsidP="008959CD">
      <w:pPr>
        <w:pStyle w:val="KDParagraf"/>
        <w:spacing w:before="0"/>
        <w:rPr>
          <w:rFonts w:cs="Arial"/>
          <w:b/>
          <w:sz w:val="24"/>
          <w:szCs w:val="24"/>
        </w:rPr>
      </w:pPr>
    </w:p>
    <w:p w:rsidR="000903D1" w:rsidRDefault="000903D1" w:rsidP="008959CD">
      <w:pPr>
        <w:pStyle w:val="KDParagraf"/>
        <w:spacing w:before="0"/>
        <w:rPr>
          <w:rFonts w:cs="Arial"/>
          <w:b/>
          <w:sz w:val="24"/>
          <w:szCs w:val="24"/>
        </w:rPr>
      </w:pPr>
    </w:p>
    <w:p w:rsidR="00D75F15" w:rsidRPr="008911D0" w:rsidRDefault="00D75F15" w:rsidP="007B4175">
      <w:pPr>
        <w:pStyle w:val="KDParagraf"/>
        <w:spacing w:before="0"/>
        <w:jc w:val="center"/>
        <w:rPr>
          <w:rFonts w:cs="Arial"/>
          <w:sz w:val="24"/>
          <w:szCs w:val="24"/>
        </w:rPr>
      </w:pPr>
      <w:r w:rsidRPr="008911D0">
        <w:rPr>
          <w:rFonts w:cs="Arial"/>
          <w:b/>
          <w:sz w:val="24"/>
          <w:szCs w:val="24"/>
          <w:lang w:val="sr-Cyrl-CS"/>
        </w:rPr>
        <w:lastRenderedPageBreak/>
        <w:t>МОДЕЛ</w:t>
      </w:r>
      <w:r w:rsidRPr="008911D0">
        <w:rPr>
          <w:rFonts w:cs="Arial"/>
          <w:b/>
          <w:sz w:val="24"/>
          <w:szCs w:val="24"/>
          <w:lang w:val="sr-Latn-CS"/>
        </w:rPr>
        <w:t xml:space="preserve"> </w:t>
      </w:r>
      <w:r w:rsidRPr="008911D0">
        <w:rPr>
          <w:rFonts w:cs="Arial"/>
          <w:b/>
          <w:sz w:val="24"/>
          <w:szCs w:val="24"/>
          <w:lang w:val="sr-Cyrl-CS"/>
        </w:rPr>
        <w:t>ОКВИРНОГ СПОРАЗУМА</w:t>
      </w:r>
    </w:p>
    <w:p w:rsidR="00D75F15" w:rsidRPr="008911D0" w:rsidRDefault="00D75F15" w:rsidP="00D75F15">
      <w:pPr>
        <w:pStyle w:val="KDParagraf"/>
        <w:spacing w:before="0"/>
        <w:jc w:val="center"/>
        <w:rPr>
          <w:rFonts w:cs="Arial"/>
          <w:b/>
          <w:sz w:val="24"/>
          <w:szCs w:val="24"/>
        </w:rPr>
      </w:pPr>
      <w:r w:rsidRPr="008911D0">
        <w:rPr>
          <w:rFonts w:cs="Arial"/>
          <w:b/>
          <w:sz w:val="24"/>
          <w:szCs w:val="24"/>
          <w:lang w:val="sr-Cyrl-CS"/>
        </w:rPr>
        <w:t>За Партију 2</w:t>
      </w:r>
    </w:p>
    <w:p w:rsidR="00D75F15" w:rsidRPr="008911D0" w:rsidRDefault="00D75F15" w:rsidP="00D75F15">
      <w:pPr>
        <w:pStyle w:val="KDParagraf"/>
        <w:spacing w:before="0"/>
        <w:jc w:val="center"/>
        <w:rPr>
          <w:rFonts w:cs="Arial"/>
          <w:b/>
          <w:sz w:val="24"/>
          <w:szCs w:val="24"/>
        </w:rPr>
      </w:pPr>
    </w:p>
    <w:p w:rsidR="00D75F15" w:rsidRPr="008911D0" w:rsidRDefault="00D75F15" w:rsidP="00D75F15">
      <w:pPr>
        <w:pStyle w:val="KDParagraf"/>
        <w:spacing w:before="0"/>
        <w:rPr>
          <w:rFonts w:cs="Arial"/>
          <w:i/>
          <w:sz w:val="24"/>
          <w:szCs w:val="24"/>
          <w:lang w:val="sr-Cyrl-RS"/>
        </w:rPr>
      </w:pPr>
      <w:r w:rsidRPr="008911D0">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D75F15" w:rsidRPr="008911D0" w:rsidRDefault="00D75F15" w:rsidP="00D75F15">
      <w:pPr>
        <w:pStyle w:val="KDParagraf"/>
        <w:spacing w:before="0"/>
        <w:rPr>
          <w:rFonts w:cs="Arial"/>
          <w:sz w:val="24"/>
          <w:szCs w:val="24"/>
          <w:lang w:val="sr-Cyrl-CS"/>
        </w:rPr>
      </w:pPr>
    </w:p>
    <w:p w:rsidR="00D75F15" w:rsidRPr="008911D0" w:rsidRDefault="00D75F15" w:rsidP="00D75F15">
      <w:pPr>
        <w:pStyle w:val="KDParagraf"/>
        <w:spacing w:before="0"/>
        <w:rPr>
          <w:rFonts w:cs="Arial"/>
          <w:b/>
          <w:sz w:val="24"/>
          <w:szCs w:val="24"/>
          <w:lang w:val="sr-Cyrl-RS"/>
        </w:rPr>
      </w:pPr>
      <w:r w:rsidRPr="008911D0">
        <w:rPr>
          <w:rFonts w:cs="Arial"/>
          <w:b/>
          <w:sz w:val="24"/>
          <w:szCs w:val="24"/>
          <w:lang w:val="sr-Cyrl-RS"/>
        </w:rPr>
        <w:t>СТРАНЕ У ОКВИРНОМ СПОРАЗУМУ:</w:t>
      </w:r>
    </w:p>
    <w:p w:rsidR="00D75F15" w:rsidRPr="008911D0" w:rsidRDefault="00D75F15" w:rsidP="00D75F15">
      <w:pPr>
        <w:pStyle w:val="KDParagraf"/>
        <w:spacing w:before="0"/>
        <w:rPr>
          <w:rFonts w:cs="Arial"/>
          <w:sz w:val="24"/>
          <w:szCs w:val="24"/>
          <w:lang w:val="sr-Latn-CS"/>
        </w:rPr>
      </w:pPr>
    </w:p>
    <w:p w:rsidR="00D75F15" w:rsidRPr="008911D0" w:rsidRDefault="00D75F15" w:rsidP="00D75F15">
      <w:pPr>
        <w:pStyle w:val="Pasussalistom"/>
        <w:spacing w:after="0" w:line="240" w:lineRule="auto"/>
        <w:ind w:left="0"/>
        <w:rPr>
          <w:rFonts w:ascii="Arial" w:hAnsi="Arial" w:cs="Arial"/>
          <w:sz w:val="24"/>
          <w:szCs w:val="24"/>
          <w:lang w:val="sr-Cyrl-CS"/>
        </w:rPr>
      </w:pPr>
      <w:r w:rsidRPr="008911D0">
        <w:rPr>
          <w:rFonts w:ascii="Arial" w:hAnsi="Arial" w:cs="Arial"/>
          <w:sz w:val="24"/>
          <w:szCs w:val="24"/>
        </w:rPr>
        <w:t>1.</w:t>
      </w:r>
      <w:r w:rsidRPr="008911D0">
        <w:rPr>
          <w:rFonts w:ascii="Arial" w:hAnsi="Arial" w:cs="Arial"/>
          <w:sz w:val="24"/>
          <w:szCs w:val="24"/>
        </w:rPr>
        <w:tab/>
      </w:r>
      <w:r w:rsidRPr="008911D0">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D75F15" w:rsidRPr="008911D0" w:rsidRDefault="00D75F15" w:rsidP="00D75F15">
      <w:pPr>
        <w:pStyle w:val="Pasussalistom"/>
        <w:spacing w:after="0" w:line="240" w:lineRule="auto"/>
        <w:ind w:left="0"/>
        <w:rPr>
          <w:rFonts w:cs="Arial"/>
          <w:sz w:val="24"/>
          <w:szCs w:val="24"/>
          <w:lang w:val="sr-Cyrl-CS"/>
        </w:rPr>
      </w:pPr>
    </w:p>
    <w:p w:rsidR="00D75F15" w:rsidRPr="008911D0" w:rsidRDefault="00D75F15" w:rsidP="00D75F15">
      <w:pPr>
        <w:pStyle w:val="KDParagraf"/>
        <w:spacing w:before="0"/>
        <w:rPr>
          <w:rFonts w:cs="Arial"/>
          <w:sz w:val="24"/>
          <w:szCs w:val="24"/>
          <w:lang w:val="sr-Latn-CS"/>
        </w:rPr>
      </w:pPr>
      <w:r w:rsidRPr="008911D0">
        <w:rPr>
          <w:rFonts w:cs="Arial"/>
          <w:sz w:val="24"/>
          <w:szCs w:val="24"/>
          <w:lang w:val="sr-Latn-CS"/>
        </w:rPr>
        <w:t xml:space="preserve">     </w:t>
      </w:r>
      <w:r w:rsidRPr="008911D0">
        <w:rPr>
          <w:rFonts w:cs="Arial"/>
          <w:sz w:val="24"/>
          <w:szCs w:val="24"/>
        </w:rPr>
        <w:t>и</w:t>
      </w:r>
    </w:p>
    <w:p w:rsidR="00D75F15" w:rsidRPr="008911D0" w:rsidRDefault="00D75F15" w:rsidP="00D75F15">
      <w:pPr>
        <w:pStyle w:val="KDParagraf"/>
        <w:spacing w:before="0"/>
        <w:rPr>
          <w:rFonts w:cs="Arial"/>
          <w:sz w:val="24"/>
          <w:szCs w:val="24"/>
          <w:lang w:val="sr-Latn-CS"/>
        </w:rPr>
      </w:pPr>
    </w:p>
    <w:p w:rsidR="00D75F15" w:rsidRPr="008911D0" w:rsidRDefault="00D75F15" w:rsidP="00D75F15">
      <w:pPr>
        <w:pStyle w:val="KDParagraf"/>
        <w:spacing w:before="0"/>
        <w:rPr>
          <w:rFonts w:cs="Arial"/>
          <w:sz w:val="24"/>
          <w:szCs w:val="24"/>
          <w:lang w:val="sr-Latn-CS"/>
        </w:rPr>
      </w:pPr>
      <w:r w:rsidRPr="008911D0">
        <w:rPr>
          <w:rFonts w:cs="Arial"/>
          <w:sz w:val="24"/>
          <w:szCs w:val="24"/>
          <w:lang w:val="sr-Latn-CS"/>
        </w:rPr>
        <w:t>2.</w:t>
      </w:r>
      <w:r w:rsidRPr="008911D0">
        <w:rPr>
          <w:rFonts w:cs="Arial"/>
          <w:sz w:val="24"/>
          <w:szCs w:val="24"/>
          <w:lang w:val="sr-Latn-CS"/>
        </w:rPr>
        <w:tab/>
      </w:r>
      <w:r w:rsidRPr="008911D0">
        <w:rPr>
          <w:rFonts w:cs="Arial"/>
          <w:sz w:val="24"/>
          <w:szCs w:val="24"/>
          <w:lang w:val="sr-Cyrl-RS"/>
        </w:rPr>
        <w:t>___</w:t>
      </w:r>
      <w:r w:rsidRPr="008911D0">
        <w:rPr>
          <w:rFonts w:cs="Arial"/>
          <w:sz w:val="24"/>
          <w:szCs w:val="24"/>
          <w:lang w:val="sr-Latn-CS"/>
        </w:rPr>
        <w:t xml:space="preserve">__________________________________________  </w:t>
      </w:r>
      <w:r w:rsidRPr="008911D0">
        <w:rPr>
          <w:rFonts w:cs="Arial"/>
          <w:sz w:val="24"/>
          <w:szCs w:val="24"/>
        </w:rPr>
        <w:t>из</w:t>
      </w:r>
      <w:r w:rsidRPr="008911D0">
        <w:rPr>
          <w:rFonts w:cs="Arial"/>
          <w:sz w:val="24"/>
          <w:szCs w:val="24"/>
          <w:lang w:val="sr-Latn-CS"/>
        </w:rPr>
        <w:tab/>
        <w:t xml:space="preserve">_____________, </w:t>
      </w:r>
      <w:r w:rsidRPr="008911D0">
        <w:rPr>
          <w:rFonts w:cs="Arial"/>
          <w:sz w:val="24"/>
          <w:szCs w:val="24"/>
        </w:rPr>
        <w:t>улица</w:t>
      </w:r>
      <w:r w:rsidRPr="008911D0">
        <w:rPr>
          <w:rFonts w:cs="Arial"/>
          <w:sz w:val="24"/>
          <w:szCs w:val="24"/>
          <w:lang w:val="sr-Latn-CS"/>
        </w:rPr>
        <w:t xml:space="preserve"> _____________________________________ </w:t>
      </w:r>
      <w:r w:rsidRPr="008911D0">
        <w:rPr>
          <w:rFonts w:cs="Arial"/>
          <w:sz w:val="24"/>
          <w:szCs w:val="24"/>
        </w:rPr>
        <w:t>бр</w:t>
      </w:r>
      <w:r w:rsidRPr="008911D0">
        <w:rPr>
          <w:rFonts w:cs="Arial"/>
          <w:sz w:val="24"/>
          <w:szCs w:val="24"/>
          <w:lang w:val="sr-Latn-CS"/>
        </w:rPr>
        <w:t xml:space="preserve">. ___, </w:t>
      </w:r>
      <w:r w:rsidRPr="008911D0">
        <w:rPr>
          <w:rFonts w:cs="Arial"/>
          <w:sz w:val="24"/>
          <w:szCs w:val="24"/>
        </w:rPr>
        <w:t>матични</w:t>
      </w:r>
      <w:r w:rsidRPr="008911D0">
        <w:rPr>
          <w:rFonts w:cs="Arial"/>
          <w:sz w:val="24"/>
          <w:szCs w:val="24"/>
          <w:lang w:val="sr-Latn-CS"/>
        </w:rPr>
        <w:t xml:space="preserve"> </w:t>
      </w:r>
      <w:r w:rsidRPr="008911D0">
        <w:rPr>
          <w:rFonts w:cs="Arial"/>
          <w:sz w:val="24"/>
          <w:szCs w:val="24"/>
        </w:rPr>
        <w:t>број</w:t>
      </w:r>
      <w:r w:rsidRPr="008911D0">
        <w:rPr>
          <w:rFonts w:cs="Arial"/>
          <w:sz w:val="24"/>
          <w:szCs w:val="24"/>
          <w:lang w:val="sr-Latn-CS"/>
        </w:rPr>
        <w:t xml:space="preserve"> ____________, </w:t>
      </w:r>
      <w:r w:rsidRPr="008911D0">
        <w:rPr>
          <w:rFonts w:cs="Arial"/>
          <w:sz w:val="24"/>
          <w:szCs w:val="24"/>
        </w:rPr>
        <w:t>ПИБ</w:t>
      </w:r>
      <w:r w:rsidRPr="008911D0">
        <w:rPr>
          <w:rFonts w:cs="Arial"/>
          <w:sz w:val="24"/>
          <w:szCs w:val="24"/>
          <w:lang w:val="sr-Latn-CS"/>
        </w:rPr>
        <w:t>: _____________,</w:t>
      </w:r>
      <w:r w:rsidRPr="008911D0">
        <w:rPr>
          <w:rFonts w:cs="Arial"/>
          <w:sz w:val="24"/>
          <w:szCs w:val="24"/>
          <w:lang w:val="sr-Cyrl-RS"/>
        </w:rPr>
        <w:t xml:space="preserve"> Текући рачун __________________, банка _______________________, </w:t>
      </w:r>
      <w:r w:rsidRPr="008911D0">
        <w:rPr>
          <w:rFonts w:cs="Arial"/>
          <w:sz w:val="24"/>
          <w:szCs w:val="24"/>
        </w:rPr>
        <w:t>кога</w:t>
      </w:r>
      <w:r w:rsidRPr="008911D0">
        <w:rPr>
          <w:rFonts w:cs="Arial"/>
          <w:sz w:val="24"/>
          <w:szCs w:val="24"/>
          <w:lang w:val="sr-Latn-CS"/>
        </w:rPr>
        <w:t xml:space="preserve"> </w:t>
      </w:r>
      <w:r w:rsidRPr="008911D0">
        <w:rPr>
          <w:rFonts w:cs="Arial"/>
          <w:sz w:val="24"/>
          <w:szCs w:val="24"/>
        </w:rPr>
        <w:t>заступа</w:t>
      </w:r>
      <w:r w:rsidRPr="008911D0">
        <w:rPr>
          <w:rFonts w:cs="Arial"/>
          <w:sz w:val="24"/>
          <w:szCs w:val="24"/>
          <w:lang w:val="sr-Latn-CS"/>
        </w:rPr>
        <w:t xml:space="preserve"> _______________________,</w:t>
      </w:r>
      <w:r w:rsidRPr="008911D0">
        <w:rPr>
          <w:rFonts w:cs="Arial"/>
          <w:sz w:val="24"/>
          <w:szCs w:val="24"/>
          <w:lang w:val="sr-Cyrl-RS"/>
        </w:rPr>
        <w:t xml:space="preserve"> ___________________, (као лидер у име и за рачун групе понуђача </w:t>
      </w:r>
      <w:r w:rsidRPr="008911D0">
        <w:rPr>
          <w:rFonts w:cs="Arial"/>
          <w:sz w:val="24"/>
          <w:szCs w:val="24"/>
          <w:lang w:val="sr-Latn-CS"/>
        </w:rPr>
        <w:t>(</w:t>
      </w:r>
      <w:r w:rsidRPr="008911D0">
        <w:rPr>
          <w:rFonts w:cs="Arial"/>
          <w:sz w:val="24"/>
          <w:szCs w:val="24"/>
        </w:rPr>
        <w:t>у</w:t>
      </w:r>
      <w:r w:rsidRPr="008911D0">
        <w:rPr>
          <w:rFonts w:cs="Arial"/>
          <w:sz w:val="24"/>
          <w:szCs w:val="24"/>
          <w:lang w:val="sr-Latn-CS"/>
        </w:rPr>
        <w:t xml:space="preserve"> </w:t>
      </w:r>
      <w:r w:rsidRPr="008911D0">
        <w:rPr>
          <w:rFonts w:cs="Arial"/>
          <w:sz w:val="24"/>
          <w:szCs w:val="24"/>
        </w:rPr>
        <w:t>даљем</w:t>
      </w:r>
      <w:r w:rsidRPr="008911D0">
        <w:rPr>
          <w:rFonts w:cs="Arial"/>
          <w:sz w:val="24"/>
          <w:szCs w:val="24"/>
          <w:lang w:val="sr-Latn-CS"/>
        </w:rPr>
        <w:t xml:space="preserve"> </w:t>
      </w:r>
      <w:r w:rsidRPr="008911D0">
        <w:rPr>
          <w:rFonts w:cs="Arial"/>
          <w:sz w:val="24"/>
          <w:szCs w:val="24"/>
        </w:rPr>
        <w:t>тексту</w:t>
      </w:r>
      <w:r w:rsidRPr="008911D0">
        <w:rPr>
          <w:rFonts w:cs="Arial"/>
          <w:sz w:val="24"/>
          <w:szCs w:val="24"/>
          <w:lang w:val="sr-Latn-CS"/>
        </w:rPr>
        <w:t xml:space="preserve">: </w:t>
      </w:r>
      <w:r w:rsidRPr="008911D0">
        <w:rPr>
          <w:rFonts w:cs="Arial"/>
          <w:sz w:val="24"/>
          <w:szCs w:val="24"/>
          <w:lang w:val="sr-Cyrl-CS"/>
        </w:rPr>
        <w:t>Пружалац услуге</w:t>
      </w:r>
      <w:r w:rsidRPr="008911D0">
        <w:rPr>
          <w:rFonts w:cs="Arial"/>
          <w:sz w:val="24"/>
          <w:szCs w:val="24"/>
          <w:lang w:val="sr-Latn-CS"/>
        </w:rPr>
        <w:t>)</w:t>
      </w:r>
    </w:p>
    <w:p w:rsidR="00D75F15" w:rsidRPr="008911D0" w:rsidRDefault="00D75F15" w:rsidP="00D75F15">
      <w:pPr>
        <w:pStyle w:val="KDParagraf"/>
        <w:spacing w:before="0"/>
        <w:rPr>
          <w:rFonts w:cs="Arial"/>
          <w:sz w:val="24"/>
          <w:szCs w:val="24"/>
          <w:lang w:val="sr-Latn-CS"/>
        </w:rPr>
      </w:pPr>
    </w:p>
    <w:p w:rsidR="00D75F15" w:rsidRPr="008911D0" w:rsidRDefault="00D75F15" w:rsidP="00D75F15">
      <w:pPr>
        <w:pStyle w:val="KDParagraf"/>
        <w:spacing w:before="0"/>
        <w:rPr>
          <w:rFonts w:cs="Arial"/>
          <w:sz w:val="24"/>
          <w:szCs w:val="24"/>
          <w:lang w:val="sr-Latn-CS"/>
        </w:rPr>
      </w:pPr>
      <w:r w:rsidRPr="008911D0">
        <w:rPr>
          <w:rFonts w:cs="Arial"/>
          <w:sz w:val="24"/>
          <w:szCs w:val="24"/>
          <w:lang w:val="sr-Latn-CS"/>
        </w:rPr>
        <w:t>2</w:t>
      </w:r>
      <w:r w:rsidRPr="008911D0">
        <w:rPr>
          <w:rFonts w:cs="Arial"/>
          <w:sz w:val="24"/>
          <w:szCs w:val="24"/>
        </w:rPr>
        <w:t>а</w:t>
      </w:r>
      <w:r w:rsidRPr="008911D0">
        <w:rPr>
          <w:rFonts w:cs="Arial"/>
          <w:sz w:val="24"/>
          <w:szCs w:val="24"/>
          <w:lang w:val="sr-Cyrl-RS"/>
        </w:rPr>
        <w:t>)  ___</w:t>
      </w:r>
      <w:r w:rsidRPr="008911D0">
        <w:rPr>
          <w:rFonts w:cs="Arial"/>
          <w:sz w:val="24"/>
          <w:szCs w:val="24"/>
          <w:lang w:val="sr-Latn-CS"/>
        </w:rPr>
        <w:t xml:space="preserve">__________________________________________  </w:t>
      </w:r>
      <w:r w:rsidRPr="008911D0">
        <w:rPr>
          <w:rFonts w:cs="Arial"/>
          <w:sz w:val="24"/>
          <w:szCs w:val="24"/>
        </w:rPr>
        <w:t>из</w:t>
      </w:r>
      <w:r w:rsidRPr="008911D0">
        <w:rPr>
          <w:rFonts w:cs="Arial"/>
          <w:sz w:val="24"/>
          <w:szCs w:val="24"/>
          <w:lang w:val="sr-Latn-CS"/>
        </w:rPr>
        <w:tab/>
        <w:t xml:space="preserve">_____________, </w:t>
      </w:r>
      <w:r w:rsidRPr="008911D0">
        <w:rPr>
          <w:rFonts w:cs="Arial"/>
          <w:sz w:val="24"/>
          <w:szCs w:val="24"/>
        </w:rPr>
        <w:t>улица</w:t>
      </w:r>
      <w:r w:rsidRPr="008911D0">
        <w:rPr>
          <w:rFonts w:cs="Arial"/>
          <w:sz w:val="24"/>
          <w:szCs w:val="24"/>
          <w:lang w:val="sr-Latn-CS"/>
        </w:rPr>
        <w:t xml:space="preserve"> _____________________________________ </w:t>
      </w:r>
      <w:r w:rsidRPr="008911D0">
        <w:rPr>
          <w:rFonts w:cs="Arial"/>
          <w:sz w:val="24"/>
          <w:szCs w:val="24"/>
        </w:rPr>
        <w:t>бр</w:t>
      </w:r>
      <w:r w:rsidRPr="008911D0">
        <w:rPr>
          <w:rFonts w:cs="Arial"/>
          <w:sz w:val="24"/>
          <w:szCs w:val="24"/>
          <w:lang w:val="sr-Latn-CS"/>
        </w:rPr>
        <w:t xml:space="preserve">. ___, </w:t>
      </w:r>
      <w:r w:rsidRPr="008911D0">
        <w:rPr>
          <w:rFonts w:cs="Arial"/>
          <w:sz w:val="24"/>
          <w:szCs w:val="24"/>
        </w:rPr>
        <w:t>матични</w:t>
      </w:r>
      <w:r w:rsidRPr="008911D0">
        <w:rPr>
          <w:rFonts w:cs="Arial"/>
          <w:sz w:val="24"/>
          <w:szCs w:val="24"/>
          <w:lang w:val="sr-Latn-CS"/>
        </w:rPr>
        <w:t xml:space="preserve"> </w:t>
      </w:r>
      <w:r w:rsidRPr="008911D0">
        <w:rPr>
          <w:rFonts w:cs="Arial"/>
          <w:sz w:val="24"/>
          <w:szCs w:val="24"/>
        </w:rPr>
        <w:t>број</w:t>
      </w:r>
      <w:r w:rsidRPr="008911D0">
        <w:rPr>
          <w:rFonts w:cs="Arial"/>
          <w:sz w:val="24"/>
          <w:szCs w:val="24"/>
          <w:lang w:val="sr-Latn-CS"/>
        </w:rPr>
        <w:t xml:space="preserve"> ____________, </w:t>
      </w:r>
      <w:r w:rsidRPr="008911D0">
        <w:rPr>
          <w:rFonts w:cs="Arial"/>
          <w:sz w:val="24"/>
          <w:szCs w:val="24"/>
        </w:rPr>
        <w:t>ПИБ</w:t>
      </w:r>
      <w:r w:rsidRPr="008911D0">
        <w:rPr>
          <w:rFonts w:cs="Arial"/>
          <w:sz w:val="24"/>
          <w:szCs w:val="24"/>
          <w:lang w:val="sr-Latn-CS"/>
        </w:rPr>
        <w:t>: _____________,</w:t>
      </w:r>
      <w:r w:rsidRPr="008911D0">
        <w:rPr>
          <w:rFonts w:cs="Arial"/>
          <w:sz w:val="24"/>
          <w:szCs w:val="24"/>
          <w:lang w:val="sr-Cyrl-RS"/>
        </w:rPr>
        <w:t xml:space="preserve"> Текући рачун __________________, банка _______________________, </w:t>
      </w:r>
      <w:r w:rsidRPr="008911D0">
        <w:rPr>
          <w:rFonts w:cs="Arial"/>
          <w:sz w:val="24"/>
          <w:szCs w:val="24"/>
        </w:rPr>
        <w:t>кога</w:t>
      </w:r>
      <w:r w:rsidRPr="008911D0">
        <w:rPr>
          <w:rFonts w:cs="Arial"/>
          <w:sz w:val="24"/>
          <w:szCs w:val="24"/>
          <w:lang w:val="sr-Latn-CS"/>
        </w:rPr>
        <w:t xml:space="preserve"> </w:t>
      </w:r>
      <w:r w:rsidRPr="008911D0">
        <w:rPr>
          <w:rFonts w:cs="Arial"/>
          <w:sz w:val="24"/>
          <w:szCs w:val="24"/>
        </w:rPr>
        <w:t>заступа</w:t>
      </w:r>
      <w:r w:rsidRPr="008911D0">
        <w:rPr>
          <w:rFonts w:cs="Arial"/>
          <w:sz w:val="24"/>
          <w:szCs w:val="24"/>
          <w:lang w:val="sr-Latn-CS"/>
        </w:rPr>
        <w:t xml:space="preserve"> _______________________,</w:t>
      </w:r>
      <w:r w:rsidRPr="008911D0">
        <w:rPr>
          <w:rFonts w:cs="Arial"/>
          <w:sz w:val="24"/>
          <w:szCs w:val="24"/>
          <w:lang w:val="sr-Cyrl-RS"/>
        </w:rPr>
        <w:t xml:space="preserve"> </w:t>
      </w:r>
      <w:r w:rsidRPr="008911D0">
        <w:rPr>
          <w:rFonts w:cs="Arial"/>
          <w:sz w:val="24"/>
          <w:szCs w:val="24"/>
          <w:lang w:val="sr-Latn-CS"/>
        </w:rPr>
        <w:t>(</w:t>
      </w:r>
      <w:r w:rsidRPr="008911D0">
        <w:rPr>
          <w:rFonts w:cs="Arial"/>
          <w:sz w:val="24"/>
          <w:szCs w:val="24"/>
        </w:rPr>
        <w:t>члан</w:t>
      </w:r>
      <w:r w:rsidRPr="008911D0">
        <w:rPr>
          <w:rFonts w:cs="Arial"/>
          <w:sz w:val="24"/>
          <w:szCs w:val="24"/>
          <w:lang w:val="sr-Latn-CS"/>
        </w:rPr>
        <w:t xml:space="preserve"> </w:t>
      </w:r>
      <w:r w:rsidRPr="008911D0">
        <w:rPr>
          <w:rFonts w:cs="Arial"/>
          <w:sz w:val="24"/>
          <w:szCs w:val="24"/>
        </w:rPr>
        <w:t>групе</w:t>
      </w:r>
      <w:r w:rsidRPr="008911D0">
        <w:rPr>
          <w:rFonts w:cs="Arial"/>
          <w:sz w:val="24"/>
          <w:szCs w:val="24"/>
          <w:lang w:val="sr-Latn-CS"/>
        </w:rPr>
        <w:t xml:space="preserve"> </w:t>
      </w:r>
      <w:r w:rsidRPr="008911D0">
        <w:rPr>
          <w:rFonts w:cs="Arial"/>
          <w:sz w:val="24"/>
          <w:szCs w:val="24"/>
        </w:rPr>
        <w:t>понуђача</w:t>
      </w:r>
      <w:r w:rsidRPr="008911D0">
        <w:rPr>
          <w:rFonts w:cs="Arial"/>
          <w:sz w:val="24"/>
          <w:szCs w:val="24"/>
          <w:lang w:val="sr-Latn-CS"/>
        </w:rPr>
        <w:t xml:space="preserve"> </w:t>
      </w:r>
      <w:r w:rsidRPr="008911D0">
        <w:rPr>
          <w:rFonts w:cs="Arial"/>
          <w:sz w:val="24"/>
          <w:szCs w:val="24"/>
        </w:rPr>
        <w:t>или</w:t>
      </w:r>
      <w:r w:rsidRPr="008911D0">
        <w:rPr>
          <w:rFonts w:cs="Arial"/>
          <w:sz w:val="24"/>
          <w:szCs w:val="24"/>
          <w:lang w:val="sr-Latn-CS"/>
        </w:rPr>
        <w:t xml:space="preserve"> </w:t>
      </w:r>
      <w:r w:rsidRPr="008911D0">
        <w:rPr>
          <w:rFonts w:cs="Arial"/>
          <w:sz w:val="24"/>
          <w:szCs w:val="24"/>
        </w:rPr>
        <w:t>подизвођач</w:t>
      </w:r>
      <w:r w:rsidRPr="008911D0">
        <w:rPr>
          <w:rFonts w:cs="Arial"/>
          <w:sz w:val="24"/>
          <w:szCs w:val="24"/>
          <w:lang w:val="sr-Latn-CS"/>
        </w:rPr>
        <w:t>)</w:t>
      </w:r>
    </w:p>
    <w:p w:rsidR="00D75F15" w:rsidRPr="008911D0" w:rsidRDefault="00D75F15" w:rsidP="00D75F15">
      <w:pPr>
        <w:pStyle w:val="KDParagraf"/>
        <w:spacing w:before="0"/>
        <w:rPr>
          <w:rFonts w:cs="Arial"/>
          <w:sz w:val="24"/>
          <w:szCs w:val="24"/>
          <w:lang w:val="sr-Latn-CS"/>
        </w:rPr>
      </w:pPr>
    </w:p>
    <w:p w:rsidR="00D75F15" w:rsidRPr="008911D0" w:rsidRDefault="00D75F15" w:rsidP="00D75F15">
      <w:pPr>
        <w:pStyle w:val="KDParagraf"/>
        <w:spacing w:before="0"/>
        <w:rPr>
          <w:rFonts w:cs="Arial"/>
          <w:sz w:val="24"/>
          <w:szCs w:val="24"/>
          <w:lang w:val="sr-Cyrl-RS"/>
        </w:rPr>
      </w:pPr>
      <w:r w:rsidRPr="008911D0">
        <w:rPr>
          <w:rFonts w:cs="Arial"/>
          <w:sz w:val="24"/>
          <w:szCs w:val="24"/>
          <w:lang w:val="sr-Latn-CS"/>
        </w:rPr>
        <w:t>2</w:t>
      </w:r>
      <w:r w:rsidRPr="008911D0">
        <w:rPr>
          <w:rFonts w:cs="Arial"/>
          <w:sz w:val="24"/>
          <w:szCs w:val="24"/>
        </w:rPr>
        <w:t>б</w:t>
      </w:r>
      <w:r w:rsidRPr="008911D0">
        <w:rPr>
          <w:rFonts w:cs="Arial"/>
          <w:sz w:val="24"/>
          <w:szCs w:val="24"/>
          <w:lang w:val="sr-Cyrl-RS"/>
        </w:rPr>
        <w:t>)  ___</w:t>
      </w:r>
      <w:r w:rsidRPr="008911D0">
        <w:rPr>
          <w:rFonts w:cs="Arial"/>
          <w:sz w:val="24"/>
          <w:szCs w:val="24"/>
          <w:lang w:val="sr-Latn-CS"/>
        </w:rPr>
        <w:t xml:space="preserve">__________________________________________  </w:t>
      </w:r>
      <w:r w:rsidRPr="008911D0">
        <w:rPr>
          <w:rFonts w:cs="Arial"/>
          <w:sz w:val="24"/>
          <w:szCs w:val="24"/>
        </w:rPr>
        <w:t>из</w:t>
      </w:r>
      <w:r w:rsidRPr="008911D0">
        <w:rPr>
          <w:rFonts w:cs="Arial"/>
          <w:sz w:val="24"/>
          <w:szCs w:val="24"/>
          <w:lang w:val="sr-Latn-CS"/>
        </w:rPr>
        <w:tab/>
        <w:t xml:space="preserve">_____________, </w:t>
      </w:r>
      <w:r w:rsidRPr="008911D0">
        <w:rPr>
          <w:rFonts w:cs="Arial"/>
          <w:sz w:val="24"/>
          <w:szCs w:val="24"/>
        </w:rPr>
        <w:t>улица</w:t>
      </w:r>
      <w:r w:rsidRPr="008911D0">
        <w:rPr>
          <w:rFonts w:cs="Arial"/>
          <w:sz w:val="24"/>
          <w:szCs w:val="24"/>
          <w:lang w:val="sr-Latn-CS"/>
        </w:rPr>
        <w:t xml:space="preserve"> _____________________________________ </w:t>
      </w:r>
      <w:r w:rsidRPr="008911D0">
        <w:rPr>
          <w:rFonts w:cs="Arial"/>
          <w:sz w:val="24"/>
          <w:szCs w:val="24"/>
        </w:rPr>
        <w:t>бр</w:t>
      </w:r>
      <w:r w:rsidRPr="008911D0">
        <w:rPr>
          <w:rFonts w:cs="Arial"/>
          <w:sz w:val="24"/>
          <w:szCs w:val="24"/>
          <w:lang w:val="sr-Latn-CS"/>
        </w:rPr>
        <w:t xml:space="preserve">. ___, </w:t>
      </w:r>
      <w:r w:rsidRPr="008911D0">
        <w:rPr>
          <w:rFonts w:cs="Arial"/>
          <w:sz w:val="24"/>
          <w:szCs w:val="24"/>
        </w:rPr>
        <w:t>матични</w:t>
      </w:r>
      <w:r w:rsidRPr="008911D0">
        <w:rPr>
          <w:rFonts w:cs="Arial"/>
          <w:sz w:val="24"/>
          <w:szCs w:val="24"/>
          <w:lang w:val="sr-Latn-CS"/>
        </w:rPr>
        <w:t xml:space="preserve"> </w:t>
      </w:r>
      <w:r w:rsidRPr="008911D0">
        <w:rPr>
          <w:rFonts w:cs="Arial"/>
          <w:sz w:val="24"/>
          <w:szCs w:val="24"/>
        </w:rPr>
        <w:t>број</w:t>
      </w:r>
      <w:r w:rsidRPr="008911D0">
        <w:rPr>
          <w:rFonts w:cs="Arial"/>
          <w:sz w:val="24"/>
          <w:szCs w:val="24"/>
          <w:lang w:val="sr-Latn-CS"/>
        </w:rPr>
        <w:t xml:space="preserve"> ____________, </w:t>
      </w:r>
      <w:r w:rsidRPr="008911D0">
        <w:rPr>
          <w:rFonts w:cs="Arial"/>
          <w:sz w:val="24"/>
          <w:szCs w:val="24"/>
        </w:rPr>
        <w:t>ПИБ</w:t>
      </w:r>
      <w:r w:rsidRPr="008911D0">
        <w:rPr>
          <w:rFonts w:cs="Arial"/>
          <w:sz w:val="24"/>
          <w:szCs w:val="24"/>
          <w:lang w:val="sr-Latn-CS"/>
        </w:rPr>
        <w:t>: _____________,</w:t>
      </w:r>
      <w:r w:rsidRPr="008911D0">
        <w:rPr>
          <w:rFonts w:cs="Arial"/>
          <w:sz w:val="24"/>
          <w:szCs w:val="24"/>
          <w:lang w:val="sr-Cyrl-RS"/>
        </w:rPr>
        <w:t xml:space="preserve"> Текући рачун __________________, банка _______________________, </w:t>
      </w:r>
      <w:r w:rsidRPr="008911D0">
        <w:rPr>
          <w:rFonts w:cs="Arial"/>
          <w:sz w:val="24"/>
          <w:szCs w:val="24"/>
        </w:rPr>
        <w:t>кога</w:t>
      </w:r>
      <w:r w:rsidRPr="008911D0">
        <w:rPr>
          <w:rFonts w:cs="Arial"/>
          <w:sz w:val="24"/>
          <w:szCs w:val="24"/>
          <w:lang w:val="sr-Latn-CS"/>
        </w:rPr>
        <w:t xml:space="preserve"> </w:t>
      </w:r>
      <w:r w:rsidRPr="008911D0">
        <w:rPr>
          <w:rFonts w:cs="Arial"/>
          <w:sz w:val="24"/>
          <w:szCs w:val="24"/>
        </w:rPr>
        <w:t>заступа</w:t>
      </w:r>
      <w:r w:rsidRPr="008911D0">
        <w:rPr>
          <w:rFonts w:cs="Arial"/>
          <w:sz w:val="24"/>
          <w:szCs w:val="24"/>
          <w:lang w:val="sr-Latn-CS"/>
        </w:rPr>
        <w:t xml:space="preserve"> _______________________,</w:t>
      </w:r>
      <w:r w:rsidRPr="008911D0">
        <w:rPr>
          <w:rFonts w:cs="Arial"/>
          <w:sz w:val="24"/>
          <w:szCs w:val="24"/>
          <w:lang w:val="sr-Cyrl-RS"/>
        </w:rPr>
        <w:t xml:space="preserve"> </w:t>
      </w:r>
      <w:r w:rsidRPr="008911D0">
        <w:rPr>
          <w:rFonts w:cs="Arial"/>
          <w:sz w:val="24"/>
          <w:szCs w:val="24"/>
          <w:lang w:val="sr-Latn-CS"/>
        </w:rPr>
        <w:t>(</w:t>
      </w:r>
      <w:r w:rsidRPr="008911D0">
        <w:rPr>
          <w:rFonts w:cs="Arial"/>
          <w:sz w:val="24"/>
          <w:szCs w:val="24"/>
        </w:rPr>
        <w:t>члан</w:t>
      </w:r>
      <w:r w:rsidRPr="008911D0">
        <w:rPr>
          <w:rFonts w:cs="Arial"/>
          <w:sz w:val="24"/>
          <w:szCs w:val="24"/>
          <w:lang w:val="sr-Latn-CS"/>
        </w:rPr>
        <w:t xml:space="preserve"> </w:t>
      </w:r>
      <w:r w:rsidRPr="008911D0">
        <w:rPr>
          <w:rFonts w:cs="Arial"/>
          <w:sz w:val="24"/>
          <w:szCs w:val="24"/>
        </w:rPr>
        <w:t>групе</w:t>
      </w:r>
      <w:r w:rsidRPr="008911D0">
        <w:rPr>
          <w:rFonts w:cs="Arial"/>
          <w:sz w:val="24"/>
          <w:szCs w:val="24"/>
          <w:lang w:val="sr-Latn-CS"/>
        </w:rPr>
        <w:t xml:space="preserve"> </w:t>
      </w:r>
      <w:r w:rsidRPr="008911D0">
        <w:rPr>
          <w:rFonts w:cs="Arial"/>
          <w:sz w:val="24"/>
          <w:szCs w:val="24"/>
        </w:rPr>
        <w:t>понуђача</w:t>
      </w:r>
      <w:r w:rsidRPr="008911D0">
        <w:rPr>
          <w:rFonts w:cs="Arial"/>
          <w:sz w:val="24"/>
          <w:szCs w:val="24"/>
          <w:lang w:val="sr-Latn-CS"/>
        </w:rPr>
        <w:t xml:space="preserve"> </w:t>
      </w:r>
      <w:r w:rsidRPr="008911D0">
        <w:rPr>
          <w:rFonts w:cs="Arial"/>
          <w:sz w:val="24"/>
          <w:szCs w:val="24"/>
        </w:rPr>
        <w:t>или</w:t>
      </w:r>
      <w:r w:rsidRPr="008911D0">
        <w:rPr>
          <w:rFonts w:cs="Arial"/>
          <w:sz w:val="24"/>
          <w:szCs w:val="24"/>
          <w:lang w:val="sr-Latn-CS"/>
        </w:rPr>
        <w:t xml:space="preserve"> </w:t>
      </w:r>
      <w:r w:rsidRPr="008911D0">
        <w:rPr>
          <w:rFonts w:cs="Arial"/>
          <w:sz w:val="24"/>
          <w:szCs w:val="24"/>
        </w:rPr>
        <w:t>подизвођач</w:t>
      </w:r>
      <w:r w:rsidRPr="008911D0">
        <w:rPr>
          <w:rFonts w:cs="Arial"/>
          <w:sz w:val="24"/>
          <w:szCs w:val="24"/>
          <w:lang w:val="sr-Latn-CS"/>
        </w:rPr>
        <w:t xml:space="preserve">)          </w:t>
      </w:r>
    </w:p>
    <w:p w:rsidR="00D75F15" w:rsidRPr="008911D0" w:rsidRDefault="00D75F15" w:rsidP="00D75F15">
      <w:pPr>
        <w:pStyle w:val="KDParagraf"/>
        <w:spacing w:before="0"/>
        <w:rPr>
          <w:rFonts w:cs="Arial"/>
          <w:sz w:val="24"/>
          <w:szCs w:val="24"/>
          <w:lang w:val="sr-Cyrl-RS"/>
        </w:rPr>
      </w:pPr>
      <w:r w:rsidRPr="008911D0">
        <w:rPr>
          <w:rFonts w:cs="Arial"/>
          <w:sz w:val="24"/>
          <w:szCs w:val="24"/>
          <w:lang w:val="sr-Cyrl-RS"/>
        </w:rPr>
        <w:t>( у даље тексту заједно: Стране)</w:t>
      </w:r>
    </w:p>
    <w:p w:rsidR="00D75F15" w:rsidRPr="008911D0" w:rsidRDefault="00D75F15" w:rsidP="00D75F15">
      <w:pPr>
        <w:pStyle w:val="KDParagraf"/>
        <w:spacing w:before="0"/>
        <w:rPr>
          <w:rFonts w:cs="Arial"/>
          <w:sz w:val="24"/>
          <w:szCs w:val="24"/>
          <w:lang w:val="sr-Cyrl-RS"/>
        </w:rPr>
      </w:pPr>
    </w:p>
    <w:p w:rsidR="00D75F15" w:rsidRPr="008911D0" w:rsidRDefault="00D75F15" w:rsidP="00D75F15">
      <w:pPr>
        <w:pStyle w:val="KDParagraf"/>
        <w:spacing w:after="120"/>
        <w:jc w:val="center"/>
        <w:rPr>
          <w:rFonts w:cs="Arial"/>
          <w:b/>
          <w:sz w:val="24"/>
          <w:szCs w:val="24"/>
          <w:lang w:val="sr-Cyrl-RS"/>
        </w:rPr>
      </w:pPr>
      <w:r w:rsidRPr="008911D0">
        <w:rPr>
          <w:rFonts w:cs="Arial"/>
          <w:b/>
          <w:sz w:val="24"/>
          <w:szCs w:val="24"/>
          <w:lang w:val="sr-Cyrl-RS"/>
        </w:rPr>
        <w:t>ОКВИРНИ СПОРАЗУМ О ПРУЖАЊУ УСЛУГЕ</w:t>
      </w:r>
    </w:p>
    <w:p w:rsidR="00D75F15" w:rsidRPr="008911D0" w:rsidRDefault="00D75F15" w:rsidP="00D75F15">
      <w:pPr>
        <w:pStyle w:val="KDParagraf"/>
        <w:spacing w:after="120"/>
        <w:jc w:val="center"/>
        <w:rPr>
          <w:rFonts w:cs="Arial"/>
          <w:b/>
          <w:sz w:val="24"/>
          <w:szCs w:val="24"/>
          <w:lang w:val="sr-Cyrl-RS"/>
        </w:rPr>
      </w:pPr>
      <w:r w:rsidRPr="008911D0">
        <w:rPr>
          <w:rFonts w:cs="Arial"/>
          <w:b/>
          <w:sz w:val="24"/>
          <w:szCs w:val="24"/>
          <w:lang w:val="sr-Cyrl-RS"/>
        </w:rPr>
        <w:t>Те</w:t>
      </w:r>
      <w:r w:rsidR="002C46BA">
        <w:rPr>
          <w:rFonts w:cs="Arial"/>
          <w:b/>
          <w:sz w:val="24"/>
          <w:szCs w:val="24"/>
          <w:lang w:val="sr-Cyrl-RS"/>
        </w:rPr>
        <w:t>х</w:t>
      </w:r>
      <w:r w:rsidRPr="008911D0">
        <w:rPr>
          <w:rFonts w:cs="Arial"/>
          <w:b/>
          <w:sz w:val="24"/>
          <w:szCs w:val="24"/>
          <w:lang w:val="sr-Cyrl-RS"/>
        </w:rPr>
        <w:t xml:space="preserve">нички преглед </w:t>
      </w:r>
      <w:r w:rsidR="00B471BD" w:rsidRPr="008911D0">
        <w:rPr>
          <w:rFonts w:cs="Arial"/>
          <w:b/>
          <w:sz w:val="24"/>
          <w:szCs w:val="24"/>
          <w:lang w:val="sr-Cyrl-RS"/>
        </w:rPr>
        <w:t>возила</w:t>
      </w:r>
      <w:r w:rsidR="00B86936">
        <w:rPr>
          <w:rFonts w:cs="Arial"/>
          <w:b/>
          <w:sz w:val="24"/>
          <w:szCs w:val="24"/>
          <w:lang w:val="sr-Cyrl-RS"/>
        </w:rPr>
        <w:t>-услуге за путнички програм Пирот-</w:t>
      </w:r>
      <w:r w:rsidR="00B471BD" w:rsidRPr="008911D0">
        <w:rPr>
          <w:rFonts w:cs="Arial"/>
          <w:b/>
          <w:sz w:val="24"/>
          <w:szCs w:val="24"/>
          <w:lang w:val="sr-Cyrl-RS"/>
        </w:rPr>
        <w:t xml:space="preserve"> </w:t>
      </w:r>
      <w:r w:rsidRPr="008911D0">
        <w:rPr>
          <w:rFonts w:cs="Arial"/>
          <w:b/>
          <w:sz w:val="24"/>
          <w:szCs w:val="24"/>
          <w:lang w:val="sr-Cyrl-RS"/>
        </w:rPr>
        <w:t>Партија 2</w:t>
      </w:r>
    </w:p>
    <w:p w:rsidR="00D75F15" w:rsidRPr="008911D0" w:rsidRDefault="00D75F15" w:rsidP="00D75F15">
      <w:pPr>
        <w:pStyle w:val="KDParagraf"/>
        <w:spacing w:after="120"/>
        <w:rPr>
          <w:rFonts w:cs="Arial"/>
          <w:sz w:val="24"/>
          <w:szCs w:val="24"/>
          <w:lang w:val="sr-Latn-CS"/>
        </w:rPr>
      </w:pPr>
      <w:r w:rsidRPr="008911D0">
        <w:rPr>
          <w:rFonts w:cs="Arial"/>
          <w:sz w:val="24"/>
          <w:szCs w:val="24"/>
        </w:rPr>
        <w:t>Уговорне</w:t>
      </w:r>
      <w:r w:rsidRPr="008911D0">
        <w:rPr>
          <w:rFonts w:cs="Arial"/>
          <w:sz w:val="24"/>
          <w:szCs w:val="24"/>
          <w:lang w:val="sr-Latn-CS"/>
        </w:rPr>
        <w:t xml:space="preserve"> </w:t>
      </w:r>
      <w:r w:rsidRPr="008911D0">
        <w:rPr>
          <w:rFonts w:cs="Arial"/>
          <w:sz w:val="24"/>
          <w:szCs w:val="24"/>
        </w:rPr>
        <w:t>стране</w:t>
      </w:r>
      <w:r w:rsidRPr="008911D0">
        <w:rPr>
          <w:rFonts w:cs="Arial"/>
          <w:sz w:val="24"/>
          <w:szCs w:val="24"/>
          <w:lang w:val="sr-Latn-CS"/>
        </w:rPr>
        <w:t xml:space="preserve"> </w:t>
      </w:r>
      <w:r w:rsidRPr="008911D0">
        <w:rPr>
          <w:rFonts w:cs="Arial"/>
          <w:sz w:val="24"/>
          <w:szCs w:val="24"/>
        </w:rPr>
        <w:t>констатују</w:t>
      </w:r>
      <w:r w:rsidRPr="008911D0">
        <w:rPr>
          <w:rFonts w:cs="Arial"/>
          <w:sz w:val="24"/>
          <w:szCs w:val="24"/>
          <w:lang w:val="sr-Latn-CS"/>
        </w:rPr>
        <w:t>:</w:t>
      </w:r>
    </w:p>
    <w:p w:rsidR="00D75F15" w:rsidRPr="008911D0" w:rsidRDefault="00D75F15" w:rsidP="00D75F15">
      <w:pPr>
        <w:pStyle w:val="KDParagraf"/>
        <w:spacing w:after="120"/>
        <w:rPr>
          <w:rFonts w:cs="Arial"/>
          <w:sz w:val="24"/>
          <w:szCs w:val="24"/>
          <w:lang w:val="sr-Latn-CS"/>
        </w:rPr>
      </w:pPr>
      <w:r w:rsidRPr="008911D0">
        <w:rPr>
          <w:rFonts w:cs="Arial"/>
          <w:sz w:val="24"/>
          <w:szCs w:val="24"/>
          <w:lang w:val="sr-Latn-CS"/>
        </w:rPr>
        <w:t xml:space="preserve">● </w:t>
      </w:r>
      <w:r w:rsidRPr="008911D0">
        <w:rPr>
          <w:rFonts w:cs="Arial"/>
          <w:sz w:val="24"/>
          <w:szCs w:val="24"/>
        </w:rPr>
        <w:t>да</w:t>
      </w:r>
      <w:r w:rsidRPr="008911D0">
        <w:rPr>
          <w:rFonts w:cs="Arial"/>
          <w:sz w:val="24"/>
          <w:szCs w:val="24"/>
          <w:lang w:val="sr-Latn-CS"/>
        </w:rPr>
        <w:t xml:space="preserve"> </w:t>
      </w:r>
      <w:r w:rsidRPr="008911D0">
        <w:rPr>
          <w:rFonts w:cs="Arial"/>
          <w:sz w:val="24"/>
          <w:szCs w:val="24"/>
        </w:rPr>
        <w:t>је</w:t>
      </w:r>
      <w:r w:rsidRPr="008911D0">
        <w:rPr>
          <w:rFonts w:cs="Arial"/>
          <w:sz w:val="24"/>
          <w:szCs w:val="24"/>
          <w:lang w:val="sr-Latn-CS"/>
        </w:rPr>
        <w:t xml:space="preserve"> </w:t>
      </w:r>
      <w:r w:rsidR="006524E9" w:rsidRPr="008911D0">
        <w:rPr>
          <w:rFonts w:cs="Arial"/>
          <w:sz w:val="24"/>
          <w:szCs w:val="24"/>
          <w:lang w:val="sr-Cyrl-CS"/>
        </w:rPr>
        <w:t>Корисник услуге</w:t>
      </w:r>
      <w:r w:rsidRPr="008911D0">
        <w:rPr>
          <w:rFonts w:cs="Arial"/>
          <w:sz w:val="24"/>
          <w:szCs w:val="24"/>
          <w:lang w:val="sr-Latn-CS"/>
        </w:rPr>
        <w:t xml:space="preserve"> </w:t>
      </w:r>
      <w:r w:rsidRPr="008911D0">
        <w:rPr>
          <w:rFonts w:cs="Arial"/>
          <w:sz w:val="24"/>
          <w:szCs w:val="24"/>
        </w:rPr>
        <w:t>у</w:t>
      </w:r>
      <w:r w:rsidRPr="008911D0">
        <w:rPr>
          <w:rFonts w:cs="Arial"/>
          <w:sz w:val="24"/>
          <w:szCs w:val="24"/>
          <w:lang w:val="sr-Latn-CS"/>
        </w:rPr>
        <w:t xml:space="preserve"> </w:t>
      </w:r>
      <w:r w:rsidRPr="008911D0">
        <w:rPr>
          <w:rFonts w:cs="Arial"/>
          <w:sz w:val="24"/>
          <w:szCs w:val="24"/>
        </w:rPr>
        <w:t>складу</w:t>
      </w:r>
      <w:r w:rsidRPr="008911D0">
        <w:rPr>
          <w:rFonts w:cs="Arial"/>
          <w:sz w:val="24"/>
          <w:szCs w:val="24"/>
          <w:lang w:val="sr-Latn-CS"/>
        </w:rPr>
        <w:t xml:space="preserve"> </w:t>
      </w:r>
      <w:r w:rsidRPr="008911D0">
        <w:rPr>
          <w:rFonts w:cs="Arial"/>
          <w:sz w:val="24"/>
          <w:szCs w:val="24"/>
        </w:rPr>
        <w:t>са</w:t>
      </w:r>
      <w:r w:rsidRPr="008911D0">
        <w:rPr>
          <w:rFonts w:cs="Arial"/>
          <w:sz w:val="24"/>
          <w:szCs w:val="24"/>
          <w:lang w:val="sr-Latn-CS"/>
        </w:rPr>
        <w:t xml:space="preserve"> </w:t>
      </w:r>
      <w:r w:rsidRPr="008911D0">
        <w:rPr>
          <w:rFonts w:cs="Arial"/>
          <w:sz w:val="24"/>
          <w:szCs w:val="24"/>
        </w:rPr>
        <w:t>чланом</w:t>
      </w:r>
      <w:r w:rsidRPr="008911D0">
        <w:rPr>
          <w:rFonts w:cs="Arial"/>
          <w:sz w:val="24"/>
          <w:szCs w:val="24"/>
          <w:lang w:val="sr-Latn-CS"/>
        </w:rPr>
        <w:t xml:space="preserve"> </w:t>
      </w:r>
      <w:r w:rsidRPr="008911D0">
        <w:rPr>
          <w:rFonts w:cs="Arial"/>
          <w:sz w:val="24"/>
          <w:szCs w:val="24"/>
          <w:lang w:val="sr-Cyrl-RS"/>
        </w:rPr>
        <w:t xml:space="preserve"> </w:t>
      </w:r>
      <w:r w:rsidRPr="008911D0">
        <w:rPr>
          <w:rFonts w:cs="Arial"/>
          <w:sz w:val="24"/>
          <w:szCs w:val="24"/>
          <w:lang w:val="sr-Latn-CS"/>
        </w:rPr>
        <w:t>32.</w:t>
      </w:r>
      <w:r w:rsidRPr="008911D0">
        <w:rPr>
          <w:rFonts w:cs="Arial"/>
          <w:sz w:val="24"/>
          <w:szCs w:val="24"/>
          <w:lang w:val="sr-Cyrl-RS"/>
        </w:rPr>
        <w:t xml:space="preserve"> и 40.</w:t>
      </w:r>
      <w:r w:rsidRPr="008911D0">
        <w:rPr>
          <w:rFonts w:cs="Arial"/>
          <w:sz w:val="24"/>
          <w:szCs w:val="24"/>
          <w:lang w:val="sr-Latn-CS"/>
        </w:rPr>
        <w:t xml:space="preserve"> </w:t>
      </w:r>
      <w:r w:rsidRPr="008911D0">
        <w:rPr>
          <w:rFonts w:cs="Arial"/>
          <w:sz w:val="24"/>
          <w:szCs w:val="24"/>
        </w:rPr>
        <w:t>Закона</w:t>
      </w:r>
      <w:r w:rsidRPr="008911D0">
        <w:rPr>
          <w:rFonts w:cs="Arial"/>
          <w:sz w:val="24"/>
          <w:szCs w:val="24"/>
          <w:lang w:val="sr-Latn-CS"/>
        </w:rPr>
        <w:t xml:space="preserve"> </w:t>
      </w:r>
      <w:r w:rsidRPr="008911D0">
        <w:rPr>
          <w:rFonts w:cs="Arial"/>
          <w:sz w:val="24"/>
          <w:szCs w:val="24"/>
        </w:rPr>
        <w:t>о</w:t>
      </w:r>
      <w:r w:rsidRPr="008911D0">
        <w:rPr>
          <w:rFonts w:cs="Arial"/>
          <w:sz w:val="24"/>
          <w:szCs w:val="24"/>
          <w:lang w:val="sr-Latn-CS"/>
        </w:rPr>
        <w:t xml:space="preserve"> </w:t>
      </w:r>
      <w:r w:rsidRPr="008911D0">
        <w:rPr>
          <w:rFonts w:cs="Arial"/>
          <w:sz w:val="24"/>
          <w:szCs w:val="24"/>
        </w:rPr>
        <w:t>јавним</w:t>
      </w:r>
      <w:r w:rsidRPr="008911D0">
        <w:rPr>
          <w:rFonts w:cs="Arial"/>
          <w:sz w:val="24"/>
          <w:szCs w:val="24"/>
          <w:lang w:val="sr-Latn-CS"/>
        </w:rPr>
        <w:t xml:space="preserve"> </w:t>
      </w:r>
      <w:r w:rsidRPr="008911D0">
        <w:rPr>
          <w:rFonts w:cs="Arial"/>
          <w:sz w:val="24"/>
          <w:szCs w:val="24"/>
        </w:rPr>
        <w:t>набавкама</w:t>
      </w:r>
      <w:r w:rsidRPr="008911D0">
        <w:rPr>
          <w:rFonts w:cs="Arial"/>
          <w:sz w:val="24"/>
          <w:szCs w:val="24"/>
          <w:lang w:val="sr-Latn-CS"/>
        </w:rPr>
        <w:t xml:space="preserve"> („</w:t>
      </w:r>
      <w:r w:rsidRPr="008911D0">
        <w:rPr>
          <w:rFonts w:cs="Arial"/>
          <w:sz w:val="24"/>
          <w:szCs w:val="24"/>
        </w:rPr>
        <w:t>Сл</w:t>
      </w:r>
      <w:r w:rsidRPr="008911D0">
        <w:rPr>
          <w:rFonts w:cs="Arial"/>
          <w:sz w:val="24"/>
          <w:szCs w:val="24"/>
          <w:lang w:val="sr-Latn-CS"/>
        </w:rPr>
        <w:t xml:space="preserve">. </w:t>
      </w:r>
      <w:r w:rsidRPr="008911D0">
        <w:rPr>
          <w:rFonts w:cs="Arial"/>
          <w:sz w:val="24"/>
          <w:szCs w:val="24"/>
        </w:rPr>
        <w:t>гласник</w:t>
      </w:r>
      <w:r w:rsidRPr="008911D0">
        <w:rPr>
          <w:rFonts w:cs="Arial"/>
          <w:sz w:val="24"/>
          <w:szCs w:val="24"/>
          <w:lang w:val="sr-Latn-CS"/>
        </w:rPr>
        <w:t xml:space="preserve"> </w:t>
      </w:r>
      <w:r w:rsidRPr="008911D0">
        <w:rPr>
          <w:rFonts w:cs="Arial"/>
          <w:sz w:val="24"/>
          <w:szCs w:val="24"/>
        </w:rPr>
        <w:t>РС</w:t>
      </w:r>
      <w:r w:rsidRPr="008911D0">
        <w:rPr>
          <w:rFonts w:cs="Arial"/>
          <w:sz w:val="24"/>
          <w:szCs w:val="24"/>
          <w:lang w:val="sr-Latn-CS"/>
        </w:rPr>
        <w:t xml:space="preserve">” </w:t>
      </w:r>
      <w:r w:rsidRPr="008911D0">
        <w:rPr>
          <w:rFonts w:cs="Arial"/>
          <w:sz w:val="24"/>
          <w:szCs w:val="24"/>
        </w:rPr>
        <w:t>бр</w:t>
      </w:r>
      <w:r w:rsidRPr="008911D0">
        <w:rPr>
          <w:rFonts w:cs="Arial"/>
          <w:sz w:val="24"/>
          <w:szCs w:val="24"/>
          <w:lang w:val="sr-Latn-CS"/>
        </w:rPr>
        <w:t xml:space="preserve">. 124/12, 14/15 </w:t>
      </w:r>
      <w:r w:rsidRPr="008911D0">
        <w:rPr>
          <w:rFonts w:cs="Arial"/>
          <w:sz w:val="24"/>
          <w:szCs w:val="24"/>
        </w:rPr>
        <w:t>и</w:t>
      </w:r>
      <w:r w:rsidRPr="008911D0">
        <w:rPr>
          <w:rFonts w:cs="Arial"/>
          <w:sz w:val="24"/>
          <w:szCs w:val="24"/>
          <w:lang w:val="sr-Latn-CS"/>
        </w:rPr>
        <w:t xml:space="preserve"> 68/15),</w:t>
      </w:r>
      <w:r w:rsidRPr="008911D0">
        <w:rPr>
          <w:rFonts w:cs="Arial"/>
          <w:sz w:val="24"/>
          <w:szCs w:val="24"/>
          <w:lang w:val="sr-Cyrl-RS"/>
        </w:rPr>
        <w:t xml:space="preserve"> у даљем текст: Закон,</w:t>
      </w:r>
      <w:r w:rsidRPr="008911D0">
        <w:rPr>
          <w:rFonts w:cs="Arial"/>
          <w:sz w:val="24"/>
          <w:szCs w:val="24"/>
          <w:lang w:val="sr-Latn-CS"/>
        </w:rPr>
        <w:t xml:space="preserve"> </w:t>
      </w:r>
      <w:r w:rsidRPr="008911D0">
        <w:rPr>
          <w:rFonts w:cs="Arial"/>
          <w:sz w:val="24"/>
          <w:szCs w:val="24"/>
        </w:rPr>
        <w:t>спровео</w:t>
      </w:r>
      <w:r w:rsidRPr="008911D0">
        <w:rPr>
          <w:rFonts w:cs="Arial"/>
          <w:sz w:val="24"/>
          <w:szCs w:val="24"/>
          <w:lang w:val="sr-Latn-CS"/>
        </w:rPr>
        <w:t xml:space="preserve"> </w:t>
      </w:r>
      <w:r w:rsidRPr="008911D0">
        <w:rPr>
          <w:rFonts w:cs="Arial"/>
          <w:sz w:val="24"/>
          <w:szCs w:val="24"/>
        </w:rPr>
        <w:t>отворени</w:t>
      </w:r>
      <w:r w:rsidRPr="008911D0">
        <w:rPr>
          <w:rFonts w:cs="Arial"/>
          <w:sz w:val="24"/>
          <w:szCs w:val="24"/>
          <w:lang w:val="sr-Latn-CS"/>
        </w:rPr>
        <w:t xml:space="preserve"> </w:t>
      </w:r>
      <w:r w:rsidRPr="008911D0">
        <w:rPr>
          <w:rFonts w:cs="Arial"/>
          <w:sz w:val="24"/>
          <w:szCs w:val="24"/>
        </w:rPr>
        <w:t>поступак</w:t>
      </w:r>
      <w:r w:rsidRPr="008911D0">
        <w:rPr>
          <w:rFonts w:cs="Arial"/>
          <w:sz w:val="24"/>
          <w:szCs w:val="24"/>
          <w:lang w:val="sr-Latn-CS"/>
        </w:rPr>
        <w:t xml:space="preserve"> </w:t>
      </w:r>
      <w:r w:rsidRPr="008911D0">
        <w:rPr>
          <w:rFonts w:cs="Arial"/>
          <w:sz w:val="24"/>
          <w:szCs w:val="24"/>
        </w:rPr>
        <w:t>јавне</w:t>
      </w:r>
      <w:r w:rsidRPr="008911D0">
        <w:rPr>
          <w:rFonts w:cs="Arial"/>
          <w:sz w:val="24"/>
          <w:szCs w:val="24"/>
          <w:lang w:val="sr-Latn-CS"/>
        </w:rPr>
        <w:t xml:space="preserve"> </w:t>
      </w:r>
      <w:r w:rsidRPr="008911D0">
        <w:rPr>
          <w:rFonts w:cs="Arial"/>
          <w:sz w:val="24"/>
          <w:szCs w:val="24"/>
        </w:rPr>
        <w:t>набавке</w:t>
      </w:r>
      <w:r w:rsidRPr="008911D0">
        <w:rPr>
          <w:rFonts w:cs="Arial"/>
          <w:sz w:val="24"/>
          <w:szCs w:val="24"/>
          <w:lang w:val="sr-Latn-CS"/>
        </w:rPr>
        <w:t xml:space="preserve"> </w:t>
      </w:r>
      <w:r w:rsidRPr="008911D0">
        <w:rPr>
          <w:rFonts w:cs="Arial"/>
          <w:sz w:val="24"/>
          <w:szCs w:val="24"/>
        </w:rPr>
        <w:t>бр</w:t>
      </w:r>
      <w:r w:rsidRPr="008911D0">
        <w:rPr>
          <w:rFonts w:cs="Arial"/>
          <w:sz w:val="24"/>
          <w:szCs w:val="24"/>
          <w:lang w:val="sr-Latn-CS"/>
        </w:rPr>
        <w:t xml:space="preserve">. </w:t>
      </w:r>
      <w:r w:rsidR="008911D0" w:rsidRPr="008911D0">
        <w:rPr>
          <w:rFonts w:cs="Arial"/>
          <w:sz w:val="24"/>
          <w:szCs w:val="24"/>
          <w:lang w:val="sr-Cyrl-CS"/>
        </w:rPr>
        <w:t>8400/0091</w:t>
      </w:r>
      <w:r w:rsidRPr="008911D0">
        <w:rPr>
          <w:rFonts w:cs="Arial"/>
          <w:sz w:val="24"/>
          <w:szCs w:val="24"/>
          <w:lang w:val="sr-Cyrl-CS"/>
        </w:rPr>
        <w:t xml:space="preserve">/2017 </w:t>
      </w:r>
      <w:r w:rsidRPr="008911D0">
        <w:rPr>
          <w:rFonts w:cs="Arial"/>
          <w:sz w:val="24"/>
          <w:szCs w:val="24"/>
          <w:lang w:val="sr-Latn-CS"/>
        </w:rPr>
        <w:t xml:space="preserve"> </w:t>
      </w:r>
      <w:r w:rsidRPr="008911D0">
        <w:rPr>
          <w:rFonts w:cs="Arial"/>
          <w:sz w:val="24"/>
          <w:szCs w:val="24"/>
        </w:rPr>
        <w:t>ради</w:t>
      </w:r>
      <w:r w:rsidRPr="008911D0">
        <w:rPr>
          <w:rFonts w:cs="Arial"/>
          <w:sz w:val="24"/>
          <w:szCs w:val="24"/>
          <w:lang w:val="sr-Cyrl-RS"/>
        </w:rPr>
        <w:t xml:space="preserve"> закључења оквирног споразума са једним понуђачем на период до две године, и то</w:t>
      </w:r>
      <w:r w:rsidRPr="008911D0">
        <w:rPr>
          <w:rFonts w:cs="Arial"/>
          <w:sz w:val="24"/>
          <w:szCs w:val="24"/>
          <w:lang w:val="sr-Latn-CS"/>
        </w:rPr>
        <w:t xml:space="preserve"> </w:t>
      </w:r>
      <w:r w:rsidRPr="008911D0">
        <w:rPr>
          <w:rFonts w:cs="Arial"/>
          <w:sz w:val="24"/>
          <w:szCs w:val="24"/>
          <w:lang w:val="sr-Cyrl-RS"/>
        </w:rPr>
        <w:t xml:space="preserve">јавне </w:t>
      </w:r>
      <w:r w:rsidRPr="008911D0">
        <w:rPr>
          <w:rFonts w:cs="Arial"/>
          <w:sz w:val="24"/>
          <w:szCs w:val="24"/>
        </w:rPr>
        <w:t>набавке</w:t>
      </w:r>
      <w:r w:rsidRPr="008911D0">
        <w:rPr>
          <w:rFonts w:cs="Arial"/>
          <w:sz w:val="24"/>
          <w:szCs w:val="24"/>
          <w:lang w:val="sr-Latn-CS"/>
        </w:rPr>
        <w:t xml:space="preserve"> </w:t>
      </w:r>
      <w:r w:rsidR="008911D0" w:rsidRPr="008911D0">
        <w:rPr>
          <w:rFonts w:cs="Arial"/>
          <w:sz w:val="24"/>
          <w:szCs w:val="24"/>
          <w:lang w:val="sr-Cyrl-CS"/>
        </w:rPr>
        <w:t>услуге Технички преглед возила</w:t>
      </w:r>
      <w:r w:rsidRPr="008911D0">
        <w:rPr>
          <w:rFonts w:cs="Arial"/>
          <w:sz w:val="24"/>
          <w:szCs w:val="24"/>
          <w:lang w:val="sr-Cyrl-CS"/>
        </w:rPr>
        <w:t xml:space="preserve"> </w:t>
      </w:r>
      <w:r w:rsidRPr="008911D0">
        <w:rPr>
          <w:rFonts w:cs="Arial"/>
          <w:sz w:val="24"/>
          <w:szCs w:val="24"/>
          <w:lang w:val="sr-Latn-CS"/>
        </w:rPr>
        <w:t>(</w:t>
      </w:r>
      <w:r w:rsidRPr="008911D0">
        <w:rPr>
          <w:rFonts w:cs="Arial"/>
          <w:sz w:val="24"/>
          <w:szCs w:val="24"/>
        </w:rPr>
        <w:t>податке</w:t>
      </w:r>
      <w:r w:rsidRPr="008911D0">
        <w:rPr>
          <w:rFonts w:cs="Arial"/>
          <w:sz w:val="24"/>
          <w:szCs w:val="24"/>
          <w:lang w:val="sr-Latn-CS"/>
        </w:rPr>
        <w:t xml:space="preserve"> </w:t>
      </w:r>
      <w:r w:rsidRPr="008911D0">
        <w:rPr>
          <w:rFonts w:cs="Arial"/>
          <w:sz w:val="24"/>
          <w:szCs w:val="24"/>
        </w:rPr>
        <w:t>попуњава</w:t>
      </w:r>
      <w:r w:rsidRPr="008911D0">
        <w:rPr>
          <w:rFonts w:cs="Arial"/>
          <w:sz w:val="24"/>
          <w:szCs w:val="24"/>
          <w:lang w:val="sr-Latn-CS"/>
        </w:rPr>
        <w:t xml:space="preserve"> </w:t>
      </w:r>
      <w:r w:rsidRPr="008911D0">
        <w:rPr>
          <w:rFonts w:cs="Arial"/>
          <w:sz w:val="24"/>
          <w:szCs w:val="24"/>
          <w:lang w:val="sr-Cyrl-CS"/>
        </w:rPr>
        <w:t>Корисник услуге</w:t>
      </w:r>
      <w:r w:rsidRPr="008911D0">
        <w:rPr>
          <w:rFonts w:cs="Arial"/>
          <w:sz w:val="24"/>
          <w:szCs w:val="24"/>
          <w:lang w:val="sr-Latn-CS"/>
        </w:rPr>
        <w:t>);</w:t>
      </w:r>
    </w:p>
    <w:p w:rsidR="00D75F15" w:rsidRPr="008911D0" w:rsidRDefault="00D75F15" w:rsidP="00D75F15">
      <w:pPr>
        <w:rPr>
          <w:rFonts w:cs="Arial"/>
          <w:sz w:val="24"/>
          <w:szCs w:val="24"/>
          <w:lang w:val="sr-Latn-CS"/>
        </w:rPr>
      </w:pPr>
      <w:r w:rsidRPr="008911D0">
        <w:rPr>
          <w:rFonts w:cs="Arial"/>
          <w:sz w:val="24"/>
          <w:szCs w:val="24"/>
          <w:lang w:val="sr-Latn-CS"/>
        </w:rPr>
        <w:t xml:space="preserve">● </w:t>
      </w:r>
      <w:r w:rsidR="006524E9" w:rsidRPr="008911D0">
        <w:rPr>
          <w:rFonts w:cs="Arial"/>
          <w:sz w:val="24"/>
          <w:szCs w:val="24"/>
          <w:lang w:val="sr-Cyrl-RS"/>
        </w:rPr>
        <w:t>да је Пружалац услуге</w:t>
      </w:r>
      <w:r w:rsidRPr="008911D0">
        <w:rPr>
          <w:rFonts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8911D0">
        <w:rPr>
          <w:rFonts w:cs="Arial"/>
          <w:sz w:val="24"/>
          <w:szCs w:val="24"/>
          <w:lang w:val="ru-RU"/>
        </w:rPr>
        <w:t xml:space="preserve"> и</w:t>
      </w:r>
      <w:r w:rsidRPr="008911D0">
        <w:rPr>
          <w:rFonts w:cs="Arial"/>
          <w:sz w:val="24"/>
          <w:szCs w:val="24"/>
          <w:lang w:val="sr-Cyrl-RS"/>
        </w:rPr>
        <w:t xml:space="preserve"> на интернет </w:t>
      </w:r>
      <w:r w:rsidRPr="008911D0">
        <w:rPr>
          <w:rFonts w:cs="Arial"/>
          <w:sz w:val="24"/>
          <w:szCs w:val="24"/>
          <w:lang w:val="sr-Cyrl-RS"/>
        </w:rPr>
        <w:lastRenderedPageBreak/>
        <w:t xml:space="preserve">страници Наручиоца дана </w:t>
      </w:r>
      <w:r w:rsidR="00CB4070" w:rsidRPr="00CB4070">
        <w:rPr>
          <w:rFonts w:cs="Arial"/>
          <w:sz w:val="24"/>
          <w:szCs w:val="24"/>
          <w:lang w:val="sr-Cyrl-RS"/>
        </w:rPr>
        <w:t>14.02.2018</w:t>
      </w:r>
      <w:r w:rsidR="008911D0" w:rsidRPr="00CB4070">
        <w:rPr>
          <w:rFonts w:cs="Arial"/>
          <w:sz w:val="24"/>
          <w:szCs w:val="24"/>
          <w:lang w:val="sr-Cyrl-RS"/>
        </w:rPr>
        <w:t>.</w:t>
      </w:r>
      <w:r w:rsidRPr="00CB4070">
        <w:rPr>
          <w:rFonts w:cs="Arial"/>
          <w:sz w:val="24"/>
          <w:szCs w:val="24"/>
          <w:lang w:val="sr-Cyrl-RS"/>
        </w:rPr>
        <w:t xml:space="preserve"> године</w:t>
      </w:r>
      <w:r w:rsidRPr="008911D0">
        <w:rPr>
          <w:rFonts w:cs="Arial"/>
          <w:sz w:val="24"/>
          <w:szCs w:val="24"/>
          <w:lang w:val="sr-Cyrl-RS"/>
        </w:rPr>
        <w:t xml:space="preserve">, доставио Понуду бр._________ од __.__.____. године. </w:t>
      </w:r>
      <w:r w:rsidRPr="008911D0">
        <w:rPr>
          <w:rFonts w:cs="Arial"/>
          <w:sz w:val="24"/>
          <w:szCs w:val="24"/>
          <w:lang w:val="sr-Latn-CS"/>
        </w:rPr>
        <w:t xml:space="preserve"> (</w:t>
      </w:r>
      <w:r w:rsidRPr="008911D0">
        <w:rPr>
          <w:rFonts w:cs="Arial"/>
          <w:sz w:val="24"/>
          <w:szCs w:val="24"/>
        </w:rPr>
        <w:t>податке</w:t>
      </w:r>
      <w:r w:rsidRPr="008911D0">
        <w:rPr>
          <w:rFonts w:cs="Arial"/>
          <w:sz w:val="24"/>
          <w:szCs w:val="24"/>
          <w:lang w:val="sr-Latn-CS"/>
        </w:rPr>
        <w:t xml:space="preserve">  </w:t>
      </w:r>
      <w:r w:rsidRPr="008911D0">
        <w:rPr>
          <w:rFonts w:cs="Arial"/>
          <w:sz w:val="24"/>
          <w:szCs w:val="24"/>
        </w:rPr>
        <w:t>попуњава</w:t>
      </w:r>
      <w:r w:rsidRPr="008911D0">
        <w:rPr>
          <w:rFonts w:cs="Arial"/>
          <w:sz w:val="24"/>
          <w:szCs w:val="24"/>
          <w:lang w:val="sr-Latn-CS"/>
        </w:rPr>
        <w:t xml:space="preserve"> </w:t>
      </w:r>
      <w:r w:rsidRPr="008911D0">
        <w:rPr>
          <w:rFonts w:cs="Arial"/>
          <w:sz w:val="24"/>
          <w:szCs w:val="24"/>
          <w:lang w:val="sr-Cyrl-CS"/>
        </w:rPr>
        <w:t>Пружалац услуге</w:t>
      </w:r>
      <w:r w:rsidRPr="008911D0">
        <w:rPr>
          <w:rFonts w:cs="Arial"/>
          <w:sz w:val="24"/>
          <w:szCs w:val="24"/>
          <w:lang w:val="sr-Latn-CS"/>
        </w:rPr>
        <w:t>)</w:t>
      </w:r>
    </w:p>
    <w:p w:rsidR="00D75F15" w:rsidRPr="008911D0" w:rsidRDefault="00D75F15" w:rsidP="00D75F15">
      <w:pPr>
        <w:pStyle w:val="KDParagraf"/>
        <w:spacing w:after="120"/>
        <w:rPr>
          <w:rFonts w:cs="Arial"/>
          <w:sz w:val="24"/>
          <w:szCs w:val="24"/>
          <w:lang w:val="sr-Latn-CS"/>
        </w:rPr>
      </w:pPr>
      <w:r w:rsidRPr="008911D0">
        <w:rPr>
          <w:rFonts w:cs="Arial"/>
          <w:sz w:val="24"/>
          <w:szCs w:val="24"/>
          <w:lang w:val="sr-Latn-CS"/>
        </w:rPr>
        <w:t xml:space="preserve">● </w:t>
      </w:r>
      <w:r w:rsidRPr="008911D0">
        <w:rPr>
          <w:rFonts w:cs="Arial"/>
          <w:sz w:val="24"/>
          <w:szCs w:val="24"/>
        </w:rPr>
        <w:t>да</w:t>
      </w:r>
      <w:r w:rsidRPr="008911D0">
        <w:rPr>
          <w:rFonts w:cs="Arial"/>
          <w:sz w:val="24"/>
          <w:szCs w:val="24"/>
          <w:lang w:val="sr-Latn-CS"/>
        </w:rPr>
        <w:t xml:space="preserve"> </w:t>
      </w:r>
      <w:r w:rsidRPr="008911D0">
        <w:rPr>
          <w:rFonts w:cs="Arial"/>
          <w:sz w:val="24"/>
          <w:szCs w:val="24"/>
        </w:rPr>
        <w:t>је</w:t>
      </w:r>
      <w:r w:rsidRPr="008911D0">
        <w:rPr>
          <w:rFonts w:cs="Arial"/>
          <w:sz w:val="24"/>
          <w:szCs w:val="24"/>
          <w:lang w:val="sr-Latn-CS"/>
        </w:rPr>
        <w:t xml:space="preserve"> </w:t>
      </w:r>
      <w:r w:rsidR="006524E9" w:rsidRPr="008911D0">
        <w:rPr>
          <w:rFonts w:cs="Arial"/>
          <w:sz w:val="24"/>
          <w:szCs w:val="24"/>
          <w:lang w:val="sr-Cyrl-CS"/>
        </w:rPr>
        <w:t>Корисник услуге</w:t>
      </w:r>
      <w:r w:rsidRPr="008911D0">
        <w:rPr>
          <w:rFonts w:cs="Arial"/>
          <w:sz w:val="24"/>
          <w:szCs w:val="24"/>
          <w:lang w:val="sr-Latn-CS"/>
        </w:rPr>
        <w:t xml:space="preserve"> </w:t>
      </w:r>
      <w:r w:rsidRPr="008911D0">
        <w:rPr>
          <w:rFonts w:cs="Arial"/>
          <w:sz w:val="24"/>
          <w:szCs w:val="24"/>
        </w:rPr>
        <w:t>на</w:t>
      </w:r>
      <w:r w:rsidRPr="008911D0">
        <w:rPr>
          <w:rFonts w:cs="Arial"/>
          <w:sz w:val="24"/>
          <w:szCs w:val="24"/>
          <w:lang w:val="sr-Latn-CS"/>
        </w:rPr>
        <w:t xml:space="preserve"> </w:t>
      </w:r>
      <w:r w:rsidRPr="008911D0">
        <w:rPr>
          <w:rFonts w:cs="Arial"/>
          <w:sz w:val="24"/>
          <w:szCs w:val="24"/>
        </w:rPr>
        <w:t>основу</w:t>
      </w:r>
      <w:r w:rsidRPr="008911D0">
        <w:rPr>
          <w:rFonts w:cs="Arial"/>
          <w:sz w:val="24"/>
          <w:szCs w:val="24"/>
          <w:lang w:val="sr-Latn-CS"/>
        </w:rPr>
        <w:t xml:space="preserve"> </w:t>
      </w:r>
      <w:r w:rsidRPr="008911D0">
        <w:rPr>
          <w:rFonts w:cs="Arial"/>
          <w:sz w:val="24"/>
          <w:szCs w:val="24"/>
        </w:rPr>
        <w:t>Извештаја</w:t>
      </w:r>
      <w:r w:rsidRPr="008911D0">
        <w:rPr>
          <w:rFonts w:cs="Arial"/>
          <w:sz w:val="24"/>
          <w:szCs w:val="24"/>
          <w:lang w:val="sr-Latn-CS"/>
        </w:rPr>
        <w:t xml:space="preserve"> </w:t>
      </w:r>
      <w:r w:rsidRPr="008911D0">
        <w:rPr>
          <w:rFonts w:cs="Arial"/>
          <w:sz w:val="24"/>
          <w:szCs w:val="24"/>
        </w:rPr>
        <w:t>комисије</w:t>
      </w:r>
      <w:r w:rsidRPr="008911D0">
        <w:rPr>
          <w:rFonts w:cs="Arial"/>
          <w:sz w:val="24"/>
          <w:szCs w:val="24"/>
          <w:lang w:val="sr-Latn-CS"/>
        </w:rPr>
        <w:t xml:space="preserve"> </w:t>
      </w:r>
      <w:r w:rsidRPr="008911D0">
        <w:rPr>
          <w:rFonts w:cs="Arial"/>
          <w:sz w:val="24"/>
          <w:szCs w:val="24"/>
        </w:rPr>
        <w:t>о</w:t>
      </w:r>
      <w:r w:rsidRPr="008911D0">
        <w:rPr>
          <w:rFonts w:cs="Arial"/>
          <w:sz w:val="24"/>
          <w:szCs w:val="24"/>
          <w:lang w:val="sr-Latn-CS"/>
        </w:rPr>
        <w:t xml:space="preserve"> </w:t>
      </w:r>
      <w:r w:rsidRPr="008911D0">
        <w:rPr>
          <w:rFonts w:cs="Arial"/>
          <w:sz w:val="24"/>
          <w:szCs w:val="24"/>
        </w:rPr>
        <w:t>стручној</w:t>
      </w:r>
      <w:r w:rsidRPr="008911D0">
        <w:rPr>
          <w:rFonts w:cs="Arial"/>
          <w:sz w:val="24"/>
          <w:szCs w:val="24"/>
          <w:lang w:val="sr-Latn-CS"/>
        </w:rPr>
        <w:t xml:space="preserve"> </w:t>
      </w:r>
      <w:r w:rsidRPr="008911D0">
        <w:rPr>
          <w:rFonts w:cs="Arial"/>
          <w:sz w:val="24"/>
          <w:szCs w:val="24"/>
        </w:rPr>
        <w:t>оцени</w:t>
      </w:r>
      <w:r w:rsidRPr="008911D0">
        <w:rPr>
          <w:rFonts w:cs="Arial"/>
          <w:sz w:val="24"/>
          <w:szCs w:val="24"/>
          <w:lang w:val="sr-Latn-CS"/>
        </w:rPr>
        <w:t xml:space="preserve"> </w:t>
      </w:r>
      <w:r w:rsidRPr="008911D0">
        <w:rPr>
          <w:rFonts w:cs="Arial"/>
          <w:sz w:val="24"/>
          <w:szCs w:val="24"/>
        </w:rPr>
        <w:t>понуда</w:t>
      </w:r>
      <w:r w:rsidRPr="008911D0">
        <w:rPr>
          <w:rFonts w:cs="Arial"/>
          <w:sz w:val="24"/>
          <w:szCs w:val="24"/>
          <w:lang w:val="sr-Latn-CS"/>
        </w:rPr>
        <w:t xml:space="preserve">, </w:t>
      </w:r>
      <w:r w:rsidRPr="008911D0">
        <w:rPr>
          <w:rFonts w:cs="Arial"/>
          <w:sz w:val="24"/>
          <w:szCs w:val="24"/>
        </w:rPr>
        <w:t>у</w:t>
      </w:r>
      <w:r w:rsidRPr="008911D0">
        <w:rPr>
          <w:rFonts w:cs="Arial"/>
          <w:sz w:val="24"/>
          <w:szCs w:val="24"/>
          <w:lang w:val="sr-Latn-CS"/>
        </w:rPr>
        <w:t xml:space="preserve"> </w:t>
      </w:r>
      <w:r w:rsidRPr="008911D0">
        <w:rPr>
          <w:rFonts w:cs="Arial"/>
          <w:sz w:val="24"/>
          <w:szCs w:val="24"/>
        </w:rPr>
        <w:t>складу</w:t>
      </w:r>
      <w:r w:rsidRPr="008911D0">
        <w:rPr>
          <w:rFonts w:cs="Arial"/>
          <w:sz w:val="24"/>
          <w:szCs w:val="24"/>
          <w:lang w:val="sr-Latn-CS"/>
        </w:rPr>
        <w:t xml:space="preserve"> </w:t>
      </w:r>
      <w:r w:rsidRPr="008911D0">
        <w:rPr>
          <w:rFonts w:cs="Arial"/>
          <w:sz w:val="24"/>
          <w:szCs w:val="24"/>
        </w:rPr>
        <w:t>са</w:t>
      </w:r>
      <w:r w:rsidRPr="008911D0">
        <w:rPr>
          <w:rFonts w:cs="Arial"/>
          <w:sz w:val="24"/>
          <w:szCs w:val="24"/>
          <w:lang w:val="sr-Latn-CS"/>
        </w:rPr>
        <w:t xml:space="preserve"> </w:t>
      </w:r>
      <w:r w:rsidRPr="008911D0">
        <w:rPr>
          <w:rFonts w:cs="Arial"/>
          <w:sz w:val="24"/>
          <w:szCs w:val="24"/>
        </w:rPr>
        <w:t>чланом</w:t>
      </w:r>
      <w:r w:rsidRPr="008911D0">
        <w:rPr>
          <w:rFonts w:cs="Arial"/>
          <w:sz w:val="24"/>
          <w:szCs w:val="24"/>
          <w:lang w:val="sr-Latn-CS"/>
        </w:rPr>
        <w:t xml:space="preserve"> 105. </w:t>
      </w:r>
      <w:r w:rsidRPr="008911D0">
        <w:rPr>
          <w:rFonts w:cs="Arial"/>
          <w:sz w:val="24"/>
          <w:szCs w:val="24"/>
        </w:rPr>
        <w:t>ЗЈН</w:t>
      </w:r>
      <w:r w:rsidRPr="008911D0">
        <w:rPr>
          <w:rFonts w:cs="Arial"/>
          <w:sz w:val="24"/>
          <w:szCs w:val="24"/>
          <w:lang w:val="sr-Latn-CS"/>
        </w:rPr>
        <w:t xml:space="preserve"> </w:t>
      </w:r>
      <w:r w:rsidRPr="008911D0">
        <w:rPr>
          <w:rFonts w:cs="Arial"/>
          <w:sz w:val="24"/>
          <w:szCs w:val="24"/>
        </w:rPr>
        <w:t>и</w:t>
      </w:r>
      <w:r w:rsidRPr="008911D0">
        <w:rPr>
          <w:rFonts w:cs="Arial"/>
          <w:sz w:val="24"/>
          <w:szCs w:val="24"/>
          <w:lang w:val="sr-Latn-CS"/>
        </w:rPr>
        <w:t xml:space="preserve"> </w:t>
      </w:r>
      <w:r w:rsidRPr="008911D0">
        <w:rPr>
          <w:rFonts w:cs="Arial"/>
          <w:sz w:val="24"/>
          <w:szCs w:val="24"/>
        </w:rPr>
        <w:t>Одлуке</w:t>
      </w:r>
      <w:r w:rsidRPr="008911D0">
        <w:rPr>
          <w:rFonts w:cs="Arial"/>
          <w:sz w:val="24"/>
          <w:szCs w:val="24"/>
          <w:lang w:val="sr-Latn-CS"/>
        </w:rPr>
        <w:t xml:space="preserve"> </w:t>
      </w:r>
      <w:r w:rsidRPr="008911D0">
        <w:rPr>
          <w:rFonts w:cs="Arial"/>
          <w:sz w:val="24"/>
          <w:szCs w:val="24"/>
        </w:rPr>
        <w:t>о</w:t>
      </w:r>
      <w:r w:rsidRPr="008911D0">
        <w:rPr>
          <w:rFonts w:cs="Arial"/>
          <w:sz w:val="24"/>
          <w:szCs w:val="24"/>
          <w:lang w:val="sr-Latn-CS"/>
        </w:rPr>
        <w:t xml:space="preserve"> </w:t>
      </w:r>
      <w:r w:rsidRPr="008911D0">
        <w:rPr>
          <w:rFonts w:cs="Arial"/>
          <w:sz w:val="24"/>
          <w:szCs w:val="24"/>
          <w:lang w:val="sr-Cyrl-RS"/>
        </w:rPr>
        <w:t xml:space="preserve">закључењу </w:t>
      </w:r>
      <w:r w:rsidRPr="008911D0">
        <w:rPr>
          <w:rFonts w:cs="Arial"/>
          <w:sz w:val="24"/>
          <w:szCs w:val="24"/>
          <w:lang w:val="sr-Cyrl-CS"/>
        </w:rPr>
        <w:t>Оквирног споразума</w:t>
      </w:r>
      <w:r w:rsidRPr="008911D0">
        <w:rPr>
          <w:rFonts w:cs="Arial"/>
          <w:sz w:val="24"/>
          <w:szCs w:val="24"/>
          <w:lang w:val="sr-Latn-CS"/>
        </w:rPr>
        <w:t xml:space="preserve"> </w:t>
      </w:r>
      <w:r w:rsidRPr="008911D0">
        <w:rPr>
          <w:rFonts w:cs="Arial"/>
          <w:sz w:val="24"/>
          <w:szCs w:val="24"/>
        </w:rPr>
        <w:t>бр</w:t>
      </w:r>
      <w:r w:rsidRPr="008911D0">
        <w:rPr>
          <w:rFonts w:cs="Arial"/>
          <w:sz w:val="24"/>
          <w:szCs w:val="24"/>
          <w:lang w:val="sr-Latn-CS"/>
        </w:rPr>
        <w:t xml:space="preserve">. ________ </w:t>
      </w:r>
      <w:r w:rsidRPr="008911D0">
        <w:rPr>
          <w:rFonts w:cs="Arial"/>
          <w:sz w:val="24"/>
          <w:szCs w:val="24"/>
        </w:rPr>
        <w:t>од</w:t>
      </w:r>
      <w:r w:rsidRPr="008911D0">
        <w:rPr>
          <w:rFonts w:cs="Arial"/>
          <w:sz w:val="24"/>
          <w:szCs w:val="24"/>
          <w:lang w:val="sr-Latn-CS"/>
        </w:rPr>
        <w:t xml:space="preserve"> __.__.___. </w:t>
      </w:r>
      <w:r w:rsidRPr="008911D0">
        <w:rPr>
          <w:rFonts w:cs="Arial"/>
          <w:sz w:val="24"/>
          <w:szCs w:val="24"/>
        </w:rPr>
        <w:t>године</w:t>
      </w:r>
      <w:r w:rsidRPr="008911D0">
        <w:rPr>
          <w:rFonts w:cs="Arial"/>
          <w:sz w:val="24"/>
          <w:szCs w:val="24"/>
          <w:lang w:val="sr-Latn-CS"/>
        </w:rPr>
        <w:t xml:space="preserve"> </w:t>
      </w:r>
      <w:r w:rsidRPr="008911D0">
        <w:rPr>
          <w:rFonts w:cs="Arial"/>
          <w:sz w:val="24"/>
          <w:szCs w:val="24"/>
        </w:rPr>
        <w:t>донете</w:t>
      </w:r>
      <w:r w:rsidRPr="008911D0">
        <w:rPr>
          <w:rFonts w:cs="Arial"/>
          <w:sz w:val="24"/>
          <w:szCs w:val="24"/>
          <w:lang w:val="sr-Latn-CS"/>
        </w:rPr>
        <w:t xml:space="preserve"> </w:t>
      </w:r>
      <w:r w:rsidRPr="008911D0">
        <w:rPr>
          <w:rFonts w:cs="Arial"/>
          <w:sz w:val="24"/>
          <w:szCs w:val="24"/>
        </w:rPr>
        <w:t>у</w:t>
      </w:r>
      <w:r w:rsidRPr="008911D0">
        <w:rPr>
          <w:rFonts w:cs="Arial"/>
          <w:sz w:val="24"/>
          <w:szCs w:val="24"/>
          <w:lang w:val="sr-Latn-CS"/>
        </w:rPr>
        <w:t xml:space="preserve"> </w:t>
      </w:r>
      <w:r w:rsidRPr="008911D0">
        <w:rPr>
          <w:rFonts w:cs="Arial"/>
          <w:sz w:val="24"/>
          <w:szCs w:val="24"/>
        </w:rPr>
        <w:t>складу</w:t>
      </w:r>
      <w:r w:rsidRPr="008911D0">
        <w:rPr>
          <w:rFonts w:cs="Arial"/>
          <w:sz w:val="24"/>
          <w:szCs w:val="24"/>
          <w:lang w:val="sr-Latn-CS"/>
        </w:rPr>
        <w:t xml:space="preserve"> </w:t>
      </w:r>
      <w:r w:rsidRPr="008911D0">
        <w:rPr>
          <w:rFonts w:cs="Arial"/>
          <w:sz w:val="24"/>
          <w:szCs w:val="24"/>
        </w:rPr>
        <w:t>са</w:t>
      </w:r>
      <w:r w:rsidRPr="008911D0">
        <w:rPr>
          <w:rFonts w:cs="Arial"/>
          <w:sz w:val="24"/>
          <w:szCs w:val="24"/>
          <w:lang w:val="sr-Latn-CS"/>
        </w:rPr>
        <w:t xml:space="preserve"> </w:t>
      </w:r>
      <w:r w:rsidRPr="008911D0">
        <w:rPr>
          <w:rFonts w:cs="Arial"/>
          <w:sz w:val="24"/>
          <w:szCs w:val="24"/>
        </w:rPr>
        <w:t>чланом</w:t>
      </w:r>
      <w:r w:rsidRPr="008911D0">
        <w:rPr>
          <w:rFonts w:cs="Arial"/>
          <w:sz w:val="24"/>
          <w:szCs w:val="24"/>
          <w:lang w:val="sr-Latn-CS"/>
        </w:rPr>
        <w:t xml:space="preserve"> 108. </w:t>
      </w:r>
      <w:r w:rsidRPr="008911D0">
        <w:rPr>
          <w:rFonts w:cs="Arial"/>
          <w:sz w:val="24"/>
          <w:szCs w:val="24"/>
        </w:rPr>
        <w:t>З</w:t>
      </w:r>
      <w:r w:rsidRPr="008911D0">
        <w:rPr>
          <w:rFonts w:cs="Arial"/>
          <w:sz w:val="24"/>
          <w:szCs w:val="24"/>
          <w:lang w:val="sr-Cyrl-RS"/>
        </w:rPr>
        <w:t>акона</w:t>
      </w:r>
      <w:r w:rsidRPr="008911D0">
        <w:rPr>
          <w:rFonts w:cs="Arial"/>
          <w:sz w:val="24"/>
          <w:szCs w:val="24"/>
          <w:lang w:val="sr-Latn-CS"/>
        </w:rPr>
        <w:t xml:space="preserve">, </w:t>
      </w:r>
      <w:r w:rsidRPr="008911D0">
        <w:rPr>
          <w:rFonts w:cs="Arial"/>
          <w:sz w:val="24"/>
          <w:szCs w:val="24"/>
        </w:rPr>
        <w:t>доделио</w:t>
      </w:r>
      <w:r w:rsidRPr="008911D0">
        <w:rPr>
          <w:rFonts w:cs="Arial"/>
          <w:sz w:val="24"/>
          <w:szCs w:val="24"/>
          <w:lang w:val="sr-Latn-CS"/>
        </w:rPr>
        <w:t xml:space="preserve"> je </w:t>
      </w:r>
      <w:r w:rsidRPr="008911D0">
        <w:rPr>
          <w:rFonts w:cs="Arial"/>
          <w:sz w:val="24"/>
          <w:szCs w:val="24"/>
          <w:lang w:val="sr-Cyrl-CS"/>
        </w:rPr>
        <w:t>Оквирни споразум</w:t>
      </w:r>
      <w:r w:rsidRPr="008911D0">
        <w:rPr>
          <w:rFonts w:cs="Arial"/>
          <w:sz w:val="24"/>
          <w:szCs w:val="24"/>
          <w:lang w:val="sr-Latn-CS"/>
        </w:rPr>
        <w:t xml:space="preserve"> </w:t>
      </w:r>
      <w:r w:rsidRPr="008911D0">
        <w:rPr>
          <w:rFonts w:cs="Arial"/>
          <w:sz w:val="24"/>
          <w:szCs w:val="24"/>
          <w:lang w:val="sr-Cyrl-CS"/>
        </w:rPr>
        <w:t>Продавцу</w:t>
      </w:r>
      <w:r w:rsidRPr="008911D0">
        <w:rPr>
          <w:rFonts w:cs="Arial"/>
          <w:sz w:val="24"/>
          <w:szCs w:val="24"/>
          <w:lang w:val="sr-Latn-CS"/>
        </w:rPr>
        <w:t xml:space="preserve"> (</w:t>
      </w:r>
      <w:r w:rsidRPr="008911D0">
        <w:rPr>
          <w:rFonts w:cs="Arial"/>
          <w:sz w:val="24"/>
          <w:szCs w:val="24"/>
        </w:rPr>
        <w:t>податке</w:t>
      </w:r>
      <w:r w:rsidRPr="008911D0">
        <w:rPr>
          <w:rFonts w:cs="Arial"/>
          <w:sz w:val="24"/>
          <w:szCs w:val="24"/>
          <w:lang w:val="sr-Latn-CS"/>
        </w:rPr>
        <w:t xml:space="preserve"> </w:t>
      </w:r>
      <w:r w:rsidRPr="008911D0">
        <w:rPr>
          <w:rFonts w:cs="Arial"/>
          <w:sz w:val="24"/>
          <w:szCs w:val="24"/>
        </w:rPr>
        <w:t>попуњава</w:t>
      </w:r>
      <w:r w:rsidRPr="008911D0">
        <w:rPr>
          <w:rFonts w:cs="Arial"/>
          <w:sz w:val="24"/>
          <w:szCs w:val="24"/>
          <w:lang w:val="sr-Latn-CS"/>
        </w:rPr>
        <w:t xml:space="preserve"> </w:t>
      </w:r>
      <w:r w:rsidRPr="008911D0">
        <w:rPr>
          <w:rFonts w:cs="Arial"/>
          <w:sz w:val="24"/>
          <w:szCs w:val="24"/>
          <w:lang w:val="sr-Cyrl-CS"/>
        </w:rPr>
        <w:t>Корисник услуге</w:t>
      </w:r>
      <w:r w:rsidRPr="008911D0">
        <w:rPr>
          <w:rFonts w:cs="Arial"/>
          <w:sz w:val="24"/>
          <w:szCs w:val="24"/>
          <w:lang w:val="sr-Latn-CS"/>
        </w:rPr>
        <w:t>)</w:t>
      </w:r>
    </w:p>
    <w:p w:rsidR="00D75F15" w:rsidRPr="008911D0" w:rsidRDefault="00D75F15" w:rsidP="00D75F15">
      <w:pPr>
        <w:pStyle w:val="KDParagraf"/>
        <w:spacing w:after="120"/>
        <w:rPr>
          <w:rFonts w:cs="Arial"/>
          <w:sz w:val="24"/>
          <w:szCs w:val="24"/>
          <w:lang w:val="sr-Latn-RS"/>
        </w:rPr>
      </w:pPr>
      <w:r w:rsidRPr="008911D0">
        <w:rPr>
          <w:rFonts w:cs="Arial"/>
          <w:sz w:val="24"/>
          <w:szCs w:val="24"/>
          <w:lang w:val="sr-Cyrl-RS"/>
        </w:rPr>
        <w:t>●</w:t>
      </w:r>
      <w:r w:rsidRPr="008911D0">
        <w:rPr>
          <w:rFonts w:cs="Arial"/>
          <w:sz w:val="24"/>
          <w:szCs w:val="24"/>
          <w:lang w:val="sr-Latn-RS"/>
        </w:rPr>
        <w:t xml:space="preserve"> овај Oквирни споразум не представља обавезу </w:t>
      </w:r>
      <w:r w:rsidRPr="008911D0">
        <w:rPr>
          <w:rFonts w:cs="Arial"/>
          <w:sz w:val="24"/>
          <w:szCs w:val="24"/>
          <w:lang w:val="sr-Cyrl-RS"/>
        </w:rPr>
        <w:t xml:space="preserve">Кориснику услуге </w:t>
      </w:r>
      <w:r w:rsidRPr="008911D0">
        <w:rPr>
          <w:rFonts w:cs="Arial"/>
          <w:sz w:val="24"/>
          <w:szCs w:val="24"/>
          <w:lang w:val="sr-Latn-RS"/>
        </w:rPr>
        <w:t xml:space="preserve">на издавање наруџбеница; </w:t>
      </w:r>
    </w:p>
    <w:p w:rsidR="00D75F15" w:rsidRPr="008911D0" w:rsidRDefault="00D75F15" w:rsidP="00D75F15">
      <w:pPr>
        <w:pStyle w:val="KDParagraf"/>
        <w:spacing w:after="120"/>
        <w:rPr>
          <w:rFonts w:cs="Arial"/>
          <w:sz w:val="24"/>
          <w:szCs w:val="24"/>
          <w:lang w:val="sr-Latn-RS"/>
        </w:rPr>
      </w:pPr>
      <w:r w:rsidRPr="008911D0">
        <w:rPr>
          <w:rFonts w:cs="Arial"/>
          <w:sz w:val="24"/>
          <w:szCs w:val="24"/>
          <w:lang w:val="sr-Cyrl-RS"/>
        </w:rPr>
        <w:t>●</w:t>
      </w:r>
      <w:r w:rsidRPr="008911D0">
        <w:rPr>
          <w:rFonts w:cs="Arial"/>
          <w:sz w:val="24"/>
          <w:szCs w:val="24"/>
          <w:lang w:val="sr-Latn-RS"/>
        </w:rPr>
        <w:t xml:space="preserve"> обавеза настаје издавањем Наруџбенице на основу овог Oквирног споразума;</w:t>
      </w:r>
      <w:r w:rsidRPr="008911D0">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Default="0062463F" w:rsidP="0062463F">
      <w:pPr>
        <w:tabs>
          <w:tab w:val="left" w:pos="0"/>
        </w:tabs>
        <w:rPr>
          <w:rFonts w:cs="Arial"/>
          <w:color w:val="000000"/>
          <w:sz w:val="24"/>
          <w:szCs w:val="24"/>
        </w:rPr>
      </w:pP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w:t>
      </w:r>
      <w:r w:rsidR="00B86936">
        <w:rPr>
          <w:rFonts w:cs="Arial"/>
          <w:b/>
          <w:sz w:val="24"/>
          <w:szCs w:val="24"/>
          <w:lang w:val="sr-Cyrl-RS"/>
        </w:rPr>
        <w:t>нички преглед возила-услуге за путнички програм</w:t>
      </w:r>
      <w:r w:rsidR="00D75F15">
        <w:rPr>
          <w:rFonts w:cs="Arial"/>
          <w:b/>
          <w:sz w:val="24"/>
          <w:szCs w:val="24"/>
          <w:lang w:val="sr-Cyrl-RS"/>
        </w:rPr>
        <w:t xml:space="preserve"> Пирот -  Партија 2</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________________ год., Структуром ц</w:t>
      </w:r>
      <w:r w:rsidR="001A26BA">
        <w:rPr>
          <w:rFonts w:cs="Arial"/>
          <w:sz w:val="24"/>
          <w:szCs w:val="24"/>
          <w:lang w:val="sr-Cyrl-CS"/>
        </w:rPr>
        <w:t>ене</w:t>
      </w:r>
      <w:r w:rsidRPr="0046139D">
        <w:rPr>
          <w:rFonts w:cs="Arial"/>
          <w:sz w:val="24"/>
          <w:szCs w:val="24"/>
          <w:lang w:val="sr-Cyrl-CS"/>
        </w:rPr>
        <w:t xml:space="preserve"> 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1A26BA">
      <w:pPr>
        <w:jc w:val="center"/>
        <w:rPr>
          <w:rFonts w:cs="Arial"/>
          <w:b/>
          <w:sz w:val="24"/>
          <w:szCs w:val="24"/>
        </w:rPr>
      </w:pPr>
      <w:r w:rsidRPr="0046139D">
        <w:rPr>
          <w:rFonts w:cs="Arial"/>
          <w:b/>
          <w:sz w:val="24"/>
          <w:szCs w:val="24"/>
        </w:rPr>
        <w:t>Члан 2.</w:t>
      </w:r>
    </w:p>
    <w:p w:rsidR="00822BC0" w:rsidRPr="0046139D" w:rsidRDefault="00822BC0" w:rsidP="00822BC0">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62463F" w:rsidRPr="0046139D"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Pr>
          <w:rFonts w:cs="Arial"/>
          <w:sz w:val="24"/>
          <w:szCs w:val="24"/>
        </w:rPr>
        <w:t xml:space="preserve">ог оквирног споразума </w:t>
      </w:r>
      <w:r w:rsidR="00452F2D" w:rsidRPr="00183761">
        <w:rPr>
          <w:rFonts w:cs="Arial"/>
          <w:sz w:val="24"/>
          <w:szCs w:val="24"/>
          <w:lang w:val="sr-Cyrl-RS"/>
        </w:rPr>
        <w:t xml:space="preserve">представља процењену вредност </w:t>
      </w:r>
      <w:r w:rsidR="00452F2D">
        <w:rPr>
          <w:rFonts w:cs="Arial"/>
          <w:sz w:val="24"/>
          <w:szCs w:val="24"/>
          <w:lang w:val="sr-Cyrl-RS"/>
        </w:rPr>
        <w:t xml:space="preserve">за партију 2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Default="0062463F" w:rsidP="0062463F">
      <w:pPr>
        <w:rPr>
          <w:rFonts w:cs="Arial"/>
          <w:sz w:val="24"/>
          <w:szCs w:val="24"/>
          <w:lang w:val="ru-RU"/>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1E9" w:rsidRDefault="001811E9" w:rsidP="0062463F">
      <w:pPr>
        <w:rPr>
          <w:rFonts w:cs="Arial"/>
          <w:sz w:val="24"/>
          <w:szCs w:val="24"/>
          <w:lang w:val="ru-RU"/>
        </w:rPr>
      </w:pPr>
      <w:r>
        <w:rPr>
          <w:rFonts w:cs="Arial"/>
          <w:sz w:val="24"/>
          <w:szCs w:val="24"/>
          <w:lang w:val="ru-RU"/>
        </w:rPr>
        <w:t>Уговрена цена је фиксна за све време трајања оквирног споразума.</w:t>
      </w:r>
    </w:p>
    <w:p w:rsidR="003B553C" w:rsidRDefault="003B553C" w:rsidP="0062463F">
      <w:pPr>
        <w:rPr>
          <w:rFonts w:cs="Arial"/>
          <w:sz w:val="24"/>
          <w:szCs w:val="24"/>
          <w:lang w:val="ru-RU"/>
        </w:rPr>
      </w:pPr>
    </w:p>
    <w:p w:rsidR="0062463F" w:rsidRPr="0046139D" w:rsidRDefault="0062463F" w:rsidP="0062463F">
      <w:pPr>
        <w:rPr>
          <w:rFonts w:cs="Arial"/>
          <w:b/>
          <w:sz w:val="24"/>
          <w:szCs w:val="24"/>
        </w:rPr>
      </w:pPr>
      <w:r w:rsidRPr="0046139D">
        <w:rPr>
          <w:rFonts w:cs="Arial"/>
          <w:b/>
          <w:sz w:val="24"/>
          <w:szCs w:val="24"/>
        </w:rPr>
        <w:t>НАЧИН ИЗДАВАЊА НАРУЏБЕНИЦА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4.</w:t>
      </w:r>
    </w:p>
    <w:p w:rsidR="0062463F" w:rsidRPr="0046139D" w:rsidRDefault="0062463F" w:rsidP="0062463F">
      <w:pPr>
        <w:rPr>
          <w:rFonts w:cs="Arial"/>
          <w:sz w:val="24"/>
          <w:szCs w:val="24"/>
        </w:rPr>
      </w:pPr>
    </w:p>
    <w:p w:rsidR="008911D0" w:rsidRDefault="008911D0" w:rsidP="008911D0">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003B553C">
        <w:rPr>
          <w:rFonts w:eastAsia="Calibri" w:cs="Arial"/>
          <w:sz w:val="24"/>
          <w:szCs w:val="24"/>
          <w:lang w:val="sr-Cyrl-RS"/>
        </w:rPr>
        <w:t xml:space="preserve">писаним путем, </w:t>
      </w:r>
      <w:r w:rsidRPr="0061515C">
        <w:rPr>
          <w:rFonts w:eastAsia="Calibri" w:cs="Arial"/>
          <w:sz w:val="24"/>
          <w:szCs w:val="24"/>
          <w:lang w:val="sr-Cyrl-RS"/>
        </w:rPr>
        <w:t xml:space="preserve">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sidR="00601EE4">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sidR="00601EE4">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B553C" w:rsidRPr="0061515C" w:rsidRDefault="003B553C" w:rsidP="003B553C">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822BC0">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8911D0" w:rsidRDefault="008911D0" w:rsidP="008911D0">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62463F" w:rsidRPr="0046139D" w:rsidRDefault="0062463F" w:rsidP="0062463F">
      <w:pPr>
        <w:spacing w:before="360" w:after="120"/>
        <w:rPr>
          <w:b/>
          <w:i/>
          <w:sz w:val="24"/>
          <w:szCs w:val="24"/>
          <w:lang w:val="sr-Cyrl-CS"/>
        </w:rPr>
      </w:pPr>
      <w:r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w:t>
      </w:r>
      <w:r w:rsidR="00CF79EF">
        <w:rPr>
          <w:rFonts w:cs="Arial"/>
          <w:bCs/>
          <w:color w:val="000000"/>
          <w:sz w:val="24"/>
          <w:szCs w:val="24"/>
          <w:lang w:val="sr-Cyrl-RS"/>
        </w:rPr>
        <w:t xml:space="preserve">ружаоца услуга, </w:t>
      </w:r>
      <w:r w:rsidR="00CF79EF" w:rsidRPr="008911D0">
        <w:rPr>
          <w:rFonts w:cs="Arial"/>
          <w:bCs/>
          <w:sz w:val="24"/>
          <w:szCs w:val="24"/>
          <w:lang w:val="sr-Cyrl-RS"/>
        </w:rPr>
        <w:t>у року до 45 дана</w:t>
      </w:r>
      <w:r w:rsidRPr="008911D0">
        <w:rPr>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CF79EF" w:rsidP="0062463F">
      <w:pPr>
        <w:tabs>
          <w:tab w:val="left" w:pos="1134"/>
        </w:tabs>
        <w:rPr>
          <w:b/>
          <w:sz w:val="24"/>
          <w:szCs w:val="24"/>
        </w:rPr>
      </w:pPr>
      <w:r w:rsidRPr="008911D0">
        <w:rPr>
          <w:rFonts w:cs="Arial"/>
          <w:sz w:val="24"/>
          <w:szCs w:val="24"/>
          <w:lang w:val="ru-RU"/>
        </w:rPr>
        <w:t>Уз рачун,који гласи на</w:t>
      </w:r>
      <w:r w:rsidRPr="008911D0">
        <w:rPr>
          <w:rFonts w:cs="Arial"/>
          <w:sz w:val="24"/>
          <w:szCs w:val="24"/>
        </w:rPr>
        <w:t xml:space="preserve"> </w:t>
      </w:r>
      <w:r w:rsidRPr="008911D0">
        <w:rPr>
          <w:rFonts w:cs="Arial"/>
          <w:sz w:val="24"/>
          <w:szCs w:val="24"/>
          <w:lang w:val="sr-Cyrl-RS"/>
        </w:rPr>
        <w:t>корисника услуге</w:t>
      </w:r>
      <w:r w:rsidRPr="008911D0">
        <w:rPr>
          <w:rFonts w:cs="Arial"/>
          <w:sz w:val="24"/>
          <w:szCs w:val="24"/>
        </w:rPr>
        <w:t>:</w:t>
      </w:r>
      <w:r w:rsidRPr="008911D0">
        <w:rPr>
          <w:rFonts w:cs="Arial"/>
          <w:sz w:val="24"/>
          <w:szCs w:val="24"/>
          <w:lang w:val="ru-RU"/>
        </w:rPr>
        <w:t xml:space="preserve"> „</w:t>
      </w:r>
      <w:r w:rsidRPr="008911D0">
        <w:rPr>
          <w:rFonts w:cs="Arial"/>
          <w:sz w:val="24"/>
          <w:szCs w:val="24"/>
        </w:rPr>
        <w:t xml:space="preserve"> </w:t>
      </w:r>
      <w:r w:rsidRPr="008911D0">
        <w:rPr>
          <w:rFonts w:cs="Arial"/>
          <w:sz w:val="24"/>
          <w:szCs w:val="24"/>
          <w:lang w:val="ru-RU"/>
        </w:rPr>
        <w:t>Јавно предузеће „Електропривреда Србије“ Београд , Царице Милице бр.2, 11000 Београд ПИБ 103920327</w:t>
      </w:r>
      <w:r w:rsidRPr="008911D0">
        <w:rPr>
          <w:rFonts w:cs="Arial"/>
          <w:sz w:val="24"/>
          <w:szCs w:val="24"/>
        </w:rPr>
        <w:t>,</w:t>
      </w:r>
      <w:r w:rsidRPr="008911D0">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w:t>
      </w:r>
      <w:r w:rsidR="0062463F" w:rsidRPr="008911D0">
        <w:rPr>
          <w:rFonts w:cs="Arial"/>
          <w:bCs/>
          <w:sz w:val="24"/>
          <w:szCs w:val="24"/>
          <w:lang w:val="sr-Cyrl-CS"/>
        </w:rPr>
        <w:t xml:space="preserve">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85132C" w:rsidRDefault="0085132C" w:rsidP="0062463F">
      <w:pPr>
        <w:pStyle w:val="KDParagraf"/>
        <w:spacing w:before="0"/>
        <w:rPr>
          <w:rFonts w:cs="Arial"/>
          <w:sz w:val="24"/>
          <w:szCs w:val="24"/>
          <w:lang w:val="sr-Cyrl-CS"/>
        </w:rPr>
      </w:pPr>
    </w:p>
    <w:p w:rsidR="0085132C" w:rsidRDefault="0085132C" w:rsidP="0062463F">
      <w:pPr>
        <w:pStyle w:val="KDParagraf"/>
        <w:spacing w:before="0"/>
        <w:rPr>
          <w:rFonts w:cs="Arial"/>
          <w:sz w:val="24"/>
          <w:szCs w:val="24"/>
          <w:lang w:val="sr-Cyrl-CS"/>
        </w:rPr>
      </w:pPr>
    </w:p>
    <w:p w:rsidR="003803C7" w:rsidRDefault="003803C7" w:rsidP="0062463F">
      <w:pPr>
        <w:pStyle w:val="KDParagraf"/>
        <w:spacing w:before="0"/>
        <w:rPr>
          <w:rFonts w:cs="Arial"/>
          <w:sz w:val="24"/>
          <w:szCs w:val="24"/>
          <w:lang w:val="sr-Cyrl-CS"/>
        </w:rPr>
      </w:pPr>
    </w:p>
    <w:p w:rsidR="00AC402B" w:rsidRDefault="00AC402B" w:rsidP="0062463F">
      <w:pPr>
        <w:pStyle w:val="KDParagraf"/>
        <w:spacing w:before="0"/>
        <w:rPr>
          <w:rFonts w:cs="Arial"/>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lastRenderedPageBreak/>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1E072F">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1E072F">
        <w:rPr>
          <w:rFonts w:cs="Arial"/>
          <w:iCs/>
          <w:color w:val="000000"/>
          <w:sz w:val="24"/>
          <w:szCs w:val="24"/>
          <w:lang w:val="sr-Cyrl-RS" w:eastAsia="sr-Latn-CS"/>
        </w:rPr>
        <w:t>)</w:t>
      </w:r>
      <w:r w:rsidRPr="0046139D">
        <w:rPr>
          <w:rFonts w:cs="Arial"/>
          <w:iCs/>
          <w:color w:val="000000"/>
          <w:sz w:val="24"/>
          <w:szCs w:val="24"/>
          <w:lang w:eastAsia="sr-Latn-CS"/>
        </w:rPr>
        <w:t xml:space="preserve">  </w:t>
      </w:r>
      <w:r w:rsidRPr="0046139D">
        <w:rPr>
          <w:rFonts w:cs="Arial"/>
          <w:color w:val="000000"/>
          <w:sz w:val="24"/>
          <w:szCs w:val="24"/>
          <w:lang w:eastAsia="sr-Latn-CS"/>
        </w:rPr>
        <w:t xml:space="preserve">календарских дана од дана пријема наруџбенице. </w:t>
      </w:r>
    </w:p>
    <w:p w:rsidR="0062463F"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0903D1" w:rsidRPr="0046139D" w:rsidRDefault="000903D1" w:rsidP="0062463F">
      <w:pPr>
        <w:tabs>
          <w:tab w:val="left" w:pos="1080"/>
        </w:tabs>
        <w:rPr>
          <w:rFonts w:cs="Arial"/>
          <w:color w:val="000000"/>
          <w:sz w:val="24"/>
          <w:szCs w:val="24"/>
        </w:rPr>
      </w:pPr>
    </w:p>
    <w:p w:rsidR="0062463F" w:rsidRPr="0046139D" w:rsidRDefault="0062463F" w:rsidP="0062463F">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46139D" w:rsidRDefault="0062463F" w:rsidP="0062463F">
      <w:pPr>
        <w:spacing w:after="60"/>
        <w:jc w:val="left"/>
        <w:rPr>
          <w:b/>
          <w:sz w:val="24"/>
          <w:szCs w:val="24"/>
          <w:lang w:val="sr-Cyrl-CS"/>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C35286" w:rsidRPr="0046139D" w:rsidRDefault="00C35286" w:rsidP="00C35286">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62463F" w:rsidRPr="0046139D" w:rsidRDefault="0062463F" w:rsidP="0062463F">
      <w:pPr>
        <w:spacing w:before="0"/>
        <w:jc w:val="left"/>
        <w:outlineLvl w:val="0"/>
        <w:rPr>
          <w:rFonts w:cs="Arial"/>
          <w:b/>
          <w:color w:val="003300"/>
          <w:sz w:val="24"/>
          <w:szCs w:val="24"/>
          <w:lang w:val="ru-RU"/>
        </w:rPr>
      </w:pPr>
    </w:p>
    <w:p w:rsidR="0062463F" w:rsidRPr="0046139D" w:rsidRDefault="0062463F" w:rsidP="0062463F">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8911D0">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62463F" w:rsidRPr="003E4179" w:rsidRDefault="0062463F" w:rsidP="0062463F">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8911D0">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46139D" w:rsidRDefault="003E4179" w:rsidP="0062463F">
      <w:pPr>
        <w:spacing w:line="238" w:lineRule="auto"/>
        <w:rPr>
          <w:rFonts w:eastAsia="Arial" w:cs="Arial"/>
          <w:sz w:val="24"/>
          <w:szCs w:val="24"/>
          <w:lang w:val="ru-RU"/>
        </w:rPr>
      </w:pPr>
    </w:p>
    <w:p w:rsidR="0062463F" w:rsidRPr="0046139D" w:rsidRDefault="0062463F" w:rsidP="0062463F">
      <w:pPr>
        <w:spacing w:before="0"/>
        <w:rPr>
          <w:b/>
          <w:sz w:val="24"/>
          <w:szCs w:val="24"/>
          <w:lang w:val="ru-RU"/>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Pr="0046139D" w:rsidRDefault="00F32699" w:rsidP="0062463F">
      <w:pPr>
        <w:spacing w:before="0"/>
        <w:jc w:val="center"/>
        <w:rPr>
          <w:b/>
          <w:sz w:val="24"/>
          <w:szCs w:val="24"/>
          <w:lang w:val="ru-RU"/>
        </w:rPr>
      </w:pPr>
      <w:r>
        <w:rPr>
          <w:b/>
          <w:sz w:val="24"/>
          <w:szCs w:val="24"/>
          <w:lang w:val="sr-Cyrl-CS"/>
        </w:rPr>
        <w:t>Члан 9</w:t>
      </w:r>
      <w:r w:rsidR="0062463F" w:rsidRPr="0046139D">
        <w:rPr>
          <w:b/>
          <w:sz w:val="24"/>
          <w:szCs w:val="24"/>
          <w:lang w:val="sr-Cyrl-CS"/>
        </w:rPr>
        <w:t>.</w:t>
      </w: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lastRenderedPageBreak/>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 xml:space="preserve">30 </w:t>
      </w:r>
      <w:r w:rsidR="008911D0">
        <w:rPr>
          <w:rFonts w:cs="Arial"/>
          <w:sz w:val="24"/>
          <w:szCs w:val="24"/>
          <w:lang w:val="sr-Cyrl-RS"/>
        </w:rPr>
        <w:t xml:space="preserve">(тридесет) </w:t>
      </w:r>
      <w:r w:rsidRPr="0046139D">
        <w:rPr>
          <w:rFonts w:cs="Arial"/>
          <w:sz w:val="24"/>
          <w:szCs w:val="24"/>
          <w:lang w:val="sr-Cyrl-RS"/>
        </w:rPr>
        <w:t>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оквирног 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Default="0062463F" w:rsidP="0062463F">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001D2808" w:rsidRPr="0046139D">
        <w:rPr>
          <w:rFonts w:cs="Arial"/>
          <w:sz w:val="24"/>
          <w:szCs w:val="24"/>
        </w:rPr>
        <w:t>.</w:t>
      </w:r>
    </w:p>
    <w:p w:rsidR="00C50FA6" w:rsidRDefault="00C50FA6" w:rsidP="0062463F">
      <w:pPr>
        <w:spacing w:before="0"/>
        <w:rPr>
          <w:rFonts w:cs="Arial"/>
          <w:sz w:val="24"/>
          <w:szCs w:val="24"/>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62463F" w:rsidRPr="0046139D" w:rsidRDefault="0062463F" w:rsidP="0062463F">
      <w:pPr>
        <w:spacing w:before="0"/>
        <w:rPr>
          <w:rFonts w:cs="Arial"/>
          <w:b/>
          <w:sz w:val="24"/>
          <w:szCs w:val="24"/>
          <w:lang w:val="sr-Cyrl-CS"/>
        </w:rPr>
      </w:pPr>
    </w:p>
    <w:p w:rsidR="0062463F" w:rsidRPr="0046139D" w:rsidRDefault="00F32699"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(словима: десе</w:t>
      </w:r>
      <w:r w:rsidR="00CF79EF">
        <w:rPr>
          <w:color w:val="212121"/>
          <w:sz w:val="24"/>
          <w:szCs w:val="24"/>
        </w:rPr>
        <w:t>т) дана од дана 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62463F" w:rsidRPr="0046139D" w:rsidRDefault="0062463F" w:rsidP="0062463F">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F32699">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62463F" w:rsidRPr="0046139D" w:rsidRDefault="0062463F" w:rsidP="0062463F">
      <w:pPr>
        <w:rPr>
          <w:rFonts w:cs="Arial"/>
          <w:sz w:val="24"/>
          <w:szCs w:val="24"/>
          <w:lang w:val="sr-Cyrl-RS"/>
        </w:rPr>
      </w:pPr>
    </w:p>
    <w:p w:rsidR="0062463F" w:rsidRPr="0046139D" w:rsidRDefault="0062463F" w:rsidP="0062463F">
      <w:pPr>
        <w:spacing w:before="0"/>
        <w:rPr>
          <w:rFonts w:cs="Arial"/>
          <w:b/>
          <w:sz w:val="24"/>
          <w:szCs w:val="24"/>
          <w:lang w:val="ru-RU"/>
        </w:rPr>
      </w:pPr>
      <w:r w:rsidRPr="0046139D">
        <w:rPr>
          <w:rFonts w:cs="Arial"/>
          <w:b/>
          <w:sz w:val="24"/>
          <w:szCs w:val="24"/>
          <w:lang w:val="ru-RU"/>
        </w:rPr>
        <w:t>ВАЖНОСТ ОКВИРНОГ СПОРАЗУМА</w:t>
      </w: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F32699">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у уговореном року достави средство финансијског обезбеђења за добро извршење посла.</w:t>
      </w:r>
    </w:p>
    <w:p w:rsidR="00601EE4" w:rsidRDefault="0062463F" w:rsidP="00601EE4">
      <w:pPr>
        <w:rPr>
          <w:sz w:val="24"/>
          <w:szCs w:val="24"/>
        </w:rPr>
      </w:pPr>
      <w:r w:rsidRPr="0046139D">
        <w:rPr>
          <w:sz w:val="24"/>
          <w:szCs w:val="24"/>
        </w:rPr>
        <w:t xml:space="preserve">Овај Оквирни споразум се закључује на одређено време, почев од дана закључења овог Оквирног споразума до утрошка укупних средстава из члана 3. </w:t>
      </w:r>
      <w:r w:rsidRPr="0046139D">
        <w:rPr>
          <w:sz w:val="24"/>
          <w:szCs w:val="24"/>
        </w:rPr>
        <w:lastRenderedPageBreak/>
        <w:t>овог Оквирног споразума, а најкасније 24  месеца од дана закључења овог оквирног споразума.</w:t>
      </w:r>
    </w:p>
    <w:p w:rsidR="0062463F" w:rsidRDefault="0062463F" w:rsidP="00601EE4">
      <w:pPr>
        <w:rPr>
          <w:rFonts w:cs="Arial"/>
          <w:b/>
          <w:sz w:val="24"/>
          <w:szCs w:val="24"/>
          <w:lang w:val="ru-RU"/>
        </w:rPr>
      </w:pPr>
      <w:r w:rsidRPr="0046139D">
        <w:rPr>
          <w:rFonts w:cs="Arial"/>
          <w:b/>
          <w:sz w:val="24"/>
          <w:szCs w:val="24"/>
          <w:lang w:val="ru-RU"/>
        </w:rPr>
        <w:t>ИЗМЕНЕ ТОКОМ ТРАЈАЊА ОКВИРНОГ СПОРАЗУМА</w:t>
      </w:r>
    </w:p>
    <w:p w:rsidR="00F32699" w:rsidRPr="00601EE4" w:rsidRDefault="00F32699" w:rsidP="00601EE4">
      <w:pPr>
        <w:rPr>
          <w:sz w:val="24"/>
          <w:szCs w:val="24"/>
        </w:rPr>
      </w:pPr>
    </w:p>
    <w:p w:rsidR="0062463F" w:rsidRPr="0046139D" w:rsidRDefault="00F32699" w:rsidP="0062463F">
      <w:pPr>
        <w:spacing w:before="0" w:after="60"/>
        <w:jc w:val="center"/>
        <w:rPr>
          <w:b/>
          <w:sz w:val="24"/>
          <w:szCs w:val="24"/>
          <w:highlight w:val="lightGray"/>
        </w:rPr>
      </w:pPr>
      <w:r>
        <w:rPr>
          <w:b/>
          <w:sz w:val="24"/>
          <w:szCs w:val="24"/>
          <w:lang w:val="sr-Cyrl-CS"/>
        </w:rPr>
        <w:t xml:space="preserve">   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0903D1" w:rsidRDefault="000903D1" w:rsidP="0062463F">
      <w:pPr>
        <w:rPr>
          <w:rFonts w:cs="Arial"/>
          <w:sz w:val="24"/>
          <w:szCs w:val="24"/>
        </w:rPr>
      </w:pPr>
    </w:p>
    <w:p w:rsidR="00CF79EF" w:rsidRPr="001E072F" w:rsidRDefault="00CF79EF" w:rsidP="00CF79EF">
      <w:pPr>
        <w:pStyle w:val="KDParagraf"/>
        <w:spacing w:after="120"/>
        <w:rPr>
          <w:rFonts w:cs="Arial"/>
          <w:b/>
          <w:sz w:val="24"/>
          <w:szCs w:val="24"/>
          <w:lang w:val="sr-Cyrl-CS"/>
        </w:rPr>
      </w:pPr>
      <w:r w:rsidRPr="001E072F">
        <w:rPr>
          <w:rFonts w:cs="Arial"/>
          <w:b/>
          <w:sz w:val="24"/>
          <w:szCs w:val="24"/>
          <w:lang w:val="sr-Cyrl-CS"/>
        </w:rPr>
        <w:t>НАКНАДА ШТЕТЕ</w:t>
      </w:r>
    </w:p>
    <w:p w:rsidR="00CF79EF" w:rsidRPr="001E072F" w:rsidRDefault="00F32699" w:rsidP="00CF79EF">
      <w:pPr>
        <w:pStyle w:val="KDParagraf"/>
        <w:spacing w:after="120"/>
        <w:jc w:val="center"/>
        <w:rPr>
          <w:rFonts w:cs="Arial"/>
          <w:b/>
          <w:sz w:val="24"/>
          <w:szCs w:val="24"/>
          <w:lang w:val="sr-Cyrl-CS"/>
        </w:rPr>
      </w:pPr>
      <w:r>
        <w:rPr>
          <w:rFonts w:cs="Arial"/>
          <w:b/>
          <w:sz w:val="24"/>
          <w:szCs w:val="24"/>
          <w:lang w:val="sr-Cyrl-CS"/>
        </w:rPr>
        <w:t>Члан 13</w:t>
      </w:r>
      <w:r w:rsidR="00CF79EF" w:rsidRPr="001E072F">
        <w:rPr>
          <w:rFonts w:cs="Arial"/>
          <w:b/>
          <w:sz w:val="24"/>
          <w:szCs w:val="24"/>
          <w:lang w:val="sr-Cyrl-CS"/>
        </w:rPr>
        <w:t>.</w:t>
      </w:r>
    </w:p>
    <w:p w:rsidR="00CF79EF" w:rsidRPr="001A26BA" w:rsidRDefault="00CF79EF" w:rsidP="00CF79EF">
      <w:pPr>
        <w:pStyle w:val="KDParagraf"/>
        <w:spacing w:before="0"/>
        <w:rPr>
          <w:rFonts w:cs="Arial"/>
          <w:sz w:val="24"/>
          <w:szCs w:val="24"/>
          <w:lang w:val="sr-Cyrl-CS"/>
        </w:rPr>
      </w:pPr>
    </w:p>
    <w:p w:rsidR="00CF79EF" w:rsidRPr="001A26BA" w:rsidRDefault="00CF79EF" w:rsidP="00CF79EF">
      <w:pPr>
        <w:pStyle w:val="KDParagraf"/>
        <w:spacing w:before="0"/>
        <w:rPr>
          <w:sz w:val="24"/>
          <w:szCs w:val="24"/>
          <w:lang w:val="sr-Cyrl-RS"/>
        </w:rPr>
      </w:pPr>
      <w:r w:rsidRPr="001A26BA">
        <w:rPr>
          <w:sz w:val="24"/>
          <w:szCs w:val="24"/>
          <w:lang w:val="sr-Cyrl-CS"/>
        </w:rPr>
        <w:t>Пружалац услуге</w:t>
      </w:r>
      <w:r w:rsidRPr="001A26BA">
        <w:rPr>
          <w:sz w:val="24"/>
          <w:szCs w:val="24"/>
          <w:lang w:val="sr-Cyrl-RS"/>
        </w:rPr>
        <w:t xml:space="preserve"> је у складу са З</w:t>
      </w:r>
      <w:r w:rsidRPr="001A26BA">
        <w:rPr>
          <w:sz w:val="24"/>
          <w:szCs w:val="24"/>
          <w:lang w:val="sr-Cyrl-CS"/>
        </w:rPr>
        <w:t>ОО</w:t>
      </w:r>
      <w:r w:rsidRPr="001A26BA">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CF79EF" w:rsidRPr="001A26BA" w:rsidRDefault="00CF79EF" w:rsidP="00CF79EF">
      <w:pPr>
        <w:pStyle w:val="KDParagraf"/>
        <w:spacing w:before="0"/>
        <w:rPr>
          <w:sz w:val="24"/>
          <w:szCs w:val="24"/>
          <w:lang w:val="sr-Cyrl-ME"/>
        </w:rPr>
      </w:pPr>
      <w:r w:rsidRPr="001A26BA">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1A26BA">
        <w:rPr>
          <w:sz w:val="24"/>
          <w:szCs w:val="24"/>
          <w:lang w:val="sr-Cyrl-CS"/>
        </w:rPr>
        <w:t>Пружалац улуге</w:t>
      </w:r>
      <w:r w:rsidRPr="001A26BA">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CF79EF" w:rsidRPr="001A26BA" w:rsidRDefault="00CF79EF" w:rsidP="00CF79EF">
      <w:pPr>
        <w:pStyle w:val="KDParagraf"/>
        <w:spacing w:before="0"/>
        <w:rPr>
          <w:sz w:val="24"/>
          <w:szCs w:val="24"/>
          <w:lang w:val="sr-Cyrl-RS"/>
        </w:rPr>
      </w:pPr>
    </w:p>
    <w:p w:rsidR="00CF79EF" w:rsidRDefault="00CF79EF" w:rsidP="00CF79EF">
      <w:pPr>
        <w:pStyle w:val="KDParagraf"/>
        <w:spacing w:before="0"/>
        <w:rPr>
          <w:sz w:val="24"/>
          <w:szCs w:val="24"/>
          <w:lang w:val="sr-Cyrl-RS"/>
        </w:rPr>
      </w:pPr>
      <w:r w:rsidRPr="001A26BA">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 </w:t>
      </w:r>
    </w:p>
    <w:p w:rsidR="000903D1" w:rsidRPr="001A26BA" w:rsidRDefault="000903D1" w:rsidP="00CF79EF">
      <w:pPr>
        <w:pStyle w:val="KDParagraf"/>
        <w:spacing w:before="0"/>
        <w:rPr>
          <w:sz w:val="24"/>
          <w:szCs w:val="24"/>
        </w:rPr>
      </w:pP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F32699"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w:t>
      </w:r>
      <w:r w:rsidRPr="008C3BB1">
        <w:rPr>
          <w:rFonts w:cs="Arial"/>
          <w:sz w:val="24"/>
          <w:szCs w:val="24"/>
          <w:lang w:val="hr-HR"/>
        </w:rPr>
        <w:lastRenderedPageBreak/>
        <w:t xml:space="preserve">(четрдесетосам) часова, од часа наступања случаја више силе, писаним путем 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0903D1" w:rsidRDefault="000903D1" w:rsidP="0062463F">
      <w:pPr>
        <w:spacing w:before="0" w:line="276" w:lineRule="auto"/>
        <w:rPr>
          <w:rFonts w:cs="Arial"/>
          <w:sz w:val="24"/>
          <w:szCs w:val="24"/>
          <w:lang w:val="hr-HR"/>
        </w:rPr>
      </w:pPr>
    </w:p>
    <w:p w:rsidR="00CF79EF" w:rsidRPr="00601EE4" w:rsidRDefault="00CF79EF" w:rsidP="00CF79EF">
      <w:pPr>
        <w:pStyle w:val="KDParagraf"/>
        <w:spacing w:after="120"/>
        <w:rPr>
          <w:rFonts w:cs="Arial"/>
          <w:b/>
          <w:sz w:val="24"/>
          <w:szCs w:val="24"/>
          <w:lang w:val="sr-Cyrl-CS"/>
        </w:rPr>
      </w:pPr>
      <w:r w:rsidRPr="00601EE4">
        <w:rPr>
          <w:rFonts w:cs="Arial"/>
          <w:b/>
          <w:sz w:val="24"/>
          <w:szCs w:val="24"/>
        </w:rPr>
        <w:t>РАСКИД</w:t>
      </w:r>
      <w:r w:rsidRPr="00601EE4">
        <w:rPr>
          <w:rFonts w:cs="Arial"/>
          <w:b/>
          <w:sz w:val="24"/>
          <w:szCs w:val="24"/>
          <w:lang w:val="sr-Latn-CS"/>
        </w:rPr>
        <w:t xml:space="preserve"> </w:t>
      </w:r>
      <w:r w:rsidRPr="00601EE4">
        <w:rPr>
          <w:rFonts w:cs="Arial"/>
          <w:b/>
          <w:sz w:val="24"/>
          <w:szCs w:val="24"/>
          <w:lang w:val="sr-Cyrl-CS"/>
        </w:rPr>
        <w:t>ОКВИРНОГ СПОРАЗУМА</w:t>
      </w:r>
    </w:p>
    <w:p w:rsidR="00CF79EF" w:rsidRPr="00601EE4" w:rsidRDefault="00CF79EF" w:rsidP="00CF79EF">
      <w:pPr>
        <w:pStyle w:val="KDParagraf"/>
        <w:spacing w:after="120"/>
        <w:jc w:val="center"/>
        <w:rPr>
          <w:rFonts w:cs="Arial"/>
          <w:b/>
          <w:sz w:val="24"/>
          <w:szCs w:val="24"/>
          <w:lang w:val="sr-Cyrl-RS"/>
        </w:rPr>
      </w:pPr>
      <w:r w:rsidRPr="00601EE4">
        <w:rPr>
          <w:rFonts w:cs="Arial"/>
          <w:b/>
          <w:sz w:val="24"/>
          <w:szCs w:val="24"/>
        </w:rPr>
        <w:t>Члан</w:t>
      </w:r>
      <w:r w:rsidRPr="00601EE4">
        <w:rPr>
          <w:rFonts w:cs="Arial"/>
          <w:b/>
          <w:sz w:val="24"/>
          <w:szCs w:val="24"/>
          <w:lang w:val="sr-Latn-CS"/>
        </w:rPr>
        <w:t xml:space="preserve"> 1</w:t>
      </w:r>
      <w:r w:rsidR="00F32699">
        <w:rPr>
          <w:rFonts w:cs="Arial"/>
          <w:b/>
          <w:sz w:val="24"/>
          <w:szCs w:val="24"/>
          <w:lang w:val="sr-Cyrl-CS"/>
        </w:rPr>
        <w:t>5</w:t>
      </w:r>
      <w:r w:rsidRPr="00601EE4">
        <w:rPr>
          <w:rFonts w:cs="Arial"/>
          <w:b/>
          <w:sz w:val="24"/>
          <w:szCs w:val="24"/>
          <w:lang w:val="sr-Cyrl-CS"/>
        </w:rPr>
        <w:t>.</w:t>
      </w:r>
    </w:p>
    <w:p w:rsidR="00CF79EF" w:rsidRPr="00C50FA6" w:rsidRDefault="00CF79EF" w:rsidP="00C50FA6">
      <w:pPr>
        <w:spacing w:before="0" w:line="276" w:lineRule="auto"/>
        <w:rPr>
          <w:rFonts w:cs="Arial"/>
          <w:b/>
          <w:lang w:val="sr-Cyrl-RS"/>
        </w:rPr>
      </w:pPr>
      <w:r w:rsidRPr="00601EE4">
        <w:rPr>
          <w:rFonts w:cs="Arial"/>
          <w:b/>
          <w:sz w:val="24"/>
          <w:szCs w:val="24"/>
          <w:lang w:val="sr-Latn-CS"/>
        </w:rPr>
        <w:t xml:space="preserve"> </w:t>
      </w:r>
      <w:r w:rsidRPr="001A26BA">
        <w:rPr>
          <w:rFonts w:cs="Arial"/>
          <w:sz w:val="24"/>
          <w:szCs w:val="24"/>
        </w:rPr>
        <w:t>У</w:t>
      </w:r>
      <w:r w:rsidRPr="001A26BA">
        <w:rPr>
          <w:rFonts w:cs="Arial"/>
          <w:sz w:val="24"/>
          <w:szCs w:val="24"/>
          <w:lang w:val="hr-HR"/>
        </w:rPr>
        <w:t xml:space="preserve"> </w:t>
      </w:r>
      <w:r w:rsidRPr="001A26BA">
        <w:rPr>
          <w:rFonts w:cs="Arial"/>
          <w:sz w:val="24"/>
          <w:szCs w:val="24"/>
        </w:rPr>
        <w:t>случају</w:t>
      </w:r>
      <w:r w:rsidRPr="001A26BA">
        <w:rPr>
          <w:rFonts w:cs="Arial"/>
          <w:sz w:val="24"/>
          <w:szCs w:val="24"/>
          <w:lang w:val="hr-HR"/>
        </w:rPr>
        <w:t xml:space="preserve"> </w:t>
      </w:r>
      <w:r w:rsidRPr="001A26BA">
        <w:rPr>
          <w:rFonts w:cs="Arial"/>
          <w:sz w:val="24"/>
          <w:szCs w:val="24"/>
        </w:rPr>
        <w:t>да</w:t>
      </w:r>
      <w:r w:rsidRPr="001A26BA">
        <w:rPr>
          <w:rFonts w:cs="Arial"/>
          <w:sz w:val="24"/>
          <w:szCs w:val="24"/>
          <w:lang w:val="hr-HR"/>
        </w:rPr>
        <w:t xml:space="preserve"> </w:t>
      </w:r>
      <w:r w:rsidRPr="001A26BA">
        <w:rPr>
          <w:rFonts w:cs="Arial"/>
          <w:sz w:val="24"/>
          <w:szCs w:val="24"/>
        </w:rPr>
        <w:t>се</w:t>
      </w:r>
      <w:r w:rsidRPr="001A26BA">
        <w:rPr>
          <w:rFonts w:cs="Arial"/>
          <w:sz w:val="24"/>
          <w:szCs w:val="24"/>
          <w:lang w:val="hr-HR"/>
        </w:rPr>
        <w:t xml:space="preserve"> </w:t>
      </w:r>
      <w:r w:rsidRPr="001A26BA">
        <w:rPr>
          <w:rFonts w:cs="Arial"/>
          <w:sz w:val="24"/>
          <w:szCs w:val="24"/>
        </w:rPr>
        <w:t>Пружалац услуге</w:t>
      </w:r>
      <w:r w:rsidRPr="001A26BA">
        <w:rPr>
          <w:rFonts w:cs="Arial"/>
          <w:sz w:val="24"/>
          <w:szCs w:val="24"/>
          <w:lang w:val="hr-HR"/>
        </w:rPr>
        <w:t xml:space="preserve"> </w:t>
      </w:r>
      <w:r w:rsidRPr="001A26BA">
        <w:rPr>
          <w:rFonts w:cs="Arial"/>
          <w:sz w:val="24"/>
          <w:szCs w:val="24"/>
        </w:rPr>
        <w:t>не</w:t>
      </w:r>
      <w:r w:rsidRPr="001A26BA">
        <w:rPr>
          <w:rFonts w:cs="Arial"/>
          <w:sz w:val="24"/>
          <w:szCs w:val="24"/>
          <w:lang w:val="hr-HR"/>
        </w:rPr>
        <w:t xml:space="preserve"> </w:t>
      </w:r>
      <w:r w:rsidRPr="001A26BA">
        <w:rPr>
          <w:rFonts w:cs="Arial"/>
          <w:sz w:val="24"/>
          <w:szCs w:val="24"/>
        </w:rPr>
        <w:t>придржава</w:t>
      </w:r>
      <w:r w:rsidRPr="001A26BA">
        <w:rPr>
          <w:rFonts w:cs="Arial"/>
          <w:sz w:val="24"/>
          <w:szCs w:val="24"/>
          <w:lang w:val="hr-HR"/>
        </w:rPr>
        <w:t xml:space="preserve"> </w:t>
      </w:r>
      <w:r w:rsidRPr="001A26BA">
        <w:rPr>
          <w:rFonts w:cs="Arial"/>
          <w:sz w:val="24"/>
          <w:szCs w:val="24"/>
        </w:rPr>
        <w:t>одредаба</w:t>
      </w:r>
      <w:r w:rsidRPr="001A26BA">
        <w:rPr>
          <w:rFonts w:cs="Arial"/>
          <w:sz w:val="24"/>
          <w:szCs w:val="24"/>
          <w:lang w:val="hr-HR"/>
        </w:rPr>
        <w:t xml:space="preserve">  </w:t>
      </w:r>
      <w:r w:rsidRPr="001A26BA">
        <w:rPr>
          <w:rFonts w:cs="Arial"/>
          <w:sz w:val="24"/>
          <w:szCs w:val="24"/>
        </w:rPr>
        <w:t>овог</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w:t>
      </w:r>
      <w:r w:rsidRPr="001A26BA">
        <w:rPr>
          <w:rFonts w:cs="Arial"/>
          <w:sz w:val="24"/>
          <w:szCs w:val="24"/>
          <w:lang w:val="hr-HR"/>
        </w:rPr>
        <w:t xml:space="preserve">, </w:t>
      </w:r>
      <w:r w:rsidRPr="001A26BA">
        <w:rPr>
          <w:rFonts w:cs="Arial"/>
          <w:sz w:val="24"/>
          <w:szCs w:val="24"/>
        </w:rPr>
        <w:t>или</w:t>
      </w:r>
      <w:r w:rsidRPr="001A26BA">
        <w:rPr>
          <w:rFonts w:cs="Arial"/>
          <w:sz w:val="24"/>
          <w:szCs w:val="24"/>
          <w:lang w:val="hr-HR"/>
        </w:rPr>
        <w:t xml:space="preserve"> </w:t>
      </w:r>
      <w:r w:rsidRPr="001A26BA">
        <w:rPr>
          <w:rFonts w:cs="Arial"/>
          <w:sz w:val="24"/>
          <w:szCs w:val="24"/>
        </w:rPr>
        <w:t>уколико</w:t>
      </w:r>
      <w:r w:rsidRPr="001A26BA">
        <w:rPr>
          <w:rFonts w:cs="Arial"/>
          <w:sz w:val="24"/>
          <w:szCs w:val="24"/>
          <w:lang w:val="hr-HR"/>
        </w:rPr>
        <w:t xml:space="preserve"> </w:t>
      </w:r>
      <w:r w:rsidRPr="001A26BA">
        <w:rPr>
          <w:rFonts w:cs="Arial"/>
          <w:sz w:val="24"/>
          <w:szCs w:val="24"/>
        </w:rPr>
        <w:t>не</w:t>
      </w:r>
      <w:r w:rsidRPr="001A26BA">
        <w:rPr>
          <w:rFonts w:cs="Arial"/>
          <w:sz w:val="24"/>
          <w:szCs w:val="24"/>
          <w:lang w:val="hr-HR"/>
        </w:rPr>
        <w:t xml:space="preserve"> </w:t>
      </w:r>
      <w:r w:rsidRPr="001A26BA">
        <w:rPr>
          <w:rFonts w:cs="Arial"/>
          <w:sz w:val="24"/>
          <w:szCs w:val="24"/>
        </w:rPr>
        <w:t>буде</w:t>
      </w:r>
      <w:r w:rsidRPr="001A26BA">
        <w:rPr>
          <w:rFonts w:cs="Arial"/>
          <w:sz w:val="24"/>
          <w:szCs w:val="24"/>
          <w:lang w:val="hr-HR"/>
        </w:rPr>
        <w:t xml:space="preserve"> </w:t>
      </w:r>
      <w:r w:rsidRPr="001A26BA">
        <w:rPr>
          <w:rFonts w:cs="Arial"/>
          <w:sz w:val="24"/>
          <w:szCs w:val="24"/>
        </w:rPr>
        <w:t>квалитетно</w:t>
      </w:r>
      <w:r w:rsidRPr="001A26BA">
        <w:rPr>
          <w:rFonts w:cs="Arial"/>
          <w:sz w:val="24"/>
          <w:szCs w:val="24"/>
          <w:lang w:val="hr-HR"/>
        </w:rPr>
        <w:t xml:space="preserve"> </w:t>
      </w:r>
      <w:r w:rsidRPr="001A26BA">
        <w:rPr>
          <w:rFonts w:cs="Arial"/>
          <w:sz w:val="24"/>
          <w:szCs w:val="24"/>
        </w:rPr>
        <w:t>и</w:t>
      </w:r>
      <w:r w:rsidRPr="001A26BA">
        <w:rPr>
          <w:rFonts w:cs="Arial"/>
          <w:sz w:val="24"/>
          <w:szCs w:val="24"/>
          <w:lang w:val="hr-HR"/>
        </w:rPr>
        <w:t xml:space="preserve"> </w:t>
      </w:r>
      <w:r w:rsidRPr="001A26BA">
        <w:rPr>
          <w:rFonts w:cs="Arial"/>
          <w:sz w:val="24"/>
          <w:szCs w:val="24"/>
        </w:rPr>
        <w:t>у</w:t>
      </w:r>
      <w:r w:rsidRPr="001A26BA">
        <w:rPr>
          <w:rFonts w:cs="Arial"/>
          <w:sz w:val="24"/>
          <w:szCs w:val="24"/>
          <w:lang w:val="hr-HR"/>
        </w:rPr>
        <w:t xml:space="preserve"> </w:t>
      </w:r>
      <w:r w:rsidRPr="001A26BA">
        <w:rPr>
          <w:rFonts w:cs="Arial"/>
          <w:sz w:val="24"/>
          <w:szCs w:val="24"/>
        </w:rPr>
        <w:t>року</w:t>
      </w:r>
      <w:r w:rsidRPr="001A26BA">
        <w:rPr>
          <w:rFonts w:cs="Arial"/>
          <w:sz w:val="24"/>
          <w:szCs w:val="24"/>
          <w:lang w:val="hr-HR"/>
        </w:rPr>
        <w:t xml:space="preserve"> </w:t>
      </w:r>
      <w:r w:rsidRPr="001A26BA">
        <w:rPr>
          <w:rFonts w:cs="Arial"/>
          <w:sz w:val="24"/>
          <w:szCs w:val="24"/>
        </w:rPr>
        <w:t>испуњавао</w:t>
      </w:r>
      <w:r w:rsidRPr="001A26BA">
        <w:rPr>
          <w:rFonts w:cs="Arial"/>
          <w:sz w:val="24"/>
          <w:szCs w:val="24"/>
          <w:lang w:val="hr-HR"/>
        </w:rPr>
        <w:t xml:space="preserve"> </w:t>
      </w:r>
      <w:r w:rsidRPr="001A26BA">
        <w:rPr>
          <w:rFonts w:cs="Arial"/>
          <w:sz w:val="24"/>
          <w:szCs w:val="24"/>
        </w:rPr>
        <w:t>своје</w:t>
      </w:r>
      <w:r w:rsidRPr="001A26BA">
        <w:rPr>
          <w:rFonts w:cs="Arial"/>
          <w:sz w:val="24"/>
          <w:szCs w:val="24"/>
          <w:lang w:val="hr-HR"/>
        </w:rPr>
        <w:t xml:space="preserve"> </w:t>
      </w:r>
      <w:r w:rsidRPr="001A26BA">
        <w:rPr>
          <w:rFonts w:cs="Arial"/>
          <w:sz w:val="24"/>
          <w:szCs w:val="24"/>
        </w:rPr>
        <w:t>обавезе</w:t>
      </w:r>
      <w:r w:rsidRPr="001A26BA">
        <w:rPr>
          <w:rFonts w:cs="Arial"/>
          <w:sz w:val="24"/>
          <w:szCs w:val="24"/>
          <w:lang w:val="hr-HR"/>
        </w:rPr>
        <w:t xml:space="preserve">, </w:t>
      </w:r>
      <w:r w:rsidRPr="001A26BA">
        <w:rPr>
          <w:rFonts w:cs="Arial"/>
          <w:sz w:val="24"/>
          <w:szCs w:val="24"/>
        </w:rPr>
        <w:t>или</w:t>
      </w:r>
      <w:r w:rsidRPr="001A26BA">
        <w:rPr>
          <w:rFonts w:cs="Arial"/>
          <w:sz w:val="24"/>
          <w:szCs w:val="24"/>
          <w:lang w:val="hr-HR"/>
        </w:rPr>
        <w:t xml:space="preserve">, </w:t>
      </w:r>
      <w:r w:rsidRPr="001A26BA">
        <w:rPr>
          <w:rFonts w:cs="Arial"/>
          <w:sz w:val="24"/>
          <w:szCs w:val="24"/>
        </w:rPr>
        <w:t>упркос</w:t>
      </w:r>
      <w:r w:rsidRPr="001A26BA">
        <w:rPr>
          <w:rFonts w:cs="Arial"/>
          <w:sz w:val="24"/>
          <w:szCs w:val="24"/>
          <w:lang w:val="hr-HR"/>
        </w:rPr>
        <w:t xml:space="preserve"> </w:t>
      </w:r>
      <w:r w:rsidRPr="001A26BA">
        <w:rPr>
          <w:rFonts w:cs="Arial"/>
          <w:sz w:val="24"/>
          <w:szCs w:val="24"/>
        </w:rPr>
        <w:t>писмене</w:t>
      </w:r>
      <w:r w:rsidRPr="001A26BA">
        <w:rPr>
          <w:rFonts w:cs="Arial"/>
          <w:sz w:val="24"/>
          <w:szCs w:val="24"/>
          <w:lang w:val="hr-HR"/>
        </w:rPr>
        <w:t xml:space="preserve"> </w:t>
      </w:r>
      <w:r w:rsidRPr="001A26BA">
        <w:rPr>
          <w:rFonts w:cs="Arial"/>
          <w:sz w:val="24"/>
          <w:szCs w:val="24"/>
        </w:rPr>
        <w:t>опомене</w:t>
      </w:r>
      <w:r w:rsidRPr="001A26BA">
        <w:rPr>
          <w:rFonts w:cs="Arial"/>
          <w:sz w:val="24"/>
          <w:szCs w:val="24"/>
          <w:lang w:val="hr-HR"/>
        </w:rPr>
        <w:t xml:space="preserve"> </w:t>
      </w:r>
      <w:r w:rsidRPr="001A26BA">
        <w:rPr>
          <w:rFonts w:cs="Arial"/>
          <w:sz w:val="24"/>
          <w:szCs w:val="24"/>
        </w:rPr>
        <w:t>Корисника услуге</w:t>
      </w:r>
      <w:r w:rsidRPr="001A26BA">
        <w:rPr>
          <w:rFonts w:cs="Arial"/>
          <w:sz w:val="24"/>
          <w:szCs w:val="24"/>
          <w:lang w:val="hr-HR"/>
        </w:rPr>
        <w:t xml:space="preserve"> </w:t>
      </w:r>
      <w:r w:rsidRPr="001A26BA">
        <w:rPr>
          <w:rFonts w:cs="Arial"/>
          <w:sz w:val="24"/>
          <w:szCs w:val="24"/>
        </w:rPr>
        <w:t>крши</w:t>
      </w:r>
      <w:r w:rsidRPr="001A26BA">
        <w:rPr>
          <w:rFonts w:cs="Arial"/>
          <w:sz w:val="24"/>
          <w:szCs w:val="24"/>
          <w:lang w:val="hr-HR"/>
        </w:rPr>
        <w:t xml:space="preserve"> </w:t>
      </w:r>
      <w:r w:rsidRPr="001A26BA">
        <w:rPr>
          <w:rFonts w:cs="Arial"/>
          <w:sz w:val="24"/>
          <w:szCs w:val="24"/>
        </w:rPr>
        <w:t>одредбе</w:t>
      </w:r>
      <w:r w:rsidRPr="001A26BA">
        <w:rPr>
          <w:rFonts w:cs="Arial"/>
          <w:sz w:val="24"/>
          <w:szCs w:val="24"/>
          <w:lang w:val="hr-HR"/>
        </w:rPr>
        <w:t xml:space="preserve"> </w:t>
      </w:r>
      <w:r w:rsidRPr="001A26BA">
        <w:rPr>
          <w:rFonts w:cs="Arial"/>
          <w:sz w:val="24"/>
          <w:szCs w:val="24"/>
        </w:rPr>
        <w:t>овог</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споразума</w:t>
      </w:r>
      <w:r w:rsidRPr="001A26BA">
        <w:rPr>
          <w:rFonts w:cs="Arial"/>
          <w:sz w:val="24"/>
          <w:szCs w:val="24"/>
          <w:lang w:val="hr-HR"/>
        </w:rPr>
        <w:t xml:space="preserve">, </w:t>
      </w:r>
      <w:r w:rsidRPr="001A26BA">
        <w:rPr>
          <w:rFonts w:cs="Arial"/>
          <w:sz w:val="24"/>
          <w:szCs w:val="24"/>
        </w:rPr>
        <w:t>Корисник услуге</w:t>
      </w:r>
      <w:r w:rsidRPr="001A26BA">
        <w:rPr>
          <w:rFonts w:cs="Arial"/>
          <w:sz w:val="24"/>
          <w:szCs w:val="24"/>
          <w:lang w:val="hr-HR"/>
        </w:rPr>
        <w:t xml:space="preserve"> </w:t>
      </w:r>
      <w:r w:rsidRPr="001A26BA">
        <w:rPr>
          <w:rFonts w:cs="Arial"/>
          <w:sz w:val="24"/>
          <w:szCs w:val="24"/>
        </w:rPr>
        <w:t>има</w:t>
      </w:r>
      <w:r w:rsidRPr="001A26BA">
        <w:rPr>
          <w:rFonts w:cs="Arial"/>
          <w:sz w:val="24"/>
          <w:szCs w:val="24"/>
          <w:lang w:val="hr-HR"/>
        </w:rPr>
        <w:t xml:space="preserve"> </w:t>
      </w:r>
      <w:r w:rsidRPr="001A26BA">
        <w:rPr>
          <w:rFonts w:cs="Arial"/>
          <w:sz w:val="24"/>
          <w:szCs w:val="24"/>
        </w:rPr>
        <w:t>право</w:t>
      </w:r>
      <w:r w:rsidRPr="001A26BA">
        <w:rPr>
          <w:rFonts w:cs="Arial"/>
          <w:sz w:val="24"/>
          <w:szCs w:val="24"/>
          <w:lang w:val="hr-HR"/>
        </w:rPr>
        <w:t xml:space="preserve"> </w:t>
      </w:r>
      <w:r w:rsidRPr="001A26BA">
        <w:rPr>
          <w:rFonts w:cs="Arial"/>
          <w:sz w:val="24"/>
          <w:szCs w:val="24"/>
        </w:rPr>
        <w:t>да</w:t>
      </w:r>
      <w:r w:rsidRPr="001A26BA">
        <w:rPr>
          <w:rFonts w:cs="Arial"/>
          <w:sz w:val="24"/>
          <w:szCs w:val="24"/>
          <w:lang w:val="hr-HR"/>
        </w:rPr>
        <w:t xml:space="preserve"> </w:t>
      </w:r>
      <w:r w:rsidRPr="001A26BA">
        <w:rPr>
          <w:rFonts w:cs="Arial"/>
          <w:sz w:val="24"/>
          <w:szCs w:val="24"/>
        </w:rPr>
        <w:t>констатује</w:t>
      </w:r>
      <w:r w:rsidRPr="001A26BA">
        <w:rPr>
          <w:rFonts w:cs="Arial"/>
          <w:sz w:val="24"/>
          <w:szCs w:val="24"/>
          <w:lang w:val="hr-HR"/>
        </w:rPr>
        <w:t xml:space="preserve"> </w:t>
      </w:r>
      <w:r w:rsidRPr="001A26BA">
        <w:rPr>
          <w:rFonts w:cs="Arial"/>
          <w:sz w:val="24"/>
          <w:szCs w:val="24"/>
        </w:rPr>
        <w:t>непоштовање</w:t>
      </w:r>
      <w:r w:rsidRPr="001A26BA">
        <w:rPr>
          <w:rFonts w:cs="Arial"/>
          <w:sz w:val="24"/>
          <w:szCs w:val="24"/>
          <w:lang w:val="hr-HR"/>
        </w:rPr>
        <w:t xml:space="preserve"> </w:t>
      </w:r>
      <w:r w:rsidRPr="001A26BA">
        <w:rPr>
          <w:rFonts w:cs="Arial"/>
          <w:sz w:val="24"/>
          <w:szCs w:val="24"/>
        </w:rPr>
        <w:t>одредби</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споразума</w:t>
      </w:r>
      <w:r w:rsidRPr="001A26BA">
        <w:rPr>
          <w:rFonts w:cs="Arial"/>
          <w:sz w:val="24"/>
          <w:szCs w:val="24"/>
          <w:lang w:val="hr-HR"/>
        </w:rPr>
        <w:t xml:space="preserve"> </w:t>
      </w:r>
      <w:r w:rsidRPr="001A26BA">
        <w:rPr>
          <w:rFonts w:cs="Arial"/>
          <w:sz w:val="24"/>
          <w:szCs w:val="24"/>
        </w:rPr>
        <w:t>и</w:t>
      </w:r>
      <w:r w:rsidRPr="001A26BA">
        <w:rPr>
          <w:rFonts w:cs="Arial"/>
          <w:sz w:val="24"/>
          <w:szCs w:val="24"/>
          <w:lang w:val="hr-HR"/>
        </w:rPr>
        <w:t xml:space="preserve"> </w:t>
      </w:r>
      <w:r w:rsidRPr="001A26BA">
        <w:rPr>
          <w:rFonts w:cs="Arial"/>
          <w:sz w:val="24"/>
          <w:szCs w:val="24"/>
        </w:rPr>
        <w:t>о</w:t>
      </w:r>
      <w:r w:rsidRPr="001A26BA">
        <w:rPr>
          <w:rFonts w:cs="Arial"/>
          <w:sz w:val="24"/>
          <w:szCs w:val="24"/>
          <w:lang w:val="hr-HR"/>
        </w:rPr>
        <w:t xml:space="preserve"> </w:t>
      </w:r>
      <w:r w:rsidRPr="001A26BA">
        <w:rPr>
          <w:rFonts w:cs="Arial"/>
          <w:sz w:val="24"/>
          <w:szCs w:val="24"/>
        </w:rPr>
        <w:t>томе</w:t>
      </w:r>
      <w:r w:rsidRPr="001A26BA">
        <w:rPr>
          <w:rFonts w:cs="Arial"/>
          <w:sz w:val="24"/>
          <w:szCs w:val="24"/>
          <w:lang w:val="hr-HR"/>
        </w:rPr>
        <w:t xml:space="preserve"> </w:t>
      </w:r>
      <w:r w:rsidRPr="001A26BA">
        <w:rPr>
          <w:rFonts w:cs="Arial"/>
          <w:sz w:val="24"/>
          <w:szCs w:val="24"/>
        </w:rPr>
        <w:t>достави</w:t>
      </w:r>
      <w:r w:rsidRPr="001A26BA">
        <w:rPr>
          <w:rFonts w:cs="Arial"/>
          <w:sz w:val="24"/>
          <w:szCs w:val="24"/>
          <w:lang w:val="hr-HR"/>
        </w:rPr>
        <w:t xml:space="preserve"> </w:t>
      </w:r>
      <w:r w:rsidRPr="001A26BA">
        <w:rPr>
          <w:rFonts w:cs="Arial"/>
          <w:sz w:val="24"/>
          <w:szCs w:val="24"/>
        </w:rPr>
        <w:t>Пружаоцу услуге</w:t>
      </w:r>
      <w:r w:rsidRPr="001A26BA">
        <w:rPr>
          <w:rFonts w:cs="Arial"/>
          <w:sz w:val="24"/>
          <w:szCs w:val="24"/>
          <w:lang w:val="hr-HR"/>
        </w:rPr>
        <w:t xml:space="preserve"> </w:t>
      </w:r>
      <w:r w:rsidRPr="001A26BA">
        <w:rPr>
          <w:rFonts w:cs="Arial"/>
          <w:sz w:val="24"/>
          <w:szCs w:val="24"/>
        </w:rPr>
        <w:t>писану</w:t>
      </w:r>
      <w:r w:rsidRPr="001A26BA">
        <w:rPr>
          <w:rFonts w:cs="Arial"/>
          <w:sz w:val="24"/>
          <w:szCs w:val="24"/>
          <w:lang w:val="hr-HR"/>
        </w:rPr>
        <w:t xml:space="preserve"> </w:t>
      </w:r>
      <w:r w:rsidRPr="001A26BA">
        <w:rPr>
          <w:rFonts w:cs="Arial"/>
          <w:sz w:val="24"/>
          <w:szCs w:val="24"/>
        </w:rPr>
        <w:t>опомену</w:t>
      </w:r>
      <w:r w:rsidRPr="001A26BA">
        <w:rPr>
          <w:rFonts w:cs="Arial"/>
          <w:sz w:val="24"/>
          <w:szCs w:val="24"/>
          <w:lang w:val="hr-HR"/>
        </w:rPr>
        <w:t>.</w:t>
      </w:r>
    </w:p>
    <w:p w:rsidR="00CF79EF" w:rsidRPr="001A26BA" w:rsidRDefault="00CF79EF" w:rsidP="00CF79EF">
      <w:pPr>
        <w:spacing w:line="276" w:lineRule="auto"/>
        <w:rPr>
          <w:rFonts w:cs="Arial"/>
          <w:sz w:val="24"/>
          <w:szCs w:val="24"/>
          <w:lang w:val="hr-HR"/>
        </w:rPr>
      </w:pPr>
      <w:r w:rsidRPr="001A26BA">
        <w:rPr>
          <w:rFonts w:cs="Arial"/>
          <w:sz w:val="24"/>
          <w:szCs w:val="24"/>
        </w:rPr>
        <w:t>Ако</w:t>
      </w:r>
      <w:r w:rsidRPr="001A26BA">
        <w:rPr>
          <w:rFonts w:cs="Arial"/>
          <w:sz w:val="24"/>
          <w:szCs w:val="24"/>
          <w:lang w:val="hr-HR"/>
        </w:rPr>
        <w:t xml:space="preserve"> </w:t>
      </w:r>
      <w:r w:rsidRPr="001A26BA">
        <w:rPr>
          <w:rFonts w:cs="Arial"/>
          <w:sz w:val="24"/>
          <w:szCs w:val="24"/>
        </w:rPr>
        <w:t>П</w:t>
      </w:r>
      <w:r w:rsidRPr="001A26BA">
        <w:rPr>
          <w:rFonts w:cs="Arial"/>
          <w:sz w:val="24"/>
          <w:szCs w:val="24"/>
          <w:lang w:val="sr-Cyrl-RS"/>
        </w:rPr>
        <w:t>р</w:t>
      </w:r>
      <w:r w:rsidRPr="001A26BA">
        <w:rPr>
          <w:rFonts w:cs="Arial"/>
          <w:sz w:val="24"/>
          <w:szCs w:val="24"/>
        </w:rPr>
        <w:t>ужалац услуге</w:t>
      </w:r>
      <w:r w:rsidRPr="001A26BA">
        <w:rPr>
          <w:rFonts w:cs="Arial"/>
          <w:sz w:val="24"/>
          <w:szCs w:val="24"/>
          <w:lang w:val="hr-HR"/>
        </w:rPr>
        <w:t xml:space="preserve"> </w:t>
      </w:r>
      <w:r w:rsidRPr="001A26BA">
        <w:rPr>
          <w:rFonts w:cs="Arial"/>
          <w:sz w:val="24"/>
          <w:szCs w:val="24"/>
        </w:rPr>
        <w:t>не</w:t>
      </w:r>
      <w:r w:rsidRPr="001A26BA">
        <w:rPr>
          <w:rFonts w:cs="Arial"/>
          <w:sz w:val="24"/>
          <w:szCs w:val="24"/>
          <w:lang w:val="hr-HR"/>
        </w:rPr>
        <w:t xml:space="preserve"> </w:t>
      </w:r>
      <w:r w:rsidRPr="001A26BA">
        <w:rPr>
          <w:rFonts w:cs="Arial"/>
          <w:sz w:val="24"/>
          <w:szCs w:val="24"/>
        </w:rPr>
        <w:t>предузме</w:t>
      </w:r>
      <w:r w:rsidRPr="001A26BA">
        <w:rPr>
          <w:rFonts w:cs="Arial"/>
          <w:sz w:val="24"/>
          <w:szCs w:val="24"/>
          <w:lang w:val="hr-HR"/>
        </w:rPr>
        <w:t xml:space="preserve"> </w:t>
      </w:r>
      <w:r w:rsidRPr="001A26BA">
        <w:rPr>
          <w:rFonts w:cs="Arial"/>
          <w:sz w:val="24"/>
          <w:szCs w:val="24"/>
        </w:rPr>
        <w:t>мере</w:t>
      </w:r>
      <w:r w:rsidRPr="001A26BA">
        <w:rPr>
          <w:rFonts w:cs="Arial"/>
          <w:sz w:val="24"/>
          <w:szCs w:val="24"/>
          <w:lang w:val="hr-HR"/>
        </w:rPr>
        <w:t xml:space="preserve"> </w:t>
      </w:r>
      <w:r w:rsidRPr="001A26BA">
        <w:rPr>
          <w:rFonts w:cs="Arial"/>
          <w:sz w:val="24"/>
          <w:szCs w:val="24"/>
        </w:rPr>
        <w:t>за</w:t>
      </w:r>
      <w:r w:rsidRPr="001A26BA">
        <w:rPr>
          <w:rFonts w:cs="Arial"/>
          <w:sz w:val="24"/>
          <w:szCs w:val="24"/>
          <w:lang w:val="hr-HR"/>
        </w:rPr>
        <w:t xml:space="preserve"> </w:t>
      </w:r>
      <w:r w:rsidRPr="001A26BA">
        <w:rPr>
          <w:rFonts w:cs="Arial"/>
          <w:sz w:val="24"/>
          <w:szCs w:val="24"/>
        </w:rPr>
        <w:t>извршење</w:t>
      </w:r>
      <w:r w:rsidRPr="001A26BA">
        <w:rPr>
          <w:rFonts w:cs="Arial"/>
          <w:sz w:val="24"/>
          <w:szCs w:val="24"/>
          <w:lang w:val="hr-HR"/>
        </w:rPr>
        <w:t xml:space="preserve"> </w:t>
      </w:r>
      <w:r w:rsidRPr="001A26BA">
        <w:rPr>
          <w:rFonts w:cs="Arial"/>
          <w:sz w:val="24"/>
          <w:szCs w:val="24"/>
        </w:rPr>
        <w:t>овог</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споразума</w:t>
      </w:r>
      <w:r w:rsidRPr="001A26BA">
        <w:rPr>
          <w:rFonts w:cs="Arial"/>
          <w:sz w:val="24"/>
          <w:szCs w:val="24"/>
          <w:lang w:val="hr-HR"/>
        </w:rPr>
        <w:t xml:space="preserve">, </w:t>
      </w:r>
      <w:r w:rsidRPr="001A26BA">
        <w:rPr>
          <w:rFonts w:cs="Arial"/>
          <w:sz w:val="24"/>
          <w:szCs w:val="24"/>
        </w:rPr>
        <w:t>које</w:t>
      </w:r>
      <w:r w:rsidRPr="001A26BA">
        <w:rPr>
          <w:rFonts w:cs="Arial"/>
          <w:sz w:val="24"/>
          <w:szCs w:val="24"/>
          <w:lang w:val="hr-HR"/>
        </w:rPr>
        <w:t xml:space="preserve"> </w:t>
      </w:r>
      <w:r w:rsidRPr="001A26BA">
        <w:rPr>
          <w:rFonts w:cs="Arial"/>
          <w:sz w:val="24"/>
          <w:szCs w:val="24"/>
        </w:rPr>
        <w:t>се</w:t>
      </w:r>
      <w:r w:rsidRPr="001A26BA">
        <w:rPr>
          <w:rFonts w:cs="Arial"/>
          <w:sz w:val="24"/>
          <w:szCs w:val="24"/>
          <w:lang w:val="hr-HR"/>
        </w:rPr>
        <w:t xml:space="preserve"> </w:t>
      </w:r>
      <w:r w:rsidRPr="001A26BA">
        <w:rPr>
          <w:rFonts w:cs="Arial"/>
          <w:sz w:val="24"/>
          <w:szCs w:val="24"/>
        </w:rPr>
        <w:t>од</w:t>
      </w:r>
      <w:r w:rsidRPr="001A26BA">
        <w:rPr>
          <w:rFonts w:cs="Arial"/>
          <w:sz w:val="24"/>
          <w:szCs w:val="24"/>
          <w:lang w:val="hr-HR"/>
        </w:rPr>
        <w:t xml:space="preserve"> </w:t>
      </w:r>
      <w:r w:rsidRPr="001A26BA">
        <w:rPr>
          <w:rFonts w:cs="Arial"/>
          <w:sz w:val="24"/>
          <w:szCs w:val="24"/>
        </w:rPr>
        <w:t>њега</w:t>
      </w:r>
      <w:r w:rsidRPr="001A26BA">
        <w:rPr>
          <w:rFonts w:cs="Arial"/>
          <w:sz w:val="24"/>
          <w:szCs w:val="24"/>
          <w:lang w:val="hr-HR"/>
        </w:rPr>
        <w:t xml:space="preserve"> </w:t>
      </w:r>
      <w:r w:rsidRPr="001A26BA">
        <w:rPr>
          <w:rFonts w:cs="Arial"/>
          <w:sz w:val="24"/>
          <w:szCs w:val="24"/>
        </w:rPr>
        <w:t>захтевају</w:t>
      </w:r>
      <w:r w:rsidRPr="001A26BA">
        <w:rPr>
          <w:rFonts w:cs="Arial"/>
          <w:sz w:val="24"/>
          <w:szCs w:val="24"/>
          <w:lang w:val="hr-HR"/>
        </w:rPr>
        <w:t xml:space="preserve">, </w:t>
      </w:r>
      <w:r w:rsidRPr="001A26BA">
        <w:rPr>
          <w:rFonts w:cs="Arial"/>
          <w:sz w:val="24"/>
          <w:szCs w:val="24"/>
        </w:rPr>
        <w:t>у</w:t>
      </w:r>
      <w:r w:rsidRPr="001A26BA">
        <w:rPr>
          <w:rFonts w:cs="Arial"/>
          <w:sz w:val="24"/>
          <w:szCs w:val="24"/>
          <w:lang w:val="hr-HR"/>
        </w:rPr>
        <w:t xml:space="preserve"> </w:t>
      </w:r>
      <w:r w:rsidRPr="001A26BA">
        <w:rPr>
          <w:rFonts w:cs="Arial"/>
          <w:sz w:val="24"/>
          <w:szCs w:val="24"/>
        </w:rPr>
        <w:t>року</w:t>
      </w:r>
      <w:r w:rsidRPr="001A26BA">
        <w:rPr>
          <w:rFonts w:cs="Arial"/>
          <w:sz w:val="24"/>
          <w:szCs w:val="24"/>
          <w:lang w:val="hr-HR"/>
        </w:rPr>
        <w:t xml:space="preserve"> </w:t>
      </w:r>
      <w:r w:rsidRPr="001A26BA">
        <w:rPr>
          <w:rFonts w:cs="Arial"/>
          <w:sz w:val="24"/>
          <w:szCs w:val="24"/>
        </w:rPr>
        <w:t>од</w:t>
      </w:r>
      <w:r w:rsidRPr="001A26BA">
        <w:rPr>
          <w:rFonts w:cs="Arial"/>
          <w:sz w:val="24"/>
          <w:szCs w:val="24"/>
          <w:lang w:val="hr-HR"/>
        </w:rPr>
        <w:t xml:space="preserve"> 8 (</w:t>
      </w:r>
      <w:r w:rsidRPr="001A26BA">
        <w:rPr>
          <w:rFonts w:cs="Arial"/>
          <w:sz w:val="24"/>
          <w:szCs w:val="24"/>
        </w:rPr>
        <w:t>осам</w:t>
      </w:r>
      <w:r w:rsidRPr="001A26BA">
        <w:rPr>
          <w:rFonts w:cs="Arial"/>
          <w:sz w:val="24"/>
          <w:szCs w:val="24"/>
          <w:lang w:val="hr-HR"/>
        </w:rPr>
        <w:t xml:space="preserve">) </w:t>
      </w:r>
      <w:r w:rsidRPr="001A26BA">
        <w:rPr>
          <w:rFonts w:cs="Arial"/>
          <w:sz w:val="24"/>
          <w:szCs w:val="24"/>
        </w:rPr>
        <w:t>дана</w:t>
      </w:r>
      <w:r w:rsidRPr="001A26BA">
        <w:rPr>
          <w:rFonts w:cs="Arial"/>
          <w:sz w:val="24"/>
          <w:szCs w:val="24"/>
          <w:lang w:val="hr-HR"/>
        </w:rPr>
        <w:t xml:space="preserve"> </w:t>
      </w:r>
      <w:r w:rsidRPr="001A26BA">
        <w:rPr>
          <w:rFonts w:cs="Arial"/>
          <w:sz w:val="24"/>
          <w:szCs w:val="24"/>
        </w:rPr>
        <w:t>по</w:t>
      </w:r>
      <w:r w:rsidRPr="001A26BA">
        <w:rPr>
          <w:rFonts w:cs="Arial"/>
          <w:sz w:val="24"/>
          <w:szCs w:val="24"/>
          <w:lang w:val="hr-HR"/>
        </w:rPr>
        <w:t xml:space="preserve"> </w:t>
      </w:r>
      <w:r w:rsidRPr="001A26BA">
        <w:rPr>
          <w:rFonts w:cs="Arial"/>
          <w:sz w:val="24"/>
          <w:szCs w:val="24"/>
        </w:rPr>
        <w:t>пријему</w:t>
      </w:r>
      <w:r w:rsidRPr="001A26BA">
        <w:rPr>
          <w:rFonts w:cs="Arial"/>
          <w:sz w:val="24"/>
          <w:szCs w:val="24"/>
          <w:lang w:val="hr-HR"/>
        </w:rPr>
        <w:t xml:space="preserve"> </w:t>
      </w:r>
      <w:r w:rsidRPr="001A26BA">
        <w:rPr>
          <w:rFonts w:cs="Arial"/>
          <w:sz w:val="24"/>
          <w:szCs w:val="24"/>
        </w:rPr>
        <w:t>писане</w:t>
      </w:r>
      <w:r w:rsidRPr="001A26BA">
        <w:rPr>
          <w:rFonts w:cs="Arial"/>
          <w:sz w:val="24"/>
          <w:szCs w:val="24"/>
          <w:lang w:val="hr-HR"/>
        </w:rPr>
        <w:t xml:space="preserve"> </w:t>
      </w:r>
      <w:r w:rsidRPr="001A26BA">
        <w:rPr>
          <w:rFonts w:cs="Arial"/>
          <w:sz w:val="24"/>
          <w:szCs w:val="24"/>
        </w:rPr>
        <w:t>опомене</w:t>
      </w:r>
      <w:r w:rsidRPr="001A26BA">
        <w:rPr>
          <w:rFonts w:cs="Arial"/>
          <w:sz w:val="24"/>
          <w:szCs w:val="24"/>
          <w:lang w:val="hr-HR"/>
        </w:rPr>
        <w:t xml:space="preserve">, </w:t>
      </w:r>
      <w:r w:rsidRPr="001A26BA">
        <w:rPr>
          <w:rFonts w:cs="Arial"/>
          <w:sz w:val="24"/>
          <w:szCs w:val="24"/>
        </w:rPr>
        <w:t>Корисник услуге</w:t>
      </w:r>
      <w:r w:rsidRPr="001A26BA">
        <w:rPr>
          <w:rFonts w:cs="Arial"/>
          <w:sz w:val="24"/>
          <w:szCs w:val="24"/>
          <w:lang w:val="hr-HR"/>
        </w:rPr>
        <w:t xml:space="preserve"> </w:t>
      </w:r>
      <w:r w:rsidRPr="001A26BA">
        <w:rPr>
          <w:rFonts w:cs="Arial"/>
          <w:sz w:val="24"/>
          <w:szCs w:val="24"/>
        </w:rPr>
        <w:t>може</w:t>
      </w:r>
      <w:r w:rsidRPr="001A26BA">
        <w:rPr>
          <w:rFonts w:cs="Arial"/>
          <w:sz w:val="24"/>
          <w:szCs w:val="24"/>
          <w:lang w:val="hr-HR"/>
        </w:rPr>
        <w:t xml:space="preserve"> </w:t>
      </w:r>
      <w:r w:rsidRPr="001A26BA">
        <w:rPr>
          <w:rFonts w:cs="Arial"/>
          <w:sz w:val="24"/>
          <w:szCs w:val="24"/>
        </w:rPr>
        <w:t>у</w:t>
      </w:r>
      <w:r w:rsidRPr="001A26BA">
        <w:rPr>
          <w:rFonts w:cs="Arial"/>
          <w:sz w:val="24"/>
          <w:szCs w:val="24"/>
          <w:lang w:val="hr-HR"/>
        </w:rPr>
        <w:t xml:space="preserve"> </w:t>
      </w:r>
      <w:r w:rsidRPr="001A26BA">
        <w:rPr>
          <w:rFonts w:cs="Arial"/>
          <w:sz w:val="24"/>
          <w:szCs w:val="24"/>
        </w:rPr>
        <w:t>року</w:t>
      </w:r>
      <w:r w:rsidRPr="001A26BA">
        <w:rPr>
          <w:rFonts w:cs="Arial"/>
          <w:sz w:val="24"/>
          <w:szCs w:val="24"/>
          <w:lang w:val="hr-HR"/>
        </w:rPr>
        <w:t xml:space="preserve"> </w:t>
      </w:r>
      <w:r w:rsidRPr="001A26BA">
        <w:rPr>
          <w:rFonts w:cs="Arial"/>
          <w:sz w:val="24"/>
          <w:szCs w:val="24"/>
        </w:rPr>
        <w:t>од</w:t>
      </w:r>
      <w:r w:rsidRPr="001A26BA">
        <w:rPr>
          <w:rFonts w:cs="Arial"/>
          <w:sz w:val="24"/>
          <w:szCs w:val="24"/>
          <w:lang w:val="hr-HR"/>
        </w:rPr>
        <w:t xml:space="preserve"> </w:t>
      </w:r>
      <w:r w:rsidRPr="001A26BA">
        <w:rPr>
          <w:rFonts w:cs="Arial"/>
          <w:sz w:val="24"/>
          <w:szCs w:val="24"/>
        </w:rPr>
        <w:t>наредних</w:t>
      </w:r>
      <w:r w:rsidRPr="001A26BA">
        <w:rPr>
          <w:rFonts w:cs="Arial"/>
          <w:sz w:val="24"/>
          <w:szCs w:val="24"/>
          <w:lang w:val="hr-HR"/>
        </w:rPr>
        <w:t xml:space="preserve"> 5 (</w:t>
      </w:r>
      <w:r w:rsidRPr="001A26BA">
        <w:rPr>
          <w:rFonts w:cs="Arial"/>
          <w:sz w:val="24"/>
          <w:szCs w:val="24"/>
        </w:rPr>
        <w:t>пет</w:t>
      </w:r>
      <w:r w:rsidRPr="001A26BA">
        <w:rPr>
          <w:rFonts w:cs="Arial"/>
          <w:sz w:val="24"/>
          <w:szCs w:val="24"/>
          <w:lang w:val="hr-HR"/>
        </w:rPr>
        <w:t xml:space="preserve">) </w:t>
      </w:r>
      <w:r w:rsidRPr="001A26BA">
        <w:rPr>
          <w:rFonts w:cs="Arial"/>
          <w:sz w:val="24"/>
          <w:szCs w:val="24"/>
        </w:rPr>
        <w:t>дана</w:t>
      </w:r>
      <w:r w:rsidRPr="001A26BA">
        <w:rPr>
          <w:rFonts w:cs="Arial"/>
          <w:sz w:val="24"/>
          <w:szCs w:val="24"/>
          <w:lang w:val="hr-HR"/>
        </w:rPr>
        <w:t xml:space="preserve"> </w:t>
      </w:r>
      <w:r w:rsidRPr="001A26BA">
        <w:rPr>
          <w:rFonts w:cs="Arial"/>
          <w:sz w:val="24"/>
          <w:szCs w:val="24"/>
        </w:rPr>
        <w:t>да</w:t>
      </w:r>
      <w:r w:rsidRPr="001A26BA">
        <w:rPr>
          <w:rFonts w:cs="Arial"/>
          <w:sz w:val="24"/>
          <w:szCs w:val="24"/>
          <w:lang w:val="hr-HR"/>
        </w:rPr>
        <w:t xml:space="preserve"> </w:t>
      </w:r>
      <w:r w:rsidRPr="001A26BA">
        <w:rPr>
          <w:rFonts w:cs="Arial"/>
          <w:sz w:val="24"/>
          <w:szCs w:val="24"/>
        </w:rPr>
        <w:t>једнострано</w:t>
      </w:r>
      <w:r w:rsidRPr="001A26BA">
        <w:rPr>
          <w:rFonts w:cs="Arial"/>
          <w:sz w:val="24"/>
          <w:szCs w:val="24"/>
          <w:lang w:val="hr-HR"/>
        </w:rPr>
        <w:t xml:space="preserve"> </w:t>
      </w:r>
      <w:r w:rsidRPr="001A26BA">
        <w:rPr>
          <w:rFonts w:cs="Arial"/>
          <w:sz w:val="24"/>
          <w:szCs w:val="24"/>
        </w:rPr>
        <w:t>раскине</w:t>
      </w:r>
      <w:r w:rsidRPr="001A26BA">
        <w:rPr>
          <w:rFonts w:cs="Arial"/>
          <w:sz w:val="24"/>
          <w:szCs w:val="24"/>
          <w:lang w:val="hr-HR"/>
        </w:rPr>
        <w:t xml:space="preserve"> </w:t>
      </w:r>
      <w:r w:rsidRPr="001A26BA">
        <w:rPr>
          <w:rFonts w:cs="Arial"/>
          <w:sz w:val="24"/>
          <w:szCs w:val="24"/>
        </w:rPr>
        <w:t>овој</w:t>
      </w:r>
      <w:r w:rsidRPr="001A26BA">
        <w:rPr>
          <w:rFonts w:cs="Arial"/>
          <w:sz w:val="24"/>
          <w:szCs w:val="24"/>
          <w:lang w:val="hr-HR"/>
        </w:rPr>
        <w:t xml:space="preserve"> </w:t>
      </w:r>
      <w:r w:rsidRPr="001A26BA">
        <w:rPr>
          <w:rFonts w:cs="Arial"/>
          <w:sz w:val="24"/>
          <w:szCs w:val="24"/>
        </w:rPr>
        <w:t>Оквирни</w:t>
      </w:r>
      <w:r w:rsidRPr="001A26BA">
        <w:rPr>
          <w:rFonts w:cs="Arial"/>
          <w:sz w:val="24"/>
          <w:szCs w:val="24"/>
          <w:lang w:val="hr-HR"/>
        </w:rPr>
        <w:t xml:space="preserve"> </w:t>
      </w:r>
      <w:r w:rsidRPr="001A26BA">
        <w:rPr>
          <w:rFonts w:cs="Arial"/>
          <w:sz w:val="24"/>
          <w:szCs w:val="24"/>
        </w:rPr>
        <w:t>споразум</w:t>
      </w:r>
      <w:r w:rsidRPr="001A26BA">
        <w:rPr>
          <w:rFonts w:cs="Arial"/>
          <w:sz w:val="24"/>
          <w:szCs w:val="24"/>
          <w:lang w:val="hr-HR"/>
        </w:rPr>
        <w:t xml:space="preserve"> </w:t>
      </w:r>
      <w:r w:rsidRPr="001A26BA">
        <w:rPr>
          <w:rFonts w:cs="Arial"/>
          <w:sz w:val="24"/>
          <w:szCs w:val="24"/>
        </w:rPr>
        <w:t>по</w:t>
      </w:r>
      <w:r w:rsidRPr="001A26BA">
        <w:rPr>
          <w:rFonts w:cs="Arial"/>
          <w:sz w:val="24"/>
          <w:szCs w:val="24"/>
          <w:lang w:val="hr-HR"/>
        </w:rPr>
        <w:t xml:space="preserve"> </w:t>
      </w:r>
      <w:r w:rsidRPr="001A26BA">
        <w:rPr>
          <w:rFonts w:cs="Arial"/>
          <w:sz w:val="24"/>
          <w:szCs w:val="24"/>
        </w:rPr>
        <w:t>правилима</w:t>
      </w:r>
      <w:r w:rsidRPr="001A26BA">
        <w:rPr>
          <w:rFonts w:cs="Arial"/>
          <w:sz w:val="24"/>
          <w:szCs w:val="24"/>
          <w:lang w:val="hr-HR"/>
        </w:rPr>
        <w:t xml:space="preserve"> </w:t>
      </w:r>
      <w:r w:rsidRPr="001A26BA">
        <w:rPr>
          <w:rFonts w:cs="Arial"/>
          <w:sz w:val="24"/>
          <w:szCs w:val="24"/>
        </w:rPr>
        <w:t>о</w:t>
      </w:r>
      <w:r w:rsidRPr="001A26BA">
        <w:rPr>
          <w:rFonts w:cs="Arial"/>
          <w:sz w:val="24"/>
          <w:szCs w:val="24"/>
          <w:lang w:val="hr-HR"/>
        </w:rPr>
        <w:t xml:space="preserve"> </w:t>
      </w:r>
      <w:r w:rsidRPr="001A26BA">
        <w:rPr>
          <w:rFonts w:cs="Arial"/>
          <w:sz w:val="24"/>
          <w:szCs w:val="24"/>
        </w:rPr>
        <w:t>раскиду</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споразума</w:t>
      </w:r>
      <w:r w:rsidRPr="001A26BA">
        <w:rPr>
          <w:rFonts w:cs="Arial"/>
          <w:sz w:val="24"/>
          <w:szCs w:val="24"/>
          <w:lang w:val="hr-HR"/>
        </w:rPr>
        <w:t xml:space="preserve"> </w:t>
      </w:r>
      <w:r w:rsidRPr="001A26BA">
        <w:rPr>
          <w:rFonts w:cs="Arial"/>
          <w:sz w:val="24"/>
          <w:szCs w:val="24"/>
        </w:rPr>
        <w:t>због</w:t>
      </w:r>
      <w:r w:rsidRPr="001A26BA">
        <w:rPr>
          <w:rFonts w:cs="Arial"/>
          <w:sz w:val="24"/>
          <w:szCs w:val="24"/>
          <w:lang w:val="hr-HR"/>
        </w:rPr>
        <w:t xml:space="preserve"> </w:t>
      </w:r>
      <w:r w:rsidRPr="001A26BA">
        <w:rPr>
          <w:rFonts w:cs="Arial"/>
          <w:sz w:val="24"/>
          <w:szCs w:val="24"/>
        </w:rPr>
        <w:t>неиспуњења</w:t>
      </w:r>
      <w:r w:rsidRPr="001A26BA">
        <w:rPr>
          <w:rFonts w:cs="Arial"/>
          <w:sz w:val="24"/>
          <w:szCs w:val="24"/>
          <w:lang w:val="hr-HR"/>
        </w:rPr>
        <w:t>.</w:t>
      </w:r>
    </w:p>
    <w:p w:rsidR="00CF79EF" w:rsidRPr="001A26BA" w:rsidRDefault="00CF79EF" w:rsidP="00CF79EF">
      <w:pPr>
        <w:spacing w:line="276" w:lineRule="auto"/>
        <w:rPr>
          <w:rFonts w:cs="Arial"/>
          <w:sz w:val="24"/>
          <w:szCs w:val="24"/>
          <w:lang w:val="hr-HR"/>
        </w:rPr>
      </w:pPr>
      <w:r w:rsidRPr="001A26BA">
        <w:rPr>
          <w:rFonts w:cs="Arial"/>
          <w:sz w:val="24"/>
          <w:szCs w:val="24"/>
        </w:rPr>
        <w:t>У</w:t>
      </w:r>
      <w:r w:rsidRPr="001A26BA">
        <w:rPr>
          <w:rFonts w:cs="Arial"/>
          <w:sz w:val="24"/>
          <w:szCs w:val="24"/>
          <w:lang w:val="hr-HR"/>
        </w:rPr>
        <w:t xml:space="preserve"> </w:t>
      </w:r>
      <w:r w:rsidRPr="001A26BA">
        <w:rPr>
          <w:rFonts w:cs="Arial"/>
          <w:sz w:val="24"/>
          <w:szCs w:val="24"/>
        </w:rPr>
        <w:t>случају</w:t>
      </w:r>
      <w:r w:rsidRPr="001A26BA">
        <w:rPr>
          <w:rFonts w:cs="Arial"/>
          <w:sz w:val="24"/>
          <w:szCs w:val="24"/>
          <w:lang w:val="hr-HR"/>
        </w:rPr>
        <w:t xml:space="preserve"> </w:t>
      </w:r>
      <w:r w:rsidRPr="001A26BA">
        <w:rPr>
          <w:rFonts w:cs="Arial"/>
          <w:sz w:val="24"/>
          <w:szCs w:val="24"/>
        </w:rPr>
        <w:t>раскида</w:t>
      </w:r>
      <w:r w:rsidRPr="001A26BA">
        <w:rPr>
          <w:rFonts w:cs="Arial"/>
          <w:sz w:val="24"/>
          <w:szCs w:val="24"/>
          <w:lang w:val="hr-HR"/>
        </w:rPr>
        <w:t xml:space="preserve"> </w:t>
      </w:r>
      <w:r w:rsidRPr="001A26BA">
        <w:rPr>
          <w:rFonts w:cs="Arial"/>
          <w:sz w:val="24"/>
          <w:szCs w:val="24"/>
        </w:rPr>
        <w:t>овог</w:t>
      </w:r>
      <w:r w:rsidRPr="001A26BA">
        <w:rPr>
          <w:rFonts w:cs="Arial"/>
          <w:sz w:val="24"/>
          <w:szCs w:val="24"/>
          <w:lang w:val="hr-HR"/>
        </w:rPr>
        <w:t xml:space="preserve"> </w:t>
      </w:r>
      <w:r w:rsidRPr="001A26BA">
        <w:rPr>
          <w:rFonts w:cs="Arial"/>
          <w:sz w:val="24"/>
          <w:szCs w:val="24"/>
          <w:lang w:val="sr-Cyrl-RS"/>
        </w:rPr>
        <w:t>Оквирног споразума</w:t>
      </w:r>
      <w:r w:rsidRPr="001A26BA">
        <w:rPr>
          <w:rFonts w:cs="Arial"/>
          <w:sz w:val="24"/>
          <w:szCs w:val="24"/>
          <w:lang w:val="hr-HR"/>
        </w:rPr>
        <w:t xml:space="preserve">, </w:t>
      </w:r>
      <w:r w:rsidRPr="001A26BA">
        <w:rPr>
          <w:rFonts w:cs="Arial"/>
          <w:sz w:val="24"/>
          <w:szCs w:val="24"/>
        </w:rPr>
        <w:t>у</w:t>
      </w:r>
      <w:r w:rsidRPr="001A26BA">
        <w:rPr>
          <w:rFonts w:cs="Arial"/>
          <w:sz w:val="24"/>
          <w:szCs w:val="24"/>
          <w:lang w:val="hr-HR"/>
        </w:rPr>
        <w:t xml:space="preserve"> </w:t>
      </w:r>
      <w:r w:rsidRPr="001A26BA">
        <w:rPr>
          <w:rFonts w:cs="Arial"/>
          <w:sz w:val="24"/>
          <w:szCs w:val="24"/>
        </w:rPr>
        <w:t>смислу</w:t>
      </w:r>
      <w:r w:rsidRPr="001A26BA">
        <w:rPr>
          <w:rFonts w:cs="Arial"/>
          <w:sz w:val="24"/>
          <w:szCs w:val="24"/>
          <w:lang w:val="hr-HR"/>
        </w:rPr>
        <w:t xml:space="preserve"> </w:t>
      </w:r>
      <w:r w:rsidRPr="001A26BA">
        <w:rPr>
          <w:rFonts w:cs="Arial"/>
          <w:sz w:val="24"/>
          <w:szCs w:val="24"/>
        </w:rPr>
        <w:t>овог</w:t>
      </w:r>
      <w:r w:rsidRPr="001A26BA">
        <w:rPr>
          <w:rFonts w:cs="Arial"/>
          <w:sz w:val="24"/>
          <w:szCs w:val="24"/>
          <w:lang w:val="hr-HR"/>
        </w:rPr>
        <w:t xml:space="preserve"> </w:t>
      </w:r>
      <w:r w:rsidRPr="001A26BA">
        <w:rPr>
          <w:rFonts w:cs="Arial"/>
          <w:sz w:val="24"/>
          <w:szCs w:val="24"/>
        </w:rPr>
        <w:t>члана</w:t>
      </w:r>
      <w:r w:rsidRPr="001A26BA">
        <w:rPr>
          <w:rFonts w:cs="Arial"/>
          <w:sz w:val="24"/>
          <w:szCs w:val="24"/>
          <w:lang w:val="hr-HR"/>
        </w:rPr>
        <w:t xml:space="preserve">, </w:t>
      </w:r>
      <w:r w:rsidRPr="001A26BA">
        <w:rPr>
          <w:rFonts w:cs="Arial"/>
          <w:sz w:val="24"/>
          <w:szCs w:val="24"/>
        </w:rPr>
        <w:t>стране</w:t>
      </w:r>
      <w:r w:rsidRPr="001A26BA">
        <w:rPr>
          <w:rFonts w:cs="Arial"/>
          <w:sz w:val="24"/>
          <w:szCs w:val="24"/>
          <w:lang w:val="hr-HR"/>
        </w:rPr>
        <w:t xml:space="preserve"> </w:t>
      </w:r>
      <w:r w:rsidRPr="001A26BA">
        <w:rPr>
          <w:rFonts w:cs="Arial"/>
          <w:sz w:val="24"/>
          <w:szCs w:val="24"/>
        </w:rPr>
        <w:t>ће</w:t>
      </w:r>
      <w:r w:rsidRPr="001A26BA">
        <w:rPr>
          <w:rFonts w:cs="Arial"/>
          <w:sz w:val="24"/>
          <w:szCs w:val="24"/>
          <w:lang w:val="hr-HR"/>
        </w:rPr>
        <w:t xml:space="preserve"> </w:t>
      </w:r>
      <w:r w:rsidRPr="001A26BA">
        <w:rPr>
          <w:rFonts w:cs="Arial"/>
          <w:sz w:val="24"/>
          <w:szCs w:val="24"/>
        </w:rPr>
        <w:t>измирити</w:t>
      </w:r>
      <w:r w:rsidRPr="001A26BA">
        <w:rPr>
          <w:rFonts w:cs="Arial"/>
          <w:sz w:val="24"/>
          <w:szCs w:val="24"/>
          <w:lang w:val="hr-HR"/>
        </w:rPr>
        <w:t xml:space="preserve"> </w:t>
      </w:r>
      <w:r w:rsidRPr="001A26BA">
        <w:rPr>
          <w:rFonts w:cs="Arial"/>
          <w:sz w:val="24"/>
          <w:szCs w:val="24"/>
        </w:rPr>
        <w:t>своје</w:t>
      </w:r>
      <w:r w:rsidRPr="001A26BA">
        <w:rPr>
          <w:rFonts w:cs="Arial"/>
          <w:sz w:val="24"/>
          <w:szCs w:val="24"/>
          <w:lang w:val="hr-HR"/>
        </w:rPr>
        <w:t xml:space="preserve"> </w:t>
      </w:r>
      <w:r w:rsidRPr="001A26BA">
        <w:rPr>
          <w:rFonts w:cs="Arial"/>
          <w:sz w:val="24"/>
          <w:szCs w:val="24"/>
        </w:rPr>
        <w:t>обавезе</w:t>
      </w:r>
      <w:r w:rsidRPr="001A26BA">
        <w:rPr>
          <w:rFonts w:cs="Arial"/>
          <w:sz w:val="24"/>
          <w:szCs w:val="24"/>
          <w:lang w:val="hr-HR"/>
        </w:rPr>
        <w:t xml:space="preserve"> </w:t>
      </w:r>
      <w:r w:rsidRPr="001A26BA">
        <w:rPr>
          <w:rFonts w:cs="Arial"/>
          <w:sz w:val="24"/>
          <w:szCs w:val="24"/>
        </w:rPr>
        <w:t>настале</w:t>
      </w:r>
      <w:r w:rsidRPr="001A26BA">
        <w:rPr>
          <w:rFonts w:cs="Arial"/>
          <w:sz w:val="24"/>
          <w:szCs w:val="24"/>
          <w:lang w:val="hr-HR"/>
        </w:rPr>
        <w:t xml:space="preserve"> </w:t>
      </w:r>
      <w:r w:rsidRPr="001A26BA">
        <w:rPr>
          <w:rFonts w:cs="Arial"/>
          <w:sz w:val="24"/>
          <w:szCs w:val="24"/>
        </w:rPr>
        <w:t>до</w:t>
      </w:r>
      <w:r w:rsidRPr="001A26BA">
        <w:rPr>
          <w:rFonts w:cs="Arial"/>
          <w:sz w:val="24"/>
          <w:szCs w:val="24"/>
          <w:lang w:val="hr-HR"/>
        </w:rPr>
        <w:t xml:space="preserve"> </w:t>
      </w:r>
      <w:r w:rsidRPr="001A26BA">
        <w:rPr>
          <w:rFonts w:cs="Arial"/>
          <w:sz w:val="24"/>
          <w:szCs w:val="24"/>
        </w:rPr>
        <w:t>дана</w:t>
      </w:r>
      <w:r w:rsidRPr="001A26BA">
        <w:rPr>
          <w:rFonts w:cs="Arial"/>
          <w:sz w:val="24"/>
          <w:szCs w:val="24"/>
          <w:lang w:val="hr-HR"/>
        </w:rPr>
        <w:t xml:space="preserve"> </w:t>
      </w:r>
      <w:r w:rsidRPr="001A26BA">
        <w:rPr>
          <w:rFonts w:cs="Arial"/>
          <w:sz w:val="24"/>
          <w:szCs w:val="24"/>
        </w:rPr>
        <w:t>раскида</w:t>
      </w:r>
      <w:r w:rsidRPr="001A26BA">
        <w:rPr>
          <w:rFonts w:cs="Arial"/>
          <w:sz w:val="24"/>
          <w:szCs w:val="24"/>
          <w:lang w:val="hr-HR"/>
        </w:rPr>
        <w:t>.</w:t>
      </w:r>
    </w:p>
    <w:p w:rsidR="00CF79EF" w:rsidRPr="001A26BA" w:rsidRDefault="00CF79EF" w:rsidP="00CF79EF">
      <w:pPr>
        <w:tabs>
          <w:tab w:val="left" w:pos="9090"/>
        </w:tabs>
        <w:spacing w:before="0" w:line="276" w:lineRule="auto"/>
        <w:rPr>
          <w:rFonts w:cs="Arial"/>
          <w:bCs/>
          <w:lang w:val="sr-Cyrl-RS"/>
        </w:rPr>
      </w:pPr>
      <w:r w:rsidRPr="001A26BA">
        <w:rPr>
          <w:rFonts w:cs="Arial"/>
          <w:sz w:val="24"/>
          <w:szCs w:val="24"/>
        </w:rPr>
        <w:t>Уколико</w:t>
      </w:r>
      <w:r w:rsidRPr="001A26BA">
        <w:rPr>
          <w:rFonts w:cs="Arial"/>
          <w:sz w:val="24"/>
          <w:szCs w:val="24"/>
          <w:lang w:val="hr-HR"/>
        </w:rPr>
        <w:t xml:space="preserve"> </w:t>
      </w:r>
      <w:r w:rsidRPr="001A26BA">
        <w:rPr>
          <w:rFonts w:cs="Arial"/>
          <w:sz w:val="24"/>
          <w:szCs w:val="24"/>
        </w:rPr>
        <w:t>је</w:t>
      </w:r>
      <w:r w:rsidRPr="001A26BA">
        <w:rPr>
          <w:rFonts w:cs="Arial"/>
          <w:sz w:val="24"/>
          <w:szCs w:val="24"/>
          <w:lang w:val="hr-HR"/>
        </w:rPr>
        <w:t xml:space="preserve"> </w:t>
      </w:r>
      <w:r w:rsidRPr="001A26BA">
        <w:rPr>
          <w:rFonts w:cs="Arial"/>
          <w:sz w:val="24"/>
          <w:szCs w:val="24"/>
        </w:rPr>
        <w:t>до</w:t>
      </w:r>
      <w:r w:rsidRPr="001A26BA">
        <w:rPr>
          <w:rFonts w:cs="Arial"/>
          <w:sz w:val="24"/>
          <w:szCs w:val="24"/>
          <w:lang w:val="hr-HR"/>
        </w:rPr>
        <w:t xml:space="preserve"> </w:t>
      </w:r>
      <w:r w:rsidRPr="001A26BA">
        <w:rPr>
          <w:rFonts w:cs="Arial"/>
          <w:sz w:val="24"/>
          <w:szCs w:val="24"/>
        </w:rPr>
        <w:t>раскида</w:t>
      </w:r>
      <w:r w:rsidRPr="001A26BA">
        <w:rPr>
          <w:rFonts w:cs="Arial"/>
          <w:sz w:val="24"/>
          <w:szCs w:val="24"/>
          <w:lang w:val="hr-HR"/>
        </w:rPr>
        <w:t xml:space="preserve"> </w:t>
      </w:r>
      <w:r w:rsidRPr="001A26BA">
        <w:rPr>
          <w:rFonts w:cs="Arial"/>
          <w:sz w:val="24"/>
          <w:szCs w:val="24"/>
        </w:rPr>
        <w:t>Оквирног</w:t>
      </w:r>
      <w:r w:rsidRPr="001A26BA">
        <w:rPr>
          <w:rFonts w:cs="Arial"/>
          <w:sz w:val="24"/>
          <w:szCs w:val="24"/>
          <w:lang w:val="hr-HR"/>
        </w:rPr>
        <w:t xml:space="preserve"> </w:t>
      </w:r>
      <w:r w:rsidRPr="001A26BA">
        <w:rPr>
          <w:rFonts w:cs="Arial"/>
          <w:sz w:val="24"/>
          <w:szCs w:val="24"/>
        </w:rPr>
        <w:t>споразума</w:t>
      </w:r>
      <w:r w:rsidRPr="001A26BA">
        <w:rPr>
          <w:rFonts w:cs="Arial"/>
          <w:sz w:val="24"/>
          <w:szCs w:val="24"/>
          <w:lang w:val="hr-HR"/>
        </w:rPr>
        <w:t xml:space="preserve"> </w:t>
      </w:r>
      <w:r w:rsidRPr="001A26BA">
        <w:rPr>
          <w:rFonts w:cs="Arial"/>
          <w:sz w:val="24"/>
          <w:szCs w:val="24"/>
        </w:rPr>
        <w:t>дошло</w:t>
      </w:r>
      <w:r w:rsidRPr="001A26BA">
        <w:rPr>
          <w:rFonts w:cs="Arial"/>
          <w:sz w:val="24"/>
          <w:szCs w:val="24"/>
          <w:lang w:val="hr-HR"/>
        </w:rPr>
        <w:t xml:space="preserve"> </w:t>
      </w:r>
      <w:r w:rsidRPr="001A26BA">
        <w:rPr>
          <w:rFonts w:cs="Arial"/>
          <w:sz w:val="24"/>
          <w:szCs w:val="24"/>
        </w:rPr>
        <w:t>кривицом</w:t>
      </w:r>
      <w:r w:rsidRPr="001A26BA">
        <w:rPr>
          <w:rFonts w:cs="Arial"/>
          <w:sz w:val="24"/>
          <w:szCs w:val="24"/>
          <w:lang w:val="hr-HR"/>
        </w:rPr>
        <w:t xml:space="preserve"> </w:t>
      </w:r>
      <w:r w:rsidRPr="001A26BA">
        <w:rPr>
          <w:rFonts w:cs="Arial"/>
          <w:sz w:val="24"/>
          <w:szCs w:val="24"/>
        </w:rPr>
        <w:t>једне</w:t>
      </w:r>
      <w:r w:rsidRPr="001A26BA">
        <w:rPr>
          <w:rFonts w:cs="Arial"/>
          <w:sz w:val="24"/>
          <w:szCs w:val="24"/>
          <w:lang w:val="hr-HR"/>
        </w:rPr>
        <w:t xml:space="preserve"> </w:t>
      </w:r>
      <w:r w:rsidRPr="001A26BA">
        <w:rPr>
          <w:rFonts w:cs="Arial"/>
          <w:sz w:val="24"/>
          <w:szCs w:val="24"/>
        </w:rPr>
        <w:t>стране</w:t>
      </w:r>
      <w:r w:rsidRPr="001A26BA">
        <w:rPr>
          <w:rFonts w:cs="Arial"/>
          <w:sz w:val="24"/>
          <w:szCs w:val="24"/>
          <w:lang w:val="hr-HR"/>
        </w:rPr>
        <w:t xml:space="preserve">, </w:t>
      </w:r>
      <w:r w:rsidRPr="001A26BA">
        <w:rPr>
          <w:rFonts w:cs="Arial"/>
          <w:sz w:val="24"/>
          <w:szCs w:val="24"/>
        </w:rPr>
        <w:t>друга</w:t>
      </w:r>
      <w:r w:rsidRPr="001A26BA">
        <w:rPr>
          <w:rFonts w:cs="Arial"/>
          <w:sz w:val="24"/>
          <w:szCs w:val="24"/>
          <w:lang w:val="hr-HR"/>
        </w:rPr>
        <w:t xml:space="preserve"> </w:t>
      </w:r>
      <w:r w:rsidRPr="001A26BA">
        <w:rPr>
          <w:rFonts w:cs="Arial"/>
          <w:sz w:val="24"/>
          <w:szCs w:val="24"/>
        </w:rPr>
        <w:t>страна</w:t>
      </w:r>
      <w:r w:rsidRPr="001A26BA">
        <w:rPr>
          <w:rFonts w:cs="Arial"/>
          <w:sz w:val="24"/>
          <w:szCs w:val="24"/>
          <w:lang w:val="hr-HR"/>
        </w:rPr>
        <w:t xml:space="preserve"> </w:t>
      </w:r>
      <w:r w:rsidRPr="001A26BA">
        <w:rPr>
          <w:rFonts w:cs="Arial"/>
          <w:sz w:val="24"/>
          <w:szCs w:val="24"/>
        </w:rPr>
        <w:t>има</w:t>
      </w:r>
      <w:r w:rsidRPr="001A26BA">
        <w:rPr>
          <w:rFonts w:cs="Arial"/>
          <w:sz w:val="24"/>
          <w:szCs w:val="24"/>
          <w:lang w:val="hr-HR"/>
        </w:rPr>
        <w:t xml:space="preserve"> </w:t>
      </w:r>
      <w:r w:rsidRPr="001A26BA">
        <w:rPr>
          <w:rFonts w:cs="Arial"/>
          <w:sz w:val="24"/>
          <w:szCs w:val="24"/>
        </w:rPr>
        <w:t>право</w:t>
      </w:r>
      <w:r w:rsidRPr="001A26BA">
        <w:rPr>
          <w:rFonts w:cs="Arial"/>
          <w:sz w:val="24"/>
          <w:szCs w:val="24"/>
          <w:lang w:val="hr-HR"/>
        </w:rPr>
        <w:t xml:space="preserve"> </w:t>
      </w:r>
      <w:r w:rsidRPr="001A26BA">
        <w:rPr>
          <w:rFonts w:cs="Arial"/>
          <w:sz w:val="24"/>
          <w:szCs w:val="24"/>
        </w:rPr>
        <w:t>на</w:t>
      </w:r>
      <w:r w:rsidRPr="001A26BA">
        <w:rPr>
          <w:rFonts w:cs="Arial"/>
          <w:sz w:val="24"/>
          <w:szCs w:val="24"/>
          <w:lang w:val="hr-HR"/>
        </w:rPr>
        <w:t xml:space="preserve"> </w:t>
      </w:r>
      <w:r w:rsidRPr="001A26BA">
        <w:rPr>
          <w:rFonts w:cs="Arial"/>
          <w:sz w:val="24"/>
          <w:szCs w:val="24"/>
        </w:rPr>
        <w:t>накнаду</w:t>
      </w:r>
      <w:r w:rsidRPr="001A26BA">
        <w:rPr>
          <w:rFonts w:cs="Arial"/>
          <w:sz w:val="24"/>
          <w:szCs w:val="24"/>
          <w:lang w:val="hr-HR"/>
        </w:rPr>
        <w:t xml:space="preserve"> </w:t>
      </w:r>
      <w:r w:rsidRPr="001A26BA">
        <w:rPr>
          <w:rFonts w:cs="Arial"/>
          <w:sz w:val="24"/>
          <w:szCs w:val="24"/>
        </w:rPr>
        <w:t>штете</w:t>
      </w:r>
      <w:r w:rsidRPr="001A26BA">
        <w:rPr>
          <w:rFonts w:cs="Arial"/>
          <w:sz w:val="24"/>
          <w:szCs w:val="24"/>
          <w:lang w:val="hr-HR"/>
        </w:rPr>
        <w:t xml:space="preserve"> </w:t>
      </w:r>
      <w:r w:rsidRPr="001A26BA">
        <w:rPr>
          <w:rFonts w:cs="Arial"/>
          <w:sz w:val="24"/>
          <w:szCs w:val="24"/>
        </w:rPr>
        <w:t>и</w:t>
      </w:r>
      <w:r w:rsidRPr="001A26BA">
        <w:rPr>
          <w:rFonts w:cs="Arial"/>
          <w:sz w:val="24"/>
          <w:szCs w:val="24"/>
          <w:lang w:val="hr-HR"/>
        </w:rPr>
        <w:t xml:space="preserve"> </w:t>
      </w:r>
      <w:r w:rsidRPr="001A26BA">
        <w:rPr>
          <w:rFonts w:cs="Arial"/>
          <w:sz w:val="24"/>
          <w:szCs w:val="24"/>
        </w:rPr>
        <w:t>измакле</w:t>
      </w:r>
      <w:r w:rsidRPr="001A26BA">
        <w:rPr>
          <w:rFonts w:cs="Arial"/>
          <w:sz w:val="24"/>
          <w:szCs w:val="24"/>
          <w:lang w:val="hr-HR"/>
        </w:rPr>
        <w:t xml:space="preserve"> </w:t>
      </w:r>
      <w:r w:rsidRPr="001A26BA">
        <w:rPr>
          <w:rFonts w:cs="Arial"/>
          <w:sz w:val="24"/>
          <w:szCs w:val="24"/>
        </w:rPr>
        <w:t>добити</w:t>
      </w:r>
      <w:r w:rsidRPr="001A26BA">
        <w:rPr>
          <w:rFonts w:cs="Arial"/>
          <w:sz w:val="24"/>
          <w:szCs w:val="24"/>
          <w:lang w:val="hr-HR"/>
        </w:rPr>
        <w:t xml:space="preserve"> </w:t>
      </w:r>
      <w:r w:rsidRPr="001A26BA">
        <w:rPr>
          <w:rFonts w:cs="Arial"/>
          <w:sz w:val="24"/>
          <w:szCs w:val="24"/>
        </w:rPr>
        <w:t>по</w:t>
      </w:r>
      <w:r w:rsidRPr="001A26BA">
        <w:rPr>
          <w:rFonts w:cs="Arial"/>
          <w:sz w:val="24"/>
          <w:szCs w:val="24"/>
          <w:lang w:val="hr-HR"/>
        </w:rPr>
        <w:t xml:space="preserve"> </w:t>
      </w:r>
      <w:r w:rsidRPr="001A26BA">
        <w:rPr>
          <w:rFonts w:cs="Arial"/>
          <w:sz w:val="24"/>
          <w:szCs w:val="24"/>
        </w:rPr>
        <w:t>општим</w:t>
      </w:r>
      <w:r w:rsidRPr="001A26BA">
        <w:rPr>
          <w:rFonts w:cs="Arial"/>
          <w:sz w:val="24"/>
          <w:szCs w:val="24"/>
          <w:lang w:val="hr-HR"/>
        </w:rPr>
        <w:t xml:space="preserve"> </w:t>
      </w:r>
      <w:r w:rsidRPr="001A26BA">
        <w:rPr>
          <w:rFonts w:cs="Arial"/>
          <w:sz w:val="24"/>
          <w:szCs w:val="24"/>
        </w:rPr>
        <w:t>правилима</w:t>
      </w:r>
      <w:r w:rsidRPr="001A26BA">
        <w:rPr>
          <w:rFonts w:cs="Arial"/>
          <w:sz w:val="24"/>
          <w:szCs w:val="24"/>
          <w:lang w:val="hr-HR"/>
        </w:rPr>
        <w:t xml:space="preserve"> </w:t>
      </w:r>
      <w:r w:rsidRPr="001A26BA">
        <w:rPr>
          <w:rFonts w:cs="Arial"/>
          <w:sz w:val="24"/>
          <w:szCs w:val="24"/>
        </w:rPr>
        <w:t>облигационог</w:t>
      </w:r>
      <w:r w:rsidRPr="001A26BA">
        <w:rPr>
          <w:rFonts w:cs="Arial"/>
          <w:sz w:val="24"/>
          <w:szCs w:val="24"/>
          <w:lang w:val="hr-HR"/>
        </w:rPr>
        <w:t xml:space="preserve"> </w:t>
      </w:r>
      <w:r w:rsidRPr="001A26BA">
        <w:rPr>
          <w:rFonts w:cs="Arial"/>
          <w:sz w:val="24"/>
          <w:szCs w:val="24"/>
        </w:rPr>
        <w:t>права</w:t>
      </w:r>
      <w:r w:rsidRPr="001A26BA">
        <w:rPr>
          <w:rFonts w:cs="Arial"/>
          <w:sz w:val="24"/>
          <w:szCs w:val="24"/>
          <w:lang w:val="sr-Cyrl-RS"/>
        </w:rPr>
        <w:t>.</w:t>
      </w:r>
    </w:p>
    <w:p w:rsidR="0062463F" w:rsidRPr="0046139D" w:rsidRDefault="0062463F" w:rsidP="0062463F">
      <w:pPr>
        <w:rPr>
          <w:rFonts w:cs="Arial"/>
          <w:sz w:val="24"/>
          <w:szCs w:val="24"/>
        </w:rPr>
      </w:pPr>
      <w:r w:rsidRPr="0046139D">
        <w:rPr>
          <w:rFonts w:cs="Arial"/>
          <w:sz w:val="24"/>
          <w:szCs w:val="24"/>
        </w:rPr>
        <w:t xml:space="preserve"> </w:t>
      </w:r>
      <w:r w:rsidRPr="0046139D">
        <w:rPr>
          <w:rFonts w:cs="Arial"/>
          <w:b/>
          <w:sz w:val="24"/>
          <w:szCs w:val="24"/>
        </w:rPr>
        <w:t xml:space="preserve">ЛИЦЕ ЗАДУЖЕНО ЗА ПРАЋЕЊЕ РЕАЛИЗАЦИЈУ ОКВИРНОГ СПОРАЗУМА </w:t>
      </w:r>
    </w:p>
    <w:p w:rsidR="0062463F" w:rsidRPr="0046139D" w:rsidRDefault="00F32699" w:rsidP="0062463F">
      <w:pPr>
        <w:jc w:val="center"/>
        <w:rPr>
          <w:rFonts w:cs="Arial"/>
          <w:b/>
          <w:sz w:val="24"/>
          <w:szCs w:val="24"/>
        </w:rPr>
      </w:pPr>
      <w:r>
        <w:rPr>
          <w:rFonts w:cs="Arial"/>
          <w:b/>
          <w:sz w:val="24"/>
          <w:szCs w:val="24"/>
          <w:lang w:val="sr-Cyrl-RS"/>
        </w:rPr>
        <w:t xml:space="preserve">  </w:t>
      </w:r>
      <w:r>
        <w:rPr>
          <w:rFonts w:cs="Arial"/>
          <w:b/>
          <w:sz w:val="24"/>
          <w:szCs w:val="24"/>
        </w:rPr>
        <w:t>Члан 16</w:t>
      </w:r>
      <w:r w:rsidR="0062463F" w:rsidRPr="0046139D">
        <w:rPr>
          <w:rFonts w:cs="Arial"/>
          <w:b/>
          <w:sz w:val="24"/>
          <w:szCs w:val="24"/>
        </w:rPr>
        <w:t>.</w:t>
      </w:r>
    </w:p>
    <w:p w:rsidR="0062463F" w:rsidRDefault="0062463F" w:rsidP="0062463F">
      <w:pPr>
        <w:rPr>
          <w:rFonts w:cs="Arial"/>
          <w:sz w:val="24"/>
          <w:szCs w:val="24"/>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C35286" w:rsidRDefault="00C35286" w:rsidP="0062463F">
      <w:pPr>
        <w:rPr>
          <w:rFonts w:cs="Arial"/>
          <w:sz w:val="24"/>
          <w:szCs w:val="24"/>
        </w:rPr>
      </w:pPr>
    </w:p>
    <w:p w:rsidR="0062463F" w:rsidRPr="0046139D" w:rsidRDefault="0062463F" w:rsidP="0062463F">
      <w:pPr>
        <w:spacing w:after="120"/>
        <w:rPr>
          <w:sz w:val="24"/>
          <w:szCs w:val="24"/>
        </w:rPr>
      </w:pPr>
      <w:r w:rsidRPr="0046139D">
        <w:rPr>
          <w:b/>
          <w:sz w:val="24"/>
          <w:szCs w:val="24"/>
          <w:lang w:val="sr-Cyrl-CS"/>
        </w:rPr>
        <w:t>ЗАВРШНЕ ОДРЕДБЕ</w:t>
      </w:r>
    </w:p>
    <w:p w:rsidR="0062463F" w:rsidRPr="0046139D" w:rsidRDefault="0062463F" w:rsidP="0062463F">
      <w:pPr>
        <w:rPr>
          <w:b/>
          <w:sz w:val="24"/>
          <w:szCs w:val="24"/>
        </w:rPr>
      </w:pPr>
      <w:r w:rsidRPr="0046139D">
        <w:rPr>
          <w:rFonts w:cs="Arial"/>
          <w:sz w:val="24"/>
          <w:szCs w:val="24"/>
        </w:rPr>
        <w:t xml:space="preserve">                                                                  </w:t>
      </w:r>
      <w:r w:rsidR="00F32699">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lastRenderedPageBreak/>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62463F" w:rsidRPr="0046139D" w:rsidRDefault="0062463F" w:rsidP="0062463F">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62463F" w:rsidRPr="0046139D" w:rsidRDefault="0062463F" w:rsidP="0062463F">
      <w:pPr>
        <w:rPr>
          <w:b/>
          <w:sz w:val="24"/>
          <w:szCs w:val="24"/>
        </w:rPr>
      </w:pPr>
      <w:r w:rsidRPr="0046139D">
        <w:rPr>
          <w:sz w:val="24"/>
          <w:szCs w:val="24"/>
        </w:rPr>
        <w:t xml:space="preserve">                                                                 </w:t>
      </w:r>
      <w:r w:rsidR="00F32699">
        <w:rPr>
          <w:b/>
          <w:sz w:val="24"/>
          <w:szCs w:val="24"/>
        </w:rPr>
        <w:t>Члан 18</w:t>
      </w:r>
      <w:r w:rsidRPr="0046139D">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AA0ED1"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C50FA6" w:rsidRDefault="00C50FA6" w:rsidP="0062463F">
      <w:pPr>
        <w:rPr>
          <w:sz w:val="24"/>
          <w:szCs w:val="24"/>
        </w:rPr>
      </w:pPr>
    </w:p>
    <w:p w:rsidR="0062463F" w:rsidRPr="0046139D" w:rsidRDefault="00AA0ED1" w:rsidP="00AA0ED1">
      <w:pPr>
        <w:jc w:val="center"/>
        <w:rPr>
          <w:b/>
          <w:sz w:val="24"/>
          <w:szCs w:val="24"/>
        </w:rPr>
      </w:pPr>
      <w:r>
        <w:rPr>
          <w:b/>
          <w:sz w:val="24"/>
          <w:szCs w:val="24"/>
          <w:lang w:val="sr-Cyrl-RS"/>
        </w:rPr>
        <w:t xml:space="preserve">        </w:t>
      </w:r>
      <w:r w:rsidR="00F32699">
        <w:rPr>
          <w:b/>
          <w:sz w:val="24"/>
          <w:szCs w:val="24"/>
        </w:rPr>
        <w:t>Члан 19</w:t>
      </w:r>
      <w:r w:rsidR="0062463F" w:rsidRPr="0046139D">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0903D1" w:rsidRPr="0046139D" w:rsidRDefault="000903D1" w:rsidP="0062463F">
      <w:pPr>
        <w:rPr>
          <w:sz w:val="24"/>
          <w:szCs w:val="24"/>
        </w:rPr>
      </w:pPr>
    </w:p>
    <w:p w:rsidR="0062463F" w:rsidRPr="00AA0ED1" w:rsidRDefault="0062463F" w:rsidP="00AA0ED1">
      <w:pPr>
        <w:rPr>
          <w:sz w:val="24"/>
          <w:szCs w:val="24"/>
        </w:rPr>
      </w:pPr>
      <w:r w:rsidRPr="0046139D">
        <w:rPr>
          <w:sz w:val="24"/>
          <w:szCs w:val="24"/>
        </w:rPr>
        <w:t xml:space="preserve"> </w:t>
      </w:r>
      <w:r w:rsidR="00AA0ED1">
        <w:rPr>
          <w:sz w:val="24"/>
          <w:szCs w:val="24"/>
          <w:lang w:val="sr-Cyrl-RS"/>
        </w:rPr>
        <w:t xml:space="preserve">                                                           </w:t>
      </w:r>
      <w:r w:rsidR="001E072F">
        <w:rPr>
          <w:sz w:val="24"/>
          <w:szCs w:val="24"/>
          <w:lang w:val="sr-Cyrl-RS"/>
        </w:rPr>
        <w:t xml:space="preserve">   </w:t>
      </w:r>
      <w:r w:rsidR="00F32699">
        <w:rPr>
          <w:b/>
          <w:sz w:val="24"/>
          <w:szCs w:val="24"/>
        </w:rPr>
        <w:t>Члан 20</w:t>
      </w:r>
      <w:r w:rsidRPr="0046139D">
        <w:rPr>
          <w:b/>
          <w:sz w:val="24"/>
          <w:szCs w:val="24"/>
        </w:rPr>
        <w:t>.</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0903D1" w:rsidRPr="0046139D" w:rsidRDefault="000903D1" w:rsidP="0062463F">
      <w:pPr>
        <w:rPr>
          <w:sz w:val="24"/>
          <w:szCs w:val="24"/>
        </w:rPr>
      </w:pPr>
    </w:p>
    <w:p w:rsidR="00AA0ED1" w:rsidRPr="001E072F" w:rsidRDefault="00AA0ED1" w:rsidP="00AA0ED1">
      <w:pPr>
        <w:spacing w:before="0" w:line="276" w:lineRule="auto"/>
        <w:jc w:val="center"/>
        <w:rPr>
          <w:rFonts w:cs="Arial"/>
          <w:b/>
          <w:sz w:val="24"/>
          <w:szCs w:val="24"/>
          <w:lang w:val="ru-RU"/>
        </w:rPr>
      </w:pPr>
      <w:r w:rsidRPr="001E072F">
        <w:rPr>
          <w:rFonts w:cs="Arial"/>
          <w:b/>
          <w:sz w:val="24"/>
          <w:szCs w:val="24"/>
          <w:lang w:val="ru-RU"/>
        </w:rPr>
        <w:t>Члан 2</w:t>
      </w:r>
      <w:r w:rsidR="00F32699">
        <w:rPr>
          <w:rFonts w:cs="Arial"/>
          <w:b/>
          <w:sz w:val="24"/>
          <w:szCs w:val="24"/>
          <w:lang w:val="sr-Cyrl-RS"/>
        </w:rPr>
        <w:t>1</w:t>
      </w:r>
      <w:r w:rsidRPr="001E072F">
        <w:rPr>
          <w:rFonts w:cs="Arial"/>
          <w:b/>
          <w:sz w:val="24"/>
          <w:szCs w:val="24"/>
          <w:lang w:val="ru-RU"/>
        </w:rPr>
        <w:t>.</w:t>
      </w:r>
    </w:p>
    <w:p w:rsidR="00AA0ED1" w:rsidRPr="001A26BA" w:rsidRDefault="00AA0ED1" w:rsidP="00AA0ED1">
      <w:pPr>
        <w:spacing w:before="0" w:line="276" w:lineRule="auto"/>
        <w:rPr>
          <w:rFonts w:cs="Arial"/>
          <w:spacing w:val="2"/>
          <w:sz w:val="24"/>
          <w:szCs w:val="24"/>
          <w:lang w:val="sr-Cyrl-CS"/>
        </w:rPr>
      </w:pPr>
      <w:r w:rsidRPr="001A26BA">
        <w:rPr>
          <w:rFonts w:cs="Arial"/>
          <w:spacing w:val="2"/>
          <w:sz w:val="24"/>
          <w:szCs w:val="24"/>
          <w:lang w:val="sr-Cyrl-CS"/>
        </w:rPr>
        <w:t>Саставни део овог Оквирног споразума су и његови прилози, како следи:</w:t>
      </w:r>
    </w:p>
    <w:p w:rsidR="00AA0ED1" w:rsidRPr="001A26BA" w:rsidRDefault="00AA0ED1" w:rsidP="00AA0ED1">
      <w:pPr>
        <w:tabs>
          <w:tab w:val="left" w:pos="9090"/>
        </w:tabs>
        <w:spacing w:before="0" w:line="276" w:lineRule="auto"/>
        <w:rPr>
          <w:rFonts w:cs="Arial"/>
          <w:sz w:val="24"/>
          <w:szCs w:val="24"/>
          <w:lang w:val="sr-Cyrl-CS"/>
        </w:rPr>
      </w:pPr>
      <w:r w:rsidRPr="001A26BA">
        <w:rPr>
          <w:rFonts w:cs="Arial"/>
          <w:sz w:val="24"/>
          <w:szCs w:val="24"/>
          <w:lang w:val="sr-Cyrl-CS"/>
        </w:rPr>
        <w:t xml:space="preserve">Прилог 1 </w:t>
      </w:r>
      <w:r w:rsidRPr="001A26BA">
        <w:rPr>
          <w:rFonts w:cs="Arial"/>
          <w:sz w:val="24"/>
          <w:szCs w:val="24"/>
          <w:lang w:val="sr-Cyrl-RS"/>
        </w:rPr>
        <w:t xml:space="preserve">    </w:t>
      </w:r>
      <w:r w:rsidRPr="001A26BA">
        <w:rPr>
          <w:rFonts w:cs="Arial"/>
          <w:sz w:val="24"/>
          <w:szCs w:val="24"/>
          <w:lang w:val="sr-Cyrl-CS"/>
        </w:rPr>
        <w:t>Понуда</w:t>
      </w:r>
      <w:r w:rsidRPr="001A26BA">
        <w:rPr>
          <w:rFonts w:cs="Arial"/>
          <w:sz w:val="24"/>
          <w:szCs w:val="24"/>
          <w:lang w:val="sr-Cyrl-RS"/>
        </w:rPr>
        <w:t xml:space="preserve"> Продавца број _____од ___.____._____. године,</w:t>
      </w:r>
    </w:p>
    <w:p w:rsidR="00AA0ED1" w:rsidRPr="001A26BA" w:rsidRDefault="00AA0ED1" w:rsidP="00AA0ED1">
      <w:pPr>
        <w:tabs>
          <w:tab w:val="left" w:pos="9090"/>
        </w:tabs>
        <w:spacing w:before="0" w:line="276" w:lineRule="auto"/>
        <w:rPr>
          <w:rFonts w:cs="Arial"/>
          <w:sz w:val="24"/>
          <w:szCs w:val="24"/>
          <w:lang w:val="sr-Cyrl-CS"/>
        </w:rPr>
      </w:pPr>
      <w:r w:rsidRPr="001A26BA">
        <w:rPr>
          <w:rFonts w:cs="Arial"/>
          <w:sz w:val="24"/>
          <w:szCs w:val="24"/>
          <w:lang w:val="sr-Cyrl-CS"/>
        </w:rPr>
        <w:t xml:space="preserve">Прилог 2 </w:t>
      </w:r>
      <w:r w:rsidRPr="001A26BA">
        <w:rPr>
          <w:rFonts w:cs="Arial"/>
          <w:sz w:val="24"/>
          <w:szCs w:val="24"/>
          <w:lang w:val="sr-Cyrl-RS"/>
        </w:rPr>
        <w:t xml:space="preserve">    </w:t>
      </w:r>
      <w:r w:rsidRPr="001A26BA">
        <w:rPr>
          <w:rFonts w:cs="Arial"/>
          <w:sz w:val="24"/>
          <w:szCs w:val="24"/>
          <w:lang w:val="sr-Cyrl-CS"/>
        </w:rPr>
        <w:t>Конкурсна документација</w:t>
      </w:r>
      <w:r w:rsidRPr="001A26BA">
        <w:rPr>
          <w:rFonts w:cs="Arial"/>
          <w:sz w:val="24"/>
          <w:szCs w:val="24"/>
          <w:lang w:val="sr-Cyrl-RS"/>
        </w:rPr>
        <w:t xml:space="preserve"> (на Порталу јавних набавки под шифром_______)</w:t>
      </w:r>
    </w:p>
    <w:p w:rsidR="00AA0ED1" w:rsidRPr="001A26BA" w:rsidRDefault="00AA0ED1" w:rsidP="00AA0ED1">
      <w:pPr>
        <w:tabs>
          <w:tab w:val="left" w:pos="9090"/>
        </w:tabs>
        <w:spacing w:before="0" w:line="276" w:lineRule="auto"/>
        <w:rPr>
          <w:rFonts w:cs="Arial"/>
          <w:sz w:val="24"/>
          <w:szCs w:val="24"/>
          <w:lang w:val="sr-Cyrl-RS"/>
        </w:rPr>
      </w:pPr>
      <w:r w:rsidRPr="001A26BA">
        <w:rPr>
          <w:rFonts w:cs="Arial"/>
          <w:sz w:val="24"/>
          <w:szCs w:val="24"/>
          <w:lang w:val="sr-Cyrl-CS"/>
        </w:rPr>
        <w:t>Прилог</w:t>
      </w:r>
      <w:r w:rsidRPr="001A26BA">
        <w:rPr>
          <w:rFonts w:cs="Arial"/>
          <w:sz w:val="24"/>
          <w:szCs w:val="24"/>
          <w:lang w:val="sr-Cyrl-RS"/>
        </w:rPr>
        <w:t xml:space="preserve"> </w:t>
      </w:r>
      <w:r w:rsidRPr="001A26BA">
        <w:rPr>
          <w:rFonts w:cs="Arial"/>
          <w:sz w:val="24"/>
          <w:szCs w:val="24"/>
          <w:lang w:val="sr-Cyrl-CS"/>
        </w:rPr>
        <w:t xml:space="preserve">3 </w:t>
      </w:r>
      <w:r w:rsidRPr="001A26BA">
        <w:rPr>
          <w:rFonts w:cs="Arial"/>
          <w:sz w:val="24"/>
          <w:szCs w:val="24"/>
          <w:lang w:val="sr-Cyrl-RS"/>
        </w:rPr>
        <w:t xml:space="preserve">    </w:t>
      </w:r>
      <w:r w:rsidRPr="001A26BA">
        <w:rPr>
          <w:rFonts w:cs="Arial"/>
          <w:sz w:val="24"/>
          <w:szCs w:val="24"/>
          <w:lang w:val="sr-Cyrl-CS"/>
        </w:rPr>
        <w:t xml:space="preserve">Техничка спецификација, </w:t>
      </w:r>
    </w:p>
    <w:p w:rsidR="00AA0ED1" w:rsidRPr="001A26BA" w:rsidRDefault="00AA0ED1" w:rsidP="00AA0ED1">
      <w:pPr>
        <w:tabs>
          <w:tab w:val="left" w:pos="9090"/>
        </w:tabs>
        <w:spacing w:before="0" w:line="276" w:lineRule="auto"/>
        <w:rPr>
          <w:rFonts w:cs="Arial"/>
          <w:sz w:val="24"/>
          <w:szCs w:val="24"/>
          <w:lang w:val="sr-Cyrl-CS"/>
        </w:rPr>
      </w:pPr>
      <w:r w:rsidRPr="001A26BA">
        <w:rPr>
          <w:rFonts w:cs="Arial"/>
          <w:sz w:val="24"/>
          <w:szCs w:val="24"/>
          <w:lang w:val="sr-Cyrl-CS"/>
        </w:rPr>
        <w:t xml:space="preserve">Прилог 4 </w:t>
      </w:r>
      <w:r w:rsidRPr="001A26BA">
        <w:rPr>
          <w:rFonts w:cs="Arial"/>
          <w:sz w:val="24"/>
          <w:szCs w:val="24"/>
          <w:lang w:val="sr-Cyrl-RS"/>
        </w:rPr>
        <w:t xml:space="preserve">    </w:t>
      </w:r>
      <w:r w:rsidRPr="001A26BA">
        <w:rPr>
          <w:rFonts w:cs="Arial"/>
          <w:sz w:val="24"/>
          <w:szCs w:val="24"/>
          <w:lang w:val="sr-Cyrl-CS"/>
        </w:rPr>
        <w:t>Образац структуре понуђене цене,</w:t>
      </w:r>
    </w:p>
    <w:p w:rsidR="00AA0ED1" w:rsidRPr="001A26BA" w:rsidRDefault="00CC0CE3" w:rsidP="00AA0ED1">
      <w:pPr>
        <w:tabs>
          <w:tab w:val="left" w:pos="9090"/>
        </w:tabs>
        <w:spacing w:before="0" w:line="276" w:lineRule="auto"/>
        <w:rPr>
          <w:rFonts w:cs="Arial"/>
          <w:sz w:val="24"/>
          <w:szCs w:val="24"/>
          <w:lang w:val="sr-Cyrl-RS"/>
        </w:rPr>
      </w:pPr>
      <w:r>
        <w:rPr>
          <w:rFonts w:cs="Arial"/>
          <w:sz w:val="24"/>
          <w:szCs w:val="24"/>
          <w:lang w:val="sr-Cyrl-RS"/>
        </w:rPr>
        <w:t>Прилог 5</w:t>
      </w:r>
      <w:r w:rsidR="001474FE">
        <w:rPr>
          <w:rFonts w:cs="Arial"/>
          <w:sz w:val="24"/>
          <w:szCs w:val="24"/>
          <w:lang w:val="sr-Cyrl-RS"/>
        </w:rPr>
        <w:t xml:space="preserve">    Средствo</w:t>
      </w:r>
      <w:r w:rsidR="00AA0ED1" w:rsidRPr="001A26BA">
        <w:rPr>
          <w:rFonts w:cs="Arial"/>
          <w:sz w:val="24"/>
          <w:szCs w:val="24"/>
          <w:lang w:val="sr-Cyrl-RS"/>
        </w:rPr>
        <w:t xml:space="preserve"> финансијског обезбеђења</w:t>
      </w:r>
    </w:p>
    <w:p w:rsidR="00AA0ED1" w:rsidRDefault="00AA0ED1" w:rsidP="00AA0ED1">
      <w:pPr>
        <w:spacing w:before="0" w:line="276" w:lineRule="auto"/>
        <w:rPr>
          <w:rFonts w:cs="Arial"/>
          <w:sz w:val="24"/>
          <w:szCs w:val="24"/>
          <w:lang w:val="sr-Cyrl-CS"/>
        </w:rPr>
      </w:pPr>
      <w:r w:rsidRPr="001A26BA">
        <w:rPr>
          <w:rFonts w:cs="Arial"/>
          <w:sz w:val="24"/>
          <w:szCs w:val="24"/>
          <w:lang w:val="sr-Cyrl-CS"/>
        </w:rPr>
        <w:lastRenderedPageBreak/>
        <w:t>Стране сагласно изјављују да су Оквирни споразум прочитале, разумеле и да одредбе у свему представљају израз њихове стварне воље</w:t>
      </w:r>
    </w:p>
    <w:p w:rsidR="003803C7" w:rsidRDefault="003803C7" w:rsidP="00AA0ED1">
      <w:pPr>
        <w:spacing w:before="0" w:line="276" w:lineRule="auto"/>
        <w:rPr>
          <w:rFonts w:cs="Arial"/>
          <w:sz w:val="24"/>
          <w:szCs w:val="24"/>
          <w:lang w:val="sr-Cyrl-CS"/>
        </w:rPr>
      </w:pPr>
    </w:p>
    <w:p w:rsidR="00AA0ED1" w:rsidRPr="001A26BA" w:rsidRDefault="00AA0ED1" w:rsidP="00C35286">
      <w:pPr>
        <w:spacing w:before="0" w:line="276" w:lineRule="auto"/>
        <w:rPr>
          <w:rFonts w:cs="Arial"/>
          <w:b/>
          <w:sz w:val="24"/>
          <w:szCs w:val="24"/>
          <w:lang w:val="sr-Cyrl-CS"/>
        </w:rPr>
      </w:pPr>
    </w:p>
    <w:p w:rsidR="00AA0ED1" w:rsidRPr="001E072F" w:rsidRDefault="00AA0ED1" w:rsidP="00AA0ED1">
      <w:pPr>
        <w:spacing w:before="0" w:line="276" w:lineRule="auto"/>
        <w:jc w:val="center"/>
        <w:rPr>
          <w:rFonts w:cs="Arial"/>
          <w:b/>
          <w:sz w:val="24"/>
          <w:szCs w:val="24"/>
          <w:lang w:val="sr-Cyrl-CS"/>
        </w:rPr>
      </w:pPr>
      <w:r w:rsidRPr="001E072F">
        <w:rPr>
          <w:rFonts w:cs="Arial"/>
          <w:b/>
          <w:sz w:val="24"/>
          <w:szCs w:val="24"/>
          <w:lang w:val="sr-Cyrl-CS"/>
        </w:rPr>
        <w:t>Члан 2</w:t>
      </w:r>
      <w:r w:rsidR="00F32699">
        <w:rPr>
          <w:rFonts w:cs="Arial"/>
          <w:b/>
          <w:sz w:val="24"/>
          <w:szCs w:val="24"/>
          <w:lang w:val="sr-Cyrl-RS"/>
        </w:rPr>
        <w:t>2</w:t>
      </w:r>
      <w:r w:rsidRPr="001E072F">
        <w:rPr>
          <w:rFonts w:cs="Arial"/>
          <w:b/>
          <w:sz w:val="24"/>
          <w:szCs w:val="24"/>
          <w:lang w:val="sr-Cyrl-CS"/>
        </w:rPr>
        <w:t>.</w:t>
      </w:r>
    </w:p>
    <w:p w:rsidR="00AA0ED1" w:rsidRPr="001A26BA" w:rsidRDefault="00AA0ED1" w:rsidP="00AA0ED1">
      <w:pPr>
        <w:spacing w:line="276" w:lineRule="auto"/>
        <w:rPr>
          <w:rFonts w:cs="Arial"/>
          <w:sz w:val="24"/>
          <w:szCs w:val="24"/>
          <w:lang w:val="sr-Cyrl-RS"/>
        </w:rPr>
      </w:pPr>
      <w:r w:rsidRPr="001A26BA">
        <w:rPr>
          <w:rFonts w:cs="Arial"/>
          <w:sz w:val="24"/>
          <w:szCs w:val="24"/>
          <w:lang w:val="sr-Cyrl-RS"/>
        </w:rPr>
        <w:t>Оквирни споразум је сачињен у 6 (шест) истоветних примерка, од којих по 3 (три) за сваку Страну у споразуму.</w:t>
      </w:r>
    </w:p>
    <w:p w:rsidR="00AA0ED1" w:rsidRPr="001A26BA" w:rsidRDefault="00AA0ED1" w:rsidP="00AA0ED1">
      <w:pPr>
        <w:spacing w:line="276" w:lineRule="auto"/>
        <w:rPr>
          <w:rFonts w:cs="Arial"/>
          <w:sz w:val="24"/>
          <w:szCs w:val="24"/>
          <w:lang w:val="sr-Cyrl-RS"/>
        </w:rPr>
      </w:pPr>
    </w:p>
    <w:p w:rsidR="00AA0ED1" w:rsidRPr="001A26BA" w:rsidRDefault="00AA0ED1" w:rsidP="00AA0ED1">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AA0ED1" w:rsidRPr="001A26BA" w:rsidTr="00BD1CAE">
        <w:tc>
          <w:tcPr>
            <w:tcW w:w="4503" w:type="dxa"/>
            <w:shd w:val="clear" w:color="auto" w:fill="auto"/>
            <w:vAlign w:val="center"/>
            <w:hideMark/>
          </w:tcPr>
          <w:p w:rsidR="00AA0ED1" w:rsidRPr="001A26BA" w:rsidRDefault="00AA0ED1" w:rsidP="00BD1CAE">
            <w:pPr>
              <w:spacing w:before="0" w:line="276" w:lineRule="auto"/>
              <w:jc w:val="center"/>
              <w:rPr>
                <w:rFonts w:cs="Arial"/>
                <w:smallCaps/>
                <w:sz w:val="24"/>
                <w:szCs w:val="24"/>
              </w:rPr>
            </w:pPr>
            <w:r w:rsidRPr="001A26BA">
              <w:rPr>
                <w:rFonts w:cs="Arial"/>
                <w:sz w:val="24"/>
                <w:szCs w:val="24"/>
                <w:lang w:val="sr-Cyrl-RS"/>
              </w:rPr>
              <w:t>КОРИСНИК УСЛУГА</w:t>
            </w:r>
          </w:p>
        </w:tc>
        <w:tc>
          <w:tcPr>
            <w:tcW w:w="1275" w:type="dxa"/>
            <w:shd w:val="clear" w:color="auto" w:fill="auto"/>
            <w:vAlign w:val="center"/>
          </w:tcPr>
          <w:p w:rsidR="00AA0ED1" w:rsidRPr="001A26BA" w:rsidRDefault="00AA0ED1" w:rsidP="00BD1CAE">
            <w:pPr>
              <w:spacing w:before="0" w:line="276" w:lineRule="auto"/>
              <w:jc w:val="center"/>
              <w:rPr>
                <w:rFonts w:cs="Arial"/>
                <w:smallCaps/>
                <w:sz w:val="24"/>
                <w:szCs w:val="24"/>
              </w:rPr>
            </w:pPr>
          </w:p>
        </w:tc>
        <w:tc>
          <w:tcPr>
            <w:tcW w:w="4395" w:type="dxa"/>
            <w:shd w:val="clear" w:color="auto" w:fill="auto"/>
            <w:vAlign w:val="center"/>
            <w:hideMark/>
          </w:tcPr>
          <w:p w:rsidR="00AA0ED1" w:rsidRPr="001A26BA" w:rsidRDefault="00AA0ED1" w:rsidP="00BD1CAE">
            <w:pPr>
              <w:spacing w:before="0" w:line="276" w:lineRule="auto"/>
              <w:jc w:val="center"/>
              <w:rPr>
                <w:rFonts w:cs="Arial"/>
                <w:smallCaps/>
                <w:sz w:val="24"/>
                <w:szCs w:val="24"/>
              </w:rPr>
            </w:pPr>
            <w:r w:rsidRPr="001A26BA">
              <w:rPr>
                <w:rFonts w:cs="Arial"/>
                <w:sz w:val="24"/>
                <w:szCs w:val="24"/>
                <w:lang w:val="sr-Cyrl-RS"/>
              </w:rPr>
              <w:t>ПРУЖАЛАЦ УСЛУГА</w:t>
            </w:r>
          </w:p>
        </w:tc>
      </w:tr>
      <w:tr w:rsidR="00AA0ED1" w:rsidRPr="001A26BA" w:rsidTr="00BD1CAE">
        <w:tc>
          <w:tcPr>
            <w:tcW w:w="4503" w:type="dxa"/>
            <w:shd w:val="clear" w:color="auto" w:fill="auto"/>
            <w:vAlign w:val="center"/>
            <w:hideMark/>
          </w:tcPr>
          <w:p w:rsidR="00AA0ED1" w:rsidRPr="001A26BA" w:rsidRDefault="00AA0ED1" w:rsidP="00BD1CAE">
            <w:pPr>
              <w:spacing w:before="0" w:line="276" w:lineRule="auto"/>
              <w:jc w:val="center"/>
              <w:rPr>
                <w:rFonts w:cs="Arial"/>
                <w:sz w:val="24"/>
                <w:szCs w:val="24"/>
              </w:rPr>
            </w:pPr>
            <w:r w:rsidRPr="001A26BA">
              <w:rPr>
                <w:rFonts w:cs="Arial"/>
                <w:sz w:val="24"/>
                <w:szCs w:val="24"/>
              </w:rPr>
              <w:t>ЈП „Електропривреда Србије“Београд</w:t>
            </w:r>
          </w:p>
          <w:p w:rsidR="00AA0ED1" w:rsidRPr="001A26BA" w:rsidRDefault="00AA0ED1" w:rsidP="00BD1CAE">
            <w:pPr>
              <w:spacing w:before="0" w:line="276" w:lineRule="auto"/>
              <w:jc w:val="center"/>
              <w:rPr>
                <w:rFonts w:cs="Arial"/>
                <w:sz w:val="24"/>
                <w:szCs w:val="24"/>
              </w:rPr>
            </w:pPr>
          </w:p>
        </w:tc>
        <w:tc>
          <w:tcPr>
            <w:tcW w:w="1275" w:type="dxa"/>
            <w:shd w:val="clear" w:color="auto" w:fill="auto"/>
            <w:vAlign w:val="center"/>
          </w:tcPr>
          <w:p w:rsidR="00AA0ED1" w:rsidRPr="001A26BA" w:rsidRDefault="00AA0ED1" w:rsidP="00BD1CAE">
            <w:pPr>
              <w:spacing w:before="0" w:line="276" w:lineRule="auto"/>
              <w:jc w:val="center"/>
              <w:rPr>
                <w:rFonts w:cs="Arial"/>
                <w:smallCaps/>
                <w:sz w:val="24"/>
                <w:szCs w:val="24"/>
              </w:rPr>
            </w:pPr>
          </w:p>
        </w:tc>
        <w:tc>
          <w:tcPr>
            <w:tcW w:w="4395" w:type="dxa"/>
            <w:shd w:val="clear" w:color="auto" w:fill="auto"/>
            <w:vAlign w:val="center"/>
          </w:tcPr>
          <w:p w:rsidR="00AA0ED1" w:rsidRPr="001A26BA" w:rsidRDefault="00AA0ED1" w:rsidP="00BD1CAE">
            <w:pPr>
              <w:spacing w:before="0" w:line="276" w:lineRule="auto"/>
              <w:jc w:val="center"/>
              <w:rPr>
                <w:rFonts w:cs="Arial"/>
                <w:smallCaps/>
                <w:sz w:val="24"/>
                <w:szCs w:val="24"/>
              </w:rPr>
            </w:pPr>
            <w:r w:rsidRPr="001A26BA">
              <w:rPr>
                <w:rFonts w:cs="Arial"/>
                <w:sz w:val="24"/>
                <w:szCs w:val="24"/>
              </w:rPr>
              <w:t>Назив</w:t>
            </w:r>
          </w:p>
        </w:tc>
      </w:tr>
      <w:tr w:rsidR="00AA0ED1" w:rsidRPr="001A26BA" w:rsidTr="00BD1CAE">
        <w:tc>
          <w:tcPr>
            <w:tcW w:w="4503" w:type="dxa"/>
            <w:shd w:val="clear" w:color="auto" w:fill="auto"/>
            <w:vAlign w:val="center"/>
            <w:hideMark/>
          </w:tcPr>
          <w:p w:rsidR="00AA0ED1" w:rsidRPr="001A26BA" w:rsidRDefault="00AA0ED1" w:rsidP="00BD1CAE">
            <w:pPr>
              <w:spacing w:before="0" w:line="276" w:lineRule="auto"/>
              <w:jc w:val="center"/>
              <w:rPr>
                <w:rFonts w:cs="Arial"/>
                <w:smallCaps/>
                <w:sz w:val="24"/>
                <w:szCs w:val="24"/>
              </w:rPr>
            </w:pPr>
            <w:r w:rsidRPr="001A26BA">
              <w:rPr>
                <w:rFonts w:cs="Arial"/>
                <w:sz w:val="24"/>
                <w:szCs w:val="24"/>
              </w:rPr>
              <w:t>_____________________________</w:t>
            </w:r>
          </w:p>
        </w:tc>
        <w:tc>
          <w:tcPr>
            <w:tcW w:w="1275" w:type="dxa"/>
            <w:shd w:val="clear" w:color="auto" w:fill="auto"/>
            <w:vAlign w:val="center"/>
            <w:hideMark/>
          </w:tcPr>
          <w:p w:rsidR="00AA0ED1" w:rsidRPr="001A26BA" w:rsidRDefault="00AA0ED1" w:rsidP="00BD1CAE">
            <w:pPr>
              <w:spacing w:before="0" w:line="276" w:lineRule="auto"/>
              <w:jc w:val="center"/>
              <w:rPr>
                <w:rFonts w:cs="Arial"/>
                <w:smallCaps/>
                <w:sz w:val="24"/>
                <w:szCs w:val="24"/>
              </w:rPr>
            </w:pPr>
            <w:r w:rsidRPr="001A26BA">
              <w:rPr>
                <w:rFonts w:cs="Arial"/>
                <w:sz w:val="24"/>
                <w:szCs w:val="24"/>
              </w:rPr>
              <w:t>М.П.</w:t>
            </w:r>
          </w:p>
        </w:tc>
        <w:tc>
          <w:tcPr>
            <w:tcW w:w="4395" w:type="dxa"/>
            <w:shd w:val="clear" w:color="auto" w:fill="auto"/>
            <w:vAlign w:val="center"/>
            <w:hideMark/>
          </w:tcPr>
          <w:p w:rsidR="00AA0ED1" w:rsidRPr="001A26BA" w:rsidRDefault="00AA0ED1" w:rsidP="00BD1CAE">
            <w:pPr>
              <w:spacing w:before="0" w:line="276" w:lineRule="auto"/>
              <w:jc w:val="center"/>
              <w:rPr>
                <w:rFonts w:cs="Arial"/>
                <w:smallCaps/>
                <w:sz w:val="24"/>
                <w:szCs w:val="24"/>
              </w:rPr>
            </w:pPr>
            <w:r w:rsidRPr="001A26BA">
              <w:rPr>
                <w:rFonts w:cs="Arial"/>
                <w:sz w:val="24"/>
                <w:szCs w:val="24"/>
              </w:rPr>
              <w:t>_____________________________</w:t>
            </w:r>
          </w:p>
        </w:tc>
      </w:tr>
      <w:tr w:rsidR="00AA0ED1" w:rsidRPr="001A26BA" w:rsidTr="00BD1CAE">
        <w:trPr>
          <w:trHeight w:val="702"/>
        </w:trPr>
        <w:tc>
          <w:tcPr>
            <w:tcW w:w="4503" w:type="dxa"/>
            <w:shd w:val="clear" w:color="auto" w:fill="auto"/>
            <w:vAlign w:val="center"/>
            <w:hideMark/>
          </w:tcPr>
          <w:p w:rsidR="00AA0ED1" w:rsidRPr="001A26BA" w:rsidRDefault="00AA0ED1" w:rsidP="00BD1CAE">
            <w:pPr>
              <w:spacing w:before="0" w:line="276" w:lineRule="auto"/>
              <w:jc w:val="center"/>
              <w:rPr>
                <w:rFonts w:cs="Arial"/>
                <w:sz w:val="24"/>
                <w:szCs w:val="24"/>
              </w:rPr>
            </w:pPr>
          </w:p>
          <w:p w:rsidR="00AA0ED1" w:rsidRPr="001A26BA" w:rsidRDefault="00AA0ED1" w:rsidP="00BD1CAE">
            <w:pPr>
              <w:spacing w:before="0" w:line="276" w:lineRule="auto"/>
              <w:jc w:val="center"/>
              <w:rPr>
                <w:rFonts w:cs="Arial"/>
                <w:sz w:val="24"/>
                <w:szCs w:val="24"/>
                <w:lang w:val="sr-Cyrl-RS"/>
              </w:rPr>
            </w:pPr>
            <w:r w:rsidRPr="001A26BA">
              <w:rPr>
                <w:rFonts w:cs="Arial"/>
                <w:sz w:val="24"/>
                <w:szCs w:val="24"/>
              </w:rPr>
              <w:t>в.д Директор</w:t>
            </w:r>
            <w:r w:rsidRPr="001A26BA">
              <w:rPr>
                <w:rFonts w:cs="Arial"/>
                <w:sz w:val="24"/>
                <w:szCs w:val="24"/>
                <w:lang w:val="sr-Cyrl-RS"/>
              </w:rPr>
              <w:t>а</w:t>
            </w:r>
          </w:p>
          <w:p w:rsidR="00AA0ED1" w:rsidRPr="001A26BA" w:rsidRDefault="00AA0ED1" w:rsidP="00BD1CAE">
            <w:pPr>
              <w:spacing w:before="0" w:line="276" w:lineRule="auto"/>
              <w:jc w:val="center"/>
              <w:rPr>
                <w:rFonts w:cs="Arial"/>
                <w:sz w:val="24"/>
                <w:szCs w:val="24"/>
                <w:lang w:val="sr-Cyrl-RS"/>
              </w:rPr>
            </w:pPr>
            <w:r w:rsidRPr="001A26BA">
              <w:rPr>
                <w:rFonts w:cs="Arial"/>
                <w:sz w:val="24"/>
                <w:szCs w:val="24"/>
                <w:lang w:val="sr-Cyrl-RS"/>
              </w:rPr>
              <w:t>Милорад Грчић</w:t>
            </w:r>
          </w:p>
        </w:tc>
        <w:tc>
          <w:tcPr>
            <w:tcW w:w="1275" w:type="dxa"/>
            <w:shd w:val="clear" w:color="auto" w:fill="auto"/>
            <w:vAlign w:val="center"/>
          </w:tcPr>
          <w:p w:rsidR="00AA0ED1" w:rsidRPr="001A26BA" w:rsidRDefault="00AA0ED1" w:rsidP="00BD1CAE">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AA0ED1" w:rsidRPr="001A26BA" w:rsidTr="00BD1CAE">
              <w:trPr>
                <w:trHeight w:val="702"/>
              </w:trPr>
              <w:tc>
                <w:tcPr>
                  <w:tcW w:w="4395" w:type="dxa"/>
                  <w:shd w:val="clear" w:color="auto" w:fill="auto"/>
                  <w:vAlign w:val="center"/>
                  <w:hideMark/>
                </w:tcPr>
                <w:p w:rsidR="00AA0ED1" w:rsidRPr="001A26BA" w:rsidRDefault="00AA0ED1" w:rsidP="00BD1CAE">
                  <w:pPr>
                    <w:spacing w:before="0" w:line="276" w:lineRule="auto"/>
                    <w:jc w:val="center"/>
                    <w:rPr>
                      <w:rFonts w:cs="Arial"/>
                      <w:sz w:val="24"/>
                      <w:szCs w:val="24"/>
                    </w:rPr>
                  </w:pPr>
                </w:p>
                <w:p w:rsidR="00AA0ED1" w:rsidRPr="001A26BA" w:rsidRDefault="00AA0ED1" w:rsidP="00BD1CAE">
                  <w:pPr>
                    <w:spacing w:before="0" w:line="276" w:lineRule="auto"/>
                    <w:jc w:val="center"/>
                    <w:rPr>
                      <w:rFonts w:cs="Arial"/>
                      <w:smallCaps/>
                      <w:sz w:val="24"/>
                      <w:szCs w:val="24"/>
                    </w:rPr>
                  </w:pPr>
                  <w:r w:rsidRPr="001A26BA">
                    <w:rPr>
                      <w:rFonts w:cs="Arial"/>
                      <w:sz w:val="24"/>
                      <w:szCs w:val="24"/>
                    </w:rPr>
                    <w:t>име и презиме</w:t>
                  </w:r>
                </w:p>
              </w:tc>
            </w:tr>
            <w:tr w:rsidR="00AA0ED1" w:rsidRPr="001A26BA" w:rsidTr="00BD1CAE">
              <w:tc>
                <w:tcPr>
                  <w:tcW w:w="4395" w:type="dxa"/>
                  <w:shd w:val="clear" w:color="auto" w:fill="auto"/>
                  <w:vAlign w:val="center"/>
                </w:tcPr>
                <w:p w:rsidR="00AA0ED1" w:rsidRDefault="00AA0ED1" w:rsidP="00BD1CAE">
                  <w:pPr>
                    <w:spacing w:before="0" w:line="276" w:lineRule="auto"/>
                    <w:jc w:val="center"/>
                    <w:rPr>
                      <w:rFonts w:cs="Arial"/>
                      <w:sz w:val="24"/>
                      <w:szCs w:val="24"/>
                    </w:rPr>
                  </w:pPr>
                  <w:r w:rsidRPr="001A26BA">
                    <w:rPr>
                      <w:rFonts w:cs="Arial"/>
                      <w:sz w:val="24"/>
                      <w:szCs w:val="24"/>
                    </w:rPr>
                    <w:t>Функција</w:t>
                  </w:r>
                </w:p>
                <w:p w:rsidR="00CC0CE3" w:rsidRDefault="00CC0CE3" w:rsidP="00BD1CAE">
                  <w:pPr>
                    <w:spacing w:before="0" w:line="276" w:lineRule="auto"/>
                    <w:jc w:val="center"/>
                    <w:rPr>
                      <w:rFonts w:cs="Arial"/>
                      <w:sz w:val="24"/>
                      <w:szCs w:val="24"/>
                    </w:rPr>
                  </w:pPr>
                </w:p>
                <w:p w:rsidR="00CC0CE3" w:rsidRPr="001A26BA" w:rsidRDefault="00CC0CE3" w:rsidP="00BD1CAE">
                  <w:pPr>
                    <w:spacing w:before="0" w:line="276" w:lineRule="auto"/>
                    <w:jc w:val="center"/>
                    <w:rPr>
                      <w:rFonts w:cs="Arial"/>
                      <w:sz w:val="24"/>
                      <w:szCs w:val="24"/>
                    </w:rPr>
                  </w:pPr>
                </w:p>
                <w:p w:rsidR="00AA0ED1" w:rsidRPr="001A26BA" w:rsidRDefault="00AA0ED1" w:rsidP="00BD1CAE">
                  <w:pPr>
                    <w:spacing w:before="0" w:line="276" w:lineRule="auto"/>
                    <w:jc w:val="center"/>
                    <w:rPr>
                      <w:rFonts w:cs="Arial"/>
                      <w:smallCaps/>
                      <w:sz w:val="24"/>
                      <w:szCs w:val="24"/>
                    </w:rPr>
                  </w:pPr>
                </w:p>
              </w:tc>
            </w:tr>
          </w:tbl>
          <w:p w:rsidR="00AA0ED1" w:rsidRPr="001A26BA" w:rsidRDefault="00AA0ED1" w:rsidP="00BD1CAE">
            <w:pPr>
              <w:spacing w:before="0" w:line="276" w:lineRule="auto"/>
              <w:jc w:val="center"/>
              <w:rPr>
                <w:rFonts w:cs="Arial"/>
                <w:smallCaps/>
                <w:sz w:val="24"/>
                <w:szCs w:val="24"/>
              </w:rPr>
            </w:pPr>
          </w:p>
        </w:tc>
      </w:tr>
    </w:tbl>
    <w:p w:rsidR="000903D1" w:rsidRDefault="00C50FA6" w:rsidP="00F818F6">
      <w:pPr>
        <w:pStyle w:val="KDParagraf"/>
        <w:spacing w:before="0"/>
        <w:rPr>
          <w:rFonts w:cs="Arial"/>
          <w:sz w:val="24"/>
          <w:szCs w:val="24"/>
          <w:lang w:val="sr-Cyrl-RS"/>
        </w:rPr>
      </w:pPr>
      <w:r>
        <w:rPr>
          <w:rFonts w:cs="Arial"/>
          <w:sz w:val="24"/>
          <w:szCs w:val="24"/>
          <w:lang w:val="sr-Cyrl-RS"/>
        </w:rPr>
        <w:t xml:space="preserve">                                  </w:t>
      </w: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0903D1" w:rsidRDefault="000903D1" w:rsidP="00F818F6">
      <w:pPr>
        <w:pStyle w:val="KDParagraf"/>
        <w:spacing w:before="0"/>
        <w:rPr>
          <w:rFonts w:cs="Arial"/>
          <w:sz w:val="24"/>
          <w:szCs w:val="24"/>
          <w:lang w:val="sr-Cyrl-RS"/>
        </w:rPr>
      </w:pPr>
    </w:p>
    <w:p w:rsidR="00AA0ED1" w:rsidRPr="00C50FA6" w:rsidRDefault="00AA0ED1" w:rsidP="000903D1">
      <w:pPr>
        <w:pStyle w:val="KDParagraf"/>
        <w:spacing w:before="0"/>
        <w:jc w:val="center"/>
        <w:rPr>
          <w:rFonts w:cs="Arial"/>
          <w:sz w:val="24"/>
          <w:szCs w:val="24"/>
          <w:lang w:val="sr-Cyrl-RS"/>
        </w:rPr>
      </w:pPr>
      <w:r w:rsidRPr="0029460E">
        <w:rPr>
          <w:rFonts w:cs="Arial"/>
          <w:b/>
          <w:sz w:val="24"/>
          <w:szCs w:val="24"/>
          <w:lang w:val="sr-Cyrl-CS"/>
        </w:rPr>
        <w:t>МОДЕЛ</w:t>
      </w:r>
      <w:r w:rsidRPr="0029460E">
        <w:rPr>
          <w:rFonts w:cs="Arial"/>
          <w:b/>
          <w:sz w:val="24"/>
          <w:szCs w:val="24"/>
          <w:lang w:val="sr-Latn-CS"/>
        </w:rPr>
        <w:t xml:space="preserve"> </w:t>
      </w:r>
      <w:r w:rsidRPr="0029460E">
        <w:rPr>
          <w:rFonts w:cs="Arial"/>
          <w:b/>
          <w:sz w:val="24"/>
          <w:szCs w:val="24"/>
          <w:lang w:val="sr-Cyrl-CS"/>
        </w:rPr>
        <w:t>ОКВИРНОГ СПОРАЗУМА</w:t>
      </w:r>
    </w:p>
    <w:p w:rsidR="00AA0ED1" w:rsidRPr="0029460E" w:rsidRDefault="00AA0ED1" w:rsidP="00AA0ED1">
      <w:pPr>
        <w:pStyle w:val="KDParagraf"/>
        <w:spacing w:before="0"/>
        <w:jc w:val="center"/>
        <w:rPr>
          <w:rFonts w:cs="Arial"/>
          <w:b/>
          <w:sz w:val="24"/>
          <w:szCs w:val="24"/>
        </w:rPr>
      </w:pPr>
      <w:r w:rsidRPr="0029460E">
        <w:rPr>
          <w:rFonts w:cs="Arial"/>
          <w:b/>
          <w:sz w:val="24"/>
          <w:szCs w:val="24"/>
          <w:lang w:val="sr-Cyrl-CS"/>
        </w:rPr>
        <w:t>За Партију 3</w:t>
      </w:r>
    </w:p>
    <w:p w:rsidR="00AA0ED1" w:rsidRPr="0029460E" w:rsidRDefault="00AA0ED1" w:rsidP="00AA0ED1">
      <w:pPr>
        <w:pStyle w:val="KDParagraf"/>
        <w:spacing w:before="0"/>
        <w:jc w:val="center"/>
        <w:rPr>
          <w:rFonts w:cs="Arial"/>
          <w:b/>
          <w:sz w:val="24"/>
          <w:szCs w:val="24"/>
        </w:rPr>
      </w:pPr>
    </w:p>
    <w:p w:rsidR="00AA0ED1" w:rsidRPr="0029460E" w:rsidRDefault="00AA0ED1" w:rsidP="00AA0ED1">
      <w:pPr>
        <w:pStyle w:val="KDParagraf"/>
        <w:spacing w:before="0"/>
        <w:rPr>
          <w:rFonts w:cs="Arial"/>
          <w:i/>
          <w:sz w:val="24"/>
          <w:szCs w:val="24"/>
          <w:lang w:val="sr-Cyrl-RS"/>
        </w:rPr>
      </w:pPr>
      <w:r w:rsidRPr="0029460E">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AA0ED1" w:rsidRPr="0029460E" w:rsidRDefault="00AA0ED1" w:rsidP="00AA0ED1">
      <w:pPr>
        <w:pStyle w:val="KDParagraf"/>
        <w:spacing w:before="0"/>
        <w:rPr>
          <w:rFonts w:cs="Arial"/>
          <w:sz w:val="24"/>
          <w:szCs w:val="24"/>
          <w:lang w:val="sr-Cyrl-CS"/>
        </w:rPr>
      </w:pPr>
    </w:p>
    <w:p w:rsidR="00AA0ED1" w:rsidRPr="0029460E" w:rsidRDefault="00AA0ED1" w:rsidP="00AA0ED1">
      <w:pPr>
        <w:pStyle w:val="KDParagraf"/>
        <w:spacing w:before="0"/>
        <w:rPr>
          <w:rFonts w:cs="Arial"/>
          <w:b/>
          <w:sz w:val="24"/>
          <w:szCs w:val="24"/>
          <w:lang w:val="sr-Cyrl-RS"/>
        </w:rPr>
      </w:pPr>
      <w:r w:rsidRPr="0029460E">
        <w:rPr>
          <w:rFonts w:cs="Arial"/>
          <w:b/>
          <w:sz w:val="24"/>
          <w:szCs w:val="24"/>
          <w:lang w:val="sr-Cyrl-RS"/>
        </w:rPr>
        <w:t>СТРАНЕ У ОКВИРНОМ СПОРАЗУМУ:</w:t>
      </w:r>
    </w:p>
    <w:p w:rsidR="00AA0ED1" w:rsidRPr="0029460E" w:rsidRDefault="00AA0ED1" w:rsidP="00AA0ED1">
      <w:pPr>
        <w:pStyle w:val="KDParagraf"/>
        <w:spacing w:before="0"/>
        <w:rPr>
          <w:rFonts w:cs="Arial"/>
          <w:sz w:val="24"/>
          <w:szCs w:val="24"/>
          <w:lang w:val="sr-Latn-CS"/>
        </w:rPr>
      </w:pPr>
    </w:p>
    <w:p w:rsidR="00AA0ED1" w:rsidRPr="0029460E" w:rsidRDefault="00AA0ED1" w:rsidP="00AA0ED1">
      <w:pPr>
        <w:pStyle w:val="Pasussalistom"/>
        <w:spacing w:after="0" w:line="240" w:lineRule="auto"/>
        <w:ind w:left="0"/>
        <w:rPr>
          <w:rFonts w:ascii="Arial" w:hAnsi="Arial" w:cs="Arial"/>
          <w:sz w:val="24"/>
          <w:szCs w:val="24"/>
          <w:lang w:val="sr-Cyrl-CS"/>
        </w:rPr>
      </w:pPr>
      <w:r w:rsidRPr="0029460E">
        <w:rPr>
          <w:rFonts w:ascii="Arial" w:hAnsi="Arial" w:cs="Arial"/>
          <w:sz w:val="24"/>
          <w:szCs w:val="24"/>
        </w:rPr>
        <w:t>1.</w:t>
      </w:r>
      <w:r w:rsidRPr="0029460E">
        <w:rPr>
          <w:rFonts w:ascii="Arial" w:hAnsi="Arial" w:cs="Arial"/>
          <w:sz w:val="24"/>
          <w:szCs w:val="24"/>
        </w:rPr>
        <w:tab/>
      </w:r>
      <w:r w:rsidRPr="0029460E">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AA0ED1" w:rsidRPr="0029460E" w:rsidRDefault="00AA0ED1" w:rsidP="00AA0ED1">
      <w:pPr>
        <w:pStyle w:val="Pasussalistom"/>
        <w:spacing w:after="0" w:line="240" w:lineRule="auto"/>
        <w:ind w:left="0"/>
        <w:rPr>
          <w:rFonts w:cs="Arial"/>
          <w:sz w:val="24"/>
          <w:szCs w:val="24"/>
          <w:lang w:val="sr-Cyrl-CS"/>
        </w:rPr>
      </w:pPr>
    </w:p>
    <w:p w:rsidR="00AA0ED1" w:rsidRPr="0029460E" w:rsidRDefault="00AA0ED1" w:rsidP="00AA0ED1">
      <w:pPr>
        <w:pStyle w:val="KDParagraf"/>
        <w:spacing w:before="0"/>
        <w:rPr>
          <w:rFonts w:cs="Arial"/>
          <w:sz w:val="24"/>
          <w:szCs w:val="24"/>
          <w:lang w:val="sr-Latn-CS"/>
        </w:rPr>
      </w:pPr>
      <w:r w:rsidRPr="0029460E">
        <w:rPr>
          <w:rFonts w:cs="Arial"/>
          <w:sz w:val="24"/>
          <w:szCs w:val="24"/>
          <w:lang w:val="sr-Latn-CS"/>
        </w:rPr>
        <w:t xml:space="preserve">     </w:t>
      </w:r>
      <w:r w:rsidRPr="0029460E">
        <w:rPr>
          <w:rFonts w:cs="Arial"/>
          <w:sz w:val="24"/>
          <w:szCs w:val="24"/>
        </w:rPr>
        <w:t>и</w:t>
      </w:r>
    </w:p>
    <w:p w:rsidR="00AA0ED1" w:rsidRPr="0029460E" w:rsidRDefault="00AA0ED1" w:rsidP="00AA0ED1">
      <w:pPr>
        <w:pStyle w:val="KDParagraf"/>
        <w:spacing w:before="0"/>
        <w:rPr>
          <w:rFonts w:cs="Arial"/>
          <w:sz w:val="24"/>
          <w:szCs w:val="24"/>
          <w:lang w:val="sr-Latn-CS"/>
        </w:rPr>
      </w:pPr>
    </w:p>
    <w:p w:rsidR="00AA0ED1" w:rsidRPr="0029460E" w:rsidRDefault="00AA0ED1" w:rsidP="00AA0ED1">
      <w:pPr>
        <w:pStyle w:val="KDParagraf"/>
        <w:spacing w:before="0"/>
        <w:rPr>
          <w:rFonts w:cs="Arial"/>
          <w:sz w:val="24"/>
          <w:szCs w:val="24"/>
          <w:lang w:val="sr-Latn-CS"/>
        </w:rPr>
      </w:pPr>
      <w:r w:rsidRPr="0029460E">
        <w:rPr>
          <w:rFonts w:cs="Arial"/>
          <w:sz w:val="24"/>
          <w:szCs w:val="24"/>
          <w:lang w:val="sr-Latn-CS"/>
        </w:rPr>
        <w:t>2.</w:t>
      </w:r>
      <w:r w:rsidRPr="0029460E">
        <w:rPr>
          <w:rFonts w:cs="Arial"/>
          <w:sz w:val="24"/>
          <w:szCs w:val="24"/>
          <w:lang w:val="sr-Latn-CS"/>
        </w:rPr>
        <w:tab/>
      </w:r>
      <w:r w:rsidRPr="0029460E">
        <w:rPr>
          <w:rFonts w:cs="Arial"/>
          <w:sz w:val="24"/>
          <w:szCs w:val="24"/>
          <w:lang w:val="sr-Cyrl-RS"/>
        </w:rPr>
        <w:t>___</w:t>
      </w:r>
      <w:r w:rsidRPr="0029460E">
        <w:rPr>
          <w:rFonts w:cs="Arial"/>
          <w:sz w:val="24"/>
          <w:szCs w:val="24"/>
          <w:lang w:val="sr-Latn-CS"/>
        </w:rPr>
        <w:t xml:space="preserve">__________________________________________  </w:t>
      </w:r>
      <w:r w:rsidRPr="0029460E">
        <w:rPr>
          <w:rFonts w:cs="Arial"/>
          <w:sz w:val="24"/>
          <w:szCs w:val="24"/>
        </w:rPr>
        <w:t>из</w:t>
      </w:r>
      <w:r w:rsidRPr="0029460E">
        <w:rPr>
          <w:rFonts w:cs="Arial"/>
          <w:sz w:val="24"/>
          <w:szCs w:val="24"/>
          <w:lang w:val="sr-Latn-CS"/>
        </w:rPr>
        <w:tab/>
        <w:t xml:space="preserve">_____________, </w:t>
      </w:r>
      <w:r w:rsidRPr="0029460E">
        <w:rPr>
          <w:rFonts w:cs="Arial"/>
          <w:sz w:val="24"/>
          <w:szCs w:val="24"/>
        </w:rPr>
        <w:t>улица</w:t>
      </w:r>
      <w:r w:rsidRPr="0029460E">
        <w:rPr>
          <w:rFonts w:cs="Arial"/>
          <w:sz w:val="24"/>
          <w:szCs w:val="24"/>
          <w:lang w:val="sr-Latn-CS"/>
        </w:rPr>
        <w:t xml:space="preserve"> _____________________________________ </w:t>
      </w:r>
      <w:r w:rsidRPr="0029460E">
        <w:rPr>
          <w:rFonts w:cs="Arial"/>
          <w:sz w:val="24"/>
          <w:szCs w:val="24"/>
        </w:rPr>
        <w:t>бр</w:t>
      </w:r>
      <w:r w:rsidRPr="0029460E">
        <w:rPr>
          <w:rFonts w:cs="Arial"/>
          <w:sz w:val="24"/>
          <w:szCs w:val="24"/>
          <w:lang w:val="sr-Latn-CS"/>
        </w:rPr>
        <w:t xml:space="preserve">. ___, </w:t>
      </w:r>
      <w:r w:rsidRPr="0029460E">
        <w:rPr>
          <w:rFonts w:cs="Arial"/>
          <w:sz w:val="24"/>
          <w:szCs w:val="24"/>
        </w:rPr>
        <w:t>матични</w:t>
      </w:r>
      <w:r w:rsidRPr="0029460E">
        <w:rPr>
          <w:rFonts w:cs="Arial"/>
          <w:sz w:val="24"/>
          <w:szCs w:val="24"/>
          <w:lang w:val="sr-Latn-CS"/>
        </w:rPr>
        <w:t xml:space="preserve"> </w:t>
      </w:r>
      <w:r w:rsidRPr="0029460E">
        <w:rPr>
          <w:rFonts w:cs="Arial"/>
          <w:sz w:val="24"/>
          <w:szCs w:val="24"/>
        </w:rPr>
        <w:t>број</w:t>
      </w:r>
      <w:r w:rsidRPr="0029460E">
        <w:rPr>
          <w:rFonts w:cs="Arial"/>
          <w:sz w:val="24"/>
          <w:szCs w:val="24"/>
          <w:lang w:val="sr-Latn-CS"/>
        </w:rPr>
        <w:t xml:space="preserve"> ____________, </w:t>
      </w:r>
      <w:r w:rsidRPr="0029460E">
        <w:rPr>
          <w:rFonts w:cs="Arial"/>
          <w:sz w:val="24"/>
          <w:szCs w:val="24"/>
        </w:rPr>
        <w:t>ПИБ</w:t>
      </w:r>
      <w:r w:rsidRPr="0029460E">
        <w:rPr>
          <w:rFonts w:cs="Arial"/>
          <w:sz w:val="24"/>
          <w:szCs w:val="24"/>
          <w:lang w:val="sr-Latn-CS"/>
        </w:rPr>
        <w:t>: _____________,</w:t>
      </w:r>
      <w:r w:rsidRPr="0029460E">
        <w:rPr>
          <w:rFonts w:cs="Arial"/>
          <w:sz w:val="24"/>
          <w:szCs w:val="24"/>
          <w:lang w:val="sr-Cyrl-RS"/>
        </w:rPr>
        <w:t xml:space="preserve"> Текући рачун __________________, банка _______________________, </w:t>
      </w:r>
      <w:r w:rsidRPr="0029460E">
        <w:rPr>
          <w:rFonts w:cs="Arial"/>
          <w:sz w:val="24"/>
          <w:szCs w:val="24"/>
        </w:rPr>
        <w:t>кога</w:t>
      </w:r>
      <w:r w:rsidRPr="0029460E">
        <w:rPr>
          <w:rFonts w:cs="Arial"/>
          <w:sz w:val="24"/>
          <w:szCs w:val="24"/>
          <w:lang w:val="sr-Latn-CS"/>
        </w:rPr>
        <w:t xml:space="preserve"> </w:t>
      </w:r>
      <w:r w:rsidRPr="0029460E">
        <w:rPr>
          <w:rFonts w:cs="Arial"/>
          <w:sz w:val="24"/>
          <w:szCs w:val="24"/>
        </w:rPr>
        <w:t>заступа</w:t>
      </w:r>
      <w:r w:rsidRPr="0029460E">
        <w:rPr>
          <w:rFonts w:cs="Arial"/>
          <w:sz w:val="24"/>
          <w:szCs w:val="24"/>
          <w:lang w:val="sr-Latn-CS"/>
        </w:rPr>
        <w:t xml:space="preserve"> _______________________,</w:t>
      </w:r>
      <w:r w:rsidRPr="0029460E">
        <w:rPr>
          <w:rFonts w:cs="Arial"/>
          <w:sz w:val="24"/>
          <w:szCs w:val="24"/>
          <w:lang w:val="sr-Cyrl-RS"/>
        </w:rPr>
        <w:t xml:space="preserve"> ___________________, (као лидер у име и за рачун групе понуђача </w:t>
      </w:r>
      <w:r w:rsidRPr="0029460E">
        <w:rPr>
          <w:rFonts w:cs="Arial"/>
          <w:sz w:val="24"/>
          <w:szCs w:val="24"/>
          <w:lang w:val="sr-Latn-CS"/>
        </w:rPr>
        <w:t>(</w:t>
      </w:r>
      <w:r w:rsidRPr="0029460E">
        <w:rPr>
          <w:rFonts w:cs="Arial"/>
          <w:sz w:val="24"/>
          <w:szCs w:val="24"/>
        </w:rPr>
        <w:t>у</w:t>
      </w:r>
      <w:r w:rsidRPr="0029460E">
        <w:rPr>
          <w:rFonts w:cs="Arial"/>
          <w:sz w:val="24"/>
          <w:szCs w:val="24"/>
          <w:lang w:val="sr-Latn-CS"/>
        </w:rPr>
        <w:t xml:space="preserve"> </w:t>
      </w:r>
      <w:r w:rsidRPr="0029460E">
        <w:rPr>
          <w:rFonts w:cs="Arial"/>
          <w:sz w:val="24"/>
          <w:szCs w:val="24"/>
        </w:rPr>
        <w:t>даљем</w:t>
      </w:r>
      <w:r w:rsidRPr="0029460E">
        <w:rPr>
          <w:rFonts w:cs="Arial"/>
          <w:sz w:val="24"/>
          <w:szCs w:val="24"/>
          <w:lang w:val="sr-Latn-CS"/>
        </w:rPr>
        <w:t xml:space="preserve"> </w:t>
      </w:r>
      <w:r w:rsidRPr="0029460E">
        <w:rPr>
          <w:rFonts w:cs="Arial"/>
          <w:sz w:val="24"/>
          <w:szCs w:val="24"/>
        </w:rPr>
        <w:t>тексту</w:t>
      </w:r>
      <w:r w:rsidRPr="0029460E">
        <w:rPr>
          <w:rFonts w:cs="Arial"/>
          <w:sz w:val="24"/>
          <w:szCs w:val="24"/>
          <w:lang w:val="sr-Latn-CS"/>
        </w:rPr>
        <w:t xml:space="preserve">: </w:t>
      </w:r>
      <w:r w:rsidRPr="0029460E">
        <w:rPr>
          <w:rFonts w:cs="Arial"/>
          <w:sz w:val="24"/>
          <w:szCs w:val="24"/>
          <w:lang w:val="sr-Cyrl-CS"/>
        </w:rPr>
        <w:t>Пружалац услуге</w:t>
      </w:r>
      <w:r w:rsidRPr="0029460E">
        <w:rPr>
          <w:rFonts w:cs="Arial"/>
          <w:sz w:val="24"/>
          <w:szCs w:val="24"/>
          <w:lang w:val="sr-Latn-CS"/>
        </w:rPr>
        <w:t>)</w:t>
      </w:r>
    </w:p>
    <w:p w:rsidR="00AA0ED1" w:rsidRPr="0029460E" w:rsidRDefault="00AA0ED1" w:rsidP="00AA0ED1">
      <w:pPr>
        <w:pStyle w:val="KDParagraf"/>
        <w:spacing w:before="0"/>
        <w:rPr>
          <w:rFonts w:cs="Arial"/>
          <w:sz w:val="24"/>
          <w:szCs w:val="24"/>
          <w:lang w:val="sr-Latn-CS"/>
        </w:rPr>
      </w:pPr>
    </w:p>
    <w:p w:rsidR="00AA0ED1" w:rsidRPr="0029460E" w:rsidRDefault="00AA0ED1" w:rsidP="00AA0ED1">
      <w:pPr>
        <w:pStyle w:val="KDParagraf"/>
        <w:spacing w:before="0"/>
        <w:rPr>
          <w:rFonts w:cs="Arial"/>
          <w:sz w:val="24"/>
          <w:szCs w:val="24"/>
          <w:lang w:val="sr-Latn-CS"/>
        </w:rPr>
      </w:pPr>
      <w:r w:rsidRPr="0029460E">
        <w:rPr>
          <w:rFonts w:cs="Arial"/>
          <w:sz w:val="24"/>
          <w:szCs w:val="24"/>
          <w:lang w:val="sr-Latn-CS"/>
        </w:rPr>
        <w:t>2</w:t>
      </w:r>
      <w:r w:rsidRPr="0029460E">
        <w:rPr>
          <w:rFonts w:cs="Arial"/>
          <w:sz w:val="24"/>
          <w:szCs w:val="24"/>
        </w:rPr>
        <w:t>а</w:t>
      </w:r>
      <w:r w:rsidRPr="0029460E">
        <w:rPr>
          <w:rFonts w:cs="Arial"/>
          <w:sz w:val="24"/>
          <w:szCs w:val="24"/>
          <w:lang w:val="sr-Cyrl-RS"/>
        </w:rPr>
        <w:t>)  ___</w:t>
      </w:r>
      <w:r w:rsidRPr="0029460E">
        <w:rPr>
          <w:rFonts w:cs="Arial"/>
          <w:sz w:val="24"/>
          <w:szCs w:val="24"/>
          <w:lang w:val="sr-Latn-CS"/>
        </w:rPr>
        <w:t xml:space="preserve">__________________________________________  </w:t>
      </w:r>
      <w:r w:rsidRPr="0029460E">
        <w:rPr>
          <w:rFonts w:cs="Arial"/>
          <w:sz w:val="24"/>
          <w:szCs w:val="24"/>
        </w:rPr>
        <w:t>из</w:t>
      </w:r>
      <w:r w:rsidRPr="0029460E">
        <w:rPr>
          <w:rFonts w:cs="Arial"/>
          <w:sz w:val="24"/>
          <w:szCs w:val="24"/>
          <w:lang w:val="sr-Latn-CS"/>
        </w:rPr>
        <w:tab/>
        <w:t xml:space="preserve">_____________, </w:t>
      </w:r>
      <w:r w:rsidRPr="0029460E">
        <w:rPr>
          <w:rFonts w:cs="Arial"/>
          <w:sz w:val="24"/>
          <w:szCs w:val="24"/>
        </w:rPr>
        <w:t>улица</w:t>
      </w:r>
      <w:r w:rsidRPr="0029460E">
        <w:rPr>
          <w:rFonts w:cs="Arial"/>
          <w:sz w:val="24"/>
          <w:szCs w:val="24"/>
          <w:lang w:val="sr-Latn-CS"/>
        </w:rPr>
        <w:t xml:space="preserve"> _____________________________________ </w:t>
      </w:r>
      <w:r w:rsidRPr="0029460E">
        <w:rPr>
          <w:rFonts w:cs="Arial"/>
          <w:sz w:val="24"/>
          <w:szCs w:val="24"/>
        </w:rPr>
        <w:t>бр</w:t>
      </w:r>
      <w:r w:rsidRPr="0029460E">
        <w:rPr>
          <w:rFonts w:cs="Arial"/>
          <w:sz w:val="24"/>
          <w:szCs w:val="24"/>
          <w:lang w:val="sr-Latn-CS"/>
        </w:rPr>
        <w:t xml:space="preserve">. ___, </w:t>
      </w:r>
      <w:r w:rsidRPr="0029460E">
        <w:rPr>
          <w:rFonts w:cs="Arial"/>
          <w:sz w:val="24"/>
          <w:szCs w:val="24"/>
        </w:rPr>
        <w:t>матични</w:t>
      </w:r>
      <w:r w:rsidRPr="0029460E">
        <w:rPr>
          <w:rFonts w:cs="Arial"/>
          <w:sz w:val="24"/>
          <w:szCs w:val="24"/>
          <w:lang w:val="sr-Latn-CS"/>
        </w:rPr>
        <w:t xml:space="preserve"> </w:t>
      </w:r>
      <w:r w:rsidRPr="0029460E">
        <w:rPr>
          <w:rFonts w:cs="Arial"/>
          <w:sz w:val="24"/>
          <w:szCs w:val="24"/>
        </w:rPr>
        <w:t>број</w:t>
      </w:r>
      <w:r w:rsidRPr="0029460E">
        <w:rPr>
          <w:rFonts w:cs="Arial"/>
          <w:sz w:val="24"/>
          <w:szCs w:val="24"/>
          <w:lang w:val="sr-Latn-CS"/>
        </w:rPr>
        <w:t xml:space="preserve"> ____________, </w:t>
      </w:r>
      <w:r w:rsidRPr="0029460E">
        <w:rPr>
          <w:rFonts w:cs="Arial"/>
          <w:sz w:val="24"/>
          <w:szCs w:val="24"/>
        </w:rPr>
        <w:t>ПИБ</w:t>
      </w:r>
      <w:r w:rsidRPr="0029460E">
        <w:rPr>
          <w:rFonts w:cs="Arial"/>
          <w:sz w:val="24"/>
          <w:szCs w:val="24"/>
          <w:lang w:val="sr-Latn-CS"/>
        </w:rPr>
        <w:t>: _____________,</w:t>
      </w:r>
      <w:r w:rsidRPr="0029460E">
        <w:rPr>
          <w:rFonts w:cs="Arial"/>
          <w:sz w:val="24"/>
          <w:szCs w:val="24"/>
          <w:lang w:val="sr-Cyrl-RS"/>
        </w:rPr>
        <w:t xml:space="preserve"> Текући рачун __________________, банка _______________________, </w:t>
      </w:r>
      <w:r w:rsidRPr="0029460E">
        <w:rPr>
          <w:rFonts w:cs="Arial"/>
          <w:sz w:val="24"/>
          <w:szCs w:val="24"/>
        </w:rPr>
        <w:t>кога</w:t>
      </w:r>
      <w:r w:rsidRPr="0029460E">
        <w:rPr>
          <w:rFonts w:cs="Arial"/>
          <w:sz w:val="24"/>
          <w:szCs w:val="24"/>
          <w:lang w:val="sr-Latn-CS"/>
        </w:rPr>
        <w:t xml:space="preserve"> </w:t>
      </w:r>
      <w:r w:rsidRPr="0029460E">
        <w:rPr>
          <w:rFonts w:cs="Arial"/>
          <w:sz w:val="24"/>
          <w:szCs w:val="24"/>
        </w:rPr>
        <w:t>заступа</w:t>
      </w:r>
      <w:r w:rsidRPr="0029460E">
        <w:rPr>
          <w:rFonts w:cs="Arial"/>
          <w:sz w:val="24"/>
          <w:szCs w:val="24"/>
          <w:lang w:val="sr-Latn-CS"/>
        </w:rPr>
        <w:t xml:space="preserve"> _______________________,</w:t>
      </w:r>
      <w:r w:rsidRPr="0029460E">
        <w:rPr>
          <w:rFonts w:cs="Arial"/>
          <w:sz w:val="24"/>
          <w:szCs w:val="24"/>
          <w:lang w:val="sr-Cyrl-RS"/>
        </w:rPr>
        <w:t xml:space="preserve"> </w:t>
      </w:r>
      <w:r w:rsidRPr="0029460E">
        <w:rPr>
          <w:rFonts w:cs="Arial"/>
          <w:sz w:val="24"/>
          <w:szCs w:val="24"/>
          <w:lang w:val="sr-Latn-CS"/>
        </w:rPr>
        <w:t>(</w:t>
      </w:r>
      <w:r w:rsidRPr="0029460E">
        <w:rPr>
          <w:rFonts w:cs="Arial"/>
          <w:sz w:val="24"/>
          <w:szCs w:val="24"/>
        </w:rPr>
        <w:t>члан</w:t>
      </w:r>
      <w:r w:rsidRPr="0029460E">
        <w:rPr>
          <w:rFonts w:cs="Arial"/>
          <w:sz w:val="24"/>
          <w:szCs w:val="24"/>
          <w:lang w:val="sr-Latn-CS"/>
        </w:rPr>
        <w:t xml:space="preserve"> </w:t>
      </w:r>
      <w:r w:rsidRPr="0029460E">
        <w:rPr>
          <w:rFonts w:cs="Arial"/>
          <w:sz w:val="24"/>
          <w:szCs w:val="24"/>
        </w:rPr>
        <w:t>групе</w:t>
      </w:r>
      <w:r w:rsidRPr="0029460E">
        <w:rPr>
          <w:rFonts w:cs="Arial"/>
          <w:sz w:val="24"/>
          <w:szCs w:val="24"/>
          <w:lang w:val="sr-Latn-CS"/>
        </w:rPr>
        <w:t xml:space="preserve"> </w:t>
      </w:r>
      <w:r w:rsidRPr="0029460E">
        <w:rPr>
          <w:rFonts w:cs="Arial"/>
          <w:sz w:val="24"/>
          <w:szCs w:val="24"/>
        </w:rPr>
        <w:t>понуђача</w:t>
      </w:r>
      <w:r w:rsidRPr="0029460E">
        <w:rPr>
          <w:rFonts w:cs="Arial"/>
          <w:sz w:val="24"/>
          <w:szCs w:val="24"/>
          <w:lang w:val="sr-Latn-CS"/>
        </w:rPr>
        <w:t xml:space="preserve"> </w:t>
      </w:r>
      <w:r w:rsidRPr="0029460E">
        <w:rPr>
          <w:rFonts w:cs="Arial"/>
          <w:sz w:val="24"/>
          <w:szCs w:val="24"/>
        </w:rPr>
        <w:t>или</w:t>
      </w:r>
      <w:r w:rsidRPr="0029460E">
        <w:rPr>
          <w:rFonts w:cs="Arial"/>
          <w:sz w:val="24"/>
          <w:szCs w:val="24"/>
          <w:lang w:val="sr-Latn-CS"/>
        </w:rPr>
        <w:t xml:space="preserve"> </w:t>
      </w:r>
      <w:r w:rsidRPr="0029460E">
        <w:rPr>
          <w:rFonts w:cs="Arial"/>
          <w:sz w:val="24"/>
          <w:szCs w:val="24"/>
        </w:rPr>
        <w:t>подизвођач</w:t>
      </w:r>
      <w:r w:rsidRPr="0029460E">
        <w:rPr>
          <w:rFonts w:cs="Arial"/>
          <w:sz w:val="24"/>
          <w:szCs w:val="24"/>
          <w:lang w:val="sr-Latn-CS"/>
        </w:rPr>
        <w:t>)</w:t>
      </w:r>
    </w:p>
    <w:p w:rsidR="00AA0ED1" w:rsidRPr="0029460E" w:rsidRDefault="00AA0ED1" w:rsidP="00AA0ED1">
      <w:pPr>
        <w:pStyle w:val="KDParagraf"/>
        <w:spacing w:before="0"/>
        <w:rPr>
          <w:rFonts w:cs="Arial"/>
          <w:sz w:val="24"/>
          <w:szCs w:val="24"/>
          <w:lang w:val="sr-Latn-CS"/>
        </w:rPr>
      </w:pPr>
    </w:p>
    <w:p w:rsidR="00AA0ED1" w:rsidRPr="0029460E" w:rsidRDefault="00AA0ED1" w:rsidP="00AA0ED1">
      <w:pPr>
        <w:pStyle w:val="KDParagraf"/>
        <w:spacing w:before="0"/>
        <w:rPr>
          <w:rFonts w:cs="Arial"/>
          <w:sz w:val="24"/>
          <w:szCs w:val="24"/>
          <w:lang w:val="sr-Cyrl-RS"/>
        </w:rPr>
      </w:pPr>
      <w:r w:rsidRPr="0029460E">
        <w:rPr>
          <w:rFonts w:cs="Arial"/>
          <w:sz w:val="24"/>
          <w:szCs w:val="24"/>
          <w:lang w:val="sr-Latn-CS"/>
        </w:rPr>
        <w:t>2</w:t>
      </w:r>
      <w:r w:rsidRPr="0029460E">
        <w:rPr>
          <w:rFonts w:cs="Arial"/>
          <w:sz w:val="24"/>
          <w:szCs w:val="24"/>
        </w:rPr>
        <w:t>б</w:t>
      </w:r>
      <w:r w:rsidRPr="0029460E">
        <w:rPr>
          <w:rFonts w:cs="Arial"/>
          <w:sz w:val="24"/>
          <w:szCs w:val="24"/>
          <w:lang w:val="sr-Cyrl-RS"/>
        </w:rPr>
        <w:t>)  ___</w:t>
      </w:r>
      <w:r w:rsidRPr="0029460E">
        <w:rPr>
          <w:rFonts w:cs="Arial"/>
          <w:sz w:val="24"/>
          <w:szCs w:val="24"/>
          <w:lang w:val="sr-Latn-CS"/>
        </w:rPr>
        <w:t xml:space="preserve">__________________________________________  </w:t>
      </w:r>
      <w:r w:rsidRPr="0029460E">
        <w:rPr>
          <w:rFonts w:cs="Arial"/>
          <w:sz w:val="24"/>
          <w:szCs w:val="24"/>
        </w:rPr>
        <w:t>из</w:t>
      </w:r>
      <w:r w:rsidRPr="0029460E">
        <w:rPr>
          <w:rFonts w:cs="Arial"/>
          <w:sz w:val="24"/>
          <w:szCs w:val="24"/>
          <w:lang w:val="sr-Latn-CS"/>
        </w:rPr>
        <w:tab/>
        <w:t xml:space="preserve">_____________, </w:t>
      </w:r>
      <w:r w:rsidRPr="0029460E">
        <w:rPr>
          <w:rFonts w:cs="Arial"/>
          <w:sz w:val="24"/>
          <w:szCs w:val="24"/>
        </w:rPr>
        <w:t>улица</w:t>
      </w:r>
      <w:r w:rsidRPr="0029460E">
        <w:rPr>
          <w:rFonts w:cs="Arial"/>
          <w:sz w:val="24"/>
          <w:szCs w:val="24"/>
          <w:lang w:val="sr-Latn-CS"/>
        </w:rPr>
        <w:t xml:space="preserve"> _____________________________________ </w:t>
      </w:r>
      <w:r w:rsidRPr="0029460E">
        <w:rPr>
          <w:rFonts w:cs="Arial"/>
          <w:sz w:val="24"/>
          <w:szCs w:val="24"/>
        </w:rPr>
        <w:t>бр</w:t>
      </w:r>
      <w:r w:rsidRPr="0029460E">
        <w:rPr>
          <w:rFonts w:cs="Arial"/>
          <w:sz w:val="24"/>
          <w:szCs w:val="24"/>
          <w:lang w:val="sr-Latn-CS"/>
        </w:rPr>
        <w:t xml:space="preserve">. ___, </w:t>
      </w:r>
      <w:r w:rsidRPr="0029460E">
        <w:rPr>
          <w:rFonts w:cs="Arial"/>
          <w:sz w:val="24"/>
          <w:szCs w:val="24"/>
        </w:rPr>
        <w:t>матични</w:t>
      </w:r>
      <w:r w:rsidRPr="0029460E">
        <w:rPr>
          <w:rFonts w:cs="Arial"/>
          <w:sz w:val="24"/>
          <w:szCs w:val="24"/>
          <w:lang w:val="sr-Latn-CS"/>
        </w:rPr>
        <w:t xml:space="preserve"> </w:t>
      </w:r>
      <w:r w:rsidRPr="0029460E">
        <w:rPr>
          <w:rFonts w:cs="Arial"/>
          <w:sz w:val="24"/>
          <w:szCs w:val="24"/>
        </w:rPr>
        <w:t>број</w:t>
      </w:r>
      <w:r w:rsidRPr="0029460E">
        <w:rPr>
          <w:rFonts w:cs="Arial"/>
          <w:sz w:val="24"/>
          <w:szCs w:val="24"/>
          <w:lang w:val="sr-Latn-CS"/>
        </w:rPr>
        <w:t xml:space="preserve"> ____________, </w:t>
      </w:r>
      <w:r w:rsidRPr="0029460E">
        <w:rPr>
          <w:rFonts w:cs="Arial"/>
          <w:sz w:val="24"/>
          <w:szCs w:val="24"/>
        </w:rPr>
        <w:t>ПИБ</w:t>
      </w:r>
      <w:r w:rsidRPr="0029460E">
        <w:rPr>
          <w:rFonts w:cs="Arial"/>
          <w:sz w:val="24"/>
          <w:szCs w:val="24"/>
          <w:lang w:val="sr-Latn-CS"/>
        </w:rPr>
        <w:t>: _____________,</w:t>
      </w:r>
      <w:r w:rsidRPr="0029460E">
        <w:rPr>
          <w:rFonts w:cs="Arial"/>
          <w:sz w:val="24"/>
          <w:szCs w:val="24"/>
          <w:lang w:val="sr-Cyrl-RS"/>
        </w:rPr>
        <w:t xml:space="preserve"> Текући рачун __________________, банка _______________________, </w:t>
      </w:r>
      <w:r w:rsidRPr="0029460E">
        <w:rPr>
          <w:rFonts w:cs="Arial"/>
          <w:sz w:val="24"/>
          <w:szCs w:val="24"/>
        </w:rPr>
        <w:t>кога</w:t>
      </w:r>
      <w:r w:rsidRPr="0029460E">
        <w:rPr>
          <w:rFonts w:cs="Arial"/>
          <w:sz w:val="24"/>
          <w:szCs w:val="24"/>
          <w:lang w:val="sr-Latn-CS"/>
        </w:rPr>
        <w:t xml:space="preserve"> </w:t>
      </w:r>
      <w:r w:rsidRPr="0029460E">
        <w:rPr>
          <w:rFonts w:cs="Arial"/>
          <w:sz w:val="24"/>
          <w:szCs w:val="24"/>
        </w:rPr>
        <w:t>заступа</w:t>
      </w:r>
      <w:r w:rsidRPr="0029460E">
        <w:rPr>
          <w:rFonts w:cs="Arial"/>
          <w:sz w:val="24"/>
          <w:szCs w:val="24"/>
          <w:lang w:val="sr-Latn-CS"/>
        </w:rPr>
        <w:t xml:space="preserve"> _______________________,</w:t>
      </w:r>
      <w:r w:rsidRPr="0029460E">
        <w:rPr>
          <w:rFonts w:cs="Arial"/>
          <w:sz w:val="24"/>
          <w:szCs w:val="24"/>
          <w:lang w:val="sr-Cyrl-RS"/>
        </w:rPr>
        <w:t xml:space="preserve"> </w:t>
      </w:r>
      <w:r w:rsidRPr="0029460E">
        <w:rPr>
          <w:rFonts w:cs="Arial"/>
          <w:sz w:val="24"/>
          <w:szCs w:val="24"/>
          <w:lang w:val="sr-Latn-CS"/>
        </w:rPr>
        <w:t>(</w:t>
      </w:r>
      <w:r w:rsidRPr="0029460E">
        <w:rPr>
          <w:rFonts w:cs="Arial"/>
          <w:sz w:val="24"/>
          <w:szCs w:val="24"/>
        </w:rPr>
        <w:t>члан</w:t>
      </w:r>
      <w:r w:rsidRPr="0029460E">
        <w:rPr>
          <w:rFonts w:cs="Arial"/>
          <w:sz w:val="24"/>
          <w:szCs w:val="24"/>
          <w:lang w:val="sr-Latn-CS"/>
        </w:rPr>
        <w:t xml:space="preserve"> </w:t>
      </w:r>
      <w:r w:rsidRPr="0029460E">
        <w:rPr>
          <w:rFonts w:cs="Arial"/>
          <w:sz w:val="24"/>
          <w:szCs w:val="24"/>
        </w:rPr>
        <w:t>групе</w:t>
      </w:r>
      <w:r w:rsidRPr="0029460E">
        <w:rPr>
          <w:rFonts w:cs="Arial"/>
          <w:sz w:val="24"/>
          <w:szCs w:val="24"/>
          <w:lang w:val="sr-Latn-CS"/>
        </w:rPr>
        <w:t xml:space="preserve"> </w:t>
      </w:r>
      <w:r w:rsidRPr="0029460E">
        <w:rPr>
          <w:rFonts w:cs="Arial"/>
          <w:sz w:val="24"/>
          <w:szCs w:val="24"/>
        </w:rPr>
        <w:t>понуђача</w:t>
      </w:r>
      <w:r w:rsidRPr="0029460E">
        <w:rPr>
          <w:rFonts w:cs="Arial"/>
          <w:sz w:val="24"/>
          <w:szCs w:val="24"/>
          <w:lang w:val="sr-Latn-CS"/>
        </w:rPr>
        <w:t xml:space="preserve"> </w:t>
      </w:r>
      <w:r w:rsidRPr="0029460E">
        <w:rPr>
          <w:rFonts w:cs="Arial"/>
          <w:sz w:val="24"/>
          <w:szCs w:val="24"/>
        </w:rPr>
        <w:t>или</w:t>
      </w:r>
      <w:r w:rsidRPr="0029460E">
        <w:rPr>
          <w:rFonts w:cs="Arial"/>
          <w:sz w:val="24"/>
          <w:szCs w:val="24"/>
          <w:lang w:val="sr-Latn-CS"/>
        </w:rPr>
        <w:t xml:space="preserve"> </w:t>
      </w:r>
      <w:r w:rsidRPr="0029460E">
        <w:rPr>
          <w:rFonts w:cs="Arial"/>
          <w:sz w:val="24"/>
          <w:szCs w:val="24"/>
        </w:rPr>
        <w:t>подизвођач</w:t>
      </w:r>
      <w:r w:rsidRPr="0029460E">
        <w:rPr>
          <w:rFonts w:cs="Arial"/>
          <w:sz w:val="24"/>
          <w:szCs w:val="24"/>
          <w:lang w:val="sr-Latn-CS"/>
        </w:rPr>
        <w:t xml:space="preserve">)          </w:t>
      </w:r>
    </w:p>
    <w:p w:rsidR="00AA0ED1" w:rsidRPr="0029460E" w:rsidRDefault="00AA0ED1" w:rsidP="00AA0ED1">
      <w:pPr>
        <w:pStyle w:val="KDParagraf"/>
        <w:spacing w:before="0"/>
        <w:rPr>
          <w:rFonts w:cs="Arial"/>
          <w:sz w:val="24"/>
          <w:szCs w:val="24"/>
          <w:lang w:val="sr-Cyrl-RS"/>
        </w:rPr>
      </w:pPr>
      <w:r w:rsidRPr="0029460E">
        <w:rPr>
          <w:rFonts w:cs="Arial"/>
          <w:sz w:val="24"/>
          <w:szCs w:val="24"/>
          <w:lang w:val="sr-Cyrl-RS"/>
        </w:rPr>
        <w:t>( у даље тексту заједно: Стране)</w:t>
      </w:r>
    </w:p>
    <w:p w:rsidR="00AA0ED1" w:rsidRPr="0029460E" w:rsidRDefault="00F818F6" w:rsidP="00F818F6">
      <w:pPr>
        <w:pStyle w:val="KDParagraf"/>
        <w:spacing w:after="120"/>
        <w:rPr>
          <w:rFonts w:cs="Arial"/>
          <w:b/>
          <w:sz w:val="24"/>
          <w:szCs w:val="24"/>
          <w:lang w:val="sr-Cyrl-RS"/>
        </w:rPr>
      </w:pPr>
      <w:r>
        <w:rPr>
          <w:rFonts w:cs="Arial"/>
          <w:sz w:val="24"/>
          <w:szCs w:val="24"/>
          <w:lang w:val="sr-Cyrl-RS"/>
        </w:rPr>
        <w:t xml:space="preserve">                              </w:t>
      </w:r>
      <w:r w:rsidR="00AA0ED1" w:rsidRPr="0029460E">
        <w:rPr>
          <w:rFonts w:cs="Arial"/>
          <w:b/>
          <w:sz w:val="24"/>
          <w:szCs w:val="24"/>
          <w:lang w:val="sr-Cyrl-RS"/>
        </w:rPr>
        <w:t>ОКВИРНИ СПОРАЗУМ О ПРУЖАЊУ УСЛУГЕ</w:t>
      </w:r>
    </w:p>
    <w:p w:rsidR="00AA0ED1" w:rsidRPr="0029460E" w:rsidRDefault="00B471BD" w:rsidP="00AA0ED1">
      <w:pPr>
        <w:pStyle w:val="KDParagraf"/>
        <w:spacing w:after="120"/>
        <w:jc w:val="center"/>
        <w:rPr>
          <w:rFonts w:cs="Arial"/>
          <w:b/>
          <w:sz w:val="24"/>
          <w:szCs w:val="24"/>
          <w:lang w:val="sr-Cyrl-RS"/>
        </w:rPr>
      </w:pPr>
      <w:r w:rsidRPr="0029460E">
        <w:rPr>
          <w:rFonts w:cs="Arial"/>
          <w:b/>
          <w:sz w:val="24"/>
          <w:szCs w:val="24"/>
          <w:lang w:val="sr-Cyrl-RS"/>
        </w:rPr>
        <w:t>Те</w:t>
      </w:r>
      <w:r w:rsidR="002C46BA">
        <w:rPr>
          <w:rFonts w:cs="Arial"/>
          <w:b/>
          <w:sz w:val="24"/>
          <w:szCs w:val="24"/>
          <w:lang w:val="sr-Cyrl-RS"/>
        </w:rPr>
        <w:t>х</w:t>
      </w:r>
      <w:r w:rsidRPr="0029460E">
        <w:rPr>
          <w:rFonts w:cs="Arial"/>
          <w:b/>
          <w:sz w:val="24"/>
          <w:szCs w:val="24"/>
          <w:lang w:val="sr-Cyrl-RS"/>
        </w:rPr>
        <w:t>нички преглед возила</w:t>
      </w:r>
      <w:r w:rsidR="00B86936">
        <w:rPr>
          <w:rFonts w:cs="Arial"/>
          <w:b/>
          <w:sz w:val="24"/>
          <w:szCs w:val="24"/>
          <w:lang w:val="sr-Cyrl-RS"/>
        </w:rPr>
        <w:t xml:space="preserve"> – услуге за путнички програм Прокупље-</w:t>
      </w:r>
      <w:r w:rsidRPr="0029460E">
        <w:rPr>
          <w:rFonts w:cs="Arial"/>
          <w:b/>
          <w:sz w:val="24"/>
          <w:szCs w:val="24"/>
          <w:lang w:val="sr-Cyrl-RS"/>
        </w:rPr>
        <w:t xml:space="preserve">  Партија 3</w:t>
      </w:r>
    </w:p>
    <w:p w:rsidR="00AA0ED1" w:rsidRPr="0029460E" w:rsidRDefault="00AA0ED1" w:rsidP="00AA0ED1">
      <w:pPr>
        <w:pStyle w:val="KDParagraf"/>
        <w:spacing w:after="120"/>
        <w:jc w:val="center"/>
        <w:rPr>
          <w:rFonts w:cs="Arial"/>
          <w:b/>
          <w:sz w:val="24"/>
          <w:szCs w:val="24"/>
          <w:lang w:val="sr-Cyrl-RS"/>
        </w:rPr>
      </w:pPr>
    </w:p>
    <w:p w:rsidR="00AA0ED1" w:rsidRPr="0029460E" w:rsidRDefault="00AA0ED1" w:rsidP="00AA0ED1">
      <w:pPr>
        <w:pStyle w:val="KDParagraf"/>
        <w:spacing w:after="120"/>
        <w:rPr>
          <w:rFonts w:cs="Arial"/>
          <w:sz w:val="24"/>
          <w:szCs w:val="24"/>
          <w:lang w:val="sr-Latn-CS"/>
        </w:rPr>
      </w:pPr>
      <w:r w:rsidRPr="0029460E">
        <w:rPr>
          <w:rFonts w:cs="Arial"/>
          <w:sz w:val="24"/>
          <w:szCs w:val="24"/>
        </w:rPr>
        <w:t>Уговорне</w:t>
      </w:r>
      <w:r w:rsidRPr="0029460E">
        <w:rPr>
          <w:rFonts w:cs="Arial"/>
          <w:sz w:val="24"/>
          <w:szCs w:val="24"/>
          <w:lang w:val="sr-Latn-CS"/>
        </w:rPr>
        <w:t xml:space="preserve"> </w:t>
      </w:r>
      <w:r w:rsidRPr="0029460E">
        <w:rPr>
          <w:rFonts w:cs="Arial"/>
          <w:sz w:val="24"/>
          <w:szCs w:val="24"/>
        </w:rPr>
        <w:t>стране</w:t>
      </w:r>
      <w:r w:rsidRPr="0029460E">
        <w:rPr>
          <w:rFonts w:cs="Arial"/>
          <w:sz w:val="24"/>
          <w:szCs w:val="24"/>
          <w:lang w:val="sr-Latn-CS"/>
        </w:rPr>
        <w:t xml:space="preserve"> </w:t>
      </w:r>
      <w:r w:rsidRPr="0029460E">
        <w:rPr>
          <w:rFonts w:cs="Arial"/>
          <w:sz w:val="24"/>
          <w:szCs w:val="24"/>
        </w:rPr>
        <w:t>констатују</w:t>
      </w:r>
      <w:r w:rsidRPr="0029460E">
        <w:rPr>
          <w:rFonts w:cs="Arial"/>
          <w:sz w:val="24"/>
          <w:szCs w:val="24"/>
          <w:lang w:val="sr-Latn-CS"/>
        </w:rPr>
        <w:t>:</w:t>
      </w:r>
    </w:p>
    <w:p w:rsidR="00AA0ED1" w:rsidRPr="0029460E" w:rsidRDefault="00AA0ED1" w:rsidP="00AA0ED1">
      <w:pPr>
        <w:pStyle w:val="KDParagraf"/>
        <w:spacing w:after="120"/>
        <w:rPr>
          <w:rFonts w:cs="Arial"/>
          <w:sz w:val="24"/>
          <w:szCs w:val="24"/>
          <w:lang w:val="sr-Latn-CS"/>
        </w:rPr>
      </w:pPr>
      <w:r w:rsidRPr="0029460E">
        <w:rPr>
          <w:rFonts w:cs="Arial"/>
          <w:sz w:val="24"/>
          <w:szCs w:val="24"/>
          <w:lang w:val="sr-Latn-CS"/>
        </w:rPr>
        <w:t xml:space="preserve">● </w:t>
      </w:r>
      <w:r w:rsidRPr="0029460E">
        <w:rPr>
          <w:rFonts w:cs="Arial"/>
          <w:sz w:val="24"/>
          <w:szCs w:val="24"/>
        </w:rPr>
        <w:t>да</w:t>
      </w:r>
      <w:r w:rsidRPr="0029460E">
        <w:rPr>
          <w:rFonts w:cs="Arial"/>
          <w:sz w:val="24"/>
          <w:szCs w:val="24"/>
          <w:lang w:val="sr-Latn-CS"/>
        </w:rPr>
        <w:t xml:space="preserve"> </w:t>
      </w:r>
      <w:r w:rsidRPr="0029460E">
        <w:rPr>
          <w:rFonts w:cs="Arial"/>
          <w:sz w:val="24"/>
          <w:szCs w:val="24"/>
        </w:rPr>
        <w:t>је</w:t>
      </w:r>
      <w:r w:rsidRPr="0029460E">
        <w:rPr>
          <w:rFonts w:cs="Arial"/>
          <w:sz w:val="24"/>
          <w:szCs w:val="24"/>
          <w:lang w:val="sr-Latn-CS"/>
        </w:rPr>
        <w:t xml:space="preserve"> </w:t>
      </w:r>
      <w:r w:rsidRPr="0029460E">
        <w:rPr>
          <w:rFonts w:cs="Arial"/>
          <w:sz w:val="24"/>
          <w:szCs w:val="24"/>
          <w:lang w:val="sr-Cyrl-CS"/>
        </w:rPr>
        <w:t>Корисник услуге</w:t>
      </w:r>
      <w:r w:rsidRPr="0029460E">
        <w:rPr>
          <w:rFonts w:cs="Arial"/>
          <w:sz w:val="24"/>
          <w:szCs w:val="24"/>
          <w:lang w:val="sr-Latn-CS"/>
        </w:rPr>
        <w:t xml:space="preserve"> </w:t>
      </w:r>
      <w:r w:rsidRPr="0029460E">
        <w:rPr>
          <w:rFonts w:cs="Arial"/>
          <w:sz w:val="24"/>
          <w:szCs w:val="24"/>
        </w:rPr>
        <w:t>у</w:t>
      </w:r>
      <w:r w:rsidRPr="0029460E">
        <w:rPr>
          <w:rFonts w:cs="Arial"/>
          <w:sz w:val="24"/>
          <w:szCs w:val="24"/>
          <w:lang w:val="sr-Latn-CS"/>
        </w:rPr>
        <w:t xml:space="preserve"> </w:t>
      </w:r>
      <w:r w:rsidRPr="0029460E">
        <w:rPr>
          <w:rFonts w:cs="Arial"/>
          <w:sz w:val="24"/>
          <w:szCs w:val="24"/>
        </w:rPr>
        <w:t>складу</w:t>
      </w:r>
      <w:r w:rsidRPr="0029460E">
        <w:rPr>
          <w:rFonts w:cs="Arial"/>
          <w:sz w:val="24"/>
          <w:szCs w:val="24"/>
          <w:lang w:val="sr-Latn-CS"/>
        </w:rPr>
        <w:t xml:space="preserve"> </w:t>
      </w:r>
      <w:r w:rsidRPr="0029460E">
        <w:rPr>
          <w:rFonts w:cs="Arial"/>
          <w:sz w:val="24"/>
          <w:szCs w:val="24"/>
        </w:rPr>
        <w:t>са</w:t>
      </w:r>
      <w:r w:rsidRPr="0029460E">
        <w:rPr>
          <w:rFonts w:cs="Arial"/>
          <w:sz w:val="24"/>
          <w:szCs w:val="24"/>
          <w:lang w:val="sr-Latn-CS"/>
        </w:rPr>
        <w:t xml:space="preserve"> </w:t>
      </w:r>
      <w:r w:rsidRPr="0029460E">
        <w:rPr>
          <w:rFonts w:cs="Arial"/>
          <w:sz w:val="24"/>
          <w:szCs w:val="24"/>
        </w:rPr>
        <w:t>чланом</w:t>
      </w:r>
      <w:r w:rsidRPr="0029460E">
        <w:rPr>
          <w:rFonts w:cs="Arial"/>
          <w:sz w:val="24"/>
          <w:szCs w:val="24"/>
          <w:lang w:val="sr-Latn-CS"/>
        </w:rPr>
        <w:t xml:space="preserve"> </w:t>
      </w:r>
      <w:r w:rsidRPr="0029460E">
        <w:rPr>
          <w:rFonts w:cs="Arial"/>
          <w:sz w:val="24"/>
          <w:szCs w:val="24"/>
          <w:lang w:val="sr-Cyrl-RS"/>
        </w:rPr>
        <w:t xml:space="preserve"> </w:t>
      </w:r>
      <w:r w:rsidRPr="0029460E">
        <w:rPr>
          <w:rFonts w:cs="Arial"/>
          <w:sz w:val="24"/>
          <w:szCs w:val="24"/>
          <w:lang w:val="sr-Latn-CS"/>
        </w:rPr>
        <w:t>32.</w:t>
      </w:r>
      <w:r w:rsidRPr="0029460E">
        <w:rPr>
          <w:rFonts w:cs="Arial"/>
          <w:sz w:val="24"/>
          <w:szCs w:val="24"/>
          <w:lang w:val="sr-Cyrl-RS"/>
        </w:rPr>
        <w:t xml:space="preserve"> и 40.</w:t>
      </w:r>
      <w:r w:rsidRPr="0029460E">
        <w:rPr>
          <w:rFonts w:cs="Arial"/>
          <w:sz w:val="24"/>
          <w:szCs w:val="24"/>
          <w:lang w:val="sr-Latn-CS"/>
        </w:rPr>
        <w:t xml:space="preserve"> </w:t>
      </w:r>
      <w:r w:rsidRPr="0029460E">
        <w:rPr>
          <w:rFonts w:cs="Arial"/>
          <w:sz w:val="24"/>
          <w:szCs w:val="24"/>
        </w:rPr>
        <w:t>Закона</w:t>
      </w:r>
      <w:r w:rsidRPr="0029460E">
        <w:rPr>
          <w:rFonts w:cs="Arial"/>
          <w:sz w:val="24"/>
          <w:szCs w:val="24"/>
          <w:lang w:val="sr-Latn-CS"/>
        </w:rPr>
        <w:t xml:space="preserve"> </w:t>
      </w:r>
      <w:r w:rsidRPr="0029460E">
        <w:rPr>
          <w:rFonts w:cs="Arial"/>
          <w:sz w:val="24"/>
          <w:szCs w:val="24"/>
        </w:rPr>
        <w:t>о</w:t>
      </w:r>
      <w:r w:rsidRPr="0029460E">
        <w:rPr>
          <w:rFonts w:cs="Arial"/>
          <w:sz w:val="24"/>
          <w:szCs w:val="24"/>
          <w:lang w:val="sr-Latn-CS"/>
        </w:rPr>
        <w:t xml:space="preserve"> </w:t>
      </w:r>
      <w:r w:rsidRPr="0029460E">
        <w:rPr>
          <w:rFonts w:cs="Arial"/>
          <w:sz w:val="24"/>
          <w:szCs w:val="24"/>
        </w:rPr>
        <w:t>јавним</w:t>
      </w:r>
      <w:r w:rsidRPr="0029460E">
        <w:rPr>
          <w:rFonts w:cs="Arial"/>
          <w:sz w:val="24"/>
          <w:szCs w:val="24"/>
          <w:lang w:val="sr-Latn-CS"/>
        </w:rPr>
        <w:t xml:space="preserve"> </w:t>
      </w:r>
      <w:r w:rsidRPr="0029460E">
        <w:rPr>
          <w:rFonts w:cs="Arial"/>
          <w:sz w:val="24"/>
          <w:szCs w:val="24"/>
        </w:rPr>
        <w:t>набавкама</w:t>
      </w:r>
      <w:r w:rsidRPr="0029460E">
        <w:rPr>
          <w:rFonts w:cs="Arial"/>
          <w:sz w:val="24"/>
          <w:szCs w:val="24"/>
          <w:lang w:val="sr-Latn-CS"/>
        </w:rPr>
        <w:t xml:space="preserve"> („</w:t>
      </w:r>
      <w:r w:rsidRPr="0029460E">
        <w:rPr>
          <w:rFonts w:cs="Arial"/>
          <w:sz w:val="24"/>
          <w:szCs w:val="24"/>
        </w:rPr>
        <w:t>Сл</w:t>
      </w:r>
      <w:r w:rsidRPr="0029460E">
        <w:rPr>
          <w:rFonts w:cs="Arial"/>
          <w:sz w:val="24"/>
          <w:szCs w:val="24"/>
          <w:lang w:val="sr-Latn-CS"/>
        </w:rPr>
        <w:t xml:space="preserve">. </w:t>
      </w:r>
      <w:r w:rsidRPr="0029460E">
        <w:rPr>
          <w:rFonts w:cs="Arial"/>
          <w:sz w:val="24"/>
          <w:szCs w:val="24"/>
        </w:rPr>
        <w:t>гласник</w:t>
      </w:r>
      <w:r w:rsidRPr="0029460E">
        <w:rPr>
          <w:rFonts w:cs="Arial"/>
          <w:sz w:val="24"/>
          <w:szCs w:val="24"/>
          <w:lang w:val="sr-Latn-CS"/>
        </w:rPr>
        <w:t xml:space="preserve"> </w:t>
      </w:r>
      <w:r w:rsidRPr="0029460E">
        <w:rPr>
          <w:rFonts w:cs="Arial"/>
          <w:sz w:val="24"/>
          <w:szCs w:val="24"/>
        </w:rPr>
        <w:t>РС</w:t>
      </w:r>
      <w:r w:rsidRPr="0029460E">
        <w:rPr>
          <w:rFonts w:cs="Arial"/>
          <w:sz w:val="24"/>
          <w:szCs w:val="24"/>
          <w:lang w:val="sr-Latn-CS"/>
        </w:rPr>
        <w:t xml:space="preserve">” </w:t>
      </w:r>
      <w:r w:rsidRPr="0029460E">
        <w:rPr>
          <w:rFonts w:cs="Arial"/>
          <w:sz w:val="24"/>
          <w:szCs w:val="24"/>
        </w:rPr>
        <w:t>бр</w:t>
      </w:r>
      <w:r w:rsidRPr="0029460E">
        <w:rPr>
          <w:rFonts w:cs="Arial"/>
          <w:sz w:val="24"/>
          <w:szCs w:val="24"/>
          <w:lang w:val="sr-Latn-CS"/>
        </w:rPr>
        <w:t xml:space="preserve">. 124/12, 14/15 </w:t>
      </w:r>
      <w:r w:rsidRPr="0029460E">
        <w:rPr>
          <w:rFonts w:cs="Arial"/>
          <w:sz w:val="24"/>
          <w:szCs w:val="24"/>
        </w:rPr>
        <w:t>и</w:t>
      </w:r>
      <w:r w:rsidRPr="0029460E">
        <w:rPr>
          <w:rFonts w:cs="Arial"/>
          <w:sz w:val="24"/>
          <w:szCs w:val="24"/>
          <w:lang w:val="sr-Latn-CS"/>
        </w:rPr>
        <w:t xml:space="preserve"> 68/15),</w:t>
      </w:r>
      <w:r w:rsidRPr="0029460E">
        <w:rPr>
          <w:rFonts w:cs="Arial"/>
          <w:sz w:val="24"/>
          <w:szCs w:val="24"/>
          <w:lang w:val="sr-Cyrl-RS"/>
        </w:rPr>
        <w:t xml:space="preserve"> у даљем текст: Закон,</w:t>
      </w:r>
      <w:r w:rsidRPr="0029460E">
        <w:rPr>
          <w:rFonts w:cs="Arial"/>
          <w:sz w:val="24"/>
          <w:szCs w:val="24"/>
          <w:lang w:val="sr-Latn-CS"/>
        </w:rPr>
        <w:t xml:space="preserve"> </w:t>
      </w:r>
      <w:r w:rsidRPr="0029460E">
        <w:rPr>
          <w:rFonts w:cs="Arial"/>
          <w:sz w:val="24"/>
          <w:szCs w:val="24"/>
        </w:rPr>
        <w:t>спровео</w:t>
      </w:r>
      <w:r w:rsidRPr="0029460E">
        <w:rPr>
          <w:rFonts w:cs="Arial"/>
          <w:sz w:val="24"/>
          <w:szCs w:val="24"/>
          <w:lang w:val="sr-Latn-CS"/>
        </w:rPr>
        <w:t xml:space="preserve"> </w:t>
      </w:r>
      <w:r w:rsidRPr="0029460E">
        <w:rPr>
          <w:rFonts w:cs="Arial"/>
          <w:sz w:val="24"/>
          <w:szCs w:val="24"/>
        </w:rPr>
        <w:t>отворени</w:t>
      </w:r>
      <w:r w:rsidRPr="0029460E">
        <w:rPr>
          <w:rFonts w:cs="Arial"/>
          <w:sz w:val="24"/>
          <w:szCs w:val="24"/>
          <w:lang w:val="sr-Latn-CS"/>
        </w:rPr>
        <w:t xml:space="preserve"> </w:t>
      </w:r>
      <w:r w:rsidRPr="0029460E">
        <w:rPr>
          <w:rFonts w:cs="Arial"/>
          <w:sz w:val="24"/>
          <w:szCs w:val="24"/>
        </w:rPr>
        <w:t>поступак</w:t>
      </w:r>
      <w:r w:rsidRPr="0029460E">
        <w:rPr>
          <w:rFonts w:cs="Arial"/>
          <w:sz w:val="24"/>
          <w:szCs w:val="24"/>
          <w:lang w:val="sr-Latn-CS"/>
        </w:rPr>
        <w:t xml:space="preserve"> </w:t>
      </w:r>
      <w:r w:rsidRPr="0029460E">
        <w:rPr>
          <w:rFonts w:cs="Arial"/>
          <w:sz w:val="24"/>
          <w:szCs w:val="24"/>
        </w:rPr>
        <w:t>јавне</w:t>
      </w:r>
      <w:r w:rsidRPr="0029460E">
        <w:rPr>
          <w:rFonts w:cs="Arial"/>
          <w:sz w:val="24"/>
          <w:szCs w:val="24"/>
          <w:lang w:val="sr-Latn-CS"/>
        </w:rPr>
        <w:t xml:space="preserve"> </w:t>
      </w:r>
      <w:r w:rsidRPr="0029460E">
        <w:rPr>
          <w:rFonts w:cs="Arial"/>
          <w:sz w:val="24"/>
          <w:szCs w:val="24"/>
        </w:rPr>
        <w:t>набавке</w:t>
      </w:r>
      <w:r w:rsidRPr="0029460E">
        <w:rPr>
          <w:rFonts w:cs="Arial"/>
          <w:sz w:val="24"/>
          <w:szCs w:val="24"/>
          <w:lang w:val="sr-Latn-CS"/>
        </w:rPr>
        <w:t xml:space="preserve"> </w:t>
      </w:r>
      <w:r w:rsidRPr="0029460E">
        <w:rPr>
          <w:rFonts w:cs="Arial"/>
          <w:sz w:val="24"/>
          <w:szCs w:val="24"/>
        </w:rPr>
        <w:t>бр</w:t>
      </w:r>
      <w:r w:rsidRPr="0029460E">
        <w:rPr>
          <w:rFonts w:cs="Arial"/>
          <w:sz w:val="24"/>
          <w:szCs w:val="24"/>
          <w:lang w:val="sr-Latn-CS"/>
        </w:rPr>
        <w:t xml:space="preserve">. </w:t>
      </w:r>
      <w:r w:rsidR="0029460E" w:rsidRPr="0029460E">
        <w:rPr>
          <w:rFonts w:cs="Arial"/>
          <w:sz w:val="24"/>
          <w:szCs w:val="24"/>
          <w:lang w:val="sr-Cyrl-CS"/>
        </w:rPr>
        <w:t>8400/001</w:t>
      </w:r>
      <w:r w:rsidRPr="0029460E">
        <w:rPr>
          <w:rFonts w:cs="Arial"/>
          <w:sz w:val="24"/>
          <w:szCs w:val="24"/>
          <w:lang w:val="sr-Cyrl-CS"/>
        </w:rPr>
        <w:t xml:space="preserve">/2017 </w:t>
      </w:r>
      <w:r w:rsidRPr="0029460E">
        <w:rPr>
          <w:rFonts w:cs="Arial"/>
          <w:sz w:val="24"/>
          <w:szCs w:val="24"/>
          <w:lang w:val="sr-Latn-CS"/>
        </w:rPr>
        <w:t xml:space="preserve"> </w:t>
      </w:r>
      <w:r w:rsidRPr="0029460E">
        <w:rPr>
          <w:rFonts w:cs="Arial"/>
          <w:sz w:val="24"/>
          <w:szCs w:val="24"/>
        </w:rPr>
        <w:t>ради</w:t>
      </w:r>
      <w:r w:rsidRPr="0029460E">
        <w:rPr>
          <w:rFonts w:cs="Arial"/>
          <w:sz w:val="24"/>
          <w:szCs w:val="24"/>
          <w:lang w:val="sr-Cyrl-RS"/>
        </w:rPr>
        <w:t xml:space="preserve"> закључења оквирног споразума са једним понуђачем на период до две године, и то</w:t>
      </w:r>
      <w:r w:rsidRPr="0029460E">
        <w:rPr>
          <w:rFonts w:cs="Arial"/>
          <w:sz w:val="24"/>
          <w:szCs w:val="24"/>
          <w:lang w:val="sr-Latn-CS"/>
        </w:rPr>
        <w:t xml:space="preserve"> </w:t>
      </w:r>
      <w:r w:rsidRPr="0029460E">
        <w:rPr>
          <w:rFonts w:cs="Arial"/>
          <w:sz w:val="24"/>
          <w:szCs w:val="24"/>
          <w:lang w:val="sr-Cyrl-RS"/>
        </w:rPr>
        <w:t xml:space="preserve">јавне </w:t>
      </w:r>
      <w:r w:rsidR="0029460E" w:rsidRPr="0029460E">
        <w:rPr>
          <w:rFonts w:cs="Arial"/>
          <w:sz w:val="24"/>
          <w:szCs w:val="24"/>
        </w:rPr>
        <w:t>набавке услуге Технички преглед возила</w:t>
      </w:r>
      <w:r w:rsidRPr="0029460E">
        <w:rPr>
          <w:rFonts w:cs="Arial"/>
          <w:sz w:val="24"/>
          <w:szCs w:val="24"/>
          <w:lang w:val="sr-Cyrl-CS"/>
        </w:rPr>
        <w:t xml:space="preserve"> </w:t>
      </w:r>
      <w:r w:rsidRPr="0029460E">
        <w:rPr>
          <w:rFonts w:cs="Arial"/>
          <w:sz w:val="24"/>
          <w:szCs w:val="24"/>
          <w:lang w:val="sr-Latn-CS"/>
        </w:rPr>
        <w:t>(</w:t>
      </w:r>
      <w:r w:rsidRPr="0029460E">
        <w:rPr>
          <w:rFonts w:cs="Arial"/>
          <w:sz w:val="24"/>
          <w:szCs w:val="24"/>
        </w:rPr>
        <w:t>податке</w:t>
      </w:r>
      <w:r w:rsidRPr="0029460E">
        <w:rPr>
          <w:rFonts w:cs="Arial"/>
          <w:sz w:val="24"/>
          <w:szCs w:val="24"/>
          <w:lang w:val="sr-Latn-CS"/>
        </w:rPr>
        <w:t xml:space="preserve"> </w:t>
      </w:r>
      <w:r w:rsidRPr="0029460E">
        <w:rPr>
          <w:rFonts w:cs="Arial"/>
          <w:sz w:val="24"/>
          <w:szCs w:val="24"/>
        </w:rPr>
        <w:t>попуњава</w:t>
      </w:r>
      <w:r w:rsidRPr="0029460E">
        <w:rPr>
          <w:rFonts w:cs="Arial"/>
          <w:sz w:val="24"/>
          <w:szCs w:val="24"/>
          <w:lang w:val="sr-Latn-CS"/>
        </w:rPr>
        <w:t xml:space="preserve"> </w:t>
      </w:r>
      <w:r w:rsidRPr="0029460E">
        <w:rPr>
          <w:rFonts w:cs="Arial"/>
          <w:sz w:val="24"/>
          <w:szCs w:val="24"/>
          <w:lang w:val="sr-Cyrl-CS"/>
        </w:rPr>
        <w:t>Корисник услуге</w:t>
      </w:r>
      <w:r w:rsidRPr="0029460E">
        <w:rPr>
          <w:rFonts w:cs="Arial"/>
          <w:sz w:val="24"/>
          <w:szCs w:val="24"/>
          <w:lang w:val="sr-Latn-CS"/>
        </w:rPr>
        <w:t>);</w:t>
      </w:r>
    </w:p>
    <w:p w:rsidR="00AA0ED1" w:rsidRPr="0029460E" w:rsidRDefault="00AA0ED1" w:rsidP="00AA0ED1">
      <w:pPr>
        <w:rPr>
          <w:rFonts w:cs="Arial"/>
          <w:sz w:val="24"/>
          <w:szCs w:val="24"/>
          <w:lang w:val="sr-Latn-CS"/>
        </w:rPr>
      </w:pPr>
      <w:r w:rsidRPr="0029460E">
        <w:rPr>
          <w:rFonts w:cs="Arial"/>
          <w:sz w:val="24"/>
          <w:szCs w:val="24"/>
          <w:lang w:val="sr-Latn-CS"/>
        </w:rPr>
        <w:lastRenderedPageBreak/>
        <w:t xml:space="preserve">● </w:t>
      </w:r>
      <w:r w:rsidRPr="0029460E">
        <w:rPr>
          <w:rFonts w:cs="Arial"/>
          <w:sz w:val="24"/>
          <w:szCs w:val="24"/>
          <w:lang w:val="sr-Cyrl-RS"/>
        </w:rPr>
        <w:t>да је Пружалац услуге на основу позива за подношење понуда и конкурсне документације који су објављени на Порталу јавних набавки</w:t>
      </w:r>
      <w:r w:rsidRPr="0029460E">
        <w:rPr>
          <w:rFonts w:cs="Arial"/>
          <w:sz w:val="24"/>
          <w:szCs w:val="24"/>
          <w:lang w:val="ru-RU"/>
        </w:rPr>
        <w:t xml:space="preserve"> и</w:t>
      </w:r>
      <w:r w:rsidRPr="0029460E">
        <w:rPr>
          <w:rFonts w:cs="Arial"/>
          <w:sz w:val="24"/>
          <w:szCs w:val="24"/>
          <w:lang w:val="sr-Cyrl-RS"/>
        </w:rPr>
        <w:t xml:space="preserve"> на интернет страници Наручиоца дана </w:t>
      </w:r>
      <w:r w:rsidR="00CB4070" w:rsidRPr="00CB4070">
        <w:rPr>
          <w:rFonts w:cs="Arial"/>
          <w:sz w:val="24"/>
          <w:szCs w:val="24"/>
          <w:lang w:val="sr-Cyrl-RS"/>
        </w:rPr>
        <w:t>14.02.2018</w:t>
      </w:r>
      <w:r w:rsidR="001E072F" w:rsidRPr="00CB4070">
        <w:rPr>
          <w:rFonts w:cs="Arial"/>
          <w:sz w:val="24"/>
          <w:szCs w:val="24"/>
          <w:lang w:val="sr-Cyrl-RS"/>
        </w:rPr>
        <w:t>.</w:t>
      </w:r>
      <w:r w:rsidRPr="00CB4070">
        <w:rPr>
          <w:rFonts w:cs="Arial"/>
          <w:sz w:val="24"/>
          <w:szCs w:val="24"/>
          <w:lang w:val="sr-Cyrl-RS"/>
        </w:rPr>
        <w:t xml:space="preserve"> </w:t>
      </w:r>
      <w:r w:rsidRPr="0029460E">
        <w:rPr>
          <w:rFonts w:cs="Arial"/>
          <w:sz w:val="24"/>
          <w:szCs w:val="24"/>
          <w:lang w:val="sr-Cyrl-RS"/>
        </w:rPr>
        <w:t xml:space="preserve">године, доставио Понуду бр._________ од __.__.____. године. </w:t>
      </w:r>
      <w:r w:rsidRPr="0029460E">
        <w:rPr>
          <w:rFonts w:cs="Arial"/>
          <w:sz w:val="24"/>
          <w:szCs w:val="24"/>
          <w:lang w:val="sr-Latn-CS"/>
        </w:rPr>
        <w:t xml:space="preserve"> (</w:t>
      </w:r>
      <w:r w:rsidRPr="0029460E">
        <w:rPr>
          <w:rFonts w:cs="Arial"/>
          <w:sz w:val="24"/>
          <w:szCs w:val="24"/>
        </w:rPr>
        <w:t>податке</w:t>
      </w:r>
      <w:r w:rsidRPr="0029460E">
        <w:rPr>
          <w:rFonts w:cs="Arial"/>
          <w:sz w:val="24"/>
          <w:szCs w:val="24"/>
          <w:lang w:val="sr-Latn-CS"/>
        </w:rPr>
        <w:t xml:space="preserve">  </w:t>
      </w:r>
      <w:r w:rsidRPr="0029460E">
        <w:rPr>
          <w:rFonts w:cs="Arial"/>
          <w:sz w:val="24"/>
          <w:szCs w:val="24"/>
        </w:rPr>
        <w:t>попуњава</w:t>
      </w:r>
      <w:r w:rsidRPr="0029460E">
        <w:rPr>
          <w:rFonts w:cs="Arial"/>
          <w:sz w:val="24"/>
          <w:szCs w:val="24"/>
          <w:lang w:val="sr-Latn-CS"/>
        </w:rPr>
        <w:t xml:space="preserve"> </w:t>
      </w:r>
      <w:r w:rsidRPr="0029460E">
        <w:rPr>
          <w:rFonts w:cs="Arial"/>
          <w:sz w:val="24"/>
          <w:szCs w:val="24"/>
          <w:lang w:val="sr-Cyrl-CS"/>
        </w:rPr>
        <w:t>Пружилац услуге</w:t>
      </w:r>
      <w:r w:rsidRPr="0029460E">
        <w:rPr>
          <w:rFonts w:cs="Arial"/>
          <w:sz w:val="24"/>
          <w:szCs w:val="24"/>
          <w:lang w:val="sr-Latn-CS"/>
        </w:rPr>
        <w:t>)</w:t>
      </w:r>
    </w:p>
    <w:p w:rsidR="00AA0ED1" w:rsidRPr="0029460E" w:rsidRDefault="00AA0ED1" w:rsidP="00AA0ED1">
      <w:pPr>
        <w:pStyle w:val="KDParagraf"/>
        <w:spacing w:after="120"/>
        <w:rPr>
          <w:rFonts w:cs="Arial"/>
          <w:sz w:val="24"/>
          <w:szCs w:val="24"/>
          <w:lang w:val="sr-Latn-CS"/>
        </w:rPr>
      </w:pPr>
      <w:r w:rsidRPr="0029460E">
        <w:rPr>
          <w:rFonts w:cs="Arial"/>
          <w:sz w:val="24"/>
          <w:szCs w:val="24"/>
          <w:lang w:val="sr-Latn-CS"/>
        </w:rPr>
        <w:t xml:space="preserve">● </w:t>
      </w:r>
      <w:r w:rsidRPr="0029460E">
        <w:rPr>
          <w:rFonts w:cs="Arial"/>
          <w:sz w:val="24"/>
          <w:szCs w:val="24"/>
        </w:rPr>
        <w:t>да</w:t>
      </w:r>
      <w:r w:rsidRPr="0029460E">
        <w:rPr>
          <w:rFonts w:cs="Arial"/>
          <w:sz w:val="24"/>
          <w:szCs w:val="24"/>
          <w:lang w:val="sr-Latn-CS"/>
        </w:rPr>
        <w:t xml:space="preserve"> </w:t>
      </w:r>
      <w:r w:rsidRPr="0029460E">
        <w:rPr>
          <w:rFonts w:cs="Arial"/>
          <w:sz w:val="24"/>
          <w:szCs w:val="24"/>
        </w:rPr>
        <w:t>је</w:t>
      </w:r>
      <w:r w:rsidRPr="0029460E">
        <w:rPr>
          <w:rFonts w:cs="Arial"/>
          <w:sz w:val="24"/>
          <w:szCs w:val="24"/>
          <w:lang w:val="sr-Latn-CS"/>
        </w:rPr>
        <w:t xml:space="preserve"> </w:t>
      </w:r>
      <w:r w:rsidRPr="0029460E">
        <w:rPr>
          <w:rFonts w:cs="Arial"/>
          <w:sz w:val="24"/>
          <w:szCs w:val="24"/>
          <w:lang w:val="sr-Cyrl-CS"/>
        </w:rPr>
        <w:t>Корисник услуге</w:t>
      </w:r>
      <w:r w:rsidRPr="0029460E">
        <w:rPr>
          <w:rFonts w:cs="Arial"/>
          <w:sz w:val="24"/>
          <w:szCs w:val="24"/>
          <w:lang w:val="sr-Latn-CS"/>
        </w:rPr>
        <w:t xml:space="preserve"> </w:t>
      </w:r>
      <w:r w:rsidRPr="0029460E">
        <w:rPr>
          <w:rFonts w:cs="Arial"/>
          <w:sz w:val="24"/>
          <w:szCs w:val="24"/>
        </w:rPr>
        <w:t>на</w:t>
      </w:r>
      <w:r w:rsidRPr="0029460E">
        <w:rPr>
          <w:rFonts w:cs="Arial"/>
          <w:sz w:val="24"/>
          <w:szCs w:val="24"/>
          <w:lang w:val="sr-Latn-CS"/>
        </w:rPr>
        <w:t xml:space="preserve"> </w:t>
      </w:r>
      <w:r w:rsidRPr="0029460E">
        <w:rPr>
          <w:rFonts w:cs="Arial"/>
          <w:sz w:val="24"/>
          <w:szCs w:val="24"/>
        </w:rPr>
        <w:t>основу</w:t>
      </w:r>
      <w:r w:rsidRPr="0029460E">
        <w:rPr>
          <w:rFonts w:cs="Arial"/>
          <w:sz w:val="24"/>
          <w:szCs w:val="24"/>
          <w:lang w:val="sr-Latn-CS"/>
        </w:rPr>
        <w:t xml:space="preserve"> </w:t>
      </w:r>
      <w:r w:rsidRPr="0029460E">
        <w:rPr>
          <w:rFonts w:cs="Arial"/>
          <w:sz w:val="24"/>
          <w:szCs w:val="24"/>
        </w:rPr>
        <w:t>Извештаја</w:t>
      </w:r>
      <w:r w:rsidRPr="0029460E">
        <w:rPr>
          <w:rFonts w:cs="Arial"/>
          <w:sz w:val="24"/>
          <w:szCs w:val="24"/>
          <w:lang w:val="sr-Latn-CS"/>
        </w:rPr>
        <w:t xml:space="preserve"> </w:t>
      </w:r>
      <w:r w:rsidRPr="0029460E">
        <w:rPr>
          <w:rFonts w:cs="Arial"/>
          <w:sz w:val="24"/>
          <w:szCs w:val="24"/>
        </w:rPr>
        <w:t>комисије</w:t>
      </w:r>
      <w:r w:rsidRPr="0029460E">
        <w:rPr>
          <w:rFonts w:cs="Arial"/>
          <w:sz w:val="24"/>
          <w:szCs w:val="24"/>
          <w:lang w:val="sr-Latn-CS"/>
        </w:rPr>
        <w:t xml:space="preserve"> </w:t>
      </w:r>
      <w:r w:rsidRPr="0029460E">
        <w:rPr>
          <w:rFonts w:cs="Arial"/>
          <w:sz w:val="24"/>
          <w:szCs w:val="24"/>
        </w:rPr>
        <w:t>о</w:t>
      </w:r>
      <w:r w:rsidRPr="0029460E">
        <w:rPr>
          <w:rFonts w:cs="Arial"/>
          <w:sz w:val="24"/>
          <w:szCs w:val="24"/>
          <w:lang w:val="sr-Latn-CS"/>
        </w:rPr>
        <w:t xml:space="preserve"> </w:t>
      </w:r>
      <w:r w:rsidRPr="0029460E">
        <w:rPr>
          <w:rFonts w:cs="Arial"/>
          <w:sz w:val="24"/>
          <w:szCs w:val="24"/>
        </w:rPr>
        <w:t>стручној</w:t>
      </w:r>
      <w:r w:rsidRPr="0029460E">
        <w:rPr>
          <w:rFonts w:cs="Arial"/>
          <w:sz w:val="24"/>
          <w:szCs w:val="24"/>
          <w:lang w:val="sr-Latn-CS"/>
        </w:rPr>
        <w:t xml:space="preserve"> </w:t>
      </w:r>
      <w:r w:rsidRPr="0029460E">
        <w:rPr>
          <w:rFonts w:cs="Arial"/>
          <w:sz w:val="24"/>
          <w:szCs w:val="24"/>
        </w:rPr>
        <w:t>оцени</w:t>
      </w:r>
      <w:r w:rsidRPr="0029460E">
        <w:rPr>
          <w:rFonts w:cs="Arial"/>
          <w:sz w:val="24"/>
          <w:szCs w:val="24"/>
          <w:lang w:val="sr-Latn-CS"/>
        </w:rPr>
        <w:t xml:space="preserve"> </w:t>
      </w:r>
      <w:r w:rsidRPr="0029460E">
        <w:rPr>
          <w:rFonts w:cs="Arial"/>
          <w:sz w:val="24"/>
          <w:szCs w:val="24"/>
        </w:rPr>
        <w:t>понуда</w:t>
      </w:r>
      <w:r w:rsidRPr="0029460E">
        <w:rPr>
          <w:rFonts w:cs="Arial"/>
          <w:sz w:val="24"/>
          <w:szCs w:val="24"/>
          <w:lang w:val="sr-Latn-CS"/>
        </w:rPr>
        <w:t xml:space="preserve">, </w:t>
      </w:r>
      <w:r w:rsidRPr="0029460E">
        <w:rPr>
          <w:rFonts w:cs="Arial"/>
          <w:sz w:val="24"/>
          <w:szCs w:val="24"/>
        </w:rPr>
        <w:t>у</w:t>
      </w:r>
      <w:r w:rsidRPr="0029460E">
        <w:rPr>
          <w:rFonts w:cs="Arial"/>
          <w:sz w:val="24"/>
          <w:szCs w:val="24"/>
          <w:lang w:val="sr-Latn-CS"/>
        </w:rPr>
        <w:t xml:space="preserve"> </w:t>
      </w:r>
      <w:r w:rsidRPr="0029460E">
        <w:rPr>
          <w:rFonts w:cs="Arial"/>
          <w:sz w:val="24"/>
          <w:szCs w:val="24"/>
        </w:rPr>
        <w:t>складу</w:t>
      </w:r>
      <w:r w:rsidRPr="0029460E">
        <w:rPr>
          <w:rFonts w:cs="Arial"/>
          <w:sz w:val="24"/>
          <w:szCs w:val="24"/>
          <w:lang w:val="sr-Latn-CS"/>
        </w:rPr>
        <w:t xml:space="preserve"> </w:t>
      </w:r>
      <w:r w:rsidRPr="0029460E">
        <w:rPr>
          <w:rFonts w:cs="Arial"/>
          <w:sz w:val="24"/>
          <w:szCs w:val="24"/>
        </w:rPr>
        <w:t>са</w:t>
      </w:r>
      <w:r w:rsidRPr="0029460E">
        <w:rPr>
          <w:rFonts w:cs="Arial"/>
          <w:sz w:val="24"/>
          <w:szCs w:val="24"/>
          <w:lang w:val="sr-Latn-CS"/>
        </w:rPr>
        <w:t xml:space="preserve"> </w:t>
      </w:r>
      <w:r w:rsidRPr="0029460E">
        <w:rPr>
          <w:rFonts w:cs="Arial"/>
          <w:sz w:val="24"/>
          <w:szCs w:val="24"/>
        </w:rPr>
        <w:t>чланом</w:t>
      </w:r>
      <w:r w:rsidRPr="0029460E">
        <w:rPr>
          <w:rFonts w:cs="Arial"/>
          <w:sz w:val="24"/>
          <w:szCs w:val="24"/>
          <w:lang w:val="sr-Latn-CS"/>
        </w:rPr>
        <w:t xml:space="preserve"> 105. </w:t>
      </w:r>
      <w:r w:rsidRPr="0029460E">
        <w:rPr>
          <w:rFonts w:cs="Arial"/>
          <w:sz w:val="24"/>
          <w:szCs w:val="24"/>
        </w:rPr>
        <w:t>ЗЈН</w:t>
      </w:r>
      <w:r w:rsidRPr="0029460E">
        <w:rPr>
          <w:rFonts w:cs="Arial"/>
          <w:sz w:val="24"/>
          <w:szCs w:val="24"/>
          <w:lang w:val="sr-Latn-CS"/>
        </w:rPr>
        <w:t xml:space="preserve"> </w:t>
      </w:r>
      <w:r w:rsidRPr="0029460E">
        <w:rPr>
          <w:rFonts w:cs="Arial"/>
          <w:sz w:val="24"/>
          <w:szCs w:val="24"/>
        </w:rPr>
        <w:t>и</w:t>
      </w:r>
      <w:r w:rsidRPr="0029460E">
        <w:rPr>
          <w:rFonts w:cs="Arial"/>
          <w:sz w:val="24"/>
          <w:szCs w:val="24"/>
          <w:lang w:val="sr-Latn-CS"/>
        </w:rPr>
        <w:t xml:space="preserve"> </w:t>
      </w:r>
      <w:r w:rsidRPr="0029460E">
        <w:rPr>
          <w:rFonts w:cs="Arial"/>
          <w:sz w:val="24"/>
          <w:szCs w:val="24"/>
        </w:rPr>
        <w:t>Одлуке</w:t>
      </w:r>
      <w:r w:rsidRPr="0029460E">
        <w:rPr>
          <w:rFonts w:cs="Arial"/>
          <w:sz w:val="24"/>
          <w:szCs w:val="24"/>
          <w:lang w:val="sr-Latn-CS"/>
        </w:rPr>
        <w:t xml:space="preserve"> </w:t>
      </w:r>
      <w:r w:rsidRPr="0029460E">
        <w:rPr>
          <w:rFonts w:cs="Arial"/>
          <w:sz w:val="24"/>
          <w:szCs w:val="24"/>
        </w:rPr>
        <w:t>о</w:t>
      </w:r>
      <w:r w:rsidRPr="0029460E">
        <w:rPr>
          <w:rFonts w:cs="Arial"/>
          <w:sz w:val="24"/>
          <w:szCs w:val="24"/>
          <w:lang w:val="sr-Latn-CS"/>
        </w:rPr>
        <w:t xml:space="preserve"> </w:t>
      </w:r>
      <w:r w:rsidRPr="0029460E">
        <w:rPr>
          <w:rFonts w:cs="Arial"/>
          <w:sz w:val="24"/>
          <w:szCs w:val="24"/>
          <w:lang w:val="sr-Cyrl-RS"/>
        </w:rPr>
        <w:t xml:space="preserve">закључењу </w:t>
      </w:r>
      <w:r w:rsidRPr="0029460E">
        <w:rPr>
          <w:rFonts w:cs="Arial"/>
          <w:sz w:val="24"/>
          <w:szCs w:val="24"/>
          <w:lang w:val="sr-Cyrl-CS"/>
        </w:rPr>
        <w:t>Оквирног споразума</w:t>
      </w:r>
      <w:r w:rsidRPr="0029460E">
        <w:rPr>
          <w:rFonts w:cs="Arial"/>
          <w:sz w:val="24"/>
          <w:szCs w:val="24"/>
          <w:lang w:val="sr-Latn-CS"/>
        </w:rPr>
        <w:t xml:space="preserve"> </w:t>
      </w:r>
      <w:r w:rsidRPr="0029460E">
        <w:rPr>
          <w:rFonts w:cs="Arial"/>
          <w:sz w:val="24"/>
          <w:szCs w:val="24"/>
        </w:rPr>
        <w:t>бр</w:t>
      </w:r>
      <w:r w:rsidRPr="0029460E">
        <w:rPr>
          <w:rFonts w:cs="Arial"/>
          <w:sz w:val="24"/>
          <w:szCs w:val="24"/>
          <w:lang w:val="sr-Latn-CS"/>
        </w:rPr>
        <w:t xml:space="preserve">. ________ </w:t>
      </w:r>
      <w:r w:rsidRPr="0029460E">
        <w:rPr>
          <w:rFonts w:cs="Arial"/>
          <w:sz w:val="24"/>
          <w:szCs w:val="24"/>
        </w:rPr>
        <w:t>од</w:t>
      </w:r>
      <w:r w:rsidRPr="0029460E">
        <w:rPr>
          <w:rFonts w:cs="Arial"/>
          <w:sz w:val="24"/>
          <w:szCs w:val="24"/>
          <w:lang w:val="sr-Latn-CS"/>
        </w:rPr>
        <w:t xml:space="preserve"> __.__.___. </w:t>
      </w:r>
      <w:r w:rsidRPr="0029460E">
        <w:rPr>
          <w:rFonts w:cs="Arial"/>
          <w:sz w:val="24"/>
          <w:szCs w:val="24"/>
        </w:rPr>
        <w:t>године</w:t>
      </w:r>
      <w:r w:rsidRPr="0029460E">
        <w:rPr>
          <w:rFonts w:cs="Arial"/>
          <w:sz w:val="24"/>
          <w:szCs w:val="24"/>
          <w:lang w:val="sr-Latn-CS"/>
        </w:rPr>
        <w:t xml:space="preserve"> </w:t>
      </w:r>
      <w:r w:rsidRPr="0029460E">
        <w:rPr>
          <w:rFonts w:cs="Arial"/>
          <w:sz w:val="24"/>
          <w:szCs w:val="24"/>
        </w:rPr>
        <w:t>донете</w:t>
      </w:r>
      <w:r w:rsidRPr="0029460E">
        <w:rPr>
          <w:rFonts w:cs="Arial"/>
          <w:sz w:val="24"/>
          <w:szCs w:val="24"/>
          <w:lang w:val="sr-Latn-CS"/>
        </w:rPr>
        <w:t xml:space="preserve"> </w:t>
      </w:r>
      <w:r w:rsidRPr="0029460E">
        <w:rPr>
          <w:rFonts w:cs="Arial"/>
          <w:sz w:val="24"/>
          <w:szCs w:val="24"/>
        </w:rPr>
        <w:t>у</w:t>
      </w:r>
      <w:r w:rsidRPr="0029460E">
        <w:rPr>
          <w:rFonts w:cs="Arial"/>
          <w:sz w:val="24"/>
          <w:szCs w:val="24"/>
          <w:lang w:val="sr-Latn-CS"/>
        </w:rPr>
        <w:t xml:space="preserve"> </w:t>
      </w:r>
      <w:r w:rsidRPr="0029460E">
        <w:rPr>
          <w:rFonts w:cs="Arial"/>
          <w:sz w:val="24"/>
          <w:szCs w:val="24"/>
        </w:rPr>
        <w:t>складу</w:t>
      </w:r>
      <w:r w:rsidRPr="0029460E">
        <w:rPr>
          <w:rFonts w:cs="Arial"/>
          <w:sz w:val="24"/>
          <w:szCs w:val="24"/>
          <w:lang w:val="sr-Latn-CS"/>
        </w:rPr>
        <w:t xml:space="preserve"> </w:t>
      </w:r>
      <w:r w:rsidRPr="0029460E">
        <w:rPr>
          <w:rFonts w:cs="Arial"/>
          <w:sz w:val="24"/>
          <w:szCs w:val="24"/>
        </w:rPr>
        <w:t>са</w:t>
      </w:r>
      <w:r w:rsidRPr="0029460E">
        <w:rPr>
          <w:rFonts w:cs="Arial"/>
          <w:sz w:val="24"/>
          <w:szCs w:val="24"/>
          <w:lang w:val="sr-Latn-CS"/>
        </w:rPr>
        <w:t xml:space="preserve"> </w:t>
      </w:r>
      <w:r w:rsidRPr="0029460E">
        <w:rPr>
          <w:rFonts w:cs="Arial"/>
          <w:sz w:val="24"/>
          <w:szCs w:val="24"/>
        </w:rPr>
        <w:t>чланом</w:t>
      </w:r>
      <w:r w:rsidRPr="0029460E">
        <w:rPr>
          <w:rFonts w:cs="Arial"/>
          <w:sz w:val="24"/>
          <w:szCs w:val="24"/>
          <w:lang w:val="sr-Latn-CS"/>
        </w:rPr>
        <w:t xml:space="preserve"> 108. </w:t>
      </w:r>
      <w:r w:rsidRPr="0029460E">
        <w:rPr>
          <w:rFonts w:cs="Arial"/>
          <w:sz w:val="24"/>
          <w:szCs w:val="24"/>
        </w:rPr>
        <w:t>З</w:t>
      </w:r>
      <w:r w:rsidRPr="0029460E">
        <w:rPr>
          <w:rFonts w:cs="Arial"/>
          <w:sz w:val="24"/>
          <w:szCs w:val="24"/>
          <w:lang w:val="sr-Cyrl-RS"/>
        </w:rPr>
        <w:t>акона</w:t>
      </w:r>
      <w:r w:rsidRPr="0029460E">
        <w:rPr>
          <w:rFonts w:cs="Arial"/>
          <w:sz w:val="24"/>
          <w:szCs w:val="24"/>
          <w:lang w:val="sr-Latn-CS"/>
        </w:rPr>
        <w:t xml:space="preserve">, </w:t>
      </w:r>
      <w:r w:rsidRPr="0029460E">
        <w:rPr>
          <w:rFonts w:cs="Arial"/>
          <w:sz w:val="24"/>
          <w:szCs w:val="24"/>
        </w:rPr>
        <w:t>доделио</w:t>
      </w:r>
      <w:r w:rsidRPr="0029460E">
        <w:rPr>
          <w:rFonts w:cs="Arial"/>
          <w:sz w:val="24"/>
          <w:szCs w:val="24"/>
          <w:lang w:val="sr-Latn-CS"/>
        </w:rPr>
        <w:t xml:space="preserve"> je </w:t>
      </w:r>
      <w:r w:rsidRPr="0029460E">
        <w:rPr>
          <w:rFonts w:cs="Arial"/>
          <w:sz w:val="24"/>
          <w:szCs w:val="24"/>
          <w:lang w:val="sr-Cyrl-CS"/>
        </w:rPr>
        <w:t>Оквирни споразум</w:t>
      </w:r>
      <w:r w:rsidRPr="0029460E">
        <w:rPr>
          <w:rFonts w:cs="Arial"/>
          <w:sz w:val="24"/>
          <w:szCs w:val="24"/>
          <w:lang w:val="sr-Latn-CS"/>
        </w:rPr>
        <w:t xml:space="preserve"> </w:t>
      </w:r>
      <w:r w:rsidRPr="0029460E">
        <w:rPr>
          <w:rFonts w:cs="Arial"/>
          <w:sz w:val="24"/>
          <w:szCs w:val="24"/>
          <w:lang w:val="sr-Cyrl-CS"/>
        </w:rPr>
        <w:t>Продавцу</w:t>
      </w:r>
      <w:r w:rsidRPr="0029460E">
        <w:rPr>
          <w:rFonts w:cs="Arial"/>
          <w:sz w:val="24"/>
          <w:szCs w:val="24"/>
          <w:lang w:val="sr-Latn-CS"/>
        </w:rPr>
        <w:t xml:space="preserve"> (</w:t>
      </w:r>
      <w:r w:rsidRPr="0029460E">
        <w:rPr>
          <w:rFonts w:cs="Arial"/>
          <w:sz w:val="24"/>
          <w:szCs w:val="24"/>
        </w:rPr>
        <w:t>податке</w:t>
      </w:r>
      <w:r w:rsidRPr="0029460E">
        <w:rPr>
          <w:rFonts w:cs="Arial"/>
          <w:sz w:val="24"/>
          <w:szCs w:val="24"/>
          <w:lang w:val="sr-Latn-CS"/>
        </w:rPr>
        <w:t xml:space="preserve"> </w:t>
      </w:r>
      <w:r w:rsidRPr="0029460E">
        <w:rPr>
          <w:rFonts w:cs="Arial"/>
          <w:sz w:val="24"/>
          <w:szCs w:val="24"/>
        </w:rPr>
        <w:t>попуњава</w:t>
      </w:r>
      <w:r w:rsidRPr="0029460E">
        <w:rPr>
          <w:rFonts w:cs="Arial"/>
          <w:sz w:val="24"/>
          <w:szCs w:val="24"/>
          <w:lang w:val="sr-Cyrl-RS"/>
        </w:rPr>
        <w:t xml:space="preserve"> Корисник услуге</w:t>
      </w:r>
      <w:r w:rsidRPr="0029460E">
        <w:rPr>
          <w:rFonts w:cs="Arial"/>
          <w:sz w:val="24"/>
          <w:szCs w:val="24"/>
          <w:lang w:val="sr-Latn-CS"/>
        </w:rPr>
        <w:t xml:space="preserve"> )</w:t>
      </w:r>
    </w:p>
    <w:p w:rsidR="00AA0ED1" w:rsidRPr="0029460E" w:rsidRDefault="00AA0ED1" w:rsidP="00AA0ED1">
      <w:pPr>
        <w:pStyle w:val="KDParagraf"/>
        <w:spacing w:after="120"/>
        <w:rPr>
          <w:rFonts w:cs="Arial"/>
          <w:sz w:val="24"/>
          <w:szCs w:val="24"/>
          <w:lang w:val="sr-Latn-RS"/>
        </w:rPr>
      </w:pPr>
      <w:r w:rsidRPr="0029460E">
        <w:rPr>
          <w:rFonts w:cs="Arial"/>
          <w:sz w:val="24"/>
          <w:szCs w:val="24"/>
          <w:lang w:val="sr-Cyrl-RS"/>
        </w:rPr>
        <w:t>●</w:t>
      </w:r>
      <w:r w:rsidRPr="0029460E">
        <w:rPr>
          <w:rFonts w:cs="Arial"/>
          <w:sz w:val="24"/>
          <w:szCs w:val="24"/>
          <w:lang w:val="sr-Latn-RS"/>
        </w:rPr>
        <w:t xml:space="preserve"> овај Oквирни споразум не представља обавезу </w:t>
      </w:r>
      <w:r w:rsidRPr="0029460E">
        <w:rPr>
          <w:rFonts w:cs="Arial"/>
          <w:sz w:val="24"/>
          <w:szCs w:val="24"/>
          <w:lang w:val="sr-Cyrl-RS"/>
        </w:rPr>
        <w:t xml:space="preserve">Кориснику услуге </w:t>
      </w:r>
      <w:r w:rsidRPr="0029460E">
        <w:rPr>
          <w:rFonts w:cs="Arial"/>
          <w:sz w:val="24"/>
          <w:szCs w:val="24"/>
          <w:lang w:val="sr-Latn-RS"/>
        </w:rPr>
        <w:t xml:space="preserve">на издавање наруџбеница; </w:t>
      </w:r>
    </w:p>
    <w:p w:rsidR="00AA0ED1" w:rsidRPr="0029460E" w:rsidRDefault="00AA0ED1" w:rsidP="00AA0ED1">
      <w:pPr>
        <w:pStyle w:val="KDParagraf"/>
        <w:spacing w:after="120"/>
        <w:rPr>
          <w:rFonts w:cs="Arial"/>
          <w:sz w:val="24"/>
          <w:szCs w:val="24"/>
          <w:lang w:val="sr-Latn-RS"/>
        </w:rPr>
      </w:pPr>
      <w:r w:rsidRPr="0029460E">
        <w:rPr>
          <w:rFonts w:cs="Arial"/>
          <w:sz w:val="24"/>
          <w:szCs w:val="24"/>
          <w:lang w:val="sr-Cyrl-RS"/>
        </w:rPr>
        <w:t>●</w:t>
      </w:r>
      <w:r w:rsidRPr="0029460E">
        <w:rPr>
          <w:rFonts w:cs="Arial"/>
          <w:sz w:val="24"/>
          <w:szCs w:val="24"/>
          <w:lang w:val="sr-Latn-RS"/>
        </w:rPr>
        <w:t xml:space="preserve"> обавеза настаје издавањем Наруџбенице на основу овог Oквирног споразума;</w:t>
      </w:r>
      <w:r w:rsidRPr="0029460E">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Pr="0046139D" w:rsidRDefault="0062463F" w:rsidP="0062463F">
      <w:pPr>
        <w:tabs>
          <w:tab w:val="left" w:pos="0"/>
        </w:tabs>
        <w:rPr>
          <w:rFonts w:cs="Arial"/>
          <w:color w:val="000000"/>
          <w:sz w:val="24"/>
          <w:szCs w:val="24"/>
        </w:rPr>
      </w:pP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Технички преглед</w:t>
      </w:r>
      <w:r w:rsidR="00B86936">
        <w:rPr>
          <w:rFonts w:cs="Arial"/>
          <w:b/>
          <w:sz w:val="24"/>
          <w:szCs w:val="24"/>
          <w:lang w:val="sr-Cyrl-RS"/>
        </w:rPr>
        <w:t xml:space="preserve"> возила –услуге за путнички програм</w:t>
      </w:r>
      <w:r>
        <w:rPr>
          <w:rFonts w:cs="Arial"/>
          <w:b/>
          <w:sz w:val="24"/>
          <w:szCs w:val="24"/>
          <w:lang w:val="sr-Cyrl-RS"/>
        </w:rPr>
        <w:t xml:space="preserve"> Прокупље -  Партија 3</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________________ год., Структуром цене</w:t>
      </w:r>
      <w:r w:rsidR="0029460E">
        <w:rPr>
          <w:rFonts w:cs="Arial"/>
          <w:sz w:val="24"/>
          <w:szCs w:val="24"/>
          <w:lang w:val="sr-Cyrl-CS"/>
        </w:rPr>
        <w:t xml:space="preserve"> </w:t>
      </w:r>
      <w:r w:rsidRPr="0046139D">
        <w:rPr>
          <w:rFonts w:cs="Arial"/>
          <w:sz w:val="24"/>
          <w:szCs w:val="24"/>
          <w:lang w:val="sr-Cyrl-CS"/>
        </w:rPr>
        <w:t>раду 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62463F">
      <w:pPr>
        <w:tabs>
          <w:tab w:val="left" w:pos="284"/>
          <w:tab w:val="left" w:pos="330"/>
        </w:tabs>
        <w:rPr>
          <w:rFonts w:cs="Arial"/>
          <w:sz w:val="24"/>
          <w:szCs w:val="24"/>
          <w:lang w:val="sr-Cyrl-CS"/>
        </w:rPr>
      </w:pPr>
    </w:p>
    <w:p w:rsidR="0062463F" w:rsidRPr="0046139D" w:rsidRDefault="0062463F" w:rsidP="0062463F">
      <w:pPr>
        <w:jc w:val="center"/>
        <w:rPr>
          <w:rFonts w:cs="Arial"/>
          <w:b/>
          <w:sz w:val="24"/>
          <w:szCs w:val="24"/>
        </w:rPr>
      </w:pPr>
      <w:r w:rsidRPr="0046139D">
        <w:rPr>
          <w:rFonts w:cs="Arial"/>
          <w:b/>
          <w:sz w:val="24"/>
          <w:szCs w:val="24"/>
        </w:rPr>
        <w:t>Члан 2.</w:t>
      </w:r>
    </w:p>
    <w:p w:rsidR="0062463F" w:rsidRPr="0046139D" w:rsidRDefault="00822BC0" w:rsidP="0062463F">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овлашћених лица</w:t>
      </w:r>
      <w:r w:rsidR="009A3D25">
        <w:rPr>
          <w:rFonts w:cs="Arial"/>
          <w:sz w:val="24"/>
          <w:szCs w:val="24"/>
        </w:rPr>
        <w:t xml:space="preserve">. </w:t>
      </w:r>
    </w:p>
    <w:p w:rsidR="0062463F"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0903D1" w:rsidRPr="0046139D" w:rsidRDefault="000903D1" w:rsidP="0062463F">
      <w:pPr>
        <w:rPr>
          <w:rFonts w:cs="Arial"/>
          <w:sz w:val="24"/>
          <w:szCs w:val="24"/>
        </w:rPr>
      </w:pP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Pr>
          <w:rFonts w:cs="Arial"/>
          <w:sz w:val="24"/>
          <w:szCs w:val="24"/>
        </w:rPr>
        <w:t>ог окви</w:t>
      </w:r>
      <w:r w:rsidR="00A97DD8">
        <w:rPr>
          <w:rFonts w:cs="Arial"/>
          <w:sz w:val="24"/>
          <w:szCs w:val="24"/>
        </w:rPr>
        <w:t xml:space="preserve">рног споразума </w:t>
      </w:r>
      <w:r w:rsidR="00452F2D" w:rsidRPr="00183761">
        <w:rPr>
          <w:rFonts w:cs="Arial"/>
          <w:sz w:val="24"/>
          <w:szCs w:val="24"/>
          <w:lang w:val="sr-Cyrl-RS"/>
        </w:rPr>
        <w:t xml:space="preserve">представља процењену вредност </w:t>
      </w:r>
      <w:r w:rsidR="00452F2D">
        <w:rPr>
          <w:rFonts w:cs="Arial"/>
          <w:sz w:val="24"/>
          <w:szCs w:val="24"/>
          <w:lang w:val="sr-Cyrl-RS"/>
        </w:rPr>
        <w:t xml:space="preserve">за партију 3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Default="0062463F" w:rsidP="0062463F">
      <w:pPr>
        <w:rPr>
          <w:rFonts w:cs="Arial"/>
          <w:sz w:val="24"/>
          <w:szCs w:val="24"/>
          <w:lang w:val="ru-RU"/>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 xml:space="preserve">трошкове везане за </w:t>
      </w:r>
      <w:r w:rsidRPr="0046139D">
        <w:rPr>
          <w:rFonts w:cs="Arial"/>
          <w:sz w:val="24"/>
          <w:szCs w:val="24"/>
          <w:lang w:val="ru-RU"/>
        </w:rPr>
        <w:lastRenderedPageBreak/>
        <w:t>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1E9" w:rsidRPr="0046139D" w:rsidRDefault="001811E9" w:rsidP="0062463F">
      <w:pPr>
        <w:rPr>
          <w:rFonts w:cs="Arial"/>
          <w:sz w:val="24"/>
          <w:szCs w:val="24"/>
        </w:rPr>
      </w:pPr>
      <w:r>
        <w:rPr>
          <w:rFonts w:cs="Arial"/>
          <w:sz w:val="24"/>
          <w:szCs w:val="24"/>
          <w:lang w:val="ru-RU"/>
        </w:rPr>
        <w:t>Уговорена цена је фиксна за све време трајања овог оквирног споразума.</w:t>
      </w:r>
    </w:p>
    <w:p w:rsidR="0062463F" w:rsidRPr="0046139D" w:rsidRDefault="0062463F" w:rsidP="0062463F">
      <w:pPr>
        <w:spacing w:before="60"/>
        <w:rPr>
          <w:rFonts w:cs="Arial"/>
          <w:sz w:val="24"/>
          <w:szCs w:val="24"/>
          <w:lang w:val="ru-RU"/>
        </w:rPr>
      </w:pPr>
    </w:p>
    <w:p w:rsidR="0062463F" w:rsidRPr="0046139D" w:rsidRDefault="0062463F" w:rsidP="0062463F">
      <w:pPr>
        <w:rPr>
          <w:rFonts w:cs="Arial"/>
          <w:b/>
          <w:sz w:val="24"/>
          <w:szCs w:val="24"/>
        </w:rPr>
      </w:pPr>
      <w:r w:rsidRPr="0046139D">
        <w:rPr>
          <w:rFonts w:cs="Arial"/>
          <w:b/>
          <w:sz w:val="24"/>
          <w:szCs w:val="24"/>
        </w:rPr>
        <w:t>НАЧИН ИЗДАВАЊА НАРУЏБЕНИЦА</w:t>
      </w:r>
    </w:p>
    <w:p w:rsidR="0062463F" w:rsidRPr="0046139D" w:rsidRDefault="0062463F" w:rsidP="00DB43A1">
      <w:pPr>
        <w:jc w:val="center"/>
        <w:rPr>
          <w:rFonts w:cs="Arial"/>
          <w:b/>
          <w:sz w:val="24"/>
          <w:szCs w:val="24"/>
        </w:rPr>
      </w:pPr>
      <w:r w:rsidRPr="0046139D">
        <w:rPr>
          <w:rFonts w:cs="Arial"/>
          <w:b/>
          <w:sz w:val="24"/>
          <w:szCs w:val="24"/>
        </w:rPr>
        <w:t>Члан 4.</w:t>
      </w:r>
    </w:p>
    <w:p w:rsidR="0062463F" w:rsidRPr="0046139D" w:rsidRDefault="0062463F" w:rsidP="0062463F">
      <w:pPr>
        <w:rPr>
          <w:rFonts w:cs="Arial"/>
          <w:sz w:val="24"/>
          <w:szCs w:val="24"/>
        </w:rPr>
      </w:pPr>
    </w:p>
    <w:p w:rsidR="00605938" w:rsidRDefault="00605938" w:rsidP="00605938">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803C7" w:rsidRDefault="003803C7" w:rsidP="00605938">
      <w:pPr>
        <w:tabs>
          <w:tab w:val="left" w:pos="284"/>
        </w:tabs>
        <w:spacing w:before="0"/>
        <w:ind w:right="273"/>
        <w:rPr>
          <w:rFonts w:eastAsia="Calibri" w:cs="Arial"/>
          <w:sz w:val="24"/>
          <w:szCs w:val="24"/>
          <w:lang w:val="sr-Cyrl-RS"/>
        </w:rPr>
      </w:pPr>
    </w:p>
    <w:p w:rsidR="003B553C" w:rsidRPr="0061515C" w:rsidRDefault="003B553C" w:rsidP="003B553C">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9A3D25">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3803C7" w:rsidRPr="0061515C" w:rsidRDefault="003803C7" w:rsidP="00605938">
      <w:pPr>
        <w:tabs>
          <w:tab w:val="left" w:pos="284"/>
        </w:tabs>
        <w:spacing w:before="0"/>
        <w:ind w:right="273"/>
        <w:rPr>
          <w:rFonts w:eastAsia="Calibri" w:cs="Arial"/>
          <w:sz w:val="24"/>
          <w:szCs w:val="24"/>
          <w:lang w:val="sr-Cyrl-RS" w:eastAsia="sr-Latn-CS"/>
        </w:rPr>
      </w:pPr>
    </w:p>
    <w:p w:rsidR="00F32699" w:rsidRDefault="00605938" w:rsidP="00F32699">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62463F" w:rsidRPr="00F32699" w:rsidRDefault="0062463F" w:rsidP="00F32699">
      <w:pPr>
        <w:tabs>
          <w:tab w:val="left" w:pos="284"/>
        </w:tabs>
        <w:ind w:right="273"/>
        <w:rPr>
          <w:rFonts w:eastAsia="Calibri" w:cs="Arial"/>
          <w:sz w:val="24"/>
          <w:szCs w:val="24"/>
          <w:lang w:val="sr-Latn-CS" w:eastAsia="sr-Latn-CS"/>
        </w:rPr>
      </w:pPr>
      <w:r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keepNext/>
        <w:tabs>
          <w:tab w:val="num" w:pos="0"/>
        </w:tabs>
        <w:suppressAutoHyphens/>
        <w:spacing w:before="0"/>
        <w:jc w:val="center"/>
        <w:outlineLvl w:val="0"/>
        <w:rPr>
          <w:b/>
          <w:sz w:val="24"/>
          <w:szCs w:val="24"/>
          <w:lang w:val="sr-Latn-CS"/>
        </w:rPr>
      </w:pP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Пр</w:t>
      </w:r>
      <w:r w:rsidR="00AA0ED1">
        <w:rPr>
          <w:rFonts w:cs="Arial"/>
          <w:bCs/>
          <w:color w:val="000000"/>
          <w:sz w:val="24"/>
          <w:szCs w:val="24"/>
          <w:lang w:val="sr-Cyrl-RS"/>
        </w:rPr>
        <w:t>ужаоца услуга, у року до 45 дана</w:t>
      </w:r>
      <w:r w:rsidRPr="0046139D">
        <w:rPr>
          <w:color w:val="000000"/>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AA0ED1" w:rsidP="0062463F">
      <w:pPr>
        <w:tabs>
          <w:tab w:val="left" w:pos="1134"/>
        </w:tabs>
        <w:rPr>
          <w:b/>
          <w:sz w:val="24"/>
          <w:szCs w:val="24"/>
        </w:rPr>
      </w:pPr>
      <w:r w:rsidRPr="0029460E">
        <w:rPr>
          <w:rFonts w:cs="Arial"/>
          <w:sz w:val="24"/>
          <w:szCs w:val="24"/>
          <w:lang w:val="ru-RU"/>
        </w:rPr>
        <w:t>Уз рачун,који гласи на</w:t>
      </w:r>
      <w:r w:rsidRPr="0029460E">
        <w:rPr>
          <w:rFonts w:cs="Arial"/>
          <w:sz w:val="24"/>
          <w:szCs w:val="24"/>
        </w:rPr>
        <w:t xml:space="preserve"> </w:t>
      </w:r>
      <w:r w:rsidRPr="0029460E">
        <w:rPr>
          <w:rFonts w:cs="Arial"/>
          <w:sz w:val="24"/>
          <w:szCs w:val="24"/>
          <w:lang w:val="sr-Cyrl-RS"/>
        </w:rPr>
        <w:t>корисника услуге</w:t>
      </w:r>
      <w:r w:rsidRPr="0029460E">
        <w:rPr>
          <w:rFonts w:cs="Arial"/>
          <w:sz w:val="24"/>
          <w:szCs w:val="24"/>
        </w:rPr>
        <w:t>:</w:t>
      </w:r>
      <w:r w:rsidRPr="0029460E">
        <w:rPr>
          <w:rFonts w:cs="Arial"/>
          <w:sz w:val="24"/>
          <w:szCs w:val="24"/>
          <w:lang w:val="ru-RU"/>
        </w:rPr>
        <w:t xml:space="preserve"> „</w:t>
      </w:r>
      <w:r w:rsidRPr="0029460E">
        <w:rPr>
          <w:rFonts w:cs="Arial"/>
          <w:sz w:val="24"/>
          <w:szCs w:val="24"/>
        </w:rPr>
        <w:t xml:space="preserve"> </w:t>
      </w:r>
      <w:r w:rsidRPr="0029460E">
        <w:rPr>
          <w:rFonts w:cs="Arial"/>
          <w:sz w:val="24"/>
          <w:szCs w:val="24"/>
          <w:lang w:val="ru-RU"/>
        </w:rPr>
        <w:t>Јавно предузеће „Електропривреда Србије“ Београд , Царице Милице бр.2, 11000 Београд ПИБ 103920327</w:t>
      </w:r>
      <w:r w:rsidRPr="0029460E">
        <w:rPr>
          <w:rFonts w:cs="Arial"/>
          <w:sz w:val="24"/>
          <w:szCs w:val="24"/>
        </w:rPr>
        <w:t>,</w:t>
      </w:r>
      <w:r w:rsidRPr="0029460E">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w:t>
      </w:r>
      <w:r>
        <w:rPr>
          <w:rFonts w:cs="Arial"/>
          <w:color w:val="FF0000"/>
          <w:sz w:val="24"/>
          <w:szCs w:val="24"/>
          <w:lang w:val="ru-RU"/>
        </w:rPr>
        <w:t xml:space="preserve">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w:t>
      </w:r>
      <w:r w:rsidRPr="0046139D">
        <w:rPr>
          <w:rFonts w:cs="Arial"/>
          <w:sz w:val="24"/>
          <w:szCs w:val="24"/>
          <w:lang w:val="sr-Cyrl-CS"/>
        </w:rPr>
        <w:lastRenderedPageBreak/>
        <w:t xml:space="preserve">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DB43A1" w:rsidRDefault="00DB43A1" w:rsidP="0062463F">
      <w:pPr>
        <w:pStyle w:val="KDParagraf"/>
        <w:spacing w:before="0"/>
        <w:rPr>
          <w:rFonts w:cs="Arial"/>
          <w:sz w:val="24"/>
          <w:szCs w:val="24"/>
          <w:lang w:val="sr-Cyrl-CS"/>
        </w:rPr>
      </w:pPr>
    </w:p>
    <w:p w:rsidR="00C50FA6" w:rsidRDefault="00C50FA6" w:rsidP="0062463F">
      <w:pPr>
        <w:pStyle w:val="KDParagraf"/>
        <w:spacing w:before="0"/>
        <w:rPr>
          <w:rFonts w:cs="Arial"/>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1E072F">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1E072F">
        <w:rPr>
          <w:rFonts w:cs="Arial"/>
          <w:iCs/>
          <w:color w:val="000000"/>
          <w:sz w:val="24"/>
          <w:szCs w:val="24"/>
          <w:lang w:val="sr-Cyrl-RS" w:eastAsia="sr-Latn-CS"/>
        </w:rPr>
        <w:t>)</w:t>
      </w:r>
      <w:r w:rsidRPr="0046139D">
        <w:rPr>
          <w:rFonts w:cs="Arial"/>
          <w:iCs/>
          <w:color w:val="000000"/>
          <w:sz w:val="24"/>
          <w:szCs w:val="24"/>
          <w:lang w:eastAsia="sr-Latn-CS"/>
        </w:rPr>
        <w:t xml:space="preserve">  </w:t>
      </w:r>
      <w:r w:rsidR="00526EA3">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AA0ED1" w:rsidRPr="0046139D"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62463F" w:rsidRPr="0046139D" w:rsidRDefault="0062463F" w:rsidP="0062463F">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46139D" w:rsidRDefault="0062463F" w:rsidP="0062463F">
      <w:pPr>
        <w:spacing w:after="60"/>
        <w:jc w:val="left"/>
        <w:rPr>
          <w:b/>
          <w:sz w:val="24"/>
          <w:szCs w:val="24"/>
          <w:lang w:val="sr-Cyrl-CS"/>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C35286" w:rsidRPr="0046139D" w:rsidRDefault="00C35286" w:rsidP="00C35286">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62463F" w:rsidRPr="0046139D" w:rsidRDefault="0062463F" w:rsidP="0062463F">
      <w:pPr>
        <w:spacing w:before="0"/>
        <w:jc w:val="left"/>
        <w:outlineLvl w:val="0"/>
        <w:rPr>
          <w:rFonts w:cs="Arial"/>
          <w:b/>
          <w:color w:val="003300"/>
          <w:sz w:val="24"/>
          <w:szCs w:val="24"/>
          <w:lang w:val="ru-RU"/>
        </w:rPr>
      </w:pPr>
    </w:p>
    <w:p w:rsidR="0062463F" w:rsidRPr="0046139D" w:rsidRDefault="0062463F" w:rsidP="0062463F">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29460E">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62463F" w:rsidRPr="003E4179" w:rsidRDefault="0062463F" w:rsidP="003E4179">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00AC402B" w:rsidRPr="0046139D">
        <w:rPr>
          <w:rFonts w:eastAsia="Arial" w:cs="Arial"/>
          <w:sz w:val="24"/>
          <w:szCs w:val="24"/>
          <w:lang w:val="ru-RU"/>
        </w:rPr>
        <w:t xml:space="preserve"> </w:t>
      </w:r>
      <w:r w:rsidRPr="0046139D">
        <w:rPr>
          <w:rFonts w:eastAsia="Arial" w:cs="Arial"/>
          <w:sz w:val="24"/>
          <w:szCs w:val="24"/>
          <w:lang w:val="ru-RU"/>
        </w:rPr>
        <w:t>ће сачинити</w:t>
      </w:r>
      <w:r w:rsidR="0029460E">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46139D" w:rsidRDefault="003E4179" w:rsidP="003E4179">
      <w:pPr>
        <w:spacing w:line="238" w:lineRule="auto"/>
        <w:rPr>
          <w:rFonts w:eastAsia="Calibri" w:cs="Arial"/>
          <w:sz w:val="24"/>
          <w:szCs w:val="24"/>
          <w:lang w:val="sr-Latn-CS" w:eastAsia="sr-Latn-CS"/>
        </w:rPr>
      </w:pPr>
    </w:p>
    <w:p w:rsidR="0062463F" w:rsidRPr="0046139D" w:rsidRDefault="0062463F" w:rsidP="0062463F">
      <w:pPr>
        <w:spacing w:before="0"/>
        <w:rPr>
          <w:b/>
          <w:sz w:val="24"/>
          <w:szCs w:val="24"/>
          <w:lang w:val="ru-RU"/>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Pr="0046139D" w:rsidRDefault="00F32699" w:rsidP="0062463F">
      <w:pPr>
        <w:spacing w:before="0"/>
        <w:jc w:val="center"/>
        <w:rPr>
          <w:b/>
          <w:sz w:val="24"/>
          <w:szCs w:val="24"/>
          <w:lang w:val="ru-RU"/>
        </w:rPr>
      </w:pPr>
      <w:r>
        <w:rPr>
          <w:b/>
          <w:sz w:val="24"/>
          <w:szCs w:val="24"/>
          <w:lang w:val="sr-Cyrl-CS"/>
        </w:rPr>
        <w:t>Члан 9</w:t>
      </w:r>
      <w:r w:rsidR="0062463F" w:rsidRPr="0046139D">
        <w:rPr>
          <w:b/>
          <w:sz w:val="24"/>
          <w:szCs w:val="24"/>
          <w:lang w:val="sr-Cyrl-CS"/>
        </w:rPr>
        <w:t>.</w:t>
      </w: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lastRenderedPageBreak/>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 xml:space="preserve">30 </w:t>
      </w:r>
      <w:r w:rsidR="0029460E">
        <w:rPr>
          <w:rFonts w:cs="Arial"/>
          <w:sz w:val="24"/>
          <w:szCs w:val="24"/>
          <w:lang w:val="sr-Cyrl-RS"/>
        </w:rPr>
        <w:t xml:space="preserve">(тридесет) </w:t>
      </w:r>
      <w:r w:rsidRPr="0046139D">
        <w:rPr>
          <w:rFonts w:cs="Arial"/>
          <w:sz w:val="24"/>
          <w:szCs w:val="24"/>
          <w:lang w:val="sr-Cyrl-RS"/>
        </w:rPr>
        <w:t>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оквирног 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Pr="0046139D" w:rsidRDefault="0062463F" w:rsidP="0062463F">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001D2808" w:rsidRPr="0046139D">
        <w:rPr>
          <w:rFonts w:cs="Arial"/>
          <w:sz w:val="24"/>
          <w:szCs w:val="24"/>
        </w:rPr>
        <w:t>.</w:t>
      </w:r>
    </w:p>
    <w:p w:rsidR="0062463F" w:rsidRPr="0046139D" w:rsidRDefault="0062463F" w:rsidP="0062463F">
      <w:pPr>
        <w:spacing w:before="0"/>
        <w:rPr>
          <w:rFonts w:cs="Arial"/>
          <w:sz w:val="24"/>
          <w:szCs w:val="24"/>
          <w:lang w:val="sr-Latn-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62463F" w:rsidRPr="0046139D" w:rsidRDefault="0062463F" w:rsidP="0062463F">
      <w:pPr>
        <w:spacing w:before="0"/>
        <w:rPr>
          <w:rFonts w:cs="Arial"/>
          <w:b/>
          <w:sz w:val="24"/>
          <w:szCs w:val="24"/>
          <w:lang w:val="sr-Cyrl-CS"/>
        </w:rPr>
      </w:pPr>
    </w:p>
    <w:p w:rsidR="0062463F" w:rsidRPr="0046139D" w:rsidRDefault="00F32699"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w:t>
      </w:r>
      <w:r w:rsidR="00AA0ED1">
        <w:rPr>
          <w:color w:val="212121"/>
          <w:sz w:val="24"/>
          <w:szCs w:val="24"/>
        </w:rPr>
        <w:t>ма: десет) дана од дана 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62463F" w:rsidRDefault="0062463F" w:rsidP="0062463F">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F32699">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AC402B" w:rsidRDefault="00AC402B" w:rsidP="0062463F">
      <w:pPr>
        <w:rPr>
          <w:rFonts w:cs="Arial"/>
          <w:sz w:val="24"/>
          <w:szCs w:val="24"/>
          <w:lang w:val="sr-Cyrl-RS"/>
        </w:rPr>
      </w:pPr>
    </w:p>
    <w:p w:rsidR="0062463F" w:rsidRPr="0046139D" w:rsidRDefault="0062463F" w:rsidP="0062463F">
      <w:pPr>
        <w:spacing w:before="0"/>
        <w:rPr>
          <w:rFonts w:cs="Arial"/>
          <w:b/>
          <w:sz w:val="24"/>
          <w:szCs w:val="24"/>
          <w:lang w:val="ru-RU"/>
        </w:rPr>
      </w:pPr>
      <w:r w:rsidRPr="0046139D">
        <w:rPr>
          <w:rFonts w:cs="Arial"/>
          <w:b/>
          <w:sz w:val="24"/>
          <w:szCs w:val="24"/>
          <w:lang w:val="ru-RU"/>
        </w:rPr>
        <w:t>ВАЖНОСТ ОКВИРНОГ СПОРАЗУМА</w:t>
      </w: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F32699">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у уговореном року достави средство финансијског обезбеђења за добро извршење посла.</w:t>
      </w:r>
    </w:p>
    <w:p w:rsidR="0062463F" w:rsidRDefault="0062463F" w:rsidP="0062463F">
      <w:pPr>
        <w:rPr>
          <w:sz w:val="24"/>
          <w:szCs w:val="24"/>
        </w:rPr>
      </w:pPr>
      <w:r w:rsidRPr="0046139D">
        <w:rPr>
          <w:sz w:val="24"/>
          <w:szCs w:val="24"/>
        </w:rPr>
        <w:lastRenderedPageBreak/>
        <w:t>Овај Оквирни споразум се закључује на одређено време, почев од дана закључења овог Оквирног споразума до утрошка укупних средстава из члана 3. овог Оквирног споразума, а најкасније 24  месеца од дана закључења овог оквирног споразума.</w:t>
      </w:r>
    </w:p>
    <w:p w:rsidR="00C50FA6" w:rsidRPr="0046139D" w:rsidRDefault="00C50FA6" w:rsidP="0062463F">
      <w:pPr>
        <w:rPr>
          <w:sz w:val="24"/>
          <w:szCs w:val="24"/>
        </w:rPr>
      </w:pPr>
    </w:p>
    <w:p w:rsidR="0062463F" w:rsidRPr="0046139D" w:rsidRDefault="0062463F" w:rsidP="0062463F">
      <w:pPr>
        <w:spacing w:before="360" w:after="120"/>
        <w:rPr>
          <w:rFonts w:cs="Arial"/>
          <w:b/>
          <w:sz w:val="24"/>
          <w:szCs w:val="24"/>
          <w:lang w:val="ru-RU"/>
        </w:rPr>
      </w:pPr>
      <w:r w:rsidRPr="0046139D">
        <w:rPr>
          <w:rFonts w:cs="Arial"/>
          <w:b/>
          <w:sz w:val="24"/>
          <w:szCs w:val="24"/>
          <w:lang w:val="ru-RU"/>
        </w:rPr>
        <w:t>ИЗМЕНЕ ТОКОМ ТРАЈАЊА ОКВИРНОГ СПОРАЗУМА</w:t>
      </w:r>
    </w:p>
    <w:p w:rsidR="0062463F" w:rsidRPr="0046139D" w:rsidRDefault="00F32699" w:rsidP="0062463F">
      <w:pPr>
        <w:spacing w:before="0" w:after="60"/>
        <w:jc w:val="center"/>
        <w:rPr>
          <w:b/>
          <w:sz w:val="24"/>
          <w:szCs w:val="24"/>
          <w:highlight w:val="lightGray"/>
        </w:rPr>
      </w:pPr>
      <w:r>
        <w:rPr>
          <w:b/>
          <w:sz w:val="24"/>
          <w:szCs w:val="24"/>
          <w:lang w:val="sr-Cyrl-CS"/>
        </w:rPr>
        <w:t>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Pr="0046139D"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7A02F5" w:rsidRPr="00F818F6" w:rsidRDefault="007A02F5" w:rsidP="007A02F5">
      <w:pPr>
        <w:pStyle w:val="KDParagraf"/>
        <w:spacing w:after="120"/>
        <w:rPr>
          <w:rFonts w:cs="Arial"/>
          <w:b/>
          <w:sz w:val="24"/>
          <w:szCs w:val="24"/>
          <w:lang w:val="sr-Cyrl-CS"/>
        </w:rPr>
      </w:pPr>
      <w:r w:rsidRPr="00F818F6">
        <w:rPr>
          <w:rFonts w:cs="Arial"/>
          <w:b/>
          <w:sz w:val="24"/>
          <w:szCs w:val="24"/>
          <w:lang w:val="sr-Cyrl-CS"/>
        </w:rPr>
        <w:t>НАКНАДА ШТЕТЕ</w:t>
      </w:r>
    </w:p>
    <w:p w:rsidR="007A02F5" w:rsidRPr="00F818F6" w:rsidRDefault="00F32699" w:rsidP="007A02F5">
      <w:pPr>
        <w:pStyle w:val="KDParagraf"/>
        <w:spacing w:after="120"/>
        <w:jc w:val="center"/>
        <w:rPr>
          <w:rFonts w:cs="Arial"/>
          <w:b/>
          <w:sz w:val="24"/>
          <w:szCs w:val="24"/>
          <w:lang w:val="sr-Cyrl-CS"/>
        </w:rPr>
      </w:pPr>
      <w:r>
        <w:rPr>
          <w:rFonts w:cs="Arial"/>
          <w:b/>
          <w:sz w:val="24"/>
          <w:szCs w:val="24"/>
          <w:lang w:val="sr-Cyrl-CS"/>
        </w:rPr>
        <w:t>Члан 13</w:t>
      </w:r>
      <w:r w:rsidR="007A02F5" w:rsidRPr="00F818F6">
        <w:rPr>
          <w:rFonts w:cs="Arial"/>
          <w:b/>
          <w:sz w:val="24"/>
          <w:szCs w:val="24"/>
          <w:lang w:val="sr-Cyrl-CS"/>
        </w:rPr>
        <w:t>.</w:t>
      </w:r>
    </w:p>
    <w:p w:rsidR="007A02F5" w:rsidRPr="0029460E" w:rsidRDefault="007A02F5" w:rsidP="007A02F5">
      <w:pPr>
        <w:pStyle w:val="KDParagraf"/>
        <w:spacing w:before="0"/>
        <w:rPr>
          <w:sz w:val="24"/>
          <w:szCs w:val="24"/>
          <w:lang w:val="sr-Cyrl-RS"/>
        </w:rPr>
      </w:pPr>
      <w:r w:rsidRPr="0029460E">
        <w:rPr>
          <w:sz w:val="24"/>
          <w:szCs w:val="24"/>
          <w:lang w:val="sr-Cyrl-CS"/>
        </w:rPr>
        <w:t>Пружалац услуге</w:t>
      </w:r>
      <w:r w:rsidRPr="0029460E">
        <w:rPr>
          <w:sz w:val="24"/>
          <w:szCs w:val="24"/>
          <w:lang w:val="sr-Cyrl-RS"/>
        </w:rPr>
        <w:t xml:space="preserve"> је у складу са З</w:t>
      </w:r>
      <w:r w:rsidRPr="0029460E">
        <w:rPr>
          <w:sz w:val="24"/>
          <w:szCs w:val="24"/>
          <w:lang w:val="sr-Cyrl-CS"/>
        </w:rPr>
        <w:t>ОО</w:t>
      </w:r>
      <w:r w:rsidRPr="0029460E">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7A02F5" w:rsidRPr="0029460E" w:rsidRDefault="007A02F5" w:rsidP="007A02F5">
      <w:pPr>
        <w:pStyle w:val="KDParagraf"/>
        <w:spacing w:before="0"/>
        <w:rPr>
          <w:sz w:val="24"/>
          <w:szCs w:val="24"/>
          <w:lang w:val="sr-Cyrl-ME"/>
        </w:rPr>
      </w:pPr>
      <w:r w:rsidRPr="0029460E">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29460E">
        <w:rPr>
          <w:sz w:val="24"/>
          <w:szCs w:val="24"/>
          <w:lang w:val="sr-Cyrl-CS"/>
        </w:rPr>
        <w:t>Пружалац улуге</w:t>
      </w:r>
      <w:r w:rsidRPr="0029460E">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7A02F5" w:rsidRPr="0029460E" w:rsidRDefault="007A02F5" w:rsidP="007A02F5">
      <w:pPr>
        <w:pStyle w:val="KDParagraf"/>
        <w:spacing w:before="0"/>
        <w:rPr>
          <w:sz w:val="24"/>
          <w:szCs w:val="24"/>
          <w:lang w:val="sr-Cyrl-RS"/>
        </w:rPr>
      </w:pPr>
    </w:p>
    <w:p w:rsidR="007A02F5" w:rsidRPr="0029460E" w:rsidRDefault="007A02F5" w:rsidP="007A02F5">
      <w:pPr>
        <w:pStyle w:val="KDParagraf"/>
        <w:spacing w:before="0"/>
        <w:rPr>
          <w:sz w:val="24"/>
          <w:szCs w:val="24"/>
        </w:rPr>
      </w:pPr>
      <w:r w:rsidRPr="0029460E">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 </w:t>
      </w: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F32699"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w:t>
      </w:r>
      <w:r w:rsidRPr="008C3BB1">
        <w:rPr>
          <w:rFonts w:cs="Arial"/>
          <w:sz w:val="24"/>
          <w:szCs w:val="24"/>
          <w:lang w:val="hr-HR"/>
        </w:rPr>
        <w:lastRenderedPageBreak/>
        <w:t xml:space="preserve">(четрдесетосам) часова, од часа наступања случаја више силе, писаним путем 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0903D1" w:rsidRDefault="000903D1" w:rsidP="0062463F">
      <w:pPr>
        <w:spacing w:before="0" w:line="276" w:lineRule="auto"/>
        <w:rPr>
          <w:rFonts w:cs="Arial"/>
          <w:sz w:val="24"/>
          <w:szCs w:val="24"/>
          <w:lang w:val="hr-HR"/>
        </w:rPr>
      </w:pPr>
    </w:p>
    <w:p w:rsidR="0062463F" w:rsidRPr="00C50FA6" w:rsidRDefault="0062463F" w:rsidP="0062463F">
      <w:pPr>
        <w:rPr>
          <w:rFonts w:cs="Arial"/>
          <w:b/>
          <w:sz w:val="24"/>
          <w:szCs w:val="24"/>
        </w:rPr>
      </w:pPr>
      <w:r w:rsidRPr="0046139D">
        <w:rPr>
          <w:rFonts w:cs="Arial"/>
          <w:b/>
          <w:sz w:val="24"/>
          <w:szCs w:val="24"/>
        </w:rPr>
        <w:t>РАСКИД ОКВИРНОГ СПОРАЗУМА</w:t>
      </w:r>
    </w:p>
    <w:p w:rsidR="0062463F" w:rsidRDefault="00F32699" w:rsidP="0062463F">
      <w:pPr>
        <w:jc w:val="center"/>
        <w:rPr>
          <w:rFonts w:cs="Arial"/>
          <w:b/>
          <w:sz w:val="24"/>
          <w:szCs w:val="24"/>
        </w:rPr>
      </w:pPr>
      <w:r>
        <w:rPr>
          <w:rFonts w:cs="Arial"/>
          <w:b/>
          <w:sz w:val="24"/>
          <w:szCs w:val="24"/>
        </w:rPr>
        <w:t>Члан 15</w:t>
      </w:r>
      <w:r w:rsidR="0062463F" w:rsidRPr="0046139D">
        <w:rPr>
          <w:rFonts w:cs="Arial"/>
          <w:b/>
          <w:sz w:val="24"/>
          <w:szCs w:val="24"/>
        </w:rPr>
        <w:t>.</w:t>
      </w:r>
    </w:p>
    <w:p w:rsidR="000903D1" w:rsidRPr="0046139D" w:rsidRDefault="000903D1" w:rsidP="0062463F">
      <w:pPr>
        <w:jc w:val="center"/>
        <w:rPr>
          <w:rFonts w:cs="Arial"/>
          <w:b/>
          <w:sz w:val="24"/>
          <w:szCs w:val="24"/>
        </w:rPr>
      </w:pPr>
    </w:p>
    <w:p w:rsidR="007A02F5" w:rsidRPr="0029460E" w:rsidRDefault="007A02F5" w:rsidP="007A02F5">
      <w:pPr>
        <w:spacing w:before="0" w:line="276" w:lineRule="auto"/>
        <w:rPr>
          <w:rFonts w:cs="Arial"/>
          <w:sz w:val="24"/>
          <w:szCs w:val="24"/>
          <w:lang w:val="hr-HR"/>
        </w:rPr>
      </w:pPr>
      <w:r w:rsidRPr="0029460E">
        <w:rPr>
          <w:rFonts w:cs="Arial"/>
          <w:sz w:val="24"/>
          <w:szCs w:val="24"/>
        </w:rPr>
        <w:t>У</w:t>
      </w:r>
      <w:r w:rsidRPr="0029460E">
        <w:rPr>
          <w:rFonts w:cs="Arial"/>
          <w:sz w:val="24"/>
          <w:szCs w:val="24"/>
          <w:lang w:val="hr-HR"/>
        </w:rPr>
        <w:t xml:space="preserve"> </w:t>
      </w:r>
      <w:r w:rsidRPr="0029460E">
        <w:rPr>
          <w:rFonts w:cs="Arial"/>
          <w:sz w:val="24"/>
          <w:szCs w:val="24"/>
        </w:rPr>
        <w:t>случају</w:t>
      </w:r>
      <w:r w:rsidRPr="0029460E">
        <w:rPr>
          <w:rFonts w:cs="Arial"/>
          <w:sz w:val="24"/>
          <w:szCs w:val="24"/>
          <w:lang w:val="hr-HR"/>
        </w:rPr>
        <w:t xml:space="preserve"> </w:t>
      </w:r>
      <w:r w:rsidRPr="0029460E">
        <w:rPr>
          <w:rFonts w:cs="Arial"/>
          <w:sz w:val="24"/>
          <w:szCs w:val="24"/>
        </w:rPr>
        <w:t>да</w:t>
      </w:r>
      <w:r w:rsidRPr="0029460E">
        <w:rPr>
          <w:rFonts w:cs="Arial"/>
          <w:sz w:val="24"/>
          <w:szCs w:val="24"/>
          <w:lang w:val="hr-HR"/>
        </w:rPr>
        <w:t xml:space="preserve"> </w:t>
      </w:r>
      <w:r w:rsidRPr="0029460E">
        <w:rPr>
          <w:rFonts w:cs="Arial"/>
          <w:sz w:val="24"/>
          <w:szCs w:val="24"/>
        </w:rPr>
        <w:t>се</w:t>
      </w:r>
      <w:r w:rsidRPr="0029460E">
        <w:rPr>
          <w:rFonts w:cs="Arial"/>
          <w:sz w:val="24"/>
          <w:szCs w:val="24"/>
          <w:lang w:val="hr-HR"/>
        </w:rPr>
        <w:t xml:space="preserve"> </w:t>
      </w:r>
      <w:r w:rsidRPr="0029460E">
        <w:rPr>
          <w:rFonts w:cs="Arial"/>
          <w:sz w:val="24"/>
          <w:szCs w:val="24"/>
        </w:rPr>
        <w:t>Пружалац услуге</w:t>
      </w:r>
      <w:r w:rsidRPr="0029460E">
        <w:rPr>
          <w:rFonts w:cs="Arial"/>
          <w:sz w:val="24"/>
          <w:szCs w:val="24"/>
          <w:lang w:val="hr-HR"/>
        </w:rPr>
        <w:t xml:space="preserve"> </w:t>
      </w:r>
      <w:r w:rsidRPr="0029460E">
        <w:rPr>
          <w:rFonts w:cs="Arial"/>
          <w:sz w:val="24"/>
          <w:szCs w:val="24"/>
        </w:rPr>
        <w:t>не</w:t>
      </w:r>
      <w:r w:rsidRPr="0029460E">
        <w:rPr>
          <w:rFonts w:cs="Arial"/>
          <w:sz w:val="24"/>
          <w:szCs w:val="24"/>
          <w:lang w:val="hr-HR"/>
        </w:rPr>
        <w:t xml:space="preserve"> </w:t>
      </w:r>
      <w:r w:rsidRPr="0029460E">
        <w:rPr>
          <w:rFonts w:cs="Arial"/>
          <w:sz w:val="24"/>
          <w:szCs w:val="24"/>
        </w:rPr>
        <w:t>придржава</w:t>
      </w:r>
      <w:r w:rsidRPr="0029460E">
        <w:rPr>
          <w:rFonts w:cs="Arial"/>
          <w:sz w:val="24"/>
          <w:szCs w:val="24"/>
          <w:lang w:val="hr-HR"/>
        </w:rPr>
        <w:t xml:space="preserve"> </w:t>
      </w:r>
      <w:r w:rsidRPr="0029460E">
        <w:rPr>
          <w:rFonts w:cs="Arial"/>
          <w:sz w:val="24"/>
          <w:szCs w:val="24"/>
        </w:rPr>
        <w:t>одредаба</w:t>
      </w:r>
      <w:r w:rsidRPr="0029460E">
        <w:rPr>
          <w:rFonts w:cs="Arial"/>
          <w:sz w:val="24"/>
          <w:szCs w:val="24"/>
          <w:lang w:val="hr-HR"/>
        </w:rPr>
        <w:t xml:space="preserve">  </w:t>
      </w:r>
      <w:r w:rsidRPr="0029460E">
        <w:rPr>
          <w:rFonts w:cs="Arial"/>
          <w:sz w:val="24"/>
          <w:szCs w:val="24"/>
        </w:rPr>
        <w:t>овог</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w:t>
      </w:r>
      <w:r w:rsidRPr="0029460E">
        <w:rPr>
          <w:rFonts w:cs="Arial"/>
          <w:sz w:val="24"/>
          <w:szCs w:val="24"/>
          <w:lang w:val="hr-HR"/>
        </w:rPr>
        <w:t xml:space="preserve">, </w:t>
      </w:r>
      <w:r w:rsidRPr="0029460E">
        <w:rPr>
          <w:rFonts w:cs="Arial"/>
          <w:sz w:val="24"/>
          <w:szCs w:val="24"/>
        </w:rPr>
        <w:t>или</w:t>
      </w:r>
      <w:r w:rsidRPr="0029460E">
        <w:rPr>
          <w:rFonts w:cs="Arial"/>
          <w:sz w:val="24"/>
          <w:szCs w:val="24"/>
          <w:lang w:val="hr-HR"/>
        </w:rPr>
        <w:t xml:space="preserve"> </w:t>
      </w:r>
      <w:r w:rsidRPr="0029460E">
        <w:rPr>
          <w:rFonts w:cs="Arial"/>
          <w:sz w:val="24"/>
          <w:szCs w:val="24"/>
        </w:rPr>
        <w:t>уколико</w:t>
      </w:r>
      <w:r w:rsidRPr="0029460E">
        <w:rPr>
          <w:rFonts w:cs="Arial"/>
          <w:sz w:val="24"/>
          <w:szCs w:val="24"/>
          <w:lang w:val="hr-HR"/>
        </w:rPr>
        <w:t xml:space="preserve"> </w:t>
      </w:r>
      <w:r w:rsidRPr="0029460E">
        <w:rPr>
          <w:rFonts w:cs="Arial"/>
          <w:sz w:val="24"/>
          <w:szCs w:val="24"/>
        </w:rPr>
        <w:t>не</w:t>
      </w:r>
      <w:r w:rsidRPr="0029460E">
        <w:rPr>
          <w:rFonts w:cs="Arial"/>
          <w:sz w:val="24"/>
          <w:szCs w:val="24"/>
          <w:lang w:val="hr-HR"/>
        </w:rPr>
        <w:t xml:space="preserve"> </w:t>
      </w:r>
      <w:r w:rsidRPr="0029460E">
        <w:rPr>
          <w:rFonts w:cs="Arial"/>
          <w:sz w:val="24"/>
          <w:szCs w:val="24"/>
        </w:rPr>
        <w:t>буде</w:t>
      </w:r>
      <w:r w:rsidRPr="0029460E">
        <w:rPr>
          <w:rFonts w:cs="Arial"/>
          <w:sz w:val="24"/>
          <w:szCs w:val="24"/>
          <w:lang w:val="hr-HR"/>
        </w:rPr>
        <w:t xml:space="preserve"> </w:t>
      </w:r>
      <w:r w:rsidRPr="0029460E">
        <w:rPr>
          <w:rFonts w:cs="Arial"/>
          <w:sz w:val="24"/>
          <w:szCs w:val="24"/>
        </w:rPr>
        <w:t>квалитетно</w:t>
      </w:r>
      <w:r w:rsidRPr="0029460E">
        <w:rPr>
          <w:rFonts w:cs="Arial"/>
          <w:sz w:val="24"/>
          <w:szCs w:val="24"/>
          <w:lang w:val="hr-HR"/>
        </w:rPr>
        <w:t xml:space="preserve"> </w:t>
      </w:r>
      <w:r w:rsidRPr="0029460E">
        <w:rPr>
          <w:rFonts w:cs="Arial"/>
          <w:sz w:val="24"/>
          <w:szCs w:val="24"/>
        </w:rPr>
        <w:t>и</w:t>
      </w:r>
      <w:r w:rsidRPr="0029460E">
        <w:rPr>
          <w:rFonts w:cs="Arial"/>
          <w:sz w:val="24"/>
          <w:szCs w:val="24"/>
          <w:lang w:val="hr-HR"/>
        </w:rPr>
        <w:t xml:space="preserve"> </w:t>
      </w:r>
      <w:r w:rsidRPr="0029460E">
        <w:rPr>
          <w:rFonts w:cs="Arial"/>
          <w:sz w:val="24"/>
          <w:szCs w:val="24"/>
        </w:rPr>
        <w:t>у</w:t>
      </w:r>
      <w:r w:rsidRPr="0029460E">
        <w:rPr>
          <w:rFonts w:cs="Arial"/>
          <w:sz w:val="24"/>
          <w:szCs w:val="24"/>
          <w:lang w:val="hr-HR"/>
        </w:rPr>
        <w:t xml:space="preserve"> </w:t>
      </w:r>
      <w:r w:rsidRPr="0029460E">
        <w:rPr>
          <w:rFonts w:cs="Arial"/>
          <w:sz w:val="24"/>
          <w:szCs w:val="24"/>
        </w:rPr>
        <w:t>року</w:t>
      </w:r>
      <w:r w:rsidRPr="0029460E">
        <w:rPr>
          <w:rFonts w:cs="Arial"/>
          <w:sz w:val="24"/>
          <w:szCs w:val="24"/>
          <w:lang w:val="hr-HR"/>
        </w:rPr>
        <w:t xml:space="preserve"> </w:t>
      </w:r>
      <w:r w:rsidRPr="0029460E">
        <w:rPr>
          <w:rFonts w:cs="Arial"/>
          <w:sz w:val="24"/>
          <w:szCs w:val="24"/>
        </w:rPr>
        <w:t>испуњавао</w:t>
      </w:r>
      <w:r w:rsidRPr="0029460E">
        <w:rPr>
          <w:rFonts w:cs="Arial"/>
          <w:sz w:val="24"/>
          <w:szCs w:val="24"/>
          <w:lang w:val="hr-HR"/>
        </w:rPr>
        <w:t xml:space="preserve"> </w:t>
      </w:r>
      <w:r w:rsidRPr="0029460E">
        <w:rPr>
          <w:rFonts w:cs="Arial"/>
          <w:sz w:val="24"/>
          <w:szCs w:val="24"/>
        </w:rPr>
        <w:t>своје</w:t>
      </w:r>
      <w:r w:rsidRPr="0029460E">
        <w:rPr>
          <w:rFonts w:cs="Arial"/>
          <w:sz w:val="24"/>
          <w:szCs w:val="24"/>
          <w:lang w:val="hr-HR"/>
        </w:rPr>
        <w:t xml:space="preserve"> </w:t>
      </w:r>
      <w:r w:rsidRPr="0029460E">
        <w:rPr>
          <w:rFonts w:cs="Arial"/>
          <w:sz w:val="24"/>
          <w:szCs w:val="24"/>
        </w:rPr>
        <w:t>обавезе</w:t>
      </w:r>
      <w:r w:rsidRPr="0029460E">
        <w:rPr>
          <w:rFonts w:cs="Arial"/>
          <w:sz w:val="24"/>
          <w:szCs w:val="24"/>
          <w:lang w:val="hr-HR"/>
        </w:rPr>
        <w:t xml:space="preserve">, </w:t>
      </w:r>
      <w:r w:rsidRPr="0029460E">
        <w:rPr>
          <w:rFonts w:cs="Arial"/>
          <w:sz w:val="24"/>
          <w:szCs w:val="24"/>
        </w:rPr>
        <w:t>или</w:t>
      </w:r>
      <w:r w:rsidRPr="0029460E">
        <w:rPr>
          <w:rFonts w:cs="Arial"/>
          <w:sz w:val="24"/>
          <w:szCs w:val="24"/>
          <w:lang w:val="hr-HR"/>
        </w:rPr>
        <w:t xml:space="preserve">, </w:t>
      </w:r>
      <w:r w:rsidRPr="0029460E">
        <w:rPr>
          <w:rFonts w:cs="Arial"/>
          <w:sz w:val="24"/>
          <w:szCs w:val="24"/>
        </w:rPr>
        <w:t>упркос</w:t>
      </w:r>
      <w:r w:rsidRPr="0029460E">
        <w:rPr>
          <w:rFonts w:cs="Arial"/>
          <w:sz w:val="24"/>
          <w:szCs w:val="24"/>
          <w:lang w:val="hr-HR"/>
        </w:rPr>
        <w:t xml:space="preserve"> </w:t>
      </w:r>
      <w:r w:rsidRPr="0029460E">
        <w:rPr>
          <w:rFonts w:cs="Arial"/>
          <w:sz w:val="24"/>
          <w:szCs w:val="24"/>
        </w:rPr>
        <w:t>писмене</w:t>
      </w:r>
      <w:r w:rsidRPr="0029460E">
        <w:rPr>
          <w:rFonts w:cs="Arial"/>
          <w:sz w:val="24"/>
          <w:szCs w:val="24"/>
          <w:lang w:val="hr-HR"/>
        </w:rPr>
        <w:t xml:space="preserve"> </w:t>
      </w:r>
      <w:r w:rsidRPr="0029460E">
        <w:rPr>
          <w:rFonts w:cs="Arial"/>
          <w:sz w:val="24"/>
          <w:szCs w:val="24"/>
        </w:rPr>
        <w:t>опомене</w:t>
      </w:r>
      <w:r w:rsidRPr="0029460E">
        <w:rPr>
          <w:rFonts w:cs="Arial"/>
          <w:sz w:val="24"/>
          <w:szCs w:val="24"/>
          <w:lang w:val="hr-HR"/>
        </w:rPr>
        <w:t xml:space="preserve"> </w:t>
      </w:r>
      <w:r w:rsidRPr="0029460E">
        <w:rPr>
          <w:rFonts w:cs="Arial"/>
          <w:sz w:val="24"/>
          <w:szCs w:val="24"/>
        </w:rPr>
        <w:t>Корисника услуге</w:t>
      </w:r>
      <w:r w:rsidRPr="0029460E">
        <w:rPr>
          <w:rFonts w:cs="Arial"/>
          <w:sz w:val="24"/>
          <w:szCs w:val="24"/>
          <w:lang w:val="hr-HR"/>
        </w:rPr>
        <w:t xml:space="preserve"> </w:t>
      </w:r>
      <w:r w:rsidRPr="0029460E">
        <w:rPr>
          <w:rFonts w:cs="Arial"/>
          <w:sz w:val="24"/>
          <w:szCs w:val="24"/>
        </w:rPr>
        <w:t>крши</w:t>
      </w:r>
      <w:r w:rsidRPr="0029460E">
        <w:rPr>
          <w:rFonts w:cs="Arial"/>
          <w:sz w:val="24"/>
          <w:szCs w:val="24"/>
          <w:lang w:val="hr-HR"/>
        </w:rPr>
        <w:t xml:space="preserve"> </w:t>
      </w:r>
      <w:r w:rsidRPr="0029460E">
        <w:rPr>
          <w:rFonts w:cs="Arial"/>
          <w:sz w:val="24"/>
          <w:szCs w:val="24"/>
        </w:rPr>
        <w:t>одредбе</w:t>
      </w:r>
      <w:r w:rsidRPr="0029460E">
        <w:rPr>
          <w:rFonts w:cs="Arial"/>
          <w:sz w:val="24"/>
          <w:szCs w:val="24"/>
          <w:lang w:val="hr-HR"/>
        </w:rPr>
        <w:t xml:space="preserve"> </w:t>
      </w:r>
      <w:r w:rsidRPr="0029460E">
        <w:rPr>
          <w:rFonts w:cs="Arial"/>
          <w:sz w:val="24"/>
          <w:szCs w:val="24"/>
        </w:rPr>
        <w:t>овог</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споразума</w:t>
      </w:r>
      <w:r w:rsidRPr="0029460E">
        <w:rPr>
          <w:rFonts w:cs="Arial"/>
          <w:sz w:val="24"/>
          <w:szCs w:val="24"/>
          <w:lang w:val="hr-HR"/>
        </w:rPr>
        <w:t xml:space="preserve">, </w:t>
      </w:r>
      <w:r w:rsidRPr="0029460E">
        <w:rPr>
          <w:rFonts w:cs="Arial"/>
          <w:sz w:val="24"/>
          <w:szCs w:val="24"/>
        </w:rPr>
        <w:t>Корисник услуге</w:t>
      </w:r>
      <w:r w:rsidRPr="0029460E">
        <w:rPr>
          <w:rFonts w:cs="Arial"/>
          <w:sz w:val="24"/>
          <w:szCs w:val="24"/>
          <w:lang w:val="hr-HR"/>
        </w:rPr>
        <w:t xml:space="preserve"> </w:t>
      </w:r>
      <w:r w:rsidRPr="0029460E">
        <w:rPr>
          <w:rFonts w:cs="Arial"/>
          <w:sz w:val="24"/>
          <w:szCs w:val="24"/>
        </w:rPr>
        <w:t>има</w:t>
      </w:r>
      <w:r w:rsidRPr="0029460E">
        <w:rPr>
          <w:rFonts w:cs="Arial"/>
          <w:sz w:val="24"/>
          <w:szCs w:val="24"/>
          <w:lang w:val="hr-HR"/>
        </w:rPr>
        <w:t xml:space="preserve"> </w:t>
      </w:r>
      <w:r w:rsidRPr="0029460E">
        <w:rPr>
          <w:rFonts w:cs="Arial"/>
          <w:sz w:val="24"/>
          <w:szCs w:val="24"/>
        </w:rPr>
        <w:t>право</w:t>
      </w:r>
      <w:r w:rsidRPr="0029460E">
        <w:rPr>
          <w:rFonts w:cs="Arial"/>
          <w:sz w:val="24"/>
          <w:szCs w:val="24"/>
          <w:lang w:val="hr-HR"/>
        </w:rPr>
        <w:t xml:space="preserve"> </w:t>
      </w:r>
      <w:r w:rsidRPr="0029460E">
        <w:rPr>
          <w:rFonts w:cs="Arial"/>
          <w:sz w:val="24"/>
          <w:szCs w:val="24"/>
        </w:rPr>
        <w:t>да</w:t>
      </w:r>
      <w:r w:rsidRPr="0029460E">
        <w:rPr>
          <w:rFonts w:cs="Arial"/>
          <w:sz w:val="24"/>
          <w:szCs w:val="24"/>
          <w:lang w:val="hr-HR"/>
        </w:rPr>
        <w:t xml:space="preserve"> </w:t>
      </w:r>
      <w:r w:rsidRPr="0029460E">
        <w:rPr>
          <w:rFonts w:cs="Arial"/>
          <w:sz w:val="24"/>
          <w:szCs w:val="24"/>
        </w:rPr>
        <w:t>констатује</w:t>
      </w:r>
      <w:r w:rsidRPr="0029460E">
        <w:rPr>
          <w:rFonts w:cs="Arial"/>
          <w:sz w:val="24"/>
          <w:szCs w:val="24"/>
          <w:lang w:val="hr-HR"/>
        </w:rPr>
        <w:t xml:space="preserve"> </w:t>
      </w:r>
      <w:r w:rsidRPr="0029460E">
        <w:rPr>
          <w:rFonts w:cs="Arial"/>
          <w:sz w:val="24"/>
          <w:szCs w:val="24"/>
        </w:rPr>
        <w:t>непоштовање</w:t>
      </w:r>
      <w:r w:rsidRPr="0029460E">
        <w:rPr>
          <w:rFonts w:cs="Arial"/>
          <w:sz w:val="24"/>
          <w:szCs w:val="24"/>
          <w:lang w:val="hr-HR"/>
        </w:rPr>
        <w:t xml:space="preserve"> </w:t>
      </w:r>
      <w:r w:rsidRPr="0029460E">
        <w:rPr>
          <w:rFonts w:cs="Arial"/>
          <w:sz w:val="24"/>
          <w:szCs w:val="24"/>
        </w:rPr>
        <w:t>одредби</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споразума</w:t>
      </w:r>
      <w:r w:rsidRPr="0029460E">
        <w:rPr>
          <w:rFonts w:cs="Arial"/>
          <w:sz w:val="24"/>
          <w:szCs w:val="24"/>
          <w:lang w:val="hr-HR"/>
        </w:rPr>
        <w:t xml:space="preserve"> </w:t>
      </w:r>
      <w:r w:rsidRPr="0029460E">
        <w:rPr>
          <w:rFonts w:cs="Arial"/>
          <w:sz w:val="24"/>
          <w:szCs w:val="24"/>
        </w:rPr>
        <w:t>и</w:t>
      </w:r>
      <w:r w:rsidRPr="0029460E">
        <w:rPr>
          <w:rFonts w:cs="Arial"/>
          <w:sz w:val="24"/>
          <w:szCs w:val="24"/>
          <w:lang w:val="hr-HR"/>
        </w:rPr>
        <w:t xml:space="preserve"> </w:t>
      </w:r>
      <w:r w:rsidRPr="0029460E">
        <w:rPr>
          <w:rFonts w:cs="Arial"/>
          <w:sz w:val="24"/>
          <w:szCs w:val="24"/>
        </w:rPr>
        <w:t>о</w:t>
      </w:r>
      <w:r w:rsidRPr="0029460E">
        <w:rPr>
          <w:rFonts w:cs="Arial"/>
          <w:sz w:val="24"/>
          <w:szCs w:val="24"/>
          <w:lang w:val="hr-HR"/>
        </w:rPr>
        <w:t xml:space="preserve"> </w:t>
      </w:r>
      <w:r w:rsidRPr="0029460E">
        <w:rPr>
          <w:rFonts w:cs="Arial"/>
          <w:sz w:val="24"/>
          <w:szCs w:val="24"/>
        </w:rPr>
        <w:t>томе</w:t>
      </w:r>
      <w:r w:rsidRPr="0029460E">
        <w:rPr>
          <w:rFonts w:cs="Arial"/>
          <w:sz w:val="24"/>
          <w:szCs w:val="24"/>
          <w:lang w:val="hr-HR"/>
        </w:rPr>
        <w:t xml:space="preserve"> </w:t>
      </w:r>
      <w:r w:rsidRPr="0029460E">
        <w:rPr>
          <w:rFonts w:cs="Arial"/>
          <w:sz w:val="24"/>
          <w:szCs w:val="24"/>
        </w:rPr>
        <w:t>достави</w:t>
      </w:r>
      <w:r w:rsidRPr="0029460E">
        <w:rPr>
          <w:rFonts w:cs="Arial"/>
          <w:sz w:val="24"/>
          <w:szCs w:val="24"/>
          <w:lang w:val="hr-HR"/>
        </w:rPr>
        <w:t xml:space="preserve"> </w:t>
      </w:r>
      <w:r w:rsidRPr="0029460E">
        <w:rPr>
          <w:rFonts w:cs="Arial"/>
          <w:sz w:val="24"/>
          <w:szCs w:val="24"/>
        </w:rPr>
        <w:t>Пружаоцу услуге</w:t>
      </w:r>
      <w:r w:rsidRPr="0029460E">
        <w:rPr>
          <w:rFonts w:cs="Arial"/>
          <w:sz w:val="24"/>
          <w:szCs w:val="24"/>
          <w:lang w:val="hr-HR"/>
        </w:rPr>
        <w:t xml:space="preserve"> </w:t>
      </w:r>
      <w:r w:rsidRPr="0029460E">
        <w:rPr>
          <w:rFonts w:cs="Arial"/>
          <w:sz w:val="24"/>
          <w:szCs w:val="24"/>
        </w:rPr>
        <w:t>писану</w:t>
      </w:r>
      <w:r w:rsidRPr="0029460E">
        <w:rPr>
          <w:rFonts w:cs="Arial"/>
          <w:sz w:val="24"/>
          <w:szCs w:val="24"/>
          <w:lang w:val="hr-HR"/>
        </w:rPr>
        <w:t xml:space="preserve"> </w:t>
      </w:r>
      <w:r w:rsidRPr="0029460E">
        <w:rPr>
          <w:rFonts w:cs="Arial"/>
          <w:sz w:val="24"/>
          <w:szCs w:val="24"/>
        </w:rPr>
        <w:t>опомену</w:t>
      </w:r>
      <w:r w:rsidRPr="0029460E">
        <w:rPr>
          <w:rFonts w:cs="Arial"/>
          <w:sz w:val="24"/>
          <w:szCs w:val="24"/>
          <w:lang w:val="hr-HR"/>
        </w:rPr>
        <w:t>.</w:t>
      </w:r>
    </w:p>
    <w:p w:rsidR="007A02F5" w:rsidRPr="0029460E" w:rsidRDefault="007A02F5" w:rsidP="007A02F5">
      <w:pPr>
        <w:spacing w:line="276" w:lineRule="auto"/>
        <w:rPr>
          <w:rFonts w:cs="Arial"/>
          <w:sz w:val="24"/>
          <w:szCs w:val="24"/>
          <w:lang w:val="hr-HR"/>
        </w:rPr>
      </w:pPr>
      <w:r w:rsidRPr="0029460E">
        <w:rPr>
          <w:rFonts w:cs="Arial"/>
          <w:sz w:val="24"/>
          <w:szCs w:val="24"/>
        </w:rPr>
        <w:t>Ако</w:t>
      </w:r>
      <w:r w:rsidRPr="0029460E">
        <w:rPr>
          <w:rFonts w:cs="Arial"/>
          <w:sz w:val="24"/>
          <w:szCs w:val="24"/>
          <w:lang w:val="hr-HR"/>
        </w:rPr>
        <w:t xml:space="preserve"> </w:t>
      </w:r>
      <w:r w:rsidRPr="0029460E">
        <w:rPr>
          <w:rFonts w:cs="Arial"/>
          <w:sz w:val="24"/>
          <w:szCs w:val="24"/>
        </w:rPr>
        <w:t>П</w:t>
      </w:r>
      <w:r w:rsidRPr="0029460E">
        <w:rPr>
          <w:rFonts w:cs="Arial"/>
          <w:sz w:val="24"/>
          <w:szCs w:val="24"/>
          <w:lang w:val="sr-Cyrl-RS"/>
        </w:rPr>
        <w:t>р</w:t>
      </w:r>
      <w:r w:rsidRPr="0029460E">
        <w:rPr>
          <w:rFonts w:cs="Arial"/>
          <w:sz w:val="24"/>
          <w:szCs w:val="24"/>
        </w:rPr>
        <w:t>ужалац услуге</w:t>
      </w:r>
      <w:r w:rsidRPr="0029460E">
        <w:rPr>
          <w:rFonts w:cs="Arial"/>
          <w:sz w:val="24"/>
          <w:szCs w:val="24"/>
          <w:lang w:val="hr-HR"/>
        </w:rPr>
        <w:t xml:space="preserve"> </w:t>
      </w:r>
      <w:r w:rsidRPr="0029460E">
        <w:rPr>
          <w:rFonts w:cs="Arial"/>
          <w:sz w:val="24"/>
          <w:szCs w:val="24"/>
        </w:rPr>
        <w:t>не</w:t>
      </w:r>
      <w:r w:rsidRPr="0029460E">
        <w:rPr>
          <w:rFonts w:cs="Arial"/>
          <w:sz w:val="24"/>
          <w:szCs w:val="24"/>
          <w:lang w:val="hr-HR"/>
        </w:rPr>
        <w:t xml:space="preserve"> </w:t>
      </w:r>
      <w:r w:rsidRPr="0029460E">
        <w:rPr>
          <w:rFonts w:cs="Arial"/>
          <w:sz w:val="24"/>
          <w:szCs w:val="24"/>
        </w:rPr>
        <w:t>предузме</w:t>
      </w:r>
      <w:r w:rsidRPr="0029460E">
        <w:rPr>
          <w:rFonts w:cs="Arial"/>
          <w:sz w:val="24"/>
          <w:szCs w:val="24"/>
          <w:lang w:val="hr-HR"/>
        </w:rPr>
        <w:t xml:space="preserve"> </w:t>
      </w:r>
      <w:r w:rsidRPr="0029460E">
        <w:rPr>
          <w:rFonts w:cs="Arial"/>
          <w:sz w:val="24"/>
          <w:szCs w:val="24"/>
        </w:rPr>
        <w:t>мере</w:t>
      </w:r>
      <w:r w:rsidRPr="0029460E">
        <w:rPr>
          <w:rFonts w:cs="Arial"/>
          <w:sz w:val="24"/>
          <w:szCs w:val="24"/>
          <w:lang w:val="hr-HR"/>
        </w:rPr>
        <w:t xml:space="preserve"> </w:t>
      </w:r>
      <w:r w:rsidRPr="0029460E">
        <w:rPr>
          <w:rFonts w:cs="Arial"/>
          <w:sz w:val="24"/>
          <w:szCs w:val="24"/>
        </w:rPr>
        <w:t>за</w:t>
      </w:r>
      <w:r w:rsidRPr="0029460E">
        <w:rPr>
          <w:rFonts w:cs="Arial"/>
          <w:sz w:val="24"/>
          <w:szCs w:val="24"/>
          <w:lang w:val="hr-HR"/>
        </w:rPr>
        <w:t xml:space="preserve"> </w:t>
      </w:r>
      <w:r w:rsidRPr="0029460E">
        <w:rPr>
          <w:rFonts w:cs="Arial"/>
          <w:sz w:val="24"/>
          <w:szCs w:val="24"/>
        </w:rPr>
        <w:t>извршење</w:t>
      </w:r>
      <w:r w:rsidRPr="0029460E">
        <w:rPr>
          <w:rFonts w:cs="Arial"/>
          <w:sz w:val="24"/>
          <w:szCs w:val="24"/>
          <w:lang w:val="hr-HR"/>
        </w:rPr>
        <w:t xml:space="preserve"> </w:t>
      </w:r>
      <w:r w:rsidRPr="0029460E">
        <w:rPr>
          <w:rFonts w:cs="Arial"/>
          <w:sz w:val="24"/>
          <w:szCs w:val="24"/>
        </w:rPr>
        <w:t>овог</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споразума</w:t>
      </w:r>
      <w:r w:rsidRPr="0029460E">
        <w:rPr>
          <w:rFonts w:cs="Arial"/>
          <w:sz w:val="24"/>
          <w:szCs w:val="24"/>
          <w:lang w:val="hr-HR"/>
        </w:rPr>
        <w:t xml:space="preserve">, </w:t>
      </w:r>
      <w:r w:rsidRPr="0029460E">
        <w:rPr>
          <w:rFonts w:cs="Arial"/>
          <w:sz w:val="24"/>
          <w:szCs w:val="24"/>
        </w:rPr>
        <w:t>које</w:t>
      </w:r>
      <w:r w:rsidRPr="0029460E">
        <w:rPr>
          <w:rFonts w:cs="Arial"/>
          <w:sz w:val="24"/>
          <w:szCs w:val="24"/>
          <w:lang w:val="hr-HR"/>
        </w:rPr>
        <w:t xml:space="preserve"> </w:t>
      </w:r>
      <w:r w:rsidRPr="0029460E">
        <w:rPr>
          <w:rFonts w:cs="Arial"/>
          <w:sz w:val="24"/>
          <w:szCs w:val="24"/>
        </w:rPr>
        <w:t>се</w:t>
      </w:r>
      <w:r w:rsidRPr="0029460E">
        <w:rPr>
          <w:rFonts w:cs="Arial"/>
          <w:sz w:val="24"/>
          <w:szCs w:val="24"/>
          <w:lang w:val="hr-HR"/>
        </w:rPr>
        <w:t xml:space="preserve"> </w:t>
      </w:r>
      <w:r w:rsidRPr="0029460E">
        <w:rPr>
          <w:rFonts w:cs="Arial"/>
          <w:sz w:val="24"/>
          <w:szCs w:val="24"/>
        </w:rPr>
        <w:t>од</w:t>
      </w:r>
      <w:r w:rsidRPr="0029460E">
        <w:rPr>
          <w:rFonts w:cs="Arial"/>
          <w:sz w:val="24"/>
          <w:szCs w:val="24"/>
          <w:lang w:val="hr-HR"/>
        </w:rPr>
        <w:t xml:space="preserve"> </w:t>
      </w:r>
      <w:r w:rsidRPr="0029460E">
        <w:rPr>
          <w:rFonts w:cs="Arial"/>
          <w:sz w:val="24"/>
          <w:szCs w:val="24"/>
        </w:rPr>
        <w:t>њега</w:t>
      </w:r>
      <w:r w:rsidRPr="0029460E">
        <w:rPr>
          <w:rFonts w:cs="Arial"/>
          <w:sz w:val="24"/>
          <w:szCs w:val="24"/>
          <w:lang w:val="hr-HR"/>
        </w:rPr>
        <w:t xml:space="preserve"> </w:t>
      </w:r>
      <w:r w:rsidRPr="0029460E">
        <w:rPr>
          <w:rFonts w:cs="Arial"/>
          <w:sz w:val="24"/>
          <w:szCs w:val="24"/>
        </w:rPr>
        <w:t>захтевају</w:t>
      </w:r>
      <w:r w:rsidRPr="0029460E">
        <w:rPr>
          <w:rFonts w:cs="Arial"/>
          <w:sz w:val="24"/>
          <w:szCs w:val="24"/>
          <w:lang w:val="hr-HR"/>
        </w:rPr>
        <w:t xml:space="preserve">, </w:t>
      </w:r>
      <w:r w:rsidRPr="0029460E">
        <w:rPr>
          <w:rFonts w:cs="Arial"/>
          <w:sz w:val="24"/>
          <w:szCs w:val="24"/>
        </w:rPr>
        <w:t>у</w:t>
      </w:r>
      <w:r w:rsidRPr="0029460E">
        <w:rPr>
          <w:rFonts w:cs="Arial"/>
          <w:sz w:val="24"/>
          <w:szCs w:val="24"/>
          <w:lang w:val="hr-HR"/>
        </w:rPr>
        <w:t xml:space="preserve"> </w:t>
      </w:r>
      <w:r w:rsidRPr="0029460E">
        <w:rPr>
          <w:rFonts w:cs="Arial"/>
          <w:sz w:val="24"/>
          <w:szCs w:val="24"/>
        </w:rPr>
        <w:t>року</w:t>
      </w:r>
      <w:r w:rsidRPr="0029460E">
        <w:rPr>
          <w:rFonts w:cs="Arial"/>
          <w:sz w:val="24"/>
          <w:szCs w:val="24"/>
          <w:lang w:val="hr-HR"/>
        </w:rPr>
        <w:t xml:space="preserve"> </w:t>
      </w:r>
      <w:r w:rsidRPr="0029460E">
        <w:rPr>
          <w:rFonts w:cs="Arial"/>
          <w:sz w:val="24"/>
          <w:szCs w:val="24"/>
        </w:rPr>
        <w:t>од</w:t>
      </w:r>
      <w:r w:rsidRPr="0029460E">
        <w:rPr>
          <w:rFonts w:cs="Arial"/>
          <w:sz w:val="24"/>
          <w:szCs w:val="24"/>
          <w:lang w:val="hr-HR"/>
        </w:rPr>
        <w:t xml:space="preserve"> 8 (</w:t>
      </w:r>
      <w:r w:rsidRPr="0029460E">
        <w:rPr>
          <w:rFonts w:cs="Arial"/>
          <w:sz w:val="24"/>
          <w:szCs w:val="24"/>
        </w:rPr>
        <w:t>осам</w:t>
      </w:r>
      <w:r w:rsidRPr="0029460E">
        <w:rPr>
          <w:rFonts w:cs="Arial"/>
          <w:sz w:val="24"/>
          <w:szCs w:val="24"/>
          <w:lang w:val="hr-HR"/>
        </w:rPr>
        <w:t xml:space="preserve">) </w:t>
      </w:r>
      <w:r w:rsidRPr="0029460E">
        <w:rPr>
          <w:rFonts w:cs="Arial"/>
          <w:sz w:val="24"/>
          <w:szCs w:val="24"/>
        </w:rPr>
        <w:t>дана</w:t>
      </w:r>
      <w:r w:rsidRPr="0029460E">
        <w:rPr>
          <w:rFonts w:cs="Arial"/>
          <w:sz w:val="24"/>
          <w:szCs w:val="24"/>
          <w:lang w:val="hr-HR"/>
        </w:rPr>
        <w:t xml:space="preserve"> </w:t>
      </w:r>
      <w:r w:rsidRPr="0029460E">
        <w:rPr>
          <w:rFonts w:cs="Arial"/>
          <w:sz w:val="24"/>
          <w:szCs w:val="24"/>
        </w:rPr>
        <w:t>по</w:t>
      </w:r>
      <w:r w:rsidRPr="0029460E">
        <w:rPr>
          <w:rFonts w:cs="Arial"/>
          <w:sz w:val="24"/>
          <w:szCs w:val="24"/>
          <w:lang w:val="hr-HR"/>
        </w:rPr>
        <w:t xml:space="preserve"> </w:t>
      </w:r>
      <w:r w:rsidRPr="0029460E">
        <w:rPr>
          <w:rFonts w:cs="Arial"/>
          <w:sz w:val="24"/>
          <w:szCs w:val="24"/>
        </w:rPr>
        <w:t>пријему</w:t>
      </w:r>
      <w:r w:rsidRPr="0029460E">
        <w:rPr>
          <w:rFonts w:cs="Arial"/>
          <w:sz w:val="24"/>
          <w:szCs w:val="24"/>
          <w:lang w:val="hr-HR"/>
        </w:rPr>
        <w:t xml:space="preserve"> </w:t>
      </w:r>
      <w:r w:rsidRPr="0029460E">
        <w:rPr>
          <w:rFonts w:cs="Arial"/>
          <w:sz w:val="24"/>
          <w:szCs w:val="24"/>
        </w:rPr>
        <w:t>писане</w:t>
      </w:r>
      <w:r w:rsidRPr="0029460E">
        <w:rPr>
          <w:rFonts w:cs="Arial"/>
          <w:sz w:val="24"/>
          <w:szCs w:val="24"/>
          <w:lang w:val="hr-HR"/>
        </w:rPr>
        <w:t xml:space="preserve"> </w:t>
      </w:r>
      <w:r w:rsidRPr="0029460E">
        <w:rPr>
          <w:rFonts w:cs="Arial"/>
          <w:sz w:val="24"/>
          <w:szCs w:val="24"/>
        </w:rPr>
        <w:t>опомене</w:t>
      </w:r>
      <w:r w:rsidRPr="0029460E">
        <w:rPr>
          <w:rFonts w:cs="Arial"/>
          <w:sz w:val="24"/>
          <w:szCs w:val="24"/>
          <w:lang w:val="hr-HR"/>
        </w:rPr>
        <w:t xml:space="preserve">, </w:t>
      </w:r>
      <w:r w:rsidRPr="0029460E">
        <w:rPr>
          <w:rFonts w:cs="Arial"/>
          <w:sz w:val="24"/>
          <w:szCs w:val="24"/>
        </w:rPr>
        <w:t>Корисник услуге</w:t>
      </w:r>
      <w:r w:rsidRPr="0029460E">
        <w:rPr>
          <w:rFonts w:cs="Arial"/>
          <w:sz w:val="24"/>
          <w:szCs w:val="24"/>
          <w:lang w:val="hr-HR"/>
        </w:rPr>
        <w:t xml:space="preserve"> </w:t>
      </w:r>
      <w:r w:rsidRPr="0029460E">
        <w:rPr>
          <w:rFonts w:cs="Arial"/>
          <w:sz w:val="24"/>
          <w:szCs w:val="24"/>
        </w:rPr>
        <w:t>може</w:t>
      </w:r>
      <w:r w:rsidRPr="0029460E">
        <w:rPr>
          <w:rFonts w:cs="Arial"/>
          <w:sz w:val="24"/>
          <w:szCs w:val="24"/>
          <w:lang w:val="hr-HR"/>
        </w:rPr>
        <w:t xml:space="preserve"> </w:t>
      </w:r>
      <w:r w:rsidRPr="0029460E">
        <w:rPr>
          <w:rFonts w:cs="Arial"/>
          <w:sz w:val="24"/>
          <w:szCs w:val="24"/>
        </w:rPr>
        <w:t>у</w:t>
      </w:r>
      <w:r w:rsidRPr="0029460E">
        <w:rPr>
          <w:rFonts w:cs="Arial"/>
          <w:sz w:val="24"/>
          <w:szCs w:val="24"/>
          <w:lang w:val="hr-HR"/>
        </w:rPr>
        <w:t xml:space="preserve"> </w:t>
      </w:r>
      <w:r w:rsidRPr="0029460E">
        <w:rPr>
          <w:rFonts w:cs="Arial"/>
          <w:sz w:val="24"/>
          <w:szCs w:val="24"/>
        </w:rPr>
        <w:t>року</w:t>
      </w:r>
      <w:r w:rsidRPr="0029460E">
        <w:rPr>
          <w:rFonts w:cs="Arial"/>
          <w:sz w:val="24"/>
          <w:szCs w:val="24"/>
          <w:lang w:val="hr-HR"/>
        </w:rPr>
        <w:t xml:space="preserve"> </w:t>
      </w:r>
      <w:r w:rsidRPr="0029460E">
        <w:rPr>
          <w:rFonts w:cs="Arial"/>
          <w:sz w:val="24"/>
          <w:szCs w:val="24"/>
        </w:rPr>
        <w:t>од</w:t>
      </w:r>
      <w:r w:rsidRPr="0029460E">
        <w:rPr>
          <w:rFonts w:cs="Arial"/>
          <w:sz w:val="24"/>
          <w:szCs w:val="24"/>
          <w:lang w:val="hr-HR"/>
        </w:rPr>
        <w:t xml:space="preserve"> </w:t>
      </w:r>
      <w:r w:rsidRPr="0029460E">
        <w:rPr>
          <w:rFonts w:cs="Arial"/>
          <w:sz w:val="24"/>
          <w:szCs w:val="24"/>
        </w:rPr>
        <w:t>наредних</w:t>
      </w:r>
      <w:r w:rsidRPr="0029460E">
        <w:rPr>
          <w:rFonts w:cs="Arial"/>
          <w:sz w:val="24"/>
          <w:szCs w:val="24"/>
          <w:lang w:val="hr-HR"/>
        </w:rPr>
        <w:t xml:space="preserve"> 5 (</w:t>
      </w:r>
      <w:r w:rsidRPr="0029460E">
        <w:rPr>
          <w:rFonts w:cs="Arial"/>
          <w:sz w:val="24"/>
          <w:szCs w:val="24"/>
        </w:rPr>
        <w:t>пет</w:t>
      </w:r>
      <w:r w:rsidRPr="0029460E">
        <w:rPr>
          <w:rFonts w:cs="Arial"/>
          <w:sz w:val="24"/>
          <w:szCs w:val="24"/>
          <w:lang w:val="hr-HR"/>
        </w:rPr>
        <w:t xml:space="preserve">) </w:t>
      </w:r>
      <w:r w:rsidRPr="0029460E">
        <w:rPr>
          <w:rFonts w:cs="Arial"/>
          <w:sz w:val="24"/>
          <w:szCs w:val="24"/>
        </w:rPr>
        <w:t>дана</w:t>
      </w:r>
      <w:r w:rsidRPr="0029460E">
        <w:rPr>
          <w:rFonts w:cs="Arial"/>
          <w:sz w:val="24"/>
          <w:szCs w:val="24"/>
          <w:lang w:val="hr-HR"/>
        </w:rPr>
        <w:t xml:space="preserve"> </w:t>
      </w:r>
      <w:r w:rsidRPr="0029460E">
        <w:rPr>
          <w:rFonts w:cs="Arial"/>
          <w:sz w:val="24"/>
          <w:szCs w:val="24"/>
        </w:rPr>
        <w:t>да</w:t>
      </w:r>
      <w:r w:rsidRPr="0029460E">
        <w:rPr>
          <w:rFonts w:cs="Arial"/>
          <w:sz w:val="24"/>
          <w:szCs w:val="24"/>
          <w:lang w:val="hr-HR"/>
        </w:rPr>
        <w:t xml:space="preserve"> </w:t>
      </w:r>
      <w:r w:rsidRPr="0029460E">
        <w:rPr>
          <w:rFonts w:cs="Arial"/>
          <w:sz w:val="24"/>
          <w:szCs w:val="24"/>
        </w:rPr>
        <w:t>једнострано</w:t>
      </w:r>
      <w:r w:rsidRPr="0029460E">
        <w:rPr>
          <w:rFonts w:cs="Arial"/>
          <w:sz w:val="24"/>
          <w:szCs w:val="24"/>
          <w:lang w:val="hr-HR"/>
        </w:rPr>
        <w:t xml:space="preserve"> </w:t>
      </w:r>
      <w:r w:rsidRPr="0029460E">
        <w:rPr>
          <w:rFonts w:cs="Arial"/>
          <w:sz w:val="24"/>
          <w:szCs w:val="24"/>
        </w:rPr>
        <w:t>раскине</w:t>
      </w:r>
      <w:r w:rsidRPr="0029460E">
        <w:rPr>
          <w:rFonts w:cs="Arial"/>
          <w:sz w:val="24"/>
          <w:szCs w:val="24"/>
          <w:lang w:val="hr-HR"/>
        </w:rPr>
        <w:t xml:space="preserve"> </w:t>
      </w:r>
      <w:r w:rsidRPr="0029460E">
        <w:rPr>
          <w:rFonts w:cs="Arial"/>
          <w:sz w:val="24"/>
          <w:szCs w:val="24"/>
        </w:rPr>
        <w:t>овој</w:t>
      </w:r>
      <w:r w:rsidRPr="0029460E">
        <w:rPr>
          <w:rFonts w:cs="Arial"/>
          <w:sz w:val="24"/>
          <w:szCs w:val="24"/>
          <w:lang w:val="hr-HR"/>
        </w:rPr>
        <w:t xml:space="preserve"> </w:t>
      </w:r>
      <w:r w:rsidRPr="0029460E">
        <w:rPr>
          <w:rFonts w:cs="Arial"/>
          <w:sz w:val="24"/>
          <w:szCs w:val="24"/>
        </w:rPr>
        <w:t>Оквирни</w:t>
      </w:r>
      <w:r w:rsidRPr="0029460E">
        <w:rPr>
          <w:rFonts w:cs="Arial"/>
          <w:sz w:val="24"/>
          <w:szCs w:val="24"/>
          <w:lang w:val="hr-HR"/>
        </w:rPr>
        <w:t xml:space="preserve"> </w:t>
      </w:r>
      <w:r w:rsidRPr="0029460E">
        <w:rPr>
          <w:rFonts w:cs="Arial"/>
          <w:sz w:val="24"/>
          <w:szCs w:val="24"/>
        </w:rPr>
        <w:t>споразум</w:t>
      </w:r>
      <w:r w:rsidRPr="0029460E">
        <w:rPr>
          <w:rFonts w:cs="Arial"/>
          <w:sz w:val="24"/>
          <w:szCs w:val="24"/>
          <w:lang w:val="hr-HR"/>
        </w:rPr>
        <w:t xml:space="preserve"> </w:t>
      </w:r>
      <w:r w:rsidRPr="0029460E">
        <w:rPr>
          <w:rFonts w:cs="Arial"/>
          <w:sz w:val="24"/>
          <w:szCs w:val="24"/>
        </w:rPr>
        <w:t>по</w:t>
      </w:r>
      <w:r w:rsidRPr="0029460E">
        <w:rPr>
          <w:rFonts w:cs="Arial"/>
          <w:sz w:val="24"/>
          <w:szCs w:val="24"/>
          <w:lang w:val="hr-HR"/>
        </w:rPr>
        <w:t xml:space="preserve"> </w:t>
      </w:r>
      <w:r w:rsidRPr="0029460E">
        <w:rPr>
          <w:rFonts w:cs="Arial"/>
          <w:sz w:val="24"/>
          <w:szCs w:val="24"/>
        </w:rPr>
        <w:t>правилима</w:t>
      </w:r>
      <w:r w:rsidRPr="0029460E">
        <w:rPr>
          <w:rFonts w:cs="Arial"/>
          <w:sz w:val="24"/>
          <w:szCs w:val="24"/>
          <w:lang w:val="hr-HR"/>
        </w:rPr>
        <w:t xml:space="preserve"> </w:t>
      </w:r>
      <w:r w:rsidRPr="0029460E">
        <w:rPr>
          <w:rFonts w:cs="Arial"/>
          <w:sz w:val="24"/>
          <w:szCs w:val="24"/>
        </w:rPr>
        <w:t>о</w:t>
      </w:r>
      <w:r w:rsidRPr="0029460E">
        <w:rPr>
          <w:rFonts w:cs="Arial"/>
          <w:sz w:val="24"/>
          <w:szCs w:val="24"/>
          <w:lang w:val="hr-HR"/>
        </w:rPr>
        <w:t xml:space="preserve"> </w:t>
      </w:r>
      <w:r w:rsidRPr="0029460E">
        <w:rPr>
          <w:rFonts w:cs="Arial"/>
          <w:sz w:val="24"/>
          <w:szCs w:val="24"/>
        </w:rPr>
        <w:t>раскиду</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споразума</w:t>
      </w:r>
      <w:r w:rsidRPr="0029460E">
        <w:rPr>
          <w:rFonts w:cs="Arial"/>
          <w:sz w:val="24"/>
          <w:szCs w:val="24"/>
          <w:lang w:val="hr-HR"/>
        </w:rPr>
        <w:t xml:space="preserve"> </w:t>
      </w:r>
      <w:r w:rsidRPr="0029460E">
        <w:rPr>
          <w:rFonts w:cs="Arial"/>
          <w:sz w:val="24"/>
          <w:szCs w:val="24"/>
        </w:rPr>
        <w:t>због</w:t>
      </w:r>
      <w:r w:rsidRPr="0029460E">
        <w:rPr>
          <w:rFonts w:cs="Arial"/>
          <w:sz w:val="24"/>
          <w:szCs w:val="24"/>
          <w:lang w:val="hr-HR"/>
        </w:rPr>
        <w:t xml:space="preserve"> </w:t>
      </w:r>
      <w:r w:rsidRPr="0029460E">
        <w:rPr>
          <w:rFonts w:cs="Arial"/>
          <w:sz w:val="24"/>
          <w:szCs w:val="24"/>
        </w:rPr>
        <w:t>неиспуњења</w:t>
      </w:r>
      <w:r w:rsidRPr="0029460E">
        <w:rPr>
          <w:rFonts w:cs="Arial"/>
          <w:sz w:val="24"/>
          <w:szCs w:val="24"/>
          <w:lang w:val="hr-HR"/>
        </w:rPr>
        <w:t>.</w:t>
      </w:r>
    </w:p>
    <w:p w:rsidR="007A02F5" w:rsidRPr="0029460E" w:rsidRDefault="007A02F5" w:rsidP="007A02F5">
      <w:pPr>
        <w:spacing w:line="276" w:lineRule="auto"/>
        <w:rPr>
          <w:rFonts w:cs="Arial"/>
          <w:sz w:val="24"/>
          <w:szCs w:val="24"/>
          <w:lang w:val="hr-HR"/>
        </w:rPr>
      </w:pPr>
      <w:r w:rsidRPr="0029460E">
        <w:rPr>
          <w:rFonts w:cs="Arial"/>
          <w:sz w:val="24"/>
          <w:szCs w:val="24"/>
        </w:rPr>
        <w:t>У</w:t>
      </w:r>
      <w:r w:rsidRPr="0029460E">
        <w:rPr>
          <w:rFonts w:cs="Arial"/>
          <w:sz w:val="24"/>
          <w:szCs w:val="24"/>
          <w:lang w:val="hr-HR"/>
        </w:rPr>
        <w:t xml:space="preserve"> </w:t>
      </w:r>
      <w:r w:rsidRPr="0029460E">
        <w:rPr>
          <w:rFonts w:cs="Arial"/>
          <w:sz w:val="24"/>
          <w:szCs w:val="24"/>
        </w:rPr>
        <w:t>случају</w:t>
      </w:r>
      <w:r w:rsidRPr="0029460E">
        <w:rPr>
          <w:rFonts w:cs="Arial"/>
          <w:sz w:val="24"/>
          <w:szCs w:val="24"/>
          <w:lang w:val="hr-HR"/>
        </w:rPr>
        <w:t xml:space="preserve"> </w:t>
      </w:r>
      <w:r w:rsidRPr="0029460E">
        <w:rPr>
          <w:rFonts w:cs="Arial"/>
          <w:sz w:val="24"/>
          <w:szCs w:val="24"/>
        </w:rPr>
        <w:t>раскида</w:t>
      </w:r>
      <w:r w:rsidRPr="0029460E">
        <w:rPr>
          <w:rFonts w:cs="Arial"/>
          <w:sz w:val="24"/>
          <w:szCs w:val="24"/>
          <w:lang w:val="hr-HR"/>
        </w:rPr>
        <w:t xml:space="preserve"> </w:t>
      </w:r>
      <w:r w:rsidRPr="0029460E">
        <w:rPr>
          <w:rFonts w:cs="Arial"/>
          <w:sz w:val="24"/>
          <w:szCs w:val="24"/>
        </w:rPr>
        <w:t>овог</w:t>
      </w:r>
      <w:r w:rsidRPr="0029460E">
        <w:rPr>
          <w:rFonts w:cs="Arial"/>
          <w:sz w:val="24"/>
          <w:szCs w:val="24"/>
          <w:lang w:val="hr-HR"/>
        </w:rPr>
        <w:t xml:space="preserve"> </w:t>
      </w:r>
      <w:r w:rsidRPr="0029460E">
        <w:rPr>
          <w:rFonts w:cs="Arial"/>
          <w:sz w:val="24"/>
          <w:szCs w:val="24"/>
          <w:lang w:val="sr-Cyrl-RS"/>
        </w:rPr>
        <w:t>Оквирног споразума</w:t>
      </w:r>
      <w:r w:rsidRPr="0029460E">
        <w:rPr>
          <w:rFonts w:cs="Arial"/>
          <w:sz w:val="24"/>
          <w:szCs w:val="24"/>
          <w:lang w:val="hr-HR"/>
        </w:rPr>
        <w:t xml:space="preserve">, </w:t>
      </w:r>
      <w:r w:rsidRPr="0029460E">
        <w:rPr>
          <w:rFonts w:cs="Arial"/>
          <w:sz w:val="24"/>
          <w:szCs w:val="24"/>
        </w:rPr>
        <w:t>у</w:t>
      </w:r>
      <w:r w:rsidRPr="0029460E">
        <w:rPr>
          <w:rFonts w:cs="Arial"/>
          <w:sz w:val="24"/>
          <w:szCs w:val="24"/>
          <w:lang w:val="hr-HR"/>
        </w:rPr>
        <w:t xml:space="preserve"> </w:t>
      </w:r>
      <w:r w:rsidRPr="0029460E">
        <w:rPr>
          <w:rFonts w:cs="Arial"/>
          <w:sz w:val="24"/>
          <w:szCs w:val="24"/>
        </w:rPr>
        <w:t>смислу</w:t>
      </w:r>
      <w:r w:rsidRPr="0029460E">
        <w:rPr>
          <w:rFonts w:cs="Arial"/>
          <w:sz w:val="24"/>
          <w:szCs w:val="24"/>
          <w:lang w:val="hr-HR"/>
        </w:rPr>
        <w:t xml:space="preserve"> </w:t>
      </w:r>
      <w:r w:rsidRPr="0029460E">
        <w:rPr>
          <w:rFonts w:cs="Arial"/>
          <w:sz w:val="24"/>
          <w:szCs w:val="24"/>
        </w:rPr>
        <w:t>овог</w:t>
      </w:r>
      <w:r w:rsidRPr="0029460E">
        <w:rPr>
          <w:rFonts w:cs="Arial"/>
          <w:sz w:val="24"/>
          <w:szCs w:val="24"/>
          <w:lang w:val="hr-HR"/>
        </w:rPr>
        <w:t xml:space="preserve"> </w:t>
      </w:r>
      <w:r w:rsidRPr="0029460E">
        <w:rPr>
          <w:rFonts w:cs="Arial"/>
          <w:sz w:val="24"/>
          <w:szCs w:val="24"/>
        </w:rPr>
        <w:t>члана</w:t>
      </w:r>
      <w:r w:rsidRPr="0029460E">
        <w:rPr>
          <w:rFonts w:cs="Arial"/>
          <w:sz w:val="24"/>
          <w:szCs w:val="24"/>
          <w:lang w:val="hr-HR"/>
        </w:rPr>
        <w:t xml:space="preserve">, </w:t>
      </w:r>
      <w:r w:rsidRPr="0029460E">
        <w:rPr>
          <w:rFonts w:cs="Arial"/>
          <w:sz w:val="24"/>
          <w:szCs w:val="24"/>
        </w:rPr>
        <w:t>стране</w:t>
      </w:r>
      <w:r w:rsidRPr="0029460E">
        <w:rPr>
          <w:rFonts w:cs="Arial"/>
          <w:sz w:val="24"/>
          <w:szCs w:val="24"/>
          <w:lang w:val="hr-HR"/>
        </w:rPr>
        <w:t xml:space="preserve"> </w:t>
      </w:r>
      <w:r w:rsidRPr="0029460E">
        <w:rPr>
          <w:rFonts w:cs="Arial"/>
          <w:sz w:val="24"/>
          <w:szCs w:val="24"/>
        </w:rPr>
        <w:t>ће</w:t>
      </w:r>
      <w:r w:rsidRPr="0029460E">
        <w:rPr>
          <w:rFonts w:cs="Arial"/>
          <w:sz w:val="24"/>
          <w:szCs w:val="24"/>
          <w:lang w:val="hr-HR"/>
        </w:rPr>
        <w:t xml:space="preserve"> </w:t>
      </w:r>
      <w:r w:rsidRPr="0029460E">
        <w:rPr>
          <w:rFonts w:cs="Arial"/>
          <w:sz w:val="24"/>
          <w:szCs w:val="24"/>
        </w:rPr>
        <w:t>измирити</w:t>
      </w:r>
      <w:r w:rsidRPr="0029460E">
        <w:rPr>
          <w:rFonts w:cs="Arial"/>
          <w:sz w:val="24"/>
          <w:szCs w:val="24"/>
          <w:lang w:val="hr-HR"/>
        </w:rPr>
        <w:t xml:space="preserve"> </w:t>
      </w:r>
      <w:r w:rsidRPr="0029460E">
        <w:rPr>
          <w:rFonts w:cs="Arial"/>
          <w:sz w:val="24"/>
          <w:szCs w:val="24"/>
        </w:rPr>
        <w:t>своје</w:t>
      </w:r>
      <w:r w:rsidRPr="0029460E">
        <w:rPr>
          <w:rFonts w:cs="Arial"/>
          <w:sz w:val="24"/>
          <w:szCs w:val="24"/>
          <w:lang w:val="hr-HR"/>
        </w:rPr>
        <w:t xml:space="preserve"> </w:t>
      </w:r>
      <w:r w:rsidRPr="0029460E">
        <w:rPr>
          <w:rFonts w:cs="Arial"/>
          <w:sz w:val="24"/>
          <w:szCs w:val="24"/>
        </w:rPr>
        <w:t>обавезе</w:t>
      </w:r>
      <w:r w:rsidRPr="0029460E">
        <w:rPr>
          <w:rFonts w:cs="Arial"/>
          <w:sz w:val="24"/>
          <w:szCs w:val="24"/>
          <w:lang w:val="hr-HR"/>
        </w:rPr>
        <w:t xml:space="preserve"> </w:t>
      </w:r>
      <w:r w:rsidRPr="0029460E">
        <w:rPr>
          <w:rFonts w:cs="Arial"/>
          <w:sz w:val="24"/>
          <w:szCs w:val="24"/>
        </w:rPr>
        <w:t>настале</w:t>
      </w:r>
      <w:r w:rsidRPr="0029460E">
        <w:rPr>
          <w:rFonts w:cs="Arial"/>
          <w:sz w:val="24"/>
          <w:szCs w:val="24"/>
          <w:lang w:val="hr-HR"/>
        </w:rPr>
        <w:t xml:space="preserve"> </w:t>
      </w:r>
      <w:r w:rsidRPr="0029460E">
        <w:rPr>
          <w:rFonts w:cs="Arial"/>
          <w:sz w:val="24"/>
          <w:szCs w:val="24"/>
        </w:rPr>
        <w:t>до</w:t>
      </w:r>
      <w:r w:rsidRPr="0029460E">
        <w:rPr>
          <w:rFonts w:cs="Arial"/>
          <w:sz w:val="24"/>
          <w:szCs w:val="24"/>
          <w:lang w:val="hr-HR"/>
        </w:rPr>
        <w:t xml:space="preserve"> </w:t>
      </w:r>
      <w:r w:rsidRPr="0029460E">
        <w:rPr>
          <w:rFonts w:cs="Arial"/>
          <w:sz w:val="24"/>
          <w:szCs w:val="24"/>
        </w:rPr>
        <w:t>дана</w:t>
      </w:r>
      <w:r w:rsidRPr="0029460E">
        <w:rPr>
          <w:rFonts w:cs="Arial"/>
          <w:sz w:val="24"/>
          <w:szCs w:val="24"/>
          <w:lang w:val="hr-HR"/>
        </w:rPr>
        <w:t xml:space="preserve"> </w:t>
      </w:r>
      <w:r w:rsidRPr="0029460E">
        <w:rPr>
          <w:rFonts w:cs="Arial"/>
          <w:sz w:val="24"/>
          <w:szCs w:val="24"/>
        </w:rPr>
        <w:t>раскида</w:t>
      </w:r>
      <w:r w:rsidRPr="0029460E">
        <w:rPr>
          <w:rFonts w:cs="Arial"/>
          <w:sz w:val="24"/>
          <w:szCs w:val="24"/>
          <w:lang w:val="hr-HR"/>
        </w:rPr>
        <w:t>.</w:t>
      </w:r>
    </w:p>
    <w:p w:rsidR="007A02F5" w:rsidRPr="0029460E" w:rsidRDefault="007A02F5" w:rsidP="007A02F5">
      <w:pPr>
        <w:tabs>
          <w:tab w:val="left" w:pos="9090"/>
        </w:tabs>
        <w:spacing w:before="0" w:line="276" w:lineRule="auto"/>
        <w:rPr>
          <w:rFonts w:cs="Arial"/>
          <w:bCs/>
          <w:lang w:val="sr-Cyrl-RS"/>
        </w:rPr>
      </w:pPr>
      <w:r w:rsidRPr="0029460E">
        <w:rPr>
          <w:rFonts w:cs="Arial"/>
          <w:sz w:val="24"/>
          <w:szCs w:val="24"/>
        </w:rPr>
        <w:t>Уколико</w:t>
      </w:r>
      <w:r w:rsidRPr="0029460E">
        <w:rPr>
          <w:rFonts w:cs="Arial"/>
          <w:sz w:val="24"/>
          <w:szCs w:val="24"/>
          <w:lang w:val="hr-HR"/>
        </w:rPr>
        <w:t xml:space="preserve"> </w:t>
      </w:r>
      <w:r w:rsidRPr="0029460E">
        <w:rPr>
          <w:rFonts w:cs="Arial"/>
          <w:sz w:val="24"/>
          <w:szCs w:val="24"/>
        </w:rPr>
        <w:t>је</w:t>
      </w:r>
      <w:r w:rsidRPr="0029460E">
        <w:rPr>
          <w:rFonts w:cs="Arial"/>
          <w:sz w:val="24"/>
          <w:szCs w:val="24"/>
          <w:lang w:val="hr-HR"/>
        </w:rPr>
        <w:t xml:space="preserve"> </w:t>
      </w:r>
      <w:r w:rsidRPr="0029460E">
        <w:rPr>
          <w:rFonts w:cs="Arial"/>
          <w:sz w:val="24"/>
          <w:szCs w:val="24"/>
        </w:rPr>
        <w:t>до</w:t>
      </w:r>
      <w:r w:rsidRPr="0029460E">
        <w:rPr>
          <w:rFonts w:cs="Arial"/>
          <w:sz w:val="24"/>
          <w:szCs w:val="24"/>
          <w:lang w:val="hr-HR"/>
        </w:rPr>
        <w:t xml:space="preserve"> </w:t>
      </w:r>
      <w:r w:rsidRPr="0029460E">
        <w:rPr>
          <w:rFonts w:cs="Arial"/>
          <w:sz w:val="24"/>
          <w:szCs w:val="24"/>
        </w:rPr>
        <w:t>раскида</w:t>
      </w:r>
      <w:r w:rsidRPr="0029460E">
        <w:rPr>
          <w:rFonts w:cs="Arial"/>
          <w:sz w:val="24"/>
          <w:szCs w:val="24"/>
          <w:lang w:val="hr-HR"/>
        </w:rPr>
        <w:t xml:space="preserve"> </w:t>
      </w:r>
      <w:r w:rsidRPr="0029460E">
        <w:rPr>
          <w:rFonts w:cs="Arial"/>
          <w:sz w:val="24"/>
          <w:szCs w:val="24"/>
        </w:rPr>
        <w:t>Оквирног</w:t>
      </w:r>
      <w:r w:rsidRPr="0029460E">
        <w:rPr>
          <w:rFonts w:cs="Arial"/>
          <w:sz w:val="24"/>
          <w:szCs w:val="24"/>
          <w:lang w:val="hr-HR"/>
        </w:rPr>
        <w:t xml:space="preserve"> </w:t>
      </w:r>
      <w:r w:rsidRPr="0029460E">
        <w:rPr>
          <w:rFonts w:cs="Arial"/>
          <w:sz w:val="24"/>
          <w:szCs w:val="24"/>
        </w:rPr>
        <w:t>споразума</w:t>
      </w:r>
      <w:r w:rsidRPr="0029460E">
        <w:rPr>
          <w:rFonts w:cs="Arial"/>
          <w:sz w:val="24"/>
          <w:szCs w:val="24"/>
          <w:lang w:val="hr-HR"/>
        </w:rPr>
        <w:t xml:space="preserve"> </w:t>
      </w:r>
      <w:r w:rsidRPr="0029460E">
        <w:rPr>
          <w:rFonts w:cs="Arial"/>
          <w:sz w:val="24"/>
          <w:szCs w:val="24"/>
        </w:rPr>
        <w:t>дошло</w:t>
      </w:r>
      <w:r w:rsidRPr="0029460E">
        <w:rPr>
          <w:rFonts w:cs="Arial"/>
          <w:sz w:val="24"/>
          <w:szCs w:val="24"/>
          <w:lang w:val="hr-HR"/>
        </w:rPr>
        <w:t xml:space="preserve"> </w:t>
      </w:r>
      <w:r w:rsidRPr="0029460E">
        <w:rPr>
          <w:rFonts w:cs="Arial"/>
          <w:sz w:val="24"/>
          <w:szCs w:val="24"/>
        </w:rPr>
        <w:t>кривицом</w:t>
      </w:r>
      <w:r w:rsidRPr="0029460E">
        <w:rPr>
          <w:rFonts w:cs="Arial"/>
          <w:sz w:val="24"/>
          <w:szCs w:val="24"/>
          <w:lang w:val="hr-HR"/>
        </w:rPr>
        <w:t xml:space="preserve"> </w:t>
      </w:r>
      <w:r w:rsidRPr="0029460E">
        <w:rPr>
          <w:rFonts w:cs="Arial"/>
          <w:sz w:val="24"/>
          <w:szCs w:val="24"/>
        </w:rPr>
        <w:t>једне</w:t>
      </w:r>
      <w:r w:rsidRPr="0029460E">
        <w:rPr>
          <w:rFonts w:cs="Arial"/>
          <w:sz w:val="24"/>
          <w:szCs w:val="24"/>
          <w:lang w:val="hr-HR"/>
        </w:rPr>
        <w:t xml:space="preserve"> </w:t>
      </w:r>
      <w:r w:rsidRPr="0029460E">
        <w:rPr>
          <w:rFonts w:cs="Arial"/>
          <w:sz w:val="24"/>
          <w:szCs w:val="24"/>
        </w:rPr>
        <w:t>стране</w:t>
      </w:r>
      <w:r w:rsidRPr="0029460E">
        <w:rPr>
          <w:rFonts w:cs="Arial"/>
          <w:sz w:val="24"/>
          <w:szCs w:val="24"/>
          <w:lang w:val="hr-HR"/>
        </w:rPr>
        <w:t xml:space="preserve">, </w:t>
      </w:r>
      <w:r w:rsidRPr="0029460E">
        <w:rPr>
          <w:rFonts w:cs="Arial"/>
          <w:sz w:val="24"/>
          <w:szCs w:val="24"/>
        </w:rPr>
        <w:t>друга</w:t>
      </w:r>
      <w:r w:rsidRPr="0029460E">
        <w:rPr>
          <w:rFonts w:cs="Arial"/>
          <w:sz w:val="24"/>
          <w:szCs w:val="24"/>
          <w:lang w:val="hr-HR"/>
        </w:rPr>
        <w:t xml:space="preserve"> </w:t>
      </w:r>
      <w:r w:rsidRPr="0029460E">
        <w:rPr>
          <w:rFonts w:cs="Arial"/>
          <w:sz w:val="24"/>
          <w:szCs w:val="24"/>
        </w:rPr>
        <w:t>страна</w:t>
      </w:r>
      <w:r w:rsidRPr="0029460E">
        <w:rPr>
          <w:rFonts w:cs="Arial"/>
          <w:sz w:val="24"/>
          <w:szCs w:val="24"/>
          <w:lang w:val="hr-HR"/>
        </w:rPr>
        <w:t xml:space="preserve"> </w:t>
      </w:r>
      <w:r w:rsidRPr="0029460E">
        <w:rPr>
          <w:rFonts w:cs="Arial"/>
          <w:sz w:val="24"/>
          <w:szCs w:val="24"/>
        </w:rPr>
        <w:t>има</w:t>
      </w:r>
      <w:r w:rsidRPr="0029460E">
        <w:rPr>
          <w:rFonts w:cs="Arial"/>
          <w:sz w:val="24"/>
          <w:szCs w:val="24"/>
          <w:lang w:val="hr-HR"/>
        </w:rPr>
        <w:t xml:space="preserve"> </w:t>
      </w:r>
      <w:r w:rsidRPr="0029460E">
        <w:rPr>
          <w:rFonts w:cs="Arial"/>
          <w:sz w:val="24"/>
          <w:szCs w:val="24"/>
        </w:rPr>
        <w:t>право</w:t>
      </w:r>
      <w:r w:rsidRPr="0029460E">
        <w:rPr>
          <w:rFonts w:cs="Arial"/>
          <w:sz w:val="24"/>
          <w:szCs w:val="24"/>
          <w:lang w:val="hr-HR"/>
        </w:rPr>
        <w:t xml:space="preserve"> </w:t>
      </w:r>
      <w:r w:rsidRPr="0029460E">
        <w:rPr>
          <w:rFonts w:cs="Arial"/>
          <w:sz w:val="24"/>
          <w:szCs w:val="24"/>
        </w:rPr>
        <w:t>на</w:t>
      </w:r>
      <w:r w:rsidRPr="0029460E">
        <w:rPr>
          <w:rFonts w:cs="Arial"/>
          <w:sz w:val="24"/>
          <w:szCs w:val="24"/>
          <w:lang w:val="hr-HR"/>
        </w:rPr>
        <w:t xml:space="preserve"> </w:t>
      </w:r>
      <w:r w:rsidRPr="0029460E">
        <w:rPr>
          <w:rFonts w:cs="Arial"/>
          <w:sz w:val="24"/>
          <w:szCs w:val="24"/>
        </w:rPr>
        <w:t>накнаду</w:t>
      </w:r>
      <w:r w:rsidRPr="0029460E">
        <w:rPr>
          <w:rFonts w:cs="Arial"/>
          <w:sz w:val="24"/>
          <w:szCs w:val="24"/>
          <w:lang w:val="hr-HR"/>
        </w:rPr>
        <w:t xml:space="preserve"> </w:t>
      </w:r>
      <w:r w:rsidRPr="0029460E">
        <w:rPr>
          <w:rFonts w:cs="Arial"/>
          <w:sz w:val="24"/>
          <w:szCs w:val="24"/>
        </w:rPr>
        <w:t>штете</w:t>
      </w:r>
      <w:r w:rsidRPr="0029460E">
        <w:rPr>
          <w:rFonts w:cs="Arial"/>
          <w:sz w:val="24"/>
          <w:szCs w:val="24"/>
          <w:lang w:val="hr-HR"/>
        </w:rPr>
        <w:t xml:space="preserve"> </w:t>
      </w:r>
      <w:r w:rsidRPr="0029460E">
        <w:rPr>
          <w:rFonts w:cs="Arial"/>
          <w:sz w:val="24"/>
          <w:szCs w:val="24"/>
        </w:rPr>
        <w:t>и</w:t>
      </w:r>
      <w:r w:rsidRPr="0029460E">
        <w:rPr>
          <w:rFonts w:cs="Arial"/>
          <w:sz w:val="24"/>
          <w:szCs w:val="24"/>
          <w:lang w:val="hr-HR"/>
        </w:rPr>
        <w:t xml:space="preserve"> </w:t>
      </w:r>
      <w:r w:rsidRPr="0029460E">
        <w:rPr>
          <w:rFonts w:cs="Arial"/>
          <w:sz w:val="24"/>
          <w:szCs w:val="24"/>
        </w:rPr>
        <w:t>измакле</w:t>
      </w:r>
      <w:r w:rsidRPr="0029460E">
        <w:rPr>
          <w:rFonts w:cs="Arial"/>
          <w:sz w:val="24"/>
          <w:szCs w:val="24"/>
          <w:lang w:val="hr-HR"/>
        </w:rPr>
        <w:t xml:space="preserve"> </w:t>
      </w:r>
      <w:r w:rsidRPr="0029460E">
        <w:rPr>
          <w:rFonts w:cs="Arial"/>
          <w:sz w:val="24"/>
          <w:szCs w:val="24"/>
        </w:rPr>
        <w:t>добити</w:t>
      </w:r>
      <w:r w:rsidRPr="0029460E">
        <w:rPr>
          <w:rFonts w:cs="Arial"/>
          <w:sz w:val="24"/>
          <w:szCs w:val="24"/>
          <w:lang w:val="hr-HR"/>
        </w:rPr>
        <w:t xml:space="preserve"> </w:t>
      </w:r>
      <w:r w:rsidRPr="0029460E">
        <w:rPr>
          <w:rFonts w:cs="Arial"/>
          <w:sz w:val="24"/>
          <w:szCs w:val="24"/>
        </w:rPr>
        <w:t>по</w:t>
      </w:r>
      <w:r w:rsidRPr="0029460E">
        <w:rPr>
          <w:rFonts w:cs="Arial"/>
          <w:sz w:val="24"/>
          <w:szCs w:val="24"/>
          <w:lang w:val="hr-HR"/>
        </w:rPr>
        <w:t xml:space="preserve"> </w:t>
      </w:r>
      <w:r w:rsidRPr="0029460E">
        <w:rPr>
          <w:rFonts w:cs="Arial"/>
          <w:sz w:val="24"/>
          <w:szCs w:val="24"/>
        </w:rPr>
        <w:t>општим</w:t>
      </w:r>
      <w:r w:rsidRPr="0029460E">
        <w:rPr>
          <w:rFonts w:cs="Arial"/>
          <w:sz w:val="24"/>
          <w:szCs w:val="24"/>
          <w:lang w:val="hr-HR"/>
        </w:rPr>
        <w:t xml:space="preserve"> </w:t>
      </w:r>
      <w:r w:rsidRPr="0029460E">
        <w:rPr>
          <w:rFonts w:cs="Arial"/>
          <w:sz w:val="24"/>
          <w:szCs w:val="24"/>
        </w:rPr>
        <w:t>правилима</w:t>
      </w:r>
      <w:r w:rsidRPr="0029460E">
        <w:rPr>
          <w:rFonts w:cs="Arial"/>
          <w:sz w:val="24"/>
          <w:szCs w:val="24"/>
          <w:lang w:val="hr-HR"/>
        </w:rPr>
        <w:t xml:space="preserve"> </w:t>
      </w:r>
      <w:r w:rsidRPr="0029460E">
        <w:rPr>
          <w:rFonts w:cs="Arial"/>
          <w:sz w:val="24"/>
          <w:szCs w:val="24"/>
        </w:rPr>
        <w:t>облигационог</w:t>
      </w:r>
      <w:r w:rsidRPr="0029460E">
        <w:rPr>
          <w:rFonts w:cs="Arial"/>
          <w:sz w:val="24"/>
          <w:szCs w:val="24"/>
          <w:lang w:val="hr-HR"/>
        </w:rPr>
        <w:t xml:space="preserve"> </w:t>
      </w:r>
      <w:r w:rsidRPr="0029460E">
        <w:rPr>
          <w:rFonts w:cs="Arial"/>
          <w:sz w:val="24"/>
          <w:szCs w:val="24"/>
        </w:rPr>
        <w:t>права</w:t>
      </w:r>
      <w:r w:rsidRPr="0029460E">
        <w:rPr>
          <w:rFonts w:cs="Arial"/>
          <w:sz w:val="24"/>
          <w:szCs w:val="24"/>
          <w:lang w:val="sr-Cyrl-RS"/>
        </w:rPr>
        <w:t>.</w:t>
      </w:r>
    </w:p>
    <w:p w:rsidR="0062463F" w:rsidRPr="00C50FA6" w:rsidRDefault="0062463F" w:rsidP="0062463F">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62463F" w:rsidRPr="007A02F5" w:rsidRDefault="007A02F5" w:rsidP="0062463F">
      <w:pPr>
        <w:jc w:val="center"/>
        <w:rPr>
          <w:rFonts w:cs="Arial"/>
          <w:b/>
          <w:sz w:val="24"/>
          <w:szCs w:val="24"/>
          <w:lang w:val="sr-Cyrl-RS"/>
        </w:rPr>
      </w:pPr>
      <w:r>
        <w:rPr>
          <w:rFonts w:cs="Arial"/>
          <w:b/>
          <w:sz w:val="24"/>
          <w:szCs w:val="24"/>
        </w:rPr>
        <w:t>Члан 1</w:t>
      </w:r>
      <w:r w:rsidR="00F32699">
        <w:rPr>
          <w:rFonts w:cs="Arial"/>
          <w:b/>
          <w:sz w:val="24"/>
          <w:szCs w:val="24"/>
          <w:lang w:val="sr-Cyrl-RS"/>
        </w:rPr>
        <w:t>6</w:t>
      </w:r>
      <w:r>
        <w:rPr>
          <w:rFonts w:cs="Arial"/>
          <w:b/>
          <w:sz w:val="24"/>
          <w:szCs w:val="24"/>
          <w:lang w:val="sr-Cyrl-RS"/>
        </w:rPr>
        <w:t>.</w:t>
      </w:r>
    </w:p>
    <w:p w:rsidR="0062463F" w:rsidRDefault="0062463F" w:rsidP="0062463F">
      <w:pPr>
        <w:rPr>
          <w:rFonts w:cs="Arial"/>
          <w:sz w:val="24"/>
          <w:szCs w:val="24"/>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62463F" w:rsidRPr="0046139D" w:rsidRDefault="0062463F" w:rsidP="0062463F">
      <w:pPr>
        <w:spacing w:after="120"/>
        <w:rPr>
          <w:sz w:val="24"/>
          <w:szCs w:val="24"/>
        </w:rPr>
      </w:pPr>
      <w:r w:rsidRPr="0046139D">
        <w:rPr>
          <w:b/>
          <w:sz w:val="24"/>
          <w:szCs w:val="24"/>
          <w:lang w:val="sr-Cyrl-CS"/>
        </w:rPr>
        <w:t>ЗАВРШНЕ ОДРЕДБЕ</w:t>
      </w:r>
    </w:p>
    <w:p w:rsidR="0062463F" w:rsidRPr="0046139D" w:rsidRDefault="0062463F" w:rsidP="0062463F">
      <w:pPr>
        <w:rPr>
          <w:b/>
          <w:sz w:val="24"/>
          <w:szCs w:val="24"/>
        </w:rPr>
      </w:pPr>
      <w:r w:rsidRPr="0046139D">
        <w:rPr>
          <w:rFonts w:cs="Arial"/>
          <w:sz w:val="24"/>
          <w:szCs w:val="24"/>
        </w:rPr>
        <w:t xml:space="preserve">                                 </w:t>
      </w:r>
      <w:r w:rsidR="0029460E">
        <w:rPr>
          <w:rFonts w:cs="Arial"/>
          <w:sz w:val="24"/>
          <w:szCs w:val="24"/>
        </w:rPr>
        <w:t xml:space="preserve">                               </w:t>
      </w:r>
      <w:r w:rsidR="00F32699">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lastRenderedPageBreak/>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6524E9" w:rsidRDefault="0062463F" w:rsidP="0062463F">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0903D1" w:rsidRDefault="000903D1" w:rsidP="0062463F">
      <w:pPr>
        <w:rPr>
          <w:sz w:val="24"/>
          <w:szCs w:val="24"/>
        </w:rPr>
      </w:pPr>
    </w:p>
    <w:p w:rsidR="000903D1" w:rsidRPr="0046139D" w:rsidRDefault="000903D1" w:rsidP="0062463F">
      <w:pPr>
        <w:rPr>
          <w:sz w:val="24"/>
          <w:szCs w:val="24"/>
        </w:rPr>
      </w:pPr>
    </w:p>
    <w:p w:rsidR="0062463F" w:rsidRPr="0046139D" w:rsidRDefault="0062463F" w:rsidP="0062463F">
      <w:pPr>
        <w:rPr>
          <w:b/>
          <w:sz w:val="24"/>
          <w:szCs w:val="24"/>
        </w:rPr>
      </w:pPr>
      <w:r w:rsidRPr="0046139D">
        <w:rPr>
          <w:sz w:val="24"/>
          <w:szCs w:val="24"/>
        </w:rPr>
        <w:t xml:space="preserve">                                </w:t>
      </w:r>
      <w:r w:rsidR="00F32699">
        <w:rPr>
          <w:sz w:val="24"/>
          <w:szCs w:val="24"/>
        </w:rPr>
        <w:t xml:space="preserve">                           </w:t>
      </w:r>
      <w:r w:rsidR="007A02F5">
        <w:rPr>
          <w:sz w:val="24"/>
          <w:szCs w:val="24"/>
        </w:rPr>
        <w:t xml:space="preserve"> </w:t>
      </w:r>
      <w:r w:rsidR="00F32699">
        <w:rPr>
          <w:b/>
          <w:sz w:val="24"/>
          <w:szCs w:val="24"/>
        </w:rPr>
        <w:t>Члан 18</w:t>
      </w:r>
      <w:r w:rsidRPr="0046139D">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F32699"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0903D1" w:rsidRDefault="000903D1" w:rsidP="0062463F">
      <w:pPr>
        <w:rPr>
          <w:sz w:val="24"/>
          <w:szCs w:val="24"/>
        </w:rPr>
      </w:pPr>
    </w:p>
    <w:p w:rsidR="0062463F" w:rsidRPr="0046139D" w:rsidRDefault="00F32699" w:rsidP="00E97A2A">
      <w:pPr>
        <w:jc w:val="center"/>
        <w:rPr>
          <w:b/>
          <w:sz w:val="24"/>
          <w:szCs w:val="24"/>
        </w:rPr>
      </w:pPr>
      <w:r>
        <w:rPr>
          <w:b/>
          <w:sz w:val="24"/>
          <w:szCs w:val="24"/>
        </w:rPr>
        <w:t>Члан 19</w:t>
      </w:r>
      <w:r w:rsidR="0062463F" w:rsidRPr="0046139D">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0903D1" w:rsidRPr="0046139D" w:rsidRDefault="000903D1" w:rsidP="0062463F">
      <w:pPr>
        <w:rPr>
          <w:sz w:val="24"/>
          <w:szCs w:val="24"/>
        </w:rPr>
      </w:pPr>
    </w:p>
    <w:p w:rsidR="0062463F" w:rsidRPr="00605938" w:rsidRDefault="007A02F5" w:rsidP="00605938">
      <w:pPr>
        <w:jc w:val="center"/>
        <w:rPr>
          <w:sz w:val="24"/>
          <w:szCs w:val="24"/>
        </w:rPr>
      </w:pPr>
      <w:r>
        <w:rPr>
          <w:b/>
          <w:sz w:val="24"/>
          <w:szCs w:val="24"/>
        </w:rPr>
        <w:t>Члан 2</w:t>
      </w:r>
      <w:r w:rsidR="00F32699">
        <w:rPr>
          <w:b/>
          <w:sz w:val="24"/>
          <w:szCs w:val="24"/>
        </w:rPr>
        <w:t>0.</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Pr="0046139D"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7A02F5" w:rsidRPr="0029460E" w:rsidRDefault="007A02F5" w:rsidP="007A02F5">
      <w:pPr>
        <w:spacing w:before="0" w:line="276" w:lineRule="auto"/>
        <w:jc w:val="center"/>
        <w:rPr>
          <w:rFonts w:cs="Arial"/>
          <w:b/>
          <w:sz w:val="24"/>
          <w:szCs w:val="24"/>
          <w:lang w:val="ru-RU"/>
        </w:rPr>
      </w:pPr>
      <w:r w:rsidRPr="0029460E">
        <w:rPr>
          <w:rFonts w:cs="Arial"/>
          <w:b/>
          <w:sz w:val="24"/>
          <w:szCs w:val="24"/>
          <w:lang w:val="ru-RU"/>
        </w:rPr>
        <w:t>Члан 2</w:t>
      </w:r>
      <w:r w:rsidR="00F32699">
        <w:rPr>
          <w:rFonts w:cs="Arial"/>
          <w:b/>
          <w:sz w:val="24"/>
          <w:szCs w:val="24"/>
          <w:lang w:val="sr-Cyrl-RS"/>
        </w:rPr>
        <w:t>1</w:t>
      </w:r>
      <w:r w:rsidRPr="0029460E">
        <w:rPr>
          <w:rFonts w:cs="Arial"/>
          <w:b/>
          <w:sz w:val="24"/>
          <w:szCs w:val="24"/>
          <w:lang w:val="ru-RU"/>
        </w:rPr>
        <w:t>.</w:t>
      </w:r>
    </w:p>
    <w:p w:rsidR="007A02F5" w:rsidRPr="0029460E" w:rsidRDefault="007A02F5" w:rsidP="007A02F5">
      <w:pPr>
        <w:spacing w:before="0" w:line="276" w:lineRule="auto"/>
        <w:jc w:val="center"/>
        <w:rPr>
          <w:rFonts w:cs="Arial"/>
          <w:b/>
          <w:sz w:val="24"/>
          <w:szCs w:val="24"/>
          <w:lang w:val="ru-RU"/>
        </w:rPr>
      </w:pPr>
    </w:p>
    <w:p w:rsidR="007A02F5" w:rsidRPr="0029460E" w:rsidRDefault="007A02F5" w:rsidP="007A02F5">
      <w:pPr>
        <w:spacing w:before="0" w:line="276" w:lineRule="auto"/>
        <w:rPr>
          <w:rFonts w:cs="Arial"/>
          <w:spacing w:val="2"/>
          <w:sz w:val="24"/>
          <w:szCs w:val="24"/>
          <w:lang w:val="sr-Cyrl-CS"/>
        </w:rPr>
      </w:pPr>
      <w:r w:rsidRPr="0029460E">
        <w:rPr>
          <w:rFonts w:cs="Arial"/>
          <w:spacing w:val="2"/>
          <w:sz w:val="24"/>
          <w:szCs w:val="24"/>
          <w:lang w:val="sr-Cyrl-CS"/>
        </w:rPr>
        <w:t>Саставни део овог Оквирног споразума су и његови прилози, како следи:</w:t>
      </w:r>
    </w:p>
    <w:p w:rsidR="007A02F5" w:rsidRPr="0029460E" w:rsidRDefault="007A02F5" w:rsidP="007A02F5">
      <w:pPr>
        <w:tabs>
          <w:tab w:val="left" w:pos="9090"/>
        </w:tabs>
        <w:spacing w:before="0" w:line="276" w:lineRule="auto"/>
        <w:rPr>
          <w:rFonts w:cs="Arial"/>
          <w:sz w:val="24"/>
          <w:szCs w:val="24"/>
          <w:lang w:val="sr-Cyrl-CS"/>
        </w:rPr>
      </w:pPr>
      <w:r w:rsidRPr="0029460E">
        <w:rPr>
          <w:rFonts w:cs="Arial"/>
          <w:sz w:val="24"/>
          <w:szCs w:val="24"/>
          <w:lang w:val="sr-Cyrl-CS"/>
        </w:rPr>
        <w:t xml:space="preserve">Прилог 1 </w:t>
      </w:r>
      <w:r w:rsidRPr="0029460E">
        <w:rPr>
          <w:rFonts w:cs="Arial"/>
          <w:sz w:val="24"/>
          <w:szCs w:val="24"/>
          <w:lang w:val="sr-Cyrl-RS"/>
        </w:rPr>
        <w:t xml:space="preserve">    </w:t>
      </w:r>
      <w:r w:rsidRPr="0029460E">
        <w:rPr>
          <w:rFonts w:cs="Arial"/>
          <w:sz w:val="24"/>
          <w:szCs w:val="24"/>
          <w:lang w:val="sr-Cyrl-CS"/>
        </w:rPr>
        <w:t>Понуда</w:t>
      </w:r>
      <w:r w:rsidRPr="0029460E">
        <w:rPr>
          <w:rFonts w:cs="Arial"/>
          <w:sz w:val="24"/>
          <w:szCs w:val="24"/>
          <w:lang w:val="sr-Cyrl-RS"/>
        </w:rPr>
        <w:t xml:space="preserve"> Продавца број _____од ___.____._____. године,</w:t>
      </w:r>
    </w:p>
    <w:p w:rsidR="007A02F5" w:rsidRPr="0029460E" w:rsidRDefault="007A02F5" w:rsidP="007A02F5">
      <w:pPr>
        <w:tabs>
          <w:tab w:val="left" w:pos="9090"/>
        </w:tabs>
        <w:spacing w:before="0" w:line="276" w:lineRule="auto"/>
        <w:rPr>
          <w:rFonts w:cs="Arial"/>
          <w:sz w:val="24"/>
          <w:szCs w:val="24"/>
          <w:lang w:val="sr-Cyrl-CS"/>
        </w:rPr>
      </w:pPr>
      <w:r w:rsidRPr="0029460E">
        <w:rPr>
          <w:rFonts w:cs="Arial"/>
          <w:sz w:val="24"/>
          <w:szCs w:val="24"/>
          <w:lang w:val="sr-Cyrl-CS"/>
        </w:rPr>
        <w:t xml:space="preserve">Прилог 2 </w:t>
      </w:r>
      <w:r w:rsidRPr="0029460E">
        <w:rPr>
          <w:rFonts w:cs="Arial"/>
          <w:sz w:val="24"/>
          <w:szCs w:val="24"/>
          <w:lang w:val="sr-Cyrl-RS"/>
        </w:rPr>
        <w:t xml:space="preserve">    </w:t>
      </w:r>
      <w:r w:rsidRPr="0029460E">
        <w:rPr>
          <w:rFonts w:cs="Arial"/>
          <w:sz w:val="24"/>
          <w:szCs w:val="24"/>
          <w:lang w:val="sr-Cyrl-CS"/>
        </w:rPr>
        <w:t>Конкурсна документација</w:t>
      </w:r>
      <w:r w:rsidRPr="0029460E">
        <w:rPr>
          <w:rFonts w:cs="Arial"/>
          <w:sz w:val="24"/>
          <w:szCs w:val="24"/>
          <w:lang w:val="sr-Cyrl-RS"/>
        </w:rPr>
        <w:t xml:space="preserve"> (на Порталу јавних набавки под шифром_______)</w:t>
      </w:r>
    </w:p>
    <w:p w:rsidR="007A02F5" w:rsidRPr="0029460E" w:rsidRDefault="007A02F5" w:rsidP="007A02F5">
      <w:pPr>
        <w:tabs>
          <w:tab w:val="left" w:pos="9090"/>
        </w:tabs>
        <w:spacing w:before="0" w:line="276" w:lineRule="auto"/>
        <w:rPr>
          <w:rFonts w:cs="Arial"/>
          <w:sz w:val="24"/>
          <w:szCs w:val="24"/>
          <w:lang w:val="sr-Cyrl-RS"/>
        </w:rPr>
      </w:pPr>
      <w:r w:rsidRPr="0029460E">
        <w:rPr>
          <w:rFonts w:cs="Arial"/>
          <w:sz w:val="24"/>
          <w:szCs w:val="24"/>
          <w:lang w:val="sr-Cyrl-CS"/>
        </w:rPr>
        <w:t>Прилог</w:t>
      </w:r>
      <w:r w:rsidRPr="0029460E">
        <w:rPr>
          <w:rFonts w:cs="Arial"/>
          <w:sz w:val="24"/>
          <w:szCs w:val="24"/>
          <w:lang w:val="sr-Cyrl-RS"/>
        </w:rPr>
        <w:t xml:space="preserve"> </w:t>
      </w:r>
      <w:r w:rsidRPr="0029460E">
        <w:rPr>
          <w:rFonts w:cs="Arial"/>
          <w:sz w:val="24"/>
          <w:szCs w:val="24"/>
          <w:lang w:val="sr-Cyrl-CS"/>
        </w:rPr>
        <w:t xml:space="preserve">3 </w:t>
      </w:r>
      <w:r w:rsidRPr="0029460E">
        <w:rPr>
          <w:rFonts w:cs="Arial"/>
          <w:sz w:val="24"/>
          <w:szCs w:val="24"/>
          <w:lang w:val="sr-Cyrl-RS"/>
        </w:rPr>
        <w:t xml:space="preserve">    </w:t>
      </w:r>
      <w:r w:rsidRPr="0029460E">
        <w:rPr>
          <w:rFonts w:cs="Arial"/>
          <w:sz w:val="24"/>
          <w:szCs w:val="24"/>
          <w:lang w:val="sr-Cyrl-CS"/>
        </w:rPr>
        <w:t xml:space="preserve">Техничка спецификација, </w:t>
      </w:r>
    </w:p>
    <w:p w:rsidR="007A02F5" w:rsidRPr="0029460E" w:rsidRDefault="007A02F5" w:rsidP="007A02F5">
      <w:pPr>
        <w:tabs>
          <w:tab w:val="left" w:pos="9090"/>
        </w:tabs>
        <w:spacing w:before="0" w:line="276" w:lineRule="auto"/>
        <w:rPr>
          <w:rFonts w:cs="Arial"/>
          <w:sz w:val="24"/>
          <w:szCs w:val="24"/>
          <w:lang w:val="sr-Cyrl-CS"/>
        </w:rPr>
      </w:pPr>
      <w:r w:rsidRPr="0029460E">
        <w:rPr>
          <w:rFonts w:cs="Arial"/>
          <w:sz w:val="24"/>
          <w:szCs w:val="24"/>
          <w:lang w:val="sr-Cyrl-CS"/>
        </w:rPr>
        <w:lastRenderedPageBreak/>
        <w:t xml:space="preserve">Прилог 4 </w:t>
      </w:r>
      <w:r w:rsidRPr="0029460E">
        <w:rPr>
          <w:rFonts w:cs="Arial"/>
          <w:sz w:val="24"/>
          <w:szCs w:val="24"/>
          <w:lang w:val="sr-Cyrl-RS"/>
        </w:rPr>
        <w:t xml:space="preserve">    </w:t>
      </w:r>
      <w:r w:rsidRPr="0029460E">
        <w:rPr>
          <w:rFonts w:cs="Arial"/>
          <w:sz w:val="24"/>
          <w:szCs w:val="24"/>
          <w:lang w:val="sr-Cyrl-CS"/>
        </w:rPr>
        <w:t>Образац структуре понуђене цене,</w:t>
      </w:r>
    </w:p>
    <w:p w:rsidR="007A02F5" w:rsidRPr="0029460E" w:rsidRDefault="00CC0CE3" w:rsidP="007A02F5">
      <w:pPr>
        <w:tabs>
          <w:tab w:val="left" w:pos="9090"/>
        </w:tabs>
        <w:spacing w:before="0" w:line="276" w:lineRule="auto"/>
        <w:rPr>
          <w:rFonts w:cs="Arial"/>
          <w:sz w:val="24"/>
          <w:szCs w:val="24"/>
          <w:lang w:val="sr-Cyrl-RS"/>
        </w:rPr>
      </w:pPr>
      <w:r>
        <w:rPr>
          <w:rFonts w:cs="Arial"/>
          <w:sz w:val="24"/>
          <w:szCs w:val="24"/>
          <w:lang w:val="sr-Cyrl-RS"/>
        </w:rPr>
        <w:t>Прилог 5</w:t>
      </w:r>
      <w:r w:rsidR="001474FE">
        <w:rPr>
          <w:rFonts w:cs="Arial"/>
          <w:sz w:val="24"/>
          <w:szCs w:val="24"/>
          <w:lang w:val="sr-Cyrl-RS"/>
        </w:rPr>
        <w:t xml:space="preserve">     Средствo</w:t>
      </w:r>
      <w:r w:rsidR="007A02F5" w:rsidRPr="0029460E">
        <w:rPr>
          <w:rFonts w:cs="Arial"/>
          <w:sz w:val="24"/>
          <w:szCs w:val="24"/>
          <w:lang w:val="sr-Cyrl-RS"/>
        </w:rPr>
        <w:t xml:space="preserve"> финансијског обезбеђења</w:t>
      </w:r>
    </w:p>
    <w:p w:rsidR="007A02F5" w:rsidRDefault="007A02F5" w:rsidP="00E97A2A">
      <w:pPr>
        <w:spacing w:before="0" w:line="276" w:lineRule="auto"/>
        <w:rPr>
          <w:rFonts w:cs="Arial"/>
          <w:sz w:val="24"/>
          <w:szCs w:val="24"/>
          <w:lang w:val="sr-Cyrl-CS"/>
        </w:rPr>
      </w:pPr>
      <w:r w:rsidRPr="0029460E">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0903D1" w:rsidRDefault="000903D1" w:rsidP="00E97A2A">
      <w:pPr>
        <w:spacing w:before="0" w:line="276" w:lineRule="auto"/>
        <w:rPr>
          <w:rFonts w:cs="Arial"/>
          <w:sz w:val="24"/>
          <w:szCs w:val="24"/>
          <w:lang w:val="sr-Cyrl-CS"/>
        </w:rPr>
      </w:pPr>
    </w:p>
    <w:p w:rsidR="000903D1" w:rsidRDefault="000903D1" w:rsidP="00E97A2A">
      <w:pPr>
        <w:spacing w:before="0" w:line="276" w:lineRule="auto"/>
        <w:rPr>
          <w:rFonts w:cs="Arial"/>
          <w:sz w:val="24"/>
          <w:szCs w:val="24"/>
          <w:lang w:val="sr-Cyrl-CS"/>
        </w:rPr>
      </w:pPr>
    </w:p>
    <w:p w:rsidR="000903D1" w:rsidRPr="00E97A2A" w:rsidRDefault="000903D1" w:rsidP="00E97A2A">
      <w:pPr>
        <w:spacing w:before="0" w:line="276" w:lineRule="auto"/>
        <w:rPr>
          <w:rFonts w:cs="Arial"/>
          <w:i/>
          <w:spacing w:val="2"/>
          <w:sz w:val="24"/>
          <w:szCs w:val="24"/>
          <w:lang w:val="sr-Cyrl-CS"/>
        </w:rPr>
      </w:pPr>
    </w:p>
    <w:p w:rsidR="007A02F5" w:rsidRPr="0029460E" w:rsidRDefault="007A02F5" w:rsidP="007A02F5">
      <w:pPr>
        <w:spacing w:before="0" w:line="276" w:lineRule="auto"/>
        <w:jc w:val="center"/>
        <w:rPr>
          <w:rFonts w:cs="Arial"/>
          <w:b/>
          <w:sz w:val="24"/>
          <w:szCs w:val="24"/>
          <w:lang w:val="sr-Cyrl-CS"/>
        </w:rPr>
      </w:pPr>
      <w:r w:rsidRPr="0029460E">
        <w:rPr>
          <w:rFonts w:cs="Arial"/>
          <w:b/>
          <w:sz w:val="24"/>
          <w:szCs w:val="24"/>
          <w:lang w:val="sr-Cyrl-CS"/>
        </w:rPr>
        <w:t>Члан 2</w:t>
      </w:r>
      <w:r w:rsidR="00F32699">
        <w:rPr>
          <w:rFonts w:cs="Arial"/>
          <w:b/>
          <w:sz w:val="24"/>
          <w:szCs w:val="24"/>
          <w:lang w:val="sr-Cyrl-RS"/>
        </w:rPr>
        <w:t>2</w:t>
      </w:r>
      <w:r w:rsidRPr="0029460E">
        <w:rPr>
          <w:rFonts w:cs="Arial"/>
          <w:b/>
          <w:sz w:val="24"/>
          <w:szCs w:val="24"/>
          <w:lang w:val="sr-Cyrl-CS"/>
        </w:rPr>
        <w:t>.</w:t>
      </w:r>
    </w:p>
    <w:p w:rsidR="007A02F5" w:rsidRPr="0029460E" w:rsidRDefault="007A02F5" w:rsidP="007A02F5">
      <w:pPr>
        <w:spacing w:line="276" w:lineRule="auto"/>
        <w:rPr>
          <w:rFonts w:cs="Arial"/>
          <w:sz w:val="24"/>
          <w:szCs w:val="24"/>
          <w:lang w:val="sr-Cyrl-RS"/>
        </w:rPr>
      </w:pPr>
      <w:r w:rsidRPr="0029460E">
        <w:rPr>
          <w:rFonts w:cs="Arial"/>
          <w:sz w:val="24"/>
          <w:szCs w:val="24"/>
          <w:lang w:val="sr-Cyrl-RS"/>
        </w:rPr>
        <w:t>Оквирни споразум је сачињен у 6 (шест) истоветних примерка, од којих по 3 (три) за сваку Страну у споразуму.</w:t>
      </w:r>
    </w:p>
    <w:p w:rsidR="007A02F5" w:rsidRPr="0029460E" w:rsidRDefault="007A02F5" w:rsidP="007A02F5">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7A02F5" w:rsidRPr="0029460E" w:rsidTr="00BD1CAE">
        <w:tc>
          <w:tcPr>
            <w:tcW w:w="4503" w:type="dxa"/>
            <w:shd w:val="clear" w:color="auto" w:fill="auto"/>
            <w:vAlign w:val="center"/>
            <w:hideMark/>
          </w:tcPr>
          <w:p w:rsidR="007A02F5" w:rsidRPr="0029460E" w:rsidRDefault="007A02F5" w:rsidP="00BD1CAE">
            <w:pPr>
              <w:spacing w:before="0" w:line="276" w:lineRule="auto"/>
              <w:jc w:val="center"/>
              <w:rPr>
                <w:rFonts w:cs="Arial"/>
                <w:smallCaps/>
                <w:sz w:val="24"/>
                <w:szCs w:val="24"/>
              </w:rPr>
            </w:pPr>
            <w:r w:rsidRPr="0029460E">
              <w:rPr>
                <w:rFonts w:cs="Arial"/>
                <w:sz w:val="24"/>
                <w:szCs w:val="24"/>
                <w:lang w:val="sr-Cyrl-RS"/>
              </w:rPr>
              <w:t>КОРИСНИК УСЛУГА</w:t>
            </w:r>
          </w:p>
        </w:tc>
        <w:tc>
          <w:tcPr>
            <w:tcW w:w="1275" w:type="dxa"/>
            <w:shd w:val="clear" w:color="auto" w:fill="auto"/>
            <w:vAlign w:val="center"/>
          </w:tcPr>
          <w:p w:rsidR="007A02F5" w:rsidRPr="0029460E" w:rsidRDefault="007A02F5" w:rsidP="00BD1CAE">
            <w:pPr>
              <w:spacing w:before="0" w:line="276" w:lineRule="auto"/>
              <w:jc w:val="center"/>
              <w:rPr>
                <w:rFonts w:cs="Arial"/>
                <w:smallCaps/>
                <w:sz w:val="24"/>
                <w:szCs w:val="24"/>
              </w:rPr>
            </w:pPr>
          </w:p>
        </w:tc>
        <w:tc>
          <w:tcPr>
            <w:tcW w:w="4395" w:type="dxa"/>
            <w:shd w:val="clear" w:color="auto" w:fill="auto"/>
            <w:vAlign w:val="center"/>
            <w:hideMark/>
          </w:tcPr>
          <w:p w:rsidR="007A02F5" w:rsidRPr="0029460E" w:rsidRDefault="007A02F5" w:rsidP="00BD1CAE">
            <w:pPr>
              <w:spacing w:before="0" w:line="276" w:lineRule="auto"/>
              <w:jc w:val="center"/>
              <w:rPr>
                <w:rFonts w:cs="Arial"/>
                <w:smallCaps/>
                <w:sz w:val="24"/>
                <w:szCs w:val="24"/>
              </w:rPr>
            </w:pPr>
            <w:r w:rsidRPr="0029460E">
              <w:rPr>
                <w:rFonts w:cs="Arial"/>
                <w:sz w:val="24"/>
                <w:szCs w:val="24"/>
                <w:lang w:val="sr-Cyrl-RS"/>
              </w:rPr>
              <w:t>ПРУЖАЛАЦ УСЛУГА</w:t>
            </w:r>
          </w:p>
        </w:tc>
      </w:tr>
      <w:tr w:rsidR="007A02F5" w:rsidRPr="0029460E" w:rsidTr="00BD1CAE">
        <w:tc>
          <w:tcPr>
            <w:tcW w:w="4503" w:type="dxa"/>
            <w:shd w:val="clear" w:color="auto" w:fill="auto"/>
            <w:vAlign w:val="center"/>
            <w:hideMark/>
          </w:tcPr>
          <w:p w:rsidR="007A02F5" w:rsidRPr="0029460E" w:rsidRDefault="007A02F5" w:rsidP="00BD1CAE">
            <w:pPr>
              <w:spacing w:before="0" w:line="276" w:lineRule="auto"/>
              <w:jc w:val="center"/>
              <w:rPr>
                <w:rFonts w:cs="Arial"/>
                <w:sz w:val="24"/>
                <w:szCs w:val="24"/>
              </w:rPr>
            </w:pPr>
            <w:r w:rsidRPr="0029460E">
              <w:rPr>
                <w:rFonts w:cs="Arial"/>
                <w:sz w:val="24"/>
                <w:szCs w:val="24"/>
              </w:rPr>
              <w:t>ЈП „Електропривреда Србије“Београд</w:t>
            </w:r>
          </w:p>
          <w:p w:rsidR="007A02F5" w:rsidRPr="0029460E" w:rsidRDefault="007A02F5" w:rsidP="00BD1CAE">
            <w:pPr>
              <w:spacing w:before="0" w:line="276" w:lineRule="auto"/>
              <w:jc w:val="center"/>
              <w:rPr>
                <w:rFonts w:cs="Arial"/>
                <w:sz w:val="24"/>
                <w:szCs w:val="24"/>
              </w:rPr>
            </w:pPr>
          </w:p>
        </w:tc>
        <w:tc>
          <w:tcPr>
            <w:tcW w:w="1275" w:type="dxa"/>
            <w:shd w:val="clear" w:color="auto" w:fill="auto"/>
            <w:vAlign w:val="center"/>
          </w:tcPr>
          <w:p w:rsidR="007A02F5" w:rsidRPr="0029460E" w:rsidRDefault="007A02F5" w:rsidP="00BD1CAE">
            <w:pPr>
              <w:spacing w:before="0" w:line="276" w:lineRule="auto"/>
              <w:jc w:val="center"/>
              <w:rPr>
                <w:rFonts w:cs="Arial"/>
                <w:smallCaps/>
                <w:sz w:val="24"/>
                <w:szCs w:val="24"/>
              </w:rPr>
            </w:pPr>
          </w:p>
        </w:tc>
        <w:tc>
          <w:tcPr>
            <w:tcW w:w="4395" w:type="dxa"/>
            <w:shd w:val="clear" w:color="auto" w:fill="auto"/>
            <w:vAlign w:val="center"/>
          </w:tcPr>
          <w:p w:rsidR="007A02F5" w:rsidRPr="0029460E" w:rsidRDefault="007A02F5" w:rsidP="00BD1CAE">
            <w:pPr>
              <w:spacing w:before="0" w:line="276" w:lineRule="auto"/>
              <w:jc w:val="center"/>
              <w:rPr>
                <w:rFonts w:cs="Arial"/>
                <w:smallCaps/>
                <w:sz w:val="24"/>
                <w:szCs w:val="24"/>
              </w:rPr>
            </w:pPr>
            <w:r w:rsidRPr="0029460E">
              <w:rPr>
                <w:rFonts w:cs="Arial"/>
                <w:sz w:val="24"/>
                <w:szCs w:val="24"/>
              </w:rPr>
              <w:t>Назив</w:t>
            </w:r>
          </w:p>
        </w:tc>
      </w:tr>
      <w:tr w:rsidR="007A02F5" w:rsidRPr="0029460E" w:rsidTr="00BD1CAE">
        <w:tc>
          <w:tcPr>
            <w:tcW w:w="4503" w:type="dxa"/>
            <w:shd w:val="clear" w:color="auto" w:fill="auto"/>
            <w:vAlign w:val="center"/>
            <w:hideMark/>
          </w:tcPr>
          <w:p w:rsidR="007A02F5" w:rsidRPr="0029460E" w:rsidRDefault="007A02F5" w:rsidP="00BD1CAE">
            <w:pPr>
              <w:spacing w:before="0" w:line="276" w:lineRule="auto"/>
              <w:jc w:val="center"/>
              <w:rPr>
                <w:rFonts w:cs="Arial"/>
                <w:smallCaps/>
                <w:sz w:val="24"/>
                <w:szCs w:val="24"/>
              </w:rPr>
            </w:pPr>
            <w:r w:rsidRPr="0029460E">
              <w:rPr>
                <w:rFonts w:cs="Arial"/>
                <w:sz w:val="24"/>
                <w:szCs w:val="24"/>
              </w:rPr>
              <w:t>_____________________________</w:t>
            </w:r>
          </w:p>
        </w:tc>
        <w:tc>
          <w:tcPr>
            <w:tcW w:w="1275" w:type="dxa"/>
            <w:shd w:val="clear" w:color="auto" w:fill="auto"/>
            <w:vAlign w:val="center"/>
            <w:hideMark/>
          </w:tcPr>
          <w:p w:rsidR="007A02F5" w:rsidRPr="0029460E" w:rsidRDefault="007A02F5" w:rsidP="00BD1CAE">
            <w:pPr>
              <w:spacing w:before="0" w:line="276" w:lineRule="auto"/>
              <w:jc w:val="center"/>
              <w:rPr>
                <w:rFonts w:cs="Arial"/>
                <w:smallCaps/>
                <w:sz w:val="24"/>
                <w:szCs w:val="24"/>
              </w:rPr>
            </w:pPr>
            <w:r w:rsidRPr="0029460E">
              <w:rPr>
                <w:rFonts w:cs="Arial"/>
                <w:sz w:val="24"/>
                <w:szCs w:val="24"/>
              </w:rPr>
              <w:t>М.П.</w:t>
            </w:r>
          </w:p>
        </w:tc>
        <w:tc>
          <w:tcPr>
            <w:tcW w:w="4395" w:type="dxa"/>
            <w:shd w:val="clear" w:color="auto" w:fill="auto"/>
            <w:vAlign w:val="center"/>
            <w:hideMark/>
          </w:tcPr>
          <w:p w:rsidR="007A02F5" w:rsidRPr="0029460E" w:rsidRDefault="007A02F5" w:rsidP="00BD1CAE">
            <w:pPr>
              <w:spacing w:before="0" w:line="276" w:lineRule="auto"/>
              <w:jc w:val="center"/>
              <w:rPr>
                <w:rFonts w:cs="Arial"/>
                <w:smallCaps/>
                <w:sz w:val="24"/>
                <w:szCs w:val="24"/>
              </w:rPr>
            </w:pPr>
            <w:r w:rsidRPr="0029460E">
              <w:rPr>
                <w:rFonts w:cs="Arial"/>
                <w:sz w:val="24"/>
                <w:szCs w:val="24"/>
              </w:rPr>
              <w:t>_____________________________</w:t>
            </w:r>
          </w:p>
        </w:tc>
      </w:tr>
      <w:tr w:rsidR="007A02F5" w:rsidRPr="0029460E" w:rsidTr="00BD1CAE">
        <w:trPr>
          <w:trHeight w:val="702"/>
        </w:trPr>
        <w:tc>
          <w:tcPr>
            <w:tcW w:w="4503" w:type="dxa"/>
            <w:shd w:val="clear" w:color="auto" w:fill="auto"/>
            <w:vAlign w:val="center"/>
            <w:hideMark/>
          </w:tcPr>
          <w:p w:rsidR="007A02F5" w:rsidRPr="0029460E" w:rsidRDefault="007A02F5" w:rsidP="00BD1CAE">
            <w:pPr>
              <w:spacing w:before="0" w:line="276" w:lineRule="auto"/>
              <w:jc w:val="center"/>
              <w:rPr>
                <w:rFonts w:cs="Arial"/>
                <w:sz w:val="24"/>
                <w:szCs w:val="24"/>
              </w:rPr>
            </w:pPr>
          </w:p>
          <w:p w:rsidR="007A02F5" w:rsidRPr="0029460E" w:rsidRDefault="007A02F5" w:rsidP="00BD1CAE">
            <w:pPr>
              <w:spacing w:before="0" w:line="276" w:lineRule="auto"/>
              <w:jc w:val="center"/>
              <w:rPr>
                <w:rFonts w:cs="Arial"/>
                <w:sz w:val="24"/>
                <w:szCs w:val="24"/>
                <w:lang w:val="sr-Cyrl-RS"/>
              </w:rPr>
            </w:pPr>
            <w:r w:rsidRPr="0029460E">
              <w:rPr>
                <w:rFonts w:cs="Arial"/>
                <w:sz w:val="24"/>
                <w:szCs w:val="24"/>
              </w:rPr>
              <w:t>в.д Директор</w:t>
            </w:r>
            <w:r w:rsidRPr="0029460E">
              <w:rPr>
                <w:rFonts w:cs="Arial"/>
                <w:sz w:val="24"/>
                <w:szCs w:val="24"/>
                <w:lang w:val="sr-Cyrl-RS"/>
              </w:rPr>
              <w:t>а</w:t>
            </w:r>
          </w:p>
          <w:p w:rsidR="007A02F5" w:rsidRPr="0029460E" w:rsidRDefault="007A02F5" w:rsidP="00BD1CAE">
            <w:pPr>
              <w:spacing w:before="0" w:line="276" w:lineRule="auto"/>
              <w:jc w:val="center"/>
              <w:rPr>
                <w:rFonts w:cs="Arial"/>
                <w:sz w:val="24"/>
                <w:szCs w:val="24"/>
                <w:lang w:val="sr-Cyrl-RS"/>
              </w:rPr>
            </w:pPr>
            <w:r w:rsidRPr="0029460E">
              <w:rPr>
                <w:rFonts w:cs="Arial"/>
                <w:sz w:val="24"/>
                <w:szCs w:val="24"/>
                <w:lang w:val="sr-Cyrl-RS"/>
              </w:rPr>
              <w:t>Милорад Грчић</w:t>
            </w:r>
          </w:p>
        </w:tc>
        <w:tc>
          <w:tcPr>
            <w:tcW w:w="1275" w:type="dxa"/>
            <w:shd w:val="clear" w:color="auto" w:fill="auto"/>
            <w:vAlign w:val="center"/>
          </w:tcPr>
          <w:p w:rsidR="007A02F5" w:rsidRPr="0029460E" w:rsidRDefault="007A02F5" w:rsidP="00BD1CAE">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7A02F5" w:rsidRPr="0029460E" w:rsidTr="00BD1CAE">
              <w:trPr>
                <w:trHeight w:val="702"/>
              </w:trPr>
              <w:tc>
                <w:tcPr>
                  <w:tcW w:w="4395" w:type="dxa"/>
                  <w:shd w:val="clear" w:color="auto" w:fill="auto"/>
                  <w:vAlign w:val="center"/>
                  <w:hideMark/>
                </w:tcPr>
                <w:p w:rsidR="007A02F5" w:rsidRPr="0029460E" w:rsidRDefault="007A02F5" w:rsidP="00BD1CAE">
                  <w:pPr>
                    <w:spacing w:before="0" w:line="276" w:lineRule="auto"/>
                    <w:jc w:val="center"/>
                    <w:rPr>
                      <w:rFonts w:cs="Arial"/>
                      <w:sz w:val="24"/>
                      <w:szCs w:val="24"/>
                    </w:rPr>
                  </w:pPr>
                </w:p>
                <w:p w:rsidR="007A02F5" w:rsidRPr="0029460E" w:rsidRDefault="007A02F5" w:rsidP="00BD1CAE">
                  <w:pPr>
                    <w:spacing w:before="0" w:line="276" w:lineRule="auto"/>
                    <w:jc w:val="center"/>
                    <w:rPr>
                      <w:rFonts w:cs="Arial"/>
                      <w:smallCaps/>
                      <w:sz w:val="24"/>
                      <w:szCs w:val="24"/>
                    </w:rPr>
                  </w:pPr>
                  <w:r w:rsidRPr="0029460E">
                    <w:rPr>
                      <w:rFonts w:cs="Arial"/>
                      <w:sz w:val="24"/>
                      <w:szCs w:val="24"/>
                    </w:rPr>
                    <w:t>име и презиме</w:t>
                  </w:r>
                </w:p>
              </w:tc>
            </w:tr>
            <w:tr w:rsidR="007A02F5" w:rsidRPr="0029460E" w:rsidTr="00BD1CAE">
              <w:tc>
                <w:tcPr>
                  <w:tcW w:w="4395" w:type="dxa"/>
                  <w:shd w:val="clear" w:color="auto" w:fill="auto"/>
                  <w:vAlign w:val="center"/>
                </w:tcPr>
                <w:p w:rsidR="007A02F5" w:rsidRPr="0029460E" w:rsidRDefault="007A02F5" w:rsidP="00BD1CAE">
                  <w:pPr>
                    <w:spacing w:before="0" w:line="276" w:lineRule="auto"/>
                    <w:jc w:val="center"/>
                    <w:rPr>
                      <w:rFonts w:cs="Arial"/>
                      <w:sz w:val="24"/>
                      <w:szCs w:val="24"/>
                    </w:rPr>
                  </w:pPr>
                  <w:r w:rsidRPr="0029460E">
                    <w:rPr>
                      <w:rFonts w:cs="Arial"/>
                      <w:sz w:val="24"/>
                      <w:szCs w:val="24"/>
                    </w:rPr>
                    <w:t>Функција</w:t>
                  </w:r>
                </w:p>
                <w:p w:rsidR="007A02F5" w:rsidRPr="0029460E" w:rsidRDefault="007A02F5" w:rsidP="00BD1CAE">
                  <w:pPr>
                    <w:spacing w:before="0" w:line="276" w:lineRule="auto"/>
                    <w:jc w:val="center"/>
                    <w:rPr>
                      <w:rFonts w:cs="Arial"/>
                      <w:smallCaps/>
                      <w:sz w:val="24"/>
                      <w:szCs w:val="24"/>
                    </w:rPr>
                  </w:pPr>
                </w:p>
              </w:tc>
            </w:tr>
          </w:tbl>
          <w:p w:rsidR="007A02F5" w:rsidRPr="0029460E" w:rsidRDefault="007A02F5" w:rsidP="00BD1CAE">
            <w:pPr>
              <w:spacing w:before="0" w:line="276" w:lineRule="auto"/>
              <w:jc w:val="center"/>
              <w:rPr>
                <w:rFonts w:cs="Arial"/>
                <w:smallCaps/>
                <w:sz w:val="24"/>
                <w:szCs w:val="24"/>
              </w:rPr>
            </w:pPr>
          </w:p>
        </w:tc>
      </w:tr>
    </w:tbl>
    <w:p w:rsidR="000903D1" w:rsidRDefault="00DB43A1" w:rsidP="0007505A">
      <w:pPr>
        <w:pStyle w:val="KDParagraf"/>
        <w:spacing w:before="0"/>
        <w:rPr>
          <w:rFonts w:cs="Arial"/>
          <w:sz w:val="24"/>
          <w:szCs w:val="24"/>
          <w:lang w:val="sr-Cyrl-RS"/>
        </w:rPr>
      </w:pPr>
      <w:r>
        <w:rPr>
          <w:rFonts w:cs="Arial"/>
          <w:sz w:val="24"/>
          <w:szCs w:val="24"/>
        </w:rPr>
        <w:t xml:space="preserve">                                     </w:t>
      </w:r>
      <w:r w:rsidR="00F32699">
        <w:rPr>
          <w:rFonts w:cs="Arial"/>
          <w:sz w:val="24"/>
          <w:szCs w:val="24"/>
          <w:lang w:val="sr-Cyrl-RS"/>
        </w:rPr>
        <w:t xml:space="preserve"> </w:t>
      </w: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0903D1" w:rsidRDefault="000903D1" w:rsidP="0007505A">
      <w:pPr>
        <w:pStyle w:val="KDParagraf"/>
        <w:spacing w:before="0"/>
        <w:rPr>
          <w:rFonts w:cs="Arial"/>
          <w:sz w:val="24"/>
          <w:szCs w:val="24"/>
          <w:lang w:val="sr-Cyrl-RS"/>
        </w:rPr>
      </w:pPr>
    </w:p>
    <w:p w:rsidR="007A02F5" w:rsidRPr="00DB43A1" w:rsidRDefault="007A02F5" w:rsidP="000903D1">
      <w:pPr>
        <w:pStyle w:val="KDParagraf"/>
        <w:spacing w:before="0"/>
        <w:jc w:val="center"/>
        <w:rPr>
          <w:rFonts w:cs="Arial"/>
          <w:sz w:val="24"/>
          <w:szCs w:val="24"/>
        </w:rPr>
      </w:pPr>
      <w:r w:rsidRPr="0007505A">
        <w:rPr>
          <w:rFonts w:cs="Arial"/>
          <w:b/>
          <w:sz w:val="24"/>
          <w:szCs w:val="24"/>
          <w:lang w:val="sr-Cyrl-CS"/>
        </w:rPr>
        <w:t>МОДЕЛ</w:t>
      </w:r>
      <w:r w:rsidRPr="0007505A">
        <w:rPr>
          <w:rFonts w:cs="Arial"/>
          <w:b/>
          <w:sz w:val="24"/>
          <w:szCs w:val="24"/>
          <w:lang w:val="sr-Latn-CS"/>
        </w:rPr>
        <w:t xml:space="preserve"> </w:t>
      </w:r>
      <w:r w:rsidRPr="0007505A">
        <w:rPr>
          <w:rFonts w:cs="Arial"/>
          <w:b/>
          <w:sz w:val="24"/>
          <w:szCs w:val="24"/>
          <w:lang w:val="sr-Cyrl-CS"/>
        </w:rPr>
        <w:t>ОКВИРНОГ СПОРАЗУМА</w:t>
      </w:r>
    </w:p>
    <w:p w:rsidR="007A02F5" w:rsidRPr="0007505A" w:rsidRDefault="007A02F5" w:rsidP="007A02F5">
      <w:pPr>
        <w:pStyle w:val="KDParagraf"/>
        <w:spacing w:before="0"/>
        <w:jc w:val="center"/>
        <w:rPr>
          <w:rFonts w:cs="Arial"/>
          <w:b/>
          <w:sz w:val="24"/>
          <w:szCs w:val="24"/>
        </w:rPr>
      </w:pPr>
      <w:r w:rsidRPr="0007505A">
        <w:rPr>
          <w:rFonts w:cs="Arial"/>
          <w:b/>
          <w:sz w:val="24"/>
          <w:szCs w:val="24"/>
          <w:lang w:val="sr-Cyrl-CS"/>
        </w:rPr>
        <w:t>За Партију 4</w:t>
      </w:r>
    </w:p>
    <w:p w:rsidR="007A02F5" w:rsidRPr="00F74F54" w:rsidRDefault="007A02F5" w:rsidP="007A02F5">
      <w:pPr>
        <w:pStyle w:val="KDParagraf"/>
        <w:spacing w:before="0"/>
        <w:jc w:val="center"/>
        <w:rPr>
          <w:rFonts w:cs="Arial"/>
          <w:sz w:val="24"/>
          <w:szCs w:val="24"/>
        </w:rPr>
      </w:pPr>
    </w:p>
    <w:p w:rsidR="007A02F5" w:rsidRPr="00F74F54" w:rsidRDefault="007A02F5" w:rsidP="007A02F5">
      <w:pPr>
        <w:pStyle w:val="KDParagraf"/>
        <w:spacing w:before="0"/>
        <w:rPr>
          <w:rFonts w:cs="Arial"/>
          <w:i/>
          <w:sz w:val="24"/>
          <w:szCs w:val="24"/>
          <w:lang w:val="sr-Cyrl-RS"/>
        </w:rPr>
      </w:pPr>
      <w:r w:rsidRPr="00F74F54">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7A02F5" w:rsidRPr="00F74F54" w:rsidRDefault="007A02F5" w:rsidP="007A02F5">
      <w:pPr>
        <w:pStyle w:val="KDParagraf"/>
        <w:spacing w:before="0"/>
        <w:rPr>
          <w:rFonts w:cs="Arial"/>
          <w:sz w:val="24"/>
          <w:szCs w:val="24"/>
          <w:lang w:val="sr-Cyrl-CS"/>
        </w:rPr>
      </w:pPr>
    </w:p>
    <w:p w:rsidR="007A02F5" w:rsidRPr="00F74F54" w:rsidRDefault="007A02F5" w:rsidP="007A02F5">
      <w:pPr>
        <w:pStyle w:val="KDParagraf"/>
        <w:spacing w:before="0"/>
        <w:rPr>
          <w:rFonts w:cs="Arial"/>
          <w:sz w:val="24"/>
          <w:szCs w:val="24"/>
          <w:lang w:val="sr-Cyrl-RS"/>
        </w:rPr>
      </w:pPr>
      <w:r w:rsidRPr="00F74F54">
        <w:rPr>
          <w:rFonts w:cs="Arial"/>
          <w:sz w:val="24"/>
          <w:szCs w:val="24"/>
          <w:lang w:val="sr-Cyrl-RS"/>
        </w:rPr>
        <w:t>СТРАНЕ У ОКВИРНОМ СПОРАЗУМУ:</w:t>
      </w:r>
    </w:p>
    <w:p w:rsidR="007A02F5" w:rsidRPr="00F74F54" w:rsidRDefault="007A02F5" w:rsidP="007A02F5">
      <w:pPr>
        <w:pStyle w:val="KDParagraf"/>
        <w:spacing w:before="0"/>
        <w:rPr>
          <w:rFonts w:cs="Arial"/>
          <w:sz w:val="24"/>
          <w:szCs w:val="24"/>
          <w:lang w:val="sr-Latn-CS"/>
        </w:rPr>
      </w:pPr>
    </w:p>
    <w:p w:rsidR="007A02F5" w:rsidRPr="00F74F54" w:rsidRDefault="007A02F5" w:rsidP="007A02F5">
      <w:pPr>
        <w:pStyle w:val="Pasussalistom"/>
        <w:spacing w:after="0" w:line="240" w:lineRule="auto"/>
        <w:ind w:left="0"/>
        <w:rPr>
          <w:rFonts w:ascii="Arial" w:hAnsi="Arial" w:cs="Arial"/>
          <w:sz w:val="24"/>
          <w:szCs w:val="24"/>
          <w:lang w:val="sr-Cyrl-CS"/>
        </w:rPr>
      </w:pPr>
      <w:r w:rsidRPr="00F74F54">
        <w:rPr>
          <w:rFonts w:ascii="Arial" w:hAnsi="Arial" w:cs="Arial"/>
          <w:sz w:val="24"/>
          <w:szCs w:val="24"/>
        </w:rPr>
        <w:t>1.</w:t>
      </w:r>
      <w:r w:rsidRPr="00F74F54">
        <w:rPr>
          <w:rFonts w:ascii="Arial" w:hAnsi="Arial" w:cs="Arial"/>
          <w:sz w:val="24"/>
          <w:szCs w:val="24"/>
        </w:rPr>
        <w:tab/>
      </w:r>
      <w:r w:rsidRPr="00F74F54">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7A02F5" w:rsidRPr="00F74F54" w:rsidRDefault="007A02F5" w:rsidP="007A02F5">
      <w:pPr>
        <w:pStyle w:val="KDParagraf"/>
        <w:spacing w:before="0"/>
        <w:rPr>
          <w:rFonts w:cs="Arial"/>
          <w:sz w:val="24"/>
          <w:szCs w:val="24"/>
          <w:lang w:val="sr-Latn-CS"/>
        </w:rPr>
      </w:pPr>
      <w:r w:rsidRPr="00F74F54">
        <w:rPr>
          <w:rFonts w:cs="Arial"/>
          <w:sz w:val="24"/>
          <w:szCs w:val="24"/>
          <w:lang w:val="sr-Latn-CS"/>
        </w:rPr>
        <w:t xml:space="preserve">   </w:t>
      </w:r>
      <w:r w:rsidRPr="00F74F54">
        <w:rPr>
          <w:rFonts w:cs="Arial"/>
          <w:sz w:val="24"/>
          <w:szCs w:val="24"/>
        </w:rPr>
        <w:t>и</w:t>
      </w:r>
    </w:p>
    <w:p w:rsidR="007A02F5" w:rsidRPr="00F74F54" w:rsidRDefault="007A02F5" w:rsidP="007A02F5">
      <w:pPr>
        <w:pStyle w:val="KDParagraf"/>
        <w:spacing w:before="0"/>
        <w:rPr>
          <w:rFonts w:cs="Arial"/>
          <w:sz w:val="24"/>
          <w:szCs w:val="24"/>
          <w:lang w:val="sr-Latn-CS"/>
        </w:rPr>
      </w:pPr>
    </w:p>
    <w:p w:rsidR="007A02F5" w:rsidRPr="00F74F54" w:rsidRDefault="007A02F5" w:rsidP="007A02F5">
      <w:pPr>
        <w:pStyle w:val="KDParagraf"/>
        <w:spacing w:before="0"/>
        <w:rPr>
          <w:rFonts w:cs="Arial"/>
          <w:sz w:val="24"/>
          <w:szCs w:val="24"/>
          <w:lang w:val="sr-Latn-CS"/>
        </w:rPr>
      </w:pPr>
      <w:r w:rsidRPr="00F74F54">
        <w:rPr>
          <w:rFonts w:cs="Arial"/>
          <w:sz w:val="24"/>
          <w:szCs w:val="24"/>
          <w:lang w:val="sr-Latn-CS"/>
        </w:rPr>
        <w:t>2.</w:t>
      </w:r>
      <w:r w:rsidRPr="00F74F54">
        <w:rPr>
          <w:rFonts w:cs="Arial"/>
          <w:sz w:val="24"/>
          <w:szCs w:val="24"/>
          <w:lang w:val="sr-Latn-CS"/>
        </w:rPr>
        <w:tab/>
      </w:r>
      <w:r w:rsidRPr="00F74F54">
        <w:rPr>
          <w:rFonts w:cs="Arial"/>
          <w:sz w:val="24"/>
          <w:szCs w:val="24"/>
          <w:lang w:val="sr-Cyrl-RS"/>
        </w:rPr>
        <w:t>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___________________, (као лидер у име и за рачун групе понуђача </w:t>
      </w:r>
      <w:r w:rsidRPr="00F74F54">
        <w:rPr>
          <w:rFonts w:cs="Arial"/>
          <w:sz w:val="24"/>
          <w:szCs w:val="24"/>
          <w:lang w:val="sr-Latn-CS"/>
        </w:rPr>
        <w:t>(</w:t>
      </w:r>
      <w:r w:rsidRPr="00F74F54">
        <w:rPr>
          <w:rFonts w:cs="Arial"/>
          <w:sz w:val="24"/>
          <w:szCs w:val="24"/>
        </w:rPr>
        <w:t>у</w:t>
      </w:r>
      <w:r w:rsidRPr="00F74F54">
        <w:rPr>
          <w:rFonts w:cs="Arial"/>
          <w:sz w:val="24"/>
          <w:szCs w:val="24"/>
          <w:lang w:val="sr-Latn-CS"/>
        </w:rPr>
        <w:t xml:space="preserve"> </w:t>
      </w:r>
      <w:r w:rsidRPr="00F74F54">
        <w:rPr>
          <w:rFonts w:cs="Arial"/>
          <w:sz w:val="24"/>
          <w:szCs w:val="24"/>
        </w:rPr>
        <w:t>даљем</w:t>
      </w:r>
      <w:r w:rsidRPr="00F74F54">
        <w:rPr>
          <w:rFonts w:cs="Arial"/>
          <w:sz w:val="24"/>
          <w:szCs w:val="24"/>
          <w:lang w:val="sr-Latn-CS"/>
        </w:rPr>
        <w:t xml:space="preserve"> </w:t>
      </w:r>
      <w:r w:rsidRPr="00F74F54">
        <w:rPr>
          <w:rFonts w:cs="Arial"/>
          <w:sz w:val="24"/>
          <w:szCs w:val="24"/>
        </w:rPr>
        <w:t>тексту</w:t>
      </w:r>
      <w:r w:rsidRPr="00F74F54">
        <w:rPr>
          <w:rFonts w:cs="Arial"/>
          <w:sz w:val="24"/>
          <w:szCs w:val="24"/>
          <w:lang w:val="sr-Latn-CS"/>
        </w:rPr>
        <w:t xml:space="preserve">: </w:t>
      </w:r>
      <w:r w:rsidRPr="00F74F54">
        <w:rPr>
          <w:rFonts w:cs="Arial"/>
          <w:sz w:val="24"/>
          <w:szCs w:val="24"/>
          <w:lang w:val="sr-Cyrl-CS"/>
        </w:rPr>
        <w:t>Пружалац услуге</w:t>
      </w:r>
      <w:r w:rsidRPr="00F74F54">
        <w:rPr>
          <w:rFonts w:cs="Arial"/>
          <w:sz w:val="24"/>
          <w:szCs w:val="24"/>
          <w:lang w:val="sr-Latn-CS"/>
        </w:rPr>
        <w:t>)</w:t>
      </w:r>
    </w:p>
    <w:p w:rsidR="007A02F5" w:rsidRPr="00F74F54" w:rsidRDefault="007A02F5" w:rsidP="007A02F5">
      <w:pPr>
        <w:pStyle w:val="KDParagraf"/>
        <w:spacing w:before="0"/>
        <w:rPr>
          <w:rFonts w:cs="Arial"/>
          <w:sz w:val="24"/>
          <w:szCs w:val="24"/>
          <w:lang w:val="sr-Latn-CS"/>
        </w:rPr>
      </w:pPr>
    </w:p>
    <w:p w:rsidR="007A02F5" w:rsidRPr="00F74F54" w:rsidRDefault="007A02F5" w:rsidP="007A02F5">
      <w:pPr>
        <w:pStyle w:val="KDParagraf"/>
        <w:spacing w:before="0"/>
        <w:rPr>
          <w:rFonts w:cs="Arial"/>
          <w:sz w:val="24"/>
          <w:szCs w:val="24"/>
          <w:lang w:val="sr-Latn-CS"/>
        </w:rPr>
      </w:pPr>
      <w:r w:rsidRPr="00F74F54">
        <w:rPr>
          <w:rFonts w:cs="Arial"/>
          <w:sz w:val="24"/>
          <w:szCs w:val="24"/>
          <w:lang w:val="sr-Latn-CS"/>
        </w:rPr>
        <w:t>2</w:t>
      </w:r>
      <w:r w:rsidRPr="00F74F54">
        <w:rPr>
          <w:rFonts w:cs="Arial"/>
          <w:sz w:val="24"/>
          <w:szCs w:val="24"/>
        </w:rPr>
        <w:t>а</w:t>
      </w:r>
      <w:r w:rsidRPr="00F74F54">
        <w:rPr>
          <w:rFonts w:cs="Arial"/>
          <w:sz w:val="24"/>
          <w:szCs w:val="24"/>
          <w:lang w:val="sr-Cyrl-RS"/>
        </w:rPr>
        <w:t>)  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w:t>
      </w:r>
      <w:r w:rsidRPr="00F74F54">
        <w:rPr>
          <w:rFonts w:cs="Arial"/>
          <w:sz w:val="24"/>
          <w:szCs w:val="24"/>
          <w:lang w:val="sr-Latn-CS"/>
        </w:rPr>
        <w:t>(</w:t>
      </w:r>
      <w:r w:rsidRPr="00F74F54">
        <w:rPr>
          <w:rFonts w:cs="Arial"/>
          <w:sz w:val="24"/>
          <w:szCs w:val="24"/>
        </w:rPr>
        <w:t>члан</w:t>
      </w:r>
      <w:r w:rsidRPr="00F74F54">
        <w:rPr>
          <w:rFonts w:cs="Arial"/>
          <w:sz w:val="24"/>
          <w:szCs w:val="24"/>
          <w:lang w:val="sr-Latn-CS"/>
        </w:rPr>
        <w:t xml:space="preserve"> </w:t>
      </w:r>
      <w:r w:rsidRPr="00F74F54">
        <w:rPr>
          <w:rFonts w:cs="Arial"/>
          <w:sz w:val="24"/>
          <w:szCs w:val="24"/>
        </w:rPr>
        <w:t>групе</w:t>
      </w:r>
      <w:r w:rsidRPr="00F74F54">
        <w:rPr>
          <w:rFonts w:cs="Arial"/>
          <w:sz w:val="24"/>
          <w:szCs w:val="24"/>
          <w:lang w:val="sr-Latn-CS"/>
        </w:rPr>
        <w:t xml:space="preserve"> </w:t>
      </w:r>
      <w:r w:rsidRPr="00F74F54">
        <w:rPr>
          <w:rFonts w:cs="Arial"/>
          <w:sz w:val="24"/>
          <w:szCs w:val="24"/>
        </w:rPr>
        <w:t>понуђача</w:t>
      </w:r>
      <w:r w:rsidRPr="00F74F54">
        <w:rPr>
          <w:rFonts w:cs="Arial"/>
          <w:sz w:val="24"/>
          <w:szCs w:val="24"/>
          <w:lang w:val="sr-Latn-CS"/>
        </w:rPr>
        <w:t xml:space="preserve"> </w:t>
      </w:r>
      <w:r w:rsidRPr="00F74F54">
        <w:rPr>
          <w:rFonts w:cs="Arial"/>
          <w:sz w:val="24"/>
          <w:szCs w:val="24"/>
        </w:rPr>
        <w:t>или</w:t>
      </w:r>
      <w:r w:rsidRPr="00F74F54">
        <w:rPr>
          <w:rFonts w:cs="Arial"/>
          <w:sz w:val="24"/>
          <w:szCs w:val="24"/>
          <w:lang w:val="sr-Latn-CS"/>
        </w:rPr>
        <w:t xml:space="preserve"> </w:t>
      </w:r>
      <w:r w:rsidRPr="00F74F54">
        <w:rPr>
          <w:rFonts w:cs="Arial"/>
          <w:sz w:val="24"/>
          <w:szCs w:val="24"/>
        </w:rPr>
        <w:t>подизвођач</w:t>
      </w:r>
      <w:r w:rsidRPr="00F74F54">
        <w:rPr>
          <w:rFonts w:cs="Arial"/>
          <w:sz w:val="24"/>
          <w:szCs w:val="24"/>
          <w:lang w:val="sr-Latn-CS"/>
        </w:rPr>
        <w:t>)</w:t>
      </w:r>
    </w:p>
    <w:p w:rsidR="007A02F5" w:rsidRPr="00F74F54" w:rsidRDefault="007A02F5" w:rsidP="007A02F5">
      <w:pPr>
        <w:pStyle w:val="KDParagraf"/>
        <w:spacing w:before="0"/>
        <w:rPr>
          <w:rFonts w:cs="Arial"/>
          <w:sz w:val="24"/>
          <w:szCs w:val="24"/>
          <w:lang w:val="sr-Latn-CS"/>
        </w:rPr>
      </w:pPr>
    </w:p>
    <w:p w:rsidR="007A02F5" w:rsidRPr="00F74F54" w:rsidRDefault="007A02F5" w:rsidP="007A02F5">
      <w:pPr>
        <w:pStyle w:val="KDParagraf"/>
        <w:spacing w:before="0"/>
        <w:rPr>
          <w:rFonts w:cs="Arial"/>
          <w:sz w:val="24"/>
          <w:szCs w:val="24"/>
          <w:lang w:val="sr-Cyrl-RS"/>
        </w:rPr>
      </w:pPr>
      <w:r w:rsidRPr="00F74F54">
        <w:rPr>
          <w:rFonts w:cs="Arial"/>
          <w:sz w:val="24"/>
          <w:szCs w:val="24"/>
          <w:lang w:val="sr-Latn-CS"/>
        </w:rPr>
        <w:t>2</w:t>
      </w:r>
      <w:r w:rsidRPr="00F74F54">
        <w:rPr>
          <w:rFonts w:cs="Arial"/>
          <w:sz w:val="24"/>
          <w:szCs w:val="24"/>
        </w:rPr>
        <w:t>б</w:t>
      </w:r>
      <w:r w:rsidRPr="00F74F54">
        <w:rPr>
          <w:rFonts w:cs="Arial"/>
          <w:sz w:val="24"/>
          <w:szCs w:val="24"/>
          <w:lang w:val="sr-Cyrl-RS"/>
        </w:rPr>
        <w:t>)  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w:t>
      </w:r>
      <w:r w:rsidRPr="00F74F54">
        <w:rPr>
          <w:rFonts w:cs="Arial"/>
          <w:sz w:val="24"/>
          <w:szCs w:val="24"/>
          <w:lang w:val="sr-Latn-CS"/>
        </w:rPr>
        <w:t>(</w:t>
      </w:r>
      <w:r w:rsidRPr="00F74F54">
        <w:rPr>
          <w:rFonts w:cs="Arial"/>
          <w:sz w:val="24"/>
          <w:szCs w:val="24"/>
        </w:rPr>
        <w:t>члан</w:t>
      </w:r>
      <w:r w:rsidRPr="00F74F54">
        <w:rPr>
          <w:rFonts w:cs="Arial"/>
          <w:sz w:val="24"/>
          <w:szCs w:val="24"/>
          <w:lang w:val="sr-Latn-CS"/>
        </w:rPr>
        <w:t xml:space="preserve"> </w:t>
      </w:r>
      <w:r w:rsidRPr="00F74F54">
        <w:rPr>
          <w:rFonts w:cs="Arial"/>
          <w:sz w:val="24"/>
          <w:szCs w:val="24"/>
        </w:rPr>
        <w:t>групе</w:t>
      </w:r>
      <w:r w:rsidRPr="00F74F54">
        <w:rPr>
          <w:rFonts w:cs="Arial"/>
          <w:sz w:val="24"/>
          <w:szCs w:val="24"/>
          <w:lang w:val="sr-Latn-CS"/>
        </w:rPr>
        <w:t xml:space="preserve"> </w:t>
      </w:r>
      <w:r w:rsidRPr="00F74F54">
        <w:rPr>
          <w:rFonts w:cs="Arial"/>
          <w:sz w:val="24"/>
          <w:szCs w:val="24"/>
        </w:rPr>
        <w:t>понуђача</w:t>
      </w:r>
      <w:r w:rsidRPr="00F74F54">
        <w:rPr>
          <w:rFonts w:cs="Arial"/>
          <w:sz w:val="24"/>
          <w:szCs w:val="24"/>
          <w:lang w:val="sr-Latn-CS"/>
        </w:rPr>
        <w:t xml:space="preserve"> </w:t>
      </w:r>
      <w:r w:rsidRPr="00F74F54">
        <w:rPr>
          <w:rFonts w:cs="Arial"/>
          <w:sz w:val="24"/>
          <w:szCs w:val="24"/>
        </w:rPr>
        <w:t>или</w:t>
      </w:r>
      <w:r w:rsidRPr="00F74F54">
        <w:rPr>
          <w:rFonts w:cs="Arial"/>
          <w:sz w:val="24"/>
          <w:szCs w:val="24"/>
          <w:lang w:val="sr-Latn-CS"/>
        </w:rPr>
        <w:t xml:space="preserve"> </w:t>
      </w:r>
      <w:r w:rsidRPr="00F74F54">
        <w:rPr>
          <w:rFonts w:cs="Arial"/>
          <w:sz w:val="24"/>
          <w:szCs w:val="24"/>
        </w:rPr>
        <w:t>подизвођач</w:t>
      </w:r>
      <w:r w:rsidRPr="00F74F54">
        <w:rPr>
          <w:rFonts w:cs="Arial"/>
          <w:sz w:val="24"/>
          <w:szCs w:val="24"/>
          <w:lang w:val="sr-Latn-CS"/>
        </w:rPr>
        <w:t xml:space="preserve">)          </w:t>
      </w:r>
    </w:p>
    <w:p w:rsidR="007A02F5" w:rsidRPr="00F74F54" w:rsidRDefault="007A02F5" w:rsidP="007A02F5">
      <w:pPr>
        <w:pStyle w:val="KDParagraf"/>
        <w:spacing w:before="0"/>
        <w:rPr>
          <w:rFonts w:cs="Arial"/>
          <w:sz w:val="24"/>
          <w:szCs w:val="24"/>
          <w:lang w:val="sr-Cyrl-RS"/>
        </w:rPr>
      </w:pPr>
      <w:r w:rsidRPr="00F74F54">
        <w:rPr>
          <w:rFonts w:cs="Arial"/>
          <w:sz w:val="24"/>
          <w:szCs w:val="24"/>
          <w:lang w:val="sr-Cyrl-RS"/>
        </w:rPr>
        <w:t>( у даље тексту заједно: Стране)</w:t>
      </w:r>
    </w:p>
    <w:p w:rsidR="007A02F5" w:rsidRPr="00F74F54" w:rsidRDefault="007A02F5" w:rsidP="007A02F5">
      <w:pPr>
        <w:pStyle w:val="KDParagraf"/>
        <w:spacing w:before="0"/>
        <w:rPr>
          <w:rFonts w:cs="Arial"/>
          <w:sz w:val="24"/>
          <w:szCs w:val="24"/>
          <w:lang w:val="sr-Cyrl-RS"/>
        </w:rPr>
      </w:pPr>
    </w:p>
    <w:p w:rsidR="007A02F5" w:rsidRPr="00F74F54" w:rsidRDefault="005E7035" w:rsidP="005E7035">
      <w:pPr>
        <w:pStyle w:val="KDParagraf"/>
        <w:spacing w:after="120"/>
        <w:rPr>
          <w:rFonts w:cs="Arial"/>
          <w:sz w:val="24"/>
          <w:szCs w:val="24"/>
          <w:lang w:val="sr-Cyrl-RS"/>
        </w:rPr>
      </w:pPr>
      <w:r>
        <w:rPr>
          <w:rFonts w:cs="Arial"/>
          <w:sz w:val="24"/>
          <w:szCs w:val="24"/>
          <w:lang w:val="sr-Cyrl-RS"/>
        </w:rPr>
        <w:t xml:space="preserve">                           </w:t>
      </w:r>
      <w:r w:rsidR="007A02F5" w:rsidRPr="00F74F54">
        <w:rPr>
          <w:rFonts w:cs="Arial"/>
          <w:sz w:val="24"/>
          <w:szCs w:val="24"/>
          <w:lang w:val="sr-Cyrl-RS"/>
        </w:rPr>
        <w:t>ОКВИРНИ СПОРАЗУМ О ПРУЖАЊУ УСЛУГЕ</w:t>
      </w:r>
    </w:p>
    <w:p w:rsidR="007A02F5" w:rsidRPr="002C46BA" w:rsidRDefault="007A02F5" w:rsidP="007A02F5">
      <w:pPr>
        <w:pStyle w:val="KDParagraf"/>
        <w:spacing w:after="120"/>
        <w:jc w:val="center"/>
        <w:rPr>
          <w:rFonts w:cs="Arial"/>
          <w:b/>
          <w:sz w:val="24"/>
          <w:szCs w:val="24"/>
          <w:lang w:val="sr-Cyrl-RS"/>
        </w:rPr>
      </w:pPr>
      <w:r w:rsidRPr="002C46BA">
        <w:rPr>
          <w:rFonts w:cs="Arial"/>
          <w:b/>
          <w:sz w:val="24"/>
          <w:szCs w:val="24"/>
          <w:lang w:val="sr-Cyrl-RS"/>
        </w:rPr>
        <w:t>Те</w:t>
      </w:r>
      <w:r w:rsidR="002C46BA" w:rsidRPr="002C46BA">
        <w:rPr>
          <w:rFonts w:cs="Arial"/>
          <w:b/>
          <w:sz w:val="24"/>
          <w:szCs w:val="24"/>
          <w:lang w:val="sr-Cyrl-RS"/>
        </w:rPr>
        <w:t>х</w:t>
      </w:r>
      <w:r w:rsidRPr="002C46BA">
        <w:rPr>
          <w:rFonts w:cs="Arial"/>
          <w:b/>
          <w:sz w:val="24"/>
          <w:szCs w:val="24"/>
          <w:lang w:val="sr-Cyrl-RS"/>
        </w:rPr>
        <w:t>нички преглед</w:t>
      </w:r>
      <w:r w:rsidR="00B471BD" w:rsidRPr="002C46BA">
        <w:rPr>
          <w:rFonts w:cs="Arial"/>
          <w:b/>
          <w:sz w:val="24"/>
          <w:szCs w:val="24"/>
          <w:lang w:val="sr-Cyrl-RS"/>
        </w:rPr>
        <w:t xml:space="preserve"> возила</w:t>
      </w:r>
      <w:r w:rsidR="00B86936" w:rsidRPr="002C46BA">
        <w:rPr>
          <w:rFonts w:cs="Arial"/>
          <w:b/>
          <w:sz w:val="24"/>
          <w:szCs w:val="24"/>
          <w:lang w:val="sr-Cyrl-RS"/>
        </w:rPr>
        <w:t>- услуге путнички програм Лесковац-</w:t>
      </w:r>
      <w:r w:rsidRPr="002C46BA">
        <w:rPr>
          <w:rFonts w:cs="Arial"/>
          <w:b/>
          <w:sz w:val="24"/>
          <w:szCs w:val="24"/>
          <w:lang w:val="sr-Cyrl-RS"/>
        </w:rPr>
        <w:t xml:space="preserve"> Партија 4</w:t>
      </w:r>
    </w:p>
    <w:p w:rsidR="007A02F5" w:rsidRPr="00F74F54" w:rsidRDefault="007A02F5" w:rsidP="007A02F5">
      <w:pPr>
        <w:pStyle w:val="KDParagraf"/>
        <w:spacing w:after="120"/>
        <w:jc w:val="center"/>
        <w:rPr>
          <w:rFonts w:cs="Arial"/>
          <w:sz w:val="24"/>
          <w:szCs w:val="24"/>
          <w:lang w:val="sr-Cyrl-RS"/>
        </w:rPr>
      </w:pPr>
    </w:p>
    <w:p w:rsidR="007A02F5" w:rsidRPr="00F74F54" w:rsidRDefault="007A02F5" w:rsidP="007A02F5">
      <w:pPr>
        <w:pStyle w:val="KDParagraf"/>
        <w:spacing w:after="120"/>
        <w:rPr>
          <w:rFonts w:cs="Arial"/>
          <w:sz w:val="24"/>
          <w:szCs w:val="24"/>
          <w:lang w:val="sr-Latn-CS"/>
        </w:rPr>
      </w:pPr>
      <w:r w:rsidRPr="00F74F54">
        <w:rPr>
          <w:rFonts w:cs="Arial"/>
          <w:sz w:val="24"/>
          <w:szCs w:val="24"/>
        </w:rPr>
        <w:t>Уговорне</w:t>
      </w:r>
      <w:r w:rsidRPr="00F74F54">
        <w:rPr>
          <w:rFonts w:cs="Arial"/>
          <w:sz w:val="24"/>
          <w:szCs w:val="24"/>
          <w:lang w:val="sr-Latn-CS"/>
        </w:rPr>
        <w:t xml:space="preserve"> </w:t>
      </w:r>
      <w:r w:rsidRPr="00F74F54">
        <w:rPr>
          <w:rFonts w:cs="Arial"/>
          <w:sz w:val="24"/>
          <w:szCs w:val="24"/>
        </w:rPr>
        <w:t>стране</w:t>
      </w:r>
      <w:r w:rsidRPr="00F74F54">
        <w:rPr>
          <w:rFonts w:cs="Arial"/>
          <w:sz w:val="24"/>
          <w:szCs w:val="24"/>
          <w:lang w:val="sr-Latn-CS"/>
        </w:rPr>
        <w:t xml:space="preserve"> </w:t>
      </w:r>
      <w:r w:rsidRPr="00F74F54">
        <w:rPr>
          <w:rFonts w:cs="Arial"/>
          <w:sz w:val="24"/>
          <w:szCs w:val="24"/>
        </w:rPr>
        <w:t>констатују</w:t>
      </w:r>
      <w:r w:rsidRPr="00F74F54">
        <w:rPr>
          <w:rFonts w:cs="Arial"/>
          <w:sz w:val="24"/>
          <w:szCs w:val="24"/>
          <w:lang w:val="sr-Latn-CS"/>
        </w:rPr>
        <w:t>:</w:t>
      </w:r>
    </w:p>
    <w:p w:rsidR="007A02F5" w:rsidRPr="00F74F54" w:rsidRDefault="007A02F5" w:rsidP="007A02F5">
      <w:pPr>
        <w:pStyle w:val="KDParagraf"/>
        <w:spacing w:after="120"/>
        <w:rPr>
          <w:rFonts w:cs="Arial"/>
          <w:sz w:val="24"/>
          <w:szCs w:val="24"/>
          <w:lang w:val="sr-Latn-CS"/>
        </w:rPr>
      </w:pPr>
      <w:r w:rsidRPr="00F74F54">
        <w:rPr>
          <w:rFonts w:cs="Arial"/>
          <w:sz w:val="24"/>
          <w:szCs w:val="24"/>
          <w:lang w:val="sr-Latn-CS"/>
        </w:rPr>
        <w:t xml:space="preserve">● </w:t>
      </w:r>
      <w:r w:rsidRPr="00F74F54">
        <w:rPr>
          <w:rFonts w:cs="Arial"/>
          <w:sz w:val="24"/>
          <w:szCs w:val="24"/>
        </w:rPr>
        <w:t>да</w:t>
      </w:r>
      <w:r w:rsidRPr="00F74F54">
        <w:rPr>
          <w:rFonts w:cs="Arial"/>
          <w:sz w:val="24"/>
          <w:szCs w:val="24"/>
          <w:lang w:val="sr-Latn-CS"/>
        </w:rPr>
        <w:t xml:space="preserve"> </w:t>
      </w:r>
      <w:r w:rsidRPr="00F74F54">
        <w:rPr>
          <w:rFonts w:cs="Arial"/>
          <w:sz w:val="24"/>
          <w:szCs w:val="24"/>
        </w:rPr>
        <w:t>је</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w:t>
      </w:r>
      <w:r w:rsidRPr="00F74F54">
        <w:rPr>
          <w:rFonts w:cs="Arial"/>
          <w:sz w:val="24"/>
          <w:szCs w:val="24"/>
          <w:lang w:val="sr-Cyrl-RS"/>
        </w:rPr>
        <w:t xml:space="preserve"> </w:t>
      </w:r>
      <w:r w:rsidRPr="00F74F54">
        <w:rPr>
          <w:rFonts w:cs="Arial"/>
          <w:sz w:val="24"/>
          <w:szCs w:val="24"/>
          <w:lang w:val="sr-Latn-CS"/>
        </w:rPr>
        <w:t>32.</w:t>
      </w:r>
      <w:r w:rsidRPr="00F74F54">
        <w:rPr>
          <w:rFonts w:cs="Arial"/>
          <w:sz w:val="24"/>
          <w:szCs w:val="24"/>
          <w:lang w:val="sr-Cyrl-RS"/>
        </w:rPr>
        <w:t xml:space="preserve"> и 40.</w:t>
      </w:r>
      <w:r w:rsidRPr="00F74F54">
        <w:rPr>
          <w:rFonts w:cs="Arial"/>
          <w:sz w:val="24"/>
          <w:szCs w:val="24"/>
          <w:lang w:val="sr-Latn-CS"/>
        </w:rPr>
        <w:t xml:space="preserve"> </w:t>
      </w:r>
      <w:r w:rsidRPr="00F74F54">
        <w:rPr>
          <w:rFonts w:cs="Arial"/>
          <w:sz w:val="24"/>
          <w:szCs w:val="24"/>
        </w:rPr>
        <w:t>Закона</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rPr>
        <w:t>јавним</w:t>
      </w:r>
      <w:r w:rsidRPr="00F74F54">
        <w:rPr>
          <w:rFonts w:cs="Arial"/>
          <w:sz w:val="24"/>
          <w:szCs w:val="24"/>
          <w:lang w:val="sr-Latn-CS"/>
        </w:rPr>
        <w:t xml:space="preserve"> </w:t>
      </w:r>
      <w:r w:rsidRPr="00F74F54">
        <w:rPr>
          <w:rFonts w:cs="Arial"/>
          <w:sz w:val="24"/>
          <w:szCs w:val="24"/>
        </w:rPr>
        <w:t>набавкама</w:t>
      </w:r>
      <w:r w:rsidRPr="00F74F54">
        <w:rPr>
          <w:rFonts w:cs="Arial"/>
          <w:sz w:val="24"/>
          <w:szCs w:val="24"/>
          <w:lang w:val="sr-Latn-CS"/>
        </w:rPr>
        <w:t xml:space="preserve"> („</w:t>
      </w:r>
      <w:r w:rsidRPr="00F74F54">
        <w:rPr>
          <w:rFonts w:cs="Arial"/>
          <w:sz w:val="24"/>
          <w:szCs w:val="24"/>
        </w:rPr>
        <w:t>Сл</w:t>
      </w:r>
      <w:r w:rsidRPr="00F74F54">
        <w:rPr>
          <w:rFonts w:cs="Arial"/>
          <w:sz w:val="24"/>
          <w:szCs w:val="24"/>
          <w:lang w:val="sr-Latn-CS"/>
        </w:rPr>
        <w:t xml:space="preserve">. </w:t>
      </w:r>
      <w:r w:rsidRPr="00F74F54">
        <w:rPr>
          <w:rFonts w:cs="Arial"/>
          <w:sz w:val="24"/>
          <w:szCs w:val="24"/>
        </w:rPr>
        <w:t>гласник</w:t>
      </w:r>
      <w:r w:rsidRPr="00F74F54">
        <w:rPr>
          <w:rFonts w:cs="Arial"/>
          <w:sz w:val="24"/>
          <w:szCs w:val="24"/>
          <w:lang w:val="sr-Latn-CS"/>
        </w:rPr>
        <w:t xml:space="preserve"> </w:t>
      </w:r>
      <w:r w:rsidRPr="00F74F54">
        <w:rPr>
          <w:rFonts w:cs="Arial"/>
          <w:sz w:val="24"/>
          <w:szCs w:val="24"/>
        </w:rPr>
        <w:t>РС</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124/12, 14/15 </w:t>
      </w:r>
      <w:r w:rsidRPr="00F74F54">
        <w:rPr>
          <w:rFonts w:cs="Arial"/>
          <w:sz w:val="24"/>
          <w:szCs w:val="24"/>
        </w:rPr>
        <w:t>и</w:t>
      </w:r>
      <w:r w:rsidRPr="00F74F54">
        <w:rPr>
          <w:rFonts w:cs="Arial"/>
          <w:sz w:val="24"/>
          <w:szCs w:val="24"/>
          <w:lang w:val="sr-Latn-CS"/>
        </w:rPr>
        <w:t xml:space="preserve"> 68/15),</w:t>
      </w:r>
      <w:r w:rsidRPr="00F74F54">
        <w:rPr>
          <w:rFonts w:cs="Arial"/>
          <w:sz w:val="24"/>
          <w:szCs w:val="24"/>
          <w:lang w:val="sr-Cyrl-RS"/>
        </w:rPr>
        <w:t xml:space="preserve"> у даљем текст: Закон,</w:t>
      </w:r>
      <w:r w:rsidRPr="00F74F54">
        <w:rPr>
          <w:rFonts w:cs="Arial"/>
          <w:sz w:val="24"/>
          <w:szCs w:val="24"/>
          <w:lang w:val="sr-Latn-CS"/>
        </w:rPr>
        <w:t xml:space="preserve"> </w:t>
      </w:r>
      <w:r w:rsidRPr="00F74F54">
        <w:rPr>
          <w:rFonts w:cs="Arial"/>
          <w:sz w:val="24"/>
          <w:szCs w:val="24"/>
        </w:rPr>
        <w:t>спровео</w:t>
      </w:r>
      <w:r w:rsidRPr="00F74F54">
        <w:rPr>
          <w:rFonts w:cs="Arial"/>
          <w:sz w:val="24"/>
          <w:szCs w:val="24"/>
          <w:lang w:val="sr-Latn-CS"/>
        </w:rPr>
        <w:t xml:space="preserve"> </w:t>
      </w:r>
      <w:r w:rsidRPr="00F74F54">
        <w:rPr>
          <w:rFonts w:cs="Arial"/>
          <w:sz w:val="24"/>
          <w:szCs w:val="24"/>
        </w:rPr>
        <w:t>отворени</w:t>
      </w:r>
      <w:r w:rsidRPr="00F74F54">
        <w:rPr>
          <w:rFonts w:cs="Arial"/>
          <w:sz w:val="24"/>
          <w:szCs w:val="24"/>
          <w:lang w:val="sr-Latn-CS"/>
        </w:rPr>
        <w:t xml:space="preserve"> </w:t>
      </w:r>
      <w:r w:rsidRPr="00F74F54">
        <w:rPr>
          <w:rFonts w:cs="Arial"/>
          <w:sz w:val="24"/>
          <w:szCs w:val="24"/>
        </w:rPr>
        <w:t>поступак</w:t>
      </w:r>
      <w:r w:rsidRPr="00F74F54">
        <w:rPr>
          <w:rFonts w:cs="Arial"/>
          <w:sz w:val="24"/>
          <w:szCs w:val="24"/>
          <w:lang w:val="sr-Latn-CS"/>
        </w:rPr>
        <w:t xml:space="preserve"> </w:t>
      </w:r>
      <w:r w:rsidRPr="00F74F54">
        <w:rPr>
          <w:rFonts w:cs="Arial"/>
          <w:sz w:val="24"/>
          <w:szCs w:val="24"/>
        </w:rPr>
        <w:t>јавне</w:t>
      </w:r>
      <w:r w:rsidRPr="00F74F54">
        <w:rPr>
          <w:rFonts w:cs="Arial"/>
          <w:sz w:val="24"/>
          <w:szCs w:val="24"/>
          <w:lang w:val="sr-Latn-CS"/>
        </w:rPr>
        <w:t xml:space="preserve"> </w:t>
      </w:r>
      <w:r w:rsidRPr="00F74F54">
        <w:rPr>
          <w:rFonts w:cs="Arial"/>
          <w:sz w:val="24"/>
          <w:szCs w:val="24"/>
        </w:rPr>
        <w:t>набавке</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w:t>
      </w:r>
      <w:r w:rsidR="00F74F54" w:rsidRPr="00F74F54">
        <w:rPr>
          <w:rFonts w:cs="Arial"/>
          <w:sz w:val="24"/>
          <w:szCs w:val="24"/>
          <w:lang w:val="sr-Cyrl-CS"/>
        </w:rPr>
        <w:t>8400/00</w:t>
      </w:r>
      <w:r w:rsidR="0007505A">
        <w:rPr>
          <w:rFonts w:cs="Arial"/>
          <w:sz w:val="24"/>
          <w:szCs w:val="24"/>
          <w:lang w:val="sr-Cyrl-CS"/>
        </w:rPr>
        <w:t>9</w:t>
      </w:r>
      <w:r w:rsidR="00F74F54" w:rsidRPr="00F74F54">
        <w:rPr>
          <w:rFonts w:cs="Arial"/>
          <w:sz w:val="24"/>
          <w:szCs w:val="24"/>
          <w:lang w:val="sr-Cyrl-CS"/>
        </w:rPr>
        <w:t>1</w:t>
      </w:r>
      <w:r w:rsidRPr="00F74F54">
        <w:rPr>
          <w:rFonts w:cs="Arial"/>
          <w:sz w:val="24"/>
          <w:szCs w:val="24"/>
          <w:lang w:val="sr-Cyrl-CS"/>
        </w:rPr>
        <w:t xml:space="preserve">/2017 </w:t>
      </w:r>
      <w:r w:rsidRPr="00F74F54">
        <w:rPr>
          <w:rFonts w:cs="Arial"/>
          <w:sz w:val="24"/>
          <w:szCs w:val="24"/>
          <w:lang w:val="sr-Latn-CS"/>
        </w:rPr>
        <w:t xml:space="preserve"> </w:t>
      </w:r>
      <w:r w:rsidRPr="00F74F54">
        <w:rPr>
          <w:rFonts w:cs="Arial"/>
          <w:sz w:val="24"/>
          <w:szCs w:val="24"/>
        </w:rPr>
        <w:t>ради</w:t>
      </w:r>
      <w:r w:rsidRPr="00F74F54">
        <w:rPr>
          <w:rFonts w:cs="Arial"/>
          <w:sz w:val="24"/>
          <w:szCs w:val="24"/>
          <w:lang w:val="sr-Cyrl-RS"/>
        </w:rPr>
        <w:t xml:space="preserve"> закључења оквирног споразума са једним понуђачем на период до две године, и то</w:t>
      </w:r>
      <w:r w:rsidRPr="00F74F54">
        <w:rPr>
          <w:rFonts w:cs="Arial"/>
          <w:sz w:val="24"/>
          <w:szCs w:val="24"/>
          <w:lang w:val="sr-Latn-CS"/>
        </w:rPr>
        <w:t xml:space="preserve"> </w:t>
      </w:r>
      <w:r w:rsidRPr="00F74F54">
        <w:rPr>
          <w:rFonts w:cs="Arial"/>
          <w:sz w:val="24"/>
          <w:szCs w:val="24"/>
          <w:lang w:val="sr-Cyrl-RS"/>
        </w:rPr>
        <w:t xml:space="preserve">јавне </w:t>
      </w:r>
      <w:r w:rsidRPr="00F74F54">
        <w:rPr>
          <w:rFonts w:cs="Arial"/>
          <w:sz w:val="24"/>
          <w:szCs w:val="24"/>
        </w:rPr>
        <w:t>набавке</w:t>
      </w:r>
      <w:r w:rsidRPr="00F74F54">
        <w:rPr>
          <w:rFonts w:cs="Arial"/>
          <w:sz w:val="24"/>
          <w:szCs w:val="24"/>
          <w:lang w:val="sr-Latn-CS"/>
        </w:rPr>
        <w:t xml:space="preserve"> </w:t>
      </w:r>
      <w:r w:rsidR="00F74F54" w:rsidRPr="00F74F54">
        <w:rPr>
          <w:rFonts w:cs="Arial"/>
          <w:sz w:val="24"/>
          <w:szCs w:val="24"/>
          <w:lang w:val="sr-Cyrl-CS"/>
        </w:rPr>
        <w:t>услуге Технички преглед возила</w:t>
      </w:r>
      <w:r w:rsidRPr="00F74F54">
        <w:rPr>
          <w:rFonts w:cs="Arial"/>
          <w:sz w:val="24"/>
          <w:szCs w:val="24"/>
          <w:lang w:val="sr-Cyrl-CS"/>
        </w:rPr>
        <w:t xml:space="preserve"> </w:t>
      </w:r>
      <w:r w:rsidRPr="00F74F54">
        <w:rPr>
          <w:rFonts w:cs="Arial"/>
          <w:sz w:val="24"/>
          <w:szCs w:val="24"/>
          <w:lang w:val="sr-Latn-CS"/>
        </w:rPr>
        <w:t>(</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w:t>
      </w:r>
    </w:p>
    <w:p w:rsidR="007A02F5" w:rsidRPr="00F74F54" w:rsidRDefault="007A02F5" w:rsidP="007A02F5">
      <w:pPr>
        <w:rPr>
          <w:rFonts w:cs="Arial"/>
          <w:sz w:val="24"/>
          <w:szCs w:val="24"/>
          <w:lang w:val="sr-Latn-CS"/>
        </w:rPr>
      </w:pPr>
      <w:r w:rsidRPr="00F74F54">
        <w:rPr>
          <w:rFonts w:cs="Arial"/>
          <w:sz w:val="24"/>
          <w:szCs w:val="24"/>
          <w:lang w:val="sr-Latn-CS"/>
        </w:rPr>
        <w:t xml:space="preserve">● </w:t>
      </w:r>
      <w:r w:rsidRPr="00F74F54">
        <w:rPr>
          <w:rFonts w:cs="Arial"/>
          <w:sz w:val="24"/>
          <w:szCs w:val="24"/>
          <w:lang w:val="sr-Cyrl-RS"/>
        </w:rPr>
        <w:t>да је Пружалац услуге на основу позива за подношење понуда и конкурсне документације који су објављени на Порталу јавних набавки</w:t>
      </w:r>
      <w:r w:rsidRPr="00F74F54">
        <w:rPr>
          <w:rFonts w:cs="Arial"/>
          <w:sz w:val="24"/>
          <w:szCs w:val="24"/>
          <w:lang w:val="ru-RU"/>
        </w:rPr>
        <w:t xml:space="preserve"> и</w:t>
      </w:r>
      <w:r w:rsidRPr="00F74F54">
        <w:rPr>
          <w:rFonts w:cs="Arial"/>
          <w:sz w:val="24"/>
          <w:szCs w:val="24"/>
          <w:lang w:val="sr-Cyrl-RS"/>
        </w:rPr>
        <w:t xml:space="preserve"> на интернет </w:t>
      </w:r>
      <w:r w:rsidRPr="00F74F54">
        <w:rPr>
          <w:rFonts w:cs="Arial"/>
          <w:sz w:val="24"/>
          <w:szCs w:val="24"/>
          <w:lang w:val="sr-Cyrl-RS"/>
        </w:rPr>
        <w:lastRenderedPageBreak/>
        <w:t xml:space="preserve">страници Наручиоца дана </w:t>
      </w:r>
      <w:r w:rsidR="00CB4070" w:rsidRPr="00CB4070">
        <w:rPr>
          <w:rFonts w:cs="Arial"/>
          <w:sz w:val="24"/>
          <w:szCs w:val="24"/>
          <w:lang w:val="sr-Cyrl-RS"/>
        </w:rPr>
        <w:t>14.02.2018.</w:t>
      </w:r>
      <w:r w:rsidRPr="00CB4070">
        <w:rPr>
          <w:rFonts w:cs="Arial"/>
          <w:sz w:val="24"/>
          <w:szCs w:val="24"/>
          <w:lang w:val="sr-Cyrl-RS"/>
        </w:rPr>
        <w:t xml:space="preserve"> </w:t>
      </w:r>
      <w:r w:rsidRPr="00F74F54">
        <w:rPr>
          <w:rFonts w:cs="Arial"/>
          <w:sz w:val="24"/>
          <w:szCs w:val="24"/>
          <w:lang w:val="sr-Cyrl-RS"/>
        </w:rPr>
        <w:t xml:space="preserve">године, доставио Понуду бр._________ од __.__.____. године. </w:t>
      </w:r>
      <w:r w:rsidRPr="00F74F54">
        <w:rPr>
          <w:rFonts w:cs="Arial"/>
          <w:sz w:val="24"/>
          <w:szCs w:val="24"/>
          <w:lang w:val="sr-Latn-CS"/>
        </w:rPr>
        <w:t xml:space="preserve"> (</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Latn-CS"/>
        </w:rPr>
        <w:t xml:space="preserve"> </w:t>
      </w:r>
      <w:r w:rsidRPr="00F74F54">
        <w:rPr>
          <w:rFonts w:cs="Arial"/>
          <w:sz w:val="24"/>
          <w:szCs w:val="24"/>
          <w:lang w:val="sr-Cyrl-CS"/>
        </w:rPr>
        <w:t>Пружилац услуге</w:t>
      </w:r>
      <w:r w:rsidRPr="00F74F54">
        <w:rPr>
          <w:rFonts w:cs="Arial"/>
          <w:sz w:val="24"/>
          <w:szCs w:val="24"/>
          <w:lang w:val="sr-Latn-CS"/>
        </w:rPr>
        <w:t>)</w:t>
      </w:r>
    </w:p>
    <w:p w:rsidR="007A02F5" w:rsidRPr="00F74F54" w:rsidRDefault="007A02F5" w:rsidP="007A02F5">
      <w:pPr>
        <w:pStyle w:val="KDParagraf"/>
        <w:spacing w:after="120"/>
        <w:rPr>
          <w:rFonts w:cs="Arial"/>
          <w:sz w:val="24"/>
          <w:szCs w:val="24"/>
          <w:lang w:val="sr-Latn-CS"/>
        </w:rPr>
      </w:pPr>
      <w:r w:rsidRPr="00F74F54">
        <w:rPr>
          <w:rFonts w:cs="Arial"/>
          <w:sz w:val="24"/>
          <w:szCs w:val="24"/>
          <w:lang w:val="sr-Latn-CS"/>
        </w:rPr>
        <w:t xml:space="preserve">● </w:t>
      </w:r>
      <w:r w:rsidRPr="00F74F54">
        <w:rPr>
          <w:rFonts w:cs="Arial"/>
          <w:sz w:val="24"/>
          <w:szCs w:val="24"/>
        </w:rPr>
        <w:t>да</w:t>
      </w:r>
      <w:r w:rsidRPr="00F74F54">
        <w:rPr>
          <w:rFonts w:cs="Arial"/>
          <w:sz w:val="24"/>
          <w:szCs w:val="24"/>
          <w:lang w:val="sr-Latn-CS"/>
        </w:rPr>
        <w:t xml:space="preserve"> </w:t>
      </w:r>
      <w:r w:rsidRPr="00F74F54">
        <w:rPr>
          <w:rFonts w:cs="Arial"/>
          <w:sz w:val="24"/>
          <w:szCs w:val="24"/>
        </w:rPr>
        <w:t>је</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 xml:space="preserve"> </w:t>
      </w:r>
      <w:r w:rsidRPr="00F74F54">
        <w:rPr>
          <w:rFonts w:cs="Arial"/>
          <w:sz w:val="24"/>
          <w:szCs w:val="24"/>
        </w:rPr>
        <w:t>на</w:t>
      </w:r>
      <w:r w:rsidRPr="00F74F54">
        <w:rPr>
          <w:rFonts w:cs="Arial"/>
          <w:sz w:val="24"/>
          <w:szCs w:val="24"/>
          <w:lang w:val="sr-Latn-CS"/>
        </w:rPr>
        <w:t xml:space="preserve"> </w:t>
      </w:r>
      <w:r w:rsidRPr="00F74F54">
        <w:rPr>
          <w:rFonts w:cs="Arial"/>
          <w:sz w:val="24"/>
          <w:szCs w:val="24"/>
        </w:rPr>
        <w:t>основу</w:t>
      </w:r>
      <w:r w:rsidRPr="00F74F54">
        <w:rPr>
          <w:rFonts w:cs="Arial"/>
          <w:sz w:val="24"/>
          <w:szCs w:val="24"/>
          <w:lang w:val="sr-Latn-CS"/>
        </w:rPr>
        <w:t xml:space="preserve"> </w:t>
      </w:r>
      <w:r w:rsidRPr="00F74F54">
        <w:rPr>
          <w:rFonts w:cs="Arial"/>
          <w:sz w:val="24"/>
          <w:szCs w:val="24"/>
        </w:rPr>
        <w:t>Извештаја</w:t>
      </w:r>
      <w:r w:rsidRPr="00F74F54">
        <w:rPr>
          <w:rFonts w:cs="Arial"/>
          <w:sz w:val="24"/>
          <w:szCs w:val="24"/>
          <w:lang w:val="sr-Latn-CS"/>
        </w:rPr>
        <w:t xml:space="preserve"> </w:t>
      </w:r>
      <w:r w:rsidRPr="00F74F54">
        <w:rPr>
          <w:rFonts w:cs="Arial"/>
          <w:sz w:val="24"/>
          <w:szCs w:val="24"/>
        </w:rPr>
        <w:t>комисије</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rPr>
        <w:t>стручној</w:t>
      </w:r>
      <w:r w:rsidRPr="00F74F54">
        <w:rPr>
          <w:rFonts w:cs="Arial"/>
          <w:sz w:val="24"/>
          <w:szCs w:val="24"/>
          <w:lang w:val="sr-Latn-CS"/>
        </w:rPr>
        <w:t xml:space="preserve"> </w:t>
      </w:r>
      <w:r w:rsidRPr="00F74F54">
        <w:rPr>
          <w:rFonts w:cs="Arial"/>
          <w:sz w:val="24"/>
          <w:szCs w:val="24"/>
        </w:rPr>
        <w:t>оцени</w:t>
      </w:r>
      <w:r w:rsidRPr="00F74F54">
        <w:rPr>
          <w:rFonts w:cs="Arial"/>
          <w:sz w:val="24"/>
          <w:szCs w:val="24"/>
          <w:lang w:val="sr-Latn-CS"/>
        </w:rPr>
        <w:t xml:space="preserve"> </w:t>
      </w:r>
      <w:r w:rsidRPr="00F74F54">
        <w:rPr>
          <w:rFonts w:cs="Arial"/>
          <w:sz w:val="24"/>
          <w:szCs w:val="24"/>
        </w:rPr>
        <w:t>понуда</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105. </w:t>
      </w:r>
      <w:r w:rsidRPr="00F74F54">
        <w:rPr>
          <w:rFonts w:cs="Arial"/>
          <w:sz w:val="24"/>
          <w:szCs w:val="24"/>
        </w:rPr>
        <w:t>ЗЈН</w:t>
      </w:r>
      <w:r w:rsidRPr="00F74F54">
        <w:rPr>
          <w:rFonts w:cs="Arial"/>
          <w:sz w:val="24"/>
          <w:szCs w:val="24"/>
          <w:lang w:val="sr-Latn-CS"/>
        </w:rPr>
        <w:t xml:space="preserve"> </w:t>
      </w:r>
      <w:r w:rsidRPr="00F74F54">
        <w:rPr>
          <w:rFonts w:cs="Arial"/>
          <w:sz w:val="24"/>
          <w:szCs w:val="24"/>
        </w:rPr>
        <w:t>и</w:t>
      </w:r>
      <w:r w:rsidRPr="00F74F54">
        <w:rPr>
          <w:rFonts w:cs="Arial"/>
          <w:sz w:val="24"/>
          <w:szCs w:val="24"/>
          <w:lang w:val="sr-Latn-CS"/>
        </w:rPr>
        <w:t xml:space="preserve"> </w:t>
      </w:r>
      <w:r w:rsidRPr="00F74F54">
        <w:rPr>
          <w:rFonts w:cs="Arial"/>
          <w:sz w:val="24"/>
          <w:szCs w:val="24"/>
        </w:rPr>
        <w:t>Одлуке</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lang w:val="sr-Cyrl-RS"/>
        </w:rPr>
        <w:t xml:space="preserve">закључењу </w:t>
      </w:r>
      <w:r w:rsidRPr="00F74F54">
        <w:rPr>
          <w:rFonts w:cs="Arial"/>
          <w:sz w:val="24"/>
          <w:szCs w:val="24"/>
          <w:lang w:val="sr-Cyrl-CS"/>
        </w:rPr>
        <w:t>Оквирног споразума</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________ </w:t>
      </w:r>
      <w:r w:rsidRPr="00F74F54">
        <w:rPr>
          <w:rFonts w:cs="Arial"/>
          <w:sz w:val="24"/>
          <w:szCs w:val="24"/>
        </w:rPr>
        <w:t>од</w:t>
      </w:r>
      <w:r w:rsidRPr="00F74F54">
        <w:rPr>
          <w:rFonts w:cs="Arial"/>
          <w:sz w:val="24"/>
          <w:szCs w:val="24"/>
          <w:lang w:val="sr-Latn-CS"/>
        </w:rPr>
        <w:t xml:space="preserve"> __.__.___. </w:t>
      </w:r>
      <w:r w:rsidRPr="00F74F54">
        <w:rPr>
          <w:rFonts w:cs="Arial"/>
          <w:sz w:val="24"/>
          <w:szCs w:val="24"/>
        </w:rPr>
        <w:t>године</w:t>
      </w:r>
      <w:r w:rsidRPr="00F74F54">
        <w:rPr>
          <w:rFonts w:cs="Arial"/>
          <w:sz w:val="24"/>
          <w:szCs w:val="24"/>
          <w:lang w:val="sr-Latn-CS"/>
        </w:rPr>
        <w:t xml:space="preserve"> </w:t>
      </w:r>
      <w:r w:rsidRPr="00F74F54">
        <w:rPr>
          <w:rFonts w:cs="Arial"/>
          <w:sz w:val="24"/>
          <w:szCs w:val="24"/>
        </w:rPr>
        <w:t>донете</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108. </w:t>
      </w:r>
      <w:r w:rsidRPr="00F74F54">
        <w:rPr>
          <w:rFonts w:cs="Arial"/>
          <w:sz w:val="24"/>
          <w:szCs w:val="24"/>
        </w:rPr>
        <w:t>З</w:t>
      </w:r>
      <w:r w:rsidRPr="00F74F54">
        <w:rPr>
          <w:rFonts w:cs="Arial"/>
          <w:sz w:val="24"/>
          <w:szCs w:val="24"/>
          <w:lang w:val="sr-Cyrl-RS"/>
        </w:rPr>
        <w:t>акона</w:t>
      </w:r>
      <w:r w:rsidRPr="00F74F54">
        <w:rPr>
          <w:rFonts w:cs="Arial"/>
          <w:sz w:val="24"/>
          <w:szCs w:val="24"/>
          <w:lang w:val="sr-Latn-CS"/>
        </w:rPr>
        <w:t xml:space="preserve">, </w:t>
      </w:r>
      <w:r w:rsidRPr="00F74F54">
        <w:rPr>
          <w:rFonts w:cs="Arial"/>
          <w:sz w:val="24"/>
          <w:szCs w:val="24"/>
        </w:rPr>
        <w:t>доделио</w:t>
      </w:r>
      <w:r w:rsidRPr="00F74F54">
        <w:rPr>
          <w:rFonts w:cs="Arial"/>
          <w:sz w:val="24"/>
          <w:szCs w:val="24"/>
          <w:lang w:val="sr-Latn-CS"/>
        </w:rPr>
        <w:t xml:space="preserve"> je </w:t>
      </w:r>
      <w:r w:rsidRPr="00F74F54">
        <w:rPr>
          <w:rFonts w:cs="Arial"/>
          <w:sz w:val="24"/>
          <w:szCs w:val="24"/>
          <w:lang w:val="sr-Cyrl-CS"/>
        </w:rPr>
        <w:t>Оквирни споразум</w:t>
      </w:r>
      <w:r w:rsidRPr="00F74F54">
        <w:rPr>
          <w:rFonts w:cs="Arial"/>
          <w:sz w:val="24"/>
          <w:szCs w:val="24"/>
          <w:lang w:val="sr-Latn-CS"/>
        </w:rPr>
        <w:t xml:space="preserve"> </w:t>
      </w:r>
      <w:r w:rsidRPr="00F74F54">
        <w:rPr>
          <w:rFonts w:cs="Arial"/>
          <w:sz w:val="24"/>
          <w:szCs w:val="24"/>
          <w:lang w:val="sr-Cyrl-CS"/>
        </w:rPr>
        <w:t>Продавцу</w:t>
      </w:r>
      <w:r w:rsidRPr="00F74F54">
        <w:rPr>
          <w:rFonts w:cs="Arial"/>
          <w:sz w:val="24"/>
          <w:szCs w:val="24"/>
          <w:lang w:val="sr-Latn-CS"/>
        </w:rPr>
        <w:t xml:space="preserve"> (</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Cyrl-RS"/>
        </w:rPr>
        <w:t xml:space="preserve"> Корисник услуге</w:t>
      </w:r>
      <w:r w:rsidRPr="00F74F54">
        <w:rPr>
          <w:rFonts w:cs="Arial"/>
          <w:sz w:val="24"/>
          <w:szCs w:val="24"/>
          <w:lang w:val="sr-Latn-CS"/>
        </w:rPr>
        <w:t xml:space="preserve"> )</w:t>
      </w:r>
    </w:p>
    <w:p w:rsidR="007A02F5" w:rsidRPr="00F74F54" w:rsidRDefault="007A02F5" w:rsidP="007A02F5">
      <w:pPr>
        <w:pStyle w:val="KDParagraf"/>
        <w:spacing w:after="120"/>
        <w:rPr>
          <w:rFonts w:cs="Arial"/>
          <w:sz w:val="24"/>
          <w:szCs w:val="24"/>
          <w:lang w:val="sr-Latn-RS"/>
        </w:rPr>
      </w:pPr>
      <w:r w:rsidRPr="00F74F54">
        <w:rPr>
          <w:rFonts w:cs="Arial"/>
          <w:sz w:val="24"/>
          <w:szCs w:val="24"/>
          <w:lang w:val="sr-Cyrl-RS"/>
        </w:rPr>
        <w:t>●</w:t>
      </w:r>
      <w:r w:rsidRPr="00F74F54">
        <w:rPr>
          <w:rFonts w:cs="Arial"/>
          <w:sz w:val="24"/>
          <w:szCs w:val="24"/>
          <w:lang w:val="sr-Latn-RS"/>
        </w:rPr>
        <w:t xml:space="preserve"> овај Oквирни споразум не представља обавезу </w:t>
      </w:r>
      <w:r w:rsidRPr="00F74F54">
        <w:rPr>
          <w:rFonts w:cs="Arial"/>
          <w:sz w:val="24"/>
          <w:szCs w:val="24"/>
          <w:lang w:val="sr-Cyrl-RS"/>
        </w:rPr>
        <w:t xml:space="preserve">Кориснику услуге </w:t>
      </w:r>
      <w:r w:rsidRPr="00F74F54">
        <w:rPr>
          <w:rFonts w:cs="Arial"/>
          <w:sz w:val="24"/>
          <w:szCs w:val="24"/>
          <w:lang w:val="sr-Latn-RS"/>
        </w:rPr>
        <w:t xml:space="preserve">на издавање наруџбеница; </w:t>
      </w:r>
    </w:p>
    <w:p w:rsidR="0062463F" w:rsidRPr="00F74F54" w:rsidRDefault="007A02F5" w:rsidP="007A02F5">
      <w:pPr>
        <w:tabs>
          <w:tab w:val="left" w:pos="0"/>
        </w:tabs>
        <w:rPr>
          <w:rFonts w:cs="Arial"/>
          <w:sz w:val="24"/>
          <w:szCs w:val="24"/>
        </w:rPr>
      </w:pPr>
      <w:r w:rsidRPr="00F74F54">
        <w:rPr>
          <w:rFonts w:cs="Arial"/>
          <w:sz w:val="24"/>
          <w:szCs w:val="24"/>
          <w:lang w:val="sr-Cyrl-RS"/>
        </w:rPr>
        <w:t>●</w:t>
      </w:r>
      <w:r w:rsidRPr="00F74F54">
        <w:rPr>
          <w:rFonts w:cs="Arial"/>
          <w:sz w:val="24"/>
          <w:szCs w:val="24"/>
          <w:lang w:val="sr-Latn-RS"/>
        </w:rPr>
        <w:t xml:space="preserve"> обавеза настаје издавањем Наруџбенице на основу овог Oквирног споразума;</w:t>
      </w:r>
      <w:r w:rsidRPr="00F74F54">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Pr="0046139D" w:rsidRDefault="0062463F" w:rsidP="0062463F">
      <w:pPr>
        <w:tabs>
          <w:tab w:val="left" w:pos="0"/>
        </w:tabs>
        <w:rPr>
          <w:rFonts w:cs="Arial"/>
          <w:color w:val="000000"/>
          <w:sz w:val="24"/>
          <w:szCs w:val="24"/>
        </w:rPr>
      </w:pP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Технички преглед воз</w:t>
      </w:r>
      <w:r w:rsidR="00B86936">
        <w:rPr>
          <w:rFonts w:cs="Arial"/>
          <w:b/>
          <w:sz w:val="24"/>
          <w:szCs w:val="24"/>
          <w:lang w:val="sr-Cyrl-RS"/>
        </w:rPr>
        <w:t>ила –услуге за путнички програм</w:t>
      </w:r>
      <w:r w:rsidR="00A97DD8">
        <w:rPr>
          <w:rFonts w:cs="Arial"/>
          <w:b/>
          <w:sz w:val="24"/>
          <w:szCs w:val="24"/>
          <w:lang w:val="sr-Cyrl-RS"/>
        </w:rPr>
        <w:t xml:space="preserve"> Лесковац -  Партија 4</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________________ год., Структуром цене 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62463F">
      <w:pPr>
        <w:tabs>
          <w:tab w:val="left" w:pos="284"/>
          <w:tab w:val="left" w:pos="330"/>
        </w:tabs>
        <w:rPr>
          <w:rFonts w:cs="Arial"/>
          <w:sz w:val="24"/>
          <w:szCs w:val="24"/>
          <w:lang w:val="sr-Cyrl-CS"/>
        </w:rPr>
      </w:pPr>
    </w:p>
    <w:p w:rsidR="0062463F" w:rsidRPr="0046139D" w:rsidRDefault="0062463F" w:rsidP="0062463F">
      <w:pPr>
        <w:jc w:val="center"/>
        <w:rPr>
          <w:rFonts w:cs="Arial"/>
          <w:b/>
          <w:sz w:val="24"/>
          <w:szCs w:val="24"/>
        </w:rPr>
      </w:pPr>
      <w:r w:rsidRPr="0046139D">
        <w:rPr>
          <w:rFonts w:cs="Arial"/>
          <w:b/>
          <w:sz w:val="24"/>
          <w:szCs w:val="24"/>
        </w:rPr>
        <w:t>Члан 2.</w:t>
      </w:r>
    </w:p>
    <w:p w:rsidR="009A3D25" w:rsidRPr="0046139D" w:rsidRDefault="009A3D25" w:rsidP="009A3D25">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62463F"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3803C7" w:rsidRPr="0046139D" w:rsidRDefault="003803C7" w:rsidP="0062463F">
      <w:pPr>
        <w:rPr>
          <w:rFonts w:cs="Arial"/>
          <w:sz w:val="24"/>
          <w:szCs w:val="24"/>
        </w:rPr>
      </w:pP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62463F">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sidR="00A97DD8">
        <w:rPr>
          <w:rFonts w:cs="Arial"/>
          <w:sz w:val="24"/>
          <w:szCs w:val="24"/>
        </w:rPr>
        <w:t xml:space="preserve">ог оквирног споразума </w:t>
      </w:r>
      <w:r w:rsidR="00452F2D" w:rsidRPr="00183761">
        <w:rPr>
          <w:rFonts w:cs="Arial"/>
          <w:sz w:val="24"/>
          <w:szCs w:val="24"/>
          <w:lang w:val="sr-Cyrl-RS"/>
        </w:rPr>
        <w:t xml:space="preserve">што представља процењену вредност </w:t>
      </w:r>
      <w:r w:rsidR="00452F2D">
        <w:rPr>
          <w:rFonts w:cs="Arial"/>
          <w:sz w:val="24"/>
          <w:szCs w:val="24"/>
          <w:lang w:val="sr-Cyrl-RS"/>
        </w:rPr>
        <w:t xml:space="preserve">за партију 4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Default="0062463F" w:rsidP="0062463F">
      <w:pPr>
        <w:rPr>
          <w:rFonts w:cs="Arial"/>
          <w:sz w:val="24"/>
          <w:szCs w:val="24"/>
          <w:lang w:val="ru-RU"/>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1E9" w:rsidRPr="0046139D" w:rsidRDefault="001811E9" w:rsidP="0062463F">
      <w:pPr>
        <w:rPr>
          <w:rFonts w:cs="Arial"/>
          <w:sz w:val="24"/>
          <w:szCs w:val="24"/>
        </w:rPr>
      </w:pPr>
      <w:r>
        <w:rPr>
          <w:rFonts w:cs="Arial"/>
          <w:sz w:val="24"/>
          <w:szCs w:val="24"/>
          <w:lang w:val="ru-RU"/>
        </w:rPr>
        <w:lastRenderedPageBreak/>
        <w:t>Уговорена цена је фиксна за све време трајања овог Оквирног споразума</w:t>
      </w:r>
    </w:p>
    <w:p w:rsidR="0062463F" w:rsidRPr="0046139D" w:rsidRDefault="0062463F" w:rsidP="0062463F">
      <w:pPr>
        <w:rPr>
          <w:rFonts w:cs="Arial"/>
          <w:b/>
          <w:sz w:val="24"/>
          <w:szCs w:val="24"/>
        </w:rPr>
      </w:pPr>
      <w:r w:rsidRPr="0046139D">
        <w:rPr>
          <w:rFonts w:cs="Arial"/>
          <w:b/>
          <w:sz w:val="24"/>
          <w:szCs w:val="24"/>
        </w:rPr>
        <w:t>НАЧИН ИЗДАВАЊА НАРУЏБЕНИЦА</w:t>
      </w:r>
    </w:p>
    <w:p w:rsidR="0062463F" w:rsidRPr="0046139D" w:rsidRDefault="0062463F" w:rsidP="00DB43A1">
      <w:pPr>
        <w:jc w:val="center"/>
        <w:rPr>
          <w:rFonts w:cs="Arial"/>
          <w:b/>
          <w:sz w:val="24"/>
          <w:szCs w:val="24"/>
        </w:rPr>
      </w:pPr>
      <w:r w:rsidRPr="0046139D">
        <w:rPr>
          <w:rFonts w:cs="Arial"/>
          <w:b/>
          <w:sz w:val="24"/>
          <w:szCs w:val="24"/>
        </w:rPr>
        <w:t>Члан 4.</w:t>
      </w:r>
    </w:p>
    <w:p w:rsidR="0062463F" w:rsidRPr="0046139D" w:rsidRDefault="0062463F" w:rsidP="0062463F">
      <w:pPr>
        <w:rPr>
          <w:rFonts w:cs="Arial"/>
          <w:sz w:val="24"/>
          <w:szCs w:val="24"/>
        </w:rPr>
      </w:pPr>
    </w:p>
    <w:p w:rsidR="00F74F54" w:rsidRDefault="00F74F54" w:rsidP="00F74F54">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803C7" w:rsidRDefault="003803C7" w:rsidP="00F74F54">
      <w:pPr>
        <w:tabs>
          <w:tab w:val="left" w:pos="284"/>
        </w:tabs>
        <w:spacing w:before="0"/>
        <w:ind w:right="273"/>
        <w:rPr>
          <w:rFonts w:eastAsia="Calibri" w:cs="Arial"/>
          <w:sz w:val="24"/>
          <w:szCs w:val="24"/>
          <w:lang w:val="sr-Cyrl-RS"/>
        </w:rPr>
      </w:pPr>
    </w:p>
    <w:p w:rsidR="003B553C" w:rsidRPr="0061515C" w:rsidRDefault="003B553C" w:rsidP="003B553C">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9A3D25">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F74F54" w:rsidRDefault="00F74F54" w:rsidP="00F74F54">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62463F" w:rsidRPr="0046139D" w:rsidRDefault="0062463F" w:rsidP="0062463F">
      <w:pPr>
        <w:spacing w:before="360" w:after="120"/>
        <w:rPr>
          <w:b/>
          <w:i/>
          <w:sz w:val="24"/>
          <w:szCs w:val="24"/>
          <w:lang w:val="sr-Cyrl-CS"/>
        </w:rPr>
      </w:pPr>
      <w:r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Пр</w:t>
      </w:r>
      <w:r w:rsidR="007A02F5">
        <w:rPr>
          <w:rFonts w:cs="Arial"/>
          <w:bCs/>
          <w:color w:val="000000"/>
          <w:sz w:val="24"/>
          <w:szCs w:val="24"/>
          <w:lang w:val="sr-Cyrl-RS"/>
        </w:rPr>
        <w:t>ужаоца услуга, у року до 45 дана</w:t>
      </w:r>
      <w:r w:rsidRPr="0046139D">
        <w:rPr>
          <w:color w:val="000000"/>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7A02F5" w:rsidP="0062463F">
      <w:pPr>
        <w:tabs>
          <w:tab w:val="left" w:pos="1134"/>
        </w:tabs>
        <w:rPr>
          <w:b/>
          <w:sz w:val="24"/>
          <w:szCs w:val="24"/>
        </w:rPr>
      </w:pPr>
      <w:r w:rsidRPr="00F74F54">
        <w:rPr>
          <w:rFonts w:cs="Arial"/>
          <w:sz w:val="24"/>
          <w:szCs w:val="24"/>
          <w:lang w:val="ru-RU"/>
        </w:rPr>
        <w:t>Уз рачун,који гласи на</w:t>
      </w:r>
      <w:r w:rsidRPr="00F74F54">
        <w:rPr>
          <w:rFonts w:cs="Arial"/>
          <w:sz w:val="24"/>
          <w:szCs w:val="24"/>
        </w:rPr>
        <w:t xml:space="preserve"> </w:t>
      </w:r>
      <w:r w:rsidRPr="00F74F54">
        <w:rPr>
          <w:rFonts w:cs="Arial"/>
          <w:sz w:val="24"/>
          <w:szCs w:val="24"/>
          <w:lang w:val="sr-Cyrl-RS"/>
        </w:rPr>
        <w:t>корисника услуге</w:t>
      </w:r>
      <w:r w:rsidRPr="00F74F54">
        <w:rPr>
          <w:rFonts w:cs="Arial"/>
          <w:sz w:val="24"/>
          <w:szCs w:val="24"/>
        </w:rPr>
        <w:t>:</w:t>
      </w:r>
      <w:r w:rsidRPr="00F74F54">
        <w:rPr>
          <w:rFonts w:cs="Arial"/>
          <w:sz w:val="24"/>
          <w:szCs w:val="24"/>
          <w:lang w:val="ru-RU"/>
        </w:rPr>
        <w:t xml:space="preserve"> „</w:t>
      </w:r>
      <w:r w:rsidRPr="00F74F54">
        <w:rPr>
          <w:rFonts w:cs="Arial"/>
          <w:sz w:val="24"/>
          <w:szCs w:val="24"/>
        </w:rPr>
        <w:t xml:space="preserve"> </w:t>
      </w:r>
      <w:r w:rsidRPr="00F74F54">
        <w:rPr>
          <w:rFonts w:cs="Arial"/>
          <w:sz w:val="24"/>
          <w:szCs w:val="24"/>
          <w:lang w:val="ru-RU"/>
        </w:rPr>
        <w:t>Јавно предузеће „Електропривреда Србије“ Београд , Царице Милице бр.2, 11000 Београд ПИБ 103920327</w:t>
      </w:r>
      <w:r w:rsidRPr="00F74F54">
        <w:rPr>
          <w:rFonts w:cs="Arial"/>
          <w:sz w:val="24"/>
          <w:szCs w:val="24"/>
        </w:rPr>
        <w:t>,</w:t>
      </w:r>
      <w:r w:rsidRPr="00F74F54">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w:t>
      </w:r>
      <w:r w:rsidR="0062463F" w:rsidRPr="00F74F54">
        <w:rPr>
          <w:rFonts w:cs="Arial"/>
          <w:bCs/>
          <w:sz w:val="24"/>
          <w:szCs w:val="24"/>
          <w:lang w:val="sr-Cyrl-CS"/>
        </w:rPr>
        <w:t xml:space="preserve">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3803C7" w:rsidRDefault="003803C7" w:rsidP="0062463F">
      <w:pPr>
        <w:pStyle w:val="KDParagraf"/>
        <w:spacing w:before="0"/>
        <w:rPr>
          <w:rFonts w:cs="Arial"/>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lastRenderedPageBreak/>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1E072F">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1E072F">
        <w:rPr>
          <w:rFonts w:cs="Arial"/>
          <w:iCs/>
          <w:color w:val="000000"/>
          <w:sz w:val="24"/>
          <w:szCs w:val="24"/>
          <w:lang w:val="sr-Cyrl-RS" w:eastAsia="sr-Latn-CS"/>
        </w:rPr>
        <w:t>)</w:t>
      </w:r>
      <w:r w:rsidRPr="0046139D">
        <w:rPr>
          <w:rFonts w:cs="Arial"/>
          <w:iCs/>
          <w:color w:val="000000"/>
          <w:sz w:val="24"/>
          <w:szCs w:val="24"/>
          <w:lang w:eastAsia="sr-Latn-CS"/>
        </w:rPr>
        <w:t xml:space="preserve">  </w:t>
      </w:r>
      <w:r w:rsidR="00526EA3">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62463F"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444B91" w:rsidRDefault="00444B91" w:rsidP="0062463F">
      <w:pPr>
        <w:tabs>
          <w:tab w:val="left" w:pos="1080"/>
        </w:tabs>
        <w:rPr>
          <w:rFonts w:cs="Arial"/>
          <w:color w:val="000000"/>
          <w:sz w:val="24"/>
          <w:szCs w:val="24"/>
        </w:rPr>
      </w:pPr>
    </w:p>
    <w:p w:rsidR="0062463F" w:rsidRPr="0046139D" w:rsidRDefault="0062463F" w:rsidP="003B553C">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46139D" w:rsidRDefault="0062463F" w:rsidP="0062463F">
      <w:pPr>
        <w:spacing w:after="60"/>
        <w:jc w:val="left"/>
        <w:rPr>
          <w:b/>
          <w:sz w:val="24"/>
          <w:szCs w:val="24"/>
          <w:lang w:val="sr-Cyrl-CS"/>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62463F" w:rsidRPr="0046139D" w:rsidRDefault="0062463F" w:rsidP="0062463F">
      <w:pPr>
        <w:spacing w:before="0"/>
        <w:jc w:val="left"/>
        <w:outlineLvl w:val="0"/>
        <w:rPr>
          <w:rFonts w:cs="Arial"/>
          <w:color w:val="000000"/>
          <w:sz w:val="24"/>
          <w:szCs w:val="24"/>
        </w:rPr>
      </w:pPr>
    </w:p>
    <w:p w:rsidR="000903D1" w:rsidRDefault="000903D1" w:rsidP="0062463F">
      <w:pPr>
        <w:spacing w:before="0"/>
        <w:jc w:val="left"/>
        <w:outlineLvl w:val="0"/>
        <w:rPr>
          <w:rFonts w:cs="Arial"/>
          <w:b/>
          <w:sz w:val="24"/>
          <w:szCs w:val="24"/>
          <w:lang w:val="ru-RU"/>
        </w:rPr>
      </w:pPr>
    </w:p>
    <w:p w:rsidR="0062463F"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0903D1" w:rsidRPr="0046139D" w:rsidRDefault="000903D1" w:rsidP="0062463F">
      <w:pPr>
        <w:spacing w:before="0"/>
        <w:jc w:val="left"/>
        <w:outlineLvl w:val="0"/>
        <w:rPr>
          <w:rFonts w:cs="Arial"/>
          <w:b/>
          <w:sz w:val="24"/>
          <w:szCs w:val="24"/>
          <w:lang w:val="ru-RU"/>
        </w:rPr>
      </w:pPr>
    </w:p>
    <w:p w:rsidR="0062463F" w:rsidRDefault="0062463F" w:rsidP="0062463F">
      <w:pPr>
        <w:keepNext/>
        <w:tabs>
          <w:tab w:val="num" w:pos="0"/>
        </w:tabs>
        <w:suppressAutoHyphens/>
        <w:spacing w:before="60" w:after="60"/>
        <w:jc w:val="center"/>
        <w:outlineLvl w:val="0"/>
        <w:rPr>
          <w:b/>
          <w:sz w:val="24"/>
          <w:szCs w:val="24"/>
          <w:lang w:val="sr-Latn-CS"/>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444B91" w:rsidRPr="0046139D" w:rsidRDefault="00444B91" w:rsidP="0062463F">
      <w:pPr>
        <w:keepNext/>
        <w:tabs>
          <w:tab w:val="num" w:pos="0"/>
        </w:tabs>
        <w:suppressAutoHyphens/>
        <w:spacing w:before="60" w:after="60"/>
        <w:jc w:val="center"/>
        <w:outlineLvl w:val="0"/>
        <w:rPr>
          <w:b/>
          <w:sz w:val="24"/>
          <w:szCs w:val="24"/>
          <w:lang w:val="ru-RU"/>
        </w:rPr>
      </w:pP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F74F54">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3E4179" w:rsidRDefault="0062463F" w:rsidP="003E4179">
      <w:pPr>
        <w:spacing w:line="238" w:lineRule="auto"/>
        <w:rPr>
          <w:b/>
          <w:sz w:val="24"/>
          <w:szCs w:val="24"/>
          <w:lang w:val="sr-Cyrl-C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F74F54">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r w:rsidR="003E4179" w:rsidRPr="0046139D">
        <w:rPr>
          <w:b/>
          <w:sz w:val="24"/>
          <w:szCs w:val="24"/>
          <w:lang w:val="sr-Cyrl-CS"/>
        </w:rPr>
        <w:t xml:space="preserve"> </w:t>
      </w:r>
    </w:p>
    <w:p w:rsidR="003E4179" w:rsidRDefault="003E4179" w:rsidP="003E4179">
      <w:pPr>
        <w:spacing w:line="238" w:lineRule="auto"/>
        <w:rPr>
          <w:b/>
          <w:sz w:val="24"/>
          <w:szCs w:val="24"/>
          <w:lang w:val="sr-Cyrl-CS"/>
        </w:rPr>
      </w:pPr>
    </w:p>
    <w:p w:rsidR="0062463F" w:rsidRPr="00F74F54" w:rsidRDefault="0062463F" w:rsidP="003E4179">
      <w:pPr>
        <w:spacing w:line="238" w:lineRule="auto"/>
        <w:rPr>
          <w:rFonts w:cs="Arial"/>
          <w:sz w:val="24"/>
          <w:szCs w:val="24"/>
          <w:lang w:val="sr-Cyrl-CS"/>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Default="00F32699" w:rsidP="0062463F">
      <w:pPr>
        <w:spacing w:before="0"/>
        <w:jc w:val="center"/>
        <w:rPr>
          <w:b/>
          <w:sz w:val="24"/>
          <w:szCs w:val="24"/>
          <w:lang w:val="sr-Cyrl-CS"/>
        </w:rPr>
      </w:pPr>
      <w:r>
        <w:rPr>
          <w:b/>
          <w:sz w:val="24"/>
          <w:szCs w:val="24"/>
          <w:lang w:val="sr-Cyrl-CS"/>
        </w:rPr>
        <w:t>Члан 9</w:t>
      </w:r>
      <w:r w:rsidR="0062463F" w:rsidRPr="0046139D">
        <w:rPr>
          <w:b/>
          <w:sz w:val="24"/>
          <w:szCs w:val="24"/>
          <w:lang w:val="sr-Cyrl-CS"/>
        </w:rPr>
        <w:t>.</w:t>
      </w:r>
    </w:p>
    <w:p w:rsidR="00444B91" w:rsidRPr="0046139D" w:rsidRDefault="00444B91" w:rsidP="0062463F">
      <w:pPr>
        <w:spacing w:before="0"/>
        <w:jc w:val="center"/>
        <w:rPr>
          <w:b/>
          <w:sz w:val="24"/>
          <w:szCs w:val="24"/>
          <w:lang w:val="ru-RU"/>
        </w:rPr>
      </w:pP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30</w:t>
      </w:r>
      <w:r w:rsidR="00F74F54">
        <w:rPr>
          <w:rFonts w:cs="Arial"/>
          <w:sz w:val="24"/>
          <w:szCs w:val="24"/>
          <w:lang w:val="sr-Cyrl-RS"/>
        </w:rPr>
        <w:t xml:space="preserve"> (тридесет)</w:t>
      </w:r>
      <w:r w:rsidRPr="0046139D">
        <w:rPr>
          <w:rFonts w:cs="Arial"/>
          <w:sz w:val="24"/>
          <w:szCs w:val="24"/>
          <w:lang w:val="sr-Cyrl-RS"/>
        </w:rPr>
        <w:t xml:space="preserve"> 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 xml:space="preserve">оквирног </w:t>
      </w:r>
      <w:r w:rsidRPr="0046139D">
        <w:rPr>
          <w:rFonts w:cs="Arial"/>
          <w:sz w:val="24"/>
          <w:szCs w:val="24"/>
          <w:lang w:val="sr-Cyrl-RS"/>
        </w:rPr>
        <w:lastRenderedPageBreak/>
        <w:t>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Pr="0046139D" w:rsidRDefault="0062463F" w:rsidP="0062463F">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Pr="0046139D">
        <w:rPr>
          <w:rFonts w:cs="Arial"/>
          <w:sz w:val="24"/>
          <w:szCs w:val="24"/>
        </w:rPr>
        <w:t xml:space="preserve">. </w:t>
      </w:r>
    </w:p>
    <w:p w:rsidR="0062463F" w:rsidRPr="0046139D" w:rsidRDefault="0062463F" w:rsidP="0062463F">
      <w:pPr>
        <w:spacing w:before="0"/>
        <w:rPr>
          <w:rFonts w:cs="Arial"/>
          <w:sz w:val="24"/>
          <w:szCs w:val="24"/>
          <w:lang w:val="sr-Latn-CS"/>
        </w:rPr>
      </w:pPr>
    </w:p>
    <w:p w:rsidR="0062463F"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0903D1" w:rsidRPr="0046139D" w:rsidRDefault="000903D1" w:rsidP="0062463F">
      <w:pPr>
        <w:spacing w:before="0"/>
        <w:rPr>
          <w:rFonts w:cs="Arial"/>
          <w:b/>
          <w:sz w:val="24"/>
          <w:szCs w:val="24"/>
          <w:lang w:val="sr-Cyrl-CS"/>
        </w:rPr>
      </w:pPr>
    </w:p>
    <w:p w:rsidR="0062463F" w:rsidRPr="0046139D" w:rsidRDefault="00F32699"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w:t>
      </w:r>
      <w:r w:rsidR="007A02F5">
        <w:rPr>
          <w:color w:val="212121"/>
          <w:sz w:val="24"/>
          <w:szCs w:val="24"/>
        </w:rPr>
        <w:t>ма: десет) дана од дана 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62463F" w:rsidRPr="0046139D" w:rsidRDefault="0062463F" w:rsidP="0062463F">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F32699">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62463F" w:rsidRPr="0046139D" w:rsidRDefault="0062463F" w:rsidP="0062463F">
      <w:pPr>
        <w:rPr>
          <w:rFonts w:cs="Arial"/>
          <w:sz w:val="24"/>
          <w:szCs w:val="24"/>
          <w:lang w:val="sr-Cyrl-RS"/>
        </w:rPr>
      </w:pPr>
    </w:p>
    <w:p w:rsidR="0062463F" w:rsidRDefault="0062463F" w:rsidP="0062463F">
      <w:pPr>
        <w:spacing w:before="0"/>
        <w:rPr>
          <w:rFonts w:cs="Arial"/>
          <w:b/>
          <w:sz w:val="24"/>
          <w:szCs w:val="24"/>
          <w:lang w:val="ru-RU"/>
        </w:rPr>
      </w:pPr>
      <w:r w:rsidRPr="0046139D">
        <w:rPr>
          <w:rFonts w:cs="Arial"/>
          <w:b/>
          <w:sz w:val="24"/>
          <w:szCs w:val="24"/>
          <w:lang w:val="ru-RU"/>
        </w:rPr>
        <w:t>ВАЖНОСТ ОКВИРНОГ СПОРАЗУМА</w:t>
      </w:r>
    </w:p>
    <w:p w:rsidR="00444B91" w:rsidRPr="0046139D" w:rsidRDefault="00444B91" w:rsidP="0062463F">
      <w:pPr>
        <w:spacing w:before="0"/>
        <w:rPr>
          <w:rFonts w:cs="Arial"/>
          <w:b/>
          <w:sz w:val="24"/>
          <w:szCs w:val="24"/>
          <w:lang w:val="ru-RU"/>
        </w:rPr>
      </w:pP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F32699">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у уговореном року достави средство финансијског обезбеђења за добро извршење посла.</w:t>
      </w:r>
    </w:p>
    <w:p w:rsidR="00DB43A1" w:rsidRDefault="0062463F" w:rsidP="00DB43A1">
      <w:pPr>
        <w:rPr>
          <w:sz w:val="24"/>
          <w:szCs w:val="24"/>
        </w:rPr>
      </w:pPr>
      <w:r w:rsidRPr="0046139D">
        <w:rPr>
          <w:sz w:val="24"/>
          <w:szCs w:val="24"/>
        </w:rPr>
        <w:t xml:space="preserve">Овај Оквирни споразум се закључује на одређено време, почев од дана закључења овог Оквирног споразума до утрошка укупних средстава из члана 3. </w:t>
      </w:r>
      <w:r w:rsidRPr="0046139D">
        <w:rPr>
          <w:sz w:val="24"/>
          <w:szCs w:val="24"/>
        </w:rPr>
        <w:lastRenderedPageBreak/>
        <w:t>овог Оквирног споразума, а најкасније 24  месеца од дана закључења овог оквирног споразума.</w:t>
      </w:r>
    </w:p>
    <w:p w:rsidR="003E4179" w:rsidRPr="0085132C" w:rsidRDefault="003E4179" w:rsidP="00DB43A1">
      <w:pPr>
        <w:rPr>
          <w:sz w:val="24"/>
          <w:szCs w:val="24"/>
          <w:lang w:val="sr-Cyrl-RS"/>
        </w:rPr>
      </w:pPr>
    </w:p>
    <w:p w:rsidR="0062463F" w:rsidRPr="00DB43A1" w:rsidRDefault="0062463F" w:rsidP="00DB43A1">
      <w:pPr>
        <w:rPr>
          <w:sz w:val="24"/>
          <w:szCs w:val="24"/>
        </w:rPr>
      </w:pPr>
      <w:r w:rsidRPr="0046139D">
        <w:rPr>
          <w:rFonts w:cs="Arial"/>
          <w:b/>
          <w:sz w:val="24"/>
          <w:szCs w:val="24"/>
          <w:lang w:val="ru-RU"/>
        </w:rPr>
        <w:t>ИЗМЕНЕ ТОКОМ ТРАЈАЊА ОКВИРНОГ СПОРАЗУМА</w:t>
      </w:r>
    </w:p>
    <w:p w:rsidR="0062463F" w:rsidRPr="0046139D" w:rsidRDefault="00F32699" w:rsidP="0062463F">
      <w:pPr>
        <w:spacing w:before="0" w:after="60"/>
        <w:jc w:val="center"/>
        <w:rPr>
          <w:b/>
          <w:sz w:val="24"/>
          <w:szCs w:val="24"/>
          <w:highlight w:val="lightGray"/>
        </w:rPr>
      </w:pPr>
      <w:r>
        <w:rPr>
          <w:b/>
          <w:sz w:val="24"/>
          <w:szCs w:val="24"/>
          <w:lang w:val="sr-Cyrl-CS"/>
        </w:rPr>
        <w:t>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7A02F5" w:rsidRPr="005E7035" w:rsidRDefault="007A02F5" w:rsidP="007A02F5">
      <w:pPr>
        <w:pStyle w:val="KDParagraf"/>
        <w:spacing w:after="120"/>
        <w:rPr>
          <w:rFonts w:cs="Arial"/>
          <w:b/>
          <w:sz w:val="24"/>
          <w:szCs w:val="24"/>
          <w:lang w:val="sr-Cyrl-CS"/>
        </w:rPr>
      </w:pPr>
      <w:r w:rsidRPr="005E7035">
        <w:rPr>
          <w:rFonts w:cs="Arial"/>
          <w:b/>
          <w:sz w:val="24"/>
          <w:szCs w:val="24"/>
          <w:lang w:val="sr-Cyrl-CS"/>
        </w:rPr>
        <w:t>НАКНАДА ШТЕТЕ</w:t>
      </w:r>
    </w:p>
    <w:p w:rsidR="007A02F5" w:rsidRPr="005E7035" w:rsidRDefault="00F32699" w:rsidP="007A02F5">
      <w:pPr>
        <w:pStyle w:val="KDParagraf"/>
        <w:spacing w:after="120"/>
        <w:jc w:val="center"/>
        <w:rPr>
          <w:rFonts w:cs="Arial"/>
          <w:b/>
          <w:sz w:val="24"/>
          <w:szCs w:val="24"/>
          <w:lang w:val="sr-Cyrl-CS"/>
        </w:rPr>
      </w:pPr>
      <w:r>
        <w:rPr>
          <w:rFonts w:cs="Arial"/>
          <w:b/>
          <w:sz w:val="24"/>
          <w:szCs w:val="24"/>
          <w:lang w:val="sr-Cyrl-CS"/>
        </w:rPr>
        <w:t>Члан 13</w:t>
      </w:r>
      <w:r w:rsidR="007A02F5" w:rsidRPr="005E7035">
        <w:rPr>
          <w:rFonts w:cs="Arial"/>
          <w:b/>
          <w:sz w:val="24"/>
          <w:szCs w:val="24"/>
          <w:lang w:val="sr-Cyrl-CS"/>
        </w:rPr>
        <w:t>.</w:t>
      </w:r>
    </w:p>
    <w:p w:rsidR="007A02F5" w:rsidRPr="000478A9" w:rsidRDefault="007A02F5" w:rsidP="007A02F5">
      <w:pPr>
        <w:pStyle w:val="KDParagraf"/>
        <w:spacing w:before="0"/>
        <w:rPr>
          <w:sz w:val="24"/>
          <w:szCs w:val="24"/>
          <w:lang w:val="sr-Cyrl-RS"/>
        </w:rPr>
      </w:pPr>
      <w:r w:rsidRPr="000478A9">
        <w:rPr>
          <w:sz w:val="24"/>
          <w:szCs w:val="24"/>
          <w:lang w:val="sr-Cyrl-CS"/>
        </w:rPr>
        <w:t>Пружалац услуге</w:t>
      </w:r>
      <w:r w:rsidRPr="000478A9">
        <w:rPr>
          <w:sz w:val="24"/>
          <w:szCs w:val="24"/>
          <w:lang w:val="sr-Cyrl-RS"/>
        </w:rPr>
        <w:t xml:space="preserve"> је у складу са З</w:t>
      </w:r>
      <w:r w:rsidRPr="000478A9">
        <w:rPr>
          <w:sz w:val="24"/>
          <w:szCs w:val="24"/>
          <w:lang w:val="sr-Cyrl-CS"/>
        </w:rPr>
        <w:t>ОО</w:t>
      </w:r>
      <w:r w:rsidRPr="000478A9">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7A02F5" w:rsidRPr="000478A9" w:rsidRDefault="007A02F5" w:rsidP="007A02F5">
      <w:pPr>
        <w:pStyle w:val="KDParagraf"/>
        <w:spacing w:before="0"/>
        <w:rPr>
          <w:sz w:val="24"/>
          <w:szCs w:val="24"/>
          <w:lang w:val="sr-Cyrl-ME"/>
        </w:rPr>
      </w:pPr>
      <w:r w:rsidRPr="000478A9">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0478A9">
        <w:rPr>
          <w:sz w:val="24"/>
          <w:szCs w:val="24"/>
          <w:lang w:val="sr-Cyrl-CS"/>
        </w:rPr>
        <w:t>Пружалац улуге</w:t>
      </w:r>
      <w:r w:rsidRPr="000478A9">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7A02F5" w:rsidRPr="000478A9" w:rsidRDefault="007A02F5" w:rsidP="007A02F5">
      <w:pPr>
        <w:pStyle w:val="KDParagraf"/>
        <w:spacing w:before="0"/>
        <w:rPr>
          <w:sz w:val="24"/>
          <w:szCs w:val="24"/>
          <w:lang w:val="sr-Cyrl-RS"/>
        </w:rPr>
      </w:pPr>
    </w:p>
    <w:p w:rsidR="007A02F5" w:rsidRPr="000478A9" w:rsidRDefault="007A02F5" w:rsidP="007A02F5">
      <w:pPr>
        <w:pStyle w:val="KDParagraf"/>
        <w:spacing w:before="0"/>
        <w:rPr>
          <w:sz w:val="24"/>
          <w:szCs w:val="24"/>
        </w:rPr>
      </w:pPr>
      <w:r w:rsidRPr="000478A9">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 </w:t>
      </w: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F32699"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lastRenderedPageBreak/>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3B553C" w:rsidRDefault="003B553C" w:rsidP="0062463F">
      <w:pPr>
        <w:spacing w:before="0" w:line="276" w:lineRule="auto"/>
        <w:rPr>
          <w:rFonts w:cs="Arial"/>
          <w:sz w:val="24"/>
          <w:szCs w:val="24"/>
          <w:lang w:val="hr-HR"/>
        </w:rPr>
      </w:pPr>
    </w:p>
    <w:p w:rsidR="0062463F" w:rsidRPr="00DB43A1" w:rsidRDefault="0062463F" w:rsidP="0062463F">
      <w:pPr>
        <w:rPr>
          <w:rFonts w:cs="Arial"/>
          <w:b/>
          <w:sz w:val="24"/>
          <w:szCs w:val="24"/>
        </w:rPr>
      </w:pPr>
      <w:r w:rsidRPr="0046139D">
        <w:rPr>
          <w:rFonts w:cs="Arial"/>
          <w:b/>
          <w:sz w:val="24"/>
          <w:szCs w:val="24"/>
        </w:rPr>
        <w:t>РАСКИД ОКВИРНОГ СПОРАЗУМА</w:t>
      </w:r>
    </w:p>
    <w:p w:rsidR="0062463F" w:rsidRDefault="00F32699" w:rsidP="0062463F">
      <w:pPr>
        <w:jc w:val="center"/>
        <w:rPr>
          <w:rFonts w:cs="Arial"/>
          <w:b/>
          <w:sz w:val="24"/>
          <w:szCs w:val="24"/>
        </w:rPr>
      </w:pPr>
      <w:r>
        <w:rPr>
          <w:rFonts w:cs="Arial"/>
          <w:b/>
          <w:sz w:val="24"/>
          <w:szCs w:val="24"/>
        </w:rPr>
        <w:t>Члан 1</w:t>
      </w:r>
      <w:r>
        <w:rPr>
          <w:rFonts w:cs="Arial"/>
          <w:b/>
          <w:sz w:val="24"/>
          <w:szCs w:val="24"/>
          <w:lang w:val="sr-Cyrl-RS"/>
        </w:rPr>
        <w:t>5</w:t>
      </w:r>
      <w:r w:rsidR="0062463F" w:rsidRPr="0046139D">
        <w:rPr>
          <w:rFonts w:cs="Arial"/>
          <w:b/>
          <w:sz w:val="24"/>
          <w:szCs w:val="24"/>
        </w:rPr>
        <w:t>.</w:t>
      </w:r>
    </w:p>
    <w:p w:rsidR="003B553C" w:rsidRDefault="003B553C" w:rsidP="0062463F">
      <w:pPr>
        <w:jc w:val="center"/>
        <w:rPr>
          <w:rFonts w:cs="Arial"/>
          <w:b/>
          <w:sz w:val="24"/>
          <w:szCs w:val="24"/>
        </w:rPr>
      </w:pPr>
    </w:p>
    <w:p w:rsidR="007A02F5" w:rsidRPr="000478A9" w:rsidRDefault="007A02F5" w:rsidP="007A02F5">
      <w:pPr>
        <w:spacing w:before="0" w:line="276" w:lineRule="auto"/>
        <w:rPr>
          <w:rFonts w:cs="Arial"/>
          <w:sz w:val="24"/>
          <w:szCs w:val="24"/>
          <w:lang w:val="hr-HR"/>
        </w:rPr>
      </w:pPr>
      <w:r w:rsidRPr="000478A9">
        <w:rPr>
          <w:rFonts w:cs="Arial"/>
          <w:sz w:val="24"/>
          <w:szCs w:val="24"/>
        </w:rPr>
        <w:t>У</w:t>
      </w:r>
      <w:r w:rsidRPr="000478A9">
        <w:rPr>
          <w:rFonts w:cs="Arial"/>
          <w:sz w:val="24"/>
          <w:szCs w:val="24"/>
          <w:lang w:val="hr-HR"/>
        </w:rPr>
        <w:t xml:space="preserve"> </w:t>
      </w:r>
      <w:r w:rsidRPr="000478A9">
        <w:rPr>
          <w:rFonts w:cs="Arial"/>
          <w:sz w:val="24"/>
          <w:szCs w:val="24"/>
        </w:rPr>
        <w:t>случају</w:t>
      </w:r>
      <w:r w:rsidRPr="000478A9">
        <w:rPr>
          <w:rFonts w:cs="Arial"/>
          <w:sz w:val="24"/>
          <w:szCs w:val="24"/>
          <w:lang w:val="hr-HR"/>
        </w:rPr>
        <w:t xml:space="preserve"> </w:t>
      </w:r>
      <w:r w:rsidRPr="000478A9">
        <w:rPr>
          <w:rFonts w:cs="Arial"/>
          <w:sz w:val="24"/>
          <w:szCs w:val="24"/>
        </w:rPr>
        <w:t>да</w:t>
      </w:r>
      <w:r w:rsidRPr="000478A9">
        <w:rPr>
          <w:rFonts w:cs="Arial"/>
          <w:sz w:val="24"/>
          <w:szCs w:val="24"/>
          <w:lang w:val="hr-HR"/>
        </w:rPr>
        <w:t xml:space="preserve"> </w:t>
      </w:r>
      <w:r w:rsidRPr="000478A9">
        <w:rPr>
          <w:rFonts w:cs="Arial"/>
          <w:sz w:val="24"/>
          <w:szCs w:val="24"/>
        </w:rPr>
        <w:t>се</w:t>
      </w:r>
      <w:r w:rsidRPr="000478A9">
        <w:rPr>
          <w:rFonts w:cs="Arial"/>
          <w:sz w:val="24"/>
          <w:szCs w:val="24"/>
          <w:lang w:val="hr-HR"/>
        </w:rPr>
        <w:t xml:space="preserve"> </w:t>
      </w:r>
      <w:r w:rsidRPr="000478A9">
        <w:rPr>
          <w:rFonts w:cs="Arial"/>
          <w:sz w:val="24"/>
          <w:szCs w:val="24"/>
        </w:rPr>
        <w:t>Пружалац услуге</w:t>
      </w:r>
      <w:r w:rsidRPr="000478A9">
        <w:rPr>
          <w:rFonts w:cs="Arial"/>
          <w:sz w:val="24"/>
          <w:szCs w:val="24"/>
          <w:lang w:val="hr-HR"/>
        </w:rPr>
        <w:t xml:space="preserve"> </w:t>
      </w:r>
      <w:r w:rsidRPr="000478A9">
        <w:rPr>
          <w:rFonts w:cs="Arial"/>
          <w:sz w:val="24"/>
          <w:szCs w:val="24"/>
        </w:rPr>
        <w:t>не</w:t>
      </w:r>
      <w:r w:rsidRPr="000478A9">
        <w:rPr>
          <w:rFonts w:cs="Arial"/>
          <w:sz w:val="24"/>
          <w:szCs w:val="24"/>
          <w:lang w:val="hr-HR"/>
        </w:rPr>
        <w:t xml:space="preserve"> </w:t>
      </w:r>
      <w:r w:rsidRPr="000478A9">
        <w:rPr>
          <w:rFonts w:cs="Arial"/>
          <w:sz w:val="24"/>
          <w:szCs w:val="24"/>
        </w:rPr>
        <w:t>придржава</w:t>
      </w:r>
      <w:r w:rsidRPr="000478A9">
        <w:rPr>
          <w:rFonts w:cs="Arial"/>
          <w:sz w:val="24"/>
          <w:szCs w:val="24"/>
          <w:lang w:val="hr-HR"/>
        </w:rPr>
        <w:t xml:space="preserve"> </w:t>
      </w:r>
      <w:r w:rsidRPr="000478A9">
        <w:rPr>
          <w:rFonts w:cs="Arial"/>
          <w:sz w:val="24"/>
          <w:szCs w:val="24"/>
        </w:rPr>
        <w:t>одредаба</w:t>
      </w:r>
      <w:r w:rsidRPr="000478A9">
        <w:rPr>
          <w:rFonts w:cs="Arial"/>
          <w:sz w:val="24"/>
          <w:szCs w:val="24"/>
          <w:lang w:val="hr-HR"/>
        </w:rPr>
        <w:t xml:space="preserve">  </w:t>
      </w:r>
      <w:r w:rsidRPr="000478A9">
        <w:rPr>
          <w:rFonts w:cs="Arial"/>
          <w:sz w:val="24"/>
          <w:szCs w:val="24"/>
        </w:rPr>
        <w:t>овог</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w:t>
      </w:r>
      <w:r w:rsidRPr="000478A9">
        <w:rPr>
          <w:rFonts w:cs="Arial"/>
          <w:sz w:val="24"/>
          <w:szCs w:val="24"/>
          <w:lang w:val="hr-HR"/>
        </w:rPr>
        <w:t xml:space="preserve">, </w:t>
      </w:r>
      <w:r w:rsidRPr="000478A9">
        <w:rPr>
          <w:rFonts w:cs="Arial"/>
          <w:sz w:val="24"/>
          <w:szCs w:val="24"/>
        </w:rPr>
        <w:t>или</w:t>
      </w:r>
      <w:r w:rsidRPr="000478A9">
        <w:rPr>
          <w:rFonts w:cs="Arial"/>
          <w:sz w:val="24"/>
          <w:szCs w:val="24"/>
          <w:lang w:val="hr-HR"/>
        </w:rPr>
        <w:t xml:space="preserve"> </w:t>
      </w:r>
      <w:r w:rsidRPr="000478A9">
        <w:rPr>
          <w:rFonts w:cs="Arial"/>
          <w:sz w:val="24"/>
          <w:szCs w:val="24"/>
        </w:rPr>
        <w:t>уколико</w:t>
      </w:r>
      <w:r w:rsidRPr="000478A9">
        <w:rPr>
          <w:rFonts w:cs="Arial"/>
          <w:sz w:val="24"/>
          <w:szCs w:val="24"/>
          <w:lang w:val="hr-HR"/>
        </w:rPr>
        <w:t xml:space="preserve"> </w:t>
      </w:r>
      <w:r w:rsidRPr="000478A9">
        <w:rPr>
          <w:rFonts w:cs="Arial"/>
          <w:sz w:val="24"/>
          <w:szCs w:val="24"/>
        </w:rPr>
        <w:t>не</w:t>
      </w:r>
      <w:r w:rsidRPr="000478A9">
        <w:rPr>
          <w:rFonts w:cs="Arial"/>
          <w:sz w:val="24"/>
          <w:szCs w:val="24"/>
          <w:lang w:val="hr-HR"/>
        </w:rPr>
        <w:t xml:space="preserve"> </w:t>
      </w:r>
      <w:r w:rsidRPr="000478A9">
        <w:rPr>
          <w:rFonts w:cs="Arial"/>
          <w:sz w:val="24"/>
          <w:szCs w:val="24"/>
        </w:rPr>
        <w:t>буде</w:t>
      </w:r>
      <w:r w:rsidRPr="000478A9">
        <w:rPr>
          <w:rFonts w:cs="Arial"/>
          <w:sz w:val="24"/>
          <w:szCs w:val="24"/>
          <w:lang w:val="hr-HR"/>
        </w:rPr>
        <w:t xml:space="preserve"> </w:t>
      </w:r>
      <w:r w:rsidRPr="000478A9">
        <w:rPr>
          <w:rFonts w:cs="Arial"/>
          <w:sz w:val="24"/>
          <w:szCs w:val="24"/>
        </w:rPr>
        <w:t>квалитетно</w:t>
      </w:r>
      <w:r w:rsidRPr="000478A9">
        <w:rPr>
          <w:rFonts w:cs="Arial"/>
          <w:sz w:val="24"/>
          <w:szCs w:val="24"/>
          <w:lang w:val="hr-HR"/>
        </w:rPr>
        <w:t xml:space="preserve"> </w:t>
      </w:r>
      <w:r w:rsidRPr="000478A9">
        <w:rPr>
          <w:rFonts w:cs="Arial"/>
          <w:sz w:val="24"/>
          <w:szCs w:val="24"/>
        </w:rPr>
        <w:t>и</w:t>
      </w:r>
      <w:r w:rsidRPr="000478A9">
        <w:rPr>
          <w:rFonts w:cs="Arial"/>
          <w:sz w:val="24"/>
          <w:szCs w:val="24"/>
          <w:lang w:val="hr-HR"/>
        </w:rPr>
        <w:t xml:space="preserve"> </w:t>
      </w:r>
      <w:r w:rsidRPr="000478A9">
        <w:rPr>
          <w:rFonts w:cs="Arial"/>
          <w:sz w:val="24"/>
          <w:szCs w:val="24"/>
        </w:rPr>
        <w:t>у</w:t>
      </w:r>
      <w:r w:rsidRPr="000478A9">
        <w:rPr>
          <w:rFonts w:cs="Arial"/>
          <w:sz w:val="24"/>
          <w:szCs w:val="24"/>
          <w:lang w:val="hr-HR"/>
        </w:rPr>
        <w:t xml:space="preserve"> </w:t>
      </w:r>
      <w:r w:rsidRPr="000478A9">
        <w:rPr>
          <w:rFonts w:cs="Arial"/>
          <w:sz w:val="24"/>
          <w:szCs w:val="24"/>
        </w:rPr>
        <w:t>року</w:t>
      </w:r>
      <w:r w:rsidRPr="000478A9">
        <w:rPr>
          <w:rFonts w:cs="Arial"/>
          <w:sz w:val="24"/>
          <w:szCs w:val="24"/>
          <w:lang w:val="hr-HR"/>
        </w:rPr>
        <w:t xml:space="preserve"> </w:t>
      </w:r>
      <w:r w:rsidRPr="000478A9">
        <w:rPr>
          <w:rFonts w:cs="Arial"/>
          <w:sz w:val="24"/>
          <w:szCs w:val="24"/>
        </w:rPr>
        <w:t>испуњавао</w:t>
      </w:r>
      <w:r w:rsidRPr="000478A9">
        <w:rPr>
          <w:rFonts w:cs="Arial"/>
          <w:sz w:val="24"/>
          <w:szCs w:val="24"/>
          <w:lang w:val="hr-HR"/>
        </w:rPr>
        <w:t xml:space="preserve"> </w:t>
      </w:r>
      <w:r w:rsidRPr="000478A9">
        <w:rPr>
          <w:rFonts w:cs="Arial"/>
          <w:sz w:val="24"/>
          <w:szCs w:val="24"/>
        </w:rPr>
        <w:t>своје</w:t>
      </w:r>
      <w:r w:rsidRPr="000478A9">
        <w:rPr>
          <w:rFonts w:cs="Arial"/>
          <w:sz w:val="24"/>
          <w:szCs w:val="24"/>
          <w:lang w:val="hr-HR"/>
        </w:rPr>
        <w:t xml:space="preserve"> </w:t>
      </w:r>
      <w:r w:rsidRPr="000478A9">
        <w:rPr>
          <w:rFonts w:cs="Arial"/>
          <w:sz w:val="24"/>
          <w:szCs w:val="24"/>
        </w:rPr>
        <w:t>обавезе</w:t>
      </w:r>
      <w:r w:rsidRPr="000478A9">
        <w:rPr>
          <w:rFonts w:cs="Arial"/>
          <w:sz w:val="24"/>
          <w:szCs w:val="24"/>
          <w:lang w:val="hr-HR"/>
        </w:rPr>
        <w:t xml:space="preserve">, </w:t>
      </w:r>
      <w:r w:rsidRPr="000478A9">
        <w:rPr>
          <w:rFonts w:cs="Arial"/>
          <w:sz w:val="24"/>
          <w:szCs w:val="24"/>
        </w:rPr>
        <w:t>или</w:t>
      </w:r>
      <w:r w:rsidRPr="000478A9">
        <w:rPr>
          <w:rFonts w:cs="Arial"/>
          <w:sz w:val="24"/>
          <w:szCs w:val="24"/>
          <w:lang w:val="hr-HR"/>
        </w:rPr>
        <w:t xml:space="preserve">, </w:t>
      </w:r>
      <w:r w:rsidRPr="000478A9">
        <w:rPr>
          <w:rFonts w:cs="Arial"/>
          <w:sz w:val="24"/>
          <w:szCs w:val="24"/>
        </w:rPr>
        <w:t>упркос</w:t>
      </w:r>
      <w:r w:rsidRPr="000478A9">
        <w:rPr>
          <w:rFonts w:cs="Arial"/>
          <w:sz w:val="24"/>
          <w:szCs w:val="24"/>
          <w:lang w:val="hr-HR"/>
        </w:rPr>
        <w:t xml:space="preserve"> </w:t>
      </w:r>
      <w:r w:rsidRPr="000478A9">
        <w:rPr>
          <w:rFonts w:cs="Arial"/>
          <w:sz w:val="24"/>
          <w:szCs w:val="24"/>
        </w:rPr>
        <w:t>писмене</w:t>
      </w:r>
      <w:r w:rsidRPr="000478A9">
        <w:rPr>
          <w:rFonts w:cs="Arial"/>
          <w:sz w:val="24"/>
          <w:szCs w:val="24"/>
          <w:lang w:val="hr-HR"/>
        </w:rPr>
        <w:t xml:space="preserve"> </w:t>
      </w:r>
      <w:r w:rsidRPr="000478A9">
        <w:rPr>
          <w:rFonts w:cs="Arial"/>
          <w:sz w:val="24"/>
          <w:szCs w:val="24"/>
        </w:rPr>
        <w:t>опомене</w:t>
      </w:r>
      <w:r w:rsidRPr="000478A9">
        <w:rPr>
          <w:rFonts w:cs="Arial"/>
          <w:sz w:val="24"/>
          <w:szCs w:val="24"/>
          <w:lang w:val="hr-HR"/>
        </w:rPr>
        <w:t xml:space="preserve"> </w:t>
      </w:r>
      <w:r w:rsidRPr="000478A9">
        <w:rPr>
          <w:rFonts w:cs="Arial"/>
          <w:sz w:val="24"/>
          <w:szCs w:val="24"/>
        </w:rPr>
        <w:t>Корисника услуге</w:t>
      </w:r>
      <w:r w:rsidRPr="000478A9">
        <w:rPr>
          <w:rFonts w:cs="Arial"/>
          <w:sz w:val="24"/>
          <w:szCs w:val="24"/>
          <w:lang w:val="hr-HR"/>
        </w:rPr>
        <w:t xml:space="preserve"> </w:t>
      </w:r>
      <w:r w:rsidRPr="000478A9">
        <w:rPr>
          <w:rFonts w:cs="Arial"/>
          <w:sz w:val="24"/>
          <w:szCs w:val="24"/>
        </w:rPr>
        <w:t>крши</w:t>
      </w:r>
      <w:r w:rsidRPr="000478A9">
        <w:rPr>
          <w:rFonts w:cs="Arial"/>
          <w:sz w:val="24"/>
          <w:szCs w:val="24"/>
          <w:lang w:val="hr-HR"/>
        </w:rPr>
        <w:t xml:space="preserve"> </w:t>
      </w:r>
      <w:r w:rsidRPr="000478A9">
        <w:rPr>
          <w:rFonts w:cs="Arial"/>
          <w:sz w:val="24"/>
          <w:szCs w:val="24"/>
        </w:rPr>
        <w:t>одредбе</w:t>
      </w:r>
      <w:r w:rsidRPr="000478A9">
        <w:rPr>
          <w:rFonts w:cs="Arial"/>
          <w:sz w:val="24"/>
          <w:szCs w:val="24"/>
          <w:lang w:val="hr-HR"/>
        </w:rPr>
        <w:t xml:space="preserve"> </w:t>
      </w:r>
      <w:r w:rsidRPr="000478A9">
        <w:rPr>
          <w:rFonts w:cs="Arial"/>
          <w:sz w:val="24"/>
          <w:szCs w:val="24"/>
        </w:rPr>
        <w:t>овог</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споразума</w:t>
      </w:r>
      <w:r w:rsidRPr="000478A9">
        <w:rPr>
          <w:rFonts w:cs="Arial"/>
          <w:sz w:val="24"/>
          <w:szCs w:val="24"/>
          <w:lang w:val="hr-HR"/>
        </w:rPr>
        <w:t xml:space="preserve">, </w:t>
      </w:r>
      <w:r w:rsidRPr="000478A9">
        <w:rPr>
          <w:rFonts w:cs="Arial"/>
          <w:sz w:val="24"/>
          <w:szCs w:val="24"/>
        </w:rPr>
        <w:t>Корисник услуге</w:t>
      </w:r>
      <w:r w:rsidRPr="000478A9">
        <w:rPr>
          <w:rFonts w:cs="Arial"/>
          <w:sz w:val="24"/>
          <w:szCs w:val="24"/>
          <w:lang w:val="hr-HR"/>
        </w:rPr>
        <w:t xml:space="preserve"> </w:t>
      </w:r>
      <w:r w:rsidRPr="000478A9">
        <w:rPr>
          <w:rFonts w:cs="Arial"/>
          <w:sz w:val="24"/>
          <w:szCs w:val="24"/>
        </w:rPr>
        <w:t>има</w:t>
      </w:r>
      <w:r w:rsidRPr="000478A9">
        <w:rPr>
          <w:rFonts w:cs="Arial"/>
          <w:sz w:val="24"/>
          <w:szCs w:val="24"/>
          <w:lang w:val="hr-HR"/>
        </w:rPr>
        <w:t xml:space="preserve"> </w:t>
      </w:r>
      <w:r w:rsidRPr="000478A9">
        <w:rPr>
          <w:rFonts w:cs="Arial"/>
          <w:sz w:val="24"/>
          <w:szCs w:val="24"/>
        </w:rPr>
        <w:t>право</w:t>
      </w:r>
      <w:r w:rsidRPr="000478A9">
        <w:rPr>
          <w:rFonts w:cs="Arial"/>
          <w:sz w:val="24"/>
          <w:szCs w:val="24"/>
          <w:lang w:val="hr-HR"/>
        </w:rPr>
        <w:t xml:space="preserve"> </w:t>
      </w:r>
      <w:r w:rsidRPr="000478A9">
        <w:rPr>
          <w:rFonts w:cs="Arial"/>
          <w:sz w:val="24"/>
          <w:szCs w:val="24"/>
        </w:rPr>
        <w:t>да</w:t>
      </w:r>
      <w:r w:rsidRPr="000478A9">
        <w:rPr>
          <w:rFonts w:cs="Arial"/>
          <w:sz w:val="24"/>
          <w:szCs w:val="24"/>
          <w:lang w:val="hr-HR"/>
        </w:rPr>
        <w:t xml:space="preserve"> </w:t>
      </w:r>
      <w:r w:rsidRPr="000478A9">
        <w:rPr>
          <w:rFonts w:cs="Arial"/>
          <w:sz w:val="24"/>
          <w:szCs w:val="24"/>
        </w:rPr>
        <w:t>констатује</w:t>
      </w:r>
      <w:r w:rsidRPr="000478A9">
        <w:rPr>
          <w:rFonts w:cs="Arial"/>
          <w:sz w:val="24"/>
          <w:szCs w:val="24"/>
          <w:lang w:val="hr-HR"/>
        </w:rPr>
        <w:t xml:space="preserve"> </w:t>
      </w:r>
      <w:r w:rsidRPr="000478A9">
        <w:rPr>
          <w:rFonts w:cs="Arial"/>
          <w:sz w:val="24"/>
          <w:szCs w:val="24"/>
        </w:rPr>
        <w:t>непоштовање</w:t>
      </w:r>
      <w:r w:rsidRPr="000478A9">
        <w:rPr>
          <w:rFonts w:cs="Arial"/>
          <w:sz w:val="24"/>
          <w:szCs w:val="24"/>
          <w:lang w:val="hr-HR"/>
        </w:rPr>
        <w:t xml:space="preserve"> </w:t>
      </w:r>
      <w:r w:rsidRPr="000478A9">
        <w:rPr>
          <w:rFonts w:cs="Arial"/>
          <w:sz w:val="24"/>
          <w:szCs w:val="24"/>
        </w:rPr>
        <w:t>одредби</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споразума</w:t>
      </w:r>
      <w:r w:rsidRPr="000478A9">
        <w:rPr>
          <w:rFonts w:cs="Arial"/>
          <w:sz w:val="24"/>
          <w:szCs w:val="24"/>
          <w:lang w:val="hr-HR"/>
        </w:rPr>
        <w:t xml:space="preserve"> </w:t>
      </w:r>
      <w:r w:rsidRPr="000478A9">
        <w:rPr>
          <w:rFonts w:cs="Arial"/>
          <w:sz w:val="24"/>
          <w:szCs w:val="24"/>
        </w:rPr>
        <w:t>и</w:t>
      </w:r>
      <w:r w:rsidRPr="000478A9">
        <w:rPr>
          <w:rFonts w:cs="Arial"/>
          <w:sz w:val="24"/>
          <w:szCs w:val="24"/>
          <w:lang w:val="hr-HR"/>
        </w:rPr>
        <w:t xml:space="preserve"> </w:t>
      </w:r>
      <w:r w:rsidRPr="000478A9">
        <w:rPr>
          <w:rFonts w:cs="Arial"/>
          <w:sz w:val="24"/>
          <w:szCs w:val="24"/>
        </w:rPr>
        <w:t>о</w:t>
      </w:r>
      <w:r w:rsidRPr="000478A9">
        <w:rPr>
          <w:rFonts w:cs="Arial"/>
          <w:sz w:val="24"/>
          <w:szCs w:val="24"/>
          <w:lang w:val="hr-HR"/>
        </w:rPr>
        <w:t xml:space="preserve"> </w:t>
      </w:r>
      <w:r w:rsidRPr="000478A9">
        <w:rPr>
          <w:rFonts w:cs="Arial"/>
          <w:sz w:val="24"/>
          <w:szCs w:val="24"/>
        </w:rPr>
        <w:t>томе</w:t>
      </w:r>
      <w:r w:rsidRPr="000478A9">
        <w:rPr>
          <w:rFonts w:cs="Arial"/>
          <w:sz w:val="24"/>
          <w:szCs w:val="24"/>
          <w:lang w:val="hr-HR"/>
        </w:rPr>
        <w:t xml:space="preserve"> </w:t>
      </w:r>
      <w:r w:rsidRPr="000478A9">
        <w:rPr>
          <w:rFonts w:cs="Arial"/>
          <w:sz w:val="24"/>
          <w:szCs w:val="24"/>
        </w:rPr>
        <w:t>достави</w:t>
      </w:r>
      <w:r w:rsidRPr="000478A9">
        <w:rPr>
          <w:rFonts w:cs="Arial"/>
          <w:sz w:val="24"/>
          <w:szCs w:val="24"/>
          <w:lang w:val="hr-HR"/>
        </w:rPr>
        <w:t xml:space="preserve"> </w:t>
      </w:r>
      <w:r w:rsidRPr="000478A9">
        <w:rPr>
          <w:rFonts w:cs="Arial"/>
          <w:sz w:val="24"/>
          <w:szCs w:val="24"/>
        </w:rPr>
        <w:t>Пружаоцу услуге</w:t>
      </w:r>
      <w:r w:rsidRPr="000478A9">
        <w:rPr>
          <w:rFonts w:cs="Arial"/>
          <w:sz w:val="24"/>
          <w:szCs w:val="24"/>
          <w:lang w:val="hr-HR"/>
        </w:rPr>
        <w:t xml:space="preserve"> </w:t>
      </w:r>
      <w:r w:rsidRPr="000478A9">
        <w:rPr>
          <w:rFonts w:cs="Arial"/>
          <w:sz w:val="24"/>
          <w:szCs w:val="24"/>
        </w:rPr>
        <w:t>писану</w:t>
      </w:r>
      <w:r w:rsidRPr="000478A9">
        <w:rPr>
          <w:rFonts w:cs="Arial"/>
          <w:sz w:val="24"/>
          <w:szCs w:val="24"/>
          <w:lang w:val="hr-HR"/>
        </w:rPr>
        <w:t xml:space="preserve"> </w:t>
      </w:r>
      <w:r w:rsidRPr="000478A9">
        <w:rPr>
          <w:rFonts w:cs="Arial"/>
          <w:sz w:val="24"/>
          <w:szCs w:val="24"/>
        </w:rPr>
        <w:t>опомену</w:t>
      </w:r>
      <w:r w:rsidRPr="000478A9">
        <w:rPr>
          <w:rFonts w:cs="Arial"/>
          <w:sz w:val="24"/>
          <w:szCs w:val="24"/>
          <w:lang w:val="hr-HR"/>
        </w:rPr>
        <w:t>.</w:t>
      </w:r>
    </w:p>
    <w:p w:rsidR="007A02F5" w:rsidRPr="000478A9" w:rsidRDefault="007A02F5" w:rsidP="007A02F5">
      <w:pPr>
        <w:spacing w:line="276" w:lineRule="auto"/>
        <w:rPr>
          <w:rFonts w:cs="Arial"/>
          <w:sz w:val="24"/>
          <w:szCs w:val="24"/>
          <w:lang w:val="hr-HR"/>
        </w:rPr>
      </w:pPr>
      <w:r w:rsidRPr="000478A9">
        <w:rPr>
          <w:rFonts w:cs="Arial"/>
          <w:sz w:val="24"/>
          <w:szCs w:val="24"/>
        </w:rPr>
        <w:t>Ако</w:t>
      </w:r>
      <w:r w:rsidRPr="000478A9">
        <w:rPr>
          <w:rFonts w:cs="Arial"/>
          <w:sz w:val="24"/>
          <w:szCs w:val="24"/>
          <w:lang w:val="hr-HR"/>
        </w:rPr>
        <w:t xml:space="preserve"> </w:t>
      </w:r>
      <w:r w:rsidRPr="000478A9">
        <w:rPr>
          <w:rFonts w:cs="Arial"/>
          <w:sz w:val="24"/>
          <w:szCs w:val="24"/>
        </w:rPr>
        <w:t>П</w:t>
      </w:r>
      <w:r w:rsidRPr="000478A9">
        <w:rPr>
          <w:rFonts w:cs="Arial"/>
          <w:sz w:val="24"/>
          <w:szCs w:val="24"/>
          <w:lang w:val="sr-Cyrl-RS"/>
        </w:rPr>
        <w:t>р</w:t>
      </w:r>
      <w:r w:rsidRPr="000478A9">
        <w:rPr>
          <w:rFonts w:cs="Arial"/>
          <w:sz w:val="24"/>
          <w:szCs w:val="24"/>
        </w:rPr>
        <w:t>ужалац услуге</w:t>
      </w:r>
      <w:r w:rsidRPr="000478A9">
        <w:rPr>
          <w:rFonts w:cs="Arial"/>
          <w:sz w:val="24"/>
          <w:szCs w:val="24"/>
          <w:lang w:val="hr-HR"/>
        </w:rPr>
        <w:t xml:space="preserve"> </w:t>
      </w:r>
      <w:r w:rsidRPr="000478A9">
        <w:rPr>
          <w:rFonts w:cs="Arial"/>
          <w:sz w:val="24"/>
          <w:szCs w:val="24"/>
        </w:rPr>
        <w:t>не</w:t>
      </w:r>
      <w:r w:rsidRPr="000478A9">
        <w:rPr>
          <w:rFonts w:cs="Arial"/>
          <w:sz w:val="24"/>
          <w:szCs w:val="24"/>
          <w:lang w:val="hr-HR"/>
        </w:rPr>
        <w:t xml:space="preserve"> </w:t>
      </w:r>
      <w:r w:rsidRPr="000478A9">
        <w:rPr>
          <w:rFonts w:cs="Arial"/>
          <w:sz w:val="24"/>
          <w:szCs w:val="24"/>
        </w:rPr>
        <w:t>предузме</w:t>
      </w:r>
      <w:r w:rsidRPr="000478A9">
        <w:rPr>
          <w:rFonts w:cs="Arial"/>
          <w:sz w:val="24"/>
          <w:szCs w:val="24"/>
          <w:lang w:val="hr-HR"/>
        </w:rPr>
        <w:t xml:space="preserve"> </w:t>
      </w:r>
      <w:r w:rsidRPr="000478A9">
        <w:rPr>
          <w:rFonts w:cs="Arial"/>
          <w:sz w:val="24"/>
          <w:szCs w:val="24"/>
        </w:rPr>
        <w:t>мере</w:t>
      </w:r>
      <w:r w:rsidRPr="000478A9">
        <w:rPr>
          <w:rFonts w:cs="Arial"/>
          <w:sz w:val="24"/>
          <w:szCs w:val="24"/>
          <w:lang w:val="hr-HR"/>
        </w:rPr>
        <w:t xml:space="preserve"> </w:t>
      </w:r>
      <w:r w:rsidRPr="000478A9">
        <w:rPr>
          <w:rFonts w:cs="Arial"/>
          <w:sz w:val="24"/>
          <w:szCs w:val="24"/>
        </w:rPr>
        <w:t>за</w:t>
      </w:r>
      <w:r w:rsidRPr="000478A9">
        <w:rPr>
          <w:rFonts w:cs="Arial"/>
          <w:sz w:val="24"/>
          <w:szCs w:val="24"/>
          <w:lang w:val="hr-HR"/>
        </w:rPr>
        <w:t xml:space="preserve"> </w:t>
      </w:r>
      <w:r w:rsidRPr="000478A9">
        <w:rPr>
          <w:rFonts w:cs="Arial"/>
          <w:sz w:val="24"/>
          <w:szCs w:val="24"/>
        </w:rPr>
        <w:t>извршење</w:t>
      </w:r>
      <w:r w:rsidRPr="000478A9">
        <w:rPr>
          <w:rFonts w:cs="Arial"/>
          <w:sz w:val="24"/>
          <w:szCs w:val="24"/>
          <w:lang w:val="hr-HR"/>
        </w:rPr>
        <w:t xml:space="preserve"> </w:t>
      </w:r>
      <w:r w:rsidRPr="000478A9">
        <w:rPr>
          <w:rFonts w:cs="Arial"/>
          <w:sz w:val="24"/>
          <w:szCs w:val="24"/>
        </w:rPr>
        <w:t>овог</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споразума</w:t>
      </w:r>
      <w:r w:rsidRPr="000478A9">
        <w:rPr>
          <w:rFonts w:cs="Arial"/>
          <w:sz w:val="24"/>
          <w:szCs w:val="24"/>
          <w:lang w:val="hr-HR"/>
        </w:rPr>
        <w:t xml:space="preserve">, </w:t>
      </w:r>
      <w:r w:rsidRPr="000478A9">
        <w:rPr>
          <w:rFonts w:cs="Arial"/>
          <w:sz w:val="24"/>
          <w:szCs w:val="24"/>
        </w:rPr>
        <w:t>које</w:t>
      </w:r>
      <w:r w:rsidRPr="000478A9">
        <w:rPr>
          <w:rFonts w:cs="Arial"/>
          <w:sz w:val="24"/>
          <w:szCs w:val="24"/>
          <w:lang w:val="hr-HR"/>
        </w:rPr>
        <w:t xml:space="preserve"> </w:t>
      </w:r>
      <w:r w:rsidRPr="000478A9">
        <w:rPr>
          <w:rFonts w:cs="Arial"/>
          <w:sz w:val="24"/>
          <w:szCs w:val="24"/>
        </w:rPr>
        <w:t>се</w:t>
      </w:r>
      <w:r w:rsidRPr="000478A9">
        <w:rPr>
          <w:rFonts w:cs="Arial"/>
          <w:sz w:val="24"/>
          <w:szCs w:val="24"/>
          <w:lang w:val="hr-HR"/>
        </w:rPr>
        <w:t xml:space="preserve"> </w:t>
      </w:r>
      <w:r w:rsidRPr="000478A9">
        <w:rPr>
          <w:rFonts w:cs="Arial"/>
          <w:sz w:val="24"/>
          <w:szCs w:val="24"/>
        </w:rPr>
        <w:t>од</w:t>
      </w:r>
      <w:r w:rsidRPr="000478A9">
        <w:rPr>
          <w:rFonts w:cs="Arial"/>
          <w:sz w:val="24"/>
          <w:szCs w:val="24"/>
          <w:lang w:val="hr-HR"/>
        </w:rPr>
        <w:t xml:space="preserve"> </w:t>
      </w:r>
      <w:r w:rsidRPr="000478A9">
        <w:rPr>
          <w:rFonts w:cs="Arial"/>
          <w:sz w:val="24"/>
          <w:szCs w:val="24"/>
        </w:rPr>
        <w:t>њега</w:t>
      </w:r>
      <w:r w:rsidRPr="000478A9">
        <w:rPr>
          <w:rFonts w:cs="Arial"/>
          <w:sz w:val="24"/>
          <w:szCs w:val="24"/>
          <w:lang w:val="hr-HR"/>
        </w:rPr>
        <w:t xml:space="preserve"> </w:t>
      </w:r>
      <w:r w:rsidRPr="000478A9">
        <w:rPr>
          <w:rFonts w:cs="Arial"/>
          <w:sz w:val="24"/>
          <w:szCs w:val="24"/>
        </w:rPr>
        <w:t>захтевају</w:t>
      </w:r>
      <w:r w:rsidRPr="000478A9">
        <w:rPr>
          <w:rFonts w:cs="Arial"/>
          <w:sz w:val="24"/>
          <w:szCs w:val="24"/>
          <w:lang w:val="hr-HR"/>
        </w:rPr>
        <w:t xml:space="preserve">, </w:t>
      </w:r>
      <w:r w:rsidRPr="000478A9">
        <w:rPr>
          <w:rFonts w:cs="Arial"/>
          <w:sz w:val="24"/>
          <w:szCs w:val="24"/>
        </w:rPr>
        <w:t>у</w:t>
      </w:r>
      <w:r w:rsidRPr="000478A9">
        <w:rPr>
          <w:rFonts w:cs="Arial"/>
          <w:sz w:val="24"/>
          <w:szCs w:val="24"/>
          <w:lang w:val="hr-HR"/>
        </w:rPr>
        <w:t xml:space="preserve"> </w:t>
      </w:r>
      <w:r w:rsidRPr="000478A9">
        <w:rPr>
          <w:rFonts w:cs="Arial"/>
          <w:sz w:val="24"/>
          <w:szCs w:val="24"/>
        </w:rPr>
        <w:t>року</w:t>
      </w:r>
      <w:r w:rsidRPr="000478A9">
        <w:rPr>
          <w:rFonts w:cs="Arial"/>
          <w:sz w:val="24"/>
          <w:szCs w:val="24"/>
          <w:lang w:val="hr-HR"/>
        </w:rPr>
        <w:t xml:space="preserve"> </w:t>
      </w:r>
      <w:r w:rsidRPr="000478A9">
        <w:rPr>
          <w:rFonts w:cs="Arial"/>
          <w:sz w:val="24"/>
          <w:szCs w:val="24"/>
        </w:rPr>
        <w:t>од</w:t>
      </w:r>
      <w:r w:rsidRPr="000478A9">
        <w:rPr>
          <w:rFonts w:cs="Arial"/>
          <w:sz w:val="24"/>
          <w:szCs w:val="24"/>
          <w:lang w:val="hr-HR"/>
        </w:rPr>
        <w:t xml:space="preserve"> 8 (</w:t>
      </w:r>
      <w:r w:rsidRPr="000478A9">
        <w:rPr>
          <w:rFonts w:cs="Arial"/>
          <w:sz w:val="24"/>
          <w:szCs w:val="24"/>
        </w:rPr>
        <w:t>осам</w:t>
      </w:r>
      <w:r w:rsidRPr="000478A9">
        <w:rPr>
          <w:rFonts w:cs="Arial"/>
          <w:sz w:val="24"/>
          <w:szCs w:val="24"/>
          <w:lang w:val="hr-HR"/>
        </w:rPr>
        <w:t xml:space="preserve">) </w:t>
      </w:r>
      <w:r w:rsidRPr="000478A9">
        <w:rPr>
          <w:rFonts w:cs="Arial"/>
          <w:sz w:val="24"/>
          <w:szCs w:val="24"/>
        </w:rPr>
        <w:t>дана</w:t>
      </w:r>
      <w:r w:rsidRPr="000478A9">
        <w:rPr>
          <w:rFonts w:cs="Arial"/>
          <w:sz w:val="24"/>
          <w:szCs w:val="24"/>
          <w:lang w:val="hr-HR"/>
        </w:rPr>
        <w:t xml:space="preserve"> </w:t>
      </w:r>
      <w:r w:rsidRPr="000478A9">
        <w:rPr>
          <w:rFonts w:cs="Arial"/>
          <w:sz w:val="24"/>
          <w:szCs w:val="24"/>
        </w:rPr>
        <w:t>по</w:t>
      </w:r>
      <w:r w:rsidRPr="000478A9">
        <w:rPr>
          <w:rFonts w:cs="Arial"/>
          <w:sz w:val="24"/>
          <w:szCs w:val="24"/>
          <w:lang w:val="hr-HR"/>
        </w:rPr>
        <w:t xml:space="preserve"> </w:t>
      </w:r>
      <w:r w:rsidRPr="000478A9">
        <w:rPr>
          <w:rFonts w:cs="Arial"/>
          <w:sz w:val="24"/>
          <w:szCs w:val="24"/>
        </w:rPr>
        <w:t>пријему</w:t>
      </w:r>
      <w:r w:rsidRPr="000478A9">
        <w:rPr>
          <w:rFonts w:cs="Arial"/>
          <w:sz w:val="24"/>
          <w:szCs w:val="24"/>
          <w:lang w:val="hr-HR"/>
        </w:rPr>
        <w:t xml:space="preserve"> </w:t>
      </w:r>
      <w:r w:rsidRPr="000478A9">
        <w:rPr>
          <w:rFonts w:cs="Arial"/>
          <w:sz w:val="24"/>
          <w:szCs w:val="24"/>
        </w:rPr>
        <w:t>писане</w:t>
      </w:r>
      <w:r w:rsidRPr="000478A9">
        <w:rPr>
          <w:rFonts w:cs="Arial"/>
          <w:sz w:val="24"/>
          <w:szCs w:val="24"/>
          <w:lang w:val="hr-HR"/>
        </w:rPr>
        <w:t xml:space="preserve"> </w:t>
      </w:r>
      <w:r w:rsidRPr="000478A9">
        <w:rPr>
          <w:rFonts w:cs="Arial"/>
          <w:sz w:val="24"/>
          <w:szCs w:val="24"/>
        </w:rPr>
        <w:t>опомене</w:t>
      </w:r>
      <w:r w:rsidRPr="000478A9">
        <w:rPr>
          <w:rFonts w:cs="Arial"/>
          <w:sz w:val="24"/>
          <w:szCs w:val="24"/>
          <w:lang w:val="hr-HR"/>
        </w:rPr>
        <w:t xml:space="preserve">, </w:t>
      </w:r>
      <w:r w:rsidRPr="000478A9">
        <w:rPr>
          <w:rFonts w:cs="Arial"/>
          <w:sz w:val="24"/>
          <w:szCs w:val="24"/>
        </w:rPr>
        <w:t>Корисник услуге</w:t>
      </w:r>
      <w:r w:rsidRPr="000478A9">
        <w:rPr>
          <w:rFonts w:cs="Arial"/>
          <w:sz w:val="24"/>
          <w:szCs w:val="24"/>
          <w:lang w:val="hr-HR"/>
        </w:rPr>
        <w:t xml:space="preserve"> </w:t>
      </w:r>
      <w:r w:rsidRPr="000478A9">
        <w:rPr>
          <w:rFonts w:cs="Arial"/>
          <w:sz w:val="24"/>
          <w:szCs w:val="24"/>
        </w:rPr>
        <w:t>може</w:t>
      </w:r>
      <w:r w:rsidRPr="000478A9">
        <w:rPr>
          <w:rFonts w:cs="Arial"/>
          <w:sz w:val="24"/>
          <w:szCs w:val="24"/>
          <w:lang w:val="hr-HR"/>
        </w:rPr>
        <w:t xml:space="preserve"> </w:t>
      </w:r>
      <w:r w:rsidRPr="000478A9">
        <w:rPr>
          <w:rFonts w:cs="Arial"/>
          <w:sz w:val="24"/>
          <w:szCs w:val="24"/>
        </w:rPr>
        <w:t>у</w:t>
      </w:r>
      <w:r w:rsidRPr="000478A9">
        <w:rPr>
          <w:rFonts w:cs="Arial"/>
          <w:sz w:val="24"/>
          <w:szCs w:val="24"/>
          <w:lang w:val="hr-HR"/>
        </w:rPr>
        <w:t xml:space="preserve"> </w:t>
      </w:r>
      <w:r w:rsidRPr="000478A9">
        <w:rPr>
          <w:rFonts w:cs="Arial"/>
          <w:sz w:val="24"/>
          <w:szCs w:val="24"/>
        </w:rPr>
        <w:t>року</w:t>
      </w:r>
      <w:r w:rsidRPr="000478A9">
        <w:rPr>
          <w:rFonts w:cs="Arial"/>
          <w:sz w:val="24"/>
          <w:szCs w:val="24"/>
          <w:lang w:val="hr-HR"/>
        </w:rPr>
        <w:t xml:space="preserve"> </w:t>
      </w:r>
      <w:r w:rsidRPr="000478A9">
        <w:rPr>
          <w:rFonts w:cs="Arial"/>
          <w:sz w:val="24"/>
          <w:szCs w:val="24"/>
        </w:rPr>
        <w:t>од</w:t>
      </w:r>
      <w:r w:rsidRPr="000478A9">
        <w:rPr>
          <w:rFonts w:cs="Arial"/>
          <w:sz w:val="24"/>
          <w:szCs w:val="24"/>
          <w:lang w:val="hr-HR"/>
        </w:rPr>
        <w:t xml:space="preserve"> </w:t>
      </w:r>
      <w:r w:rsidRPr="000478A9">
        <w:rPr>
          <w:rFonts w:cs="Arial"/>
          <w:sz w:val="24"/>
          <w:szCs w:val="24"/>
        </w:rPr>
        <w:t>наредних</w:t>
      </w:r>
      <w:r w:rsidRPr="000478A9">
        <w:rPr>
          <w:rFonts w:cs="Arial"/>
          <w:sz w:val="24"/>
          <w:szCs w:val="24"/>
          <w:lang w:val="hr-HR"/>
        </w:rPr>
        <w:t xml:space="preserve"> 5 (</w:t>
      </w:r>
      <w:r w:rsidRPr="000478A9">
        <w:rPr>
          <w:rFonts w:cs="Arial"/>
          <w:sz w:val="24"/>
          <w:szCs w:val="24"/>
        </w:rPr>
        <w:t>пет</w:t>
      </w:r>
      <w:r w:rsidRPr="000478A9">
        <w:rPr>
          <w:rFonts w:cs="Arial"/>
          <w:sz w:val="24"/>
          <w:szCs w:val="24"/>
          <w:lang w:val="hr-HR"/>
        </w:rPr>
        <w:t xml:space="preserve">) </w:t>
      </w:r>
      <w:r w:rsidRPr="000478A9">
        <w:rPr>
          <w:rFonts w:cs="Arial"/>
          <w:sz w:val="24"/>
          <w:szCs w:val="24"/>
        </w:rPr>
        <w:t>дана</w:t>
      </w:r>
      <w:r w:rsidRPr="000478A9">
        <w:rPr>
          <w:rFonts w:cs="Arial"/>
          <w:sz w:val="24"/>
          <w:szCs w:val="24"/>
          <w:lang w:val="hr-HR"/>
        </w:rPr>
        <w:t xml:space="preserve"> </w:t>
      </w:r>
      <w:r w:rsidRPr="000478A9">
        <w:rPr>
          <w:rFonts w:cs="Arial"/>
          <w:sz w:val="24"/>
          <w:szCs w:val="24"/>
        </w:rPr>
        <w:t>да</w:t>
      </w:r>
      <w:r w:rsidRPr="000478A9">
        <w:rPr>
          <w:rFonts w:cs="Arial"/>
          <w:sz w:val="24"/>
          <w:szCs w:val="24"/>
          <w:lang w:val="hr-HR"/>
        </w:rPr>
        <w:t xml:space="preserve"> </w:t>
      </w:r>
      <w:r w:rsidRPr="000478A9">
        <w:rPr>
          <w:rFonts w:cs="Arial"/>
          <w:sz w:val="24"/>
          <w:szCs w:val="24"/>
        </w:rPr>
        <w:t>једнострано</w:t>
      </w:r>
      <w:r w:rsidRPr="000478A9">
        <w:rPr>
          <w:rFonts w:cs="Arial"/>
          <w:sz w:val="24"/>
          <w:szCs w:val="24"/>
          <w:lang w:val="hr-HR"/>
        </w:rPr>
        <w:t xml:space="preserve"> </w:t>
      </w:r>
      <w:r w:rsidRPr="000478A9">
        <w:rPr>
          <w:rFonts w:cs="Arial"/>
          <w:sz w:val="24"/>
          <w:szCs w:val="24"/>
        </w:rPr>
        <w:t>раскине</w:t>
      </w:r>
      <w:r w:rsidRPr="000478A9">
        <w:rPr>
          <w:rFonts w:cs="Arial"/>
          <w:sz w:val="24"/>
          <w:szCs w:val="24"/>
          <w:lang w:val="hr-HR"/>
        </w:rPr>
        <w:t xml:space="preserve"> </w:t>
      </w:r>
      <w:r w:rsidRPr="000478A9">
        <w:rPr>
          <w:rFonts w:cs="Arial"/>
          <w:sz w:val="24"/>
          <w:szCs w:val="24"/>
        </w:rPr>
        <w:t>овој</w:t>
      </w:r>
      <w:r w:rsidRPr="000478A9">
        <w:rPr>
          <w:rFonts w:cs="Arial"/>
          <w:sz w:val="24"/>
          <w:szCs w:val="24"/>
          <w:lang w:val="hr-HR"/>
        </w:rPr>
        <w:t xml:space="preserve"> </w:t>
      </w:r>
      <w:r w:rsidRPr="000478A9">
        <w:rPr>
          <w:rFonts w:cs="Arial"/>
          <w:sz w:val="24"/>
          <w:szCs w:val="24"/>
        </w:rPr>
        <w:t>Оквирни</w:t>
      </w:r>
      <w:r w:rsidRPr="000478A9">
        <w:rPr>
          <w:rFonts w:cs="Arial"/>
          <w:sz w:val="24"/>
          <w:szCs w:val="24"/>
          <w:lang w:val="hr-HR"/>
        </w:rPr>
        <w:t xml:space="preserve"> </w:t>
      </w:r>
      <w:r w:rsidRPr="000478A9">
        <w:rPr>
          <w:rFonts w:cs="Arial"/>
          <w:sz w:val="24"/>
          <w:szCs w:val="24"/>
        </w:rPr>
        <w:t>споразум</w:t>
      </w:r>
      <w:r w:rsidRPr="000478A9">
        <w:rPr>
          <w:rFonts w:cs="Arial"/>
          <w:sz w:val="24"/>
          <w:szCs w:val="24"/>
          <w:lang w:val="hr-HR"/>
        </w:rPr>
        <w:t xml:space="preserve"> </w:t>
      </w:r>
      <w:r w:rsidRPr="000478A9">
        <w:rPr>
          <w:rFonts w:cs="Arial"/>
          <w:sz w:val="24"/>
          <w:szCs w:val="24"/>
        </w:rPr>
        <w:t>по</w:t>
      </w:r>
      <w:r w:rsidRPr="000478A9">
        <w:rPr>
          <w:rFonts w:cs="Arial"/>
          <w:sz w:val="24"/>
          <w:szCs w:val="24"/>
          <w:lang w:val="hr-HR"/>
        </w:rPr>
        <w:t xml:space="preserve"> </w:t>
      </w:r>
      <w:r w:rsidRPr="000478A9">
        <w:rPr>
          <w:rFonts w:cs="Arial"/>
          <w:sz w:val="24"/>
          <w:szCs w:val="24"/>
        </w:rPr>
        <w:t>правилима</w:t>
      </w:r>
      <w:r w:rsidRPr="000478A9">
        <w:rPr>
          <w:rFonts w:cs="Arial"/>
          <w:sz w:val="24"/>
          <w:szCs w:val="24"/>
          <w:lang w:val="hr-HR"/>
        </w:rPr>
        <w:t xml:space="preserve"> </w:t>
      </w:r>
      <w:r w:rsidRPr="000478A9">
        <w:rPr>
          <w:rFonts w:cs="Arial"/>
          <w:sz w:val="24"/>
          <w:szCs w:val="24"/>
        </w:rPr>
        <w:t>о</w:t>
      </w:r>
      <w:r w:rsidRPr="000478A9">
        <w:rPr>
          <w:rFonts w:cs="Arial"/>
          <w:sz w:val="24"/>
          <w:szCs w:val="24"/>
          <w:lang w:val="hr-HR"/>
        </w:rPr>
        <w:t xml:space="preserve"> </w:t>
      </w:r>
      <w:r w:rsidRPr="000478A9">
        <w:rPr>
          <w:rFonts w:cs="Arial"/>
          <w:sz w:val="24"/>
          <w:szCs w:val="24"/>
        </w:rPr>
        <w:t>раскиду</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споразума</w:t>
      </w:r>
      <w:r w:rsidRPr="000478A9">
        <w:rPr>
          <w:rFonts w:cs="Arial"/>
          <w:sz w:val="24"/>
          <w:szCs w:val="24"/>
          <w:lang w:val="hr-HR"/>
        </w:rPr>
        <w:t xml:space="preserve"> </w:t>
      </w:r>
      <w:r w:rsidRPr="000478A9">
        <w:rPr>
          <w:rFonts w:cs="Arial"/>
          <w:sz w:val="24"/>
          <w:szCs w:val="24"/>
        </w:rPr>
        <w:t>због</w:t>
      </w:r>
      <w:r w:rsidRPr="000478A9">
        <w:rPr>
          <w:rFonts w:cs="Arial"/>
          <w:sz w:val="24"/>
          <w:szCs w:val="24"/>
          <w:lang w:val="hr-HR"/>
        </w:rPr>
        <w:t xml:space="preserve"> </w:t>
      </w:r>
      <w:r w:rsidRPr="000478A9">
        <w:rPr>
          <w:rFonts w:cs="Arial"/>
          <w:sz w:val="24"/>
          <w:szCs w:val="24"/>
        </w:rPr>
        <w:t>неиспуњења</w:t>
      </w:r>
      <w:r w:rsidRPr="000478A9">
        <w:rPr>
          <w:rFonts w:cs="Arial"/>
          <w:sz w:val="24"/>
          <w:szCs w:val="24"/>
          <w:lang w:val="hr-HR"/>
        </w:rPr>
        <w:t>.</w:t>
      </w:r>
    </w:p>
    <w:p w:rsidR="007A02F5" w:rsidRPr="000478A9" w:rsidRDefault="007A02F5" w:rsidP="007A02F5">
      <w:pPr>
        <w:spacing w:line="276" w:lineRule="auto"/>
        <w:rPr>
          <w:rFonts w:cs="Arial"/>
          <w:sz w:val="24"/>
          <w:szCs w:val="24"/>
          <w:lang w:val="hr-HR"/>
        </w:rPr>
      </w:pPr>
      <w:r w:rsidRPr="000478A9">
        <w:rPr>
          <w:rFonts w:cs="Arial"/>
          <w:sz w:val="24"/>
          <w:szCs w:val="24"/>
        </w:rPr>
        <w:t>У</w:t>
      </w:r>
      <w:r w:rsidRPr="000478A9">
        <w:rPr>
          <w:rFonts w:cs="Arial"/>
          <w:sz w:val="24"/>
          <w:szCs w:val="24"/>
          <w:lang w:val="hr-HR"/>
        </w:rPr>
        <w:t xml:space="preserve"> </w:t>
      </w:r>
      <w:r w:rsidRPr="000478A9">
        <w:rPr>
          <w:rFonts w:cs="Arial"/>
          <w:sz w:val="24"/>
          <w:szCs w:val="24"/>
        </w:rPr>
        <w:t>случају</w:t>
      </w:r>
      <w:r w:rsidRPr="000478A9">
        <w:rPr>
          <w:rFonts w:cs="Arial"/>
          <w:sz w:val="24"/>
          <w:szCs w:val="24"/>
          <w:lang w:val="hr-HR"/>
        </w:rPr>
        <w:t xml:space="preserve"> </w:t>
      </w:r>
      <w:r w:rsidRPr="000478A9">
        <w:rPr>
          <w:rFonts w:cs="Arial"/>
          <w:sz w:val="24"/>
          <w:szCs w:val="24"/>
        </w:rPr>
        <w:t>раскида</w:t>
      </w:r>
      <w:r w:rsidRPr="000478A9">
        <w:rPr>
          <w:rFonts w:cs="Arial"/>
          <w:sz w:val="24"/>
          <w:szCs w:val="24"/>
          <w:lang w:val="hr-HR"/>
        </w:rPr>
        <w:t xml:space="preserve"> </w:t>
      </w:r>
      <w:r w:rsidRPr="000478A9">
        <w:rPr>
          <w:rFonts w:cs="Arial"/>
          <w:sz w:val="24"/>
          <w:szCs w:val="24"/>
        </w:rPr>
        <w:t>овог</w:t>
      </w:r>
      <w:r w:rsidRPr="000478A9">
        <w:rPr>
          <w:rFonts w:cs="Arial"/>
          <w:sz w:val="24"/>
          <w:szCs w:val="24"/>
          <w:lang w:val="hr-HR"/>
        </w:rPr>
        <w:t xml:space="preserve"> </w:t>
      </w:r>
      <w:r w:rsidRPr="000478A9">
        <w:rPr>
          <w:rFonts w:cs="Arial"/>
          <w:sz w:val="24"/>
          <w:szCs w:val="24"/>
          <w:lang w:val="sr-Cyrl-RS"/>
        </w:rPr>
        <w:t>Оквирног споразума</w:t>
      </w:r>
      <w:r w:rsidRPr="000478A9">
        <w:rPr>
          <w:rFonts w:cs="Arial"/>
          <w:sz w:val="24"/>
          <w:szCs w:val="24"/>
          <w:lang w:val="hr-HR"/>
        </w:rPr>
        <w:t xml:space="preserve">, </w:t>
      </w:r>
      <w:r w:rsidRPr="000478A9">
        <w:rPr>
          <w:rFonts w:cs="Arial"/>
          <w:sz w:val="24"/>
          <w:szCs w:val="24"/>
        </w:rPr>
        <w:t>у</w:t>
      </w:r>
      <w:r w:rsidRPr="000478A9">
        <w:rPr>
          <w:rFonts w:cs="Arial"/>
          <w:sz w:val="24"/>
          <w:szCs w:val="24"/>
          <w:lang w:val="hr-HR"/>
        </w:rPr>
        <w:t xml:space="preserve"> </w:t>
      </w:r>
      <w:r w:rsidRPr="000478A9">
        <w:rPr>
          <w:rFonts w:cs="Arial"/>
          <w:sz w:val="24"/>
          <w:szCs w:val="24"/>
        </w:rPr>
        <w:t>смислу</w:t>
      </w:r>
      <w:r w:rsidRPr="000478A9">
        <w:rPr>
          <w:rFonts w:cs="Arial"/>
          <w:sz w:val="24"/>
          <w:szCs w:val="24"/>
          <w:lang w:val="hr-HR"/>
        </w:rPr>
        <w:t xml:space="preserve"> </w:t>
      </w:r>
      <w:r w:rsidRPr="000478A9">
        <w:rPr>
          <w:rFonts w:cs="Arial"/>
          <w:sz w:val="24"/>
          <w:szCs w:val="24"/>
        </w:rPr>
        <w:t>овог</w:t>
      </w:r>
      <w:r w:rsidRPr="000478A9">
        <w:rPr>
          <w:rFonts w:cs="Arial"/>
          <w:sz w:val="24"/>
          <w:szCs w:val="24"/>
          <w:lang w:val="hr-HR"/>
        </w:rPr>
        <w:t xml:space="preserve"> </w:t>
      </w:r>
      <w:r w:rsidRPr="000478A9">
        <w:rPr>
          <w:rFonts w:cs="Arial"/>
          <w:sz w:val="24"/>
          <w:szCs w:val="24"/>
        </w:rPr>
        <w:t>члана</w:t>
      </w:r>
      <w:r w:rsidRPr="000478A9">
        <w:rPr>
          <w:rFonts w:cs="Arial"/>
          <w:sz w:val="24"/>
          <w:szCs w:val="24"/>
          <w:lang w:val="hr-HR"/>
        </w:rPr>
        <w:t xml:space="preserve">, </w:t>
      </w:r>
      <w:r w:rsidRPr="000478A9">
        <w:rPr>
          <w:rFonts w:cs="Arial"/>
          <w:sz w:val="24"/>
          <w:szCs w:val="24"/>
        </w:rPr>
        <w:t>стране</w:t>
      </w:r>
      <w:r w:rsidRPr="000478A9">
        <w:rPr>
          <w:rFonts w:cs="Arial"/>
          <w:sz w:val="24"/>
          <w:szCs w:val="24"/>
          <w:lang w:val="hr-HR"/>
        </w:rPr>
        <w:t xml:space="preserve"> </w:t>
      </w:r>
      <w:r w:rsidRPr="000478A9">
        <w:rPr>
          <w:rFonts w:cs="Arial"/>
          <w:sz w:val="24"/>
          <w:szCs w:val="24"/>
        </w:rPr>
        <w:t>ће</w:t>
      </w:r>
      <w:r w:rsidRPr="000478A9">
        <w:rPr>
          <w:rFonts w:cs="Arial"/>
          <w:sz w:val="24"/>
          <w:szCs w:val="24"/>
          <w:lang w:val="hr-HR"/>
        </w:rPr>
        <w:t xml:space="preserve"> </w:t>
      </w:r>
      <w:r w:rsidRPr="000478A9">
        <w:rPr>
          <w:rFonts w:cs="Arial"/>
          <w:sz w:val="24"/>
          <w:szCs w:val="24"/>
        </w:rPr>
        <w:t>измирити</w:t>
      </w:r>
      <w:r w:rsidRPr="000478A9">
        <w:rPr>
          <w:rFonts w:cs="Arial"/>
          <w:sz w:val="24"/>
          <w:szCs w:val="24"/>
          <w:lang w:val="hr-HR"/>
        </w:rPr>
        <w:t xml:space="preserve"> </w:t>
      </w:r>
      <w:r w:rsidRPr="000478A9">
        <w:rPr>
          <w:rFonts w:cs="Arial"/>
          <w:sz w:val="24"/>
          <w:szCs w:val="24"/>
        </w:rPr>
        <w:t>своје</w:t>
      </w:r>
      <w:r w:rsidRPr="000478A9">
        <w:rPr>
          <w:rFonts w:cs="Arial"/>
          <w:sz w:val="24"/>
          <w:szCs w:val="24"/>
          <w:lang w:val="hr-HR"/>
        </w:rPr>
        <w:t xml:space="preserve"> </w:t>
      </w:r>
      <w:r w:rsidRPr="000478A9">
        <w:rPr>
          <w:rFonts w:cs="Arial"/>
          <w:sz w:val="24"/>
          <w:szCs w:val="24"/>
        </w:rPr>
        <w:t>обавезе</w:t>
      </w:r>
      <w:r w:rsidRPr="000478A9">
        <w:rPr>
          <w:rFonts w:cs="Arial"/>
          <w:sz w:val="24"/>
          <w:szCs w:val="24"/>
          <w:lang w:val="hr-HR"/>
        </w:rPr>
        <w:t xml:space="preserve"> </w:t>
      </w:r>
      <w:r w:rsidRPr="000478A9">
        <w:rPr>
          <w:rFonts w:cs="Arial"/>
          <w:sz w:val="24"/>
          <w:szCs w:val="24"/>
        </w:rPr>
        <w:t>настале</w:t>
      </w:r>
      <w:r w:rsidRPr="000478A9">
        <w:rPr>
          <w:rFonts w:cs="Arial"/>
          <w:sz w:val="24"/>
          <w:szCs w:val="24"/>
          <w:lang w:val="hr-HR"/>
        </w:rPr>
        <w:t xml:space="preserve"> </w:t>
      </w:r>
      <w:r w:rsidRPr="000478A9">
        <w:rPr>
          <w:rFonts w:cs="Arial"/>
          <w:sz w:val="24"/>
          <w:szCs w:val="24"/>
        </w:rPr>
        <w:t>до</w:t>
      </w:r>
      <w:r w:rsidRPr="000478A9">
        <w:rPr>
          <w:rFonts w:cs="Arial"/>
          <w:sz w:val="24"/>
          <w:szCs w:val="24"/>
          <w:lang w:val="hr-HR"/>
        </w:rPr>
        <w:t xml:space="preserve"> </w:t>
      </w:r>
      <w:r w:rsidRPr="000478A9">
        <w:rPr>
          <w:rFonts w:cs="Arial"/>
          <w:sz w:val="24"/>
          <w:szCs w:val="24"/>
        </w:rPr>
        <w:t>дана</w:t>
      </w:r>
      <w:r w:rsidRPr="000478A9">
        <w:rPr>
          <w:rFonts w:cs="Arial"/>
          <w:sz w:val="24"/>
          <w:szCs w:val="24"/>
          <w:lang w:val="hr-HR"/>
        </w:rPr>
        <w:t xml:space="preserve"> </w:t>
      </w:r>
      <w:r w:rsidRPr="000478A9">
        <w:rPr>
          <w:rFonts w:cs="Arial"/>
          <w:sz w:val="24"/>
          <w:szCs w:val="24"/>
        </w:rPr>
        <w:t>раскида</w:t>
      </w:r>
      <w:r w:rsidRPr="000478A9">
        <w:rPr>
          <w:rFonts w:cs="Arial"/>
          <w:sz w:val="24"/>
          <w:szCs w:val="24"/>
          <w:lang w:val="hr-HR"/>
        </w:rPr>
        <w:t>.</w:t>
      </w:r>
    </w:p>
    <w:p w:rsidR="007A02F5" w:rsidRDefault="007A02F5" w:rsidP="007A02F5">
      <w:pPr>
        <w:tabs>
          <w:tab w:val="left" w:pos="9090"/>
        </w:tabs>
        <w:spacing w:before="0" w:line="276" w:lineRule="auto"/>
        <w:rPr>
          <w:rFonts w:cs="Arial"/>
          <w:sz w:val="24"/>
          <w:szCs w:val="24"/>
          <w:lang w:val="sr-Cyrl-RS"/>
        </w:rPr>
      </w:pPr>
      <w:r w:rsidRPr="000478A9">
        <w:rPr>
          <w:rFonts w:cs="Arial"/>
          <w:sz w:val="24"/>
          <w:szCs w:val="24"/>
        </w:rPr>
        <w:t>Уколико</w:t>
      </w:r>
      <w:r w:rsidRPr="000478A9">
        <w:rPr>
          <w:rFonts w:cs="Arial"/>
          <w:sz w:val="24"/>
          <w:szCs w:val="24"/>
          <w:lang w:val="hr-HR"/>
        </w:rPr>
        <w:t xml:space="preserve"> </w:t>
      </w:r>
      <w:r w:rsidRPr="000478A9">
        <w:rPr>
          <w:rFonts w:cs="Arial"/>
          <w:sz w:val="24"/>
          <w:szCs w:val="24"/>
        </w:rPr>
        <w:t>је</w:t>
      </w:r>
      <w:r w:rsidRPr="000478A9">
        <w:rPr>
          <w:rFonts w:cs="Arial"/>
          <w:sz w:val="24"/>
          <w:szCs w:val="24"/>
          <w:lang w:val="hr-HR"/>
        </w:rPr>
        <w:t xml:space="preserve"> </w:t>
      </w:r>
      <w:r w:rsidRPr="000478A9">
        <w:rPr>
          <w:rFonts w:cs="Arial"/>
          <w:sz w:val="24"/>
          <w:szCs w:val="24"/>
        </w:rPr>
        <w:t>до</w:t>
      </w:r>
      <w:r w:rsidRPr="000478A9">
        <w:rPr>
          <w:rFonts w:cs="Arial"/>
          <w:sz w:val="24"/>
          <w:szCs w:val="24"/>
          <w:lang w:val="hr-HR"/>
        </w:rPr>
        <w:t xml:space="preserve"> </w:t>
      </w:r>
      <w:r w:rsidRPr="000478A9">
        <w:rPr>
          <w:rFonts w:cs="Arial"/>
          <w:sz w:val="24"/>
          <w:szCs w:val="24"/>
        </w:rPr>
        <w:t>раскида</w:t>
      </w:r>
      <w:r w:rsidRPr="000478A9">
        <w:rPr>
          <w:rFonts w:cs="Arial"/>
          <w:sz w:val="24"/>
          <w:szCs w:val="24"/>
          <w:lang w:val="hr-HR"/>
        </w:rPr>
        <w:t xml:space="preserve"> </w:t>
      </w:r>
      <w:r w:rsidRPr="000478A9">
        <w:rPr>
          <w:rFonts w:cs="Arial"/>
          <w:sz w:val="24"/>
          <w:szCs w:val="24"/>
        </w:rPr>
        <w:t>Оквирног</w:t>
      </w:r>
      <w:r w:rsidRPr="000478A9">
        <w:rPr>
          <w:rFonts w:cs="Arial"/>
          <w:sz w:val="24"/>
          <w:szCs w:val="24"/>
          <w:lang w:val="hr-HR"/>
        </w:rPr>
        <w:t xml:space="preserve"> </w:t>
      </w:r>
      <w:r w:rsidRPr="000478A9">
        <w:rPr>
          <w:rFonts w:cs="Arial"/>
          <w:sz w:val="24"/>
          <w:szCs w:val="24"/>
        </w:rPr>
        <w:t>споразума</w:t>
      </w:r>
      <w:r w:rsidRPr="000478A9">
        <w:rPr>
          <w:rFonts w:cs="Arial"/>
          <w:sz w:val="24"/>
          <w:szCs w:val="24"/>
          <w:lang w:val="hr-HR"/>
        </w:rPr>
        <w:t xml:space="preserve"> </w:t>
      </w:r>
      <w:r w:rsidRPr="000478A9">
        <w:rPr>
          <w:rFonts w:cs="Arial"/>
          <w:sz w:val="24"/>
          <w:szCs w:val="24"/>
        </w:rPr>
        <w:t>дошло</w:t>
      </w:r>
      <w:r w:rsidRPr="000478A9">
        <w:rPr>
          <w:rFonts w:cs="Arial"/>
          <w:sz w:val="24"/>
          <w:szCs w:val="24"/>
          <w:lang w:val="hr-HR"/>
        </w:rPr>
        <w:t xml:space="preserve"> </w:t>
      </w:r>
      <w:r w:rsidRPr="000478A9">
        <w:rPr>
          <w:rFonts w:cs="Arial"/>
          <w:sz w:val="24"/>
          <w:szCs w:val="24"/>
        </w:rPr>
        <w:t>кривицом</w:t>
      </w:r>
      <w:r w:rsidRPr="000478A9">
        <w:rPr>
          <w:rFonts w:cs="Arial"/>
          <w:sz w:val="24"/>
          <w:szCs w:val="24"/>
          <w:lang w:val="hr-HR"/>
        </w:rPr>
        <w:t xml:space="preserve"> </w:t>
      </w:r>
      <w:r w:rsidRPr="000478A9">
        <w:rPr>
          <w:rFonts w:cs="Arial"/>
          <w:sz w:val="24"/>
          <w:szCs w:val="24"/>
        </w:rPr>
        <w:t>једне</w:t>
      </w:r>
      <w:r w:rsidRPr="000478A9">
        <w:rPr>
          <w:rFonts w:cs="Arial"/>
          <w:sz w:val="24"/>
          <w:szCs w:val="24"/>
          <w:lang w:val="hr-HR"/>
        </w:rPr>
        <w:t xml:space="preserve"> </w:t>
      </w:r>
      <w:r w:rsidRPr="000478A9">
        <w:rPr>
          <w:rFonts w:cs="Arial"/>
          <w:sz w:val="24"/>
          <w:szCs w:val="24"/>
        </w:rPr>
        <w:t>стране</w:t>
      </w:r>
      <w:r w:rsidRPr="000478A9">
        <w:rPr>
          <w:rFonts w:cs="Arial"/>
          <w:sz w:val="24"/>
          <w:szCs w:val="24"/>
          <w:lang w:val="hr-HR"/>
        </w:rPr>
        <w:t xml:space="preserve">, </w:t>
      </w:r>
      <w:r w:rsidRPr="000478A9">
        <w:rPr>
          <w:rFonts w:cs="Arial"/>
          <w:sz w:val="24"/>
          <w:szCs w:val="24"/>
        </w:rPr>
        <w:t>друга</w:t>
      </w:r>
      <w:r w:rsidRPr="000478A9">
        <w:rPr>
          <w:rFonts w:cs="Arial"/>
          <w:sz w:val="24"/>
          <w:szCs w:val="24"/>
          <w:lang w:val="hr-HR"/>
        </w:rPr>
        <w:t xml:space="preserve"> </w:t>
      </w:r>
      <w:r w:rsidRPr="000478A9">
        <w:rPr>
          <w:rFonts w:cs="Arial"/>
          <w:sz w:val="24"/>
          <w:szCs w:val="24"/>
        </w:rPr>
        <w:t>страна</w:t>
      </w:r>
      <w:r w:rsidRPr="000478A9">
        <w:rPr>
          <w:rFonts w:cs="Arial"/>
          <w:sz w:val="24"/>
          <w:szCs w:val="24"/>
          <w:lang w:val="hr-HR"/>
        </w:rPr>
        <w:t xml:space="preserve"> </w:t>
      </w:r>
      <w:r w:rsidRPr="000478A9">
        <w:rPr>
          <w:rFonts w:cs="Arial"/>
          <w:sz w:val="24"/>
          <w:szCs w:val="24"/>
        </w:rPr>
        <w:t>има</w:t>
      </w:r>
      <w:r w:rsidRPr="000478A9">
        <w:rPr>
          <w:rFonts w:cs="Arial"/>
          <w:sz w:val="24"/>
          <w:szCs w:val="24"/>
          <w:lang w:val="hr-HR"/>
        </w:rPr>
        <w:t xml:space="preserve"> </w:t>
      </w:r>
      <w:r w:rsidRPr="000478A9">
        <w:rPr>
          <w:rFonts w:cs="Arial"/>
          <w:sz w:val="24"/>
          <w:szCs w:val="24"/>
        </w:rPr>
        <w:t>право</w:t>
      </w:r>
      <w:r w:rsidRPr="000478A9">
        <w:rPr>
          <w:rFonts w:cs="Arial"/>
          <w:sz w:val="24"/>
          <w:szCs w:val="24"/>
          <w:lang w:val="hr-HR"/>
        </w:rPr>
        <w:t xml:space="preserve"> </w:t>
      </w:r>
      <w:r w:rsidRPr="000478A9">
        <w:rPr>
          <w:rFonts w:cs="Arial"/>
          <w:sz w:val="24"/>
          <w:szCs w:val="24"/>
        </w:rPr>
        <w:t>на</w:t>
      </w:r>
      <w:r w:rsidRPr="000478A9">
        <w:rPr>
          <w:rFonts w:cs="Arial"/>
          <w:sz w:val="24"/>
          <w:szCs w:val="24"/>
          <w:lang w:val="hr-HR"/>
        </w:rPr>
        <w:t xml:space="preserve"> </w:t>
      </w:r>
      <w:r w:rsidRPr="000478A9">
        <w:rPr>
          <w:rFonts w:cs="Arial"/>
          <w:sz w:val="24"/>
          <w:szCs w:val="24"/>
        </w:rPr>
        <w:t>накнаду</w:t>
      </w:r>
      <w:r w:rsidRPr="000478A9">
        <w:rPr>
          <w:rFonts w:cs="Arial"/>
          <w:sz w:val="24"/>
          <w:szCs w:val="24"/>
          <w:lang w:val="hr-HR"/>
        </w:rPr>
        <w:t xml:space="preserve"> </w:t>
      </w:r>
      <w:r w:rsidRPr="000478A9">
        <w:rPr>
          <w:rFonts w:cs="Arial"/>
          <w:sz w:val="24"/>
          <w:szCs w:val="24"/>
        </w:rPr>
        <w:t>штете</w:t>
      </w:r>
      <w:r w:rsidRPr="000478A9">
        <w:rPr>
          <w:rFonts w:cs="Arial"/>
          <w:sz w:val="24"/>
          <w:szCs w:val="24"/>
          <w:lang w:val="hr-HR"/>
        </w:rPr>
        <w:t xml:space="preserve"> </w:t>
      </w:r>
      <w:r w:rsidRPr="000478A9">
        <w:rPr>
          <w:rFonts w:cs="Arial"/>
          <w:sz w:val="24"/>
          <w:szCs w:val="24"/>
        </w:rPr>
        <w:t>и</w:t>
      </w:r>
      <w:r w:rsidRPr="000478A9">
        <w:rPr>
          <w:rFonts w:cs="Arial"/>
          <w:sz w:val="24"/>
          <w:szCs w:val="24"/>
          <w:lang w:val="hr-HR"/>
        </w:rPr>
        <w:t xml:space="preserve"> </w:t>
      </w:r>
      <w:r w:rsidRPr="000478A9">
        <w:rPr>
          <w:rFonts w:cs="Arial"/>
          <w:sz w:val="24"/>
          <w:szCs w:val="24"/>
        </w:rPr>
        <w:t>измакле</w:t>
      </w:r>
      <w:r w:rsidRPr="000478A9">
        <w:rPr>
          <w:rFonts w:cs="Arial"/>
          <w:sz w:val="24"/>
          <w:szCs w:val="24"/>
          <w:lang w:val="hr-HR"/>
        </w:rPr>
        <w:t xml:space="preserve"> </w:t>
      </w:r>
      <w:r w:rsidRPr="000478A9">
        <w:rPr>
          <w:rFonts w:cs="Arial"/>
          <w:sz w:val="24"/>
          <w:szCs w:val="24"/>
        </w:rPr>
        <w:t>добити</w:t>
      </w:r>
      <w:r w:rsidRPr="000478A9">
        <w:rPr>
          <w:rFonts w:cs="Arial"/>
          <w:sz w:val="24"/>
          <w:szCs w:val="24"/>
          <w:lang w:val="hr-HR"/>
        </w:rPr>
        <w:t xml:space="preserve"> </w:t>
      </w:r>
      <w:r w:rsidRPr="000478A9">
        <w:rPr>
          <w:rFonts w:cs="Arial"/>
          <w:sz w:val="24"/>
          <w:szCs w:val="24"/>
        </w:rPr>
        <w:t>по</w:t>
      </w:r>
      <w:r w:rsidRPr="000478A9">
        <w:rPr>
          <w:rFonts w:cs="Arial"/>
          <w:sz w:val="24"/>
          <w:szCs w:val="24"/>
          <w:lang w:val="hr-HR"/>
        </w:rPr>
        <w:t xml:space="preserve"> </w:t>
      </w:r>
      <w:r w:rsidRPr="000478A9">
        <w:rPr>
          <w:rFonts w:cs="Arial"/>
          <w:sz w:val="24"/>
          <w:szCs w:val="24"/>
        </w:rPr>
        <w:t>општим</w:t>
      </w:r>
      <w:r w:rsidRPr="000478A9">
        <w:rPr>
          <w:rFonts w:cs="Arial"/>
          <w:sz w:val="24"/>
          <w:szCs w:val="24"/>
          <w:lang w:val="hr-HR"/>
        </w:rPr>
        <w:t xml:space="preserve"> </w:t>
      </w:r>
      <w:r w:rsidRPr="000478A9">
        <w:rPr>
          <w:rFonts w:cs="Arial"/>
          <w:sz w:val="24"/>
          <w:szCs w:val="24"/>
        </w:rPr>
        <w:t>правилима</w:t>
      </w:r>
      <w:r w:rsidRPr="000478A9">
        <w:rPr>
          <w:rFonts w:cs="Arial"/>
          <w:sz w:val="24"/>
          <w:szCs w:val="24"/>
          <w:lang w:val="hr-HR"/>
        </w:rPr>
        <w:t xml:space="preserve"> </w:t>
      </w:r>
      <w:r w:rsidRPr="000478A9">
        <w:rPr>
          <w:rFonts w:cs="Arial"/>
          <w:sz w:val="24"/>
          <w:szCs w:val="24"/>
        </w:rPr>
        <w:t>облигационог</w:t>
      </w:r>
      <w:r w:rsidRPr="000478A9">
        <w:rPr>
          <w:rFonts w:cs="Arial"/>
          <w:sz w:val="24"/>
          <w:szCs w:val="24"/>
          <w:lang w:val="hr-HR"/>
        </w:rPr>
        <w:t xml:space="preserve"> </w:t>
      </w:r>
      <w:r w:rsidRPr="000478A9">
        <w:rPr>
          <w:rFonts w:cs="Arial"/>
          <w:sz w:val="24"/>
          <w:szCs w:val="24"/>
        </w:rPr>
        <w:t>права</w:t>
      </w:r>
      <w:r w:rsidRPr="000478A9">
        <w:rPr>
          <w:rFonts w:cs="Arial"/>
          <w:sz w:val="24"/>
          <w:szCs w:val="24"/>
          <w:lang w:val="sr-Cyrl-RS"/>
        </w:rPr>
        <w:t>.</w:t>
      </w:r>
    </w:p>
    <w:p w:rsidR="003B553C" w:rsidRPr="000478A9" w:rsidRDefault="003B553C" w:rsidP="007A02F5">
      <w:pPr>
        <w:tabs>
          <w:tab w:val="left" w:pos="9090"/>
        </w:tabs>
        <w:spacing w:before="0" w:line="276" w:lineRule="auto"/>
        <w:rPr>
          <w:rFonts w:cs="Arial"/>
          <w:bCs/>
          <w:lang w:val="sr-Cyrl-RS"/>
        </w:rPr>
      </w:pPr>
    </w:p>
    <w:p w:rsidR="0062463F" w:rsidRPr="0046139D" w:rsidRDefault="0062463F" w:rsidP="0062463F">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62463F" w:rsidRPr="0046139D" w:rsidRDefault="00F32699" w:rsidP="0062463F">
      <w:pPr>
        <w:jc w:val="center"/>
        <w:rPr>
          <w:rFonts w:cs="Arial"/>
          <w:b/>
          <w:sz w:val="24"/>
          <w:szCs w:val="24"/>
        </w:rPr>
      </w:pPr>
      <w:r>
        <w:rPr>
          <w:rFonts w:cs="Arial"/>
          <w:b/>
          <w:sz w:val="24"/>
          <w:szCs w:val="24"/>
        </w:rPr>
        <w:t>Члан 16</w:t>
      </w:r>
      <w:r w:rsidR="0062463F" w:rsidRPr="0046139D">
        <w:rPr>
          <w:rFonts w:cs="Arial"/>
          <w:b/>
          <w:sz w:val="24"/>
          <w:szCs w:val="24"/>
        </w:rPr>
        <w:t>.</w:t>
      </w:r>
    </w:p>
    <w:p w:rsidR="0062463F" w:rsidRDefault="0062463F" w:rsidP="0062463F">
      <w:pPr>
        <w:rPr>
          <w:rFonts w:cs="Arial"/>
          <w:sz w:val="24"/>
          <w:szCs w:val="24"/>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3B553C" w:rsidRDefault="003B553C" w:rsidP="0062463F">
      <w:pPr>
        <w:rPr>
          <w:rFonts w:cs="Arial"/>
          <w:sz w:val="24"/>
          <w:szCs w:val="24"/>
        </w:rPr>
      </w:pPr>
    </w:p>
    <w:p w:rsidR="0062463F" w:rsidRPr="0046139D" w:rsidRDefault="0062463F" w:rsidP="0062463F">
      <w:pPr>
        <w:spacing w:after="120"/>
        <w:rPr>
          <w:sz w:val="24"/>
          <w:szCs w:val="24"/>
        </w:rPr>
      </w:pPr>
      <w:r w:rsidRPr="0046139D">
        <w:rPr>
          <w:b/>
          <w:sz w:val="24"/>
          <w:szCs w:val="24"/>
          <w:lang w:val="sr-Cyrl-CS"/>
        </w:rPr>
        <w:t>ЗАВРШНЕ ОДРЕДБЕ</w:t>
      </w:r>
    </w:p>
    <w:p w:rsidR="0062463F" w:rsidRPr="0046139D" w:rsidRDefault="0062463F" w:rsidP="0062463F">
      <w:pPr>
        <w:rPr>
          <w:b/>
          <w:sz w:val="24"/>
          <w:szCs w:val="24"/>
        </w:rPr>
      </w:pPr>
      <w:r w:rsidRPr="0046139D">
        <w:rPr>
          <w:rFonts w:cs="Arial"/>
          <w:sz w:val="24"/>
          <w:szCs w:val="24"/>
        </w:rPr>
        <w:t xml:space="preserve">                                 </w:t>
      </w:r>
      <w:r w:rsidR="005E7035">
        <w:rPr>
          <w:rFonts w:cs="Arial"/>
          <w:sz w:val="24"/>
          <w:szCs w:val="24"/>
        </w:rPr>
        <w:t xml:space="preserve">                           </w:t>
      </w:r>
      <w:r w:rsidRPr="0046139D">
        <w:rPr>
          <w:rFonts w:cs="Arial"/>
          <w:sz w:val="24"/>
          <w:szCs w:val="24"/>
        </w:rPr>
        <w:t xml:space="preserve"> </w:t>
      </w:r>
      <w:r w:rsidR="00F32699">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lastRenderedPageBreak/>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3B553C" w:rsidRDefault="0062463F" w:rsidP="0062463F">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62463F" w:rsidRPr="003B553C" w:rsidRDefault="009427FC" w:rsidP="003B553C">
      <w:pPr>
        <w:jc w:val="center"/>
        <w:rPr>
          <w:sz w:val="24"/>
          <w:szCs w:val="24"/>
        </w:rPr>
      </w:pPr>
      <w:r>
        <w:rPr>
          <w:b/>
          <w:sz w:val="24"/>
          <w:szCs w:val="24"/>
        </w:rPr>
        <w:t>Члан 18</w:t>
      </w:r>
      <w:r w:rsidR="0062463F" w:rsidRPr="0046139D">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DB43A1"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3B553C" w:rsidRPr="005B2607" w:rsidRDefault="003B553C" w:rsidP="0062463F">
      <w:pPr>
        <w:rPr>
          <w:sz w:val="24"/>
          <w:szCs w:val="24"/>
          <w:lang w:val="sr-Cyrl-RS"/>
        </w:rPr>
      </w:pPr>
    </w:p>
    <w:p w:rsidR="0062463F" w:rsidRPr="0046139D" w:rsidRDefault="00F74F54" w:rsidP="007A02F5">
      <w:pPr>
        <w:jc w:val="center"/>
        <w:rPr>
          <w:b/>
          <w:sz w:val="24"/>
          <w:szCs w:val="24"/>
        </w:rPr>
      </w:pPr>
      <w:r>
        <w:rPr>
          <w:b/>
          <w:sz w:val="24"/>
          <w:szCs w:val="24"/>
          <w:lang w:val="sr-Cyrl-RS"/>
        </w:rPr>
        <w:t xml:space="preserve"> </w:t>
      </w:r>
      <w:r w:rsidR="009427FC">
        <w:rPr>
          <w:b/>
          <w:sz w:val="24"/>
          <w:szCs w:val="24"/>
        </w:rPr>
        <w:t>Члан 19</w:t>
      </w:r>
      <w:r w:rsidR="0062463F" w:rsidRPr="0046139D">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3B553C" w:rsidRPr="0046139D" w:rsidRDefault="003B553C" w:rsidP="0062463F">
      <w:pPr>
        <w:rPr>
          <w:sz w:val="24"/>
          <w:szCs w:val="24"/>
        </w:rPr>
      </w:pPr>
    </w:p>
    <w:p w:rsidR="0062463F" w:rsidRPr="00F74F54" w:rsidRDefault="0062463F" w:rsidP="00F74F54">
      <w:pPr>
        <w:rPr>
          <w:sz w:val="24"/>
          <w:szCs w:val="24"/>
        </w:rPr>
      </w:pPr>
      <w:r w:rsidRPr="0046139D">
        <w:rPr>
          <w:sz w:val="24"/>
          <w:szCs w:val="24"/>
        </w:rPr>
        <w:t xml:space="preserve"> </w:t>
      </w:r>
      <w:r w:rsidR="00F74F54">
        <w:rPr>
          <w:sz w:val="24"/>
          <w:szCs w:val="24"/>
          <w:lang w:val="sr-Cyrl-RS"/>
        </w:rPr>
        <w:t xml:space="preserve">                                                           </w:t>
      </w:r>
      <w:r w:rsidR="007A02F5">
        <w:rPr>
          <w:b/>
          <w:sz w:val="24"/>
          <w:szCs w:val="24"/>
        </w:rPr>
        <w:t>Члан 2</w:t>
      </w:r>
      <w:r w:rsidR="009427FC">
        <w:rPr>
          <w:b/>
          <w:sz w:val="24"/>
          <w:szCs w:val="24"/>
          <w:lang w:val="sr-Cyrl-RS"/>
        </w:rPr>
        <w:t>0</w:t>
      </w:r>
      <w:r w:rsidRPr="0046139D">
        <w:rPr>
          <w:b/>
          <w:sz w:val="24"/>
          <w:szCs w:val="24"/>
        </w:rPr>
        <w:t>.</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444B91" w:rsidRPr="0046139D" w:rsidRDefault="00444B91" w:rsidP="0062463F">
      <w:pPr>
        <w:rPr>
          <w:sz w:val="24"/>
          <w:szCs w:val="24"/>
        </w:rPr>
      </w:pPr>
    </w:p>
    <w:p w:rsidR="007A02F5" w:rsidRDefault="007A02F5" w:rsidP="007A02F5">
      <w:pPr>
        <w:spacing w:before="0" w:line="276" w:lineRule="auto"/>
        <w:jc w:val="center"/>
        <w:rPr>
          <w:rFonts w:cs="Arial"/>
          <w:b/>
          <w:sz w:val="24"/>
          <w:szCs w:val="24"/>
          <w:lang w:val="ru-RU"/>
        </w:rPr>
      </w:pPr>
      <w:r w:rsidRPr="00F74F54">
        <w:rPr>
          <w:rFonts w:cs="Arial"/>
          <w:b/>
          <w:sz w:val="24"/>
          <w:szCs w:val="24"/>
          <w:lang w:val="ru-RU"/>
        </w:rPr>
        <w:t>Члан 2</w:t>
      </w:r>
      <w:r w:rsidR="009427FC">
        <w:rPr>
          <w:rFonts w:cs="Arial"/>
          <w:b/>
          <w:sz w:val="24"/>
          <w:szCs w:val="24"/>
          <w:lang w:val="sr-Cyrl-RS"/>
        </w:rPr>
        <w:t>1</w:t>
      </w:r>
      <w:r w:rsidRPr="00F74F54">
        <w:rPr>
          <w:rFonts w:cs="Arial"/>
          <w:b/>
          <w:sz w:val="24"/>
          <w:szCs w:val="24"/>
          <w:lang w:val="ru-RU"/>
        </w:rPr>
        <w:t>.</w:t>
      </w:r>
    </w:p>
    <w:p w:rsidR="00444B91" w:rsidRPr="00F74F54" w:rsidRDefault="00444B91" w:rsidP="007A02F5">
      <w:pPr>
        <w:spacing w:before="0" w:line="276" w:lineRule="auto"/>
        <w:jc w:val="center"/>
        <w:rPr>
          <w:rFonts w:cs="Arial"/>
          <w:b/>
          <w:sz w:val="24"/>
          <w:szCs w:val="24"/>
          <w:lang w:val="ru-RU"/>
        </w:rPr>
      </w:pPr>
    </w:p>
    <w:p w:rsidR="007A02F5" w:rsidRPr="000478A9" w:rsidRDefault="007A02F5" w:rsidP="007A02F5">
      <w:pPr>
        <w:spacing w:before="0" w:line="276" w:lineRule="auto"/>
        <w:rPr>
          <w:rFonts w:cs="Arial"/>
          <w:spacing w:val="2"/>
          <w:sz w:val="24"/>
          <w:szCs w:val="24"/>
          <w:lang w:val="sr-Cyrl-CS"/>
        </w:rPr>
      </w:pPr>
      <w:r w:rsidRPr="000478A9">
        <w:rPr>
          <w:rFonts w:cs="Arial"/>
          <w:spacing w:val="2"/>
          <w:sz w:val="24"/>
          <w:szCs w:val="24"/>
          <w:lang w:val="sr-Cyrl-CS"/>
        </w:rPr>
        <w:t>Саставни део овог Оквирног споразума су и његови прилози, како следи:</w:t>
      </w:r>
    </w:p>
    <w:p w:rsidR="007A02F5" w:rsidRPr="000478A9" w:rsidRDefault="007A02F5" w:rsidP="007A02F5">
      <w:pPr>
        <w:tabs>
          <w:tab w:val="left" w:pos="9090"/>
        </w:tabs>
        <w:spacing w:before="0" w:line="276" w:lineRule="auto"/>
        <w:rPr>
          <w:rFonts w:cs="Arial"/>
          <w:sz w:val="24"/>
          <w:szCs w:val="24"/>
          <w:lang w:val="sr-Cyrl-CS"/>
        </w:rPr>
      </w:pPr>
      <w:r w:rsidRPr="000478A9">
        <w:rPr>
          <w:rFonts w:cs="Arial"/>
          <w:sz w:val="24"/>
          <w:szCs w:val="24"/>
          <w:lang w:val="sr-Cyrl-CS"/>
        </w:rPr>
        <w:t xml:space="preserve">Прилог 1 </w:t>
      </w:r>
      <w:r w:rsidRPr="000478A9">
        <w:rPr>
          <w:rFonts w:cs="Arial"/>
          <w:sz w:val="24"/>
          <w:szCs w:val="24"/>
          <w:lang w:val="sr-Cyrl-RS"/>
        </w:rPr>
        <w:t xml:space="preserve">    </w:t>
      </w:r>
      <w:r w:rsidRPr="000478A9">
        <w:rPr>
          <w:rFonts w:cs="Arial"/>
          <w:sz w:val="24"/>
          <w:szCs w:val="24"/>
          <w:lang w:val="sr-Cyrl-CS"/>
        </w:rPr>
        <w:t>Понуда</w:t>
      </w:r>
      <w:r w:rsidRPr="000478A9">
        <w:rPr>
          <w:rFonts w:cs="Arial"/>
          <w:sz w:val="24"/>
          <w:szCs w:val="24"/>
          <w:lang w:val="sr-Cyrl-RS"/>
        </w:rPr>
        <w:t xml:space="preserve"> Продавца број _____од ___.____._____. године,</w:t>
      </w:r>
    </w:p>
    <w:p w:rsidR="007A02F5" w:rsidRPr="000478A9" w:rsidRDefault="007A02F5" w:rsidP="007A02F5">
      <w:pPr>
        <w:tabs>
          <w:tab w:val="left" w:pos="9090"/>
        </w:tabs>
        <w:spacing w:before="0" w:line="276" w:lineRule="auto"/>
        <w:rPr>
          <w:rFonts w:cs="Arial"/>
          <w:sz w:val="24"/>
          <w:szCs w:val="24"/>
          <w:lang w:val="sr-Cyrl-CS"/>
        </w:rPr>
      </w:pPr>
      <w:r w:rsidRPr="000478A9">
        <w:rPr>
          <w:rFonts w:cs="Arial"/>
          <w:sz w:val="24"/>
          <w:szCs w:val="24"/>
          <w:lang w:val="sr-Cyrl-CS"/>
        </w:rPr>
        <w:t xml:space="preserve">Прилог 2 </w:t>
      </w:r>
      <w:r w:rsidRPr="000478A9">
        <w:rPr>
          <w:rFonts w:cs="Arial"/>
          <w:sz w:val="24"/>
          <w:szCs w:val="24"/>
          <w:lang w:val="sr-Cyrl-RS"/>
        </w:rPr>
        <w:t xml:space="preserve">    </w:t>
      </w:r>
      <w:r w:rsidRPr="000478A9">
        <w:rPr>
          <w:rFonts w:cs="Arial"/>
          <w:sz w:val="24"/>
          <w:szCs w:val="24"/>
          <w:lang w:val="sr-Cyrl-CS"/>
        </w:rPr>
        <w:t>Конкурсна документација</w:t>
      </w:r>
      <w:r w:rsidRPr="000478A9">
        <w:rPr>
          <w:rFonts w:cs="Arial"/>
          <w:sz w:val="24"/>
          <w:szCs w:val="24"/>
          <w:lang w:val="sr-Cyrl-RS"/>
        </w:rPr>
        <w:t xml:space="preserve"> (на Порталу јавних набавки под шифром_______)</w:t>
      </w:r>
    </w:p>
    <w:p w:rsidR="007A02F5" w:rsidRPr="000478A9" w:rsidRDefault="007A02F5" w:rsidP="007A02F5">
      <w:pPr>
        <w:tabs>
          <w:tab w:val="left" w:pos="9090"/>
        </w:tabs>
        <w:spacing w:before="0" w:line="276" w:lineRule="auto"/>
        <w:rPr>
          <w:rFonts w:cs="Arial"/>
          <w:sz w:val="24"/>
          <w:szCs w:val="24"/>
          <w:lang w:val="sr-Cyrl-RS"/>
        </w:rPr>
      </w:pPr>
      <w:r w:rsidRPr="000478A9">
        <w:rPr>
          <w:rFonts w:cs="Arial"/>
          <w:sz w:val="24"/>
          <w:szCs w:val="24"/>
          <w:lang w:val="sr-Cyrl-CS"/>
        </w:rPr>
        <w:t>Прилог</w:t>
      </w:r>
      <w:r w:rsidRPr="000478A9">
        <w:rPr>
          <w:rFonts w:cs="Arial"/>
          <w:sz w:val="24"/>
          <w:szCs w:val="24"/>
          <w:lang w:val="sr-Cyrl-RS"/>
        </w:rPr>
        <w:t xml:space="preserve"> </w:t>
      </w:r>
      <w:r w:rsidRPr="000478A9">
        <w:rPr>
          <w:rFonts w:cs="Arial"/>
          <w:sz w:val="24"/>
          <w:szCs w:val="24"/>
          <w:lang w:val="sr-Cyrl-CS"/>
        </w:rPr>
        <w:t xml:space="preserve">3 </w:t>
      </w:r>
      <w:r w:rsidRPr="000478A9">
        <w:rPr>
          <w:rFonts w:cs="Arial"/>
          <w:sz w:val="24"/>
          <w:szCs w:val="24"/>
          <w:lang w:val="sr-Cyrl-RS"/>
        </w:rPr>
        <w:t xml:space="preserve">    </w:t>
      </w:r>
      <w:r w:rsidRPr="000478A9">
        <w:rPr>
          <w:rFonts w:cs="Arial"/>
          <w:sz w:val="24"/>
          <w:szCs w:val="24"/>
          <w:lang w:val="sr-Cyrl-CS"/>
        </w:rPr>
        <w:t xml:space="preserve">Техничка спецификација, </w:t>
      </w:r>
    </w:p>
    <w:p w:rsidR="007A02F5" w:rsidRPr="000478A9" w:rsidRDefault="007A02F5" w:rsidP="007A02F5">
      <w:pPr>
        <w:tabs>
          <w:tab w:val="left" w:pos="9090"/>
        </w:tabs>
        <w:spacing w:before="0" w:line="276" w:lineRule="auto"/>
        <w:rPr>
          <w:rFonts w:cs="Arial"/>
          <w:sz w:val="24"/>
          <w:szCs w:val="24"/>
          <w:lang w:val="sr-Cyrl-CS"/>
        </w:rPr>
      </w:pPr>
      <w:r w:rsidRPr="000478A9">
        <w:rPr>
          <w:rFonts w:cs="Arial"/>
          <w:sz w:val="24"/>
          <w:szCs w:val="24"/>
          <w:lang w:val="sr-Cyrl-CS"/>
        </w:rPr>
        <w:t xml:space="preserve">Прилог 4 </w:t>
      </w:r>
      <w:r w:rsidRPr="000478A9">
        <w:rPr>
          <w:rFonts w:cs="Arial"/>
          <w:sz w:val="24"/>
          <w:szCs w:val="24"/>
          <w:lang w:val="sr-Cyrl-RS"/>
        </w:rPr>
        <w:t xml:space="preserve">    </w:t>
      </w:r>
      <w:r w:rsidRPr="000478A9">
        <w:rPr>
          <w:rFonts w:cs="Arial"/>
          <w:sz w:val="24"/>
          <w:szCs w:val="24"/>
          <w:lang w:val="sr-Cyrl-CS"/>
        </w:rPr>
        <w:t>Образац структуре понуђене цене,</w:t>
      </w:r>
    </w:p>
    <w:p w:rsidR="007A02F5" w:rsidRPr="000478A9" w:rsidRDefault="00E97A2A" w:rsidP="007A02F5">
      <w:pPr>
        <w:tabs>
          <w:tab w:val="left" w:pos="9090"/>
        </w:tabs>
        <w:spacing w:before="0" w:line="276" w:lineRule="auto"/>
        <w:rPr>
          <w:rFonts w:cs="Arial"/>
          <w:sz w:val="24"/>
          <w:szCs w:val="24"/>
          <w:lang w:val="sr-Cyrl-RS"/>
        </w:rPr>
      </w:pPr>
      <w:r>
        <w:rPr>
          <w:rFonts w:cs="Arial"/>
          <w:sz w:val="24"/>
          <w:szCs w:val="24"/>
          <w:lang w:val="sr-Cyrl-RS"/>
        </w:rPr>
        <w:lastRenderedPageBreak/>
        <w:t>Прилог 5</w:t>
      </w:r>
      <w:r w:rsidR="001474FE">
        <w:rPr>
          <w:rFonts w:cs="Arial"/>
          <w:sz w:val="24"/>
          <w:szCs w:val="24"/>
          <w:lang w:val="sr-Cyrl-RS"/>
        </w:rPr>
        <w:t xml:space="preserve">     Средствo</w:t>
      </w:r>
      <w:r w:rsidR="007A02F5" w:rsidRPr="000478A9">
        <w:rPr>
          <w:rFonts w:cs="Arial"/>
          <w:sz w:val="24"/>
          <w:szCs w:val="24"/>
          <w:lang w:val="sr-Cyrl-RS"/>
        </w:rPr>
        <w:t xml:space="preserve"> финансијског обезбеђења</w:t>
      </w:r>
    </w:p>
    <w:p w:rsidR="007A02F5" w:rsidRDefault="007A02F5" w:rsidP="007A02F5">
      <w:pPr>
        <w:spacing w:before="0" w:line="276" w:lineRule="auto"/>
        <w:rPr>
          <w:rFonts w:cs="Arial"/>
          <w:sz w:val="24"/>
          <w:szCs w:val="24"/>
          <w:lang w:val="sr-Cyrl-CS"/>
        </w:rPr>
      </w:pPr>
      <w:r w:rsidRPr="000478A9">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444B91" w:rsidRDefault="00444B91" w:rsidP="007A02F5">
      <w:pPr>
        <w:spacing w:before="0" w:line="276" w:lineRule="auto"/>
        <w:rPr>
          <w:rFonts w:cs="Arial"/>
          <w:sz w:val="24"/>
          <w:szCs w:val="24"/>
          <w:lang w:val="sr-Cyrl-CS"/>
        </w:rPr>
      </w:pPr>
    </w:p>
    <w:p w:rsidR="00444B91" w:rsidRDefault="00444B91" w:rsidP="007A02F5">
      <w:pPr>
        <w:spacing w:before="0" w:line="276" w:lineRule="auto"/>
        <w:rPr>
          <w:rFonts w:cs="Arial"/>
          <w:sz w:val="24"/>
          <w:szCs w:val="24"/>
          <w:lang w:val="sr-Cyrl-CS"/>
        </w:rPr>
      </w:pPr>
    </w:p>
    <w:p w:rsidR="00444B91" w:rsidRPr="000478A9" w:rsidRDefault="00444B91" w:rsidP="007A02F5">
      <w:pPr>
        <w:spacing w:before="0" w:line="276" w:lineRule="auto"/>
        <w:rPr>
          <w:rFonts w:cs="Arial"/>
          <w:i/>
          <w:spacing w:val="2"/>
          <w:sz w:val="24"/>
          <w:szCs w:val="24"/>
          <w:lang w:val="sr-Cyrl-CS"/>
        </w:rPr>
      </w:pPr>
    </w:p>
    <w:p w:rsidR="007A02F5" w:rsidRPr="00F74F54" w:rsidRDefault="007A02F5" w:rsidP="00CC0CE3">
      <w:pPr>
        <w:spacing w:before="0" w:line="276" w:lineRule="auto"/>
        <w:jc w:val="center"/>
        <w:rPr>
          <w:rFonts w:cs="Arial"/>
          <w:b/>
          <w:sz w:val="24"/>
          <w:szCs w:val="24"/>
          <w:lang w:val="sr-Cyrl-CS"/>
        </w:rPr>
      </w:pPr>
      <w:r w:rsidRPr="00F74F54">
        <w:rPr>
          <w:rFonts w:cs="Arial"/>
          <w:b/>
          <w:sz w:val="24"/>
          <w:szCs w:val="24"/>
          <w:lang w:val="sr-Cyrl-CS"/>
        </w:rPr>
        <w:t>Члан 2</w:t>
      </w:r>
      <w:r w:rsidR="009427FC">
        <w:rPr>
          <w:rFonts w:cs="Arial"/>
          <w:b/>
          <w:sz w:val="24"/>
          <w:szCs w:val="24"/>
          <w:lang w:val="sr-Cyrl-RS"/>
        </w:rPr>
        <w:t>2</w:t>
      </w:r>
      <w:r w:rsidRPr="00F74F54">
        <w:rPr>
          <w:rFonts w:cs="Arial"/>
          <w:b/>
          <w:sz w:val="24"/>
          <w:szCs w:val="24"/>
          <w:lang w:val="sr-Cyrl-CS"/>
        </w:rPr>
        <w:t>.</w:t>
      </w:r>
    </w:p>
    <w:p w:rsidR="007A02F5" w:rsidRDefault="007A02F5" w:rsidP="007A02F5">
      <w:pPr>
        <w:spacing w:line="276" w:lineRule="auto"/>
        <w:rPr>
          <w:rFonts w:cs="Arial"/>
          <w:sz w:val="24"/>
          <w:szCs w:val="24"/>
          <w:lang w:val="sr-Cyrl-RS"/>
        </w:rPr>
      </w:pPr>
      <w:r w:rsidRPr="000478A9">
        <w:rPr>
          <w:rFonts w:cs="Arial"/>
          <w:sz w:val="24"/>
          <w:szCs w:val="24"/>
          <w:lang w:val="sr-Cyrl-RS"/>
        </w:rPr>
        <w:t>Оквирни споразум је сачињен у 6 (шест) истоветних примерка, од којих по 3 (три) за сваку Страну у споразуму.</w:t>
      </w:r>
    </w:p>
    <w:p w:rsidR="00444B91" w:rsidRPr="000478A9" w:rsidRDefault="00444B91" w:rsidP="007A02F5">
      <w:pPr>
        <w:spacing w:line="276" w:lineRule="auto"/>
        <w:rPr>
          <w:rFonts w:cs="Arial"/>
          <w:sz w:val="24"/>
          <w:szCs w:val="24"/>
          <w:lang w:val="sr-Cyrl-RS"/>
        </w:rPr>
      </w:pPr>
    </w:p>
    <w:p w:rsidR="007A02F5" w:rsidRPr="008972C7" w:rsidRDefault="007A02F5" w:rsidP="007A02F5">
      <w:pPr>
        <w:tabs>
          <w:tab w:val="left" w:pos="567"/>
        </w:tabs>
        <w:spacing w:before="0" w:line="276" w:lineRule="auto"/>
        <w:rPr>
          <w:rFonts w:cs="Arial"/>
          <w:color w:val="FF0000"/>
          <w:sz w:val="24"/>
          <w:szCs w:val="24"/>
          <w:lang w:val="sr-Cyrl-RS"/>
        </w:rPr>
      </w:pPr>
    </w:p>
    <w:tbl>
      <w:tblPr>
        <w:tblW w:w="0" w:type="auto"/>
        <w:tblLook w:val="04A0" w:firstRow="1" w:lastRow="0" w:firstColumn="1" w:lastColumn="0" w:noHBand="0" w:noVBand="1"/>
      </w:tblPr>
      <w:tblGrid>
        <w:gridCol w:w="4214"/>
        <w:gridCol w:w="892"/>
        <w:gridCol w:w="4182"/>
      </w:tblGrid>
      <w:tr w:rsidR="007A02F5" w:rsidRPr="008972C7" w:rsidTr="00BD1CAE">
        <w:tc>
          <w:tcPr>
            <w:tcW w:w="4503" w:type="dxa"/>
            <w:shd w:val="clear" w:color="auto" w:fill="auto"/>
            <w:vAlign w:val="center"/>
            <w:hideMark/>
          </w:tcPr>
          <w:p w:rsidR="007A02F5" w:rsidRPr="000478A9" w:rsidRDefault="007A02F5" w:rsidP="00BD1CAE">
            <w:pPr>
              <w:spacing w:before="0" w:line="276" w:lineRule="auto"/>
              <w:jc w:val="center"/>
              <w:rPr>
                <w:rFonts w:cs="Arial"/>
                <w:smallCaps/>
                <w:sz w:val="24"/>
                <w:szCs w:val="24"/>
              </w:rPr>
            </w:pPr>
            <w:r w:rsidRPr="000478A9">
              <w:rPr>
                <w:rFonts w:cs="Arial"/>
                <w:sz w:val="24"/>
                <w:szCs w:val="24"/>
                <w:lang w:val="sr-Cyrl-RS"/>
              </w:rPr>
              <w:t>КОРИСНИК УСЛУГА</w:t>
            </w:r>
          </w:p>
        </w:tc>
        <w:tc>
          <w:tcPr>
            <w:tcW w:w="1275" w:type="dxa"/>
            <w:shd w:val="clear" w:color="auto" w:fill="auto"/>
            <w:vAlign w:val="center"/>
          </w:tcPr>
          <w:p w:rsidR="007A02F5" w:rsidRPr="000478A9" w:rsidRDefault="007A02F5" w:rsidP="00BD1CAE">
            <w:pPr>
              <w:spacing w:before="0" w:line="276" w:lineRule="auto"/>
              <w:jc w:val="center"/>
              <w:rPr>
                <w:rFonts w:cs="Arial"/>
                <w:smallCaps/>
                <w:sz w:val="24"/>
                <w:szCs w:val="24"/>
              </w:rPr>
            </w:pPr>
          </w:p>
        </w:tc>
        <w:tc>
          <w:tcPr>
            <w:tcW w:w="4395" w:type="dxa"/>
            <w:shd w:val="clear" w:color="auto" w:fill="auto"/>
            <w:vAlign w:val="center"/>
            <w:hideMark/>
          </w:tcPr>
          <w:p w:rsidR="007A02F5" w:rsidRPr="000478A9" w:rsidRDefault="007A02F5" w:rsidP="00BD1CAE">
            <w:pPr>
              <w:spacing w:before="0" w:line="276" w:lineRule="auto"/>
              <w:jc w:val="center"/>
              <w:rPr>
                <w:rFonts w:cs="Arial"/>
                <w:smallCaps/>
                <w:sz w:val="24"/>
                <w:szCs w:val="24"/>
              </w:rPr>
            </w:pPr>
            <w:r w:rsidRPr="000478A9">
              <w:rPr>
                <w:rFonts w:cs="Arial"/>
                <w:sz w:val="24"/>
                <w:szCs w:val="24"/>
                <w:lang w:val="sr-Cyrl-RS"/>
              </w:rPr>
              <w:t>ПРУЖАЛАЦ УСЛУГА</w:t>
            </w:r>
          </w:p>
        </w:tc>
      </w:tr>
      <w:tr w:rsidR="007A02F5" w:rsidRPr="008972C7" w:rsidTr="00BD1CAE">
        <w:tc>
          <w:tcPr>
            <w:tcW w:w="4503" w:type="dxa"/>
            <w:shd w:val="clear" w:color="auto" w:fill="auto"/>
            <w:vAlign w:val="center"/>
            <w:hideMark/>
          </w:tcPr>
          <w:p w:rsidR="007A02F5" w:rsidRPr="000478A9" w:rsidRDefault="007A02F5" w:rsidP="00BD1CAE">
            <w:pPr>
              <w:spacing w:before="0" w:line="276" w:lineRule="auto"/>
              <w:jc w:val="center"/>
              <w:rPr>
                <w:rFonts w:cs="Arial"/>
                <w:sz w:val="24"/>
                <w:szCs w:val="24"/>
              </w:rPr>
            </w:pPr>
            <w:r w:rsidRPr="000478A9">
              <w:rPr>
                <w:rFonts w:cs="Arial"/>
                <w:sz w:val="24"/>
                <w:szCs w:val="24"/>
              </w:rPr>
              <w:t>ЈП „Електропривреда Србије“Београд</w:t>
            </w:r>
          </w:p>
          <w:p w:rsidR="007A02F5" w:rsidRPr="000478A9" w:rsidRDefault="007A02F5" w:rsidP="00BD1CAE">
            <w:pPr>
              <w:spacing w:before="0" w:line="276" w:lineRule="auto"/>
              <w:jc w:val="center"/>
              <w:rPr>
                <w:rFonts w:cs="Arial"/>
                <w:sz w:val="24"/>
                <w:szCs w:val="24"/>
              </w:rPr>
            </w:pPr>
          </w:p>
        </w:tc>
        <w:tc>
          <w:tcPr>
            <w:tcW w:w="1275" w:type="dxa"/>
            <w:shd w:val="clear" w:color="auto" w:fill="auto"/>
            <w:vAlign w:val="center"/>
          </w:tcPr>
          <w:p w:rsidR="007A02F5" w:rsidRPr="000478A9" w:rsidRDefault="007A02F5" w:rsidP="00BD1CAE">
            <w:pPr>
              <w:spacing w:before="0" w:line="276" w:lineRule="auto"/>
              <w:jc w:val="center"/>
              <w:rPr>
                <w:rFonts w:cs="Arial"/>
                <w:smallCaps/>
                <w:sz w:val="24"/>
                <w:szCs w:val="24"/>
              </w:rPr>
            </w:pPr>
          </w:p>
        </w:tc>
        <w:tc>
          <w:tcPr>
            <w:tcW w:w="4395" w:type="dxa"/>
            <w:shd w:val="clear" w:color="auto" w:fill="auto"/>
            <w:vAlign w:val="center"/>
          </w:tcPr>
          <w:p w:rsidR="007A02F5" w:rsidRPr="000478A9" w:rsidRDefault="007A02F5" w:rsidP="00BD1CAE">
            <w:pPr>
              <w:spacing w:before="0" w:line="276" w:lineRule="auto"/>
              <w:jc w:val="center"/>
              <w:rPr>
                <w:rFonts w:cs="Arial"/>
                <w:smallCaps/>
                <w:sz w:val="24"/>
                <w:szCs w:val="24"/>
              </w:rPr>
            </w:pPr>
            <w:r w:rsidRPr="000478A9">
              <w:rPr>
                <w:rFonts w:cs="Arial"/>
                <w:sz w:val="24"/>
                <w:szCs w:val="24"/>
              </w:rPr>
              <w:t>Назив</w:t>
            </w:r>
          </w:p>
        </w:tc>
      </w:tr>
      <w:tr w:rsidR="007A02F5" w:rsidRPr="008972C7" w:rsidTr="00BD1CAE">
        <w:tc>
          <w:tcPr>
            <w:tcW w:w="4503" w:type="dxa"/>
            <w:shd w:val="clear" w:color="auto" w:fill="auto"/>
            <w:vAlign w:val="center"/>
            <w:hideMark/>
          </w:tcPr>
          <w:p w:rsidR="007A02F5" w:rsidRPr="000478A9" w:rsidRDefault="007A02F5" w:rsidP="00BD1CAE">
            <w:pPr>
              <w:spacing w:before="0" w:line="276" w:lineRule="auto"/>
              <w:jc w:val="center"/>
              <w:rPr>
                <w:rFonts w:cs="Arial"/>
                <w:smallCaps/>
                <w:sz w:val="24"/>
                <w:szCs w:val="24"/>
              </w:rPr>
            </w:pPr>
            <w:r w:rsidRPr="000478A9">
              <w:rPr>
                <w:rFonts w:cs="Arial"/>
                <w:sz w:val="24"/>
                <w:szCs w:val="24"/>
              </w:rPr>
              <w:t>_____________________________</w:t>
            </w:r>
          </w:p>
        </w:tc>
        <w:tc>
          <w:tcPr>
            <w:tcW w:w="1275" w:type="dxa"/>
            <w:shd w:val="clear" w:color="auto" w:fill="auto"/>
            <w:vAlign w:val="center"/>
            <w:hideMark/>
          </w:tcPr>
          <w:p w:rsidR="007A02F5" w:rsidRPr="000478A9" w:rsidRDefault="007A02F5" w:rsidP="00BD1CAE">
            <w:pPr>
              <w:spacing w:before="0" w:line="276" w:lineRule="auto"/>
              <w:jc w:val="center"/>
              <w:rPr>
                <w:rFonts w:cs="Arial"/>
                <w:smallCaps/>
                <w:sz w:val="24"/>
                <w:szCs w:val="24"/>
              </w:rPr>
            </w:pPr>
            <w:r w:rsidRPr="000478A9">
              <w:rPr>
                <w:rFonts w:cs="Arial"/>
                <w:sz w:val="24"/>
                <w:szCs w:val="24"/>
              </w:rPr>
              <w:t>М.П.</w:t>
            </w:r>
          </w:p>
        </w:tc>
        <w:tc>
          <w:tcPr>
            <w:tcW w:w="4395" w:type="dxa"/>
            <w:shd w:val="clear" w:color="auto" w:fill="auto"/>
            <w:vAlign w:val="center"/>
            <w:hideMark/>
          </w:tcPr>
          <w:p w:rsidR="007A02F5" w:rsidRPr="000478A9" w:rsidRDefault="007A02F5" w:rsidP="00BD1CAE">
            <w:pPr>
              <w:spacing w:before="0" w:line="276" w:lineRule="auto"/>
              <w:jc w:val="center"/>
              <w:rPr>
                <w:rFonts w:cs="Arial"/>
                <w:smallCaps/>
                <w:sz w:val="24"/>
                <w:szCs w:val="24"/>
              </w:rPr>
            </w:pPr>
            <w:r w:rsidRPr="000478A9">
              <w:rPr>
                <w:rFonts w:cs="Arial"/>
                <w:sz w:val="24"/>
                <w:szCs w:val="24"/>
              </w:rPr>
              <w:t>_____________________________</w:t>
            </w:r>
          </w:p>
        </w:tc>
      </w:tr>
      <w:tr w:rsidR="007A02F5" w:rsidRPr="008972C7" w:rsidTr="00BD1CAE">
        <w:trPr>
          <w:trHeight w:val="702"/>
        </w:trPr>
        <w:tc>
          <w:tcPr>
            <w:tcW w:w="4503" w:type="dxa"/>
            <w:shd w:val="clear" w:color="auto" w:fill="auto"/>
            <w:vAlign w:val="center"/>
            <w:hideMark/>
          </w:tcPr>
          <w:p w:rsidR="007A02F5" w:rsidRPr="000478A9" w:rsidRDefault="007A02F5" w:rsidP="00BD1CAE">
            <w:pPr>
              <w:spacing w:before="0" w:line="276" w:lineRule="auto"/>
              <w:jc w:val="center"/>
              <w:rPr>
                <w:rFonts w:cs="Arial"/>
                <w:sz w:val="24"/>
                <w:szCs w:val="24"/>
              </w:rPr>
            </w:pPr>
          </w:p>
          <w:p w:rsidR="004E2D5F" w:rsidRDefault="007A02F5" w:rsidP="004E2D5F">
            <w:pPr>
              <w:spacing w:before="0" w:line="276" w:lineRule="auto"/>
              <w:jc w:val="center"/>
              <w:rPr>
                <w:rFonts w:cs="Arial"/>
                <w:sz w:val="24"/>
                <w:szCs w:val="24"/>
                <w:lang w:val="sr-Cyrl-RS"/>
              </w:rPr>
            </w:pPr>
            <w:r w:rsidRPr="000478A9">
              <w:rPr>
                <w:rFonts w:cs="Arial"/>
                <w:sz w:val="24"/>
                <w:szCs w:val="24"/>
              </w:rPr>
              <w:t>в.д Директор</w:t>
            </w:r>
            <w:r w:rsidRPr="000478A9">
              <w:rPr>
                <w:rFonts w:cs="Arial"/>
                <w:sz w:val="24"/>
                <w:szCs w:val="24"/>
                <w:lang w:val="sr-Cyrl-RS"/>
              </w:rPr>
              <w:t>а</w:t>
            </w:r>
          </w:p>
          <w:p w:rsidR="007A02F5" w:rsidRPr="000478A9" w:rsidRDefault="007A02F5" w:rsidP="004E2D5F">
            <w:pPr>
              <w:spacing w:before="0" w:line="276" w:lineRule="auto"/>
              <w:jc w:val="center"/>
              <w:rPr>
                <w:rFonts w:cs="Arial"/>
                <w:sz w:val="24"/>
                <w:szCs w:val="24"/>
                <w:lang w:val="sr-Cyrl-RS"/>
              </w:rPr>
            </w:pPr>
            <w:r w:rsidRPr="000478A9">
              <w:rPr>
                <w:rFonts w:cs="Arial"/>
                <w:sz w:val="24"/>
                <w:szCs w:val="24"/>
                <w:lang w:val="sr-Cyrl-RS"/>
              </w:rPr>
              <w:t>Милорад Грчић</w:t>
            </w:r>
          </w:p>
        </w:tc>
        <w:tc>
          <w:tcPr>
            <w:tcW w:w="1275" w:type="dxa"/>
            <w:shd w:val="clear" w:color="auto" w:fill="auto"/>
            <w:vAlign w:val="center"/>
          </w:tcPr>
          <w:p w:rsidR="007A02F5" w:rsidRPr="000478A9" w:rsidRDefault="007A02F5" w:rsidP="00BD1CAE">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7A02F5" w:rsidRPr="000478A9" w:rsidTr="00BD1CAE">
              <w:trPr>
                <w:trHeight w:val="702"/>
              </w:trPr>
              <w:tc>
                <w:tcPr>
                  <w:tcW w:w="4395" w:type="dxa"/>
                  <w:shd w:val="clear" w:color="auto" w:fill="auto"/>
                  <w:vAlign w:val="center"/>
                  <w:hideMark/>
                </w:tcPr>
                <w:p w:rsidR="007A02F5" w:rsidRPr="000478A9" w:rsidRDefault="007A02F5" w:rsidP="00BD1CAE">
                  <w:pPr>
                    <w:spacing w:before="0" w:line="276" w:lineRule="auto"/>
                    <w:jc w:val="center"/>
                    <w:rPr>
                      <w:rFonts w:cs="Arial"/>
                      <w:sz w:val="24"/>
                      <w:szCs w:val="24"/>
                    </w:rPr>
                  </w:pPr>
                </w:p>
                <w:p w:rsidR="007A02F5" w:rsidRPr="000478A9" w:rsidRDefault="007A02F5" w:rsidP="00BD1CAE">
                  <w:pPr>
                    <w:spacing w:before="0" w:line="276" w:lineRule="auto"/>
                    <w:jc w:val="center"/>
                    <w:rPr>
                      <w:rFonts w:cs="Arial"/>
                      <w:smallCaps/>
                      <w:sz w:val="24"/>
                      <w:szCs w:val="24"/>
                    </w:rPr>
                  </w:pPr>
                  <w:r w:rsidRPr="000478A9">
                    <w:rPr>
                      <w:rFonts w:cs="Arial"/>
                      <w:sz w:val="24"/>
                      <w:szCs w:val="24"/>
                    </w:rPr>
                    <w:t>име и презиме</w:t>
                  </w:r>
                </w:p>
              </w:tc>
            </w:tr>
            <w:tr w:rsidR="007A02F5" w:rsidRPr="000478A9" w:rsidTr="00BD1CAE">
              <w:tc>
                <w:tcPr>
                  <w:tcW w:w="4395" w:type="dxa"/>
                  <w:shd w:val="clear" w:color="auto" w:fill="auto"/>
                  <w:vAlign w:val="center"/>
                </w:tcPr>
                <w:p w:rsidR="007A02F5" w:rsidRDefault="007A02F5" w:rsidP="00BD1CAE">
                  <w:pPr>
                    <w:spacing w:before="0" w:line="276" w:lineRule="auto"/>
                    <w:jc w:val="center"/>
                    <w:rPr>
                      <w:rFonts w:cs="Arial"/>
                      <w:sz w:val="24"/>
                      <w:szCs w:val="24"/>
                    </w:rPr>
                  </w:pPr>
                  <w:r w:rsidRPr="000478A9">
                    <w:rPr>
                      <w:rFonts w:cs="Arial"/>
                      <w:sz w:val="24"/>
                      <w:szCs w:val="24"/>
                    </w:rPr>
                    <w:t>Функција</w:t>
                  </w:r>
                </w:p>
                <w:p w:rsidR="005746BB" w:rsidRDefault="005746BB" w:rsidP="00BD1CAE">
                  <w:pPr>
                    <w:spacing w:before="0" w:line="276" w:lineRule="auto"/>
                    <w:jc w:val="center"/>
                    <w:rPr>
                      <w:rFonts w:cs="Arial"/>
                      <w:sz w:val="24"/>
                      <w:szCs w:val="24"/>
                    </w:rPr>
                  </w:pPr>
                </w:p>
                <w:p w:rsidR="005746BB" w:rsidRDefault="005746BB" w:rsidP="00BD1CAE">
                  <w:pPr>
                    <w:spacing w:before="0" w:line="276" w:lineRule="auto"/>
                    <w:jc w:val="center"/>
                    <w:rPr>
                      <w:rFonts w:cs="Arial"/>
                      <w:sz w:val="24"/>
                      <w:szCs w:val="24"/>
                    </w:rPr>
                  </w:pPr>
                </w:p>
                <w:p w:rsidR="005746BB" w:rsidRPr="000478A9" w:rsidRDefault="005746BB" w:rsidP="00BD1CAE">
                  <w:pPr>
                    <w:spacing w:before="0" w:line="276" w:lineRule="auto"/>
                    <w:jc w:val="center"/>
                    <w:rPr>
                      <w:rFonts w:cs="Arial"/>
                      <w:sz w:val="24"/>
                      <w:szCs w:val="24"/>
                    </w:rPr>
                  </w:pPr>
                </w:p>
                <w:p w:rsidR="007A02F5" w:rsidRPr="000478A9" w:rsidRDefault="007A02F5" w:rsidP="00BD1CAE">
                  <w:pPr>
                    <w:spacing w:before="0" w:line="276" w:lineRule="auto"/>
                    <w:jc w:val="center"/>
                    <w:rPr>
                      <w:rFonts w:cs="Arial"/>
                      <w:smallCaps/>
                      <w:sz w:val="24"/>
                      <w:szCs w:val="24"/>
                    </w:rPr>
                  </w:pPr>
                </w:p>
              </w:tc>
            </w:tr>
          </w:tbl>
          <w:p w:rsidR="007A02F5" w:rsidRPr="000478A9" w:rsidRDefault="007A02F5" w:rsidP="00BD1CAE">
            <w:pPr>
              <w:spacing w:before="0" w:line="276" w:lineRule="auto"/>
              <w:jc w:val="center"/>
              <w:rPr>
                <w:rFonts w:cs="Arial"/>
                <w:smallCaps/>
                <w:sz w:val="24"/>
                <w:szCs w:val="24"/>
              </w:rPr>
            </w:pPr>
          </w:p>
        </w:tc>
      </w:tr>
    </w:tbl>
    <w:p w:rsidR="00DB43A1" w:rsidRDefault="009427FC" w:rsidP="004E2D5F">
      <w:pPr>
        <w:pStyle w:val="KDParagraf"/>
        <w:spacing w:before="0"/>
        <w:rPr>
          <w:rFonts w:cs="Arial"/>
          <w:sz w:val="24"/>
          <w:szCs w:val="24"/>
          <w:lang w:val="sr-Cyrl-CS"/>
        </w:rPr>
      </w:pPr>
      <w:r>
        <w:rPr>
          <w:rFonts w:cs="Arial"/>
          <w:sz w:val="24"/>
          <w:szCs w:val="24"/>
          <w:lang w:val="sr-Cyrl-CS"/>
        </w:rPr>
        <w:t xml:space="preserve">                                    </w:t>
      </w: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444B91" w:rsidRDefault="00444B91" w:rsidP="0085132C">
      <w:pPr>
        <w:pStyle w:val="KDParagraf"/>
        <w:spacing w:before="0"/>
        <w:rPr>
          <w:rFonts w:cs="Arial"/>
          <w:b/>
          <w:sz w:val="24"/>
          <w:szCs w:val="24"/>
          <w:lang w:val="sr-Cyrl-CS"/>
        </w:rPr>
      </w:pPr>
    </w:p>
    <w:p w:rsidR="00444B91" w:rsidRDefault="00444B91" w:rsidP="00DB43A1">
      <w:pPr>
        <w:pStyle w:val="KDParagraf"/>
        <w:spacing w:before="0"/>
        <w:jc w:val="center"/>
        <w:rPr>
          <w:rFonts w:cs="Arial"/>
          <w:b/>
          <w:sz w:val="24"/>
          <w:szCs w:val="24"/>
          <w:lang w:val="sr-Cyrl-CS"/>
        </w:rPr>
      </w:pPr>
    </w:p>
    <w:p w:rsidR="00BD1CAE" w:rsidRPr="005E7035" w:rsidRDefault="00BD1CAE" w:rsidP="00DB43A1">
      <w:pPr>
        <w:pStyle w:val="KDParagraf"/>
        <w:spacing w:before="0"/>
        <w:jc w:val="center"/>
        <w:rPr>
          <w:rFonts w:cs="Arial"/>
          <w:b/>
          <w:sz w:val="24"/>
          <w:szCs w:val="24"/>
          <w:lang w:val="sr-Cyrl-CS"/>
        </w:rPr>
      </w:pPr>
      <w:r w:rsidRPr="005E7035">
        <w:rPr>
          <w:rFonts w:cs="Arial"/>
          <w:b/>
          <w:sz w:val="24"/>
          <w:szCs w:val="24"/>
          <w:lang w:val="sr-Cyrl-CS"/>
        </w:rPr>
        <w:t>МОДЕЛ</w:t>
      </w:r>
      <w:r w:rsidRPr="005E7035">
        <w:rPr>
          <w:rFonts w:cs="Arial"/>
          <w:b/>
          <w:sz w:val="24"/>
          <w:szCs w:val="24"/>
          <w:lang w:val="sr-Latn-CS"/>
        </w:rPr>
        <w:t xml:space="preserve"> </w:t>
      </w:r>
      <w:r w:rsidRPr="005E7035">
        <w:rPr>
          <w:rFonts w:cs="Arial"/>
          <w:b/>
          <w:sz w:val="24"/>
          <w:szCs w:val="24"/>
          <w:lang w:val="sr-Cyrl-CS"/>
        </w:rPr>
        <w:t>ОКВИРНОГ СПОРАЗУМА</w:t>
      </w:r>
    </w:p>
    <w:p w:rsidR="00BD1CAE" w:rsidRPr="005E7035" w:rsidRDefault="00BD1CAE" w:rsidP="00BD1CAE">
      <w:pPr>
        <w:pStyle w:val="KDParagraf"/>
        <w:spacing w:before="0"/>
        <w:jc w:val="center"/>
        <w:rPr>
          <w:rFonts w:cs="Arial"/>
          <w:b/>
          <w:sz w:val="24"/>
          <w:szCs w:val="24"/>
        </w:rPr>
      </w:pPr>
      <w:r w:rsidRPr="005E7035">
        <w:rPr>
          <w:rFonts w:cs="Arial"/>
          <w:b/>
          <w:sz w:val="24"/>
          <w:szCs w:val="24"/>
          <w:lang w:val="sr-Cyrl-CS"/>
        </w:rPr>
        <w:t>За Партију 5</w:t>
      </w:r>
    </w:p>
    <w:p w:rsidR="00BD1CAE" w:rsidRPr="00F74F54" w:rsidRDefault="00BD1CAE" w:rsidP="00BD1CAE">
      <w:pPr>
        <w:pStyle w:val="KDParagraf"/>
        <w:spacing w:before="0"/>
        <w:jc w:val="center"/>
        <w:rPr>
          <w:rFonts w:cs="Arial"/>
          <w:sz w:val="24"/>
          <w:szCs w:val="24"/>
        </w:rPr>
      </w:pPr>
    </w:p>
    <w:p w:rsidR="00BD1CAE" w:rsidRPr="00F74F54" w:rsidRDefault="00BD1CAE" w:rsidP="00BD1CAE">
      <w:pPr>
        <w:pStyle w:val="KDParagraf"/>
        <w:spacing w:before="0"/>
        <w:rPr>
          <w:rFonts w:cs="Arial"/>
          <w:i/>
          <w:sz w:val="24"/>
          <w:szCs w:val="24"/>
          <w:lang w:val="sr-Cyrl-RS"/>
        </w:rPr>
      </w:pPr>
      <w:r w:rsidRPr="00F74F54">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BD1CAE" w:rsidRPr="00F74F54" w:rsidRDefault="00BD1CAE" w:rsidP="00BD1CAE">
      <w:pPr>
        <w:pStyle w:val="KDParagraf"/>
        <w:spacing w:before="0"/>
        <w:rPr>
          <w:rFonts w:cs="Arial"/>
          <w:sz w:val="24"/>
          <w:szCs w:val="24"/>
          <w:lang w:val="sr-Cyrl-CS"/>
        </w:rPr>
      </w:pPr>
    </w:p>
    <w:p w:rsidR="00BD1CAE" w:rsidRPr="00F74F54" w:rsidRDefault="00BD1CAE" w:rsidP="00BD1CAE">
      <w:pPr>
        <w:pStyle w:val="KDParagraf"/>
        <w:spacing w:before="0"/>
        <w:rPr>
          <w:rFonts w:cs="Arial"/>
          <w:sz w:val="24"/>
          <w:szCs w:val="24"/>
          <w:lang w:val="sr-Cyrl-RS"/>
        </w:rPr>
      </w:pPr>
      <w:r w:rsidRPr="00F74F54">
        <w:rPr>
          <w:rFonts w:cs="Arial"/>
          <w:sz w:val="24"/>
          <w:szCs w:val="24"/>
          <w:lang w:val="sr-Cyrl-RS"/>
        </w:rPr>
        <w:t>СТРАНЕ У ОКВИРНОМ СПОРАЗУМУ:</w:t>
      </w:r>
    </w:p>
    <w:p w:rsidR="00BD1CAE" w:rsidRPr="00F74F54" w:rsidRDefault="00BD1CAE" w:rsidP="00BD1CAE">
      <w:pPr>
        <w:pStyle w:val="KDParagraf"/>
        <w:spacing w:before="0"/>
        <w:rPr>
          <w:rFonts w:cs="Arial"/>
          <w:sz w:val="24"/>
          <w:szCs w:val="24"/>
          <w:lang w:val="sr-Latn-CS"/>
        </w:rPr>
      </w:pPr>
    </w:p>
    <w:p w:rsidR="00BD1CAE" w:rsidRPr="00F74F54" w:rsidRDefault="00BD1CAE" w:rsidP="00BD1CAE">
      <w:pPr>
        <w:pStyle w:val="Pasussalistom"/>
        <w:spacing w:after="0" w:line="240" w:lineRule="auto"/>
        <w:ind w:left="0"/>
        <w:rPr>
          <w:rFonts w:ascii="Arial" w:hAnsi="Arial" w:cs="Arial"/>
          <w:sz w:val="24"/>
          <w:szCs w:val="24"/>
          <w:lang w:val="sr-Cyrl-CS"/>
        </w:rPr>
      </w:pPr>
      <w:r w:rsidRPr="00F74F54">
        <w:rPr>
          <w:rFonts w:ascii="Arial" w:hAnsi="Arial" w:cs="Arial"/>
          <w:sz w:val="24"/>
          <w:szCs w:val="24"/>
        </w:rPr>
        <w:t>1.</w:t>
      </w:r>
      <w:r w:rsidRPr="00F74F54">
        <w:rPr>
          <w:rFonts w:ascii="Arial" w:hAnsi="Arial" w:cs="Arial"/>
          <w:sz w:val="24"/>
          <w:szCs w:val="24"/>
        </w:rPr>
        <w:tab/>
      </w:r>
      <w:r w:rsidRPr="00F74F54">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BD1CAE" w:rsidRPr="00F74F54" w:rsidRDefault="00BD1CAE" w:rsidP="00BD1CAE">
      <w:pPr>
        <w:pStyle w:val="Pasussalistom"/>
        <w:spacing w:after="0" w:line="240" w:lineRule="auto"/>
        <w:ind w:left="0"/>
        <w:rPr>
          <w:rFonts w:cs="Arial"/>
          <w:sz w:val="24"/>
          <w:szCs w:val="24"/>
          <w:lang w:val="sr-Cyrl-CS"/>
        </w:rPr>
      </w:pPr>
    </w:p>
    <w:p w:rsidR="00BD1CAE" w:rsidRPr="00F74F54" w:rsidRDefault="00BD1CAE" w:rsidP="00BD1CAE">
      <w:pPr>
        <w:pStyle w:val="KDParagraf"/>
        <w:spacing w:before="0"/>
        <w:rPr>
          <w:rFonts w:cs="Arial"/>
          <w:sz w:val="24"/>
          <w:szCs w:val="24"/>
          <w:lang w:val="sr-Latn-CS"/>
        </w:rPr>
      </w:pPr>
      <w:r w:rsidRPr="00F74F54">
        <w:rPr>
          <w:rFonts w:cs="Arial"/>
          <w:sz w:val="24"/>
          <w:szCs w:val="24"/>
          <w:lang w:val="sr-Latn-CS"/>
        </w:rPr>
        <w:t xml:space="preserve">     </w:t>
      </w:r>
      <w:r w:rsidRPr="00F74F54">
        <w:rPr>
          <w:rFonts w:cs="Arial"/>
          <w:sz w:val="24"/>
          <w:szCs w:val="24"/>
        </w:rPr>
        <w:t>и</w:t>
      </w:r>
    </w:p>
    <w:p w:rsidR="00BD1CAE" w:rsidRPr="00F74F54" w:rsidRDefault="00BD1CAE" w:rsidP="00BD1CAE">
      <w:pPr>
        <w:pStyle w:val="KDParagraf"/>
        <w:spacing w:before="0"/>
        <w:rPr>
          <w:rFonts w:cs="Arial"/>
          <w:sz w:val="24"/>
          <w:szCs w:val="24"/>
          <w:lang w:val="sr-Latn-CS"/>
        </w:rPr>
      </w:pPr>
    </w:p>
    <w:p w:rsidR="00BD1CAE" w:rsidRPr="00F74F54" w:rsidRDefault="00BD1CAE" w:rsidP="00BD1CAE">
      <w:pPr>
        <w:pStyle w:val="KDParagraf"/>
        <w:spacing w:before="0"/>
        <w:rPr>
          <w:rFonts w:cs="Arial"/>
          <w:sz w:val="24"/>
          <w:szCs w:val="24"/>
          <w:lang w:val="sr-Latn-CS"/>
        </w:rPr>
      </w:pPr>
      <w:r w:rsidRPr="00F74F54">
        <w:rPr>
          <w:rFonts w:cs="Arial"/>
          <w:sz w:val="24"/>
          <w:szCs w:val="24"/>
          <w:lang w:val="sr-Latn-CS"/>
        </w:rPr>
        <w:t>2.</w:t>
      </w:r>
      <w:r w:rsidRPr="00F74F54">
        <w:rPr>
          <w:rFonts w:cs="Arial"/>
          <w:sz w:val="24"/>
          <w:szCs w:val="24"/>
          <w:lang w:val="sr-Latn-CS"/>
        </w:rPr>
        <w:tab/>
      </w:r>
      <w:r w:rsidRPr="00F74F54">
        <w:rPr>
          <w:rFonts w:cs="Arial"/>
          <w:sz w:val="24"/>
          <w:szCs w:val="24"/>
          <w:lang w:val="sr-Cyrl-RS"/>
        </w:rPr>
        <w:t>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___________________, (као лидер у име и за рачун групе понуђача </w:t>
      </w:r>
      <w:r w:rsidRPr="00F74F54">
        <w:rPr>
          <w:rFonts w:cs="Arial"/>
          <w:sz w:val="24"/>
          <w:szCs w:val="24"/>
          <w:lang w:val="sr-Latn-CS"/>
        </w:rPr>
        <w:t>(</w:t>
      </w:r>
      <w:r w:rsidRPr="00F74F54">
        <w:rPr>
          <w:rFonts w:cs="Arial"/>
          <w:sz w:val="24"/>
          <w:szCs w:val="24"/>
        </w:rPr>
        <w:t>у</w:t>
      </w:r>
      <w:r w:rsidRPr="00F74F54">
        <w:rPr>
          <w:rFonts w:cs="Arial"/>
          <w:sz w:val="24"/>
          <w:szCs w:val="24"/>
          <w:lang w:val="sr-Latn-CS"/>
        </w:rPr>
        <w:t xml:space="preserve"> </w:t>
      </w:r>
      <w:r w:rsidRPr="00F74F54">
        <w:rPr>
          <w:rFonts w:cs="Arial"/>
          <w:sz w:val="24"/>
          <w:szCs w:val="24"/>
        </w:rPr>
        <w:t>даљем</w:t>
      </w:r>
      <w:r w:rsidRPr="00F74F54">
        <w:rPr>
          <w:rFonts w:cs="Arial"/>
          <w:sz w:val="24"/>
          <w:szCs w:val="24"/>
          <w:lang w:val="sr-Latn-CS"/>
        </w:rPr>
        <w:t xml:space="preserve"> </w:t>
      </w:r>
      <w:r w:rsidRPr="00F74F54">
        <w:rPr>
          <w:rFonts w:cs="Arial"/>
          <w:sz w:val="24"/>
          <w:szCs w:val="24"/>
        </w:rPr>
        <w:t>тексту</w:t>
      </w:r>
      <w:r w:rsidRPr="00F74F54">
        <w:rPr>
          <w:rFonts w:cs="Arial"/>
          <w:sz w:val="24"/>
          <w:szCs w:val="24"/>
          <w:lang w:val="sr-Latn-CS"/>
        </w:rPr>
        <w:t xml:space="preserve">: </w:t>
      </w:r>
      <w:r w:rsidRPr="00F74F54">
        <w:rPr>
          <w:rFonts w:cs="Arial"/>
          <w:sz w:val="24"/>
          <w:szCs w:val="24"/>
          <w:lang w:val="sr-Cyrl-CS"/>
        </w:rPr>
        <w:t>Пружалац услуге</w:t>
      </w:r>
      <w:r w:rsidRPr="00F74F54">
        <w:rPr>
          <w:rFonts w:cs="Arial"/>
          <w:sz w:val="24"/>
          <w:szCs w:val="24"/>
          <w:lang w:val="sr-Latn-CS"/>
        </w:rPr>
        <w:t>)</w:t>
      </w:r>
    </w:p>
    <w:p w:rsidR="00BD1CAE" w:rsidRPr="00F74F54" w:rsidRDefault="00BD1CAE" w:rsidP="00BD1CAE">
      <w:pPr>
        <w:pStyle w:val="KDParagraf"/>
        <w:spacing w:before="0"/>
        <w:rPr>
          <w:rFonts w:cs="Arial"/>
          <w:sz w:val="24"/>
          <w:szCs w:val="24"/>
          <w:lang w:val="sr-Latn-CS"/>
        </w:rPr>
      </w:pPr>
    </w:p>
    <w:p w:rsidR="00BD1CAE" w:rsidRPr="00F74F54" w:rsidRDefault="00BD1CAE" w:rsidP="00BD1CAE">
      <w:pPr>
        <w:pStyle w:val="KDParagraf"/>
        <w:spacing w:before="0"/>
        <w:rPr>
          <w:rFonts w:cs="Arial"/>
          <w:sz w:val="24"/>
          <w:szCs w:val="24"/>
          <w:lang w:val="sr-Latn-CS"/>
        </w:rPr>
      </w:pPr>
      <w:r w:rsidRPr="00F74F54">
        <w:rPr>
          <w:rFonts w:cs="Arial"/>
          <w:sz w:val="24"/>
          <w:szCs w:val="24"/>
          <w:lang w:val="sr-Latn-CS"/>
        </w:rPr>
        <w:t>2</w:t>
      </w:r>
      <w:r w:rsidRPr="00F74F54">
        <w:rPr>
          <w:rFonts w:cs="Arial"/>
          <w:sz w:val="24"/>
          <w:szCs w:val="24"/>
        </w:rPr>
        <w:t>а</w:t>
      </w:r>
      <w:r w:rsidRPr="00F74F54">
        <w:rPr>
          <w:rFonts w:cs="Arial"/>
          <w:sz w:val="24"/>
          <w:szCs w:val="24"/>
          <w:lang w:val="sr-Cyrl-RS"/>
        </w:rPr>
        <w:t>)  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w:t>
      </w:r>
      <w:r w:rsidRPr="00F74F54">
        <w:rPr>
          <w:rFonts w:cs="Arial"/>
          <w:sz w:val="24"/>
          <w:szCs w:val="24"/>
          <w:lang w:val="sr-Latn-CS"/>
        </w:rPr>
        <w:t>(</w:t>
      </w:r>
      <w:r w:rsidRPr="00F74F54">
        <w:rPr>
          <w:rFonts w:cs="Arial"/>
          <w:sz w:val="24"/>
          <w:szCs w:val="24"/>
        </w:rPr>
        <w:t>члан</w:t>
      </w:r>
      <w:r w:rsidRPr="00F74F54">
        <w:rPr>
          <w:rFonts w:cs="Arial"/>
          <w:sz w:val="24"/>
          <w:szCs w:val="24"/>
          <w:lang w:val="sr-Latn-CS"/>
        </w:rPr>
        <w:t xml:space="preserve"> </w:t>
      </w:r>
      <w:r w:rsidRPr="00F74F54">
        <w:rPr>
          <w:rFonts w:cs="Arial"/>
          <w:sz w:val="24"/>
          <w:szCs w:val="24"/>
        </w:rPr>
        <w:t>групе</w:t>
      </w:r>
      <w:r w:rsidRPr="00F74F54">
        <w:rPr>
          <w:rFonts w:cs="Arial"/>
          <w:sz w:val="24"/>
          <w:szCs w:val="24"/>
          <w:lang w:val="sr-Latn-CS"/>
        </w:rPr>
        <w:t xml:space="preserve"> </w:t>
      </w:r>
      <w:r w:rsidRPr="00F74F54">
        <w:rPr>
          <w:rFonts w:cs="Arial"/>
          <w:sz w:val="24"/>
          <w:szCs w:val="24"/>
        </w:rPr>
        <w:t>понуђача</w:t>
      </w:r>
      <w:r w:rsidRPr="00F74F54">
        <w:rPr>
          <w:rFonts w:cs="Arial"/>
          <w:sz w:val="24"/>
          <w:szCs w:val="24"/>
          <w:lang w:val="sr-Latn-CS"/>
        </w:rPr>
        <w:t xml:space="preserve"> </w:t>
      </w:r>
      <w:r w:rsidRPr="00F74F54">
        <w:rPr>
          <w:rFonts w:cs="Arial"/>
          <w:sz w:val="24"/>
          <w:szCs w:val="24"/>
        </w:rPr>
        <w:t>или</w:t>
      </w:r>
      <w:r w:rsidRPr="00F74F54">
        <w:rPr>
          <w:rFonts w:cs="Arial"/>
          <w:sz w:val="24"/>
          <w:szCs w:val="24"/>
          <w:lang w:val="sr-Latn-CS"/>
        </w:rPr>
        <w:t xml:space="preserve"> </w:t>
      </w:r>
      <w:r w:rsidRPr="00F74F54">
        <w:rPr>
          <w:rFonts w:cs="Arial"/>
          <w:sz w:val="24"/>
          <w:szCs w:val="24"/>
        </w:rPr>
        <w:t>подизвођач</w:t>
      </w:r>
      <w:r w:rsidRPr="00F74F54">
        <w:rPr>
          <w:rFonts w:cs="Arial"/>
          <w:sz w:val="24"/>
          <w:szCs w:val="24"/>
          <w:lang w:val="sr-Latn-CS"/>
        </w:rPr>
        <w:t>)</w:t>
      </w:r>
    </w:p>
    <w:p w:rsidR="00BD1CAE" w:rsidRPr="00F74F54" w:rsidRDefault="00BD1CAE" w:rsidP="00BD1CAE">
      <w:pPr>
        <w:pStyle w:val="KDParagraf"/>
        <w:spacing w:before="0"/>
        <w:rPr>
          <w:rFonts w:cs="Arial"/>
          <w:sz w:val="24"/>
          <w:szCs w:val="24"/>
          <w:lang w:val="sr-Latn-CS"/>
        </w:rPr>
      </w:pPr>
    </w:p>
    <w:p w:rsidR="00BD1CAE" w:rsidRPr="00F74F54" w:rsidRDefault="00BD1CAE" w:rsidP="00BD1CAE">
      <w:pPr>
        <w:pStyle w:val="KDParagraf"/>
        <w:spacing w:before="0"/>
        <w:rPr>
          <w:rFonts w:cs="Arial"/>
          <w:sz w:val="24"/>
          <w:szCs w:val="24"/>
          <w:lang w:val="sr-Cyrl-RS"/>
        </w:rPr>
      </w:pPr>
      <w:r w:rsidRPr="00F74F54">
        <w:rPr>
          <w:rFonts w:cs="Arial"/>
          <w:sz w:val="24"/>
          <w:szCs w:val="24"/>
          <w:lang w:val="sr-Latn-CS"/>
        </w:rPr>
        <w:t>2</w:t>
      </w:r>
      <w:r w:rsidRPr="00F74F54">
        <w:rPr>
          <w:rFonts w:cs="Arial"/>
          <w:sz w:val="24"/>
          <w:szCs w:val="24"/>
        </w:rPr>
        <w:t>б</w:t>
      </w:r>
      <w:r w:rsidRPr="00F74F54">
        <w:rPr>
          <w:rFonts w:cs="Arial"/>
          <w:sz w:val="24"/>
          <w:szCs w:val="24"/>
          <w:lang w:val="sr-Cyrl-RS"/>
        </w:rPr>
        <w:t>)  ___</w:t>
      </w:r>
      <w:r w:rsidRPr="00F74F54">
        <w:rPr>
          <w:rFonts w:cs="Arial"/>
          <w:sz w:val="24"/>
          <w:szCs w:val="24"/>
          <w:lang w:val="sr-Latn-CS"/>
        </w:rPr>
        <w:t xml:space="preserve">__________________________________________  </w:t>
      </w:r>
      <w:r w:rsidRPr="00F74F54">
        <w:rPr>
          <w:rFonts w:cs="Arial"/>
          <w:sz w:val="24"/>
          <w:szCs w:val="24"/>
        </w:rPr>
        <w:t>из</w:t>
      </w:r>
      <w:r w:rsidRPr="00F74F54">
        <w:rPr>
          <w:rFonts w:cs="Arial"/>
          <w:sz w:val="24"/>
          <w:szCs w:val="24"/>
          <w:lang w:val="sr-Latn-CS"/>
        </w:rPr>
        <w:tab/>
        <w:t xml:space="preserve">_____________, </w:t>
      </w:r>
      <w:r w:rsidRPr="00F74F54">
        <w:rPr>
          <w:rFonts w:cs="Arial"/>
          <w:sz w:val="24"/>
          <w:szCs w:val="24"/>
        </w:rPr>
        <w:t>улица</w:t>
      </w:r>
      <w:r w:rsidRPr="00F74F54">
        <w:rPr>
          <w:rFonts w:cs="Arial"/>
          <w:sz w:val="24"/>
          <w:szCs w:val="24"/>
          <w:lang w:val="sr-Latn-CS"/>
        </w:rPr>
        <w:t xml:space="preserve"> _____________________________________ </w:t>
      </w:r>
      <w:r w:rsidRPr="00F74F54">
        <w:rPr>
          <w:rFonts w:cs="Arial"/>
          <w:sz w:val="24"/>
          <w:szCs w:val="24"/>
        </w:rPr>
        <w:t>бр</w:t>
      </w:r>
      <w:r w:rsidRPr="00F74F54">
        <w:rPr>
          <w:rFonts w:cs="Arial"/>
          <w:sz w:val="24"/>
          <w:szCs w:val="24"/>
          <w:lang w:val="sr-Latn-CS"/>
        </w:rPr>
        <w:t xml:space="preserve">. ___, </w:t>
      </w:r>
      <w:r w:rsidRPr="00F74F54">
        <w:rPr>
          <w:rFonts w:cs="Arial"/>
          <w:sz w:val="24"/>
          <w:szCs w:val="24"/>
        </w:rPr>
        <w:t>матични</w:t>
      </w:r>
      <w:r w:rsidRPr="00F74F54">
        <w:rPr>
          <w:rFonts w:cs="Arial"/>
          <w:sz w:val="24"/>
          <w:szCs w:val="24"/>
          <w:lang w:val="sr-Latn-CS"/>
        </w:rPr>
        <w:t xml:space="preserve"> </w:t>
      </w:r>
      <w:r w:rsidRPr="00F74F54">
        <w:rPr>
          <w:rFonts w:cs="Arial"/>
          <w:sz w:val="24"/>
          <w:szCs w:val="24"/>
        </w:rPr>
        <w:t>број</w:t>
      </w:r>
      <w:r w:rsidRPr="00F74F54">
        <w:rPr>
          <w:rFonts w:cs="Arial"/>
          <w:sz w:val="24"/>
          <w:szCs w:val="24"/>
          <w:lang w:val="sr-Latn-CS"/>
        </w:rPr>
        <w:t xml:space="preserve"> ____________, </w:t>
      </w:r>
      <w:r w:rsidRPr="00F74F54">
        <w:rPr>
          <w:rFonts w:cs="Arial"/>
          <w:sz w:val="24"/>
          <w:szCs w:val="24"/>
        </w:rPr>
        <w:t>ПИБ</w:t>
      </w:r>
      <w:r w:rsidRPr="00F74F54">
        <w:rPr>
          <w:rFonts w:cs="Arial"/>
          <w:sz w:val="24"/>
          <w:szCs w:val="24"/>
          <w:lang w:val="sr-Latn-CS"/>
        </w:rPr>
        <w:t>: _____________,</w:t>
      </w:r>
      <w:r w:rsidRPr="00F74F54">
        <w:rPr>
          <w:rFonts w:cs="Arial"/>
          <w:sz w:val="24"/>
          <w:szCs w:val="24"/>
          <w:lang w:val="sr-Cyrl-RS"/>
        </w:rPr>
        <w:t xml:space="preserve"> Текући рачун __________________, банка _______________________, </w:t>
      </w:r>
      <w:r w:rsidRPr="00F74F54">
        <w:rPr>
          <w:rFonts w:cs="Arial"/>
          <w:sz w:val="24"/>
          <w:szCs w:val="24"/>
        </w:rPr>
        <w:t>кога</w:t>
      </w:r>
      <w:r w:rsidRPr="00F74F54">
        <w:rPr>
          <w:rFonts w:cs="Arial"/>
          <w:sz w:val="24"/>
          <w:szCs w:val="24"/>
          <w:lang w:val="sr-Latn-CS"/>
        </w:rPr>
        <w:t xml:space="preserve"> </w:t>
      </w:r>
      <w:r w:rsidRPr="00F74F54">
        <w:rPr>
          <w:rFonts w:cs="Arial"/>
          <w:sz w:val="24"/>
          <w:szCs w:val="24"/>
        </w:rPr>
        <w:t>заступа</w:t>
      </w:r>
      <w:r w:rsidRPr="00F74F54">
        <w:rPr>
          <w:rFonts w:cs="Arial"/>
          <w:sz w:val="24"/>
          <w:szCs w:val="24"/>
          <w:lang w:val="sr-Latn-CS"/>
        </w:rPr>
        <w:t xml:space="preserve"> _______________________,</w:t>
      </w:r>
      <w:r w:rsidRPr="00F74F54">
        <w:rPr>
          <w:rFonts w:cs="Arial"/>
          <w:sz w:val="24"/>
          <w:szCs w:val="24"/>
          <w:lang w:val="sr-Cyrl-RS"/>
        </w:rPr>
        <w:t xml:space="preserve"> </w:t>
      </w:r>
      <w:r w:rsidRPr="00F74F54">
        <w:rPr>
          <w:rFonts w:cs="Arial"/>
          <w:sz w:val="24"/>
          <w:szCs w:val="24"/>
          <w:lang w:val="sr-Latn-CS"/>
        </w:rPr>
        <w:t>(</w:t>
      </w:r>
      <w:r w:rsidRPr="00F74F54">
        <w:rPr>
          <w:rFonts w:cs="Arial"/>
          <w:sz w:val="24"/>
          <w:szCs w:val="24"/>
        </w:rPr>
        <w:t>члан</w:t>
      </w:r>
      <w:r w:rsidRPr="00F74F54">
        <w:rPr>
          <w:rFonts w:cs="Arial"/>
          <w:sz w:val="24"/>
          <w:szCs w:val="24"/>
          <w:lang w:val="sr-Latn-CS"/>
        </w:rPr>
        <w:t xml:space="preserve"> </w:t>
      </w:r>
      <w:r w:rsidRPr="00F74F54">
        <w:rPr>
          <w:rFonts w:cs="Arial"/>
          <w:sz w:val="24"/>
          <w:szCs w:val="24"/>
        </w:rPr>
        <w:t>групе</w:t>
      </w:r>
      <w:r w:rsidRPr="00F74F54">
        <w:rPr>
          <w:rFonts w:cs="Arial"/>
          <w:sz w:val="24"/>
          <w:szCs w:val="24"/>
          <w:lang w:val="sr-Latn-CS"/>
        </w:rPr>
        <w:t xml:space="preserve"> </w:t>
      </w:r>
      <w:r w:rsidRPr="00F74F54">
        <w:rPr>
          <w:rFonts w:cs="Arial"/>
          <w:sz w:val="24"/>
          <w:szCs w:val="24"/>
        </w:rPr>
        <w:t>понуђача</w:t>
      </w:r>
      <w:r w:rsidRPr="00F74F54">
        <w:rPr>
          <w:rFonts w:cs="Arial"/>
          <w:sz w:val="24"/>
          <w:szCs w:val="24"/>
          <w:lang w:val="sr-Latn-CS"/>
        </w:rPr>
        <w:t xml:space="preserve"> </w:t>
      </w:r>
      <w:r w:rsidRPr="00F74F54">
        <w:rPr>
          <w:rFonts w:cs="Arial"/>
          <w:sz w:val="24"/>
          <w:szCs w:val="24"/>
        </w:rPr>
        <w:t>или</w:t>
      </w:r>
      <w:r w:rsidRPr="00F74F54">
        <w:rPr>
          <w:rFonts w:cs="Arial"/>
          <w:sz w:val="24"/>
          <w:szCs w:val="24"/>
          <w:lang w:val="sr-Latn-CS"/>
        </w:rPr>
        <w:t xml:space="preserve"> </w:t>
      </w:r>
      <w:r w:rsidRPr="00F74F54">
        <w:rPr>
          <w:rFonts w:cs="Arial"/>
          <w:sz w:val="24"/>
          <w:szCs w:val="24"/>
        </w:rPr>
        <w:t>подизвођач</w:t>
      </w:r>
      <w:r w:rsidRPr="00F74F54">
        <w:rPr>
          <w:rFonts w:cs="Arial"/>
          <w:sz w:val="24"/>
          <w:szCs w:val="24"/>
          <w:lang w:val="sr-Latn-CS"/>
        </w:rPr>
        <w:t xml:space="preserve">)          </w:t>
      </w:r>
    </w:p>
    <w:p w:rsidR="00BD1CAE" w:rsidRPr="00F74F54" w:rsidRDefault="00BD1CAE" w:rsidP="00BD1CAE">
      <w:pPr>
        <w:pStyle w:val="KDParagraf"/>
        <w:spacing w:before="0"/>
        <w:rPr>
          <w:rFonts w:cs="Arial"/>
          <w:sz w:val="24"/>
          <w:szCs w:val="24"/>
          <w:lang w:val="sr-Cyrl-RS"/>
        </w:rPr>
      </w:pPr>
      <w:r w:rsidRPr="00F74F54">
        <w:rPr>
          <w:rFonts w:cs="Arial"/>
          <w:sz w:val="24"/>
          <w:szCs w:val="24"/>
          <w:lang w:val="sr-Cyrl-RS"/>
        </w:rPr>
        <w:t>( у даље тексту заједно: Стране)</w:t>
      </w:r>
    </w:p>
    <w:p w:rsidR="00BD1CAE" w:rsidRPr="00F74F54" w:rsidRDefault="00BD1CAE" w:rsidP="00BD1CAE">
      <w:pPr>
        <w:pStyle w:val="KDParagraf"/>
        <w:spacing w:before="0"/>
        <w:rPr>
          <w:rFonts w:cs="Arial"/>
          <w:sz w:val="24"/>
          <w:szCs w:val="24"/>
          <w:lang w:val="sr-Cyrl-RS"/>
        </w:rPr>
      </w:pPr>
    </w:p>
    <w:p w:rsidR="00BD1CAE" w:rsidRPr="00F74F54" w:rsidRDefault="00BD1CAE" w:rsidP="00BD1CAE">
      <w:pPr>
        <w:pStyle w:val="KDParagraf"/>
        <w:spacing w:before="0"/>
        <w:rPr>
          <w:rFonts w:cs="Arial"/>
          <w:sz w:val="24"/>
          <w:szCs w:val="24"/>
          <w:lang w:val="sr-Cyrl-RS"/>
        </w:rPr>
      </w:pPr>
    </w:p>
    <w:p w:rsidR="00BD1CAE" w:rsidRPr="00F74F54" w:rsidRDefault="00BD1CAE" w:rsidP="00BD1CAE">
      <w:pPr>
        <w:pStyle w:val="KDParagraf"/>
        <w:spacing w:after="120"/>
        <w:jc w:val="center"/>
        <w:rPr>
          <w:rFonts w:cs="Arial"/>
          <w:sz w:val="24"/>
          <w:szCs w:val="24"/>
          <w:lang w:val="sr-Cyrl-RS"/>
        </w:rPr>
      </w:pPr>
      <w:r w:rsidRPr="00F74F54">
        <w:rPr>
          <w:rFonts w:cs="Arial"/>
          <w:sz w:val="24"/>
          <w:szCs w:val="24"/>
          <w:lang w:val="sr-Cyrl-RS"/>
        </w:rPr>
        <w:t>ОКВИРНИ СПОРАЗУМ О ПРУЖАЊУ УСЛУГЕ</w:t>
      </w:r>
    </w:p>
    <w:p w:rsidR="00BD1CAE" w:rsidRPr="002C46BA" w:rsidRDefault="00BD1CAE" w:rsidP="00BD1CAE">
      <w:pPr>
        <w:pStyle w:val="KDParagraf"/>
        <w:spacing w:after="120"/>
        <w:jc w:val="center"/>
        <w:rPr>
          <w:rFonts w:cs="Arial"/>
          <w:b/>
          <w:sz w:val="24"/>
          <w:szCs w:val="24"/>
          <w:lang w:val="sr-Cyrl-RS"/>
        </w:rPr>
      </w:pPr>
      <w:r w:rsidRPr="002C46BA">
        <w:rPr>
          <w:rFonts w:cs="Arial"/>
          <w:b/>
          <w:sz w:val="24"/>
          <w:szCs w:val="24"/>
          <w:lang w:val="sr-Cyrl-RS"/>
        </w:rPr>
        <w:t>Те</w:t>
      </w:r>
      <w:r w:rsidR="002C46BA" w:rsidRPr="002C46BA">
        <w:rPr>
          <w:rFonts w:cs="Arial"/>
          <w:b/>
          <w:sz w:val="24"/>
          <w:szCs w:val="24"/>
          <w:lang w:val="sr-Cyrl-RS"/>
        </w:rPr>
        <w:t>х</w:t>
      </w:r>
      <w:r w:rsidRPr="002C46BA">
        <w:rPr>
          <w:rFonts w:cs="Arial"/>
          <w:b/>
          <w:sz w:val="24"/>
          <w:szCs w:val="24"/>
          <w:lang w:val="sr-Cyrl-RS"/>
        </w:rPr>
        <w:t xml:space="preserve">нички преглед </w:t>
      </w:r>
      <w:r w:rsidR="00B471BD" w:rsidRPr="002C46BA">
        <w:rPr>
          <w:rFonts w:cs="Arial"/>
          <w:b/>
          <w:sz w:val="24"/>
          <w:szCs w:val="24"/>
          <w:lang w:val="sr-Cyrl-RS"/>
        </w:rPr>
        <w:t>возила</w:t>
      </w:r>
      <w:r w:rsidR="00B86936" w:rsidRPr="002C46BA">
        <w:rPr>
          <w:rFonts w:cs="Arial"/>
          <w:b/>
          <w:sz w:val="24"/>
          <w:szCs w:val="24"/>
          <w:lang w:val="sr-Cyrl-RS"/>
        </w:rPr>
        <w:t>- услуге за путнички програм Врање-</w:t>
      </w:r>
      <w:r w:rsidR="00B471BD" w:rsidRPr="002C46BA">
        <w:rPr>
          <w:rFonts w:cs="Arial"/>
          <w:b/>
          <w:sz w:val="24"/>
          <w:szCs w:val="24"/>
          <w:lang w:val="sr-Cyrl-RS"/>
        </w:rPr>
        <w:t xml:space="preserve"> </w:t>
      </w:r>
      <w:r w:rsidRPr="002C46BA">
        <w:rPr>
          <w:rFonts w:cs="Arial"/>
          <w:b/>
          <w:sz w:val="24"/>
          <w:szCs w:val="24"/>
          <w:lang w:val="sr-Cyrl-RS"/>
        </w:rPr>
        <w:t>Партија 5</w:t>
      </w:r>
    </w:p>
    <w:p w:rsidR="00BD1CAE" w:rsidRPr="00F74F54" w:rsidRDefault="00BD1CAE" w:rsidP="00BD1CAE">
      <w:pPr>
        <w:pStyle w:val="KDParagraf"/>
        <w:spacing w:after="120"/>
        <w:jc w:val="center"/>
        <w:rPr>
          <w:rFonts w:cs="Arial"/>
          <w:sz w:val="24"/>
          <w:szCs w:val="24"/>
          <w:lang w:val="sr-Cyrl-RS"/>
        </w:rPr>
      </w:pPr>
    </w:p>
    <w:p w:rsidR="00BD1CAE" w:rsidRPr="00F74F54" w:rsidRDefault="00BD1CAE" w:rsidP="00BD1CAE">
      <w:pPr>
        <w:pStyle w:val="KDParagraf"/>
        <w:spacing w:after="120"/>
        <w:rPr>
          <w:rFonts w:cs="Arial"/>
          <w:sz w:val="24"/>
          <w:szCs w:val="24"/>
          <w:lang w:val="sr-Latn-CS"/>
        </w:rPr>
      </w:pPr>
      <w:r w:rsidRPr="00F74F54">
        <w:rPr>
          <w:rFonts w:cs="Arial"/>
          <w:sz w:val="24"/>
          <w:szCs w:val="24"/>
        </w:rPr>
        <w:t>Уговорне</w:t>
      </w:r>
      <w:r w:rsidRPr="00F74F54">
        <w:rPr>
          <w:rFonts w:cs="Arial"/>
          <w:sz w:val="24"/>
          <w:szCs w:val="24"/>
          <w:lang w:val="sr-Latn-CS"/>
        </w:rPr>
        <w:t xml:space="preserve"> </w:t>
      </w:r>
      <w:r w:rsidRPr="00F74F54">
        <w:rPr>
          <w:rFonts w:cs="Arial"/>
          <w:sz w:val="24"/>
          <w:szCs w:val="24"/>
        </w:rPr>
        <w:t>стране</w:t>
      </w:r>
      <w:r w:rsidRPr="00F74F54">
        <w:rPr>
          <w:rFonts w:cs="Arial"/>
          <w:sz w:val="24"/>
          <w:szCs w:val="24"/>
          <w:lang w:val="sr-Latn-CS"/>
        </w:rPr>
        <w:t xml:space="preserve"> </w:t>
      </w:r>
      <w:r w:rsidRPr="00F74F54">
        <w:rPr>
          <w:rFonts w:cs="Arial"/>
          <w:sz w:val="24"/>
          <w:szCs w:val="24"/>
        </w:rPr>
        <w:t>констатују</w:t>
      </w:r>
      <w:r w:rsidRPr="00F74F54">
        <w:rPr>
          <w:rFonts w:cs="Arial"/>
          <w:sz w:val="24"/>
          <w:szCs w:val="24"/>
          <w:lang w:val="sr-Latn-CS"/>
        </w:rPr>
        <w:t>:</w:t>
      </w:r>
    </w:p>
    <w:p w:rsidR="00BD1CAE" w:rsidRPr="00F74F54" w:rsidRDefault="00BD1CAE" w:rsidP="00BD1CAE">
      <w:pPr>
        <w:pStyle w:val="KDParagraf"/>
        <w:spacing w:after="120"/>
        <w:rPr>
          <w:rFonts w:cs="Arial"/>
          <w:sz w:val="24"/>
          <w:szCs w:val="24"/>
          <w:lang w:val="sr-Latn-CS"/>
        </w:rPr>
      </w:pPr>
      <w:r w:rsidRPr="00F74F54">
        <w:rPr>
          <w:rFonts w:cs="Arial"/>
          <w:sz w:val="24"/>
          <w:szCs w:val="24"/>
          <w:lang w:val="sr-Latn-CS"/>
        </w:rPr>
        <w:t xml:space="preserve">● </w:t>
      </w:r>
      <w:r w:rsidRPr="00F74F54">
        <w:rPr>
          <w:rFonts w:cs="Arial"/>
          <w:sz w:val="24"/>
          <w:szCs w:val="24"/>
        </w:rPr>
        <w:t>да</w:t>
      </w:r>
      <w:r w:rsidRPr="00F74F54">
        <w:rPr>
          <w:rFonts w:cs="Arial"/>
          <w:sz w:val="24"/>
          <w:szCs w:val="24"/>
          <w:lang w:val="sr-Latn-CS"/>
        </w:rPr>
        <w:t xml:space="preserve"> </w:t>
      </w:r>
      <w:r w:rsidRPr="00F74F54">
        <w:rPr>
          <w:rFonts w:cs="Arial"/>
          <w:sz w:val="24"/>
          <w:szCs w:val="24"/>
        </w:rPr>
        <w:t>је</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w:t>
      </w:r>
      <w:r w:rsidRPr="00F74F54">
        <w:rPr>
          <w:rFonts w:cs="Arial"/>
          <w:sz w:val="24"/>
          <w:szCs w:val="24"/>
          <w:lang w:val="sr-Cyrl-RS"/>
        </w:rPr>
        <w:t xml:space="preserve"> </w:t>
      </w:r>
      <w:r w:rsidRPr="00F74F54">
        <w:rPr>
          <w:rFonts w:cs="Arial"/>
          <w:sz w:val="24"/>
          <w:szCs w:val="24"/>
          <w:lang w:val="sr-Latn-CS"/>
        </w:rPr>
        <w:t>32.</w:t>
      </w:r>
      <w:r w:rsidRPr="00F74F54">
        <w:rPr>
          <w:rFonts w:cs="Arial"/>
          <w:sz w:val="24"/>
          <w:szCs w:val="24"/>
          <w:lang w:val="sr-Cyrl-RS"/>
        </w:rPr>
        <w:t xml:space="preserve"> и 40.</w:t>
      </w:r>
      <w:r w:rsidRPr="00F74F54">
        <w:rPr>
          <w:rFonts w:cs="Arial"/>
          <w:sz w:val="24"/>
          <w:szCs w:val="24"/>
          <w:lang w:val="sr-Latn-CS"/>
        </w:rPr>
        <w:t xml:space="preserve"> </w:t>
      </w:r>
      <w:r w:rsidRPr="00F74F54">
        <w:rPr>
          <w:rFonts w:cs="Arial"/>
          <w:sz w:val="24"/>
          <w:szCs w:val="24"/>
        </w:rPr>
        <w:t>Закона</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rPr>
        <w:t>јавним</w:t>
      </w:r>
      <w:r w:rsidRPr="00F74F54">
        <w:rPr>
          <w:rFonts w:cs="Arial"/>
          <w:sz w:val="24"/>
          <w:szCs w:val="24"/>
          <w:lang w:val="sr-Latn-CS"/>
        </w:rPr>
        <w:t xml:space="preserve"> </w:t>
      </w:r>
      <w:r w:rsidRPr="00F74F54">
        <w:rPr>
          <w:rFonts w:cs="Arial"/>
          <w:sz w:val="24"/>
          <w:szCs w:val="24"/>
        </w:rPr>
        <w:t>набавкама</w:t>
      </w:r>
      <w:r w:rsidRPr="00F74F54">
        <w:rPr>
          <w:rFonts w:cs="Arial"/>
          <w:sz w:val="24"/>
          <w:szCs w:val="24"/>
          <w:lang w:val="sr-Latn-CS"/>
        </w:rPr>
        <w:t xml:space="preserve"> („</w:t>
      </w:r>
      <w:r w:rsidRPr="00F74F54">
        <w:rPr>
          <w:rFonts w:cs="Arial"/>
          <w:sz w:val="24"/>
          <w:szCs w:val="24"/>
        </w:rPr>
        <w:t>Сл</w:t>
      </w:r>
      <w:r w:rsidRPr="00F74F54">
        <w:rPr>
          <w:rFonts w:cs="Arial"/>
          <w:sz w:val="24"/>
          <w:szCs w:val="24"/>
          <w:lang w:val="sr-Latn-CS"/>
        </w:rPr>
        <w:t xml:space="preserve">. </w:t>
      </w:r>
      <w:r w:rsidRPr="00F74F54">
        <w:rPr>
          <w:rFonts w:cs="Arial"/>
          <w:sz w:val="24"/>
          <w:szCs w:val="24"/>
        </w:rPr>
        <w:t>гласник</w:t>
      </w:r>
      <w:r w:rsidRPr="00F74F54">
        <w:rPr>
          <w:rFonts w:cs="Arial"/>
          <w:sz w:val="24"/>
          <w:szCs w:val="24"/>
          <w:lang w:val="sr-Latn-CS"/>
        </w:rPr>
        <w:t xml:space="preserve"> </w:t>
      </w:r>
      <w:r w:rsidRPr="00F74F54">
        <w:rPr>
          <w:rFonts w:cs="Arial"/>
          <w:sz w:val="24"/>
          <w:szCs w:val="24"/>
        </w:rPr>
        <w:t>РС</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124/12, 14/15 </w:t>
      </w:r>
      <w:r w:rsidRPr="00F74F54">
        <w:rPr>
          <w:rFonts w:cs="Arial"/>
          <w:sz w:val="24"/>
          <w:szCs w:val="24"/>
        </w:rPr>
        <w:t>и</w:t>
      </w:r>
      <w:r w:rsidRPr="00F74F54">
        <w:rPr>
          <w:rFonts w:cs="Arial"/>
          <w:sz w:val="24"/>
          <w:szCs w:val="24"/>
          <w:lang w:val="sr-Latn-CS"/>
        </w:rPr>
        <w:t xml:space="preserve"> 68/15),</w:t>
      </w:r>
      <w:r w:rsidRPr="00F74F54">
        <w:rPr>
          <w:rFonts w:cs="Arial"/>
          <w:sz w:val="24"/>
          <w:szCs w:val="24"/>
          <w:lang w:val="sr-Cyrl-RS"/>
        </w:rPr>
        <w:t xml:space="preserve"> у даљем текст: Закон,</w:t>
      </w:r>
      <w:r w:rsidRPr="00F74F54">
        <w:rPr>
          <w:rFonts w:cs="Arial"/>
          <w:sz w:val="24"/>
          <w:szCs w:val="24"/>
          <w:lang w:val="sr-Latn-CS"/>
        </w:rPr>
        <w:t xml:space="preserve"> </w:t>
      </w:r>
      <w:r w:rsidRPr="00F74F54">
        <w:rPr>
          <w:rFonts w:cs="Arial"/>
          <w:sz w:val="24"/>
          <w:szCs w:val="24"/>
        </w:rPr>
        <w:t>спровео</w:t>
      </w:r>
      <w:r w:rsidRPr="00F74F54">
        <w:rPr>
          <w:rFonts w:cs="Arial"/>
          <w:sz w:val="24"/>
          <w:szCs w:val="24"/>
          <w:lang w:val="sr-Latn-CS"/>
        </w:rPr>
        <w:t xml:space="preserve"> </w:t>
      </w:r>
      <w:r w:rsidRPr="00F74F54">
        <w:rPr>
          <w:rFonts w:cs="Arial"/>
          <w:sz w:val="24"/>
          <w:szCs w:val="24"/>
        </w:rPr>
        <w:t>отворени</w:t>
      </w:r>
      <w:r w:rsidRPr="00F74F54">
        <w:rPr>
          <w:rFonts w:cs="Arial"/>
          <w:sz w:val="24"/>
          <w:szCs w:val="24"/>
          <w:lang w:val="sr-Latn-CS"/>
        </w:rPr>
        <w:t xml:space="preserve"> </w:t>
      </w:r>
      <w:r w:rsidRPr="00F74F54">
        <w:rPr>
          <w:rFonts w:cs="Arial"/>
          <w:sz w:val="24"/>
          <w:szCs w:val="24"/>
        </w:rPr>
        <w:t>поступак</w:t>
      </w:r>
      <w:r w:rsidRPr="00F74F54">
        <w:rPr>
          <w:rFonts w:cs="Arial"/>
          <w:sz w:val="24"/>
          <w:szCs w:val="24"/>
          <w:lang w:val="sr-Latn-CS"/>
        </w:rPr>
        <w:t xml:space="preserve"> </w:t>
      </w:r>
      <w:r w:rsidRPr="00F74F54">
        <w:rPr>
          <w:rFonts w:cs="Arial"/>
          <w:sz w:val="24"/>
          <w:szCs w:val="24"/>
        </w:rPr>
        <w:t>јавне</w:t>
      </w:r>
      <w:r w:rsidRPr="00F74F54">
        <w:rPr>
          <w:rFonts w:cs="Arial"/>
          <w:sz w:val="24"/>
          <w:szCs w:val="24"/>
          <w:lang w:val="sr-Latn-CS"/>
        </w:rPr>
        <w:t xml:space="preserve"> </w:t>
      </w:r>
      <w:r w:rsidRPr="00F74F54">
        <w:rPr>
          <w:rFonts w:cs="Arial"/>
          <w:sz w:val="24"/>
          <w:szCs w:val="24"/>
        </w:rPr>
        <w:t>набавке</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w:t>
      </w:r>
      <w:r w:rsidR="00F74F54" w:rsidRPr="00F74F54">
        <w:rPr>
          <w:rFonts w:cs="Arial"/>
          <w:sz w:val="24"/>
          <w:szCs w:val="24"/>
          <w:lang w:val="sr-Cyrl-CS"/>
        </w:rPr>
        <w:t>8400/0091</w:t>
      </w:r>
      <w:r w:rsidRPr="00F74F54">
        <w:rPr>
          <w:rFonts w:cs="Arial"/>
          <w:sz w:val="24"/>
          <w:szCs w:val="24"/>
          <w:lang w:val="sr-Cyrl-CS"/>
        </w:rPr>
        <w:t xml:space="preserve">/2017 </w:t>
      </w:r>
      <w:r w:rsidRPr="00F74F54">
        <w:rPr>
          <w:rFonts w:cs="Arial"/>
          <w:sz w:val="24"/>
          <w:szCs w:val="24"/>
          <w:lang w:val="sr-Latn-CS"/>
        </w:rPr>
        <w:t xml:space="preserve"> </w:t>
      </w:r>
      <w:r w:rsidRPr="00F74F54">
        <w:rPr>
          <w:rFonts w:cs="Arial"/>
          <w:sz w:val="24"/>
          <w:szCs w:val="24"/>
        </w:rPr>
        <w:t>ради</w:t>
      </w:r>
      <w:r w:rsidRPr="00F74F54">
        <w:rPr>
          <w:rFonts w:cs="Arial"/>
          <w:sz w:val="24"/>
          <w:szCs w:val="24"/>
          <w:lang w:val="sr-Cyrl-RS"/>
        </w:rPr>
        <w:t xml:space="preserve"> закључења оквирног </w:t>
      </w:r>
      <w:r w:rsidRPr="00F74F54">
        <w:rPr>
          <w:rFonts w:cs="Arial"/>
          <w:sz w:val="24"/>
          <w:szCs w:val="24"/>
          <w:lang w:val="sr-Cyrl-RS"/>
        </w:rPr>
        <w:lastRenderedPageBreak/>
        <w:t>споразума са једним понуђачем на период до две године, и то</w:t>
      </w:r>
      <w:r w:rsidRPr="00F74F54">
        <w:rPr>
          <w:rFonts w:cs="Arial"/>
          <w:sz w:val="24"/>
          <w:szCs w:val="24"/>
          <w:lang w:val="sr-Latn-CS"/>
        </w:rPr>
        <w:t xml:space="preserve"> </w:t>
      </w:r>
      <w:r w:rsidRPr="00F74F54">
        <w:rPr>
          <w:rFonts w:cs="Arial"/>
          <w:sz w:val="24"/>
          <w:szCs w:val="24"/>
          <w:lang w:val="sr-Cyrl-RS"/>
        </w:rPr>
        <w:t xml:space="preserve">јавне </w:t>
      </w:r>
      <w:r w:rsidR="00F74F54" w:rsidRPr="00F74F54">
        <w:rPr>
          <w:rFonts w:cs="Arial"/>
          <w:sz w:val="24"/>
          <w:szCs w:val="24"/>
        </w:rPr>
        <w:t>набавке услуге Технички преглед возила</w:t>
      </w:r>
      <w:r w:rsidRPr="00F74F54">
        <w:rPr>
          <w:rFonts w:cs="Arial"/>
          <w:sz w:val="24"/>
          <w:szCs w:val="24"/>
          <w:lang w:val="sr-Cyrl-CS"/>
        </w:rPr>
        <w:t xml:space="preserve"> </w:t>
      </w:r>
      <w:r w:rsidRPr="00F74F54">
        <w:rPr>
          <w:rFonts w:cs="Arial"/>
          <w:sz w:val="24"/>
          <w:szCs w:val="24"/>
          <w:lang w:val="sr-Latn-CS"/>
        </w:rPr>
        <w:t>(</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w:t>
      </w:r>
    </w:p>
    <w:p w:rsidR="00BD1CAE" w:rsidRPr="00F74F54" w:rsidRDefault="00BD1CAE" w:rsidP="00BD1CAE">
      <w:pPr>
        <w:rPr>
          <w:rFonts w:cs="Arial"/>
          <w:sz w:val="24"/>
          <w:szCs w:val="24"/>
          <w:lang w:val="sr-Latn-CS"/>
        </w:rPr>
      </w:pPr>
      <w:r w:rsidRPr="00F74F54">
        <w:rPr>
          <w:rFonts w:cs="Arial"/>
          <w:sz w:val="24"/>
          <w:szCs w:val="24"/>
          <w:lang w:val="sr-Latn-CS"/>
        </w:rPr>
        <w:t xml:space="preserve">● </w:t>
      </w:r>
      <w:r w:rsidRPr="00F74F54">
        <w:rPr>
          <w:rFonts w:cs="Arial"/>
          <w:sz w:val="24"/>
          <w:szCs w:val="24"/>
          <w:lang w:val="sr-Cyrl-RS"/>
        </w:rPr>
        <w:t>да је Пружалац услуге на основу позива за подношење понуда и конкурсне документације који су објављени на Порталу јавних набавки</w:t>
      </w:r>
      <w:r w:rsidRPr="00F74F54">
        <w:rPr>
          <w:rFonts w:cs="Arial"/>
          <w:sz w:val="24"/>
          <w:szCs w:val="24"/>
          <w:lang w:val="ru-RU"/>
        </w:rPr>
        <w:t xml:space="preserve"> и</w:t>
      </w:r>
      <w:r w:rsidRPr="00F74F54">
        <w:rPr>
          <w:rFonts w:cs="Arial"/>
          <w:sz w:val="24"/>
          <w:szCs w:val="24"/>
          <w:lang w:val="sr-Cyrl-RS"/>
        </w:rPr>
        <w:t xml:space="preserve"> на интернет страници Наручиоца дана </w:t>
      </w:r>
      <w:r w:rsidR="00CB4070" w:rsidRPr="00CB4070">
        <w:rPr>
          <w:rFonts w:cs="Arial"/>
          <w:sz w:val="24"/>
          <w:szCs w:val="24"/>
          <w:lang w:val="sr-Cyrl-RS"/>
        </w:rPr>
        <w:t>14.02.2018.</w:t>
      </w:r>
      <w:r w:rsidRPr="00CB4070">
        <w:rPr>
          <w:rFonts w:cs="Arial"/>
          <w:sz w:val="24"/>
          <w:szCs w:val="24"/>
          <w:lang w:val="sr-Cyrl-RS"/>
        </w:rPr>
        <w:t xml:space="preserve"> </w:t>
      </w:r>
      <w:r w:rsidRPr="00F74F54">
        <w:rPr>
          <w:rFonts w:cs="Arial"/>
          <w:sz w:val="24"/>
          <w:szCs w:val="24"/>
          <w:lang w:val="sr-Cyrl-RS"/>
        </w:rPr>
        <w:t xml:space="preserve">године, доставио Понуду бр._________ од __.__.____. године. </w:t>
      </w:r>
      <w:r w:rsidRPr="00F74F54">
        <w:rPr>
          <w:rFonts w:cs="Arial"/>
          <w:sz w:val="24"/>
          <w:szCs w:val="24"/>
          <w:lang w:val="sr-Latn-CS"/>
        </w:rPr>
        <w:t xml:space="preserve"> (</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Latn-CS"/>
        </w:rPr>
        <w:t xml:space="preserve"> </w:t>
      </w:r>
      <w:r w:rsidRPr="00F74F54">
        <w:rPr>
          <w:rFonts w:cs="Arial"/>
          <w:sz w:val="24"/>
          <w:szCs w:val="24"/>
          <w:lang w:val="sr-Cyrl-CS"/>
        </w:rPr>
        <w:t>Пружилац услуге</w:t>
      </w:r>
      <w:r w:rsidRPr="00F74F54">
        <w:rPr>
          <w:rFonts w:cs="Arial"/>
          <w:sz w:val="24"/>
          <w:szCs w:val="24"/>
          <w:lang w:val="sr-Latn-CS"/>
        </w:rPr>
        <w:t>)</w:t>
      </w:r>
    </w:p>
    <w:p w:rsidR="00BD1CAE" w:rsidRPr="00F74F54" w:rsidRDefault="00BD1CAE" w:rsidP="00BD1CAE">
      <w:pPr>
        <w:pStyle w:val="KDParagraf"/>
        <w:spacing w:after="120"/>
        <w:rPr>
          <w:rFonts w:cs="Arial"/>
          <w:sz w:val="24"/>
          <w:szCs w:val="24"/>
          <w:lang w:val="sr-Latn-CS"/>
        </w:rPr>
      </w:pPr>
      <w:r w:rsidRPr="00F74F54">
        <w:rPr>
          <w:rFonts w:cs="Arial"/>
          <w:sz w:val="24"/>
          <w:szCs w:val="24"/>
          <w:lang w:val="sr-Latn-CS"/>
        </w:rPr>
        <w:t xml:space="preserve">● </w:t>
      </w:r>
      <w:r w:rsidRPr="00F74F54">
        <w:rPr>
          <w:rFonts w:cs="Arial"/>
          <w:sz w:val="24"/>
          <w:szCs w:val="24"/>
        </w:rPr>
        <w:t>да</w:t>
      </w:r>
      <w:r w:rsidRPr="00F74F54">
        <w:rPr>
          <w:rFonts w:cs="Arial"/>
          <w:sz w:val="24"/>
          <w:szCs w:val="24"/>
          <w:lang w:val="sr-Latn-CS"/>
        </w:rPr>
        <w:t xml:space="preserve"> </w:t>
      </w:r>
      <w:r w:rsidRPr="00F74F54">
        <w:rPr>
          <w:rFonts w:cs="Arial"/>
          <w:sz w:val="24"/>
          <w:szCs w:val="24"/>
        </w:rPr>
        <w:t>је</w:t>
      </w:r>
      <w:r w:rsidRPr="00F74F54">
        <w:rPr>
          <w:rFonts w:cs="Arial"/>
          <w:sz w:val="24"/>
          <w:szCs w:val="24"/>
          <w:lang w:val="sr-Latn-CS"/>
        </w:rPr>
        <w:t xml:space="preserve"> </w:t>
      </w:r>
      <w:r w:rsidRPr="00F74F54">
        <w:rPr>
          <w:rFonts w:cs="Arial"/>
          <w:sz w:val="24"/>
          <w:szCs w:val="24"/>
          <w:lang w:val="sr-Cyrl-CS"/>
        </w:rPr>
        <w:t>Корисник услуге</w:t>
      </w:r>
      <w:r w:rsidRPr="00F74F54">
        <w:rPr>
          <w:rFonts w:cs="Arial"/>
          <w:sz w:val="24"/>
          <w:szCs w:val="24"/>
          <w:lang w:val="sr-Latn-CS"/>
        </w:rPr>
        <w:t xml:space="preserve"> </w:t>
      </w:r>
      <w:r w:rsidRPr="00F74F54">
        <w:rPr>
          <w:rFonts w:cs="Arial"/>
          <w:sz w:val="24"/>
          <w:szCs w:val="24"/>
        </w:rPr>
        <w:t>на</w:t>
      </w:r>
      <w:r w:rsidRPr="00F74F54">
        <w:rPr>
          <w:rFonts w:cs="Arial"/>
          <w:sz w:val="24"/>
          <w:szCs w:val="24"/>
          <w:lang w:val="sr-Latn-CS"/>
        </w:rPr>
        <w:t xml:space="preserve"> </w:t>
      </w:r>
      <w:r w:rsidRPr="00F74F54">
        <w:rPr>
          <w:rFonts w:cs="Arial"/>
          <w:sz w:val="24"/>
          <w:szCs w:val="24"/>
        </w:rPr>
        <w:t>основу</w:t>
      </w:r>
      <w:r w:rsidRPr="00F74F54">
        <w:rPr>
          <w:rFonts w:cs="Arial"/>
          <w:sz w:val="24"/>
          <w:szCs w:val="24"/>
          <w:lang w:val="sr-Latn-CS"/>
        </w:rPr>
        <w:t xml:space="preserve"> </w:t>
      </w:r>
      <w:r w:rsidRPr="00F74F54">
        <w:rPr>
          <w:rFonts w:cs="Arial"/>
          <w:sz w:val="24"/>
          <w:szCs w:val="24"/>
        </w:rPr>
        <w:t>Извештаја</w:t>
      </w:r>
      <w:r w:rsidRPr="00F74F54">
        <w:rPr>
          <w:rFonts w:cs="Arial"/>
          <w:sz w:val="24"/>
          <w:szCs w:val="24"/>
          <w:lang w:val="sr-Latn-CS"/>
        </w:rPr>
        <w:t xml:space="preserve"> </w:t>
      </w:r>
      <w:r w:rsidRPr="00F74F54">
        <w:rPr>
          <w:rFonts w:cs="Arial"/>
          <w:sz w:val="24"/>
          <w:szCs w:val="24"/>
        </w:rPr>
        <w:t>комисије</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rPr>
        <w:t>стручној</w:t>
      </w:r>
      <w:r w:rsidRPr="00F74F54">
        <w:rPr>
          <w:rFonts w:cs="Arial"/>
          <w:sz w:val="24"/>
          <w:szCs w:val="24"/>
          <w:lang w:val="sr-Latn-CS"/>
        </w:rPr>
        <w:t xml:space="preserve"> </w:t>
      </w:r>
      <w:r w:rsidRPr="00F74F54">
        <w:rPr>
          <w:rFonts w:cs="Arial"/>
          <w:sz w:val="24"/>
          <w:szCs w:val="24"/>
        </w:rPr>
        <w:t>оцени</w:t>
      </w:r>
      <w:r w:rsidRPr="00F74F54">
        <w:rPr>
          <w:rFonts w:cs="Arial"/>
          <w:sz w:val="24"/>
          <w:szCs w:val="24"/>
          <w:lang w:val="sr-Latn-CS"/>
        </w:rPr>
        <w:t xml:space="preserve"> </w:t>
      </w:r>
      <w:r w:rsidRPr="00F74F54">
        <w:rPr>
          <w:rFonts w:cs="Arial"/>
          <w:sz w:val="24"/>
          <w:szCs w:val="24"/>
        </w:rPr>
        <w:t>понуда</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105. </w:t>
      </w:r>
      <w:r w:rsidRPr="00F74F54">
        <w:rPr>
          <w:rFonts w:cs="Arial"/>
          <w:sz w:val="24"/>
          <w:szCs w:val="24"/>
        </w:rPr>
        <w:t>ЗЈН</w:t>
      </w:r>
      <w:r w:rsidRPr="00F74F54">
        <w:rPr>
          <w:rFonts w:cs="Arial"/>
          <w:sz w:val="24"/>
          <w:szCs w:val="24"/>
          <w:lang w:val="sr-Latn-CS"/>
        </w:rPr>
        <w:t xml:space="preserve"> </w:t>
      </w:r>
      <w:r w:rsidRPr="00F74F54">
        <w:rPr>
          <w:rFonts w:cs="Arial"/>
          <w:sz w:val="24"/>
          <w:szCs w:val="24"/>
        </w:rPr>
        <w:t>и</w:t>
      </w:r>
      <w:r w:rsidRPr="00F74F54">
        <w:rPr>
          <w:rFonts w:cs="Arial"/>
          <w:sz w:val="24"/>
          <w:szCs w:val="24"/>
          <w:lang w:val="sr-Latn-CS"/>
        </w:rPr>
        <w:t xml:space="preserve"> </w:t>
      </w:r>
      <w:r w:rsidRPr="00F74F54">
        <w:rPr>
          <w:rFonts w:cs="Arial"/>
          <w:sz w:val="24"/>
          <w:szCs w:val="24"/>
        </w:rPr>
        <w:t>Одлуке</w:t>
      </w:r>
      <w:r w:rsidRPr="00F74F54">
        <w:rPr>
          <w:rFonts w:cs="Arial"/>
          <w:sz w:val="24"/>
          <w:szCs w:val="24"/>
          <w:lang w:val="sr-Latn-CS"/>
        </w:rPr>
        <w:t xml:space="preserve"> </w:t>
      </w:r>
      <w:r w:rsidRPr="00F74F54">
        <w:rPr>
          <w:rFonts w:cs="Arial"/>
          <w:sz w:val="24"/>
          <w:szCs w:val="24"/>
        </w:rPr>
        <w:t>о</w:t>
      </w:r>
      <w:r w:rsidRPr="00F74F54">
        <w:rPr>
          <w:rFonts w:cs="Arial"/>
          <w:sz w:val="24"/>
          <w:szCs w:val="24"/>
          <w:lang w:val="sr-Latn-CS"/>
        </w:rPr>
        <w:t xml:space="preserve"> </w:t>
      </w:r>
      <w:r w:rsidRPr="00F74F54">
        <w:rPr>
          <w:rFonts w:cs="Arial"/>
          <w:sz w:val="24"/>
          <w:szCs w:val="24"/>
          <w:lang w:val="sr-Cyrl-RS"/>
        </w:rPr>
        <w:t xml:space="preserve">закључењу </w:t>
      </w:r>
      <w:r w:rsidRPr="00F74F54">
        <w:rPr>
          <w:rFonts w:cs="Arial"/>
          <w:sz w:val="24"/>
          <w:szCs w:val="24"/>
          <w:lang w:val="sr-Cyrl-CS"/>
        </w:rPr>
        <w:t>Оквирног споразума</w:t>
      </w:r>
      <w:r w:rsidRPr="00F74F54">
        <w:rPr>
          <w:rFonts w:cs="Arial"/>
          <w:sz w:val="24"/>
          <w:szCs w:val="24"/>
          <w:lang w:val="sr-Latn-CS"/>
        </w:rPr>
        <w:t xml:space="preserve"> </w:t>
      </w:r>
      <w:r w:rsidRPr="00F74F54">
        <w:rPr>
          <w:rFonts w:cs="Arial"/>
          <w:sz w:val="24"/>
          <w:szCs w:val="24"/>
        </w:rPr>
        <w:t>бр</w:t>
      </w:r>
      <w:r w:rsidRPr="00F74F54">
        <w:rPr>
          <w:rFonts w:cs="Arial"/>
          <w:sz w:val="24"/>
          <w:szCs w:val="24"/>
          <w:lang w:val="sr-Latn-CS"/>
        </w:rPr>
        <w:t xml:space="preserve">. ________ </w:t>
      </w:r>
      <w:r w:rsidRPr="00F74F54">
        <w:rPr>
          <w:rFonts w:cs="Arial"/>
          <w:sz w:val="24"/>
          <w:szCs w:val="24"/>
        </w:rPr>
        <w:t>од</w:t>
      </w:r>
      <w:r w:rsidRPr="00F74F54">
        <w:rPr>
          <w:rFonts w:cs="Arial"/>
          <w:sz w:val="24"/>
          <w:szCs w:val="24"/>
          <w:lang w:val="sr-Latn-CS"/>
        </w:rPr>
        <w:t xml:space="preserve"> __.__.___. </w:t>
      </w:r>
      <w:r w:rsidRPr="00F74F54">
        <w:rPr>
          <w:rFonts w:cs="Arial"/>
          <w:sz w:val="24"/>
          <w:szCs w:val="24"/>
        </w:rPr>
        <w:t>године</w:t>
      </w:r>
      <w:r w:rsidRPr="00F74F54">
        <w:rPr>
          <w:rFonts w:cs="Arial"/>
          <w:sz w:val="24"/>
          <w:szCs w:val="24"/>
          <w:lang w:val="sr-Latn-CS"/>
        </w:rPr>
        <w:t xml:space="preserve"> </w:t>
      </w:r>
      <w:r w:rsidRPr="00F74F54">
        <w:rPr>
          <w:rFonts w:cs="Arial"/>
          <w:sz w:val="24"/>
          <w:szCs w:val="24"/>
        </w:rPr>
        <w:t>донете</w:t>
      </w:r>
      <w:r w:rsidRPr="00F74F54">
        <w:rPr>
          <w:rFonts w:cs="Arial"/>
          <w:sz w:val="24"/>
          <w:szCs w:val="24"/>
          <w:lang w:val="sr-Latn-CS"/>
        </w:rPr>
        <w:t xml:space="preserve"> </w:t>
      </w:r>
      <w:r w:rsidRPr="00F74F54">
        <w:rPr>
          <w:rFonts w:cs="Arial"/>
          <w:sz w:val="24"/>
          <w:szCs w:val="24"/>
        </w:rPr>
        <w:t>у</w:t>
      </w:r>
      <w:r w:rsidRPr="00F74F54">
        <w:rPr>
          <w:rFonts w:cs="Arial"/>
          <w:sz w:val="24"/>
          <w:szCs w:val="24"/>
          <w:lang w:val="sr-Latn-CS"/>
        </w:rPr>
        <w:t xml:space="preserve"> </w:t>
      </w:r>
      <w:r w:rsidRPr="00F74F54">
        <w:rPr>
          <w:rFonts w:cs="Arial"/>
          <w:sz w:val="24"/>
          <w:szCs w:val="24"/>
        </w:rPr>
        <w:t>складу</w:t>
      </w:r>
      <w:r w:rsidRPr="00F74F54">
        <w:rPr>
          <w:rFonts w:cs="Arial"/>
          <w:sz w:val="24"/>
          <w:szCs w:val="24"/>
          <w:lang w:val="sr-Latn-CS"/>
        </w:rPr>
        <w:t xml:space="preserve"> </w:t>
      </w:r>
      <w:r w:rsidRPr="00F74F54">
        <w:rPr>
          <w:rFonts w:cs="Arial"/>
          <w:sz w:val="24"/>
          <w:szCs w:val="24"/>
        </w:rPr>
        <w:t>са</w:t>
      </w:r>
      <w:r w:rsidRPr="00F74F54">
        <w:rPr>
          <w:rFonts w:cs="Arial"/>
          <w:sz w:val="24"/>
          <w:szCs w:val="24"/>
          <w:lang w:val="sr-Latn-CS"/>
        </w:rPr>
        <w:t xml:space="preserve"> </w:t>
      </w:r>
      <w:r w:rsidRPr="00F74F54">
        <w:rPr>
          <w:rFonts w:cs="Arial"/>
          <w:sz w:val="24"/>
          <w:szCs w:val="24"/>
        </w:rPr>
        <w:t>чланом</w:t>
      </w:r>
      <w:r w:rsidRPr="00F74F54">
        <w:rPr>
          <w:rFonts w:cs="Arial"/>
          <w:sz w:val="24"/>
          <w:szCs w:val="24"/>
          <w:lang w:val="sr-Latn-CS"/>
        </w:rPr>
        <w:t xml:space="preserve"> 108. </w:t>
      </w:r>
      <w:r w:rsidRPr="00F74F54">
        <w:rPr>
          <w:rFonts w:cs="Arial"/>
          <w:sz w:val="24"/>
          <w:szCs w:val="24"/>
        </w:rPr>
        <w:t>З</w:t>
      </w:r>
      <w:r w:rsidRPr="00F74F54">
        <w:rPr>
          <w:rFonts w:cs="Arial"/>
          <w:sz w:val="24"/>
          <w:szCs w:val="24"/>
          <w:lang w:val="sr-Cyrl-RS"/>
        </w:rPr>
        <w:t>акона</w:t>
      </w:r>
      <w:r w:rsidRPr="00F74F54">
        <w:rPr>
          <w:rFonts w:cs="Arial"/>
          <w:sz w:val="24"/>
          <w:szCs w:val="24"/>
          <w:lang w:val="sr-Latn-CS"/>
        </w:rPr>
        <w:t xml:space="preserve">, </w:t>
      </w:r>
      <w:r w:rsidRPr="00F74F54">
        <w:rPr>
          <w:rFonts w:cs="Arial"/>
          <w:sz w:val="24"/>
          <w:szCs w:val="24"/>
        </w:rPr>
        <w:t>доделио</w:t>
      </w:r>
      <w:r w:rsidRPr="00F74F54">
        <w:rPr>
          <w:rFonts w:cs="Arial"/>
          <w:sz w:val="24"/>
          <w:szCs w:val="24"/>
          <w:lang w:val="sr-Latn-CS"/>
        </w:rPr>
        <w:t xml:space="preserve"> je </w:t>
      </w:r>
      <w:r w:rsidRPr="00F74F54">
        <w:rPr>
          <w:rFonts w:cs="Arial"/>
          <w:sz w:val="24"/>
          <w:szCs w:val="24"/>
          <w:lang w:val="sr-Cyrl-CS"/>
        </w:rPr>
        <w:t>Оквирни споразум</w:t>
      </w:r>
      <w:r w:rsidRPr="00F74F54">
        <w:rPr>
          <w:rFonts w:cs="Arial"/>
          <w:sz w:val="24"/>
          <w:szCs w:val="24"/>
          <w:lang w:val="sr-Latn-CS"/>
        </w:rPr>
        <w:t xml:space="preserve"> </w:t>
      </w:r>
      <w:r w:rsidRPr="00F74F54">
        <w:rPr>
          <w:rFonts w:cs="Arial"/>
          <w:sz w:val="24"/>
          <w:szCs w:val="24"/>
          <w:lang w:val="sr-Cyrl-CS"/>
        </w:rPr>
        <w:t>Продавцу</w:t>
      </w:r>
      <w:r w:rsidRPr="00F74F54">
        <w:rPr>
          <w:rFonts w:cs="Arial"/>
          <w:sz w:val="24"/>
          <w:szCs w:val="24"/>
          <w:lang w:val="sr-Latn-CS"/>
        </w:rPr>
        <w:t xml:space="preserve"> (</w:t>
      </w:r>
      <w:r w:rsidRPr="00F74F54">
        <w:rPr>
          <w:rFonts w:cs="Arial"/>
          <w:sz w:val="24"/>
          <w:szCs w:val="24"/>
        </w:rPr>
        <w:t>податке</w:t>
      </w:r>
      <w:r w:rsidRPr="00F74F54">
        <w:rPr>
          <w:rFonts w:cs="Arial"/>
          <w:sz w:val="24"/>
          <w:szCs w:val="24"/>
          <w:lang w:val="sr-Latn-CS"/>
        </w:rPr>
        <w:t xml:space="preserve"> </w:t>
      </w:r>
      <w:r w:rsidRPr="00F74F54">
        <w:rPr>
          <w:rFonts w:cs="Arial"/>
          <w:sz w:val="24"/>
          <w:szCs w:val="24"/>
        </w:rPr>
        <w:t>попуњава</w:t>
      </w:r>
      <w:r w:rsidRPr="00F74F54">
        <w:rPr>
          <w:rFonts w:cs="Arial"/>
          <w:sz w:val="24"/>
          <w:szCs w:val="24"/>
          <w:lang w:val="sr-Cyrl-RS"/>
        </w:rPr>
        <w:t xml:space="preserve"> Корисник услуге</w:t>
      </w:r>
      <w:r w:rsidRPr="00F74F54">
        <w:rPr>
          <w:rFonts w:cs="Arial"/>
          <w:sz w:val="24"/>
          <w:szCs w:val="24"/>
          <w:lang w:val="sr-Latn-CS"/>
        </w:rPr>
        <w:t xml:space="preserve"> )</w:t>
      </w:r>
    </w:p>
    <w:p w:rsidR="00BD1CAE" w:rsidRPr="00F74F54" w:rsidRDefault="00BD1CAE" w:rsidP="00BD1CAE">
      <w:pPr>
        <w:pStyle w:val="KDParagraf"/>
        <w:spacing w:after="120"/>
        <w:rPr>
          <w:rFonts w:cs="Arial"/>
          <w:sz w:val="24"/>
          <w:szCs w:val="24"/>
          <w:lang w:val="sr-Latn-RS"/>
        </w:rPr>
      </w:pPr>
      <w:r w:rsidRPr="00F74F54">
        <w:rPr>
          <w:rFonts w:cs="Arial"/>
          <w:sz w:val="24"/>
          <w:szCs w:val="24"/>
          <w:lang w:val="sr-Cyrl-RS"/>
        </w:rPr>
        <w:t>●</w:t>
      </w:r>
      <w:r w:rsidRPr="00F74F54">
        <w:rPr>
          <w:rFonts w:cs="Arial"/>
          <w:sz w:val="24"/>
          <w:szCs w:val="24"/>
          <w:lang w:val="sr-Latn-RS"/>
        </w:rPr>
        <w:t xml:space="preserve"> овај Oквирни споразум не представља обавезу </w:t>
      </w:r>
      <w:r w:rsidRPr="00F74F54">
        <w:rPr>
          <w:rFonts w:cs="Arial"/>
          <w:sz w:val="24"/>
          <w:szCs w:val="24"/>
          <w:lang w:val="sr-Cyrl-RS"/>
        </w:rPr>
        <w:t xml:space="preserve">Кориснику услуге </w:t>
      </w:r>
      <w:r w:rsidRPr="00F74F54">
        <w:rPr>
          <w:rFonts w:cs="Arial"/>
          <w:sz w:val="24"/>
          <w:szCs w:val="24"/>
          <w:lang w:val="sr-Latn-RS"/>
        </w:rPr>
        <w:t xml:space="preserve">на издавање наруџбеница; </w:t>
      </w:r>
    </w:p>
    <w:p w:rsidR="00BD1CAE" w:rsidRPr="00F74F54" w:rsidRDefault="00BD1CAE" w:rsidP="00BD1CAE">
      <w:pPr>
        <w:pStyle w:val="KDParagraf"/>
        <w:spacing w:after="120"/>
        <w:rPr>
          <w:rFonts w:cs="Arial"/>
          <w:sz w:val="24"/>
          <w:szCs w:val="24"/>
          <w:lang w:val="sr-Latn-RS"/>
        </w:rPr>
      </w:pPr>
      <w:r w:rsidRPr="00F74F54">
        <w:rPr>
          <w:rFonts w:cs="Arial"/>
          <w:sz w:val="24"/>
          <w:szCs w:val="24"/>
          <w:lang w:val="sr-Cyrl-RS"/>
        </w:rPr>
        <w:t>●</w:t>
      </w:r>
      <w:r w:rsidRPr="00F74F54">
        <w:rPr>
          <w:rFonts w:cs="Arial"/>
          <w:sz w:val="24"/>
          <w:szCs w:val="24"/>
          <w:lang w:val="sr-Latn-RS"/>
        </w:rPr>
        <w:t xml:space="preserve"> обавеза настаје издавањем Наруџбенице на основу овог Oквирног споразума;</w:t>
      </w:r>
      <w:r w:rsidRPr="00F74F54">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Pr="00F74F54" w:rsidRDefault="0062463F" w:rsidP="0062463F">
      <w:pPr>
        <w:tabs>
          <w:tab w:val="left" w:pos="0"/>
        </w:tabs>
        <w:rPr>
          <w:rFonts w:cs="Arial"/>
          <w:sz w:val="24"/>
          <w:szCs w:val="24"/>
        </w:rPr>
      </w:pP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Технички преглед воз</w:t>
      </w:r>
      <w:r w:rsidR="00B86936">
        <w:rPr>
          <w:rFonts w:cs="Arial"/>
          <w:b/>
          <w:sz w:val="24"/>
          <w:szCs w:val="24"/>
          <w:lang w:val="sr-Cyrl-RS"/>
        </w:rPr>
        <w:t>ила- услуге за путнички програм</w:t>
      </w:r>
      <w:r w:rsidR="00A97DD8">
        <w:rPr>
          <w:rFonts w:cs="Arial"/>
          <w:b/>
          <w:sz w:val="24"/>
          <w:szCs w:val="24"/>
          <w:lang w:val="sr-Cyrl-RS"/>
        </w:rPr>
        <w:t xml:space="preserve"> Врање -  Партија 5</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________________ год., Структуром цене 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F74F54">
      <w:pPr>
        <w:jc w:val="center"/>
        <w:rPr>
          <w:rFonts w:cs="Arial"/>
          <w:b/>
          <w:sz w:val="24"/>
          <w:szCs w:val="24"/>
        </w:rPr>
      </w:pPr>
      <w:r w:rsidRPr="0046139D">
        <w:rPr>
          <w:rFonts w:cs="Arial"/>
          <w:b/>
          <w:sz w:val="24"/>
          <w:szCs w:val="24"/>
        </w:rPr>
        <w:t>Члан 2.</w:t>
      </w:r>
    </w:p>
    <w:p w:rsidR="009A3D25" w:rsidRPr="0046139D" w:rsidRDefault="009A3D25" w:rsidP="009A3D25">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62463F" w:rsidRPr="0046139D"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sidR="00C6719D">
        <w:rPr>
          <w:rFonts w:cs="Arial"/>
          <w:sz w:val="24"/>
          <w:szCs w:val="24"/>
        </w:rPr>
        <w:t xml:space="preserve">ог оквирног споразума </w:t>
      </w:r>
      <w:r w:rsidR="00452F2D" w:rsidRPr="00183761">
        <w:rPr>
          <w:rFonts w:cs="Arial"/>
          <w:sz w:val="24"/>
          <w:szCs w:val="24"/>
          <w:lang w:val="sr-Cyrl-RS"/>
        </w:rPr>
        <w:t xml:space="preserve">представља процењену вредност </w:t>
      </w:r>
      <w:r w:rsidR="00452F2D">
        <w:rPr>
          <w:rFonts w:cs="Arial"/>
          <w:sz w:val="24"/>
          <w:szCs w:val="24"/>
          <w:lang w:val="sr-Cyrl-RS"/>
        </w:rPr>
        <w:t xml:space="preserve">за партију 5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Default="0062463F" w:rsidP="0062463F">
      <w:pPr>
        <w:rPr>
          <w:rFonts w:cs="Arial"/>
          <w:sz w:val="24"/>
          <w:szCs w:val="24"/>
          <w:lang w:val="ru-RU"/>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 xml:space="preserve">трошкове везане за испуњавање одредби Закона о безбедности и здрављу на раду и Закона о </w:t>
      </w:r>
      <w:r w:rsidRPr="0046139D">
        <w:rPr>
          <w:rFonts w:cs="Arial"/>
          <w:sz w:val="24"/>
          <w:szCs w:val="24"/>
          <w:lang w:val="ru-RU"/>
        </w:rPr>
        <w:lastRenderedPageBreak/>
        <w:t>заштити животне средине, као и све остале зависне трошкове, укључујући трошкове прибављања средстава финансијског обезбеђења.</w:t>
      </w:r>
    </w:p>
    <w:p w:rsidR="001811E9" w:rsidRDefault="001811E9" w:rsidP="0062463F">
      <w:pPr>
        <w:rPr>
          <w:rFonts w:cs="Arial"/>
          <w:sz w:val="24"/>
          <w:szCs w:val="24"/>
          <w:lang w:val="ru-RU"/>
        </w:rPr>
      </w:pPr>
      <w:r>
        <w:rPr>
          <w:rFonts w:cs="Arial"/>
          <w:sz w:val="24"/>
          <w:szCs w:val="24"/>
          <w:lang w:val="ru-RU"/>
        </w:rPr>
        <w:t>Уговорена цена је фиксна за све време трајања овог оквирног споразума.</w:t>
      </w:r>
    </w:p>
    <w:p w:rsidR="00444B91" w:rsidRDefault="00444B91" w:rsidP="0062463F">
      <w:pPr>
        <w:rPr>
          <w:rFonts w:cs="Arial"/>
          <w:sz w:val="24"/>
          <w:szCs w:val="24"/>
          <w:lang w:val="ru-RU"/>
        </w:rPr>
      </w:pPr>
    </w:p>
    <w:p w:rsidR="0062463F" w:rsidRPr="0046139D" w:rsidRDefault="0062463F" w:rsidP="0062463F">
      <w:pPr>
        <w:rPr>
          <w:rFonts w:cs="Arial"/>
          <w:b/>
          <w:sz w:val="24"/>
          <w:szCs w:val="24"/>
        </w:rPr>
      </w:pPr>
      <w:r w:rsidRPr="0046139D">
        <w:rPr>
          <w:rFonts w:cs="Arial"/>
          <w:b/>
          <w:sz w:val="24"/>
          <w:szCs w:val="24"/>
        </w:rPr>
        <w:t>НАЧИН ИЗДАВАЊА НАРУЏБЕНИЦА</w:t>
      </w:r>
    </w:p>
    <w:p w:rsidR="0062463F" w:rsidRPr="0046139D" w:rsidRDefault="0062463F" w:rsidP="00DB43A1">
      <w:pPr>
        <w:jc w:val="center"/>
        <w:rPr>
          <w:rFonts w:cs="Arial"/>
          <w:b/>
          <w:sz w:val="24"/>
          <w:szCs w:val="24"/>
        </w:rPr>
      </w:pPr>
      <w:r w:rsidRPr="0046139D">
        <w:rPr>
          <w:rFonts w:cs="Arial"/>
          <w:b/>
          <w:sz w:val="24"/>
          <w:szCs w:val="24"/>
        </w:rPr>
        <w:t>Члан 4.</w:t>
      </w:r>
    </w:p>
    <w:p w:rsidR="00F74F54" w:rsidRDefault="00F74F54" w:rsidP="00F74F54">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803C7" w:rsidRDefault="003803C7" w:rsidP="00F74F54">
      <w:pPr>
        <w:tabs>
          <w:tab w:val="left" w:pos="284"/>
        </w:tabs>
        <w:spacing w:before="0"/>
        <w:ind w:right="273"/>
        <w:rPr>
          <w:rFonts w:eastAsia="Calibri" w:cs="Arial"/>
          <w:sz w:val="24"/>
          <w:szCs w:val="24"/>
          <w:lang w:val="sr-Cyrl-RS"/>
        </w:rPr>
      </w:pPr>
    </w:p>
    <w:p w:rsidR="00444B91" w:rsidRPr="0061515C" w:rsidRDefault="00444B91" w:rsidP="00444B91">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9A3D25">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3803C7" w:rsidRPr="0061515C" w:rsidRDefault="003803C7" w:rsidP="00F74F54">
      <w:pPr>
        <w:tabs>
          <w:tab w:val="left" w:pos="284"/>
        </w:tabs>
        <w:spacing w:before="0"/>
        <w:ind w:right="273"/>
        <w:rPr>
          <w:rFonts w:eastAsia="Calibri" w:cs="Arial"/>
          <w:sz w:val="24"/>
          <w:szCs w:val="24"/>
          <w:lang w:val="sr-Cyrl-RS" w:eastAsia="sr-Latn-CS"/>
        </w:rPr>
      </w:pPr>
    </w:p>
    <w:p w:rsidR="00DB43A1" w:rsidRDefault="00F74F54" w:rsidP="00DB43A1">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62463F" w:rsidRPr="00DB43A1" w:rsidRDefault="0062463F" w:rsidP="00DB43A1">
      <w:pPr>
        <w:tabs>
          <w:tab w:val="left" w:pos="284"/>
        </w:tabs>
        <w:ind w:right="273"/>
        <w:rPr>
          <w:rFonts w:eastAsia="Calibri" w:cs="Arial"/>
          <w:sz w:val="24"/>
          <w:szCs w:val="24"/>
          <w:lang w:val="sr-Latn-CS" w:eastAsia="sr-Latn-CS"/>
        </w:rPr>
      </w:pPr>
      <w:r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Пр</w:t>
      </w:r>
      <w:r w:rsidR="00BD1CAE">
        <w:rPr>
          <w:rFonts w:cs="Arial"/>
          <w:bCs/>
          <w:color w:val="000000"/>
          <w:sz w:val="24"/>
          <w:szCs w:val="24"/>
          <w:lang w:val="sr-Cyrl-RS"/>
        </w:rPr>
        <w:t>ужаоца услуга, у року до 45 дана</w:t>
      </w:r>
      <w:r w:rsidRPr="0046139D">
        <w:rPr>
          <w:color w:val="000000"/>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BD1CAE" w:rsidP="0062463F">
      <w:pPr>
        <w:tabs>
          <w:tab w:val="left" w:pos="1134"/>
        </w:tabs>
        <w:rPr>
          <w:b/>
          <w:sz w:val="24"/>
          <w:szCs w:val="24"/>
        </w:rPr>
      </w:pPr>
      <w:r w:rsidRPr="00F74F54">
        <w:rPr>
          <w:rFonts w:cs="Arial"/>
          <w:sz w:val="24"/>
          <w:szCs w:val="24"/>
          <w:lang w:val="ru-RU"/>
        </w:rPr>
        <w:t>Уз рачун, који гласи на</w:t>
      </w:r>
      <w:r w:rsidRPr="00F74F54">
        <w:rPr>
          <w:rFonts w:cs="Arial"/>
          <w:sz w:val="24"/>
          <w:szCs w:val="24"/>
        </w:rPr>
        <w:t xml:space="preserve"> </w:t>
      </w:r>
      <w:r w:rsidRPr="00F74F54">
        <w:rPr>
          <w:rFonts w:cs="Arial"/>
          <w:sz w:val="24"/>
          <w:szCs w:val="24"/>
          <w:lang w:val="sr-Cyrl-RS"/>
        </w:rPr>
        <w:t>корисника услуге</w:t>
      </w:r>
      <w:r w:rsidRPr="00F74F54">
        <w:rPr>
          <w:rFonts w:cs="Arial"/>
          <w:sz w:val="24"/>
          <w:szCs w:val="24"/>
        </w:rPr>
        <w:t>:</w:t>
      </w:r>
      <w:r w:rsidRPr="00F74F54">
        <w:rPr>
          <w:rFonts w:cs="Arial"/>
          <w:sz w:val="24"/>
          <w:szCs w:val="24"/>
          <w:lang w:val="ru-RU"/>
        </w:rPr>
        <w:t xml:space="preserve"> „</w:t>
      </w:r>
      <w:r w:rsidRPr="00F74F54">
        <w:rPr>
          <w:rFonts w:cs="Arial"/>
          <w:sz w:val="24"/>
          <w:szCs w:val="24"/>
        </w:rPr>
        <w:t xml:space="preserve"> </w:t>
      </w:r>
      <w:r w:rsidRPr="00F74F54">
        <w:rPr>
          <w:rFonts w:cs="Arial"/>
          <w:sz w:val="24"/>
          <w:szCs w:val="24"/>
          <w:lang w:val="ru-RU"/>
        </w:rPr>
        <w:t>Јавно предузеће „Електропривреда Србије“ Београд , Царице Милице бр.2, 11000 Београд ПИБ 103920327</w:t>
      </w:r>
      <w:r w:rsidRPr="00F74F54">
        <w:rPr>
          <w:rFonts w:cs="Arial"/>
          <w:sz w:val="24"/>
          <w:szCs w:val="24"/>
        </w:rPr>
        <w:t>,</w:t>
      </w:r>
      <w:r w:rsidRPr="00F74F54">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85132C" w:rsidRDefault="0085132C" w:rsidP="0062463F">
      <w:pPr>
        <w:pStyle w:val="KDParagraf"/>
        <w:spacing w:before="0"/>
        <w:rPr>
          <w:rFonts w:cs="Arial"/>
          <w:sz w:val="24"/>
          <w:szCs w:val="24"/>
          <w:lang w:val="sr-Cyrl-CS"/>
        </w:rPr>
      </w:pPr>
    </w:p>
    <w:p w:rsidR="003803C7" w:rsidRDefault="003803C7" w:rsidP="0062463F">
      <w:pPr>
        <w:pStyle w:val="KDParagraf"/>
        <w:spacing w:before="0"/>
        <w:rPr>
          <w:rFonts w:cs="Arial"/>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lastRenderedPageBreak/>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A04995">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A04995">
        <w:rPr>
          <w:rFonts w:cs="Arial"/>
          <w:iCs/>
          <w:color w:val="000000"/>
          <w:sz w:val="24"/>
          <w:szCs w:val="24"/>
          <w:lang w:val="sr-Cyrl-RS" w:eastAsia="sr-Latn-CS"/>
        </w:rPr>
        <w:t>)</w:t>
      </w:r>
      <w:r w:rsidRPr="0046139D">
        <w:rPr>
          <w:rFonts w:cs="Arial"/>
          <w:iCs/>
          <w:color w:val="000000"/>
          <w:sz w:val="24"/>
          <w:szCs w:val="24"/>
          <w:lang w:eastAsia="sr-Latn-CS"/>
        </w:rPr>
        <w:t xml:space="preserve">  </w:t>
      </w:r>
      <w:r w:rsidR="005E7035">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62463F" w:rsidRPr="0046139D"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62463F" w:rsidRPr="0046139D" w:rsidRDefault="0062463F" w:rsidP="0062463F">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46139D" w:rsidRDefault="0062463F" w:rsidP="0062463F">
      <w:pPr>
        <w:spacing w:after="60"/>
        <w:jc w:val="left"/>
        <w:rPr>
          <w:b/>
          <w:sz w:val="24"/>
          <w:szCs w:val="24"/>
          <w:lang w:val="sr-Cyrl-CS"/>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62463F" w:rsidRPr="0046139D" w:rsidRDefault="0062463F" w:rsidP="0062463F">
      <w:pPr>
        <w:spacing w:before="0"/>
        <w:jc w:val="left"/>
        <w:outlineLvl w:val="0"/>
        <w:rPr>
          <w:rFonts w:cs="Arial"/>
          <w:b/>
          <w:color w:val="003300"/>
          <w:sz w:val="24"/>
          <w:szCs w:val="24"/>
          <w:lang w:val="ru-RU"/>
        </w:rPr>
      </w:pPr>
    </w:p>
    <w:p w:rsidR="0062463F" w:rsidRPr="0046139D" w:rsidRDefault="0062463F" w:rsidP="0062463F">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F74F54">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9427FC" w:rsidRPr="003E4179" w:rsidRDefault="0062463F" w:rsidP="009427FC">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F74F54">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9427FC" w:rsidRDefault="003E4179" w:rsidP="009427FC">
      <w:pPr>
        <w:spacing w:line="238" w:lineRule="auto"/>
        <w:rPr>
          <w:rFonts w:eastAsia="Arial" w:cs="Arial"/>
          <w:sz w:val="24"/>
          <w:szCs w:val="24"/>
        </w:rPr>
      </w:pPr>
    </w:p>
    <w:p w:rsidR="0062463F" w:rsidRPr="0046139D" w:rsidRDefault="0062463F" w:rsidP="0062463F">
      <w:pPr>
        <w:spacing w:before="0"/>
        <w:rPr>
          <w:b/>
          <w:sz w:val="24"/>
          <w:szCs w:val="24"/>
          <w:lang w:val="ru-RU"/>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Pr="0046139D" w:rsidRDefault="009427FC" w:rsidP="0062463F">
      <w:pPr>
        <w:spacing w:before="0"/>
        <w:jc w:val="center"/>
        <w:rPr>
          <w:b/>
          <w:sz w:val="24"/>
          <w:szCs w:val="24"/>
          <w:lang w:val="ru-RU"/>
        </w:rPr>
      </w:pPr>
      <w:r>
        <w:rPr>
          <w:b/>
          <w:sz w:val="24"/>
          <w:szCs w:val="24"/>
          <w:lang w:val="sr-Cyrl-CS"/>
        </w:rPr>
        <w:t>Члан 9</w:t>
      </w:r>
      <w:r w:rsidR="0062463F" w:rsidRPr="0046139D">
        <w:rPr>
          <w:b/>
          <w:sz w:val="24"/>
          <w:szCs w:val="24"/>
          <w:lang w:val="sr-Cyrl-CS"/>
        </w:rPr>
        <w:t>.</w:t>
      </w: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30</w:t>
      </w:r>
      <w:r w:rsidR="00F74F54">
        <w:rPr>
          <w:rFonts w:cs="Arial"/>
          <w:sz w:val="24"/>
          <w:szCs w:val="24"/>
          <w:lang w:val="sr-Cyrl-RS"/>
        </w:rPr>
        <w:t xml:space="preserve"> (тридесет)</w:t>
      </w:r>
      <w:r w:rsidRPr="0046139D">
        <w:rPr>
          <w:rFonts w:cs="Arial"/>
          <w:sz w:val="24"/>
          <w:szCs w:val="24"/>
          <w:lang w:val="sr-Cyrl-RS"/>
        </w:rPr>
        <w:t xml:space="preserve"> 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 xml:space="preserve">оквирног </w:t>
      </w:r>
      <w:r w:rsidRPr="0046139D">
        <w:rPr>
          <w:rFonts w:cs="Arial"/>
          <w:sz w:val="24"/>
          <w:szCs w:val="24"/>
          <w:lang w:val="sr-Cyrl-RS"/>
        </w:rPr>
        <w:lastRenderedPageBreak/>
        <w:t>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Default="0062463F" w:rsidP="0062463F">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Pr="0046139D">
        <w:rPr>
          <w:rFonts w:cs="Arial"/>
          <w:sz w:val="24"/>
          <w:szCs w:val="24"/>
        </w:rPr>
        <w:t xml:space="preserve">. </w:t>
      </w:r>
    </w:p>
    <w:p w:rsidR="00DB43A1" w:rsidRDefault="00DB43A1" w:rsidP="0062463F">
      <w:pPr>
        <w:rPr>
          <w:rFonts w:cs="Arial"/>
          <w:sz w:val="24"/>
          <w:szCs w:val="24"/>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62463F" w:rsidRPr="0046139D" w:rsidRDefault="0062463F" w:rsidP="0062463F">
      <w:pPr>
        <w:spacing w:before="0"/>
        <w:rPr>
          <w:rFonts w:cs="Arial"/>
          <w:b/>
          <w:sz w:val="24"/>
          <w:szCs w:val="24"/>
          <w:lang w:val="sr-Cyrl-CS"/>
        </w:rPr>
      </w:pPr>
    </w:p>
    <w:p w:rsidR="0062463F" w:rsidRPr="0046139D" w:rsidRDefault="009427FC"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w:t>
      </w:r>
      <w:r w:rsidR="00BD1CAE">
        <w:rPr>
          <w:color w:val="212121"/>
          <w:sz w:val="24"/>
          <w:szCs w:val="24"/>
        </w:rPr>
        <w:t>ма: десет) дана од дана 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62463F" w:rsidRPr="0046139D" w:rsidRDefault="0062463F" w:rsidP="0062463F">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9427FC">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62463F" w:rsidRPr="0046139D" w:rsidRDefault="0062463F" w:rsidP="0062463F">
      <w:pPr>
        <w:rPr>
          <w:rFonts w:cs="Arial"/>
          <w:sz w:val="24"/>
          <w:szCs w:val="24"/>
          <w:lang w:val="sr-Cyrl-RS"/>
        </w:rPr>
      </w:pPr>
    </w:p>
    <w:p w:rsidR="0062463F" w:rsidRPr="0046139D" w:rsidRDefault="0062463F" w:rsidP="0062463F">
      <w:pPr>
        <w:spacing w:before="0"/>
        <w:rPr>
          <w:rFonts w:cs="Arial"/>
          <w:b/>
          <w:sz w:val="24"/>
          <w:szCs w:val="24"/>
          <w:lang w:val="ru-RU"/>
        </w:rPr>
      </w:pPr>
      <w:r w:rsidRPr="0046139D">
        <w:rPr>
          <w:rFonts w:cs="Arial"/>
          <w:b/>
          <w:sz w:val="24"/>
          <w:szCs w:val="24"/>
          <w:lang w:val="ru-RU"/>
        </w:rPr>
        <w:t>ВАЖНОСТ ОКВИРНОГ СПОРАЗУМА</w:t>
      </w: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9427FC">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у уговореном року достави средство финансијског обезбеђења за добро извршење посла.</w:t>
      </w:r>
    </w:p>
    <w:p w:rsidR="00DB43A1" w:rsidRDefault="0062463F" w:rsidP="00DB43A1">
      <w:pPr>
        <w:rPr>
          <w:sz w:val="24"/>
          <w:szCs w:val="24"/>
        </w:rPr>
      </w:pPr>
      <w:r w:rsidRPr="0046139D">
        <w:rPr>
          <w:sz w:val="24"/>
          <w:szCs w:val="24"/>
        </w:rPr>
        <w:t xml:space="preserve">Овај Оквирни споразум се закључује на одређено време, почев од дана закључења овог Оквирног споразума до утрошка укупних средстава из члана 3. </w:t>
      </w:r>
      <w:r w:rsidRPr="0046139D">
        <w:rPr>
          <w:sz w:val="24"/>
          <w:szCs w:val="24"/>
        </w:rPr>
        <w:lastRenderedPageBreak/>
        <w:t>овог Оквирног споразума, а најкасније 24  месеца од дана закључења овог оквирног споразума.</w:t>
      </w:r>
    </w:p>
    <w:p w:rsidR="0062463F" w:rsidRDefault="0062463F" w:rsidP="00DB43A1">
      <w:pPr>
        <w:rPr>
          <w:rFonts w:cs="Arial"/>
          <w:b/>
          <w:sz w:val="24"/>
          <w:szCs w:val="24"/>
          <w:lang w:val="ru-RU"/>
        </w:rPr>
      </w:pPr>
      <w:r w:rsidRPr="0046139D">
        <w:rPr>
          <w:rFonts w:cs="Arial"/>
          <w:b/>
          <w:sz w:val="24"/>
          <w:szCs w:val="24"/>
          <w:lang w:val="ru-RU"/>
        </w:rPr>
        <w:t>ИЗМЕНЕ ТОКОМ ТРАЈАЊА ОКВИРНОГ СПОРАЗУМА</w:t>
      </w:r>
    </w:p>
    <w:p w:rsidR="003803C7" w:rsidRPr="00DB43A1" w:rsidRDefault="003803C7" w:rsidP="00DB43A1">
      <w:pPr>
        <w:rPr>
          <w:sz w:val="24"/>
          <w:szCs w:val="24"/>
        </w:rPr>
      </w:pPr>
    </w:p>
    <w:p w:rsidR="0062463F" w:rsidRPr="0046139D" w:rsidRDefault="009427FC" w:rsidP="0062463F">
      <w:pPr>
        <w:spacing w:before="0" w:after="60"/>
        <w:jc w:val="center"/>
        <w:rPr>
          <w:b/>
          <w:sz w:val="24"/>
          <w:szCs w:val="24"/>
          <w:highlight w:val="lightGray"/>
        </w:rPr>
      </w:pPr>
      <w:r>
        <w:rPr>
          <w:b/>
          <w:sz w:val="24"/>
          <w:szCs w:val="24"/>
          <w:lang w:val="sr-Cyrl-CS"/>
        </w:rPr>
        <w:t>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DB43A1" w:rsidRDefault="00DB43A1" w:rsidP="0062463F">
      <w:pPr>
        <w:rPr>
          <w:rFonts w:cs="Arial"/>
          <w:sz w:val="24"/>
          <w:szCs w:val="24"/>
        </w:rPr>
      </w:pPr>
    </w:p>
    <w:p w:rsidR="00711B1E" w:rsidRPr="005E7035" w:rsidRDefault="00711B1E" w:rsidP="00711B1E">
      <w:pPr>
        <w:pStyle w:val="KDParagraf"/>
        <w:spacing w:after="120"/>
        <w:rPr>
          <w:rFonts w:cs="Arial"/>
          <w:b/>
          <w:sz w:val="24"/>
          <w:szCs w:val="24"/>
          <w:lang w:val="sr-Cyrl-CS"/>
        </w:rPr>
      </w:pPr>
      <w:r w:rsidRPr="005E7035">
        <w:rPr>
          <w:rFonts w:cs="Arial"/>
          <w:b/>
          <w:sz w:val="24"/>
          <w:szCs w:val="24"/>
          <w:lang w:val="sr-Cyrl-CS"/>
        </w:rPr>
        <w:t>НАКНАДА ШТЕТЕ</w:t>
      </w:r>
    </w:p>
    <w:p w:rsidR="00711B1E" w:rsidRPr="005E7035" w:rsidRDefault="009427FC" w:rsidP="00711B1E">
      <w:pPr>
        <w:pStyle w:val="KDParagraf"/>
        <w:spacing w:after="120"/>
        <w:jc w:val="center"/>
        <w:rPr>
          <w:rFonts w:cs="Arial"/>
          <w:b/>
          <w:sz w:val="24"/>
          <w:szCs w:val="24"/>
          <w:lang w:val="sr-Cyrl-CS"/>
        </w:rPr>
      </w:pPr>
      <w:r>
        <w:rPr>
          <w:rFonts w:cs="Arial"/>
          <w:b/>
          <w:sz w:val="24"/>
          <w:szCs w:val="24"/>
          <w:lang w:val="sr-Cyrl-CS"/>
        </w:rPr>
        <w:t>Члан 13</w:t>
      </w:r>
      <w:r w:rsidR="00711B1E" w:rsidRPr="005E7035">
        <w:rPr>
          <w:rFonts w:cs="Arial"/>
          <w:b/>
          <w:sz w:val="24"/>
          <w:szCs w:val="24"/>
          <w:lang w:val="sr-Cyrl-CS"/>
        </w:rPr>
        <w:t>.</w:t>
      </w:r>
    </w:p>
    <w:p w:rsidR="00711B1E" w:rsidRPr="00F74F54" w:rsidRDefault="00711B1E" w:rsidP="00711B1E">
      <w:pPr>
        <w:pStyle w:val="KDParagraf"/>
        <w:spacing w:before="0"/>
        <w:rPr>
          <w:sz w:val="24"/>
          <w:szCs w:val="24"/>
          <w:lang w:val="sr-Cyrl-RS"/>
        </w:rPr>
      </w:pPr>
      <w:r w:rsidRPr="00F74F54">
        <w:rPr>
          <w:sz w:val="24"/>
          <w:szCs w:val="24"/>
          <w:lang w:val="sr-Cyrl-CS"/>
        </w:rPr>
        <w:t>Пружалац услуге</w:t>
      </w:r>
      <w:r w:rsidRPr="00F74F54">
        <w:rPr>
          <w:sz w:val="24"/>
          <w:szCs w:val="24"/>
          <w:lang w:val="sr-Cyrl-RS"/>
        </w:rPr>
        <w:t xml:space="preserve"> је у складу са З</w:t>
      </w:r>
      <w:r w:rsidRPr="00F74F54">
        <w:rPr>
          <w:sz w:val="24"/>
          <w:szCs w:val="24"/>
          <w:lang w:val="sr-Cyrl-CS"/>
        </w:rPr>
        <w:t>ОО</w:t>
      </w:r>
      <w:r w:rsidRPr="00F74F54">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711B1E" w:rsidRPr="00F74F54" w:rsidRDefault="00711B1E" w:rsidP="00711B1E">
      <w:pPr>
        <w:pStyle w:val="KDParagraf"/>
        <w:spacing w:before="0"/>
        <w:rPr>
          <w:sz w:val="24"/>
          <w:szCs w:val="24"/>
          <w:lang w:val="sr-Cyrl-ME"/>
        </w:rPr>
      </w:pPr>
      <w:r w:rsidRPr="00F74F54">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F74F54">
        <w:rPr>
          <w:sz w:val="24"/>
          <w:szCs w:val="24"/>
          <w:lang w:val="sr-Cyrl-CS"/>
        </w:rPr>
        <w:t>Пружалац улуге</w:t>
      </w:r>
      <w:r w:rsidRPr="00F74F54">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711B1E" w:rsidRPr="00F74F54" w:rsidRDefault="00711B1E" w:rsidP="00711B1E">
      <w:pPr>
        <w:pStyle w:val="KDParagraf"/>
        <w:spacing w:before="0"/>
        <w:rPr>
          <w:sz w:val="24"/>
          <w:szCs w:val="24"/>
          <w:lang w:val="sr-Cyrl-RS"/>
        </w:rPr>
      </w:pPr>
    </w:p>
    <w:p w:rsidR="00711B1E" w:rsidRPr="00F74F54" w:rsidRDefault="00711B1E" w:rsidP="00711B1E">
      <w:pPr>
        <w:pStyle w:val="KDParagraf"/>
        <w:spacing w:before="0"/>
        <w:rPr>
          <w:sz w:val="24"/>
          <w:szCs w:val="24"/>
        </w:rPr>
      </w:pPr>
      <w:r w:rsidRPr="00F74F54">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 </w:t>
      </w: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9427FC"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(четрдесетосам) часова, од часа наступања случаја више силе, писаним путем </w:t>
      </w:r>
      <w:r w:rsidRPr="008C3BB1">
        <w:rPr>
          <w:rFonts w:cs="Arial"/>
          <w:sz w:val="24"/>
          <w:szCs w:val="24"/>
          <w:lang w:val="hr-HR"/>
        </w:rPr>
        <w:lastRenderedPageBreak/>
        <w:t xml:space="preserve">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DB43A1" w:rsidRDefault="00DB43A1" w:rsidP="0062463F">
      <w:pPr>
        <w:spacing w:before="0" w:line="276" w:lineRule="auto"/>
        <w:rPr>
          <w:rFonts w:cs="Arial"/>
          <w:sz w:val="24"/>
          <w:szCs w:val="24"/>
          <w:lang w:val="hr-HR"/>
        </w:rPr>
      </w:pPr>
    </w:p>
    <w:p w:rsidR="0062463F" w:rsidRPr="0046139D" w:rsidRDefault="0062463F" w:rsidP="0062463F">
      <w:pPr>
        <w:rPr>
          <w:rFonts w:cs="Arial"/>
          <w:b/>
          <w:sz w:val="24"/>
          <w:szCs w:val="24"/>
        </w:rPr>
      </w:pPr>
      <w:r w:rsidRPr="0046139D">
        <w:rPr>
          <w:rFonts w:cs="Arial"/>
          <w:b/>
          <w:sz w:val="24"/>
          <w:szCs w:val="24"/>
        </w:rPr>
        <w:t>РАСКИД ОКВИРНОГ СПОРАЗУМА</w:t>
      </w:r>
    </w:p>
    <w:p w:rsidR="0062463F" w:rsidRDefault="009427FC" w:rsidP="0062463F">
      <w:pPr>
        <w:jc w:val="center"/>
        <w:rPr>
          <w:rFonts w:cs="Arial"/>
          <w:b/>
          <w:sz w:val="24"/>
          <w:szCs w:val="24"/>
        </w:rPr>
      </w:pPr>
      <w:r>
        <w:rPr>
          <w:rFonts w:cs="Arial"/>
          <w:b/>
          <w:sz w:val="24"/>
          <w:szCs w:val="24"/>
        </w:rPr>
        <w:t>Члан 15</w:t>
      </w:r>
      <w:r w:rsidR="0062463F" w:rsidRPr="0046139D">
        <w:rPr>
          <w:rFonts w:cs="Arial"/>
          <w:b/>
          <w:sz w:val="24"/>
          <w:szCs w:val="24"/>
        </w:rPr>
        <w:t>.</w:t>
      </w:r>
    </w:p>
    <w:p w:rsidR="00B471BD" w:rsidRPr="0046139D" w:rsidRDefault="00B471BD" w:rsidP="0062463F">
      <w:pPr>
        <w:jc w:val="center"/>
        <w:rPr>
          <w:rFonts w:cs="Arial"/>
          <w:b/>
          <w:sz w:val="24"/>
          <w:szCs w:val="24"/>
        </w:rPr>
      </w:pPr>
    </w:p>
    <w:p w:rsidR="00711B1E" w:rsidRPr="00F74F54" w:rsidRDefault="00711B1E" w:rsidP="00711B1E">
      <w:pPr>
        <w:spacing w:before="0" w:line="276" w:lineRule="auto"/>
        <w:rPr>
          <w:rFonts w:cs="Arial"/>
          <w:sz w:val="24"/>
          <w:szCs w:val="24"/>
          <w:lang w:val="hr-HR"/>
        </w:rPr>
      </w:pPr>
      <w:r w:rsidRPr="00F74F54">
        <w:rPr>
          <w:rFonts w:cs="Arial"/>
          <w:sz w:val="24"/>
          <w:szCs w:val="24"/>
        </w:rPr>
        <w:t>У</w:t>
      </w:r>
      <w:r w:rsidRPr="00F74F54">
        <w:rPr>
          <w:rFonts w:cs="Arial"/>
          <w:sz w:val="24"/>
          <w:szCs w:val="24"/>
          <w:lang w:val="hr-HR"/>
        </w:rPr>
        <w:t xml:space="preserve"> </w:t>
      </w:r>
      <w:r w:rsidRPr="00F74F54">
        <w:rPr>
          <w:rFonts w:cs="Arial"/>
          <w:sz w:val="24"/>
          <w:szCs w:val="24"/>
        </w:rPr>
        <w:t>случају</w:t>
      </w:r>
      <w:r w:rsidRPr="00F74F54">
        <w:rPr>
          <w:rFonts w:cs="Arial"/>
          <w:sz w:val="24"/>
          <w:szCs w:val="24"/>
          <w:lang w:val="hr-HR"/>
        </w:rPr>
        <w:t xml:space="preserve"> </w:t>
      </w:r>
      <w:r w:rsidRPr="00F74F54">
        <w:rPr>
          <w:rFonts w:cs="Arial"/>
          <w:sz w:val="24"/>
          <w:szCs w:val="24"/>
        </w:rPr>
        <w:t>да</w:t>
      </w:r>
      <w:r w:rsidRPr="00F74F54">
        <w:rPr>
          <w:rFonts w:cs="Arial"/>
          <w:sz w:val="24"/>
          <w:szCs w:val="24"/>
          <w:lang w:val="hr-HR"/>
        </w:rPr>
        <w:t xml:space="preserve"> </w:t>
      </w:r>
      <w:r w:rsidRPr="00F74F54">
        <w:rPr>
          <w:rFonts w:cs="Arial"/>
          <w:sz w:val="24"/>
          <w:szCs w:val="24"/>
        </w:rPr>
        <w:t>се</w:t>
      </w:r>
      <w:r w:rsidRPr="00F74F54">
        <w:rPr>
          <w:rFonts w:cs="Arial"/>
          <w:sz w:val="24"/>
          <w:szCs w:val="24"/>
          <w:lang w:val="hr-HR"/>
        </w:rPr>
        <w:t xml:space="preserve"> </w:t>
      </w:r>
      <w:r w:rsidRPr="00F74F54">
        <w:rPr>
          <w:rFonts w:cs="Arial"/>
          <w:sz w:val="24"/>
          <w:szCs w:val="24"/>
        </w:rPr>
        <w:t>Пружалац услуге</w:t>
      </w:r>
      <w:r w:rsidRPr="00F74F54">
        <w:rPr>
          <w:rFonts w:cs="Arial"/>
          <w:sz w:val="24"/>
          <w:szCs w:val="24"/>
          <w:lang w:val="hr-HR"/>
        </w:rPr>
        <w:t xml:space="preserve"> </w:t>
      </w:r>
      <w:r w:rsidRPr="00F74F54">
        <w:rPr>
          <w:rFonts w:cs="Arial"/>
          <w:sz w:val="24"/>
          <w:szCs w:val="24"/>
        </w:rPr>
        <w:t>не</w:t>
      </w:r>
      <w:r w:rsidRPr="00F74F54">
        <w:rPr>
          <w:rFonts w:cs="Arial"/>
          <w:sz w:val="24"/>
          <w:szCs w:val="24"/>
          <w:lang w:val="hr-HR"/>
        </w:rPr>
        <w:t xml:space="preserve"> </w:t>
      </w:r>
      <w:r w:rsidRPr="00F74F54">
        <w:rPr>
          <w:rFonts w:cs="Arial"/>
          <w:sz w:val="24"/>
          <w:szCs w:val="24"/>
        </w:rPr>
        <w:t>придржава</w:t>
      </w:r>
      <w:r w:rsidRPr="00F74F54">
        <w:rPr>
          <w:rFonts w:cs="Arial"/>
          <w:sz w:val="24"/>
          <w:szCs w:val="24"/>
          <w:lang w:val="hr-HR"/>
        </w:rPr>
        <w:t xml:space="preserve"> </w:t>
      </w:r>
      <w:r w:rsidRPr="00F74F54">
        <w:rPr>
          <w:rFonts w:cs="Arial"/>
          <w:sz w:val="24"/>
          <w:szCs w:val="24"/>
        </w:rPr>
        <w:t>одредаба</w:t>
      </w:r>
      <w:r w:rsidRPr="00F74F54">
        <w:rPr>
          <w:rFonts w:cs="Arial"/>
          <w:sz w:val="24"/>
          <w:szCs w:val="24"/>
          <w:lang w:val="hr-HR"/>
        </w:rPr>
        <w:t xml:space="preserve">  </w:t>
      </w:r>
      <w:r w:rsidRPr="00F74F54">
        <w:rPr>
          <w:rFonts w:cs="Arial"/>
          <w:sz w:val="24"/>
          <w:szCs w:val="24"/>
        </w:rPr>
        <w:t>овог</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w:t>
      </w:r>
      <w:r w:rsidRPr="00F74F54">
        <w:rPr>
          <w:rFonts w:cs="Arial"/>
          <w:sz w:val="24"/>
          <w:szCs w:val="24"/>
          <w:lang w:val="hr-HR"/>
        </w:rPr>
        <w:t xml:space="preserve">, </w:t>
      </w:r>
      <w:r w:rsidRPr="00F74F54">
        <w:rPr>
          <w:rFonts w:cs="Arial"/>
          <w:sz w:val="24"/>
          <w:szCs w:val="24"/>
        </w:rPr>
        <w:t>или</w:t>
      </w:r>
      <w:r w:rsidRPr="00F74F54">
        <w:rPr>
          <w:rFonts w:cs="Arial"/>
          <w:sz w:val="24"/>
          <w:szCs w:val="24"/>
          <w:lang w:val="hr-HR"/>
        </w:rPr>
        <w:t xml:space="preserve"> </w:t>
      </w:r>
      <w:r w:rsidRPr="00F74F54">
        <w:rPr>
          <w:rFonts w:cs="Arial"/>
          <w:sz w:val="24"/>
          <w:szCs w:val="24"/>
        </w:rPr>
        <w:t>уколико</w:t>
      </w:r>
      <w:r w:rsidRPr="00F74F54">
        <w:rPr>
          <w:rFonts w:cs="Arial"/>
          <w:sz w:val="24"/>
          <w:szCs w:val="24"/>
          <w:lang w:val="hr-HR"/>
        </w:rPr>
        <w:t xml:space="preserve"> </w:t>
      </w:r>
      <w:r w:rsidRPr="00F74F54">
        <w:rPr>
          <w:rFonts w:cs="Arial"/>
          <w:sz w:val="24"/>
          <w:szCs w:val="24"/>
        </w:rPr>
        <w:t>не</w:t>
      </w:r>
      <w:r w:rsidRPr="00F74F54">
        <w:rPr>
          <w:rFonts w:cs="Arial"/>
          <w:sz w:val="24"/>
          <w:szCs w:val="24"/>
          <w:lang w:val="hr-HR"/>
        </w:rPr>
        <w:t xml:space="preserve"> </w:t>
      </w:r>
      <w:r w:rsidRPr="00F74F54">
        <w:rPr>
          <w:rFonts w:cs="Arial"/>
          <w:sz w:val="24"/>
          <w:szCs w:val="24"/>
        </w:rPr>
        <w:t>буде</w:t>
      </w:r>
      <w:r w:rsidRPr="00F74F54">
        <w:rPr>
          <w:rFonts w:cs="Arial"/>
          <w:sz w:val="24"/>
          <w:szCs w:val="24"/>
          <w:lang w:val="hr-HR"/>
        </w:rPr>
        <w:t xml:space="preserve"> </w:t>
      </w:r>
      <w:r w:rsidRPr="00F74F54">
        <w:rPr>
          <w:rFonts w:cs="Arial"/>
          <w:sz w:val="24"/>
          <w:szCs w:val="24"/>
        </w:rPr>
        <w:t>квалитетно</w:t>
      </w:r>
      <w:r w:rsidRPr="00F74F54">
        <w:rPr>
          <w:rFonts w:cs="Arial"/>
          <w:sz w:val="24"/>
          <w:szCs w:val="24"/>
          <w:lang w:val="hr-HR"/>
        </w:rPr>
        <w:t xml:space="preserve"> </w:t>
      </w:r>
      <w:r w:rsidRPr="00F74F54">
        <w:rPr>
          <w:rFonts w:cs="Arial"/>
          <w:sz w:val="24"/>
          <w:szCs w:val="24"/>
        </w:rPr>
        <w:t>и</w:t>
      </w:r>
      <w:r w:rsidRPr="00F74F54">
        <w:rPr>
          <w:rFonts w:cs="Arial"/>
          <w:sz w:val="24"/>
          <w:szCs w:val="24"/>
          <w:lang w:val="hr-HR"/>
        </w:rPr>
        <w:t xml:space="preserve"> </w:t>
      </w:r>
      <w:r w:rsidRPr="00F74F54">
        <w:rPr>
          <w:rFonts w:cs="Arial"/>
          <w:sz w:val="24"/>
          <w:szCs w:val="24"/>
        </w:rPr>
        <w:t>у</w:t>
      </w:r>
      <w:r w:rsidRPr="00F74F54">
        <w:rPr>
          <w:rFonts w:cs="Arial"/>
          <w:sz w:val="24"/>
          <w:szCs w:val="24"/>
          <w:lang w:val="hr-HR"/>
        </w:rPr>
        <w:t xml:space="preserve"> </w:t>
      </w:r>
      <w:r w:rsidRPr="00F74F54">
        <w:rPr>
          <w:rFonts w:cs="Arial"/>
          <w:sz w:val="24"/>
          <w:szCs w:val="24"/>
        </w:rPr>
        <w:t>року</w:t>
      </w:r>
      <w:r w:rsidRPr="00F74F54">
        <w:rPr>
          <w:rFonts w:cs="Arial"/>
          <w:sz w:val="24"/>
          <w:szCs w:val="24"/>
          <w:lang w:val="hr-HR"/>
        </w:rPr>
        <w:t xml:space="preserve"> </w:t>
      </w:r>
      <w:r w:rsidRPr="00F74F54">
        <w:rPr>
          <w:rFonts w:cs="Arial"/>
          <w:sz w:val="24"/>
          <w:szCs w:val="24"/>
        </w:rPr>
        <w:t>испуњавао</w:t>
      </w:r>
      <w:r w:rsidRPr="00F74F54">
        <w:rPr>
          <w:rFonts w:cs="Arial"/>
          <w:sz w:val="24"/>
          <w:szCs w:val="24"/>
          <w:lang w:val="hr-HR"/>
        </w:rPr>
        <w:t xml:space="preserve"> </w:t>
      </w:r>
      <w:r w:rsidRPr="00F74F54">
        <w:rPr>
          <w:rFonts w:cs="Arial"/>
          <w:sz w:val="24"/>
          <w:szCs w:val="24"/>
        </w:rPr>
        <w:t>своје</w:t>
      </w:r>
      <w:r w:rsidRPr="00F74F54">
        <w:rPr>
          <w:rFonts w:cs="Arial"/>
          <w:sz w:val="24"/>
          <w:szCs w:val="24"/>
          <w:lang w:val="hr-HR"/>
        </w:rPr>
        <w:t xml:space="preserve"> </w:t>
      </w:r>
      <w:r w:rsidRPr="00F74F54">
        <w:rPr>
          <w:rFonts w:cs="Arial"/>
          <w:sz w:val="24"/>
          <w:szCs w:val="24"/>
        </w:rPr>
        <w:t>обавезе</w:t>
      </w:r>
      <w:r w:rsidRPr="00F74F54">
        <w:rPr>
          <w:rFonts w:cs="Arial"/>
          <w:sz w:val="24"/>
          <w:szCs w:val="24"/>
          <w:lang w:val="hr-HR"/>
        </w:rPr>
        <w:t xml:space="preserve">, </w:t>
      </w:r>
      <w:r w:rsidRPr="00F74F54">
        <w:rPr>
          <w:rFonts w:cs="Arial"/>
          <w:sz w:val="24"/>
          <w:szCs w:val="24"/>
        </w:rPr>
        <w:t>или</w:t>
      </w:r>
      <w:r w:rsidRPr="00F74F54">
        <w:rPr>
          <w:rFonts w:cs="Arial"/>
          <w:sz w:val="24"/>
          <w:szCs w:val="24"/>
          <w:lang w:val="hr-HR"/>
        </w:rPr>
        <w:t xml:space="preserve">, </w:t>
      </w:r>
      <w:r w:rsidRPr="00F74F54">
        <w:rPr>
          <w:rFonts w:cs="Arial"/>
          <w:sz w:val="24"/>
          <w:szCs w:val="24"/>
        </w:rPr>
        <w:t>упркос</w:t>
      </w:r>
      <w:r w:rsidRPr="00F74F54">
        <w:rPr>
          <w:rFonts w:cs="Arial"/>
          <w:sz w:val="24"/>
          <w:szCs w:val="24"/>
          <w:lang w:val="hr-HR"/>
        </w:rPr>
        <w:t xml:space="preserve"> </w:t>
      </w:r>
      <w:r w:rsidRPr="00F74F54">
        <w:rPr>
          <w:rFonts w:cs="Arial"/>
          <w:sz w:val="24"/>
          <w:szCs w:val="24"/>
        </w:rPr>
        <w:t>писмене</w:t>
      </w:r>
      <w:r w:rsidRPr="00F74F54">
        <w:rPr>
          <w:rFonts w:cs="Arial"/>
          <w:sz w:val="24"/>
          <w:szCs w:val="24"/>
          <w:lang w:val="hr-HR"/>
        </w:rPr>
        <w:t xml:space="preserve"> </w:t>
      </w:r>
      <w:r w:rsidRPr="00F74F54">
        <w:rPr>
          <w:rFonts w:cs="Arial"/>
          <w:sz w:val="24"/>
          <w:szCs w:val="24"/>
        </w:rPr>
        <w:t>опомене</w:t>
      </w:r>
      <w:r w:rsidRPr="00F74F54">
        <w:rPr>
          <w:rFonts w:cs="Arial"/>
          <w:sz w:val="24"/>
          <w:szCs w:val="24"/>
          <w:lang w:val="hr-HR"/>
        </w:rPr>
        <w:t xml:space="preserve"> </w:t>
      </w:r>
      <w:r w:rsidRPr="00F74F54">
        <w:rPr>
          <w:rFonts w:cs="Arial"/>
          <w:sz w:val="24"/>
          <w:szCs w:val="24"/>
        </w:rPr>
        <w:t>Корисника услуге</w:t>
      </w:r>
      <w:r w:rsidRPr="00F74F54">
        <w:rPr>
          <w:rFonts w:cs="Arial"/>
          <w:sz w:val="24"/>
          <w:szCs w:val="24"/>
          <w:lang w:val="hr-HR"/>
        </w:rPr>
        <w:t xml:space="preserve"> </w:t>
      </w:r>
      <w:r w:rsidRPr="00F74F54">
        <w:rPr>
          <w:rFonts w:cs="Arial"/>
          <w:sz w:val="24"/>
          <w:szCs w:val="24"/>
        </w:rPr>
        <w:t>крши</w:t>
      </w:r>
      <w:r w:rsidRPr="00F74F54">
        <w:rPr>
          <w:rFonts w:cs="Arial"/>
          <w:sz w:val="24"/>
          <w:szCs w:val="24"/>
          <w:lang w:val="hr-HR"/>
        </w:rPr>
        <w:t xml:space="preserve"> </w:t>
      </w:r>
      <w:r w:rsidRPr="00F74F54">
        <w:rPr>
          <w:rFonts w:cs="Arial"/>
          <w:sz w:val="24"/>
          <w:szCs w:val="24"/>
        </w:rPr>
        <w:t>одредбе</w:t>
      </w:r>
      <w:r w:rsidRPr="00F74F54">
        <w:rPr>
          <w:rFonts w:cs="Arial"/>
          <w:sz w:val="24"/>
          <w:szCs w:val="24"/>
          <w:lang w:val="hr-HR"/>
        </w:rPr>
        <w:t xml:space="preserve"> </w:t>
      </w:r>
      <w:r w:rsidRPr="00F74F54">
        <w:rPr>
          <w:rFonts w:cs="Arial"/>
          <w:sz w:val="24"/>
          <w:szCs w:val="24"/>
        </w:rPr>
        <w:t>овог</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споразума</w:t>
      </w:r>
      <w:r w:rsidRPr="00F74F54">
        <w:rPr>
          <w:rFonts w:cs="Arial"/>
          <w:sz w:val="24"/>
          <w:szCs w:val="24"/>
          <w:lang w:val="hr-HR"/>
        </w:rPr>
        <w:t xml:space="preserve">, </w:t>
      </w:r>
      <w:r w:rsidRPr="00F74F54">
        <w:rPr>
          <w:rFonts w:cs="Arial"/>
          <w:sz w:val="24"/>
          <w:szCs w:val="24"/>
        </w:rPr>
        <w:t>Корисник услуге</w:t>
      </w:r>
      <w:r w:rsidRPr="00F74F54">
        <w:rPr>
          <w:rFonts w:cs="Arial"/>
          <w:sz w:val="24"/>
          <w:szCs w:val="24"/>
          <w:lang w:val="hr-HR"/>
        </w:rPr>
        <w:t xml:space="preserve"> </w:t>
      </w:r>
      <w:r w:rsidRPr="00F74F54">
        <w:rPr>
          <w:rFonts w:cs="Arial"/>
          <w:sz w:val="24"/>
          <w:szCs w:val="24"/>
        </w:rPr>
        <w:t>има</w:t>
      </w:r>
      <w:r w:rsidRPr="00F74F54">
        <w:rPr>
          <w:rFonts w:cs="Arial"/>
          <w:sz w:val="24"/>
          <w:szCs w:val="24"/>
          <w:lang w:val="hr-HR"/>
        </w:rPr>
        <w:t xml:space="preserve"> </w:t>
      </w:r>
      <w:r w:rsidRPr="00F74F54">
        <w:rPr>
          <w:rFonts w:cs="Arial"/>
          <w:sz w:val="24"/>
          <w:szCs w:val="24"/>
        </w:rPr>
        <w:t>право</w:t>
      </w:r>
      <w:r w:rsidRPr="00F74F54">
        <w:rPr>
          <w:rFonts w:cs="Arial"/>
          <w:sz w:val="24"/>
          <w:szCs w:val="24"/>
          <w:lang w:val="hr-HR"/>
        </w:rPr>
        <w:t xml:space="preserve"> </w:t>
      </w:r>
      <w:r w:rsidRPr="00F74F54">
        <w:rPr>
          <w:rFonts w:cs="Arial"/>
          <w:sz w:val="24"/>
          <w:szCs w:val="24"/>
        </w:rPr>
        <w:t>да</w:t>
      </w:r>
      <w:r w:rsidRPr="00F74F54">
        <w:rPr>
          <w:rFonts w:cs="Arial"/>
          <w:sz w:val="24"/>
          <w:szCs w:val="24"/>
          <w:lang w:val="hr-HR"/>
        </w:rPr>
        <w:t xml:space="preserve"> </w:t>
      </w:r>
      <w:r w:rsidRPr="00F74F54">
        <w:rPr>
          <w:rFonts w:cs="Arial"/>
          <w:sz w:val="24"/>
          <w:szCs w:val="24"/>
        </w:rPr>
        <w:t>констатује</w:t>
      </w:r>
      <w:r w:rsidRPr="00F74F54">
        <w:rPr>
          <w:rFonts w:cs="Arial"/>
          <w:sz w:val="24"/>
          <w:szCs w:val="24"/>
          <w:lang w:val="hr-HR"/>
        </w:rPr>
        <w:t xml:space="preserve"> </w:t>
      </w:r>
      <w:r w:rsidRPr="00F74F54">
        <w:rPr>
          <w:rFonts w:cs="Arial"/>
          <w:sz w:val="24"/>
          <w:szCs w:val="24"/>
        </w:rPr>
        <w:t>непоштовање</w:t>
      </w:r>
      <w:r w:rsidRPr="00F74F54">
        <w:rPr>
          <w:rFonts w:cs="Arial"/>
          <w:sz w:val="24"/>
          <w:szCs w:val="24"/>
          <w:lang w:val="hr-HR"/>
        </w:rPr>
        <w:t xml:space="preserve"> </w:t>
      </w:r>
      <w:r w:rsidRPr="00F74F54">
        <w:rPr>
          <w:rFonts w:cs="Arial"/>
          <w:sz w:val="24"/>
          <w:szCs w:val="24"/>
        </w:rPr>
        <w:t>одредби</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споразума</w:t>
      </w:r>
      <w:r w:rsidRPr="00F74F54">
        <w:rPr>
          <w:rFonts w:cs="Arial"/>
          <w:sz w:val="24"/>
          <w:szCs w:val="24"/>
          <w:lang w:val="hr-HR"/>
        </w:rPr>
        <w:t xml:space="preserve"> </w:t>
      </w:r>
      <w:r w:rsidRPr="00F74F54">
        <w:rPr>
          <w:rFonts w:cs="Arial"/>
          <w:sz w:val="24"/>
          <w:szCs w:val="24"/>
        </w:rPr>
        <w:t>и</w:t>
      </w:r>
      <w:r w:rsidRPr="00F74F54">
        <w:rPr>
          <w:rFonts w:cs="Arial"/>
          <w:sz w:val="24"/>
          <w:szCs w:val="24"/>
          <w:lang w:val="hr-HR"/>
        </w:rPr>
        <w:t xml:space="preserve"> </w:t>
      </w:r>
      <w:r w:rsidRPr="00F74F54">
        <w:rPr>
          <w:rFonts w:cs="Arial"/>
          <w:sz w:val="24"/>
          <w:szCs w:val="24"/>
        </w:rPr>
        <w:t>о</w:t>
      </w:r>
      <w:r w:rsidRPr="00F74F54">
        <w:rPr>
          <w:rFonts w:cs="Arial"/>
          <w:sz w:val="24"/>
          <w:szCs w:val="24"/>
          <w:lang w:val="hr-HR"/>
        </w:rPr>
        <w:t xml:space="preserve"> </w:t>
      </w:r>
      <w:r w:rsidRPr="00F74F54">
        <w:rPr>
          <w:rFonts w:cs="Arial"/>
          <w:sz w:val="24"/>
          <w:szCs w:val="24"/>
        </w:rPr>
        <w:t>томе</w:t>
      </w:r>
      <w:r w:rsidRPr="00F74F54">
        <w:rPr>
          <w:rFonts w:cs="Arial"/>
          <w:sz w:val="24"/>
          <w:szCs w:val="24"/>
          <w:lang w:val="hr-HR"/>
        </w:rPr>
        <w:t xml:space="preserve"> </w:t>
      </w:r>
      <w:r w:rsidRPr="00F74F54">
        <w:rPr>
          <w:rFonts w:cs="Arial"/>
          <w:sz w:val="24"/>
          <w:szCs w:val="24"/>
        </w:rPr>
        <w:t>достави</w:t>
      </w:r>
      <w:r w:rsidRPr="00F74F54">
        <w:rPr>
          <w:rFonts w:cs="Arial"/>
          <w:sz w:val="24"/>
          <w:szCs w:val="24"/>
          <w:lang w:val="hr-HR"/>
        </w:rPr>
        <w:t xml:space="preserve"> </w:t>
      </w:r>
      <w:r w:rsidRPr="00F74F54">
        <w:rPr>
          <w:rFonts w:cs="Arial"/>
          <w:sz w:val="24"/>
          <w:szCs w:val="24"/>
        </w:rPr>
        <w:t>Пружаоцу услуге</w:t>
      </w:r>
      <w:r w:rsidRPr="00F74F54">
        <w:rPr>
          <w:rFonts w:cs="Arial"/>
          <w:sz w:val="24"/>
          <w:szCs w:val="24"/>
          <w:lang w:val="hr-HR"/>
        </w:rPr>
        <w:t xml:space="preserve"> </w:t>
      </w:r>
      <w:r w:rsidRPr="00F74F54">
        <w:rPr>
          <w:rFonts w:cs="Arial"/>
          <w:sz w:val="24"/>
          <w:szCs w:val="24"/>
        </w:rPr>
        <w:t>писану</w:t>
      </w:r>
      <w:r w:rsidRPr="00F74F54">
        <w:rPr>
          <w:rFonts w:cs="Arial"/>
          <w:sz w:val="24"/>
          <w:szCs w:val="24"/>
          <w:lang w:val="hr-HR"/>
        </w:rPr>
        <w:t xml:space="preserve"> </w:t>
      </w:r>
      <w:r w:rsidRPr="00F74F54">
        <w:rPr>
          <w:rFonts w:cs="Arial"/>
          <w:sz w:val="24"/>
          <w:szCs w:val="24"/>
        </w:rPr>
        <w:t>опомену</w:t>
      </w:r>
      <w:r w:rsidRPr="00F74F54">
        <w:rPr>
          <w:rFonts w:cs="Arial"/>
          <w:sz w:val="24"/>
          <w:szCs w:val="24"/>
          <w:lang w:val="hr-HR"/>
        </w:rPr>
        <w:t>.</w:t>
      </w:r>
    </w:p>
    <w:p w:rsidR="00711B1E" w:rsidRPr="00F74F54" w:rsidRDefault="00711B1E" w:rsidP="00711B1E">
      <w:pPr>
        <w:spacing w:line="276" w:lineRule="auto"/>
        <w:rPr>
          <w:rFonts w:cs="Arial"/>
          <w:sz w:val="24"/>
          <w:szCs w:val="24"/>
          <w:lang w:val="hr-HR"/>
        </w:rPr>
      </w:pPr>
      <w:r w:rsidRPr="00F74F54">
        <w:rPr>
          <w:rFonts w:cs="Arial"/>
          <w:sz w:val="24"/>
          <w:szCs w:val="24"/>
        </w:rPr>
        <w:t>Ако</w:t>
      </w:r>
      <w:r w:rsidRPr="00F74F54">
        <w:rPr>
          <w:rFonts w:cs="Arial"/>
          <w:sz w:val="24"/>
          <w:szCs w:val="24"/>
          <w:lang w:val="hr-HR"/>
        </w:rPr>
        <w:t xml:space="preserve"> </w:t>
      </w:r>
      <w:r w:rsidRPr="00F74F54">
        <w:rPr>
          <w:rFonts w:cs="Arial"/>
          <w:sz w:val="24"/>
          <w:szCs w:val="24"/>
        </w:rPr>
        <w:t>П</w:t>
      </w:r>
      <w:r w:rsidRPr="00F74F54">
        <w:rPr>
          <w:rFonts w:cs="Arial"/>
          <w:sz w:val="24"/>
          <w:szCs w:val="24"/>
          <w:lang w:val="sr-Cyrl-RS"/>
        </w:rPr>
        <w:t>р</w:t>
      </w:r>
      <w:r w:rsidRPr="00F74F54">
        <w:rPr>
          <w:rFonts w:cs="Arial"/>
          <w:sz w:val="24"/>
          <w:szCs w:val="24"/>
        </w:rPr>
        <w:t>ужалац услуге</w:t>
      </w:r>
      <w:r w:rsidRPr="00F74F54">
        <w:rPr>
          <w:rFonts w:cs="Arial"/>
          <w:sz w:val="24"/>
          <w:szCs w:val="24"/>
          <w:lang w:val="hr-HR"/>
        </w:rPr>
        <w:t xml:space="preserve"> </w:t>
      </w:r>
      <w:r w:rsidRPr="00F74F54">
        <w:rPr>
          <w:rFonts w:cs="Arial"/>
          <w:sz w:val="24"/>
          <w:szCs w:val="24"/>
        </w:rPr>
        <w:t>не</w:t>
      </w:r>
      <w:r w:rsidRPr="00F74F54">
        <w:rPr>
          <w:rFonts w:cs="Arial"/>
          <w:sz w:val="24"/>
          <w:szCs w:val="24"/>
          <w:lang w:val="hr-HR"/>
        </w:rPr>
        <w:t xml:space="preserve"> </w:t>
      </w:r>
      <w:r w:rsidRPr="00F74F54">
        <w:rPr>
          <w:rFonts w:cs="Arial"/>
          <w:sz w:val="24"/>
          <w:szCs w:val="24"/>
        </w:rPr>
        <w:t>предузме</w:t>
      </w:r>
      <w:r w:rsidRPr="00F74F54">
        <w:rPr>
          <w:rFonts w:cs="Arial"/>
          <w:sz w:val="24"/>
          <w:szCs w:val="24"/>
          <w:lang w:val="hr-HR"/>
        </w:rPr>
        <w:t xml:space="preserve"> </w:t>
      </w:r>
      <w:r w:rsidRPr="00F74F54">
        <w:rPr>
          <w:rFonts w:cs="Arial"/>
          <w:sz w:val="24"/>
          <w:szCs w:val="24"/>
        </w:rPr>
        <w:t>мере</w:t>
      </w:r>
      <w:r w:rsidRPr="00F74F54">
        <w:rPr>
          <w:rFonts w:cs="Arial"/>
          <w:sz w:val="24"/>
          <w:szCs w:val="24"/>
          <w:lang w:val="hr-HR"/>
        </w:rPr>
        <w:t xml:space="preserve"> </w:t>
      </w:r>
      <w:r w:rsidRPr="00F74F54">
        <w:rPr>
          <w:rFonts w:cs="Arial"/>
          <w:sz w:val="24"/>
          <w:szCs w:val="24"/>
        </w:rPr>
        <w:t>за</w:t>
      </w:r>
      <w:r w:rsidRPr="00F74F54">
        <w:rPr>
          <w:rFonts w:cs="Arial"/>
          <w:sz w:val="24"/>
          <w:szCs w:val="24"/>
          <w:lang w:val="hr-HR"/>
        </w:rPr>
        <w:t xml:space="preserve"> </w:t>
      </w:r>
      <w:r w:rsidRPr="00F74F54">
        <w:rPr>
          <w:rFonts w:cs="Arial"/>
          <w:sz w:val="24"/>
          <w:szCs w:val="24"/>
        </w:rPr>
        <w:t>извршење</w:t>
      </w:r>
      <w:r w:rsidRPr="00F74F54">
        <w:rPr>
          <w:rFonts w:cs="Arial"/>
          <w:sz w:val="24"/>
          <w:szCs w:val="24"/>
          <w:lang w:val="hr-HR"/>
        </w:rPr>
        <w:t xml:space="preserve"> </w:t>
      </w:r>
      <w:r w:rsidRPr="00F74F54">
        <w:rPr>
          <w:rFonts w:cs="Arial"/>
          <w:sz w:val="24"/>
          <w:szCs w:val="24"/>
        </w:rPr>
        <w:t>овог</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споразума</w:t>
      </w:r>
      <w:r w:rsidRPr="00F74F54">
        <w:rPr>
          <w:rFonts w:cs="Arial"/>
          <w:sz w:val="24"/>
          <w:szCs w:val="24"/>
          <w:lang w:val="hr-HR"/>
        </w:rPr>
        <w:t xml:space="preserve">, </w:t>
      </w:r>
      <w:r w:rsidRPr="00F74F54">
        <w:rPr>
          <w:rFonts w:cs="Arial"/>
          <w:sz w:val="24"/>
          <w:szCs w:val="24"/>
        </w:rPr>
        <w:t>које</w:t>
      </w:r>
      <w:r w:rsidRPr="00F74F54">
        <w:rPr>
          <w:rFonts w:cs="Arial"/>
          <w:sz w:val="24"/>
          <w:szCs w:val="24"/>
          <w:lang w:val="hr-HR"/>
        </w:rPr>
        <w:t xml:space="preserve"> </w:t>
      </w:r>
      <w:r w:rsidRPr="00F74F54">
        <w:rPr>
          <w:rFonts w:cs="Arial"/>
          <w:sz w:val="24"/>
          <w:szCs w:val="24"/>
        </w:rPr>
        <w:t>се</w:t>
      </w:r>
      <w:r w:rsidRPr="00F74F54">
        <w:rPr>
          <w:rFonts w:cs="Arial"/>
          <w:sz w:val="24"/>
          <w:szCs w:val="24"/>
          <w:lang w:val="hr-HR"/>
        </w:rPr>
        <w:t xml:space="preserve"> </w:t>
      </w:r>
      <w:r w:rsidRPr="00F74F54">
        <w:rPr>
          <w:rFonts w:cs="Arial"/>
          <w:sz w:val="24"/>
          <w:szCs w:val="24"/>
        </w:rPr>
        <w:t>од</w:t>
      </w:r>
      <w:r w:rsidRPr="00F74F54">
        <w:rPr>
          <w:rFonts w:cs="Arial"/>
          <w:sz w:val="24"/>
          <w:szCs w:val="24"/>
          <w:lang w:val="hr-HR"/>
        </w:rPr>
        <w:t xml:space="preserve"> </w:t>
      </w:r>
      <w:r w:rsidRPr="00F74F54">
        <w:rPr>
          <w:rFonts w:cs="Arial"/>
          <w:sz w:val="24"/>
          <w:szCs w:val="24"/>
        </w:rPr>
        <w:t>њега</w:t>
      </w:r>
      <w:r w:rsidRPr="00F74F54">
        <w:rPr>
          <w:rFonts w:cs="Arial"/>
          <w:sz w:val="24"/>
          <w:szCs w:val="24"/>
          <w:lang w:val="hr-HR"/>
        </w:rPr>
        <w:t xml:space="preserve"> </w:t>
      </w:r>
      <w:r w:rsidRPr="00F74F54">
        <w:rPr>
          <w:rFonts w:cs="Arial"/>
          <w:sz w:val="24"/>
          <w:szCs w:val="24"/>
        </w:rPr>
        <w:t>захтевају</w:t>
      </w:r>
      <w:r w:rsidRPr="00F74F54">
        <w:rPr>
          <w:rFonts w:cs="Arial"/>
          <w:sz w:val="24"/>
          <w:szCs w:val="24"/>
          <w:lang w:val="hr-HR"/>
        </w:rPr>
        <w:t xml:space="preserve">, </w:t>
      </w:r>
      <w:r w:rsidRPr="00F74F54">
        <w:rPr>
          <w:rFonts w:cs="Arial"/>
          <w:sz w:val="24"/>
          <w:szCs w:val="24"/>
        </w:rPr>
        <w:t>у</w:t>
      </w:r>
      <w:r w:rsidRPr="00F74F54">
        <w:rPr>
          <w:rFonts w:cs="Arial"/>
          <w:sz w:val="24"/>
          <w:szCs w:val="24"/>
          <w:lang w:val="hr-HR"/>
        </w:rPr>
        <w:t xml:space="preserve"> </w:t>
      </w:r>
      <w:r w:rsidRPr="00F74F54">
        <w:rPr>
          <w:rFonts w:cs="Arial"/>
          <w:sz w:val="24"/>
          <w:szCs w:val="24"/>
        </w:rPr>
        <w:t>року</w:t>
      </w:r>
      <w:r w:rsidRPr="00F74F54">
        <w:rPr>
          <w:rFonts w:cs="Arial"/>
          <w:sz w:val="24"/>
          <w:szCs w:val="24"/>
          <w:lang w:val="hr-HR"/>
        </w:rPr>
        <w:t xml:space="preserve"> </w:t>
      </w:r>
      <w:r w:rsidRPr="00F74F54">
        <w:rPr>
          <w:rFonts w:cs="Arial"/>
          <w:sz w:val="24"/>
          <w:szCs w:val="24"/>
        </w:rPr>
        <w:t>од</w:t>
      </w:r>
      <w:r w:rsidRPr="00F74F54">
        <w:rPr>
          <w:rFonts w:cs="Arial"/>
          <w:sz w:val="24"/>
          <w:szCs w:val="24"/>
          <w:lang w:val="hr-HR"/>
        </w:rPr>
        <w:t xml:space="preserve"> 8 (</w:t>
      </w:r>
      <w:r w:rsidRPr="00F74F54">
        <w:rPr>
          <w:rFonts w:cs="Arial"/>
          <w:sz w:val="24"/>
          <w:szCs w:val="24"/>
        </w:rPr>
        <w:t>осам</w:t>
      </w:r>
      <w:r w:rsidRPr="00F74F54">
        <w:rPr>
          <w:rFonts w:cs="Arial"/>
          <w:sz w:val="24"/>
          <w:szCs w:val="24"/>
          <w:lang w:val="hr-HR"/>
        </w:rPr>
        <w:t xml:space="preserve">) </w:t>
      </w:r>
      <w:r w:rsidRPr="00F74F54">
        <w:rPr>
          <w:rFonts w:cs="Arial"/>
          <w:sz w:val="24"/>
          <w:szCs w:val="24"/>
        </w:rPr>
        <w:t>дана</w:t>
      </w:r>
      <w:r w:rsidRPr="00F74F54">
        <w:rPr>
          <w:rFonts w:cs="Arial"/>
          <w:sz w:val="24"/>
          <w:szCs w:val="24"/>
          <w:lang w:val="hr-HR"/>
        </w:rPr>
        <w:t xml:space="preserve"> </w:t>
      </w:r>
      <w:r w:rsidRPr="00F74F54">
        <w:rPr>
          <w:rFonts w:cs="Arial"/>
          <w:sz w:val="24"/>
          <w:szCs w:val="24"/>
        </w:rPr>
        <w:t>по</w:t>
      </w:r>
      <w:r w:rsidRPr="00F74F54">
        <w:rPr>
          <w:rFonts w:cs="Arial"/>
          <w:sz w:val="24"/>
          <w:szCs w:val="24"/>
          <w:lang w:val="hr-HR"/>
        </w:rPr>
        <w:t xml:space="preserve"> </w:t>
      </w:r>
      <w:r w:rsidRPr="00F74F54">
        <w:rPr>
          <w:rFonts w:cs="Arial"/>
          <w:sz w:val="24"/>
          <w:szCs w:val="24"/>
        </w:rPr>
        <w:t>пријему</w:t>
      </w:r>
      <w:r w:rsidRPr="00F74F54">
        <w:rPr>
          <w:rFonts w:cs="Arial"/>
          <w:sz w:val="24"/>
          <w:szCs w:val="24"/>
          <w:lang w:val="hr-HR"/>
        </w:rPr>
        <w:t xml:space="preserve"> </w:t>
      </w:r>
      <w:r w:rsidRPr="00F74F54">
        <w:rPr>
          <w:rFonts w:cs="Arial"/>
          <w:sz w:val="24"/>
          <w:szCs w:val="24"/>
        </w:rPr>
        <w:t>писане</w:t>
      </w:r>
      <w:r w:rsidRPr="00F74F54">
        <w:rPr>
          <w:rFonts w:cs="Arial"/>
          <w:sz w:val="24"/>
          <w:szCs w:val="24"/>
          <w:lang w:val="hr-HR"/>
        </w:rPr>
        <w:t xml:space="preserve"> </w:t>
      </w:r>
      <w:r w:rsidRPr="00F74F54">
        <w:rPr>
          <w:rFonts w:cs="Arial"/>
          <w:sz w:val="24"/>
          <w:szCs w:val="24"/>
        </w:rPr>
        <w:t>опомене</w:t>
      </w:r>
      <w:r w:rsidRPr="00F74F54">
        <w:rPr>
          <w:rFonts w:cs="Arial"/>
          <w:sz w:val="24"/>
          <w:szCs w:val="24"/>
          <w:lang w:val="hr-HR"/>
        </w:rPr>
        <w:t xml:space="preserve">, </w:t>
      </w:r>
      <w:r w:rsidRPr="00F74F54">
        <w:rPr>
          <w:rFonts w:cs="Arial"/>
          <w:sz w:val="24"/>
          <w:szCs w:val="24"/>
        </w:rPr>
        <w:t>Корисник услуге</w:t>
      </w:r>
      <w:r w:rsidRPr="00F74F54">
        <w:rPr>
          <w:rFonts w:cs="Arial"/>
          <w:sz w:val="24"/>
          <w:szCs w:val="24"/>
          <w:lang w:val="hr-HR"/>
        </w:rPr>
        <w:t xml:space="preserve"> </w:t>
      </w:r>
      <w:r w:rsidRPr="00F74F54">
        <w:rPr>
          <w:rFonts w:cs="Arial"/>
          <w:sz w:val="24"/>
          <w:szCs w:val="24"/>
        </w:rPr>
        <w:t>може</w:t>
      </w:r>
      <w:r w:rsidRPr="00F74F54">
        <w:rPr>
          <w:rFonts w:cs="Arial"/>
          <w:sz w:val="24"/>
          <w:szCs w:val="24"/>
          <w:lang w:val="hr-HR"/>
        </w:rPr>
        <w:t xml:space="preserve"> </w:t>
      </w:r>
      <w:r w:rsidRPr="00F74F54">
        <w:rPr>
          <w:rFonts w:cs="Arial"/>
          <w:sz w:val="24"/>
          <w:szCs w:val="24"/>
        </w:rPr>
        <w:t>у</w:t>
      </w:r>
      <w:r w:rsidRPr="00F74F54">
        <w:rPr>
          <w:rFonts w:cs="Arial"/>
          <w:sz w:val="24"/>
          <w:szCs w:val="24"/>
          <w:lang w:val="hr-HR"/>
        </w:rPr>
        <w:t xml:space="preserve"> </w:t>
      </w:r>
      <w:r w:rsidRPr="00F74F54">
        <w:rPr>
          <w:rFonts w:cs="Arial"/>
          <w:sz w:val="24"/>
          <w:szCs w:val="24"/>
        </w:rPr>
        <w:t>року</w:t>
      </w:r>
      <w:r w:rsidRPr="00F74F54">
        <w:rPr>
          <w:rFonts w:cs="Arial"/>
          <w:sz w:val="24"/>
          <w:szCs w:val="24"/>
          <w:lang w:val="hr-HR"/>
        </w:rPr>
        <w:t xml:space="preserve"> </w:t>
      </w:r>
      <w:r w:rsidRPr="00F74F54">
        <w:rPr>
          <w:rFonts w:cs="Arial"/>
          <w:sz w:val="24"/>
          <w:szCs w:val="24"/>
        </w:rPr>
        <w:t>од</w:t>
      </w:r>
      <w:r w:rsidRPr="00F74F54">
        <w:rPr>
          <w:rFonts w:cs="Arial"/>
          <w:sz w:val="24"/>
          <w:szCs w:val="24"/>
          <w:lang w:val="hr-HR"/>
        </w:rPr>
        <w:t xml:space="preserve"> </w:t>
      </w:r>
      <w:r w:rsidRPr="00F74F54">
        <w:rPr>
          <w:rFonts w:cs="Arial"/>
          <w:sz w:val="24"/>
          <w:szCs w:val="24"/>
        </w:rPr>
        <w:t>наредних</w:t>
      </w:r>
      <w:r w:rsidRPr="00F74F54">
        <w:rPr>
          <w:rFonts w:cs="Arial"/>
          <w:sz w:val="24"/>
          <w:szCs w:val="24"/>
          <w:lang w:val="hr-HR"/>
        </w:rPr>
        <w:t xml:space="preserve"> 5 (</w:t>
      </w:r>
      <w:r w:rsidRPr="00F74F54">
        <w:rPr>
          <w:rFonts w:cs="Arial"/>
          <w:sz w:val="24"/>
          <w:szCs w:val="24"/>
        </w:rPr>
        <w:t>пет</w:t>
      </w:r>
      <w:r w:rsidRPr="00F74F54">
        <w:rPr>
          <w:rFonts w:cs="Arial"/>
          <w:sz w:val="24"/>
          <w:szCs w:val="24"/>
          <w:lang w:val="hr-HR"/>
        </w:rPr>
        <w:t xml:space="preserve">) </w:t>
      </w:r>
      <w:r w:rsidRPr="00F74F54">
        <w:rPr>
          <w:rFonts w:cs="Arial"/>
          <w:sz w:val="24"/>
          <w:szCs w:val="24"/>
        </w:rPr>
        <w:t>дана</w:t>
      </w:r>
      <w:r w:rsidRPr="00F74F54">
        <w:rPr>
          <w:rFonts w:cs="Arial"/>
          <w:sz w:val="24"/>
          <w:szCs w:val="24"/>
          <w:lang w:val="hr-HR"/>
        </w:rPr>
        <w:t xml:space="preserve"> </w:t>
      </w:r>
      <w:r w:rsidRPr="00F74F54">
        <w:rPr>
          <w:rFonts w:cs="Arial"/>
          <w:sz w:val="24"/>
          <w:szCs w:val="24"/>
        </w:rPr>
        <w:t>да</w:t>
      </w:r>
      <w:r w:rsidRPr="00F74F54">
        <w:rPr>
          <w:rFonts w:cs="Arial"/>
          <w:sz w:val="24"/>
          <w:szCs w:val="24"/>
          <w:lang w:val="hr-HR"/>
        </w:rPr>
        <w:t xml:space="preserve"> </w:t>
      </w:r>
      <w:r w:rsidRPr="00F74F54">
        <w:rPr>
          <w:rFonts w:cs="Arial"/>
          <w:sz w:val="24"/>
          <w:szCs w:val="24"/>
        </w:rPr>
        <w:t>једнострано</w:t>
      </w:r>
      <w:r w:rsidRPr="00F74F54">
        <w:rPr>
          <w:rFonts w:cs="Arial"/>
          <w:sz w:val="24"/>
          <w:szCs w:val="24"/>
          <w:lang w:val="hr-HR"/>
        </w:rPr>
        <w:t xml:space="preserve"> </w:t>
      </w:r>
      <w:r w:rsidRPr="00F74F54">
        <w:rPr>
          <w:rFonts w:cs="Arial"/>
          <w:sz w:val="24"/>
          <w:szCs w:val="24"/>
        </w:rPr>
        <w:t>раскине</w:t>
      </w:r>
      <w:r w:rsidRPr="00F74F54">
        <w:rPr>
          <w:rFonts w:cs="Arial"/>
          <w:sz w:val="24"/>
          <w:szCs w:val="24"/>
          <w:lang w:val="hr-HR"/>
        </w:rPr>
        <w:t xml:space="preserve"> </w:t>
      </w:r>
      <w:r w:rsidRPr="00F74F54">
        <w:rPr>
          <w:rFonts w:cs="Arial"/>
          <w:sz w:val="24"/>
          <w:szCs w:val="24"/>
        </w:rPr>
        <w:t>овој</w:t>
      </w:r>
      <w:r w:rsidRPr="00F74F54">
        <w:rPr>
          <w:rFonts w:cs="Arial"/>
          <w:sz w:val="24"/>
          <w:szCs w:val="24"/>
          <w:lang w:val="hr-HR"/>
        </w:rPr>
        <w:t xml:space="preserve"> </w:t>
      </w:r>
      <w:r w:rsidRPr="00F74F54">
        <w:rPr>
          <w:rFonts w:cs="Arial"/>
          <w:sz w:val="24"/>
          <w:szCs w:val="24"/>
        </w:rPr>
        <w:t>Оквирни</w:t>
      </w:r>
      <w:r w:rsidRPr="00F74F54">
        <w:rPr>
          <w:rFonts w:cs="Arial"/>
          <w:sz w:val="24"/>
          <w:szCs w:val="24"/>
          <w:lang w:val="hr-HR"/>
        </w:rPr>
        <w:t xml:space="preserve"> </w:t>
      </w:r>
      <w:r w:rsidRPr="00F74F54">
        <w:rPr>
          <w:rFonts w:cs="Arial"/>
          <w:sz w:val="24"/>
          <w:szCs w:val="24"/>
        </w:rPr>
        <w:t>споразум</w:t>
      </w:r>
      <w:r w:rsidRPr="00F74F54">
        <w:rPr>
          <w:rFonts w:cs="Arial"/>
          <w:sz w:val="24"/>
          <w:szCs w:val="24"/>
          <w:lang w:val="hr-HR"/>
        </w:rPr>
        <w:t xml:space="preserve"> </w:t>
      </w:r>
      <w:r w:rsidRPr="00F74F54">
        <w:rPr>
          <w:rFonts w:cs="Arial"/>
          <w:sz w:val="24"/>
          <w:szCs w:val="24"/>
        </w:rPr>
        <w:t>по</w:t>
      </w:r>
      <w:r w:rsidRPr="00F74F54">
        <w:rPr>
          <w:rFonts w:cs="Arial"/>
          <w:sz w:val="24"/>
          <w:szCs w:val="24"/>
          <w:lang w:val="hr-HR"/>
        </w:rPr>
        <w:t xml:space="preserve"> </w:t>
      </w:r>
      <w:r w:rsidRPr="00F74F54">
        <w:rPr>
          <w:rFonts w:cs="Arial"/>
          <w:sz w:val="24"/>
          <w:szCs w:val="24"/>
        </w:rPr>
        <w:t>правилима</w:t>
      </w:r>
      <w:r w:rsidRPr="00F74F54">
        <w:rPr>
          <w:rFonts w:cs="Arial"/>
          <w:sz w:val="24"/>
          <w:szCs w:val="24"/>
          <w:lang w:val="hr-HR"/>
        </w:rPr>
        <w:t xml:space="preserve"> </w:t>
      </w:r>
      <w:r w:rsidRPr="00F74F54">
        <w:rPr>
          <w:rFonts w:cs="Arial"/>
          <w:sz w:val="24"/>
          <w:szCs w:val="24"/>
        </w:rPr>
        <w:t>о</w:t>
      </w:r>
      <w:r w:rsidRPr="00F74F54">
        <w:rPr>
          <w:rFonts w:cs="Arial"/>
          <w:sz w:val="24"/>
          <w:szCs w:val="24"/>
          <w:lang w:val="hr-HR"/>
        </w:rPr>
        <w:t xml:space="preserve"> </w:t>
      </w:r>
      <w:r w:rsidRPr="00F74F54">
        <w:rPr>
          <w:rFonts w:cs="Arial"/>
          <w:sz w:val="24"/>
          <w:szCs w:val="24"/>
        </w:rPr>
        <w:t>раскиду</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споразума</w:t>
      </w:r>
      <w:r w:rsidRPr="00F74F54">
        <w:rPr>
          <w:rFonts w:cs="Arial"/>
          <w:sz w:val="24"/>
          <w:szCs w:val="24"/>
          <w:lang w:val="hr-HR"/>
        </w:rPr>
        <w:t xml:space="preserve"> </w:t>
      </w:r>
      <w:r w:rsidRPr="00F74F54">
        <w:rPr>
          <w:rFonts w:cs="Arial"/>
          <w:sz w:val="24"/>
          <w:szCs w:val="24"/>
        </w:rPr>
        <w:t>због</w:t>
      </w:r>
      <w:r w:rsidRPr="00F74F54">
        <w:rPr>
          <w:rFonts w:cs="Arial"/>
          <w:sz w:val="24"/>
          <w:szCs w:val="24"/>
          <w:lang w:val="hr-HR"/>
        </w:rPr>
        <w:t xml:space="preserve"> </w:t>
      </w:r>
      <w:r w:rsidRPr="00F74F54">
        <w:rPr>
          <w:rFonts w:cs="Arial"/>
          <w:sz w:val="24"/>
          <w:szCs w:val="24"/>
        </w:rPr>
        <w:t>неиспуњења</w:t>
      </w:r>
      <w:r w:rsidRPr="00F74F54">
        <w:rPr>
          <w:rFonts w:cs="Arial"/>
          <w:sz w:val="24"/>
          <w:szCs w:val="24"/>
          <w:lang w:val="hr-HR"/>
        </w:rPr>
        <w:t>.</w:t>
      </w:r>
    </w:p>
    <w:p w:rsidR="00711B1E" w:rsidRPr="00F74F54" w:rsidRDefault="00711B1E" w:rsidP="00711B1E">
      <w:pPr>
        <w:spacing w:line="276" w:lineRule="auto"/>
        <w:rPr>
          <w:rFonts w:cs="Arial"/>
          <w:sz w:val="24"/>
          <w:szCs w:val="24"/>
          <w:lang w:val="hr-HR"/>
        </w:rPr>
      </w:pPr>
      <w:r w:rsidRPr="00F74F54">
        <w:rPr>
          <w:rFonts w:cs="Arial"/>
          <w:sz w:val="24"/>
          <w:szCs w:val="24"/>
        </w:rPr>
        <w:t>У</w:t>
      </w:r>
      <w:r w:rsidRPr="00F74F54">
        <w:rPr>
          <w:rFonts w:cs="Arial"/>
          <w:sz w:val="24"/>
          <w:szCs w:val="24"/>
          <w:lang w:val="hr-HR"/>
        </w:rPr>
        <w:t xml:space="preserve"> </w:t>
      </w:r>
      <w:r w:rsidRPr="00F74F54">
        <w:rPr>
          <w:rFonts w:cs="Arial"/>
          <w:sz w:val="24"/>
          <w:szCs w:val="24"/>
        </w:rPr>
        <w:t>случају</w:t>
      </w:r>
      <w:r w:rsidRPr="00F74F54">
        <w:rPr>
          <w:rFonts w:cs="Arial"/>
          <w:sz w:val="24"/>
          <w:szCs w:val="24"/>
          <w:lang w:val="hr-HR"/>
        </w:rPr>
        <w:t xml:space="preserve"> </w:t>
      </w:r>
      <w:r w:rsidRPr="00F74F54">
        <w:rPr>
          <w:rFonts w:cs="Arial"/>
          <w:sz w:val="24"/>
          <w:szCs w:val="24"/>
        </w:rPr>
        <w:t>раскида</w:t>
      </w:r>
      <w:r w:rsidRPr="00F74F54">
        <w:rPr>
          <w:rFonts w:cs="Arial"/>
          <w:sz w:val="24"/>
          <w:szCs w:val="24"/>
          <w:lang w:val="hr-HR"/>
        </w:rPr>
        <w:t xml:space="preserve"> </w:t>
      </w:r>
      <w:r w:rsidRPr="00F74F54">
        <w:rPr>
          <w:rFonts w:cs="Arial"/>
          <w:sz w:val="24"/>
          <w:szCs w:val="24"/>
        </w:rPr>
        <w:t>овог</w:t>
      </w:r>
      <w:r w:rsidRPr="00F74F54">
        <w:rPr>
          <w:rFonts w:cs="Arial"/>
          <w:sz w:val="24"/>
          <w:szCs w:val="24"/>
          <w:lang w:val="hr-HR"/>
        </w:rPr>
        <w:t xml:space="preserve"> </w:t>
      </w:r>
      <w:r w:rsidRPr="00F74F54">
        <w:rPr>
          <w:rFonts w:cs="Arial"/>
          <w:sz w:val="24"/>
          <w:szCs w:val="24"/>
          <w:lang w:val="sr-Cyrl-RS"/>
        </w:rPr>
        <w:t>Оквирног споразума</w:t>
      </w:r>
      <w:r w:rsidRPr="00F74F54">
        <w:rPr>
          <w:rFonts w:cs="Arial"/>
          <w:sz w:val="24"/>
          <w:szCs w:val="24"/>
          <w:lang w:val="hr-HR"/>
        </w:rPr>
        <w:t xml:space="preserve">, </w:t>
      </w:r>
      <w:r w:rsidRPr="00F74F54">
        <w:rPr>
          <w:rFonts w:cs="Arial"/>
          <w:sz w:val="24"/>
          <w:szCs w:val="24"/>
        </w:rPr>
        <w:t>у</w:t>
      </w:r>
      <w:r w:rsidRPr="00F74F54">
        <w:rPr>
          <w:rFonts w:cs="Arial"/>
          <w:sz w:val="24"/>
          <w:szCs w:val="24"/>
          <w:lang w:val="hr-HR"/>
        </w:rPr>
        <w:t xml:space="preserve"> </w:t>
      </w:r>
      <w:r w:rsidRPr="00F74F54">
        <w:rPr>
          <w:rFonts w:cs="Arial"/>
          <w:sz w:val="24"/>
          <w:szCs w:val="24"/>
        </w:rPr>
        <w:t>смислу</w:t>
      </w:r>
      <w:r w:rsidRPr="00F74F54">
        <w:rPr>
          <w:rFonts w:cs="Arial"/>
          <w:sz w:val="24"/>
          <w:szCs w:val="24"/>
          <w:lang w:val="hr-HR"/>
        </w:rPr>
        <w:t xml:space="preserve"> </w:t>
      </w:r>
      <w:r w:rsidRPr="00F74F54">
        <w:rPr>
          <w:rFonts w:cs="Arial"/>
          <w:sz w:val="24"/>
          <w:szCs w:val="24"/>
        </w:rPr>
        <w:t>овог</w:t>
      </w:r>
      <w:r w:rsidRPr="00F74F54">
        <w:rPr>
          <w:rFonts w:cs="Arial"/>
          <w:sz w:val="24"/>
          <w:szCs w:val="24"/>
          <w:lang w:val="hr-HR"/>
        </w:rPr>
        <w:t xml:space="preserve"> </w:t>
      </w:r>
      <w:r w:rsidRPr="00F74F54">
        <w:rPr>
          <w:rFonts w:cs="Arial"/>
          <w:sz w:val="24"/>
          <w:szCs w:val="24"/>
        </w:rPr>
        <w:t>члана</w:t>
      </w:r>
      <w:r w:rsidRPr="00F74F54">
        <w:rPr>
          <w:rFonts w:cs="Arial"/>
          <w:sz w:val="24"/>
          <w:szCs w:val="24"/>
          <w:lang w:val="hr-HR"/>
        </w:rPr>
        <w:t xml:space="preserve">, </w:t>
      </w:r>
      <w:r w:rsidRPr="00F74F54">
        <w:rPr>
          <w:rFonts w:cs="Arial"/>
          <w:sz w:val="24"/>
          <w:szCs w:val="24"/>
        </w:rPr>
        <w:t>стране</w:t>
      </w:r>
      <w:r w:rsidRPr="00F74F54">
        <w:rPr>
          <w:rFonts w:cs="Arial"/>
          <w:sz w:val="24"/>
          <w:szCs w:val="24"/>
          <w:lang w:val="hr-HR"/>
        </w:rPr>
        <w:t xml:space="preserve"> </w:t>
      </w:r>
      <w:r w:rsidRPr="00F74F54">
        <w:rPr>
          <w:rFonts w:cs="Arial"/>
          <w:sz w:val="24"/>
          <w:szCs w:val="24"/>
        </w:rPr>
        <w:t>ће</w:t>
      </w:r>
      <w:r w:rsidRPr="00F74F54">
        <w:rPr>
          <w:rFonts w:cs="Arial"/>
          <w:sz w:val="24"/>
          <w:szCs w:val="24"/>
          <w:lang w:val="hr-HR"/>
        </w:rPr>
        <w:t xml:space="preserve"> </w:t>
      </w:r>
      <w:r w:rsidRPr="00F74F54">
        <w:rPr>
          <w:rFonts w:cs="Arial"/>
          <w:sz w:val="24"/>
          <w:szCs w:val="24"/>
        </w:rPr>
        <w:t>измирити</w:t>
      </w:r>
      <w:r w:rsidRPr="00F74F54">
        <w:rPr>
          <w:rFonts w:cs="Arial"/>
          <w:sz w:val="24"/>
          <w:szCs w:val="24"/>
          <w:lang w:val="hr-HR"/>
        </w:rPr>
        <w:t xml:space="preserve"> </w:t>
      </w:r>
      <w:r w:rsidRPr="00F74F54">
        <w:rPr>
          <w:rFonts w:cs="Arial"/>
          <w:sz w:val="24"/>
          <w:szCs w:val="24"/>
        </w:rPr>
        <w:t>своје</w:t>
      </w:r>
      <w:r w:rsidRPr="00F74F54">
        <w:rPr>
          <w:rFonts w:cs="Arial"/>
          <w:sz w:val="24"/>
          <w:szCs w:val="24"/>
          <w:lang w:val="hr-HR"/>
        </w:rPr>
        <w:t xml:space="preserve"> </w:t>
      </w:r>
      <w:r w:rsidRPr="00F74F54">
        <w:rPr>
          <w:rFonts w:cs="Arial"/>
          <w:sz w:val="24"/>
          <w:szCs w:val="24"/>
        </w:rPr>
        <w:t>обавезе</w:t>
      </w:r>
      <w:r w:rsidRPr="00F74F54">
        <w:rPr>
          <w:rFonts w:cs="Arial"/>
          <w:sz w:val="24"/>
          <w:szCs w:val="24"/>
          <w:lang w:val="hr-HR"/>
        </w:rPr>
        <w:t xml:space="preserve"> </w:t>
      </w:r>
      <w:r w:rsidRPr="00F74F54">
        <w:rPr>
          <w:rFonts w:cs="Arial"/>
          <w:sz w:val="24"/>
          <w:szCs w:val="24"/>
        </w:rPr>
        <w:t>настале</w:t>
      </w:r>
      <w:r w:rsidRPr="00F74F54">
        <w:rPr>
          <w:rFonts w:cs="Arial"/>
          <w:sz w:val="24"/>
          <w:szCs w:val="24"/>
          <w:lang w:val="hr-HR"/>
        </w:rPr>
        <w:t xml:space="preserve"> </w:t>
      </w:r>
      <w:r w:rsidRPr="00F74F54">
        <w:rPr>
          <w:rFonts w:cs="Arial"/>
          <w:sz w:val="24"/>
          <w:szCs w:val="24"/>
        </w:rPr>
        <w:t>до</w:t>
      </w:r>
      <w:r w:rsidRPr="00F74F54">
        <w:rPr>
          <w:rFonts w:cs="Arial"/>
          <w:sz w:val="24"/>
          <w:szCs w:val="24"/>
          <w:lang w:val="hr-HR"/>
        </w:rPr>
        <w:t xml:space="preserve"> </w:t>
      </w:r>
      <w:r w:rsidRPr="00F74F54">
        <w:rPr>
          <w:rFonts w:cs="Arial"/>
          <w:sz w:val="24"/>
          <w:szCs w:val="24"/>
        </w:rPr>
        <w:t>дана</w:t>
      </w:r>
      <w:r w:rsidRPr="00F74F54">
        <w:rPr>
          <w:rFonts w:cs="Arial"/>
          <w:sz w:val="24"/>
          <w:szCs w:val="24"/>
          <w:lang w:val="hr-HR"/>
        </w:rPr>
        <w:t xml:space="preserve"> </w:t>
      </w:r>
      <w:r w:rsidRPr="00F74F54">
        <w:rPr>
          <w:rFonts w:cs="Arial"/>
          <w:sz w:val="24"/>
          <w:szCs w:val="24"/>
        </w:rPr>
        <w:t>раскида</w:t>
      </w:r>
      <w:r w:rsidRPr="00F74F54">
        <w:rPr>
          <w:rFonts w:cs="Arial"/>
          <w:sz w:val="24"/>
          <w:szCs w:val="24"/>
          <w:lang w:val="hr-HR"/>
        </w:rPr>
        <w:t>.</w:t>
      </w:r>
    </w:p>
    <w:p w:rsidR="00711B1E" w:rsidRPr="00F74F54" w:rsidRDefault="00711B1E" w:rsidP="00711B1E">
      <w:pPr>
        <w:tabs>
          <w:tab w:val="left" w:pos="9090"/>
        </w:tabs>
        <w:spacing w:before="0" w:line="276" w:lineRule="auto"/>
        <w:rPr>
          <w:rFonts w:cs="Arial"/>
          <w:bCs/>
          <w:lang w:val="sr-Cyrl-RS"/>
        </w:rPr>
      </w:pPr>
      <w:r w:rsidRPr="00F74F54">
        <w:rPr>
          <w:rFonts w:cs="Arial"/>
          <w:sz w:val="24"/>
          <w:szCs w:val="24"/>
        </w:rPr>
        <w:t>Уколико</w:t>
      </w:r>
      <w:r w:rsidRPr="00F74F54">
        <w:rPr>
          <w:rFonts w:cs="Arial"/>
          <w:sz w:val="24"/>
          <w:szCs w:val="24"/>
          <w:lang w:val="hr-HR"/>
        </w:rPr>
        <w:t xml:space="preserve"> </w:t>
      </w:r>
      <w:r w:rsidRPr="00F74F54">
        <w:rPr>
          <w:rFonts w:cs="Arial"/>
          <w:sz w:val="24"/>
          <w:szCs w:val="24"/>
        </w:rPr>
        <w:t>је</w:t>
      </w:r>
      <w:r w:rsidRPr="00F74F54">
        <w:rPr>
          <w:rFonts w:cs="Arial"/>
          <w:sz w:val="24"/>
          <w:szCs w:val="24"/>
          <w:lang w:val="hr-HR"/>
        </w:rPr>
        <w:t xml:space="preserve"> </w:t>
      </w:r>
      <w:r w:rsidRPr="00F74F54">
        <w:rPr>
          <w:rFonts w:cs="Arial"/>
          <w:sz w:val="24"/>
          <w:szCs w:val="24"/>
        </w:rPr>
        <w:t>до</w:t>
      </w:r>
      <w:r w:rsidRPr="00F74F54">
        <w:rPr>
          <w:rFonts w:cs="Arial"/>
          <w:sz w:val="24"/>
          <w:szCs w:val="24"/>
          <w:lang w:val="hr-HR"/>
        </w:rPr>
        <w:t xml:space="preserve"> </w:t>
      </w:r>
      <w:r w:rsidRPr="00F74F54">
        <w:rPr>
          <w:rFonts w:cs="Arial"/>
          <w:sz w:val="24"/>
          <w:szCs w:val="24"/>
        </w:rPr>
        <w:t>раскида</w:t>
      </w:r>
      <w:r w:rsidRPr="00F74F54">
        <w:rPr>
          <w:rFonts w:cs="Arial"/>
          <w:sz w:val="24"/>
          <w:szCs w:val="24"/>
          <w:lang w:val="hr-HR"/>
        </w:rPr>
        <w:t xml:space="preserve"> </w:t>
      </w:r>
      <w:r w:rsidRPr="00F74F54">
        <w:rPr>
          <w:rFonts w:cs="Arial"/>
          <w:sz w:val="24"/>
          <w:szCs w:val="24"/>
        </w:rPr>
        <w:t>Оквирног</w:t>
      </w:r>
      <w:r w:rsidRPr="00F74F54">
        <w:rPr>
          <w:rFonts w:cs="Arial"/>
          <w:sz w:val="24"/>
          <w:szCs w:val="24"/>
          <w:lang w:val="hr-HR"/>
        </w:rPr>
        <w:t xml:space="preserve"> </w:t>
      </w:r>
      <w:r w:rsidRPr="00F74F54">
        <w:rPr>
          <w:rFonts w:cs="Arial"/>
          <w:sz w:val="24"/>
          <w:szCs w:val="24"/>
        </w:rPr>
        <w:t>споразума</w:t>
      </w:r>
      <w:r w:rsidRPr="00F74F54">
        <w:rPr>
          <w:rFonts w:cs="Arial"/>
          <w:sz w:val="24"/>
          <w:szCs w:val="24"/>
          <w:lang w:val="hr-HR"/>
        </w:rPr>
        <w:t xml:space="preserve"> </w:t>
      </w:r>
      <w:r w:rsidRPr="00F74F54">
        <w:rPr>
          <w:rFonts w:cs="Arial"/>
          <w:sz w:val="24"/>
          <w:szCs w:val="24"/>
        </w:rPr>
        <w:t>дошло</w:t>
      </w:r>
      <w:r w:rsidRPr="00F74F54">
        <w:rPr>
          <w:rFonts w:cs="Arial"/>
          <w:sz w:val="24"/>
          <w:szCs w:val="24"/>
          <w:lang w:val="hr-HR"/>
        </w:rPr>
        <w:t xml:space="preserve"> </w:t>
      </w:r>
      <w:r w:rsidRPr="00F74F54">
        <w:rPr>
          <w:rFonts w:cs="Arial"/>
          <w:sz w:val="24"/>
          <w:szCs w:val="24"/>
        </w:rPr>
        <w:t>кривицом</w:t>
      </w:r>
      <w:r w:rsidRPr="00F74F54">
        <w:rPr>
          <w:rFonts w:cs="Arial"/>
          <w:sz w:val="24"/>
          <w:szCs w:val="24"/>
          <w:lang w:val="hr-HR"/>
        </w:rPr>
        <w:t xml:space="preserve"> </w:t>
      </w:r>
      <w:r w:rsidRPr="00F74F54">
        <w:rPr>
          <w:rFonts w:cs="Arial"/>
          <w:sz w:val="24"/>
          <w:szCs w:val="24"/>
        </w:rPr>
        <w:t>једне</w:t>
      </w:r>
      <w:r w:rsidRPr="00F74F54">
        <w:rPr>
          <w:rFonts w:cs="Arial"/>
          <w:sz w:val="24"/>
          <w:szCs w:val="24"/>
          <w:lang w:val="hr-HR"/>
        </w:rPr>
        <w:t xml:space="preserve"> </w:t>
      </w:r>
      <w:r w:rsidRPr="00F74F54">
        <w:rPr>
          <w:rFonts w:cs="Arial"/>
          <w:sz w:val="24"/>
          <w:szCs w:val="24"/>
        </w:rPr>
        <w:t>стране</w:t>
      </w:r>
      <w:r w:rsidRPr="00F74F54">
        <w:rPr>
          <w:rFonts w:cs="Arial"/>
          <w:sz w:val="24"/>
          <w:szCs w:val="24"/>
          <w:lang w:val="hr-HR"/>
        </w:rPr>
        <w:t xml:space="preserve">, </w:t>
      </w:r>
      <w:r w:rsidRPr="00F74F54">
        <w:rPr>
          <w:rFonts w:cs="Arial"/>
          <w:sz w:val="24"/>
          <w:szCs w:val="24"/>
        </w:rPr>
        <w:t>друга</w:t>
      </w:r>
      <w:r w:rsidRPr="00F74F54">
        <w:rPr>
          <w:rFonts w:cs="Arial"/>
          <w:sz w:val="24"/>
          <w:szCs w:val="24"/>
          <w:lang w:val="hr-HR"/>
        </w:rPr>
        <w:t xml:space="preserve"> </w:t>
      </w:r>
      <w:r w:rsidRPr="00F74F54">
        <w:rPr>
          <w:rFonts w:cs="Arial"/>
          <w:sz w:val="24"/>
          <w:szCs w:val="24"/>
        </w:rPr>
        <w:t>страна</w:t>
      </w:r>
      <w:r w:rsidRPr="00F74F54">
        <w:rPr>
          <w:rFonts w:cs="Arial"/>
          <w:sz w:val="24"/>
          <w:szCs w:val="24"/>
          <w:lang w:val="hr-HR"/>
        </w:rPr>
        <w:t xml:space="preserve"> </w:t>
      </w:r>
      <w:r w:rsidRPr="00F74F54">
        <w:rPr>
          <w:rFonts w:cs="Arial"/>
          <w:sz w:val="24"/>
          <w:szCs w:val="24"/>
        </w:rPr>
        <w:t>има</w:t>
      </w:r>
      <w:r w:rsidRPr="00F74F54">
        <w:rPr>
          <w:rFonts w:cs="Arial"/>
          <w:sz w:val="24"/>
          <w:szCs w:val="24"/>
          <w:lang w:val="hr-HR"/>
        </w:rPr>
        <w:t xml:space="preserve"> </w:t>
      </w:r>
      <w:r w:rsidRPr="00F74F54">
        <w:rPr>
          <w:rFonts w:cs="Arial"/>
          <w:sz w:val="24"/>
          <w:szCs w:val="24"/>
        </w:rPr>
        <w:t>право</w:t>
      </w:r>
      <w:r w:rsidRPr="00F74F54">
        <w:rPr>
          <w:rFonts w:cs="Arial"/>
          <w:sz w:val="24"/>
          <w:szCs w:val="24"/>
          <w:lang w:val="hr-HR"/>
        </w:rPr>
        <w:t xml:space="preserve"> </w:t>
      </w:r>
      <w:r w:rsidRPr="00F74F54">
        <w:rPr>
          <w:rFonts w:cs="Arial"/>
          <w:sz w:val="24"/>
          <w:szCs w:val="24"/>
        </w:rPr>
        <w:t>на</w:t>
      </w:r>
      <w:r w:rsidRPr="00F74F54">
        <w:rPr>
          <w:rFonts w:cs="Arial"/>
          <w:sz w:val="24"/>
          <w:szCs w:val="24"/>
          <w:lang w:val="hr-HR"/>
        </w:rPr>
        <w:t xml:space="preserve"> </w:t>
      </w:r>
      <w:r w:rsidRPr="00F74F54">
        <w:rPr>
          <w:rFonts w:cs="Arial"/>
          <w:sz w:val="24"/>
          <w:szCs w:val="24"/>
        </w:rPr>
        <w:t>накнаду</w:t>
      </w:r>
      <w:r w:rsidRPr="00F74F54">
        <w:rPr>
          <w:rFonts w:cs="Arial"/>
          <w:sz w:val="24"/>
          <w:szCs w:val="24"/>
          <w:lang w:val="hr-HR"/>
        </w:rPr>
        <w:t xml:space="preserve"> </w:t>
      </w:r>
      <w:r w:rsidRPr="00F74F54">
        <w:rPr>
          <w:rFonts w:cs="Arial"/>
          <w:sz w:val="24"/>
          <w:szCs w:val="24"/>
        </w:rPr>
        <w:t>штете</w:t>
      </w:r>
      <w:r w:rsidRPr="00F74F54">
        <w:rPr>
          <w:rFonts w:cs="Arial"/>
          <w:sz w:val="24"/>
          <w:szCs w:val="24"/>
          <w:lang w:val="hr-HR"/>
        </w:rPr>
        <w:t xml:space="preserve"> </w:t>
      </w:r>
      <w:r w:rsidRPr="00F74F54">
        <w:rPr>
          <w:rFonts w:cs="Arial"/>
          <w:sz w:val="24"/>
          <w:szCs w:val="24"/>
        </w:rPr>
        <w:t>и</w:t>
      </w:r>
      <w:r w:rsidRPr="00F74F54">
        <w:rPr>
          <w:rFonts w:cs="Arial"/>
          <w:sz w:val="24"/>
          <w:szCs w:val="24"/>
          <w:lang w:val="hr-HR"/>
        </w:rPr>
        <w:t xml:space="preserve"> </w:t>
      </w:r>
      <w:r w:rsidRPr="00F74F54">
        <w:rPr>
          <w:rFonts w:cs="Arial"/>
          <w:sz w:val="24"/>
          <w:szCs w:val="24"/>
        </w:rPr>
        <w:t>измакле</w:t>
      </w:r>
      <w:r w:rsidRPr="00F74F54">
        <w:rPr>
          <w:rFonts w:cs="Arial"/>
          <w:sz w:val="24"/>
          <w:szCs w:val="24"/>
          <w:lang w:val="hr-HR"/>
        </w:rPr>
        <w:t xml:space="preserve"> </w:t>
      </w:r>
      <w:r w:rsidRPr="00F74F54">
        <w:rPr>
          <w:rFonts w:cs="Arial"/>
          <w:sz w:val="24"/>
          <w:szCs w:val="24"/>
        </w:rPr>
        <w:t>добити</w:t>
      </w:r>
      <w:r w:rsidRPr="00F74F54">
        <w:rPr>
          <w:rFonts w:cs="Arial"/>
          <w:sz w:val="24"/>
          <w:szCs w:val="24"/>
          <w:lang w:val="hr-HR"/>
        </w:rPr>
        <w:t xml:space="preserve"> </w:t>
      </w:r>
      <w:r w:rsidRPr="00F74F54">
        <w:rPr>
          <w:rFonts w:cs="Arial"/>
          <w:sz w:val="24"/>
          <w:szCs w:val="24"/>
        </w:rPr>
        <w:t>по</w:t>
      </w:r>
      <w:r w:rsidRPr="00F74F54">
        <w:rPr>
          <w:rFonts w:cs="Arial"/>
          <w:sz w:val="24"/>
          <w:szCs w:val="24"/>
          <w:lang w:val="hr-HR"/>
        </w:rPr>
        <w:t xml:space="preserve"> </w:t>
      </w:r>
      <w:r w:rsidRPr="00F74F54">
        <w:rPr>
          <w:rFonts w:cs="Arial"/>
          <w:sz w:val="24"/>
          <w:szCs w:val="24"/>
        </w:rPr>
        <w:t>општим</w:t>
      </w:r>
      <w:r w:rsidRPr="00F74F54">
        <w:rPr>
          <w:rFonts w:cs="Arial"/>
          <w:sz w:val="24"/>
          <w:szCs w:val="24"/>
          <w:lang w:val="hr-HR"/>
        </w:rPr>
        <w:t xml:space="preserve"> </w:t>
      </w:r>
      <w:r w:rsidRPr="00F74F54">
        <w:rPr>
          <w:rFonts w:cs="Arial"/>
          <w:sz w:val="24"/>
          <w:szCs w:val="24"/>
        </w:rPr>
        <w:t>правилима</w:t>
      </w:r>
      <w:r w:rsidRPr="00F74F54">
        <w:rPr>
          <w:rFonts w:cs="Arial"/>
          <w:sz w:val="24"/>
          <w:szCs w:val="24"/>
          <w:lang w:val="hr-HR"/>
        </w:rPr>
        <w:t xml:space="preserve"> </w:t>
      </w:r>
      <w:r w:rsidRPr="00F74F54">
        <w:rPr>
          <w:rFonts w:cs="Arial"/>
          <w:sz w:val="24"/>
          <w:szCs w:val="24"/>
        </w:rPr>
        <w:t>облигационог</w:t>
      </w:r>
      <w:r w:rsidRPr="00F74F54">
        <w:rPr>
          <w:rFonts w:cs="Arial"/>
          <w:sz w:val="24"/>
          <w:szCs w:val="24"/>
          <w:lang w:val="hr-HR"/>
        </w:rPr>
        <w:t xml:space="preserve"> </w:t>
      </w:r>
      <w:r w:rsidRPr="00F74F54">
        <w:rPr>
          <w:rFonts w:cs="Arial"/>
          <w:sz w:val="24"/>
          <w:szCs w:val="24"/>
        </w:rPr>
        <w:t>права</w:t>
      </w:r>
      <w:r w:rsidRPr="00F74F54">
        <w:rPr>
          <w:rFonts w:cs="Arial"/>
          <w:sz w:val="24"/>
          <w:szCs w:val="24"/>
          <w:lang w:val="sr-Cyrl-RS"/>
        </w:rPr>
        <w:t>.</w:t>
      </w:r>
    </w:p>
    <w:p w:rsidR="0062463F" w:rsidRPr="0046139D" w:rsidRDefault="0062463F" w:rsidP="0062463F">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62463F" w:rsidRPr="0046139D" w:rsidRDefault="009427FC" w:rsidP="009427FC">
      <w:pPr>
        <w:rPr>
          <w:rFonts w:cs="Arial"/>
          <w:b/>
          <w:sz w:val="24"/>
          <w:szCs w:val="24"/>
        </w:rPr>
      </w:pPr>
      <w:r>
        <w:rPr>
          <w:rFonts w:cs="Arial"/>
          <w:sz w:val="24"/>
          <w:szCs w:val="24"/>
        </w:rPr>
        <w:t xml:space="preserve">                                                            </w:t>
      </w:r>
      <w:r>
        <w:rPr>
          <w:rFonts w:cs="Arial"/>
          <w:b/>
          <w:sz w:val="24"/>
          <w:szCs w:val="24"/>
          <w:lang w:val="sr-Cyrl-RS"/>
        </w:rPr>
        <w:t xml:space="preserve">   </w:t>
      </w:r>
      <w:r>
        <w:rPr>
          <w:rFonts w:cs="Arial"/>
          <w:b/>
          <w:sz w:val="24"/>
          <w:szCs w:val="24"/>
        </w:rPr>
        <w:t>Члан 16</w:t>
      </w:r>
      <w:r w:rsidR="0062463F" w:rsidRPr="0046139D">
        <w:rPr>
          <w:rFonts w:cs="Arial"/>
          <w:b/>
          <w:sz w:val="24"/>
          <w:szCs w:val="24"/>
        </w:rPr>
        <w:t>.</w:t>
      </w:r>
    </w:p>
    <w:p w:rsidR="0062463F" w:rsidRDefault="0062463F" w:rsidP="0062463F">
      <w:pPr>
        <w:rPr>
          <w:rFonts w:cs="Arial"/>
          <w:sz w:val="24"/>
          <w:szCs w:val="24"/>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62463F" w:rsidRPr="0046139D" w:rsidRDefault="0062463F" w:rsidP="0062463F">
      <w:pPr>
        <w:spacing w:after="120"/>
        <w:rPr>
          <w:sz w:val="24"/>
          <w:szCs w:val="24"/>
        </w:rPr>
      </w:pPr>
      <w:r w:rsidRPr="0046139D">
        <w:rPr>
          <w:b/>
          <w:sz w:val="24"/>
          <w:szCs w:val="24"/>
          <w:lang w:val="sr-Cyrl-CS"/>
        </w:rPr>
        <w:t>ЗАВРШНЕ ОДРЕДБЕ</w:t>
      </w:r>
    </w:p>
    <w:p w:rsidR="0062463F" w:rsidRPr="0046139D" w:rsidRDefault="0062463F" w:rsidP="0062463F">
      <w:pPr>
        <w:rPr>
          <w:b/>
          <w:sz w:val="24"/>
          <w:szCs w:val="24"/>
        </w:rPr>
      </w:pPr>
      <w:r w:rsidRPr="0046139D">
        <w:rPr>
          <w:rFonts w:cs="Arial"/>
          <w:sz w:val="24"/>
          <w:szCs w:val="24"/>
        </w:rPr>
        <w:t xml:space="preserve">                                  </w:t>
      </w:r>
      <w:r w:rsidR="009427FC">
        <w:rPr>
          <w:rFonts w:cs="Arial"/>
          <w:sz w:val="24"/>
          <w:szCs w:val="24"/>
        </w:rPr>
        <w:t xml:space="preserve">                             </w:t>
      </w:r>
      <w:r w:rsidRPr="0046139D">
        <w:rPr>
          <w:rFonts w:cs="Arial"/>
          <w:sz w:val="24"/>
          <w:szCs w:val="24"/>
        </w:rPr>
        <w:t xml:space="preserve"> </w:t>
      </w:r>
      <w:r w:rsidR="009427FC">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t xml:space="preserve">Пружалац је дужан да без одлагања, а најкасније у року од 5 дана од дана настанка промене у било којем од података у вези са испуњеношћу услова из </w:t>
      </w:r>
      <w:r w:rsidRPr="0046139D">
        <w:rPr>
          <w:sz w:val="24"/>
          <w:szCs w:val="24"/>
        </w:rPr>
        <w:lastRenderedPageBreak/>
        <w:t>поступка јавне набавке, о насталој промени писмено обавести Корисника и да је документује на прописан начин.</w:t>
      </w:r>
    </w:p>
    <w:p w:rsidR="009427FC" w:rsidRPr="0046139D" w:rsidRDefault="0062463F" w:rsidP="0062463F">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62463F" w:rsidRPr="0046139D" w:rsidRDefault="0062463F" w:rsidP="0062463F">
      <w:pPr>
        <w:rPr>
          <w:b/>
          <w:sz w:val="24"/>
          <w:szCs w:val="24"/>
        </w:rPr>
      </w:pPr>
      <w:r w:rsidRPr="0046139D">
        <w:rPr>
          <w:sz w:val="24"/>
          <w:szCs w:val="24"/>
        </w:rPr>
        <w:t xml:space="preserve">                                </w:t>
      </w:r>
      <w:r w:rsidR="009427FC">
        <w:rPr>
          <w:sz w:val="24"/>
          <w:szCs w:val="24"/>
        </w:rPr>
        <w:t xml:space="preserve">                           </w:t>
      </w:r>
      <w:r w:rsidRPr="0046139D">
        <w:rPr>
          <w:sz w:val="24"/>
          <w:szCs w:val="24"/>
        </w:rPr>
        <w:t xml:space="preserve"> </w:t>
      </w:r>
      <w:r w:rsidR="009427FC">
        <w:rPr>
          <w:b/>
          <w:sz w:val="24"/>
          <w:szCs w:val="24"/>
        </w:rPr>
        <w:t>Члан 18</w:t>
      </w:r>
      <w:r w:rsidRPr="0046139D">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DB43A1" w:rsidRPr="0046139D"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62463F" w:rsidRPr="0046139D" w:rsidRDefault="0062463F" w:rsidP="0062463F">
      <w:pPr>
        <w:rPr>
          <w:b/>
          <w:sz w:val="24"/>
          <w:szCs w:val="24"/>
        </w:rPr>
      </w:pPr>
      <w:r w:rsidRPr="0046139D">
        <w:rPr>
          <w:sz w:val="24"/>
          <w:szCs w:val="24"/>
        </w:rPr>
        <w:t xml:space="preserve">                                 </w:t>
      </w:r>
      <w:r w:rsidR="001811E9">
        <w:rPr>
          <w:sz w:val="24"/>
          <w:szCs w:val="24"/>
        </w:rPr>
        <w:t xml:space="preserve">                         </w:t>
      </w:r>
      <w:r w:rsidRPr="0046139D">
        <w:rPr>
          <w:sz w:val="24"/>
          <w:szCs w:val="24"/>
        </w:rPr>
        <w:t xml:space="preserve"> </w:t>
      </w:r>
      <w:r w:rsidR="009427FC">
        <w:rPr>
          <w:b/>
          <w:sz w:val="24"/>
          <w:szCs w:val="24"/>
        </w:rPr>
        <w:t>Члан 19</w:t>
      </w:r>
      <w:r w:rsidRPr="0046139D">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Pr="0046139D"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62463F" w:rsidRPr="0046139D" w:rsidRDefault="001811E9" w:rsidP="001811E9">
      <w:pPr>
        <w:rPr>
          <w:b/>
          <w:sz w:val="24"/>
          <w:szCs w:val="24"/>
        </w:rPr>
      </w:pPr>
      <w:r>
        <w:rPr>
          <w:sz w:val="24"/>
          <w:szCs w:val="24"/>
        </w:rPr>
        <w:t xml:space="preserve">                                                           </w:t>
      </w:r>
      <w:r w:rsidR="009427FC">
        <w:rPr>
          <w:b/>
          <w:sz w:val="24"/>
          <w:szCs w:val="24"/>
        </w:rPr>
        <w:t>Члан 20</w:t>
      </w:r>
      <w:r w:rsidR="0062463F" w:rsidRPr="0046139D">
        <w:rPr>
          <w:b/>
          <w:sz w:val="24"/>
          <w:szCs w:val="24"/>
        </w:rPr>
        <w:t>.</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Pr="0046139D"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711B1E" w:rsidRPr="00F74F54" w:rsidRDefault="00711B1E" w:rsidP="00711B1E">
      <w:pPr>
        <w:spacing w:before="0" w:line="276" w:lineRule="auto"/>
        <w:jc w:val="center"/>
        <w:rPr>
          <w:rFonts w:cs="Arial"/>
          <w:b/>
          <w:sz w:val="24"/>
          <w:szCs w:val="24"/>
          <w:lang w:val="ru-RU"/>
        </w:rPr>
      </w:pPr>
      <w:r w:rsidRPr="00F74F54">
        <w:rPr>
          <w:rFonts w:cs="Arial"/>
          <w:b/>
          <w:sz w:val="24"/>
          <w:szCs w:val="24"/>
          <w:lang w:val="ru-RU"/>
        </w:rPr>
        <w:t>Члан 2</w:t>
      </w:r>
      <w:r w:rsidR="009427FC">
        <w:rPr>
          <w:rFonts w:cs="Arial"/>
          <w:b/>
          <w:sz w:val="24"/>
          <w:szCs w:val="24"/>
          <w:lang w:val="sr-Cyrl-RS"/>
        </w:rPr>
        <w:t>1</w:t>
      </w:r>
      <w:r w:rsidRPr="00F74F54">
        <w:rPr>
          <w:rFonts w:cs="Arial"/>
          <w:b/>
          <w:sz w:val="24"/>
          <w:szCs w:val="24"/>
          <w:lang w:val="ru-RU"/>
        </w:rPr>
        <w:t>.</w:t>
      </w:r>
    </w:p>
    <w:p w:rsidR="00711B1E" w:rsidRPr="00F74F54" w:rsidRDefault="00711B1E" w:rsidP="00711B1E">
      <w:pPr>
        <w:spacing w:before="0" w:line="276" w:lineRule="auto"/>
        <w:rPr>
          <w:rFonts w:cs="Arial"/>
          <w:spacing w:val="2"/>
          <w:sz w:val="24"/>
          <w:szCs w:val="24"/>
          <w:lang w:val="sr-Cyrl-CS"/>
        </w:rPr>
      </w:pPr>
      <w:r w:rsidRPr="00F74F54">
        <w:rPr>
          <w:rFonts w:cs="Arial"/>
          <w:spacing w:val="2"/>
          <w:sz w:val="24"/>
          <w:szCs w:val="24"/>
          <w:lang w:val="sr-Cyrl-CS"/>
        </w:rPr>
        <w:t>Саставни део овог Оквирног споразума су и његови прилози, како следи:</w:t>
      </w:r>
    </w:p>
    <w:p w:rsidR="00711B1E" w:rsidRPr="00F74F54" w:rsidRDefault="00711B1E" w:rsidP="00711B1E">
      <w:pPr>
        <w:tabs>
          <w:tab w:val="left" w:pos="9090"/>
        </w:tabs>
        <w:spacing w:before="0" w:line="276" w:lineRule="auto"/>
        <w:rPr>
          <w:rFonts w:cs="Arial"/>
          <w:sz w:val="24"/>
          <w:szCs w:val="24"/>
          <w:lang w:val="sr-Cyrl-CS"/>
        </w:rPr>
      </w:pPr>
      <w:r w:rsidRPr="00F74F54">
        <w:rPr>
          <w:rFonts w:cs="Arial"/>
          <w:sz w:val="24"/>
          <w:szCs w:val="24"/>
          <w:lang w:val="sr-Cyrl-CS"/>
        </w:rPr>
        <w:t xml:space="preserve">Прилог 1 </w:t>
      </w:r>
      <w:r w:rsidRPr="00F74F54">
        <w:rPr>
          <w:rFonts w:cs="Arial"/>
          <w:sz w:val="24"/>
          <w:szCs w:val="24"/>
          <w:lang w:val="sr-Cyrl-RS"/>
        </w:rPr>
        <w:t xml:space="preserve">    </w:t>
      </w:r>
      <w:r w:rsidRPr="00F74F54">
        <w:rPr>
          <w:rFonts w:cs="Arial"/>
          <w:sz w:val="24"/>
          <w:szCs w:val="24"/>
          <w:lang w:val="sr-Cyrl-CS"/>
        </w:rPr>
        <w:t>Понуда</w:t>
      </w:r>
      <w:r w:rsidRPr="00F74F54">
        <w:rPr>
          <w:rFonts w:cs="Arial"/>
          <w:sz w:val="24"/>
          <w:szCs w:val="24"/>
          <w:lang w:val="sr-Cyrl-RS"/>
        </w:rPr>
        <w:t xml:space="preserve"> Продавца број _____од ___.____._____. године,</w:t>
      </w:r>
    </w:p>
    <w:p w:rsidR="00711B1E" w:rsidRPr="00F74F54" w:rsidRDefault="00711B1E" w:rsidP="00711B1E">
      <w:pPr>
        <w:tabs>
          <w:tab w:val="left" w:pos="9090"/>
        </w:tabs>
        <w:spacing w:before="0" w:line="276" w:lineRule="auto"/>
        <w:rPr>
          <w:rFonts w:cs="Arial"/>
          <w:sz w:val="24"/>
          <w:szCs w:val="24"/>
          <w:lang w:val="sr-Cyrl-CS"/>
        </w:rPr>
      </w:pPr>
      <w:r w:rsidRPr="00F74F54">
        <w:rPr>
          <w:rFonts w:cs="Arial"/>
          <w:sz w:val="24"/>
          <w:szCs w:val="24"/>
          <w:lang w:val="sr-Cyrl-CS"/>
        </w:rPr>
        <w:t xml:space="preserve">Прилог 2 </w:t>
      </w:r>
      <w:r w:rsidRPr="00F74F54">
        <w:rPr>
          <w:rFonts w:cs="Arial"/>
          <w:sz w:val="24"/>
          <w:szCs w:val="24"/>
          <w:lang w:val="sr-Cyrl-RS"/>
        </w:rPr>
        <w:t xml:space="preserve">    </w:t>
      </w:r>
      <w:r w:rsidRPr="00F74F54">
        <w:rPr>
          <w:rFonts w:cs="Arial"/>
          <w:sz w:val="24"/>
          <w:szCs w:val="24"/>
          <w:lang w:val="sr-Cyrl-CS"/>
        </w:rPr>
        <w:t>Конкурсна документација</w:t>
      </w:r>
      <w:r w:rsidRPr="00F74F54">
        <w:rPr>
          <w:rFonts w:cs="Arial"/>
          <w:sz w:val="24"/>
          <w:szCs w:val="24"/>
          <w:lang w:val="sr-Cyrl-RS"/>
        </w:rPr>
        <w:t xml:space="preserve"> (на Порталу јавних набавки под шифром_______)</w:t>
      </w:r>
    </w:p>
    <w:p w:rsidR="00711B1E" w:rsidRPr="00F74F54" w:rsidRDefault="00711B1E" w:rsidP="00711B1E">
      <w:pPr>
        <w:tabs>
          <w:tab w:val="left" w:pos="9090"/>
        </w:tabs>
        <w:spacing w:before="0" w:line="276" w:lineRule="auto"/>
        <w:rPr>
          <w:rFonts w:cs="Arial"/>
          <w:sz w:val="24"/>
          <w:szCs w:val="24"/>
          <w:lang w:val="sr-Cyrl-RS"/>
        </w:rPr>
      </w:pPr>
      <w:r w:rsidRPr="00F74F54">
        <w:rPr>
          <w:rFonts w:cs="Arial"/>
          <w:sz w:val="24"/>
          <w:szCs w:val="24"/>
          <w:lang w:val="sr-Cyrl-CS"/>
        </w:rPr>
        <w:t>Прилог</w:t>
      </w:r>
      <w:r w:rsidRPr="00F74F54">
        <w:rPr>
          <w:rFonts w:cs="Arial"/>
          <w:sz w:val="24"/>
          <w:szCs w:val="24"/>
          <w:lang w:val="sr-Cyrl-RS"/>
        </w:rPr>
        <w:t xml:space="preserve"> </w:t>
      </w:r>
      <w:r w:rsidRPr="00F74F54">
        <w:rPr>
          <w:rFonts w:cs="Arial"/>
          <w:sz w:val="24"/>
          <w:szCs w:val="24"/>
          <w:lang w:val="sr-Cyrl-CS"/>
        </w:rPr>
        <w:t xml:space="preserve">3 </w:t>
      </w:r>
      <w:r w:rsidRPr="00F74F54">
        <w:rPr>
          <w:rFonts w:cs="Arial"/>
          <w:sz w:val="24"/>
          <w:szCs w:val="24"/>
          <w:lang w:val="sr-Cyrl-RS"/>
        </w:rPr>
        <w:t xml:space="preserve">    </w:t>
      </w:r>
      <w:r w:rsidRPr="00F74F54">
        <w:rPr>
          <w:rFonts w:cs="Arial"/>
          <w:sz w:val="24"/>
          <w:szCs w:val="24"/>
          <w:lang w:val="sr-Cyrl-CS"/>
        </w:rPr>
        <w:t xml:space="preserve">Техничка спецификација, </w:t>
      </w:r>
    </w:p>
    <w:p w:rsidR="00711B1E" w:rsidRPr="00F74F54" w:rsidRDefault="00711B1E" w:rsidP="00711B1E">
      <w:pPr>
        <w:tabs>
          <w:tab w:val="left" w:pos="9090"/>
        </w:tabs>
        <w:spacing w:before="0" w:line="276" w:lineRule="auto"/>
        <w:rPr>
          <w:rFonts w:cs="Arial"/>
          <w:sz w:val="24"/>
          <w:szCs w:val="24"/>
          <w:lang w:val="sr-Cyrl-CS"/>
        </w:rPr>
      </w:pPr>
      <w:r w:rsidRPr="00F74F54">
        <w:rPr>
          <w:rFonts w:cs="Arial"/>
          <w:sz w:val="24"/>
          <w:szCs w:val="24"/>
          <w:lang w:val="sr-Cyrl-CS"/>
        </w:rPr>
        <w:t xml:space="preserve">Прилог 4 </w:t>
      </w:r>
      <w:r w:rsidRPr="00F74F54">
        <w:rPr>
          <w:rFonts w:cs="Arial"/>
          <w:sz w:val="24"/>
          <w:szCs w:val="24"/>
          <w:lang w:val="sr-Cyrl-RS"/>
        </w:rPr>
        <w:t xml:space="preserve">    </w:t>
      </w:r>
      <w:r w:rsidRPr="00F74F54">
        <w:rPr>
          <w:rFonts w:cs="Arial"/>
          <w:sz w:val="24"/>
          <w:szCs w:val="24"/>
          <w:lang w:val="sr-Cyrl-CS"/>
        </w:rPr>
        <w:t>Образац структуре понуђене цене,</w:t>
      </w:r>
    </w:p>
    <w:p w:rsidR="00711B1E" w:rsidRPr="00F74F54" w:rsidRDefault="00E97A2A" w:rsidP="00711B1E">
      <w:pPr>
        <w:tabs>
          <w:tab w:val="left" w:pos="9090"/>
        </w:tabs>
        <w:spacing w:before="0" w:line="276" w:lineRule="auto"/>
        <w:rPr>
          <w:rFonts w:cs="Arial"/>
          <w:sz w:val="24"/>
          <w:szCs w:val="24"/>
          <w:lang w:val="sr-Cyrl-RS"/>
        </w:rPr>
      </w:pPr>
      <w:r>
        <w:rPr>
          <w:rFonts w:cs="Arial"/>
          <w:sz w:val="24"/>
          <w:szCs w:val="24"/>
          <w:lang w:val="sr-Cyrl-RS"/>
        </w:rPr>
        <w:t>Прилог 5</w:t>
      </w:r>
      <w:r w:rsidR="001474FE">
        <w:rPr>
          <w:rFonts w:cs="Arial"/>
          <w:sz w:val="24"/>
          <w:szCs w:val="24"/>
          <w:lang w:val="sr-Cyrl-RS"/>
        </w:rPr>
        <w:t xml:space="preserve">    Средствo</w:t>
      </w:r>
      <w:r w:rsidR="00711B1E" w:rsidRPr="00F74F54">
        <w:rPr>
          <w:rFonts w:cs="Arial"/>
          <w:sz w:val="24"/>
          <w:szCs w:val="24"/>
          <w:lang w:val="sr-Cyrl-RS"/>
        </w:rPr>
        <w:t xml:space="preserve"> финансијског обезбеђења</w:t>
      </w:r>
    </w:p>
    <w:p w:rsidR="00711B1E" w:rsidRPr="001811E9" w:rsidRDefault="00711B1E" w:rsidP="001811E9">
      <w:pPr>
        <w:spacing w:before="0" w:line="276" w:lineRule="auto"/>
        <w:rPr>
          <w:rFonts w:cs="Arial"/>
          <w:i/>
          <w:spacing w:val="2"/>
          <w:sz w:val="24"/>
          <w:szCs w:val="24"/>
          <w:lang w:val="sr-Cyrl-CS"/>
        </w:rPr>
      </w:pPr>
      <w:r w:rsidRPr="00F74F54">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711B1E" w:rsidRPr="00F74F54" w:rsidRDefault="00711B1E" w:rsidP="00711B1E">
      <w:pPr>
        <w:spacing w:before="0" w:line="276" w:lineRule="auto"/>
        <w:jc w:val="center"/>
        <w:rPr>
          <w:rFonts w:cs="Arial"/>
          <w:b/>
          <w:sz w:val="24"/>
          <w:szCs w:val="24"/>
          <w:lang w:val="sr-Cyrl-CS"/>
        </w:rPr>
      </w:pPr>
      <w:r w:rsidRPr="00F74F54">
        <w:rPr>
          <w:rFonts w:cs="Arial"/>
          <w:b/>
          <w:sz w:val="24"/>
          <w:szCs w:val="24"/>
          <w:lang w:val="sr-Cyrl-CS"/>
        </w:rPr>
        <w:t>Члан 2</w:t>
      </w:r>
      <w:r w:rsidR="009427FC">
        <w:rPr>
          <w:rFonts w:cs="Arial"/>
          <w:b/>
          <w:sz w:val="24"/>
          <w:szCs w:val="24"/>
          <w:lang w:val="sr-Cyrl-RS"/>
        </w:rPr>
        <w:t>2</w:t>
      </w:r>
      <w:r w:rsidRPr="00F74F54">
        <w:rPr>
          <w:rFonts w:cs="Arial"/>
          <w:b/>
          <w:sz w:val="24"/>
          <w:szCs w:val="24"/>
          <w:lang w:val="sr-Cyrl-CS"/>
        </w:rPr>
        <w:t>.</w:t>
      </w:r>
    </w:p>
    <w:p w:rsidR="00711B1E" w:rsidRPr="00F74F54" w:rsidRDefault="00711B1E" w:rsidP="00711B1E">
      <w:pPr>
        <w:spacing w:line="276" w:lineRule="auto"/>
        <w:rPr>
          <w:rFonts w:cs="Arial"/>
          <w:sz w:val="24"/>
          <w:szCs w:val="24"/>
          <w:lang w:val="sr-Cyrl-RS"/>
        </w:rPr>
      </w:pPr>
      <w:r w:rsidRPr="00F74F54">
        <w:rPr>
          <w:rFonts w:cs="Arial"/>
          <w:sz w:val="24"/>
          <w:szCs w:val="24"/>
          <w:lang w:val="sr-Cyrl-RS"/>
        </w:rPr>
        <w:t>Оквирни споразум је сачињен у 6 (шест) истоветних примерка, од којих по 3 (три) за сваку Страну у споразуму.</w:t>
      </w:r>
    </w:p>
    <w:p w:rsidR="00711B1E" w:rsidRPr="00F74F54" w:rsidRDefault="00711B1E" w:rsidP="00711B1E">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711B1E" w:rsidRPr="00F74F54" w:rsidTr="00BC0349">
        <w:tc>
          <w:tcPr>
            <w:tcW w:w="4503" w:type="dxa"/>
            <w:shd w:val="clear" w:color="auto" w:fill="auto"/>
            <w:vAlign w:val="center"/>
            <w:hideMark/>
          </w:tcPr>
          <w:p w:rsidR="00711B1E" w:rsidRPr="00F74F54" w:rsidRDefault="00711B1E" w:rsidP="00BC0349">
            <w:pPr>
              <w:spacing w:before="0" w:line="276" w:lineRule="auto"/>
              <w:jc w:val="center"/>
              <w:rPr>
                <w:rFonts w:cs="Arial"/>
                <w:smallCaps/>
                <w:sz w:val="24"/>
                <w:szCs w:val="24"/>
              </w:rPr>
            </w:pPr>
            <w:r w:rsidRPr="00F74F54">
              <w:rPr>
                <w:rFonts w:cs="Arial"/>
                <w:sz w:val="24"/>
                <w:szCs w:val="24"/>
                <w:lang w:val="sr-Cyrl-RS"/>
              </w:rPr>
              <w:lastRenderedPageBreak/>
              <w:t>КОРИСНИК УСЛУГА</w:t>
            </w:r>
          </w:p>
        </w:tc>
        <w:tc>
          <w:tcPr>
            <w:tcW w:w="1275" w:type="dxa"/>
            <w:shd w:val="clear" w:color="auto" w:fill="auto"/>
            <w:vAlign w:val="center"/>
          </w:tcPr>
          <w:p w:rsidR="00711B1E" w:rsidRPr="00F74F54" w:rsidRDefault="00711B1E" w:rsidP="00BC0349">
            <w:pPr>
              <w:spacing w:before="0" w:line="276" w:lineRule="auto"/>
              <w:jc w:val="center"/>
              <w:rPr>
                <w:rFonts w:cs="Arial"/>
                <w:smallCaps/>
                <w:sz w:val="24"/>
                <w:szCs w:val="24"/>
              </w:rPr>
            </w:pPr>
          </w:p>
        </w:tc>
        <w:tc>
          <w:tcPr>
            <w:tcW w:w="4395" w:type="dxa"/>
            <w:shd w:val="clear" w:color="auto" w:fill="auto"/>
            <w:vAlign w:val="center"/>
            <w:hideMark/>
          </w:tcPr>
          <w:p w:rsidR="00711B1E" w:rsidRPr="00F74F54" w:rsidRDefault="00711B1E" w:rsidP="00BC0349">
            <w:pPr>
              <w:spacing w:before="0" w:line="276" w:lineRule="auto"/>
              <w:jc w:val="center"/>
              <w:rPr>
                <w:rFonts w:cs="Arial"/>
                <w:smallCaps/>
                <w:sz w:val="24"/>
                <w:szCs w:val="24"/>
              </w:rPr>
            </w:pPr>
            <w:r w:rsidRPr="00F74F54">
              <w:rPr>
                <w:rFonts w:cs="Arial"/>
                <w:sz w:val="24"/>
                <w:szCs w:val="24"/>
                <w:lang w:val="sr-Cyrl-RS"/>
              </w:rPr>
              <w:t>ПРУЖАЛАЦ УСЛУГА</w:t>
            </w:r>
          </w:p>
        </w:tc>
      </w:tr>
      <w:tr w:rsidR="00711B1E" w:rsidRPr="00F74F54" w:rsidTr="00BC0349">
        <w:tc>
          <w:tcPr>
            <w:tcW w:w="4503" w:type="dxa"/>
            <w:shd w:val="clear" w:color="auto" w:fill="auto"/>
            <w:vAlign w:val="center"/>
            <w:hideMark/>
          </w:tcPr>
          <w:p w:rsidR="00711B1E" w:rsidRPr="00F74F54" w:rsidRDefault="00711B1E" w:rsidP="00BC0349">
            <w:pPr>
              <w:spacing w:before="0" w:line="276" w:lineRule="auto"/>
              <w:jc w:val="center"/>
              <w:rPr>
                <w:rFonts w:cs="Arial"/>
                <w:sz w:val="24"/>
                <w:szCs w:val="24"/>
              </w:rPr>
            </w:pPr>
            <w:r w:rsidRPr="00F74F54">
              <w:rPr>
                <w:rFonts w:cs="Arial"/>
                <w:sz w:val="24"/>
                <w:szCs w:val="24"/>
              </w:rPr>
              <w:t>ЈП „Електропривреда Србије“Београд</w:t>
            </w:r>
          </w:p>
          <w:p w:rsidR="00711B1E" w:rsidRPr="00F74F54" w:rsidRDefault="00711B1E" w:rsidP="00BC0349">
            <w:pPr>
              <w:spacing w:before="0" w:line="276" w:lineRule="auto"/>
              <w:jc w:val="center"/>
              <w:rPr>
                <w:rFonts w:cs="Arial"/>
                <w:sz w:val="24"/>
                <w:szCs w:val="24"/>
              </w:rPr>
            </w:pPr>
          </w:p>
        </w:tc>
        <w:tc>
          <w:tcPr>
            <w:tcW w:w="1275" w:type="dxa"/>
            <w:shd w:val="clear" w:color="auto" w:fill="auto"/>
            <w:vAlign w:val="center"/>
          </w:tcPr>
          <w:p w:rsidR="00711B1E" w:rsidRPr="00F74F54" w:rsidRDefault="00711B1E" w:rsidP="00BC0349">
            <w:pPr>
              <w:spacing w:before="0" w:line="276" w:lineRule="auto"/>
              <w:jc w:val="center"/>
              <w:rPr>
                <w:rFonts w:cs="Arial"/>
                <w:smallCaps/>
                <w:sz w:val="24"/>
                <w:szCs w:val="24"/>
              </w:rPr>
            </w:pPr>
          </w:p>
        </w:tc>
        <w:tc>
          <w:tcPr>
            <w:tcW w:w="4395" w:type="dxa"/>
            <w:shd w:val="clear" w:color="auto" w:fill="auto"/>
            <w:vAlign w:val="center"/>
          </w:tcPr>
          <w:p w:rsidR="00711B1E" w:rsidRPr="00F74F54" w:rsidRDefault="00711B1E" w:rsidP="00BC0349">
            <w:pPr>
              <w:spacing w:before="0" w:line="276" w:lineRule="auto"/>
              <w:jc w:val="center"/>
              <w:rPr>
                <w:rFonts w:cs="Arial"/>
                <w:smallCaps/>
                <w:sz w:val="24"/>
                <w:szCs w:val="24"/>
              </w:rPr>
            </w:pPr>
            <w:r w:rsidRPr="00F74F54">
              <w:rPr>
                <w:rFonts w:cs="Arial"/>
                <w:sz w:val="24"/>
                <w:szCs w:val="24"/>
              </w:rPr>
              <w:t>Назив</w:t>
            </w:r>
          </w:p>
        </w:tc>
      </w:tr>
      <w:tr w:rsidR="00711B1E" w:rsidRPr="00F74F54" w:rsidTr="00BC0349">
        <w:tc>
          <w:tcPr>
            <w:tcW w:w="4503" w:type="dxa"/>
            <w:shd w:val="clear" w:color="auto" w:fill="auto"/>
            <w:vAlign w:val="center"/>
            <w:hideMark/>
          </w:tcPr>
          <w:p w:rsidR="00711B1E" w:rsidRPr="00F74F54" w:rsidRDefault="00711B1E" w:rsidP="00BC0349">
            <w:pPr>
              <w:spacing w:before="0" w:line="276" w:lineRule="auto"/>
              <w:jc w:val="center"/>
              <w:rPr>
                <w:rFonts w:cs="Arial"/>
                <w:smallCaps/>
                <w:sz w:val="24"/>
                <w:szCs w:val="24"/>
              </w:rPr>
            </w:pPr>
            <w:r w:rsidRPr="00F74F54">
              <w:rPr>
                <w:rFonts w:cs="Arial"/>
                <w:sz w:val="24"/>
                <w:szCs w:val="24"/>
              </w:rPr>
              <w:t>_____________________________</w:t>
            </w:r>
          </w:p>
        </w:tc>
        <w:tc>
          <w:tcPr>
            <w:tcW w:w="1275" w:type="dxa"/>
            <w:shd w:val="clear" w:color="auto" w:fill="auto"/>
            <w:vAlign w:val="center"/>
            <w:hideMark/>
          </w:tcPr>
          <w:p w:rsidR="00711B1E" w:rsidRPr="00F74F54" w:rsidRDefault="00711B1E" w:rsidP="00BC0349">
            <w:pPr>
              <w:spacing w:before="0" w:line="276" w:lineRule="auto"/>
              <w:jc w:val="center"/>
              <w:rPr>
                <w:rFonts w:cs="Arial"/>
                <w:smallCaps/>
                <w:sz w:val="24"/>
                <w:szCs w:val="24"/>
              </w:rPr>
            </w:pPr>
            <w:r w:rsidRPr="00F74F54">
              <w:rPr>
                <w:rFonts w:cs="Arial"/>
                <w:sz w:val="24"/>
                <w:szCs w:val="24"/>
              </w:rPr>
              <w:t>М.П.</w:t>
            </w:r>
          </w:p>
        </w:tc>
        <w:tc>
          <w:tcPr>
            <w:tcW w:w="4395" w:type="dxa"/>
            <w:shd w:val="clear" w:color="auto" w:fill="auto"/>
            <w:vAlign w:val="center"/>
            <w:hideMark/>
          </w:tcPr>
          <w:p w:rsidR="00711B1E" w:rsidRPr="00F74F54" w:rsidRDefault="00711B1E" w:rsidP="00BC0349">
            <w:pPr>
              <w:spacing w:before="0" w:line="276" w:lineRule="auto"/>
              <w:jc w:val="center"/>
              <w:rPr>
                <w:rFonts w:cs="Arial"/>
                <w:smallCaps/>
                <w:sz w:val="24"/>
                <w:szCs w:val="24"/>
              </w:rPr>
            </w:pPr>
            <w:r w:rsidRPr="00F74F54">
              <w:rPr>
                <w:rFonts w:cs="Arial"/>
                <w:sz w:val="24"/>
                <w:szCs w:val="24"/>
              </w:rPr>
              <w:t>_____________________________</w:t>
            </w:r>
          </w:p>
        </w:tc>
      </w:tr>
      <w:tr w:rsidR="00711B1E" w:rsidRPr="00F74F54" w:rsidTr="00BC0349">
        <w:trPr>
          <w:trHeight w:val="702"/>
        </w:trPr>
        <w:tc>
          <w:tcPr>
            <w:tcW w:w="4503" w:type="dxa"/>
            <w:shd w:val="clear" w:color="auto" w:fill="auto"/>
            <w:vAlign w:val="center"/>
            <w:hideMark/>
          </w:tcPr>
          <w:p w:rsidR="00711B1E" w:rsidRPr="00F74F54" w:rsidRDefault="00711B1E" w:rsidP="00BC0349">
            <w:pPr>
              <w:spacing w:before="0" w:line="276" w:lineRule="auto"/>
              <w:jc w:val="center"/>
              <w:rPr>
                <w:rFonts w:cs="Arial"/>
                <w:sz w:val="24"/>
                <w:szCs w:val="24"/>
              </w:rPr>
            </w:pPr>
          </w:p>
          <w:p w:rsidR="00711B1E" w:rsidRPr="00F74F54" w:rsidRDefault="00711B1E" w:rsidP="00BC0349">
            <w:pPr>
              <w:spacing w:before="0" w:line="276" w:lineRule="auto"/>
              <w:jc w:val="center"/>
              <w:rPr>
                <w:rFonts w:cs="Arial"/>
                <w:sz w:val="24"/>
                <w:szCs w:val="24"/>
                <w:lang w:val="sr-Cyrl-RS"/>
              </w:rPr>
            </w:pPr>
            <w:r w:rsidRPr="00F74F54">
              <w:rPr>
                <w:rFonts w:cs="Arial"/>
                <w:sz w:val="24"/>
                <w:szCs w:val="24"/>
              </w:rPr>
              <w:t>в.д Директор</w:t>
            </w:r>
            <w:r w:rsidRPr="00F74F54">
              <w:rPr>
                <w:rFonts w:cs="Arial"/>
                <w:sz w:val="24"/>
                <w:szCs w:val="24"/>
                <w:lang w:val="sr-Cyrl-RS"/>
              </w:rPr>
              <w:t>а</w:t>
            </w:r>
          </w:p>
          <w:p w:rsidR="00711B1E" w:rsidRPr="00F74F54" w:rsidRDefault="00711B1E" w:rsidP="00BC0349">
            <w:pPr>
              <w:spacing w:before="0" w:line="276" w:lineRule="auto"/>
              <w:jc w:val="center"/>
              <w:rPr>
                <w:rFonts w:cs="Arial"/>
                <w:sz w:val="24"/>
                <w:szCs w:val="24"/>
                <w:lang w:val="sr-Cyrl-RS"/>
              </w:rPr>
            </w:pPr>
            <w:r w:rsidRPr="00F74F54">
              <w:rPr>
                <w:rFonts w:cs="Arial"/>
                <w:sz w:val="24"/>
                <w:szCs w:val="24"/>
                <w:lang w:val="sr-Cyrl-RS"/>
              </w:rPr>
              <w:t>Милорад Грчић</w:t>
            </w:r>
          </w:p>
        </w:tc>
        <w:tc>
          <w:tcPr>
            <w:tcW w:w="1275" w:type="dxa"/>
            <w:shd w:val="clear" w:color="auto" w:fill="auto"/>
            <w:vAlign w:val="center"/>
          </w:tcPr>
          <w:p w:rsidR="00711B1E" w:rsidRPr="00F74F54" w:rsidRDefault="00711B1E" w:rsidP="00BC0349">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711B1E" w:rsidRPr="00F74F54" w:rsidTr="00BC0349">
              <w:trPr>
                <w:trHeight w:val="702"/>
              </w:trPr>
              <w:tc>
                <w:tcPr>
                  <w:tcW w:w="4395" w:type="dxa"/>
                  <w:shd w:val="clear" w:color="auto" w:fill="auto"/>
                  <w:vAlign w:val="center"/>
                  <w:hideMark/>
                </w:tcPr>
                <w:p w:rsidR="00711B1E" w:rsidRPr="00F74F54" w:rsidRDefault="00711B1E" w:rsidP="00BC0349">
                  <w:pPr>
                    <w:spacing w:before="0" w:line="276" w:lineRule="auto"/>
                    <w:jc w:val="center"/>
                    <w:rPr>
                      <w:rFonts w:cs="Arial"/>
                      <w:sz w:val="24"/>
                      <w:szCs w:val="24"/>
                    </w:rPr>
                  </w:pPr>
                </w:p>
                <w:p w:rsidR="00711B1E" w:rsidRPr="00F74F54" w:rsidRDefault="00711B1E" w:rsidP="00BC0349">
                  <w:pPr>
                    <w:spacing w:before="0" w:line="276" w:lineRule="auto"/>
                    <w:jc w:val="center"/>
                    <w:rPr>
                      <w:rFonts w:cs="Arial"/>
                      <w:smallCaps/>
                      <w:sz w:val="24"/>
                      <w:szCs w:val="24"/>
                    </w:rPr>
                  </w:pPr>
                  <w:r w:rsidRPr="00F74F54">
                    <w:rPr>
                      <w:rFonts w:cs="Arial"/>
                      <w:sz w:val="24"/>
                      <w:szCs w:val="24"/>
                    </w:rPr>
                    <w:t>име и презиме</w:t>
                  </w:r>
                </w:p>
              </w:tc>
            </w:tr>
            <w:tr w:rsidR="00711B1E" w:rsidRPr="00F74F54" w:rsidTr="00BC0349">
              <w:tc>
                <w:tcPr>
                  <w:tcW w:w="4395" w:type="dxa"/>
                  <w:shd w:val="clear" w:color="auto" w:fill="auto"/>
                  <w:vAlign w:val="center"/>
                </w:tcPr>
                <w:p w:rsidR="00711B1E" w:rsidRPr="00F74F54" w:rsidRDefault="00711B1E" w:rsidP="00BC0349">
                  <w:pPr>
                    <w:spacing w:before="0" w:line="276" w:lineRule="auto"/>
                    <w:jc w:val="center"/>
                    <w:rPr>
                      <w:rFonts w:cs="Arial"/>
                      <w:sz w:val="24"/>
                      <w:szCs w:val="24"/>
                    </w:rPr>
                  </w:pPr>
                  <w:r w:rsidRPr="00F74F54">
                    <w:rPr>
                      <w:rFonts w:cs="Arial"/>
                      <w:sz w:val="24"/>
                      <w:szCs w:val="24"/>
                    </w:rPr>
                    <w:t>Функција</w:t>
                  </w:r>
                </w:p>
                <w:p w:rsidR="00711B1E" w:rsidRPr="00F74F54" w:rsidRDefault="00711B1E" w:rsidP="00BC0349">
                  <w:pPr>
                    <w:spacing w:before="0" w:line="276" w:lineRule="auto"/>
                    <w:jc w:val="center"/>
                    <w:rPr>
                      <w:rFonts w:cs="Arial"/>
                      <w:smallCaps/>
                      <w:sz w:val="24"/>
                      <w:szCs w:val="24"/>
                    </w:rPr>
                  </w:pPr>
                </w:p>
              </w:tc>
            </w:tr>
          </w:tbl>
          <w:p w:rsidR="00711B1E" w:rsidRPr="00F74F54" w:rsidRDefault="00711B1E" w:rsidP="00BC0349">
            <w:pPr>
              <w:spacing w:before="0" w:line="276" w:lineRule="auto"/>
              <w:jc w:val="center"/>
              <w:rPr>
                <w:rFonts w:cs="Arial"/>
                <w:smallCaps/>
                <w:sz w:val="24"/>
                <w:szCs w:val="24"/>
              </w:rPr>
            </w:pPr>
          </w:p>
        </w:tc>
      </w:tr>
    </w:tbl>
    <w:p w:rsidR="009427FC" w:rsidRDefault="009427FC" w:rsidP="00C35286">
      <w:pPr>
        <w:pStyle w:val="KDParagraf"/>
        <w:spacing w:before="0"/>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85132C" w:rsidRDefault="0085132C" w:rsidP="00444B91">
      <w:pPr>
        <w:pStyle w:val="KDParagraf"/>
        <w:spacing w:before="0"/>
        <w:jc w:val="center"/>
        <w:rPr>
          <w:rFonts w:cs="Arial"/>
          <w:b/>
          <w:sz w:val="24"/>
          <w:szCs w:val="24"/>
          <w:lang w:val="sr-Cyrl-CS"/>
        </w:rPr>
      </w:pPr>
    </w:p>
    <w:p w:rsidR="00091A65" w:rsidRPr="0042212C" w:rsidRDefault="00091A65" w:rsidP="00444B91">
      <w:pPr>
        <w:pStyle w:val="KDParagraf"/>
        <w:spacing w:before="0"/>
        <w:jc w:val="center"/>
        <w:rPr>
          <w:rFonts w:cs="Arial"/>
          <w:b/>
          <w:sz w:val="24"/>
          <w:szCs w:val="24"/>
          <w:lang w:val="sr-Cyrl-CS"/>
        </w:rPr>
      </w:pPr>
      <w:r w:rsidRPr="0042212C">
        <w:rPr>
          <w:rFonts w:cs="Arial"/>
          <w:b/>
          <w:sz w:val="24"/>
          <w:szCs w:val="24"/>
          <w:lang w:val="sr-Cyrl-CS"/>
        </w:rPr>
        <w:lastRenderedPageBreak/>
        <w:t>МОДЕЛ</w:t>
      </w:r>
      <w:r w:rsidRPr="0042212C">
        <w:rPr>
          <w:rFonts w:cs="Arial"/>
          <w:b/>
          <w:sz w:val="24"/>
          <w:szCs w:val="24"/>
          <w:lang w:val="sr-Latn-CS"/>
        </w:rPr>
        <w:t xml:space="preserve"> </w:t>
      </w:r>
      <w:r w:rsidRPr="0042212C">
        <w:rPr>
          <w:rFonts w:cs="Arial"/>
          <w:b/>
          <w:sz w:val="24"/>
          <w:szCs w:val="24"/>
          <w:lang w:val="sr-Cyrl-CS"/>
        </w:rPr>
        <w:t>ОКВИРНОГ СПОРАЗУМА</w:t>
      </w:r>
    </w:p>
    <w:p w:rsidR="00091A65" w:rsidRPr="0042212C" w:rsidRDefault="00B471BD" w:rsidP="00091A65">
      <w:pPr>
        <w:pStyle w:val="KDParagraf"/>
        <w:spacing w:before="0"/>
        <w:jc w:val="center"/>
        <w:rPr>
          <w:rFonts w:cs="Arial"/>
          <w:b/>
          <w:sz w:val="24"/>
          <w:szCs w:val="24"/>
        </w:rPr>
      </w:pPr>
      <w:r w:rsidRPr="0042212C">
        <w:rPr>
          <w:rFonts w:cs="Arial"/>
          <w:b/>
          <w:sz w:val="24"/>
          <w:szCs w:val="24"/>
          <w:lang w:val="sr-Cyrl-CS"/>
        </w:rPr>
        <w:t>За Партију 6</w:t>
      </w:r>
    </w:p>
    <w:p w:rsidR="00091A65" w:rsidRPr="0042212C" w:rsidRDefault="00091A65" w:rsidP="00091A65">
      <w:pPr>
        <w:pStyle w:val="KDParagraf"/>
        <w:spacing w:before="0"/>
        <w:jc w:val="center"/>
        <w:rPr>
          <w:rFonts w:cs="Arial"/>
          <w:b/>
          <w:sz w:val="24"/>
          <w:szCs w:val="24"/>
        </w:rPr>
      </w:pPr>
    </w:p>
    <w:p w:rsidR="00091A65" w:rsidRPr="0042212C" w:rsidRDefault="00091A65" w:rsidP="00091A65">
      <w:pPr>
        <w:pStyle w:val="KDParagraf"/>
        <w:spacing w:before="0"/>
        <w:rPr>
          <w:rFonts w:cs="Arial"/>
          <w:i/>
          <w:sz w:val="24"/>
          <w:szCs w:val="24"/>
          <w:lang w:val="sr-Cyrl-RS"/>
        </w:rPr>
      </w:pPr>
      <w:r w:rsidRPr="0042212C">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091A65" w:rsidRPr="0042212C" w:rsidRDefault="00091A65" w:rsidP="00091A65">
      <w:pPr>
        <w:pStyle w:val="KDParagraf"/>
        <w:spacing w:before="0"/>
        <w:rPr>
          <w:rFonts w:cs="Arial"/>
          <w:sz w:val="24"/>
          <w:szCs w:val="24"/>
          <w:lang w:val="sr-Cyrl-CS"/>
        </w:rPr>
      </w:pPr>
    </w:p>
    <w:p w:rsidR="00091A65" w:rsidRPr="0042212C" w:rsidRDefault="00091A65" w:rsidP="00091A65">
      <w:pPr>
        <w:pStyle w:val="KDParagraf"/>
        <w:spacing w:before="0"/>
        <w:rPr>
          <w:rFonts w:cs="Arial"/>
          <w:b/>
          <w:sz w:val="24"/>
          <w:szCs w:val="24"/>
          <w:lang w:val="sr-Cyrl-RS"/>
        </w:rPr>
      </w:pPr>
      <w:r w:rsidRPr="0042212C">
        <w:rPr>
          <w:rFonts w:cs="Arial"/>
          <w:b/>
          <w:sz w:val="24"/>
          <w:szCs w:val="24"/>
          <w:lang w:val="sr-Cyrl-RS"/>
        </w:rPr>
        <w:t>СТРАНЕ У ОКВИРНОМ СПОРАЗУМУ:</w:t>
      </w:r>
    </w:p>
    <w:p w:rsidR="00091A65" w:rsidRPr="0042212C" w:rsidRDefault="00091A65" w:rsidP="00091A65">
      <w:pPr>
        <w:pStyle w:val="KDParagraf"/>
        <w:spacing w:before="0"/>
        <w:rPr>
          <w:rFonts w:cs="Arial"/>
          <w:sz w:val="24"/>
          <w:szCs w:val="24"/>
          <w:lang w:val="sr-Latn-CS"/>
        </w:rPr>
      </w:pPr>
    </w:p>
    <w:p w:rsidR="00091A65" w:rsidRPr="0042212C" w:rsidRDefault="00091A65" w:rsidP="00091A65">
      <w:pPr>
        <w:pStyle w:val="Pasussalistom"/>
        <w:spacing w:after="0" w:line="240" w:lineRule="auto"/>
        <w:ind w:left="0"/>
        <w:rPr>
          <w:rFonts w:ascii="Arial" w:hAnsi="Arial" w:cs="Arial"/>
          <w:sz w:val="24"/>
          <w:szCs w:val="24"/>
          <w:lang w:val="sr-Cyrl-CS"/>
        </w:rPr>
      </w:pPr>
      <w:r w:rsidRPr="0042212C">
        <w:rPr>
          <w:rFonts w:ascii="Arial" w:hAnsi="Arial" w:cs="Arial"/>
          <w:sz w:val="24"/>
          <w:szCs w:val="24"/>
        </w:rPr>
        <w:t>1.</w:t>
      </w:r>
      <w:r w:rsidRPr="0042212C">
        <w:rPr>
          <w:rFonts w:ascii="Arial" w:hAnsi="Arial" w:cs="Arial"/>
          <w:sz w:val="24"/>
          <w:szCs w:val="24"/>
        </w:rPr>
        <w:tab/>
      </w:r>
      <w:r w:rsidRPr="0042212C">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091A65" w:rsidRPr="0042212C" w:rsidRDefault="00091A65" w:rsidP="00091A65">
      <w:pPr>
        <w:pStyle w:val="Pasussalistom"/>
        <w:spacing w:after="0" w:line="240" w:lineRule="auto"/>
        <w:ind w:left="0"/>
        <w:rPr>
          <w:rFonts w:cs="Arial"/>
          <w:sz w:val="24"/>
          <w:szCs w:val="24"/>
          <w:lang w:val="sr-Cyrl-CS"/>
        </w:rPr>
      </w:pPr>
    </w:p>
    <w:p w:rsidR="00091A65" w:rsidRPr="0042212C" w:rsidRDefault="00091A65" w:rsidP="00091A65">
      <w:pPr>
        <w:pStyle w:val="KDParagraf"/>
        <w:spacing w:before="0"/>
        <w:rPr>
          <w:rFonts w:cs="Arial"/>
          <w:sz w:val="24"/>
          <w:szCs w:val="24"/>
          <w:lang w:val="sr-Latn-CS"/>
        </w:rPr>
      </w:pPr>
      <w:r w:rsidRPr="0042212C">
        <w:rPr>
          <w:rFonts w:cs="Arial"/>
          <w:sz w:val="24"/>
          <w:szCs w:val="24"/>
          <w:lang w:val="sr-Latn-CS"/>
        </w:rPr>
        <w:t xml:space="preserve">     </w:t>
      </w:r>
      <w:r w:rsidRPr="0042212C">
        <w:rPr>
          <w:rFonts w:cs="Arial"/>
          <w:sz w:val="24"/>
          <w:szCs w:val="24"/>
        </w:rPr>
        <w:t>и</w:t>
      </w:r>
    </w:p>
    <w:p w:rsidR="00091A65" w:rsidRPr="0042212C" w:rsidRDefault="00091A65" w:rsidP="00091A65">
      <w:pPr>
        <w:pStyle w:val="KDParagraf"/>
        <w:spacing w:before="0"/>
        <w:rPr>
          <w:rFonts w:cs="Arial"/>
          <w:sz w:val="24"/>
          <w:szCs w:val="24"/>
          <w:lang w:val="sr-Latn-CS"/>
        </w:rPr>
      </w:pPr>
    </w:p>
    <w:p w:rsidR="00091A65" w:rsidRPr="0042212C" w:rsidRDefault="00091A65" w:rsidP="00091A65">
      <w:pPr>
        <w:pStyle w:val="KDParagraf"/>
        <w:spacing w:before="0"/>
        <w:rPr>
          <w:rFonts w:cs="Arial"/>
          <w:sz w:val="24"/>
          <w:szCs w:val="24"/>
          <w:lang w:val="sr-Latn-CS"/>
        </w:rPr>
      </w:pPr>
      <w:r w:rsidRPr="0042212C">
        <w:rPr>
          <w:rFonts w:cs="Arial"/>
          <w:sz w:val="24"/>
          <w:szCs w:val="24"/>
          <w:lang w:val="sr-Latn-CS"/>
        </w:rPr>
        <w:t>2.</w:t>
      </w:r>
      <w:r w:rsidRPr="0042212C">
        <w:rPr>
          <w:rFonts w:cs="Arial"/>
          <w:sz w:val="24"/>
          <w:szCs w:val="24"/>
          <w:lang w:val="sr-Latn-CS"/>
        </w:rPr>
        <w:tab/>
      </w:r>
      <w:r w:rsidRPr="0042212C">
        <w:rPr>
          <w:rFonts w:cs="Arial"/>
          <w:sz w:val="24"/>
          <w:szCs w:val="24"/>
          <w:lang w:val="sr-Cyrl-RS"/>
        </w:rPr>
        <w:t>___</w:t>
      </w:r>
      <w:r w:rsidRPr="0042212C">
        <w:rPr>
          <w:rFonts w:cs="Arial"/>
          <w:sz w:val="24"/>
          <w:szCs w:val="24"/>
          <w:lang w:val="sr-Latn-CS"/>
        </w:rPr>
        <w:t xml:space="preserve">__________________________________________  </w:t>
      </w:r>
      <w:r w:rsidRPr="0042212C">
        <w:rPr>
          <w:rFonts w:cs="Arial"/>
          <w:sz w:val="24"/>
          <w:szCs w:val="24"/>
        </w:rPr>
        <w:t>из</w:t>
      </w:r>
      <w:r w:rsidRPr="0042212C">
        <w:rPr>
          <w:rFonts w:cs="Arial"/>
          <w:sz w:val="24"/>
          <w:szCs w:val="24"/>
          <w:lang w:val="sr-Latn-CS"/>
        </w:rPr>
        <w:tab/>
        <w:t xml:space="preserve">_____________, </w:t>
      </w:r>
      <w:r w:rsidRPr="0042212C">
        <w:rPr>
          <w:rFonts w:cs="Arial"/>
          <w:sz w:val="24"/>
          <w:szCs w:val="24"/>
        </w:rPr>
        <w:t>улица</w:t>
      </w:r>
      <w:r w:rsidRPr="0042212C">
        <w:rPr>
          <w:rFonts w:cs="Arial"/>
          <w:sz w:val="24"/>
          <w:szCs w:val="24"/>
          <w:lang w:val="sr-Latn-CS"/>
        </w:rPr>
        <w:t xml:space="preserve"> _____________________________________ </w:t>
      </w:r>
      <w:r w:rsidRPr="0042212C">
        <w:rPr>
          <w:rFonts w:cs="Arial"/>
          <w:sz w:val="24"/>
          <w:szCs w:val="24"/>
        </w:rPr>
        <w:t>бр</w:t>
      </w:r>
      <w:r w:rsidRPr="0042212C">
        <w:rPr>
          <w:rFonts w:cs="Arial"/>
          <w:sz w:val="24"/>
          <w:szCs w:val="24"/>
          <w:lang w:val="sr-Latn-CS"/>
        </w:rPr>
        <w:t xml:space="preserve">. ___, </w:t>
      </w:r>
      <w:r w:rsidRPr="0042212C">
        <w:rPr>
          <w:rFonts w:cs="Arial"/>
          <w:sz w:val="24"/>
          <w:szCs w:val="24"/>
        </w:rPr>
        <w:t>матични</w:t>
      </w:r>
      <w:r w:rsidRPr="0042212C">
        <w:rPr>
          <w:rFonts w:cs="Arial"/>
          <w:sz w:val="24"/>
          <w:szCs w:val="24"/>
          <w:lang w:val="sr-Latn-CS"/>
        </w:rPr>
        <w:t xml:space="preserve"> </w:t>
      </w:r>
      <w:r w:rsidRPr="0042212C">
        <w:rPr>
          <w:rFonts w:cs="Arial"/>
          <w:sz w:val="24"/>
          <w:szCs w:val="24"/>
        </w:rPr>
        <w:t>број</w:t>
      </w:r>
      <w:r w:rsidRPr="0042212C">
        <w:rPr>
          <w:rFonts w:cs="Arial"/>
          <w:sz w:val="24"/>
          <w:szCs w:val="24"/>
          <w:lang w:val="sr-Latn-CS"/>
        </w:rPr>
        <w:t xml:space="preserve"> ____________, </w:t>
      </w:r>
      <w:r w:rsidRPr="0042212C">
        <w:rPr>
          <w:rFonts w:cs="Arial"/>
          <w:sz w:val="24"/>
          <w:szCs w:val="24"/>
        </w:rPr>
        <w:t>ПИБ</w:t>
      </w:r>
      <w:r w:rsidRPr="0042212C">
        <w:rPr>
          <w:rFonts w:cs="Arial"/>
          <w:sz w:val="24"/>
          <w:szCs w:val="24"/>
          <w:lang w:val="sr-Latn-CS"/>
        </w:rPr>
        <w:t>: _____________,</w:t>
      </w:r>
      <w:r w:rsidRPr="0042212C">
        <w:rPr>
          <w:rFonts w:cs="Arial"/>
          <w:sz w:val="24"/>
          <w:szCs w:val="24"/>
          <w:lang w:val="sr-Cyrl-RS"/>
        </w:rPr>
        <w:t xml:space="preserve"> Текући рачун __________________, банка _______________________, </w:t>
      </w:r>
      <w:r w:rsidRPr="0042212C">
        <w:rPr>
          <w:rFonts w:cs="Arial"/>
          <w:sz w:val="24"/>
          <w:szCs w:val="24"/>
        </w:rPr>
        <w:t>кога</w:t>
      </w:r>
      <w:r w:rsidRPr="0042212C">
        <w:rPr>
          <w:rFonts w:cs="Arial"/>
          <w:sz w:val="24"/>
          <w:szCs w:val="24"/>
          <w:lang w:val="sr-Latn-CS"/>
        </w:rPr>
        <w:t xml:space="preserve"> </w:t>
      </w:r>
      <w:r w:rsidRPr="0042212C">
        <w:rPr>
          <w:rFonts w:cs="Arial"/>
          <w:sz w:val="24"/>
          <w:szCs w:val="24"/>
        </w:rPr>
        <w:t>заступа</w:t>
      </w:r>
      <w:r w:rsidRPr="0042212C">
        <w:rPr>
          <w:rFonts w:cs="Arial"/>
          <w:sz w:val="24"/>
          <w:szCs w:val="24"/>
          <w:lang w:val="sr-Latn-CS"/>
        </w:rPr>
        <w:t xml:space="preserve"> _______________________,</w:t>
      </w:r>
      <w:r w:rsidRPr="0042212C">
        <w:rPr>
          <w:rFonts w:cs="Arial"/>
          <w:sz w:val="24"/>
          <w:szCs w:val="24"/>
          <w:lang w:val="sr-Cyrl-RS"/>
        </w:rPr>
        <w:t xml:space="preserve"> ___________________, (као лидер у име и за рачун групе понуђача </w:t>
      </w:r>
      <w:r w:rsidRPr="0042212C">
        <w:rPr>
          <w:rFonts w:cs="Arial"/>
          <w:sz w:val="24"/>
          <w:szCs w:val="24"/>
          <w:lang w:val="sr-Latn-CS"/>
        </w:rPr>
        <w:t>(</w:t>
      </w:r>
      <w:r w:rsidRPr="0042212C">
        <w:rPr>
          <w:rFonts w:cs="Arial"/>
          <w:sz w:val="24"/>
          <w:szCs w:val="24"/>
        </w:rPr>
        <w:t>у</w:t>
      </w:r>
      <w:r w:rsidRPr="0042212C">
        <w:rPr>
          <w:rFonts w:cs="Arial"/>
          <w:sz w:val="24"/>
          <w:szCs w:val="24"/>
          <w:lang w:val="sr-Latn-CS"/>
        </w:rPr>
        <w:t xml:space="preserve"> </w:t>
      </w:r>
      <w:r w:rsidRPr="0042212C">
        <w:rPr>
          <w:rFonts w:cs="Arial"/>
          <w:sz w:val="24"/>
          <w:szCs w:val="24"/>
        </w:rPr>
        <w:t>даљем</w:t>
      </w:r>
      <w:r w:rsidRPr="0042212C">
        <w:rPr>
          <w:rFonts w:cs="Arial"/>
          <w:sz w:val="24"/>
          <w:szCs w:val="24"/>
          <w:lang w:val="sr-Latn-CS"/>
        </w:rPr>
        <w:t xml:space="preserve"> </w:t>
      </w:r>
      <w:r w:rsidRPr="0042212C">
        <w:rPr>
          <w:rFonts w:cs="Arial"/>
          <w:sz w:val="24"/>
          <w:szCs w:val="24"/>
        </w:rPr>
        <w:t>тексту</w:t>
      </w:r>
      <w:r w:rsidRPr="0042212C">
        <w:rPr>
          <w:rFonts w:cs="Arial"/>
          <w:sz w:val="24"/>
          <w:szCs w:val="24"/>
          <w:lang w:val="sr-Latn-CS"/>
        </w:rPr>
        <w:t xml:space="preserve">: </w:t>
      </w:r>
      <w:r w:rsidRPr="0042212C">
        <w:rPr>
          <w:rFonts w:cs="Arial"/>
          <w:sz w:val="24"/>
          <w:szCs w:val="24"/>
          <w:lang w:val="sr-Cyrl-CS"/>
        </w:rPr>
        <w:t>Пружалац услуге</w:t>
      </w:r>
      <w:r w:rsidRPr="0042212C">
        <w:rPr>
          <w:rFonts w:cs="Arial"/>
          <w:sz w:val="24"/>
          <w:szCs w:val="24"/>
          <w:lang w:val="sr-Latn-CS"/>
        </w:rPr>
        <w:t>)</w:t>
      </w:r>
    </w:p>
    <w:p w:rsidR="00091A65" w:rsidRPr="0042212C" w:rsidRDefault="00091A65" w:rsidP="00091A65">
      <w:pPr>
        <w:pStyle w:val="KDParagraf"/>
        <w:spacing w:before="0"/>
        <w:rPr>
          <w:rFonts w:cs="Arial"/>
          <w:sz w:val="24"/>
          <w:szCs w:val="24"/>
          <w:lang w:val="sr-Latn-CS"/>
        </w:rPr>
      </w:pPr>
    </w:p>
    <w:p w:rsidR="00091A65" w:rsidRPr="0042212C" w:rsidRDefault="00091A65" w:rsidP="00091A65">
      <w:pPr>
        <w:pStyle w:val="KDParagraf"/>
        <w:spacing w:before="0"/>
        <w:rPr>
          <w:rFonts w:cs="Arial"/>
          <w:sz w:val="24"/>
          <w:szCs w:val="24"/>
          <w:lang w:val="sr-Latn-CS"/>
        </w:rPr>
      </w:pPr>
      <w:r w:rsidRPr="0042212C">
        <w:rPr>
          <w:rFonts w:cs="Arial"/>
          <w:sz w:val="24"/>
          <w:szCs w:val="24"/>
          <w:lang w:val="sr-Latn-CS"/>
        </w:rPr>
        <w:t>2</w:t>
      </w:r>
      <w:r w:rsidRPr="0042212C">
        <w:rPr>
          <w:rFonts w:cs="Arial"/>
          <w:sz w:val="24"/>
          <w:szCs w:val="24"/>
        </w:rPr>
        <w:t>а</w:t>
      </w:r>
      <w:r w:rsidRPr="0042212C">
        <w:rPr>
          <w:rFonts w:cs="Arial"/>
          <w:sz w:val="24"/>
          <w:szCs w:val="24"/>
          <w:lang w:val="sr-Cyrl-RS"/>
        </w:rPr>
        <w:t>)  ___</w:t>
      </w:r>
      <w:r w:rsidRPr="0042212C">
        <w:rPr>
          <w:rFonts w:cs="Arial"/>
          <w:sz w:val="24"/>
          <w:szCs w:val="24"/>
          <w:lang w:val="sr-Latn-CS"/>
        </w:rPr>
        <w:t xml:space="preserve">__________________________________________  </w:t>
      </w:r>
      <w:r w:rsidRPr="0042212C">
        <w:rPr>
          <w:rFonts w:cs="Arial"/>
          <w:sz w:val="24"/>
          <w:szCs w:val="24"/>
        </w:rPr>
        <w:t>из</w:t>
      </w:r>
      <w:r w:rsidRPr="0042212C">
        <w:rPr>
          <w:rFonts w:cs="Arial"/>
          <w:sz w:val="24"/>
          <w:szCs w:val="24"/>
          <w:lang w:val="sr-Latn-CS"/>
        </w:rPr>
        <w:tab/>
        <w:t xml:space="preserve">_____________, </w:t>
      </w:r>
      <w:r w:rsidRPr="0042212C">
        <w:rPr>
          <w:rFonts w:cs="Arial"/>
          <w:sz w:val="24"/>
          <w:szCs w:val="24"/>
        </w:rPr>
        <w:t>улица</w:t>
      </w:r>
      <w:r w:rsidRPr="0042212C">
        <w:rPr>
          <w:rFonts w:cs="Arial"/>
          <w:sz w:val="24"/>
          <w:szCs w:val="24"/>
          <w:lang w:val="sr-Latn-CS"/>
        </w:rPr>
        <w:t xml:space="preserve"> _____________________________________ </w:t>
      </w:r>
      <w:r w:rsidRPr="0042212C">
        <w:rPr>
          <w:rFonts w:cs="Arial"/>
          <w:sz w:val="24"/>
          <w:szCs w:val="24"/>
        </w:rPr>
        <w:t>бр</w:t>
      </w:r>
      <w:r w:rsidRPr="0042212C">
        <w:rPr>
          <w:rFonts w:cs="Arial"/>
          <w:sz w:val="24"/>
          <w:szCs w:val="24"/>
          <w:lang w:val="sr-Latn-CS"/>
        </w:rPr>
        <w:t xml:space="preserve">. ___, </w:t>
      </w:r>
      <w:r w:rsidRPr="0042212C">
        <w:rPr>
          <w:rFonts w:cs="Arial"/>
          <w:sz w:val="24"/>
          <w:szCs w:val="24"/>
        </w:rPr>
        <w:t>матични</w:t>
      </w:r>
      <w:r w:rsidRPr="0042212C">
        <w:rPr>
          <w:rFonts w:cs="Arial"/>
          <w:sz w:val="24"/>
          <w:szCs w:val="24"/>
          <w:lang w:val="sr-Latn-CS"/>
        </w:rPr>
        <w:t xml:space="preserve"> </w:t>
      </w:r>
      <w:r w:rsidRPr="0042212C">
        <w:rPr>
          <w:rFonts w:cs="Arial"/>
          <w:sz w:val="24"/>
          <w:szCs w:val="24"/>
        </w:rPr>
        <w:t>број</w:t>
      </w:r>
      <w:r w:rsidRPr="0042212C">
        <w:rPr>
          <w:rFonts w:cs="Arial"/>
          <w:sz w:val="24"/>
          <w:szCs w:val="24"/>
          <w:lang w:val="sr-Latn-CS"/>
        </w:rPr>
        <w:t xml:space="preserve"> ____________, </w:t>
      </w:r>
      <w:r w:rsidRPr="0042212C">
        <w:rPr>
          <w:rFonts w:cs="Arial"/>
          <w:sz w:val="24"/>
          <w:szCs w:val="24"/>
        </w:rPr>
        <w:t>ПИБ</w:t>
      </w:r>
      <w:r w:rsidRPr="0042212C">
        <w:rPr>
          <w:rFonts w:cs="Arial"/>
          <w:sz w:val="24"/>
          <w:szCs w:val="24"/>
          <w:lang w:val="sr-Latn-CS"/>
        </w:rPr>
        <w:t>: _____________,</w:t>
      </w:r>
      <w:r w:rsidRPr="0042212C">
        <w:rPr>
          <w:rFonts w:cs="Arial"/>
          <w:sz w:val="24"/>
          <w:szCs w:val="24"/>
          <w:lang w:val="sr-Cyrl-RS"/>
        </w:rPr>
        <w:t xml:space="preserve"> Текући рачун __________________, банка _______________________, </w:t>
      </w:r>
      <w:r w:rsidRPr="0042212C">
        <w:rPr>
          <w:rFonts w:cs="Arial"/>
          <w:sz w:val="24"/>
          <w:szCs w:val="24"/>
        </w:rPr>
        <w:t>кога</w:t>
      </w:r>
      <w:r w:rsidRPr="0042212C">
        <w:rPr>
          <w:rFonts w:cs="Arial"/>
          <w:sz w:val="24"/>
          <w:szCs w:val="24"/>
          <w:lang w:val="sr-Latn-CS"/>
        </w:rPr>
        <w:t xml:space="preserve"> </w:t>
      </w:r>
      <w:r w:rsidRPr="0042212C">
        <w:rPr>
          <w:rFonts w:cs="Arial"/>
          <w:sz w:val="24"/>
          <w:szCs w:val="24"/>
        </w:rPr>
        <w:t>заступа</w:t>
      </w:r>
      <w:r w:rsidRPr="0042212C">
        <w:rPr>
          <w:rFonts w:cs="Arial"/>
          <w:sz w:val="24"/>
          <w:szCs w:val="24"/>
          <w:lang w:val="sr-Latn-CS"/>
        </w:rPr>
        <w:t xml:space="preserve"> _______________________,</w:t>
      </w:r>
      <w:r w:rsidRPr="0042212C">
        <w:rPr>
          <w:rFonts w:cs="Arial"/>
          <w:sz w:val="24"/>
          <w:szCs w:val="24"/>
          <w:lang w:val="sr-Cyrl-RS"/>
        </w:rPr>
        <w:t xml:space="preserve"> </w:t>
      </w:r>
      <w:r w:rsidRPr="0042212C">
        <w:rPr>
          <w:rFonts w:cs="Arial"/>
          <w:sz w:val="24"/>
          <w:szCs w:val="24"/>
          <w:lang w:val="sr-Latn-CS"/>
        </w:rPr>
        <w:t>(</w:t>
      </w:r>
      <w:r w:rsidRPr="0042212C">
        <w:rPr>
          <w:rFonts w:cs="Arial"/>
          <w:sz w:val="24"/>
          <w:szCs w:val="24"/>
        </w:rPr>
        <w:t>члан</w:t>
      </w:r>
      <w:r w:rsidRPr="0042212C">
        <w:rPr>
          <w:rFonts w:cs="Arial"/>
          <w:sz w:val="24"/>
          <w:szCs w:val="24"/>
          <w:lang w:val="sr-Latn-CS"/>
        </w:rPr>
        <w:t xml:space="preserve"> </w:t>
      </w:r>
      <w:r w:rsidRPr="0042212C">
        <w:rPr>
          <w:rFonts w:cs="Arial"/>
          <w:sz w:val="24"/>
          <w:szCs w:val="24"/>
        </w:rPr>
        <w:t>групе</w:t>
      </w:r>
      <w:r w:rsidRPr="0042212C">
        <w:rPr>
          <w:rFonts w:cs="Arial"/>
          <w:sz w:val="24"/>
          <w:szCs w:val="24"/>
          <w:lang w:val="sr-Latn-CS"/>
        </w:rPr>
        <w:t xml:space="preserve"> </w:t>
      </w:r>
      <w:r w:rsidRPr="0042212C">
        <w:rPr>
          <w:rFonts w:cs="Arial"/>
          <w:sz w:val="24"/>
          <w:szCs w:val="24"/>
        </w:rPr>
        <w:t>понуђача</w:t>
      </w:r>
      <w:r w:rsidRPr="0042212C">
        <w:rPr>
          <w:rFonts w:cs="Arial"/>
          <w:sz w:val="24"/>
          <w:szCs w:val="24"/>
          <w:lang w:val="sr-Latn-CS"/>
        </w:rPr>
        <w:t xml:space="preserve"> </w:t>
      </w:r>
      <w:r w:rsidRPr="0042212C">
        <w:rPr>
          <w:rFonts w:cs="Arial"/>
          <w:sz w:val="24"/>
          <w:szCs w:val="24"/>
        </w:rPr>
        <w:t>или</w:t>
      </w:r>
      <w:r w:rsidRPr="0042212C">
        <w:rPr>
          <w:rFonts w:cs="Arial"/>
          <w:sz w:val="24"/>
          <w:szCs w:val="24"/>
          <w:lang w:val="sr-Latn-CS"/>
        </w:rPr>
        <w:t xml:space="preserve"> </w:t>
      </w:r>
      <w:r w:rsidRPr="0042212C">
        <w:rPr>
          <w:rFonts w:cs="Arial"/>
          <w:sz w:val="24"/>
          <w:szCs w:val="24"/>
        </w:rPr>
        <w:t>подизвођач</w:t>
      </w:r>
      <w:r w:rsidRPr="0042212C">
        <w:rPr>
          <w:rFonts w:cs="Arial"/>
          <w:sz w:val="24"/>
          <w:szCs w:val="24"/>
          <w:lang w:val="sr-Latn-CS"/>
        </w:rPr>
        <w:t>)</w:t>
      </w:r>
    </w:p>
    <w:p w:rsidR="00091A65" w:rsidRPr="0042212C" w:rsidRDefault="00091A65" w:rsidP="00091A65">
      <w:pPr>
        <w:pStyle w:val="KDParagraf"/>
        <w:spacing w:before="0"/>
        <w:rPr>
          <w:rFonts w:cs="Arial"/>
          <w:sz w:val="24"/>
          <w:szCs w:val="24"/>
          <w:lang w:val="sr-Latn-CS"/>
        </w:rPr>
      </w:pPr>
    </w:p>
    <w:p w:rsidR="00091A65" w:rsidRPr="0042212C" w:rsidRDefault="00091A65" w:rsidP="00091A65">
      <w:pPr>
        <w:pStyle w:val="KDParagraf"/>
        <w:spacing w:before="0"/>
        <w:rPr>
          <w:rFonts w:cs="Arial"/>
          <w:sz w:val="24"/>
          <w:szCs w:val="24"/>
          <w:lang w:val="sr-Cyrl-RS"/>
        </w:rPr>
      </w:pPr>
      <w:r w:rsidRPr="0042212C">
        <w:rPr>
          <w:rFonts w:cs="Arial"/>
          <w:sz w:val="24"/>
          <w:szCs w:val="24"/>
          <w:lang w:val="sr-Latn-CS"/>
        </w:rPr>
        <w:t>2</w:t>
      </w:r>
      <w:r w:rsidRPr="0042212C">
        <w:rPr>
          <w:rFonts w:cs="Arial"/>
          <w:sz w:val="24"/>
          <w:szCs w:val="24"/>
        </w:rPr>
        <w:t>б</w:t>
      </w:r>
      <w:r w:rsidRPr="0042212C">
        <w:rPr>
          <w:rFonts w:cs="Arial"/>
          <w:sz w:val="24"/>
          <w:szCs w:val="24"/>
          <w:lang w:val="sr-Cyrl-RS"/>
        </w:rPr>
        <w:t>)  ___</w:t>
      </w:r>
      <w:r w:rsidRPr="0042212C">
        <w:rPr>
          <w:rFonts w:cs="Arial"/>
          <w:sz w:val="24"/>
          <w:szCs w:val="24"/>
          <w:lang w:val="sr-Latn-CS"/>
        </w:rPr>
        <w:t xml:space="preserve">__________________________________________  </w:t>
      </w:r>
      <w:r w:rsidRPr="0042212C">
        <w:rPr>
          <w:rFonts w:cs="Arial"/>
          <w:sz w:val="24"/>
          <w:szCs w:val="24"/>
        </w:rPr>
        <w:t>из</w:t>
      </w:r>
      <w:r w:rsidRPr="0042212C">
        <w:rPr>
          <w:rFonts w:cs="Arial"/>
          <w:sz w:val="24"/>
          <w:szCs w:val="24"/>
          <w:lang w:val="sr-Latn-CS"/>
        </w:rPr>
        <w:tab/>
        <w:t xml:space="preserve">_____________, </w:t>
      </w:r>
      <w:r w:rsidRPr="0042212C">
        <w:rPr>
          <w:rFonts w:cs="Arial"/>
          <w:sz w:val="24"/>
          <w:szCs w:val="24"/>
        </w:rPr>
        <w:t>улица</w:t>
      </w:r>
      <w:r w:rsidRPr="0042212C">
        <w:rPr>
          <w:rFonts w:cs="Arial"/>
          <w:sz w:val="24"/>
          <w:szCs w:val="24"/>
          <w:lang w:val="sr-Latn-CS"/>
        </w:rPr>
        <w:t xml:space="preserve"> _____________________________________ </w:t>
      </w:r>
      <w:r w:rsidRPr="0042212C">
        <w:rPr>
          <w:rFonts w:cs="Arial"/>
          <w:sz w:val="24"/>
          <w:szCs w:val="24"/>
        </w:rPr>
        <w:t>бр</w:t>
      </w:r>
      <w:r w:rsidRPr="0042212C">
        <w:rPr>
          <w:rFonts w:cs="Arial"/>
          <w:sz w:val="24"/>
          <w:szCs w:val="24"/>
          <w:lang w:val="sr-Latn-CS"/>
        </w:rPr>
        <w:t xml:space="preserve">. ___, </w:t>
      </w:r>
      <w:r w:rsidRPr="0042212C">
        <w:rPr>
          <w:rFonts w:cs="Arial"/>
          <w:sz w:val="24"/>
          <w:szCs w:val="24"/>
        </w:rPr>
        <w:t>матични</w:t>
      </w:r>
      <w:r w:rsidRPr="0042212C">
        <w:rPr>
          <w:rFonts w:cs="Arial"/>
          <w:sz w:val="24"/>
          <w:szCs w:val="24"/>
          <w:lang w:val="sr-Latn-CS"/>
        </w:rPr>
        <w:t xml:space="preserve"> </w:t>
      </w:r>
      <w:r w:rsidRPr="0042212C">
        <w:rPr>
          <w:rFonts w:cs="Arial"/>
          <w:sz w:val="24"/>
          <w:szCs w:val="24"/>
        </w:rPr>
        <w:t>број</w:t>
      </w:r>
      <w:r w:rsidRPr="0042212C">
        <w:rPr>
          <w:rFonts w:cs="Arial"/>
          <w:sz w:val="24"/>
          <w:szCs w:val="24"/>
          <w:lang w:val="sr-Latn-CS"/>
        </w:rPr>
        <w:t xml:space="preserve"> ____________, </w:t>
      </w:r>
      <w:r w:rsidRPr="0042212C">
        <w:rPr>
          <w:rFonts w:cs="Arial"/>
          <w:sz w:val="24"/>
          <w:szCs w:val="24"/>
        </w:rPr>
        <w:t>ПИБ</w:t>
      </w:r>
      <w:r w:rsidRPr="0042212C">
        <w:rPr>
          <w:rFonts w:cs="Arial"/>
          <w:sz w:val="24"/>
          <w:szCs w:val="24"/>
          <w:lang w:val="sr-Latn-CS"/>
        </w:rPr>
        <w:t>: _____________,</w:t>
      </w:r>
      <w:r w:rsidRPr="0042212C">
        <w:rPr>
          <w:rFonts w:cs="Arial"/>
          <w:sz w:val="24"/>
          <w:szCs w:val="24"/>
          <w:lang w:val="sr-Cyrl-RS"/>
        </w:rPr>
        <w:t xml:space="preserve"> Текући рачун __________________, банка _______________________, </w:t>
      </w:r>
      <w:r w:rsidRPr="0042212C">
        <w:rPr>
          <w:rFonts w:cs="Arial"/>
          <w:sz w:val="24"/>
          <w:szCs w:val="24"/>
        </w:rPr>
        <w:t>кога</w:t>
      </w:r>
      <w:r w:rsidRPr="0042212C">
        <w:rPr>
          <w:rFonts w:cs="Arial"/>
          <w:sz w:val="24"/>
          <w:szCs w:val="24"/>
          <w:lang w:val="sr-Latn-CS"/>
        </w:rPr>
        <w:t xml:space="preserve"> </w:t>
      </w:r>
      <w:r w:rsidRPr="0042212C">
        <w:rPr>
          <w:rFonts w:cs="Arial"/>
          <w:sz w:val="24"/>
          <w:szCs w:val="24"/>
        </w:rPr>
        <w:t>заступа</w:t>
      </w:r>
      <w:r w:rsidRPr="0042212C">
        <w:rPr>
          <w:rFonts w:cs="Arial"/>
          <w:sz w:val="24"/>
          <w:szCs w:val="24"/>
          <w:lang w:val="sr-Latn-CS"/>
        </w:rPr>
        <w:t xml:space="preserve"> _______________________,</w:t>
      </w:r>
      <w:r w:rsidRPr="0042212C">
        <w:rPr>
          <w:rFonts w:cs="Arial"/>
          <w:sz w:val="24"/>
          <w:szCs w:val="24"/>
          <w:lang w:val="sr-Cyrl-RS"/>
        </w:rPr>
        <w:t xml:space="preserve"> </w:t>
      </w:r>
      <w:r w:rsidRPr="0042212C">
        <w:rPr>
          <w:rFonts w:cs="Arial"/>
          <w:sz w:val="24"/>
          <w:szCs w:val="24"/>
          <w:lang w:val="sr-Latn-CS"/>
        </w:rPr>
        <w:t>(</w:t>
      </w:r>
      <w:r w:rsidRPr="0042212C">
        <w:rPr>
          <w:rFonts w:cs="Arial"/>
          <w:sz w:val="24"/>
          <w:szCs w:val="24"/>
        </w:rPr>
        <w:t>члан</w:t>
      </w:r>
      <w:r w:rsidRPr="0042212C">
        <w:rPr>
          <w:rFonts w:cs="Arial"/>
          <w:sz w:val="24"/>
          <w:szCs w:val="24"/>
          <w:lang w:val="sr-Latn-CS"/>
        </w:rPr>
        <w:t xml:space="preserve"> </w:t>
      </w:r>
      <w:r w:rsidRPr="0042212C">
        <w:rPr>
          <w:rFonts w:cs="Arial"/>
          <w:sz w:val="24"/>
          <w:szCs w:val="24"/>
        </w:rPr>
        <w:t>групе</w:t>
      </w:r>
      <w:r w:rsidRPr="0042212C">
        <w:rPr>
          <w:rFonts w:cs="Arial"/>
          <w:sz w:val="24"/>
          <w:szCs w:val="24"/>
          <w:lang w:val="sr-Latn-CS"/>
        </w:rPr>
        <w:t xml:space="preserve"> </w:t>
      </w:r>
      <w:r w:rsidRPr="0042212C">
        <w:rPr>
          <w:rFonts w:cs="Arial"/>
          <w:sz w:val="24"/>
          <w:szCs w:val="24"/>
        </w:rPr>
        <w:t>понуђача</w:t>
      </w:r>
      <w:r w:rsidRPr="0042212C">
        <w:rPr>
          <w:rFonts w:cs="Arial"/>
          <w:sz w:val="24"/>
          <w:szCs w:val="24"/>
          <w:lang w:val="sr-Latn-CS"/>
        </w:rPr>
        <w:t xml:space="preserve"> </w:t>
      </w:r>
      <w:r w:rsidRPr="0042212C">
        <w:rPr>
          <w:rFonts w:cs="Arial"/>
          <w:sz w:val="24"/>
          <w:szCs w:val="24"/>
        </w:rPr>
        <w:t>или</w:t>
      </w:r>
      <w:r w:rsidRPr="0042212C">
        <w:rPr>
          <w:rFonts w:cs="Arial"/>
          <w:sz w:val="24"/>
          <w:szCs w:val="24"/>
          <w:lang w:val="sr-Latn-CS"/>
        </w:rPr>
        <w:t xml:space="preserve"> </w:t>
      </w:r>
      <w:r w:rsidRPr="0042212C">
        <w:rPr>
          <w:rFonts w:cs="Arial"/>
          <w:sz w:val="24"/>
          <w:szCs w:val="24"/>
        </w:rPr>
        <w:t>подизвођач</w:t>
      </w:r>
      <w:r w:rsidRPr="0042212C">
        <w:rPr>
          <w:rFonts w:cs="Arial"/>
          <w:sz w:val="24"/>
          <w:szCs w:val="24"/>
          <w:lang w:val="sr-Latn-CS"/>
        </w:rPr>
        <w:t xml:space="preserve">)          </w:t>
      </w:r>
    </w:p>
    <w:p w:rsidR="00091A65" w:rsidRPr="0042212C" w:rsidRDefault="00091A65" w:rsidP="00091A65">
      <w:pPr>
        <w:pStyle w:val="KDParagraf"/>
        <w:spacing w:before="0"/>
        <w:rPr>
          <w:rFonts w:cs="Arial"/>
          <w:sz w:val="24"/>
          <w:szCs w:val="24"/>
          <w:lang w:val="sr-Cyrl-RS"/>
        </w:rPr>
      </w:pPr>
      <w:r w:rsidRPr="0042212C">
        <w:rPr>
          <w:rFonts w:cs="Arial"/>
          <w:sz w:val="24"/>
          <w:szCs w:val="24"/>
          <w:lang w:val="sr-Cyrl-RS"/>
        </w:rPr>
        <w:t>( у даље тексту заједно: Стране)</w:t>
      </w:r>
    </w:p>
    <w:p w:rsidR="00091A65" w:rsidRPr="0042212C" w:rsidRDefault="00091A65" w:rsidP="00091A65">
      <w:pPr>
        <w:pStyle w:val="KDParagraf"/>
        <w:spacing w:after="120"/>
        <w:jc w:val="center"/>
        <w:rPr>
          <w:rFonts w:cs="Arial"/>
          <w:b/>
          <w:sz w:val="24"/>
          <w:szCs w:val="24"/>
          <w:lang w:val="sr-Cyrl-RS"/>
        </w:rPr>
      </w:pPr>
      <w:r w:rsidRPr="0042212C">
        <w:rPr>
          <w:rFonts w:cs="Arial"/>
          <w:b/>
          <w:sz w:val="24"/>
          <w:szCs w:val="24"/>
          <w:lang w:val="sr-Cyrl-RS"/>
        </w:rPr>
        <w:t>ОКВИРНИ СПОРАЗУМ О ПРУЖАЊУ УСЛУГЕ</w:t>
      </w:r>
    </w:p>
    <w:p w:rsidR="00091A65" w:rsidRPr="0042212C" w:rsidRDefault="00091A65" w:rsidP="00091A65">
      <w:pPr>
        <w:pStyle w:val="KDParagraf"/>
        <w:spacing w:after="120"/>
        <w:jc w:val="center"/>
        <w:rPr>
          <w:rFonts w:cs="Arial"/>
          <w:b/>
          <w:sz w:val="24"/>
          <w:szCs w:val="24"/>
          <w:lang w:val="sr-Cyrl-RS"/>
        </w:rPr>
      </w:pPr>
      <w:r w:rsidRPr="0042212C">
        <w:rPr>
          <w:rFonts w:cs="Arial"/>
          <w:b/>
          <w:sz w:val="24"/>
          <w:szCs w:val="24"/>
          <w:lang w:val="sr-Cyrl-RS"/>
        </w:rPr>
        <w:t>Те</w:t>
      </w:r>
      <w:r w:rsidR="002C46BA">
        <w:rPr>
          <w:rFonts w:cs="Arial"/>
          <w:b/>
          <w:sz w:val="24"/>
          <w:szCs w:val="24"/>
          <w:lang w:val="sr-Cyrl-RS"/>
        </w:rPr>
        <w:t>х</w:t>
      </w:r>
      <w:r w:rsidRPr="0042212C">
        <w:rPr>
          <w:rFonts w:cs="Arial"/>
          <w:b/>
          <w:sz w:val="24"/>
          <w:szCs w:val="24"/>
          <w:lang w:val="sr-Cyrl-RS"/>
        </w:rPr>
        <w:t>нички преглед</w:t>
      </w:r>
      <w:r w:rsidR="00B471BD" w:rsidRPr="0042212C">
        <w:rPr>
          <w:rFonts w:cs="Arial"/>
          <w:b/>
          <w:sz w:val="24"/>
          <w:szCs w:val="24"/>
          <w:lang w:val="sr-Cyrl-RS"/>
        </w:rPr>
        <w:t xml:space="preserve"> возила</w:t>
      </w:r>
      <w:r w:rsidR="00B86936">
        <w:rPr>
          <w:rFonts w:cs="Arial"/>
          <w:b/>
          <w:sz w:val="24"/>
          <w:szCs w:val="24"/>
          <w:lang w:val="sr-Cyrl-RS"/>
        </w:rPr>
        <w:t>-услуге за путнички програм Зајечар</w:t>
      </w:r>
      <w:r w:rsidR="00B471BD" w:rsidRPr="0042212C">
        <w:rPr>
          <w:rFonts w:cs="Arial"/>
          <w:b/>
          <w:sz w:val="24"/>
          <w:szCs w:val="24"/>
          <w:lang w:val="sr-Cyrl-RS"/>
        </w:rPr>
        <w:t xml:space="preserve"> </w:t>
      </w:r>
      <w:r w:rsidR="00B86936">
        <w:rPr>
          <w:rFonts w:cs="Arial"/>
          <w:b/>
          <w:sz w:val="24"/>
          <w:szCs w:val="24"/>
          <w:lang w:val="sr-Cyrl-RS"/>
        </w:rPr>
        <w:t xml:space="preserve">- </w:t>
      </w:r>
      <w:r w:rsidR="00B471BD" w:rsidRPr="0042212C">
        <w:rPr>
          <w:rFonts w:cs="Arial"/>
          <w:b/>
          <w:sz w:val="24"/>
          <w:szCs w:val="24"/>
          <w:lang w:val="sr-Cyrl-RS"/>
        </w:rPr>
        <w:t>Партија 6</w:t>
      </w:r>
    </w:p>
    <w:p w:rsidR="00091A65" w:rsidRPr="0042212C" w:rsidRDefault="00091A65" w:rsidP="00091A65">
      <w:pPr>
        <w:pStyle w:val="KDParagraf"/>
        <w:spacing w:after="120"/>
        <w:jc w:val="center"/>
        <w:rPr>
          <w:rFonts w:cs="Arial"/>
          <w:b/>
          <w:sz w:val="24"/>
          <w:szCs w:val="24"/>
          <w:lang w:val="sr-Cyrl-RS"/>
        </w:rPr>
      </w:pPr>
    </w:p>
    <w:p w:rsidR="00091A65" w:rsidRPr="0042212C" w:rsidRDefault="00091A65" w:rsidP="00091A65">
      <w:pPr>
        <w:pStyle w:val="KDParagraf"/>
        <w:spacing w:after="120"/>
        <w:rPr>
          <w:rFonts w:cs="Arial"/>
          <w:sz w:val="24"/>
          <w:szCs w:val="24"/>
          <w:lang w:val="sr-Latn-CS"/>
        </w:rPr>
      </w:pPr>
      <w:r w:rsidRPr="0042212C">
        <w:rPr>
          <w:rFonts w:cs="Arial"/>
          <w:sz w:val="24"/>
          <w:szCs w:val="24"/>
        </w:rPr>
        <w:t>Уговорне</w:t>
      </w:r>
      <w:r w:rsidRPr="0042212C">
        <w:rPr>
          <w:rFonts w:cs="Arial"/>
          <w:sz w:val="24"/>
          <w:szCs w:val="24"/>
          <w:lang w:val="sr-Latn-CS"/>
        </w:rPr>
        <w:t xml:space="preserve"> </w:t>
      </w:r>
      <w:r w:rsidRPr="0042212C">
        <w:rPr>
          <w:rFonts w:cs="Arial"/>
          <w:sz w:val="24"/>
          <w:szCs w:val="24"/>
        </w:rPr>
        <w:t>стране</w:t>
      </w:r>
      <w:r w:rsidRPr="0042212C">
        <w:rPr>
          <w:rFonts w:cs="Arial"/>
          <w:sz w:val="24"/>
          <w:szCs w:val="24"/>
          <w:lang w:val="sr-Latn-CS"/>
        </w:rPr>
        <w:t xml:space="preserve"> </w:t>
      </w:r>
      <w:r w:rsidRPr="0042212C">
        <w:rPr>
          <w:rFonts w:cs="Arial"/>
          <w:sz w:val="24"/>
          <w:szCs w:val="24"/>
        </w:rPr>
        <w:t>констатују</w:t>
      </w:r>
      <w:r w:rsidRPr="0042212C">
        <w:rPr>
          <w:rFonts w:cs="Arial"/>
          <w:sz w:val="24"/>
          <w:szCs w:val="24"/>
          <w:lang w:val="sr-Latn-CS"/>
        </w:rPr>
        <w:t>:</w:t>
      </w:r>
    </w:p>
    <w:p w:rsidR="00091A65" w:rsidRPr="0042212C" w:rsidRDefault="00091A65" w:rsidP="00091A65">
      <w:pPr>
        <w:pStyle w:val="KDParagraf"/>
        <w:spacing w:after="120"/>
        <w:rPr>
          <w:rFonts w:cs="Arial"/>
          <w:sz w:val="24"/>
          <w:szCs w:val="24"/>
          <w:lang w:val="sr-Latn-CS"/>
        </w:rPr>
      </w:pPr>
      <w:r w:rsidRPr="0042212C">
        <w:rPr>
          <w:rFonts w:cs="Arial"/>
          <w:sz w:val="24"/>
          <w:szCs w:val="24"/>
          <w:lang w:val="sr-Latn-CS"/>
        </w:rPr>
        <w:t xml:space="preserve">● </w:t>
      </w:r>
      <w:r w:rsidRPr="0042212C">
        <w:rPr>
          <w:rFonts w:cs="Arial"/>
          <w:sz w:val="24"/>
          <w:szCs w:val="24"/>
        </w:rPr>
        <w:t>да</w:t>
      </w:r>
      <w:r w:rsidRPr="0042212C">
        <w:rPr>
          <w:rFonts w:cs="Arial"/>
          <w:sz w:val="24"/>
          <w:szCs w:val="24"/>
          <w:lang w:val="sr-Latn-CS"/>
        </w:rPr>
        <w:t xml:space="preserve"> </w:t>
      </w:r>
      <w:r w:rsidRPr="0042212C">
        <w:rPr>
          <w:rFonts w:cs="Arial"/>
          <w:sz w:val="24"/>
          <w:szCs w:val="24"/>
        </w:rPr>
        <w:t>је</w:t>
      </w:r>
      <w:r w:rsidRPr="0042212C">
        <w:rPr>
          <w:rFonts w:cs="Arial"/>
          <w:sz w:val="24"/>
          <w:szCs w:val="24"/>
          <w:lang w:val="sr-Latn-CS"/>
        </w:rPr>
        <w:t xml:space="preserve"> </w:t>
      </w:r>
      <w:r w:rsidRPr="0042212C">
        <w:rPr>
          <w:rFonts w:cs="Arial"/>
          <w:sz w:val="24"/>
          <w:szCs w:val="24"/>
          <w:lang w:val="sr-Cyrl-CS"/>
        </w:rPr>
        <w:t>Корисник услуге</w:t>
      </w:r>
      <w:r w:rsidRPr="0042212C">
        <w:rPr>
          <w:rFonts w:cs="Arial"/>
          <w:sz w:val="24"/>
          <w:szCs w:val="24"/>
          <w:lang w:val="sr-Latn-CS"/>
        </w:rPr>
        <w:t xml:space="preserve"> </w:t>
      </w:r>
      <w:r w:rsidRPr="0042212C">
        <w:rPr>
          <w:rFonts w:cs="Arial"/>
          <w:sz w:val="24"/>
          <w:szCs w:val="24"/>
        </w:rPr>
        <w:t>у</w:t>
      </w:r>
      <w:r w:rsidRPr="0042212C">
        <w:rPr>
          <w:rFonts w:cs="Arial"/>
          <w:sz w:val="24"/>
          <w:szCs w:val="24"/>
          <w:lang w:val="sr-Latn-CS"/>
        </w:rPr>
        <w:t xml:space="preserve"> </w:t>
      </w:r>
      <w:r w:rsidRPr="0042212C">
        <w:rPr>
          <w:rFonts w:cs="Arial"/>
          <w:sz w:val="24"/>
          <w:szCs w:val="24"/>
        </w:rPr>
        <w:t>складу</w:t>
      </w:r>
      <w:r w:rsidRPr="0042212C">
        <w:rPr>
          <w:rFonts w:cs="Arial"/>
          <w:sz w:val="24"/>
          <w:szCs w:val="24"/>
          <w:lang w:val="sr-Latn-CS"/>
        </w:rPr>
        <w:t xml:space="preserve"> </w:t>
      </w:r>
      <w:r w:rsidRPr="0042212C">
        <w:rPr>
          <w:rFonts w:cs="Arial"/>
          <w:sz w:val="24"/>
          <w:szCs w:val="24"/>
        </w:rPr>
        <w:t>са</w:t>
      </w:r>
      <w:r w:rsidRPr="0042212C">
        <w:rPr>
          <w:rFonts w:cs="Arial"/>
          <w:sz w:val="24"/>
          <w:szCs w:val="24"/>
          <w:lang w:val="sr-Latn-CS"/>
        </w:rPr>
        <w:t xml:space="preserve"> </w:t>
      </w:r>
      <w:r w:rsidRPr="0042212C">
        <w:rPr>
          <w:rFonts w:cs="Arial"/>
          <w:sz w:val="24"/>
          <w:szCs w:val="24"/>
        </w:rPr>
        <w:t>чланом</w:t>
      </w:r>
      <w:r w:rsidRPr="0042212C">
        <w:rPr>
          <w:rFonts w:cs="Arial"/>
          <w:sz w:val="24"/>
          <w:szCs w:val="24"/>
          <w:lang w:val="sr-Latn-CS"/>
        </w:rPr>
        <w:t xml:space="preserve"> </w:t>
      </w:r>
      <w:r w:rsidRPr="0042212C">
        <w:rPr>
          <w:rFonts w:cs="Arial"/>
          <w:sz w:val="24"/>
          <w:szCs w:val="24"/>
          <w:lang w:val="sr-Cyrl-RS"/>
        </w:rPr>
        <w:t xml:space="preserve"> </w:t>
      </w:r>
      <w:r w:rsidRPr="0042212C">
        <w:rPr>
          <w:rFonts w:cs="Arial"/>
          <w:sz w:val="24"/>
          <w:szCs w:val="24"/>
          <w:lang w:val="sr-Latn-CS"/>
        </w:rPr>
        <w:t>32.</w:t>
      </w:r>
      <w:r w:rsidRPr="0042212C">
        <w:rPr>
          <w:rFonts w:cs="Arial"/>
          <w:sz w:val="24"/>
          <w:szCs w:val="24"/>
          <w:lang w:val="sr-Cyrl-RS"/>
        </w:rPr>
        <w:t xml:space="preserve"> и 40.</w:t>
      </w:r>
      <w:r w:rsidRPr="0042212C">
        <w:rPr>
          <w:rFonts w:cs="Arial"/>
          <w:sz w:val="24"/>
          <w:szCs w:val="24"/>
          <w:lang w:val="sr-Latn-CS"/>
        </w:rPr>
        <w:t xml:space="preserve"> </w:t>
      </w:r>
      <w:r w:rsidRPr="0042212C">
        <w:rPr>
          <w:rFonts w:cs="Arial"/>
          <w:sz w:val="24"/>
          <w:szCs w:val="24"/>
        </w:rPr>
        <w:t>Закона</w:t>
      </w:r>
      <w:r w:rsidRPr="0042212C">
        <w:rPr>
          <w:rFonts w:cs="Arial"/>
          <w:sz w:val="24"/>
          <w:szCs w:val="24"/>
          <w:lang w:val="sr-Latn-CS"/>
        </w:rPr>
        <w:t xml:space="preserve"> </w:t>
      </w:r>
      <w:r w:rsidRPr="0042212C">
        <w:rPr>
          <w:rFonts w:cs="Arial"/>
          <w:sz w:val="24"/>
          <w:szCs w:val="24"/>
        </w:rPr>
        <w:t>о</w:t>
      </w:r>
      <w:r w:rsidRPr="0042212C">
        <w:rPr>
          <w:rFonts w:cs="Arial"/>
          <w:sz w:val="24"/>
          <w:szCs w:val="24"/>
          <w:lang w:val="sr-Latn-CS"/>
        </w:rPr>
        <w:t xml:space="preserve"> </w:t>
      </w:r>
      <w:r w:rsidRPr="0042212C">
        <w:rPr>
          <w:rFonts w:cs="Arial"/>
          <w:sz w:val="24"/>
          <w:szCs w:val="24"/>
        </w:rPr>
        <w:t>јавним</w:t>
      </w:r>
      <w:r w:rsidRPr="0042212C">
        <w:rPr>
          <w:rFonts w:cs="Arial"/>
          <w:sz w:val="24"/>
          <w:szCs w:val="24"/>
          <w:lang w:val="sr-Latn-CS"/>
        </w:rPr>
        <w:t xml:space="preserve"> </w:t>
      </w:r>
      <w:r w:rsidRPr="0042212C">
        <w:rPr>
          <w:rFonts w:cs="Arial"/>
          <w:sz w:val="24"/>
          <w:szCs w:val="24"/>
        </w:rPr>
        <w:t>набавкама</w:t>
      </w:r>
      <w:r w:rsidRPr="0042212C">
        <w:rPr>
          <w:rFonts w:cs="Arial"/>
          <w:sz w:val="24"/>
          <w:szCs w:val="24"/>
          <w:lang w:val="sr-Latn-CS"/>
        </w:rPr>
        <w:t xml:space="preserve"> („</w:t>
      </w:r>
      <w:r w:rsidRPr="0042212C">
        <w:rPr>
          <w:rFonts w:cs="Arial"/>
          <w:sz w:val="24"/>
          <w:szCs w:val="24"/>
        </w:rPr>
        <w:t>Сл</w:t>
      </w:r>
      <w:r w:rsidRPr="0042212C">
        <w:rPr>
          <w:rFonts w:cs="Arial"/>
          <w:sz w:val="24"/>
          <w:szCs w:val="24"/>
          <w:lang w:val="sr-Latn-CS"/>
        </w:rPr>
        <w:t xml:space="preserve">. </w:t>
      </w:r>
      <w:r w:rsidRPr="0042212C">
        <w:rPr>
          <w:rFonts w:cs="Arial"/>
          <w:sz w:val="24"/>
          <w:szCs w:val="24"/>
        </w:rPr>
        <w:t>гласник</w:t>
      </w:r>
      <w:r w:rsidRPr="0042212C">
        <w:rPr>
          <w:rFonts w:cs="Arial"/>
          <w:sz w:val="24"/>
          <w:szCs w:val="24"/>
          <w:lang w:val="sr-Latn-CS"/>
        </w:rPr>
        <w:t xml:space="preserve"> </w:t>
      </w:r>
      <w:r w:rsidRPr="0042212C">
        <w:rPr>
          <w:rFonts w:cs="Arial"/>
          <w:sz w:val="24"/>
          <w:szCs w:val="24"/>
        </w:rPr>
        <w:t>РС</w:t>
      </w:r>
      <w:r w:rsidRPr="0042212C">
        <w:rPr>
          <w:rFonts w:cs="Arial"/>
          <w:sz w:val="24"/>
          <w:szCs w:val="24"/>
          <w:lang w:val="sr-Latn-CS"/>
        </w:rPr>
        <w:t xml:space="preserve">” </w:t>
      </w:r>
      <w:r w:rsidRPr="0042212C">
        <w:rPr>
          <w:rFonts w:cs="Arial"/>
          <w:sz w:val="24"/>
          <w:szCs w:val="24"/>
        </w:rPr>
        <w:t>бр</w:t>
      </w:r>
      <w:r w:rsidRPr="0042212C">
        <w:rPr>
          <w:rFonts w:cs="Arial"/>
          <w:sz w:val="24"/>
          <w:szCs w:val="24"/>
          <w:lang w:val="sr-Latn-CS"/>
        </w:rPr>
        <w:t xml:space="preserve">. 124/12, 14/15 </w:t>
      </w:r>
      <w:r w:rsidRPr="0042212C">
        <w:rPr>
          <w:rFonts w:cs="Arial"/>
          <w:sz w:val="24"/>
          <w:szCs w:val="24"/>
        </w:rPr>
        <w:t>и</w:t>
      </w:r>
      <w:r w:rsidRPr="0042212C">
        <w:rPr>
          <w:rFonts w:cs="Arial"/>
          <w:sz w:val="24"/>
          <w:szCs w:val="24"/>
          <w:lang w:val="sr-Latn-CS"/>
        </w:rPr>
        <w:t xml:space="preserve"> 68/15),</w:t>
      </w:r>
      <w:r w:rsidRPr="0042212C">
        <w:rPr>
          <w:rFonts w:cs="Arial"/>
          <w:sz w:val="24"/>
          <w:szCs w:val="24"/>
          <w:lang w:val="sr-Cyrl-RS"/>
        </w:rPr>
        <w:t xml:space="preserve"> у даљем текст: Закон,</w:t>
      </w:r>
      <w:r w:rsidRPr="0042212C">
        <w:rPr>
          <w:rFonts w:cs="Arial"/>
          <w:sz w:val="24"/>
          <w:szCs w:val="24"/>
          <w:lang w:val="sr-Latn-CS"/>
        </w:rPr>
        <w:t xml:space="preserve"> </w:t>
      </w:r>
      <w:r w:rsidRPr="0042212C">
        <w:rPr>
          <w:rFonts w:cs="Arial"/>
          <w:sz w:val="24"/>
          <w:szCs w:val="24"/>
        </w:rPr>
        <w:t>спровео</w:t>
      </w:r>
      <w:r w:rsidRPr="0042212C">
        <w:rPr>
          <w:rFonts w:cs="Arial"/>
          <w:sz w:val="24"/>
          <w:szCs w:val="24"/>
          <w:lang w:val="sr-Latn-CS"/>
        </w:rPr>
        <w:t xml:space="preserve"> </w:t>
      </w:r>
      <w:r w:rsidRPr="0042212C">
        <w:rPr>
          <w:rFonts w:cs="Arial"/>
          <w:sz w:val="24"/>
          <w:szCs w:val="24"/>
        </w:rPr>
        <w:t>отворени</w:t>
      </w:r>
      <w:r w:rsidRPr="0042212C">
        <w:rPr>
          <w:rFonts w:cs="Arial"/>
          <w:sz w:val="24"/>
          <w:szCs w:val="24"/>
          <w:lang w:val="sr-Latn-CS"/>
        </w:rPr>
        <w:t xml:space="preserve"> </w:t>
      </w:r>
      <w:r w:rsidRPr="0042212C">
        <w:rPr>
          <w:rFonts w:cs="Arial"/>
          <w:sz w:val="24"/>
          <w:szCs w:val="24"/>
        </w:rPr>
        <w:t>поступак</w:t>
      </w:r>
      <w:r w:rsidRPr="0042212C">
        <w:rPr>
          <w:rFonts w:cs="Arial"/>
          <w:sz w:val="24"/>
          <w:szCs w:val="24"/>
          <w:lang w:val="sr-Latn-CS"/>
        </w:rPr>
        <w:t xml:space="preserve"> </w:t>
      </w:r>
      <w:r w:rsidRPr="0042212C">
        <w:rPr>
          <w:rFonts w:cs="Arial"/>
          <w:sz w:val="24"/>
          <w:szCs w:val="24"/>
        </w:rPr>
        <w:t>јавне</w:t>
      </w:r>
      <w:r w:rsidRPr="0042212C">
        <w:rPr>
          <w:rFonts w:cs="Arial"/>
          <w:sz w:val="24"/>
          <w:szCs w:val="24"/>
          <w:lang w:val="sr-Latn-CS"/>
        </w:rPr>
        <w:t xml:space="preserve"> </w:t>
      </w:r>
      <w:r w:rsidRPr="0042212C">
        <w:rPr>
          <w:rFonts w:cs="Arial"/>
          <w:sz w:val="24"/>
          <w:szCs w:val="24"/>
        </w:rPr>
        <w:t>набавке</w:t>
      </w:r>
      <w:r w:rsidRPr="0042212C">
        <w:rPr>
          <w:rFonts w:cs="Arial"/>
          <w:sz w:val="24"/>
          <w:szCs w:val="24"/>
          <w:lang w:val="sr-Latn-CS"/>
        </w:rPr>
        <w:t xml:space="preserve"> </w:t>
      </w:r>
      <w:r w:rsidRPr="0042212C">
        <w:rPr>
          <w:rFonts w:cs="Arial"/>
          <w:sz w:val="24"/>
          <w:szCs w:val="24"/>
        </w:rPr>
        <w:t>бр</w:t>
      </w:r>
      <w:r w:rsidRPr="0042212C">
        <w:rPr>
          <w:rFonts w:cs="Arial"/>
          <w:sz w:val="24"/>
          <w:szCs w:val="24"/>
          <w:lang w:val="sr-Latn-CS"/>
        </w:rPr>
        <w:t xml:space="preserve">. </w:t>
      </w:r>
      <w:r w:rsidR="00F74F54" w:rsidRPr="0042212C">
        <w:rPr>
          <w:rFonts w:cs="Arial"/>
          <w:sz w:val="24"/>
          <w:szCs w:val="24"/>
          <w:lang w:val="sr-Cyrl-CS"/>
        </w:rPr>
        <w:t>8400/0091</w:t>
      </w:r>
      <w:r w:rsidRPr="0042212C">
        <w:rPr>
          <w:rFonts w:cs="Arial"/>
          <w:sz w:val="24"/>
          <w:szCs w:val="24"/>
          <w:lang w:val="sr-Cyrl-CS"/>
        </w:rPr>
        <w:t xml:space="preserve">/2017 </w:t>
      </w:r>
      <w:r w:rsidRPr="0042212C">
        <w:rPr>
          <w:rFonts w:cs="Arial"/>
          <w:sz w:val="24"/>
          <w:szCs w:val="24"/>
          <w:lang w:val="sr-Latn-CS"/>
        </w:rPr>
        <w:t xml:space="preserve"> </w:t>
      </w:r>
      <w:r w:rsidRPr="0042212C">
        <w:rPr>
          <w:rFonts w:cs="Arial"/>
          <w:sz w:val="24"/>
          <w:szCs w:val="24"/>
        </w:rPr>
        <w:t>ради</w:t>
      </w:r>
      <w:r w:rsidRPr="0042212C">
        <w:rPr>
          <w:rFonts w:cs="Arial"/>
          <w:sz w:val="24"/>
          <w:szCs w:val="24"/>
          <w:lang w:val="sr-Cyrl-RS"/>
        </w:rPr>
        <w:t xml:space="preserve"> закључења оквирног споразума са једним понуђачем на период до две године, и то</w:t>
      </w:r>
      <w:r w:rsidRPr="0042212C">
        <w:rPr>
          <w:rFonts w:cs="Arial"/>
          <w:sz w:val="24"/>
          <w:szCs w:val="24"/>
          <w:lang w:val="sr-Latn-CS"/>
        </w:rPr>
        <w:t xml:space="preserve"> </w:t>
      </w:r>
      <w:r w:rsidRPr="0042212C">
        <w:rPr>
          <w:rFonts w:cs="Arial"/>
          <w:sz w:val="24"/>
          <w:szCs w:val="24"/>
          <w:lang w:val="sr-Cyrl-RS"/>
        </w:rPr>
        <w:t xml:space="preserve">јавне </w:t>
      </w:r>
      <w:r w:rsidRPr="0042212C">
        <w:rPr>
          <w:rFonts w:cs="Arial"/>
          <w:sz w:val="24"/>
          <w:szCs w:val="24"/>
        </w:rPr>
        <w:t>набавке</w:t>
      </w:r>
      <w:r w:rsidRPr="0042212C">
        <w:rPr>
          <w:rFonts w:cs="Arial"/>
          <w:sz w:val="24"/>
          <w:szCs w:val="24"/>
          <w:lang w:val="sr-Latn-CS"/>
        </w:rPr>
        <w:t xml:space="preserve"> </w:t>
      </w:r>
      <w:r w:rsidR="0042212C" w:rsidRPr="0042212C">
        <w:rPr>
          <w:rFonts w:cs="Arial"/>
          <w:sz w:val="24"/>
          <w:szCs w:val="24"/>
          <w:lang w:val="sr-Cyrl-CS"/>
        </w:rPr>
        <w:t>услуге Технички преглед возила</w:t>
      </w:r>
      <w:r w:rsidRPr="0042212C">
        <w:rPr>
          <w:rFonts w:cs="Arial"/>
          <w:sz w:val="24"/>
          <w:szCs w:val="24"/>
          <w:lang w:val="sr-Cyrl-CS"/>
        </w:rPr>
        <w:t xml:space="preserve"> </w:t>
      </w:r>
      <w:r w:rsidRPr="0042212C">
        <w:rPr>
          <w:rFonts w:cs="Arial"/>
          <w:sz w:val="24"/>
          <w:szCs w:val="24"/>
          <w:lang w:val="sr-Latn-CS"/>
        </w:rPr>
        <w:t>(</w:t>
      </w:r>
      <w:r w:rsidRPr="0042212C">
        <w:rPr>
          <w:rFonts w:cs="Arial"/>
          <w:sz w:val="24"/>
          <w:szCs w:val="24"/>
        </w:rPr>
        <w:t>податке</w:t>
      </w:r>
      <w:r w:rsidRPr="0042212C">
        <w:rPr>
          <w:rFonts w:cs="Arial"/>
          <w:sz w:val="24"/>
          <w:szCs w:val="24"/>
          <w:lang w:val="sr-Latn-CS"/>
        </w:rPr>
        <w:t xml:space="preserve"> </w:t>
      </w:r>
      <w:r w:rsidRPr="0042212C">
        <w:rPr>
          <w:rFonts w:cs="Arial"/>
          <w:sz w:val="24"/>
          <w:szCs w:val="24"/>
        </w:rPr>
        <w:t>попуњава</w:t>
      </w:r>
      <w:r w:rsidRPr="0042212C">
        <w:rPr>
          <w:rFonts w:cs="Arial"/>
          <w:sz w:val="24"/>
          <w:szCs w:val="24"/>
          <w:lang w:val="sr-Latn-CS"/>
        </w:rPr>
        <w:t xml:space="preserve"> </w:t>
      </w:r>
      <w:r w:rsidRPr="0042212C">
        <w:rPr>
          <w:rFonts w:cs="Arial"/>
          <w:sz w:val="24"/>
          <w:szCs w:val="24"/>
          <w:lang w:val="sr-Cyrl-CS"/>
        </w:rPr>
        <w:t>Корисник услуге</w:t>
      </w:r>
      <w:r w:rsidRPr="0042212C">
        <w:rPr>
          <w:rFonts w:cs="Arial"/>
          <w:sz w:val="24"/>
          <w:szCs w:val="24"/>
          <w:lang w:val="sr-Latn-CS"/>
        </w:rPr>
        <w:t>);</w:t>
      </w:r>
    </w:p>
    <w:p w:rsidR="00091A65" w:rsidRPr="0042212C" w:rsidRDefault="00091A65" w:rsidP="00091A65">
      <w:pPr>
        <w:rPr>
          <w:rFonts w:cs="Arial"/>
          <w:sz w:val="24"/>
          <w:szCs w:val="24"/>
          <w:lang w:val="sr-Latn-CS"/>
        </w:rPr>
      </w:pPr>
      <w:r w:rsidRPr="0042212C">
        <w:rPr>
          <w:rFonts w:cs="Arial"/>
          <w:sz w:val="24"/>
          <w:szCs w:val="24"/>
          <w:lang w:val="sr-Latn-CS"/>
        </w:rPr>
        <w:t xml:space="preserve">● </w:t>
      </w:r>
      <w:r w:rsidRPr="0042212C">
        <w:rPr>
          <w:rFonts w:cs="Arial"/>
          <w:sz w:val="24"/>
          <w:szCs w:val="24"/>
          <w:lang w:val="sr-Cyrl-RS"/>
        </w:rPr>
        <w:t>да је Пружалац услуге на основу позива за подношење понуда и конкурсне документације који су објављени на Порталу јавних набавки</w:t>
      </w:r>
      <w:r w:rsidRPr="0042212C">
        <w:rPr>
          <w:rFonts w:cs="Arial"/>
          <w:sz w:val="24"/>
          <w:szCs w:val="24"/>
          <w:lang w:val="ru-RU"/>
        </w:rPr>
        <w:t xml:space="preserve"> и</w:t>
      </w:r>
      <w:r w:rsidRPr="0042212C">
        <w:rPr>
          <w:rFonts w:cs="Arial"/>
          <w:sz w:val="24"/>
          <w:szCs w:val="24"/>
          <w:lang w:val="sr-Cyrl-RS"/>
        </w:rPr>
        <w:t xml:space="preserve"> на интернет </w:t>
      </w:r>
      <w:r w:rsidRPr="0042212C">
        <w:rPr>
          <w:rFonts w:cs="Arial"/>
          <w:sz w:val="24"/>
          <w:szCs w:val="24"/>
          <w:lang w:val="sr-Cyrl-RS"/>
        </w:rPr>
        <w:lastRenderedPageBreak/>
        <w:t xml:space="preserve">страници Наручиоца </w:t>
      </w:r>
      <w:r w:rsidR="00CB4070" w:rsidRPr="00CB4070">
        <w:rPr>
          <w:rFonts w:cs="Arial"/>
          <w:sz w:val="24"/>
          <w:szCs w:val="24"/>
          <w:lang w:val="sr-Cyrl-RS"/>
        </w:rPr>
        <w:t>дана 14.02.2018</w:t>
      </w:r>
      <w:r w:rsidR="0042212C" w:rsidRPr="00CB4070">
        <w:rPr>
          <w:rFonts w:cs="Arial"/>
          <w:sz w:val="24"/>
          <w:szCs w:val="24"/>
          <w:lang w:val="sr-Cyrl-RS"/>
        </w:rPr>
        <w:t>.</w:t>
      </w:r>
      <w:r w:rsidRPr="00CB4070">
        <w:rPr>
          <w:rFonts w:cs="Arial"/>
          <w:sz w:val="24"/>
          <w:szCs w:val="24"/>
          <w:lang w:val="sr-Cyrl-RS"/>
        </w:rPr>
        <w:t xml:space="preserve"> године</w:t>
      </w:r>
      <w:r w:rsidRPr="0042212C">
        <w:rPr>
          <w:rFonts w:cs="Arial"/>
          <w:sz w:val="24"/>
          <w:szCs w:val="24"/>
          <w:lang w:val="sr-Cyrl-RS"/>
        </w:rPr>
        <w:t xml:space="preserve">, доставио Понуду бр._________ од __.__.____. године. </w:t>
      </w:r>
      <w:r w:rsidRPr="0042212C">
        <w:rPr>
          <w:rFonts w:cs="Arial"/>
          <w:sz w:val="24"/>
          <w:szCs w:val="24"/>
          <w:lang w:val="sr-Latn-CS"/>
        </w:rPr>
        <w:t xml:space="preserve"> (</w:t>
      </w:r>
      <w:r w:rsidRPr="0042212C">
        <w:rPr>
          <w:rFonts w:cs="Arial"/>
          <w:sz w:val="24"/>
          <w:szCs w:val="24"/>
        </w:rPr>
        <w:t>податке</w:t>
      </w:r>
      <w:r w:rsidRPr="0042212C">
        <w:rPr>
          <w:rFonts w:cs="Arial"/>
          <w:sz w:val="24"/>
          <w:szCs w:val="24"/>
          <w:lang w:val="sr-Latn-CS"/>
        </w:rPr>
        <w:t xml:space="preserve">  </w:t>
      </w:r>
      <w:r w:rsidRPr="0042212C">
        <w:rPr>
          <w:rFonts w:cs="Arial"/>
          <w:sz w:val="24"/>
          <w:szCs w:val="24"/>
        </w:rPr>
        <w:t>попуњава</w:t>
      </w:r>
      <w:r w:rsidRPr="0042212C">
        <w:rPr>
          <w:rFonts w:cs="Arial"/>
          <w:sz w:val="24"/>
          <w:szCs w:val="24"/>
          <w:lang w:val="sr-Latn-CS"/>
        </w:rPr>
        <w:t xml:space="preserve"> </w:t>
      </w:r>
      <w:r w:rsidRPr="0042212C">
        <w:rPr>
          <w:rFonts w:cs="Arial"/>
          <w:sz w:val="24"/>
          <w:szCs w:val="24"/>
          <w:lang w:val="sr-Cyrl-CS"/>
        </w:rPr>
        <w:t>Пружилац услуге</w:t>
      </w:r>
      <w:r w:rsidRPr="0042212C">
        <w:rPr>
          <w:rFonts w:cs="Arial"/>
          <w:sz w:val="24"/>
          <w:szCs w:val="24"/>
          <w:lang w:val="sr-Latn-CS"/>
        </w:rPr>
        <w:t>)</w:t>
      </w:r>
    </w:p>
    <w:p w:rsidR="00091A65" w:rsidRPr="0042212C" w:rsidRDefault="00091A65" w:rsidP="00091A65">
      <w:pPr>
        <w:pStyle w:val="KDParagraf"/>
        <w:spacing w:after="120"/>
        <w:rPr>
          <w:rFonts w:cs="Arial"/>
          <w:sz w:val="24"/>
          <w:szCs w:val="24"/>
          <w:lang w:val="sr-Latn-CS"/>
        </w:rPr>
      </w:pPr>
      <w:r w:rsidRPr="0042212C">
        <w:rPr>
          <w:rFonts w:cs="Arial"/>
          <w:sz w:val="24"/>
          <w:szCs w:val="24"/>
          <w:lang w:val="sr-Latn-CS"/>
        </w:rPr>
        <w:t xml:space="preserve">● </w:t>
      </w:r>
      <w:r w:rsidRPr="0042212C">
        <w:rPr>
          <w:rFonts w:cs="Arial"/>
          <w:sz w:val="24"/>
          <w:szCs w:val="24"/>
        </w:rPr>
        <w:t>да</w:t>
      </w:r>
      <w:r w:rsidRPr="0042212C">
        <w:rPr>
          <w:rFonts w:cs="Arial"/>
          <w:sz w:val="24"/>
          <w:szCs w:val="24"/>
          <w:lang w:val="sr-Latn-CS"/>
        </w:rPr>
        <w:t xml:space="preserve"> </w:t>
      </w:r>
      <w:r w:rsidRPr="0042212C">
        <w:rPr>
          <w:rFonts w:cs="Arial"/>
          <w:sz w:val="24"/>
          <w:szCs w:val="24"/>
        </w:rPr>
        <w:t>је</w:t>
      </w:r>
      <w:r w:rsidRPr="0042212C">
        <w:rPr>
          <w:rFonts w:cs="Arial"/>
          <w:sz w:val="24"/>
          <w:szCs w:val="24"/>
          <w:lang w:val="sr-Latn-CS"/>
        </w:rPr>
        <w:t xml:space="preserve"> </w:t>
      </w:r>
      <w:r w:rsidRPr="0042212C">
        <w:rPr>
          <w:rFonts w:cs="Arial"/>
          <w:sz w:val="24"/>
          <w:szCs w:val="24"/>
          <w:lang w:val="sr-Cyrl-CS"/>
        </w:rPr>
        <w:t>Корисник услуге</w:t>
      </w:r>
      <w:r w:rsidRPr="0042212C">
        <w:rPr>
          <w:rFonts w:cs="Arial"/>
          <w:sz w:val="24"/>
          <w:szCs w:val="24"/>
          <w:lang w:val="sr-Latn-CS"/>
        </w:rPr>
        <w:t xml:space="preserve"> </w:t>
      </w:r>
      <w:r w:rsidRPr="0042212C">
        <w:rPr>
          <w:rFonts w:cs="Arial"/>
          <w:sz w:val="24"/>
          <w:szCs w:val="24"/>
        </w:rPr>
        <w:t>на</w:t>
      </w:r>
      <w:r w:rsidRPr="0042212C">
        <w:rPr>
          <w:rFonts w:cs="Arial"/>
          <w:sz w:val="24"/>
          <w:szCs w:val="24"/>
          <w:lang w:val="sr-Latn-CS"/>
        </w:rPr>
        <w:t xml:space="preserve"> </w:t>
      </w:r>
      <w:r w:rsidRPr="0042212C">
        <w:rPr>
          <w:rFonts w:cs="Arial"/>
          <w:sz w:val="24"/>
          <w:szCs w:val="24"/>
        </w:rPr>
        <w:t>основу</w:t>
      </w:r>
      <w:r w:rsidRPr="0042212C">
        <w:rPr>
          <w:rFonts w:cs="Arial"/>
          <w:sz w:val="24"/>
          <w:szCs w:val="24"/>
          <w:lang w:val="sr-Latn-CS"/>
        </w:rPr>
        <w:t xml:space="preserve"> </w:t>
      </w:r>
      <w:r w:rsidRPr="0042212C">
        <w:rPr>
          <w:rFonts w:cs="Arial"/>
          <w:sz w:val="24"/>
          <w:szCs w:val="24"/>
        </w:rPr>
        <w:t>Извештаја</w:t>
      </w:r>
      <w:r w:rsidRPr="0042212C">
        <w:rPr>
          <w:rFonts w:cs="Arial"/>
          <w:sz w:val="24"/>
          <w:szCs w:val="24"/>
          <w:lang w:val="sr-Latn-CS"/>
        </w:rPr>
        <w:t xml:space="preserve"> </w:t>
      </w:r>
      <w:r w:rsidRPr="0042212C">
        <w:rPr>
          <w:rFonts w:cs="Arial"/>
          <w:sz w:val="24"/>
          <w:szCs w:val="24"/>
        </w:rPr>
        <w:t>комисије</w:t>
      </w:r>
      <w:r w:rsidRPr="0042212C">
        <w:rPr>
          <w:rFonts w:cs="Arial"/>
          <w:sz w:val="24"/>
          <w:szCs w:val="24"/>
          <w:lang w:val="sr-Latn-CS"/>
        </w:rPr>
        <w:t xml:space="preserve"> </w:t>
      </w:r>
      <w:r w:rsidRPr="0042212C">
        <w:rPr>
          <w:rFonts w:cs="Arial"/>
          <w:sz w:val="24"/>
          <w:szCs w:val="24"/>
        </w:rPr>
        <w:t>о</w:t>
      </w:r>
      <w:r w:rsidRPr="0042212C">
        <w:rPr>
          <w:rFonts w:cs="Arial"/>
          <w:sz w:val="24"/>
          <w:szCs w:val="24"/>
          <w:lang w:val="sr-Latn-CS"/>
        </w:rPr>
        <w:t xml:space="preserve"> </w:t>
      </w:r>
      <w:r w:rsidRPr="0042212C">
        <w:rPr>
          <w:rFonts w:cs="Arial"/>
          <w:sz w:val="24"/>
          <w:szCs w:val="24"/>
        </w:rPr>
        <w:t>стручној</w:t>
      </w:r>
      <w:r w:rsidRPr="0042212C">
        <w:rPr>
          <w:rFonts w:cs="Arial"/>
          <w:sz w:val="24"/>
          <w:szCs w:val="24"/>
          <w:lang w:val="sr-Latn-CS"/>
        </w:rPr>
        <w:t xml:space="preserve"> </w:t>
      </w:r>
      <w:r w:rsidRPr="0042212C">
        <w:rPr>
          <w:rFonts w:cs="Arial"/>
          <w:sz w:val="24"/>
          <w:szCs w:val="24"/>
        </w:rPr>
        <w:t>оцени</w:t>
      </w:r>
      <w:r w:rsidRPr="0042212C">
        <w:rPr>
          <w:rFonts w:cs="Arial"/>
          <w:sz w:val="24"/>
          <w:szCs w:val="24"/>
          <w:lang w:val="sr-Latn-CS"/>
        </w:rPr>
        <w:t xml:space="preserve"> </w:t>
      </w:r>
      <w:r w:rsidRPr="0042212C">
        <w:rPr>
          <w:rFonts w:cs="Arial"/>
          <w:sz w:val="24"/>
          <w:szCs w:val="24"/>
        </w:rPr>
        <w:t>понуда</w:t>
      </w:r>
      <w:r w:rsidRPr="0042212C">
        <w:rPr>
          <w:rFonts w:cs="Arial"/>
          <w:sz w:val="24"/>
          <w:szCs w:val="24"/>
          <w:lang w:val="sr-Latn-CS"/>
        </w:rPr>
        <w:t xml:space="preserve">, </w:t>
      </w:r>
      <w:r w:rsidRPr="0042212C">
        <w:rPr>
          <w:rFonts w:cs="Arial"/>
          <w:sz w:val="24"/>
          <w:szCs w:val="24"/>
        </w:rPr>
        <w:t>у</w:t>
      </w:r>
      <w:r w:rsidRPr="0042212C">
        <w:rPr>
          <w:rFonts w:cs="Arial"/>
          <w:sz w:val="24"/>
          <w:szCs w:val="24"/>
          <w:lang w:val="sr-Latn-CS"/>
        </w:rPr>
        <w:t xml:space="preserve"> </w:t>
      </w:r>
      <w:r w:rsidRPr="0042212C">
        <w:rPr>
          <w:rFonts w:cs="Arial"/>
          <w:sz w:val="24"/>
          <w:szCs w:val="24"/>
        </w:rPr>
        <w:t>складу</w:t>
      </w:r>
      <w:r w:rsidRPr="0042212C">
        <w:rPr>
          <w:rFonts w:cs="Arial"/>
          <w:sz w:val="24"/>
          <w:szCs w:val="24"/>
          <w:lang w:val="sr-Latn-CS"/>
        </w:rPr>
        <w:t xml:space="preserve"> </w:t>
      </w:r>
      <w:r w:rsidRPr="0042212C">
        <w:rPr>
          <w:rFonts w:cs="Arial"/>
          <w:sz w:val="24"/>
          <w:szCs w:val="24"/>
        </w:rPr>
        <w:t>са</w:t>
      </w:r>
      <w:r w:rsidRPr="0042212C">
        <w:rPr>
          <w:rFonts w:cs="Arial"/>
          <w:sz w:val="24"/>
          <w:szCs w:val="24"/>
          <w:lang w:val="sr-Latn-CS"/>
        </w:rPr>
        <w:t xml:space="preserve"> </w:t>
      </w:r>
      <w:r w:rsidRPr="0042212C">
        <w:rPr>
          <w:rFonts w:cs="Arial"/>
          <w:sz w:val="24"/>
          <w:szCs w:val="24"/>
        </w:rPr>
        <w:t>чланом</w:t>
      </w:r>
      <w:r w:rsidRPr="0042212C">
        <w:rPr>
          <w:rFonts w:cs="Arial"/>
          <w:sz w:val="24"/>
          <w:szCs w:val="24"/>
          <w:lang w:val="sr-Latn-CS"/>
        </w:rPr>
        <w:t xml:space="preserve"> 105. </w:t>
      </w:r>
      <w:r w:rsidRPr="0042212C">
        <w:rPr>
          <w:rFonts w:cs="Arial"/>
          <w:sz w:val="24"/>
          <w:szCs w:val="24"/>
        </w:rPr>
        <w:t>ЗЈН</w:t>
      </w:r>
      <w:r w:rsidRPr="0042212C">
        <w:rPr>
          <w:rFonts w:cs="Arial"/>
          <w:sz w:val="24"/>
          <w:szCs w:val="24"/>
          <w:lang w:val="sr-Latn-CS"/>
        </w:rPr>
        <w:t xml:space="preserve"> </w:t>
      </w:r>
      <w:r w:rsidRPr="0042212C">
        <w:rPr>
          <w:rFonts w:cs="Arial"/>
          <w:sz w:val="24"/>
          <w:szCs w:val="24"/>
        </w:rPr>
        <w:t>и</w:t>
      </w:r>
      <w:r w:rsidRPr="0042212C">
        <w:rPr>
          <w:rFonts w:cs="Arial"/>
          <w:sz w:val="24"/>
          <w:szCs w:val="24"/>
          <w:lang w:val="sr-Latn-CS"/>
        </w:rPr>
        <w:t xml:space="preserve"> </w:t>
      </w:r>
      <w:r w:rsidRPr="0042212C">
        <w:rPr>
          <w:rFonts w:cs="Arial"/>
          <w:sz w:val="24"/>
          <w:szCs w:val="24"/>
        </w:rPr>
        <w:t>Одлуке</w:t>
      </w:r>
      <w:r w:rsidRPr="0042212C">
        <w:rPr>
          <w:rFonts w:cs="Arial"/>
          <w:sz w:val="24"/>
          <w:szCs w:val="24"/>
          <w:lang w:val="sr-Latn-CS"/>
        </w:rPr>
        <w:t xml:space="preserve"> </w:t>
      </w:r>
      <w:r w:rsidRPr="0042212C">
        <w:rPr>
          <w:rFonts w:cs="Arial"/>
          <w:sz w:val="24"/>
          <w:szCs w:val="24"/>
        </w:rPr>
        <w:t>о</w:t>
      </w:r>
      <w:r w:rsidRPr="0042212C">
        <w:rPr>
          <w:rFonts w:cs="Arial"/>
          <w:sz w:val="24"/>
          <w:szCs w:val="24"/>
          <w:lang w:val="sr-Latn-CS"/>
        </w:rPr>
        <w:t xml:space="preserve"> </w:t>
      </w:r>
      <w:r w:rsidRPr="0042212C">
        <w:rPr>
          <w:rFonts w:cs="Arial"/>
          <w:sz w:val="24"/>
          <w:szCs w:val="24"/>
          <w:lang w:val="sr-Cyrl-RS"/>
        </w:rPr>
        <w:t xml:space="preserve">закључењу </w:t>
      </w:r>
      <w:r w:rsidRPr="0042212C">
        <w:rPr>
          <w:rFonts w:cs="Arial"/>
          <w:sz w:val="24"/>
          <w:szCs w:val="24"/>
          <w:lang w:val="sr-Cyrl-CS"/>
        </w:rPr>
        <w:t>Оквирног споразума</w:t>
      </w:r>
      <w:r w:rsidRPr="0042212C">
        <w:rPr>
          <w:rFonts w:cs="Arial"/>
          <w:sz w:val="24"/>
          <w:szCs w:val="24"/>
          <w:lang w:val="sr-Latn-CS"/>
        </w:rPr>
        <w:t xml:space="preserve"> </w:t>
      </w:r>
      <w:r w:rsidRPr="0042212C">
        <w:rPr>
          <w:rFonts w:cs="Arial"/>
          <w:sz w:val="24"/>
          <w:szCs w:val="24"/>
        </w:rPr>
        <w:t>бр</w:t>
      </w:r>
      <w:r w:rsidRPr="0042212C">
        <w:rPr>
          <w:rFonts w:cs="Arial"/>
          <w:sz w:val="24"/>
          <w:szCs w:val="24"/>
          <w:lang w:val="sr-Latn-CS"/>
        </w:rPr>
        <w:t xml:space="preserve">. ________ </w:t>
      </w:r>
      <w:r w:rsidRPr="0042212C">
        <w:rPr>
          <w:rFonts w:cs="Arial"/>
          <w:sz w:val="24"/>
          <w:szCs w:val="24"/>
        </w:rPr>
        <w:t>од</w:t>
      </w:r>
      <w:r w:rsidRPr="0042212C">
        <w:rPr>
          <w:rFonts w:cs="Arial"/>
          <w:sz w:val="24"/>
          <w:szCs w:val="24"/>
          <w:lang w:val="sr-Latn-CS"/>
        </w:rPr>
        <w:t xml:space="preserve"> __.__.___. </w:t>
      </w:r>
      <w:r w:rsidRPr="0042212C">
        <w:rPr>
          <w:rFonts w:cs="Arial"/>
          <w:sz w:val="24"/>
          <w:szCs w:val="24"/>
        </w:rPr>
        <w:t>године</w:t>
      </w:r>
      <w:r w:rsidRPr="0042212C">
        <w:rPr>
          <w:rFonts w:cs="Arial"/>
          <w:sz w:val="24"/>
          <w:szCs w:val="24"/>
          <w:lang w:val="sr-Latn-CS"/>
        </w:rPr>
        <w:t xml:space="preserve"> </w:t>
      </w:r>
      <w:r w:rsidRPr="0042212C">
        <w:rPr>
          <w:rFonts w:cs="Arial"/>
          <w:sz w:val="24"/>
          <w:szCs w:val="24"/>
        </w:rPr>
        <w:t>донете</w:t>
      </w:r>
      <w:r w:rsidRPr="0042212C">
        <w:rPr>
          <w:rFonts w:cs="Arial"/>
          <w:sz w:val="24"/>
          <w:szCs w:val="24"/>
          <w:lang w:val="sr-Latn-CS"/>
        </w:rPr>
        <w:t xml:space="preserve"> </w:t>
      </w:r>
      <w:r w:rsidRPr="0042212C">
        <w:rPr>
          <w:rFonts w:cs="Arial"/>
          <w:sz w:val="24"/>
          <w:szCs w:val="24"/>
        </w:rPr>
        <w:t>у</w:t>
      </w:r>
      <w:r w:rsidRPr="0042212C">
        <w:rPr>
          <w:rFonts w:cs="Arial"/>
          <w:sz w:val="24"/>
          <w:szCs w:val="24"/>
          <w:lang w:val="sr-Latn-CS"/>
        </w:rPr>
        <w:t xml:space="preserve"> </w:t>
      </w:r>
      <w:r w:rsidRPr="0042212C">
        <w:rPr>
          <w:rFonts w:cs="Arial"/>
          <w:sz w:val="24"/>
          <w:szCs w:val="24"/>
        </w:rPr>
        <w:t>складу</w:t>
      </w:r>
      <w:r w:rsidRPr="0042212C">
        <w:rPr>
          <w:rFonts w:cs="Arial"/>
          <w:sz w:val="24"/>
          <w:szCs w:val="24"/>
          <w:lang w:val="sr-Latn-CS"/>
        </w:rPr>
        <w:t xml:space="preserve"> </w:t>
      </w:r>
      <w:r w:rsidRPr="0042212C">
        <w:rPr>
          <w:rFonts w:cs="Arial"/>
          <w:sz w:val="24"/>
          <w:szCs w:val="24"/>
        </w:rPr>
        <w:t>са</w:t>
      </w:r>
      <w:r w:rsidRPr="0042212C">
        <w:rPr>
          <w:rFonts w:cs="Arial"/>
          <w:sz w:val="24"/>
          <w:szCs w:val="24"/>
          <w:lang w:val="sr-Latn-CS"/>
        </w:rPr>
        <w:t xml:space="preserve"> </w:t>
      </w:r>
      <w:r w:rsidRPr="0042212C">
        <w:rPr>
          <w:rFonts w:cs="Arial"/>
          <w:sz w:val="24"/>
          <w:szCs w:val="24"/>
        </w:rPr>
        <w:t>чланом</w:t>
      </w:r>
      <w:r w:rsidRPr="0042212C">
        <w:rPr>
          <w:rFonts w:cs="Arial"/>
          <w:sz w:val="24"/>
          <w:szCs w:val="24"/>
          <w:lang w:val="sr-Latn-CS"/>
        </w:rPr>
        <w:t xml:space="preserve"> 108. </w:t>
      </w:r>
      <w:r w:rsidRPr="0042212C">
        <w:rPr>
          <w:rFonts w:cs="Arial"/>
          <w:sz w:val="24"/>
          <w:szCs w:val="24"/>
        </w:rPr>
        <w:t>З</w:t>
      </w:r>
      <w:r w:rsidRPr="0042212C">
        <w:rPr>
          <w:rFonts w:cs="Arial"/>
          <w:sz w:val="24"/>
          <w:szCs w:val="24"/>
          <w:lang w:val="sr-Cyrl-RS"/>
        </w:rPr>
        <w:t>акона</w:t>
      </w:r>
      <w:r w:rsidRPr="0042212C">
        <w:rPr>
          <w:rFonts w:cs="Arial"/>
          <w:sz w:val="24"/>
          <w:szCs w:val="24"/>
          <w:lang w:val="sr-Latn-CS"/>
        </w:rPr>
        <w:t xml:space="preserve">, </w:t>
      </w:r>
      <w:r w:rsidRPr="0042212C">
        <w:rPr>
          <w:rFonts w:cs="Arial"/>
          <w:sz w:val="24"/>
          <w:szCs w:val="24"/>
        </w:rPr>
        <w:t>доделио</w:t>
      </w:r>
      <w:r w:rsidRPr="0042212C">
        <w:rPr>
          <w:rFonts w:cs="Arial"/>
          <w:sz w:val="24"/>
          <w:szCs w:val="24"/>
          <w:lang w:val="sr-Latn-CS"/>
        </w:rPr>
        <w:t xml:space="preserve"> je </w:t>
      </w:r>
      <w:r w:rsidRPr="0042212C">
        <w:rPr>
          <w:rFonts w:cs="Arial"/>
          <w:sz w:val="24"/>
          <w:szCs w:val="24"/>
          <w:lang w:val="sr-Cyrl-CS"/>
        </w:rPr>
        <w:t>Оквирни споразум</w:t>
      </w:r>
      <w:r w:rsidRPr="0042212C">
        <w:rPr>
          <w:rFonts w:cs="Arial"/>
          <w:sz w:val="24"/>
          <w:szCs w:val="24"/>
          <w:lang w:val="sr-Latn-CS"/>
        </w:rPr>
        <w:t xml:space="preserve"> </w:t>
      </w:r>
      <w:r w:rsidRPr="0042212C">
        <w:rPr>
          <w:rFonts w:cs="Arial"/>
          <w:sz w:val="24"/>
          <w:szCs w:val="24"/>
          <w:lang w:val="sr-Cyrl-CS"/>
        </w:rPr>
        <w:t>Продавцу</w:t>
      </w:r>
      <w:r w:rsidRPr="0042212C">
        <w:rPr>
          <w:rFonts w:cs="Arial"/>
          <w:sz w:val="24"/>
          <w:szCs w:val="24"/>
          <w:lang w:val="sr-Latn-CS"/>
        </w:rPr>
        <w:t xml:space="preserve"> (</w:t>
      </w:r>
      <w:r w:rsidRPr="0042212C">
        <w:rPr>
          <w:rFonts w:cs="Arial"/>
          <w:sz w:val="24"/>
          <w:szCs w:val="24"/>
        </w:rPr>
        <w:t>податке</w:t>
      </w:r>
      <w:r w:rsidRPr="0042212C">
        <w:rPr>
          <w:rFonts w:cs="Arial"/>
          <w:sz w:val="24"/>
          <w:szCs w:val="24"/>
          <w:lang w:val="sr-Latn-CS"/>
        </w:rPr>
        <w:t xml:space="preserve"> </w:t>
      </w:r>
      <w:r w:rsidRPr="0042212C">
        <w:rPr>
          <w:rFonts w:cs="Arial"/>
          <w:sz w:val="24"/>
          <w:szCs w:val="24"/>
        </w:rPr>
        <w:t>попуњава</w:t>
      </w:r>
      <w:r w:rsidRPr="0042212C">
        <w:rPr>
          <w:rFonts w:cs="Arial"/>
          <w:sz w:val="24"/>
          <w:szCs w:val="24"/>
          <w:lang w:val="sr-Cyrl-RS"/>
        </w:rPr>
        <w:t xml:space="preserve"> Корисник услуге</w:t>
      </w:r>
      <w:r w:rsidRPr="0042212C">
        <w:rPr>
          <w:rFonts w:cs="Arial"/>
          <w:sz w:val="24"/>
          <w:szCs w:val="24"/>
          <w:lang w:val="sr-Latn-CS"/>
        </w:rPr>
        <w:t xml:space="preserve"> )</w:t>
      </w:r>
    </w:p>
    <w:p w:rsidR="00091A65" w:rsidRPr="0042212C" w:rsidRDefault="00091A65" w:rsidP="00091A65">
      <w:pPr>
        <w:pStyle w:val="KDParagraf"/>
        <w:spacing w:after="120"/>
        <w:rPr>
          <w:rFonts w:cs="Arial"/>
          <w:sz w:val="24"/>
          <w:szCs w:val="24"/>
          <w:lang w:val="sr-Latn-RS"/>
        </w:rPr>
      </w:pPr>
      <w:r w:rsidRPr="0042212C">
        <w:rPr>
          <w:rFonts w:cs="Arial"/>
          <w:sz w:val="24"/>
          <w:szCs w:val="24"/>
          <w:lang w:val="sr-Cyrl-RS"/>
        </w:rPr>
        <w:t>●</w:t>
      </w:r>
      <w:r w:rsidRPr="0042212C">
        <w:rPr>
          <w:rFonts w:cs="Arial"/>
          <w:sz w:val="24"/>
          <w:szCs w:val="24"/>
          <w:lang w:val="sr-Latn-RS"/>
        </w:rPr>
        <w:t xml:space="preserve"> овај Oквирни споразум не представља обавезу </w:t>
      </w:r>
      <w:r w:rsidRPr="0042212C">
        <w:rPr>
          <w:rFonts w:cs="Arial"/>
          <w:sz w:val="24"/>
          <w:szCs w:val="24"/>
          <w:lang w:val="sr-Cyrl-RS"/>
        </w:rPr>
        <w:t xml:space="preserve">Кориснику услуге </w:t>
      </w:r>
      <w:r w:rsidRPr="0042212C">
        <w:rPr>
          <w:rFonts w:cs="Arial"/>
          <w:sz w:val="24"/>
          <w:szCs w:val="24"/>
          <w:lang w:val="sr-Latn-RS"/>
        </w:rPr>
        <w:t xml:space="preserve">на издавање наруџбеница; </w:t>
      </w:r>
    </w:p>
    <w:p w:rsidR="00091A65" w:rsidRPr="0042212C" w:rsidRDefault="00091A65" w:rsidP="00091A65">
      <w:pPr>
        <w:pStyle w:val="KDParagraf"/>
        <w:spacing w:after="120"/>
        <w:rPr>
          <w:rFonts w:cs="Arial"/>
          <w:sz w:val="24"/>
          <w:szCs w:val="24"/>
          <w:lang w:val="sr-Latn-RS"/>
        </w:rPr>
      </w:pPr>
      <w:r w:rsidRPr="0042212C">
        <w:rPr>
          <w:rFonts w:cs="Arial"/>
          <w:sz w:val="24"/>
          <w:szCs w:val="24"/>
          <w:lang w:val="sr-Cyrl-RS"/>
        </w:rPr>
        <w:t>●</w:t>
      </w:r>
      <w:r w:rsidRPr="0042212C">
        <w:rPr>
          <w:rFonts w:cs="Arial"/>
          <w:sz w:val="24"/>
          <w:szCs w:val="24"/>
          <w:lang w:val="sr-Latn-RS"/>
        </w:rPr>
        <w:t xml:space="preserve"> обавеза настаје издавањем Наруџбенице на основу овог Oквирног споразума;</w:t>
      </w:r>
      <w:r w:rsidRPr="0042212C">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Технич</w:t>
      </w:r>
      <w:r w:rsidR="00B86936">
        <w:rPr>
          <w:rFonts w:cs="Arial"/>
          <w:b/>
          <w:sz w:val="24"/>
          <w:szCs w:val="24"/>
          <w:lang w:val="sr-Cyrl-RS"/>
        </w:rPr>
        <w:t xml:space="preserve">ки преглед возила услуге за путнички програм </w:t>
      </w:r>
      <w:r w:rsidR="00C6719D">
        <w:rPr>
          <w:rFonts w:cs="Arial"/>
          <w:b/>
          <w:sz w:val="24"/>
          <w:szCs w:val="24"/>
          <w:lang w:val="sr-Cyrl-RS"/>
        </w:rPr>
        <w:t>Зајечар -  Партија 6</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w:t>
      </w:r>
      <w:r w:rsidR="007A39F4">
        <w:rPr>
          <w:rFonts w:cs="Arial"/>
          <w:sz w:val="24"/>
          <w:szCs w:val="24"/>
          <w:lang w:val="sr-Cyrl-CS"/>
        </w:rPr>
        <w:t xml:space="preserve">________ год., Структуром цене </w:t>
      </w:r>
      <w:r w:rsidRPr="0046139D">
        <w:rPr>
          <w:rFonts w:cs="Arial"/>
          <w:sz w:val="24"/>
          <w:szCs w:val="24"/>
          <w:lang w:val="sr-Cyrl-CS"/>
        </w:rPr>
        <w:t>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7A39F4">
      <w:pPr>
        <w:jc w:val="center"/>
        <w:rPr>
          <w:rFonts w:cs="Arial"/>
          <w:b/>
          <w:sz w:val="24"/>
          <w:szCs w:val="24"/>
        </w:rPr>
      </w:pPr>
      <w:r w:rsidRPr="0046139D">
        <w:rPr>
          <w:rFonts w:cs="Arial"/>
          <w:b/>
          <w:sz w:val="24"/>
          <w:szCs w:val="24"/>
        </w:rPr>
        <w:t>Члан 2.</w:t>
      </w:r>
    </w:p>
    <w:p w:rsidR="009A3D25" w:rsidRPr="0046139D" w:rsidRDefault="009A3D25" w:rsidP="009A3D25">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62463F" w:rsidRPr="0046139D"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Pr>
          <w:rFonts w:cs="Arial"/>
          <w:sz w:val="24"/>
          <w:szCs w:val="24"/>
        </w:rPr>
        <w:t xml:space="preserve">ог оквирног споразума </w:t>
      </w:r>
      <w:r w:rsidR="00452F2D" w:rsidRPr="00183761">
        <w:rPr>
          <w:rFonts w:cs="Arial"/>
          <w:sz w:val="24"/>
          <w:szCs w:val="24"/>
          <w:lang w:val="sr-Cyrl-RS"/>
        </w:rPr>
        <w:t xml:space="preserve">представља процењену вредност </w:t>
      </w:r>
      <w:r w:rsidR="00452F2D">
        <w:rPr>
          <w:rFonts w:cs="Arial"/>
          <w:sz w:val="24"/>
          <w:szCs w:val="24"/>
          <w:lang w:val="sr-Cyrl-RS"/>
        </w:rPr>
        <w:t xml:space="preserve">за партију 6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Default="0062463F" w:rsidP="0062463F">
      <w:pPr>
        <w:rPr>
          <w:rFonts w:cs="Arial"/>
          <w:sz w:val="24"/>
          <w:szCs w:val="24"/>
          <w:lang w:val="ru-RU"/>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1E9" w:rsidRDefault="001811E9" w:rsidP="0062463F">
      <w:pPr>
        <w:rPr>
          <w:rFonts w:cs="Arial"/>
          <w:sz w:val="24"/>
          <w:szCs w:val="24"/>
          <w:lang w:val="ru-RU"/>
        </w:rPr>
      </w:pPr>
      <w:r>
        <w:rPr>
          <w:rFonts w:cs="Arial"/>
          <w:sz w:val="24"/>
          <w:szCs w:val="24"/>
          <w:lang w:val="ru-RU"/>
        </w:rPr>
        <w:t>Уговорена цена је фиксна за све време трајања овог оквирног споразума.</w:t>
      </w:r>
    </w:p>
    <w:p w:rsidR="00444B91" w:rsidRDefault="00444B91" w:rsidP="0062463F">
      <w:pPr>
        <w:rPr>
          <w:rFonts w:cs="Arial"/>
          <w:sz w:val="24"/>
          <w:szCs w:val="24"/>
          <w:lang w:val="ru-RU"/>
        </w:rPr>
      </w:pPr>
    </w:p>
    <w:p w:rsidR="00444B91" w:rsidRDefault="00444B91" w:rsidP="0062463F">
      <w:pPr>
        <w:rPr>
          <w:rFonts w:cs="Arial"/>
          <w:sz w:val="24"/>
          <w:szCs w:val="24"/>
          <w:lang w:val="ru-RU"/>
        </w:rPr>
      </w:pPr>
    </w:p>
    <w:p w:rsidR="001811E9" w:rsidRDefault="001811E9" w:rsidP="0062463F">
      <w:pPr>
        <w:rPr>
          <w:rFonts w:cs="Arial"/>
          <w:sz w:val="24"/>
          <w:szCs w:val="24"/>
          <w:lang w:val="ru-RU"/>
        </w:rPr>
      </w:pPr>
    </w:p>
    <w:p w:rsidR="0062463F" w:rsidRPr="0046139D" w:rsidRDefault="0062463F" w:rsidP="0062463F">
      <w:pPr>
        <w:rPr>
          <w:rFonts w:cs="Arial"/>
          <w:b/>
          <w:sz w:val="24"/>
          <w:szCs w:val="24"/>
        </w:rPr>
      </w:pPr>
      <w:r w:rsidRPr="0046139D">
        <w:rPr>
          <w:rFonts w:cs="Arial"/>
          <w:b/>
          <w:sz w:val="24"/>
          <w:szCs w:val="24"/>
        </w:rPr>
        <w:t>НАЧИН ИЗДАВАЊА НАРУЏБЕНИЦА</w:t>
      </w:r>
    </w:p>
    <w:p w:rsidR="0062463F" w:rsidRPr="0046139D" w:rsidRDefault="0062463F" w:rsidP="0062463F">
      <w:pPr>
        <w:rPr>
          <w:rFonts w:cs="Arial"/>
          <w:sz w:val="24"/>
          <w:szCs w:val="24"/>
        </w:rPr>
      </w:pPr>
    </w:p>
    <w:p w:rsidR="0062463F" w:rsidRPr="0046139D" w:rsidRDefault="0062463F" w:rsidP="0062463F">
      <w:pPr>
        <w:jc w:val="center"/>
        <w:rPr>
          <w:rFonts w:cs="Arial"/>
          <w:b/>
          <w:sz w:val="24"/>
          <w:szCs w:val="24"/>
        </w:rPr>
      </w:pPr>
      <w:r w:rsidRPr="0046139D">
        <w:rPr>
          <w:rFonts w:cs="Arial"/>
          <w:b/>
          <w:sz w:val="24"/>
          <w:szCs w:val="24"/>
        </w:rPr>
        <w:t>Члан 4.</w:t>
      </w:r>
    </w:p>
    <w:p w:rsidR="007A39F4" w:rsidRDefault="007A39F4" w:rsidP="007A39F4">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803C7" w:rsidRDefault="003803C7" w:rsidP="007A39F4">
      <w:pPr>
        <w:tabs>
          <w:tab w:val="left" w:pos="284"/>
        </w:tabs>
        <w:spacing w:before="0"/>
        <w:ind w:right="273"/>
        <w:rPr>
          <w:rFonts w:eastAsia="Calibri" w:cs="Arial"/>
          <w:sz w:val="24"/>
          <w:szCs w:val="24"/>
          <w:lang w:val="sr-Cyrl-RS"/>
        </w:rPr>
      </w:pPr>
    </w:p>
    <w:p w:rsidR="00444B91" w:rsidRPr="0061515C" w:rsidRDefault="00444B91" w:rsidP="00444B91">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9A3D25">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3803C7" w:rsidRPr="0061515C" w:rsidRDefault="003803C7" w:rsidP="007A39F4">
      <w:pPr>
        <w:tabs>
          <w:tab w:val="left" w:pos="284"/>
        </w:tabs>
        <w:spacing w:before="0"/>
        <w:ind w:right="273"/>
        <w:rPr>
          <w:rFonts w:eastAsia="Calibri" w:cs="Arial"/>
          <w:sz w:val="24"/>
          <w:szCs w:val="24"/>
          <w:lang w:val="sr-Cyrl-RS" w:eastAsia="sr-Latn-CS"/>
        </w:rPr>
      </w:pPr>
    </w:p>
    <w:p w:rsidR="007A39F4" w:rsidRDefault="007A39F4" w:rsidP="007A39F4">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A04995" w:rsidRDefault="00A04995" w:rsidP="007A39F4">
      <w:pPr>
        <w:tabs>
          <w:tab w:val="left" w:pos="284"/>
        </w:tabs>
        <w:ind w:right="273"/>
        <w:rPr>
          <w:rFonts w:eastAsia="Calibri" w:cs="Arial"/>
          <w:sz w:val="24"/>
          <w:szCs w:val="24"/>
          <w:lang w:val="sr-Latn-CS" w:eastAsia="sr-Latn-CS"/>
        </w:rPr>
      </w:pPr>
    </w:p>
    <w:p w:rsidR="0062463F" w:rsidRPr="005E7035" w:rsidRDefault="0062463F" w:rsidP="005E7035">
      <w:pPr>
        <w:tabs>
          <w:tab w:val="left" w:pos="284"/>
        </w:tabs>
        <w:spacing w:before="0"/>
        <w:ind w:right="273"/>
        <w:rPr>
          <w:rFonts w:cs="Arial"/>
          <w:sz w:val="24"/>
          <w:szCs w:val="24"/>
          <w:lang w:val="sr-Cyrl-RS"/>
        </w:rPr>
      </w:pPr>
      <w:r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keepNext/>
        <w:tabs>
          <w:tab w:val="num" w:pos="0"/>
        </w:tabs>
        <w:suppressAutoHyphens/>
        <w:spacing w:before="0"/>
        <w:jc w:val="center"/>
        <w:outlineLvl w:val="0"/>
        <w:rPr>
          <w:b/>
          <w:sz w:val="24"/>
          <w:szCs w:val="24"/>
          <w:lang w:val="sr-Latn-CS"/>
        </w:rPr>
      </w:pP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Пр</w:t>
      </w:r>
      <w:r w:rsidR="00242E35">
        <w:rPr>
          <w:rFonts w:cs="Arial"/>
          <w:bCs/>
          <w:color w:val="000000"/>
          <w:sz w:val="24"/>
          <w:szCs w:val="24"/>
          <w:lang w:val="sr-Cyrl-RS"/>
        </w:rPr>
        <w:t>ужаоца услуга, у року до 45 дана</w:t>
      </w:r>
      <w:r w:rsidRPr="0046139D">
        <w:rPr>
          <w:color w:val="000000"/>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242E35" w:rsidP="0062463F">
      <w:pPr>
        <w:tabs>
          <w:tab w:val="left" w:pos="1134"/>
        </w:tabs>
        <w:rPr>
          <w:b/>
          <w:sz w:val="24"/>
          <w:szCs w:val="24"/>
        </w:rPr>
      </w:pPr>
      <w:r w:rsidRPr="007A39F4">
        <w:rPr>
          <w:rFonts w:cs="Arial"/>
          <w:sz w:val="24"/>
          <w:szCs w:val="24"/>
          <w:lang w:val="ru-RU"/>
        </w:rPr>
        <w:t>Уз рачун,који гласи на</w:t>
      </w:r>
      <w:r w:rsidRPr="007A39F4">
        <w:rPr>
          <w:rFonts w:cs="Arial"/>
          <w:sz w:val="24"/>
          <w:szCs w:val="24"/>
        </w:rPr>
        <w:t xml:space="preserve"> </w:t>
      </w:r>
      <w:r w:rsidRPr="007A39F4">
        <w:rPr>
          <w:rFonts w:cs="Arial"/>
          <w:sz w:val="24"/>
          <w:szCs w:val="24"/>
          <w:lang w:val="sr-Cyrl-RS"/>
        </w:rPr>
        <w:t>корисника услуге</w:t>
      </w:r>
      <w:r w:rsidRPr="007A39F4">
        <w:rPr>
          <w:rFonts w:cs="Arial"/>
          <w:sz w:val="24"/>
          <w:szCs w:val="24"/>
        </w:rPr>
        <w:t>:</w:t>
      </w:r>
      <w:r w:rsidRPr="007A39F4">
        <w:rPr>
          <w:rFonts w:cs="Arial"/>
          <w:sz w:val="24"/>
          <w:szCs w:val="24"/>
          <w:lang w:val="ru-RU"/>
        </w:rPr>
        <w:t xml:space="preserve"> „</w:t>
      </w:r>
      <w:r w:rsidRPr="007A39F4">
        <w:rPr>
          <w:rFonts w:cs="Arial"/>
          <w:sz w:val="24"/>
          <w:szCs w:val="24"/>
        </w:rPr>
        <w:t xml:space="preserve"> </w:t>
      </w:r>
      <w:r w:rsidRPr="007A39F4">
        <w:rPr>
          <w:rFonts w:cs="Arial"/>
          <w:sz w:val="24"/>
          <w:szCs w:val="24"/>
          <w:lang w:val="ru-RU"/>
        </w:rPr>
        <w:t>Јавно предузеће „Електропривреда Србије“ Београд , Царице Милице бр.2, 11000 Београд ПИБ 103920327</w:t>
      </w:r>
      <w:r w:rsidRPr="007A39F4">
        <w:rPr>
          <w:rFonts w:cs="Arial"/>
          <w:sz w:val="24"/>
          <w:szCs w:val="24"/>
        </w:rPr>
        <w:t>,</w:t>
      </w:r>
      <w:r w:rsidRPr="007A39F4">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444B91" w:rsidRDefault="00444B91" w:rsidP="0062463F">
      <w:pPr>
        <w:pStyle w:val="KDParagraf"/>
        <w:spacing w:before="0"/>
        <w:rPr>
          <w:rFonts w:cs="Arial"/>
          <w:sz w:val="24"/>
          <w:szCs w:val="24"/>
          <w:lang w:val="sr-Cyrl-CS"/>
        </w:rPr>
      </w:pPr>
    </w:p>
    <w:p w:rsidR="00444B91" w:rsidRDefault="00444B91" w:rsidP="0062463F">
      <w:pPr>
        <w:pStyle w:val="KDParagraf"/>
        <w:spacing w:before="0"/>
        <w:rPr>
          <w:rFonts w:cs="Arial"/>
          <w:sz w:val="24"/>
          <w:szCs w:val="24"/>
          <w:lang w:val="sr-Cyrl-CS"/>
        </w:rPr>
      </w:pPr>
    </w:p>
    <w:p w:rsidR="003803C7" w:rsidRPr="0046139D" w:rsidRDefault="003803C7" w:rsidP="0062463F">
      <w:pPr>
        <w:pStyle w:val="KDParagraf"/>
        <w:spacing w:before="0"/>
        <w:rPr>
          <w:rFonts w:cs="Arial"/>
          <w:sz w:val="24"/>
          <w:szCs w:val="24"/>
          <w:lang w:val="sr-Cyrl-CS"/>
        </w:rPr>
      </w:pPr>
    </w:p>
    <w:p w:rsidR="0062463F" w:rsidRPr="0046139D" w:rsidRDefault="0062463F" w:rsidP="0062463F">
      <w:pPr>
        <w:pStyle w:val="KDParagraf"/>
        <w:spacing w:before="0"/>
        <w:rPr>
          <w:rFonts w:cs="Arial"/>
          <w:color w:val="000000"/>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spacing w:before="0" w:after="60"/>
        <w:jc w:val="center"/>
        <w:rPr>
          <w:b/>
          <w:sz w:val="24"/>
          <w:szCs w:val="24"/>
          <w:lang w:val="sr-Cyrl-CS"/>
        </w:rPr>
      </w:pP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A04995">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A04995">
        <w:rPr>
          <w:rFonts w:cs="Arial"/>
          <w:iCs/>
          <w:color w:val="000000"/>
          <w:sz w:val="24"/>
          <w:szCs w:val="24"/>
          <w:lang w:val="sr-Cyrl-RS" w:eastAsia="sr-Latn-CS"/>
        </w:rPr>
        <w:t>)</w:t>
      </w:r>
      <w:r w:rsidRPr="0046139D">
        <w:rPr>
          <w:rFonts w:cs="Arial"/>
          <w:iCs/>
          <w:color w:val="000000"/>
          <w:sz w:val="24"/>
          <w:szCs w:val="24"/>
          <w:lang w:eastAsia="sr-Latn-CS"/>
        </w:rPr>
        <w:t xml:space="preserve">  </w:t>
      </w:r>
      <w:r w:rsidR="005E7035">
        <w:rPr>
          <w:rFonts w:cs="Arial"/>
          <w:color w:val="000000"/>
          <w:sz w:val="24"/>
          <w:szCs w:val="24"/>
          <w:lang w:eastAsia="sr-Latn-CS"/>
        </w:rPr>
        <w:t>календарска</w:t>
      </w:r>
      <w:r w:rsidRPr="0046139D">
        <w:rPr>
          <w:rFonts w:cs="Arial"/>
          <w:color w:val="000000"/>
          <w:sz w:val="24"/>
          <w:szCs w:val="24"/>
          <w:lang w:eastAsia="sr-Latn-CS"/>
        </w:rPr>
        <w:t xml:space="preserve"> дана од дана пријема наруџбенице. </w:t>
      </w:r>
    </w:p>
    <w:p w:rsidR="0062463F" w:rsidRPr="0046139D"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62463F" w:rsidRPr="0046139D" w:rsidRDefault="0062463F" w:rsidP="0062463F">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46139D" w:rsidRDefault="0062463F" w:rsidP="0062463F">
      <w:pPr>
        <w:spacing w:after="60"/>
        <w:jc w:val="left"/>
        <w:rPr>
          <w:b/>
          <w:sz w:val="24"/>
          <w:szCs w:val="24"/>
          <w:lang w:val="sr-Cyrl-CS"/>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62463F" w:rsidRPr="0046139D" w:rsidRDefault="0062463F" w:rsidP="0062463F">
      <w:pPr>
        <w:spacing w:before="0"/>
        <w:jc w:val="left"/>
        <w:outlineLvl w:val="0"/>
        <w:rPr>
          <w:rFonts w:cs="Arial"/>
          <w:b/>
          <w:color w:val="003300"/>
          <w:sz w:val="24"/>
          <w:szCs w:val="24"/>
          <w:lang w:val="ru-RU"/>
        </w:rPr>
      </w:pPr>
    </w:p>
    <w:p w:rsidR="0062463F" w:rsidRPr="0046139D" w:rsidRDefault="0062463F" w:rsidP="0062463F">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7A39F4">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62463F" w:rsidRDefault="0062463F" w:rsidP="003E4179">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7A39F4">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3E4179" w:rsidRDefault="003E4179" w:rsidP="003E4179">
      <w:pPr>
        <w:spacing w:line="238" w:lineRule="auto"/>
        <w:rPr>
          <w:rFonts w:eastAsia="Calibri" w:cs="Arial"/>
          <w:sz w:val="24"/>
          <w:szCs w:val="24"/>
          <w:lang w:val="sr-Cyrl-RS" w:eastAsia="sr-Latn-CS"/>
        </w:rPr>
      </w:pPr>
    </w:p>
    <w:p w:rsidR="0062463F" w:rsidRPr="0046139D" w:rsidRDefault="0062463F" w:rsidP="0062463F">
      <w:pPr>
        <w:spacing w:before="0"/>
        <w:rPr>
          <w:b/>
          <w:sz w:val="24"/>
          <w:szCs w:val="24"/>
          <w:lang w:val="ru-RU"/>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Pr="0046139D" w:rsidRDefault="009427FC" w:rsidP="0062463F">
      <w:pPr>
        <w:spacing w:before="0"/>
        <w:jc w:val="center"/>
        <w:rPr>
          <w:b/>
          <w:sz w:val="24"/>
          <w:szCs w:val="24"/>
          <w:lang w:val="ru-RU"/>
        </w:rPr>
      </w:pPr>
      <w:r>
        <w:rPr>
          <w:b/>
          <w:sz w:val="24"/>
          <w:szCs w:val="24"/>
          <w:lang w:val="sr-Cyrl-CS"/>
        </w:rPr>
        <w:t>Члан 9</w:t>
      </w:r>
      <w:r w:rsidR="0062463F" w:rsidRPr="0046139D">
        <w:rPr>
          <w:b/>
          <w:sz w:val="24"/>
          <w:szCs w:val="24"/>
          <w:lang w:val="sr-Cyrl-CS"/>
        </w:rPr>
        <w:t>.</w:t>
      </w: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lastRenderedPageBreak/>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30</w:t>
      </w:r>
      <w:r w:rsidR="007A39F4">
        <w:rPr>
          <w:rFonts w:cs="Arial"/>
          <w:sz w:val="24"/>
          <w:szCs w:val="24"/>
          <w:lang w:val="sr-Cyrl-RS"/>
        </w:rPr>
        <w:t xml:space="preserve"> (тридесет)</w:t>
      </w:r>
      <w:r w:rsidRPr="0046139D">
        <w:rPr>
          <w:rFonts w:cs="Arial"/>
          <w:sz w:val="24"/>
          <w:szCs w:val="24"/>
          <w:lang w:val="sr-Cyrl-RS"/>
        </w:rPr>
        <w:t xml:space="preserve"> 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оквирног 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Pr="0046139D" w:rsidRDefault="0062463F" w:rsidP="0062463F">
      <w:pPr>
        <w:rPr>
          <w:rFonts w:cs="Arial"/>
          <w:sz w:val="24"/>
          <w:szCs w:val="24"/>
        </w:rPr>
      </w:pPr>
      <w:r w:rsidRPr="0046139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1D2808">
        <w:rPr>
          <w:rFonts w:cs="Arial"/>
          <w:sz w:val="24"/>
          <w:szCs w:val="24"/>
        </w:rPr>
        <w:t>оквирним споразумом</w:t>
      </w:r>
      <w:r w:rsidR="001D2808" w:rsidRPr="0046139D">
        <w:rPr>
          <w:rFonts w:cs="Arial"/>
          <w:sz w:val="24"/>
          <w:szCs w:val="24"/>
        </w:rPr>
        <w:t>.</w:t>
      </w:r>
    </w:p>
    <w:p w:rsidR="0062463F" w:rsidRPr="0046139D" w:rsidRDefault="0062463F" w:rsidP="0062463F">
      <w:pPr>
        <w:spacing w:before="0"/>
        <w:rPr>
          <w:rFonts w:cs="Arial"/>
          <w:sz w:val="24"/>
          <w:szCs w:val="24"/>
          <w:lang w:val="sr-Latn-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62463F" w:rsidRPr="0046139D" w:rsidRDefault="0062463F" w:rsidP="0062463F">
      <w:pPr>
        <w:spacing w:before="0"/>
        <w:rPr>
          <w:rFonts w:cs="Arial"/>
          <w:b/>
          <w:sz w:val="24"/>
          <w:szCs w:val="24"/>
          <w:lang w:val="sr-Cyrl-CS"/>
        </w:rPr>
      </w:pPr>
    </w:p>
    <w:p w:rsidR="0062463F" w:rsidRPr="0046139D" w:rsidRDefault="009427FC"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(словима: десет) дана од дана </w:t>
      </w:r>
      <w:r w:rsidR="00242E35">
        <w:rPr>
          <w:color w:val="212121"/>
          <w:sz w:val="24"/>
          <w:szCs w:val="24"/>
        </w:rPr>
        <w:t>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C35286" w:rsidRDefault="0062463F" w:rsidP="00C35286">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9427FC">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w:t>
      </w:r>
    </w:p>
    <w:p w:rsidR="00444B91" w:rsidRDefault="00444B91" w:rsidP="00C35286">
      <w:pPr>
        <w:rPr>
          <w:rFonts w:cs="Arial"/>
          <w:sz w:val="24"/>
          <w:szCs w:val="24"/>
          <w:lang w:val="sr-Cyrl-RS"/>
        </w:rPr>
      </w:pPr>
    </w:p>
    <w:p w:rsidR="00444B91" w:rsidRDefault="00444B91" w:rsidP="00C35286">
      <w:pPr>
        <w:rPr>
          <w:rFonts w:cs="Arial"/>
          <w:sz w:val="24"/>
          <w:szCs w:val="24"/>
          <w:lang w:val="sr-Cyrl-RS"/>
        </w:rPr>
      </w:pPr>
    </w:p>
    <w:p w:rsidR="0062463F" w:rsidRPr="00C35286" w:rsidRDefault="0062463F" w:rsidP="00C35286">
      <w:pPr>
        <w:rPr>
          <w:rFonts w:cs="Arial"/>
          <w:sz w:val="24"/>
          <w:szCs w:val="24"/>
          <w:lang w:val="sr-Cyrl-RS"/>
        </w:rPr>
      </w:pPr>
      <w:r w:rsidRPr="0046139D">
        <w:rPr>
          <w:rFonts w:cs="Arial"/>
          <w:b/>
          <w:sz w:val="24"/>
          <w:szCs w:val="24"/>
          <w:lang w:val="ru-RU"/>
        </w:rPr>
        <w:t>ВАЖНОСТ ОКВИРНОГ СПОРАЗУМА</w:t>
      </w: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9427FC">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 xml:space="preserve">Овај оквирни споразум се сматра закљученим, под одложним условом, када га потпишу законски заступници уговорних страна, а ступа на правну снагу када </w:t>
      </w:r>
      <w:r w:rsidRPr="0046139D">
        <w:rPr>
          <w:sz w:val="24"/>
          <w:szCs w:val="24"/>
        </w:rPr>
        <w:lastRenderedPageBreak/>
        <w:t>Пружалац услуга испуни одложни услов и у уговореном року достави средство финансијског обезбеђења за добро извршење посла.</w:t>
      </w:r>
    </w:p>
    <w:p w:rsidR="0062463F" w:rsidRPr="0046139D" w:rsidRDefault="0062463F" w:rsidP="0062463F">
      <w:pPr>
        <w:rPr>
          <w:sz w:val="24"/>
          <w:szCs w:val="24"/>
        </w:rPr>
      </w:pPr>
      <w:r w:rsidRPr="0046139D">
        <w:rPr>
          <w:sz w:val="24"/>
          <w:szCs w:val="24"/>
        </w:rPr>
        <w:t>Овај Оквирни споразум се закључује на одређено време, почев од дана закључења овог Оквирног споразума до утрошка укупних средстава из члана 3. овог Оквирног споразума, а најкасније 24  месеца од дана закључења овог оквирног споразума.</w:t>
      </w:r>
    </w:p>
    <w:p w:rsidR="0062463F" w:rsidRPr="0046139D" w:rsidRDefault="0062463F" w:rsidP="0062463F">
      <w:pPr>
        <w:spacing w:before="360" w:after="120"/>
        <w:rPr>
          <w:rFonts w:cs="Arial"/>
          <w:b/>
          <w:sz w:val="24"/>
          <w:szCs w:val="24"/>
          <w:lang w:val="ru-RU"/>
        </w:rPr>
      </w:pPr>
      <w:r w:rsidRPr="0046139D">
        <w:rPr>
          <w:rFonts w:cs="Arial"/>
          <w:b/>
          <w:sz w:val="24"/>
          <w:szCs w:val="24"/>
          <w:lang w:val="ru-RU"/>
        </w:rPr>
        <w:t>ИЗМЕНЕ ТОКОМ ТРАЈАЊА ОКВИРНОГ СПОРАЗУМА</w:t>
      </w:r>
    </w:p>
    <w:p w:rsidR="0062463F" w:rsidRPr="0046139D" w:rsidRDefault="009427FC" w:rsidP="0062463F">
      <w:pPr>
        <w:spacing w:before="0" w:after="60"/>
        <w:jc w:val="center"/>
        <w:rPr>
          <w:b/>
          <w:sz w:val="24"/>
          <w:szCs w:val="24"/>
          <w:highlight w:val="lightGray"/>
        </w:rPr>
      </w:pPr>
      <w:r>
        <w:rPr>
          <w:b/>
          <w:sz w:val="24"/>
          <w:szCs w:val="24"/>
          <w:lang w:val="sr-Cyrl-CS"/>
        </w:rPr>
        <w:t>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444B91" w:rsidRDefault="00444B91" w:rsidP="0062463F">
      <w:pPr>
        <w:rPr>
          <w:rFonts w:cs="Arial"/>
          <w:sz w:val="24"/>
          <w:szCs w:val="24"/>
        </w:rPr>
      </w:pPr>
    </w:p>
    <w:p w:rsidR="00242E35" w:rsidRPr="00A04995" w:rsidRDefault="00242E35" w:rsidP="00242E35">
      <w:pPr>
        <w:pStyle w:val="KDParagraf"/>
        <w:spacing w:after="120"/>
        <w:rPr>
          <w:rFonts w:cs="Arial"/>
          <w:b/>
          <w:sz w:val="24"/>
          <w:szCs w:val="24"/>
          <w:lang w:val="sr-Cyrl-CS"/>
        </w:rPr>
      </w:pPr>
      <w:r w:rsidRPr="00A04995">
        <w:rPr>
          <w:rFonts w:cs="Arial"/>
          <w:b/>
          <w:sz w:val="24"/>
          <w:szCs w:val="24"/>
          <w:lang w:val="sr-Cyrl-CS"/>
        </w:rPr>
        <w:t>НАКНАДА ШТЕТЕ</w:t>
      </w:r>
    </w:p>
    <w:p w:rsidR="00242E35" w:rsidRPr="00A04995" w:rsidRDefault="009427FC" w:rsidP="00242E35">
      <w:pPr>
        <w:pStyle w:val="KDParagraf"/>
        <w:spacing w:after="120"/>
        <w:jc w:val="center"/>
        <w:rPr>
          <w:rFonts w:cs="Arial"/>
          <w:b/>
          <w:sz w:val="24"/>
          <w:szCs w:val="24"/>
          <w:lang w:val="sr-Cyrl-CS"/>
        </w:rPr>
      </w:pPr>
      <w:r>
        <w:rPr>
          <w:rFonts w:cs="Arial"/>
          <w:b/>
          <w:sz w:val="24"/>
          <w:szCs w:val="24"/>
          <w:lang w:val="sr-Cyrl-CS"/>
        </w:rPr>
        <w:t>Члан 13</w:t>
      </w:r>
      <w:r w:rsidR="00242E35" w:rsidRPr="00A04995">
        <w:rPr>
          <w:rFonts w:cs="Arial"/>
          <w:b/>
          <w:sz w:val="24"/>
          <w:szCs w:val="24"/>
          <w:lang w:val="sr-Cyrl-CS"/>
        </w:rPr>
        <w:t>.</w:t>
      </w:r>
    </w:p>
    <w:p w:rsidR="00242E35" w:rsidRPr="007A39F4" w:rsidRDefault="00242E35" w:rsidP="00242E35">
      <w:pPr>
        <w:pStyle w:val="KDParagraf"/>
        <w:spacing w:before="0"/>
        <w:rPr>
          <w:sz w:val="24"/>
          <w:szCs w:val="24"/>
          <w:lang w:val="sr-Cyrl-RS"/>
        </w:rPr>
      </w:pPr>
      <w:r w:rsidRPr="007A39F4">
        <w:rPr>
          <w:sz w:val="24"/>
          <w:szCs w:val="24"/>
          <w:lang w:val="sr-Cyrl-CS"/>
        </w:rPr>
        <w:t>Пружалац услуге</w:t>
      </w:r>
      <w:r w:rsidRPr="007A39F4">
        <w:rPr>
          <w:sz w:val="24"/>
          <w:szCs w:val="24"/>
          <w:lang w:val="sr-Cyrl-RS"/>
        </w:rPr>
        <w:t xml:space="preserve"> је у складу са З</w:t>
      </w:r>
      <w:r w:rsidRPr="007A39F4">
        <w:rPr>
          <w:sz w:val="24"/>
          <w:szCs w:val="24"/>
          <w:lang w:val="sr-Cyrl-CS"/>
        </w:rPr>
        <w:t>ОО</w:t>
      </w:r>
      <w:r w:rsidRPr="007A39F4">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242E35" w:rsidRPr="007A39F4" w:rsidRDefault="00242E35" w:rsidP="00242E35">
      <w:pPr>
        <w:pStyle w:val="KDParagraf"/>
        <w:spacing w:before="0"/>
        <w:rPr>
          <w:sz w:val="24"/>
          <w:szCs w:val="24"/>
          <w:lang w:val="sr-Cyrl-ME"/>
        </w:rPr>
      </w:pPr>
      <w:r w:rsidRPr="007A39F4">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7A39F4">
        <w:rPr>
          <w:sz w:val="24"/>
          <w:szCs w:val="24"/>
          <w:lang w:val="sr-Cyrl-CS"/>
        </w:rPr>
        <w:t>Пружалац улуге</w:t>
      </w:r>
      <w:r w:rsidRPr="007A39F4">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242E35" w:rsidRPr="007A39F4" w:rsidRDefault="00242E35" w:rsidP="00242E35">
      <w:pPr>
        <w:pStyle w:val="KDParagraf"/>
        <w:spacing w:before="0"/>
        <w:rPr>
          <w:sz w:val="24"/>
          <w:szCs w:val="24"/>
          <w:lang w:val="sr-Cyrl-RS"/>
        </w:rPr>
      </w:pPr>
    </w:p>
    <w:p w:rsidR="00242E35" w:rsidRDefault="00242E35" w:rsidP="00242E35">
      <w:pPr>
        <w:rPr>
          <w:sz w:val="24"/>
          <w:szCs w:val="24"/>
          <w:lang w:val="sr-Cyrl-RS"/>
        </w:rPr>
      </w:pPr>
      <w:r w:rsidRPr="007A39F4">
        <w:rPr>
          <w:sz w:val="24"/>
          <w:szCs w:val="24"/>
          <w:lang w:val="sr-Cyrl-RS"/>
        </w:rPr>
        <w:t>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w:t>
      </w:r>
    </w:p>
    <w:p w:rsidR="00444B91" w:rsidRPr="007A39F4" w:rsidRDefault="00444B91" w:rsidP="00242E35">
      <w:pPr>
        <w:rPr>
          <w:rFonts w:cs="Arial"/>
          <w:sz w:val="24"/>
          <w:szCs w:val="24"/>
        </w:rPr>
      </w:pP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9427FC"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w:t>
      </w:r>
      <w:r w:rsidRPr="008C3BB1">
        <w:rPr>
          <w:rFonts w:cs="Arial"/>
          <w:sz w:val="24"/>
          <w:szCs w:val="24"/>
          <w:lang w:val="sr-Cyrl-CS"/>
        </w:rPr>
        <w:lastRenderedPageBreak/>
        <w:t xml:space="preserve">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62463F" w:rsidRPr="0046139D" w:rsidRDefault="0062463F" w:rsidP="0062463F">
      <w:pPr>
        <w:rPr>
          <w:rFonts w:cs="Arial"/>
          <w:b/>
          <w:sz w:val="24"/>
          <w:szCs w:val="24"/>
        </w:rPr>
      </w:pPr>
      <w:r w:rsidRPr="0046139D">
        <w:rPr>
          <w:rFonts w:cs="Arial"/>
          <w:b/>
          <w:sz w:val="24"/>
          <w:szCs w:val="24"/>
        </w:rPr>
        <w:t>РАСКИД ОКВИРНОГ СПОРАЗУМА</w:t>
      </w:r>
    </w:p>
    <w:p w:rsidR="0062463F" w:rsidRDefault="009427FC" w:rsidP="00DB43A1">
      <w:pPr>
        <w:jc w:val="center"/>
        <w:rPr>
          <w:rFonts w:cs="Arial"/>
          <w:b/>
          <w:sz w:val="24"/>
          <w:szCs w:val="24"/>
        </w:rPr>
      </w:pPr>
      <w:r>
        <w:rPr>
          <w:rFonts w:cs="Arial"/>
          <w:b/>
          <w:sz w:val="24"/>
          <w:szCs w:val="24"/>
        </w:rPr>
        <w:t>Члан 15</w:t>
      </w:r>
      <w:r w:rsidR="0062463F" w:rsidRPr="0046139D">
        <w:rPr>
          <w:rFonts w:cs="Arial"/>
          <w:b/>
          <w:sz w:val="24"/>
          <w:szCs w:val="24"/>
        </w:rPr>
        <w:t>.</w:t>
      </w:r>
    </w:p>
    <w:p w:rsidR="00242E35" w:rsidRPr="0046139D" w:rsidRDefault="00242E35" w:rsidP="0062463F">
      <w:pPr>
        <w:jc w:val="center"/>
        <w:rPr>
          <w:rFonts w:cs="Arial"/>
          <w:b/>
          <w:sz w:val="24"/>
          <w:szCs w:val="24"/>
        </w:rPr>
      </w:pPr>
    </w:p>
    <w:p w:rsidR="00242E35" w:rsidRPr="007A39F4" w:rsidRDefault="00242E35" w:rsidP="00242E35">
      <w:pPr>
        <w:spacing w:before="0" w:line="276" w:lineRule="auto"/>
        <w:rPr>
          <w:rFonts w:cs="Arial"/>
          <w:sz w:val="24"/>
          <w:szCs w:val="24"/>
          <w:lang w:val="hr-HR"/>
        </w:rPr>
      </w:pPr>
      <w:r w:rsidRPr="007A39F4">
        <w:rPr>
          <w:rFonts w:cs="Arial"/>
          <w:sz w:val="24"/>
          <w:szCs w:val="24"/>
        </w:rPr>
        <w:t>У</w:t>
      </w:r>
      <w:r w:rsidRPr="007A39F4">
        <w:rPr>
          <w:rFonts w:cs="Arial"/>
          <w:sz w:val="24"/>
          <w:szCs w:val="24"/>
          <w:lang w:val="hr-HR"/>
        </w:rPr>
        <w:t xml:space="preserve"> </w:t>
      </w:r>
      <w:r w:rsidRPr="007A39F4">
        <w:rPr>
          <w:rFonts w:cs="Arial"/>
          <w:sz w:val="24"/>
          <w:szCs w:val="24"/>
        </w:rPr>
        <w:t>случају</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се</w:t>
      </w:r>
      <w:r w:rsidRPr="007A39F4">
        <w:rPr>
          <w:rFonts w:cs="Arial"/>
          <w:sz w:val="24"/>
          <w:szCs w:val="24"/>
          <w:lang w:val="hr-HR"/>
        </w:rPr>
        <w:t xml:space="preserve"> </w:t>
      </w:r>
      <w:r w:rsidRPr="007A39F4">
        <w:rPr>
          <w:rFonts w:cs="Arial"/>
          <w:sz w:val="24"/>
          <w:szCs w:val="24"/>
        </w:rPr>
        <w:t>Пружалац услуге</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придржава</w:t>
      </w:r>
      <w:r w:rsidRPr="007A39F4">
        <w:rPr>
          <w:rFonts w:cs="Arial"/>
          <w:sz w:val="24"/>
          <w:szCs w:val="24"/>
          <w:lang w:val="hr-HR"/>
        </w:rPr>
        <w:t xml:space="preserve"> </w:t>
      </w:r>
      <w:r w:rsidRPr="007A39F4">
        <w:rPr>
          <w:rFonts w:cs="Arial"/>
          <w:sz w:val="24"/>
          <w:szCs w:val="24"/>
        </w:rPr>
        <w:t>одредаба</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w:t>
      </w:r>
      <w:r w:rsidRPr="007A39F4">
        <w:rPr>
          <w:rFonts w:cs="Arial"/>
          <w:sz w:val="24"/>
          <w:szCs w:val="24"/>
          <w:lang w:val="hr-HR"/>
        </w:rPr>
        <w:t xml:space="preserve">, </w:t>
      </w:r>
      <w:r w:rsidRPr="007A39F4">
        <w:rPr>
          <w:rFonts w:cs="Arial"/>
          <w:sz w:val="24"/>
          <w:szCs w:val="24"/>
        </w:rPr>
        <w:t>или</w:t>
      </w:r>
      <w:r w:rsidRPr="007A39F4">
        <w:rPr>
          <w:rFonts w:cs="Arial"/>
          <w:sz w:val="24"/>
          <w:szCs w:val="24"/>
          <w:lang w:val="hr-HR"/>
        </w:rPr>
        <w:t xml:space="preserve"> </w:t>
      </w:r>
      <w:r w:rsidRPr="007A39F4">
        <w:rPr>
          <w:rFonts w:cs="Arial"/>
          <w:sz w:val="24"/>
          <w:szCs w:val="24"/>
        </w:rPr>
        <w:t>уколико</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буде</w:t>
      </w:r>
      <w:r w:rsidRPr="007A39F4">
        <w:rPr>
          <w:rFonts w:cs="Arial"/>
          <w:sz w:val="24"/>
          <w:szCs w:val="24"/>
          <w:lang w:val="hr-HR"/>
        </w:rPr>
        <w:t xml:space="preserve"> </w:t>
      </w:r>
      <w:r w:rsidRPr="007A39F4">
        <w:rPr>
          <w:rFonts w:cs="Arial"/>
          <w:sz w:val="24"/>
          <w:szCs w:val="24"/>
        </w:rPr>
        <w:t>квалитетно</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испуњавао</w:t>
      </w:r>
      <w:r w:rsidRPr="007A39F4">
        <w:rPr>
          <w:rFonts w:cs="Arial"/>
          <w:sz w:val="24"/>
          <w:szCs w:val="24"/>
          <w:lang w:val="hr-HR"/>
        </w:rPr>
        <w:t xml:space="preserve"> </w:t>
      </w:r>
      <w:r w:rsidRPr="007A39F4">
        <w:rPr>
          <w:rFonts w:cs="Arial"/>
          <w:sz w:val="24"/>
          <w:szCs w:val="24"/>
        </w:rPr>
        <w:t>своје</w:t>
      </w:r>
      <w:r w:rsidRPr="007A39F4">
        <w:rPr>
          <w:rFonts w:cs="Arial"/>
          <w:sz w:val="24"/>
          <w:szCs w:val="24"/>
          <w:lang w:val="hr-HR"/>
        </w:rPr>
        <w:t xml:space="preserve"> </w:t>
      </w:r>
      <w:r w:rsidRPr="007A39F4">
        <w:rPr>
          <w:rFonts w:cs="Arial"/>
          <w:sz w:val="24"/>
          <w:szCs w:val="24"/>
        </w:rPr>
        <w:t>обавезе</w:t>
      </w:r>
      <w:r w:rsidRPr="007A39F4">
        <w:rPr>
          <w:rFonts w:cs="Arial"/>
          <w:sz w:val="24"/>
          <w:szCs w:val="24"/>
          <w:lang w:val="hr-HR"/>
        </w:rPr>
        <w:t xml:space="preserve">, </w:t>
      </w:r>
      <w:r w:rsidRPr="007A39F4">
        <w:rPr>
          <w:rFonts w:cs="Arial"/>
          <w:sz w:val="24"/>
          <w:szCs w:val="24"/>
        </w:rPr>
        <w:t>или</w:t>
      </w:r>
      <w:r w:rsidRPr="007A39F4">
        <w:rPr>
          <w:rFonts w:cs="Arial"/>
          <w:sz w:val="24"/>
          <w:szCs w:val="24"/>
          <w:lang w:val="hr-HR"/>
        </w:rPr>
        <w:t xml:space="preserve">, </w:t>
      </w:r>
      <w:r w:rsidRPr="007A39F4">
        <w:rPr>
          <w:rFonts w:cs="Arial"/>
          <w:sz w:val="24"/>
          <w:szCs w:val="24"/>
        </w:rPr>
        <w:t>упркос</w:t>
      </w:r>
      <w:r w:rsidRPr="007A39F4">
        <w:rPr>
          <w:rFonts w:cs="Arial"/>
          <w:sz w:val="24"/>
          <w:szCs w:val="24"/>
          <w:lang w:val="hr-HR"/>
        </w:rPr>
        <w:t xml:space="preserve"> </w:t>
      </w:r>
      <w:r w:rsidRPr="007A39F4">
        <w:rPr>
          <w:rFonts w:cs="Arial"/>
          <w:sz w:val="24"/>
          <w:szCs w:val="24"/>
        </w:rPr>
        <w:t>писмене</w:t>
      </w:r>
      <w:r w:rsidRPr="007A39F4">
        <w:rPr>
          <w:rFonts w:cs="Arial"/>
          <w:sz w:val="24"/>
          <w:szCs w:val="24"/>
          <w:lang w:val="hr-HR"/>
        </w:rPr>
        <w:t xml:space="preserve"> </w:t>
      </w:r>
      <w:r w:rsidRPr="007A39F4">
        <w:rPr>
          <w:rFonts w:cs="Arial"/>
          <w:sz w:val="24"/>
          <w:szCs w:val="24"/>
        </w:rPr>
        <w:t>опомене</w:t>
      </w:r>
      <w:r w:rsidRPr="007A39F4">
        <w:rPr>
          <w:rFonts w:cs="Arial"/>
          <w:sz w:val="24"/>
          <w:szCs w:val="24"/>
          <w:lang w:val="hr-HR"/>
        </w:rPr>
        <w:t xml:space="preserve"> </w:t>
      </w:r>
      <w:r w:rsidRPr="007A39F4">
        <w:rPr>
          <w:rFonts w:cs="Arial"/>
          <w:sz w:val="24"/>
          <w:szCs w:val="24"/>
        </w:rPr>
        <w:t>Корисника услуге</w:t>
      </w:r>
      <w:r w:rsidRPr="007A39F4">
        <w:rPr>
          <w:rFonts w:cs="Arial"/>
          <w:sz w:val="24"/>
          <w:szCs w:val="24"/>
          <w:lang w:val="hr-HR"/>
        </w:rPr>
        <w:t xml:space="preserve"> </w:t>
      </w:r>
      <w:r w:rsidRPr="007A39F4">
        <w:rPr>
          <w:rFonts w:cs="Arial"/>
          <w:sz w:val="24"/>
          <w:szCs w:val="24"/>
        </w:rPr>
        <w:t>крши</w:t>
      </w:r>
      <w:r w:rsidRPr="007A39F4">
        <w:rPr>
          <w:rFonts w:cs="Arial"/>
          <w:sz w:val="24"/>
          <w:szCs w:val="24"/>
          <w:lang w:val="hr-HR"/>
        </w:rPr>
        <w:t xml:space="preserve"> </w:t>
      </w:r>
      <w:r w:rsidRPr="007A39F4">
        <w:rPr>
          <w:rFonts w:cs="Arial"/>
          <w:sz w:val="24"/>
          <w:szCs w:val="24"/>
        </w:rPr>
        <w:t>одредбе</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Корисник услуге</w:t>
      </w:r>
      <w:r w:rsidRPr="007A39F4">
        <w:rPr>
          <w:rFonts w:cs="Arial"/>
          <w:sz w:val="24"/>
          <w:szCs w:val="24"/>
          <w:lang w:val="hr-HR"/>
        </w:rPr>
        <w:t xml:space="preserve"> </w:t>
      </w:r>
      <w:r w:rsidRPr="007A39F4">
        <w:rPr>
          <w:rFonts w:cs="Arial"/>
          <w:sz w:val="24"/>
          <w:szCs w:val="24"/>
        </w:rPr>
        <w:t>има</w:t>
      </w:r>
      <w:r w:rsidRPr="007A39F4">
        <w:rPr>
          <w:rFonts w:cs="Arial"/>
          <w:sz w:val="24"/>
          <w:szCs w:val="24"/>
          <w:lang w:val="hr-HR"/>
        </w:rPr>
        <w:t xml:space="preserve"> </w:t>
      </w:r>
      <w:r w:rsidRPr="007A39F4">
        <w:rPr>
          <w:rFonts w:cs="Arial"/>
          <w:sz w:val="24"/>
          <w:szCs w:val="24"/>
        </w:rPr>
        <w:t>право</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констатује</w:t>
      </w:r>
      <w:r w:rsidRPr="007A39F4">
        <w:rPr>
          <w:rFonts w:cs="Arial"/>
          <w:sz w:val="24"/>
          <w:szCs w:val="24"/>
          <w:lang w:val="hr-HR"/>
        </w:rPr>
        <w:t xml:space="preserve"> </w:t>
      </w:r>
      <w:r w:rsidRPr="007A39F4">
        <w:rPr>
          <w:rFonts w:cs="Arial"/>
          <w:sz w:val="24"/>
          <w:szCs w:val="24"/>
        </w:rPr>
        <w:t>непоштовање</w:t>
      </w:r>
      <w:r w:rsidRPr="007A39F4">
        <w:rPr>
          <w:rFonts w:cs="Arial"/>
          <w:sz w:val="24"/>
          <w:szCs w:val="24"/>
          <w:lang w:val="hr-HR"/>
        </w:rPr>
        <w:t xml:space="preserve"> </w:t>
      </w:r>
      <w:r w:rsidRPr="007A39F4">
        <w:rPr>
          <w:rFonts w:cs="Arial"/>
          <w:sz w:val="24"/>
          <w:szCs w:val="24"/>
        </w:rPr>
        <w:t>одредби</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о</w:t>
      </w:r>
      <w:r w:rsidRPr="007A39F4">
        <w:rPr>
          <w:rFonts w:cs="Arial"/>
          <w:sz w:val="24"/>
          <w:szCs w:val="24"/>
          <w:lang w:val="hr-HR"/>
        </w:rPr>
        <w:t xml:space="preserve"> </w:t>
      </w:r>
      <w:r w:rsidRPr="007A39F4">
        <w:rPr>
          <w:rFonts w:cs="Arial"/>
          <w:sz w:val="24"/>
          <w:szCs w:val="24"/>
        </w:rPr>
        <w:t>томе</w:t>
      </w:r>
      <w:r w:rsidRPr="007A39F4">
        <w:rPr>
          <w:rFonts w:cs="Arial"/>
          <w:sz w:val="24"/>
          <w:szCs w:val="24"/>
          <w:lang w:val="hr-HR"/>
        </w:rPr>
        <w:t xml:space="preserve"> </w:t>
      </w:r>
      <w:r w:rsidRPr="007A39F4">
        <w:rPr>
          <w:rFonts w:cs="Arial"/>
          <w:sz w:val="24"/>
          <w:szCs w:val="24"/>
        </w:rPr>
        <w:t>достави</w:t>
      </w:r>
      <w:r w:rsidRPr="007A39F4">
        <w:rPr>
          <w:rFonts w:cs="Arial"/>
          <w:sz w:val="24"/>
          <w:szCs w:val="24"/>
          <w:lang w:val="hr-HR"/>
        </w:rPr>
        <w:t xml:space="preserve"> </w:t>
      </w:r>
      <w:r w:rsidRPr="007A39F4">
        <w:rPr>
          <w:rFonts w:cs="Arial"/>
          <w:sz w:val="24"/>
          <w:szCs w:val="24"/>
        </w:rPr>
        <w:t>Пружаоцу услуге</w:t>
      </w:r>
      <w:r w:rsidRPr="007A39F4">
        <w:rPr>
          <w:rFonts w:cs="Arial"/>
          <w:sz w:val="24"/>
          <w:szCs w:val="24"/>
          <w:lang w:val="hr-HR"/>
        </w:rPr>
        <w:t xml:space="preserve"> </w:t>
      </w:r>
      <w:r w:rsidRPr="007A39F4">
        <w:rPr>
          <w:rFonts w:cs="Arial"/>
          <w:sz w:val="24"/>
          <w:szCs w:val="24"/>
        </w:rPr>
        <w:t>писану</w:t>
      </w:r>
      <w:r w:rsidRPr="007A39F4">
        <w:rPr>
          <w:rFonts w:cs="Arial"/>
          <w:sz w:val="24"/>
          <w:szCs w:val="24"/>
          <w:lang w:val="hr-HR"/>
        </w:rPr>
        <w:t xml:space="preserve"> </w:t>
      </w:r>
      <w:r w:rsidRPr="007A39F4">
        <w:rPr>
          <w:rFonts w:cs="Arial"/>
          <w:sz w:val="24"/>
          <w:szCs w:val="24"/>
        </w:rPr>
        <w:t>опомену</w:t>
      </w:r>
      <w:r w:rsidRPr="007A39F4">
        <w:rPr>
          <w:rFonts w:cs="Arial"/>
          <w:sz w:val="24"/>
          <w:szCs w:val="24"/>
          <w:lang w:val="hr-HR"/>
        </w:rPr>
        <w:t>.</w:t>
      </w:r>
    </w:p>
    <w:p w:rsidR="00242E35" w:rsidRPr="007A39F4" w:rsidRDefault="00242E35" w:rsidP="00242E35">
      <w:pPr>
        <w:spacing w:line="276" w:lineRule="auto"/>
        <w:rPr>
          <w:rFonts w:cs="Arial"/>
          <w:sz w:val="24"/>
          <w:szCs w:val="24"/>
          <w:lang w:val="hr-HR"/>
        </w:rPr>
      </w:pPr>
      <w:r w:rsidRPr="007A39F4">
        <w:rPr>
          <w:rFonts w:cs="Arial"/>
          <w:sz w:val="24"/>
          <w:szCs w:val="24"/>
        </w:rPr>
        <w:t>Ако</w:t>
      </w:r>
      <w:r w:rsidRPr="007A39F4">
        <w:rPr>
          <w:rFonts w:cs="Arial"/>
          <w:sz w:val="24"/>
          <w:szCs w:val="24"/>
          <w:lang w:val="hr-HR"/>
        </w:rPr>
        <w:t xml:space="preserve"> </w:t>
      </w:r>
      <w:r w:rsidRPr="007A39F4">
        <w:rPr>
          <w:rFonts w:cs="Arial"/>
          <w:sz w:val="24"/>
          <w:szCs w:val="24"/>
        </w:rPr>
        <w:t>П</w:t>
      </w:r>
      <w:r w:rsidRPr="007A39F4">
        <w:rPr>
          <w:rFonts w:cs="Arial"/>
          <w:sz w:val="24"/>
          <w:szCs w:val="24"/>
          <w:lang w:val="sr-Cyrl-RS"/>
        </w:rPr>
        <w:t>р</w:t>
      </w:r>
      <w:r w:rsidRPr="007A39F4">
        <w:rPr>
          <w:rFonts w:cs="Arial"/>
          <w:sz w:val="24"/>
          <w:szCs w:val="24"/>
        </w:rPr>
        <w:t>ужалац услуге</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предузме</w:t>
      </w:r>
      <w:r w:rsidRPr="007A39F4">
        <w:rPr>
          <w:rFonts w:cs="Arial"/>
          <w:sz w:val="24"/>
          <w:szCs w:val="24"/>
          <w:lang w:val="hr-HR"/>
        </w:rPr>
        <w:t xml:space="preserve"> </w:t>
      </w:r>
      <w:r w:rsidRPr="007A39F4">
        <w:rPr>
          <w:rFonts w:cs="Arial"/>
          <w:sz w:val="24"/>
          <w:szCs w:val="24"/>
        </w:rPr>
        <w:t>мере</w:t>
      </w:r>
      <w:r w:rsidRPr="007A39F4">
        <w:rPr>
          <w:rFonts w:cs="Arial"/>
          <w:sz w:val="24"/>
          <w:szCs w:val="24"/>
          <w:lang w:val="hr-HR"/>
        </w:rPr>
        <w:t xml:space="preserve"> </w:t>
      </w:r>
      <w:r w:rsidRPr="007A39F4">
        <w:rPr>
          <w:rFonts w:cs="Arial"/>
          <w:sz w:val="24"/>
          <w:szCs w:val="24"/>
        </w:rPr>
        <w:t>за</w:t>
      </w:r>
      <w:r w:rsidRPr="007A39F4">
        <w:rPr>
          <w:rFonts w:cs="Arial"/>
          <w:sz w:val="24"/>
          <w:szCs w:val="24"/>
          <w:lang w:val="hr-HR"/>
        </w:rPr>
        <w:t xml:space="preserve"> </w:t>
      </w:r>
      <w:r w:rsidRPr="007A39F4">
        <w:rPr>
          <w:rFonts w:cs="Arial"/>
          <w:sz w:val="24"/>
          <w:szCs w:val="24"/>
        </w:rPr>
        <w:t>извршење</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које</w:t>
      </w:r>
      <w:r w:rsidRPr="007A39F4">
        <w:rPr>
          <w:rFonts w:cs="Arial"/>
          <w:sz w:val="24"/>
          <w:szCs w:val="24"/>
          <w:lang w:val="hr-HR"/>
        </w:rPr>
        <w:t xml:space="preserve"> </w:t>
      </w:r>
      <w:r w:rsidRPr="007A39F4">
        <w:rPr>
          <w:rFonts w:cs="Arial"/>
          <w:sz w:val="24"/>
          <w:szCs w:val="24"/>
        </w:rPr>
        <w:t>се</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w:t>
      </w:r>
      <w:r w:rsidRPr="007A39F4">
        <w:rPr>
          <w:rFonts w:cs="Arial"/>
          <w:sz w:val="24"/>
          <w:szCs w:val="24"/>
        </w:rPr>
        <w:t>њега</w:t>
      </w:r>
      <w:r w:rsidRPr="007A39F4">
        <w:rPr>
          <w:rFonts w:cs="Arial"/>
          <w:sz w:val="24"/>
          <w:szCs w:val="24"/>
          <w:lang w:val="hr-HR"/>
        </w:rPr>
        <w:t xml:space="preserve"> </w:t>
      </w:r>
      <w:r w:rsidRPr="007A39F4">
        <w:rPr>
          <w:rFonts w:cs="Arial"/>
          <w:sz w:val="24"/>
          <w:szCs w:val="24"/>
        </w:rPr>
        <w:t>захтевају</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8 (</w:t>
      </w:r>
      <w:r w:rsidRPr="007A39F4">
        <w:rPr>
          <w:rFonts w:cs="Arial"/>
          <w:sz w:val="24"/>
          <w:szCs w:val="24"/>
        </w:rPr>
        <w:t>осам</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пријему</w:t>
      </w:r>
      <w:r w:rsidRPr="007A39F4">
        <w:rPr>
          <w:rFonts w:cs="Arial"/>
          <w:sz w:val="24"/>
          <w:szCs w:val="24"/>
          <w:lang w:val="hr-HR"/>
        </w:rPr>
        <w:t xml:space="preserve"> </w:t>
      </w:r>
      <w:r w:rsidRPr="007A39F4">
        <w:rPr>
          <w:rFonts w:cs="Arial"/>
          <w:sz w:val="24"/>
          <w:szCs w:val="24"/>
        </w:rPr>
        <w:t>писане</w:t>
      </w:r>
      <w:r w:rsidRPr="007A39F4">
        <w:rPr>
          <w:rFonts w:cs="Arial"/>
          <w:sz w:val="24"/>
          <w:szCs w:val="24"/>
          <w:lang w:val="hr-HR"/>
        </w:rPr>
        <w:t xml:space="preserve"> </w:t>
      </w:r>
      <w:r w:rsidRPr="007A39F4">
        <w:rPr>
          <w:rFonts w:cs="Arial"/>
          <w:sz w:val="24"/>
          <w:szCs w:val="24"/>
        </w:rPr>
        <w:t>опомене</w:t>
      </w:r>
      <w:r w:rsidRPr="007A39F4">
        <w:rPr>
          <w:rFonts w:cs="Arial"/>
          <w:sz w:val="24"/>
          <w:szCs w:val="24"/>
          <w:lang w:val="hr-HR"/>
        </w:rPr>
        <w:t xml:space="preserve">, </w:t>
      </w:r>
      <w:r w:rsidRPr="007A39F4">
        <w:rPr>
          <w:rFonts w:cs="Arial"/>
          <w:sz w:val="24"/>
          <w:szCs w:val="24"/>
        </w:rPr>
        <w:t>Корисник услуге</w:t>
      </w:r>
      <w:r w:rsidRPr="007A39F4">
        <w:rPr>
          <w:rFonts w:cs="Arial"/>
          <w:sz w:val="24"/>
          <w:szCs w:val="24"/>
          <w:lang w:val="hr-HR"/>
        </w:rPr>
        <w:t xml:space="preserve"> </w:t>
      </w:r>
      <w:r w:rsidRPr="007A39F4">
        <w:rPr>
          <w:rFonts w:cs="Arial"/>
          <w:sz w:val="24"/>
          <w:szCs w:val="24"/>
        </w:rPr>
        <w:t>може</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w:t>
      </w:r>
      <w:r w:rsidRPr="007A39F4">
        <w:rPr>
          <w:rFonts w:cs="Arial"/>
          <w:sz w:val="24"/>
          <w:szCs w:val="24"/>
        </w:rPr>
        <w:t>наредних</w:t>
      </w:r>
      <w:r w:rsidRPr="007A39F4">
        <w:rPr>
          <w:rFonts w:cs="Arial"/>
          <w:sz w:val="24"/>
          <w:szCs w:val="24"/>
          <w:lang w:val="hr-HR"/>
        </w:rPr>
        <w:t xml:space="preserve"> 5 (</w:t>
      </w:r>
      <w:r w:rsidRPr="007A39F4">
        <w:rPr>
          <w:rFonts w:cs="Arial"/>
          <w:sz w:val="24"/>
          <w:szCs w:val="24"/>
        </w:rPr>
        <w:t>пет</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једнострано</w:t>
      </w:r>
      <w:r w:rsidRPr="007A39F4">
        <w:rPr>
          <w:rFonts w:cs="Arial"/>
          <w:sz w:val="24"/>
          <w:szCs w:val="24"/>
          <w:lang w:val="hr-HR"/>
        </w:rPr>
        <w:t xml:space="preserve"> </w:t>
      </w:r>
      <w:r w:rsidRPr="007A39F4">
        <w:rPr>
          <w:rFonts w:cs="Arial"/>
          <w:sz w:val="24"/>
          <w:szCs w:val="24"/>
        </w:rPr>
        <w:t>раскине</w:t>
      </w:r>
      <w:r w:rsidRPr="007A39F4">
        <w:rPr>
          <w:rFonts w:cs="Arial"/>
          <w:sz w:val="24"/>
          <w:szCs w:val="24"/>
          <w:lang w:val="hr-HR"/>
        </w:rPr>
        <w:t xml:space="preserve"> </w:t>
      </w:r>
      <w:r w:rsidRPr="007A39F4">
        <w:rPr>
          <w:rFonts w:cs="Arial"/>
          <w:sz w:val="24"/>
          <w:szCs w:val="24"/>
        </w:rPr>
        <w:t>овој</w:t>
      </w:r>
      <w:r w:rsidRPr="007A39F4">
        <w:rPr>
          <w:rFonts w:cs="Arial"/>
          <w:sz w:val="24"/>
          <w:szCs w:val="24"/>
          <w:lang w:val="hr-HR"/>
        </w:rPr>
        <w:t xml:space="preserve"> </w:t>
      </w:r>
      <w:r w:rsidRPr="007A39F4">
        <w:rPr>
          <w:rFonts w:cs="Arial"/>
          <w:sz w:val="24"/>
          <w:szCs w:val="24"/>
        </w:rPr>
        <w:t>Оквирни</w:t>
      </w:r>
      <w:r w:rsidRPr="007A39F4">
        <w:rPr>
          <w:rFonts w:cs="Arial"/>
          <w:sz w:val="24"/>
          <w:szCs w:val="24"/>
          <w:lang w:val="hr-HR"/>
        </w:rPr>
        <w:t xml:space="preserve"> </w:t>
      </w:r>
      <w:r w:rsidRPr="007A39F4">
        <w:rPr>
          <w:rFonts w:cs="Arial"/>
          <w:sz w:val="24"/>
          <w:szCs w:val="24"/>
        </w:rPr>
        <w:t>споразум</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правилима</w:t>
      </w:r>
      <w:r w:rsidRPr="007A39F4">
        <w:rPr>
          <w:rFonts w:cs="Arial"/>
          <w:sz w:val="24"/>
          <w:szCs w:val="24"/>
          <w:lang w:val="hr-HR"/>
        </w:rPr>
        <w:t xml:space="preserve"> </w:t>
      </w:r>
      <w:r w:rsidRPr="007A39F4">
        <w:rPr>
          <w:rFonts w:cs="Arial"/>
          <w:sz w:val="24"/>
          <w:szCs w:val="24"/>
        </w:rPr>
        <w:t>о</w:t>
      </w:r>
      <w:r w:rsidRPr="007A39F4">
        <w:rPr>
          <w:rFonts w:cs="Arial"/>
          <w:sz w:val="24"/>
          <w:szCs w:val="24"/>
          <w:lang w:val="hr-HR"/>
        </w:rPr>
        <w:t xml:space="preserve"> </w:t>
      </w:r>
      <w:r w:rsidRPr="007A39F4">
        <w:rPr>
          <w:rFonts w:cs="Arial"/>
          <w:sz w:val="24"/>
          <w:szCs w:val="24"/>
        </w:rPr>
        <w:t>раскиду</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због</w:t>
      </w:r>
      <w:r w:rsidRPr="007A39F4">
        <w:rPr>
          <w:rFonts w:cs="Arial"/>
          <w:sz w:val="24"/>
          <w:szCs w:val="24"/>
          <w:lang w:val="hr-HR"/>
        </w:rPr>
        <w:t xml:space="preserve"> </w:t>
      </w:r>
      <w:r w:rsidRPr="007A39F4">
        <w:rPr>
          <w:rFonts w:cs="Arial"/>
          <w:sz w:val="24"/>
          <w:szCs w:val="24"/>
        </w:rPr>
        <w:t>неиспуњења</w:t>
      </w:r>
      <w:r w:rsidRPr="007A39F4">
        <w:rPr>
          <w:rFonts w:cs="Arial"/>
          <w:sz w:val="24"/>
          <w:szCs w:val="24"/>
          <w:lang w:val="hr-HR"/>
        </w:rPr>
        <w:t>.</w:t>
      </w:r>
    </w:p>
    <w:p w:rsidR="00242E35" w:rsidRPr="007A39F4" w:rsidRDefault="00242E35" w:rsidP="00242E35">
      <w:pPr>
        <w:spacing w:line="276" w:lineRule="auto"/>
        <w:rPr>
          <w:rFonts w:cs="Arial"/>
          <w:sz w:val="24"/>
          <w:szCs w:val="24"/>
          <w:lang w:val="hr-HR"/>
        </w:rPr>
      </w:pPr>
      <w:r w:rsidRPr="007A39F4">
        <w:rPr>
          <w:rFonts w:cs="Arial"/>
          <w:sz w:val="24"/>
          <w:szCs w:val="24"/>
        </w:rPr>
        <w:t>У</w:t>
      </w:r>
      <w:r w:rsidRPr="007A39F4">
        <w:rPr>
          <w:rFonts w:cs="Arial"/>
          <w:sz w:val="24"/>
          <w:szCs w:val="24"/>
          <w:lang w:val="hr-HR"/>
        </w:rPr>
        <w:t xml:space="preserve"> </w:t>
      </w:r>
      <w:r w:rsidRPr="007A39F4">
        <w:rPr>
          <w:rFonts w:cs="Arial"/>
          <w:sz w:val="24"/>
          <w:szCs w:val="24"/>
        </w:rPr>
        <w:t>случају</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lang w:val="sr-Cyrl-RS"/>
        </w:rPr>
        <w:t>Оквирног споразума</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смислу</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члана</w:t>
      </w:r>
      <w:r w:rsidRPr="007A39F4">
        <w:rPr>
          <w:rFonts w:cs="Arial"/>
          <w:sz w:val="24"/>
          <w:szCs w:val="24"/>
          <w:lang w:val="hr-HR"/>
        </w:rPr>
        <w:t xml:space="preserve">, </w:t>
      </w:r>
      <w:r w:rsidRPr="007A39F4">
        <w:rPr>
          <w:rFonts w:cs="Arial"/>
          <w:sz w:val="24"/>
          <w:szCs w:val="24"/>
        </w:rPr>
        <w:t>стране</w:t>
      </w:r>
      <w:r w:rsidRPr="007A39F4">
        <w:rPr>
          <w:rFonts w:cs="Arial"/>
          <w:sz w:val="24"/>
          <w:szCs w:val="24"/>
          <w:lang w:val="hr-HR"/>
        </w:rPr>
        <w:t xml:space="preserve"> </w:t>
      </w:r>
      <w:r w:rsidRPr="007A39F4">
        <w:rPr>
          <w:rFonts w:cs="Arial"/>
          <w:sz w:val="24"/>
          <w:szCs w:val="24"/>
        </w:rPr>
        <w:t>ће</w:t>
      </w:r>
      <w:r w:rsidRPr="007A39F4">
        <w:rPr>
          <w:rFonts w:cs="Arial"/>
          <w:sz w:val="24"/>
          <w:szCs w:val="24"/>
          <w:lang w:val="hr-HR"/>
        </w:rPr>
        <w:t xml:space="preserve"> </w:t>
      </w:r>
      <w:r w:rsidRPr="007A39F4">
        <w:rPr>
          <w:rFonts w:cs="Arial"/>
          <w:sz w:val="24"/>
          <w:szCs w:val="24"/>
        </w:rPr>
        <w:t>измирити</w:t>
      </w:r>
      <w:r w:rsidRPr="007A39F4">
        <w:rPr>
          <w:rFonts w:cs="Arial"/>
          <w:sz w:val="24"/>
          <w:szCs w:val="24"/>
          <w:lang w:val="hr-HR"/>
        </w:rPr>
        <w:t xml:space="preserve"> </w:t>
      </w:r>
      <w:r w:rsidRPr="007A39F4">
        <w:rPr>
          <w:rFonts w:cs="Arial"/>
          <w:sz w:val="24"/>
          <w:szCs w:val="24"/>
        </w:rPr>
        <w:t>своје</w:t>
      </w:r>
      <w:r w:rsidRPr="007A39F4">
        <w:rPr>
          <w:rFonts w:cs="Arial"/>
          <w:sz w:val="24"/>
          <w:szCs w:val="24"/>
          <w:lang w:val="hr-HR"/>
        </w:rPr>
        <w:t xml:space="preserve"> </w:t>
      </w:r>
      <w:r w:rsidRPr="007A39F4">
        <w:rPr>
          <w:rFonts w:cs="Arial"/>
          <w:sz w:val="24"/>
          <w:szCs w:val="24"/>
        </w:rPr>
        <w:t>обавезе</w:t>
      </w:r>
      <w:r w:rsidRPr="007A39F4">
        <w:rPr>
          <w:rFonts w:cs="Arial"/>
          <w:sz w:val="24"/>
          <w:szCs w:val="24"/>
          <w:lang w:val="hr-HR"/>
        </w:rPr>
        <w:t xml:space="preserve"> </w:t>
      </w:r>
      <w:r w:rsidRPr="007A39F4">
        <w:rPr>
          <w:rFonts w:cs="Arial"/>
          <w:sz w:val="24"/>
          <w:szCs w:val="24"/>
        </w:rPr>
        <w:t>настале</w:t>
      </w:r>
      <w:r w:rsidRPr="007A39F4">
        <w:rPr>
          <w:rFonts w:cs="Arial"/>
          <w:sz w:val="24"/>
          <w:szCs w:val="24"/>
          <w:lang w:val="hr-HR"/>
        </w:rPr>
        <w:t xml:space="preserve"> </w:t>
      </w:r>
      <w:r w:rsidRPr="007A39F4">
        <w:rPr>
          <w:rFonts w:cs="Arial"/>
          <w:sz w:val="24"/>
          <w:szCs w:val="24"/>
        </w:rPr>
        <w:t>до</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w:t>
      </w:r>
    </w:p>
    <w:p w:rsidR="00242E35" w:rsidRPr="007A39F4" w:rsidRDefault="00242E35" w:rsidP="00242E35">
      <w:pPr>
        <w:tabs>
          <w:tab w:val="left" w:pos="9090"/>
        </w:tabs>
        <w:spacing w:before="0" w:line="276" w:lineRule="auto"/>
        <w:rPr>
          <w:rFonts w:cs="Arial"/>
          <w:bCs/>
          <w:lang w:val="sr-Cyrl-RS"/>
        </w:rPr>
      </w:pPr>
      <w:r w:rsidRPr="007A39F4">
        <w:rPr>
          <w:rFonts w:cs="Arial"/>
          <w:sz w:val="24"/>
          <w:szCs w:val="24"/>
        </w:rPr>
        <w:t>Уколико</w:t>
      </w:r>
      <w:r w:rsidRPr="007A39F4">
        <w:rPr>
          <w:rFonts w:cs="Arial"/>
          <w:sz w:val="24"/>
          <w:szCs w:val="24"/>
          <w:lang w:val="hr-HR"/>
        </w:rPr>
        <w:t xml:space="preserve"> </w:t>
      </w:r>
      <w:r w:rsidRPr="007A39F4">
        <w:rPr>
          <w:rFonts w:cs="Arial"/>
          <w:sz w:val="24"/>
          <w:szCs w:val="24"/>
        </w:rPr>
        <w:t>је</w:t>
      </w:r>
      <w:r w:rsidRPr="007A39F4">
        <w:rPr>
          <w:rFonts w:cs="Arial"/>
          <w:sz w:val="24"/>
          <w:szCs w:val="24"/>
          <w:lang w:val="hr-HR"/>
        </w:rPr>
        <w:t xml:space="preserve"> </w:t>
      </w:r>
      <w:r w:rsidRPr="007A39F4">
        <w:rPr>
          <w:rFonts w:cs="Arial"/>
          <w:sz w:val="24"/>
          <w:szCs w:val="24"/>
        </w:rPr>
        <w:t>до</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дошло</w:t>
      </w:r>
      <w:r w:rsidRPr="007A39F4">
        <w:rPr>
          <w:rFonts w:cs="Arial"/>
          <w:sz w:val="24"/>
          <w:szCs w:val="24"/>
          <w:lang w:val="hr-HR"/>
        </w:rPr>
        <w:t xml:space="preserve"> </w:t>
      </w:r>
      <w:r w:rsidRPr="007A39F4">
        <w:rPr>
          <w:rFonts w:cs="Arial"/>
          <w:sz w:val="24"/>
          <w:szCs w:val="24"/>
        </w:rPr>
        <w:t>кривицом</w:t>
      </w:r>
      <w:r w:rsidRPr="007A39F4">
        <w:rPr>
          <w:rFonts w:cs="Arial"/>
          <w:sz w:val="24"/>
          <w:szCs w:val="24"/>
          <w:lang w:val="hr-HR"/>
        </w:rPr>
        <w:t xml:space="preserve"> </w:t>
      </w:r>
      <w:r w:rsidRPr="007A39F4">
        <w:rPr>
          <w:rFonts w:cs="Arial"/>
          <w:sz w:val="24"/>
          <w:szCs w:val="24"/>
        </w:rPr>
        <w:t>једне</w:t>
      </w:r>
      <w:r w:rsidRPr="007A39F4">
        <w:rPr>
          <w:rFonts w:cs="Arial"/>
          <w:sz w:val="24"/>
          <w:szCs w:val="24"/>
          <w:lang w:val="hr-HR"/>
        </w:rPr>
        <w:t xml:space="preserve"> </w:t>
      </w:r>
      <w:r w:rsidRPr="007A39F4">
        <w:rPr>
          <w:rFonts w:cs="Arial"/>
          <w:sz w:val="24"/>
          <w:szCs w:val="24"/>
        </w:rPr>
        <w:t>стране</w:t>
      </w:r>
      <w:r w:rsidRPr="007A39F4">
        <w:rPr>
          <w:rFonts w:cs="Arial"/>
          <w:sz w:val="24"/>
          <w:szCs w:val="24"/>
          <w:lang w:val="hr-HR"/>
        </w:rPr>
        <w:t xml:space="preserve">, </w:t>
      </w:r>
      <w:r w:rsidRPr="007A39F4">
        <w:rPr>
          <w:rFonts w:cs="Arial"/>
          <w:sz w:val="24"/>
          <w:szCs w:val="24"/>
        </w:rPr>
        <w:t>друга</w:t>
      </w:r>
      <w:r w:rsidRPr="007A39F4">
        <w:rPr>
          <w:rFonts w:cs="Arial"/>
          <w:sz w:val="24"/>
          <w:szCs w:val="24"/>
          <w:lang w:val="hr-HR"/>
        </w:rPr>
        <w:t xml:space="preserve"> </w:t>
      </w:r>
      <w:r w:rsidRPr="007A39F4">
        <w:rPr>
          <w:rFonts w:cs="Arial"/>
          <w:sz w:val="24"/>
          <w:szCs w:val="24"/>
        </w:rPr>
        <w:t>страна</w:t>
      </w:r>
      <w:r w:rsidRPr="007A39F4">
        <w:rPr>
          <w:rFonts w:cs="Arial"/>
          <w:sz w:val="24"/>
          <w:szCs w:val="24"/>
          <w:lang w:val="hr-HR"/>
        </w:rPr>
        <w:t xml:space="preserve"> </w:t>
      </w:r>
      <w:r w:rsidRPr="007A39F4">
        <w:rPr>
          <w:rFonts w:cs="Arial"/>
          <w:sz w:val="24"/>
          <w:szCs w:val="24"/>
        </w:rPr>
        <w:t>има</w:t>
      </w:r>
      <w:r w:rsidRPr="007A39F4">
        <w:rPr>
          <w:rFonts w:cs="Arial"/>
          <w:sz w:val="24"/>
          <w:szCs w:val="24"/>
          <w:lang w:val="hr-HR"/>
        </w:rPr>
        <w:t xml:space="preserve"> </w:t>
      </w:r>
      <w:r w:rsidRPr="007A39F4">
        <w:rPr>
          <w:rFonts w:cs="Arial"/>
          <w:sz w:val="24"/>
          <w:szCs w:val="24"/>
        </w:rPr>
        <w:t>право</w:t>
      </w:r>
      <w:r w:rsidRPr="007A39F4">
        <w:rPr>
          <w:rFonts w:cs="Arial"/>
          <w:sz w:val="24"/>
          <w:szCs w:val="24"/>
          <w:lang w:val="hr-HR"/>
        </w:rPr>
        <w:t xml:space="preserve"> </w:t>
      </w:r>
      <w:r w:rsidRPr="007A39F4">
        <w:rPr>
          <w:rFonts w:cs="Arial"/>
          <w:sz w:val="24"/>
          <w:szCs w:val="24"/>
        </w:rPr>
        <w:t>на</w:t>
      </w:r>
      <w:r w:rsidRPr="007A39F4">
        <w:rPr>
          <w:rFonts w:cs="Arial"/>
          <w:sz w:val="24"/>
          <w:szCs w:val="24"/>
          <w:lang w:val="hr-HR"/>
        </w:rPr>
        <w:t xml:space="preserve"> </w:t>
      </w:r>
      <w:r w:rsidRPr="007A39F4">
        <w:rPr>
          <w:rFonts w:cs="Arial"/>
          <w:sz w:val="24"/>
          <w:szCs w:val="24"/>
        </w:rPr>
        <w:t>накнаду</w:t>
      </w:r>
      <w:r w:rsidRPr="007A39F4">
        <w:rPr>
          <w:rFonts w:cs="Arial"/>
          <w:sz w:val="24"/>
          <w:szCs w:val="24"/>
          <w:lang w:val="hr-HR"/>
        </w:rPr>
        <w:t xml:space="preserve"> </w:t>
      </w:r>
      <w:r w:rsidRPr="007A39F4">
        <w:rPr>
          <w:rFonts w:cs="Arial"/>
          <w:sz w:val="24"/>
          <w:szCs w:val="24"/>
        </w:rPr>
        <w:t>штете</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измакле</w:t>
      </w:r>
      <w:r w:rsidRPr="007A39F4">
        <w:rPr>
          <w:rFonts w:cs="Arial"/>
          <w:sz w:val="24"/>
          <w:szCs w:val="24"/>
          <w:lang w:val="hr-HR"/>
        </w:rPr>
        <w:t xml:space="preserve"> </w:t>
      </w:r>
      <w:r w:rsidRPr="007A39F4">
        <w:rPr>
          <w:rFonts w:cs="Arial"/>
          <w:sz w:val="24"/>
          <w:szCs w:val="24"/>
        </w:rPr>
        <w:t>добити</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општим</w:t>
      </w:r>
      <w:r w:rsidRPr="007A39F4">
        <w:rPr>
          <w:rFonts w:cs="Arial"/>
          <w:sz w:val="24"/>
          <w:szCs w:val="24"/>
          <w:lang w:val="hr-HR"/>
        </w:rPr>
        <w:t xml:space="preserve"> </w:t>
      </w:r>
      <w:r w:rsidRPr="007A39F4">
        <w:rPr>
          <w:rFonts w:cs="Arial"/>
          <w:sz w:val="24"/>
          <w:szCs w:val="24"/>
        </w:rPr>
        <w:t>правилима</w:t>
      </w:r>
      <w:r w:rsidRPr="007A39F4">
        <w:rPr>
          <w:rFonts w:cs="Arial"/>
          <w:sz w:val="24"/>
          <w:szCs w:val="24"/>
          <w:lang w:val="hr-HR"/>
        </w:rPr>
        <w:t xml:space="preserve"> </w:t>
      </w:r>
      <w:r w:rsidRPr="007A39F4">
        <w:rPr>
          <w:rFonts w:cs="Arial"/>
          <w:sz w:val="24"/>
          <w:szCs w:val="24"/>
        </w:rPr>
        <w:t>облигационог</w:t>
      </w:r>
      <w:r w:rsidRPr="007A39F4">
        <w:rPr>
          <w:rFonts w:cs="Arial"/>
          <w:sz w:val="24"/>
          <w:szCs w:val="24"/>
          <w:lang w:val="hr-HR"/>
        </w:rPr>
        <w:t xml:space="preserve"> </w:t>
      </w:r>
      <w:r w:rsidRPr="007A39F4">
        <w:rPr>
          <w:rFonts w:cs="Arial"/>
          <w:sz w:val="24"/>
          <w:szCs w:val="24"/>
        </w:rPr>
        <w:t>права</w:t>
      </w:r>
      <w:r w:rsidRPr="007A39F4">
        <w:rPr>
          <w:rFonts w:cs="Arial"/>
          <w:sz w:val="24"/>
          <w:szCs w:val="24"/>
          <w:lang w:val="sr-Cyrl-RS"/>
        </w:rPr>
        <w:t>.</w:t>
      </w:r>
    </w:p>
    <w:p w:rsidR="0062463F" w:rsidRPr="00DB43A1" w:rsidRDefault="0062463F" w:rsidP="0062463F">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62463F" w:rsidRPr="0046139D" w:rsidRDefault="009427FC" w:rsidP="0062463F">
      <w:pPr>
        <w:jc w:val="center"/>
        <w:rPr>
          <w:rFonts w:cs="Arial"/>
          <w:b/>
          <w:sz w:val="24"/>
          <w:szCs w:val="24"/>
        </w:rPr>
      </w:pPr>
      <w:r>
        <w:rPr>
          <w:rFonts w:cs="Arial"/>
          <w:b/>
          <w:sz w:val="24"/>
          <w:szCs w:val="24"/>
        </w:rPr>
        <w:t>Члан 16</w:t>
      </w:r>
      <w:r w:rsidR="0062463F" w:rsidRPr="0046139D">
        <w:rPr>
          <w:rFonts w:cs="Arial"/>
          <w:b/>
          <w:sz w:val="24"/>
          <w:szCs w:val="24"/>
        </w:rPr>
        <w:t>.</w:t>
      </w:r>
    </w:p>
    <w:p w:rsidR="00444B91" w:rsidRPr="0085132C" w:rsidRDefault="0062463F" w:rsidP="0062463F">
      <w:pPr>
        <w:rPr>
          <w:rFonts w:cs="Arial"/>
          <w:sz w:val="24"/>
          <w:szCs w:val="24"/>
          <w:lang w:val="sr-Cyrl-RS"/>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62463F" w:rsidRPr="0046139D" w:rsidRDefault="0062463F" w:rsidP="0062463F">
      <w:pPr>
        <w:spacing w:after="120"/>
        <w:rPr>
          <w:sz w:val="24"/>
          <w:szCs w:val="24"/>
        </w:rPr>
      </w:pPr>
      <w:r w:rsidRPr="0046139D">
        <w:rPr>
          <w:b/>
          <w:sz w:val="24"/>
          <w:szCs w:val="24"/>
          <w:lang w:val="sr-Cyrl-CS"/>
        </w:rPr>
        <w:lastRenderedPageBreak/>
        <w:t>ЗАВРШНЕ ОДРЕДБЕ</w:t>
      </w:r>
    </w:p>
    <w:p w:rsidR="0062463F" w:rsidRPr="0046139D" w:rsidRDefault="0062463F" w:rsidP="0062463F">
      <w:pPr>
        <w:rPr>
          <w:b/>
          <w:sz w:val="24"/>
          <w:szCs w:val="24"/>
        </w:rPr>
      </w:pPr>
      <w:r w:rsidRPr="0046139D">
        <w:rPr>
          <w:rFonts w:cs="Arial"/>
          <w:sz w:val="24"/>
          <w:szCs w:val="24"/>
        </w:rPr>
        <w:t xml:space="preserve">                                   </w:t>
      </w:r>
      <w:r w:rsidR="009427FC">
        <w:rPr>
          <w:rFonts w:cs="Arial"/>
          <w:sz w:val="24"/>
          <w:szCs w:val="24"/>
        </w:rPr>
        <w:t xml:space="preserve">                          </w:t>
      </w:r>
      <w:r w:rsidRPr="0046139D">
        <w:rPr>
          <w:rFonts w:cs="Arial"/>
          <w:sz w:val="24"/>
          <w:szCs w:val="24"/>
        </w:rPr>
        <w:t xml:space="preserve"> </w:t>
      </w:r>
      <w:r w:rsidR="009427FC">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62463F" w:rsidRPr="0046139D" w:rsidRDefault="0062463F" w:rsidP="0062463F">
      <w:pPr>
        <w:rPr>
          <w:sz w:val="24"/>
          <w:szCs w:val="24"/>
        </w:rPr>
      </w:pPr>
      <w:r w:rsidRPr="0046139D">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242E35" w:rsidRDefault="0062463F" w:rsidP="0062463F">
      <w:pPr>
        <w:rPr>
          <w:b/>
          <w:sz w:val="24"/>
          <w:szCs w:val="24"/>
          <w:lang w:val="sr-Cyrl-RS"/>
        </w:rPr>
      </w:pPr>
      <w:r w:rsidRPr="0046139D">
        <w:rPr>
          <w:sz w:val="24"/>
          <w:szCs w:val="24"/>
        </w:rPr>
        <w:t xml:space="preserve">                                </w:t>
      </w:r>
      <w:r w:rsidR="009427FC">
        <w:rPr>
          <w:sz w:val="24"/>
          <w:szCs w:val="24"/>
        </w:rPr>
        <w:t xml:space="preserve">                              </w:t>
      </w:r>
      <w:r w:rsidR="009427FC">
        <w:rPr>
          <w:b/>
          <w:sz w:val="24"/>
          <w:szCs w:val="24"/>
        </w:rPr>
        <w:t>Члан 18</w:t>
      </w:r>
      <w:r w:rsidR="00242E35">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62463F"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62463F" w:rsidRPr="0046139D" w:rsidRDefault="0062463F" w:rsidP="0062463F">
      <w:pPr>
        <w:rPr>
          <w:b/>
          <w:sz w:val="24"/>
          <w:szCs w:val="24"/>
        </w:rPr>
      </w:pPr>
      <w:r w:rsidRPr="0046139D">
        <w:rPr>
          <w:sz w:val="24"/>
          <w:szCs w:val="24"/>
        </w:rPr>
        <w:t xml:space="preserve">                                        </w:t>
      </w:r>
      <w:r w:rsidR="005E7035">
        <w:rPr>
          <w:sz w:val="24"/>
          <w:szCs w:val="24"/>
        </w:rPr>
        <w:t xml:space="preserve">             </w:t>
      </w:r>
      <w:r w:rsidR="00DB43A1">
        <w:rPr>
          <w:sz w:val="24"/>
          <w:szCs w:val="24"/>
        </w:rPr>
        <w:t xml:space="preserve">       </w:t>
      </w:r>
      <w:r w:rsidR="009427FC">
        <w:rPr>
          <w:b/>
          <w:sz w:val="24"/>
          <w:szCs w:val="24"/>
        </w:rPr>
        <w:t>Члан 19</w:t>
      </w:r>
      <w:r w:rsidRPr="0046139D">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Pr="0046139D"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62463F" w:rsidRPr="007A39F4" w:rsidRDefault="007A39F4" w:rsidP="007A39F4">
      <w:pPr>
        <w:rPr>
          <w:sz w:val="24"/>
          <w:szCs w:val="24"/>
        </w:rPr>
      </w:pPr>
      <w:r>
        <w:rPr>
          <w:sz w:val="24"/>
          <w:szCs w:val="24"/>
        </w:rPr>
        <w:t xml:space="preserve">                                                </w:t>
      </w:r>
      <w:r w:rsidR="00242E35">
        <w:rPr>
          <w:b/>
          <w:sz w:val="24"/>
          <w:szCs w:val="24"/>
          <w:lang w:val="sr-Cyrl-RS"/>
        </w:rPr>
        <w:t xml:space="preserve">        </w:t>
      </w:r>
      <w:r w:rsidR="005E7035">
        <w:rPr>
          <w:b/>
          <w:sz w:val="24"/>
          <w:szCs w:val="24"/>
          <w:lang w:val="sr-Cyrl-RS"/>
        </w:rPr>
        <w:t xml:space="preserve">     </w:t>
      </w:r>
      <w:r w:rsidR="009427FC">
        <w:rPr>
          <w:b/>
          <w:sz w:val="24"/>
          <w:szCs w:val="24"/>
        </w:rPr>
        <w:t>Члан 20</w:t>
      </w:r>
      <w:r w:rsidR="0062463F" w:rsidRPr="0046139D">
        <w:rPr>
          <w:b/>
          <w:sz w:val="24"/>
          <w:szCs w:val="24"/>
        </w:rPr>
        <w:t>.</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Pr="0046139D"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242E35" w:rsidRPr="007A39F4" w:rsidRDefault="00242E35" w:rsidP="00242E35">
      <w:pPr>
        <w:spacing w:before="0" w:line="276" w:lineRule="auto"/>
        <w:jc w:val="center"/>
        <w:rPr>
          <w:rFonts w:cs="Arial"/>
          <w:b/>
          <w:sz w:val="24"/>
          <w:szCs w:val="24"/>
          <w:lang w:val="ru-RU"/>
        </w:rPr>
      </w:pPr>
      <w:r w:rsidRPr="007A39F4">
        <w:rPr>
          <w:rFonts w:cs="Arial"/>
          <w:b/>
          <w:sz w:val="24"/>
          <w:szCs w:val="24"/>
          <w:lang w:val="ru-RU"/>
        </w:rPr>
        <w:t>Члан 2</w:t>
      </w:r>
      <w:r w:rsidR="009427FC">
        <w:rPr>
          <w:rFonts w:cs="Arial"/>
          <w:b/>
          <w:sz w:val="24"/>
          <w:szCs w:val="24"/>
          <w:lang w:val="sr-Cyrl-RS"/>
        </w:rPr>
        <w:t>1</w:t>
      </w:r>
      <w:r w:rsidRPr="007A39F4">
        <w:rPr>
          <w:rFonts w:cs="Arial"/>
          <w:b/>
          <w:sz w:val="24"/>
          <w:szCs w:val="24"/>
          <w:lang w:val="ru-RU"/>
        </w:rPr>
        <w:t>.</w:t>
      </w:r>
    </w:p>
    <w:p w:rsidR="00242E35" w:rsidRPr="007A39F4" w:rsidRDefault="00242E35" w:rsidP="00242E35">
      <w:pPr>
        <w:spacing w:before="0" w:line="276" w:lineRule="auto"/>
        <w:rPr>
          <w:rFonts w:cs="Arial"/>
          <w:spacing w:val="2"/>
          <w:sz w:val="24"/>
          <w:szCs w:val="24"/>
          <w:lang w:val="sr-Cyrl-CS"/>
        </w:rPr>
      </w:pPr>
      <w:r w:rsidRPr="007A39F4">
        <w:rPr>
          <w:rFonts w:cs="Arial"/>
          <w:spacing w:val="2"/>
          <w:sz w:val="24"/>
          <w:szCs w:val="24"/>
          <w:lang w:val="sr-Cyrl-CS"/>
        </w:rPr>
        <w:t>Саставни део овог Оквирног споразума су и његови прилози, како следи:</w:t>
      </w:r>
    </w:p>
    <w:p w:rsidR="00242E35" w:rsidRPr="007A39F4" w:rsidRDefault="00242E35" w:rsidP="00242E35">
      <w:pPr>
        <w:tabs>
          <w:tab w:val="left" w:pos="9090"/>
        </w:tabs>
        <w:spacing w:before="0" w:line="276" w:lineRule="auto"/>
        <w:rPr>
          <w:rFonts w:cs="Arial"/>
          <w:sz w:val="24"/>
          <w:szCs w:val="24"/>
          <w:lang w:val="sr-Cyrl-CS"/>
        </w:rPr>
      </w:pPr>
      <w:r w:rsidRPr="007A39F4">
        <w:rPr>
          <w:rFonts w:cs="Arial"/>
          <w:sz w:val="24"/>
          <w:szCs w:val="24"/>
          <w:lang w:val="sr-Cyrl-CS"/>
        </w:rPr>
        <w:t xml:space="preserve">Прилог 1 </w:t>
      </w:r>
      <w:r w:rsidRPr="007A39F4">
        <w:rPr>
          <w:rFonts w:cs="Arial"/>
          <w:sz w:val="24"/>
          <w:szCs w:val="24"/>
          <w:lang w:val="sr-Cyrl-RS"/>
        </w:rPr>
        <w:t xml:space="preserve">    </w:t>
      </w:r>
      <w:r w:rsidRPr="007A39F4">
        <w:rPr>
          <w:rFonts w:cs="Arial"/>
          <w:sz w:val="24"/>
          <w:szCs w:val="24"/>
          <w:lang w:val="sr-Cyrl-CS"/>
        </w:rPr>
        <w:t>Понуда</w:t>
      </w:r>
      <w:r w:rsidRPr="007A39F4">
        <w:rPr>
          <w:rFonts w:cs="Arial"/>
          <w:sz w:val="24"/>
          <w:szCs w:val="24"/>
          <w:lang w:val="sr-Cyrl-RS"/>
        </w:rPr>
        <w:t xml:space="preserve"> Продавца број _____од ___.____._____. године,</w:t>
      </w:r>
    </w:p>
    <w:p w:rsidR="00242E35" w:rsidRPr="007A39F4" w:rsidRDefault="00242E35" w:rsidP="00242E35">
      <w:pPr>
        <w:tabs>
          <w:tab w:val="left" w:pos="9090"/>
        </w:tabs>
        <w:spacing w:before="0" w:line="276" w:lineRule="auto"/>
        <w:rPr>
          <w:rFonts w:cs="Arial"/>
          <w:sz w:val="24"/>
          <w:szCs w:val="24"/>
          <w:lang w:val="sr-Cyrl-CS"/>
        </w:rPr>
      </w:pPr>
      <w:r w:rsidRPr="007A39F4">
        <w:rPr>
          <w:rFonts w:cs="Arial"/>
          <w:sz w:val="24"/>
          <w:szCs w:val="24"/>
          <w:lang w:val="sr-Cyrl-CS"/>
        </w:rPr>
        <w:t xml:space="preserve">Прилог 2 </w:t>
      </w:r>
      <w:r w:rsidRPr="007A39F4">
        <w:rPr>
          <w:rFonts w:cs="Arial"/>
          <w:sz w:val="24"/>
          <w:szCs w:val="24"/>
          <w:lang w:val="sr-Cyrl-RS"/>
        </w:rPr>
        <w:t xml:space="preserve">    </w:t>
      </w:r>
      <w:r w:rsidRPr="007A39F4">
        <w:rPr>
          <w:rFonts w:cs="Arial"/>
          <w:sz w:val="24"/>
          <w:szCs w:val="24"/>
          <w:lang w:val="sr-Cyrl-CS"/>
        </w:rPr>
        <w:t>Конкурсна документација</w:t>
      </w:r>
      <w:r w:rsidRPr="007A39F4">
        <w:rPr>
          <w:rFonts w:cs="Arial"/>
          <w:sz w:val="24"/>
          <w:szCs w:val="24"/>
          <w:lang w:val="sr-Cyrl-RS"/>
        </w:rPr>
        <w:t xml:space="preserve"> (на Порталу јавних набавки под шифром_______)</w:t>
      </w:r>
    </w:p>
    <w:p w:rsidR="00242E35" w:rsidRPr="007A39F4" w:rsidRDefault="00242E35" w:rsidP="00242E35">
      <w:pPr>
        <w:tabs>
          <w:tab w:val="left" w:pos="9090"/>
        </w:tabs>
        <w:spacing w:before="0" w:line="276" w:lineRule="auto"/>
        <w:rPr>
          <w:rFonts w:cs="Arial"/>
          <w:sz w:val="24"/>
          <w:szCs w:val="24"/>
          <w:lang w:val="sr-Cyrl-RS"/>
        </w:rPr>
      </w:pPr>
      <w:r w:rsidRPr="007A39F4">
        <w:rPr>
          <w:rFonts w:cs="Arial"/>
          <w:sz w:val="24"/>
          <w:szCs w:val="24"/>
          <w:lang w:val="sr-Cyrl-CS"/>
        </w:rPr>
        <w:t>Прилог</w:t>
      </w:r>
      <w:r w:rsidRPr="007A39F4">
        <w:rPr>
          <w:rFonts w:cs="Arial"/>
          <w:sz w:val="24"/>
          <w:szCs w:val="24"/>
          <w:lang w:val="sr-Cyrl-RS"/>
        </w:rPr>
        <w:t xml:space="preserve"> </w:t>
      </w:r>
      <w:r w:rsidRPr="007A39F4">
        <w:rPr>
          <w:rFonts w:cs="Arial"/>
          <w:sz w:val="24"/>
          <w:szCs w:val="24"/>
          <w:lang w:val="sr-Cyrl-CS"/>
        </w:rPr>
        <w:t xml:space="preserve">3 </w:t>
      </w:r>
      <w:r w:rsidRPr="007A39F4">
        <w:rPr>
          <w:rFonts w:cs="Arial"/>
          <w:sz w:val="24"/>
          <w:szCs w:val="24"/>
          <w:lang w:val="sr-Cyrl-RS"/>
        </w:rPr>
        <w:t xml:space="preserve">    </w:t>
      </w:r>
      <w:r w:rsidRPr="007A39F4">
        <w:rPr>
          <w:rFonts w:cs="Arial"/>
          <w:sz w:val="24"/>
          <w:szCs w:val="24"/>
          <w:lang w:val="sr-Cyrl-CS"/>
        </w:rPr>
        <w:t xml:space="preserve">Техничка спецификација, </w:t>
      </w:r>
    </w:p>
    <w:p w:rsidR="00242E35" w:rsidRPr="007A39F4" w:rsidRDefault="00242E35" w:rsidP="00E97A2A">
      <w:pPr>
        <w:tabs>
          <w:tab w:val="left" w:pos="9090"/>
        </w:tabs>
        <w:spacing w:before="0" w:line="276" w:lineRule="auto"/>
        <w:rPr>
          <w:rFonts w:cs="Arial"/>
          <w:sz w:val="24"/>
          <w:szCs w:val="24"/>
          <w:lang w:val="sr-Cyrl-RS"/>
        </w:rPr>
      </w:pPr>
      <w:r w:rsidRPr="007A39F4">
        <w:rPr>
          <w:rFonts w:cs="Arial"/>
          <w:sz w:val="24"/>
          <w:szCs w:val="24"/>
          <w:lang w:val="sr-Cyrl-CS"/>
        </w:rPr>
        <w:t xml:space="preserve">Прилог 4 </w:t>
      </w:r>
      <w:r w:rsidRPr="007A39F4">
        <w:rPr>
          <w:rFonts w:cs="Arial"/>
          <w:sz w:val="24"/>
          <w:szCs w:val="24"/>
          <w:lang w:val="sr-Cyrl-RS"/>
        </w:rPr>
        <w:t xml:space="preserve">    </w:t>
      </w:r>
      <w:r w:rsidRPr="007A39F4">
        <w:rPr>
          <w:rFonts w:cs="Arial"/>
          <w:sz w:val="24"/>
          <w:szCs w:val="24"/>
          <w:lang w:val="sr-Cyrl-CS"/>
        </w:rPr>
        <w:t>Образац структуре понуђене цене,</w:t>
      </w:r>
    </w:p>
    <w:p w:rsidR="00242E35" w:rsidRPr="007A39F4" w:rsidRDefault="00242E35" w:rsidP="00242E35">
      <w:pPr>
        <w:tabs>
          <w:tab w:val="left" w:pos="9090"/>
        </w:tabs>
        <w:spacing w:before="0" w:line="276" w:lineRule="auto"/>
        <w:rPr>
          <w:rFonts w:cs="Arial"/>
          <w:sz w:val="24"/>
          <w:szCs w:val="24"/>
          <w:lang w:val="sr-Cyrl-RS"/>
        </w:rPr>
      </w:pPr>
      <w:r w:rsidRPr="007A39F4">
        <w:rPr>
          <w:rFonts w:cs="Arial"/>
          <w:sz w:val="24"/>
          <w:szCs w:val="24"/>
          <w:lang w:val="sr-Cyrl-RS"/>
        </w:rPr>
        <w:t>П</w:t>
      </w:r>
      <w:r w:rsidR="00E97A2A">
        <w:rPr>
          <w:rFonts w:cs="Arial"/>
          <w:sz w:val="24"/>
          <w:szCs w:val="24"/>
          <w:lang w:val="sr-Cyrl-RS"/>
        </w:rPr>
        <w:t>рилог 5</w:t>
      </w:r>
      <w:r w:rsidR="00C50FA6">
        <w:rPr>
          <w:rFonts w:cs="Arial"/>
          <w:sz w:val="24"/>
          <w:szCs w:val="24"/>
          <w:lang w:val="sr-Cyrl-RS"/>
        </w:rPr>
        <w:t xml:space="preserve">     Средство</w:t>
      </w:r>
      <w:r w:rsidRPr="007A39F4">
        <w:rPr>
          <w:rFonts w:cs="Arial"/>
          <w:sz w:val="24"/>
          <w:szCs w:val="24"/>
          <w:lang w:val="sr-Cyrl-RS"/>
        </w:rPr>
        <w:t xml:space="preserve"> финансијског обезбеђења</w:t>
      </w:r>
    </w:p>
    <w:p w:rsidR="00242E35" w:rsidRPr="007A39F4" w:rsidRDefault="00242E35" w:rsidP="00242E35">
      <w:pPr>
        <w:tabs>
          <w:tab w:val="left" w:pos="9090"/>
        </w:tabs>
        <w:spacing w:before="0" w:line="276" w:lineRule="auto"/>
        <w:rPr>
          <w:rFonts w:cs="Arial"/>
          <w:sz w:val="24"/>
          <w:szCs w:val="24"/>
          <w:lang w:val="sr-Cyrl-CS"/>
        </w:rPr>
      </w:pPr>
    </w:p>
    <w:p w:rsidR="007A39F4" w:rsidRPr="00444B91" w:rsidRDefault="00242E35" w:rsidP="00242E35">
      <w:pPr>
        <w:spacing w:before="0" w:line="276" w:lineRule="auto"/>
        <w:rPr>
          <w:rFonts w:cs="Arial"/>
          <w:sz w:val="24"/>
          <w:szCs w:val="24"/>
          <w:lang w:val="sr-Cyrl-CS"/>
        </w:rPr>
      </w:pPr>
      <w:r w:rsidRPr="007A39F4">
        <w:rPr>
          <w:rFonts w:cs="Arial"/>
          <w:sz w:val="24"/>
          <w:szCs w:val="24"/>
          <w:lang w:val="sr-Cyrl-CS"/>
        </w:rPr>
        <w:lastRenderedPageBreak/>
        <w:t>Стране сагласно изјављују да су Оквирни споразум прочитале, разумеле и да одредбе у свему представљају израз њихове стварне воље</w:t>
      </w:r>
    </w:p>
    <w:p w:rsidR="00242E35" w:rsidRPr="007A39F4" w:rsidRDefault="007A39F4" w:rsidP="007A39F4">
      <w:pPr>
        <w:spacing w:before="0" w:line="276" w:lineRule="auto"/>
        <w:rPr>
          <w:rFonts w:cs="Arial"/>
          <w:b/>
          <w:sz w:val="24"/>
          <w:szCs w:val="24"/>
          <w:lang w:val="sr-Cyrl-CS"/>
        </w:rPr>
      </w:pPr>
      <w:r>
        <w:rPr>
          <w:rFonts w:cs="Arial"/>
          <w:b/>
          <w:color w:val="FF0000"/>
          <w:sz w:val="24"/>
          <w:szCs w:val="24"/>
          <w:lang w:val="sr-Cyrl-CS"/>
        </w:rPr>
        <w:t xml:space="preserve">                                                               </w:t>
      </w:r>
      <w:r w:rsidR="00242E35" w:rsidRPr="007A39F4">
        <w:rPr>
          <w:rFonts w:cs="Arial"/>
          <w:b/>
          <w:sz w:val="24"/>
          <w:szCs w:val="24"/>
          <w:lang w:val="sr-Cyrl-CS"/>
        </w:rPr>
        <w:t>Члан 2</w:t>
      </w:r>
      <w:r w:rsidR="009427FC">
        <w:rPr>
          <w:rFonts w:cs="Arial"/>
          <w:b/>
          <w:sz w:val="24"/>
          <w:szCs w:val="24"/>
          <w:lang w:val="sr-Cyrl-RS"/>
        </w:rPr>
        <w:t>2</w:t>
      </w:r>
      <w:r w:rsidR="00242E35" w:rsidRPr="007A39F4">
        <w:rPr>
          <w:rFonts w:cs="Arial"/>
          <w:b/>
          <w:sz w:val="24"/>
          <w:szCs w:val="24"/>
          <w:lang w:val="sr-Cyrl-CS"/>
        </w:rPr>
        <w:t>.</w:t>
      </w:r>
    </w:p>
    <w:p w:rsidR="00242E35" w:rsidRPr="007A39F4" w:rsidRDefault="00242E35" w:rsidP="00242E35">
      <w:pPr>
        <w:spacing w:line="276" w:lineRule="auto"/>
        <w:rPr>
          <w:rFonts w:cs="Arial"/>
          <w:sz w:val="24"/>
          <w:szCs w:val="24"/>
          <w:lang w:val="sr-Cyrl-RS"/>
        </w:rPr>
      </w:pPr>
      <w:r w:rsidRPr="007A39F4">
        <w:rPr>
          <w:rFonts w:cs="Arial"/>
          <w:sz w:val="24"/>
          <w:szCs w:val="24"/>
          <w:lang w:val="sr-Cyrl-RS"/>
        </w:rPr>
        <w:t>Оквирни споразум је сачињен у 6 (шест) истоветних примерка, од којих по 3 (три) за сваку Страну у споразуму.</w:t>
      </w:r>
    </w:p>
    <w:p w:rsidR="00242E35" w:rsidRPr="007A39F4" w:rsidRDefault="00242E35" w:rsidP="00242E35">
      <w:pPr>
        <w:spacing w:line="276" w:lineRule="auto"/>
        <w:rPr>
          <w:rFonts w:cs="Arial"/>
          <w:sz w:val="24"/>
          <w:szCs w:val="24"/>
          <w:lang w:val="sr-Cyrl-RS"/>
        </w:rPr>
      </w:pPr>
    </w:p>
    <w:p w:rsidR="00242E35" w:rsidRPr="007A39F4" w:rsidRDefault="00242E35" w:rsidP="00242E35">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242E35" w:rsidRPr="007A39F4" w:rsidTr="00BC0349">
        <w:tc>
          <w:tcPr>
            <w:tcW w:w="4503" w:type="dxa"/>
            <w:shd w:val="clear" w:color="auto" w:fill="auto"/>
            <w:vAlign w:val="center"/>
            <w:hideMark/>
          </w:tcPr>
          <w:p w:rsidR="00242E35" w:rsidRPr="007A39F4" w:rsidRDefault="00242E35" w:rsidP="00BC0349">
            <w:pPr>
              <w:spacing w:before="0" w:line="276" w:lineRule="auto"/>
              <w:jc w:val="center"/>
              <w:rPr>
                <w:rFonts w:cs="Arial"/>
                <w:smallCaps/>
                <w:sz w:val="24"/>
                <w:szCs w:val="24"/>
              </w:rPr>
            </w:pPr>
            <w:r w:rsidRPr="007A39F4">
              <w:rPr>
                <w:rFonts w:cs="Arial"/>
                <w:sz w:val="24"/>
                <w:szCs w:val="24"/>
                <w:lang w:val="sr-Cyrl-RS"/>
              </w:rPr>
              <w:t>КОРИСНИК УСЛУГА</w:t>
            </w:r>
          </w:p>
        </w:tc>
        <w:tc>
          <w:tcPr>
            <w:tcW w:w="1275" w:type="dxa"/>
            <w:shd w:val="clear" w:color="auto" w:fill="auto"/>
            <w:vAlign w:val="center"/>
          </w:tcPr>
          <w:p w:rsidR="00242E35" w:rsidRPr="007A39F4" w:rsidRDefault="00242E35" w:rsidP="00BC0349">
            <w:pPr>
              <w:spacing w:before="0" w:line="276" w:lineRule="auto"/>
              <w:jc w:val="center"/>
              <w:rPr>
                <w:rFonts w:cs="Arial"/>
                <w:smallCaps/>
                <w:sz w:val="24"/>
                <w:szCs w:val="24"/>
              </w:rPr>
            </w:pPr>
          </w:p>
        </w:tc>
        <w:tc>
          <w:tcPr>
            <w:tcW w:w="4395" w:type="dxa"/>
            <w:shd w:val="clear" w:color="auto" w:fill="auto"/>
            <w:vAlign w:val="center"/>
            <w:hideMark/>
          </w:tcPr>
          <w:p w:rsidR="00242E35" w:rsidRPr="007A39F4" w:rsidRDefault="00242E35" w:rsidP="00BC0349">
            <w:pPr>
              <w:spacing w:before="0" w:line="276" w:lineRule="auto"/>
              <w:jc w:val="center"/>
              <w:rPr>
                <w:rFonts w:cs="Arial"/>
                <w:smallCaps/>
                <w:sz w:val="24"/>
                <w:szCs w:val="24"/>
              </w:rPr>
            </w:pPr>
            <w:r w:rsidRPr="007A39F4">
              <w:rPr>
                <w:rFonts w:cs="Arial"/>
                <w:sz w:val="24"/>
                <w:szCs w:val="24"/>
                <w:lang w:val="sr-Cyrl-RS"/>
              </w:rPr>
              <w:t>ПРУЖАЛАЦ УСЛУГА</w:t>
            </w:r>
          </w:p>
        </w:tc>
      </w:tr>
      <w:tr w:rsidR="00242E35" w:rsidRPr="007A39F4" w:rsidTr="00BC0349">
        <w:tc>
          <w:tcPr>
            <w:tcW w:w="4503" w:type="dxa"/>
            <w:shd w:val="clear" w:color="auto" w:fill="auto"/>
            <w:vAlign w:val="center"/>
            <w:hideMark/>
          </w:tcPr>
          <w:p w:rsidR="00242E35" w:rsidRPr="007A39F4" w:rsidRDefault="00242E35" w:rsidP="00BC0349">
            <w:pPr>
              <w:spacing w:before="0" w:line="276" w:lineRule="auto"/>
              <w:jc w:val="center"/>
              <w:rPr>
                <w:rFonts w:cs="Arial"/>
                <w:sz w:val="24"/>
                <w:szCs w:val="24"/>
              </w:rPr>
            </w:pPr>
            <w:r w:rsidRPr="007A39F4">
              <w:rPr>
                <w:rFonts w:cs="Arial"/>
                <w:sz w:val="24"/>
                <w:szCs w:val="24"/>
              </w:rPr>
              <w:t>ЈП „Електропривреда Србије“Београд</w:t>
            </w:r>
          </w:p>
          <w:p w:rsidR="00242E35" w:rsidRPr="007A39F4" w:rsidRDefault="00242E35" w:rsidP="00BC0349">
            <w:pPr>
              <w:spacing w:before="0" w:line="276" w:lineRule="auto"/>
              <w:jc w:val="center"/>
              <w:rPr>
                <w:rFonts w:cs="Arial"/>
                <w:sz w:val="24"/>
                <w:szCs w:val="24"/>
              </w:rPr>
            </w:pPr>
          </w:p>
        </w:tc>
        <w:tc>
          <w:tcPr>
            <w:tcW w:w="1275" w:type="dxa"/>
            <w:shd w:val="clear" w:color="auto" w:fill="auto"/>
            <w:vAlign w:val="center"/>
          </w:tcPr>
          <w:p w:rsidR="00242E35" w:rsidRPr="007A39F4" w:rsidRDefault="00242E35" w:rsidP="00BC0349">
            <w:pPr>
              <w:spacing w:before="0" w:line="276" w:lineRule="auto"/>
              <w:jc w:val="center"/>
              <w:rPr>
                <w:rFonts w:cs="Arial"/>
                <w:smallCaps/>
                <w:sz w:val="24"/>
                <w:szCs w:val="24"/>
              </w:rPr>
            </w:pPr>
          </w:p>
        </w:tc>
        <w:tc>
          <w:tcPr>
            <w:tcW w:w="4395" w:type="dxa"/>
            <w:shd w:val="clear" w:color="auto" w:fill="auto"/>
            <w:vAlign w:val="center"/>
          </w:tcPr>
          <w:p w:rsidR="00242E35" w:rsidRPr="007A39F4" w:rsidRDefault="00242E35" w:rsidP="00BC0349">
            <w:pPr>
              <w:spacing w:before="0" w:line="276" w:lineRule="auto"/>
              <w:jc w:val="center"/>
              <w:rPr>
                <w:rFonts w:cs="Arial"/>
                <w:smallCaps/>
                <w:sz w:val="24"/>
                <w:szCs w:val="24"/>
              </w:rPr>
            </w:pPr>
            <w:r w:rsidRPr="007A39F4">
              <w:rPr>
                <w:rFonts w:cs="Arial"/>
                <w:sz w:val="24"/>
                <w:szCs w:val="24"/>
              </w:rPr>
              <w:t>Назив</w:t>
            </w:r>
          </w:p>
        </w:tc>
      </w:tr>
      <w:tr w:rsidR="00242E35" w:rsidRPr="007A39F4" w:rsidTr="00BC0349">
        <w:tc>
          <w:tcPr>
            <w:tcW w:w="4503" w:type="dxa"/>
            <w:shd w:val="clear" w:color="auto" w:fill="auto"/>
            <w:vAlign w:val="center"/>
            <w:hideMark/>
          </w:tcPr>
          <w:p w:rsidR="00242E35" w:rsidRPr="007A39F4" w:rsidRDefault="00242E35" w:rsidP="00BC0349">
            <w:pPr>
              <w:spacing w:before="0" w:line="276" w:lineRule="auto"/>
              <w:jc w:val="center"/>
              <w:rPr>
                <w:rFonts w:cs="Arial"/>
                <w:smallCaps/>
                <w:sz w:val="24"/>
                <w:szCs w:val="24"/>
              </w:rPr>
            </w:pPr>
            <w:r w:rsidRPr="007A39F4">
              <w:rPr>
                <w:rFonts w:cs="Arial"/>
                <w:sz w:val="24"/>
                <w:szCs w:val="24"/>
              </w:rPr>
              <w:t>_____________________________</w:t>
            </w:r>
          </w:p>
        </w:tc>
        <w:tc>
          <w:tcPr>
            <w:tcW w:w="1275" w:type="dxa"/>
            <w:shd w:val="clear" w:color="auto" w:fill="auto"/>
            <w:vAlign w:val="center"/>
            <w:hideMark/>
          </w:tcPr>
          <w:p w:rsidR="00242E35" w:rsidRPr="007A39F4" w:rsidRDefault="00242E35" w:rsidP="00BC0349">
            <w:pPr>
              <w:spacing w:before="0" w:line="276" w:lineRule="auto"/>
              <w:jc w:val="center"/>
              <w:rPr>
                <w:rFonts w:cs="Arial"/>
                <w:smallCaps/>
                <w:sz w:val="24"/>
                <w:szCs w:val="24"/>
              </w:rPr>
            </w:pPr>
            <w:r w:rsidRPr="007A39F4">
              <w:rPr>
                <w:rFonts w:cs="Arial"/>
                <w:sz w:val="24"/>
                <w:szCs w:val="24"/>
              </w:rPr>
              <w:t>М.П.</w:t>
            </w:r>
          </w:p>
        </w:tc>
        <w:tc>
          <w:tcPr>
            <w:tcW w:w="4395" w:type="dxa"/>
            <w:shd w:val="clear" w:color="auto" w:fill="auto"/>
            <w:vAlign w:val="center"/>
            <w:hideMark/>
          </w:tcPr>
          <w:p w:rsidR="00242E35" w:rsidRPr="007A39F4" w:rsidRDefault="00242E35" w:rsidP="00BC0349">
            <w:pPr>
              <w:spacing w:before="0" w:line="276" w:lineRule="auto"/>
              <w:jc w:val="center"/>
              <w:rPr>
                <w:rFonts w:cs="Arial"/>
                <w:smallCaps/>
                <w:sz w:val="24"/>
                <w:szCs w:val="24"/>
              </w:rPr>
            </w:pPr>
            <w:r w:rsidRPr="007A39F4">
              <w:rPr>
                <w:rFonts w:cs="Arial"/>
                <w:sz w:val="24"/>
                <w:szCs w:val="24"/>
              </w:rPr>
              <w:t>_____________________________</w:t>
            </w:r>
          </w:p>
        </w:tc>
      </w:tr>
      <w:tr w:rsidR="00242E35" w:rsidRPr="007A39F4" w:rsidTr="00BC0349">
        <w:trPr>
          <w:trHeight w:val="702"/>
        </w:trPr>
        <w:tc>
          <w:tcPr>
            <w:tcW w:w="4503" w:type="dxa"/>
            <w:shd w:val="clear" w:color="auto" w:fill="auto"/>
            <w:vAlign w:val="center"/>
            <w:hideMark/>
          </w:tcPr>
          <w:p w:rsidR="00242E35" w:rsidRPr="007A39F4" w:rsidRDefault="00242E35" w:rsidP="00BC0349">
            <w:pPr>
              <w:spacing w:before="0" w:line="276" w:lineRule="auto"/>
              <w:jc w:val="center"/>
              <w:rPr>
                <w:rFonts w:cs="Arial"/>
                <w:sz w:val="24"/>
                <w:szCs w:val="24"/>
              </w:rPr>
            </w:pPr>
          </w:p>
          <w:p w:rsidR="00242E35" w:rsidRPr="007A39F4" w:rsidRDefault="00242E35" w:rsidP="00BC0349">
            <w:pPr>
              <w:spacing w:before="0" w:line="276" w:lineRule="auto"/>
              <w:jc w:val="center"/>
              <w:rPr>
                <w:rFonts w:cs="Arial"/>
                <w:sz w:val="24"/>
                <w:szCs w:val="24"/>
                <w:lang w:val="sr-Cyrl-RS"/>
              </w:rPr>
            </w:pPr>
            <w:r w:rsidRPr="007A39F4">
              <w:rPr>
                <w:rFonts w:cs="Arial"/>
                <w:sz w:val="24"/>
                <w:szCs w:val="24"/>
              </w:rPr>
              <w:t>в.д Директор</w:t>
            </w:r>
            <w:r w:rsidRPr="007A39F4">
              <w:rPr>
                <w:rFonts w:cs="Arial"/>
                <w:sz w:val="24"/>
                <w:szCs w:val="24"/>
                <w:lang w:val="sr-Cyrl-RS"/>
              </w:rPr>
              <w:t>а</w:t>
            </w:r>
          </w:p>
          <w:p w:rsidR="00242E35" w:rsidRDefault="00242E35" w:rsidP="00BC0349">
            <w:pPr>
              <w:spacing w:before="0" w:line="276" w:lineRule="auto"/>
              <w:jc w:val="center"/>
              <w:rPr>
                <w:rFonts w:cs="Arial"/>
                <w:sz w:val="24"/>
                <w:szCs w:val="24"/>
                <w:lang w:val="sr-Cyrl-RS"/>
              </w:rPr>
            </w:pPr>
            <w:r w:rsidRPr="007A39F4">
              <w:rPr>
                <w:rFonts w:cs="Arial"/>
                <w:sz w:val="24"/>
                <w:szCs w:val="24"/>
                <w:lang w:val="sr-Cyrl-RS"/>
              </w:rPr>
              <w:t>Милорад Грчић</w:t>
            </w:r>
          </w:p>
          <w:p w:rsidR="005E7035" w:rsidRDefault="005E7035" w:rsidP="00BC0349">
            <w:pPr>
              <w:spacing w:before="0" w:line="276" w:lineRule="auto"/>
              <w:jc w:val="center"/>
              <w:rPr>
                <w:rFonts w:cs="Arial"/>
                <w:sz w:val="24"/>
                <w:szCs w:val="24"/>
                <w:lang w:val="sr-Cyrl-RS"/>
              </w:rPr>
            </w:pPr>
          </w:p>
          <w:p w:rsidR="005E7035" w:rsidRPr="007A39F4" w:rsidRDefault="005E7035" w:rsidP="00BC0349">
            <w:pPr>
              <w:spacing w:before="0" w:line="276" w:lineRule="auto"/>
              <w:jc w:val="center"/>
              <w:rPr>
                <w:rFonts w:cs="Arial"/>
                <w:sz w:val="24"/>
                <w:szCs w:val="24"/>
                <w:lang w:val="sr-Cyrl-RS"/>
              </w:rPr>
            </w:pPr>
          </w:p>
        </w:tc>
        <w:tc>
          <w:tcPr>
            <w:tcW w:w="1275" w:type="dxa"/>
            <w:shd w:val="clear" w:color="auto" w:fill="auto"/>
            <w:vAlign w:val="center"/>
          </w:tcPr>
          <w:p w:rsidR="00242E35" w:rsidRPr="007A39F4" w:rsidRDefault="00242E35" w:rsidP="00BC0349">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242E35" w:rsidRPr="007A39F4" w:rsidTr="00BC0349">
              <w:trPr>
                <w:trHeight w:val="702"/>
              </w:trPr>
              <w:tc>
                <w:tcPr>
                  <w:tcW w:w="4395" w:type="dxa"/>
                  <w:shd w:val="clear" w:color="auto" w:fill="auto"/>
                  <w:vAlign w:val="center"/>
                  <w:hideMark/>
                </w:tcPr>
                <w:p w:rsidR="00242E35" w:rsidRPr="007A39F4" w:rsidRDefault="00242E35" w:rsidP="00BC0349">
                  <w:pPr>
                    <w:spacing w:before="0" w:line="276" w:lineRule="auto"/>
                    <w:jc w:val="center"/>
                    <w:rPr>
                      <w:rFonts w:cs="Arial"/>
                      <w:sz w:val="24"/>
                      <w:szCs w:val="24"/>
                    </w:rPr>
                  </w:pPr>
                </w:p>
                <w:p w:rsidR="00242E35" w:rsidRPr="007A39F4" w:rsidRDefault="00242E35" w:rsidP="00BC0349">
                  <w:pPr>
                    <w:spacing w:before="0" w:line="276" w:lineRule="auto"/>
                    <w:jc w:val="center"/>
                    <w:rPr>
                      <w:rFonts w:cs="Arial"/>
                      <w:smallCaps/>
                      <w:sz w:val="24"/>
                      <w:szCs w:val="24"/>
                    </w:rPr>
                  </w:pPr>
                  <w:r w:rsidRPr="007A39F4">
                    <w:rPr>
                      <w:rFonts w:cs="Arial"/>
                      <w:sz w:val="24"/>
                      <w:szCs w:val="24"/>
                    </w:rPr>
                    <w:t>име и презиме</w:t>
                  </w:r>
                </w:p>
              </w:tc>
            </w:tr>
            <w:tr w:rsidR="00242E35" w:rsidRPr="007A39F4" w:rsidTr="00BC0349">
              <w:tc>
                <w:tcPr>
                  <w:tcW w:w="4395" w:type="dxa"/>
                  <w:shd w:val="clear" w:color="auto" w:fill="auto"/>
                  <w:vAlign w:val="center"/>
                </w:tcPr>
                <w:p w:rsidR="00242E35" w:rsidRPr="007A39F4" w:rsidRDefault="00242E35" w:rsidP="00BC0349">
                  <w:pPr>
                    <w:spacing w:before="0" w:line="276" w:lineRule="auto"/>
                    <w:jc w:val="center"/>
                    <w:rPr>
                      <w:rFonts w:cs="Arial"/>
                      <w:sz w:val="24"/>
                      <w:szCs w:val="24"/>
                    </w:rPr>
                  </w:pPr>
                  <w:r w:rsidRPr="007A39F4">
                    <w:rPr>
                      <w:rFonts w:cs="Arial"/>
                      <w:sz w:val="24"/>
                      <w:szCs w:val="24"/>
                    </w:rPr>
                    <w:t>Функција</w:t>
                  </w:r>
                </w:p>
                <w:p w:rsidR="00242E35" w:rsidRPr="007A39F4" w:rsidRDefault="00242E35" w:rsidP="00BC0349">
                  <w:pPr>
                    <w:spacing w:before="0" w:line="276" w:lineRule="auto"/>
                    <w:jc w:val="center"/>
                    <w:rPr>
                      <w:rFonts w:cs="Arial"/>
                      <w:smallCaps/>
                      <w:sz w:val="24"/>
                      <w:szCs w:val="24"/>
                    </w:rPr>
                  </w:pPr>
                </w:p>
              </w:tc>
            </w:tr>
          </w:tbl>
          <w:p w:rsidR="00242E35" w:rsidRPr="007A39F4" w:rsidRDefault="00242E35" w:rsidP="00BC0349">
            <w:pPr>
              <w:spacing w:before="0" w:line="276" w:lineRule="auto"/>
              <w:jc w:val="center"/>
              <w:rPr>
                <w:rFonts w:cs="Arial"/>
                <w:smallCaps/>
                <w:sz w:val="24"/>
                <w:szCs w:val="24"/>
              </w:rPr>
            </w:pPr>
          </w:p>
        </w:tc>
      </w:tr>
    </w:tbl>
    <w:p w:rsidR="00444B91" w:rsidRDefault="00DB43A1" w:rsidP="007A39F4">
      <w:pPr>
        <w:pStyle w:val="KDParagraf"/>
        <w:spacing w:before="0"/>
        <w:rPr>
          <w:lang w:val="sr-Cyrl-RS"/>
        </w:rPr>
      </w:pPr>
      <w:r>
        <w:t xml:space="preserve">                                         </w:t>
      </w:r>
      <w:r w:rsidR="007A39F4">
        <w:rPr>
          <w:lang w:val="sr-Cyrl-RS"/>
        </w:rPr>
        <w:t xml:space="preserve"> </w:t>
      </w: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444B91" w:rsidRDefault="00444B91" w:rsidP="007A39F4">
      <w:pPr>
        <w:pStyle w:val="KDParagraf"/>
        <w:spacing w:before="0"/>
        <w:rPr>
          <w:lang w:val="sr-Cyrl-RS"/>
        </w:rPr>
      </w:pPr>
    </w:p>
    <w:p w:rsidR="002D58C1" w:rsidRPr="00DB43A1" w:rsidRDefault="002D58C1" w:rsidP="00444B91">
      <w:pPr>
        <w:pStyle w:val="KDParagraf"/>
        <w:spacing w:before="0"/>
        <w:jc w:val="center"/>
        <w:rPr>
          <w:lang w:val="sr-Cyrl-RS"/>
        </w:rPr>
      </w:pPr>
      <w:r w:rsidRPr="007A39F4">
        <w:rPr>
          <w:rFonts w:cs="Arial"/>
          <w:b/>
          <w:sz w:val="24"/>
          <w:szCs w:val="24"/>
          <w:lang w:val="sr-Cyrl-CS"/>
        </w:rPr>
        <w:lastRenderedPageBreak/>
        <w:t>МОДЕЛ</w:t>
      </w:r>
      <w:r w:rsidRPr="007A39F4">
        <w:rPr>
          <w:rFonts w:cs="Arial"/>
          <w:b/>
          <w:sz w:val="24"/>
          <w:szCs w:val="24"/>
          <w:lang w:val="sr-Latn-CS"/>
        </w:rPr>
        <w:t xml:space="preserve"> </w:t>
      </w:r>
      <w:r w:rsidRPr="007A39F4">
        <w:rPr>
          <w:rFonts w:cs="Arial"/>
          <w:b/>
          <w:sz w:val="24"/>
          <w:szCs w:val="24"/>
          <w:lang w:val="sr-Cyrl-CS"/>
        </w:rPr>
        <w:t>ОКВИРНОГ СПОРАЗУМА</w:t>
      </w:r>
    </w:p>
    <w:p w:rsidR="002D58C1" w:rsidRPr="007A39F4" w:rsidRDefault="002D58C1" w:rsidP="002D58C1">
      <w:pPr>
        <w:pStyle w:val="KDParagraf"/>
        <w:spacing w:before="0"/>
        <w:jc w:val="center"/>
        <w:rPr>
          <w:rFonts w:cs="Arial"/>
          <w:b/>
          <w:sz w:val="24"/>
          <w:szCs w:val="24"/>
        </w:rPr>
      </w:pPr>
      <w:r w:rsidRPr="007A39F4">
        <w:rPr>
          <w:rFonts w:cs="Arial"/>
          <w:b/>
          <w:sz w:val="24"/>
          <w:szCs w:val="24"/>
          <w:lang w:val="sr-Cyrl-CS"/>
        </w:rPr>
        <w:t>За Партију 7</w:t>
      </w:r>
    </w:p>
    <w:p w:rsidR="002D58C1" w:rsidRPr="007A39F4" w:rsidRDefault="002D58C1" w:rsidP="002D58C1">
      <w:pPr>
        <w:pStyle w:val="KDParagraf"/>
        <w:spacing w:before="0"/>
        <w:jc w:val="center"/>
        <w:rPr>
          <w:rFonts w:cs="Arial"/>
          <w:b/>
          <w:sz w:val="24"/>
          <w:szCs w:val="24"/>
        </w:rPr>
      </w:pPr>
    </w:p>
    <w:p w:rsidR="002D58C1" w:rsidRPr="007A39F4" w:rsidRDefault="002D58C1" w:rsidP="002D58C1">
      <w:pPr>
        <w:pStyle w:val="KDParagraf"/>
        <w:spacing w:before="0"/>
        <w:rPr>
          <w:rFonts w:cs="Arial"/>
          <w:i/>
          <w:sz w:val="24"/>
          <w:szCs w:val="24"/>
          <w:lang w:val="sr-Cyrl-RS"/>
        </w:rPr>
      </w:pPr>
      <w:r w:rsidRPr="007A39F4">
        <w:rPr>
          <w:rFonts w:cs="Arial"/>
          <w:i/>
          <w:sz w:val="24"/>
          <w:szCs w:val="24"/>
          <w:lang w:val="sr-Cyrl-RS"/>
        </w:rPr>
        <w:t>У складу са дитим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2D58C1" w:rsidRPr="007A39F4" w:rsidRDefault="002D58C1" w:rsidP="002D58C1">
      <w:pPr>
        <w:pStyle w:val="KDParagraf"/>
        <w:spacing w:before="0"/>
        <w:rPr>
          <w:rFonts w:cs="Arial"/>
          <w:sz w:val="24"/>
          <w:szCs w:val="24"/>
          <w:lang w:val="sr-Cyrl-CS"/>
        </w:rPr>
      </w:pPr>
    </w:p>
    <w:p w:rsidR="002D58C1" w:rsidRPr="007A39F4" w:rsidRDefault="002D58C1" w:rsidP="002D58C1">
      <w:pPr>
        <w:pStyle w:val="KDParagraf"/>
        <w:spacing w:before="0"/>
        <w:rPr>
          <w:rFonts w:cs="Arial"/>
          <w:b/>
          <w:sz w:val="24"/>
          <w:szCs w:val="24"/>
          <w:lang w:val="sr-Cyrl-RS"/>
        </w:rPr>
      </w:pPr>
      <w:r w:rsidRPr="007A39F4">
        <w:rPr>
          <w:rFonts w:cs="Arial"/>
          <w:b/>
          <w:sz w:val="24"/>
          <w:szCs w:val="24"/>
          <w:lang w:val="sr-Cyrl-RS"/>
        </w:rPr>
        <w:t>СТРАНЕ У ОКВИРНОМ СПОРАЗУМУ:</w:t>
      </w:r>
    </w:p>
    <w:p w:rsidR="002D58C1" w:rsidRPr="007A39F4" w:rsidRDefault="002D58C1" w:rsidP="002D58C1">
      <w:pPr>
        <w:pStyle w:val="KDParagraf"/>
        <w:spacing w:before="0"/>
        <w:rPr>
          <w:rFonts w:cs="Arial"/>
          <w:sz w:val="24"/>
          <w:szCs w:val="24"/>
          <w:lang w:val="sr-Latn-CS"/>
        </w:rPr>
      </w:pPr>
    </w:p>
    <w:p w:rsidR="002D58C1" w:rsidRPr="007A39F4" w:rsidRDefault="002D58C1" w:rsidP="002D58C1">
      <w:pPr>
        <w:pStyle w:val="Pasussalistom"/>
        <w:spacing w:after="0" w:line="240" w:lineRule="auto"/>
        <w:ind w:left="0"/>
        <w:rPr>
          <w:rFonts w:ascii="Arial" w:hAnsi="Arial" w:cs="Arial"/>
          <w:sz w:val="24"/>
          <w:szCs w:val="24"/>
          <w:lang w:val="sr-Cyrl-CS"/>
        </w:rPr>
      </w:pPr>
      <w:r w:rsidRPr="007A39F4">
        <w:rPr>
          <w:rFonts w:ascii="Arial" w:hAnsi="Arial" w:cs="Arial"/>
          <w:sz w:val="24"/>
          <w:szCs w:val="24"/>
        </w:rPr>
        <w:t>1.</w:t>
      </w:r>
      <w:r w:rsidRPr="007A39F4">
        <w:rPr>
          <w:rFonts w:ascii="Arial" w:hAnsi="Arial" w:cs="Arial"/>
          <w:sz w:val="24"/>
          <w:szCs w:val="24"/>
        </w:rPr>
        <w:tab/>
      </w:r>
      <w:r w:rsidRPr="007A39F4">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2D58C1" w:rsidRPr="007A39F4" w:rsidRDefault="002D58C1" w:rsidP="002D58C1">
      <w:pPr>
        <w:pStyle w:val="Pasussalistom"/>
        <w:spacing w:after="0" w:line="240" w:lineRule="auto"/>
        <w:ind w:left="0"/>
        <w:rPr>
          <w:rFonts w:cs="Arial"/>
          <w:sz w:val="24"/>
          <w:szCs w:val="24"/>
          <w:lang w:val="sr-Cyrl-CS"/>
        </w:rPr>
      </w:pPr>
    </w:p>
    <w:p w:rsidR="002D58C1" w:rsidRPr="007A39F4" w:rsidRDefault="002D58C1" w:rsidP="002D58C1">
      <w:pPr>
        <w:pStyle w:val="KDParagraf"/>
        <w:spacing w:before="0"/>
        <w:rPr>
          <w:rFonts w:cs="Arial"/>
          <w:sz w:val="24"/>
          <w:szCs w:val="24"/>
          <w:lang w:val="sr-Latn-CS"/>
        </w:rPr>
      </w:pPr>
      <w:r w:rsidRPr="007A39F4">
        <w:rPr>
          <w:rFonts w:cs="Arial"/>
          <w:sz w:val="24"/>
          <w:szCs w:val="24"/>
          <w:lang w:val="sr-Latn-CS"/>
        </w:rPr>
        <w:t xml:space="preserve">     </w:t>
      </w:r>
      <w:r w:rsidRPr="007A39F4">
        <w:rPr>
          <w:rFonts w:cs="Arial"/>
          <w:sz w:val="24"/>
          <w:szCs w:val="24"/>
        </w:rPr>
        <w:t>и</w:t>
      </w:r>
    </w:p>
    <w:p w:rsidR="002D58C1" w:rsidRPr="007A39F4" w:rsidRDefault="002D58C1" w:rsidP="002D58C1">
      <w:pPr>
        <w:pStyle w:val="KDParagraf"/>
        <w:spacing w:before="0"/>
        <w:rPr>
          <w:rFonts w:cs="Arial"/>
          <w:sz w:val="24"/>
          <w:szCs w:val="24"/>
          <w:lang w:val="sr-Latn-CS"/>
        </w:rPr>
      </w:pPr>
    </w:p>
    <w:p w:rsidR="002D58C1" w:rsidRPr="007A39F4" w:rsidRDefault="002D58C1" w:rsidP="002D58C1">
      <w:pPr>
        <w:pStyle w:val="KDParagraf"/>
        <w:spacing w:before="0"/>
        <w:rPr>
          <w:rFonts w:cs="Arial"/>
          <w:sz w:val="24"/>
          <w:szCs w:val="24"/>
          <w:lang w:val="sr-Latn-CS"/>
        </w:rPr>
      </w:pPr>
      <w:r w:rsidRPr="007A39F4">
        <w:rPr>
          <w:rFonts w:cs="Arial"/>
          <w:sz w:val="24"/>
          <w:szCs w:val="24"/>
          <w:lang w:val="sr-Latn-CS"/>
        </w:rPr>
        <w:t>2.</w:t>
      </w:r>
      <w:r w:rsidRPr="007A39F4">
        <w:rPr>
          <w:rFonts w:cs="Arial"/>
          <w:sz w:val="24"/>
          <w:szCs w:val="24"/>
          <w:lang w:val="sr-Latn-CS"/>
        </w:rPr>
        <w:tab/>
      </w:r>
      <w:r w:rsidRPr="007A39F4">
        <w:rPr>
          <w:rFonts w:cs="Arial"/>
          <w:sz w:val="24"/>
          <w:szCs w:val="24"/>
          <w:lang w:val="sr-Cyrl-RS"/>
        </w:rPr>
        <w:t>___</w:t>
      </w:r>
      <w:r w:rsidRPr="007A39F4">
        <w:rPr>
          <w:rFonts w:cs="Arial"/>
          <w:sz w:val="24"/>
          <w:szCs w:val="24"/>
          <w:lang w:val="sr-Latn-CS"/>
        </w:rPr>
        <w:t xml:space="preserve">__________________________________________  </w:t>
      </w:r>
      <w:r w:rsidRPr="007A39F4">
        <w:rPr>
          <w:rFonts w:cs="Arial"/>
          <w:sz w:val="24"/>
          <w:szCs w:val="24"/>
        </w:rPr>
        <w:t>из</w:t>
      </w:r>
      <w:r w:rsidRPr="007A39F4">
        <w:rPr>
          <w:rFonts w:cs="Arial"/>
          <w:sz w:val="24"/>
          <w:szCs w:val="24"/>
          <w:lang w:val="sr-Latn-CS"/>
        </w:rPr>
        <w:tab/>
        <w:t xml:space="preserve">_____________, </w:t>
      </w:r>
      <w:r w:rsidRPr="007A39F4">
        <w:rPr>
          <w:rFonts w:cs="Arial"/>
          <w:sz w:val="24"/>
          <w:szCs w:val="24"/>
        </w:rPr>
        <w:t>улица</w:t>
      </w:r>
      <w:r w:rsidRPr="007A39F4">
        <w:rPr>
          <w:rFonts w:cs="Arial"/>
          <w:sz w:val="24"/>
          <w:szCs w:val="24"/>
          <w:lang w:val="sr-Latn-CS"/>
        </w:rPr>
        <w:t xml:space="preserve"> _____________________________________ </w:t>
      </w:r>
      <w:r w:rsidRPr="007A39F4">
        <w:rPr>
          <w:rFonts w:cs="Arial"/>
          <w:sz w:val="24"/>
          <w:szCs w:val="24"/>
        </w:rPr>
        <w:t>бр</w:t>
      </w:r>
      <w:r w:rsidRPr="007A39F4">
        <w:rPr>
          <w:rFonts w:cs="Arial"/>
          <w:sz w:val="24"/>
          <w:szCs w:val="24"/>
          <w:lang w:val="sr-Latn-CS"/>
        </w:rPr>
        <w:t xml:space="preserve">. ___, </w:t>
      </w:r>
      <w:r w:rsidRPr="007A39F4">
        <w:rPr>
          <w:rFonts w:cs="Arial"/>
          <w:sz w:val="24"/>
          <w:szCs w:val="24"/>
        </w:rPr>
        <w:t>матични</w:t>
      </w:r>
      <w:r w:rsidRPr="007A39F4">
        <w:rPr>
          <w:rFonts w:cs="Arial"/>
          <w:sz w:val="24"/>
          <w:szCs w:val="24"/>
          <w:lang w:val="sr-Latn-CS"/>
        </w:rPr>
        <w:t xml:space="preserve"> </w:t>
      </w:r>
      <w:r w:rsidRPr="007A39F4">
        <w:rPr>
          <w:rFonts w:cs="Arial"/>
          <w:sz w:val="24"/>
          <w:szCs w:val="24"/>
        </w:rPr>
        <w:t>број</w:t>
      </w:r>
      <w:r w:rsidRPr="007A39F4">
        <w:rPr>
          <w:rFonts w:cs="Arial"/>
          <w:sz w:val="24"/>
          <w:szCs w:val="24"/>
          <w:lang w:val="sr-Latn-CS"/>
        </w:rPr>
        <w:t xml:space="preserve"> ____________, </w:t>
      </w:r>
      <w:r w:rsidRPr="007A39F4">
        <w:rPr>
          <w:rFonts w:cs="Arial"/>
          <w:sz w:val="24"/>
          <w:szCs w:val="24"/>
        </w:rPr>
        <w:t>ПИБ</w:t>
      </w:r>
      <w:r w:rsidRPr="007A39F4">
        <w:rPr>
          <w:rFonts w:cs="Arial"/>
          <w:sz w:val="24"/>
          <w:szCs w:val="24"/>
          <w:lang w:val="sr-Latn-CS"/>
        </w:rPr>
        <w:t>: _____________,</w:t>
      </w:r>
      <w:r w:rsidRPr="007A39F4">
        <w:rPr>
          <w:rFonts w:cs="Arial"/>
          <w:sz w:val="24"/>
          <w:szCs w:val="24"/>
          <w:lang w:val="sr-Cyrl-RS"/>
        </w:rPr>
        <w:t xml:space="preserve"> Текући рачун __________________, банка _______________________, </w:t>
      </w:r>
      <w:r w:rsidRPr="007A39F4">
        <w:rPr>
          <w:rFonts w:cs="Arial"/>
          <w:sz w:val="24"/>
          <w:szCs w:val="24"/>
        </w:rPr>
        <w:t>кога</w:t>
      </w:r>
      <w:r w:rsidRPr="007A39F4">
        <w:rPr>
          <w:rFonts w:cs="Arial"/>
          <w:sz w:val="24"/>
          <w:szCs w:val="24"/>
          <w:lang w:val="sr-Latn-CS"/>
        </w:rPr>
        <w:t xml:space="preserve"> </w:t>
      </w:r>
      <w:r w:rsidRPr="007A39F4">
        <w:rPr>
          <w:rFonts w:cs="Arial"/>
          <w:sz w:val="24"/>
          <w:szCs w:val="24"/>
        </w:rPr>
        <w:t>заступа</w:t>
      </w:r>
      <w:r w:rsidRPr="007A39F4">
        <w:rPr>
          <w:rFonts w:cs="Arial"/>
          <w:sz w:val="24"/>
          <w:szCs w:val="24"/>
          <w:lang w:val="sr-Latn-CS"/>
        </w:rPr>
        <w:t xml:space="preserve"> _______________________,</w:t>
      </w:r>
      <w:r w:rsidRPr="007A39F4">
        <w:rPr>
          <w:rFonts w:cs="Arial"/>
          <w:sz w:val="24"/>
          <w:szCs w:val="24"/>
          <w:lang w:val="sr-Cyrl-RS"/>
        </w:rPr>
        <w:t xml:space="preserve"> ___________________, (као лидер у име и за рачун групе понуђача </w:t>
      </w:r>
      <w:r w:rsidRPr="007A39F4">
        <w:rPr>
          <w:rFonts w:cs="Arial"/>
          <w:sz w:val="24"/>
          <w:szCs w:val="24"/>
          <w:lang w:val="sr-Latn-CS"/>
        </w:rPr>
        <w:t>(</w:t>
      </w:r>
      <w:r w:rsidRPr="007A39F4">
        <w:rPr>
          <w:rFonts w:cs="Arial"/>
          <w:sz w:val="24"/>
          <w:szCs w:val="24"/>
        </w:rPr>
        <w:t>у</w:t>
      </w:r>
      <w:r w:rsidRPr="007A39F4">
        <w:rPr>
          <w:rFonts w:cs="Arial"/>
          <w:sz w:val="24"/>
          <w:szCs w:val="24"/>
          <w:lang w:val="sr-Latn-CS"/>
        </w:rPr>
        <w:t xml:space="preserve"> </w:t>
      </w:r>
      <w:r w:rsidRPr="007A39F4">
        <w:rPr>
          <w:rFonts w:cs="Arial"/>
          <w:sz w:val="24"/>
          <w:szCs w:val="24"/>
        </w:rPr>
        <w:t>даљем</w:t>
      </w:r>
      <w:r w:rsidRPr="007A39F4">
        <w:rPr>
          <w:rFonts w:cs="Arial"/>
          <w:sz w:val="24"/>
          <w:szCs w:val="24"/>
          <w:lang w:val="sr-Latn-CS"/>
        </w:rPr>
        <w:t xml:space="preserve"> </w:t>
      </w:r>
      <w:r w:rsidRPr="007A39F4">
        <w:rPr>
          <w:rFonts w:cs="Arial"/>
          <w:sz w:val="24"/>
          <w:szCs w:val="24"/>
        </w:rPr>
        <w:t>тексту</w:t>
      </w:r>
      <w:r w:rsidRPr="007A39F4">
        <w:rPr>
          <w:rFonts w:cs="Arial"/>
          <w:sz w:val="24"/>
          <w:szCs w:val="24"/>
          <w:lang w:val="sr-Latn-CS"/>
        </w:rPr>
        <w:t xml:space="preserve">: </w:t>
      </w:r>
      <w:r w:rsidRPr="007A39F4">
        <w:rPr>
          <w:rFonts w:cs="Arial"/>
          <w:sz w:val="24"/>
          <w:szCs w:val="24"/>
          <w:lang w:val="sr-Cyrl-CS"/>
        </w:rPr>
        <w:t>Пружалац услуге</w:t>
      </w:r>
      <w:r w:rsidRPr="007A39F4">
        <w:rPr>
          <w:rFonts w:cs="Arial"/>
          <w:sz w:val="24"/>
          <w:szCs w:val="24"/>
          <w:lang w:val="sr-Latn-CS"/>
        </w:rPr>
        <w:t>)</w:t>
      </w:r>
    </w:p>
    <w:p w:rsidR="002D58C1" w:rsidRPr="007A39F4" w:rsidRDefault="002D58C1" w:rsidP="002D58C1">
      <w:pPr>
        <w:pStyle w:val="KDParagraf"/>
        <w:spacing w:before="0"/>
        <w:rPr>
          <w:rFonts w:cs="Arial"/>
          <w:sz w:val="24"/>
          <w:szCs w:val="24"/>
          <w:lang w:val="sr-Latn-CS"/>
        </w:rPr>
      </w:pPr>
    </w:p>
    <w:p w:rsidR="002D58C1" w:rsidRPr="007A39F4" w:rsidRDefault="002D58C1" w:rsidP="002D58C1">
      <w:pPr>
        <w:pStyle w:val="KDParagraf"/>
        <w:spacing w:before="0"/>
        <w:rPr>
          <w:rFonts w:cs="Arial"/>
          <w:sz w:val="24"/>
          <w:szCs w:val="24"/>
          <w:lang w:val="sr-Latn-CS"/>
        </w:rPr>
      </w:pPr>
      <w:r w:rsidRPr="007A39F4">
        <w:rPr>
          <w:rFonts w:cs="Arial"/>
          <w:sz w:val="24"/>
          <w:szCs w:val="24"/>
          <w:lang w:val="sr-Latn-CS"/>
        </w:rPr>
        <w:t>2</w:t>
      </w:r>
      <w:r w:rsidRPr="007A39F4">
        <w:rPr>
          <w:rFonts w:cs="Arial"/>
          <w:sz w:val="24"/>
          <w:szCs w:val="24"/>
        </w:rPr>
        <w:t>а</w:t>
      </w:r>
      <w:r w:rsidRPr="007A39F4">
        <w:rPr>
          <w:rFonts w:cs="Arial"/>
          <w:sz w:val="24"/>
          <w:szCs w:val="24"/>
          <w:lang w:val="sr-Cyrl-RS"/>
        </w:rPr>
        <w:t>)  ___</w:t>
      </w:r>
      <w:r w:rsidRPr="007A39F4">
        <w:rPr>
          <w:rFonts w:cs="Arial"/>
          <w:sz w:val="24"/>
          <w:szCs w:val="24"/>
          <w:lang w:val="sr-Latn-CS"/>
        </w:rPr>
        <w:t xml:space="preserve">__________________________________________  </w:t>
      </w:r>
      <w:r w:rsidRPr="007A39F4">
        <w:rPr>
          <w:rFonts w:cs="Arial"/>
          <w:sz w:val="24"/>
          <w:szCs w:val="24"/>
        </w:rPr>
        <w:t>из</w:t>
      </w:r>
      <w:r w:rsidRPr="007A39F4">
        <w:rPr>
          <w:rFonts w:cs="Arial"/>
          <w:sz w:val="24"/>
          <w:szCs w:val="24"/>
          <w:lang w:val="sr-Latn-CS"/>
        </w:rPr>
        <w:tab/>
        <w:t xml:space="preserve">_____________, </w:t>
      </w:r>
      <w:r w:rsidRPr="007A39F4">
        <w:rPr>
          <w:rFonts w:cs="Arial"/>
          <w:sz w:val="24"/>
          <w:szCs w:val="24"/>
        </w:rPr>
        <w:t>улица</w:t>
      </w:r>
      <w:r w:rsidRPr="007A39F4">
        <w:rPr>
          <w:rFonts w:cs="Arial"/>
          <w:sz w:val="24"/>
          <w:szCs w:val="24"/>
          <w:lang w:val="sr-Latn-CS"/>
        </w:rPr>
        <w:t xml:space="preserve"> _____________________________________ </w:t>
      </w:r>
      <w:r w:rsidRPr="007A39F4">
        <w:rPr>
          <w:rFonts w:cs="Arial"/>
          <w:sz w:val="24"/>
          <w:szCs w:val="24"/>
        </w:rPr>
        <w:t>бр</w:t>
      </w:r>
      <w:r w:rsidRPr="007A39F4">
        <w:rPr>
          <w:rFonts w:cs="Arial"/>
          <w:sz w:val="24"/>
          <w:szCs w:val="24"/>
          <w:lang w:val="sr-Latn-CS"/>
        </w:rPr>
        <w:t xml:space="preserve">. ___, </w:t>
      </w:r>
      <w:r w:rsidRPr="007A39F4">
        <w:rPr>
          <w:rFonts w:cs="Arial"/>
          <w:sz w:val="24"/>
          <w:szCs w:val="24"/>
        </w:rPr>
        <w:t>матични</w:t>
      </w:r>
      <w:r w:rsidRPr="007A39F4">
        <w:rPr>
          <w:rFonts w:cs="Arial"/>
          <w:sz w:val="24"/>
          <w:szCs w:val="24"/>
          <w:lang w:val="sr-Latn-CS"/>
        </w:rPr>
        <w:t xml:space="preserve"> </w:t>
      </w:r>
      <w:r w:rsidRPr="007A39F4">
        <w:rPr>
          <w:rFonts w:cs="Arial"/>
          <w:sz w:val="24"/>
          <w:szCs w:val="24"/>
        </w:rPr>
        <w:t>број</w:t>
      </w:r>
      <w:r w:rsidRPr="007A39F4">
        <w:rPr>
          <w:rFonts w:cs="Arial"/>
          <w:sz w:val="24"/>
          <w:szCs w:val="24"/>
          <w:lang w:val="sr-Latn-CS"/>
        </w:rPr>
        <w:t xml:space="preserve"> ____________, </w:t>
      </w:r>
      <w:r w:rsidRPr="007A39F4">
        <w:rPr>
          <w:rFonts w:cs="Arial"/>
          <w:sz w:val="24"/>
          <w:szCs w:val="24"/>
        </w:rPr>
        <w:t>ПИБ</w:t>
      </w:r>
      <w:r w:rsidRPr="007A39F4">
        <w:rPr>
          <w:rFonts w:cs="Arial"/>
          <w:sz w:val="24"/>
          <w:szCs w:val="24"/>
          <w:lang w:val="sr-Latn-CS"/>
        </w:rPr>
        <w:t>: _____________,</w:t>
      </w:r>
      <w:r w:rsidRPr="007A39F4">
        <w:rPr>
          <w:rFonts w:cs="Arial"/>
          <w:sz w:val="24"/>
          <w:szCs w:val="24"/>
          <w:lang w:val="sr-Cyrl-RS"/>
        </w:rPr>
        <w:t xml:space="preserve"> Текући рачун __________________, банка _______________________, </w:t>
      </w:r>
      <w:r w:rsidRPr="007A39F4">
        <w:rPr>
          <w:rFonts w:cs="Arial"/>
          <w:sz w:val="24"/>
          <w:szCs w:val="24"/>
        </w:rPr>
        <w:t>кога</w:t>
      </w:r>
      <w:r w:rsidRPr="007A39F4">
        <w:rPr>
          <w:rFonts w:cs="Arial"/>
          <w:sz w:val="24"/>
          <w:szCs w:val="24"/>
          <w:lang w:val="sr-Latn-CS"/>
        </w:rPr>
        <w:t xml:space="preserve"> </w:t>
      </w:r>
      <w:r w:rsidRPr="007A39F4">
        <w:rPr>
          <w:rFonts w:cs="Arial"/>
          <w:sz w:val="24"/>
          <w:szCs w:val="24"/>
        </w:rPr>
        <w:t>заступа</w:t>
      </w:r>
      <w:r w:rsidRPr="007A39F4">
        <w:rPr>
          <w:rFonts w:cs="Arial"/>
          <w:sz w:val="24"/>
          <w:szCs w:val="24"/>
          <w:lang w:val="sr-Latn-CS"/>
        </w:rPr>
        <w:t xml:space="preserve"> _______________________,</w:t>
      </w:r>
      <w:r w:rsidRPr="007A39F4">
        <w:rPr>
          <w:rFonts w:cs="Arial"/>
          <w:sz w:val="24"/>
          <w:szCs w:val="24"/>
          <w:lang w:val="sr-Cyrl-RS"/>
        </w:rPr>
        <w:t xml:space="preserve"> </w:t>
      </w:r>
      <w:r w:rsidRPr="007A39F4">
        <w:rPr>
          <w:rFonts w:cs="Arial"/>
          <w:sz w:val="24"/>
          <w:szCs w:val="24"/>
          <w:lang w:val="sr-Latn-CS"/>
        </w:rPr>
        <w:t>(</w:t>
      </w:r>
      <w:r w:rsidRPr="007A39F4">
        <w:rPr>
          <w:rFonts w:cs="Arial"/>
          <w:sz w:val="24"/>
          <w:szCs w:val="24"/>
        </w:rPr>
        <w:t>члан</w:t>
      </w:r>
      <w:r w:rsidRPr="007A39F4">
        <w:rPr>
          <w:rFonts w:cs="Arial"/>
          <w:sz w:val="24"/>
          <w:szCs w:val="24"/>
          <w:lang w:val="sr-Latn-CS"/>
        </w:rPr>
        <w:t xml:space="preserve"> </w:t>
      </w:r>
      <w:r w:rsidRPr="007A39F4">
        <w:rPr>
          <w:rFonts w:cs="Arial"/>
          <w:sz w:val="24"/>
          <w:szCs w:val="24"/>
        </w:rPr>
        <w:t>групе</w:t>
      </w:r>
      <w:r w:rsidRPr="007A39F4">
        <w:rPr>
          <w:rFonts w:cs="Arial"/>
          <w:sz w:val="24"/>
          <w:szCs w:val="24"/>
          <w:lang w:val="sr-Latn-CS"/>
        </w:rPr>
        <w:t xml:space="preserve"> </w:t>
      </w:r>
      <w:r w:rsidRPr="007A39F4">
        <w:rPr>
          <w:rFonts w:cs="Arial"/>
          <w:sz w:val="24"/>
          <w:szCs w:val="24"/>
        </w:rPr>
        <w:t>понуђача</w:t>
      </w:r>
      <w:r w:rsidRPr="007A39F4">
        <w:rPr>
          <w:rFonts w:cs="Arial"/>
          <w:sz w:val="24"/>
          <w:szCs w:val="24"/>
          <w:lang w:val="sr-Latn-CS"/>
        </w:rPr>
        <w:t xml:space="preserve"> </w:t>
      </w:r>
      <w:r w:rsidRPr="007A39F4">
        <w:rPr>
          <w:rFonts w:cs="Arial"/>
          <w:sz w:val="24"/>
          <w:szCs w:val="24"/>
        </w:rPr>
        <w:t>или</w:t>
      </w:r>
      <w:r w:rsidRPr="007A39F4">
        <w:rPr>
          <w:rFonts w:cs="Arial"/>
          <w:sz w:val="24"/>
          <w:szCs w:val="24"/>
          <w:lang w:val="sr-Latn-CS"/>
        </w:rPr>
        <w:t xml:space="preserve"> </w:t>
      </w:r>
      <w:r w:rsidRPr="007A39F4">
        <w:rPr>
          <w:rFonts w:cs="Arial"/>
          <w:sz w:val="24"/>
          <w:szCs w:val="24"/>
        </w:rPr>
        <w:t>подизвођач</w:t>
      </w:r>
      <w:r w:rsidRPr="007A39F4">
        <w:rPr>
          <w:rFonts w:cs="Arial"/>
          <w:sz w:val="24"/>
          <w:szCs w:val="24"/>
          <w:lang w:val="sr-Latn-CS"/>
        </w:rPr>
        <w:t>)</w:t>
      </w:r>
    </w:p>
    <w:p w:rsidR="002D58C1" w:rsidRPr="007A39F4" w:rsidRDefault="002D58C1" w:rsidP="002D58C1">
      <w:pPr>
        <w:pStyle w:val="KDParagraf"/>
        <w:spacing w:before="0"/>
        <w:rPr>
          <w:rFonts w:cs="Arial"/>
          <w:sz w:val="24"/>
          <w:szCs w:val="24"/>
          <w:lang w:val="sr-Latn-CS"/>
        </w:rPr>
      </w:pPr>
    </w:p>
    <w:p w:rsidR="002D58C1" w:rsidRPr="007A39F4" w:rsidRDefault="002D58C1" w:rsidP="002D58C1">
      <w:pPr>
        <w:pStyle w:val="KDParagraf"/>
        <w:spacing w:before="0"/>
        <w:rPr>
          <w:rFonts w:cs="Arial"/>
          <w:sz w:val="24"/>
          <w:szCs w:val="24"/>
          <w:lang w:val="sr-Cyrl-RS"/>
        </w:rPr>
      </w:pPr>
      <w:r w:rsidRPr="007A39F4">
        <w:rPr>
          <w:rFonts w:cs="Arial"/>
          <w:sz w:val="24"/>
          <w:szCs w:val="24"/>
          <w:lang w:val="sr-Latn-CS"/>
        </w:rPr>
        <w:t>2</w:t>
      </w:r>
      <w:r w:rsidRPr="007A39F4">
        <w:rPr>
          <w:rFonts w:cs="Arial"/>
          <w:sz w:val="24"/>
          <w:szCs w:val="24"/>
        </w:rPr>
        <w:t>б</w:t>
      </w:r>
      <w:r w:rsidRPr="007A39F4">
        <w:rPr>
          <w:rFonts w:cs="Arial"/>
          <w:sz w:val="24"/>
          <w:szCs w:val="24"/>
          <w:lang w:val="sr-Cyrl-RS"/>
        </w:rPr>
        <w:t>)  ___</w:t>
      </w:r>
      <w:r w:rsidRPr="007A39F4">
        <w:rPr>
          <w:rFonts w:cs="Arial"/>
          <w:sz w:val="24"/>
          <w:szCs w:val="24"/>
          <w:lang w:val="sr-Latn-CS"/>
        </w:rPr>
        <w:t xml:space="preserve">__________________________________________  </w:t>
      </w:r>
      <w:r w:rsidRPr="007A39F4">
        <w:rPr>
          <w:rFonts w:cs="Arial"/>
          <w:sz w:val="24"/>
          <w:szCs w:val="24"/>
        </w:rPr>
        <w:t>из</w:t>
      </w:r>
      <w:r w:rsidRPr="007A39F4">
        <w:rPr>
          <w:rFonts w:cs="Arial"/>
          <w:sz w:val="24"/>
          <w:szCs w:val="24"/>
          <w:lang w:val="sr-Latn-CS"/>
        </w:rPr>
        <w:tab/>
        <w:t xml:space="preserve">_____________, </w:t>
      </w:r>
      <w:r w:rsidRPr="007A39F4">
        <w:rPr>
          <w:rFonts w:cs="Arial"/>
          <w:sz w:val="24"/>
          <w:szCs w:val="24"/>
        </w:rPr>
        <w:t>улица</w:t>
      </w:r>
      <w:r w:rsidRPr="007A39F4">
        <w:rPr>
          <w:rFonts w:cs="Arial"/>
          <w:sz w:val="24"/>
          <w:szCs w:val="24"/>
          <w:lang w:val="sr-Latn-CS"/>
        </w:rPr>
        <w:t xml:space="preserve"> _____________________________________ </w:t>
      </w:r>
      <w:r w:rsidRPr="007A39F4">
        <w:rPr>
          <w:rFonts w:cs="Arial"/>
          <w:sz w:val="24"/>
          <w:szCs w:val="24"/>
        </w:rPr>
        <w:t>бр</w:t>
      </w:r>
      <w:r w:rsidRPr="007A39F4">
        <w:rPr>
          <w:rFonts w:cs="Arial"/>
          <w:sz w:val="24"/>
          <w:szCs w:val="24"/>
          <w:lang w:val="sr-Latn-CS"/>
        </w:rPr>
        <w:t xml:space="preserve">. ___, </w:t>
      </w:r>
      <w:r w:rsidRPr="007A39F4">
        <w:rPr>
          <w:rFonts w:cs="Arial"/>
          <w:sz w:val="24"/>
          <w:szCs w:val="24"/>
        </w:rPr>
        <w:t>матични</w:t>
      </w:r>
      <w:r w:rsidRPr="007A39F4">
        <w:rPr>
          <w:rFonts w:cs="Arial"/>
          <w:sz w:val="24"/>
          <w:szCs w:val="24"/>
          <w:lang w:val="sr-Latn-CS"/>
        </w:rPr>
        <w:t xml:space="preserve"> </w:t>
      </w:r>
      <w:r w:rsidRPr="007A39F4">
        <w:rPr>
          <w:rFonts w:cs="Arial"/>
          <w:sz w:val="24"/>
          <w:szCs w:val="24"/>
        </w:rPr>
        <w:t>број</w:t>
      </w:r>
      <w:r w:rsidRPr="007A39F4">
        <w:rPr>
          <w:rFonts w:cs="Arial"/>
          <w:sz w:val="24"/>
          <w:szCs w:val="24"/>
          <w:lang w:val="sr-Latn-CS"/>
        </w:rPr>
        <w:t xml:space="preserve"> ____________, </w:t>
      </w:r>
      <w:r w:rsidRPr="007A39F4">
        <w:rPr>
          <w:rFonts w:cs="Arial"/>
          <w:sz w:val="24"/>
          <w:szCs w:val="24"/>
        </w:rPr>
        <w:t>ПИБ</w:t>
      </w:r>
      <w:r w:rsidRPr="007A39F4">
        <w:rPr>
          <w:rFonts w:cs="Arial"/>
          <w:sz w:val="24"/>
          <w:szCs w:val="24"/>
          <w:lang w:val="sr-Latn-CS"/>
        </w:rPr>
        <w:t>: _____________,</w:t>
      </w:r>
      <w:r w:rsidRPr="007A39F4">
        <w:rPr>
          <w:rFonts w:cs="Arial"/>
          <w:sz w:val="24"/>
          <w:szCs w:val="24"/>
          <w:lang w:val="sr-Cyrl-RS"/>
        </w:rPr>
        <w:t xml:space="preserve"> Текући рачун __________________, банка _______________________, </w:t>
      </w:r>
      <w:r w:rsidRPr="007A39F4">
        <w:rPr>
          <w:rFonts w:cs="Arial"/>
          <w:sz w:val="24"/>
          <w:szCs w:val="24"/>
        </w:rPr>
        <w:t>кога</w:t>
      </w:r>
      <w:r w:rsidRPr="007A39F4">
        <w:rPr>
          <w:rFonts w:cs="Arial"/>
          <w:sz w:val="24"/>
          <w:szCs w:val="24"/>
          <w:lang w:val="sr-Latn-CS"/>
        </w:rPr>
        <w:t xml:space="preserve"> </w:t>
      </w:r>
      <w:r w:rsidRPr="007A39F4">
        <w:rPr>
          <w:rFonts w:cs="Arial"/>
          <w:sz w:val="24"/>
          <w:szCs w:val="24"/>
        </w:rPr>
        <w:t>заступа</w:t>
      </w:r>
      <w:r w:rsidRPr="007A39F4">
        <w:rPr>
          <w:rFonts w:cs="Arial"/>
          <w:sz w:val="24"/>
          <w:szCs w:val="24"/>
          <w:lang w:val="sr-Latn-CS"/>
        </w:rPr>
        <w:t xml:space="preserve"> _______________________,</w:t>
      </w:r>
      <w:r w:rsidRPr="007A39F4">
        <w:rPr>
          <w:rFonts w:cs="Arial"/>
          <w:sz w:val="24"/>
          <w:szCs w:val="24"/>
          <w:lang w:val="sr-Cyrl-RS"/>
        </w:rPr>
        <w:t xml:space="preserve"> </w:t>
      </w:r>
      <w:r w:rsidRPr="007A39F4">
        <w:rPr>
          <w:rFonts w:cs="Arial"/>
          <w:sz w:val="24"/>
          <w:szCs w:val="24"/>
          <w:lang w:val="sr-Latn-CS"/>
        </w:rPr>
        <w:t>(</w:t>
      </w:r>
      <w:r w:rsidRPr="007A39F4">
        <w:rPr>
          <w:rFonts w:cs="Arial"/>
          <w:sz w:val="24"/>
          <w:szCs w:val="24"/>
        </w:rPr>
        <w:t>члан</w:t>
      </w:r>
      <w:r w:rsidRPr="007A39F4">
        <w:rPr>
          <w:rFonts w:cs="Arial"/>
          <w:sz w:val="24"/>
          <w:szCs w:val="24"/>
          <w:lang w:val="sr-Latn-CS"/>
        </w:rPr>
        <w:t xml:space="preserve"> </w:t>
      </w:r>
      <w:r w:rsidRPr="007A39F4">
        <w:rPr>
          <w:rFonts w:cs="Arial"/>
          <w:sz w:val="24"/>
          <w:szCs w:val="24"/>
        </w:rPr>
        <w:t>групе</w:t>
      </w:r>
      <w:r w:rsidRPr="007A39F4">
        <w:rPr>
          <w:rFonts w:cs="Arial"/>
          <w:sz w:val="24"/>
          <w:szCs w:val="24"/>
          <w:lang w:val="sr-Latn-CS"/>
        </w:rPr>
        <w:t xml:space="preserve"> </w:t>
      </w:r>
      <w:r w:rsidRPr="007A39F4">
        <w:rPr>
          <w:rFonts w:cs="Arial"/>
          <w:sz w:val="24"/>
          <w:szCs w:val="24"/>
        </w:rPr>
        <w:t>понуђача</w:t>
      </w:r>
      <w:r w:rsidRPr="007A39F4">
        <w:rPr>
          <w:rFonts w:cs="Arial"/>
          <w:sz w:val="24"/>
          <w:szCs w:val="24"/>
          <w:lang w:val="sr-Latn-CS"/>
        </w:rPr>
        <w:t xml:space="preserve"> </w:t>
      </w:r>
      <w:r w:rsidRPr="007A39F4">
        <w:rPr>
          <w:rFonts w:cs="Arial"/>
          <w:sz w:val="24"/>
          <w:szCs w:val="24"/>
        </w:rPr>
        <w:t>или</w:t>
      </w:r>
      <w:r w:rsidRPr="007A39F4">
        <w:rPr>
          <w:rFonts w:cs="Arial"/>
          <w:sz w:val="24"/>
          <w:szCs w:val="24"/>
          <w:lang w:val="sr-Latn-CS"/>
        </w:rPr>
        <w:t xml:space="preserve"> </w:t>
      </w:r>
      <w:r w:rsidRPr="007A39F4">
        <w:rPr>
          <w:rFonts w:cs="Arial"/>
          <w:sz w:val="24"/>
          <w:szCs w:val="24"/>
        </w:rPr>
        <w:t>подизвођач</w:t>
      </w:r>
      <w:r w:rsidRPr="007A39F4">
        <w:rPr>
          <w:rFonts w:cs="Arial"/>
          <w:sz w:val="24"/>
          <w:szCs w:val="24"/>
          <w:lang w:val="sr-Latn-CS"/>
        </w:rPr>
        <w:t xml:space="preserve">)          </w:t>
      </w:r>
    </w:p>
    <w:p w:rsidR="002D58C1" w:rsidRPr="007A39F4" w:rsidRDefault="002D58C1" w:rsidP="002D58C1">
      <w:pPr>
        <w:pStyle w:val="KDParagraf"/>
        <w:spacing w:before="0"/>
        <w:rPr>
          <w:rFonts w:cs="Arial"/>
          <w:sz w:val="24"/>
          <w:szCs w:val="24"/>
          <w:lang w:val="sr-Cyrl-RS"/>
        </w:rPr>
      </w:pPr>
      <w:r w:rsidRPr="007A39F4">
        <w:rPr>
          <w:rFonts w:cs="Arial"/>
          <w:sz w:val="24"/>
          <w:szCs w:val="24"/>
          <w:lang w:val="sr-Cyrl-RS"/>
        </w:rPr>
        <w:t>( у даље тексту заједно: Стране)</w:t>
      </w:r>
    </w:p>
    <w:p w:rsidR="002D58C1" w:rsidRPr="007A39F4" w:rsidRDefault="002D58C1" w:rsidP="002D58C1">
      <w:pPr>
        <w:pStyle w:val="KDParagraf"/>
        <w:spacing w:before="0"/>
        <w:rPr>
          <w:rFonts w:cs="Arial"/>
          <w:sz w:val="24"/>
          <w:szCs w:val="24"/>
          <w:lang w:val="sr-Cyrl-RS"/>
        </w:rPr>
      </w:pPr>
    </w:p>
    <w:p w:rsidR="002D58C1" w:rsidRPr="007A39F4" w:rsidRDefault="002D58C1" w:rsidP="002D58C1">
      <w:pPr>
        <w:pStyle w:val="KDParagraf"/>
        <w:spacing w:before="0"/>
        <w:rPr>
          <w:rFonts w:cs="Arial"/>
          <w:sz w:val="24"/>
          <w:szCs w:val="24"/>
          <w:lang w:val="sr-Cyrl-RS"/>
        </w:rPr>
      </w:pPr>
    </w:p>
    <w:p w:rsidR="002D58C1" w:rsidRPr="007A39F4" w:rsidRDefault="002D58C1" w:rsidP="002D58C1">
      <w:pPr>
        <w:pStyle w:val="KDParagraf"/>
        <w:spacing w:after="120"/>
        <w:jc w:val="center"/>
        <w:rPr>
          <w:rFonts w:cs="Arial"/>
          <w:b/>
          <w:sz w:val="24"/>
          <w:szCs w:val="24"/>
          <w:lang w:val="sr-Cyrl-RS"/>
        </w:rPr>
      </w:pPr>
      <w:r w:rsidRPr="007A39F4">
        <w:rPr>
          <w:rFonts w:cs="Arial"/>
          <w:b/>
          <w:sz w:val="24"/>
          <w:szCs w:val="24"/>
          <w:lang w:val="sr-Cyrl-RS"/>
        </w:rPr>
        <w:t>ОКВИРНИ СПОРАЗУМ О ПРУЖАЊУ УСЛУГЕ</w:t>
      </w:r>
    </w:p>
    <w:p w:rsidR="002D58C1" w:rsidRPr="007A39F4" w:rsidRDefault="002D58C1" w:rsidP="002D58C1">
      <w:pPr>
        <w:pStyle w:val="KDParagraf"/>
        <w:spacing w:after="120"/>
        <w:jc w:val="center"/>
        <w:rPr>
          <w:rFonts w:cs="Arial"/>
          <w:b/>
          <w:sz w:val="24"/>
          <w:szCs w:val="24"/>
          <w:lang w:val="sr-Cyrl-RS"/>
        </w:rPr>
      </w:pPr>
      <w:r w:rsidRPr="007A39F4">
        <w:rPr>
          <w:rFonts w:cs="Arial"/>
          <w:b/>
          <w:sz w:val="24"/>
          <w:szCs w:val="24"/>
          <w:lang w:val="sr-Cyrl-RS"/>
        </w:rPr>
        <w:t>Те</w:t>
      </w:r>
      <w:r w:rsidR="002C46BA">
        <w:rPr>
          <w:rFonts w:cs="Arial"/>
          <w:b/>
          <w:sz w:val="24"/>
          <w:szCs w:val="24"/>
          <w:lang w:val="sr-Cyrl-RS"/>
        </w:rPr>
        <w:t>х</w:t>
      </w:r>
      <w:r w:rsidRPr="007A39F4">
        <w:rPr>
          <w:rFonts w:cs="Arial"/>
          <w:b/>
          <w:sz w:val="24"/>
          <w:szCs w:val="24"/>
          <w:lang w:val="sr-Cyrl-RS"/>
        </w:rPr>
        <w:t>нички преглед возила</w:t>
      </w:r>
      <w:r w:rsidR="00B86936">
        <w:rPr>
          <w:rFonts w:cs="Arial"/>
          <w:b/>
          <w:sz w:val="24"/>
          <w:szCs w:val="24"/>
          <w:lang w:val="sr-Cyrl-RS"/>
        </w:rPr>
        <w:t>-</w:t>
      </w:r>
      <w:r w:rsidR="009A3D25">
        <w:rPr>
          <w:rFonts w:cs="Arial"/>
          <w:b/>
          <w:sz w:val="24"/>
          <w:szCs w:val="24"/>
          <w:lang w:val="sr-Cyrl-RS"/>
        </w:rPr>
        <w:t xml:space="preserve"> услуге за путнички програм ТЦ Н</w:t>
      </w:r>
      <w:r w:rsidR="00B86936">
        <w:rPr>
          <w:rFonts w:cs="Arial"/>
          <w:b/>
          <w:sz w:val="24"/>
          <w:szCs w:val="24"/>
          <w:lang w:val="sr-Cyrl-RS"/>
        </w:rPr>
        <w:t>ови Сад-</w:t>
      </w:r>
      <w:r w:rsidRPr="007A39F4">
        <w:rPr>
          <w:rFonts w:cs="Arial"/>
          <w:b/>
          <w:sz w:val="24"/>
          <w:szCs w:val="24"/>
          <w:lang w:val="sr-Cyrl-RS"/>
        </w:rPr>
        <w:t xml:space="preserve"> Партија 7</w:t>
      </w:r>
    </w:p>
    <w:p w:rsidR="002D58C1" w:rsidRPr="007A39F4" w:rsidRDefault="002D58C1" w:rsidP="002D58C1">
      <w:pPr>
        <w:pStyle w:val="KDParagraf"/>
        <w:spacing w:after="120"/>
        <w:jc w:val="center"/>
        <w:rPr>
          <w:rFonts w:cs="Arial"/>
          <w:b/>
          <w:sz w:val="24"/>
          <w:szCs w:val="24"/>
          <w:lang w:val="sr-Cyrl-RS"/>
        </w:rPr>
      </w:pPr>
    </w:p>
    <w:p w:rsidR="002D58C1" w:rsidRPr="007A39F4" w:rsidRDefault="002D58C1" w:rsidP="002D58C1">
      <w:pPr>
        <w:pStyle w:val="KDParagraf"/>
        <w:spacing w:after="120"/>
        <w:rPr>
          <w:rFonts w:cs="Arial"/>
          <w:sz w:val="24"/>
          <w:szCs w:val="24"/>
          <w:lang w:val="sr-Latn-CS"/>
        </w:rPr>
      </w:pPr>
      <w:r w:rsidRPr="007A39F4">
        <w:rPr>
          <w:rFonts w:cs="Arial"/>
          <w:sz w:val="24"/>
          <w:szCs w:val="24"/>
        </w:rPr>
        <w:t>Уговорне</w:t>
      </w:r>
      <w:r w:rsidRPr="007A39F4">
        <w:rPr>
          <w:rFonts w:cs="Arial"/>
          <w:sz w:val="24"/>
          <w:szCs w:val="24"/>
          <w:lang w:val="sr-Latn-CS"/>
        </w:rPr>
        <w:t xml:space="preserve"> </w:t>
      </w:r>
      <w:r w:rsidRPr="007A39F4">
        <w:rPr>
          <w:rFonts w:cs="Arial"/>
          <w:sz w:val="24"/>
          <w:szCs w:val="24"/>
        </w:rPr>
        <w:t>стране</w:t>
      </w:r>
      <w:r w:rsidRPr="007A39F4">
        <w:rPr>
          <w:rFonts w:cs="Arial"/>
          <w:sz w:val="24"/>
          <w:szCs w:val="24"/>
          <w:lang w:val="sr-Latn-CS"/>
        </w:rPr>
        <w:t xml:space="preserve"> </w:t>
      </w:r>
      <w:r w:rsidRPr="007A39F4">
        <w:rPr>
          <w:rFonts w:cs="Arial"/>
          <w:sz w:val="24"/>
          <w:szCs w:val="24"/>
        </w:rPr>
        <w:t>констатују</w:t>
      </w:r>
      <w:r w:rsidRPr="007A39F4">
        <w:rPr>
          <w:rFonts w:cs="Arial"/>
          <w:sz w:val="24"/>
          <w:szCs w:val="24"/>
          <w:lang w:val="sr-Latn-CS"/>
        </w:rPr>
        <w:t>:</w:t>
      </w:r>
    </w:p>
    <w:p w:rsidR="002D58C1" w:rsidRPr="007A39F4" w:rsidRDefault="002D58C1" w:rsidP="002D58C1">
      <w:pPr>
        <w:pStyle w:val="KDParagraf"/>
        <w:spacing w:after="120"/>
        <w:rPr>
          <w:rFonts w:cs="Arial"/>
          <w:sz w:val="24"/>
          <w:szCs w:val="24"/>
          <w:lang w:val="sr-Latn-CS"/>
        </w:rPr>
      </w:pPr>
      <w:r w:rsidRPr="007A39F4">
        <w:rPr>
          <w:rFonts w:cs="Arial"/>
          <w:sz w:val="24"/>
          <w:szCs w:val="24"/>
          <w:lang w:val="sr-Latn-CS"/>
        </w:rPr>
        <w:t xml:space="preserve">● </w:t>
      </w:r>
      <w:r w:rsidRPr="007A39F4">
        <w:rPr>
          <w:rFonts w:cs="Arial"/>
          <w:sz w:val="24"/>
          <w:szCs w:val="24"/>
        </w:rPr>
        <w:t>да</w:t>
      </w:r>
      <w:r w:rsidRPr="007A39F4">
        <w:rPr>
          <w:rFonts w:cs="Arial"/>
          <w:sz w:val="24"/>
          <w:szCs w:val="24"/>
          <w:lang w:val="sr-Latn-CS"/>
        </w:rPr>
        <w:t xml:space="preserve"> </w:t>
      </w:r>
      <w:r w:rsidRPr="007A39F4">
        <w:rPr>
          <w:rFonts w:cs="Arial"/>
          <w:sz w:val="24"/>
          <w:szCs w:val="24"/>
        </w:rPr>
        <w:t>је</w:t>
      </w:r>
      <w:r w:rsidRPr="007A39F4">
        <w:rPr>
          <w:rFonts w:cs="Arial"/>
          <w:sz w:val="24"/>
          <w:szCs w:val="24"/>
          <w:lang w:val="sr-Latn-CS"/>
        </w:rPr>
        <w:t xml:space="preserve"> </w:t>
      </w:r>
      <w:r w:rsidRPr="007A39F4">
        <w:rPr>
          <w:rFonts w:cs="Arial"/>
          <w:sz w:val="24"/>
          <w:szCs w:val="24"/>
          <w:lang w:val="sr-Cyrl-CS"/>
        </w:rPr>
        <w:t>Корисник услуге</w:t>
      </w:r>
      <w:r w:rsidRPr="007A39F4">
        <w:rPr>
          <w:rFonts w:cs="Arial"/>
          <w:sz w:val="24"/>
          <w:szCs w:val="24"/>
          <w:lang w:val="sr-Latn-CS"/>
        </w:rPr>
        <w:t xml:space="preserve"> </w:t>
      </w:r>
      <w:r w:rsidRPr="007A39F4">
        <w:rPr>
          <w:rFonts w:cs="Arial"/>
          <w:sz w:val="24"/>
          <w:szCs w:val="24"/>
        </w:rPr>
        <w:t>у</w:t>
      </w:r>
      <w:r w:rsidRPr="007A39F4">
        <w:rPr>
          <w:rFonts w:cs="Arial"/>
          <w:sz w:val="24"/>
          <w:szCs w:val="24"/>
          <w:lang w:val="sr-Latn-CS"/>
        </w:rPr>
        <w:t xml:space="preserve"> </w:t>
      </w:r>
      <w:r w:rsidRPr="007A39F4">
        <w:rPr>
          <w:rFonts w:cs="Arial"/>
          <w:sz w:val="24"/>
          <w:szCs w:val="24"/>
        </w:rPr>
        <w:t>складу</w:t>
      </w:r>
      <w:r w:rsidRPr="007A39F4">
        <w:rPr>
          <w:rFonts w:cs="Arial"/>
          <w:sz w:val="24"/>
          <w:szCs w:val="24"/>
          <w:lang w:val="sr-Latn-CS"/>
        </w:rPr>
        <w:t xml:space="preserve"> </w:t>
      </w:r>
      <w:r w:rsidRPr="007A39F4">
        <w:rPr>
          <w:rFonts w:cs="Arial"/>
          <w:sz w:val="24"/>
          <w:szCs w:val="24"/>
        </w:rPr>
        <w:t>са</w:t>
      </w:r>
      <w:r w:rsidRPr="007A39F4">
        <w:rPr>
          <w:rFonts w:cs="Arial"/>
          <w:sz w:val="24"/>
          <w:szCs w:val="24"/>
          <w:lang w:val="sr-Latn-CS"/>
        </w:rPr>
        <w:t xml:space="preserve"> </w:t>
      </w:r>
      <w:r w:rsidRPr="007A39F4">
        <w:rPr>
          <w:rFonts w:cs="Arial"/>
          <w:sz w:val="24"/>
          <w:szCs w:val="24"/>
        </w:rPr>
        <w:t>чланом</w:t>
      </w:r>
      <w:r w:rsidRPr="007A39F4">
        <w:rPr>
          <w:rFonts w:cs="Arial"/>
          <w:sz w:val="24"/>
          <w:szCs w:val="24"/>
          <w:lang w:val="sr-Latn-CS"/>
        </w:rPr>
        <w:t xml:space="preserve"> </w:t>
      </w:r>
      <w:r w:rsidRPr="007A39F4">
        <w:rPr>
          <w:rFonts w:cs="Arial"/>
          <w:sz w:val="24"/>
          <w:szCs w:val="24"/>
          <w:lang w:val="sr-Cyrl-RS"/>
        </w:rPr>
        <w:t xml:space="preserve"> </w:t>
      </w:r>
      <w:r w:rsidRPr="007A39F4">
        <w:rPr>
          <w:rFonts w:cs="Arial"/>
          <w:sz w:val="24"/>
          <w:szCs w:val="24"/>
          <w:lang w:val="sr-Latn-CS"/>
        </w:rPr>
        <w:t>32.</w:t>
      </w:r>
      <w:r w:rsidRPr="007A39F4">
        <w:rPr>
          <w:rFonts w:cs="Arial"/>
          <w:sz w:val="24"/>
          <w:szCs w:val="24"/>
          <w:lang w:val="sr-Cyrl-RS"/>
        </w:rPr>
        <w:t xml:space="preserve"> и 40.</w:t>
      </w:r>
      <w:r w:rsidRPr="007A39F4">
        <w:rPr>
          <w:rFonts w:cs="Arial"/>
          <w:sz w:val="24"/>
          <w:szCs w:val="24"/>
          <w:lang w:val="sr-Latn-CS"/>
        </w:rPr>
        <w:t xml:space="preserve"> </w:t>
      </w:r>
      <w:r w:rsidRPr="007A39F4">
        <w:rPr>
          <w:rFonts w:cs="Arial"/>
          <w:sz w:val="24"/>
          <w:szCs w:val="24"/>
        </w:rPr>
        <w:t>Закона</w:t>
      </w:r>
      <w:r w:rsidRPr="007A39F4">
        <w:rPr>
          <w:rFonts w:cs="Arial"/>
          <w:sz w:val="24"/>
          <w:szCs w:val="24"/>
          <w:lang w:val="sr-Latn-CS"/>
        </w:rPr>
        <w:t xml:space="preserve"> </w:t>
      </w:r>
      <w:r w:rsidRPr="007A39F4">
        <w:rPr>
          <w:rFonts w:cs="Arial"/>
          <w:sz w:val="24"/>
          <w:szCs w:val="24"/>
        </w:rPr>
        <w:t>о</w:t>
      </w:r>
      <w:r w:rsidRPr="007A39F4">
        <w:rPr>
          <w:rFonts w:cs="Arial"/>
          <w:sz w:val="24"/>
          <w:szCs w:val="24"/>
          <w:lang w:val="sr-Latn-CS"/>
        </w:rPr>
        <w:t xml:space="preserve"> </w:t>
      </w:r>
      <w:r w:rsidRPr="007A39F4">
        <w:rPr>
          <w:rFonts w:cs="Arial"/>
          <w:sz w:val="24"/>
          <w:szCs w:val="24"/>
        </w:rPr>
        <w:t>јавним</w:t>
      </w:r>
      <w:r w:rsidRPr="007A39F4">
        <w:rPr>
          <w:rFonts w:cs="Arial"/>
          <w:sz w:val="24"/>
          <w:szCs w:val="24"/>
          <w:lang w:val="sr-Latn-CS"/>
        </w:rPr>
        <w:t xml:space="preserve"> </w:t>
      </w:r>
      <w:r w:rsidRPr="007A39F4">
        <w:rPr>
          <w:rFonts w:cs="Arial"/>
          <w:sz w:val="24"/>
          <w:szCs w:val="24"/>
        </w:rPr>
        <w:t>набавкама</w:t>
      </w:r>
      <w:r w:rsidRPr="007A39F4">
        <w:rPr>
          <w:rFonts w:cs="Arial"/>
          <w:sz w:val="24"/>
          <w:szCs w:val="24"/>
          <w:lang w:val="sr-Latn-CS"/>
        </w:rPr>
        <w:t xml:space="preserve"> („</w:t>
      </w:r>
      <w:r w:rsidRPr="007A39F4">
        <w:rPr>
          <w:rFonts w:cs="Arial"/>
          <w:sz w:val="24"/>
          <w:szCs w:val="24"/>
        </w:rPr>
        <w:t>Сл</w:t>
      </w:r>
      <w:r w:rsidRPr="007A39F4">
        <w:rPr>
          <w:rFonts w:cs="Arial"/>
          <w:sz w:val="24"/>
          <w:szCs w:val="24"/>
          <w:lang w:val="sr-Latn-CS"/>
        </w:rPr>
        <w:t xml:space="preserve">. </w:t>
      </w:r>
      <w:r w:rsidRPr="007A39F4">
        <w:rPr>
          <w:rFonts w:cs="Arial"/>
          <w:sz w:val="24"/>
          <w:szCs w:val="24"/>
        </w:rPr>
        <w:t>гласник</w:t>
      </w:r>
      <w:r w:rsidRPr="007A39F4">
        <w:rPr>
          <w:rFonts w:cs="Arial"/>
          <w:sz w:val="24"/>
          <w:szCs w:val="24"/>
          <w:lang w:val="sr-Latn-CS"/>
        </w:rPr>
        <w:t xml:space="preserve"> </w:t>
      </w:r>
      <w:r w:rsidRPr="007A39F4">
        <w:rPr>
          <w:rFonts w:cs="Arial"/>
          <w:sz w:val="24"/>
          <w:szCs w:val="24"/>
        </w:rPr>
        <w:t>РС</w:t>
      </w:r>
      <w:r w:rsidRPr="007A39F4">
        <w:rPr>
          <w:rFonts w:cs="Arial"/>
          <w:sz w:val="24"/>
          <w:szCs w:val="24"/>
          <w:lang w:val="sr-Latn-CS"/>
        </w:rPr>
        <w:t xml:space="preserve">” </w:t>
      </w:r>
      <w:r w:rsidRPr="007A39F4">
        <w:rPr>
          <w:rFonts w:cs="Arial"/>
          <w:sz w:val="24"/>
          <w:szCs w:val="24"/>
        </w:rPr>
        <w:t>бр</w:t>
      </w:r>
      <w:r w:rsidRPr="007A39F4">
        <w:rPr>
          <w:rFonts w:cs="Arial"/>
          <w:sz w:val="24"/>
          <w:szCs w:val="24"/>
          <w:lang w:val="sr-Latn-CS"/>
        </w:rPr>
        <w:t xml:space="preserve">. 124/12, 14/15 </w:t>
      </w:r>
      <w:r w:rsidRPr="007A39F4">
        <w:rPr>
          <w:rFonts w:cs="Arial"/>
          <w:sz w:val="24"/>
          <w:szCs w:val="24"/>
        </w:rPr>
        <w:t>и</w:t>
      </w:r>
      <w:r w:rsidRPr="007A39F4">
        <w:rPr>
          <w:rFonts w:cs="Arial"/>
          <w:sz w:val="24"/>
          <w:szCs w:val="24"/>
          <w:lang w:val="sr-Latn-CS"/>
        </w:rPr>
        <w:t xml:space="preserve"> 68/15),</w:t>
      </w:r>
      <w:r w:rsidRPr="007A39F4">
        <w:rPr>
          <w:rFonts w:cs="Arial"/>
          <w:sz w:val="24"/>
          <w:szCs w:val="24"/>
          <w:lang w:val="sr-Cyrl-RS"/>
        </w:rPr>
        <w:t xml:space="preserve"> у даљем текст: Закон,</w:t>
      </w:r>
      <w:r w:rsidRPr="007A39F4">
        <w:rPr>
          <w:rFonts w:cs="Arial"/>
          <w:sz w:val="24"/>
          <w:szCs w:val="24"/>
          <w:lang w:val="sr-Latn-CS"/>
        </w:rPr>
        <w:t xml:space="preserve"> </w:t>
      </w:r>
      <w:r w:rsidRPr="007A39F4">
        <w:rPr>
          <w:rFonts w:cs="Arial"/>
          <w:sz w:val="24"/>
          <w:szCs w:val="24"/>
        </w:rPr>
        <w:t>спровео</w:t>
      </w:r>
      <w:r w:rsidRPr="007A39F4">
        <w:rPr>
          <w:rFonts w:cs="Arial"/>
          <w:sz w:val="24"/>
          <w:szCs w:val="24"/>
          <w:lang w:val="sr-Latn-CS"/>
        </w:rPr>
        <w:t xml:space="preserve"> </w:t>
      </w:r>
      <w:r w:rsidRPr="007A39F4">
        <w:rPr>
          <w:rFonts w:cs="Arial"/>
          <w:sz w:val="24"/>
          <w:szCs w:val="24"/>
        </w:rPr>
        <w:t>отворени</w:t>
      </w:r>
      <w:r w:rsidRPr="007A39F4">
        <w:rPr>
          <w:rFonts w:cs="Arial"/>
          <w:sz w:val="24"/>
          <w:szCs w:val="24"/>
          <w:lang w:val="sr-Latn-CS"/>
        </w:rPr>
        <w:t xml:space="preserve"> </w:t>
      </w:r>
      <w:r w:rsidRPr="007A39F4">
        <w:rPr>
          <w:rFonts w:cs="Arial"/>
          <w:sz w:val="24"/>
          <w:szCs w:val="24"/>
        </w:rPr>
        <w:t>поступак</w:t>
      </w:r>
      <w:r w:rsidRPr="007A39F4">
        <w:rPr>
          <w:rFonts w:cs="Arial"/>
          <w:sz w:val="24"/>
          <w:szCs w:val="24"/>
          <w:lang w:val="sr-Latn-CS"/>
        </w:rPr>
        <w:t xml:space="preserve"> </w:t>
      </w:r>
      <w:r w:rsidRPr="007A39F4">
        <w:rPr>
          <w:rFonts w:cs="Arial"/>
          <w:sz w:val="24"/>
          <w:szCs w:val="24"/>
        </w:rPr>
        <w:t>јавне</w:t>
      </w:r>
      <w:r w:rsidRPr="007A39F4">
        <w:rPr>
          <w:rFonts w:cs="Arial"/>
          <w:sz w:val="24"/>
          <w:szCs w:val="24"/>
          <w:lang w:val="sr-Latn-CS"/>
        </w:rPr>
        <w:t xml:space="preserve"> </w:t>
      </w:r>
      <w:r w:rsidRPr="007A39F4">
        <w:rPr>
          <w:rFonts w:cs="Arial"/>
          <w:sz w:val="24"/>
          <w:szCs w:val="24"/>
        </w:rPr>
        <w:t>набавке</w:t>
      </w:r>
      <w:r w:rsidRPr="007A39F4">
        <w:rPr>
          <w:rFonts w:cs="Arial"/>
          <w:sz w:val="24"/>
          <w:szCs w:val="24"/>
          <w:lang w:val="sr-Latn-CS"/>
        </w:rPr>
        <w:t xml:space="preserve"> </w:t>
      </w:r>
      <w:r w:rsidRPr="007A39F4">
        <w:rPr>
          <w:rFonts w:cs="Arial"/>
          <w:sz w:val="24"/>
          <w:szCs w:val="24"/>
        </w:rPr>
        <w:t>бр</w:t>
      </w:r>
      <w:r w:rsidRPr="007A39F4">
        <w:rPr>
          <w:rFonts w:cs="Arial"/>
          <w:sz w:val="24"/>
          <w:szCs w:val="24"/>
          <w:lang w:val="sr-Latn-CS"/>
        </w:rPr>
        <w:t xml:space="preserve">. </w:t>
      </w:r>
      <w:r w:rsidR="007A39F4" w:rsidRPr="007A39F4">
        <w:rPr>
          <w:rFonts w:cs="Arial"/>
          <w:sz w:val="24"/>
          <w:szCs w:val="24"/>
          <w:lang w:val="sr-Cyrl-CS"/>
        </w:rPr>
        <w:t>8400/0091</w:t>
      </w:r>
      <w:r w:rsidRPr="007A39F4">
        <w:rPr>
          <w:rFonts w:cs="Arial"/>
          <w:sz w:val="24"/>
          <w:szCs w:val="24"/>
          <w:lang w:val="sr-Cyrl-CS"/>
        </w:rPr>
        <w:t xml:space="preserve">/2017 </w:t>
      </w:r>
      <w:r w:rsidRPr="007A39F4">
        <w:rPr>
          <w:rFonts w:cs="Arial"/>
          <w:sz w:val="24"/>
          <w:szCs w:val="24"/>
          <w:lang w:val="sr-Latn-CS"/>
        </w:rPr>
        <w:t xml:space="preserve"> </w:t>
      </w:r>
      <w:r w:rsidRPr="007A39F4">
        <w:rPr>
          <w:rFonts w:cs="Arial"/>
          <w:sz w:val="24"/>
          <w:szCs w:val="24"/>
        </w:rPr>
        <w:t>ради</w:t>
      </w:r>
      <w:r w:rsidRPr="007A39F4">
        <w:rPr>
          <w:rFonts w:cs="Arial"/>
          <w:sz w:val="24"/>
          <w:szCs w:val="24"/>
          <w:lang w:val="sr-Cyrl-RS"/>
        </w:rPr>
        <w:t xml:space="preserve"> закључења оквирног споразума са једним понуђачем на период до две године, и то</w:t>
      </w:r>
      <w:r w:rsidRPr="007A39F4">
        <w:rPr>
          <w:rFonts w:cs="Arial"/>
          <w:sz w:val="24"/>
          <w:szCs w:val="24"/>
          <w:lang w:val="sr-Latn-CS"/>
        </w:rPr>
        <w:t xml:space="preserve"> </w:t>
      </w:r>
      <w:r w:rsidRPr="007A39F4">
        <w:rPr>
          <w:rFonts w:cs="Arial"/>
          <w:sz w:val="24"/>
          <w:szCs w:val="24"/>
          <w:lang w:val="sr-Cyrl-RS"/>
        </w:rPr>
        <w:t xml:space="preserve">јавне </w:t>
      </w:r>
      <w:r w:rsidRPr="007A39F4">
        <w:rPr>
          <w:rFonts w:cs="Arial"/>
          <w:sz w:val="24"/>
          <w:szCs w:val="24"/>
        </w:rPr>
        <w:t>набавке</w:t>
      </w:r>
      <w:r w:rsidRPr="007A39F4">
        <w:rPr>
          <w:rFonts w:cs="Arial"/>
          <w:sz w:val="24"/>
          <w:szCs w:val="24"/>
          <w:lang w:val="sr-Latn-CS"/>
        </w:rPr>
        <w:t xml:space="preserve"> </w:t>
      </w:r>
      <w:r w:rsidR="007A39F4" w:rsidRPr="007A39F4">
        <w:rPr>
          <w:rFonts w:cs="Arial"/>
          <w:sz w:val="24"/>
          <w:szCs w:val="24"/>
          <w:lang w:val="sr-Cyrl-CS"/>
        </w:rPr>
        <w:t>услуге Технички преглед возила</w:t>
      </w:r>
      <w:r w:rsidRPr="007A39F4">
        <w:rPr>
          <w:rFonts w:cs="Arial"/>
          <w:sz w:val="24"/>
          <w:szCs w:val="24"/>
          <w:lang w:val="sr-Cyrl-CS"/>
        </w:rPr>
        <w:t xml:space="preserve"> </w:t>
      </w:r>
      <w:r w:rsidRPr="007A39F4">
        <w:rPr>
          <w:rFonts w:cs="Arial"/>
          <w:sz w:val="24"/>
          <w:szCs w:val="24"/>
          <w:lang w:val="sr-Latn-CS"/>
        </w:rPr>
        <w:t>(</w:t>
      </w:r>
      <w:r w:rsidRPr="007A39F4">
        <w:rPr>
          <w:rFonts w:cs="Arial"/>
          <w:sz w:val="24"/>
          <w:szCs w:val="24"/>
        </w:rPr>
        <w:t>податке</w:t>
      </w:r>
      <w:r w:rsidRPr="007A39F4">
        <w:rPr>
          <w:rFonts w:cs="Arial"/>
          <w:sz w:val="24"/>
          <w:szCs w:val="24"/>
          <w:lang w:val="sr-Latn-CS"/>
        </w:rPr>
        <w:t xml:space="preserve"> </w:t>
      </w:r>
      <w:r w:rsidRPr="007A39F4">
        <w:rPr>
          <w:rFonts w:cs="Arial"/>
          <w:sz w:val="24"/>
          <w:szCs w:val="24"/>
        </w:rPr>
        <w:t>попуњава</w:t>
      </w:r>
      <w:r w:rsidRPr="007A39F4">
        <w:rPr>
          <w:rFonts w:cs="Arial"/>
          <w:sz w:val="24"/>
          <w:szCs w:val="24"/>
          <w:lang w:val="sr-Latn-CS"/>
        </w:rPr>
        <w:t xml:space="preserve"> </w:t>
      </w:r>
      <w:r w:rsidRPr="007A39F4">
        <w:rPr>
          <w:rFonts w:cs="Arial"/>
          <w:sz w:val="24"/>
          <w:szCs w:val="24"/>
          <w:lang w:val="sr-Cyrl-CS"/>
        </w:rPr>
        <w:t>Корисник услуге</w:t>
      </w:r>
      <w:r w:rsidRPr="007A39F4">
        <w:rPr>
          <w:rFonts w:cs="Arial"/>
          <w:sz w:val="24"/>
          <w:szCs w:val="24"/>
          <w:lang w:val="sr-Latn-CS"/>
        </w:rPr>
        <w:t>);</w:t>
      </w:r>
    </w:p>
    <w:p w:rsidR="002D58C1" w:rsidRPr="007A39F4" w:rsidRDefault="002D58C1" w:rsidP="002D58C1">
      <w:pPr>
        <w:rPr>
          <w:rFonts w:cs="Arial"/>
          <w:sz w:val="24"/>
          <w:szCs w:val="24"/>
          <w:lang w:val="sr-Latn-CS"/>
        </w:rPr>
      </w:pPr>
      <w:r w:rsidRPr="007A39F4">
        <w:rPr>
          <w:rFonts w:cs="Arial"/>
          <w:sz w:val="24"/>
          <w:szCs w:val="24"/>
          <w:lang w:val="sr-Latn-CS"/>
        </w:rPr>
        <w:lastRenderedPageBreak/>
        <w:t xml:space="preserve">● </w:t>
      </w:r>
      <w:r w:rsidRPr="007A39F4">
        <w:rPr>
          <w:rFonts w:cs="Arial"/>
          <w:sz w:val="24"/>
          <w:szCs w:val="24"/>
          <w:lang w:val="sr-Cyrl-RS"/>
        </w:rPr>
        <w:t>да је Пружалац услуге на основу позива за подношење понуда и конкурсне документације који су објављени на Порталу јавних набавки</w:t>
      </w:r>
      <w:r w:rsidRPr="007A39F4">
        <w:rPr>
          <w:rFonts w:cs="Arial"/>
          <w:sz w:val="24"/>
          <w:szCs w:val="24"/>
          <w:lang w:val="ru-RU"/>
        </w:rPr>
        <w:t xml:space="preserve"> и</w:t>
      </w:r>
      <w:r w:rsidRPr="007A39F4">
        <w:rPr>
          <w:rFonts w:cs="Arial"/>
          <w:sz w:val="24"/>
          <w:szCs w:val="24"/>
          <w:lang w:val="sr-Cyrl-RS"/>
        </w:rPr>
        <w:t xml:space="preserve"> на интернет страници Наручиоца дана </w:t>
      </w:r>
      <w:r w:rsidR="00CB4070" w:rsidRPr="00CB4070">
        <w:rPr>
          <w:rFonts w:cs="Arial"/>
          <w:sz w:val="24"/>
          <w:szCs w:val="24"/>
          <w:lang w:val="sr-Cyrl-RS"/>
        </w:rPr>
        <w:t>14.02</w:t>
      </w:r>
      <w:r w:rsidRPr="00CB4070">
        <w:rPr>
          <w:rFonts w:cs="Arial"/>
          <w:sz w:val="24"/>
          <w:szCs w:val="24"/>
          <w:lang w:val="sr-Cyrl-RS"/>
        </w:rPr>
        <w:t>.201</w:t>
      </w:r>
      <w:r w:rsidR="00CB4070" w:rsidRPr="00CB4070">
        <w:rPr>
          <w:rFonts w:cs="Arial"/>
          <w:sz w:val="24"/>
          <w:szCs w:val="24"/>
          <w:lang w:val="sr-Cyrl-RS"/>
        </w:rPr>
        <w:t>8</w:t>
      </w:r>
      <w:r w:rsidR="007A39F4">
        <w:rPr>
          <w:rFonts w:cs="Arial"/>
          <w:sz w:val="24"/>
          <w:szCs w:val="24"/>
          <w:lang w:val="sr-Cyrl-RS"/>
        </w:rPr>
        <w:t>.</w:t>
      </w:r>
      <w:r w:rsidRPr="007A39F4">
        <w:rPr>
          <w:rFonts w:cs="Arial"/>
          <w:sz w:val="24"/>
          <w:szCs w:val="24"/>
          <w:lang w:val="sr-Cyrl-RS"/>
        </w:rPr>
        <w:t xml:space="preserve"> године, доставио Понуду бр._________ од __.__.____. године. </w:t>
      </w:r>
      <w:r w:rsidRPr="007A39F4">
        <w:rPr>
          <w:rFonts w:cs="Arial"/>
          <w:sz w:val="24"/>
          <w:szCs w:val="24"/>
          <w:lang w:val="sr-Latn-CS"/>
        </w:rPr>
        <w:t xml:space="preserve"> (</w:t>
      </w:r>
      <w:r w:rsidRPr="007A39F4">
        <w:rPr>
          <w:rFonts w:cs="Arial"/>
          <w:sz w:val="24"/>
          <w:szCs w:val="24"/>
        </w:rPr>
        <w:t>податке</w:t>
      </w:r>
      <w:r w:rsidRPr="007A39F4">
        <w:rPr>
          <w:rFonts w:cs="Arial"/>
          <w:sz w:val="24"/>
          <w:szCs w:val="24"/>
          <w:lang w:val="sr-Latn-CS"/>
        </w:rPr>
        <w:t xml:space="preserve">  </w:t>
      </w:r>
      <w:r w:rsidRPr="007A39F4">
        <w:rPr>
          <w:rFonts w:cs="Arial"/>
          <w:sz w:val="24"/>
          <w:szCs w:val="24"/>
        </w:rPr>
        <w:t>попуњава</w:t>
      </w:r>
      <w:r w:rsidRPr="007A39F4">
        <w:rPr>
          <w:rFonts w:cs="Arial"/>
          <w:sz w:val="24"/>
          <w:szCs w:val="24"/>
          <w:lang w:val="sr-Latn-CS"/>
        </w:rPr>
        <w:t xml:space="preserve"> </w:t>
      </w:r>
      <w:r w:rsidRPr="007A39F4">
        <w:rPr>
          <w:rFonts w:cs="Arial"/>
          <w:sz w:val="24"/>
          <w:szCs w:val="24"/>
          <w:lang w:val="sr-Cyrl-CS"/>
        </w:rPr>
        <w:t>Пружилац услуге</w:t>
      </w:r>
      <w:r w:rsidRPr="007A39F4">
        <w:rPr>
          <w:rFonts w:cs="Arial"/>
          <w:sz w:val="24"/>
          <w:szCs w:val="24"/>
          <w:lang w:val="sr-Latn-CS"/>
        </w:rPr>
        <w:t>)</w:t>
      </w:r>
    </w:p>
    <w:p w:rsidR="002D58C1" w:rsidRPr="007A39F4" w:rsidRDefault="002D58C1" w:rsidP="002D58C1">
      <w:pPr>
        <w:pStyle w:val="KDParagraf"/>
        <w:spacing w:after="120"/>
        <w:rPr>
          <w:rFonts w:cs="Arial"/>
          <w:sz w:val="24"/>
          <w:szCs w:val="24"/>
          <w:lang w:val="sr-Latn-CS"/>
        </w:rPr>
      </w:pPr>
      <w:r w:rsidRPr="007A39F4">
        <w:rPr>
          <w:rFonts w:cs="Arial"/>
          <w:sz w:val="24"/>
          <w:szCs w:val="24"/>
          <w:lang w:val="sr-Latn-CS"/>
        </w:rPr>
        <w:t xml:space="preserve">● </w:t>
      </w:r>
      <w:r w:rsidRPr="007A39F4">
        <w:rPr>
          <w:rFonts w:cs="Arial"/>
          <w:sz w:val="24"/>
          <w:szCs w:val="24"/>
        </w:rPr>
        <w:t>да</w:t>
      </w:r>
      <w:r w:rsidRPr="007A39F4">
        <w:rPr>
          <w:rFonts w:cs="Arial"/>
          <w:sz w:val="24"/>
          <w:szCs w:val="24"/>
          <w:lang w:val="sr-Latn-CS"/>
        </w:rPr>
        <w:t xml:space="preserve"> </w:t>
      </w:r>
      <w:r w:rsidRPr="007A39F4">
        <w:rPr>
          <w:rFonts w:cs="Arial"/>
          <w:sz w:val="24"/>
          <w:szCs w:val="24"/>
        </w:rPr>
        <w:t>је</w:t>
      </w:r>
      <w:r w:rsidRPr="007A39F4">
        <w:rPr>
          <w:rFonts w:cs="Arial"/>
          <w:sz w:val="24"/>
          <w:szCs w:val="24"/>
          <w:lang w:val="sr-Latn-CS"/>
        </w:rPr>
        <w:t xml:space="preserve"> </w:t>
      </w:r>
      <w:r w:rsidRPr="007A39F4">
        <w:rPr>
          <w:rFonts w:cs="Arial"/>
          <w:sz w:val="24"/>
          <w:szCs w:val="24"/>
          <w:lang w:val="sr-Cyrl-CS"/>
        </w:rPr>
        <w:t>Корисник услуге</w:t>
      </w:r>
      <w:r w:rsidRPr="007A39F4">
        <w:rPr>
          <w:rFonts w:cs="Arial"/>
          <w:sz w:val="24"/>
          <w:szCs w:val="24"/>
          <w:lang w:val="sr-Latn-CS"/>
        </w:rPr>
        <w:t xml:space="preserve"> </w:t>
      </w:r>
      <w:r w:rsidRPr="007A39F4">
        <w:rPr>
          <w:rFonts w:cs="Arial"/>
          <w:sz w:val="24"/>
          <w:szCs w:val="24"/>
        </w:rPr>
        <w:t>на</w:t>
      </w:r>
      <w:r w:rsidRPr="007A39F4">
        <w:rPr>
          <w:rFonts w:cs="Arial"/>
          <w:sz w:val="24"/>
          <w:szCs w:val="24"/>
          <w:lang w:val="sr-Latn-CS"/>
        </w:rPr>
        <w:t xml:space="preserve"> </w:t>
      </w:r>
      <w:r w:rsidRPr="007A39F4">
        <w:rPr>
          <w:rFonts w:cs="Arial"/>
          <w:sz w:val="24"/>
          <w:szCs w:val="24"/>
        </w:rPr>
        <w:t>основу</w:t>
      </w:r>
      <w:r w:rsidRPr="007A39F4">
        <w:rPr>
          <w:rFonts w:cs="Arial"/>
          <w:sz w:val="24"/>
          <w:szCs w:val="24"/>
          <w:lang w:val="sr-Latn-CS"/>
        </w:rPr>
        <w:t xml:space="preserve"> </w:t>
      </w:r>
      <w:r w:rsidRPr="007A39F4">
        <w:rPr>
          <w:rFonts w:cs="Arial"/>
          <w:sz w:val="24"/>
          <w:szCs w:val="24"/>
        </w:rPr>
        <w:t>Извештаја</w:t>
      </w:r>
      <w:r w:rsidRPr="007A39F4">
        <w:rPr>
          <w:rFonts w:cs="Arial"/>
          <w:sz w:val="24"/>
          <w:szCs w:val="24"/>
          <w:lang w:val="sr-Latn-CS"/>
        </w:rPr>
        <w:t xml:space="preserve"> </w:t>
      </w:r>
      <w:r w:rsidRPr="007A39F4">
        <w:rPr>
          <w:rFonts w:cs="Arial"/>
          <w:sz w:val="24"/>
          <w:szCs w:val="24"/>
        </w:rPr>
        <w:t>комисије</w:t>
      </w:r>
      <w:r w:rsidRPr="007A39F4">
        <w:rPr>
          <w:rFonts w:cs="Arial"/>
          <w:sz w:val="24"/>
          <w:szCs w:val="24"/>
          <w:lang w:val="sr-Latn-CS"/>
        </w:rPr>
        <w:t xml:space="preserve"> </w:t>
      </w:r>
      <w:r w:rsidRPr="007A39F4">
        <w:rPr>
          <w:rFonts w:cs="Arial"/>
          <w:sz w:val="24"/>
          <w:szCs w:val="24"/>
        </w:rPr>
        <w:t>о</w:t>
      </w:r>
      <w:r w:rsidRPr="007A39F4">
        <w:rPr>
          <w:rFonts w:cs="Arial"/>
          <w:sz w:val="24"/>
          <w:szCs w:val="24"/>
          <w:lang w:val="sr-Latn-CS"/>
        </w:rPr>
        <w:t xml:space="preserve"> </w:t>
      </w:r>
      <w:r w:rsidRPr="007A39F4">
        <w:rPr>
          <w:rFonts w:cs="Arial"/>
          <w:sz w:val="24"/>
          <w:szCs w:val="24"/>
        </w:rPr>
        <w:t>стручној</w:t>
      </w:r>
      <w:r w:rsidRPr="007A39F4">
        <w:rPr>
          <w:rFonts w:cs="Arial"/>
          <w:sz w:val="24"/>
          <w:szCs w:val="24"/>
          <w:lang w:val="sr-Latn-CS"/>
        </w:rPr>
        <w:t xml:space="preserve"> </w:t>
      </w:r>
      <w:r w:rsidRPr="007A39F4">
        <w:rPr>
          <w:rFonts w:cs="Arial"/>
          <w:sz w:val="24"/>
          <w:szCs w:val="24"/>
        </w:rPr>
        <w:t>оцени</w:t>
      </w:r>
      <w:r w:rsidRPr="007A39F4">
        <w:rPr>
          <w:rFonts w:cs="Arial"/>
          <w:sz w:val="24"/>
          <w:szCs w:val="24"/>
          <w:lang w:val="sr-Latn-CS"/>
        </w:rPr>
        <w:t xml:space="preserve"> </w:t>
      </w:r>
      <w:r w:rsidRPr="007A39F4">
        <w:rPr>
          <w:rFonts w:cs="Arial"/>
          <w:sz w:val="24"/>
          <w:szCs w:val="24"/>
        </w:rPr>
        <w:t>понуда</w:t>
      </w:r>
      <w:r w:rsidRPr="007A39F4">
        <w:rPr>
          <w:rFonts w:cs="Arial"/>
          <w:sz w:val="24"/>
          <w:szCs w:val="24"/>
          <w:lang w:val="sr-Latn-CS"/>
        </w:rPr>
        <w:t xml:space="preserve">, </w:t>
      </w:r>
      <w:r w:rsidRPr="007A39F4">
        <w:rPr>
          <w:rFonts w:cs="Arial"/>
          <w:sz w:val="24"/>
          <w:szCs w:val="24"/>
        </w:rPr>
        <w:t>у</w:t>
      </w:r>
      <w:r w:rsidRPr="007A39F4">
        <w:rPr>
          <w:rFonts w:cs="Arial"/>
          <w:sz w:val="24"/>
          <w:szCs w:val="24"/>
          <w:lang w:val="sr-Latn-CS"/>
        </w:rPr>
        <w:t xml:space="preserve"> </w:t>
      </w:r>
      <w:r w:rsidRPr="007A39F4">
        <w:rPr>
          <w:rFonts w:cs="Arial"/>
          <w:sz w:val="24"/>
          <w:szCs w:val="24"/>
        </w:rPr>
        <w:t>складу</w:t>
      </w:r>
      <w:r w:rsidRPr="007A39F4">
        <w:rPr>
          <w:rFonts w:cs="Arial"/>
          <w:sz w:val="24"/>
          <w:szCs w:val="24"/>
          <w:lang w:val="sr-Latn-CS"/>
        </w:rPr>
        <w:t xml:space="preserve"> </w:t>
      </w:r>
      <w:r w:rsidRPr="007A39F4">
        <w:rPr>
          <w:rFonts w:cs="Arial"/>
          <w:sz w:val="24"/>
          <w:szCs w:val="24"/>
        </w:rPr>
        <w:t>са</w:t>
      </w:r>
      <w:r w:rsidRPr="007A39F4">
        <w:rPr>
          <w:rFonts w:cs="Arial"/>
          <w:sz w:val="24"/>
          <w:szCs w:val="24"/>
          <w:lang w:val="sr-Latn-CS"/>
        </w:rPr>
        <w:t xml:space="preserve"> </w:t>
      </w:r>
      <w:r w:rsidRPr="007A39F4">
        <w:rPr>
          <w:rFonts w:cs="Arial"/>
          <w:sz w:val="24"/>
          <w:szCs w:val="24"/>
        </w:rPr>
        <w:t>чланом</w:t>
      </w:r>
      <w:r w:rsidRPr="007A39F4">
        <w:rPr>
          <w:rFonts w:cs="Arial"/>
          <w:sz w:val="24"/>
          <w:szCs w:val="24"/>
          <w:lang w:val="sr-Latn-CS"/>
        </w:rPr>
        <w:t xml:space="preserve"> 105. </w:t>
      </w:r>
      <w:r w:rsidRPr="007A39F4">
        <w:rPr>
          <w:rFonts w:cs="Arial"/>
          <w:sz w:val="24"/>
          <w:szCs w:val="24"/>
        </w:rPr>
        <w:t>ЗЈН</w:t>
      </w:r>
      <w:r w:rsidRPr="007A39F4">
        <w:rPr>
          <w:rFonts w:cs="Arial"/>
          <w:sz w:val="24"/>
          <w:szCs w:val="24"/>
          <w:lang w:val="sr-Latn-CS"/>
        </w:rPr>
        <w:t xml:space="preserve"> </w:t>
      </w:r>
      <w:r w:rsidRPr="007A39F4">
        <w:rPr>
          <w:rFonts w:cs="Arial"/>
          <w:sz w:val="24"/>
          <w:szCs w:val="24"/>
        </w:rPr>
        <w:t>и</w:t>
      </w:r>
      <w:r w:rsidRPr="007A39F4">
        <w:rPr>
          <w:rFonts w:cs="Arial"/>
          <w:sz w:val="24"/>
          <w:szCs w:val="24"/>
          <w:lang w:val="sr-Latn-CS"/>
        </w:rPr>
        <w:t xml:space="preserve"> </w:t>
      </w:r>
      <w:r w:rsidRPr="007A39F4">
        <w:rPr>
          <w:rFonts w:cs="Arial"/>
          <w:sz w:val="24"/>
          <w:szCs w:val="24"/>
        </w:rPr>
        <w:t>Одлуке</w:t>
      </w:r>
      <w:r w:rsidRPr="007A39F4">
        <w:rPr>
          <w:rFonts w:cs="Arial"/>
          <w:sz w:val="24"/>
          <w:szCs w:val="24"/>
          <w:lang w:val="sr-Latn-CS"/>
        </w:rPr>
        <w:t xml:space="preserve"> </w:t>
      </w:r>
      <w:r w:rsidRPr="007A39F4">
        <w:rPr>
          <w:rFonts w:cs="Arial"/>
          <w:sz w:val="24"/>
          <w:szCs w:val="24"/>
        </w:rPr>
        <w:t>о</w:t>
      </w:r>
      <w:r w:rsidRPr="007A39F4">
        <w:rPr>
          <w:rFonts w:cs="Arial"/>
          <w:sz w:val="24"/>
          <w:szCs w:val="24"/>
          <w:lang w:val="sr-Latn-CS"/>
        </w:rPr>
        <w:t xml:space="preserve"> </w:t>
      </w:r>
      <w:r w:rsidRPr="007A39F4">
        <w:rPr>
          <w:rFonts w:cs="Arial"/>
          <w:sz w:val="24"/>
          <w:szCs w:val="24"/>
          <w:lang w:val="sr-Cyrl-RS"/>
        </w:rPr>
        <w:t xml:space="preserve">закључењу </w:t>
      </w:r>
      <w:r w:rsidRPr="007A39F4">
        <w:rPr>
          <w:rFonts w:cs="Arial"/>
          <w:sz w:val="24"/>
          <w:szCs w:val="24"/>
          <w:lang w:val="sr-Cyrl-CS"/>
        </w:rPr>
        <w:t>Оквирног споразума</w:t>
      </w:r>
      <w:r w:rsidRPr="007A39F4">
        <w:rPr>
          <w:rFonts w:cs="Arial"/>
          <w:sz w:val="24"/>
          <w:szCs w:val="24"/>
          <w:lang w:val="sr-Latn-CS"/>
        </w:rPr>
        <w:t xml:space="preserve"> </w:t>
      </w:r>
      <w:r w:rsidRPr="007A39F4">
        <w:rPr>
          <w:rFonts w:cs="Arial"/>
          <w:sz w:val="24"/>
          <w:szCs w:val="24"/>
        </w:rPr>
        <w:t>бр</w:t>
      </w:r>
      <w:r w:rsidRPr="007A39F4">
        <w:rPr>
          <w:rFonts w:cs="Arial"/>
          <w:sz w:val="24"/>
          <w:szCs w:val="24"/>
          <w:lang w:val="sr-Latn-CS"/>
        </w:rPr>
        <w:t xml:space="preserve">. ________ </w:t>
      </w:r>
      <w:r w:rsidRPr="007A39F4">
        <w:rPr>
          <w:rFonts w:cs="Arial"/>
          <w:sz w:val="24"/>
          <w:szCs w:val="24"/>
        </w:rPr>
        <w:t>од</w:t>
      </w:r>
      <w:r w:rsidRPr="007A39F4">
        <w:rPr>
          <w:rFonts w:cs="Arial"/>
          <w:sz w:val="24"/>
          <w:szCs w:val="24"/>
          <w:lang w:val="sr-Latn-CS"/>
        </w:rPr>
        <w:t xml:space="preserve"> __.__.___. </w:t>
      </w:r>
      <w:r w:rsidRPr="007A39F4">
        <w:rPr>
          <w:rFonts w:cs="Arial"/>
          <w:sz w:val="24"/>
          <w:szCs w:val="24"/>
        </w:rPr>
        <w:t>године</w:t>
      </w:r>
      <w:r w:rsidRPr="007A39F4">
        <w:rPr>
          <w:rFonts w:cs="Arial"/>
          <w:sz w:val="24"/>
          <w:szCs w:val="24"/>
          <w:lang w:val="sr-Latn-CS"/>
        </w:rPr>
        <w:t xml:space="preserve"> </w:t>
      </w:r>
      <w:r w:rsidRPr="007A39F4">
        <w:rPr>
          <w:rFonts w:cs="Arial"/>
          <w:sz w:val="24"/>
          <w:szCs w:val="24"/>
        </w:rPr>
        <w:t>донете</w:t>
      </w:r>
      <w:r w:rsidRPr="007A39F4">
        <w:rPr>
          <w:rFonts w:cs="Arial"/>
          <w:sz w:val="24"/>
          <w:szCs w:val="24"/>
          <w:lang w:val="sr-Latn-CS"/>
        </w:rPr>
        <w:t xml:space="preserve"> </w:t>
      </w:r>
      <w:r w:rsidRPr="007A39F4">
        <w:rPr>
          <w:rFonts w:cs="Arial"/>
          <w:sz w:val="24"/>
          <w:szCs w:val="24"/>
        </w:rPr>
        <w:t>у</w:t>
      </w:r>
      <w:r w:rsidRPr="007A39F4">
        <w:rPr>
          <w:rFonts w:cs="Arial"/>
          <w:sz w:val="24"/>
          <w:szCs w:val="24"/>
          <w:lang w:val="sr-Latn-CS"/>
        </w:rPr>
        <w:t xml:space="preserve"> </w:t>
      </w:r>
      <w:r w:rsidRPr="007A39F4">
        <w:rPr>
          <w:rFonts w:cs="Arial"/>
          <w:sz w:val="24"/>
          <w:szCs w:val="24"/>
        </w:rPr>
        <w:t>складу</w:t>
      </w:r>
      <w:r w:rsidRPr="007A39F4">
        <w:rPr>
          <w:rFonts w:cs="Arial"/>
          <w:sz w:val="24"/>
          <w:szCs w:val="24"/>
          <w:lang w:val="sr-Latn-CS"/>
        </w:rPr>
        <w:t xml:space="preserve"> </w:t>
      </w:r>
      <w:r w:rsidRPr="007A39F4">
        <w:rPr>
          <w:rFonts w:cs="Arial"/>
          <w:sz w:val="24"/>
          <w:szCs w:val="24"/>
        </w:rPr>
        <w:t>са</w:t>
      </w:r>
      <w:r w:rsidRPr="007A39F4">
        <w:rPr>
          <w:rFonts w:cs="Arial"/>
          <w:sz w:val="24"/>
          <w:szCs w:val="24"/>
          <w:lang w:val="sr-Latn-CS"/>
        </w:rPr>
        <w:t xml:space="preserve"> </w:t>
      </w:r>
      <w:r w:rsidRPr="007A39F4">
        <w:rPr>
          <w:rFonts w:cs="Arial"/>
          <w:sz w:val="24"/>
          <w:szCs w:val="24"/>
        </w:rPr>
        <w:t>чланом</w:t>
      </w:r>
      <w:r w:rsidRPr="007A39F4">
        <w:rPr>
          <w:rFonts w:cs="Arial"/>
          <w:sz w:val="24"/>
          <w:szCs w:val="24"/>
          <w:lang w:val="sr-Latn-CS"/>
        </w:rPr>
        <w:t xml:space="preserve"> 108. </w:t>
      </w:r>
      <w:r w:rsidRPr="007A39F4">
        <w:rPr>
          <w:rFonts w:cs="Arial"/>
          <w:sz w:val="24"/>
          <w:szCs w:val="24"/>
        </w:rPr>
        <w:t>З</w:t>
      </w:r>
      <w:r w:rsidRPr="007A39F4">
        <w:rPr>
          <w:rFonts w:cs="Arial"/>
          <w:sz w:val="24"/>
          <w:szCs w:val="24"/>
          <w:lang w:val="sr-Cyrl-RS"/>
        </w:rPr>
        <w:t>акона</w:t>
      </w:r>
      <w:r w:rsidRPr="007A39F4">
        <w:rPr>
          <w:rFonts w:cs="Arial"/>
          <w:sz w:val="24"/>
          <w:szCs w:val="24"/>
          <w:lang w:val="sr-Latn-CS"/>
        </w:rPr>
        <w:t xml:space="preserve">, </w:t>
      </w:r>
      <w:r w:rsidRPr="007A39F4">
        <w:rPr>
          <w:rFonts w:cs="Arial"/>
          <w:sz w:val="24"/>
          <w:szCs w:val="24"/>
        </w:rPr>
        <w:t>доделио</w:t>
      </w:r>
      <w:r w:rsidRPr="007A39F4">
        <w:rPr>
          <w:rFonts w:cs="Arial"/>
          <w:sz w:val="24"/>
          <w:szCs w:val="24"/>
          <w:lang w:val="sr-Latn-CS"/>
        </w:rPr>
        <w:t xml:space="preserve"> je </w:t>
      </w:r>
      <w:r w:rsidRPr="007A39F4">
        <w:rPr>
          <w:rFonts w:cs="Arial"/>
          <w:sz w:val="24"/>
          <w:szCs w:val="24"/>
          <w:lang w:val="sr-Cyrl-CS"/>
        </w:rPr>
        <w:t>Оквирни споразум</w:t>
      </w:r>
      <w:r w:rsidRPr="007A39F4">
        <w:rPr>
          <w:rFonts w:cs="Arial"/>
          <w:sz w:val="24"/>
          <w:szCs w:val="24"/>
          <w:lang w:val="sr-Latn-CS"/>
        </w:rPr>
        <w:t xml:space="preserve"> </w:t>
      </w:r>
      <w:r w:rsidRPr="007A39F4">
        <w:rPr>
          <w:rFonts w:cs="Arial"/>
          <w:sz w:val="24"/>
          <w:szCs w:val="24"/>
          <w:lang w:val="sr-Cyrl-CS"/>
        </w:rPr>
        <w:t>Продавцу</w:t>
      </w:r>
      <w:r w:rsidRPr="007A39F4">
        <w:rPr>
          <w:rFonts w:cs="Arial"/>
          <w:sz w:val="24"/>
          <w:szCs w:val="24"/>
          <w:lang w:val="sr-Latn-CS"/>
        </w:rPr>
        <w:t xml:space="preserve"> (</w:t>
      </w:r>
      <w:r w:rsidRPr="007A39F4">
        <w:rPr>
          <w:rFonts w:cs="Arial"/>
          <w:sz w:val="24"/>
          <w:szCs w:val="24"/>
        </w:rPr>
        <w:t>податке</w:t>
      </w:r>
      <w:r w:rsidRPr="007A39F4">
        <w:rPr>
          <w:rFonts w:cs="Arial"/>
          <w:sz w:val="24"/>
          <w:szCs w:val="24"/>
          <w:lang w:val="sr-Latn-CS"/>
        </w:rPr>
        <w:t xml:space="preserve"> </w:t>
      </w:r>
      <w:r w:rsidRPr="007A39F4">
        <w:rPr>
          <w:rFonts w:cs="Arial"/>
          <w:sz w:val="24"/>
          <w:szCs w:val="24"/>
        </w:rPr>
        <w:t>попуњава</w:t>
      </w:r>
      <w:r w:rsidRPr="007A39F4">
        <w:rPr>
          <w:rFonts w:cs="Arial"/>
          <w:sz w:val="24"/>
          <w:szCs w:val="24"/>
          <w:lang w:val="sr-Cyrl-RS"/>
        </w:rPr>
        <w:t xml:space="preserve"> Корисник услуге</w:t>
      </w:r>
      <w:r w:rsidRPr="007A39F4">
        <w:rPr>
          <w:rFonts w:cs="Arial"/>
          <w:sz w:val="24"/>
          <w:szCs w:val="24"/>
          <w:lang w:val="sr-Latn-CS"/>
        </w:rPr>
        <w:t xml:space="preserve"> )</w:t>
      </w:r>
    </w:p>
    <w:p w:rsidR="002D58C1" w:rsidRPr="007A39F4" w:rsidRDefault="002D58C1" w:rsidP="002D58C1">
      <w:pPr>
        <w:pStyle w:val="KDParagraf"/>
        <w:spacing w:after="120"/>
        <w:rPr>
          <w:rFonts w:cs="Arial"/>
          <w:sz w:val="24"/>
          <w:szCs w:val="24"/>
          <w:lang w:val="sr-Latn-RS"/>
        </w:rPr>
      </w:pPr>
      <w:r w:rsidRPr="007A39F4">
        <w:rPr>
          <w:rFonts w:cs="Arial"/>
          <w:sz w:val="24"/>
          <w:szCs w:val="24"/>
          <w:lang w:val="sr-Cyrl-RS"/>
        </w:rPr>
        <w:t>●</w:t>
      </w:r>
      <w:r w:rsidRPr="007A39F4">
        <w:rPr>
          <w:rFonts w:cs="Arial"/>
          <w:sz w:val="24"/>
          <w:szCs w:val="24"/>
          <w:lang w:val="sr-Latn-RS"/>
        </w:rPr>
        <w:t xml:space="preserve"> овај Oквирни споразум не представља обавезу </w:t>
      </w:r>
      <w:r w:rsidRPr="007A39F4">
        <w:rPr>
          <w:rFonts w:cs="Arial"/>
          <w:sz w:val="24"/>
          <w:szCs w:val="24"/>
          <w:lang w:val="sr-Cyrl-RS"/>
        </w:rPr>
        <w:t xml:space="preserve">Кориснику услуге </w:t>
      </w:r>
      <w:r w:rsidRPr="007A39F4">
        <w:rPr>
          <w:rFonts w:cs="Arial"/>
          <w:sz w:val="24"/>
          <w:szCs w:val="24"/>
          <w:lang w:val="sr-Latn-RS"/>
        </w:rPr>
        <w:t xml:space="preserve">на издавање наруџбеница; </w:t>
      </w:r>
    </w:p>
    <w:p w:rsidR="0062463F" w:rsidRPr="007A39F4" w:rsidRDefault="002D58C1" w:rsidP="002D58C1">
      <w:pPr>
        <w:tabs>
          <w:tab w:val="left" w:pos="0"/>
        </w:tabs>
        <w:rPr>
          <w:rFonts w:cs="Arial"/>
          <w:sz w:val="24"/>
          <w:szCs w:val="24"/>
        </w:rPr>
      </w:pPr>
      <w:r w:rsidRPr="007A39F4">
        <w:rPr>
          <w:rFonts w:cs="Arial"/>
          <w:sz w:val="24"/>
          <w:szCs w:val="24"/>
          <w:lang w:val="sr-Cyrl-RS"/>
        </w:rPr>
        <w:t>●</w:t>
      </w:r>
      <w:r w:rsidRPr="007A39F4">
        <w:rPr>
          <w:rFonts w:cs="Arial"/>
          <w:sz w:val="24"/>
          <w:szCs w:val="24"/>
          <w:lang w:val="sr-Latn-RS"/>
        </w:rPr>
        <w:t xml:space="preserve"> обавеза настаје издавањем Наруџбенице на основу овог Oквирног споразума;</w:t>
      </w:r>
      <w:r w:rsidRPr="007A39F4">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2463F" w:rsidRPr="007A39F4" w:rsidRDefault="0062463F" w:rsidP="0062463F">
      <w:pPr>
        <w:tabs>
          <w:tab w:val="left" w:pos="0"/>
        </w:tabs>
        <w:rPr>
          <w:rFonts w:cs="Arial"/>
          <w:sz w:val="24"/>
          <w:szCs w:val="24"/>
        </w:rPr>
      </w:pPr>
    </w:p>
    <w:p w:rsidR="0062463F" w:rsidRPr="0046139D" w:rsidRDefault="0062463F" w:rsidP="0062463F">
      <w:pPr>
        <w:spacing w:before="0"/>
        <w:jc w:val="left"/>
        <w:rPr>
          <w:b/>
          <w:sz w:val="24"/>
          <w:szCs w:val="24"/>
          <w:lang w:val="sr-Cyrl-CS"/>
        </w:rPr>
      </w:pPr>
      <w:r w:rsidRPr="0046139D">
        <w:rPr>
          <w:b/>
          <w:sz w:val="24"/>
          <w:szCs w:val="24"/>
          <w:lang w:val="sr-Cyrl-CS"/>
        </w:rPr>
        <w:t>ПРЕДМЕТ  ОКВИРНОГ СПОРАЗУМА</w:t>
      </w:r>
    </w:p>
    <w:p w:rsidR="0062463F" w:rsidRPr="0046139D" w:rsidRDefault="0062463F" w:rsidP="0062463F">
      <w:pPr>
        <w:spacing w:before="0"/>
        <w:jc w:val="left"/>
        <w:rPr>
          <w:b/>
          <w:sz w:val="24"/>
          <w:szCs w:val="24"/>
          <w:lang w:val="sr-Cyrl-CS"/>
        </w:rPr>
      </w:pPr>
    </w:p>
    <w:p w:rsidR="0062463F" w:rsidRPr="0046139D" w:rsidRDefault="0062463F" w:rsidP="0062463F">
      <w:pPr>
        <w:keepNext/>
        <w:tabs>
          <w:tab w:val="num" w:pos="0"/>
        </w:tabs>
        <w:suppressAutoHyphens/>
        <w:spacing w:before="0" w:after="120"/>
        <w:jc w:val="center"/>
        <w:outlineLvl w:val="0"/>
        <w:rPr>
          <w:b/>
          <w:sz w:val="24"/>
          <w:szCs w:val="24"/>
          <w:lang w:val="sr-Cyrl-CS"/>
        </w:rPr>
      </w:pPr>
      <w:r w:rsidRPr="0046139D">
        <w:rPr>
          <w:b/>
          <w:sz w:val="24"/>
          <w:szCs w:val="24"/>
          <w:lang w:val="sr-Latn-CS"/>
        </w:rPr>
        <w:t xml:space="preserve">Члан </w:t>
      </w:r>
      <w:r w:rsidRPr="0046139D">
        <w:rPr>
          <w:b/>
          <w:sz w:val="24"/>
          <w:szCs w:val="24"/>
          <w:lang w:val="sr-Cyrl-CS"/>
        </w:rPr>
        <w:t>1</w:t>
      </w:r>
      <w:r w:rsidRPr="0046139D">
        <w:rPr>
          <w:b/>
          <w:sz w:val="24"/>
          <w:szCs w:val="24"/>
          <w:lang w:val="sr-Latn-CS"/>
        </w:rPr>
        <w:t>.</w:t>
      </w:r>
    </w:p>
    <w:p w:rsidR="0062463F" w:rsidRPr="007D1930" w:rsidRDefault="0062463F" w:rsidP="0062463F">
      <w:pPr>
        <w:spacing w:before="0"/>
        <w:rPr>
          <w:rFonts w:cs="Arial"/>
          <w:b/>
          <w:bCs/>
          <w:sz w:val="24"/>
          <w:szCs w:val="24"/>
          <w:lang w:val="sr-Cyrl-RS" w:eastAsia="sr-Latn-RS"/>
        </w:rPr>
      </w:pPr>
      <w:r w:rsidRPr="0046139D">
        <w:rPr>
          <w:rFonts w:cs="Arial"/>
          <w:sz w:val="24"/>
          <w:szCs w:val="24"/>
          <w:lang w:val="sr-Cyrl-CS"/>
        </w:rPr>
        <w:t xml:space="preserve">Предмет Оквирног споразума је извршење услуга </w:t>
      </w:r>
      <w:r>
        <w:rPr>
          <w:rFonts w:cs="Arial"/>
          <w:b/>
          <w:sz w:val="24"/>
          <w:szCs w:val="24"/>
          <w:lang w:val="sr-Cyrl-RS"/>
        </w:rPr>
        <w:t>Технички преглед воз</w:t>
      </w:r>
      <w:r w:rsidR="00C6719D">
        <w:rPr>
          <w:rFonts w:cs="Arial"/>
          <w:b/>
          <w:sz w:val="24"/>
          <w:szCs w:val="24"/>
          <w:lang w:val="sr-Cyrl-RS"/>
        </w:rPr>
        <w:t xml:space="preserve">ила </w:t>
      </w:r>
      <w:r w:rsidR="00C40470">
        <w:rPr>
          <w:rFonts w:cs="Arial"/>
          <w:b/>
          <w:sz w:val="24"/>
          <w:szCs w:val="24"/>
          <w:lang w:val="sr-Cyrl-RS"/>
        </w:rPr>
        <w:t xml:space="preserve">за </w:t>
      </w:r>
      <w:r w:rsidR="00B86936">
        <w:rPr>
          <w:rFonts w:cs="Arial"/>
          <w:b/>
          <w:sz w:val="24"/>
          <w:szCs w:val="24"/>
          <w:lang w:val="sr-Cyrl-RS"/>
        </w:rPr>
        <w:t xml:space="preserve">– услуге за путнички програм </w:t>
      </w:r>
      <w:r w:rsidR="00C40470">
        <w:rPr>
          <w:rFonts w:cs="Arial"/>
          <w:b/>
          <w:sz w:val="24"/>
          <w:szCs w:val="24"/>
          <w:lang w:val="sr-Cyrl-RS"/>
        </w:rPr>
        <w:t xml:space="preserve">ТЦ </w:t>
      </w:r>
      <w:r w:rsidR="00C6719D">
        <w:rPr>
          <w:rFonts w:cs="Arial"/>
          <w:b/>
          <w:sz w:val="24"/>
          <w:szCs w:val="24"/>
          <w:lang w:val="sr-Cyrl-RS"/>
        </w:rPr>
        <w:t>Нови Сад -  Партија 7</w:t>
      </w:r>
    </w:p>
    <w:p w:rsidR="0062463F" w:rsidRPr="0046139D" w:rsidRDefault="0062463F" w:rsidP="0062463F">
      <w:pPr>
        <w:spacing w:before="0"/>
        <w:rPr>
          <w:rFonts w:cs="Arial"/>
          <w:sz w:val="24"/>
          <w:szCs w:val="24"/>
          <w:lang w:val="sr-Cyrl-CS"/>
        </w:rPr>
      </w:pPr>
      <w:r w:rsidRPr="0046139D">
        <w:rPr>
          <w:rFonts w:cs="Arial"/>
          <w:sz w:val="24"/>
          <w:szCs w:val="24"/>
          <w:lang w:val="sr-Cyrl-CS"/>
        </w:rPr>
        <w:t xml:space="preserve">Пружалац услуге ће </w:t>
      </w:r>
      <w:r w:rsidRPr="0046139D">
        <w:rPr>
          <w:rFonts w:cs="Arial"/>
          <w:sz w:val="24"/>
          <w:szCs w:val="24"/>
          <w:lang w:val="sr-Cyrl-RS"/>
        </w:rPr>
        <w:t xml:space="preserve">услуге </w:t>
      </w:r>
      <w:r w:rsidRPr="0046139D">
        <w:rPr>
          <w:rFonts w:cs="Arial"/>
          <w:sz w:val="24"/>
          <w:szCs w:val="24"/>
          <w:lang w:val="sr-Cyrl-CS"/>
        </w:rPr>
        <w:t xml:space="preserve"> извести у складу са Понудом бр. _______________, од дана ________________ год., Структуром цене и Техничком спецификацијом из Конкурсне документације з</w:t>
      </w:r>
      <w:r>
        <w:rPr>
          <w:rFonts w:cs="Arial"/>
          <w:sz w:val="24"/>
          <w:szCs w:val="24"/>
          <w:lang w:val="sr-Cyrl-CS"/>
        </w:rPr>
        <w:t>а ЈН бр.8400/0091</w:t>
      </w:r>
      <w:r w:rsidRPr="0046139D">
        <w:rPr>
          <w:rFonts w:cs="Arial"/>
          <w:sz w:val="24"/>
          <w:szCs w:val="24"/>
          <w:lang w:val="sr-Cyrl-CS"/>
        </w:rPr>
        <w:t>/2017, који чине саставни део овог Оквирног споразума.</w:t>
      </w:r>
    </w:p>
    <w:p w:rsidR="0062463F" w:rsidRPr="0046139D" w:rsidRDefault="0062463F" w:rsidP="00DB43A1">
      <w:pPr>
        <w:jc w:val="center"/>
        <w:rPr>
          <w:rFonts w:cs="Arial"/>
          <w:b/>
          <w:sz w:val="24"/>
          <w:szCs w:val="24"/>
        </w:rPr>
      </w:pPr>
      <w:r w:rsidRPr="0046139D">
        <w:rPr>
          <w:rFonts w:cs="Arial"/>
          <w:b/>
          <w:sz w:val="24"/>
          <w:szCs w:val="24"/>
        </w:rPr>
        <w:t>Члан 2.</w:t>
      </w:r>
    </w:p>
    <w:p w:rsidR="009A3D25" w:rsidRPr="0046139D" w:rsidRDefault="009A3D25" w:rsidP="009A3D25">
      <w:pPr>
        <w:rPr>
          <w:rFonts w:cs="Arial"/>
          <w:sz w:val="24"/>
          <w:szCs w:val="24"/>
        </w:rPr>
      </w:pPr>
      <w:r w:rsidRPr="0046139D">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w:t>
      </w:r>
      <w:r>
        <w:rPr>
          <w:rFonts w:cs="Arial"/>
          <w:sz w:val="24"/>
          <w:szCs w:val="24"/>
          <w:lang w:val="sr-Cyrl-RS"/>
        </w:rPr>
        <w:t xml:space="preserve">Оквирног споразума од стране </w:t>
      </w:r>
      <w:r w:rsidRPr="0046139D">
        <w:rPr>
          <w:rFonts w:cs="Arial"/>
          <w:sz w:val="24"/>
          <w:szCs w:val="24"/>
        </w:rPr>
        <w:t xml:space="preserve">овлашћених лица. </w:t>
      </w:r>
    </w:p>
    <w:p w:rsidR="0062463F" w:rsidRDefault="0062463F" w:rsidP="0062463F">
      <w:pPr>
        <w:rPr>
          <w:rFonts w:cs="Arial"/>
          <w:sz w:val="24"/>
          <w:szCs w:val="24"/>
        </w:rPr>
      </w:pPr>
      <w:r w:rsidRPr="0046139D">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444B91" w:rsidRPr="0046139D" w:rsidRDefault="00444B91" w:rsidP="0062463F">
      <w:pPr>
        <w:rPr>
          <w:rFonts w:cs="Arial"/>
          <w:sz w:val="24"/>
          <w:szCs w:val="24"/>
        </w:rPr>
      </w:pPr>
    </w:p>
    <w:p w:rsidR="0062463F" w:rsidRPr="0046139D" w:rsidRDefault="0062463F" w:rsidP="0062463F">
      <w:pPr>
        <w:rPr>
          <w:rFonts w:cs="Arial"/>
          <w:b/>
          <w:sz w:val="24"/>
          <w:szCs w:val="24"/>
        </w:rPr>
      </w:pPr>
      <w:r w:rsidRPr="0046139D">
        <w:rPr>
          <w:rFonts w:cs="Arial"/>
          <w:b/>
          <w:sz w:val="24"/>
          <w:szCs w:val="24"/>
        </w:rPr>
        <w:t>ВРЕДНОСТ ОКВИРНОГ СПОРАЗУМА</w:t>
      </w:r>
    </w:p>
    <w:p w:rsidR="0062463F" w:rsidRPr="0046139D" w:rsidRDefault="0062463F" w:rsidP="001474FE">
      <w:pPr>
        <w:jc w:val="center"/>
        <w:rPr>
          <w:rFonts w:cs="Arial"/>
          <w:b/>
          <w:sz w:val="24"/>
          <w:szCs w:val="24"/>
        </w:rPr>
      </w:pPr>
      <w:r w:rsidRPr="0046139D">
        <w:rPr>
          <w:rFonts w:cs="Arial"/>
          <w:b/>
          <w:sz w:val="24"/>
          <w:szCs w:val="24"/>
        </w:rPr>
        <w:t>Члан. 3.</w:t>
      </w:r>
    </w:p>
    <w:p w:rsidR="00452F2D" w:rsidRPr="00183761" w:rsidRDefault="0062463F" w:rsidP="00452F2D">
      <w:pPr>
        <w:rPr>
          <w:rFonts w:cs="Arial"/>
          <w:sz w:val="24"/>
          <w:szCs w:val="24"/>
          <w:lang w:val="sr-Cyrl-RS"/>
        </w:rPr>
      </w:pPr>
      <w:r w:rsidRPr="0046139D">
        <w:rPr>
          <w:rFonts w:cs="Arial"/>
          <w:sz w:val="24"/>
          <w:szCs w:val="24"/>
        </w:rPr>
        <w:t>Укупна вредност ов</w:t>
      </w:r>
      <w:r w:rsidR="00B471BD">
        <w:rPr>
          <w:rFonts w:cs="Arial"/>
          <w:sz w:val="24"/>
          <w:szCs w:val="24"/>
        </w:rPr>
        <w:t>ог оквирног споразума</w:t>
      </w:r>
      <w:r w:rsidR="00452F2D" w:rsidRPr="00183761">
        <w:rPr>
          <w:rFonts w:cs="Arial"/>
          <w:sz w:val="24"/>
          <w:szCs w:val="24"/>
          <w:lang w:val="sr-Cyrl-RS"/>
        </w:rPr>
        <w:t xml:space="preserve"> представља процењену вредност </w:t>
      </w:r>
      <w:r w:rsidR="00452F2D">
        <w:rPr>
          <w:rFonts w:cs="Arial"/>
          <w:sz w:val="24"/>
          <w:szCs w:val="24"/>
          <w:lang w:val="sr-Cyrl-RS"/>
        </w:rPr>
        <w:t xml:space="preserve">за партију 7 </w:t>
      </w:r>
      <w:r w:rsidR="0085132C">
        <w:rPr>
          <w:rFonts w:cs="Arial"/>
          <w:sz w:val="24"/>
          <w:szCs w:val="24"/>
          <w:lang w:val="sr-Cyrl-RS"/>
        </w:rPr>
        <w:t>ове јавне набавке, без ПДВ-а.</w:t>
      </w:r>
    </w:p>
    <w:p w:rsidR="0062463F" w:rsidRPr="0046139D" w:rsidRDefault="0062463F" w:rsidP="0062463F">
      <w:pPr>
        <w:rPr>
          <w:rFonts w:cs="Arial"/>
          <w:sz w:val="24"/>
          <w:szCs w:val="24"/>
        </w:rPr>
      </w:pPr>
      <w:r w:rsidRPr="0046139D">
        <w:rPr>
          <w:rFonts w:cs="Arial"/>
          <w:sz w:val="24"/>
          <w:szCs w:val="24"/>
        </w:rPr>
        <w:t xml:space="preserve">Укупна вредност из става 1. овог члана увећава се за порез на додату вредност, у складу са важећим Законом о порезу на додатну вредност. </w:t>
      </w:r>
    </w:p>
    <w:p w:rsidR="0062463F" w:rsidRPr="0046139D" w:rsidRDefault="0062463F" w:rsidP="0062463F">
      <w:pPr>
        <w:rPr>
          <w:rFonts w:cs="Arial"/>
          <w:sz w:val="24"/>
          <w:szCs w:val="24"/>
        </w:rPr>
      </w:pPr>
      <w:r w:rsidRPr="0046139D">
        <w:rPr>
          <w:rFonts w:cs="Arial"/>
          <w:bCs/>
          <w:sz w:val="24"/>
          <w:szCs w:val="24"/>
          <w:lang w:val="sr-Cyrl-CS"/>
        </w:rPr>
        <w:t>Укупно уговорена вредност услуга укључује све зависне трошкове извршења услуга као што су:</w:t>
      </w:r>
      <w:r w:rsidRPr="0046139D">
        <w:rPr>
          <w:rFonts w:cs="Arial"/>
          <w:bCs/>
          <w:color w:val="00B050"/>
          <w:sz w:val="24"/>
          <w:szCs w:val="24"/>
          <w:lang w:val="sr-Cyrl-CS"/>
        </w:rPr>
        <w:t xml:space="preserve"> </w:t>
      </w:r>
      <w:r w:rsidRPr="0046139D">
        <w:rPr>
          <w:rFonts w:cs="Arial"/>
          <w:sz w:val="24"/>
          <w:szCs w:val="24"/>
          <w:lang w:val="ru-RU"/>
        </w:rPr>
        <w:t>превоз, осигурање запослених,</w:t>
      </w:r>
      <w:r w:rsidRPr="0046139D">
        <w:rPr>
          <w:rFonts w:cs="Arial"/>
          <w:color w:val="FF0000"/>
          <w:sz w:val="24"/>
          <w:szCs w:val="24"/>
          <w:lang w:val="ru-RU"/>
        </w:rPr>
        <w:t xml:space="preserve"> </w:t>
      </w:r>
      <w:r w:rsidRPr="0046139D">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62463F" w:rsidRDefault="0062463F" w:rsidP="0062463F">
      <w:pPr>
        <w:spacing w:before="60"/>
        <w:rPr>
          <w:rFonts w:cs="Arial"/>
          <w:sz w:val="24"/>
          <w:szCs w:val="24"/>
          <w:lang w:val="ru-RU"/>
        </w:rPr>
      </w:pPr>
    </w:p>
    <w:p w:rsidR="001811E9" w:rsidRDefault="001811E9" w:rsidP="0062463F">
      <w:pPr>
        <w:spacing w:before="60"/>
        <w:rPr>
          <w:rFonts w:cs="Arial"/>
          <w:sz w:val="24"/>
          <w:szCs w:val="24"/>
          <w:lang w:val="ru-RU"/>
        </w:rPr>
      </w:pPr>
      <w:r>
        <w:rPr>
          <w:rFonts w:cs="Arial"/>
          <w:sz w:val="24"/>
          <w:szCs w:val="24"/>
          <w:lang w:val="ru-RU"/>
        </w:rPr>
        <w:lastRenderedPageBreak/>
        <w:t>Уговорена цена је фиксна за све време трајања овог оквирног споразума.</w:t>
      </w:r>
    </w:p>
    <w:p w:rsidR="00444B91" w:rsidRDefault="00444B91" w:rsidP="0062463F">
      <w:pPr>
        <w:spacing w:before="60"/>
        <w:rPr>
          <w:rFonts w:cs="Arial"/>
          <w:sz w:val="24"/>
          <w:szCs w:val="24"/>
          <w:lang w:val="ru-RU"/>
        </w:rPr>
      </w:pPr>
    </w:p>
    <w:p w:rsidR="0062463F" w:rsidRDefault="0062463F" w:rsidP="0062463F">
      <w:pPr>
        <w:rPr>
          <w:rFonts w:cs="Arial"/>
          <w:b/>
          <w:sz w:val="24"/>
          <w:szCs w:val="24"/>
        </w:rPr>
      </w:pPr>
      <w:r w:rsidRPr="0046139D">
        <w:rPr>
          <w:rFonts w:cs="Arial"/>
          <w:b/>
          <w:sz w:val="24"/>
          <w:szCs w:val="24"/>
        </w:rPr>
        <w:t>НАЧИН ИЗДАВАЊА НАРУЏБЕНИЦА</w:t>
      </w:r>
    </w:p>
    <w:p w:rsidR="00444B91" w:rsidRPr="0046139D" w:rsidRDefault="00444B91" w:rsidP="0062463F">
      <w:pPr>
        <w:rPr>
          <w:rFonts w:cs="Arial"/>
          <w:b/>
          <w:sz w:val="24"/>
          <w:szCs w:val="24"/>
        </w:rPr>
      </w:pPr>
    </w:p>
    <w:p w:rsidR="0062463F" w:rsidRDefault="0062463F" w:rsidP="001474FE">
      <w:pPr>
        <w:jc w:val="center"/>
        <w:rPr>
          <w:rFonts w:cs="Arial"/>
          <w:b/>
          <w:sz w:val="24"/>
          <w:szCs w:val="24"/>
        </w:rPr>
      </w:pPr>
      <w:r w:rsidRPr="0046139D">
        <w:rPr>
          <w:rFonts w:cs="Arial"/>
          <w:b/>
          <w:sz w:val="24"/>
          <w:szCs w:val="24"/>
        </w:rPr>
        <w:t>Члан 4.</w:t>
      </w:r>
    </w:p>
    <w:p w:rsidR="00444B91" w:rsidRPr="0046139D" w:rsidRDefault="00444B91" w:rsidP="001474FE">
      <w:pPr>
        <w:jc w:val="center"/>
        <w:rPr>
          <w:rFonts w:cs="Arial"/>
          <w:b/>
          <w:sz w:val="24"/>
          <w:szCs w:val="24"/>
        </w:rPr>
      </w:pPr>
    </w:p>
    <w:p w:rsidR="00107502" w:rsidRDefault="00107502" w:rsidP="00107502">
      <w:pPr>
        <w:tabs>
          <w:tab w:val="left" w:pos="284"/>
        </w:tabs>
        <w:spacing w:before="0"/>
        <w:ind w:right="273"/>
        <w:rPr>
          <w:rFonts w:eastAsia="Calibri" w:cs="Arial"/>
          <w:sz w:val="24"/>
          <w:szCs w:val="24"/>
          <w:lang w:val="sr-Cyrl-RS"/>
        </w:rPr>
      </w:pPr>
      <w:r w:rsidRPr="0061515C">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Кориснка услуге</w:t>
      </w:r>
      <w:r w:rsidRPr="0061515C">
        <w:rPr>
          <w:rFonts w:eastAsia="Calibri" w:cs="Arial"/>
          <w:sz w:val="24"/>
          <w:szCs w:val="24"/>
          <w:lang w:val="sr-Cyrl-RS" w:eastAsia="sr-Latn-CS"/>
        </w:rPr>
        <w:t xml:space="preserve"> за </w:t>
      </w:r>
      <w:r>
        <w:rPr>
          <w:rFonts w:eastAsia="Calibri" w:cs="Arial"/>
          <w:sz w:val="24"/>
          <w:szCs w:val="24"/>
          <w:lang w:val="sr-Cyrl-RS" w:eastAsia="sr-Latn-CS"/>
        </w:rPr>
        <w:t>предметом оквирног споразума</w:t>
      </w:r>
      <w:r w:rsidRPr="0061515C">
        <w:rPr>
          <w:rFonts w:eastAsia="Calibri" w:cs="Arial"/>
          <w:sz w:val="24"/>
          <w:szCs w:val="24"/>
          <w:lang w:val="sr-Latn-CS" w:eastAsia="sr-Latn-CS"/>
        </w:rPr>
        <w:t xml:space="preserve"> </w:t>
      </w:r>
      <w:r>
        <w:rPr>
          <w:rFonts w:eastAsia="Calibri" w:cs="Arial"/>
          <w:sz w:val="24"/>
          <w:szCs w:val="24"/>
          <w:lang w:val="sr-Cyrl-RS"/>
        </w:rPr>
        <w:t>Корисник услуге</w:t>
      </w:r>
      <w:r w:rsidRPr="0061515C">
        <w:rPr>
          <w:rFonts w:eastAsia="Calibri" w:cs="Arial"/>
          <w:sz w:val="24"/>
          <w:szCs w:val="24"/>
          <w:lang w:val="sr-Cyrl-RS"/>
        </w:rPr>
        <w:t xml:space="preserve"> </w:t>
      </w:r>
      <w:r>
        <w:rPr>
          <w:rFonts w:eastAsia="Calibri" w:cs="Arial"/>
          <w:sz w:val="24"/>
          <w:szCs w:val="24"/>
          <w:lang w:val="sr-Cyrl-RS"/>
        </w:rPr>
        <w:t>ће упутити  Пружаоцу (</w:t>
      </w:r>
      <w:r w:rsidRPr="0061515C">
        <w:rPr>
          <w:rFonts w:eastAsia="Calibri" w:cs="Arial"/>
          <w:sz w:val="24"/>
          <w:szCs w:val="24"/>
          <w:lang w:val="sr-Cyrl-RS"/>
        </w:rPr>
        <w:t xml:space="preserve">писаним путем, путем </w:t>
      </w:r>
      <w:r w:rsidR="00F55153">
        <w:rPr>
          <w:rFonts w:eastAsia="Calibri" w:cs="Arial"/>
          <w:sz w:val="24"/>
          <w:szCs w:val="24"/>
          <w:lang w:val="sr-Cyrl-RS"/>
        </w:rPr>
        <w:t>електронске поште</w:t>
      </w:r>
      <w:r>
        <w:rPr>
          <w:rFonts w:eastAsia="Calibri" w:cs="Arial"/>
          <w:sz w:val="24"/>
          <w:szCs w:val="24"/>
          <w:lang w:val="sr-Cyrl-RS"/>
        </w:rPr>
        <w:t xml:space="preserve">) </w:t>
      </w:r>
      <w:r w:rsidRPr="0061515C">
        <w:rPr>
          <w:rFonts w:eastAsia="Calibri" w:cs="Arial"/>
          <w:sz w:val="24"/>
          <w:szCs w:val="24"/>
          <w:lang w:val="sr-Cyrl-RS"/>
        </w:rPr>
        <w:t>нар</w:t>
      </w:r>
      <w:r w:rsidR="007A39F4">
        <w:rPr>
          <w:rFonts w:eastAsia="Calibri" w:cs="Arial"/>
          <w:sz w:val="24"/>
          <w:szCs w:val="24"/>
          <w:lang w:val="sr-Cyrl-RS"/>
        </w:rPr>
        <w:t>уџбеницу која садржи опис услуге</w:t>
      </w:r>
      <w:r w:rsidRPr="0061515C">
        <w:rPr>
          <w:rFonts w:eastAsia="Calibri" w:cs="Arial"/>
          <w:sz w:val="24"/>
          <w:szCs w:val="24"/>
          <w:lang w:val="sr-Cyrl-RS"/>
        </w:rPr>
        <w:t>, обим</w:t>
      </w:r>
      <w:r w:rsidR="007A39F4">
        <w:rPr>
          <w:rFonts w:eastAsia="Calibri" w:cs="Arial"/>
          <w:sz w:val="24"/>
          <w:szCs w:val="24"/>
          <w:lang w:val="sr-Cyrl-RS"/>
        </w:rPr>
        <w:t>, јединичне цене, место извршења, рок извршења</w:t>
      </w:r>
      <w:r w:rsidRPr="0061515C">
        <w:rPr>
          <w:rFonts w:eastAsia="Calibri" w:cs="Arial"/>
          <w:sz w:val="24"/>
          <w:szCs w:val="24"/>
          <w:lang w:val="sr-Cyrl-RS"/>
        </w:rPr>
        <w:t>,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3803C7" w:rsidRDefault="003803C7" w:rsidP="00107502">
      <w:pPr>
        <w:tabs>
          <w:tab w:val="left" w:pos="284"/>
        </w:tabs>
        <w:spacing w:before="0"/>
        <w:ind w:right="273"/>
        <w:rPr>
          <w:rFonts w:eastAsia="Calibri" w:cs="Arial"/>
          <w:sz w:val="24"/>
          <w:szCs w:val="24"/>
          <w:lang w:val="sr-Cyrl-RS"/>
        </w:rPr>
      </w:pPr>
    </w:p>
    <w:p w:rsidR="00444B91" w:rsidRPr="0061515C" w:rsidRDefault="00444B91" w:rsidP="00444B91">
      <w:pPr>
        <w:tabs>
          <w:tab w:val="left" w:pos="284"/>
        </w:tabs>
        <w:spacing w:before="0"/>
        <w:ind w:right="273"/>
        <w:rPr>
          <w:rFonts w:eastAsia="Calibri" w:cs="Arial"/>
          <w:sz w:val="24"/>
          <w:szCs w:val="24"/>
          <w:lang w:val="sr-Cyrl-RS" w:eastAsia="sr-Latn-CS"/>
        </w:rPr>
      </w:pPr>
      <w:r>
        <w:rPr>
          <w:rFonts w:eastAsia="Calibri" w:cs="Arial"/>
          <w:sz w:val="24"/>
          <w:szCs w:val="24"/>
          <w:lang w:val="sr-Cyrl-RS"/>
        </w:rPr>
        <w:t>Пружаоц услуге је у обавези да потврди пријем нару</w:t>
      </w:r>
      <w:r w:rsidR="009A3D25">
        <w:rPr>
          <w:rFonts w:eastAsia="Calibri" w:cs="Arial"/>
          <w:sz w:val="24"/>
          <w:szCs w:val="24"/>
          <w:lang w:val="sr-Cyrl-RS"/>
        </w:rPr>
        <w:t>џбенице на исти начин на који је</w:t>
      </w:r>
      <w:r>
        <w:rPr>
          <w:rFonts w:eastAsia="Calibri" w:cs="Arial"/>
          <w:sz w:val="24"/>
          <w:szCs w:val="24"/>
          <w:lang w:val="sr-Cyrl-RS"/>
        </w:rPr>
        <w:t xml:space="preserve"> примио наруџбеницу (путем поште, путем електронске поште)</w:t>
      </w:r>
    </w:p>
    <w:p w:rsidR="00107502" w:rsidRDefault="00107502" w:rsidP="00107502">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DB43A1" w:rsidRDefault="00DB43A1" w:rsidP="00107502">
      <w:pPr>
        <w:tabs>
          <w:tab w:val="left" w:pos="284"/>
        </w:tabs>
        <w:ind w:right="273"/>
        <w:rPr>
          <w:rFonts w:eastAsia="Calibri" w:cs="Arial"/>
          <w:sz w:val="24"/>
          <w:szCs w:val="24"/>
          <w:lang w:val="sr-Latn-CS" w:eastAsia="sr-Latn-CS"/>
        </w:rPr>
      </w:pPr>
    </w:p>
    <w:p w:rsidR="0062463F" w:rsidRPr="00DB43A1" w:rsidRDefault="00107502" w:rsidP="00DB43A1">
      <w:pPr>
        <w:tabs>
          <w:tab w:val="left" w:pos="284"/>
        </w:tabs>
        <w:spacing w:before="0"/>
        <w:ind w:right="273"/>
        <w:rPr>
          <w:rFonts w:cs="Arial"/>
          <w:sz w:val="24"/>
          <w:szCs w:val="24"/>
          <w:lang w:val="sr-Cyrl-RS"/>
        </w:rPr>
      </w:pPr>
      <w:r w:rsidRPr="0046139D">
        <w:rPr>
          <w:rFonts w:cs="Arial"/>
          <w:sz w:val="24"/>
          <w:szCs w:val="24"/>
          <w:lang w:val="sr-Cyrl-RS"/>
        </w:rPr>
        <w:t xml:space="preserve"> </w:t>
      </w:r>
      <w:r w:rsidR="0062463F" w:rsidRPr="0046139D">
        <w:rPr>
          <w:b/>
          <w:sz w:val="24"/>
          <w:szCs w:val="24"/>
          <w:lang w:val="sr-Cyrl-CS"/>
        </w:rPr>
        <w:t xml:space="preserve">НАЧИН ПЛАЋАЊА </w:t>
      </w:r>
    </w:p>
    <w:p w:rsidR="0062463F" w:rsidRPr="0046139D" w:rsidRDefault="0062463F" w:rsidP="0062463F">
      <w:pPr>
        <w:keepNext/>
        <w:tabs>
          <w:tab w:val="num" w:pos="0"/>
        </w:tabs>
        <w:suppressAutoHyphens/>
        <w:spacing w:before="0"/>
        <w:jc w:val="center"/>
        <w:outlineLvl w:val="0"/>
        <w:rPr>
          <w:b/>
          <w:sz w:val="24"/>
          <w:szCs w:val="24"/>
          <w:lang w:val="sr-Latn-CS"/>
        </w:rPr>
      </w:pPr>
      <w:r w:rsidRPr="0046139D">
        <w:rPr>
          <w:b/>
          <w:sz w:val="24"/>
          <w:szCs w:val="24"/>
          <w:lang w:val="sr-Latn-CS"/>
        </w:rPr>
        <w:t xml:space="preserve">Члан </w:t>
      </w:r>
      <w:r w:rsidRPr="0046139D">
        <w:rPr>
          <w:b/>
          <w:sz w:val="24"/>
          <w:szCs w:val="24"/>
          <w:lang w:val="sr-Cyrl-CS"/>
        </w:rPr>
        <w:t>5</w:t>
      </w:r>
      <w:r w:rsidRPr="0046139D">
        <w:rPr>
          <w:b/>
          <w:sz w:val="24"/>
          <w:szCs w:val="24"/>
          <w:lang w:val="sr-Latn-CS"/>
        </w:rPr>
        <w:t>.</w:t>
      </w:r>
    </w:p>
    <w:p w:rsidR="0062463F" w:rsidRPr="0046139D" w:rsidRDefault="0062463F" w:rsidP="0062463F">
      <w:pPr>
        <w:keepNext/>
        <w:tabs>
          <w:tab w:val="num" w:pos="0"/>
        </w:tabs>
        <w:suppressAutoHyphens/>
        <w:spacing w:before="0"/>
        <w:jc w:val="center"/>
        <w:outlineLvl w:val="0"/>
        <w:rPr>
          <w:b/>
          <w:sz w:val="24"/>
          <w:szCs w:val="24"/>
          <w:lang w:val="sr-Latn-CS"/>
        </w:rPr>
      </w:pPr>
    </w:p>
    <w:p w:rsidR="0062463F" w:rsidRPr="0046139D" w:rsidRDefault="0062463F" w:rsidP="0062463F">
      <w:pPr>
        <w:pStyle w:val="Tekstkomentara"/>
        <w:rPr>
          <w:color w:val="000000"/>
          <w:sz w:val="24"/>
          <w:szCs w:val="24"/>
        </w:rPr>
      </w:pPr>
      <w:r w:rsidRPr="0046139D">
        <w:rPr>
          <w:rFonts w:cs="Arial"/>
          <w:bCs/>
          <w:color w:val="000000"/>
          <w:sz w:val="24"/>
          <w:szCs w:val="24"/>
          <w:lang w:val="sr-Cyrl-RS"/>
        </w:rPr>
        <w:t>Плаћање</w:t>
      </w:r>
      <w:r w:rsidRPr="0046139D">
        <w:rPr>
          <w:color w:val="000000"/>
          <w:sz w:val="24"/>
          <w:szCs w:val="24"/>
        </w:rPr>
        <w:t xml:space="preserve"> </w:t>
      </w:r>
      <w:r w:rsidRPr="0046139D">
        <w:rPr>
          <w:rFonts w:cs="Arial"/>
          <w:bCs/>
          <w:color w:val="000000"/>
          <w:sz w:val="24"/>
          <w:szCs w:val="24"/>
          <w:lang w:val="sr-Cyrl-RS"/>
        </w:rPr>
        <w:t xml:space="preserve">извршених услуга на основу сваке појединачно издате Наруџбенице, </w:t>
      </w:r>
      <w:r w:rsidRPr="0046139D">
        <w:rPr>
          <w:rFonts w:cs="Arial"/>
          <w:color w:val="000000"/>
          <w:sz w:val="24"/>
          <w:szCs w:val="24"/>
        </w:rPr>
        <w:t>Корисник услуге</w:t>
      </w:r>
      <w:r w:rsidRPr="0046139D">
        <w:rPr>
          <w:rFonts w:cs="Arial"/>
          <w:bCs/>
          <w:color w:val="000000"/>
          <w:sz w:val="24"/>
          <w:szCs w:val="24"/>
          <w:lang w:val="sr-Cyrl-RS"/>
        </w:rPr>
        <w:t xml:space="preserve"> ће извршити на текући рачун Пр</w:t>
      </w:r>
      <w:r w:rsidR="00B471BD">
        <w:rPr>
          <w:rFonts w:cs="Arial"/>
          <w:bCs/>
          <w:color w:val="000000"/>
          <w:sz w:val="24"/>
          <w:szCs w:val="24"/>
          <w:lang w:val="sr-Cyrl-RS"/>
        </w:rPr>
        <w:t>ужаоца услуга, у року до 45 дана</w:t>
      </w:r>
      <w:r w:rsidRPr="0046139D">
        <w:rPr>
          <w:color w:val="000000"/>
          <w:sz w:val="24"/>
          <w:szCs w:val="24"/>
        </w:rPr>
        <w:t xml:space="preserve"> </w:t>
      </w:r>
      <w:r w:rsidRPr="0046139D">
        <w:rPr>
          <w:rFonts w:cs="Arial"/>
          <w:bCs/>
          <w:color w:val="000000"/>
          <w:sz w:val="24"/>
          <w:szCs w:val="24"/>
          <w:lang w:val="sr-Cyrl-RS"/>
        </w:rPr>
        <w:t xml:space="preserve">од дана пријема исправног рачуна, а након потписивања </w:t>
      </w:r>
      <w:r w:rsidRPr="0046139D">
        <w:rPr>
          <w:rFonts w:cs="Arial"/>
          <w:bCs/>
          <w:sz w:val="24"/>
          <w:szCs w:val="24"/>
        </w:rPr>
        <w:t>Записника о извршеним услугама без примедби</w:t>
      </w:r>
      <w:r w:rsidRPr="0046139D">
        <w:rPr>
          <w:rFonts w:cs="Arial"/>
          <w:bCs/>
          <w:color w:val="000000"/>
          <w:sz w:val="24"/>
          <w:szCs w:val="24"/>
          <w:lang w:val="sr-Cyrl-RS"/>
        </w:rPr>
        <w:t xml:space="preserve"> од стране овлашћених представника Корисника услуга и Пружаоца услуга  - без примедби</w:t>
      </w:r>
    </w:p>
    <w:p w:rsidR="0062463F" w:rsidRPr="0046139D" w:rsidRDefault="00B471BD" w:rsidP="0062463F">
      <w:pPr>
        <w:tabs>
          <w:tab w:val="left" w:pos="1134"/>
        </w:tabs>
        <w:rPr>
          <w:b/>
          <w:sz w:val="24"/>
          <w:szCs w:val="24"/>
        </w:rPr>
      </w:pPr>
      <w:r w:rsidRPr="007A39F4">
        <w:rPr>
          <w:rFonts w:cs="Arial"/>
          <w:sz w:val="24"/>
          <w:szCs w:val="24"/>
          <w:lang w:val="ru-RU"/>
        </w:rPr>
        <w:t>Уз рачун, који гласи на</w:t>
      </w:r>
      <w:r w:rsidRPr="007A39F4">
        <w:rPr>
          <w:rFonts w:cs="Arial"/>
          <w:sz w:val="24"/>
          <w:szCs w:val="24"/>
        </w:rPr>
        <w:t xml:space="preserve"> </w:t>
      </w:r>
      <w:r w:rsidRPr="007A39F4">
        <w:rPr>
          <w:rFonts w:cs="Arial"/>
          <w:sz w:val="24"/>
          <w:szCs w:val="24"/>
          <w:lang w:val="sr-Cyrl-RS"/>
        </w:rPr>
        <w:t>корисника услуге</w:t>
      </w:r>
      <w:r w:rsidRPr="007A39F4">
        <w:rPr>
          <w:rFonts w:cs="Arial"/>
          <w:sz w:val="24"/>
          <w:szCs w:val="24"/>
        </w:rPr>
        <w:t>:</w:t>
      </w:r>
      <w:r w:rsidRPr="007A39F4">
        <w:rPr>
          <w:rFonts w:cs="Arial"/>
          <w:sz w:val="24"/>
          <w:szCs w:val="24"/>
          <w:lang w:val="ru-RU"/>
        </w:rPr>
        <w:t xml:space="preserve"> „</w:t>
      </w:r>
      <w:r w:rsidRPr="007A39F4">
        <w:rPr>
          <w:rFonts w:cs="Arial"/>
          <w:sz w:val="24"/>
          <w:szCs w:val="24"/>
        </w:rPr>
        <w:t xml:space="preserve"> </w:t>
      </w:r>
      <w:r w:rsidRPr="007A39F4">
        <w:rPr>
          <w:rFonts w:cs="Arial"/>
          <w:sz w:val="24"/>
          <w:szCs w:val="24"/>
          <w:lang w:val="ru-RU"/>
        </w:rPr>
        <w:t>Јавно предузеће „Електропривреда Србије“ Београд , Царице Милице бр.2, 11000 Београд ПИБ 103920327</w:t>
      </w:r>
      <w:r w:rsidRPr="007A39F4">
        <w:rPr>
          <w:rFonts w:cs="Arial"/>
          <w:sz w:val="24"/>
          <w:szCs w:val="24"/>
        </w:rPr>
        <w:t>,</w:t>
      </w:r>
      <w:r w:rsidRPr="007A39F4">
        <w:rPr>
          <w:rFonts w:cs="Arial"/>
          <w:sz w:val="24"/>
          <w:szCs w:val="24"/>
          <w:lang w:val="ru-RU"/>
        </w:rPr>
        <w:t xml:space="preserve">  а </w:t>
      </w:r>
      <w:r w:rsidR="0062463F" w:rsidRPr="0046139D">
        <w:rPr>
          <w:rFonts w:cs="Arial"/>
          <w:sz w:val="24"/>
          <w:szCs w:val="24"/>
          <w:lang w:val="ru-RU"/>
        </w:rPr>
        <w:t>који се доста</w:t>
      </w:r>
      <w:r>
        <w:rPr>
          <w:rFonts w:cs="Arial"/>
          <w:sz w:val="24"/>
          <w:szCs w:val="24"/>
          <w:lang w:val="ru-RU"/>
        </w:rPr>
        <w:t>вљају на адресу</w:t>
      </w:r>
      <w:r w:rsidR="0062463F" w:rsidRPr="0046139D">
        <w:rPr>
          <w:rFonts w:cs="Arial"/>
          <w:sz w:val="24"/>
          <w:szCs w:val="24"/>
          <w:lang w:val="ru-RU"/>
        </w:rPr>
        <w:t xml:space="preserve">: </w:t>
      </w:r>
      <w:r w:rsidR="0062463F" w:rsidRPr="0046139D">
        <w:rPr>
          <w:rFonts w:cs="Arial"/>
          <w:sz w:val="24"/>
          <w:szCs w:val="24"/>
        </w:rPr>
        <w:t>Јавно предузеће</w:t>
      </w:r>
      <w:r w:rsidR="0062463F" w:rsidRPr="0046139D">
        <w:rPr>
          <w:rFonts w:cs="Arial"/>
          <w:sz w:val="24"/>
          <w:szCs w:val="24"/>
          <w:lang w:val="sr-Cyrl-RS"/>
        </w:rPr>
        <w:t xml:space="preserve"> </w:t>
      </w:r>
      <w:r w:rsidR="0062463F" w:rsidRPr="0046139D">
        <w:rPr>
          <w:rFonts w:cs="Arial"/>
          <w:sz w:val="24"/>
          <w:szCs w:val="24"/>
        </w:rPr>
        <w:t>„Електропривреда Србије“ Београд</w:t>
      </w:r>
      <w:r w:rsidR="00C6719D">
        <w:rPr>
          <w:rFonts w:cs="Arial"/>
          <w:sz w:val="24"/>
          <w:szCs w:val="24"/>
          <w:lang w:val="sr-Cyrl-RS"/>
        </w:rPr>
        <w:t xml:space="preserve">, Технички центар Нови Сад, </w:t>
      </w:r>
      <w:r w:rsidR="0062463F" w:rsidRPr="0046139D">
        <w:rPr>
          <w:rFonts w:cs="Arial"/>
          <w:sz w:val="24"/>
          <w:szCs w:val="24"/>
          <w:lang w:val="sr-Cyrl-RS"/>
        </w:rPr>
        <w:t xml:space="preserve"> </w:t>
      </w:r>
      <w:r w:rsidR="00C6719D">
        <w:rPr>
          <w:rFonts w:cs="Arial"/>
          <w:color w:val="000000"/>
          <w:sz w:val="24"/>
          <w:szCs w:val="24"/>
          <w:lang w:val="sr-Cyrl-RS"/>
        </w:rPr>
        <w:t>Булевар Ослобођења бр. 100, 21000 Нови Сад</w:t>
      </w:r>
      <w:r w:rsidR="0062463F" w:rsidRPr="0046139D">
        <w:rPr>
          <w:rFonts w:cs="Arial"/>
          <w:bCs/>
          <w:sz w:val="24"/>
          <w:szCs w:val="24"/>
          <w:lang w:val="sr-Cyrl-CS"/>
        </w:rPr>
        <w:t xml:space="preserve"> </w:t>
      </w:r>
      <w:r w:rsidR="0062463F" w:rsidRPr="0046139D">
        <w:rPr>
          <w:rFonts w:cs="Arial"/>
          <w:sz w:val="24"/>
          <w:szCs w:val="24"/>
        </w:rPr>
        <w:t xml:space="preserve">у којима се обавезно наводи број оквирног споразума по коме су извршене услуге, Пружалац услуга је обавезан да достави копију наруџбенице и  Записник о примопредаји предметних услуга </w:t>
      </w:r>
      <w:r w:rsidR="0062463F" w:rsidRPr="0046139D">
        <w:rPr>
          <w:rFonts w:cs="Arial"/>
          <w:sz w:val="24"/>
          <w:szCs w:val="24"/>
          <w:lang w:val="sr-Cyrl-RS"/>
        </w:rPr>
        <w:t xml:space="preserve"> </w:t>
      </w:r>
      <w:r w:rsidR="0062463F" w:rsidRPr="0046139D">
        <w:rPr>
          <w:rFonts w:cs="Arial"/>
          <w:sz w:val="24"/>
          <w:szCs w:val="24"/>
        </w:rPr>
        <w:t xml:space="preserve"> - без примедби са датумoм извршења услуга, читко написаним именом и презименом и потписом овлашћеног лица.</w:t>
      </w:r>
    </w:p>
    <w:p w:rsidR="0062463F" w:rsidRPr="0046139D" w:rsidRDefault="0062463F" w:rsidP="0062463F">
      <w:pPr>
        <w:tabs>
          <w:tab w:val="left" w:pos="0"/>
        </w:tabs>
        <w:rPr>
          <w:rFonts w:cs="Arial"/>
          <w:sz w:val="24"/>
          <w:szCs w:val="24"/>
          <w:lang w:val="sr-Latn-CS"/>
        </w:rPr>
      </w:pPr>
      <w:r w:rsidRPr="0046139D">
        <w:rPr>
          <w:rFonts w:cs="Arial"/>
          <w:sz w:val="24"/>
          <w:szCs w:val="24"/>
          <w:lang w:val="ru-RU"/>
        </w:rPr>
        <w:t>Јединичне цене исказане су у Обрасцу структуре цене Пружаоца услуга.</w:t>
      </w:r>
    </w:p>
    <w:p w:rsidR="0062463F" w:rsidRPr="0046139D" w:rsidRDefault="0062463F" w:rsidP="0062463F">
      <w:pPr>
        <w:tabs>
          <w:tab w:val="left" w:pos="0"/>
        </w:tabs>
        <w:rPr>
          <w:sz w:val="24"/>
          <w:szCs w:val="24"/>
        </w:rPr>
      </w:pPr>
      <w:r w:rsidRPr="0046139D">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62463F" w:rsidRPr="0046139D" w:rsidRDefault="0062463F" w:rsidP="0062463F">
      <w:pPr>
        <w:pStyle w:val="KDParagraf"/>
        <w:spacing w:before="0"/>
        <w:rPr>
          <w:sz w:val="24"/>
          <w:szCs w:val="24"/>
        </w:rPr>
      </w:pPr>
    </w:p>
    <w:p w:rsidR="0062463F" w:rsidRDefault="0062463F" w:rsidP="0062463F">
      <w:pPr>
        <w:pStyle w:val="KDParagraf"/>
        <w:spacing w:before="0"/>
        <w:rPr>
          <w:rFonts w:cs="Arial"/>
          <w:sz w:val="24"/>
          <w:szCs w:val="24"/>
          <w:lang w:val="sr-Cyrl-CS"/>
        </w:rPr>
      </w:pPr>
      <w:r w:rsidRPr="0046139D">
        <w:rPr>
          <w:rFonts w:cs="Arial"/>
          <w:iCs/>
          <w:sz w:val="24"/>
          <w:szCs w:val="24"/>
          <w:lang w:val="sr-Cyrl-CS"/>
        </w:rPr>
        <w:t>Оквирни споразум</w:t>
      </w:r>
      <w:r w:rsidRPr="0046139D">
        <w:rPr>
          <w:rFonts w:cs="Arial"/>
          <w:i/>
          <w:iCs/>
          <w:sz w:val="24"/>
          <w:szCs w:val="24"/>
          <w:lang w:val="sr-Cyrl-CS"/>
        </w:rPr>
        <w:t xml:space="preserve"> </w:t>
      </w:r>
      <w:r w:rsidRPr="0046139D">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46139D">
        <w:rPr>
          <w:rFonts w:cs="Arial"/>
          <w:sz w:val="24"/>
          <w:szCs w:val="24"/>
        </w:rPr>
        <w:t> </w:t>
      </w:r>
      <w:r w:rsidRPr="0046139D">
        <w:rPr>
          <w:rFonts w:cs="Arial"/>
          <w:sz w:val="24"/>
          <w:szCs w:val="24"/>
          <w:lang w:val="sr-Cyrl-CS"/>
        </w:rPr>
        <w:t xml:space="preserve">ће се извршавати финансијске обавезе, а у складу са законом и општим и посебним актима </w:t>
      </w:r>
      <w:r w:rsidRPr="0046139D">
        <w:rPr>
          <w:rFonts w:cs="Arial"/>
          <w:sz w:val="24"/>
          <w:szCs w:val="24"/>
          <w:lang w:val="sr-Cyrl-RS"/>
        </w:rPr>
        <w:t>Наручиоца услуге</w:t>
      </w:r>
      <w:r w:rsidRPr="0046139D">
        <w:rPr>
          <w:rFonts w:cs="Arial"/>
          <w:sz w:val="24"/>
          <w:szCs w:val="24"/>
          <w:lang w:val="sr-Cyrl-CS"/>
        </w:rPr>
        <w:t>.</w:t>
      </w:r>
    </w:p>
    <w:p w:rsidR="00444B91" w:rsidRDefault="00444B91" w:rsidP="0062463F">
      <w:pPr>
        <w:pStyle w:val="KDParagraf"/>
        <w:spacing w:before="0"/>
        <w:rPr>
          <w:rFonts w:cs="Arial"/>
          <w:sz w:val="24"/>
          <w:szCs w:val="24"/>
          <w:lang w:val="sr-Cyrl-CS"/>
        </w:rPr>
      </w:pPr>
    </w:p>
    <w:p w:rsidR="00C50FA6" w:rsidRDefault="00C50FA6" w:rsidP="0062463F">
      <w:pPr>
        <w:pStyle w:val="KDParagraf"/>
        <w:spacing w:before="0"/>
        <w:rPr>
          <w:rFonts w:cs="Arial"/>
          <w:sz w:val="24"/>
          <w:szCs w:val="24"/>
          <w:lang w:val="sr-Cyrl-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РОК ИЗВРШЕЊЕ УСЛУГА</w:t>
      </w:r>
    </w:p>
    <w:p w:rsidR="0062463F" w:rsidRPr="0046139D" w:rsidRDefault="0062463F" w:rsidP="0062463F">
      <w:pPr>
        <w:spacing w:before="0"/>
        <w:jc w:val="center"/>
        <w:rPr>
          <w:rFonts w:cs="Arial"/>
          <w:b/>
          <w:sz w:val="24"/>
          <w:szCs w:val="24"/>
          <w:lang w:val="sr-Cyrl-CS"/>
        </w:rPr>
      </w:pPr>
    </w:p>
    <w:p w:rsidR="0062463F" w:rsidRPr="0046139D" w:rsidRDefault="0062463F" w:rsidP="0062463F">
      <w:pPr>
        <w:spacing w:before="0" w:after="60"/>
        <w:jc w:val="center"/>
        <w:rPr>
          <w:b/>
          <w:sz w:val="24"/>
          <w:szCs w:val="24"/>
          <w:lang w:val="sr-Cyrl-CS"/>
        </w:rPr>
      </w:pPr>
      <w:r w:rsidRPr="0046139D">
        <w:rPr>
          <w:b/>
          <w:sz w:val="24"/>
          <w:szCs w:val="24"/>
          <w:lang w:val="sr-Cyrl-CS"/>
        </w:rPr>
        <w:t>Члан 6.</w:t>
      </w:r>
    </w:p>
    <w:p w:rsidR="0062463F" w:rsidRPr="0046139D" w:rsidRDefault="0062463F" w:rsidP="0062463F">
      <w:pPr>
        <w:tabs>
          <w:tab w:val="left" w:pos="10206"/>
        </w:tabs>
        <w:autoSpaceDE w:val="0"/>
        <w:autoSpaceDN w:val="0"/>
        <w:adjustRightInd w:val="0"/>
        <w:spacing w:before="0"/>
        <w:ind w:right="273"/>
        <w:rPr>
          <w:rFonts w:cs="Arial"/>
          <w:sz w:val="24"/>
          <w:szCs w:val="24"/>
          <w:lang w:val="sr-Cyrl-RS"/>
        </w:rPr>
      </w:pPr>
      <w:r w:rsidRPr="0046139D">
        <w:rPr>
          <w:rFonts w:cs="Arial"/>
          <w:sz w:val="24"/>
          <w:szCs w:val="24"/>
          <w:lang w:val="sr-Cyrl-RS"/>
        </w:rPr>
        <w:t xml:space="preserve">Услуге  који су предмет ове јавне набавке пружалац услуге </w:t>
      </w:r>
      <w:r w:rsidRPr="0046139D">
        <w:rPr>
          <w:rFonts w:cs="Arial"/>
          <w:sz w:val="24"/>
          <w:szCs w:val="24"/>
        </w:rPr>
        <w:t>обавља</w:t>
      </w:r>
      <w:r w:rsidRPr="0046139D">
        <w:rPr>
          <w:rFonts w:cs="Arial"/>
          <w:sz w:val="24"/>
          <w:szCs w:val="24"/>
          <w:lang w:val="sr-Cyrl-RS"/>
        </w:rPr>
        <w:t xml:space="preserve"> сукцесивно, према потреби Корисника услуге.</w:t>
      </w:r>
    </w:p>
    <w:p w:rsidR="0062463F" w:rsidRPr="0046139D" w:rsidRDefault="0062463F" w:rsidP="0062463F">
      <w:pPr>
        <w:tabs>
          <w:tab w:val="left" w:pos="10206"/>
        </w:tabs>
        <w:autoSpaceDE w:val="0"/>
        <w:autoSpaceDN w:val="0"/>
        <w:adjustRightInd w:val="0"/>
        <w:spacing w:before="0"/>
        <w:ind w:right="273"/>
        <w:rPr>
          <w:rFonts w:cs="Arial"/>
          <w:color w:val="FF0000"/>
          <w:sz w:val="24"/>
          <w:szCs w:val="24"/>
          <w:lang w:val="sr-Cyrl-RS"/>
        </w:rPr>
      </w:pPr>
      <w:r w:rsidRPr="0046139D">
        <w:rPr>
          <w:rFonts w:cs="Arial"/>
          <w:color w:val="FF0000"/>
          <w:sz w:val="24"/>
          <w:szCs w:val="24"/>
          <w:lang w:val="sr-Cyrl-RS"/>
        </w:rPr>
        <w:t xml:space="preserve"> </w:t>
      </w:r>
    </w:p>
    <w:p w:rsidR="0062463F" w:rsidRPr="0046139D" w:rsidRDefault="0062463F" w:rsidP="0062463F">
      <w:pPr>
        <w:autoSpaceDE w:val="0"/>
        <w:autoSpaceDN w:val="0"/>
        <w:adjustRightInd w:val="0"/>
        <w:spacing w:before="0"/>
        <w:rPr>
          <w:rFonts w:cs="Arial"/>
          <w:color w:val="000000"/>
          <w:sz w:val="24"/>
          <w:szCs w:val="24"/>
          <w:lang w:eastAsia="sr-Latn-CS"/>
        </w:rPr>
      </w:pPr>
      <w:r w:rsidRPr="0046139D">
        <w:rPr>
          <w:rFonts w:cs="Arial"/>
          <w:color w:val="000000"/>
          <w:sz w:val="24"/>
          <w:szCs w:val="24"/>
          <w:lang w:eastAsia="sr-Latn-CS"/>
        </w:rPr>
        <w:t>Рок за извршење предметних услуга је</w:t>
      </w:r>
      <w:r w:rsidRPr="0046139D">
        <w:rPr>
          <w:rFonts w:cs="Arial"/>
          <w:color w:val="000000"/>
          <w:sz w:val="24"/>
          <w:szCs w:val="24"/>
          <w:lang w:val="sr-Cyrl-RS" w:eastAsia="sr-Latn-CS"/>
        </w:rPr>
        <w:t xml:space="preserve"> </w:t>
      </w:r>
      <w:r w:rsidRPr="0046139D">
        <w:rPr>
          <w:rFonts w:cs="Arial"/>
          <w:color w:val="000000"/>
          <w:sz w:val="24"/>
          <w:szCs w:val="24"/>
          <w:lang w:eastAsia="sr-Latn-CS"/>
        </w:rPr>
        <w:t xml:space="preserve">_______ </w:t>
      </w:r>
      <w:r w:rsidR="00A04995">
        <w:rPr>
          <w:rFonts w:cs="Arial"/>
          <w:color w:val="000000"/>
          <w:sz w:val="24"/>
          <w:szCs w:val="24"/>
          <w:lang w:val="sr-Cyrl-RS" w:eastAsia="sr-Latn-CS"/>
        </w:rPr>
        <w:t>(</w:t>
      </w:r>
      <w:r>
        <w:rPr>
          <w:rFonts w:cs="Arial"/>
          <w:iCs/>
          <w:color w:val="000000"/>
          <w:sz w:val="24"/>
          <w:szCs w:val="24"/>
          <w:lang w:eastAsia="sr-Latn-CS"/>
        </w:rPr>
        <w:t>максимално 2 (словима: два</w:t>
      </w:r>
      <w:r w:rsidRPr="0046139D">
        <w:rPr>
          <w:rFonts w:cs="Arial"/>
          <w:iCs/>
          <w:color w:val="000000"/>
          <w:sz w:val="24"/>
          <w:szCs w:val="24"/>
          <w:lang w:eastAsia="sr-Latn-CS"/>
        </w:rPr>
        <w:t>)</w:t>
      </w:r>
      <w:r w:rsidR="00A04995">
        <w:rPr>
          <w:rFonts w:cs="Arial"/>
          <w:iCs/>
          <w:color w:val="000000"/>
          <w:sz w:val="24"/>
          <w:szCs w:val="24"/>
          <w:lang w:val="sr-Cyrl-RS" w:eastAsia="sr-Latn-CS"/>
        </w:rPr>
        <w:t>)</w:t>
      </w:r>
      <w:r w:rsidRPr="0046139D">
        <w:rPr>
          <w:rFonts w:cs="Arial"/>
          <w:iCs/>
          <w:color w:val="000000"/>
          <w:sz w:val="24"/>
          <w:szCs w:val="24"/>
          <w:lang w:eastAsia="sr-Latn-CS"/>
        </w:rPr>
        <w:t xml:space="preserve">  </w:t>
      </w:r>
      <w:r w:rsidRPr="0046139D">
        <w:rPr>
          <w:rFonts w:cs="Arial"/>
          <w:color w:val="000000"/>
          <w:sz w:val="24"/>
          <w:szCs w:val="24"/>
          <w:lang w:eastAsia="sr-Latn-CS"/>
        </w:rPr>
        <w:t>календарск</w:t>
      </w:r>
      <w:r w:rsidR="005E7035">
        <w:rPr>
          <w:rFonts w:cs="Arial"/>
          <w:color w:val="000000"/>
          <w:sz w:val="24"/>
          <w:szCs w:val="24"/>
          <w:lang w:eastAsia="sr-Latn-CS"/>
        </w:rPr>
        <w:t>а</w:t>
      </w:r>
      <w:r w:rsidRPr="0046139D">
        <w:rPr>
          <w:rFonts w:cs="Arial"/>
          <w:color w:val="000000"/>
          <w:sz w:val="24"/>
          <w:szCs w:val="24"/>
          <w:lang w:eastAsia="sr-Latn-CS"/>
        </w:rPr>
        <w:t xml:space="preserve"> дана од дана пријема наруџбенице. </w:t>
      </w:r>
    </w:p>
    <w:p w:rsidR="0062463F" w:rsidRPr="0046139D" w:rsidRDefault="0062463F" w:rsidP="0062463F">
      <w:pPr>
        <w:tabs>
          <w:tab w:val="left" w:pos="1080"/>
        </w:tabs>
        <w:rPr>
          <w:rFonts w:cs="Arial"/>
          <w:color w:val="000000"/>
          <w:sz w:val="24"/>
          <w:szCs w:val="24"/>
        </w:rPr>
      </w:pPr>
      <w:r w:rsidRPr="0046139D">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DB43A1" w:rsidRDefault="0062463F" w:rsidP="00DB43A1">
      <w:pPr>
        <w:tabs>
          <w:tab w:val="left" w:pos="1080"/>
        </w:tabs>
        <w:jc w:val="center"/>
        <w:rPr>
          <w:rFonts w:cs="Arial"/>
          <w:color w:val="000000"/>
          <w:sz w:val="24"/>
          <w:szCs w:val="24"/>
        </w:rPr>
      </w:pPr>
      <w:r w:rsidRPr="0046139D">
        <w:rPr>
          <w:b/>
          <w:sz w:val="24"/>
          <w:szCs w:val="24"/>
          <w:lang w:val="sr-Cyrl-CS"/>
        </w:rPr>
        <w:t xml:space="preserve">Члан </w:t>
      </w:r>
      <w:r w:rsidRPr="0046139D">
        <w:rPr>
          <w:b/>
          <w:sz w:val="24"/>
          <w:szCs w:val="24"/>
          <w:lang w:val="ru-RU"/>
        </w:rPr>
        <w:t>7</w:t>
      </w:r>
      <w:r w:rsidRPr="0046139D">
        <w:rPr>
          <w:b/>
          <w:sz w:val="24"/>
          <w:szCs w:val="24"/>
          <w:lang w:val="sr-Cyrl-CS"/>
        </w:rPr>
        <w:t>.</w:t>
      </w:r>
    </w:p>
    <w:p w:rsidR="0062463F" w:rsidRPr="00DB43A1" w:rsidRDefault="0062463F" w:rsidP="00DB43A1">
      <w:pPr>
        <w:tabs>
          <w:tab w:val="left" w:pos="1080"/>
        </w:tabs>
        <w:jc w:val="left"/>
        <w:rPr>
          <w:rFonts w:cs="Arial"/>
          <w:color w:val="000000"/>
          <w:sz w:val="24"/>
          <w:szCs w:val="24"/>
        </w:rPr>
      </w:pPr>
      <w:r w:rsidRPr="0046139D">
        <w:rPr>
          <w:b/>
          <w:sz w:val="24"/>
          <w:szCs w:val="24"/>
          <w:lang w:val="sr-Cyrl-CS"/>
        </w:rPr>
        <w:t>МЕСТО ИЗВРШЕЊА УСЛУГЕ</w:t>
      </w:r>
    </w:p>
    <w:p w:rsidR="0062463F" w:rsidRPr="0046139D" w:rsidRDefault="0062463F" w:rsidP="0062463F">
      <w:pPr>
        <w:spacing w:before="0"/>
        <w:jc w:val="left"/>
        <w:outlineLvl w:val="0"/>
        <w:rPr>
          <w:rFonts w:cs="Arial"/>
          <w:sz w:val="24"/>
          <w:szCs w:val="24"/>
          <w:lang w:val="sr-Cyrl-CS"/>
        </w:rPr>
      </w:pPr>
    </w:p>
    <w:p w:rsidR="00C35286" w:rsidRPr="00D32723" w:rsidRDefault="00C35286" w:rsidP="00C35286">
      <w:pPr>
        <w:spacing w:before="0"/>
        <w:outlineLvl w:val="0"/>
        <w:rPr>
          <w:rFonts w:cs="Arial"/>
          <w:sz w:val="24"/>
          <w:szCs w:val="24"/>
          <w:lang w:val="sr-Cyrl-RS"/>
        </w:rPr>
      </w:pPr>
      <w:r>
        <w:rPr>
          <w:rFonts w:cs="Arial"/>
          <w:sz w:val="24"/>
          <w:szCs w:val="24"/>
          <w:lang w:val="sr-Cyrl-RS"/>
        </w:rPr>
        <w:t xml:space="preserve">Место извршења услуге је објекат Пружаоца услуге на адреси </w:t>
      </w:r>
      <w:r>
        <w:rPr>
          <w:rFonts w:cs="Arial"/>
          <w:sz w:val="24"/>
          <w:szCs w:val="24"/>
        </w:rPr>
        <w:t>________________________________;</w:t>
      </w: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color w:val="000000"/>
          <w:sz w:val="24"/>
          <w:szCs w:val="24"/>
        </w:rPr>
      </w:pPr>
    </w:p>
    <w:p w:rsidR="0062463F" w:rsidRPr="0046139D" w:rsidRDefault="0062463F" w:rsidP="0062463F">
      <w:pPr>
        <w:spacing w:before="0"/>
        <w:jc w:val="left"/>
        <w:outlineLvl w:val="0"/>
        <w:rPr>
          <w:rFonts w:cs="Arial"/>
          <w:b/>
          <w:sz w:val="24"/>
          <w:szCs w:val="24"/>
          <w:lang w:val="ru-RU"/>
        </w:rPr>
      </w:pPr>
      <w:r w:rsidRPr="0046139D">
        <w:rPr>
          <w:rFonts w:cs="Arial"/>
          <w:b/>
          <w:sz w:val="24"/>
          <w:szCs w:val="24"/>
          <w:lang w:val="ru-RU"/>
        </w:rPr>
        <w:t>КВАЛИТАТИВНИ И КВАНТИТАТИВНИ ПРИЈЕМ</w:t>
      </w:r>
    </w:p>
    <w:p w:rsidR="0062463F" w:rsidRPr="0046139D" w:rsidRDefault="0062463F" w:rsidP="0062463F">
      <w:pPr>
        <w:spacing w:before="0"/>
        <w:jc w:val="left"/>
        <w:outlineLvl w:val="0"/>
        <w:rPr>
          <w:rFonts w:cs="Arial"/>
          <w:b/>
          <w:color w:val="003300"/>
          <w:sz w:val="24"/>
          <w:szCs w:val="24"/>
          <w:lang w:val="ru-RU"/>
        </w:rPr>
      </w:pPr>
    </w:p>
    <w:p w:rsidR="0062463F" w:rsidRPr="0046139D" w:rsidRDefault="0062463F" w:rsidP="0062463F">
      <w:pPr>
        <w:keepNext/>
        <w:tabs>
          <w:tab w:val="num" w:pos="0"/>
        </w:tabs>
        <w:suppressAutoHyphens/>
        <w:spacing w:before="60" w:after="60"/>
        <w:jc w:val="center"/>
        <w:outlineLvl w:val="0"/>
        <w:rPr>
          <w:b/>
          <w:sz w:val="24"/>
          <w:szCs w:val="24"/>
          <w:lang w:val="ru-RU"/>
        </w:rPr>
      </w:pPr>
      <w:r w:rsidRPr="0046139D">
        <w:rPr>
          <w:b/>
          <w:sz w:val="24"/>
          <w:szCs w:val="24"/>
          <w:lang w:val="sr-Latn-CS"/>
        </w:rPr>
        <w:t xml:space="preserve">Члан </w:t>
      </w:r>
      <w:r w:rsidRPr="0046139D">
        <w:rPr>
          <w:b/>
          <w:sz w:val="24"/>
          <w:szCs w:val="24"/>
          <w:lang w:val="ru-RU"/>
        </w:rPr>
        <w:t>8</w:t>
      </w:r>
      <w:r w:rsidRPr="0046139D">
        <w:rPr>
          <w:b/>
          <w:sz w:val="24"/>
          <w:szCs w:val="24"/>
          <w:lang w:val="sr-Latn-CS"/>
        </w:rPr>
        <w:t>.</w:t>
      </w:r>
    </w:p>
    <w:p w:rsidR="0062463F" w:rsidRPr="0046139D" w:rsidRDefault="0062463F" w:rsidP="0062463F">
      <w:pPr>
        <w:autoSpaceDE w:val="0"/>
        <w:autoSpaceDN w:val="0"/>
        <w:adjustRightInd w:val="0"/>
        <w:spacing w:before="0"/>
        <w:rPr>
          <w:rFonts w:eastAsia="Arial"/>
          <w:b/>
          <w:sz w:val="24"/>
          <w:szCs w:val="24"/>
          <w:lang w:val="ru-RU"/>
        </w:rPr>
      </w:pPr>
      <w:r w:rsidRPr="0046139D">
        <w:rPr>
          <w:rFonts w:eastAsia="Arial"/>
          <w:sz w:val="24"/>
          <w:szCs w:val="24"/>
        </w:rPr>
        <w:t>Пружалац услуге</w:t>
      </w:r>
      <w:r w:rsidRPr="0046139D">
        <w:rPr>
          <w:rFonts w:eastAsia="Arial"/>
          <w:sz w:val="24"/>
          <w:szCs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6139D">
        <w:rPr>
          <w:rFonts w:eastAsia="Arial"/>
          <w:b/>
          <w:sz w:val="24"/>
          <w:szCs w:val="24"/>
          <w:lang w:val="ru-RU"/>
        </w:rPr>
        <w:t>.</w:t>
      </w:r>
    </w:p>
    <w:p w:rsidR="0062463F" w:rsidRPr="0046139D" w:rsidRDefault="0062463F" w:rsidP="0062463F">
      <w:pPr>
        <w:autoSpaceDE w:val="0"/>
        <w:autoSpaceDN w:val="0"/>
        <w:adjustRightInd w:val="0"/>
        <w:spacing w:before="0"/>
        <w:rPr>
          <w:rFonts w:eastAsia="Arial"/>
          <w:b/>
          <w:sz w:val="24"/>
          <w:szCs w:val="24"/>
          <w:lang w:val="ru-RU"/>
        </w:rPr>
      </w:pPr>
    </w:p>
    <w:p w:rsidR="0062463F" w:rsidRPr="0046139D" w:rsidRDefault="0062463F" w:rsidP="0062463F">
      <w:pPr>
        <w:autoSpaceDE w:val="0"/>
        <w:autoSpaceDN w:val="0"/>
        <w:adjustRightInd w:val="0"/>
        <w:spacing w:before="0"/>
        <w:rPr>
          <w:rFonts w:eastAsia="Calibri" w:cs="Arial"/>
          <w:sz w:val="24"/>
          <w:szCs w:val="24"/>
        </w:rPr>
      </w:pPr>
      <w:r w:rsidRPr="0046139D">
        <w:rPr>
          <w:rFonts w:eastAsia="Calibri" w:cs="Arial"/>
          <w:sz w:val="24"/>
          <w:szCs w:val="24"/>
          <w:lang w:val="ru-RU"/>
        </w:rPr>
        <w:t xml:space="preserve">Квантитативни и квалитативни пријем </w:t>
      </w:r>
      <w:r w:rsidRPr="0046139D">
        <w:rPr>
          <w:rFonts w:eastAsia="Calibri" w:cs="Arial"/>
          <w:sz w:val="24"/>
          <w:szCs w:val="24"/>
        </w:rPr>
        <w:t>у</w:t>
      </w:r>
      <w:r w:rsidRPr="0046139D">
        <w:rPr>
          <w:rFonts w:eastAsia="Calibri" w:cs="Arial"/>
          <w:sz w:val="24"/>
          <w:szCs w:val="24"/>
          <w:lang w:val="ru-RU"/>
        </w:rPr>
        <w:t>слуге</w:t>
      </w:r>
      <w:r w:rsidRPr="0046139D">
        <w:rPr>
          <w:rFonts w:eastAsia="Calibri" w:cs="Arial"/>
          <w:sz w:val="24"/>
          <w:szCs w:val="24"/>
        </w:rPr>
        <w:t xml:space="preserve"> </w:t>
      </w:r>
      <w:r w:rsidRPr="0046139D">
        <w:rPr>
          <w:rFonts w:eastAsia="Calibri" w:cs="Arial"/>
          <w:sz w:val="24"/>
          <w:szCs w:val="24"/>
          <w:lang w:val="ru-RU"/>
        </w:rPr>
        <w:t>врши се након извршења услуге</w:t>
      </w:r>
      <w:r w:rsidRPr="0046139D">
        <w:rPr>
          <w:rFonts w:eastAsia="Calibri" w:cs="Arial"/>
          <w:sz w:val="24"/>
          <w:szCs w:val="24"/>
        </w:rPr>
        <w:t xml:space="preserve"> </w:t>
      </w:r>
      <w:r w:rsidRPr="0046139D">
        <w:rPr>
          <w:rFonts w:eastAsia="Calibri" w:cs="Arial"/>
          <w:sz w:val="24"/>
          <w:szCs w:val="24"/>
          <w:lang w:val="ru-RU"/>
        </w:rPr>
        <w:t>и констатује се потписивањем Записника о</w:t>
      </w:r>
      <w:r w:rsidR="007A39F4">
        <w:rPr>
          <w:rFonts w:eastAsia="Calibri" w:cs="Arial"/>
          <w:sz w:val="24"/>
          <w:szCs w:val="24"/>
        </w:rPr>
        <w:t xml:space="preserve"> извршеним</w:t>
      </w:r>
      <w:r w:rsidRPr="0046139D">
        <w:rPr>
          <w:rFonts w:eastAsia="Calibri" w:cs="Arial"/>
          <w:sz w:val="24"/>
          <w:szCs w:val="24"/>
        </w:rPr>
        <w:t xml:space="preserve"> услугама</w:t>
      </w:r>
      <w:r w:rsidRPr="0046139D">
        <w:rPr>
          <w:rFonts w:eastAsia="Calibri" w:cs="Arial"/>
          <w:sz w:val="24"/>
          <w:szCs w:val="24"/>
          <w:lang w:val="ru-RU"/>
        </w:rPr>
        <w:t xml:space="preserve"> -</w:t>
      </w:r>
      <w:r w:rsidRPr="0046139D">
        <w:rPr>
          <w:rFonts w:eastAsia="Calibri" w:cs="Arial"/>
          <w:sz w:val="24"/>
          <w:szCs w:val="24"/>
        </w:rPr>
        <w:t xml:space="preserve"> </w:t>
      </w:r>
      <w:r w:rsidRPr="0046139D">
        <w:rPr>
          <w:rFonts w:eastAsia="Calibri" w:cs="Arial"/>
          <w:sz w:val="24"/>
          <w:szCs w:val="24"/>
          <w:lang w:val="ru-RU"/>
        </w:rPr>
        <w:t>без примедби</w:t>
      </w:r>
      <w:r w:rsidRPr="0046139D">
        <w:rPr>
          <w:rFonts w:eastAsia="Calibri" w:cs="Arial"/>
          <w:sz w:val="24"/>
          <w:szCs w:val="24"/>
        </w:rPr>
        <w:t>.</w:t>
      </w:r>
    </w:p>
    <w:p w:rsidR="003E4179" w:rsidRDefault="0062463F" w:rsidP="003E4179">
      <w:pPr>
        <w:spacing w:line="238" w:lineRule="auto"/>
        <w:rPr>
          <w:rFonts w:cs="Arial"/>
          <w:sz w:val="24"/>
          <w:szCs w:val="24"/>
          <w:lang w:val="sr-Cyrl-RS"/>
        </w:rPr>
      </w:pPr>
      <w:r w:rsidRPr="0046139D">
        <w:rPr>
          <w:rFonts w:cs="Arial"/>
          <w:sz w:val="24"/>
          <w:szCs w:val="24"/>
        </w:rPr>
        <w:t xml:space="preserve">Након извршене услуге, </w:t>
      </w:r>
      <w:r w:rsidRPr="0046139D">
        <w:rPr>
          <w:rFonts w:eastAsia="Arial" w:cs="Arial"/>
          <w:sz w:val="24"/>
          <w:szCs w:val="24"/>
        </w:rPr>
        <w:t xml:space="preserve">представник Пружаоца услуге и </w:t>
      </w:r>
      <w:r w:rsidR="00AC402B">
        <w:rPr>
          <w:rFonts w:eastAsia="Arial" w:cs="Arial"/>
          <w:sz w:val="24"/>
          <w:szCs w:val="24"/>
          <w:lang w:val="sr-Cyrl-RS"/>
        </w:rPr>
        <w:t xml:space="preserve">овлашћено </w:t>
      </w:r>
      <w:r w:rsidR="00AC402B">
        <w:rPr>
          <w:rFonts w:cs="Arial"/>
          <w:sz w:val="24"/>
          <w:szCs w:val="24"/>
        </w:rPr>
        <w:t xml:space="preserve">лицe </w:t>
      </w:r>
      <w:r w:rsidR="00AC402B">
        <w:rPr>
          <w:rFonts w:cs="Arial"/>
          <w:sz w:val="24"/>
          <w:szCs w:val="24"/>
          <w:lang w:val="sr-Cyrl-RS"/>
        </w:rPr>
        <w:t>корисника услуге</w:t>
      </w:r>
      <w:r w:rsidR="00AC402B">
        <w:rPr>
          <w:rFonts w:cs="Arial"/>
          <w:sz w:val="24"/>
          <w:szCs w:val="24"/>
        </w:rPr>
        <w:t xml:space="preserve"> за праћење реализације </w:t>
      </w:r>
      <w:r w:rsidR="00AC402B" w:rsidRPr="0046139D">
        <w:rPr>
          <w:rFonts w:cs="Arial"/>
          <w:sz w:val="24"/>
          <w:szCs w:val="24"/>
        </w:rPr>
        <w:t xml:space="preserve"> оквирног споразума</w:t>
      </w:r>
      <w:r w:rsidRPr="0046139D">
        <w:rPr>
          <w:rFonts w:eastAsia="Arial" w:cs="Arial"/>
          <w:sz w:val="24"/>
          <w:szCs w:val="24"/>
          <w:lang w:val="ru-RU"/>
        </w:rPr>
        <w:t xml:space="preserve"> ће сачинити</w:t>
      </w:r>
      <w:r w:rsidR="007A39F4">
        <w:rPr>
          <w:rFonts w:eastAsia="Arial" w:cs="Arial"/>
          <w:sz w:val="24"/>
          <w:szCs w:val="24"/>
        </w:rPr>
        <w:t xml:space="preserve"> Записник о извршеним</w:t>
      </w:r>
      <w:r w:rsidRPr="0046139D">
        <w:rPr>
          <w:rFonts w:eastAsia="Arial" w:cs="Arial"/>
          <w:sz w:val="24"/>
          <w:szCs w:val="24"/>
        </w:rPr>
        <w:t xml:space="preserve"> услугама</w:t>
      </w:r>
      <w:r w:rsidRPr="0046139D">
        <w:rPr>
          <w:rFonts w:eastAsia="Arial" w:cs="Arial"/>
          <w:sz w:val="24"/>
          <w:szCs w:val="24"/>
          <w:lang w:val="ru-RU"/>
        </w:rPr>
        <w:t xml:space="preserve"> са подацима о</w:t>
      </w:r>
      <w:r w:rsidRPr="0046139D">
        <w:rPr>
          <w:rFonts w:eastAsia="Arial" w:cs="Arial"/>
          <w:sz w:val="24"/>
          <w:szCs w:val="24"/>
        </w:rPr>
        <w:t xml:space="preserve"> </w:t>
      </w:r>
      <w:r w:rsidRPr="0046139D">
        <w:rPr>
          <w:rFonts w:eastAsia="TimesNewRomanPSMT" w:cs="Arial"/>
          <w:bCs/>
          <w:noProof/>
          <w:color w:val="000000"/>
          <w:sz w:val="24"/>
          <w:szCs w:val="24"/>
        </w:rPr>
        <w:t>обиму и квалитету извршених услуга</w:t>
      </w:r>
      <w:r w:rsidRPr="0046139D">
        <w:rPr>
          <w:rFonts w:eastAsia="Arial" w:cs="Arial"/>
          <w:sz w:val="24"/>
          <w:szCs w:val="24"/>
          <w:lang w:val="ru-RU"/>
        </w:rPr>
        <w:t xml:space="preserve">, који ће потписати представник </w:t>
      </w:r>
      <w:r w:rsidRPr="0046139D">
        <w:rPr>
          <w:rFonts w:eastAsia="Arial" w:cs="Arial"/>
          <w:sz w:val="24"/>
          <w:szCs w:val="24"/>
        </w:rPr>
        <w:t>Пружаоца услуге</w:t>
      </w:r>
      <w:r w:rsidRPr="0046139D">
        <w:rPr>
          <w:rFonts w:eastAsia="Arial" w:cs="Arial"/>
          <w:sz w:val="24"/>
          <w:szCs w:val="24"/>
          <w:lang w:val="ru-RU"/>
        </w:rPr>
        <w:t xml:space="preserve"> и </w:t>
      </w:r>
      <w:r w:rsidR="003E4179">
        <w:rPr>
          <w:rFonts w:eastAsia="Arial" w:cs="Arial"/>
          <w:sz w:val="24"/>
          <w:szCs w:val="24"/>
          <w:lang w:val="sr-Cyrl-RS"/>
        </w:rPr>
        <w:t xml:space="preserve">овлашћено </w:t>
      </w:r>
      <w:r w:rsidR="003E4179">
        <w:rPr>
          <w:rFonts w:cs="Arial"/>
          <w:sz w:val="24"/>
          <w:szCs w:val="24"/>
        </w:rPr>
        <w:t xml:space="preserve">лицe </w:t>
      </w:r>
      <w:r w:rsidR="003E4179">
        <w:rPr>
          <w:rFonts w:cs="Arial"/>
          <w:sz w:val="24"/>
          <w:szCs w:val="24"/>
          <w:lang w:val="sr-Cyrl-RS"/>
        </w:rPr>
        <w:t>корисника услуге</w:t>
      </w:r>
      <w:r w:rsidR="003E4179">
        <w:rPr>
          <w:rFonts w:cs="Arial"/>
          <w:sz w:val="24"/>
          <w:szCs w:val="24"/>
        </w:rPr>
        <w:t xml:space="preserve"> за праћење реализације </w:t>
      </w:r>
      <w:r w:rsidR="003E4179" w:rsidRPr="0046139D">
        <w:rPr>
          <w:rFonts w:cs="Arial"/>
          <w:sz w:val="24"/>
          <w:szCs w:val="24"/>
        </w:rPr>
        <w:t xml:space="preserve"> оквирног споразума</w:t>
      </w:r>
      <w:r w:rsidR="003E4179">
        <w:rPr>
          <w:rFonts w:cs="Arial"/>
          <w:sz w:val="24"/>
          <w:szCs w:val="24"/>
          <w:lang w:val="sr-Cyrl-RS"/>
        </w:rPr>
        <w:t>.</w:t>
      </w:r>
    </w:p>
    <w:p w:rsidR="003E4179" w:rsidRPr="003E4179" w:rsidRDefault="003E4179" w:rsidP="003E4179">
      <w:pPr>
        <w:spacing w:line="238" w:lineRule="auto"/>
        <w:rPr>
          <w:rFonts w:cs="Arial"/>
          <w:sz w:val="24"/>
          <w:szCs w:val="24"/>
          <w:lang w:val="sr-Cyrl-RS"/>
        </w:rPr>
      </w:pPr>
    </w:p>
    <w:p w:rsidR="0062463F" w:rsidRPr="00A04995" w:rsidRDefault="0062463F" w:rsidP="003E4179">
      <w:pPr>
        <w:spacing w:line="238" w:lineRule="auto"/>
        <w:rPr>
          <w:rFonts w:cs="Arial"/>
          <w:sz w:val="24"/>
          <w:szCs w:val="24"/>
          <w:lang w:val="sr-Cyrl-CS"/>
        </w:rPr>
      </w:pPr>
      <w:r w:rsidRPr="0046139D">
        <w:rPr>
          <w:b/>
          <w:sz w:val="24"/>
          <w:szCs w:val="24"/>
          <w:lang w:val="sr-Cyrl-CS"/>
        </w:rPr>
        <w:t>СРЕДСТВА ФИНАНСИЈСКОГ ОБЕЗБЕЂЕЊА</w:t>
      </w:r>
      <w:r w:rsidRPr="0046139D">
        <w:rPr>
          <w:b/>
          <w:sz w:val="24"/>
          <w:szCs w:val="24"/>
          <w:lang w:val="ru-RU"/>
        </w:rPr>
        <w:t xml:space="preserve"> </w:t>
      </w:r>
    </w:p>
    <w:p w:rsidR="0062463F" w:rsidRPr="0046139D" w:rsidRDefault="0062463F" w:rsidP="0062463F">
      <w:pPr>
        <w:spacing w:before="0"/>
        <w:rPr>
          <w:b/>
          <w:sz w:val="24"/>
          <w:szCs w:val="24"/>
          <w:lang w:val="ru-RU"/>
        </w:rPr>
      </w:pPr>
    </w:p>
    <w:p w:rsidR="0062463F" w:rsidRPr="0046139D" w:rsidRDefault="009427FC" w:rsidP="0062463F">
      <w:pPr>
        <w:spacing w:before="0"/>
        <w:jc w:val="center"/>
        <w:rPr>
          <w:b/>
          <w:sz w:val="24"/>
          <w:szCs w:val="24"/>
          <w:lang w:val="ru-RU"/>
        </w:rPr>
      </w:pPr>
      <w:r>
        <w:rPr>
          <w:b/>
          <w:sz w:val="24"/>
          <w:szCs w:val="24"/>
          <w:lang w:val="sr-Cyrl-CS"/>
        </w:rPr>
        <w:t>Члан 9</w:t>
      </w:r>
      <w:r w:rsidR="0062463F" w:rsidRPr="0046139D">
        <w:rPr>
          <w:b/>
          <w:sz w:val="24"/>
          <w:szCs w:val="24"/>
          <w:lang w:val="sr-Cyrl-CS"/>
        </w:rPr>
        <w:t>.</w:t>
      </w:r>
    </w:p>
    <w:p w:rsidR="0062463F" w:rsidRPr="0046139D" w:rsidRDefault="0062463F" w:rsidP="0062463F">
      <w:pPr>
        <w:pStyle w:val="KDPodnaslov3"/>
        <w:keepNext w:val="0"/>
        <w:spacing w:before="0"/>
        <w:rPr>
          <w:rFonts w:cs="Arial"/>
          <w:b/>
          <w:sz w:val="24"/>
          <w:szCs w:val="24"/>
        </w:rPr>
      </w:pPr>
      <w:r w:rsidRPr="0046139D">
        <w:rPr>
          <w:rFonts w:cs="Arial"/>
          <w:b/>
          <w:sz w:val="24"/>
          <w:szCs w:val="24"/>
        </w:rPr>
        <w:t xml:space="preserve">Меница за добро извршење посла </w:t>
      </w:r>
    </w:p>
    <w:p w:rsidR="0062463F" w:rsidRPr="0046139D" w:rsidRDefault="0062463F" w:rsidP="0062463F">
      <w:pPr>
        <w:rPr>
          <w:rFonts w:cs="Arial"/>
          <w:sz w:val="24"/>
          <w:szCs w:val="24"/>
        </w:rPr>
      </w:pPr>
      <w:r w:rsidRPr="0046139D">
        <w:rPr>
          <w:rFonts w:cs="Arial"/>
          <w:sz w:val="24"/>
          <w:szCs w:val="24"/>
        </w:rPr>
        <w:t xml:space="preserve">Понуђач је обавезан да </w:t>
      </w:r>
      <w:r w:rsidRPr="0046139D">
        <w:rPr>
          <w:rFonts w:cs="Arial"/>
          <w:sz w:val="24"/>
          <w:szCs w:val="24"/>
          <w:lang w:val="sr-Cyrl-RS"/>
        </w:rPr>
        <w:t>у року од 5 дана од закључења Оквирног споразума</w:t>
      </w:r>
      <w:r w:rsidRPr="0046139D">
        <w:rPr>
          <w:rFonts w:cs="Arial"/>
          <w:sz w:val="24"/>
          <w:szCs w:val="24"/>
        </w:rPr>
        <w:t xml:space="preserve"> Наручиоцу достави:</w:t>
      </w:r>
    </w:p>
    <w:p w:rsidR="0062463F" w:rsidRPr="0046139D" w:rsidRDefault="0062463F" w:rsidP="0062463F">
      <w:pPr>
        <w:rPr>
          <w:rFonts w:cs="Arial"/>
          <w:sz w:val="24"/>
          <w:szCs w:val="24"/>
        </w:rPr>
      </w:pPr>
      <w:r w:rsidRPr="0046139D">
        <w:rPr>
          <w:rFonts w:cs="Arial"/>
          <w:sz w:val="24"/>
          <w:szCs w:val="24"/>
          <w:lang w:val="sr-Cyrl-RS"/>
        </w:rPr>
        <w:t>- Б</w:t>
      </w:r>
      <w:r w:rsidRPr="0046139D">
        <w:rPr>
          <w:rFonts w:cs="Arial"/>
          <w:sz w:val="24"/>
          <w:szCs w:val="24"/>
        </w:rPr>
        <w:t xml:space="preserve">ланко сопствену меницу за </w:t>
      </w:r>
      <w:r w:rsidRPr="0046139D">
        <w:rPr>
          <w:rFonts w:cs="Arial"/>
          <w:sz w:val="24"/>
          <w:szCs w:val="24"/>
          <w:lang w:val="sr-Cyrl-RS"/>
        </w:rPr>
        <w:t>добро извршење посла</w:t>
      </w:r>
      <w:r w:rsidRPr="0046139D">
        <w:rPr>
          <w:rFonts w:cs="Arial"/>
          <w:sz w:val="24"/>
          <w:szCs w:val="24"/>
        </w:rPr>
        <w:t xml:space="preserve"> која је неопозива,</w:t>
      </w:r>
      <w:r w:rsidRPr="0046139D">
        <w:rPr>
          <w:rFonts w:cs="Arial"/>
          <w:sz w:val="24"/>
          <w:szCs w:val="24"/>
          <w:lang w:val="sr-Cyrl-RS"/>
        </w:rPr>
        <w:t xml:space="preserve"> безусловна,</w:t>
      </w:r>
      <w:r w:rsidRPr="0046139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62463F" w:rsidRPr="0046139D" w:rsidRDefault="0062463F" w:rsidP="0062463F">
      <w:pPr>
        <w:rPr>
          <w:rFonts w:cs="Arial"/>
          <w:sz w:val="24"/>
          <w:szCs w:val="24"/>
        </w:rPr>
      </w:pPr>
      <w:r w:rsidRPr="0046139D">
        <w:rPr>
          <w:rFonts w:cs="Arial"/>
          <w:sz w:val="24"/>
          <w:szCs w:val="24"/>
          <w:lang w:val="sr-Cyrl-RS"/>
        </w:rPr>
        <w:lastRenderedPageBreak/>
        <w:t xml:space="preserve">- </w:t>
      </w:r>
      <w:r w:rsidRPr="0046139D">
        <w:rPr>
          <w:rFonts w:cs="Arial"/>
          <w:sz w:val="24"/>
          <w:szCs w:val="24"/>
        </w:rPr>
        <w:t xml:space="preserve">Менично писмо – овлашћење којим понуђач овлашћује наручиоца да може наплатити меницу  на износ од </w:t>
      </w:r>
      <w:r w:rsidRPr="0046139D">
        <w:rPr>
          <w:rFonts w:cs="Arial"/>
          <w:sz w:val="24"/>
          <w:szCs w:val="24"/>
          <w:lang w:val="sr-Cyrl-RS"/>
        </w:rPr>
        <w:t>10</w:t>
      </w:r>
      <w:r w:rsidRPr="0046139D">
        <w:rPr>
          <w:rFonts w:cs="Arial"/>
          <w:sz w:val="24"/>
          <w:szCs w:val="24"/>
        </w:rPr>
        <w:t xml:space="preserve">% од </w:t>
      </w:r>
      <w:r w:rsidRPr="0046139D">
        <w:rPr>
          <w:rFonts w:cs="Arial"/>
          <w:sz w:val="24"/>
          <w:szCs w:val="24"/>
          <w:lang w:val="sr-Cyrl-RS"/>
        </w:rPr>
        <w:t>вредности оквирног споразума</w:t>
      </w:r>
      <w:r w:rsidRPr="0046139D">
        <w:rPr>
          <w:rFonts w:cs="Arial"/>
          <w:sz w:val="24"/>
          <w:szCs w:val="24"/>
        </w:rPr>
        <w:t xml:space="preserve"> (без ПДВ) </w:t>
      </w:r>
      <w:r w:rsidRPr="0046139D">
        <w:rPr>
          <w:rFonts w:cs="Arial"/>
          <w:sz w:val="24"/>
          <w:szCs w:val="24"/>
          <w:lang w:val="sr-Cyrl-RS"/>
        </w:rPr>
        <w:t>у</w:t>
      </w:r>
      <w:r w:rsidRPr="0046139D">
        <w:rPr>
          <w:rFonts w:cs="Arial"/>
          <w:sz w:val="24"/>
          <w:szCs w:val="24"/>
        </w:rPr>
        <w:t xml:space="preserve"> рок</w:t>
      </w:r>
      <w:r w:rsidRPr="0046139D">
        <w:rPr>
          <w:rFonts w:cs="Arial"/>
          <w:sz w:val="24"/>
          <w:szCs w:val="24"/>
          <w:lang w:val="sr-Cyrl-RS"/>
        </w:rPr>
        <w:t>у који је</w:t>
      </w:r>
      <w:r w:rsidRPr="0046139D">
        <w:rPr>
          <w:rFonts w:cs="Arial"/>
          <w:sz w:val="24"/>
          <w:szCs w:val="24"/>
        </w:rPr>
        <w:t xml:space="preserve"> </w:t>
      </w:r>
      <w:r w:rsidRPr="0046139D">
        <w:rPr>
          <w:rFonts w:cs="Arial"/>
          <w:sz w:val="24"/>
          <w:szCs w:val="24"/>
          <w:lang w:val="sr-Cyrl-RS"/>
        </w:rPr>
        <w:t xml:space="preserve">30 </w:t>
      </w:r>
      <w:r w:rsidR="007A39F4">
        <w:rPr>
          <w:rFonts w:cs="Arial"/>
          <w:sz w:val="24"/>
          <w:szCs w:val="24"/>
          <w:lang w:val="sr-Cyrl-RS"/>
        </w:rPr>
        <w:t xml:space="preserve">(тридесет) </w:t>
      </w:r>
      <w:r w:rsidRPr="0046139D">
        <w:rPr>
          <w:rFonts w:cs="Arial"/>
          <w:sz w:val="24"/>
          <w:szCs w:val="24"/>
          <w:lang w:val="sr-Cyrl-RS"/>
        </w:rPr>
        <w:t>календарских</w:t>
      </w:r>
      <w:r w:rsidRPr="0046139D">
        <w:rPr>
          <w:rFonts w:cs="Arial"/>
          <w:sz w:val="24"/>
          <w:szCs w:val="24"/>
        </w:rPr>
        <w:t xml:space="preserve"> </w:t>
      </w:r>
      <w:r w:rsidRPr="0046139D">
        <w:rPr>
          <w:rFonts w:cs="Arial"/>
          <w:sz w:val="24"/>
          <w:szCs w:val="24"/>
          <w:lang w:val="sr-Cyrl-RS"/>
        </w:rPr>
        <w:t xml:space="preserve">дана </w:t>
      </w:r>
      <w:r w:rsidRPr="0046139D">
        <w:rPr>
          <w:rFonts w:cs="Arial"/>
          <w:sz w:val="24"/>
          <w:szCs w:val="24"/>
        </w:rPr>
        <w:t>д</w:t>
      </w:r>
      <w:r w:rsidRPr="0046139D">
        <w:rPr>
          <w:rFonts w:cs="Arial"/>
          <w:sz w:val="24"/>
          <w:szCs w:val="24"/>
          <w:lang w:val="sr-Cyrl-RS"/>
        </w:rPr>
        <w:t>ужи</w:t>
      </w:r>
      <w:r w:rsidRPr="0046139D">
        <w:rPr>
          <w:rFonts w:cs="Arial"/>
          <w:sz w:val="24"/>
          <w:szCs w:val="24"/>
        </w:rPr>
        <w:t xml:space="preserve"> од рока важења </w:t>
      </w:r>
      <w:r w:rsidRPr="0046139D">
        <w:rPr>
          <w:rFonts w:cs="Arial"/>
          <w:sz w:val="24"/>
          <w:szCs w:val="24"/>
          <w:lang w:val="sr-Cyrl-RS"/>
        </w:rPr>
        <w:t>оквирног споразума</w:t>
      </w:r>
      <w:r w:rsidRPr="0046139D">
        <w:rPr>
          <w:rFonts w:cs="Arial"/>
          <w:sz w:val="24"/>
          <w:szCs w:val="24"/>
        </w:rPr>
        <w:t xml:space="preserve"> с тим да евентуални продужетак рока важења </w:t>
      </w:r>
      <w:r w:rsidRPr="0046139D">
        <w:rPr>
          <w:rFonts w:cs="Arial"/>
          <w:sz w:val="24"/>
          <w:szCs w:val="24"/>
          <w:lang w:val="sr-Cyrl-RS"/>
        </w:rPr>
        <w:t>оквирног споразума</w:t>
      </w:r>
      <w:r w:rsidRPr="0046139D">
        <w:rPr>
          <w:rFonts w:cs="Arial"/>
          <w:sz w:val="24"/>
          <w:szCs w:val="24"/>
        </w:rPr>
        <w:t xml:space="preserve"> има за последицу и продужење рока важења менице и меничног овлашћења, </w:t>
      </w:r>
    </w:p>
    <w:p w:rsidR="0062463F" w:rsidRPr="0046139D" w:rsidRDefault="0062463F" w:rsidP="0062463F">
      <w:pPr>
        <w:rPr>
          <w:rFonts w:cs="Arial"/>
          <w:sz w:val="24"/>
          <w:szCs w:val="24"/>
        </w:rPr>
      </w:pPr>
      <w:r w:rsidRPr="0046139D">
        <w:rPr>
          <w:rFonts w:cs="Arial"/>
          <w:sz w:val="24"/>
          <w:szCs w:val="24"/>
          <w:lang w:val="sr-Cyrl-RS"/>
        </w:rPr>
        <w:t>- К</w:t>
      </w:r>
      <w:r w:rsidRPr="0046139D">
        <w:rPr>
          <w:rFonts w:cs="Arial"/>
          <w:sz w:val="24"/>
          <w:szCs w:val="24"/>
        </w:rPr>
        <w:t xml:space="preserve">опију важећег </w:t>
      </w:r>
      <w:r w:rsidRPr="0046139D">
        <w:rPr>
          <w:rFonts w:cs="Arial"/>
          <w:sz w:val="24"/>
          <w:szCs w:val="24"/>
          <w:lang w:val="sr-Cyrl-RS"/>
        </w:rPr>
        <w:t>к</w:t>
      </w:r>
      <w:r w:rsidRPr="0046139D">
        <w:rPr>
          <w:rFonts w:cs="Arial"/>
          <w:sz w:val="24"/>
          <w:szCs w:val="24"/>
        </w:rPr>
        <w:t xml:space="preserve">артона депонованих потписа овлашћених лица за располагање новчаним средствима понуђача, оверену од </w:t>
      </w:r>
      <w:r w:rsidRPr="0046139D">
        <w:rPr>
          <w:rFonts w:cs="Arial"/>
          <w:sz w:val="24"/>
          <w:szCs w:val="24"/>
          <w:lang w:val="sr-Cyrl-RS"/>
        </w:rPr>
        <w:t xml:space="preserve">стране </w:t>
      </w:r>
      <w:r w:rsidRPr="0046139D">
        <w:rPr>
          <w:rFonts w:cs="Arial"/>
          <w:sz w:val="24"/>
          <w:szCs w:val="24"/>
        </w:rPr>
        <w:t xml:space="preserve">пословне банке </w:t>
      </w:r>
      <w:r w:rsidRPr="0046139D">
        <w:rPr>
          <w:rFonts w:cs="Arial"/>
          <w:sz w:val="24"/>
          <w:szCs w:val="24"/>
          <w:lang w:val="sr-Cyrl-RS"/>
        </w:rPr>
        <w:t>која је извршила регистрацију менице,</w:t>
      </w:r>
      <w:r w:rsidRPr="0046139D">
        <w:rPr>
          <w:rFonts w:cs="Arial"/>
          <w:sz w:val="24"/>
          <w:szCs w:val="24"/>
        </w:rPr>
        <w:t xml:space="preserve"> </w:t>
      </w:r>
      <w:r w:rsidRPr="0046139D">
        <w:rPr>
          <w:rFonts w:cs="Arial"/>
          <w:sz w:val="24"/>
          <w:szCs w:val="24"/>
          <w:lang w:val="sr-Cyrl-RS"/>
        </w:rPr>
        <w:t>с</w:t>
      </w:r>
      <w:r w:rsidRPr="0046139D">
        <w:rPr>
          <w:rFonts w:cs="Arial"/>
          <w:sz w:val="24"/>
          <w:szCs w:val="24"/>
        </w:rPr>
        <w:t>а да</w:t>
      </w:r>
      <w:r w:rsidRPr="0046139D">
        <w:rPr>
          <w:rFonts w:cs="Arial"/>
          <w:sz w:val="24"/>
          <w:szCs w:val="24"/>
          <w:lang w:val="sr-Cyrl-RS"/>
        </w:rPr>
        <w:t>тумом</w:t>
      </w:r>
      <w:r w:rsidRPr="0046139D">
        <w:rPr>
          <w:rFonts w:cs="Arial"/>
          <w:sz w:val="24"/>
          <w:szCs w:val="24"/>
        </w:rPr>
        <w:t xml:space="preserve"> </w:t>
      </w:r>
      <w:r w:rsidRPr="0046139D">
        <w:rPr>
          <w:rFonts w:cs="Arial"/>
          <w:sz w:val="24"/>
          <w:szCs w:val="24"/>
          <w:lang w:val="sr-Cyrl-RS"/>
        </w:rPr>
        <w:t>који је идентичан датуму на менич</w:t>
      </w:r>
      <w:r w:rsidRPr="0046139D">
        <w:rPr>
          <w:rFonts w:cs="Arial"/>
          <w:sz w:val="24"/>
          <w:szCs w:val="24"/>
        </w:rPr>
        <w:t>но</w:t>
      </w:r>
      <w:r w:rsidRPr="0046139D">
        <w:rPr>
          <w:rFonts w:cs="Arial"/>
          <w:sz w:val="24"/>
          <w:szCs w:val="24"/>
          <w:lang w:val="sr-Cyrl-RS"/>
        </w:rPr>
        <w:t>м</w:t>
      </w:r>
      <w:r w:rsidRPr="0046139D">
        <w:rPr>
          <w:rFonts w:cs="Arial"/>
          <w:sz w:val="24"/>
          <w:szCs w:val="24"/>
        </w:rPr>
        <w:t xml:space="preserve"> овлашћењ</w:t>
      </w:r>
      <w:r w:rsidRPr="0046139D">
        <w:rPr>
          <w:rFonts w:cs="Arial"/>
          <w:sz w:val="24"/>
          <w:szCs w:val="24"/>
          <w:lang w:val="sr-Cyrl-RS"/>
        </w:rPr>
        <w:t>у, односно датуму регистрације менице</w:t>
      </w:r>
      <w:r w:rsidRPr="0046139D">
        <w:rPr>
          <w:rFonts w:cs="Arial"/>
          <w:sz w:val="24"/>
          <w:szCs w:val="24"/>
        </w:rPr>
        <w:t>,</w:t>
      </w:r>
    </w:p>
    <w:p w:rsidR="0062463F" w:rsidRPr="0046139D" w:rsidRDefault="0062463F" w:rsidP="0062463F">
      <w:pPr>
        <w:rPr>
          <w:rFonts w:cs="Arial"/>
          <w:sz w:val="24"/>
          <w:szCs w:val="24"/>
        </w:rPr>
      </w:pPr>
      <w:r w:rsidRPr="0046139D">
        <w:rPr>
          <w:rFonts w:cs="Arial"/>
          <w:sz w:val="24"/>
          <w:szCs w:val="24"/>
          <w:lang w:val="sr-Cyrl-RS"/>
        </w:rPr>
        <w:t>- Ф</w:t>
      </w:r>
      <w:r w:rsidRPr="0046139D">
        <w:rPr>
          <w:rFonts w:cs="Arial"/>
          <w:sz w:val="24"/>
          <w:szCs w:val="24"/>
        </w:rPr>
        <w:t>отокопију ОП обрасца,</w:t>
      </w:r>
    </w:p>
    <w:p w:rsidR="0062463F" w:rsidRPr="0046139D" w:rsidRDefault="0062463F" w:rsidP="0062463F">
      <w:pPr>
        <w:rPr>
          <w:rFonts w:cs="Arial"/>
          <w:sz w:val="24"/>
          <w:szCs w:val="24"/>
        </w:rPr>
      </w:pPr>
      <w:r w:rsidRPr="0046139D">
        <w:rPr>
          <w:rFonts w:cs="Arial"/>
          <w:sz w:val="24"/>
          <w:szCs w:val="24"/>
          <w:lang w:val="sr-Cyrl-RS"/>
        </w:rPr>
        <w:t xml:space="preserve">- </w:t>
      </w:r>
      <w:r w:rsidRPr="0046139D">
        <w:rPr>
          <w:rFonts w:cs="Arial"/>
          <w:sz w:val="24"/>
          <w:szCs w:val="24"/>
        </w:rPr>
        <w:t>Доказ о регистрацији менице у Регистру меница Народне банке Србије (фотокопија  Захтева за регистрацију менице</w:t>
      </w:r>
      <w:r w:rsidRPr="0046139D">
        <w:rPr>
          <w:rFonts w:cs="Arial"/>
          <w:sz w:val="24"/>
          <w:szCs w:val="24"/>
          <w:lang w:val="sr-Cyrl-RS"/>
        </w:rPr>
        <w:t xml:space="preserve"> овереног</w:t>
      </w:r>
      <w:r w:rsidRPr="0046139D">
        <w:rPr>
          <w:rFonts w:cs="Arial"/>
          <w:sz w:val="24"/>
          <w:szCs w:val="24"/>
        </w:rPr>
        <w:t xml:space="preserve"> од стране пословне банке која </w:t>
      </w:r>
      <w:r w:rsidRPr="0046139D">
        <w:rPr>
          <w:rFonts w:cs="Arial"/>
          <w:sz w:val="24"/>
          <w:szCs w:val="24"/>
          <w:lang w:val="sr-Cyrl-RS"/>
        </w:rPr>
        <w:t>ћ</w:t>
      </w:r>
      <w:r w:rsidRPr="0046139D">
        <w:rPr>
          <w:rFonts w:cs="Arial"/>
          <w:sz w:val="24"/>
          <w:szCs w:val="24"/>
        </w:rPr>
        <w:t>е изврши</w:t>
      </w:r>
      <w:r w:rsidRPr="0046139D">
        <w:rPr>
          <w:rFonts w:cs="Arial"/>
          <w:sz w:val="24"/>
          <w:szCs w:val="24"/>
          <w:lang w:val="sr-Cyrl-RS"/>
        </w:rPr>
        <w:t>ти</w:t>
      </w:r>
      <w:r w:rsidRPr="0046139D">
        <w:rPr>
          <w:rFonts w:cs="Arial"/>
          <w:sz w:val="24"/>
          <w:szCs w:val="24"/>
        </w:rPr>
        <w:t xml:space="preserve"> регистрацију менице или извод са интернет странице Регистра меница и овлашћења НБС)</w:t>
      </w:r>
      <w:r w:rsidRPr="0046139D">
        <w:rPr>
          <w:rFonts w:cs="Arial"/>
          <w:sz w:val="24"/>
          <w:szCs w:val="24"/>
          <w:lang w:val="sr-Cyrl-RS"/>
        </w:rPr>
        <w:t>.</w:t>
      </w:r>
    </w:p>
    <w:p w:rsidR="0062463F" w:rsidRPr="0046139D" w:rsidRDefault="0062463F" w:rsidP="0062463F">
      <w:pPr>
        <w:rPr>
          <w:rFonts w:cs="Arial"/>
          <w:sz w:val="24"/>
          <w:szCs w:val="24"/>
        </w:rPr>
      </w:pPr>
      <w:r w:rsidRPr="0046139D">
        <w:rPr>
          <w:rFonts w:cs="Arial"/>
          <w:sz w:val="24"/>
          <w:szCs w:val="24"/>
        </w:rPr>
        <w:t>Меница може бити наплаћена у случају да изабрани понуђач не буде извршавао своје уговорне обавезе у рокови</w:t>
      </w:r>
      <w:r w:rsidR="001D2808">
        <w:rPr>
          <w:rFonts w:cs="Arial"/>
          <w:sz w:val="24"/>
          <w:szCs w:val="24"/>
        </w:rPr>
        <w:t>ма и на начин предвиђен оквирним споразумом</w:t>
      </w:r>
      <w:r w:rsidRPr="0046139D">
        <w:rPr>
          <w:rFonts w:cs="Arial"/>
          <w:sz w:val="24"/>
          <w:szCs w:val="24"/>
        </w:rPr>
        <w:t xml:space="preserve">. </w:t>
      </w:r>
    </w:p>
    <w:p w:rsidR="0062463F" w:rsidRPr="0046139D" w:rsidRDefault="0062463F" w:rsidP="0062463F">
      <w:pPr>
        <w:spacing w:before="0"/>
        <w:rPr>
          <w:rFonts w:cs="Arial"/>
          <w:sz w:val="24"/>
          <w:szCs w:val="24"/>
          <w:lang w:val="sr-Latn-CS"/>
        </w:rPr>
      </w:pPr>
    </w:p>
    <w:p w:rsidR="0062463F" w:rsidRPr="0046139D" w:rsidRDefault="0062463F" w:rsidP="0062463F">
      <w:pPr>
        <w:spacing w:before="0"/>
        <w:rPr>
          <w:rFonts w:cs="Arial"/>
          <w:b/>
          <w:sz w:val="24"/>
          <w:szCs w:val="24"/>
          <w:lang w:val="sr-Cyrl-CS"/>
        </w:rPr>
      </w:pPr>
      <w:r w:rsidRPr="0046139D">
        <w:rPr>
          <w:rFonts w:cs="Arial"/>
          <w:b/>
          <w:sz w:val="24"/>
          <w:szCs w:val="24"/>
          <w:lang w:val="sr-Cyrl-CS"/>
        </w:rPr>
        <w:t>УГОВОРНА КАЗНА ЗБОГ ЗАКАШЊЕЊА У РЕАЛИЗАЦИЈИ</w:t>
      </w:r>
    </w:p>
    <w:p w:rsidR="0062463F" w:rsidRPr="0046139D" w:rsidRDefault="0062463F" w:rsidP="0062463F">
      <w:pPr>
        <w:spacing w:before="0"/>
        <w:rPr>
          <w:rFonts w:cs="Arial"/>
          <w:b/>
          <w:sz w:val="24"/>
          <w:szCs w:val="24"/>
          <w:lang w:val="sr-Cyrl-CS"/>
        </w:rPr>
      </w:pPr>
    </w:p>
    <w:p w:rsidR="0062463F" w:rsidRPr="0046139D" w:rsidRDefault="009427FC" w:rsidP="0062463F">
      <w:pPr>
        <w:spacing w:after="120"/>
        <w:jc w:val="center"/>
        <w:rPr>
          <w:rFonts w:cs="Arial"/>
          <w:b/>
          <w:sz w:val="24"/>
          <w:szCs w:val="24"/>
          <w:lang w:val="sr-Cyrl-CS"/>
        </w:rPr>
      </w:pPr>
      <w:r>
        <w:rPr>
          <w:rFonts w:cs="Arial"/>
          <w:b/>
          <w:sz w:val="24"/>
          <w:szCs w:val="24"/>
          <w:lang w:val="sr-Cyrl-CS"/>
        </w:rPr>
        <w:t>Члан 10</w:t>
      </w:r>
      <w:r w:rsidR="0062463F" w:rsidRPr="0046139D">
        <w:rPr>
          <w:rFonts w:cs="Arial"/>
          <w:b/>
          <w:sz w:val="24"/>
          <w:szCs w:val="24"/>
          <w:lang w:val="sr-Cyrl-CS"/>
        </w:rPr>
        <w:t>.</w:t>
      </w:r>
    </w:p>
    <w:p w:rsidR="0062463F" w:rsidRPr="0046139D" w:rsidRDefault="0062463F" w:rsidP="0062463F">
      <w:pPr>
        <w:rPr>
          <w:rFonts w:cs="Arial"/>
          <w:sz w:val="24"/>
          <w:szCs w:val="24"/>
        </w:rPr>
      </w:pPr>
      <w:r w:rsidRPr="0046139D">
        <w:rPr>
          <w:rFonts w:cs="Arial"/>
          <w:sz w:val="24"/>
          <w:szCs w:val="24"/>
        </w:rPr>
        <w:t>Уколико Пружалац услуге у уговореном року  не изврши услуге из члана 1. овог оквирног споразума, Корисник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Pr="0046139D">
        <w:rPr>
          <w:rFonts w:cs="Arial"/>
          <w:color w:val="FF0000"/>
          <w:sz w:val="24"/>
          <w:szCs w:val="24"/>
        </w:rPr>
        <w:t xml:space="preserve"> </w:t>
      </w:r>
      <w:r w:rsidRPr="0046139D">
        <w:rPr>
          <w:rFonts w:cs="Arial"/>
          <w:sz w:val="24"/>
          <w:szCs w:val="24"/>
        </w:rPr>
        <w:t>ПДВ-а.</w:t>
      </w:r>
    </w:p>
    <w:p w:rsidR="0062463F" w:rsidRPr="0046139D" w:rsidRDefault="0062463F" w:rsidP="0062463F">
      <w:pPr>
        <w:rPr>
          <w:rFonts w:cs="Arial"/>
          <w:sz w:val="24"/>
          <w:szCs w:val="24"/>
        </w:rPr>
      </w:pPr>
      <w:r w:rsidRPr="0046139D">
        <w:rPr>
          <w:rFonts w:cs="Arial"/>
          <w:sz w:val="24"/>
          <w:szCs w:val="24"/>
        </w:rPr>
        <w:t>У случају доцње Корисник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да задржава право на уговорну казну и под условом да до закашњења није дошло кривицом Корисника, нити услед дејства више силе.</w:t>
      </w:r>
    </w:p>
    <w:p w:rsidR="0062463F" w:rsidRPr="0046139D" w:rsidRDefault="0062463F" w:rsidP="0062463F">
      <w:pPr>
        <w:rPr>
          <w:color w:val="212121"/>
          <w:sz w:val="24"/>
          <w:szCs w:val="24"/>
          <w:lang w:val="sr-Latn-RS" w:eastAsia="sr-Latn-RS"/>
        </w:rPr>
      </w:pPr>
      <w:r w:rsidRPr="0046139D">
        <w:rPr>
          <w:color w:val="212121"/>
          <w:sz w:val="24"/>
          <w:szCs w:val="24"/>
        </w:rPr>
        <w:t>Плаћање</w:t>
      </w:r>
      <w:r w:rsidRPr="0046139D">
        <w:rPr>
          <w:color w:val="212121"/>
          <w:sz w:val="24"/>
          <w:szCs w:val="24"/>
          <w:lang w:val="sr-Cyrl-RS"/>
        </w:rPr>
        <w:t xml:space="preserve"> уговорне казне</w:t>
      </w:r>
      <w:r w:rsidRPr="0046139D">
        <w:rPr>
          <w:color w:val="212121"/>
          <w:sz w:val="24"/>
          <w:szCs w:val="24"/>
        </w:rPr>
        <w:t xml:space="preserve"> у складу са </w:t>
      </w:r>
      <w:r w:rsidRPr="0046139D">
        <w:rPr>
          <w:sz w:val="24"/>
          <w:szCs w:val="24"/>
        </w:rPr>
        <w:t xml:space="preserve"> ставo</w:t>
      </w:r>
      <w:r w:rsidRPr="0046139D">
        <w:rPr>
          <w:sz w:val="24"/>
          <w:szCs w:val="24"/>
          <w:lang w:val="sr-Cyrl-RS"/>
        </w:rPr>
        <w:t>м</w:t>
      </w:r>
      <w:r w:rsidRPr="0046139D">
        <w:rPr>
          <w:sz w:val="24"/>
          <w:szCs w:val="24"/>
        </w:rPr>
        <w:t xml:space="preserve"> 1. овог члана</w:t>
      </w:r>
      <w:r w:rsidRPr="0046139D">
        <w:rPr>
          <w:color w:val="212121"/>
          <w:sz w:val="24"/>
          <w:szCs w:val="24"/>
        </w:rPr>
        <w:t xml:space="preserve"> доспева у року од 10 (слови</w:t>
      </w:r>
      <w:r w:rsidR="00B471BD">
        <w:rPr>
          <w:color w:val="212121"/>
          <w:sz w:val="24"/>
          <w:szCs w:val="24"/>
        </w:rPr>
        <w:t>ма: десет) дана од дана пријема</w:t>
      </w:r>
      <w:r w:rsidRPr="0046139D">
        <w:rPr>
          <w:color w:val="212121"/>
          <w:sz w:val="24"/>
          <w:szCs w:val="24"/>
        </w:rPr>
        <w:t xml:space="preserve"> рачуна од стране Корисника услуге за уговорну казну.</w:t>
      </w:r>
    </w:p>
    <w:p w:rsidR="0062463F" w:rsidRPr="0046139D" w:rsidRDefault="0062463F" w:rsidP="0062463F">
      <w:pPr>
        <w:rPr>
          <w:color w:val="212121"/>
          <w:sz w:val="24"/>
          <w:szCs w:val="24"/>
        </w:rPr>
      </w:pPr>
      <w:r w:rsidRPr="0046139D">
        <w:rPr>
          <w:color w:val="212121"/>
          <w:sz w:val="24"/>
          <w:szCs w:val="24"/>
        </w:rPr>
        <w:t> </w:t>
      </w:r>
      <w:r w:rsidRPr="0046139D">
        <w:rPr>
          <w:rFonts w:cs="Arial"/>
          <w:sz w:val="24"/>
          <w:szCs w:val="24"/>
        </w:rPr>
        <w:t xml:space="preserve">Наплатом уговорне казне Корисник не губи право на накнаду штете.  </w:t>
      </w:r>
    </w:p>
    <w:p w:rsidR="0062463F" w:rsidRPr="0046139D" w:rsidRDefault="0062463F" w:rsidP="0062463F">
      <w:pPr>
        <w:rPr>
          <w:rFonts w:cs="Arial"/>
          <w:sz w:val="24"/>
          <w:szCs w:val="24"/>
          <w:lang w:val="sr-Cyrl-RS"/>
        </w:rPr>
      </w:pPr>
      <w:r w:rsidRPr="0046139D">
        <w:rPr>
          <w:rFonts w:cs="Arial"/>
          <w:sz w:val="24"/>
          <w:szCs w:val="24"/>
          <w:lang w:val="sr-Cyrl-RS"/>
        </w:rPr>
        <w:t xml:space="preserve">У случају закашњења из става 1. овог члана, првенствено се обрачунава уговорна казна, </w:t>
      </w:r>
      <w:r w:rsidRPr="0046139D">
        <w:rPr>
          <w:rFonts w:cs="Arial"/>
          <w:color w:val="000000"/>
          <w:sz w:val="24"/>
          <w:szCs w:val="24"/>
          <w:lang w:val="sr-Cyrl-RS"/>
        </w:rPr>
        <w:t xml:space="preserve">док се </w:t>
      </w:r>
      <w:r w:rsidRPr="0046139D">
        <w:rPr>
          <w:rFonts w:cs="Arial"/>
          <w:color w:val="000000"/>
          <w:sz w:val="24"/>
          <w:szCs w:val="24"/>
        </w:rPr>
        <w:t>меница</w:t>
      </w:r>
      <w:r w:rsidRPr="0046139D">
        <w:rPr>
          <w:color w:val="000000"/>
          <w:sz w:val="24"/>
          <w:szCs w:val="24"/>
        </w:rPr>
        <w:t xml:space="preserve"> за добро извршење посла</w:t>
      </w:r>
      <w:r w:rsidRPr="0046139D">
        <w:rPr>
          <w:b/>
          <w:color w:val="000000"/>
          <w:sz w:val="24"/>
          <w:szCs w:val="24"/>
          <w:lang w:val="sr-Cyrl-RS"/>
        </w:rPr>
        <w:t xml:space="preserve"> </w:t>
      </w:r>
      <w:r w:rsidRPr="0046139D">
        <w:rPr>
          <w:rFonts w:cs="Arial"/>
          <w:color w:val="000000"/>
          <w:sz w:val="24"/>
          <w:szCs w:val="24"/>
          <w:lang w:val="sr-Cyrl-RS"/>
        </w:rPr>
        <w:t xml:space="preserve">наплаћује под условима из члана </w:t>
      </w:r>
      <w:r w:rsidR="009427FC">
        <w:rPr>
          <w:rFonts w:cs="Arial"/>
          <w:sz w:val="24"/>
          <w:szCs w:val="24"/>
        </w:rPr>
        <w:t>9</w:t>
      </w:r>
      <w:r w:rsidRPr="0046139D">
        <w:rPr>
          <w:rFonts w:cs="Arial"/>
          <w:sz w:val="24"/>
          <w:szCs w:val="24"/>
        </w:rPr>
        <w:t xml:space="preserve">. </w:t>
      </w:r>
      <w:r w:rsidRPr="0046139D">
        <w:rPr>
          <w:rFonts w:cs="Arial"/>
          <w:sz w:val="24"/>
          <w:szCs w:val="24"/>
          <w:lang w:val="sr-Cyrl-RS"/>
        </w:rPr>
        <w:t xml:space="preserve">овог </w:t>
      </w:r>
      <w:r w:rsidRPr="0046139D">
        <w:rPr>
          <w:rFonts w:cs="Arial"/>
          <w:sz w:val="24"/>
          <w:szCs w:val="24"/>
        </w:rPr>
        <w:t>Оквирног споразума</w:t>
      </w:r>
      <w:r w:rsidRPr="0046139D">
        <w:rPr>
          <w:rFonts w:cs="Arial"/>
          <w:sz w:val="24"/>
          <w:szCs w:val="24"/>
          <w:lang w:val="sr-Cyrl-RS"/>
        </w:rPr>
        <w:t xml:space="preserve">. </w:t>
      </w:r>
    </w:p>
    <w:p w:rsidR="0062463F" w:rsidRPr="0046139D" w:rsidRDefault="0062463F" w:rsidP="0062463F">
      <w:pPr>
        <w:rPr>
          <w:rFonts w:cs="Arial"/>
          <w:sz w:val="24"/>
          <w:szCs w:val="24"/>
          <w:lang w:val="sr-Cyrl-RS"/>
        </w:rPr>
      </w:pPr>
    </w:p>
    <w:p w:rsidR="0062463F" w:rsidRPr="0046139D" w:rsidRDefault="0062463F" w:rsidP="0062463F">
      <w:pPr>
        <w:spacing w:before="0"/>
        <w:rPr>
          <w:rFonts w:cs="Arial"/>
          <w:b/>
          <w:sz w:val="24"/>
          <w:szCs w:val="24"/>
          <w:lang w:val="ru-RU"/>
        </w:rPr>
      </w:pPr>
      <w:r w:rsidRPr="0046139D">
        <w:rPr>
          <w:rFonts w:cs="Arial"/>
          <w:b/>
          <w:sz w:val="24"/>
          <w:szCs w:val="24"/>
          <w:lang w:val="ru-RU"/>
        </w:rPr>
        <w:t>ВАЖНОСТ ОКВИРНОГ СПОРАЗУМА</w:t>
      </w:r>
    </w:p>
    <w:p w:rsidR="0062463F" w:rsidRPr="0046139D" w:rsidRDefault="0062463F" w:rsidP="0062463F">
      <w:pPr>
        <w:spacing w:after="120"/>
        <w:jc w:val="center"/>
        <w:rPr>
          <w:rFonts w:cs="Arial"/>
          <w:b/>
          <w:sz w:val="24"/>
          <w:szCs w:val="24"/>
          <w:lang w:val="ru-RU"/>
        </w:rPr>
      </w:pPr>
      <w:r w:rsidRPr="0046139D">
        <w:rPr>
          <w:b/>
          <w:sz w:val="24"/>
          <w:szCs w:val="24"/>
          <w:lang w:val="sr-Cyrl-CS"/>
        </w:rPr>
        <w:t>Члан 1</w:t>
      </w:r>
      <w:r w:rsidR="009427FC">
        <w:rPr>
          <w:b/>
          <w:sz w:val="24"/>
          <w:szCs w:val="24"/>
          <w:lang w:val="ru-RU"/>
        </w:rPr>
        <w:t>1</w:t>
      </w:r>
      <w:r w:rsidRPr="0046139D">
        <w:rPr>
          <w:b/>
          <w:sz w:val="24"/>
          <w:szCs w:val="24"/>
          <w:lang w:val="sr-Cyrl-CS"/>
        </w:rPr>
        <w:t>.</w:t>
      </w:r>
    </w:p>
    <w:p w:rsidR="0062463F" w:rsidRPr="0046139D" w:rsidRDefault="0062463F" w:rsidP="0062463F">
      <w:pPr>
        <w:rPr>
          <w:sz w:val="24"/>
          <w:szCs w:val="24"/>
        </w:rPr>
      </w:pPr>
      <w:r w:rsidRPr="0046139D">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у уговореном року достави средство финансијског обезбеђења за добро извршење посла.</w:t>
      </w:r>
    </w:p>
    <w:p w:rsidR="0062463F" w:rsidRDefault="0062463F" w:rsidP="0062463F">
      <w:pPr>
        <w:rPr>
          <w:sz w:val="24"/>
          <w:szCs w:val="24"/>
        </w:rPr>
      </w:pPr>
      <w:r w:rsidRPr="0046139D">
        <w:rPr>
          <w:sz w:val="24"/>
          <w:szCs w:val="24"/>
        </w:rPr>
        <w:lastRenderedPageBreak/>
        <w:t>Овај Оквирни споразум се закључује на одређено време, почев од дана закључења овог Оквирног споразума до утрошка укупних средстава из члана 3. овог Оквирног споразума, а најкасније 24  месеца од дана закључења овог оквирног споразума.</w:t>
      </w:r>
    </w:p>
    <w:p w:rsidR="0062463F" w:rsidRPr="0046139D" w:rsidRDefault="0062463F" w:rsidP="0062463F">
      <w:pPr>
        <w:spacing w:before="360" w:after="120"/>
        <w:rPr>
          <w:rFonts w:cs="Arial"/>
          <w:b/>
          <w:sz w:val="24"/>
          <w:szCs w:val="24"/>
          <w:lang w:val="ru-RU"/>
        </w:rPr>
      </w:pPr>
      <w:r w:rsidRPr="0046139D">
        <w:rPr>
          <w:rFonts w:cs="Arial"/>
          <w:b/>
          <w:sz w:val="24"/>
          <w:szCs w:val="24"/>
          <w:lang w:val="ru-RU"/>
        </w:rPr>
        <w:t>ИЗМЕНЕ ТОКОМ ТРАЈАЊА ОКВИРНОГ СПОРАЗУМА</w:t>
      </w:r>
    </w:p>
    <w:p w:rsidR="0062463F" w:rsidRPr="0046139D" w:rsidRDefault="009427FC" w:rsidP="0062463F">
      <w:pPr>
        <w:spacing w:before="0" w:after="60"/>
        <w:jc w:val="center"/>
        <w:rPr>
          <w:b/>
          <w:sz w:val="24"/>
          <w:szCs w:val="24"/>
          <w:highlight w:val="lightGray"/>
        </w:rPr>
      </w:pPr>
      <w:r>
        <w:rPr>
          <w:b/>
          <w:sz w:val="24"/>
          <w:szCs w:val="24"/>
          <w:lang w:val="sr-Cyrl-CS"/>
        </w:rPr>
        <w:t>Члан 12</w:t>
      </w:r>
      <w:r w:rsidR="0062463F" w:rsidRPr="0046139D">
        <w:rPr>
          <w:b/>
          <w:sz w:val="24"/>
          <w:szCs w:val="24"/>
          <w:lang w:val="sr-Cyrl-CS"/>
        </w:rPr>
        <w:t>.</w:t>
      </w:r>
    </w:p>
    <w:p w:rsidR="0062463F" w:rsidRPr="0046139D" w:rsidRDefault="0062463F" w:rsidP="0062463F">
      <w:pPr>
        <w:rPr>
          <w:rFonts w:cs="Arial"/>
          <w:sz w:val="24"/>
          <w:szCs w:val="24"/>
        </w:rPr>
      </w:pPr>
      <w:r w:rsidRPr="0046139D">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2463F" w:rsidRDefault="0062463F" w:rsidP="0062463F">
      <w:pPr>
        <w:rPr>
          <w:rFonts w:cs="Arial"/>
          <w:sz w:val="24"/>
          <w:szCs w:val="24"/>
        </w:rPr>
      </w:pPr>
      <w:r w:rsidRPr="0046139D">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B471BD" w:rsidRPr="00A04995" w:rsidRDefault="00B471BD" w:rsidP="00B471BD">
      <w:pPr>
        <w:pStyle w:val="KDParagraf"/>
        <w:spacing w:after="120"/>
        <w:rPr>
          <w:rFonts w:cs="Arial"/>
          <w:b/>
          <w:sz w:val="24"/>
          <w:szCs w:val="24"/>
          <w:lang w:val="sr-Cyrl-CS"/>
        </w:rPr>
      </w:pPr>
      <w:r w:rsidRPr="00A04995">
        <w:rPr>
          <w:rFonts w:cs="Arial"/>
          <w:b/>
          <w:sz w:val="24"/>
          <w:szCs w:val="24"/>
          <w:lang w:val="sr-Cyrl-CS"/>
        </w:rPr>
        <w:t>НАКНАДА ШТЕТЕ</w:t>
      </w:r>
    </w:p>
    <w:p w:rsidR="00B471BD" w:rsidRPr="00A04995" w:rsidRDefault="009427FC" w:rsidP="00B471BD">
      <w:pPr>
        <w:pStyle w:val="KDParagraf"/>
        <w:spacing w:after="120"/>
        <w:jc w:val="center"/>
        <w:rPr>
          <w:rFonts w:cs="Arial"/>
          <w:b/>
          <w:sz w:val="24"/>
          <w:szCs w:val="24"/>
          <w:lang w:val="sr-Cyrl-CS"/>
        </w:rPr>
      </w:pPr>
      <w:r>
        <w:rPr>
          <w:rFonts w:cs="Arial"/>
          <w:b/>
          <w:sz w:val="24"/>
          <w:szCs w:val="24"/>
          <w:lang w:val="sr-Cyrl-CS"/>
        </w:rPr>
        <w:t>Члан 13</w:t>
      </w:r>
      <w:r w:rsidR="00B471BD" w:rsidRPr="00A04995">
        <w:rPr>
          <w:rFonts w:cs="Arial"/>
          <w:b/>
          <w:sz w:val="24"/>
          <w:szCs w:val="24"/>
          <w:lang w:val="sr-Cyrl-CS"/>
        </w:rPr>
        <w:t>.</w:t>
      </w:r>
    </w:p>
    <w:p w:rsidR="00B471BD" w:rsidRPr="007A39F4" w:rsidRDefault="00B471BD" w:rsidP="00B471BD">
      <w:pPr>
        <w:pStyle w:val="KDParagraf"/>
        <w:spacing w:before="0"/>
        <w:rPr>
          <w:sz w:val="24"/>
          <w:szCs w:val="24"/>
          <w:lang w:val="sr-Cyrl-RS"/>
        </w:rPr>
      </w:pPr>
      <w:r w:rsidRPr="007A39F4">
        <w:rPr>
          <w:sz w:val="24"/>
          <w:szCs w:val="24"/>
          <w:lang w:val="sr-Cyrl-CS"/>
        </w:rPr>
        <w:t>Пружалац услуге</w:t>
      </w:r>
      <w:r w:rsidRPr="007A39F4">
        <w:rPr>
          <w:sz w:val="24"/>
          <w:szCs w:val="24"/>
          <w:lang w:val="sr-Cyrl-RS"/>
        </w:rPr>
        <w:t xml:space="preserve"> је у складу са З</w:t>
      </w:r>
      <w:r w:rsidRPr="007A39F4">
        <w:rPr>
          <w:sz w:val="24"/>
          <w:szCs w:val="24"/>
          <w:lang w:val="sr-Cyrl-CS"/>
        </w:rPr>
        <w:t>ОО</w:t>
      </w:r>
      <w:r w:rsidRPr="007A39F4">
        <w:rPr>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B471BD" w:rsidRPr="007A39F4" w:rsidRDefault="00B471BD" w:rsidP="00B471BD">
      <w:pPr>
        <w:pStyle w:val="KDParagraf"/>
        <w:spacing w:before="0"/>
        <w:rPr>
          <w:sz w:val="24"/>
          <w:szCs w:val="24"/>
          <w:lang w:val="sr-Cyrl-ME"/>
        </w:rPr>
      </w:pPr>
      <w:r w:rsidRPr="007A39F4">
        <w:rPr>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7A39F4">
        <w:rPr>
          <w:sz w:val="24"/>
          <w:szCs w:val="24"/>
          <w:lang w:val="sr-Cyrl-CS"/>
        </w:rPr>
        <w:t>Пружалац улуге</w:t>
      </w:r>
      <w:r w:rsidRPr="007A39F4">
        <w:rPr>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rsidR="00B471BD" w:rsidRPr="007A39F4" w:rsidRDefault="00B471BD" w:rsidP="00B471BD">
      <w:pPr>
        <w:pStyle w:val="KDParagraf"/>
        <w:spacing w:before="0"/>
        <w:rPr>
          <w:sz w:val="24"/>
          <w:szCs w:val="24"/>
          <w:lang w:val="sr-Cyrl-RS"/>
        </w:rPr>
      </w:pPr>
    </w:p>
    <w:p w:rsidR="00B471BD" w:rsidRPr="007A39F4" w:rsidRDefault="00B471BD" w:rsidP="00B471BD">
      <w:pPr>
        <w:pStyle w:val="KDParagraf"/>
        <w:spacing w:before="0"/>
        <w:rPr>
          <w:sz w:val="24"/>
          <w:szCs w:val="24"/>
        </w:rPr>
      </w:pPr>
      <w:r w:rsidRPr="007A39F4">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услуге на страни Пружаоца услуге. </w:t>
      </w:r>
    </w:p>
    <w:p w:rsidR="0062463F" w:rsidRPr="0046139D" w:rsidRDefault="0062463F" w:rsidP="0062463F">
      <w:pPr>
        <w:rPr>
          <w:rFonts w:cs="Arial"/>
          <w:b/>
          <w:sz w:val="24"/>
          <w:szCs w:val="24"/>
          <w:lang w:val="sr-Cyrl-RS"/>
        </w:rPr>
      </w:pPr>
      <w:r w:rsidRPr="0046139D">
        <w:rPr>
          <w:rFonts w:cs="Arial"/>
          <w:b/>
          <w:sz w:val="24"/>
          <w:szCs w:val="24"/>
          <w:lang w:val="sr-Cyrl-RS"/>
        </w:rPr>
        <w:t>ВИША СИЛА</w:t>
      </w:r>
    </w:p>
    <w:p w:rsidR="0062463F" w:rsidRPr="0046139D" w:rsidRDefault="009427FC" w:rsidP="0062463F">
      <w:pPr>
        <w:jc w:val="center"/>
        <w:rPr>
          <w:rFonts w:cs="Arial"/>
          <w:b/>
          <w:sz w:val="24"/>
          <w:szCs w:val="24"/>
          <w:lang w:val="sr-Cyrl-RS"/>
        </w:rPr>
      </w:pPr>
      <w:r>
        <w:rPr>
          <w:rFonts w:cs="Arial"/>
          <w:b/>
          <w:sz w:val="24"/>
          <w:szCs w:val="24"/>
          <w:lang w:val="sr-Cyrl-RS"/>
        </w:rPr>
        <w:t>Члан 14</w:t>
      </w:r>
      <w:r w:rsidR="0062463F" w:rsidRPr="0046139D">
        <w:rPr>
          <w:rFonts w:cs="Arial"/>
          <w:b/>
          <w:sz w:val="24"/>
          <w:szCs w:val="24"/>
          <w:lang w:val="sr-Cyrl-RS"/>
        </w:rPr>
        <w:t>.</w:t>
      </w:r>
    </w:p>
    <w:p w:rsidR="0062463F" w:rsidRPr="0046139D" w:rsidRDefault="0062463F" w:rsidP="0062463F">
      <w:pPr>
        <w:spacing w:before="0"/>
        <w:rPr>
          <w:rFonts w:cs="Arial"/>
          <w:sz w:val="24"/>
          <w:szCs w:val="24"/>
          <w:lang w:val="sr-Cyrl-BA"/>
        </w:rPr>
      </w:pPr>
    </w:p>
    <w:p w:rsidR="0062463F" w:rsidRPr="008C3BB1" w:rsidRDefault="0062463F" w:rsidP="0062463F">
      <w:pPr>
        <w:spacing w:before="0" w:line="276" w:lineRule="auto"/>
        <w:rPr>
          <w:rFonts w:cs="Arial"/>
          <w:sz w:val="24"/>
          <w:szCs w:val="24"/>
          <w:lang w:val="sr-Cyrl-CS"/>
        </w:rPr>
      </w:pPr>
      <w:r w:rsidRPr="008C3BB1">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2463F" w:rsidRPr="008C3BB1" w:rsidRDefault="0062463F" w:rsidP="0062463F">
      <w:pPr>
        <w:spacing w:before="0" w:line="276" w:lineRule="auto"/>
        <w:rPr>
          <w:rFonts w:cs="Arial"/>
          <w:sz w:val="24"/>
          <w:szCs w:val="24"/>
          <w:lang w:val="hr-HR"/>
        </w:rPr>
      </w:pPr>
      <w:r w:rsidRPr="008C3BB1">
        <w:rPr>
          <w:rFonts w:cs="Arial"/>
          <w:sz w:val="24"/>
          <w:szCs w:val="24"/>
          <w:lang w:val="sr-Cyrl-RS"/>
        </w:rPr>
        <w:t>С</w:t>
      </w:r>
      <w:r w:rsidRPr="008C3BB1">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C3BB1">
        <w:rPr>
          <w:rFonts w:cs="Arial"/>
          <w:sz w:val="24"/>
          <w:szCs w:val="24"/>
          <w:lang w:val="hr-HR"/>
        </w:rPr>
        <w:t xml:space="preserve">, </w:t>
      </w:r>
      <w:r w:rsidRPr="008C3BB1">
        <w:rPr>
          <w:rFonts w:cs="Arial"/>
          <w:sz w:val="24"/>
          <w:szCs w:val="24"/>
          <w:lang w:val="sr-Cyrl-CS"/>
        </w:rPr>
        <w:t>без одлагања</w:t>
      </w:r>
      <w:r w:rsidRPr="008C3BB1">
        <w:rPr>
          <w:rFonts w:cs="Arial"/>
          <w:sz w:val="24"/>
          <w:szCs w:val="24"/>
          <w:lang w:val="hr-HR"/>
        </w:rPr>
        <w:t xml:space="preserve">, а најкасније у року од 48 (четрдесетосам) часова, од часа наступања случаја више силе, писаним путем </w:t>
      </w:r>
      <w:r w:rsidRPr="008C3BB1">
        <w:rPr>
          <w:rFonts w:cs="Arial"/>
          <w:sz w:val="24"/>
          <w:szCs w:val="24"/>
          <w:lang w:val="hr-HR"/>
        </w:rPr>
        <w:lastRenderedPageBreak/>
        <w:t xml:space="preserve">обавести другу </w:t>
      </w:r>
      <w:r w:rsidRPr="008C3BB1">
        <w:rPr>
          <w:rFonts w:cs="Arial"/>
          <w:sz w:val="24"/>
          <w:szCs w:val="24"/>
          <w:lang w:val="sr-Cyrl-CS"/>
        </w:rPr>
        <w:t>страну о настанку</w:t>
      </w:r>
      <w:r w:rsidRPr="008C3BB1">
        <w:rPr>
          <w:rFonts w:cs="Arial"/>
          <w:sz w:val="24"/>
          <w:szCs w:val="24"/>
          <w:lang w:val="hr-HR"/>
        </w:rPr>
        <w:t xml:space="preserve"> више силе</w:t>
      </w:r>
      <w:r w:rsidRPr="008C3BB1">
        <w:rPr>
          <w:rFonts w:cs="Arial"/>
          <w:sz w:val="24"/>
          <w:szCs w:val="24"/>
          <w:lang w:val="sr-Cyrl-CS"/>
        </w:rPr>
        <w:t xml:space="preserve"> и њеном процењеном или очекиваном трајању</w:t>
      </w:r>
      <w:r w:rsidRPr="008C3BB1">
        <w:rPr>
          <w:rFonts w:cs="Arial"/>
          <w:sz w:val="24"/>
          <w:szCs w:val="24"/>
          <w:lang w:val="hr-HR"/>
        </w:rPr>
        <w:t>, уз достављање доказа о постојању више силе.</w:t>
      </w:r>
    </w:p>
    <w:p w:rsidR="0062463F" w:rsidRPr="008C3BB1" w:rsidRDefault="0062463F" w:rsidP="0062463F">
      <w:pPr>
        <w:spacing w:before="0" w:line="276" w:lineRule="auto"/>
        <w:rPr>
          <w:rFonts w:cs="Arial"/>
          <w:sz w:val="24"/>
          <w:szCs w:val="24"/>
          <w:lang w:val="hr-HR"/>
        </w:rPr>
      </w:pP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свака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сноси</w:t>
      </w:r>
      <w:r w:rsidRPr="008C3BB1">
        <w:rPr>
          <w:rFonts w:cs="Arial"/>
          <w:sz w:val="24"/>
          <w:szCs w:val="24"/>
          <w:lang w:val="hr-HR"/>
        </w:rPr>
        <w:t xml:space="preserve"> </w:t>
      </w:r>
      <w:r w:rsidRPr="008C3BB1">
        <w:rPr>
          <w:rFonts w:cs="Arial"/>
          <w:sz w:val="24"/>
          <w:szCs w:val="24"/>
        </w:rPr>
        <w:t>своје</w:t>
      </w:r>
      <w:r w:rsidRPr="008C3BB1">
        <w:rPr>
          <w:rFonts w:cs="Arial"/>
          <w:sz w:val="24"/>
          <w:szCs w:val="24"/>
          <w:lang w:val="hr-HR"/>
        </w:rPr>
        <w:t xml:space="preserve"> </w:t>
      </w:r>
      <w:r w:rsidRPr="008C3BB1">
        <w:rPr>
          <w:rFonts w:cs="Arial"/>
          <w:sz w:val="24"/>
          <w:szCs w:val="24"/>
        </w:rPr>
        <w:t>трошкове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један</w:t>
      </w:r>
      <w:r w:rsidRPr="008C3BB1">
        <w:rPr>
          <w:rFonts w:cs="Arial"/>
          <w:sz w:val="24"/>
          <w:szCs w:val="24"/>
          <w:lang w:val="hr-HR"/>
        </w:rPr>
        <w:t xml:space="preserve"> </w:t>
      </w:r>
      <w:r w:rsidRPr="008C3BB1">
        <w:rPr>
          <w:rFonts w:cs="Arial"/>
          <w:sz w:val="24"/>
          <w:szCs w:val="24"/>
        </w:rPr>
        <w:t>трошак</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губитак</w:t>
      </w:r>
      <w:r w:rsidRPr="008C3BB1">
        <w:rPr>
          <w:rFonts w:cs="Arial"/>
          <w:sz w:val="24"/>
          <w:szCs w:val="24"/>
          <w:lang w:val="hr-HR"/>
        </w:rPr>
        <w:t xml:space="preserve"> </w:t>
      </w:r>
      <w:r w:rsidRPr="008C3BB1">
        <w:rPr>
          <w:rFonts w:cs="Arial"/>
          <w:sz w:val="24"/>
          <w:szCs w:val="24"/>
        </w:rPr>
        <w:t>једне</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w:t>
      </w:r>
      <w:r w:rsidRPr="008C3BB1">
        <w:rPr>
          <w:rFonts w:cs="Arial"/>
          <w:sz w:val="24"/>
          <w:szCs w:val="24"/>
        </w:rPr>
        <w:t>или</w:t>
      </w:r>
      <w:r w:rsidRPr="008C3BB1">
        <w:rPr>
          <w:rFonts w:cs="Arial"/>
          <w:sz w:val="24"/>
          <w:szCs w:val="24"/>
          <w:lang w:val="hr-HR"/>
        </w:rPr>
        <w:t xml:space="preserve"> </w:t>
      </w:r>
      <w:r w:rsidRPr="008C3BB1">
        <w:rPr>
          <w:rFonts w:cs="Arial"/>
          <w:sz w:val="24"/>
          <w:szCs w:val="24"/>
        </w:rPr>
        <w:t>обе</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који</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настао</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вези</w:t>
      </w:r>
      <w:r w:rsidRPr="008C3BB1">
        <w:rPr>
          <w:rFonts w:cs="Arial"/>
          <w:sz w:val="24"/>
          <w:szCs w:val="24"/>
          <w:lang w:val="hr-HR"/>
        </w:rPr>
        <w:t xml:space="preserve"> </w:t>
      </w:r>
      <w:r w:rsidRPr="008C3BB1">
        <w:rPr>
          <w:rFonts w:cs="Arial"/>
          <w:sz w:val="24"/>
          <w:szCs w:val="24"/>
        </w:rPr>
        <w:t>дејства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сматра</w:t>
      </w:r>
      <w:r w:rsidRPr="008C3BB1">
        <w:rPr>
          <w:rFonts w:cs="Arial"/>
          <w:sz w:val="24"/>
          <w:szCs w:val="24"/>
          <w:lang w:val="hr-HR"/>
        </w:rPr>
        <w:t xml:space="preserve"> </w:t>
      </w:r>
      <w:r w:rsidRPr="008C3BB1">
        <w:rPr>
          <w:rFonts w:cs="Arial"/>
          <w:sz w:val="24"/>
          <w:szCs w:val="24"/>
        </w:rPr>
        <w:t>штетом</w:t>
      </w:r>
      <w:r w:rsidRPr="008C3BB1">
        <w:rPr>
          <w:rFonts w:cs="Arial"/>
          <w:sz w:val="24"/>
          <w:szCs w:val="24"/>
          <w:lang w:val="hr-HR"/>
        </w:rPr>
        <w:t xml:space="preserve"> </w:t>
      </w:r>
      <w:r w:rsidRPr="008C3BB1">
        <w:rPr>
          <w:rFonts w:cs="Arial"/>
          <w:sz w:val="24"/>
          <w:szCs w:val="24"/>
        </w:rPr>
        <w:t>коју</w:t>
      </w:r>
      <w:r w:rsidRPr="008C3BB1">
        <w:rPr>
          <w:rFonts w:cs="Arial"/>
          <w:sz w:val="24"/>
          <w:szCs w:val="24"/>
          <w:lang w:val="hr-HR"/>
        </w:rPr>
        <w:t xml:space="preserve"> </w:t>
      </w:r>
      <w:r w:rsidRPr="008C3BB1">
        <w:rPr>
          <w:rFonts w:cs="Arial"/>
          <w:sz w:val="24"/>
          <w:szCs w:val="24"/>
        </w:rPr>
        <w:t>је</w:t>
      </w:r>
      <w:r w:rsidRPr="008C3BB1">
        <w:rPr>
          <w:rFonts w:cs="Arial"/>
          <w:sz w:val="24"/>
          <w:szCs w:val="24"/>
          <w:lang w:val="hr-HR"/>
        </w:rPr>
        <w:t xml:space="preserve"> </w:t>
      </w:r>
      <w:r w:rsidRPr="008C3BB1">
        <w:rPr>
          <w:rFonts w:cs="Arial"/>
          <w:sz w:val="24"/>
          <w:szCs w:val="24"/>
        </w:rPr>
        <w:t>обавезна</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надокнади</w:t>
      </w:r>
      <w:r w:rsidRPr="008C3BB1">
        <w:rPr>
          <w:rFonts w:cs="Arial"/>
          <w:sz w:val="24"/>
          <w:szCs w:val="24"/>
          <w:lang w:val="hr-HR"/>
        </w:rPr>
        <w:t xml:space="preserve"> </w:t>
      </w:r>
      <w:r w:rsidRPr="008C3BB1">
        <w:rPr>
          <w:rFonts w:cs="Arial"/>
          <w:sz w:val="24"/>
          <w:szCs w:val="24"/>
        </w:rPr>
        <w:t>друга</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за</w:t>
      </w:r>
      <w:r w:rsidRPr="008C3BB1">
        <w:rPr>
          <w:rFonts w:cs="Arial"/>
          <w:sz w:val="24"/>
          <w:szCs w:val="24"/>
          <w:lang w:val="hr-HR"/>
        </w:rPr>
        <w:t xml:space="preserve"> </w:t>
      </w:r>
      <w:r w:rsidRPr="008C3BB1">
        <w:rPr>
          <w:rFonts w:cs="Arial"/>
          <w:sz w:val="24"/>
          <w:szCs w:val="24"/>
        </w:rPr>
        <w:t>време</w:t>
      </w:r>
      <w:r w:rsidRPr="008C3BB1">
        <w:rPr>
          <w:rFonts w:cs="Arial"/>
          <w:sz w:val="24"/>
          <w:szCs w:val="24"/>
          <w:lang w:val="hr-HR"/>
        </w:rPr>
        <w:t xml:space="preserve"> </w:t>
      </w:r>
      <w:r w:rsidRPr="008C3BB1">
        <w:rPr>
          <w:rFonts w:cs="Arial"/>
          <w:sz w:val="24"/>
          <w:szCs w:val="24"/>
        </w:rPr>
        <w:t>трајања</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ни</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њеном</w:t>
      </w:r>
      <w:r w:rsidRPr="008C3BB1">
        <w:rPr>
          <w:rFonts w:cs="Arial"/>
          <w:sz w:val="24"/>
          <w:szCs w:val="24"/>
          <w:lang w:val="hr-HR"/>
        </w:rPr>
        <w:t xml:space="preserve"> </w:t>
      </w:r>
      <w:r w:rsidRPr="008C3BB1">
        <w:rPr>
          <w:rFonts w:cs="Arial"/>
          <w:sz w:val="24"/>
          <w:szCs w:val="24"/>
        </w:rPr>
        <w:t>престанку</w:t>
      </w:r>
      <w:r w:rsidRPr="008C3BB1">
        <w:rPr>
          <w:rFonts w:cs="Arial"/>
          <w:sz w:val="24"/>
          <w:szCs w:val="24"/>
          <w:lang w:val="hr-HR"/>
        </w:rPr>
        <w:t>.</w:t>
      </w:r>
    </w:p>
    <w:p w:rsidR="0062463F" w:rsidRDefault="0062463F" w:rsidP="0062463F">
      <w:pPr>
        <w:spacing w:before="0" w:line="276" w:lineRule="auto"/>
        <w:rPr>
          <w:rFonts w:cs="Arial"/>
          <w:sz w:val="24"/>
          <w:szCs w:val="24"/>
          <w:lang w:val="hr-HR"/>
        </w:rPr>
      </w:pPr>
      <w:r w:rsidRPr="008C3BB1">
        <w:rPr>
          <w:rFonts w:cs="Arial"/>
          <w:sz w:val="24"/>
          <w:szCs w:val="24"/>
        </w:rPr>
        <w:t>Уколико</w:t>
      </w:r>
      <w:r w:rsidRPr="008C3BB1">
        <w:rPr>
          <w:rFonts w:cs="Arial"/>
          <w:sz w:val="24"/>
          <w:szCs w:val="24"/>
          <w:lang w:val="hr-HR"/>
        </w:rPr>
        <w:t xml:space="preserve"> </w:t>
      </w:r>
      <w:r w:rsidRPr="008C3BB1">
        <w:rPr>
          <w:rFonts w:cs="Arial"/>
          <w:sz w:val="24"/>
          <w:szCs w:val="24"/>
        </w:rPr>
        <w:t>деловање</w:t>
      </w:r>
      <w:r w:rsidRPr="008C3BB1">
        <w:rPr>
          <w:rFonts w:cs="Arial"/>
          <w:sz w:val="24"/>
          <w:szCs w:val="24"/>
          <w:lang w:val="hr-HR"/>
        </w:rPr>
        <w:t xml:space="preserve"> </w:t>
      </w:r>
      <w:r w:rsidRPr="008C3BB1">
        <w:rPr>
          <w:rFonts w:cs="Arial"/>
          <w:sz w:val="24"/>
          <w:szCs w:val="24"/>
        </w:rPr>
        <w:t>више</w:t>
      </w:r>
      <w:r w:rsidRPr="008C3BB1">
        <w:rPr>
          <w:rFonts w:cs="Arial"/>
          <w:sz w:val="24"/>
          <w:szCs w:val="24"/>
          <w:lang w:val="hr-HR"/>
        </w:rPr>
        <w:t xml:space="preserve"> </w:t>
      </w:r>
      <w:r w:rsidRPr="008C3BB1">
        <w:rPr>
          <w:rFonts w:cs="Arial"/>
          <w:sz w:val="24"/>
          <w:szCs w:val="24"/>
        </w:rPr>
        <w:t>силе</w:t>
      </w:r>
      <w:r w:rsidRPr="008C3BB1">
        <w:rPr>
          <w:rFonts w:cs="Arial"/>
          <w:sz w:val="24"/>
          <w:szCs w:val="24"/>
          <w:lang w:val="hr-HR"/>
        </w:rPr>
        <w:t xml:space="preserve"> </w:t>
      </w:r>
      <w:r w:rsidRPr="008C3BB1">
        <w:rPr>
          <w:rFonts w:cs="Arial"/>
          <w:sz w:val="24"/>
          <w:szCs w:val="24"/>
        </w:rPr>
        <w:t>траје</w:t>
      </w:r>
      <w:r w:rsidRPr="008C3BB1">
        <w:rPr>
          <w:rFonts w:cs="Arial"/>
          <w:sz w:val="24"/>
          <w:szCs w:val="24"/>
          <w:lang w:val="hr-HR"/>
        </w:rPr>
        <w:t xml:space="preserve"> </w:t>
      </w:r>
      <w:r w:rsidRPr="008C3BB1">
        <w:rPr>
          <w:rFonts w:cs="Arial"/>
          <w:sz w:val="24"/>
          <w:szCs w:val="24"/>
        </w:rPr>
        <w:t>дуже</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30 (</w:t>
      </w:r>
      <w:r w:rsidRPr="008C3BB1">
        <w:rPr>
          <w:rFonts w:cs="Arial"/>
          <w:sz w:val="24"/>
          <w:szCs w:val="24"/>
        </w:rPr>
        <w:t>тридесет</w:t>
      </w:r>
      <w:r w:rsidRPr="008C3BB1">
        <w:rPr>
          <w:rFonts w:cs="Arial"/>
          <w:sz w:val="24"/>
          <w:szCs w:val="24"/>
          <w:lang w:val="hr-HR"/>
        </w:rPr>
        <w:t xml:space="preserve">) </w:t>
      </w:r>
      <w:r w:rsidRPr="008C3BB1">
        <w:rPr>
          <w:rFonts w:cs="Arial"/>
          <w:sz w:val="24"/>
          <w:szCs w:val="24"/>
        </w:rPr>
        <w:t>календарских</w:t>
      </w:r>
      <w:r w:rsidRPr="008C3BB1">
        <w:rPr>
          <w:rFonts w:cs="Arial"/>
          <w:sz w:val="24"/>
          <w:szCs w:val="24"/>
          <w:lang w:val="hr-HR"/>
        </w:rPr>
        <w:t xml:space="preserve"> </w:t>
      </w:r>
      <w:r w:rsidRPr="008C3BB1">
        <w:rPr>
          <w:rFonts w:cs="Arial"/>
          <w:sz w:val="24"/>
          <w:szCs w:val="24"/>
        </w:rPr>
        <w:t>дана</w:t>
      </w:r>
      <w:r w:rsidRPr="008C3BB1">
        <w:rPr>
          <w:rFonts w:cs="Arial"/>
          <w:sz w:val="24"/>
          <w:szCs w:val="24"/>
          <w:lang w:val="hr-HR"/>
        </w:rPr>
        <w:t xml:space="preserve">, </w:t>
      </w:r>
      <w:r w:rsidRPr="008C3BB1">
        <w:rPr>
          <w:rFonts w:cs="Arial"/>
          <w:sz w:val="24"/>
          <w:szCs w:val="24"/>
        </w:rPr>
        <w:t>стране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даљем</w:t>
      </w:r>
      <w:r w:rsidRPr="008C3BB1">
        <w:rPr>
          <w:rFonts w:cs="Arial"/>
          <w:sz w:val="24"/>
          <w:szCs w:val="24"/>
          <w:lang w:val="hr-HR"/>
        </w:rPr>
        <w:t xml:space="preserve"> </w:t>
      </w:r>
      <w:r w:rsidRPr="008C3BB1">
        <w:rPr>
          <w:rFonts w:cs="Arial"/>
          <w:sz w:val="24"/>
          <w:szCs w:val="24"/>
        </w:rPr>
        <w:t>поступању</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извршавању</w:t>
      </w:r>
      <w:r w:rsidRPr="008C3BB1">
        <w:rPr>
          <w:rFonts w:cs="Arial"/>
          <w:sz w:val="24"/>
          <w:szCs w:val="24"/>
          <w:lang w:val="hr-HR"/>
        </w:rPr>
        <w:t xml:space="preserve"> </w:t>
      </w:r>
      <w:r w:rsidRPr="008C3BB1">
        <w:rPr>
          <w:rFonts w:cs="Arial"/>
          <w:sz w:val="24"/>
          <w:szCs w:val="24"/>
        </w:rPr>
        <w:t>одредаба</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одлагању</w:t>
      </w:r>
      <w:r w:rsidRPr="008C3BB1">
        <w:rPr>
          <w:rFonts w:cs="Arial"/>
          <w:sz w:val="24"/>
          <w:szCs w:val="24"/>
          <w:lang w:val="hr-HR"/>
        </w:rPr>
        <w:t xml:space="preserve"> </w:t>
      </w:r>
      <w:r w:rsidRPr="008C3BB1">
        <w:rPr>
          <w:rFonts w:cs="Arial"/>
          <w:sz w:val="24"/>
          <w:szCs w:val="24"/>
        </w:rPr>
        <w:t>испуњења</w:t>
      </w:r>
      <w:r w:rsidRPr="008C3BB1">
        <w:rPr>
          <w:rFonts w:cs="Arial"/>
          <w:sz w:val="24"/>
          <w:szCs w:val="24"/>
          <w:lang w:val="hr-HR"/>
        </w:rPr>
        <w:t xml:space="preserve"> </w:t>
      </w:r>
      <w:r w:rsidRPr="008C3BB1">
        <w:rPr>
          <w:rFonts w:cs="Arial"/>
          <w:sz w:val="24"/>
          <w:szCs w:val="24"/>
        </w:rPr>
        <w:t>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томе</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закључити</w:t>
      </w:r>
      <w:r w:rsidRPr="008C3BB1">
        <w:rPr>
          <w:rFonts w:cs="Arial"/>
          <w:sz w:val="24"/>
          <w:szCs w:val="24"/>
          <w:lang w:val="hr-HR"/>
        </w:rPr>
        <w:t xml:space="preserve"> </w:t>
      </w:r>
      <w:r w:rsidRPr="008C3BB1">
        <w:rPr>
          <w:rFonts w:cs="Arial"/>
          <w:sz w:val="24"/>
          <w:szCs w:val="24"/>
        </w:rPr>
        <w:t>анекс</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или</w:t>
      </w:r>
      <w:r w:rsidRPr="008C3BB1">
        <w:rPr>
          <w:rFonts w:cs="Arial"/>
          <w:sz w:val="24"/>
          <w:szCs w:val="24"/>
          <w:lang w:val="hr-HR"/>
        </w:rPr>
        <w:t xml:space="preserve"> </w:t>
      </w:r>
      <w:r w:rsidRPr="008C3BB1">
        <w:rPr>
          <w:rFonts w:cs="Arial"/>
          <w:sz w:val="24"/>
          <w:szCs w:val="24"/>
        </w:rPr>
        <w:t>ће</w:t>
      </w:r>
      <w:r w:rsidRPr="008C3BB1">
        <w:rPr>
          <w:rFonts w:cs="Arial"/>
          <w:sz w:val="24"/>
          <w:szCs w:val="24"/>
          <w:lang w:val="hr-HR"/>
        </w:rPr>
        <w:t xml:space="preserve"> </w:t>
      </w:r>
      <w:r w:rsidRPr="008C3BB1">
        <w:rPr>
          <w:rFonts w:cs="Arial"/>
          <w:sz w:val="24"/>
          <w:szCs w:val="24"/>
        </w:rPr>
        <w:t>се</w:t>
      </w:r>
      <w:r w:rsidRPr="008C3BB1">
        <w:rPr>
          <w:rFonts w:cs="Arial"/>
          <w:sz w:val="24"/>
          <w:szCs w:val="24"/>
          <w:lang w:val="hr-HR"/>
        </w:rPr>
        <w:t xml:space="preserve"> </w:t>
      </w:r>
      <w:r w:rsidRPr="008C3BB1">
        <w:rPr>
          <w:rFonts w:cs="Arial"/>
          <w:sz w:val="24"/>
          <w:szCs w:val="24"/>
        </w:rPr>
        <w:t>договорити</w:t>
      </w:r>
      <w:r w:rsidRPr="008C3BB1">
        <w:rPr>
          <w:rFonts w:cs="Arial"/>
          <w:sz w:val="24"/>
          <w:szCs w:val="24"/>
          <w:lang w:val="hr-HR"/>
        </w:rPr>
        <w:t xml:space="preserve"> </w:t>
      </w:r>
      <w:r w:rsidRPr="008C3BB1">
        <w:rPr>
          <w:rFonts w:cs="Arial"/>
          <w:sz w:val="24"/>
          <w:szCs w:val="24"/>
        </w:rPr>
        <w:t>о</w:t>
      </w:r>
      <w:r w:rsidRPr="008C3BB1">
        <w:rPr>
          <w:rFonts w:cs="Arial"/>
          <w:sz w:val="24"/>
          <w:szCs w:val="24"/>
          <w:lang w:val="hr-HR"/>
        </w:rPr>
        <w:t xml:space="preserve"> </w:t>
      </w:r>
      <w:r w:rsidRPr="008C3BB1">
        <w:rPr>
          <w:rFonts w:cs="Arial"/>
          <w:sz w:val="24"/>
          <w:szCs w:val="24"/>
        </w:rPr>
        <w:t>раскиду</w:t>
      </w:r>
      <w:r w:rsidRPr="008C3BB1">
        <w:rPr>
          <w:rFonts w:cs="Arial"/>
          <w:sz w:val="24"/>
          <w:szCs w:val="24"/>
          <w:lang w:val="hr-HR"/>
        </w:rPr>
        <w:t xml:space="preserve"> </w:t>
      </w:r>
      <w:r w:rsidRPr="008C3BB1">
        <w:rPr>
          <w:rFonts w:cs="Arial"/>
          <w:sz w:val="24"/>
          <w:szCs w:val="24"/>
        </w:rPr>
        <w:t>овог</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с</w:t>
      </w:r>
      <w:r w:rsidRPr="008C3BB1">
        <w:rPr>
          <w:rFonts w:cs="Arial"/>
          <w:sz w:val="24"/>
          <w:szCs w:val="24"/>
          <w:lang w:val="hr-HR"/>
        </w:rPr>
        <w:t xml:space="preserve"> </w:t>
      </w:r>
      <w:r w:rsidRPr="008C3BB1">
        <w:rPr>
          <w:rFonts w:cs="Arial"/>
          <w:sz w:val="24"/>
          <w:szCs w:val="24"/>
        </w:rPr>
        <w:t>тим</w:t>
      </w:r>
      <w:r w:rsidRPr="008C3BB1">
        <w:rPr>
          <w:rFonts w:cs="Arial"/>
          <w:sz w:val="24"/>
          <w:szCs w:val="24"/>
          <w:lang w:val="hr-HR"/>
        </w:rPr>
        <w:t xml:space="preserve"> </w:t>
      </w:r>
      <w:r w:rsidRPr="008C3BB1">
        <w:rPr>
          <w:rFonts w:cs="Arial"/>
          <w:sz w:val="24"/>
          <w:szCs w:val="24"/>
        </w:rPr>
        <w:t>да</w:t>
      </w:r>
      <w:r w:rsidRPr="008C3BB1">
        <w:rPr>
          <w:rFonts w:cs="Arial"/>
          <w:sz w:val="24"/>
          <w:szCs w:val="24"/>
          <w:lang w:val="hr-HR"/>
        </w:rPr>
        <w:t xml:space="preserve"> </w:t>
      </w:r>
      <w:r w:rsidRPr="008C3BB1">
        <w:rPr>
          <w:rFonts w:cs="Arial"/>
          <w:sz w:val="24"/>
          <w:szCs w:val="24"/>
        </w:rPr>
        <w:t>у</w:t>
      </w:r>
      <w:r w:rsidRPr="008C3BB1">
        <w:rPr>
          <w:rFonts w:cs="Arial"/>
          <w:sz w:val="24"/>
          <w:szCs w:val="24"/>
          <w:lang w:val="hr-HR"/>
        </w:rPr>
        <w:t xml:space="preserve"> </w:t>
      </w:r>
      <w:r w:rsidRPr="008C3BB1">
        <w:rPr>
          <w:rFonts w:cs="Arial"/>
          <w:sz w:val="24"/>
          <w:szCs w:val="24"/>
        </w:rPr>
        <w:t>случају</w:t>
      </w:r>
      <w:r w:rsidRPr="008C3BB1">
        <w:rPr>
          <w:rFonts w:cs="Arial"/>
          <w:sz w:val="24"/>
          <w:szCs w:val="24"/>
          <w:lang w:val="hr-HR"/>
        </w:rPr>
        <w:t xml:space="preserve"> </w:t>
      </w:r>
      <w:r w:rsidRPr="008C3BB1">
        <w:rPr>
          <w:rFonts w:cs="Arial"/>
          <w:sz w:val="24"/>
          <w:szCs w:val="24"/>
        </w:rPr>
        <w:t>раскида</w:t>
      </w:r>
      <w:r w:rsidRPr="008C3BB1">
        <w:rPr>
          <w:rFonts w:cs="Arial"/>
          <w:sz w:val="24"/>
          <w:szCs w:val="24"/>
          <w:lang w:val="hr-HR"/>
        </w:rPr>
        <w:t xml:space="preserve"> </w:t>
      </w:r>
      <w:r w:rsidRPr="008C3BB1">
        <w:rPr>
          <w:rFonts w:cs="Arial"/>
          <w:sz w:val="24"/>
          <w:szCs w:val="24"/>
          <w:lang w:val="sr-Cyrl-RS"/>
        </w:rPr>
        <w:t>Оквирног споразума</w:t>
      </w:r>
      <w:r w:rsidRPr="008C3BB1">
        <w:rPr>
          <w:rFonts w:cs="Arial"/>
          <w:sz w:val="24"/>
          <w:szCs w:val="24"/>
          <w:lang w:val="hr-HR"/>
        </w:rPr>
        <w:t xml:space="preserve"> </w:t>
      </w:r>
      <w:r w:rsidRPr="008C3BB1">
        <w:rPr>
          <w:rFonts w:cs="Arial"/>
          <w:sz w:val="24"/>
          <w:szCs w:val="24"/>
        </w:rPr>
        <w:t>по</w:t>
      </w:r>
      <w:r w:rsidRPr="008C3BB1">
        <w:rPr>
          <w:rFonts w:cs="Arial"/>
          <w:sz w:val="24"/>
          <w:szCs w:val="24"/>
          <w:lang w:val="hr-HR"/>
        </w:rPr>
        <w:t xml:space="preserve"> </w:t>
      </w:r>
      <w:r w:rsidRPr="008C3BB1">
        <w:rPr>
          <w:rFonts w:cs="Arial"/>
          <w:sz w:val="24"/>
          <w:szCs w:val="24"/>
        </w:rPr>
        <w:t>овом</w:t>
      </w:r>
      <w:r w:rsidRPr="008C3BB1">
        <w:rPr>
          <w:rFonts w:cs="Arial"/>
          <w:sz w:val="24"/>
          <w:szCs w:val="24"/>
          <w:lang w:val="hr-HR"/>
        </w:rPr>
        <w:t xml:space="preserve"> </w:t>
      </w:r>
      <w:r w:rsidRPr="008C3BB1">
        <w:rPr>
          <w:rFonts w:cs="Arial"/>
          <w:sz w:val="24"/>
          <w:szCs w:val="24"/>
        </w:rPr>
        <w:t>основу</w:t>
      </w:r>
      <w:r w:rsidRPr="008C3BB1">
        <w:rPr>
          <w:rFonts w:cs="Arial"/>
          <w:sz w:val="24"/>
          <w:szCs w:val="24"/>
          <w:lang w:val="hr-HR"/>
        </w:rPr>
        <w:t xml:space="preserve"> – </w:t>
      </w:r>
      <w:r w:rsidRPr="008C3BB1">
        <w:rPr>
          <w:rFonts w:cs="Arial"/>
          <w:sz w:val="24"/>
          <w:szCs w:val="24"/>
        </w:rPr>
        <w:t>ни</w:t>
      </w:r>
      <w:r w:rsidRPr="008C3BB1">
        <w:rPr>
          <w:rFonts w:cs="Arial"/>
          <w:sz w:val="24"/>
          <w:szCs w:val="24"/>
          <w:lang w:val="hr-HR"/>
        </w:rPr>
        <w:t xml:space="preserve"> </w:t>
      </w:r>
      <w:r w:rsidRPr="008C3BB1">
        <w:rPr>
          <w:rFonts w:cs="Arial"/>
          <w:sz w:val="24"/>
          <w:szCs w:val="24"/>
        </w:rPr>
        <w:t>једна</w:t>
      </w:r>
      <w:r w:rsidRPr="008C3BB1">
        <w:rPr>
          <w:rFonts w:cs="Arial"/>
          <w:sz w:val="24"/>
          <w:szCs w:val="24"/>
          <w:lang w:val="hr-HR"/>
        </w:rPr>
        <w:t xml:space="preserve"> </w:t>
      </w:r>
      <w:r w:rsidRPr="008C3BB1">
        <w:rPr>
          <w:rFonts w:cs="Arial"/>
          <w:sz w:val="24"/>
          <w:szCs w:val="24"/>
        </w:rPr>
        <w:t>од</w:t>
      </w:r>
      <w:r w:rsidRPr="008C3BB1">
        <w:rPr>
          <w:rFonts w:cs="Arial"/>
          <w:sz w:val="24"/>
          <w:szCs w:val="24"/>
          <w:lang w:val="hr-HR"/>
        </w:rPr>
        <w:t xml:space="preserve"> </w:t>
      </w:r>
      <w:r w:rsidRPr="008C3BB1">
        <w:rPr>
          <w:rFonts w:cs="Arial"/>
          <w:sz w:val="24"/>
          <w:szCs w:val="24"/>
        </w:rPr>
        <w:t>страна</w:t>
      </w:r>
      <w:r w:rsidRPr="008C3BB1">
        <w:rPr>
          <w:rFonts w:cs="Arial"/>
          <w:sz w:val="24"/>
          <w:szCs w:val="24"/>
          <w:lang w:val="hr-HR"/>
        </w:rPr>
        <w:t xml:space="preserve"> </w:t>
      </w:r>
      <w:r w:rsidRPr="008C3BB1">
        <w:rPr>
          <w:rFonts w:cs="Arial"/>
          <w:sz w:val="24"/>
          <w:szCs w:val="24"/>
        </w:rPr>
        <w:t>не</w:t>
      </w:r>
      <w:r w:rsidRPr="008C3BB1">
        <w:rPr>
          <w:rFonts w:cs="Arial"/>
          <w:sz w:val="24"/>
          <w:szCs w:val="24"/>
          <w:lang w:val="hr-HR"/>
        </w:rPr>
        <w:t xml:space="preserve"> </w:t>
      </w:r>
      <w:r w:rsidRPr="008C3BB1">
        <w:rPr>
          <w:rFonts w:cs="Arial"/>
          <w:sz w:val="24"/>
          <w:szCs w:val="24"/>
        </w:rPr>
        <w:t>стиче</w:t>
      </w:r>
      <w:r w:rsidRPr="008C3BB1">
        <w:rPr>
          <w:rFonts w:cs="Arial"/>
          <w:sz w:val="24"/>
          <w:szCs w:val="24"/>
          <w:lang w:val="hr-HR"/>
        </w:rPr>
        <w:t xml:space="preserve"> </w:t>
      </w:r>
      <w:r w:rsidRPr="008C3BB1">
        <w:rPr>
          <w:rFonts w:cs="Arial"/>
          <w:sz w:val="24"/>
          <w:szCs w:val="24"/>
        </w:rPr>
        <w:t>право</w:t>
      </w:r>
      <w:r w:rsidRPr="008C3BB1">
        <w:rPr>
          <w:rFonts w:cs="Arial"/>
          <w:sz w:val="24"/>
          <w:szCs w:val="24"/>
          <w:lang w:val="hr-HR"/>
        </w:rPr>
        <w:t xml:space="preserve"> </w:t>
      </w:r>
      <w:r w:rsidRPr="008C3BB1">
        <w:rPr>
          <w:rFonts w:cs="Arial"/>
          <w:sz w:val="24"/>
          <w:szCs w:val="24"/>
        </w:rPr>
        <w:t>на</w:t>
      </w:r>
      <w:r w:rsidRPr="008C3BB1">
        <w:rPr>
          <w:rFonts w:cs="Arial"/>
          <w:sz w:val="24"/>
          <w:szCs w:val="24"/>
          <w:lang w:val="hr-HR"/>
        </w:rPr>
        <w:t xml:space="preserve"> </w:t>
      </w:r>
      <w:r w:rsidRPr="008C3BB1">
        <w:rPr>
          <w:rFonts w:cs="Arial"/>
          <w:sz w:val="24"/>
          <w:szCs w:val="24"/>
        </w:rPr>
        <w:t>накнаду</w:t>
      </w:r>
      <w:r w:rsidRPr="008C3BB1">
        <w:rPr>
          <w:rFonts w:cs="Arial"/>
          <w:sz w:val="24"/>
          <w:szCs w:val="24"/>
          <w:lang w:val="hr-HR"/>
        </w:rPr>
        <w:t xml:space="preserve"> </w:t>
      </w:r>
      <w:r w:rsidRPr="008C3BB1">
        <w:rPr>
          <w:rFonts w:cs="Arial"/>
          <w:sz w:val="24"/>
          <w:szCs w:val="24"/>
        </w:rPr>
        <w:t>било</w:t>
      </w:r>
      <w:r w:rsidRPr="008C3BB1">
        <w:rPr>
          <w:rFonts w:cs="Arial"/>
          <w:sz w:val="24"/>
          <w:szCs w:val="24"/>
          <w:lang w:val="hr-HR"/>
        </w:rPr>
        <w:t xml:space="preserve"> </w:t>
      </w:r>
      <w:r w:rsidRPr="008C3BB1">
        <w:rPr>
          <w:rFonts w:cs="Arial"/>
          <w:sz w:val="24"/>
          <w:szCs w:val="24"/>
        </w:rPr>
        <w:t>какве</w:t>
      </w:r>
      <w:r w:rsidRPr="008C3BB1">
        <w:rPr>
          <w:rFonts w:cs="Arial"/>
          <w:sz w:val="24"/>
          <w:szCs w:val="24"/>
          <w:lang w:val="hr-HR"/>
        </w:rPr>
        <w:t xml:space="preserve"> </w:t>
      </w:r>
      <w:r w:rsidRPr="008C3BB1">
        <w:rPr>
          <w:rFonts w:cs="Arial"/>
          <w:sz w:val="24"/>
          <w:szCs w:val="24"/>
        </w:rPr>
        <w:t>штете</w:t>
      </w:r>
      <w:r w:rsidRPr="008C3BB1">
        <w:rPr>
          <w:rFonts w:cs="Arial"/>
          <w:sz w:val="24"/>
          <w:szCs w:val="24"/>
          <w:lang w:val="hr-HR"/>
        </w:rPr>
        <w:t>.</w:t>
      </w:r>
    </w:p>
    <w:p w:rsidR="0062463F" w:rsidRPr="0046139D" w:rsidRDefault="0062463F" w:rsidP="0062463F">
      <w:pPr>
        <w:rPr>
          <w:rFonts w:cs="Arial"/>
          <w:b/>
          <w:sz w:val="24"/>
          <w:szCs w:val="24"/>
        </w:rPr>
      </w:pPr>
      <w:r w:rsidRPr="0046139D">
        <w:rPr>
          <w:rFonts w:cs="Arial"/>
          <w:b/>
          <w:sz w:val="24"/>
          <w:szCs w:val="24"/>
        </w:rPr>
        <w:t>РАСКИД ОКВИРНОГ СПОРАЗУМА</w:t>
      </w:r>
    </w:p>
    <w:p w:rsidR="0062463F" w:rsidRDefault="00B471BD" w:rsidP="00DB43A1">
      <w:pPr>
        <w:jc w:val="center"/>
        <w:rPr>
          <w:rFonts w:cs="Arial"/>
          <w:b/>
          <w:sz w:val="24"/>
          <w:szCs w:val="24"/>
          <w:lang w:val="sr-Cyrl-RS"/>
        </w:rPr>
      </w:pPr>
      <w:r>
        <w:rPr>
          <w:rFonts w:cs="Arial"/>
          <w:b/>
          <w:sz w:val="24"/>
          <w:szCs w:val="24"/>
        </w:rPr>
        <w:t>Члан 1</w:t>
      </w:r>
      <w:r w:rsidR="009427FC">
        <w:rPr>
          <w:rFonts w:cs="Arial"/>
          <w:b/>
          <w:sz w:val="24"/>
          <w:szCs w:val="24"/>
          <w:lang w:val="sr-Cyrl-RS"/>
        </w:rPr>
        <w:t>5</w:t>
      </w:r>
      <w:r>
        <w:rPr>
          <w:rFonts w:cs="Arial"/>
          <w:b/>
          <w:sz w:val="24"/>
          <w:szCs w:val="24"/>
          <w:lang w:val="sr-Cyrl-RS"/>
        </w:rPr>
        <w:t>.</w:t>
      </w:r>
    </w:p>
    <w:p w:rsidR="003642BE" w:rsidRPr="007A39F4" w:rsidRDefault="003642BE" w:rsidP="003642BE">
      <w:pPr>
        <w:spacing w:before="0" w:line="276" w:lineRule="auto"/>
        <w:rPr>
          <w:rFonts w:cs="Arial"/>
          <w:sz w:val="24"/>
          <w:szCs w:val="24"/>
          <w:lang w:val="hr-HR"/>
        </w:rPr>
      </w:pPr>
      <w:r w:rsidRPr="007A39F4">
        <w:rPr>
          <w:rFonts w:cs="Arial"/>
          <w:sz w:val="24"/>
          <w:szCs w:val="24"/>
        </w:rPr>
        <w:t>У</w:t>
      </w:r>
      <w:r w:rsidRPr="007A39F4">
        <w:rPr>
          <w:rFonts w:cs="Arial"/>
          <w:sz w:val="24"/>
          <w:szCs w:val="24"/>
          <w:lang w:val="hr-HR"/>
        </w:rPr>
        <w:t xml:space="preserve"> </w:t>
      </w:r>
      <w:r w:rsidRPr="007A39F4">
        <w:rPr>
          <w:rFonts w:cs="Arial"/>
          <w:sz w:val="24"/>
          <w:szCs w:val="24"/>
        </w:rPr>
        <w:t>случају</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се</w:t>
      </w:r>
      <w:r w:rsidRPr="007A39F4">
        <w:rPr>
          <w:rFonts w:cs="Arial"/>
          <w:sz w:val="24"/>
          <w:szCs w:val="24"/>
          <w:lang w:val="hr-HR"/>
        </w:rPr>
        <w:t xml:space="preserve"> </w:t>
      </w:r>
      <w:r w:rsidRPr="007A39F4">
        <w:rPr>
          <w:rFonts w:cs="Arial"/>
          <w:sz w:val="24"/>
          <w:szCs w:val="24"/>
        </w:rPr>
        <w:t>Пружалац услуге</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придржава</w:t>
      </w:r>
      <w:r w:rsidRPr="007A39F4">
        <w:rPr>
          <w:rFonts w:cs="Arial"/>
          <w:sz w:val="24"/>
          <w:szCs w:val="24"/>
          <w:lang w:val="hr-HR"/>
        </w:rPr>
        <w:t xml:space="preserve"> </w:t>
      </w:r>
      <w:r w:rsidRPr="007A39F4">
        <w:rPr>
          <w:rFonts w:cs="Arial"/>
          <w:sz w:val="24"/>
          <w:szCs w:val="24"/>
        </w:rPr>
        <w:t>одредаба</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w:t>
      </w:r>
      <w:r w:rsidRPr="007A39F4">
        <w:rPr>
          <w:rFonts w:cs="Arial"/>
          <w:sz w:val="24"/>
          <w:szCs w:val="24"/>
          <w:lang w:val="hr-HR"/>
        </w:rPr>
        <w:t xml:space="preserve">, </w:t>
      </w:r>
      <w:r w:rsidRPr="007A39F4">
        <w:rPr>
          <w:rFonts w:cs="Arial"/>
          <w:sz w:val="24"/>
          <w:szCs w:val="24"/>
        </w:rPr>
        <w:t>или</w:t>
      </w:r>
      <w:r w:rsidRPr="007A39F4">
        <w:rPr>
          <w:rFonts w:cs="Arial"/>
          <w:sz w:val="24"/>
          <w:szCs w:val="24"/>
          <w:lang w:val="hr-HR"/>
        </w:rPr>
        <w:t xml:space="preserve"> </w:t>
      </w:r>
      <w:r w:rsidRPr="007A39F4">
        <w:rPr>
          <w:rFonts w:cs="Arial"/>
          <w:sz w:val="24"/>
          <w:szCs w:val="24"/>
        </w:rPr>
        <w:t>уколико</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буде</w:t>
      </w:r>
      <w:r w:rsidRPr="007A39F4">
        <w:rPr>
          <w:rFonts w:cs="Arial"/>
          <w:sz w:val="24"/>
          <w:szCs w:val="24"/>
          <w:lang w:val="hr-HR"/>
        </w:rPr>
        <w:t xml:space="preserve"> </w:t>
      </w:r>
      <w:r w:rsidRPr="007A39F4">
        <w:rPr>
          <w:rFonts w:cs="Arial"/>
          <w:sz w:val="24"/>
          <w:szCs w:val="24"/>
        </w:rPr>
        <w:t>квалитетно</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испуњавао</w:t>
      </w:r>
      <w:r w:rsidRPr="007A39F4">
        <w:rPr>
          <w:rFonts w:cs="Arial"/>
          <w:sz w:val="24"/>
          <w:szCs w:val="24"/>
          <w:lang w:val="hr-HR"/>
        </w:rPr>
        <w:t xml:space="preserve"> </w:t>
      </w:r>
      <w:r w:rsidRPr="007A39F4">
        <w:rPr>
          <w:rFonts w:cs="Arial"/>
          <w:sz w:val="24"/>
          <w:szCs w:val="24"/>
        </w:rPr>
        <w:t>своје</w:t>
      </w:r>
      <w:r w:rsidRPr="007A39F4">
        <w:rPr>
          <w:rFonts w:cs="Arial"/>
          <w:sz w:val="24"/>
          <w:szCs w:val="24"/>
          <w:lang w:val="hr-HR"/>
        </w:rPr>
        <w:t xml:space="preserve"> </w:t>
      </w:r>
      <w:r w:rsidRPr="007A39F4">
        <w:rPr>
          <w:rFonts w:cs="Arial"/>
          <w:sz w:val="24"/>
          <w:szCs w:val="24"/>
        </w:rPr>
        <w:t>обавезе</w:t>
      </w:r>
      <w:r w:rsidRPr="007A39F4">
        <w:rPr>
          <w:rFonts w:cs="Arial"/>
          <w:sz w:val="24"/>
          <w:szCs w:val="24"/>
          <w:lang w:val="hr-HR"/>
        </w:rPr>
        <w:t xml:space="preserve">, </w:t>
      </w:r>
      <w:r w:rsidRPr="007A39F4">
        <w:rPr>
          <w:rFonts w:cs="Arial"/>
          <w:sz w:val="24"/>
          <w:szCs w:val="24"/>
        </w:rPr>
        <w:t>или</w:t>
      </w:r>
      <w:r w:rsidRPr="007A39F4">
        <w:rPr>
          <w:rFonts w:cs="Arial"/>
          <w:sz w:val="24"/>
          <w:szCs w:val="24"/>
          <w:lang w:val="hr-HR"/>
        </w:rPr>
        <w:t xml:space="preserve">, </w:t>
      </w:r>
      <w:r w:rsidRPr="007A39F4">
        <w:rPr>
          <w:rFonts w:cs="Arial"/>
          <w:sz w:val="24"/>
          <w:szCs w:val="24"/>
        </w:rPr>
        <w:t>упркос</w:t>
      </w:r>
      <w:r w:rsidRPr="007A39F4">
        <w:rPr>
          <w:rFonts w:cs="Arial"/>
          <w:sz w:val="24"/>
          <w:szCs w:val="24"/>
          <w:lang w:val="hr-HR"/>
        </w:rPr>
        <w:t xml:space="preserve"> </w:t>
      </w:r>
      <w:r w:rsidRPr="007A39F4">
        <w:rPr>
          <w:rFonts w:cs="Arial"/>
          <w:sz w:val="24"/>
          <w:szCs w:val="24"/>
        </w:rPr>
        <w:t>писмене</w:t>
      </w:r>
      <w:r w:rsidRPr="007A39F4">
        <w:rPr>
          <w:rFonts w:cs="Arial"/>
          <w:sz w:val="24"/>
          <w:szCs w:val="24"/>
          <w:lang w:val="hr-HR"/>
        </w:rPr>
        <w:t xml:space="preserve"> </w:t>
      </w:r>
      <w:r w:rsidRPr="007A39F4">
        <w:rPr>
          <w:rFonts w:cs="Arial"/>
          <w:sz w:val="24"/>
          <w:szCs w:val="24"/>
        </w:rPr>
        <w:t>опомене</w:t>
      </w:r>
      <w:r w:rsidRPr="007A39F4">
        <w:rPr>
          <w:rFonts w:cs="Arial"/>
          <w:sz w:val="24"/>
          <w:szCs w:val="24"/>
          <w:lang w:val="hr-HR"/>
        </w:rPr>
        <w:t xml:space="preserve"> </w:t>
      </w:r>
      <w:r w:rsidRPr="007A39F4">
        <w:rPr>
          <w:rFonts w:cs="Arial"/>
          <w:sz w:val="24"/>
          <w:szCs w:val="24"/>
        </w:rPr>
        <w:t>Корисника услуге</w:t>
      </w:r>
      <w:r w:rsidRPr="007A39F4">
        <w:rPr>
          <w:rFonts w:cs="Arial"/>
          <w:sz w:val="24"/>
          <w:szCs w:val="24"/>
          <w:lang w:val="hr-HR"/>
        </w:rPr>
        <w:t xml:space="preserve"> </w:t>
      </w:r>
      <w:r w:rsidRPr="007A39F4">
        <w:rPr>
          <w:rFonts w:cs="Arial"/>
          <w:sz w:val="24"/>
          <w:szCs w:val="24"/>
        </w:rPr>
        <w:t>крши</w:t>
      </w:r>
      <w:r w:rsidRPr="007A39F4">
        <w:rPr>
          <w:rFonts w:cs="Arial"/>
          <w:sz w:val="24"/>
          <w:szCs w:val="24"/>
          <w:lang w:val="hr-HR"/>
        </w:rPr>
        <w:t xml:space="preserve"> </w:t>
      </w:r>
      <w:r w:rsidRPr="007A39F4">
        <w:rPr>
          <w:rFonts w:cs="Arial"/>
          <w:sz w:val="24"/>
          <w:szCs w:val="24"/>
        </w:rPr>
        <w:t>одредбе</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Корисник услуге</w:t>
      </w:r>
      <w:r w:rsidRPr="007A39F4">
        <w:rPr>
          <w:rFonts w:cs="Arial"/>
          <w:sz w:val="24"/>
          <w:szCs w:val="24"/>
          <w:lang w:val="hr-HR"/>
        </w:rPr>
        <w:t xml:space="preserve"> </w:t>
      </w:r>
      <w:r w:rsidRPr="007A39F4">
        <w:rPr>
          <w:rFonts w:cs="Arial"/>
          <w:sz w:val="24"/>
          <w:szCs w:val="24"/>
        </w:rPr>
        <w:t>има</w:t>
      </w:r>
      <w:r w:rsidRPr="007A39F4">
        <w:rPr>
          <w:rFonts w:cs="Arial"/>
          <w:sz w:val="24"/>
          <w:szCs w:val="24"/>
          <w:lang w:val="hr-HR"/>
        </w:rPr>
        <w:t xml:space="preserve"> </w:t>
      </w:r>
      <w:r w:rsidRPr="007A39F4">
        <w:rPr>
          <w:rFonts w:cs="Arial"/>
          <w:sz w:val="24"/>
          <w:szCs w:val="24"/>
        </w:rPr>
        <w:t>право</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констатује</w:t>
      </w:r>
      <w:r w:rsidRPr="007A39F4">
        <w:rPr>
          <w:rFonts w:cs="Arial"/>
          <w:sz w:val="24"/>
          <w:szCs w:val="24"/>
          <w:lang w:val="hr-HR"/>
        </w:rPr>
        <w:t xml:space="preserve"> </w:t>
      </w:r>
      <w:r w:rsidRPr="007A39F4">
        <w:rPr>
          <w:rFonts w:cs="Arial"/>
          <w:sz w:val="24"/>
          <w:szCs w:val="24"/>
        </w:rPr>
        <w:t>непоштовање</w:t>
      </w:r>
      <w:r w:rsidRPr="007A39F4">
        <w:rPr>
          <w:rFonts w:cs="Arial"/>
          <w:sz w:val="24"/>
          <w:szCs w:val="24"/>
          <w:lang w:val="hr-HR"/>
        </w:rPr>
        <w:t xml:space="preserve"> </w:t>
      </w:r>
      <w:r w:rsidRPr="007A39F4">
        <w:rPr>
          <w:rFonts w:cs="Arial"/>
          <w:sz w:val="24"/>
          <w:szCs w:val="24"/>
        </w:rPr>
        <w:t>одредби</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о</w:t>
      </w:r>
      <w:r w:rsidRPr="007A39F4">
        <w:rPr>
          <w:rFonts w:cs="Arial"/>
          <w:sz w:val="24"/>
          <w:szCs w:val="24"/>
          <w:lang w:val="hr-HR"/>
        </w:rPr>
        <w:t xml:space="preserve"> </w:t>
      </w:r>
      <w:r w:rsidRPr="007A39F4">
        <w:rPr>
          <w:rFonts w:cs="Arial"/>
          <w:sz w:val="24"/>
          <w:szCs w:val="24"/>
        </w:rPr>
        <w:t>томе</w:t>
      </w:r>
      <w:r w:rsidRPr="007A39F4">
        <w:rPr>
          <w:rFonts w:cs="Arial"/>
          <w:sz w:val="24"/>
          <w:szCs w:val="24"/>
          <w:lang w:val="hr-HR"/>
        </w:rPr>
        <w:t xml:space="preserve"> </w:t>
      </w:r>
      <w:r w:rsidRPr="007A39F4">
        <w:rPr>
          <w:rFonts w:cs="Arial"/>
          <w:sz w:val="24"/>
          <w:szCs w:val="24"/>
        </w:rPr>
        <w:t>достави</w:t>
      </w:r>
      <w:r w:rsidRPr="007A39F4">
        <w:rPr>
          <w:rFonts w:cs="Arial"/>
          <w:sz w:val="24"/>
          <w:szCs w:val="24"/>
          <w:lang w:val="hr-HR"/>
        </w:rPr>
        <w:t xml:space="preserve"> </w:t>
      </w:r>
      <w:r w:rsidRPr="007A39F4">
        <w:rPr>
          <w:rFonts w:cs="Arial"/>
          <w:sz w:val="24"/>
          <w:szCs w:val="24"/>
        </w:rPr>
        <w:t>Пружаоцу услуге</w:t>
      </w:r>
      <w:r w:rsidRPr="007A39F4">
        <w:rPr>
          <w:rFonts w:cs="Arial"/>
          <w:sz w:val="24"/>
          <w:szCs w:val="24"/>
          <w:lang w:val="hr-HR"/>
        </w:rPr>
        <w:t xml:space="preserve"> </w:t>
      </w:r>
      <w:r w:rsidRPr="007A39F4">
        <w:rPr>
          <w:rFonts w:cs="Arial"/>
          <w:sz w:val="24"/>
          <w:szCs w:val="24"/>
        </w:rPr>
        <w:t>писану</w:t>
      </w:r>
      <w:r w:rsidRPr="007A39F4">
        <w:rPr>
          <w:rFonts w:cs="Arial"/>
          <w:sz w:val="24"/>
          <w:szCs w:val="24"/>
          <w:lang w:val="hr-HR"/>
        </w:rPr>
        <w:t xml:space="preserve"> </w:t>
      </w:r>
      <w:r w:rsidRPr="007A39F4">
        <w:rPr>
          <w:rFonts w:cs="Arial"/>
          <w:sz w:val="24"/>
          <w:szCs w:val="24"/>
        </w:rPr>
        <w:t>опомену</w:t>
      </w:r>
      <w:r w:rsidRPr="007A39F4">
        <w:rPr>
          <w:rFonts w:cs="Arial"/>
          <w:sz w:val="24"/>
          <w:szCs w:val="24"/>
          <w:lang w:val="hr-HR"/>
        </w:rPr>
        <w:t>.</w:t>
      </w:r>
    </w:p>
    <w:p w:rsidR="003642BE" w:rsidRPr="007A39F4" w:rsidRDefault="003642BE" w:rsidP="003642BE">
      <w:pPr>
        <w:spacing w:line="276" w:lineRule="auto"/>
        <w:rPr>
          <w:rFonts w:cs="Arial"/>
          <w:sz w:val="24"/>
          <w:szCs w:val="24"/>
          <w:lang w:val="hr-HR"/>
        </w:rPr>
      </w:pPr>
      <w:r w:rsidRPr="007A39F4">
        <w:rPr>
          <w:rFonts w:cs="Arial"/>
          <w:sz w:val="24"/>
          <w:szCs w:val="24"/>
        </w:rPr>
        <w:t>Ако</w:t>
      </w:r>
      <w:r w:rsidRPr="007A39F4">
        <w:rPr>
          <w:rFonts w:cs="Arial"/>
          <w:sz w:val="24"/>
          <w:szCs w:val="24"/>
          <w:lang w:val="hr-HR"/>
        </w:rPr>
        <w:t xml:space="preserve"> </w:t>
      </w:r>
      <w:r w:rsidRPr="007A39F4">
        <w:rPr>
          <w:rFonts w:cs="Arial"/>
          <w:sz w:val="24"/>
          <w:szCs w:val="24"/>
        </w:rPr>
        <w:t>П</w:t>
      </w:r>
      <w:r w:rsidRPr="007A39F4">
        <w:rPr>
          <w:rFonts w:cs="Arial"/>
          <w:sz w:val="24"/>
          <w:szCs w:val="24"/>
          <w:lang w:val="sr-Cyrl-RS"/>
        </w:rPr>
        <w:t>р</w:t>
      </w:r>
      <w:r w:rsidRPr="007A39F4">
        <w:rPr>
          <w:rFonts w:cs="Arial"/>
          <w:sz w:val="24"/>
          <w:szCs w:val="24"/>
        </w:rPr>
        <w:t>ужалац услуге</w:t>
      </w:r>
      <w:r w:rsidRPr="007A39F4">
        <w:rPr>
          <w:rFonts w:cs="Arial"/>
          <w:sz w:val="24"/>
          <w:szCs w:val="24"/>
          <w:lang w:val="hr-HR"/>
        </w:rPr>
        <w:t xml:space="preserve"> </w:t>
      </w:r>
      <w:r w:rsidRPr="007A39F4">
        <w:rPr>
          <w:rFonts w:cs="Arial"/>
          <w:sz w:val="24"/>
          <w:szCs w:val="24"/>
        </w:rPr>
        <w:t>не</w:t>
      </w:r>
      <w:r w:rsidRPr="007A39F4">
        <w:rPr>
          <w:rFonts w:cs="Arial"/>
          <w:sz w:val="24"/>
          <w:szCs w:val="24"/>
          <w:lang w:val="hr-HR"/>
        </w:rPr>
        <w:t xml:space="preserve"> </w:t>
      </w:r>
      <w:r w:rsidRPr="007A39F4">
        <w:rPr>
          <w:rFonts w:cs="Arial"/>
          <w:sz w:val="24"/>
          <w:szCs w:val="24"/>
        </w:rPr>
        <w:t>предузме</w:t>
      </w:r>
      <w:r w:rsidRPr="007A39F4">
        <w:rPr>
          <w:rFonts w:cs="Arial"/>
          <w:sz w:val="24"/>
          <w:szCs w:val="24"/>
          <w:lang w:val="hr-HR"/>
        </w:rPr>
        <w:t xml:space="preserve"> </w:t>
      </w:r>
      <w:r w:rsidRPr="007A39F4">
        <w:rPr>
          <w:rFonts w:cs="Arial"/>
          <w:sz w:val="24"/>
          <w:szCs w:val="24"/>
        </w:rPr>
        <w:t>мере</w:t>
      </w:r>
      <w:r w:rsidRPr="007A39F4">
        <w:rPr>
          <w:rFonts w:cs="Arial"/>
          <w:sz w:val="24"/>
          <w:szCs w:val="24"/>
          <w:lang w:val="hr-HR"/>
        </w:rPr>
        <w:t xml:space="preserve"> </w:t>
      </w:r>
      <w:r w:rsidRPr="007A39F4">
        <w:rPr>
          <w:rFonts w:cs="Arial"/>
          <w:sz w:val="24"/>
          <w:szCs w:val="24"/>
        </w:rPr>
        <w:t>за</w:t>
      </w:r>
      <w:r w:rsidRPr="007A39F4">
        <w:rPr>
          <w:rFonts w:cs="Arial"/>
          <w:sz w:val="24"/>
          <w:szCs w:val="24"/>
          <w:lang w:val="hr-HR"/>
        </w:rPr>
        <w:t xml:space="preserve"> </w:t>
      </w:r>
      <w:r w:rsidRPr="007A39F4">
        <w:rPr>
          <w:rFonts w:cs="Arial"/>
          <w:sz w:val="24"/>
          <w:szCs w:val="24"/>
        </w:rPr>
        <w:t>извршење</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које</w:t>
      </w:r>
      <w:r w:rsidRPr="007A39F4">
        <w:rPr>
          <w:rFonts w:cs="Arial"/>
          <w:sz w:val="24"/>
          <w:szCs w:val="24"/>
          <w:lang w:val="hr-HR"/>
        </w:rPr>
        <w:t xml:space="preserve"> </w:t>
      </w:r>
      <w:r w:rsidRPr="007A39F4">
        <w:rPr>
          <w:rFonts w:cs="Arial"/>
          <w:sz w:val="24"/>
          <w:szCs w:val="24"/>
        </w:rPr>
        <w:t>се</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w:t>
      </w:r>
      <w:r w:rsidRPr="007A39F4">
        <w:rPr>
          <w:rFonts w:cs="Arial"/>
          <w:sz w:val="24"/>
          <w:szCs w:val="24"/>
        </w:rPr>
        <w:t>њега</w:t>
      </w:r>
      <w:r w:rsidRPr="007A39F4">
        <w:rPr>
          <w:rFonts w:cs="Arial"/>
          <w:sz w:val="24"/>
          <w:szCs w:val="24"/>
          <w:lang w:val="hr-HR"/>
        </w:rPr>
        <w:t xml:space="preserve"> </w:t>
      </w:r>
      <w:r w:rsidRPr="007A39F4">
        <w:rPr>
          <w:rFonts w:cs="Arial"/>
          <w:sz w:val="24"/>
          <w:szCs w:val="24"/>
        </w:rPr>
        <w:t>захтевају</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8 (</w:t>
      </w:r>
      <w:r w:rsidRPr="007A39F4">
        <w:rPr>
          <w:rFonts w:cs="Arial"/>
          <w:sz w:val="24"/>
          <w:szCs w:val="24"/>
        </w:rPr>
        <w:t>осам</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пријему</w:t>
      </w:r>
      <w:r w:rsidRPr="007A39F4">
        <w:rPr>
          <w:rFonts w:cs="Arial"/>
          <w:sz w:val="24"/>
          <w:szCs w:val="24"/>
          <w:lang w:val="hr-HR"/>
        </w:rPr>
        <w:t xml:space="preserve"> </w:t>
      </w:r>
      <w:r w:rsidRPr="007A39F4">
        <w:rPr>
          <w:rFonts w:cs="Arial"/>
          <w:sz w:val="24"/>
          <w:szCs w:val="24"/>
        </w:rPr>
        <w:t>писане</w:t>
      </w:r>
      <w:r w:rsidRPr="007A39F4">
        <w:rPr>
          <w:rFonts w:cs="Arial"/>
          <w:sz w:val="24"/>
          <w:szCs w:val="24"/>
          <w:lang w:val="hr-HR"/>
        </w:rPr>
        <w:t xml:space="preserve"> </w:t>
      </w:r>
      <w:r w:rsidRPr="007A39F4">
        <w:rPr>
          <w:rFonts w:cs="Arial"/>
          <w:sz w:val="24"/>
          <w:szCs w:val="24"/>
        </w:rPr>
        <w:t>опомене</w:t>
      </w:r>
      <w:r w:rsidRPr="007A39F4">
        <w:rPr>
          <w:rFonts w:cs="Arial"/>
          <w:sz w:val="24"/>
          <w:szCs w:val="24"/>
          <w:lang w:val="hr-HR"/>
        </w:rPr>
        <w:t xml:space="preserve">, </w:t>
      </w:r>
      <w:r w:rsidRPr="007A39F4">
        <w:rPr>
          <w:rFonts w:cs="Arial"/>
          <w:sz w:val="24"/>
          <w:szCs w:val="24"/>
        </w:rPr>
        <w:t>Корисник услуге</w:t>
      </w:r>
      <w:r w:rsidRPr="007A39F4">
        <w:rPr>
          <w:rFonts w:cs="Arial"/>
          <w:sz w:val="24"/>
          <w:szCs w:val="24"/>
          <w:lang w:val="hr-HR"/>
        </w:rPr>
        <w:t xml:space="preserve"> </w:t>
      </w:r>
      <w:r w:rsidRPr="007A39F4">
        <w:rPr>
          <w:rFonts w:cs="Arial"/>
          <w:sz w:val="24"/>
          <w:szCs w:val="24"/>
        </w:rPr>
        <w:t>може</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року</w:t>
      </w:r>
      <w:r w:rsidRPr="007A39F4">
        <w:rPr>
          <w:rFonts w:cs="Arial"/>
          <w:sz w:val="24"/>
          <w:szCs w:val="24"/>
          <w:lang w:val="hr-HR"/>
        </w:rPr>
        <w:t xml:space="preserve"> </w:t>
      </w:r>
      <w:r w:rsidRPr="007A39F4">
        <w:rPr>
          <w:rFonts w:cs="Arial"/>
          <w:sz w:val="24"/>
          <w:szCs w:val="24"/>
        </w:rPr>
        <w:t>од</w:t>
      </w:r>
      <w:r w:rsidRPr="007A39F4">
        <w:rPr>
          <w:rFonts w:cs="Arial"/>
          <w:sz w:val="24"/>
          <w:szCs w:val="24"/>
          <w:lang w:val="hr-HR"/>
        </w:rPr>
        <w:t xml:space="preserve"> </w:t>
      </w:r>
      <w:r w:rsidRPr="007A39F4">
        <w:rPr>
          <w:rFonts w:cs="Arial"/>
          <w:sz w:val="24"/>
          <w:szCs w:val="24"/>
        </w:rPr>
        <w:t>наредних</w:t>
      </w:r>
      <w:r w:rsidRPr="007A39F4">
        <w:rPr>
          <w:rFonts w:cs="Arial"/>
          <w:sz w:val="24"/>
          <w:szCs w:val="24"/>
          <w:lang w:val="hr-HR"/>
        </w:rPr>
        <w:t xml:space="preserve"> 5 (</w:t>
      </w:r>
      <w:r w:rsidRPr="007A39F4">
        <w:rPr>
          <w:rFonts w:cs="Arial"/>
          <w:sz w:val="24"/>
          <w:szCs w:val="24"/>
        </w:rPr>
        <w:t>пет</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да</w:t>
      </w:r>
      <w:r w:rsidRPr="007A39F4">
        <w:rPr>
          <w:rFonts w:cs="Arial"/>
          <w:sz w:val="24"/>
          <w:szCs w:val="24"/>
          <w:lang w:val="hr-HR"/>
        </w:rPr>
        <w:t xml:space="preserve"> </w:t>
      </w:r>
      <w:r w:rsidRPr="007A39F4">
        <w:rPr>
          <w:rFonts w:cs="Arial"/>
          <w:sz w:val="24"/>
          <w:szCs w:val="24"/>
        </w:rPr>
        <w:t>једнострано</w:t>
      </w:r>
      <w:r w:rsidRPr="007A39F4">
        <w:rPr>
          <w:rFonts w:cs="Arial"/>
          <w:sz w:val="24"/>
          <w:szCs w:val="24"/>
          <w:lang w:val="hr-HR"/>
        </w:rPr>
        <w:t xml:space="preserve"> </w:t>
      </w:r>
      <w:r w:rsidRPr="007A39F4">
        <w:rPr>
          <w:rFonts w:cs="Arial"/>
          <w:sz w:val="24"/>
          <w:szCs w:val="24"/>
        </w:rPr>
        <w:t>раскине</w:t>
      </w:r>
      <w:r w:rsidRPr="007A39F4">
        <w:rPr>
          <w:rFonts w:cs="Arial"/>
          <w:sz w:val="24"/>
          <w:szCs w:val="24"/>
          <w:lang w:val="hr-HR"/>
        </w:rPr>
        <w:t xml:space="preserve"> </w:t>
      </w:r>
      <w:r w:rsidRPr="007A39F4">
        <w:rPr>
          <w:rFonts w:cs="Arial"/>
          <w:sz w:val="24"/>
          <w:szCs w:val="24"/>
        </w:rPr>
        <w:t>овој</w:t>
      </w:r>
      <w:r w:rsidRPr="007A39F4">
        <w:rPr>
          <w:rFonts w:cs="Arial"/>
          <w:sz w:val="24"/>
          <w:szCs w:val="24"/>
          <w:lang w:val="hr-HR"/>
        </w:rPr>
        <w:t xml:space="preserve"> </w:t>
      </w:r>
      <w:r w:rsidRPr="007A39F4">
        <w:rPr>
          <w:rFonts w:cs="Arial"/>
          <w:sz w:val="24"/>
          <w:szCs w:val="24"/>
        </w:rPr>
        <w:t>Оквирни</w:t>
      </w:r>
      <w:r w:rsidRPr="007A39F4">
        <w:rPr>
          <w:rFonts w:cs="Arial"/>
          <w:sz w:val="24"/>
          <w:szCs w:val="24"/>
          <w:lang w:val="hr-HR"/>
        </w:rPr>
        <w:t xml:space="preserve"> </w:t>
      </w:r>
      <w:r w:rsidRPr="007A39F4">
        <w:rPr>
          <w:rFonts w:cs="Arial"/>
          <w:sz w:val="24"/>
          <w:szCs w:val="24"/>
        </w:rPr>
        <w:t>споразум</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правилима</w:t>
      </w:r>
      <w:r w:rsidRPr="007A39F4">
        <w:rPr>
          <w:rFonts w:cs="Arial"/>
          <w:sz w:val="24"/>
          <w:szCs w:val="24"/>
          <w:lang w:val="hr-HR"/>
        </w:rPr>
        <w:t xml:space="preserve"> </w:t>
      </w:r>
      <w:r w:rsidRPr="007A39F4">
        <w:rPr>
          <w:rFonts w:cs="Arial"/>
          <w:sz w:val="24"/>
          <w:szCs w:val="24"/>
        </w:rPr>
        <w:t>о</w:t>
      </w:r>
      <w:r w:rsidRPr="007A39F4">
        <w:rPr>
          <w:rFonts w:cs="Arial"/>
          <w:sz w:val="24"/>
          <w:szCs w:val="24"/>
          <w:lang w:val="hr-HR"/>
        </w:rPr>
        <w:t xml:space="preserve"> </w:t>
      </w:r>
      <w:r w:rsidRPr="007A39F4">
        <w:rPr>
          <w:rFonts w:cs="Arial"/>
          <w:sz w:val="24"/>
          <w:szCs w:val="24"/>
        </w:rPr>
        <w:t>раскиду</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због</w:t>
      </w:r>
      <w:r w:rsidRPr="007A39F4">
        <w:rPr>
          <w:rFonts w:cs="Arial"/>
          <w:sz w:val="24"/>
          <w:szCs w:val="24"/>
          <w:lang w:val="hr-HR"/>
        </w:rPr>
        <w:t xml:space="preserve"> </w:t>
      </w:r>
      <w:r w:rsidRPr="007A39F4">
        <w:rPr>
          <w:rFonts w:cs="Arial"/>
          <w:sz w:val="24"/>
          <w:szCs w:val="24"/>
        </w:rPr>
        <w:t>неиспуњења</w:t>
      </w:r>
      <w:r w:rsidRPr="007A39F4">
        <w:rPr>
          <w:rFonts w:cs="Arial"/>
          <w:sz w:val="24"/>
          <w:szCs w:val="24"/>
          <w:lang w:val="hr-HR"/>
        </w:rPr>
        <w:t>.</w:t>
      </w:r>
    </w:p>
    <w:p w:rsidR="003642BE" w:rsidRPr="007A39F4" w:rsidRDefault="003642BE" w:rsidP="003642BE">
      <w:pPr>
        <w:spacing w:line="276" w:lineRule="auto"/>
        <w:rPr>
          <w:rFonts w:cs="Arial"/>
          <w:sz w:val="24"/>
          <w:szCs w:val="24"/>
          <w:lang w:val="hr-HR"/>
        </w:rPr>
      </w:pPr>
      <w:r w:rsidRPr="007A39F4">
        <w:rPr>
          <w:rFonts w:cs="Arial"/>
          <w:sz w:val="24"/>
          <w:szCs w:val="24"/>
        </w:rPr>
        <w:t>У</w:t>
      </w:r>
      <w:r w:rsidRPr="007A39F4">
        <w:rPr>
          <w:rFonts w:cs="Arial"/>
          <w:sz w:val="24"/>
          <w:szCs w:val="24"/>
          <w:lang w:val="hr-HR"/>
        </w:rPr>
        <w:t xml:space="preserve"> </w:t>
      </w:r>
      <w:r w:rsidRPr="007A39F4">
        <w:rPr>
          <w:rFonts w:cs="Arial"/>
          <w:sz w:val="24"/>
          <w:szCs w:val="24"/>
        </w:rPr>
        <w:t>случају</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lang w:val="sr-Cyrl-RS"/>
        </w:rPr>
        <w:t>Оквирног споразума</w:t>
      </w:r>
      <w:r w:rsidRPr="007A39F4">
        <w:rPr>
          <w:rFonts w:cs="Arial"/>
          <w:sz w:val="24"/>
          <w:szCs w:val="24"/>
          <w:lang w:val="hr-HR"/>
        </w:rPr>
        <w:t xml:space="preserve">, </w:t>
      </w:r>
      <w:r w:rsidRPr="007A39F4">
        <w:rPr>
          <w:rFonts w:cs="Arial"/>
          <w:sz w:val="24"/>
          <w:szCs w:val="24"/>
        </w:rPr>
        <w:t>у</w:t>
      </w:r>
      <w:r w:rsidRPr="007A39F4">
        <w:rPr>
          <w:rFonts w:cs="Arial"/>
          <w:sz w:val="24"/>
          <w:szCs w:val="24"/>
          <w:lang w:val="hr-HR"/>
        </w:rPr>
        <w:t xml:space="preserve"> </w:t>
      </w:r>
      <w:r w:rsidRPr="007A39F4">
        <w:rPr>
          <w:rFonts w:cs="Arial"/>
          <w:sz w:val="24"/>
          <w:szCs w:val="24"/>
        </w:rPr>
        <w:t>смислу</w:t>
      </w:r>
      <w:r w:rsidRPr="007A39F4">
        <w:rPr>
          <w:rFonts w:cs="Arial"/>
          <w:sz w:val="24"/>
          <w:szCs w:val="24"/>
          <w:lang w:val="hr-HR"/>
        </w:rPr>
        <w:t xml:space="preserve"> </w:t>
      </w:r>
      <w:r w:rsidRPr="007A39F4">
        <w:rPr>
          <w:rFonts w:cs="Arial"/>
          <w:sz w:val="24"/>
          <w:szCs w:val="24"/>
        </w:rPr>
        <w:t>овог</w:t>
      </w:r>
      <w:r w:rsidRPr="007A39F4">
        <w:rPr>
          <w:rFonts w:cs="Arial"/>
          <w:sz w:val="24"/>
          <w:szCs w:val="24"/>
          <w:lang w:val="hr-HR"/>
        </w:rPr>
        <w:t xml:space="preserve"> </w:t>
      </w:r>
      <w:r w:rsidRPr="007A39F4">
        <w:rPr>
          <w:rFonts w:cs="Arial"/>
          <w:sz w:val="24"/>
          <w:szCs w:val="24"/>
        </w:rPr>
        <w:t>члана</w:t>
      </w:r>
      <w:r w:rsidRPr="007A39F4">
        <w:rPr>
          <w:rFonts w:cs="Arial"/>
          <w:sz w:val="24"/>
          <w:szCs w:val="24"/>
          <w:lang w:val="hr-HR"/>
        </w:rPr>
        <w:t xml:space="preserve">, </w:t>
      </w:r>
      <w:r w:rsidRPr="007A39F4">
        <w:rPr>
          <w:rFonts w:cs="Arial"/>
          <w:sz w:val="24"/>
          <w:szCs w:val="24"/>
        </w:rPr>
        <w:t>стране</w:t>
      </w:r>
      <w:r w:rsidRPr="007A39F4">
        <w:rPr>
          <w:rFonts w:cs="Arial"/>
          <w:sz w:val="24"/>
          <w:szCs w:val="24"/>
          <w:lang w:val="hr-HR"/>
        </w:rPr>
        <w:t xml:space="preserve"> </w:t>
      </w:r>
      <w:r w:rsidRPr="007A39F4">
        <w:rPr>
          <w:rFonts w:cs="Arial"/>
          <w:sz w:val="24"/>
          <w:szCs w:val="24"/>
        </w:rPr>
        <w:t>ће</w:t>
      </w:r>
      <w:r w:rsidRPr="007A39F4">
        <w:rPr>
          <w:rFonts w:cs="Arial"/>
          <w:sz w:val="24"/>
          <w:szCs w:val="24"/>
          <w:lang w:val="hr-HR"/>
        </w:rPr>
        <w:t xml:space="preserve"> </w:t>
      </w:r>
      <w:r w:rsidRPr="007A39F4">
        <w:rPr>
          <w:rFonts w:cs="Arial"/>
          <w:sz w:val="24"/>
          <w:szCs w:val="24"/>
        </w:rPr>
        <w:t>измирити</w:t>
      </w:r>
      <w:r w:rsidRPr="007A39F4">
        <w:rPr>
          <w:rFonts w:cs="Arial"/>
          <w:sz w:val="24"/>
          <w:szCs w:val="24"/>
          <w:lang w:val="hr-HR"/>
        </w:rPr>
        <w:t xml:space="preserve"> </w:t>
      </w:r>
      <w:r w:rsidRPr="007A39F4">
        <w:rPr>
          <w:rFonts w:cs="Arial"/>
          <w:sz w:val="24"/>
          <w:szCs w:val="24"/>
        </w:rPr>
        <w:t>своје</w:t>
      </w:r>
      <w:r w:rsidRPr="007A39F4">
        <w:rPr>
          <w:rFonts w:cs="Arial"/>
          <w:sz w:val="24"/>
          <w:szCs w:val="24"/>
          <w:lang w:val="hr-HR"/>
        </w:rPr>
        <w:t xml:space="preserve"> </w:t>
      </w:r>
      <w:r w:rsidRPr="007A39F4">
        <w:rPr>
          <w:rFonts w:cs="Arial"/>
          <w:sz w:val="24"/>
          <w:szCs w:val="24"/>
        </w:rPr>
        <w:t>обавезе</w:t>
      </w:r>
      <w:r w:rsidRPr="007A39F4">
        <w:rPr>
          <w:rFonts w:cs="Arial"/>
          <w:sz w:val="24"/>
          <w:szCs w:val="24"/>
          <w:lang w:val="hr-HR"/>
        </w:rPr>
        <w:t xml:space="preserve"> </w:t>
      </w:r>
      <w:r w:rsidRPr="007A39F4">
        <w:rPr>
          <w:rFonts w:cs="Arial"/>
          <w:sz w:val="24"/>
          <w:szCs w:val="24"/>
        </w:rPr>
        <w:t>настале</w:t>
      </w:r>
      <w:r w:rsidRPr="007A39F4">
        <w:rPr>
          <w:rFonts w:cs="Arial"/>
          <w:sz w:val="24"/>
          <w:szCs w:val="24"/>
          <w:lang w:val="hr-HR"/>
        </w:rPr>
        <w:t xml:space="preserve"> </w:t>
      </w:r>
      <w:r w:rsidRPr="007A39F4">
        <w:rPr>
          <w:rFonts w:cs="Arial"/>
          <w:sz w:val="24"/>
          <w:szCs w:val="24"/>
        </w:rPr>
        <w:t>до</w:t>
      </w:r>
      <w:r w:rsidRPr="007A39F4">
        <w:rPr>
          <w:rFonts w:cs="Arial"/>
          <w:sz w:val="24"/>
          <w:szCs w:val="24"/>
          <w:lang w:val="hr-HR"/>
        </w:rPr>
        <w:t xml:space="preserve"> </w:t>
      </w:r>
      <w:r w:rsidRPr="007A39F4">
        <w:rPr>
          <w:rFonts w:cs="Arial"/>
          <w:sz w:val="24"/>
          <w:szCs w:val="24"/>
        </w:rPr>
        <w:t>дана</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w:t>
      </w:r>
    </w:p>
    <w:p w:rsidR="0062463F" w:rsidRPr="007A39F4" w:rsidRDefault="003642BE" w:rsidP="003642BE">
      <w:pPr>
        <w:rPr>
          <w:rFonts w:cs="Arial"/>
          <w:sz w:val="24"/>
          <w:szCs w:val="24"/>
        </w:rPr>
      </w:pPr>
      <w:r w:rsidRPr="007A39F4">
        <w:rPr>
          <w:rFonts w:cs="Arial"/>
          <w:sz w:val="24"/>
          <w:szCs w:val="24"/>
        </w:rPr>
        <w:t>Уколико</w:t>
      </w:r>
      <w:r w:rsidRPr="007A39F4">
        <w:rPr>
          <w:rFonts w:cs="Arial"/>
          <w:sz w:val="24"/>
          <w:szCs w:val="24"/>
          <w:lang w:val="hr-HR"/>
        </w:rPr>
        <w:t xml:space="preserve"> </w:t>
      </w:r>
      <w:r w:rsidRPr="007A39F4">
        <w:rPr>
          <w:rFonts w:cs="Arial"/>
          <w:sz w:val="24"/>
          <w:szCs w:val="24"/>
        </w:rPr>
        <w:t>је</w:t>
      </w:r>
      <w:r w:rsidRPr="007A39F4">
        <w:rPr>
          <w:rFonts w:cs="Arial"/>
          <w:sz w:val="24"/>
          <w:szCs w:val="24"/>
          <w:lang w:val="hr-HR"/>
        </w:rPr>
        <w:t xml:space="preserve"> </w:t>
      </w:r>
      <w:r w:rsidRPr="007A39F4">
        <w:rPr>
          <w:rFonts w:cs="Arial"/>
          <w:sz w:val="24"/>
          <w:szCs w:val="24"/>
        </w:rPr>
        <w:t>до</w:t>
      </w:r>
      <w:r w:rsidRPr="007A39F4">
        <w:rPr>
          <w:rFonts w:cs="Arial"/>
          <w:sz w:val="24"/>
          <w:szCs w:val="24"/>
          <w:lang w:val="hr-HR"/>
        </w:rPr>
        <w:t xml:space="preserve"> </w:t>
      </w:r>
      <w:r w:rsidRPr="007A39F4">
        <w:rPr>
          <w:rFonts w:cs="Arial"/>
          <w:sz w:val="24"/>
          <w:szCs w:val="24"/>
        </w:rPr>
        <w:t>раскида</w:t>
      </w:r>
      <w:r w:rsidRPr="007A39F4">
        <w:rPr>
          <w:rFonts w:cs="Arial"/>
          <w:sz w:val="24"/>
          <w:szCs w:val="24"/>
          <w:lang w:val="hr-HR"/>
        </w:rPr>
        <w:t xml:space="preserve"> </w:t>
      </w:r>
      <w:r w:rsidRPr="007A39F4">
        <w:rPr>
          <w:rFonts w:cs="Arial"/>
          <w:sz w:val="24"/>
          <w:szCs w:val="24"/>
        </w:rPr>
        <w:t>Оквирног</w:t>
      </w:r>
      <w:r w:rsidRPr="007A39F4">
        <w:rPr>
          <w:rFonts w:cs="Arial"/>
          <w:sz w:val="24"/>
          <w:szCs w:val="24"/>
          <w:lang w:val="hr-HR"/>
        </w:rPr>
        <w:t xml:space="preserve"> </w:t>
      </w:r>
      <w:r w:rsidRPr="007A39F4">
        <w:rPr>
          <w:rFonts w:cs="Arial"/>
          <w:sz w:val="24"/>
          <w:szCs w:val="24"/>
        </w:rPr>
        <w:t>споразума</w:t>
      </w:r>
      <w:r w:rsidRPr="007A39F4">
        <w:rPr>
          <w:rFonts w:cs="Arial"/>
          <w:sz w:val="24"/>
          <w:szCs w:val="24"/>
          <w:lang w:val="hr-HR"/>
        </w:rPr>
        <w:t xml:space="preserve"> </w:t>
      </w:r>
      <w:r w:rsidRPr="007A39F4">
        <w:rPr>
          <w:rFonts w:cs="Arial"/>
          <w:sz w:val="24"/>
          <w:szCs w:val="24"/>
        </w:rPr>
        <w:t>дошло</w:t>
      </w:r>
      <w:r w:rsidRPr="007A39F4">
        <w:rPr>
          <w:rFonts w:cs="Arial"/>
          <w:sz w:val="24"/>
          <w:szCs w:val="24"/>
          <w:lang w:val="hr-HR"/>
        </w:rPr>
        <w:t xml:space="preserve"> </w:t>
      </w:r>
      <w:r w:rsidRPr="007A39F4">
        <w:rPr>
          <w:rFonts w:cs="Arial"/>
          <w:sz w:val="24"/>
          <w:szCs w:val="24"/>
        </w:rPr>
        <w:t>кривицом</w:t>
      </w:r>
      <w:r w:rsidRPr="007A39F4">
        <w:rPr>
          <w:rFonts w:cs="Arial"/>
          <w:sz w:val="24"/>
          <w:szCs w:val="24"/>
          <w:lang w:val="hr-HR"/>
        </w:rPr>
        <w:t xml:space="preserve"> </w:t>
      </w:r>
      <w:r w:rsidRPr="007A39F4">
        <w:rPr>
          <w:rFonts w:cs="Arial"/>
          <w:sz w:val="24"/>
          <w:szCs w:val="24"/>
        </w:rPr>
        <w:t>једне</w:t>
      </w:r>
      <w:r w:rsidRPr="007A39F4">
        <w:rPr>
          <w:rFonts w:cs="Arial"/>
          <w:sz w:val="24"/>
          <w:szCs w:val="24"/>
          <w:lang w:val="hr-HR"/>
        </w:rPr>
        <w:t xml:space="preserve"> </w:t>
      </w:r>
      <w:r w:rsidRPr="007A39F4">
        <w:rPr>
          <w:rFonts w:cs="Arial"/>
          <w:sz w:val="24"/>
          <w:szCs w:val="24"/>
        </w:rPr>
        <w:t>стране</w:t>
      </w:r>
      <w:r w:rsidRPr="007A39F4">
        <w:rPr>
          <w:rFonts w:cs="Arial"/>
          <w:sz w:val="24"/>
          <w:szCs w:val="24"/>
          <w:lang w:val="hr-HR"/>
        </w:rPr>
        <w:t xml:space="preserve">, </w:t>
      </w:r>
      <w:r w:rsidRPr="007A39F4">
        <w:rPr>
          <w:rFonts w:cs="Arial"/>
          <w:sz w:val="24"/>
          <w:szCs w:val="24"/>
        </w:rPr>
        <w:t>друга</w:t>
      </w:r>
      <w:r w:rsidRPr="007A39F4">
        <w:rPr>
          <w:rFonts w:cs="Arial"/>
          <w:sz w:val="24"/>
          <w:szCs w:val="24"/>
          <w:lang w:val="hr-HR"/>
        </w:rPr>
        <w:t xml:space="preserve"> </w:t>
      </w:r>
      <w:r w:rsidRPr="007A39F4">
        <w:rPr>
          <w:rFonts w:cs="Arial"/>
          <w:sz w:val="24"/>
          <w:szCs w:val="24"/>
        </w:rPr>
        <w:t>страна</w:t>
      </w:r>
      <w:r w:rsidRPr="007A39F4">
        <w:rPr>
          <w:rFonts w:cs="Arial"/>
          <w:sz w:val="24"/>
          <w:szCs w:val="24"/>
          <w:lang w:val="hr-HR"/>
        </w:rPr>
        <w:t xml:space="preserve"> </w:t>
      </w:r>
      <w:r w:rsidRPr="007A39F4">
        <w:rPr>
          <w:rFonts w:cs="Arial"/>
          <w:sz w:val="24"/>
          <w:szCs w:val="24"/>
        </w:rPr>
        <w:t>има</w:t>
      </w:r>
      <w:r w:rsidRPr="007A39F4">
        <w:rPr>
          <w:rFonts w:cs="Arial"/>
          <w:sz w:val="24"/>
          <w:szCs w:val="24"/>
          <w:lang w:val="hr-HR"/>
        </w:rPr>
        <w:t xml:space="preserve"> </w:t>
      </w:r>
      <w:r w:rsidRPr="007A39F4">
        <w:rPr>
          <w:rFonts w:cs="Arial"/>
          <w:sz w:val="24"/>
          <w:szCs w:val="24"/>
        </w:rPr>
        <w:t>право</w:t>
      </w:r>
      <w:r w:rsidRPr="007A39F4">
        <w:rPr>
          <w:rFonts w:cs="Arial"/>
          <w:sz w:val="24"/>
          <w:szCs w:val="24"/>
          <w:lang w:val="hr-HR"/>
        </w:rPr>
        <w:t xml:space="preserve"> </w:t>
      </w:r>
      <w:r w:rsidRPr="007A39F4">
        <w:rPr>
          <w:rFonts w:cs="Arial"/>
          <w:sz w:val="24"/>
          <w:szCs w:val="24"/>
        </w:rPr>
        <w:t>на</w:t>
      </w:r>
      <w:r w:rsidRPr="007A39F4">
        <w:rPr>
          <w:rFonts w:cs="Arial"/>
          <w:sz w:val="24"/>
          <w:szCs w:val="24"/>
          <w:lang w:val="hr-HR"/>
        </w:rPr>
        <w:t xml:space="preserve"> </w:t>
      </w:r>
      <w:r w:rsidRPr="007A39F4">
        <w:rPr>
          <w:rFonts w:cs="Arial"/>
          <w:sz w:val="24"/>
          <w:szCs w:val="24"/>
        </w:rPr>
        <w:t>накнаду</w:t>
      </w:r>
      <w:r w:rsidRPr="007A39F4">
        <w:rPr>
          <w:rFonts w:cs="Arial"/>
          <w:sz w:val="24"/>
          <w:szCs w:val="24"/>
          <w:lang w:val="hr-HR"/>
        </w:rPr>
        <w:t xml:space="preserve"> </w:t>
      </w:r>
      <w:r w:rsidRPr="007A39F4">
        <w:rPr>
          <w:rFonts w:cs="Arial"/>
          <w:sz w:val="24"/>
          <w:szCs w:val="24"/>
        </w:rPr>
        <w:t>штете</w:t>
      </w:r>
      <w:r w:rsidRPr="007A39F4">
        <w:rPr>
          <w:rFonts w:cs="Arial"/>
          <w:sz w:val="24"/>
          <w:szCs w:val="24"/>
          <w:lang w:val="hr-HR"/>
        </w:rPr>
        <w:t xml:space="preserve"> </w:t>
      </w:r>
      <w:r w:rsidRPr="007A39F4">
        <w:rPr>
          <w:rFonts w:cs="Arial"/>
          <w:sz w:val="24"/>
          <w:szCs w:val="24"/>
        </w:rPr>
        <w:t>и</w:t>
      </w:r>
      <w:r w:rsidRPr="007A39F4">
        <w:rPr>
          <w:rFonts w:cs="Arial"/>
          <w:sz w:val="24"/>
          <w:szCs w:val="24"/>
          <w:lang w:val="hr-HR"/>
        </w:rPr>
        <w:t xml:space="preserve"> </w:t>
      </w:r>
      <w:r w:rsidRPr="007A39F4">
        <w:rPr>
          <w:rFonts w:cs="Arial"/>
          <w:sz w:val="24"/>
          <w:szCs w:val="24"/>
        </w:rPr>
        <w:t>измакле</w:t>
      </w:r>
      <w:r w:rsidRPr="007A39F4">
        <w:rPr>
          <w:rFonts w:cs="Arial"/>
          <w:sz w:val="24"/>
          <w:szCs w:val="24"/>
          <w:lang w:val="hr-HR"/>
        </w:rPr>
        <w:t xml:space="preserve"> </w:t>
      </w:r>
      <w:r w:rsidRPr="007A39F4">
        <w:rPr>
          <w:rFonts w:cs="Arial"/>
          <w:sz w:val="24"/>
          <w:szCs w:val="24"/>
        </w:rPr>
        <w:t>добити</w:t>
      </w:r>
      <w:r w:rsidRPr="007A39F4">
        <w:rPr>
          <w:rFonts w:cs="Arial"/>
          <w:sz w:val="24"/>
          <w:szCs w:val="24"/>
          <w:lang w:val="hr-HR"/>
        </w:rPr>
        <w:t xml:space="preserve"> </w:t>
      </w:r>
      <w:r w:rsidRPr="007A39F4">
        <w:rPr>
          <w:rFonts w:cs="Arial"/>
          <w:sz w:val="24"/>
          <w:szCs w:val="24"/>
        </w:rPr>
        <w:t>по</w:t>
      </w:r>
      <w:r w:rsidRPr="007A39F4">
        <w:rPr>
          <w:rFonts w:cs="Arial"/>
          <w:sz w:val="24"/>
          <w:szCs w:val="24"/>
          <w:lang w:val="hr-HR"/>
        </w:rPr>
        <w:t xml:space="preserve"> </w:t>
      </w:r>
      <w:r w:rsidRPr="007A39F4">
        <w:rPr>
          <w:rFonts w:cs="Arial"/>
          <w:sz w:val="24"/>
          <w:szCs w:val="24"/>
        </w:rPr>
        <w:t>општим</w:t>
      </w:r>
      <w:r w:rsidRPr="007A39F4">
        <w:rPr>
          <w:rFonts w:cs="Arial"/>
          <w:sz w:val="24"/>
          <w:szCs w:val="24"/>
          <w:lang w:val="hr-HR"/>
        </w:rPr>
        <w:t xml:space="preserve"> </w:t>
      </w:r>
      <w:r w:rsidRPr="007A39F4">
        <w:rPr>
          <w:rFonts w:cs="Arial"/>
          <w:sz w:val="24"/>
          <w:szCs w:val="24"/>
        </w:rPr>
        <w:t>правилима</w:t>
      </w:r>
      <w:r w:rsidRPr="007A39F4">
        <w:rPr>
          <w:rFonts w:cs="Arial"/>
          <w:sz w:val="24"/>
          <w:szCs w:val="24"/>
          <w:lang w:val="hr-HR"/>
        </w:rPr>
        <w:t xml:space="preserve"> </w:t>
      </w:r>
      <w:r w:rsidRPr="007A39F4">
        <w:rPr>
          <w:rFonts w:cs="Arial"/>
          <w:sz w:val="24"/>
          <w:szCs w:val="24"/>
        </w:rPr>
        <w:t>облигационог</w:t>
      </w:r>
      <w:r w:rsidRPr="007A39F4">
        <w:rPr>
          <w:rFonts w:cs="Arial"/>
          <w:sz w:val="24"/>
          <w:szCs w:val="24"/>
          <w:lang w:val="hr-HR"/>
        </w:rPr>
        <w:t xml:space="preserve"> </w:t>
      </w:r>
      <w:r w:rsidRPr="007A39F4">
        <w:rPr>
          <w:rFonts w:cs="Arial"/>
          <w:sz w:val="24"/>
          <w:szCs w:val="24"/>
        </w:rPr>
        <w:t>права</w:t>
      </w:r>
    </w:p>
    <w:p w:rsidR="0062463F" w:rsidRPr="0046139D" w:rsidRDefault="0062463F" w:rsidP="0062463F">
      <w:pPr>
        <w:rPr>
          <w:rFonts w:cs="Arial"/>
          <w:b/>
          <w:sz w:val="24"/>
          <w:szCs w:val="24"/>
        </w:rPr>
      </w:pPr>
      <w:r w:rsidRPr="0046139D">
        <w:rPr>
          <w:rFonts w:cs="Arial"/>
          <w:b/>
          <w:sz w:val="24"/>
          <w:szCs w:val="24"/>
        </w:rPr>
        <w:t xml:space="preserve">ЛИЦЕ ЗАДУЖЕНО ЗА ПРАЋЕЊЕ РЕАЛИЗАЦИЈУ ОКВИРНОГ СПОРАЗУМА </w:t>
      </w:r>
    </w:p>
    <w:p w:rsidR="0062463F" w:rsidRPr="003642BE" w:rsidRDefault="00444B91" w:rsidP="00444B91">
      <w:pPr>
        <w:rPr>
          <w:rFonts w:cs="Arial"/>
          <w:b/>
          <w:sz w:val="24"/>
          <w:szCs w:val="24"/>
          <w:lang w:val="sr-Cyrl-RS"/>
        </w:rPr>
      </w:pPr>
      <w:r>
        <w:rPr>
          <w:rFonts w:cs="Arial"/>
          <w:sz w:val="24"/>
          <w:szCs w:val="24"/>
        </w:rPr>
        <w:t xml:space="preserve">                                                              </w:t>
      </w:r>
      <w:r w:rsidR="009427FC">
        <w:rPr>
          <w:rFonts w:cs="Arial"/>
          <w:b/>
          <w:sz w:val="24"/>
          <w:szCs w:val="24"/>
        </w:rPr>
        <w:t>Члан 16</w:t>
      </w:r>
      <w:r w:rsidR="003642BE">
        <w:rPr>
          <w:rFonts w:cs="Arial"/>
          <w:b/>
          <w:sz w:val="24"/>
          <w:szCs w:val="24"/>
        </w:rPr>
        <w:t>.</w:t>
      </w:r>
    </w:p>
    <w:p w:rsidR="0062463F" w:rsidRDefault="0062463F" w:rsidP="0062463F">
      <w:pPr>
        <w:rPr>
          <w:rFonts w:cs="Arial"/>
          <w:sz w:val="24"/>
          <w:szCs w:val="24"/>
        </w:rPr>
      </w:pPr>
      <w:r w:rsidRPr="0046139D">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62463F" w:rsidRPr="0046139D" w:rsidRDefault="0062463F" w:rsidP="0062463F">
      <w:pPr>
        <w:spacing w:after="120"/>
        <w:rPr>
          <w:sz w:val="24"/>
          <w:szCs w:val="24"/>
        </w:rPr>
      </w:pPr>
      <w:r w:rsidRPr="0046139D">
        <w:rPr>
          <w:b/>
          <w:sz w:val="24"/>
          <w:szCs w:val="24"/>
          <w:lang w:val="sr-Cyrl-CS"/>
        </w:rPr>
        <w:t>ЗАВРШНЕ ОДРЕДБЕ</w:t>
      </w:r>
    </w:p>
    <w:p w:rsidR="0062463F" w:rsidRPr="0046139D" w:rsidRDefault="0062463F" w:rsidP="0062463F">
      <w:pPr>
        <w:rPr>
          <w:b/>
          <w:sz w:val="24"/>
          <w:szCs w:val="24"/>
        </w:rPr>
      </w:pPr>
      <w:r w:rsidRPr="0046139D">
        <w:rPr>
          <w:rFonts w:cs="Arial"/>
          <w:sz w:val="24"/>
          <w:szCs w:val="24"/>
        </w:rPr>
        <w:t xml:space="preserve">                                 </w:t>
      </w:r>
      <w:r w:rsidR="009427FC">
        <w:rPr>
          <w:rFonts w:cs="Arial"/>
          <w:sz w:val="24"/>
          <w:szCs w:val="24"/>
        </w:rPr>
        <w:t xml:space="preserve">                             </w:t>
      </w:r>
      <w:r w:rsidR="009427FC">
        <w:rPr>
          <w:b/>
          <w:sz w:val="24"/>
          <w:szCs w:val="24"/>
        </w:rPr>
        <w:t>Члан 17</w:t>
      </w:r>
      <w:r w:rsidRPr="0046139D">
        <w:rPr>
          <w:b/>
          <w:sz w:val="24"/>
          <w:szCs w:val="24"/>
        </w:rPr>
        <w:t>.</w:t>
      </w:r>
    </w:p>
    <w:p w:rsidR="0062463F" w:rsidRPr="0046139D" w:rsidRDefault="0062463F" w:rsidP="0062463F">
      <w:pPr>
        <w:rPr>
          <w:sz w:val="24"/>
          <w:szCs w:val="24"/>
        </w:rPr>
      </w:pPr>
      <w:r w:rsidRPr="0046139D">
        <w:rPr>
          <w:sz w:val="24"/>
          <w:szCs w:val="24"/>
        </w:rPr>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444B91" w:rsidRDefault="0062463F" w:rsidP="0062463F">
      <w:pPr>
        <w:rPr>
          <w:sz w:val="24"/>
          <w:szCs w:val="24"/>
        </w:rPr>
      </w:pPr>
      <w:r w:rsidRPr="0046139D">
        <w:rPr>
          <w:sz w:val="24"/>
          <w:szCs w:val="24"/>
        </w:rPr>
        <w:lastRenderedPageBreak/>
        <w:t>Уговорне стране су обавезне да једна другу без одлагања обавесте о свим променама које могу утицати на реали</w:t>
      </w:r>
      <w:r w:rsidR="00444B91">
        <w:rPr>
          <w:sz w:val="24"/>
          <w:szCs w:val="24"/>
        </w:rPr>
        <w:t>зацију овог  оквирног споразума</w:t>
      </w:r>
    </w:p>
    <w:p w:rsidR="0062463F" w:rsidRPr="0046139D" w:rsidRDefault="00444B91" w:rsidP="00444B91">
      <w:pPr>
        <w:rPr>
          <w:b/>
          <w:sz w:val="24"/>
          <w:szCs w:val="24"/>
        </w:rPr>
      </w:pPr>
      <w:r>
        <w:rPr>
          <w:sz w:val="24"/>
          <w:szCs w:val="24"/>
        </w:rPr>
        <w:t xml:space="preserve">                                                             </w:t>
      </w:r>
      <w:r w:rsidR="009427FC">
        <w:rPr>
          <w:b/>
          <w:sz w:val="24"/>
          <w:szCs w:val="24"/>
        </w:rPr>
        <w:t>Члан 18</w:t>
      </w:r>
      <w:r w:rsidR="0062463F" w:rsidRPr="0046139D">
        <w:rPr>
          <w:b/>
          <w:sz w:val="24"/>
          <w:szCs w:val="24"/>
        </w:rPr>
        <w:t>.</w:t>
      </w:r>
    </w:p>
    <w:p w:rsidR="0062463F" w:rsidRPr="0046139D" w:rsidRDefault="0062463F" w:rsidP="0062463F">
      <w:pPr>
        <w:rPr>
          <w:sz w:val="24"/>
          <w:szCs w:val="24"/>
        </w:rPr>
      </w:pPr>
      <w:r w:rsidRPr="0046139D">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62463F" w:rsidRDefault="0062463F" w:rsidP="0062463F">
      <w:pPr>
        <w:rPr>
          <w:sz w:val="24"/>
          <w:szCs w:val="24"/>
        </w:rPr>
      </w:pPr>
      <w:r w:rsidRPr="0046139D">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1474FE" w:rsidRDefault="001474FE" w:rsidP="0062463F">
      <w:pPr>
        <w:rPr>
          <w:sz w:val="24"/>
          <w:szCs w:val="24"/>
        </w:rPr>
      </w:pPr>
    </w:p>
    <w:p w:rsidR="0062463F" w:rsidRPr="00DB43A1" w:rsidRDefault="0062463F" w:rsidP="00DB43A1">
      <w:pPr>
        <w:rPr>
          <w:sz w:val="24"/>
          <w:szCs w:val="24"/>
        </w:rPr>
      </w:pPr>
      <w:r w:rsidRPr="0046139D">
        <w:rPr>
          <w:sz w:val="24"/>
          <w:szCs w:val="24"/>
        </w:rPr>
        <w:t xml:space="preserve">                                                     </w:t>
      </w:r>
      <w:r w:rsidR="003642BE">
        <w:rPr>
          <w:sz w:val="24"/>
          <w:szCs w:val="24"/>
          <w:lang w:val="sr-Cyrl-RS"/>
        </w:rPr>
        <w:t xml:space="preserve">      </w:t>
      </w:r>
      <w:r w:rsidR="009427FC">
        <w:rPr>
          <w:b/>
          <w:sz w:val="24"/>
          <w:szCs w:val="24"/>
        </w:rPr>
        <w:t>Члан 19</w:t>
      </w:r>
      <w:r w:rsidR="003642BE">
        <w:rPr>
          <w:b/>
          <w:sz w:val="24"/>
          <w:szCs w:val="24"/>
        </w:rPr>
        <w:t>.</w:t>
      </w:r>
    </w:p>
    <w:p w:rsidR="0062463F" w:rsidRPr="0046139D" w:rsidRDefault="0062463F" w:rsidP="0062463F">
      <w:pPr>
        <w:rPr>
          <w:sz w:val="24"/>
          <w:szCs w:val="24"/>
        </w:rPr>
      </w:pPr>
      <w:r w:rsidRPr="0046139D">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62463F" w:rsidRPr="0046139D" w:rsidRDefault="0062463F" w:rsidP="0062463F">
      <w:pPr>
        <w:rPr>
          <w:sz w:val="24"/>
          <w:szCs w:val="24"/>
        </w:rPr>
      </w:pPr>
      <w:r w:rsidRPr="0046139D">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62463F" w:rsidRPr="00A04995" w:rsidRDefault="0062463F" w:rsidP="00A04995">
      <w:pPr>
        <w:rPr>
          <w:sz w:val="24"/>
          <w:szCs w:val="24"/>
        </w:rPr>
      </w:pPr>
      <w:r w:rsidRPr="0046139D">
        <w:rPr>
          <w:sz w:val="24"/>
          <w:szCs w:val="24"/>
        </w:rPr>
        <w:t xml:space="preserve"> </w:t>
      </w:r>
      <w:r w:rsidR="00A04995">
        <w:rPr>
          <w:sz w:val="24"/>
          <w:szCs w:val="24"/>
          <w:lang w:val="sr-Cyrl-RS"/>
        </w:rPr>
        <w:t xml:space="preserve">                                                            </w:t>
      </w:r>
      <w:r w:rsidR="00A04995">
        <w:rPr>
          <w:b/>
          <w:sz w:val="24"/>
          <w:szCs w:val="24"/>
          <w:lang w:val="sr-Cyrl-RS"/>
        </w:rPr>
        <w:t xml:space="preserve"> </w:t>
      </w:r>
      <w:r w:rsidR="009427FC">
        <w:rPr>
          <w:b/>
          <w:sz w:val="24"/>
          <w:szCs w:val="24"/>
        </w:rPr>
        <w:t>Члан 20</w:t>
      </w:r>
      <w:r w:rsidRPr="0046139D">
        <w:rPr>
          <w:b/>
          <w:sz w:val="24"/>
          <w:szCs w:val="24"/>
        </w:rPr>
        <w:t>.</w:t>
      </w:r>
    </w:p>
    <w:p w:rsidR="0062463F" w:rsidRPr="0046139D" w:rsidRDefault="0062463F" w:rsidP="0062463F">
      <w:pPr>
        <w:rPr>
          <w:sz w:val="24"/>
          <w:szCs w:val="24"/>
        </w:rPr>
      </w:pPr>
      <w:r w:rsidRPr="0046139D">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62463F" w:rsidRPr="0046139D" w:rsidRDefault="0062463F" w:rsidP="0062463F">
      <w:pPr>
        <w:rPr>
          <w:sz w:val="24"/>
          <w:szCs w:val="24"/>
        </w:rPr>
      </w:pPr>
      <w:r w:rsidRPr="0046139D">
        <w:rPr>
          <w:sz w:val="24"/>
          <w:szCs w:val="24"/>
        </w:rPr>
        <w:t>За све што није регулисано овим оквирним споразумом, примењиваће се одредбе Закона о облигационим односима.</w:t>
      </w:r>
    </w:p>
    <w:p w:rsidR="0062463F" w:rsidRPr="0046139D" w:rsidRDefault="0062463F" w:rsidP="0062463F">
      <w:pPr>
        <w:rPr>
          <w:sz w:val="24"/>
          <w:szCs w:val="24"/>
        </w:rPr>
      </w:pPr>
      <w:r w:rsidRPr="0046139D">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3642BE" w:rsidRPr="00B312C3" w:rsidRDefault="003642BE" w:rsidP="003642BE">
      <w:pPr>
        <w:spacing w:before="0" w:line="276" w:lineRule="auto"/>
        <w:jc w:val="center"/>
        <w:rPr>
          <w:rFonts w:cs="Arial"/>
          <w:b/>
          <w:sz w:val="24"/>
          <w:szCs w:val="24"/>
          <w:lang w:val="ru-RU"/>
        </w:rPr>
      </w:pPr>
      <w:r w:rsidRPr="00B312C3">
        <w:rPr>
          <w:rFonts w:cs="Arial"/>
          <w:b/>
          <w:sz w:val="24"/>
          <w:szCs w:val="24"/>
          <w:lang w:val="ru-RU"/>
        </w:rPr>
        <w:t>Члан 2</w:t>
      </w:r>
      <w:r w:rsidR="009427FC">
        <w:rPr>
          <w:rFonts w:cs="Arial"/>
          <w:b/>
          <w:sz w:val="24"/>
          <w:szCs w:val="24"/>
          <w:lang w:val="sr-Cyrl-RS"/>
        </w:rPr>
        <w:t>1</w:t>
      </w:r>
      <w:r w:rsidRPr="00B312C3">
        <w:rPr>
          <w:rFonts w:cs="Arial"/>
          <w:b/>
          <w:sz w:val="24"/>
          <w:szCs w:val="24"/>
          <w:lang w:val="ru-RU"/>
        </w:rPr>
        <w:t>.</w:t>
      </w:r>
    </w:p>
    <w:p w:rsidR="003642BE" w:rsidRPr="00B312C3" w:rsidRDefault="003642BE" w:rsidP="003642BE">
      <w:pPr>
        <w:spacing w:before="0" w:line="276" w:lineRule="auto"/>
        <w:rPr>
          <w:rFonts w:cs="Arial"/>
          <w:spacing w:val="2"/>
          <w:sz w:val="24"/>
          <w:szCs w:val="24"/>
          <w:lang w:val="sr-Cyrl-CS"/>
        </w:rPr>
      </w:pPr>
      <w:r w:rsidRPr="00B312C3">
        <w:rPr>
          <w:rFonts w:cs="Arial"/>
          <w:spacing w:val="2"/>
          <w:sz w:val="24"/>
          <w:szCs w:val="24"/>
          <w:lang w:val="sr-Cyrl-CS"/>
        </w:rPr>
        <w:t>Саставни део овог Оквирног споразума су и његови прилози, како следи:</w:t>
      </w:r>
    </w:p>
    <w:p w:rsidR="003642BE" w:rsidRPr="00B312C3" w:rsidRDefault="003642BE" w:rsidP="003642BE">
      <w:pPr>
        <w:tabs>
          <w:tab w:val="left" w:pos="9090"/>
        </w:tabs>
        <w:spacing w:before="0" w:line="276" w:lineRule="auto"/>
        <w:rPr>
          <w:rFonts w:cs="Arial"/>
          <w:sz w:val="24"/>
          <w:szCs w:val="24"/>
          <w:lang w:val="sr-Cyrl-CS"/>
        </w:rPr>
      </w:pPr>
      <w:r w:rsidRPr="00B312C3">
        <w:rPr>
          <w:rFonts w:cs="Arial"/>
          <w:sz w:val="24"/>
          <w:szCs w:val="24"/>
          <w:lang w:val="sr-Cyrl-CS"/>
        </w:rPr>
        <w:t xml:space="preserve">Прилог 1 </w:t>
      </w:r>
      <w:r w:rsidRPr="00B312C3">
        <w:rPr>
          <w:rFonts w:cs="Arial"/>
          <w:sz w:val="24"/>
          <w:szCs w:val="24"/>
          <w:lang w:val="sr-Cyrl-RS"/>
        </w:rPr>
        <w:t xml:space="preserve">    </w:t>
      </w:r>
      <w:r w:rsidRPr="00B312C3">
        <w:rPr>
          <w:rFonts w:cs="Arial"/>
          <w:sz w:val="24"/>
          <w:szCs w:val="24"/>
          <w:lang w:val="sr-Cyrl-CS"/>
        </w:rPr>
        <w:t>Понуда</w:t>
      </w:r>
      <w:r w:rsidRPr="00B312C3">
        <w:rPr>
          <w:rFonts w:cs="Arial"/>
          <w:sz w:val="24"/>
          <w:szCs w:val="24"/>
          <w:lang w:val="sr-Cyrl-RS"/>
        </w:rPr>
        <w:t xml:space="preserve"> Продавца број _____од ___.____._____. године,</w:t>
      </w:r>
    </w:p>
    <w:p w:rsidR="003642BE" w:rsidRPr="00B312C3" w:rsidRDefault="003642BE" w:rsidP="003642BE">
      <w:pPr>
        <w:tabs>
          <w:tab w:val="left" w:pos="9090"/>
        </w:tabs>
        <w:spacing w:before="0" w:line="276" w:lineRule="auto"/>
        <w:rPr>
          <w:rFonts w:cs="Arial"/>
          <w:sz w:val="24"/>
          <w:szCs w:val="24"/>
          <w:lang w:val="sr-Cyrl-CS"/>
        </w:rPr>
      </w:pPr>
      <w:r w:rsidRPr="00B312C3">
        <w:rPr>
          <w:rFonts w:cs="Arial"/>
          <w:sz w:val="24"/>
          <w:szCs w:val="24"/>
          <w:lang w:val="sr-Cyrl-CS"/>
        </w:rPr>
        <w:t xml:space="preserve">Прилог 2 </w:t>
      </w:r>
      <w:r w:rsidRPr="00B312C3">
        <w:rPr>
          <w:rFonts w:cs="Arial"/>
          <w:sz w:val="24"/>
          <w:szCs w:val="24"/>
          <w:lang w:val="sr-Cyrl-RS"/>
        </w:rPr>
        <w:t xml:space="preserve">    </w:t>
      </w:r>
      <w:r w:rsidRPr="00B312C3">
        <w:rPr>
          <w:rFonts w:cs="Arial"/>
          <w:sz w:val="24"/>
          <w:szCs w:val="24"/>
          <w:lang w:val="sr-Cyrl-CS"/>
        </w:rPr>
        <w:t>Конкурсна документација</w:t>
      </w:r>
      <w:r w:rsidRPr="00B312C3">
        <w:rPr>
          <w:rFonts w:cs="Arial"/>
          <w:sz w:val="24"/>
          <w:szCs w:val="24"/>
          <w:lang w:val="sr-Cyrl-RS"/>
        </w:rPr>
        <w:t xml:space="preserve"> (на Порталу јавних набавки под шифром_______)</w:t>
      </w:r>
    </w:p>
    <w:p w:rsidR="003642BE" w:rsidRPr="00B312C3" w:rsidRDefault="003642BE" w:rsidP="003642BE">
      <w:pPr>
        <w:tabs>
          <w:tab w:val="left" w:pos="9090"/>
        </w:tabs>
        <w:spacing w:before="0" w:line="276" w:lineRule="auto"/>
        <w:rPr>
          <w:rFonts w:cs="Arial"/>
          <w:sz w:val="24"/>
          <w:szCs w:val="24"/>
          <w:lang w:val="sr-Cyrl-RS"/>
        </w:rPr>
      </w:pPr>
      <w:r w:rsidRPr="00B312C3">
        <w:rPr>
          <w:rFonts w:cs="Arial"/>
          <w:sz w:val="24"/>
          <w:szCs w:val="24"/>
          <w:lang w:val="sr-Cyrl-CS"/>
        </w:rPr>
        <w:t>Прилог</w:t>
      </w:r>
      <w:r w:rsidRPr="00B312C3">
        <w:rPr>
          <w:rFonts w:cs="Arial"/>
          <w:sz w:val="24"/>
          <w:szCs w:val="24"/>
          <w:lang w:val="sr-Cyrl-RS"/>
        </w:rPr>
        <w:t xml:space="preserve"> </w:t>
      </w:r>
      <w:r w:rsidRPr="00B312C3">
        <w:rPr>
          <w:rFonts w:cs="Arial"/>
          <w:sz w:val="24"/>
          <w:szCs w:val="24"/>
          <w:lang w:val="sr-Cyrl-CS"/>
        </w:rPr>
        <w:t xml:space="preserve">3 </w:t>
      </w:r>
      <w:r w:rsidRPr="00B312C3">
        <w:rPr>
          <w:rFonts w:cs="Arial"/>
          <w:sz w:val="24"/>
          <w:szCs w:val="24"/>
          <w:lang w:val="sr-Cyrl-RS"/>
        </w:rPr>
        <w:t xml:space="preserve">    </w:t>
      </w:r>
      <w:r w:rsidRPr="00B312C3">
        <w:rPr>
          <w:rFonts w:cs="Arial"/>
          <w:sz w:val="24"/>
          <w:szCs w:val="24"/>
          <w:lang w:val="sr-Cyrl-CS"/>
        </w:rPr>
        <w:t xml:space="preserve">Техничка спецификација, </w:t>
      </w:r>
    </w:p>
    <w:p w:rsidR="003642BE" w:rsidRPr="00B312C3" w:rsidRDefault="003642BE" w:rsidP="003642BE">
      <w:pPr>
        <w:tabs>
          <w:tab w:val="left" w:pos="9090"/>
        </w:tabs>
        <w:spacing w:before="0" w:line="276" w:lineRule="auto"/>
        <w:rPr>
          <w:rFonts w:cs="Arial"/>
          <w:sz w:val="24"/>
          <w:szCs w:val="24"/>
          <w:lang w:val="sr-Cyrl-CS"/>
        </w:rPr>
      </w:pPr>
      <w:r w:rsidRPr="00B312C3">
        <w:rPr>
          <w:rFonts w:cs="Arial"/>
          <w:sz w:val="24"/>
          <w:szCs w:val="24"/>
          <w:lang w:val="sr-Cyrl-CS"/>
        </w:rPr>
        <w:t xml:space="preserve">Прилог 4 </w:t>
      </w:r>
      <w:r w:rsidRPr="00B312C3">
        <w:rPr>
          <w:rFonts w:cs="Arial"/>
          <w:sz w:val="24"/>
          <w:szCs w:val="24"/>
          <w:lang w:val="sr-Cyrl-RS"/>
        </w:rPr>
        <w:t xml:space="preserve">    </w:t>
      </w:r>
      <w:r w:rsidRPr="00B312C3">
        <w:rPr>
          <w:rFonts w:cs="Arial"/>
          <w:sz w:val="24"/>
          <w:szCs w:val="24"/>
          <w:lang w:val="sr-Cyrl-CS"/>
        </w:rPr>
        <w:t>Образац структуре понуђене цене,</w:t>
      </w:r>
    </w:p>
    <w:p w:rsidR="003642BE" w:rsidRPr="00B312C3" w:rsidRDefault="00E97A2A" w:rsidP="003642BE">
      <w:pPr>
        <w:tabs>
          <w:tab w:val="left" w:pos="9090"/>
        </w:tabs>
        <w:spacing w:before="0" w:line="276" w:lineRule="auto"/>
        <w:rPr>
          <w:rFonts w:cs="Arial"/>
          <w:sz w:val="24"/>
          <w:szCs w:val="24"/>
          <w:lang w:val="sr-Cyrl-RS"/>
        </w:rPr>
      </w:pPr>
      <w:r>
        <w:rPr>
          <w:rFonts w:cs="Arial"/>
          <w:sz w:val="24"/>
          <w:szCs w:val="24"/>
          <w:lang w:val="sr-Cyrl-RS"/>
        </w:rPr>
        <w:t>Прилог 5</w:t>
      </w:r>
      <w:r w:rsidR="00C50FA6">
        <w:rPr>
          <w:rFonts w:cs="Arial"/>
          <w:sz w:val="24"/>
          <w:szCs w:val="24"/>
          <w:lang w:val="sr-Cyrl-RS"/>
        </w:rPr>
        <w:t xml:space="preserve">    Средство</w:t>
      </w:r>
      <w:r w:rsidR="003642BE" w:rsidRPr="00B312C3">
        <w:rPr>
          <w:rFonts w:cs="Arial"/>
          <w:sz w:val="24"/>
          <w:szCs w:val="24"/>
          <w:lang w:val="sr-Cyrl-RS"/>
        </w:rPr>
        <w:t xml:space="preserve"> финансијског обезбеђења</w:t>
      </w:r>
    </w:p>
    <w:p w:rsidR="003642BE" w:rsidRDefault="003642BE" w:rsidP="003642BE">
      <w:pPr>
        <w:spacing w:before="0" w:line="276" w:lineRule="auto"/>
        <w:rPr>
          <w:rFonts w:cs="Arial"/>
          <w:sz w:val="24"/>
          <w:szCs w:val="24"/>
          <w:lang w:val="sr-Cyrl-CS"/>
        </w:rPr>
      </w:pPr>
      <w:r w:rsidRPr="00B312C3">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85132C" w:rsidRPr="00B312C3" w:rsidRDefault="0085132C" w:rsidP="003642BE">
      <w:pPr>
        <w:spacing w:before="0" w:line="276" w:lineRule="auto"/>
        <w:rPr>
          <w:rFonts w:cs="Arial"/>
          <w:i/>
          <w:spacing w:val="2"/>
          <w:sz w:val="24"/>
          <w:szCs w:val="24"/>
          <w:lang w:val="sr-Cyrl-CS"/>
        </w:rPr>
      </w:pPr>
    </w:p>
    <w:p w:rsidR="003642BE" w:rsidRPr="00B312C3" w:rsidRDefault="003642BE" w:rsidP="00444B91">
      <w:pPr>
        <w:spacing w:before="0" w:line="276" w:lineRule="auto"/>
        <w:jc w:val="center"/>
        <w:rPr>
          <w:rFonts w:cs="Arial"/>
          <w:b/>
          <w:sz w:val="24"/>
          <w:szCs w:val="24"/>
          <w:lang w:val="sr-Cyrl-CS"/>
        </w:rPr>
      </w:pPr>
      <w:r w:rsidRPr="00B312C3">
        <w:rPr>
          <w:rFonts w:cs="Arial"/>
          <w:b/>
          <w:sz w:val="24"/>
          <w:szCs w:val="24"/>
          <w:lang w:val="sr-Cyrl-CS"/>
        </w:rPr>
        <w:t>Члан 2</w:t>
      </w:r>
      <w:r w:rsidR="009427FC">
        <w:rPr>
          <w:rFonts w:cs="Arial"/>
          <w:b/>
          <w:sz w:val="24"/>
          <w:szCs w:val="24"/>
          <w:lang w:val="sr-Cyrl-RS"/>
        </w:rPr>
        <w:t>2</w:t>
      </w:r>
      <w:r w:rsidRPr="00B312C3">
        <w:rPr>
          <w:rFonts w:cs="Arial"/>
          <w:b/>
          <w:sz w:val="24"/>
          <w:szCs w:val="24"/>
          <w:lang w:val="sr-Cyrl-CS"/>
        </w:rPr>
        <w:t>.</w:t>
      </w:r>
    </w:p>
    <w:p w:rsidR="003642BE" w:rsidRPr="00B312C3" w:rsidRDefault="003642BE" w:rsidP="003642BE">
      <w:pPr>
        <w:spacing w:line="276" w:lineRule="auto"/>
        <w:rPr>
          <w:rFonts w:cs="Arial"/>
          <w:sz w:val="24"/>
          <w:szCs w:val="24"/>
          <w:lang w:val="sr-Cyrl-RS"/>
        </w:rPr>
      </w:pPr>
      <w:r w:rsidRPr="00B312C3">
        <w:rPr>
          <w:rFonts w:cs="Arial"/>
          <w:sz w:val="24"/>
          <w:szCs w:val="24"/>
          <w:lang w:val="sr-Cyrl-RS"/>
        </w:rPr>
        <w:t>Оквирни споразум је сачињен у 6 (шест) истоветних примерка, од којих по 3 (три) за сваку Страну у споразуму.</w:t>
      </w:r>
    </w:p>
    <w:p w:rsidR="003642BE" w:rsidRPr="00B312C3" w:rsidRDefault="003642BE" w:rsidP="003642BE">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3642BE" w:rsidRPr="00B312C3" w:rsidTr="00BC0349">
        <w:tc>
          <w:tcPr>
            <w:tcW w:w="4503" w:type="dxa"/>
            <w:shd w:val="clear" w:color="auto" w:fill="auto"/>
            <w:vAlign w:val="center"/>
            <w:hideMark/>
          </w:tcPr>
          <w:p w:rsidR="003642BE" w:rsidRPr="00B312C3" w:rsidRDefault="003642BE" w:rsidP="00BC0349">
            <w:pPr>
              <w:spacing w:before="0" w:line="276" w:lineRule="auto"/>
              <w:jc w:val="center"/>
              <w:rPr>
                <w:rFonts w:cs="Arial"/>
                <w:smallCaps/>
                <w:sz w:val="24"/>
                <w:szCs w:val="24"/>
              </w:rPr>
            </w:pPr>
            <w:r w:rsidRPr="00B312C3">
              <w:rPr>
                <w:rFonts w:cs="Arial"/>
                <w:sz w:val="24"/>
                <w:szCs w:val="24"/>
                <w:lang w:val="sr-Cyrl-RS"/>
              </w:rPr>
              <w:t>КОРИСНИК УСЛУГА</w:t>
            </w:r>
          </w:p>
        </w:tc>
        <w:tc>
          <w:tcPr>
            <w:tcW w:w="1275" w:type="dxa"/>
            <w:shd w:val="clear" w:color="auto" w:fill="auto"/>
            <w:vAlign w:val="center"/>
          </w:tcPr>
          <w:p w:rsidR="003642BE" w:rsidRPr="00B312C3" w:rsidRDefault="003642BE" w:rsidP="00BC0349">
            <w:pPr>
              <w:spacing w:before="0" w:line="276" w:lineRule="auto"/>
              <w:jc w:val="center"/>
              <w:rPr>
                <w:rFonts w:cs="Arial"/>
                <w:smallCaps/>
                <w:sz w:val="24"/>
                <w:szCs w:val="24"/>
              </w:rPr>
            </w:pPr>
          </w:p>
        </w:tc>
        <w:tc>
          <w:tcPr>
            <w:tcW w:w="4395" w:type="dxa"/>
            <w:shd w:val="clear" w:color="auto" w:fill="auto"/>
            <w:vAlign w:val="center"/>
            <w:hideMark/>
          </w:tcPr>
          <w:p w:rsidR="003642BE" w:rsidRPr="00B312C3" w:rsidRDefault="003642BE" w:rsidP="00BC0349">
            <w:pPr>
              <w:spacing w:before="0" w:line="276" w:lineRule="auto"/>
              <w:jc w:val="center"/>
              <w:rPr>
                <w:rFonts w:cs="Arial"/>
                <w:smallCaps/>
                <w:sz w:val="24"/>
                <w:szCs w:val="24"/>
              </w:rPr>
            </w:pPr>
            <w:r w:rsidRPr="00B312C3">
              <w:rPr>
                <w:rFonts w:cs="Arial"/>
                <w:sz w:val="24"/>
                <w:szCs w:val="24"/>
                <w:lang w:val="sr-Cyrl-RS"/>
              </w:rPr>
              <w:t>ПРУЖАЛАЦ УСЛУГА</w:t>
            </w:r>
          </w:p>
        </w:tc>
      </w:tr>
      <w:tr w:rsidR="003642BE" w:rsidRPr="00B312C3" w:rsidTr="00BC0349">
        <w:tc>
          <w:tcPr>
            <w:tcW w:w="4503" w:type="dxa"/>
            <w:shd w:val="clear" w:color="auto" w:fill="auto"/>
            <w:vAlign w:val="center"/>
            <w:hideMark/>
          </w:tcPr>
          <w:p w:rsidR="003642BE" w:rsidRPr="00B312C3" w:rsidRDefault="003642BE" w:rsidP="00BC0349">
            <w:pPr>
              <w:spacing w:before="0" w:line="276" w:lineRule="auto"/>
              <w:jc w:val="center"/>
              <w:rPr>
                <w:rFonts w:cs="Arial"/>
                <w:sz w:val="24"/>
                <w:szCs w:val="24"/>
              </w:rPr>
            </w:pPr>
            <w:r w:rsidRPr="00B312C3">
              <w:rPr>
                <w:rFonts w:cs="Arial"/>
                <w:sz w:val="24"/>
                <w:szCs w:val="24"/>
              </w:rPr>
              <w:t>ЈП „Електропривреда Србије“Београд</w:t>
            </w:r>
          </w:p>
          <w:p w:rsidR="003642BE" w:rsidRPr="00B312C3" w:rsidRDefault="003642BE" w:rsidP="00BC0349">
            <w:pPr>
              <w:spacing w:before="0" w:line="276" w:lineRule="auto"/>
              <w:jc w:val="center"/>
              <w:rPr>
                <w:rFonts w:cs="Arial"/>
                <w:sz w:val="24"/>
                <w:szCs w:val="24"/>
              </w:rPr>
            </w:pPr>
          </w:p>
        </w:tc>
        <w:tc>
          <w:tcPr>
            <w:tcW w:w="1275" w:type="dxa"/>
            <w:shd w:val="clear" w:color="auto" w:fill="auto"/>
            <w:vAlign w:val="center"/>
          </w:tcPr>
          <w:p w:rsidR="003642BE" w:rsidRPr="00B312C3" w:rsidRDefault="003642BE" w:rsidP="00BC0349">
            <w:pPr>
              <w:spacing w:before="0" w:line="276" w:lineRule="auto"/>
              <w:jc w:val="center"/>
              <w:rPr>
                <w:rFonts w:cs="Arial"/>
                <w:smallCaps/>
                <w:sz w:val="24"/>
                <w:szCs w:val="24"/>
              </w:rPr>
            </w:pPr>
          </w:p>
        </w:tc>
        <w:tc>
          <w:tcPr>
            <w:tcW w:w="4395" w:type="dxa"/>
            <w:shd w:val="clear" w:color="auto" w:fill="auto"/>
            <w:vAlign w:val="center"/>
          </w:tcPr>
          <w:p w:rsidR="003642BE" w:rsidRPr="00B312C3" w:rsidRDefault="003642BE" w:rsidP="00BC0349">
            <w:pPr>
              <w:spacing w:before="0" w:line="276" w:lineRule="auto"/>
              <w:jc w:val="center"/>
              <w:rPr>
                <w:rFonts w:cs="Arial"/>
                <w:smallCaps/>
                <w:sz w:val="24"/>
                <w:szCs w:val="24"/>
              </w:rPr>
            </w:pPr>
            <w:r w:rsidRPr="00B312C3">
              <w:rPr>
                <w:rFonts w:cs="Arial"/>
                <w:sz w:val="24"/>
                <w:szCs w:val="24"/>
              </w:rPr>
              <w:t>Назив</w:t>
            </w:r>
          </w:p>
        </w:tc>
      </w:tr>
      <w:tr w:rsidR="003642BE" w:rsidRPr="00B312C3" w:rsidTr="00BC0349">
        <w:tc>
          <w:tcPr>
            <w:tcW w:w="4503" w:type="dxa"/>
            <w:shd w:val="clear" w:color="auto" w:fill="auto"/>
            <w:vAlign w:val="center"/>
            <w:hideMark/>
          </w:tcPr>
          <w:p w:rsidR="003642BE" w:rsidRPr="00B312C3" w:rsidRDefault="003642BE" w:rsidP="00BC0349">
            <w:pPr>
              <w:spacing w:before="0" w:line="276" w:lineRule="auto"/>
              <w:jc w:val="center"/>
              <w:rPr>
                <w:rFonts w:cs="Arial"/>
                <w:smallCaps/>
                <w:sz w:val="24"/>
                <w:szCs w:val="24"/>
              </w:rPr>
            </w:pPr>
            <w:r w:rsidRPr="00B312C3">
              <w:rPr>
                <w:rFonts w:cs="Arial"/>
                <w:sz w:val="24"/>
                <w:szCs w:val="24"/>
              </w:rPr>
              <w:t>_____________________________</w:t>
            </w:r>
          </w:p>
        </w:tc>
        <w:tc>
          <w:tcPr>
            <w:tcW w:w="1275" w:type="dxa"/>
            <w:shd w:val="clear" w:color="auto" w:fill="auto"/>
            <w:vAlign w:val="center"/>
            <w:hideMark/>
          </w:tcPr>
          <w:p w:rsidR="003642BE" w:rsidRPr="00B312C3" w:rsidRDefault="003642BE" w:rsidP="00BC0349">
            <w:pPr>
              <w:spacing w:before="0" w:line="276" w:lineRule="auto"/>
              <w:jc w:val="center"/>
              <w:rPr>
                <w:rFonts w:cs="Arial"/>
                <w:smallCaps/>
                <w:sz w:val="24"/>
                <w:szCs w:val="24"/>
              </w:rPr>
            </w:pPr>
            <w:r w:rsidRPr="00B312C3">
              <w:rPr>
                <w:rFonts w:cs="Arial"/>
                <w:sz w:val="24"/>
                <w:szCs w:val="24"/>
              </w:rPr>
              <w:t>М.П.</w:t>
            </w:r>
          </w:p>
        </w:tc>
        <w:tc>
          <w:tcPr>
            <w:tcW w:w="4395" w:type="dxa"/>
            <w:shd w:val="clear" w:color="auto" w:fill="auto"/>
            <w:vAlign w:val="center"/>
            <w:hideMark/>
          </w:tcPr>
          <w:p w:rsidR="003642BE" w:rsidRPr="00B312C3" w:rsidRDefault="003642BE" w:rsidP="00BC0349">
            <w:pPr>
              <w:spacing w:before="0" w:line="276" w:lineRule="auto"/>
              <w:jc w:val="center"/>
              <w:rPr>
                <w:rFonts w:cs="Arial"/>
                <w:smallCaps/>
                <w:sz w:val="24"/>
                <w:szCs w:val="24"/>
              </w:rPr>
            </w:pPr>
            <w:r w:rsidRPr="00B312C3">
              <w:rPr>
                <w:rFonts w:cs="Arial"/>
                <w:sz w:val="24"/>
                <w:szCs w:val="24"/>
              </w:rPr>
              <w:t>_____________________________</w:t>
            </w:r>
          </w:p>
        </w:tc>
      </w:tr>
      <w:tr w:rsidR="003642BE" w:rsidRPr="00B312C3" w:rsidTr="00BC0349">
        <w:trPr>
          <w:trHeight w:val="702"/>
        </w:trPr>
        <w:tc>
          <w:tcPr>
            <w:tcW w:w="4503" w:type="dxa"/>
            <w:shd w:val="clear" w:color="auto" w:fill="auto"/>
            <w:vAlign w:val="center"/>
            <w:hideMark/>
          </w:tcPr>
          <w:p w:rsidR="003642BE" w:rsidRPr="00B312C3" w:rsidRDefault="003642BE" w:rsidP="00BC0349">
            <w:pPr>
              <w:spacing w:before="0" w:line="276" w:lineRule="auto"/>
              <w:jc w:val="center"/>
              <w:rPr>
                <w:rFonts w:cs="Arial"/>
                <w:sz w:val="24"/>
                <w:szCs w:val="24"/>
              </w:rPr>
            </w:pPr>
          </w:p>
          <w:p w:rsidR="003642BE" w:rsidRPr="00B312C3" w:rsidRDefault="003642BE" w:rsidP="00BC0349">
            <w:pPr>
              <w:spacing w:before="0" w:line="276" w:lineRule="auto"/>
              <w:jc w:val="center"/>
              <w:rPr>
                <w:rFonts w:cs="Arial"/>
                <w:sz w:val="24"/>
                <w:szCs w:val="24"/>
                <w:lang w:val="sr-Cyrl-RS"/>
              </w:rPr>
            </w:pPr>
            <w:r w:rsidRPr="00B312C3">
              <w:rPr>
                <w:rFonts w:cs="Arial"/>
                <w:sz w:val="24"/>
                <w:szCs w:val="24"/>
              </w:rPr>
              <w:t>в.д Директор</w:t>
            </w:r>
            <w:r w:rsidRPr="00B312C3">
              <w:rPr>
                <w:rFonts w:cs="Arial"/>
                <w:sz w:val="24"/>
                <w:szCs w:val="24"/>
                <w:lang w:val="sr-Cyrl-RS"/>
              </w:rPr>
              <w:t>а</w:t>
            </w:r>
          </w:p>
          <w:p w:rsidR="003642BE" w:rsidRPr="00B312C3" w:rsidRDefault="003642BE" w:rsidP="00BC0349">
            <w:pPr>
              <w:spacing w:before="0" w:line="276" w:lineRule="auto"/>
              <w:jc w:val="center"/>
              <w:rPr>
                <w:rFonts w:cs="Arial"/>
                <w:sz w:val="24"/>
                <w:szCs w:val="24"/>
                <w:lang w:val="sr-Cyrl-RS"/>
              </w:rPr>
            </w:pPr>
            <w:r w:rsidRPr="00B312C3">
              <w:rPr>
                <w:rFonts w:cs="Arial"/>
                <w:sz w:val="24"/>
                <w:szCs w:val="24"/>
                <w:lang w:val="sr-Cyrl-RS"/>
              </w:rPr>
              <w:t>Милорад Грчић</w:t>
            </w:r>
          </w:p>
        </w:tc>
        <w:tc>
          <w:tcPr>
            <w:tcW w:w="1275" w:type="dxa"/>
            <w:shd w:val="clear" w:color="auto" w:fill="auto"/>
            <w:vAlign w:val="center"/>
          </w:tcPr>
          <w:p w:rsidR="003642BE" w:rsidRPr="00B312C3" w:rsidRDefault="003642BE" w:rsidP="00BC0349">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3642BE" w:rsidRPr="00B312C3" w:rsidTr="00BC0349">
              <w:trPr>
                <w:trHeight w:val="702"/>
              </w:trPr>
              <w:tc>
                <w:tcPr>
                  <w:tcW w:w="4395" w:type="dxa"/>
                  <w:shd w:val="clear" w:color="auto" w:fill="auto"/>
                  <w:vAlign w:val="center"/>
                  <w:hideMark/>
                </w:tcPr>
                <w:p w:rsidR="003642BE" w:rsidRPr="00B312C3" w:rsidRDefault="003642BE" w:rsidP="00BC0349">
                  <w:pPr>
                    <w:spacing w:before="0" w:line="276" w:lineRule="auto"/>
                    <w:jc w:val="center"/>
                    <w:rPr>
                      <w:rFonts w:cs="Arial"/>
                      <w:sz w:val="24"/>
                      <w:szCs w:val="24"/>
                    </w:rPr>
                  </w:pPr>
                </w:p>
                <w:p w:rsidR="003642BE" w:rsidRPr="00B312C3" w:rsidRDefault="003642BE" w:rsidP="00BC0349">
                  <w:pPr>
                    <w:spacing w:before="0" w:line="276" w:lineRule="auto"/>
                    <w:jc w:val="center"/>
                    <w:rPr>
                      <w:rFonts w:cs="Arial"/>
                      <w:smallCaps/>
                      <w:sz w:val="24"/>
                      <w:szCs w:val="24"/>
                    </w:rPr>
                  </w:pPr>
                  <w:r w:rsidRPr="00B312C3">
                    <w:rPr>
                      <w:rFonts w:cs="Arial"/>
                      <w:sz w:val="24"/>
                      <w:szCs w:val="24"/>
                    </w:rPr>
                    <w:t>име и презиме</w:t>
                  </w:r>
                </w:p>
              </w:tc>
            </w:tr>
            <w:tr w:rsidR="003642BE" w:rsidRPr="00B312C3" w:rsidTr="00BC0349">
              <w:tc>
                <w:tcPr>
                  <w:tcW w:w="4395" w:type="dxa"/>
                  <w:shd w:val="clear" w:color="auto" w:fill="auto"/>
                  <w:vAlign w:val="center"/>
                </w:tcPr>
                <w:p w:rsidR="003642BE" w:rsidRPr="00B312C3" w:rsidRDefault="003642BE" w:rsidP="00BC0349">
                  <w:pPr>
                    <w:spacing w:before="0" w:line="276" w:lineRule="auto"/>
                    <w:jc w:val="center"/>
                    <w:rPr>
                      <w:rFonts w:cs="Arial"/>
                      <w:sz w:val="24"/>
                      <w:szCs w:val="24"/>
                    </w:rPr>
                  </w:pPr>
                  <w:r w:rsidRPr="00B312C3">
                    <w:rPr>
                      <w:rFonts w:cs="Arial"/>
                      <w:sz w:val="24"/>
                      <w:szCs w:val="24"/>
                    </w:rPr>
                    <w:t>Функција</w:t>
                  </w:r>
                </w:p>
                <w:p w:rsidR="003642BE" w:rsidRPr="00B312C3" w:rsidRDefault="003642BE" w:rsidP="00BC0349">
                  <w:pPr>
                    <w:spacing w:before="0" w:line="276" w:lineRule="auto"/>
                    <w:jc w:val="center"/>
                    <w:rPr>
                      <w:rFonts w:cs="Arial"/>
                      <w:smallCaps/>
                      <w:sz w:val="24"/>
                      <w:szCs w:val="24"/>
                    </w:rPr>
                  </w:pPr>
                </w:p>
              </w:tc>
            </w:tr>
          </w:tbl>
          <w:p w:rsidR="003642BE" w:rsidRPr="00B312C3" w:rsidRDefault="003642BE" w:rsidP="00BC0349">
            <w:pPr>
              <w:spacing w:before="0" w:line="276" w:lineRule="auto"/>
              <w:jc w:val="center"/>
              <w:rPr>
                <w:rFonts w:cs="Arial"/>
                <w:smallCaps/>
                <w:sz w:val="24"/>
                <w:szCs w:val="24"/>
              </w:rPr>
            </w:pPr>
          </w:p>
        </w:tc>
      </w:tr>
    </w:tbl>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85132C" w:rsidRDefault="0085132C" w:rsidP="00444B91">
      <w:pPr>
        <w:pStyle w:val="KDObrazac"/>
        <w:spacing w:before="0"/>
        <w:rPr>
          <w:sz w:val="24"/>
          <w:szCs w:val="24"/>
          <w:lang w:val="sr-Cyrl-RS"/>
        </w:rPr>
      </w:pPr>
    </w:p>
    <w:p w:rsidR="006E2CF0" w:rsidRDefault="006E2CF0" w:rsidP="00444B91">
      <w:pPr>
        <w:pStyle w:val="KDObrazac"/>
        <w:spacing w:before="0"/>
        <w:rPr>
          <w:sz w:val="24"/>
          <w:szCs w:val="24"/>
          <w:lang w:val="sr-Cyrl-RS"/>
        </w:rPr>
      </w:pPr>
    </w:p>
    <w:p w:rsidR="006E2CF0" w:rsidRDefault="006E2CF0" w:rsidP="00444B91">
      <w:pPr>
        <w:pStyle w:val="KDObrazac"/>
        <w:spacing w:before="0"/>
        <w:rPr>
          <w:sz w:val="24"/>
          <w:szCs w:val="24"/>
          <w:lang w:val="sr-Cyrl-RS"/>
        </w:rPr>
      </w:pPr>
    </w:p>
    <w:p w:rsidR="006E2CF0" w:rsidRDefault="006E2CF0" w:rsidP="00444B91">
      <w:pPr>
        <w:pStyle w:val="KDObrazac"/>
        <w:spacing w:before="0"/>
        <w:rPr>
          <w:sz w:val="24"/>
          <w:szCs w:val="24"/>
          <w:lang w:val="sr-Cyrl-RS"/>
        </w:rPr>
      </w:pPr>
    </w:p>
    <w:p w:rsidR="006E2CF0" w:rsidRDefault="006E2CF0" w:rsidP="00444B91">
      <w:pPr>
        <w:pStyle w:val="KDObrazac"/>
        <w:spacing w:before="0"/>
        <w:rPr>
          <w:sz w:val="24"/>
          <w:szCs w:val="24"/>
          <w:lang w:val="sr-Cyrl-RS"/>
        </w:rPr>
      </w:pPr>
    </w:p>
    <w:p w:rsidR="00741A5C" w:rsidRPr="00EC5BB4" w:rsidRDefault="00741A5C" w:rsidP="00444B91">
      <w:pPr>
        <w:pStyle w:val="KDObrazac"/>
        <w:spacing w:before="0"/>
        <w:rPr>
          <w:sz w:val="24"/>
          <w:szCs w:val="24"/>
          <w:lang w:val="sr-Cyrl-RS"/>
        </w:rPr>
      </w:pPr>
      <w:r>
        <w:rPr>
          <w:sz w:val="24"/>
          <w:szCs w:val="24"/>
          <w:lang w:val="sr-Cyrl-RS"/>
        </w:rPr>
        <w:lastRenderedPageBreak/>
        <w:t>ПРИЛОГ</w:t>
      </w:r>
      <w:r w:rsidRPr="00EC5BB4">
        <w:rPr>
          <w:sz w:val="24"/>
          <w:szCs w:val="24"/>
        </w:rPr>
        <w:t xml:space="preserve"> </w:t>
      </w:r>
      <w:r>
        <w:rPr>
          <w:sz w:val="24"/>
          <w:szCs w:val="24"/>
          <w:lang w:val="sr-Cyrl-RS"/>
        </w:rPr>
        <w:t>бр.1</w:t>
      </w:r>
      <w:r w:rsidRPr="009F5D54">
        <w:rPr>
          <w:sz w:val="24"/>
          <w:szCs w:val="24"/>
          <w:lang w:val="sr-Cyrl-RS"/>
        </w:rPr>
        <w:t>.</w:t>
      </w:r>
    </w:p>
    <w:p w:rsidR="00741A5C" w:rsidRPr="00741A5C" w:rsidRDefault="00741A5C" w:rsidP="00741A5C">
      <w:pPr>
        <w:jc w:val="right"/>
        <w:rPr>
          <w:b/>
          <w:sz w:val="24"/>
          <w:szCs w:val="24"/>
        </w:rPr>
      </w:pPr>
      <w:r w:rsidRPr="00741A5C">
        <w:rPr>
          <w:b/>
          <w:sz w:val="24"/>
          <w:szCs w:val="24"/>
          <w:lang w:val="sr-Cyrl-RS"/>
        </w:rPr>
        <w:t>Партија</w:t>
      </w:r>
      <w:r w:rsidRPr="00741A5C">
        <w:rPr>
          <w:b/>
          <w:sz w:val="24"/>
          <w:szCs w:val="24"/>
        </w:rPr>
        <w:t>______</w:t>
      </w:r>
    </w:p>
    <w:p w:rsidR="00741A5C" w:rsidRPr="00EC5BB4" w:rsidRDefault="00741A5C" w:rsidP="00741A5C">
      <w:pPr>
        <w:spacing w:before="0"/>
        <w:rPr>
          <w:rFonts w:cs="Arial"/>
          <w:color w:val="00B0F0"/>
          <w:sz w:val="24"/>
          <w:szCs w:val="24"/>
        </w:rPr>
      </w:pPr>
    </w:p>
    <w:p w:rsidR="00741A5C" w:rsidRPr="00E975C8" w:rsidRDefault="00741A5C" w:rsidP="00741A5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rsidR="00741A5C" w:rsidRPr="00E975C8" w:rsidRDefault="00741A5C" w:rsidP="00741A5C">
      <w:pPr>
        <w:spacing w:before="0"/>
        <w:rPr>
          <w:rFonts w:cs="Arial"/>
          <w:sz w:val="24"/>
          <w:szCs w:val="24"/>
        </w:rPr>
      </w:pPr>
    </w:p>
    <w:p w:rsidR="00741A5C" w:rsidRPr="00E975C8" w:rsidRDefault="00741A5C" w:rsidP="00741A5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741A5C" w:rsidRPr="00E975C8" w:rsidRDefault="00741A5C" w:rsidP="00741A5C">
      <w:pPr>
        <w:spacing w:before="0"/>
        <w:rPr>
          <w:rFonts w:cs="Arial"/>
          <w:sz w:val="24"/>
          <w:szCs w:val="24"/>
        </w:rPr>
      </w:pPr>
      <w:r w:rsidRPr="00E975C8">
        <w:rPr>
          <w:rFonts w:cs="Arial"/>
          <w:sz w:val="24"/>
          <w:szCs w:val="24"/>
        </w:rPr>
        <w:t>(назив и седиште Понуђача)</w:t>
      </w:r>
    </w:p>
    <w:p w:rsidR="00741A5C" w:rsidRPr="00E975C8" w:rsidRDefault="00741A5C" w:rsidP="00741A5C">
      <w:pPr>
        <w:spacing w:before="0"/>
        <w:rPr>
          <w:rFonts w:cs="Arial"/>
          <w:sz w:val="24"/>
          <w:szCs w:val="24"/>
        </w:rPr>
      </w:pPr>
      <w:r w:rsidRPr="00E975C8">
        <w:rPr>
          <w:rFonts w:cs="Arial"/>
          <w:sz w:val="24"/>
          <w:szCs w:val="24"/>
        </w:rPr>
        <w:t>МАТИЧНИ БРОЈ ДУЖНИКА (Понуђача): ..................................................................</w:t>
      </w:r>
    </w:p>
    <w:p w:rsidR="00741A5C" w:rsidRPr="00E975C8" w:rsidRDefault="00741A5C" w:rsidP="00741A5C">
      <w:pPr>
        <w:spacing w:before="0"/>
        <w:rPr>
          <w:rFonts w:cs="Arial"/>
          <w:sz w:val="24"/>
          <w:szCs w:val="24"/>
        </w:rPr>
      </w:pPr>
      <w:r w:rsidRPr="00E975C8">
        <w:rPr>
          <w:rFonts w:cs="Arial"/>
          <w:sz w:val="24"/>
          <w:szCs w:val="24"/>
        </w:rPr>
        <w:t>ТЕКУЋИ РАЧУН ДУЖНИКА (Понуђача): ...................................................................</w:t>
      </w:r>
    </w:p>
    <w:p w:rsidR="00741A5C" w:rsidRPr="00E975C8" w:rsidRDefault="00741A5C" w:rsidP="00741A5C">
      <w:pPr>
        <w:spacing w:before="0"/>
        <w:rPr>
          <w:rFonts w:cs="Arial"/>
          <w:sz w:val="24"/>
          <w:szCs w:val="24"/>
        </w:rPr>
      </w:pPr>
      <w:r w:rsidRPr="00E975C8">
        <w:rPr>
          <w:rFonts w:cs="Arial"/>
          <w:sz w:val="24"/>
          <w:szCs w:val="24"/>
        </w:rPr>
        <w:t>ПИБ ДУЖНИКА (Понуђача): ........................................................................................</w:t>
      </w:r>
    </w:p>
    <w:p w:rsidR="00741A5C" w:rsidRPr="00E975C8" w:rsidRDefault="00741A5C" w:rsidP="00741A5C">
      <w:pPr>
        <w:spacing w:before="0"/>
        <w:rPr>
          <w:rFonts w:cs="Arial"/>
          <w:sz w:val="24"/>
          <w:szCs w:val="24"/>
        </w:rPr>
      </w:pPr>
    </w:p>
    <w:p w:rsidR="00741A5C" w:rsidRPr="00E975C8" w:rsidRDefault="00741A5C" w:rsidP="00741A5C">
      <w:pPr>
        <w:spacing w:before="0"/>
        <w:rPr>
          <w:rFonts w:cs="Arial"/>
          <w:sz w:val="24"/>
          <w:szCs w:val="24"/>
        </w:rPr>
      </w:pPr>
      <w:r w:rsidRPr="00E975C8">
        <w:rPr>
          <w:rFonts w:cs="Arial"/>
          <w:sz w:val="24"/>
          <w:szCs w:val="24"/>
        </w:rPr>
        <w:t>и з д а ј е  д а н а ............................ године</w:t>
      </w:r>
    </w:p>
    <w:p w:rsidR="00741A5C" w:rsidRPr="00E975C8" w:rsidRDefault="00741A5C" w:rsidP="00741A5C">
      <w:pPr>
        <w:spacing w:before="0"/>
        <w:rPr>
          <w:rFonts w:cs="Arial"/>
          <w:sz w:val="24"/>
          <w:szCs w:val="24"/>
        </w:rPr>
      </w:pPr>
    </w:p>
    <w:p w:rsidR="00741A5C" w:rsidRPr="00E975C8" w:rsidRDefault="00741A5C" w:rsidP="00741A5C">
      <w:pPr>
        <w:spacing w:before="0"/>
        <w:rPr>
          <w:rFonts w:cs="Arial"/>
          <w:sz w:val="24"/>
          <w:szCs w:val="24"/>
        </w:rPr>
      </w:pPr>
    </w:p>
    <w:p w:rsidR="00741A5C" w:rsidRPr="00E975C8" w:rsidRDefault="00741A5C" w:rsidP="00741A5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rsidR="00741A5C" w:rsidRPr="00E975C8" w:rsidRDefault="00741A5C" w:rsidP="00741A5C">
      <w:pPr>
        <w:spacing w:before="0"/>
        <w:jc w:val="center"/>
        <w:rPr>
          <w:rFonts w:cs="Arial"/>
          <w:b/>
          <w:sz w:val="24"/>
          <w:szCs w:val="24"/>
        </w:rPr>
      </w:pPr>
    </w:p>
    <w:p w:rsidR="00741A5C" w:rsidRPr="00E975C8" w:rsidRDefault="00741A5C" w:rsidP="00741A5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r>
        <w:rPr>
          <w:rFonts w:cs="Arial"/>
          <w:b w:val="0"/>
          <w:sz w:val="24"/>
          <w:szCs w:val="24"/>
          <w:lang w:val="sr-Cyrl-RS"/>
        </w:rPr>
        <w:t xml:space="preserve"> </w:t>
      </w:r>
      <w:r w:rsidRPr="00E975C8">
        <w:rPr>
          <w:rFonts w:cs="Arial"/>
          <w:b w:val="0"/>
          <w:sz w:val="24"/>
          <w:szCs w:val="24"/>
        </w:rPr>
        <w:t xml:space="preserve">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rsidR="00741A5C" w:rsidRPr="00E975C8" w:rsidRDefault="00741A5C" w:rsidP="00741A5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741A5C" w:rsidRPr="00503AC2" w:rsidRDefault="00741A5C" w:rsidP="00741A5C">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понуде </w:t>
      </w:r>
      <w:r w:rsidRPr="00E975C8">
        <w:rPr>
          <w:rFonts w:cs="Arial"/>
          <w:sz w:val="24"/>
          <w:szCs w:val="24"/>
        </w:rPr>
        <w:t xml:space="preserve"> </w:t>
      </w:r>
      <w:r w:rsidRPr="00E975C8">
        <w:rPr>
          <w:rFonts w:cs="Arial"/>
          <w:sz w:val="24"/>
          <w:szCs w:val="24"/>
          <w:lang w:val="sr-Cyrl-RS"/>
        </w:rPr>
        <w:t>која је неопозива, без права протеста и наплатива на први позив.</w:t>
      </w:r>
      <w:r>
        <w:rPr>
          <w:rFonts w:cs="Arial"/>
          <w:sz w:val="24"/>
          <w:szCs w:val="24"/>
          <w:lang w:val="sr-Cyrl-RS"/>
        </w:rPr>
        <w:t xml:space="preserve"> </w:t>
      </w:r>
      <w:r w:rsidRPr="00E975C8">
        <w:rPr>
          <w:rFonts w:cs="Arial"/>
          <w:sz w:val="24"/>
          <w:szCs w:val="24"/>
          <w:lang w:val="sr-Cyrl-RS"/>
        </w:rPr>
        <w:t>О</w:t>
      </w:r>
      <w:r w:rsidRPr="00E975C8">
        <w:rPr>
          <w:rFonts w:cs="Arial"/>
          <w:sz w:val="24"/>
          <w:szCs w:val="24"/>
        </w:rPr>
        <w:t>влaшћуjeмo Пoвeриoцa, дa прeдaту мeницу брoj _________________________</w:t>
      </w:r>
      <w:r>
        <w:rPr>
          <w:rFonts w:cs="Arial"/>
          <w:sz w:val="24"/>
          <w:szCs w:val="24"/>
          <w:lang w:val="sr-Cyrl-RS"/>
        </w:rPr>
        <w:t xml:space="preserve"> </w:t>
      </w:r>
      <w:r w:rsidRPr="00E975C8">
        <w:rPr>
          <w:rFonts w:cs="Arial"/>
          <w:sz w:val="24"/>
          <w:szCs w:val="24"/>
        </w:rPr>
        <w:t>(</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Pr="00503AC2">
        <w:rPr>
          <w:rFonts w:cs="Arial"/>
          <w:iCs/>
          <w:sz w:val="24"/>
          <w:szCs w:val="24"/>
          <w:lang w:val="sr-Cyrl-RS"/>
        </w:rPr>
        <w:t xml:space="preserve">10 </w:t>
      </w:r>
      <w:r w:rsidRPr="00503AC2">
        <w:rPr>
          <w:rFonts w:cs="Arial"/>
          <w:sz w:val="24"/>
          <w:szCs w:val="24"/>
        </w:rPr>
        <w:t>%</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Pr="00503AC2">
        <w:rPr>
          <w:rFonts w:cs="Arial"/>
          <w:sz w:val="24"/>
          <w:szCs w:val="24"/>
          <w:lang w:val="sr-Cyrl-RS"/>
        </w:rPr>
        <w:t>30</w:t>
      </w:r>
      <w:r>
        <w:rPr>
          <w:rFonts w:cs="Arial"/>
          <w:sz w:val="24"/>
          <w:szCs w:val="24"/>
          <w:lang w:val="sr-Cyrl-RS"/>
        </w:rPr>
        <w:t xml:space="preserve"> (словима: </w:t>
      </w:r>
      <w:r w:rsidRPr="00A153DD">
        <w:rPr>
          <w:rFonts w:cs="Arial"/>
          <w:sz w:val="24"/>
          <w:szCs w:val="24"/>
          <w:lang w:val="sr-Cyrl-RS"/>
        </w:rPr>
        <w:t>три</w:t>
      </w:r>
      <w:r w:rsidRPr="00A153DD">
        <w:rPr>
          <w:rFonts w:cs="Arial"/>
          <w:sz w:val="24"/>
          <w:szCs w:val="24"/>
        </w:rPr>
        <w:t xml:space="preserve">десет)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rsidR="00741A5C" w:rsidRPr="00E975C8" w:rsidRDefault="00741A5C" w:rsidP="00741A5C">
      <w:pPr>
        <w:spacing w:before="0"/>
        <w:rPr>
          <w:rFonts w:cs="Arial"/>
          <w:sz w:val="24"/>
          <w:szCs w:val="24"/>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Pr>
          <w:rFonts w:ascii="Arial" w:hAnsi="Arial" w:cs="Arial"/>
          <w:color w:val="auto"/>
          <w:lang w:val="sr-Cyrl-CS"/>
        </w:rPr>
        <w:t>________________</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rsidR="00741A5C" w:rsidRPr="00E975C8" w:rsidRDefault="00741A5C" w:rsidP="00741A5C">
      <w:pPr>
        <w:pStyle w:val="Default"/>
        <w:spacing w:before="0"/>
        <w:rPr>
          <w:rFonts w:ascii="Arial" w:hAnsi="Arial" w:cs="Arial"/>
          <w:color w:val="auto"/>
          <w:lang w:val="sr-Cyrl-CS"/>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rsidR="00741A5C" w:rsidRPr="00E975C8" w:rsidRDefault="00741A5C" w:rsidP="00741A5C">
      <w:pPr>
        <w:pStyle w:val="Default"/>
        <w:spacing w:before="0"/>
        <w:rPr>
          <w:rFonts w:ascii="Arial" w:hAnsi="Arial" w:cs="Arial"/>
          <w:color w:val="auto"/>
          <w:lang w:val="sr-Cyrl-CS"/>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rsidR="00741A5C" w:rsidRPr="00E975C8" w:rsidRDefault="00741A5C" w:rsidP="00741A5C">
      <w:pPr>
        <w:pStyle w:val="Default"/>
        <w:spacing w:before="0"/>
        <w:rPr>
          <w:rFonts w:ascii="Arial" w:hAnsi="Arial" w:cs="Arial"/>
          <w:color w:val="auto"/>
          <w:lang w:val="sr-Cyrl-CS"/>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Pr>
          <w:rFonts w:ascii="Arial" w:hAnsi="Arial" w:cs="Arial"/>
          <w:color w:val="auto"/>
          <w:lang w:val="sr-Cyrl-CS"/>
        </w:rPr>
        <w:t xml:space="preserve"> или</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rsidR="00741A5C" w:rsidRPr="00E975C8" w:rsidRDefault="00741A5C" w:rsidP="00741A5C">
      <w:pPr>
        <w:pStyle w:val="Default"/>
        <w:spacing w:before="0"/>
        <w:rPr>
          <w:rFonts w:ascii="Arial" w:hAnsi="Arial" w:cs="Arial"/>
          <w:color w:val="auto"/>
          <w:lang w:val="sr-Cyrl-CS"/>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rsidR="00741A5C" w:rsidRPr="00E975C8" w:rsidRDefault="00741A5C" w:rsidP="00741A5C">
      <w:pPr>
        <w:pStyle w:val="Default"/>
        <w:spacing w:before="0"/>
        <w:rPr>
          <w:rFonts w:ascii="Arial" w:hAnsi="Arial" w:cs="Arial"/>
          <w:color w:val="auto"/>
          <w:lang w:val="sr-Cyrl-CS"/>
        </w:rPr>
      </w:pPr>
    </w:p>
    <w:p w:rsidR="00741A5C" w:rsidRPr="00E975C8" w:rsidRDefault="00741A5C" w:rsidP="00741A5C">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rsidR="00741A5C" w:rsidRPr="00E975C8" w:rsidRDefault="00741A5C" w:rsidP="00741A5C">
      <w:pPr>
        <w:spacing w:before="0"/>
        <w:rPr>
          <w:rFonts w:cs="Arial"/>
          <w:sz w:val="24"/>
          <w:szCs w:val="24"/>
        </w:rPr>
      </w:pPr>
    </w:p>
    <w:p w:rsidR="00741A5C" w:rsidRPr="00E975C8" w:rsidRDefault="00741A5C" w:rsidP="00741A5C">
      <w:pPr>
        <w:spacing w:before="0"/>
        <w:rPr>
          <w:rFonts w:cs="Arial"/>
          <w:sz w:val="24"/>
          <w:szCs w:val="24"/>
        </w:rPr>
      </w:pPr>
      <w:r w:rsidRPr="00E975C8">
        <w:rPr>
          <w:rFonts w:cs="Arial"/>
          <w:sz w:val="24"/>
          <w:szCs w:val="24"/>
        </w:rPr>
        <w:t>Услoви мeничнe oбaвeзe:</w:t>
      </w:r>
    </w:p>
    <w:p w:rsidR="00741A5C" w:rsidRPr="00E975C8" w:rsidRDefault="00741A5C" w:rsidP="00741A5C">
      <w:pPr>
        <w:numPr>
          <w:ilvl w:val="0"/>
          <w:numId w:val="4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rsidR="00741A5C" w:rsidRPr="00E975C8" w:rsidRDefault="00741A5C" w:rsidP="00741A5C">
      <w:pPr>
        <w:numPr>
          <w:ilvl w:val="0"/>
          <w:numId w:val="46"/>
        </w:numPr>
        <w:spacing w:before="0"/>
        <w:rPr>
          <w:rFonts w:cs="Arial"/>
          <w:sz w:val="24"/>
          <w:szCs w:val="24"/>
        </w:rPr>
      </w:pPr>
      <w:r w:rsidRPr="00E975C8">
        <w:rPr>
          <w:rFonts w:cs="Arial"/>
          <w:sz w:val="24"/>
          <w:szCs w:val="24"/>
        </w:rPr>
        <w:t>Укoликo кao изaб</w:t>
      </w:r>
      <w:r>
        <w:rPr>
          <w:rFonts w:cs="Arial"/>
          <w:sz w:val="24"/>
          <w:szCs w:val="24"/>
        </w:rPr>
        <w:t xml:space="preserve">рaни пoнуђaч нe пoтпишeмo </w:t>
      </w:r>
      <w:r>
        <w:rPr>
          <w:rFonts w:cs="Arial"/>
          <w:sz w:val="24"/>
          <w:szCs w:val="24"/>
          <w:lang w:val="sr-Cyrl-RS"/>
        </w:rPr>
        <w:t>оквирни споразум</w:t>
      </w:r>
      <w:r w:rsidRPr="00E975C8">
        <w:rPr>
          <w:rFonts w:cs="Arial"/>
          <w:sz w:val="24"/>
          <w:szCs w:val="24"/>
        </w:rPr>
        <w:t xml:space="preserve"> сa нaручиoцeм у рoку дeфинисaнo</w:t>
      </w:r>
      <w:r>
        <w:rPr>
          <w:rFonts w:cs="Arial"/>
          <w:sz w:val="24"/>
          <w:szCs w:val="24"/>
        </w:rPr>
        <w:t>м пoзивoм зa пoтписивaњe оквирног споразума</w:t>
      </w:r>
      <w:r w:rsidRPr="00E975C8">
        <w:rPr>
          <w:rFonts w:cs="Arial"/>
          <w:sz w:val="24"/>
          <w:szCs w:val="24"/>
        </w:rPr>
        <w:t xml:space="preserve">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rsidR="00741A5C" w:rsidRPr="00E975C8" w:rsidRDefault="00741A5C" w:rsidP="00741A5C">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41A5C" w:rsidRPr="00E975C8" w:rsidTr="002C46BA">
        <w:trPr>
          <w:jc w:val="center"/>
        </w:trPr>
        <w:tc>
          <w:tcPr>
            <w:tcW w:w="3882" w:type="dxa"/>
          </w:tcPr>
          <w:p w:rsidR="00741A5C" w:rsidRPr="00E975C8" w:rsidRDefault="00741A5C" w:rsidP="002C46BA">
            <w:pPr>
              <w:spacing w:before="0"/>
              <w:jc w:val="center"/>
              <w:rPr>
                <w:rFonts w:cs="Arial"/>
                <w:sz w:val="24"/>
                <w:szCs w:val="24"/>
              </w:rPr>
            </w:pPr>
            <w:r w:rsidRPr="00E975C8">
              <w:rPr>
                <w:rFonts w:cs="Arial"/>
                <w:sz w:val="24"/>
                <w:szCs w:val="24"/>
              </w:rPr>
              <w:t>Датум:</w:t>
            </w:r>
          </w:p>
        </w:tc>
        <w:tc>
          <w:tcPr>
            <w:tcW w:w="2127" w:type="dxa"/>
          </w:tcPr>
          <w:p w:rsidR="00741A5C" w:rsidRPr="00E975C8" w:rsidRDefault="00741A5C" w:rsidP="002C46BA">
            <w:pPr>
              <w:spacing w:before="0"/>
              <w:jc w:val="center"/>
              <w:rPr>
                <w:rFonts w:cs="Arial"/>
                <w:sz w:val="24"/>
                <w:szCs w:val="24"/>
                <w:lang w:val="ru-RU"/>
              </w:rPr>
            </w:pPr>
          </w:p>
        </w:tc>
        <w:tc>
          <w:tcPr>
            <w:tcW w:w="4022" w:type="dxa"/>
          </w:tcPr>
          <w:p w:rsidR="00741A5C" w:rsidRPr="00E975C8" w:rsidRDefault="00741A5C" w:rsidP="002C46BA">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741A5C" w:rsidRPr="00E975C8" w:rsidTr="002C46BA">
        <w:trPr>
          <w:jc w:val="center"/>
        </w:trPr>
        <w:tc>
          <w:tcPr>
            <w:tcW w:w="3882" w:type="dxa"/>
          </w:tcPr>
          <w:p w:rsidR="00741A5C" w:rsidRPr="00E975C8" w:rsidRDefault="00741A5C" w:rsidP="002C46BA">
            <w:pPr>
              <w:spacing w:before="0"/>
              <w:jc w:val="center"/>
              <w:rPr>
                <w:rFonts w:cs="Arial"/>
                <w:sz w:val="24"/>
                <w:szCs w:val="24"/>
              </w:rPr>
            </w:pPr>
          </w:p>
        </w:tc>
        <w:tc>
          <w:tcPr>
            <w:tcW w:w="2127" w:type="dxa"/>
          </w:tcPr>
          <w:p w:rsidR="00741A5C" w:rsidRPr="00E975C8" w:rsidRDefault="00741A5C" w:rsidP="002C46BA">
            <w:pPr>
              <w:spacing w:before="0"/>
              <w:jc w:val="center"/>
              <w:rPr>
                <w:rFonts w:cs="Arial"/>
                <w:sz w:val="24"/>
                <w:szCs w:val="24"/>
              </w:rPr>
            </w:pPr>
            <w:r w:rsidRPr="00E975C8">
              <w:rPr>
                <w:rFonts w:cs="Arial"/>
                <w:sz w:val="24"/>
                <w:szCs w:val="24"/>
              </w:rPr>
              <w:t>М.П.</w:t>
            </w:r>
          </w:p>
        </w:tc>
        <w:tc>
          <w:tcPr>
            <w:tcW w:w="4022" w:type="dxa"/>
          </w:tcPr>
          <w:p w:rsidR="00741A5C" w:rsidRPr="00E975C8" w:rsidRDefault="00741A5C" w:rsidP="002C46BA">
            <w:pPr>
              <w:spacing w:before="0"/>
              <w:jc w:val="center"/>
              <w:rPr>
                <w:rFonts w:cs="Arial"/>
                <w:sz w:val="24"/>
                <w:szCs w:val="24"/>
                <w:lang w:val="ru-RU"/>
              </w:rPr>
            </w:pPr>
          </w:p>
        </w:tc>
      </w:tr>
      <w:tr w:rsidR="00741A5C" w:rsidRPr="00E975C8" w:rsidTr="002C46BA">
        <w:trPr>
          <w:jc w:val="center"/>
        </w:trPr>
        <w:tc>
          <w:tcPr>
            <w:tcW w:w="3882" w:type="dxa"/>
            <w:tcBorders>
              <w:bottom w:val="single" w:sz="4" w:space="0" w:color="auto"/>
            </w:tcBorders>
          </w:tcPr>
          <w:p w:rsidR="00741A5C" w:rsidRPr="00E975C8" w:rsidRDefault="00741A5C" w:rsidP="002C46BA">
            <w:pPr>
              <w:spacing w:before="0"/>
              <w:jc w:val="center"/>
              <w:rPr>
                <w:rFonts w:cs="Arial"/>
                <w:sz w:val="24"/>
                <w:szCs w:val="24"/>
              </w:rPr>
            </w:pPr>
          </w:p>
        </w:tc>
        <w:tc>
          <w:tcPr>
            <w:tcW w:w="2127" w:type="dxa"/>
          </w:tcPr>
          <w:p w:rsidR="00741A5C" w:rsidRPr="00E975C8" w:rsidRDefault="00741A5C" w:rsidP="002C46BA">
            <w:pPr>
              <w:spacing w:before="0"/>
              <w:jc w:val="center"/>
              <w:rPr>
                <w:rFonts w:cs="Arial"/>
                <w:sz w:val="24"/>
                <w:szCs w:val="24"/>
                <w:lang w:val="ru-RU"/>
              </w:rPr>
            </w:pPr>
          </w:p>
        </w:tc>
        <w:tc>
          <w:tcPr>
            <w:tcW w:w="4022" w:type="dxa"/>
            <w:tcBorders>
              <w:bottom w:val="single" w:sz="4" w:space="0" w:color="auto"/>
            </w:tcBorders>
          </w:tcPr>
          <w:p w:rsidR="00741A5C" w:rsidRPr="00E975C8" w:rsidRDefault="00741A5C" w:rsidP="002C46BA">
            <w:pPr>
              <w:spacing w:before="0"/>
              <w:jc w:val="center"/>
              <w:rPr>
                <w:rFonts w:cs="Arial"/>
                <w:sz w:val="24"/>
                <w:szCs w:val="24"/>
                <w:lang w:val="ru-RU"/>
              </w:rPr>
            </w:pPr>
          </w:p>
        </w:tc>
      </w:tr>
      <w:tr w:rsidR="00741A5C" w:rsidRPr="00E975C8" w:rsidTr="002C46BA">
        <w:trPr>
          <w:trHeight w:val="389"/>
          <w:jc w:val="center"/>
        </w:trPr>
        <w:tc>
          <w:tcPr>
            <w:tcW w:w="3882" w:type="dxa"/>
            <w:tcBorders>
              <w:top w:val="single" w:sz="4" w:space="0" w:color="auto"/>
            </w:tcBorders>
          </w:tcPr>
          <w:p w:rsidR="00741A5C" w:rsidRPr="00E975C8" w:rsidRDefault="00741A5C" w:rsidP="002C46BA">
            <w:pPr>
              <w:spacing w:before="0"/>
              <w:jc w:val="center"/>
              <w:rPr>
                <w:rFonts w:cs="Arial"/>
                <w:sz w:val="24"/>
                <w:szCs w:val="24"/>
              </w:rPr>
            </w:pPr>
          </w:p>
        </w:tc>
        <w:tc>
          <w:tcPr>
            <w:tcW w:w="2127" w:type="dxa"/>
          </w:tcPr>
          <w:p w:rsidR="00741A5C" w:rsidRPr="00E975C8" w:rsidRDefault="00741A5C" w:rsidP="002C46BA">
            <w:pPr>
              <w:spacing w:before="0"/>
              <w:jc w:val="center"/>
              <w:rPr>
                <w:rFonts w:cs="Arial"/>
                <w:sz w:val="24"/>
                <w:szCs w:val="24"/>
                <w:lang w:val="ru-RU"/>
              </w:rPr>
            </w:pPr>
          </w:p>
        </w:tc>
        <w:tc>
          <w:tcPr>
            <w:tcW w:w="4022" w:type="dxa"/>
            <w:tcBorders>
              <w:top w:val="single" w:sz="4" w:space="0" w:color="auto"/>
            </w:tcBorders>
          </w:tcPr>
          <w:p w:rsidR="00741A5C" w:rsidRPr="00E975C8" w:rsidRDefault="00741A5C" w:rsidP="002C46BA">
            <w:pPr>
              <w:spacing w:before="0"/>
              <w:jc w:val="center"/>
              <w:rPr>
                <w:rFonts w:cs="Arial"/>
                <w:sz w:val="24"/>
                <w:szCs w:val="24"/>
                <w:lang w:val="ru-RU"/>
              </w:rPr>
            </w:pPr>
          </w:p>
        </w:tc>
      </w:tr>
    </w:tbl>
    <w:p w:rsidR="00741A5C" w:rsidRPr="00E975C8" w:rsidRDefault="00741A5C" w:rsidP="00741A5C">
      <w:pPr>
        <w:spacing w:before="0"/>
        <w:ind w:firstLine="720"/>
        <w:rPr>
          <w:rFonts w:cs="Arial"/>
          <w:sz w:val="24"/>
          <w:szCs w:val="24"/>
          <w:lang w:val="ru-RU"/>
        </w:rPr>
      </w:pPr>
    </w:p>
    <w:p w:rsidR="00741A5C" w:rsidRPr="00E975C8" w:rsidRDefault="00741A5C" w:rsidP="00741A5C">
      <w:pPr>
        <w:spacing w:before="0"/>
        <w:ind w:firstLine="720"/>
        <w:rPr>
          <w:rFonts w:cs="Arial"/>
          <w:sz w:val="24"/>
          <w:szCs w:val="24"/>
          <w:lang w:val="ru-RU"/>
        </w:rPr>
      </w:pPr>
    </w:p>
    <w:p w:rsidR="00741A5C" w:rsidRPr="00741A5C" w:rsidRDefault="00741A5C" w:rsidP="00741A5C">
      <w:pPr>
        <w:spacing w:before="0"/>
        <w:ind w:firstLine="720"/>
        <w:rPr>
          <w:rFonts w:cs="Arial"/>
          <w:sz w:val="24"/>
          <w:szCs w:val="24"/>
          <w:lang w:val="ru-RU"/>
        </w:rPr>
      </w:pPr>
      <w:r w:rsidRPr="00741A5C">
        <w:rPr>
          <w:rFonts w:cs="Arial"/>
          <w:sz w:val="24"/>
          <w:szCs w:val="24"/>
          <w:lang w:val="ru-RU"/>
        </w:rPr>
        <w:t>Прилог:</w:t>
      </w:r>
    </w:p>
    <w:p w:rsidR="00741A5C" w:rsidRPr="00741A5C" w:rsidRDefault="00741A5C" w:rsidP="00741A5C">
      <w:pPr>
        <w:pStyle w:val="Pasussalistom"/>
        <w:numPr>
          <w:ilvl w:val="0"/>
          <w:numId w:val="6"/>
        </w:numPr>
        <w:spacing w:before="0" w:after="0" w:line="240" w:lineRule="auto"/>
        <w:rPr>
          <w:rFonts w:ascii="Arial" w:hAnsi="Arial" w:cs="Arial"/>
          <w:sz w:val="24"/>
          <w:szCs w:val="24"/>
        </w:rPr>
      </w:pPr>
      <w:r w:rsidRPr="00741A5C">
        <w:rPr>
          <w:rFonts w:ascii="Arial" w:hAnsi="Arial" w:cs="Arial"/>
          <w:sz w:val="24"/>
          <w:szCs w:val="24"/>
        </w:rPr>
        <w:t xml:space="preserve">1 једна потписана и оверена бланко </w:t>
      </w:r>
      <w:r w:rsidRPr="00741A5C">
        <w:rPr>
          <w:rFonts w:ascii="Arial" w:hAnsi="Arial" w:cs="Arial"/>
          <w:sz w:val="24"/>
          <w:szCs w:val="24"/>
          <w:lang w:val="sr-Cyrl-RS"/>
        </w:rPr>
        <w:t>сопствена</w:t>
      </w:r>
      <w:r w:rsidRPr="00741A5C">
        <w:rPr>
          <w:rFonts w:ascii="Arial" w:hAnsi="Arial" w:cs="Arial"/>
          <w:sz w:val="24"/>
          <w:szCs w:val="24"/>
        </w:rPr>
        <w:t xml:space="preserve"> меница као гаранција за озбиљност понуде </w:t>
      </w:r>
    </w:p>
    <w:p w:rsidR="00741A5C" w:rsidRPr="00741A5C" w:rsidRDefault="00741A5C" w:rsidP="00741A5C">
      <w:pPr>
        <w:pStyle w:val="Pasussalistom"/>
        <w:numPr>
          <w:ilvl w:val="0"/>
          <w:numId w:val="6"/>
        </w:numPr>
        <w:spacing w:before="0" w:after="0" w:line="240" w:lineRule="auto"/>
        <w:rPr>
          <w:rFonts w:ascii="Arial" w:hAnsi="Arial" w:cs="Arial"/>
          <w:sz w:val="24"/>
          <w:szCs w:val="24"/>
        </w:rPr>
      </w:pPr>
      <w:r w:rsidRPr="00741A5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41A5C" w:rsidRPr="00741A5C" w:rsidRDefault="00741A5C" w:rsidP="00741A5C">
      <w:pPr>
        <w:pStyle w:val="Pasussalistom"/>
        <w:numPr>
          <w:ilvl w:val="0"/>
          <w:numId w:val="6"/>
        </w:numPr>
        <w:spacing w:before="0" w:after="0" w:line="240" w:lineRule="auto"/>
        <w:rPr>
          <w:rFonts w:ascii="Arial" w:hAnsi="Arial" w:cs="Arial"/>
          <w:sz w:val="24"/>
          <w:szCs w:val="24"/>
        </w:rPr>
      </w:pPr>
      <w:r w:rsidRPr="00741A5C">
        <w:rPr>
          <w:rFonts w:ascii="Arial" w:hAnsi="Arial" w:cs="Arial"/>
          <w:sz w:val="24"/>
          <w:szCs w:val="24"/>
        </w:rPr>
        <w:t xml:space="preserve">фотокопију ОП обрасца </w:t>
      </w:r>
    </w:p>
    <w:p w:rsidR="00741A5C" w:rsidRPr="00741A5C" w:rsidRDefault="00741A5C" w:rsidP="00741A5C">
      <w:pPr>
        <w:pStyle w:val="Pasussalistom"/>
        <w:numPr>
          <w:ilvl w:val="0"/>
          <w:numId w:val="6"/>
        </w:numPr>
        <w:spacing w:before="0" w:after="0" w:line="240" w:lineRule="auto"/>
        <w:rPr>
          <w:rFonts w:ascii="Arial" w:hAnsi="Arial" w:cs="Arial"/>
          <w:sz w:val="24"/>
          <w:szCs w:val="24"/>
        </w:rPr>
      </w:pPr>
      <w:r w:rsidRPr="00741A5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41A5C" w:rsidRPr="00741A5C" w:rsidRDefault="00741A5C" w:rsidP="00741A5C">
      <w:pPr>
        <w:pStyle w:val="Pasussalistom"/>
        <w:spacing w:after="0" w:line="240" w:lineRule="auto"/>
        <w:rPr>
          <w:rFonts w:ascii="Arial" w:hAnsi="Arial" w:cs="Arial"/>
          <w:sz w:val="24"/>
          <w:szCs w:val="24"/>
        </w:rPr>
      </w:pPr>
    </w:p>
    <w:p w:rsidR="00741A5C" w:rsidRPr="00741A5C" w:rsidRDefault="00741A5C" w:rsidP="00741A5C">
      <w:pPr>
        <w:pStyle w:val="Pasussalistom"/>
        <w:spacing w:after="0" w:line="240" w:lineRule="auto"/>
        <w:rPr>
          <w:rFonts w:ascii="Arial" w:hAnsi="Arial" w:cs="Arial"/>
          <w:color w:val="00B0F0"/>
          <w:sz w:val="24"/>
          <w:szCs w:val="24"/>
        </w:rPr>
      </w:pPr>
    </w:p>
    <w:p w:rsidR="00741A5C" w:rsidRPr="00741A5C" w:rsidRDefault="00741A5C" w:rsidP="00741A5C">
      <w:pPr>
        <w:pStyle w:val="Pasussalistom"/>
        <w:spacing w:after="0" w:line="240" w:lineRule="auto"/>
        <w:rPr>
          <w:rFonts w:ascii="Arial" w:hAnsi="Arial" w:cs="Arial"/>
          <w:b/>
          <w:i/>
          <w:sz w:val="24"/>
          <w:szCs w:val="24"/>
          <w:lang w:val="sr-Cyrl-RS"/>
        </w:rPr>
      </w:pPr>
      <w:r w:rsidRPr="00741A5C">
        <w:rPr>
          <w:rFonts w:ascii="Arial" w:hAnsi="Arial" w:cs="Arial"/>
          <w:b/>
          <w:i/>
          <w:sz w:val="24"/>
          <w:szCs w:val="24"/>
          <w:lang w:val="sr-Cyrl-RS"/>
        </w:rPr>
        <w:t>Менично писмо у складу са садржином овог Прилога се доставља у оквиру понуде.</w:t>
      </w:r>
    </w:p>
    <w:p w:rsidR="00741A5C" w:rsidRDefault="00741A5C" w:rsidP="00741A5C">
      <w:pPr>
        <w:tabs>
          <w:tab w:val="num" w:pos="360"/>
        </w:tabs>
        <w:rPr>
          <w:rFonts w:eastAsia="Arial Unicode MS" w:cs="Arial"/>
          <w:b/>
          <w:sz w:val="24"/>
          <w:szCs w:val="24"/>
        </w:rPr>
      </w:pPr>
    </w:p>
    <w:p w:rsidR="00741A5C" w:rsidRDefault="00741A5C" w:rsidP="00741A5C">
      <w:pPr>
        <w:rPr>
          <w:rFonts w:cs="Arial"/>
          <w:b/>
          <w:lang w:val="sr-Cyrl-RS"/>
        </w:rPr>
      </w:pPr>
    </w:p>
    <w:p w:rsidR="00741A5C" w:rsidRDefault="00741A5C" w:rsidP="009D559E">
      <w:pPr>
        <w:jc w:val="right"/>
        <w:rPr>
          <w:rFonts w:cs="Arial"/>
          <w:b/>
          <w:lang w:val="sr-Cyrl-RS"/>
        </w:rPr>
      </w:pPr>
    </w:p>
    <w:p w:rsidR="00A048C7" w:rsidRPr="00741A5C" w:rsidRDefault="00741A5C" w:rsidP="009D559E">
      <w:pPr>
        <w:jc w:val="right"/>
        <w:rPr>
          <w:rFonts w:cs="Arial"/>
          <w:b/>
          <w:sz w:val="24"/>
          <w:szCs w:val="24"/>
          <w:lang w:val="sr-Cyrl-RS"/>
        </w:rPr>
      </w:pPr>
      <w:r>
        <w:rPr>
          <w:rFonts w:cs="Arial"/>
          <w:b/>
          <w:sz w:val="24"/>
          <w:szCs w:val="24"/>
          <w:lang w:val="sr-Cyrl-RS"/>
        </w:rPr>
        <w:lastRenderedPageBreak/>
        <w:t>Прилог бр. 2</w:t>
      </w:r>
    </w:p>
    <w:p w:rsidR="00232C5F" w:rsidRPr="00741A5C" w:rsidRDefault="00C50FA6" w:rsidP="00A048C7">
      <w:pPr>
        <w:jc w:val="right"/>
        <w:rPr>
          <w:rFonts w:cs="Arial"/>
          <w:b/>
          <w:sz w:val="24"/>
          <w:szCs w:val="24"/>
          <w:lang w:val="sr-Cyrl-RS"/>
        </w:rPr>
      </w:pPr>
      <w:r w:rsidRPr="00741A5C">
        <w:rPr>
          <w:rFonts w:cs="Arial"/>
          <w:b/>
          <w:sz w:val="24"/>
          <w:szCs w:val="24"/>
          <w:lang w:val="sr-Cyrl-RS"/>
        </w:rPr>
        <w:t xml:space="preserve">  </w:t>
      </w:r>
      <w:r w:rsidR="00741A5C">
        <w:rPr>
          <w:rFonts w:cs="Arial"/>
          <w:b/>
          <w:sz w:val="24"/>
          <w:szCs w:val="24"/>
          <w:lang w:val="sr-Cyrl-RS"/>
        </w:rPr>
        <w:t>Партија ______</w:t>
      </w:r>
    </w:p>
    <w:p w:rsidR="00A048C7" w:rsidRPr="00232C5F" w:rsidRDefault="00A048C7" w:rsidP="00A048C7">
      <w:pPr>
        <w:rPr>
          <w:rFonts w:cs="Arial"/>
          <w:lang w:val="sr-Cyrl-ME"/>
        </w:rPr>
      </w:pPr>
    </w:p>
    <w:p w:rsidR="00A048C7" w:rsidRPr="00232C5F" w:rsidRDefault="00A048C7" w:rsidP="00A048C7">
      <w:pPr>
        <w:spacing w:before="0"/>
        <w:rPr>
          <w:rFonts w:cs="Arial"/>
          <w:lang w:val="sr-Cyrl-RS"/>
        </w:rPr>
      </w:pPr>
      <w:r w:rsidRPr="00232C5F">
        <w:rPr>
          <w:rFonts w:cs="Arial"/>
        </w:rPr>
        <w:t>Нa oснoву oдрeдби Зaкoнa o мeници (Сл. лист ФНРJ бр. 104/46 и 18/58; Сл. лист СФРJ бр. 16/65, 54/70 и 57/89; Сл. лист СРJ бр. 46/96, Сл. лист СЦГ бр. 01/03 Уст. Повеља</w:t>
      </w:r>
      <w:r w:rsidRPr="00232C5F">
        <w:rPr>
          <w:rFonts w:cs="Arial"/>
          <w:lang w:val="sr-Cyrl-RS"/>
        </w:rPr>
        <w:t>, Сл.лист РС 80/15</w:t>
      </w:r>
      <w:r w:rsidRPr="00232C5F">
        <w:rPr>
          <w:rFonts w:cs="Arial"/>
        </w:rPr>
        <w:t xml:space="preserve">) и Зaкoнa o </w:t>
      </w:r>
      <w:r w:rsidRPr="00232C5F">
        <w:rPr>
          <w:rFonts w:cs="Arial"/>
          <w:lang w:val="sr-Cyrl-RS"/>
        </w:rPr>
        <w:t>платним услугама</w:t>
      </w:r>
      <w:r w:rsidRPr="00232C5F">
        <w:rPr>
          <w:rFonts w:cs="Arial"/>
        </w:rPr>
        <w:t xml:space="preserve"> </w:t>
      </w:r>
      <w:r w:rsidRPr="00232C5F">
        <w:rPr>
          <w:rFonts w:cs="Arial"/>
          <w:lang w:val="sr-Cyrl-RS"/>
        </w:rPr>
        <w:t>(Сл.гласник РС број 139/2014)</w:t>
      </w:r>
    </w:p>
    <w:p w:rsidR="00A048C7" w:rsidRPr="00232C5F" w:rsidRDefault="00A048C7" w:rsidP="00A048C7">
      <w:pPr>
        <w:spacing w:before="0"/>
        <w:rPr>
          <w:rFonts w:cs="Arial"/>
        </w:rPr>
      </w:pPr>
    </w:p>
    <w:p w:rsidR="00A048C7" w:rsidRPr="00232C5F" w:rsidRDefault="00A048C7" w:rsidP="00A048C7">
      <w:pPr>
        <w:spacing w:before="0"/>
        <w:rPr>
          <w:rFonts w:cs="Arial"/>
        </w:rPr>
      </w:pPr>
      <w:r w:rsidRPr="00232C5F">
        <w:rPr>
          <w:rFonts w:cs="Arial"/>
        </w:rPr>
        <w:t>(напомена: не доставља се у понуди)</w:t>
      </w:r>
    </w:p>
    <w:p w:rsidR="00A048C7" w:rsidRPr="00232C5F" w:rsidRDefault="00A048C7" w:rsidP="00A048C7">
      <w:pPr>
        <w:spacing w:before="0"/>
        <w:rPr>
          <w:rFonts w:cs="Arial"/>
        </w:rPr>
      </w:pPr>
    </w:p>
    <w:p w:rsidR="00A048C7" w:rsidRPr="00232C5F" w:rsidRDefault="00A048C7" w:rsidP="00A048C7">
      <w:pPr>
        <w:spacing w:before="0"/>
        <w:rPr>
          <w:rFonts w:cs="Arial"/>
          <w:lang w:val="ru-RU"/>
        </w:rPr>
      </w:pPr>
      <w:r w:rsidRPr="00232C5F">
        <w:rPr>
          <w:rFonts w:cs="Arial"/>
        </w:rPr>
        <w:t xml:space="preserve">ДУЖНИК:  </w:t>
      </w:r>
      <w:r w:rsidRPr="00232C5F">
        <w:rPr>
          <w:rFonts w:cs="Arial"/>
          <w:lang w:val="ru-RU"/>
        </w:rPr>
        <w:t>…………………………………………………………………….......................</w:t>
      </w:r>
    </w:p>
    <w:p w:rsidR="00A048C7" w:rsidRPr="00232C5F" w:rsidRDefault="00A048C7" w:rsidP="00A048C7">
      <w:pPr>
        <w:spacing w:before="0"/>
        <w:rPr>
          <w:rFonts w:cs="Arial"/>
        </w:rPr>
      </w:pPr>
      <w:r w:rsidRPr="00232C5F">
        <w:rPr>
          <w:rFonts w:cs="Arial"/>
        </w:rPr>
        <w:t>(назив и седиште Понуђача)</w:t>
      </w:r>
    </w:p>
    <w:p w:rsidR="00A048C7" w:rsidRPr="00232C5F" w:rsidRDefault="00A048C7" w:rsidP="00A048C7">
      <w:pPr>
        <w:spacing w:before="0"/>
        <w:rPr>
          <w:rFonts w:cs="Arial"/>
        </w:rPr>
      </w:pPr>
      <w:r w:rsidRPr="00232C5F">
        <w:rPr>
          <w:rFonts w:cs="Arial"/>
        </w:rPr>
        <w:t>МАТИЧНИ БРОЈ ДУЖНИКА (Понуђача): ..................................................................</w:t>
      </w:r>
    </w:p>
    <w:p w:rsidR="00A048C7" w:rsidRPr="00232C5F" w:rsidRDefault="00A048C7" w:rsidP="00A048C7">
      <w:pPr>
        <w:spacing w:before="0"/>
        <w:rPr>
          <w:rFonts w:cs="Arial"/>
        </w:rPr>
      </w:pPr>
      <w:r w:rsidRPr="00232C5F">
        <w:rPr>
          <w:rFonts w:cs="Arial"/>
        </w:rPr>
        <w:t>ТЕКУЋИ РАЧУН ДУЖНИКА (Понуђача): ...................................................................</w:t>
      </w:r>
    </w:p>
    <w:p w:rsidR="00A048C7" w:rsidRPr="00232C5F" w:rsidRDefault="00A048C7" w:rsidP="00A048C7">
      <w:pPr>
        <w:spacing w:before="0"/>
        <w:rPr>
          <w:rFonts w:cs="Arial"/>
        </w:rPr>
      </w:pPr>
      <w:r w:rsidRPr="00232C5F">
        <w:rPr>
          <w:rFonts w:cs="Arial"/>
        </w:rPr>
        <w:t>ПИБ ДУЖНИКА (Понуђача): ........................................................................................</w:t>
      </w:r>
    </w:p>
    <w:p w:rsidR="00A048C7" w:rsidRPr="00232C5F" w:rsidRDefault="00A048C7" w:rsidP="00A048C7">
      <w:pPr>
        <w:spacing w:before="0"/>
        <w:rPr>
          <w:rFonts w:cs="Arial"/>
        </w:rPr>
      </w:pPr>
    </w:p>
    <w:p w:rsidR="00A048C7" w:rsidRPr="00232C5F" w:rsidRDefault="00A048C7" w:rsidP="00A048C7">
      <w:pPr>
        <w:spacing w:before="0"/>
        <w:rPr>
          <w:rFonts w:cs="Arial"/>
        </w:rPr>
      </w:pPr>
      <w:r w:rsidRPr="00232C5F">
        <w:rPr>
          <w:rFonts w:cs="Arial"/>
        </w:rPr>
        <w:t>и з д а ј е  д а н а ............................ године</w:t>
      </w:r>
    </w:p>
    <w:p w:rsidR="00A048C7" w:rsidRPr="00232C5F" w:rsidRDefault="00A048C7" w:rsidP="00A048C7">
      <w:pPr>
        <w:spacing w:before="0"/>
        <w:rPr>
          <w:rFonts w:cs="Arial"/>
        </w:rPr>
      </w:pPr>
    </w:p>
    <w:p w:rsidR="00A048C7" w:rsidRPr="00232C5F" w:rsidRDefault="00A048C7" w:rsidP="00A048C7">
      <w:pPr>
        <w:spacing w:before="0"/>
        <w:jc w:val="center"/>
        <w:rPr>
          <w:rFonts w:cs="Arial"/>
          <w:b/>
        </w:rPr>
      </w:pPr>
      <w:r w:rsidRPr="00232C5F">
        <w:rPr>
          <w:rFonts w:cs="Arial"/>
          <w:b/>
        </w:rPr>
        <w:t xml:space="preserve">МЕНИЧНО ПИСМО – ОВЛАШЋЕЊЕ ЗА КОРИСНИКА  БЛАНКО </w:t>
      </w:r>
      <w:r w:rsidRPr="00232C5F">
        <w:rPr>
          <w:rFonts w:cs="Arial"/>
          <w:b/>
          <w:lang w:val="sr-Cyrl-RS"/>
        </w:rPr>
        <w:t>СОПСТВЕНЕ</w:t>
      </w:r>
      <w:r w:rsidRPr="00232C5F">
        <w:rPr>
          <w:rFonts w:cs="Arial"/>
          <w:b/>
        </w:rPr>
        <w:t xml:space="preserve"> МЕНИЦЕ</w:t>
      </w:r>
    </w:p>
    <w:p w:rsidR="00A048C7" w:rsidRPr="00232C5F" w:rsidRDefault="00A048C7" w:rsidP="00A048C7">
      <w:pPr>
        <w:spacing w:before="0"/>
        <w:rPr>
          <w:rFonts w:cs="Arial"/>
        </w:rPr>
      </w:pPr>
    </w:p>
    <w:p w:rsidR="00A048C7" w:rsidRPr="00232C5F" w:rsidRDefault="00A048C7" w:rsidP="00A048C7">
      <w:pPr>
        <w:widowControl w:val="0"/>
        <w:tabs>
          <w:tab w:val="left" w:leader="underscore" w:pos="9244"/>
        </w:tabs>
        <w:spacing w:before="0"/>
        <w:ind w:left="1276" w:hanging="1276"/>
        <w:rPr>
          <w:rFonts w:cs="Arial"/>
          <w:lang w:val="x-none" w:eastAsia="x-none"/>
        </w:rPr>
      </w:pPr>
      <w:r w:rsidRPr="00232C5F">
        <w:rPr>
          <w:rFonts w:cs="Arial"/>
          <w:lang w:val="x-none" w:eastAsia="x-none"/>
        </w:rPr>
        <w:t xml:space="preserve">КОРИСНИК - ПОВЕРИЛАЦ:Јавно предузеће „Електроприведа Србије“ </w:t>
      </w:r>
      <w:r w:rsidRPr="00232C5F">
        <w:rPr>
          <w:rFonts w:cs="Arial"/>
          <w:lang w:val="sr-Cyrl-RS" w:eastAsia="x-none"/>
        </w:rPr>
        <w:t>Београд, улица ц</w:t>
      </w:r>
      <w:r w:rsidRPr="00232C5F">
        <w:rPr>
          <w:rFonts w:cs="Arial"/>
          <w:lang w:val="x-none" w:eastAsia="x-none"/>
        </w:rPr>
        <w:t xml:space="preserve">арице Милице број 2, 11000 Београд, Матични број 20053658, ПИБ 103920327, бр. тек. рачуна: 160-700-13 Banca Intesa </w:t>
      </w:r>
    </w:p>
    <w:p w:rsidR="00A048C7" w:rsidRPr="00232C5F" w:rsidRDefault="00A048C7" w:rsidP="00A048C7">
      <w:pPr>
        <w:tabs>
          <w:tab w:val="left" w:pos="1418"/>
        </w:tabs>
        <w:spacing w:before="0"/>
        <w:rPr>
          <w:rFonts w:cs="Arial"/>
          <w:lang w:val="sr-Cyrl-RS"/>
        </w:rPr>
      </w:pPr>
      <w:r w:rsidRPr="00232C5F">
        <w:rPr>
          <w:rFonts w:cs="Arial"/>
        </w:rPr>
        <w:t xml:space="preserve"> </w:t>
      </w:r>
      <w:r w:rsidRPr="00232C5F">
        <w:rPr>
          <w:rFonts w:cs="Arial"/>
        </w:rPr>
        <w:tab/>
      </w:r>
    </w:p>
    <w:p w:rsidR="00A048C7" w:rsidRPr="00232C5F" w:rsidRDefault="00A048C7" w:rsidP="00A048C7">
      <w:pPr>
        <w:spacing w:before="0" w:line="276" w:lineRule="auto"/>
        <w:rPr>
          <w:rFonts w:cs="Arial"/>
        </w:rPr>
      </w:pPr>
      <w:r w:rsidRPr="00232C5F">
        <w:rPr>
          <w:rFonts w:cs="Arial"/>
        </w:rPr>
        <w:t xml:space="preserve">Предајемо вам 1 (једну) потписану и оверену, бланко  </w:t>
      </w:r>
      <w:r w:rsidRPr="00232C5F">
        <w:rPr>
          <w:rFonts w:cs="Arial"/>
          <w:lang w:val="sr-Cyrl-RS"/>
        </w:rPr>
        <w:t>сопствену</w:t>
      </w:r>
      <w:r w:rsidRPr="00232C5F">
        <w:rPr>
          <w:rFonts w:cs="Arial"/>
        </w:rPr>
        <w:t xml:space="preserve">  меницу</w:t>
      </w:r>
      <w:r w:rsidRPr="00232C5F">
        <w:rPr>
          <w:rFonts w:cs="Arial"/>
          <w:lang w:val="sr-Cyrl-RS"/>
        </w:rPr>
        <w:t xml:space="preserve"> која је неопозива, без права протеста и наплатива на први позив</w:t>
      </w:r>
      <w:r w:rsidRPr="00232C5F">
        <w:rPr>
          <w:rFonts w:cs="Arial"/>
        </w:rPr>
        <w:t>, серијски бр</w:t>
      </w:r>
      <w:r w:rsidRPr="00232C5F">
        <w:rPr>
          <w:rFonts w:cs="Arial"/>
          <w:lang w:val="sr-Cyrl-ME"/>
        </w:rPr>
        <w:t xml:space="preserve">ој </w:t>
      </w:r>
      <w:r w:rsidRPr="00232C5F">
        <w:rPr>
          <w:rFonts w:cs="Arial"/>
        </w:rPr>
        <w:t>_________________ (уписати серијски број) као средство финансијског обезбеђења и овлашћујемо Јавно предузеће „Електроприведа Србије“</w:t>
      </w:r>
      <w:r w:rsidRPr="00232C5F">
        <w:rPr>
          <w:rFonts w:cs="Arial"/>
          <w:lang w:val="sr-Cyrl-RS"/>
        </w:rPr>
        <w:t xml:space="preserve"> Београд, ул.</w:t>
      </w:r>
      <w:r w:rsidRPr="00232C5F">
        <w:rPr>
          <w:rFonts w:cs="Arial"/>
        </w:rPr>
        <w:t xml:space="preserve"> </w:t>
      </w:r>
      <w:r w:rsidRPr="00232C5F">
        <w:rPr>
          <w:rFonts w:cs="Arial"/>
          <w:lang w:val="sr-Cyrl-RS"/>
        </w:rPr>
        <w:t>ц</w:t>
      </w:r>
      <w:r w:rsidRPr="00232C5F">
        <w:rPr>
          <w:rFonts w:cs="Arial"/>
        </w:rPr>
        <w:t>арице Милице број 2, Београд, као Повериоца, да предату меницу може попунити до максималног износа  од ___________ динара, (и  словима  _______________</w:t>
      </w:r>
      <w:r w:rsidRPr="00232C5F">
        <w:rPr>
          <w:rFonts w:cs="Arial"/>
          <w:lang w:val="sr-Cyrl-ME"/>
        </w:rPr>
        <w:t xml:space="preserve"> </w:t>
      </w:r>
      <w:r w:rsidRPr="00232C5F">
        <w:rPr>
          <w:rFonts w:cs="Arial"/>
        </w:rPr>
        <w:t xml:space="preserve">динара), по </w:t>
      </w:r>
      <w:r w:rsidRPr="00232C5F">
        <w:rPr>
          <w:rFonts w:cs="Arial"/>
          <w:lang w:val="sr-Cyrl-RS"/>
        </w:rPr>
        <w:t>Оквирном споразуму</w:t>
      </w:r>
      <w:r w:rsidRPr="00232C5F">
        <w:rPr>
          <w:rFonts w:cs="Arial"/>
        </w:rPr>
        <w:t xml:space="preserve"> о</w:t>
      </w:r>
      <w:r w:rsidRPr="00232C5F">
        <w:rPr>
          <w:rFonts w:cs="Arial"/>
          <w:lang w:val="sr-Cyrl-RS"/>
        </w:rPr>
        <w:t xml:space="preserve"> набавци добара </w:t>
      </w:r>
      <w:r w:rsidR="00456BE8" w:rsidRPr="00232C5F">
        <w:rPr>
          <w:rFonts w:cs="Arial"/>
          <w:lang w:val="sr-Cyrl-RS"/>
        </w:rPr>
        <w:t xml:space="preserve">Технички преглед возила Партија </w:t>
      </w:r>
      <w:r w:rsidR="00456BE8" w:rsidRPr="00232C5F">
        <w:rPr>
          <w:rFonts w:cs="Arial"/>
        </w:rPr>
        <w:t xml:space="preserve">________ </w:t>
      </w:r>
      <w:r w:rsidRPr="00232C5F">
        <w:rPr>
          <w:rFonts w:eastAsia="TimesNewRomanPS-BoldMT" w:cs="Arial"/>
          <w:bCs/>
        </w:rPr>
        <w:t xml:space="preserve">ради закључења оквирног споразума са једним понуђачем на период </w:t>
      </w:r>
      <w:r w:rsidRPr="00232C5F">
        <w:rPr>
          <w:rFonts w:eastAsia="TimesNewRomanPS-BoldMT" w:cs="Arial"/>
          <w:bCs/>
          <w:lang w:val="sr-Cyrl-RS"/>
        </w:rPr>
        <w:t>од две године,</w:t>
      </w:r>
      <w:r w:rsidRPr="00232C5F">
        <w:rPr>
          <w:rFonts w:eastAsia="TimesNewRomanPS-BoldMT" w:cs="Arial"/>
          <w:bCs/>
        </w:rPr>
        <w:t xml:space="preserve"> бр</w:t>
      </w:r>
      <w:r w:rsidRPr="00232C5F">
        <w:rPr>
          <w:rFonts w:eastAsia="TimesNewRomanPS-BoldMT" w:cs="Arial"/>
          <w:bCs/>
          <w:lang w:val="sr-Cyrl-ME"/>
        </w:rPr>
        <w:t>ој</w:t>
      </w:r>
      <w:r w:rsidRPr="00232C5F">
        <w:rPr>
          <w:rFonts w:eastAsia="TimesNewRomanPS-BoldMT" w:cs="Arial"/>
          <w:bCs/>
        </w:rPr>
        <w:t xml:space="preserve"> </w:t>
      </w:r>
      <w:r w:rsidRPr="00232C5F">
        <w:rPr>
          <w:rFonts w:eastAsia="TimesNewRomanPS-BoldMT" w:cs="Arial"/>
          <w:bCs/>
          <w:lang w:val="sr-Latn-RS"/>
        </w:rPr>
        <w:t>J</w:t>
      </w:r>
      <w:r w:rsidRPr="00232C5F">
        <w:rPr>
          <w:rFonts w:eastAsia="TimesNewRomanPS-BoldMT" w:cs="Arial"/>
          <w:bCs/>
          <w:lang w:val="sr-Cyrl-ME"/>
        </w:rPr>
        <w:t>Н</w:t>
      </w:r>
      <w:r w:rsidRPr="00232C5F">
        <w:rPr>
          <w:rFonts w:eastAsia="TimesNewRomanPS-BoldMT" w:cs="Arial"/>
          <w:bCs/>
          <w:lang w:val="sr-Latn-RS"/>
        </w:rPr>
        <w:t>/</w:t>
      </w:r>
      <w:r w:rsidR="00C40470">
        <w:rPr>
          <w:rFonts w:eastAsia="TimesNewRomanPS-BoldMT" w:cs="Arial"/>
          <w:bCs/>
          <w:lang w:val="sr-Cyrl-ME"/>
        </w:rPr>
        <w:t>84</w:t>
      </w:r>
      <w:r w:rsidRPr="00232C5F">
        <w:rPr>
          <w:rFonts w:eastAsia="TimesNewRomanPS-BoldMT" w:cs="Arial"/>
          <w:bCs/>
          <w:lang w:val="sr-Latn-RS"/>
        </w:rPr>
        <w:t>00/0</w:t>
      </w:r>
      <w:r w:rsidR="00456BE8" w:rsidRPr="00232C5F">
        <w:rPr>
          <w:rFonts w:eastAsia="TimesNewRomanPS-BoldMT" w:cs="Arial"/>
          <w:bCs/>
          <w:lang w:val="sr-Cyrl-RS"/>
        </w:rPr>
        <w:t>091</w:t>
      </w:r>
      <w:r w:rsidRPr="00232C5F">
        <w:rPr>
          <w:rFonts w:eastAsia="TimesNewRomanPS-BoldMT" w:cs="Arial"/>
          <w:bCs/>
          <w:lang w:val="sr-Latn-RS"/>
        </w:rPr>
        <w:t>/201</w:t>
      </w:r>
      <w:r w:rsidRPr="00232C5F">
        <w:rPr>
          <w:rFonts w:eastAsia="TimesNewRomanPS-BoldMT" w:cs="Arial"/>
          <w:bCs/>
          <w:lang w:val="sr-Cyrl-RS"/>
        </w:rPr>
        <w:t>7</w:t>
      </w:r>
      <w:r w:rsidRPr="00232C5F">
        <w:rPr>
          <w:rFonts w:cs="Arial"/>
        </w:rPr>
        <w:t>,</w:t>
      </w:r>
      <w:r w:rsidRPr="00232C5F">
        <w:rPr>
          <w:rFonts w:cs="Arial"/>
          <w:lang w:val="sr-Cyrl-RS"/>
        </w:rPr>
        <w:t xml:space="preserve"> партија _____,</w:t>
      </w:r>
      <w:r w:rsidRPr="00232C5F">
        <w:rPr>
          <w:rFonts w:cs="Arial"/>
        </w:rPr>
        <w:t xml:space="preserve"> број __</w:t>
      </w:r>
      <w:r w:rsidRPr="00232C5F">
        <w:rPr>
          <w:rFonts w:cs="Arial"/>
          <w:lang w:val="sr-Cyrl-RS"/>
        </w:rPr>
        <w:t>________</w:t>
      </w:r>
      <w:r w:rsidRPr="00232C5F">
        <w:rPr>
          <w:rFonts w:cs="Arial"/>
        </w:rPr>
        <w:t>___ од ___</w:t>
      </w:r>
      <w:r w:rsidRPr="00232C5F">
        <w:rPr>
          <w:rFonts w:cs="Arial"/>
          <w:lang w:val="sr-Cyrl-RS"/>
        </w:rPr>
        <w:t>_____</w:t>
      </w:r>
      <w:r w:rsidRPr="00232C5F">
        <w:rPr>
          <w:rFonts w:cs="Arial"/>
        </w:rPr>
        <w:t>______</w:t>
      </w:r>
      <w:r w:rsidRPr="00232C5F">
        <w:rPr>
          <w:rFonts w:cs="Arial"/>
          <w:lang w:val="sr-Cyrl-ME"/>
        </w:rPr>
        <w:t xml:space="preserve"> </w:t>
      </w:r>
      <w:r w:rsidRPr="00232C5F">
        <w:rPr>
          <w:rFonts w:cs="Arial"/>
        </w:rPr>
        <w:t>(заведен код Корисника - Повериоца) и бр</w:t>
      </w:r>
      <w:r w:rsidRPr="00232C5F">
        <w:rPr>
          <w:rFonts w:cs="Arial"/>
          <w:lang w:val="sr-Cyrl-ME"/>
        </w:rPr>
        <w:t xml:space="preserve">ој </w:t>
      </w:r>
      <w:r w:rsidRPr="00232C5F">
        <w:rPr>
          <w:rFonts w:cs="Arial"/>
        </w:rPr>
        <w:t>____</w:t>
      </w:r>
      <w:r w:rsidRPr="00232C5F">
        <w:rPr>
          <w:rFonts w:cs="Arial"/>
          <w:lang w:val="sr-Cyrl-RS"/>
        </w:rPr>
        <w:t>_______</w:t>
      </w:r>
      <w:r w:rsidRPr="00232C5F">
        <w:rPr>
          <w:rFonts w:cs="Arial"/>
        </w:rPr>
        <w:t>___ од ___</w:t>
      </w:r>
      <w:r w:rsidRPr="00232C5F">
        <w:rPr>
          <w:rFonts w:cs="Arial"/>
          <w:lang w:val="sr-Cyrl-RS"/>
        </w:rPr>
        <w:t>________</w:t>
      </w:r>
      <w:r w:rsidRPr="00232C5F">
        <w:rPr>
          <w:rFonts w:cs="Arial"/>
        </w:rPr>
        <w:t>______</w:t>
      </w:r>
      <w:r w:rsidRPr="00232C5F">
        <w:rPr>
          <w:rFonts w:cs="Arial"/>
          <w:lang w:val="sr-Cyrl-ME"/>
        </w:rPr>
        <w:t xml:space="preserve"> </w:t>
      </w:r>
      <w:r w:rsidRPr="00232C5F">
        <w:rPr>
          <w:rFonts w:cs="Arial"/>
        </w:rPr>
        <w:t xml:space="preserve">(заведен код дужника) као средство финансијског обезбеђења за добро извршења посла у вредности од </w:t>
      </w:r>
      <w:r w:rsidRPr="00232C5F">
        <w:rPr>
          <w:rFonts w:cs="Arial"/>
          <w:lang w:val="sr-Cyrl-RS"/>
        </w:rPr>
        <w:t>10</w:t>
      </w:r>
      <w:r w:rsidRPr="00232C5F">
        <w:rPr>
          <w:rFonts w:cs="Arial"/>
        </w:rPr>
        <w:t xml:space="preserve">% вредности </w:t>
      </w:r>
      <w:r w:rsidRPr="00232C5F">
        <w:rPr>
          <w:rFonts w:cs="Arial"/>
          <w:lang w:val="sr-Cyrl-RS"/>
        </w:rPr>
        <w:t xml:space="preserve">оквирног споразума </w:t>
      </w:r>
      <w:r w:rsidRPr="00232C5F">
        <w:rPr>
          <w:rFonts w:cs="Arial"/>
        </w:rPr>
        <w:t>без ПДВ уколико ____________________</w:t>
      </w:r>
      <w:r w:rsidRPr="00232C5F">
        <w:rPr>
          <w:rFonts w:cs="Arial"/>
          <w:lang w:val="sr-Cyrl-ME"/>
        </w:rPr>
        <w:t xml:space="preserve"> </w:t>
      </w:r>
      <w:r w:rsidRPr="00232C5F">
        <w:rPr>
          <w:rFonts w:cs="Arial"/>
        </w:rPr>
        <w:t>(назив дужника), као дужник не изврши уговорене обавезе у уговореном року или  их изврши делимично или неквалитетно.</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 xml:space="preserve">Издата бланко </w:t>
      </w:r>
      <w:r w:rsidRPr="00232C5F">
        <w:rPr>
          <w:rFonts w:cs="Arial"/>
          <w:lang w:val="sr-Cyrl-RS"/>
        </w:rPr>
        <w:t>сопствена</w:t>
      </w:r>
      <w:r w:rsidRPr="00232C5F">
        <w:rPr>
          <w:rFonts w:cs="Arial"/>
        </w:rPr>
        <w:t xml:space="preserve"> меница серијски број</w:t>
      </w:r>
      <w:r w:rsidRPr="00232C5F">
        <w:rPr>
          <w:rFonts w:cs="Arial"/>
        </w:rPr>
        <w:tab/>
        <w:t xml:space="preserve">(уписати серијски број) може се поднети на наплату у року доспећа утврђеном </w:t>
      </w:r>
      <w:r w:rsidRPr="00232C5F">
        <w:rPr>
          <w:rFonts w:cs="Arial"/>
          <w:lang w:val="sr-Cyrl-RS"/>
        </w:rPr>
        <w:t>Оквирним споарзумом</w:t>
      </w:r>
      <w:r w:rsidRPr="00232C5F">
        <w:rPr>
          <w:rFonts w:cs="Arial"/>
        </w:rPr>
        <w:t xml:space="preserve"> бр</w:t>
      </w:r>
      <w:r w:rsidRPr="00232C5F">
        <w:rPr>
          <w:rFonts w:cs="Arial"/>
          <w:lang w:val="sr-Cyrl-ME"/>
        </w:rPr>
        <w:t>ој</w:t>
      </w:r>
      <w:r w:rsidRPr="00232C5F">
        <w:rPr>
          <w:rFonts w:cs="Arial"/>
        </w:rPr>
        <w:t xml:space="preserve"> ___________ од _________ године (заведен код Корисника</w:t>
      </w:r>
      <w:r w:rsidRPr="00232C5F">
        <w:rPr>
          <w:rFonts w:cs="Arial"/>
          <w:lang w:val="sr-Cyrl-ME"/>
        </w:rPr>
        <w:t xml:space="preserve"> </w:t>
      </w:r>
      <w:r w:rsidRPr="00232C5F">
        <w:rPr>
          <w:rFonts w:cs="Arial"/>
        </w:rPr>
        <w:t>-</w:t>
      </w:r>
      <w:r w:rsidRPr="00232C5F">
        <w:rPr>
          <w:rFonts w:cs="Arial"/>
          <w:lang w:val="sr-Cyrl-ME"/>
        </w:rPr>
        <w:t xml:space="preserve"> </w:t>
      </w:r>
      <w:r w:rsidRPr="00232C5F">
        <w:rPr>
          <w:rFonts w:cs="Arial"/>
        </w:rPr>
        <w:t>Повериоца) и бр</w:t>
      </w:r>
      <w:r w:rsidRPr="00232C5F">
        <w:rPr>
          <w:rFonts w:cs="Arial"/>
          <w:lang w:val="sr-Cyrl-ME"/>
        </w:rPr>
        <w:t>ој</w:t>
      </w:r>
      <w:r w:rsidRPr="00232C5F">
        <w:rPr>
          <w:rFonts w:cs="Arial"/>
        </w:rPr>
        <w:t xml:space="preserve"> _____________ од _____ године (заведен код дужника) тј. најкасније до истека рока од 30 (</w:t>
      </w:r>
      <w:r w:rsidRPr="00232C5F">
        <w:rPr>
          <w:rFonts w:cs="Arial"/>
          <w:lang w:val="sr-Cyrl-RS"/>
        </w:rPr>
        <w:t>три</w:t>
      </w:r>
      <w:r w:rsidRPr="00232C5F">
        <w:rPr>
          <w:rFonts w:cs="Arial"/>
        </w:rPr>
        <w:t>десет) дана од уговореног рока с тим да евентуални</w:t>
      </w:r>
      <w:r w:rsidRPr="00232C5F">
        <w:rPr>
          <w:rFonts w:cs="Arial"/>
          <w:lang w:val="sr-Cyrl-RS"/>
        </w:rPr>
        <w:t xml:space="preserve"> </w:t>
      </w:r>
      <w:r w:rsidRPr="00232C5F">
        <w:rPr>
          <w:rFonts w:cs="Arial"/>
        </w:rPr>
        <w:t xml:space="preserve">продужетак рока </w:t>
      </w:r>
      <w:r w:rsidR="00110E87" w:rsidRPr="00232C5F">
        <w:rPr>
          <w:rFonts w:cs="Arial"/>
          <w:lang w:val="sr-Cyrl-RS"/>
        </w:rPr>
        <w:t>за извршење услуга</w:t>
      </w:r>
      <w:r w:rsidRPr="00232C5F">
        <w:rPr>
          <w:rFonts w:cs="Arial"/>
        </w:rPr>
        <w:t xml:space="preserve"> </w:t>
      </w:r>
      <w:r w:rsidRPr="00232C5F">
        <w:rPr>
          <w:rFonts w:cs="Arial"/>
          <w:lang w:val="sr-Cyrl-RS"/>
        </w:rPr>
        <w:t xml:space="preserve">(по оквирном споразуму) </w:t>
      </w:r>
      <w:r w:rsidRPr="00232C5F">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232C5F">
        <w:rPr>
          <w:rFonts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w:t>
      </w:r>
      <w:r w:rsidRPr="00232C5F">
        <w:rPr>
          <w:rFonts w:cs="Arial"/>
          <w:lang w:val="sr-Cyrl-ME"/>
        </w:rPr>
        <w:t xml:space="preserve">ој </w:t>
      </w:r>
      <w:r w:rsidRPr="00232C5F">
        <w:rPr>
          <w:rFonts w:cs="Arial"/>
        </w:rPr>
        <w:t>______ код __________________ Банке, а у корист текућег рачуна Повериоца бр</w:t>
      </w:r>
      <w:r w:rsidRPr="00232C5F">
        <w:rPr>
          <w:rFonts w:cs="Arial"/>
          <w:lang w:val="sr-Cyrl-ME"/>
        </w:rPr>
        <w:t>ој</w:t>
      </w:r>
      <w:r w:rsidRPr="00232C5F">
        <w:rPr>
          <w:rFonts w:cs="Arial"/>
        </w:rPr>
        <w:t xml:space="preserve"> 160-700-13 Banca Intesa.</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 xml:space="preserve">Меница је важећа и у случају да у току трајања реализације наведеног </w:t>
      </w:r>
      <w:r w:rsidRPr="00232C5F">
        <w:rPr>
          <w:rFonts w:cs="Arial"/>
          <w:lang w:val="sr-Cyrl-RS"/>
        </w:rPr>
        <w:t>оквирног споразума</w:t>
      </w:r>
      <w:r w:rsidRPr="00232C5F">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Меница је потписана од стране овлашћеног лица за заступање Дужника _____________________</w:t>
      </w:r>
      <w:r w:rsidRPr="00232C5F">
        <w:rPr>
          <w:rFonts w:cs="Arial"/>
          <w:lang w:val="sr-Cyrl-ME"/>
        </w:rPr>
        <w:t xml:space="preserve"> </w:t>
      </w:r>
      <w:r w:rsidRPr="00232C5F">
        <w:rPr>
          <w:rFonts w:cs="Arial"/>
        </w:rPr>
        <w:t>(унети име и презиме овлашћеног лица).</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A048C7" w:rsidRPr="00232C5F" w:rsidRDefault="00A048C7" w:rsidP="00A048C7">
      <w:pPr>
        <w:spacing w:before="0" w:line="276" w:lineRule="auto"/>
        <w:rPr>
          <w:rFonts w:cs="Arial"/>
        </w:rPr>
      </w:pPr>
    </w:p>
    <w:p w:rsidR="00A048C7" w:rsidRPr="00232C5F" w:rsidRDefault="00A048C7" w:rsidP="00A048C7">
      <w:pPr>
        <w:spacing w:before="0" w:line="276" w:lineRule="auto"/>
        <w:rPr>
          <w:rFonts w:cs="Arial"/>
        </w:rPr>
      </w:pPr>
      <w:r w:rsidRPr="00232C5F">
        <w:rPr>
          <w:rFonts w:cs="Arial"/>
        </w:rPr>
        <w:t xml:space="preserve">Место и датум издавања Овлашћења          </w:t>
      </w:r>
    </w:p>
    <w:p w:rsidR="00A048C7" w:rsidRPr="00232C5F" w:rsidRDefault="00A048C7" w:rsidP="00A048C7">
      <w:pPr>
        <w:spacing w:before="0"/>
        <w:rPr>
          <w:rFonts w:cs="Arial"/>
        </w:rPr>
      </w:pPr>
    </w:p>
    <w:p w:rsidR="00A048C7" w:rsidRPr="00232C5F" w:rsidRDefault="00A048C7" w:rsidP="00A048C7">
      <w:pPr>
        <w:spacing w:before="0"/>
        <w:rPr>
          <w:rFonts w:cs="Arial"/>
        </w:rPr>
      </w:pPr>
    </w:p>
    <w:p w:rsidR="00A048C7" w:rsidRPr="00232C5F" w:rsidRDefault="00A048C7" w:rsidP="00A048C7">
      <w:pPr>
        <w:spacing w:before="0"/>
        <w:rPr>
          <w:rFonts w:cs="Arial"/>
          <w:lang w:val="sr-Cyrl-ME"/>
        </w:rPr>
      </w:pPr>
      <w:r w:rsidRPr="00232C5F">
        <w:rPr>
          <w:rFonts w:cs="Arial"/>
          <w:lang w:val="sr-Cyrl-ME"/>
        </w:rPr>
        <w:t>Датум:</w:t>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r>
      <w:r w:rsidRPr="00232C5F">
        <w:rPr>
          <w:rFonts w:cs="Arial"/>
          <w:lang w:val="sr-Cyrl-ME"/>
        </w:rPr>
        <w:tab/>
        <w:t xml:space="preserve">            Понуђач:</w:t>
      </w:r>
    </w:p>
    <w:p w:rsidR="00A048C7" w:rsidRPr="00232C5F" w:rsidRDefault="00A048C7" w:rsidP="00A048C7">
      <w:pPr>
        <w:spacing w:before="0"/>
        <w:rPr>
          <w:rFonts w:cs="Arial"/>
          <w:lang w:val="sr-Cyrl-ME"/>
        </w:rPr>
      </w:pPr>
    </w:p>
    <w:p w:rsidR="00A048C7" w:rsidRPr="00232C5F" w:rsidRDefault="00A048C7" w:rsidP="00A048C7">
      <w:pPr>
        <w:spacing w:before="0"/>
        <w:rPr>
          <w:rFonts w:cs="Arial"/>
          <w:lang w:val="sr-Cyrl-ME"/>
        </w:rPr>
      </w:pPr>
      <w:r w:rsidRPr="00232C5F">
        <w:rPr>
          <w:rFonts w:cs="Arial"/>
          <w:lang w:val="sr-Cyrl-ME"/>
        </w:rPr>
        <w:t>___________________</w:t>
      </w:r>
      <w:r w:rsidRPr="00232C5F">
        <w:rPr>
          <w:rFonts w:cs="Arial"/>
          <w:lang w:val="sr-Cyrl-ME"/>
        </w:rPr>
        <w:tab/>
      </w:r>
      <w:r w:rsidRPr="00232C5F">
        <w:rPr>
          <w:rFonts w:cs="Arial"/>
          <w:lang w:val="sr-Cyrl-ME"/>
        </w:rPr>
        <w:tab/>
      </w:r>
      <w:r w:rsidRPr="00232C5F">
        <w:rPr>
          <w:rFonts w:cs="Arial"/>
          <w:lang w:val="sr-Cyrl-ME"/>
        </w:rPr>
        <w:tab/>
        <w:t xml:space="preserve">    М.П.</w:t>
      </w:r>
      <w:r w:rsidRPr="00232C5F">
        <w:rPr>
          <w:rFonts w:cs="Arial"/>
          <w:lang w:val="sr-Cyrl-ME"/>
        </w:rPr>
        <w:tab/>
      </w:r>
      <w:r w:rsidRPr="00232C5F">
        <w:rPr>
          <w:rFonts w:cs="Arial"/>
          <w:lang w:val="sr-Cyrl-ME"/>
        </w:rPr>
        <w:tab/>
      </w:r>
      <w:r w:rsidRPr="00232C5F">
        <w:rPr>
          <w:rFonts w:cs="Arial"/>
          <w:lang w:val="sr-Cyrl-ME"/>
        </w:rPr>
        <w:tab/>
        <w:t>____________________</w:t>
      </w:r>
    </w:p>
    <w:p w:rsidR="00A048C7" w:rsidRPr="00232C5F" w:rsidRDefault="00A048C7" w:rsidP="00A048C7">
      <w:pPr>
        <w:spacing w:before="0"/>
        <w:rPr>
          <w:rFonts w:cs="Arial"/>
          <w:lang w:val="sr-Cyrl-ME"/>
        </w:rPr>
      </w:pPr>
      <w:r w:rsidRPr="00232C5F">
        <w:rPr>
          <w:rFonts w:cs="Arial"/>
        </w:rPr>
        <w:tab/>
      </w:r>
      <w:r w:rsidRPr="00232C5F">
        <w:rPr>
          <w:rFonts w:cs="Arial"/>
        </w:rPr>
        <w:tab/>
      </w:r>
      <w:r w:rsidRPr="00232C5F">
        <w:rPr>
          <w:rFonts w:cs="Arial"/>
        </w:rPr>
        <w:tab/>
      </w:r>
      <w:r w:rsidRPr="00232C5F">
        <w:rPr>
          <w:rFonts w:cs="Arial"/>
        </w:rPr>
        <w:tab/>
      </w:r>
      <w:r w:rsidRPr="00232C5F">
        <w:rPr>
          <w:rFonts w:cs="Arial"/>
        </w:rPr>
        <w:tab/>
      </w:r>
      <w:r w:rsidRPr="00232C5F">
        <w:rPr>
          <w:rFonts w:cs="Arial"/>
        </w:rPr>
        <w:tab/>
      </w:r>
      <w:r w:rsidRPr="00232C5F">
        <w:rPr>
          <w:rFonts w:cs="Arial"/>
        </w:rPr>
        <w:tab/>
      </w:r>
      <w:r w:rsidRPr="00232C5F">
        <w:rPr>
          <w:rFonts w:cs="Arial"/>
        </w:rPr>
        <w:tab/>
      </w:r>
      <w:r w:rsidRPr="00232C5F">
        <w:rPr>
          <w:rFonts w:cs="Arial"/>
        </w:rPr>
        <w:tab/>
      </w:r>
      <w:r w:rsidRPr="00232C5F">
        <w:rPr>
          <w:rFonts w:cs="Arial"/>
          <w:lang w:val="sr-Cyrl-ME"/>
        </w:rPr>
        <w:t>Потпис овлашћеног лица</w:t>
      </w:r>
    </w:p>
    <w:p w:rsidR="00A048C7" w:rsidRPr="00232C5F" w:rsidRDefault="00A048C7" w:rsidP="00A048C7">
      <w:pPr>
        <w:spacing w:before="0"/>
        <w:rPr>
          <w:rFonts w:cs="Arial"/>
        </w:rPr>
      </w:pPr>
    </w:p>
    <w:p w:rsidR="00A048C7" w:rsidRPr="00232C5F" w:rsidRDefault="00A048C7" w:rsidP="00A048C7">
      <w:pPr>
        <w:spacing w:before="0"/>
        <w:rPr>
          <w:rFonts w:cs="Arial"/>
        </w:rPr>
      </w:pPr>
      <w:r w:rsidRPr="00232C5F">
        <w:rPr>
          <w:rFonts w:cs="Arial"/>
        </w:rPr>
        <w:t>Прилог:</w:t>
      </w:r>
    </w:p>
    <w:p w:rsidR="00A048C7" w:rsidRPr="00232C5F" w:rsidRDefault="00A048C7" w:rsidP="00A048C7">
      <w:pPr>
        <w:numPr>
          <w:ilvl w:val="0"/>
          <w:numId w:val="6"/>
        </w:numPr>
        <w:spacing w:before="0"/>
        <w:contextualSpacing/>
        <w:rPr>
          <w:rFonts w:eastAsia="Calibri" w:cs="Arial"/>
        </w:rPr>
      </w:pPr>
      <w:r w:rsidRPr="00232C5F">
        <w:rPr>
          <w:rFonts w:eastAsia="Calibri" w:cs="Arial"/>
        </w:rPr>
        <w:t xml:space="preserve">1 (једна) потписана и оверена бланко </w:t>
      </w:r>
      <w:r w:rsidRPr="00232C5F">
        <w:rPr>
          <w:rFonts w:eastAsia="Calibri" w:cs="Arial"/>
          <w:lang w:val="sr-Cyrl-RS"/>
        </w:rPr>
        <w:t>сопствена</w:t>
      </w:r>
      <w:r w:rsidRPr="00232C5F">
        <w:rPr>
          <w:rFonts w:eastAsia="Calibri" w:cs="Arial"/>
        </w:rPr>
        <w:t xml:space="preserve"> меница као гаранција за </w:t>
      </w:r>
      <w:r w:rsidRPr="00232C5F">
        <w:rPr>
          <w:rFonts w:eastAsia="Calibri" w:cs="Arial"/>
          <w:lang w:val="sr-Cyrl-RS"/>
        </w:rPr>
        <w:t>добро извршење посла,</w:t>
      </w:r>
      <w:r w:rsidRPr="00232C5F">
        <w:rPr>
          <w:rFonts w:eastAsia="Calibri" w:cs="Arial"/>
        </w:rPr>
        <w:t xml:space="preserve"> </w:t>
      </w:r>
    </w:p>
    <w:p w:rsidR="00A048C7" w:rsidRPr="00232C5F" w:rsidRDefault="00A048C7" w:rsidP="00A048C7">
      <w:pPr>
        <w:numPr>
          <w:ilvl w:val="0"/>
          <w:numId w:val="6"/>
        </w:numPr>
        <w:spacing w:before="0"/>
        <w:contextualSpacing/>
        <w:rPr>
          <w:rFonts w:eastAsia="Calibri" w:cs="Arial"/>
        </w:rPr>
      </w:pPr>
      <w:r w:rsidRPr="00232C5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232C5F">
        <w:rPr>
          <w:rFonts w:eastAsia="Calibri" w:cs="Arial"/>
          <w:lang w:val="sr-Cyrl-RS"/>
        </w:rPr>
        <w:t>,</w:t>
      </w:r>
    </w:p>
    <w:p w:rsidR="00A048C7" w:rsidRPr="00232C5F" w:rsidRDefault="00A048C7" w:rsidP="00A048C7">
      <w:pPr>
        <w:numPr>
          <w:ilvl w:val="0"/>
          <w:numId w:val="6"/>
        </w:numPr>
        <w:spacing w:before="0"/>
        <w:contextualSpacing/>
        <w:rPr>
          <w:rFonts w:eastAsia="Calibri" w:cs="Arial"/>
        </w:rPr>
      </w:pPr>
      <w:r w:rsidRPr="00232C5F">
        <w:rPr>
          <w:rFonts w:eastAsia="Calibri" w:cs="Arial"/>
        </w:rPr>
        <w:t>фотокопију ОП обрасца</w:t>
      </w:r>
      <w:r w:rsidRPr="00232C5F">
        <w:rPr>
          <w:rFonts w:eastAsia="Calibri" w:cs="Arial"/>
          <w:lang w:val="sr-Cyrl-RS"/>
        </w:rPr>
        <w:t>,</w:t>
      </w:r>
      <w:r w:rsidRPr="00232C5F">
        <w:rPr>
          <w:rFonts w:eastAsia="Calibri" w:cs="Arial"/>
        </w:rPr>
        <w:t xml:space="preserve"> </w:t>
      </w:r>
    </w:p>
    <w:p w:rsidR="00A048C7" w:rsidRPr="00232C5F" w:rsidRDefault="00A048C7" w:rsidP="00A048C7">
      <w:pPr>
        <w:numPr>
          <w:ilvl w:val="0"/>
          <w:numId w:val="6"/>
        </w:numPr>
        <w:spacing w:before="0"/>
        <w:contextualSpacing/>
        <w:rPr>
          <w:rFonts w:eastAsia="Calibri" w:cs="Arial"/>
        </w:rPr>
      </w:pPr>
      <w:r w:rsidRPr="00232C5F">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32C5F">
        <w:rPr>
          <w:rFonts w:eastAsia="Calibri" w:cs="Arial"/>
          <w:lang w:val="sr-Cyrl-RS"/>
        </w:rPr>
        <w:t>.</w:t>
      </w:r>
      <w:r w:rsidRPr="00232C5F">
        <w:rPr>
          <w:rFonts w:eastAsia="Calibri" w:cs="Arial"/>
        </w:rPr>
        <w:t xml:space="preserve"> </w:t>
      </w:r>
    </w:p>
    <w:p w:rsidR="00A048C7" w:rsidRPr="00232C5F" w:rsidRDefault="00A048C7" w:rsidP="00A048C7">
      <w:pPr>
        <w:spacing w:before="0" w:after="200" w:line="276" w:lineRule="auto"/>
        <w:ind w:left="720"/>
        <w:contextualSpacing/>
        <w:rPr>
          <w:rFonts w:eastAsia="Arial" w:cs="Arial"/>
          <w:lang w:val="sr-Cyrl-RS"/>
        </w:rPr>
      </w:pPr>
    </w:p>
    <w:p w:rsidR="00A048C7" w:rsidRPr="00232C5F" w:rsidRDefault="00A048C7" w:rsidP="00A048C7">
      <w:pPr>
        <w:spacing w:before="0" w:after="200" w:line="276" w:lineRule="auto"/>
        <w:ind w:left="720"/>
        <w:contextualSpacing/>
        <w:jc w:val="left"/>
        <w:rPr>
          <w:rFonts w:eastAsia="Arial" w:cs="Arial"/>
          <w:lang w:val="sr-Cyrl-RS"/>
        </w:rPr>
      </w:pPr>
      <w:r w:rsidRPr="00232C5F">
        <w:rPr>
          <w:rFonts w:eastAsia="Arial" w:cs="Arial"/>
          <w:lang w:val="sr-Cyrl-RS"/>
        </w:rPr>
        <w:t>НАПОМЕНА: Не доставља се уз понуду.</w:t>
      </w:r>
    </w:p>
    <w:p w:rsidR="00A048C7" w:rsidRPr="00232C5F" w:rsidRDefault="00A048C7" w:rsidP="00A048C7">
      <w:pPr>
        <w:spacing w:before="0" w:after="200" w:line="276" w:lineRule="auto"/>
        <w:ind w:left="720"/>
        <w:contextualSpacing/>
        <w:jc w:val="left"/>
        <w:rPr>
          <w:rFonts w:eastAsia="Arial" w:cs="Arial"/>
          <w:lang w:val="sr-Cyrl-RS"/>
        </w:rPr>
      </w:pPr>
    </w:p>
    <w:p w:rsidR="00A048C7" w:rsidRPr="00232C5F" w:rsidRDefault="00A048C7" w:rsidP="00A048C7">
      <w:pPr>
        <w:spacing w:before="0" w:after="200" w:line="276" w:lineRule="auto"/>
        <w:ind w:left="720"/>
        <w:contextualSpacing/>
        <w:jc w:val="left"/>
        <w:rPr>
          <w:rFonts w:eastAsia="Arial" w:cs="Arial"/>
          <w:lang w:val="sr-Cyrl-RS"/>
        </w:rPr>
      </w:pPr>
    </w:p>
    <w:p w:rsidR="00A048C7" w:rsidRPr="00232C5F" w:rsidRDefault="00A048C7" w:rsidP="00A048C7">
      <w:pPr>
        <w:spacing w:before="0" w:after="200" w:line="276" w:lineRule="auto"/>
        <w:ind w:left="720"/>
        <w:contextualSpacing/>
        <w:jc w:val="left"/>
        <w:rPr>
          <w:rFonts w:eastAsia="Arial" w:cs="Arial"/>
          <w:lang w:val="sr-Cyrl-RS"/>
        </w:rPr>
      </w:pPr>
    </w:p>
    <w:p w:rsidR="00A048C7" w:rsidRPr="00232C5F" w:rsidRDefault="00A048C7" w:rsidP="00A048C7">
      <w:pPr>
        <w:spacing w:before="0" w:after="200" w:line="276" w:lineRule="auto"/>
        <w:ind w:left="720"/>
        <w:contextualSpacing/>
        <w:jc w:val="left"/>
        <w:rPr>
          <w:rFonts w:eastAsia="Arial" w:cs="Arial"/>
          <w:lang w:val="sr-Cyrl-RS"/>
        </w:rPr>
      </w:pPr>
    </w:p>
    <w:p w:rsidR="00092FF6" w:rsidRDefault="00092FF6" w:rsidP="009D559E">
      <w:pPr>
        <w:rPr>
          <w:rFonts w:cs="Arial"/>
          <w:b/>
          <w:lang w:val="sr-Cyrl-RS"/>
        </w:rPr>
      </w:pPr>
      <w:bookmarkStart w:id="252" w:name="_GoBack"/>
      <w:bookmarkEnd w:id="249"/>
      <w:bookmarkEnd w:id="252"/>
    </w:p>
    <w:sectPr w:rsidR="00092FF6" w:rsidSect="00827AA1">
      <w:headerReference w:type="default" r:id="rId187"/>
      <w:footerReference w:type="even" r:id="rId188"/>
      <w:footerReference w:type="default" r:id="rId189"/>
      <w:headerReference w:type="first" r:id="rId190"/>
      <w:footerReference w:type="first" r:id="rId191"/>
      <w:pgSz w:w="11907" w:h="16840" w:code="9"/>
      <w:pgMar w:top="902" w:right="155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C9" w:rsidRDefault="00532AC9">
      <w:r>
        <w:separator/>
      </w:r>
    </w:p>
    <w:p w:rsidR="00532AC9" w:rsidRDefault="00532AC9"/>
  </w:endnote>
  <w:endnote w:type="continuationSeparator" w:id="0">
    <w:p w:rsidR="00532AC9" w:rsidRDefault="00532AC9">
      <w:r>
        <w:continuationSeparator/>
      </w:r>
    </w:p>
    <w:p w:rsidR="00532AC9" w:rsidRDefault="00532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auto"/>
    <w:notTrueType/>
    <w:pitch w:val="variable"/>
    <w:sig w:usb0="00000003" w:usb1="00000000" w:usb2="00000000" w:usb3="00000000" w:csb0="00000001"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32AC9" w:rsidRDefault="00532AC9" w:rsidP="00841BE7">
    <w:pPr>
      <w:pStyle w:val="Podnojestranice"/>
      <w:ind w:right="360"/>
    </w:pPr>
  </w:p>
  <w:p w:rsidR="00532AC9" w:rsidRDefault="00532AC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3441C">
      <w:rPr>
        <w:rStyle w:val="Brojstranice"/>
        <w:rFonts w:cs="Arial"/>
        <w:b/>
        <w:noProof/>
        <w:szCs w:val="24"/>
      </w:rPr>
      <w:t>41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3441C">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p w:rsidR="00532AC9" w:rsidRDefault="00532AC9">
    <w:pPr>
      <w:pStyle w:val="Podnojestrani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32AC9" w:rsidRDefault="00532AC9" w:rsidP="00841BE7">
    <w:pPr>
      <w:pStyle w:val="Podnojestranice"/>
      <w:ind w:right="360"/>
    </w:pPr>
  </w:p>
  <w:p w:rsidR="00532AC9" w:rsidRDefault="00532AC9"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3441C">
      <w:rPr>
        <w:rStyle w:val="Brojstranice"/>
        <w:rFonts w:cs="Arial"/>
        <w:b/>
        <w:noProof/>
        <w:szCs w:val="24"/>
      </w:rPr>
      <w:t>43</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3441C">
      <w:rPr>
        <w:rStyle w:val="Brojstranice"/>
        <w:rFonts w:cs="Arial"/>
        <w:b/>
        <w:noProof/>
        <w:szCs w:val="24"/>
      </w:rPr>
      <w:t>42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p w:rsidR="00532AC9" w:rsidRDefault="00532AC9">
    <w:pPr>
      <w:pStyle w:val="Podnojestrani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32AC9" w:rsidRDefault="00532AC9" w:rsidP="00841BE7">
    <w:pPr>
      <w:pStyle w:val="Podnojestranice"/>
      <w:ind w:right="360"/>
    </w:pPr>
  </w:p>
  <w:p w:rsidR="00532AC9" w:rsidRDefault="00532AC9"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EC5BB4" w:rsidRDefault="00532AC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Pr>
        <w:rStyle w:val="Brojstranice"/>
        <w:rFonts w:cs="Arial"/>
        <w:b/>
        <w:noProof/>
        <w:szCs w:val="24"/>
      </w:rPr>
      <w:t>62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3441C">
      <w:rPr>
        <w:rStyle w:val="Brojstranice"/>
        <w:rFonts w:cs="Arial"/>
        <w:b/>
        <w:noProof/>
        <w:szCs w:val="24"/>
      </w:rPr>
      <w:t>132</w:t>
    </w:r>
    <w:r w:rsidRPr="00EC5BB4">
      <w:rPr>
        <w:rStyle w:val="Brojstranice"/>
        <w:rFonts w:cs="Arial"/>
        <w:b/>
        <w:szCs w:val="24"/>
      </w:rPr>
      <w:fldChar w:fldCharType="end"/>
    </w:r>
  </w:p>
  <w:p w:rsidR="00532AC9" w:rsidRDefault="00532AC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C9" w:rsidRDefault="00532AC9">
      <w:r>
        <w:separator/>
      </w:r>
    </w:p>
    <w:p w:rsidR="00532AC9" w:rsidRDefault="00532AC9"/>
  </w:footnote>
  <w:footnote w:type="continuationSeparator" w:id="0">
    <w:p w:rsidR="00532AC9" w:rsidRDefault="00532AC9">
      <w:r>
        <w:continuationSeparator/>
      </w:r>
    </w:p>
    <w:p w:rsidR="00532AC9" w:rsidRDefault="00532A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4276AD">
    <w:pPr>
      <w:pStyle w:val="Zaglavljestranice"/>
      <w:rPr>
        <w:sz w:val="20"/>
      </w:rPr>
    </w:pPr>
  </w:p>
  <w:p w:rsidR="00532AC9" w:rsidRPr="000A500E" w:rsidRDefault="00532AC9"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sidRPr="000A500E">
      <w:rPr>
        <w:sz w:val="20"/>
        <w:lang w:val="sr-Cyrl-RS"/>
      </w:rPr>
      <w:t>000/0</w:t>
    </w:r>
    <w:r>
      <w:rPr>
        <w:sz w:val="20"/>
        <w:lang w:val="sr-Cyrl-RS"/>
      </w:rPr>
      <w:t>091</w:t>
    </w:r>
    <w:r w:rsidRPr="000A500E">
      <w:rPr>
        <w:sz w:val="20"/>
        <w:lang w:val="sr-Cyrl-RS"/>
      </w:rPr>
      <w:t>/2016</w:t>
    </w:r>
  </w:p>
  <w:p w:rsidR="00532AC9" w:rsidRPr="004276AD" w:rsidRDefault="00532AC9"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971F28">
    <w:pPr>
      <w:pStyle w:val="Zaglavljestranice"/>
      <w:tabs>
        <w:tab w:val="clear" w:pos="8640"/>
        <w:tab w:val="left" w:pos="6730"/>
      </w:tabs>
      <w:rPr>
        <w:szCs w:val="24"/>
        <w:lang w:val="sr-Cyrl-RS"/>
      </w:rPr>
    </w:pPr>
  </w:p>
  <w:p w:rsidR="00532AC9" w:rsidRPr="008A6A74" w:rsidRDefault="00532AC9" w:rsidP="00971F28">
    <w:pPr>
      <w:pStyle w:val="Zaglavljestranice"/>
      <w:tabs>
        <w:tab w:val="clear" w:pos="8640"/>
        <w:tab w:val="left" w:pos="6730"/>
      </w:tabs>
      <w:rPr>
        <w:sz w:val="20"/>
        <w:lang w:val="sr-Cyrl-RS"/>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lang w:val="sr-Cyrl-RS"/>
      </w:rPr>
      <w:t>4</w:t>
    </w:r>
    <w:r w:rsidRPr="00971F28">
      <w:rPr>
        <w:sz w:val="20"/>
      </w:rPr>
      <w:t>00/0</w:t>
    </w:r>
    <w:r>
      <w:rPr>
        <w:sz w:val="20"/>
        <w:lang w:val="sr-Cyrl-RS"/>
      </w:rPr>
      <w:t>107</w:t>
    </w:r>
    <w:r w:rsidRPr="00971F28">
      <w:rPr>
        <w:sz w:val="20"/>
      </w:rPr>
      <w:t>/201</w:t>
    </w:r>
    <w:r>
      <w:rPr>
        <w:sz w:val="20"/>
        <w:lang w:val="sr-Cyrl-RS"/>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4276AD">
    <w:pPr>
      <w:pStyle w:val="Zaglavljestranice"/>
      <w:rPr>
        <w:sz w:val="20"/>
      </w:rPr>
    </w:pPr>
  </w:p>
  <w:p w:rsidR="00532AC9" w:rsidRPr="000A500E" w:rsidRDefault="00532AC9"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sidRPr="000A500E">
      <w:rPr>
        <w:sz w:val="20"/>
        <w:lang w:val="sr-Cyrl-RS"/>
      </w:rPr>
      <w:t>000/0</w:t>
    </w:r>
    <w:r>
      <w:rPr>
        <w:sz w:val="20"/>
        <w:lang w:val="sr-Cyrl-RS"/>
      </w:rPr>
      <w:t>091</w:t>
    </w:r>
    <w:r w:rsidRPr="000A500E">
      <w:rPr>
        <w:sz w:val="20"/>
        <w:lang w:val="sr-Cyrl-RS"/>
      </w:rPr>
      <w:t>/2016</w:t>
    </w:r>
  </w:p>
  <w:p w:rsidR="00532AC9" w:rsidRPr="004276AD" w:rsidRDefault="00532AC9" w:rsidP="004276AD">
    <w:pPr>
      <w:pStyle w:val="Zaglavljestranic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971F28">
    <w:pPr>
      <w:pStyle w:val="Zaglavljestranice"/>
      <w:tabs>
        <w:tab w:val="clear" w:pos="8640"/>
        <w:tab w:val="left" w:pos="6730"/>
      </w:tabs>
      <w:rPr>
        <w:szCs w:val="24"/>
        <w:lang w:val="sr-Cyrl-RS"/>
      </w:rPr>
    </w:pPr>
  </w:p>
  <w:p w:rsidR="00532AC9" w:rsidRPr="008A6A74" w:rsidRDefault="00532AC9" w:rsidP="00971F28">
    <w:pPr>
      <w:pStyle w:val="Zaglavljestranice"/>
      <w:tabs>
        <w:tab w:val="clear" w:pos="8640"/>
        <w:tab w:val="left" w:pos="6730"/>
      </w:tabs>
      <w:rPr>
        <w:sz w:val="20"/>
        <w:lang w:val="sr-Cyrl-RS"/>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lang w:val="sr-Cyrl-RS"/>
      </w:rPr>
      <w:t>4</w:t>
    </w:r>
    <w:r w:rsidRPr="00971F28">
      <w:rPr>
        <w:sz w:val="20"/>
      </w:rPr>
      <w:t>00/0</w:t>
    </w:r>
    <w:r>
      <w:rPr>
        <w:sz w:val="20"/>
        <w:lang w:val="sr-Cyrl-RS"/>
      </w:rPr>
      <w:t>107</w:t>
    </w:r>
    <w:r w:rsidRPr="00971F28">
      <w:rPr>
        <w:sz w:val="20"/>
      </w:rPr>
      <w:t>/201</w:t>
    </w:r>
    <w:r>
      <w:rPr>
        <w:sz w:val="20"/>
        <w:lang w:val="sr-Cyrl-RS"/>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4276AD">
    <w:pPr>
      <w:pStyle w:val="Zaglavljestranice"/>
      <w:rPr>
        <w:sz w:val="20"/>
      </w:rPr>
    </w:pPr>
  </w:p>
  <w:p w:rsidR="00532AC9" w:rsidRPr="000A500E" w:rsidRDefault="00532AC9"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sidRPr="000A500E">
      <w:rPr>
        <w:sz w:val="20"/>
        <w:lang w:val="sr-Cyrl-RS"/>
      </w:rPr>
      <w:t>000/0</w:t>
    </w:r>
    <w:r>
      <w:rPr>
        <w:sz w:val="20"/>
        <w:lang w:val="sr-Cyrl-RS"/>
      </w:rPr>
      <w:t>091</w:t>
    </w:r>
    <w:r w:rsidRPr="000A500E">
      <w:rPr>
        <w:sz w:val="20"/>
        <w:lang w:val="sr-Cyrl-RS"/>
      </w:rPr>
      <w:t>/2016</w:t>
    </w:r>
  </w:p>
  <w:p w:rsidR="00532AC9" w:rsidRPr="004276AD" w:rsidRDefault="00532AC9" w:rsidP="004276AD">
    <w:pPr>
      <w:pStyle w:val="Zaglavljestranic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Default="00532AC9" w:rsidP="00971F28">
    <w:pPr>
      <w:pStyle w:val="Zaglavljestranice"/>
      <w:tabs>
        <w:tab w:val="clear" w:pos="8640"/>
        <w:tab w:val="left" w:pos="6730"/>
      </w:tabs>
      <w:rPr>
        <w:szCs w:val="24"/>
        <w:lang w:val="sr-Cyrl-RS"/>
      </w:rPr>
    </w:pPr>
  </w:p>
  <w:p w:rsidR="00532AC9" w:rsidRPr="008A6A74" w:rsidRDefault="00532AC9" w:rsidP="00971F28">
    <w:pPr>
      <w:pStyle w:val="Zaglavljestranice"/>
      <w:tabs>
        <w:tab w:val="clear" w:pos="8640"/>
        <w:tab w:val="left" w:pos="6730"/>
      </w:tabs>
      <w:rPr>
        <w:sz w:val="20"/>
        <w:lang w:val="sr-Cyrl-RS"/>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lang w:val="sr-Cyrl-RS"/>
      </w:rPr>
      <w:t>4</w:t>
    </w:r>
    <w:r w:rsidRPr="00971F28">
      <w:rPr>
        <w:sz w:val="20"/>
      </w:rPr>
      <w:t>00/0</w:t>
    </w:r>
    <w:r>
      <w:rPr>
        <w:sz w:val="20"/>
        <w:lang w:val="sr-Cyrl-RS"/>
      </w:rPr>
      <w:t>107</w:t>
    </w:r>
    <w:r w:rsidRPr="00971F28">
      <w:rPr>
        <w:sz w:val="20"/>
      </w:rPr>
      <w:t>/201</w:t>
    </w:r>
    <w:r>
      <w:rPr>
        <w:sz w:val="20"/>
        <w:lang w:val="sr-Cyrl-R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0">
    <w:nsid w:val="05512CA7"/>
    <w:multiLevelType w:val="hybridMultilevel"/>
    <w:tmpl w:val="EC90DA1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3">
    <w:nsid w:val="0CE563D7"/>
    <w:multiLevelType w:val="multilevel"/>
    <w:tmpl w:val="CF080912"/>
    <w:lvl w:ilvl="0">
      <w:start w:val="6"/>
      <w:numFmt w:val="decimal"/>
      <w:lvlText w:val="%1"/>
      <w:lvlJc w:val="left"/>
      <w:pPr>
        <w:ind w:left="465" w:hanging="465"/>
      </w:pPr>
      <w:rPr>
        <w:rFonts w:hint="default"/>
      </w:rPr>
    </w:lvl>
    <w:lvl w:ilvl="1">
      <w:start w:val="2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0F64D9"/>
    <w:multiLevelType w:val="hybridMultilevel"/>
    <w:tmpl w:val="A544D30C"/>
    <w:lvl w:ilvl="0" w:tplc="081A000F">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8A1904"/>
    <w:multiLevelType w:val="hybridMultilevel"/>
    <w:tmpl w:val="5600A608"/>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7229CD"/>
    <w:multiLevelType w:val="multilevel"/>
    <w:tmpl w:val="9EE2BD7C"/>
    <w:lvl w:ilvl="0">
      <w:start w:val="6"/>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1FC3257E"/>
    <w:multiLevelType w:val="hybridMultilevel"/>
    <w:tmpl w:val="FAD8E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44B7DCA"/>
    <w:multiLevelType w:val="hybridMultilevel"/>
    <w:tmpl w:val="E2FEB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BF4735B"/>
    <w:multiLevelType w:val="hybridMultilevel"/>
    <w:tmpl w:val="8E98F508"/>
    <w:lvl w:ilvl="0" w:tplc="081A0005">
      <w:start w:val="1"/>
      <w:numFmt w:val="bullet"/>
      <w:pStyle w:val="Vietas1"/>
      <w:lvlText w:val=""/>
      <w:lvlJc w:val="left"/>
      <w:pPr>
        <w:ind w:left="1429" w:hanging="360"/>
      </w:pPr>
      <w:rPr>
        <w:rFonts w:ascii="Wingdings" w:hAnsi="Wingdings" w:hint="default"/>
      </w:rPr>
    </w:lvl>
    <w:lvl w:ilvl="1" w:tplc="081A0003" w:tentative="1">
      <w:start w:val="1"/>
      <w:numFmt w:val="bullet"/>
      <w:lvlText w:val="o"/>
      <w:lvlJc w:val="left"/>
      <w:pPr>
        <w:ind w:left="2149" w:hanging="360"/>
      </w:pPr>
      <w:rPr>
        <w:rFonts w:ascii="Courier New" w:hAnsi="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76">
    <w:nsid w:val="2C82386D"/>
    <w:multiLevelType w:val="hybridMultilevel"/>
    <w:tmpl w:val="F7DEA984"/>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77">
    <w:nsid w:val="2DBF408A"/>
    <w:multiLevelType w:val="multilevel"/>
    <w:tmpl w:val="23829E28"/>
    <w:lvl w:ilvl="0">
      <w:start w:val="1"/>
      <w:numFmt w:val="decimal"/>
      <w:lvlText w:val="%1."/>
      <w:lvlJc w:val="left"/>
      <w:pPr>
        <w:ind w:left="720" w:hanging="360"/>
      </w:pPr>
      <w:rPr>
        <w:rFonts w:cs="Times New Roman" w:hint="default"/>
        <w:b/>
        <w:color w:val="auto"/>
      </w:rPr>
    </w:lvl>
    <w:lvl w:ilvl="1">
      <w:start w:val="20"/>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8">
    <w:nsid w:val="2ED314FB"/>
    <w:multiLevelType w:val="hybridMultilevel"/>
    <w:tmpl w:val="9402B70A"/>
    <w:lvl w:ilvl="0" w:tplc="72C674CE">
      <w:start w:val="1"/>
      <w:numFmt w:val="decimal"/>
      <w:lvlText w:val="%1."/>
      <w:lvlJc w:val="left"/>
      <w:pPr>
        <w:ind w:left="840" w:hanging="360"/>
      </w:pPr>
      <w:rPr>
        <w:rFonts w:cs="Times New Roman"/>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nsid w:val="37EB7C9A"/>
    <w:multiLevelType w:val="hybridMultilevel"/>
    <w:tmpl w:val="EC90DA1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B351A0E"/>
    <w:multiLevelType w:val="hybridMultilevel"/>
    <w:tmpl w:val="4B94DF60"/>
    <w:lvl w:ilvl="0" w:tplc="241A000F">
      <w:start w:val="4"/>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F9A3E93"/>
    <w:multiLevelType w:val="multilevel"/>
    <w:tmpl w:val="96BAF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932DF6"/>
    <w:multiLevelType w:val="hybridMultilevel"/>
    <w:tmpl w:val="0344A240"/>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558B7673"/>
    <w:multiLevelType w:val="hybridMultilevel"/>
    <w:tmpl w:val="F9F23E5E"/>
    <w:lvl w:ilvl="0" w:tplc="FD149AFE">
      <w:start w:val="4"/>
      <w:numFmt w:val="bullet"/>
      <w:lvlText w:val="-"/>
      <w:lvlJc w:val="left"/>
      <w:pPr>
        <w:ind w:left="360" w:hanging="360"/>
      </w:pPr>
      <w:rPr>
        <w:rFonts w:ascii="Times" w:eastAsia="Times New Roman" w:hAnsi="Time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19723AE"/>
    <w:multiLevelType w:val="hybridMultilevel"/>
    <w:tmpl w:val="1DA0F92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3">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94">
    <w:nsid w:val="66440A32"/>
    <w:multiLevelType w:val="hybridMultilevel"/>
    <w:tmpl w:val="BB3A0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98">
    <w:nsid w:val="6D7D1B61"/>
    <w:multiLevelType w:val="multilevel"/>
    <w:tmpl w:val="FDAC6A2A"/>
    <w:lvl w:ilvl="0">
      <w:start w:val="6"/>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styleLink w:val="11111111"/>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styleLink w:val="11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1F48D1"/>
    <w:multiLevelType w:val="multilevel"/>
    <w:tmpl w:val="858CD778"/>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9"/>
  </w:num>
  <w:num w:numId="3">
    <w:abstractNumId w:val="91"/>
  </w:num>
  <w:num w:numId="4">
    <w:abstractNumId w:val="5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79"/>
  </w:num>
  <w:num w:numId="8">
    <w:abstractNumId w:val="107"/>
  </w:num>
  <w:num w:numId="9">
    <w:abstractNumId w:val="83"/>
  </w:num>
  <w:num w:numId="10">
    <w:abstractNumId w:val="74"/>
  </w:num>
  <w:num w:numId="11">
    <w:abstractNumId w:val="64"/>
  </w:num>
  <w:num w:numId="12">
    <w:abstractNumId w:val="60"/>
  </w:num>
  <w:num w:numId="13">
    <w:abstractNumId w:val="85"/>
  </w:num>
  <w:num w:numId="14">
    <w:abstractNumId w:val="68"/>
  </w:num>
  <w:num w:numId="15">
    <w:abstractNumId w:val="95"/>
  </w:num>
  <w:num w:numId="16">
    <w:abstractNumId w:val="100"/>
  </w:num>
  <w:num w:numId="17">
    <w:abstractNumId w:val="51"/>
  </w:num>
  <w:num w:numId="18">
    <w:abstractNumId w:val="99"/>
  </w:num>
  <w:num w:numId="19">
    <w:abstractNumId w:val="72"/>
  </w:num>
  <w:num w:numId="20">
    <w:abstractNumId w:val="88"/>
  </w:num>
  <w:num w:numId="21">
    <w:abstractNumId w:val="78"/>
  </w:num>
  <w:num w:numId="22">
    <w:abstractNumId w:val="71"/>
  </w:num>
  <w:num w:numId="23">
    <w:abstractNumId w:val="97"/>
  </w:num>
  <w:num w:numId="24">
    <w:abstractNumId w:val="93"/>
  </w:num>
  <w:num w:numId="25">
    <w:abstractNumId w:val="52"/>
  </w:num>
  <w:num w:numId="26">
    <w:abstractNumId w:val="49"/>
  </w:num>
  <w:num w:numId="27">
    <w:abstractNumId w:val="75"/>
  </w:num>
  <w:num w:numId="28">
    <w:abstractNumId w:val="82"/>
  </w:num>
  <w:num w:numId="29">
    <w:abstractNumId w:val="94"/>
  </w:num>
  <w:num w:numId="30">
    <w:abstractNumId w:val="70"/>
  </w:num>
  <w:num w:numId="31">
    <w:abstractNumId w:val="106"/>
  </w:num>
  <w:num w:numId="32">
    <w:abstractNumId w:val="98"/>
  </w:num>
  <w:num w:numId="33">
    <w:abstractNumId w:val="53"/>
  </w:num>
  <w:num w:numId="34">
    <w:abstractNumId w:val="86"/>
  </w:num>
  <w:num w:numId="35">
    <w:abstractNumId w:val="92"/>
  </w:num>
  <w:num w:numId="36">
    <w:abstractNumId w:val="61"/>
  </w:num>
  <w:num w:numId="37">
    <w:abstractNumId w:val="76"/>
  </w:num>
  <w:num w:numId="38">
    <w:abstractNumId w:val="50"/>
  </w:num>
  <w:num w:numId="39">
    <w:abstractNumId w:val="80"/>
  </w:num>
  <w:num w:numId="40">
    <w:abstractNumId w:val="73"/>
  </w:num>
  <w:num w:numId="41">
    <w:abstractNumId w:val="62"/>
  </w:num>
  <w:num w:numId="42">
    <w:abstractNumId w:val="77"/>
  </w:num>
  <w:num w:numId="43">
    <w:abstractNumId w:val="55"/>
  </w:num>
  <w:num w:numId="44">
    <w:abstractNumId w:val="67"/>
  </w:num>
  <w:num w:numId="45">
    <w:abstractNumId w:val="84"/>
  </w:num>
  <w:num w:numId="46">
    <w:abstractNumId w:val="6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1745"/>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7A"/>
    <w:rsid w:val="00001095"/>
    <w:rsid w:val="00001727"/>
    <w:rsid w:val="000021DF"/>
    <w:rsid w:val="000024F4"/>
    <w:rsid w:val="0000266B"/>
    <w:rsid w:val="00002690"/>
    <w:rsid w:val="00003023"/>
    <w:rsid w:val="000035F7"/>
    <w:rsid w:val="000036A5"/>
    <w:rsid w:val="000042FE"/>
    <w:rsid w:val="0000496D"/>
    <w:rsid w:val="00005800"/>
    <w:rsid w:val="000059F4"/>
    <w:rsid w:val="00005C53"/>
    <w:rsid w:val="00005D85"/>
    <w:rsid w:val="00006859"/>
    <w:rsid w:val="00006ADC"/>
    <w:rsid w:val="00006E35"/>
    <w:rsid w:val="000076BF"/>
    <w:rsid w:val="00007AED"/>
    <w:rsid w:val="00007CE7"/>
    <w:rsid w:val="00010045"/>
    <w:rsid w:val="000103AE"/>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8E1"/>
    <w:rsid w:val="0001299B"/>
    <w:rsid w:val="00012EA5"/>
    <w:rsid w:val="000131E4"/>
    <w:rsid w:val="0001344F"/>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4298"/>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7EB"/>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62C"/>
    <w:rsid w:val="00036776"/>
    <w:rsid w:val="0003692E"/>
    <w:rsid w:val="00036BDD"/>
    <w:rsid w:val="0003771A"/>
    <w:rsid w:val="00037B82"/>
    <w:rsid w:val="00037E5A"/>
    <w:rsid w:val="00041102"/>
    <w:rsid w:val="00041105"/>
    <w:rsid w:val="00041B26"/>
    <w:rsid w:val="00041CE5"/>
    <w:rsid w:val="00041D7D"/>
    <w:rsid w:val="00041FE3"/>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8A9"/>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0E4"/>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D3"/>
    <w:rsid w:val="000706E1"/>
    <w:rsid w:val="00070912"/>
    <w:rsid w:val="00070D6D"/>
    <w:rsid w:val="00071074"/>
    <w:rsid w:val="000711DD"/>
    <w:rsid w:val="000718B1"/>
    <w:rsid w:val="000720BC"/>
    <w:rsid w:val="00072ABE"/>
    <w:rsid w:val="00073409"/>
    <w:rsid w:val="00073D60"/>
    <w:rsid w:val="00073EC5"/>
    <w:rsid w:val="0007456F"/>
    <w:rsid w:val="0007505A"/>
    <w:rsid w:val="0007562D"/>
    <w:rsid w:val="00075F5B"/>
    <w:rsid w:val="00075F60"/>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E73"/>
    <w:rsid w:val="00082081"/>
    <w:rsid w:val="0008225F"/>
    <w:rsid w:val="0008265D"/>
    <w:rsid w:val="000826A8"/>
    <w:rsid w:val="00082792"/>
    <w:rsid w:val="0008290D"/>
    <w:rsid w:val="00082EB6"/>
    <w:rsid w:val="000832E3"/>
    <w:rsid w:val="000837B5"/>
    <w:rsid w:val="000841C1"/>
    <w:rsid w:val="0008446C"/>
    <w:rsid w:val="00084B13"/>
    <w:rsid w:val="00084C7E"/>
    <w:rsid w:val="00085036"/>
    <w:rsid w:val="000852BB"/>
    <w:rsid w:val="00085380"/>
    <w:rsid w:val="00085745"/>
    <w:rsid w:val="00085788"/>
    <w:rsid w:val="00085E88"/>
    <w:rsid w:val="00086B75"/>
    <w:rsid w:val="00086EED"/>
    <w:rsid w:val="00086F03"/>
    <w:rsid w:val="0008707A"/>
    <w:rsid w:val="000870AF"/>
    <w:rsid w:val="00087235"/>
    <w:rsid w:val="0008737F"/>
    <w:rsid w:val="000875AB"/>
    <w:rsid w:val="00087C93"/>
    <w:rsid w:val="00087D31"/>
    <w:rsid w:val="00090246"/>
    <w:rsid w:val="00090362"/>
    <w:rsid w:val="000903D1"/>
    <w:rsid w:val="000905C6"/>
    <w:rsid w:val="00090A5C"/>
    <w:rsid w:val="00090DF6"/>
    <w:rsid w:val="000912C2"/>
    <w:rsid w:val="00091388"/>
    <w:rsid w:val="000917DD"/>
    <w:rsid w:val="00091A65"/>
    <w:rsid w:val="00091BB0"/>
    <w:rsid w:val="0009245D"/>
    <w:rsid w:val="0009251A"/>
    <w:rsid w:val="000927C9"/>
    <w:rsid w:val="00092A5F"/>
    <w:rsid w:val="00092FF6"/>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C5B"/>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39"/>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516"/>
    <w:rsid w:val="000C1A46"/>
    <w:rsid w:val="000C1F7C"/>
    <w:rsid w:val="000C2283"/>
    <w:rsid w:val="000C24C5"/>
    <w:rsid w:val="000C259B"/>
    <w:rsid w:val="000C28FA"/>
    <w:rsid w:val="000C2D52"/>
    <w:rsid w:val="000C3B00"/>
    <w:rsid w:val="000C3B2D"/>
    <w:rsid w:val="000C3B49"/>
    <w:rsid w:val="000C3B64"/>
    <w:rsid w:val="000C4021"/>
    <w:rsid w:val="000C4186"/>
    <w:rsid w:val="000C50A0"/>
    <w:rsid w:val="000C52FC"/>
    <w:rsid w:val="000C5468"/>
    <w:rsid w:val="000C547B"/>
    <w:rsid w:val="000C562B"/>
    <w:rsid w:val="000C5731"/>
    <w:rsid w:val="000C5D43"/>
    <w:rsid w:val="000C5D89"/>
    <w:rsid w:val="000C67B2"/>
    <w:rsid w:val="000C7024"/>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3E8A"/>
    <w:rsid w:val="000D42ED"/>
    <w:rsid w:val="000D468D"/>
    <w:rsid w:val="000D4712"/>
    <w:rsid w:val="000D49C4"/>
    <w:rsid w:val="000D4B0A"/>
    <w:rsid w:val="000D4D8E"/>
    <w:rsid w:val="000D570B"/>
    <w:rsid w:val="000D5A30"/>
    <w:rsid w:val="000D5D37"/>
    <w:rsid w:val="000D6222"/>
    <w:rsid w:val="000D64E7"/>
    <w:rsid w:val="000D68A4"/>
    <w:rsid w:val="000D68C4"/>
    <w:rsid w:val="000D6A0F"/>
    <w:rsid w:val="000D6A36"/>
    <w:rsid w:val="000D6ACE"/>
    <w:rsid w:val="000D6FD6"/>
    <w:rsid w:val="000D716A"/>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258"/>
    <w:rsid w:val="000E43B9"/>
    <w:rsid w:val="000E4657"/>
    <w:rsid w:val="000E48CC"/>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77C"/>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2B7"/>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4C4"/>
    <w:rsid w:val="000F683D"/>
    <w:rsid w:val="000F6D51"/>
    <w:rsid w:val="000F6EA8"/>
    <w:rsid w:val="000F7272"/>
    <w:rsid w:val="000F7539"/>
    <w:rsid w:val="000F79CB"/>
    <w:rsid w:val="00100252"/>
    <w:rsid w:val="00100827"/>
    <w:rsid w:val="00100F41"/>
    <w:rsid w:val="00101220"/>
    <w:rsid w:val="00101741"/>
    <w:rsid w:val="00101B4E"/>
    <w:rsid w:val="00102306"/>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5F1"/>
    <w:rsid w:val="001056CC"/>
    <w:rsid w:val="0010570A"/>
    <w:rsid w:val="00105A35"/>
    <w:rsid w:val="00105B2A"/>
    <w:rsid w:val="0010614E"/>
    <w:rsid w:val="001066B6"/>
    <w:rsid w:val="001066D9"/>
    <w:rsid w:val="0010671F"/>
    <w:rsid w:val="00107098"/>
    <w:rsid w:val="001070C7"/>
    <w:rsid w:val="00107502"/>
    <w:rsid w:val="0010773D"/>
    <w:rsid w:val="00107CB3"/>
    <w:rsid w:val="00110207"/>
    <w:rsid w:val="001105E6"/>
    <w:rsid w:val="0011086D"/>
    <w:rsid w:val="00110BD5"/>
    <w:rsid w:val="00110E6A"/>
    <w:rsid w:val="00110E87"/>
    <w:rsid w:val="001111D8"/>
    <w:rsid w:val="00111425"/>
    <w:rsid w:val="001115F2"/>
    <w:rsid w:val="001117FD"/>
    <w:rsid w:val="00111C93"/>
    <w:rsid w:val="001120AD"/>
    <w:rsid w:val="001126B3"/>
    <w:rsid w:val="001126DB"/>
    <w:rsid w:val="001128E9"/>
    <w:rsid w:val="00112EC5"/>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81"/>
    <w:rsid w:val="0012159F"/>
    <w:rsid w:val="00121732"/>
    <w:rsid w:val="00121798"/>
    <w:rsid w:val="00121A3B"/>
    <w:rsid w:val="00121BA9"/>
    <w:rsid w:val="00121F0A"/>
    <w:rsid w:val="001220FA"/>
    <w:rsid w:val="0012222E"/>
    <w:rsid w:val="001224E7"/>
    <w:rsid w:val="00122567"/>
    <w:rsid w:val="001227A3"/>
    <w:rsid w:val="00122CAF"/>
    <w:rsid w:val="00122D69"/>
    <w:rsid w:val="00122F20"/>
    <w:rsid w:val="001232EA"/>
    <w:rsid w:val="001235B2"/>
    <w:rsid w:val="00123BC5"/>
    <w:rsid w:val="0012410E"/>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155E"/>
    <w:rsid w:val="0013191B"/>
    <w:rsid w:val="00132022"/>
    <w:rsid w:val="001320F3"/>
    <w:rsid w:val="00132219"/>
    <w:rsid w:val="00132368"/>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A4"/>
    <w:rsid w:val="00137B56"/>
    <w:rsid w:val="00137DF3"/>
    <w:rsid w:val="001405B1"/>
    <w:rsid w:val="00140694"/>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A5"/>
    <w:rsid w:val="00143DEB"/>
    <w:rsid w:val="00144740"/>
    <w:rsid w:val="00144917"/>
    <w:rsid w:val="001449E7"/>
    <w:rsid w:val="00144BE1"/>
    <w:rsid w:val="00144DDB"/>
    <w:rsid w:val="00144DFB"/>
    <w:rsid w:val="00145502"/>
    <w:rsid w:val="001455A4"/>
    <w:rsid w:val="00145784"/>
    <w:rsid w:val="001458BF"/>
    <w:rsid w:val="001460FE"/>
    <w:rsid w:val="00146266"/>
    <w:rsid w:val="001463A3"/>
    <w:rsid w:val="0014649A"/>
    <w:rsid w:val="001465C5"/>
    <w:rsid w:val="00146A66"/>
    <w:rsid w:val="00146C4C"/>
    <w:rsid w:val="001474B6"/>
    <w:rsid w:val="001474FE"/>
    <w:rsid w:val="001508B7"/>
    <w:rsid w:val="00150FCE"/>
    <w:rsid w:val="001510F7"/>
    <w:rsid w:val="0015110F"/>
    <w:rsid w:val="00151402"/>
    <w:rsid w:val="001515D2"/>
    <w:rsid w:val="00151D13"/>
    <w:rsid w:val="00151DD4"/>
    <w:rsid w:val="00151F32"/>
    <w:rsid w:val="00151FCF"/>
    <w:rsid w:val="00152656"/>
    <w:rsid w:val="0015293D"/>
    <w:rsid w:val="00152A4B"/>
    <w:rsid w:val="00152BEB"/>
    <w:rsid w:val="00152C72"/>
    <w:rsid w:val="00152D30"/>
    <w:rsid w:val="00152E7F"/>
    <w:rsid w:val="0015336B"/>
    <w:rsid w:val="00153763"/>
    <w:rsid w:val="00153AB1"/>
    <w:rsid w:val="00153D7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993"/>
    <w:rsid w:val="00157A0A"/>
    <w:rsid w:val="00157E0D"/>
    <w:rsid w:val="00157FD2"/>
    <w:rsid w:val="0016015F"/>
    <w:rsid w:val="0016027D"/>
    <w:rsid w:val="001603BC"/>
    <w:rsid w:val="0016060D"/>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481"/>
    <w:rsid w:val="00180680"/>
    <w:rsid w:val="0018082B"/>
    <w:rsid w:val="001809F2"/>
    <w:rsid w:val="00180E83"/>
    <w:rsid w:val="001811E9"/>
    <w:rsid w:val="001814C4"/>
    <w:rsid w:val="00181669"/>
    <w:rsid w:val="0018171F"/>
    <w:rsid w:val="001818B9"/>
    <w:rsid w:val="001818C6"/>
    <w:rsid w:val="00181C5A"/>
    <w:rsid w:val="00181D0D"/>
    <w:rsid w:val="00181D3D"/>
    <w:rsid w:val="00181DC2"/>
    <w:rsid w:val="0018258E"/>
    <w:rsid w:val="00182959"/>
    <w:rsid w:val="001829FF"/>
    <w:rsid w:val="00182BA5"/>
    <w:rsid w:val="00182CE7"/>
    <w:rsid w:val="00182D05"/>
    <w:rsid w:val="00182D3C"/>
    <w:rsid w:val="00182F27"/>
    <w:rsid w:val="001836E4"/>
    <w:rsid w:val="00184258"/>
    <w:rsid w:val="00184BBB"/>
    <w:rsid w:val="00184C9D"/>
    <w:rsid w:val="0018523E"/>
    <w:rsid w:val="001853E1"/>
    <w:rsid w:val="001854E7"/>
    <w:rsid w:val="00185747"/>
    <w:rsid w:val="0018582C"/>
    <w:rsid w:val="0018612E"/>
    <w:rsid w:val="00186174"/>
    <w:rsid w:val="001861CC"/>
    <w:rsid w:val="001863F8"/>
    <w:rsid w:val="0018655D"/>
    <w:rsid w:val="00186B03"/>
    <w:rsid w:val="00186C27"/>
    <w:rsid w:val="001873B8"/>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6BA"/>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0C"/>
    <w:rsid w:val="001A6457"/>
    <w:rsid w:val="001A706C"/>
    <w:rsid w:val="001A72BF"/>
    <w:rsid w:val="001A75D5"/>
    <w:rsid w:val="001A7C5E"/>
    <w:rsid w:val="001A7FCA"/>
    <w:rsid w:val="001A7FDF"/>
    <w:rsid w:val="001B0314"/>
    <w:rsid w:val="001B0370"/>
    <w:rsid w:val="001B048E"/>
    <w:rsid w:val="001B0665"/>
    <w:rsid w:val="001B096F"/>
    <w:rsid w:val="001B0CC3"/>
    <w:rsid w:val="001B1C0A"/>
    <w:rsid w:val="001B1E90"/>
    <w:rsid w:val="001B1EB4"/>
    <w:rsid w:val="001B2055"/>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4FB3"/>
    <w:rsid w:val="001B61F1"/>
    <w:rsid w:val="001B6640"/>
    <w:rsid w:val="001B6BB1"/>
    <w:rsid w:val="001B6EAE"/>
    <w:rsid w:val="001B7C0C"/>
    <w:rsid w:val="001B7C30"/>
    <w:rsid w:val="001B7E0D"/>
    <w:rsid w:val="001C03D9"/>
    <w:rsid w:val="001C1577"/>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93C"/>
    <w:rsid w:val="001C5A01"/>
    <w:rsid w:val="001C5CA1"/>
    <w:rsid w:val="001C5EBF"/>
    <w:rsid w:val="001C6B5D"/>
    <w:rsid w:val="001C6EDA"/>
    <w:rsid w:val="001C6F27"/>
    <w:rsid w:val="001C6FA8"/>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2808"/>
    <w:rsid w:val="001D307C"/>
    <w:rsid w:val="001D32F5"/>
    <w:rsid w:val="001D39E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72F"/>
    <w:rsid w:val="001E12BC"/>
    <w:rsid w:val="001E1402"/>
    <w:rsid w:val="001E1691"/>
    <w:rsid w:val="001E1D8C"/>
    <w:rsid w:val="001E2223"/>
    <w:rsid w:val="001E2449"/>
    <w:rsid w:val="001E2725"/>
    <w:rsid w:val="001E293E"/>
    <w:rsid w:val="001E2A4C"/>
    <w:rsid w:val="001E2B27"/>
    <w:rsid w:val="001E2E42"/>
    <w:rsid w:val="001E2F45"/>
    <w:rsid w:val="001E3201"/>
    <w:rsid w:val="001E336D"/>
    <w:rsid w:val="001E3436"/>
    <w:rsid w:val="001E358F"/>
    <w:rsid w:val="001E3AD6"/>
    <w:rsid w:val="001E3BAC"/>
    <w:rsid w:val="001E4571"/>
    <w:rsid w:val="001E4E74"/>
    <w:rsid w:val="001E5197"/>
    <w:rsid w:val="001E5228"/>
    <w:rsid w:val="001E5384"/>
    <w:rsid w:val="001E577C"/>
    <w:rsid w:val="001E6997"/>
    <w:rsid w:val="001E6C8B"/>
    <w:rsid w:val="001E6DC5"/>
    <w:rsid w:val="001E6E32"/>
    <w:rsid w:val="001E70CB"/>
    <w:rsid w:val="001E77A5"/>
    <w:rsid w:val="001F05D3"/>
    <w:rsid w:val="001F0AFC"/>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7DD"/>
    <w:rsid w:val="001F59E0"/>
    <w:rsid w:val="001F5DAF"/>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E4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0A7"/>
    <w:rsid w:val="002227E8"/>
    <w:rsid w:val="00222BA3"/>
    <w:rsid w:val="00222C12"/>
    <w:rsid w:val="00222E33"/>
    <w:rsid w:val="00222EC2"/>
    <w:rsid w:val="002231BA"/>
    <w:rsid w:val="002231ED"/>
    <w:rsid w:val="002232C0"/>
    <w:rsid w:val="002233C3"/>
    <w:rsid w:val="002234C5"/>
    <w:rsid w:val="00223749"/>
    <w:rsid w:val="00223A5B"/>
    <w:rsid w:val="0022461A"/>
    <w:rsid w:val="00224945"/>
    <w:rsid w:val="00224C2B"/>
    <w:rsid w:val="00224CF4"/>
    <w:rsid w:val="00224D9E"/>
    <w:rsid w:val="00224E89"/>
    <w:rsid w:val="002251A4"/>
    <w:rsid w:val="00225746"/>
    <w:rsid w:val="00225879"/>
    <w:rsid w:val="00225F84"/>
    <w:rsid w:val="002260F7"/>
    <w:rsid w:val="00226574"/>
    <w:rsid w:val="00226B75"/>
    <w:rsid w:val="0022742B"/>
    <w:rsid w:val="002275E8"/>
    <w:rsid w:val="00227901"/>
    <w:rsid w:val="00227CD0"/>
    <w:rsid w:val="0023000F"/>
    <w:rsid w:val="00230DAD"/>
    <w:rsid w:val="00230DC9"/>
    <w:rsid w:val="00232552"/>
    <w:rsid w:val="00232912"/>
    <w:rsid w:val="00232AB4"/>
    <w:rsid w:val="00232BD9"/>
    <w:rsid w:val="00232C5F"/>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6EF6"/>
    <w:rsid w:val="002372DF"/>
    <w:rsid w:val="00237670"/>
    <w:rsid w:val="00237DF9"/>
    <w:rsid w:val="00237FB2"/>
    <w:rsid w:val="00240344"/>
    <w:rsid w:val="00240680"/>
    <w:rsid w:val="00240961"/>
    <w:rsid w:val="00240B93"/>
    <w:rsid w:val="00240EEA"/>
    <w:rsid w:val="0024114E"/>
    <w:rsid w:val="002412A5"/>
    <w:rsid w:val="00241A19"/>
    <w:rsid w:val="00241AB0"/>
    <w:rsid w:val="00241BC9"/>
    <w:rsid w:val="002422C3"/>
    <w:rsid w:val="00242DF8"/>
    <w:rsid w:val="00242E35"/>
    <w:rsid w:val="00242F92"/>
    <w:rsid w:val="002430B1"/>
    <w:rsid w:val="00243742"/>
    <w:rsid w:val="00243C78"/>
    <w:rsid w:val="00244361"/>
    <w:rsid w:val="002444EC"/>
    <w:rsid w:val="0024485F"/>
    <w:rsid w:val="00244A86"/>
    <w:rsid w:val="00244B4F"/>
    <w:rsid w:val="00244C3F"/>
    <w:rsid w:val="00245371"/>
    <w:rsid w:val="00245760"/>
    <w:rsid w:val="002457D2"/>
    <w:rsid w:val="00245AAF"/>
    <w:rsid w:val="00245D8D"/>
    <w:rsid w:val="00245E38"/>
    <w:rsid w:val="0024604B"/>
    <w:rsid w:val="002462B4"/>
    <w:rsid w:val="0024644E"/>
    <w:rsid w:val="0024668C"/>
    <w:rsid w:val="00246E9F"/>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B93"/>
    <w:rsid w:val="00260D53"/>
    <w:rsid w:val="00260D82"/>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38"/>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5FB1"/>
    <w:rsid w:val="002764BD"/>
    <w:rsid w:val="00276CBA"/>
    <w:rsid w:val="00276ED0"/>
    <w:rsid w:val="0027708B"/>
    <w:rsid w:val="00277323"/>
    <w:rsid w:val="00277438"/>
    <w:rsid w:val="0027775B"/>
    <w:rsid w:val="00277821"/>
    <w:rsid w:val="00277EE2"/>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B6"/>
    <w:rsid w:val="00292AD3"/>
    <w:rsid w:val="00292BDB"/>
    <w:rsid w:val="00292C1F"/>
    <w:rsid w:val="00292CA3"/>
    <w:rsid w:val="00292DDF"/>
    <w:rsid w:val="00292E14"/>
    <w:rsid w:val="00293149"/>
    <w:rsid w:val="00293264"/>
    <w:rsid w:val="0029396B"/>
    <w:rsid w:val="00293B7E"/>
    <w:rsid w:val="00293D60"/>
    <w:rsid w:val="00293EEA"/>
    <w:rsid w:val="00293F1B"/>
    <w:rsid w:val="00293F5E"/>
    <w:rsid w:val="00294082"/>
    <w:rsid w:val="00294083"/>
    <w:rsid w:val="0029460E"/>
    <w:rsid w:val="00294DF0"/>
    <w:rsid w:val="00294EEE"/>
    <w:rsid w:val="00294F26"/>
    <w:rsid w:val="00294F7F"/>
    <w:rsid w:val="00295157"/>
    <w:rsid w:val="00295377"/>
    <w:rsid w:val="00295C5A"/>
    <w:rsid w:val="00295D4D"/>
    <w:rsid w:val="00295F35"/>
    <w:rsid w:val="00296016"/>
    <w:rsid w:val="002960CE"/>
    <w:rsid w:val="00296110"/>
    <w:rsid w:val="002963AE"/>
    <w:rsid w:val="002963F0"/>
    <w:rsid w:val="00296950"/>
    <w:rsid w:val="00296972"/>
    <w:rsid w:val="00297F48"/>
    <w:rsid w:val="002A0233"/>
    <w:rsid w:val="002A0A12"/>
    <w:rsid w:val="002A0B81"/>
    <w:rsid w:val="002A0E07"/>
    <w:rsid w:val="002A0FAA"/>
    <w:rsid w:val="002A154B"/>
    <w:rsid w:val="002A1887"/>
    <w:rsid w:val="002A2011"/>
    <w:rsid w:val="002A2488"/>
    <w:rsid w:val="002A28C9"/>
    <w:rsid w:val="002A2DD0"/>
    <w:rsid w:val="002A33AE"/>
    <w:rsid w:val="002A3562"/>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80E"/>
    <w:rsid w:val="002B1A1C"/>
    <w:rsid w:val="002B1B77"/>
    <w:rsid w:val="002B1BC2"/>
    <w:rsid w:val="002B1FEC"/>
    <w:rsid w:val="002B2034"/>
    <w:rsid w:val="002B2134"/>
    <w:rsid w:val="002B21E0"/>
    <w:rsid w:val="002B244F"/>
    <w:rsid w:val="002B2788"/>
    <w:rsid w:val="002B27A8"/>
    <w:rsid w:val="002B2CE2"/>
    <w:rsid w:val="002B2F74"/>
    <w:rsid w:val="002B3372"/>
    <w:rsid w:val="002B3618"/>
    <w:rsid w:val="002B3924"/>
    <w:rsid w:val="002B3A07"/>
    <w:rsid w:val="002B3CB8"/>
    <w:rsid w:val="002B3FC0"/>
    <w:rsid w:val="002B410E"/>
    <w:rsid w:val="002B4312"/>
    <w:rsid w:val="002B463D"/>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24D"/>
    <w:rsid w:val="002C17DD"/>
    <w:rsid w:val="002C247D"/>
    <w:rsid w:val="002C2733"/>
    <w:rsid w:val="002C2A7E"/>
    <w:rsid w:val="002C2AC1"/>
    <w:rsid w:val="002C2AF6"/>
    <w:rsid w:val="002C3141"/>
    <w:rsid w:val="002C3274"/>
    <w:rsid w:val="002C3283"/>
    <w:rsid w:val="002C342F"/>
    <w:rsid w:val="002C34EE"/>
    <w:rsid w:val="002C35E1"/>
    <w:rsid w:val="002C3B6B"/>
    <w:rsid w:val="002C3DFA"/>
    <w:rsid w:val="002C3FEE"/>
    <w:rsid w:val="002C46BA"/>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5A3"/>
    <w:rsid w:val="002D1762"/>
    <w:rsid w:val="002D1C63"/>
    <w:rsid w:val="002D1C6E"/>
    <w:rsid w:val="002D1C81"/>
    <w:rsid w:val="002D224C"/>
    <w:rsid w:val="002D2980"/>
    <w:rsid w:val="002D2D9F"/>
    <w:rsid w:val="002D2DFE"/>
    <w:rsid w:val="002D32EE"/>
    <w:rsid w:val="002D3319"/>
    <w:rsid w:val="002D339D"/>
    <w:rsid w:val="002D3525"/>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8C1"/>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7B"/>
    <w:rsid w:val="002E1783"/>
    <w:rsid w:val="002E183C"/>
    <w:rsid w:val="002E1868"/>
    <w:rsid w:val="002E1904"/>
    <w:rsid w:val="002E1C8E"/>
    <w:rsid w:val="002E2018"/>
    <w:rsid w:val="002E2374"/>
    <w:rsid w:val="002E2769"/>
    <w:rsid w:val="002E2F11"/>
    <w:rsid w:val="002E40BF"/>
    <w:rsid w:val="002E4105"/>
    <w:rsid w:val="002E4258"/>
    <w:rsid w:val="002E4823"/>
    <w:rsid w:val="002E5445"/>
    <w:rsid w:val="002E57B9"/>
    <w:rsid w:val="002E59D5"/>
    <w:rsid w:val="002E62CE"/>
    <w:rsid w:val="002E647D"/>
    <w:rsid w:val="002E6567"/>
    <w:rsid w:val="002E6587"/>
    <w:rsid w:val="002E69ED"/>
    <w:rsid w:val="002E6C82"/>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ECF"/>
    <w:rsid w:val="002F3282"/>
    <w:rsid w:val="002F3DAD"/>
    <w:rsid w:val="002F438B"/>
    <w:rsid w:val="002F45B3"/>
    <w:rsid w:val="002F48D1"/>
    <w:rsid w:val="002F536E"/>
    <w:rsid w:val="002F53FF"/>
    <w:rsid w:val="002F772D"/>
    <w:rsid w:val="003003A5"/>
    <w:rsid w:val="00300AC5"/>
    <w:rsid w:val="00300AF6"/>
    <w:rsid w:val="0030144A"/>
    <w:rsid w:val="0030213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AE"/>
    <w:rsid w:val="00304141"/>
    <w:rsid w:val="00304AC1"/>
    <w:rsid w:val="00304E54"/>
    <w:rsid w:val="00305138"/>
    <w:rsid w:val="00305592"/>
    <w:rsid w:val="00305AD4"/>
    <w:rsid w:val="00305D38"/>
    <w:rsid w:val="00305EA6"/>
    <w:rsid w:val="003062C1"/>
    <w:rsid w:val="003063C6"/>
    <w:rsid w:val="00306B60"/>
    <w:rsid w:val="00306EB9"/>
    <w:rsid w:val="00306EDC"/>
    <w:rsid w:val="00307418"/>
    <w:rsid w:val="0030777F"/>
    <w:rsid w:val="0030789D"/>
    <w:rsid w:val="00307990"/>
    <w:rsid w:val="00307B74"/>
    <w:rsid w:val="00307C0F"/>
    <w:rsid w:val="003100D8"/>
    <w:rsid w:val="00310554"/>
    <w:rsid w:val="003108C8"/>
    <w:rsid w:val="00310E51"/>
    <w:rsid w:val="00310EB6"/>
    <w:rsid w:val="003110E5"/>
    <w:rsid w:val="00311723"/>
    <w:rsid w:val="00311888"/>
    <w:rsid w:val="00311E5C"/>
    <w:rsid w:val="00312650"/>
    <w:rsid w:val="00312B44"/>
    <w:rsid w:val="00312C9D"/>
    <w:rsid w:val="0031310F"/>
    <w:rsid w:val="0031324D"/>
    <w:rsid w:val="00313312"/>
    <w:rsid w:val="0031356B"/>
    <w:rsid w:val="0031435B"/>
    <w:rsid w:val="00314378"/>
    <w:rsid w:val="003144E0"/>
    <w:rsid w:val="00314573"/>
    <w:rsid w:val="00314768"/>
    <w:rsid w:val="00314AE3"/>
    <w:rsid w:val="003152EB"/>
    <w:rsid w:val="00315BF5"/>
    <w:rsid w:val="00315E72"/>
    <w:rsid w:val="00315EBA"/>
    <w:rsid w:val="00316135"/>
    <w:rsid w:val="00316485"/>
    <w:rsid w:val="00316899"/>
    <w:rsid w:val="003168CA"/>
    <w:rsid w:val="003170D9"/>
    <w:rsid w:val="003172E3"/>
    <w:rsid w:val="00317845"/>
    <w:rsid w:val="0031798D"/>
    <w:rsid w:val="00317A39"/>
    <w:rsid w:val="00317AC7"/>
    <w:rsid w:val="00317B7C"/>
    <w:rsid w:val="00317F0F"/>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5E6"/>
    <w:rsid w:val="00325BE2"/>
    <w:rsid w:val="003260D5"/>
    <w:rsid w:val="003264A0"/>
    <w:rsid w:val="00326C33"/>
    <w:rsid w:val="0032735C"/>
    <w:rsid w:val="0032791C"/>
    <w:rsid w:val="00327F59"/>
    <w:rsid w:val="00327FAC"/>
    <w:rsid w:val="003301C2"/>
    <w:rsid w:val="003302C4"/>
    <w:rsid w:val="003302CA"/>
    <w:rsid w:val="003303D9"/>
    <w:rsid w:val="00330569"/>
    <w:rsid w:val="003305C0"/>
    <w:rsid w:val="00330822"/>
    <w:rsid w:val="00330949"/>
    <w:rsid w:val="00330E59"/>
    <w:rsid w:val="00330F9C"/>
    <w:rsid w:val="003310E4"/>
    <w:rsid w:val="003315A8"/>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40D"/>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587"/>
    <w:rsid w:val="00344E22"/>
    <w:rsid w:val="00344ED8"/>
    <w:rsid w:val="00345036"/>
    <w:rsid w:val="00345298"/>
    <w:rsid w:val="00345FBB"/>
    <w:rsid w:val="0034602A"/>
    <w:rsid w:val="003460FF"/>
    <w:rsid w:val="003473A0"/>
    <w:rsid w:val="003477C1"/>
    <w:rsid w:val="00347BBC"/>
    <w:rsid w:val="00350395"/>
    <w:rsid w:val="003503BE"/>
    <w:rsid w:val="003508B5"/>
    <w:rsid w:val="00350FB0"/>
    <w:rsid w:val="003515FF"/>
    <w:rsid w:val="0035163D"/>
    <w:rsid w:val="0035188B"/>
    <w:rsid w:val="00351C40"/>
    <w:rsid w:val="00352310"/>
    <w:rsid w:val="0035236F"/>
    <w:rsid w:val="003525AA"/>
    <w:rsid w:val="00352784"/>
    <w:rsid w:val="003527E1"/>
    <w:rsid w:val="00352864"/>
    <w:rsid w:val="003528F1"/>
    <w:rsid w:val="00352ABB"/>
    <w:rsid w:val="00352C3A"/>
    <w:rsid w:val="00352D61"/>
    <w:rsid w:val="003537E9"/>
    <w:rsid w:val="0035391F"/>
    <w:rsid w:val="00353961"/>
    <w:rsid w:val="00353AEA"/>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2BE"/>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72"/>
    <w:rsid w:val="00377BB1"/>
    <w:rsid w:val="003803C7"/>
    <w:rsid w:val="003807DF"/>
    <w:rsid w:val="00381009"/>
    <w:rsid w:val="00381027"/>
    <w:rsid w:val="003810FE"/>
    <w:rsid w:val="0038206D"/>
    <w:rsid w:val="0038233F"/>
    <w:rsid w:val="00382754"/>
    <w:rsid w:val="00382914"/>
    <w:rsid w:val="003829B1"/>
    <w:rsid w:val="00383211"/>
    <w:rsid w:val="0038375A"/>
    <w:rsid w:val="003841C5"/>
    <w:rsid w:val="003844CF"/>
    <w:rsid w:val="003849FD"/>
    <w:rsid w:val="003851BF"/>
    <w:rsid w:val="003855EC"/>
    <w:rsid w:val="003858EF"/>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AAB"/>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71A9"/>
    <w:rsid w:val="003A7252"/>
    <w:rsid w:val="003A74F5"/>
    <w:rsid w:val="003A7C94"/>
    <w:rsid w:val="003A7CB8"/>
    <w:rsid w:val="003B04FE"/>
    <w:rsid w:val="003B0703"/>
    <w:rsid w:val="003B0A49"/>
    <w:rsid w:val="003B0FEF"/>
    <w:rsid w:val="003B1316"/>
    <w:rsid w:val="003B17F1"/>
    <w:rsid w:val="003B1A2C"/>
    <w:rsid w:val="003B1B5E"/>
    <w:rsid w:val="003B1BCB"/>
    <w:rsid w:val="003B1E10"/>
    <w:rsid w:val="003B24E2"/>
    <w:rsid w:val="003B2544"/>
    <w:rsid w:val="003B2CDC"/>
    <w:rsid w:val="003B3624"/>
    <w:rsid w:val="003B36F4"/>
    <w:rsid w:val="003B38C3"/>
    <w:rsid w:val="003B3D6E"/>
    <w:rsid w:val="003B40FC"/>
    <w:rsid w:val="003B4152"/>
    <w:rsid w:val="003B41EF"/>
    <w:rsid w:val="003B4272"/>
    <w:rsid w:val="003B42AD"/>
    <w:rsid w:val="003B450B"/>
    <w:rsid w:val="003B45C5"/>
    <w:rsid w:val="003B4978"/>
    <w:rsid w:val="003B4DA8"/>
    <w:rsid w:val="003B4FCA"/>
    <w:rsid w:val="003B5026"/>
    <w:rsid w:val="003B51FA"/>
    <w:rsid w:val="003B53C5"/>
    <w:rsid w:val="003B553C"/>
    <w:rsid w:val="003B5BC3"/>
    <w:rsid w:val="003B5D08"/>
    <w:rsid w:val="003B612E"/>
    <w:rsid w:val="003B69C2"/>
    <w:rsid w:val="003B6CE1"/>
    <w:rsid w:val="003B6E2D"/>
    <w:rsid w:val="003B77F9"/>
    <w:rsid w:val="003B78F6"/>
    <w:rsid w:val="003B7925"/>
    <w:rsid w:val="003B796C"/>
    <w:rsid w:val="003B7972"/>
    <w:rsid w:val="003B7FD3"/>
    <w:rsid w:val="003C0007"/>
    <w:rsid w:val="003C02D8"/>
    <w:rsid w:val="003C0607"/>
    <w:rsid w:val="003C06CE"/>
    <w:rsid w:val="003C0822"/>
    <w:rsid w:val="003C087E"/>
    <w:rsid w:val="003C0B94"/>
    <w:rsid w:val="003C0C70"/>
    <w:rsid w:val="003C135A"/>
    <w:rsid w:val="003C165C"/>
    <w:rsid w:val="003C171A"/>
    <w:rsid w:val="003C1F3E"/>
    <w:rsid w:val="003C217A"/>
    <w:rsid w:val="003C24B3"/>
    <w:rsid w:val="003C298E"/>
    <w:rsid w:val="003C2E71"/>
    <w:rsid w:val="003C2FF1"/>
    <w:rsid w:val="003C39B7"/>
    <w:rsid w:val="003C3DA1"/>
    <w:rsid w:val="003C3F65"/>
    <w:rsid w:val="003C4417"/>
    <w:rsid w:val="003C45F6"/>
    <w:rsid w:val="003C4CA2"/>
    <w:rsid w:val="003C4CAB"/>
    <w:rsid w:val="003C4D78"/>
    <w:rsid w:val="003C4E60"/>
    <w:rsid w:val="003C504C"/>
    <w:rsid w:val="003C528E"/>
    <w:rsid w:val="003C53F5"/>
    <w:rsid w:val="003C5563"/>
    <w:rsid w:val="003C5ADB"/>
    <w:rsid w:val="003C5B52"/>
    <w:rsid w:val="003C5E34"/>
    <w:rsid w:val="003C671C"/>
    <w:rsid w:val="003C6934"/>
    <w:rsid w:val="003C6A93"/>
    <w:rsid w:val="003C6C52"/>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3AF"/>
    <w:rsid w:val="003D1474"/>
    <w:rsid w:val="003D1D9B"/>
    <w:rsid w:val="003D1E6B"/>
    <w:rsid w:val="003D1E86"/>
    <w:rsid w:val="003D1E8D"/>
    <w:rsid w:val="003D2418"/>
    <w:rsid w:val="003D2E38"/>
    <w:rsid w:val="003D3414"/>
    <w:rsid w:val="003D37B2"/>
    <w:rsid w:val="003D38B6"/>
    <w:rsid w:val="003D3E1F"/>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351"/>
    <w:rsid w:val="003E36F7"/>
    <w:rsid w:val="003E3843"/>
    <w:rsid w:val="003E3931"/>
    <w:rsid w:val="003E3F1E"/>
    <w:rsid w:val="003E4179"/>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A72"/>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224"/>
    <w:rsid w:val="003F66A4"/>
    <w:rsid w:val="003F670B"/>
    <w:rsid w:val="003F6726"/>
    <w:rsid w:val="003F6858"/>
    <w:rsid w:val="003F6D84"/>
    <w:rsid w:val="003F7B3E"/>
    <w:rsid w:val="003F7DFD"/>
    <w:rsid w:val="003F7F17"/>
    <w:rsid w:val="00400160"/>
    <w:rsid w:val="004006D5"/>
    <w:rsid w:val="00400718"/>
    <w:rsid w:val="0040080E"/>
    <w:rsid w:val="00400917"/>
    <w:rsid w:val="00400A38"/>
    <w:rsid w:val="00400CEE"/>
    <w:rsid w:val="00401787"/>
    <w:rsid w:val="00401AF8"/>
    <w:rsid w:val="00401CD9"/>
    <w:rsid w:val="00401F5B"/>
    <w:rsid w:val="004023EA"/>
    <w:rsid w:val="0040245C"/>
    <w:rsid w:val="0040259D"/>
    <w:rsid w:val="0040288B"/>
    <w:rsid w:val="004029E7"/>
    <w:rsid w:val="00403B5E"/>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12C"/>
    <w:rsid w:val="00422350"/>
    <w:rsid w:val="00422499"/>
    <w:rsid w:val="00422578"/>
    <w:rsid w:val="00422D01"/>
    <w:rsid w:val="004232F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60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47"/>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2B9C"/>
    <w:rsid w:val="004433E9"/>
    <w:rsid w:val="004435FD"/>
    <w:rsid w:val="00443729"/>
    <w:rsid w:val="00443A6A"/>
    <w:rsid w:val="00443AD9"/>
    <w:rsid w:val="00443BFF"/>
    <w:rsid w:val="00443DBF"/>
    <w:rsid w:val="00444649"/>
    <w:rsid w:val="004448D7"/>
    <w:rsid w:val="004448E7"/>
    <w:rsid w:val="00444B91"/>
    <w:rsid w:val="0044590F"/>
    <w:rsid w:val="00445A55"/>
    <w:rsid w:val="00445E54"/>
    <w:rsid w:val="0044613E"/>
    <w:rsid w:val="00446EC0"/>
    <w:rsid w:val="00447244"/>
    <w:rsid w:val="00447702"/>
    <w:rsid w:val="0044779D"/>
    <w:rsid w:val="0044799F"/>
    <w:rsid w:val="00447B18"/>
    <w:rsid w:val="00447D24"/>
    <w:rsid w:val="00447D59"/>
    <w:rsid w:val="00447EE5"/>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2F2D"/>
    <w:rsid w:val="0045306E"/>
    <w:rsid w:val="00453275"/>
    <w:rsid w:val="004532CC"/>
    <w:rsid w:val="004534B1"/>
    <w:rsid w:val="00453A04"/>
    <w:rsid w:val="00453B90"/>
    <w:rsid w:val="004545D8"/>
    <w:rsid w:val="0045469A"/>
    <w:rsid w:val="0045575A"/>
    <w:rsid w:val="004559F1"/>
    <w:rsid w:val="00455D19"/>
    <w:rsid w:val="00455E5C"/>
    <w:rsid w:val="00456435"/>
    <w:rsid w:val="0045685C"/>
    <w:rsid w:val="00456918"/>
    <w:rsid w:val="00456A8F"/>
    <w:rsid w:val="00456BE8"/>
    <w:rsid w:val="00457902"/>
    <w:rsid w:val="00457941"/>
    <w:rsid w:val="00457A99"/>
    <w:rsid w:val="00460D7E"/>
    <w:rsid w:val="00460E39"/>
    <w:rsid w:val="004612CD"/>
    <w:rsid w:val="0046139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BE9"/>
    <w:rsid w:val="00471E6B"/>
    <w:rsid w:val="004722E0"/>
    <w:rsid w:val="004728B7"/>
    <w:rsid w:val="00472BF8"/>
    <w:rsid w:val="00472C47"/>
    <w:rsid w:val="00472DAF"/>
    <w:rsid w:val="00472DF1"/>
    <w:rsid w:val="00472EC5"/>
    <w:rsid w:val="00473364"/>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B86"/>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44C"/>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00D"/>
    <w:rsid w:val="00496222"/>
    <w:rsid w:val="00496294"/>
    <w:rsid w:val="004965E6"/>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1883"/>
    <w:rsid w:val="004A20F9"/>
    <w:rsid w:val="004A23B2"/>
    <w:rsid w:val="004A2650"/>
    <w:rsid w:val="004A28A7"/>
    <w:rsid w:val="004A2E80"/>
    <w:rsid w:val="004A304D"/>
    <w:rsid w:val="004A3310"/>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5DD"/>
    <w:rsid w:val="004B3A94"/>
    <w:rsid w:val="004B4696"/>
    <w:rsid w:val="004B4A56"/>
    <w:rsid w:val="004B4FC8"/>
    <w:rsid w:val="004B5294"/>
    <w:rsid w:val="004B535C"/>
    <w:rsid w:val="004B54EA"/>
    <w:rsid w:val="004B5A0E"/>
    <w:rsid w:val="004B5A54"/>
    <w:rsid w:val="004B5A81"/>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8"/>
    <w:rsid w:val="004D271C"/>
    <w:rsid w:val="004D2DB8"/>
    <w:rsid w:val="004D2EC4"/>
    <w:rsid w:val="004D2EEA"/>
    <w:rsid w:val="004D311B"/>
    <w:rsid w:val="004D3454"/>
    <w:rsid w:val="004D34EE"/>
    <w:rsid w:val="004D3FF6"/>
    <w:rsid w:val="004D41C8"/>
    <w:rsid w:val="004D4636"/>
    <w:rsid w:val="004D4A56"/>
    <w:rsid w:val="004D50BC"/>
    <w:rsid w:val="004D5405"/>
    <w:rsid w:val="004D5546"/>
    <w:rsid w:val="004D55E9"/>
    <w:rsid w:val="004D568D"/>
    <w:rsid w:val="004D5A94"/>
    <w:rsid w:val="004D5D2B"/>
    <w:rsid w:val="004D5D45"/>
    <w:rsid w:val="004D6188"/>
    <w:rsid w:val="004D6929"/>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2D5F"/>
    <w:rsid w:val="004E323E"/>
    <w:rsid w:val="004E3430"/>
    <w:rsid w:val="004E3789"/>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277"/>
    <w:rsid w:val="004F265E"/>
    <w:rsid w:val="004F2956"/>
    <w:rsid w:val="004F3373"/>
    <w:rsid w:val="004F3396"/>
    <w:rsid w:val="004F3781"/>
    <w:rsid w:val="004F3D64"/>
    <w:rsid w:val="004F4790"/>
    <w:rsid w:val="004F49BB"/>
    <w:rsid w:val="004F4C91"/>
    <w:rsid w:val="004F4DA8"/>
    <w:rsid w:val="004F4DBA"/>
    <w:rsid w:val="004F5367"/>
    <w:rsid w:val="004F5521"/>
    <w:rsid w:val="004F5616"/>
    <w:rsid w:val="004F58B9"/>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BA7"/>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124"/>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EF1"/>
    <w:rsid w:val="00525053"/>
    <w:rsid w:val="00525055"/>
    <w:rsid w:val="0052562A"/>
    <w:rsid w:val="005256F8"/>
    <w:rsid w:val="00525BA5"/>
    <w:rsid w:val="00525C03"/>
    <w:rsid w:val="00525DFF"/>
    <w:rsid w:val="0052656C"/>
    <w:rsid w:val="005265BC"/>
    <w:rsid w:val="00526985"/>
    <w:rsid w:val="00526DAD"/>
    <w:rsid w:val="00526EA3"/>
    <w:rsid w:val="0052736F"/>
    <w:rsid w:val="00527AD1"/>
    <w:rsid w:val="00527D2B"/>
    <w:rsid w:val="005302BC"/>
    <w:rsid w:val="005309C9"/>
    <w:rsid w:val="00530A5C"/>
    <w:rsid w:val="00530AB7"/>
    <w:rsid w:val="00530BEF"/>
    <w:rsid w:val="0053102B"/>
    <w:rsid w:val="00531165"/>
    <w:rsid w:val="00531ACB"/>
    <w:rsid w:val="00531B86"/>
    <w:rsid w:val="00531CA5"/>
    <w:rsid w:val="00531FAE"/>
    <w:rsid w:val="005329F0"/>
    <w:rsid w:val="00532AC9"/>
    <w:rsid w:val="00533083"/>
    <w:rsid w:val="00533284"/>
    <w:rsid w:val="005333DE"/>
    <w:rsid w:val="005337DA"/>
    <w:rsid w:val="005339DD"/>
    <w:rsid w:val="00533A87"/>
    <w:rsid w:val="00533BFC"/>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805"/>
    <w:rsid w:val="0054098C"/>
    <w:rsid w:val="00540A43"/>
    <w:rsid w:val="00540A83"/>
    <w:rsid w:val="00540A8A"/>
    <w:rsid w:val="00540BE5"/>
    <w:rsid w:val="00540CD8"/>
    <w:rsid w:val="00540E8F"/>
    <w:rsid w:val="005410D0"/>
    <w:rsid w:val="005415F1"/>
    <w:rsid w:val="00541694"/>
    <w:rsid w:val="005419DB"/>
    <w:rsid w:val="00541B8C"/>
    <w:rsid w:val="00541BA2"/>
    <w:rsid w:val="00541E19"/>
    <w:rsid w:val="00542127"/>
    <w:rsid w:val="00542354"/>
    <w:rsid w:val="00542429"/>
    <w:rsid w:val="00542457"/>
    <w:rsid w:val="005425D7"/>
    <w:rsid w:val="00542622"/>
    <w:rsid w:val="00542700"/>
    <w:rsid w:val="005428BB"/>
    <w:rsid w:val="00543191"/>
    <w:rsid w:val="005431C8"/>
    <w:rsid w:val="00543210"/>
    <w:rsid w:val="00543BAB"/>
    <w:rsid w:val="00543BC2"/>
    <w:rsid w:val="00543EB0"/>
    <w:rsid w:val="00544638"/>
    <w:rsid w:val="00544C24"/>
    <w:rsid w:val="00544CE8"/>
    <w:rsid w:val="00544D57"/>
    <w:rsid w:val="005450CD"/>
    <w:rsid w:val="005453B2"/>
    <w:rsid w:val="00545456"/>
    <w:rsid w:val="0054567E"/>
    <w:rsid w:val="00545B73"/>
    <w:rsid w:val="00545D25"/>
    <w:rsid w:val="00545E8E"/>
    <w:rsid w:val="00545FA0"/>
    <w:rsid w:val="00546265"/>
    <w:rsid w:val="005463B3"/>
    <w:rsid w:val="00546862"/>
    <w:rsid w:val="00547363"/>
    <w:rsid w:val="005474B1"/>
    <w:rsid w:val="00547506"/>
    <w:rsid w:val="00547571"/>
    <w:rsid w:val="00547654"/>
    <w:rsid w:val="00550552"/>
    <w:rsid w:val="00550BFA"/>
    <w:rsid w:val="00550E54"/>
    <w:rsid w:val="00550FE2"/>
    <w:rsid w:val="0055106E"/>
    <w:rsid w:val="00551471"/>
    <w:rsid w:val="005519B6"/>
    <w:rsid w:val="00551C38"/>
    <w:rsid w:val="00552254"/>
    <w:rsid w:val="00552504"/>
    <w:rsid w:val="0055263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EE9"/>
    <w:rsid w:val="00570F4D"/>
    <w:rsid w:val="00570F80"/>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BB"/>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33F"/>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8DA"/>
    <w:rsid w:val="005B194D"/>
    <w:rsid w:val="005B1CE6"/>
    <w:rsid w:val="005B24DF"/>
    <w:rsid w:val="005B2607"/>
    <w:rsid w:val="005B2A19"/>
    <w:rsid w:val="005B4032"/>
    <w:rsid w:val="005B4534"/>
    <w:rsid w:val="005B4B5C"/>
    <w:rsid w:val="005B4BF7"/>
    <w:rsid w:val="005B4F33"/>
    <w:rsid w:val="005B4F7E"/>
    <w:rsid w:val="005B5392"/>
    <w:rsid w:val="005B56D4"/>
    <w:rsid w:val="005B5A2D"/>
    <w:rsid w:val="005B5D37"/>
    <w:rsid w:val="005B5F6B"/>
    <w:rsid w:val="005B6192"/>
    <w:rsid w:val="005B6257"/>
    <w:rsid w:val="005B6494"/>
    <w:rsid w:val="005B65A7"/>
    <w:rsid w:val="005B67D9"/>
    <w:rsid w:val="005B70A0"/>
    <w:rsid w:val="005B71D4"/>
    <w:rsid w:val="005B71F8"/>
    <w:rsid w:val="005B7669"/>
    <w:rsid w:val="005B775B"/>
    <w:rsid w:val="005B79E8"/>
    <w:rsid w:val="005B7B42"/>
    <w:rsid w:val="005B7BBC"/>
    <w:rsid w:val="005B7D85"/>
    <w:rsid w:val="005B7DA9"/>
    <w:rsid w:val="005B7ECD"/>
    <w:rsid w:val="005B7FA2"/>
    <w:rsid w:val="005C02B3"/>
    <w:rsid w:val="005C0AF9"/>
    <w:rsid w:val="005C0BE4"/>
    <w:rsid w:val="005C0D14"/>
    <w:rsid w:val="005C16BF"/>
    <w:rsid w:val="005C1995"/>
    <w:rsid w:val="005C1BFC"/>
    <w:rsid w:val="005C2322"/>
    <w:rsid w:val="005C2435"/>
    <w:rsid w:val="005C2A56"/>
    <w:rsid w:val="005C2EF7"/>
    <w:rsid w:val="005C301A"/>
    <w:rsid w:val="005C31BC"/>
    <w:rsid w:val="005C32A0"/>
    <w:rsid w:val="005C33B2"/>
    <w:rsid w:val="005C392C"/>
    <w:rsid w:val="005C396D"/>
    <w:rsid w:val="005C4B44"/>
    <w:rsid w:val="005C4F53"/>
    <w:rsid w:val="005C5088"/>
    <w:rsid w:val="005C5298"/>
    <w:rsid w:val="005C548F"/>
    <w:rsid w:val="005C57A4"/>
    <w:rsid w:val="005C5A99"/>
    <w:rsid w:val="005C5D39"/>
    <w:rsid w:val="005C5D7F"/>
    <w:rsid w:val="005C5DCB"/>
    <w:rsid w:val="005C5EB5"/>
    <w:rsid w:val="005C62A8"/>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57"/>
    <w:rsid w:val="005D3C76"/>
    <w:rsid w:val="005D44BB"/>
    <w:rsid w:val="005D47AE"/>
    <w:rsid w:val="005D4A8F"/>
    <w:rsid w:val="005D5269"/>
    <w:rsid w:val="005D5348"/>
    <w:rsid w:val="005D5729"/>
    <w:rsid w:val="005D606A"/>
    <w:rsid w:val="005D61CE"/>
    <w:rsid w:val="005D657F"/>
    <w:rsid w:val="005D65A6"/>
    <w:rsid w:val="005D6A64"/>
    <w:rsid w:val="005D6C94"/>
    <w:rsid w:val="005D6D74"/>
    <w:rsid w:val="005D6E2B"/>
    <w:rsid w:val="005E0151"/>
    <w:rsid w:val="005E0CC4"/>
    <w:rsid w:val="005E122D"/>
    <w:rsid w:val="005E1232"/>
    <w:rsid w:val="005E14C7"/>
    <w:rsid w:val="005E176F"/>
    <w:rsid w:val="005E18A5"/>
    <w:rsid w:val="005E18FC"/>
    <w:rsid w:val="005E1A2F"/>
    <w:rsid w:val="005E1C5F"/>
    <w:rsid w:val="005E1E5D"/>
    <w:rsid w:val="005E1FE8"/>
    <w:rsid w:val="005E2334"/>
    <w:rsid w:val="005E2611"/>
    <w:rsid w:val="005E2A02"/>
    <w:rsid w:val="005E2CDC"/>
    <w:rsid w:val="005E2D05"/>
    <w:rsid w:val="005E2D71"/>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035"/>
    <w:rsid w:val="005E778F"/>
    <w:rsid w:val="005E7B7C"/>
    <w:rsid w:val="005F0021"/>
    <w:rsid w:val="005F0143"/>
    <w:rsid w:val="005F0422"/>
    <w:rsid w:val="005F0501"/>
    <w:rsid w:val="005F075E"/>
    <w:rsid w:val="005F078E"/>
    <w:rsid w:val="005F0C7B"/>
    <w:rsid w:val="005F1064"/>
    <w:rsid w:val="005F10B7"/>
    <w:rsid w:val="005F1138"/>
    <w:rsid w:val="005F1844"/>
    <w:rsid w:val="005F1E39"/>
    <w:rsid w:val="005F2100"/>
    <w:rsid w:val="005F212C"/>
    <w:rsid w:val="005F2169"/>
    <w:rsid w:val="005F2194"/>
    <w:rsid w:val="005F21E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664"/>
    <w:rsid w:val="00600A33"/>
    <w:rsid w:val="00600B01"/>
    <w:rsid w:val="00600CD1"/>
    <w:rsid w:val="00601454"/>
    <w:rsid w:val="00601EE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C6"/>
    <w:rsid w:val="00604725"/>
    <w:rsid w:val="0060486C"/>
    <w:rsid w:val="00604B2B"/>
    <w:rsid w:val="00604B66"/>
    <w:rsid w:val="00604C9F"/>
    <w:rsid w:val="00605555"/>
    <w:rsid w:val="006058F1"/>
    <w:rsid w:val="00605938"/>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0CE"/>
    <w:rsid w:val="006144C6"/>
    <w:rsid w:val="006145B3"/>
    <w:rsid w:val="006147EE"/>
    <w:rsid w:val="006151B2"/>
    <w:rsid w:val="00615323"/>
    <w:rsid w:val="00615491"/>
    <w:rsid w:val="00615629"/>
    <w:rsid w:val="00615EAD"/>
    <w:rsid w:val="00616177"/>
    <w:rsid w:val="00616817"/>
    <w:rsid w:val="00616E1C"/>
    <w:rsid w:val="00617242"/>
    <w:rsid w:val="0062027A"/>
    <w:rsid w:val="0062037C"/>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63F"/>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0F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3F06"/>
    <w:rsid w:val="00634B08"/>
    <w:rsid w:val="00634B29"/>
    <w:rsid w:val="00634B35"/>
    <w:rsid w:val="00634C29"/>
    <w:rsid w:val="00634C74"/>
    <w:rsid w:val="00634FD4"/>
    <w:rsid w:val="006350A0"/>
    <w:rsid w:val="00635397"/>
    <w:rsid w:val="00635958"/>
    <w:rsid w:val="00635DA2"/>
    <w:rsid w:val="00635F71"/>
    <w:rsid w:val="006368C0"/>
    <w:rsid w:val="00636BB1"/>
    <w:rsid w:val="00636C2C"/>
    <w:rsid w:val="006374A2"/>
    <w:rsid w:val="006375A3"/>
    <w:rsid w:val="00637A09"/>
    <w:rsid w:val="00637BAA"/>
    <w:rsid w:val="00637C0F"/>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280B"/>
    <w:rsid w:val="0064325D"/>
    <w:rsid w:val="00643A8E"/>
    <w:rsid w:val="00643D46"/>
    <w:rsid w:val="00643FDA"/>
    <w:rsid w:val="006441A1"/>
    <w:rsid w:val="00644370"/>
    <w:rsid w:val="0064484E"/>
    <w:rsid w:val="006449D6"/>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098"/>
    <w:rsid w:val="006524E9"/>
    <w:rsid w:val="00652A26"/>
    <w:rsid w:val="00652AE9"/>
    <w:rsid w:val="00652C53"/>
    <w:rsid w:val="00652D53"/>
    <w:rsid w:val="00652D55"/>
    <w:rsid w:val="0065369F"/>
    <w:rsid w:val="00653A2A"/>
    <w:rsid w:val="00653FA4"/>
    <w:rsid w:val="00654117"/>
    <w:rsid w:val="00654168"/>
    <w:rsid w:val="00654492"/>
    <w:rsid w:val="00654619"/>
    <w:rsid w:val="00654F5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B0"/>
    <w:rsid w:val="006712BA"/>
    <w:rsid w:val="00671773"/>
    <w:rsid w:val="00671F58"/>
    <w:rsid w:val="006720CE"/>
    <w:rsid w:val="00672264"/>
    <w:rsid w:val="0067231B"/>
    <w:rsid w:val="00672336"/>
    <w:rsid w:val="00672C02"/>
    <w:rsid w:val="00672DAC"/>
    <w:rsid w:val="006734A8"/>
    <w:rsid w:val="0067367A"/>
    <w:rsid w:val="00673B4A"/>
    <w:rsid w:val="00673C86"/>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6ECB"/>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5AC"/>
    <w:rsid w:val="006B0968"/>
    <w:rsid w:val="006B09F0"/>
    <w:rsid w:val="006B0AB4"/>
    <w:rsid w:val="006B0B88"/>
    <w:rsid w:val="006B0E06"/>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FD9"/>
    <w:rsid w:val="006B736E"/>
    <w:rsid w:val="006C05A3"/>
    <w:rsid w:val="006C08E2"/>
    <w:rsid w:val="006C099B"/>
    <w:rsid w:val="006C0E01"/>
    <w:rsid w:val="006C0EF9"/>
    <w:rsid w:val="006C0FCB"/>
    <w:rsid w:val="006C1CEB"/>
    <w:rsid w:val="006C2E55"/>
    <w:rsid w:val="006C2F8C"/>
    <w:rsid w:val="006C3AE9"/>
    <w:rsid w:val="006C3D5B"/>
    <w:rsid w:val="006C3E61"/>
    <w:rsid w:val="006C3E7E"/>
    <w:rsid w:val="006C3FDA"/>
    <w:rsid w:val="006C41FD"/>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0EA"/>
    <w:rsid w:val="006D615C"/>
    <w:rsid w:val="006D6772"/>
    <w:rsid w:val="006D6BF6"/>
    <w:rsid w:val="006D6FBA"/>
    <w:rsid w:val="006D70F1"/>
    <w:rsid w:val="006D76B0"/>
    <w:rsid w:val="006D7DE0"/>
    <w:rsid w:val="006D7E00"/>
    <w:rsid w:val="006D7E43"/>
    <w:rsid w:val="006E0A7E"/>
    <w:rsid w:val="006E0AB0"/>
    <w:rsid w:val="006E0EFC"/>
    <w:rsid w:val="006E0F67"/>
    <w:rsid w:val="006E0F8A"/>
    <w:rsid w:val="006E13B0"/>
    <w:rsid w:val="006E13C8"/>
    <w:rsid w:val="006E143E"/>
    <w:rsid w:val="006E17B4"/>
    <w:rsid w:val="006E17BF"/>
    <w:rsid w:val="006E1932"/>
    <w:rsid w:val="006E1F42"/>
    <w:rsid w:val="006E21F3"/>
    <w:rsid w:val="006E2441"/>
    <w:rsid w:val="006E27DD"/>
    <w:rsid w:val="006E2C21"/>
    <w:rsid w:val="006E2C8C"/>
    <w:rsid w:val="006E2CF0"/>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4D67"/>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9A6"/>
    <w:rsid w:val="00702E85"/>
    <w:rsid w:val="007036B0"/>
    <w:rsid w:val="00703856"/>
    <w:rsid w:val="00704445"/>
    <w:rsid w:val="0070454D"/>
    <w:rsid w:val="0070464B"/>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B1E"/>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FF1"/>
    <w:rsid w:val="00716152"/>
    <w:rsid w:val="007163D0"/>
    <w:rsid w:val="00716885"/>
    <w:rsid w:val="00716938"/>
    <w:rsid w:val="00716EA1"/>
    <w:rsid w:val="00717048"/>
    <w:rsid w:val="00717352"/>
    <w:rsid w:val="00717533"/>
    <w:rsid w:val="00717AAF"/>
    <w:rsid w:val="00717D4A"/>
    <w:rsid w:val="00720202"/>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55C"/>
    <w:rsid w:val="00726615"/>
    <w:rsid w:val="007267FC"/>
    <w:rsid w:val="00726EA7"/>
    <w:rsid w:val="00727026"/>
    <w:rsid w:val="00727104"/>
    <w:rsid w:val="007272C9"/>
    <w:rsid w:val="007275AF"/>
    <w:rsid w:val="007275F8"/>
    <w:rsid w:val="00727A2E"/>
    <w:rsid w:val="00727D38"/>
    <w:rsid w:val="00727DFF"/>
    <w:rsid w:val="00727F38"/>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72"/>
    <w:rsid w:val="00732E32"/>
    <w:rsid w:val="0073318B"/>
    <w:rsid w:val="007336EF"/>
    <w:rsid w:val="00733E87"/>
    <w:rsid w:val="0073440B"/>
    <w:rsid w:val="00734629"/>
    <w:rsid w:val="00734715"/>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B8"/>
    <w:rsid w:val="00740167"/>
    <w:rsid w:val="007407F7"/>
    <w:rsid w:val="00740954"/>
    <w:rsid w:val="00740FD5"/>
    <w:rsid w:val="00741046"/>
    <w:rsid w:val="00741A5C"/>
    <w:rsid w:val="00741BD5"/>
    <w:rsid w:val="00741CDE"/>
    <w:rsid w:val="00741F26"/>
    <w:rsid w:val="00742238"/>
    <w:rsid w:val="0074253B"/>
    <w:rsid w:val="00742BAE"/>
    <w:rsid w:val="00742C15"/>
    <w:rsid w:val="00742CF1"/>
    <w:rsid w:val="00742D71"/>
    <w:rsid w:val="00742E7C"/>
    <w:rsid w:val="0074342B"/>
    <w:rsid w:val="00743433"/>
    <w:rsid w:val="00743CB1"/>
    <w:rsid w:val="00744024"/>
    <w:rsid w:val="0074417D"/>
    <w:rsid w:val="00744608"/>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5FE2"/>
    <w:rsid w:val="00755FF4"/>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3522"/>
    <w:rsid w:val="007643E2"/>
    <w:rsid w:val="007649C8"/>
    <w:rsid w:val="00765629"/>
    <w:rsid w:val="0076599B"/>
    <w:rsid w:val="00765AFA"/>
    <w:rsid w:val="007669FF"/>
    <w:rsid w:val="00766E41"/>
    <w:rsid w:val="00767011"/>
    <w:rsid w:val="00767658"/>
    <w:rsid w:val="00767ECD"/>
    <w:rsid w:val="00770350"/>
    <w:rsid w:val="007703CC"/>
    <w:rsid w:val="00770572"/>
    <w:rsid w:val="007705B1"/>
    <w:rsid w:val="00770799"/>
    <w:rsid w:val="007708EE"/>
    <w:rsid w:val="00770B29"/>
    <w:rsid w:val="00770E01"/>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2F5"/>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F4"/>
    <w:rsid w:val="007A3A7E"/>
    <w:rsid w:val="007A3FDC"/>
    <w:rsid w:val="007A40A1"/>
    <w:rsid w:val="007A4692"/>
    <w:rsid w:val="007A4AD3"/>
    <w:rsid w:val="007A4BCE"/>
    <w:rsid w:val="007A5011"/>
    <w:rsid w:val="007A51E1"/>
    <w:rsid w:val="007A5621"/>
    <w:rsid w:val="007A5AE6"/>
    <w:rsid w:val="007A5AE7"/>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095"/>
    <w:rsid w:val="007B14BE"/>
    <w:rsid w:val="007B2102"/>
    <w:rsid w:val="007B2128"/>
    <w:rsid w:val="007B235D"/>
    <w:rsid w:val="007B2459"/>
    <w:rsid w:val="007B2BAE"/>
    <w:rsid w:val="007B3264"/>
    <w:rsid w:val="007B338C"/>
    <w:rsid w:val="007B3A0D"/>
    <w:rsid w:val="007B3E3B"/>
    <w:rsid w:val="007B3EA3"/>
    <w:rsid w:val="007B3FDB"/>
    <w:rsid w:val="007B4175"/>
    <w:rsid w:val="007B4362"/>
    <w:rsid w:val="007B4799"/>
    <w:rsid w:val="007B48BB"/>
    <w:rsid w:val="007B4C4C"/>
    <w:rsid w:val="007B4C68"/>
    <w:rsid w:val="007B5554"/>
    <w:rsid w:val="007B58ED"/>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A1D"/>
    <w:rsid w:val="007C1E07"/>
    <w:rsid w:val="007C1E51"/>
    <w:rsid w:val="007C1FBB"/>
    <w:rsid w:val="007C1FDE"/>
    <w:rsid w:val="007C2103"/>
    <w:rsid w:val="007C296C"/>
    <w:rsid w:val="007C2A93"/>
    <w:rsid w:val="007C2B9A"/>
    <w:rsid w:val="007C2CC5"/>
    <w:rsid w:val="007C2E37"/>
    <w:rsid w:val="007C2F19"/>
    <w:rsid w:val="007C31E0"/>
    <w:rsid w:val="007C3303"/>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607"/>
    <w:rsid w:val="007C6AE0"/>
    <w:rsid w:val="007C752A"/>
    <w:rsid w:val="007C7BBC"/>
    <w:rsid w:val="007C7C75"/>
    <w:rsid w:val="007D0134"/>
    <w:rsid w:val="007D01AE"/>
    <w:rsid w:val="007D0921"/>
    <w:rsid w:val="007D0BBE"/>
    <w:rsid w:val="007D0C87"/>
    <w:rsid w:val="007D0DC2"/>
    <w:rsid w:val="007D106E"/>
    <w:rsid w:val="007D1350"/>
    <w:rsid w:val="007D14D6"/>
    <w:rsid w:val="007D1705"/>
    <w:rsid w:val="007D1834"/>
    <w:rsid w:val="007D1930"/>
    <w:rsid w:val="007D1B28"/>
    <w:rsid w:val="007D1E12"/>
    <w:rsid w:val="007D21B5"/>
    <w:rsid w:val="007D2C5A"/>
    <w:rsid w:val="007D2F59"/>
    <w:rsid w:val="007D3F11"/>
    <w:rsid w:val="007D4000"/>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D72"/>
    <w:rsid w:val="007E1181"/>
    <w:rsid w:val="007E1360"/>
    <w:rsid w:val="007E1C3A"/>
    <w:rsid w:val="007E1D4E"/>
    <w:rsid w:val="007E2195"/>
    <w:rsid w:val="007E255D"/>
    <w:rsid w:val="007E2D86"/>
    <w:rsid w:val="007E2FD5"/>
    <w:rsid w:val="007E3266"/>
    <w:rsid w:val="007E361F"/>
    <w:rsid w:val="007E374E"/>
    <w:rsid w:val="007E3AF6"/>
    <w:rsid w:val="007E3FEC"/>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8E6"/>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240"/>
    <w:rsid w:val="00803A6F"/>
    <w:rsid w:val="00803F62"/>
    <w:rsid w:val="0080402C"/>
    <w:rsid w:val="0080403A"/>
    <w:rsid w:val="008040E5"/>
    <w:rsid w:val="00804186"/>
    <w:rsid w:val="0080428B"/>
    <w:rsid w:val="008046C5"/>
    <w:rsid w:val="008051EE"/>
    <w:rsid w:val="00805216"/>
    <w:rsid w:val="00805310"/>
    <w:rsid w:val="00805785"/>
    <w:rsid w:val="00805799"/>
    <w:rsid w:val="00805811"/>
    <w:rsid w:val="00805821"/>
    <w:rsid w:val="008060DE"/>
    <w:rsid w:val="008064F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3C40"/>
    <w:rsid w:val="00814263"/>
    <w:rsid w:val="0081430B"/>
    <w:rsid w:val="008143AA"/>
    <w:rsid w:val="0081473B"/>
    <w:rsid w:val="0081499B"/>
    <w:rsid w:val="00814AC8"/>
    <w:rsid w:val="0081519C"/>
    <w:rsid w:val="008151CD"/>
    <w:rsid w:val="00815208"/>
    <w:rsid w:val="00815218"/>
    <w:rsid w:val="008157BE"/>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BC0"/>
    <w:rsid w:val="00822F0D"/>
    <w:rsid w:val="00823171"/>
    <w:rsid w:val="0082353B"/>
    <w:rsid w:val="00823BE0"/>
    <w:rsid w:val="00823BFD"/>
    <w:rsid w:val="0082410A"/>
    <w:rsid w:val="0082469D"/>
    <w:rsid w:val="00824861"/>
    <w:rsid w:val="00824899"/>
    <w:rsid w:val="0082520C"/>
    <w:rsid w:val="008252C7"/>
    <w:rsid w:val="008254FC"/>
    <w:rsid w:val="00825598"/>
    <w:rsid w:val="008256EB"/>
    <w:rsid w:val="0082595F"/>
    <w:rsid w:val="008260CD"/>
    <w:rsid w:val="008261B7"/>
    <w:rsid w:val="00827257"/>
    <w:rsid w:val="0082785C"/>
    <w:rsid w:val="00827AA1"/>
    <w:rsid w:val="00827D8A"/>
    <w:rsid w:val="0083021B"/>
    <w:rsid w:val="00830956"/>
    <w:rsid w:val="00830E4F"/>
    <w:rsid w:val="0083122D"/>
    <w:rsid w:val="0083139A"/>
    <w:rsid w:val="00831BD7"/>
    <w:rsid w:val="00832564"/>
    <w:rsid w:val="00832731"/>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495"/>
    <w:rsid w:val="0084679C"/>
    <w:rsid w:val="00846B71"/>
    <w:rsid w:val="00846DA9"/>
    <w:rsid w:val="00847241"/>
    <w:rsid w:val="00847273"/>
    <w:rsid w:val="008475C9"/>
    <w:rsid w:val="00847ABD"/>
    <w:rsid w:val="00847AE9"/>
    <w:rsid w:val="00847BAB"/>
    <w:rsid w:val="0085045F"/>
    <w:rsid w:val="00850833"/>
    <w:rsid w:val="008508EC"/>
    <w:rsid w:val="0085099D"/>
    <w:rsid w:val="00850CEC"/>
    <w:rsid w:val="00850D8B"/>
    <w:rsid w:val="0085124B"/>
    <w:rsid w:val="008512C6"/>
    <w:rsid w:val="0085132C"/>
    <w:rsid w:val="008514C9"/>
    <w:rsid w:val="00851719"/>
    <w:rsid w:val="0085176B"/>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226"/>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D13"/>
    <w:rsid w:val="00863D4C"/>
    <w:rsid w:val="00863E7C"/>
    <w:rsid w:val="00864009"/>
    <w:rsid w:val="0086416E"/>
    <w:rsid w:val="00864634"/>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68"/>
    <w:rsid w:val="008709ED"/>
    <w:rsid w:val="00870AF0"/>
    <w:rsid w:val="0087107B"/>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F31"/>
    <w:rsid w:val="00891083"/>
    <w:rsid w:val="008911D0"/>
    <w:rsid w:val="0089139A"/>
    <w:rsid w:val="00891407"/>
    <w:rsid w:val="00891697"/>
    <w:rsid w:val="008922B7"/>
    <w:rsid w:val="00892AC9"/>
    <w:rsid w:val="00892EA6"/>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59CD"/>
    <w:rsid w:val="00895D54"/>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A74"/>
    <w:rsid w:val="008A6C2B"/>
    <w:rsid w:val="008A71C9"/>
    <w:rsid w:val="008A7E4C"/>
    <w:rsid w:val="008A7FB7"/>
    <w:rsid w:val="008B0035"/>
    <w:rsid w:val="008B05BE"/>
    <w:rsid w:val="008B0730"/>
    <w:rsid w:val="008B0B49"/>
    <w:rsid w:val="008B0CB1"/>
    <w:rsid w:val="008B0CB9"/>
    <w:rsid w:val="008B125C"/>
    <w:rsid w:val="008B1270"/>
    <w:rsid w:val="008B1371"/>
    <w:rsid w:val="008B1947"/>
    <w:rsid w:val="008B2582"/>
    <w:rsid w:val="008B2821"/>
    <w:rsid w:val="008B2B03"/>
    <w:rsid w:val="008B2E0A"/>
    <w:rsid w:val="008B2E57"/>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0D5"/>
    <w:rsid w:val="008C13A6"/>
    <w:rsid w:val="008C1FD7"/>
    <w:rsid w:val="008C2061"/>
    <w:rsid w:val="008C206E"/>
    <w:rsid w:val="008C21F6"/>
    <w:rsid w:val="008C2223"/>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DC6"/>
    <w:rsid w:val="008C7FEC"/>
    <w:rsid w:val="008D00CA"/>
    <w:rsid w:val="008D033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57E"/>
    <w:rsid w:val="008D6D61"/>
    <w:rsid w:val="008D71DE"/>
    <w:rsid w:val="008D71FC"/>
    <w:rsid w:val="008D7A6D"/>
    <w:rsid w:val="008D7AB5"/>
    <w:rsid w:val="008E0174"/>
    <w:rsid w:val="008E026C"/>
    <w:rsid w:val="008E0524"/>
    <w:rsid w:val="008E052A"/>
    <w:rsid w:val="008E0BD1"/>
    <w:rsid w:val="008E0F59"/>
    <w:rsid w:val="008E1385"/>
    <w:rsid w:val="008E140B"/>
    <w:rsid w:val="008E143A"/>
    <w:rsid w:val="008E1460"/>
    <w:rsid w:val="008E14F1"/>
    <w:rsid w:val="008E176E"/>
    <w:rsid w:val="008E1828"/>
    <w:rsid w:val="008E21F5"/>
    <w:rsid w:val="008E28FE"/>
    <w:rsid w:val="008E2976"/>
    <w:rsid w:val="008E2B72"/>
    <w:rsid w:val="008E2C84"/>
    <w:rsid w:val="008E2C91"/>
    <w:rsid w:val="008E2D1B"/>
    <w:rsid w:val="008E33E7"/>
    <w:rsid w:val="008E3DE9"/>
    <w:rsid w:val="008E3F37"/>
    <w:rsid w:val="008E42BF"/>
    <w:rsid w:val="008E449F"/>
    <w:rsid w:val="008E528D"/>
    <w:rsid w:val="008E52D9"/>
    <w:rsid w:val="008E5400"/>
    <w:rsid w:val="008E54FF"/>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1A5"/>
    <w:rsid w:val="008F1536"/>
    <w:rsid w:val="008F1635"/>
    <w:rsid w:val="008F16EC"/>
    <w:rsid w:val="008F1A91"/>
    <w:rsid w:val="008F2087"/>
    <w:rsid w:val="008F21C9"/>
    <w:rsid w:val="008F2211"/>
    <w:rsid w:val="008F28CA"/>
    <w:rsid w:val="008F293F"/>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430"/>
    <w:rsid w:val="00900607"/>
    <w:rsid w:val="009006BC"/>
    <w:rsid w:val="009009DC"/>
    <w:rsid w:val="00900A0D"/>
    <w:rsid w:val="00900D86"/>
    <w:rsid w:val="00900F5C"/>
    <w:rsid w:val="0090162E"/>
    <w:rsid w:val="00901AF9"/>
    <w:rsid w:val="00902026"/>
    <w:rsid w:val="00902495"/>
    <w:rsid w:val="00902C40"/>
    <w:rsid w:val="00902C8F"/>
    <w:rsid w:val="00903326"/>
    <w:rsid w:val="00903921"/>
    <w:rsid w:val="0090442B"/>
    <w:rsid w:val="009047C1"/>
    <w:rsid w:val="0090485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8CD"/>
    <w:rsid w:val="00912B4F"/>
    <w:rsid w:val="00912E0D"/>
    <w:rsid w:val="00912E2D"/>
    <w:rsid w:val="00913926"/>
    <w:rsid w:val="00913B1A"/>
    <w:rsid w:val="00913B82"/>
    <w:rsid w:val="0091448B"/>
    <w:rsid w:val="00914BEF"/>
    <w:rsid w:val="00915407"/>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08C"/>
    <w:rsid w:val="0092133A"/>
    <w:rsid w:val="00921474"/>
    <w:rsid w:val="009219F7"/>
    <w:rsid w:val="00921EEF"/>
    <w:rsid w:val="00921F64"/>
    <w:rsid w:val="00921FC1"/>
    <w:rsid w:val="009226C3"/>
    <w:rsid w:val="00922714"/>
    <w:rsid w:val="00922AFE"/>
    <w:rsid w:val="00922EDB"/>
    <w:rsid w:val="009234B2"/>
    <w:rsid w:val="009236D9"/>
    <w:rsid w:val="0092373B"/>
    <w:rsid w:val="00923B13"/>
    <w:rsid w:val="00923C4E"/>
    <w:rsid w:val="00924420"/>
    <w:rsid w:val="009244A0"/>
    <w:rsid w:val="009244BF"/>
    <w:rsid w:val="0092464D"/>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201"/>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0C"/>
    <w:rsid w:val="00934910"/>
    <w:rsid w:val="00934C61"/>
    <w:rsid w:val="0093512C"/>
    <w:rsid w:val="009355E8"/>
    <w:rsid w:val="00935B7F"/>
    <w:rsid w:val="00936709"/>
    <w:rsid w:val="00937420"/>
    <w:rsid w:val="00937BA5"/>
    <w:rsid w:val="00937C49"/>
    <w:rsid w:val="00940061"/>
    <w:rsid w:val="00940069"/>
    <w:rsid w:val="00940305"/>
    <w:rsid w:val="0094044D"/>
    <w:rsid w:val="00940543"/>
    <w:rsid w:val="0094057D"/>
    <w:rsid w:val="00940764"/>
    <w:rsid w:val="00940899"/>
    <w:rsid w:val="00940C74"/>
    <w:rsid w:val="00941558"/>
    <w:rsid w:val="00941CD4"/>
    <w:rsid w:val="0094234B"/>
    <w:rsid w:val="00942550"/>
    <w:rsid w:val="00942559"/>
    <w:rsid w:val="009427FC"/>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25"/>
    <w:rsid w:val="00950E8D"/>
    <w:rsid w:val="00951338"/>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422"/>
    <w:rsid w:val="009565CC"/>
    <w:rsid w:val="00956DB4"/>
    <w:rsid w:val="009577E3"/>
    <w:rsid w:val="00957820"/>
    <w:rsid w:val="00957C05"/>
    <w:rsid w:val="00957C91"/>
    <w:rsid w:val="00957EA5"/>
    <w:rsid w:val="009605D4"/>
    <w:rsid w:val="00960A83"/>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585"/>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AC6"/>
    <w:rsid w:val="00981BE0"/>
    <w:rsid w:val="00981DC1"/>
    <w:rsid w:val="00981E80"/>
    <w:rsid w:val="00981EFA"/>
    <w:rsid w:val="009821EF"/>
    <w:rsid w:val="0098289D"/>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87FC8"/>
    <w:rsid w:val="00990690"/>
    <w:rsid w:val="00990957"/>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5FB1"/>
    <w:rsid w:val="0099622F"/>
    <w:rsid w:val="009964D7"/>
    <w:rsid w:val="009966A8"/>
    <w:rsid w:val="00996EC8"/>
    <w:rsid w:val="0099755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25"/>
    <w:rsid w:val="009A3D36"/>
    <w:rsid w:val="009A445E"/>
    <w:rsid w:val="009A48E4"/>
    <w:rsid w:val="009A4F3B"/>
    <w:rsid w:val="009A51AB"/>
    <w:rsid w:val="009A52B6"/>
    <w:rsid w:val="009A5473"/>
    <w:rsid w:val="009A5602"/>
    <w:rsid w:val="009A5649"/>
    <w:rsid w:val="009A5C24"/>
    <w:rsid w:val="009A61F4"/>
    <w:rsid w:val="009A630B"/>
    <w:rsid w:val="009A6569"/>
    <w:rsid w:val="009A682F"/>
    <w:rsid w:val="009A6936"/>
    <w:rsid w:val="009A6D33"/>
    <w:rsid w:val="009A6FAB"/>
    <w:rsid w:val="009A7244"/>
    <w:rsid w:val="009A76CE"/>
    <w:rsid w:val="009A7A41"/>
    <w:rsid w:val="009A7D05"/>
    <w:rsid w:val="009A7EBE"/>
    <w:rsid w:val="009B09D8"/>
    <w:rsid w:val="009B0B0E"/>
    <w:rsid w:val="009B0B86"/>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56C"/>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9D"/>
    <w:rsid w:val="009C19A5"/>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099"/>
    <w:rsid w:val="009C51AF"/>
    <w:rsid w:val="009C52E7"/>
    <w:rsid w:val="009C5803"/>
    <w:rsid w:val="009C60B1"/>
    <w:rsid w:val="009C62B1"/>
    <w:rsid w:val="009C6333"/>
    <w:rsid w:val="009C703B"/>
    <w:rsid w:val="009C74F8"/>
    <w:rsid w:val="009C75DA"/>
    <w:rsid w:val="009C783B"/>
    <w:rsid w:val="009C7E94"/>
    <w:rsid w:val="009D009C"/>
    <w:rsid w:val="009D023E"/>
    <w:rsid w:val="009D02AE"/>
    <w:rsid w:val="009D04F3"/>
    <w:rsid w:val="009D08D1"/>
    <w:rsid w:val="009D09EB"/>
    <w:rsid w:val="009D0AB6"/>
    <w:rsid w:val="009D11F3"/>
    <w:rsid w:val="009D1237"/>
    <w:rsid w:val="009D13B8"/>
    <w:rsid w:val="009D1F9F"/>
    <w:rsid w:val="009D212C"/>
    <w:rsid w:val="009D2147"/>
    <w:rsid w:val="009D2510"/>
    <w:rsid w:val="009D2639"/>
    <w:rsid w:val="009D2B90"/>
    <w:rsid w:val="009D2FB1"/>
    <w:rsid w:val="009D3699"/>
    <w:rsid w:val="009D39EB"/>
    <w:rsid w:val="009D3D43"/>
    <w:rsid w:val="009D4035"/>
    <w:rsid w:val="009D42DA"/>
    <w:rsid w:val="009D4543"/>
    <w:rsid w:val="009D4B17"/>
    <w:rsid w:val="009D4B46"/>
    <w:rsid w:val="009D559E"/>
    <w:rsid w:val="009D565E"/>
    <w:rsid w:val="009D5749"/>
    <w:rsid w:val="009D5973"/>
    <w:rsid w:val="009D5A6F"/>
    <w:rsid w:val="009D639F"/>
    <w:rsid w:val="009D6652"/>
    <w:rsid w:val="009D6D05"/>
    <w:rsid w:val="009D74B5"/>
    <w:rsid w:val="009D760B"/>
    <w:rsid w:val="009D791C"/>
    <w:rsid w:val="009D7B3C"/>
    <w:rsid w:val="009D7C04"/>
    <w:rsid w:val="009E00BF"/>
    <w:rsid w:val="009E0408"/>
    <w:rsid w:val="009E0772"/>
    <w:rsid w:val="009E0E9B"/>
    <w:rsid w:val="009E1340"/>
    <w:rsid w:val="009E180F"/>
    <w:rsid w:val="009E1E91"/>
    <w:rsid w:val="009E1F10"/>
    <w:rsid w:val="009E1F37"/>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913"/>
    <w:rsid w:val="009F7C52"/>
    <w:rsid w:val="009F7E8E"/>
    <w:rsid w:val="00A004AB"/>
    <w:rsid w:val="00A00D64"/>
    <w:rsid w:val="00A01126"/>
    <w:rsid w:val="00A01169"/>
    <w:rsid w:val="00A01890"/>
    <w:rsid w:val="00A01AC8"/>
    <w:rsid w:val="00A01B07"/>
    <w:rsid w:val="00A021A9"/>
    <w:rsid w:val="00A0242E"/>
    <w:rsid w:val="00A025A0"/>
    <w:rsid w:val="00A033E7"/>
    <w:rsid w:val="00A035DF"/>
    <w:rsid w:val="00A03FCA"/>
    <w:rsid w:val="00A048C7"/>
    <w:rsid w:val="00A04995"/>
    <w:rsid w:val="00A04A13"/>
    <w:rsid w:val="00A04B1D"/>
    <w:rsid w:val="00A04BDE"/>
    <w:rsid w:val="00A04CAC"/>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835"/>
    <w:rsid w:val="00A25D00"/>
    <w:rsid w:val="00A25D78"/>
    <w:rsid w:val="00A26526"/>
    <w:rsid w:val="00A266F8"/>
    <w:rsid w:val="00A27030"/>
    <w:rsid w:val="00A27C26"/>
    <w:rsid w:val="00A308F9"/>
    <w:rsid w:val="00A310F5"/>
    <w:rsid w:val="00A3140C"/>
    <w:rsid w:val="00A315D5"/>
    <w:rsid w:val="00A31602"/>
    <w:rsid w:val="00A316B1"/>
    <w:rsid w:val="00A3175E"/>
    <w:rsid w:val="00A31FAC"/>
    <w:rsid w:val="00A32211"/>
    <w:rsid w:val="00A324E2"/>
    <w:rsid w:val="00A32AAB"/>
    <w:rsid w:val="00A331EF"/>
    <w:rsid w:val="00A33212"/>
    <w:rsid w:val="00A33761"/>
    <w:rsid w:val="00A3390C"/>
    <w:rsid w:val="00A339FD"/>
    <w:rsid w:val="00A33D5B"/>
    <w:rsid w:val="00A34113"/>
    <w:rsid w:val="00A3441C"/>
    <w:rsid w:val="00A3466B"/>
    <w:rsid w:val="00A34797"/>
    <w:rsid w:val="00A34CE4"/>
    <w:rsid w:val="00A34F3A"/>
    <w:rsid w:val="00A35156"/>
    <w:rsid w:val="00A35347"/>
    <w:rsid w:val="00A353B8"/>
    <w:rsid w:val="00A356F1"/>
    <w:rsid w:val="00A35A2D"/>
    <w:rsid w:val="00A35F56"/>
    <w:rsid w:val="00A36656"/>
    <w:rsid w:val="00A369B3"/>
    <w:rsid w:val="00A37079"/>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28"/>
    <w:rsid w:val="00A43292"/>
    <w:rsid w:val="00A43519"/>
    <w:rsid w:val="00A43EFF"/>
    <w:rsid w:val="00A444CB"/>
    <w:rsid w:val="00A4489B"/>
    <w:rsid w:val="00A4490C"/>
    <w:rsid w:val="00A44B37"/>
    <w:rsid w:val="00A44C4E"/>
    <w:rsid w:val="00A44E20"/>
    <w:rsid w:val="00A454CF"/>
    <w:rsid w:val="00A455C7"/>
    <w:rsid w:val="00A45854"/>
    <w:rsid w:val="00A4585D"/>
    <w:rsid w:val="00A45AC3"/>
    <w:rsid w:val="00A45FBF"/>
    <w:rsid w:val="00A462FB"/>
    <w:rsid w:val="00A4634C"/>
    <w:rsid w:val="00A4682F"/>
    <w:rsid w:val="00A474CA"/>
    <w:rsid w:val="00A476AE"/>
    <w:rsid w:val="00A476E9"/>
    <w:rsid w:val="00A477F6"/>
    <w:rsid w:val="00A47C5B"/>
    <w:rsid w:val="00A47F0D"/>
    <w:rsid w:val="00A5015B"/>
    <w:rsid w:val="00A5045C"/>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2613"/>
    <w:rsid w:val="00A5316A"/>
    <w:rsid w:val="00A5342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DD7"/>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88F"/>
    <w:rsid w:val="00A739DD"/>
    <w:rsid w:val="00A73C54"/>
    <w:rsid w:val="00A73F56"/>
    <w:rsid w:val="00A745B7"/>
    <w:rsid w:val="00A74997"/>
    <w:rsid w:val="00A74A1E"/>
    <w:rsid w:val="00A7548E"/>
    <w:rsid w:val="00A75640"/>
    <w:rsid w:val="00A75718"/>
    <w:rsid w:val="00A75AAD"/>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3"/>
    <w:rsid w:val="00A80C99"/>
    <w:rsid w:val="00A818DE"/>
    <w:rsid w:val="00A81A9B"/>
    <w:rsid w:val="00A81ADD"/>
    <w:rsid w:val="00A81CB1"/>
    <w:rsid w:val="00A81DFB"/>
    <w:rsid w:val="00A825B6"/>
    <w:rsid w:val="00A82C77"/>
    <w:rsid w:val="00A8303D"/>
    <w:rsid w:val="00A83780"/>
    <w:rsid w:val="00A84511"/>
    <w:rsid w:val="00A84512"/>
    <w:rsid w:val="00A845E7"/>
    <w:rsid w:val="00A84D17"/>
    <w:rsid w:val="00A84EFD"/>
    <w:rsid w:val="00A851C6"/>
    <w:rsid w:val="00A852B7"/>
    <w:rsid w:val="00A852E5"/>
    <w:rsid w:val="00A85576"/>
    <w:rsid w:val="00A856EA"/>
    <w:rsid w:val="00A85E25"/>
    <w:rsid w:val="00A86624"/>
    <w:rsid w:val="00A86A1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95"/>
    <w:rsid w:val="00A9340B"/>
    <w:rsid w:val="00A93C9A"/>
    <w:rsid w:val="00A940AC"/>
    <w:rsid w:val="00A940D0"/>
    <w:rsid w:val="00A94394"/>
    <w:rsid w:val="00A9455F"/>
    <w:rsid w:val="00A9474D"/>
    <w:rsid w:val="00A94916"/>
    <w:rsid w:val="00A94F3C"/>
    <w:rsid w:val="00A956FE"/>
    <w:rsid w:val="00A95BC3"/>
    <w:rsid w:val="00A96941"/>
    <w:rsid w:val="00A96BCA"/>
    <w:rsid w:val="00A97155"/>
    <w:rsid w:val="00A97509"/>
    <w:rsid w:val="00A97723"/>
    <w:rsid w:val="00A978E1"/>
    <w:rsid w:val="00A97DD8"/>
    <w:rsid w:val="00A97E89"/>
    <w:rsid w:val="00A97F37"/>
    <w:rsid w:val="00AA0303"/>
    <w:rsid w:val="00AA0433"/>
    <w:rsid w:val="00AA0691"/>
    <w:rsid w:val="00AA06CD"/>
    <w:rsid w:val="00AA0A92"/>
    <w:rsid w:val="00AA0ED1"/>
    <w:rsid w:val="00AA124D"/>
    <w:rsid w:val="00AA1279"/>
    <w:rsid w:val="00AA12C4"/>
    <w:rsid w:val="00AA1467"/>
    <w:rsid w:val="00AA1520"/>
    <w:rsid w:val="00AA1A65"/>
    <w:rsid w:val="00AA1B23"/>
    <w:rsid w:val="00AA269F"/>
    <w:rsid w:val="00AA2860"/>
    <w:rsid w:val="00AA291A"/>
    <w:rsid w:val="00AA2CC3"/>
    <w:rsid w:val="00AA34B2"/>
    <w:rsid w:val="00AA3761"/>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58"/>
    <w:rsid w:val="00AC1A40"/>
    <w:rsid w:val="00AC1BFB"/>
    <w:rsid w:val="00AC1CAC"/>
    <w:rsid w:val="00AC1EFD"/>
    <w:rsid w:val="00AC254B"/>
    <w:rsid w:val="00AC2764"/>
    <w:rsid w:val="00AC27F4"/>
    <w:rsid w:val="00AC2C5A"/>
    <w:rsid w:val="00AC312A"/>
    <w:rsid w:val="00AC3B03"/>
    <w:rsid w:val="00AC402B"/>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84B"/>
    <w:rsid w:val="00AC6F59"/>
    <w:rsid w:val="00AC7127"/>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E35"/>
    <w:rsid w:val="00AD3FBA"/>
    <w:rsid w:val="00AD4748"/>
    <w:rsid w:val="00AD4A11"/>
    <w:rsid w:val="00AD4E08"/>
    <w:rsid w:val="00AD506C"/>
    <w:rsid w:val="00AD50C7"/>
    <w:rsid w:val="00AD5138"/>
    <w:rsid w:val="00AD60F4"/>
    <w:rsid w:val="00AD6A93"/>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07EBD"/>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98"/>
    <w:rsid w:val="00B23A88"/>
    <w:rsid w:val="00B240B4"/>
    <w:rsid w:val="00B240C2"/>
    <w:rsid w:val="00B240CF"/>
    <w:rsid w:val="00B2442A"/>
    <w:rsid w:val="00B24BAB"/>
    <w:rsid w:val="00B25024"/>
    <w:rsid w:val="00B251A5"/>
    <w:rsid w:val="00B259EF"/>
    <w:rsid w:val="00B25AFF"/>
    <w:rsid w:val="00B25D18"/>
    <w:rsid w:val="00B26013"/>
    <w:rsid w:val="00B26266"/>
    <w:rsid w:val="00B2672B"/>
    <w:rsid w:val="00B26944"/>
    <w:rsid w:val="00B269FE"/>
    <w:rsid w:val="00B26A1E"/>
    <w:rsid w:val="00B26B58"/>
    <w:rsid w:val="00B270A3"/>
    <w:rsid w:val="00B27A8B"/>
    <w:rsid w:val="00B3008E"/>
    <w:rsid w:val="00B3068E"/>
    <w:rsid w:val="00B3082B"/>
    <w:rsid w:val="00B30AAF"/>
    <w:rsid w:val="00B30D13"/>
    <w:rsid w:val="00B312C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635"/>
    <w:rsid w:val="00B378E9"/>
    <w:rsid w:val="00B37917"/>
    <w:rsid w:val="00B37C36"/>
    <w:rsid w:val="00B37CFB"/>
    <w:rsid w:val="00B37DF3"/>
    <w:rsid w:val="00B40192"/>
    <w:rsid w:val="00B40699"/>
    <w:rsid w:val="00B40708"/>
    <w:rsid w:val="00B415D2"/>
    <w:rsid w:val="00B41637"/>
    <w:rsid w:val="00B41A02"/>
    <w:rsid w:val="00B41D50"/>
    <w:rsid w:val="00B427F9"/>
    <w:rsid w:val="00B42870"/>
    <w:rsid w:val="00B42911"/>
    <w:rsid w:val="00B42BA0"/>
    <w:rsid w:val="00B42D76"/>
    <w:rsid w:val="00B42D7E"/>
    <w:rsid w:val="00B4336A"/>
    <w:rsid w:val="00B4353C"/>
    <w:rsid w:val="00B43811"/>
    <w:rsid w:val="00B43989"/>
    <w:rsid w:val="00B43DF8"/>
    <w:rsid w:val="00B43F78"/>
    <w:rsid w:val="00B44559"/>
    <w:rsid w:val="00B4469E"/>
    <w:rsid w:val="00B454C1"/>
    <w:rsid w:val="00B45550"/>
    <w:rsid w:val="00B456E5"/>
    <w:rsid w:val="00B4591A"/>
    <w:rsid w:val="00B45D49"/>
    <w:rsid w:val="00B45DE7"/>
    <w:rsid w:val="00B45E36"/>
    <w:rsid w:val="00B46183"/>
    <w:rsid w:val="00B46B4E"/>
    <w:rsid w:val="00B46C9A"/>
    <w:rsid w:val="00B46D29"/>
    <w:rsid w:val="00B46F5D"/>
    <w:rsid w:val="00B471B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8A0"/>
    <w:rsid w:val="00B55C9E"/>
    <w:rsid w:val="00B55CA5"/>
    <w:rsid w:val="00B55F0B"/>
    <w:rsid w:val="00B56027"/>
    <w:rsid w:val="00B5626D"/>
    <w:rsid w:val="00B566EF"/>
    <w:rsid w:val="00B5680E"/>
    <w:rsid w:val="00B5690A"/>
    <w:rsid w:val="00B569C8"/>
    <w:rsid w:val="00B56B20"/>
    <w:rsid w:val="00B56C01"/>
    <w:rsid w:val="00B56D23"/>
    <w:rsid w:val="00B578A4"/>
    <w:rsid w:val="00B578B7"/>
    <w:rsid w:val="00B57A33"/>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9F8"/>
    <w:rsid w:val="00B62B5B"/>
    <w:rsid w:val="00B62C45"/>
    <w:rsid w:val="00B62F29"/>
    <w:rsid w:val="00B62FEA"/>
    <w:rsid w:val="00B63174"/>
    <w:rsid w:val="00B6385E"/>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0"/>
    <w:rsid w:val="00B67C02"/>
    <w:rsid w:val="00B67C31"/>
    <w:rsid w:val="00B67F2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660A"/>
    <w:rsid w:val="00B7677C"/>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5CB"/>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936"/>
    <w:rsid w:val="00B86A2D"/>
    <w:rsid w:val="00B86A60"/>
    <w:rsid w:val="00B86E5B"/>
    <w:rsid w:val="00B8736D"/>
    <w:rsid w:val="00B87501"/>
    <w:rsid w:val="00B87A9F"/>
    <w:rsid w:val="00B87E31"/>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2E3"/>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D2"/>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71"/>
    <w:rsid w:val="00BA657B"/>
    <w:rsid w:val="00BA6BCD"/>
    <w:rsid w:val="00BA7215"/>
    <w:rsid w:val="00BA75B0"/>
    <w:rsid w:val="00BA7889"/>
    <w:rsid w:val="00BA7992"/>
    <w:rsid w:val="00BA7AEE"/>
    <w:rsid w:val="00BA7CCB"/>
    <w:rsid w:val="00BB0152"/>
    <w:rsid w:val="00BB0282"/>
    <w:rsid w:val="00BB09CA"/>
    <w:rsid w:val="00BB0BD9"/>
    <w:rsid w:val="00BB0F68"/>
    <w:rsid w:val="00BB11CF"/>
    <w:rsid w:val="00BB1468"/>
    <w:rsid w:val="00BB1A4A"/>
    <w:rsid w:val="00BB1F50"/>
    <w:rsid w:val="00BB203D"/>
    <w:rsid w:val="00BB2AAA"/>
    <w:rsid w:val="00BB2CC1"/>
    <w:rsid w:val="00BB3338"/>
    <w:rsid w:val="00BB38DB"/>
    <w:rsid w:val="00BB3A9D"/>
    <w:rsid w:val="00BB4028"/>
    <w:rsid w:val="00BB4103"/>
    <w:rsid w:val="00BB4431"/>
    <w:rsid w:val="00BB443C"/>
    <w:rsid w:val="00BB4850"/>
    <w:rsid w:val="00BB4C02"/>
    <w:rsid w:val="00BB4DD1"/>
    <w:rsid w:val="00BB5191"/>
    <w:rsid w:val="00BB5214"/>
    <w:rsid w:val="00BB5786"/>
    <w:rsid w:val="00BB59B3"/>
    <w:rsid w:val="00BB5A3D"/>
    <w:rsid w:val="00BB5C47"/>
    <w:rsid w:val="00BB610D"/>
    <w:rsid w:val="00BB6278"/>
    <w:rsid w:val="00BB6374"/>
    <w:rsid w:val="00BB64BE"/>
    <w:rsid w:val="00BB6724"/>
    <w:rsid w:val="00BB6CB3"/>
    <w:rsid w:val="00BB6EB6"/>
    <w:rsid w:val="00BB75B4"/>
    <w:rsid w:val="00BB7778"/>
    <w:rsid w:val="00BB7B6F"/>
    <w:rsid w:val="00BB7BAC"/>
    <w:rsid w:val="00BC01DC"/>
    <w:rsid w:val="00BC0349"/>
    <w:rsid w:val="00BC0800"/>
    <w:rsid w:val="00BC0B43"/>
    <w:rsid w:val="00BC0EB4"/>
    <w:rsid w:val="00BC0F77"/>
    <w:rsid w:val="00BC10E8"/>
    <w:rsid w:val="00BC1281"/>
    <w:rsid w:val="00BC17AE"/>
    <w:rsid w:val="00BC1827"/>
    <w:rsid w:val="00BC18D3"/>
    <w:rsid w:val="00BC1E2D"/>
    <w:rsid w:val="00BC2114"/>
    <w:rsid w:val="00BC2247"/>
    <w:rsid w:val="00BC24F0"/>
    <w:rsid w:val="00BC2559"/>
    <w:rsid w:val="00BC2627"/>
    <w:rsid w:val="00BC2984"/>
    <w:rsid w:val="00BC2BA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A77"/>
    <w:rsid w:val="00BD0BF1"/>
    <w:rsid w:val="00BD0C1D"/>
    <w:rsid w:val="00BD0C2F"/>
    <w:rsid w:val="00BD144F"/>
    <w:rsid w:val="00BD161A"/>
    <w:rsid w:val="00BD18F7"/>
    <w:rsid w:val="00BD1B7B"/>
    <w:rsid w:val="00BD1CAE"/>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9E"/>
    <w:rsid w:val="00BD5D00"/>
    <w:rsid w:val="00BD5DA7"/>
    <w:rsid w:val="00BD66DE"/>
    <w:rsid w:val="00BD6B3A"/>
    <w:rsid w:val="00BD6CFF"/>
    <w:rsid w:val="00BD6F1B"/>
    <w:rsid w:val="00BD72A8"/>
    <w:rsid w:val="00BD7310"/>
    <w:rsid w:val="00BD73C2"/>
    <w:rsid w:val="00BD75CB"/>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624"/>
    <w:rsid w:val="00BF4B8C"/>
    <w:rsid w:val="00BF4F69"/>
    <w:rsid w:val="00BF5065"/>
    <w:rsid w:val="00BF580C"/>
    <w:rsid w:val="00BF5BB3"/>
    <w:rsid w:val="00BF5F6A"/>
    <w:rsid w:val="00BF646C"/>
    <w:rsid w:val="00BF65FB"/>
    <w:rsid w:val="00BF6A4C"/>
    <w:rsid w:val="00BF6CF9"/>
    <w:rsid w:val="00BF70C8"/>
    <w:rsid w:val="00BF7113"/>
    <w:rsid w:val="00BF7360"/>
    <w:rsid w:val="00BF74CC"/>
    <w:rsid w:val="00BF74E3"/>
    <w:rsid w:val="00BF7C67"/>
    <w:rsid w:val="00C00464"/>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110"/>
    <w:rsid w:val="00C03995"/>
    <w:rsid w:val="00C0454E"/>
    <w:rsid w:val="00C046AB"/>
    <w:rsid w:val="00C046E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470"/>
    <w:rsid w:val="00C158C6"/>
    <w:rsid w:val="00C16743"/>
    <w:rsid w:val="00C16FD9"/>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6E0"/>
    <w:rsid w:val="00C32BE1"/>
    <w:rsid w:val="00C32C0E"/>
    <w:rsid w:val="00C32F79"/>
    <w:rsid w:val="00C331D2"/>
    <w:rsid w:val="00C33326"/>
    <w:rsid w:val="00C3360F"/>
    <w:rsid w:val="00C339A0"/>
    <w:rsid w:val="00C33E5D"/>
    <w:rsid w:val="00C345B9"/>
    <w:rsid w:val="00C3465A"/>
    <w:rsid w:val="00C34907"/>
    <w:rsid w:val="00C34B7A"/>
    <w:rsid w:val="00C34C0A"/>
    <w:rsid w:val="00C35004"/>
    <w:rsid w:val="00C35286"/>
    <w:rsid w:val="00C354C5"/>
    <w:rsid w:val="00C35A11"/>
    <w:rsid w:val="00C35A7A"/>
    <w:rsid w:val="00C36014"/>
    <w:rsid w:val="00C365C0"/>
    <w:rsid w:val="00C3716A"/>
    <w:rsid w:val="00C37399"/>
    <w:rsid w:val="00C37A3F"/>
    <w:rsid w:val="00C37C50"/>
    <w:rsid w:val="00C40127"/>
    <w:rsid w:val="00C40470"/>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A6"/>
    <w:rsid w:val="00C51192"/>
    <w:rsid w:val="00C513FA"/>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4FF"/>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675"/>
    <w:rsid w:val="00C65C25"/>
    <w:rsid w:val="00C65DCD"/>
    <w:rsid w:val="00C6628D"/>
    <w:rsid w:val="00C6641E"/>
    <w:rsid w:val="00C66456"/>
    <w:rsid w:val="00C668C8"/>
    <w:rsid w:val="00C66C13"/>
    <w:rsid w:val="00C6719D"/>
    <w:rsid w:val="00C672B0"/>
    <w:rsid w:val="00C6735D"/>
    <w:rsid w:val="00C6753B"/>
    <w:rsid w:val="00C70265"/>
    <w:rsid w:val="00C703CD"/>
    <w:rsid w:val="00C70621"/>
    <w:rsid w:val="00C7065A"/>
    <w:rsid w:val="00C7083B"/>
    <w:rsid w:val="00C709DB"/>
    <w:rsid w:val="00C70E49"/>
    <w:rsid w:val="00C70EFC"/>
    <w:rsid w:val="00C71C0B"/>
    <w:rsid w:val="00C71C8B"/>
    <w:rsid w:val="00C71F22"/>
    <w:rsid w:val="00C7243C"/>
    <w:rsid w:val="00C726C4"/>
    <w:rsid w:val="00C72A79"/>
    <w:rsid w:val="00C7354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0BE4"/>
    <w:rsid w:val="00C81087"/>
    <w:rsid w:val="00C81149"/>
    <w:rsid w:val="00C81382"/>
    <w:rsid w:val="00C819B1"/>
    <w:rsid w:val="00C81B92"/>
    <w:rsid w:val="00C81B98"/>
    <w:rsid w:val="00C81C20"/>
    <w:rsid w:val="00C81C47"/>
    <w:rsid w:val="00C81DE2"/>
    <w:rsid w:val="00C823F4"/>
    <w:rsid w:val="00C8251B"/>
    <w:rsid w:val="00C827C3"/>
    <w:rsid w:val="00C829FF"/>
    <w:rsid w:val="00C82BB5"/>
    <w:rsid w:val="00C8306F"/>
    <w:rsid w:val="00C83665"/>
    <w:rsid w:val="00C83878"/>
    <w:rsid w:val="00C83F08"/>
    <w:rsid w:val="00C841BF"/>
    <w:rsid w:val="00C849D5"/>
    <w:rsid w:val="00C84F89"/>
    <w:rsid w:val="00C8533F"/>
    <w:rsid w:val="00C853AD"/>
    <w:rsid w:val="00C85479"/>
    <w:rsid w:val="00C85817"/>
    <w:rsid w:val="00C8595C"/>
    <w:rsid w:val="00C85CF3"/>
    <w:rsid w:val="00C85E66"/>
    <w:rsid w:val="00C8639F"/>
    <w:rsid w:val="00C864FD"/>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4AB"/>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7E5"/>
    <w:rsid w:val="00CB29BE"/>
    <w:rsid w:val="00CB3041"/>
    <w:rsid w:val="00CB326E"/>
    <w:rsid w:val="00CB33A3"/>
    <w:rsid w:val="00CB3558"/>
    <w:rsid w:val="00CB35EE"/>
    <w:rsid w:val="00CB3682"/>
    <w:rsid w:val="00CB379A"/>
    <w:rsid w:val="00CB39A3"/>
    <w:rsid w:val="00CB3CE3"/>
    <w:rsid w:val="00CB3F62"/>
    <w:rsid w:val="00CB4070"/>
    <w:rsid w:val="00CB42AF"/>
    <w:rsid w:val="00CB4556"/>
    <w:rsid w:val="00CB46FE"/>
    <w:rsid w:val="00CB4DFC"/>
    <w:rsid w:val="00CB533D"/>
    <w:rsid w:val="00CB648F"/>
    <w:rsid w:val="00CB64D7"/>
    <w:rsid w:val="00CB687A"/>
    <w:rsid w:val="00CB692B"/>
    <w:rsid w:val="00CB6A6C"/>
    <w:rsid w:val="00CB6AA6"/>
    <w:rsid w:val="00CB70C3"/>
    <w:rsid w:val="00CB716F"/>
    <w:rsid w:val="00CB7E30"/>
    <w:rsid w:val="00CB7E50"/>
    <w:rsid w:val="00CC0370"/>
    <w:rsid w:val="00CC040E"/>
    <w:rsid w:val="00CC08F5"/>
    <w:rsid w:val="00CC0C07"/>
    <w:rsid w:val="00CC0CE3"/>
    <w:rsid w:val="00CC17F7"/>
    <w:rsid w:val="00CC22D3"/>
    <w:rsid w:val="00CC230A"/>
    <w:rsid w:val="00CC250B"/>
    <w:rsid w:val="00CC2D01"/>
    <w:rsid w:val="00CC2D23"/>
    <w:rsid w:val="00CC2EED"/>
    <w:rsid w:val="00CC3020"/>
    <w:rsid w:val="00CC3260"/>
    <w:rsid w:val="00CC34AA"/>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A9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C53"/>
    <w:rsid w:val="00CD4E93"/>
    <w:rsid w:val="00CD5F42"/>
    <w:rsid w:val="00CD6569"/>
    <w:rsid w:val="00CD6770"/>
    <w:rsid w:val="00CD6999"/>
    <w:rsid w:val="00CD6A1F"/>
    <w:rsid w:val="00CD6BD8"/>
    <w:rsid w:val="00CD6D99"/>
    <w:rsid w:val="00CD6ED3"/>
    <w:rsid w:val="00CD71F5"/>
    <w:rsid w:val="00CD7243"/>
    <w:rsid w:val="00CD7631"/>
    <w:rsid w:val="00CD7B72"/>
    <w:rsid w:val="00CD7FD7"/>
    <w:rsid w:val="00CE02CF"/>
    <w:rsid w:val="00CE0591"/>
    <w:rsid w:val="00CE0DD5"/>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88A"/>
    <w:rsid w:val="00CE6B89"/>
    <w:rsid w:val="00CE72F7"/>
    <w:rsid w:val="00CE76D6"/>
    <w:rsid w:val="00CE7BC3"/>
    <w:rsid w:val="00CF014B"/>
    <w:rsid w:val="00CF063D"/>
    <w:rsid w:val="00CF0969"/>
    <w:rsid w:val="00CF0E9D"/>
    <w:rsid w:val="00CF0EB4"/>
    <w:rsid w:val="00CF0ED2"/>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C1E"/>
    <w:rsid w:val="00CF5F84"/>
    <w:rsid w:val="00CF6394"/>
    <w:rsid w:val="00CF6695"/>
    <w:rsid w:val="00CF68A9"/>
    <w:rsid w:val="00CF68AF"/>
    <w:rsid w:val="00CF6C05"/>
    <w:rsid w:val="00CF6DFD"/>
    <w:rsid w:val="00CF6E8F"/>
    <w:rsid w:val="00CF7381"/>
    <w:rsid w:val="00CF79EF"/>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6D2"/>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B40"/>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750"/>
    <w:rsid w:val="00D10CB0"/>
    <w:rsid w:val="00D10CEC"/>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AF8"/>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437"/>
    <w:rsid w:val="00D27894"/>
    <w:rsid w:val="00D27968"/>
    <w:rsid w:val="00D279E1"/>
    <w:rsid w:val="00D279EA"/>
    <w:rsid w:val="00D30177"/>
    <w:rsid w:val="00D3017F"/>
    <w:rsid w:val="00D30598"/>
    <w:rsid w:val="00D30E90"/>
    <w:rsid w:val="00D30EBF"/>
    <w:rsid w:val="00D31213"/>
    <w:rsid w:val="00D31828"/>
    <w:rsid w:val="00D3204F"/>
    <w:rsid w:val="00D32139"/>
    <w:rsid w:val="00D32723"/>
    <w:rsid w:val="00D3284C"/>
    <w:rsid w:val="00D32883"/>
    <w:rsid w:val="00D328E8"/>
    <w:rsid w:val="00D329DB"/>
    <w:rsid w:val="00D32B45"/>
    <w:rsid w:val="00D333FA"/>
    <w:rsid w:val="00D34503"/>
    <w:rsid w:val="00D345A7"/>
    <w:rsid w:val="00D3477D"/>
    <w:rsid w:val="00D348EC"/>
    <w:rsid w:val="00D35C02"/>
    <w:rsid w:val="00D36996"/>
    <w:rsid w:val="00D3701C"/>
    <w:rsid w:val="00D370AF"/>
    <w:rsid w:val="00D370DA"/>
    <w:rsid w:val="00D37202"/>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89A"/>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30B"/>
    <w:rsid w:val="00D5451A"/>
    <w:rsid w:val="00D545B8"/>
    <w:rsid w:val="00D54619"/>
    <w:rsid w:val="00D547ED"/>
    <w:rsid w:val="00D54896"/>
    <w:rsid w:val="00D54985"/>
    <w:rsid w:val="00D54FFD"/>
    <w:rsid w:val="00D550CD"/>
    <w:rsid w:val="00D55177"/>
    <w:rsid w:val="00D55179"/>
    <w:rsid w:val="00D5564B"/>
    <w:rsid w:val="00D559FC"/>
    <w:rsid w:val="00D5609D"/>
    <w:rsid w:val="00D563CB"/>
    <w:rsid w:val="00D56482"/>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25"/>
    <w:rsid w:val="00D72AE6"/>
    <w:rsid w:val="00D73495"/>
    <w:rsid w:val="00D73918"/>
    <w:rsid w:val="00D73E0F"/>
    <w:rsid w:val="00D73EE8"/>
    <w:rsid w:val="00D741FC"/>
    <w:rsid w:val="00D7442C"/>
    <w:rsid w:val="00D744E5"/>
    <w:rsid w:val="00D74813"/>
    <w:rsid w:val="00D75F1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1FA7"/>
    <w:rsid w:val="00D821AB"/>
    <w:rsid w:val="00D825D6"/>
    <w:rsid w:val="00D828FC"/>
    <w:rsid w:val="00D82930"/>
    <w:rsid w:val="00D82B91"/>
    <w:rsid w:val="00D830C7"/>
    <w:rsid w:val="00D839ED"/>
    <w:rsid w:val="00D84599"/>
    <w:rsid w:val="00D846BA"/>
    <w:rsid w:val="00D84987"/>
    <w:rsid w:val="00D84CD2"/>
    <w:rsid w:val="00D84D38"/>
    <w:rsid w:val="00D8511B"/>
    <w:rsid w:val="00D85BDE"/>
    <w:rsid w:val="00D86811"/>
    <w:rsid w:val="00D8686F"/>
    <w:rsid w:val="00D86CCA"/>
    <w:rsid w:val="00D8730E"/>
    <w:rsid w:val="00D8734C"/>
    <w:rsid w:val="00D87473"/>
    <w:rsid w:val="00D8753C"/>
    <w:rsid w:val="00D8789C"/>
    <w:rsid w:val="00D87A49"/>
    <w:rsid w:val="00D87CBD"/>
    <w:rsid w:val="00D87D27"/>
    <w:rsid w:val="00D9012C"/>
    <w:rsid w:val="00D902C0"/>
    <w:rsid w:val="00D90EFE"/>
    <w:rsid w:val="00D914AE"/>
    <w:rsid w:val="00D91A7F"/>
    <w:rsid w:val="00D91C9F"/>
    <w:rsid w:val="00D9213C"/>
    <w:rsid w:val="00D93012"/>
    <w:rsid w:val="00D93164"/>
    <w:rsid w:val="00D9351D"/>
    <w:rsid w:val="00D93759"/>
    <w:rsid w:val="00D93879"/>
    <w:rsid w:val="00D93B6C"/>
    <w:rsid w:val="00D93EB8"/>
    <w:rsid w:val="00D9402E"/>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B93"/>
    <w:rsid w:val="00DA50CD"/>
    <w:rsid w:val="00DA50F0"/>
    <w:rsid w:val="00DA5288"/>
    <w:rsid w:val="00DA535C"/>
    <w:rsid w:val="00DA53DB"/>
    <w:rsid w:val="00DA5820"/>
    <w:rsid w:val="00DA5BEA"/>
    <w:rsid w:val="00DA5D97"/>
    <w:rsid w:val="00DA65B3"/>
    <w:rsid w:val="00DA6982"/>
    <w:rsid w:val="00DA72A8"/>
    <w:rsid w:val="00DA776C"/>
    <w:rsid w:val="00DA79A6"/>
    <w:rsid w:val="00DA7F0B"/>
    <w:rsid w:val="00DA7F21"/>
    <w:rsid w:val="00DB02EC"/>
    <w:rsid w:val="00DB11D7"/>
    <w:rsid w:val="00DB1284"/>
    <w:rsid w:val="00DB1391"/>
    <w:rsid w:val="00DB17D2"/>
    <w:rsid w:val="00DB1A57"/>
    <w:rsid w:val="00DB1A96"/>
    <w:rsid w:val="00DB1F21"/>
    <w:rsid w:val="00DB2009"/>
    <w:rsid w:val="00DB23EA"/>
    <w:rsid w:val="00DB24E6"/>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3A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2172"/>
    <w:rsid w:val="00DC2280"/>
    <w:rsid w:val="00DC22A7"/>
    <w:rsid w:val="00DC24E3"/>
    <w:rsid w:val="00DC26FA"/>
    <w:rsid w:val="00DC28A7"/>
    <w:rsid w:val="00DC2C18"/>
    <w:rsid w:val="00DC2DCA"/>
    <w:rsid w:val="00DC32F2"/>
    <w:rsid w:val="00DC343E"/>
    <w:rsid w:val="00DC370A"/>
    <w:rsid w:val="00DC3B25"/>
    <w:rsid w:val="00DC3DDC"/>
    <w:rsid w:val="00DC3E06"/>
    <w:rsid w:val="00DC435D"/>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05"/>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215"/>
    <w:rsid w:val="00E07975"/>
    <w:rsid w:val="00E10692"/>
    <w:rsid w:val="00E1127E"/>
    <w:rsid w:val="00E1221D"/>
    <w:rsid w:val="00E122C0"/>
    <w:rsid w:val="00E1241E"/>
    <w:rsid w:val="00E127D9"/>
    <w:rsid w:val="00E128AB"/>
    <w:rsid w:val="00E129A4"/>
    <w:rsid w:val="00E12C5D"/>
    <w:rsid w:val="00E12C5E"/>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46"/>
    <w:rsid w:val="00E160A1"/>
    <w:rsid w:val="00E164A9"/>
    <w:rsid w:val="00E167C5"/>
    <w:rsid w:val="00E1683A"/>
    <w:rsid w:val="00E16904"/>
    <w:rsid w:val="00E16CDB"/>
    <w:rsid w:val="00E16FAC"/>
    <w:rsid w:val="00E17544"/>
    <w:rsid w:val="00E17546"/>
    <w:rsid w:val="00E17917"/>
    <w:rsid w:val="00E17970"/>
    <w:rsid w:val="00E17C5E"/>
    <w:rsid w:val="00E17D1D"/>
    <w:rsid w:val="00E20517"/>
    <w:rsid w:val="00E206C6"/>
    <w:rsid w:val="00E2093A"/>
    <w:rsid w:val="00E20A1C"/>
    <w:rsid w:val="00E20A58"/>
    <w:rsid w:val="00E20C8B"/>
    <w:rsid w:val="00E214E9"/>
    <w:rsid w:val="00E21748"/>
    <w:rsid w:val="00E21EEB"/>
    <w:rsid w:val="00E21FA8"/>
    <w:rsid w:val="00E2250D"/>
    <w:rsid w:val="00E22982"/>
    <w:rsid w:val="00E235DA"/>
    <w:rsid w:val="00E2382E"/>
    <w:rsid w:val="00E23A14"/>
    <w:rsid w:val="00E24559"/>
    <w:rsid w:val="00E245FE"/>
    <w:rsid w:val="00E24669"/>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96A"/>
    <w:rsid w:val="00E30B4B"/>
    <w:rsid w:val="00E30B79"/>
    <w:rsid w:val="00E30CF4"/>
    <w:rsid w:val="00E30E72"/>
    <w:rsid w:val="00E30F60"/>
    <w:rsid w:val="00E31210"/>
    <w:rsid w:val="00E31629"/>
    <w:rsid w:val="00E31D64"/>
    <w:rsid w:val="00E31D86"/>
    <w:rsid w:val="00E322A1"/>
    <w:rsid w:val="00E33330"/>
    <w:rsid w:val="00E33A7E"/>
    <w:rsid w:val="00E33B08"/>
    <w:rsid w:val="00E34279"/>
    <w:rsid w:val="00E3438F"/>
    <w:rsid w:val="00E345ED"/>
    <w:rsid w:val="00E34AF4"/>
    <w:rsid w:val="00E34C2A"/>
    <w:rsid w:val="00E34CA3"/>
    <w:rsid w:val="00E34E3E"/>
    <w:rsid w:val="00E35470"/>
    <w:rsid w:val="00E354A4"/>
    <w:rsid w:val="00E359A5"/>
    <w:rsid w:val="00E35C75"/>
    <w:rsid w:val="00E35EFD"/>
    <w:rsid w:val="00E3624A"/>
    <w:rsid w:val="00E364D4"/>
    <w:rsid w:val="00E36723"/>
    <w:rsid w:val="00E36E58"/>
    <w:rsid w:val="00E36F01"/>
    <w:rsid w:val="00E37122"/>
    <w:rsid w:val="00E374D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B06"/>
    <w:rsid w:val="00E43D4F"/>
    <w:rsid w:val="00E43EB1"/>
    <w:rsid w:val="00E44141"/>
    <w:rsid w:val="00E4457A"/>
    <w:rsid w:val="00E44734"/>
    <w:rsid w:val="00E44736"/>
    <w:rsid w:val="00E44837"/>
    <w:rsid w:val="00E44926"/>
    <w:rsid w:val="00E44A9F"/>
    <w:rsid w:val="00E45232"/>
    <w:rsid w:val="00E45552"/>
    <w:rsid w:val="00E45A95"/>
    <w:rsid w:val="00E46086"/>
    <w:rsid w:val="00E46137"/>
    <w:rsid w:val="00E461C5"/>
    <w:rsid w:val="00E4668B"/>
    <w:rsid w:val="00E46697"/>
    <w:rsid w:val="00E46766"/>
    <w:rsid w:val="00E4685A"/>
    <w:rsid w:val="00E46993"/>
    <w:rsid w:val="00E46C98"/>
    <w:rsid w:val="00E47140"/>
    <w:rsid w:val="00E47185"/>
    <w:rsid w:val="00E47299"/>
    <w:rsid w:val="00E4759D"/>
    <w:rsid w:val="00E4764D"/>
    <w:rsid w:val="00E47724"/>
    <w:rsid w:val="00E47D8E"/>
    <w:rsid w:val="00E507D7"/>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22E"/>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916"/>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65B"/>
    <w:rsid w:val="00E837C0"/>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A2A"/>
    <w:rsid w:val="00E97F96"/>
    <w:rsid w:val="00EA027F"/>
    <w:rsid w:val="00EA03F6"/>
    <w:rsid w:val="00EA0BD4"/>
    <w:rsid w:val="00EA0E7E"/>
    <w:rsid w:val="00EA1533"/>
    <w:rsid w:val="00EA1632"/>
    <w:rsid w:val="00EA1925"/>
    <w:rsid w:val="00EA1974"/>
    <w:rsid w:val="00EA1B24"/>
    <w:rsid w:val="00EA1C71"/>
    <w:rsid w:val="00EA1E6F"/>
    <w:rsid w:val="00EA211E"/>
    <w:rsid w:val="00EA2C0A"/>
    <w:rsid w:val="00EA3051"/>
    <w:rsid w:val="00EA3881"/>
    <w:rsid w:val="00EA3A9F"/>
    <w:rsid w:val="00EA3B2E"/>
    <w:rsid w:val="00EA3B3B"/>
    <w:rsid w:val="00EA3C14"/>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A7EEC"/>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013"/>
    <w:rsid w:val="00EB5415"/>
    <w:rsid w:val="00EB5552"/>
    <w:rsid w:val="00EB5A65"/>
    <w:rsid w:val="00EB5B52"/>
    <w:rsid w:val="00EB5E36"/>
    <w:rsid w:val="00EB66E6"/>
    <w:rsid w:val="00EB684D"/>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385"/>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7D2"/>
    <w:rsid w:val="00ED0D86"/>
    <w:rsid w:val="00ED11CE"/>
    <w:rsid w:val="00ED13B2"/>
    <w:rsid w:val="00ED1C41"/>
    <w:rsid w:val="00ED2193"/>
    <w:rsid w:val="00ED248E"/>
    <w:rsid w:val="00ED2894"/>
    <w:rsid w:val="00ED2B45"/>
    <w:rsid w:val="00ED2E35"/>
    <w:rsid w:val="00ED3182"/>
    <w:rsid w:val="00ED32AE"/>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90E"/>
    <w:rsid w:val="00EF4EED"/>
    <w:rsid w:val="00EF4FF8"/>
    <w:rsid w:val="00EF5BAB"/>
    <w:rsid w:val="00EF5D6D"/>
    <w:rsid w:val="00EF5E49"/>
    <w:rsid w:val="00EF62D6"/>
    <w:rsid w:val="00EF64EC"/>
    <w:rsid w:val="00EF652F"/>
    <w:rsid w:val="00EF6815"/>
    <w:rsid w:val="00EF686A"/>
    <w:rsid w:val="00EF6DAD"/>
    <w:rsid w:val="00EF6F76"/>
    <w:rsid w:val="00EF7BDB"/>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BFD"/>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2D6"/>
    <w:rsid w:val="00F30606"/>
    <w:rsid w:val="00F30651"/>
    <w:rsid w:val="00F30847"/>
    <w:rsid w:val="00F31A4E"/>
    <w:rsid w:val="00F31E65"/>
    <w:rsid w:val="00F31F6A"/>
    <w:rsid w:val="00F321A3"/>
    <w:rsid w:val="00F32699"/>
    <w:rsid w:val="00F32CE4"/>
    <w:rsid w:val="00F32E68"/>
    <w:rsid w:val="00F33047"/>
    <w:rsid w:val="00F33A46"/>
    <w:rsid w:val="00F33A73"/>
    <w:rsid w:val="00F33BE8"/>
    <w:rsid w:val="00F33ED8"/>
    <w:rsid w:val="00F3414F"/>
    <w:rsid w:val="00F341B0"/>
    <w:rsid w:val="00F341EA"/>
    <w:rsid w:val="00F34311"/>
    <w:rsid w:val="00F347FE"/>
    <w:rsid w:val="00F34F46"/>
    <w:rsid w:val="00F35178"/>
    <w:rsid w:val="00F356CC"/>
    <w:rsid w:val="00F35C70"/>
    <w:rsid w:val="00F35EB2"/>
    <w:rsid w:val="00F35F61"/>
    <w:rsid w:val="00F366A7"/>
    <w:rsid w:val="00F36978"/>
    <w:rsid w:val="00F36A88"/>
    <w:rsid w:val="00F36CE2"/>
    <w:rsid w:val="00F36FF5"/>
    <w:rsid w:val="00F37120"/>
    <w:rsid w:val="00F37334"/>
    <w:rsid w:val="00F378A4"/>
    <w:rsid w:val="00F379F3"/>
    <w:rsid w:val="00F40308"/>
    <w:rsid w:val="00F4078C"/>
    <w:rsid w:val="00F408D8"/>
    <w:rsid w:val="00F40BAB"/>
    <w:rsid w:val="00F416FF"/>
    <w:rsid w:val="00F41A86"/>
    <w:rsid w:val="00F41D3C"/>
    <w:rsid w:val="00F41D5C"/>
    <w:rsid w:val="00F41F9F"/>
    <w:rsid w:val="00F421B0"/>
    <w:rsid w:val="00F42955"/>
    <w:rsid w:val="00F42B9B"/>
    <w:rsid w:val="00F42CFE"/>
    <w:rsid w:val="00F43520"/>
    <w:rsid w:val="00F437CE"/>
    <w:rsid w:val="00F43838"/>
    <w:rsid w:val="00F43B5A"/>
    <w:rsid w:val="00F43C12"/>
    <w:rsid w:val="00F43CC9"/>
    <w:rsid w:val="00F43E02"/>
    <w:rsid w:val="00F43F75"/>
    <w:rsid w:val="00F44C5A"/>
    <w:rsid w:val="00F45BF6"/>
    <w:rsid w:val="00F45D2F"/>
    <w:rsid w:val="00F45D79"/>
    <w:rsid w:val="00F461F8"/>
    <w:rsid w:val="00F46223"/>
    <w:rsid w:val="00F465C3"/>
    <w:rsid w:val="00F4662D"/>
    <w:rsid w:val="00F46745"/>
    <w:rsid w:val="00F47071"/>
    <w:rsid w:val="00F47271"/>
    <w:rsid w:val="00F47508"/>
    <w:rsid w:val="00F47BA7"/>
    <w:rsid w:val="00F47CA7"/>
    <w:rsid w:val="00F50311"/>
    <w:rsid w:val="00F506CD"/>
    <w:rsid w:val="00F507F0"/>
    <w:rsid w:val="00F50CCE"/>
    <w:rsid w:val="00F51166"/>
    <w:rsid w:val="00F511BD"/>
    <w:rsid w:val="00F5124A"/>
    <w:rsid w:val="00F5129C"/>
    <w:rsid w:val="00F51CB0"/>
    <w:rsid w:val="00F51E7D"/>
    <w:rsid w:val="00F51F4A"/>
    <w:rsid w:val="00F52127"/>
    <w:rsid w:val="00F5264D"/>
    <w:rsid w:val="00F5272D"/>
    <w:rsid w:val="00F52841"/>
    <w:rsid w:val="00F53299"/>
    <w:rsid w:val="00F545BF"/>
    <w:rsid w:val="00F54AEB"/>
    <w:rsid w:val="00F54B53"/>
    <w:rsid w:val="00F54D35"/>
    <w:rsid w:val="00F54D3A"/>
    <w:rsid w:val="00F55101"/>
    <w:rsid w:val="00F55153"/>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1E1"/>
    <w:rsid w:val="00F72A8A"/>
    <w:rsid w:val="00F72D3D"/>
    <w:rsid w:val="00F73042"/>
    <w:rsid w:val="00F7306B"/>
    <w:rsid w:val="00F7344B"/>
    <w:rsid w:val="00F7363A"/>
    <w:rsid w:val="00F74460"/>
    <w:rsid w:val="00F745F7"/>
    <w:rsid w:val="00F747DB"/>
    <w:rsid w:val="00F74885"/>
    <w:rsid w:val="00F74F54"/>
    <w:rsid w:val="00F750D6"/>
    <w:rsid w:val="00F753A1"/>
    <w:rsid w:val="00F753DE"/>
    <w:rsid w:val="00F75830"/>
    <w:rsid w:val="00F75E48"/>
    <w:rsid w:val="00F7617B"/>
    <w:rsid w:val="00F76273"/>
    <w:rsid w:val="00F764AE"/>
    <w:rsid w:val="00F76B65"/>
    <w:rsid w:val="00F76C7A"/>
    <w:rsid w:val="00F76D7B"/>
    <w:rsid w:val="00F76FF7"/>
    <w:rsid w:val="00F773BC"/>
    <w:rsid w:val="00F774C1"/>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8F6"/>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518"/>
    <w:rsid w:val="00F90004"/>
    <w:rsid w:val="00F9046C"/>
    <w:rsid w:val="00F90875"/>
    <w:rsid w:val="00F908F5"/>
    <w:rsid w:val="00F90EC4"/>
    <w:rsid w:val="00F90EEC"/>
    <w:rsid w:val="00F90F6A"/>
    <w:rsid w:val="00F9148A"/>
    <w:rsid w:val="00F918A2"/>
    <w:rsid w:val="00F91BEB"/>
    <w:rsid w:val="00F91CC6"/>
    <w:rsid w:val="00F9262E"/>
    <w:rsid w:val="00F9265F"/>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38D"/>
    <w:rsid w:val="00FB7979"/>
    <w:rsid w:val="00FB7BE8"/>
    <w:rsid w:val="00FB7D5C"/>
    <w:rsid w:val="00FB7F18"/>
    <w:rsid w:val="00FC0417"/>
    <w:rsid w:val="00FC0438"/>
    <w:rsid w:val="00FC09A9"/>
    <w:rsid w:val="00FC0B3B"/>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8AF"/>
    <w:rsid w:val="00FC5EEF"/>
    <w:rsid w:val="00FC5F24"/>
    <w:rsid w:val="00FC5F8E"/>
    <w:rsid w:val="00FC5FBC"/>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4FA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78D"/>
    <w:rsid w:val="00FE7EF5"/>
    <w:rsid w:val="00FE7FB9"/>
    <w:rsid w:val="00FF0601"/>
    <w:rsid w:val="00FF08AC"/>
    <w:rsid w:val="00FF0AC2"/>
    <w:rsid w:val="00FF0BAA"/>
    <w:rsid w:val="00FF0ED7"/>
    <w:rsid w:val="00FF1348"/>
    <w:rsid w:val="00FF148D"/>
    <w:rsid w:val="00FF1DB8"/>
    <w:rsid w:val="00FF21F6"/>
    <w:rsid w:val="00FF2666"/>
    <w:rsid w:val="00FF2B27"/>
    <w:rsid w:val="00FF2B3B"/>
    <w:rsid w:val="00FF301A"/>
    <w:rsid w:val="00FF3102"/>
    <w:rsid w:val="00FF31A1"/>
    <w:rsid w:val="00FF32F4"/>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6C9D"/>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Code" w:uiPriority="99"/>
    <w:lsdException w:name="annotation subject" w:uiPriority="99"/>
    <w:lsdException w:name="No List" w:uiPriority="99"/>
    <w:lsdException w:name="Outline List 2"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uiPriority w:val="99"/>
    <w:qFormat/>
    <w:rsid w:val="002C17DD"/>
    <w:pPr>
      <w:ind w:left="709" w:hanging="709"/>
      <w:jc w:val="left"/>
      <w:outlineLvl w:val="0"/>
    </w:pPr>
    <w:rPr>
      <w:b/>
      <w:sz w:val="22"/>
      <w:szCs w:val="22"/>
    </w:rPr>
  </w:style>
  <w:style w:type="paragraph" w:styleId="Naslov2">
    <w:name w:val="heading 2"/>
    <w:basedOn w:val="Normal"/>
    <w:next w:val="Normal"/>
    <w:link w:val="Naslov2Char1"/>
    <w:uiPriority w:val="99"/>
    <w:qFormat/>
    <w:rsid w:val="005C4F53"/>
    <w:pPr>
      <w:ind w:left="709" w:hanging="709"/>
      <w:outlineLvl w:val="1"/>
    </w:pPr>
    <w:rPr>
      <w:b/>
      <w:lang w:eastAsia="ar-SA"/>
    </w:rPr>
  </w:style>
  <w:style w:type="paragraph" w:styleId="Naslov3">
    <w:name w:val="heading 3"/>
    <w:aliases w:val="Heading 3 Char Char Char Char"/>
    <w:basedOn w:val="Normal"/>
    <w:next w:val="Normal"/>
    <w:link w:val="Naslov3Char1"/>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link w:val="Naslov4Char"/>
    <w:uiPriority w:val="99"/>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uiPriority w:val="99"/>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uiPriority w:val="99"/>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rsid w:val="0062540E"/>
    <w:rPr>
      <w:sz w:val="24"/>
      <w:lang w:val="sr-Cyrl-CS" w:eastAsia="ar-SA"/>
    </w:rPr>
  </w:style>
  <w:style w:type="paragraph" w:styleId="Lista">
    <w:name w:val="List"/>
    <w:aliases w:val="List Bulleted"/>
    <w:basedOn w:val="Teloteksta"/>
    <w:uiPriority w:val="99"/>
    <w:rsid w:val="008E42BF"/>
    <w:pPr>
      <w:widowControl w:val="0"/>
      <w:spacing w:after="120"/>
      <w:jc w:val="left"/>
    </w:pPr>
    <w:rPr>
      <w:rFonts w:ascii="Tahoma" w:eastAsia="Tahoma" w:hAnsi="Tahoma"/>
      <w:szCs w:val="24"/>
      <w:lang w:val="en-US"/>
    </w:rPr>
  </w:style>
  <w:style w:type="paragraph" w:styleId="Natpis">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Teloteksta"/>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uiPriority w:val="10"/>
    <w:qFormat/>
    <w:rsid w:val="008E42BF"/>
    <w:pPr>
      <w:jc w:val="center"/>
    </w:pPr>
    <w:rPr>
      <w:b/>
      <w:bCs/>
      <w:sz w:val="24"/>
      <w:szCs w:val="20"/>
      <w:lang w:val="sr-Cyrl-CS" w:eastAsia="ar-SA"/>
    </w:rPr>
  </w:style>
  <w:style w:type="paragraph" w:styleId="Podnaslov">
    <w:name w:val="Subtitle"/>
    <w:basedOn w:val="WW-Heading11111"/>
    <w:next w:val="Teloteksta"/>
    <w:link w:val="Podnaslov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Char Char Char Char Char, Char Char Char Char, Char Char Char,Char,Char Char Char Char Char,Char Char Char Char,Char Char Char"/>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uiPriority w:val="99"/>
    <w:rsid w:val="008E42BF"/>
    <w:pPr>
      <w:jc w:val="both"/>
    </w:pPr>
    <w:rPr>
      <w:rFonts w:cs="Arial"/>
      <w:sz w:val="28"/>
      <w:szCs w:val="36"/>
      <w:u w:val="single"/>
      <w:lang w:val="en-GB"/>
    </w:rPr>
  </w:style>
  <w:style w:type="paragraph" w:styleId="SADRAJ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uiPriority w:val="99"/>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uiPriority w:val="99"/>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uiPriority w:val="99"/>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uiPriority w:val="99"/>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uiPriority w:val="99"/>
    <w:rsid w:val="008E42BF"/>
    <w:rPr>
      <w:b/>
      <w:bCs/>
    </w:rPr>
  </w:style>
  <w:style w:type="paragraph" w:styleId="Tekstubaloniu">
    <w:name w:val="Balloon Text"/>
    <w:basedOn w:val="Normal"/>
    <w:link w:val="TekstubaloniuChar"/>
    <w:uiPriority w:val="99"/>
    <w:rsid w:val="008E42BF"/>
    <w:rPr>
      <w:rFonts w:ascii="Tahoma" w:hAnsi="Tahoma"/>
      <w:sz w:val="16"/>
      <w:szCs w:val="16"/>
      <w:lang w:val="sr-Cyrl-CS" w:eastAsia="ar-SA"/>
    </w:rPr>
  </w:style>
  <w:style w:type="character" w:styleId="Referencafusnote">
    <w:name w:val="footnote reference"/>
    <w:uiPriority w:val="99"/>
    <w:rsid w:val="008E42BF"/>
    <w:rPr>
      <w:vertAlign w:val="superscript"/>
    </w:rPr>
  </w:style>
  <w:style w:type="table" w:styleId="Koordinatnamreatabele">
    <w:name w:val="Table Grid"/>
    <w:aliases w:val="SBS Simple"/>
    <w:basedOn w:val="Normalnatabela"/>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Teloteksta3">
    <w:name w:val="Body Text 3"/>
    <w:basedOn w:val="Normal"/>
    <w:link w:val="Teloteksta3Char"/>
    <w:uiPriority w:val="99"/>
    <w:rsid w:val="00A81DFB"/>
    <w:pPr>
      <w:spacing w:after="120"/>
    </w:pPr>
    <w:rPr>
      <w:sz w:val="16"/>
      <w:szCs w:val="16"/>
      <w:lang w:val="sr-Cyrl-CS" w:eastAsia="ar-SA"/>
    </w:rPr>
  </w:style>
  <w:style w:type="paragraph" w:styleId="istitekst">
    <w:name w:val="Plain Text"/>
    <w:basedOn w:val="Normal"/>
    <w:link w:val="istitekstChar"/>
    <w:uiPriority w:val="99"/>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Teloteksta2">
    <w:name w:val="Body Text 2"/>
    <w:basedOn w:val="Normal"/>
    <w:link w:val="Teloteksta2Char"/>
    <w:uiPriority w:val="99"/>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List Paragraph,Nabrajanje_DRINA"/>
    <w:basedOn w:val="Normal"/>
    <w:link w:val="PasussalistomChar"/>
    <w:uiPriority w:val="99"/>
    <w:qFormat/>
    <w:rsid w:val="002F28B2"/>
    <w:pPr>
      <w:spacing w:after="200" w:line="276" w:lineRule="auto"/>
      <w:ind w:left="720"/>
      <w:contextualSpacing/>
    </w:pPr>
    <w:rPr>
      <w:rFonts w:ascii="Calibri" w:eastAsia="Calibri" w:hAnsi="Calibri"/>
    </w:rPr>
  </w:style>
  <w:style w:type="character" w:styleId="Ispraenahiperveza">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Char Char Char Char Char3,Char Char Char Char2,Char Char Char Char Char Char2"/>
    <w:uiPriority w:val="99"/>
    <w:rsid w:val="003559E9"/>
    <w:rPr>
      <w:sz w:val="24"/>
      <w:lang w:val="sr-Cyrl-CS" w:eastAsia="ar-SA" w:bidi="ar-SA"/>
    </w:rPr>
  </w:style>
  <w:style w:type="paragraph" w:customStyle="1" w:styleId="ArrialNarrow">
    <w:name w:val="Arrial Narrow"/>
    <w:aliases w:val="3 pt"/>
    <w:basedOn w:val="Teloteksta"/>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99"/>
    <w:qFormat/>
    <w:rsid w:val="00805216"/>
    <w:pPr>
      <w:ind w:left="240"/>
    </w:pPr>
    <w:rPr>
      <w:rFonts w:ascii="Calibri" w:hAnsi="Calibri" w:cs="Calibri"/>
      <w:smallCaps/>
      <w:sz w:val="20"/>
    </w:rPr>
  </w:style>
  <w:style w:type="paragraph" w:styleId="SADRAJ3">
    <w:name w:val="toc 3"/>
    <w:basedOn w:val="Normal"/>
    <w:next w:val="Normal"/>
    <w:autoRedefine/>
    <w:uiPriority w:val="99"/>
    <w:qFormat/>
    <w:rsid w:val="00805216"/>
    <w:pPr>
      <w:ind w:left="480"/>
    </w:pPr>
    <w:rPr>
      <w:rFonts w:ascii="Calibri" w:hAnsi="Calibri" w:cs="Calibri"/>
      <w:i/>
      <w:iCs/>
      <w:sz w:val="20"/>
    </w:rPr>
  </w:style>
  <w:style w:type="paragraph" w:styleId="SADRAJ4">
    <w:name w:val="toc 4"/>
    <w:basedOn w:val="Normal"/>
    <w:next w:val="Normal"/>
    <w:autoRedefine/>
    <w:uiPriority w:val="99"/>
    <w:rsid w:val="00805216"/>
    <w:pPr>
      <w:ind w:left="720"/>
    </w:pPr>
    <w:rPr>
      <w:rFonts w:ascii="Calibri" w:hAnsi="Calibri" w:cs="Calibri"/>
      <w:sz w:val="18"/>
      <w:szCs w:val="18"/>
    </w:rPr>
  </w:style>
  <w:style w:type="paragraph" w:styleId="SADRAJ5">
    <w:name w:val="toc 5"/>
    <w:basedOn w:val="Normal"/>
    <w:next w:val="Normal"/>
    <w:autoRedefine/>
    <w:uiPriority w:val="99"/>
    <w:rsid w:val="00805216"/>
    <w:pPr>
      <w:ind w:left="960"/>
    </w:pPr>
    <w:rPr>
      <w:rFonts w:ascii="Calibri" w:hAnsi="Calibri" w:cs="Calibri"/>
      <w:sz w:val="18"/>
      <w:szCs w:val="18"/>
    </w:rPr>
  </w:style>
  <w:style w:type="paragraph" w:styleId="SADRAJ6">
    <w:name w:val="toc 6"/>
    <w:basedOn w:val="Normal"/>
    <w:next w:val="Normal"/>
    <w:autoRedefine/>
    <w:uiPriority w:val="99"/>
    <w:rsid w:val="00805216"/>
    <w:pPr>
      <w:ind w:left="1200"/>
    </w:pPr>
    <w:rPr>
      <w:rFonts w:ascii="Calibri" w:hAnsi="Calibri" w:cs="Calibri"/>
      <w:sz w:val="18"/>
      <w:szCs w:val="18"/>
    </w:rPr>
  </w:style>
  <w:style w:type="paragraph" w:styleId="SADRAJ7">
    <w:name w:val="toc 7"/>
    <w:basedOn w:val="Normal"/>
    <w:next w:val="Normal"/>
    <w:autoRedefine/>
    <w:uiPriority w:val="99"/>
    <w:rsid w:val="00805216"/>
    <w:pPr>
      <w:ind w:left="1440"/>
    </w:pPr>
    <w:rPr>
      <w:rFonts w:ascii="Calibri" w:hAnsi="Calibri" w:cs="Calibri"/>
      <w:sz w:val="18"/>
      <w:szCs w:val="18"/>
    </w:rPr>
  </w:style>
  <w:style w:type="paragraph" w:styleId="SADRAJ8">
    <w:name w:val="toc 8"/>
    <w:basedOn w:val="Normal"/>
    <w:next w:val="Normal"/>
    <w:autoRedefine/>
    <w:uiPriority w:val="99"/>
    <w:rsid w:val="00805216"/>
    <w:pPr>
      <w:ind w:left="1680"/>
    </w:pPr>
    <w:rPr>
      <w:rFonts w:ascii="Calibri" w:hAnsi="Calibri" w:cs="Calibri"/>
      <w:sz w:val="18"/>
      <w:szCs w:val="18"/>
    </w:rPr>
  </w:style>
  <w:style w:type="paragraph" w:styleId="SADRAJ9">
    <w:name w:val="toc 9"/>
    <w:basedOn w:val="Normal"/>
    <w:next w:val="Normal"/>
    <w:autoRedefine/>
    <w:uiPriority w:val="9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uiPriority w:val="99"/>
    <w:rsid w:val="00805216"/>
    <w:rPr>
      <w:b/>
      <w:bCs/>
      <w:lang w:val="sr-Cyrl-CS" w:eastAsia="ar-SA"/>
    </w:rPr>
  </w:style>
  <w:style w:type="character" w:customStyle="1" w:styleId="Naslov1Char">
    <w:name w:val="Naslov 1 Char"/>
    <w:link w:val="Naslov1"/>
    <w:uiPriority w:val="99"/>
    <w:rsid w:val="002C17DD"/>
    <w:rPr>
      <w:rFonts w:ascii="Arial" w:hAnsi="Arial" w:cs="Arial"/>
      <w:b/>
      <w:sz w:val="22"/>
      <w:szCs w:val="22"/>
      <w:lang w:val="sr-Cyrl-CS" w:eastAsia="ar-SA"/>
    </w:rPr>
  </w:style>
  <w:style w:type="character" w:customStyle="1" w:styleId="Naslov2Char1">
    <w:name w:val="Naslov 2 Char1"/>
    <w:link w:val="Naslov2"/>
    <w:uiPriority w:val="99"/>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Char Char Char Char Char Char, Char Char Char Char Char1, Char Char Char Char1,Char Char2,Char Char Char Char Char Char,Char Char Char Char Char1,Char Char Char Char1"/>
    <w:link w:val="Zaglavljestranice"/>
    <w:uiPriority w:val="99"/>
    <w:rsid w:val="00A77E54"/>
    <w:rPr>
      <w:sz w:val="24"/>
      <w:lang w:eastAsia="ar-SA"/>
    </w:rPr>
  </w:style>
  <w:style w:type="character" w:customStyle="1" w:styleId="TekstubaloniuChar">
    <w:name w:val="Tekst u balončiću Char"/>
    <w:link w:val="Tekstubaloniu"/>
    <w:uiPriority w:val="99"/>
    <w:rsid w:val="00A77E54"/>
    <w:rPr>
      <w:rFonts w:ascii="Tahoma" w:hAnsi="Tahoma" w:cs="Tahoma"/>
      <w:sz w:val="16"/>
      <w:szCs w:val="16"/>
      <w:lang w:val="sr-Cyrl-CS" w:eastAsia="ar-SA"/>
    </w:rPr>
  </w:style>
  <w:style w:type="table" w:customStyle="1" w:styleId="LightShading1">
    <w:name w:val="Light Shading1"/>
    <w:basedOn w:val="Normalnatabela"/>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uiPriority w:val="99"/>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uiPriority w:val="10"/>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List Paragraph Char,Nabrajanje_DRINA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aliases w:val="Heading 3 Char Char Char Char Char1"/>
    <w:link w:val="Naslov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Naslov5Char">
    <w:name w:val="Naslov 5 Char"/>
    <w:link w:val="Naslov5"/>
    <w:uiPriority w:val="99"/>
    <w:rsid w:val="00991A45"/>
    <w:rPr>
      <w:rFonts w:ascii="Arial Narrow" w:hAnsi="Arial Narrow"/>
      <w:sz w:val="28"/>
      <w:lang w:val="sr-Cyrl-CS" w:eastAsia="ar-SA"/>
    </w:rPr>
  </w:style>
  <w:style w:type="character" w:customStyle="1" w:styleId="Naslov6Char">
    <w:name w:val="Naslov 6 Char"/>
    <w:link w:val="Naslov6"/>
    <w:uiPriority w:val="99"/>
    <w:rsid w:val="00991A45"/>
    <w:rPr>
      <w:rFonts w:ascii="Arial Narrow" w:hAnsi="Arial Narrow"/>
      <w:b/>
      <w:sz w:val="28"/>
      <w:lang w:val="sr-Cyrl-CS" w:eastAsia="ar-SA"/>
    </w:rPr>
  </w:style>
  <w:style w:type="character" w:customStyle="1" w:styleId="Naslov7Char">
    <w:name w:val="Naslov 7 Char"/>
    <w:link w:val="Naslov7"/>
    <w:uiPriority w:val="99"/>
    <w:rsid w:val="00991A45"/>
    <w:rPr>
      <w:rFonts w:ascii="Arial Narrow" w:hAnsi="Arial Narrow" w:cs="Arial"/>
      <w:b/>
      <w:sz w:val="28"/>
      <w:szCs w:val="22"/>
      <w:lang w:val="sr-Cyrl-CS" w:eastAsia="ar-SA"/>
    </w:rPr>
  </w:style>
  <w:style w:type="character" w:customStyle="1" w:styleId="Naslov8Char">
    <w:name w:val="Naslov 8 Char"/>
    <w:link w:val="Naslov8"/>
    <w:uiPriority w:val="99"/>
    <w:rsid w:val="00991A45"/>
    <w:rPr>
      <w:rFonts w:ascii="Arial Narrow" w:hAnsi="Arial Narrow"/>
      <w:b/>
      <w:bCs/>
      <w:sz w:val="23"/>
      <w:szCs w:val="23"/>
      <w:lang w:val="sr-Cyrl-CS" w:eastAsia="ar-SA"/>
    </w:rPr>
  </w:style>
  <w:style w:type="character" w:customStyle="1" w:styleId="Naslov9Char">
    <w:name w:val="Naslov 9 Char"/>
    <w:link w:val="Naslov9"/>
    <w:uiPriority w:val="99"/>
    <w:rsid w:val="00991A45"/>
    <w:rPr>
      <w:rFonts w:ascii="Arial Narrow" w:hAnsi="Arial Narrow"/>
      <w:b/>
      <w:bCs/>
      <w:sz w:val="28"/>
      <w:lang w:val="sr-Cyrl-CS" w:eastAsia="ar-SA"/>
    </w:rPr>
  </w:style>
  <w:style w:type="character" w:customStyle="1" w:styleId="Teloteksta3Char">
    <w:name w:val="Telo teksta 3 Char"/>
    <w:link w:val="Teloteksta3"/>
    <w:uiPriority w:val="99"/>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uiPriority w:val="99"/>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uiPriority w:val="99"/>
    <w:rsid w:val="00991A45"/>
    <w:rPr>
      <w:rFonts w:ascii="Arial Narrow" w:hAnsi="Arial Narrow"/>
      <w:sz w:val="24"/>
      <w:lang w:val="sr-Cyrl-CS" w:eastAsia="ar-SA"/>
    </w:rPr>
  </w:style>
  <w:style w:type="character" w:customStyle="1" w:styleId="Uvlaenjetelateksta3Char">
    <w:name w:val="Uvlačenje tela teksta 3 Char"/>
    <w:link w:val="Uvlaenjetelateksta3"/>
    <w:uiPriority w:val="99"/>
    <w:rsid w:val="00991A45"/>
    <w:rPr>
      <w:rFonts w:ascii="Arial Narrow" w:hAnsi="Arial Narrow"/>
      <w:sz w:val="24"/>
      <w:lang w:val="sr-Cyrl-CS" w:eastAsia="ar-SA"/>
    </w:rPr>
  </w:style>
  <w:style w:type="character" w:customStyle="1" w:styleId="istitekstChar">
    <w:name w:val="Čisti tekst Char"/>
    <w:link w:val="istitekst"/>
    <w:uiPriority w:val="99"/>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uiPriority w:val="99"/>
    <w:rsid w:val="00991A45"/>
  </w:style>
  <w:style w:type="character" w:styleId="Izrazitonaglaavanje">
    <w:name w:val="Intense Emphasis"/>
    <w:uiPriority w:val="99"/>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uiPriority w:val="99"/>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Podebljaniteks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szCs w:val="24"/>
    </w:rPr>
  </w:style>
  <w:style w:type="paragraph" w:customStyle="1" w:styleId="BlockQuotationLast">
    <w:name w:val="Block Quotation Last"/>
    <w:basedOn w:val="Normal"/>
    <w:next w:val="Teloteksta"/>
    <w:link w:val="BlockQuotationLastChar"/>
    <w:uiPriority w:val="99"/>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uiPriority w:val="99"/>
    <w:rsid w:val="00EF3878"/>
    <w:rPr>
      <w:rFonts w:ascii="Calibri" w:eastAsia="Calibri" w:hAnsi="Calibri"/>
      <w:i/>
      <w:lang w:val="en-US" w:eastAsia="en-US"/>
    </w:rPr>
  </w:style>
  <w:style w:type="character" w:customStyle="1" w:styleId="WW8Num1z2">
    <w:name w:val="WW8Num1z2"/>
    <w:uiPriority w:val="99"/>
    <w:rsid w:val="00EF3878"/>
    <w:rPr>
      <w:b w:val="0"/>
      <w:i w:val="0"/>
    </w:rPr>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rPr>
      <w:b w:val="0"/>
    </w:rPr>
  </w:style>
  <w:style w:type="character" w:customStyle="1" w:styleId="WW8Num12z1">
    <w:name w:val="WW8Num12z1"/>
    <w:uiPriority w:val="99"/>
    <w:rsid w:val="00EF3878"/>
    <w:rPr>
      <w:b w:val="0"/>
      <w:i w:val="0"/>
      <w:sz w:val="22"/>
      <w:szCs w:val="22"/>
    </w:rPr>
  </w:style>
  <w:style w:type="character" w:customStyle="1" w:styleId="WW8Num12z2">
    <w:name w:val="WW8Num12z2"/>
    <w:uiPriority w:val="99"/>
    <w:rsid w:val="00EF3878"/>
    <w:rPr>
      <w:b w:val="0"/>
      <w:i w:val="0"/>
    </w:rPr>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b w:val="0"/>
      <w:i w:val="0"/>
      <w:sz w:val="22"/>
      <w:szCs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cs="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rPr>
      <w:b w:val="0"/>
      <w:i w:val="0"/>
    </w:rPr>
  </w:style>
  <w:style w:type="character" w:customStyle="1" w:styleId="WW8Num25z2">
    <w:name w:val="WW8Num25z2"/>
    <w:uiPriority w:val="99"/>
    <w:rsid w:val="00EF3878"/>
    <w:rPr>
      <w:b w:val="0"/>
      <w:i w:val="0"/>
    </w:rPr>
  </w:style>
  <w:style w:type="character" w:customStyle="1" w:styleId="WW8Num28z1">
    <w:name w:val="WW8Num28z1"/>
    <w:uiPriority w:val="99"/>
    <w:rsid w:val="00EF3878"/>
    <w:rPr>
      <w:b w:val="0"/>
      <w:i w:val="0"/>
      <w:sz w:val="22"/>
      <w:szCs w:val="22"/>
    </w:rPr>
  </w:style>
  <w:style w:type="character" w:customStyle="1" w:styleId="WW8Num28z2">
    <w:name w:val="WW8Num28z2"/>
    <w:uiPriority w:val="99"/>
    <w:rsid w:val="00EF3878"/>
    <w:rPr>
      <w:b w:val="0"/>
      <w:i w:val="0"/>
    </w:rPr>
  </w:style>
  <w:style w:type="character" w:customStyle="1" w:styleId="WW8Num29z1">
    <w:name w:val="WW8Num29z1"/>
    <w:uiPriority w:val="99"/>
    <w:rsid w:val="00EF3878"/>
    <w:rPr>
      <w:rFonts w:ascii="Courier New" w:hAnsi="Courier New" w:cs="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cs="Courier New"/>
    </w:rPr>
  </w:style>
  <w:style w:type="character" w:customStyle="1" w:styleId="WW8Num31z2">
    <w:name w:val="WW8Num31z2"/>
    <w:uiPriority w:val="99"/>
    <w:rsid w:val="00EF3878"/>
    <w:rPr>
      <w:b w:val="0"/>
      <w:i w:val="0"/>
    </w:rPr>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b w:val="0"/>
      <w:i w:val="0"/>
      <w:sz w:val="22"/>
      <w:szCs w:val="22"/>
    </w:rPr>
  </w:style>
  <w:style w:type="character" w:customStyle="1" w:styleId="WW8Num35z2">
    <w:name w:val="WW8Num35z2"/>
    <w:uiPriority w:val="99"/>
    <w:rsid w:val="00EF3878"/>
    <w:rPr>
      <w:b w:val="0"/>
      <w:i w:val="0"/>
    </w:rPr>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cs="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cs="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cs="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b w:val="0"/>
      <w:i w:val="0"/>
      <w:sz w:val="22"/>
      <w:szCs w:val="22"/>
    </w:rPr>
  </w:style>
  <w:style w:type="character" w:customStyle="1" w:styleId="WW8Num47z2">
    <w:name w:val="WW8Num47z2"/>
    <w:uiPriority w:val="99"/>
    <w:rsid w:val="00EF3878"/>
    <w:rPr>
      <w:b w:val="0"/>
      <w:i w:val="0"/>
    </w:rPr>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cs="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b w:val="0"/>
      <w:i w:val="0"/>
      <w:sz w:val="22"/>
      <w:szCs w:val="22"/>
    </w:rPr>
  </w:style>
  <w:style w:type="character" w:customStyle="1" w:styleId="WW8Num49z2">
    <w:name w:val="WW8Num49z2"/>
    <w:uiPriority w:val="99"/>
    <w:rsid w:val="00EF3878"/>
    <w:rPr>
      <w:b w:val="0"/>
      <w:i w:val="0"/>
    </w:rPr>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eastAsia="StarSymbol" w:hAnsi="StarSymbol" w:cs="StarSymbol"/>
      <w:sz w:val="18"/>
      <w:szCs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uiPriority w:val="99"/>
    <w:rsid w:val="00EF3878"/>
    <w:pPr>
      <w:numPr>
        <w:numId w:val="9"/>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val="0"/>
      <w:webHidden w:val="0"/>
      <w:spec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uiPriority w:val="99"/>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Naslov1"/>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Povratadrnakoverti">
    <w:name w:val="envelope return"/>
    <w:basedOn w:val="Normal"/>
    <w:uiPriority w:val="99"/>
    <w:rsid w:val="00EF3878"/>
    <w:rPr>
      <w:rFonts w:ascii="CTimesRoman" w:hAnsi="CTimesRoman"/>
      <w:szCs w:val="24"/>
    </w:rPr>
  </w:style>
  <w:style w:type="paragraph" w:styleId="Adresanakoverti">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99"/>
    <w:rsid w:val="00EF3878"/>
    <w:rPr>
      <w:sz w:val="24"/>
      <w:lang w:val="sr-Cyrl-CS" w:eastAsia="ar-SA" w:bidi="ar-SA"/>
    </w:rPr>
  </w:style>
  <w:style w:type="numbering" w:styleId="111111">
    <w:name w:val="Outline List 2"/>
    <w:basedOn w:val="Bezliste"/>
    <w:uiPriority w:val="99"/>
    <w:rsid w:val="00EF3878"/>
    <w:pPr>
      <w:numPr>
        <w:numId w:val="10"/>
      </w:numPr>
    </w:pPr>
  </w:style>
  <w:style w:type="character" w:customStyle="1" w:styleId="Absatz-Standardschriftart">
    <w:name w:val="Absatz-Standardschriftart"/>
    <w:uiPriority w:val="99"/>
    <w:rsid w:val="00EF3878"/>
  </w:style>
  <w:style w:type="paragraph" w:customStyle="1" w:styleId="Style1">
    <w:name w:val="Style1"/>
    <w:basedOn w:val="Uvlaenjetelateksta"/>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Naslov1"/>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uiPriority w:val="99"/>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uiPriority w:val="99"/>
    <w:qFormat/>
    <w:rsid w:val="00EF3878"/>
    <w:pPr>
      <w:spacing w:before="240" w:after="240"/>
    </w:pPr>
    <w:rPr>
      <w:b/>
      <w:sz w:val="24"/>
      <w:szCs w:val="24"/>
      <w:lang w:val="sr-Cyrl-CS"/>
    </w:rPr>
  </w:style>
  <w:style w:type="character" w:customStyle="1" w:styleId="Naslov3Char">
    <w:name w:val="Naslov 3 Char"/>
    <w:link w:val="Naslov31"/>
    <w:uiPriority w:val="99"/>
    <w:rsid w:val="00EF3878"/>
    <w:rPr>
      <w:rFonts w:ascii="Arial" w:hAnsi="Arial"/>
      <w:b w:val="0"/>
      <w:bCs/>
      <w:sz w:val="24"/>
      <w:szCs w:val="24"/>
      <w:lang w:val="sr-Cyrl-CS"/>
    </w:rPr>
  </w:style>
  <w:style w:type="paragraph" w:customStyle="1" w:styleId="Slika">
    <w:name w:val="Slika"/>
    <w:basedOn w:val="Normal"/>
    <w:link w:val="SlikaChar"/>
    <w:uiPriority w:val="99"/>
    <w:qFormat/>
    <w:rsid w:val="00EF3878"/>
    <w:pPr>
      <w:spacing w:after="240"/>
      <w:jc w:val="center"/>
    </w:pPr>
    <w:rPr>
      <w:sz w:val="24"/>
      <w:szCs w:val="24"/>
      <w:lang w:val="sr-Cyrl-CS"/>
    </w:rPr>
  </w:style>
  <w:style w:type="character" w:customStyle="1" w:styleId="Podnaslov1Char">
    <w:name w:val="Podnaslov 1 Char"/>
    <w:link w:val="Podnaslov1"/>
    <w:uiPriority w:val="99"/>
    <w:rsid w:val="00EF3878"/>
    <w:rPr>
      <w:rFonts w:ascii="Arial" w:hAnsi="Arial"/>
      <w:b/>
      <w:sz w:val="24"/>
      <w:szCs w:val="24"/>
      <w:lang w:val="sr-Cyrl-CS"/>
    </w:rPr>
  </w:style>
  <w:style w:type="paragraph" w:customStyle="1" w:styleId="Tabela1">
    <w:name w:val="Tabela 1"/>
    <w:basedOn w:val="Normal"/>
    <w:link w:val="Tabela1Char"/>
    <w:uiPriority w:val="99"/>
    <w:qFormat/>
    <w:rsid w:val="00EF3878"/>
    <w:pPr>
      <w:spacing w:after="80"/>
    </w:pPr>
    <w:rPr>
      <w:i/>
      <w:iCs/>
      <w:szCs w:val="20"/>
      <w:lang w:val="sr-Cyrl-CS"/>
    </w:rPr>
  </w:style>
  <w:style w:type="character" w:customStyle="1" w:styleId="SlikaChar">
    <w:name w:val="Slika Char"/>
    <w:link w:val="Slika"/>
    <w:uiPriority w:val="99"/>
    <w:rsid w:val="00EF3878"/>
    <w:rPr>
      <w:rFonts w:ascii="Arial" w:hAnsi="Arial"/>
      <w:sz w:val="24"/>
      <w:szCs w:val="24"/>
      <w:lang w:val="sr-Cyrl-CS"/>
    </w:rPr>
  </w:style>
  <w:style w:type="character" w:customStyle="1" w:styleId="Tabela1Char">
    <w:name w:val="Tabela 1 Char"/>
    <w:link w:val="Tabela1"/>
    <w:uiPriority w:val="99"/>
    <w:rsid w:val="00EF3878"/>
    <w:rPr>
      <w:rFonts w:ascii="Arial" w:hAnsi="Arial"/>
      <w:i/>
      <w:iCs/>
      <w:sz w:val="22"/>
      <w:lang w:val="sr-Cyrl-CS"/>
    </w:rPr>
  </w:style>
  <w:style w:type="paragraph" w:styleId="Naslovsadraja">
    <w:name w:val="TOC Heading"/>
    <w:basedOn w:val="Naslov1"/>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qFormat/>
    <w:rsid w:val="00EF3878"/>
    <w:pPr>
      <w:spacing w:after="240"/>
    </w:pPr>
    <w:rPr>
      <w:color w:val="000000"/>
      <w:sz w:val="24"/>
      <w:szCs w:val="20"/>
    </w:rPr>
  </w:style>
  <w:style w:type="character" w:customStyle="1" w:styleId="SadrzajChar">
    <w:name w:val="Sadrzaj Char"/>
    <w:link w:val="Sadrzaj"/>
    <w:uiPriority w:val="99"/>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8"/>
      </w:numPr>
    </w:pPr>
  </w:style>
  <w:style w:type="table" w:customStyle="1" w:styleId="TableGrid2">
    <w:name w:val="Table Grid2"/>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5A1D01"/>
    <w:pPr>
      <w:ind w:left="720"/>
    </w:pPr>
    <w:rPr>
      <w:rFonts w:ascii="Calibri" w:eastAsia="Calibri" w:hAnsi="Calibri"/>
      <w:color w:val="000000"/>
    </w:rPr>
  </w:style>
  <w:style w:type="character" w:customStyle="1" w:styleId="HeaderChar2">
    <w:name w:val="Header Char2"/>
    <w:uiPriority w:val="99"/>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uiPriority w:val="99"/>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uiPriority w:val="99"/>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uiPriority w:val="99"/>
    <w:rsid w:val="00B378E9"/>
    <w:rPr>
      <w:sz w:val="22"/>
      <w:szCs w:val="22"/>
    </w:rPr>
  </w:style>
  <w:style w:type="character" w:customStyle="1" w:styleId="KDNabrajanjeChar">
    <w:name w:val="KDNabrajanje Char"/>
    <w:link w:val="KDNabrajanje"/>
    <w:uiPriority w:val="99"/>
    <w:rsid w:val="005D4A8F"/>
    <w:rPr>
      <w:sz w:val="22"/>
      <w:szCs w:val="22"/>
      <w:lang w:val="ru-RU" w:eastAsia="en-US"/>
    </w:rPr>
  </w:style>
  <w:style w:type="paragraph" w:customStyle="1" w:styleId="KDMojTekst">
    <w:name w:val="KDMojTekst"/>
    <w:basedOn w:val="Normal"/>
    <w:link w:val="KDMojTekstChar"/>
    <w:uiPriority w:val="99"/>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qFormat/>
    <w:rsid w:val="00332879"/>
    <w:pPr>
      <w:keepNext w:val="0"/>
      <w:tabs>
        <w:tab w:val="clear" w:pos="851"/>
        <w:tab w:val="left" w:pos="176"/>
        <w:tab w:val="num" w:pos="720"/>
      </w:tabs>
      <w:jc w:val="left"/>
    </w:pPr>
  </w:style>
  <w:style w:type="character" w:customStyle="1" w:styleId="KDMojTekstChar">
    <w:name w:val="KDMojTekst Char"/>
    <w:link w:val="KDMojTekst"/>
    <w:uiPriority w:val="99"/>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uiPriority w:val="99"/>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link w:val="NoSpacingChar"/>
    <w:uiPriority w:val="99"/>
    <w:qFormat/>
    <w:rsid w:val="002A154B"/>
    <w:pPr>
      <w:spacing w:before="0"/>
      <w:jc w:val="left"/>
    </w:pPr>
    <w:rPr>
      <w:sz w:val="24"/>
      <w:szCs w:val="32"/>
      <w:lang w:bidi="en-US"/>
    </w:rPr>
  </w:style>
  <w:style w:type="character" w:customStyle="1" w:styleId="FontStyle92">
    <w:name w:val="Font Style92"/>
    <w:uiPriority w:val="99"/>
    <w:rsid w:val="00D830C7"/>
    <w:rPr>
      <w:rFonts w:ascii="Arial" w:hAnsi="Arial" w:cs="Arial"/>
      <w:color w:val="000000"/>
      <w:sz w:val="20"/>
      <w:szCs w:val="20"/>
    </w:rPr>
  </w:style>
  <w:style w:type="paragraph" w:customStyle="1" w:styleId="Pasussalistom2">
    <w:name w:val="Pasus sa listom2"/>
    <w:basedOn w:val="Normal"/>
    <w:uiPriority w:val="99"/>
    <w:rsid w:val="00204E4E"/>
    <w:pPr>
      <w:spacing w:before="0" w:after="200" w:line="276" w:lineRule="auto"/>
      <w:ind w:left="720"/>
      <w:contextualSpacing/>
      <w:jc w:val="left"/>
    </w:pPr>
    <w:rPr>
      <w:lang w:val="sr-Latn-CS"/>
    </w:rPr>
  </w:style>
  <w:style w:type="character" w:customStyle="1" w:styleId="Heading3Char">
    <w:name w:val="Heading 3 Char"/>
    <w:aliases w:val="Heading 3 Char Char Char Char Char"/>
    <w:uiPriority w:val="99"/>
    <w:semiHidden/>
    <w:locked/>
    <w:rsid w:val="00122567"/>
    <w:rPr>
      <w:rFonts w:ascii="Cambria" w:hAnsi="Cambria" w:cs="Times New Roman"/>
      <w:b/>
      <w:bCs/>
      <w:sz w:val="26"/>
      <w:szCs w:val="26"/>
      <w:lang w:val="en-US" w:eastAsia="en-US"/>
    </w:rPr>
  </w:style>
  <w:style w:type="character" w:customStyle="1" w:styleId="CommentTextChar">
    <w:name w:val="Comment Text Char"/>
    <w:uiPriority w:val="99"/>
    <w:semiHidden/>
    <w:locked/>
    <w:rsid w:val="00122567"/>
    <w:rPr>
      <w:rFonts w:ascii="Times New Roman" w:hAnsi="Times New Roman" w:cs="Times New Roman"/>
    </w:rPr>
  </w:style>
  <w:style w:type="character" w:customStyle="1" w:styleId="CharChar3">
    <w:name w:val="Char Char3"/>
    <w:aliases w:val="Header Char4,Char Char Char Char Char Char4,Char Char Char Char Char11,Char Char Char Char11,Char Char Char Char Char2"/>
    <w:uiPriority w:val="99"/>
    <w:locked/>
    <w:rsid w:val="00122567"/>
    <w:rPr>
      <w:sz w:val="24"/>
      <w:lang w:val="sr-Cyrl-CS" w:eastAsia="ar-SA" w:bidi="ar-SA"/>
    </w:rPr>
  </w:style>
  <w:style w:type="character" w:customStyle="1" w:styleId="Bodytext2">
    <w:name w:val="Body text (2)_"/>
    <w:link w:val="Bodytext20"/>
    <w:uiPriority w:val="99"/>
    <w:locked/>
    <w:rsid w:val="00122567"/>
    <w:rPr>
      <w:shd w:val="clear" w:color="auto" w:fill="FFFFFF"/>
    </w:rPr>
  </w:style>
  <w:style w:type="paragraph" w:customStyle="1" w:styleId="Bodytext20">
    <w:name w:val="Body text (2)"/>
    <w:basedOn w:val="Normal"/>
    <w:link w:val="Bodytext2"/>
    <w:uiPriority w:val="99"/>
    <w:rsid w:val="00122567"/>
    <w:pPr>
      <w:widowControl w:val="0"/>
      <w:shd w:val="clear" w:color="auto" w:fill="FFFFFF"/>
      <w:spacing w:before="0" w:after="240" w:line="274" w:lineRule="exact"/>
      <w:ind w:hanging="700"/>
    </w:pPr>
    <w:rPr>
      <w:sz w:val="20"/>
      <w:szCs w:val="20"/>
      <w:lang w:val="sr-Latn-CS" w:eastAsia="sr-Latn-CS"/>
    </w:rPr>
  </w:style>
  <w:style w:type="character" w:customStyle="1" w:styleId="Bodytext9">
    <w:name w:val="Body text (9)"/>
    <w:uiPriority w:val="99"/>
    <w:rsid w:val="00122567"/>
    <w:rPr>
      <w:rFonts w:ascii="Times New Roman" w:hAnsi="Times New Roman"/>
      <w:b/>
      <w:i/>
      <w:color w:val="000000"/>
      <w:spacing w:val="0"/>
      <w:w w:val="100"/>
      <w:position w:val="0"/>
      <w:sz w:val="24"/>
      <w:u w:val="single"/>
    </w:rPr>
  </w:style>
  <w:style w:type="paragraph" w:customStyle="1" w:styleId="Korektura1">
    <w:name w:val="Korektura1"/>
    <w:hidden/>
    <w:uiPriority w:val="99"/>
    <w:semiHidden/>
    <w:rsid w:val="00122567"/>
    <w:rPr>
      <w:rFonts w:ascii="Times New Roman" w:hAnsi="Times New Roman"/>
      <w:sz w:val="24"/>
      <w:lang w:val="en-US" w:eastAsia="sr-Cyrl-CS"/>
    </w:rPr>
  </w:style>
  <w:style w:type="character" w:customStyle="1" w:styleId="ZaglavljestraniceChar1">
    <w:name w:val="Zaglavlje stranice Char1"/>
    <w:uiPriority w:val="99"/>
    <w:rsid w:val="00122567"/>
    <w:rPr>
      <w:rFonts w:cs="Times New Roman"/>
    </w:rPr>
  </w:style>
  <w:style w:type="character" w:customStyle="1" w:styleId="TelotekstaChar1">
    <w:name w:val="Telo teksta Char1"/>
    <w:uiPriority w:val="99"/>
    <w:rsid w:val="00122567"/>
    <w:rPr>
      <w:rFonts w:cs="Times New Roman"/>
    </w:rPr>
  </w:style>
  <w:style w:type="character" w:customStyle="1" w:styleId="Naslov4Char">
    <w:name w:val="Naslov 4 Char"/>
    <w:link w:val="Naslov4"/>
    <w:uiPriority w:val="99"/>
    <w:locked/>
    <w:rsid w:val="00122567"/>
    <w:rPr>
      <w:rFonts w:ascii="Arial Narrow" w:hAnsi="Arial Narrow"/>
      <w:b/>
      <w:bCs/>
      <w:sz w:val="22"/>
      <w:szCs w:val="22"/>
      <w:lang w:val="en-US" w:eastAsia="en-US"/>
    </w:rPr>
  </w:style>
  <w:style w:type="table" w:customStyle="1" w:styleId="Koordinatnamreatabele1">
    <w:name w:val="Koordinatna mreža tabele1"/>
    <w:uiPriority w:val="99"/>
    <w:rsid w:val="001225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Табела лево Char"/>
    <w:aliases w:val="Тл Char"/>
    <w:link w:val="a"/>
    <w:uiPriority w:val="99"/>
    <w:locked/>
    <w:rsid w:val="00122567"/>
    <w:rPr>
      <w:rFonts w:cs="Arial"/>
      <w:snapToGrid w:val="0"/>
      <w:w w:val="90"/>
      <w:sz w:val="22"/>
      <w:szCs w:val="22"/>
      <w:lang w:val="en-US" w:eastAsia="en-US"/>
    </w:rPr>
  </w:style>
  <w:style w:type="character" w:customStyle="1" w:styleId="AnnexetitleChar">
    <w:name w:val="Annexe_title Char"/>
    <w:link w:val="Annexetitle"/>
    <w:uiPriority w:val="99"/>
    <w:locked/>
    <w:rsid w:val="00122567"/>
    <w:rPr>
      <w:b/>
      <w:bCs/>
      <w:caps/>
      <w:sz w:val="32"/>
      <w:szCs w:val="22"/>
      <w:lang w:val="en-GB" w:eastAsia="ar-SA"/>
    </w:rPr>
  </w:style>
  <w:style w:type="character" w:customStyle="1" w:styleId="CharChar23">
    <w:name w:val="Char Char23"/>
    <w:uiPriority w:val="99"/>
    <w:rsid w:val="00122567"/>
    <w:rPr>
      <w:rFonts w:ascii="Arial" w:hAnsi="Arial"/>
      <w:b/>
      <w:sz w:val="24"/>
    </w:rPr>
  </w:style>
  <w:style w:type="character" w:customStyle="1" w:styleId="CharChar22">
    <w:name w:val="Char Char22"/>
    <w:uiPriority w:val="99"/>
    <w:rsid w:val="00122567"/>
    <w:rPr>
      <w:rFonts w:ascii="Arial" w:hAnsi="Arial"/>
      <w:sz w:val="24"/>
      <w:lang w:val="sr-Latn-CS"/>
    </w:rPr>
  </w:style>
  <w:style w:type="character" w:customStyle="1" w:styleId="Heading3CharCharCharCharCharChar">
    <w:name w:val="Heading 3 Char Char Char Char Char Char"/>
    <w:uiPriority w:val="99"/>
    <w:rsid w:val="00122567"/>
    <w:rPr>
      <w:rFonts w:ascii="Arial" w:hAnsi="Arial"/>
      <w:b/>
      <w:sz w:val="26"/>
      <w:lang w:val="en-US" w:eastAsia="en-US"/>
    </w:rPr>
  </w:style>
  <w:style w:type="character" w:customStyle="1" w:styleId="CharChar21">
    <w:name w:val="Char Char21"/>
    <w:uiPriority w:val="99"/>
    <w:rsid w:val="00122567"/>
    <w:rPr>
      <w:rFonts w:ascii="Tahoma" w:hAnsi="Tahoma"/>
      <w:sz w:val="24"/>
      <w:lang w:val="en-US" w:eastAsia="en-US"/>
    </w:rPr>
  </w:style>
  <w:style w:type="character" w:styleId="Naglaavanje">
    <w:name w:val="Emphasis"/>
    <w:uiPriority w:val="20"/>
    <w:qFormat/>
    <w:rsid w:val="00122567"/>
    <w:rPr>
      <w:rFonts w:cs="Times New Roman"/>
      <w:i/>
    </w:rPr>
  </w:style>
  <w:style w:type="character" w:customStyle="1" w:styleId="CharChar20">
    <w:name w:val="Char Char20"/>
    <w:uiPriority w:val="99"/>
    <w:rsid w:val="00122567"/>
    <w:rPr>
      <w:rFonts w:ascii="Arial" w:hAnsi="Arial"/>
      <w:b/>
      <w:noProof/>
      <w:sz w:val="26"/>
      <w:lang w:val="sr-Latn-CS"/>
    </w:rPr>
  </w:style>
  <w:style w:type="paragraph" w:customStyle="1" w:styleId="TableNormal">
    <w:name w:val="TableNormal"/>
    <w:basedOn w:val="Normal"/>
    <w:uiPriority w:val="99"/>
    <w:rsid w:val="00122567"/>
    <w:pPr>
      <w:spacing w:before="180" w:after="60"/>
    </w:pPr>
    <w:rPr>
      <w:sz w:val="24"/>
      <w:szCs w:val="20"/>
      <w:lang w:val="en-GB"/>
    </w:rPr>
  </w:style>
  <w:style w:type="paragraph" w:customStyle="1" w:styleId="FrTableNormal">
    <w:name w:val="FrTableNormal"/>
    <w:basedOn w:val="TableNormal"/>
    <w:uiPriority w:val="99"/>
    <w:rsid w:val="00122567"/>
    <w:pPr>
      <w:spacing w:before="120" w:after="0" w:line="240" w:lineRule="atLeast"/>
      <w:jc w:val="center"/>
    </w:pPr>
    <w:rPr>
      <w:lang w:val="en-US"/>
    </w:rPr>
  </w:style>
  <w:style w:type="paragraph" w:styleId="Normalnouvlapasusa">
    <w:name w:val="Normal Indent"/>
    <w:basedOn w:val="Normal"/>
    <w:uiPriority w:val="99"/>
    <w:rsid w:val="00122567"/>
    <w:pPr>
      <w:spacing w:line="240" w:lineRule="atLeast"/>
      <w:ind w:left="720"/>
    </w:pPr>
    <w:rPr>
      <w:color w:val="000000"/>
      <w:sz w:val="24"/>
      <w:szCs w:val="20"/>
      <w:lang w:val="sr-Latn-CS"/>
    </w:rPr>
  </w:style>
  <w:style w:type="paragraph" w:customStyle="1" w:styleId="podnaslov0">
    <w:name w:val="podnaslov"/>
    <w:basedOn w:val="Normal"/>
    <w:uiPriority w:val="99"/>
    <w:rsid w:val="00122567"/>
    <w:pPr>
      <w:keepNext/>
      <w:spacing w:before="240"/>
    </w:pPr>
    <w:rPr>
      <w:caps/>
      <w:sz w:val="24"/>
      <w:szCs w:val="20"/>
      <w:lang w:val="sr-Latn-CS"/>
    </w:rPr>
  </w:style>
  <w:style w:type="paragraph" w:customStyle="1" w:styleId="Nabrajanje0">
    <w:name w:val="Nabrajanje"/>
    <w:basedOn w:val="Normal"/>
    <w:uiPriority w:val="99"/>
    <w:rsid w:val="00122567"/>
    <w:pPr>
      <w:spacing w:before="180"/>
      <w:ind w:left="1004" w:hanging="284"/>
    </w:pPr>
    <w:rPr>
      <w:color w:val="000000"/>
      <w:sz w:val="24"/>
      <w:szCs w:val="20"/>
      <w:lang w:val="en-GB"/>
    </w:rPr>
  </w:style>
  <w:style w:type="paragraph" w:styleId="Tabelailustracija">
    <w:name w:val="table of figures"/>
    <w:basedOn w:val="Normal"/>
    <w:next w:val="Normal"/>
    <w:uiPriority w:val="99"/>
    <w:rsid w:val="00122567"/>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Zaglavljestranice"/>
    <w:uiPriority w:val="99"/>
    <w:rsid w:val="00122567"/>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sr-Latn-CS" w:eastAsia="en-US"/>
    </w:rPr>
  </w:style>
  <w:style w:type="paragraph" w:customStyle="1" w:styleId="xl24">
    <w:name w:val="xl24"/>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uiPriority w:val="99"/>
    <w:rsid w:val="00122567"/>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uiPriority w:val="99"/>
    <w:rsid w:val="00122567"/>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uiPriority w:val="99"/>
    <w:rsid w:val="00122567"/>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uiPriority w:val="99"/>
    <w:rsid w:val="0012256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uiPriority w:val="99"/>
    <w:rsid w:val="00122567"/>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uiPriority w:val="99"/>
    <w:rsid w:val="00122567"/>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uiPriority w:val="99"/>
    <w:rsid w:val="00122567"/>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uiPriority w:val="99"/>
    <w:rsid w:val="00122567"/>
    <w:pPr>
      <w:numPr>
        <w:numId w:val="24"/>
      </w:numPr>
      <w:spacing w:before="240" w:after="240"/>
      <w:jc w:val="center"/>
    </w:pPr>
    <w:rPr>
      <w:sz w:val="24"/>
      <w:szCs w:val="20"/>
      <w:lang w:val="sr-Latn-CS"/>
    </w:rPr>
  </w:style>
  <w:style w:type="paragraph" w:customStyle="1" w:styleId="Heding4">
    <w:name w:val="Heding 4"/>
    <w:basedOn w:val="Naslov4"/>
    <w:autoRedefine/>
    <w:uiPriority w:val="99"/>
    <w:rsid w:val="00122567"/>
    <w:pPr>
      <w:numPr>
        <w:numId w:val="23"/>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Naslov1"/>
    <w:uiPriority w:val="99"/>
    <w:rsid w:val="00122567"/>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Naslov4"/>
    <w:autoRedefine/>
    <w:uiPriority w:val="99"/>
    <w:rsid w:val="00122567"/>
    <w:pPr>
      <w:tabs>
        <w:tab w:val="clear" w:pos="0"/>
      </w:tabs>
      <w:spacing w:before="240" w:after="60"/>
      <w:ind w:left="720"/>
      <w:jc w:val="left"/>
    </w:pPr>
    <w:rPr>
      <w:rFonts w:ascii="Arial" w:hAnsi="Arial"/>
      <w:b w:val="0"/>
      <w:bCs w:val="0"/>
      <w:sz w:val="24"/>
      <w:szCs w:val="28"/>
      <w:lang w:val="sr-Latn-CS"/>
    </w:rPr>
  </w:style>
  <w:style w:type="paragraph" w:customStyle="1" w:styleId="StyleTableofFiguresLeft0cmHanging159cmRight-1">
    <w:name w:val="Style Table of Figures + Left:  0 cm Hanging:  159 cm Right:  -1..."/>
    <w:basedOn w:val="Tabelailustracija"/>
    <w:uiPriority w:val="99"/>
    <w:rsid w:val="00122567"/>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uiPriority w:val="99"/>
    <w:rsid w:val="00122567"/>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uiPriority w:val="99"/>
    <w:rsid w:val="00122567"/>
    <w:pPr>
      <w:ind w:left="1021" w:hanging="1021"/>
    </w:pPr>
  </w:style>
  <w:style w:type="paragraph" w:customStyle="1" w:styleId="StyleTableofFiguresRight-129cm">
    <w:name w:val="Style Table of Figures + Right:  -129 cm"/>
    <w:basedOn w:val="Tabelailustracija"/>
    <w:uiPriority w:val="99"/>
    <w:rsid w:val="00122567"/>
    <w:rPr>
      <w:szCs w:val="20"/>
    </w:rPr>
  </w:style>
  <w:style w:type="paragraph" w:customStyle="1" w:styleId="HeaderBase">
    <w:name w:val="Header Base"/>
    <w:basedOn w:val="Normal"/>
    <w:uiPriority w:val="99"/>
    <w:rsid w:val="00122567"/>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uiPriority w:val="99"/>
    <w:rsid w:val="00122567"/>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uiPriority w:val="99"/>
    <w:rsid w:val="00122567"/>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uiPriority w:val="99"/>
    <w:rsid w:val="00122567"/>
    <w:pPr>
      <w:spacing w:before="100" w:beforeAutospacing="1" w:after="100" w:afterAutospacing="1"/>
      <w:jc w:val="left"/>
    </w:pPr>
    <w:rPr>
      <w:rFonts w:ascii="Verdana" w:hAnsi="Verdana"/>
      <w:color w:val="000000"/>
      <w:sz w:val="17"/>
      <w:szCs w:val="17"/>
    </w:rPr>
  </w:style>
  <w:style w:type="character" w:customStyle="1" w:styleId="tekst2">
    <w:name w:val="tekst2"/>
    <w:uiPriority w:val="99"/>
    <w:rsid w:val="00122567"/>
    <w:rPr>
      <w:rFonts w:ascii="Verdana" w:hAnsi="Verdana"/>
      <w:color w:val="000000"/>
      <w:sz w:val="17"/>
      <w:u w:val="none"/>
      <w:effect w:val="none"/>
    </w:rPr>
  </w:style>
  <w:style w:type="paragraph" w:customStyle="1" w:styleId="bodytext">
    <w:name w:val="body_text"/>
    <w:basedOn w:val="Normal"/>
    <w:uiPriority w:val="99"/>
    <w:rsid w:val="00122567"/>
    <w:pPr>
      <w:spacing w:before="90" w:line="300" w:lineRule="atLeast"/>
      <w:textAlignment w:val="top"/>
    </w:pPr>
    <w:rPr>
      <w:rFonts w:cs="Arial"/>
      <w:color w:val="555555"/>
      <w:sz w:val="18"/>
      <w:szCs w:val="18"/>
    </w:rPr>
  </w:style>
  <w:style w:type="character" w:customStyle="1" w:styleId="postbody1">
    <w:name w:val="postbody1"/>
    <w:uiPriority w:val="99"/>
    <w:rsid w:val="00122567"/>
    <w:rPr>
      <w:sz w:val="17"/>
    </w:rPr>
  </w:style>
  <w:style w:type="character" w:customStyle="1" w:styleId="para1">
    <w:name w:val="para1"/>
    <w:uiPriority w:val="99"/>
    <w:rsid w:val="00122567"/>
    <w:rPr>
      <w:rFonts w:ascii="Arial" w:hAnsi="Arial"/>
      <w:sz w:val="18"/>
    </w:rPr>
  </w:style>
  <w:style w:type="character" w:customStyle="1" w:styleId="parasmallproductdetailstext">
    <w:name w:val="para_small productdetailstext"/>
    <w:uiPriority w:val="99"/>
    <w:rsid w:val="00122567"/>
    <w:rPr>
      <w:rFonts w:cs="Times New Roman"/>
    </w:rPr>
  </w:style>
  <w:style w:type="character" w:customStyle="1" w:styleId="small">
    <w:name w:val="small"/>
    <w:uiPriority w:val="99"/>
    <w:rsid w:val="00122567"/>
    <w:rPr>
      <w:rFonts w:cs="Times New Roman"/>
    </w:rPr>
  </w:style>
  <w:style w:type="paragraph" w:customStyle="1" w:styleId="Potpis1">
    <w:name w:val="Potpis1"/>
    <w:basedOn w:val="Normal"/>
    <w:uiPriority w:val="99"/>
    <w:rsid w:val="00122567"/>
    <w:pPr>
      <w:spacing w:before="0"/>
      <w:jc w:val="left"/>
    </w:pPr>
    <w:rPr>
      <w:rFonts w:cs="Arial"/>
      <w:noProof/>
      <w:color w:val="808080"/>
      <w:sz w:val="20"/>
      <w:szCs w:val="20"/>
    </w:rPr>
  </w:style>
  <w:style w:type="paragraph" w:customStyle="1" w:styleId="Style10ptBefore0pt">
    <w:name w:val="Style 10 pt Before:  0 pt"/>
    <w:basedOn w:val="Normal"/>
    <w:uiPriority w:val="99"/>
    <w:rsid w:val="00122567"/>
    <w:pPr>
      <w:spacing w:before="0"/>
    </w:pPr>
    <w:rPr>
      <w:noProof/>
      <w:sz w:val="20"/>
      <w:szCs w:val="20"/>
      <w:lang w:val="sr-Latn-CS"/>
    </w:rPr>
  </w:style>
  <w:style w:type="paragraph" w:customStyle="1" w:styleId="E-mail">
    <w:name w:val="E-mail"/>
    <w:basedOn w:val="Normal"/>
    <w:uiPriority w:val="99"/>
    <w:rsid w:val="00122567"/>
    <w:pPr>
      <w:spacing w:before="0"/>
    </w:pPr>
    <w:rPr>
      <w:noProof/>
      <w:sz w:val="20"/>
      <w:szCs w:val="20"/>
      <w:lang w:val="sr-Latn-CS"/>
    </w:rPr>
  </w:style>
  <w:style w:type="character" w:customStyle="1" w:styleId="Style10pt">
    <w:name w:val="Style 10 pt"/>
    <w:uiPriority w:val="99"/>
    <w:rsid w:val="00122567"/>
    <w:rPr>
      <w:rFonts w:ascii="Arial" w:hAnsi="Arial"/>
      <w:sz w:val="20"/>
    </w:rPr>
  </w:style>
  <w:style w:type="character" w:customStyle="1" w:styleId="toctoggle">
    <w:name w:val="toctoggle"/>
    <w:uiPriority w:val="99"/>
    <w:rsid w:val="00122567"/>
    <w:rPr>
      <w:rFonts w:cs="Times New Roman"/>
    </w:rPr>
  </w:style>
  <w:style w:type="character" w:customStyle="1" w:styleId="tocnumber2">
    <w:name w:val="tocnumber2"/>
    <w:uiPriority w:val="99"/>
    <w:rsid w:val="00122567"/>
    <w:rPr>
      <w:rFonts w:cs="Times New Roman"/>
    </w:rPr>
  </w:style>
  <w:style w:type="character" w:customStyle="1" w:styleId="toctext">
    <w:name w:val="toctext"/>
    <w:uiPriority w:val="99"/>
    <w:rsid w:val="00122567"/>
    <w:rPr>
      <w:rFonts w:cs="Times New Roman"/>
    </w:rPr>
  </w:style>
  <w:style w:type="character" w:customStyle="1" w:styleId="editsection">
    <w:name w:val="editsection"/>
    <w:uiPriority w:val="99"/>
    <w:rsid w:val="00122567"/>
    <w:rPr>
      <w:rFonts w:cs="Times New Roman"/>
    </w:rPr>
  </w:style>
  <w:style w:type="character" w:customStyle="1" w:styleId="mw-headline">
    <w:name w:val="mw-headline"/>
    <w:uiPriority w:val="99"/>
    <w:rsid w:val="00122567"/>
    <w:rPr>
      <w:rFonts w:cs="Times New Roman"/>
    </w:rPr>
  </w:style>
  <w:style w:type="character" w:styleId="HTMLcitat">
    <w:name w:val="HTML Cite"/>
    <w:uiPriority w:val="99"/>
    <w:rsid w:val="00122567"/>
    <w:rPr>
      <w:rFonts w:cs="Times New Roman"/>
    </w:rPr>
  </w:style>
  <w:style w:type="character" w:styleId="HTMLkd">
    <w:name w:val="HTML Code"/>
    <w:uiPriority w:val="99"/>
    <w:rsid w:val="00122567"/>
    <w:rPr>
      <w:rFonts w:ascii="Courier New" w:hAnsi="Courier New" w:cs="Times New Roman"/>
      <w:sz w:val="20"/>
    </w:rPr>
  </w:style>
  <w:style w:type="paragraph" w:customStyle="1" w:styleId="error">
    <w:name w:val="error"/>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ipa">
    <w:name w:val="ipa"/>
    <w:basedOn w:val="Normal"/>
    <w:uiPriority w:val="99"/>
    <w:rsid w:val="00122567"/>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uiPriority w:val="99"/>
    <w:rsid w:val="00122567"/>
    <w:pPr>
      <w:spacing w:before="100" w:beforeAutospacing="1" w:after="100" w:afterAutospacing="1"/>
      <w:jc w:val="left"/>
    </w:pPr>
    <w:rPr>
      <w:rFonts w:ascii="Times New Roman" w:hAnsi="Times New Roman"/>
    </w:rPr>
  </w:style>
  <w:style w:type="paragraph" w:customStyle="1" w:styleId="references-2column">
    <w:name w:val="references-2column"/>
    <w:basedOn w:val="Normal"/>
    <w:uiPriority w:val="99"/>
    <w:rsid w:val="00122567"/>
    <w:pPr>
      <w:spacing w:before="100" w:beforeAutospacing="1" w:after="100" w:afterAutospacing="1"/>
      <w:jc w:val="left"/>
    </w:pPr>
    <w:rPr>
      <w:rFonts w:ascii="Times New Roman" w:hAnsi="Times New Roman"/>
    </w:rPr>
  </w:style>
  <w:style w:type="paragraph" w:customStyle="1" w:styleId="same-bg">
    <w:name w:val="same-bg"/>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uiPriority w:val="99"/>
    <w:rsid w:val="00122567"/>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uiPriority w:val="99"/>
    <w:rsid w:val="00122567"/>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uiPriority w:val="99"/>
    <w:rsid w:val="00122567"/>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infobox">
    <w:name w:val="info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uiPriority w:val="99"/>
    <w:rsid w:val="00122567"/>
    <w:pPr>
      <w:spacing w:before="240" w:after="240"/>
      <w:ind w:left="240" w:right="240"/>
      <w:jc w:val="left"/>
    </w:pPr>
    <w:rPr>
      <w:rFonts w:ascii="Times New Roman" w:hAnsi="Times New Roman"/>
      <w:sz w:val="24"/>
      <w:szCs w:val="24"/>
    </w:rPr>
  </w:style>
  <w:style w:type="paragraph" w:customStyle="1" w:styleId="spoiler">
    <w:name w:val="spoiler"/>
    <w:basedOn w:val="Normal"/>
    <w:uiPriority w:val="99"/>
    <w:rsid w:val="00122567"/>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uiPriority w:val="99"/>
    <w:rsid w:val="0012256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uiPriority w:val="99"/>
    <w:rsid w:val="00122567"/>
    <w:pPr>
      <w:spacing w:before="100" w:beforeAutospacing="1" w:after="100" w:afterAutospacing="1"/>
      <w:jc w:val="left"/>
    </w:pPr>
    <w:rPr>
      <w:rFonts w:ascii="inherit" w:hAnsi="inherit"/>
      <w:sz w:val="24"/>
      <w:szCs w:val="24"/>
    </w:rPr>
  </w:style>
  <w:style w:type="paragraph" w:customStyle="1" w:styleId="latinx">
    <w:name w:val="latinx"/>
    <w:basedOn w:val="Normal"/>
    <w:uiPriority w:val="99"/>
    <w:rsid w:val="00122567"/>
    <w:pPr>
      <w:spacing w:before="100" w:beforeAutospacing="1" w:after="100" w:afterAutospacing="1"/>
      <w:jc w:val="left"/>
    </w:pPr>
    <w:rPr>
      <w:rFonts w:ascii="inherit" w:hAnsi="inherit"/>
      <w:sz w:val="24"/>
      <w:szCs w:val="24"/>
    </w:rPr>
  </w:style>
  <w:style w:type="paragraph" w:customStyle="1" w:styleId="polytonic">
    <w:name w:val="polytonic"/>
    <w:basedOn w:val="Normal"/>
    <w:uiPriority w:val="99"/>
    <w:rsid w:val="00122567"/>
    <w:pPr>
      <w:spacing w:before="100" w:beforeAutospacing="1" w:after="100" w:afterAutospacing="1"/>
      <w:jc w:val="left"/>
    </w:pPr>
    <w:rPr>
      <w:rFonts w:ascii="inherit" w:hAnsi="inherit"/>
      <w:sz w:val="24"/>
      <w:szCs w:val="24"/>
    </w:rPr>
  </w:style>
  <w:style w:type="paragraph" w:customStyle="1" w:styleId="mufi">
    <w:name w:val="mufi"/>
    <w:basedOn w:val="Normal"/>
    <w:uiPriority w:val="99"/>
    <w:rsid w:val="00122567"/>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uiPriority w:val="99"/>
    <w:rsid w:val="00122567"/>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uiPriority w:val="99"/>
    <w:rsid w:val="00122567"/>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uiPriority w:val="99"/>
    <w:rsid w:val="00122567"/>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dec">
    <w:name w:val="geo-dec"/>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uiPriority w:val="99"/>
    <w:rsid w:val="00122567"/>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uiPriority w:val="99"/>
    <w:rsid w:val="00122567"/>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uiPriority w:val="99"/>
    <w:rsid w:val="00122567"/>
    <w:pPr>
      <w:spacing w:before="100" w:beforeAutospacing="1" w:after="100" w:afterAutospacing="1"/>
      <w:jc w:val="left"/>
    </w:pPr>
    <w:rPr>
      <w:rFonts w:ascii="Times New Roman" w:hAnsi="Times New Roman"/>
      <w:vanish/>
      <w:sz w:val="24"/>
      <w:szCs w:val="24"/>
    </w:rPr>
  </w:style>
  <w:style w:type="character" w:customStyle="1" w:styleId="thumbimage">
    <w:name w:val="thumbimage"/>
    <w:uiPriority w:val="99"/>
    <w:rsid w:val="00122567"/>
    <w:rPr>
      <w:rFonts w:cs="Times New Roman"/>
    </w:rPr>
  </w:style>
  <w:style w:type="character" w:customStyle="1" w:styleId="printonly">
    <w:name w:val="printonly"/>
    <w:uiPriority w:val="99"/>
    <w:rsid w:val="00122567"/>
    <w:rPr>
      <w:rFonts w:cs="Times New Roman"/>
    </w:rPr>
  </w:style>
  <w:style w:type="character" w:customStyle="1" w:styleId="wpautodate">
    <w:name w:val="wpautodate"/>
    <w:uiPriority w:val="99"/>
    <w:rsid w:val="00122567"/>
    <w:rPr>
      <w:rFonts w:cs="Times New Roman"/>
    </w:rPr>
  </w:style>
  <w:style w:type="character" w:customStyle="1" w:styleId="z3988">
    <w:name w:val="z3988"/>
    <w:uiPriority w:val="99"/>
    <w:rsid w:val="00122567"/>
    <w:rPr>
      <w:rFonts w:cs="Times New Roman"/>
    </w:rPr>
  </w:style>
  <w:style w:type="character" w:customStyle="1" w:styleId="text2">
    <w:name w:val="text2"/>
    <w:uiPriority w:val="99"/>
    <w:rsid w:val="00122567"/>
    <w:rPr>
      <w:rFonts w:cs="Times New Roman"/>
    </w:rPr>
  </w:style>
  <w:style w:type="character" w:customStyle="1" w:styleId="cite">
    <w:name w:val="cite"/>
    <w:uiPriority w:val="99"/>
    <w:rsid w:val="00122567"/>
    <w:rPr>
      <w:rFonts w:cs="Times New Roman"/>
    </w:rPr>
  </w:style>
  <w:style w:type="character" w:customStyle="1" w:styleId="a3">
    <w:name w:val="a3"/>
    <w:uiPriority w:val="99"/>
    <w:rsid w:val="00122567"/>
    <w:rPr>
      <w:rFonts w:cs="Times New Roman"/>
    </w:rPr>
  </w:style>
  <w:style w:type="paragraph" w:customStyle="1" w:styleId="StyleJustified">
    <w:name w:val="Style Justified"/>
    <w:basedOn w:val="Normal"/>
    <w:uiPriority w:val="99"/>
    <w:rsid w:val="00122567"/>
    <w:pPr>
      <w:spacing w:before="0"/>
    </w:pPr>
    <w:rPr>
      <w:szCs w:val="20"/>
    </w:rPr>
  </w:style>
  <w:style w:type="paragraph" w:customStyle="1" w:styleId="Naglasak">
    <w:name w:val="Naglasak"/>
    <w:basedOn w:val="Normal"/>
    <w:autoRedefine/>
    <w:uiPriority w:val="99"/>
    <w:rsid w:val="00122567"/>
    <w:pPr>
      <w:spacing w:before="180"/>
    </w:pPr>
    <w:rPr>
      <w:rFonts w:cs="Arial"/>
      <w:sz w:val="24"/>
      <w:szCs w:val="20"/>
      <w:lang w:val="sr-Latn-CS"/>
    </w:rPr>
  </w:style>
  <w:style w:type="paragraph" w:customStyle="1" w:styleId="Normal2">
    <w:name w:val="Normal2"/>
    <w:basedOn w:val="Normal"/>
    <w:link w:val="normalChar"/>
    <w:uiPriority w:val="99"/>
    <w:rsid w:val="00122567"/>
    <w:pPr>
      <w:spacing w:before="100" w:beforeAutospacing="1" w:after="100" w:afterAutospacing="1"/>
      <w:jc w:val="left"/>
    </w:pPr>
    <w:rPr>
      <w:rFonts w:ascii="Times New Roman" w:hAnsi="Times New Roman"/>
      <w:sz w:val="24"/>
      <w:szCs w:val="20"/>
      <w:lang w:val="sr-Latn-CS" w:eastAsia="sr-Latn-CS"/>
    </w:rPr>
  </w:style>
  <w:style w:type="character" w:customStyle="1" w:styleId="normalChar">
    <w:name w:val="normal Char"/>
    <w:link w:val="Normal2"/>
    <w:uiPriority w:val="99"/>
    <w:locked/>
    <w:rsid w:val="00122567"/>
    <w:rPr>
      <w:rFonts w:ascii="Times New Roman" w:hAnsi="Times New Roman"/>
      <w:sz w:val="24"/>
    </w:rPr>
  </w:style>
  <w:style w:type="paragraph" w:customStyle="1" w:styleId="napomena">
    <w:name w:val="napomena"/>
    <w:basedOn w:val="Normal"/>
    <w:uiPriority w:val="99"/>
    <w:rsid w:val="00122567"/>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uiPriority w:val="99"/>
    <w:rsid w:val="00122567"/>
    <w:rPr>
      <w:rFonts w:cs="Times New Roman"/>
    </w:rPr>
  </w:style>
  <w:style w:type="character" w:customStyle="1" w:styleId="grame">
    <w:name w:val="grame"/>
    <w:uiPriority w:val="99"/>
    <w:rsid w:val="00122567"/>
    <w:rPr>
      <w:rFonts w:cs="Times New Roman"/>
    </w:rPr>
  </w:style>
  <w:style w:type="character" w:customStyle="1" w:styleId="CommentSubjectChar1">
    <w:name w:val="Comment Subject Char1"/>
    <w:uiPriority w:val="99"/>
    <w:rsid w:val="00122567"/>
    <w:rPr>
      <w:rFonts w:ascii="Times New Roman" w:hAnsi="Times New Roman"/>
      <w:sz w:val="16"/>
      <w:lang w:val="sr-Cyrl-CS" w:eastAsia="en-US"/>
    </w:rPr>
  </w:style>
  <w:style w:type="paragraph" w:customStyle="1" w:styleId="StyleHeading3Before6pt">
    <w:name w:val="Style Heading 3 + Before:  6 pt"/>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Before6pt1">
    <w:name w:val="Style Heading 3 + Before:  6 pt1"/>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NotBoldItalicBefore6pt">
    <w:name w:val="Style Heading 3 + Not Bold Italic Before:  6 pt"/>
    <w:basedOn w:val="Naslov3"/>
    <w:uiPriority w:val="99"/>
    <w:rsid w:val="00122567"/>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Naslov3"/>
    <w:uiPriority w:val="99"/>
    <w:rsid w:val="00122567"/>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Naslov3"/>
    <w:uiPriority w:val="99"/>
    <w:rsid w:val="00122567"/>
    <w:pPr>
      <w:tabs>
        <w:tab w:val="clear" w:pos="0"/>
      </w:tabs>
      <w:spacing w:after="60"/>
      <w:jc w:val="left"/>
    </w:pPr>
    <w:rPr>
      <w:rFonts w:ascii="Arial" w:hAnsi="Arial"/>
      <w:b w:val="0"/>
      <w:bCs w:val="0"/>
      <w:sz w:val="26"/>
      <w:szCs w:val="22"/>
      <w:u w:val="single"/>
      <w:lang w:val="en-US" w:eastAsia="sr-Latn-CS"/>
    </w:rPr>
  </w:style>
  <w:style w:type="paragraph" w:customStyle="1" w:styleId="heding40">
    <w:name w:val="heding 4"/>
    <w:basedOn w:val="Normal"/>
    <w:uiPriority w:val="99"/>
    <w:rsid w:val="00122567"/>
    <w:pPr>
      <w:spacing w:before="0"/>
    </w:pPr>
    <w:rPr>
      <w:rFonts w:cs="Arial"/>
      <w:b/>
      <w:sz w:val="24"/>
      <w:szCs w:val="24"/>
      <w:lang w:val="sr-Cyrl-CS" w:eastAsia="sr-Latn-CS"/>
    </w:rPr>
  </w:style>
  <w:style w:type="paragraph" w:customStyle="1" w:styleId="Heading44">
    <w:name w:val="Heading 44"/>
    <w:basedOn w:val="Naslov3"/>
    <w:next w:val="Naslov4"/>
    <w:uiPriority w:val="99"/>
    <w:rsid w:val="00122567"/>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Naslov4"/>
    <w:uiPriority w:val="99"/>
    <w:rsid w:val="00122567"/>
    <w:pPr>
      <w:numPr>
        <w:ilvl w:val="3"/>
      </w:numPr>
      <w:tabs>
        <w:tab w:val="num" w:pos="0"/>
        <w:tab w:val="num" w:pos="864"/>
      </w:tabs>
      <w:spacing w:before="240" w:after="60"/>
      <w:ind w:left="864" w:hanging="864"/>
      <w:jc w:val="left"/>
    </w:pPr>
    <w:rPr>
      <w:rFonts w:ascii="Arial" w:hAnsi="Arial"/>
      <w:b w:val="0"/>
      <w:bCs w:val="0"/>
      <w:sz w:val="24"/>
      <w:szCs w:val="24"/>
      <w:lang w:val="sr-Latn-CS" w:eastAsia="sr-Latn-CS"/>
    </w:rPr>
  </w:style>
  <w:style w:type="character" w:customStyle="1" w:styleId="Heading3Char1">
    <w:name w:val="Heading 3 Char1"/>
    <w:aliases w:val="Heading 3 Char Char,Heading 3 Char Char Char Char Char2"/>
    <w:uiPriority w:val="99"/>
    <w:rsid w:val="00122567"/>
    <w:rPr>
      <w:rFonts w:ascii="Arial" w:hAnsi="Arial"/>
      <w:b/>
      <w:sz w:val="26"/>
      <w:lang w:val="sr-Latn-CS" w:eastAsia="sr-Latn-CS"/>
    </w:rPr>
  </w:style>
  <w:style w:type="paragraph" w:customStyle="1" w:styleId="ListNumbered">
    <w:name w:val="List Numbered"/>
    <w:basedOn w:val="Lista"/>
    <w:uiPriority w:val="99"/>
    <w:rsid w:val="00122567"/>
    <w:pPr>
      <w:widowControl/>
      <w:numPr>
        <w:numId w:val="25"/>
      </w:numPr>
      <w:spacing w:before="0" w:after="0"/>
      <w:jc w:val="both"/>
    </w:pPr>
    <w:rPr>
      <w:rFonts w:ascii="Times New Roman" w:eastAsia="Times New Roman" w:hAnsi="Times New Roman"/>
      <w:lang w:val="en-GB" w:eastAsia="en-US"/>
    </w:rPr>
  </w:style>
  <w:style w:type="paragraph" w:customStyle="1" w:styleId="NaslovCentrirani1">
    <w:name w:val="NaslovCentrirani1"/>
    <w:basedOn w:val="istitekst"/>
    <w:uiPriority w:val="99"/>
    <w:rsid w:val="00122567"/>
    <w:pPr>
      <w:spacing w:before="0"/>
      <w:jc w:val="center"/>
    </w:pPr>
    <w:rPr>
      <w:rFonts w:ascii="Times New Roman" w:hAnsi="Times New Roman"/>
      <w:b/>
      <w:sz w:val="32"/>
    </w:rPr>
  </w:style>
  <w:style w:type="table" w:customStyle="1" w:styleId="TableGrid61">
    <w:name w:val="Table Grid6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122567"/>
    <w:rPr>
      <w:sz w:val="22"/>
      <w:szCs w:val="24"/>
      <w:lang w:val="en-US" w:eastAsia="en-US"/>
    </w:rPr>
  </w:style>
  <w:style w:type="paragraph" w:customStyle="1" w:styleId="Pasussalistom1">
    <w:name w:val="Pasus sa listom1"/>
    <w:basedOn w:val="Normal"/>
    <w:uiPriority w:val="99"/>
    <w:rsid w:val="00122567"/>
    <w:pPr>
      <w:spacing w:before="0"/>
      <w:ind w:left="708"/>
      <w:jc w:val="left"/>
    </w:pPr>
    <w:rPr>
      <w:rFonts w:ascii="Times New Roman" w:hAnsi="Times New Roman"/>
      <w:sz w:val="24"/>
      <w:szCs w:val="24"/>
      <w:lang w:val="sr-Cyrl-CS"/>
    </w:rPr>
  </w:style>
  <w:style w:type="character" w:customStyle="1" w:styleId="NoSpacingChar">
    <w:name w:val="No Spacing Char"/>
    <w:link w:val="Bezrazmaka1"/>
    <w:uiPriority w:val="99"/>
    <w:locked/>
    <w:rsid w:val="00122567"/>
    <w:rPr>
      <w:sz w:val="24"/>
      <w:szCs w:val="32"/>
      <w:lang w:val="en-US" w:eastAsia="en-US" w:bidi="en-US"/>
    </w:rPr>
  </w:style>
  <w:style w:type="paragraph" w:customStyle="1" w:styleId="Naslovsadraja1">
    <w:name w:val="Naslov sadržaja1"/>
    <w:basedOn w:val="Naslov1"/>
    <w:next w:val="Normal"/>
    <w:uiPriority w:val="99"/>
    <w:rsid w:val="00122567"/>
    <w:pPr>
      <w:keepNext/>
      <w:keepLines/>
      <w:spacing w:before="480" w:line="276" w:lineRule="auto"/>
      <w:ind w:left="0" w:firstLine="0"/>
      <w:jc w:val="both"/>
      <w:outlineLvl w:val="9"/>
    </w:pPr>
    <w:rPr>
      <w:rFonts w:ascii="Cambria" w:hAnsi="Cambria"/>
      <w:bCs/>
      <w:color w:val="365F91"/>
      <w:sz w:val="28"/>
      <w:szCs w:val="28"/>
      <w:lang w:val="en-US" w:eastAsia="sr-Latn-CS"/>
    </w:rPr>
  </w:style>
  <w:style w:type="paragraph" w:customStyle="1" w:styleId="RevTable3">
    <w:name w:val="Rev Table 3"/>
    <w:basedOn w:val="Normal"/>
    <w:uiPriority w:val="99"/>
    <w:rsid w:val="00122567"/>
    <w:pPr>
      <w:spacing w:before="60" w:after="60"/>
      <w:jc w:val="left"/>
    </w:pPr>
    <w:rPr>
      <w:b/>
      <w:sz w:val="20"/>
      <w:szCs w:val="20"/>
      <w:lang w:val="en-GB"/>
    </w:rPr>
  </w:style>
  <w:style w:type="table" w:customStyle="1" w:styleId="Koordinatnamreatabele11">
    <w:name w:val="Koordinatna mreža tabele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3">
    <w:name w:val="xl43"/>
    <w:basedOn w:val="Normal"/>
    <w:uiPriority w:val="99"/>
    <w:rsid w:val="00122567"/>
    <w:pPr>
      <w:suppressAutoHyphens/>
      <w:spacing w:before="100" w:after="100"/>
      <w:jc w:val="center"/>
    </w:pPr>
    <w:rPr>
      <w:rFonts w:ascii="Times New Roman" w:eastAsia="Arial Unicode MS" w:hAnsi="Times New Roman"/>
      <w:b/>
      <w:bCs/>
      <w:sz w:val="28"/>
      <w:szCs w:val="28"/>
      <w:lang w:val="en-GB" w:eastAsia="ar-SA"/>
    </w:rPr>
  </w:style>
  <w:style w:type="table" w:customStyle="1" w:styleId="Koordinatnamreatabele2">
    <w:name w:val="Koordinatna mreža tabele2"/>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prpasutekstu">
    <w:name w:val="Body Text First Indent"/>
    <w:basedOn w:val="Teloteksta"/>
    <w:link w:val="UvlprpasutekstuChar"/>
    <w:rsid w:val="00122567"/>
    <w:pPr>
      <w:spacing w:before="0" w:after="120"/>
      <w:ind w:firstLine="210"/>
      <w:jc w:val="left"/>
    </w:pPr>
    <w:rPr>
      <w:rFonts w:ascii="Times New Roman" w:hAnsi="Times New Roman"/>
      <w:szCs w:val="24"/>
      <w:lang w:val="sr-Latn-CS" w:eastAsia="sr-Latn-CS"/>
    </w:rPr>
  </w:style>
  <w:style w:type="character" w:customStyle="1" w:styleId="UvlprpasutekstuChar">
    <w:name w:val="Uvl. pr. pas. u tekstu Char"/>
    <w:basedOn w:val="TelotekstaChar"/>
    <w:link w:val="Uvlprpasutekstu"/>
    <w:uiPriority w:val="99"/>
    <w:rsid w:val="00122567"/>
    <w:rPr>
      <w:rFonts w:ascii="Times New Roman" w:hAnsi="Times New Roman"/>
      <w:sz w:val="24"/>
      <w:szCs w:val="24"/>
      <w:lang w:val="sr-Cyrl-CS" w:eastAsia="ar-SA"/>
    </w:rPr>
  </w:style>
  <w:style w:type="table" w:customStyle="1" w:styleId="Koordinatnamreatabele111">
    <w:name w:val="Koordinatna mreža tabele111"/>
    <w:uiPriority w:val="99"/>
    <w:rsid w:val="00122567"/>
    <w:rPr>
      <w:rFonts w:ascii="Calibri" w:hAnsi="Calibri"/>
      <w:lang w:val="sr-Latn-BA"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razmaka11">
    <w:name w:val="Bez razmaka11"/>
    <w:basedOn w:val="Normal"/>
    <w:uiPriority w:val="99"/>
    <w:rsid w:val="00122567"/>
    <w:pPr>
      <w:spacing w:before="0"/>
      <w:jc w:val="left"/>
    </w:pPr>
    <w:rPr>
      <w:sz w:val="24"/>
      <w:szCs w:val="32"/>
    </w:rPr>
  </w:style>
  <w:style w:type="paragraph" w:customStyle="1" w:styleId="TableParagraph">
    <w:name w:val="Table Paragraph"/>
    <w:basedOn w:val="Normal"/>
    <w:uiPriority w:val="99"/>
    <w:rsid w:val="00122567"/>
    <w:pPr>
      <w:widowControl w:val="0"/>
      <w:spacing w:before="0"/>
      <w:jc w:val="left"/>
    </w:pPr>
    <w:rPr>
      <w:rFonts w:ascii="Calibri" w:hAnsi="Calibri"/>
    </w:rPr>
  </w:style>
  <w:style w:type="paragraph" w:customStyle="1" w:styleId="NoSpacing2">
    <w:name w:val="No Spacing2"/>
    <w:uiPriority w:val="99"/>
    <w:rsid w:val="00122567"/>
    <w:rPr>
      <w:rFonts w:ascii="Calibri" w:hAnsi="Calibri"/>
      <w:sz w:val="22"/>
      <w:szCs w:val="22"/>
      <w:lang w:val="en-US" w:eastAsia="en-US"/>
    </w:rPr>
  </w:style>
  <w:style w:type="character" w:customStyle="1" w:styleId="CharChar7">
    <w:name w:val="Char Char7"/>
    <w:uiPriority w:val="99"/>
    <w:rsid w:val="00122567"/>
    <w:rPr>
      <w:rFonts w:ascii="Tahoma" w:hAnsi="Tahoma"/>
      <w:sz w:val="16"/>
      <w:lang w:val="en-US" w:eastAsia="en-US"/>
    </w:rPr>
  </w:style>
  <w:style w:type="character" w:customStyle="1" w:styleId="CharChar10">
    <w:name w:val="Char Char10"/>
    <w:uiPriority w:val="99"/>
    <w:rsid w:val="00122567"/>
    <w:rPr>
      <w:i/>
      <w:sz w:val="24"/>
      <w:lang w:val="sl-SI" w:eastAsia="en-US"/>
    </w:rPr>
  </w:style>
  <w:style w:type="character" w:customStyle="1" w:styleId="CharChar9">
    <w:name w:val="Char Char9"/>
    <w:uiPriority w:val="99"/>
    <w:rsid w:val="00122567"/>
    <w:rPr>
      <w:b/>
      <w:sz w:val="32"/>
      <w:lang w:val="sl-SI" w:eastAsia="en-US"/>
    </w:rPr>
  </w:style>
  <w:style w:type="character" w:customStyle="1" w:styleId="CharChar6">
    <w:name w:val="Char Char6"/>
    <w:uiPriority w:val="99"/>
    <w:rsid w:val="00122567"/>
    <w:rPr>
      <w:sz w:val="24"/>
      <w:lang w:val="sr-Cyrl-CS" w:eastAsia="en-US"/>
    </w:rPr>
  </w:style>
  <w:style w:type="character" w:customStyle="1" w:styleId="CharChar5">
    <w:name w:val="Char Char5"/>
    <w:uiPriority w:val="99"/>
    <w:rsid w:val="00122567"/>
    <w:rPr>
      <w:sz w:val="24"/>
      <w:lang w:val="en-US" w:eastAsia="sr-Cyrl-CS"/>
    </w:rPr>
  </w:style>
  <w:style w:type="character" w:customStyle="1" w:styleId="CharChar4">
    <w:name w:val="Char Char4"/>
    <w:uiPriority w:val="99"/>
    <w:rsid w:val="00122567"/>
    <w:rPr>
      <w:sz w:val="24"/>
      <w:lang w:val="en-US" w:eastAsia="sr-Cyrl-CS"/>
    </w:rPr>
  </w:style>
  <w:style w:type="character" w:customStyle="1" w:styleId="CharChar31">
    <w:name w:val="Char Char31"/>
    <w:uiPriority w:val="99"/>
    <w:rsid w:val="00122567"/>
    <w:rPr>
      <w:sz w:val="24"/>
      <w:lang w:val="en-US" w:eastAsia="en-US"/>
    </w:rPr>
  </w:style>
  <w:style w:type="character" w:customStyle="1" w:styleId="CharChar8">
    <w:name w:val="Char Char8"/>
    <w:uiPriority w:val="99"/>
    <w:semiHidden/>
    <w:rsid w:val="00122567"/>
    <w:rPr>
      <w:rFonts w:ascii="Cambria" w:hAnsi="Cambria"/>
      <w:b/>
      <w:sz w:val="26"/>
      <w:lang w:val="en-US" w:eastAsia="en-US"/>
    </w:rPr>
  </w:style>
  <w:style w:type="paragraph" w:customStyle="1" w:styleId="Vietas1">
    <w:name w:val="Viñetas 1"/>
    <w:basedOn w:val="Normal"/>
    <w:uiPriority w:val="99"/>
    <w:rsid w:val="00122567"/>
    <w:pPr>
      <w:numPr>
        <w:numId w:val="27"/>
      </w:numPr>
      <w:suppressAutoHyphens/>
      <w:spacing w:before="0" w:after="240"/>
    </w:pPr>
    <w:rPr>
      <w:rFonts w:eastAsia="MS Mincho"/>
      <w:sz w:val="20"/>
      <w:szCs w:val="24"/>
      <w:lang w:eastAsia="sr-Latn-CS"/>
    </w:rPr>
  </w:style>
  <w:style w:type="paragraph" w:customStyle="1" w:styleId="font5">
    <w:name w:val="font5"/>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font6">
    <w:name w:val="font6"/>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xl88">
    <w:name w:val="xl88"/>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val="sr-Latn-CS" w:eastAsia="sr-Latn-CS"/>
    </w:rPr>
  </w:style>
  <w:style w:type="paragraph" w:customStyle="1" w:styleId="xl89">
    <w:name w:val="xl8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sr-Latn-CS" w:eastAsia="sr-Latn-CS"/>
    </w:rPr>
  </w:style>
  <w:style w:type="paragraph" w:customStyle="1" w:styleId="xl90">
    <w:name w:val="xl90"/>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cs="Arial"/>
      <w:b/>
      <w:bCs/>
      <w:sz w:val="18"/>
      <w:szCs w:val="18"/>
      <w:lang w:val="sr-Latn-CS" w:eastAsia="sr-Latn-CS"/>
    </w:rPr>
  </w:style>
  <w:style w:type="paragraph" w:customStyle="1" w:styleId="xl91">
    <w:name w:val="xl91"/>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sz w:val="18"/>
      <w:szCs w:val="18"/>
      <w:lang w:val="sr-Latn-CS" w:eastAsia="sr-Latn-CS"/>
    </w:rPr>
  </w:style>
  <w:style w:type="paragraph" w:customStyle="1" w:styleId="xl92">
    <w:name w:val="xl92"/>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3">
    <w:name w:val="xl93"/>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4">
    <w:name w:val="xl94"/>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5">
    <w:name w:val="xl95"/>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6">
    <w:name w:val="xl96"/>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7">
    <w:name w:val="xl97"/>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8">
    <w:name w:val="xl98"/>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99">
    <w:name w:val="xl9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lang w:val="sr-Latn-CS" w:eastAsia="sr-Latn-CS"/>
    </w:rPr>
  </w:style>
  <w:style w:type="paragraph" w:customStyle="1" w:styleId="xl100">
    <w:name w:val="xl100"/>
    <w:basedOn w:val="Normal"/>
    <w:uiPriority w:val="99"/>
    <w:rsid w:val="00122567"/>
    <w:pPr>
      <w:spacing w:before="100" w:beforeAutospacing="1" w:after="100" w:afterAutospacing="1"/>
      <w:jc w:val="left"/>
    </w:pPr>
    <w:rPr>
      <w:rFonts w:cs="Arial"/>
      <w:b/>
      <w:bCs/>
      <w:lang w:val="sr-Latn-CS" w:eastAsia="sr-Latn-CS"/>
    </w:rPr>
  </w:style>
  <w:style w:type="paragraph" w:customStyle="1" w:styleId="xl101">
    <w:name w:val="xl101"/>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2">
    <w:name w:val="xl102"/>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3">
    <w:name w:val="xl103"/>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4">
    <w:name w:val="xl104"/>
    <w:basedOn w:val="Normal"/>
    <w:uiPriority w:val="99"/>
    <w:rsid w:val="00122567"/>
    <w:pPr>
      <w:pBdr>
        <w:top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5">
    <w:name w:val="xl105"/>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6">
    <w:name w:val="xl106"/>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7">
    <w:name w:val="xl107"/>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8">
    <w:name w:val="xl108"/>
    <w:basedOn w:val="Normal"/>
    <w:uiPriority w:val="99"/>
    <w:rsid w:val="00122567"/>
    <w:pPr>
      <w:pBdr>
        <w:top w:val="single" w:sz="4" w:space="0" w:color="auto"/>
        <w:left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9">
    <w:name w:val="xl109"/>
    <w:basedOn w:val="Normal"/>
    <w:uiPriority w:val="99"/>
    <w:rsid w:val="00122567"/>
    <w:pPr>
      <w:pBdr>
        <w:top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10">
    <w:name w:val="xl110"/>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1">
    <w:name w:val="xl111"/>
    <w:basedOn w:val="Normal"/>
    <w:uiPriority w:val="99"/>
    <w:rsid w:val="00122567"/>
    <w:pPr>
      <w:pBdr>
        <w:top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2">
    <w:name w:val="xl11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3">
    <w:name w:val="xl113"/>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4">
    <w:name w:val="xl114"/>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5">
    <w:name w:val="xl115"/>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6">
    <w:name w:val="xl116"/>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7">
    <w:name w:val="xl117"/>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8">
    <w:name w:val="xl118"/>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9">
    <w:name w:val="xl119"/>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0">
    <w:name w:val="xl120"/>
    <w:basedOn w:val="Normal"/>
    <w:uiPriority w:val="99"/>
    <w:rsid w:val="00122567"/>
    <w:pPr>
      <w:pBdr>
        <w:top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1">
    <w:name w:val="xl121"/>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character" w:customStyle="1" w:styleId="CharChar12">
    <w:name w:val="Char Char12"/>
    <w:uiPriority w:val="99"/>
    <w:rsid w:val="00122567"/>
    <w:rPr>
      <w:lang w:val="en-US" w:eastAsia="en-US"/>
    </w:rPr>
  </w:style>
  <w:style w:type="paragraph" w:customStyle="1" w:styleId="xl122">
    <w:name w:val="xl12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numbering" w:customStyle="1" w:styleId="Style2">
    <w:name w:val="Style2"/>
    <w:rsid w:val="00122567"/>
    <w:pPr>
      <w:numPr>
        <w:numId w:val="26"/>
      </w:numPr>
    </w:pPr>
  </w:style>
  <w:style w:type="numbering" w:customStyle="1" w:styleId="WW8Num131">
    <w:name w:val="WW8Num131"/>
    <w:rsid w:val="00122567"/>
    <w:pPr>
      <w:numPr>
        <w:numId w:val="22"/>
      </w:numPr>
    </w:pPr>
  </w:style>
  <w:style w:type="numbering" w:customStyle="1" w:styleId="11111111">
    <w:name w:val="1 / 1.1 / 1.1.111"/>
    <w:rsid w:val="00122567"/>
    <w:pPr>
      <w:numPr>
        <w:numId w:val="1"/>
      </w:numPr>
    </w:pPr>
  </w:style>
  <w:style w:type="numbering" w:customStyle="1" w:styleId="1111112">
    <w:name w:val="1 / 1.1 / 1.1.12"/>
    <w:rsid w:val="00122567"/>
    <w:pPr>
      <w:numPr>
        <w:numId w:val="6"/>
      </w:numPr>
    </w:pPr>
  </w:style>
  <w:style w:type="table" w:customStyle="1" w:styleId="Koordinatnamreatabele3">
    <w:name w:val="Koordinatna mreža tabele3"/>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Normalnatabela"/>
    <w:uiPriority w:val="45"/>
    <w:rsid w:val="003F0A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Normalnatabela"/>
    <w:uiPriority w:val="44"/>
    <w:rsid w:val="003F0A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natabela"/>
    <w:uiPriority w:val="43"/>
    <w:rsid w:val="003F0A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alnatabela"/>
    <w:uiPriority w:val="42"/>
    <w:rsid w:val="003F0A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Normalnatabela"/>
    <w:uiPriority w:val="41"/>
    <w:rsid w:val="003F0A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111111">
    <w:name w:val="1 / 1.1 / 1.1.1111"/>
    <w:basedOn w:val="Bezliste"/>
    <w:next w:val="111111"/>
    <w:rsid w:val="004F2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Code" w:uiPriority="99"/>
    <w:lsdException w:name="annotation subject" w:uiPriority="99"/>
    <w:lsdException w:name="No List" w:uiPriority="99"/>
    <w:lsdException w:name="Outline List 2"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uiPriority w:val="99"/>
    <w:qFormat/>
    <w:rsid w:val="002C17DD"/>
    <w:pPr>
      <w:ind w:left="709" w:hanging="709"/>
      <w:jc w:val="left"/>
      <w:outlineLvl w:val="0"/>
    </w:pPr>
    <w:rPr>
      <w:b/>
      <w:sz w:val="22"/>
      <w:szCs w:val="22"/>
    </w:rPr>
  </w:style>
  <w:style w:type="paragraph" w:styleId="Naslov2">
    <w:name w:val="heading 2"/>
    <w:basedOn w:val="Normal"/>
    <w:next w:val="Normal"/>
    <w:link w:val="Naslov2Char1"/>
    <w:uiPriority w:val="99"/>
    <w:qFormat/>
    <w:rsid w:val="005C4F53"/>
    <w:pPr>
      <w:ind w:left="709" w:hanging="709"/>
      <w:outlineLvl w:val="1"/>
    </w:pPr>
    <w:rPr>
      <w:b/>
      <w:lang w:eastAsia="ar-SA"/>
    </w:rPr>
  </w:style>
  <w:style w:type="paragraph" w:styleId="Naslov3">
    <w:name w:val="heading 3"/>
    <w:aliases w:val="Heading 3 Char Char Char Char"/>
    <w:basedOn w:val="Normal"/>
    <w:next w:val="Normal"/>
    <w:link w:val="Naslov3Char1"/>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link w:val="Naslov4Char"/>
    <w:uiPriority w:val="99"/>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uiPriority w:val="99"/>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uiPriority w:val="99"/>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rsid w:val="0062540E"/>
    <w:rPr>
      <w:sz w:val="24"/>
      <w:lang w:val="sr-Cyrl-CS" w:eastAsia="ar-SA"/>
    </w:rPr>
  </w:style>
  <w:style w:type="paragraph" w:styleId="Lista">
    <w:name w:val="List"/>
    <w:aliases w:val="List Bulleted"/>
    <w:basedOn w:val="Teloteksta"/>
    <w:uiPriority w:val="99"/>
    <w:rsid w:val="008E42BF"/>
    <w:pPr>
      <w:widowControl w:val="0"/>
      <w:spacing w:after="120"/>
      <w:jc w:val="left"/>
    </w:pPr>
    <w:rPr>
      <w:rFonts w:ascii="Tahoma" w:eastAsia="Tahoma" w:hAnsi="Tahoma"/>
      <w:szCs w:val="24"/>
      <w:lang w:val="en-US"/>
    </w:rPr>
  </w:style>
  <w:style w:type="paragraph" w:styleId="Natpis">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Teloteksta"/>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uiPriority w:val="10"/>
    <w:qFormat/>
    <w:rsid w:val="008E42BF"/>
    <w:pPr>
      <w:jc w:val="center"/>
    </w:pPr>
    <w:rPr>
      <w:b/>
      <w:bCs/>
      <w:sz w:val="24"/>
      <w:szCs w:val="20"/>
      <w:lang w:val="sr-Cyrl-CS" w:eastAsia="ar-SA"/>
    </w:rPr>
  </w:style>
  <w:style w:type="paragraph" w:styleId="Podnaslov">
    <w:name w:val="Subtitle"/>
    <w:basedOn w:val="WW-Heading11111"/>
    <w:next w:val="Teloteksta"/>
    <w:link w:val="Podnaslov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Char Char Char Char Char, Char Char Char Char, Char Char Char,Char,Char Char Char Char Char,Char Char Char Char,Char Char Char"/>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uiPriority w:val="99"/>
    <w:rsid w:val="008E42BF"/>
    <w:pPr>
      <w:jc w:val="both"/>
    </w:pPr>
    <w:rPr>
      <w:rFonts w:cs="Arial"/>
      <w:sz w:val="28"/>
      <w:szCs w:val="36"/>
      <w:u w:val="single"/>
      <w:lang w:val="en-GB"/>
    </w:rPr>
  </w:style>
  <w:style w:type="paragraph" w:styleId="SADRAJ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uiPriority w:val="99"/>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uiPriority w:val="99"/>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uiPriority w:val="99"/>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uiPriority w:val="99"/>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uiPriority w:val="99"/>
    <w:rsid w:val="008E42BF"/>
    <w:rPr>
      <w:b/>
      <w:bCs/>
    </w:rPr>
  </w:style>
  <w:style w:type="paragraph" w:styleId="Tekstubaloniu">
    <w:name w:val="Balloon Text"/>
    <w:basedOn w:val="Normal"/>
    <w:link w:val="TekstubaloniuChar"/>
    <w:uiPriority w:val="99"/>
    <w:rsid w:val="008E42BF"/>
    <w:rPr>
      <w:rFonts w:ascii="Tahoma" w:hAnsi="Tahoma"/>
      <w:sz w:val="16"/>
      <w:szCs w:val="16"/>
      <w:lang w:val="sr-Cyrl-CS" w:eastAsia="ar-SA"/>
    </w:rPr>
  </w:style>
  <w:style w:type="character" w:styleId="Referencafusnote">
    <w:name w:val="footnote reference"/>
    <w:uiPriority w:val="99"/>
    <w:rsid w:val="008E42BF"/>
    <w:rPr>
      <w:vertAlign w:val="superscript"/>
    </w:rPr>
  </w:style>
  <w:style w:type="table" w:styleId="Koordinatnamreatabele">
    <w:name w:val="Table Grid"/>
    <w:aliases w:val="SBS Simple"/>
    <w:basedOn w:val="Normalnatabela"/>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Teloteksta3">
    <w:name w:val="Body Text 3"/>
    <w:basedOn w:val="Normal"/>
    <w:link w:val="Teloteksta3Char"/>
    <w:uiPriority w:val="99"/>
    <w:rsid w:val="00A81DFB"/>
    <w:pPr>
      <w:spacing w:after="120"/>
    </w:pPr>
    <w:rPr>
      <w:sz w:val="16"/>
      <w:szCs w:val="16"/>
      <w:lang w:val="sr-Cyrl-CS" w:eastAsia="ar-SA"/>
    </w:rPr>
  </w:style>
  <w:style w:type="paragraph" w:styleId="istitekst">
    <w:name w:val="Plain Text"/>
    <w:basedOn w:val="Normal"/>
    <w:link w:val="istitekstChar"/>
    <w:uiPriority w:val="99"/>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Teloteksta2">
    <w:name w:val="Body Text 2"/>
    <w:basedOn w:val="Normal"/>
    <w:link w:val="Teloteksta2Char"/>
    <w:uiPriority w:val="99"/>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List Paragraph,Nabrajanje_DRINA"/>
    <w:basedOn w:val="Normal"/>
    <w:link w:val="PasussalistomChar"/>
    <w:uiPriority w:val="99"/>
    <w:qFormat/>
    <w:rsid w:val="002F28B2"/>
    <w:pPr>
      <w:spacing w:after="200" w:line="276" w:lineRule="auto"/>
      <w:ind w:left="720"/>
      <w:contextualSpacing/>
    </w:pPr>
    <w:rPr>
      <w:rFonts w:ascii="Calibri" w:eastAsia="Calibri" w:hAnsi="Calibri"/>
    </w:rPr>
  </w:style>
  <w:style w:type="character" w:styleId="Ispraenahiperveza">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Char Char Char Char Char3,Char Char Char Char2,Char Char Char Char Char Char2"/>
    <w:uiPriority w:val="99"/>
    <w:rsid w:val="003559E9"/>
    <w:rPr>
      <w:sz w:val="24"/>
      <w:lang w:val="sr-Cyrl-CS" w:eastAsia="ar-SA" w:bidi="ar-SA"/>
    </w:rPr>
  </w:style>
  <w:style w:type="paragraph" w:customStyle="1" w:styleId="ArrialNarrow">
    <w:name w:val="Arrial Narrow"/>
    <w:aliases w:val="3 pt"/>
    <w:basedOn w:val="Teloteksta"/>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99"/>
    <w:qFormat/>
    <w:rsid w:val="00805216"/>
    <w:pPr>
      <w:ind w:left="240"/>
    </w:pPr>
    <w:rPr>
      <w:rFonts w:ascii="Calibri" w:hAnsi="Calibri" w:cs="Calibri"/>
      <w:smallCaps/>
      <w:sz w:val="20"/>
    </w:rPr>
  </w:style>
  <w:style w:type="paragraph" w:styleId="SADRAJ3">
    <w:name w:val="toc 3"/>
    <w:basedOn w:val="Normal"/>
    <w:next w:val="Normal"/>
    <w:autoRedefine/>
    <w:uiPriority w:val="99"/>
    <w:qFormat/>
    <w:rsid w:val="00805216"/>
    <w:pPr>
      <w:ind w:left="480"/>
    </w:pPr>
    <w:rPr>
      <w:rFonts w:ascii="Calibri" w:hAnsi="Calibri" w:cs="Calibri"/>
      <w:i/>
      <w:iCs/>
      <w:sz w:val="20"/>
    </w:rPr>
  </w:style>
  <w:style w:type="paragraph" w:styleId="SADRAJ4">
    <w:name w:val="toc 4"/>
    <w:basedOn w:val="Normal"/>
    <w:next w:val="Normal"/>
    <w:autoRedefine/>
    <w:uiPriority w:val="99"/>
    <w:rsid w:val="00805216"/>
    <w:pPr>
      <w:ind w:left="720"/>
    </w:pPr>
    <w:rPr>
      <w:rFonts w:ascii="Calibri" w:hAnsi="Calibri" w:cs="Calibri"/>
      <w:sz w:val="18"/>
      <w:szCs w:val="18"/>
    </w:rPr>
  </w:style>
  <w:style w:type="paragraph" w:styleId="SADRAJ5">
    <w:name w:val="toc 5"/>
    <w:basedOn w:val="Normal"/>
    <w:next w:val="Normal"/>
    <w:autoRedefine/>
    <w:uiPriority w:val="99"/>
    <w:rsid w:val="00805216"/>
    <w:pPr>
      <w:ind w:left="960"/>
    </w:pPr>
    <w:rPr>
      <w:rFonts w:ascii="Calibri" w:hAnsi="Calibri" w:cs="Calibri"/>
      <w:sz w:val="18"/>
      <w:szCs w:val="18"/>
    </w:rPr>
  </w:style>
  <w:style w:type="paragraph" w:styleId="SADRAJ6">
    <w:name w:val="toc 6"/>
    <w:basedOn w:val="Normal"/>
    <w:next w:val="Normal"/>
    <w:autoRedefine/>
    <w:uiPriority w:val="99"/>
    <w:rsid w:val="00805216"/>
    <w:pPr>
      <w:ind w:left="1200"/>
    </w:pPr>
    <w:rPr>
      <w:rFonts w:ascii="Calibri" w:hAnsi="Calibri" w:cs="Calibri"/>
      <w:sz w:val="18"/>
      <w:szCs w:val="18"/>
    </w:rPr>
  </w:style>
  <w:style w:type="paragraph" w:styleId="SADRAJ7">
    <w:name w:val="toc 7"/>
    <w:basedOn w:val="Normal"/>
    <w:next w:val="Normal"/>
    <w:autoRedefine/>
    <w:uiPriority w:val="99"/>
    <w:rsid w:val="00805216"/>
    <w:pPr>
      <w:ind w:left="1440"/>
    </w:pPr>
    <w:rPr>
      <w:rFonts w:ascii="Calibri" w:hAnsi="Calibri" w:cs="Calibri"/>
      <w:sz w:val="18"/>
      <w:szCs w:val="18"/>
    </w:rPr>
  </w:style>
  <w:style w:type="paragraph" w:styleId="SADRAJ8">
    <w:name w:val="toc 8"/>
    <w:basedOn w:val="Normal"/>
    <w:next w:val="Normal"/>
    <w:autoRedefine/>
    <w:uiPriority w:val="99"/>
    <w:rsid w:val="00805216"/>
    <w:pPr>
      <w:ind w:left="1680"/>
    </w:pPr>
    <w:rPr>
      <w:rFonts w:ascii="Calibri" w:hAnsi="Calibri" w:cs="Calibri"/>
      <w:sz w:val="18"/>
      <w:szCs w:val="18"/>
    </w:rPr>
  </w:style>
  <w:style w:type="paragraph" w:styleId="SADRAJ9">
    <w:name w:val="toc 9"/>
    <w:basedOn w:val="Normal"/>
    <w:next w:val="Normal"/>
    <w:autoRedefine/>
    <w:uiPriority w:val="9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uiPriority w:val="99"/>
    <w:rsid w:val="00805216"/>
    <w:rPr>
      <w:b/>
      <w:bCs/>
      <w:lang w:val="sr-Cyrl-CS" w:eastAsia="ar-SA"/>
    </w:rPr>
  </w:style>
  <w:style w:type="character" w:customStyle="1" w:styleId="Naslov1Char">
    <w:name w:val="Naslov 1 Char"/>
    <w:link w:val="Naslov1"/>
    <w:uiPriority w:val="99"/>
    <w:rsid w:val="002C17DD"/>
    <w:rPr>
      <w:rFonts w:ascii="Arial" w:hAnsi="Arial" w:cs="Arial"/>
      <w:b/>
      <w:sz w:val="22"/>
      <w:szCs w:val="22"/>
      <w:lang w:val="sr-Cyrl-CS" w:eastAsia="ar-SA"/>
    </w:rPr>
  </w:style>
  <w:style w:type="character" w:customStyle="1" w:styleId="Naslov2Char1">
    <w:name w:val="Naslov 2 Char1"/>
    <w:link w:val="Naslov2"/>
    <w:uiPriority w:val="99"/>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Char Char Char Char Char Char, Char Char Char Char Char1, Char Char Char Char1,Char Char2,Char Char Char Char Char Char,Char Char Char Char Char1,Char Char Char Char1"/>
    <w:link w:val="Zaglavljestranice"/>
    <w:uiPriority w:val="99"/>
    <w:rsid w:val="00A77E54"/>
    <w:rPr>
      <w:sz w:val="24"/>
      <w:lang w:eastAsia="ar-SA"/>
    </w:rPr>
  </w:style>
  <w:style w:type="character" w:customStyle="1" w:styleId="TekstubaloniuChar">
    <w:name w:val="Tekst u balončiću Char"/>
    <w:link w:val="Tekstubaloniu"/>
    <w:uiPriority w:val="99"/>
    <w:rsid w:val="00A77E54"/>
    <w:rPr>
      <w:rFonts w:ascii="Tahoma" w:hAnsi="Tahoma" w:cs="Tahoma"/>
      <w:sz w:val="16"/>
      <w:szCs w:val="16"/>
      <w:lang w:val="sr-Cyrl-CS" w:eastAsia="ar-SA"/>
    </w:rPr>
  </w:style>
  <w:style w:type="table" w:customStyle="1" w:styleId="LightShading1">
    <w:name w:val="Light Shading1"/>
    <w:basedOn w:val="Normalnatabela"/>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uiPriority w:val="99"/>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uiPriority w:val="10"/>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List Paragraph Char,Nabrajanje_DRINA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aliases w:val="Heading 3 Char Char Char Char Char1"/>
    <w:link w:val="Naslov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Naslov5Char">
    <w:name w:val="Naslov 5 Char"/>
    <w:link w:val="Naslov5"/>
    <w:uiPriority w:val="99"/>
    <w:rsid w:val="00991A45"/>
    <w:rPr>
      <w:rFonts w:ascii="Arial Narrow" w:hAnsi="Arial Narrow"/>
      <w:sz w:val="28"/>
      <w:lang w:val="sr-Cyrl-CS" w:eastAsia="ar-SA"/>
    </w:rPr>
  </w:style>
  <w:style w:type="character" w:customStyle="1" w:styleId="Naslov6Char">
    <w:name w:val="Naslov 6 Char"/>
    <w:link w:val="Naslov6"/>
    <w:uiPriority w:val="99"/>
    <w:rsid w:val="00991A45"/>
    <w:rPr>
      <w:rFonts w:ascii="Arial Narrow" w:hAnsi="Arial Narrow"/>
      <w:b/>
      <w:sz w:val="28"/>
      <w:lang w:val="sr-Cyrl-CS" w:eastAsia="ar-SA"/>
    </w:rPr>
  </w:style>
  <w:style w:type="character" w:customStyle="1" w:styleId="Naslov7Char">
    <w:name w:val="Naslov 7 Char"/>
    <w:link w:val="Naslov7"/>
    <w:uiPriority w:val="99"/>
    <w:rsid w:val="00991A45"/>
    <w:rPr>
      <w:rFonts w:ascii="Arial Narrow" w:hAnsi="Arial Narrow" w:cs="Arial"/>
      <w:b/>
      <w:sz w:val="28"/>
      <w:szCs w:val="22"/>
      <w:lang w:val="sr-Cyrl-CS" w:eastAsia="ar-SA"/>
    </w:rPr>
  </w:style>
  <w:style w:type="character" w:customStyle="1" w:styleId="Naslov8Char">
    <w:name w:val="Naslov 8 Char"/>
    <w:link w:val="Naslov8"/>
    <w:uiPriority w:val="99"/>
    <w:rsid w:val="00991A45"/>
    <w:rPr>
      <w:rFonts w:ascii="Arial Narrow" w:hAnsi="Arial Narrow"/>
      <w:b/>
      <w:bCs/>
      <w:sz w:val="23"/>
      <w:szCs w:val="23"/>
      <w:lang w:val="sr-Cyrl-CS" w:eastAsia="ar-SA"/>
    </w:rPr>
  </w:style>
  <w:style w:type="character" w:customStyle="1" w:styleId="Naslov9Char">
    <w:name w:val="Naslov 9 Char"/>
    <w:link w:val="Naslov9"/>
    <w:uiPriority w:val="99"/>
    <w:rsid w:val="00991A45"/>
    <w:rPr>
      <w:rFonts w:ascii="Arial Narrow" w:hAnsi="Arial Narrow"/>
      <w:b/>
      <w:bCs/>
      <w:sz w:val="28"/>
      <w:lang w:val="sr-Cyrl-CS" w:eastAsia="ar-SA"/>
    </w:rPr>
  </w:style>
  <w:style w:type="character" w:customStyle="1" w:styleId="Teloteksta3Char">
    <w:name w:val="Telo teksta 3 Char"/>
    <w:link w:val="Teloteksta3"/>
    <w:uiPriority w:val="99"/>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uiPriority w:val="99"/>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uiPriority w:val="99"/>
    <w:rsid w:val="00991A45"/>
    <w:rPr>
      <w:rFonts w:ascii="Arial Narrow" w:hAnsi="Arial Narrow"/>
      <w:sz w:val="24"/>
      <w:lang w:val="sr-Cyrl-CS" w:eastAsia="ar-SA"/>
    </w:rPr>
  </w:style>
  <w:style w:type="character" w:customStyle="1" w:styleId="Uvlaenjetelateksta3Char">
    <w:name w:val="Uvlačenje tela teksta 3 Char"/>
    <w:link w:val="Uvlaenjetelateksta3"/>
    <w:uiPriority w:val="99"/>
    <w:rsid w:val="00991A45"/>
    <w:rPr>
      <w:rFonts w:ascii="Arial Narrow" w:hAnsi="Arial Narrow"/>
      <w:sz w:val="24"/>
      <w:lang w:val="sr-Cyrl-CS" w:eastAsia="ar-SA"/>
    </w:rPr>
  </w:style>
  <w:style w:type="character" w:customStyle="1" w:styleId="istitekstChar">
    <w:name w:val="Čisti tekst Char"/>
    <w:link w:val="istitekst"/>
    <w:uiPriority w:val="99"/>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uiPriority w:val="99"/>
    <w:rsid w:val="00991A45"/>
  </w:style>
  <w:style w:type="character" w:styleId="Izrazitonaglaavanje">
    <w:name w:val="Intense Emphasis"/>
    <w:uiPriority w:val="99"/>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uiPriority w:val="99"/>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Podebljaniteks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szCs w:val="24"/>
    </w:rPr>
  </w:style>
  <w:style w:type="paragraph" w:customStyle="1" w:styleId="BlockQuotationLast">
    <w:name w:val="Block Quotation Last"/>
    <w:basedOn w:val="Normal"/>
    <w:next w:val="Teloteksta"/>
    <w:link w:val="BlockQuotationLastChar"/>
    <w:uiPriority w:val="99"/>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uiPriority w:val="99"/>
    <w:rsid w:val="00EF3878"/>
    <w:rPr>
      <w:rFonts w:ascii="Calibri" w:eastAsia="Calibri" w:hAnsi="Calibri"/>
      <w:i/>
      <w:lang w:val="en-US" w:eastAsia="en-US"/>
    </w:rPr>
  </w:style>
  <w:style w:type="character" w:customStyle="1" w:styleId="WW8Num1z2">
    <w:name w:val="WW8Num1z2"/>
    <w:uiPriority w:val="99"/>
    <w:rsid w:val="00EF3878"/>
    <w:rPr>
      <w:b w:val="0"/>
      <w:i w:val="0"/>
    </w:rPr>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rPr>
      <w:b w:val="0"/>
    </w:rPr>
  </w:style>
  <w:style w:type="character" w:customStyle="1" w:styleId="WW8Num12z1">
    <w:name w:val="WW8Num12z1"/>
    <w:uiPriority w:val="99"/>
    <w:rsid w:val="00EF3878"/>
    <w:rPr>
      <w:b w:val="0"/>
      <w:i w:val="0"/>
      <w:sz w:val="22"/>
      <w:szCs w:val="22"/>
    </w:rPr>
  </w:style>
  <w:style w:type="character" w:customStyle="1" w:styleId="WW8Num12z2">
    <w:name w:val="WW8Num12z2"/>
    <w:uiPriority w:val="99"/>
    <w:rsid w:val="00EF3878"/>
    <w:rPr>
      <w:b w:val="0"/>
      <w:i w:val="0"/>
    </w:rPr>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b w:val="0"/>
      <w:i w:val="0"/>
      <w:sz w:val="22"/>
      <w:szCs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cs="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rPr>
      <w:b w:val="0"/>
      <w:i w:val="0"/>
    </w:rPr>
  </w:style>
  <w:style w:type="character" w:customStyle="1" w:styleId="WW8Num25z2">
    <w:name w:val="WW8Num25z2"/>
    <w:uiPriority w:val="99"/>
    <w:rsid w:val="00EF3878"/>
    <w:rPr>
      <w:b w:val="0"/>
      <w:i w:val="0"/>
    </w:rPr>
  </w:style>
  <w:style w:type="character" w:customStyle="1" w:styleId="WW8Num28z1">
    <w:name w:val="WW8Num28z1"/>
    <w:uiPriority w:val="99"/>
    <w:rsid w:val="00EF3878"/>
    <w:rPr>
      <w:b w:val="0"/>
      <w:i w:val="0"/>
      <w:sz w:val="22"/>
      <w:szCs w:val="22"/>
    </w:rPr>
  </w:style>
  <w:style w:type="character" w:customStyle="1" w:styleId="WW8Num28z2">
    <w:name w:val="WW8Num28z2"/>
    <w:uiPriority w:val="99"/>
    <w:rsid w:val="00EF3878"/>
    <w:rPr>
      <w:b w:val="0"/>
      <w:i w:val="0"/>
    </w:rPr>
  </w:style>
  <w:style w:type="character" w:customStyle="1" w:styleId="WW8Num29z1">
    <w:name w:val="WW8Num29z1"/>
    <w:uiPriority w:val="99"/>
    <w:rsid w:val="00EF3878"/>
    <w:rPr>
      <w:rFonts w:ascii="Courier New" w:hAnsi="Courier New" w:cs="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cs="Courier New"/>
    </w:rPr>
  </w:style>
  <w:style w:type="character" w:customStyle="1" w:styleId="WW8Num31z2">
    <w:name w:val="WW8Num31z2"/>
    <w:uiPriority w:val="99"/>
    <w:rsid w:val="00EF3878"/>
    <w:rPr>
      <w:b w:val="0"/>
      <w:i w:val="0"/>
    </w:rPr>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b w:val="0"/>
      <w:i w:val="0"/>
      <w:sz w:val="22"/>
      <w:szCs w:val="22"/>
    </w:rPr>
  </w:style>
  <w:style w:type="character" w:customStyle="1" w:styleId="WW8Num35z2">
    <w:name w:val="WW8Num35z2"/>
    <w:uiPriority w:val="99"/>
    <w:rsid w:val="00EF3878"/>
    <w:rPr>
      <w:b w:val="0"/>
      <w:i w:val="0"/>
    </w:rPr>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cs="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cs="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cs="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b w:val="0"/>
      <w:i w:val="0"/>
      <w:sz w:val="22"/>
      <w:szCs w:val="22"/>
    </w:rPr>
  </w:style>
  <w:style w:type="character" w:customStyle="1" w:styleId="WW8Num47z2">
    <w:name w:val="WW8Num47z2"/>
    <w:uiPriority w:val="99"/>
    <w:rsid w:val="00EF3878"/>
    <w:rPr>
      <w:b w:val="0"/>
      <w:i w:val="0"/>
    </w:rPr>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cs="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b w:val="0"/>
      <w:i w:val="0"/>
      <w:sz w:val="22"/>
      <w:szCs w:val="22"/>
    </w:rPr>
  </w:style>
  <w:style w:type="character" w:customStyle="1" w:styleId="WW8Num49z2">
    <w:name w:val="WW8Num49z2"/>
    <w:uiPriority w:val="99"/>
    <w:rsid w:val="00EF3878"/>
    <w:rPr>
      <w:b w:val="0"/>
      <w:i w:val="0"/>
    </w:rPr>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eastAsia="StarSymbol" w:hAnsi="StarSymbol" w:cs="StarSymbol"/>
      <w:sz w:val="18"/>
      <w:szCs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uiPriority w:val="99"/>
    <w:rsid w:val="00EF3878"/>
    <w:pPr>
      <w:numPr>
        <w:numId w:val="9"/>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val="0"/>
      <w:webHidden w:val="0"/>
      <w:spec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uiPriority w:val="99"/>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Naslov1"/>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Povratadrnakoverti">
    <w:name w:val="envelope return"/>
    <w:basedOn w:val="Normal"/>
    <w:uiPriority w:val="99"/>
    <w:rsid w:val="00EF3878"/>
    <w:rPr>
      <w:rFonts w:ascii="CTimesRoman" w:hAnsi="CTimesRoman"/>
      <w:szCs w:val="24"/>
    </w:rPr>
  </w:style>
  <w:style w:type="paragraph" w:styleId="Adresanakoverti">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99"/>
    <w:rsid w:val="00EF3878"/>
    <w:rPr>
      <w:sz w:val="24"/>
      <w:lang w:val="sr-Cyrl-CS" w:eastAsia="ar-SA" w:bidi="ar-SA"/>
    </w:rPr>
  </w:style>
  <w:style w:type="numbering" w:styleId="111111">
    <w:name w:val="Outline List 2"/>
    <w:basedOn w:val="Bezliste"/>
    <w:uiPriority w:val="99"/>
    <w:rsid w:val="00EF3878"/>
    <w:pPr>
      <w:numPr>
        <w:numId w:val="10"/>
      </w:numPr>
    </w:pPr>
  </w:style>
  <w:style w:type="character" w:customStyle="1" w:styleId="Absatz-Standardschriftart">
    <w:name w:val="Absatz-Standardschriftart"/>
    <w:uiPriority w:val="99"/>
    <w:rsid w:val="00EF3878"/>
  </w:style>
  <w:style w:type="paragraph" w:customStyle="1" w:styleId="Style1">
    <w:name w:val="Style1"/>
    <w:basedOn w:val="Uvlaenjetelateksta"/>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Naslov1"/>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uiPriority w:val="99"/>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uiPriority w:val="99"/>
    <w:qFormat/>
    <w:rsid w:val="00EF3878"/>
    <w:pPr>
      <w:spacing w:before="240" w:after="240"/>
    </w:pPr>
    <w:rPr>
      <w:b/>
      <w:sz w:val="24"/>
      <w:szCs w:val="24"/>
      <w:lang w:val="sr-Cyrl-CS"/>
    </w:rPr>
  </w:style>
  <w:style w:type="character" w:customStyle="1" w:styleId="Naslov3Char">
    <w:name w:val="Naslov 3 Char"/>
    <w:link w:val="Naslov31"/>
    <w:uiPriority w:val="99"/>
    <w:rsid w:val="00EF3878"/>
    <w:rPr>
      <w:rFonts w:ascii="Arial" w:hAnsi="Arial"/>
      <w:b w:val="0"/>
      <w:bCs/>
      <w:sz w:val="24"/>
      <w:szCs w:val="24"/>
      <w:lang w:val="sr-Cyrl-CS"/>
    </w:rPr>
  </w:style>
  <w:style w:type="paragraph" w:customStyle="1" w:styleId="Slika">
    <w:name w:val="Slika"/>
    <w:basedOn w:val="Normal"/>
    <w:link w:val="SlikaChar"/>
    <w:uiPriority w:val="99"/>
    <w:qFormat/>
    <w:rsid w:val="00EF3878"/>
    <w:pPr>
      <w:spacing w:after="240"/>
      <w:jc w:val="center"/>
    </w:pPr>
    <w:rPr>
      <w:sz w:val="24"/>
      <w:szCs w:val="24"/>
      <w:lang w:val="sr-Cyrl-CS"/>
    </w:rPr>
  </w:style>
  <w:style w:type="character" w:customStyle="1" w:styleId="Podnaslov1Char">
    <w:name w:val="Podnaslov 1 Char"/>
    <w:link w:val="Podnaslov1"/>
    <w:uiPriority w:val="99"/>
    <w:rsid w:val="00EF3878"/>
    <w:rPr>
      <w:rFonts w:ascii="Arial" w:hAnsi="Arial"/>
      <w:b/>
      <w:sz w:val="24"/>
      <w:szCs w:val="24"/>
      <w:lang w:val="sr-Cyrl-CS"/>
    </w:rPr>
  </w:style>
  <w:style w:type="paragraph" w:customStyle="1" w:styleId="Tabela1">
    <w:name w:val="Tabela 1"/>
    <w:basedOn w:val="Normal"/>
    <w:link w:val="Tabela1Char"/>
    <w:uiPriority w:val="99"/>
    <w:qFormat/>
    <w:rsid w:val="00EF3878"/>
    <w:pPr>
      <w:spacing w:after="80"/>
    </w:pPr>
    <w:rPr>
      <w:i/>
      <w:iCs/>
      <w:szCs w:val="20"/>
      <w:lang w:val="sr-Cyrl-CS"/>
    </w:rPr>
  </w:style>
  <w:style w:type="character" w:customStyle="1" w:styleId="SlikaChar">
    <w:name w:val="Slika Char"/>
    <w:link w:val="Slika"/>
    <w:uiPriority w:val="99"/>
    <w:rsid w:val="00EF3878"/>
    <w:rPr>
      <w:rFonts w:ascii="Arial" w:hAnsi="Arial"/>
      <w:sz w:val="24"/>
      <w:szCs w:val="24"/>
      <w:lang w:val="sr-Cyrl-CS"/>
    </w:rPr>
  </w:style>
  <w:style w:type="character" w:customStyle="1" w:styleId="Tabela1Char">
    <w:name w:val="Tabela 1 Char"/>
    <w:link w:val="Tabela1"/>
    <w:uiPriority w:val="99"/>
    <w:rsid w:val="00EF3878"/>
    <w:rPr>
      <w:rFonts w:ascii="Arial" w:hAnsi="Arial"/>
      <w:i/>
      <w:iCs/>
      <w:sz w:val="22"/>
      <w:lang w:val="sr-Cyrl-CS"/>
    </w:rPr>
  </w:style>
  <w:style w:type="paragraph" w:styleId="Naslovsadraja">
    <w:name w:val="TOC Heading"/>
    <w:basedOn w:val="Naslov1"/>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qFormat/>
    <w:rsid w:val="00EF3878"/>
    <w:pPr>
      <w:spacing w:after="240"/>
    </w:pPr>
    <w:rPr>
      <w:color w:val="000000"/>
      <w:sz w:val="24"/>
      <w:szCs w:val="20"/>
    </w:rPr>
  </w:style>
  <w:style w:type="character" w:customStyle="1" w:styleId="SadrzajChar">
    <w:name w:val="Sadrzaj Char"/>
    <w:link w:val="Sadrzaj"/>
    <w:uiPriority w:val="99"/>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8"/>
      </w:numPr>
    </w:pPr>
  </w:style>
  <w:style w:type="table" w:customStyle="1" w:styleId="TableGrid2">
    <w:name w:val="Table Grid2"/>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5A1D01"/>
    <w:pPr>
      <w:ind w:left="720"/>
    </w:pPr>
    <w:rPr>
      <w:rFonts w:ascii="Calibri" w:eastAsia="Calibri" w:hAnsi="Calibri"/>
      <w:color w:val="000000"/>
    </w:rPr>
  </w:style>
  <w:style w:type="character" w:customStyle="1" w:styleId="HeaderChar2">
    <w:name w:val="Header Char2"/>
    <w:uiPriority w:val="99"/>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uiPriority w:val="99"/>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uiPriority w:val="99"/>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uiPriority w:val="99"/>
    <w:rsid w:val="00B378E9"/>
    <w:rPr>
      <w:sz w:val="22"/>
      <w:szCs w:val="22"/>
    </w:rPr>
  </w:style>
  <w:style w:type="character" w:customStyle="1" w:styleId="KDNabrajanjeChar">
    <w:name w:val="KDNabrajanje Char"/>
    <w:link w:val="KDNabrajanje"/>
    <w:uiPriority w:val="99"/>
    <w:rsid w:val="005D4A8F"/>
    <w:rPr>
      <w:sz w:val="22"/>
      <w:szCs w:val="22"/>
      <w:lang w:val="ru-RU" w:eastAsia="en-US"/>
    </w:rPr>
  </w:style>
  <w:style w:type="paragraph" w:customStyle="1" w:styleId="KDMojTekst">
    <w:name w:val="KDMojTekst"/>
    <w:basedOn w:val="Normal"/>
    <w:link w:val="KDMojTekstChar"/>
    <w:uiPriority w:val="99"/>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qFormat/>
    <w:rsid w:val="00332879"/>
    <w:pPr>
      <w:keepNext w:val="0"/>
      <w:tabs>
        <w:tab w:val="clear" w:pos="851"/>
        <w:tab w:val="left" w:pos="176"/>
        <w:tab w:val="num" w:pos="720"/>
      </w:tabs>
      <w:jc w:val="left"/>
    </w:pPr>
  </w:style>
  <w:style w:type="character" w:customStyle="1" w:styleId="KDMojTekstChar">
    <w:name w:val="KDMojTekst Char"/>
    <w:link w:val="KDMojTekst"/>
    <w:uiPriority w:val="99"/>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uiPriority w:val="99"/>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link w:val="NoSpacingChar"/>
    <w:uiPriority w:val="99"/>
    <w:qFormat/>
    <w:rsid w:val="002A154B"/>
    <w:pPr>
      <w:spacing w:before="0"/>
      <w:jc w:val="left"/>
    </w:pPr>
    <w:rPr>
      <w:sz w:val="24"/>
      <w:szCs w:val="32"/>
      <w:lang w:bidi="en-US"/>
    </w:rPr>
  </w:style>
  <w:style w:type="character" w:customStyle="1" w:styleId="FontStyle92">
    <w:name w:val="Font Style92"/>
    <w:uiPriority w:val="99"/>
    <w:rsid w:val="00D830C7"/>
    <w:rPr>
      <w:rFonts w:ascii="Arial" w:hAnsi="Arial" w:cs="Arial"/>
      <w:color w:val="000000"/>
      <w:sz w:val="20"/>
      <w:szCs w:val="20"/>
    </w:rPr>
  </w:style>
  <w:style w:type="paragraph" w:customStyle="1" w:styleId="Pasussalistom2">
    <w:name w:val="Pasus sa listom2"/>
    <w:basedOn w:val="Normal"/>
    <w:uiPriority w:val="99"/>
    <w:rsid w:val="00204E4E"/>
    <w:pPr>
      <w:spacing w:before="0" w:after="200" w:line="276" w:lineRule="auto"/>
      <w:ind w:left="720"/>
      <w:contextualSpacing/>
      <w:jc w:val="left"/>
    </w:pPr>
    <w:rPr>
      <w:lang w:val="sr-Latn-CS"/>
    </w:rPr>
  </w:style>
  <w:style w:type="character" w:customStyle="1" w:styleId="Heading3Char">
    <w:name w:val="Heading 3 Char"/>
    <w:aliases w:val="Heading 3 Char Char Char Char Char"/>
    <w:uiPriority w:val="99"/>
    <w:semiHidden/>
    <w:locked/>
    <w:rsid w:val="00122567"/>
    <w:rPr>
      <w:rFonts w:ascii="Cambria" w:hAnsi="Cambria" w:cs="Times New Roman"/>
      <w:b/>
      <w:bCs/>
      <w:sz w:val="26"/>
      <w:szCs w:val="26"/>
      <w:lang w:val="en-US" w:eastAsia="en-US"/>
    </w:rPr>
  </w:style>
  <w:style w:type="character" w:customStyle="1" w:styleId="CommentTextChar">
    <w:name w:val="Comment Text Char"/>
    <w:uiPriority w:val="99"/>
    <w:semiHidden/>
    <w:locked/>
    <w:rsid w:val="00122567"/>
    <w:rPr>
      <w:rFonts w:ascii="Times New Roman" w:hAnsi="Times New Roman" w:cs="Times New Roman"/>
    </w:rPr>
  </w:style>
  <w:style w:type="character" w:customStyle="1" w:styleId="CharChar3">
    <w:name w:val="Char Char3"/>
    <w:aliases w:val="Header Char4,Char Char Char Char Char Char4,Char Char Char Char Char11,Char Char Char Char11,Char Char Char Char Char2"/>
    <w:uiPriority w:val="99"/>
    <w:locked/>
    <w:rsid w:val="00122567"/>
    <w:rPr>
      <w:sz w:val="24"/>
      <w:lang w:val="sr-Cyrl-CS" w:eastAsia="ar-SA" w:bidi="ar-SA"/>
    </w:rPr>
  </w:style>
  <w:style w:type="character" w:customStyle="1" w:styleId="Bodytext2">
    <w:name w:val="Body text (2)_"/>
    <w:link w:val="Bodytext20"/>
    <w:uiPriority w:val="99"/>
    <w:locked/>
    <w:rsid w:val="00122567"/>
    <w:rPr>
      <w:shd w:val="clear" w:color="auto" w:fill="FFFFFF"/>
    </w:rPr>
  </w:style>
  <w:style w:type="paragraph" w:customStyle="1" w:styleId="Bodytext20">
    <w:name w:val="Body text (2)"/>
    <w:basedOn w:val="Normal"/>
    <w:link w:val="Bodytext2"/>
    <w:uiPriority w:val="99"/>
    <w:rsid w:val="00122567"/>
    <w:pPr>
      <w:widowControl w:val="0"/>
      <w:shd w:val="clear" w:color="auto" w:fill="FFFFFF"/>
      <w:spacing w:before="0" w:after="240" w:line="274" w:lineRule="exact"/>
      <w:ind w:hanging="700"/>
    </w:pPr>
    <w:rPr>
      <w:sz w:val="20"/>
      <w:szCs w:val="20"/>
      <w:lang w:val="sr-Latn-CS" w:eastAsia="sr-Latn-CS"/>
    </w:rPr>
  </w:style>
  <w:style w:type="character" w:customStyle="1" w:styleId="Bodytext9">
    <w:name w:val="Body text (9)"/>
    <w:uiPriority w:val="99"/>
    <w:rsid w:val="00122567"/>
    <w:rPr>
      <w:rFonts w:ascii="Times New Roman" w:hAnsi="Times New Roman"/>
      <w:b/>
      <w:i/>
      <w:color w:val="000000"/>
      <w:spacing w:val="0"/>
      <w:w w:val="100"/>
      <w:position w:val="0"/>
      <w:sz w:val="24"/>
      <w:u w:val="single"/>
    </w:rPr>
  </w:style>
  <w:style w:type="paragraph" w:customStyle="1" w:styleId="Korektura1">
    <w:name w:val="Korektura1"/>
    <w:hidden/>
    <w:uiPriority w:val="99"/>
    <w:semiHidden/>
    <w:rsid w:val="00122567"/>
    <w:rPr>
      <w:rFonts w:ascii="Times New Roman" w:hAnsi="Times New Roman"/>
      <w:sz w:val="24"/>
      <w:lang w:val="en-US" w:eastAsia="sr-Cyrl-CS"/>
    </w:rPr>
  </w:style>
  <w:style w:type="character" w:customStyle="1" w:styleId="ZaglavljestraniceChar1">
    <w:name w:val="Zaglavlje stranice Char1"/>
    <w:uiPriority w:val="99"/>
    <w:rsid w:val="00122567"/>
    <w:rPr>
      <w:rFonts w:cs="Times New Roman"/>
    </w:rPr>
  </w:style>
  <w:style w:type="character" w:customStyle="1" w:styleId="TelotekstaChar1">
    <w:name w:val="Telo teksta Char1"/>
    <w:uiPriority w:val="99"/>
    <w:rsid w:val="00122567"/>
    <w:rPr>
      <w:rFonts w:cs="Times New Roman"/>
    </w:rPr>
  </w:style>
  <w:style w:type="character" w:customStyle="1" w:styleId="Naslov4Char">
    <w:name w:val="Naslov 4 Char"/>
    <w:link w:val="Naslov4"/>
    <w:uiPriority w:val="99"/>
    <w:locked/>
    <w:rsid w:val="00122567"/>
    <w:rPr>
      <w:rFonts w:ascii="Arial Narrow" w:hAnsi="Arial Narrow"/>
      <w:b/>
      <w:bCs/>
      <w:sz w:val="22"/>
      <w:szCs w:val="22"/>
      <w:lang w:val="en-US" w:eastAsia="en-US"/>
    </w:rPr>
  </w:style>
  <w:style w:type="table" w:customStyle="1" w:styleId="Koordinatnamreatabele1">
    <w:name w:val="Koordinatna mreža tabele1"/>
    <w:uiPriority w:val="99"/>
    <w:rsid w:val="001225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Табела лево Char"/>
    <w:aliases w:val="Тл Char"/>
    <w:link w:val="a"/>
    <w:uiPriority w:val="99"/>
    <w:locked/>
    <w:rsid w:val="00122567"/>
    <w:rPr>
      <w:rFonts w:cs="Arial"/>
      <w:snapToGrid w:val="0"/>
      <w:w w:val="90"/>
      <w:sz w:val="22"/>
      <w:szCs w:val="22"/>
      <w:lang w:val="en-US" w:eastAsia="en-US"/>
    </w:rPr>
  </w:style>
  <w:style w:type="character" w:customStyle="1" w:styleId="AnnexetitleChar">
    <w:name w:val="Annexe_title Char"/>
    <w:link w:val="Annexetitle"/>
    <w:uiPriority w:val="99"/>
    <w:locked/>
    <w:rsid w:val="00122567"/>
    <w:rPr>
      <w:b/>
      <w:bCs/>
      <w:caps/>
      <w:sz w:val="32"/>
      <w:szCs w:val="22"/>
      <w:lang w:val="en-GB" w:eastAsia="ar-SA"/>
    </w:rPr>
  </w:style>
  <w:style w:type="character" w:customStyle="1" w:styleId="CharChar23">
    <w:name w:val="Char Char23"/>
    <w:uiPriority w:val="99"/>
    <w:rsid w:val="00122567"/>
    <w:rPr>
      <w:rFonts w:ascii="Arial" w:hAnsi="Arial"/>
      <w:b/>
      <w:sz w:val="24"/>
    </w:rPr>
  </w:style>
  <w:style w:type="character" w:customStyle="1" w:styleId="CharChar22">
    <w:name w:val="Char Char22"/>
    <w:uiPriority w:val="99"/>
    <w:rsid w:val="00122567"/>
    <w:rPr>
      <w:rFonts w:ascii="Arial" w:hAnsi="Arial"/>
      <w:sz w:val="24"/>
      <w:lang w:val="sr-Latn-CS"/>
    </w:rPr>
  </w:style>
  <w:style w:type="character" w:customStyle="1" w:styleId="Heading3CharCharCharCharCharChar">
    <w:name w:val="Heading 3 Char Char Char Char Char Char"/>
    <w:uiPriority w:val="99"/>
    <w:rsid w:val="00122567"/>
    <w:rPr>
      <w:rFonts w:ascii="Arial" w:hAnsi="Arial"/>
      <w:b/>
      <w:sz w:val="26"/>
      <w:lang w:val="en-US" w:eastAsia="en-US"/>
    </w:rPr>
  </w:style>
  <w:style w:type="character" w:customStyle="1" w:styleId="CharChar21">
    <w:name w:val="Char Char21"/>
    <w:uiPriority w:val="99"/>
    <w:rsid w:val="00122567"/>
    <w:rPr>
      <w:rFonts w:ascii="Tahoma" w:hAnsi="Tahoma"/>
      <w:sz w:val="24"/>
      <w:lang w:val="en-US" w:eastAsia="en-US"/>
    </w:rPr>
  </w:style>
  <w:style w:type="character" w:styleId="Naglaavanje">
    <w:name w:val="Emphasis"/>
    <w:uiPriority w:val="20"/>
    <w:qFormat/>
    <w:rsid w:val="00122567"/>
    <w:rPr>
      <w:rFonts w:cs="Times New Roman"/>
      <w:i/>
    </w:rPr>
  </w:style>
  <w:style w:type="character" w:customStyle="1" w:styleId="CharChar20">
    <w:name w:val="Char Char20"/>
    <w:uiPriority w:val="99"/>
    <w:rsid w:val="00122567"/>
    <w:rPr>
      <w:rFonts w:ascii="Arial" w:hAnsi="Arial"/>
      <w:b/>
      <w:noProof/>
      <w:sz w:val="26"/>
      <w:lang w:val="sr-Latn-CS"/>
    </w:rPr>
  </w:style>
  <w:style w:type="paragraph" w:customStyle="1" w:styleId="TableNormal">
    <w:name w:val="TableNormal"/>
    <w:basedOn w:val="Normal"/>
    <w:uiPriority w:val="99"/>
    <w:rsid w:val="00122567"/>
    <w:pPr>
      <w:spacing w:before="180" w:after="60"/>
    </w:pPr>
    <w:rPr>
      <w:sz w:val="24"/>
      <w:szCs w:val="20"/>
      <w:lang w:val="en-GB"/>
    </w:rPr>
  </w:style>
  <w:style w:type="paragraph" w:customStyle="1" w:styleId="FrTableNormal">
    <w:name w:val="FrTableNormal"/>
    <w:basedOn w:val="TableNormal"/>
    <w:uiPriority w:val="99"/>
    <w:rsid w:val="00122567"/>
    <w:pPr>
      <w:spacing w:before="120" w:after="0" w:line="240" w:lineRule="atLeast"/>
      <w:jc w:val="center"/>
    </w:pPr>
    <w:rPr>
      <w:lang w:val="en-US"/>
    </w:rPr>
  </w:style>
  <w:style w:type="paragraph" w:styleId="Normalnouvlapasusa">
    <w:name w:val="Normal Indent"/>
    <w:basedOn w:val="Normal"/>
    <w:uiPriority w:val="99"/>
    <w:rsid w:val="00122567"/>
    <w:pPr>
      <w:spacing w:line="240" w:lineRule="atLeast"/>
      <w:ind w:left="720"/>
    </w:pPr>
    <w:rPr>
      <w:color w:val="000000"/>
      <w:sz w:val="24"/>
      <w:szCs w:val="20"/>
      <w:lang w:val="sr-Latn-CS"/>
    </w:rPr>
  </w:style>
  <w:style w:type="paragraph" w:customStyle="1" w:styleId="podnaslov0">
    <w:name w:val="podnaslov"/>
    <w:basedOn w:val="Normal"/>
    <w:uiPriority w:val="99"/>
    <w:rsid w:val="00122567"/>
    <w:pPr>
      <w:keepNext/>
      <w:spacing w:before="240"/>
    </w:pPr>
    <w:rPr>
      <w:caps/>
      <w:sz w:val="24"/>
      <w:szCs w:val="20"/>
      <w:lang w:val="sr-Latn-CS"/>
    </w:rPr>
  </w:style>
  <w:style w:type="paragraph" w:customStyle="1" w:styleId="Nabrajanje0">
    <w:name w:val="Nabrajanje"/>
    <w:basedOn w:val="Normal"/>
    <w:uiPriority w:val="99"/>
    <w:rsid w:val="00122567"/>
    <w:pPr>
      <w:spacing w:before="180"/>
      <w:ind w:left="1004" w:hanging="284"/>
    </w:pPr>
    <w:rPr>
      <w:color w:val="000000"/>
      <w:sz w:val="24"/>
      <w:szCs w:val="20"/>
      <w:lang w:val="en-GB"/>
    </w:rPr>
  </w:style>
  <w:style w:type="paragraph" w:styleId="Tabelailustracija">
    <w:name w:val="table of figures"/>
    <w:basedOn w:val="Normal"/>
    <w:next w:val="Normal"/>
    <w:uiPriority w:val="99"/>
    <w:rsid w:val="00122567"/>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Zaglavljestranice"/>
    <w:uiPriority w:val="99"/>
    <w:rsid w:val="00122567"/>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sr-Latn-CS" w:eastAsia="en-US"/>
    </w:rPr>
  </w:style>
  <w:style w:type="paragraph" w:customStyle="1" w:styleId="xl24">
    <w:name w:val="xl24"/>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uiPriority w:val="99"/>
    <w:rsid w:val="00122567"/>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uiPriority w:val="99"/>
    <w:rsid w:val="00122567"/>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uiPriority w:val="99"/>
    <w:rsid w:val="00122567"/>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uiPriority w:val="99"/>
    <w:rsid w:val="0012256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uiPriority w:val="99"/>
    <w:rsid w:val="00122567"/>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uiPriority w:val="99"/>
    <w:rsid w:val="00122567"/>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uiPriority w:val="99"/>
    <w:rsid w:val="00122567"/>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uiPriority w:val="99"/>
    <w:rsid w:val="00122567"/>
    <w:pPr>
      <w:numPr>
        <w:numId w:val="24"/>
      </w:numPr>
      <w:spacing w:before="240" w:after="240"/>
      <w:jc w:val="center"/>
    </w:pPr>
    <w:rPr>
      <w:sz w:val="24"/>
      <w:szCs w:val="20"/>
      <w:lang w:val="sr-Latn-CS"/>
    </w:rPr>
  </w:style>
  <w:style w:type="paragraph" w:customStyle="1" w:styleId="Heding4">
    <w:name w:val="Heding 4"/>
    <w:basedOn w:val="Naslov4"/>
    <w:autoRedefine/>
    <w:uiPriority w:val="99"/>
    <w:rsid w:val="00122567"/>
    <w:pPr>
      <w:numPr>
        <w:numId w:val="23"/>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Naslov1"/>
    <w:uiPriority w:val="99"/>
    <w:rsid w:val="00122567"/>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Naslov4"/>
    <w:autoRedefine/>
    <w:uiPriority w:val="99"/>
    <w:rsid w:val="00122567"/>
    <w:pPr>
      <w:tabs>
        <w:tab w:val="clear" w:pos="0"/>
      </w:tabs>
      <w:spacing w:before="240" w:after="60"/>
      <w:ind w:left="720"/>
      <w:jc w:val="left"/>
    </w:pPr>
    <w:rPr>
      <w:rFonts w:ascii="Arial" w:hAnsi="Arial"/>
      <w:b w:val="0"/>
      <w:bCs w:val="0"/>
      <w:sz w:val="24"/>
      <w:szCs w:val="28"/>
      <w:lang w:val="sr-Latn-CS"/>
    </w:rPr>
  </w:style>
  <w:style w:type="paragraph" w:customStyle="1" w:styleId="StyleTableofFiguresLeft0cmHanging159cmRight-1">
    <w:name w:val="Style Table of Figures + Left:  0 cm Hanging:  159 cm Right:  -1..."/>
    <w:basedOn w:val="Tabelailustracija"/>
    <w:uiPriority w:val="99"/>
    <w:rsid w:val="00122567"/>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uiPriority w:val="99"/>
    <w:rsid w:val="00122567"/>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uiPriority w:val="99"/>
    <w:rsid w:val="00122567"/>
    <w:pPr>
      <w:ind w:left="1021" w:hanging="1021"/>
    </w:pPr>
  </w:style>
  <w:style w:type="paragraph" w:customStyle="1" w:styleId="StyleTableofFiguresRight-129cm">
    <w:name w:val="Style Table of Figures + Right:  -129 cm"/>
    <w:basedOn w:val="Tabelailustracija"/>
    <w:uiPriority w:val="99"/>
    <w:rsid w:val="00122567"/>
    <w:rPr>
      <w:szCs w:val="20"/>
    </w:rPr>
  </w:style>
  <w:style w:type="paragraph" w:customStyle="1" w:styleId="HeaderBase">
    <w:name w:val="Header Base"/>
    <w:basedOn w:val="Normal"/>
    <w:uiPriority w:val="99"/>
    <w:rsid w:val="00122567"/>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uiPriority w:val="99"/>
    <w:rsid w:val="00122567"/>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uiPriority w:val="99"/>
    <w:rsid w:val="00122567"/>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uiPriority w:val="99"/>
    <w:rsid w:val="00122567"/>
    <w:pPr>
      <w:spacing w:before="100" w:beforeAutospacing="1" w:after="100" w:afterAutospacing="1"/>
      <w:jc w:val="left"/>
    </w:pPr>
    <w:rPr>
      <w:rFonts w:ascii="Verdana" w:hAnsi="Verdana"/>
      <w:color w:val="000000"/>
      <w:sz w:val="17"/>
      <w:szCs w:val="17"/>
    </w:rPr>
  </w:style>
  <w:style w:type="character" w:customStyle="1" w:styleId="tekst2">
    <w:name w:val="tekst2"/>
    <w:uiPriority w:val="99"/>
    <w:rsid w:val="00122567"/>
    <w:rPr>
      <w:rFonts w:ascii="Verdana" w:hAnsi="Verdana"/>
      <w:color w:val="000000"/>
      <w:sz w:val="17"/>
      <w:u w:val="none"/>
      <w:effect w:val="none"/>
    </w:rPr>
  </w:style>
  <w:style w:type="paragraph" w:customStyle="1" w:styleId="bodytext">
    <w:name w:val="body_text"/>
    <w:basedOn w:val="Normal"/>
    <w:uiPriority w:val="99"/>
    <w:rsid w:val="00122567"/>
    <w:pPr>
      <w:spacing w:before="90" w:line="300" w:lineRule="atLeast"/>
      <w:textAlignment w:val="top"/>
    </w:pPr>
    <w:rPr>
      <w:rFonts w:cs="Arial"/>
      <w:color w:val="555555"/>
      <w:sz w:val="18"/>
      <w:szCs w:val="18"/>
    </w:rPr>
  </w:style>
  <w:style w:type="character" w:customStyle="1" w:styleId="postbody1">
    <w:name w:val="postbody1"/>
    <w:uiPriority w:val="99"/>
    <w:rsid w:val="00122567"/>
    <w:rPr>
      <w:sz w:val="17"/>
    </w:rPr>
  </w:style>
  <w:style w:type="character" w:customStyle="1" w:styleId="para1">
    <w:name w:val="para1"/>
    <w:uiPriority w:val="99"/>
    <w:rsid w:val="00122567"/>
    <w:rPr>
      <w:rFonts w:ascii="Arial" w:hAnsi="Arial"/>
      <w:sz w:val="18"/>
    </w:rPr>
  </w:style>
  <w:style w:type="character" w:customStyle="1" w:styleId="parasmallproductdetailstext">
    <w:name w:val="para_small productdetailstext"/>
    <w:uiPriority w:val="99"/>
    <w:rsid w:val="00122567"/>
    <w:rPr>
      <w:rFonts w:cs="Times New Roman"/>
    </w:rPr>
  </w:style>
  <w:style w:type="character" w:customStyle="1" w:styleId="small">
    <w:name w:val="small"/>
    <w:uiPriority w:val="99"/>
    <w:rsid w:val="00122567"/>
    <w:rPr>
      <w:rFonts w:cs="Times New Roman"/>
    </w:rPr>
  </w:style>
  <w:style w:type="paragraph" w:customStyle="1" w:styleId="Potpis1">
    <w:name w:val="Potpis1"/>
    <w:basedOn w:val="Normal"/>
    <w:uiPriority w:val="99"/>
    <w:rsid w:val="00122567"/>
    <w:pPr>
      <w:spacing w:before="0"/>
      <w:jc w:val="left"/>
    </w:pPr>
    <w:rPr>
      <w:rFonts w:cs="Arial"/>
      <w:noProof/>
      <w:color w:val="808080"/>
      <w:sz w:val="20"/>
      <w:szCs w:val="20"/>
    </w:rPr>
  </w:style>
  <w:style w:type="paragraph" w:customStyle="1" w:styleId="Style10ptBefore0pt">
    <w:name w:val="Style 10 pt Before:  0 pt"/>
    <w:basedOn w:val="Normal"/>
    <w:uiPriority w:val="99"/>
    <w:rsid w:val="00122567"/>
    <w:pPr>
      <w:spacing w:before="0"/>
    </w:pPr>
    <w:rPr>
      <w:noProof/>
      <w:sz w:val="20"/>
      <w:szCs w:val="20"/>
      <w:lang w:val="sr-Latn-CS"/>
    </w:rPr>
  </w:style>
  <w:style w:type="paragraph" w:customStyle="1" w:styleId="E-mail">
    <w:name w:val="E-mail"/>
    <w:basedOn w:val="Normal"/>
    <w:uiPriority w:val="99"/>
    <w:rsid w:val="00122567"/>
    <w:pPr>
      <w:spacing w:before="0"/>
    </w:pPr>
    <w:rPr>
      <w:noProof/>
      <w:sz w:val="20"/>
      <w:szCs w:val="20"/>
      <w:lang w:val="sr-Latn-CS"/>
    </w:rPr>
  </w:style>
  <w:style w:type="character" w:customStyle="1" w:styleId="Style10pt">
    <w:name w:val="Style 10 pt"/>
    <w:uiPriority w:val="99"/>
    <w:rsid w:val="00122567"/>
    <w:rPr>
      <w:rFonts w:ascii="Arial" w:hAnsi="Arial"/>
      <w:sz w:val="20"/>
    </w:rPr>
  </w:style>
  <w:style w:type="character" w:customStyle="1" w:styleId="toctoggle">
    <w:name w:val="toctoggle"/>
    <w:uiPriority w:val="99"/>
    <w:rsid w:val="00122567"/>
    <w:rPr>
      <w:rFonts w:cs="Times New Roman"/>
    </w:rPr>
  </w:style>
  <w:style w:type="character" w:customStyle="1" w:styleId="tocnumber2">
    <w:name w:val="tocnumber2"/>
    <w:uiPriority w:val="99"/>
    <w:rsid w:val="00122567"/>
    <w:rPr>
      <w:rFonts w:cs="Times New Roman"/>
    </w:rPr>
  </w:style>
  <w:style w:type="character" w:customStyle="1" w:styleId="toctext">
    <w:name w:val="toctext"/>
    <w:uiPriority w:val="99"/>
    <w:rsid w:val="00122567"/>
    <w:rPr>
      <w:rFonts w:cs="Times New Roman"/>
    </w:rPr>
  </w:style>
  <w:style w:type="character" w:customStyle="1" w:styleId="editsection">
    <w:name w:val="editsection"/>
    <w:uiPriority w:val="99"/>
    <w:rsid w:val="00122567"/>
    <w:rPr>
      <w:rFonts w:cs="Times New Roman"/>
    </w:rPr>
  </w:style>
  <w:style w:type="character" w:customStyle="1" w:styleId="mw-headline">
    <w:name w:val="mw-headline"/>
    <w:uiPriority w:val="99"/>
    <w:rsid w:val="00122567"/>
    <w:rPr>
      <w:rFonts w:cs="Times New Roman"/>
    </w:rPr>
  </w:style>
  <w:style w:type="character" w:styleId="HTMLcitat">
    <w:name w:val="HTML Cite"/>
    <w:uiPriority w:val="99"/>
    <w:rsid w:val="00122567"/>
    <w:rPr>
      <w:rFonts w:cs="Times New Roman"/>
    </w:rPr>
  </w:style>
  <w:style w:type="character" w:styleId="HTMLkd">
    <w:name w:val="HTML Code"/>
    <w:uiPriority w:val="99"/>
    <w:rsid w:val="00122567"/>
    <w:rPr>
      <w:rFonts w:ascii="Courier New" w:hAnsi="Courier New" w:cs="Times New Roman"/>
      <w:sz w:val="20"/>
    </w:rPr>
  </w:style>
  <w:style w:type="paragraph" w:customStyle="1" w:styleId="error">
    <w:name w:val="error"/>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ipa">
    <w:name w:val="ipa"/>
    <w:basedOn w:val="Normal"/>
    <w:uiPriority w:val="99"/>
    <w:rsid w:val="00122567"/>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uiPriority w:val="99"/>
    <w:rsid w:val="00122567"/>
    <w:pPr>
      <w:spacing w:before="100" w:beforeAutospacing="1" w:after="100" w:afterAutospacing="1"/>
      <w:jc w:val="left"/>
    </w:pPr>
    <w:rPr>
      <w:rFonts w:ascii="Times New Roman" w:hAnsi="Times New Roman"/>
    </w:rPr>
  </w:style>
  <w:style w:type="paragraph" w:customStyle="1" w:styleId="references-2column">
    <w:name w:val="references-2column"/>
    <w:basedOn w:val="Normal"/>
    <w:uiPriority w:val="99"/>
    <w:rsid w:val="00122567"/>
    <w:pPr>
      <w:spacing w:before="100" w:beforeAutospacing="1" w:after="100" w:afterAutospacing="1"/>
      <w:jc w:val="left"/>
    </w:pPr>
    <w:rPr>
      <w:rFonts w:ascii="Times New Roman" w:hAnsi="Times New Roman"/>
    </w:rPr>
  </w:style>
  <w:style w:type="paragraph" w:customStyle="1" w:styleId="same-bg">
    <w:name w:val="same-bg"/>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uiPriority w:val="99"/>
    <w:rsid w:val="00122567"/>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uiPriority w:val="99"/>
    <w:rsid w:val="00122567"/>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uiPriority w:val="99"/>
    <w:rsid w:val="00122567"/>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infobox">
    <w:name w:val="info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uiPriority w:val="99"/>
    <w:rsid w:val="00122567"/>
    <w:pPr>
      <w:spacing w:before="240" w:after="240"/>
      <w:ind w:left="240" w:right="240"/>
      <w:jc w:val="left"/>
    </w:pPr>
    <w:rPr>
      <w:rFonts w:ascii="Times New Roman" w:hAnsi="Times New Roman"/>
      <w:sz w:val="24"/>
      <w:szCs w:val="24"/>
    </w:rPr>
  </w:style>
  <w:style w:type="paragraph" w:customStyle="1" w:styleId="spoiler">
    <w:name w:val="spoiler"/>
    <w:basedOn w:val="Normal"/>
    <w:uiPriority w:val="99"/>
    <w:rsid w:val="00122567"/>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uiPriority w:val="99"/>
    <w:rsid w:val="0012256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uiPriority w:val="99"/>
    <w:rsid w:val="00122567"/>
    <w:pPr>
      <w:spacing w:before="100" w:beforeAutospacing="1" w:after="100" w:afterAutospacing="1"/>
      <w:jc w:val="left"/>
    </w:pPr>
    <w:rPr>
      <w:rFonts w:ascii="inherit" w:hAnsi="inherit"/>
      <w:sz w:val="24"/>
      <w:szCs w:val="24"/>
    </w:rPr>
  </w:style>
  <w:style w:type="paragraph" w:customStyle="1" w:styleId="latinx">
    <w:name w:val="latinx"/>
    <w:basedOn w:val="Normal"/>
    <w:uiPriority w:val="99"/>
    <w:rsid w:val="00122567"/>
    <w:pPr>
      <w:spacing w:before="100" w:beforeAutospacing="1" w:after="100" w:afterAutospacing="1"/>
      <w:jc w:val="left"/>
    </w:pPr>
    <w:rPr>
      <w:rFonts w:ascii="inherit" w:hAnsi="inherit"/>
      <w:sz w:val="24"/>
      <w:szCs w:val="24"/>
    </w:rPr>
  </w:style>
  <w:style w:type="paragraph" w:customStyle="1" w:styleId="polytonic">
    <w:name w:val="polytonic"/>
    <w:basedOn w:val="Normal"/>
    <w:uiPriority w:val="99"/>
    <w:rsid w:val="00122567"/>
    <w:pPr>
      <w:spacing w:before="100" w:beforeAutospacing="1" w:after="100" w:afterAutospacing="1"/>
      <w:jc w:val="left"/>
    </w:pPr>
    <w:rPr>
      <w:rFonts w:ascii="inherit" w:hAnsi="inherit"/>
      <w:sz w:val="24"/>
      <w:szCs w:val="24"/>
    </w:rPr>
  </w:style>
  <w:style w:type="paragraph" w:customStyle="1" w:styleId="mufi">
    <w:name w:val="mufi"/>
    <w:basedOn w:val="Normal"/>
    <w:uiPriority w:val="99"/>
    <w:rsid w:val="00122567"/>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uiPriority w:val="99"/>
    <w:rsid w:val="00122567"/>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uiPriority w:val="99"/>
    <w:rsid w:val="00122567"/>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uiPriority w:val="99"/>
    <w:rsid w:val="00122567"/>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dec">
    <w:name w:val="geo-dec"/>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uiPriority w:val="99"/>
    <w:rsid w:val="00122567"/>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uiPriority w:val="99"/>
    <w:rsid w:val="00122567"/>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uiPriority w:val="99"/>
    <w:rsid w:val="00122567"/>
    <w:pPr>
      <w:spacing w:before="100" w:beforeAutospacing="1" w:after="100" w:afterAutospacing="1"/>
      <w:jc w:val="left"/>
    </w:pPr>
    <w:rPr>
      <w:rFonts w:ascii="Times New Roman" w:hAnsi="Times New Roman"/>
      <w:vanish/>
      <w:sz w:val="24"/>
      <w:szCs w:val="24"/>
    </w:rPr>
  </w:style>
  <w:style w:type="character" w:customStyle="1" w:styleId="thumbimage">
    <w:name w:val="thumbimage"/>
    <w:uiPriority w:val="99"/>
    <w:rsid w:val="00122567"/>
    <w:rPr>
      <w:rFonts w:cs="Times New Roman"/>
    </w:rPr>
  </w:style>
  <w:style w:type="character" w:customStyle="1" w:styleId="printonly">
    <w:name w:val="printonly"/>
    <w:uiPriority w:val="99"/>
    <w:rsid w:val="00122567"/>
    <w:rPr>
      <w:rFonts w:cs="Times New Roman"/>
    </w:rPr>
  </w:style>
  <w:style w:type="character" w:customStyle="1" w:styleId="wpautodate">
    <w:name w:val="wpautodate"/>
    <w:uiPriority w:val="99"/>
    <w:rsid w:val="00122567"/>
    <w:rPr>
      <w:rFonts w:cs="Times New Roman"/>
    </w:rPr>
  </w:style>
  <w:style w:type="character" w:customStyle="1" w:styleId="z3988">
    <w:name w:val="z3988"/>
    <w:uiPriority w:val="99"/>
    <w:rsid w:val="00122567"/>
    <w:rPr>
      <w:rFonts w:cs="Times New Roman"/>
    </w:rPr>
  </w:style>
  <w:style w:type="character" w:customStyle="1" w:styleId="text2">
    <w:name w:val="text2"/>
    <w:uiPriority w:val="99"/>
    <w:rsid w:val="00122567"/>
    <w:rPr>
      <w:rFonts w:cs="Times New Roman"/>
    </w:rPr>
  </w:style>
  <w:style w:type="character" w:customStyle="1" w:styleId="cite">
    <w:name w:val="cite"/>
    <w:uiPriority w:val="99"/>
    <w:rsid w:val="00122567"/>
    <w:rPr>
      <w:rFonts w:cs="Times New Roman"/>
    </w:rPr>
  </w:style>
  <w:style w:type="character" w:customStyle="1" w:styleId="a3">
    <w:name w:val="a3"/>
    <w:uiPriority w:val="99"/>
    <w:rsid w:val="00122567"/>
    <w:rPr>
      <w:rFonts w:cs="Times New Roman"/>
    </w:rPr>
  </w:style>
  <w:style w:type="paragraph" w:customStyle="1" w:styleId="StyleJustified">
    <w:name w:val="Style Justified"/>
    <w:basedOn w:val="Normal"/>
    <w:uiPriority w:val="99"/>
    <w:rsid w:val="00122567"/>
    <w:pPr>
      <w:spacing w:before="0"/>
    </w:pPr>
    <w:rPr>
      <w:szCs w:val="20"/>
    </w:rPr>
  </w:style>
  <w:style w:type="paragraph" w:customStyle="1" w:styleId="Naglasak">
    <w:name w:val="Naglasak"/>
    <w:basedOn w:val="Normal"/>
    <w:autoRedefine/>
    <w:uiPriority w:val="99"/>
    <w:rsid w:val="00122567"/>
    <w:pPr>
      <w:spacing w:before="180"/>
    </w:pPr>
    <w:rPr>
      <w:rFonts w:cs="Arial"/>
      <w:sz w:val="24"/>
      <w:szCs w:val="20"/>
      <w:lang w:val="sr-Latn-CS"/>
    </w:rPr>
  </w:style>
  <w:style w:type="paragraph" w:customStyle="1" w:styleId="Normal2">
    <w:name w:val="Normal2"/>
    <w:basedOn w:val="Normal"/>
    <w:link w:val="normalChar"/>
    <w:uiPriority w:val="99"/>
    <w:rsid w:val="00122567"/>
    <w:pPr>
      <w:spacing w:before="100" w:beforeAutospacing="1" w:after="100" w:afterAutospacing="1"/>
      <w:jc w:val="left"/>
    </w:pPr>
    <w:rPr>
      <w:rFonts w:ascii="Times New Roman" w:hAnsi="Times New Roman"/>
      <w:sz w:val="24"/>
      <w:szCs w:val="20"/>
      <w:lang w:val="sr-Latn-CS" w:eastAsia="sr-Latn-CS"/>
    </w:rPr>
  </w:style>
  <w:style w:type="character" w:customStyle="1" w:styleId="normalChar">
    <w:name w:val="normal Char"/>
    <w:link w:val="Normal2"/>
    <w:uiPriority w:val="99"/>
    <w:locked/>
    <w:rsid w:val="00122567"/>
    <w:rPr>
      <w:rFonts w:ascii="Times New Roman" w:hAnsi="Times New Roman"/>
      <w:sz w:val="24"/>
    </w:rPr>
  </w:style>
  <w:style w:type="paragraph" w:customStyle="1" w:styleId="napomena">
    <w:name w:val="napomena"/>
    <w:basedOn w:val="Normal"/>
    <w:uiPriority w:val="99"/>
    <w:rsid w:val="00122567"/>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uiPriority w:val="99"/>
    <w:rsid w:val="00122567"/>
    <w:rPr>
      <w:rFonts w:cs="Times New Roman"/>
    </w:rPr>
  </w:style>
  <w:style w:type="character" w:customStyle="1" w:styleId="grame">
    <w:name w:val="grame"/>
    <w:uiPriority w:val="99"/>
    <w:rsid w:val="00122567"/>
    <w:rPr>
      <w:rFonts w:cs="Times New Roman"/>
    </w:rPr>
  </w:style>
  <w:style w:type="character" w:customStyle="1" w:styleId="CommentSubjectChar1">
    <w:name w:val="Comment Subject Char1"/>
    <w:uiPriority w:val="99"/>
    <w:rsid w:val="00122567"/>
    <w:rPr>
      <w:rFonts w:ascii="Times New Roman" w:hAnsi="Times New Roman"/>
      <w:sz w:val="16"/>
      <w:lang w:val="sr-Cyrl-CS" w:eastAsia="en-US"/>
    </w:rPr>
  </w:style>
  <w:style w:type="paragraph" w:customStyle="1" w:styleId="StyleHeading3Before6pt">
    <w:name w:val="Style Heading 3 + Before:  6 pt"/>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Before6pt1">
    <w:name w:val="Style Heading 3 + Before:  6 pt1"/>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NotBoldItalicBefore6pt">
    <w:name w:val="Style Heading 3 + Not Bold Italic Before:  6 pt"/>
    <w:basedOn w:val="Naslov3"/>
    <w:uiPriority w:val="99"/>
    <w:rsid w:val="00122567"/>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Naslov3"/>
    <w:uiPriority w:val="99"/>
    <w:rsid w:val="00122567"/>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Naslov3"/>
    <w:uiPriority w:val="99"/>
    <w:rsid w:val="00122567"/>
    <w:pPr>
      <w:tabs>
        <w:tab w:val="clear" w:pos="0"/>
      </w:tabs>
      <w:spacing w:after="60"/>
      <w:jc w:val="left"/>
    </w:pPr>
    <w:rPr>
      <w:rFonts w:ascii="Arial" w:hAnsi="Arial"/>
      <w:b w:val="0"/>
      <w:bCs w:val="0"/>
      <w:sz w:val="26"/>
      <w:szCs w:val="22"/>
      <w:u w:val="single"/>
      <w:lang w:val="en-US" w:eastAsia="sr-Latn-CS"/>
    </w:rPr>
  </w:style>
  <w:style w:type="paragraph" w:customStyle="1" w:styleId="heding40">
    <w:name w:val="heding 4"/>
    <w:basedOn w:val="Normal"/>
    <w:uiPriority w:val="99"/>
    <w:rsid w:val="00122567"/>
    <w:pPr>
      <w:spacing w:before="0"/>
    </w:pPr>
    <w:rPr>
      <w:rFonts w:cs="Arial"/>
      <w:b/>
      <w:sz w:val="24"/>
      <w:szCs w:val="24"/>
      <w:lang w:val="sr-Cyrl-CS" w:eastAsia="sr-Latn-CS"/>
    </w:rPr>
  </w:style>
  <w:style w:type="paragraph" w:customStyle="1" w:styleId="Heading44">
    <w:name w:val="Heading 44"/>
    <w:basedOn w:val="Naslov3"/>
    <w:next w:val="Naslov4"/>
    <w:uiPriority w:val="99"/>
    <w:rsid w:val="00122567"/>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Naslov4"/>
    <w:uiPriority w:val="99"/>
    <w:rsid w:val="00122567"/>
    <w:pPr>
      <w:numPr>
        <w:ilvl w:val="3"/>
      </w:numPr>
      <w:tabs>
        <w:tab w:val="num" w:pos="0"/>
        <w:tab w:val="num" w:pos="864"/>
      </w:tabs>
      <w:spacing w:before="240" w:after="60"/>
      <w:ind w:left="864" w:hanging="864"/>
      <w:jc w:val="left"/>
    </w:pPr>
    <w:rPr>
      <w:rFonts w:ascii="Arial" w:hAnsi="Arial"/>
      <w:b w:val="0"/>
      <w:bCs w:val="0"/>
      <w:sz w:val="24"/>
      <w:szCs w:val="24"/>
      <w:lang w:val="sr-Latn-CS" w:eastAsia="sr-Latn-CS"/>
    </w:rPr>
  </w:style>
  <w:style w:type="character" w:customStyle="1" w:styleId="Heading3Char1">
    <w:name w:val="Heading 3 Char1"/>
    <w:aliases w:val="Heading 3 Char Char,Heading 3 Char Char Char Char Char2"/>
    <w:uiPriority w:val="99"/>
    <w:rsid w:val="00122567"/>
    <w:rPr>
      <w:rFonts w:ascii="Arial" w:hAnsi="Arial"/>
      <w:b/>
      <w:sz w:val="26"/>
      <w:lang w:val="sr-Latn-CS" w:eastAsia="sr-Latn-CS"/>
    </w:rPr>
  </w:style>
  <w:style w:type="paragraph" w:customStyle="1" w:styleId="ListNumbered">
    <w:name w:val="List Numbered"/>
    <w:basedOn w:val="Lista"/>
    <w:uiPriority w:val="99"/>
    <w:rsid w:val="00122567"/>
    <w:pPr>
      <w:widowControl/>
      <w:numPr>
        <w:numId w:val="25"/>
      </w:numPr>
      <w:spacing w:before="0" w:after="0"/>
      <w:jc w:val="both"/>
    </w:pPr>
    <w:rPr>
      <w:rFonts w:ascii="Times New Roman" w:eastAsia="Times New Roman" w:hAnsi="Times New Roman"/>
      <w:lang w:val="en-GB" w:eastAsia="en-US"/>
    </w:rPr>
  </w:style>
  <w:style w:type="paragraph" w:customStyle="1" w:styleId="NaslovCentrirani1">
    <w:name w:val="NaslovCentrirani1"/>
    <w:basedOn w:val="istitekst"/>
    <w:uiPriority w:val="99"/>
    <w:rsid w:val="00122567"/>
    <w:pPr>
      <w:spacing w:before="0"/>
      <w:jc w:val="center"/>
    </w:pPr>
    <w:rPr>
      <w:rFonts w:ascii="Times New Roman" w:hAnsi="Times New Roman"/>
      <w:b/>
      <w:sz w:val="32"/>
    </w:rPr>
  </w:style>
  <w:style w:type="table" w:customStyle="1" w:styleId="TableGrid61">
    <w:name w:val="Table Grid6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122567"/>
    <w:rPr>
      <w:sz w:val="22"/>
      <w:szCs w:val="24"/>
      <w:lang w:val="en-US" w:eastAsia="en-US"/>
    </w:rPr>
  </w:style>
  <w:style w:type="paragraph" w:customStyle="1" w:styleId="Pasussalistom1">
    <w:name w:val="Pasus sa listom1"/>
    <w:basedOn w:val="Normal"/>
    <w:uiPriority w:val="99"/>
    <w:rsid w:val="00122567"/>
    <w:pPr>
      <w:spacing w:before="0"/>
      <w:ind w:left="708"/>
      <w:jc w:val="left"/>
    </w:pPr>
    <w:rPr>
      <w:rFonts w:ascii="Times New Roman" w:hAnsi="Times New Roman"/>
      <w:sz w:val="24"/>
      <w:szCs w:val="24"/>
      <w:lang w:val="sr-Cyrl-CS"/>
    </w:rPr>
  </w:style>
  <w:style w:type="character" w:customStyle="1" w:styleId="NoSpacingChar">
    <w:name w:val="No Spacing Char"/>
    <w:link w:val="Bezrazmaka1"/>
    <w:uiPriority w:val="99"/>
    <w:locked/>
    <w:rsid w:val="00122567"/>
    <w:rPr>
      <w:sz w:val="24"/>
      <w:szCs w:val="32"/>
      <w:lang w:val="en-US" w:eastAsia="en-US" w:bidi="en-US"/>
    </w:rPr>
  </w:style>
  <w:style w:type="paragraph" w:customStyle="1" w:styleId="Naslovsadraja1">
    <w:name w:val="Naslov sadržaja1"/>
    <w:basedOn w:val="Naslov1"/>
    <w:next w:val="Normal"/>
    <w:uiPriority w:val="99"/>
    <w:rsid w:val="00122567"/>
    <w:pPr>
      <w:keepNext/>
      <w:keepLines/>
      <w:spacing w:before="480" w:line="276" w:lineRule="auto"/>
      <w:ind w:left="0" w:firstLine="0"/>
      <w:jc w:val="both"/>
      <w:outlineLvl w:val="9"/>
    </w:pPr>
    <w:rPr>
      <w:rFonts w:ascii="Cambria" w:hAnsi="Cambria"/>
      <w:bCs/>
      <w:color w:val="365F91"/>
      <w:sz w:val="28"/>
      <w:szCs w:val="28"/>
      <w:lang w:val="en-US" w:eastAsia="sr-Latn-CS"/>
    </w:rPr>
  </w:style>
  <w:style w:type="paragraph" w:customStyle="1" w:styleId="RevTable3">
    <w:name w:val="Rev Table 3"/>
    <w:basedOn w:val="Normal"/>
    <w:uiPriority w:val="99"/>
    <w:rsid w:val="00122567"/>
    <w:pPr>
      <w:spacing w:before="60" w:after="60"/>
      <w:jc w:val="left"/>
    </w:pPr>
    <w:rPr>
      <w:b/>
      <w:sz w:val="20"/>
      <w:szCs w:val="20"/>
      <w:lang w:val="en-GB"/>
    </w:rPr>
  </w:style>
  <w:style w:type="table" w:customStyle="1" w:styleId="Koordinatnamreatabele11">
    <w:name w:val="Koordinatna mreža tabele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3">
    <w:name w:val="xl43"/>
    <w:basedOn w:val="Normal"/>
    <w:uiPriority w:val="99"/>
    <w:rsid w:val="00122567"/>
    <w:pPr>
      <w:suppressAutoHyphens/>
      <w:spacing w:before="100" w:after="100"/>
      <w:jc w:val="center"/>
    </w:pPr>
    <w:rPr>
      <w:rFonts w:ascii="Times New Roman" w:eastAsia="Arial Unicode MS" w:hAnsi="Times New Roman"/>
      <w:b/>
      <w:bCs/>
      <w:sz w:val="28"/>
      <w:szCs w:val="28"/>
      <w:lang w:val="en-GB" w:eastAsia="ar-SA"/>
    </w:rPr>
  </w:style>
  <w:style w:type="table" w:customStyle="1" w:styleId="Koordinatnamreatabele2">
    <w:name w:val="Koordinatna mreža tabele2"/>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prpasutekstu">
    <w:name w:val="Body Text First Indent"/>
    <w:basedOn w:val="Teloteksta"/>
    <w:link w:val="UvlprpasutekstuChar"/>
    <w:rsid w:val="00122567"/>
    <w:pPr>
      <w:spacing w:before="0" w:after="120"/>
      <w:ind w:firstLine="210"/>
      <w:jc w:val="left"/>
    </w:pPr>
    <w:rPr>
      <w:rFonts w:ascii="Times New Roman" w:hAnsi="Times New Roman"/>
      <w:szCs w:val="24"/>
      <w:lang w:val="sr-Latn-CS" w:eastAsia="sr-Latn-CS"/>
    </w:rPr>
  </w:style>
  <w:style w:type="character" w:customStyle="1" w:styleId="UvlprpasutekstuChar">
    <w:name w:val="Uvl. pr. pas. u tekstu Char"/>
    <w:basedOn w:val="TelotekstaChar"/>
    <w:link w:val="Uvlprpasutekstu"/>
    <w:uiPriority w:val="99"/>
    <w:rsid w:val="00122567"/>
    <w:rPr>
      <w:rFonts w:ascii="Times New Roman" w:hAnsi="Times New Roman"/>
      <w:sz w:val="24"/>
      <w:szCs w:val="24"/>
      <w:lang w:val="sr-Cyrl-CS" w:eastAsia="ar-SA"/>
    </w:rPr>
  </w:style>
  <w:style w:type="table" w:customStyle="1" w:styleId="Koordinatnamreatabele111">
    <w:name w:val="Koordinatna mreža tabele111"/>
    <w:uiPriority w:val="99"/>
    <w:rsid w:val="00122567"/>
    <w:rPr>
      <w:rFonts w:ascii="Calibri" w:hAnsi="Calibri"/>
      <w:lang w:val="sr-Latn-BA"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razmaka11">
    <w:name w:val="Bez razmaka11"/>
    <w:basedOn w:val="Normal"/>
    <w:uiPriority w:val="99"/>
    <w:rsid w:val="00122567"/>
    <w:pPr>
      <w:spacing w:before="0"/>
      <w:jc w:val="left"/>
    </w:pPr>
    <w:rPr>
      <w:sz w:val="24"/>
      <w:szCs w:val="32"/>
    </w:rPr>
  </w:style>
  <w:style w:type="paragraph" w:customStyle="1" w:styleId="TableParagraph">
    <w:name w:val="Table Paragraph"/>
    <w:basedOn w:val="Normal"/>
    <w:uiPriority w:val="99"/>
    <w:rsid w:val="00122567"/>
    <w:pPr>
      <w:widowControl w:val="0"/>
      <w:spacing w:before="0"/>
      <w:jc w:val="left"/>
    </w:pPr>
    <w:rPr>
      <w:rFonts w:ascii="Calibri" w:hAnsi="Calibri"/>
    </w:rPr>
  </w:style>
  <w:style w:type="paragraph" w:customStyle="1" w:styleId="NoSpacing2">
    <w:name w:val="No Spacing2"/>
    <w:uiPriority w:val="99"/>
    <w:rsid w:val="00122567"/>
    <w:rPr>
      <w:rFonts w:ascii="Calibri" w:hAnsi="Calibri"/>
      <w:sz w:val="22"/>
      <w:szCs w:val="22"/>
      <w:lang w:val="en-US" w:eastAsia="en-US"/>
    </w:rPr>
  </w:style>
  <w:style w:type="character" w:customStyle="1" w:styleId="CharChar7">
    <w:name w:val="Char Char7"/>
    <w:uiPriority w:val="99"/>
    <w:rsid w:val="00122567"/>
    <w:rPr>
      <w:rFonts w:ascii="Tahoma" w:hAnsi="Tahoma"/>
      <w:sz w:val="16"/>
      <w:lang w:val="en-US" w:eastAsia="en-US"/>
    </w:rPr>
  </w:style>
  <w:style w:type="character" w:customStyle="1" w:styleId="CharChar10">
    <w:name w:val="Char Char10"/>
    <w:uiPriority w:val="99"/>
    <w:rsid w:val="00122567"/>
    <w:rPr>
      <w:i/>
      <w:sz w:val="24"/>
      <w:lang w:val="sl-SI" w:eastAsia="en-US"/>
    </w:rPr>
  </w:style>
  <w:style w:type="character" w:customStyle="1" w:styleId="CharChar9">
    <w:name w:val="Char Char9"/>
    <w:uiPriority w:val="99"/>
    <w:rsid w:val="00122567"/>
    <w:rPr>
      <w:b/>
      <w:sz w:val="32"/>
      <w:lang w:val="sl-SI" w:eastAsia="en-US"/>
    </w:rPr>
  </w:style>
  <w:style w:type="character" w:customStyle="1" w:styleId="CharChar6">
    <w:name w:val="Char Char6"/>
    <w:uiPriority w:val="99"/>
    <w:rsid w:val="00122567"/>
    <w:rPr>
      <w:sz w:val="24"/>
      <w:lang w:val="sr-Cyrl-CS" w:eastAsia="en-US"/>
    </w:rPr>
  </w:style>
  <w:style w:type="character" w:customStyle="1" w:styleId="CharChar5">
    <w:name w:val="Char Char5"/>
    <w:uiPriority w:val="99"/>
    <w:rsid w:val="00122567"/>
    <w:rPr>
      <w:sz w:val="24"/>
      <w:lang w:val="en-US" w:eastAsia="sr-Cyrl-CS"/>
    </w:rPr>
  </w:style>
  <w:style w:type="character" w:customStyle="1" w:styleId="CharChar4">
    <w:name w:val="Char Char4"/>
    <w:uiPriority w:val="99"/>
    <w:rsid w:val="00122567"/>
    <w:rPr>
      <w:sz w:val="24"/>
      <w:lang w:val="en-US" w:eastAsia="sr-Cyrl-CS"/>
    </w:rPr>
  </w:style>
  <w:style w:type="character" w:customStyle="1" w:styleId="CharChar31">
    <w:name w:val="Char Char31"/>
    <w:uiPriority w:val="99"/>
    <w:rsid w:val="00122567"/>
    <w:rPr>
      <w:sz w:val="24"/>
      <w:lang w:val="en-US" w:eastAsia="en-US"/>
    </w:rPr>
  </w:style>
  <w:style w:type="character" w:customStyle="1" w:styleId="CharChar8">
    <w:name w:val="Char Char8"/>
    <w:uiPriority w:val="99"/>
    <w:semiHidden/>
    <w:rsid w:val="00122567"/>
    <w:rPr>
      <w:rFonts w:ascii="Cambria" w:hAnsi="Cambria"/>
      <w:b/>
      <w:sz w:val="26"/>
      <w:lang w:val="en-US" w:eastAsia="en-US"/>
    </w:rPr>
  </w:style>
  <w:style w:type="paragraph" w:customStyle="1" w:styleId="Vietas1">
    <w:name w:val="Viñetas 1"/>
    <w:basedOn w:val="Normal"/>
    <w:uiPriority w:val="99"/>
    <w:rsid w:val="00122567"/>
    <w:pPr>
      <w:numPr>
        <w:numId w:val="27"/>
      </w:numPr>
      <w:suppressAutoHyphens/>
      <w:spacing w:before="0" w:after="240"/>
    </w:pPr>
    <w:rPr>
      <w:rFonts w:eastAsia="MS Mincho"/>
      <w:sz w:val="20"/>
      <w:szCs w:val="24"/>
      <w:lang w:eastAsia="sr-Latn-CS"/>
    </w:rPr>
  </w:style>
  <w:style w:type="paragraph" w:customStyle="1" w:styleId="font5">
    <w:name w:val="font5"/>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font6">
    <w:name w:val="font6"/>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xl88">
    <w:name w:val="xl88"/>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val="sr-Latn-CS" w:eastAsia="sr-Latn-CS"/>
    </w:rPr>
  </w:style>
  <w:style w:type="paragraph" w:customStyle="1" w:styleId="xl89">
    <w:name w:val="xl8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sr-Latn-CS" w:eastAsia="sr-Latn-CS"/>
    </w:rPr>
  </w:style>
  <w:style w:type="paragraph" w:customStyle="1" w:styleId="xl90">
    <w:name w:val="xl90"/>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cs="Arial"/>
      <w:b/>
      <w:bCs/>
      <w:sz w:val="18"/>
      <w:szCs w:val="18"/>
      <w:lang w:val="sr-Latn-CS" w:eastAsia="sr-Latn-CS"/>
    </w:rPr>
  </w:style>
  <w:style w:type="paragraph" w:customStyle="1" w:styleId="xl91">
    <w:name w:val="xl91"/>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sz w:val="18"/>
      <w:szCs w:val="18"/>
      <w:lang w:val="sr-Latn-CS" w:eastAsia="sr-Latn-CS"/>
    </w:rPr>
  </w:style>
  <w:style w:type="paragraph" w:customStyle="1" w:styleId="xl92">
    <w:name w:val="xl92"/>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3">
    <w:name w:val="xl93"/>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4">
    <w:name w:val="xl94"/>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5">
    <w:name w:val="xl95"/>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6">
    <w:name w:val="xl96"/>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7">
    <w:name w:val="xl97"/>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8">
    <w:name w:val="xl98"/>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99">
    <w:name w:val="xl9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lang w:val="sr-Latn-CS" w:eastAsia="sr-Latn-CS"/>
    </w:rPr>
  </w:style>
  <w:style w:type="paragraph" w:customStyle="1" w:styleId="xl100">
    <w:name w:val="xl100"/>
    <w:basedOn w:val="Normal"/>
    <w:uiPriority w:val="99"/>
    <w:rsid w:val="00122567"/>
    <w:pPr>
      <w:spacing w:before="100" w:beforeAutospacing="1" w:after="100" w:afterAutospacing="1"/>
      <w:jc w:val="left"/>
    </w:pPr>
    <w:rPr>
      <w:rFonts w:cs="Arial"/>
      <w:b/>
      <w:bCs/>
      <w:lang w:val="sr-Latn-CS" w:eastAsia="sr-Latn-CS"/>
    </w:rPr>
  </w:style>
  <w:style w:type="paragraph" w:customStyle="1" w:styleId="xl101">
    <w:name w:val="xl101"/>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2">
    <w:name w:val="xl102"/>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3">
    <w:name w:val="xl103"/>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4">
    <w:name w:val="xl104"/>
    <w:basedOn w:val="Normal"/>
    <w:uiPriority w:val="99"/>
    <w:rsid w:val="00122567"/>
    <w:pPr>
      <w:pBdr>
        <w:top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5">
    <w:name w:val="xl105"/>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6">
    <w:name w:val="xl106"/>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7">
    <w:name w:val="xl107"/>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8">
    <w:name w:val="xl108"/>
    <w:basedOn w:val="Normal"/>
    <w:uiPriority w:val="99"/>
    <w:rsid w:val="00122567"/>
    <w:pPr>
      <w:pBdr>
        <w:top w:val="single" w:sz="4" w:space="0" w:color="auto"/>
        <w:left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9">
    <w:name w:val="xl109"/>
    <w:basedOn w:val="Normal"/>
    <w:uiPriority w:val="99"/>
    <w:rsid w:val="00122567"/>
    <w:pPr>
      <w:pBdr>
        <w:top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10">
    <w:name w:val="xl110"/>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1">
    <w:name w:val="xl111"/>
    <w:basedOn w:val="Normal"/>
    <w:uiPriority w:val="99"/>
    <w:rsid w:val="00122567"/>
    <w:pPr>
      <w:pBdr>
        <w:top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2">
    <w:name w:val="xl11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3">
    <w:name w:val="xl113"/>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4">
    <w:name w:val="xl114"/>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5">
    <w:name w:val="xl115"/>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6">
    <w:name w:val="xl116"/>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7">
    <w:name w:val="xl117"/>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8">
    <w:name w:val="xl118"/>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9">
    <w:name w:val="xl119"/>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0">
    <w:name w:val="xl120"/>
    <w:basedOn w:val="Normal"/>
    <w:uiPriority w:val="99"/>
    <w:rsid w:val="00122567"/>
    <w:pPr>
      <w:pBdr>
        <w:top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1">
    <w:name w:val="xl121"/>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character" w:customStyle="1" w:styleId="CharChar12">
    <w:name w:val="Char Char12"/>
    <w:uiPriority w:val="99"/>
    <w:rsid w:val="00122567"/>
    <w:rPr>
      <w:lang w:val="en-US" w:eastAsia="en-US"/>
    </w:rPr>
  </w:style>
  <w:style w:type="paragraph" w:customStyle="1" w:styleId="xl122">
    <w:name w:val="xl12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numbering" w:customStyle="1" w:styleId="Style2">
    <w:name w:val="Style2"/>
    <w:rsid w:val="00122567"/>
    <w:pPr>
      <w:numPr>
        <w:numId w:val="26"/>
      </w:numPr>
    </w:pPr>
  </w:style>
  <w:style w:type="numbering" w:customStyle="1" w:styleId="WW8Num131">
    <w:name w:val="WW8Num131"/>
    <w:rsid w:val="00122567"/>
    <w:pPr>
      <w:numPr>
        <w:numId w:val="22"/>
      </w:numPr>
    </w:pPr>
  </w:style>
  <w:style w:type="numbering" w:customStyle="1" w:styleId="11111111">
    <w:name w:val="1 / 1.1 / 1.1.111"/>
    <w:rsid w:val="00122567"/>
    <w:pPr>
      <w:numPr>
        <w:numId w:val="1"/>
      </w:numPr>
    </w:pPr>
  </w:style>
  <w:style w:type="numbering" w:customStyle="1" w:styleId="1111112">
    <w:name w:val="1 / 1.1 / 1.1.12"/>
    <w:rsid w:val="00122567"/>
    <w:pPr>
      <w:numPr>
        <w:numId w:val="6"/>
      </w:numPr>
    </w:pPr>
  </w:style>
  <w:style w:type="table" w:customStyle="1" w:styleId="Koordinatnamreatabele3">
    <w:name w:val="Koordinatna mreža tabele3"/>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Normalnatabela"/>
    <w:uiPriority w:val="45"/>
    <w:rsid w:val="003F0A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Normalnatabela"/>
    <w:uiPriority w:val="44"/>
    <w:rsid w:val="003F0A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natabela"/>
    <w:uiPriority w:val="43"/>
    <w:rsid w:val="003F0A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alnatabela"/>
    <w:uiPriority w:val="42"/>
    <w:rsid w:val="003F0A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Normalnatabela"/>
    <w:uiPriority w:val="41"/>
    <w:rsid w:val="003F0A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111111">
    <w:name w:val="1 / 1.1 / 1.1.1111"/>
    <w:basedOn w:val="Bezliste"/>
    <w:next w:val="111111"/>
    <w:rsid w:val="004F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552322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1252587">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43265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4578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predrag.grujic@jugoistok.rs" TargetMode="External"/><Relationship Id="rId191" Type="http://schemas.openxmlformats.org/officeDocument/2006/relationships/footer" Target="footer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92"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93"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188"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184" Type="http://schemas.openxmlformats.org/officeDocument/2006/relationships/footer" Target="footer5.xml"/><Relationship Id="rId189" Type="http://schemas.openxmlformats.org/officeDocument/2006/relationships/footer" Target="footer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dusanka.nocic@eps.rs" TargetMode="External"/><Relationship Id="rId179" Type="http://schemas.openxmlformats.org/officeDocument/2006/relationships/footer" Target="footer2.xml"/><Relationship Id="rId190" Type="http://schemas.openxmlformats.org/officeDocument/2006/relationships/header" Target="header6.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dusanka.noc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87" Type="http://schemas.openxmlformats.org/officeDocument/2006/relationships/header" Target="header5.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mso-contentType ?>
<FormTemplates xmlns="http://schemas.microsoft.com/sharepoint/v3/contenttype/forms">
  <Display>DocumentLibraryForm</Display>
  <Edit>DocumentLibraryForm</Edit>
  <New>DocumentLibraryForm</New>
</FormTemplates>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1529-0BAD-49B1-AAF7-70EB6388922C}"/>
</file>

<file path=customXml/itemProps10.xml><?xml version="1.0" encoding="utf-8"?>
<ds:datastoreItem xmlns:ds="http://schemas.openxmlformats.org/officeDocument/2006/customXml" ds:itemID="{CAD019A4-8AEC-42C5-A9E7-E2EE0B4C197A}"/>
</file>

<file path=customXml/itemProps100.xml><?xml version="1.0" encoding="utf-8"?>
<ds:datastoreItem xmlns:ds="http://schemas.openxmlformats.org/officeDocument/2006/customXml" ds:itemID="{9530F6E5-F2F4-406C-AB98-C7F7A57E2291}"/>
</file>

<file path=customXml/itemProps101.xml><?xml version="1.0" encoding="utf-8"?>
<ds:datastoreItem xmlns:ds="http://schemas.openxmlformats.org/officeDocument/2006/customXml" ds:itemID="{B25C7827-C7E7-4EBD-8C43-CF886CB033D3}"/>
</file>

<file path=customXml/itemProps102.xml><?xml version="1.0" encoding="utf-8"?>
<ds:datastoreItem xmlns:ds="http://schemas.openxmlformats.org/officeDocument/2006/customXml" ds:itemID="{7FEB1022-93DB-4D62-AA01-448DD4A80E19}"/>
</file>

<file path=customXml/itemProps103.xml><?xml version="1.0" encoding="utf-8"?>
<ds:datastoreItem xmlns:ds="http://schemas.openxmlformats.org/officeDocument/2006/customXml" ds:itemID="{8B5041F9-27E4-4491-B0F3-7A7E35C4B8F6}"/>
</file>

<file path=customXml/itemProps104.xml><?xml version="1.0" encoding="utf-8"?>
<ds:datastoreItem xmlns:ds="http://schemas.openxmlformats.org/officeDocument/2006/customXml" ds:itemID="{9C2303DA-BB70-4CED-A895-9AB34CB366AD}"/>
</file>

<file path=customXml/itemProps105.xml><?xml version="1.0" encoding="utf-8"?>
<ds:datastoreItem xmlns:ds="http://schemas.openxmlformats.org/officeDocument/2006/customXml" ds:itemID="{E4FF2698-898C-4A93-A896-96454307DCE4}"/>
</file>

<file path=customXml/itemProps106.xml><?xml version="1.0" encoding="utf-8"?>
<ds:datastoreItem xmlns:ds="http://schemas.openxmlformats.org/officeDocument/2006/customXml" ds:itemID="{73AA960C-DE34-49ED-A750-30F1B8F70AC0}"/>
</file>

<file path=customXml/itemProps107.xml><?xml version="1.0" encoding="utf-8"?>
<ds:datastoreItem xmlns:ds="http://schemas.openxmlformats.org/officeDocument/2006/customXml" ds:itemID="{68C861D4-6253-44D9-B0CA-BDC488AD9497}"/>
</file>

<file path=customXml/itemProps108.xml><?xml version="1.0" encoding="utf-8"?>
<ds:datastoreItem xmlns:ds="http://schemas.openxmlformats.org/officeDocument/2006/customXml" ds:itemID="{7A9803DC-43CD-4C8A-A047-42C17A551512}"/>
</file>

<file path=customXml/itemProps109.xml><?xml version="1.0" encoding="utf-8"?>
<ds:datastoreItem xmlns:ds="http://schemas.openxmlformats.org/officeDocument/2006/customXml" ds:itemID="{1D3556A0-3588-4712-9BDE-43EA3A73CB82}"/>
</file>

<file path=customXml/itemProps11.xml><?xml version="1.0" encoding="utf-8"?>
<ds:datastoreItem xmlns:ds="http://schemas.openxmlformats.org/officeDocument/2006/customXml" ds:itemID="{8595B36E-9494-493E-824F-6B15EDBF9C8E}"/>
</file>

<file path=customXml/itemProps110.xml><?xml version="1.0" encoding="utf-8"?>
<ds:datastoreItem xmlns:ds="http://schemas.openxmlformats.org/officeDocument/2006/customXml" ds:itemID="{E1C7E9C2-E83B-42E1-BFBB-5D6715BF6728}"/>
</file>

<file path=customXml/itemProps111.xml><?xml version="1.0" encoding="utf-8"?>
<ds:datastoreItem xmlns:ds="http://schemas.openxmlformats.org/officeDocument/2006/customXml" ds:itemID="{4F5D1F5A-531B-424C-A1F7-E5079468CFCD}"/>
</file>

<file path=customXml/itemProps112.xml><?xml version="1.0" encoding="utf-8"?>
<ds:datastoreItem xmlns:ds="http://schemas.openxmlformats.org/officeDocument/2006/customXml" ds:itemID="{7ED6F885-29CF-4CFF-9332-EC3AA0EFFCB6}"/>
</file>

<file path=customXml/itemProps113.xml><?xml version="1.0" encoding="utf-8"?>
<ds:datastoreItem xmlns:ds="http://schemas.openxmlformats.org/officeDocument/2006/customXml" ds:itemID="{3CF4550B-BEA7-4CF5-A087-3BAA6C207AF6}"/>
</file>

<file path=customXml/itemProps114.xml><?xml version="1.0" encoding="utf-8"?>
<ds:datastoreItem xmlns:ds="http://schemas.openxmlformats.org/officeDocument/2006/customXml" ds:itemID="{AB94A58D-2F8B-448B-AA75-DAC327F65A8D}"/>
</file>

<file path=customXml/itemProps115.xml><?xml version="1.0" encoding="utf-8"?>
<ds:datastoreItem xmlns:ds="http://schemas.openxmlformats.org/officeDocument/2006/customXml" ds:itemID="{4F9E4643-59BD-4E61-96FE-0E82CE3EBA6A}"/>
</file>

<file path=customXml/itemProps116.xml><?xml version="1.0" encoding="utf-8"?>
<ds:datastoreItem xmlns:ds="http://schemas.openxmlformats.org/officeDocument/2006/customXml" ds:itemID="{0DAAF2E4-11C0-43FF-94DE-B4EFEEF60007}"/>
</file>

<file path=customXml/itemProps117.xml><?xml version="1.0" encoding="utf-8"?>
<ds:datastoreItem xmlns:ds="http://schemas.openxmlformats.org/officeDocument/2006/customXml" ds:itemID="{19F0D8F8-9654-47C6-95CA-B052B3058CE2}"/>
</file>

<file path=customXml/itemProps118.xml><?xml version="1.0" encoding="utf-8"?>
<ds:datastoreItem xmlns:ds="http://schemas.openxmlformats.org/officeDocument/2006/customXml" ds:itemID="{BC597940-7356-43DF-9FD8-35F890F28852}"/>
</file>

<file path=customXml/itemProps119.xml><?xml version="1.0" encoding="utf-8"?>
<ds:datastoreItem xmlns:ds="http://schemas.openxmlformats.org/officeDocument/2006/customXml" ds:itemID="{F269BE70-2F05-4F88-82A2-5AAB714AA869}"/>
</file>

<file path=customXml/itemProps12.xml><?xml version="1.0" encoding="utf-8"?>
<ds:datastoreItem xmlns:ds="http://schemas.openxmlformats.org/officeDocument/2006/customXml" ds:itemID="{948CAEB1-27BD-4603-9581-B6C28A98AB26}"/>
</file>

<file path=customXml/itemProps120.xml><?xml version="1.0" encoding="utf-8"?>
<ds:datastoreItem xmlns:ds="http://schemas.openxmlformats.org/officeDocument/2006/customXml" ds:itemID="{9B71B0C1-856D-4B6D-8357-9C79E970945F}"/>
</file>

<file path=customXml/itemProps121.xml><?xml version="1.0" encoding="utf-8"?>
<ds:datastoreItem xmlns:ds="http://schemas.openxmlformats.org/officeDocument/2006/customXml" ds:itemID="{BECB7EA7-BD5D-41AC-B0D0-DA7D277772C3}"/>
</file>

<file path=customXml/itemProps122.xml><?xml version="1.0" encoding="utf-8"?>
<ds:datastoreItem xmlns:ds="http://schemas.openxmlformats.org/officeDocument/2006/customXml" ds:itemID="{25E80BCD-3138-467B-92BD-D744CEBF1B98}"/>
</file>

<file path=customXml/itemProps123.xml><?xml version="1.0" encoding="utf-8"?>
<ds:datastoreItem xmlns:ds="http://schemas.openxmlformats.org/officeDocument/2006/customXml" ds:itemID="{C88EE917-9123-4D2C-8AE3-12AD55901DC8}"/>
</file>

<file path=customXml/itemProps124.xml><?xml version="1.0" encoding="utf-8"?>
<ds:datastoreItem xmlns:ds="http://schemas.openxmlformats.org/officeDocument/2006/customXml" ds:itemID="{B59C06B4-F8FC-442E-94A5-E06B41438E57}"/>
</file>

<file path=customXml/itemProps125.xml><?xml version="1.0" encoding="utf-8"?>
<ds:datastoreItem xmlns:ds="http://schemas.openxmlformats.org/officeDocument/2006/customXml" ds:itemID="{9321A2DB-7ED4-4E63-AC20-7104E207EA8F}"/>
</file>

<file path=customXml/itemProps126.xml><?xml version="1.0" encoding="utf-8"?>
<ds:datastoreItem xmlns:ds="http://schemas.openxmlformats.org/officeDocument/2006/customXml" ds:itemID="{ED9C5FDD-6DE4-42D5-A72B-0AC58D7CA2D7}"/>
</file>

<file path=customXml/itemProps127.xml><?xml version="1.0" encoding="utf-8"?>
<ds:datastoreItem xmlns:ds="http://schemas.openxmlformats.org/officeDocument/2006/customXml" ds:itemID="{1ADB9209-4AF7-466F-BFED-CD8980B3A2B8}"/>
</file>

<file path=customXml/itemProps128.xml><?xml version="1.0" encoding="utf-8"?>
<ds:datastoreItem xmlns:ds="http://schemas.openxmlformats.org/officeDocument/2006/customXml" ds:itemID="{9FF30378-13FC-460E-A66E-87A1D1803DCD}"/>
</file>

<file path=customXml/itemProps129.xml><?xml version="1.0" encoding="utf-8"?>
<ds:datastoreItem xmlns:ds="http://schemas.openxmlformats.org/officeDocument/2006/customXml" ds:itemID="{9261C47F-75FD-4B4E-9099-16CFC6B0B9C6}"/>
</file>

<file path=customXml/itemProps13.xml><?xml version="1.0" encoding="utf-8"?>
<ds:datastoreItem xmlns:ds="http://schemas.openxmlformats.org/officeDocument/2006/customXml" ds:itemID="{7F89E7F4-D041-4CB5-AEF3-A7236CA2B0C3}"/>
</file>

<file path=customXml/itemProps130.xml><?xml version="1.0" encoding="utf-8"?>
<ds:datastoreItem xmlns:ds="http://schemas.openxmlformats.org/officeDocument/2006/customXml" ds:itemID="{AD43158D-11E5-4A9F-872F-EF5344CA3643}"/>
</file>

<file path=customXml/itemProps131.xml><?xml version="1.0" encoding="utf-8"?>
<ds:datastoreItem xmlns:ds="http://schemas.openxmlformats.org/officeDocument/2006/customXml" ds:itemID="{D53ED1F0-6B91-4F94-8949-169610171B7E}"/>
</file>

<file path=customXml/itemProps132.xml><?xml version="1.0" encoding="utf-8"?>
<ds:datastoreItem xmlns:ds="http://schemas.openxmlformats.org/officeDocument/2006/customXml" ds:itemID="{B86674B8-097F-48A8-9440-0047B6F0410A}"/>
</file>

<file path=customXml/itemProps133.xml><?xml version="1.0" encoding="utf-8"?>
<ds:datastoreItem xmlns:ds="http://schemas.openxmlformats.org/officeDocument/2006/customXml" ds:itemID="{B95F8686-BCF4-4BE9-BF68-38693B6E364D}"/>
</file>

<file path=customXml/itemProps134.xml><?xml version="1.0" encoding="utf-8"?>
<ds:datastoreItem xmlns:ds="http://schemas.openxmlformats.org/officeDocument/2006/customXml" ds:itemID="{A6DB3350-3DCF-4ED4-8723-973B9F928DE4}"/>
</file>

<file path=customXml/itemProps135.xml><?xml version="1.0" encoding="utf-8"?>
<ds:datastoreItem xmlns:ds="http://schemas.openxmlformats.org/officeDocument/2006/customXml" ds:itemID="{0EDE9629-8006-4803-A211-E9D56DDA2B8B}"/>
</file>

<file path=customXml/itemProps136.xml><?xml version="1.0" encoding="utf-8"?>
<ds:datastoreItem xmlns:ds="http://schemas.openxmlformats.org/officeDocument/2006/customXml" ds:itemID="{9AE7744A-CE8F-48CA-978A-BD22D9838223}"/>
</file>

<file path=customXml/itemProps137.xml><?xml version="1.0" encoding="utf-8"?>
<ds:datastoreItem xmlns:ds="http://schemas.openxmlformats.org/officeDocument/2006/customXml" ds:itemID="{03FBEA6D-D895-45D5-865E-685066333637}"/>
</file>

<file path=customXml/itemProps138.xml><?xml version="1.0" encoding="utf-8"?>
<ds:datastoreItem xmlns:ds="http://schemas.openxmlformats.org/officeDocument/2006/customXml" ds:itemID="{25BBDDF8-F6AE-4566-962D-DD126655F2DB}"/>
</file>

<file path=customXml/itemProps139.xml><?xml version="1.0" encoding="utf-8"?>
<ds:datastoreItem xmlns:ds="http://schemas.openxmlformats.org/officeDocument/2006/customXml" ds:itemID="{D85BC785-3AD5-404C-A3A1-B229D1ECF214}"/>
</file>

<file path=customXml/itemProps14.xml><?xml version="1.0" encoding="utf-8"?>
<ds:datastoreItem xmlns:ds="http://schemas.openxmlformats.org/officeDocument/2006/customXml" ds:itemID="{BF9AFC34-48C5-4DFE-9FB4-9311E0D29E1B}"/>
</file>

<file path=customXml/itemProps140.xml><?xml version="1.0" encoding="utf-8"?>
<ds:datastoreItem xmlns:ds="http://schemas.openxmlformats.org/officeDocument/2006/customXml" ds:itemID="{9733A01D-017D-4BEE-8A29-69EBD00C4CAC}"/>
</file>

<file path=customXml/itemProps141.xml><?xml version="1.0" encoding="utf-8"?>
<ds:datastoreItem xmlns:ds="http://schemas.openxmlformats.org/officeDocument/2006/customXml" ds:itemID="{8A54F179-BB7C-4034-BBD9-2F3FC1AC697B}"/>
</file>

<file path=customXml/itemProps142.xml><?xml version="1.0" encoding="utf-8"?>
<ds:datastoreItem xmlns:ds="http://schemas.openxmlformats.org/officeDocument/2006/customXml" ds:itemID="{3AD6E8CE-DD33-4177-98DD-D74F6740AFC5}"/>
</file>

<file path=customXml/itemProps143.xml><?xml version="1.0" encoding="utf-8"?>
<ds:datastoreItem xmlns:ds="http://schemas.openxmlformats.org/officeDocument/2006/customXml" ds:itemID="{BA96AE71-7E1B-4DAA-B767-5A31040143F5}"/>
</file>

<file path=customXml/itemProps144.xml><?xml version="1.0" encoding="utf-8"?>
<ds:datastoreItem xmlns:ds="http://schemas.openxmlformats.org/officeDocument/2006/customXml" ds:itemID="{B01E6D4A-256B-4FEA-B41A-4FFFC2A86F5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3A61CCC-002A-4A1A-87D4-4E4D5AE6F7A6}"/>
</file>

<file path=customXml/itemProps147.xml><?xml version="1.0" encoding="utf-8"?>
<ds:datastoreItem xmlns:ds="http://schemas.openxmlformats.org/officeDocument/2006/customXml" ds:itemID="{607A8860-C280-4706-B1CE-27A37736AD17}"/>
</file>

<file path=customXml/itemProps148.xml><?xml version="1.0" encoding="utf-8"?>
<ds:datastoreItem xmlns:ds="http://schemas.openxmlformats.org/officeDocument/2006/customXml" ds:itemID="{4D33B563-DB08-4E80-8DF7-EF7724888514}"/>
</file>

<file path=customXml/itemProps149.xml><?xml version="1.0" encoding="utf-8"?>
<ds:datastoreItem xmlns:ds="http://schemas.openxmlformats.org/officeDocument/2006/customXml" ds:itemID="{301D5968-D0FE-42C3-B738-5FA0EF166C2C}"/>
</file>

<file path=customXml/itemProps15.xml><?xml version="1.0" encoding="utf-8"?>
<ds:datastoreItem xmlns:ds="http://schemas.openxmlformats.org/officeDocument/2006/customXml" ds:itemID="{A4A05D0F-4A2B-406E-BD84-035B02C39F9B}"/>
</file>

<file path=customXml/itemProps150.xml><?xml version="1.0" encoding="utf-8"?>
<ds:datastoreItem xmlns:ds="http://schemas.openxmlformats.org/officeDocument/2006/customXml" ds:itemID="{7C94516E-2453-467D-93A2-555883B8FCB8}"/>
</file>

<file path=customXml/itemProps151.xml><?xml version="1.0" encoding="utf-8"?>
<ds:datastoreItem xmlns:ds="http://schemas.openxmlformats.org/officeDocument/2006/customXml" ds:itemID="{71BF1CED-523B-425E-B2E1-6654E448B9C6}"/>
</file>

<file path=customXml/itemProps152.xml><?xml version="1.0" encoding="utf-8"?>
<ds:datastoreItem xmlns:ds="http://schemas.openxmlformats.org/officeDocument/2006/customXml" ds:itemID="{411D06D0-19E7-4767-A130-7BAB675DBB6C}"/>
</file>

<file path=customXml/itemProps153.xml><?xml version="1.0" encoding="utf-8"?>
<ds:datastoreItem xmlns:ds="http://schemas.openxmlformats.org/officeDocument/2006/customXml" ds:itemID="{55E23C99-DEE8-40AE-90CE-12C33E24DD6C}"/>
</file>

<file path=customXml/itemProps154.xml><?xml version="1.0" encoding="utf-8"?>
<ds:datastoreItem xmlns:ds="http://schemas.openxmlformats.org/officeDocument/2006/customXml" ds:itemID="{9E798B6A-ED4C-4FC3-A5EF-CEFEE843B3F8}"/>
</file>

<file path=customXml/itemProps155.xml><?xml version="1.0" encoding="utf-8"?>
<ds:datastoreItem xmlns:ds="http://schemas.openxmlformats.org/officeDocument/2006/customXml" ds:itemID="{EF2CA009-B258-4D64-B5A1-747B20523D3A}"/>
</file>

<file path=customXml/itemProps156.xml><?xml version="1.0" encoding="utf-8"?>
<ds:datastoreItem xmlns:ds="http://schemas.openxmlformats.org/officeDocument/2006/customXml" ds:itemID="{B00BF9C2-7D3A-4D84-9E9A-5AACE518DBBE}"/>
</file>

<file path=customXml/itemProps157.xml><?xml version="1.0" encoding="utf-8"?>
<ds:datastoreItem xmlns:ds="http://schemas.openxmlformats.org/officeDocument/2006/customXml" ds:itemID="{7E538815-E83F-42EF-9756-35CBD2AA4741}"/>
</file>

<file path=customXml/itemProps158.xml><?xml version="1.0" encoding="utf-8"?>
<ds:datastoreItem xmlns:ds="http://schemas.openxmlformats.org/officeDocument/2006/customXml" ds:itemID="{10C5C5E0-8860-44E9-8435-C95543969681}"/>
</file>

<file path=customXml/itemProps159.xml><?xml version="1.0" encoding="utf-8"?>
<ds:datastoreItem xmlns:ds="http://schemas.openxmlformats.org/officeDocument/2006/customXml" ds:itemID="{66FD3B9B-48E4-4C44-8A3F-AE569B0B4299}"/>
</file>

<file path=customXml/itemProps16.xml><?xml version="1.0" encoding="utf-8"?>
<ds:datastoreItem xmlns:ds="http://schemas.openxmlformats.org/officeDocument/2006/customXml" ds:itemID="{F7AC6BF9-E8D0-477C-BDAF-A763090A42FA}"/>
</file>

<file path=customXml/itemProps160.xml><?xml version="1.0" encoding="utf-8"?>
<ds:datastoreItem xmlns:ds="http://schemas.openxmlformats.org/officeDocument/2006/customXml" ds:itemID="{67B7C25F-28A0-4FCB-BB7E-655188F529EE}"/>
</file>

<file path=customXml/itemProps17.xml><?xml version="1.0" encoding="utf-8"?>
<ds:datastoreItem xmlns:ds="http://schemas.openxmlformats.org/officeDocument/2006/customXml" ds:itemID="{758682A7-B71D-4EEB-9575-000F93783656}"/>
</file>

<file path=customXml/itemProps18.xml><?xml version="1.0" encoding="utf-8"?>
<ds:datastoreItem xmlns:ds="http://schemas.openxmlformats.org/officeDocument/2006/customXml" ds:itemID="{BB679F17-05F5-4AAC-BF50-9E4CFB18468E}"/>
</file>

<file path=customXml/itemProps19.xml><?xml version="1.0" encoding="utf-8"?>
<ds:datastoreItem xmlns:ds="http://schemas.openxmlformats.org/officeDocument/2006/customXml" ds:itemID="{3935B2A4-4B83-42EA-80E0-D35C04C0B9EA}"/>
</file>

<file path=customXml/itemProps2.xml><?xml version="1.0" encoding="utf-8"?>
<ds:datastoreItem xmlns:ds="http://schemas.openxmlformats.org/officeDocument/2006/customXml" ds:itemID="{467EE34F-49F0-4E90-A07D-46DBA57EAC45}"/>
</file>

<file path=customXml/itemProps20.xml><?xml version="1.0" encoding="utf-8"?>
<ds:datastoreItem xmlns:ds="http://schemas.openxmlformats.org/officeDocument/2006/customXml" ds:itemID="{1908386F-4566-4B81-A67D-21E6D48AC8E5}"/>
</file>

<file path=customXml/itemProps21.xml><?xml version="1.0" encoding="utf-8"?>
<ds:datastoreItem xmlns:ds="http://schemas.openxmlformats.org/officeDocument/2006/customXml" ds:itemID="{1DBA8D45-26E2-4749-911C-08063012A842}"/>
</file>

<file path=customXml/itemProps22.xml><?xml version="1.0" encoding="utf-8"?>
<ds:datastoreItem xmlns:ds="http://schemas.openxmlformats.org/officeDocument/2006/customXml" ds:itemID="{BCCBF4F5-9096-4A1D-AB8D-1197D012E05B}"/>
</file>

<file path=customXml/itemProps23.xml><?xml version="1.0" encoding="utf-8"?>
<ds:datastoreItem xmlns:ds="http://schemas.openxmlformats.org/officeDocument/2006/customXml" ds:itemID="{3E72A212-9914-4674-9328-2D08D126A373}"/>
</file>

<file path=customXml/itemProps24.xml><?xml version="1.0" encoding="utf-8"?>
<ds:datastoreItem xmlns:ds="http://schemas.openxmlformats.org/officeDocument/2006/customXml" ds:itemID="{114C7929-17FD-4DC2-BEC0-F8BB0EEDBD22}"/>
</file>

<file path=customXml/itemProps25.xml><?xml version="1.0" encoding="utf-8"?>
<ds:datastoreItem xmlns:ds="http://schemas.openxmlformats.org/officeDocument/2006/customXml" ds:itemID="{7E46A890-340F-4A3B-8B75-06A9221BD1A4}"/>
</file>

<file path=customXml/itemProps26.xml><?xml version="1.0" encoding="utf-8"?>
<ds:datastoreItem xmlns:ds="http://schemas.openxmlformats.org/officeDocument/2006/customXml" ds:itemID="{AB6E28A3-4C95-4FCC-A6C1-AFC8D3B77372}"/>
</file>

<file path=customXml/itemProps27.xml><?xml version="1.0" encoding="utf-8"?>
<ds:datastoreItem xmlns:ds="http://schemas.openxmlformats.org/officeDocument/2006/customXml" ds:itemID="{38790D8D-4BE3-4851-8CF8-9E6351B23533}"/>
</file>

<file path=customXml/itemProps28.xml><?xml version="1.0" encoding="utf-8"?>
<ds:datastoreItem xmlns:ds="http://schemas.openxmlformats.org/officeDocument/2006/customXml" ds:itemID="{913EC133-0D7D-4801-972F-9F7184470237}"/>
</file>

<file path=customXml/itemProps29.xml><?xml version="1.0" encoding="utf-8"?>
<ds:datastoreItem xmlns:ds="http://schemas.openxmlformats.org/officeDocument/2006/customXml" ds:itemID="{A462E05F-4075-4638-A13F-47CA920EA60B}"/>
</file>

<file path=customXml/itemProps3.xml><?xml version="1.0" encoding="utf-8"?>
<ds:datastoreItem xmlns:ds="http://schemas.openxmlformats.org/officeDocument/2006/customXml" ds:itemID="{AE8D374C-E7BA-4CE8-8C92-EACED472CA3A}"/>
</file>

<file path=customXml/itemProps30.xml><?xml version="1.0" encoding="utf-8"?>
<ds:datastoreItem xmlns:ds="http://schemas.openxmlformats.org/officeDocument/2006/customXml" ds:itemID="{AACAA387-908B-4144-A5C3-2E0D027D4B84}"/>
</file>

<file path=customXml/itemProps31.xml><?xml version="1.0" encoding="utf-8"?>
<ds:datastoreItem xmlns:ds="http://schemas.openxmlformats.org/officeDocument/2006/customXml" ds:itemID="{06759409-353C-4767-BF73-2B0FE2FA56EE}"/>
</file>

<file path=customXml/itemProps32.xml><?xml version="1.0" encoding="utf-8"?>
<ds:datastoreItem xmlns:ds="http://schemas.openxmlformats.org/officeDocument/2006/customXml" ds:itemID="{5A7E7357-82A3-4A25-86A7-301A38B4E88F}"/>
</file>

<file path=customXml/itemProps33.xml><?xml version="1.0" encoding="utf-8"?>
<ds:datastoreItem xmlns:ds="http://schemas.openxmlformats.org/officeDocument/2006/customXml" ds:itemID="{65B1AD37-9607-42C5-BBD6-AFE8A8096515}"/>
</file>

<file path=customXml/itemProps34.xml><?xml version="1.0" encoding="utf-8"?>
<ds:datastoreItem xmlns:ds="http://schemas.openxmlformats.org/officeDocument/2006/customXml" ds:itemID="{C514999E-2852-4258-BBA9-20E2A4BA9B4A}"/>
</file>

<file path=customXml/itemProps35.xml><?xml version="1.0" encoding="utf-8"?>
<ds:datastoreItem xmlns:ds="http://schemas.openxmlformats.org/officeDocument/2006/customXml" ds:itemID="{7DEE24FD-22C9-4809-A33A-CD391004F34F}"/>
</file>

<file path=customXml/itemProps36.xml><?xml version="1.0" encoding="utf-8"?>
<ds:datastoreItem xmlns:ds="http://schemas.openxmlformats.org/officeDocument/2006/customXml" ds:itemID="{9340CF21-9F67-4F76-BEAF-2FB0C4AAC39E}"/>
</file>

<file path=customXml/itemProps37.xml><?xml version="1.0" encoding="utf-8"?>
<ds:datastoreItem xmlns:ds="http://schemas.openxmlformats.org/officeDocument/2006/customXml" ds:itemID="{D68C2283-B179-4609-9021-56D774747E78}"/>
</file>

<file path=customXml/itemProps38.xml><?xml version="1.0" encoding="utf-8"?>
<ds:datastoreItem xmlns:ds="http://schemas.openxmlformats.org/officeDocument/2006/customXml" ds:itemID="{A7FC1EF4-060C-45EB-87CC-F9C4C6DB825E}"/>
</file>

<file path=customXml/itemProps39.xml><?xml version="1.0" encoding="utf-8"?>
<ds:datastoreItem xmlns:ds="http://schemas.openxmlformats.org/officeDocument/2006/customXml" ds:itemID="{C4BA41A9-FBCE-428A-8FA5-D23FBCF1075D}"/>
</file>

<file path=customXml/itemProps4.xml><?xml version="1.0" encoding="utf-8"?>
<ds:datastoreItem xmlns:ds="http://schemas.openxmlformats.org/officeDocument/2006/customXml" ds:itemID="{B98C82BD-9C7F-4FF5-9FF3-865A9563C3C6}"/>
</file>

<file path=customXml/itemProps40.xml><?xml version="1.0" encoding="utf-8"?>
<ds:datastoreItem xmlns:ds="http://schemas.openxmlformats.org/officeDocument/2006/customXml" ds:itemID="{47ACBE00-0A5F-4066-8B9F-69F2911078C5}"/>
</file>

<file path=customXml/itemProps41.xml><?xml version="1.0" encoding="utf-8"?>
<ds:datastoreItem xmlns:ds="http://schemas.openxmlformats.org/officeDocument/2006/customXml" ds:itemID="{179F3B37-9243-4955-80AC-6987192A22ED}"/>
</file>

<file path=customXml/itemProps42.xml><?xml version="1.0" encoding="utf-8"?>
<ds:datastoreItem xmlns:ds="http://schemas.openxmlformats.org/officeDocument/2006/customXml" ds:itemID="{2AD4D1AF-C9C1-408B-95AE-A3FBFED66719}"/>
</file>

<file path=customXml/itemProps43.xml><?xml version="1.0" encoding="utf-8"?>
<ds:datastoreItem xmlns:ds="http://schemas.openxmlformats.org/officeDocument/2006/customXml" ds:itemID="{671DCA6B-9AC1-4005-85FE-03D6239441CA}"/>
</file>

<file path=customXml/itemProps44.xml><?xml version="1.0" encoding="utf-8"?>
<ds:datastoreItem xmlns:ds="http://schemas.openxmlformats.org/officeDocument/2006/customXml" ds:itemID="{D5AF0525-B47A-41D1-9A27-0FA5DE06C8CF}"/>
</file>

<file path=customXml/itemProps45.xml><?xml version="1.0" encoding="utf-8"?>
<ds:datastoreItem xmlns:ds="http://schemas.openxmlformats.org/officeDocument/2006/customXml" ds:itemID="{B8C276E4-070E-46EF-95C8-E5DC7D403D83}"/>
</file>

<file path=customXml/itemProps46.xml><?xml version="1.0" encoding="utf-8"?>
<ds:datastoreItem xmlns:ds="http://schemas.openxmlformats.org/officeDocument/2006/customXml" ds:itemID="{7FA30D93-A32E-4C44-A688-DB17454B9D2D}"/>
</file>

<file path=customXml/itemProps47.xml><?xml version="1.0" encoding="utf-8"?>
<ds:datastoreItem xmlns:ds="http://schemas.openxmlformats.org/officeDocument/2006/customXml" ds:itemID="{BC30761B-8F80-4A98-A3BF-AFFFA3DA4AFB}"/>
</file>

<file path=customXml/itemProps48.xml><?xml version="1.0" encoding="utf-8"?>
<ds:datastoreItem xmlns:ds="http://schemas.openxmlformats.org/officeDocument/2006/customXml" ds:itemID="{E5A9616F-562C-4C0B-AFC0-6D7EBDC586F4}"/>
</file>

<file path=customXml/itemProps49.xml><?xml version="1.0" encoding="utf-8"?>
<ds:datastoreItem xmlns:ds="http://schemas.openxmlformats.org/officeDocument/2006/customXml" ds:itemID="{E9D22D16-08AD-4F63-B782-AA4AD34DE235}"/>
</file>

<file path=customXml/itemProps5.xml><?xml version="1.0" encoding="utf-8"?>
<ds:datastoreItem xmlns:ds="http://schemas.openxmlformats.org/officeDocument/2006/customXml" ds:itemID="{691F5143-2E2A-4FBA-9C7D-1E392D6C78AC}"/>
</file>

<file path=customXml/itemProps50.xml><?xml version="1.0" encoding="utf-8"?>
<ds:datastoreItem xmlns:ds="http://schemas.openxmlformats.org/officeDocument/2006/customXml" ds:itemID="{24EE4ECD-4F33-4A1C-B77F-5B1913D492B9}"/>
</file>

<file path=customXml/itemProps51.xml><?xml version="1.0" encoding="utf-8"?>
<ds:datastoreItem xmlns:ds="http://schemas.openxmlformats.org/officeDocument/2006/customXml" ds:itemID="{0D8CBFF8-85B5-41C2-B787-4F9DD6D33404}"/>
</file>

<file path=customXml/itemProps52.xml><?xml version="1.0" encoding="utf-8"?>
<ds:datastoreItem xmlns:ds="http://schemas.openxmlformats.org/officeDocument/2006/customXml" ds:itemID="{D89765F5-783E-4E64-8505-61C7169A431D}"/>
</file>

<file path=customXml/itemProps53.xml><?xml version="1.0" encoding="utf-8"?>
<ds:datastoreItem xmlns:ds="http://schemas.openxmlformats.org/officeDocument/2006/customXml" ds:itemID="{FC8EF651-5DD7-4F20-B5D0-4632380C3F87}"/>
</file>

<file path=customXml/itemProps54.xml><?xml version="1.0" encoding="utf-8"?>
<ds:datastoreItem xmlns:ds="http://schemas.openxmlformats.org/officeDocument/2006/customXml" ds:itemID="{1DB7F009-D0EE-4F1F-92B1-F645ECB85487}"/>
</file>

<file path=customXml/itemProps55.xml><?xml version="1.0" encoding="utf-8"?>
<ds:datastoreItem xmlns:ds="http://schemas.openxmlformats.org/officeDocument/2006/customXml" ds:itemID="{037BEB85-0531-400C-A7ED-7BDF9C0A6811}"/>
</file>

<file path=customXml/itemProps56.xml><?xml version="1.0" encoding="utf-8"?>
<ds:datastoreItem xmlns:ds="http://schemas.openxmlformats.org/officeDocument/2006/customXml" ds:itemID="{71B78BA9-38DF-43EA-8CB7-7FE34EE5EB23}"/>
</file>

<file path=customXml/itemProps57.xml><?xml version="1.0" encoding="utf-8"?>
<ds:datastoreItem xmlns:ds="http://schemas.openxmlformats.org/officeDocument/2006/customXml" ds:itemID="{31E6FD48-2DB4-4BB5-9996-B9E7B31B7D8F}"/>
</file>

<file path=customXml/itemProps58.xml><?xml version="1.0" encoding="utf-8"?>
<ds:datastoreItem xmlns:ds="http://schemas.openxmlformats.org/officeDocument/2006/customXml" ds:itemID="{1EABA4A2-B073-4EA7-8F3A-A2A62DE97E21}"/>
</file>

<file path=customXml/itemProps59.xml><?xml version="1.0" encoding="utf-8"?>
<ds:datastoreItem xmlns:ds="http://schemas.openxmlformats.org/officeDocument/2006/customXml" ds:itemID="{E0463D0F-A428-4A59-ABC0-BD9586E94E5D}"/>
</file>

<file path=customXml/itemProps6.xml><?xml version="1.0" encoding="utf-8"?>
<ds:datastoreItem xmlns:ds="http://schemas.openxmlformats.org/officeDocument/2006/customXml" ds:itemID="{C6C3C54D-59CF-49F1-B1DC-FDEE88669F56}"/>
</file>

<file path=customXml/itemProps60.xml><?xml version="1.0" encoding="utf-8"?>
<ds:datastoreItem xmlns:ds="http://schemas.openxmlformats.org/officeDocument/2006/customXml" ds:itemID="{3A138BDD-888D-4B5F-B4C4-DAF6D3D2C8C7}"/>
</file>

<file path=customXml/itemProps61.xml><?xml version="1.0" encoding="utf-8"?>
<ds:datastoreItem xmlns:ds="http://schemas.openxmlformats.org/officeDocument/2006/customXml" ds:itemID="{1C2A35A0-D309-4737-AACE-87478E624F29}"/>
</file>

<file path=customXml/itemProps62.xml><?xml version="1.0" encoding="utf-8"?>
<ds:datastoreItem xmlns:ds="http://schemas.openxmlformats.org/officeDocument/2006/customXml" ds:itemID="{714CEF19-D765-457F-B974-2195203EF09C}"/>
</file>

<file path=customXml/itemProps63.xml><?xml version="1.0" encoding="utf-8"?>
<ds:datastoreItem xmlns:ds="http://schemas.openxmlformats.org/officeDocument/2006/customXml" ds:itemID="{7D3F498B-0DF0-43E2-BA72-77509C164BC9}"/>
</file>

<file path=customXml/itemProps64.xml><?xml version="1.0" encoding="utf-8"?>
<ds:datastoreItem xmlns:ds="http://schemas.openxmlformats.org/officeDocument/2006/customXml" ds:itemID="{5E2B466F-AB52-4F4E-A26E-98109343DD6C}"/>
</file>

<file path=customXml/itemProps65.xml><?xml version="1.0" encoding="utf-8"?>
<ds:datastoreItem xmlns:ds="http://schemas.openxmlformats.org/officeDocument/2006/customXml" ds:itemID="{C0FC5B59-02D7-421D-8109-5AC1601FF410}"/>
</file>

<file path=customXml/itemProps66.xml><?xml version="1.0" encoding="utf-8"?>
<ds:datastoreItem xmlns:ds="http://schemas.openxmlformats.org/officeDocument/2006/customXml" ds:itemID="{2CA12F4F-1748-44BF-952C-DEFD3EFB9FBE}"/>
</file>

<file path=customXml/itemProps67.xml><?xml version="1.0" encoding="utf-8"?>
<ds:datastoreItem xmlns:ds="http://schemas.openxmlformats.org/officeDocument/2006/customXml" ds:itemID="{C28A7AC8-C663-4F39-BCE3-EE96E026CA24}"/>
</file>

<file path=customXml/itemProps68.xml><?xml version="1.0" encoding="utf-8"?>
<ds:datastoreItem xmlns:ds="http://schemas.openxmlformats.org/officeDocument/2006/customXml" ds:itemID="{2AD4206F-EC7B-4EE9-B72C-97970E96B076}"/>
</file>

<file path=customXml/itemProps69.xml><?xml version="1.0" encoding="utf-8"?>
<ds:datastoreItem xmlns:ds="http://schemas.openxmlformats.org/officeDocument/2006/customXml" ds:itemID="{C50D346D-6CAE-4A00-BA35-282E250A267A}"/>
</file>

<file path=customXml/itemProps7.xml><?xml version="1.0" encoding="utf-8"?>
<ds:datastoreItem xmlns:ds="http://schemas.openxmlformats.org/officeDocument/2006/customXml" ds:itemID="{7B8CC0D3-AA90-4434-9B4F-B3EF9EB1501F}"/>
</file>

<file path=customXml/itemProps70.xml><?xml version="1.0" encoding="utf-8"?>
<ds:datastoreItem xmlns:ds="http://schemas.openxmlformats.org/officeDocument/2006/customXml" ds:itemID="{B39C9A3D-9739-429F-84C4-260B81AD385C}"/>
</file>

<file path=customXml/itemProps71.xml><?xml version="1.0" encoding="utf-8"?>
<ds:datastoreItem xmlns:ds="http://schemas.openxmlformats.org/officeDocument/2006/customXml" ds:itemID="{62A958D3-3BA8-4877-953A-C771433F56AF}"/>
</file>

<file path=customXml/itemProps72.xml><?xml version="1.0" encoding="utf-8"?>
<ds:datastoreItem xmlns:ds="http://schemas.openxmlformats.org/officeDocument/2006/customXml" ds:itemID="{67E40439-DABA-4E3D-A24D-1EAC91AD6088}"/>
</file>

<file path=customXml/itemProps73.xml><?xml version="1.0" encoding="utf-8"?>
<ds:datastoreItem xmlns:ds="http://schemas.openxmlformats.org/officeDocument/2006/customXml" ds:itemID="{1791A04E-317A-49B7-A691-9B3478922711}"/>
</file>

<file path=customXml/itemProps74.xml><?xml version="1.0" encoding="utf-8"?>
<ds:datastoreItem xmlns:ds="http://schemas.openxmlformats.org/officeDocument/2006/customXml" ds:itemID="{4A5E0138-D5F2-4288-AD0F-0B992F7059D9}"/>
</file>

<file path=customXml/itemProps75.xml><?xml version="1.0" encoding="utf-8"?>
<ds:datastoreItem xmlns:ds="http://schemas.openxmlformats.org/officeDocument/2006/customXml" ds:itemID="{C935E2DD-916A-4C7F-96B6-9CA42A9FE17E}"/>
</file>

<file path=customXml/itemProps76.xml><?xml version="1.0" encoding="utf-8"?>
<ds:datastoreItem xmlns:ds="http://schemas.openxmlformats.org/officeDocument/2006/customXml" ds:itemID="{8F5A6CF2-11F3-44E6-A445-AAB36822C1AC}"/>
</file>

<file path=customXml/itemProps77.xml><?xml version="1.0" encoding="utf-8"?>
<ds:datastoreItem xmlns:ds="http://schemas.openxmlformats.org/officeDocument/2006/customXml" ds:itemID="{176658F4-48BC-4789-ABB6-D534BC25F426}"/>
</file>

<file path=customXml/itemProps78.xml><?xml version="1.0" encoding="utf-8"?>
<ds:datastoreItem xmlns:ds="http://schemas.openxmlformats.org/officeDocument/2006/customXml" ds:itemID="{A1881356-159E-4447-B5E9-60A4983BD26B}"/>
</file>

<file path=customXml/itemProps79.xml><?xml version="1.0" encoding="utf-8"?>
<ds:datastoreItem xmlns:ds="http://schemas.openxmlformats.org/officeDocument/2006/customXml" ds:itemID="{B69FB9D7-3077-4454-AFBA-B8FADF910A9F}"/>
</file>

<file path=customXml/itemProps8.xml><?xml version="1.0" encoding="utf-8"?>
<ds:datastoreItem xmlns:ds="http://schemas.openxmlformats.org/officeDocument/2006/customXml" ds:itemID="{6C643709-AC03-4AB5-BB58-579CE73106AC}"/>
</file>

<file path=customXml/itemProps80.xml><?xml version="1.0" encoding="utf-8"?>
<ds:datastoreItem xmlns:ds="http://schemas.openxmlformats.org/officeDocument/2006/customXml" ds:itemID="{12C71001-9A5A-4F7A-B820-8F680B469AFF}"/>
</file>

<file path=customXml/itemProps81.xml><?xml version="1.0" encoding="utf-8"?>
<ds:datastoreItem xmlns:ds="http://schemas.openxmlformats.org/officeDocument/2006/customXml" ds:itemID="{351BCCD2-ADB1-4837-8C20-1F7C4385F825}"/>
</file>

<file path=customXml/itemProps82.xml><?xml version="1.0" encoding="utf-8"?>
<ds:datastoreItem xmlns:ds="http://schemas.openxmlformats.org/officeDocument/2006/customXml" ds:itemID="{7B4F4D13-8CB4-488C-86C6-4F99731BA66E}"/>
</file>

<file path=customXml/itemProps83.xml><?xml version="1.0" encoding="utf-8"?>
<ds:datastoreItem xmlns:ds="http://schemas.openxmlformats.org/officeDocument/2006/customXml" ds:itemID="{826B64D3-6234-452D-A311-84C96BAE0060}"/>
</file>

<file path=customXml/itemProps84.xml><?xml version="1.0" encoding="utf-8"?>
<ds:datastoreItem xmlns:ds="http://schemas.openxmlformats.org/officeDocument/2006/customXml" ds:itemID="{85CD6100-1551-4380-B173-418CBE9CD22F}"/>
</file>

<file path=customXml/itemProps85.xml><?xml version="1.0" encoding="utf-8"?>
<ds:datastoreItem xmlns:ds="http://schemas.openxmlformats.org/officeDocument/2006/customXml" ds:itemID="{8CF9789E-2E7E-4367-B4A0-88CE6CCEDEFE}"/>
</file>

<file path=customXml/itemProps86.xml><?xml version="1.0" encoding="utf-8"?>
<ds:datastoreItem xmlns:ds="http://schemas.openxmlformats.org/officeDocument/2006/customXml" ds:itemID="{0F9F6040-301A-45A5-ABA7-7D64A88D7E22}"/>
</file>

<file path=customXml/itemProps87.xml><?xml version="1.0" encoding="utf-8"?>
<ds:datastoreItem xmlns:ds="http://schemas.openxmlformats.org/officeDocument/2006/customXml" ds:itemID="{37DB5309-400D-4C6A-8982-F8D234ED2066}"/>
</file>

<file path=customXml/itemProps88.xml><?xml version="1.0" encoding="utf-8"?>
<ds:datastoreItem xmlns:ds="http://schemas.openxmlformats.org/officeDocument/2006/customXml" ds:itemID="{74A61DC3-EF67-4EE0-A87E-D22EB5BA2997}"/>
</file>

<file path=customXml/itemProps89.xml><?xml version="1.0" encoding="utf-8"?>
<ds:datastoreItem xmlns:ds="http://schemas.openxmlformats.org/officeDocument/2006/customXml" ds:itemID="{86776476-B44C-4DC0-84F1-1F57A7B8A4B1}"/>
</file>

<file path=customXml/itemProps9.xml><?xml version="1.0" encoding="utf-8"?>
<ds:datastoreItem xmlns:ds="http://schemas.openxmlformats.org/officeDocument/2006/customXml" ds:itemID="{BD9EB670-1B4C-4F55-9AEC-C291E71F334C}"/>
</file>

<file path=customXml/itemProps90.xml><?xml version="1.0" encoding="utf-8"?>
<ds:datastoreItem xmlns:ds="http://schemas.openxmlformats.org/officeDocument/2006/customXml" ds:itemID="{E6BA4024-FCF1-4EAF-84DD-3353455B2A50}"/>
</file>

<file path=customXml/itemProps91.xml><?xml version="1.0" encoding="utf-8"?>
<ds:datastoreItem xmlns:ds="http://schemas.openxmlformats.org/officeDocument/2006/customXml" ds:itemID="{00DA6C6A-8E38-4E27-9339-D8F47C1E0403}"/>
</file>

<file path=customXml/itemProps92.xml><?xml version="1.0" encoding="utf-8"?>
<ds:datastoreItem xmlns:ds="http://schemas.openxmlformats.org/officeDocument/2006/customXml" ds:itemID="{2DCD92E5-11DA-4221-A294-05EA11C35F4D}"/>
</file>

<file path=customXml/itemProps93.xml><?xml version="1.0" encoding="utf-8"?>
<ds:datastoreItem xmlns:ds="http://schemas.openxmlformats.org/officeDocument/2006/customXml" ds:itemID="{6194F6AB-D902-473A-A25F-28C9AD0636D1}"/>
</file>

<file path=customXml/itemProps94.xml><?xml version="1.0" encoding="utf-8"?>
<ds:datastoreItem xmlns:ds="http://schemas.openxmlformats.org/officeDocument/2006/customXml" ds:itemID="{9027F533-A707-43FC-9AD1-3A0FD104BE84}"/>
</file>

<file path=customXml/itemProps95.xml><?xml version="1.0" encoding="utf-8"?>
<ds:datastoreItem xmlns:ds="http://schemas.openxmlformats.org/officeDocument/2006/customXml" ds:itemID="{62BD98AC-533B-4930-A737-E3ADEDA9516A}"/>
</file>

<file path=customXml/itemProps96.xml><?xml version="1.0" encoding="utf-8"?>
<ds:datastoreItem xmlns:ds="http://schemas.openxmlformats.org/officeDocument/2006/customXml" ds:itemID="{5C939278-0FD4-4C66-B6D3-14F8B2E46D68}"/>
</file>

<file path=customXml/itemProps97.xml><?xml version="1.0" encoding="utf-8"?>
<ds:datastoreItem xmlns:ds="http://schemas.openxmlformats.org/officeDocument/2006/customXml" ds:itemID="{975FD823-39BB-4146-A23A-7C7AD7DE008A}"/>
</file>

<file path=customXml/itemProps98.xml><?xml version="1.0" encoding="utf-8"?>
<ds:datastoreItem xmlns:ds="http://schemas.openxmlformats.org/officeDocument/2006/customXml" ds:itemID="{CFD9D930-9FC0-4C47-9D7F-B03590179B13}"/>
</file>

<file path=customXml/itemProps99.xml><?xml version="1.0" encoding="utf-8"?>
<ds:datastoreItem xmlns:ds="http://schemas.openxmlformats.org/officeDocument/2006/customXml" ds:itemID="{5B1B3954-623E-4422-AA8D-7611FF6C8A17}"/>
</file>

<file path=docProps/app.xml><?xml version="1.0" encoding="utf-8"?>
<Properties xmlns="http://schemas.openxmlformats.org/officeDocument/2006/extended-properties" xmlns:vt="http://schemas.openxmlformats.org/officeDocument/2006/docPropsVTypes">
  <Template>Normal</Template>
  <TotalTime>2011</TotalTime>
  <Pages>132</Pages>
  <Words>35598</Words>
  <Characters>202915</Characters>
  <Application>Microsoft Office Word</Application>
  <DocSecurity>0</DocSecurity>
  <Lines>1690</Lines>
  <Paragraphs>476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238037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50</cp:revision>
  <cp:lastPrinted>2018-02-14T13:53:00Z</cp:lastPrinted>
  <dcterms:created xsi:type="dcterms:W3CDTF">2017-10-24T09:55:00Z</dcterms:created>
  <dcterms:modified xsi:type="dcterms:W3CDTF">2018-02-14T13:53:00Z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