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rPr>
      </w:pPr>
    </w:p>
    <w:p w:rsidR="00210557" w:rsidRPr="00EC5BB4" w:rsidRDefault="00B67C02" w:rsidP="00210557">
      <w:pPr>
        <w:jc w:val="center"/>
        <w:rPr>
          <w:rFonts w:cs="Arial"/>
          <w:b/>
          <w:sz w:val="24"/>
          <w:szCs w:val="24"/>
          <w:lang w:val="sr-Latn-CS"/>
        </w:rPr>
      </w:pPr>
      <w:r>
        <w:rPr>
          <w:rFonts w:cs="Arial"/>
          <w:noProof/>
          <w:sz w:val="24"/>
          <w:szCs w:val="24"/>
        </w:rPr>
        <w:drawing>
          <wp:inline distT="0" distB="0" distL="0" distR="0" wp14:anchorId="60AFEF17" wp14:editId="58743B97">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у поступку јавне набавке мале вредности</w:t>
      </w:r>
    </w:p>
    <w:p w:rsidR="00210557" w:rsidRDefault="00210557" w:rsidP="00F32F36">
      <w:pPr>
        <w:jc w:val="center"/>
        <w:rPr>
          <w:sz w:val="24"/>
          <w:szCs w:val="24"/>
        </w:rPr>
      </w:pPr>
      <w:bookmarkStart w:id="3" w:name="_Toc441215597"/>
      <w:bookmarkStart w:id="4" w:name="_Toc441651536"/>
      <w:bookmarkStart w:id="5" w:name="_Toc442559873"/>
      <w:proofErr w:type="gramStart"/>
      <w:r w:rsidRPr="00781B02">
        <w:rPr>
          <w:sz w:val="24"/>
          <w:szCs w:val="24"/>
        </w:rPr>
        <w:t>за</w:t>
      </w:r>
      <w:proofErr w:type="gramEnd"/>
      <w:r w:rsidRPr="00781B02">
        <w:rPr>
          <w:sz w:val="24"/>
          <w:szCs w:val="24"/>
        </w:rPr>
        <w:t xml:space="preserve"> јавну набавку </w:t>
      </w:r>
      <w:r w:rsidR="00A63575">
        <w:rPr>
          <w:sz w:val="24"/>
          <w:szCs w:val="24"/>
          <w:lang w:val="sr-Cyrl-RS"/>
        </w:rPr>
        <w:t xml:space="preserve">услуга </w:t>
      </w:r>
      <w:r w:rsidRPr="00781B02">
        <w:rPr>
          <w:sz w:val="24"/>
          <w:szCs w:val="24"/>
        </w:rPr>
        <w:t>бр</w:t>
      </w:r>
      <w:bookmarkEnd w:id="3"/>
      <w:bookmarkEnd w:id="4"/>
      <w:bookmarkEnd w:id="5"/>
      <w:r w:rsidR="00113B84" w:rsidRPr="00781B02">
        <w:rPr>
          <w:sz w:val="24"/>
          <w:szCs w:val="24"/>
        </w:rPr>
        <w:t>.</w:t>
      </w:r>
      <w:r w:rsidR="00F32F36">
        <w:rPr>
          <w:sz w:val="24"/>
          <w:szCs w:val="24"/>
        </w:rPr>
        <w:t xml:space="preserve"> J</w:t>
      </w:r>
      <w:r w:rsidR="00B153DA">
        <w:rPr>
          <w:sz w:val="24"/>
          <w:szCs w:val="24"/>
          <w:lang w:val="sr-Cyrl-RS"/>
        </w:rPr>
        <w:t>НМВ</w:t>
      </w:r>
      <w:r w:rsidR="00F32F36">
        <w:rPr>
          <w:sz w:val="24"/>
          <w:szCs w:val="24"/>
        </w:rPr>
        <w:t>/1000/0</w:t>
      </w:r>
      <w:r w:rsidR="00B153DA">
        <w:rPr>
          <w:sz w:val="24"/>
          <w:szCs w:val="24"/>
        </w:rPr>
        <w:t>601</w:t>
      </w:r>
      <w:r w:rsidR="00F32F36">
        <w:rPr>
          <w:sz w:val="24"/>
          <w:szCs w:val="24"/>
        </w:rPr>
        <w:t>/201</w:t>
      </w:r>
      <w:r w:rsidR="00B153DA">
        <w:rPr>
          <w:sz w:val="24"/>
          <w:szCs w:val="24"/>
        </w:rPr>
        <w:t>8</w:t>
      </w:r>
    </w:p>
    <w:p w:rsidR="00B153DA" w:rsidRPr="00F32F36" w:rsidRDefault="00B153DA" w:rsidP="00F32F36">
      <w:pPr>
        <w:jc w:val="center"/>
        <w:rPr>
          <w:sz w:val="24"/>
          <w:szCs w:val="24"/>
          <w:lang w:val="sr-Latn-RS"/>
        </w:rPr>
      </w:pPr>
    </w:p>
    <w:p w:rsidR="00210557" w:rsidRPr="00EC5BB4" w:rsidRDefault="00B153DA" w:rsidP="00210557">
      <w:pPr>
        <w:pStyle w:val="Title"/>
        <w:spacing w:before="0"/>
        <w:rPr>
          <w:rFonts w:cs="Arial"/>
          <w:szCs w:val="24"/>
        </w:rPr>
      </w:pPr>
      <w:r w:rsidRPr="00B153DA">
        <w:rPr>
          <w:rFonts w:cs="Arial"/>
          <w:bCs w:val="0"/>
          <w:szCs w:val="24"/>
          <w:lang w:val="en-US" w:eastAsia="en-US"/>
        </w:rPr>
        <w:t>Израда Студије/ел</w:t>
      </w:r>
      <w:r w:rsidR="00963B65">
        <w:rPr>
          <w:rFonts w:cs="Arial"/>
          <w:bCs w:val="0"/>
          <w:szCs w:val="24"/>
          <w:lang w:val="en-US" w:eastAsia="en-US"/>
        </w:rPr>
        <w:t>a</w:t>
      </w:r>
      <w:r w:rsidR="00E16DE5">
        <w:rPr>
          <w:rFonts w:cs="Arial"/>
          <w:bCs w:val="0"/>
          <w:szCs w:val="24"/>
          <w:lang w:val="en-US" w:eastAsia="en-US"/>
        </w:rPr>
        <w:t xml:space="preserve">бората утицаја </w:t>
      </w:r>
      <w:proofErr w:type="gramStart"/>
      <w:r w:rsidR="00E16DE5">
        <w:rPr>
          <w:rFonts w:cs="Arial"/>
          <w:bCs w:val="0"/>
          <w:szCs w:val="24"/>
          <w:lang w:val="sr-Cyrl-RS" w:eastAsia="en-US"/>
        </w:rPr>
        <w:t>ветрогенератора(</w:t>
      </w:r>
      <w:proofErr w:type="gramEnd"/>
      <w:r w:rsidR="00E16DE5">
        <w:rPr>
          <w:rFonts w:cs="Arial"/>
          <w:bCs w:val="0"/>
          <w:szCs w:val="24"/>
          <w:lang w:val="sr-Cyrl-RS" w:eastAsia="en-US"/>
        </w:rPr>
        <w:t>ВГ)</w:t>
      </w:r>
      <w:r w:rsidRPr="00B153DA">
        <w:rPr>
          <w:rFonts w:cs="Arial"/>
          <w:bCs w:val="0"/>
          <w:szCs w:val="24"/>
          <w:lang w:val="en-US" w:eastAsia="en-US"/>
        </w:rPr>
        <w:t xml:space="preserve"> 19 и </w:t>
      </w:r>
      <w:r w:rsidR="00E16DE5">
        <w:rPr>
          <w:rFonts w:cs="Arial"/>
          <w:bCs w:val="0"/>
          <w:szCs w:val="24"/>
          <w:lang w:val="sr-Cyrl-RS" w:eastAsia="en-US"/>
        </w:rPr>
        <w:t>ветрогенератора (</w:t>
      </w:r>
      <w:r w:rsidRPr="00B153DA">
        <w:rPr>
          <w:rFonts w:cs="Arial"/>
          <w:bCs w:val="0"/>
          <w:szCs w:val="24"/>
          <w:lang w:val="en-US" w:eastAsia="en-US"/>
        </w:rPr>
        <w:t>ВГ</w:t>
      </w:r>
      <w:r w:rsidR="00E16DE5">
        <w:rPr>
          <w:rFonts w:cs="Arial"/>
          <w:bCs w:val="0"/>
          <w:szCs w:val="24"/>
          <w:lang w:val="sr-Cyrl-RS" w:eastAsia="en-US"/>
        </w:rPr>
        <w:t>)</w:t>
      </w:r>
      <w:r w:rsidRPr="00B153DA">
        <w:rPr>
          <w:rFonts w:cs="Arial"/>
          <w:bCs w:val="0"/>
          <w:szCs w:val="24"/>
          <w:lang w:val="en-US" w:eastAsia="en-US"/>
        </w:rPr>
        <w:t xml:space="preserve"> 20 на услове летења аеродрома Костолац</w:t>
      </w:r>
    </w:p>
    <w:p w:rsidR="00210557" w:rsidRPr="00EC5BB4" w:rsidRDefault="00210557" w:rsidP="00210557">
      <w:pPr>
        <w:pStyle w:val="Title"/>
        <w:spacing w:before="0"/>
        <w:rPr>
          <w:rFonts w:cs="Arial"/>
          <w:b w:val="0"/>
          <w:color w:val="FF0000"/>
          <w:szCs w:val="24"/>
        </w:rPr>
      </w:pPr>
    </w:p>
    <w:p w:rsidR="009642F1" w:rsidRPr="00EC5BB4" w:rsidRDefault="009642F1" w:rsidP="00F32F36">
      <w:pPr>
        <w:jc w:val="right"/>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EC5BB4" w:rsidRDefault="009642F1" w:rsidP="00F32F36">
      <w:pPr>
        <w:jc w:val="right"/>
        <w:rPr>
          <w:rFonts w:eastAsia="Arial Unicode MS" w:cs="Arial"/>
          <w:kern w:val="2"/>
          <w:sz w:val="24"/>
          <w:szCs w:val="24"/>
        </w:rPr>
      </w:pPr>
      <w:r w:rsidRPr="00EC5BB4">
        <w:rPr>
          <w:rFonts w:eastAsia="Arial Unicode MS" w:cs="Arial"/>
          <w:kern w:val="2"/>
          <w:sz w:val="24"/>
          <w:szCs w:val="24"/>
          <w:lang w:val="ru-RU"/>
        </w:rPr>
        <w:t xml:space="preserve">                                                                      за спровођење </w:t>
      </w:r>
      <w:r w:rsidR="00B153DA">
        <w:rPr>
          <w:rFonts w:eastAsia="Arial Unicode MS" w:cs="Arial"/>
          <w:kern w:val="2"/>
          <w:sz w:val="24"/>
          <w:szCs w:val="24"/>
          <w:lang w:val="ru-RU"/>
        </w:rPr>
        <w:t>ЈНМВ/1000/0601/2018</w:t>
      </w:r>
    </w:p>
    <w:p w:rsidR="009642F1" w:rsidRDefault="009642F1" w:rsidP="00F32F36">
      <w:pPr>
        <w:jc w:val="right"/>
        <w:rPr>
          <w:rFonts w:eastAsia="Arial Unicode MS" w:cs="Arial"/>
          <w:kern w:val="2"/>
          <w:sz w:val="24"/>
          <w:szCs w:val="24"/>
          <w:lang w:val="ru-RU"/>
        </w:rPr>
      </w:pPr>
      <w:r w:rsidRPr="00EC5BB4">
        <w:rPr>
          <w:rFonts w:eastAsia="Arial Unicode MS" w:cs="Arial"/>
          <w:kern w:val="2"/>
          <w:sz w:val="24"/>
          <w:szCs w:val="24"/>
          <w:lang w:val="ru-RU"/>
        </w:rPr>
        <w:t xml:space="preserve">                     </w:t>
      </w:r>
      <w:r w:rsidR="00F32F36">
        <w:rPr>
          <w:rFonts w:eastAsia="Arial Unicode MS" w:cs="Arial"/>
          <w:kern w:val="2"/>
          <w:sz w:val="24"/>
          <w:szCs w:val="24"/>
          <w:lang w:val="ru-RU"/>
        </w:rPr>
        <w:t xml:space="preserve"> </w:t>
      </w:r>
      <w:r w:rsidRPr="00EC5BB4">
        <w:rPr>
          <w:rFonts w:eastAsia="Arial Unicode MS" w:cs="Arial"/>
          <w:kern w:val="2"/>
          <w:sz w:val="24"/>
          <w:szCs w:val="24"/>
          <w:lang w:val="ru-RU"/>
        </w:rPr>
        <w:t xml:space="preserve"> формирана Решењем бр.</w:t>
      </w:r>
      <w:r w:rsidRPr="005F4EB0">
        <w:rPr>
          <w:rFonts w:eastAsia="Arial Unicode MS" w:cs="Arial"/>
          <w:kern w:val="2"/>
          <w:sz w:val="24"/>
          <w:szCs w:val="24"/>
          <w:lang w:val="ru-RU"/>
        </w:rPr>
        <w:t>12.01.</w:t>
      </w:r>
      <w:r w:rsidR="00A87173">
        <w:rPr>
          <w:rFonts w:eastAsia="Arial Unicode MS" w:cs="Arial"/>
          <w:kern w:val="2"/>
          <w:sz w:val="24"/>
          <w:szCs w:val="24"/>
          <w:lang w:val="ru-RU"/>
        </w:rPr>
        <w:t>438278/2</w:t>
      </w:r>
      <w:r w:rsidR="00F32F36" w:rsidRPr="005F4EB0">
        <w:rPr>
          <w:rFonts w:eastAsia="Arial Unicode MS" w:cs="Arial"/>
          <w:kern w:val="2"/>
          <w:sz w:val="24"/>
          <w:szCs w:val="24"/>
          <w:lang w:val="ru-RU"/>
        </w:rPr>
        <w:t>-1</w:t>
      </w:r>
      <w:r w:rsidR="00A87173">
        <w:rPr>
          <w:rFonts w:eastAsia="Arial Unicode MS" w:cs="Arial"/>
          <w:kern w:val="2"/>
          <w:sz w:val="24"/>
          <w:szCs w:val="24"/>
          <w:lang w:val="ru-RU"/>
        </w:rPr>
        <w:t>8</w:t>
      </w:r>
      <w:r w:rsidR="00F32F36" w:rsidRPr="005F4EB0">
        <w:rPr>
          <w:rFonts w:eastAsia="Arial Unicode MS" w:cs="Arial"/>
          <w:kern w:val="2"/>
          <w:sz w:val="24"/>
          <w:szCs w:val="24"/>
          <w:lang w:val="ru-RU"/>
        </w:rPr>
        <w:t xml:space="preserve"> од </w:t>
      </w:r>
      <w:r w:rsidR="00A87173">
        <w:rPr>
          <w:rFonts w:eastAsia="Arial Unicode MS" w:cs="Arial"/>
          <w:kern w:val="2"/>
          <w:sz w:val="24"/>
          <w:szCs w:val="24"/>
        </w:rPr>
        <w:t>06.09.2018</w:t>
      </w:r>
      <w:r w:rsidR="00F32F36" w:rsidRPr="005F4EB0">
        <w:rPr>
          <w:rFonts w:eastAsia="Arial Unicode MS" w:cs="Arial"/>
          <w:kern w:val="2"/>
          <w:sz w:val="24"/>
          <w:szCs w:val="24"/>
          <w:lang w:val="ru-RU"/>
        </w:rPr>
        <w:t>.</w:t>
      </w:r>
      <w:r w:rsidRPr="005F4EB0">
        <w:rPr>
          <w:rFonts w:eastAsia="Arial Unicode MS" w:cs="Arial"/>
          <w:kern w:val="2"/>
          <w:sz w:val="24"/>
          <w:szCs w:val="24"/>
          <w:lang w:val="ru-RU"/>
        </w:rPr>
        <w:t xml:space="preserve"> </w:t>
      </w:r>
      <w:r w:rsidR="00F32F36" w:rsidRPr="005F4EB0">
        <w:rPr>
          <w:rFonts w:eastAsia="Arial Unicode MS" w:cs="Arial"/>
          <w:kern w:val="2"/>
          <w:sz w:val="24"/>
          <w:szCs w:val="24"/>
          <w:lang w:val="ru-RU"/>
        </w:rPr>
        <w:t>године</w:t>
      </w:r>
    </w:p>
    <w:p w:rsidR="00F32F36" w:rsidRPr="00EC5BB4" w:rsidRDefault="00F32F36" w:rsidP="00F32F36">
      <w:pPr>
        <w:jc w:val="right"/>
        <w:rPr>
          <w:rFonts w:cs="Arial"/>
          <w:b/>
          <w:color w:val="FF0000"/>
          <w:szCs w:val="24"/>
        </w:rPr>
      </w:pPr>
    </w:p>
    <w:p w:rsidR="00210557" w:rsidRDefault="00113B84" w:rsidP="00F32F36">
      <w:pPr>
        <w:pStyle w:val="Title"/>
        <w:spacing w:before="0"/>
        <w:jc w:val="right"/>
        <w:rPr>
          <w:rFonts w:cs="Arial"/>
          <w:i/>
          <w:color w:val="00B0F0"/>
          <w:szCs w:val="24"/>
        </w:rPr>
      </w:pPr>
      <w:r w:rsidRPr="00EC5BB4">
        <w:rPr>
          <w:rFonts w:cs="Arial"/>
          <w:i/>
          <w:color w:val="00B0F0"/>
          <w:szCs w:val="24"/>
          <w:lang w:val="sr-Latn-RS"/>
        </w:rPr>
        <w:t xml:space="preserve">                                 </w:t>
      </w:r>
      <w:r w:rsidRPr="00EC5BB4">
        <w:rPr>
          <w:rFonts w:cs="Arial"/>
          <w:i/>
          <w:color w:val="00B0F0"/>
          <w:szCs w:val="24"/>
          <w:lang w:val="sr-Cyrl-RS"/>
        </w:rPr>
        <w:t xml:space="preserve">                    </w:t>
      </w:r>
      <w:r w:rsidRPr="00EC5BB4">
        <w:rPr>
          <w:rFonts w:cs="Arial"/>
          <w:i/>
          <w:color w:val="00B0F0"/>
          <w:szCs w:val="24"/>
          <w:lang w:val="sr-Latn-RS"/>
        </w:rPr>
        <w:t xml:space="preserve"> </w:t>
      </w:r>
    </w:p>
    <w:p w:rsidR="00F32F36" w:rsidRPr="00F32F36" w:rsidRDefault="00F32F36" w:rsidP="00F32F36">
      <w:pPr>
        <w:pStyle w:val="Subtitle"/>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(заведено у ЈП ЕПС број</w:t>
      </w:r>
      <w:r w:rsidR="008C3153">
        <w:rPr>
          <w:rFonts w:eastAsia="Arial Unicode MS" w:cs="Arial"/>
          <w:kern w:val="2"/>
          <w:sz w:val="24"/>
          <w:szCs w:val="24"/>
          <w:lang w:val="ru-RU"/>
        </w:rPr>
        <w:t xml:space="preserve"> </w:t>
      </w:r>
      <w:r w:rsidR="008C3153" w:rsidRPr="00066D64">
        <w:rPr>
          <w:rFonts w:eastAsia="Arial Unicode MS" w:cs="Arial"/>
          <w:kern w:val="2"/>
          <w:sz w:val="24"/>
          <w:szCs w:val="24"/>
          <w:lang w:val="ru-RU"/>
        </w:rPr>
        <w:t>12.01.</w:t>
      </w:r>
      <w:r w:rsidR="00A87173" w:rsidRPr="00066D64">
        <w:rPr>
          <w:rFonts w:eastAsia="Arial Unicode MS" w:cs="Arial"/>
          <w:kern w:val="2"/>
          <w:sz w:val="24"/>
          <w:szCs w:val="24"/>
          <w:lang w:val="ru-RU"/>
        </w:rPr>
        <w:t>438278</w:t>
      </w:r>
      <w:r w:rsidR="00C52B3A">
        <w:rPr>
          <w:rFonts w:eastAsia="Arial Unicode MS" w:cs="Arial"/>
          <w:kern w:val="2"/>
          <w:sz w:val="24"/>
          <w:szCs w:val="24"/>
          <w:lang w:val="ru-RU"/>
        </w:rPr>
        <w:t>/9</w:t>
      </w:r>
      <w:r w:rsidR="007E572E" w:rsidRPr="00066D64">
        <w:rPr>
          <w:rFonts w:eastAsia="Arial Unicode MS" w:cs="Arial"/>
          <w:kern w:val="2"/>
          <w:sz w:val="24"/>
          <w:szCs w:val="24"/>
        </w:rPr>
        <w:t>-1</w:t>
      </w:r>
      <w:r w:rsidR="005F4EB0" w:rsidRPr="00066D64">
        <w:rPr>
          <w:rFonts w:eastAsia="Arial Unicode MS" w:cs="Arial"/>
          <w:kern w:val="2"/>
          <w:sz w:val="24"/>
          <w:szCs w:val="24"/>
          <w:lang w:val="sr-Cyrl-RS"/>
        </w:rPr>
        <w:t>8</w:t>
      </w:r>
      <w:r w:rsidR="00066D64" w:rsidRPr="00066D64">
        <w:rPr>
          <w:rFonts w:eastAsia="Arial Unicode MS" w:cs="Arial"/>
          <w:kern w:val="2"/>
          <w:sz w:val="24"/>
          <w:szCs w:val="24"/>
          <w:lang w:val="ru-RU"/>
        </w:rPr>
        <w:t xml:space="preserve"> од 07</w:t>
      </w:r>
      <w:r w:rsidR="00A87173" w:rsidRPr="00066D64">
        <w:rPr>
          <w:rFonts w:eastAsia="Arial Unicode MS" w:cs="Arial"/>
          <w:kern w:val="2"/>
          <w:sz w:val="24"/>
          <w:szCs w:val="24"/>
        </w:rPr>
        <w:t>.09</w:t>
      </w:r>
      <w:r w:rsidR="007E572E" w:rsidRPr="00066D64">
        <w:rPr>
          <w:rFonts w:eastAsia="Arial Unicode MS" w:cs="Arial"/>
          <w:kern w:val="2"/>
          <w:sz w:val="24"/>
          <w:szCs w:val="24"/>
        </w:rPr>
        <w:t>.</w:t>
      </w:r>
      <w:r w:rsidR="00413BCE" w:rsidRPr="00066D64">
        <w:rPr>
          <w:rFonts w:eastAsia="Arial Unicode MS" w:cs="Arial"/>
          <w:kern w:val="2"/>
          <w:sz w:val="24"/>
          <w:szCs w:val="24"/>
          <w:lang w:val="ru-RU"/>
        </w:rPr>
        <w:t>201</w:t>
      </w:r>
      <w:r w:rsidR="005F4EB0" w:rsidRPr="00066D64">
        <w:rPr>
          <w:rFonts w:eastAsia="Arial Unicode MS" w:cs="Arial"/>
          <w:kern w:val="2"/>
          <w:sz w:val="24"/>
          <w:szCs w:val="24"/>
          <w:lang w:val="ru-RU"/>
        </w:rPr>
        <w:t>8</w:t>
      </w:r>
      <w:r w:rsidR="00413BCE" w:rsidRPr="00066D64">
        <w:rPr>
          <w:rFonts w:eastAsia="Arial Unicode MS" w:cs="Arial"/>
          <w:kern w:val="2"/>
          <w:sz w:val="24"/>
          <w:szCs w:val="24"/>
          <w:lang w:val="ru-RU"/>
        </w:rPr>
        <w:t>.</w:t>
      </w:r>
      <w:r w:rsidRPr="00EC5BB4">
        <w:rPr>
          <w:rFonts w:eastAsia="Arial Unicode MS" w:cs="Arial"/>
          <w:kern w:val="2"/>
          <w:sz w:val="24"/>
          <w:szCs w:val="24"/>
          <w:lang w:val="ru-RU"/>
        </w:rPr>
        <w:t xml:space="preserve"> године)</w:t>
      </w:r>
    </w:p>
    <w:p w:rsidR="000C50A0" w:rsidRPr="00EC5BB4" w:rsidRDefault="000C50A0" w:rsidP="000C50A0">
      <w:pPr>
        <w:spacing w:before="0"/>
        <w:jc w:val="center"/>
        <w:rPr>
          <w:rFonts w:eastAsia="Arial Unicode MS" w:cs="Arial"/>
          <w:kern w:val="2"/>
          <w:sz w:val="24"/>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bookmarkStart w:id="6" w:name="_GoBack"/>
      <w:bookmarkEnd w:id="6"/>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4B1BA1" w:rsidP="000C50A0">
      <w:pPr>
        <w:spacing w:before="0"/>
        <w:jc w:val="center"/>
        <w:rPr>
          <w:rFonts w:cs="Arial"/>
          <w:sz w:val="24"/>
          <w:szCs w:val="24"/>
          <w:lang w:val="ru-RU"/>
        </w:rPr>
      </w:pPr>
      <w:r>
        <w:rPr>
          <w:rFonts w:cs="Arial"/>
          <w:sz w:val="24"/>
          <w:szCs w:val="24"/>
          <w:lang w:val="sr-Cyrl-RS"/>
        </w:rPr>
        <w:t xml:space="preserve">Београд, </w:t>
      </w:r>
      <w:r w:rsidR="005F4EB0">
        <w:rPr>
          <w:rFonts w:cs="Arial"/>
          <w:sz w:val="24"/>
          <w:szCs w:val="24"/>
          <w:lang w:val="sr-Cyrl-RS"/>
        </w:rPr>
        <w:t>септембар</w:t>
      </w:r>
      <w:r w:rsidR="00F32F36">
        <w:rPr>
          <w:rFonts w:cs="Arial"/>
          <w:sz w:val="24"/>
          <w:szCs w:val="24"/>
          <w:lang w:val="sr-Cyrl-RS"/>
        </w:rPr>
        <w:t xml:space="preserve"> </w:t>
      </w:r>
      <w:r w:rsidR="001F62BF" w:rsidRPr="00EC5BB4">
        <w:rPr>
          <w:rFonts w:cs="Arial"/>
          <w:sz w:val="24"/>
          <w:szCs w:val="24"/>
          <w:lang w:val="ru-RU"/>
        </w:rPr>
        <w:t>201</w:t>
      </w:r>
      <w:r w:rsidR="00B153DA">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B06898">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3</w:t>
      </w:r>
      <w:r w:rsidR="00B66A96" w:rsidRPr="00EC5BB4">
        <w:rPr>
          <w:rFonts w:eastAsia="TimesNewRomanPSMT" w:cs="Arial"/>
          <w:color w:val="000000"/>
          <w:kern w:val="2"/>
          <w:sz w:val="24"/>
          <w:szCs w:val="24"/>
          <w:lang w:val="ru-RU"/>
        </w:rPr>
        <w:t>9</w:t>
      </w:r>
      <w:r w:rsidR="009D3699" w:rsidRPr="00EC5BB4">
        <w:rPr>
          <w:rFonts w:eastAsia="TimesNewRomanPSMT" w:cs="Arial"/>
          <w:color w:val="000000"/>
          <w:kern w:val="2"/>
          <w:sz w:val="24"/>
          <w:szCs w:val="24"/>
          <w:lang w:val="ru-RU"/>
        </w:rPr>
        <w:t>,</w:t>
      </w:r>
      <w:r w:rsidR="00F32F36">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61.</w:t>
      </w:r>
      <w:r w:rsidR="009D3699" w:rsidRPr="00EC5BB4">
        <w:rPr>
          <w:rFonts w:eastAsia="TimesNewRomanPSMT" w:cs="Arial"/>
          <w:color w:val="000000"/>
          <w:kern w:val="2"/>
          <w:sz w:val="24"/>
          <w:szCs w:val="24"/>
          <w:lang w:val="ru-RU"/>
        </w:rPr>
        <w:t xml:space="preserve"> и </w:t>
      </w:r>
      <w:r w:rsidR="009D3699" w:rsidRPr="004C1E5D">
        <w:rPr>
          <w:rFonts w:eastAsia="TimesNewRomanPSMT" w:cs="Arial"/>
          <w:kern w:val="2"/>
          <w:sz w:val="24"/>
          <w:szCs w:val="24"/>
          <w:lang w:val="ru-RU"/>
        </w:rPr>
        <w:t>124а.</w:t>
      </w:r>
      <w:r w:rsidR="00261778" w:rsidRPr="004C1E5D">
        <w:rPr>
          <w:rFonts w:eastAsia="TimesNewRomanPSMT" w:cs="Arial"/>
          <w:kern w:val="2"/>
          <w:sz w:val="24"/>
          <w:szCs w:val="24"/>
          <w:lang w:val="ru-RU"/>
        </w:rPr>
        <w:t xml:space="preserve"> </w:t>
      </w:r>
      <w:r w:rsidR="00261778" w:rsidRPr="00EC5BB4">
        <w:rPr>
          <w:rFonts w:eastAsia="TimesNewRomanPSMT" w:cs="Arial"/>
          <w:color w:val="000000"/>
          <w:kern w:val="2"/>
          <w:sz w:val="24"/>
          <w:szCs w:val="24"/>
          <w:lang w:val="ru-RU"/>
        </w:rPr>
        <w:t>Закона о јавним набавкама („Сл. гласник РС”</w:t>
      </w:r>
      <w:r w:rsidR="00B06898">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бр. </w:t>
      </w:r>
      <w:r w:rsidR="00750519" w:rsidRPr="00EC5BB4">
        <w:rPr>
          <w:rFonts w:eastAsia="TimesNewRomanPSMT" w:cs="Arial"/>
          <w:color w:val="000000"/>
          <w:kern w:val="2"/>
          <w:sz w:val="24"/>
          <w:szCs w:val="24"/>
          <w:lang w:val="ru-RU"/>
        </w:rPr>
        <w:t>124/</w:t>
      </w:r>
      <w:r w:rsidR="00B06898">
        <w:rPr>
          <w:rFonts w:eastAsia="TimesNewRomanPSMT" w:cs="Arial"/>
          <w:color w:val="000000"/>
          <w:kern w:val="2"/>
          <w:sz w:val="24"/>
          <w:szCs w:val="24"/>
          <w:lang w:val="ru-RU"/>
        </w:rPr>
        <w:t>20</w:t>
      </w:r>
      <w:r w:rsidR="009060E7" w:rsidRPr="00EC5BB4">
        <w:rPr>
          <w:rFonts w:eastAsia="TimesNewRomanPSMT" w:cs="Arial"/>
          <w:color w:val="000000"/>
          <w:kern w:val="2"/>
          <w:sz w:val="24"/>
          <w:szCs w:val="24"/>
          <w:lang w:val="ru-RU"/>
        </w:rPr>
        <w:t>12, 14/</w:t>
      </w:r>
      <w:r w:rsidR="00B06898">
        <w:rPr>
          <w:rFonts w:eastAsia="TimesNewRomanPSMT" w:cs="Arial"/>
          <w:color w:val="000000"/>
          <w:kern w:val="2"/>
          <w:sz w:val="24"/>
          <w:szCs w:val="24"/>
          <w:lang w:val="ru-RU"/>
        </w:rPr>
        <w:t>20</w:t>
      </w:r>
      <w:r w:rsidR="009060E7" w:rsidRPr="00EC5BB4">
        <w:rPr>
          <w:rFonts w:eastAsia="TimesNewRomanPSMT" w:cs="Arial"/>
          <w:color w:val="000000"/>
          <w:kern w:val="2"/>
          <w:sz w:val="24"/>
          <w:szCs w:val="24"/>
          <w:lang w:val="ru-RU"/>
        </w:rPr>
        <w:t>15 и 68/</w:t>
      </w:r>
      <w:r w:rsidR="00B06898">
        <w:rPr>
          <w:rFonts w:eastAsia="TimesNewRomanPSMT" w:cs="Arial"/>
          <w:color w:val="000000"/>
          <w:kern w:val="2"/>
          <w:sz w:val="24"/>
          <w:szCs w:val="24"/>
          <w:lang w:val="ru-RU"/>
        </w:rPr>
        <w:t>20</w:t>
      </w:r>
      <w:r w:rsidR="009060E7" w:rsidRPr="00EC5BB4">
        <w:rPr>
          <w:rFonts w:eastAsia="TimesNewRomanPSMT" w:cs="Arial"/>
          <w:color w:val="000000"/>
          <w:kern w:val="2"/>
          <w:sz w:val="24"/>
          <w:szCs w:val="24"/>
          <w:lang w:val="ru-RU"/>
        </w:rPr>
        <w:t>15</w:t>
      </w:r>
      <w:r w:rsidR="00A030B1">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 xml:space="preserve">, </w:t>
      </w:r>
      <w:r w:rsidR="00A030B1">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F32F36">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6A3550" w:rsidRPr="00EC5BB4">
        <w:rPr>
          <w:rFonts w:eastAsia="TimesNewRomanPSMT" w:cs="Arial"/>
          <w:color w:val="000000"/>
          <w:kern w:val="2"/>
          <w:sz w:val="24"/>
          <w:szCs w:val="24"/>
          <w:lang w:val="ru-RU"/>
        </w:rPr>
        <w:t>6</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лова („Сл. гласник РС”</w:t>
      </w:r>
      <w:r w:rsidR="00B06898">
        <w:rPr>
          <w:rFonts w:eastAsia="TimesNewRomanPSMT" w:cs="Arial"/>
          <w:color w:val="000000"/>
          <w:kern w:val="2"/>
          <w:sz w:val="24"/>
          <w:szCs w:val="24"/>
          <w:lang w:val="ru-RU"/>
        </w:rPr>
        <w:t>,</w:t>
      </w:r>
      <w:r w:rsidR="004D41C8" w:rsidRPr="00EC5BB4">
        <w:rPr>
          <w:rFonts w:eastAsia="TimesNewRomanPSMT" w:cs="Arial"/>
          <w:color w:val="000000"/>
          <w:kern w:val="2"/>
          <w:sz w:val="24"/>
          <w:szCs w:val="24"/>
          <w:lang w:val="ru-RU"/>
        </w:rPr>
        <w:t xml:space="preserve"> бр. </w:t>
      </w:r>
      <w:r w:rsidR="00DB369C" w:rsidRPr="00EC5BB4">
        <w:rPr>
          <w:rFonts w:eastAsia="TimesNewRomanPSMT" w:cs="Arial"/>
          <w:color w:val="000000"/>
          <w:kern w:val="2"/>
          <w:sz w:val="24"/>
          <w:szCs w:val="24"/>
        </w:rPr>
        <w:t>86/</w:t>
      </w:r>
      <w:r w:rsidR="00B06898">
        <w:rPr>
          <w:rFonts w:eastAsia="TimesNewRomanPSMT" w:cs="Arial"/>
          <w:color w:val="000000"/>
          <w:kern w:val="2"/>
          <w:sz w:val="24"/>
          <w:szCs w:val="24"/>
          <w:lang w:val="sr-Cyrl-RS"/>
        </w:rPr>
        <w:t>20</w:t>
      </w:r>
      <w:r w:rsidR="00DB369C" w:rsidRPr="00EC5BB4">
        <w:rPr>
          <w:rFonts w:eastAsia="TimesNewRomanPSMT" w:cs="Arial"/>
          <w:color w:val="000000"/>
          <w:kern w:val="2"/>
          <w:sz w:val="24"/>
          <w:szCs w:val="24"/>
        </w:rPr>
        <w:t>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Одлуке о покретању поступка јавне набавке број</w:t>
      </w:r>
      <w:r w:rsidR="00F32F36">
        <w:rPr>
          <w:rFonts w:eastAsia="Arial Unicode MS" w:cs="Arial"/>
          <w:color w:val="000000"/>
          <w:kern w:val="2"/>
          <w:sz w:val="24"/>
          <w:szCs w:val="24"/>
          <w:lang w:val="ru-RU"/>
        </w:rPr>
        <w:t xml:space="preserve"> </w:t>
      </w:r>
      <w:r w:rsidR="00F32F36" w:rsidRPr="005F4EB0">
        <w:rPr>
          <w:rFonts w:eastAsia="Arial Unicode MS" w:cs="Arial"/>
          <w:color w:val="000000"/>
          <w:kern w:val="2"/>
          <w:sz w:val="24"/>
          <w:szCs w:val="24"/>
          <w:lang w:val="ru-RU"/>
        </w:rPr>
        <w:t>12.01.</w:t>
      </w:r>
      <w:r w:rsidR="00A87173">
        <w:rPr>
          <w:rFonts w:eastAsia="Arial Unicode MS" w:cs="Arial"/>
          <w:color w:val="000000"/>
          <w:kern w:val="2"/>
          <w:sz w:val="24"/>
          <w:szCs w:val="24"/>
        </w:rPr>
        <w:t>438278/1-18</w:t>
      </w:r>
      <w:r w:rsidR="00F32F36" w:rsidRPr="005F4EB0">
        <w:rPr>
          <w:rFonts w:eastAsia="Arial Unicode MS" w:cs="Arial"/>
          <w:color w:val="000000"/>
          <w:kern w:val="2"/>
          <w:sz w:val="24"/>
          <w:szCs w:val="24"/>
          <w:lang w:val="ru-RU"/>
        </w:rPr>
        <w:t xml:space="preserve"> од </w:t>
      </w:r>
      <w:r w:rsidR="00A87173">
        <w:rPr>
          <w:rFonts w:eastAsia="Arial Unicode MS" w:cs="Arial"/>
          <w:color w:val="000000"/>
          <w:kern w:val="2"/>
          <w:sz w:val="24"/>
          <w:szCs w:val="24"/>
        </w:rPr>
        <w:t>06.09.2018</w:t>
      </w:r>
      <w:r w:rsidR="00F32F36" w:rsidRPr="005F4EB0">
        <w:rPr>
          <w:rFonts w:eastAsia="Arial Unicode MS" w:cs="Arial"/>
          <w:color w:val="000000"/>
          <w:kern w:val="2"/>
          <w:sz w:val="24"/>
          <w:szCs w:val="24"/>
          <w:lang w:val="ru-RU"/>
        </w:rPr>
        <w:t>. године</w:t>
      </w:r>
      <w:r w:rsidR="00413BCE" w:rsidRPr="005F4EB0">
        <w:rPr>
          <w:rFonts w:eastAsia="Arial Unicode MS" w:cs="Arial"/>
          <w:color w:val="000000"/>
          <w:kern w:val="2"/>
          <w:sz w:val="24"/>
          <w:szCs w:val="24"/>
          <w:lang w:val="ru-RU"/>
        </w:rPr>
        <w:t>.</w:t>
      </w:r>
      <w:r w:rsidR="00261778" w:rsidRPr="005F4EB0">
        <w:rPr>
          <w:rFonts w:eastAsia="Arial Unicode MS" w:cs="Arial"/>
          <w:color w:val="000000"/>
          <w:kern w:val="2"/>
          <w:sz w:val="24"/>
          <w:szCs w:val="24"/>
          <w:lang w:val="ru-RU"/>
        </w:rPr>
        <w:t xml:space="preserve"> и Решења о образовању комисије за јавну набавку број </w:t>
      </w:r>
      <w:r w:rsidR="00A87173" w:rsidRPr="00A87173">
        <w:rPr>
          <w:rFonts w:eastAsia="Arial Unicode MS" w:cs="Arial"/>
          <w:color w:val="000000"/>
          <w:kern w:val="2"/>
          <w:sz w:val="24"/>
          <w:szCs w:val="24"/>
          <w:lang w:val="ru-RU"/>
        </w:rPr>
        <w:t>12.01.</w:t>
      </w:r>
      <w:r w:rsidR="00A87173" w:rsidRPr="00A87173">
        <w:rPr>
          <w:rFonts w:eastAsia="Arial Unicode MS" w:cs="Arial"/>
          <w:color w:val="000000"/>
          <w:kern w:val="2"/>
          <w:sz w:val="24"/>
          <w:szCs w:val="24"/>
        </w:rPr>
        <w:t>438278/2-18</w:t>
      </w:r>
      <w:r w:rsidR="00A87173" w:rsidRPr="00A87173">
        <w:rPr>
          <w:rFonts w:eastAsia="Arial Unicode MS" w:cs="Arial"/>
          <w:color w:val="000000"/>
          <w:kern w:val="2"/>
          <w:sz w:val="24"/>
          <w:szCs w:val="24"/>
          <w:lang w:val="ru-RU"/>
        </w:rPr>
        <w:t xml:space="preserve"> од </w:t>
      </w:r>
      <w:r w:rsidR="00A87173" w:rsidRPr="00A87173">
        <w:rPr>
          <w:rFonts w:eastAsia="Arial Unicode MS" w:cs="Arial"/>
          <w:color w:val="000000"/>
          <w:kern w:val="2"/>
          <w:sz w:val="24"/>
          <w:szCs w:val="24"/>
        </w:rPr>
        <w:t>06.09.2018</w:t>
      </w:r>
      <w:r w:rsidR="00F32F36" w:rsidRPr="005F4EB0">
        <w:rPr>
          <w:rFonts w:eastAsia="Arial Unicode MS" w:cs="Arial"/>
          <w:color w:val="000000"/>
          <w:kern w:val="2"/>
          <w:sz w:val="24"/>
          <w:szCs w:val="24"/>
          <w:lang w:val="ru-RU"/>
        </w:rPr>
        <w:t xml:space="preserve">. године </w:t>
      </w:r>
      <w:r w:rsidR="00261778" w:rsidRPr="005F4EB0">
        <w:rPr>
          <w:rFonts w:eastAsia="Arial Unicode MS" w:cs="Arial"/>
          <w:color w:val="000000"/>
          <w:kern w:val="2"/>
          <w:sz w:val="24"/>
          <w:szCs w:val="24"/>
          <w:lang w:val="ru-RU"/>
        </w:rPr>
        <w:t>припремљена је:</w:t>
      </w:r>
    </w:p>
    <w:p w:rsidR="000C50A0" w:rsidRPr="00EC5BB4" w:rsidRDefault="000C50A0" w:rsidP="000C50A0">
      <w:pPr>
        <w:pStyle w:val="BodyText"/>
        <w:spacing w:before="0"/>
        <w:rPr>
          <w:rFonts w:cs="Arial"/>
          <w:b/>
          <w:spacing w:val="80"/>
          <w:szCs w:val="24"/>
          <w:lang w:val="ru-RU"/>
        </w:rPr>
      </w:pPr>
    </w:p>
    <w:p w:rsidR="00210557" w:rsidRPr="00781B02" w:rsidRDefault="00210557" w:rsidP="00781B02">
      <w:pPr>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у поступку јавне набавке мале вредности</w:t>
      </w:r>
    </w:p>
    <w:p w:rsidR="009D3699" w:rsidRPr="0033657D" w:rsidRDefault="00210557" w:rsidP="00F32F36">
      <w:pPr>
        <w:jc w:val="center"/>
        <w:rPr>
          <w:rFonts w:cs="Arial"/>
          <w:i/>
          <w:color w:val="00B0F0"/>
          <w:szCs w:val="24"/>
          <w:lang w:val="sr-Cyrl-RS"/>
        </w:rPr>
      </w:pPr>
      <w:bookmarkStart w:id="10" w:name="_Toc441215599"/>
      <w:bookmarkStart w:id="11" w:name="_Toc441651538"/>
      <w:bookmarkStart w:id="12" w:name="_Toc442559875"/>
      <w:proofErr w:type="gramStart"/>
      <w:r w:rsidRPr="00781B02">
        <w:rPr>
          <w:b/>
        </w:rPr>
        <w:t>за</w:t>
      </w:r>
      <w:proofErr w:type="gramEnd"/>
      <w:r w:rsidRPr="00781B02">
        <w:rPr>
          <w:b/>
        </w:rPr>
        <w:t xml:space="preserve"> јавну набавку </w:t>
      </w:r>
      <w:r w:rsidR="00A63575">
        <w:rPr>
          <w:b/>
          <w:lang w:val="sr-Cyrl-RS"/>
        </w:rPr>
        <w:t xml:space="preserve">услуга </w:t>
      </w:r>
      <w:r w:rsidRPr="00781B02">
        <w:rPr>
          <w:b/>
        </w:rPr>
        <w:t>бр</w:t>
      </w:r>
      <w:bookmarkEnd w:id="10"/>
      <w:bookmarkEnd w:id="11"/>
      <w:bookmarkEnd w:id="12"/>
      <w:r w:rsidR="00F32F36">
        <w:rPr>
          <w:b/>
          <w:lang w:val="sr-Cyrl-RS"/>
        </w:rPr>
        <w:t>.</w:t>
      </w:r>
      <w:r w:rsidR="00F32F36" w:rsidRPr="00F32F36">
        <w:t xml:space="preserve"> </w:t>
      </w:r>
      <w:r w:rsidR="00B153DA">
        <w:rPr>
          <w:b/>
        </w:rPr>
        <w:t>ЈНМВ/1000/0601/2018</w:t>
      </w: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11215E" w:rsidRDefault="008C3153" w:rsidP="004C3B38">
            <w:pPr>
              <w:tabs>
                <w:tab w:val="left" w:pos="360"/>
                <w:tab w:val="left" w:pos="567"/>
                <w:tab w:val="right" w:leader="dot" w:pos="9639"/>
              </w:tabs>
              <w:jc w:val="center"/>
              <w:rPr>
                <w:sz w:val="24"/>
                <w:szCs w:val="24"/>
                <w:lang w:val="sr-Cyrl-RS"/>
              </w:rPr>
            </w:pPr>
            <w:r w:rsidRPr="0011215E">
              <w:rPr>
                <w:sz w:val="24"/>
                <w:szCs w:val="24"/>
                <w:lang w:val="sr-Cyrl-RS"/>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11215E" w:rsidRDefault="008C3153" w:rsidP="004C3B38">
            <w:pPr>
              <w:tabs>
                <w:tab w:val="left" w:pos="360"/>
                <w:tab w:val="left" w:pos="567"/>
                <w:tab w:val="right" w:leader="dot" w:pos="9639"/>
              </w:tabs>
              <w:jc w:val="center"/>
              <w:rPr>
                <w:sz w:val="24"/>
                <w:szCs w:val="24"/>
                <w:lang w:val="sr-Cyrl-RS"/>
              </w:rPr>
            </w:pPr>
            <w:r w:rsidRPr="0011215E">
              <w:rPr>
                <w:sz w:val="24"/>
                <w:szCs w:val="24"/>
                <w:lang w:val="sr-Cyrl-RS"/>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C62AA7" w:rsidRDefault="00C62AA7" w:rsidP="00E16DE5">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w:t>
            </w:r>
          </w:p>
        </w:tc>
        <w:tc>
          <w:tcPr>
            <w:tcW w:w="810" w:type="dxa"/>
          </w:tcPr>
          <w:p w:rsidR="00C62AA7" w:rsidRPr="00B153DA" w:rsidRDefault="008C3153" w:rsidP="004C3B38">
            <w:pPr>
              <w:tabs>
                <w:tab w:val="left" w:pos="360"/>
                <w:tab w:val="left" w:pos="567"/>
                <w:tab w:val="right" w:leader="dot" w:pos="9639"/>
              </w:tabs>
              <w:jc w:val="center"/>
              <w:rPr>
                <w:sz w:val="24"/>
                <w:szCs w:val="24"/>
                <w:highlight w:val="yellow"/>
                <w:lang w:val="sr-Cyrl-RS"/>
              </w:rPr>
            </w:pPr>
            <w:r w:rsidRPr="0011215E">
              <w:rPr>
                <w:sz w:val="24"/>
                <w:szCs w:val="24"/>
                <w:lang w:val="sr-Cyrl-RS"/>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B153DA" w:rsidRDefault="0011215E" w:rsidP="008C3153">
            <w:pPr>
              <w:tabs>
                <w:tab w:val="left" w:pos="360"/>
                <w:tab w:val="left" w:pos="567"/>
                <w:tab w:val="right" w:leader="dot" w:pos="9639"/>
              </w:tabs>
              <w:jc w:val="center"/>
              <w:rPr>
                <w:sz w:val="24"/>
                <w:szCs w:val="24"/>
                <w:highlight w:val="yellow"/>
                <w:lang w:val="sr-Latn-RS"/>
              </w:rPr>
            </w:pPr>
            <w:r w:rsidRPr="0011215E">
              <w:rPr>
                <w:sz w:val="24"/>
                <w:szCs w:val="24"/>
                <w:lang w:val="sr-Latn-RS"/>
              </w:rPr>
              <w:t>6</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rsidR="00C62AA7" w:rsidRPr="00B153DA" w:rsidRDefault="0011215E" w:rsidP="004C3B38">
            <w:pPr>
              <w:tabs>
                <w:tab w:val="left" w:pos="360"/>
                <w:tab w:val="left" w:pos="567"/>
                <w:tab w:val="right" w:leader="dot" w:pos="9639"/>
              </w:tabs>
              <w:jc w:val="center"/>
              <w:rPr>
                <w:sz w:val="24"/>
                <w:szCs w:val="24"/>
                <w:highlight w:val="yellow"/>
                <w:lang w:val="sr-Cyrl-RS"/>
              </w:rPr>
            </w:pPr>
            <w:r w:rsidRPr="0011215E">
              <w:rPr>
                <w:sz w:val="24"/>
                <w:szCs w:val="24"/>
                <w:lang w:val="sr-Cyrl-RS"/>
              </w:rPr>
              <w:t>12</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B153DA" w:rsidRDefault="0011215E" w:rsidP="004C3B38">
            <w:pPr>
              <w:tabs>
                <w:tab w:val="left" w:pos="360"/>
                <w:tab w:val="left" w:pos="567"/>
                <w:tab w:val="right" w:leader="dot" w:pos="9639"/>
              </w:tabs>
              <w:jc w:val="center"/>
              <w:rPr>
                <w:sz w:val="24"/>
                <w:szCs w:val="24"/>
                <w:highlight w:val="yellow"/>
                <w:lang w:val="sr-Cyrl-RS"/>
              </w:rPr>
            </w:pPr>
            <w:r w:rsidRPr="0011215E">
              <w:rPr>
                <w:sz w:val="24"/>
                <w:szCs w:val="24"/>
                <w:lang w:val="sr-Cyrl-RS"/>
              </w:rPr>
              <w:t>13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A71A5B">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Обрасци </w:t>
            </w:r>
          </w:p>
        </w:tc>
        <w:tc>
          <w:tcPr>
            <w:tcW w:w="810" w:type="dxa"/>
          </w:tcPr>
          <w:p w:rsidR="00C62AA7" w:rsidRPr="00B153DA" w:rsidRDefault="008C3153" w:rsidP="004C3B38">
            <w:pPr>
              <w:tabs>
                <w:tab w:val="left" w:pos="360"/>
                <w:tab w:val="left" w:pos="567"/>
                <w:tab w:val="right" w:leader="dot" w:pos="9639"/>
              </w:tabs>
              <w:jc w:val="center"/>
              <w:rPr>
                <w:sz w:val="24"/>
                <w:szCs w:val="24"/>
                <w:highlight w:val="yellow"/>
                <w:lang w:val="sr-Cyrl-RS"/>
              </w:rPr>
            </w:pPr>
            <w:r w:rsidRPr="0011215E">
              <w:rPr>
                <w:sz w:val="24"/>
                <w:szCs w:val="24"/>
                <w:lang w:val="sr-Cyrl-RS"/>
              </w:rPr>
              <w:t>2</w:t>
            </w:r>
            <w:r w:rsidR="0011215E" w:rsidRPr="0011215E">
              <w:rPr>
                <w:sz w:val="24"/>
                <w:szCs w:val="24"/>
                <w:lang w:val="sr-Cyrl-RS"/>
              </w:rPr>
              <w:t>9</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 уговора</w:t>
            </w:r>
          </w:p>
        </w:tc>
        <w:tc>
          <w:tcPr>
            <w:tcW w:w="810" w:type="dxa"/>
          </w:tcPr>
          <w:p w:rsidR="00C62AA7" w:rsidRPr="00B153DA" w:rsidRDefault="0011215E" w:rsidP="0011215E">
            <w:pPr>
              <w:tabs>
                <w:tab w:val="left" w:pos="360"/>
                <w:tab w:val="left" w:pos="567"/>
                <w:tab w:val="right" w:leader="dot" w:pos="9639"/>
              </w:tabs>
              <w:jc w:val="center"/>
              <w:rPr>
                <w:sz w:val="24"/>
                <w:szCs w:val="24"/>
                <w:highlight w:val="yellow"/>
                <w:lang w:val="sr-Cyrl-RS"/>
              </w:rPr>
            </w:pPr>
            <w:r w:rsidRPr="0011215E">
              <w:rPr>
                <w:sz w:val="24"/>
                <w:szCs w:val="24"/>
                <w:lang w:val="sr-Cyrl-RS"/>
              </w:rPr>
              <w:t>50</w:t>
            </w:r>
          </w:p>
        </w:tc>
      </w:tr>
      <w:tr w:rsidR="0011215E" w:rsidRPr="002503ED" w:rsidTr="00C62AA7">
        <w:tc>
          <w:tcPr>
            <w:tcW w:w="564" w:type="dxa"/>
          </w:tcPr>
          <w:p w:rsidR="0011215E" w:rsidRPr="00C62AA7" w:rsidRDefault="0011215E" w:rsidP="004C3B38">
            <w:pPr>
              <w:tabs>
                <w:tab w:val="left" w:pos="360"/>
                <w:tab w:val="left" w:pos="567"/>
                <w:tab w:val="right" w:leader="dot" w:pos="9639"/>
              </w:tabs>
              <w:jc w:val="center"/>
              <w:rPr>
                <w:rFonts w:cs="Arial"/>
                <w:sz w:val="24"/>
                <w:szCs w:val="24"/>
                <w:lang w:val="sr-Cyrl-RS"/>
              </w:rPr>
            </w:pPr>
            <w:r>
              <w:rPr>
                <w:rFonts w:cs="Arial"/>
                <w:sz w:val="24"/>
                <w:szCs w:val="24"/>
                <w:lang w:val="sr-Cyrl-RS"/>
              </w:rPr>
              <w:t>9.</w:t>
            </w:r>
          </w:p>
        </w:tc>
        <w:tc>
          <w:tcPr>
            <w:tcW w:w="7574" w:type="dxa"/>
          </w:tcPr>
          <w:p w:rsidR="0011215E" w:rsidRPr="00C62AA7" w:rsidRDefault="0011215E" w:rsidP="004C3B38">
            <w:pPr>
              <w:tabs>
                <w:tab w:val="left" w:pos="360"/>
                <w:tab w:val="left" w:pos="567"/>
                <w:tab w:val="right" w:leader="dot" w:pos="9639"/>
              </w:tabs>
              <w:rPr>
                <w:rFonts w:cs="Arial"/>
                <w:sz w:val="24"/>
                <w:szCs w:val="24"/>
                <w:lang w:val="sr-Cyrl-RS"/>
              </w:rPr>
            </w:pPr>
            <w:r>
              <w:rPr>
                <w:rFonts w:cs="Arial"/>
                <w:sz w:val="24"/>
                <w:szCs w:val="24"/>
                <w:lang w:val="sr-Cyrl-RS"/>
              </w:rPr>
              <w:t xml:space="preserve">Модел уговора о чувању пословне тајне и поверљивих информација </w:t>
            </w:r>
          </w:p>
        </w:tc>
        <w:tc>
          <w:tcPr>
            <w:tcW w:w="810" w:type="dxa"/>
          </w:tcPr>
          <w:p w:rsidR="0011215E" w:rsidRPr="00B153DA" w:rsidRDefault="0011215E" w:rsidP="004C3B38">
            <w:pPr>
              <w:tabs>
                <w:tab w:val="left" w:pos="360"/>
                <w:tab w:val="left" w:pos="567"/>
                <w:tab w:val="right" w:leader="dot" w:pos="9639"/>
              </w:tabs>
              <w:jc w:val="center"/>
              <w:rPr>
                <w:sz w:val="24"/>
                <w:szCs w:val="24"/>
                <w:highlight w:val="yellow"/>
                <w:lang w:val="sr-Cyrl-RS"/>
              </w:rPr>
            </w:pPr>
            <w:r w:rsidRPr="0011215E">
              <w:rPr>
                <w:sz w:val="24"/>
                <w:szCs w:val="24"/>
                <w:lang w:val="sr-Cyrl-RS"/>
              </w:rPr>
              <w:t>63</w:t>
            </w:r>
          </w:p>
        </w:tc>
      </w:tr>
    </w:tbl>
    <w:p w:rsidR="009D3699" w:rsidRPr="00EC5BB4" w:rsidRDefault="009D3699" w:rsidP="000C50A0">
      <w:pPr>
        <w:pStyle w:val="BodyText"/>
        <w:spacing w:before="0"/>
        <w:rPr>
          <w:rFonts w:cs="Arial"/>
          <w:b/>
          <w:spacing w:val="80"/>
          <w:szCs w:val="24"/>
          <w:highlight w:val="yellow"/>
        </w:rPr>
      </w:pPr>
    </w:p>
    <w:p w:rsidR="00F5264D" w:rsidRPr="00EC5BB4"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Укупан број страна документације</w:t>
      </w:r>
      <w:r w:rsidRPr="0011215E">
        <w:rPr>
          <w:rFonts w:cs="Arial"/>
          <w:bCs/>
          <w:noProof/>
          <w:sz w:val="24"/>
          <w:szCs w:val="24"/>
          <w:lang w:val="sr-Cyrl-CS"/>
        </w:rPr>
        <w:t xml:space="preserve">: </w:t>
      </w:r>
      <w:r w:rsidR="0011215E" w:rsidRPr="0011215E">
        <w:rPr>
          <w:rFonts w:cs="Arial"/>
          <w:bCs/>
          <w:noProof/>
          <w:sz w:val="24"/>
          <w:szCs w:val="24"/>
          <w:lang w:val="sr-Cyrl-CS"/>
        </w:rPr>
        <w:t>6</w:t>
      </w:r>
      <w:r w:rsidR="0034095A">
        <w:rPr>
          <w:rFonts w:cs="Arial"/>
          <w:bCs/>
          <w:noProof/>
          <w:sz w:val="24"/>
          <w:szCs w:val="24"/>
          <w:lang w:val="sr-Cyrl-CS"/>
        </w:rPr>
        <w:t>8</w:t>
      </w:r>
    </w:p>
    <w:p w:rsidR="004276AD" w:rsidRPr="00F6654B" w:rsidRDefault="00473AD5" w:rsidP="00963B65">
      <w:pPr>
        <w:pStyle w:val="Heading10"/>
        <w:numPr>
          <w:ilvl w:val="0"/>
          <w:numId w:val="16"/>
        </w:numPr>
        <w:tabs>
          <w:tab w:val="left" w:pos="1134"/>
        </w:tabs>
        <w:rPr>
          <w:rFonts w:cs="Arial"/>
          <w:color w:val="FF0000"/>
          <w:sz w:val="24"/>
          <w:szCs w:val="24"/>
        </w:rPr>
      </w:pPr>
      <w:r w:rsidRPr="00F6654B">
        <w:rPr>
          <w:rFonts w:cs="Arial"/>
          <w:sz w:val="24"/>
          <w:szCs w:val="24"/>
          <w:lang w:val="ru-RU"/>
        </w:rPr>
        <w:br w:type="page"/>
      </w:r>
      <w:bookmarkStart w:id="13" w:name="_Toc430335136"/>
      <w:bookmarkStart w:id="14" w:name="_Toc442559876"/>
      <w:bookmarkStart w:id="15" w:name="_Toc427817447"/>
      <w:r w:rsidR="00FA0E61" w:rsidRPr="00F6654B">
        <w:rPr>
          <w:rFonts w:cs="Arial"/>
          <w:sz w:val="24"/>
          <w:szCs w:val="24"/>
        </w:rPr>
        <w:lastRenderedPageBreak/>
        <w:t>ОПШТИ ПОДАЦИ О ЈАВНОЈ НАБАВЦИ</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784"/>
      </w:tblGrid>
      <w:tr w:rsidR="004276AD" w:rsidRPr="00EC5BB4" w:rsidTr="008B01C8">
        <w:trPr>
          <w:trHeight w:val="1331"/>
        </w:trPr>
        <w:tc>
          <w:tcPr>
            <w:tcW w:w="3235" w:type="dxa"/>
            <w:shd w:val="clear" w:color="auto" w:fill="auto"/>
          </w:tcPr>
          <w:p w:rsidR="008B01C8" w:rsidRDefault="008B01C8" w:rsidP="008B01C8">
            <w:pPr>
              <w:autoSpaceDE w:val="0"/>
              <w:autoSpaceDN w:val="0"/>
              <w:adjustRightInd w:val="0"/>
              <w:rPr>
                <w:rFonts w:eastAsia="TimesNewRomanPSMT" w:cs="Arial"/>
                <w:bCs/>
                <w:sz w:val="24"/>
                <w:szCs w:val="24"/>
              </w:rPr>
            </w:pPr>
          </w:p>
          <w:p w:rsidR="004276AD" w:rsidRPr="00EC5BB4" w:rsidRDefault="004276AD" w:rsidP="008B01C8">
            <w:pPr>
              <w:autoSpaceDE w:val="0"/>
              <w:autoSpaceDN w:val="0"/>
              <w:adjustRightInd w:val="0"/>
              <w:rPr>
                <w:rFonts w:eastAsia="TimesNewRomanPSMT" w:cs="Arial"/>
                <w:bCs/>
                <w:sz w:val="24"/>
                <w:szCs w:val="24"/>
              </w:rPr>
            </w:pPr>
            <w:r w:rsidRPr="00EC5BB4">
              <w:rPr>
                <w:rFonts w:eastAsia="TimesNewRomanPSMT" w:cs="Arial"/>
                <w:bCs/>
                <w:sz w:val="24"/>
                <w:szCs w:val="24"/>
              </w:rPr>
              <w:t>Назив и адреса Наручиоца</w:t>
            </w:r>
          </w:p>
        </w:tc>
        <w:tc>
          <w:tcPr>
            <w:tcW w:w="5784"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2E12CC" w:rsidRPr="002E12CC" w:rsidRDefault="004276AD" w:rsidP="00F6654B">
            <w:pPr>
              <w:suppressAutoHyphens/>
              <w:spacing w:line="100" w:lineRule="atLeast"/>
              <w:jc w:val="center"/>
              <w:rPr>
                <w:rFonts w:cs="Arial"/>
                <w:color w:val="00B0F0"/>
                <w:sz w:val="24"/>
                <w:szCs w:val="24"/>
                <w:lang w:val="sr-Cyrl-RS"/>
              </w:rPr>
            </w:pPr>
            <w:r w:rsidRPr="00EC5BB4">
              <w:rPr>
                <w:rFonts w:cs="Arial"/>
                <w:sz w:val="24"/>
                <w:szCs w:val="24"/>
              </w:rPr>
              <w:t xml:space="preserve">Улица </w:t>
            </w:r>
            <w:r w:rsidR="005F4EB0">
              <w:rPr>
                <w:rFonts w:cs="Arial"/>
                <w:sz w:val="24"/>
                <w:szCs w:val="24"/>
                <w:lang w:val="sr-Cyrl-RS"/>
              </w:rPr>
              <w:t xml:space="preserve">Балканска </w:t>
            </w:r>
            <w:r w:rsidR="005F4EB0">
              <w:rPr>
                <w:rFonts w:cs="Arial"/>
                <w:sz w:val="24"/>
                <w:szCs w:val="24"/>
              </w:rPr>
              <w:t>бр.13</w:t>
            </w:r>
            <w:r w:rsidRPr="00EC5BB4">
              <w:rPr>
                <w:rFonts w:cs="Arial"/>
                <w:sz w:val="24"/>
                <w:szCs w:val="24"/>
              </w:rPr>
              <w:t>, 11000 Београд</w:t>
            </w:r>
          </w:p>
        </w:tc>
      </w:tr>
      <w:tr w:rsidR="004276AD" w:rsidRPr="00EC5BB4" w:rsidTr="008B01C8">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5784" w:type="dxa"/>
            <w:shd w:val="clear" w:color="auto" w:fill="auto"/>
          </w:tcPr>
          <w:p w:rsidR="002E12CC" w:rsidRPr="004C3B38" w:rsidRDefault="006A5EBB" w:rsidP="00F6654B">
            <w:pPr>
              <w:autoSpaceDE w:val="0"/>
              <w:autoSpaceDN w:val="0"/>
              <w:adjustRightInd w:val="0"/>
              <w:jc w:val="center"/>
              <w:rPr>
                <w:rFonts w:eastAsia="TimesNewRomanPSMT" w:cs="Arial"/>
                <w:bCs/>
                <w:color w:val="FF0000"/>
                <w:sz w:val="24"/>
                <w:szCs w:val="24"/>
              </w:rPr>
            </w:pPr>
            <w:hyperlink r:id="rId165" w:history="1">
              <w:r w:rsidR="004276AD" w:rsidRPr="002E12CC">
                <w:rPr>
                  <w:rStyle w:val="Hyperlink"/>
                  <w:rFonts w:eastAsia="Arial Unicode MS" w:cs="Arial"/>
                  <w:color w:val="00B0F0"/>
                  <w:kern w:val="1"/>
                  <w:sz w:val="24"/>
                  <w:szCs w:val="24"/>
                  <w:lang w:eastAsia="ar-SA"/>
                </w:rPr>
                <w:t>www.eps.rs</w:t>
              </w:r>
            </w:hyperlink>
          </w:p>
        </w:tc>
      </w:tr>
      <w:tr w:rsidR="004276AD" w:rsidRPr="00EC5BB4" w:rsidTr="008B01C8">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5784" w:type="dxa"/>
            <w:shd w:val="clear" w:color="auto" w:fill="auto"/>
            <w:vAlign w:val="center"/>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Јавна набавка мале вредности</w:t>
            </w:r>
          </w:p>
        </w:tc>
      </w:tr>
      <w:tr w:rsidR="004276AD" w:rsidRPr="00EC5BB4" w:rsidTr="008B01C8">
        <w:trPr>
          <w:trHeight w:val="575"/>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5784" w:type="dxa"/>
            <w:shd w:val="clear" w:color="auto" w:fill="auto"/>
          </w:tcPr>
          <w:p w:rsidR="004276AD" w:rsidRPr="00EC5BB4" w:rsidRDefault="004276AD" w:rsidP="00F6654B">
            <w:pPr>
              <w:rPr>
                <w:rFonts w:cs="Arial"/>
                <w:sz w:val="24"/>
                <w:szCs w:val="24"/>
              </w:rPr>
            </w:pPr>
            <w:bookmarkStart w:id="16" w:name="_Toc442559877"/>
            <w:r w:rsidRPr="00EC5BB4">
              <w:rPr>
                <w:rFonts w:cs="Arial"/>
                <w:b/>
                <w:sz w:val="24"/>
                <w:szCs w:val="24"/>
              </w:rPr>
              <w:t xml:space="preserve"> </w:t>
            </w:r>
            <w:r w:rsidR="00A63575" w:rsidRPr="005F4EB0">
              <w:rPr>
                <w:rFonts w:cs="Arial"/>
                <w:sz w:val="24"/>
                <w:szCs w:val="24"/>
                <w:lang w:val="sr-Cyrl-RS"/>
              </w:rPr>
              <w:t>услуга</w:t>
            </w:r>
            <w:r w:rsidRPr="00EC5BB4">
              <w:rPr>
                <w:rFonts w:cs="Arial"/>
                <w:b/>
                <w:sz w:val="24"/>
                <w:szCs w:val="24"/>
              </w:rPr>
              <w:t xml:space="preserve">: </w:t>
            </w:r>
            <w:bookmarkEnd w:id="16"/>
            <w:r w:rsidR="00963B65">
              <w:rPr>
                <w:rFonts w:cs="Arial"/>
                <w:sz w:val="24"/>
                <w:szCs w:val="24"/>
                <w:lang w:val="sr-Cyrl-CS" w:eastAsia="ar-SA"/>
              </w:rPr>
              <w:t>Израда Студије/елабората утицаја ВГ 19 и ВГ 20 на услове летења аеродрома Костолац</w:t>
            </w:r>
          </w:p>
        </w:tc>
      </w:tr>
      <w:tr w:rsidR="002E12CC" w:rsidRPr="00EC5BB4" w:rsidTr="00A225EA">
        <w:trPr>
          <w:trHeight w:val="710"/>
        </w:trPr>
        <w:tc>
          <w:tcPr>
            <w:tcW w:w="3235" w:type="dxa"/>
            <w:shd w:val="clear" w:color="auto" w:fill="auto"/>
          </w:tcPr>
          <w:p w:rsidR="002E12CC" w:rsidRPr="00EC5BB4" w:rsidRDefault="002E12CC" w:rsidP="00F32F36">
            <w:pPr>
              <w:autoSpaceDE w:val="0"/>
              <w:autoSpaceDN w:val="0"/>
              <w:adjustRightInd w:val="0"/>
              <w:rPr>
                <w:rFonts w:eastAsia="TimesNewRomanPSMT" w:cs="Arial"/>
                <w:bCs/>
                <w:sz w:val="24"/>
                <w:szCs w:val="24"/>
              </w:rPr>
            </w:pPr>
            <w:r w:rsidRPr="00EC5BB4">
              <w:rPr>
                <w:rFonts w:cs="Arial"/>
                <w:sz w:val="24"/>
                <w:szCs w:val="24"/>
              </w:rPr>
              <w:t>Опис сваке партије</w:t>
            </w:r>
          </w:p>
        </w:tc>
        <w:tc>
          <w:tcPr>
            <w:tcW w:w="5784" w:type="dxa"/>
            <w:shd w:val="clear" w:color="auto" w:fill="auto"/>
            <w:vAlign w:val="center"/>
          </w:tcPr>
          <w:p w:rsidR="002E12CC" w:rsidRPr="00EC5BB4" w:rsidRDefault="002E12CC" w:rsidP="00F6654B">
            <w:pPr>
              <w:pStyle w:val="ListParagraph"/>
              <w:widowControl w:val="0"/>
              <w:ind w:left="0"/>
              <w:jc w:val="center"/>
              <w:rPr>
                <w:rFonts w:eastAsia="TimesNewRomanPSMT" w:cs="Arial"/>
                <w:b/>
                <w:bCs/>
                <w:sz w:val="24"/>
                <w:szCs w:val="24"/>
              </w:rPr>
            </w:pPr>
            <w:r w:rsidRPr="00F32F36">
              <w:rPr>
                <w:rFonts w:ascii="Arial" w:hAnsi="Arial" w:cs="Arial"/>
                <w:sz w:val="24"/>
                <w:szCs w:val="24"/>
              </w:rPr>
              <w:t>Jавна набавка није обликована по партијама</w:t>
            </w:r>
          </w:p>
        </w:tc>
      </w:tr>
      <w:tr w:rsidR="004276AD" w:rsidRPr="00EC5BB4" w:rsidTr="008B01C8">
        <w:trPr>
          <w:trHeight w:val="594"/>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5784" w:type="dxa"/>
            <w:shd w:val="clear" w:color="auto" w:fill="auto"/>
          </w:tcPr>
          <w:p w:rsidR="002E12CC" w:rsidRPr="004C3B38" w:rsidRDefault="004276AD" w:rsidP="00F6654B">
            <w:pPr>
              <w:autoSpaceDE w:val="0"/>
              <w:autoSpaceDN w:val="0"/>
              <w:adjustRightInd w:val="0"/>
              <w:jc w:val="center"/>
              <w:rPr>
                <w:rFonts w:eastAsia="TimesNewRomanPSMT" w:cs="Arial"/>
                <w:b/>
                <w:bCs/>
                <w:color w:val="FF0000"/>
                <w:sz w:val="24"/>
                <w:szCs w:val="24"/>
              </w:rPr>
            </w:pPr>
            <w:r w:rsidRPr="00EC5BB4">
              <w:rPr>
                <w:rFonts w:eastAsia="TimesNewRomanPSMT" w:cs="Arial"/>
                <w:bCs/>
                <w:sz w:val="24"/>
                <w:szCs w:val="24"/>
              </w:rPr>
              <w:t xml:space="preserve"> Закључење Уговора о јавној набавци</w:t>
            </w:r>
          </w:p>
        </w:tc>
      </w:tr>
      <w:tr w:rsidR="004276AD" w:rsidRPr="00EC5BB4" w:rsidTr="008B01C8">
        <w:trPr>
          <w:trHeight w:val="1057"/>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5784" w:type="dxa"/>
            <w:shd w:val="clear" w:color="auto" w:fill="auto"/>
            <w:vAlign w:val="center"/>
          </w:tcPr>
          <w:p w:rsidR="005F4EB0" w:rsidRDefault="005F4EB0" w:rsidP="004276AD">
            <w:pPr>
              <w:jc w:val="center"/>
              <w:rPr>
                <w:rFonts w:cs="Arial"/>
                <w:sz w:val="24"/>
                <w:szCs w:val="24"/>
                <w:lang w:val="sr-Cyrl-RS"/>
              </w:rPr>
            </w:pPr>
            <w:r>
              <w:rPr>
                <w:rFonts w:cs="Arial"/>
                <w:sz w:val="24"/>
                <w:szCs w:val="24"/>
                <w:lang w:val="sr-Cyrl-RS"/>
              </w:rPr>
              <w:t xml:space="preserve">Нина Николајевић </w:t>
            </w:r>
          </w:p>
          <w:p w:rsidR="004276AD" w:rsidRPr="00EC5BB4" w:rsidRDefault="004276AD" w:rsidP="00F6654B">
            <w:pPr>
              <w:jc w:val="center"/>
              <w:rPr>
                <w:rFonts w:cs="Arial"/>
                <w:sz w:val="24"/>
                <w:szCs w:val="24"/>
              </w:rPr>
            </w:pPr>
            <w:r w:rsidRPr="00EC5BB4">
              <w:rPr>
                <w:rFonts w:cs="Arial"/>
                <w:sz w:val="24"/>
                <w:szCs w:val="24"/>
              </w:rPr>
              <w:t xml:space="preserve">e-mail: </w:t>
            </w:r>
            <w:r w:rsidR="005F4EB0" w:rsidRPr="005F4EB0">
              <w:rPr>
                <w:rFonts w:cs="Arial"/>
                <w:sz w:val="24"/>
                <w:szCs w:val="24"/>
                <w:u w:val="single"/>
              </w:rPr>
              <w:t>nina.nikolajevic</w:t>
            </w:r>
            <w:hyperlink r:id="rId166" w:history="1">
              <w:r w:rsidR="005419D9" w:rsidRPr="005F4EB0">
                <w:rPr>
                  <w:rStyle w:val="Hyperlink"/>
                  <w:rFonts w:cs="Arial"/>
                  <w:sz w:val="24"/>
                  <w:szCs w:val="24"/>
                </w:rPr>
                <w:t>@</w:t>
              </w:r>
              <w:r w:rsidR="005419D9" w:rsidRPr="005F4EB0">
                <w:rPr>
                  <w:rStyle w:val="Hyperlink"/>
                  <w:rFonts w:cs="Arial"/>
                  <w:sz w:val="24"/>
                  <w:szCs w:val="24"/>
                  <w:lang w:val="sr-Latn-RS"/>
                </w:rPr>
                <w:t>eps.rs</w:t>
              </w:r>
            </w:hyperlink>
            <w:r w:rsidR="005F4EB0">
              <w:rPr>
                <w:rStyle w:val="Hyperlink"/>
                <w:rFonts w:cs="Arial"/>
                <w:sz w:val="24"/>
                <w:szCs w:val="24"/>
                <w:lang w:val="sr-Latn-RS"/>
              </w:rPr>
              <w:t>,</w:t>
            </w:r>
          </w:p>
        </w:tc>
      </w:tr>
    </w:tbl>
    <w:p w:rsidR="002E12CC" w:rsidRPr="00EC5BB4" w:rsidRDefault="002E12CC" w:rsidP="000C50A0">
      <w:pPr>
        <w:spacing w:before="0"/>
        <w:rPr>
          <w:rFonts w:cs="Arial"/>
          <w:sz w:val="24"/>
          <w:szCs w:val="24"/>
        </w:rPr>
      </w:pPr>
    </w:p>
    <w:p w:rsidR="002E12CC" w:rsidRDefault="002E12CC" w:rsidP="00707772">
      <w:pPr>
        <w:pStyle w:val="Heading10"/>
        <w:numPr>
          <w:ilvl w:val="0"/>
          <w:numId w:val="16"/>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rsidR="00A225EA" w:rsidRPr="00A225EA" w:rsidRDefault="002E12CC" w:rsidP="00A225EA">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F5287F" w:rsidRDefault="002E12CC" w:rsidP="0032186E">
      <w:pPr>
        <w:spacing w:before="0"/>
        <w:rPr>
          <w:rFonts w:cs="Arial"/>
          <w:sz w:val="24"/>
          <w:szCs w:val="24"/>
          <w:lang w:val="sr-Cyrl-RS" w:eastAsia="zh-CN"/>
        </w:rPr>
      </w:pPr>
      <w:r w:rsidRPr="0032186E">
        <w:rPr>
          <w:rFonts w:cs="Arial"/>
          <w:sz w:val="24"/>
          <w:szCs w:val="24"/>
          <w:lang w:eastAsia="zh-CN"/>
        </w:rPr>
        <w:t xml:space="preserve">Опис предмета јавне набавке: </w:t>
      </w:r>
      <w:r w:rsidR="00963B65">
        <w:rPr>
          <w:rFonts w:cs="Arial"/>
          <w:sz w:val="24"/>
          <w:szCs w:val="24"/>
          <w:lang w:val="sr-Cyrl-CS" w:eastAsia="ar-SA"/>
        </w:rPr>
        <w:t>Израда Студије/елабората утицаја ВГ 19 и ВГ 20 на услове летења аеродрома Костолац</w:t>
      </w:r>
    </w:p>
    <w:p w:rsidR="002E12CC" w:rsidRPr="005419D9" w:rsidRDefault="002E12CC" w:rsidP="0032186E">
      <w:pPr>
        <w:spacing w:before="0"/>
        <w:rPr>
          <w:rFonts w:cs="Arial"/>
          <w:sz w:val="24"/>
          <w:szCs w:val="24"/>
          <w:lang w:val="sr-Cyrl-RS" w:eastAsia="zh-CN"/>
        </w:rPr>
      </w:pPr>
      <w:r w:rsidRPr="0032186E">
        <w:rPr>
          <w:rFonts w:cs="Arial"/>
          <w:sz w:val="24"/>
          <w:szCs w:val="24"/>
          <w:lang w:eastAsia="zh-CN"/>
        </w:rPr>
        <w:t>Назив из општег речника набавке:</w:t>
      </w:r>
      <w:r w:rsidR="005419D9">
        <w:rPr>
          <w:rFonts w:cs="Arial"/>
          <w:sz w:val="24"/>
          <w:szCs w:val="24"/>
          <w:lang w:eastAsia="zh-CN"/>
        </w:rPr>
        <w:t xml:space="preserve"> </w:t>
      </w:r>
      <w:r w:rsidR="005419D9">
        <w:rPr>
          <w:rFonts w:cs="Arial"/>
          <w:sz w:val="24"/>
          <w:szCs w:val="24"/>
          <w:lang w:val="sr-Cyrl-RS" w:eastAsia="zh-CN"/>
        </w:rPr>
        <w:t>Услуге техничког пројектовања</w:t>
      </w:r>
    </w:p>
    <w:p w:rsidR="002E12CC" w:rsidRDefault="002E12CC" w:rsidP="0032186E">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5419D9">
        <w:rPr>
          <w:rFonts w:cs="Arial"/>
          <w:sz w:val="24"/>
          <w:szCs w:val="24"/>
          <w:lang w:eastAsia="zh-CN"/>
        </w:rPr>
        <w:t>71320000</w:t>
      </w:r>
      <w:r w:rsidR="005F4EB0">
        <w:rPr>
          <w:rFonts w:cs="Arial"/>
          <w:sz w:val="24"/>
          <w:szCs w:val="24"/>
          <w:lang w:eastAsia="zh-CN"/>
        </w:rPr>
        <w:t>-7</w:t>
      </w:r>
    </w:p>
    <w:p w:rsidR="0032186E" w:rsidRPr="0032186E" w:rsidRDefault="0032186E" w:rsidP="0032186E">
      <w:pPr>
        <w:spacing w:before="0"/>
        <w:rPr>
          <w:rFonts w:cs="Arial"/>
          <w:sz w:val="24"/>
          <w:szCs w:val="24"/>
          <w:lang w:val="sr-Cyrl-RS" w:eastAsia="zh-CN"/>
        </w:rPr>
      </w:pPr>
    </w:p>
    <w:p w:rsidR="0032186E" w:rsidRDefault="002E12CC" w:rsidP="00B7384C">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B7384C" w:rsidRDefault="00B7384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523D44" w:rsidRDefault="00523D44"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8F203C" w:rsidRDefault="008F203C" w:rsidP="00B7384C">
      <w:pPr>
        <w:spacing w:before="0"/>
        <w:rPr>
          <w:rFonts w:cs="Arial"/>
          <w:sz w:val="24"/>
          <w:szCs w:val="24"/>
          <w:lang w:eastAsia="zh-CN"/>
        </w:rPr>
      </w:pPr>
    </w:p>
    <w:p w:rsidR="00A225EA" w:rsidRDefault="00DB369C" w:rsidP="00707772">
      <w:pPr>
        <w:pStyle w:val="Heading10"/>
        <w:numPr>
          <w:ilvl w:val="0"/>
          <w:numId w:val="16"/>
        </w:numPr>
        <w:spacing w:before="0"/>
        <w:jc w:val="both"/>
        <w:rPr>
          <w:rFonts w:cs="Arial"/>
          <w:sz w:val="24"/>
          <w:szCs w:val="24"/>
        </w:rPr>
      </w:pPr>
      <w:r w:rsidRPr="00EC5BB4">
        <w:rPr>
          <w:rFonts w:cs="Arial"/>
          <w:sz w:val="24"/>
          <w:szCs w:val="24"/>
        </w:rPr>
        <w:lastRenderedPageBreak/>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bookmarkStart w:id="19" w:name="_Toc441651541"/>
      <w:bookmarkStart w:id="20" w:name="_Toc442559879"/>
      <w:bookmarkEnd w:id="17"/>
    </w:p>
    <w:p w:rsidR="00A225EA" w:rsidRPr="00A225EA" w:rsidRDefault="00A225EA" w:rsidP="00A225EA">
      <w:pPr>
        <w:spacing w:before="0"/>
        <w:rPr>
          <w:lang w:val="sr-Cyrl-CS" w:eastAsia="ar-SA"/>
        </w:rPr>
      </w:pPr>
    </w:p>
    <w:p w:rsidR="005419D9" w:rsidRPr="00B06898" w:rsidRDefault="005419D9" w:rsidP="005419D9">
      <w:pPr>
        <w:pStyle w:val="Heading2"/>
        <w:ind w:left="1069"/>
        <w:rPr>
          <w:rFonts w:cs="Arial"/>
          <w:sz w:val="24"/>
          <w:szCs w:val="24"/>
          <w:lang w:val="sr-Cyrl-RS"/>
        </w:rPr>
      </w:pPr>
      <w:bookmarkStart w:id="21" w:name="_Toc297798742"/>
      <w:bookmarkEnd w:id="19"/>
      <w:bookmarkEnd w:id="20"/>
      <w:r>
        <w:rPr>
          <w:rFonts w:cs="Arial"/>
          <w:sz w:val="24"/>
          <w:szCs w:val="24"/>
          <w:lang w:val="sr-Cyrl-RS"/>
        </w:rPr>
        <w:t>3.</w:t>
      </w:r>
      <w:r w:rsidRPr="005419D9">
        <w:rPr>
          <w:rFonts w:cs="Arial"/>
          <w:sz w:val="24"/>
          <w:szCs w:val="24"/>
        </w:rPr>
        <w:t>1</w:t>
      </w:r>
      <w:r>
        <w:rPr>
          <w:rFonts w:cs="Arial"/>
          <w:sz w:val="24"/>
          <w:szCs w:val="24"/>
          <w:lang w:val="sr-Cyrl-RS"/>
        </w:rPr>
        <w:t>.</w:t>
      </w:r>
      <w:r w:rsidRPr="005419D9">
        <w:rPr>
          <w:rFonts w:cs="Arial"/>
          <w:sz w:val="24"/>
          <w:szCs w:val="24"/>
        </w:rPr>
        <w:t xml:space="preserve"> ПРЕДМЕТ </w:t>
      </w:r>
      <w:bookmarkEnd w:id="21"/>
      <w:r w:rsidR="00B06898">
        <w:rPr>
          <w:rFonts w:cs="Arial"/>
          <w:sz w:val="24"/>
          <w:szCs w:val="24"/>
          <w:lang w:val="sr-Cyrl-RS"/>
        </w:rPr>
        <w:t xml:space="preserve">ЈАВНЕ НАБАВКЕ </w:t>
      </w:r>
    </w:p>
    <w:p w:rsidR="005419D9" w:rsidRPr="005419D9" w:rsidRDefault="00963B65" w:rsidP="005419D9">
      <w:pPr>
        <w:spacing w:after="200" w:line="276" w:lineRule="auto"/>
        <w:rPr>
          <w:rFonts w:cs="Arial"/>
          <w:sz w:val="24"/>
          <w:szCs w:val="24"/>
        </w:rPr>
      </w:pPr>
      <w:r>
        <w:rPr>
          <w:rFonts w:cs="Arial"/>
          <w:sz w:val="24"/>
          <w:szCs w:val="24"/>
          <w:lang w:val="sr-Cyrl-CS" w:eastAsia="ar-SA"/>
        </w:rPr>
        <w:t>Израда Студије/елабората утицаја ВГ 19 и ВГ 20 на услове летења аеродрома Костолац</w:t>
      </w:r>
    </w:p>
    <w:p w:rsidR="005419D9" w:rsidRPr="005419D9" w:rsidRDefault="005419D9" w:rsidP="005419D9">
      <w:pPr>
        <w:pStyle w:val="Heading2"/>
        <w:ind w:left="360" w:firstLine="0"/>
        <w:rPr>
          <w:rFonts w:cs="Arial"/>
          <w:sz w:val="24"/>
          <w:szCs w:val="24"/>
        </w:rPr>
      </w:pPr>
      <w:r>
        <w:rPr>
          <w:rFonts w:cs="Arial"/>
          <w:sz w:val="24"/>
          <w:szCs w:val="24"/>
          <w:lang w:val="sr-Cyrl-RS"/>
        </w:rPr>
        <w:t>3.</w:t>
      </w:r>
      <w:r w:rsidRPr="005419D9">
        <w:rPr>
          <w:rFonts w:cs="Arial"/>
          <w:sz w:val="24"/>
          <w:szCs w:val="24"/>
          <w:lang w:val="sr-Cyrl-RS"/>
        </w:rPr>
        <w:t>2</w:t>
      </w:r>
      <w:r>
        <w:rPr>
          <w:rFonts w:cs="Arial"/>
          <w:sz w:val="24"/>
          <w:szCs w:val="24"/>
          <w:lang w:val="sr-Cyrl-RS"/>
        </w:rPr>
        <w:t>.</w:t>
      </w:r>
      <w:r w:rsidRPr="005419D9">
        <w:rPr>
          <w:rFonts w:cs="Arial"/>
          <w:sz w:val="24"/>
          <w:szCs w:val="24"/>
          <w:lang w:val="sr-Cyrl-RS"/>
        </w:rPr>
        <w:t xml:space="preserve"> </w:t>
      </w:r>
      <w:r w:rsidRPr="005419D9">
        <w:rPr>
          <w:rFonts w:cs="Arial"/>
          <w:sz w:val="24"/>
          <w:szCs w:val="24"/>
        </w:rPr>
        <w:t xml:space="preserve">ОПИС УСЛУГЕ НА ИЗРАДИ ЕЛАБОРАТА УТИЦАЈА ВЕТРОГЕНЕРАТОРА 19 И ВЕТРОГЕНЕРАТОРА 20 НА УСЛОВЕ ЛЕТЕЊА АЕРОДРОМА КОСТОЛАЦ </w:t>
      </w:r>
    </w:p>
    <w:p w:rsidR="005419D9" w:rsidRPr="005419D9" w:rsidRDefault="005419D9" w:rsidP="005419D9">
      <w:pPr>
        <w:jc w:val="center"/>
        <w:rPr>
          <w:rFonts w:cs="Arial"/>
          <w:b/>
          <w:sz w:val="24"/>
          <w:szCs w:val="24"/>
          <w:lang w:val="sr-Cyrl-RS"/>
        </w:rPr>
      </w:pPr>
    </w:p>
    <w:p w:rsidR="005419D9" w:rsidRPr="005419D9" w:rsidRDefault="005419D9" w:rsidP="005419D9">
      <w:pPr>
        <w:spacing w:before="0" w:after="160" w:line="259" w:lineRule="auto"/>
        <w:ind w:left="360"/>
        <w:rPr>
          <w:rFonts w:cs="Arial"/>
          <w:sz w:val="24"/>
          <w:szCs w:val="24"/>
          <w:lang w:val="sr-Cyrl-RS"/>
        </w:rPr>
      </w:pPr>
      <w:r>
        <w:rPr>
          <w:rFonts w:cs="Arial"/>
          <w:sz w:val="24"/>
          <w:szCs w:val="24"/>
          <w:lang w:val="sr-Cyrl-RS"/>
        </w:rPr>
        <w:t xml:space="preserve">3.2.1 </w:t>
      </w:r>
      <w:r w:rsidRPr="005419D9">
        <w:rPr>
          <w:rFonts w:cs="Arial"/>
          <w:sz w:val="24"/>
          <w:szCs w:val="24"/>
          <w:lang w:val="sr-Cyrl-RS"/>
        </w:rPr>
        <w:t>УВОД</w:t>
      </w:r>
    </w:p>
    <w:p w:rsidR="005419D9" w:rsidRPr="005419D9" w:rsidRDefault="005419D9" w:rsidP="00A87173">
      <w:pPr>
        <w:spacing w:after="120" w:line="300" w:lineRule="atLeast"/>
        <w:rPr>
          <w:rFonts w:cs="Arial"/>
          <w:noProof/>
          <w:sz w:val="24"/>
          <w:szCs w:val="24"/>
          <w:lang w:val="sr-Cyrl-RS" w:eastAsia="ko-KR"/>
        </w:rPr>
      </w:pPr>
      <w:r w:rsidRPr="005419D9">
        <w:rPr>
          <w:rFonts w:cs="Arial"/>
          <w:noProof/>
          <w:sz w:val="24"/>
          <w:szCs w:val="24"/>
          <w:lang w:val="sr-Cyrl-RS" w:eastAsia="ko-KR"/>
        </w:rPr>
        <w:t>Будућа вeтрoелектрана Костолац смeштeна je у истoчнoм дeлу Рeпубликe Србиje, нa прoстoру</w:t>
      </w:r>
      <w:r w:rsidR="00E16DE5">
        <w:rPr>
          <w:rFonts w:cs="Arial"/>
          <w:noProof/>
          <w:sz w:val="24"/>
          <w:szCs w:val="24"/>
          <w:lang w:val="sr-Cyrl-RS" w:eastAsia="ko-KR"/>
        </w:rPr>
        <w:t xml:space="preserve"> Кoстoлaчкoг угљoнoснoг бaсeнa, о</w:t>
      </w:r>
      <w:r w:rsidRPr="005419D9">
        <w:rPr>
          <w:rFonts w:cs="Arial"/>
          <w:noProof/>
          <w:sz w:val="24"/>
          <w:szCs w:val="24"/>
          <w:lang w:val="sr-Cyrl-RS" w:eastAsia="ko-KR"/>
        </w:rPr>
        <w:t>д Бeoгрaдa удaљeн</w:t>
      </w:r>
      <w:r w:rsidR="00E16DE5">
        <w:rPr>
          <w:rFonts w:cs="Arial"/>
          <w:noProof/>
          <w:sz w:val="24"/>
          <w:szCs w:val="24"/>
          <w:lang w:val="sr-Cyrl-RS" w:eastAsia="ko-KR"/>
        </w:rPr>
        <w:t>а</w:t>
      </w:r>
      <w:r w:rsidRPr="005419D9">
        <w:rPr>
          <w:rFonts w:cs="Arial"/>
          <w:noProof/>
          <w:sz w:val="24"/>
          <w:szCs w:val="24"/>
          <w:lang w:val="sr-Cyrl-RS" w:eastAsia="ko-KR"/>
        </w:rPr>
        <w:t xml:space="preserve"> oкo 90km.</w:t>
      </w:r>
    </w:p>
    <w:p w:rsidR="005419D9" w:rsidRPr="005419D9" w:rsidRDefault="005419D9" w:rsidP="005419D9">
      <w:pPr>
        <w:spacing w:after="120" w:line="300" w:lineRule="atLeast"/>
        <w:rPr>
          <w:rFonts w:cs="Arial"/>
          <w:noProof/>
          <w:sz w:val="24"/>
          <w:szCs w:val="24"/>
          <w:lang w:val="sr-Cyrl-RS" w:eastAsia="ko-KR"/>
        </w:rPr>
      </w:pPr>
      <w:r w:rsidRPr="005419D9">
        <w:rPr>
          <w:rFonts w:cs="Arial"/>
          <w:noProof/>
          <w:sz w:val="24"/>
          <w:szCs w:val="24"/>
          <w:lang w:val="sr-Cyrl-RS" w:eastAsia="ko-KR"/>
        </w:rPr>
        <w:t>Пoтeнциjaлни лoкaлитeти зa изгрaдњу вeтрoелектране у кoстoлaчкoм бaсeну су нaпуштeни рудaрски oбjeкти, спoљнa oдлaгaлиштa jaлoвинe, кoja су фoрмирaнa приликoм oтвaрaњa пoвршинских кoпoвa Ћирикoвaц и Дрмнo, кao и прoстoри зaтвoрeних пoвршинских кoпoвa Ћирикoвaц и Клeнoвник. Пo Прeтхoднoj студиjи oпрaвдaнoсти сa Гeнeрaлним прojeктoм изгрaдњe ветроелектране у Кoстoлцу укупнa пoтeнциjaлнa пoвршинa вeтрелектране je oкo 50km</w:t>
      </w:r>
      <w:r w:rsidRPr="005419D9">
        <w:rPr>
          <w:rFonts w:cs="Arial"/>
          <w:noProof/>
          <w:sz w:val="24"/>
          <w:szCs w:val="24"/>
          <w:vertAlign w:val="superscript"/>
          <w:lang w:val="sr-Cyrl-RS" w:eastAsia="ko-KR"/>
        </w:rPr>
        <w:t>2</w:t>
      </w:r>
      <w:r w:rsidRPr="005419D9">
        <w:rPr>
          <w:rFonts w:cs="Arial"/>
          <w:noProof/>
          <w:sz w:val="24"/>
          <w:szCs w:val="24"/>
          <w:lang w:val="sr-Cyrl-RS" w:eastAsia="ko-KR"/>
        </w:rPr>
        <w:t>.</w:t>
      </w:r>
    </w:p>
    <w:p w:rsidR="005419D9" w:rsidRPr="005419D9" w:rsidRDefault="005419D9" w:rsidP="005419D9">
      <w:pPr>
        <w:rPr>
          <w:rFonts w:cs="Arial"/>
          <w:sz w:val="24"/>
          <w:szCs w:val="24"/>
          <w:lang w:val="sr-Cyrl-RS"/>
        </w:rPr>
      </w:pPr>
      <w:r w:rsidRPr="005419D9">
        <w:rPr>
          <w:rFonts w:cs="Arial"/>
          <w:noProof/>
          <w:sz w:val="24"/>
          <w:szCs w:val="24"/>
          <w:lang w:val="sr-Cyrl-RS" w:eastAsia="ko-KR"/>
        </w:rPr>
        <w:t xml:space="preserve">Рeзултaти Прeтхoднe студиje oпрaвдaнoсти изгрaдњe вeтрoелектране у Кoстoлцу пoкaзaли су дa je нa oвoм прoстoру мoгућe изгрaдити вeтрoелектрану oд 20 вeтрoагрегата-ветрогенератора (ВГ)сa укупнoм инстaлисaнoм снaгoм oд око 66 MW. </w:t>
      </w:r>
    </w:p>
    <w:p w:rsidR="005419D9" w:rsidRPr="005419D9" w:rsidRDefault="005419D9" w:rsidP="005419D9">
      <w:pPr>
        <w:rPr>
          <w:rFonts w:cs="Arial"/>
          <w:sz w:val="24"/>
          <w:szCs w:val="24"/>
          <w:lang w:val="sr-Cyrl-RS"/>
        </w:rPr>
      </w:pPr>
      <w:r w:rsidRPr="005419D9">
        <w:rPr>
          <w:rFonts w:cs="Arial"/>
          <w:sz w:val="24"/>
          <w:szCs w:val="24"/>
          <w:lang w:val="sr-Cyrl-RS"/>
        </w:rPr>
        <w:t xml:space="preserve">У близини ветроелектране Костолац налази се аеродром аероклуба „Љубиша Величковић“, чији се правац полетно слетне стазе налази у близини зоне рада ВГ 19 и ВГ 20. </w:t>
      </w:r>
    </w:p>
    <w:p w:rsidR="005419D9" w:rsidRPr="005419D9" w:rsidRDefault="005419D9" w:rsidP="005419D9">
      <w:pPr>
        <w:rPr>
          <w:rFonts w:cs="Arial"/>
          <w:sz w:val="24"/>
          <w:szCs w:val="24"/>
          <w:lang w:val="sr-Cyrl-RS"/>
        </w:rPr>
      </w:pPr>
    </w:p>
    <w:p w:rsidR="005419D9" w:rsidRPr="005419D9" w:rsidRDefault="005419D9" w:rsidP="005419D9">
      <w:pPr>
        <w:spacing w:before="0" w:after="160" w:line="259" w:lineRule="auto"/>
        <w:ind w:left="360"/>
        <w:rPr>
          <w:rFonts w:cs="Arial"/>
          <w:sz w:val="24"/>
          <w:szCs w:val="24"/>
          <w:lang w:val="sr-Cyrl-RS"/>
        </w:rPr>
      </w:pPr>
      <w:r>
        <w:rPr>
          <w:rFonts w:cs="Arial"/>
          <w:sz w:val="24"/>
          <w:szCs w:val="24"/>
          <w:lang w:val="sr-Cyrl-RS"/>
        </w:rPr>
        <w:t xml:space="preserve">3.2.2 </w:t>
      </w:r>
      <w:r w:rsidRPr="005419D9">
        <w:rPr>
          <w:rFonts w:cs="Arial"/>
          <w:sz w:val="24"/>
          <w:szCs w:val="24"/>
          <w:lang w:val="sr-Cyrl-RS"/>
        </w:rPr>
        <w:t>ЦИЉ ИЗРАДЕ ЕЛАБОРАТА</w:t>
      </w:r>
    </w:p>
    <w:p w:rsidR="005419D9" w:rsidRPr="005419D9" w:rsidRDefault="005419D9" w:rsidP="005419D9">
      <w:pPr>
        <w:rPr>
          <w:rFonts w:cs="Arial"/>
          <w:sz w:val="24"/>
          <w:szCs w:val="24"/>
          <w:lang w:val="sr-Cyrl-RS"/>
        </w:rPr>
      </w:pPr>
      <w:r w:rsidRPr="005419D9">
        <w:rPr>
          <w:rFonts w:cs="Arial"/>
          <w:sz w:val="24"/>
          <w:szCs w:val="24"/>
          <w:lang w:val="sr-Cyrl-RS"/>
        </w:rPr>
        <w:t>Циљ израде предметног елабората је да испита утицај рада и позиција ВГ 19 и ВГ 20, ветроелектране Костолац на функционисање аеродрома Аероклуба „Љубиша Величковић“.</w:t>
      </w:r>
    </w:p>
    <w:p w:rsidR="005419D9" w:rsidRPr="005419D9" w:rsidRDefault="005419D9" w:rsidP="005419D9">
      <w:pPr>
        <w:rPr>
          <w:rFonts w:cs="Arial"/>
          <w:sz w:val="24"/>
          <w:szCs w:val="24"/>
          <w:lang w:val="sr-Cyrl-RS"/>
        </w:rPr>
      </w:pPr>
    </w:p>
    <w:p w:rsidR="005419D9" w:rsidRPr="005419D9" w:rsidRDefault="005419D9" w:rsidP="005419D9">
      <w:pPr>
        <w:spacing w:before="0" w:after="160" w:line="259" w:lineRule="auto"/>
        <w:ind w:left="360"/>
        <w:rPr>
          <w:rFonts w:cs="Arial"/>
          <w:sz w:val="24"/>
          <w:szCs w:val="24"/>
          <w:lang w:val="sr-Cyrl-RS"/>
        </w:rPr>
      </w:pPr>
      <w:r>
        <w:rPr>
          <w:rFonts w:cs="Arial"/>
          <w:sz w:val="24"/>
          <w:szCs w:val="24"/>
          <w:lang w:val="sr-Cyrl-RS"/>
        </w:rPr>
        <w:t xml:space="preserve">3.2.3 </w:t>
      </w:r>
      <w:r w:rsidRPr="005419D9">
        <w:rPr>
          <w:rFonts w:cs="Arial"/>
          <w:sz w:val="24"/>
          <w:szCs w:val="24"/>
          <w:lang w:val="sr-Cyrl-RS"/>
        </w:rPr>
        <w:t>ОПИС ПОСЛОВА ЗА ИЗРАДУ ЕЛАБОРАТА</w:t>
      </w:r>
    </w:p>
    <w:p w:rsidR="005419D9" w:rsidRPr="005419D9" w:rsidRDefault="005419D9" w:rsidP="005419D9">
      <w:pPr>
        <w:rPr>
          <w:rFonts w:cs="Arial"/>
          <w:sz w:val="24"/>
          <w:szCs w:val="24"/>
          <w:lang w:val="sr-Cyrl-RS"/>
        </w:rPr>
      </w:pPr>
      <w:r w:rsidRPr="005419D9">
        <w:rPr>
          <w:rFonts w:cs="Arial"/>
          <w:sz w:val="24"/>
          <w:szCs w:val="24"/>
          <w:lang w:val="sr-Cyrl-RS"/>
        </w:rPr>
        <w:t>Испитивање утицаја рада и позиција ВГ 19 и ВГ 20, ветроелектране Костолац на функционисање аеродрома Аероклуба „Љубиша Величковић“, ће се обавити у три фазе:</w:t>
      </w:r>
    </w:p>
    <w:p w:rsidR="005419D9" w:rsidRPr="005419D9" w:rsidRDefault="005419D9" w:rsidP="00707772">
      <w:pPr>
        <w:pStyle w:val="ListParagraph"/>
        <w:numPr>
          <w:ilvl w:val="0"/>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Израда модела ВГ 19 и 20, терена, околних објеката и целог комплекса аеродрома Аероклуба „Љубиша Величковић“ – платформа, према спецификацијама (габаритима)</w:t>
      </w:r>
    </w:p>
    <w:p w:rsidR="005419D9" w:rsidRPr="005419D9" w:rsidRDefault="005419D9" w:rsidP="005419D9">
      <w:pPr>
        <w:pStyle w:val="ListParagraph"/>
        <w:ind w:left="1080"/>
        <w:rPr>
          <w:rFonts w:ascii="Arial" w:hAnsi="Arial" w:cs="Arial"/>
          <w:sz w:val="24"/>
          <w:szCs w:val="24"/>
          <w:lang w:val="sr-Latn-RS"/>
        </w:rPr>
      </w:pPr>
    </w:p>
    <w:p w:rsidR="005419D9" w:rsidRPr="005419D9" w:rsidRDefault="005419D9" w:rsidP="00707772">
      <w:pPr>
        <w:pStyle w:val="ListParagraph"/>
        <w:numPr>
          <w:ilvl w:val="0"/>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lastRenderedPageBreak/>
        <w:t>Испитивање комплетног система ветроагрегата 19 и 20, околних објеката, припадајућих објеката комплекса аеродрома Аероклуба „Љубиша Величковић“ у Лабораторијским условима (аеротунелу)</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Провера геометријских параметара платформе, односно утврђивање да ли је испитивани модел у складу са техничком документацијом</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Минамалан број мерних места за притисак треба да буде 60</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Калибрација сензора притиска у лабораторији и њихово повезивање са аквизиционом опремом</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Дефинисање утицаја околних објеката у случајевима турбулентног и ламинарног струјања</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Одређивање максималних брзина непоремећеног струјног поља односно максималне брзине ветра које су измерене на локалитету комплекса</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 xml:space="preserve">Дефинисање методологије испитивања за опсеге опструјавања: 5,10, 15, 20, 25 и 30 </w:t>
      </w:r>
      <w:r w:rsidRPr="005419D9">
        <w:rPr>
          <w:rFonts w:ascii="Arial" w:hAnsi="Arial" w:cs="Arial"/>
          <w:sz w:val="24"/>
          <w:szCs w:val="24"/>
        </w:rPr>
        <w:t>m/s.</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Latn-RS"/>
        </w:rPr>
      </w:pPr>
      <w:r w:rsidRPr="005419D9">
        <w:rPr>
          <w:rFonts w:ascii="Arial" w:hAnsi="Arial" w:cs="Arial"/>
          <w:sz w:val="24"/>
          <w:szCs w:val="24"/>
          <w:lang w:val="sr-Cyrl-RS"/>
        </w:rPr>
        <w:t>Испитивање у лабораторији.</w:t>
      </w:r>
    </w:p>
    <w:p w:rsidR="005419D9" w:rsidRPr="005419D9" w:rsidRDefault="005419D9" w:rsidP="005419D9">
      <w:pPr>
        <w:pStyle w:val="ListParagraph"/>
        <w:ind w:left="1440"/>
        <w:rPr>
          <w:rFonts w:ascii="Arial" w:hAnsi="Arial" w:cs="Arial"/>
          <w:sz w:val="24"/>
          <w:szCs w:val="24"/>
          <w:lang w:val="sr-Latn-RS"/>
        </w:rPr>
      </w:pPr>
    </w:p>
    <w:p w:rsidR="005419D9" w:rsidRPr="005419D9" w:rsidRDefault="005419D9" w:rsidP="00707772">
      <w:pPr>
        <w:pStyle w:val="ListParagraph"/>
        <w:numPr>
          <w:ilvl w:val="0"/>
          <w:numId w:val="26"/>
        </w:numPr>
        <w:spacing w:before="0" w:after="160" w:line="259" w:lineRule="auto"/>
        <w:rPr>
          <w:rFonts w:ascii="Arial" w:hAnsi="Arial" w:cs="Arial"/>
          <w:sz w:val="24"/>
          <w:szCs w:val="24"/>
          <w:lang w:val="sr-Cyrl-RS"/>
        </w:rPr>
      </w:pPr>
      <w:r w:rsidRPr="005419D9">
        <w:rPr>
          <w:rFonts w:ascii="Arial" w:hAnsi="Arial" w:cs="Arial"/>
          <w:sz w:val="24"/>
          <w:szCs w:val="24"/>
          <w:lang w:val="sr-Cyrl-RS"/>
        </w:rPr>
        <w:t>ФОРМИРАЊЕ ЗАВРШНОГ ИЗВЕШТАЈА/ЕЛАБОРАТА</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Cyrl-RS"/>
        </w:rPr>
      </w:pPr>
      <w:r w:rsidRPr="005419D9">
        <w:rPr>
          <w:rFonts w:ascii="Arial" w:hAnsi="Arial" w:cs="Arial"/>
          <w:sz w:val="24"/>
          <w:szCs w:val="24"/>
          <w:lang w:val="sr-Cyrl-RS"/>
        </w:rPr>
        <w:t>Дефинисање утицаја система ВГ 19 и ВГ 20 на зону летења на аеродрому Аероклуба „Љубиша Величковић“</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Cyrl-RS"/>
        </w:rPr>
      </w:pPr>
      <w:r w:rsidRPr="005419D9">
        <w:rPr>
          <w:rFonts w:ascii="Arial" w:hAnsi="Arial" w:cs="Arial"/>
          <w:sz w:val="24"/>
          <w:szCs w:val="24"/>
          <w:lang w:val="sr-Cyrl-RS"/>
        </w:rPr>
        <w:t>Предлог решења и мера ограничења за летење у зони аеродрома Аероклуба „Љубиша Величковић“</w:t>
      </w:r>
    </w:p>
    <w:p w:rsidR="005419D9" w:rsidRPr="005419D9" w:rsidRDefault="005419D9" w:rsidP="00707772">
      <w:pPr>
        <w:pStyle w:val="ListParagraph"/>
        <w:numPr>
          <w:ilvl w:val="1"/>
          <w:numId w:val="26"/>
        </w:numPr>
        <w:spacing w:before="0" w:after="160" w:line="259" w:lineRule="auto"/>
        <w:rPr>
          <w:rFonts w:ascii="Arial" w:hAnsi="Arial" w:cs="Arial"/>
          <w:sz w:val="24"/>
          <w:szCs w:val="24"/>
          <w:lang w:val="sr-Cyrl-RS"/>
        </w:rPr>
      </w:pPr>
      <w:r w:rsidRPr="005419D9">
        <w:rPr>
          <w:rFonts w:ascii="Arial" w:hAnsi="Arial" w:cs="Arial"/>
          <w:sz w:val="24"/>
          <w:szCs w:val="24"/>
          <w:lang w:val="sr-Cyrl-RS"/>
        </w:rPr>
        <w:t>Усаглашавање завршног Извештаја /елабората са дефинисаним препорукама.</w:t>
      </w:r>
    </w:p>
    <w:p w:rsidR="005419D9" w:rsidRPr="005419D9" w:rsidRDefault="005419D9" w:rsidP="005419D9">
      <w:pPr>
        <w:pStyle w:val="Heading2"/>
        <w:ind w:left="360" w:firstLine="0"/>
        <w:rPr>
          <w:rFonts w:cs="Arial"/>
          <w:sz w:val="24"/>
          <w:szCs w:val="24"/>
          <w:lang w:val="sr-Cyrl-RS"/>
        </w:rPr>
      </w:pPr>
      <w:r>
        <w:rPr>
          <w:rFonts w:cs="Arial"/>
          <w:sz w:val="24"/>
          <w:szCs w:val="24"/>
          <w:lang w:val="sr-Cyrl-RS"/>
        </w:rPr>
        <w:t>3.3.</w:t>
      </w:r>
      <w:r w:rsidRPr="005419D9">
        <w:rPr>
          <w:rFonts w:cs="Arial"/>
          <w:sz w:val="24"/>
          <w:szCs w:val="24"/>
          <w:lang w:val="sr-Cyrl-RS"/>
        </w:rPr>
        <w:t>ПОДЛОГЕ</w:t>
      </w:r>
    </w:p>
    <w:p w:rsidR="005419D9" w:rsidRPr="005419D9" w:rsidRDefault="005419D9" w:rsidP="005419D9">
      <w:pPr>
        <w:pStyle w:val="ListParagraph"/>
        <w:rPr>
          <w:rFonts w:ascii="Arial" w:hAnsi="Arial" w:cs="Arial"/>
          <w:sz w:val="24"/>
          <w:szCs w:val="24"/>
          <w:lang w:val="sr-Cyrl-RS"/>
        </w:rPr>
      </w:pPr>
      <w:r w:rsidRPr="005419D9">
        <w:rPr>
          <w:rFonts w:ascii="Arial" w:hAnsi="Arial" w:cs="Arial"/>
          <w:sz w:val="24"/>
          <w:szCs w:val="24"/>
          <w:lang w:val="sr-Cyrl-RS"/>
        </w:rPr>
        <w:t>Наручилац посла је у обавези да обезбеди:</w:t>
      </w:r>
    </w:p>
    <w:p w:rsidR="005419D9" w:rsidRPr="005419D9" w:rsidRDefault="005419D9" w:rsidP="00707772">
      <w:pPr>
        <w:pStyle w:val="ListParagraph"/>
        <w:numPr>
          <w:ilvl w:val="0"/>
          <w:numId w:val="27"/>
        </w:numPr>
        <w:spacing w:before="0" w:after="160" w:line="259" w:lineRule="auto"/>
        <w:rPr>
          <w:rFonts w:ascii="Arial" w:hAnsi="Arial" w:cs="Arial"/>
          <w:sz w:val="24"/>
          <w:szCs w:val="24"/>
          <w:lang w:val="sr-Cyrl-RS"/>
        </w:rPr>
      </w:pPr>
      <w:r w:rsidRPr="005419D9">
        <w:rPr>
          <w:rFonts w:ascii="Arial" w:hAnsi="Arial" w:cs="Arial"/>
          <w:sz w:val="24"/>
          <w:szCs w:val="24"/>
          <w:lang w:val="sr-Cyrl-RS"/>
        </w:rPr>
        <w:t>Координате ВГ 19 и ВГ 20</w:t>
      </w:r>
    </w:p>
    <w:p w:rsidR="005419D9" w:rsidRPr="005419D9" w:rsidRDefault="005419D9" w:rsidP="00707772">
      <w:pPr>
        <w:pStyle w:val="ListParagraph"/>
        <w:numPr>
          <w:ilvl w:val="0"/>
          <w:numId w:val="27"/>
        </w:numPr>
        <w:spacing w:before="0" w:after="160" w:line="259" w:lineRule="auto"/>
        <w:rPr>
          <w:rFonts w:ascii="Arial" w:hAnsi="Arial" w:cs="Arial"/>
          <w:sz w:val="24"/>
          <w:szCs w:val="24"/>
          <w:lang w:val="sr-Cyrl-RS"/>
        </w:rPr>
      </w:pPr>
      <w:r w:rsidRPr="005419D9">
        <w:rPr>
          <w:rFonts w:ascii="Arial" w:hAnsi="Arial" w:cs="Arial"/>
          <w:sz w:val="24"/>
          <w:szCs w:val="24"/>
          <w:lang w:val="sr-Cyrl-RS"/>
        </w:rPr>
        <w:t>Спецификације габарита ВГ 19 и ВГ 20</w:t>
      </w:r>
    </w:p>
    <w:p w:rsidR="005419D9" w:rsidRPr="005419D9" w:rsidRDefault="005419D9" w:rsidP="00707772">
      <w:pPr>
        <w:pStyle w:val="ListParagraph"/>
        <w:numPr>
          <w:ilvl w:val="0"/>
          <w:numId w:val="27"/>
        </w:numPr>
        <w:spacing w:before="0" w:after="160" w:line="259" w:lineRule="auto"/>
        <w:rPr>
          <w:rFonts w:ascii="Arial" w:hAnsi="Arial" w:cs="Arial"/>
          <w:sz w:val="24"/>
          <w:szCs w:val="24"/>
          <w:lang w:val="sr-Cyrl-RS"/>
        </w:rPr>
      </w:pPr>
      <w:r w:rsidRPr="005419D9">
        <w:rPr>
          <w:rFonts w:ascii="Arial" w:hAnsi="Arial" w:cs="Arial"/>
          <w:sz w:val="24"/>
          <w:szCs w:val="24"/>
          <w:lang w:val="sr-Cyrl-RS"/>
        </w:rPr>
        <w:t>Досадашња испитивања ветропотенцијала на локалитету костолачког угљеног басена</w:t>
      </w:r>
    </w:p>
    <w:p w:rsidR="005419D9" w:rsidRPr="005419D9" w:rsidRDefault="005419D9" w:rsidP="005419D9">
      <w:pPr>
        <w:rPr>
          <w:rFonts w:cs="Arial"/>
          <w:sz w:val="24"/>
          <w:szCs w:val="24"/>
          <w:lang w:val="sr-Cyrl-RS"/>
        </w:rPr>
      </w:pPr>
    </w:p>
    <w:p w:rsidR="005419D9" w:rsidRPr="005419D9" w:rsidRDefault="005419D9" w:rsidP="005419D9">
      <w:pPr>
        <w:rPr>
          <w:rFonts w:cs="Arial"/>
          <w:sz w:val="24"/>
          <w:szCs w:val="24"/>
          <w:lang w:val="sr-Cyrl-RS"/>
        </w:rPr>
      </w:pPr>
      <w:r w:rsidRPr="005419D9">
        <w:rPr>
          <w:rFonts w:cs="Arial"/>
          <w:sz w:val="24"/>
          <w:szCs w:val="24"/>
          <w:lang w:val="sr-Cyrl-RS"/>
        </w:rPr>
        <w:t>Елаборат треба да буде урађен у сагласности са свим релевантним домаћим и међународним прописима везаним за предметни елаборат.</w:t>
      </w:r>
    </w:p>
    <w:p w:rsidR="008F203C" w:rsidRPr="005419D9"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Pr="005419D9"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8F203C"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RS"/>
        </w:rPr>
      </w:pPr>
    </w:p>
    <w:p w:rsidR="00756A02" w:rsidRPr="008112A2" w:rsidRDefault="00756A02" w:rsidP="00707772">
      <w:pPr>
        <w:pStyle w:val="Heading10"/>
        <w:numPr>
          <w:ilvl w:val="0"/>
          <w:numId w:val="16"/>
        </w:numPr>
        <w:jc w:val="both"/>
        <w:rPr>
          <w:rFonts w:cs="Arial"/>
          <w:sz w:val="24"/>
          <w:szCs w:val="24"/>
          <w:lang w:val="sr-Cyrl-RS"/>
        </w:rPr>
      </w:pPr>
      <w:bookmarkStart w:id="22"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2"/>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536"/>
      </w:tblGrid>
      <w:tr w:rsidR="00175774" w:rsidRPr="00EC5BB4" w:rsidTr="00A253C3">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536"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A253C3">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1.</w:t>
            </w:r>
          </w:p>
        </w:tc>
        <w:tc>
          <w:tcPr>
            <w:tcW w:w="8536"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C52A47">
              <w:rPr>
                <w:rFonts w:cs="Arial"/>
                <w:b/>
                <w:sz w:val="24"/>
                <w:szCs w:val="24"/>
                <w:u w:val="single"/>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AF7077">
              <w:rPr>
                <w:rFonts w:eastAsia="Calibri" w:cs="Arial"/>
                <w:b/>
                <w:sz w:val="24"/>
                <w:szCs w:val="24"/>
                <w:lang w:val="sr-Cyrl-RS"/>
              </w:rPr>
              <w:t xml:space="preserve"> </w:t>
            </w:r>
            <w:r w:rsidRPr="00EC5BB4">
              <w:rPr>
                <w:rFonts w:eastAsia="Calibri" w:cs="Arial"/>
                <w:sz w:val="24"/>
                <w:szCs w:val="24"/>
                <w:lang w:val="ru-RU"/>
              </w:rPr>
              <w:t>Извод из регистра</w:t>
            </w:r>
            <w:r w:rsidR="00302AAD">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707772">
            <w:pPr>
              <w:numPr>
                <w:ilvl w:val="0"/>
                <w:numId w:val="17"/>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707772">
            <w:pPr>
              <w:numPr>
                <w:ilvl w:val="0"/>
                <w:numId w:val="17"/>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A253C3">
        <w:trPr>
          <w:trHeight w:val="2717"/>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2.</w:t>
            </w:r>
          </w:p>
        </w:tc>
        <w:tc>
          <w:tcPr>
            <w:tcW w:w="8536"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00F32F36" w:rsidRPr="004221C0">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w:t>
            </w:r>
            <w:r w:rsidRPr="00EC5BB4">
              <w:rPr>
                <w:rFonts w:cs="Arial"/>
                <w:sz w:val="24"/>
                <w:szCs w:val="24"/>
              </w:rPr>
              <w:lastRenderedPageBreak/>
              <w:t>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707772">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707772">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707772">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707772">
            <w:pPr>
              <w:numPr>
                <w:ilvl w:val="0"/>
                <w:numId w:val="19"/>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A253C3">
        <w:trPr>
          <w:trHeight w:val="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3.</w:t>
            </w:r>
          </w:p>
        </w:tc>
        <w:tc>
          <w:tcPr>
            <w:tcW w:w="8536"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7124" w:rsidRDefault="00175774" w:rsidP="00A37124">
            <w:pPr>
              <w:autoSpaceDE w:val="0"/>
              <w:autoSpaceDN w:val="0"/>
              <w:adjustRightInd w:val="0"/>
              <w:rPr>
                <w:rFonts w:cs="Arial"/>
                <w:b/>
                <w:sz w:val="24"/>
                <w:szCs w:val="24"/>
                <w:u w:val="single"/>
              </w:rPr>
            </w:pPr>
            <w:r w:rsidRPr="00EC5BB4">
              <w:rPr>
                <w:rFonts w:cs="Arial"/>
                <w:b/>
                <w:sz w:val="24"/>
                <w:szCs w:val="24"/>
                <w:u w:val="single"/>
              </w:rPr>
              <w:t>Доказ:</w:t>
            </w:r>
          </w:p>
          <w:p w:rsidR="00175774" w:rsidRPr="00A37124" w:rsidRDefault="00175774" w:rsidP="00A37124">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707772">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w:t>
            </w:r>
            <w:r w:rsidR="00175774" w:rsidRPr="00EC5BB4">
              <w:rPr>
                <w:rFonts w:eastAsia="TimesNewRomanPSMT" w:cs="Arial"/>
                <w:i/>
                <w:sz w:val="24"/>
                <w:szCs w:val="24"/>
              </w:rPr>
              <w:lastRenderedPageBreak/>
              <w:t xml:space="preserve">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707772">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707772">
            <w:pPr>
              <w:numPr>
                <w:ilvl w:val="0"/>
                <w:numId w:val="14"/>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707772">
            <w:pPr>
              <w:numPr>
                <w:ilvl w:val="0"/>
                <w:numId w:val="18"/>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A253C3">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536" w:type="dxa"/>
          </w:tcPr>
          <w:p w:rsidR="00175774" w:rsidRPr="00EC5BB4" w:rsidRDefault="00175774" w:rsidP="003A4822">
            <w:pPr>
              <w:snapToGrid w:val="0"/>
              <w:rPr>
                <w:rFonts w:cs="Arial"/>
                <w:sz w:val="24"/>
                <w:szCs w:val="24"/>
              </w:rPr>
            </w:pPr>
            <w:r w:rsidRPr="00EC5BB4">
              <w:rPr>
                <w:rFonts w:cs="Arial"/>
                <w:b/>
                <w:sz w:val="24"/>
                <w:szCs w:val="24"/>
                <w:u w:val="single"/>
              </w:rPr>
              <w:t>Услов:</w:t>
            </w:r>
            <w:r w:rsidR="001D33B3">
              <w:rPr>
                <w:rFonts w:cs="Arial"/>
                <w:b/>
                <w:sz w:val="24"/>
                <w:szCs w:val="24"/>
                <w:u w:val="single"/>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A37124" w:rsidRDefault="00175774" w:rsidP="00A37124">
            <w:pPr>
              <w:autoSpaceDE w:val="0"/>
              <w:autoSpaceDN w:val="0"/>
              <w:adjustRightInd w:val="0"/>
              <w:rPr>
                <w:rFonts w:cs="Arial"/>
                <w:b/>
                <w:sz w:val="24"/>
                <w:szCs w:val="24"/>
                <w:u w:val="single"/>
              </w:rPr>
            </w:pPr>
            <w:r w:rsidRPr="00EC5BB4">
              <w:rPr>
                <w:rFonts w:cs="Arial"/>
                <w:b/>
                <w:sz w:val="24"/>
                <w:szCs w:val="24"/>
                <w:u w:val="single"/>
              </w:rPr>
              <w:t>Доказ:</w:t>
            </w:r>
            <w:r w:rsidR="00A37124">
              <w:rPr>
                <w:rFonts w:cs="Arial"/>
                <w:b/>
                <w:sz w:val="24"/>
                <w:szCs w:val="24"/>
                <w:u w:val="single"/>
              </w:rPr>
              <w:t xml:space="preserve"> </w:t>
            </w:r>
            <w:r w:rsidRPr="00EC5BB4">
              <w:rPr>
                <w:rFonts w:cs="Arial"/>
                <w:sz w:val="24"/>
                <w:szCs w:val="24"/>
              </w:rPr>
              <w:t xml:space="preserve">Потписан и оверен Образац изјаве на основу члана 75. </w:t>
            </w:r>
            <w:r w:rsidR="00302AAD" w:rsidRPr="00EC5BB4">
              <w:rPr>
                <w:rFonts w:cs="Arial"/>
                <w:sz w:val="24"/>
                <w:szCs w:val="24"/>
              </w:rPr>
              <w:t>С</w:t>
            </w:r>
            <w:r w:rsidRPr="00EC5BB4">
              <w:rPr>
                <w:rFonts w:cs="Arial"/>
                <w:sz w:val="24"/>
                <w:szCs w:val="24"/>
              </w:rPr>
              <w:t>тав 2. З</w:t>
            </w:r>
            <w:r w:rsidR="001D33B3">
              <w:rPr>
                <w:rFonts w:cs="Arial"/>
                <w:sz w:val="24"/>
                <w:szCs w:val="24"/>
                <w:lang w:val="sr-Cyrl-RS"/>
              </w:rPr>
              <w:t>акона</w:t>
            </w:r>
            <w:r w:rsidR="00BF39C7" w:rsidRPr="00EC5BB4">
              <w:rPr>
                <w:rFonts w:cs="Arial"/>
                <w:sz w:val="24"/>
                <w:szCs w:val="24"/>
                <w:lang w:val="sr-Cyrl-RS"/>
              </w:rPr>
              <w:t xml:space="preserve"> </w:t>
            </w:r>
            <w:r w:rsidRPr="00EC5BB4">
              <w:rPr>
                <w:rFonts w:cs="Arial"/>
                <w:sz w:val="24"/>
                <w:szCs w:val="24"/>
              </w:rPr>
              <w:t>(Образац бр</w:t>
            </w:r>
            <w:r w:rsidR="00A37124">
              <w:rPr>
                <w:rFonts w:cs="Arial"/>
                <w:sz w:val="24"/>
                <w:szCs w:val="24"/>
              </w:rPr>
              <w:t>. 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707772">
            <w:pPr>
              <w:numPr>
                <w:ilvl w:val="0"/>
                <w:numId w:val="20"/>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Pr="00EC5BB4" w:rsidRDefault="00175774" w:rsidP="00707772">
            <w:pPr>
              <w:numPr>
                <w:ilvl w:val="0"/>
                <w:numId w:val="20"/>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EC5BB4" w:rsidRDefault="005E487E" w:rsidP="00950B76">
            <w:pPr>
              <w:snapToGrid w:val="0"/>
              <w:ind w:left="720"/>
              <w:rPr>
                <w:rFonts w:cs="Arial"/>
                <w:sz w:val="24"/>
                <w:szCs w:val="24"/>
              </w:rPr>
            </w:pPr>
          </w:p>
        </w:tc>
      </w:tr>
      <w:tr w:rsidR="009738AB" w:rsidRPr="009738AB" w:rsidTr="00A253C3">
        <w:trPr>
          <w:jc w:val="center"/>
        </w:trPr>
        <w:tc>
          <w:tcPr>
            <w:tcW w:w="9265" w:type="dxa"/>
            <w:gridSpan w:val="2"/>
          </w:tcPr>
          <w:p w:rsidR="009738AB" w:rsidRPr="009738AB" w:rsidRDefault="009738AB" w:rsidP="00A87173">
            <w:pPr>
              <w:spacing w:before="0"/>
              <w:jc w:val="center"/>
              <w:rPr>
                <w:rFonts w:cs="Arial"/>
                <w:sz w:val="24"/>
                <w:szCs w:val="24"/>
                <w:lang w:eastAsia="zh-CN"/>
              </w:rPr>
            </w:pPr>
            <w:r w:rsidRPr="009738AB">
              <w:rPr>
                <w:rFonts w:cs="Arial"/>
                <w:b/>
                <w:sz w:val="24"/>
                <w:szCs w:val="24"/>
                <w:lang w:eastAsia="zh-CN"/>
              </w:rPr>
              <w:t>ДОДАТНИ УСЛОВИ ЗА УЧЕШЋЕ У ПОСТУПКУ ЈАВНЕ НАБАВКЕ ИЗ ЧЛАНА 76. З</w:t>
            </w:r>
            <w:r w:rsidRPr="009738AB">
              <w:rPr>
                <w:rFonts w:cs="Arial"/>
                <w:b/>
                <w:sz w:val="24"/>
                <w:szCs w:val="24"/>
                <w:lang w:val="sr-Cyrl-RS" w:eastAsia="zh-CN"/>
              </w:rPr>
              <w:t>АКОНА</w:t>
            </w:r>
            <w:r w:rsidR="00A253C3">
              <w:rPr>
                <w:rFonts w:cs="Arial"/>
                <w:i/>
                <w:sz w:val="24"/>
                <w:szCs w:val="24"/>
                <w:lang w:val="sr-Cyrl-RS" w:eastAsia="zh-CN"/>
              </w:rPr>
              <w:t xml:space="preserve">       </w:t>
            </w:r>
          </w:p>
        </w:tc>
      </w:tr>
      <w:tr w:rsidR="00302AAD" w:rsidRPr="00EC5BB4" w:rsidTr="00A253C3">
        <w:trPr>
          <w:jc w:val="center"/>
        </w:trPr>
        <w:tc>
          <w:tcPr>
            <w:tcW w:w="729" w:type="dxa"/>
            <w:vAlign w:val="center"/>
          </w:tcPr>
          <w:p w:rsidR="00302AAD" w:rsidRPr="00EC5BB4" w:rsidRDefault="00302AAD" w:rsidP="00302AAD">
            <w:pPr>
              <w:jc w:val="center"/>
              <w:rPr>
                <w:rFonts w:cs="Arial"/>
                <w:sz w:val="24"/>
                <w:szCs w:val="24"/>
              </w:rPr>
            </w:pPr>
            <w:r>
              <w:rPr>
                <w:rFonts w:cs="Arial"/>
                <w:sz w:val="24"/>
                <w:szCs w:val="24"/>
                <w:lang w:val="sr-Cyrl-RS"/>
              </w:rPr>
              <w:t>5</w:t>
            </w:r>
            <w:r w:rsidRPr="00EC5BB4">
              <w:rPr>
                <w:rFonts w:cs="Arial"/>
                <w:sz w:val="24"/>
                <w:szCs w:val="24"/>
              </w:rPr>
              <w:t xml:space="preserve">. </w:t>
            </w:r>
          </w:p>
        </w:tc>
        <w:tc>
          <w:tcPr>
            <w:tcW w:w="8536" w:type="dxa"/>
          </w:tcPr>
          <w:p w:rsidR="005419D9" w:rsidRPr="005419D9" w:rsidRDefault="005419D9" w:rsidP="00302AAD">
            <w:pPr>
              <w:autoSpaceDE w:val="0"/>
              <w:autoSpaceDN w:val="0"/>
              <w:adjustRightInd w:val="0"/>
              <w:rPr>
                <w:rFonts w:cs="Arial"/>
                <w:b/>
                <w:sz w:val="24"/>
                <w:szCs w:val="24"/>
                <w:lang w:val="sr-Cyrl-RS"/>
              </w:rPr>
            </w:pPr>
            <w:r w:rsidRPr="005419D9">
              <w:rPr>
                <w:rFonts w:cs="Arial"/>
                <w:b/>
                <w:sz w:val="24"/>
                <w:szCs w:val="24"/>
                <w:lang w:val="sr-Cyrl-RS"/>
              </w:rPr>
              <w:t>Финансијски капацитет</w:t>
            </w:r>
          </w:p>
          <w:p w:rsidR="00302AAD" w:rsidRPr="00B61C15" w:rsidRDefault="00302AAD" w:rsidP="00302AAD">
            <w:pPr>
              <w:autoSpaceDE w:val="0"/>
              <w:autoSpaceDN w:val="0"/>
              <w:adjustRightInd w:val="0"/>
            </w:pPr>
            <w:r w:rsidRPr="00B61C15">
              <w:rPr>
                <w:rFonts w:cs="Arial"/>
                <w:b/>
                <w:sz w:val="24"/>
                <w:szCs w:val="24"/>
              </w:rPr>
              <w:t>Услов:</w:t>
            </w:r>
            <w:r w:rsidRPr="00B61C15">
              <w:t xml:space="preserve"> </w:t>
            </w:r>
          </w:p>
          <w:p w:rsidR="005419D9" w:rsidRPr="005D3A71" w:rsidRDefault="005419D9" w:rsidP="00707772">
            <w:pPr>
              <w:pStyle w:val="ListParagraph"/>
              <w:numPr>
                <w:ilvl w:val="0"/>
                <w:numId w:val="28"/>
              </w:numPr>
              <w:shd w:val="clear" w:color="auto" w:fill="FFFFFF" w:themeFill="background1"/>
              <w:autoSpaceDE w:val="0"/>
              <w:autoSpaceDN w:val="0"/>
              <w:adjustRightInd w:val="0"/>
              <w:spacing w:before="0" w:after="0" w:line="240" w:lineRule="auto"/>
              <w:rPr>
                <w:rFonts w:ascii="Arial" w:hAnsi="Arial" w:cs="Arial"/>
              </w:rPr>
            </w:pPr>
            <w:proofErr w:type="gramStart"/>
            <w:r w:rsidRPr="005D3A71">
              <w:rPr>
                <w:rFonts w:ascii="Arial" w:hAnsi="Arial" w:cs="Arial"/>
              </w:rPr>
              <w:t>да</w:t>
            </w:r>
            <w:proofErr w:type="gramEnd"/>
            <w:r w:rsidRPr="005D3A71">
              <w:rPr>
                <w:rFonts w:ascii="Arial" w:hAnsi="Arial" w:cs="Arial"/>
              </w:rPr>
              <w:t xml:space="preserve"> није исказао губитак у пословању </w:t>
            </w:r>
            <w:r w:rsidRPr="005D3A71">
              <w:rPr>
                <w:rFonts w:ascii="Arial" w:hAnsi="Arial" w:cs="Arial"/>
                <w:lang w:val="sr-Cyrl-CS"/>
              </w:rPr>
              <w:t xml:space="preserve">у обрачунској  </w:t>
            </w:r>
            <w:r w:rsidRPr="005D3A71">
              <w:rPr>
                <w:rFonts w:ascii="Arial" w:hAnsi="Arial" w:cs="Arial"/>
              </w:rPr>
              <w:t xml:space="preserve">2015, 2016. </w:t>
            </w:r>
            <w:proofErr w:type="gramStart"/>
            <w:r w:rsidRPr="005D3A71">
              <w:rPr>
                <w:rFonts w:ascii="Arial" w:hAnsi="Arial" w:cs="Arial"/>
              </w:rPr>
              <w:t>и</w:t>
            </w:r>
            <w:proofErr w:type="gramEnd"/>
            <w:r w:rsidRPr="005D3A71">
              <w:rPr>
                <w:rFonts w:ascii="Arial" w:hAnsi="Arial" w:cs="Arial"/>
              </w:rPr>
              <w:t xml:space="preserve"> 2017. годин</w:t>
            </w:r>
            <w:r w:rsidRPr="005D3A71">
              <w:rPr>
                <w:rFonts w:ascii="Arial" w:hAnsi="Arial" w:cs="Arial"/>
                <w:lang w:val="sr-Cyrl-CS"/>
              </w:rPr>
              <w:t>и</w:t>
            </w:r>
            <w:r w:rsidRPr="005D3A71">
              <w:rPr>
                <w:rFonts w:ascii="Arial" w:hAnsi="Arial" w:cs="Arial"/>
              </w:rPr>
              <w:t>,</w:t>
            </w:r>
          </w:p>
          <w:p w:rsidR="005419D9" w:rsidRPr="005419D9" w:rsidRDefault="005419D9" w:rsidP="00707772">
            <w:pPr>
              <w:pStyle w:val="ListParagraph"/>
              <w:numPr>
                <w:ilvl w:val="0"/>
                <w:numId w:val="28"/>
              </w:numPr>
              <w:shd w:val="clear" w:color="auto" w:fill="FFFFFF" w:themeFill="background1"/>
              <w:autoSpaceDE w:val="0"/>
              <w:autoSpaceDN w:val="0"/>
              <w:adjustRightInd w:val="0"/>
              <w:spacing w:before="0" w:after="0" w:line="240" w:lineRule="auto"/>
              <w:rPr>
                <w:rFonts w:ascii="Arial" w:hAnsi="Arial" w:cs="Arial"/>
              </w:rPr>
            </w:pPr>
            <w:r w:rsidRPr="005D3A71">
              <w:rPr>
                <w:rFonts w:ascii="Arial" w:hAnsi="Arial" w:cs="Arial"/>
              </w:rPr>
              <w:t>да у последњ</w:t>
            </w:r>
            <w:r w:rsidRPr="005419D9">
              <w:rPr>
                <w:rFonts w:ascii="Arial" w:hAnsi="Arial" w:cs="Arial"/>
              </w:rPr>
              <w:t>их</w:t>
            </w:r>
            <w:r w:rsidRPr="005D3A71">
              <w:rPr>
                <w:rFonts w:ascii="Arial" w:hAnsi="Arial" w:cs="Arial"/>
              </w:rPr>
              <w:t xml:space="preserve"> 12 месец</w:t>
            </w:r>
            <w:r w:rsidRPr="005419D9">
              <w:rPr>
                <w:rFonts w:ascii="Arial" w:hAnsi="Arial" w:cs="Arial"/>
              </w:rPr>
              <w:t>и</w:t>
            </w:r>
            <w:r w:rsidRPr="005D3A71">
              <w:rPr>
                <w:rFonts w:ascii="Arial" w:hAnsi="Arial" w:cs="Arial"/>
              </w:rPr>
              <w:t xml:space="preserve"> пре дана објављивања Позива за подношење п</w:t>
            </w:r>
            <w:r w:rsidRPr="005419D9">
              <w:rPr>
                <w:rFonts w:ascii="Arial" w:hAnsi="Arial" w:cs="Arial"/>
              </w:rPr>
              <w:t>ријава</w:t>
            </w:r>
            <w:r w:rsidRPr="005D3A71">
              <w:rPr>
                <w:rFonts w:ascii="Arial" w:hAnsi="Arial" w:cs="Arial"/>
              </w:rPr>
              <w:t xml:space="preserve"> </w:t>
            </w:r>
            <w:r w:rsidRPr="005419D9">
              <w:rPr>
                <w:rFonts w:ascii="Arial" w:hAnsi="Arial" w:cs="Arial"/>
              </w:rPr>
              <w:t xml:space="preserve">на Порталу јавних набавки </w:t>
            </w:r>
            <w:r w:rsidRPr="005D3A71">
              <w:rPr>
                <w:rFonts w:ascii="Arial" w:hAnsi="Arial" w:cs="Arial"/>
              </w:rPr>
              <w:t>ниј</w:t>
            </w:r>
            <w:r w:rsidRPr="005419D9">
              <w:rPr>
                <w:rFonts w:ascii="Arial" w:hAnsi="Arial" w:cs="Arial"/>
              </w:rPr>
              <w:t>е и</w:t>
            </w:r>
            <w:r w:rsidRPr="005D3A71">
              <w:rPr>
                <w:rFonts w:ascii="Arial" w:hAnsi="Arial" w:cs="Arial"/>
              </w:rPr>
              <w:t>мао блокаду на својим текућим рачунима</w:t>
            </w:r>
          </w:p>
          <w:p w:rsidR="00302AAD" w:rsidRPr="00B61C15" w:rsidRDefault="00302AAD" w:rsidP="005419D9">
            <w:pPr>
              <w:rPr>
                <w:rFonts w:cs="Arial"/>
                <w:b/>
                <w:sz w:val="24"/>
                <w:szCs w:val="24"/>
              </w:rPr>
            </w:pPr>
            <w:r w:rsidRPr="00B61C15">
              <w:rPr>
                <w:rFonts w:cs="Arial"/>
                <w:b/>
                <w:sz w:val="24"/>
                <w:szCs w:val="24"/>
              </w:rPr>
              <w:t xml:space="preserve">Доказ: </w:t>
            </w:r>
          </w:p>
          <w:p w:rsidR="00B61C15" w:rsidRPr="0004681E" w:rsidRDefault="00B06898" w:rsidP="00707772">
            <w:pPr>
              <w:pStyle w:val="ListParagraph"/>
              <w:numPr>
                <w:ilvl w:val="0"/>
                <w:numId w:val="28"/>
              </w:numPr>
              <w:shd w:val="clear" w:color="auto" w:fill="FFFFFF" w:themeFill="background1"/>
              <w:autoSpaceDE w:val="0"/>
              <w:autoSpaceDN w:val="0"/>
              <w:adjustRightInd w:val="0"/>
              <w:spacing w:before="0" w:after="0" w:line="240" w:lineRule="auto"/>
              <w:rPr>
                <w:rFonts w:ascii="Arial" w:hAnsi="Arial" w:cs="Arial"/>
                <w:lang w:val="ru-RU"/>
              </w:rPr>
            </w:pPr>
            <w:r>
              <w:rPr>
                <w:rFonts w:ascii="Arial" w:hAnsi="Arial" w:cs="Arial"/>
                <w:lang w:val="ru-RU"/>
              </w:rPr>
              <w:t>Биланс успеха за 2015</w:t>
            </w:r>
            <w:r w:rsidR="00B61C15" w:rsidRPr="0004681E">
              <w:rPr>
                <w:rFonts w:ascii="Arial" w:hAnsi="Arial" w:cs="Arial"/>
                <w:lang w:val="ru-RU"/>
              </w:rPr>
              <w:t xml:space="preserve">, 2016. и 2017. </w:t>
            </w:r>
            <w:r w:rsidR="00B61C15">
              <w:rPr>
                <w:rFonts w:ascii="Arial" w:hAnsi="Arial" w:cs="Arial"/>
                <w:lang w:val="sr-Cyrl-RS"/>
              </w:rPr>
              <w:t>г</w:t>
            </w:r>
            <w:r w:rsidR="00B61C15">
              <w:rPr>
                <w:rFonts w:ascii="Arial" w:hAnsi="Arial" w:cs="Arial"/>
                <w:lang w:val="ru-RU"/>
              </w:rPr>
              <w:t>одину</w:t>
            </w:r>
          </w:p>
          <w:p w:rsidR="00B61C15" w:rsidRPr="0004681E" w:rsidRDefault="00B61C15" w:rsidP="00B61C15">
            <w:pPr>
              <w:rPr>
                <w:rFonts w:cs="Arial"/>
                <w:lang w:val="ru-RU"/>
              </w:rPr>
            </w:pPr>
            <w:r w:rsidRPr="0004681E">
              <w:rPr>
                <w:rFonts w:cs="Arial"/>
                <w:lang w:val="ru-RU"/>
              </w:rPr>
              <w:t>или</w:t>
            </w:r>
          </w:p>
          <w:p w:rsidR="00B61C15" w:rsidRPr="0004681E" w:rsidRDefault="00B61C15" w:rsidP="00707772">
            <w:pPr>
              <w:pStyle w:val="ListParagraph"/>
              <w:numPr>
                <w:ilvl w:val="0"/>
                <w:numId w:val="31"/>
              </w:numPr>
              <w:spacing w:before="0" w:after="0" w:line="240" w:lineRule="auto"/>
              <w:ind w:left="293" w:hanging="293"/>
              <w:rPr>
                <w:rFonts w:ascii="Arial" w:hAnsi="Arial" w:cs="Arial"/>
                <w:lang w:val="sr-Cyrl-CS" w:eastAsia="ar-SA"/>
              </w:rPr>
            </w:pPr>
            <w:r w:rsidRPr="0004681E">
              <w:rPr>
                <w:rFonts w:ascii="Arial" w:hAnsi="Arial" w:cs="Arial"/>
                <w:lang w:val="ru-RU"/>
              </w:rPr>
              <w:t>Извештај</w:t>
            </w:r>
            <w:r w:rsidRPr="0004681E">
              <w:rPr>
                <w:rFonts w:ascii="Arial" w:hAnsi="Arial" w:cs="Arial"/>
                <w:lang w:val="sr-Cyrl-CS" w:eastAsia="ar-SA"/>
              </w:rPr>
              <w:t xml:space="preserve"> о бонитету за јавне набавке БОН - ЈН Агенције за привредне регистре, Регистар финансијских извештаја и података о бонитету правних </w:t>
            </w:r>
            <w:r w:rsidRPr="0004681E">
              <w:rPr>
                <w:rFonts w:ascii="Arial" w:hAnsi="Arial" w:cs="Arial"/>
                <w:lang w:val="sr-Cyrl-CS" w:eastAsia="ar-SA"/>
              </w:rPr>
              <w:lastRenderedPageBreak/>
              <w:t>лица и предузетника, који садржи сажети биланс успеха, показатеље за оцену бонитета за 201</w:t>
            </w:r>
            <w:r w:rsidRPr="0004681E">
              <w:rPr>
                <w:rFonts w:ascii="Arial" w:hAnsi="Arial" w:cs="Arial"/>
                <w:lang w:val="ru-RU" w:eastAsia="ar-SA"/>
              </w:rPr>
              <w:t>5</w:t>
            </w:r>
            <w:r w:rsidRPr="0004681E">
              <w:rPr>
                <w:rFonts w:ascii="Arial" w:hAnsi="Arial" w:cs="Arial"/>
                <w:lang w:val="sr-Cyrl-CS" w:eastAsia="ar-SA"/>
              </w:rPr>
              <w:t>, 201</w:t>
            </w:r>
            <w:r w:rsidRPr="0004681E">
              <w:rPr>
                <w:rFonts w:ascii="Arial" w:hAnsi="Arial" w:cs="Arial"/>
                <w:lang w:val="ru-RU" w:eastAsia="ar-SA"/>
              </w:rPr>
              <w:t>6</w:t>
            </w:r>
            <w:r w:rsidRPr="0004681E">
              <w:rPr>
                <w:rFonts w:ascii="Arial" w:hAnsi="Arial" w:cs="Arial"/>
                <w:lang w:val="sr-Cyrl-CS" w:eastAsia="ar-SA"/>
              </w:rPr>
              <w:t>. и 201</w:t>
            </w:r>
            <w:r w:rsidRPr="0004681E">
              <w:rPr>
                <w:rFonts w:ascii="Arial" w:hAnsi="Arial" w:cs="Arial"/>
                <w:lang w:val="ru-RU" w:eastAsia="ar-SA"/>
              </w:rPr>
              <w:t>7</w:t>
            </w:r>
            <w:r w:rsidRPr="0004681E">
              <w:rPr>
                <w:rFonts w:ascii="Arial" w:hAnsi="Arial" w:cs="Arial"/>
                <w:lang w:val="sr-Cyrl-CS" w:eastAsia="ar-SA"/>
              </w:rPr>
              <w:t>. годину, као и податке о данима неликвидности</w:t>
            </w:r>
          </w:p>
          <w:p w:rsidR="00B61C15" w:rsidRPr="0004681E" w:rsidRDefault="00B61C15" w:rsidP="00B61C15">
            <w:pPr>
              <w:rPr>
                <w:rFonts w:cs="Arial"/>
                <w:lang w:val="sr-Cyrl-RS" w:eastAsia="ar-SA"/>
              </w:rPr>
            </w:pPr>
            <w:r w:rsidRPr="0004681E">
              <w:rPr>
                <w:rFonts w:cs="Arial"/>
                <w:lang w:val="sr-Cyrl-RS" w:eastAsia="ar-SA"/>
              </w:rPr>
              <w:t>или</w:t>
            </w:r>
          </w:p>
          <w:p w:rsidR="00B61C15" w:rsidRPr="0004681E" w:rsidRDefault="00B61C15" w:rsidP="00707772">
            <w:pPr>
              <w:pStyle w:val="ListParagraph"/>
              <w:numPr>
                <w:ilvl w:val="0"/>
                <w:numId w:val="31"/>
              </w:numPr>
              <w:spacing w:before="0" w:after="0" w:line="240" w:lineRule="auto"/>
              <w:ind w:left="293" w:hanging="293"/>
              <w:rPr>
                <w:rFonts w:ascii="Arial" w:hAnsi="Arial" w:cs="Arial"/>
                <w:lang w:val="sr-Cyrl-RS" w:eastAsia="ar-SA"/>
              </w:rPr>
            </w:pPr>
            <w:r w:rsidRPr="0004681E">
              <w:rPr>
                <w:rFonts w:ascii="Arial" w:hAnsi="Arial" w:cs="Arial"/>
                <w:lang w:val="ru-RU"/>
              </w:rPr>
              <w:t>Изјава</w:t>
            </w:r>
            <w:r w:rsidRPr="0004681E">
              <w:rPr>
                <w:rFonts w:ascii="Arial" w:hAnsi="Arial" w:cs="Arial"/>
                <w:lang w:val="sr-Cyrl-RS" w:eastAsia="ar-SA"/>
              </w:rPr>
              <w:t xml:space="preserve"> у </w:t>
            </w:r>
            <w:r w:rsidRPr="0004681E">
              <w:rPr>
                <w:rFonts w:ascii="Arial" w:hAnsi="Arial" w:cs="Arial"/>
                <w:lang w:val="ru-RU"/>
              </w:rPr>
              <w:t>слободној</w:t>
            </w:r>
            <w:r w:rsidRPr="0004681E">
              <w:rPr>
                <w:rFonts w:ascii="Arial" w:hAnsi="Arial" w:cs="Arial"/>
                <w:lang w:val="sr-Cyrl-RS" w:eastAsia="ar-SA"/>
              </w:rPr>
              <w:t xml:space="preserve"> форми да је информација јавно доступна са наведеном интернет страницом на којој су тражени подаци доступни.</w:t>
            </w:r>
            <w:r>
              <w:rPr>
                <w:rFonts w:ascii="Arial" w:hAnsi="Arial" w:cs="Arial"/>
                <w:lang w:val="sr-Cyrl-RS" w:eastAsia="ar-SA"/>
              </w:rPr>
              <w:t xml:space="preserve"> Уколико подаци нису објављени на интернет страници уважиће се биланс успеха за 2017. годину.</w:t>
            </w:r>
          </w:p>
          <w:p w:rsidR="00B61C15" w:rsidRPr="0004681E" w:rsidRDefault="00B61C15" w:rsidP="00B61C15">
            <w:pPr>
              <w:rPr>
                <w:rFonts w:cs="Arial"/>
                <w:lang w:val="sr-Cyrl-CS" w:eastAsia="ar-SA"/>
              </w:rPr>
            </w:pPr>
            <w:r w:rsidRPr="0004681E">
              <w:rPr>
                <w:rFonts w:cs="Arial"/>
                <w:lang w:val="sr-Cyrl-CS" w:eastAsia="ar-SA"/>
              </w:rPr>
              <w:t>и</w:t>
            </w:r>
          </w:p>
          <w:p w:rsidR="00B61C15" w:rsidRPr="0004681E" w:rsidRDefault="00B61C15" w:rsidP="00707772">
            <w:pPr>
              <w:pStyle w:val="ListParagraph"/>
              <w:numPr>
                <w:ilvl w:val="0"/>
                <w:numId w:val="31"/>
              </w:numPr>
              <w:spacing w:before="0" w:after="0" w:line="240" w:lineRule="auto"/>
              <w:ind w:left="293" w:hanging="293"/>
              <w:rPr>
                <w:rFonts w:ascii="Arial" w:hAnsi="Arial" w:cs="Arial"/>
                <w:lang w:val="ru-RU"/>
              </w:rPr>
            </w:pPr>
            <w:r w:rsidRPr="0004681E">
              <w:rPr>
                <w:rFonts w:ascii="Arial" w:hAnsi="Arial" w:cs="Arial"/>
                <w:lang w:val="ru-RU"/>
              </w:rPr>
              <w:t xml:space="preserve">Потврда Народне банке Србије – Одсек принудне наплате да понуђач није био неликвидан у последњих </w:t>
            </w:r>
            <w:r>
              <w:rPr>
                <w:rFonts w:ascii="Arial" w:hAnsi="Arial" w:cs="Arial"/>
                <w:lang w:val="ru-RU"/>
              </w:rPr>
              <w:t>12</w:t>
            </w:r>
            <w:r w:rsidRPr="0004681E">
              <w:rPr>
                <w:rFonts w:ascii="Arial" w:hAnsi="Arial" w:cs="Arial"/>
                <w:lang w:val="ru-RU"/>
              </w:rPr>
              <w:t xml:space="preserve"> месеци који претходе дану објављивања Позива за подношење понуда на Порталу јавних набавки (рачунајући и дан објаве позива на Порталу јавних набавки)</w:t>
            </w:r>
          </w:p>
          <w:p w:rsidR="00B61C15" w:rsidRPr="0004681E" w:rsidRDefault="00B61C15" w:rsidP="00B61C15">
            <w:pPr>
              <w:rPr>
                <w:rFonts w:cs="Arial"/>
                <w:lang w:val="sr-Cyrl-RS" w:eastAsia="ar-SA"/>
              </w:rPr>
            </w:pPr>
            <w:r w:rsidRPr="0004681E">
              <w:rPr>
                <w:rFonts w:cs="Arial"/>
                <w:lang w:val="sr-Cyrl-RS" w:eastAsia="ar-SA"/>
              </w:rPr>
              <w:t>или</w:t>
            </w:r>
          </w:p>
          <w:p w:rsidR="005419D9" w:rsidRPr="00A37124" w:rsidRDefault="00B61C15" w:rsidP="00A87173">
            <w:pPr>
              <w:pStyle w:val="ListParagraph"/>
              <w:numPr>
                <w:ilvl w:val="0"/>
                <w:numId w:val="31"/>
              </w:numPr>
              <w:spacing w:before="0" w:after="0" w:line="240" w:lineRule="auto"/>
              <w:ind w:left="293" w:hanging="293"/>
              <w:rPr>
                <w:rFonts w:cs="Arial"/>
                <w:b/>
                <w:sz w:val="24"/>
                <w:szCs w:val="24"/>
                <w:u w:val="single"/>
              </w:rPr>
            </w:pPr>
            <w:r w:rsidRPr="0004681E">
              <w:rPr>
                <w:rFonts w:ascii="Arial" w:hAnsi="Arial" w:cs="Arial"/>
                <w:lang w:val="ru-RU"/>
              </w:rPr>
              <w:t>Изјава</w:t>
            </w:r>
            <w:r w:rsidRPr="0004681E">
              <w:rPr>
                <w:rFonts w:ascii="Arial" w:hAnsi="Arial" w:cs="Arial"/>
                <w:lang w:val="sr-Cyrl-RS" w:eastAsia="ar-SA"/>
              </w:rPr>
              <w:t xml:space="preserve"> да је информација јавно доступна на сајту НБС</w:t>
            </w:r>
          </w:p>
        </w:tc>
      </w:tr>
      <w:tr w:rsidR="00302AAD" w:rsidRPr="00EC5BB4" w:rsidTr="00A253C3">
        <w:trPr>
          <w:jc w:val="center"/>
        </w:trPr>
        <w:tc>
          <w:tcPr>
            <w:tcW w:w="729" w:type="dxa"/>
            <w:vAlign w:val="center"/>
          </w:tcPr>
          <w:p w:rsidR="00302AAD" w:rsidRPr="00302AAD" w:rsidRDefault="00302AAD" w:rsidP="00302AAD">
            <w:pPr>
              <w:jc w:val="center"/>
              <w:rPr>
                <w:rFonts w:cs="Arial"/>
                <w:sz w:val="24"/>
                <w:szCs w:val="24"/>
                <w:lang w:val="sr-Cyrl-RS"/>
              </w:rPr>
            </w:pPr>
            <w:r>
              <w:rPr>
                <w:rFonts w:cs="Arial"/>
                <w:sz w:val="24"/>
                <w:szCs w:val="24"/>
                <w:lang w:val="sr-Cyrl-RS"/>
              </w:rPr>
              <w:lastRenderedPageBreak/>
              <w:t>6</w:t>
            </w:r>
            <w:r>
              <w:rPr>
                <w:rFonts w:eastAsia="TimesNewRomanPSMT" w:cs="Arial"/>
                <w:i/>
                <w:sz w:val="24"/>
                <w:szCs w:val="24"/>
                <w:lang w:val="sr-Cyrl-RS"/>
              </w:rPr>
              <w:t>.</w:t>
            </w:r>
          </w:p>
        </w:tc>
        <w:tc>
          <w:tcPr>
            <w:tcW w:w="8536" w:type="dxa"/>
          </w:tcPr>
          <w:p w:rsidR="005419D9" w:rsidRDefault="005419D9" w:rsidP="00302AAD">
            <w:pPr>
              <w:autoSpaceDE w:val="0"/>
              <w:autoSpaceDN w:val="0"/>
              <w:adjustRightInd w:val="0"/>
              <w:rPr>
                <w:rFonts w:cs="Arial"/>
                <w:b/>
                <w:sz w:val="24"/>
                <w:szCs w:val="24"/>
                <w:lang w:val="sr-Cyrl-RS"/>
              </w:rPr>
            </w:pPr>
            <w:r>
              <w:rPr>
                <w:rFonts w:cs="Arial"/>
                <w:b/>
                <w:sz w:val="24"/>
                <w:szCs w:val="24"/>
                <w:lang w:val="sr-Cyrl-RS"/>
              </w:rPr>
              <w:t>Пословни капацитет</w:t>
            </w:r>
          </w:p>
          <w:p w:rsidR="00302AAD" w:rsidRDefault="00302AAD" w:rsidP="00302AAD">
            <w:pPr>
              <w:autoSpaceDE w:val="0"/>
              <w:autoSpaceDN w:val="0"/>
              <w:adjustRightInd w:val="0"/>
              <w:rPr>
                <w:rFonts w:cs="Arial"/>
                <w:sz w:val="24"/>
                <w:szCs w:val="24"/>
                <w:lang w:val="sr-Cyrl-RS"/>
              </w:rPr>
            </w:pPr>
            <w:r w:rsidRPr="00DB6760">
              <w:rPr>
                <w:rFonts w:cs="Arial"/>
                <w:b/>
                <w:sz w:val="24"/>
                <w:szCs w:val="24"/>
                <w:lang w:val="sr-Cyrl-RS"/>
              </w:rPr>
              <w:t>Услов:</w:t>
            </w:r>
            <w:r w:rsidRPr="00DB6760">
              <w:rPr>
                <w:rFonts w:cs="Arial"/>
                <w:sz w:val="24"/>
                <w:szCs w:val="24"/>
                <w:lang w:val="sr-Cyrl-RS"/>
              </w:rPr>
              <w:t xml:space="preserve">  </w:t>
            </w:r>
          </w:p>
          <w:p w:rsidR="00B61C15" w:rsidRPr="005D3A71" w:rsidRDefault="00B61C15" w:rsidP="00707772">
            <w:pPr>
              <w:pStyle w:val="ListParagraph"/>
              <w:numPr>
                <w:ilvl w:val="0"/>
                <w:numId w:val="29"/>
              </w:numPr>
              <w:shd w:val="clear" w:color="auto" w:fill="FFFFFF" w:themeFill="background1"/>
              <w:autoSpaceDE w:val="0"/>
              <w:autoSpaceDN w:val="0"/>
              <w:adjustRightInd w:val="0"/>
              <w:spacing w:before="0" w:after="0" w:line="240" w:lineRule="auto"/>
              <w:rPr>
                <w:rFonts w:ascii="Arial" w:hAnsi="Arial" w:cs="Arial"/>
                <w:lang w:val="sr-Cyrl-CS"/>
              </w:rPr>
            </w:pPr>
            <w:r w:rsidRPr="005D3A71">
              <w:rPr>
                <w:rFonts w:ascii="Arial" w:hAnsi="Arial" w:cs="Arial"/>
              </w:rPr>
              <w:t xml:space="preserve">да је у последње </w:t>
            </w:r>
            <w:r w:rsidRPr="005D3A71">
              <w:rPr>
                <w:rFonts w:ascii="Arial" w:hAnsi="Arial" w:cs="Arial"/>
                <w:lang w:val="sr-Cyrl-CS"/>
              </w:rPr>
              <w:t>3</w:t>
            </w:r>
            <w:r w:rsidRPr="005D3A71">
              <w:rPr>
                <w:rFonts w:ascii="Arial" w:hAnsi="Arial" w:cs="Arial"/>
              </w:rPr>
              <w:t xml:space="preserve"> године</w:t>
            </w:r>
            <w:r w:rsidR="00B06898">
              <w:rPr>
                <w:rFonts w:ascii="Arial" w:hAnsi="Arial" w:cs="Arial"/>
                <w:lang w:val="sr-Cyrl-RS"/>
              </w:rPr>
              <w:t>,</w:t>
            </w:r>
            <w:r w:rsidR="00B06898">
              <w:rPr>
                <w:rFonts w:ascii="Arial" w:hAnsi="Arial" w:cs="Arial"/>
              </w:rPr>
              <w:t xml:space="preserve"> </w:t>
            </w:r>
            <w:r w:rsidR="00B06898">
              <w:rPr>
                <w:rFonts w:ascii="Arial" w:hAnsi="Arial" w:cs="Arial"/>
                <w:lang w:val="sr-Cyrl-RS"/>
              </w:rPr>
              <w:t>од дана објављивања позива за подношење понуда на Порталу јавних набавки,  па све до</w:t>
            </w:r>
            <w:r w:rsidRPr="005D3A71">
              <w:rPr>
                <w:rFonts w:ascii="Arial" w:hAnsi="Arial" w:cs="Arial"/>
                <w:lang w:val="sr-Cyrl-CS"/>
              </w:rPr>
              <w:t xml:space="preserve"> дана</w:t>
            </w:r>
            <w:r w:rsidRPr="005D3A71">
              <w:rPr>
                <w:rFonts w:ascii="Arial" w:hAnsi="Arial" w:cs="Arial"/>
              </w:rPr>
              <w:t xml:space="preserve"> </w:t>
            </w:r>
            <w:r w:rsidR="00B06898">
              <w:rPr>
                <w:rFonts w:ascii="Arial" w:hAnsi="Arial" w:cs="Arial"/>
                <w:lang w:val="sr-Cyrl-RS"/>
              </w:rPr>
              <w:t xml:space="preserve">истека рока за </w:t>
            </w:r>
            <w:r w:rsidRPr="005D3A71">
              <w:rPr>
                <w:rFonts w:ascii="Arial" w:hAnsi="Arial" w:cs="Arial"/>
              </w:rPr>
              <w:t xml:space="preserve"> подношење </w:t>
            </w:r>
            <w:r w:rsidRPr="005D3A71">
              <w:rPr>
                <w:rFonts w:ascii="Arial" w:hAnsi="Arial" w:cs="Arial"/>
                <w:lang w:val="sr-Cyrl-CS"/>
              </w:rPr>
              <w:t>понуде</w:t>
            </w:r>
            <w:r w:rsidRPr="005D3A71">
              <w:rPr>
                <w:rFonts w:ascii="Arial" w:hAnsi="Arial" w:cs="Arial"/>
              </w:rPr>
              <w:t xml:space="preserve"> </w:t>
            </w:r>
            <w:r w:rsidRPr="005D3A71">
              <w:rPr>
                <w:rFonts w:ascii="Arial" w:hAnsi="Arial" w:cs="Arial"/>
                <w:lang w:val="sr-Cyrl-CS"/>
              </w:rPr>
              <w:t>из</w:t>
            </w:r>
            <w:r w:rsidRPr="005D3A71">
              <w:rPr>
                <w:rFonts w:ascii="Arial" w:hAnsi="Arial" w:cs="Arial"/>
              </w:rPr>
              <w:t xml:space="preserve">вршио </w:t>
            </w:r>
            <w:r w:rsidRPr="005D3A71">
              <w:rPr>
                <w:rFonts w:ascii="Arial" w:hAnsi="Arial" w:cs="Arial"/>
                <w:lang w:val="sr-Cyrl-RS"/>
              </w:rPr>
              <w:t xml:space="preserve">минимално 3 </w:t>
            </w:r>
            <w:r w:rsidRPr="005D3A71">
              <w:rPr>
                <w:rFonts w:ascii="Arial" w:hAnsi="Arial" w:cs="Arial"/>
              </w:rPr>
              <w:t>услуг</w:t>
            </w:r>
            <w:r w:rsidRPr="005D3A71">
              <w:rPr>
                <w:rFonts w:ascii="Arial" w:hAnsi="Arial" w:cs="Arial"/>
                <w:lang w:val="sr-Cyrl-CS"/>
              </w:rPr>
              <w:t>е</w:t>
            </w:r>
            <w:r w:rsidRPr="005D3A71">
              <w:rPr>
                <w:rFonts w:ascii="Arial" w:hAnsi="Arial" w:cs="Arial"/>
              </w:rPr>
              <w:t xml:space="preserve"> </w:t>
            </w:r>
            <w:r>
              <w:rPr>
                <w:rFonts w:ascii="Arial" w:hAnsi="Arial" w:cs="Arial"/>
                <w:lang w:val="sr-Cyrl-RS"/>
              </w:rPr>
              <w:t xml:space="preserve">аеротехничких </w:t>
            </w:r>
            <w:r w:rsidRPr="005D3A71">
              <w:rPr>
                <w:rFonts w:ascii="Arial" w:hAnsi="Arial" w:cs="Arial"/>
                <w:lang w:val="sr-Cyrl-CS"/>
              </w:rPr>
              <w:t>Испитива</w:t>
            </w:r>
            <w:r>
              <w:rPr>
                <w:rFonts w:ascii="Arial" w:hAnsi="Arial" w:cs="Arial"/>
                <w:lang w:val="sr-Cyrl-CS"/>
              </w:rPr>
              <w:t>ња у лабораторијаским условима (</w:t>
            </w:r>
            <w:r w:rsidRPr="005D3A71">
              <w:rPr>
                <w:rFonts w:ascii="Arial" w:hAnsi="Arial" w:cs="Arial"/>
                <w:lang w:val="sr-Cyrl-CS"/>
              </w:rPr>
              <w:t>аеротунел</w:t>
            </w:r>
            <w:r>
              <w:rPr>
                <w:rFonts w:ascii="Arial" w:hAnsi="Arial" w:cs="Arial"/>
                <w:lang w:val="sr-Cyrl-CS"/>
              </w:rPr>
              <w:t>)</w:t>
            </w:r>
          </w:p>
          <w:p w:rsidR="00302AAD" w:rsidRDefault="00302AAD" w:rsidP="005419D9">
            <w:pPr>
              <w:rPr>
                <w:rFonts w:cs="Arial"/>
                <w:sz w:val="24"/>
                <w:szCs w:val="24"/>
                <w:lang w:val="sr-Cyrl-RS"/>
              </w:rPr>
            </w:pPr>
            <w:r w:rsidRPr="00DB6760">
              <w:rPr>
                <w:rFonts w:cs="Arial"/>
                <w:b/>
                <w:sz w:val="24"/>
                <w:szCs w:val="24"/>
                <w:lang w:val="sr-Cyrl-RS"/>
              </w:rPr>
              <w:t>Доказ:</w:t>
            </w:r>
            <w:r>
              <w:rPr>
                <w:rFonts w:cs="Arial"/>
                <w:sz w:val="24"/>
                <w:szCs w:val="24"/>
                <w:lang w:val="sr-Cyrl-RS"/>
              </w:rPr>
              <w:t xml:space="preserve"> </w:t>
            </w:r>
          </w:p>
          <w:p w:rsidR="009F07EC" w:rsidRPr="00A44D14" w:rsidRDefault="009F07EC" w:rsidP="00707772">
            <w:pPr>
              <w:pStyle w:val="ListParagraph"/>
              <w:numPr>
                <w:ilvl w:val="0"/>
                <w:numId w:val="31"/>
              </w:numPr>
              <w:spacing w:before="0" w:after="0" w:line="240" w:lineRule="auto"/>
              <w:ind w:left="293" w:hanging="293"/>
              <w:rPr>
                <w:rFonts w:ascii="Arial" w:hAnsi="Arial" w:cs="Arial"/>
                <w:lang w:val="ru-RU"/>
              </w:rPr>
            </w:pPr>
            <w:r>
              <w:rPr>
                <w:rFonts w:ascii="Arial" w:hAnsi="Arial" w:cs="Arial"/>
                <w:lang w:val="ru-RU"/>
              </w:rPr>
              <w:t xml:space="preserve">Референтна листа </w:t>
            </w:r>
          </w:p>
          <w:p w:rsidR="009F07EC" w:rsidRPr="00C35842" w:rsidRDefault="009F07EC" w:rsidP="00C35842">
            <w:pPr>
              <w:pStyle w:val="ListParagraph"/>
              <w:numPr>
                <w:ilvl w:val="0"/>
                <w:numId w:val="31"/>
              </w:numPr>
              <w:spacing w:before="0" w:after="0" w:line="240" w:lineRule="auto"/>
              <w:ind w:left="293" w:hanging="293"/>
              <w:rPr>
                <w:rFonts w:ascii="Arial" w:hAnsi="Arial" w:cs="Arial"/>
                <w:lang w:val="ru-RU"/>
              </w:rPr>
            </w:pPr>
            <w:r>
              <w:rPr>
                <w:rFonts w:ascii="Arial" w:hAnsi="Arial" w:cs="Arial"/>
                <w:lang w:val="ru-RU"/>
              </w:rPr>
              <w:t>Потврдe</w:t>
            </w:r>
            <w:r w:rsidRPr="00A44D14">
              <w:rPr>
                <w:rFonts w:ascii="Arial" w:hAnsi="Arial" w:cs="Arial"/>
                <w:lang w:val="ru-RU"/>
              </w:rPr>
              <w:t xml:space="preserve"> </w:t>
            </w:r>
            <w:r>
              <w:rPr>
                <w:rFonts w:ascii="Arial" w:hAnsi="Arial" w:cs="Arial"/>
                <w:lang w:val="ru-RU"/>
              </w:rPr>
              <w:t xml:space="preserve">о извршеним услугама </w:t>
            </w:r>
          </w:p>
        </w:tc>
      </w:tr>
      <w:tr w:rsidR="00B61C15" w:rsidRPr="00EC5BB4" w:rsidTr="00A253C3">
        <w:trPr>
          <w:jc w:val="center"/>
        </w:trPr>
        <w:tc>
          <w:tcPr>
            <w:tcW w:w="729" w:type="dxa"/>
            <w:vAlign w:val="center"/>
          </w:tcPr>
          <w:p w:rsidR="00B61C15" w:rsidRDefault="00B61C15" w:rsidP="00302AAD">
            <w:pPr>
              <w:jc w:val="center"/>
              <w:rPr>
                <w:rFonts w:cs="Arial"/>
                <w:sz w:val="24"/>
                <w:szCs w:val="24"/>
                <w:lang w:val="sr-Cyrl-RS"/>
              </w:rPr>
            </w:pPr>
            <w:r>
              <w:rPr>
                <w:rFonts w:cs="Arial"/>
                <w:sz w:val="24"/>
                <w:szCs w:val="24"/>
                <w:lang w:val="sr-Cyrl-RS"/>
              </w:rPr>
              <w:t>7.</w:t>
            </w:r>
          </w:p>
        </w:tc>
        <w:tc>
          <w:tcPr>
            <w:tcW w:w="8536" w:type="dxa"/>
          </w:tcPr>
          <w:p w:rsidR="00B61C15" w:rsidRDefault="00B61C15" w:rsidP="00302AAD">
            <w:pPr>
              <w:autoSpaceDE w:val="0"/>
              <w:autoSpaceDN w:val="0"/>
              <w:adjustRightInd w:val="0"/>
              <w:rPr>
                <w:rFonts w:cs="Arial"/>
                <w:b/>
                <w:sz w:val="24"/>
                <w:szCs w:val="24"/>
                <w:lang w:val="sr-Cyrl-RS"/>
              </w:rPr>
            </w:pPr>
            <w:r>
              <w:rPr>
                <w:rFonts w:cs="Arial"/>
                <w:b/>
                <w:sz w:val="24"/>
                <w:szCs w:val="24"/>
                <w:lang w:val="sr-Cyrl-RS"/>
              </w:rPr>
              <w:t>Кадровски капацитет</w:t>
            </w:r>
          </w:p>
          <w:p w:rsidR="00B61C15" w:rsidRDefault="00B61C15" w:rsidP="00302AAD">
            <w:pPr>
              <w:autoSpaceDE w:val="0"/>
              <w:autoSpaceDN w:val="0"/>
              <w:adjustRightInd w:val="0"/>
              <w:rPr>
                <w:rFonts w:cs="Arial"/>
                <w:b/>
                <w:sz w:val="24"/>
                <w:szCs w:val="24"/>
                <w:lang w:val="sr-Cyrl-RS"/>
              </w:rPr>
            </w:pPr>
            <w:r>
              <w:rPr>
                <w:rFonts w:cs="Arial"/>
                <w:b/>
                <w:sz w:val="24"/>
                <w:szCs w:val="24"/>
                <w:lang w:val="sr-Cyrl-RS"/>
              </w:rPr>
              <w:t>Услов:</w:t>
            </w:r>
          </w:p>
          <w:p w:rsidR="00B61C15" w:rsidRPr="00B61C15" w:rsidRDefault="00B61C15" w:rsidP="00707772">
            <w:pPr>
              <w:pStyle w:val="ListParagraph"/>
              <w:numPr>
                <w:ilvl w:val="0"/>
                <w:numId w:val="28"/>
              </w:numPr>
              <w:shd w:val="clear" w:color="auto" w:fill="FFFFFF" w:themeFill="background1"/>
              <w:autoSpaceDE w:val="0"/>
              <w:autoSpaceDN w:val="0"/>
              <w:adjustRightInd w:val="0"/>
              <w:spacing w:before="0" w:after="0" w:line="240" w:lineRule="auto"/>
              <w:rPr>
                <w:rFonts w:cs="Arial"/>
                <w:b/>
                <w:sz w:val="24"/>
                <w:szCs w:val="24"/>
                <w:lang w:val="sr-Cyrl-RS"/>
              </w:rPr>
            </w:pPr>
            <w:r w:rsidRPr="00B61C15">
              <w:rPr>
                <w:rFonts w:ascii="Arial" w:hAnsi="Arial" w:cs="Arial"/>
                <w:lang w:val="sr-Cyrl-RS"/>
              </w:rPr>
              <w:t>Да има у радном односу, или у складу са Законом о раду по неком другом основу, ангажованих: најмање 7 извршилаца од који је најмање 5 дипломираних инжињера ваздухопловства</w:t>
            </w:r>
          </w:p>
          <w:p w:rsidR="00B61C15" w:rsidRDefault="00B61C15" w:rsidP="00B61C15">
            <w:pPr>
              <w:shd w:val="clear" w:color="auto" w:fill="FFFFFF" w:themeFill="background1"/>
              <w:autoSpaceDE w:val="0"/>
              <w:autoSpaceDN w:val="0"/>
              <w:adjustRightInd w:val="0"/>
              <w:spacing w:before="0"/>
              <w:rPr>
                <w:rFonts w:cs="Arial"/>
                <w:b/>
                <w:sz w:val="24"/>
                <w:szCs w:val="24"/>
                <w:lang w:val="sr-Cyrl-RS"/>
              </w:rPr>
            </w:pPr>
            <w:r>
              <w:rPr>
                <w:rFonts w:cs="Arial"/>
                <w:b/>
                <w:sz w:val="24"/>
                <w:szCs w:val="24"/>
                <w:lang w:val="sr-Cyrl-RS"/>
              </w:rPr>
              <w:t>Доказ:</w:t>
            </w:r>
          </w:p>
          <w:p w:rsidR="009F07EC" w:rsidRPr="0004681E" w:rsidRDefault="009F07EC" w:rsidP="00707772">
            <w:pPr>
              <w:pStyle w:val="ListParagraph"/>
              <w:numPr>
                <w:ilvl w:val="0"/>
                <w:numId w:val="31"/>
              </w:numPr>
              <w:spacing w:before="0" w:after="0" w:line="240" w:lineRule="auto"/>
              <w:ind w:left="293" w:hanging="293"/>
              <w:rPr>
                <w:rFonts w:ascii="Arial" w:hAnsi="Arial" w:cs="Arial"/>
                <w:lang w:val="ru-RU"/>
              </w:rPr>
            </w:pPr>
            <w:r w:rsidRPr="00C35AEE">
              <w:rPr>
                <w:rFonts w:ascii="Arial" w:hAnsi="Arial" w:cs="Arial"/>
                <w:lang w:val="ru-RU"/>
              </w:rPr>
              <w:t>фотокопија</w:t>
            </w:r>
            <w:r w:rsidRPr="0004681E">
              <w:rPr>
                <w:rFonts w:ascii="Arial" w:hAnsi="Arial" w:cs="Arial"/>
                <w:lang w:val="ru-RU"/>
              </w:rPr>
              <w:t xml:space="preserve"> пријаве - одјаве на обавезно социјално осигурање издата од надлежног Фонда ПИО (образац М или М3А) - за запослене</w:t>
            </w:r>
            <w:r w:rsidRPr="0004681E">
              <w:rPr>
                <w:rFonts w:ascii="Arial" w:hAnsi="Arial" w:cs="Arial"/>
                <w:lang w:val="sr-Cyrl-RS"/>
              </w:rPr>
              <w:t xml:space="preserve"> или</w:t>
            </w:r>
          </w:p>
          <w:p w:rsidR="009F07EC" w:rsidRDefault="009F07EC" w:rsidP="00707772">
            <w:pPr>
              <w:pStyle w:val="ListParagraph"/>
              <w:numPr>
                <w:ilvl w:val="0"/>
                <w:numId w:val="31"/>
              </w:numPr>
              <w:spacing w:before="0" w:after="0" w:line="240" w:lineRule="auto"/>
              <w:ind w:left="293" w:hanging="293"/>
              <w:rPr>
                <w:rFonts w:ascii="Arial" w:hAnsi="Arial" w:cs="Arial"/>
                <w:lang w:val="sr-Cyrl-CS"/>
              </w:rPr>
            </w:pPr>
            <w:r w:rsidRPr="0004681E">
              <w:rPr>
                <w:rFonts w:ascii="Arial" w:hAnsi="Arial" w:cs="Arial"/>
                <w:lang w:val="sr-Cyrl-CS"/>
              </w:rPr>
              <w:t xml:space="preserve">за остале извршиоце - фотокопија уговора о радном ангажовању </w:t>
            </w:r>
            <w:r w:rsidRPr="0004681E">
              <w:rPr>
                <w:rFonts w:ascii="Arial" w:hAnsi="Arial" w:cs="Arial"/>
                <w:lang w:val="ru-RU"/>
              </w:rPr>
              <w:t>сходно чл.197. до 202. Закона о раду</w:t>
            </w:r>
            <w:r w:rsidRPr="0004681E">
              <w:rPr>
                <w:rFonts w:ascii="Arial" w:hAnsi="Arial" w:cs="Arial"/>
                <w:lang w:val="sr-Cyrl-CS"/>
              </w:rPr>
              <w:t xml:space="preserve"> у зависности од облика радно</w:t>
            </w:r>
            <w:r>
              <w:rPr>
                <w:rFonts w:ascii="Arial" w:hAnsi="Arial" w:cs="Arial"/>
                <w:lang w:val="sr-Cyrl-CS"/>
              </w:rPr>
              <w:t>г ангажовања (за све извршиоце)</w:t>
            </w:r>
          </w:p>
          <w:p w:rsidR="00B06898" w:rsidRDefault="009F07EC" w:rsidP="00A85322">
            <w:pPr>
              <w:pStyle w:val="ListParagraph"/>
              <w:numPr>
                <w:ilvl w:val="0"/>
                <w:numId w:val="31"/>
              </w:numPr>
              <w:spacing w:before="0" w:after="0" w:line="240" w:lineRule="auto"/>
              <w:rPr>
                <w:rFonts w:ascii="Arial" w:hAnsi="Arial" w:cs="Arial"/>
                <w:lang w:val="sr-Cyrl-CS"/>
              </w:rPr>
            </w:pPr>
            <w:r>
              <w:rPr>
                <w:rFonts w:ascii="Arial" w:hAnsi="Arial" w:cs="Arial"/>
                <w:lang w:val="sr-Cyrl-CS"/>
              </w:rPr>
              <w:t xml:space="preserve">за </w:t>
            </w:r>
            <w:r w:rsidRPr="00142F12">
              <w:rPr>
                <w:rFonts w:ascii="Arial" w:hAnsi="Arial" w:cs="Arial"/>
                <w:lang w:val="sr-Cyrl-CS"/>
              </w:rPr>
              <w:t>лица радно ангажована код страног Понуђача: изјава Понуђача (оверена печатом, потписана од овлашћеног лица, дата под пуном кривичном и материјалном одговорношћу) којом се потврђује да је лице радно а</w:t>
            </w:r>
            <w:r>
              <w:rPr>
                <w:rFonts w:ascii="Arial" w:hAnsi="Arial" w:cs="Arial"/>
                <w:lang w:val="sr-Cyrl-CS"/>
              </w:rPr>
              <w:t>нгажовано у компанији Понуђача</w:t>
            </w:r>
          </w:p>
          <w:p w:rsidR="00A85322" w:rsidRPr="00A85322" w:rsidRDefault="00A85322" w:rsidP="00A85322">
            <w:pPr>
              <w:spacing w:before="0"/>
              <w:rPr>
                <w:rFonts w:cs="Arial"/>
                <w:lang w:val="sr-Cyrl-CS"/>
              </w:rPr>
            </w:pPr>
          </w:p>
          <w:p w:rsidR="009F07EC" w:rsidRPr="00B61C15" w:rsidRDefault="009F07EC" w:rsidP="005F4EB0">
            <w:pPr>
              <w:pStyle w:val="ListParagraph"/>
              <w:numPr>
                <w:ilvl w:val="0"/>
                <w:numId w:val="31"/>
              </w:numPr>
              <w:spacing w:before="0" w:after="0" w:line="240" w:lineRule="auto"/>
              <w:rPr>
                <w:rFonts w:cs="Arial"/>
                <w:b/>
                <w:sz w:val="24"/>
                <w:szCs w:val="24"/>
                <w:lang w:val="sr-Cyrl-RS"/>
              </w:rPr>
            </w:pPr>
            <w:r>
              <w:rPr>
                <w:rFonts w:ascii="Arial" w:hAnsi="Arial" w:cs="Arial"/>
                <w:lang w:val="sr-Cyrl-CS"/>
              </w:rPr>
              <w:t>фотокопије диплома</w:t>
            </w:r>
          </w:p>
        </w:tc>
      </w:tr>
      <w:tr w:rsidR="00B61C15" w:rsidRPr="00EC5BB4" w:rsidTr="00A253C3">
        <w:trPr>
          <w:jc w:val="center"/>
        </w:trPr>
        <w:tc>
          <w:tcPr>
            <w:tcW w:w="729" w:type="dxa"/>
            <w:vAlign w:val="center"/>
          </w:tcPr>
          <w:p w:rsidR="00B61C15" w:rsidRDefault="00B61C15" w:rsidP="00302AAD">
            <w:pPr>
              <w:jc w:val="center"/>
              <w:rPr>
                <w:rFonts w:cs="Arial"/>
                <w:sz w:val="24"/>
                <w:szCs w:val="24"/>
                <w:lang w:val="sr-Cyrl-RS"/>
              </w:rPr>
            </w:pPr>
            <w:r>
              <w:rPr>
                <w:rFonts w:cs="Arial"/>
                <w:sz w:val="24"/>
                <w:szCs w:val="24"/>
                <w:lang w:val="sr-Cyrl-RS"/>
              </w:rPr>
              <w:t>8.</w:t>
            </w:r>
          </w:p>
        </w:tc>
        <w:tc>
          <w:tcPr>
            <w:tcW w:w="8536" w:type="dxa"/>
          </w:tcPr>
          <w:p w:rsidR="00B61C15" w:rsidRDefault="00B61C15" w:rsidP="00302AAD">
            <w:pPr>
              <w:autoSpaceDE w:val="0"/>
              <w:autoSpaceDN w:val="0"/>
              <w:adjustRightInd w:val="0"/>
              <w:rPr>
                <w:rFonts w:cs="Arial"/>
                <w:b/>
                <w:sz w:val="24"/>
                <w:szCs w:val="24"/>
                <w:lang w:val="sr-Cyrl-RS"/>
              </w:rPr>
            </w:pPr>
            <w:r>
              <w:rPr>
                <w:rFonts w:cs="Arial"/>
                <w:b/>
                <w:sz w:val="24"/>
                <w:szCs w:val="24"/>
                <w:lang w:val="sr-Cyrl-RS"/>
              </w:rPr>
              <w:t>Технички капацитет</w:t>
            </w:r>
          </w:p>
          <w:p w:rsidR="00B61C15" w:rsidRDefault="00B61C15" w:rsidP="00302AAD">
            <w:pPr>
              <w:autoSpaceDE w:val="0"/>
              <w:autoSpaceDN w:val="0"/>
              <w:adjustRightInd w:val="0"/>
              <w:rPr>
                <w:rFonts w:cs="Arial"/>
                <w:b/>
                <w:sz w:val="24"/>
                <w:szCs w:val="24"/>
                <w:lang w:val="sr-Cyrl-RS"/>
              </w:rPr>
            </w:pPr>
            <w:r>
              <w:rPr>
                <w:rFonts w:cs="Arial"/>
                <w:b/>
                <w:sz w:val="24"/>
                <w:szCs w:val="24"/>
                <w:lang w:val="sr-Cyrl-RS"/>
              </w:rPr>
              <w:t>Услов:</w:t>
            </w:r>
          </w:p>
          <w:p w:rsidR="009F07EC" w:rsidRPr="00B06898" w:rsidRDefault="00B61C15" w:rsidP="00B06898">
            <w:pPr>
              <w:pStyle w:val="ListParagraph"/>
              <w:numPr>
                <w:ilvl w:val="0"/>
                <w:numId w:val="30"/>
              </w:numPr>
              <w:shd w:val="clear" w:color="auto" w:fill="FFFFFF" w:themeFill="background1"/>
              <w:spacing w:before="0" w:after="0" w:line="240" w:lineRule="auto"/>
              <w:rPr>
                <w:rFonts w:ascii="Arial" w:hAnsi="Arial" w:cs="Arial"/>
              </w:rPr>
            </w:pPr>
            <w:r>
              <w:rPr>
                <w:rFonts w:ascii="Arial" w:hAnsi="Arial" w:cs="Arial"/>
                <w:lang w:val="sr-Cyrl-RS"/>
              </w:rPr>
              <w:t>Да понуђач поседује</w:t>
            </w:r>
            <w:r w:rsidRPr="00B61C15">
              <w:rPr>
                <w:rFonts w:ascii="Arial" w:hAnsi="Arial" w:cs="Arial"/>
                <w:lang w:val="sr-Cyrl-RS"/>
              </w:rPr>
              <w:t>/има</w:t>
            </w:r>
            <w:r>
              <w:rPr>
                <w:rFonts w:ascii="Arial" w:hAnsi="Arial" w:cs="Arial"/>
                <w:lang w:val="sr-Cyrl-RS"/>
              </w:rPr>
              <w:t xml:space="preserve"> </w:t>
            </w:r>
            <w:r w:rsidRPr="00B61C15">
              <w:rPr>
                <w:rFonts w:ascii="Arial" w:hAnsi="Arial" w:cs="Arial"/>
                <w:lang w:val="sr-Cyrl-RS"/>
              </w:rPr>
              <w:t>Уговор о пословној сарадњи, са Ла</w:t>
            </w:r>
            <w:r w:rsidR="005F4EB0">
              <w:rPr>
                <w:rFonts w:ascii="Arial" w:hAnsi="Arial" w:cs="Arial"/>
                <w:lang w:val="sr-Cyrl-RS"/>
              </w:rPr>
              <w:t>б</w:t>
            </w:r>
            <w:r w:rsidRPr="00B61C15">
              <w:rPr>
                <w:rFonts w:ascii="Arial" w:hAnsi="Arial" w:cs="Arial"/>
                <w:lang w:val="sr-Cyrl-RS"/>
              </w:rPr>
              <w:t>ораторијом за аеротехничка испитивања (аеротунел) са минималним попречним пресеком радног дела 200 х 250 цм</w:t>
            </w:r>
          </w:p>
          <w:p w:rsidR="00B61C15" w:rsidRDefault="00B61C15" w:rsidP="00302AAD">
            <w:pPr>
              <w:autoSpaceDE w:val="0"/>
              <w:autoSpaceDN w:val="0"/>
              <w:adjustRightInd w:val="0"/>
              <w:rPr>
                <w:rFonts w:cs="Arial"/>
                <w:b/>
                <w:sz w:val="24"/>
                <w:szCs w:val="24"/>
                <w:lang w:val="sr-Cyrl-RS"/>
              </w:rPr>
            </w:pPr>
            <w:r>
              <w:rPr>
                <w:rFonts w:cs="Arial"/>
                <w:b/>
                <w:sz w:val="24"/>
                <w:szCs w:val="24"/>
                <w:lang w:val="sr-Cyrl-RS"/>
              </w:rPr>
              <w:t>Доказ:</w:t>
            </w:r>
          </w:p>
          <w:p w:rsidR="00B61C15" w:rsidRDefault="009F07EC" w:rsidP="00A87173">
            <w:pPr>
              <w:pStyle w:val="ListParagraph"/>
              <w:numPr>
                <w:ilvl w:val="0"/>
                <w:numId w:val="30"/>
              </w:numPr>
              <w:shd w:val="clear" w:color="auto" w:fill="FFFFFF" w:themeFill="background1"/>
              <w:spacing w:before="0" w:after="0" w:line="240" w:lineRule="auto"/>
              <w:rPr>
                <w:rFonts w:cs="Arial"/>
                <w:b/>
                <w:sz w:val="24"/>
                <w:szCs w:val="24"/>
                <w:lang w:val="sr-Cyrl-RS"/>
              </w:rPr>
            </w:pPr>
            <w:r w:rsidRPr="009F07EC">
              <w:rPr>
                <w:rFonts w:ascii="Arial" w:hAnsi="Arial" w:cs="Arial"/>
                <w:lang w:val="sr-Cyrl-RS"/>
              </w:rPr>
              <w:lastRenderedPageBreak/>
              <w:t>Д</w:t>
            </w:r>
            <w:r w:rsidRPr="009F07EC">
              <w:rPr>
                <w:rFonts w:ascii="Arial" w:hAnsi="Arial" w:cs="Arial"/>
                <w:lang w:val="ru-RU"/>
              </w:rPr>
              <w:t xml:space="preserve">оказ о поседовању/сарадњи за Лабораторију за аеротехничка испитивања (аеротунел) </w:t>
            </w:r>
            <w:r w:rsidRPr="009F07EC">
              <w:rPr>
                <w:rFonts w:ascii="Arial" w:hAnsi="Arial" w:cs="Arial"/>
                <w:lang w:val="sr-Cyrl-RS"/>
              </w:rPr>
              <w:t>са минималним попречним пресеком радног дела 200 х 250 цм</w:t>
            </w:r>
          </w:p>
        </w:tc>
      </w:tr>
    </w:tbl>
    <w:p w:rsidR="00D21D51" w:rsidRDefault="00D21D51"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7F582B">
        <w:rPr>
          <w:rFonts w:cs="Arial"/>
          <w:sz w:val="24"/>
          <w:szCs w:val="24"/>
          <w:lang w:eastAsia="zh-CN"/>
        </w:rPr>
        <w:t>д</w:t>
      </w:r>
      <w:r w:rsidRPr="00EC5BB4">
        <w:rPr>
          <w:rFonts w:cs="Arial"/>
          <w:sz w:val="24"/>
          <w:szCs w:val="24"/>
          <w:lang w:eastAsia="zh-CN"/>
        </w:rPr>
        <w:t>о</w:t>
      </w:r>
      <w:proofErr w:type="gramEnd"/>
      <w:r w:rsidR="007F582B">
        <w:rPr>
          <w:rFonts w:cs="Arial"/>
          <w:sz w:val="24"/>
          <w:szCs w:val="24"/>
          <w:lang w:val="sr-Cyrl-RS" w:eastAsia="zh-CN"/>
        </w:rPr>
        <w:t xml:space="preserve"> </w:t>
      </w:r>
      <w:r w:rsidR="00B61C15">
        <w:rPr>
          <w:rFonts w:cs="Arial"/>
          <w:sz w:val="24"/>
          <w:szCs w:val="24"/>
          <w:lang w:val="sr-Cyrl-RS" w:eastAsia="zh-CN"/>
        </w:rPr>
        <w:t>8</w:t>
      </w:r>
      <w:r w:rsidR="00D21D51">
        <w:rPr>
          <w:rFonts w:cs="Arial"/>
          <w:sz w:val="24"/>
          <w:szCs w:val="24"/>
          <w:lang w:val="sr-Cyrl-RS"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rsidR="00A57F1E"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w:t>
      </w:r>
    </w:p>
    <w:p w:rsidR="00C10575" w:rsidRPr="00EC5BB4" w:rsidRDefault="00C10575" w:rsidP="00C10575">
      <w:pPr>
        <w:rPr>
          <w:rFonts w:cs="Arial"/>
          <w:sz w:val="24"/>
          <w:szCs w:val="24"/>
        </w:rPr>
      </w:pPr>
      <w:r w:rsidRPr="00EC5BB4">
        <w:rPr>
          <w:rFonts w:cs="Arial"/>
          <w:sz w:val="24"/>
          <w:szCs w:val="24"/>
        </w:rPr>
        <w:t xml:space="preserve"> Услове у вези са капацитетима из члана 76. Закона, понуђач испуњава самостално без обзира на ангажовање подизвођача.</w:t>
      </w:r>
    </w:p>
    <w:p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8"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69" w:history="1">
        <w:r w:rsidRPr="007F582B">
          <w:rPr>
            <w:rFonts w:cs="Arial"/>
            <w:sz w:val="24"/>
            <w:szCs w:val="24"/>
            <w:lang w:eastAsia="zh-CN"/>
          </w:rPr>
          <w:t>www.apr.gov.rs</w:t>
        </w:r>
      </w:hyperlink>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w:t>
      </w:r>
      <w:r w:rsidR="00B13CD3" w:rsidRPr="00EC5BB4">
        <w:rPr>
          <w:rFonts w:cs="Arial"/>
          <w:sz w:val="24"/>
          <w:szCs w:val="24"/>
          <w:lang w:eastAsia="zh-CN"/>
        </w:rPr>
        <w:lastRenderedPageBreak/>
        <w:t>приложи одговарајући доказ за то, наручилац ће дозволити понуђачу да накнадно достави тражена документа у примереном року.</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Испуњеност обавезних услова из члана 75. </w:t>
      </w:r>
      <w:proofErr w:type="gramStart"/>
      <w:r w:rsidRPr="00D21D51">
        <w:rPr>
          <w:rFonts w:cs="Arial"/>
          <w:sz w:val="24"/>
          <w:szCs w:val="24"/>
          <w:lang w:eastAsia="zh-CN"/>
        </w:rPr>
        <w:t>став</w:t>
      </w:r>
      <w:proofErr w:type="gramEnd"/>
      <w:r w:rsidRPr="00D21D51">
        <w:rPr>
          <w:rFonts w:cs="Arial"/>
          <w:sz w:val="24"/>
          <w:szCs w:val="24"/>
          <w:lang w:eastAsia="zh-CN"/>
        </w:rPr>
        <w:t xml:space="preserve"> 1.</w:t>
      </w:r>
      <w:r w:rsidR="007F582B" w:rsidRPr="00D21D51">
        <w:rPr>
          <w:rFonts w:cs="Arial"/>
          <w:sz w:val="24"/>
          <w:szCs w:val="24"/>
          <w:lang w:val="sr-Cyrl-RS" w:eastAsia="zh-CN"/>
        </w:rPr>
        <w:t xml:space="preserve"> </w:t>
      </w:r>
      <w:proofErr w:type="gramStart"/>
      <w:r w:rsidR="007F582B" w:rsidRPr="00D21D51">
        <w:rPr>
          <w:rFonts w:cs="Arial"/>
          <w:sz w:val="24"/>
          <w:szCs w:val="24"/>
          <w:lang w:eastAsia="zh-CN"/>
        </w:rPr>
        <w:t>и</w:t>
      </w:r>
      <w:proofErr w:type="gramEnd"/>
      <w:r w:rsidR="007F582B" w:rsidRPr="00D21D51">
        <w:rPr>
          <w:rFonts w:cs="Arial"/>
          <w:sz w:val="24"/>
          <w:szCs w:val="24"/>
          <w:lang w:eastAsia="zh-CN"/>
        </w:rPr>
        <w:t xml:space="preserve"> додатних услова из члана 76. </w:t>
      </w:r>
      <w:proofErr w:type="gramStart"/>
      <w:r w:rsidR="007F582B" w:rsidRPr="00D21D51">
        <w:rPr>
          <w:rFonts w:cs="Arial"/>
          <w:sz w:val="24"/>
          <w:szCs w:val="24"/>
          <w:lang w:eastAsia="zh-CN"/>
        </w:rPr>
        <w:t>став</w:t>
      </w:r>
      <w:proofErr w:type="gramEnd"/>
      <w:r w:rsidR="007F582B" w:rsidRPr="00D21D51">
        <w:rPr>
          <w:rFonts w:cs="Arial"/>
          <w:sz w:val="24"/>
          <w:szCs w:val="24"/>
          <w:lang w:eastAsia="zh-CN"/>
        </w:rPr>
        <w:t xml:space="preserve"> 2.</w:t>
      </w:r>
      <w:r w:rsidRPr="00D21D51">
        <w:rPr>
          <w:rFonts w:cs="Arial"/>
          <w:sz w:val="24"/>
          <w:szCs w:val="24"/>
          <w:lang w:eastAsia="zh-CN"/>
        </w:rPr>
        <w:t>,</w:t>
      </w:r>
      <w:r w:rsidR="007F582B" w:rsidRPr="00D21D51">
        <w:rPr>
          <w:rFonts w:cs="Arial"/>
          <w:sz w:val="24"/>
          <w:szCs w:val="24"/>
          <w:lang w:val="sr-Cyrl-RS" w:eastAsia="zh-CN"/>
        </w:rPr>
        <w:t xml:space="preserve"> </w:t>
      </w:r>
      <w:r w:rsidRPr="00D21D51">
        <w:rPr>
          <w:rFonts w:cs="Arial"/>
          <w:sz w:val="24"/>
          <w:szCs w:val="24"/>
          <w:lang w:eastAsia="zh-CN"/>
        </w:rPr>
        <w:t xml:space="preserve">сходно ставу 4. </w:t>
      </w:r>
      <w:proofErr w:type="gramStart"/>
      <w:r w:rsidRPr="00D21D51">
        <w:rPr>
          <w:rFonts w:cs="Arial"/>
          <w:sz w:val="24"/>
          <w:szCs w:val="24"/>
          <w:lang w:eastAsia="zh-CN"/>
        </w:rPr>
        <w:t>члана</w:t>
      </w:r>
      <w:proofErr w:type="gramEnd"/>
      <w:r w:rsidRPr="00D21D51">
        <w:rPr>
          <w:rFonts w:cs="Arial"/>
          <w:sz w:val="24"/>
          <w:szCs w:val="24"/>
          <w:lang w:eastAsia="zh-CN"/>
        </w:rPr>
        <w:t xml:space="preserve"> 77. Закона, понуђач </w:t>
      </w:r>
      <w:r w:rsidR="002A1DEC">
        <w:rPr>
          <w:rFonts w:cs="Arial"/>
          <w:sz w:val="24"/>
          <w:szCs w:val="24"/>
          <w:lang w:val="sr-Cyrl-RS" w:eastAsia="zh-CN"/>
        </w:rPr>
        <w:t>може да докаже</w:t>
      </w:r>
      <w:r w:rsidRPr="00D21D51">
        <w:rPr>
          <w:rFonts w:cs="Arial"/>
          <w:sz w:val="24"/>
          <w:szCs w:val="24"/>
          <w:lang w:eastAsia="zh-CN"/>
        </w:rPr>
        <w:t xml:space="preserve"> достављањем Изјаве (Образац бр</w:t>
      </w:r>
      <w:r w:rsidR="00650850">
        <w:rPr>
          <w:rFonts w:cs="Arial"/>
          <w:sz w:val="24"/>
          <w:szCs w:val="24"/>
          <w:lang w:eastAsia="zh-CN"/>
        </w:rPr>
        <w:t>. 5</w:t>
      </w:r>
      <w:r w:rsidRPr="00D21D51">
        <w:rPr>
          <w:rFonts w:cs="Arial"/>
          <w:sz w:val="24"/>
          <w:szCs w:val="24"/>
          <w:lang w:eastAsia="zh-CN"/>
        </w:rPr>
        <w:t xml:space="preserve">) којом под пуном материјалном и кривичном одговорношћу, потврђује да испуњава услове за учешће у поступку јавне набавке. </w:t>
      </w:r>
    </w:p>
    <w:p w:rsidR="00BE7496" w:rsidRPr="00D21D51" w:rsidRDefault="00BE7496" w:rsidP="00BE7496">
      <w:pPr>
        <w:pStyle w:val="KDParagraf"/>
        <w:spacing w:before="0"/>
        <w:rPr>
          <w:rFonts w:cs="Arial"/>
          <w:sz w:val="24"/>
          <w:szCs w:val="24"/>
        </w:rPr>
      </w:pPr>
      <w:r w:rsidRPr="00D21D51">
        <w:rPr>
          <w:rFonts w:cs="Arial"/>
          <w:sz w:val="24"/>
          <w:szCs w:val="24"/>
          <w:lang w:val="ru-RU"/>
        </w:rPr>
        <w:t>Сваки подизвођач мора да испуњава услове из члана 75. став 1. тачка 1), 2) и 4) Закона, што доказује достављањем тражене Изјаве</w:t>
      </w:r>
      <w:r w:rsidRPr="00D21D51">
        <w:rPr>
          <w:rFonts w:cs="Arial"/>
          <w:sz w:val="24"/>
          <w:szCs w:val="24"/>
        </w:rPr>
        <w:t xml:space="preserve"> (</w:t>
      </w:r>
      <w:r w:rsidR="00C10575" w:rsidRPr="00D21D51">
        <w:rPr>
          <w:rFonts w:cs="Arial"/>
          <w:sz w:val="24"/>
          <w:szCs w:val="24"/>
          <w:lang w:eastAsia="zh-CN"/>
        </w:rPr>
        <w:t>Образац бр</w:t>
      </w:r>
      <w:r w:rsidR="00650850">
        <w:rPr>
          <w:rFonts w:cs="Arial"/>
          <w:sz w:val="24"/>
          <w:szCs w:val="24"/>
          <w:lang w:eastAsia="zh-CN"/>
        </w:rPr>
        <w:t>. 5A</w:t>
      </w:r>
      <w:r w:rsidRPr="00D21D51">
        <w:rPr>
          <w:rFonts w:cs="Arial"/>
          <w:sz w:val="24"/>
          <w:szCs w:val="24"/>
        </w:rPr>
        <w:t>)</w:t>
      </w:r>
      <w:r w:rsidRPr="00D21D51">
        <w:rPr>
          <w:rFonts w:cs="Arial"/>
          <w:sz w:val="24"/>
          <w:szCs w:val="24"/>
          <w:lang w:val="ru-RU"/>
        </w:rPr>
        <w:t xml:space="preserve">. </w:t>
      </w:r>
      <w:r w:rsidRPr="00D21D51">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BE7496" w:rsidRPr="00D21D51" w:rsidRDefault="00BE7496" w:rsidP="00BE7496">
      <w:pPr>
        <w:spacing w:before="0"/>
        <w:rPr>
          <w:rFonts w:cs="Arial"/>
          <w:sz w:val="24"/>
          <w:szCs w:val="24"/>
          <w:lang w:eastAsia="zh-CN"/>
        </w:rPr>
      </w:pPr>
      <w:r w:rsidRPr="00D21D51">
        <w:rPr>
          <w:rFonts w:cs="Arial"/>
          <w:sz w:val="24"/>
          <w:szCs w:val="24"/>
          <w:lang w:val="ru-RU"/>
        </w:rPr>
        <w:t>Сваки понуђач из групе понуђача  која подноси заједничку понуду мора да испуњава услове из члана 75. став 1. тачка 1), 2) и 4) Закона, што доказује достављањем тражене Изјаве</w:t>
      </w:r>
      <w:r w:rsidR="00DB658F" w:rsidRPr="00D21D51">
        <w:rPr>
          <w:rFonts w:cs="Arial"/>
          <w:sz w:val="24"/>
          <w:szCs w:val="24"/>
          <w:lang w:val="ru-RU"/>
        </w:rPr>
        <w:t xml:space="preserve"> </w:t>
      </w:r>
      <w:r w:rsidR="00C10575" w:rsidRPr="00D21D51">
        <w:rPr>
          <w:rFonts w:cs="Arial"/>
          <w:sz w:val="24"/>
          <w:szCs w:val="24"/>
          <w:lang w:eastAsia="zh-CN"/>
        </w:rPr>
        <w:t>(Образац бр</w:t>
      </w:r>
      <w:r w:rsidR="00650850">
        <w:rPr>
          <w:rFonts w:cs="Arial"/>
          <w:sz w:val="24"/>
          <w:szCs w:val="24"/>
          <w:lang w:eastAsia="zh-CN"/>
        </w:rPr>
        <w:t>. 5</w:t>
      </w:r>
      <w:r w:rsidR="00C10575" w:rsidRPr="00D21D51">
        <w:rPr>
          <w:rFonts w:cs="Arial"/>
          <w:sz w:val="24"/>
          <w:szCs w:val="24"/>
          <w:lang w:eastAsia="zh-CN"/>
        </w:rPr>
        <w:t>)</w:t>
      </w:r>
      <w:r w:rsidR="00C10575" w:rsidRPr="00D21D51">
        <w:rPr>
          <w:rFonts w:cs="Arial"/>
          <w:sz w:val="24"/>
          <w:szCs w:val="24"/>
          <w:lang w:val="sr-Cyrl-CS" w:eastAsia="zh-CN"/>
        </w:rPr>
        <w:t>.</w:t>
      </w:r>
      <w:r w:rsidRPr="00D21D51">
        <w:rPr>
          <w:rFonts w:cs="Arial"/>
          <w:sz w:val="24"/>
          <w:szCs w:val="24"/>
          <w:lang w:val="ru-RU"/>
        </w:rPr>
        <w:t xml:space="preserve">Услове у вези са капацитетима из члана 76. </w:t>
      </w:r>
      <w:r w:rsidRPr="00D21D51">
        <w:rPr>
          <w:rFonts w:cs="Arial"/>
          <w:sz w:val="24"/>
          <w:szCs w:val="24"/>
        </w:rPr>
        <w:t>Закона понуђачи из групе испуњавају заједно, на основу достављених доказа</w:t>
      </w:r>
      <w:r w:rsidR="00C10575" w:rsidRPr="00D21D51">
        <w:rPr>
          <w:rFonts w:cs="Arial"/>
          <w:sz w:val="24"/>
          <w:szCs w:val="24"/>
          <w:lang w:val="sr-Cyrl-CS"/>
        </w:rPr>
        <w:t>/Изјаве</w:t>
      </w:r>
      <w:r w:rsidRPr="00D21D51">
        <w:rPr>
          <w:rFonts w:cs="Arial"/>
          <w:sz w:val="24"/>
          <w:szCs w:val="24"/>
        </w:rPr>
        <w:t xml:space="preserve"> у складу са oвим одељком конкурсне документације.</w:t>
      </w:r>
    </w:p>
    <w:p w:rsidR="00B13CD3" w:rsidRPr="00D21D51" w:rsidRDefault="00B13CD3" w:rsidP="00B13CD3">
      <w:pPr>
        <w:spacing w:before="0"/>
        <w:rPr>
          <w:rFonts w:cs="Arial"/>
          <w:sz w:val="24"/>
          <w:szCs w:val="24"/>
          <w:lang w:eastAsia="zh-CN"/>
        </w:rPr>
      </w:pPr>
      <w:r w:rsidRPr="00D21D51">
        <w:rPr>
          <w:rFonts w:cs="Arial"/>
          <w:sz w:val="24"/>
          <w:szCs w:val="24"/>
          <w:lang w:eastAsia="zh-CN"/>
        </w:rPr>
        <w:t>Ако је понуђач доставио Изјаву из члана 77.став 4 З</w:t>
      </w:r>
      <w:r w:rsidR="00DB658F" w:rsidRPr="00D21D51">
        <w:rPr>
          <w:rFonts w:cs="Arial"/>
          <w:sz w:val="24"/>
          <w:szCs w:val="24"/>
          <w:lang w:val="sr-Cyrl-RS" w:eastAsia="zh-CN"/>
        </w:rPr>
        <w:t xml:space="preserve">акона </w:t>
      </w:r>
      <w:r w:rsidR="00F02AA7" w:rsidRPr="00D21D51">
        <w:rPr>
          <w:rFonts w:cs="Arial"/>
          <w:sz w:val="24"/>
          <w:szCs w:val="24"/>
          <w:lang w:val="sr-Cyrl-RS" w:eastAsia="zh-CN"/>
        </w:rPr>
        <w:t xml:space="preserve">Наручилац </w:t>
      </w:r>
      <w:r w:rsidR="00C10575" w:rsidRPr="00D21D51">
        <w:rPr>
          <w:rFonts w:cs="Arial"/>
          <w:sz w:val="24"/>
          <w:szCs w:val="24"/>
          <w:lang w:val="sr-Cyrl-CS" w:eastAsia="zh-CN"/>
        </w:rPr>
        <w:t xml:space="preserve">може </w:t>
      </w:r>
      <w:r w:rsidR="000B225C" w:rsidRPr="00D21D51">
        <w:rPr>
          <w:rFonts w:cs="Arial"/>
          <w:sz w:val="24"/>
          <w:szCs w:val="24"/>
          <w:lang w:val="sr-Cyrl-CS" w:eastAsia="zh-CN"/>
        </w:rPr>
        <w:t xml:space="preserve">да </w:t>
      </w:r>
      <w:r w:rsidRPr="00D21D51">
        <w:rPr>
          <w:rFonts w:cs="Arial"/>
          <w:sz w:val="24"/>
          <w:szCs w:val="24"/>
          <w:lang w:eastAsia="zh-CN"/>
        </w:rPr>
        <w:t>пре доношења одлуке о додели уговора од понуђача чија понуда је изабрана као најповољнија затражи</w:t>
      </w:r>
      <w:r w:rsidR="00C10575" w:rsidRPr="00D21D51">
        <w:rPr>
          <w:rFonts w:cs="Arial"/>
          <w:sz w:val="24"/>
          <w:szCs w:val="24"/>
          <w:lang w:val="sr-Cyrl-CS" w:eastAsia="zh-CN"/>
        </w:rPr>
        <w:t>ти</w:t>
      </w:r>
      <w:r w:rsidRPr="00D21D51">
        <w:rPr>
          <w:rFonts w:cs="Arial"/>
          <w:sz w:val="24"/>
          <w:szCs w:val="24"/>
          <w:lang w:eastAsia="zh-CN"/>
        </w:rPr>
        <w:t xml:space="preserve"> да достави копију захтеваних доказа о испуњености услова, а може и да затражи на увид оригинал или оверену копију свих или појединих доказа.</w:t>
      </w:r>
    </w:p>
    <w:p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Наручилац </w:t>
      </w:r>
      <w:r w:rsidR="00C10575" w:rsidRPr="00D21D51">
        <w:rPr>
          <w:rFonts w:cs="Arial"/>
          <w:sz w:val="24"/>
          <w:szCs w:val="24"/>
          <w:lang w:val="sr-Cyrl-CS" w:eastAsia="zh-CN"/>
        </w:rPr>
        <w:t xml:space="preserve">може </w:t>
      </w:r>
      <w:r w:rsidR="00C10575" w:rsidRPr="00D21D51">
        <w:rPr>
          <w:rFonts w:cs="Arial"/>
          <w:sz w:val="24"/>
          <w:szCs w:val="24"/>
          <w:lang w:eastAsia="zh-CN"/>
        </w:rPr>
        <w:t>и од осталих понуђача затражи</w:t>
      </w:r>
      <w:r w:rsidR="00C10575" w:rsidRPr="00D21D51">
        <w:rPr>
          <w:rFonts w:cs="Arial"/>
          <w:sz w:val="24"/>
          <w:szCs w:val="24"/>
          <w:lang w:val="sr-Cyrl-CS" w:eastAsia="zh-CN"/>
        </w:rPr>
        <w:t xml:space="preserve">ти </w:t>
      </w:r>
      <w:r w:rsidRPr="00D21D51">
        <w:rPr>
          <w:rFonts w:cs="Arial"/>
          <w:sz w:val="24"/>
          <w:szCs w:val="24"/>
          <w:lang w:eastAsia="zh-CN"/>
        </w:rPr>
        <w:t>да доставе копију захтеваних доказа о испуњености услова.</w:t>
      </w:r>
    </w:p>
    <w:p w:rsidR="00B13CD3" w:rsidRPr="00D21D51" w:rsidRDefault="00B13CD3" w:rsidP="00B13CD3">
      <w:pPr>
        <w:spacing w:before="0"/>
        <w:rPr>
          <w:rFonts w:cs="Arial"/>
          <w:sz w:val="24"/>
          <w:szCs w:val="24"/>
          <w:lang w:eastAsia="zh-CN"/>
        </w:rPr>
      </w:pPr>
      <w:r w:rsidRPr="00D21D51">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Ако понуђач у остављеном, примереном року који не може бити краћи од 5 (пет) дана не достави </w:t>
      </w:r>
      <w:r w:rsidR="00C10575" w:rsidRPr="00D21D51">
        <w:rPr>
          <w:rFonts w:cs="Arial"/>
          <w:sz w:val="24"/>
          <w:szCs w:val="24"/>
          <w:lang w:val="sr-Cyrl-CS" w:eastAsia="zh-CN"/>
        </w:rPr>
        <w:t>тражене доказе</w:t>
      </w:r>
      <w:r w:rsidRPr="00D21D51">
        <w:rPr>
          <w:rFonts w:cs="Arial"/>
          <w:sz w:val="24"/>
          <w:szCs w:val="24"/>
          <w:lang w:eastAsia="zh-CN"/>
        </w:rPr>
        <w:t>, његова понуда ће се одбити као неприхватљива.</w:t>
      </w:r>
    </w:p>
    <w:p w:rsidR="00BE7496" w:rsidRPr="00A477F6" w:rsidRDefault="00BE7496" w:rsidP="00B13CD3">
      <w:pPr>
        <w:spacing w:before="0"/>
        <w:rPr>
          <w:rFonts w:cs="Arial"/>
          <w:color w:val="00B0F0"/>
          <w:sz w:val="24"/>
          <w:szCs w:val="24"/>
          <w:lang w:eastAsia="zh-CN"/>
        </w:rPr>
      </w:pPr>
    </w:p>
    <w:p w:rsidR="00621752" w:rsidRDefault="008D2B23" w:rsidP="00F64894">
      <w:pPr>
        <w:pStyle w:val="KDPodnaslov1"/>
        <w:spacing w:before="0"/>
        <w:rPr>
          <w:rFonts w:cs="Arial"/>
          <w:sz w:val="24"/>
          <w:szCs w:val="24"/>
        </w:rPr>
      </w:pP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442559885"/>
      <w:bookmarkStart w:id="192" w:name="_Toc297798704"/>
      <w:bookmarkStart w:id="193" w:name="_Toc310433002"/>
      <w:bookmarkStart w:id="194" w:name="_Toc374917437"/>
      <w:bookmarkStart w:id="195" w:name="_Toc415142477"/>
      <w:bookmarkStart w:id="196" w:name="_Toc430335150"/>
      <w:bookmarkEnd w:id="15"/>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C5BB4">
        <w:rPr>
          <w:rFonts w:cs="Arial"/>
          <w:sz w:val="24"/>
          <w:szCs w:val="24"/>
        </w:rPr>
        <w:t xml:space="preserve">5. </w:t>
      </w:r>
      <w:r w:rsidR="00322313" w:rsidRPr="00EC5BB4">
        <w:rPr>
          <w:rFonts w:cs="Arial"/>
          <w:sz w:val="24"/>
          <w:szCs w:val="24"/>
        </w:rPr>
        <w:t>КРИТЕРИЈУМ ЗА ДОДЕЛУ УГОВОРА</w:t>
      </w:r>
      <w:bookmarkEnd w:id="191"/>
    </w:p>
    <w:p w:rsidR="00F64894" w:rsidRPr="00F64894" w:rsidRDefault="00F64894" w:rsidP="00F64894">
      <w:pPr>
        <w:pStyle w:val="KDPodnaslov1"/>
        <w:spacing w:before="0"/>
        <w:rPr>
          <w:rFonts w:cs="Arial"/>
          <w:sz w:val="24"/>
          <w:szCs w:val="24"/>
        </w:rPr>
      </w:pPr>
    </w:p>
    <w:p w:rsidR="00621752" w:rsidRPr="00AD72CA" w:rsidRDefault="00621752" w:rsidP="00621752">
      <w:pPr>
        <w:pStyle w:val="KDKomentar"/>
        <w:spacing w:before="0"/>
        <w:rPr>
          <w:rFonts w:cs="Arial"/>
          <w:b/>
          <w:i w:val="0"/>
          <w:color w:val="auto"/>
          <w:sz w:val="24"/>
          <w:szCs w:val="24"/>
        </w:rPr>
      </w:pPr>
      <w:r w:rsidRPr="00AD72CA">
        <w:rPr>
          <w:rFonts w:cs="Arial"/>
          <w:i w:val="0"/>
          <w:color w:val="auto"/>
          <w:sz w:val="24"/>
          <w:szCs w:val="24"/>
        </w:rPr>
        <w:t xml:space="preserve">Избор најповољније понуде ће се извршити применом критеријума </w:t>
      </w:r>
      <w:r w:rsidRPr="00AD72CA">
        <w:rPr>
          <w:rFonts w:cs="Arial"/>
          <w:b/>
          <w:i w:val="0"/>
          <w:color w:val="auto"/>
          <w:sz w:val="24"/>
          <w:szCs w:val="24"/>
        </w:rPr>
        <w:t>„Најнижа понуђена цена“.</w:t>
      </w:r>
    </w:p>
    <w:p w:rsidR="00621752" w:rsidRPr="00AD72CA" w:rsidRDefault="00621752" w:rsidP="00621752">
      <w:pPr>
        <w:pStyle w:val="KDKomentar"/>
        <w:spacing w:before="0"/>
        <w:rPr>
          <w:rFonts w:cs="Arial"/>
          <w:i w:val="0"/>
          <w:color w:val="auto"/>
          <w:sz w:val="24"/>
          <w:szCs w:val="24"/>
        </w:rPr>
      </w:pPr>
      <w:r w:rsidRPr="00AD72CA">
        <w:rPr>
          <w:rFonts w:cs="Arial"/>
          <w:i w:val="0"/>
          <w:color w:val="auto"/>
          <w:sz w:val="24"/>
          <w:szCs w:val="24"/>
        </w:rPr>
        <w:t>Критеријум за оцењивање понуда</w:t>
      </w:r>
      <w:r w:rsidRPr="00AD72CA">
        <w:rPr>
          <w:rFonts w:cs="Arial"/>
          <w:b/>
          <w:i w:val="0"/>
          <w:color w:val="auto"/>
          <w:sz w:val="24"/>
          <w:szCs w:val="24"/>
        </w:rPr>
        <w:t xml:space="preserve"> </w:t>
      </w:r>
      <w:r w:rsidR="00F64894">
        <w:rPr>
          <w:rFonts w:cs="Arial"/>
          <w:b/>
          <w:i w:val="0"/>
          <w:color w:val="auto"/>
          <w:sz w:val="24"/>
          <w:szCs w:val="24"/>
          <w:lang w:val="sr-Cyrl-RS"/>
        </w:rPr>
        <w:t>„</w:t>
      </w:r>
      <w:r w:rsidRPr="00F64894">
        <w:rPr>
          <w:rFonts w:cs="Arial"/>
          <w:i w:val="0"/>
          <w:color w:val="auto"/>
          <w:sz w:val="24"/>
          <w:szCs w:val="24"/>
        </w:rPr>
        <w:t>Најнижа понуђена цена</w:t>
      </w:r>
      <w:r w:rsidR="00F64894">
        <w:rPr>
          <w:rFonts w:cs="Arial"/>
          <w:i w:val="0"/>
          <w:color w:val="auto"/>
          <w:sz w:val="24"/>
          <w:szCs w:val="24"/>
          <w:lang w:val="sr-Cyrl-RS"/>
        </w:rPr>
        <w:t>“</w:t>
      </w:r>
      <w:r w:rsidRPr="00AD72CA">
        <w:rPr>
          <w:rFonts w:cs="Arial"/>
          <w:b/>
          <w:i w:val="0"/>
          <w:color w:val="auto"/>
          <w:sz w:val="24"/>
          <w:szCs w:val="24"/>
        </w:rPr>
        <w:t xml:space="preserve">, </w:t>
      </w:r>
      <w:r w:rsidRPr="00AD72CA">
        <w:rPr>
          <w:rFonts w:cs="Arial"/>
          <w:i w:val="0"/>
          <w:color w:val="auto"/>
          <w:sz w:val="24"/>
          <w:szCs w:val="24"/>
        </w:rPr>
        <w:t>заснива се на понуђеној цени</w:t>
      </w:r>
      <w:r w:rsidR="00C10575" w:rsidRPr="00AD72CA">
        <w:rPr>
          <w:rFonts w:cs="Arial"/>
          <w:i w:val="0"/>
          <w:color w:val="auto"/>
          <w:sz w:val="24"/>
          <w:szCs w:val="24"/>
          <w:lang w:val="sr-Cyrl-CS"/>
        </w:rPr>
        <w:t xml:space="preserve"> као једином критеријуму</w:t>
      </w:r>
      <w:r w:rsidRPr="00AD72CA">
        <w:rPr>
          <w:rFonts w:cs="Arial"/>
          <w:i w:val="0"/>
          <w:color w:val="auto"/>
          <w:sz w:val="24"/>
          <w:szCs w:val="24"/>
        </w:rPr>
        <w:t>.</w:t>
      </w:r>
    </w:p>
    <w:p w:rsidR="00A253C3" w:rsidRDefault="00A253C3" w:rsidP="00A253C3">
      <w:pPr>
        <w:pStyle w:val="KDParagraf"/>
        <w:spacing w:before="0"/>
        <w:rPr>
          <w:rFonts w:cs="Arial"/>
          <w:sz w:val="24"/>
          <w:szCs w:val="24"/>
        </w:rPr>
      </w:pPr>
      <w:r w:rsidRPr="00011DCA">
        <w:rPr>
          <w:rFonts w:cs="Arial"/>
          <w:sz w:val="24"/>
          <w:szCs w:val="24"/>
        </w:rPr>
        <w:t xml:space="preserve">Јединичне цене и укупно понуђена цена морају бити изражене са две децимале у складу са правилом заокруживања бројева. </w:t>
      </w:r>
    </w:p>
    <w:p w:rsidR="00A477F6" w:rsidRPr="00EC5BB4" w:rsidRDefault="00A477F6" w:rsidP="00621752">
      <w:pPr>
        <w:pStyle w:val="KDParagraf"/>
        <w:spacing w:before="0"/>
        <w:rPr>
          <w:rFonts w:cs="Arial"/>
          <w:color w:val="00B0F0"/>
          <w:sz w:val="24"/>
          <w:szCs w:val="24"/>
        </w:rPr>
      </w:pPr>
    </w:p>
    <w:p w:rsidR="006F1B4D" w:rsidRPr="00F64894" w:rsidRDefault="00F64894" w:rsidP="00707772">
      <w:pPr>
        <w:pStyle w:val="KDPodnaslov2"/>
        <w:numPr>
          <w:ilvl w:val="1"/>
          <w:numId w:val="24"/>
        </w:numPr>
        <w:spacing w:before="0"/>
        <w:jc w:val="both"/>
        <w:rPr>
          <w:rFonts w:cs="Arial"/>
          <w:sz w:val="24"/>
          <w:szCs w:val="24"/>
        </w:rPr>
      </w:pPr>
      <w:bookmarkStart w:id="197" w:name="_Toc441651548"/>
      <w:bookmarkStart w:id="198" w:name="_Toc442559886"/>
      <w:r>
        <w:rPr>
          <w:rFonts w:cs="Arial"/>
          <w:sz w:val="24"/>
          <w:szCs w:val="24"/>
          <w:lang w:val="sr-Cyrl-RS"/>
        </w:rPr>
        <w:lastRenderedPageBreak/>
        <w:t xml:space="preserve"> </w:t>
      </w:r>
      <w:r w:rsidR="00621752" w:rsidRPr="00EC5BB4">
        <w:rPr>
          <w:rFonts w:cs="Arial"/>
          <w:sz w:val="24"/>
          <w:szCs w:val="24"/>
        </w:rPr>
        <w:t>Резервни критеријум</w:t>
      </w:r>
      <w:bookmarkEnd w:id="197"/>
      <w:bookmarkEnd w:id="198"/>
    </w:p>
    <w:p w:rsidR="001945FA" w:rsidRDefault="00621752" w:rsidP="001945FA">
      <w:pPr>
        <w:spacing w:before="0"/>
        <w:rPr>
          <w:rFonts w:cs="Arial"/>
          <w:sz w:val="24"/>
          <w:szCs w:val="24"/>
        </w:rPr>
      </w:pPr>
      <w:r w:rsidRPr="00A477F6">
        <w:rPr>
          <w:rFonts w:cs="Arial"/>
          <w:sz w:val="24"/>
          <w:szCs w:val="24"/>
        </w:rPr>
        <w:t>Уколико две или више понуда имају исту најнижу понуђену цену,</w:t>
      </w:r>
      <w:r w:rsidR="00F64894">
        <w:rPr>
          <w:rFonts w:cs="Arial"/>
          <w:sz w:val="24"/>
          <w:szCs w:val="24"/>
          <w:lang w:val="sr-Cyrl-RS"/>
        </w:rPr>
        <w:t xml:space="preserve"> па није могуће </w:t>
      </w:r>
      <w:proofErr w:type="gramStart"/>
      <w:r w:rsidR="00F64894">
        <w:rPr>
          <w:rFonts w:cs="Arial"/>
          <w:sz w:val="24"/>
          <w:szCs w:val="24"/>
          <w:lang w:val="sr-Cyrl-RS"/>
        </w:rPr>
        <w:t>изабрати</w:t>
      </w:r>
      <w:r w:rsidRPr="00A477F6">
        <w:rPr>
          <w:rFonts w:cs="Arial"/>
          <w:sz w:val="24"/>
          <w:szCs w:val="24"/>
        </w:rPr>
        <w:t xml:space="preserve"> </w:t>
      </w:r>
      <w:r w:rsidR="001945FA" w:rsidRPr="00AF7077">
        <w:rPr>
          <w:rFonts w:cs="Arial"/>
          <w:sz w:val="24"/>
          <w:szCs w:val="24"/>
        </w:rPr>
        <w:t xml:space="preserve"> најповољнију</w:t>
      </w:r>
      <w:proofErr w:type="gramEnd"/>
      <w:r w:rsidR="001945FA" w:rsidRPr="00AF7077">
        <w:rPr>
          <w:rFonts w:cs="Arial"/>
          <w:sz w:val="24"/>
          <w:szCs w:val="24"/>
        </w:rPr>
        <w:t xml:space="preserve"> понуду, </w:t>
      </w:r>
      <w:r w:rsidR="000E0BDD" w:rsidRPr="00AF7077">
        <w:rPr>
          <w:rFonts w:cs="Arial"/>
          <w:sz w:val="24"/>
          <w:szCs w:val="24"/>
          <w:lang w:val="sr-Cyrl-RS"/>
        </w:rPr>
        <w:t>уговор ће бити</w:t>
      </w:r>
      <w:r w:rsidR="000E0BDD" w:rsidRPr="00AF7077">
        <w:rPr>
          <w:rFonts w:cs="Arial"/>
          <w:sz w:val="24"/>
          <w:szCs w:val="24"/>
        </w:rPr>
        <w:t xml:space="preserve"> изабран</w:t>
      </w:r>
      <w:r w:rsidR="001945FA" w:rsidRPr="00AF7077">
        <w:rPr>
          <w:rFonts w:cs="Arial"/>
          <w:sz w:val="24"/>
          <w:szCs w:val="24"/>
        </w:rPr>
        <w:t xml:space="preserve"> путем жреба.</w:t>
      </w:r>
    </w:p>
    <w:p w:rsidR="00F64894" w:rsidRPr="00F64894" w:rsidRDefault="00F64894" w:rsidP="001945FA">
      <w:pPr>
        <w:spacing w:before="0"/>
        <w:rPr>
          <w:rFonts w:cs="Arial"/>
          <w:color w:val="00B0F0"/>
          <w:sz w:val="24"/>
          <w:szCs w:val="24"/>
          <w:lang w:val="sr-Cyrl-CS"/>
        </w:rPr>
      </w:pPr>
    </w:p>
    <w:p w:rsidR="001945FA" w:rsidRPr="00AF7077" w:rsidRDefault="001945FA" w:rsidP="001945FA">
      <w:pPr>
        <w:spacing w:before="0"/>
        <w:rPr>
          <w:rFonts w:cs="Arial"/>
          <w:b/>
          <w:sz w:val="24"/>
          <w:szCs w:val="24"/>
          <w:lang w:val="ru-RU"/>
        </w:rPr>
      </w:pPr>
      <w:r w:rsidRPr="00AF7077">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w:t>
      </w:r>
      <w:r w:rsidR="002412A5" w:rsidRPr="00AF7077">
        <w:rPr>
          <w:rFonts w:cs="Arial"/>
          <w:sz w:val="24"/>
          <w:szCs w:val="24"/>
          <w:lang w:val="sr-Cyrl-RS"/>
        </w:rPr>
        <w:t>Н</w:t>
      </w:r>
      <w:r w:rsidRPr="00AF7077">
        <w:rPr>
          <w:rFonts w:cs="Arial"/>
          <w:sz w:val="24"/>
          <w:szCs w:val="24"/>
        </w:rPr>
        <w:t xml:space="preserve">аручилац ће исписати називе понуђача, те папире ставити у кутију, одакле ће </w:t>
      </w:r>
      <w:r w:rsidR="00AF7077" w:rsidRPr="00AF7077">
        <w:rPr>
          <w:rFonts w:cs="Arial"/>
          <w:sz w:val="24"/>
          <w:szCs w:val="24"/>
          <w:lang w:val="sr-Cyrl-RS"/>
        </w:rPr>
        <w:t>члан</w:t>
      </w:r>
      <w:r w:rsidRPr="00AF7077">
        <w:rPr>
          <w:rFonts w:cs="Arial"/>
          <w:sz w:val="24"/>
          <w:szCs w:val="24"/>
        </w:rPr>
        <w:t xml:space="preserve"> Комисије извући само један папир. </w:t>
      </w:r>
      <w:r w:rsidR="00AF7077" w:rsidRPr="00AF7077">
        <w:rPr>
          <w:rFonts w:cs="Arial"/>
          <w:sz w:val="24"/>
          <w:szCs w:val="24"/>
          <w:lang w:val="sr-Cyrl-RS"/>
        </w:rPr>
        <w:t>П</w:t>
      </w:r>
      <w:r w:rsidRPr="00AF7077">
        <w:rPr>
          <w:rFonts w:cs="Arial"/>
          <w:sz w:val="24"/>
          <w:szCs w:val="24"/>
        </w:rPr>
        <w:t xml:space="preserve">онуђачу чији назив буде на извученом папиру биће додељен </w:t>
      </w:r>
      <w:r w:rsidRPr="00AF7077">
        <w:rPr>
          <w:rFonts w:cs="Arial"/>
          <w:sz w:val="24"/>
          <w:szCs w:val="24"/>
          <w:lang w:val="sr-Cyrl-RS"/>
        </w:rPr>
        <w:t xml:space="preserve">уговор </w:t>
      </w:r>
      <w:r w:rsidRPr="00AF7077">
        <w:rPr>
          <w:rFonts w:cs="Arial"/>
          <w:sz w:val="24"/>
          <w:szCs w:val="24"/>
        </w:rPr>
        <w:t xml:space="preserve"> о јавној набавци</w:t>
      </w:r>
      <w:r w:rsidRPr="00AF7077">
        <w:rPr>
          <w:rFonts w:eastAsia="TimesNewRomanPSMT" w:cs="Arial"/>
          <w:bCs/>
          <w:sz w:val="24"/>
          <w:szCs w:val="24"/>
          <w:lang w:val="sr-Cyrl-RS"/>
        </w:rPr>
        <w:t>.</w:t>
      </w:r>
    </w:p>
    <w:p w:rsidR="00BE7496" w:rsidRPr="00EC5BB4" w:rsidRDefault="008512C6" w:rsidP="00621752">
      <w:pPr>
        <w:autoSpaceDE w:val="0"/>
        <w:autoSpaceDN w:val="0"/>
        <w:adjustRightInd w:val="0"/>
        <w:spacing w:before="0"/>
        <w:rPr>
          <w:rFonts w:eastAsia="TimesNewRomanPSMT" w:cs="Arial"/>
          <w:bCs/>
          <w:color w:val="00B0F0"/>
          <w:sz w:val="24"/>
          <w:szCs w:val="24"/>
        </w:rPr>
      </w:pPr>
      <w:r w:rsidRPr="00EC5BB4">
        <w:rPr>
          <w:rFonts w:eastAsia="TimesNewRomanPSMT" w:cs="Arial"/>
          <w:bCs/>
          <w:color w:val="00B0F0"/>
          <w:sz w:val="24"/>
          <w:szCs w:val="24"/>
        </w:rPr>
        <w:br w:type="page"/>
      </w:r>
    </w:p>
    <w:p w:rsidR="00645F72" w:rsidRDefault="00B5648C" w:rsidP="00B5648C">
      <w:pPr>
        <w:pStyle w:val="KDPodnaslov1"/>
        <w:spacing w:before="0"/>
        <w:ind w:left="360"/>
        <w:rPr>
          <w:rFonts w:cs="Arial"/>
          <w:sz w:val="24"/>
          <w:szCs w:val="24"/>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2"/>
      <w:bookmarkEnd w:id="193"/>
      <w:bookmarkEnd w:id="194"/>
      <w:bookmarkEnd w:id="195"/>
      <w:bookmarkEnd w:id="196"/>
      <w:bookmarkEnd w:id="199"/>
      <w:bookmarkEnd w:id="200"/>
      <w:bookmarkEnd w:id="201"/>
      <w:bookmarkEnd w:id="202"/>
      <w:bookmarkEnd w:id="203"/>
      <w:bookmarkEnd w:id="204"/>
      <w:r>
        <w:rPr>
          <w:rFonts w:cs="Arial"/>
          <w:sz w:val="24"/>
          <w:szCs w:val="24"/>
          <w:lang w:val="sr-Cyrl-RS"/>
        </w:rPr>
        <w:lastRenderedPageBreak/>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5"/>
    </w:p>
    <w:p w:rsidR="00AF7077" w:rsidRPr="00AF7077" w:rsidRDefault="00AF7077" w:rsidP="00AF7077">
      <w:pPr>
        <w:pStyle w:val="KDPodnaslov1"/>
        <w:spacing w:before="0"/>
        <w:ind w:left="720"/>
        <w:rPr>
          <w:rFonts w:cs="Arial"/>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06" w:name="_Toc441651577"/>
      <w:bookmarkStart w:id="207" w:name="_Toc442559888"/>
      <w:r w:rsidRPr="00EC5BB4">
        <w:rPr>
          <w:rFonts w:cs="Arial"/>
          <w:sz w:val="24"/>
          <w:szCs w:val="24"/>
        </w:rPr>
        <w:t>Језик на којем понуда мора бити састављена</w:t>
      </w:r>
      <w:bookmarkEnd w:id="206"/>
      <w:bookmarkEnd w:id="207"/>
    </w:p>
    <w:p w:rsidR="00F5287F"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Pr="002A1DEC" w:rsidRDefault="008D2B23" w:rsidP="008D2B23">
      <w:pPr>
        <w:pStyle w:val="KDKomentar"/>
        <w:spacing w:before="0"/>
        <w:rPr>
          <w:rFonts w:cs="Arial"/>
          <w:i w:val="0"/>
          <w:color w:val="auto"/>
          <w:sz w:val="24"/>
          <w:szCs w:val="24"/>
          <w:lang w:val="sr-Cyrl-RS"/>
        </w:rPr>
      </w:pPr>
      <w:r w:rsidRPr="00F5287F">
        <w:rPr>
          <w:rFonts w:cs="Arial"/>
          <w:i w:val="0"/>
          <w:color w:val="auto"/>
          <w:sz w:val="24"/>
          <w:szCs w:val="24"/>
        </w:rPr>
        <w:t>Понуда са свим прилозима мора бити сачињена на српском језику.</w:t>
      </w:r>
      <w:r w:rsidR="002A1DEC">
        <w:rPr>
          <w:rFonts w:cs="Arial"/>
          <w:i w:val="0"/>
          <w:color w:val="auto"/>
          <w:sz w:val="24"/>
          <w:szCs w:val="24"/>
          <w:lang w:val="sr-Cyrl-RS"/>
        </w:rPr>
        <w:t xml:space="preserve"> </w:t>
      </w:r>
    </w:p>
    <w:p w:rsidR="00F5287F" w:rsidRPr="00F5287F" w:rsidRDefault="00F5287F" w:rsidP="008D2B23">
      <w:pPr>
        <w:pStyle w:val="KDKomentar"/>
        <w:spacing w:before="0"/>
        <w:rPr>
          <w:rFonts w:cs="Arial"/>
          <w:i w:val="0"/>
          <w:color w:val="auto"/>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08" w:name="_Toc441651578"/>
      <w:bookmarkStart w:id="209"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8"/>
      <w:bookmarkEnd w:id="209"/>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AF7077" w:rsidRPr="00EC5BB4" w:rsidRDefault="00AF7077" w:rsidP="008D2B23">
      <w:pPr>
        <w:pStyle w:val="KDParagraf"/>
        <w:spacing w:before="0"/>
        <w:rPr>
          <w:rFonts w:cs="Arial"/>
          <w:sz w:val="24"/>
          <w:szCs w:val="24"/>
          <w:lang w:val="ru-RU"/>
        </w:rPr>
      </w:pPr>
    </w:p>
    <w:p w:rsidR="008D2B23" w:rsidRPr="00AF7077" w:rsidRDefault="008D2B23" w:rsidP="008D2B23">
      <w:pPr>
        <w:pStyle w:val="KDKomentar"/>
        <w:spacing w:before="0"/>
        <w:rPr>
          <w:rFonts w:cs="Arial"/>
          <w:i w:val="0"/>
          <w:color w:val="auto"/>
          <w:sz w:val="24"/>
          <w:szCs w:val="24"/>
        </w:rPr>
      </w:pPr>
      <w:r w:rsidRPr="00AF7077">
        <w:rPr>
          <w:rFonts w:cs="Arial"/>
          <w:i w:val="0"/>
          <w:color w:val="auto"/>
          <w:sz w:val="24"/>
          <w:szCs w:val="24"/>
        </w:rPr>
        <w:t>Препоручује се да доказе који се достављају уз понуду, а због своје важности не смеју бити оштећени, означе</w:t>
      </w:r>
      <w:r w:rsidR="00F5287F">
        <w:rPr>
          <w:rFonts w:cs="Arial"/>
          <w:i w:val="0"/>
          <w:color w:val="auto"/>
          <w:sz w:val="24"/>
          <w:szCs w:val="24"/>
        </w:rPr>
        <w:t>ни бројем (</w:t>
      </w:r>
      <w:r w:rsidRPr="00AF7077">
        <w:rPr>
          <w:rFonts w:cs="Arial"/>
          <w:i w:val="0"/>
          <w:color w:val="auto"/>
          <w:sz w:val="24"/>
          <w:szCs w:val="24"/>
        </w:rPr>
        <w:t>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AF7077" w:rsidRDefault="008D2B23" w:rsidP="00F64894">
      <w:pPr>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00AF7077">
        <w:rPr>
          <w:rFonts w:cs="Arial"/>
          <w:sz w:val="24"/>
          <w:szCs w:val="24"/>
          <w:lang w:val="ru-RU"/>
        </w:rPr>
        <w:t xml:space="preserve">, на адресу: Јавно предузеће </w:t>
      </w:r>
      <w:r w:rsidRPr="00EC5BB4">
        <w:rPr>
          <w:rFonts w:cs="Arial"/>
          <w:sz w:val="24"/>
          <w:szCs w:val="24"/>
          <w:lang w:val="ru-RU"/>
        </w:rPr>
        <w:t>„Електропривреда Србије“,</w:t>
      </w:r>
      <w:r w:rsidR="00AF7077">
        <w:rPr>
          <w:rFonts w:cs="Arial"/>
          <w:sz w:val="24"/>
          <w:szCs w:val="24"/>
          <w:lang w:val="ru-RU"/>
        </w:rPr>
        <w:t>Балканска 13</w:t>
      </w:r>
      <w:r w:rsidRPr="00EC5BB4">
        <w:rPr>
          <w:rFonts w:cs="Arial"/>
          <w:sz w:val="24"/>
          <w:szCs w:val="24"/>
          <w:lang w:val="ru-RU"/>
        </w:rPr>
        <w:t xml:space="preserve"> </w:t>
      </w:r>
      <w:r w:rsidR="00613B13">
        <w:rPr>
          <w:rFonts w:cs="Arial"/>
          <w:sz w:val="24"/>
          <w:szCs w:val="24"/>
          <w:lang w:val="ru-RU"/>
        </w:rPr>
        <w:t>,</w:t>
      </w:r>
      <w:r w:rsidRPr="00EC5BB4">
        <w:rPr>
          <w:rFonts w:cs="Arial"/>
          <w:sz w:val="24"/>
          <w:szCs w:val="24"/>
          <w:lang w:val="ru-RU"/>
        </w:rPr>
        <w:t xml:space="preserve"> ПАК </w:t>
      </w:r>
      <w:r w:rsidR="00F5287F" w:rsidRPr="00F5287F">
        <w:rPr>
          <w:rFonts w:cs="Arial"/>
          <w:sz w:val="24"/>
          <w:szCs w:val="24"/>
          <w:lang w:val="sr-Latn-CS"/>
        </w:rPr>
        <w:t>103925</w:t>
      </w:r>
      <w:r w:rsidRPr="00EC5BB4">
        <w:rPr>
          <w:rFonts w:cs="Arial"/>
          <w:sz w:val="24"/>
          <w:szCs w:val="24"/>
          <w:lang w:val="ru-RU"/>
        </w:rPr>
        <w:t xml:space="preserve"> писарница - са назнаком: „Понуда за јавну набавку</w:t>
      </w:r>
      <w:r w:rsidR="00F64894">
        <w:rPr>
          <w:rFonts w:cs="Arial"/>
          <w:sz w:val="24"/>
          <w:szCs w:val="24"/>
          <w:lang w:val="ru-RU"/>
        </w:rPr>
        <w:t xml:space="preserve"> </w:t>
      </w:r>
      <w:r w:rsidR="005F4EB0">
        <w:rPr>
          <w:rFonts w:cs="Arial"/>
          <w:sz w:val="24"/>
          <w:szCs w:val="24"/>
          <w:lang w:val="ru-RU"/>
        </w:rPr>
        <w:t xml:space="preserve">– услуга </w:t>
      </w:r>
      <w:r w:rsidRPr="00EC5BB4">
        <w:rPr>
          <w:rFonts w:cs="Arial"/>
          <w:sz w:val="24"/>
          <w:szCs w:val="24"/>
          <w:lang w:val="ru-RU"/>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1634AC" w:rsidRPr="00EC5BB4">
        <w:rPr>
          <w:rFonts w:cs="Arial"/>
          <w:sz w:val="24"/>
          <w:szCs w:val="24"/>
          <w:lang w:val="ru-RU"/>
        </w:rPr>
        <w:t xml:space="preserve"> </w:t>
      </w:r>
      <w:r w:rsidRPr="00EC5BB4">
        <w:rPr>
          <w:rFonts w:cs="Arial"/>
          <w:sz w:val="24"/>
          <w:szCs w:val="24"/>
          <w:lang w:val="ru-RU"/>
        </w:rPr>
        <w:t xml:space="preserve">- Јавна набавка број </w:t>
      </w:r>
      <w:r w:rsidR="00B153DA">
        <w:rPr>
          <w:rFonts w:cs="Arial"/>
          <w:b/>
          <w:sz w:val="24"/>
          <w:szCs w:val="24"/>
        </w:rPr>
        <w:t>ЈНМВ/1000/0601/2018</w:t>
      </w:r>
      <w:r w:rsidR="00F64894">
        <w:rPr>
          <w:rFonts w:cs="Arial"/>
          <w:b/>
          <w:sz w:val="24"/>
          <w:szCs w:val="24"/>
          <w:lang w:val="sr-Cyrl-RS"/>
        </w:rPr>
        <w:t xml:space="preserve"> </w:t>
      </w:r>
      <w:r w:rsidRPr="00EC5BB4">
        <w:rPr>
          <w:rFonts w:cs="Arial"/>
          <w:sz w:val="24"/>
          <w:szCs w:val="24"/>
          <w:lang w:val="ru-RU"/>
        </w:rPr>
        <w:t>- НЕ ОТВАРАТИ“.</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Default="008D2B23" w:rsidP="008D2B23">
      <w:pPr>
        <w:pStyle w:val="KDParagraf"/>
        <w:spacing w:before="0"/>
        <w:rPr>
          <w:rFonts w:cs="Arial"/>
          <w:sz w:val="24"/>
          <w:szCs w:val="24"/>
        </w:rPr>
      </w:pPr>
      <w:r w:rsidRPr="00EC5BB4">
        <w:rPr>
          <w:rFonts w:eastAsia="TimesNewRomanPSMT" w:cs="Arial"/>
          <w:bCs/>
          <w:sz w:val="24"/>
          <w:szCs w:val="24"/>
        </w:rPr>
        <w:t>У случају да понуду подноси група понуђача, на полеђини коверте је по</w:t>
      </w:r>
      <w:r w:rsidR="00AC36F1">
        <w:rPr>
          <w:rFonts w:eastAsia="TimesNewRomanPSMT" w:cs="Arial"/>
          <w:bCs/>
          <w:sz w:val="24"/>
          <w:szCs w:val="24"/>
          <w:lang w:val="sr-Cyrl-RS"/>
        </w:rPr>
        <w:t>жељно</w:t>
      </w:r>
      <w:r w:rsidRPr="00EC5BB4">
        <w:rPr>
          <w:rFonts w:eastAsia="TimesNewRomanPSMT" w:cs="Arial"/>
          <w:bCs/>
          <w:sz w:val="24"/>
          <w:szCs w:val="24"/>
        </w:rPr>
        <w:t xml:space="preserve"> назначити да се ради о групи понуђача и навести називе и адресу свих чланова групе понуђача</w:t>
      </w:r>
      <w:r w:rsidRPr="00EC5BB4">
        <w:rPr>
          <w:rFonts w:cs="Arial"/>
          <w:sz w:val="24"/>
          <w:szCs w:val="24"/>
        </w:rPr>
        <w:t>.</w:t>
      </w:r>
    </w:p>
    <w:p w:rsidR="00F5287F" w:rsidRPr="00EC5BB4" w:rsidRDefault="00F5287F" w:rsidP="008D2B23">
      <w:pPr>
        <w:pStyle w:val="KDParagraf"/>
        <w:spacing w:before="0"/>
        <w:rPr>
          <w:rFonts w:cs="Arial"/>
          <w:sz w:val="24"/>
          <w:szCs w:val="24"/>
        </w:rPr>
      </w:pPr>
    </w:p>
    <w:p w:rsidR="00613B13" w:rsidRDefault="00613B13" w:rsidP="00613B13">
      <w:pPr>
        <w:pStyle w:val="KDParagraf"/>
        <w:spacing w:before="0"/>
        <w:rPr>
          <w:rFonts w:cs="Arial"/>
          <w:sz w:val="24"/>
          <w:szCs w:val="24"/>
        </w:rPr>
      </w:pPr>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w:t>
      </w:r>
      <w:r w:rsidRPr="00613B13">
        <w:rPr>
          <w:rFonts w:cs="Arial"/>
          <w:sz w:val="24"/>
          <w:szCs w:val="24"/>
        </w:rPr>
        <w:lastRenderedPageBreak/>
        <w:t>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F5287F" w:rsidRPr="00613B13" w:rsidRDefault="00F5287F" w:rsidP="00613B13">
      <w:pPr>
        <w:pStyle w:val="KDParagraf"/>
        <w:spacing w:before="0"/>
        <w:rPr>
          <w:rFonts w:cs="Arial"/>
          <w:sz w:val="24"/>
          <w:szCs w:val="24"/>
        </w:rPr>
      </w:pPr>
    </w:p>
    <w:p w:rsidR="00F5287F"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00F5287F">
        <w:rPr>
          <w:rFonts w:cs="Arial"/>
          <w:sz w:val="24"/>
          <w:szCs w:val="24"/>
        </w:rPr>
        <w:t xml:space="preserve"> о јавним набавкама.</w:t>
      </w:r>
    </w:p>
    <w:p w:rsidR="00613B13" w:rsidRPr="00613B13" w:rsidRDefault="00613B13" w:rsidP="00613B13">
      <w:pPr>
        <w:pStyle w:val="KDParagraf"/>
        <w:spacing w:before="0"/>
        <w:rPr>
          <w:rFonts w:cs="Arial"/>
          <w:sz w:val="24"/>
          <w:szCs w:val="24"/>
        </w:rPr>
      </w:pPr>
      <w:r w:rsidRPr="00613B13">
        <w:rPr>
          <w:rFonts w:cs="Arial"/>
          <w:sz w:val="24"/>
          <w:szCs w:val="24"/>
        </w:rPr>
        <w:t xml:space="preserve"> </w:t>
      </w:r>
    </w:p>
    <w:p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Default="00613B13" w:rsidP="00613B13">
      <w:pPr>
        <w:tabs>
          <w:tab w:val="left" w:pos="284"/>
          <w:tab w:val="left" w:pos="330"/>
        </w:tabs>
        <w:ind w:left="284"/>
        <w:rPr>
          <w:rFonts w:eastAsia="TimesNewRomanPSMT" w:cs="Arial"/>
          <w:bCs/>
          <w:lang w:val="sr-Cyrl-RS"/>
        </w:rPr>
      </w:pPr>
    </w:p>
    <w:p w:rsidR="008D2B23" w:rsidRPr="00EC5BB4" w:rsidRDefault="008D2B23" w:rsidP="00707772">
      <w:pPr>
        <w:pStyle w:val="KDPodnaslov2"/>
        <w:numPr>
          <w:ilvl w:val="1"/>
          <w:numId w:val="25"/>
        </w:numPr>
        <w:spacing w:before="0"/>
        <w:jc w:val="both"/>
        <w:rPr>
          <w:rFonts w:cs="Arial"/>
          <w:sz w:val="24"/>
          <w:szCs w:val="24"/>
        </w:rPr>
      </w:pPr>
      <w:bookmarkStart w:id="210" w:name="_Toc441651579"/>
      <w:bookmarkStart w:id="211" w:name="_Toc442559890"/>
      <w:r w:rsidRPr="00EC5BB4">
        <w:rPr>
          <w:rFonts w:cs="Arial"/>
          <w:sz w:val="24"/>
          <w:szCs w:val="24"/>
        </w:rPr>
        <w:t>Обавезна садржина понуде</w:t>
      </w:r>
      <w:bookmarkEnd w:id="210"/>
      <w:bookmarkEnd w:id="211"/>
    </w:p>
    <w:p w:rsidR="008D2B23"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w:t>
      </w:r>
      <w:r w:rsidR="007267FC" w:rsidRPr="00EC5BB4">
        <w:rPr>
          <w:rFonts w:cs="Arial"/>
          <w:color w:val="00B0F0"/>
          <w:sz w:val="24"/>
          <w:szCs w:val="24"/>
          <w:lang w:val="ru-RU" w:bidi="en-US"/>
        </w:rPr>
        <w:t xml:space="preserve"> </w:t>
      </w:r>
      <w:r w:rsidR="007267FC" w:rsidRPr="00D21D51">
        <w:rPr>
          <w:rFonts w:cs="Arial"/>
          <w:sz w:val="24"/>
          <w:szCs w:val="24"/>
          <w:lang w:val="ru-RU" w:bidi="en-US"/>
        </w:rPr>
        <w:t>Изјаве</w:t>
      </w:r>
      <w:r w:rsidR="00A870A7" w:rsidRPr="00EC5BB4">
        <w:rPr>
          <w:rFonts w:cs="Arial"/>
          <w:color w:val="00B0F0"/>
          <w:sz w:val="24"/>
          <w:szCs w:val="24"/>
          <w:lang w:val="sr-Latn-RS" w:bidi="en-US"/>
        </w:rPr>
        <w:t xml:space="preserve"> </w:t>
      </w:r>
      <w:r w:rsidRPr="00EC5BB4">
        <w:rPr>
          <w:rFonts w:cs="Arial"/>
          <w:sz w:val="24"/>
          <w:szCs w:val="24"/>
          <w:lang w:val="ru-RU" w:bidi="en-US"/>
        </w:rPr>
        <w:t xml:space="preserve">о испуњености услова из чл. </w:t>
      </w:r>
      <w:r w:rsidRPr="00D21D51">
        <w:rPr>
          <w:rFonts w:cs="Arial"/>
          <w:sz w:val="24"/>
          <w:szCs w:val="24"/>
          <w:lang w:val="ru-RU" w:bidi="en-US"/>
        </w:rPr>
        <w:t>75.и 76.</w:t>
      </w:r>
      <w:r w:rsidR="00D21D51">
        <w:rPr>
          <w:rFonts w:cs="Arial"/>
          <w:sz w:val="24"/>
          <w:szCs w:val="24"/>
          <w:lang w:val="sr-Cyrl-RS"/>
        </w:rPr>
        <w:t xml:space="preserve"> </w:t>
      </w:r>
      <w:r w:rsidR="001D33B3">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03B5E" w:rsidRDefault="00603B5E" w:rsidP="008D2B23">
      <w:pPr>
        <w:pStyle w:val="KDParagraf"/>
        <w:spacing w:before="0"/>
        <w:rPr>
          <w:rFonts w:cs="Arial"/>
          <w:sz w:val="24"/>
          <w:szCs w:val="24"/>
        </w:rPr>
      </w:pPr>
    </w:p>
    <w:p w:rsidR="00603B5E" w:rsidRPr="00EC5BB4" w:rsidRDefault="00603B5E" w:rsidP="00603B5E">
      <w:pPr>
        <w:pStyle w:val="KDNabrajanje"/>
        <w:spacing w:before="0"/>
        <w:rPr>
          <w:rFonts w:cs="Arial"/>
          <w:sz w:val="24"/>
          <w:szCs w:val="24"/>
        </w:rPr>
      </w:pPr>
      <w:r w:rsidRPr="00EC5BB4">
        <w:rPr>
          <w:rFonts w:cs="Arial"/>
          <w:sz w:val="24"/>
          <w:szCs w:val="24"/>
        </w:rPr>
        <w:t xml:space="preserve">Образац понуде </w:t>
      </w:r>
    </w:p>
    <w:p w:rsidR="00603B5E" w:rsidRPr="00EC5BB4" w:rsidRDefault="00603B5E" w:rsidP="00603B5E">
      <w:pPr>
        <w:pStyle w:val="KDNabrajanje"/>
        <w:spacing w:before="0"/>
        <w:rPr>
          <w:rFonts w:cs="Arial"/>
          <w:sz w:val="24"/>
          <w:szCs w:val="24"/>
        </w:rPr>
      </w:pPr>
      <w:r w:rsidRPr="00EC5BB4">
        <w:rPr>
          <w:rFonts w:cs="Arial"/>
          <w:sz w:val="24"/>
          <w:szCs w:val="24"/>
        </w:rPr>
        <w:t xml:space="preserve">Структура цене </w:t>
      </w:r>
    </w:p>
    <w:p w:rsidR="00603B5E" w:rsidRPr="00EC5BB4" w:rsidRDefault="00603B5E" w:rsidP="00603B5E">
      <w:pPr>
        <w:pStyle w:val="KDNabrajanje"/>
        <w:spacing w:before="0"/>
        <w:rPr>
          <w:rFonts w:cs="Arial"/>
          <w:sz w:val="24"/>
          <w:szCs w:val="24"/>
        </w:rPr>
      </w:pPr>
      <w:r w:rsidRPr="00EC5BB4">
        <w:rPr>
          <w:rFonts w:cs="Arial"/>
          <w:sz w:val="24"/>
          <w:szCs w:val="24"/>
        </w:rPr>
        <w:t xml:space="preserve">Изјава о независној понуди </w:t>
      </w:r>
    </w:p>
    <w:p w:rsidR="00603B5E" w:rsidRPr="007C1CD8" w:rsidRDefault="00A87173" w:rsidP="00603B5E">
      <w:pPr>
        <w:pStyle w:val="KDNabrajanje"/>
        <w:tabs>
          <w:tab w:val="num" w:pos="567"/>
        </w:tabs>
        <w:spacing w:before="0"/>
        <w:ind w:left="568" w:hanging="284"/>
        <w:rPr>
          <w:rFonts w:cs="Arial"/>
          <w:sz w:val="24"/>
          <w:szCs w:val="24"/>
        </w:rPr>
      </w:pPr>
      <w:r>
        <w:rPr>
          <w:rFonts w:cs="Arial"/>
          <w:sz w:val="24"/>
          <w:szCs w:val="24"/>
          <w:lang w:val="en-US"/>
        </w:rPr>
        <w:t xml:space="preserve"> </w:t>
      </w:r>
      <w:r w:rsidR="00603B5E" w:rsidRPr="007C1CD8">
        <w:rPr>
          <w:rFonts w:cs="Arial"/>
          <w:sz w:val="24"/>
          <w:szCs w:val="24"/>
        </w:rPr>
        <w:t>Изјава у складу са чланом 75. став 2. Закона</w:t>
      </w:r>
    </w:p>
    <w:p w:rsidR="00603B5E" w:rsidRPr="00D21D51" w:rsidRDefault="00603B5E" w:rsidP="00603B5E">
      <w:pPr>
        <w:pStyle w:val="KDNabrajanje"/>
        <w:spacing w:before="0"/>
        <w:rPr>
          <w:rFonts w:cs="Arial"/>
          <w:sz w:val="24"/>
          <w:szCs w:val="24"/>
        </w:rPr>
      </w:pPr>
      <w:r w:rsidRPr="00D21D51">
        <w:rPr>
          <w:rFonts w:cs="Arial"/>
          <w:sz w:val="24"/>
          <w:szCs w:val="24"/>
        </w:rPr>
        <w:t xml:space="preserve">Изјава </w:t>
      </w:r>
      <w:r w:rsidRPr="00D21D51">
        <w:rPr>
          <w:rFonts w:cs="Arial"/>
          <w:sz w:val="24"/>
          <w:szCs w:val="24"/>
          <w:lang w:val="sr-Cyrl-CS"/>
        </w:rPr>
        <w:t>којом понуђач потврђује да</w:t>
      </w:r>
      <w:r w:rsidRPr="00D21D51">
        <w:rPr>
          <w:rFonts w:cs="Arial"/>
          <w:sz w:val="24"/>
          <w:szCs w:val="24"/>
        </w:rPr>
        <w:t xml:space="preserve"> испуњавањ</w:t>
      </w:r>
      <w:r w:rsidRPr="00D21D51">
        <w:rPr>
          <w:rFonts w:cs="Arial"/>
          <w:sz w:val="24"/>
          <w:szCs w:val="24"/>
          <w:lang w:val="sr-Cyrl-CS"/>
        </w:rPr>
        <w:t>а</w:t>
      </w:r>
      <w:r w:rsidRPr="00D21D51">
        <w:rPr>
          <w:rFonts w:cs="Arial"/>
          <w:sz w:val="24"/>
          <w:szCs w:val="24"/>
        </w:rPr>
        <w:t xml:space="preserve"> услов</w:t>
      </w:r>
      <w:r w:rsidRPr="00D21D51">
        <w:rPr>
          <w:rFonts w:cs="Arial"/>
          <w:sz w:val="24"/>
          <w:szCs w:val="24"/>
          <w:lang w:val="sr-Cyrl-CS"/>
        </w:rPr>
        <w:t>е</w:t>
      </w:r>
      <w:r>
        <w:rPr>
          <w:rFonts w:cs="Arial"/>
          <w:sz w:val="24"/>
          <w:szCs w:val="24"/>
          <w:lang w:val="sr-Cyrl-CS"/>
        </w:rPr>
        <w:t xml:space="preserve"> </w:t>
      </w:r>
      <w:r w:rsidRPr="00D21D51">
        <w:rPr>
          <w:rFonts w:cs="Arial"/>
          <w:sz w:val="24"/>
          <w:szCs w:val="24"/>
          <w:lang w:val="sr-Cyrl-CS"/>
        </w:rPr>
        <w:t>за учешће у поступку јавне набавке</w:t>
      </w:r>
      <w:r w:rsidRPr="00D21D51">
        <w:rPr>
          <w:rFonts w:cs="Arial"/>
          <w:sz w:val="24"/>
          <w:szCs w:val="24"/>
        </w:rPr>
        <w:t xml:space="preserve">, </w:t>
      </w:r>
    </w:p>
    <w:p w:rsidR="00603B5E" w:rsidRPr="00970EB0" w:rsidRDefault="00603B5E" w:rsidP="00603B5E">
      <w:pPr>
        <w:pStyle w:val="KDNabrajanje"/>
        <w:spacing w:before="0"/>
        <w:rPr>
          <w:rFonts w:cs="Arial"/>
          <w:sz w:val="24"/>
          <w:szCs w:val="24"/>
        </w:rPr>
      </w:pPr>
      <w:r w:rsidRPr="00D21D51">
        <w:rPr>
          <w:rFonts w:cs="Arial"/>
          <w:sz w:val="24"/>
          <w:szCs w:val="24"/>
        </w:rPr>
        <w:t xml:space="preserve">Изјава </w:t>
      </w:r>
      <w:r w:rsidRPr="00D21D51">
        <w:rPr>
          <w:rFonts w:cs="Arial"/>
          <w:sz w:val="24"/>
          <w:szCs w:val="24"/>
          <w:lang w:val="sr-Cyrl-CS"/>
        </w:rPr>
        <w:t>којом подизвођач потврђује да</w:t>
      </w:r>
      <w:r w:rsidRPr="00D21D51">
        <w:rPr>
          <w:rFonts w:cs="Arial"/>
          <w:sz w:val="24"/>
          <w:szCs w:val="24"/>
        </w:rPr>
        <w:t xml:space="preserve"> испуњавањ</w:t>
      </w:r>
      <w:r w:rsidRPr="00D21D51">
        <w:rPr>
          <w:rFonts w:cs="Arial"/>
          <w:sz w:val="24"/>
          <w:szCs w:val="24"/>
          <w:lang w:val="sr-Cyrl-CS"/>
        </w:rPr>
        <w:t>а</w:t>
      </w:r>
      <w:r w:rsidRPr="00D21D51">
        <w:rPr>
          <w:rFonts w:cs="Arial"/>
          <w:sz w:val="24"/>
          <w:szCs w:val="24"/>
        </w:rPr>
        <w:t xml:space="preserve"> услов</w:t>
      </w:r>
      <w:r w:rsidRPr="00D21D51">
        <w:rPr>
          <w:rFonts w:cs="Arial"/>
          <w:sz w:val="24"/>
          <w:szCs w:val="24"/>
          <w:lang w:val="sr-Cyrl-CS"/>
        </w:rPr>
        <w:t>еза учешће у поступку јавне набавке</w:t>
      </w:r>
      <w:r w:rsidRPr="00D21D51">
        <w:rPr>
          <w:rFonts w:cs="Arial"/>
          <w:sz w:val="24"/>
          <w:szCs w:val="24"/>
        </w:rPr>
        <w:t xml:space="preserve">, </w:t>
      </w:r>
      <w:r w:rsidRPr="00D21D51">
        <w:rPr>
          <w:rFonts w:cs="Arial"/>
          <w:sz w:val="24"/>
          <w:szCs w:val="24"/>
          <w:lang w:val="sr-Cyrl-CS"/>
        </w:rPr>
        <w:t xml:space="preserve"> у случају подношења понуде са подизвођачем</w:t>
      </w:r>
    </w:p>
    <w:p w:rsidR="00970EB0" w:rsidRPr="007C1CD8" w:rsidRDefault="00970EB0" w:rsidP="00970EB0">
      <w:pPr>
        <w:pStyle w:val="KDNabrajanje"/>
        <w:tabs>
          <w:tab w:val="num" w:pos="567"/>
        </w:tabs>
        <w:spacing w:before="0"/>
        <w:ind w:left="568" w:hanging="284"/>
        <w:rPr>
          <w:rFonts w:cs="Arial"/>
          <w:sz w:val="24"/>
          <w:szCs w:val="24"/>
        </w:rPr>
      </w:pPr>
      <w:r w:rsidRPr="007C1CD8">
        <w:rPr>
          <w:rFonts w:cs="Arial"/>
          <w:sz w:val="24"/>
          <w:szCs w:val="24"/>
        </w:rPr>
        <w:t xml:space="preserve">Образац трошкова припреме понуде , ако понуђач захтева надокнаду трошкова у складу са чл.88 Закона </w:t>
      </w:r>
      <w:r w:rsidRPr="00F5287F">
        <w:rPr>
          <w:rFonts w:cs="Arial"/>
          <w:sz w:val="24"/>
          <w:szCs w:val="24"/>
        </w:rPr>
        <w:t>о јавним набавкама</w:t>
      </w:r>
    </w:p>
    <w:p w:rsidR="00970EB0" w:rsidRPr="00970EB0" w:rsidRDefault="00970EB0" w:rsidP="00603B5E">
      <w:pPr>
        <w:pStyle w:val="KDNabrajanje"/>
        <w:spacing w:before="0"/>
        <w:rPr>
          <w:rFonts w:cs="Arial"/>
          <w:sz w:val="24"/>
          <w:szCs w:val="24"/>
        </w:rPr>
      </w:pPr>
      <w:r>
        <w:rPr>
          <w:rFonts w:cs="Arial"/>
          <w:sz w:val="24"/>
          <w:szCs w:val="24"/>
          <w:lang w:val="sr-Cyrl-RS"/>
        </w:rPr>
        <w:t>Референтна листа</w:t>
      </w:r>
    </w:p>
    <w:p w:rsidR="00970EB0" w:rsidRPr="00970EB0" w:rsidRDefault="00970EB0" w:rsidP="00603B5E">
      <w:pPr>
        <w:pStyle w:val="KDNabrajanje"/>
        <w:spacing w:before="0"/>
        <w:rPr>
          <w:rFonts w:cs="Arial"/>
          <w:sz w:val="24"/>
          <w:szCs w:val="24"/>
        </w:rPr>
      </w:pPr>
      <w:r>
        <w:rPr>
          <w:rFonts w:cs="Arial"/>
          <w:sz w:val="24"/>
          <w:szCs w:val="24"/>
          <w:lang w:val="sr-Cyrl-RS"/>
        </w:rPr>
        <w:t>Потврда о извршеним услугама</w:t>
      </w:r>
    </w:p>
    <w:p w:rsidR="00970EB0" w:rsidRPr="00970EB0" w:rsidRDefault="00970EB0" w:rsidP="00603B5E">
      <w:pPr>
        <w:pStyle w:val="KDNabrajanje"/>
        <w:spacing w:before="0"/>
        <w:rPr>
          <w:rFonts w:cs="Arial"/>
          <w:sz w:val="24"/>
          <w:szCs w:val="24"/>
        </w:rPr>
      </w:pPr>
      <w:r>
        <w:rPr>
          <w:rFonts w:cs="Arial"/>
          <w:sz w:val="24"/>
          <w:szCs w:val="24"/>
          <w:lang w:val="sr-Cyrl-RS"/>
        </w:rPr>
        <w:t>Изјава понуђача кадровски капацитет</w:t>
      </w:r>
    </w:p>
    <w:p w:rsidR="00970EB0" w:rsidRPr="00D21D51" w:rsidRDefault="00970EB0" w:rsidP="00603B5E">
      <w:pPr>
        <w:pStyle w:val="KDNabrajanje"/>
        <w:spacing w:before="0"/>
        <w:rPr>
          <w:rFonts w:cs="Arial"/>
          <w:sz w:val="24"/>
          <w:szCs w:val="24"/>
        </w:rPr>
      </w:pPr>
      <w:r>
        <w:rPr>
          <w:rFonts w:cs="Arial"/>
          <w:sz w:val="24"/>
          <w:szCs w:val="24"/>
          <w:lang w:val="sr-Cyrl-RS"/>
        </w:rPr>
        <w:t>Споразум учесника заједничке понуде</w:t>
      </w:r>
    </w:p>
    <w:p w:rsidR="00603B5E" w:rsidRPr="00D21D51" w:rsidRDefault="00603B5E" w:rsidP="00603B5E">
      <w:pPr>
        <w:pStyle w:val="KDNabrajanje"/>
        <w:rPr>
          <w:rFonts w:cs="Arial"/>
          <w:sz w:val="24"/>
          <w:szCs w:val="24"/>
        </w:rPr>
      </w:pPr>
      <w:r w:rsidRPr="00A253C3">
        <w:rPr>
          <w:rFonts w:cs="Arial"/>
          <w:sz w:val="24"/>
          <w:szCs w:val="24"/>
        </w:rPr>
        <w:t>Овлашћење</w:t>
      </w:r>
      <w:r w:rsidRPr="00D21D51">
        <w:rPr>
          <w:rFonts w:cs="Arial"/>
          <w:sz w:val="24"/>
          <w:szCs w:val="24"/>
        </w:rPr>
        <w:t xml:space="preserve"> из тачке 6.2 Конкурсне документације</w:t>
      </w:r>
    </w:p>
    <w:p w:rsidR="00603B5E" w:rsidRPr="00D21D51" w:rsidRDefault="00603B5E" w:rsidP="00603B5E">
      <w:pPr>
        <w:pStyle w:val="KDNabrajanje"/>
        <w:spacing w:before="0"/>
        <w:rPr>
          <w:rFonts w:cs="Arial"/>
          <w:sz w:val="24"/>
          <w:szCs w:val="24"/>
        </w:rPr>
      </w:pPr>
      <w:r w:rsidRPr="00D21D51">
        <w:rPr>
          <w:rFonts w:cs="Arial"/>
          <w:sz w:val="24"/>
          <w:szCs w:val="24"/>
        </w:rPr>
        <w:t>средства финансијског обезбеђења</w:t>
      </w:r>
      <w:r w:rsidR="00970EB0">
        <w:rPr>
          <w:rFonts w:cs="Arial"/>
          <w:sz w:val="24"/>
          <w:szCs w:val="24"/>
          <w:lang w:val="sr-Cyrl-RS"/>
        </w:rPr>
        <w:t xml:space="preserve"> за озбиљност понуде</w:t>
      </w:r>
    </w:p>
    <w:p w:rsidR="00603B5E" w:rsidRPr="00A253C3" w:rsidRDefault="00603B5E" w:rsidP="00603B5E">
      <w:pPr>
        <w:pStyle w:val="KDNabrajanje"/>
        <w:spacing w:before="0"/>
        <w:rPr>
          <w:rFonts w:cs="Arial"/>
          <w:sz w:val="24"/>
          <w:szCs w:val="24"/>
        </w:rPr>
      </w:pPr>
      <w:r w:rsidRPr="00EC5BB4">
        <w:rPr>
          <w:rFonts w:cs="Arial"/>
          <w:sz w:val="24"/>
          <w:szCs w:val="24"/>
        </w:rPr>
        <w:t xml:space="preserve">потписан и печатом оверен образац „Модел уговора“ </w:t>
      </w:r>
      <w:r>
        <w:rPr>
          <w:rFonts w:cs="Arial"/>
          <w:sz w:val="24"/>
          <w:szCs w:val="24"/>
          <w:lang w:val="sr-Cyrl-RS"/>
        </w:rPr>
        <w:t>(пожељно је да буде попуњен)</w:t>
      </w:r>
    </w:p>
    <w:p w:rsidR="00603B5E" w:rsidRPr="00603B5E" w:rsidRDefault="00603B5E" w:rsidP="00603B5E">
      <w:pPr>
        <w:pStyle w:val="KDNabrajanje"/>
        <w:spacing w:before="0"/>
        <w:rPr>
          <w:rFonts w:cs="Arial"/>
          <w:sz w:val="24"/>
          <w:szCs w:val="24"/>
        </w:rPr>
      </w:pPr>
      <w:r w:rsidRPr="00EC5BB4">
        <w:rPr>
          <w:rFonts w:cs="Arial"/>
          <w:sz w:val="24"/>
          <w:szCs w:val="24"/>
        </w:rPr>
        <w:t>потписан и печатом оверен образац „Модел уговора</w:t>
      </w:r>
      <w:r>
        <w:rPr>
          <w:rFonts w:cs="Arial"/>
          <w:sz w:val="24"/>
          <w:szCs w:val="24"/>
          <w:lang w:val="sr-Cyrl-RS"/>
        </w:rPr>
        <w:t xml:space="preserve"> о чувању пословне тајне и поверљивих информација</w:t>
      </w:r>
      <w:r w:rsidRPr="00EC5BB4">
        <w:rPr>
          <w:rFonts w:cs="Arial"/>
          <w:sz w:val="24"/>
          <w:szCs w:val="24"/>
        </w:rPr>
        <w:t xml:space="preserve">“ </w:t>
      </w:r>
      <w:r>
        <w:rPr>
          <w:rFonts w:cs="Arial"/>
          <w:sz w:val="24"/>
          <w:szCs w:val="24"/>
          <w:lang w:val="sr-Cyrl-RS"/>
        </w:rPr>
        <w:t>(пожељно је да буде попуњен)</w:t>
      </w:r>
    </w:p>
    <w:p w:rsidR="00603B5E" w:rsidRDefault="00603B5E" w:rsidP="00603B5E">
      <w:pPr>
        <w:pStyle w:val="KDNabrajanje"/>
        <w:numPr>
          <w:ilvl w:val="0"/>
          <w:numId w:val="0"/>
        </w:numPr>
        <w:spacing w:before="0"/>
        <w:ind w:left="270"/>
        <w:rPr>
          <w:rFonts w:cs="Arial"/>
          <w:sz w:val="24"/>
          <w:szCs w:val="24"/>
          <w:lang w:val="sr-Cyrl-RS"/>
        </w:rPr>
      </w:pPr>
    </w:p>
    <w:p w:rsidR="008D2B23" w:rsidRPr="001634AC" w:rsidRDefault="001634AC" w:rsidP="00603B5E">
      <w:pPr>
        <w:pStyle w:val="KDNabrajanje"/>
        <w:numPr>
          <w:ilvl w:val="0"/>
          <w:numId w:val="0"/>
        </w:numPr>
        <w:spacing w:before="0"/>
        <w:ind w:left="270"/>
        <w:rPr>
          <w:rFonts w:cs="Arial"/>
          <w:sz w:val="24"/>
          <w:szCs w:val="24"/>
        </w:rPr>
      </w:pPr>
      <w:r>
        <w:rPr>
          <w:rFonts w:cs="Arial"/>
          <w:sz w:val="24"/>
          <w:szCs w:val="24"/>
          <w:lang w:val="sr-Cyrl-RS"/>
        </w:rPr>
        <w:lastRenderedPageBreak/>
        <w:t>На</w:t>
      </w:r>
      <w:r w:rsidR="008D2B23" w:rsidRPr="001634AC">
        <w:rPr>
          <w:rFonts w:cs="Arial"/>
          <w:sz w:val="24"/>
          <w:szCs w:val="24"/>
        </w:rPr>
        <w:t>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AC36F1" w:rsidP="00707772">
      <w:pPr>
        <w:pStyle w:val="KDPodnaslov2"/>
        <w:numPr>
          <w:ilvl w:val="1"/>
          <w:numId w:val="25"/>
        </w:numPr>
        <w:spacing w:before="0"/>
        <w:jc w:val="both"/>
        <w:rPr>
          <w:rFonts w:cs="Arial"/>
          <w:sz w:val="24"/>
          <w:szCs w:val="24"/>
        </w:rPr>
      </w:pPr>
      <w:bookmarkStart w:id="212" w:name="_Toc441651580"/>
      <w:bookmarkStart w:id="213"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2"/>
      <w:bookmarkEnd w:id="213"/>
    </w:p>
    <w:p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rsidR="00FC355A" w:rsidRDefault="008D2B23" w:rsidP="00FC355A">
      <w:pPr>
        <w:pStyle w:val="KDParagraf"/>
        <w:spacing w:before="0"/>
        <w:rPr>
          <w:rFonts w:cs="Arial"/>
          <w:sz w:val="24"/>
          <w:szCs w:val="24"/>
        </w:rPr>
      </w:pPr>
      <w:r w:rsidRPr="00EC5BB4">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AF7077" w:rsidRPr="00EC5BB4" w:rsidRDefault="00AF7077" w:rsidP="00FC355A">
      <w:pPr>
        <w:pStyle w:val="KDParagraf"/>
        <w:spacing w:before="0"/>
        <w:rPr>
          <w:rFonts w:cs="Arial"/>
          <w:sz w:val="24"/>
          <w:szCs w:val="24"/>
          <w:lang w:val="sr-Cyrl-CS"/>
        </w:rPr>
      </w:pPr>
    </w:p>
    <w:p w:rsidR="00FC355A" w:rsidRDefault="00FC355A" w:rsidP="008D2B23">
      <w:pPr>
        <w:pStyle w:val="KDParagraf"/>
        <w:spacing w:before="0"/>
        <w:rPr>
          <w:rFonts w:cs="Arial"/>
          <w:sz w:val="24"/>
          <w:szCs w:val="24"/>
          <w:lang w:val="sr-Cyrl-RS"/>
        </w:rPr>
      </w:pPr>
      <w:r w:rsidRPr="00EC5BB4">
        <w:rPr>
          <w:rFonts w:cs="Arial"/>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6F4891">
        <w:rPr>
          <w:rFonts w:cs="Arial"/>
          <w:sz w:val="24"/>
          <w:szCs w:val="24"/>
          <w:lang w:val="sr-Cyrl-RS"/>
        </w:rPr>
        <w:t>Балканска 13.</w:t>
      </w:r>
    </w:p>
    <w:p w:rsidR="00AF7077" w:rsidRPr="003C4E60" w:rsidRDefault="00AF7077" w:rsidP="008D2B23">
      <w:pPr>
        <w:pStyle w:val="KDParagraf"/>
        <w:spacing w:before="0"/>
        <w:rPr>
          <w:rFonts w:cs="Arial"/>
          <w:sz w:val="24"/>
          <w:szCs w:val="24"/>
          <w:lang w:val="sr-Cyrl-RS"/>
        </w:rPr>
      </w:pPr>
    </w:p>
    <w:p w:rsidR="008D2B23" w:rsidRPr="00EC5BB4" w:rsidRDefault="008D2B23" w:rsidP="008D2B23">
      <w:pPr>
        <w:pStyle w:val="KDParagraf"/>
        <w:spacing w:before="0"/>
        <w:rPr>
          <w:rFonts w:cs="Arial"/>
          <w:sz w:val="24"/>
          <w:szCs w:val="24"/>
        </w:rPr>
      </w:pPr>
      <w:r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w:t>
      </w:r>
      <w:r w:rsidR="00AC36F1">
        <w:rPr>
          <w:rFonts w:cs="Arial"/>
          <w:sz w:val="24"/>
          <w:szCs w:val="24"/>
        </w:rPr>
        <w:t>ступку</w:t>
      </w:r>
      <w:r w:rsidR="00AC36F1">
        <w:rPr>
          <w:rFonts w:cs="Arial"/>
          <w:sz w:val="24"/>
          <w:szCs w:val="24"/>
          <w:lang w:val="sr-Cyrl-RS"/>
        </w:rPr>
        <w:t>,</w:t>
      </w:r>
      <w:r w:rsidR="00AC36F1">
        <w:rPr>
          <w:rFonts w:cs="Arial"/>
          <w:sz w:val="24"/>
          <w:szCs w:val="24"/>
        </w:rPr>
        <w:t xml:space="preserve"> </w:t>
      </w:r>
      <w:r w:rsidR="00AC36F1">
        <w:rPr>
          <w:rFonts w:cs="Arial"/>
          <w:sz w:val="24"/>
          <w:szCs w:val="24"/>
          <w:lang w:val="sr-Cyrl-RS"/>
        </w:rPr>
        <w:t xml:space="preserve">(пожељно је да буде </w:t>
      </w:r>
      <w:r w:rsidR="00AC36F1">
        <w:rPr>
          <w:rFonts w:cs="Arial"/>
          <w:sz w:val="24"/>
          <w:szCs w:val="24"/>
        </w:rPr>
        <w:t xml:space="preserve">издато на меморандуму понуђача), </w:t>
      </w:r>
      <w:r w:rsidRPr="00EC5BB4">
        <w:rPr>
          <w:rFonts w:cs="Arial"/>
          <w:sz w:val="24"/>
          <w:szCs w:val="24"/>
        </w:rPr>
        <w:t>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8D2B23" w:rsidP="008D2B23">
      <w:pPr>
        <w:pStyle w:val="KDParagraf"/>
        <w:spacing w:before="0"/>
        <w:rPr>
          <w:rFonts w:cs="Arial"/>
          <w:sz w:val="24"/>
          <w:szCs w:val="24"/>
        </w:rPr>
      </w:pPr>
      <w:r w:rsidRPr="00EC5BB4">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14" w:name="_Toc441651581"/>
      <w:bookmarkStart w:id="215" w:name="_Toc442559892"/>
      <w:r w:rsidRPr="00EC5BB4">
        <w:rPr>
          <w:rFonts w:cs="Arial"/>
          <w:sz w:val="24"/>
          <w:szCs w:val="24"/>
        </w:rPr>
        <w:t>Начин подношења понуде</w:t>
      </w:r>
      <w:bookmarkEnd w:id="214"/>
      <w:bookmarkEnd w:id="215"/>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lastRenderedPageBreak/>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16" w:name="_Toc441651582"/>
      <w:bookmarkStart w:id="217" w:name="_Toc442559893"/>
      <w:r w:rsidRPr="00EC5BB4">
        <w:rPr>
          <w:rFonts w:cs="Arial"/>
          <w:sz w:val="24"/>
          <w:szCs w:val="24"/>
        </w:rPr>
        <w:t>Измена, допуна и опозив понуде</w:t>
      </w:r>
      <w:bookmarkEnd w:id="216"/>
      <w:bookmarkEnd w:id="217"/>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F5287F">
        <w:rPr>
          <w:rFonts w:cs="Arial"/>
          <w:sz w:val="24"/>
          <w:szCs w:val="24"/>
          <w:lang w:val="ru-RU"/>
        </w:rPr>
        <w:t xml:space="preserve">услуга - </w:t>
      </w:r>
      <w:r w:rsidR="00963B65">
        <w:rPr>
          <w:rFonts w:cs="Arial"/>
          <w:sz w:val="24"/>
          <w:szCs w:val="24"/>
          <w:lang w:val="sr-Cyrl-CS" w:eastAsia="ar-SA"/>
        </w:rPr>
        <w:t>Израда Студије/елабората утицаја ВГ 19 и ВГ 20 на услове летења аеродрома Костолац</w:t>
      </w:r>
      <w:r w:rsidR="001634AC" w:rsidRPr="00EC5BB4">
        <w:rPr>
          <w:rFonts w:cs="Arial"/>
          <w:sz w:val="24"/>
          <w:szCs w:val="24"/>
          <w:lang w:val="ru-RU"/>
        </w:rPr>
        <w:t xml:space="preserve"> </w:t>
      </w:r>
      <w:r w:rsidRPr="00EC5BB4">
        <w:rPr>
          <w:rFonts w:cs="Arial"/>
          <w:sz w:val="24"/>
          <w:szCs w:val="24"/>
          <w:lang w:val="ru-RU"/>
        </w:rPr>
        <w:t xml:space="preserve">- Јавна набавка број </w:t>
      </w:r>
      <w:r w:rsidR="00B153DA">
        <w:rPr>
          <w:rFonts w:cs="Arial"/>
          <w:sz w:val="24"/>
          <w:szCs w:val="24"/>
          <w:lang w:val="ru-RU"/>
        </w:rPr>
        <w:t>ЈНМВ/1000/0601/2018</w:t>
      </w:r>
      <w:r w:rsidRPr="00EC5BB4">
        <w:rPr>
          <w:rFonts w:cs="Arial"/>
          <w:sz w:val="24"/>
          <w:szCs w:val="24"/>
          <w:lang w:val="ru-RU"/>
        </w:rPr>
        <w:t xml:space="preserve"> – НЕ ОТВАРАТИ“.</w:t>
      </w:r>
    </w:p>
    <w:p w:rsidR="008D2B23" w:rsidRPr="00EC5BB4" w:rsidRDefault="008D2B23" w:rsidP="008D2B23">
      <w:pPr>
        <w:pStyle w:val="KDParagraf"/>
        <w:spacing w:before="0"/>
        <w:rPr>
          <w:rFonts w:cs="Arial"/>
          <w:sz w:val="24"/>
          <w:szCs w:val="24"/>
        </w:rPr>
      </w:pPr>
      <w:r w:rsidRPr="00EC5BB4">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rsidR="008D2B23" w:rsidRPr="00EC5BB4" w:rsidRDefault="008D2B23" w:rsidP="008D2B23">
      <w:pPr>
        <w:pStyle w:val="KDParagraf"/>
        <w:spacing w:before="0"/>
        <w:rPr>
          <w:rFonts w:cs="Arial"/>
          <w:sz w:val="24"/>
          <w:szCs w:val="24"/>
        </w:rPr>
      </w:pPr>
      <w:r w:rsidRPr="00EC5BB4">
        <w:rPr>
          <w:rFonts w:cs="Arial"/>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F5287F">
        <w:rPr>
          <w:rFonts w:cs="Arial"/>
          <w:sz w:val="24"/>
          <w:szCs w:val="24"/>
          <w:lang w:val="sr-Cyrl-RS"/>
        </w:rPr>
        <w:t xml:space="preserve"> услуга -</w:t>
      </w:r>
      <w:r w:rsidRPr="00EC5BB4">
        <w:rPr>
          <w:rFonts w:cs="Arial"/>
          <w:sz w:val="24"/>
          <w:szCs w:val="24"/>
        </w:rPr>
        <w:t xml:space="preserve"> </w:t>
      </w:r>
      <w:r w:rsidR="00963B65">
        <w:rPr>
          <w:rFonts w:cs="Arial"/>
          <w:sz w:val="24"/>
          <w:szCs w:val="24"/>
        </w:rPr>
        <w:t>Израда Студије/елабората утицаја ВГ 19 и ВГ 20 на услове летења аеродрома Костолац</w:t>
      </w:r>
      <w:r w:rsidRPr="00EC5BB4">
        <w:rPr>
          <w:rFonts w:cs="Arial"/>
          <w:sz w:val="24"/>
          <w:szCs w:val="24"/>
        </w:rPr>
        <w:t xml:space="preserve"> - Јавна набавка број </w:t>
      </w:r>
      <w:r w:rsidR="00B153DA">
        <w:rPr>
          <w:rFonts w:cs="Arial"/>
          <w:sz w:val="24"/>
          <w:szCs w:val="24"/>
        </w:rPr>
        <w:t>ЈНМВ/1000/0601/2018</w:t>
      </w:r>
      <w:r w:rsidRPr="00EC5BB4">
        <w:rPr>
          <w:rFonts w:cs="Arial"/>
          <w:sz w:val="24"/>
          <w:szCs w:val="24"/>
        </w:rPr>
        <w:t xml:space="preserve"> – НЕ ОТВАРАТИ“.</w:t>
      </w:r>
    </w:p>
    <w:p w:rsidR="008D2B23"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A32D89" w:rsidRPr="00EC5BB4" w:rsidRDefault="00A32D89" w:rsidP="008D2B23">
      <w:pPr>
        <w:pStyle w:val="KDParagraf"/>
        <w:spacing w:before="0"/>
        <w:rPr>
          <w:rFonts w:cs="Arial"/>
          <w:sz w:val="24"/>
          <w:szCs w:val="24"/>
        </w:rPr>
      </w:pPr>
    </w:p>
    <w:p w:rsidR="008D2B23" w:rsidRPr="00EC5BB4" w:rsidRDefault="00A225EA" w:rsidP="00707772">
      <w:pPr>
        <w:pStyle w:val="KDPodnaslov2"/>
        <w:numPr>
          <w:ilvl w:val="1"/>
          <w:numId w:val="25"/>
        </w:numPr>
        <w:spacing w:before="0"/>
        <w:jc w:val="both"/>
        <w:rPr>
          <w:rFonts w:cs="Arial"/>
          <w:sz w:val="24"/>
          <w:szCs w:val="24"/>
        </w:rPr>
      </w:pPr>
      <w:bookmarkStart w:id="218" w:name="_Toc441651583"/>
      <w:bookmarkStart w:id="219" w:name="_Toc442559894"/>
      <w:r>
        <w:rPr>
          <w:rFonts w:cs="Arial"/>
          <w:sz w:val="24"/>
          <w:szCs w:val="24"/>
        </w:rPr>
        <w:t xml:space="preserve">            </w:t>
      </w:r>
      <w:r w:rsidR="008D2B23" w:rsidRPr="00EC5BB4">
        <w:rPr>
          <w:rFonts w:cs="Arial"/>
          <w:sz w:val="24"/>
          <w:szCs w:val="24"/>
          <w:lang w:val="ru-RU"/>
        </w:rPr>
        <w:t>П</w:t>
      </w:r>
      <w:r w:rsidR="008D2B23" w:rsidRPr="00EC5BB4">
        <w:rPr>
          <w:rFonts w:cs="Arial"/>
          <w:sz w:val="24"/>
          <w:szCs w:val="24"/>
        </w:rPr>
        <w:t>артије</w:t>
      </w:r>
      <w:bookmarkEnd w:id="218"/>
      <w:bookmarkEnd w:id="219"/>
    </w:p>
    <w:p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rsidR="008D2B23" w:rsidRPr="00EC5BB4" w:rsidRDefault="008D2B23" w:rsidP="008D2B23">
      <w:pPr>
        <w:spacing w:before="0"/>
        <w:rPr>
          <w:rFonts w:cs="Arial"/>
          <w:color w:val="00B0F0"/>
          <w:sz w:val="24"/>
          <w:szCs w:val="24"/>
        </w:rPr>
      </w:pPr>
    </w:p>
    <w:p w:rsidR="008D2B23" w:rsidRPr="00EC5BB4" w:rsidRDefault="00A225EA" w:rsidP="00707772">
      <w:pPr>
        <w:pStyle w:val="KDPodnaslov2"/>
        <w:numPr>
          <w:ilvl w:val="1"/>
          <w:numId w:val="25"/>
        </w:numPr>
        <w:spacing w:before="0"/>
        <w:jc w:val="both"/>
        <w:rPr>
          <w:rFonts w:cs="Arial"/>
          <w:sz w:val="24"/>
          <w:szCs w:val="24"/>
        </w:rPr>
      </w:pPr>
      <w:bookmarkStart w:id="220" w:name="_Toc441651584"/>
      <w:bookmarkStart w:id="221" w:name="_Toc442559895"/>
      <w:r>
        <w:rPr>
          <w:rFonts w:cs="Arial"/>
          <w:sz w:val="24"/>
          <w:szCs w:val="24"/>
        </w:rPr>
        <w:t xml:space="preserve">            </w:t>
      </w:r>
      <w:r w:rsidR="008D2B23" w:rsidRPr="00EC5BB4">
        <w:rPr>
          <w:rFonts w:cs="Arial"/>
          <w:sz w:val="24"/>
          <w:szCs w:val="24"/>
        </w:rPr>
        <w:t>Понуда са варијантама</w:t>
      </w:r>
      <w:bookmarkEnd w:id="220"/>
      <w:bookmarkEnd w:id="221"/>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707772">
      <w:pPr>
        <w:pStyle w:val="KDPodnaslov2"/>
        <w:numPr>
          <w:ilvl w:val="1"/>
          <w:numId w:val="25"/>
        </w:numPr>
        <w:spacing w:before="0"/>
        <w:jc w:val="both"/>
        <w:rPr>
          <w:rFonts w:cs="Arial"/>
          <w:sz w:val="24"/>
          <w:szCs w:val="24"/>
        </w:rPr>
      </w:pPr>
      <w:bookmarkStart w:id="222" w:name="_Toc441651585"/>
      <w:bookmarkStart w:id="223" w:name="_Toc442559896"/>
      <w:r>
        <w:rPr>
          <w:rFonts w:cs="Arial"/>
          <w:sz w:val="24"/>
          <w:szCs w:val="24"/>
          <w:lang w:val="sr-Cyrl-RS"/>
        </w:rPr>
        <w:t xml:space="preserve"> </w:t>
      </w:r>
      <w:r w:rsidR="00A225EA">
        <w:rPr>
          <w:rFonts w:cs="Arial"/>
          <w:sz w:val="24"/>
          <w:szCs w:val="24"/>
        </w:rPr>
        <w:t xml:space="preserve">           </w:t>
      </w:r>
      <w:r w:rsidR="008D2B23" w:rsidRPr="00EC5BB4">
        <w:rPr>
          <w:rFonts w:cs="Arial"/>
          <w:sz w:val="24"/>
          <w:szCs w:val="24"/>
        </w:rPr>
        <w:t>Подношење понуде са подизвођачима</w:t>
      </w:r>
      <w:bookmarkEnd w:id="222"/>
      <w:bookmarkEnd w:id="223"/>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D2B23" w:rsidRPr="00EE070C" w:rsidRDefault="00EE070C" w:rsidP="008D2B23">
      <w:pPr>
        <w:pStyle w:val="KDParagraf"/>
        <w:spacing w:before="0"/>
        <w:rPr>
          <w:rFonts w:cs="Arial"/>
          <w:sz w:val="24"/>
          <w:szCs w:val="24"/>
          <w:lang w:val="sr-Cyrl-RS"/>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Pr>
          <w:rFonts w:cs="Arial"/>
          <w:sz w:val="24"/>
          <w:szCs w:val="24"/>
          <w:lang w:val="sr-Cyrl-RS"/>
        </w:rPr>
        <w:t>,</w:t>
      </w:r>
      <w:r w:rsidRPr="00EE070C">
        <w:rPr>
          <w:rFonts w:cs="Arial"/>
          <w:color w:val="00B0F0"/>
          <w:sz w:val="24"/>
          <w:szCs w:val="24"/>
        </w:rPr>
        <w:t xml:space="preserve"> </w:t>
      </w:r>
      <w:r w:rsidRPr="00D21D51">
        <w:rPr>
          <w:rFonts w:cs="Arial"/>
          <w:sz w:val="24"/>
          <w:szCs w:val="24"/>
        </w:rPr>
        <w:t>што доказује достављањем Изјаве</w:t>
      </w:r>
      <w:r w:rsidRPr="00D21D51">
        <w:rPr>
          <w:rFonts w:cs="Arial"/>
          <w:sz w:val="24"/>
          <w:szCs w:val="24"/>
          <w:lang w:val="sr-Cyrl-RS"/>
        </w:rPr>
        <w:t>.</w:t>
      </w:r>
      <w:r w:rsidR="00D21D51" w:rsidRPr="00D21D51">
        <w:rPr>
          <w:rFonts w:cs="Arial"/>
          <w:sz w:val="24"/>
          <w:szCs w:val="24"/>
          <w:lang w:val="sr-Cyrl-RS"/>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A32D89">
        <w:rPr>
          <w:rFonts w:cs="Arial"/>
          <w:sz w:val="24"/>
          <w:szCs w:val="24"/>
        </w:rPr>
        <w:t xml:space="preserve"> </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011DCA" w:rsidRDefault="00011DCA" w:rsidP="00011DCA">
      <w:pPr>
        <w:pStyle w:val="KDParagraf"/>
        <w:spacing w:before="0"/>
        <w:rPr>
          <w:rFonts w:cs="Arial"/>
          <w:sz w:val="24"/>
          <w:szCs w:val="24"/>
        </w:rPr>
      </w:pPr>
      <w:r w:rsidRPr="00011DCA">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w:t>
      </w:r>
      <w:proofErr w:type="gramStart"/>
      <w:r w:rsidRPr="00011DCA">
        <w:rPr>
          <w:rFonts w:cs="Arial"/>
          <w:sz w:val="24"/>
          <w:szCs w:val="24"/>
        </w:rPr>
        <w:t>одлуке  о</w:t>
      </w:r>
      <w:proofErr w:type="gramEnd"/>
      <w:r w:rsidRPr="00011DCA">
        <w:rPr>
          <w:rFonts w:cs="Arial"/>
          <w:sz w:val="24"/>
          <w:szCs w:val="24"/>
        </w:rPr>
        <w:t xml:space="preserve">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w:t>
      </w:r>
      <w:proofErr w:type="gramStart"/>
      <w:r w:rsidRPr="00011DCA">
        <w:rPr>
          <w:rFonts w:cs="Arial"/>
          <w:sz w:val="24"/>
          <w:szCs w:val="24"/>
        </w:rPr>
        <w:t>обавеза ,</w:t>
      </w:r>
      <w:proofErr w:type="gramEnd"/>
      <w:r w:rsidRPr="00011DCA">
        <w:rPr>
          <w:rFonts w:cs="Arial"/>
          <w:sz w:val="24"/>
          <w:szCs w:val="24"/>
        </w:rPr>
        <w:t xml:space="preserve"> без обзира на број подизвођача.</w:t>
      </w:r>
    </w:p>
    <w:p w:rsidR="008D2B23" w:rsidRPr="00D21D51" w:rsidRDefault="008D2B23" w:rsidP="008D2B23">
      <w:pPr>
        <w:pStyle w:val="KDParagraf"/>
        <w:spacing w:before="0"/>
        <w:rPr>
          <w:rFonts w:cs="Arial"/>
          <w:sz w:val="24"/>
          <w:szCs w:val="24"/>
          <w:lang w:bidi="en-US"/>
        </w:rPr>
      </w:pPr>
      <w:r w:rsidRPr="00D21D51">
        <w:rPr>
          <w:rFonts w:cs="Arial"/>
          <w:sz w:val="24"/>
          <w:szCs w:val="24"/>
        </w:rPr>
        <w:t>Наручилац</w:t>
      </w:r>
      <w:r w:rsidRPr="00D21D51">
        <w:rPr>
          <w:rFonts w:cs="Arial"/>
          <w:sz w:val="24"/>
          <w:szCs w:val="24"/>
          <w:lang w:bidi="en-US"/>
        </w:rPr>
        <w:t xml:space="preserve"> у овом поступку не предвиђа примену одредби става 9. </w:t>
      </w:r>
      <w:proofErr w:type="gramStart"/>
      <w:r w:rsidRPr="00D21D51">
        <w:rPr>
          <w:rFonts w:cs="Arial"/>
          <w:sz w:val="24"/>
          <w:szCs w:val="24"/>
          <w:lang w:bidi="en-US"/>
        </w:rPr>
        <w:t>и</w:t>
      </w:r>
      <w:proofErr w:type="gramEnd"/>
      <w:r w:rsidRPr="00D21D51">
        <w:rPr>
          <w:rFonts w:cs="Arial"/>
          <w:sz w:val="24"/>
          <w:szCs w:val="24"/>
          <w:lang w:bidi="en-US"/>
        </w:rPr>
        <w:t xml:space="preserve"> 10. </w:t>
      </w:r>
      <w:proofErr w:type="gramStart"/>
      <w:r w:rsidRPr="00D21D51">
        <w:rPr>
          <w:rFonts w:cs="Arial"/>
          <w:sz w:val="24"/>
          <w:szCs w:val="24"/>
          <w:lang w:bidi="en-US"/>
        </w:rPr>
        <w:t>члана</w:t>
      </w:r>
      <w:proofErr w:type="gramEnd"/>
      <w:r w:rsidRPr="00D21D51">
        <w:rPr>
          <w:rFonts w:cs="Arial"/>
          <w:sz w:val="24"/>
          <w:szCs w:val="24"/>
          <w:lang w:bidi="en-US"/>
        </w:rPr>
        <w:t xml:space="preserve">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707772">
      <w:pPr>
        <w:pStyle w:val="KDPodnaslov2"/>
        <w:numPr>
          <w:ilvl w:val="1"/>
          <w:numId w:val="25"/>
        </w:numPr>
        <w:spacing w:before="0"/>
        <w:jc w:val="both"/>
        <w:rPr>
          <w:rFonts w:cs="Arial"/>
          <w:sz w:val="24"/>
          <w:szCs w:val="24"/>
        </w:rPr>
      </w:pPr>
      <w:bookmarkStart w:id="224" w:name="_Toc441651586"/>
      <w:bookmarkStart w:id="225" w:name="_Toc442559897"/>
      <w:r w:rsidRPr="00EC5BB4">
        <w:rPr>
          <w:rFonts w:cs="Arial"/>
          <w:sz w:val="24"/>
          <w:szCs w:val="24"/>
        </w:rPr>
        <w:t>Подношење заједничке понуде</w:t>
      </w:r>
      <w:bookmarkEnd w:id="224"/>
      <w:bookmarkEnd w:id="225"/>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 и то: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Pr="00D21D51" w:rsidRDefault="008D2B23" w:rsidP="008D2B23">
      <w:pPr>
        <w:pStyle w:val="KDParagraf"/>
        <w:spacing w:before="0"/>
        <w:rPr>
          <w:rFonts w:cs="Arial"/>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r w:rsidR="00011DCA">
        <w:rPr>
          <w:rFonts w:cs="Arial"/>
          <w:sz w:val="24"/>
          <w:szCs w:val="24"/>
        </w:rPr>
        <w:t xml:space="preserve">, </w:t>
      </w:r>
      <w:r w:rsidR="00011DCA" w:rsidRPr="00D21D51">
        <w:rPr>
          <w:rFonts w:cs="Arial"/>
          <w:sz w:val="24"/>
          <w:szCs w:val="24"/>
        </w:rPr>
        <w:t>што доказује достављањем Изјаве</w:t>
      </w:r>
      <w:r w:rsidR="00011DCA">
        <w:rPr>
          <w:rFonts w:cs="Arial"/>
          <w:color w:val="00B0F0"/>
          <w:sz w:val="24"/>
          <w:szCs w:val="24"/>
          <w:lang w:val="sr-Cyrl-RS"/>
        </w:rPr>
        <w:t>.</w:t>
      </w:r>
      <w:r w:rsidRPr="00EC5BB4">
        <w:rPr>
          <w:rFonts w:cs="Arial"/>
          <w:sz w:val="24"/>
          <w:szCs w:val="24"/>
        </w:rPr>
        <w:t xml:space="preserve"> </w:t>
      </w:r>
    </w:p>
    <w:p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p>
    <w:p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8D2B23" w:rsidRPr="00EC5BB4" w:rsidRDefault="008D2B23" w:rsidP="00707772">
      <w:pPr>
        <w:pStyle w:val="KDPodnaslov2"/>
        <w:numPr>
          <w:ilvl w:val="1"/>
          <w:numId w:val="25"/>
        </w:numPr>
        <w:spacing w:before="0"/>
        <w:jc w:val="both"/>
        <w:rPr>
          <w:rFonts w:cs="Arial"/>
          <w:sz w:val="24"/>
          <w:szCs w:val="24"/>
        </w:rPr>
      </w:pPr>
      <w:bookmarkStart w:id="226" w:name="_Toc441651587"/>
      <w:bookmarkStart w:id="227" w:name="_Toc442559898"/>
      <w:r w:rsidRPr="00EC5BB4">
        <w:rPr>
          <w:rFonts w:cs="Arial"/>
          <w:sz w:val="24"/>
          <w:szCs w:val="24"/>
        </w:rPr>
        <w:t>Понуђена цена</w:t>
      </w:r>
      <w:bookmarkEnd w:id="226"/>
      <w:bookmarkEnd w:id="227"/>
    </w:p>
    <w:p w:rsidR="008D2B23" w:rsidRDefault="008D2B23" w:rsidP="00523E89">
      <w:pPr>
        <w:pStyle w:val="KDParagraf"/>
        <w:spacing w:before="0"/>
        <w:rPr>
          <w:rFonts w:cs="Arial"/>
          <w:sz w:val="24"/>
          <w:szCs w:val="24"/>
        </w:rPr>
      </w:pPr>
      <w:r w:rsidRPr="00523E89">
        <w:rPr>
          <w:rFonts w:cs="Arial"/>
          <w:sz w:val="24"/>
          <w:szCs w:val="24"/>
        </w:rPr>
        <w:t>Цена се исказује у динарима, без пореза на додату вредност.</w:t>
      </w:r>
    </w:p>
    <w:p w:rsidR="00523E89" w:rsidRPr="00523E89" w:rsidRDefault="00523E89" w:rsidP="00523E89">
      <w:pPr>
        <w:pStyle w:val="KDParagraf"/>
        <w:spacing w:before="0"/>
        <w:rPr>
          <w:rFonts w:cs="Arial"/>
          <w:sz w:val="24"/>
          <w:szCs w:val="24"/>
        </w:rPr>
      </w:pPr>
    </w:p>
    <w:p w:rsidR="008D2B23" w:rsidRDefault="008D2B23" w:rsidP="00523E89">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rsidR="00011DCA" w:rsidRDefault="00011DCA" w:rsidP="00523E89">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E2F11" w:rsidRDefault="002E2F11" w:rsidP="00523E89">
      <w:pPr>
        <w:pStyle w:val="KDParagraf"/>
        <w:spacing w:before="0"/>
        <w:rPr>
          <w:rFonts w:cs="Arial"/>
          <w:sz w:val="24"/>
          <w:szCs w:val="24"/>
        </w:rPr>
      </w:pPr>
      <w:r w:rsidRPr="002E2F11">
        <w:rPr>
          <w:rFonts w:cs="Arial"/>
          <w:sz w:val="24"/>
          <w:szCs w:val="24"/>
        </w:rPr>
        <w:lastRenderedPageBreak/>
        <w:t>Понуда која је изражена у две валуте, сматраће се неприхватљивом.</w:t>
      </w:r>
    </w:p>
    <w:p w:rsidR="002E2F11" w:rsidRPr="006F517A" w:rsidRDefault="002E2F11" w:rsidP="00523E89">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rsidR="002E2F11" w:rsidRPr="002E2F11" w:rsidRDefault="002E2F11" w:rsidP="00523E89">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Pr="002E2F11" w:rsidRDefault="002E2F11" w:rsidP="002E2F11">
      <w:pPr>
        <w:pStyle w:val="KDParagraf"/>
        <w:spacing w:before="0"/>
        <w:rPr>
          <w:rFonts w:cs="Arial"/>
          <w:color w:val="00B0F0"/>
          <w:sz w:val="24"/>
          <w:szCs w:val="24"/>
        </w:rPr>
      </w:pPr>
    </w:p>
    <w:p w:rsidR="009977EB" w:rsidRDefault="009977EB" w:rsidP="0054056C">
      <w:pPr>
        <w:pStyle w:val="KDParagraf"/>
        <w:spacing w:before="0"/>
        <w:rPr>
          <w:rFonts w:eastAsia="Calibri" w:cs="Arial"/>
          <w:color w:val="00B0F0"/>
          <w:sz w:val="24"/>
          <w:szCs w:val="24"/>
        </w:rPr>
      </w:pPr>
    </w:p>
    <w:p w:rsidR="006E6F46" w:rsidRPr="006C6FDF" w:rsidRDefault="006E6F46" w:rsidP="00707772">
      <w:pPr>
        <w:pStyle w:val="KDPodnaslov2"/>
        <w:numPr>
          <w:ilvl w:val="1"/>
          <w:numId w:val="25"/>
        </w:numPr>
        <w:spacing w:before="0"/>
        <w:jc w:val="both"/>
        <w:rPr>
          <w:rFonts w:cs="Arial"/>
          <w:sz w:val="24"/>
          <w:szCs w:val="24"/>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rsidR="006E6F46" w:rsidRPr="001634AC" w:rsidRDefault="00566368" w:rsidP="001634AC">
      <w:pPr>
        <w:pStyle w:val="KDParagraf"/>
        <w:spacing w:before="0"/>
        <w:rPr>
          <w:rFonts w:eastAsia="Calibri" w:cs="Arial"/>
          <w:sz w:val="24"/>
          <w:szCs w:val="24"/>
          <w:lang w:val="sr-Cyrl-RS"/>
        </w:rPr>
      </w:pPr>
      <w:r w:rsidRPr="00566368">
        <w:rPr>
          <w:rFonts w:eastAsia="Calibri" w:cs="Arial"/>
          <w:sz w:val="24"/>
          <w:szCs w:val="24"/>
          <w:lang w:val="sr-Cyrl-RS"/>
        </w:rPr>
        <w:t>Рок извршења услуге износи 1</w:t>
      </w:r>
      <w:r w:rsidR="001634AC">
        <w:rPr>
          <w:rFonts w:eastAsia="Calibri" w:cs="Arial"/>
          <w:sz w:val="24"/>
          <w:szCs w:val="24"/>
          <w:lang w:val="sr-Cyrl-RS"/>
        </w:rPr>
        <w:t>5</w:t>
      </w:r>
      <w:r w:rsidR="002005CF">
        <w:rPr>
          <w:rFonts w:eastAsia="Calibri" w:cs="Arial"/>
          <w:sz w:val="24"/>
          <w:szCs w:val="24"/>
          <w:lang w:val="sr-Cyrl-RS"/>
        </w:rPr>
        <w:t xml:space="preserve"> (словима: петнаест) </w:t>
      </w:r>
      <w:r w:rsidRPr="00566368">
        <w:rPr>
          <w:rFonts w:eastAsia="Calibri" w:cs="Arial"/>
          <w:sz w:val="24"/>
          <w:szCs w:val="24"/>
          <w:lang w:val="sr-Cyrl-RS"/>
        </w:rPr>
        <w:t xml:space="preserve"> </w:t>
      </w:r>
      <w:r w:rsidR="001634AC">
        <w:rPr>
          <w:rFonts w:eastAsia="Calibri" w:cs="Arial"/>
          <w:sz w:val="24"/>
          <w:szCs w:val="24"/>
          <w:lang w:val="sr-Cyrl-RS"/>
        </w:rPr>
        <w:t>календарских</w:t>
      </w:r>
      <w:r w:rsidRPr="00566368">
        <w:rPr>
          <w:rFonts w:eastAsia="Calibri" w:cs="Arial"/>
          <w:sz w:val="24"/>
          <w:szCs w:val="24"/>
          <w:lang w:val="sr-Cyrl-RS"/>
        </w:rPr>
        <w:t xml:space="preserve"> дан</w:t>
      </w:r>
      <w:r w:rsidR="001634AC">
        <w:rPr>
          <w:rFonts w:eastAsia="Calibri" w:cs="Arial"/>
          <w:sz w:val="24"/>
          <w:szCs w:val="24"/>
          <w:lang w:val="sr-Cyrl-RS"/>
        </w:rPr>
        <w:t>а</w:t>
      </w:r>
      <w:r w:rsidRPr="00566368">
        <w:rPr>
          <w:rFonts w:eastAsia="Calibri" w:cs="Arial"/>
          <w:sz w:val="24"/>
          <w:szCs w:val="24"/>
          <w:lang w:val="sr-Cyrl-RS"/>
        </w:rPr>
        <w:t xml:space="preserve">, од дана </w:t>
      </w:r>
      <w:r w:rsidR="00A85322">
        <w:rPr>
          <w:rFonts w:eastAsia="Calibri" w:cs="Arial"/>
          <w:sz w:val="24"/>
          <w:szCs w:val="24"/>
          <w:lang w:val="sr-Cyrl-RS"/>
        </w:rPr>
        <w:t>потписивања записника о примопредаји</w:t>
      </w:r>
      <w:r w:rsidR="001634AC" w:rsidRPr="001634AC">
        <w:rPr>
          <w:rFonts w:eastAsia="Calibri" w:cs="Arial"/>
          <w:sz w:val="24"/>
          <w:szCs w:val="24"/>
          <w:lang w:val="sr-Cyrl-RS"/>
        </w:rPr>
        <w:t xml:space="preserve"> подлога наведених у </w:t>
      </w:r>
      <w:r w:rsidR="001634AC">
        <w:rPr>
          <w:rFonts w:eastAsia="Calibri" w:cs="Arial"/>
          <w:sz w:val="24"/>
          <w:szCs w:val="24"/>
          <w:lang w:val="sr-Cyrl-RS"/>
        </w:rPr>
        <w:t>Т</w:t>
      </w:r>
      <w:r w:rsidR="001634AC" w:rsidRPr="001634AC">
        <w:rPr>
          <w:rFonts w:eastAsia="Calibri" w:cs="Arial"/>
          <w:sz w:val="24"/>
          <w:szCs w:val="24"/>
          <w:lang w:val="sr-Cyrl-RS"/>
        </w:rPr>
        <w:t>ехничк</w:t>
      </w:r>
      <w:r w:rsidR="001634AC">
        <w:rPr>
          <w:rFonts w:eastAsia="Calibri" w:cs="Arial"/>
          <w:sz w:val="24"/>
          <w:szCs w:val="24"/>
          <w:lang w:val="sr-Cyrl-RS"/>
        </w:rPr>
        <w:t>ој</w:t>
      </w:r>
      <w:r w:rsidR="001634AC" w:rsidRPr="001634AC">
        <w:rPr>
          <w:rFonts w:eastAsia="Calibri" w:cs="Arial"/>
          <w:sz w:val="24"/>
          <w:szCs w:val="24"/>
          <w:lang w:val="sr-Cyrl-RS"/>
        </w:rPr>
        <w:t xml:space="preserve"> спецификациј</w:t>
      </w:r>
      <w:r w:rsidR="001634AC">
        <w:rPr>
          <w:rFonts w:eastAsia="Calibri" w:cs="Arial"/>
          <w:sz w:val="24"/>
          <w:szCs w:val="24"/>
          <w:lang w:val="sr-Cyrl-RS"/>
        </w:rPr>
        <w:t>и.</w:t>
      </w:r>
    </w:p>
    <w:p w:rsidR="000866C9" w:rsidRDefault="000866C9" w:rsidP="0054056C">
      <w:pPr>
        <w:pStyle w:val="KDParagraf"/>
        <w:spacing w:before="0"/>
        <w:rPr>
          <w:rFonts w:eastAsia="Calibri" w:cs="Arial"/>
          <w:color w:val="00B0F0"/>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28" w:name="_Toc441651588"/>
      <w:bookmarkStart w:id="229" w:name="_Toc442559899"/>
      <w:r w:rsidRPr="00EC5BB4">
        <w:rPr>
          <w:rFonts w:cs="Arial"/>
          <w:sz w:val="24"/>
          <w:szCs w:val="24"/>
        </w:rPr>
        <w:t>Начин и услови плаћања</w:t>
      </w:r>
      <w:bookmarkEnd w:id="228"/>
      <w:bookmarkEnd w:id="229"/>
    </w:p>
    <w:p w:rsidR="001634AC" w:rsidRDefault="00041FE3" w:rsidP="00041FE3">
      <w:pPr>
        <w:pStyle w:val="KDParagraf"/>
        <w:spacing w:before="0"/>
        <w:rPr>
          <w:rFonts w:eastAsia="Calibri" w:cs="Arial"/>
          <w:sz w:val="24"/>
          <w:szCs w:val="24"/>
          <w:lang w:val="sr-Cyrl-RS"/>
        </w:rPr>
      </w:pPr>
      <w:r w:rsidRPr="006B40D5">
        <w:rPr>
          <w:rFonts w:eastAsia="Calibri" w:cs="Arial"/>
          <w:sz w:val="24"/>
          <w:szCs w:val="24"/>
        </w:rPr>
        <w:t>Корисник услуге се обавезује да Пружаоцу услуга</w:t>
      </w:r>
      <w:r w:rsidR="00D9365E">
        <w:rPr>
          <w:rFonts w:eastAsia="Calibri" w:cs="Arial"/>
          <w:sz w:val="24"/>
          <w:szCs w:val="24"/>
        </w:rPr>
        <w:t xml:space="preserve"> плати извршену Услугу</w:t>
      </w:r>
      <w:r w:rsidRPr="006B40D5">
        <w:rPr>
          <w:rFonts w:eastAsia="Calibri" w:cs="Arial"/>
          <w:sz w:val="24"/>
          <w:szCs w:val="24"/>
        </w:rPr>
        <w:t xml:space="preserve"> на следећи начин:</w:t>
      </w:r>
      <w:r w:rsidR="001D33B3">
        <w:rPr>
          <w:rFonts w:eastAsia="Calibri" w:cs="Arial"/>
          <w:sz w:val="24"/>
          <w:szCs w:val="24"/>
          <w:lang w:val="sr-Cyrl-RS"/>
        </w:rPr>
        <w:t xml:space="preserve"> </w:t>
      </w:r>
    </w:p>
    <w:p w:rsidR="00821916" w:rsidRDefault="001634AC" w:rsidP="005A3029">
      <w:pPr>
        <w:pStyle w:val="KDParagraf"/>
        <w:spacing w:before="0"/>
        <w:rPr>
          <w:rFonts w:eastAsia="Calibri" w:cs="Arial"/>
          <w:sz w:val="24"/>
          <w:szCs w:val="24"/>
          <w:lang w:val="sr-Cyrl-RS"/>
        </w:rPr>
      </w:pPr>
      <w:r>
        <w:rPr>
          <w:rFonts w:eastAsia="Calibri" w:cs="Arial"/>
          <w:sz w:val="24"/>
          <w:szCs w:val="24"/>
          <w:lang w:val="sr-Cyrl-RS"/>
        </w:rPr>
        <w:t xml:space="preserve">-90% вредности уговора </w:t>
      </w:r>
      <w:r w:rsidR="00041FE3" w:rsidRPr="00A64241">
        <w:rPr>
          <w:rFonts w:eastAsia="Calibri" w:cs="Arial"/>
          <w:sz w:val="24"/>
          <w:szCs w:val="24"/>
        </w:rPr>
        <w:t xml:space="preserve">са припадајућим порезом на додату вредност након извршења Услуге, у року </w:t>
      </w:r>
      <w:r w:rsidR="00A00251">
        <w:rPr>
          <w:rFonts w:eastAsia="Calibri" w:cs="Arial"/>
          <w:sz w:val="24"/>
          <w:szCs w:val="24"/>
          <w:lang w:val="sr-Cyrl-RS"/>
        </w:rPr>
        <w:t>од</w:t>
      </w:r>
      <w:r w:rsidR="00041FE3" w:rsidRPr="00A64241">
        <w:rPr>
          <w:rFonts w:eastAsia="Calibri" w:cs="Arial"/>
          <w:sz w:val="24"/>
          <w:szCs w:val="24"/>
        </w:rPr>
        <w:t xml:space="preserve"> 45 (словима: четрдесет пет) дан</w:t>
      </w:r>
      <w:r w:rsidR="00D9365E">
        <w:rPr>
          <w:rFonts w:eastAsia="Calibri" w:cs="Arial"/>
          <w:sz w:val="24"/>
          <w:szCs w:val="24"/>
        </w:rPr>
        <w:t xml:space="preserve">а од дана пријема исправног </w:t>
      </w:r>
      <w:r w:rsidR="00041FE3" w:rsidRPr="00A64241">
        <w:rPr>
          <w:rFonts w:eastAsia="Calibri" w:cs="Arial"/>
          <w:sz w:val="24"/>
          <w:szCs w:val="24"/>
        </w:rPr>
        <w:t>рачуна</w:t>
      </w:r>
      <w:r>
        <w:rPr>
          <w:rFonts w:eastAsia="Calibri" w:cs="Arial"/>
          <w:sz w:val="24"/>
          <w:szCs w:val="24"/>
          <w:lang w:val="sr-Cyrl-RS"/>
        </w:rPr>
        <w:t xml:space="preserve">, </w:t>
      </w:r>
      <w:r w:rsidRPr="001634AC">
        <w:rPr>
          <w:rFonts w:cs="Arial"/>
          <w:sz w:val="24"/>
          <w:szCs w:val="24"/>
          <w:lang w:val="sr-Cyrl-RS"/>
        </w:rPr>
        <w:t xml:space="preserve">на основу обострано потписаног Записника о пријему услуге </w:t>
      </w:r>
      <w:r w:rsidRPr="001634AC">
        <w:rPr>
          <w:rFonts w:eastAsia="Calibri" w:cs="Arial"/>
          <w:sz w:val="24"/>
          <w:szCs w:val="24"/>
        </w:rPr>
        <w:t xml:space="preserve">од стране овлашћених представника </w:t>
      </w:r>
      <w:r w:rsidRPr="001634AC">
        <w:rPr>
          <w:rFonts w:eastAsia="Calibri" w:cs="Arial"/>
          <w:sz w:val="24"/>
          <w:szCs w:val="24"/>
          <w:lang w:val="sr-Cyrl-RS"/>
        </w:rPr>
        <w:t>Наручиоца и Пружаоца услуга</w:t>
      </w:r>
      <w:r>
        <w:rPr>
          <w:rFonts w:eastAsia="Calibri" w:cs="Arial"/>
          <w:sz w:val="24"/>
          <w:szCs w:val="24"/>
          <w:lang w:val="sr-Cyrl-RS"/>
        </w:rPr>
        <w:t>.</w:t>
      </w:r>
    </w:p>
    <w:p w:rsidR="001634AC" w:rsidRPr="001634AC" w:rsidRDefault="001634AC" w:rsidP="00F11878">
      <w:pPr>
        <w:pStyle w:val="KDParagraf"/>
        <w:spacing w:before="0"/>
        <w:rPr>
          <w:rFonts w:cs="Arial"/>
          <w:sz w:val="24"/>
          <w:szCs w:val="24"/>
        </w:rPr>
      </w:pPr>
      <w:r>
        <w:rPr>
          <w:rFonts w:eastAsia="Calibri" w:cs="Arial"/>
          <w:sz w:val="24"/>
          <w:szCs w:val="24"/>
          <w:lang w:val="sr-Cyrl-RS"/>
        </w:rPr>
        <w:t>-10%</w:t>
      </w:r>
      <w:r w:rsidR="00A00251">
        <w:rPr>
          <w:rFonts w:eastAsia="Calibri" w:cs="Arial"/>
          <w:sz w:val="24"/>
          <w:szCs w:val="24"/>
          <w:lang w:val="sr-Cyrl-RS"/>
        </w:rPr>
        <w:t xml:space="preserve"> </w:t>
      </w:r>
      <w:r>
        <w:rPr>
          <w:rFonts w:eastAsia="Calibri" w:cs="Arial"/>
          <w:sz w:val="24"/>
          <w:szCs w:val="24"/>
          <w:lang w:val="sr-Cyrl-RS"/>
        </w:rPr>
        <w:t xml:space="preserve">вредности Уговора </w:t>
      </w:r>
      <w:r w:rsidRPr="00A64241">
        <w:rPr>
          <w:rFonts w:eastAsia="Calibri" w:cs="Arial"/>
          <w:sz w:val="24"/>
          <w:szCs w:val="24"/>
        </w:rPr>
        <w:t xml:space="preserve">са припадајућим порезом на додату вредност у року </w:t>
      </w:r>
      <w:r w:rsidR="00A00251">
        <w:rPr>
          <w:rFonts w:eastAsia="Calibri" w:cs="Arial"/>
          <w:sz w:val="24"/>
          <w:szCs w:val="24"/>
          <w:lang w:val="sr-Cyrl-RS"/>
        </w:rPr>
        <w:t>од</w:t>
      </w:r>
      <w:r w:rsidRPr="00A64241">
        <w:rPr>
          <w:rFonts w:eastAsia="Calibri" w:cs="Arial"/>
          <w:sz w:val="24"/>
          <w:szCs w:val="24"/>
        </w:rPr>
        <w:t xml:space="preserve"> 45 (словима: четрдесет пет) дан</w:t>
      </w:r>
      <w:r>
        <w:rPr>
          <w:rFonts w:eastAsia="Calibri" w:cs="Arial"/>
          <w:sz w:val="24"/>
          <w:szCs w:val="24"/>
        </w:rPr>
        <w:t xml:space="preserve">а </w:t>
      </w:r>
      <w:r w:rsidRPr="001634AC">
        <w:rPr>
          <w:rFonts w:eastAsia="Calibri" w:cs="Arial"/>
          <w:sz w:val="24"/>
          <w:szCs w:val="24"/>
          <w:lang w:val="sr-Cyrl-RS"/>
        </w:rPr>
        <w:t xml:space="preserve">након </w:t>
      </w:r>
      <w:r w:rsidRPr="001634AC">
        <w:rPr>
          <w:rFonts w:cs="Arial"/>
          <w:sz w:val="24"/>
          <w:szCs w:val="24"/>
          <w:lang w:val="sr-Cyrl-RS" w:eastAsia="ar-SA"/>
        </w:rPr>
        <w:t xml:space="preserve">одобрења </w:t>
      </w:r>
      <w:r w:rsidR="00A00251">
        <w:rPr>
          <w:rFonts w:cs="Arial"/>
          <w:sz w:val="24"/>
          <w:szCs w:val="24"/>
          <w:lang w:val="sr-Cyrl-RS" w:eastAsia="ar-SA"/>
        </w:rPr>
        <w:t xml:space="preserve">Елабората </w:t>
      </w:r>
      <w:r w:rsidRPr="001634AC">
        <w:rPr>
          <w:rFonts w:cs="Arial"/>
          <w:sz w:val="24"/>
          <w:szCs w:val="24"/>
          <w:lang w:val="sr-Cyrl-RS" w:eastAsia="ar-SA"/>
        </w:rPr>
        <w:t>од стране Директората цивилног ваздухопловства</w:t>
      </w:r>
      <w:r w:rsidRPr="001634AC">
        <w:rPr>
          <w:rFonts w:cs="Arial"/>
          <w:sz w:val="24"/>
          <w:szCs w:val="24"/>
        </w:rPr>
        <w:t xml:space="preserve"> </w:t>
      </w:r>
    </w:p>
    <w:p w:rsidR="008D2B23" w:rsidRDefault="005A3029" w:rsidP="00F11878">
      <w:pPr>
        <w:pStyle w:val="KDParagraf"/>
        <w:spacing w:before="0"/>
        <w:rPr>
          <w:rFonts w:cs="Arial"/>
          <w:sz w:val="24"/>
          <w:szCs w:val="24"/>
          <w:lang w:val="sr-Cyrl-RS"/>
        </w:rPr>
      </w:pPr>
      <w:r w:rsidRPr="00EC5BB4">
        <w:rPr>
          <w:rFonts w:cs="Arial"/>
          <w:sz w:val="24"/>
          <w:szCs w:val="24"/>
        </w:rPr>
        <w:t>Рачун мора бити достављен на адресу наручиоца: Јавно предузеће „Електропривреда Србије</w:t>
      </w:r>
      <w:proofErr w:type="gramStart"/>
      <w:r w:rsidRPr="00EC5BB4">
        <w:rPr>
          <w:rFonts w:cs="Arial"/>
          <w:sz w:val="24"/>
          <w:szCs w:val="24"/>
        </w:rPr>
        <w:t>“ Београд</w:t>
      </w:r>
      <w:proofErr w:type="gramEnd"/>
      <w:r w:rsidRPr="00EC5BB4">
        <w:rPr>
          <w:rFonts w:cs="Arial"/>
          <w:sz w:val="24"/>
          <w:szCs w:val="24"/>
        </w:rPr>
        <w:t xml:space="preserve">, </w:t>
      </w:r>
      <w:r w:rsidR="00A00251">
        <w:rPr>
          <w:rFonts w:cs="Arial"/>
          <w:sz w:val="24"/>
          <w:szCs w:val="24"/>
          <w:lang w:val="sr-Cyrl-RS"/>
        </w:rPr>
        <w:t>Балканска 13</w:t>
      </w:r>
      <w:r w:rsidRPr="00EC5BB4">
        <w:rPr>
          <w:rFonts w:cs="Arial"/>
          <w:sz w:val="24"/>
          <w:szCs w:val="24"/>
        </w:rPr>
        <w:t xml:space="preserve">, ПИБ </w:t>
      </w:r>
      <w:r w:rsidR="00A32D89">
        <w:rPr>
          <w:rFonts w:cs="Arial"/>
          <w:sz w:val="24"/>
          <w:szCs w:val="24"/>
        </w:rPr>
        <w:t>103920327</w:t>
      </w:r>
      <w:r w:rsidR="00A00251">
        <w:rPr>
          <w:rFonts w:cs="Arial"/>
          <w:sz w:val="24"/>
          <w:szCs w:val="24"/>
        </w:rPr>
        <w:t>.</w:t>
      </w:r>
    </w:p>
    <w:p w:rsidR="00F11878" w:rsidRPr="00F11878" w:rsidRDefault="00F11878" w:rsidP="00F11878">
      <w:pPr>
        <w:pStyle w:val="KDParagraf"/>
        <w:spacing w:before="0"/>
        <w:rPr>
          <w:rFonts w:eastAsia="Calibri" w:cs="Arial"/>
          <w:i/>
          <w:sz w:val="24"/>
          <w:szCs w:val="24"/>
          <w:lang w:val="sr-Cyrl-RS"/>
        </w:rPr>
      </w:pPr>
    </w:p>
    <w:p w:rsidR="008D2B23" w:rsidRPr="00EC5BB4" w:rsidRDefault="008D2B23" w:rsidP="00707772">
      <w:pPr>
        <w:pStyle w:val="KDPodnaslov2"/>
        <w:numPr>
          <w:ilvl w:val="1"/>
          <w:numId w:val="25"/>
        </w:numPr>
        <w:spacing w:before="0"/>
        <w:jc w:val="both"/>
        <w:rPr>
          <w:rFonts w:cs="Arial"/>
          <w:sz w:val="24"/>
          <w:szCs w:val="24"/>
          <w:lang w:val="ru-RU"/>
        </w:rPr>
      </w:pPr>
      <w:bookmarkStart w:id="230" w:name="_Toc441651589"/>
      <w:bookmarkStart w:id="231" w:name="_Toc442559900"/>
      <w:r w:rsidRPr="00EC5BB4">
        <w:rPr>
          <w:rFonts w:cs="Arial"/>
          <w:sz w:val="24"/>
          <w:szCs w:val="24"/>
        </w:rPr>
        <w:t>Рок важења понуде</w:t>
      </w:r>
      <w:bookmarkEnd w:id="230"/>
      <w:bookmarkEnd w:id="231"/>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080390">
        <w:rPr>
          <w:rFonts w:cs="Arial"/>
          <w:sz w:val="24"/>
          <w:szCs w:val="24"/>
          <w:lang w:val="ru-RU"/>
        </w:rPr>
        <w:t>60</w:t>
      </w:r>
      <w:r w:rsidRPr="00EC5BB4">
        <w:rPr>
          <w:rFonts w:cs="Arial"/>
          <w:sz w:val="24"/>
          <w:szCs w:val="24"/>
          <w:lang w:val="ru-RU"/>
        </w:rPr>
        <w:t xml:space="preserve"> (словима:</w:t>
      </w:r>
      <w:r w:rsidR="00080390">
        <w:rPr>
          <w:rFonts w:cs="Arial"/>
          <w:sz w:val="24"/>
          <w:szCs w:val="24"/>
          <w:lang w:val="ru-RU"/>
        </w:rPr>
        <w:t xml:space="preserve"> шездесет</w:t>
      </w:r>
      <w:r w:rsidRPr="00EC5BB4">
        <w:rPr>
          <w:rFonts w:cs="Arial"/>
          <w:sz w:val="24"/>
          <w:szCs w:val="24"/>
          <w:lang w:val="ru-RU"/>
        </w:rPr>
        <w:t xml:space="preserve">) 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32" w:name="_Toc441651593"/>
      <w:bookmarkStart w:id="233" w:name="_Toc442559904"/>
      <w:r w:rsidRPr="00EC5BB4">
        <w:rPr>
          <w:rFonts w:cs="Arial"/>
          <w:sz w:val="24"/>
          <w:szCs w:val="24"/>
        </w:rPr>
        <w:t>Средства финансијског обезбеђења</w:t>
      </w:r>
      <w:bookmarkEnd w:id="232"/>
      <w:bookmarkEnd w:id="233"/>
    </w:p>
    <w:p w:rsidR="008D2B23" w:rsidRPr="002A2488" w:rsidRDefault="008D2B23" w:rsidP="008D2B23">
      <w:pPr>
        <w:pStyle w:val="KDParagraf"/>
        <w:spacing w:before="0"/>
        <w:rPr>
          <w:rFonts w:cs="Arial"/>
          <w:sz w:val="24"/>
          <w:szCs w:val="24"/>
        </w:rPr>
      </w:pPr>
      <w:r w:rsidRPr="002A2488">
        <w:rPr>
          <w:rFonts w:cs="Arial"/>
          <w:bCs/>
          <w:sz w:val="24"/>
          <w:szCs w:val="24"/>
        </w:rPr>
        <w:t xml:space="preserve">Наручилац користи право да захтева средстава финансијског обезбеђења (у даљем тексу СФО) </w:t>
      </w:r>
      <w:r w:rsidRPr="002A2488">
        <w:rPr>
          <w:rFonts w:cs="Arial"/>
          <w:sz w:val="24"/>
          <w:szCs w:val="24"/>
        </w:rPr>
        <w:t xml:space="preserve">којим понуђачи обезбеђују испуњење својих обавеза у поступку јавне набавке мале вредности (достављају се уз понуду), као и испуњење својих уговорних обавеза (достављају се </w:t>
      </w:r>
      <w:r w:rsidR="00AC36F1">
        <w:rPr>
          <w:rFonts w:cs="Arial"/>
          <w:sz w:val="24"/>
          <w:szCs w:val="24"/>
          <w:lang w:val="sr-Cyrl-RS"/>
        </w:rPr>
        <w:t>по закључењу</w:t>
      </w:r>
      <w:r w:rsidRPr="002A2488">
        <w:rPr>
          <w:rFonts w:cs="Arial"/>
          <w:sz w:val="24"/>
          <w:szCs w:val="24"/>
        </w:rPr>
        <w:t xml:space="preserve"> уговора</w:t>
      </w:r>
      <w:r w:rsidR="001861CC" w:rsidRPr="002A2488">
        <w:rPr>
          <w:rFonts w:cs="Arial"/>
          <w:sz w:val="24"/>
          <w:szCs w:val="24"/>
        </w:rPr>
        <w:t xml:space="preserve"> или по и</w:t>
      </w:r>
      <w:r w:rsidR="006B40D5">
        <w:rPr>
          <w:rFonts w:cs="Arial"/>
          <w:sz w:val="24"/>
          <w:szCs w:val="24"/>
          <w:lang w:val="sr-Cyrl-RS"/>
        </w:rPr>
        <w:t>звршењу</w:t>
      </w:r>
      <w:r w:rsidRPr="002A2488">
        <w:rPr>
          <w:rFonts w:cs="Arial"/>
          <w:sz w:val="24"/>
          <w:szCs w:val="24"/>
        </w:rPr>
        <w:t>)</w:t>
      </w:r>
      <w:r w:rsidR="001861CC" w:rsidRPr="002A2488">
        <w:rPr>
          <w:rFonts w:cs="Arial"/>
          <w:sz w:val="24"/>
          <w:szCs w:val="24"/>
        </w:rPr>
        <w:t>.</w:t>
      </w:r>
    </w:p>
    <w:p w:rsidR="00541E19" w:rsidRPr="002A2488" w:rsidRDefault="00541E19" w:rsidP="00541E19">
      <w:pPr>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1A72BF" w:rsidRPr="002A2488" w:rsidRDefault="001A72BF" w:rsidP="00541E19">
      <w:pPr>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sidR="00AC36F1">
        <w:rPr>
          <w:rFonts w:eastAsia="TimesNewRomanPSMT" w:cs="Arial"/>
          <w:bCs/>
          <w:iCs/>
          <w:sz w:val="24"/>
          <w:szCs w:val="24"/>
          <w:lang w:val="sr-Cyrl-RS"/>
        </w:rPr>
        <w:t>СФО.</w:t>
      </w:r>
    </w:p>
    <w:p w:rsidR="00541E19" w:rsidRPr="002A2488" w:rsidRDefault="00AC36F1" w:rsidP="00541E19">
      <w:pPr>
        <w:rPr>
          <w:rFonts w:eastAsia="TimesNewRomanPSMT" w:cs="Arial"/>
          <w:bCs/>
          <w:iCs/>
          <w:sz w:val="24"/>
          <w:szCs w:val="24"/>
        </w:rPr>
      </w:pPr>
      <w:r>
        <w:rPr>
          <w:rFonts w:eastAsia="TimesNewRomanPSMT" w:cs="Arial"/>
          <w:bCs/>
          <w:iCs/>
          <w:sz w:val="24"/>
          <w:szCs w:val="24"/>
          <w:lang w:val="sr-Cyrl-RS"/>
        </w:rPr>
        <w:t>СФО</w:t>
      </w:r>
      <w:r w:rsidR="001A72BF" w:rsidRPr="002A2488">
        <w:rPr>
          <w:rFonts w:eastAsia="TimesNewRomanPSMT" w:cs="Arial"/>
          <w:bCs/>
          <w:iCs/>
          <w:sz w:val="24"/>
          <w:szCs w:val="24"/>
        </w:rPr>
        <w:t xml:space="preserve"> морају да буду у валути у којој је и понуда.</w:t>
      </w:r>
    </w:p>
    <w:p w:rsidR="00541E19" w:rsidRPr="00EC5BB4" w:rsidRDefault="00541E19" w:rsidP="00541E19">
      <w:pPr>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се продужити</w:t>
      </w:r>
      <w:r w:rsidRPr="00EC5BB4">
        <w:rPr>
          <w:rFonts w:eastAsia="TimesNewRomanPSMT" w:cs="Arial"/>
          <w:bCs/>
          <w:iCs/>
          <w:color w:val="00B0F0"/>
          <w:sz w:val="24"/>
          <w:szCs w:val="24"/>
        </w:rPr>
        <w:t xml:space="preserve">. </w:t>
      </w:r>
    </w:p>
    <w:p w:rsidR="008D2B23" w:rsidRPr="00EC5BB4" w:rsidRDefault="00566368" w:rsidP="00566368">
      <w:pPr>
        <w:pStyle w:val="KDPodnaslov2"/>
        <w:spacing w:before="0"/>
        <w:jc w:val="both"/>
        <w:rPr>
          <w:rFonts w:cs="Arial"/>
          <w:i/>
          <w:sz w:val="24"/>
          <w:szCs w:val="24"/>
        </w:rPr>
      </w:pPr>
      <w:r w:rsidRPr="00EC5BB4">
        <w:rPr>
          <w:rFonts w:cs="Arial"/>
          <w:i/>
          <w:sz w:val="24"/>
          <w:szCs w:val="24"/>
        </w:rPr>
        <w:t xml:space="preserve"> </w:t>
      </w:r>
    </w:p>
    <w:p w:rsidR="008D2B23" w:rsidRPr="00041105" w:rsidRDefault="008D2B23" w:rsidP="008D2B23">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rsidR="008D2B23" w:rsidRDefault="008D2B23" w:rsidP="008D2B23">
      <w:pPr>
        <w:spacing w:before="0"/>
        <w:rPr>
          <w:rFonts w:cs="Arial"/>
          <w:color w:val="00B0F0"/>
          <w:sz w:val="24"/>
          <w:szCs w:val="24"/>
          <w:lang w:val="ru-RU"/>
        </w:rPr>
      </w:pPr>
    </w:p>
    <w:p w:rsidR="00E051C1" w:rsidRPr="00EC5BB4" w:rsidRDefault="00E051C1" w:rsidP="008D2B23">
      <w:pPr>
        <w:spacing w:before="0"/>
        <w:rPr>
          <w:rFonts w:cs="Arial"/>
          <w:color w:val="00B0F0"/>
          <w:sz w:val="24"/>
          <w:szCs w:val="24"/>
          <w:lang w:val="ru-RU"/>
        </w:rPr>
      </w:pPr>
    </w:p>
    <w:p w:rsidR="008D2B23" w:rsidRPr="00041105" w:rsidRDefault="008D2B23" w:rsidP="008D2B23">
      <w:pPr>
        <w:pStyle w:val="ListParagraph"/>
        <w:spacing w:before="0" w:after="0" w:line="240" w:lineRule="auto"/>
        <w:ind w:left="0"/>
        <w:rPr>
          <w:rFonts w:ascii="Arial" w:hAnsi="Arial" w:cs="Arial"/>
          <w:b/>
          <w:sz w:val="24"/>
          <w:szCs w:val="24"/>
          <w:u w:val="single"/>
        </w:rPr>
      </w:pPr>
      <w:r w:rsidRPr="00041105">
        <w:rPr>
          <w:rFonts w:ascii="Arial" w:hAnsi="Arial" w:cs="Arial"/>
          <w:b/>
          <w:sz w:val="24"/>
          <w:szCs w:val="24"/>
          <w:u w:val="single"/>
        </w:rPr>
        <w:t>У понуди:</w:t>
      </w:r>
    </w:p>
    <w:p w:rsidR="007C0E7C" w:rsidRPr="00EC5BB4" w:rsidRDefault="007C0E7C" w:rsidP="00566368">
      <w:pPr>
        <w:tabs>
          <w:tab w:val="left" w:pos="1786"/>
        </w:tabs>
        <w:spacing w:before="0"/>
        <w:ind w:right="-6"/>
        <w:rPr>
          <w:rFonts w:cs="Arial"/>
          <w:color w:val="00B0F0"/>
          <w:sz w:val="24"/>
          <w:szCs w:val="24"/>
        </w:rPr>
      </w:pPr>
    </w:p>
    <w:p w:rsidR="008D2B23" w:rsidRPr="00175F69" w:rsidRDefault="008D2B23" w:rsidP="007C0E7C">
      <w:pPr>
        <w:pStyle w:val="KDPodnaslov3"/>
        <w:keepNext w:val="0"/>
        <w:spacing w:before="0"/>
        <w:ind w:left="851"/>
        <w:rPr>
          <w:rFonts w:cs="Arial"/>
          <w:b/>
          <w:sz w:val="24"/>
          <w:szCs w:val="24"/>
        </w:rPr>
      </w:pPr>
      <w:bookmarkStart w:id="234" w:name="_Toc441651595"/>
      <w:bookmarkStart w:id="235" w:name="_Toc442559906"/>
      <w:r w:rsidRPr="00175F69">
        <w:rPr>
          <w:rFonts w:cs="Arial"/>
          <w:b/>
          <w:sz w:val="24"/>
          <w:szCs w:val="24"/>
        </w:rPr>
        <w:t>Меница за озбиљност понуде</w:t>
      </w:r>
      <w:bookmarkEnd w:id="234"/>
      <w:bookmarkEnd w:id="235"/>
    </w:p>
    <w:p w:rsidR="0046240B" w:rsidRPr="00175F69" w:rsidRDefault="0046240B" w:rsidP="0046240B">
      <w:pPr>
        <w:rPr>
          <w:rFonts w:cs="Arial"/>
          <w:sz w:val="24"/>
          <w:szCs w:val="24"/>
        </w:rPr>
      </w:pPr>
      <w:r w:rsidRPr="00175F69">
        <w:rPr>
          <w:rFonts w:cs="Arial"/>
          <w:sz w:val="24"/>
          <w:szCs w:val="24"/>
        </w:rPr>
        <w:t>Понуђач је обавезан да уз понуду Наручиоцу достави:</w:t>
      </w:r>
    </w:p>
    <w:p w:rsidR="0046240B" w:rsidRPr="00175F69" w:rsidRDefault="00AC36F1" w:rsidP="00AC36F1">
      <w:pPr>
        <w:rPr>
          <w:rFonts w:cs="Arial"/>
          <w:sz w:val="24"/>
          <w:szCs w:val="24"/>
        </w:rPr>
      </w:pPr>
      <w:r w:rsidRPr="00175F69">
        <w:rPr>
          <w:rFonts w:cs="Arial"/>
          <w:sz w:val="24"/>
          <w:szCs w:val="24"/>
          <w:lang w:val="sr-Cyrl-RS"/>
        </w:rPr>
        <w:t xml:space="preserve">1)  </w:t>
      </w:r>
      <w:r w:rsidR="0046240B" w:rsidRPr="00175F69">
        <w:rPr>
          <w:rFonts w:cs="Arial"/>
          <w:sz w:val="24"/>
          <w:szCs w:val="24"/>
        </w:rPr>
        <w:t xml:space="preserve">бланко сопствену меницу за озбиљност понуде која </w:t>
      </w:r>
      <w:r w:rsidR="0046240B" w:rsidRPr="00175F69">
        <w:rPr>
          <w:rFonts w:cs="Arial"/>
          <w:sz w:val="24"/>
          <w:szCs w:val="24"/>
          <w:lang w:val="sr-Cyrl-RS"/>
        </w:rPr>
        <w:t>је</w:t>
      </w:r>
    </w:p>
    <w:p w:rsidR="0046240B" w:rsidRPr="00175F69" w:rsidRDefault="0046240B" w:rsidP="00707772">
      <w:pPr>
        <w:numPr>
          <w:ilvl w:val="0"/>
          <w:numId w:val="13"/>
        </w:numPr>
        <w:ind w:left="1710"/>
        <w:rPr>
          <w:rFonts w:cs="Arial"/>
          <w:sz w:val="24"/>
          <w:szCs w:val="24"/>
        </w:rPr>
      </w:pPr>
      <w:r w:rsidRPr="00175F69">
        <w:rPr>
          <w:rFonts w:cs="Arial"/>
          <w:sz w:val="24"/>
          <w:szCs w:val="24"/>
        </w:rPr>
        <w:t>издата са клаузулом „без протеста“ и „без извештаја“</w:t>
      </w:r>
      <w:r w:rsidRPr="00175F69">
        <w:rPr>
          <w:rFonts w:cs="Arial"/>
          <w:sz w:val="24"/>
          <w:szCs w:val="24"/>
          <w:lang w:val="sr-Cyrl-RS"/>
        </w:rPr>
        <w:t xml:space="preserve"> </w:t>
      </w:r>
      <w:r w:rsidRPr="00175F69">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1D33B3">
        <w:rPr>
          <w:rFonts w:cs="Arial"/>
          <w:sz w:val="24"/>
          <w:szCs w:val="24"/>
          <w:lang w:val="sr-Cyrl-RS"/>
        </w:rPr>
        <w:t>, (даље: Закон о меници)</w:t>
      </w:r>
    </w:p>
    <w:p w:rsidR="0046240B" w:rsidRPr="00175F69" w:rsidRDefault="0046240B" w:rsidP="00707772">
      <w:pPr>
        <w:numPr>
          <w:ilvl w:val="0"/>
          <w:numId w:val="13"/>
        </w:numPr>
        <w:ind w:left="1710"/>
        <w:rPr>
          <w:rFonts w:cs="Arial"/>
          <w:sz w:val="24"/>
          <w:szCs w:val="24"/>
        </w:rPr>
      </w:pPr>
      <w:r w:rsidRPr="00175F69">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175F69">
        <w:rPr>
          <w:rFonts w:cs="Arial"/>
          <w:sz w:val="24"/>
          <w:szCs w:val="24"/>
        </w:rPr>
        <w:t>“ бр</w:t>
      </w:r>
      <w:proofErr w:type="gramEnd"/>
      <w:r w:rsidRPr="00175F69">
        <w:rPr>
          <w:rFonts w:cs="Arial"/>
          <w:sz w:val="24"/>
          <w:szCs w:val="24"/>
        </w:rPr>
        <w:t>. 56/11</w:t>
      </w:r>
      <w:r w:rsidRPr="00175F69">
        <w:rPr>
          <w:rFonts w:cs="Arial"/>
          <w:sz w:val="24"/>
          <w:szCs w:val="24"/>
          <w:lang w:val="sr-Cyrl-RS"/>
        </w:rPr>
        <w:t xml:space="preserve"> и 80/15</w:t>
      </w:r>
      <w:r w:rsidRPr="00175F69">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6240B" w:rsidRPr="00175F69" w:rsidRDefault="0046240B" w:rsidP="00707772">
      <w:pPr>
        <w:numPr>
          <w:ilvl w:val="0"/>
          <w:numId w:val="13"/>
        </w:numPr>
        <w:ind w:left="1710"/>
        <w:rPr>
          <w:rFonts w:cs="Arial"/>
          <w:sz w:val="24"/>
          <w:szCs w:val="24"/>
        </w:rPr>
      </w:pPr>
      <w:r w:rsidRPr="00175F69">
        <w:rPr>
          <w:rFonts w:cs="Arial"/>
          <w:sz w:val="24"/>
          <w:szCs w:val="24"/>
        </w:rPr>
        <w:t xml:space="preserve">Менично писмо – овлашћење којим понуђач овлашћује наручиоца да може наплатити меницу  на износ од </w:t>
      </w:r>
      <w:r w:rsidR="00F72657">
        <w:rPr>
          <w:rFonts w:cs="Arial"/>
          <w:sz w:val="24"/>
          <w:szCs w:val="24"/>
          <w:lang w:val="sr-Cyrl-RS"/>
        </w:rPr>
        <w:t xml:space="preserve">10% вредности понуде, </w:t>
      </w:r>
      <w:r w:rsidRPr="00175F69">
        <w:rPr>
          <w:rFonts w:cs="Arial"/>
          <w:sz w:val="24"/>
          <w:szCs w:val="24"/>
        </w:rPr>
        <w:t xml:space="preserve"> са р</w:t>
      </w:r>
      <w:r w:rsidR="00175F69">
        <w:rPr>
          <w:rFonts w:cs="Arial"/>
          <w:sz w:val="24"/>
          <w:szCs w:val="24"/>
        </w:rPr>
        <w:t xml:space="preserve">оком важења минимално </w:t>
      </w:r>
      <w:r w:rsidRPr="00175F69">
        <w:rPr>
          <w:rFonts w:cs="Arial"/>
          <w:sz w:val="24"/>
          <w:szCs w:val="24"/>
          <w:lang w:val="sr-Cyrl-RS"/>
        </w:rPr>
        <w:t>30</w:t>
      </w:r>
      <w:r w:rsidR="00175F69">
        <w:rPr>
          <w:rFonts w:cs="Arial"/>
          <w:sz w:val="24"/>
          <w:szCs w:val="24"/>
        </w:rPr>
        <w:t xml:space="preserve"> дана </w:t>
      </w:r>
      <w:r w:rsidRPr="00175F69">
        <w:rPr>
          <w:rFonts w:cs="Arial"/>
          <w:sz w:val="24"/>
          <w:szCs w:val="24"/>
        </w:rPr>
        <w:t>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175F69">
        <w:rPr>
          <w:rFonts w:cs="Arial"/>
          <w:sz w:val="24"/>
          <w:szCs w:val="24"/>
          <w:lang w:val="sr-Cyrl-RS"/>
        </w:rPr>
        <w:t>.</w:t>
      </w:r>
      <w:r w:rsidRPr="00175F69">
        <w:rPr>
          <w:rFonts w:cs="Arial"/>
          <w:sz w:val="24"/>
          <w:szCs w:val="24"/>
        </w:rPr>
        <w:t xml:space="preserve"> </w:t>
      </w:r>
    </w:p>
    <w:p w:rsidR="0046240B" w:rsidRPr="00175F69" w:rsidRDefault="0046240B" w:rsidP="00707772">
      <w:pPr>
        <w:numPr>
          <w:ilvl w:val="0"/>
          <w:numId w:val="13"/>
        </w:numPr>
        <w:ind w:left="1710"/>
        <w:rPr>
          <w:rFonts w:cs="Arial"/>
          <w:sz w:val="24"/>
          <w:szCs w:val="24"/>
        </w:rPr>
      </w:pPr>
      <w:r w:rsidRPr="00175F69">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D4636" w:rsidRPr="00175F69" w:rsidRDefault="00AC36F1" w:rsidP="00AC36F1">
      <w:pPr>
        <w:rPr>
          <w:rFonts w:cs="Arial"/>
          <w:sz w:val="24"/>
          <w:szCs w:val="24"/>
        </w:rPr>
      </w:pPr>
      <w:r w:rsidRPr="00175F69">
        <w:rPr>
          <w:rFonts w:cs="Arial"/>
          <w:sz w:val="24"/>
          <w:szCs w:val="24"/>
          <w:lang w:val="sr-Cyrl-RS"/>
        </w:rPr>
        <w:t xml:space="preserve">2)  </w:t>
      </w:r>
      <w:r w:rsidR="004D4636" w:rsidRPr="00175F69">
        <w:rPr>
          <w:rFonts w:cs="Arial"/>
          <w:sz w:val="24"/>
          <w:szCs w:val="24"/>
        </w:rPr>
        <w:t xml:space="preserve">фотокопију важећег Картона депонованих потписа овлашћених лица за располагање новчаним средствима </w:t>
      </w:r>
      <w:r w:rsidR="001D33B3">
        <w:rPr>
          <w:rFonts w:cs="Arial"/>
          <w:sz w:val="24"/>
          <w:szCs w:val="24"/>
          <w:lang w:val="sr-Cyrl-RS"/>
        </w:rPr>
        <w:t>П</w:t>
      </w:r>
      <w:r w:rsidR="004D4636" w:rsidRPr="00175F69">
        <w:rPr>
          <w:rFonts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D4636" w:rsidRPr="001D33B3" w:rsidRDefault="00AC36F1" w:rsidP="00AC36F1">
      <w:pPr>
        <w:rPr>
          <w:rFonts w:cs="Arial"/>
          <w:sz w:val="24"/>
          <w:szCs w:val="24"/>
          <w:lang w:val="sr-Cyrl-RS"/>
        </w:rPr>
      </w:pPr>
      <w:r w:rsidRPr="00175F69">
        <w:rPr>
          <w:rFonts w:cs="Arial"/>
          <w:sz w:val="24"/>
          <w:szCs w:val="24"/>
          <w:lang w:val="sr-Cyrl-RS"/>
        </w:rPr>
        <w:t xml:space="preserve">3)  </w:t>
      </w:r>
      <w:r w:rsidR="001D33B3">
        <w:rPr>
          <w:rFonts w:cs="Arial"/>
          <w:sz w:val="24"/>
          <w:szCs w:val="24"/>
        </w:rPr>
        <w:t>фотокопију ОП обрасца за законског заступника и лица овлашћених за потпис меница/овлашћења (Оверени потписи лица овлашћен</w:t>
      </w:r>
      <w:r w:rsidR="001D33B3">
        <w:rPr>
          <w:rFonts w:cs="Arial"/>
          <w:sz w:val="24"/>
          <w:szCs w:val="24"/>
          <w:lang w:val="sr-Cyrl-RS"/>
        </w:rPr>
        <w:t>их за заступање).</w:t>
      </w:r>
    </w:p>
    <w:p w:rsidR="004D4636" w:rsidRPr="00175F69" w:rsidRDefault="00AC36F1" w:rsidP="00AC36F1">
      <w:pPr>
        <w:rPr>
          <w:rFonts w:cs="Arial"/>
          <w:sz w:val="24"/>
          <w:szCs w:val="24"/>
        </w:rPr>
      </w:pPr>
      <w:r w:rsidRPr="00175F69">
        <w:rPr>
          <w:rFonts w:cs="Arial"/>
          <w:sz w:val="24"/>
          <w:szCs w:val="24"/>
          <w:lang w:val="sr-Cyrl-RS"/>
        </w:rPr>
        <w:t xml:space="preserve">4)  </w:t>
      </w:r>
      <w:r w:rsidR="004D4636" w:rsidRPr="00175F69">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4D4636" w:rsidRPr="00175F69" w:rsidRDefault="004D4636" w:rsidP="004D4636">
      <w:pPr>
        <w:rPr>
          <w:rFonts w:cs="Arial"/>
          <w:sz w:val="24"/>
          <w:szCs w:val="24"/>
        </w:rPr>
      </w:pPr>
      <w:r w:rsidRPr="00175F69">
        <w:rPr>
          <w:rFonts w:cs="Arial"/>
          <w:sz w:val="24"/>
          <w:szCs w:val="24"/>
        </w:rPr>
        <w:lastRenderedPageBreak/>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4D4636" w:rsidRPr="00175F69" w:rsidRDefault="004D4636" w:rsidP="004D4636">
      <w:pPr>
        <w:rPr>
          <w:rFonts w:cs="Arial"/>
          <w:sz w:val="24"/>
          <w:szCs w:val="24"/>
        </w:rPr>
      </w:pPr>
      <w:r w:rsidRPr="00175F69">
        <w:rPr>
          <w:rFonts w:cs="Arial"/>
          <w:sz w:val="24"/>
          <w:szCs w:val="24"/>
        </w:rPr>
        <w:t xml:space="preserve">Меница ће бити враћена Продавцу у року од осам дана од дана предаје </w:t>
      </w:r>
      <w:r w:rsidR="00AC36F1" w:rsidRPr="00175F69">
        <w:rPr>
          <w:rFonts w:cs="Arial"/>
          <w:sz w:val="24"/>
          <w:szCs w:val="24"/>
          <w:lang w:val="sr-Cyrl-RS"/>
        </w:rPr>
        <w:t>Наручиоцу</w:t>
      </w:r>
      <w:r w:rsidRPr="00175F69">
        <w:rPr>
          <w:rFonts w:cs="Arial"/>
          <w:sz w:val="24"/>
          <w:szCs w:val="24"/>
        </w:rPr>
        <w:t xml:space="preserve"> средства финансијског обезбеђења која су захтевана у закљученом уговору.</w:t>
      </w:r>
    </w:p>
    <w:p w:rsidR="004D4636" w:rsidRPr="00175F69" w:rsidRDefault="004D4636" w:rsidP="004D4636">
      <w:pPr>
        <w:rPr>
          <w:rFonts w:cs="Arial"/>
          <w:sz w:val="24"/>
          <w:szCs w:val="24"/>
        </w:rPr>
      </w:pPr>
      <w:r w:rsidRPr="00175F69">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8D2B23" w:rsidRPr="00175F69" w:rsidRDefault="004D4636" w:rsidP="00AD72CA">
      <w:pPr>
        <w:rPr>
          <w:rFonts w:cs="Arial"/>
          <w:sz w:val="24"/>
          <w:szCs w:val="24"/>
        </w:rPr>
      </w:pPr>
      <w:r w:rsidRPr="00175F69">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630E3E" w:rsidRPr="00175F69" w:rsidRDefault="00630E3E" w:rsidP="00AD72CA">
      <w:pPr>
        <w:rPr>
          <w:rFonts w:cs="Arial"/>
          <w:sz w:val="24"/>
          <w:szCs w:val="24"/>
        </w:rPr>
      </w:pPr>
    </w:p>
    <w:p w:rsidR="008D2B23" w:rsidRPr="00D21D51" w:rsidRDefault="008D2B23" w:rsidP="00510945">
      <w:pPr>
        <w:pStyle w:val="KDPodnaslov3"/>
        <w:keepNext w:val="0"/>
        <w:spacing w:before="0"/>
        <w:ind w:left="851"/>
        <w:rPr>
          <w:rFonts w:cs="Arial"/>
          <w:b/>
          <w:sz w:val="24"/>
          <w:szCs w:val="24"/>
        </w:rPr>
      </w:pPr>
      <w:bookmarkStart w:id="236" w:name="_Toc441651599"/>
      <w:bookmarkStart w:id="237" w:name="_Toc442559910"/>
      <w:r w:rsidRPr="00D21D51">
        <w:rPr>
          <w:rFonts w:cs="Arial"/>
          <w:b/>
          <w:sz w:val="24"/>
          <w:szCs w:val="24"/>
        </w:rPr>
        <w:t xml:space="preserve">Меница за добро извршење посла </w:t>
      </w:r>
      <w:bookmarkEnd w:id="236"/>
      <w:bookmarkEnd w:id="237"/>
    </w:p>
    <w:p w:rsidR="00BC1827" w:rsidRPr="00D21D51" w:rsidRDefault="00175F69" w:rsidP="00BC1827">
      <w:pPr>
        <w:rPr>
          <w:rFonts w:cs="Arial"/>
          <w:sz w:val="24"/>
          <w:szCs w:val="24"/>
        </w:rPr>
      </w:pPr>
      <w:r w:rsidRPr="00175F69">
        <w:rPr>
          <w:rFonts w:cs="Arial"/>
          <w:sz w:val="24"/>
          <w:szCs w:val="24"/>
        </w:rPr>
        <w:t xml:space="preserve">Понуђач је обавезан да Наручиоцу у тренутку, а најкасније у року од 7 (седам) дана </w:t>
      </w:r>
      <w:proofErr w:type="gramStart"/>
      <w:r>
        <w:rPr>
          <w:rFonts w:cs="Arial"/>
          <w:sz w:val="24"/>
          <w:szCs w:val="24"/>
        </w:rPr>
        <w:t>од  закључења</w:t>
      </w:r>
      <w:proofErr w:type="gramEnd"/>
      <w:r>
        <w:rPr>
          <w:rFonts w:cs="Arial"/>
          <w:sz w:val="24"/>
          <w:szCs w:val="24"/>
        </w:rPr>
        <w:t xml:space="preserve"> Уговора</w:t>
      </w:r>
      <w:r w:rsidRPr="00175F69">
        <w:rPr>
          <w:rFonts w:cs="Arial"/>
          <w:sz w:val="24"/>
          <w:szCs w:val="24"/>
        </w:rPr>
        <w:t xml:space="preserve">  достави:</w:t>
      </w:r>
    </w:p>
    <w:p w:rsidR="001D33B3" w:rsidRPr="001D33B3" w:rsidRDefault="001D33B3" w:rsidP="00707772">
      <w:pPr>
        <w:numPr>
          <w:ilvl w:val="0"/>
          <w:numId w:val="13"/>
        </w:numPr>
        <w:rPr>
          <w:rFonts w:cs="Arial"/>
          <w:sz w:val="24"/>
          <w:szCs w:val="24"/>
        </w:rPr>
      </w:pPr>
      <w:r w:rsidRPr="001D33B3">
        <w:rPr>
          <w:rFonts w:cs="Arial"/>
          <w:sz w:val="24"/>
          <w:szCs w:val="24"/>
        </w:rPr>
        <w:t>бланко 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w:t>
      </w:r>
    </w:p>
    <w:p w:rsidR="001D33B3" w:rsidRPr="001D33B3" w:rsidRDefault="001D33B3" w:rsidP="00707772">
      <w:pPr>
        <w:numPr>
          <w:ilvl w:val="0"/>
          <w:numId w:val="13"/>
        </w:numPr>
        <w:rPr>
          <w:rFonts w:cs="Arial"/>
          <w:sz w:val="24"/>
          <w:szCs w:val="24"/>
        </w:rPr>
      </w:pPr>
      <w:r w:rsidRPr="001D33B3">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p>
    <w:p w:rsidR="00BC1827" w:rsidRPr="00D21D51" w:rsidRDefault="00BC1827" w:rsidP="00707772">
      <w:pPr>
        <w:numPr>
          <w:ilvl w:val="0"/>
          <w:numId w:val="13"/>
        </w:numPr>
        <w:rPr>
          <w:rFonts w:cs="Arial"/>
          <w:sz w:val="24"/>
          <w:szCs w:val="24"/>
        </w:rPr>
      </w:pPr>
      <w:r w:rsidRPr="00D21D51">
        <w:rPr>
          <w:rFonts w:cs="Arial"/>
          <w:sz w:val="24"/>
          <w:szCs w:val="24"/>
        </w:rPr>
        <w:t xml:space="preserve">Менично писмо – овлашћење којим понуђач овлашћује наручиоца да може наплатити меницу  на износ од </w:t>
      </w:r>
      <w:r w:rsidR="00175F69">
        <w:rPr>
          <w:rFonts w:cs="Arial"/>
          <w:sz w:val="24"/>
          <w:szCs w:val="24"/>
          <w:lang w:val="sr-Cyrl-RS"/>
        </w:rPr>
        <w:t>10</w:t>
      </w:r>
      <w:r w:rsidRPr="00D21D51">
        <w:rPr>
          <w:rFonts w:cs="Arial"/>
          <w:sz w:val="24"/>
          <w:szCs w:val="24"/>
        </w:rPr>
        <w:t xml:space="preserve">% од вредности </w:t>
      </w:r>
      <w:r w:rsidRPr="00D21D51">
        <w:rPr>
          <w:rFonts w:cs="Arial"/>
          <w:sz w:val="24"/>
          <w:szCs w:val="24"/>
          <w:lang w:val="sr-Cyrl-RS"/>
        </w:rPr>
        <w:t>уговора</w:t>
      </w:r>
      <w:r w:rsidRPr="00D21D51">
        <w:rPr>
          <w:rFonts w:cs="Arial"/>
          <w:sz w:val="24"/>
          <w:szCs w:val="24"/>
        </w:rPr>
        <w:t xml:space="preserve"> (без ПДВ) са ро</w:t>
      </w:r>
      <w:r w:rsidR="00F07C8B">
        <w:rPr>
          <w:rFonts w:cs="Arial"/>
          <w:sz w:val="24"/>
          <w:szCs w:val="24"/>
        </w:rPr>
        <w:t xml:space="preserve">ком важења минимално </w:t>
      </w:r>
      <w:r w:rsidR="00EB1E84" w:rsidRPr="00D21D51">
        <w:rPr>
          <w:rFonts w:cs="Arial"/>
          <w:sz w:val="24"/>
          <w:szCs w:val="24"/>
        </w:rPr>
        <w:t>3</w:t>
      </w:r>
      <w:r w:rsidR="00F07C8B">
        <w:rPr>
          <w:rFonts w:cs="Arial"/>
          <w:sz w:val="24"/>
          <w:szCs w:val="24"/>
        </w:rPr>
        <w:t xml:space="preserve">0 дана </w:t>
      </w:r>
      <w:r w:rsidRPr="00D21D51">
        <w:rPr>
          <w:rFonts w:cs="Arial"/>
          <w:sz w:val="24"/>
          <w:szCs w:val="24"/>
        </w:rPr>
        <w:t xml:space="preserve">дужим од рока важења </w:t>
      </w:r>
      <w:r w:rsidRPr="00D21D51">
        <w:rPr>
          <w:rFonts w:cs="Arial"/>
          <w:sz w:val="24"/>
          <w:szCs w:val="24"/>
          <w:lang w:val="sr-Cyrl-RS"/>
        </w:rPr>
        <w:t>уговора</w:t>
      </w:r>
      <w:r w:rsidR="00F07C8B">
        <w:rPr>
          <w:rFonts w:cs="Arial"/>
          <w:sz w:val="24"/>
          <w:szCs w:val="24"/>
        </w:rPr>
        <w:t xml:space="preserve">, с </w:t>
      </w:r>
      <w:r w:rsidRPr="00D21D51">
        <w:rPr>
          <w:rFonts w:cs="Arial"/>
          <w:sz w:val="24"/>
          <w:szCs w:val="24"/>
        </w:rPr>
        <w:t xml:space="preserve">тим да евентуални продужетак рока важења </w:t>
      </w:r>
      <w:r w:rsidRPr="00D21D51">
        <w:rPr>
          <w:rFonts w:cs="Arial"/>
          <w:sz w:val="24"/>
          <w:szCs w:val="24"/>
          <w:lang w:val="sr-Cyrl-RS"/>
        </w:rPr>
        <w:t>уговора</w:t>
      </w:r>
      <w:r w:rsidRPr="00D21D51">
        <w:rPr>
          <w:rFonts w:cs="Arial"/>
          <w:sz w:val="24"/>
          <w:szCs w:val="24"/>
        </w:rPr>
        <w:t xml:space="preserve"> има за последицу и продужење рока важења менице и меничног овлашћења, </w:t>
      </w:r>
    </w:p>
    <w:p w:rsidR="00BC1827" w:rsidRPr="00D21D51" w:rsidRDefault="00BC1827" w:rsidP="00707772">
      <w:pPr>
        <w:numPr>
          <w:ilvl w:val="0"/>
          <w:numId w:val="13"/>
        </w:numPr>
        <w:rPr>
          <w:rFonts w:cs="Arial"/>
          <w:sz w:val="24"/>
          <w:szCs w:val="24"/>
        </w:rPr>
      </w:pPr>
      <w:r w:rsidRPr="00D21D51">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C1827" w:rsidRPr="00F07C8B" w:rsidRDefault="00F07C8B" w:rsidP="00707772">
      <w:pPr>
        <w:pStyle w:val="ListParagraph"/>
        <w:numPr>
          <w:ilvl w:val="0"/>
          <w:numId w:val="13"/>
        </w:numPr>
        <w:rPr>
          <w:rFonts w:ascii="Arial" w:eastAsia="Times New Roman" w:hAnsi="Arial" w:cs="Arial"/>
          <w:sz w:val="24"/>
          <w:szCs w:val="24"/>
        </w:rPr>
      </w:pPr>
      <w:proofErr w:type="gramStart"/>
      <w:r>
        <w:rPr>
          <w:rFonts w:ascii="Arial" w:hAnsi="Arial" w:cs="Arial"/>
          <w:sz w:val="24"/>
          <w:szCs w:val="24"/>
        </w:rPr>
        <w:t>фотокопију</w:t>
      </w:r>
      <w:proofErr w:type="gramEnd"/>
      <w:r>
        <w:rPr>
          <w:rFonts w:ascii="Arial" w:hAnsi="Arial" w:cs="Arial"/>
          <w:sz w:val="24"/>
          <w:szCs w:val="24"/>
        </w:rPr>
        <w:t xml:space="preserve"> ОП обрасца</w:t>
      </w:r>
      <w:r w:rsidRPr="00F07C8B">
        <w:rPr>
          <w:rFonts w:ascii="Arial" w:hAnsi="Arial" w:cs="Arial"/>
          <w:sz w:val="24"/>
          <w:szCs w:val="24"/>
        </w:rPr>
        <w:t xml:space="preserve"> </w:t>
      </w:r>
      <w:r w:rsidRPr="00F07C8B">
        <w:rPr>
          <w:rFonts w:ascii="Arial" w:eastAsia="Times New Roman" w:hAnsi="Arial" w:cs="Arial"/>
          <w:sz w:val="24"/>
          <w:szCs w:val="24"/>
        </w:rPr>
        <w:t>за законског заступника и лица овлашћених за потпис менице/овлашћења (Оверени потписи лица овлашћених за заступање).</w:t>
      </w:r>
    </w:p>
    <w:p w:rsidR="00BC1827" w:rsidRPr="00D21D51" w:rsidRDefault="00BC1827" w:rsidP="00707772">
      <w:pPr>
        <w:numPr>
          <w:ilvl w:val="0"/>
          <w:numId w:val="13"/>
        </w:numPr>
        <w:rPr>
          <w:rFonts w:cs="Arial"/>
          <w:sz w:val="24"/>
          <w:szCs w:val="24"/>
        </w:rPr>
      </w:pPr>
      <w:r w:rsidRPr="00D21D51">
        <w:rPr>
          <w:rFonts w:cs="Arial"/>
          <w:sz w:val="24"/>
          <w:szCs w:val="24"/>
        </w:rPr>
        <w:lastRenderedPageBreak/>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8D2B23" w:rsidRPr="00D21D51" w:rsidRDefault="008D2B23" w:rsidP="00143DEB">
      <w:pPr>
        <w:rPr>
          <w:rFonts w:cs="Arial"/>
          <w:sz w:val="24"/>
          <w:szCs w:val="24"/>
        </w:rPr>
      </w:pPr>
      <w:r w:rsidRPr="00D21D51">
        <w:rPr>
          <w:rFonts w:cs="Arial"/>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rsidR="00EA6A03" w:rsidRPr="00D21D51" w:rsidRDefault="00EA6A03" w:rsidP="00781B02">
      <w:pPr>
        <w:rPr>
          <w:rFonts w:eastAsia="TimesNewRomanPSMT"/>
        </w:rPr>
      </w:pPr>
    </w:p>
    <w:p w:rsidR="004C3B38" w:rsidRPr="00D21D51" w:rsidRDefault="004C3B38" w:rsidP="004C3B38">
      <w:pPr>
        <w:pStyle w:val="KDPodnaslov3"/>
        <w:keepNext w:val="0"/>
        <w:spacing w:before="0"/>
        <w:ind w:left="851"/>
        <w:rPr>
          <w:rFonts w:eastAsia="TimesNewRomanPSMT" w:cs="Arial"/>
          <w:b/>
          <w:bCs/>
          <w:iCs/>
          <w:sz w:val="24"/>
          <w:szCs w:val="24"/>
          <w:lang w:val="sr-Cyrl-RS"/>
        </w:rPr>
      </w:pPr>
      <w:r w:rsidRPr="00D21D51">
        <w:rPr>
          <w:rFonts w:eastAsia="TimesNewRomanPSMT" w:cs="Arial"/>
          <w:b/>
          <w:bCs/>
          <w:iCs/>
          <w:sz w:val="24"/>
          <w:szCs w:val="24"/>
          <w:lang w:val="sr-Cyrl-RS"/>
        </w:rPr>
        <w:t>Достављање средстава финансијског обезбеђења</w:t>
      </w:r>
    </w:p>
    <w:p w:rsidR="00F066DE" w:rsidRPr="00A32D89" w:rsidRDefault="00F066DE" w:rsidP="00F066DE">
      <w:pPr>
        <w:tabs>
          <w:tab w:val="left" w:pos="567"/>
          <w:tab w:val="left" w:pos="709"/>
        </w:tabs>
        <w:spacing w:after="120"/>
        <w:rPr>
          <w:rFonts w:eastAsia="TimesNewRomanPSMT" w:cs="Arial"/>
          <w:bCs/>
          <w:sz w:val="24"/>
          <w:szCs w:val="24"/>
          <w:lang w:val="sr-Cyrl-RS"/>
        </w:rPr>
      </w:pPr>
      <w:r w:rsidRPr="00D21D51">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w:t>
      </w:r>
      <w:r w:rsidR="00A32D89">
        <w:rPr>
          <w:rFonts w:eastAsia="TimesNewRomanPSMT" w:cs="Arial"/>
          <w:bCs/>
          <w:sz w:val="24"/>
          <w:szCs w:val="24"/>
        </w:rPr>
        <w:t xml:space="preserve"> </w:t>
      </w:r>
      <w:r w:rsidR="00A00251">
        <w:rPr>
          <w:rFonts w:eastAsia="TimesNewRomanPSMT" w:cs="Arial"/>
          <w:bCs/>
          <w:sz w:val="24"/>
          <w:szCs w:val="24"/>
          <w:lang w:val="sr-Cyrl-RS"/>
        </w:rPr>
        <w:t>Балканска 13,</w:t>
      </w:r>
      <w:r w:rsidR="00A32D89">
        <w:rPr>
          <w:rFonts w:eastAsia="TimesNewRomanPSMT" w:cs="Arial"/>
          <w:bCs/>
          <w:sz w:val="24"/>
          <w:szCs w:val="24"/>
          <w:lang w:val="sr-Cyrl-RS"/>
        </w:rPr>
        <w:t xml:space="preserve"> Београд.</w:t>
      </w:r>
    </w:p>
    <w:p w:rsidR="00F066DE" w:rsidRPr="005A0122" w:rsidRDefault="00F066DE" w:rsidP="00D21D51">
      <w:pPr>
        <w:tabs>
          <w:tab w:val="left" w:pos="567"/>
          <w:tab w:val="left" w:pos="709"/>
        </w:tabs>
        <w:spacing w:after="120"/>
        <w:rPr>
          <w:rFonts w:cs="Arial"/>
          <w:b/>
          <w:sz w:val="24"/>
          <w:szCs w:val="24"/>
          <w:lang w:val="sr-Cyrl-RS"/>
        </w:rPr>
      </w:pPr>
      <w:r w:rsidRPr="00D21D51">
        <w:rPr>
          <w:rFonts w:eastAsia="TimesNewRomanPSMT" w:cs="Arial"/>
          <w:bCs/>
          <w:sz w:val="24"/>
          <w:szCs w:val="24"/>
          <w:lang w:val="sr-Cyrl-RS"/>
        </w:rPr>
        <w:t xml:space="preserve">Средство финансијског обезбеђења за добро извршење посла  гласи на Јавно предузеће „Електропривреда Србије“ Београд, </w:t>
      </w:r>
      <w:r w:rsidR="00D21D51" w:rsidRPr="00D21D51">
        <w:rPr>
          <w:rFonts w:eastAsia="TimesNewRomanPSMT" w:cs="Arial"/>
          <w:bCs/>
          <w:sz w:val="24"/>
          <w:szCs w:val="24"/>
          <w:lang w:val="sr-Cyrl-RS"/>
        </w:rPr>
        <w:t>Балканска 13, Београд</w:t>
      </w:r>
      <w:r w:rsidRPr="00D21D51">
        <w:rPr>
          <w:rFonts w:cs="Arial"/>
          <w:b/>
          <w:sz w:val="24"/>
          <w:szCs w:val="24"/>
          <w:lang w:val="sr-Cyrl-RS"/>
        </w:rPr>
        <w:t xml:space="preserve"> </w:t>
      </w:r>
      <w:r w:rsidRPr="00D21D51">
        <w:rPr>
          <w:rFonts w:cs="Arial"/>
          <w:sz w:val="24"/>
          <w:szCs w:val="24"/>
          <w:lang w:val="sr-Cyrl-RS"/>
        </w:rPr>
        <w:t>и</w:t>
      </w:r>
      <w:r w:rsidRPr="00D21D51">
        <w:rPr>
          <w:rFonts w:cs="Arial"/>
          <w:b/>
          <w:sz w:val="24"/>
          <w:szCs w:val="24"/>
          <w:lang w:val="sr-Cyrl-RS"/>
        </w:rPr>
        <w:t xml:space="preserve"> </w:t>
      </w:r>
      <w:r w:rsidRPr="00D21D51">
        <w:rPr>
          <w:rFonts w:cs="Arial"/>
          <w:sz w:val="24"/>
          <w:szCs w:val="24"/>
          <w:lang w:val="sr-Cyrl-RS"/>
        </w:rPr>
        <w:t>доставља</w:t>
      </w:r>
      <w:r w:rsidR="005A0122">
        <w:rPr>
          <w:rFonts w:cs="Arial"/>
          <w:sz w:val="24"/>
          <w:szCs w:val="24"/>
          <w:lang w:val="sr-Cyrl-RS"/>
        </w:rPr>
        <w:t xml:space="preserve"> се лично или поштом, </w:t>
      </w:r>
      <w:r w:rsidRPr="005A0122">
        <w:rPr>
          <w:sz w:val="24"/>
          <w:szCs w:val="24"/>
          <w:lang w:val="sr-Cyrl-RS"/>
        </w:rPr>
        <w:t>са назнаком</w:t>
      </w:r>
      <w:r w:rsidRPr="00D21D51">
        <w:rPr>
          <w:i/>
          <w:sz w:val="24"/>
          <w:szCs w:val="24"/>
          <w:lang w:val="sr-Cyrl-RS"/>
        </w:rPr>
        <w:t>:</w:t>
      </w:r>
      <w:r w:rsidR="00C52A47">
        <w:rPr>
          <w:sz w:val="24"/>
          <w:szCs w:val="24"/>
          <w:lang w:val="sr-Cyrl-RS"/>
        </w:rPr>
        <w:t xml:space="preserve"> </w:t>
      </w:r>
      <w:r w:rsidRPr="005A0122">
        <w:rPr>
          <w:b/>
          <w:sz w:val="24"/>
          <w:szCs w:val="24"/>
          <w:lang w:val="sr-Cyrl-RS"/>
        </w:rPr>
        <w:t>Средст</w:t>
      </w:r>
      <w:r w:rsidR="00D21D51" w:rsidRPr="005A0122">
        <w:rPr>
          <w:b/>
          <w:sz w:val="24"/>
          <w:szCs w:val="24"/>
          <w:lang w:val="sr-Cyrl-RS"/>
        </w:rPr>
        <w:t>во финансијског обезбеђења за јавну набавку</w:t>
      </w:r>
      <w:r w:rsidRPr="005A0122">
        <w:rPr>
          <w:b/>
          <w:sz w:val="24"/>
          <w:szCs w:val="24"/>
          <w:lang w:val="sr-Cyrl-RS"/>
        </w:rPr>
        <w:t xml:space="preserve"> бр.</w:t>
      </w:r>
      <w:r w:rsidR="00D21D51" w:rsidRPr="005A0122">
        <w:rPr>
          <w:b/>
        </w:rPr>
        <w:t xml:space="preserve"> </w:t>
      </w:r>
      <w:r w:rsidR="00B153DA">
        <w:rPr>
          <w:b/>
          <w:sz w:val="24"/>
          <w:szCs w:val="24"/>
          <w:lang w:val="sr-Cyrl-RS"/>
        </w:rPr>
        <w:t>ЈНМВ/1000/0601/2018</w:t>
      </w:r>
    </w:p>
    <w:p w:rsidR="00AD72CA" w:rsidRPr="00F066DE" w:rsidRDefault="00AD72CA" w:rsidP="00F066DE">
      <w:pPr>
        <w:tabs>
          <w:tab w:val="left" w:pos="1134"/>
        </w:tabs>
        <w:jc w:val="center"/>
        <w:rPr>
          <w:b/>
          <w:color w:val="00B0F0"/>
          <w:sz w:val="24"/>
          <w:szCs w:val="24"/>
          <w:lang w:val="sr-Cyrl-RS"/>
        </w:rPr>
      </w:pPr>
    </w:p>
    <w:p w:rsidR="0085348E" w:rsidRPr="00EC5BB4" w:rsidRDefault="0085348E" w:rsidP="00707772">
      <w:pPr>
        <w:pStyle w:val="KDPodnaslov2"/>
        <w:numPr>
          <w:ilvl w:val="1"/>
          <w:numId w:val="25"/>
        </w:numPr>
        <w:spacing w:before="0"/>
        <w:jc w:val="both"/>
        <w:rPr>
          <w:rFonts w:cs="Arial"/>
          <w:sz w:val="24"/>
          <w:szCs w:val="24"/>
        </w:rPr>
      </w:pPr>
      <w:r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D51696">
        <w:rPr>
          <w:rFonts w:cs="Arial"/>
          <w:sz w:val="24"/>
          <w:szCs w:val="24"/>
          <w:lang w:val="sr-Cyrl-RS"/>
        </w:rPr>
        <w:t xml:space="preserve"> </w:t>
      </w:r>
      <w:r w:rsidRPr="00EC5BB4">
        <w:rPr>
          <w:rFonts w:cs="Arial"/>
          <w:sz w:val="24"/>
          <w:szCs w:val="24"/>
        </w:rPr>
        <w:t xml:space="preserve">цена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707772">
      <w:pPr>
        <w:pStyle w:val="KDPodnaslov2"/>
        <w:numPr>
          <w:ilvl w:val="1"/>
          <w:numId w:val="25"/>
        </w:numPr>
        <w:spacing w:before="0"/>
        <w:jc w:val="both"/>
        <w:rPr>
          <w:rFonts w:cs="Arial"/>
          <w:sz w:val="24"/>
          <w:szCs w:val="24"/>
        </w:rPr>
      </w:pPr>
      <w:r w:rsidRPr="008F774C">
        <w:rPr>
          <w:rFonts w:cs="Arial"/>
          <w:sz w:val="24"/>
          <w:szCs w:val="24"/>
        </w:rPr>
        <w:lastRenderedPageBreak/>
        <w:t>П</w:t>
      </w:r>
      <w:r w:rsidRPr="00EC5BB4">
        <w:rPr>
          <w:rFonts w:cs="Arial"/>
          <w:sz w:val="24"/>
          <w:szCs w:val="24"/>
        </w:rPr>
        <w:t>оштовање обавеза које произлазе из прописа о заштити на раду и других прописа</w:t>
      </w:r>
    </w:p>
    <w:p w:rsidR="0085348E"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F72657">
        <w:rPr>
          <w:rFonts w:cs="Arial"/>
          <w:sz w:val="24"/>
          <w:szCs w:val="24"/>
          <w:lang w:val="ru-RU"/>
        </w:rPr>
        <w:t>.</w:t>
      </w:r>
    </w:p>
    <w:p w:rsidR="00F72657" w:rsidRPr="00EC5BB4" w:rsidRDefault="00F72657" w:rsidP="0085348E">
      <w:pPr>
        <w:pStyle w:val="KDParagraf"/>
        <w:spacing w:before="0"/>
        <w:rPr>
          <w:rFonts w:cs="Arial"/>
          <w:sz w:val="24"/>
          <w:szCs w:val="24"/>
          <w:lang w:val="ru-RU"/>
        </w:rPr>
      </w:pPr>
    </w:p>
    <w:p w:rsidR="0085348E" w:rsidRPr="00EC5BB4" w:rsidRDefault="0085348E" w:rsidP="00707772">
      <w:pPr>
        <w:pStyle w:val="KDPodnaslov2"/>
        <w:numPr>
          <w:ilvl w:val="1"/>
          <w:numId w:val="25"/>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8F774C" w:rsidP="00707772">
      <w:pPr>
        <w:pStyle w:val="KDPodnaslov2"/>
        <w:numPr>
          <w:ilvl w:val="1"/>
          <w:numId w:val="25"/>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38" w:name="_Toc441651602"/>
      <w:bookmarkStart w:id="239" w:name="_Toc442559913"/>
      <w:r w:rsidRPr="00EC5BB4">
        <w:rPr>
          <w:rFonts w:cs="Arial"/>
          <w:sz w:val="24"/>
          <w:szCs w:val="24"/>
        </w:rPr>
        <w:t>Додатне информације и објашњења</w:t>
      </w:r>
      <w:bookmarkEnd w:id="238"/>
      <w:bookmarkEnd w:id="239"/>
    </w:p>
    <w:p w:rsidR="008D2B23" w:rsidRDefault="008D2B23" w:rsidP="008D2B23">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B153DA">
        <w:rPr>
          <w:rFonts w:cs="Arial"/>
          <w:color w:val="000000"/>
          <w:sz w:val="24"/>
          <w:szCs w:val="24"/>
          <w:lang w:val="ru-RU"/>
        </w:rPr>
        <w:t>ЈНМВ/1000/0601/2018</w:t>
      </w:r>
      <w:r w:rsidRPr="00EC5BB4">
        <w:rPr>
          <w:rFonts w:cs="Arial"/>
          <w:sz w:val="24"/>
          <w:szCs w:val="24"/>
          <w:lang w:val="ru-RU"/>
        </w:rPr>
        <w:t>“ или електронским путем на е-</w:t>
      </w:r>
      <w:r w:rsidRPr="00EC5BB4">
        <w:rPr>
          <w:rFonts w:cs="Arial"/>
          <w:sz w:val="24"/>
          <w:szCs w:val="24"/>
        </w:rPr>
        <w:t>mail</w:t>
      </w:r>
      <w:r w:rsidRPr="00EC5BB4">
        <w:rPr>
          <w:rFonts w:cs="Arial"/>
          <w:sz w:val="24"/>
          <w:szCs w:val="24"/>
          <w:lang w:val="ru-RU"/>
        </w:rPr>
        <w:t xml:space="preserve"> адресу:</w:t>
      </w:r>
      <w:r w:rsidR="005A0122">
        <w:rPr>
          <w:rFonts w:cs="Arial"/>
          <w:sz w:val="24"/>
          <w:szCs w:val="24"/>
          <w:lang w:val="ru-RU"/>
        </w:rPr>
        <w:t xml:space="preserve"> </w:t>
      </w:r>
    </w:p>
    <w:p w:rsidR="00A85322" w:rsidRDefault="006A5EBB" w:rsidP="00A85322">
      <w:pPr>
        <w:pStyle w:val="KDParagraf"/>
        <w:spacing w:before="0"/>
        <w:rPr>
          <w:rFonts w:cs="Arial"/>
          <w:sz w:val="24"/>
          <w:szCs w:val="24"/>
          <w:lang w:bidi="en-US"/>
        </w:rPr>
      </w:pPr>
      <w:hyperlink r:id="rId170" w:history="1">
        <w:r w:rsidR="00A85322" w:rsidRPr="001C6C71">
          <w:rPr>
            <w:rStyle w:val="Hyperlink"/>
          </w:rPr>
          <w:t xml:space="preserve"> </w:t>
        </w:r>
        <w:r w:rsidR="00A85322" w:rsidRPr="001C6C71">
          <w:rPr>
            <w:rStyle w:val="Hyperlink"/>
            <w:rFonts w:cs="Arial"/>
            <w:sz w:val="24"/>
            <w:szCs w:val="24"/>
          </w:rPr>
          <w:t>nina.nikolajevic@eps.rs</w:t>
        </w:r>
      </w:hyperlink>
    </w:p>
    <w:p w:rsidR="00A85322" w:rsidRPr="00EC5BB4" w:rsidRDefault="00A85322" w:rsidP="008D2B23">
      <w:pPr>
        <w:widowControl w:val="0"/>
        <w:spacing w:before="0"/>
        <w:rPr>
          <w:rFonts w:cs="Arial"/>
          <w:sz w:val="24"/>
          <w:szCs w:val="24"/>
        </w:rPr>
      </w:pP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AC36F1">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w:t>
      </w:r>
      <w:r w:rsidRPr="00EC5BB4">
        <w:rPr>
          <w:rFonts w:cs="Arial"/>
          <w:sz w:val="24"/>
          <w:szCs w:val="24"/>
          <w:lang w:val="ru-RU"/>
        </w:rPr>
        <w:lastRenderedPageBreak/>
        <w:t xml:space="preserve">поступцима јавних набавки заузела на 3. Општој седници, 14.04.2014. године (објављеним на интернет страници </w:t>
      </w:r>
      <w:hyperlink r:id="rId171" w:history="1">
        <w:r w:rsidR="005A0122" w:rsidRPr="00370770">
          <w:rPr>
            <w:rStyle w:val="Hyperlink"/>
            <w:rFonts w:cs="Arial"/>
            <w:sz w:val="24"/>
            <w:szCs w:val="24"/>
          </w:rPr>
          <w:t>www.</w:t>
        </w:r>
        <w:r w:rsidR="005A0122" w:rsidRPr="00370770">
          <w:rPr>
            <w:rStyle w:val="Hyperlink"/>
            <w:rFonts w:cs="Arial"/>
            <w:sz w:val="24"/>
            <w:szCs w:val="24"/>
            <w:lang w:val="sr-Cyrl-CS"/>
          </w:rPr>
          <w:t>к</w:t>
        </w:r>
        <w:r w:rsidR="005A0122" w:rsidRPr="00370770">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707772">
      <w:pPr>
        <w:pStyle w:val="KDPodnaslov2"/>
        <w:numPr>
          <w:ilvl w:val="1"/>
          <w:numId w:val="25"/>
        </w:numPr>
        <w:spacing w:before="0"/>
        <w:jc w:val="both"/>
        <w:rPr>
          <w:rFonts w:cs="Arial"/>
          <w:sz w:val="24"/>
          <w:szCs w:val="24"/>
        </w:rPr>
      </w:pPr>
      <w:bookmarkStart w:id="240" w:name="_Toc441651603"/>
      <w:bookmarkStart w:id="241" w:name="_Toc442559914"/>
      <w:r w:rsidRPr="00EC5BB4">
        <w:rPr>
          <w:rFonts w:cs="Arial"/>
          <w:sz w:val="24"/>
          <w:szCs w:val="24"/>
        </w:rPr>
        <w:t>Трошкови понуде</w:t>
      </w:r>
      <w:bookmarkEnd w:id="240"/>
      <w:bookmarkEnd w:id="241"/>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14152" w:rsidP="00707772">
      <w:pPr>
        <w:pStyle w:val="KDPodnaslov2"/>
        <w:numPr>
          <w:ilvl w:val="1"/>
          <w:numId w:val="25"/>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AC36F1">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AC36F1">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 односно да омогући наручиоцу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707772">
      <w:pPr>
        <w:pStyle w:val="KDPodnaslov2"/>
        <w:numPr>
          <w:ilvl w:val="1"/>
          <w:numId w:val="25"/>
        </w:numPr>
        <w:spacing w:before="0"/>
        <w:jc w:val="both"/>
        <w:rPr>
          <w:rFonts w:cs="Arial"/>
          <w:sz w:val="24"/>
          <w:szCs w:val="24"/>
        </w:rPr>
      </w:pPr>
      <w:bookmarkStart w:id="242" w:name="_Toc442559917"/>
      <w:bookmarkStart w:id="243" w:name="_Toc441651606"/>
      <w:r w:rsidRPr="00EC5BB4">
        <w:rPr>
          <w:rFonts w:cs="Arial"/>
          <w:sz w:val="24"/>
          <w:szCs w:val="24"/>
        </w:rPr>
        <w:t>Разлози за одбијање понуде</w:t>
      </w:r>
      <w:bookmarkEnd w:id="242"/>
      <w:r w:rsidRPr="00EC5BB4">
        <w:rPr>
          <w:rFonts w:cs="Arial"/>
          <w:sz w:val="24"/>
          <w:szCs w:val="24"/>
        </w:rPr>
        <w:t xml:space="preserve"> </w:t>
      </w:r>
      <w:bookmarkEnd w:id="243"/>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70777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70777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70777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недостатке сходно члану 106. ЗЈН</w:t>
      </w:r>
    </w:p>
    <w:p w:rsidR="00B20A6C" w:rsidRPr="00EC5BB4" w:rsidRDefault="00B20A6C" w:rsidP="00B20A6C">
      <w:pPr>
        <w:spacing w:before="0"/>
        <w:rPr>
          <w:rFonts w:cs="Arial"/>
          <w:sz w:val="24"/>
          <w:szCs w:val="24"/>
          <w:lang w:val="sr-Cyrl-CS"/>
        </w:rPr>
      </w:pP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C5BB4" w:rsidRDefault="00C14152" w:rsidP="00707772">
      <w:pPr>
        <w:pStyle w:val="KDPodnaslov2"/>
        <w:numPr>
          <w:ilvl w:val="1"/>
          <w:numId w:val="25"/>
        </w:numPr>
        <w:spacing w:before="0"/>
        <w:jc w:val="both"/>
        <w:rPr>
          <w:rFonts w:cs="Arial"/>
          <w:sz w:val="24"/>
          <w:szCs w:val="24"/>
        </w:rPr>
      </w:pPr>
      <w:r>
        <w:rPr>
          <w:rFonts w:cs="Arial"/>
          <w:sz w:val="24"/>
          <w:szCs w:val="24"/>
        </w:rPr>
        <w:t>Рок за доношење Одлуке о додели уговора/обустави</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A32D89">
        <w:rPr>
          <w:rFonts w:eastAsia="TimesNewRomanPSMT"/>
          <w:sz w:val="24"/>
          <w:szCs w:val="24"/>
        </w:rPr>
        <w:t>уговора</w:t>
      </w:r>
      <w:r w:rsidRPr="000F5597">
        <w:rPr>
          <w:rFonts w:eastAsia="TimesNewRomanPSMT"/>
          <w:sz w:val="24"/>
          <w:szCs w:val="24"/>
        </w:rPr>
        <w:t>/обустави поступка</w:t>
      </w:r>
      <w:r w:rsidRPr="00C14152">
        <w:rPr>
          <w:rFonts w:eastAsia="TimesNewRomanPSMT" w:cs="Arial"/>
          <w:sz w:val="24"/>
          <w:szCs w:val="24"/>
        </w:rPr>
        <w:t xml:space="preserve"> донети у року од максимално 10 (</w:t>
      </w:r>
      <w:r w:rsidR="002005CF">
        <w:rPr>
          <w:rFonts w:eastAsia="TimesNewRomanPSMT" w:cs="Arial"/>
          <w:sz w:val="24"/>
          <w:szCs w:val="24"/>
          <w:lang w:val="sr-Cyrl-RS"/>
        </w:rPr>
        <w:t xml:space="preserve">словима: </w:t>
      </w:r>
      <w:r w:rsidRPr="00C14152">
        <w:rPr>
          <w:rFonts w:eastAsia="TimesNewRomanPSMT" w:cs="Arial"/>
          <w:sz w:val="24"/>
          <w:szCs w:val="24"/>
        </w:rPr>
        <w:t>десет) дана од дана јавног отварања понуда.</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Одлуку о додели уговора/обустави </w:t>
      </w:r>
      <w:proofErr w:type="gramStart"/>
      <w:r w:rsidRPr="00C14152">
        <w:rPr>
          <w:rFonts w:eastAsia="TimesNewRomanPSMT" w:cs="Arial"/>
          <w:sz w:val="24"/>
          <w:szCs w:val="24"/>
        </w:rPr>
        <w:t>поступка  Наручилац</w:t>
      </w:r>
      <w:proofErr w:type="gramEnd"/>
      <w:r w:rsidRPr="00C14152">
        <w:rPr>
          <w:rFonts w:eastAsia="TimesNewRomanPSMT" w:cs="Arial"/>
          <w:sz w:val="24"/>
          <w:szCs w:val="24"/>
        </w:rPr>
        <w:t xml:space="preserve"> ће објавити на Порталу јавних набавки и на својој интернет страници у року од 3 (три)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8D2B23" w:rsidP="00707772">
      <w:pPr>
        <w:pStyle w:val="KDPodnaslov2"/>
        <w:numPr>
          <w:ilvl w:val="1"/>
          <w:numId w:val="25"/>
        </w:numPr>
        <w:spacing w:before="0"/>
        <w:jc w:val="both"/>
        <w:rPr>
          <w:rFonts w:cs="Arial"/>
          <w:sz w:val="24"/>
          <w:szCs w:val="24"/>
          <w:lang w:val="ru-RU"/>
        </w:rPr>
      </w:pPr>
      <w:bookmarkStart w:id="244" w:name="_Toc441651607"/>
      <w:bookmarkStart w:id="245" w:name="_Toc442559918"/>
      <w:r w:rsidRPr="00EC5BB4">
        <w:rPr>
          <w:rFonts w:cs="Arial"/>
          <w:sz w:val="24"/>
          <w:szCs w:val="24"/>
          <w:lang w:val="ru-RU"/>
        </w:rPr>
        <w:lastRenderedPageBreak/>
        <w:t>Н</w:t>
      </w:r>
      <w:r w:rsidRPr="00EC5BB4">
        <w:rPr>
          <w:rFonts w:cs="Arial"/>
          <w:sz w:val="24"/>
          <w:szCs w:val="24"/>
        </w:rPr>
        <w:t>егативне референце</w:t>
      </w:r>
      <w:bookmarkEnd w:id="244"/>
      <w:bookmarkEnd w:id="245"/>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8D2B23" w:rsidP="00707772">
      <w:pPr>
        <w:pStyle w:val="KDPodnaslov2"/>
        <w:numPr>
          <w:ilvl w:val="1"/>
          <w:numId w:val="25"/>
        </w:numPr>
        <w:spacing w:before="0"/>
        <w:jc w:val="both"/>
        <w:rPr>
          <w:rFonts w:cs="Arial"/>
          <w:sz w:val="24"/>
          <w:szCs w:val="24"/>
        </w:rPr>
      </w:pPr>
      <w:bookmarkStart w:id="246" w:name="_Toc441651608"/>
      <w:bookmarkStart w:id="247" w:name="_Toc442559919"/>
      <w:r w:rsidRPr="00EC5BB4">
        <w:rPr>
          <w:rFonts w:cs="Arial"/>
          <w:sz w:val="24"/>
          <w:szCs w:val="24"/>
        </w:rPr>
        <w:t>Увид у документацију</w:t>
      </w:r>
      <w:bookmarkEnd w:id="246"/>
      <w:bookmarkEnd w:id="247"/>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Pr="00EC5BB4" w:rsidRDefault="008D2B23" w:rsidP="00707772">
      <w:pPr>
        <w:pStyle w:val="KDPodnaslov2"/>
        <w:numPr>
          <w:ilvl w:val="1"/>
          <w:numId w:val="25"/>
        </w:numPr>
        <w:spacing w:before="0"/>
        <w:jc w:val="both"/>
        <w:rPr>
          <w:rFonts w:cs="Arial"/>
          <w:sz w:val="24"/>
          <w:szCs w:val="24"/>
        </w:rPr>
      </w:pPr>
      <w:bookmarkStart w:id="248" w:name="_Toc441651609"/>
      <w:bookmarkStart w:id="249" w:name="_Toc442559920"/>
      <w:r w:rsidRPr="00EC5BB4">
        <w:rPr>
          <w:rFonts w:cs="Arial"/>
          <w:sz w:val="24"/>
          <w:szCs w:val="24"/>
          <w:lang w:val="ru-RU"/>
        </w:rPr>
        <w:lastRenderedPageBreak/>
        <w:t>З</w:t>
      </w:r>
      <w:r w:rsidRPr="00EC5BB4">
        <w:rPr>
          <w:rFonts w:cs="Arial"/>
          <w:sz w:val="24"/>
          <w:szCs w:val="24"/>
        </w:rPr>
        <w:t>аштита права понуђача</w:t>
      </w:r>
      <w:bookmarkEnd w:id="248"/>
      <w:bookmarkEnd w:id="249"/>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1)–7) Закона, као и износом таксе из члана 156.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1)–3) Закона и детаљним упутством о потврди из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Рокови и начин подношења захтева за заштиту права:</w:t>
      </w:r>
    </w:p>
    <w:p w:rsidR="00886827" w:rsidRPr="00EC5BB4" w:rsidRDefault="00886827" w:rsidP="00633838">
      <w:pPr>
        <w:rPr>
          <w:rFonts w:cs="Arial"/>
          <w:sz w:val="24"/>
          <w:szCs w:val="24"/>
          <w:lang w:bidi="en-US"/>
        </w:rPr>
      </w:pPr>
      <w:r w:rsidRPr="00EC5BB4">
        <w:rPr>
          <w:rFonts w:cs="Arial"/>
          <w:sz w:val="24"/>
          <w:szCs w:val="24"/>
          <w:lang w:bidi="en-US"/>
        </w:rPr>
        <w:t xml:space="preserve">Захтев за заштиту права подноси се лично или путем поште на адресу: ЈП </w:t>
      </w:r>
      <w:r w:rsidRPr="00C14152">
        <w:rPr>
          <w:rFonts w:cs="Arial"/>
          <w:sz w:val="24"/>
          <w:szCs w:val="24"/>
          <w:lang w:bidi="en-US"/>
        </w:rPr>
        <w:t>„Електропривреда Србије“ Београд</w:t>
      </w:r>
      <w:r w:rsidR="005A4048">
        <w:rPr>
          <w:rFonts w:cs="Arial"/>
          <w:sz w:val="24"/>
          <w:szCs w:val="24"/>
          <w:lang w:val="sr-Cyrl-RS" w:bidi="en-US"/>
        </w:rPr>
        <w:t xml:space="preserve">, </w:t>
      </w:r>
      <w:r w:rsidRPr="00EC5BB4">
        <w:rPr>
          <w:rFonts w:cs="Arial"/>
          <w:sz w:val="24"/>
          <w:szCs w:val="24"/>
          <w:lang w:bidi="en-US"/>
        </w:rPr>
        <w:t>са назнаком Захтев за заштиту права за ЈН</w:t>
      </w:r>
      <w:r w:rsidR="00C14152">
        <w:rPr>
          <w:rFonts w:cs="Arial"/>
          <w:sz w:val="24"/>
          <w:szCs w:val="24"/>
          <w:lang w:val="sr-Cyrl-RS" w:bidi="en-US"/>
        </w:rPr>
        <w:t>МВ</w:t>
      </w:r>
      <w:r w:rsidRPr="00EC5BB4">
        <w:rPr>
          <w:rFonts w:cs="Arial"/>
          <w:sz w:val="24"/>
          <w:szCs w:val="24"/>
          <w:lang w:bidi="en-US"/>
        </w:rPr>
        <w:t xml:space="preserve"> </w:t>
      </w:r>
      <w:r w:rsidR="00ED0D86">
        <w:rPr>
          <w:rFonts w:cs="Arial"/>
          <w:sz w:val="24"/>
          <w:szCs w:val="24"/>
          <w:lang w:val="sr-Cyrl-RS" w:bidi="en-US"/>
        </w:rPr>
        <w:t>услуга</w:t>
      </w:r>
      <w:r w:rsidR="00633838">
        <w:rPr>
          <w:rFonts w:cs="Arial"/>
          <w:sz w:val="24"/>
          <w:szCs w:val="24"/>
          <w:lang w:bidi="en-US"/>
        </w:rPr>
        <w:t xml:space="preserve"> - </w:t>
      </w:r>
      <w:r w:rsidR="00963B65">
        <w:rPr>
          <w:rFonts w:cs="Arial"/>
          <w:sz w:val="24"/>
          <w:szCs w:val="24"/>
          <w:lang w:val="sr-Cyrl-CS" w:eastAsia="ar-SA"/>
        </w:rPr>
        <w:t>Израда Студије/елабората утицаја ВГ 19 и ВГ 20 на услове летења аеродрома Костолац</w:t>
      </w:r>
      <w:r w:rsidR="00633838">
        <w:rPr>
          <w:rFonts w:cs="Arial"/>
          <w:sz w:val="24"/>
          <w:szCs w:val="24"/>
          <w:lang w:bidi="en-US"/>
        </w:rPr>
        <w:t>,</w:t>
      </w:r>
      <w:r w:rsidR="00F64894">
        <w:rPr>
          <w:rFonts w:cs="Arial"/>
          <w:sz w:val="24"/>
          <w:szCs w:val="24"/>
          <w:lang w:bidi="en-US"/>
        </w:rPr>
        <w:t xml:space="preserve"> бр. </w:t>
      </w:r>
      <w:r w:rsidR="00B153DA">
        <w:rPr>
          <w:rFonts w:cs="Arial"/>
          <w:sz w:val="24"/>
          <w:szCs w:val="24"/>
          <w:lang w:bidi="en-US"/>
        </w:rPr>
        <w:t>ЈНМВ/1000/0601/2018</w:t>
      </w:r>
      <w:r w:rsidRPr="00EC5BB4">
        <w:rPr>
          <w:rFonts w:cs="Arial"/>
          <w:sz w:val="24"/>
          <w:szCs w:val="24"/>
          <w:lang w:bidi="en-US"/>
        </w:rPr>
        <w:t>, а копија се истовремено доставља Републичкој комисији.</w:t>
      </w:r>
    </w:p>
    <w:p w:rsidR="00886827"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се може доставити и путем електронске поште на e-mail:</w:t>
      </w:r>
      <w:r w:rsidR="005A0122">
        <w:rPr>
          <w:rFonts w:cs="Arial"/>
          <w:sz w:val="24"/>
          <w:szCs w:val="24"/>
          <w:lang w:bidi="en-US"/>
        </w:rPr>
        <w:t xml:space="preserve"> </w:t>
      </w:r>
      <w:hyperlink r:id="rId172" w:history="1">
        <w:r w:rsidR="002005CF" w:rsidRPr="001C6C71">
          <w:rPr>
            <w:rStyle w:val="Hyperlink"/>
          </w:rPr>
          <w:t xml:space="preserve"> </w:t>
        </w:r>
        <w:r w:rsidR="002005CF" w:rsidRPr="001C6C71">
          <w:rPr>
            <w:rStyle w:val="Hyperlink"/>
            <w:rFonts w:cs="Arial"/>
            <w:sz w:val="24"/>
            <w:szCs w:val="24"/>
          </w:rPr>
          <w:t>nina.nikolajevic@eps.rs</w:t>
        </w:r>
      </w:hyperlink>
    </w:p>
    <w:p w:rsidR="00A85322" w:rsidRPr="00EC5BB4" w:rsidRDefault="00A85322" w:rsidP="00886827">
      <w:pPr>
        <w:pStyle w:val="KDParagraf"/>
        <w:spacing w:before="0"/>
        <w:rPr>
          <w:rFonts w:cs="Arial"/>
          <w:sz w:val="24"/>
          <w:szCs w:val="24"/>
          <w:lang w:bidi="en-US"/>
        </w:rPr>
      </w:pPr>
    </w:p>
    <w:p w:rsidR="00886827" w:rsidRPr="00EC5BB4" w:rsidRDefault="00886827" w:rsidP="008824F8">
      <w:pPr>
        <w:pStyle w:val="KDParagraf"/>
        <w:spacing w:before="0"/>
        <w:rPr>
          <w:rFonts w:cs="Arial"/>
          <w:sz w:val="24"/>
          <w:szCs w:val="24"/>
          <w:lang w:bidi="en-US"/>
        </w:rPr>
      </w:pPr>
      <w:r w:rsidRPr="00EC5BB4">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86827" w:rsidRPr="00EC5BB4" w:rsidRDefault="00886827" w:rsidP="008824F8">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7C43F5" w:rsidRPr="00EC5BB4">
        <w:rPr>
          <w:rFonts w:cs="Arial"/>
          <w:sz w:val="24"/>
          <w:szCs w:val="24"/>
          <w:lang w:bidi="en-US"/>
        </w:rPr>
        <w:t xml:space="preserve"> </w:t>
      </w:r>
      <w:r w:rsidR="007C43F5" w:rsidRPr="00751BCE">
        <w:rPr>
          <w:rFonts w:cs="Arial"/>
          <w:b/>
          <w:sz w:val="24"/>
          <w:szCs w:val="24"/>
          <w:lang w:bidi="en-US"/>
        </w:rPr>
        <w:t>3 (три)</w:t>
      </w:r>
      <w:r w:rsidR="007C43F5" w:rsidRPr="00EC5BB4">
        <w:rPr>
          <w:rFonts w:cs="Arial"/>
          <w:sz w:val="24"/>
          <w:szCs w:val="24"/>
          <w:lang w:bidi="en-US"/>
        </w:rPr>
        <w:t xml:space="preserve"> </w:t>
      </w:r>
      <w:r w:rsidRPr="00EC5BB4">
        <w:rPr>
          <w:rFonts w:cs="Arial"/>
          <w:sz w:val="24"/>
          <w:szCs w:val="24"/>
          <w:lang w:bidi="en-US"/>
        </w:rPr>
        <w:t xml:space="preserve">дана пре истека рока за подношење понуда, без обзира на начин достављања и уколико је подносилац захтева у складу са чланом 63. </w:t>
      </w:r>
      <w:proofErr w:type="gramStart"/>
      <w:r w:rsidRPr="00EC5BB4">
        <w:rPr>
          <w:rFonts w:cs="Arial"/>
          <w:sz w:val="24"/>
          <w:szCs w:val="24"/>
          <w:lang w:bidi="en-US"/>
        </w:rPr>
        <w:t>став</w:t>
      </w:r>
      <w:proofErr w:type="gramEnd"/>
      <w:r w:rsidRPr="00EC5BB4">
        <w:rPr>
          <w:rFonts w:cs="Arial"/>
          <w:sz w:val="24"/>
          <w:szCs w:val="24"/>
          <w:lang w:bidi="en-US"/>
        </w:rPr>
        <w:t xml:space="preserve"> 2. </w:t>
      </w:r>
      <w:proofErr w:type="gramStart"/>
      <w:r w:rsidRPr="00EC5BB4">
        <w:rPr>
          <w:rFonts w:cs="Arial"/>
          <w:sz w:val="24"/>
          <w:szCs w:val="24"/>
          <w:lang w:bidi="en-US"/>
        </w:rPr>
        <w:t>овог</w:t>
      </w:r>
      <w:proofErr w:type="gramEnd"/>
      <w:r w:rsidRPr="00EC5BB4">
        <w:rPr>
          <w:rFonts w:cs="Arial"/>
          <w:sz w:val="24"/>
          <w:szCs w:val="24"/>
          <w:lang w:bidi="en-US"/>
        </w:rPr>
        <w:t xml:space="preserve"> закона указао наручиоцу на евентуалне недостатке и неправилности, а наручилац исте није отклонио.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EC5BB4">
        <w:rPr>
          <w:rFonts w:cs="Arial"/>
          <w:sz w:val="24"/>
          <w:szCs w:val="24"/>
          <w:lang w:bidi="en-US"/>
        </w:rPr>
        <w:t>ове</w:t>
      </w:r>
      <w:proofErr w:type="gramEnd"/>
      <w:r w:rsidRPr="00EC5BB4">
        <w:rPr>
          <w:rFonts w:cs="Arial"/>
          <w:sz w:val="24"/>
          <w:szCs w:val="24"/>
          <w:lang w:bidi="en-US"/>
        </w:rPr>
        <w:t xml:space="preserve"> тачке, сматраће се благовременим уколико је поднет најкасније до истека рока за подношење понуда.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После доношења одлуке о додели </w:t>
      </w:r>
      <w:proofErr w:type="gramStart"/>
      <w:r w:rsidRPr="00EC5BB4">
        <w:rPr>
          <w:rFonts w:cs="Arial"/>
          <w:sz w:val="24"/>
          <w:szCs w:val="24"/>
          <w:lang w:bidi="en-US"/>
        </w:rPr>
        <w:t>уговора</w:t>
      </w:r>
      <w:r w:rsidR="008F7F28" w:rsidRPr="00EC5BB4">
        <w:rPr>
          <w:rFonts w:cs="Arial"/>
          <w:color w:val="00B0F0"/>
          <w:sz w:val="24"/>
          <w:szCs w:val="24"/>
          <w:lang w:bidi="en-US"/>
        </w:rPr>
        <w:t xml:space="preserve">  </w:t>
      </w:r>
      <w:r w:rsidR="008F7F28" w:rsidRPr="00C14152">
        <w:rPr>
          <w:rFonts w:cs="Arial"/>
          <w:sz w:val="24"/>
          <w:szCs w:val="24"/>
          <w:lang w:bidi="en-US"/>
        </w:rPr>
        <w:t>и</w:t>
      </w:r>
      <w:proofErr w:type="gramEnd"/>
      <w:r w:rsidRPr="00EC5BB4">
        <w:rPr>
          <w:rFonts w:cs="Arial"/>
          <w:sz w:val="24"/>
          <w:szCs w:val="24"/>
          <w:lang w:bidi="en-US"/>
        </w:rPr>
        <w:t xml:space="preserve"> одлуке о обустави поступка, рок за подношење захтева за заштиту права је </w:t>
      </w:r>
      <w:r w:rsidR="008F7F28" w:rsidRPr="00751BCE">
        <w:rPr>
          <w:rFonts w:cs="Arial"/>
          <w:b/>
          <w:sz w:val="24"/>
          <w:szCs w:val="24"/>
          <w:lang w:bidi="en-US"/>
        </w:rPr>
        <w:t>5 (пет)</w:t>
      </w:r>
      <w:r w:rsidRPr="00EC5BB4">
        <w:rPr>
          <w:rFonts w:cs="Arial"/>
          <w:sz w:val="24"/>
          <w:szCs w:val="24"/>
          <w:lang w:bidi="en-US"/>
        </w:rPr>
        <w:t xml:space="preserve"> дана од дана објављивања одлуке на Порталу јавних набавки.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З</w:t>
      </w:r>
      <w:r w:rsidR="00F07C8B">
        <w:rPr>
          <w:rFonts w:cs="Arial"/>
          <w:sz w:val="24"/>
          <w:szCs w:val="24"/>
          <w:lang w:val="sr-Cyrl-RS" w:bidi="en-US"/>
        </w:rPr>
        <w:t>акона</w:t>
      </w:r>
      <w:r w:rsidRPr="00EC5BB4">
        <w:rPr>
          <w:rFonts w:cs="Arial"/>
          <w:sz w:val="24"/>
          <w:szCs w:val="24"/>
          <w:lang w:bidi="en-US"/>
        </w:rPr>
        <w:t xml:space="preserve">. </w:t>
      </w:r>
    </w:p>
    <w:p w:rsidR="008824F8" w:rsidRPr="00EC5BB4" w:rsidRDefault="00886827" w:rsidP="008824F8">
      <w:pPr>
        <w:pStyle w:val="KDParagraf"/>
        <w:spacing w:before="0"/>
        <w:rPr>
          <w:rFonts w:cs="Arial"/>
          <w:sz w:val="24"/>
          <w:szCs w:val="24"/>
          <w:lang w:val="sr-Cyrl-CS" w:bidi="en-US"/>
        </w:rPr>
      </w:pPr>
      <w:r w:rsidRPr="00EC5BB4">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8824F8" w:rsidRPr="00EC5BB4" w:rsidRDefault="008824F8" w:rsidP="008824F8">
      <w:pPr>
        <w:pStyle w:val="KDParagraf"/>
        <w:spacing w:before="0"/>
        <w:rPr>
          <w:rFonts w:cs="Arial"/>
          <w:sz w:val="24"/>
          <w:szCs w:val="24"/>
          <w:lang w:bidi="en-US"/>
        </w:rPr>
      </w:pPr>
      <w:r w:rsidRPr="00EC5BB4">
        <w:rPr>
          <w:rFonts w:cs="Arial"/>
          <w:sz w:val="24"/>
          <w:szCs w:val="24"/>
          <w:lang w:val="sr-Cyrl-CS" w:bidi="en-US"/>
        </w:rPr>
        <w:t>Н</w:t>
      </w:r>
      <w:r w:rsidRPr="00EC5BB4">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C5BB4">
        <w:rPr>
          <w:rFonts w:cs="Arial"/>
          <w:sz w:val="24"/>
          <w:szCs w:val="24"/>
          <w:lang w:eastAsia="sr-Latn-CS"/>
        </w:rPr>
        <w:t xml:space="preserve"> тад</w:t>
      </w:r>
      <w:r w:rsidRPr="00EC5BB4">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sz w:val="24"/>
          <w:szCs w:val="24"/>
          <w:lang w:bidi="en-US"/>
        </w:rPr>
      </w:pPr>
      <w:r w:rsidRPr="00EC5BB4">
        <w:rPr>
          <w:rFonts w:cs="Arial"/>
          <w:b/>
          <w:sz w:val="24"/>
          <w:szCs w:val="24"/>
          <w:lang w:bidi="en-US"/>
        </w:rPr>
        <w:t>Детаљно упутство о садржини потпуног захтева за заштиту права</w:t>
      </w:r>
      <w:r w:rsidRPr="00EC5BB4">
        <w:rPr>
          <w:rFonts w:cs="Arial"/>
          <w:sz w:val="24"/>
          <w:szCs w:val="24"/>
          <w:lang w:bidi="en-US"/>
        </w:rPr>
        <w:t xml:space="preserve">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1) – 7) З</w:t>
      </w:r>
      <w:r w:rsidR="00F07C8B">
        <w:rPr>
          <w:rFonts w:cs="Arial"/>
          <w:sz w:val="24"/>
          <w:szCs w:val="24"/>
          <w:lang w:val="sr-Cyrl-RS" w:bidi="en-US"/>
        </w:rPr>
        <w:t>акона</w:t>
      </w:r>
      <w:r w:rsidRPr="00EC5BB4">
        <w:rPr>
          <w:rFonts w:cs="Arial"/>
          <w:sz w:val="24"/>
          <w:szCs w:val="24"/>
          <w:lang w:bidi="en-US"/>
        </w:rPr>
        <w:t>:</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садржи:</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 xml:space="preserve">1)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подносиоца захтева и лице за контакт</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наручиоца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3) </w:t>
      </w:r>
      <w:proofErr w:type="gramStart"/>
      <w:r w:rsidRPr="00EC5BB4">
        <w:rPr>
          <w:rFonts w:cs="Arial"/>
          <w:sz w:val="24"/>
          <w:szCs w:val="24"/>
          <w:lang w:bidi="en-US"/>
        </w:rPr>
        <w:t>податке</w:t>
      </w:r>
      <w:proofErr w:type="gramEnd"/>
      <w:r w:rsidRPr="00EC5BB4">
        <w:rPr>
          <w:rFonts w:cs="Arial"/>
          <w:sz w:val="24"/>
          <w:szCs w:val="24"/>
          <w:lang w:bidi="en-US"/>
        </w:rPr>
        <w:t xml:space="preserve"> о јавној набавци која је предмет захтева, односно о одлуци наручиоца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повреде</w:t>
      </w:r>
      <w:proofErr w:type="gramEnd"/>
      <w:r w:rsidRPr="00EC5BB4">
        <w:rPr>
          <w:rFonts w:cs="Arial"/>
          <w:sz w:val="24"/>
          <w:szCs w:val="24"/>
          <w:lang w:bidi="en-US"/>
        </w:rPr>
        <w:t xml:space="preserve"> прописа којима се уређује поступак јавне набавке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чињенице</w:t>
      </w:r>
      <w:proofErr w:type="gramEnd"/>
      <w:r w:rsidRPr="00EC5BB4">
        <w:rPr>
          <w:rFonts w:cs="Arial"/>
          <w:sz w:val="24"/>
          <w:szCs w:val="24"/>
          <w:lang w:bidi="en-US"/>
        </w:rPr>
        <w:t xml:space="preserve"> и доказе којима се повреде доказују</w:t>
      </w:r>
    </w:p>
    <w:p w:rsidR="00886827" w:rsidRPr="00F07C8B" w:rsidRDefault="00886827" w:rsidP="00886827">
      <w:pPr>
        <w:pStyle w:val="KDParagraf"/>
        <w:spacing w:before="0"/>
        <w:rPr>
          <w:rFonts w:cs="Arial"/>
          <w:sz w:val="24"/>
          <w:szCs w:val="24"/>
          <w:lang w:val="sr-Cyrl-RS" w:bidi="en-US"/>
        </w:rPr>
      </w:pPr>
      <w:r w:rsidRPr="00EC5BB4">
        <w:rPr>
          <w:rFonts w:cs="Arial"/>
          <w:sz w:val="24"/>
          <w:szCs w:val="24"/>
          <w:lang w:bidi="en-US"/>
        </w:rPr>
        <w:t xml:space="preserve">6) </w:t>
      </w:r>
      <w:proofErr w:type="gramStart"/>
      <w:r w:rsidRPr="00EC5BB4">
        <w:rPr>
          <w:rFonts w:cs="Arial"/>
          <w:sz w:val="24"/>
          <w:szCs w:val="24"/>
          <w:lang w:bidi="en-US"/>
        </w:rPr>
        <w:t>потврду</w:t>
      </w:r>
      <w:proofErr w:type="gramEnd"/>
      <w:r w:rsidRPr="00EC5BB4">
        <w:rPr>
          <w:rFonts w:cs="Arial"/>
          <w:sz w:val="24"/>
          <w:szCs w:val="24"/>
          <w:lang w:bidi="en-US"/>
        </w:rPr>
        <w:t xml:space="preserve"> о уплати таксе из члана 156. З</w:t>
      </w:r>
      <w:r w:rsidR="00F07C8B">
        <w:rPr>
          <w:rFonts w:cs="Arial"/>
          <w:sz w:val="24"/>
          <w:szCs w:val="24"/>
          <w:lang w:val="sr-Cyrl-RS" w:bidi="en-US"/>
        </w:rPr>
        <w:t>акона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потпис</w:t>
      </w:r>
      <w:proofErr w:type="gramEnd"/>
      <w:r w:rsidRPr="00EC5BB4">
        <w:rPr>
          <w:rFonts w:cs="Arial"/>
          <w:sz w:val="24"/>
          <w:szCs w:val="24"/>
          <w:lang w:bidi="en-US"/>
        </w:rPr>
        <w:t xml:space="preserve"> подносиоца.</w:t>
      </w:r>
    </w:p>
    <w:p w:rsidR="008824F8" w:rsidRPr="00EC5BB4" w:rsidRDefault="008824F8" w:rsidP="00886827">
      <w:pPr>
        <w:pStyle w:val="KDParagraf"/>
        <w:spacing w:before="0"/>
        <w:rPr>
          <w:rFonts w:cs="Arial"/>
          <w:b/>
          <w:sz w:val="24"/>
          <w:szCs w:val="24"/>
          <w:lang w:val="sr-Cyrl-CS" w:bidi="en-US"/>
        </w:rPr>
      </w:pP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Закључак   наручилац доставља подносиоцу захтева и Републичкој комисији у року од три дана од дана доношења.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Износ таксе из члана 156.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w:t>
      </w:r>
      <w:proofErr w:type="gramEnd"/>
      <w:r w:rsidRPr="00EC5BB4">
        <w:rPr>
          <w:rFonts w:cs="Arial"/>
          <w:b/>
          <w:sz w:val="24"/>
          <w:szCs w:val="24"/>
          <w:lang w:bidi="en-US"/>
        </w:rPr>
        <w:t xml:space="preserve">. </w:t>
      </w:r>
      <w:proofErr w:type="gramStart"/>
      <w:r w:rsidRPr="00EC5BB4">
        <w:rPr>
          <w:rFonts w:cs="Arial"/>
          <w:b/>
          <w:sz w:val="24"/>
          <w:szCs w:val="24"/>
          <w:lang w:bidi="en-US"/>
        </w:rPr>
        <w:t>1)-</w:t>
      </w:r>
      <w:proofErr w:type="gramEnd"/>
      <w:r w:rsidRPr="00EC5BB4">
        <w:rPr>
          <w:rFonts w:cs="Arial"/>
          <w:b/>
          <w:sz w:val="24"/>
          <w:szCs w:val="24"/>
          <w:lang w:bidi="en-US"/>
        </w:rPr>
        <w:t xml:space="preserve"> 3) З</w:t>
      </w:r>
      <w:r w:rsidR="00F07C8B">
        <w:rPr>
          <w:rFonts w:cs="Arial"/>
          <w:b/>
          <w:sz w:val="24"/>
          <w:szCs w:val="24"/>
          <w:lang w:val="sr-Cyrl-RS" w:bidi="en-US"/>
        </w:rPr>
        <w:t>акона</w:t>
      </w:r>
      <w:r w:rsidRPr="00EC5BB4">
        <w:rPr>
          <w:rFonts w:cs="Arial"/>
          <w:b/>
          <w:sz w:val="24"/>
          <w:szCs w:val="24"/>
          <w:lang w:bidi="en-US"/>
        </w:rPr>
        <w:t>:</w:t>
      </w:r>
    </w:p>
    <w:p w:rsidR="00091BB0" w:rsidRPr="00EC5BB4" w:rsidRDefault="008824F8" w:rsidP="008824F8">
      <w:pPr>
        <w:pStyle w:val="KDParagraf"/>
        <w:spacing w:before="0"/>
        <w:rPr>
          <w:rFonts w:cs="Arial"/>
          <w:sz w:val="24"/>
          <w:szCs w:val="24"/>
          <w:lang w:bidi="en-US"/>
        </w:rPr>
      </w:pPr>
      <w:r w:rsidRPr="00EC5BB4">
        <w:rPr>
          <w:rFonts w:cs="Arial"/>
          <w:sz w:val="24"/>
          <w:szCs w:val="24"/>
        </w:rPr>
        <w:t xml:space="preserve">Подносилац захтева за заштиту права дужан је да на рачун буџета Републике Србије (број рачуна: </w:t>
      </w:r>
      <w:r w:rsidRPr="00EC5BB4">
        <w:rPr>
          <w:rFonts w:cs="Arial"/>
          <w:sz w:val="24"/>
          <w:szCs w:val="24"/>
          <w:lang w:val="ru-RU"/>
        </w:rPr>
        <w:t>840-</w:t>
      </w:r>
      <w:r w:rsidRPr="00EC5BB4">
        <w:rPr>
          <w:rFonts w:cs="Arial"/>
          <w:bCs/>
          <w:iCs/>
          <w:sz w:val="24"/>
          <w:szCs w:val="24"/>
        </w:rPr>
        <w:t>30678845-06</w:t>
      </w:r>
      <w:r w:rsidRPr="00EC5BB4">
        <w:rPr>
          <w:rFonts w:cs="Arial"/>
          <w:sz w:val="24"/>
          <w:szCs w:val="24"/>
        </w:rPr>
        <w:t xml:space="preserve">, шифра плаћања 153 или 253, позив на број </w:t>
      </w:r>
      <w:r w:rsidR="00902AEA">
        <w:rPr>
          <w:rFonts w:cs="Arial"/>
          <w:sz w:val="24"/>
          <w:szCs w:val="24"/>
        </w:rPr>
        <w:t>10000</w:t>
      </w:r>
      <w:r w:rsidR="00A00251">
        <w:rPr>
          <w:rFonts w:cs="Arial"/>
          <w:sz w:val="24"/>
          <w:szCs w:val="24"/>
        </w:rPr>
        <w:t>601</w:t>
      </w:r>
      <w:r w:rsidR="00902AEA">
        <w:rPr>
          <w:rFonts w:cs="Arial"/>
          <w:sz w:val="24"/>
          <w:szCs w:val="24"/>
        </w:rPr>
        <w:t>201</w:t>
      </w:r>
      <w:r w:rsidR="00A00251">
        <w:rPr>
          <w:rFonts w:cs="Arial"/>
          <w:sz w:val="24"/>
          <w:szCs w:val="24"/>
          <w:lang w:val="sr-Cyrl-RS"/>
        </w:rPr>
        <w:t>8</w:t>
      </w:r>
      <w:r w:rsidRPr="00EC5BB4">
        <w:rPr>
          <w:rFonts w:cs="Arial"/>
          <w:sz w:val="24"/>
          <w:szCs w:val="24"/>
        </w:rPr>
        <w:t>, сврха: ЗЗП, ЈП ЕПС</w:t>
      </w:r>
      <w:r w:rsidR="00A225EA">
        <w:rPr>
          <w:rFonts w:cs="Arial"/>
          <w:sz w:val="24"/>
          <w:szCs w:val="24"/>
        </w:rPr>
        <w:t>,</w:t>
      </w:r>
      <w:r w:rsidR="00A225EA">
        <w:rPr>
          <w:rFonts w:cs="Arial"/>
          <w:sz w:val="24"/>
          <w:szCs w:val="24"/>
          <w:lang w:val="sr-Cyrl-RS"/>
        </w:rPr>
        <w:t xml:space="preserve"> </w:t>
      </w:r>
      <w:r w:rsidR="00A00251">
        <w:rPr>
          <w:rFonts w:cs="Arial"/>
          <w:sz w:val="24"/>
          <w:szCs w:val="24"/>
        </w:rPr>
        <w:t>Balkanska 13</w:t>
      </w:r>
      <w:r w:rsidR="00A225EA">
        <w:rPr>
          <w:rFonts w:cs="Arial"/>
          <w:sz w:val="24"/>
          <w:szCs w:val="24"/>
          <w:lang w:val="sr-Cyrl-RS"/>
        </w:rPr>
        <w:t>, Београд</w:t>
      </w:r>
      <w:r w:rsidRPr="00EC5BB4">
        <w:rPr>
          <w:rFonts w:cs="Arial"/>
          <w:sz w:val="24"/>
          <w:szCs w:val="24"/>
        </w:rPr>
        <w:t xml:space="preserve">, јн. бр. </w:t>
      </w:r>
      <w:r w:rsidR="00B153DA">
        <w:rPr>
          <w:rFonts w:cs="Arial"/>
          <w:sz w:val="24"/>
          <w:szCs w:val="24"/>
          <w:lang w:val="sr-Cyrl-CS"/>
        </w:rPr>
        <w:t>ЈНМВ/1000/0601/2018</w:t>
      </w:r>
      <w:r w:rsidRPr="00EC5BB4">
        <w:rPr>
          <w:rFonts w:cs="Arial"/>
          <w:sz w:val="24"/>
          <w:szCs w:val="24"/>
        </w:rPr>
        <w:t>, прималац уплате: буџет Републике Србије) уплати таксу</w:t>
      </w:r>
      <w:r w:rsidR="00886827" w:rsidRPr="00EC5BB4">
        <w:rPr>
          <w:rFonts w:cs="Arial"/>
          <w:sz w:val="24"/>
          <w:szCs w:val="24"/>
          <w:lang w:bidi="en-US"/>
        </w:rPr>
        <w:t xml:space="preserve"> од: </w:t>
      </w:r>
      <w:r w:rsidR="00751BCE" w:rsidRPr="00751BCE">
        <w:rPr>
          <w:rFonts w:cs="Arial"/>
          <w:b/>
          <w:sz w:val="24"/>
          <w:szCs w:val="24"/>
          <w:lang w:val="sr-Cyrl-RS" w:bidi="en-US"/>
        </w:rPr>
        <w:t>60.000</w:t>
      </w:r>
      <w:r w:rsidR="00751BCE">
        <w:rPr>
          <w:rFonts w:cs="Arial"/>
          <w:b/>
          <w:sz w:val="24"/>
          <w:szCs w:val="24"/>
          <w:lang w:val="sr-Cyrl-RS" w:bidi="en-US"/>
        </w:rPr>
        <w:t>,00</w:t>
      </w:r>
      <w:r w:rsidR="00886827" w:rsidRPr="00EC5BB4">
        <w:rPr>
          <w:rFonts w:cs="Arial"/>
          <w:sz w:val="24"/>
          <w:szCs w:val="24"/>
          <w:lang w:bidi="en-US"/>
        </w:rPr>
        <w:t xml:space="preserve"> динара у поступку јавне набавке мале вредности</w:t>
      </w:r>
      <w:r w:rsidR="00751BCE">
        <w:rPr>
          <w:rFonts w:cs="Arial"/>
          <w:sz w:val="24"/>
          <w:szCs w:val="24"/>
          <w:lang w:val="sr-Cyrl-RS" w:bidi="en-US"/>
        </w:rPr>
        <w:t>.</w:t>
      </w:r>
      <w:r w:rsidR="00886827" w:rsidRPr="00EC5BB4">
        <w:rPr>
          <w:rFonts w:cs="Arial"/>
          <w:sz w:val="24"/>
          <w:szCs w:val="24"/>
          <w:lang w:bidi="en-US"/>
        </w:rPr>
        <w:t xml:space="preserve"> </w:t>
      </w:r>
    </w:p>
    <w:p w:rsidR="00886827" w:rsidRPr="00EC5BB4" w:rsidRDefault="00886827" w:rsidP="00091BB0">
      <w:pPr>
        <w:pStyle w:val="KDParagraf"/>
        <w:spacing w:before="0"/>
        <w:rPr>
          <w:rFonts w:cs="Arial"/>
          <w:sz w:val="24"/>
          <w:szCs w:val="24"/>
          <w:lang w:bidi="en-US"/>
        </w:rPr>
      </w:pPr>
      <w:r w:rsidRPr="00EC5BB4">
        <w:rPr>
          <w:rFonts w:cs="Arial"/>
          <w:sz w:val="24"/>
          <w:szCs w:val="24"/>
          <w:lang w:bidi="en-US"/>
        </w:rPr>
        <w:t>Свака странка у поступку сноси трошкове које проузрокује својим радњама.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Странке у захтеву морају прецизно да наведу трошкове за које траже накнаду.</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О трошковима одлучује Републичка комисија. Одлука Републичке комисије је извршни наслов.</w:t>
      </w:r>
    </w:p>
    <w:p w:rsidR="00886827" w:rsidRPr="00EC5BB4" w:rsidRDefault="00886827" w:rsidP="00886827">
      <w:pPr>
        <w:pStyle w:val="KDParagraf"/>
        <w:spacing w:before="0"/>
        <w:rPr>
          <w:rFonts w:cs="Arial"/>
          <w:sz w:val="24"/>
          <w:szCs w:val="24"/>
          <w:lang w:bidi="en-US"/>
        </w:rPr>
      </w:pPr>
    </w:p>
    <w:p w:rsidR="00886827" w:rsidRPr="00F07C8B" w:rsidRDefault="00886827" w:rsidP="00886827">
      <w:pPr>
        <w:pStyle w:val="KDParagraf"/>
        <w:spacing w:before="0"/>
        <w:rPr>
          <w:rFonts w:cs="Arial"/>
          <w:b/>
          <w:sz w:val="24"/>
          <w:szCs w:val="24"/>
          <w:lang w:val="sr-Cyrl-RS" w:bidi="en-US"/>
        </w:rPr>
      </w:pPr>
      <w:r w:rsidRPr="00EC5BB4">
        <w:rPr>
          <w:rFonts w:cs="Arial"/>
          <w:b/>
          <w:sz w:val="24"/>
          <w:szCs w:val="24"/>
          <w:lang w:bidi="en-US"/>
        </w:rPr>
        <w:t xml:space="preserve">Детаљно упутство о потврди из члана 151.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тачка</w:t>
      </w:r>
      <w:proofErr w:type="gramEnd"/>
      <w:r w:rsidRPr="00EC5BB4">
        <w:rPr>
          <w:rFonts w:cs="Arial"/>
          <w:b/>
          <w:sz w:val="24"/>
          <w:szCs w:val="24"/>
          <w:lang w:bidi="en-US"/>
        </w:rPr>
        <w:t xml:space="preserve"> 6) З</w:t>
      </w:r>
      <w:r w:rsidR="00F07C8B">
        <w:rPr>
          <w:rFonts w:cs="Arial"/>
          <w:b/>
          <w:sz w:val="24"/>
          <w:szCs w:val="24"/>
          <w:lang w:val="sr-Cyrl-RS" w:bidi="en-US"/>
        </w:rPr>
        <w:t>акона</w:t>
      </w:r>
    </w:p>
    <w:p w:rsidR="00886827" w:rsidRPr="00EC5BB4" w:rsidRDefault="008824F8" w:rsidP="00886827">
      <w:pPr>
        <w:pStyle w:val="KDParagraf"/>
        <w:spacing w:before="0"/>
        <w:rPr>
          <w:rFonts w:cs="Arial"/>
          <w:sz w:val="24"/>
          <w:szCs w:val="24"/>
          <w:lang w:bidi="en-US"/>
        </w:rPr>
      </w:pPr>
      <w:r w:rsidRPr="00EC5BB4">
        <w:rPr>
          <w:rFonts w:cs="Arial"/>
          <w:sz w:val="24"/>
          <w:szCs w:val="24"/>
          <w:lang w:val="sr-Cyrl-CS" w:bidi="en-US"/>
        </w:rPr>
        <w:t xml:space="preserve">Потврда </w:t>
      </w:r>
      <w:r w:rsidR="00886827" w:rsidRPr="00EC5BB4">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Чланом 151. Закона („</w:t>
      </w:r>
      <w:proofErr w:type="gramStart"/>
      <w:r w:rsidRPr="00EC5BB4">
        <w:rPr>
          <w:rFonts w:cs="Arial"/>
          <w:sz w:val="24"/>
          <w:szCs w:val="24"/>
          <w:lang w:bidi="en-US"/>
        </w:rPr>
        <w:t>Службени  гласник</w:t>
      </w:r>
      <w:proofErr w:type="gramEnd"/>
      <w:r w:rsidRPr="00EC5BB4">
        <w:rPr>
          <w:rFonts w:cs="Arial"/>
          <w:sz w:val="24"/>
          <w:szCs w:val="24"/>
          <w:lang w:bidi="en-US"/>
        </w:rPr>
        <w:t xml:space="preserve"> РС“, број 124/12, 14/15 и 68/15) је прописано да захтев за заштиту права мора да садржи, између осталог, и потврду о уплати таксе из члана 156. З</w:t>
      </w:r>
      <w:r w:rsidR="00F07C8B">
        <w:rPr>
          <w:rFonts w:cs="Arial"/>
          <w:sz w:val="24"/>
          <w:szCs w:val="24"/>
          <w:lang w:val="sr-Cyrl-RS" w:bidi="en-US"/>
        </w:rPr>
        <w:t>акона</w:t>
      </w:r>
      <w:r w:rsidRPr="00EC5BB4">
        <w:rPr>
          <w:rFonts w:cs="Arial"/>
          <w:sz w:val="24"/>
          <w:szCs w:val="24"/>
          <w:lang w:bidi="en-US"/>
        </w:rPr>
        <w:t>.</w:t>
      </w:r>
    </w:p>
    <w:p w:rsidR="00886827" w:rsidRPr="00F07C8B" w:rsidRDefault="00886827" w:rsidP="00886827">
      <w:pPr>
        <w:pStyle w:val="KDParagraf"/>
        <w:spacing w:before="0"/>
        <w:rPr>
          <w:rFonts w:cs="Arial"/>
          <w:sz w:val="24"/>
          <w:szCs w:val="24"/>
          <w:lang w:val="sr-Cyrl-RS" w:bidi="en-US"/>
        </w:rPr>
      </w:pPr>
      <w:r w:rsidRPr="00EC5BB4">
        <w:rPr>
          <w:rFonts w:cs="Arial"/>
          <w:sz w:val="24"/>
          <w:szCs w:val="24"/>
          <w:lang w:bidi="en-US"/>
        </w:rPr>
        <w:t xml:space="preserve">Подносилац захтева за заштиту права је дужан да на одређени рачун буџета Републике Србије уплати таксу у </w:t>
      </w:r>
      <w:r w:rsidR="00F07C8B">
        <w:rPr>
          <w:rFonts w:cs="Arial"/>
          <w:sz w:val="24"/>
          <w:szCs w:val="24"/>
          <w:lang w:bidi="en-US"/>
        </w:rPr>
        <w:t>износу прописаном чланом 156. З</w:t>
      </w:r>
      <w:r w:rsidR="00F07C8B">
        <w:rPr>
          <w:rFonts w:cs="Arial"/>
          <w:sz w:val="24"/>
          <w:szCs w:val="24"/>
          <w:lang w:val="sr-Cyrl-RS" w:bidi="en-US"/>
        </w:rPr>
        <w:t>акона.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 xml:space="preserve">Као доказ о уплати таксе, у смислу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w:t>
      </w:r>
      <w:r w:rsidR="00F07C8B">
        <w:rPr>
          <w:rFonts w:cs="Arial"/>
          <w:sz w:val="24"/>
          <w:szCs w:val="24"/>
          <w:lang w:val="sr-Cyrl-RS" w:bidi="en-US"/>
        </w:rPr>
        <w:t>акона</w:t>
      </w:r>
      <w:r w:rsidRPr="00EC5BB4">
        <w:rPr>
          <w:rFonts w:cs="Arial"/>
          <w:sz w:val="24"/>
          <w:szCs w:val="24"/>
          <w:lang w:bidi="en-US"/>
        </w:rPr>
        <w:t>, прихватиће се: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1. Потврда о извршеној уплати таксе из члана 156. ЗЈН која садржи следеће елементе: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w:t>
      </w:r>
      <w:proofErr w:type="gramStart"/>
      <w:r w:rsidRPr="00EC5BB4">
        <w:rPr>
          <w:rFonts w:cs="Arial"/>
          <w:sz w:val="24"/>
          <w:szCs w:val="24"/>
          <w:lang w:bidi="en-US"/>
        </w:rPr>
        <w:t>да</w:t>
      </w:r>
      <w:proofErr w:type="gramEnd"/>
      <w:r w:rsidRPr="00EC5BB4">
        <w:rPr>
          <w:rFonts w:cs="Arial"/>
          <w:sz w:val="24"/>
          <w:szCs w:val="24"/>
          <w:lang w:bidi="en-US"/>
        </w:rPr>
        <w:t xml:space="preserve"> буде издата од стране банке и да садржи печат банке;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да</w:t>
      </w:r>
      <w:proofErr w:type="gramEnd"/>
      <w:r w:rsidRPr="00EC5BB4">
        <w:rPr>
          <w:rFonts w:cs="Arial"/>
          <w:sz w:val="24"/>
          <w:szCs w:val="24"/>
          <w:lang w:bidi="en-US"/>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F07C8B">
        <w:rPr>
          <w:rFonts w:cs="Arial"/>
          <w:sz w:val="24"/>
          <w:szCs w:val="24"/>
          <w:lang w:bidi="en-US"/>
        </w:rPr>
        <w:t xml:space="preserve"> као и датум извршења налога. </w:t>
      </w:r>
      <w:r w:rsidRPr="00EC5BB4">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EC5BB4" w:rsidRDefault="00F07C8B" w:rsidP="00886827">
      <w:pPr>
        <w:pStyle w:val="KDParagraf"/>
        <w:spacing w:before="0"/>
        <w:rPr>
          <w:rFonts w:cs="Arial"/>
          <w:sz w:val="24"/>
          <w:szCs w:val="24"/>
          <w:lang w:bidi="en-US"/>
        </w:rPr>
      </w:pPr>
      <w:r>
        <w:rPr>
          <w:rFonts w:cs="Arial"/>
          <w:sz w:val="24"/>
          <w:szCs w:val="24"/>
          <w:lang w:bidi="en-US"/>
        </w:rPr>
        <w:t xml:space="preserve">(3) </w:t>
      </w:r>
      <w:proofErr w:type="gramStart"/>
      <w:r>
        <w:rPr>
          <w:rFonts w:cs="Arial"/>
          <w:sz w:val="24"/>
          <w:szCs w:val="24"/>
          <w:lang w:bidi="en-US"/>
        </w:rPr>
        <w:t>износ</w:t>
      </w:r>
      <w:proofErr w:type="gramEnd"/>
      <w:r>
        <w:rPr>
          <w:rFonts w:cs="Arial"/>
          <w:sz w:val="24"/>
          <w:szCs w:val="24"/>
          <w:lang w:bidi="en-US"/>
        </w:rPr>
        <w:t xml:space="preserve"> таксе из члана 156. Закона</w:t>
      </w:r>
      <w:r w:rsidR="00886827" w:rsidRPr="00EC5BB4">
        <w:rPr>
          <w:rFonts w:cs="Arial"/>
          <w:sz w:val="24"/>
          <w:szCs w:val="24"/>
          <w:lang w:bidi="en-US"/>
        </w:rPr>
        <w:t xml:space="preserve"> чија се уплата врши;</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број</w:t>
      </w:r>
      <w:proofErr w:type="gramEnd"/>
      <w:r w:rsidRPr="00EC5BB4">
        <w:rPr>
          <w:rFonts w:cs="Arial"/>
          <w:sz w:val="24"/>
          <w:szCs w:val="24"/>
          <w:lang w:bidi="en-US"/>
        </w:rPr>
        <w:t xml:space="preserve"> рачуна: 840-30678845-06;</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шифру</w:t>
      </w:r>
      <w:proofErr w:type="gramEnd"/>
      <w:r w:rsidRPr="00EC5BB4">
        <w:rPr>
          <w:rFonts w:cs="Arial"/>
          <w:sz w:val="24"/>
          <w:szCs w:val="24"/>
          <w:lang w:bidi="en-US"/>
        </w:rPr>
        <w:t xml:space="preserve"> плаћања: 153 или 253;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(6) </w:t>
      </w:r>
      <w:proofErr w:type="gramStart"/>
      <w:r w:rsidRPr="00EC5BB4">
        <w:rPr>
          <w:rFonts w:cs="Arial"/>
          <w:sz w:val="24"/>
          <w:szCs w:val="24"/>
          <w:lang w:bidi="en-US"/>
        </w:rPr>
        <w:t>позив</w:t>
      </w:r>
      <w:proofErr w:type="gramEnd"/>
      <w:r w:rsidRPr="00EC5BB4">
        <w:rPr>
          <w:rFonts w:cs="Arial"/>
          <w:sz w:val="24"/>
          <w:szCs w:val="24"/>
          <w:lang w:bidi="en-US"/>
        </w:rPr>
        <w:t xml:space="preserve"> на број: подаци о броју или ознаци јавне набавке поводом које се подноси захтев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сврха</w:t>
      </w:r>
      <w:proofErr w:type="gramEnd"/>
      <w:r w:rsidRPr="00EC5BB4">
        <w:rPr>
          <w:rFonts w:cs="Arial"/>
          <w:sz w:val="24"/>
          <w:szCs w:val="24"/>
          <w:lang w:bidi="en-US"/>
        </w:rPr>
        <w:t>: ЗЗП; назив наручиоца; број или ознака јавне набавке поводом које се подноси захтев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(8) </w:t>
      </w:r>
      <w:proofErr w:type="gramStart"/>
      <w:r w:rsidRPr="00EC5BB4">
        <w:rPr>
          <w:rFonts w:cs="Arial"/>
          <w:sz w:val="24"/>
          <w:szCs w:val="24"/>
          <w:lang w:bidi="en-US"/>
        </w:rPr>
        <w:t>корисник</w:t>
      </w:r>
      <w:proofErr w:type="gramEnd"/>
      <w:r w:rsidRPr="00EC5BB4">
        <w:rPr>
          <w:rFonts w:cs="Arial"/>
          <w:sz w:val="24"/>
          <w:szCs w:val="24"/>
          <w:lang w:bidi="en-US"/>
        </w:rPr>
        <w:t>: буџет Републике Србије;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(9) </w:t>
      </w:r>
      <w:proofErr w:type="gramStart"/>
      <w:r w:rsidRPr="00EC5BB4">
        <w:rPr>
          <w:rFonts w:cs="Arial"/>
          <w:sz w:val="24"/>
          <w:szCs w:val="24"/>
          <w:lang w:bidi="en-US"/>
        </w:rPr>
        <w:t>назив</w:t>
      </w:r>
      <w:proofErr w:type="gramEnd"/>
      <w:r w:rsidRPr="00EC5BB4">
        <w:rPr>
          <w:rFonts w:cs="Arial"/>
          <w:sz w:val="24"/>
          <w:szCs w:val="24"/>
          <w:lang w:bidi="en-US"/>
        </w:rPr>
        <w:t xml:space="preserve"> уплатиоца, односно назив подносиоца захтева за заштиту права за којег је извршена уплата таксе;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(10) </w:t>
      </w:r>
      <w:proofErr w:type="gramStart"/>
      <w:r w:rsidRPr="00EC5BB4">
        <w:rPr>
          <w:rFonts w:cs="Arial"/>
          <w:sz w:val="24"/>
          <w:szCs w:val="24"/>
          <w:lang w:bidi="en-US"/>
        </w:rPr>
        <w:t>потпис</w:t>
      </w:r>
      <w:proofErr w:type="gramEnd"/>
      <w:r w:rsidRPr="00EC5BB4">
        <w:rPr>
          <w:rFonts w:cs="Arial"/>
          <w:sz w:val="24"/>
          <w:szCs w:val="24"/>
          <w:lang w:bidi="en-US"/>
        </w:rPr>
        <w:t xml:space="preserve"> овлашћеног лица банке.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извршеној</w:t>
      </w:r>
      <w:proofErr w:type="gramEnd"/>
      <w:r w:rsidRPr="00EC5BB4">
        <w:rPr>
          <w:rFonts w:cs="Arial"/>
          <w:sz w:val="24"/>
          <w:szCs w:val="24"/>
          <w:lang w:bidi="en-US"/>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Default="00886827" w:rsidP="00886827">
      <w:pPr>
        <w:pStyle w:val="KDParagraf"/>
        <w:spacing w:before="0"/>
        <w:rPr>
          <w:rFonts w:cs="Arial"/>
          <w:sz w:val="24"/>
          <w:szCs w:val="24"/>
          <w:lang w:val="sr-Cyrl-CS" w:bidi="en-US"/>
        </w:rPr>
      </w:pPr>
      <w:r w:rsidRPr="00EC5BB4">
        <w:rPr>
          <w:rFonts w:cs="Arial"/>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3" w:history="1">
        <w:r w:rsidRPr="00EC5BB4">
          <w:rPr>
            <w:rFonts w:cs="Arial"/>
            <w:sz w:val="24"/>
            <w:szCs w:val="24"/>
            <w:lang w:bidi="en-US"/>
          </w:rPr>
          <w:t>http://www.kjn.gov.rs/ci/uputstvo-o-uplati-republicke-administrativne-takse.html</w:t>
        </w:r>
      </w:hyperlink>
      <w:r w:rsidR="008824F8" w:rsidRPr="00EC5BB4">
        <w:rPr>
          <w:rFonts w:cs="Arial"/>
          <w:sz w:val="24"/>
          <w:szCs w:val="24"/>
          <w:lang w:val="sr-Cyrl-CS" w:bidi="en-US"/>
        </w:rPr>
        <w:t xml:space="preserve">и </w:t>
      </w:r>
      <w:hyperlink r:id="rId174" w:history="1">
        <w:r w:rsidR="005A4048" w:rsidRPr="004E3FE9">
          <w:rPr>
            <w:rStyle w:val="Hyperlink"/>
            <w:rFonts w:cs="Arial"/>
            <w:sz w:val="24"/>
            <w:szCs w:val="24"/>
            <w:lang w:val="sr-Cyrl-CS" w:bidi="en-US"/>
          </w:rPr>
          <w:t>http://www.kjn.gov.rs/download/Taksa-popunjeni-nalozi-ci.pdf</w:t>
        </w:r>
      </w:hyperlink>
    </w:p>
    <w:p w:rsidR="005A4048" w:rsidRPr="00EC5BB4" w:rsidRDefault="005A4048" w:rsidP="00886827">
      <w:pPr>
        <w:pStyle w:val="KDParagraf"/>
        <w:spacing w:before="0"/>
        <w:rPr>
          <w:rFonts w:cs="Arial"/>
          <w:sz w:val="24"/>
          <w:szCs w:val="24"/>
          <w:lang w:val="sr-Cyrl-CS" w:bidi="en-US"/>
        </w:rPr>
      </w:pPr>
    </w:p>
    <w:p w:rsidR="008D2B23" w:rsidRPr="00EC5BB4" w:rsidRDefault="008D2B23" w:rsidP="00707772">
      <w:pPr>
        <w:pStyle w:val="KDPodnaslov2"/>
        <w:numPr>
          <w:ilvl w:val="1"/>
          <w:numId w:val="25"/>
        </w:numPr>
        <w:spacing w:before="0"/>
        <w:jc w:val="both"/>
        <w:rPr>
          <w:rFonts w:cs="Arial"/>
          <w:sz w:val="24"/>
          <w:szCs w:val="24"/>
        </w:rPr>
      </w:pPr>
      <w:bookmarkStart w:id="250" w:name="_Toc441651610"/>
      <w:bookmarkStart w:id="251"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50"/>
      <w:bookmarkEnd w:id="251"/>
    </w:p>
    <w:p w:rsidR="005A4048"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94426">
        <w:rPr>
          <w:rFonts w:cs="Arial"/>
          <w:sz w:val="24"/>
          <w:szCs w:val="24"/>
          <w:lang w:val="sr-Cyrl-RS"/>
        </w:rPr>
        <w:t>8 (</w:t>
      </w:r>
      <w:r w:rsidR="00D9365E">
        <w:rPr>
          <w:rFonts w:cs="Arial"/>
          <w:sz w:val="24"/>
          <w:szCs w:val="24"/>
          <w:lang w:val="sr-Cyrl-RS"/>
        </w:rPr>
        <w:t xml:space="preserve">словима: </w:t>
      </w:r>
      <w:r w:rsidRPr="00EC5BB4">
        <w:rPr>
          <w:rFonts w:cs="Arial"/>
          <w:sz w:val="24"/>
          <w:szCs w:val="24"/>
        </w:rPr>
        <w:t>осам</w:t>
      </w:r>
      <w:r w:rsidR="00B94426">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rsidR="007E3AF6" w:rsidRPr="005A4048" w:rsidRDefault="007E3AF6" w:rsidP="007E3AF6">
      <w:pPr>
        <w:spacing w:before="0"/>
        <w:rPr>
          <w:rFonts w:cs="Arial"/>
          <w:sz w:val="24"/>
          <w:szCs w:val="24"/>
        </w:rPr>
      </w:pPr>
      <w:r w:rsidRPr="005A4048">
        <w:rPr>
          <w:rFonts w:cs="Arial"/>
          <w:sz w:val="24"/>
          <w:szCs w:val="24"/>
        </w:rPr>
        <w:lastRenderedPageBreak/>
        <w:t xml:space="preserve">Понуђач којем буде додељен уговор, обавезан је да приликом закључења уговора, а најкасније у року од </w:t>
      </w:r>
      <w:r w:rsidR="00D9365E">
        <w:rPr>
          <w:rFonts w:cs="Arial"/>
          <w:sz w:val="24"/>
          <w:szCs w:val="24"/>
          <w:lang w:val="sr-Cyrl-RS"/>
        </w:rPr>
        <w:t>7</w:t>
      </w:r>
      <w:r w:rsidRPr="005A4048">
        <w:rPr>
          <w:rFonts w:cs="Arial"/>
          <w:sz w:val="24"/>
          <w:szCs w:val="24"/>
        </w:rPr>
        <w:t xml:space="preserve"> </w:t>
      </w:r>
      <w:r w:rsidR="00D9365E" w:rsidRPr="00D9365E">
        <w:rPr>
          <w:rFonts w:cs="Arial"/>
          <w:sz w:val="24"/>
          <w:szCs w:val="24"/>
        </w:rPr>
        <w:t xml:space="preserve">(словима: </w:t>
      </w:r>
      <w:r w:rsidR="00D9365E">
        <w:rPr>
          <w:rFonts w:cs="Arial"/>
          <w:sz w:val="24"/>
          <w:szCs w:val="24"/>
          <w:lang w:val="sr-Cyrl-RS"/>
        </w:rPr>
        <w:t>седам</w:t>
      </w:r>
      <w:proofErr w:type="gramStart"/>
      <w:r w:rsidR="00D9365E" w:rsidRPr="00D9365E">
        <w:rPr>
          <w:rFonts w:cs="Arial"/>
          <w:sz w:val="24"/>
          <w:szCs w:val="24"/>
        </w:rPr>
        <w:t xml:space="preserve">) </w:t>
      </w:r>
      <w:r w:rsidRPr="005A4048">
        <w:rPr>
          <w:rFonts w:cs="Arial"/>
          <w:sz w:val="24"/>
          <w:szCs w:val="24"/>
        </w:rPr>
        <w:t xml:space="preserve"> дана</w:t>
      </w:r>
      <w:proofErr w:type="gramEnd"/>
      <w:r w:rsidRPr="005A4048">
        <w:rPr>
          <w:rFonts w:cs="Arial"/>
          <w:sz w:val="24"/>
          <w:szCs w:val="24"/>
        </w:rPr>
        <w:t xml:space="preserve">  од дана закључења уговора достави сопствену бланко меницу за добро извршење посла са пратећом документацијом. </w:t>
      </w:r>
    </w:p>
    <w:p w:rsidR="008D2B23" w:rsidRPr="00EC5BB4" w:rsidRDefault="008D2B23" w:rsidP="008D2B23">
      <w:pPr>
        <w:spacing w:before="0"/>
        <w:rPr>
          <w:rFonts w:cs="Arial"/>
          <w:sz w:val="24"/>
          <w:szCs w:val="24"/>
          <w:lang w:val="ru-RU"/>
        </w:rPr>
      </w:pPr>
      <w:r w:rsidRPr="00EC5BB4">
        <w:rPr>
          <w:rFonts w:cs="Arial"/>
          <w:sz w:val="24"/>
          <w:szCs w:val="24"/>
          <w:lang w:val="ru-RU"/>
        </w:rPr>
        <w:t>Ако понуђач којем је додељен уговор одбије да потпише уговор или уговор не потпише у року</w:t>
      </w:r>
      <w:r w:rsidR="00F2311C" w:rsidRPr="00EC5BB4">
        <w:rPr>
          <w:rFonts w:cs="Arial"/>
          <w:sz w:val="24"/>
          <w:szCs w:val="24"/>
          <w:lang w:val="ru-RU"/>
        </w:rPr>
        <w:t xml:space="preserve"> од </w:t>
      </w:r>
      <w:r w:rsidR="005A4048" w:rsidRPr="005A4048">
        <w:rPr>
          <w:rFonts w:cs="Arial"/>
          <w:sz w:val="24"/>
          <w:szCs w:val="24"/>
          <w:lang w:val="ru-RU"/>
        </w:rPr>
        <w:t>8 (</w:t>
      </w:r>
      <w:r w:rsidR="00D9365E">
        <w:rPr>
          <w:rFonts w:cs="Arial"/>
          <w:sz w:val="24"/>
          <w:szCs w:val="24"/>
          <w:lang w:val="ru-RU"/>
        </w:rPr>
        <w:t xml:space="preserve">словима: </w:t>
      </w:r>
      <w:r w:rsidR="005A4048" w:rsidRPr="005A4048">
        <w:rPr>
          <w:rFonts w:cs="Arial"/>
          <w:sz w:val="24"/>
          <w:szCs w:val="24"/>
          <w:lang w:val="ru-RU"/>
        </w:rPr>
        <w:t xml:space="preserve">осам) </w:t>
      </w:r>
      <w:r w:rsidR="00F2311C" w:rsidRPr="00EC5BB4">
        <w:rPr>
          <w:rFonts w:cs="Arial"/>
          <w:sz w:val="24"/>
          <w:szCs w:val="24"/>
          <w:lang w:val="ru-RU"/>
        </w:rPr>
        <w:t xml:space="preserve"> дана</w:t>
      </w:r>
      <w:r w:rsidRPr="00EC5BB4">
        <w:rPr>
          <w:rFonts w:cs="Arial"/>
          <w:sz w:val="24"/>
          <w:szCs w:val="24"/>
          <w:lang w:val="ru-RU"/>
        </w:rPr>
        <w:t xml:space="preserve">,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7E3AF6" w:rsidRDefault="007E3AF6" w:rsidP="007E3AF6">
      <w:pPr>
        <w:spacing w:before="0"/>
        <w:rPr>
          <w:rFonts w:cs="Arial"/>
          <w:sz w:val="24"/>
          <w:szCs w:val="24"/>
          <w:lang w:val="ru-RU"/>
        </w:rPr>
      </w:pPr>
      <w:r w:rsidRPr="007E3AF6">
        <w:rPr>
          <w:rFonts w:cs="Arial"/>
          <w:sz w:val="24"/>
          <w:szCs w:val="24"/>
          <w:lang w:val="ru-RU"/>
        </w:rPr>
        <w:t>Уколико у року за подношење понуда пристигне само једна понуда и та понуда буде прихватљива, наручилац ће сходно члану 112. став 2. тачка 5) З</w:t>
      </w:r>
      <w:r w:rsidR="00F07C8B">
        <w:rPr>
          <w:rFonts w:cs="Arial"/>
          <w:sz w:val="24"/>
          <w:szCs w:val="24"/>
          <w:lang w:val="ru-RU"/>
        </w:rPr>
        <w:t>акона</w:t>
      </w:r>
      <w:r w:rsidRPr="007E3AF6">
        <w:rPr>
          <w:rFonts w:cs="Arial"/>
          <w:sz w:val="24"/>
          <w:szCs w:val="24"/>
          <w:lang w:val="ru-RU"/>
        </w:rPr>
        <w:t xml:space="preserve"> закључити уговор са понуђачем и пре истека рока за подношење захтева за заштиту права. </w:t>
      </w:r>
    </w:p>
    <w:p w:rsidR="00902AEA" w:rsidRPr="007E3AF6" w:rsidRDefault="00902AEA" w:rsidP="007E3AF6">
      <w:pPr>
        <w:spacing w:before="0"/>
        <w:rPr>
          <w:rFonts w:cs="Arial"/>
          <w:sz w:val="24"/>
          <w:szCs w:val="24"/>
          <w:lang w:val="ru-RU"/>
        </w:rPr>
      </w:pPr>
    </w:p>
    <w:p w:rsidR="008D2B23" w:rsidRPr="00EC5BB4" w:rsidRDefault="008D2B23" w:rsidP="00707772">
      <w:pPr>
        <w:pStyle w:val="KDPodnaslov2"/>
        <w:numPr>
          <w:ilvl w:val="1"/>
          <w:numId w:val="25"/>
        </w:numPr>
        <w:spacing w:before="0"/>
        <w:jc w:val="both"/>
        <w:rPr>
          <w:rFonts w:cs="Arial"/>
          <w:sz w:val="24"/>
          <w:szCs w:val="24"/>
        </w:rPr>
      </w:pPr>
      <w:bookmarkStart w:id="252" w:name="_Toc441651611"/>
      <w:bookmarkStart w:id="253" w:name="_Toc442559922"/>
      <w:r w:rsidRPr="00EC5BB4">
        <w:rPr>
          <w:rFonts w:cs="Arial"/>
          <w:sz w:val="24"/>
          <w:szCs w:val="24"/>
        </w:rPr>
        <w:t>Измене током трајања уговора</w:t>
      </w:r>
      <w:bookmarkEnd w:id="252"/>
      <w:bookmarkEnd w:id="253"/>
    </w:p>
    <w:p w:rsidR="00750A33" w:rsidRPr="00902AEA" w:rsidRDefault="008D2B23" w:rsidP="00922EDB">
      <w:pPr>
        <w:spacing w:before="0"/>
        <w:rPr>
          <w:rFonts w:cs="Arial"/>
          <w:sz w:val="24"/>
          <w:szCs w:val="24"/>
          <w:lang w:eastAsia="sr-Latn-CS"/>
        </w:rPr>
      </w:pPr>
      <w:r w:rsidRPr="00EC5BB4">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EC5BB4">
        <w:rPr>
          <w:rFonts w:cs="Arial"/>
          <w:sz w:val="24"/>
          <w:szCs w:val="24"/>
          <w:lang w:eastAsia="sr-Latn-CS"/>
        </w:rPr>
        <w:t>став</w:t>
      </w:r>
      <w:proofErr w:type="gramEnd"/>
      <w:r w:rsidRPr="00EC5BB4">
        <w:rPr>
          <w:rFonts w:cs="Arial"/>
          <w:sz w:val="24"/>
          <w:szCs w:val="24"/>
          <w:lang w:eastAsia="sr-Latn-CS"/>
        </w:rPr>
        <w:t xml:space="preserve"> 1. Закона о јавним набавкама.</w:t>
      </w:r>
    </w:p>
    <w:p w:rsidR="00922EDB" w:rsidRPr="00902AEA" w:rsidRDefault="00191706" w:rsidP="00922EDB">
      <w:pPr>
        <w:spacing w:before="0"/>
        <w:rPr>
          <w:rFonts w:cs="Arial"/>
          <w:sz w:val="24"/>
          <w:szCs w:val="24"/>
          <w:lang w:eastAsia="sr-Latn-CS"/>
        </w:rPr>
      </w:pPr>
      <w:r w:rsidRPr="00902AEA">
        <w:rPr>
          <w:rFonts w:cs="Arial"/>
          <w:sz w:val="24"/>
          <w:szCs w:val="24"/>
          <w:lang w:eastAsia="sr-Latn-CS"/>
        </w:rPr>
        <w:t xml:space="preserve">Након закључења уговора о јавној набавци наручилац може да дозволи </w:t>
      </w:r>
      <w:r w:rsidR="00611A8D" w:rsidRPr="00902AEA">
        <w:rPr>
          <w:rFonts w:cs="Arial"/>
          <w:sz w:val="24"/>
          <w:szCs w:val="24"/>
          <w:lang w:eastAsia="sr-Latn-CS"/>
        </w:rPr>
        <w:t>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922EDB" w:rsidRPr="00902AEA">
        <w:rPr>
          <w:rFonts w:cs="Arial"/>
          <w:sz w:val="24"/>
          <w:szCs w:val="24"/>
          <w:lang w:eastAsia="sr-Latn-CS"/>
        </w:rPr>
        <w:t>,</w:t>
      </w:r>
      <w:r w:rsidR="00902AEA">
        <w:rPr>
          <w:rFonts w:cs="Arial"/>
          <w:sz w:val="24"/>
          <w:szCs w:val="24"/>
          <w:lang w:eastAsia="sr-Latn-CS"/>
        </w:rPr>
        <w:t xml:space="preserve"> </w:t>
      </w:r>
      <w:r w:rsidR="00922EDB" w:rsidRPr="00902AEA">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rsidR="00922EDB" w:rsidRPr="00902AEA" w:rsidRDefault="00922EDB" w:rsidP="00781B02"/>
    <w:p w:rsidR="006E6F46" w:rsidRDefault="006E6F46" w:rsidP="006E6F46">
      <w:pPr>
        <w:rPr>
          <w:lang w:eastAsia="sr-Latn-CS"/>
        </w:rPr>
      </w:pPr>
    </w:p>
    <w:p w:rsidR="006E6F46" w:rsidRDefault="006E6F46" w:rsidP="006E6F46">
      <w:pPr>
        <w:rPr>
          <w:lang w:eastAsia="sr-Latn-CS"/>
        </w:rPr>
      </w:pPr>
    </w:p>
    <w:p w:rsidR="006E6F46" w:rsidRDefault="006E6F46" w:rsidP="006E6F46">
      <w:pPr>
        <w:rPr>
          <w:lang w:eastAsia="sr-Latn-CS"/>
        </w:rPr>
      </w:pPr>
    </w:p>
    <w:p w:rsidR="00A00251" w:rsidRDefault="00A00251" w:rsidP="006E6F46">
      <w:pPr>
        <w:rPr>
          <w:lang w:eastAsia="sr-Latn-CS"/>
        </w:rPr>
      </w:pPr>
    </w:p>
    <w:p w:rsidR="00DF26D6" w:rsidRDefault="00DF26D6" w:rsidP="006E6F46">
      <w:pPr>
        <w:rPr>
          <w:lang w:eastAsia="sr-Latn-CS"/>
        </w:rPr>
      </w:pPr>
    </w:p>
    <w:p w:rsidR="00DF26D6" w:rsidRDefault="00DF26D6" w:rsidP="006E6F46">
      <w:pPr>
        <w:rPr>
          <w:lang w:eastAsia="sr-Latn-CS"/>
        </w:rPr>
      </w:pPr>
    </w:p>
    <w:p w:rsidR="00DF26D6" w:rsidRDefault="00DF26D6" w:rsidP="006E6F46">
      <w:pPr>
        <w:rPr>
          <w:lang w:eastAsia="sr-Latn-CS"/>
        </w:rPr>
      </w:pPr>
    </w:p>
    <w:p w:rsidR="00DF26D6" w:rsidRDefault="00DF26D6" w:rsidP="006E6F46">
      <w:pPr>
        <w:rPr>
          <w:lang w:eastAsia="sr-Latn-CS"/>
        </w:rPr>
      </w:pPr>
    </w:p>
    <w:p w:rsidR="00DF26D6" w:rsidRDefault="00DF26D6" w:rsidP="006E6F46">
      <w:pPr>
        <w:rPr>
          <w:lang w:eastAsia="sr-Latn-CS"/>
        </w:rPr>
      </w:pPr>
    </w:p>
    <w:p w:rsidR="00DF26D6" w:rsidRDefault="00DF26D6" w:rsidP="006E6F46">
      <w:pPr>
        <w:rPr>
          <w:lang w:eastAsia="sr-Latn-CS"/>
        </w:rPr>
      </w:pPr>
    </w:p>
    <w:p w:rsidR="00DF26D6" w:rsidRDefault="00DF26D6" w:rsidP="006E6F46">
      <w:pPr>
        <w:rPr>
          <w:lang w:eastAsia="sr-Latn-CS"/>
        </w:rPr>
      </w:pPr>
    </w:p>
    <w:p w:rsidR="00A00251" w:rsidRDefault="00A00251" w:rsidP="006E6F46">
      <w:pPr>
        <w:rPr>
          <w:lang w:eastAsia="sr-Latn-CS"/>
        </w:rPr>
      </w:pPr>
    </w:p>
    <w:p w:rsidR="00A00251" w:rsidRDefault="00A00251" w:rsidP="006E6F46">
      <w:pPr>
        <w:rPr>
          <w:lang w:eastAsia="sr-Latn-CS"/>
        </w:rPr>
      </w:pPr>
    </w:p>
    <w:p w:rsidR="00A00251" w:rsidRDefault="00A00251" w:rsidP="006E6F46">
      <w:pPr>
        <w:rPr>
          <w:lang w:eastAsia="sr-Latn-CS"/>
        </w:rPr>
      </w:pPr>
    </w:p>
    <w:p w:rsidR="00A00251" w:rsidRDefault="00A00251" w:rsidP="006E6F46">
      <w:pPr>
        <w:rPr>
          <w:lang w:eastAsia="sr-Latn-CS"/>
        </w:rPr>
      </w:pPr>
    </w:p>
    <w:p w:rsidR="00A00251" w:rsidRDefault="00A00251" w:rsidP="006E6F46">
      <w:pPr>
        <w:rPr>
          <w:lang w:eastAsia="sr-Latn-CS"/>
        </w:rPr>
      </w:pPr>
    </w:p>
    <w:p w:rsidR="00A00251" w:rsidRDefault="00A00251" w:rsidP="006E6F46">
      <w:pPr>
        <w:rPr>
          <w:lang w:eastAsia="sr-Latn-CS"/>
        </w:rPr>
      </w:pPr>
    </w:p>
    <w:p w:rsidR="008C3986" w:rsidRDefault="008C3986" w:rsidP="008C3986">
      <w:pPr>
        <w:spacing w:before="0"/>
        <w:jc w:val="center"/>
        <w:rPr>
          <w:rFonts w:cs="Arial"/>
          <w:color w:val="00B0F0"/>
          <w:sz w:val="24"/>
          <w:szCs w:val="24"/>
          <w:lang w:eastAsia="sr-Latn-CS"/>
        </w:rPr>
      </w:pPr>
    </w:p>
    <w:p w:rsidR="008C3986" w:rsidRPr="005A4048" w:rsidRDefault="008C3986" w:rsidP="00707772">
      <w:pPr>
        <w:pStyle w:val="KDPodnaslov1"/>
        <w:numPr>
          <w:ilvl w:val="0"/>
          <w:numId w:val="25"/>
        </w:numPr>
        <w:spacing w:before="0"/>
        <w:rPr>
          <w:rFonts w:cs="Arial"/>
          <w:sz w:val="24"/>
          <w:szCs w:val="24"/>
        </w:rPr>
      </w:pPr>
      <w:r w:rsidRPr="00752318">
        <w:rPr>
          <w:rFonts w:cs="Arial"/>
          <w:sz w:val="24"/>
          <w:szCs w:val="24"/>
        </w:rPr>
        <w:lastRenderedPageBreak/>
        <w:t>ОБРАСЦИ</w:t>
      </w:r>
    </w:p>
    <w:p w:rsidR="00343A18" w:rsidRPr="00EC5BB4" w:rsidRDefault="00343A18" w:rsidP="00343A18">
      <w:pPr>
        <w:pStyle w:val="KDObrazac"/>
        <w:spacing w:before="0"/>
        <w:rPr>
          <w:noProof/>
          <w:sz w:val="24"/>
          <w:szCs w:val="24"/>
        </w:rPr>
      </w:pPr>
      <w:bookmarkStart w:id="254" w:name="_Toc442559924"/>
      <w:r w:rsidRPr="00EC5BB4">
        <w:rPr>
          <w:sz w:val="24"/>
          <w:szCs w:val="24"/>
        </w:rPr>
        <w:t xml:space="preserve">ОБРАЗАЦ </w:t>
      </w:r>
      <w:r w:rsidR="003931D0">
        <w:rPr>
          <w:sz w:val="24"/>
          <w:szCs w:val="24"/>
          <w:lang w:val="sr-Cyrl-RS"/>
        </w:rPr>
        <w:t>1</w:t>
      </w:r>
      <w:bookmarkEnd w:id="254"/>
    </w:p>
    <w:p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rsidR="00343A18" w:rsidRPr="00F72657" w:rsidRDefault="00343A18" w:rsidP="00F71DC3">
      <w:pPr>
        <w:rPr>
          <w:rFonts w:eastAsia="TimesNewRomanPS-BoldMT" w:cs="Arial"/>
          <w:bCs/>
          <w:color w:val="000000" w:themeColor="text1"/>
          <w:sz w:val="24"/>
          <w:szCs w:val="24"/>
          <w:lang w:val="sr-Cyrl-RS"/>
        </w:rPr>
      </w:pPr>
      <w:r w:rsidRPr="00EC5BB4">
        <w:rPr>
          <w:rFonts w:eastAsia="TimesNewRomanPS-BoldMT" w:cs="Arial"/>
          <w:bCs/>
          <w:color w:val="000000"/>
          <w:sz w:val="24"/>
          <w:szCs w:val="24"/>
        </w:rPr>
        <w:t xml:space="preserve">Понуда бр._________ од _______________ </w:t>
      </w:r>
      <w:proofErr w:type="gramStart"/>
      <w:r w:rsidRPr="00EC5BB4">
        <w:rPr>
          <w:rFonts w:eastAsia="TimesNewRomanPS-BoldMT" w:cs="Arial"/>
          <w:bCs/>
          <w:color w:val="000000"/>
          <w:sz w:val="24"/>
          <w:szCs w:val="24"/>
        </w:rPr>
        <w:t>за  поступак</w:t>
      </w:r>
      <w:proofErr w:type="gramEnd"/>
      <w:r w:rsidRPr="00EC5BB4">
        <w:rPr>
          <w:rFonts w:eastAsia="TimesNewRomanPS-BoldMT" w:cs="Arial"/>
          <w:bCs/>
          <w:color w:val="000000"/>
          <w:sz w:val="24"/>
          <w:szCs w:val="24"/>
        </w:rPr>
        <w:t xml:space="preserve"> јавне набавке мале вредности – </w:t>
      </w:r>
      <w:r w:rsidR="00041FE3">
        <w:rPr>
          <w:rFonts w:eastAsia="TimesNewRomanPS-BoldMT" w:cs="Arial"/>
          <w:bCs/>
          <w:color w:val="000000" w:themeColor="text1"/>
          <w:sz w:val="24"/>
          <w:szCs w:val="24"/>
        </w:rPr>
        <w:t>услуге</w:t>
      </w:r>
      <w:r w:rsidR="00F64894">
        <w:rPr>
          <w:rFonts w:eastAsia="TimesNewRomanPS-BoldMT" w:cs="Arial"/>
          <w:bCs/>
          <w:color w:val="000000" w:themeColor="text1"/>
          <w:sz w:val="24"/>
          <w:szCs w:val="24"/>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F71DC3">
        <w:rPr>
          <w:rFonts w:eastAsia="TimesNewRomanPS-BoldMT" w:cs="Arial"/>
          <w:bCs/>
          <w:color w:val="000000" w:themeColor="text1"/>
          <w:sz w:val="24"/>
          <w:szCs w:val="24"/>
        </w:rPr>
        <w:t>,</w:t>
      </w:r>
      <w:r w:rsidRPr="00922EDB">
        <w:rPr>
          <w:rFonts w:eastAsia="TimesNewRomanPS-BoldMT" w:cs="Arial"/>
          <w:bCs/>
          <w:color w:val="000000" w:themeColor="text1"/>
          <w:sz w:val="24"/>
          <w:szCs w:val="24"/>
        </w:rPr>
        <w:t xml:space="preserve"> бр. </w:t>
      </w:r>
      <w:r w:rsidR="00B153DA">
        <w:rPr>
          <w:rFonts w:eastAsia="TimesNewRomanPS-BoldMT" w:cs="Arial"/>
          <w:bCs/>
          <w:color w:val="000000" w:themeColor="text1"/>
          <w:sz w:val="24"/>
          <w:szCs w:val="24"/>
        </w:rPr>
        <w:t>ЈНМВ/1000/0601/2018</w:t>
      </w:r>
    </w:p>
    <w:p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tbl>
      <w:tblPr>
        <w:tblW w:w="9281" w:type="dxa"/>
        <w:tblInd w:w="-20" w:type="dxa"/>
        <w:tblLayout w:type="fixed"/>
        <w:tblLook w:val="0000" w:firstRow="0" w:lastRow="0" w:firstColumn="0" w:lastColumn="0" w:noHBand="0" w:noVBand="0"/>
      </w:tblPr>
      <w:tblGrid>
        <w:gridCol w:w="4621"/>
        <w:gridCol w:w="4660"/>
      </w:tblGrid>
      <w:tr w:rsidR="00674622" w:rsidRPr="00EC5BB4" w:rsidTr="00F72657">
        <w:trPr>
          <w:trHeight w:val="620"/>
        </w:trPr>
        <w:tc>
          <w:tcPr>
            <w:tcW w:w="4621" w:type="dxa"/>
            <w:tcBorders>
              <w:top w:val="single" w:sz="4" w:space="0" w:color="000000"/>
              <w:left w:val="single" w:sz="4" w:space="0" w:color="000000"/>
              <w:bottom w:val="single" w:sz="4" w:space="0" w:color="000000"/>
            </w:tcBorders>
            <w:shd w:val="clear" w:color="auto" w:fill="auto"/>
          </w:tcPr>
          <w:p w:rsidR="00674622" w:rsidRPr="00EC5BB4" w:rsidRDefault="00674622" w:rsidP="00BC01DC">
            <w:pPr>
              <w:spacing w:before="0"/>
              <w:rPr>
                <w:rFonts w:cs="Arial"/>
                <w:i/>
                <w:iCs/>
                <w:sz w:val="24"/>
                <w:szCs w:val="24"/>
              </w:rPr>
            </w:pPr>
            <w:r w:rsidRPr="00674622">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74622" w:rsidRPr="00EC5BB4" w:rsidRDefault="00674622" w:rsidP="00BC01DC">
            <w:pPr>
              <w:snapToGrid w:val="0"/>
              <w:spacing w:before="0"/>
              <w:rPr>
                <w:rFonts w:cs="Arial"/>
                <w:b/>
                <w:bCs/>
                <w:i/>
                <w:iCs/>
                <w:sz w:val="24"/>
                <w:szCs w:val="24"/>
              </w:rPr>
            </w:pPr>
          </w:p>
        </w:tc>
      </w:tr>
      <w:tr w:rsidR="00343A18" w:rsidRPr="00EC5BB4" w:rsidTr="00F72657">
        <w:trPr>
          <w:trHeight w:val="620"/>
        </w:trPr>
        <w:tc>
          <w:tcPr>
            <w:tcW w:w="4621" w:type="dxa"/>
            <w:tcBorders>
              <w:top w:val="single" w:sz="4" w:space="0" w:color="000000"/>
              <w:left w:val="single" w:sz="4" w:space="0" w:color="000000"/>
              <w:bottom w:val="single" w:sz="4" w:space="0" w:color="000000"/>
            </w:tcBorders>
            <w:shd w:val="clear" w:color="auto" w:fill="auto"/>
          </w:tcPr>
          <w:p w:rsidR="00674622" w:rsidRPr="00674622" w:rsidRDefault="00674622" w:rsidP="00674622">
            <w:pPr>
              <w:spacing w:before="0"/>
              <w:rPr>
                <w:rFonts w:cs="Arial"/>
                <w:b/>
                <w:bCs/>
                <w:i/>
                <w:iCs/>
                <w:sz w:val="24"/>
                <w:szCs w:val="24"/>
              </w:rPr>
            </w:pPr>
          </w:p>
          <w:p w:rsidR="00343A18" w:rsidRPr="00674622" w:rsidRDefault="00674622" w:rsidP="005A4048">
            <w:pPr>
              <w:spacing w:before="0"/>
              <w:rPr>
                <w:rFonts w:cs="Arial"/>
                <w:bCs/>
                <w:i/>
                <w:iCs/>
                <w:sz w:val="24"/>
                <w:szCs w:val="24"/>
              </w:rPr>
            </w:pPr>
            <w:r w:rsidRPr="00674622">
              <w:rPr>
                <w:rFonts w:cs="Arial"/>
                <w:bCs/>
                <w:i/>
                <w:iCs/>
                <w:sz w:val="24"/>
                <w:szCs w:val="24"/>
              </w:rPr>
              <w:t xml:space="preserve">Врста правног лица: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F72657">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F72657">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F72657">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F72657">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F72657">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E051C1">
        <w:trPr>
          <w:trHeight w:val="50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F72657">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E051C1">
        <w:trPr>
          <w:trHeight w:val="524"/>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E051C1">
        <w:trPr>
          <w:trHeight w:val="53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343A18" w:rsidRPr="00EC5BB4" w:rsidRDefault="00343A18" w:rsidP="00343A18">
      <w:pPr>
        <w:spacing w:before="0"/>
        <w:rPr>
          <w:rFonts w:cs="Arial"/>
          <w:sz w:val="24"/>
          <w:szCs w:val="24"/>
        </w:rPr>
      </w:pPr>
      <w:r w:rsidRPr="00EC5BB4">
        <w:rPr>
          <w:rFonts w:eastAsia="TimesNewRomanPSMT" w:cs="Arial"/>
          <w:b/>
          <w:bCs/>
          <w:i/>
          <w:iCs/>
          <w:sz w:val="24"/>
          <w:szCs w:val="24"/>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343A18" w:rsidRPr="00EC5BB4" w:rsidRDefault="00343A18" w:rsidP="00343A18">
      <w:pPr>
        <w:spacing w:before="0"/>
        <w:rPr>
          <w:rFonts w:cs="Arial"/>
          <w:b/>
          <w:i/>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lastRenderedPageBreak/>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674622" w:rsidRDefault="00674622" w:rsidP="005A4048">
            <w:pPr>
              <w:spacing w:before="0"/>
              <w:rPr>
                <w:rFonts w:eastAsia="TimesNewRomanPSMT" w:cs="Arial"/>
                <w:b/>
                <w:bCs/>
                <w:sz w:val="24"/>
                <w:szCs w:val="24"/>
                <w:lang w:val="sr-Cyrl-RS"/>
              </w:rPr>
            </w:pPr>
            <w:r>
              <w:rPr>
                <w:rFonts w:eastAsia="TimesNewRomanPSMT" w:cs="Arial"/>
                <w:bCs/>
                <w:i/>
                <w:sz w:val="24"/>
                <w:szCs w:val="24"/>
                <w:lang w:val="sr-Cyrl-RS"/>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674622" w:rsidRPr="00EC5BB4" w:rsidTr="00E051C1">
        <w:trPr>
          <w:trHeight w:val="548"/>
        </w:trPr>
        <w:tc>
          <w:tcPr>
            <w:tcW w:w="465" w:type="dxa"/>
            <w:tcBorders>
              <w:top w:val="single" w:sz="4" w:space="0" w:color="000000"/>
              <w:left w:val="single" w:sz="4" w:space="0" w:color="000000"/>
              <w:bottom w:val="single" w:sz="4" w:space="0" w:color="000000"/>
            </w:tcBorders>
            <w:shd w:val="clear" w:color="auto" w:fill="auto"/>
          </w:tcPr>
          <w:p w:rsidR="00674622" w:rsidRPr="00EC5BB4" w:rsidRDefault="00674622"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674622" w:rsidRDefault="00674622" w:rsidP="00674622">
            <w:pPr>
              <w:snapToGrid w:val="0"/>
              <w:spacing w:before="0"/>
              <w:jc w:val="left"/>
              <w:rPr>
                <w:rFonts w:eastAsia="TimesNewRomanPSMT" w:cs="Arial"/>
                <w:bCs/>
                <w:i/>
                <w:sz w:val="24"/>
                <w:szCs w:val="24"/>
                <w:lang w:val="sr-Cyrl-RS"/>
              </w:rPr>
            </w:pPr>
          </w:p>
          <w:p w:rsidR="00674622" w:rsidRDefault="00674622" w:rsidP="00674622">
            <w:pPr>
              <w:snapToGrid w:val="0"/>
              <w:spacing w:before="0"/>
              <w:jc w:val="left"/>
              <w:rPr>
                <w:rFonts w:eastAsia="TimesNewRomanPSMT" w:cs="Arial"/>
                <w:bCs/>
                <w:i/>
                <w:sz w:val="24"/>
                <w:szCs w:val="24"/>
                <w:lang w:val="sr-Cyrl-RS"/>
              </w:rPr>
            </w:pPr>
            <w:r>
              <w:rPr>
                <w:rFonts w:eastAsia="TimesNewRomanPSMT" w:cs="Arial"/>
                <w:bCs/>
                <w:i/>
                <w:sz w:val="24"/>
                <w:szCs w:val="24"/>
                <w:lang w:val="sr-Cyrl-RS"/>
              </w:rPr>
              <w:t>Адреса</w:t>
            </w:r>
          </w:p>
          <w:p w:rsidR="00674622" w:rsidRPr="00674622" w:rsidRDefault="00674622" w:rsidP="00674622">
            <w:pPr>
              <w:snapToGrid w:val="0"/>
              <w:spacing w:before="0"/>
              <w:jc w:val="left"/>
              <w:rPr>
                <w:rFonts w:eastAsia="TimesNewRomanPSMT" w:cs="Arial"/>
                <w:bCs/>
                <w:i/>
                <w:sz w:val="24"/>
                <w:szCs w:val="24"/>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EC5BB4" w:rsidRDefault="00674622"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4527F0" w:rsidRPr="00EC5BB4" w:rsidTr="00E051C1">
        <w:trPr>
          <w:trHeight w:val="485"/>
        </w:trPr>
        <w:tc>
          <w:tcPr>
            <w:tcW w:w="465" w:type="dxa"/>
            <w:tcBorders>
              <w:top w:val="single" w:sz="4" w:space="0" w:color="000000"/>
              <w:left w:val="single" w:sz="4" w:space="0" w:color="000000"/>
              <w:bottom w:val="single" w:sz="4" w:space="0" w:color="000000"/>
            </w:tcBorders>
            <w:shd w:val="clear" w:color="auto" w:fill="auto"/>
          </w:tcPr>
          <w:p w:rsidR="004527F0" w:rsidRPr="00EC5BB4" w:rsidRDefault="004527F0"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4527F0" w:rsidRPr="00EC5BB4" w:rsidRDefault="004527F0" w:rsidP="005A4048">
            <w:pPr>
              <w:snapToGrid w:val="0"/>
              <w:spacing w:before="0"/>
              <w:rPr>
                <w:rFonts w:eastAsia="TimesNewRomanPSMT" w:cs="Arial"/>
                <w:bCs/>
                <w:i/>
                <w:sz w:val="24"/>
                <w:szCs w:val="24"/>
              </w:rPr>
            </w:pPr>
            <w:r w:rsidRPr="004527F0">
              <w:rPr>
                <w:rFonts w:eastAsia="TimesNewRomanPSMT" w:cs="Arial"/>
                <w:bCs/>
                <w:i/>
                <w:sz w:val="24"/>
                <w:szCs w:val="24"/>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4527F0" w:rsidRPr="00EC5BB4" w:rsidRDefault="004527F0"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E051C1">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bl>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ПОДАЦИ ЧЛАНУ ГРУПЕ ПОНУЂАЧА</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674622" w:rsidRPr="00EC5BB4" w:rsidTr="00674622">
        <w:trPr>
          <w:trHeight w:val="557"/>
        </w:trPr>
        <w:tc>
          <w:tcPr>
            <w:tcW w:w="465" w:type="dxa"/>
            <w:tcBorders>
              <w:top w:val="single" w:sz="4" w:space="0" w:color="000000"/>
              <w:left w:val="single" w:sz="4" w:space="0" w:color="000000"/>
              <w:bottom w:val="single" w:sz="4" w:space="0" w:color="000000"/>
            </w:tcBorders>
            <w:shd w:val="clear" w:color="auto" w:fill="auto"/>
          </w:tcPr>
          <w:p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674622" w:rsidRDefault="00674622" w:rsidP="00674622">
            <w:pPr>
              <w:snapToGrid w:val="0"/>
              <w:spacing w:before="0"/>
              <w:rPr>
                <w:rFonts w:eastAsia="TimesNewRomanPSMT" w:cs="Arial"/>
                <w:bCs/>
                <w:i/>
                <w:sz w:val="24"/>
                <w:szCs w:val="24"/>
                <w:lang w:val="ru-RU"/>
              </w:rPr>
            </w:pPr>
          </w:p>
          <w:p w:rsidR="00674622" w:rsidRPr="00EC5BB4" w:rsidRDefault="00674622" w:rsidP="008D7A7F">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8D7A7F">
              <w:rPr>
                <w:rFonts w:eastAsia="TimesNewRomanPSMT" w:cs="Arial"/>
                <w:bCs/>
                <w:i/>
                <w:color w:val="00B0F0"/>
                <w:sz w:val="24"/>
                <w:szCs w:val="24"/>
                <w:lang w:val="ru-RU"/>
              </w:rPr>
              <w:t xml:space="preserve">(микро, мало, средње, велико, </w:t>
            </w:r>
            <w:r w:rsidRPr="00674622">
              <w:rPr>
                <w:rFonts w:eastAsia="TimesNewRomanPSMT" w:cs="Arial"/>
                <w:bCs/>
                <w:i/>
                <w:color w:val="00B0F0"/>
                <w:sz w:val="24"/>
                <w:szCs w:val="24"/>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EC5BB4" w:rsidRDefault="00674622"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674622" w:rsidRPr="00EC5BB4" w:rsidTr="00674622">
        <w:trPr>
          <w:trHeight w:val="413"/>
        </w:trPr>
        <w:tc>
          <w:tcPr>
            <w:tcW w:w="465" w:type="dxa"/>
            <w:tcBorders>
              <w:top w:val="single" w:sz="4" w:space="0" w:color="000000"/>
              <w:left w:val="single" w:sz="4" w:space="0" w:color="000000"/>
              <w:bottom w:val="single" w:sz="4" w:space="0" w:color="000000"/>
            </w:tcBorders>
            <w:shd w:val="clear" w:color="auto" w:fill="auto"/>
          </w:tcPr>
          <w:p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674622" w:rsidRDefault="00674622" w:rsidP="00674622">
            <w:pPr>
              <w:snapToGrid w:val="0"/>
              <w:spacing w:before="0"/>
              <w:rPr>
                <w:rFonts w:eastAsia="TimesNewRomanPSMT" w:cs="Arial"/>
                <w:bCs/>
                <w:i/>
                <w:sz w:val="24"/>
                <w:szCs w:val="24"/>
                <w:lang w:val="ru-RU"/>
              </w:rPr>
            </w:pPr>
          </w:p>
          <w:p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Pr="00674622">
              <w:rPr>
                <w:rFonts w:eastAsia="TimesNewRomanPSMT" w:cs="Arial"/>
                <w:bCs/>
                <w:i/>
                <w:color w:val="00B0F0"/>
                <w:sz w:val="24"/>
                <w:szCs w:val="24"/>
                <w:lang w:val="ru-RU"/>
              </w:rPr>
              <w:t>(микро, мало, средње, велико у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EC5BB4" w:rsidRDefault="00674622"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674622" w:rsidRPr="00EC5BB4" w:rsidTr="00674622">
        <w:trPr>
          <w:trHeight w:val="512"/>
        </w:trPr>
        <w:tc>
          <w:tcPr>
            <w:tcW w:w="465" w:type="dxa"/>
            <w:tcBorders>
              <w:top w:val="single" w:sz="4" w:space="0" w:color="000000"/>
              <w:left w:val="single" w:sz="4" w:space="0" w:color="000000"/>
              <w:bottom w:val="single" w:sz="4" w:space="0" w:color="000000"/>
            </w:tcBorders>
            <w:shd w:val="clear" w:color="auto" w:fill="auto"/>
          </w:tcPr>
          <w:p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674622" w:rsidRPr="00674622" w:rsidRDefault="00674622" w:rsidP="00674622">
            <w:pPr>
              <w:snapToGrid w:val="0"/>
              <w:spacing w:before="0"/>
              <w:rPr>
                <w:rFonts w:eastAsia="TimesNewRomanPSMT" w:cs="Arial"/>
                <w:bCs/>
                <w:i/>
                <w:sz w:val="24"/>
                <w:szCs w:val="24"/>
                <w:lang w:val="ru-RU"/>
              </w:rPr>
            </w:pPr>
          </w:p>
          <w:p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4857BF">
              <w:rPr>
                <w:rFonts w:eastAsia="TimesNewRomanPSMT" w:cs="Arial"/>
                <w:bCs/>
                <w:i/>
                <w:color w:val="00B0F0"/>
                <w:sz w:val="24"/>
                <w:szCs w:val="24"/>
                <w:lang w:val="ru-RU"/>
              </w:rPr>
              <w:t>(микро, мало, средње, велико,</w:t>
            </w:r>
            <w:r w:rsidRPr="00674622">
              <w:rPr>
                <w:rFonts w:eastAsia="TimesNewRomanPSMT" w:cs="Arial"/>
                <w:bCs/>
                <w:i/>
                <w:color w:val="00B0F0"/>
                <w:sz w:val="24"/>
                <w:szCs w:val="24"/>
                <w:lang w:val="ru-RU"/>
              </w:rPr>
              <w:t xml:space="preserve"> физичко лице</w:t>
            </w:r>
            <w:r>
              <w:rPr>
                <w:rFonts w:eastAsia="TimesNewRomanPSMT" w:cs="Arial"/>
                <w:bCs/>
                <w:i/>
                <w:color w:val="00B0F0"/>
                <w:sz w:val="24"/>
                <w:szCs w:val="24"/>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74622" w:rsidRPr="00EC5BB4" w:rsidRDefault="00674622"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bl>
    <w:p w:rsidR="00343A18" w:rsidRPr="00EC5BB4" w:rsidRDefault="00343A18"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343A18"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000E75A0" w:rsidRPr="00BA2C2D">
        <w:rPr>
          <w:rFonts w:eastAsia="TimesNewRomanPSMT" w:cs="Arial"/>
          <w:b/>
          <w:bCs/>
          <w:i/>
          <w:sz w:val="24"/>
          <w:szCs w:val="24"/>
          <w:lang w:val="sr-Cyrl-CS"/>
        </w:rPr>
        <w:t>ЦЕНА И КОМЕРЦИЈАЛНИ УСЛОВИ ПОНУДЕ</w:t>
      </w:r>
    </w:p>
    <w:p w:rsidR="000E75A0" w:rsidRPr="00EC5BB4" w:rsidRDefault="000E75A0" w:rsidP="000E75A0">
      <w:pPr>
        <w:spacing w:before="0"/>
        <w:jc w:val="center"/>
        <w:rPr>
          <w:rFonts w:cs="Arial"/>
          <w:bCs/>
          <w:i/>
          <w:iCs/>
          <w:sz w:val="24"/>
          <w:szCs w:val="24"/>
          <w:lang w:val="sr-Cyrl-CS"/>
        </w:rPr>
      </w:pPr>
    </w:p>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3576"/>
      </w:tblGrid>
      <w:tr w:rsidR="000E75A0" w:rsidRPr="00EC5BB4" w:rsidTr="00922EDB">
        <w:trPr>
          <w:trHeight w:val="485"/>
        </w:trPr>
        <w:tc>
          <w:tcPr>
            <w:tcW w:w="5920"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rsidR="000E75A0" w:rsidRPr="00EC5BB4" w:rsidRDefault="000E75A0" w:rsidP="00A00251">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Pr="00EC5BB4">
              <w:rPr>
                <w:rFonts w:eastAsia="Arial Unicode MS" w:cs="Arial"/>
                <w:b/>
                <w:bCs/>
                <w:i/>
                <w:iCs/>
                <w:kern w:val="1"/>
                <w:sz w:val="24"/>
                <w:szCs w:val="24"/>
                <w:lang w:val="sr-Cyrl-CS" w:eastAsia="ar-SA"/>
              </w:rPr>
              <w:t xml:space="preserve">дин. </w:t>
            </w:r>
            <w:r w:rsidRPr="00922EDB">
              <w:rPr>
                <w:rFonts w:cs="Arial"/>
                <w:b/>
                <w:bCs/>
                <w:i/>
                <w:iCs/>
                <w:color w:val="00B0F0"/>
                <w:sz w:val="24"/>
                <w:szCs w:val="24"/>
                <w:lang w:val="sr-Cyrl-CS"/>
              </w:rPr>
              <w:t xml:space="preserve"> </w:t>
            </w:r>
            <w:r w:rsidRPr="00EC5BB4">
              <w:rPr>
                <w:rFonts w:cs="Arial"/>
                <w:b/>
                <w:bCs/>
                <w:i/>
                <w:iCs/>
                <w:sz w:val="24"/>
                <w:szCs w:val="24"/>
                <w:lang w:val="sr-Cyrl-CS"/>
              </w:rPr>
              <w:t>без ПДВ</w:t>
            </w:r>
          </w:p>
        </w:tc>
      </w:tr>
      <w:tr w:rsidR="000E75A0" w:rsidRPr="00EC5BB4" w:rsidTr="00AF3AF8">
        <w:trPr>
          <w:trHeight w:val="440"/>
        </w:trPr>
        <w:tc>
          <w:tcPr>
            <w:tcW w:w="5920" w:type="dxa"/>
            <w:vAlign w:val="center"/>
          </w:tcPr>
          <w:p w:rsidR="002005CF" w:rsidRPr="002005CF" w:rsidRDefault="00963B65" w:rsidP="002005CF">
            <w:pPr>
              <w:spacing w:before="0"/>
              <w:jc w:val="center"/>
              <w:rPr>
                <w:rFonts w:cs="Arial"/>
                <w:bCs/>
                <w:i/>
                <w:sz w:val="24"/>
                <w:szCs w:val="24"/>
                <w:lang w:val="sr-Cyrl-CS"/>
              </w:rPr>
            </w:pPr>
            <w:r>
              <w:rPr>
                <w:rFonts w:cs="Arial"/>
                <w:i/>
                <w:sz w:val="24"/>
                <w:szCs w:val="24"/>
              </w:rPr>
              <w:t>Израда Студије/елабората утицаја ВГ 19 и ВГ 20 на услове летења аеродрома Костолац</w:t>
            </w:r>
          </w:p>
          <w:p w:rsidR="000E75A0" w:rsidRPr="00EC5BB4" w:rsidRDefault="00B153DA" w:rsidP="002005CF">
            <w:pPr>
              <w:spacing w:before="0"/>
              <w:ind w:left="1365"/>
              <w:jc w:val="left"/>
              <w:rPr>
                <w:rFonts w:cs="Arial"/>
                <w:b/>
                <w:i/>
                <w:sz w:val="24"/>
                <w:szCs w:val="24"/>
                <w:lang w:val="sr-Cyrl-CS"/>
              </w:rPr>
            </w:pPr>
            <w:r>
              <w:rPr>
                <w:rFonts w:cs="Arial"/>
                <w:b/>
                <w:i/>
                <w:sz w:val="24"/>
                <w:szCs w:val="24"/>
                <w:lang w:val="sr-Cyrl-CS"/>
              </w:rPr>
              <w:t>ЈНМВ/1000/0601/2018</w:t>
            </w:r>
          </w:p>
        </w:tc>
        <w:tc>
          <w:tcPr>
            <w:tcW w:w="4394" w:type="dxa"/>
          </w:tcPr>
          <w:p w:rsidR="000E75A0" w:rsidRPr="00EC5BB4" w:rsidRDefault="000E75A0" w:rsidP="00AF3AF8">
            <w:pPr>
              <w:spacing w:before="0"/>
              <w:jc w:val="center"/>
              <w:rPr>
                <w:rFonts w:cs="Arial"/>
                <w:b/>
                <w:bCs/>
                <w:i/>
                <w:iCs/>
                <w:sz w:val="24"/>
                <w:szCs w:val="24"/>
                <w:lang w:val="sr-Cyrl-CS"/>
              </w:rPr>
            </w:pPr>
          </w:p>
          <w:p w:rsidR="000E75A0" w:rsidRPr="00EC5BB4" w:rsidRDefault="000E75A0" w:rsidP="00AF3AF8">
            <w:pPr>
              <w:spacing w:before="0"/>
              <w:jc w:val="center"/>
              <w:rPr>
                <w:rFonts w:cs="Arial"/>
                <w:b/>
                <w:bCs/>
                <w:i/>
                <w:iCs/>
                <w:sz w:val="24"/>
                <w:szCs w:val="24"/>
                <w:lang w:val="sr-Cyrl-CS"/>
              </w:rPr>
            </w:pPr>
          </w:p>
        </w:tc>
      </w:tr>
    </w:tbl>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3841"/>
      </w:tblGrid>
      <w:tr w:rsidR="000E75A0" w:rsidRPr="00EC5BB4" w:rsidTr="00566368">
        <w:trPr>
          <w:trHeight w:val="647"/>
        </w:trPr>
        <w:tc>
          <w:tcPr>
            <w:tcW w:w="5178"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841"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EC5BB4" w:rsidTr="00566368">
        <w:tc>
          <w:tcPr>
            <w:tcW w:w="5178" w:type="dxa"/>
            <w:vAlign w:val="center"/>
          </w:tcPr>
          <w:p w:rsidR="000E75A0" w:rsidRPr="00A00251" w:rsidRDefault="000E75A0" w:rsidP="00AF3AF8">
            <w:pPr>
              <w:spacing w:before="0"/>
              <w:jc w:val="center"/>
              <w:rPr>
                <w:rFonts w:cs="Arial"/>
                <w:b/>
                <w:bCs/>
                <w:iCs/>
                <w:sz w:val="20"/>
                <w:szCs w:val="20"/>
                <w:lang w:val="sr-Cyrl-CS"/>
              </w:rPr>
            </w:pPr>
            <w:r w:rsidRPr="00A00251">
              <w:rPr>
                <w:rFonts w:cs="Arial"/>
                <w:b/>
                <w:bCs/>
                <w:iCs/>
                <w:sz w:val="20"/>
                <w:szCs w:val="20"/>
                <w:lang w:val="sr-Cyrl-CS"/>
              </w:rPr>
              <w:t>РОК И НАЧИН ПЛАЋАЊА:</w:t>
            </w:r>
          </w:p>
          <w:p w:rsidR="00A00251" w:rsidRPr="00A00251" w:rsidRDefault="00A00251" w:rsidP="00A00251">
            <w:pPr>
              <w:pStyle w:val="KDParagraf"/>
              <w:spacing w:before="0"/>
              <w:rPr>
                <w:rFonts w:cs="Arial"/>
                <w:bCs/>
                <w:iCs/>
                <w:sz w:val="20"/>
                <w:szCs w:val="20"/>
                <w:lang w:val="sr-Cyrl-CS"/>
              </w:rPr>
            </w:pPr>
            <w:r w:rsidRPr="00A00251">
              <w:rPr>
                <w:rFonts w:cs="Arial"/>
                <w:bCs/>
                <w:iCs/>
                <w:sz w:val="20"/>
                <w:szCs w:val="20"/>
                <w:lang w:val="sr-Cyrl-CS"/>
              </w:rPr>
              <w:t>-90% вредности уговора са припадајућим порезом на додату вредност након извршења Услуге, у року од 45 (словима: четрдесет пет) дана од дана пријема исправног рачуна, на основу обострано потписаног Записника о пријему услуге од стране овлашћених представника Наручиоца и Пружаоца услуга.</w:t>
            </w:r>
          </w:p>
          <w:p w:rsidR="000E75A0" w:rsidRPr="00A00251" w:rsidRDefault="00A00251" w:rsidP="00A00251">
            <w:pPr>
              <w:spacing w:before="0"/>
              <w:jc w:val="center"/>
              <w:rPr>
                <w:rFonts w:cs="Arial"/>
                <w:bCs/>
                <w:iCs/>
                <w:sz w:val="20"/>
                <w:szCs w:val="20"/>
                <w:lang w:val="sr-Cyrl-CS"/>
              </w:rPr>
            </w:pPr>
            <w:r w:rsidRPr="00A00251">
              <w:rPr>
                <w:rFonts w:cs="Arial"/>
                <w:bCs/>
                <w:iCs/>
                <w:sz w:val="20"/>
                <w:szCs w:val="20"/>
                <w:lang w:val="sr-Cyrl-CS"/>
              </w:rPr>
              <w:t xml:space="preserve">-10% вредности Уговора са припадајућим порезом на додату вредност у року од 45 (словима: четрдесет пет) дана након одобрења Елабората од стране Директората цивилног ваздухопловства </w:t>
            </w:r>
          </w:p>
        </w:tc>
        <w:tc>
          <w:tcPr>
            <w:tcW w:w="3841" w:type="dxa"/>
            <w:vAlign w:val="center"/>
          </w:tcPr>
          <w:p w:rsidR="00175F69" w:rsidRPr="00F8562E" w:rsidRDefault="00175F69" w:rsidP="00175F69">
            <w:pPr>
              <w:spacing w:before="0"/>
              <w:rPr>
                <w:rFonts w:cs="Arial"/>
                <w:bCs/>
                <w:iCs/>
                <w:sz w:val="20"/>
                <w:szCs w:val="20"/>
                <w:lang w:val="sr-Cyrl-CS"/>
              </w:rPr>
            </w:pPr>
            <w:r w:rsidRPr="00F8562E">
              <w:rPr>
                <w:rFonts w:cs="Arial"/>
                <w:bCs/>
                <w:iCs/>
                <w:sz w:val="20"/>
                <w:szCs w:val="20"/>
                <w:lang w:val="sr-Cyrl-CS"/>
              </w:rPr>
              <w:t xml:space="preserve">Сагласан </w:t>
            </w:r>
            <w:r w:rsidR="00E16DE5">
              <w:rPr>
                <w:rFonts w:cs="Arial"/>
                <w:bCs/>
                <w:iCs/>
                <w:sz w:val="20"/>
                <w:szCs w:val="20"/>
                <w:lang w:val="sr-Cyrl-CS"/>
              </w:rPr>
              <w:t>с</w:t>
            </w:r>
            <w:r w:rsidRPr="00F8562E">
              <w:rPr>
                <w:rFonts w:cs="Arial"/>
                <w:bCs/>
                <w:iCs/>
                <w:sz w:val="20"/>
                <w:szCs w:val="20"/>
                <w:lang w:val="sr-Cyrl-CS"/>
              </w:rPr>
              <w:t>а захтевом наручиоца</w:t>
            </w:r>
          </w:p>
          <w:p w:rsidR="000E75A0" w:rsidRPr="00F8562E" w:rsidRDefault="00175F69" w:rsidP="00175F69">
            <w:pPr>
              <w:spacing w:before="0"/>
              <w:jc w:val="center"/>
              <w:rPr>
                <w:rFonts w:cs="Arial"/>
                <w:b/>
                <w:bCs/>
                <w:iCs/>
                <w:sz w:val="20"/>
                <w:szCs w:val="20"/>
                <w:lang w:val="sr-Cyrl-CS"/>
              </w:rPr>
            </w:pPr>
            <w:r w:rsidRPr="00F8562E">
              <w:rPr>
                <w:rFonts w:cs="Arial"/>
                <w:bCs/>
                <w:iCs/>
                <w:sz w:val="20"/>
                <w:szCs w:val="20"/>
                <w:lang w:val="sr-Cyrl-CS"/>
              </w:rPr>
              <w:t>ДА/НЕ (заокружити)</w:t>
            </w:r>
          </w:p>
        </w:tc>
      </w:tr>
      <w:tr w:rsidR="000E75A0" w:rsidRPr="00EC5BB4" w:rsidTr="00566368">
        <w:tc>
          <w:tcPr>
            <w:tcW w:w="5178" w:type="dxa"/>
            <w:vAlign w:val="center"/>
          </w:tcPr>
          <w:p w:rsidR="000E75A0" w:rsidRPr="00F8562E" w:rsidRDefault="000E75A0" w:rsidP="00AF3AF8">
            <w:pPr>
              <w:spacing w:before="0"/>
              <w:jc w:val="center"/>
              <w:rPr>
                <w:rFonts w:cs="Arial"/>
                <w:b/>
                <w:bCs/>
                <w:iCs/>
                <w:sz w:val="20"/>
                <w:szCs w:val="20"/>
                <w:lang w:val="sr-Cyrl-CS"/>
              </w:rPr>
            </w:pPr>
            <w:r w:rsidRPr="00F8562E">
              <w:rPr>
                <w:rFonts w:cs="Arial"/>
                <w:b/>
                <w:bCs/>
                <w:iCs/>
                <w:sz w:val="20"/>
                <w:szCs w:val="20"/>
                <w:lang w:val="sr-Cyrl-CS"/>
              </w:rPr>
              <w:t>РОК И</w:t>
            </w:r>
            <w:r w:rsidR="00DF169D" w:rsidRPr="00F8562E">
              <w:rPr>
                <w:rFonts w:cs="Arial"/>
                <w:b/>
                <w:bCs/>
                <w:iCs/>
                <w:sz w:val="20"/>
                <w:szCs w:val="20"/>
                <w:lang w:val="sr-Cyrl-CS"/>
              </w:rPr>
              <w:t>ЗВРШЕЊА</w:t>
            </w:r>
            <w:r w:rsidRPr="00F8562E">
              <w:rPr>
                <w:rFonts w:cs="Arial"/>
                <w:b/>
                <w:bCs/>
                <w:iCs/>
                <w:sz w:val="20"/>
                <w:szCs w:val="20"/>
                <w:lang w:val="sr-Cyrl-CS"/>
              </w:rPr>
              <w:t>:</w:t>
            </w:r>
          </w:p>
          <w:p w:rsidR="000E75A0" w:rsidRPr="00A00251" w:rsidRDefault="00A00251" w:rsidP="00264E6F">
            <w:pPr>
              <w:spacing w:before="0"/>
              <w:jc w:val="center"/>
              <w:rPr>
                <w:rFonts w:cs="Arial"/>
                <w:bCs/>
                <w:iCs/>
                <w:sz w:val="20"/>
                <w:szCs w:val="20"/>
                <w:lang w:val="sr-Cyrl-CS"/>
              </w:rPr>
            </w:pPr>
            <w:r w:rsidRPr="00A00251">
              <w:rPr>
                <w:rFonts w:eastAsia="Calibri" w:cs="Arial"/>
                <w:sz w:val="20"/>
                <w:szCs w:val="20"/>
                <w:lang w:val="sr-Cyrl-RS"/>
              </w:rPr>
              <w:t>Рок извршења услуге износи 15 календарских дана, од дана</w:t>
            </w:r>
            <w:r w:rsidR="00A85322">
              <w:rPr>
                <w:rFonts w:eastAsia="Calibri" w:cs="Arial"/>
                <w:sz w:val="20"/>
                <w:szCs w:val="20"/>
                <w:lang w:val="sr-Cyrl-RS"/>
              </w:rPr>
              <w:t xml:space="preserve"> потписивања записника о примопредаји</w:t>
            </w:r>
            <w:r w:rsidRPr="00A00251">
              <w:rPr>
                <w:rFonts w:eastAsia="Calibri" w:cs="Arial"/>
                <w:sz w:val="20"/>
                <w:szCs w:val="20"/>
                <w:lang w:val="sr-Cyrl-RS"/>
              </w:rPr>
              <w:t xml:space="preserve"> подлога наведених у Техничкој спецификацији</w:t>
            </w:r>
          </w:p>
        </w:tc>
        <w:tc>
          <w:tcPr>
            <w:tcW w:w="3841" w:type="dxa"/>
            <w:vAlign w:val="center"/>
          </w:tcPr>
          <w:p w:rsidR="00F8562E" w:rsidRPr="00F8562E" w:rsidRDefault="00E16DE5" w:rsidP="00F8562E">
            <w:pPr>
              <w:spacing w:before="0"/>
              <w:jc w:val="center"/>
              <w:rPr>
                <w:rFonts w:cs="Arial"/>
                <w:bCs/>
                <w:iCs/>
                <w:sz w:val="20"/>
                <w:szCs w:val="20"/>
                <w:lang w:val="sr-Cyrl-CS"/>
              </w:rPr>
            </w:pPr>
            <w:r>
              <w:rPr>
                <w:rFonts w:cs="Arial"/>
                <w:bCs/>
                <w:iCs/>
                <w:sz w:val="20"/>
                <w:szCs w:val="20"/>
                <w:lang w:val="sr-Cyrl-CS"/>
              </w:rPr>
              <w:t>Сагласан с</w:t>
            </w:r>
            <w:r w:rsidR="00F8562E" w:rsidRPr="00F8562E">
              <w:rPr>
                <w:rFonts w:cs="Arial"/>
                <w:bCs/>
                <w:iCs/>
                <w:sz w:val="20"/>
                <w:szCs w:val="20"/>
                <w:lang w:val="sr-Cyrl-CS"/>
              </w:rPr>
              <w:t>а захтевом наручиоца</w:t>
            </w:r>
          </w:p>
          <w:p w:rsidR="000E75A0" w:rsidRPr="00F8562E" w:rsidRDefault="00F8562E" w:rsidP="00F8562E">
            <w:pPr>
              <w:spacing w:before="0"/>
              <w:jc w:val="center"/>
              <w:rPr>
                <w:rFonts w:cs="Arial"/>
                <w:bCs/>
                <w:iCs/>
                <w:sz w:val="20"/>
                <w:szCs w:val="20"/>
              </w:rPr>
            </w:pPr>
            <w:r w:rsidRPr="00F8562E">
              <w:rPr>
                <w:rFonts w:cs="Arial"/>
                <w:bCs/>
                <w:iCs/>
                <w:sz w:val="20"/>
                <w:szCs w:val="20"/>
                <w:lang w:val="sr-Cyrl-CS"/>
              </w:rPr>
              <w:t>ДА/НЕ (заокружити)</w:t>
            </w:r>
          </w:p>
        </w:tc>
      </w:tr>
      <w:tr w:rsidR="000E75A0" w:rsidRPr="00F8562E" w:rsidTr="00566368">
        <w:trPr>
          <w:trHeight w:val="800"/>
        </w:trPr>
        <w:tc>
          <w:tcPr>
            <w:tcW w:w="5178" w:type="dxa"/>
            <w:vAlign w:val="center"/>
          </w:tcPr>
          <w:p w:rsidR="000E75A0" w:rsidRPr="00A00251" w:rsidRDefault="000E75A0" w:rsidP="00AF3AF8">
            <w:pPr>
              <w:spacing w:before="0"/>
              <w:jc w:val="center"/>
              <w:rPr>
                <w:rFonts w:cs="Arial"/>
                <w:b/>
                <w:bCs/>
                <w:iCs/>
                <w:sz w:val="20"/>
                <w:szCs w:val="20"/>
                <w:lang w:val="sr-Cyrl-CS"/>
              </w:rPr>
            </w:pPr>
            <w:r w:rsidRPr="00A00251">
              <w:rPr>
                <w:rFonts w:cs="Arial"/>
                <w:b/>
                <w:bCs/>
                <w:iCs/>
                <w:sz w:val="20"/>
                <w:szCs w:val="20"/>
                <w:lang w:val="sr-Cyrl-CS"/>
              </w:rPr>
              <w:t>РОК ВАЖЕЊА ПОНУДЕ:</w:t>
            </w:r>
          </w:p>
          <w:p w:rsidR="000E75A0" w:rsidRPr="00A00251" w:rsidRDefault="000E75A0" w:rsidP="00F8562E">
            <w:pPr>
              <w:spacing w:before="0"/>
              <w:jc w:val="center"/>
              <w:rPr>
                <w:rFonts w:cs="Arial"/>
                <w:bCs/>
                <w:iCs/>
                <w:sz w:val="20"/>
                <w:szCs w:val="20"/>
                <w:lang w:val="sr-Cyrl-CS"/>
              </w:rPr>
            </w:pPr>
            <w:r w:rsidRPr="00A00251">
              <w:rPr>
                <w:rFonts w:cs="Arial"/>
                <w:bCs/>
                <w:iCs/>
                <w:sz w:val="20"/>
                <w:szCs w:val="20"/>
                <w:lang w:val="sr-Cyrl-CS"/>
              </w:rPr>
              <w:t>не може бити краћ</w:t>
            </w:r>
            <w:r w:rsidRPr="00A00251">
              <w:rPr>
                <w:rFonts w:cs="Arial"/>
                <w:bCs/>
                <w:iCs/>
                <w:sz w:val="20"/>
                <w:szCs w:val="20"/>
              </w:rPr>
              <w:t>и</w:t>
            </w:r>
            <w:r w:rsidRPr="00A00251">
              <w:rPr>
                <w:rFonts w:cs="Arial"/>
                <w:bCs/>
                <w:iCs/>
                <w:sz w:val="20"/>
                <w:szCs w:val="20"/>
                <w:lang w:val="sr-Cyrl-CS"/>
              </w:rPr>
              <w:t xml:space="preserve"> од </w:t>
            </w:r>
            <w:r w:rsidR="00F8562E" w:rsidRPr="00A00251">
              <w:rPr>
                <w:rFonts w:cs="Arial"/>
                <w:bCs/>
                <w:iCs/>
                <w:sz w:val="20"/>
                <w:szCs w:val="20"/>
                <w:lang w:val="sr-Cyrl-CS"/>
              </w:rPr>
              <w:t>60</w:t>
            </w:r>
            <w:r w:rsidRPr="00A00251">
              <w:rPr>
                <w:rFonts w:cs="Arial"/>
                <w:bCs/>
                <w:iCs/>
                <w:sz w:val="20"/>
                <w:szCs w:val="20"/>
                <w:lang w:val="sr-Cyrl-CS"/>
              </w:rPr>
              <w:t xml:space="preserve"> дана од дана отварања понуда</w:t>
            </w:r>
          </w:p>
        </w:tc>
        <w:tc>
          <w:tcPr>
            <w:tcW w:w="3841" w:type="dxa"/>
            <w:vAlign w:val="center"/>
          </w:tcPr>
          <w:p w:rsidR="000E75A0" w:rsidRPr="00F8562E" w:rsidRDefault="000E75A0" w:rsidP="00AF3AF8">
            <w:pPr>
              <w:spacing w:before="0"/>
              <w:jc w:val="center"/>
              <w:rPr>
                <w:rFonts w:cs="Arial"/>
                <w:b/>
                <w:bCs/>
                <w:iCs/>
                <w:sz w:val="20"/>
                <w:szCs w:val="20"/>
                <w:lang w:val="sr-Cyrl-CS"/>
              </w:rPr>
            </w:pPr>
          </w:p>
          <w:p w:rsidR="000E75A0" w:rsidRPr="00F8562E" w:rsidRDefault="000E75A0" w:rsidP="00AF3AF8">
            <w:pPr>
              <w:spacing w:before="0"/>
              <w:jc w:val="center"/>
              <w:rPr>
                <w:rFonts w:cs="Arial"/>
                <w:b/>
                <w:bCs/>
                <w:iCs/>
                <w:sz w:val="20"/>
                <w:szCs w:val="20"/>
                <w:lang w:val="sr-Cyrl-CS"/>
              </w:rPr>
            </w:pPr>
            <w:r w:rsidRPr="00F8562E">
              <w:rPr>
                <w:rFonts w:cs="Arial"/>
                <w:bCs/>
                <w:iCs/>
                <w:sz w:val="20"/>
                <w:szCs w:val="20"/>
                <w:lang w:val="sr-Cyrl-CS"/>
              </w:rPr>
              <w:t>_____ дана од дана отварања понуда</w:t>
            </w:r>
          </w:p>
        </w:tc>
      </w:tr>
      <w:tr w:rsidR="000E75A0" w:rsidRPr="00EC5BB4" w:rsidTr="00566368">
        <w:tc>
          <w:tcPr>
            <w:tcW w:w="9019" w:type="dxa"/>
            <w:gridSpan w:val="2"/>
          </w:tcPr>
          <w:p w:rsidR="000E75A0" w:rsidRPr="00BA2C2D" w:rsidRDefault="000E75A0" w:rsidP="00E16DE5">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sidR="00F96F3E">
              <w:rPr>
                <w:rFonts w:cs="Arial"/>
                <w:bCs/>
                <w:iCs/>
                <w:sz w:val="20"/>
                <w:szCs w:val="20"/>
                <w:lang w:val="sr-Cyrl-RS"/>
              </w:rPr>
              <w:t xml:space="preserve">извршења, </w:t>
            </w:r>
            <w:r w:rsidRPr="00BA2C2D">
              <w:rPr>
                <w:rFonts w:cs="Arial"/>
                <w:bCs/>
                <w:iCs/>
                <w:sz w:val="20"/>
                <w:szCs w:val="20"/>
                <w:lang w:val="sr-Cyrl-CS"/>
              </w:rPr>
              <w:t xml:space="preserve"> место </w:t>
            </w:r>
            <w:r w:rsidR="00F96F3E">
              <w:rPr>
                <w:rFonts w:cs="Arial"/>
                <w:bCs/>
                <w:iCs/>
                <w:sz w:val="20"/>
                <w:szCs w:val="20"/>
                <w:lang w:val="sr-Cyrl-CS"/>
              </w:rPr>
              <w:t>извршења</w:t>
            </w:r>
            <w:r w:rsidRPr="00BA2C2D">
              <w:rPr>
                <w:rFonts w:cs="Arial"/>
                <w:bCs/>
                <w:iCs/>
                <w:sz w:val="20"/>
                <w:szCs w:val="20"/>
                <w:lang w:val="sr-Cyrl-CS"/>
              </w:rPr>
              <w:t xml:space="preserve">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ind w:left="720" w:firstLine="720"/>
        <w:rPr>
          <w:rFonts w:eastAsia="TimesNewRomanPSMT" w:cs="Arial"/>
          <w:bCs/>
          <w:sz w:val="24"/>
          <w:szCs w:val="24"/>
          <w:lang w:val="sr-Cyrl-CS"/>
        </w:rPr>
      </w:pP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Default="00BA2C2D" w:rsidP="000E75A0">
      <w:pPr>
        <w:spacing w:before="0"/>
        <w:rPr>
          <w:rFonts w:cs="Arial"/>
          <w:b/>
          <w:bCs/>
          <w:i/>
          <w:iCs/>
          <w:sz w:val="24"/>
          <w:szCs w:val="24"/>
          <w:u w:val="single"/>
        </w:rPr>
      </w:pPr>
    </w:p>
    <w:p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BA2C2D" w:rsidRDefault="00BA2C2D"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3931D0" w:rsidRDefault="003931D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3931D0" w:rsidRDefault="003931D0"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F6416B" w:rsidRDefault="00F6416B"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2005CF" w:rsidRDefault="002005C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343A18" w:rsidRPr="003931D0" w:rsidRDefault="00343A18" w:rsidP="00343A18">
      <w:pPr>
        <w:pStyle w:val="KDObrazac"/>
        <w:spacing w:before="0"/>
        <w:rPr>
          <w:sz w:val="24"/>
          <w:szCs w:val="24"/>
          <w:lang w:val="sr-Cyrl-RS"/>
        </w:rPr>
      </w:pPr>
      <w:bookmarkStart w:id="255" w:name="_Toc442559925"/>
      <w:r w:rsidRPr="00EC5BB4">
        <w:rPr>
          <w:sz w:val="24"/>
          <w:szCs w:val="24"/>
        </w:rPr>
        <w:lastRenderedPageBreak/>
        <w:t xml:space="preserve">ОБРАЗАЦ </w:t>
      </w:r>
      <w:bookmarkEnd w:id="255"/>
      <w:r w:rsidR="003931D0">
        <w:rPr>
          <w:sz w:val="24"/>
          <w:szCs w:val="24"/>
          <w:lang w:val="sr-Cyrl-RS"/>
        </w:rPr>
        <w:t>2</w:t>
      </w:r>
    </w:p>
    <w:p w:rsidR="00827E75" w:rsidRPr="00EC5BB4" w:rsidRDefault="00827E75" w:rsidP="00343A18">
      <w:pPr>
        <w:pStyle w:val="KDObrazac"/>
        <w:spacing w:before="0"/>
        <w:rPr>
          <w:sz w:val="24"/>
          <w:szCs w:val="24"/>
        </w:rPr>
      </w:pPr>
    </w:p>
    <w:p w:rsidR="00343A18" w:rsidRPr="00EC5BB4" w:rsidRDefault="00343A18" w:rsidP="00343A18">
      <w:pPr>
        <w:spacing w:before="0"/>
        <w:jc w:val="center"/>
        <w:rPr>
          <w:rFonts w:cs="Arial"/>
          <w:b/>
          <w:sz w:val="24"/>
          <w:szCs w:val="24"/>
        </w:rPr>
      </w:pPr>
      <w:r w:rsidRPr="00EC5BB4">
        <w:rPr>
          <w:rFonts w:cs="Arial"/>
          <w:b/>
          <w:sz w:val="24"/>
          <w:szCs w:val="24"/>
        </w:rPr>
        <w:t>ОБРАЗАЦ СТРУКТ</w:t>
      </w:r>
      <w:r w:rsidR="00521DC7">
        <w:rPr>
          <w:rFonts w:cs="Arial"/>
          <w:b/>
          <w:sz w:val="24"/>
          <w:szCs w:val="24"/>
          <w:lang w:val="sr-Cyrl-RS"/>
        </w:rPr>
        <w:t>У</w:t>
      </w:r>
      <w:r w:rsidRPr="00EC5BB4">
        <w:rPr>
          <w:rFonts w:cs="Arial"/>
          <w:b/>
          <w:sz w:val="24"/>
          <w:szCs w:val="24"/>
        </w:rPr>
        <w:t>РЕ ЦЕНЕ</w:t>
      </w:r>
    </w:p>
    <w:p w:rsidR="00343A18" w:rsidRPr="00EC5BB4" w:rsidRDefault="00343A18" w:rsidP="00343A18">
      <w:pPr>
        <w:spacing w:before="0"/>
        <w:rPr>
          <w:rFonts w:cs="Arial"/>
          <w:sz w:val="24"/>
          <w:szCs w:val="24"/>
        </w:rPr>
      </w:pPr>
    </w:p>
    <w:p w:rsidR="00343A18" w:rsidRPr="00EC5BB4" w:rsidRDefault="00343A18" w:rsidP="00343A18">
      <w:pPr>
        <w:spacing w:before="0"/>
        <w:rPr>
          <w:rFonts w:cs="Arial"/>
          <w:sz w:val="24"/>
          <w:szCs w:val="24"/>
        </w:rPr>
      </w:pPr>
    </w:p>
    <w:tbl>
      <w:tblPr>
        <w:tblW w:w="5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72"/>
        <w:gridCol w:w="1279"/>
        <w:gridCol w:w="707"/>
        <w:gridCol w:w="1132"/>
        <w:gridCol w:w="1275"/>
        <w:gridCol w:w="1275"/>
        <w:gridCol w:w="1380"/>
      </w:tblGrid>
      <w:tr w:rsidR="00A00251" w:rsidRPr="00A00251" w:rsidTr="00A00251">
        <w:tc>
          <w:tcPr>
            <w:tcW w:w="317" w:type="pct"/>
            <w:shd w:val="clear" w:color="auto" w:fill="C6D9F1" w:themeFill="text2" w:themeFillTint="33"/>
            <w:vAlign w:val="center"/>
          </w:tcPr>
          <w:p w:rsidR="002D5D85" w:rsidRPr="00A00251" w:rsidRDefault="002D5D85" w:rsidP="00BC01DC">
            <w:pPr>
              <w:spacing w:before="0"/>
              <w:jc w:val="center"/>
              <w:rPr>
                <w:rFonts w:cs="Arial"/>
                <w:bCs/>
                <w:i/>
                <w:iCs/>
                <w:lang w:val="sr-Cyrl-CS"/>
              </w:rPr>
            </w:pPr>
            <w:r w:rsidRPr="00A00251">
              <w:rPr>
                <w:rFonts w:cs="Arial"/>
                <w:bCs/>
                <w:i/>
                <w:iCs/>
                <w:lang w:val="sr-Cyrl-CS"/>
              </w:rPr>
              <w:t>Рбр</w:t>
            </w:r>
          </w:p>
        </w:tc>
        <w:tc>
          <w:tcPr>
            <w:tcW w:w="1216" w:type="pct"/>
            <w:shd w:val="clear" w:color="auto" w:fill="C6D9F1" w:themeFill="text2" w:themeFillTint="33"/>
            <w:vAlign w:val="center"/>
          </w:tcPr>
          <w:p w:rsidR="002D5D85" w:rsidRPr="00A00251" w:rsidRDefault="00926D25" w:rsidP="00F8562E">
            <w:pPr>
              <w:spacing w:before="0"/>
              <w:jc w:val="center"/>
              <w:rPr>
                <w:rFonts w:cs="Arial"/>
                <w:b/>
                <w:bCs/>
                <w:i/>
                <w:iCs/>
                <w:lang w:val="sr-Cyrl-CS"/>
              </w:rPr>
            </w:pPr>
            <w:r w:rsidRPr="00A00251">
              <w:rPr>
                <w:rFonts w:cs="Arial"/>
                <w:b/>
                <w:bCs/>
                <w:i/>
                <w:iCs/>
                <w:lang w:val="sr-Cyrl-RS"/>
              </w:rPr>
              <w:t>Врста</w:t>
            </w:r>
            <w:r w:rsidR="002D5D85" w:rsidRPr="00A00251">
              <w:rPr>
                <w:rFonts w:cs="Arial"/>
                <w:b/>
                <w:bCs/>
                <w:i/>
                <w:iCs/>
                <w:lang w:val="sr-Cyrl-CS"/>
              </w:rPr>
              <w:t xml:space="preserve"> услуге</w:t>
            </w:r>
            <w:r w:rsidR="00F8562E" w:rsidRPr="00A00251">
              <w:t xml:space="preserve"> </w:t>
            </w:r>
          </w:p>
        </w:tc>
        <w:tc>
          <w:tcPr>
            <w:tcW w:w="629" w:type="pct"/>
            <w:shd w:val="clear" w:color="auto" w:fill="C6D9F1" w:themeFill="text2" w:themeFillTint="33"/>
            <w:vAlign w:val="center"/>
          </w:tcPr>
          <w:p w:rsidR="002D5D85" w:rsidRPr="00A00251" w:rsidRDefault="002D5D85" w:rsidP="00BC01DC">
            <w:pPr>
              <w:spacing w:before="0"/>
              <w:jc w:val="center"/>
              <w:rPr>
                <w:rFonts w:cs="Arial"/>
                <w:b/>
                <w:bCs/>
                <w:i/>
                <w:iCs/>
                <w:lang w:val="sr-Cyrl-CS"/>
              </w:rPr>
            </w:pPr>
            <w:r w:rsidRPr="00A00251">
              <w:rPr>
                <w:rFonts w:cs="Arial"/>
                <w:b/>
                <w:bCs/>
                <w:i/>
                <w:iCs/>
                <w:lang w:val="sr-Cyrl-CS"/>
              </w:rPr>
              <w:t>Јед.</w:t>
            </w:r>
          </w:p>
          <w:p w:rsidR="002D5D85" w:rsidRPr="00A00251" w:rsidRDefault="002D5D85" w:rsidP="00BC01DC">
            <w:pPr>
              <w:spacing w:before="0"/>
              <w:jc w:val="center"/>
              <w:rPr>
                <w:rFonts w:cs="Arial"/>
                <w:b/>
                <w:bCs/>
                <w:i/>
                <w:iCs/>
                <w:lang w:val="sr-Cyrl-CS"/>
              </w:rPr>
            </w:pPr>
            <w:r w:rsidRPr="00A00251">
              <w:rPr>
                <w:rFonts w:cs="Arial"/>
                <w:b/>
                <w:bCs/>
                <w:i/>
                <w:iCs/>
                <w:lang w:val="sr-Cyrl-CS"/>
              </w:rPr>
              <w:t>мере</w:t>
            </w:r>
          </w:p>
        </w:tc>
        <w:tc>
          <w:tcPr>
            <w:tcW w:w="348" w:type="pct"/>
            <w:shd w:val="clear" w:color="auto" w:fill="C6D9F1" w:themeFill="text2" w:themeFillTint="33"/>
            <w:vAlign w:val="center"/>
          </w:tcPr>
          <w:p w:rsidR="002D5D85" w:rsidRPr="00A00251" w:rsidRDefault="00A00251" w:rsidP="00A00251">
            <w:pPr>
              <w:spacing w:before="0"/>
              <w:jc w:val="center"/>
              <w:rPr>
                <w:rFonts w:cs="Arial"/>
                <w:b/>
                <w:bCs/>
                <w:i/>
                <w:iCs/>
                <w:lang w:val="sr-Cyrl-CS"/>
              </w:rPr>
            </w:pPr>
            <w:r w:rsidRPr="00A00251">
              <w:rPr>
                <w:rFonts w:cs="Arial"/>
                <w:b/>
                <w:bCs/>
                <w:i/>
                <w:iCs/>
                <w:lang w:val="sr-Cyrl-CS"/>
              </w:rPr>
              <w:t>Кол.</w:t>
            </w:r>
          </w:p>
        </w:tc>
        <w:tc>
          <w:tcPr>
            <w:tcW w:w="557" w:type="pct"/>
            <w:shd w:val="clear" w:color="auto" w:fill="C6D9F1" w:themeFill="text2" w:themeFillTint="33"/>
            <w:vAlign w:val="center"/>
          </w:tcPr>
          <w:p w:rsidR="002D5D85" w:rsidRPr="00A00251" w:rsidRDefault="002D5D85" w:rsidP="00BC01DC">
            <w:pPr>
              <w:spacing w:before="0"/>
              <w:jc w:val="center"/>
              <w:rPr>
                <w:rFonts w:cs="Arial"/>
                <w:b/>
                <w:bCs/>
                <w:i/>
                <w:iCs/>
                <w:lang w:val="sr-Cyrl-CS"/>
              </w:rPr>
            </w:pPr>
            <w:r w:rsidRPr="00A00251">
              <w:rPr>
                <w:rFonts w:cs="Arial"/>
                <w:b/>
                <w:bCs/>
                <w:i/>
                <w:iCs/>
                <w:lang w:val="sr-Cyrl-CS"/>
              </w:rPr>
              <w:t>Јед.</w:t>
            </w:r>
          </w:p>
          <w:p w:rsidR="002D5D85" w:rsidRPr="00A00251" w:rsidRDefault="002D5D85" w:rsidP="00BC01DC">
            <w:pPr>
              <w:spacing w:before="0"/>
              <w:jc w:val="center"/>
              <w:rPr>
                <w:rFonts w:cs="Arial"/>
                <w:b/>
                <w:bCs/>
                <w:i/>
                <w:iCs/>
                <w:lang w:val="sr-Cyrl-CS"/>
              </w:rPr>
            </w:pPr>
            <w:r w:rsidRPr="00A00251">
              <w:rPr>
                <w:rFonts w:cs="Arial"/>
                <w:b/>
                <w:bCs/>
                <w:i/>
                <w:iCs/>
                <w:lang w:val="sr-Cyrl-CS"/>
              </w:rPr>
              <w:t>цена без ПДВ</w:t>
            </w:r>
          </w:p>
          <w:p w:rsidR="002D5D85" w:rsidRPr="00A00251" w:rsidRDefault="002D5D85" w:rsidP="00566368">
            <w:pPr>
              <w:spacing w:before="0"/>
              <w:jc w:val="center"/>
              <w:rPr>
                <w:rFonts w:cs="Arial"/>
                <w:b/>
                <w:bCs/>
                <w:i/>
                <w:iCs/>
                <w:lang w:val="sr-Cyrl-CS"/>
              </w:rPr>
            </w:pPr>
            <w:r w:rsidRPr="00A00251">
              <w:rPr>
                <w:rFonts w:cs="Arial"/>
                <w:b/>
                <w:bCs/>
                <w:i/>
                <w:iCs/>
                <w:lang w:val="sr-Cyrl-CS"/>
              </w:rPr>
              <w:t xml:space="preserve">дин. </w:t>
            </w:r>
          </w:p>
        </w:tc>
        <w:tc>
          <w:tcPr>
            <w:tcW w:w="627" w:type="pct"/>
            <w:shd w:val="clear" w:color="auto" w:fill="C6D9F1" w:themeFill="text2" w:themeFillTint="33"/>
            <w:vAlign w:val="center"/>
          </w:tcPr>
          <w:p w:rsidR="002D5D85" w:rsidRPr="00A00251" w:rsidRDefault="002D5D85" w:rsidP="00BC01DC">
            <w:pPr>
              <w:spacing w:before="0"/>
              <w:jc w:val="center"/>
              <w:rPr>
                <w:rFonts w:cs="Arial"/>
                <w:b/>
                <w:bCs/>
                <w:i/>
                <w:iCs/>
                <w:lang w:val="sr-Cyrl-CS"/>
              </w:rPr>
            </w:pPr>
            <w:r w:rsidRPr="00A00251">
              <w:rPr>
                <w:rFonts w:cs="Arial"/>
                <w:b/>
                <w:bCs/>
                <w:i/>
                <w:iCs/>
                <w:lang w:val="sr-Cyrl-CS"/>
              </w:rPr>
              <w:t>Јед.</w:t>
            </w:r>
          </w:p>
          <w:p w:rsidR="002D5D85" w:rsidRPr="00A00251" w:rsidRDefault="002D5D85" w:rsidP="00BC01DC">
            <w:pPr>
              <w:spacing w:before="0"/>
              <w:jc w:val="center"/>
              <w:rPr>
                <w:rFonts w:cs="Arial"/>
                <w:b/>
                <w:bCs/>
                <w:i/>
                <w:iCs/>
                <w:lang w:val="sr-Cyrl-CS"/>
              </w:rPr>
            </w:pPr>
            <w:r w:rsidRPr="00A00251">
              <w:rPr>
                <w:rFonts w:cs="Arial"/>
                <w:b/>
                <w:bCs/>
                <w:i/>
                <w:iCs/>
                <w:lang w:val="sr-Cyrl-CS"/>
              </w:rPr>
              <w:t>цена са ПДВ</w:t>
            </w:r>
          </w:p>
          <w:p w:rsidR="002D5D85" w:rsidRPr="00A00251" w:rsidRDefault="002D5D85" w:rsidP="00566368">
            <w:pPr>
              <w:spacing w:before="0"/>
              <w:jc w:val="center"/>
              <w:rPr>
                <w:rFonts w:cs="Arial"/>
                <w:b/>
                <w:bCs/>
                <w:i/>
                <w:iCs/>
                <w:lang w:val="sr-Cyrl-CS"/>
              </w:rPr>
            </w:pPr>
            <w:r w:rsidRPr="00A00251">
              <w:rPr>
                <w:rFonts w:cs="Arial"/>
                <w:b/>
                <w:bCs/>
                <w:i/>
                <w:iCs/>
                <w:lang w:val="sr-Cyrl-CS"/>
              </w:rPr>
              <w:t xml:space="preserve">дин. </w:t>
            </w:r>
          </w:p>
        </w:tc>
        <w:tc>
          <w:tcPr>
            <w:tcW w:w="627" w:type="pct"/>
            <w:shd w:val="clear" w:color="auto" w:fill="C6D9F1" w:themeFill="text2" w:themeFillTint="33"/>
            <w:vAlign w:val="center"/>
          </w:tcPr>
          <w:p w:rsidR="002D5D85" w:rsidRPr="00A00251" w:rsidRDefault="002D5D85" w:rsidP="00BC01DC">
            <w:pPr>
              <w:spacing w:before="0"/>
              <w:jc w:val="center"/>
              <w:rPr>
                <w:rFonts w:cs="Arial"/>
                <w:b/>
                <w:bCs/>
                <w:i/>
                <w:iCs/>
                <w:lang w:val="sr-Cyrl-CS"/>
              </w:rPr>
            </w:pPr>
            <w:r w:rsidRPr="00A00251">
              <w:rPr>
                <w:rFonts w:cs="Arial"/>
                <w:b/>
                <w:bCs/>
                <w:i/>
                <w:iCs/>
                <w:lang w:val="sr-Cyrl-CS"/>
              </w:rPr>
              <w:t>Укупна цена без ПДВ</w:t>
            </w:r>
          </w:p>
          <w:p w:rsidR="002D5D85" w:rsidRPr="00A00251" w:rsidRDefault="002D5D85" w:rsidP="00566368">
            <w:pPr>
              <w:spacing w:before="0"/>
              <w:jc w:val="center"/>
              <w:rPr>
                <w:rFonts w:cs="Arial"/>
                <w:b/>
                <w:bCs/>
                <w:i/>
                <w:iCs/>
                <w:lang w:val="sr-Cyrl-CS"/>
              </w:rPr>
            </w:pPr>
            <w:r w:rsidRPr="00A00251">
              <w:rPr>
                <w:rFonts w:cs="Arial"/>
                <w:b/>
                <w:bCs/>
                <w:i/>
                <w:iCs/>
                <w:lang w:val="sr-Cyrl-CS"/>
              </w:rPr>
              <w:t xml:space="preserve">дин. </w:t>
            </w:r>
            <w:r w:rsidRPr="00A00251">
              <w:rPr>
                <w:rFonts w:cs="Arial"/>
                <w:b/>
                <w:bCs/>
                <w:i/>
                <w:iCs/>
                <w:color w:val="00B0F0"/>
                <w:lang w:val="sr-Cyrl-CS"/>
              </w:rPr>
              <w:t xml:space="preserve"> </w:t>
            </w:r>
          </w:p>
        </w:tc>
        <w:tc>
          <w:tcPr>
            <w:tcW w:w="679" w:type="pct"/>
            <w:shd w:val="clear" w:color="auto" w:fill="C6D9F1" w:themeFill="text2" w:themeFillTint="33"/>
            <w:vAlign w:val="center"/>
          </w:tcPr>
          <w:p w:rsidR="002D5D85" w:rsidRPr="00A00251" w:rsidRDefault="002D5D85" w:rsidP="00BC01DC">
            <w:pPr>
              <w:spacing w:before="0"/>
              <w:jc w:val="center"/>
              <w:rPr>
                <w:rFonts w:cs="Arial"/>
                <w:b/>
                <w:bCs/>
                <w:i/>
                <w:iCs/>
                <w:lang w:val="sr-Cyrl-CS"/>
              </w:rPr>
            </w:pPr>
            <w:r w:rsidRPr="00A00251">
              <w:rPr>
                <w:rFonts w:cs="Arial"/>
                <w:b/>
                <w:bCs/>
                <w:i/>
                <w:iCs/>
                <w:lang w:val="sr-Cyrl-CS"/>
              </w:rPr>
              <w:t>Укупна цена са ПДВ</w:t>
            </w:r>
          </w:p>
          <w:p w:rsidR="002D5D85" w:rsidRPr="00A00251" w:rsidRDefault="002D5D85" w:rsidP="00566368">
            <w:pPr>
              <w:spacing w:before="0"/>
              <w:jc w:val="center"/>
              <w:rPr>
                <w:rFonts w:cs="Arial"/>
                <w:b/>
                <w:bCs/>
                <w:i/>
                <w:iCs/>
                <w:lang w:val="sr-Cyrl-CS"/>
              </w:rPr>
            </w:pPr>
            <w:r w:rsidRPr="00A00251">
              <w:rPr>
                <w:rFonts w:cs="Arial"/>
                <w:b/>
                <w:bCs/>
                <w:i/>
                <w:iCs/>
                <w:lang w:val="sr-Cyrl-CS"/>
              </w:rPr>
              <w:t xml:space="preserve">дин. </w:t>
            </w:r>
          </w:p>
        </w:tc>
      </w:tr>
      <w:tr w:rsidR="00A00251" w:rsidRPr="00A00251" w:rsidTr="00A00251">
        <w:tc>
          <w:tcPr>
            <w:tcW w:w="317"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(1)</w:t>
            </w:r>
          </w:p>
        </w:tc>
        <w:tc>
          <w:tcPr>
            <w:tcW w:w="1216"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(2)</w:t>
            </w:r>
          </w:p>
        </w:tc>
        <w:tc>
          <w:tcPr>
            <w:tcW w:w="629"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(3)</w:t>
            </w:r>
          </w:p>
        </w:tc>
        <w:tc>
          <w:tcPr>
            <w:tcW w:w="348"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(4)</w:t>
            </w:r>
          </w:p>
        </w:tc>
        <w:tc>
          <w:tcPr>
            <w:tcW w:w="557"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(5)</w:t>
            </w:r>
          </w:p>
        </w:tc>
        <w:tc>
          <w:tcPr>
            <w:tcW w:w="627"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(6)</w:t>
            </w:r>
          </w:p>
        </w:tc>
        <w:tc>
          <w:tcPr>
            <w:tcW w:w="627"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(7)</w:t>
            </w:r>
          </w:p>
        </w:tc>
        <w:tc>
          <w:tcPr>
            <w:tcW w:w="679" w:type="pct"/>
            <w:shd w:val="clear" w:color="auto" w:fill="auto"/>
          </w:tcPr>
          <w:p w:rsidR="002D5D85" w:rsidRPr="00A00251" w:rsidRDefault="002D5D85" w:rsidP="00BC01DC">
            <w:pPr>
              <w:spacing w:before="0"/>
              <w:jc w:val="center"/>
              <w:rPr>
                <w:rFonts w:cs="Arial"/>
                <w:b/>
                <w:bCs/>
                <w:i/>
                <w:iCs/>
                <w:lang w:val="sr-Cyrl-CS"/>
              </w:rPr>
            </w:pPr>
            <w:r w:rsidRPr="00A00251">
              <w:rPr>
                <w:rFonts w:cs="Arial"/>
                <w:b/>
                <w:bCs/>
                <w:i/>
                <w:iCs/>
                <w:lang w:val="sr-Cyrl-CS"/>
              </w:rPr>
              <w:t>(8)</w:t>
            </w:r>
          </w:p>
        </w:tc>
      </w:tr>
      <w:tr w:rsidR="00A00251" w:rsidRPr="00A00251" w:rsidTr="00A00251">
        <w:tc>
          <w:tcPr>
            <w:tcW w:w="317" w:type="pct"/>
            <w:shd w:val="clear" w:color="auto" w:fill="auto"/>
            <w:vAlign w:val="center"/>
          </w:tcPr>
          <w:p w:rsidR="00926D25" w:rsidRPr="00A00251" w:rsidRDefault="00926D25" w:rsidP="00BC01DC">
            <w:pPr>
              <w:spacing w:before="0"/>
              <w:jc w:val="center"/>
              <w:rPr>
                <w:rFonts w:cs="Arial"/>
                <w:b/>
                <w:bCs/>
                <w:i/>
                <w:iCs/>
                <w:lang w:val="sr-Cyrl-CS"/>
              </w:rPr>
            </w:pPr>
            <w:r w:rsidRPr="00A00251">
              <w:rPr>
                <w:rFonts w:cs="Arial"/>
                <w:b/>
                <w:bCs/>
                <w:i/>
                <w:iCs/>
                <w:lang w:val="sr-Cyrl-CS"/>
              </w:rPr>
              <w:t>1.</w:t>
            </w:r>
          </w:p>
        </w:tc>
        <w:tc>
          <w:tcPr>
            <w:tcW w:w="1216" w:type="pct"/>
            <w:shd w:val="clear" w:color="auto" w:fill="auto"/>
          </w:tcPr>
          <w:p w:rsidR="00926D25" w:rsidRPr="00A00251" w:rsidRDefault="00963B65" w:rsidP="00DD5F58">
            <w:pPr>
              <w:spacing w:before="0"/>
              <w:jc w:val="center"/>
              <w:rPr>
                <w:rFonts w:cs="Arial"/>
                <w:bCs/>
                <w:i/>
                <w:iCs/>
                <w:lang w:val="sr-Cyrl-CS"/>
              </w:rPr>
            </w:pPr>
            <w:r>
              <w:rPr>
                <w:rFonts w:cs="Arial"/>
                <w:lang w:val="sr-Cyrl-CS" w:eastAsia="ar-SA"/>
              </w:rPr>
              <w:t>Израда Студије/елабората утицаја ВГ 19 и ВГ 20 на услове летења аеродрома Костолац</w:t>
            </w:r>
          </w:p>
        </w:tc>
        <w:tc>
          <w:tcPr>
            <w:tcW w:w="629" w:type="pct"/>
            <w:shd w:val="clear" w:color="auto" w:fill="auto"/>
            <w:vAlign w:val="center"/>
          </w:tcPr>
          <w:p w:rsidR="00926D25" w:rsidRPr="00A00251" w:rsidRDefault="00A00251" w:rsidP="003931D0">
            <w:pPr>
              <w:spacing w:before="0"/>
              <w:rPr>
                <w:rFonts w:cs="Arial"/>
                <w:bCs/>
                <w:i/>
                <w:iCs/>
                <w:lang w:val="sr-Cyrl-CS"/>
              </w:rPr>
            </w:pPr>
            <w:r w:rsidRPr="00A00251">
              <w:rPr>
                <w:rFonts w:cs="Arial"/>
                <w:bCs/>
                <w:i/>
                <w:iCs/>
                <w:lang w:val="sr-Cyrl-CS"/>
              </w:rPr>
              <w:t>елаборат</w:t>
            </w:r>
          </w:p>
        </w:tc>
        <w:tc>
          <w:tcPr>
            <w:tcW w:w="348" w:type="pct"/>
            <w:shd w:val="clear" w:color="auto" w:fill="auto"/>
            <w:vAlign w:val="center"/>
          </w:tcPr>
          <w:p w:rsidR="00926D25" w:rsidRPr="00A00251" w:rsidRDefault="00A00251" w:rsidP="00BC01DC">
            <w:pPr>
              <w:spacing w:before="0"/>
              <w:jc w:val="center"/>
              <w:rPr>
                <w:rFonts w:cs="Arial"/>
                <w:bCs/>
                <w:i/>
                <w:iCs/>
                <w:lang w:val="sr-Cyrl-CS"/>
              </w:rPr>
            </w:pPr>
            <w:r w:rsidRPr="00A00251">
              <w:rPr>
                <w:rFonts w:cs="Arial"/>
                <w:bCs/>
                <w:i/>
                <w:iCs/>
                <w:lang w:val="sr-Cyrl-CS"/>
              </w:rPr>
              <w:t>1</w:t>
            </w:r>
          </w:p>
        </w:tc>
        <w:tc>
          <w:tcPr>
            <w:tcW w:w="557" w:type="pct"/>
            <w:shd w:val="clear" w:color="auto" w:fill="auto"/>
            <w:vAlign w:val="center"/>
          </w:tcPr>
          <w:p w:rsidR="00926D25" w:rsidRPr="00A00251" w:rsidRDefault="00926D25" w:rsidP="00BC01DC">
            <w:pPr>
              <w:spacing w:before="0"/>
              <w:jc w:val="center"/>
              <w:rPr>
                <w:rFonts w:cs="Arial"/>
                <w:b/>
                <w:bCs/>
                <w:i/>
                <w:iCs/>
              </w:rPr>
            </w:pPr>
          </w:p>
        </w:tc>
        <w:tc>
          <w:tcPr>
            <w:tcW w:w="627" w:type="pct"/>
            <w:shd w:val="clear" w:color="auto" w:fill="auto"/>
            <w:vAlign w:val="center"/>
          </w:tcPr>
          <w:p w:rsidR="00926D25" w:rsidRPr="00A00251" w:rsidRDefault="00926D25" w:rsidP="00BC01DC">
            <w:pPr>
              <w:spacing w:before="0"/>
              <w:jc w:val="center"/>
              <w:rPr>
                <w:rFonts w:cs="Arial"/>
                <w:b/>
                <w:bCs/>
                <w:i/>
                <w:iCs/>
              </w:rPr>
            </w:pPr>
          </w:p>
        </w:tc>
        <w:tc>
          <w:tcPr>
            <w:tcW w:w="627" w:type="pct"/>
            <w:shd w:val="clear" w:color="auto" w:fill="auto"/>
            <w:vAlign w:val="center"/>
          </w:tcPr>
          <w:p w:rsidR="00926D25" w:rsidRPr="00A00251" w:rsidRDefault="00926D25" w:rsidP="00BC01DC">
            <w:pPr>
              <w:spacing w:before="0"/>
              <w:jc w:val="center"/>
              <w:rPr>
                <w:rFonts w:cs="Arial"/>
                <w:b/>
                <w:bCs/>
                <w:i/>
                <w:iCs/>
              </w:rPr>
            </w:pPr>
          </w:p>
        </w:tc>
        <w:tc>
          <w:tcPr>
            <w:tcW w:w="679" w:type="pct"/>
            <w:shd w:val="clear" w:color="auto" w:fill="auto"/>
            <w:vAlign w:val="center"/>
          </w:tcPr>
          <w:p w:rsidR="00926D25" w:rsidRPr="00A00251" w:rsidRDefault="00926D25" w:rsidP="00BC01DC">
            <w:pPr>
              <w:spacing w:before="0"/>
              <w:jc w:val="center"/>
              <w:rPr>
                <w:rFonts w:cs="Arial"/>
                <w:b/>
                <w:bCs/>
                <w:i/>
                <w:iCs/>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740"/>
        <w:gridCol w:w="2610"/>
      </w:tblGrid>
      <w:tr w:rsidR="007F7D7A" w:rsidRPr="00EC5BB4" w:rsidTr="00BE2EA9">
        <w:trPr>
          <w:trHeight w:val="418"/>
        </w:trPr>
        <w:tc>
          <w:tcPr>
            <w:tcW w:w="568" w:type="dxa"/>
            <w:vAlign w:val="center"/>
          </w:tcPr>
          <w:p w:rsidR="007F7D7A" w:rsidRPr="00EC5BB4" w:rsidRDefault="007F7D7A" w:rsidP="00BE2EA9">
            <w:pPr>
              <w:spacing w:before="0"/>
              <w:jc w:val="center"/>
              <w:rPr>
                <w:rFonts w:cs="Arial"/>
                <w:b/>
                <w:sz w:val="24"/>
                <w:szCs w:val="24"/>
                <w:lang w:val="sr-Latn-CS"/>
              </w:rPr>
            </w:pPr>
            <w:r w:rsidRPr="00EC5BB4">
              <w:rPr>
                <w:rFonts w:cs="Arial"/>
                <w:b/>
                <w:sz w:val="24"/>
                <w:szCs w:val="24"/>
              </w:rPr>
              <w:t>I</w:t>
            </w:r>
          </w:p>
        </w:tc>
        <w:tc>
          <w:tcPr>
            <w:tcW w:w="6740" w:type="dxa"/>
          </w:tcPr>
          <w:p w:rsidR="007F7D7A" w:rsidRPr="00EC5BB4" w:rsidRDefault="007F7D7A" w:rsidP="003931D0">
            <w:pPr>
              <w:spacing w:before="0"/>
              <w:jc w:val="center"/>
              <w:rPr>
                <w:rFonts w:cs="Arial"/>
                <w:b/>
                <w:sz w:val="24"/>
                <w:szCs w:val="24"/>
              </w:rPr>
            </w:pPr>
            <w:r w:rsidRPr="00EC5BB4">
              <w:rPr>
                <w:rFonts w:cs="Arial"/>
                <w:b/>
                <w:sz w:val="24"/>
                <w:szCs w:val="24"/>
              </w:rPr>
              <w:t xml:space="preserve">УКУПНО ПОНУЂЕНА ЦЕНА  без ПДВ </w:t>
            </w:r>
            <w:r w:rsidRPr="00EC5BB4">
              <w:rPr>
                <w:rFonts w:cs="Arial"/>
                <w:b/>
                <w:color w:val="000000"/>
                <w:sz w:val="24"/>
                <w:szCs w:val="24"/>
              </w:rPr>
              <w:t>(колон</w:t>
            </w:r>
            <w:r w:rsidR="003931D0">
              <w:rPr>
                <w:rFonts w:cs="Arial"/>
                <w:b/>
                <w:color w:val="000000"/>
                <w:sz w:val="24"/>
                <w:szCs w:val="24"/>
                <w:lang w:val="sr-Cyrl-RS"/>
              </w:rPr>
              <w:t>а</w:t>
            </w:r>
            <w:r w:rsidRPr="00EC5BB4">
              <w:rPr>
                <w:rFonts w:cs="Arial"/>
                <w:b/>
                <w:color w:val="000000"/>
                <w:sz w:val="24"/>
                <w:szCs w:val="24"/>
              </w:rPr>
              <w:t xml:space="preserve"> бр. </w:t>
            </w:r>
            <w:r w:rsidRPr="00EC5BB4">
              <w:rPr>
                <w:rFonts w:cs="Arial"/>
                <w:b/>
                <w:color w:val="000000"/>
                <w:sz w:val="24"/>
                <w:szCs w:val="24"/>
                <w:lang w:val="sr-Cyrl-CS"/>
              </w:rPr>
              <w:t>7</w:t>
            </w:r>
            <w:r w:rsidRPr="00EC5BB4">
              <w:rPr>
                <w:rFonts w:cs="Arial"/>
                <w:b/>
                <w:color w:val="000000"/>
                <w:sz w:val="24"/>
                <w:szCs w:val="24"/>
              </w:rPr>
              <w:t>)</w:t>
            </w:r>
          </w:p>
        </w:tc>
        <w:tc>
          <w:tcPr>
            <w:tcW w:w="2610" w:type="dxa"/>
          </w:tcPr>
          <w:p w:rsidR="007F7D7A" w:rsidRPr="003931D0" w:rsidRDefault="003931D0" w:rsidP="00BE2EA9">
            <w:pPr>
              <w:spacing w:before="0"/>
              <w:rPr>
                <w:rFonts w:cs="Arial"/>
                <w:sz w:val="24"/>
                <w:szCs w:val="24"/>
                <w:lang w:val="sr-Cyrl-RS"/>
              </w:rPr>
            </w:pPr>
            <w:r w:rsidRPr="003931D0">
              <w:rPr>
                <w:rFonts w:cs="Arial"/>
                <w:sz w:val="24"/>
                <w:szCs w:val="24"/>
                <w:lang w:val="sr-Cyrl-RS"/>
              </w:rPr>
              <w:t>...................динара</w:t>
            </w:r>
          </w:p>
        </w:tc>
      </w:tr>
      <w:tr w:rsidR="007F7D7A" w:rsidRPr="00EC5BB4" w:rsidTr="00BE2EA9">
        <w:trPr>
          <w:trHeight w:val="610"/>
        </w:trPr>
        <w:tc>
          <w:tcPr>
            <w:tcW w:w="568" w:type="dxa"/>
            <w:tcBorders>
              <w:bottom w:val="single" w:sz="4" w:space="0" w:color="auto"/>
            </w:tcBorders>
            <w:vAlign w:val="center"/>
          </w:tcPr>
          <w:p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rsidR="007F7D7A" w:rsidRPr="00EC5BB4" w:rsidRDefault="007F7D7A" w:rsidP="00566368">
            <w:pPr>
              <w:spacing w:before="0"/>
              <w:jc w:val="center"/>
              <w:rPr>
                <w:rFonts w:cs="Arial"/>
                <w:b/>
                <w:color w:val="00B050"/>
                <w:sz w:val="24"/>
                <w:szCs w:val="24"/>
                <w:lang w:val="sr-Cyrl-RS"/>
              </w:rPr>
            </w:pPr>
            <w:r w:rsidRPr="00EC5BB4">
              <w:rPr>
                <w:rFonts w:cs="Arial"/>
                <w:b/>
                <w:sz w:val="24"/>
                <w:szCs w:val="24"/>
              </w:rPr>
              <w:t xml:space="preserve">УКУПАН ИЗНОС  ПДВ </w:t>
            </w:r>
          </w:p>
        </w:tc>
        <w:tc>
          <w:tcPr>
            <w:tcW w:w="2610" w:type="dxa"/>
            <w:tcBorders>
              <w:bottom w:val="single" w:sz="4" w:space="0" w:color="auto"/>
              <w:right w:val="single" w:sz="4" w:space="0" w:color="auto"/>
            </w:tcBorders>
          </w:tcPr>
          <w:p w:rsidR="007F7D7A" w:rsidRPr="003931D0" w:rsidRDefault="003931D0" w:rsidP="00BE2EA9">
            <w:pPr>
              <w:spacing w:before="0"/>
              <w:rPr>
                <w:rFonts w:cs="Arial"/>
                <w:sz w:val="24"/>
                <w:szCs w:val="24"/>
              </w:rPr>
            </w:pPr>
            <w:r w:rsidRPr="003931D0">
              <w:rPr>
                <w:rFonts w:cs="Arial"/>
                <w:sz w:val="24"/>
                <w:szCs w:val="24"/>
              </w:rPr>
              <w:t>...................динара</w:t>
            </w:r>
          </w:p>
        </w:tc>
      </w:tr>
      <w:tr w:rsidR="007F7D7A" w:rsidRPr="00EC5BB4" w:rsidTr="00BE2EA9">
        <w:trPr>
          <w:trHeight w:val="562"/>
        </w:trPr>
        <w:tc>
          <w:tcPr>
            <w:tcW w:w="568" w:type="dxa"/>
            <w:tcBorders>
              <w:bottom w:val="single" w:sz="4" w:space="0" w:color="auto"/>
            </w:tcBorders>
            <w:vAlign w:val="center"/>
          </w:tcPr>
          <w:p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rsidR="007F7D7A" w:rsidRPr="00EC5BB4" w:rsidRDefault="007F7D7A" w:rsidP="00BE2EA9">
            <w:pPr>
              <w:spacing w:before="0"/>
              <w:jc w:val="center"/>
              <w:rPr>
                <w:rFonts w:cs="Arial"/>
                <w:b/>
                <w:sz w:val="24"/>
                <w:szCs w:val="24"/>
              </w:rPr>
            </w:pPr>
            <w:r w:rsidRPr="00EC5BB4">
              <w:rPr>
                <w:rFonts w:cs="Arial"/>
                <w:b/>
                <w:sz w:val="24"/>
                <w:szCs w:val="24"/>
              </w:rPr>
              <w:t>УКУПНО ПОНУЂЕНА ЦЕНА  са ПДВ</w:t>
            </w:r>
          </w:p>
          <w:p w:rsidR="007F7D7A" w:rsidRPr="00EC5BB4" w:rsidRDefault="007F7D7A" w:rsidP="00566368">
            <w:pPr>
              <w:spacing w:before="0"/>
              <w:jc w:val="center"/>
              <w:rPr>
                <w:rFonts w:cs="Arial"/>
                <w:b/>
                <w:sz w:val="24"/>
                <w:szCs w:val="24"/>
                <w:lang w:val="sr-Cyrl-RS"/>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p>
        </w:tc>
        <w:tc>
          <w:tcPr>
            <w:tcW w:w="2610" w:type="dxa"/>
            <w:tcBorders>
              <w:bottom w:val="single" w:sz="4" w:space="0" w:color="auto"/>
              <w:right w:val="single" w:sz="4" w:space="0" w:color="auto"/>
            </w:tcBorders>
          </w:tcPr>
          <w:p w:rsidR="007F7D7A" w:rsidRPr="003931D0" w:rsidRDefault="003931D0" w:rsidP="00BE2EA9">
            <w:pPr>
              <w:spacing w:before="0"/>
              <w:rPr>
                <w:rFonts w:cs="Arial"/>
                <w:sz w:val="24"/>
                <w:szCs w:val="24"/>
              </w:rPr>
            </w:pPr>
            <w:r w:rsidRPr="003931D0">
              <w:rPr>
                <w:rFonts w:cs="Arial"/>
                <w:sz w:val="24"/>
                <w:szCs w:val="24"/>
              </w:rPr>
              <w:t>...................динара</w:t>
            </w:r>
          </w:p>
        </w:tc>
      </w:tr>
    </w:tbl>
    <w:p w:rsidR="00343A18" w:rsidRPr="00EC5BB4" w:rsidRDefault="00343A18" w:rsidP="00343A18">
      <w:pPr>
        <w:spacing w:before="0"/>
        <w:rPr>
          <w:rFonts w:cs="Arial"/>
          <w:sz w:val="24"/>
          <w:szCs w:val="24"/>
        </w:rPr>
      </w:pPr>
    </w:p>
    <w:p w:rsidR="00343A18" w:rsidRPr="00EC5BB4" w:rsidRDefault="00343A18" w:rsidP="00343A18">
      <w:pPr>
        <w:widowControl w:val="0"/>
        <w:spacing w:before="0"/>
        <w:rPr>
          <w:rFonts w:eastAsia="Arial Unicode MS" w:cs="Arial"/>
          <w:sz w:val="24"/>
          <w:szCs w:val="24"/>
        </w:rPr>
      </w:pPr>
    </w:p>
    <w:p w:rsidR="00343A18" w:rsidRPr="00EC5BB4" w:rsidRDefault="00343A18" w:rsidP="00343A18">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BC01DC">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spacing w:before="0"/>
        <w:rPr>
          <w:rFonts w:cs="Arial"/>
          <w:b/>
          <w:sz w:val="24"/>
          <w:szCs w:val="24"/>
          <w:lang w:val="sr-Latn-CS"/>
        </w:rPr>
      </w:pPr>
    </w:p>
    <w:p w:rsidR="00343A18" w:rsidRPr="0042687E" w:rsidRDefault="00343A18" w:rsidP="00343A18">
      <w:pPr>
        <w:spacing w:before="0"/>
        <w:rPr>
          <w:rFonts w:cs="Arial"/>
          <w:b/>
          <w:i/>
          <w:sz w:val="20"/>
          <w:szCs w:val="20"/>
          <w:lang w:val="sr-Cyrl-CS"/>
        </w:rPr>
      </w:pPr>
      <w:r w:rsidRPr="0042687E">
        <w:rPr>
          <w:rFonts w:cs="Arial"/>
          <w:b/>
          <w:i/>
          <w:sz w:val="20"/>
          <w:szCs w:val="20"/>
          <w:lang w:val="sr-Cyrl-CS"/>
        </w:rPr>
        <w:t>Напомена:</w:t>
      </w:r>
    </w:p>
    <w:p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rsidR="00AD72CA" w:rsidRDefault="00343A18" w:rsidP="00AD72CA">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3931D0" w:rsidRDefault="003931D0" w:rsidP="00AD72CA">
      <w:pPr>
        <w:pStyle w:val="KDKomentar"/>
        <w:spacing w:before="0"/>
        <w:rPr>
          <w:rFonts w:cs="Arial"/>
          <w:sz w:val="24"/>
          <w:szCs w:val="24"/>
          <w:lang w:val="sr-Latn-CS"/>
        </w:rPr>
      </w:pPr>
    </w:p>
    <w:p w:rsidR="00343A18" w:rsidRPr="003931D0" w:rsidRDefault="00343A18" w:rsidP="00AD72CA">
      <w:pPr>
        <w:pStyle w:val="KDKomentar"/>
        <w:spacing w:before="0"/>
        <w:rPr>
          <w:rFonts w:eastAsia="TimesNewRomanPS-BoldMT" w:cs="Arial"/>
          <w:color w:val="auto"/>
        </w:rPr>
      </w:pPr>
      <w:r w:rsidRPr="003931D0">
        <w:rPr>
          <w:rFonts w:cs="Arial"/>
          <w:b/>
          <w:color w:val="auto"/>
          <w:sz w:val="24"/>
          <w:szCs w:val="24"/>
          <w:lang w:val="sr-Latn-CS"/>
        </w:rPr>
        <w:t>Упутствоза попуњавањ</w:t>
      </w:r>
      <w:r w:rsidRPr="003931D0">
        <w:rPr>
          <w:rFonts w:cs="Arial"/>
          <w:b/>
          <w:color w:val="auto"/>
          <w:sz w:val="24"/>
          <w:szCs w:val="24"/>
        </w:rPr>
        <w:t>е</w:t>
      </w:r>
      <w:r w:rsidR="007E7BB8" w:rsidRPr="003931D0">
        <w:rPr>
          <w:rFonts w:cs="Arial"/>
          <w:b/>
          <w:color w:val="auto"/>
          <w:sz w:val="24"/>
          <w:szCs w:val="24"/>
        </w:rPr>
        <w:t xml:space="preserve"> О</w:t>
      </w:r>
      <w:r w:rsidRPr="003931D0">
        <w:rPr>
          <w:rFonts w:cs="Arial"/>
          <w:b/>
          <w:color w:val="auto"/>
          <w:sz w:val="24"/>
          <w:szCs w:val="24"/>
        </w:rPr>
        <w:t>брасца структуре цене</w:t>
      </w:r>
    </w:p>
    <w:p w:rsidR="00343A18" w:rsidRPr="003931D0" w:rsidRDefault="00343A18" w:rsidP="00343A18">
      <w:pPr>
        <w:spacing w:before="0"/>
        <w:rPr>
          <w:rFonts w:cs="Arial"/>
          <w:b/>
          <w:sz w:val="24"/>
          <w:szCs w:val="24"/>
        </w:rPr>
      </w:pPr>
    </w:p>
    <w:p w:rsidR="00343A18" w:rsidRDefault="00343A18" w:rsidP="00343A18">
      <w:pPr>
        <w:pStyle w:val="ListParagraph"/>
        <w:tabs>
          <w:tab w:val="left" w:pos="90"/>
        </w:tabs>
        <w:spacing w:before="0" w:after="0" w:line="240" w:lineRule="auto"/>
        <w:ind w:left="0"/>
        <w:rPr>
          <w:rFonts w:ascii="Arial" w:hAnsi="Arial" w:cs="Arial"/>
          <w:bCs/>
          <w:iCs/>
          <w:sz w:val="24"/>
          <w:szCs w:val="24"/>
        </w:rPr>
      </w:pPr>
      <w:r w:rsidRPr="00EC5BB4">
        <w:rPr>
          <w:rFonts w:ascii="Arial" w:hAnsi="Arial" w:cs="Arial"/>
          <w:bCs/>
          <w:iCs/>
          <w:sz w:val="24"/>
          <w:szCs w:val="24"/>
        </w:rPr>
        <w:t>Понуђач треба да попун</w:t>
      </w:r>
      <w:r w:rsidRPr="00EC5BB4">
        <w:rPr>
          <w:rFonts w:ascii="Arial" w:hAnsi="Arial" w:cs="Arial"/>
          <w:bCs/>
          <w:iCs/>
          <w:sz w:val="24"/>
          <w:szCs w:val="24"/>
          <w:lang w:val="sr-Cyrl-CS"/>
        </w:rPr>
        <w:t>и</w:t>
      </w:r>
      <w:r w:rsidRPr="00EC5BB4">
        <w:rPr>
          <w:rFonts w:ascii="Arial" w:hAnsi="Arial" w:cs="Arial"/>
          <w:bCs/>
          <w:iCs/>
          <w:sz w:val="24"/>
          <w:szCs w:val="24"/>
        </w:rPr>
        <w:t xml:space="preserve"> образац структуре цене </w:t>
      </w:r>
      <w:r w:rsidRPr="00EC5BB4">
        <w:rPr>
          <w:rFonts w:ascii="Arial" w:hAnsi="Arial" w:cs="Arial"/>
          <w:bCs/>
          <w:iCs/>
          <w:sz w:val="24"/>
          <w:szCs w:val="24"/>
          <w:lang w:val="sr-Cyrl-CS"/>
        </w:rPr>
        <w:t>Табела 1. на следећи начин</w:t>
      </w:r>
      <w:r w:rsidRPr="00EC5BB4">
        <w:rPr>
          <w:rFonts w:ascii="Arial" w:hAnsi="Arial" w:cs="Arial"/>
          <w:bCs/>
          <w:iCs/>
          <w:sz w:val="24"/>
          <w:szCs w:val="24"/>
        </w:rPr>
        <w:t>:</w:t>
      </w:r>
    </w:p>
    <w:p w:rsidR="000F683D" w:rsidRPr="00EC5BB4" w:rsidRDefault="000F683D" w:rsidP="00343A18">
      <w:pPr>
        <w:pStyle w:val="ListParagraph"/>
        <w:tabs>
          <w:tab w:val="left" w:pos="90"/>
        </w:tabs>
        <w:spacing w:before="0" w:after="0" w:line="240" w:lineRule="auto"/>
        <w:ind w:left="0"/>
        <w:rPr>
          <w:rFonts w:ascii="Arial" w:hAnsi="Arial" w:cs="Arial"/>
          <w:bCs/>
          <w:iCs/>
          <w:sz w:val="24"/>
          <w:szCs w:val="24"/>
        </w:rPr>
      </w:pPr>
    </w:p>
    <w:p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 xml:space="preserve">у колону 5.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без ПДВ за </w:t>
      </w:r>
      <w:r w:rsidR="00FA439F">
        <w:rPr>
          <w:rFonts w:ascii="Arial" w:hAnsi="Arial" w:cs="Arial"/>
          <w:bCs/>
          <w:iCs/>
          <w:sz w:val="24"/>
          <w:szCs w:val="24"/>
          <w:lang w:val="sr-Cyrl-RS"/>
        </w:rPr>
        <w:t>извршену услугу</w:t>
      </w:r>
      <w:r w:rsidRPr="00EC5BB4">
        <w:rPr>
          <w:rFonts w:ascii="Arial" w:hAnsi="Arial" w:cs="Arial"/>
          <w:bCs/>
          <w:iCs/>
          <w:sz w:val="24"/>
          <w:szCs w:val="24"/>
        </w:rPr>
        <w:t>;</w:t>
      </w:r>
    </w:p>
    <w:p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6</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са ПДВ за </w:t>
      </w:r>
      <w:r w:rsidR="00FA439F">
        <w:rPr>
          <w:rFonts w:ascii="Arial" w:hAnsi="Arial" w:cs="Arial"/>
          <w:bCs/>
          <w:iCs/>
          <w:sz w:val="24"/>
          <w:szCs w:val="24"/>
          <w:lang w:val="sr-Cyrl-RS"/>
        </w:rPr>
        <w:t>извршену услугу</w:t>
      </w:r>
      <w:r w:rsidRPr="00EC5BB4">
        <w:rPr>
          <w:rFonts w:ascii="Arial" w:hAnsi="Arial" w:cs="Arial"/>
          <w:bCs/>
          <w:iCs/>
          <w:sz w:val="24"/>
          <w:szCs w:val="24"/>
        </w:rPr>
        <w:t>;</w:t>
      </w:r>
    </w:p>
    <w:p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7</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00926D25">
        <w:rPr>
          <w:rFonts w:ascii="Arial" w:hAnsi="Arial" w:cs="Arial"/>
          <w:bCs/>
          <w:iCs/>
          <w:sz w:val="24"/>
          <w:szCs w:val="24"/>
        </w:rPr>
        <w:t>-</w:t>
      </w:r>
      <w:r w:rsidRPr="00EC5BB4">
        <w:rPr>
          <w:rFonts w:ascii="Arial" w:hAnsi="Arial" w:cs="Arial"/>
          <w:bCs/>
          <w:iCs/>
          <w:sz w:val="24"/>
          <w:szCs w:val="24"/>
        </w:rPr>
        <w:t xml:space="preserve">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 xml:space="preserve">.); </w:t>
      </w:r>
    </w:p>
    <w:p w:rsidR="00343A18"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у колону 8</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Pr="00EC5BB4">
        <w:rPr>
          <w:rFonts w:ascii="Arial" w:hAnsi="Arial" w:cs="Arial"/>
          <w:bCs/>
          <w:iCs/>
          <w:sz w:val="24"/>
          <w:szCs w:val="24"/>
        </w:rPr>
        <w:t xml:space="preserve"> 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w:t>
      </w:r>
    </w:p>
    <w:p w:rsidR="00F6416B" w:rsidRDefault="00F6416B" w:rsidP="00343A18">
      <w:pPr>
        <w:pStyle w:val="ListParagraph"/>
        <w:tabs>
          <w:tab w:val="left" w:pos="90"/>
        </w:tabs>
        <w:suppressAutoHyphens/>
        <w:spacing w:before="0" w:after="0" w:line="240" w:lineRule="auto"/>
        <w:ind w:left="0"/>
        <w:contextualSpacing w:val="0"/>
        <w:rPr>
          <w:rFonts w:ascii="Arial" w:hAnsi="Arial" w:cs="Arial"/>
          <w:bCs/>
          <w:iCs/>
          <w:sz w:val="24"/>
          <w:szCs w:val="24"/>
        </w:rPr>
      </w:pPr>
    </w:p>
    <w:p w:rsidR="00F6416B" w:rsidRDefault="00F6416B" w:rsidP="00343A18">
      <w:pPr>
        <w:pStyle w:val="ListParagraph"/>
        <w:tabs>
          <w:tab w:val="left" w:pos="90"/>
        </w:tabs>
        <w:suppressAutoHyphens/>
        <w:spacing w:before="0" w:after="0" w:line="240" w:lineRule="auto"/>
        <w:ind w:left="0"/>
        <w:contextualSpacing w:val="0"/>
        <w:rPr>
          <w:rFonts w:ascii="Arial" w:hAnsi="Arial" w:cs="Arial"/>
          <w:bCs/>
          <w:iCs/>
          <w:sz w:val="24"/>
          <w:szCs w:val="24"/>
        </w:rPr>
      </w:pPr>
    </w:p>
    <w:p w:rsidR="00F6416B" w:rsidRPr="00EC5BB4" w:rsidRDefault="00F6416B" w:rsidP="00343A18">
      <w:pPr>
        <w:pStyle w:val="ListParagraph"/>
        <w:tabs>
          <w:tab w:val="left" w:pos="90"/>
        </w:tabs>
        <w:suppressAutoHyphens/>
        <w:spacing w:before="0" w:after="0" w:line="240" w:lineRule="auto"/>
        <w:ind w:left="0"/>
        <w:contextualSpacing w:val="0"/>
        <w:rPr>
          <w:rFonts w:ascii="Arial" w:hAnsi="Arial" w:cs="Arial"/>
          <w:bCs/>
          <w:iCs/>
          <w:sz w:val="24"/>
          <w:szCs w:val="24"/>
        </w:rPr>
      </w:pPr>
    </w:p>
    <w:p w:rsidR="007E7BB8" w:rsidRPr="00EC5BB4" w:rsidRDefault="007E7BB8" w:rsidP="00343A18">
      <w:pPr>
        <w:pStyle w:val="ListParagraph"/>
        <w:tabs>
          <w:tab w:val="left" w:pos="90"/>
        </w:tabs>
        <w:suppressAutoHyphens/>
        <w:spacing w:before="0" w:after="0" w:line="240" w:lineRule="auto"/>
        <w:ind w:left="0"/>
        <w:contextualSpacing w:val="0"/>
        <w:rPr>
          <w:rFonts w:ascii="Arial" w:hAnsi="Arial" w:cs="Arial"/>
          <w:color w:val="00B0F0"/>
          <w:sz w:val="24"/>
          <w:szCs w:val="24"/>
        </w:rPr>
      </w:pPr>
    </w:p>
    <w:p w:rsidR="00343A18" w:rsidRPr="003931D0" w:rsidRDefault="00343A18" w:rsidP="00707772">
      <w:pPr>
        <w:numPr>
          <w:ilvl w:val="0"/>
          <w:numId w:val="21"/>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 – уписује се укупно понуђена цен</w:t>
      </w:r>
      <w:r w:rsidR="003931D0">
        <w:rPr>
          <w:rFonts w:cs="Arial"/>
          <w:sz w:val="24"/>
          <w:szCs w:val="24"/>
        </w:rPr>
        <w:t>а за све позиције  без ПДВ (колона</w:t>
      </w:r>
      <w:r w:rsidRPr="003931D0">
        <w:rPr>
          <w:rFonts w:cs="Arial"/>
          <w:sz w:val="24"/>
          <w:szCs w:val="24"/>
        </w:rPr>
        <w:t xml:space="preserve"> бр. </w:t>
      </w:r>
      <w:r w:rsidR="003931D0" w:rsidRPr="003931D0">
        <w:rPr>
          <w:rFonts w:cs="Arial"/>
          <w:sz w:val="24"/>
          <w:szCs w:val="24"/>
          <w:lang w:val="sr-Cyrl-RS"/>
        </w:rPr>
        <w:t>7</w:t>
      </w:r>
      <w:r w:rsidRPr="003931D0">
        <w:rPr>
          <w:rFonts w:cs="Arial"/>
          <w:sz w:val="24"/>
          <w:szCs w:val="24"/>
        </w:rPr>
        <w:t>)</w:t>
      </w:r>
    </w:p>
    <w:p w:rsidR="00343A18" w:rsidRPr="00EC5BB4" w:rsidRDefault="00343A18" w:rsidP="00707772">
      <w:pPr>
        <w:numPr>
          <w:ilvl w:val="0"/>
          <w:numId w:val="21"/>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 – уписује се укупан износ ПДВ </w:t>
      </w:r>
    </w:p>
    <w:p w:rsidR="00343A18" w:rsidRPr="00EC5BB4" w:rsidRDefault="00343A18" w:rsidP="00707772">
      <w:pPr>
        <w:numPr>
          <w:ilvl w:val="0"/>
          <w:numId w:val="21"/>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III – уписује се укупно понуђена цена са ПДВ (ред бр. I + ред.</w:t>
      </w:r>
    </w:p>
    <w:p w:rsidR="00343A18" w:rsidRPr="004624D9" w:rsidRDefault="00343A18" w:rsidP="00707772">
      <w:pPr>
        <w:numPr>
          <w:ilvl w:val="0"/>
          <w:numId w:val="21"/>
        </w:numPr>
        <w:tabs>
          <w:tab w:val="left" w:pos="992"/>
        </w:tabs>
        <w:spacing w:before="0"/>
        <w:rPr>
          <w:rFonts w:cs="Arial"/>
          <w:sz w:val="24"/>
          <w:szCs w:val="24"/>
        </w:rPr>
      </w:pPr>
      <w:proofErr w:type="gramStart"/>
      <w:r w:rsidRPr="00EC5BB4">
        <w:rPr>
          <w:rFonts w:cs="Arial"/>
          <w:sz w:val="24"/>
          <w:szCs w:val="24"/>
        </w:rPr>
        <w:t>бр</w:t>
      </w:r>
      <w:proofErr w:type="gramEnd"/>
      <w:r w:rsidRPr="00EC5BB4">
        <w:rPr>
          <w:rFonts w:cs="Arial"/>
          <w:sz w:val="24"/>
          <w:szCs w:val="24"/>
        </w:rPr>
        <w:t>. II)</w:t>
      </w:r>
    </w:p>
    <w:p w:rsidR="00343A18" w:rsidRPr="00EC5BB4" w:rsidRDefault="00343A18" w:rsidP="00707772">
      <w:pPr>
        <w:numPr>
          <w:ilvl w:val="0"/>
          <w:numId w:val="22"/>
        </w:numPr>
        <w:tabs>
          <w:tab w:val="left" w:pos="992"/>
        </w:tabs>
        <w:spacing w:before="0"/>
        <w:rPr>
          <w:rFonts w:cs="Arial"/>
          <w:sz w:val="24"/>
          <w:szCs w:val="24"/>
        </w:rPr>
      </w:pPr>
      <w:proofErr w:type="gramStart"/>
      <w:r w:rsidRPr="00EC5BB4">
        <w:rPr>
          <w:rFonts w:cs="Arial"/>
          <w:sz w:val="24"/>
          <w:szCs w:val="24"/>
        </w:rPr>
        <w:t>на</w:t>
      </w:r>
      <w:proofErr w:type="gramEnd"/>
      <w:r w:rsidRPr="00EC5BB4">
        <w:rPr>
          <w:rFonts w:cs="Arial"/>
          <w:sz w:val="24"/>
          <w:szCs w:val="24"/>
        </w:rPr>
        <w:t xml:space="preserve"> место предвиђено за место и датум уписује се место и датум попуњавањаобрасца структуре цене.</w:t>
      </w:r>
    </w:p>
    <w:p w:rsidR="007E7BB8" w:rsidRDefault="00343A18" w:rsidP="00707772">
      <w:pPr>
        <w:numPr>
          <w:ilvl w:val="0"/>
          <w:numId w:val="22"/>
        </w:numPr>
        <w:tabs>
          <w:tab w:val="left" w:pos="992"/>
        </w:tabs>
        <w:spacing w:before="0"/>
        <w:rPr>
          <w:rFonts w:cs="Arial"/>
          <w:sz w:val="24"/>
          <w:szCs w:val="24"/>
        </w:rPr>
      </w:pPr>
      <w:proofErr w:type="gramStart"/>
      <w:r w:rsidRPr="00EC5BB4">
        <w:rPr>
          <w:rFonts w:cs="Arial"/>
          <w:sz w:val="24"/>
          <w:szCs w:val="24"/>
        </w:rPr>
        <w:t>на  место</w:t>
      </w:r>
      <w:proofErr w:type="gramEnd"/>
      <w:r w:rsidRPr="00EC5BB4">
        <w:rPr>
          <w:rFonts w:cs="Arial"/>
          <w:sz w:val="24"/>
          <w:szCs w:val="24"/>
        </w:rPr>
        <w:t xml:space="preserve"> предвиђено за печат и потпис понуђач печатом оверава и потписује образац структуре цене.</w:t>
      </w:r>
    </w:p>
    <w:p w:rsidR="004624D9" w:rsidRPr="004624D9" w:rsidRDefault="004624D9" w:rsidP="003931D0">
      <w:pPr>
        <w:tabs>
          <w:tab w:val="left" w:pos="992"/>
        </w:tabs>
        <w:spacing w:before="0"/>
        <w:ind w:left="720"/>
        <w:rPr>
          <w:rFonts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Default="007E7BB8" w:rsidP="00537552">
      <w:pPr>
        <w:rPr>
          <w:rFonts w:eastAsia="TimesNewRomanPS-BoldMT" w:cs="Arial"/>
          <w:sz w:val="24"/>
          <w:szCs w:val="24"/>
        </w:rPr>
      </w:pPr>
    </w:p>
    <w:p w:rsidR="00827E75" w:rsidRDefault="00827E75" w:rsidP="00537552">
      <w:pPr>
        <w:rPr>
          <w:rFonts w:eastAsia="TimesNewRomanPS-BoldMT" w:cs="Arial"/>
          <w:sz w:val="24"/>
          <w:szCs w:val="24"/>
        </w:rPr>
      </w:pPr>
    </w:p>
    <w:p w:rsidR="00827E75" w:rsidRDefault="00827E75"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3931D0" w:rsidRDefault="003931D0" w:rsidP="00537552">
      <w:pPr>
        <w:rPr>
          <w:rFonts w:eastAsia="TimesNewRomanPS-BoldMT" w:cs="Arial"/>
          <w:sz w:val="24"/>
          <w:szCs w:val="24"/>
        </w:rPr>
      </w:pPr>
    </w:p>
    <w:p w:rsidR="00537552" w:rsidRPr="00781B02" w:rsidRDefault="00537552" w:rsidP="00781B02">
      <w:pPr>
        <w:rPr>
          <w:rFonts w:eastAsia="TimesNewRomanPS-BoldMT"/>
        </w:rPr>
      </w:pPr>
    </w:p>
    <w:p w:rsidR="00343A18" w:rsidRPr="003931D0" w:rsidRDefault="00343A18" w:rsidP="00343A18">
      <w:pPr>
        <w:pStyle w:val="KDObrazac"/>
        <w:spacing w:before="0"/>
        <w:rPr>
          <w:sz w:val="24"/>
          <w:szCs w:val="24"/>
          <w:lang w:val="sr-Cyrl-RS"/>
        </w:rPr>
      </w:pPr>
      <w:bookmarkStart w:id="256" w:name="_Toc442559926"/>
      <w:r w:rsidRPr="00EC5BB4">
        <w:rPr>
          <w:sz w:val="24"/>
          <w:szCs w:val="24"/>
        </w:rPr>
        <w:t xml:space="preserve">ОБРАЗАЦ </w:t>
      </w:r>
      <w:bookmarkEnd w:id="256"/>
      <w:r w:rsidR="003931D0">
        <w:rPr>
          <w:sz w:val="24"/>
          <w:szCs w:val="24"/>
          <w:lang w:val="sr-Cyrl-RS"/>
        </w:rPr>
        <w:t>3</w:t>
      </w:r>
    </w:p>
    <w:p w:rsidR="007E7BB8" w:rsidRPr="00EC5BB4" w:rsidRDefault="007E7BB8" w:rsidP="00343A18">
      <w:pPr>
        <w:spacing w:before="0"/>
        <w:rPr>
          <w:rFonts w:cs="Arial"/>
          <w:sz w:val="24"/>
          <w:szCs w:val="24"/>
          <w:lang w:val="sr-Latn-CS"/>
        </w:rPr>
      </w:pPr>
    </w:p>
    <w:p w:rsidR="00343A18" w:rsidRPr="00AD72CA" w:rsidRDefault="007E7BB8" w:rsidP="00AD72CA">
      <w:pPr>
        <w:tabs>
          <w:tab w:val="left" w:pos="6870"/>
        </w:tabs>
        <w:spacing w:before="0"/>
        <w:rPr>
          <w:rFonts w:cs="Arial"/>
          <w:sz w:val="24"/>
          <w:szCs w:val="24"/>
        </w:rPr>
      </w:pPr>
      <w:r w:rsidRPr="00EC5BB4">
        <w:rPr>
          <w:rFonts w:cs="Arial"/>
          <w:sz w:val="24"/>
          <w:szCs w:val="24"/>
          <w:lang w:val="sr-Latn-CS"/>
        </w:rPr>
        <w:tab/>
      </w:r>
    </w:p>
    <w:p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члана </w:t>
      </w:r>
      <w:r w:rsidR="00521DC7">
        <w:rPr>
          <w:rFonts w:cs="Arial"/>
          <w:sz w:val="24"/>
          <w:szCs w:val="24"/>
          <w:lang w:val="ru-RU"/>
        </w:rPr>
        <w:t>6</w:t>
      </w:r>
      <w:r w:rsidRPr="00EC5BB4">
        <w:rPr>
          <w:rFonts w:cs="Arial"/>
          <w:sz w:val="24"/>
          <w:szCs w:val="24"/>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EC5BB4" w:rsidRDefault="00343A18" w:rsidP="00343A18">
      <w:pPr>
        <w:rPr>
          <w:rFonts w:cs="Arial"/>
          <w:sz w:val="24"/>
          <w:szCs w:val="24"/>
          <w:lang w:val="ru-RU"/>
        </w:rPr>
      </w:pPr>
      <w:r w:rsidRPr="00EC5BB4">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Pr>
          <w:rFonts w:cs="Arial"/>
          <w:sz w:val="24"/>
          <w:szCs w:val="24"/>
          <w:lang w:val="ru-RU"/>
        </w:rPr>
        <w:t>услуга</w:t>
      </w:r>
      <w:r w:rsidRPr="00EC5BB4">
        <w:rPr>
          <w:rFonts w:cs="Arial"/>
          <w:sz w:val="24"/>
          <w:szCs w:val="24"/>
          <w:lang w:val="ru-RU"/>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F71DC3">
        <w:rPr>
          <w:rFonts w:cs="Arial"/>
          <w:sz w:val="24"/>
          <w:szCs w:val="24"/>
          <w:lang w:val="ru-RU"/>
        </w:rPr>
        <w:t xml:space="preserve">, </w:t>
      </w:r>
      <w:r w:rsidR="00B153DA">
        <w:rPr>
          <w:rFonts w:cs="Arial"/>
          <w:sz w:val="24"/>
          <w:szCs w:val="24"/>
          <w:lang w:val="ru-RU"/>
        </w:rPr>
        <w:t>ЈНМВ/1000/0601/2018</w:t>
      </w:r>
      <w:r w:rsidR="00F71DC3">
        <w:rPr>
          <w:rFonts w:cs="Arial"/>
          <w:sz w:val="24"/>
          <w:szCs w:val="24"/>
          <w:lang w:val="ru-RU"/>
        </w:rPr>
        <w:t xml:space="preserve">, </w:t>
      </w:r>
      <w:r w:rsidRPr="00EC5BB4">
        <w:rPr>
          <w:rFonts w:cs="Arial"/>
          <w:sz w:val="24"/>
          <w:szCs w:val="24"/>
          <w:lang w:val="ru-RU"/>
        </w:rPr>
        <w:t xml:space="preserve">Наручиоца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 xml:space="preserve">Порталу јавних набавки и интернет страници Наручиоца </w:t>
      </w:r>
      <w:r w:rsidRPr="00E051C1">
        <w:rPr>
          <w:rFonts w:cs="Arial"/>
          <w:sz w:val="24"/>
          <w:szCs w:val="24"/>
          <w:lang w:val="ru-RU"/>
        </w:rPr>
        <w:t>дана</w:t>
      </w:r>
      <w:r w:rsidR="002005CF" w:rsidRPr="00E051C1">
        <w:rPr>
          <w:rFonts w:cs="Arial"/>
          <w:sz w:val="24"/>
          <w:szCs w:val="24"/>
          <w:lang w:val="sr-Latn-RS"/>
        </w:rPr>
        <w:t xml:space="preserve"> </w:t>
      </w:r>
      <w:r w:rsidR="00E051C1" w:rsidRPr="00E051C1">
        <w:rPr>
          <w:rFonts w:cs="Arial"/>
          <w:sz w:val="24"/>
          <w:szCs w:val="24"/>
          <w:lang w:val="sr-Cyrl-RS"/>
        </w:rPr>
        <w:t>07</w:t>
      </w:r>
      <w:r w:rsidR="00A87173" w:rsidRPr="00E051C1">
        <w:rPr>
          <w:rFonts w:cs="Arial"/>
          <w:sz w:val="24"/>
          <w:szCs w:val="24"/>
          <w:lang w:val="ru-RU"/>
        </w:rPr>
        <w:t>.09</w:t>
      </w:r>
      <w:r w:rsidR="000F5597" w:rsidRPr="00E051C1">
        <w:rPr>
          <w:rFonts w:cs="Arial"/>
          <w:sz w:val="24"/>
          <w:szCs w:val="24"/>
          <w:lang w:val="ru-RU"/>
        </w:rPr>
        <w:t>.201</w:t>
      </w:r>
      <w:r w:rsidR="002005CF" w:rsidRPr="00E051C1">
        <w:rPr>
          <w:rFonts w:cs="Arial"/>
          <w:sz w:val="24"/>
          <w:szCs w:val="24"/>
          <w:lang w:val="ru-RU"/>
        </w:rPr>
        <w:t>8</w:t>
      </w:r>
      <w:r w:rsidR="000F5597" w:rsidRPr="00E051C1">
        <w:rPr>
          <w:rFonts w:cs="Arial"/>
          <w:sz w:val="24"/>
          <w:szCs w:val="24"/>
          <w:lang w:val="ru-RU"/>
        </w:rPr>
        <w:t>.</w:t>
      </w:r>
      <w:r w:rsidRPr="00A71A5B">
        <w:rPr>
          <w:rFonts w:cs="Arial"/>
          <w:sz w:val="24"/>
          <w:szCs w:val="24"/>
          <w:lang w:val="ru-RU"/>
        </w:rPr>
        <w:t xml:space="preserve"> године</w:t>
      </w:r>
      <w:r w:rsidRPr="00EC5BB4">
        <w:rPr>
          <w:rFonts w:cs="Arial"/>
          <w:sz w:val="24"/>
          <w:szCs w:val="24"/>
          <w:lang w:val="ru-RU"/>
        </w:rPr>
        <w:t>, поднео независно, без договора са другим понуђачима или заинтересованим лицима.</w:t>
      </w:r>
    </w:p>
    <w:p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343A18" w:rsidRPr="00EC5BB4" w:rsidRDefault="00343A18" w:rsidP="00343A18">
      <w:pPr>
        <w:rPr>
          <w:rFonts w:cs="Arial"/>
          <w:i/>
          <w:sz w:val="24"/>
          <w:szCs w:val="24"/>
        </w:rPr>
      </w:pPr>
    </w:p>
    <w:p w:rsidR="00566368" w:rsidRDefault="00566368" w:rsidP="00343A18">
      <w:pPr>
        <w:rPr>
          <w:rFonts w:cs="Arial"/>
          <w:i/>
          <w:sz w:val="24"/>
          <w:szCs w:val="24"/>
        </w:rPr>
      </w:pPr>
    </w:p>
    <w:p w:rsidR="00566368" w:rsidRPr="00EC5BB4" w:rsidRDefault="00566368" w:rsidP="00343A18">
      <w:pPr>
        <w:rPr>
          <w:rFonts w:cs="Arial"/>
          <w:i/>
          <w:sz w:val="24"/>
          <w:szCs w:val="24"/>
        </w:rPr>
      </w:pPr>
    </w:p>
    <w:p w:rsidR="00343A18" w:rsidRPr="00EC5BB4" w:rsidRDefault="00343A18" w:rsidP="00343A18">
      <w:pPr>
        <w:rPr>
          <w:rFonts w:cs="Arial"/>
          <w:i/>
          <w:sz w:val="24"/>
          <w:szCs w:val="24"/>
          <w:lang w:val="ru-RU"/>
        </w:rPr>
      </w:pPr>
    </w:p>
    <w:p w:rsidR="00343A18" w:rsidRPr="003931D0" w:rsidRDefault="00343A18" w:rsidP="00343A18">
      <w:pPr>
        <w:pStyle w:val="KDObrazac"/>
        <w:spacing w:before="0"/>
        <w:rPr>
          <w:sz w:val="24"/>
          <w:szCs w:val="24"/>
          <w:lang w:val="sr-Cyrl-RS"/>
        </w:rPr>
      </w:pPr>
      <w:bookmarkStart w:id="257" w:name="_Toc442559928"/>
      <w:r w:rsidRPr="00EC5BB4">
        <w:rPr>
          <w:sz w:val="24"/>
          <w:szCs w:val="24"/>
        </w:rPr>
        <w:t xml:space="preserve">ОБРАЗАЦ </w:t>
      </w:r>
      <w:bookmarkEnd w:id="257"/>
      <w:r w:rsidR="003931D0">
        <w:rPr>
          <w:sz w:val="24"/>
          <w:szCs w:val="24"/>
          <w:lang w:val="sr-Cyrl-RS"/>
        </w:rPr>
        <w:t>4</w:t>
      </w:r>
    </w:p>
    <w:p w:rsidR="00343A18" w:rsidRPr="00EC5BB4" w:rsidRDefault="00343A18" w:rsidP="00343A18">
      <w:pPr>
        <w:pStyle w:val="KDParagraf"/>
        <w:spacing w:before="0"/>
        <w:rPr>
          <w:rFonts w:cs="Arial"/>
          <w:sz w:val="24"/>
          <w:szCs w:val="24"/>
        </w:rPr>
      </w:pPr>
    </w:p>
    <w:p w:rsidR="00343A18" w:rsidRPr="00EC5BB4" w:rsidRDefault="00343A18" w:rsidP="00A37124">
      <w:pPr>
        <w:pStyle w:val="Title"/>
        <w:spacing w:before="0"/>
        <w:jc w:val="both"/>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8" w:name="_Toc442559929"/>
      <w:r w:rsidRPr="00781B02">
        <w:rPr>
          <w:b/>
          <w:lang w:val="ru-RU"/>
        </w:rPr>
        <w:t>И З Ј А В У</w:t>
      </w:r>
      <w:bookmarkEnd w:id="258"/>
    </w:p>
    <w:p w:rsidR="00343A18" w:rsidRPr="00781B02" w:rsidRDefault="00343A18" w:rsidP="00781B02"/>
    <w:p w:rsidR="00343A18" w:rsidRPr="00781B02" w:rsidRDefault="00343A18" w:rsidP="00781B02"/>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FD6BCE">
        <w:rPr>
          <w:rFonts w:cs="Arial"/>
          <w:sz w:val="24"/>
          <w:szCs w:val="24"/>
          <w:lang w:val="ru-RU"/>
        </w:rPr>
        <w:t>услуга</w:t>
      </w:r>
      <w:r w:rsidRPr="00EC5BB4">
        <w:rPr>
          <w:rFonts w:cs="Arial"/>
          <w:sz w:val="24"/>
          <w:szCs w:val="24"/>
          <w:lang w:val="ru-RU"/>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F71DC3">
        <w:rPr>
          <w:rFonts w:cs="Arial"/>
          <w:sz w:val="24"/>
          <w:szCs w:val="24"/>
          <w:lang w:val="ru-RU"/>
        </w:rPr>
        <w:t xml:space="preserve">, </w:t>
      </w:r>
      <w:r w:rsidRPr="00EC5BB4">
        <w:rPr>
          <w:rFonts w:cs="Arial"/>
          <w:sz w:val="24"/>
          <w:szCs w:val="24"/>
        </w:rPr>
        <w:t xml:space="preserve"> у поступку</w:t>
      </w:r>
      <w:r w:rsidR="000F683D">
        <w:rPr>
          <w:rFonts w:cs="Arial"/>
          <w:sz w:val="24"/>
          <w:szCs w:val="24"/>
          <w:lang w:val="sr-Cyrl-RS"/>
        </w:rPr>
        <w:t xml:space="preserve"> </w:t>
      </w:r>
      <w:r w:rsidRPr="00EC5BB4">
        <w:rPr>
          <w:rFonts w:cs="Arial"/>
          <w:sz w:val="24"/>
          <w:szCs w:val="24"/>
          <w:lang w:val="ru-RU"/>
        </w:rPr>
        <w:t>ја</w:t>
      </w:r>
      <w:r w:rsidR="00F64894">
        <w:rPr>
          <w:rFonts w:cs="Arial"/>
          <w:sz w:val="24"/>
          <w:szCs w:val="24"/>
          <w:lang w:val="ru-RU"/>
        </w:rPr>
        <w:t xml:space="preserve">вне набавке мале вредности </w:t>
      </w:r>
      <w:r w:rsidRPr="00EC5BB4">
        <w:rPr>
          <w:rFonts w:cs="Arial"/>
          <w:sz w:val="24"/>
          <w:szCs w:val="24"/>
          <w:lang w:val="ru-RU"/>
        </w:rPr>
        <w:t>бр.</w:t>
      </w:r>
      <w:r w:rsidR="00F64894" w:rsidRPr="00F64894">
        <w:t xml:space="preserve"> </w:t>
      </w:r>
      <w:r w:rsidR="00B153DA">
        <w:rPr>
          <w:rFonts w:cs="Arial"/>
          <w:sz w:val="24"/>
          <w:szCs w:val="24"/>
          <w:lang w:val="ru-RU"/>
        </w:rPr>
        <w:t>ЈНМВ/1000/0601/2018</w:t>
      </w:r>
      <w:r w:rsidR="00F71DC3">
        <w:rPr>
          <w:rFonts w:cs="Arial"/>
          <w:sz w:val="24"/>
          <w:szCs w:val="24"/>
          <w:lang w:val="ru-RU"/>
        </w:rPr>
        <w:t>,</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Pr="00781B02" w:rsidRDefault="000F683D" w:rsidP="00781B02"/>
    <w:p w:rsidR="0042687E" w:rsidRPr="00781B02" w:rsidRDefault="0042687E" w:rsidP="00781B02"/>
    <w:p w:rsidR="0042687E" w:rsidRPr="00781B02" w:rsidRDefault="0042687E" w:rsidP="00781B02"/>
    <w:p w:rsidR="0042687E" w:rsidRPr="00781B02" w:rsidRDefault="0042687E" w:rsidP="00781B02"/>
    <w:p w:rsidR="000F683D" w:rsidRPr="00781B02" w:rsidRDefault="000F683D" w:rsidP="00781B02"/>
    <w:p w:rsidR="00A37124" w:rsidRPr="00F3209D" w:rsidRDefault="00A37124" w:rsidP="00781B02"/>
    <w:p w:rsidR="00343A18" w:rsidRPr="003931D0" w:rsidRDefault="00343A18" w:rsidP="00343A18">
      <w:pPr>
        <w:pStyle w:val="KDObrazac"/>
        <w:spacing w:before="0"/>
        <w:rPr>
          <w:sz w:val="24"/>
          <w:szCs w:val="24"/>
          <w:lang w:val="sr-Cyrl-RS"/>
        </w:rPr>
      </w:pPr>
      <w:bookmarkStart w:id="259" w:name="_Toc442559930"/>
      <w:r w:rsidRPr="00F3209D">
        <w:rPr>
          <w:sz w:val="24"/>
          <w:szCs w:val="24"/>
        </w:rPr>
        <w:t xml:space="preserve">OБРАЗАЦ </w:t>
      </w:r>
      <w:bookmarkEnd w:id="259"/>
      <w:r w:rsidR="003931D0">
        <w:rPr>
          <w:sz w:val="24"/>
          <w:szCs w:val="24"/>
          <w:lang w:val="sr-Cyrl-RS"/>
        </w:rPr>
        <w:t>5</w:t>
      </w:r>
    </w:p>
    <w:p w:rsidR="00343A18" w:rsidRPr="00FA1D64" w:rsidRDefault="00343A18" w:rsidP="00FA1D64">
      <w:pPr>
        <w:jc w:val="center"/>
        <w:rPr>
          <w:b/>
          <w:sz w:val="24"/>
          <w:szCs w:val="24"/>
        </w:rPr>
      </w:pPr>
      <w:bookmarkStart w:id="260" w:name="_Toc442559931"/>
      <w:r w:rsidRPr="00FA1D64">
        <w:rPr>
          <w:b/>
          <w:sz w:val="24"/>
          <w:szCs w:val="24"/>
        </w:rPr>
        <w:t>И З Ј А В А</w:t>
      </w:r>
      <w:bookmarkEnd w:id="260"/>
    </w:p>
    <w:p w:rsidR="00343A18" w:rsidRPr="00FA1D64" w:rsidRDefault="00343A18" w:rsidP="00FA1D64">
      <w:pPr>
        <w:jc w:val="center"/>
        <w:rPr>
          <w:b/>
          <w:sz w:val="24"/>
          <w:szCs w:val="24"/>
          <w:lang w:val="ru-RU"/>
        </w:rPr>
      </w:pPr>
      <w:bookmarkStart w:id="261" w:name="_Toc442559932"/>
      <w:r w:rsidRPr="00FA1D64">
        <w:rPr>
          <w:b/>
          <w:sz w:val="24"/>
          <w:szCs w:val="24"/>
          <w:lang w:val="ru-RU"/>
        </w:rPr>
        <w:t>КОЈОМ ПОНУЂАЧ/ЧЛАН ГРУПЕ  ПОТВРЂУЈЕ ДА ИСПУЊАВА УСЛОВЕ ЗА УЧЕШЋЕ</w:t>
      </w:r>
      <w:bookmarkEnd w:id="261"/>
    </w:p>
    <w:p w:rsidR="00343A18" w:rsidRPr="00FA1D64" w:rsidRDefault="00343A18" w:rsidP="00C56A52">
      <w:pPr>
        <w:jc w:val="center"/>
        <w:rPr>
          <w:b/>
          <w:sz w:val="24"/>
          <w:szCs w:val="24"/>
          <w:lang w:val="ru-RU"/>
        </w:rPr>
      </w:pPr>
      <w:bookmarkStart w:id="262" w:name="_Toc442559933"/>
      <w:r w:rsidRPr="00FA1D64">
        <w:rPr>
          <w:b/>
          <w:sz w:val="24"/>
          <w:szCs w:val="24"/>
          <w:lang w:val="ru-RU"/>
        </w:rPr>
        <w:t>У ПОСТУПКУ ЈАВНЕ НАБАВКЕ</w:t>
      </w:r>
      <w:bookmarkEnd w:id="262"/>
    </w:p>
    <w:p w:rsidR="00343A18" w:rsidRPr="00FA1D64" w:rsidRDefault="00343A18" w:rsidP="00343A18">
      <w:pPr>
        <w:ind w:right="-360"/>
        <w:rPr>
          <w:rFonts w:cs="Arial"/>
          <w:noProof/>
          <w:sz w:val="24"/>
          <w:szCs w:val="24"/>
        </w:rPr>
      </w:pPr>
      <w:r w:rsidRPr="00FA1D64">
        <w:rPr>
          <w:rFonts w:cs="Arial"/>
          <w:sz w:val="24"/>
          <w:szCs w:val="24"/>
        </w:rPr>
        <w:t xml:space="preserve">На основу члана 77. </w:t>
      </w:r>
      <w:proofErr w:type="gramStart"/>
      <w:r w:rsidRPr="00FA1D64">
        <w:rPr>
          <w:rFonts w:cs="Arial"/>
          <w:sz w:val="24"/>
          <w:szCs w:val="24"/>
        </w:rPr>
        <w:t>став</w:t>
      </w:r>
      <w:proofErr w:type="gramEnd"/>
      <w:r w:rsidRPr="00FA1D64">
        <w:rPr>
          <w:rFonts w:cs="Arial"/>
          <w:sz w:val="24"/>
          <w:szCs w:val="24"/>
        </w:rPr>
        <w:t xml:space="preserve"> 4. Закона о јавним набавкама („Службени гланик РС“, бр.124/12, 14/15 и 68/15)</w:t>
      </w:r>
      <w:r w:rsidR="008B6E76" w:rsidRPr="00FA1D64">
        <w:rPr>
          <w:rFonts w:cs="Arial"/>
          <w:sz w:val="24"/>
          <w:szCs w:val="24"/>
          <w:lang w:val="sr-Cyrl-RS"/>
        </w:rPr>
        <w:t xml:space="preserve"> </w:t>
      </w:r>
      <w:r w:rsidRPr="00FA1D64">
        <w:rPr>
          <w:rFonts w:cs="Arial"/>
          <w:noProof/>
          <w:sz w:val="24"/>
          <w:szCs w:val="24"/>
          <w:lang w:val="sr-Latn-CS"/>
        </w:rPr>
        <w:t>Понуђач</w:t>
      </w:r>
      <w:r w:rsidR="008B6E76" w:rsidRPr="00FA1D64">
        <w:rPr>
          <w:rFonts w:cs="Arial"/>
          <w:noProof/>
          <w:sz w:val="24"/>
          <w:szCs w:val="24"/>
          <w:lang w:val="sr-Cyrl-RS"/>
        </w:rPr>
        <w:t xml:space="preserve"> </w:t>
      </w:r>
      <w:r w:rsidRPr="00FA1D64">
        <w:rPr>
          <w:rFonts w:cs="Arial"/>
          <w:noProof/>
          <w:sz w:val="24"/>
          <w:szCs w:val="24"/>
          <w:lang w:val="sr-Latn-CS"/>
        </w:rPr>
        <w:t>даје под пуном материјалном и кривичном одговорношћу</w:t>
      </w:r>
    </w:p>
    <w:p w:rsidR="00FA1D64" w:rsidRPr="00FA1D64" w:rsidRDefault="00FA1D64" w:rsidP="00343A18">
      <w:pPr>
        <w:jc w:val="center"/>
        <w:rPr>
          <w:rFonts w:cs="Arial"/>
          <w:b/>
          <w:noProof/>
          <w:sz w:val="24"/>
          <w:szCs w:val="24"/>
          <w:lang w:val="sr-Latn-CS"/>
        </w:rPr>
      </w:pPr>
    </w:p>
    <w:p w:rsidR="00343A18" w:rsidRPr="00FA1D64" w:rsidRDefault="00343A18" w:rsidP="00343A18">
      <w:pPr>
        <w:jc w:val="center"/>
        <w:rPr>
          <w:rFonts w:cs="Arial"/>
          <w:b/>
          <w:noProof/>
          <w:sz w:val="24"/>
          <w:szCs w:val="24"/>
          <w:lang w:val="sr-Latn-CS"/>
        </w:rPr>
      </w:pPr>
      <w:r w:rsidRPr="00FA1D64">
        <w:rPr>
          <w:rFonts w:cs="Arial"/>
          <w:b/>
          <w:noProof/>
          <w:sz w:val="24"/>
          <w:szCs w:val="24"/>
          <w:lang w:val="sr-Latn-CS"/>
        </w:rPr>
        <w:t>И З Ј А В У</w:t>
      </w:r>
    </w:p>
    <w:p w:rsidR="00FA1D64" w:rsidRPr="00FA1D64" w:rsidRDefault="00FA1D64" w:rsidP="00343A18">
      <w:pPr>
        <w:jc w:val="center"/>
        <w:rPr>
          <w:rFonts w:cs="Arial"/>
          <w:b/>
          <w:noProof/>
          <w:sz w:val="24"/>
          <w:szCs w:val="24"/>
          <w:lang w:val="sr-Latn-CS"/>
        </w:rPr>
      </w:pPr>
    </w:p>
    <w:p w:rsidR="00343A18" w:rsidRPr="00FA1D64" w:rsidRDefault="00343A18" w:rsidP="00F71DC3">
      <w:pPr>
        <w:rPr>
          <w:rFonts w:cs="Arial"/>
          <w:noProof/>
          <w:sz w:val="24"/>
          <w:szCs w:val="24"/>
        </w:rPr>
      </w:pPr>
      <w:r w:rsidRPr="00FA1D64">
        <w:rPr>
          <w:rFonts w:cs="Arial"/>
          <w:noProof/>
          <w:sz w:val="24"/>
          <w:szCs w:val="24"/>
        </w:rPr>
        <w:t xml:space="preserve">којом потврђује </w:t>
      </w:r>
      <w:r w:rsidRPr="00FA1D64">
        <w:rPr>
          <w:rFonts w:cs="Arial"/>
          <w:noProof/>
          <w:sz w:val="24"/>
          <w:szCs w:val="24"/>
          <w:lang w:val="sr-Latn-CS"/>
        </w:rPr>
        <w:t xml:space="preserve">да испуњава </w:t>
      </w:r>
      <w:r w:rsidR="00A85322">
        <w:rPr>
          <w:rFonts w:cs="Arial"/>
          <w:noProof/>
          <w:sz w:val="24"/>
          <w:szCs w:val="24"/>
          <w:lang w:val="sr-Cyrl-RS"/>
        </w:rPr>
        <w:t xml:space="preserve">све </w:t>
      </w:r>
      <w:r w:rsidRPr="00FA1D64">
        <w:rPr>
          <w:rFonts w:cs="Arial"/>
          <w:noProof/>
          <w:sz w:val="24"/>
          <w:szCs w:val="24"/>
        </w:rPr>
        <w:t>обавезне и</w:t>
      </w:r>
      <w:r w:rsidR="00A85322">
        <w:rPr>
          <w:rFonts w:cs="Arial"/>
          <w:noProof/>
          <w:sz w:val="24"/>
          <w:szCs w:val="24"/>
          <w:lang w:val="sr-Cyrl-RS"/>
        </w:rPr>
        <w:t xml:space="preserve"> све</w:t>
      </w:r>
      <w:r w:rsidRPr="00FA1D64">
        <w:rPr>
          <w:rFonts w:cs="Arial"/>
          <w:noProof/>
          <w:sz w:val="24"/>
          <w:szCs w:val="24"/>
        </w:rPr>
        <w:t xml:space="preserve"> додатне услове</w:t>
      </w:r>
      <w:r w:rsidR="00FD6BCE" w:rsidRPr="00FA1D64">
        <w:rPr>
          <w:rFonts w:cs="Arial"/>
          <w:i/>
          <w:noProof/>
          <w:sz w:val="24"/>
          <w:szCs w:val="24"/>
          <w:lang w:val="sr-Cyrl-RS"/>
        </w:rPr>
        <w:t xml:space="preserve"> </w:t>
      </w:r>
      <w:r w:rsidRPr="00FA1D64">
        <w:rPr>
          <w:rFonts w:cs="Arial"/>
          <w:noProof/>
          <w:sz w:val="24"/>
          <w:szCs w:val="24"/>
        </w:rPr>
        <w:t>садржане у</w:t>
      </w:r>
      <w:r w:rsidRPr="00FA1D64">
        <w:rPr>
          <w:rFonts w:cs="Arial"/>
          <w:noProof/>
          <w:sz w:val="24"/>
          <w:szCs w:val="24"/>
          <w:lang w:val="sr-Latn-CS"/>
        </w:rPr>
        <w:t xml:space="preserve"> Конкурсно</w:t>
      </w:r>
      <w:r w:rsidRPr="00FA1D64">
        <w:rPr>
          <w:rFonts w:cs="Arial"/>
          <w:noProof/>
          <w:sz w:val="24"/>
          <w:szCs w:val="24"/>
        </w:rPr>
        <w:t>ј</w:t>
      </w:r>
      <w:r w:rsidRPr="00FA1D64">
        <w:rPr>
          <w:rFonts w:cs="Arial"/>
          <w:noProof/>
          <w:sz w:val="24"/>
          <w:szCs w:val="24"/>
          <w:lang w:val="sr-Latn-CS"/>
        </w:rPr>
        <w:t xml:space="preserve"> документациј</w:t>
      </w:r>
      <w:r w:rsidRPr="00FA1D64">
        <w:rPr>
          <w:rFonts w:cs="Arial"/>
          <w:noProof/>
          <w:sz w:val="24"/>
          <w:szCs w:val="24"/>
        </w:rPr>
        <w:t>и</w:t>
      </w:r>
      <w:r w:rsidRPr="00FA1D64">
        <w:rPr>
          <w:rFonts w:cs="Arial"/>
          <w:noProof/>
          <w:sz w:val="24"/>
          <w:szCs w:val="24"/>
          <w:lang w:val="sr-Latn-CS"/>
        </w:rPr>
        <w:t xml:space="preserve"> за јавну набавку </w:t>
      </w:r>
      <w:r w:rsidR="00FD6BCE" w:rsidRPr="00FA1D64">
        <w:rPr>
          <w:rFonts w:cs="Arial"/>
          <w:noProof/>
          <w:sz w:val="24"/>
          <w:szCs w:val="24"/>
          <w:lang w:val="sr-Cyrl-RS"/>
        </w:rPr>
        <w:t>услуга</w:t>
      </w:r>
      <w:r w:rsidR="00A85322">
        <w:rPr>
          <w:rFonts w:cs="Arial"/>
          <w:noProof/>
          <w:sz w:val="24"/>
          <w:szCs w:val="24"/>
        </w:rPr>
        <w:t xml:space="preserve"> –</w:t>
      </w:r>
      <w:r w:rsidRPr="00FA1D64">
        <w:rPr>
          <w:rFonts w:cs="Arial"/>
          <w:noProof/>
          <w:sz w:val="24"/>
          <w:szCs w:val="24"/>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Pr="00FA1D64">
        <w:rPr>
          <w:rFonts w:cs="Arial"/>
          <w:noProof/>
          <w:sz w:val="24"/>
          <w:szCs w:val="24"/>
          <w:lang w:val="sr-Latn-CS"/>
        </w:rPr>
        <w:t>,</w:t>
      </w:r>
      <w:r w:rsidR="00A85322">
        <w:rPr>
          <w:rFonts w:cs="Arial"/>
          <w:noProof/>
          <w:sz w:val="24"/>
          <w:szCs w:val="24"/>
        </w:rPr>
        <w:t xml:space="preserve"> </w:t>
      </w:r>
      <w:r w:rsidR="00B153DA" w:rsidRPr="00FA1D64">
        <w:rPr>
          <w:rFonts w:cs="Arial"/>
          <w:noProof/>
          <w:sz w:val="24"/>
          <w:szCs w:val="24"/>
        </w:rPr>
        <w:t>ЈНМВ/1000/0601/2018</w:t>
      </w:r>
      <w:r w:rsidR="00F71DC3" w:rsidRPr="00FA1D64">
        <w:rPr>
          <w:rFonts w:cs="Arial"/>
          <w:noProof/>
          <w:sz w:val="24"/>
          <w:szCs w:val="24"/>
          <w:lang w:val="sr-Cyrl-RS"/>
        </w:rPr>
        <w:t>,</w:t>
      </w:r>
      <w:r w:rsidR="00902AEA" w:rsidRPr="00FA1D64">
        <w:rPr>
          <w:rFonts w:cs="Arial"/>
          <w:noProof/>
          <w:sz w:val="24"/>
          <w:szCs w:val="24"/>
        </w:rPr>
        <w:t xml:space="preserve"> </w:t>
      </w:r>
      <w:r w:rsidR="00A85322">
        <w:rPr>
          <w:rFonts w:cs="Arial"/>
          <w:noProof/>
          <w:sz w:val="24"/>
          <w:szCs w:val="24"/>
          <w:lang w:val="sr-Cyrl-RS"/>
        </w:rPr>
        <w:t xml:space="preserve">за коју су  </w:t>
      </w:r>
      <w:r w:rsidR="00A85322">
        <w:rPr>
          <w:rFonts w:cs="Arial"/>
          <w:noProof/>
          <w:sz w:val="24"/>
          <w:szCs w:val="24"/>
        </w:rPr>
        <w:t xml:space="preserve">Позив </w:t>
      </w:r>
      <w:r w:rsidR="00A85322">
        <w:rPr>
          <w:rFonts w:cs="Arial"/>
          <w:noProof/>
          <w:sz w:val="24"/>
          <w:szCs w:val="24"/>
          <w:lang w:val="sr-Cyrl-RS"/>
        </w:rPr>
        <w:t xml:space="preserve">за подношење понуда и Конкурсна документација </w:t>
      </w:r>
      <w:r w:rsidR="00A85322">
        <w:rPr>
          <w:rFonts w:cs="Arial"/>
          <w:noProof/>
          <w:sz w:val="24"/>
          <w:szCs w:val="24"/>
        </w:rPr>
        <w:t>објављени</w:t>
      </w:r>
      <w:r w:rsidRPr="00FA1D64">
        <w:rPr>
          <w:rFonts w:cs="Arial"/>
          <w:noProof/>
          <w:sz w:val="24"/>
          <w:szCs w:val="24"/>
        </w:rPr>
        <w:t xml:space="preserve"> на Порталу јавних набавки и интернет страници Наручиоца</w:t>
      </w:r>
      <w:r w:rsidR="00A85322">
        <w:rPr>
          <w:rFonts w:cs="Arial"/>
          <w:noProof/>
          <w:sz w:val="24"/>
          <w:szCs w:val="24"/>
          <w:lang w:val="sr-Cyrl-RS"/>
        </w:rPr>
        <w:t>, и то:</w:t>
      </w:r>
      <w:r w:rsidRPr="00FA1D64">
        <w:rPr>
          <w:rFonts w:cs="Arial"/>
          <w:noProof/>
          <w:sz w:val="24"/>
          <w:szCs w:val="24"/>
        </w:rPr>
        <w:t xml:space="preserve"> </w:t>
      </w:r>
    </w:p>
    <w:p w:rsidR="00343A18" w:rsidRPr="00FA1D64" w:rsidRDefault="00A85322" w:rsidP="00343A18">
      <w:pPr>
        <w:ind w:left="6"/>
        <w:rPr>
          <w:rFonts w:cs="Arial"/>
          <w:noProof/>
          <w:sz w:val="24"/>
          <w:szCs w:val="24"/>
        </w:rPr>
      </w:pPr>
      <w:r>
        <w:rPr>
          <w:rFonts w:cs="Arial"/>
          <w:noProof/>
          <w:sz w:val="24"/>
          <w:szCs w:val="24"/>
        </w:rPr>
        <w:tab/>
        <w:t>обавезне услове</w:t>
      </w:r>
      <w:r w:rsidR="00343A18" w:rsidRPr="00FA1D64">
        <w:rPr>
          <w:rFonts w:cs="Arial"/>
          <w:noProof/>
          <w:sz w:val="24"/>
          <w:szCs w:val="24"/>
        </w:rPr>
        <w:t>:</w:t>
      </w:r>
    </w:p>
    <w:p w:rsidR="00343A18" w:rsidRPr="00FA1D64" w:rsidRDefault="00343A18"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је регистрован код надлежног органа, односно уписан у одговарајући регистар;</w:t>
      </w:r>
    </w:p>
    <w:p w:rsidR="00343A18" w:rsidRPr="00FA1D64" w:rsidRDefault="00343A18"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3A18" w:rsidRPr="00FA1D64" w:rsidRDefault="00343A18"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85322">
        <w:rPr>
          <w:rFonts w:ascii="Arial" w:hAnsi="Arial" w:cs="Arial"/>
          <w:sz w:val="24"/>
          <w:szCs w:val="24"/>
          <w:lang w:val="sr-Cyrl-RS" w:eastAsia="sr-Latn-CS"/>
        </w:rPr>
        <w:t xml:space="preserve">; </w:t>
      </w:r>
    </w:p>
    <w:p w:rsidR="00343A18" w:rsidRPr="00FA1D64" w:rsidRDefault="00343A18" w:rsidP="00162465">
      <w:pPr>
        <w:tabs>
          <w:tab w:val="left" w:pos="378"/>
        </w:tabs>
        <w:rPr>
          <w:rFonts w:cs="Arial"/>
          <w:i/>
          <w:noProof/>
          <w:sz w:val="24"/>
          <w:szCs w:val="24"/>
          <w:lang w:val="ru-RU"/>
        </w:rPr>
      </w:pPr>
      <w:r w:rsidRPr="00FA1D64">
        <w:rPr>
          <w:rFonts w:cs="Arial"/>
          <w:noProof/>
          <w:sz w:val="24"/>
          <w:szCs w:val="24"/>
          <w:lang w:val="ru-RU"/>
        </w:rPr>
        <w:tab/>
      </w:r>
      <w:r w:rsidRPr="00FA1D64">
        <w:rPr>
          <w:rFonts w:cs="Arial"/>
          <w:noProof/>
          <w:sz w:val="24"/>
          <w:szCs w:val="24"/>
          <w:lang w:val="ru-RU"/>
        </w:rPr>
        <w:tab/>
      </w:r>
      <w:r w:rsidR="00A85322">
        <w:rPr>
          <w:rFonts w:cs="Arial"/>
          <w:noProof/>
          <w:sz w:val="24"/>
          <w:szCs w:val="24"/>
          <w:lang w:val="ru-RU"/>
        </w:rPr>
        <w:t>додатне</w:t>
      </w:r>
      <w:r w:rsidR="0035581B" w:rsidRPr="00FA1D64">
        <w:rPr>
          <w:rFonts w:cs="Arial"/>
          <w:noProof/>
          <w:sz w:val="24"/>
          <w:szCs w:val="24"/>
          <w:lang w:val="ru-RU"/>
        </w:rPr>
        <w:t xml:space="preserve"> услови:</w:t>
      </w:r>
    </w:p>
    <w:p w:rsidR="00FA1D64" w:rsidRPr="00FA1D64" w:rsidRDefault="00FA1D64"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није исказао губитак у пословању у обрачунској  2015, 2016. и 2017. години,</w:t>
      </w:r>
    </w:p>
    <w:p w:rsidR="00FA1D64" w:rsidRPr="00FA1D64" w:rsidRDefault="00FA1D64"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у последњих 12 месеци пре дана објављивања Позива за подношење пријава на Порталу јавних набавки није имао блокаду на својим текућим рачунима</w:t>
      </w:r>
    </w:p>
    <w:p w:rsidR="00FA1D64" w:rsidRPr="00FA1D64" w:rsidRDefault="00FA1D64"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да је у последње 3 године</w:t>
      </w:r>
      <w:r w:rsidR="00A85322">
        <w:rPr>
          <w:rFonts w:ascii="Arial" w:hAnsi="Arial" w:cs="Arial"/>
          <w:sz w:val="24"/>
          <w:szCs w:val="24"/>
          <w:lang w:val="sr-Cyrl-RS" w:eastAsia="sr-Latn-CS"/>
        </w:rPr>
        <w:t>, од дана објављивања позива за подношење понуде на Порталу јавних набавки па све до</w:t>
      </w:r>
      <w:r w:rsidRPr="00FA1D64">
        <w:rPr>
          <w:rFonts w:ascii="Arial" w:hAnsi="Arial" w:cs="Arial"/>
          <w:sz w:val="24"/>
          <w:szCs w:val="24"/>
          <w:lang w:val="sr-Latn-CS" w:eastAsia="sr-Latn-CS"/>
        </w:rPr>
        <w:t xml:space="preserve"> дана</w:t>
      </w:r>
      <w:r w:rsidR="00A85322">
        <w:rPr>
          <w:rFonts w:ascii="Arial" w:hAnsi="Arial" w:cs="Arial"/>
          <w:sz w:val="24"/>
          <w:szCs w:val="24"/>
          <w:lang w:val="sr-Cyrl-RS" w:eastAsia="sr-Latn-CS"/>
        </w:rPr>
        <w:t xml:space="preserve"> истека рока</w:t>
      </w:r>
      <w:r w:rsidRPr="00FA1D64">
        <w:rPr>
          <w:rFonts w:ascii="Arial" w:hAnsi="Arial" w:cs="Arial"/>
          <w:sz w:val="24"/>
          <w:szCs w:val="24"/>
          <w:lang w:val="sr-Latn-CS" w:eastAsia="sr-Latn-CS"/>
        </w:rPr>
        <w:t xml:space="preserve"> за подношење понуде извршио минимално 3 услуге аеротехничких Испитивања у лабораторијаским условима (аеротунел)</w:t>
      </w:r>
    </w:p>
    <w:p w:rsidR="00FA1D64" w:rsidRPr="00FA1D64" w:rsidRDefault="00FA1D64"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lastRenderedPageBreak/>
        <w:t>Да има у радном односу, или у складу са Законом о раду по неком другом основу, ангажованих: најмање 7 извршилаца од који је најмање 5 дипломираних инжињера ваздухопловства</w:t>
      </w:r>
    </w:p>
    <w:p w:rsidR="00FA1D64" w:rsidRDefault="00FA1D64" w:rsidP="00707772">
      <w:pPr>
        <w:pStyle w:val="ListParagraph"/>
        <w:numPr>
          <w:ilvl w:val="0"/>
          <w:numId w:val="32"/>
        </w:numPr>
        <w:rPr>
          <w:rFonts w:ascii="Arial" w:hAnsi="Arial" w:cs="Arial"/>
          <w:sz w:val="24"/>
          <w:szCs w:val="24"/>
          <w:lang w:val="sr-Latn-CS" w:eastAsia="sr-Latn-CS"/>
        </w:rPr>
      </w:pPr>
      <w:r w:rsidRPr="00FA1D64">
        <w:rPr>
          <w:rFonts w:ascii="Arial" w:hAnsi="Arial" w:cs="Arial"/>
          <w:sz w:val="24"/>
          <w:szCs w:val="24"/>
          <w:lang w:val="sr-Latn-CS" w:eastAsia="sr-Latn-CS"/>
        </w:rPr>
        <w:t xml:space="preserve">Да понуђач поседује/има </w:t>
      </w:r>
      <w:r w:rsidR="00C058B4">
        <w:rPr>
          <w:rFonts w:ascii="Arial" w:hAnsi="Arial" w:cs="Arial"/>
          <w:sz w:val="24"/>
          <w:szCs w:val="24"/>
          <w:lang w:val="sr-Latn-CS" w:eastAsia="sr-Latn-CS"/>
        </w:rPr>
        <w:t>Уговор о пословној сарадњи, са л</w:t>
      </w:r>
      <w:r w:rsidRPr="00FA1D64">
        <w:rPr>
          <w:rFonts w:ascii="Arial" w:hAnsi="Arial" w:cs="Arial"/>
          <w:sz w:val="24"/>
          <w:szCs w:val="24"/>
          <w:lang w:val="sr-Latn-CS" w:eastAsia="sr-Latn-CS"/>
        </w:rPr>
        <w:t>а</w:t>
      </w:r>
      <w:r w:rsidR="00C058B4">
        <w:rPr>
          <w:rFonts w:ascii="Arial" w:hAnsi="Arial" w:cs="Arial"/>
          <w:sz w:val="24"/>
          <w:szCs w:val="24"/>
          <w:lang w:val="sr-Cyrl-RS" w:eastAsia="sr-Latn-CS"/>
        </w:rPr>
        <w:t>б</w:t>
      </w:r>
      <w:r w:rsidRPr="00FA1D64">
        <w:rPr>
          <w:rFonts w:ascii="Arial" w:hAnsi="Arial" w:cs="Arial"/>
          <w:sz w:val="24"/>
          <w:szCs w:val="24"/>
          <w:lang w:val="sr-Latn-CS" w:eastAsia="sr-Latn-CS"/>
        </w:rPr>
        <w:t>ораторијом за аеротехничка испитивања (аеротунел) са минималним попречним пресеком радног дела 200 х 250 цм</w:t>
      </w:r>
    </w:p>
    <w:p w:rsidR="00FA1D64" w:rsidRPr="00A85322" w:rsidRDefault="00FA1D64" w:rsidP="00A85322">
      <w:pPr>
        <w:rPr>
          <w:rFonts w:cs="Arial"/>
          <w:sz w:val="24"/>
          <w:szCs w:val="24"/>
          <w:lang w:val="sr-Latn-CS" w:eastAsia="sr-Latn-CS"/>
        </w:rPr>
      </w:pPr>
    </w:p>
    <w:tbl>
      <w:tblPr>
        <w:tblW w:w="10031" w:type="dxa"/>
        <w:jc w:val="center"/>
        <w:tblLayout w:type="fixed"/>
        <w:tblLook w:val="0000" w:firstRow="0" w:lastRow="0" w:firstColumn="0" w:lastColumn="0" w:noHBand="0" w:noVBand="0"/>
      </w:tblPr>
      <w:tblGrid>
        <w:gridCol w:w="3882"/>
        <w:gridCol w:w="2127"/>
        <w:gridCol w:w="4022"/>
      </w:tblGrid>
      <w:tr w:rsidR="00F3209D" w:rsidRPr="00FA1D64" w:rsidTr="00BC01DC">
        <w:trPr>
          <w:jc w:val="center"/>
        </w:trPr>
        <w:tc>
          <w:tcPr>
            <w:tcW w:w="3882" w:type="dxa"/>
          </w:tcPr>
          <w:p w:rsidR="00343A18" w:rsidRPr="00FA1D64" w:rsidRDefault="00343A18" w:rsidP="00BC01DC">
            <w:pPr>
              <w:spacing w:before="0"/>
              <w:jc w:val="center"/>
              <w:rPr>
                <w:rFonts w:cs="Arial"/>
                <w:sz w:val="24"/>
                <w:szCs w:val="24"/>
              </w:rPr>
            </w:pPr>
            <w:r w:rsidRPr="00FA1D64">
              <w:rPr>
                <w:rFonts w:cs="Arial"/>
                <w:sz w:val="24"/>
                <w:szCs w:val="24"/>
              </w:rPr>
              <w:t>Датум:</w:t>
            </w:r>
          </w:p>
        </w:tc>
        <w:tc>
          <w:tcPr>
            <w:tcW w:w="2127" w:type="dxa"/>
          </w:tcPr>
          <w:p w:rsidR="00343A18" w:rsidRPr="00FA1D64" w:rsidRDefault="00343A18" w:rsidP="00BC01DC">
            <w:pPr>
              <w:spacing w:before="0"/>
              <w:jc w:val="center"/>
              <w:rPr>
                <w:rFonts w:cs="Arial"/>
                <w:sz w:val="24"/>
                <w:szCs w:val="24"/>
                <w:lang w:val="ru-RU"/>
              </w:rPr>
            </w:pPr>
          </w:p>
        </w:tc>
        <w:tc>
          <w:tcPr>
            <w:tcW w:w="4022" w:type="dxa"/>
          </w:tcPr>
          <w:p w:rsidR="00343A18" w:rsidRPr="00FA1D64" w:rsidRDefault="00343A18" w:rsidP="00BC01DC">
            <w:pPr>
              <w:spacing w:before="0"/>
              <w:jc w:val="center"/>
              <w:rPr>
                <w:rFonts w:cs="Arial"/>
                <w:sz w:val="24"/>
                <w:szCs w:val="24"/>
              </w:rPr>
            </w:pPr>
            <w:r w:rsidRPr="00FA1D64">
              <w:rPr>
                <w:rFonts w:cs="Arial"/>
                <w:sz w:val="24"/>
                <w:szCs w:val="24"/>
                <w:lang w:val="sr-Cyrl-CS"/>
              </w:rPr>
              <w:t>П</w:t>
            </w:r>
            <w:r w:rsidRPr="00FA1D64">
              <w:rPr>
                <w:rFonts w:cs="Arial"/>
                <w:sz w:val="24"/>
                <w:szCs w:val="24"/>
              </w:rPr>
              <w:t>онуђач/члан групе</w:t>
            </w:r>
          </w:p>
        </w:tc>
      </w:tr>
      <w:tr w:rsidR="00F3209D" w:rsidRPr="00FA1D64" w:rsidTr="00BC01DC">
        <w:trPr>
          <w:jc w:val="center"/>
        </w:trPr>
        <w:tc>
          <w:tcPr>
            <w:tcW w:w="3882" w:type="dxa"/>
          </w:tcPr>
          <w:p w:rsidR="00343A18" w:rsidRPr="00FA1D64" w:rsidRDefault="00343A18" w:rsidP="00BC01DC">
            <w:pPr>
              <w:spacing w:before="0"/>
              <w:jc w:val="center"/>
              <w:rPr>
                <w:rFonts w:cs="Arial"/>
                <w:sz w:val="24"/>
                <w:szCs w:val="24"/>
              </w:rPr>
            </w:pPr>
          </w:p>
        </w:tc>
        <w:tc>
          <w:tcPr>
            <w:tcW w:w="2127" w:type="dxa"/>
          </w:tcPr>
          <w:p w:rsidR="00343A18" w:rsidRPr="00FA1D64" w:rsidRDefault="00343A18" w:rsidP="00BC01DC">
            <w:pPr>
              <w:spacing w:before="0"/>
              <w:jc w:val="center"/>
              <w:rPr>
                <w:rFonts w:cs="Arial"/>
                <w:sz w:val="24"/>
                <w:szCs w:val="24"/>
              </w:rPr>
            </w:pPr>
            <w:r w:rsidRPr="00FA1D64">
              <w:rPr>
                <w:rFonts w:cs="Arial"/>
                <w:sz w:val="24"/>
                <w:szCs w:val="24"/>
              </w:rPr>
              <w:t>М.П.</w:t>
            </w:r>
          </w:p>
        </w:tc>
        <w:tc>
          <w:tcPr>
            <w:tcW w:w="4022" w:type="dxa"/>
          </w:tcPr>
          <w:p w:rsidR="00343A18" w:rsidRPr="00FA1D64" w:rsidRDefault="00343A18" w:rsidP="00BC01DC">
            <w:pPr>
              <w:spacing w:before="0"/>
              <w:jc w:val="center"/>
              <w:rPr>
                <w:rFonts w:cs="Arial"/>
                <w:sz w:val="24"/>
                <w:szCs w:val="24"/>
                <w:lang w:val="ru-RU"/>
              </w:rPr>
            </w:pPr>
          </w:p>
        </w:tc>
      </w:tr>
      <w:tr w:rsidR="00F3209D" w:rsidRPr="00FA1D64" w:rsidTr="00FA1D64">
        <w:trPr>
          <w:jc w:val="center"/>
        </w:trPr>
        <w:tc>
          <w:tcPr>
            <w:tcW w:w="3882" w:type="dxa"/>
          </w:tcPr>
          <w:p w:rsidR="00343A18" w:rsidRPr="00FA1D64" w:rsidRDefault="00343A18" w:rsidP="00BC01DC">
            <w:pPr>
              <w:spacing w:before="0"/>
              <w:jc w:val="center"/>
              <w:rPr>
                <w:rFonts w:cs="Arial"/>
                <w:sz w:val="24"/>
                <w:szCs w:val="24"/>
              </w:rPr>
            </w:pPr>
          </w:p>
        </w:tc>
        <w:tc>
          <w:tcPr>
            <w:tcW w:w="2127" w:type="dxa"/>
          </w:tcPr>
          <w:p w:rsidR="00343A18" w:rsidRPr="00FA1D64" w:rsidRDefault="00343A18" w:rsidP="00BC01DC">
            <w:pPr>
              <w:spacing w:before="0"/>
              <w:jc w:val="center"/>
              <w:rPr>
                <w:rFonts w:cs="Arial"/>
                <w:sz w:val="24"/>
                <w:szCs w:val="24"/>
                <w:lang w:val="ru-RU"/>
              </w:rPr>
            </w:pPr>
          </w:p>
        </w:tc>
        <w:tc>
          <w:tcPr>
            <w:tcW w:w="4022" w:type="dxa"/>
          </w:tcPr>
          <w:p w:rsidR="00343A18" w:rsidRPr="00FA1D64" w:rsidRDefault="00343A18" w:rsidP="00BC01DC">
            <w:pPr>
              <w:spacing w:before="0"/>
              <w:jc w:val="center"/>
              <w:rPr>
                <w:rFonts w:cs="Arial"/>
                <w:sz w:val="24"/>
                <w:szCs w:val="24"/>
                <w:lang w:val="ru-RU"/>
              </w:rPr>
            </w:pPr>
          </w:p>
        </w:tc>
      </w:tr>
      <w:tr w:rsidR="00FA1D64" w:rsidRPr="00FA1D64" w:rsidTr="00BC01DC">
        <w:trPr>
          <w:jc w:val="center"/>
        </w:trPr>
        <w:tc>
          <w:tcPr>
            <w:tcW w:w="3882" w:type="dxa"/>
            <w:tcBorders>
              <w:bottom w:val="single" w:sz="4" w:space="0" w:color="auto"/>
            </w:tcBorders>
          </w:tcPr>
          <w:p w:rsidR="00FA1D64" w:rsidRPr="00FA1D64" w:rsidRDefault="00FA1D64" w:rsidP="00BC01DC">
            <w:pPr>
              <w:spacing w:before="0"/>
              <w:jc w:val="center"/>
              <w:rPr>
                <w:rFonts w:cs="Arial"/>
                <w:sz w:val="24"/>
                <w:szCs w:val="24"/>
              </w:rPr>
            </w:pPr>
          </w:p>
        </w:tc>
        <w:tc>
          <w:tcPr>
            <w:tcW w:w="2127" w:type="dxa"/>
          </w:tcPr>
          <w:p w:rsidR="00FA1D64" w:rsidRPr="00FA1D64" w:rsidRDefault="00FA1D64" w:rsidP="00BC01DC">
            <w:pPr>
              <w:spacing w:before="0"/>
              <w:jc w:val="center"/>
              <w:rPr>
                <w:rFonts w:cs="Arial"/>
                <w:sz w:val="24"/>
                <w:szCs w:val="24"/>
                <w:lang w:val="ru-RU"/>
              </w:rPr>
            </w:pPr>
          </w:p>
        </w:tc>
        <w:tc>
          <w:tcPr>
            <w:tcW w:w="4022" w:type="dxa"/>
            <w:tcBorders>
              <w:bottom w:val="single" w:sz="4" w:space="0" w:color="auto"/>
            </w:tcBorders>
          </w:tcPr>
          <w:p w:rsidR="00FA1D64" w:rsidRPr="00FA1D64" w:rsidRDefault="00FA1D64" w:rsidP="00BC01DC">
            <w:pPr>
              <w:spacing w:before="0"/>
              <w:jc w:val="center"/>
              <w:rPr>
                <w:rFonts w:cs="Arial"/>
                <w:sz w:val="24"/>
                <w:szCs w:val="24"/>
                <w:lang w:val="ru-RU"/>
              </w:rPr>
            </w:pPr>
          </w:p>
        </w:tc>
      </w:tr>
    </w:tbl>
    <w:p w:rsidR="00FA1D64" w:rsidRDefault="00FA1D64" w:rsidP="00343A18">
      <w:pPr>
        <w:rPr>
          <w:rFonts w:cs="Arial"/>
          <w:b/>
          <w:i/>
          <w:sz w:val="24"/>
          <w:szCs w:val="24"/>
          <w:lang w:val="sr-Cyrl-CS"/>
        </w:rPr>
      </w:pPr>
    </w:p>
    <w:p w:rsidR="00FA1D64" w:rsidRDefault="00FA1D64" w:rsidP="00343A18">
      <w:pPr>
        <w:rPr>
          <w:rFonts w:cs="Arial"/>
          <w:b/>
          <w:i/>
          <w:sz w:val="24"/>
          <w:szCs w:val="24"/>
          <w:lang w:val="sr-Cyrl-CS"/>
        </w:rPr>
      </w:pPr>
    </w:p>
    <w:p w:rsidR="00343A18" w:rsidRPr="00FA1D64" w:rsidRDefault="00343A18" w:rsidP="00343A18">
      <w:pPr>
        <w:rPr>
          <w:rFonts w:cs="Arial"/>
          <w:i/>
          <w:sz w:val="24"/>
          <w:szCs w:val="24"/>
          <w:lang w:val="sr-Cyrl-CS"/>
        </w:rPr>
      </w:pPr>
      <w:r w:rsidRPr="00FA1D64">
        <w:rPr>
          <w:rFonts w:cs="Arial"/>
          <w:b/>
          <w:i/>
          <w:sz w:val="24"/>
          <w:szCs w:val="24"/>
          <w:lang w:val="sr-Cyrl-CS"/>
        </w:rPr>
        <w:t>Напомена:</w:t>
      </w:r>
      <w:r w:rsidRPr="00FA1D64">
        <w:rPr>
          <w:rFonts w:cs="Arial"/>
          <w:i/>
          <w:sz w:val="24"/>
          <w:szCs w:val="24"/>
        </w:rPr>
        <w:t xml:space="preserve">Уколико </w:t>
      </w:r>
      <w:r w:rsidRPr="00FA1D64">
        <w:rPr>
          <w:rFonts w:cs="Arial"/>
          <w:i/>
          <w:sz w:val="24"/>
          <w:szCs w:val="24"/>
          <w:lang w:val="sr-Cyrl-CS"/>
        </w:rPr>
        <w:t xml:space="preserve">заједничку </w:t>
      </w:r>
      <w:r w:rsidRPr="00FA1D64">
        <w:rPr>
          <w:rFonts w:cs="Arial"/>
          <w:i/>
          <w:sz w:val="24"/>
          <w:szCs w:val="24"/>
        </w:rPr>
        <w:t xml:space="preserve">понуду подноси група понуђача Изјава </w:t>
      </w:r>
      <w:r w:rsidRPr="00FA1D64">
        <w:rPr>
          <w:rFonts w:cs="Arial"/>
          <w:i/>
          <w:sz w:val="24"/>
          <w:szCs w:val="24"/>
          <w:lang w:val="sr-Cyrl-CS"/>
        </w:rPr>
        <w:t xml:space="preserve">се доставља за сваког члана групе понуђача. Изјава </w:t>
      </w:r>
      <w:r w:rsidRPr="00FA1D64">
        <w:rPr>
          <w:rFonts w:cs="Arial"/>
          <w:i/>
          <w:sz w:val="24"/>
          <w:szCs w:val="24"/>
        </w:rPr>
        <w:t>мора бити попуњена, потписана од стране овлашћеног лица</w:t>
      </w:r>
      <w:r w:rsidRPr="00FA1D64">
        <w:rPr>
          <w:rFonts w:cs="Arial"/>
          <w:i/>
          <w:sz w:val="24"/>
          <w:szCs w:val="24"/>
          <w:lang w:val="sr-Cyrl-CS"/>
        </w:rPr>
        <w:t xml:space="preserve"> за заступање</w:t>
      </w:r>
      <w:r w:rsidRPr="00FA1D64">
        <w:rPr>
          <w:rFonts w:cs="Arial"/>
          <w:i/>
          <w:sz w:val="24"/>
          <w:szCs w:val="24"/>
        </w:rPr>
        <w:t xml:space="preserve"> понуђача из групе понуђача и оверена печатом. </w:t>
      </w:r>
      <w:r w:rsidRPr="00FA1D64">
        <w:rPr>
          <w:rFonts w:cs="Arial"/>
          <w:i/>
          <w:sz w:val="24"/>
          <w:szCs w:val="24"/>
          <w:lang w:val="sr-Cyrl-CS"/>
        </w:rPr>
        <w:t xml:space="preserve">Сваки члан групе заокружује број испред додатног услова који испуњава. </w:t>
      </w:r>
    </w:p>
    <w:p w:rsidR="00343A18" w:rsidRPr="00FA1D64" w:rsidRDefault="00343A18" w:rsidP="00343A18">
      <w:pPr>
        <w:rPr>
          <w:rFonts w:cs="Arial"/>
          <w:i/>
          <w:sz w:val="24"/>
          <w:szCs w:val="24"/>
        </w:rPr>
      </w:pPr>
      <w:r w:rsidRPr="00FA1D64">
        <w:rPr>
          <w:rFonts w:eastAsia="Calibri" w:cs="Arial"/>
          <w:i/>
          <w:sz w:val="24"/>
          <w:szCs w:val="24"/>
        </w:rPr>
        <w:t xml:space="preserve">Изјава </w:t>
      </w:r>
      <w:r w:rsidRPr="00FA1D64">
        <w:rPr>
          <w:rFonts w:eastAsia="Calibri" w:cs="Arial"/>
          <w:i/>
          <w:sz w:val="24"/>
          <w:szCs w:val="24"/>
          <w:lang w:val="sr-Cyrl-CS"/>
        </w:rPr>
        <w:t xml:space="preserve">се доставља за понуђача. Изјава </w:t>
      </w:r>
      <w:r w:rsidRPr="00FA1D64">
        <w:rPr>
          <w:rFonts w:eastAsia="Calibri" w:cs="Arial"/>
          <w:i/>
          <w:sz w:val="24"/>
          <w:szCs w:val="24"/>
        </w:rPr>
        <w:t xml:space="preserve">мора бити </w:t>
      </w:r>
      <w:r w:rsidRPr="00FA1D64">
        <w:rPr>
          <w:rFonts w:eastAsia="Calibri" w:cs="Arial"/>
          <w:i/>
          <w:sz w:val="24"/>
          <w:szCs w:val="24"/>
          <w:lang w:val="sr-Cyrl-CS"/>
        </w:rPr>
        <w:t>попуњена,</w:t>
      </w:r>
      <w:r w:rsidRPr="00FA1D64">
        <w:rPr>
          <w:rFonts w:eastAsia="Calibri" w:cs="Arial"/>
          <w:i/>
          <w:sz w:val="24"/>
          <w:szCs w:val="24"/>
        </w:rPr>
        <w:t xml:space="preserve"> потписана</w:t>
      </w:r>
      <w:r w:rsidRPr="00FA1D64">
        <w:rPr>
          <w:rFonts w:eastAsia="Calibri" w:cs="Arial"/>
          <w:i/>
          <w:sz w:val="24"/>
          <w:szCs w:val="24"/>
          <w:lang w:val="sr-Cyrl-CS"/>
        </w:rPr>
        <w:t xml:space="preserve"> и оверена</w:t>
      </w:r>
      <w:r w:rsidRPr="00FA1D64">
        <w:rPr>
          <w:rFonts w:eastAsia="Calibri" w:cs="Arial"/>
          <w:i/>
          <w:sz w:val="24"/>
          <w:szCs w:val="24"/>
        </w:rPr>
        <w:t xml:space="preserve"> од стране овлашћеног лица за заступање </w:t>
      </w:r>
      <w:r w:rsidRPr="00FA1D64">
        <w:rPr>
          <w:rFonts w:eastAsia="Calibri" w:cs="Arial"/>
          <w:i/>
          <w:sz w:val="24"/>
          <w:szCs w:val="24"/>
          <w:lang w:val="sr-Cyrl-CS"/>
        </w:rPr>
        <w:t>понуђача.</w:t>
      </w:r>
    </w:p>
    <w:p w:rsidR="00343A18" w:rsidRPr="00FA1D64" w:rsidRDefault="00343A18" w:rsidP="00343A18">
      <w:pPr>
        <w:rPr>
          <w:rFonts w:cs="Arial"/>
          <w:sz w:val="24"/>
          <w:szCs w:val="24"/>
          <w:lang w:val="sr-Cyrl-CS"/>
        </w:rPr>
      </w:pPr>
      <w:r w:rsidRPr="00FA1D64">
        <w:rPr>
          <w:rFonts w:cs="Arial"/>
          <w:i/>
          <w:sz w:val="24"/>
          <w:szCs w:val="24"/>
        </w:rPr>
        <w:t>Приликом подношења понуде овај образац копирати у потребном броју примерака.</w:t>
      </w:r>
    </w:p>
    <w:p w:rsidR="00343A18" w:rsidRPr="00F3209D" w:rsidRDefault="00343A18" w:rsidP="00343A18">
      <w:pPr>
        <w:pStyle w:val="KDObrazac"/>
        <w:spacing w:before="0"/>
        <w:rPr>
          <w:sz w:val="24"/>
          <w:szCs w:val="24"/>
        </w:rPr>
      </w:pPr>
      <w:r w:rsidRPr="00FA1D64">
        <w:rPr>
          <w:sz w:val="24"/>
          <w:szCs w:val="24"/>
        </w:rPr>
        <w:br w:type="page"/>
      </w:r>
      <w:bookmarkStart w:id="263" w:name="_Toc442559934"/>
      <w:r w:rsidRPr="00F3209D">
        <w:rPr>
          <w:sz w:val="24"/>
          <w:szCs w:val="24"/>
        </w:rPr>
        <w:lastRenderedPageBreak/>
        <w:t xml:space="preserve">ОБРАЗАЦ </w:t>
      </w:r>
      <w:r w:rsidR="003931D0">
        <w:rPr>
          <w:sz w:val="24"/>
          <w:szCs w:val="24"/>
          <w:lang w:val="sr-Cyrl-RS"/>
        </w:rPr>
        <w:t>5</w:t>
      </w:r>
      <w:r w:rsidRPr="00F3209D">
        <w:rPr>
          <w:sz w:val="24"/>
          <w:szCs w:val="24"/>
        </w:rPr>
        <w:t>А</w:t>
      </w:r>
      <w:bookmarkEnd w:id="263"/>
    </w:p>
    <w:p w:rsidR="00343A18" w:rsidRPr="00F3209D" w:rsidRDefault="00343A18" w:rsidP="00781B02"/>
    <w:p w:rsidR="00343A18" w:rsidRPr="00FA1D64" w:rsidRDefault="00343A18" w:rsidP="00C56A52">
      <w:pPr>
        <w:jc w:val="center"/>
        <w:rPr>
          <w:b/>
          <w:sz w:val="24"/>
          <w:szCs w:val="24"/>
          <w:lang w:val="ru-RU"/>
        </w:rPr>
      </w:pPr>
      <w:bookmarkStart w:id="264" w:name="_Toc442559935"/>
      <w:r w:rsidRPr="00FA1D64">
        <w:rPr>
          <w:b/>
          <w:sz w:val="24"/>
          <w:szCs w:val="24"/>
          <w:lang w:val="ru-RU"/>
        </w:rPr>
        <w:t>И З Ј А В А</w:t>
      </w:r>
      <w:bookmarkEnd w:id="264"/>
    </w:p>
    <w:p w:rsidR="00343A18" w:rsidRPr="00FA1D64" w:rsidRDefault="00343A18" w:rsidP="00C52A47">
      <w:pPr>
        <w:jc w:val="center"/>
        <w:rPr>
          <w:b/>
          <w:sz w:val="24"/>
          <w:szCs w:val="24"/>
          <w:lang w:val="ru-RU"/>
        </w:rPr>
      </w:pPr>
      <w:bookmarkStart w:id="265" w:name="_Toc442559936"/>
      <w:r w:rsidRPr="00FA1D64">
        <w:rPr>
          <w:b/>
          <w:sz w:val="24"/>
          <w:szCs w:val="24"/>
          <w:lang w:val="ru-RU"/>
        </w:rPr>
        <w:t>КОЈОМ ПОДИЗВОЂАЧ ПОТВРЂУЈЕ ДА ИСПУЊАВА УСЛОВЕ ЗА УЧЕШЋЕ У ПОСТУПКУ ЈАВНЕ НАБАВКЕ</w:t>
      </w:r>
      <w:bookmarkEnd w:id="265"/>
    </w:p>
    <w:p w:rsidR="00C52A47" w:rsidRPr="00FA1D64" w:rsidRDefault="00C52A47" w:rsidP="00C52A47">
      <w:pPr>
        <w:jc w:val="center"/>
        <w:rPr>
          <w:b/>
          <w:sz w:val="24"/>
          <w:szCs w:val="24"/>
          <w:lang w:val="ru-RU"/>
        </w:rPr>
      </w:pPr>
    </w:p>
    <w:p w:rsidR="00343A18" w:rsidRPr="00FA1D64" w:rsidRDefault="00343A18" w:rsidP="00343A18">
      <w:pPr>
        <w:ind w:right="-360"/>
        <w:rPr>
          <w:rFonts w:cs="Arial"/>
          <w:noProof/>
          <w:sz w:val="24"/>
          <w:szCs w:val="24"/>
        </w:rPr>
      </w:pPr>
      <w:r w:rsidRPr="00FA1D64">
        <w:rPr>
          <w:rFonts w:cs="Arial"/>
          <w:sz w:val="24"/>
          <w:szCs w:val="24"/>
        </w:rPr>
        <w:t xml:space="preserve">На основу члана 77. </w:t>
      </w:r>
      <w:proofErr w:type="gramStart"/>
      <w:r w:rsidRPr="00FA1D64">
        <w:rPr>
          <w:rFonts w:cs="Arial"/>
          <w:sz w:val="24"/>
          <w:szCs w:val="24"/>
        </w:rPr>
        <w:t>став</w:t>
      </w:r>
      <w:proofErr w:type="gramEnd"/>
      <w:r w:rsidRPr="00FA1D64">
        <w:rPr>
          <w:rFonts w:cs="Arial"/>
          <w:sz w:val="24"/>
          <w:szCs w:val="24"/>
        </w:rPr>
        <w:t xml:space="preserve"> 4. Закона о јавним набавкама („Службени гланик РС“, бр.124/12, 14/15 и 68/15) </w:t>
      </w:r>
      <w:r w:rsidRPr="00FA1D64">
        <w:rPr>
          <w:rFonts w:cs="Arial"/>
          <w:noProof/>
          <w:sz w:val="24"/>
          <w:szCs w:val="24"/>
          <w:lang w:val="sr-Cyrl-CS"/>
        </w:rPr>
        <w:t>Подизвођач</w:t>
      </w:r>
      <w:r w:rsidR="008B6E76" w:rsidRPr="00FA1D64">
        <w:rPr>
          <w:rFonts w:cs="Arial"/>
          <w:noProof/>
          <w:sz w:val="24"/>
          <w:szCs w:val="24"/>
          <w:lang w:val="sr-Cyrl-CS"/>
        </w:rPr>
        <w:t xml:space="preserve"> </w:t>
      </w:r>
      <w:r w:rsidRPr="00FA1D64">
        <w:rPr>
          <w:rFonts w:cs="Arial"/>
          <w:noProof/>
          <w:sz w:val="24"/>
          <w:szCs w:val="24"/>
          <w:lang w:val="sr-Latn-CS"/>
        </w:rPr>
        <w:t>даје под пуном материјалном и кривичном одговорношћу</w:t>
      </w:r>
    </w:p>
    <w:p w:rsidR="00343A18" w:rsidRPr="00FA1D64" w:rsidRDefault="00343A18" w:rsidP="00343A18">
      <w:pPr>
        <w:jc w:val="center"/>
        <w:rPr>
          <w:rFonts w:cs="Arial"/>
          <w:b/>
          <w:noProof/>
          <w:sz w:val="24"/>
          <w:szCs w:val="24"/>
          <w:lang w:val="sr-Latn-CS"/>
        </w:rPr>
      </w:pPr>
      <w:r w:rsidRPr="00FA1D64">
        <w:rPr>
          <w:rFonts w:cs="Arial"/>
          <w:b/>
          <w:noProof/>
          <w:sz w:val="24"/>
          <w:szCs w:val="24"/>
          <w:lang w:val="sr-Latn-CS"/>
        </w:rPr>
        <w:t>И З Ј А В У</w:t>
      </w:r>
    </w:p>
    <w:p w:rsidR="00A85322" w:rsidRPr="00FA1D64" w:rsidRDefault="00343A18" w:rsidP="00A85322">
      <w:pPr>
        <w:rPr>
          <w:rFonts w:cs="Arial"/>
          <w:noProof/>
          <w:sz w:val="24"/>
          <w:szCs w:val="24"/>
        </w:rPr>
      </w:pPr>
      <w:r w:rsidRPr="00FA1D64">
        <w:rPr>
          <w:rFonts w:cs="Arial"/>
          <w:noProof/>
          <w:sz w:val="24"/>
          <w:szCs w:val="24"/>
        </w:rPr>
        <w:t xml:space="preserve">којом потврђује </w:t>
      </w:r>
      <w:r w:rsidRPr="00FA1D64">
        <w:rPr>
          <w:rFonts w:cs="Arial"/>
          <w:noProof/>
          <w:sz w:val="24"/>
          <w:szCs w:val="24"/>
          <w:lang w:val="sr-Latn-CS"/>
        </w:rPr>
        <w:t xml:space="preserve">да испуњава </w:t>
      </w:r>
      <w:r w:rsidRPr="00FA1D64">
        <w:rPr>
          <w:rFonts w:cs="Arial"/>
          <w:noProof/>
          <w:sz w:val="24"/>
          <w:szCs w:val="24"/>
        </w:rPr>
        <w:t>обавезне услове</w:t>
      </w:r>
      <w:r w:rsidR="00FD6BCE" w:rsidRPr="00FA1D64">
        <w:rPr>
          <w:rFonts w:cs="Arial"/>
          <w:noProof/>
          <w:sz w:val="24"/>
          <w:szCs w:val="24"/>
          <w:lang w:val="sr-Cyrl-RS"/>
        </w:rPr>
        <w:t xml:space="preserve"> </w:t>
      </w:r>
      <w:r w:rsidR="00A85322" w:rsidRPr="00FA1D64">
        <w:rPr>
          <w:rFonts w:cs="Arial"/>
          <w:noProof/>
          <w:sz w:val="24"/>
          <w:szCs w:val="24"/>
        </w:rPr>
        <w:t>садржане у</w:t>
      </w:r>
      <w:r w:rsidR="00A85322" w:rsidRPr="00FA1D64">
        <w:rPr>
          <w:rFonts w:cs="Arial"/>
          <w:noProof/>
          <w:sz w:val="24"/>
          <w:szCs w:val="24"/>
          <w:lang w:val="sr-Latn-CS"/>
        </w:rPr>
        <w:t xml:space="preserve"> Конкурсно</w:t>
      </w:r>
      <w:r w:rsidR="00A85322" w:rsidRPr="00FA1D64">
        <w:rPr>
          <w:rFonts w:cs="Arial"/>
          <w:noProof/>
          <w:sz w:val="24"/>
          <w:szCs w:val="24"/>
        </w:rPr>
        <w:t>ј</w:t>
      </w:r>
      <w:r w:rsidR="00A85322" w:rsidRPr="00FA1D64">
        <w:rPr>
          <w:rFonts w:cs="Arial"/>
          <w:noProof/>
          <w:sz w:val="24"/>
          <w:szCs w:val="24"/>
          <w:lang w:val="sr-Latn-CS"/>
        </w:rPr>
        <w:t xml:space="preserve"> документациј</w:t>
      </w:r>
      <w:r w:rsidR="00A85322" w:rsidRPr="00FA1D64">
        <w:rPr>
          <w:rFonts w:cs="Arial"/>
          <w:noProof/>
          <w:sz w:val="24"/>
          <w:szCs w:val="24"/>
        </w:rPr>
        <w:t>и</w:t>
      </w:r>
      <w:r w:rsidR="00A85322" w:rsidRPr="00FA1D64">
        <w:rPr>
          <w:rFonts w:cs="Arial"/>
          <w:noProof/>
          <w:sz w:val="24"/>
          <w:szCs w:val="24"/>
          <w:lang w:val="sr-Latn-CS"/>
        </w:rPr>
        <w:t xml:space="preserve"> за јавну набавку </w:t>
      </w:r>
      <w:r w:rsidR="00A85322" w:rsidRPr="00FA1D64">
        <w:rPr>
          <w:rFonts w:cs="Arial"/>
          <w:noProof/>
          <w:sz w:val="24"/>
          <w:szCs w:val="24"/>
          <w:lang w:val="sr-Cyrl-RS"/>
        </w:rPr>
        <w:t>услуга</w:t>
      </w:r>
      <w:r w:rsidR="00A85322">
        <w:rPr>
          <w:rFonts w:cs="Arial"/>
          <w:noProof/>
          <w:sz w:val="24"/>
          <w:szCs w:val="24"/>
        </w:rPr>
        <w:t xml:space="preserve"> –</w:t>
      </w:r>
      <w:r w:rsidR="00A85322" w:rsidRPr="00FA1D64">
        <w:rPr>
          <w:rFonts w:cs="Arial"/>
          <w:noProof/>
          <w:sz w:val="24"/>
          <w:szCs w:val="24"/>
        </w:rPr>
        <w:t xml:space="preserve"> </w:t>
      </w:r>
      <w:r w:rsidR="00A85322">
        <w:rPr>
          <w:rFonts w:cs="Arial"/>
          <w:sz w:val="24"/>
          <w:szCs w:val="24"/>
          <w:lang w:val="sr-Cyrl-CS" w:eastAsia="ar-SA"/>
        </w:rPr>
        <w:t>Израда Студије/елабората утицаја ВГ 19 и ВГ 20 на услове летења аеродрома Костолац</w:t>
      </w:r>
      <w:r w:rsidR="00A85322" w:rsidRPr="00FA1D64">
        <w:rPr>
          <w:rFonts w:cs="Arial"/>
          <w:noProof/>
          <w:sz w:val="24"/>
          <w:szCs w:val="24"/>
          <w:lang w:val="sr-Latn-CS"/>
        </w:rPr>
        <w:t>,</w:t>
      </w:r>
      <w:r w:rsidR="00A85322">
        <w:rPr>
          <w:rFonts w:cs="Arial"/>
          <w:noProof/>
          <w:sz w:val="24"/>
          <w:szCs w:val="24"/>
        </w:rPr>
        <w:t xml:space="preserve"> </w:t>
      </w:r>
      <w:r w:rsidR="00A85322" w:rsidRPr="00FA1D64">
        <w:rPr>
          <w:rFonts w:cs="Arial"/>
          <w:noProof/>
          <w:sz w:val="24"/>
          <w:szCs w:val="24"/>
        </w:rPr>
        <w:t>ЈНМВ/1000/0601/2018</w:t>
      </w:r>
      <w:r w:rsidR="00A85322" w:rsidRPr="00FA1D64">
        <w:rPr>
          <w:rFonts w:cs="Arial"/>
          <w:noProof/>
          <w:sz w:val="24"/>
          <w:szCs w:val="24"/>
          <w:lang w:val="sr-Cyrl-RS"/>
        </w:rPr>
        <w:t>,</w:t>
      </w:r>
      <w:r w:rsidR="00A85322" w:rsidRPr="00FA1D64">
        <w:rPr>
          <w:rFonts w:cs="Arial"/>
          <w:noProof/>
          <w:sz w:val="24"/>
          <w:szCs w:val="24"/>
        </w:rPr>
        <w:t xml:space="preserve"> </w:t>
      </w:r>
      <w:r w:rsidR="00A85322">
        <w:rPr>
          <w:rFonts w:cs="Arial"/>
          <w:noProof/>
          <w:sz w:val="24"/>
          <w:szCs w:val="24"/>
          <w:lang w:val="sr-Cyrl-RS"/>
        </w:rPr>
        <w:t xml:space="preserve">за коју су  </w:t>
      </w:r>
      <w:r w:rsidR="00A85322">
        <w:rPr>
          <w:rFonts w:cs="Arial"/>
          <w:noProof/>
          <w:sz w:val="24"/>
          <w:szCs w:val="24"/>
        </w:rPr>
        <w:t xml:space="preserve">Позив </w:t>
      </w:r>
      <w:r w:rsidR="00A85322">
        <w:rPr>
          <w:rFonts w:cs="Arial"/>
          <w:noProof/>
          <w:sz w:val="24"/>
          <w:szCs w:val="24"/>
          <w:lang w:val="sr-Cyrl-RS"/>
        </w:rPr>
        <w:t xml:space="preserve">за подношење понуда и Конкурсна документација </w:t>
      </w:r>
      <w:r w:rsidR="00A85322">
        <w:rPr>
          <w:rFonts w:cs="Arial"/>
          <w:noProof/>
          <w:sz w:val="24"/>
          <w:szCs w:val="24"/>
        </w:rPr>
        <w:t>објављени</w:t>
      </w:r>
      <w:r w:rsidR="00A85322" w:rsidRPr="00FA1D64">
        <w:rPr>
          <w:rFonts w:cs="Arial"/>
          <w:noProof/>
          <w:sz w:val="24"/>
          <w:szCs w:val="24"/>
        </w:rPr>
        <w:t xml:space="preserve"> на Порталу јавних набавки и интернет страници Наручиоца</w:t>
      </w:r>
      <w:r w:rsidR="00A85322">
        <w:rPr>
          <w:rFonts w:cs="Arial"/>
          <w:noProof/>
          <w:sz w:val="24"/>
          <w:szCs w:val="24"/>
          <w:lang w:val="sr-Cyrl-RS"/>
        </w:rPr>
        <w:t>, и то:</w:t>
      </w:r>
      <w:r w:rsidR="00A85322" w:rsidRPr="00FA1D64">
        <w:rPr>
          <w:rFonts w:cs="Arial"/>
          <w:noProof/>
          <w:sz w:val="24"/>
          <w:szCs w:val="24"/>
        </w:rPr>
        <w:t xml:space="preserve"> </w:t>
      </w:r>
    </w:p>
    <w:p w:rsidR="00343A18" w:rsidRPr="00FA1D64" w:rsidRDefault="00A85322" w:rsidP="00A85322">
      <w:pPr>
        <w:rPr>
          <w:rFonts w:cs="Arial"/>
          <w:noProof/>
          <w:sz w:val="24"/>
          <w:szCs w:val="24"/>
        </w:rPr>
      </w:pPr>
      <w:r>
        <w:rPr>
          <w:rFonts w:cs="Arial"/>
          <w:noProof/>
          <w:sz w:val="24"/>
          <w:szCs w:val="24"/>
        </w:rPr>
        <w:tab/>
        <w:t>о</w:t>
      </w:r>
      <w:r w:rsidR="00343A18" w:rsidRPr="00FA1D64">
        <w:rPr>
          <w:rFonts w:cs="Arial"/>
          <w:noProof/>
          <w:sz w:val="24"/>
          <w:szCs w:val="24"/>
        </w:rPr>
        <w:t>бавезни услови:</w:t>
      </w:r>
    </w:p>
    <w:p w:rsidR="00343A18" w:rsidRPr="00FA1D64" w:rsidRDefault="00343A18" w:rsidP="00343A18">
      <w:pPr>
        <w:ind w:firstLine="708"/>
        <w:rPr>
          <w:rFonts w:cs="Arial"/>
          <w:sz w:val="24"/>
          <w:szCs w:val="24"/>
          <w:lang w:val="sr-Latn-CS" w:eastAsia="sr-Latn-CS"/>
        </w:rPr>
      </w:pPr>
      <w:r w:rsidRPr="00FA1D64">
        <w:rPr>
          <w:rFonts w:cs="Arial"/>
          <w:sz w:val="24"/>
          <w:szCs w:val="24"/>
          <w:lang w:val="sr-Latn-CS" w:eastAsia="sr-Latn-CS"/>
        </w:rPr>
        <w:t>1) да је регистрован код надлежног органа, односно уписан у одговарајући регистар;</w:t>
      </w:r>
    </w:p>
    <w:p w:rsidR="00343A18" w:rsidRPr="00FA1D64" w:rsidRDefault="00343A18" w:rsidP="00343A18">
      <w:pPr>
        <w:ind w:firstLine="708"/>
        <w:rPr>
          <w:rFonts w:cs="Arial"/>
          <w:sz w:val="24"/>
          <w:szCs w:val="24"/>
          <w:lang w:val="sr-Latn-CS" w:eastAsia="sr-Latn-CS"/>
        </w:rPr>
      </w:pPr>
      <w:r w:rsidRPr="00FA1D64">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3A18" w:rsidRPr="00FA1D64" w:rsidRDefault="00343A18" w:rsidP="00343A18">
      <w:pPr>
        <w:ind w:firstLine="708"/>
        <w:rPr>
          <w:rFonts w:cs="Arial"/>
          <w:sz w:val="24"/>
          <w:szCs w:val="24"/>
          <w:lang w:val="sr-Latn-CS" w:eastAsia="sr-Latn-CS"/>
        </w:rPr>
      </w:pPr>
      <w:r w:rsidRPr="00FA1D64">
        <w:rPr>
          <w:rFonts w:cs="Arial"/>
          <w:sz w:val="24"/>
          <w:szCs w:val="24"/>
          <w:lang w:eastAsia="sr-Latn-CS"/>
        </w:rPr>
        <w:t>3</w:t>
      </w:r>
      <w:r w:rsidRPr="00FA1D64">
        <w:rPr>
          <w:rFonts w:cs="Arial"/>
          <w:sz w:val="24"/>
          <w:szCs w:val="24"/>
          <w:lang w:val="sr-Latn-CS" w:eastAsia="sr-Latn-CS"/>
        </w:rPr>
        <w:t xml:space="preserve">) </w:t>
      </w:r>
      <w:proofErr w:type="gramStart"/>
      <w:r w:rsidRPr="00FA1D64">
        <w:rPr>
          <w:rFonts w:cs="Arial"/>
          <w:sz w:val="24"/>
          <w:szCs w:val="24"/>
          <w:lang w:val="sr-Latn-CS" w:eastAsia="sr-Latn-CS"/>
        </w:rPr>
        <w:t>да</w:t>
      </w:r>
      <w:proofErr w:type="gramEnd"/>
      <w:r w:rsidRPr="00FA1D64">
        <w:rPr>
          <w:rFonts w:cs="Arial"/>
          <w:sz w:val="24"/>
          <w:szCs w:val="24"/>
          <w:lang w:val="sr-Latn-CS" w:eastAsia="sr-Latn-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3A18" w:rsidRPr="00FA1D64" w:rsidRDefault="00343A18" w:rsidP="00343A18">
      <w:pPr>
        <w:tabs>
          <w:tab w:val="left" w:pos="378"/>
        </w:tabs>
        <w:rPr>
          <w:rFonts w:eastAsia="Arial Unicode MS" w:cs="Arial"/>
          <w:sz w:val="24"/>
          <w:szCs w:val="24"/>
        </w:rPr>
      </w:pPr>
      <w:r w:rsidRPr="00FA1D64">
        <w:rPr>
          <w:rFonts w:cs="Arial"/>
          <w:noProof/>
          <w:sz w:val="24"/>
          <w:szCs w:val="24"/>
          <w:lang w:val="ru-RU"/>
        </w:rPr>
        <w:tab/>
      </w:r>
      <w:r w:rsidRPr="00FA1D64">
        <w:rPr>
          <w:rFonts w:cs="Arial"/>
          <w:noProof/>
          <w:sz w:val="24"/>
          <w:szCs w:val="24"/>
          <w:lang w:val="ru-RU"/>
        </w:rPr>
        <w:tab/>
      </w:r>
    </w:p>
    <w:tbl>
      <w:tblPr>
        <w:tblW w:w="10031" w:type="dxa"/>
        <w:jc w:val="center"/>
        <w:tblLayout w:type="fixed"/>
        <w:tblLook w:val="0000" w:firstRow="0" w:lastRow="0" w:firstColumn="0" w:lastColumn="0" w:noHBand="0" w:noVBand="0"/>
      </w:tblPr>
      <w:tblGrid>
        <w:gridCol w:w="3882"/>
        <w:gridCol w:w="2127"/>
        <w:gridCol w:w="4022"/>
      </w:tblGrid>
      <w:tr w:rsidR="00F3209D" w:rsidRPr="00FA1D64" w:rsidTr="00BC01DC">
        <w:trPr>
          <w:jc w:val="center"/>
        </w:trPr>
        <w:tc>
          <w:tcPr>
            <w:tcW w:w="3882" w:type="dxa"/>
          </w:tcPr>
          <w:p w:rsidR="00343A18" w:rsidRPr="00FA1D64" w:rsidRDefault="00343A18" w:rsidP="00BC01DC">
            <w:pPr>
              <w:spacing w:before="0"/>
              <w:jc w:val="center"/>
              <w:rPr>
                <w:rFonts w:cs="Arial"/>
                <w:sz w:val="24"/>
                <w:szCs w:val="24"/>
              </w:rPr>
            </w:pPr>
            <w:r w:rsidRPr="00FA1D64">
              <w:rPr>
                <w:rFonts w:cs="Arial"/>
                <w:sz w:val="24"/>
                <w:szCs w:val="24"/>
              </w:rPr>
              <w:t>Датум:</w:t>
            </w:r>
          </w:p>
        </w:tc>
        <w:tc>
          <w:tcPr>
            <w:tcW w:w="2127" w:type="dxa"/>
          </w:tcPr>
          <w:p w:rsidR="00343A18" w:rsidRPr="00FA1D64" w:rsidRDefault="00343A18" w:rsidP="00BC01DC">
            <w:pPr>
              <w:spacing w:before="0"/>
              <w:jc w:val="center"/>
              <w:rPr>
                <w:rFonts w:cs="Arial"/>
                <w:sz w:val="24"/>
                <w:szCs w:val="24"/>
                <w:lang w:val="ru-RU"/>
              </w:rPr>
            </w:pPr>
          </w:p>
        </w:tc>
        <w:tc>
          <w:tcPr>
            <w:tcW w:w="4022" w:type="dxa"/>
          </w:tcPr>
          <w:p w:rsidR="00343A18" w:rsidRPr="00FA1D64" w:rsidRDefault="00343A18" w:rsidP="00BC01DC">
            <w:pPr>
              <w:spacing w:before="0"/>
              <w:jc w:val="center"/>
              <w:rPr>
                <w:rFonts w:cs="Arial"/>
                <w:sz w:val="24"/>
                <w:szCs w:val="24"/>
                <w:lang w:val="sr-Cyrl-CS"/>
              </w:rPr>
            </w:pPr>
            <w:r w:rsidRPr="00FA1D64">
              <w:rPr>
                <w:rFonts w:cs="Arial"/>
                <w:sz w:val="24"/>
                <w:szCs w:val="24"/>
                <w:lang w:val="sr-Cyrl-CS"/>
              </w:rPr>
              <w:t>П</w:t>
            </w:r>
            <w:r w:rsidRPr="00FA1D64">
              <w:rPr>
                <w:rFonts w:cs="Arial"/>
                <w:sz w:val="24"/>
                <w:szCs w:val="24"/>
              </w:rPr>
              <w:t>о</w:t>
            </w:r>
            <w:r w:rsidRPr="00FA1D64">
              <w:rPr>
                <w:rFonts w:cs="Arial"/>
                <w:sz w:val="24"/>
                <w:szCs w:val="24"/>
                <w:lang w:val="sr-Cyrl-CS"/>
              </w:rPr>
              <w:t>дизвођач</w:t>
            </w:r>
          </w:p>
        </w:tc>
      </w:tr>
      <w:tr w:rsidR="00F3209D" w:rsidRPr="00FA1D64" w:rsidTr="00BC01DC">
        <w:trPr>
          <w:jc w:val="center"/>
        </w:trPr>
        <w:tc>
          <w:tcPr>
            <w:tcW w:w="3882" w:type="dxa"/>
          </w:tcPr>
          <w:p w:rsidR="00343A18" w:rsidRPr="00FA1D64" w:rsidRDefault="00343A18" w:rsidP="00BC01DC">
            <w:pPr>
              <w:spacing w:before="0"/>
              <w:jc w:val="center"/>
              <w:rPr>
                <w:rFonts w:cs="Arial"/>
                <w:sz w:val="24"/>
                <w:szCs w:val="24"/>
              </w:rPr>
            </w:pPr>
          </w:p>
        </w:tc>
        <w:tc>
          <w:tcPr>
            <w:tcW w:w="2127" w:type="dxa"/>
          </w:tcPr>
          <w:p w:rsidR="00343A18" w:rsidRPr="00FA1D64" w:rsidRDefault="00343A18" w:rsidP="00BC01DC">
            <w:pPr>
              <w:spacing w:before="0"/>
              <w:jc w:val="center"/>
              <w:rPr>
                <w:rFonts w:cs="Arial"/>
                <w:sz w:val="24"/>
                <w:szCs w:val="24"/>
              </w:rPr>
            </w:pPr>
            <w:r w:rsidRPr="00FA1D64">
              <w:rPr>
                <w:rFonts w:cs="Arial"/>
                <w:sz w:val="24"/>
                <w:szCs w:val="24"/>
              </w:rPr>
              <w:t>М.П.</w:t>
            </w:r>
          </w:p>
        </w:tc>
        <w:tc>
          <w:tcPr>
            <w:tcW w:w="4022" w:type="dxa"/>
          </w:tcPr>
          <w:p w:rsidR="00343A18" w:rsidRPr="00FA1D64" w:rsidRDefault="00343A18" w:rsidP="00BC01DC">
            <w:pPr>
              <w:spacing w:before="0"/>
              <w:jc w:val="center"/>
              <w:rPr>
                <w:rFonts w:cs="Arial"/>
                <w:sz w:val="24"/>
                <w:szCs w:val="24"/>
                <w:lang w:val="ru-RU"/>
              </w:rPr>
            </w:pPr>
          </w:p>
        </w:tc>
      </w:tr>
      <w:tr w:rsidR="00343A18" w:rsidRPr="00FA1D64" w:rsidTr="00BC01DC">
        <w:trPr>
          <w:jc w:val="center"/>
        </w:trPr>
        <w:tc>
          <w:tcPr>
            <w:tcW w:w="3882" w:type="dxa"/>
            <w:tcBorders>
              <w:bottom w:val="single" w:sz="4" w:space="0" w:color="auto"/>
            </w:tcBorders>
          </w:tcPr>
          <w:p w:rsidR="00343A18" w:rsidRPr="00FA1D64" w:rsidRDefault="00343A18" w:rsidP="00BC01DC">
            <w:pPr>
              <w:spacing w:before="0"/>
              <w:jc w:val="center"/>
              <w:rPr>
                <w:rFonts w:cs="Arial"/>
                <w:sz w:val="24"/>
                <w:szCs w:val="24"/>
              </w:rPr>
            </w:pPr>
          </w:p>
        </w:tc>
        <w:tc>
          <w:tcPr>
            <w:tcW w:w="2127" w:type="dxa"/>
          </w:tcPr>
          <w:p w:rsidR="00343A18" w:rsidRPr="00FA1D6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FA1D64" w:rsidRDefault="00343A18" w:rsidP="00BC01DC">
            <w:pPr>
              <w:spacing w:before="0"/>
              <w:jc w:val="center"/>
              <w:rPr>
                <w:rFonts w:cs="Arial"/>
                <w:sz w:val="24"/>
                <w:szCs w:val="24"/>
                <w:lang w:val="ru-RU"/>
              </w:rPr>
            </w:pPr>
          </w:p>
        </w:tc>
      </w:tr>
    </w:tbl>
    <w:p w:rsidR="00343A18" w:rsidRPr="00FA1D64" w:rsidRDefault="00343A18" w:rsidP="00343A18">
      <w:pPr>
        <w:tabs>
          <w:tab w:val="left" w:pos="378"/>
        </w:tabs>
        <w:rPr>
          <w:rFonts w:eastAsia="Arial Unicode MS" w:cs="Arial"/>
          <w:sz w:val="24"/>
          <w:szCs w:val="24"/>
        </w:rPr>
      </w:pPr>
    </w:p>
    <w:p w:rsidR="00343A18" w:rsidRPr="00FA1D64" w:rsidRDefault="00343A18" w:rsidP="00343A18">
      <w:pPr>
        <w:rPr>
          <w:rFonts w:cs="Arial"/>
          <w:i/>
          <w:sz w:val="24"/>
          <w:szCs w:val="24"/>
        </w:rPr>
      </w:pPr>
      <w:r w:rsidRPr="00FA1D64">
        <w:rPr>
          <w:rFonts w:eastAsia="Calibri" w:cs="Arial"/>
          <w:b/>
          <w:i/>
          <w:sz w:val="24"/>
          <w:szCs w:val="24"/>
          <w:lang w:val="sr-Cyrl-CS"/>
        </w:rPr>
        <w:t>Напомена:</w:t>
      </w:r>
      <w:r w:rsidRPr="00FA1D64">
        <w:rPr>
          <w:rFonts w:eastAsia="Calibri" w:cs="Arial"/>
          <w:i/>
          <w:sz w:val="24"/>
          <w:szCs w:val="24"/>
        </w:rPr>
        <w:t xml:space="preserve">У случају да понуђач подноси понуду са подизвођачем, Изјава </w:t>
      </w:r>
      <w:r w:rsidRPr="00FA1D64">
        <w:rPr>
          <w:rFonts w:eastAsia="Calibri" w:cs="Arial"/>
          <w:i/>
          <w:sz w:val="24"/>
          <w:szCs w:val="24"/>
          <w:lang w:val="sr-Cyrl-CS"/>
        </w:rPr>
        <w:t xml:space="preserve">се доставља за сваког подизвођача. Изјава </w:t>
      </w:r>
      <w:r w:rsidRPr="00FA1D64">
        <w:rPr>
          <w:rFonts w:eastAsia="Calibri" w:cs="Arial"/>
          <w:i/>
          <w:sz w:val="24"/>
          <w:szCs w:val="24"/>
        </w:rPr>
        <w:t xml:space="preserve">мора бити </w:t>
      </w:r>
      <w:r w:rsidRPr="00FA1D64">
        <w:rPr>
          <w:rFonts w:eastAsia="Calibri" w:cs="Arial"/>
          <w:i/>
          <w:sz w:val="24"/>
          <w:szCs w:val="24"/>
          <w:lang w:val="sr-Cyrl-CS"/>
        </w:rPr>
        <w:t>попуњена,</w:t>
      </w:r>
      <w:r w:rsidRPr="00FA1D64">
        <w:rPr>
          <w:rFonts w:eastAsia="Calibri" w:cs="Arial"/>
          <w:i/>
          <w:sz w:val="24"/>
          <w:szCs w:val="24"/>
        </w:rPr>
        <w:t xml:space="preserve"> потписана</w:t>
      </w:r>
      <w:r w:rsidRPr="00FA1D64">
        <w:rPr>
          <w:rFonts w:eastAsia="Calibri" w:cs="Arial"/>
          <w:i/>
          <w:sz w:val="24"/>
          <w:szCs w:val="24"/>
          <w:lang w:val="sr-Cyrl-CS"/>
        </w:rPr>
        <w:t xml:space="preserve"> и оверена</w:t>
      </w:r>
      <w:r w:rsidRPr="00FA1D64">
        <w:rPr>
          <w:rFonts w:eastAsia="Calibri" w:cs="Arial"/>
          <w:i/>
          <w:sz w:val="24"/>
          <w:szCs w:val="24"/>
        </w:rPr>
        <w:t xml:space="preserve"> од стране овлашћеног лица за заступање подизвођача</w:t>
      </w:r>
      <w:r w:rsidRPr="00FA1D64">
        <w:rPr>
          <w:rFonts w:eastAsia="Calibri" w:cs="Arial"/>
          <w:i/>
          <w:sz w:val="24"/>
          <w:szCs w:val="24"/>
          <w:lang w:val="sr-Cyrl-CS"/>
        </w:rPr>
        <w:t xml:space="preserve"> и оверена печатом.</w:t>
      </w:r>
    </w:p>
    <w:p w:rsidR="00343A18" w:rsidRPr="00FA1D64" w:rsidRDefault="00343A18" w:rsidP="00343A18">
      <w:pPr>
        <w:rPr>
          <w:rFonts w:cs="Arial"/>
          <w:sz w:val="24"/>
          <w:szCs w:val="24"/>
          <w:lang w:val="sr-Cyrl-CS"/>
        </w:rPr>
      </w:pPr>
      <w:r w:rsidRPr="00FA1D64">
        <w:rPr>
          <w:rFonts w:cs="Arial"/>
          <w:i/>
          <w:sz w:val="24"/>
          <w:szCs w:val="24"/>
        </w:rPr>
        <w:t>Приликом подношења понуде овај образац копирати у потребном броју примерака.</w:t>
      </w:r>
    </w:p>
    <w:p w:rsidR="00343A18" w:rsidRPr="00FA1D64" w:rsidRDefault="00343A18" w:rsidP="00781B02">
      <w:pPr>
        <w:rPr>
          <w:sz w:val="24"/>
          <w:szCs w:val="24"/>
        </w:rPr>
      </w:pPr>
    </w:p>
    <w:p w:rsidR="00343A18" w:rsidRPr="00FA1D64" w:rsidRDefault="00343A18" w:rsidP="00343A18">
      <w:pPr>
        <w:rPr>
          <w:rFonts w:cs="Arial"/>
          <w:sz w:val="24"/>
          <w:szCs w:val="24"/>
        </w:rPr>
      </w:pPr>
    </w:p>
    <w:p w:rsidR="0042687E" w:rsidRPr="00FA1D64" w:rsidRDefault="0042687E" w:rsidP="00343A18">
      <w:pPr>
        <w:rPr>
          <w:rFonts w:cs="Arial"/>
          <w:sz w:val="24"/>
          <w:szCs w:val="24"/>
        </w:rPr>
      </w:pPr>
    </w:p>
    <w:p w:rsidR="007E7BB8" w:rsidRPr="003931D0" w:rsidRDefault="00343A18" w:rsidP="00A85322">
      <w:pPr>
        <w:pStyle w:val="KDObrazac"/>
        <w:jc w:val="both"/>
        <w:rPr>
          <w:b w:val="0"/>
          <w:sz w:val="24"/>
          <w:szCs w:val="24"/>
          <w:lang w:val="sr-Cyrl-CS"/>
        </w:rPr>
      </w:pPr>
      <w:r w:rsidRPr="00FA1D64">
        <w:rPr>
          <w:color w:val="00B0F0"/>
          <w:sz w:val="24"/>
          <w:szCs w:val="24"/>
        </w:rPr>
        <w:br w:type="page"/>
      </w:r>
      <w:r w:rsidR="003931D0" w:rsidRPr="003931D0">
        <w:rPr>
          <w:b w:val="0"/>
          <w:sz w:val="24"/>
          <w:szCs w:val="24"/>
          <w:lang w:val="sr-Cyrl-CS"/>
        </w:rPr>
        <w:lastRenderedPageBreak/>
        <w:t>ОБРАЗАЦ 6</w:t>
      </w:r>
    </w:p>
    <w:p w:rsidR="003931D0" w:rsidRDefault="003931D0" w:rsidP="007E7BB8">
      <w:pPr>
        <w:spacing w:before="0"/>
        <w:rPr>
          <w:rFonts w:cs="Arial"/>
          <w:sz w:val="24"/>
          <w:szCs w:val="24"/>
          <w:lang w:val="sr-Cyrl-CS"/>
        </w:rPr>
      </w:pPr>
    </w:p>
    <w:p w:rsidR="003931D0" w:rsidRPr="00EC5BB4" w:rsidRDefault="003931D0" w:rsidP="007E7BB8">
      <w:pPr>
        <w:spacing w:before="0"/>
        <w:rPr>
          <w:rFonts w:cs="Arial"/>
          <w:sz w:val="24"/>
          <w:szCs w:val="24"/>
          <w:lang w:val="sr-Cyrl-CS"/>
        </w:rPr>
      </w:pPr>
    </w:p>
    <w:p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rsidR="00F64894" w:rsidRPr="005D42BE" w:rsidRDefault="007E7BB8" w:rsidP="00FA1D64">
      <w:pPr>
        <w:rPr>
          <w:rFonts w:cs="Arial"/>
          <w:sz w:val="24"/>
          <w:szCs w:val="24"/>
          <w:lang w:val="sr-Cyrl-RS"/>
        </w:rPr>
      </w:pPr>
      <w:proofErr w:type="gramStart"/>
      <w:r w:rsidRPr="00EC5BB4">
        <w:rPr>
          <w:rFonts w:cs="Arial"/>
          <w:sz w:val="24"/>
          <w:szCs w:val="24"/>
        </w:rPr>
        <w:t>за</w:t>
      </w:r>
      <w:proofErr w:type="gramEnd"/>
      <w:r w:rsidRPr="00EC5BB4">
        <w:rPr>
          <w:rFonts w:cs="Arial"/>
          <w:sz w:val="24"/>
          <w:szCs w:val="24"/>
        </w:rPr>
        <w:t xml:space="preserve"> јавну набавку </w:t>
      </w:r>
      <w:r w:rsidR="00FD6BCE">
        <w:rPr>
          <w:rFonts w:cs="Arial"/>
          <w:sz w:val="24"/>
          <w:szCs w:val="24"/>
          <w:lang w:val="sr-Cyrl-RS"/>
        </w:rPr>
        <w:t>услуга</w:t>
      </w:r>
      <w:r w:rsidRPr="00EC5BB4">
        <w:rPr>
          <w:rFonts w:cs="Arial"/>
          <w:sz w:val="24"/>
          <w:szCs w:val="24"/>
        </w:rPr>
        <w:t>:</w:t>
      </w:r>
      <w:r w:rsidR="00F71DC3" w:rsidRPr="00F71DC3">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FA1D64" w:rsidRPr="00EC5BB4">
        <w:rPr>
          <w:rFonts w:cs="Arial"/>
          <w:sz w:val="24"/>
          <w:szCs w:val="24"/>
        </w:rPr>
        <w:t xml:space="preserve"> </w:t>
      </w:r>
      <w:r w:rsidR="00FA1D64">
        <w:rPr>
          <w:rFonts w:cs="Arial"/>
          <w:sz w:val="24"/>
          <w:szCs w:val="24"/>
          <w:lang w:val="sr-Cyrl-RS"/>
        </w:rPr>
        <w:t>,</w:t>
      </w:r>
      <w:r w:rsidR="004E2BB0">
        <w:rPr>
          <w:rFonts w:cs="Arial"/>
          <w:sz w:val="24"/>
          <w:szCs w:val="24"/>
          <w:lang w:val="sr-Latn-RS"/>
        </w:rPr>
        <w:t xml:space="preserve"> </w:t>
      </w:r>
      <w:r w:rsidRPr="00EC5BB4">
        <w:rPr>
          <w:rFonts w:cs="Arial"/>
          <w:sz w:val="24"/>
          <w:szCs w:val="24"/>
        </w:rPr>
        <w:t xml:space="preserve">ЈНМВ бр. </w:t>
      </w:r>
      <w:r w:rsidR="00B153DA">
        <w:rPr>
          <w:rFonts w:cs="Arial"/>
          <w:sz w:val="24"/>
          <w:szCs w:val="24"/>
        </w:rPr>
        <w:t>ЈНМВ/1000/0601/2018</w:t>
      </w:r>
    </w:p>
    <w:p w:rsidR="007E7BB8" w:rsidRPr="00EC5BB4" w:rsidRDefault="007E7BB8" w:rsidP="005D42BE">
      <w:pPr>
        <w:spacing w:after="120"/>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члана </w:t>
      </w:r>
      <w:r w:rsidR="00DB020F">
        <w:rPr>
          <w:rFonts w:cs="Arial"/>
          <w:sz w:val="24"/>
          <w:szCs w:val="24"/>
          <w:lang w:val="ru-RU"/>
        </w:rPr>
        <w:t>6</w:t>
      </w:r>
      <w:r w:rsidRPr="00EC5BB4">
        <w:rPr>
          <w:rFonts w:cs="Arial"/>
          <w:sz w:val="24"/>
          <w:szCs w:val="24"/>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07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223"/>
      </w:tblGrid>
      <w:tr w:rsidR="007E7BB8" w:rsidRPr="00EC5BB4" w:rsidTr="005D42BE">
        <w:trPr>
          <w:trHeight w:val="749"/>
          <w:tblCellSpacing w:w="20" w:type="dxa"/>
        </w:trPr>
        <w:tc>
          <w:tcPr>
            <w:tcW w:w="5789" w:type="dxa"/>
            <w:shd w:val="clear" w:color="auto" w:fill="auto"/>
            <w:vAlign w:val="center"/>
          </w:tcPr>
          <w:p w:rsidR="007E7BB8" w:rsidRPr="00EC5BB4" w:rsidRDefault="007E7BB8" w:rsidP="00BE2EA9">
            <w:pPr>
              <w:jc w:val="center"/>
              <w:rPr>
                <w:rFonts w:cs="Arial"/>
                <w:color w:val="00B0F0"/>
                <w:sz w:val="24"/>
                <w:szCs w:val="24"/>
              </w:rPr>
            </w:pPr>
            <w:r w:rsidRPr="00902AEA">
              <w:rPr>
                <w:rFonts w:cs="Arial"/>
                <w:sz w:val="24"/>
                <w:szCs w:val="24"/>
              </w:rPr>
              <w:t>трошкови прибављања средстава обезбеђења</w:t>
            </w:r>
          </w:p>
        </w:tc>
        <w:tc>
          <w:tcPr>
            <w:tcW w:w="3163" w:type="dxa"/>
            <w:shd w:val="clear" w:color="auto" w:fill="auto"/>
          </w:tcPr>
          <w:p w:rsidR="007E7BB8" w:rsidRPr="00EC5BB4" w:rsidRDefault="007E7BB8" w:rsidP="00BE2EA9">
            <w:pPr>
              <w:rPr>
                <w:rFonts w:cs="Arial"/>
                <w:sz w:val="24"/>
                <w:szCs w:val="24"/>
              </w:rPr>
            </w:pPr>
          </w:p>
          <w:p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rsidTr="005D42BE">
        <w:trPr>
          <w:trHeight w:val="307"/>
          <w:tblCellSpacing w:w="20" w:type="dxa"/>
        </w:trPr>
        <w:tc>
          <w:tcPr>
            <w:tcW w:w="5789"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3163"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D42BE">
        <w:trPr>
          <w:trHeight w:val="433"/>
          <w:tblCellSpacing w:w="20" w:type="dxa"/>
        </w:trPr>
        <w:tc>
          <w:tcPr>
            <w:tcW w:w="5789"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3163"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D42BE">
        <w:trPr>
          <w:trHeight w:val="190"/>
          <w:tblCellSpacing w:w="20" w:type="dxa"/>
        </w:trPr>
        <w:tc>
          <w:tcPr>
            <w:tcW w:w="5789"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3163"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FA1D64" w:rsidRDefault="007E7BB8" w:rsidP="00925E05">
      <w:pPr>
        <w:pStyle w:val="KDObrazac"/>
        <w:spacing w:before="0"/>
        <w:rPr>
          <w:sz w:val="20"/>
          <w:szCs w:val="20"/>
          <w:lang w:val="sr-Latn-CS"/>
        </w:rPr>
      </w:pPr>
      <w:r w:rsidRPr="0042687E">
        <w:rPr>
          <w:sz w:val="20"/>
          <w:szCs w:val="20"/>
          <w:lang w:val="sr-Latn-CS"/>
        </w:rPr>
        <w:br w:type="page"/>
      </w:r>
    </w:p>
    <w:p w:rsidR="00FA1D64" w:rsidRPr="00C26994" w:rsidRDefault="00FA1D64" w:rsidP="00FA1D64">
      <w:pPr>
        <w:pStyle w:val="KDObrazac"/>
        <w:spacing w:before="0"/>
        <w:rPr>
          <w:color w:val="000000" w:themeColor="text1"/>
          <w:sz w:val="24"/>
          <w:szCs w:val="24"/>
        </w:rPr>
      </w:pPr>
      <w:r w:rsidRPr="00C26994">
        <w:rPr>
          <w:color w:val="000000" w:themeColor="text1"/>
          <w:sz w:val="24"/>
          <w:szCs w:val="24"/>
        </w:rPr>
        <w:lastRenderedPageBreak/>
        <w:t xml:space="preserve">ОБРАЗАЦ </w:t>
      </w:r>
      <w:r w:rsidRPr="00C26994">
        <w:rPr>
          <w:color w:val="000000" w:themeColor="text1"/>
          <w:sz w:val="24"/>
          <w:szCs w:val="24"/>
          <w:lang w:val="sr-Cyrl-RS"/>
        </w:rPr>
        <w:t>7</w:t>
      </w:r>
      <w:r w:rsidRPr="00C26994">
        <w:rPr>
          <w:rFonts w:cs="Times New Roman"/>
          <w:b w:val="0"/>
          <w:color w:val="000000" w:themeColor="text1"/>
          <w:sz w:val="24"/>
          <w:szCs w:val="24"/>
        </w:rPr>
        <w:t>.</w:t>
      </w:r>
    </w:p>
    <w:p w:rsidR="00FA1D64" w:rsidRPr="00C26994" w:rsidRDefault="00FA1D64" w:rsidP="00FA1D64">
      <w:pPr>
        <w:spacing w:before="0"/>
        <w:rPr>
          <w:rFonts w:cs="Arial"/>
          <w:color w:val="000000" w:themeColor="text1"/>
          <w:sz w:val="24"/>
          <w:szCs w:val="24"/>
        </w:rPr>
      </w:pPr>
    </w:p>
    <w:p w:rsidR="00FA1D64" w:rsidRPr="00C26994" w:rsidRDefault="00FA1D64" w:rsidP="00FA1D64">
      <w:pPr>
        <w:suppressAutoHyphens/>
        <w:spacing w:before="0"/>
        <w:jc w:val="center"/>
        <w:rPr>
          <w:rFonts w:cs="Arial"/>
          <w:b/>
          <w:bCs/>
          <w:sz w:val="24"/>
          <w:szCs w:val="24"/>
          <w:lang w:val="sr-Cyrl-CS" w:eastAsia="ar-SA"/>
        </w:rPr>
      </w:pPr>
      <w:r w:rsidRPr="00C26994">
        <w:rPr>
          <w:rFonts w:cs="Arial"/>
          <w:b/>
          <w:bCs/>
          <w:sz w:val="24"/>
          <w:szCs w:val="24"/>
          <w:lang w:val="sr-Cyrl-CS" w:eastAsia="ar-SA"/>
        </w:rPr>
        <w:t>РЕФЕРЕНТНА ЛИСТА</w:t>
      </w:r>
    </w:p>
    <w:p w:rsidR="00FA1D64" w:rsidRPr="00C26994" w:rsidRDefault="00FA1D64" w:rsidP="00FA1D64">
      <w:pPr>
        <w:suppressAutoHyphens/>
        <w:spacing w:before="0"/>
        <w:rPr>
          <w:rFonts w:cs="Arial"/>
          <w:b/>
          <w:sz w:val="24"/>
          <w:szCs w:val="24"/>
          <w:lang w:val="sr-Cyrl-CS" w:eastAsia="ar-SA"/>
        </w:rPr>
      </w:pPr>
    </w:p>
    <w:p w:rsidR="00FA1D64" w:rsidRPr="00C26994" w:rsidRDefault="00FA1D64" w:rsidP="00FA1D64">
      <w:pPr>
        <w:suppressAutoHyphens/>
        <w:spacing w:before="0"/>
        <w:rPr>
          <w:rFonts w:cs="Arial"/>
          <w:b/>
          <w:sz w:val="24"/>
          <w:szCs w:val="24"/>
          <w:lang w:val="sr-Cyrl-CS" w:eastAsia="ar-SA"/>
        </w:rPr>
      </w:pPr>
      <w:r w:rsidRPr="00C26994">
        <w:rPr>
          <w:rFonts w:cs="Arial"/>
          <w:b/>
          <w:sz w:val="24"/>
          <w:szCs w:val="24"/>
          <w:lang w:val="sr-Cyrl-CS" w:eastAsia="ar-SA"/>
        </w:rPr>
        <w:t>Уговор</w:t>
      </w:r>
      <w:r w:rsidRPr="00C26994">
        <w:rPr>
          <w:rFonts w:cs="Arial"/>
          <w:b/>
          <w:sz w:val="24"/>
          <w:szCs w:val="24"/>
          <w:lang w:eastAsia="ar-SA"/>
        </w:rPr>
        <w:t>/</w:t>
      </w:r>
      <w:r w:rsidRPr="00C26994">
        <w:rPr>
          <w:rFonts w:cs="Arial"/>
          <w:b/>
          <w:sz w:val="24"/>
          <w:szCs w:val="24"/>
          <w:lang w:val="sr-Cyrl-CS" w:eastAsia="ar-SA"/>
        </w:rPr>
        <w:t>и којим се доказује неопходан услов за учешће – пословни капацитет:</w:t>
      </w:r>
    </w:p>
    <w:p w:rsidR="00FA1D64" w:rsidRPr="00C26994" w:rsidRDefault="00FA1D64" w:rsidP="00FA1D64">
      <w:pPr>
        <w:suppressAutoHyphens/>
        <w:spacing w:before="0"/>
        <w:rPr>
          <w:rFonts w:cs="Arial"/>
          <w:b/>
          <w:sz w:val="24"/>
          <w:szCs w:val="24"/>
          <w:lang w:val="sr-Cyrl-CS" w:eastAsia="ar-SA"/>
        </w:rPr>
      </w:pPr>
    </w:p>
    <w:p w:rsidR="00A85322" w:rsidRDefault="00FA1D64" w:rsidP="00FA1D64">
      <w:pPr>
        <w:suppressAutoHyphens/>
        <w:spacing w:before="0"/>
        <w:rPr>
          <w:rFonts w:cs="Arial"/>
          <w:sz w:val="24"/>
          <w:szCs w:val="24"/>
        </w:rPr>
      </w:pPr>
      <w:r w:rsidRPr="00C26994">
        <w:rPr>
          <w:rFonts w:cs="Arial"/>
          <w:sz w:val="24"/>
          <w:szCs w:val="24"/>
          <w:lang w:val="sr-Cyrl-CS" w:eastAsia="ar-SA"/>
        </w:rPr>
        <w:t>у периоду од претходне три године</w:t>
      </w:r>
      <w:r w:rsidR="00A85322">
        <w:rPr>
          <w:rFonts w:cs="Arial"/>
          <w:sz w:val="24"/>
          <w:szCs w:val="24"/>
          <w:lang w:val="sr-Cyrl-CS" w:eastAsia="ar-SA"/>
        </w:rPr>
        <w:t xml:space="preserve"> од дана објављивања позива за подношење понуда на Порталу јавних набавки па све</w:t>
      </w:r>
      <w:r w:rsidRPr="00C26994">
        <w:rPr>
          <w:rFonts w:cs="Arial"/>
          <w:sz w:val="24"/>
          <w:szCs w:val="24"/>
          <w:lang w:val="sr-Cyrl-CS" w:eastAsia="ar-SA"/>
        </w:rPr>
        <w:t xml:space="preserve"> до дана истека рока за подношење понуда у поступку јавне набавке</w:t>
      </w:r>
      <w:r w:rsidR="00C26994">
        <w:rPr>
          <w:rFonts w:cs="Arial"/>
          <w:sz w:val="24"/>
          <w:szCs w:val="24"/>
          <w:lang w:val="sr-Cyrl-CS" w:eastAsia="ar-SA"/>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Pr="00C26994">
        <w:rPr>
          <w:rFonts w:cs="Arial"/>
          <w:sz w:val="24"/>
          <w:szCs w:val="24"/>
          <w:lang w:val="sr-Cyrl-CS" w:eastAsia="ar-SA"/>
        </w:rPr>
        <w:t xml:space="preserve"> </w:t>
      </w:r>
      <w:r w:rsidR="00C26994">
        <w:rPr>
          <w:rFonts w:cs="Arial"/>
          <w:sz w:val="24"/>
          <w:szCs w:val="24"/>
          <w:lang w:val="sr-Cyrl-CS" w:eastAsia="ar-SA"/>
        </w:rPr>
        <w:t xml:space="preserve">, </w:t>
      </w:r>
      <w:r w:rsidRPr="00C26994">
        <w:rPr>
          <w:rFonts w:cs="Arial"/>
          <w:sz w:val="24"/>
          <w:szCs w:val="24"/>
          <w:lang w:val="sr-Cyrl-CS" w:eastAsia="ar-SA"/>
        </w:rPr>
        <w:t>број ЈНМВ/1000/0601/2018</w:t>
      </w:r>
      <w:r w:rsidR="00A85322">
        <w:rPr>
          <w:rFonts w:cs="Arial"/>
          <w:sz w:val="24"/>
          <w:szCs w:val="24"/>
          <w:lang w:val="sr-Cyrl-CS" w:eastAsia="ar-SA"/>
        </w:rPr>
        <w:t>,</w:t>
      </w:r>
      <w:r w:rsidRPr="00C26994">
        <w:rPr>
          <w:rFonts w:cs="Arial"/>
          <w:sz w:val="24"/>
          <w:szCs w:val="24"/>
          <w:lang w:val="sr-Cyrl-CS" w:eastAsia="ar-SA"/>
        </w:rPr>
        <w:t xml:space="preserve"> </w:t>
      </w:r>
      <w:r w:rsidR="00A85322">
        <w:rPr>
          <w:rFonts w:cs="Arial"/>
          <w:sz w:val="24"/>
          <w:szCs w:val="24"/>
          <w:lang w:val="sr-Cyrl-CS" w:eastAsia="ar-SA"/>
        </w:rPr>
        <w:t xml:space="preserve"> успешно, односно у уговореном року, обиму и квалитету, </w:t>
      </w:r>
      <w:r w:rsidRPr="00C26994">
        <w:rPr>
          <w:rFonts w:cs="Arial"/>
          <w:sz w:val="24"/>
          <w:szCs w:val="24"/>
          <w:lang w:val="sr-Cyrl-CS" w:eastAsia="ar-SA"/>
        </w:rPr>
        <w:t xml:space="preserve">извршили смо уговор/е о пружању </w:t>
      </w:r>
      <w:r w:rsidRPr="00C26994">
        <w:rPr>
          <w:rFonts w:cs="Arial"/>
          <w:sz w:val="24"/>
          <w:szCs w:val="24"/>
          <w:lang w:val="ru-RU"/>
        </w:rPr>
        <w:t>услуга који су за предмет имали</w:t>
      </w:r>
      <w:r w:rsidRPr="00C26994">
        <w:rPr>
          <w:rFonts w:cs="Arial"/>
          <w:sz w:val="24"/>
          <w:szCs w:val="24"/>
        </w:rPr>
        <w:t xml:space="preserve">: </w:t>
      </w:r>
    </w:p>
    <w:p w:rsidR="00FA1D64" w:rsidRPr="00C26994" w:rsidRDefault="00FA1D64" w:rsidP="00FA1D64">
      <w:pPr>
        <w:suppressAutoHyphens/>
        <w:spacing w:before="0"/>
        <w:rPr>
          <w:rFonts w:cs="Arial"/>
          <w:sz w:val="24"/>
          <w:szCs w:val="24"/>
          <w:lang w:val="sr-Cyrl-RS"/>
        </w:rPr>
      </w:pPr>
      <w:r w:rsidRPr="00C26994">
        <w:rPr>
          <w:rFonts w:cs="Arial"/>
          <w:sz w:val="24"/>
          <w:szCs w:val="24"/>
          <w:lang w:val="sr-Cyrl-RS"/>
        </w:rPr>
        <w:t>___________________________________________________________________</w:t>
      </w:r>
    </w:p>
    <w:p w:rsidR="00FA1D64" w:rsidRPr="00C26994" w:rsidRDefault="00FA1D64" w:rsidP="00FA1D64">
      <w:pPr>
        <w:suppressAutoHyphens/>
        <w:spacing w:before="0"/>
        <w:rPr>
          <w:rFonts w:cs="Arial"/>
          <w:sz w:val="24"/>
          <w:szCs w:val="24"/>
          <w:lang w:val="sr-Cyrl-CS" w:eastAsia="ar-SA"/>
        </w:rPr>
      </w:pPr>
    </w:p>
    <w:p w:rsidR="00FA1D64" w:rsidRPr="00C26994" w:rsidRDefault="00FA1D64" w:rsidP="00FA1D64">
      <w:pPr>
        <w:suppressAutoHyphens/>
        <w:spacing w:before="0"/>
        <w:ind w:left="567"/>
        <w:rPr>
          <w:rFonts w:cs="Arial"/>
          <w:sz w:val="24"/>
          <w:szCs w:val="24"/>
          <w:lang w:val="sr-Cyrl-CS" w:eastAsia="ar-SA"/>
        </w:rPr>
      </w:pPr>
    </w:p>
    <w:p w:rsidR="00FA1D64" w:rsidRPr="00C26994" w:rsidRDefault="00FA1D64" w:rsidP="00FA1D64">
      <w:pPr>
        <w:suppressAutoHyphens/>
        <w:spacing w:before="0"/>
        <w:ind w:left="567"/>
        <w:jc w:val="center"/>
        <w:rPr>
          <w:rFonts w:cs="Arial"/>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2104"/>
        <w:gridCol w:w="2929"/>
        <w:gridCol w:w="3569"/>
      </w:tblGrid>
      <w:tr w:rsidR="00C26994" w:rsidRPr="00C26994" w:rsidTr="00186069">
        <w:trPr>
          <w:trHeight w:val="340"/>
          <w:jc w:val="center"/>
        </w:trPr>
        <w:tc>
          <w:tcPr>
            <w:tcW w:w="0" w:type="auto"/>
            <w:vAlign w:val="center"/>
          </w:tcPr>
          <w:p w:rsidR="00C26994" w:rsidRPr="00C26994" w:rsidRDefault="00C26994" w:rsidP="00186069">
            <w:pPr>
              <w:suppressAutoHyphens/>
              <w:spacing w:before="0"/>
              <w:jc w:val="center"/>
              <w:rPr>
                <w:rFonts w:cs="Arial"/>
                <w:b/>
                <w:sz w:val="24"/>
                <w:szCs w:val="24"/>
                <w:lang w:val="sr-Cyrl-CS" w:eastAsia="ar-SA"/>
              </w:rPr>
            </w:pPr>
          </w:p>
        </w:tc>
        <w:tc>
          <w:tcPr>
            <w:tcW w:w="0" w:type="auto"/>
            <w:vAlign w:val="center"/>
          </w:tcPr>
          <w:p w:rsidR="00C26994" w:rsidRPr="00C26994" w:rsidRDefault="00C26994" w:rsidP="00186069">
            <w:pPr>
              <w:suppressAutoHyphens/>
              <w:spacing w:before="0"/>
              <w:jc w:val="center"/>
              <w:rPr>
                <w:rFonts w:cs="Arial"/>
                <w:b/>
                <w:sz w:val="24"/>
                <w:szCs w:val="24"/>
                <w:lang w:val="sr-Cyrl-CS" w:eastAsia="ar-SA"/>
              </w:rPr>
            </w:pPr>
            <w:r w:rsidRPr="00C26994">
              <w:rPr>
                <w:rFonts w:cs="Arial"/>
                <w:b/>
                <w:sz w:val="24"/>
                <w:szCs w:val="24"/>
                <w:lang w:val="sr-Cyrl-CS" w:eastAsia="ar-SA"/>
              </w:rPr>
              <w:t>Наручилац / Корисник</w:t>
            </w:r>
          </w:p>
        </w:tc>
        <w:tc>
          <w:tcPr>
            <w:tcW w:w="0" w:type="auto"/>
            <w:vAlign w:val="center"/>
          </w:tcPr>
          <w:p w:rsidR="00C26994" w:rsidRPr="00C26994" w:rsidRDefault="00C26994" w:rsidP="00186069">
            <w:pPr>
              <w:suppressAutoHyphens/>
              <w:spacing w:before="0"/>
              <w:jc w:val="center"/>
              <w:rPr>
                <w:rFonts w:cs="Arial"/>
                <w:sz w:val="24"/>
                <w:szCs w:val="24"/>
                <w:lang w:val="sr-Cyrl-CS" w:eastAsia="ar-SA"/>
              </w:rPr>
            </w:pPr>
            <w:r w:rsidRPr="00C26994">
              <w:rPr>
                <w:rFonts w:cs="Arial"/>
                <w:b/>
                <w:sz w:val="24"/>
                <w:szCs w:val="24"/>
                <w:lang w:val="sr-Cyrl-CS" w:eastAsia="ar-SA"/>
              </w:rPr>
              <w:t>Датум уговарања и период извршења</w:t>
            </w:r>
          </w:p>
        </w:tc>
        <w:tc>
          <w:tcPr>
            <w:tcW w:w="0" w:type="auto"/>
            <w:vAlign w:val="center"/>
          </w:tcPr>
          <w:p w:rsidR="00C26994" w:rsidRPr="00C26994" w:rsidRDefault="00C26994" w:rsidP="00186069">
            <w:pPr>
              <w:suppressAutoHyphens/>
              <w:spacing w:before="0"/>
              <w:jc w:val="center"/>
              <w:rPr>
                <w:rFonts w:cs="Arial"/>
                <w:b/>
                <w:sz w:val="24"/>
                <w:szCs w:val="24"/>
                <w:lang w:val="sr-Cyrl-CS" w:eastAsia="ar-SA"/>
              </w:rPr>
            </w:pPr>
            <w:r w:rsidRPr="00C26994">
              <w:rPr>
                <w:rFonts w:cs="Arial"/>
                <w:b/>
                <w:sz w:val="24"/>
                <w:szCs w:val="24"/>
                <w:lang w:val="sr-Cyrl-CS" w:eastAsia="ar-SA"/>
              </w:rPr>
              <w:t xml:space="preserve">Тачан назив предмета уговора и кратак опис услуге </w:t>
            </w:r>
          </w:p>
        </w:tc>
      </w:tr>
      <w:tr w:rsidR="00C26994" w:rsidRPr="00C26994" w:rsidTr="00186069">
        <w:trPr>
          <w:jc w:val="center"/>
        </w:trPr>
        <w:tc>
          <w:tcPr>
            <w:tcW w:w="0" w:type="auto"/>
          </w:tcPr>
          <w:p w:rsidR="00C26994" w:rsidRPr="00C26994" w:rsidRDefault="00C26994" w:rsidP="00186069">
            <w:pPr>
              <w:suppressAutoHyphens/>
              <w:spacing w:before="0"/>
              <w:jc w:val="center"/>
              <w:rPr>
                <w:rFonts w:cs="Arial"/>
                <w:sz w:val="24"/>
                <w:szCs w:val="24"/>
                <w:lang w:val="sr-Cyrl-CS" w:eastAsia="ar-SA"/>
              </w:rPr>
            </w:pPr>
            <w:r w:rsidRPr="00C26994">
              <w:rPr>
                <w:rFonts w:cs="Arial"/>
                <w:sz w:val="24"/>
                <w:szCs w:val="24"/>
                <w:lang w:val="sr-Cyrl-CS" w:eastAsia="ar-SA"/>
              </w:rPr>
              <w:t>1.</w:t>
            </w:r>
          </w:p>
        </w:tc>
        <w:tc>
          <w:tcPr>
            <w:tcW w:w="0" w:type="auto"/>
          </w:tcPr>
          <w:p w:rsidR="00C26994" w:rsidRPr="00C26994" w:rsidRDefault="00C26994" w:rsidP="00186069">
            <w:pPr>
              <w:suppressAutoHyphens/>
              <w:spacing w:before="0"/>
              <w:rPr>
                <w:rFonts w:cs="Arial"/>
                <w:sz w:val="24"/>
                <w:szCs w:val="24"/>
                <w:lang w:val="sr-Cyrl-CS" w:eastAsia="ar-SA"/>
              </w:rPr>
            </w:pPr>
          </w:p>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r>
      <w:tr w:rsidR="00C26994" w:rsidRPr="00C26994" w:rsidTr="00186069">
        <w:trPr>
          <w:jc w:val="center"/>
        </w:trPr>
        <w:tc>
          <w:tcPr>
            <w:tcW w:w="0" w:type="auto"/>
          </w:tcPr>
          <w:p w:rsidR="00C26994" w:rsidRPr="00C26994" w:rsidRDefault="00C26994" w:rsidP="00186069">
            <w:pPr>
              <w:suppressAutoHyphens/>
              <w:spacing w:before="0"/>
              <w:jc w:val="center"/>
              <w:rPr>
                <w:rFonts w:cs="Arial"/>
                <w:sz w:val="24"/>
                <w:szCs w:val="24"/>
                <w:lang w:val="sr-Cyrl-CS" w:eastAsia="ar-SA"/>
              </w:rPr>
            </w:pPr>
            <w:r w:rsidRPr="00C26994">
              <w:rPr>
                <w:rFonts w:cs="Arial"/>
                <w:sz w:val="24"/>
                <w:szCs w:val="24"/>
                <w:lang w:val="sr-Cyrl-CS" w:eastAsia="ar-SA"/>
              </w:rPr>
              <w:t>2.</w:t>
            </w:r>
          </w:p>
        </w:tc>
        <w:tc>
          <w:tcPr>
            <w:tcW w:w="0" w:type="auto"/>
          </w:tcPr>
          <w:p w:rsidR="00C26994" w:rsidRPr="00C26994" w:rsidRDefault="00C26994" w:rsidP="00186069">
            <w:pPr>
              <w:suppressAutoHyphens/>
              <w:spacing w:before="0"/>
              <w:rPr>
                <w:rFonts w:cs="Arial"/>
                <w:sz w:val="24"/>
                <w:szCs w:val="24"/>
                <w:lang w:val="sr-Cyrl-CS" w:eastAsia="ar-SA"/>
              </w:rPr>
            </w:pPr>
          </w:p>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r>
      <w:tr w:rsidR="00C26994" w:rsidRPr="00C26994" w:rsidTr="00186069">
        <w:trPr>
          <w:jc w:val="center"/>
        </w:trPr>
        <w:tc>
          <w:tcPr>
            <w:tcW w:w="0" w:type="auto"/>
          </w:tcPr>
          <w:p w:rsidR="00C26994" w:rsidRPr="00C26994" w:rsidRDefault="00C26994" w:rsidP="00186069">
            <w:pPr>
              <w:suppressAutoHyphens/>
              <w:spacing w:before="0"/>
              <w:jc w:val="center"/>
              <w:rPr>
                <w:rFonts w:cs="Arial"/>
                <w:sz w:val="24"/>
                <w:szCs w:val="24"/>
                <w:lang w:val="sr-Cyrl-CS" w:eastAsia="ar-SA"/>
              </w:rPr>
            </w:pPr>
            <w:r w:rsidRPr="00C26994">
              <w:rPr>
                <w:rFonts w:cs="Arial"/>
                <w:sz w:val="24"/>
                <w:szCs w:val="24"/>
                <w:lang w:val="sr-Cyrl-CS" w:eastAsia="ar-SA"/>
              </w:rPr>
              <w:t>3.</w:t>
            </w:r>
          </w:p>
        </w:tc>
        <w:tc>
          <w:tcPr>
            <w:tcW w:w="0" w:type="auto"/>
          </w:tcPr>
          <w:p w:rsidR="00C26994" w:rsidRPr="00C26994" w:rsidRDefault="00C26994" w:rsidP="00186069">
            <w:pPr>
              <w:suppressAutoHyphens/>
              <w:spacing w:before="0"/>
              <w:rPr>
                <w:rFonts w:cs="Arial"/>
                <w:sz w:val="24"/>
                <w:szCs w:val="24"/>
                <w:lang w:val="sr-Cyrl-CS" w:eastAsia="ar-SA"/>
              </w:rPr>
            </w:pPr>
          </w:p>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c>
          <w:tcPr>
            <w:tcW w:w="0" w:type="auto"/>
          </w:tcPr>
          <w:p w:rsidR="00C26994" w:rsidRPr="00C26994" w:rsidRDefault="00C26994" w:rsidP="00186069">
            <w:pPr>
              <w:suppressAutoHyphens/>
              <w:spacing w:before="0"/>
              <w:rPr>
                <w:rFonts w:cs="Arial"/>
                <w:sz w:val="24"/>
                <w:szCs w:val="24"/>
                <w:lang w:val="sr-Cyrl-CS" w:eastAsia="ar-SA"/>
              </w:rPr>
            </w:pPr>
          </w:p>
        </w:tc>
      </w:tr>
    </w:tbl>
    <w:p w:rsidR="00FA1D64" w:rsidRPr="00C26994" w:rsidRDefault="00FA1D64" w:rsidP="00FA1D64">
      <w:pPr>
        <w:suppressAutoHyphens/>
        <w:spacing w:before="0"/>
        <w:rPr>
          <w:rFonts w:cs="Arial"/>
          <w:b/>
          <w:i/>
          <w:sz w:val="24"/>
          <w:szCs w:val="24"/>
          <w:lang w:val="sr-Cyrl-CS" w:eastAsia="ar-SA"/>
        </w:rPr>
      </w:pPr>
      <w:r w:rsidRPr="00C26994">
        <w:rPr>
          <w:rFonts w:cs="Arial"/>
          <w:i/>
          <w:sz w:val="24"/>
          <w:szCs w:val="24"/>
          <w:lang w:val="sr-Cyrl-CS" w:eastAsia="ar-SA"/>
        </w:rPr>
        <w:t>Напомена: Код вишегодишњих уговора приказати и уговоре започете раније а реализоване у наведеном периоду до дана за подношење понуде. По потреби табела се може проширити одговарајућим бројем редова или образац копирати у више примерака.</w:t>
      </w:r>
    </w:p>
    <w:p w:rsidR="00FA1D64" w:rsidRPr="00C26994" w:rsidRDefault="00FA1D64" w:rsidP="00FA1D64">
      <w:pPr>
        <w:suppressAutoHyphens/>
        <w:spacing w:before="0"/>
        <w:rPr>
          <w:rFonts w:cs="Arial"/>
          <w:sz w:val="24"/>
          <w:szCs w:val="24"/>
          <w:lang w:val="sr-Cyrl-CS" w:eastAsia="ar-SA"/>
        </w:rPr>
      </w:pPr>
    </w:p>
    <w:p w:rsidR="00FA1D64" w:rsidRPr="00C26994" w:rsidRDefault="00FA1D64" w:rsidP="00FA1D64">
      <w:pPr>
        <w:suppressAutoHyphens/>
        <w:spacing w:before="0"/>
        <w:rPr>
          <w:rFonts w:cs="Arial"/>
          <w:sz w:val="24"/>
          <w:szCs w:val="24"/>
          <w:lang w:val="sr-Cyrl-CS" w:eastAsia="ar-SA"/>
        </w:rPr>
      </w:pPr>
    </w:p>
    <w:p w:rsidR="00FA1D64" w:rsidRPr="00C26994" w:rsidRDefault="00FA1D64" w:rsidP="00FA1D64">
      <w:pPr>
        <w:suppressAutoHyphens/>
        <w:spacing w:before="0"/>
        <w:rPr>
          <w:rFonts w:cs="Arial"/>
          <w:b/>
          <w:sz w:val="24"/>
          <w:szCs w:val="24"/>
          <w:lang w:val="sr-Cyrl-CS" w:eastAsia="ar-SA"/>
        </w:rPr>
      </w:pPr>
    </w:p>
    <w:p w:rsidR="00FA1D64" w:rsidRPr="00C26994" w:rsidRDefault="00FA1D64" w:rsidP="00FA1D64">
      <w:pPr>
        <w:suppressAutoHyphens/>
        <w:spacing w:before="0"/>
        <w:rPr>
          <w:rFonts w:cs="Arial"/>
          <w:sz w:val="24"/>
          <w:szCs w:val="24"/>
          <w:lang w:val="sr-Cyrl-CS" w:eastAsia="ar-SA"/>
        </w:rPr>
      </w:pPr>
    </w:p>
    <w:tbl>
      <w:tblPr>
        <w:tblW w:w="0" w:type="auto"/>
        <w:jc w:val="center"/>
        <w:tblLook w:val="01E0" w:firstRow="1" w:lastRow="1" w:firstColumn="1" w:lastColumn="1" w:noHBand="0" w:noVBand="0"/>
      </w:tblPr>
      <w:tblGrid>
        <w:gridCol w:w="2552"/>
        <w:gridCol w:w="1984"/>
        <w:gridCol w:w="4493"/>
      </w:tblGrid>
      <w:tr w:rsidR="00FA1D64" w:rsidRPr="00C26994" w:rsidTr="00186069">
        <w:trPr>
          <w:jc w:val="center"/>
        </w:trPr>
        <w:tc>
          <w:tcPr>
            <w:tcW w:w="2552" w:type="dxa"/>
          </w:tcPr>
          <w:p w:rsidR="00FA1D64" w:rsidRPr="00C26994" w:rsidRDefault="00FA1D64" w:rsidP="00186069">
            <w:pPr>
              <w:suppressAutoHyphens/>
              <w:spacing w:before="0"/>
              <w:jc w:val="center"/>
              <w:rPr>
                <w:rFonts w:cs="Arial"/>
                <w:sz w:val="24"/>
                <w:szCs w:val="24"/>
                <w:lang w:val="sr-Cyrl-CS" w:eastAsia="ar-SA"/>
              </w:rPr>
            </w:pPr>
            <w:r w:rsidRPr="00C26994">
              <w:rPr>
                <w:rFonts w:cs="Arial"/>
                <w:sz w:val="24"/>
                <w:szCs w:val="24"/>
                <w:lang w:val="sr-Cyrl-CS" w:eastAsia="ar-SA"/>
              </w:rPr>
              <w:t>Датум:</w:t>
            </w:r>
          </w:p>
        </w:tc>
        <w:tc>
          <w:tcPr>
            <w:tcW w:w="1984" w:type="dxa"/>
          </w:tcPr>
          <w:p w:rsidR="00FA1D64" w:rsidRPr="00C26994" w:rsidRDefault="00FA1D64" w:rsidP="00186069">
            <w:pPr>
              <w:suppressAutoHyphens/>
              <w:spacing w:before="0"/>
              <w:jc w:val="center"/>
              <w:rPr>
                <w:rFonts w:cs="Arial"/>
                <w:sz w:val="24"/>
                <w:szCs w:val="24"/>
                <w:lang w:val="sr-Cyrl-CS" w:eastAsia="ar-SA"/>
              </w:rPr>
            </w:pPr>
            <w:r w:rsidRPr="00C26994">
              <w:rPr>
                <w:rFonts w:cs="Arial"/>
                <w:sz w:val="24"/>
                <w:szCs w:val="24"/>
                <w:lang w:val="sr-Cyrl-CS" w:eastAsia="ar-SA"/>
              </w:rPr>
              <w:t>М.П.</w:t>
            </w:r>
          </w:p>
        </w:tc>
        <w:tc>
          <w:tcPr>
            <w:tcW w:w="4493" w:type="dxa"/>
          </w:tcPr>
          <w:p w:rsidR="00FA1D64" w:rsidRPr="00C26994" w:rsidRDefault="00FA1D64" w:rsidP="00186069">
            <w:pPr>
              <w:suppressAutoHyphens/>
              <w:spacing w:before="0"/>
              <w:jc w:val="center"/>
              <w:rPr>
                <w:rFonts w:cs="Arial"/>
                <w:sz w:val="24"/>
                <w:szCs w:val="24"/>
                <w:lang w:val="sr-Cyrl-CS" w:eastAsia="ar-SA"/>
              </w:rPr>
            </w:pPr>
            <w:r w:rsidRPr="00C26994">
              <w:rPr>
                <w:rFonts w:cs="Arial"/>
                <w:sz w:val="24"/>
                <w:szCs w:val="24"/>
                <w:lang w:val="sr-Cyrl-CS" w:eastAsia="ar-SA"/>
              </w:rPr>
              <w:t>Понуђач:</w:t>
            </w:r>
          </w:p>
        </w:tc>
      </w:tr>
      <w:tr w:rsidR="00FA1D64" w:rsidRPr="00C26994" w:rsidTr="00186069">
        <w:trPr>
          <w:jc w:val="center"/>
        </w:trPr>
        <w:tc>
          <w:tcPr>
            <w:tcW w:w="2552" w:type="dxa"/>
            <w:vAlign w:val="center"/>
          </w:tcPr>
          <w:p w:rsidR="00FA1D64" w:rsidRPr="00C26994" w:rsidRDefault="00FA1D64" w:rsidP="00186069">
            <w:pPr>
              <w:suppressAutoHyphens/>
              <w:spacing w:before="0"/>
              <w:rPr>
                <w:rFonts w:cs="Arial"/>
                <w:sz w:val="24"/>
                <w:szCs w:val="24"/>
                <w:lang w:val="sr-Cyrl-CS" w:eastAsia="ar-SA"/>
              </w:rPr>
            </w:pPr>
          </w:p>
        </w:tc>
        <w:tc>
          <w:tcPr>
            <w:tcW w:w="1984" w:type="dxa"/>
            <w:vAlign w:val="center"/>
          </w:tcPr>
          <w:p w:rsidR="00FA1D64" w:rsidRPr="00C26994" w:rsidRDefault="00FA1D64" w:rsidP="00186069">
            <w:pPr>
              <w:suppressAutoHyphens/>
              <w:spacing w:before="0"/>
              <w:rPr>
                <w:rFonts w:cs="Arial"/>
                <w:sz w:val="24"/>
                <w:szCs w:val="24"/>
                <w:lang w:val="sr-Cyrl-CS" w:eastAsia="ar-SA"/>
              </w:rPr>
            </w:pPr>
          </w:p>
        </w:tc>
        <w:tc>
          <w:tcPr>
            <w:tcW w:w="4493" w:type="dxa"/>
            <w:vAlign w:val="center"/>
          </w:tcPr>
          <w:p w:rsidR="00FA1D64" w:rsidRPr="00C26994" w:rsidRDefault="00FA1D64" w:rsidP="00186069">
            <w:pPr>
              <w:suppressAutoHyphens/>
              <w:spacing w:before="0"/>
              <w:rPr>
                <w:rFonts w:cs="Arial"/>
                <w:sz w:val="24"/>
                <w:szCs w:val="24"/>
                <w:lang w:val="sr-Cyrl-CS" w:eastAsia="ar-SA"/>
              </w:rPr>
            </w:pPr>
          </w:p>
        </w:tc>
      </w:tr>
      <w:tr w:rsidR="00FA1D64" w:rsidRPr="0082603C" w:rsidTr="00186069">
        <w:trPr>
          <w:jc w:val="center"/>
        </w:trPr>
        <w:tc>
          <w:tcPr>
            <w:tcW w:w="2552" w:type="dxa"/>
            <w:tcBorders>
              <w:bottom w:val="single" w:sz="4" w:space="0" w:color="auto"/>
            </w:tcBorders>
            <w:vAlign w:val="center"/>
          </w:tcPr>
          <w:p w:rsidR="00FA1D64" w:rsidRPr="00C26994" w:rsidRDefault="00FA1D64" w:rsidP="00186069">
            <w:pPr>
              <w:suppressAutoHyphens/>
              <w:spacing w:before="0"/>
              <w:rPr>
                <w:rFonts w:cs="Arial"/>
                <w:sz w:val="24"/>
                <w:szCs w:val="24"/>
                <w:lang w:val="sr-Cyrl-CS" w:eastAsia="ar-SA"/>
              </w:rPr>
            </w:pPr>
          </w:p>
        </w:tc>
        <w:tc>
          <w:tcPr>
            <w:tcW w:w="1984" w:type="dxa"/>
            <w:vAlign w:val="center"/>
          </w:tcPr>
          <w:p w:rsidR="00FA1D64" w:rsidRPr="00C26994" w:rsidRDefault="00FA1D64" w:rsidP="00186069">
            <w:pPr>
              <w:suppressAutoHyphens/>
              <w:spacing w:before="0"/>
              <w:rPr>
                <w:rFonts w:cs="Arial"/>
                <w:sz w:val="24"/>
                <w:szCs w:val="24"/>
                <w:lang w:val="sr-Cyrl-CS" w:eastAsia="ar-SA"/>
              </w:rPr>
            </w:pPr>
          </w:p>
        </w:tc>
        <w:tc>
          <w:tcPr>
            <w:tcW w:w="4493" w:type="dxa"/>
            <w:tcBorders>
              <w:bottom w:val="single" w:sz="4" w:space="0" w:color="auto"/>
            </w:tcBorders>
            <w:vAlign w:val="center"/>
          </w:tcPr>
          <w:p w:rsidR="00FA1D64" w:rsidRPr="00C26994" w:rsidRDefault="00FA1D64" w:rsidP="00186069">
            <w:pPr>
              <w:suppressAutoHyphens/>
              <w:spacing w:before="0"/>
              <w:rPr>
                <w:rFonts w:cs="Arial"/>
                <w:sz w:val="24"/>
                <w:szCs w:val="24"/>
                <w:lang w:val="sr-Cyrl-CS" w:eastAsia="ar-SA"/>
              </w:rPr>
            </w:pPr>
          </w:p>
        </w:tc>
      </w:tr>
    </w:tbl>
    <w:p w:rsidR="00FA1D64" w:rsidRPr="0082603C" w:rsidRDefault="00FA1D64" w:rsidP="00FA1D64">
      <w:pPr>
        <w:suppressAutoHyphens/>
        <w:spacing w:before="0"/>
        <w:jc w:val="left"/>
        <w:rPr>
          <w:rFonts w:cs="Arial"/>
          <w:sz w:val="24"/>
          <w:szCs w:val="24"/>
          <w:highlight w:val="yellow"/>
          <w:lang w:val="sr-Cyrl-CS" w:eastAsia="ar-SA"/>
        </w:rPr>
      </w:pPr>
    </w:p>
    <w:p w:rsidR="00FA1D64" w:rsidRPr="0082603C" w:rsidRDefault="00FA1D64" w:rsidP="00FA1D64">
      <w:pPr>
        <w:suppressAutoHyphens/>
        <w:spacing w:before="0"/>
        <w:rPr>
          <w:rFonts w:cs="Arial"/>
          <w:b/>
          <w:sz w:val="24"/>
          <w:szCs w:val="24"/>
          <w:highlight w:val="yellow"/>
          <w:lang w:val="sr-Cyrl-CS" w:eastAsia="ar-SA"/>
        </w:rPr>
      </w:pPr>
    </w:p>
    <w:p w:rsidR="00FA1D64" w:rsidRPr="00C26994" w:rsidRDefault="00FA1D64" w:rsidP="00FA1D64">
      <w:pPr>
        <w:suppressAutoHyphens/>
        <w:spacing w:before="0"/>
        <w:rPr>
          <w:rFonts w:cs="Arial"/>
          <w:i/>
          <w:sz w:val="20"/>
          <w:szCs w:val="20"/>
          <w:lang w:val="sr-Cyrl-CS" w:eastAsia="ar-SA"/>
        </w:rPr>
      </w:pPr>
      <w:r w:rsidRPr="00C26994">
        <w:rPr>
          <w:rFonts w:cs="Arial"/>
          <w:b/>
          <w:i/>
          <w:sz w:val="20"/>
          <w:szCs w:val="20"/>
          <w:lang w:val="sr-Cyrl-CS" w:eastAsia="ar-SA"/>
        </w:rPr>
        <w:t>Напомена 1:</w:t>
      </w:r>
      <w:r w:rsidRPr="00C26994">
        <w:rPr>
          <w:rFonts w:cs="Arial"/>
          <w:i/>
          <w:sz w:val="20"/>
          <w:szCs w:val="20"/>
          <w:lang w:val="sr-Cyrl-CS" w:eastAsia="ar-SA"/>
        </w:rPr>
        <w:t xml:space="preserve"> У Наручилац задржава право да провери референце сходно члану 93. став 1. ЗЈН.</w:t>
      </w:r>
    </w:p>
    <w:p w:rsidR="00FA1D64" w:rsidRPr="000A67F1" w:rsidRDefault="00FA1D64" w:rsidP="00FA1D64">
      <w:pPr>
        <w:suppressAutoHyphens/>
        <w:spacing w:before="0"/>
        <w:rPr>
          <w:rFonts w:cs="Arial"/>
          <w:bCs/>
          <w:i/>
          <w:iCs/>
          <w:sz w:val="20"/>
          <w:szCs w:val="20"/>
          <w:lang w:val="sr-Cyrl-CS" w:eastAsia="ar-SA"/>
        </w:rPr>
      </w:pPr>
      <w:r w:rsidRPr="00C26994">
        <w:rPr>
          <w:rFonts w:cs="Arial"/>
          <w:b/>
          <w:bCs/>
          <w:i/>
          <w:iCs/>
          <w:sz w:val="20"/>
          <w:szCs w:val="20"/>
          <w:lang w:val="sr-Cyrl-CS" w:eastAsia="ar-SA"/>
        </w:rPr>
        <w:t>Напомена 2:</w:t>
      </w:r>
      <w:r w:rsidRPr="00C26994">
        <w:rPr>
          <w:rFonts w:cs="Arial"/>
          <w:i/>
          <w:sz w:val="20"/>
          <w:szCs w:val="20"/>
          <w:lang w:val="sr-Cyrl-CS" w:eastAsia="ar-SA"/>
        </w:rPr>
        <w:t xml:space="preserve"> </w:t>
      </w:r>
      <w:r w:rsidRPr="00C26994">
        <w:rPr>
          <w:rFonts w:cs="Arial"/>
          <w:bCs/>
          <w:i/>
          <w:iCs/>
          <w:sz w:val="20"/>
          <w:szCs w:val="20"/>
          <w:lang w:val="sr-Cyrl-CS" w:eastAsia="ar-SA"/>
        </w:rPr>
        <w:t>Ако вредност уговора није у динарима, за прерачунавање у динаре се користи средњи курс Народне Банке Србије на дан закључења уговор</w:t>
      </w:r>
      <w:bookmarkStart w:id="266" w:name="_Toc442559941"/>
      <w:r w:rsidRPr="00C26994">
        <w:rPr>
          <w:rFonts w:cs="Arial"/>
          <w:bCs/>
          <w:i/>
          <w:iCs/>
          <w:sz w:val="20"/>
          <w:szCs w:val="20"/>
          <w:lang w:val="sr-Cyrl-CS" w:eastAsia="ar-SA"/>
        </w:rPr>
        <w:t>а</w:t>
      </w:r>
    </w:p>
    <w:p w:rsidR="00FA1D64" w:rsidRPr="000A67F1" w:rsidRDefault="00FA1D64" w:rsidP="00FA1D64">
      <w:pPr>
        <w:spacing w:before="0"/>
        <w:jc w:val="left"/>
        <w:rPr>
          <w:rFonts w:cs="Arial"/>
          <w:bCs/>
          <w:i/>
          <w:iCs/>
          <w:sz w:val="20"/>
          <w:szCs w:val="20"/>
          <w:lang w:val="sr-Cyrl-CS" w:eastAsia="ar-SA"/>
        </w:rPr>
      </w:pPr>
      <w:r w:rsidRPr="000A67F1">
        <w:rPr>
          <w:rFonts w:cs="Arial"/>
          <w:bCs/>
          <w:i/>
          <w:iCs/>
          <w:sz w:val="20"/>
          <w:szCs w:val="20"/>
          <w:lang w:val="sr-Cyrl-CS" w:eastAsia="ar-SA"/>
        </w:rPr>
        <w:br w:type="page"/>
      </w:r>
    </w:p>
    <w:p w:rsidR="00FA1D64" w:rsidRPr="007F3DEE" w:rsidRDefault="00FA1D64" w:rsidP="00FA1D64">
      <w:pPr>
        <w:suppressAutoHyphens/>
        <w:spacing w:before="0"/>
        <w:rPr>
          <w:rFonts w:cs="Arial"/>
          <w:bCs/>
          <w:iCs/>
          <w:sz w:val="24"/>
          <w:szCs w:val="24"/>
          <w:lang w:val="sr-Cyrl-CS" w:eastAsia="ar-SA"/>
        </w:rPr>
      </w:pPr>
    </w:p>
    <w:p w:rsidR="00FA1D64" w:rsidRPr="00C26994" w:rsidRDefault="00FA1D64" w:rsidP="00FA1D64">
      <w:pPr>
        <w:pStyle w:val="KDObrazac"/>
        <w:spacing w:before="0"/>
        <w:rPr>
          <w:color w:val="000000" w:themeColor="text1"/>
          <w:sz w:val="24"/>
          <w:szCs w:val="24"/>
        </w:rPr>
      </w:pPr>
      <w:r w:rsidRPr="00C26994">
        <w:rPr>
          <w:color w:val="000000" w:themeColor="text1"/>
          <w:sz w:val="24"/>
          <w:szCs w:val="24"/>
        </w:rPr>
        <w:t xml:space="preserve">ОБРАЗАЦ </w:t>
      </w:r>
      <w:bookmarkEnd w:id="266"/>
      <w:r w:rsidR="00C26994" w:rsidRPr="00C26994">
        <w:rPr>
          <w:color w:val="000000" w:themeColor="text1"/>
          <w:sz w:val="24"/>
          <w:szCs w:val="24"/>
          <w:lang w:val="sr-Cyrl-RS"/>
        </w:rPr>
        <w:t>8</w:t>
      </w:r>
      <w:r w:rsidRPr="00C26994">
        <w:rPr>
          <w:color w:val="000000" w:themeColor="text1"/>
          <w:sz w:val="24"/>
          <w:szCs w:val="24"/>
        </w:rPr>
        <w:t>.</w:t>
      </w: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b/>
          <w:color w:val="000000" w:themeColor="text1"/>
          <w:sz w:val="24"/>
          <w:szCs w:val="24"/>
          <w:lang w:val="sr-Cyrl-CS"/>
        </w:rPr>
      </w:pPr>
      <w:r w:rsidRPr="00C26994">
        <w:rPr>
          <w:rFonts w:cs="Arial"/>
          <w:color w:val="000000" w:themeColor="text1"/>
          <w:sz w:val="24"/>
          <w:szCs w:val="24"/>
        </w:rPr>
        <w:t>.</w:t>
      </w:r>
      <w:r w:rsidRPr="00C26994">
        <w:rPr>
          <w:rFonts w:cs="Arial"/>
          <w:b/>
          <w:i/>
          <w:iCs/>
          <w:sz w:val="24"/>
          <w:szCs w:val="24"/>
          <w:lang w:val="sr-Cyrl-CS" w:eastAsia="ar-SA"/>
        </w:rPr>
        <w:t xml:space="preserve"> </w:t>
      </w: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FA1D64" w:rsidRPr="00C26994" w:rsidTr="00186069">
        <w:trPr>
          <w:trHeight w:val="548"/>
        </w:trPr>
        <w:tc>
          <w:tcPr>
            <w:tcW w:w="3315" w:type="dxa"/>
          </w:tcPr>
          <w:p w:rsidR="00FA1D64" w:rsidRPr="00C26994" w:rsidRDefault="00FA1D64" w:rsidP="00186069">
            <w:pPr>
              <w:spacing w:before="0"/>
              <w:jc w:val="center"/>
              <w:rPr>
                <w:rFonts w:cs="Arial"/>
                <w:bCs/>
                <w:color w:val="000000" w:themeColor="text1"/>
                <w:sz w:val="24"/>
                <w:szCs w:val="24"/>
                <w:lang w:val="sr-Cyrl-CS"/>
              </w:rPr>
            </w:pPr>
          </w:p>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Назив Наручиоца</w:t>
            </w:r>
          </w:p>
        </w:tc>
        <w:tc>
          <w:tcPr>
            <w:tcW w:w="5805" w:type="dxa"/>
          </w:tcPr>
          <w:p w:rsidR="00FA1D64" w:rsidRPr="00C26994" w:rsidRDefault="00FA1D64" w:rsidP="00186069">
            <w:pPr>
              <w:spacing w:before="0"/>
              <w:rPr>
                <w:rFonts w:cs="Arial"/>
                <w:b/>
                <w:bCs/>
                <w:color w:val="000000" w:themeColor="text1"/>
                <w:sz w:val="24"/>
                <w:szCs w:val="24"/>
                <w:lang w:val="sr-Cyrl-CS"/>
              </w:rPr>
            </w:pPr>
          </w:p>
          <w:p w:rsidR="00FA1D64" w:rsidRPr="00C26994" w:rsidRDefault="00FA1D64" w:rsidP="00186069">
            <w:pPr>
              <w:spacing w:before="0"/>
              <w:rPr>
                <w:rFonts w:cs="Arial"/>
                <w:b/>
                <w:bCs/>
                <w:color w:val="000000" w:themeColor="text1"/>
                <w:sz w:val="24"/>
                <w:szCs w:val="24"/>
                <w:lang w:val="sr-Cyrl-CS"/>
              </w:rPr>
            </w:pPr>
          </w:p>
        </w:tc>
      </w:tr>
      <w:tr w:rsidR="00FA1D64" w:rsidRPr="00C26994" w:rsidTr="00186069">
        <w:trPr>
          <w:trHeight w:val="403"/>
        </w:trPr>
        <w:tc>
          <w:tcPr>
            <w:tcW w:w="3315" w:type="dxa"/>
          </w:tcPr>
          <w:p w:rsidR="00FA1D64" w:rsidRPr="00C26994" w:rsidRDefault="00FA1D64" w:rsidP="00186069">
            <w:pPr>
              <w:spacing w:before="0"/>
              <w:jc w:val="center"/>
              <w:rPr>
                <w:rFonts w:cs="Arial"/>
                <w:bCs/>
                <w:color w:val="000000" w:themeColor="text1"/>
                <w:sz w:val="24"/>
                <w:szCs w:val="24"/>
                <w:lang w:val="sr-Cyrl-CS"/>
              </w:rPr>
            </w:pPr>
          </w:p>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Седиште, улица и број</w:t>
            </w:r>
          </w:p>
        </w:tc>
        <w:tc>
          <w:tcPr>
            <w:tcW w:w="5805" w:type="dxa"/>
          </w:tcPr>
          <w:p w:rsidR="00FA1D64" w:rsidRPr="00C26994" w:rsidRDefault="00FA1D64" w:rsidP="00186069">
            <w:pPr>
              <w:spacing w:before="0"/>
              <w:rPr>
                <w:rFonts w:cs="Arial"/>
                <w:color w:val="000000" w:themeColor="text1"/>
                <w:sz w:val="24"/>
                <w:szCs w:val="24"/>
                <w:lang w:val="sr-Cyrl-CS"/>
              </w:rPr>
            </w:pPr>
          </w:p>
          <w:p w:rsidR="00FA1D64" w:rsidRPr="00C26994" w:rsidRDefault="00FA1D64" w:rsidP="00186069">
            <w:pPr>
              <w:spacing w:before="0"/>
              <w:rPr>
                <w:rFonts w:cs="Arial"/>
                <w:color w:val="000000" w:themeColor="text1"/>
                <w:sz w:val="24"/>
                <w:szCs w:val="24"/>
                <w:lang w:val="sr-Cyrl-CS"/>
              </w:rPr>
            </w:pPr>
          </w:p>
        </w:tc>
      </w:tr>
      <w:tr w:rsidR="00FA1D64" w:rsidRPr="00C26994" w:rsidTr="00186069">
        <w:trPr>
          <w:trHeight w:val="467"/>
        </w:trPr>
        <w:tc>
          <w:tcPr>
            <w:tcW w:w="3315" w:type="dxa"/>
          </w:tcPr>
          <w:p w:rsidR="00FA1D64" w:rsidRPr="00C26994" w:rsidRDefault="00FA1D64" w:rsidP="00186069">
            <w:pPr>
              <w:spacing w:before="0"/>
              <w:jc w:val="center"/>
              <w:rPr>
                <w:rFonts w:cs="Arial"/>
                <w:bCs/>
                <w:color w:val="000000" w:themeColor="text1"/>
                <w:sz w:val="24"/>
                <w:szCs w:val="24"/>
                <w:lang w:val="sr-Cyrl-CS"/>
              </w:rPr>
            </w:pPr>
          </w:p>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Телефон, факс, е mail</w:t>
            </w:r>
          </w:p>
        </w:tc>
        <w:tc>
          <w:tcPr>
            <w:tcW w:w="5805" w:type="dxa"/>
          </w:tcPr>
          <w:p w:rsidR="00FA1D64" w:rsidRPr="00C26994" w:rsidRDefault="00FA1D64" w:rsidP="00186069">
            <w:pPr>
              <w:spacing w:before="0"/>
              <w:rPr>
                <w:rFonts w:cs="Arial"/>
                <w:color w:val="000000" w:themeColor="text1"/>
                <w:sz w:val="24"/>
                <w:szCs w:val="24"/>
                <w:lang w:val="sr-Cyrl-CS"/>
              </w:rPr>
            </w:pPr>
          </w:p>
          <w:p w:rsidR="00FA1D64" w:rsidRPr="00C26994" w:rsidRDefault="00FA1D64" w:rsidP="00186069">
            <w:pPr>
              <w:spacing w:before="0"/>
              <w:rPr>
                <w:rFonts w:cs="Arial"/>
                <w:color w:val="000000" w:themeColor="text1"/>
                <w:sz w:val="24"/>
                <w:szCs w:val="24"/>
                <w:lang w:val="sr-Cyrl-CS"/>
              </w:rPr>
            </w:pPr>
          </w:p>
        </w:tc>
      </w:tr>
      <w:tr w:rsidR="00FA1D64" w:rsidRPr="00C26994" w:rsidTr="00186069">
        <w:trPr>
          <w:trHeight w:val="467"/>
        </w:trPr>
        <w:tc>
          <w:tcPr>
            <w:tcW w:w="3315" w:type="dxa"/>
          </w:tcPr>
          <w:p w:rsidR="00FA1D64" w:rsidRPr="00C26994" w:rsidRDefault="00FA1D64" w:rsidP="00186069">
            <w:pPr>
              <w:spacing w:before="0"/>
              <w:jc w:val="center"/>
              <w:rPr>
                <w:rFonts w:cs="Arial"/>
                <w:bCs/>
                <w:color w:val="000000" w:themeColor="text1"/>
                <w:sz w:val="24"/>
                <w:szCs w:val="24"/>
                <w:lang w:val="sr-Cyrl-CS"/>
              </w:rPr>
            </w:pPr>
          </w:p>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Матични број</w:t>
            </w:r>
          </w:p>
        </w:tc>
        <w:tc>
          <w:tcPr>
            <w:tcW w:w="5805" w:type="dxa"/>
          </w:tcPr>
          <w:p w:rsidR="00FA1D64" w:rsidRPr="00C26994" w:rsidRDefault="00FA1D64" w:rsidP="00186069">
            <w:pPr>
              <w:spacing w:before="0"/>
              <w:rPr>
                <w:rFonts w:cs="Arial"/>
                <w:color w:val="000000" w:themeColor="text1"/>
                <w:sz w:val="24"/>
                <w:szCs w:val="24"/>
                <w:lang w:val="sr-Cyrl-CS"/>
              </w:rPr>
            </w:pPr>
          </w:p>
        </w:tc>
      </w:tr>
      <w:tr w:rsidR="00FA1D64" w:rsidRPr="00C26994" w:rsidTr="00186069">
        <w:trPr>
          <w:trHeight w:val="467"/>
        </w:trPr>
        <w:tc>
          <w:tcPr>
            <w:tcW w:w="3315" w:type="dxa"/>
          </w:tcPr>
          <w:p w:rsidR="00FA1D64" w:rsidRPr="00C26994" w:rsidRDefault="00FA1D64" w:rsidP="00186069">
            <w:pPr>
              <w:spacing w:before="0"/>
              <w:jc w:val="center"/>
              <w:rPr>
                <w:rFonts w:cs="Arial"/>
                <w:bCs/>
                <w:color w:val="000000" w:themeColor="text1"/>
                <w:sz w:val="24"/>
                <w:szCs w:val="24"/>
                <w:lang w:val="sr-Cyrl-CS"/>
              </w:rPr>
            </w:pPr>
          </w:p>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ПИБ</w:t>
            </w:r>
          </w:p>
        </w:tc>
        <w:tc>
          <w:tcPr>
            <w:tcW w:w="5805" w:type="dxa"/>
          </w:tcPr>
          <w:p w:rsidR="00FA1D64" w:rsidRPr="00C26994" w:rsidRDefault="00FA1D64" w:rsidP="00186069">
            <w:pPr>
              <w:spacing w:before="0"/>
              <w:rPr>
                <w:rFonts w:cs="Arial"/>
                <w:color w:val="000000" w:themeColor="text1"/>
                <w:sz w:val="24"/>
                <w:szCs w:val="24"/>
                <w:lang w:val="sr-Cyrl-CS"/>
              </w:rPr>
            </w:pPr>
          </w:p>
        </w:tc>
      </w:tr>
      <w:tr w:rsidR="00FA1D64" w:rsidRPr="00C26994" w:rsidTr="00186069">
        <w:trPr>
          <w:trHeight w:val="394"/>
        </w:trPr>
        <w:tc>
          <w:tcPr>
            <w:tcW w:w="3315" w:type="dxa"/>
          </w:tcPr>
          <w:p w:rsidR="00FA1D64" w:rsidRPr="00C26994" w:rsidRDefault="00FA1D64" w:rsidP="00186069">
            <w:pPr>
              <w:spacing w:before="0"/>
              <w:jc w:val="center"/>
              <w:rPr>
                <w:rFonts w:cs="Arial"/>
                <w:bCs/>
                <w:color w:val="000000" w:themeColor="text1"/>
                <w:sz w:val="24"/>
                <w:szCs w:val="24"/>
                <w:lang w:val="sr-Cyrl-CS"/>
              </w:rPr>
            </w:pPr>
            <w:r w:rsidRPr="00C26994">
              <w:rPr>
                <w:rFonts w:cs="Arial"/>
                <w:bCs/>
                <w:color w:val="000000" w:themeColor="text1"/>
                <w:sz w:val="24"/>
                <w:szCs w:val="24"/>
                <w:lang w:val="sr-Cyrl-CS"/>
              </w:rPr>
              <w:t>Овлашћено лице и функција код Наручиоца</w:t>
            </w:r>
          </w:p>
        </w:tc>
        <w:tc>
          <w:tcPr>
            <w:tcW w:w="5805" w:type="dxa"/>
          </w:tcPr>
          <w:p w:rsidR="00FA1D64" w:rsidRPr="00C26994" w:rsidRDefault="00FA1D64" w:rsidP="00186069">
            <w:pPr>
              <w:spacing w:before="0"/>
              <w:rPr>
                <w:rFonts w:cs="Arial"/>
                <w:color w:val="000000" w:themeColor="text1"/>
                <w:sz w:val="24"/>
                <w:szCs w:val="24"/>
                <w:lang w:val="sr-Cyrl-CS"/>
              </w:rPr>
            </w:pPr>
          </w:p>
          <w:p w:rsidR="00FA1D64" w:rsidRPr="00C26994" w:rsidRDefault="00FA1D64" w:rsidP="00186069">
            <w:pPr>
              <w:spacing w:before="0"/>
              <w:rPr>
                <w:rFonts w:cs="Arial"/>
                <w:color w:val="000000" w:themeColor="text1"/>
                <w:sz w:val="24"/>
                <w:szCs w:val="24"/>
                <w:lang w:val="sr-Cyrl-CS"/>
              </w:rPr>
            </w:pPr>
          </w:p>
        </w:tc>
      </w:tr>
    </w:tbl>
    <w:p w:rsidR="00FA1D64" w:rsidRPr="00C26994" w:rsidRDefault="00FA1D64" w:rsidP="00FA1D64">
      <w:pPr>
        <w:spacing w:before="0"/>
        <w:rPr>
          <w:rFonts w:cs="Arial"/>
          <w:b/>
          <w:bCs/>
          <w:color w:val="000000" w:themeColor="text1"/>
          <w:sz w:val="24"/>
          <w:szCs w:val="24"/>
          <w:lang w:val="sr-Cyrl-CS"/>
        </w:rPr>
      </w:pPr>
    </w:p>
    <w:p w:rsidR="00FA1D64" w:rsidRPr="00C26994" w:rsidRDefault="00FA1D64" w:rsidP="00FA1D64">
      <w:pPr>
        <w:spacing w:before="0"/>
        <w:rPr>
          <w:rFonts w:cs="Arial"/>
          <w:b/>
          <w:bCs/>
          <w:color w:val="000000" w:themeColor="text1"/>
          <w:sz w:val="24"/>
          <w:szCs w:val="24"/>
          <w:lang w:val="sr-Cyrl-CS"/>
        </w:rPr>
      </w:pPr>
    </w:p>
    <w:p w:rsidR="00FA1D64" w:rsidRPr="00C26994" w:rsidRDefault="00FA1D64" w:rsidP="00FA1D64">
      <w:pPr>
        <w:spacing w:before="0"/>
        <w:jc w:val="center"/>
        <w:rPr>
          <w:rFonts w:cs="Arial"/>
          <w:b/>
          <w:bCs/>
          <w:color w:val="000000" w:themeColor="text1"/>
          <w:sz w:val="24"/>
          <w:szCs w:val="24"/>
          <w:lang w:val="sr-Cyrl-CS"/>
        </w:rPr>
      </w:pPr>
      <w:r w:rsidRPr="00C26994">
        <w:rPr>
          <w:rFonts w:cs="Arial"/>
          <w:b/>
          <w:bCs/>
          <w:color w:val="000000" w:themeColor="text1"/>
          <w:sz w:val="24"/>
          <w:szCs w:val="24"/>
          <w:lang w:val="sr-Cyrl-CS"/>
        </w:rPr>
        <w:t>ПОТВРДА О ИЗВРШЕНИМ УСЛУГАМА</w:t>
      </w:r>
    </w:p>
    <w:p w:rsidR="00FA1D64" w:rsidRPr="00C26994" w:rsidRDefault="00FA1D64" w:rsidP="00FA1D64">
      <w:pPr>
        <w:spacing w:before="0"/>
        <w:rPr>
          <w:rFonts w:cs="Arial"/>
          <w:b/>
          <w:bCs/>
          <w:color w:val="000000" w:themeColor="text1"/>
          <w:sz w:val="24"/>
          <w:szCs w:val="24"/>
          <w:lang w:val="sr-Cyrl-CS"/>
        </w:rPr>
      </w:pPr>
    </w:p>
    <w:p w:rsidR="00FA1D64" w:rsidRPr="00C26994" w:rsidRDefault="00FA1D64" w:rsidP="00FA1D64">
      <w:pPr>
        <w:spacing w:before="0"/>
        <w:rPr>
          <w:rFonts w:cs="Arial"/>
          <w:b/>
          <w:bCs/>
          <w:color w:val="000000" w:themeColor="text1"/>
          <w:sz w:val="24"/>
          <w:szCs w:val="24"/>
          <w:lang w:val="sr-Cyrl-CS"/>
        </w:rPr>
      </w:pPr>
    </w:p>
    <w:p w:rsidR="00FA1D64" w:rsidRPr="00C26994" w:rsidRDefault="00FA1D64" w:rsidP="00FA1D64">
      <w:pPr>
        <w:spacing w:before="0"/>
        <w:rPr>
          <w:rFonts w:cs="Arial"/>
          <w:color w:val="000000" w:themeColor="text1"/>
          <w:sz w:val="24"/>
          <w:szCs w:val="24"/>
          <w:lang w:val="sr-Cyrl-CS"/>
        </w:rPr>
      </w:pPr>
      <w:r w:rsidRPr="00C26994">
        <w:rPr>
          <w:rFonts w:cs="Arial"/>
          <w:b/>
          <w:color w:val="000000" w:themeColor="text1"/>
          <w:sz w:val="24"/>
          <w:szCs w:val="24"/>
          <w:lang w:val="sr-Cyrl-CS"/>
        </w:rPr>
        <w:t>Понуђач</w:t>
      </w:r>
      <w:r w:rsidRPr="00C26994">
        <w:rPr>
          <w:rFonts w:cs="Arial"/>
          <w:color w:val="000000" w:themeColor="text1"/>
          <w:sz w:val="24"/>
          <w:szCs w:val="24"/>
          <w:lang w:val="sr-Cyrl-CS"/>
        </w:rPr>
        <w:t xml:space="preserve"> __________________________________________________________је за нас</w:t>
      </w:r>
      <w:r w:rsidRPr="00C26994">
        <w:rPr>
          <w:rFonts w:cs="Arial"/>
          <w:color w:val="000000" w:themeColor="text1"/>
          <w:sz w:val="24"/>
          <w:szCs w:val="24"/>
        </w:rPr>
        <w:t xml:space="preserve">, </w:t>
      </w:r>
      <w:r w:rsidRPr="00C26994">
        <w:rPr>
          <w:rFonts w:cs="Arial"/>
          <w:color w:val="000000" w:themeColor="text1"/>
          <w:sz w:val="24"/>
          <w:szCs w:val="24"/>
          <w:lang w:val="sr-Cyrl-RS"/>
        </w:rPr>
        <w:t xml:space="preserve">у уговореном </w:t>
      </w:r>
      <w:r w:rsidRPr="00C26994">
        <w:rPr>
          <w:rFonts w:cs="Arial"/>
          <w:color w:val="000000" w:themeColor="text1"/>
          <w:sz w:val="24"/>
          <w:szCs w:val="24"/>
          <w:lang w:val="sr-Cyrl-CS"/>
        </w:rPr>
        <w:t>року,</w:t>
      </w:r>
      <w:r w:rsidRPr="00C26994">
        <w:rPr>
          <w:rFonts w:cs="Arial"/>
          <w:color w:val="000000" w:themeColor="text1"/>
          <w:sz w:val="24"/>
          <w:szCs w:val="24"/>
          <w:lang w:val="sr-Cyrl-RS"/>
        </w:rPr>
        <w:t xml:space="preserve"> обиму и </w:t>
      </w:r>
      <w:r w:rsidRPr="00C26994">
        <w:rPr>
          <w:rFonts w:cs="Arial"/>
          <w:color w:val="000000" w:themeColor="text1"/>
          <w:sz w:val="24"/>
          <w:szCs w:val="24"/>
          <w:lang w:val="sr-Cyrl-CS"/>
        </w:rPr>
        <w:t xml:space="preserve"> квалитету извршио услуге ___________________________________________ које су обухватале _______________________________________________________ ______________________________________________________________________________________________________________________________________</w:t>
      </w:r>
    </w:p>
    <w:p w:rsidR="00FA1D64" w:rsidRPr="00C26994" w:rsidRDefault="00FA1D64" w:rsidP="00FA1D64">
      <w:pPr>
        <w:spacing w:before="0"/>
        <w:jc w:val="center"/>
        <w:rPr>
          <w:rFonts w:cs="Arial"/>
          <w:color w:val="000000" w:themeColor="text1"/>
          <w:sz w:val="24"/>
          <w:szCs w:val="24"/>
          <w:lang w:val="sr-Cyrl-CS"/>
        </w:rPr>
      </w:pPr>
      <w:r w:rsidRPr="00C26994">
        <w:rPr>
          <w:rFonts w:cs="Arial"/>
          <w:color w:val="000000" w:themeColor="text1"/>
          <w:sz w:val="24"/>
          <w:szCs w:val="24"/>
          <w:lang w:val="sr-Cyrl-CS"/>
        </w:rPr>
        <w:t>(прецизирати назив и опис извршене услуге и дати опис)</w:t>
      </w: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color w:val="000000" w:themeColor="text1"/>
          <w:sz w:val="24"/>
          <w:szCs w:val="24"/>
          <w:lang w:val="sr-Cyrl-CS"/>
        </w:rPr>
      </w:pPr>
      <w:r w:rsidRPr="00C26994">
        <w:rPr>
          <w:rFonts w:cs="Arial"/>
          <w:color w:val="000000" w:themeColor="text1"/>
          <w:sz w:val="24"/>
          <w:szCs w:val="24"/>
          <w:lang w:val="sr-Cyrl-CS"/>
        </w:rPr>
        <w:t>у периоду од ________ године до _________ године, на основу Уговора број __________ од _________. године.</w:t>
      </w: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bCs/>
          <w:sz w:val="24"/>
          <w:szCs w:val="24"/>
        </w:rPr>
      </w:pPr>
      <w:r w:rsidRPr="00C26994">
        <w:rPr>
          <w:rFonts w:cs="Arial"/>
          <w:color w:val="000000" w:themeColor="text1"/>
          <w:sz w:val="24"/>
          <w:szCs w:val="24"/>
          <w:lang w:val="sr-Cyrl-CS"/>
        </w:rPr>
        <w:t>Референца се издаје на захтев ________________________________________ ради учешћа у поступку јавне набавке</w:t>
      </w:r>
      <w:r w:rsidR="00C26994" w:rsidRPr="00C26994">
        <w:rPr>
          <w:rFonts w:cs="Arial"/>
          <w:color w:val="000000" w:themeColor="text1"/>
          <w:sz w:val="24"/>
          <w:szCs w:val="24"/>
          <w:lang w:val="sr-Cyrl-CS"/>
        </w:rPr>
        <w:t xml:space="preserve"> мале вредности </w:t>
      </w:r>
      <w:r w:rsidR="00963B65">
        <w:rPr>
          <w:rFonts w:cs="Arial"/>
          <w:sz w:val="24"/>
          <w:szCs w:val="24"/>
          <w:lang w:val="sr-Cyrl-CS" w:eastAsia="ar-SA"/>
        </w:rPr>
        <w:t>Израда Студије/елабората утицаја ВГ 19 и ВГ 20 на услове летења аеродрома Костолац</w:t>
      </w:r>
      <w:r w:rsidRPr="00C26994">
        <w:rPr>
          <w:rFonts w:cs="Arial"/>
          <w:bCs/>
          <w:sz w:val="24"/>
          <w:szCs w:val="24"/>
        </w:rPr>
        <w:t>, ЈН</w:t>
      </w:r>
      <w:r w:rsidR="00C26994" w:rsidRPr="00C26994">
        <w:rPr>
          <w:rFonts w:cs="Arial"/>
          <w:bCs/>
          <w:sz w:val="24"/>
          <w:szCs w:val="24"/>
          <w:lang w:val="sr-Cyrl-RS"/>
        </w:rPr>
        <w:t>МВ</w:t>
      </w:r>
      <w:r w:rsidRPr="00C26994">
        <w:rPr>
          <w:rFonts w:cs="Arial"/>
          <w:bCs/>
          <w:sz w:val="24"/>
          <w:szCs w:val="24"/>
        </w:rPr>
        <w:t>/1000/0</w:t>
      </w:r>
      <w:r w:rsidR="00C26994" w:rsidRPr="00C26994">
        <w:rPr>
          <w:rFonts w:cs="Arial"/>
          <w:bCs/>
          <w:sz w:val="24"/>
          <w:szCs w:val="24"/>
          <w:lang w:val="sr-Cyrl-RS"/>
        </w:rPr>
        <w:t>601</w:t>
      </w:r>
      <w:r w:rsidRPr="00C26994">
        <w:rPr>
          <w:rFonts w:cs="Arial"/>
          <w:bCs/>
          <w:sz w:val="24"/>
          <w:szCs w:val="24"/>
        </w:rPr>
        <w:t>/2018 .</w:t>
      </w:r>
    </w:p>
    <w:p w:rsidR="00FA1D64" w:rsidRPr="00C26994" w:rsidRDefault="00FA1D64" w:rsidP="00FA1D64">
      <w:pPr>
        <w:spacing w:before="0"/>
        <w:rPr>
          <w:rFonts w:cs="Arial"/>
          <w:color w:val="000000" w:themeColor="text1"/>
          <w:sz w:val="24"/>
          <w:szCs w:val="24"/>
          <w:lang w:val="sr-Cyrl-CS"/>
        </w:rPr>
      </w:pPr>
      <w:r w:rsidRPr="00C26994">
        <w:rPr>
          <w:rFonts w:cs="Arial"/>
          <w:color w:val="000000" w:themeColor="text1"/>
          <w:sz w:val="24"/>
          <w:szCs w:val="24"/>
          <w:lang w:val="sr-Cyrl-CS"/>
        </w:rPr>
        <w:t>Место: _________________</w:t>
      </w:r>
    </w:p>
    <w:p w:rsidR="00FA1D64" w:rsidRPr="00C26994" w:rsidRDefault="00FA1D64" w:rsidP="00FA1D64">
      <w:pPr>
        <w:spacing w:before="0"/>
        <w:rPr>
          <w:rFonts w:cs="Arial"/>
          <w:color w:val="000000" w:themeColor="text1"/>
          <w:sz w:val="24"/>
          <w:szCs w:val="24"/>
          <w:lang w:val="sr-Cyrl-CS"/>
        </w:rPr>
      </w:pPr>
      <w:r w:rsidRPr="00C26994">
        <w:rPr>
          <w:rFonts w:cs="Arial"/>
          <w:color w:val="000000" w:themeColor="text1"/>
          <w:sz w:val="24"/>
          <w:szCs w:val="24"/>
          <w:lang w:val="sr-Cyrl-CS"/>
        </w:rPr>
        <w:t>Датум: _________________</w:t>
      </w: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color w:val="000000" w:themeColor="text1"/>
          <w:sz w:val="24"/>
          <w:szCs w:val="24"/>
          <w:lang w:val="sr-Cyrl-CS"/>
        </w:rPr>
      </w:pPr>
      <w:r w:rsidRPr="00C26994">
        <w:rPr>
          <w:rFonts w:cs="Arial"/>
          <w:color w:val="000000" w:themeColor="text1"/>
          <w:sz w:val="24"/>
          <w:szCs w:val="24"/>
          <w:lang w:val="sr-Cyrl-CS"/>
        </w:rPr>
        <w:t>Да су подаци тачни, својим потписом и печатом потврђује,</w:t>
      </w:r>
    </w:p>
    <w:p w:rsidR="00FA1D64" w:rsidRPr="00C26994" w:rsidRDefault="00FA1D64" w:rsidP="00FA1D64">
      <w:pPr>
        <w:spacing w:before="0"/>
        <w:rPr>
          <w:rFonts w:cs="Arial"/>
          <w:color w:val="000000" w:themeColor="text1"/>
          <w:sz w:val="24"/>
          <w:szCs w:val="24"/>
          <w:lang w:val="sr-Cyrl-CS"/>
        </w:rPr>
      </w:pPr>
    </w:p>
    <w:p w:rsidR="00FA1D64" w:rsidRPr="00C26994" w:rsidRDefault="00FA1D64" w:rsidP="00FA1D64">
      <w:pPr>
        <w:spacing w:before="0"/>
        <w:rPr>
          <w:rFonts w:cs="Arial"/>
          <w:color w:val="000000" w:themeColor="text1"/>
          <w:sz w:val="24"/>
          <w:szCs w:val="24"/>
          <w:lang w:val="sr-Cyrl-C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3637"/>
      </w:tblGrid>
      <w:tr w:rsidR="00FA1D64" w:rsidRPr="00C26994" w:rsidTr="00186069">
        <w:trPr>
          <w:jc w:val="right"/>
        </w:trPr>
        <w:tc>
          <w:tcPr>
            <w:tcW w:w="2219" w:type="dxa"/>
          </w:tcPr>
          <w:p w:rsidR="00FA1D64" w:rsidRPr="00C26994" w:rsidRDefault="00FA1D64" w:rsidP="00186069">
            <w:pPr>
              <w:spacing w:before="0"/>
              <w:jc w:val="center"/>
              <w:rPr>
                <w:rFonts w:cs="Arial"/>
                <w:color w:val="000000" w:themeColor="text1"/>
                <w:sz w:val="24"/>
                <w:szCs w:val="24"/>
                <w:lang w:val="sr-Cyrl-CS"/>
              </w:rPr>
            </w:pPr>
          </w:p>
        </w:tc>
        <w:tc>
          <w:tcPr>
            <w:tcW w:w="3637" w:type="dxa"/>
          </w:tcPr>
          <w:p w:rsidR="00FA1D64" w:rsidRPr="00C26994" w:rsidRDefault="00FA1D64" w:rsidP="00186069">
            <w:pPr>
              <w:spacing w:before="0"/>
              <w:jc w:val="center"/>
              <w:rPr>
                <w:rFonts w:cs="Arial"/>
                <w:color w:val="000000" w:themeColor="text1"/>
                <w:sz w:val="24"/>
                <w:szCs w:val="24"/>
                <w:lang w:val="sr-Cyrl-CS"/>
              </w:rPr>
            </w:pPr>
            <w:r w:rsidRPr="00C26994">
              <w:rPr>
                <w:rFonts w:cs="Arial"/>
                <w:color w:val="000000" w:themeColor="text1"/>
                <w:sz w:val="24"/>
                <w:szCs w:val="24"/>
                <w:lang w:val="sr-Cyrl-CS"/>
              </w:rPr>
              <w:t>Овлашћено лице Наручиоца</w:t>
            </w:r>
          </w:p>
          <w:p w:rsidR="00FA1D64" w:rsidRPr="00C26994" w:rsidRDefault="00FA1D64" w:rsidP="00186069">
            <w:pPr>
              <w:spacing w:before="0"/>
              <w:jc w:val="center"/>
              <w:rPr>
                <w:rFonts w:cs="Arial"/>
                <w:color w:val="000000" w:themeColor="text1"/>
                <w:sz w:val="24"/>
                <w:szCs w:val="24"/>
                <w:lang w:val="sr-Cyrl-CS"/>
              </w:rPr>
            </w:pPr>
          </w:p>
        </w:tc>
      </w:tr>
      <w:tr w:rsidR="00FA1D64" w:rsidRPr="00C26994" w:rsidTr="00186069">
        <w:trPr>
          <w:jc w:val="right"/>
        </w:trPr>
        <w:tc>
          <w:tcPr>
            <w:tcW w:w="2219" w:type="dxa"/>
          </w:tcPr>
          <w:p w:rsidR="00FA1D64" w:rsidRPr="00C26994" w:rsidRDefault="00FA1D64" w:rsidP="00186069">
            <w:pPr>
              <w:spacing w:before="0"/>
              <w:jc w:val="center"/>
              <w:rPr>
                <w:rFonts w:cs="Arial"/>
                <w:color w:val="000000" w:themeColor="text1"/>
                <w:sz w:val="24"/>
                <w:szCs w:val="24"/>
                <w:lang w:val="sr-Cyrl-CS"/>
              </w:rPr>
            </w:pPr>
            <w:r w:rsidRPr="00C26994">
              <w:rPr>
                <w:rFonts w:cs="Arial"/>
                <w:color w:val="000000" w:themeColor="text1"/>
                <w:sz w:val="24"/>
                <w:szCs w:val="24"/>
                <w:lang w:val="sr-Cyrl-CS"/>
              </w:rPr>
              <w:t>МП</w:t>
            </w:r>
          </w:p>
        </w:tc>
        <w:tc>
          <w:tcPr>
            <w:tcW w:w="3637" w:type="dxa"/>
            <w:tcBorders>
              <w:bottom w:val="single" w:sz="4" w:space="0" w:color="auto"/>
            </w:tcBorders>
          </w:tcPr>
          <w:p w:rsidR="00FA1D64" w:rsidRPr="00C26994" w:rsidRDefault="00FA1D64" w:rsidP="00186069">
            <w:pPr>
              <w:spacing w:before="0"/>
              <w:jc w:val="center"/>
              <w:rPr>
                <w:rFonts w:cs="Arial"/>
                <w:color w:val="000000" w:themeColor="text1"/>
                <w:sz w:val="24"/>
                <w:szCs w:val="24"/>
                <w:lang w:val="sr-Cyrl-CS"/>
              </w:rPr>
            </w:pPr>
          </w:p>
        </w:tc>
      </w:tr>
      <w:tr w:rsidR="00FA1D64" w:rsidRPr="007F3DEE" w:rsidTr="00186069">
        <w:trPr>
          <w:jc w:val="right"/>
        </w:trPr>
        <w:tc>
          <w:tcPr>
            <w:tcW w:w="2219" w:type="dxa"/>
          </w:tcPr>
          <w:p w:rsidR="00FA1D64" w:rsidRPr="00C26994" w:rsidRDefault="00FA1D64" w:rsidP="00186069">
            <w:pPr>
              <w:spacing w:before="0"/>
              <w:jc w:val="center"/>
              <w:rPr>
                <w:rFonts w:cs="Arial"/>
                <w:color w:val="000000" w:themeColor="text1"/>
                <w:sz w:val="24"/>
                <w:szCs w:val="24"/>
                <w:lang w:val="sr-Cyrl-CS"/>
              </w:rPr>
            </w:pPr>
          </w:p>
        </w:tc>
        <w:tc>
          <w:tcPr>
            <w:tcW w:w="3637" w:type="dxa"/>
            <w:tcBorders>
              <w:top w:val="single" w:sz="4" w:space="0" w:color="auto"/>
            </w:tcBorders>
          </w:tcPr>
          <w:p w:rsidR="00FA1D64" w:rsidRPr="007F3DEE" w:rsidRDefault="00FA1D64" w:rsidP="00186069">
            <w:pPr>
              <w:spacing w:before="0"/>
              <w:jc w:val="center"/>
              <w:rPr>
                <w:rFonts w:cs="Arial"/>
                <w:color w:val="000000" w:themeColor="text1"/>
                <w:sz w:val="24"/>
                <w:szCs w:val="24"/>
                <w:lang w:val="sr-Cyrl-CS"/>
              </w:rPr>
            </w:pPr>
            <w:r w:rsidRPr="00C26994">
              <w:rPr>
                <w:rFonts w:cs="Arial"/>
                <w:color w:val="000000" w:themeColor="text1"/>
                <w:sz w:val="24"/>
                <w:szCs w:val="24"/>
                <w:lang w:val="sr-Cyrl-CS"/>
              </w:rPr>
              <w:t>потпис и печат</w:t>
            </w:r>
          </w:p>
        </w:tc>
      </w:tr>
    </w:tbl>
    <w:p w:rsidR="00B73CBD" w:rsidRPr="00B73CBD" w:rsidRDefault="00B73CBD" w:rsidP="00B73CBD">
      <w:pPr>
        <w:pStyle w:val="Heading3"/>
        <w:jc w:val="right"/>
        <w:rPr>
          <w:rFonts w:eastAsia="Arial Unicode MS" w:cs="Arial"/>
          <w:caps/>
          <w:kern w:val="22"/>
          <w:sz w:val="24"/>
          <w:szCs w:val="24"/>
          <w:lang w:val="sr-Cyrl-RS"/>
        </w:rPr>
      </w:pPr>
      <w:r w:rsidRPr="00B73CBD">
        <w:rPr>
          <w:rFonts w:ascii="Arial" w:eastAsia="Arial Unicode MS" w:hAnsi="Arial" w:cs="Arial"/>
          <w:caps/>
          <w:kern w:val="22"/>
          <w:sz w:val="24"/>
          <w:szCs w:val="24"/>
          <w:lang w:val="sr-Cyrl-RS"/>
        </w:rPr>
        <w:lastRenderedPageBreak/>
        <w:t>ОБРАЗАЦ  9.</w:t>
      </w:r>
    </w:p>
    <w:p w:rsidR="00B73CBD" w:rsidRPr="00B73CBD" w:rsidRDefault="00B73CBD" w:rsidP="00B73CBD">
      <w:pPr>
        <w:jc w:val="center"/>
        <w:rPr>
          <w:rFonts w:eastAsia="Arial Unicode MS" w:cs="Arial"/>
          <w:b/>
          <w:sz w:val="24"/>
          <w:szCs w:val="24"/>
          <w:lang w:val="sr-Cyrl-RS"/>
        </w:rPr>
      </w:pPr>
      <w:r w:rsidRPr="00B73CBD">
        <w:rPr>
          <w:rFonts w:eastAsia="Arial Unicode MS" w:cs="Arial"/>
          <w:b/>
          <w:sz w:val="24"/>
          <w:szCs w:val="24"/>
          <w:lang w:val="sr-Cyrl-RS"/>
        </w:rPr>
        <w:t>ЗАПИСНИК О ПРИМОПРЕДАЈИ ПОДЛОГА</w:t>
      </w:r>
    </w:p>
    <w:p w:rsidR="00B73CBD" w:rsidRPr="00B73CBD" w:rsidRDefault="00B73CBD" w:rsidP="00B73CBD">
      <w:pPr>
        <w:rPr>
          <w:rFonts w:eastAsia="Arial Unicode MS" w:cs="Arial"/>
          <w:b/>
          <w:sz w:val="24"/>
          <w:szCs w:val="24"/>
        </w:rPr>
      </w:pPr>
    </w:p>
    <w:p w:rsidR="00B73CBD" w:rsidRPr="00B73CBD" w:rsidRDefault="00B73CBD" w:rsidP="00B73CBD">
      <w:pPr>
        <w:rPr>
          <w:rFonts w:cs="Arial"/>
          <w:sz w:val="24"/>
          <w:szCs w:val="24"/>
          <w:lang w:val="sr-Cyrl-RS"/>
        </w:rPr>
      </w:pPr>
      <w:r w:rsidRPr="00B73CBD">
        <w:rPr>
          <w:rFonts w:eastAsia="Arial Unicode MS" w:cs="Arial"/>
          <w:sz w:val="24"/>
          <w:szCs w:val="24"/>
          <w:lang w:val="sr-Cyrl-RS"/>
        </w:rPr>
        <w:t>Ради упознавања са</w:t>
      </w:r>
      <w:r w:rsidRPr="00B73CBD">
        <w:rPr>
          <w:rFonts w:cs="Arial"/>
          <w:sz w:val="24"/>
          <w:szCs w:val="24"/>
          <w:lang w:val="sr-Cyrl-RS"/>
        </w:rPr>
        <w:t xml:space="preserve"> неопходним информацијама а у циљу ефикасног и све</w:t>
      </w:r>
      <w:r w:rsidR="004E2BB0">
        <w:rPr>
          <w:rFonts w:cs="Arial"/>
          <w:sz w:val="24"/>
          <w:szCs w:val="24"/>
          <w:lang w:val="sr-Latn-RS"/>
        </w:rPr>
        <w:t xml:space="preserve"> </w:t>
      </w:r>
      <w:r w:rsidRPr="00B73CBD">
        <w:rPr>
          <w:rFonts w:cs="Arial"/>
          <w:sz w:val="24"/>
          <w:szCs w:val="24"/>
          <w:lang w:val="sr-Cyrl-RS"/>
        </w:rPr>
        <w:t xml:space="preserve">обухватног извршења услуга за јавну набавку </w:t>
      </w:r>
      <w:r w:rsidR="00963B65">
        <w:rPr>
          <w:rFonts w:cs="Arial"/>
          <w:sz w:val="24"/>
          <w:szCs w:val="24"/>
          <w:lang w:val="sr-Cyrl-CS" w:eastAsia="ar-SA"/>
        </w:rPr>
        <w:t>Израда Студије/елабората утицаја ВГ 19 и ВГ 20 на услове летења аеродрома Костолац</w:t>
      </w:r>
      <w:r w:rsidRPr="00C26994">
        <w:rPr>
          <w:rFonts w:cs="Arial"/>
          <w:bCs/>
          <w:sz w:val="24"/>
          <w:szCs w:val="24"/>
        </w:rPr>
        <w:t>, ЈН</w:t>
      </w:r>
      <w:r w:rsidRPr="00C26994">
        <w:rPr>
          <w:rFonts w:cs="Arial"/>
          <w:bCs/>
          <w:sz w:val="24"/>
          <w:szCs w:val="24"/>
          <w:lang w:val="sr-Cyrl-RS"/>
        </w:rPr>
        <w:t>МВ</w:t>
      </w:r>
      <w:r w:rsidRPr="00C26994">
        <w:rPr>
          <w:rFonts w:cs="Arial"/>
          <w:bCs/>
          <w:sz w:val="24"/>
          <w:szCs w:val="24"/>
        </w:rPr>
        <w:t>/1000/0</w:t>
      </w:r>
      <w:r w:rsidRPr="00C26994">
        <w:rPr>
          <w:rFonts w:cs="Arial"/>
          <w:bCs/>
          <w:sz w:val="24"/>
          <w:szCs w:val="24"/>
          <w:lang w:val="sr-Cyrl-RS"/>
        </w:rPr>
        <w:t>601</w:t>
      </w:r>
      <w:r w:rsidRPr="00C26994">
        <w:rPr>
          <w:rFonts w:cs="Arial"/>
          <w:bCs/>
          <w:sz w:val="24"/>
          <w:szCs w:val="24"/>
        </w:rPr>
        <w:t>/2018</w:t>
      </w:r>
      <w:r w:rsidRPr="00B73CBD">
        <w:rPr>
          <w:rFonts w:cs="Arial"/>
          <w:sz w:val="24"/>
          <w:szCs w:val="24"/>
          <w:lang w:val="sr-Cyrl-RS"/>
        </w:rPr>
        <w:t>,  овим Записником се потврђује да је представник Наручиоца Јавно предузеће „Електропривреда Србије“ Београд, ставио на располагање односно предао</w:t>
      </w:r>
      <w:r w:rsidR="00963B65">
        <w:rPr>
          <w:rFonts w:cs="Arial"/>
          <w:sz w:val="24"/>
          <w:szCs w:val="24"/>
          <w:lang w:val="sr-Latn-RS"/>
        </w:rPr>
        <w:t xml:space="preserve"> </w:t>
      </w:r>
      <w:r w:rsidR="00963B65">
        <w:rPr>
          <w:rFonts w:cs="Arial"/>
          <w:sz w:val="24"/>
          <w:szCs w:val="24"/>
          <w:lang w:val="sr-Cyrl-RS"/>
        </w:rPr>
        <w:t>подлоге</w:t>
      </w:r>
      <w:r w:rsidRPr="00B73CBD">
        <w:rPr>
          <w:rFonts w:cs="Arial"/>
          <w:sz w:val="24"/>
          <w:szCs w:val="24"/>
          <w:lang w:val="sr-Cyrl-RS"/>
        </w:rPr>
        <w:t xml:space="preserve"> а представник Изабраног понуђача_____________  (</w:t>
      </w:r>
      <w:r w:rsidRPr="00B73CBD">
        <w:rPr>
          <w:i/>
          <w:sz w:val="24"/>
          <w:szCs w:val="24"/>
          <w:lang w:val="sr-Cyrl-RS"/>
        </w:rPr>
        <w:t>назив</w:t>
      </w:r>
      <w:r w:rsidRPr="00B73CBD">
        <w:rPr>
          <w:rFonts w:cs="Arial"/>
          <w:sz w:val="24"/>
          <w:szCs w:val="24"/>
          <w:lang w:val="sr-Cyrl-RS"/>
        </w:rPr>
        <w:t>) примио, дана _______.године, ради даљег поступања и извршења услуга које су предмет ове јавне набавке.</w:t>
      </w:r>
    </w:p>
    <w:p w:rsidR="00B73CBD" w:rsidRPr="00B73CBD" w:rsidRDefault="00B73CBD" w:rsidP="00B73CBD">
      <w:pPr>
        <w:rPr>
          <w:rFonts w:cs="Arial"/>
          <w:sz w:val="24"/>
          <w:szCs w:val="24"/>
          <w:lang w:val="sr-Cyrl-RS"/>
        </w:rPr>
      </w:pPr>
      <w:r w:rsidRPr="00B73CBD">
        <w:rPr>
          <w:rFonts w:cs="Arial"/>
          <w:sz w:val="24"/>
          <w:szCs w:val="24"/>
          <w:lang w:val="sr-Cyrl-RS"/>
        </w:rPr>
        <w:t>Даном обостраног потписивања овог Записника, рачуна се и почиње да тече рок за извршење предметних услуга.</w:t>
      </w:r>
    </w:p>
    <w:p w:rsidR="00B73CBD" w:rsidRPr="00B73CBD" w:rsidRDefault="00B73CBD" w:rsidP="00B73CBD">
      <w:pPr>
        <w:rPr>
          <w:rFonts w:cs="Arial"/>
          <w:sz w:val="24"/>
          <w:szCs w:val="24"/>
          <w:lang w:val="sr-Cyrl-RS"/>
        </w:rPr>
      </w:pPr>
    </w:p>
    <w:p w:rsidR="00B73CBD" w:rsidRPr="00B73CBD" w:rsidRDefault="00B73CBD" w:rsidP="00B73CBD">
      <w:pPr>
        <w:rPr>
          <w:rFonts w:cs="Arial"/>
          <w:sz w:val="24"/>
          <w:szCs w:val="24"/>
          <w:lang w:val="sr-Cyrl-RS"/>
        </w:rPr>
      </w:pPr>
      <w:r w:rsidRPr="00B73CBD">
        <w:rPr>
          <w:rFonts w:cs="Arial"/>
          <w:sz w:val="24"/>
          <w:szCs w:val="24"/>
          <w:lang w:val="sr-Cyrl-RS"/>
        </w:rPr>
        <w:t>Све напред наведено, својим потписом потврђују:</w:t>
      </w:r>
    </w:p>
    <w:p w:rsidR="00B73CBD" w:rsidRPr="00B73CBD" w:rsidRDefault="00B73CBD" w:rsidP="00B73CBD">
      <w:pPr>
        <w:rPr>
          <w:rFonts w:cs="Arial"/>
          <w:sz w:val="24"/>
          <w:szCs w:val="24"/>
        </w:rPr>
      </w:pPr>
    </w:p>
    <w:p w:rsidR="00B73CBD" w:rsidRPr="00B73CBD" w:rsidRDefault="00B73CBD" w:rsidP="00B73CBD">
      <w:pPr>
        <w:rPr>
          <w:rFonts w:cs="Arial"/>
          <w:sz w:val="24"/>
          <w:szCs w:val="24"/>
        </w:rPr>
      </w:pPr>
    </w:p>
    <w:p w:rsidR="00B73CBD" w:rsidRPr="00B73CBD" w:rsidRDefault="00B73CBD" w:rsidP="00B73CBD">
      <w:pPr>
        <w:rPr>
          <w:rFonts w:cs="Arial"/>
          <w:sz w:val="24"/>
          <w:szCs w:val="24"/>
          <w:lang w:val="sr-Cyrl-RS"/>
        </w:rPr>
      </w:pPr>
      <w:r w:rsidRPr="00B73CBD">
        <w:rPr>
          <w:rFonts w:cs="Arial"/>
          <w:sz w:val="24"/>
          <w:szCs w:val="24"/>
          <w:lang w:val="sr-Cyrl-RS"/>
        </w:rPr>
        <w:t>___________________________                              _________________________</w:t>
      </w:r>
    </w:p>
    <w:p w:rsidR="00B73CBD" w:rsidRPr="00B73CBD" w:rsidRDefault="00B73CBD" w:rsidP="00B73CBD">
      <w:pPr>
        <w:rPr>
          <w:rFonts w:cs="Arial"/>
          <w:sz w:val="24"/>
          <w:szCs w:val="24"/>
          <w:lang w:val="sr-Cyrl-RS"/>
        </w:rPr>
      </w:pPr>
    </w:p>
    <w:p w:rsidR="00B73CBD" w:rsidRPr="00B73CBD" w:rsidRDefault="00B73CBD" w:rsidP="00B73CBD">
      <w:pPr>
        <w:rPr>
          <w:rFonts w:cs="Arial"/>
          <w:sz w:val="24"/>
          <w:szCs w:val="24"/>
          <w:lang w:val="sr-Cyrl-RS"/>
        </w:rPr>
      </w:pPr>
      <w:r w:rsidRPr="00B73CBD">
        <w:rPr>
          <w:rFonts w:cs="Arial"/>
          <w:sz w:val="24"/>
          <w:szCs w:val="24"/>
          <w:lang w:val="sr-Cyrl-RS"/>
        </w:rPr>
        <w:t xml:space="preserve">За Корисника </w:t>
      </w:r>
      <w:r w:rsidR="004F5B22">
        <w:rPr>
          <w:rFonts w:cs="Arial"/>
          <w:sz w:val="24"/>
          <w:szCs w:val="24"/>
          <w:lang w:val="sr-Cyrl-RS"/>
        </w:rPr>
        <w:t>у</w:t>
      </w:r>
      <w:r w:rsidRPr="00B73CBD">
        <w:rPr>
          <w:rFonts w:cs="Arial"/>
          <w:sz w:val="24"/>
          <w:szCs w:val="24"/>
          <w:lang w:val="sr-Cyrl-RS"/>
        </w:rPr>
        <w:t xml:space="preserve">слуга                                                              За Пружаоца </w:t>
      </w:r>
      <w:r w:rsidR="004F5B22">
        <w:rPr>
          <w:rFonts w:cs="Arial"/>
          <w:sz w:val="24"/>
          <w:szCs w:val="24"/>
          <w:lang w:val="sr-Cyrl-RS"/>
        </w:rPr>
        <w:t>у</w:t>
      </w:r>
      <w:r w:rsidRPr="00B73CBD">
        <w:rPr>
          <w:rFonts w:cs="Arial"/>
          <w:sz w:val="24"/>
          <w:szCs w:val="24"/>
          <w:lang w:val="sr-Cyrl-RS"/>
        </w:rPr>
        <w:t>слуга</w:t>
      </w:r>
    </w:p>
    <w:p w:rsidR="00B73CBD" w:rsidRPr="00B73CBD" w:rsidRDefault="00B73CBD" w:rsidP="00B73CBD">
      <w:pPr>
        <w:rPr>
          <w:rFonts w:cs="Arial"/>
          <w:sz w:val="24"/>
          <w:szCs w:val="24"/>
          <w:lang w:val="sr-Cyrl-RS"/>
        </w:rPr>
      </w:pPr>
    </w:p>
    <w:p w:rsidR="00B73CBD" w:rsidRPr="00B73CBD" w:rsidRDefault="00B73CBD" w:rsidP="00B73CBD">
      <w:pPr>
        <w:rPr>
          <w:rFonts w:cs="Arial"/>
          <w:sz w:val="24"/>
          <w:szCs w:val="24"/>
          <w:lang w:val="sr-Cyrl-RS"/>
        </w:rPr>
      </w:pPr>
    </w:p>
    <w:p w:rsidR="00B73CBD" w:rsidRPr="00B73CBD" w:rsidRDefault="00B73CBD" w:rsidP="00B73CBD">
      <w:pPr>
        <w:rPr>
          <w:rFonts w:cs="Arial"/>
          <w:sz w:val="24"/>
          <w:szCs w:val="24"/>
          <w:lang w:val="sr-Cyrl-RS"/>
        </w:rPr>
      </w:pPr>
      <w:r w:rsidRPr="00B73CBD">
        <w:rPr>
          <w:rFonts w:cs="Arial"/>
          <w:sz w:val="24"/>
          <w:szCs w:val="24"/>
          <w:lang w:val="sr-Cyrl-RS"/>
        </w:rPr>
        <w:t>Датум:</w:t>
      </w:r>
    </w:p>
    <w:p w:rsidR="00B73CBD" w:rsidRPr="00DF26D6" w:rsidRDefault="007D1E66" w:rsidP="00B73CBD">
      <w:pPr>
        <w:spacing w:before="0"/>
        <w:jc w:val="left"/>
        <w:rPr>
          <w:rFonts w:cs="Arial"/>
          <w:sz w:val="24"/>
          <w:szCs w:val="24"/>
          <w:lang w:val="sr-Cyrl-RS"/>
        </w:rPr>
      </w:pPr>
      <w:r>
        <w:rPr>
          <w:rFonts w:cs="Arial"/>
          <w:sz w:val="24"/>
          <w:szCs w:val="24"/>
          <w:lang w:val="sr-Cyrl-RS"/>
        </w:rPr>
        <w:t>Место:</w:t>
      </w:r>
    </w:p>
    <w:p w:rsidR="00B73CBD" w:rsidRPr="00B73CBD" w:rsidRDefault="00B73CBD" w:rsidP="00B73CBD">
      <w:pPr>
        <w:spacing w:before="0"/>
        <w:jc w:val="left"/>
        <w:rPr>
          <w:rFonts w:cs="Arial"/>
          <w:sz w:val="24"/>
          <w:szCs w:val="24"/>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Pr="00B73CBD" w:rsidRDefault="00B73CBD" w:rsidP="00B73CBD">
      <w:pPr>
        <w:pStyle w:val="KDObrazac"/>
        <w:rPr>
          <w:sz w:val="24"/>
          <w:szCs w:val="24"/>
          <w:lang w:val="sr-Cyrl-RS"/>
        </w:rPr>
      </w:pPr>
      <w:bookmarkStart w:id="267" w:name="_Toc442559942"/>
      <w:r w:rsidRPr="00B73CBD">
        <w:rPr>
          <w:sz w:val="24"/>
          <w:szCs w:val="24"/>
        </w:rPr>
        <w:t xml:space="preserve">ОБРАЗАЦ </w:t>
      </w:r>
      <w:bookmarkEnd w:id="267"/>
      <w:r w:rsidRPr="00B73CBD">
        <w:rPr>
          <w:sz w:val="24"/>
          <w:szCs w:val="24"/>
          <w:lang w:val="sr-Cyrl-RS"/>
        </w:rPr>
        <w:t>10.</w:t>
      </w:r>
    </w:p>
    <w:p w:rsidR="00B73CBD" w:rsidRPr="00B73CBD" w:rsidRDefault="00B73CBD" w:rsidP="00B73CBD">
      <w:pPr>
        <w:jc w:val="center"/>
        <w:rPr>
          <w:rFonts w:cs="Arial"/>
          <w:sz w:val="24"/>
          <w:szCs w:val="24"/>
        </w:rPr>
      </w:pPr>
      <w:r w:rsidRPr="00B73CBD">
        <w:rPr>
          <w:rFonts w:cs="Arial"/>
          <w:b/>
          <w:sz w:val="24"/>
          <w:szCs w:val="24"/>
        </w:rPr>
        <w:t>ИЗЈАВА ПОНУЂАЧА – КАДРОВСКИ КАПАЦИТЕТ</w:t>
      </w:r>
    </w:p>
    <w:p w:rsidR="00B73CBD" w:rsidRDefault="00B73CBD" w:rsidP="00B73CBD">
      <w:pPr>
        <w:rPr>
          <w:rFonts w:cs="Arial"/>
          <w:sz w:val="24"/>
          <w:szCs w:val="24"/>
        </w:rPr>
      </w:pPr>
      <w:r w:rsidRPr="00B73CBD">
        <w:rPr>
          <w:rFonts w:cs="Arial"/>
          <w:sz w:val="24"/>
          <w:szCs w:val="24"/>
        </w:rPr>
        <w:t xml:space="preserve">На основу члана 77. </w:t>
      </w:r>
      <w:proofErr w:type="gramStart"/>
      <w:r w:rsidRPr="00B73CBD">
        <w:rPr>
          <w:rFonts w:cs="Arial"/>
          <w:sz w:val="24"/>
          <w:szCs w:val="24"/>
        </w:rPr>
        <w:t>став</w:t>
      </w:r>
      <w:proofErr w:type="gramEnd"/>
      <w:r w:rsidRPr="00B73CBD">
        <w:rPr>
          <w:rFonts w:cs="Arial"/>
          <w:sz w:val="24"/>
          <w:szCs w:val="24"/>
        </w:rPr>
        <w:t xml:space="preserve"> 4. Закона о јавним набавкама („Службени гланик РС“, бр.124/</w:t>
      </w:r>
      <w:r w:rsidRPr="00B73CBD">
        <w:rPr>
          <w:rFonts w:cs="Arial"/>
          <w:sz w:val="24"/>
          <w:szCs w:val="24"/>
          <w:lang w:val="sr-Cyrl-RS"/>
        </w:rPr>
        <w:t>20</w:t>
      </w:r>
      <w:r w:rsidRPr="00B73CBD">
        <w:rPr>
          <w:rFonts w:cs="Arial"/>
          <w:sz w:val="24"/>
          <w:szCs w:val="24"/>
        </w:rPr>
        <w:t>12, 14/</w:t>
      </w:r>
      <w:r w:rsidRPr="00B73CBD">
        <w:rPr>
          <w:rFonts w:cs="Arial"/>
          <w:sz w:val="24"/>
          <w:szCs w:val="24"/>
          <w:lang w:val="sr-Cyrl-RS"/>
        </w:rPr>
        <w:t>20</w:t>
      </w:r>
      <w:r w:rsidRPr="00B73CBD">
        <w:rPr>
          <w:rFonts w:cs="Arial"/>
          <w:sz w:val="24"/>
          <w:szCs w:val="24"/>
        </w:rPr>
        <w:t>15 и 68/</w:t>
      </w:r>
      <w:r w:rsidRPr="00B73CBD">
        <w:rPr>
          <w:rFonts w:cs="Arial"/>
          <w:sz w:val="24"/>
          <w:szCs w:val="24"/>
          <w:lang w:val="sr-Cyrl-RS"/>
        </w:rPr>
        <w:t>20</w:t>
      </w:r>
      <w:r w:rsidRPr="00B73CBD">
        <w:rPr>
          <w:rFonts w:cs="Arial"/>
          <w:sz w:val="24"/>
          <w:szCs w:val="24"/>
        </w:rPr>
        <w:t xml:space="preserve">15) </w:t>
      </w:r>
      <w:r w:rsidRPr="00B73CBD">
        <w:rPr>
          <w:rFonts w:cs="Arial"/>
          <w:noProof/>
          <w:sz w:val="24"/>
          <w:szCs w:val="24"/>
          <w:lang w:val="sr-Cyrl-CS"/>
        </w:rPr>
        <w:t xml:space="preserve">Понуђач </w:t>
      </w:r>
      <w:r w:rsidRPr="00B73CBD">
        <w:rPr>
          <w:rFonts w:cs="Arial"/>
          <w:noProof/>
          <w:sz w:val="24"/>
          <w:szCs w:val="24"/>
          <w:lang w:val="sr-Latn-CS"/>
        </w:rPr>
        <w:t xml:space="preserve">даје </w:t>
      </w:r>
      <w:r w:rsidRPr="00B73CBD">
        <w:rPr>
          <w:rFonts w:cs="Arial"/>
          <w:sz w:val="24"/>
          <w:szCs w:val="24"/>
        </w:rPr>
        <w:t xml:space="preserve">следећу </w:t>
      </w:r>
    </w:p>
    <w:p w:rsidR="00B73CBD" w:rsidRPr="00B73CBD" w:rsidRDefault="00B73CBD" w:rsidP="00B73CBD">
      <w:pPr>
        <w:rPr>
          <w:rFonts w:cs="Arial"/>
          <w:sz w:val="24"/>
          <w:szCs w:val="24"/>
        </w:rPr>
      </w:pPr>
    </w:p>
    <w:p w:rsidR="00B73CBD" w:rsidRDefault="00B73CBD" w:rsidP="00B73CBD">
      <w:pPr>
        <w:jc w:val="center"/>
        <w:rPr>
          <w:rFonts w:cs="Arial"/>
          <w:b/>
          <w:sz w:val="24"/>
          <w:szCs w:val="24"/>
        </w:rPr>
      </w:pPr>
      <w:r w:rsidRPr="00B73CBD">
        <w:rPr>
          <w:rFonts w:cs="Arial"/>
          <w:b/>
          <w:sz w:val="24"/>
          <w:szCs w:val="24"/>
        </w:rPr>
        <w:t xml:space="preserve">ИЗЈАВУ О КАДРОВСКОМ КАПАЦИТЕТУ </w:t>
      </w:r>
    </w:p>
    <w:p w:rsidR="00B73CBD" w:rsidRPr="00B73CBD" w:rsidRDefault="00B73CBD" w:rsidP="00B73CBD">
      <w:pPr>
        <w:jc w:val="center"/>
        <w:rPr>
          <w:rFonts w:cs="Arial"/>
          <w:b/>
          <w:sz w:val="24"/>
          <w:szCs w:val="24"/>
        </w:rPr>
      </w:pPr>
    </w:p>
    <w:p w:rsidR="00B73CBD" w:rsidRPr="00B73CBD" w:rsidRDefault="00B73CBD" w:rsidP="00B73CBD">
      <w:pPr>
        <w:rPr>
          <w:rFonts w:cs="Arial"/>
          <w:noProof/>
          <w:sz w:val="24"/>
          <w:szCs w:val="24"/>
        </w:rPr>
      </w:pPr>
      <w:r w:rsidRPr="00B73CBD">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B73CBD">
        <w:rPr>
          <w:rFonts w:cs="Arial"/>
          <w:noProof/>
          <w:sz w:val="24"/>
          <w:szCs w:val="24"/>
          <w:lang w:val="sr-Cyrl-CS"/>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Pr="00B73CBD">
        <w:rPr>
          <w:rFonts w:cs="Arial"/>
          <w:bCs/>
          <w:sz w:val="24"/>
          <w:szCs w:val="24"/>
        </w:rPr>
        <w:t>, ЈН</w:t>
      </w:r>
      <w:r w:rsidRPr="00B73CBD">
        <w:rPr>
          <w:rFonts w:cs="Arial"/>
          <w:bCs/>
          <w:sz w:val="24"/>
          <w:szCs w:val="24"/>
          <w:lang w:val="sr-Cyrl-RS"/>
        </w:rPr>
        <w:t>МВ</w:t>
      </w:r>
      <w:r w:rsidRPr="00B73CBD">
        <w:rPr>
          <w:rFonts w:cs="Arial"/>
          <w:bCs/>
          <w:sz w:val="24"/>
          <w:szCs w:val="24"/>
        </w:rPr>
        <w:t>/1000/0</w:t>
      </w:r>
      <w:r w:rsidRPr="00B73CBD">
        <w:rPr>
          <w:rFonts w:cs="Arial"/>
          <w:bCs/>
          <w:sz w:val="24"/>
          <w:szCs w:val="24"/>
          <w:lang w:val="sr-Cyrl-RS"/>
        </w:rPr>
        <w:t>601</w:t>
      </w:r>
      <w:r w:rsidRPr="00B73CBD">
        <w:rPr>
          <w:rFonts w:cs="Arial"/>
          <w:bCs/>
          <w:sz w:val="24"/>
          <w:szCs w:val="24"/>
        </w:rPr>
        <w:t>/2018</w:t>
      </w:r>
      <w:r w:rsidRPr="00B73CBD">
        <w:rPr>
          <w:rFonts w:cs="Arial"/>
          <w:sz w:val="24"/>
          <w:szCs w:val="24"/>
          <w:lang w:val="sr-Cyrl-RS"/>
        </w:rPr>
        <w:t>, и то:</w:t>
      </w:r>
    </w:p>
    <w:p w:rsidR="00B73CBD" w:rsidRPr="00B73CBD" w:rsidRDefault="00B73CBD" w:rsidP="00B73CBD">
      <w:pPr>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624"/>
        <w:gridCol w:w="4629"/>
      </w:tblGrid>
      <w:tr w:rsidR="00B73CBD" w:rsidRPr="00B73CBD" w:rsidTr="00B73CBD">
        <w:tc>
          <w:tcPr>
            <w:tcW w:w="425" w:type="pct"/>
            <w:shd w:val="clear" w:color="auto" w:fill="auto"/>
          </w:tcPr>
          <w:p w:rsidR="00B73CBD" w:rsidRPr="00B73CBD" w:rsidRDefault="00B73CBD" w:rsidP="005F4EB0">
            <w:pPr>
              <w:tabs>
                <w:tab w:val="left" w:pos="8098"/>
              </w:tabs>
              <w:spacing w:before="0"/>
              <w:outlineLvl w:val="0"/>
              <w:rPr>
                <w:rFonts w:cs="Arial"/>
                <w:bCs/>
                <w:kern w:val="28"/>
                <w:sz w:val="24"/>
                <w:szCs w:val="24"/>
              </w:rPr>
            </w:pPr>
          </w:p>
        </w:tc>
        <w:tc>
          <w:tcPr>
            <w:tcW w:w="2009" w:type="pct"/>
            <w:shd w:val="clear" w:color="auto" w:fill="auto"/>
            <w:vAlign w:val="center"/>
          </w:tcPr>
          <w:p w:rsidR="00B73CBD" w:rsidRPr="00B73CBD" w:rsidRDefault="00B73CBD" w:rsidP="005F4EB0">
            <w:pPr>
              <w:spacing w:before="0"/>
              <w:jc w:val="center"/>
              <w:rPr>
                <w:rFonts w:eastAsia="Calibri" w:cs="Arial"/>
                <w:b/>
                <w:sz w:val="24"/>
                <w:szCs w:val="24"/>
              </w:rPr>
            </w:pPr>
          </w:p>
          <w:p w:rsidR="00B73CBD" w:rsidRPr="00B73CBD" w:rsidRDefault="00B73CBD" w:rsidP="005F4EB0">
            <w:pPr>
              <w:spacing w:before="0"/>
              <w:jc w:val="center"/>
              <w:rPr>
                <w:rFonts w:eastAsia="Calibri" w:cs="Arial"/>
                <w:b/>
                <w:sz w:val="24"/>
                <w:szCs w:val="24"/>
                <w:lang w:val="sr-Cyrl-RS"/>
              </w:rPr>
            </w:pPr>
            <w:r w:rsidRPr="00B73CBD">
              <w:rPr>
                <w:rFonts w:eastAsia="Calibri" w:cs="Arial"/>
                <w:b/>
                <w:sz w:val="24"/>
                <w:szCs w:val="24"/>
              </w:rPr>
              <w:t xml:space="preserve">Име и презиме запосленог </w:t>
            </w:r>
            <w:r w:rsidRPr="00B73CBD">
              <w:rPr>
                <w:rFonts w:eastAsia="Calibri" w:cs="Arial"/>
                <w:b/>
                <w:sz w:val="24"/>
                <w:szCs w:val="24"/>
                <w:lang w:val="sr-Cyrl-RS"/>
              </w:rPr>
              <w:t>/ангажованог</w:t>
            </w:r>
          </w:p>
        </w:tc>
        <w:tc>
          <w:tcPr>
            <w:tcW w:w="2566" w:type="pct"/>
            <w:shd w:val="clear" w:color="auto" w:fill="auto"/>
            <w:vAlign w:val="center"/>
          </w:tcPr>
          <w:p w:rsidR="00B73CBD" w:rsidRPr="00B73CBD" w:rsidRDefault="00B73CBD" w:rsidP="005F4EB0">
            <w:pPr>
              <w:spacing w:before="0"/>
              <w:jc w:val="center"/>
              <w:rPr>
                <w:rFonts w:eastAsia="Calibri" w:cs="Arial"/>
                <w:b/>
                <w:sz w:val="24"/>
                <w:szCs w:val="24"/>
                <w:lang w:val="sr-Cyrl-RS"/>
              </w:rPr>
            </w:pPr>
            <w:r w:rsidRPr="00B73CBD">
              <w:rPr>
                <w:rFonts w:eastAsia="Calibri" w:cs="Arial"/>
                <w:b/>
                <w:sz w:val="24"/>
                <w:szCs w:val="24"/>
                <w:lang w:val="sr-Cyrl-RS"/>
              </w:rPr>
              <w:t xml:space="preserve">Квалификација/звање </w:t>
            </w: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bookmarkStart w:id="268" w:name="_Toc442559943"/>
            <w:bookmarkEnd w:id="268"/>
          </w:p>
        </w:tc>
        <w:tc>
          <w:tcPr>
            <w:tcW w:w="2009" w:type="pct"/>
            <w:shd w:val="clear" w:color="auto" w:fill="auto"/>
          </w:tcPr>
          <w:p w:rsidR="00B73CBD" w:rsidRPr="00B73CBD" w:rsidRDefault="00B73CBD" w:rsidP="005F4EB0">
            <w:pPr>
              <w:spacing w:before="0"/>
              <w:rPr>
                <w:rFonts w:cs="Arial"/>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bookmarkStart w:id="269" w:name="_Toc442559944"/>
            <w:bookmarkEnd w:id="269"/>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bookmarkStart w:id="270" w:name="_Toc442559945"/>
            <w:bookmarkEnd w:id="270"/>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r w:rsidR="00B73CBD" w:rsidRPr="00B73CBD" w:rsidTr="00B73CBD">
        <w:trPr>
          <w:trHeight w:val="192"/>
        </w:trPr>
        <w:tc>
          <w:tcPr>
            <w:tcW w:w="425" w:type="pct"/>
            <w:shd w:val="clear" w:color="auto" w:fill="auto"/>
          </w:tcPr>
          <w:p w:rsidR="00B73CBD" w:rsidRPr="00B73CBD" w:rsidRDefault="00B73CBD" w:rsidP="00707772">
            <w:pPr>
              <w:numPr>
                <w:ilvl w:val="0"/>
                <w:numId w:val="15"/>
              </w:numPr>
              <w:tabs>
                <w:tab w:val="left" w:pos="8098"/>
              </w:tabs>
              <w:spacing w:before="0"/>
              <w:jc w:val="left"/>
              <w:outlineLvl w:val="0"/>
              <w:rPr>
                <w:rFonts w:cs="Arial"/>
                <w:bCs/>
                <w:kern w:val="28"/>
                <w:sz w:val="24"/>
                <w:szCs w:val="24"/>
              </w:rPr>
            </w:pPr>
          </w:p>
        </w:tc>
        <w:tc>
          <w:tcPr>
            <w:tcW w:w="2009" w:type="pct"/>
            <w:shd w:val="clear" w:color="auto" w:fill="auto"/>
          </w:tcPr>
          <w:p w:rsidR="00B73CBD" w:rsidRPr="00B73CBD" w:rsidRDefault="00B73CBD" w:rsidP="005F4EB0">
            <w:pPr>
              <w:spacing w:before="0"/>
              <w:rPr>
                <w:rFonts w:eastAsia="MS Mincho" w:cs="Arial"/>
                <w:b/>
                <w:bCs/>
                <w:sz w:val="24"/>
                <w:szCs w:val="24"/>
              </w:rPr>
            </w:pPr>
          </w:p>
        </w:tc>
        <w:tc>
          <w:tcPr>
            <w:tcW w:w="2566" w:type="pct"/>
            <w:shd w:val="clear" w:color="auto" w:fill="auto"/>
          </w:tcPr>
          <w:p w:rsidR="00B73CBD" w:rsidRPr="00B73CBD" w:rsidRDefault="00B73CBD" w:rsidP="005F4EB0">
            <w:pPr>
              <w:tabs>
                <w:tab w:val="left" w:pos="8098"/>
              </w:tabs>
              <w:spacing w:before="0"/>
              <w:outlineLvl w:val="0"/>
              <w:rPr>
                <w:rFonts w:cs="Arial"/>
                <w:bCs/>
                <w:kern w:val="28"/>
                <w:sz w:val="24"/>
                <w:szCs w:val="24"/>
                <w:highlight w:val="yellow"/>
              </w:rPr>
            </w:pPr>
          </w:p>
        </w:tc>
      </w:tr>
    </w:tbl>
    <w:p w:rsidR="00B73CBD" w:rsidRPr="00B73CBD" w:rsidRDefault="00B73CBD" w:rsidP="00B73CBD">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B73CBD" w:rsidRPr="00B73CBD" w:rsidTr="005F4EB0">
        <w:trPr>
          <w:jc w:val="center"/>
        </w:trPr>
        <w:tc>
          <w:tcPr>
            <w:tcW w:w="3882" w:type="dxa"/>
          </w:tcPr>
          <w:p w:rsidR="00B73CBD" w:rsidRPr="00B73CBD" w:rsidRDefault="00B73CBD" w:rsidP="005F4EB0">
            <w:pPr>
              <w:spacing w:before="0"/>
              <w:jc w:val="center"/>
              <w:rPr>
                <w:rFonts w:cs="Arial"/>
                <w:sz w:val="24"/>
                <w:szCs w:val="24"/>
              </w:rPr>
            </w:pPr>
            <w:r w:rsidRPr="00B73CBD">
              <w:rPr>
                <w:rFonts w:cs="Arial"/>
                <w:sz w:val="24"/>
                <w:szCs w:val="24"/>
              </w:rPr>
              <w:t>Датум:</w:t>
            </w:r>
          </w:p>
        </w:tc>
        <w:tc>
          <w:tcPr>
            <w:tcW w:w="2127" w:type="dxa"/>
          </w:tcPr>
          <w:p w:rsidR="00B73CBD" w:rsidRPr="00B73CBD" w:rsidRDefault="00B73CBD" w:rsidP="005F4EB0">
            <w:pPr>
              <w:spacing w:before="0"/>
              <w:jc w:val="center"/>
              <w:rPr>
                <w:rFonts w:cs="Arial"/>
                <w:sz w:val="24"/>
                <w:szCs w:val="24"/>
                <w:lang w:val="ru-RU"/>
              </w:rPr>
            </w:pPr>
          </w:p>
        </w:tc>
        <w:tc>
          <w:tcPr>
            <w:tcW w:w="4022" w:type="dxa"/>
          </w:tcPr>
          <w:p w:rsidR="00B73CBD" w:rsidRPr="00B73CBD" w:rsidRDefault="00B73CBD" w:rsidP="005F4EB0">
            <w:pPr>
              <w:spacing w:before="0"/>
              <w:jc w:val="center"/>
              <w:rPr>
                <w:rFonts w:cs="Arial"/>
                <w:sz w:val="24"/>
                <w:szCs w:val="24"/>
                <w:lang w:val="ru-RU"/>
              </w:rPr>
            </w:pPr>
            <w:r w:rsidRPr="00B73CBD">
              <w:rPr>
                <w:rFonts w:cs="Arial"/>
                <w:sz w:val="24"/>
                <w:szCs w:val="24"/>
                <w:lang w:val="sr-Cyrl-CS"/>
              </w:rPr>
              <w:t>П</w:t>
            </w:r>
            <w:r w:rsidRPr="00B73CBD">
              <w:rPr>
                <w:rFonts w:cs="Arial"/>
                <w:sz w:val="24"/>
                <w:szCs w:val="24"/>
              </w:rPr>
              <w:t>онуђач</w:t>
            </w:r>
            <w:r w:rsidRPr="00B73CBD">
              <w:rPr>
                <w:rFonts w:cs="Arial"/>
                <w:sz w:val="24"/>
                <w:szCs w:val="24"/>
                <w:lang w:val="ru-RU"/>
              </w:rPr>
              <w:t>:</w:t>
            </w:r>
          </w:p>
        </w:tc>
      </w:tr>
      <w:tr w:rsidR="00B73CBD" w:rsidRPr="00B73CBD" w:rsidTr="005F4EB0">
        <w:trPr>
          <w:jc w:val="center"/>
        </w:trPr>
        <w:tc>
          <w:tcPr>
            <w:tcW w:w="3882" w:type="dxa"/>
          </w:tcPr>
          <w:p w:rsidR="00B73CBD" w:rsidRPr="00B73CBD" w:rsidRDefault="00B73CBD" w:rsidP="005F4EB0">
            <w:pPr>
              <w:spacing w:before="0"/>
              <w:jc w:val="center"/>
              <w:rPr>
                <w:rFonts w:cs="Arial"/>
                <w:sz w:val="24"/>
                <w:szCs w:val="24"/>
              </w:rPr>
            </w:pPr>
          </w:p>
        </w:tc>
        <w:tc>
          <w:tcPr>
            <w:tcW w:w="2127" w:type="dxa"/>
          </w:tcPr>
          <w:p w:rsidR="00B73CBD" w:rsidRPr="00B73CBD" w:rsidRDefault="00B73CBD" w:rsidP="005F4EB0">
            <w:pPr>
              <w:spacing w:before="0"/>
              <w:jc w:val="center"/>
              <w:rPr>
                <w:rFonts w:cs="Arial"/>
                <w:sz w:val="24"/>
                <w:szCs w:val="24"/>
              </w:rPr>
            </w:pPr>
            <w:r w:rsidRPr="00B73CBD">
              <w:rPr>
                <w:rFonts w:cs="Arial"/>
                <w:sz w:val="24"/>
                <w:szCs w:val="24"/>
              </w:rPr>
              <w:t>М.П.</w:t>
            </w:r>
          </w:p>
        </w:tc>
        <w:tc>
          <w:tcPr>
            <w:tcW w:w="4022" w:type="dxa"/>
          </w:tcPr>
          <w:p w:rsidR="00B73CBD" w:rsidRPr="00B73CBD" w:rsidRDefault="00B73CBD" w:rsidP="005F4EB0">
            <w:pPr>
              <w:spacing w:before="0"/>
              <w:jc w:val="center"/>
              <w:rPr>
                <w:rFonts w:cs="Arial"/>
                <w:sz w:val="24"/>
                <w:szCs w:val="24"/>
                <w:lang w:val="ru-RU"/>
              </w:rPr>
            </w:pPr>
          </w:p>
        </w:tc>
      </w:tr>
      <w:tr w:rsidR="00B73CBD" w:rsidRPr="00B73CBD" w:rsidTr="005F4EB0">
        <w:trPr>
          <w:jc w:val="center"/>
        </w:trPr>
        <w:tc>
          <w:tcPr>
            <w:tcW w:w="3882" w:type="dxa"/>
            <w:tcBorders>
              <w:bottom w:val="single" w:sz="4" w:space="0" w:color="auto"/>
            </w:tcBorders>
          </w:tcPr>
          <w:p w:rsidR="00B73CBD" w:rsidRPr="00B73CBD" w:rsidRDefault="00B73CBD" w:rsidP="005F4EB0">
            <w:pPr>
              <w:spacing w:before="0"/>
              <w:jc w:val="center"/>
              <w:rPr>
                <w:rFonts w:cs="Arial"/>
                <w:sz w:val="24"/>
                <w:szCs w:val="24"/>
              </w:rPr>
            </w:pPr>
          </w:p>
        </w:tc>
        <w:tc>
          <w:tcPr>
            <w:tcW w:w="2127" w:type="dxa"/>
          </w:tcPr>
          <w:p w:rsidR="00B73CBD" w:rsidRPr="00B73CBD" w:rsidRDefault="00B73CBD" w:rsidP="005F4EB0">
            <w:pPr>
              <w:spacing w:before="0"/>
              <w:jc w:val="center"/>
              <w:rPr>
                <w:rFonts w:cs="Arial"/>
                <w:sz w:val="24"/>
                <w:szCs w:val="24"/>
                <w:lang w:val="ru-RU"/>
              </w:rPr>
            </w:pPr>
          </w:p>
        </w:tc>
        <w:tc>
          <w:tcPr>
            <w:tcW w:w="4022" w:type="dxa"/>
            <w:tcBorders>
              <w:bottom w:val="single" w:sz="4" w:space="0" w:color="auto"/>
            </w:tcBorders>
          </w:tcPr>
          <w:p w:rsidR="00B73CBD" w:rsidRPr="00B73CBD" w:rsidRDefault="00B73CBD" w:rsidP="005F4EB0">
            <w:pPr>
              <w:spacing w:before="0"/>
              <w:jc w:val="center"/>
              <w:rPr>
                <w:rFonts w:cs="Arial"/>
                <w:sz w:val="24"/>
                <w:szCs w:val="24"/>
                <w:lang w:val="ru-RU"/>
              </w:rPr>
            </w:pPr>
          </w:p>
        </w:tc>
      </w:tr>
      <w:tr w:rsidR="00B73CBD" w:rsidRPr="00B73CBD" w:rsidTr="005F4EB0">
        <w:trPr>
          <w:trHeight w:val="389"/>
          <w:jc w:val="center"/>
        </w:trPr>
        <w:tc>
          <w:tcPr>
            <w:tcW w:w="3882" w:type="dxa"/>
            <w:tcBorders>
              <w:top w:val="single" w:sz="4" w:space="0" w:color="auto"/>
            </w:tcBorders>
          </w:tcPr>
          <w:p w:rsidR="00B73CBD" w:rsidRPr="00B73CBD" w:rsidRDefault="00B73CBD" w:rsidP="005F4EB0">
            <w:pPr>
              <w:spacing w:before="0"/>
              <w:jc w:val="center"/>
              <w:rPr>
                <w:rFonts w:cs="Arial"/>
                <w:sz w:val="24"/>
                <w:szCs w:val="24"/>
              </w:rPr>
            </w:pPr>
          </w:p>
          <w:p w:rsidR="00B73CBD" w:rsidRPr="00B73CBD" w:rsidRDefault="00B73CBD" w:rsidP="005F4EB0">
            <w:pPr>
              <w:spacing w:before="0"/>
              <w:jc w:val="center"/>
              <w:rPr>
                <w:rFonts w:cs="Arial"/>
                <w:sz w:val="24"/>
                <w:szCs w:val="24"/>
              </w:rPr>
            </w:pPr>
          </w:p>
        </w:tc>
        <w:tc>
          <w:tcPr>
            <w:tcW w:w="2127" w:type="dxa"/>
          </w:tcPr>
          <w:p w:rsidR="00B73CBD" w:rsidRPr="00B73CBD" w:rsidRDefault="00B73CBD" w:rsidP="005F4EB0">
            <w:pPr>
              <w:spacing w:before="0"/>
              <w:jc w:val="center"/>
              <w:rPr>
                <w:rFonts w:cs="Arial"/>
                <w:sz w:val="24"/>
                <w:szCs w:val="24"/>
                <w:lang w:val="ru-RU"/>
              </w:rPr>
            </w:pPr>
          </w:p>
        </w:tc>
        <w:tc>
          <w:tcPr>
            <w:tcW w:w="4022" w:type="dxa"/>
            <w:tcBorders>
              <w:top w:val="single" w:sz="4" w:space="0" w:color="auto"/>
            </w:tcBorders>
          </w:tcPr>
          <w:p w:rsidR="00B73CBD" w:rsidRPr="00B73CBD" w:rsidRDefault="00B73CBD" w:rsidP="005F4EB0">
            <w:pPr>
              <w:spacing w:before="0"/>
              <w:jc w:val="center"/>
              <w:rPr>
                <w:rFonts w:cs="Arial"/>
                <w:sz w:val="24"/>
                <w:szCs w:val="24"/>
                <w:lang w:val="ru-RU"/>
              </w:rPr>
            </w:pPr>
          </w:p>
        </w:tc>
      </w:tr>
    </w:tbl>
    <w:p w:rsidR="00B73CBD" w:rsidRPr="00B73CBD" w:rsidRDefault="00B73CBD" w:rsidP="00B73CBD">
      <w:pPr>
        <w:spacing w:before="0"/>
        <w:rPr>
          <w:rFonts w:cs="Arial"/>
          <w:b/>
          <w:i/>
          <w:sz w:val="18"/>
          <w:szCs w:val="18"/>
          <w:lang w:val="sr-Cyrl-CS"/>
        </w:rPr>
      </w:pPr>
      <w:r w:rsidRPr="00B73CBD">
        <w:rPr>
          <w:rFonts w:cs="Arial"/>
          <w:b/>
          <w:i/>
          <w:sz w:val="18"/>
          <w:szCs w:val="18"/>
          <w:lang w:val="sr-Cyrl-CS"/>
        </w:rPr>
        <w:t>Напомена:</w:t>
      </w:r>
    </w:p>
    <w:p w:rsidR="00B73CBD" w:rsidRPr="00B73CBD" w:rsidRDefault="00B73CBD" w:rsidP="00B73CBD">
      <w:pPr>
        <w:pStyle w:val="KDKomentar"/>
        <w:spacing w:before="0"/>
        <w:rPr>
          <w:rFonts w:cs="Arial"/>
          <w:i w:val="0"/>
          <w:color w:val="auto"/>
          <w:sz w:val="18"/>
          <w:szCs w:val="18"/>
          <w:lang w:val="sr-Cyrl-CS"/>
        </w:rPr>
      </w:pPr>
      <w:r w:rsidRPr="00B73CBD">
        <w:rPr>
          <w:rFonts w:eastAsia="TimesNewRomanPS-BoldMT" w:cs="Arial"/>
          <w:color w:val="auto"/>
          <w:sz w:val="18"/>
          <w:szCs w:val="18"/>
        </w:rPr>
        <w:t xml:space="preserve">-Уколико </w:t>
      </w:r>
      <w:r w:rsidRPr="00B73CBD">
        <w:rPr>
          <w:rFonts w:eastAsia="TimesNewRomanPS-BoldMT" w:cs="Arial"/>
          <w:color w:val="auto"/>
          <w:sz w:val="18"/>
          <w:szCs w:val="18"/>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B73CBD">
        <w:rPr>
          <w:rFonts w:cs="Arial"/>
          <w:color w:val="auto"/>
          <w:sz w:val="18"/>
          <w:szCs w:val="18"/>
          <w:lang w:val="sr-Cyrl-CS"/>
        </w:rPr>
        <w:t xml:space="preserve">Изјава </w:t>
      </w:r>
      <w:r w:rsidRPr="00B73CBD">
        <w:rPr>
          <w:rFonts w:cs="Arial"/>
          <w:color w:val="auto"/>
          <w:sz w:val="18"/>
          <w:szCs w:val="18"/>
        </w:rPr>
        <w:t>мора бити попуњена, потписана од стране овлашћеног лица</w:t>
      </w:r>
      <w:r w:rsidRPr="00B73CBD">
        <w:rPr>
          <w:rFonts w:cs="Arial"/>
          <w:color w:val="auto"/>
          <w:sz w:val="18"/>
          <w:szCs w:val="18"/>
          <w:lang w:val="sr-Cyrl-CS"/>
        </w:rPr>
        <w:t xml:space="preserve"> за заступање</w:t>
      </w:r>
      <w:r w:rsidRPr="00B73CBD">
        <w:rPr>
          <w:rFonts w:cs="Arial"/>
          <w:color w:val="auto"/>
          <w:sz w:val="18"/>
          <w:szCs w:val="18"/>
        </w:rPr>
        <w:t xml:space="preserve"> понуђача из групе понуђача и оверена печатом.</w:t>
      </w:r>
    </w:p>
    <w:p w:rsidR="00B73CBD" w:rsidRPr="00B73CBD" w:rsidRDefault="00B73CBD" w:rsidP="00B73CBD">
      <w:pPr>
        <w:rPr>
          <w:rFonts w:cs="Arial"/>
          <w:i/>
          <w:sz w:val="18"/>
          <w:szCs w:val="18"/>
        </w:rPr>
      </w:pPr>
      <w:r w:rsidRPr="00B73CBD">
        <w:rPr>
          <w:rFonts w:cs="Arial"/>
          <w:i/>
          <w:sz w:val="18"/>
          <w:szCs w:val="18"/>
        </w:rPr>
        <w:t>Приликом подношења понуде овај образац копирати у потребном броју примерака.</w:t>
      </w:r>
    </w:p>
    <w:p w:rsidR="00B73CBD" w:rsidRPr="00B73CBD" w:rsidRDefault="00B73CBD" w:rsidP="00B73CBD">
      <w:pPr>
        <w:rPr>
          <w:rFonts w:cs="Arial"/>
          <w:i/>
          <w:sz w:val="18"/>
          <w:szCs w:val="18"/>
        </w:rPr>
      </w:pPr>
    </w:p>
    <w:p w:rsidR="00B73CBD" w:rsidRPr="00B73CBD" w:rsidRDefault="00B73CBD" w:rsidP="00B73CBD">
      <w:pPr>
        <w:rPr>
          <w:rFonts w:cs="Arial"/>
          <w:i/>
          <w:sz w:val="24"/>
          <w:szCs w:val="24"/>
        </w:rPr>
      </w:pPr>
    </w:p>
    <w:p w:rsidR="00B73CBD" w:rsidRPr="009A089F" w:rsidRDefault="00B73CBD" w:rsidP="00B73CBD">
      <w:pPr>
        <w:rPr>
          <w:rFonts w:cs="Arial"/>
          <w:i/>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B73CBD" w:rsidRDefault="00B73CBD" w:rsidP="00B73CBD">
      <w:pPr>
        <w:spacing w:before="0"/>
        <w:jc w:val="left"/>
        <w:rPr>
          <w:rFonts w:cs="Arial"/>
        </w:rPr>
      </w:pPr>
    </w:p>
    <w:p w:rsidR="004E2BB0" w:rsidRDefault="004E2BB0" w:rsidP="00925E05">
      <w:pPr>
        <w:pStyle w:val="KDObrazac"/>
        <w:spacing w:before="0"/>
        <w:rPr>
          <w:sz w:val="24"/>
          <w:szCs w:val="24"/>
          <w:lang w:val="sr-Cyrl-RS"/>
        </w:rPr>
      </w:pPr>
    </w:p>
    <w:p w:rsidR="00925E05" w:rsidRPr="00EC5BB4" w:rsidRDefault="00925E05" w:rsidP="00925E05">
      <w:pPr>
        <w:pStyle w:val="KDObrazac"/>
        <w:spacing w:before="0"/>
        <w:rPr>
          <w:sz w:val="24"/>
          <w:szCs w:val="24"/>
          <w:lang w:val="sr-Cyrl-RS"/>
        </w:rPr>
      </w:pPr>
      <w:r w:rsidRPr="00EC5BB4">
        <w:rPr>
          <w:sz w:val="24"/>
          <w:szCs w:val="24"/>
          <w:lang w:val="sr-Cyrl-RS"/>
        </w:rPr>
        <w:lastRenderedPageBreak/>
        <w:t xml:space="preserve">ПРИЛОГ </w:t>
      </w:r>
      <w:r w:rsidRPr="00EC5BB4">
        <w:rPr>
          <w:sz w:val="24"/>
          <w:szCs w:val="24"/>
        </w:rPr>
        <w:t xml:space="preserve"> </w:t>
      </w:r>
      <w:r w:rsidR="003931D0">
        <w:rPr>
          <w:sz w:val="24"/>
          <w:szCs w:val="24"/>
          <w:lang w:val="sr-Cyrl-RS"/>
        </w:rPr>
        <w:t>1</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w:t>
            </w:r>
            <w:r w:rsidR="00F3209D">
              <w:rPr>
                <w:rFonts w:cs="Arial"/>
                <w:i/>
                <w:szCs w:val="24"/>
                <w:lang w:val="en-US"/>
              </w:rPr>
              <w:t xml:space="preserve"> </w:t>
            </w:r>
            <w:r w:rsidRPr="00EC5BB4">
              <w:rPr>
                <w:rFonts w:cs="Arial"/>
                <w:i/>
                <w:szCs w:val="24"/>
                <w:lang w:val="sr-Cyrl-RS"/>
              </w:rPr>
              <w:t>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932668" w:rsidRPr="00781B02" w:rsidRDefault="00932668" w:rsidP="00781B02"/>
    <w:p w:rsidR="001B0370" w:rsidRPr="003931D0" w:rsidRDefault="001B0370" w:rsidP="001B0370">
      <w:pPr>
        <w:pStyle w:val="KDObrazac"/>
        <w:spacing w:before="0"/>
        <w:rPr>
          <w:sz w:val="24"/>
          <w:szCs w:val="24"/>
          <w:lang w:val="sr-Cyrl-RS"/>
        </w:rPr>
      </w:pPr>
      <w:r w:rsidRPr="00EC5BB4">
        <w:rPr>
          <w:sz w:val="24"/>
          <w:szCs w:val="24"/>
          <w:lang w:val="sr-Cyrl-RS"/>
        </w:rPr>
        <w:t xml:space="preserve">ПРИЛОГ </w:t>
      </w:r>
      <w:r w:rsidRPr="00EC5BB4">
        <w:rPr>
          <w:sz w:val="24"/>
          <w:szCs w:val="24"/>
        </w:rPr>
        <w:t xml:space="preserve"> </w:t>
      </w:r>
      <w:r w:rsidR="003931D0">
        <w:rPr>
          <w:sz w:val="24"/>
          <w:szCs w:val="24"/>
          <w:lang w:val="sr-Cyrl-RS"/>
        </w:rPr>
        <w:t>2</w:t>
      </w:r>
    </w:p>
    <w:p w:rsidR="001B0370" w:rsidRPr="00781B02" w:rsidRDefault="001B0370" w:rsidP="00781B02"/>
    <w:p w:rsidR="001B0370" w:rsidRPr="00EC5BB4" w:rsidRDefault="001B0370" w:rsidP="001B0370">
      <w:pPr>
        <w:spacing w:before="0"/>
        <w:rPr>
          <w:rFonts w:cs="Arial"/>
          <w:color w:val="00B0F0"/>
          <w:sz w:val="24"/>
          <w:szCs w:val="24"/>
        </w:rPr>
      </w:pPr>
    </w:p>
    <w:p w:rsidR="001B0370" w:rsidRPr="004624D9" w:rsidRDefault="001B0370" w:rsidP="001B0370">
      <w:pPr>
        <w:spacing w:before="0"/>
        <w:rPr>
          <w:rFonts w:cs="Arial"/>
          <w:sz w:val="24"/>
          <w:szCs w:val="24"/>
        </w:rPr>
      </w:pPr>
      <w:r w:rsidRPr="004624D9">
        <w:rPr>
          <w:rFonts w:cs="Arial"/>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4624D9">
        <w:rPr>
          <w:rFonts w:cs="Arial"/>
          <w:sz w:val="24"/>
          <w:szCs w:val="24"/>
        </w:rPr>
        <w:t>П</w:t>
      </w:r>
      <w:r w:rsidRPr="004624D9">
        <w:rPr>
          <w:rFonts w:cs="Arial"/>
          <w:sz w:val="24"/>
          <w:szCs w:val="24"/>
        </w:rPr>
        <w:t>овеља</w:t>
      </w:r>
      <w:r w:rsidR="00527AD1" w:rsidRPr="004624D9">
        <w:rPr>
          <w:rFonts w:cs="Arial"/>
          <w:sz w:val="24"/>
          <w:szCs w:val="24"/>
          <w:lang w:val="sr-Cyrl-RS"/>
        </w:rPr>
        <w:t>, Сл.лист РС 80/15</w:t>
      </w:r>
      <w:r w:rsidR="00F07C8B">
        <w:rPr>
          <w:rFonts w:cs="Arial"/>
          <w:sz w:val="24"/>
          <w:szCs w:val="24"/>
          <w:lang w:val="sr-Cyrl-RS"/>
        </w:rPr>
        <w:t>)</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lang w:val="ru-RU"/>
        </w:rPr>
      </w:pPr>
      <w:r w:rsidRPr="004624D9">
        <w:rPr>
          <w:rFonts w:cs="Arial"/>
          <w:sz w:val="24"/>
          <w:szCs w:val="24"/>
        </w:rPr>
        <w:t>ДУЖНИК</w:t>
      </w:r>
      <w:proofErr w:type="gramStart"/>
      <w:r w:rsidRPr="004624D9">
        <w:rPr>
          <w:rFonts w:cs="Arial"/>
          <w:sz w:val="24"/>
          <w:szCs w:val="24"/>
        </w:rPr>
        <w:t xml:space="preserve">:  </w:t>
      </w:r>
      <w:r w:rsidRPr="004624D9">
        <w:rPr>
          <w:rFonts w:cs="Arial"/>
          <w:sz w:val="24"/>
          <w:szCs w:val="24"/>
          <w:lang w:val="ru-RU"/>
        </w:rPr>
        <w:t>…………………………………………………………………………........................</w:t>
      </w:r>
      <w:proofErr w:type="gramEnd"/>
    </w:p>
    <w:p w:rsidR="001B0370" w:rsidRPr="004624D9" w:rsidRDefault="001B0370" w:rsidP="001B0370">
      <w:pPr>
        <w:spacing w:before="0"/>
        <w:rPr>
          <w:rFonts w:cs="Arial"/>
          <w:sz w:val="24"/>
          <w:szCs w:val="24"/>
        </w:rPr>
      </w:pPr>
      <w:r w:rsidRPr="004624D9">
        <w:rPr>
          <w:rFonts w:cs="Arial"/>
          <w:sz w:val="24"/>
          <w:szCs w:val="24"/>
        </w:rPr>
        <w:t>(</w:t>
      </w:r>
      <w:proofErr w:type="gramStart"/>
      <w:r w:rsidRPr="004624D9">
        <w:rPr>
          <w:rFonts w:cs="Arial"/>
          <w:sz w:val="24"/>
          <w:szCs w:val="24"/>
        </w:rPr>
        <w:t>назив</w:t>
      </w:r>
      <w:proofErr w:type="gramEnd"/>
      <w:r w:rsidRPr="004624D9">
        <w:rPr>
          <w:rFonts w:cs="Arial"/>
          <w:sz w:val="24"/>
          <w:szCs w:val="24"/>
        </w:rPr>
        <w:t xml:space="preserve"> и седиште Понуђача)</w:t>
      </w:r>
    </w:p>
    <w:p w:rsidR="001B0370" w:rsidRPr="004624D9" w:rsidRDefault="001B0370" w:rsidP="001B0370">
      <w:pPr>
        <w:spacing w:before="0"/>
        <w:rPr>
          <w:rFonts w:cs="Arial"/>
          <w:sz w:val="24"/>
          <w:szCs w:val="24"/>
        </w:rPr>
      </w:pPr>
      <w:r w:rsidRPr="004624D9">
        <w:rPr>
          <w:rFonts w:cs="Arial"/>
          <w:sz w:val="24"/>
          <w:szCs w:val="24"/>
        </w:rPr>
        <w:t>МАТИЧНИ БРОЈ ДУЖНИКА (Понуђача): ..................................................................</w:t>
      </w:r>
    </w:p>
    <w:p w:rsidR="001B0370" w:rsidRPr="004624D9" w:rsidRDefault="001B0370" w:rsidP="001B0370">
      <w:pPr>
        <w:spacing w:before="0"/>
        <w:rPr>
          <w:rFonts w:cs="Arial"/>
          <w:sz w:val="24"/>
          <w:szCs w:val="24"/>
        </w:rPr>
      </w:pPr>
      <w:r w:rsidRPr="004624D9">
        <w:rPr>
          <w:rFonts w:cs="Arial"/>
          <w:sz w:val="24"/>
          <w:szCs w:val="24"/>
        </w:rPr>
        <w:t>ТЕКУЋИ РАЧУН ДУЖНИКА (Понуђача): ...................................................................</w:t>
      </w:r>
    </w:p>
    <w:p w:rsidR="001B0370" w:rsidRPr="004624D9" w:rsidRDefault="001B0370" w:rsidP="001B0370">
      <w:pPr>
        <w:spacing w:before="0"/>
        <w:rPr>
          <w:rFonts w:cs="Arial"/>
          <w:sz w:val="24"/>
          <w:szCs w:val="24"/>
        </w:rPr>
      </w:pPr>
      <w:r w:rsidRPr="004624D9">
        <w:rPr>
          <w:rFonts w:cs="Arial"/>
          <w:sz w:val="24"/>
          <w:szCs w:val="24"/>
        </w:rPr>
        <w:t>ПИБ ДУЖНИКА (Понуђача): ........................................................................................</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proofErr w:type="gramStart"/>
      <w:r w:rsidRPr="004624D9">
        <w:rPr>
          <w:rFonts w:cs="Arial"/>
          <w:sz w:val="24"/>
          <w:szCs w:val="24"/>
        </w:rPr>
        <w:t>и</w:t>
      </w:r>
      <w:proofErr w:type="gramEnd"/>
      <w:r w:rsidRPr="004624D9">
        <w:rPr>
          <w:rFonts w:cs="Arial"/>
          <w:sz w:val="24"/>
          <w:szCs w:val="24"/>
        </w:rPr>
        <w:t xml:space="preserve"> з д а ј е  д а н а ............................ године</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p>
    <w:p w:rsidR="001B0370" w:rsidRPr="004624D9" w:rsidRDefault="001B0370" w:rsidP="001B0370">
      <w:pPr>
        <w:spacing w:before="0"/>
        <w:jc w:val="center"/>
        <w:rPr>
          <w:rFonts w:cs="Arial"/>
          <w:b/>
          <w:sz w:val="24"/>
          <w:szCs w:val="24"/>
        </w:rPr>
      </w:pPr>
      <w:r w:rsidRPr="004624D9">
        <w:rPr>
          <w:rFonts w:cs="Arial"/>
          <w:b/>
          <w:sz w:val="24"/>
          <w:szCs w:val="24"/>
        </w:rPr>
        <w:t xml:space="preserve">МЕНИЧНО ПИСМО – ОВЛАШЋЕЊЕ ЗА </w:t>
      </w:r>
      <w:proofErr w:type="gramStart"/>
      <w:r w:rsidRPr="004624D9">
        <w:rPr>
          <w:rFonts w:cs="Arial"/>
          <w:b/>
          <w:sz w:val="24"/>
          <w:szCs w:val="24"/>
        </w:rPr>
        <w:t>КОРИСНИКА  БЛАНКО</w:t>
      </w:r>
      <w:proofErr w:type="gramEnd"/>
      <w:r w:rsidRPr="004624D9">
        <w:rPr>
          <w:rFonts w:cs="Arial"/>
          <w:b/>
          <w:sz w:val="24"/>
          <w:szCs w:val="24"/>
        </w:rPr>
        <w:t xml:space="preserve"> </w:t>
      </w:r>
      <w:r w:rsidR="004E0FFC" w:rsidRPr="004624D9">
        <w:rPr>
          <w:rFonts w:cs="Arial"/>
          <w:b/>
          <w:sz w:val="24"/>
          <w:szCs w:val="24"/>
          <w:lang w:val="sr-Cyrl-RS"/>
        </w:rPr>
        <w:t>СОПСТВЕНЕ</w:t>
      </w:r>
      <w:r w:rsidRPr="004624D9">
        <w:rPr>
          <w:rFonts w:cs="Arial"/>
          <w:b/>
          <w:sz w:val="24"/>
          <w:szCs w:val="24"/>
        </w:rPr>
        <w:t xml:space="preserve"> МЕНИЦЕ</w:t>
      </w:r>
    </w:p>
    <w:p w:rsidR="001B0370" w:rsidRPr="004624D9" w:rsidRDefault="001B0370" w:rsidP="001B0370">
      <w:pPr>
        <w:spacing w:before="0"/>
        <w:jc w:val="center"/>
        <w:rPr>
          <w:rFonts w:cs="Arial"/>
          <w:b/>
          <w:sz w:val="24"/>
          <w:szCs w:val="24"/>
        </w:rPr>
      </w:pPr>
    </w:p>
    <w:p w:rsidR="001B0370" w:rsidRPr="004624D9"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4624D9">
        <w:rPr>
          <w:rFonts w:cs="Arial"/>
          <w:b w:val="0"/>
          <w:sz w:val="24"/>
          <w:szCs w:val="24"/>
        </w:rPr>
        <w:t>КОРИСНИК - ПОВЕРИЛАЦ</w:t>
      </w:r>
      <w:proofErr w:type="gramStart"/>
      <w:r w:rsidRPr="004624D9">
        <w:rPr>
          <w:rFonts w:cs="Arial"/>
          <w:b w:val="0"/>
          <w:sz w:val="24"/>
          <w:szCs w:val="24"/>
        </w:rPr>
        <w:t>:Јавно</w:t>
      </w:r>
      <w:proofErr w:type="gramEnd"/>
      <w:r w:rsidRPr="004624D9">
        <w:rPr>
          <w:rFonts w:cs="Arial"/>
          <w:b w:val="0"/>
          <w:sz w:val="24"/>
          <w:szCs w:val="24"/>
        </w:rPr>
        <w:t xml:space="preserve"> предузеће „Електроприведа Србије“ </w:t>
      </w:r>
      <w:r w:rsidR="008576CB" w:rsidRPr="004624D9">
        <w:rPr>
          <w:rFonts w:cs="Arial"/>
          <w:b w:val="0"/>
          <w:sz w:val="24"/>
          <w:szCs w:val="24"/>
          <w:lang w:val="sr-Cyrl-RS"/>
        </w:rPr>
        <w:t xml:space="preserve">Београд, Улица </w:t>
      </w:r>
      <w:r w:rsidR="005B0FC5">
        <w:rPr>
          <w:rFonts w:cs="Arial"/>
          <w:b w:val="0"/>
          <w:sz w:val="24"/>
          <w:szCs w:val="24"/>
          <w:lang w:val="sr-Cyrl-RS"/>
        </w:rPr>
        <w:t>Балканска 13</w:t>
      </w:r>
      <w:r w:rsidRPr="004624D9">
        <w:rPr>
          <w:rFonts w:cs="Arial"/>
          <w:b w:val="0"/>
          <w:sz w:val="24"/>
          <w:szCs w:val="24"/>
        </w:rPr>
        <w:t>,</w:t>
      </w:r>
      <w:r w:rsidR="00EC071F" w:rsidRPr="004624D9">
        <w:rPr>
          <w:rFonts w:cs="Arial"/>
          <w:b w:val="0"/>
          <w:sz w:val="24"/>
          <w:szCs w:val="24"/>
          <w:lang w:val="sr-Cyrl-RS"/>
        </w:rPr>
        <w:t xml:space="preserve"> </w:t>
      </w:r>
      <w:r w:rsidRPr="004624D9">
        <w:rPr>
          <w:rFonts w:cs="Arial"/>
          <w:b w:val="0"/>
          <w:sz w:val="24"/>
          <w:szCs w:val="24"/>
        </w:rPr>
        <w:t xml:space="preserve">11000 Београд, Матични број 20053658, ПИБ 103920327, бр. Тек. рачуна: 160-700-13 Banka Intesa, </w:t>
      </w:r>
    </w:p>
    <w:p w:rsidR="00EC071F" w:rsidRPr="004624D9" w:rsidRDefault="00EC071F" w:rsidP="00EC071F">
      <w:pPr>
        <w:pStyle w:val="Bodytext60"/>
        <w:shd w:val="clear" w:color="auto" w:fill="auto"/>
        <w:tabs>
          <w:tab w:val="left" w:pos="1418"/>
        </w:tabs>
        <w:spacing w:before="0" w:after="0" w:line="240" w:lineRule="auto"/>
        <w:ind w:left="1440" w:hanging="1440"/>
        <w:jc w:val="both"/>
        <w:rPr>
          <w:rFonts w:cs="Arial"/>
          <w:b w:val="0"/>
          <w:sz w:val="24"/>
          <w:szCs w:val="24"/>
          <w:lang w:val="sr-Cyrl-RS"/>
        </w:rPr>
      </w:pPr>
      <w:r w:rsidRPr="004624D9">
        <w:rPr>
          <w:rFonts w:cs="Arial"/>
          <w:b w:val="0"/>
          <w:sz w:val="24"/>
          <w:szCs w:val="24"/>
        </w:rPr>
        <w:tab/>
      </w:r>
    </w:p>
    <w:p w:rsidR="004E0FFC" w:rsidRPr="004624D9" w:rsidRDefault="001B0370" w:rsidP="001B0370">
      <w:pPr>
        <w:spacing w:before="0"/>
        <w:rPr>
          <w:rFonts w:cs="Arial"/>
          <w:sz w:val="24"/>
          <w:szCs w:val="24"/>
          <w:lang w:val="sr-Cyrl-RS"/>
        </w:rPr>
      </w:pPr>
      <w:r w:rsidRPr="004624D9">
        <w:rPr>
          <w:rFonts w:cs="Arial"/>
          <w:sz w:val="24"/>
          <w:szCs w:val="24"/>
        </w:rPr>
        <w:t xml:space="preserve">Прeдajeмo вaм блaнкo </w:t>
      </w:r>
      <w:r w:rsidR="004E0FFC" w:rsidRPr="004624D9">
        <w:rPr>
          <w:rFonts w:cs="Arial"/>
          <w:sz w:val="24"/>
          <w:szCs w:val="24"/>
          <w:lang w:val="sr-Cyrl-RS"/>
        </w:rPr>
        <w:t xml:space="preserve">сопствену </w:t>
      </w:r>
      <w:r w:rsidR="004E0FFC" w:rsidRPr="004624D9">
        <w:rPr>
          <w:rFonts w:cs="Arial"/>
          <w:sz w:val="24"/>
          <w:szCs w:val="24"/>
        </w:rPr>
        <w:t>мeницу</w:t>
      </w:r>
      <w:r w:rsidR="004E0FFC" w:rsidRPr="004624D9">
        <w:rPr>
          <w:rFonts w:cs="Arial"/>
          <w:sz w:val="24"/>
          <w:szCs w:val="24"/>
          <w:lang w:val="sr-Cyrl-RS"/>
        </w:rPr>
        <w:t xml:space="preserve"> за озбиљност </w:t>
      </w:r>
      <w:proofErr w:type="gramStart"/>
      <w:r w:rsidR="004E0FFC" w:rsidRPr="004624D9">
        <w:rPr>
          <w:rFonts w:cs="Arial"/>
          <w:sz w:val="24"/>
          <w:szCs w:val="24"/>
          <w:lang w:val="sr-Cyrl-RS"/>
        </w:rPr>
        <w:t xml:space="preserve">понуде </w:t>
      </w:r>
      <w:r w:rsidRPr="004624D9">
        <w:rPr>
          <w:rFonts w:cs="Arial"/>
          <w:sz w:val="24"/>
          <w:szCs w:val="24"/>
        </w:rPr>
        <w:t xml:space="preserve"> </w:t>
      </w:r>
      <w:r w:rsidR="004E0FFC" w:rsidRPr="004624D9">
        <w:rPr>
          <w:rFonts w:cs="Arial"/>
          <w:sz w:val="24"/>
          <w:szCs w:val="24"/>
          <w:lang w:val="sr-Cyrl-RS"/>
        </w:rPr>
        <w:t>која</w:t>
      </w:r>
      <w:proofErr w:type="gramEnd"/>
      <w:r w:rsidR="004E0FFC" w:rsidRPr="004624D9">
        <w:rPr>
          <w:rFonts w:cs="Arial"/>
          <w:sz w:val="24"/>
          <w:szCs w:val="24"/>
          <w:lang w:val="sr-Cyrl-RS"/>
        </w:rPr>
        <w:t xml:space="preserve"> је неопозива, без права протеста и наплатива на први позив.</w:t>
      </w:r>
    </w:p>
    <w:p w:rsidR="001B0370" w:rsidRPr="004624D9" w:rsidRDefault="004E0FFC" w:rsidP="001B0370">
      <w:pPr>
        <w:spacing w:before="0"/>
        <w:rPr>
          <w:rFonts w:cs="Arial"/>
          <w:sz w:val="24"/>
          <w:szCs w:val="24"/>
        </w:rPr>
      </w:pPr>
      <w:r w:rsidRPr="004624D9">
        <w:rPr>
          <w:rFonts w:cs="Arial"/>
          <w:sz w:val="24"/>
          <w:szCs w:val="24"/>
          <w:lang w:val="sr-Cyrl-RS"/>
        </w:rPr>
        <w:t>О</w:t>
      </w:r>
      <w:r w:rsidR="001B0370" w:rsidRPr="004624D9">
        <w:rPr>
          <w:rFonts w:cs="Arial"/>
          <w:sz w:val="24"/>
          <w:szCs w:val="24"/>
        </w:rPr>
        <w:t>влaшћуjeмo Пoвeриoцa, дa прeдaту мeниц</w:t>
      </w:r>
      <w:r w:rsidR="000F5597">
        <w:rPr>
          <w:rFonts w:cs="Arial"/>
          <w:sz w:val="24"/>
          <w:szCs w:val="24"/>
        </w:rPr>
        <w:t>у брoj _______________</w:t>
      </w:r>
      <w:r w:rsidR="000F5597">
        <w:rPr>
          <w:rFonts w:cs="Arial"/>
          <w:sz w:val="24"/>
          <w:szCs w:val="24"/>
          <w:lang w:val="sr-Cyrl-RS"/>
        </w:rPr>
        <w:t xml:space="preserve"> </w:t>
      </w:r>
      <w:r w:rsidR="001B0370" w:rsidRPr="004624D9">
        <w:rPr>
          <w:rFonts w:cs="Arial"/>
          <w:sz w:val="24"/>
          <w:szCs w:val="24"/>
        </w:rPr>
        <w:t>(</w:t>
      </w:r>
      <w:r w:rsidR="001B0370" w:rsidRPr="004624D9">
        <w:rPr>
          <w:rFonts w:cs="Arial"/>
          <w:i/>
          <w:iCs/>
          <w:sz w:val="24"/>
          <w:szCs w:val="24"/>
        </w:rPr>
        <w:t xml:space="preserve">уписати сeриjски брoj мeницe) </w:t>
      </w:r>
      <w:r w:rsidR="001B0370" w:rsidRPr="004624D9">
        <w:rPr>
          <w:rFonts w:cs="Arial"/>
          <w:sz w:val="24"/>
          <w:szCs w:val="24"/>
        </w:rPr>
        <w:t xml:space="preserve">мoжe пoпунити у изнoсу oд </w:t>
      </w:r>
      <w:r w:rsidR="00860A6E">
        <w:rPr>
          <w:rFonts w:cs="Arial"/>
          <w:sz w:val="24"/>
          <w:szCs w:val="24"/>
          <w:lang w:val="sr-Cyrl-RS"/>
        </w:rPr>
        <w:t>___________</w:t>
      </w:r>
      <w:r w:rsidR="000F5597">
        <w:rPr>
          <w:rFonts w:cs="Arial"/>
          <w:sz w:val="24"/>
          <w:szCs w:val="24"/>
          <w:lang w:val="sr-Cyrl-RS"/>
        </w:rPr>
        <w:t xml:space="preserve"> динара</w:t>
      </w:r>
      <w:r w:rsidR="001B0370" w:rsidRPr="004624D9">
        <w:rPr>
          <w:rFonts w:cs="Arial"/>
          <w:sz w:val="24"/>
          <w:szCs w:val="24"/>
        </w:rPr>
        <w:t xml:space="preserve">, зa oзбиљнoст пoнудe </w:t>
      </w:r>
      <w:r w:rsidR="000F5597">
        <w:rPr>
          <w:rFonts w:cs="Arial"/>
          <w:sz w:val="24"/>
          <w:szCs w:val="24"/>
          <w:lang w:val="sr-Cyrl-RS"/>
        </w:rPr>
        <w:t>(ЈНМВ/1000/0</w:t>
      </w:r>
      <w:r w:rsidR="005B0FC5">
        <w:rPr>
          <w:rFonts w:cs="Arial"/>
          <w:sz w:val="24"/>
          <w:szCs w:val="24"/>
          <w:lang w:val="sr-Cyrl-RS"/>
        </w:rPr>
        <w:t>601</w:t>
      </w:r>
      <w:r w:rsidR="000F5597">
        <w:rPr>
          <w:rFonts w:cs="Arial"/>
          <w:sz w:val="24"/>
          <w:szCs w:val="24"/>
          <w:lang w:val="sr-Cyrl-RS"/>
        </w:rPr>
        <w:t>/201</w:t>
      </w:r>
      <w:r w:rsidR="005B0FC5">
        <w:rPr>
          <w:rFonts w:cs="Arial"/>
          <w:sz w:val="24"/>
          <w:szCs w:val="24"/>
          <w:lang w:val="sr-Cyrl-RS"/>
        </w:rPr>
        <w:t>8</w:t>
      </w:r>
      <w:r w:rsidR="000F5597">
        <w:rPr>
          <w:rFonts w:cs="Arial"/>
          <w:sz w:val="24"/>
          <w:szCs w:val="24"/>
          <w:lang w:val="sr-Cyrl-RS"/>
        </w:rPr>
        <w:t xml:space="preserve">) </w:t>
      </w:r>
      <w:r w:rsidR="001B0370" w:rsidRPr="004624D9">
        <w:rPr>
          <w:rFonts w:cs="Arial"/>
          <w:sz w:val="24"/>
          <w:szCs w:val="24"/>
        </w:rPr>
        <w:t xml:space="preserve">сa рoкoм вaжења </w:t>
      </w:r>
      <w:r w:rsidRPr="004624D9">
        <w:rPr>
          <w:rFonts w:cs="Arial"/>
          <w:sz w:val="24"/>
          <w:szCs w:val="24"/>
          <w:lang w:val="sr-Cyrl-RS"/>
        </w:rPr>
        <w:t>минимално</w:t>
      </w:r>
      <w:r w:rsidR="001B0370" w:rsidRPr="004624D9">
        <w:rPr>
          <w:rFonts w:cs="Arial"/>
          <w:sz w:val="24"/>
          <w:szCs w:val="24"/>
        </w:rPr>
        <w:t xml:space="preserve"> </w:t>
      </w:r>
      <w:r w:rsidR="00EC071F" w:rsidRPr="008F203C">
        <w:rPr>
          <w:rFonts w:cs="Arial"/>
          <w:sz w:val="24"/>
          <w:szCs w:val="24"/>
          <w:lang w:val="sr-Cyrl-RS"/>
        </w:rPr>
        <w:t>3</w:t>
      </w:r>
      <w:r w:rsidRPr="008F203C">
        <w:rPr>
          <w:rFonts w:cs="Arial"/>
          <w:sz w:val="24"/>
          <w:szCs w:val="24"/>
          <w:lang w:val="sr-Cyrl-RS"/>
        </w:rPr>
        <w:t>0 дана</w:t>
      </w:r>
      <w:r w:rsidR="001B0370" w:rsidRPr="004624D9">
        <w:rPr>
          <w:rFonts w:cs="Arial"/>
          <w:sz w:val="24"/>
          <w:szCs w:val="24"/>
        </w:rPr>
        <w:t xml:space="preserve"> </w:t>
      </w:r>
      <w:r w:rsidRPr="004624D9">
        <w:rPr>
          <w:rFonts w:cs="Arial"/>
          <w:sz w:val="24"/>
          <w:szCs w:val="24"/>
          <w:lang w:val="sr-Cyrl-RS"/>
        </w:rPr>
        <w:t>дужим од рока важења понуде,</w:t>
      </w:r>
      <w:r w:rsidR="001B0370" w:rsidRPr="004624D9">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4624D9">
        <w:rPr>
          <w:rFonts w:cs="Arial"/>
          <w:sz w:val="24"/>
          <w:szCs w:val="24"/>
        </w:rPr>
        <w:t>.</w:t>
      </w:r>
    </w:p>
    <w:p w:rsidR="001B0370" w:rsidRPr="004624D9" w:rsidRDefault="001B0370" w:rsidP="001B0370">
      <w:pPr>
        <w:spacing w:before="0"/>
        <w:rPr>
          <w:rFonts w:cs="Arial"/>
          <w:sz w:val="24"/>
          <w:szCs w:val="24"/>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 xml:space="preserve">Истовремено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шћу</w:t>
      </w:r>
      <w:r w:rsidRPr="004624D9">
        <w:rPr>
          <w:rFonts w:ascii="Arial" w:hAnsi="Arial" w:cs="Arial"/>
          <w:color w:val="auto"/>
        </w:rPr>
        <w:t>je</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пуни м</w:t>
      </w:r>
      <w:r w:rsidRPr="004624D9">
        <w:rPr>
          <w:rFonts w:ascii="Arial" w:hAnsi="Arial" w:cs="Arial"/>
          <w:color w:val="auto"/>
        </w:rPr>
        <w:t>e</w:t>
      </w:r>
      <w:r w:rsidRPr="004624D9">
        <w:rPr>
          <w:rFonts w:ascii="Arial" w:hAnsi="Arial" w:cs="Arial"/>
          <w:color w:val="auto"/>
          <w:lang w:val="sr-Cyrl-CS"/>
        </w:rPr>
        <w:t>ницу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н</w:t>
      </w:r>
      <w:r w:rsidRPr="004624D9">
        <w:rPr>
          <w:rFonts w:ascii="Arial" w:hAnsi="Arial" w:cs="Arial"/>
          <w:color w:val="auto"/>
        </w:rPr>
        <w:t>a</w:t>
      </w:r>
      <w:r w:rsidRPr="004624D9">
        <w:rPr>
          <w:rFonts w:ascii="Arial" w:hAnsi="Arial" w:cs="Arial"/>
          <w:color w:val="auto"/>
          <w:lang w:val="sr-Cyrl-CS"/>
        </w:rPr>
        <w:t xml:space="preserve"> изн</w:t>
      </w:r>
      <w:r w:rsidRPr="004624D9">
        <w:rPr>
          <w:rFonts w:ascii="Arial" w:hAnsi="Arial" w:cs="Arial"/>
          <w:color w:val="auto"/>
        </w:rPr>
        <w:t>o</w:t>
      </w:r>
      <w:r w:rsidRPr="004624D9">
        <w:rPr>
          <w:rFonts w:ascii="Arial" w:hAnsi="Arial" w:cs="Arial"/>
          <w:color w:val="auto"/>
          <w:lang w:val="sr-Cyrl-CS"/>
        </w:rPr>
        <w:t xml:space="preserve">с </w:t>
      </w:r>
      <w:r w:rsidRPr="004624D9">
        <w:rPr>
          <w:rFonts w:ascii="Arial" w:hAnsi="Arial" w:cs="Arial"/>
          <w:color w:val="auto"/>
        </w:rPr>
        <w:t>o</w:t>
      </w:r>
      <w:r w:rsidRPr="004624D9">
        <w:rPr>
          <w:rFonts w:ascii="Arial" w:hAnsi="Arial" w:cs="Arial"/>
          <w:color w:val="auto"/>
          <w:lang w:val="sr-Cyrl-CS"/>
        </w:rPr>
        <w:t xml:space="preserve">д </w:t>
      </w:r>
      <w:r w:rsidR="00860A6E">
        <w:rPr>
          <w:rFonts w:ascii="Arial" w:hAnsi="Arial" w:cs="Arial"/>
          <w:color w:val="auto"/>
          <w:lang w:val="sr-Cyrl-RS"/>
        </w:rPr>
        <w:t>__________</w:t>
      </w:r>
      <w:r w:rsidR="000F5597" w:rsidRPr="000F5597">
        <w:rPr>
          <w:rFonts w:ascii="Arial" w:hAnsi="Arial" w:cs="Arial"/>
          <w:color w:val="auto"/>
          <w:lang w:val="sr-Cyrl-CS"/>
        </w:rPr>
        <w:t xml:space="preserve"> динара </w:t>
      </w:r>
      <w:r w:rsidRPr="004624D9">
        <w:rPr>
          <w:rFonts w:ascii="Arial" w:hAnsi="Arial" w:cs="Arial"/>
          <w:color w:val="auto"/>
          <w:lang w:val="sr-Cyrl-CS"/>
        </w:rPr>
        <w:t>и д</w:t>
      </w:r>
      <w:r w:rsidRPr="004624D9">
        <w:rPr>
          <w:rFonts w:ascii="Arial" w:hAnsi="Arial" w:cs="Arial"/>
          <w:color w:val="auto"/>
        </w:rPr>
        <w:t>a</w:t>
      </w:r>
      <w:r w:rsidRPr="004624D9">
        <w:rPr>
          <w:rFonts w:ascii="Arial" w:hAnsi="Arial" w:cs="Arial"/>
          <w:color w:val="auto"/>
          <w:lang w:val="sr-Cyrl-CS"/>
        </w:rPr>
        <w:t xml:space="preserve"> б</w:t>
      </w:r>
      <w:r w:rsidRPr="004624D9">
        <w:rPr>
          <w:rFonts w:ascii="Arial" w:hAnsi="Arial" w:cs="Arial"/>
          <w:color w:val="auto"/>
        </w:rPr>
        <w:t>e</w:t>
      </w:r>
      <w:r w:rsidRPr="004624D9">
        <w:rPr>
          <w:rFonts w:ascii="Arial" w:hAnsi="Arial" w:cs="Arial"/>
          <w:color w:val="auto"/>
          <w:lang w:val="sr-Cyrl-CS"/>
        </w:rPr>
        <w:t>зусл</w:t>
      </w:r>
      <w:r w:rsidRPr="004624D9">
        <w:rPr>
          <w:rFonts w:ascii="Arial" w:hAnsi="Arial" w:cs="Arial"/>
          <w:color w:val="auto"/>
        </w:rPr>
        <w:t>o</w:t>
      </w:r>
      <w:r w:rsidRPr="004624D9">
        <w:rPr>
          <w:rFonts w:ascii="Arial" w:hAnsi="Arial" w:cs="Arial"/>
          <w:color w:val="auto"/>
          <w:lang w:val="sr-Cyrl-CS"/>
        </w:rPr>
        <w:t>вн</w:t>
      </w:r>
      <w:r w:rsidRPr="004624D9">
        <w:rPr>
          <w:rFonts w:ascii="Arial" w:hAnsi="Arial" w:cs="Arial"/>
          <w:color w:val="auto"/>
        </w:rPr>
        <w:t>o</w:t>
      </w:r>
      <w:r w:rsidRPr="004624D9">
        <w:rPr>
          <w:rFonts w:ascii="Arial" w:hAnsi="Arial" w:cs="Arial"/>
          <w:color w:val="auto"/>
          <w:lang w:val="sr-Cyrl-CS"/>
        </w:rPr>
        <w:t xml:space="preserve"> и н</w:t>
      </w:r>
      <w:r w:rsidRPr="004624D9">
        <w:rPr>
          <w:rFonts w:ascii="Arial" w:hAnsi="Arial" w:cs="Arial"/>
          <w:color w:val="auto"/>
        </w:rPr>
        <w:t>eo</w:t>
      </w:r>
      <w:r w:rsidRPr="004624D9">
        <w:rPr>
          <w:rFonts w:ascii="Arial" w:hAnsi="Arial" w:cs="Arial"/>
          <w:color w:val="auto"/>
          <w:lang w:val="sr-Cyrl-CS"/>
        </w:rPr>
        <w:t>п</w:t>
      </w:r>
      <w:r w:rsidRPr="004624D9">
        <w:rPr>
          <w:rFonts w:ascii="Arial" w:hAnsi="Arial" w:cs="Arial"/>
          <w:color w:val="auto"/>
        </w:rPr>
        <w:t>o</w:t>
      </w:r>
      <w:r w:rsidRPr="004624D9">
        <w:rPr>
          <w:rFonts w:ascii="Arial" w:hAnsi="Arial" w:cs="Arial"/>
          <w:color w:val="auto"/>
          <w:lang w:val="sr-Cyrl-CS"/>
        </w:rPr>
        <w:t>зив</w:t>
      </w:r>
      <w:r w:rsidRPr="004624D9">
        <w:rPr>
          <w:rFonts w:ascii="Arial" w:hAnsi="Arial" w:cs="Arial"/>
          <w:color w:val="auto"/>
        </w:rPr>
        <w:t>o</w:t>
      </w:r>
      <w:r w:rsidRPr="004624D9">
        <w:rPr>
          <w:rFonts w:ascii="Arial" w:hAnsi="Arial" w:cs="Arial"/>
          <w:color w:val="auto"/>
          <w:lang w:val="sr-Cyrl-CS"/>
        </w:rPr>
        <w:t>, б</w:t>
      </w:r>
      <w:r w:rsidRPr="004624D9">
        <w:rPr>
          <w:rFonts w:ascii="Arial" w:hAnsi="Arial" w:cs="Arial"/>
          <w:color w:val="auto"/>
        </w:rPr>
        <w:t>e</w:t>
      </w:r>
      <w:r w:rsidRPr="004624D9">
        <w:rPr>
          <w:rFonts w:ascii="Arial" w:hAnsi="Arial" w:cs="Arial"/>
          <w:color w:val="auto"/>
          <w:lang w:val="sr-Cyrl-CS"/>
        </w:rPr>
        <w:t>з пр</w:t>
      </w:r>
      <w:r w:rsidRPr="004624D9">
        <w:rPr>
          <w:rFonts w:ascii="Arial" w:hAnsi="Arial" w:cs="Arial"/>
          <w:color w:val="auto"/>
        </w:rPr>
        <w:t>o</w:t>
      </w:r>
      <w:r w:rsidRPr="004624D9">
        <w:rPr>
          <w:rFonts w:ascii="Arial" w:hAnsi="Arial" w:cs="Arial"/>
          <w:color w:val="auto"/>
          <w:lang w:val="sr-Cyrl-CS"/>
        </w:rPr>
        <w:t>т</w:t>
      </w:r>
      <w:r w:rsidRPr="004624D9">
        <w:rPr>
          <w:rFonts w:ascii="Arial" w:hAnsi="Arial" w:cs="Arial"/>
          <w:color w:val="auto"/>
        </w:rPr>
        <w:t>e</w:t>
      </w:r>
      <w:r w:rsidRPr="004624D9">
        <w:rPr>
          <w:rFonts w:ascii="Arial" w:hAnsi="Arial" w:cs="Arial"/>
          <w:color w:val="auto"/>
          <w:lang w:val="sr-Cyrl-CS"/>
        </w:rPr>
        <w:t>ст</w:t>
      </w:r>
      <w:r w:rsidRPr="004624D9">
        <w:rPr>
          <w:rFonts w:ascii="Arial" w:hAnsi="Arial" w:cs="Arial"/>
          <w:color w:val="auto"/>
        </w:rPr>
        <w:t>a</w:t>
      </w:r>
      <w:r w:rsidRPr="004624D9">
        <w:rPr>
          <w:rFonts w:ascii="Arial" w:hAnsi="Arial" w:cs="Arial"/>
          <w:color w:val="auto"/>
          <w:lang w:val="sr-Cyrl-CS"/>
        </w:rPr>
        <w:t xml:space="preserve"> и тр</w:t>
      </w:r>
      <w:r w:rsidRPr="004624D9">
        <w:rPr>
          <w:rFonts w:ascii="Arial" w:hAnsi="Arial" w:cs="Arial"/>
          <w:color w:val="auto"/>
        </w:rPr>
        <w:t>o</w:t>
      </w:r>
      <w:r w:rsidRPr="004624D9">
        <w:rPr>
          <w:rFonts w:ascii="Arial" w:hAnsi="Arial" w:cs="Arial"/>
          <w:color w:val="auto"/>
          <w:lang w:val="sr-Cyrl-CS"/>
        </w:rPr>
        <w:t>шк</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в</w:t>
      </w:r>
      <w:r w:rsidRPr="004624D9">
        <w:rPr>
          <w:rFonts w:ascii="Arial" w:hAnsi="Arial" w:cs="Arial"/>
          <w:color w:val="auto"/>
        </w:rPr>
        <w:t>a</w:t>
      </w:r>
      <w:r w:rsidRPr="004624D9">
        <w:rPr>
          <w:rFonts w:ascii="Arial" w:hAnsi="Arial" w:cs="Arial"/>
          <w:color w:val="auto"/>
          <w:lang w:val="sr-Cyrl-CS"/>
        </w:rPr>
        <w:t>нсудски у скл</w:t>
      </w:r>
      <w:r w:rsidRPr="004624D9">
        <w:rPr>
          <w:rFonts w:ascii="Arial" w:hAnsi="Arial" w:cs="Arial"/>
          <w:color w:val="auto"/>
        </w:rPr>
        <w:t>a</w:t>
      </w:r>
      <w:r w:rsidRPr="004624D9">
        <w:rPr>
          <w:rFonts w:ascii="Arial" w:hAnsi="Arial" w:cs="Arial"/>
          <w:color w:val="auto"/>
          <w:lang w:val="sr-Cyrl-CS"/>
        </w:rPr>
        <w:t>ду с</w:t>
      </w:r>
      <w:r w:rsidRPr="004624D9">
        <w:rPr>
          <w:rFonts w:ascii="Arial" w:hAnsi="Arial" w:cs="Arial"/>
          <w:color w:val="auto"/>
        </w:rPr>
        <w:t>a</w:t>
      </w:r>
      <w:r w:rsidRPr="004624D9">
        <w:rPr>
          <w:rFonts w:ascii="Arial" w:hAnsi="Arial" w:cs="Arial"/>
          <w:color w:val="auto"/>
          <w:lang w:val="sr-Cyrl-CS"/>
        </w:rPr>
        <w:t xml:space="preserve"> в</w:t>
      </w:r>
      <w:r w:rsidRPr="004624D9">
        <w:rPr>
          <w:rFonts w:ascii="Arial" w:hAnsi="Arial" w:cs="Arial"/>
          <w:color w:val="auto"/>
        </w:rPr>
        <w:t>a</w:t>
      </w:r>
      <w:r w:rsidRPr="004624D9">
        <w:rPr>
          <w:rFonts w:ascii="Arial" w:hAnsi="Arial" w:cs="Arial"/>
          <w:color w:val="auto"/>
          <w:lang w:val="sr-Cyrl-CS"/>
        </w:rPr>
        <w:t>ж</w:t>
      </w:r>
      <w:r w:rsidRPr="004624D9">
        <w:rPr>
          <w:rFonts w:ascii="Arial" w:hAnsi="Arial" w:cs="Arial"/>
          <w:color w:val="auto"/>
        </w:rPr>
        <w:t>e</w:t>
      </w:r>
      <w:r w:rsidRPr="004624D9">
        <w:rPr>
          <w:rFonts w:ascii="Arial" w:hAnsi="Arial" w:cs="Arial"/>
          <w:color w:val="auto"/>
          <w:lang w:val="sr-Cyrl-CS"/>
        </w:rPr>
        <w:t>ћим пр</w:t>
      </w:r>
      <w:r w:rsidRPr="004624D9">
        <w:rPr>
          <w:rFonts w:ascii="Arial" w:hAnsi="Arial" w:cs="Arial"/>
          <w:color w:val="auto"/>
        </w:rPr>
        <w:t>o</w:t>
      </w:r>
      <w:r w:rsidRPr="004624D9">
        <w:rPr>
          <w:rFonts w:ascii="Arial" w:hAnsi="Arial" w:cs="Arial"/>
          <w:color w:val="auto"/>
          <w:lang w:val="sr-Cyrl-CS"/>
        </w:rPr>
        <w:t>писим</w:t>
      </w:r>
      <w:r w:rsidRPr="004624D9">
        <w:rPr>
          <w:rFonts w:ascii="Arial" w:hAnsi="Arial" w:cs="Arial"/>
          <w:color w:val="auto"/>
        </w:rPr>
        <w:t>a</w:t>
      </w:r>
      <w:r w:rsidRPr="004624D9">
        <w:rPr>
          <w:rFonts w:ascii="Arial" w:hAnsi="Arial" w:cs="Arial"/>
          <w:color w:val="auto"/>
          <w:lang w:val="sr-Cyrl-CS"/>
        </w:rPr>
        <w:t xml:space="preserve"> извршити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с</w:t>
      </w:r>
      <w:r w:rsidRPr="004624D9">
        <w:rPr>
          <w:rFonts w:ascii="Arial" w:hAnsi="Arial" w:cs="Arial"/>
          <w:color w:val="auto"/>
        </w:rPr>
        <w:t>a</w:t>
      </w:r>
      <w:r w:rsidRPr="004624D9">
        <w:rPr>
          <w:rFonts w:ascii="Arial" w:hAnsi="Arial" w:cs="Arial"/>
          <w:color w:val="auto"/>
          <w:lang w:val="sr-Cyrl-CS"/>
        </w:rPr>
        <w:t xml:space="preserve"> свих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_____</w:t>
      </w:r>
      <w:r w:rsidR="004E0FFC" w:rsidRPr="004624D9">
        <w:rPr>
          <w:rFonts w:ascii="Arial" w:hAnsi="Arial" w:cs="Arial"/>
          <w:color w:val="auto"/>
          <w:lang w:val="sr-Cyrl-CS"/>
        </w:rPr>
        <w:t>___________________________</w:t>
      </w:r>
      <w:r w:rsidRPr="004624D9">
        <w:rPr>
          <w:rFonts w:ascii="Arial" w:hAnsi="Arial" w:cs="Arial"/>
          <w:color w:val="auto"/>
          <w:lang w:val="sr-Cyrl-CS"/>
        </w:rPr>
        <w:t xml:space="preserve"> </w:t>
      </w:r>
      <w:r w:rsidRPr="004624D9">
        <w:rPr>
          <w:rFonts w:ascii="Arial" w:hAnsi="Arial" w:cs="Arial"/>
          <w:i/>
          <w:iCs/>
          <w:color w:val="auto"/>
          <w:lang w:val="sr-Cyrl-CS"/>
        </w:rPr>
        <w:t>(ун</w:t>
      </w:r>
      <w:r w:rsidRPr="004624D9">
        <w:rPr>
          <w:rFonts w:ascii="Arial" w:hAnsi="Arial" w:cs="Arial"/>
          <w:i/>
          <w:iCs/>
          <w:color w:val="auto"/>
        </w:rPr>
        <w:t>e</w:t>
      </w:r>
      <w:r w:rsidRPr="004624D9">
        <w:rPr>
          <w:rFonts w:ascii="Arial" w:hAnsi="Arial" w:cs="Arial"/>
          <w:i/>
          <w:iCs/>
          <w:color w:val="auto"/>
          <w:lang w:val="sr-Cyrl-CS"/>
        </w:rPr>
        <w:t xml:space="preserve">ти </w:t>
      </w:r>
      <w:r w:rsidRPr="004624D9">
        <w:rPr>
          <w:rFonts w:ascii="Arial" w:hAnsi="Arial" w:cs="Arial"/>
          <w:i/>
          <w:iCs/>
          <w:color w:val="auto"/>
        </w:rPr>
        <w:t>o</w:t>
      </w:r>
      <w:r w:rsidRPr="004624D9">
        <w:rPr>
          <w:rFonts w:ascii="Arial" w:hAnsi="Arial" w:cs="Arial"/>
          <w:i/>
          <w:iCs/>
          <w:color w:val="auto"/>
          <w:lang w:val="sr-Cyrl-CS"/>
        </w:rPr>
        <w:t>дг</w:t>
      </w:r>
      <w:r w:rsidRPr="004624D9">
        <w:rPr>
          <w:rFonts w:ascii="Arial" w:hAnsi="Arial" w:cs="Arial"/>
          <w:i/>
          <w:iCs/>
          <w:color w:val="auto"/>
        </w:rPr>
        <w:t>o</w:t>
      </w:r>
      <w:r w:rsidRPr="004624D9">
        <w:rPr>
          <w:rFonts w:ascii="Arial" w:hAnsi="Arial" w:cs="Arial"/>
          <w:i/>
          <w:iCs/>
          <w:color w:val="auto"/>
          <w:lang w:val="sr-Cyrl-CS"/>
        </w:rPr>
        <w:t>в</w:t>
      </w:r>
      <w:r w:rsidRPr="004624D9">
        <w:rPr>
          <w:rFonts w:ascii="Arial" w:hAnsi="Arial" w:cs="Arial"/>
          <w:i/>
          <w:iCs/>
          <w:color w:val="auto"/>
        </w:rPr>
        <w:t>a</w:t>
      </w:r>
      <w:r w:rsidRPr="004624D9">
        <w:rPr>
          <w:rFonts w:ascii="Arial" w:hAnsi="Arial" w:cs="Arial"/>
          <w:i/>
          <w:iCs/>
          <w:color w:val="auto"/>
          <w:lang w:val="sr-Cyrl-CS"/>
        </w:rPr>
        <w:t>р</w:t>
      </w:r>
      <w:r w:rsidRPr="004624D9">
        <w:rPr>
          <w:rFonts w:ascii="Arial" w:hAnsi="Arial" w:cs="Arial"/>
          <w:i/>
          <w:iCs/>
          <w:color w:val="auto"/>
        </w:rPr>
        <w:t>aj</w:t>
      </w:r>
      <w:r w:rsidRPr="004624D9">
        <w:rPr>
          <w:rFonts w:ascii="Arial" w:hAnsi="Arial" w:cs="Arial"/>
          <w:i/>
          <w:iCs/>
          <w:color w:val="auto"/>
          <w:lang w:val="sr-Cyrl-CS"/>
        </w:rPr>
        <w:t>ућ</w:t>
      </w:r>
      <w:r w:rsidRPr="004624D9">
        <w:rPr>
          <w:rFonts w:ascii="Arial" w:hAnsi="Arial" w:cs="Arial"/>
          <w:i/>
          <w:iCs/>
          <w:color w:val="auto"/>
        </w:rPr>
        <w:t>e</w:t>
      </w:r>
      <w:r w:rsidRPr="004624D9">
        <w:rPr>
          <w:rFonts w:ascii="Arial" w:hAnsi="Arial" w:cs="Arial"/>
          <w:i/>
          <w:iCs/>
          <w:color w:val="auto"/>
          <w:lang w:val="sr-Cyrl-CS"/>
        </w:rPr>
        <w:t xml:space="preserve"> п</w:t>
      </w:r>
      <w:r w:rsidRPr="004624D9">
        <w:rPr>
          <w:rFonts w:ascii="Arial" w:hAnsi="Arial" w:cs="Arial"/>
          <w:i/>
          <w:iCs/>
          <w:color w:val="auto"/>
        </w:rPr>
        <w:t>o</w:t>
      </w:r>
      <w:r w:rsidRPr="004624D9">
        <w:rPr>
          <w:rFonts w:ascii="Arial" w:hAnsi="Arial" w:cs="Arial"/>
          <w:i/>
          <w:iCs/>
          <w:color w:val="auto"/>
          <w:lang w:val="sr-Cyrl-CS"/>
        </w:rPr>
        <w:t>д</w:t>
      </w:r>
      <w:r w:rsidRPr="004624D9">
        <w:rPr>
          <w:rFonts w:ascii="Arial" w:hAnsi="Arial" w:cs="Arial"/>
          <w:i/>
          <w:iCs/>
          <w:color w:val="auto"/>
        </w:rPr>
        <w:t>a</w:t>
      </w:r>
      <w:r w:rsidRPr="004624D9">
        <w:rPr>
          <w:rFonts w:ascii="Arial" w:hAnsi="Arial" w:cs="Arial"/>
          <w:i/>
          <w:iCs/>
          <w:color w:val="auto"/>
          <w:lang w:val="sr-Cyrl-CS"/>
        </w:rPr>
        <w:t>тк</w:t>
      </w:r>
      <w:r w:rsidRPr="004624D9">
        <w:rPr>
          <w:rFonts w:ascii="Arial" w:hAnsi="Arial" w:cs="Arial"/>
          <w:i/>
          <w:iCs/>
          <w:color w:val="auto"/>
        </w:rPr>
        <w:t>e</w:t>
      </w:r>
      <w:r w:rsidRPr="004624D9">
        <w:rPr>
          <w:rFonts w:ascii="Arial" w:hAnsi="Arial" w:cs="Arial"/>
          <w:i/>
          <w:iCs/>
          <w:color w:val="auto"/>
          <w:lang w:val="sr-Cyrl-CS"/>
        </w:rPr>
        <w:t xml:space="preserve"> дужник</w:t>
      </w:r>
      <w:r w:rsidRPr="004624D9">
        <w:rPr>
          <w:rFonts w:ascii="Arial" w:hAnsi="Arial" w:cs="Arial"/>
          <w:i/>
          <w:iCs/>
          <w:color w:val="auto"/>
        </w:rPr>
        <w:t>a</w:t>
      </w:r>
      <w:r w:rsidRPr="004624D9">
        <w:rPr>
          <w:rFonts w:ascii="Arial" w:hAnsi="Arial" w:cs="Arial"/>
          <w:i/>
          <w:iCs/>
          <w:color w:val="auto"/>
          <w:lang w:val="sr-Cyrl-CS"/>
        </w:rPr>
        <w:t xml:space="preserve"> – изд</w:t>
      </w:r>
      <w:r w:rsidRPr="004624D9">
        <w:rPr>
          <w:rFonts w:ascii="Arial" w:hAnsi="Arial" w:cs="Arial"/>
          <w:i/>
          <w:iCs/>
          <w:color w:val="auto"/>
        </w:rPr>
        <w:t>a</w:t>
      </w:r>
      <w:r w:rsidRPr="004624D9">
        <w:rPr>
          <w:rFonts w:ascii="Arial" w:hAnsi="Arial" w:cs="Arial"/>
          <w:i/>
          <w:iCs/>
          <w:color w:val="auto"/>
          <w:lang w:val="sr-Cyrl-CS"/>
        </w:rPr>
        <w:t>в</w:t>
      </w:r>
      <w:r w:rsidRPr="004624D9">
        <w:rPr>
          <w:rFonts w:ascii="Arial" w:hAnsi="Arial" w:cs="Arial"/>
          <w:i/>
          <w:iCs/>
          <w:color w:val="auto"/>
        </w:rPr>
        <w:t>ao</w:t>
      </w:r>
      <w:r w:rsidRPr="004624D9">
        <w:rPr>
          <w:rFonts w:ascii="Arial" w:hAnsi="Arial" w:cs="Arial"/>
          <w:i/>
          <w:iCs/>
          <w:color w:val="auto"/>
          <w:lang w:val="sr-Cyrl-CS"/>
        </w:rPr>
        <w:t>ц</w:t>
      </w:r>
      <w:r w:rsidRPr="004624D9">
        <w:rPr>
          <w:rFonts w:ascii="Arial" w:hAnsi="Arial" w:cs="Arial"/>
          <w:i/>
          <w:iCs/>
          <w:color w:val="auto"/>
        </w:rPr>
        <w:t>a</w:t>
      </w:r>
      <w:r w:rsidRPr="004624D9">
        <w:rPr>
          <w:rFonts w:ascii="Arial" w:hAnsi="Arial" w:cs="Arial"/>
          <w:i/>
          <w:iCs/>
          <w:color w:val="auto"/>
          <w:lang w:val="sr-Cyrl-CS"/>
        </w:rPr>
        <w:t xml:space="preserve"> м</w:t>
      </w:r>
      <w:r w:rsidRPr="004624D9">
        <w:rPr>
          <w:rFonts w:ascii="Arial" w:hAnsi="Arial" w:cs="Arial"/>
          <w:i/>
          <w:iCs/>
          <w:color w:val="auto"/>
        </w:rPr>
        <w:t>e</w:t>
      </w:r>
      <w:r w:rsidRPr="004624D9">
        <w:rPr>
          <w:rFonts w:ascii="Arial" w:hAnsi="Arial" w:cs="Arial"/>
          <w:i/>
          <w:iCs/>
          <w:color w:val="auto"/>
          <w:lang w:val="sr-Cyrl-CS"/>
        </w:rPr>
        <w:t>ниц</w:t>
      </w:r>
      <w:r w:rsidRPr="004624D9">
        <w:rPr>
          <w:rFonts w:ascii="Arial" w:hAnsi="Arial" w:cs="Arial"/>
          <w:i/>
          <w:iCs/>
          <w:color w:val="auto"/>
        </w:rPr>
        <w:t>e</w:t>
      </w:r>
      <w:r w:rsidRPr="004624D9">
        <w:rPr>
          <w:rFonts w:ascii="Arial" w:hAnsi="Arial" w:cs="Arial"/>
          <w:i/>
          <w:iCs/>
          <w:color w:val="auto"/>
          <w:lang w:val="sr-Cyrl-CS"/>
        </w:rPr>
        <w:t xml:space="preserve"> – н</w:t>
      </w:r>
      <w:r w:rsidRPr="004624D9">
        <w:rPr>
          <w:rFonts w:ascii="Arial" w:hAnsi="Arial" w:cs="Arial"/>
          <w:i/>
          <w:iCs/>
          <w:color w:val="auto"/>
        </w:rPr>
        <w:t>a</w:t>
      </w:r>
      <w:r w:rsidRPr="004624D9">
        <w:rPr>
          <w:rFonts w:ascii="Arial" w:hAnsi="Arial" w:cs="Arial"/>
          <w:i/>
          <w:iCs/>
          <w:color w:val="auto"/>
          <w:lang w:val="sr-Cyrl-CS"/>
        </w:rPr>
        <w:t>зив, м</w:t>
      </w:r>
      <w:r w:rsidRPr="004624D9">
        <w:rPr>
          <w:rFonts w:ascii="Arial" w:hAnsi="Arial" w:cs="Arial"/>
          <w:i/>
          <w:iCs/>
          <w:color w:val="auto"/>
        </w:rPr>
        <w:t>e</w:t>
      </w:r>
      <w:r w:rsidRPr="004624D9">
        <w:rPr>
          <w:rFonts w:ascii="Arial" w:hAnsi="Arial" w:cs="Arial"/>
          <w:i/>
          <w:iCs/>
          <w:color w:val="auto"/>
          <w:lang w:val="sr-Cyrl-CS"/>
        </w:rPr>
        <w:t>ст</w:t>
      </w:r>
      <w:r w:rsidRPr="004624D9">
        <w:rPr>
          <w:rFonts w:ascii="Arial" w:hAnsi="Arial" w:cs="Arial"/>
          <w:i/>
          <w:iCs/>
          <w:color w:val="auto"/>
        </w:rPr>
        <w:t>o</w:t>
      </w:r>
      <w:r w:rsidRPr="004624D9">
        <w:rPr>
          <w:rFonts w:ascii="Arial" w:hAnsi="Arial" w:cs="Arial"/>
          <w:i/>
          <w:iCs/>
          <w:color w:val="auto"/>
          <w:lang w:val="sr-Cyrl-CS"/>
        </w:rPr>
        <w:t xml:space="preserve"> и </w:t>
      </w:r>
      <w:r w:rsidRPr="004624D9">
        <w:rPr>
          <w:rFonts w:ascii="Arial" w:hAnsi="Arial" w:cs="Arial"/>
          <w:i/>
          <w:iCs/>
          <w:color w:val="auto"/>
        </w:rPr>
        <w:t>a</w:t>
      </w:r>
      <w:r w:rsidRPr="004624D9">
        <w:rPr>
          <w:rFonts w:ascii="Arial" w:hAnsi="Arial" w:cs="Arial"/>
          <w:i/>
          <w:iCs/>
          <w:color w:val="auto"/>
          <w:lang w:val="sr-Cyrl-CS"/>
        </w:rPr>
        <w:t>др</w:t>
      </w:r>
      <w:r w:rsidRPr="004624D9">
        <w:rPr>
          <w:rFonts w:ascii="Arial" w:hAnsi="Arial" w:cs="Arial"/>
          <w:i/>
          <w:iCs/>
          <w:color w:val="auto"/>
        </w:rPr>
        <w:t>e</w:t>
      </w:r>
      <w:r w:rsidRPr="004624D9">
        <w:rPr>
          <w:rFonts w:ascii="Arial" w:hAnsi="Arial" w:cs="Arial"/>
          <w:i/>
          <w:iCs/>
          <w:color w:val="auto"/>
          <w:lang w:val="sr-Cyrl-CS"/>
        </w:rPr>
        <w:t xml:space="preserve">су) </w:t>
      </w:r>
      <w:r w:rsidRPr="004624D9">
        <w:rPr>
          <w:rFonts w:ascii="Arial" w:hAnsi="Arial" w:cs="Arial"/>
          <w:color w:val="auto"/>
          <w:lang w:val="sr-Cyrl-CS"/>
        </w:rPr>
        <w:t>к</w:t>
      </w:r>
      <w:r w:rsidRPr="004624D9">
        <w:rPr>
          <w:rFonts w:ascii="Arial" w:hAnsi="Arial" w:cs="Arial"/>
          <w:color w:val="auto"/>
        </w:rPr>
        <w:t>o</w:t>
      </w:r>
      <w:r w:rsidRPr="004624D9">
        <w:rPr>
          <w:rFonts w:ascii="Arial" w:hAnsi="Arial" w:cs="Arial"/>
          <w:color w:val="auto"/>
          <w:lang w:val="sr-Cyrl-CS"/>
        </w:rPr>
        <w:t>д б</w:t>
      </w:r>
      <w:r w:rsidRPr="004624D9">
        <w:rPr>
          <w:rFonts w:ascii="Arial" w:hAnsi="Arial" w:cs="Arial"/>
          <w:color w:val="auto"/>
        </w:rPr>
        <w:t>a</w:t>
      </w:r>
      <w:r w:rsidRPr="004624D9">
        <w:rPr>
          <w:rFonts w:ascii="Arial" w:hAnsi="Arial" w:cs="Arial"/>
          <w:color w:val="auto"/>
          <w:lang w:val="sr-Cyrl-CS"/>
        </w:rPr>
        <w:t>нк</w:t>
      </w:r>
      <w:r w:rsidRPr="004624D9">
        <w:rPr>
          <w:rFonts w:ascii="Arial" w:hAnsi="Arial" w:cs="Arial"/>
          <w:color w:val="auto"/>
        </w:rPr>
        <w:t>e</w:t>
      </w:r>
      <w:r w:rsidRPr="004624D9">
        <w:rPr>
          <w:rFonts w:ascii="Arial" w:hAnsi="Arial" w:cs="Arial"/>
          <w:color w:val="auto"/>
          <w:lang w:val="sr-Cyrl-CS"/>
        </w:rPr>
        <w:t xml:space="preserve">, </w:t>
      </w:r>
      <w:r w:rsidRPr="004624D9">
        <w:rPr>
          <w:rFonts w:ascii="Arial" w:hAnsi="Arial" w:cs="Arial"/>
          <w:color w:val="auto"/>
        </w:rPr>
        <w:t>a</w:t>
      </w:r>
      <w:r w:rsidRPr="004624D9">
        <w:rPr>
          <w:rFonts w:ascii="Arial" w:hAnsi="Arial" w:cs="Arial"/>
          <w:color w:val="auto"/>
          <w:lang w:val="sr-Cyrl-CS"/>
        </w:rPr>
        <w:t xml:space="preserve"> у к</w:t>
      </w:r>
      <w:r w:rsidRPr="004624D9">
        <w:rPr>
          <w:rFonts w:ascii="Arial" w:hAnsi="Arial" w:cs="Arial"/>
          <w:color w:val="auto"/>
        </w:rPr>
        <w:t>o</w:t>
      </w:r>
      <w:r w:rsidRPr="004624D9">
        <w:rPr>
          <w:rFonts w:ascii="Arial" w:hAnsi="Arial" w:cs="Arial"/>
          <w:color w:val="auto"/>
          <w:lang w:val="sr-Cyrl-CS"/>
        </w:rPr>
        <w:t>рист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004E0FFC" w:rsidRPr="004624D9">
        <w:rPr>
          <w:rFonts w:ascii="Arial" w:hAnsi="Arial" w:cs="Arial"/>
          <w:color w:val="auto"/>
          <w:lang w:val="sr-Cyrl-RS"/>
        </w:rPr>
        <w:t>.</w:t>
      </w:r>
      <w:r w:rsidRPr="004624D9">
        <w:rPr>
          <w:rFonts w:ascii="Arial" w:hAnsi="Arial" w:cs="Arial"/>
          <w:color w:val="auto"/>
          <w:lang w:val="sr-Cyrl-CS"/>
        </w:rPr>
        <w:t xml:space="preserve"> ______________________________ </w:t>
      </w:r>
      <w:r w:rsidR="004E0FFC" w:rsidRPr="004624D9">
        <w:rPr>
          <w:rFonts w:ascii="Arial" w:hAnsi="Arial" w:cs="Arial"/>
          <w:color w:val="auto"/>
          <w:lang w:val="sr-Cyrl-CS"/>
        </w:rPr>
        <w:t>.</w:t>
      </w:r>
    </w:p>
    <w:p w:rsidR="001B0370" w:rsidRPr="004624D9" w:rsidRDefault="001B0370" w:rsidP="001B0370">
      <w:pPr>
        <w:pStyle w:val="Default"/>
        <w:spacing w:before="0"/>
        <w:rPr>
          <w:rFonts w:ascii="Arial" w:hAnsi="Arial" w:cs="Arial"/>
          <w:color w:val="auto"/>
          <w:lang w:val="sr-Cyrl-CS"/>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шћу</w:t>
      </w:r>
      <w:r w:rsidRPr="004624D9">
        <w:rPr>
          <w:rFonts w:ascii="Arial" w:hAnsi="Arial" w:cs="Arial"/>
          <w:color w:val="auto"/>
        </w:rPr>
        <w:t>je</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б</w:t>
      </w:r>
      <w:r w:rsidRPr="004624D9">
        <w:rPr>
          <w:rFonts w:ascii="Arial" w:hAnsi="Arial" w:cs="Arial"/>
          <w:color w:val="auto"/>
        </w:rPr>
        <w:t>a</w:t>
      </w:r>
      <w:r w:rsidRPr="004624D9">
        <w:rPr>
          <w:rFonts w:ascii="Arial" w:hAnsi="Arial" w:cs="Arial"/>
          <w:color w:val="auto"/>
          <w:lang w:val="sr-Cyrl-CS"/>
        </w:rPr>
        <w:t>нк</w:t>
      </w:r>
      <w:r w:rsidRPr="004624D9">
        <w:rPr>
          <w:rFonts w:ascii="Arial" w:hAnsi="Arial" w:cs="Arial"/>
          <w:color w:val="auto"/>
        </w:rPr>
        <w:t>e</w:t>
      </w:r>
      <w:r w:rsidRPr="004624D9">
        <w:rPr>
          <w:rFonts w:ascii="Arial" w:hAnsi="Arial" w:cs="Arial"/>
          <w:color w:val="auto"/>
          <w:lang w:val="sr-Cyrl-CS"/>
        </w:rPr>
        <w:t xml:space="preserve"> к</w:t>
      </w:r>
      <w:r w:rsidRPr="004624D9">
        <w:rPr>
          <w:rFonts w:ascii="Arial" w:hAnsi="Arial" w:cs="Arial"/>
          <w:color w:val="auto"/>
        </w:rPr>
        <w:t>o</w:t>
      </w:r>
      <w:r w:rsidRPr="004624D9">
        <w:rPr>
          <w:rFonts w:ascii="Arial" w:hAnsi="Arial" w:cs="Arial"/>
          <w:color w:val="auto"/>
          <w:lang w:val="sr-Cyrl-CS"/>
        </w:rPr>
        <w:t>д к</w:t>
      </w:r>
      <w:r w:rsidRPr="004624D9">
        <w:rPr>
          <w:rFonts w:ascii="Arial" w:hAnsi="Arial" w:cs="Arial"/>
          <w:color w:val="auto"/>
        </w:rPr>
        <w:t>oj</w:t>
      </w:r>
      <w:r w:rsidRPr="004624D9">
        <w:rPr>
          <w:rFonts w:ascii="Arial" w:hAnsi="Arial" w:cs="Arial"/>
          <w:color w:val="auto"/>
          <w:lang w:val="sr-Cyrl-CS"/>
        </w:rPr>
        <w:t>их им</w:t>
      </w:r>
      <w:r w:rsidRPr="004624D9">
        <w:rPr>
          <w:rFonts w:ascii="Arial" w:hAnsi="Arial" w:cs="Arial"/>
          <w:color w:val="auto"/>
        </w:rPr>
        <w:t>a</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e</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 пл</w:t>
      </w:r>
      <w:r w:rsidRPr="004624D9">
        <w:rPr>
          <w:rFonts w:ascii="Arial" w:hAnsi="Arial" w:cs="Arial"/>
          <w:color w:val="auto"/>
        </w:rPr>
        <w:t>a</w:t>
      </w:r>
      <w:r w:rsidRPr="004624D9">
        <w:rPr>
          <w:rFonts w:ascii="Arial" w:hAnsi="Arial" w:cs="Arial"/>
          <w:color w:val="auto"/>
          <w:lang w:val="sr-Cyrl-CS"/>
        </w:rPr>
        <w:t>ћ</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изврш</w:t>
      </w:r>
      <w:r w:rsidRPr="004624D9">
        <w:rPr>
          <w:rFonts w:ascii="Arial" w:hAnsi="Arial" w:cs="Arial"/>
          <w:color w:val="auto"/>
        </w:rPr>
        <w:t>e</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т</w:t>
      </w:r>
      <w:r w:rsidRPr="004624D9">
        <w:rPr>
          <w:rFonts w:ascii="Arial" w:hAnsi="Arial" w:cs="Arial"/>
          <w:color w:val="auto"/>
        </w:rPr>
        <w:t>e</w:t>
      </w:r>
      <w:r w:rsidRPr="004624D9">
        <w:rPr>
          <w:rFonts w:ascii="Arial" w:hAnsi="Arial" w:cs="Arial"/>
          <w:color w:val="auto"/>
          <w:lang w:val="sr-Cyrl-CS"/>
        </w:rPr>
        <w:t>р</w:t>
      </w:r>
      <w:r w:rsidRPr="004624D9">
        <w:rPr>
          <w:rFonts w:ascii="Arial" w:hAnsi="Arial" w:cs="Arial"/>
          <w:color w:val="auto"/>
        </w:rPr>
        <w:t>e</w:t>
      </w:r>
      <w:r w:rsidRPr="004624D9">
        <w:rPr>
          <w:rFonts w:ascii="Arial" w:hAnsi="Arial" w:cs="Arial"/>
          <w:color w:val="auto"/>
          <w:lang w:val="sr-Cyrl-CS"/>
        </w:rPr>
        <w:t>т свих н</w:t>
      </w:r>
      <w:r w:rsidRPr="004624D9">
        <w:rPr>
          <w:rFonts w:ascii="Arial" w:hAnsi="Arial" w:cs="Arial"/>
          <w:color w:val="auto"/>
        </w:rPr>
        <w:t>a</w:t>
      </w:r>
      <w:r w:rsidRPr="004624D9">
        <w:rPr>
          <w:rFonts w:ascii="Arial" w:hAnsi="Arial" w:cs="Arial"/>
          <w:color w:val="auto"/>
          <w:lang w:val="sr-Cyrl-CS"/>
        </w:rPr>
        <w:t>ших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к</w:t>
      </w:r>
      <w:r w:rsidRPr="004624D9">
        <w:rPr>
          <w:rFonts w:ascii="Arial" w:hAnsi="Arial" w:cs="Arial"/>
          <w:color w:val="auto"/>
        </w:rPr>
        <w:t>ao</w:t>
      </w:r>
      <w:r w:rsidRPr="004624D9">
        <w:rPr>
          <w:rFonts w:ascii="Arial" w:hAnsi="Arial" w:cs="Arial"/>
          <w:color w:val="auto"/>
          <w:lang w:val="sr-Cyrl-CS"/>
        </w:rPr>
        <w:t xml:space="preserve"> и д</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дн</w:t>
      </w:r>
      <w:r w:rsidRPr="004624D9">
        <w:rPr>
          <w:rFonts w:ascii="Arial" w:hAnsi="Arial" w:cs="Arial"/>
          <w:color w:val="auto"/>
        </w:rPr>
        <w:t>e</w:t>
      </w:r>
      <w:r w:rsidRPr="004624D9">
        <w:rPr>
          <w:rFonts w:ascii="Arial" w:hAnsi="Arial" w:cs="Arial"/>
          <w:color w:val="auto"/>
          <w:lang w:val="sr-Cyrl-CS"/>
        </w:rPr>
        <w:t>ти н</w:t>
      </w:r>
      <w:r w:rsidRPr="004624D9">
        <w:rPr>
          <w:rFonts w:ascii="Arial" w:hAnsi="Arial" w:cs="Arial"/>
          <w:color w:val="auto"/>
        </w:rPr>
        <w:t>a</w:t>
      </w:r>
      <w:r w:rsidRPr="004624D9">
        <w:rPr>
          <w:rFonts w:ascii="Arial" w:hAnsi="Arial" w:cs="Arial"/>
          <w:color w:val="auto"/>
          <w:lang w:val="sr-Cyrl-CS"/>
        </w:rPr>
        <w:t>л</w:t>
      </w:r>
      <w:r w:rsidRPr="004624D9">
        <w:rPr>
          <w:rFonts w:ascii="Arial" w:hAnsi="Arial" w:cs="Arial"/>
          <w:color w:val="auto"/>
        </w:rPr>
        <w:t>o</w:t>
      </w:r>
      <w:r w:rsidRPr="004624D9">
        <w:rPr>
          <w:rFonts w:ascii="Arial" w:hAnsi="Arial" w:cs="Arial"/>
          <w:color w:val="auto"/>
          <w:lang w:val="sr-Cyrl-CS"/>
        </w:rPr>
        <w:t>г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з</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ду у р</w:t>
      </w:r>
      <w:r w:rsidRPr="004624D9">
        <w:rPr>
          <w:rFonts w:ascii="Arial" w:hAnsi="Arial" w:cs="Arial"/>
          <w:color w:val="auto"/>
        </w:rPr>
        <w:t>e</w:t>
      </w:r>
      <w:r w:rsidRPr="004624D9">
        <w:rPr>
          <w:rFonts w:ascii="Arial" w:hAnsi="Arial" w:cs="Arial"/>
          <w:color w:val="auto"/>
          <w:lang w:val="sr-Cyrl-CS"/>
        </w:rPr>
        <w:t>д</w:t>
      </w:r>
      <w:r w:rsidRPr="004624D9">
        <w:rPr>
          <w:rFonts w:ascii="Arial" w:hAnsi="Arial" w:cs="Arial"/>
          <w:color w:val="auto"/>
        </w:rPr>
        <w:t>o</w:t>
      </w:r>
      <w:r w:rsidRPr="004624D9">
        <w:rPr>
          <w:rFonts w:ascii="Arial" w:hAnsi="Arial" w:cs="Arial"/>
          <w:color w:val="auto"/>
          <w:lang w:val="sr-Cyrl-CS"/>
        </w:rPr>
        <w:t>сл</w:t>
      </w:r>
      <w:r w:rsidRPr="004624D9">
        <w:rPr>
          <w:rFonts w:ascii="Arial" w:hAnsi="Arial" w:cs="Arial"/>
          <w:color w:val="auto"/>
        </w:rPr>
        <w:t>e</w:t>
      </w:r>
      <w:r w:rsidRPr="004624D9">
        <w:rPr>
          <w:rFonts w:ascii="Arial" w:hAnsi="Arial" w:cs="Arial"/>
          <w:color w:val="auto"/>
          <w:lang w:val="sr-Cyrl-CS"/>
        </w:rPr>
        <w:t>д ч</w:t>
      </w:r>
      <w:r w:rsidRPr="004624D9">
        <w:rPr>
          <w:rFonts w:ascii="Arial" w:hAnsi="Arial" w:cs="Arial"/>
          <w:color w:val="auto"/>
        </w:rPr>
        <w:t>e</w:t>
      </w:r>
      <w:r w:rsidRPr="004624D9">
        <w:rPr>
          <w:rFonts w:ascii="Arial" w:hAnsi="Arial" w:cs="Arial"/>
          <w:color w:val="auto"/>
          <w:lang w:val="sr-Cyrl-CS"/>
        </w:rPr>
        <w:t>к</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у случ</w:t>
      </w:r>
      <w:r w:rsidRPr="004624D9">
        <w:rPr>
          <w:rFonts w:ascii="Arial" w:hAnsi="Arial" w:cs="Arial"/>
          <w:color w:val="auto"/>
        </w:rPr>
        <w:t>aj</w:t>
      </w:r>
      <w:r w:rsidRPr="004624D9">
        <w:rPr>
          <w:rFonts w:ascii="Arial" w:hAnsi="Arial" w:cs="Arial"/>
          <w:color w:val="auto"/>
          <w:lang w:val="sr-Cyrl-CS"/>
        </w:rPr>
        <w:t>у д</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чуним</w:t>
      </w:r>
      <w:r w:rsidRPr="004624D9">
        <w:rPr>
          <w:rFonts w:ascii="Arial" w:hAnsi="Arial" w:cs="Arial"/>
          <w:color w:val="auto"/>
        </w:rPr>
        <w:t>a</w:t>
      </w:r>
      <w:r w:rsidRPr="004624D9">
        <w:rPr>
          <w:rFonts w:ascii="Arial" w:hAnsi="Arial" w:cs="Arial"/>
          <w:color w:val="auto"/>
          <w:lang w:val="sr-Cyrl-CS"/>
        </w:rPr>
        <w:t xml:space="preserve"> у</w:t>
      </w:r>
      <w:r w:rsidRPr="004624D9">
        <w:rPr>
          <w:rFonts w:ascii="Arial" w:hAnsi="Arial" w:cs="Arial"/>
          <w:color w:val="auto"/>
        </w:rPr>
        <w:t>o</w:t>
      </w:r>
      <w:r w:rsidRPr="004624D9">
        <w:rPr>
          <w:rFonts w:ascii="Arial" w:hAnsi="Arial" w:cs="Arial"/>
          <w:color w:val="auto"/>
          <w:lang w:val="sr-Cyrl-CS"/>
        </w:rPr>
        <w:t>пшт</w:t>
      </w:r>
      <w:r w:rsidRPr="004624D9">
        <w:rPr>
          <w:rFonts w:ascii="Arial" w:hAnsi="Arial" w:cs="Arial"/>
          <w:color w:val="auto"/>
        </w:rPr>
        <w:t>e</w:t>
      </w:r>
      <w:r w:rsidRPr="004624D9">
        <w:rPr>
          <w:rFonts w:ascii="Arial" w:hAnsi="Arial" w:cs="Arial"/>
          <w:color w:val="auto"/>
          <w:lang w:val="sr-Cyrl-CS"/>
        </w:rPr>
        <w:t xml:space="preserve"> н</w:t>
      </w:r>
      <w:r w:rsidRPr="004624D9">
        <w:rPr>
          <w:rFonts w:ascii="Arial" w:hAnsi="Arial" w:cs="Arial"/>
          <w:color w:val="auto"/>
        </w:rPr>
        <w:t>e</w:t>
      </w:r>
      <w:r w:rsidRPr="004624D9">
        <w:rPr>
          <w:rFonts w:ascii="Arial" w:hAnsi="Arial" w:cs="Arial"/>
          <w:color w:val="auto"/>
          <w:lang w:val="sr-Cyrl-CS"/>
        </w:rPr>
        <w:t>м</w:t>
      </w:r>
      <w:r w:rsidRPr="004624D9">
        <w:rPr>
          <w:rFonts w:ascii="Arial" w:hAnsi="Arial" w:cs="Arial"/>
          <w:color w:val="auto"/>
        </w:rPr>
        <w:t>a</w:t>
      </w:r>
      <w:r w:rsidRPr="004624D9">
        <w:rPr>
          <w:rFonts w:ascii="Arial" w:hAnsi="Arial" w:cs="Arial"/>
          <w:color w:val="auto"/>
          <w:lang w:val="sr-Cyrl-CS"/>
        </w:rPr>
        <w:t xml:space="preserve"> или н</w:t>
      </w:r>
      <w:r w:rsidRPr="004624D9">
        <w:rPr>
          <w:rFonts w:ascii="Arial" w:hAnsi="Arial" w:cs="Arial"/>
          <w:color w:val="auto"/>
        </w:rPr>
        <w:t>e</w:t>
      </w:r>
      <w:r w:rsidRPr="004624D9">
        <w:rPr>
          <w:rFonts w:ascii="Arial" w:hAnsi="Arial" w:cs="Arial"/>
          <w:color w:val="auto"/>
          <w:lang w:val="sr-Cyrl-CS"/>
        </w:rPr>
        <w:t>м</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љн</w:t>
      </w:r>
      <w:r w:rsidRPr="004624D9">
        <w:rPr>
          <w:rFonts w:ascii="Arial" w:hAnsi="Arial" w:cs="Arial"/>
          <w:color w:val="auto"/>
        </w:rPr>
        <w:t>o</w:t>
      </w:r>
      <w:r w:rsidRPr="004624D9">
        <w:rPr>
          <w:rFonts w:ascii="Arial" w:hAnsi="Arial" w:cs="Arial"/>
          <w:color w:val="auto"/>
          <w:lang w:val="sr-Cyrl-CS"/>
        </w:rPr>
        <w:t xml:space="preserve"> ср</w:t>
      </w:r>
      <w:r w:rsidRPr="004624D9">
        <w:rPr>
          <w:rFonts w:ascii="Arial" w:hAnsi="Arial" w:cs="Arial"/>
          <w:color w:val="auto"/>
        </w:rPr>
        <w:t>e</w:t>
      </w:r>
      <w:r w:rsidRPr="004624D9">
        <w:rPr>
          <w:rFonts w:ascii="Arial" w:hAnsi="Arial" w:cs="Arial"/>
          <w:color w:val="auto"/>
          <w:lang w:val="sr-Cyrl-CS"/>
        </w:rPr>
        <w:t>дст</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или зб</w:t>
      </w:r>
      <w:r w:rsidRPr="004624D9">
        <w:rPr>
          <w:rFonts w:ascii="Arial" w:hAnsi="Arial" w:cs="Arial"/>
          <w:color w:val="auto"/>
        </w:rPr>
        <w:t>o</w:t>
      </w:r>
      <w:r w:rsidRPr="004624D9">
        <w:rPr>
          <w:rFonts w:ascii="Arial" w:hAnsi="Arial" w:cs="Arial"/>
          <w:color w:val="auto"/>
          <w:lang w:val="sr-Cyrl-CS"/>
        </w:rPr>
        <w:t>г п</w:t>
      </w:r>
      <w:r w:rsidRPr="004624D9">
        <w:rPr>
          <w:rFonts w:ascii="Arial" w:hAnsi="Arial" w:cs="Arial"/>
          <w:color w:val="auto"/>
        </w:rPr>
        <w:t>o</w:t>
      </w:r>
      <w:r w:rsidRPr="004624D9">
        <w:rPr>
          <w:rFonts w:ascii="Arial" w:hAnsi="Arial" w:cs="Arial"/>
          <w:color w:val="auto"/>
          <w:lang w:val="sr-Cyrl-CS"/>
        </w:rPr>
        <w:t>шт</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при</w:t>
      </w:r>
      <w:r w:rsidRPr="004624D9">
        <w:rPr>
          <w:rFonts w:ascii="Arial" w:hAnsi="Arial" w:cs="Arial"/>
          <w:color w:val="auto"/>
        </w:rPr>
        <w:t>o</w:t>
      </w:r>
      <w:r w:rsidRPr="004624D9">
        <w:rPr>
          <w:rFonts w:ascii="Arial" w:hAnsi="Arial" w:cs="Arial"/>
          <w:color w:val="auto"/>
          <w:lang w:val="sr-Cyrl-CS"/>
        </w:rPr>
        <w:t>рит</w:t>
      </w:r>
      <w:r w:rsidRPr="004624D9">
        <w:rPr>
          <w:rFonts w:ascii="Arial" w:hAnsi="Arial" w:cs="Arial"/>
          <w:color w:val="auto"/>
        </w:rPr>
        <w:t>e</w:t>
      </w:r>
      <w:r w:rsidRPr="004624D9">
        <w:rPr>
          <w:rFonts w:ascii="Arial" w:hAnsi="Arial" w:cs="Arial"/>
          <w:color w:val="auto"/>
          <w:lang w:val="sr-Cyrl-CS"/>
        </w:rPr>
        <w:t>т</w:t>
      </w:r>
      <w:r w:rsidRPr="004624D9">
        <w:rPr>
          <w:rFonts w:ascii="Arial" w:hAnsi="Arial" w:cs="Arial"/>
          <w:color w:val="auto"/>
        </w:rPr>
        <w:t>a</w:t>
      </w:r>
      <w:r w:rsidRPr="004624D9">
        <w:rPr>
          <w:rFonts w:ascii="Arial" w:hAnsi="Arial" w:cs="Arial"/>
          <w:color w:val="auto"/>
          <w:lang w:val="sr-Cyrl-CS"/>
        </w:rPr>
        <w:t xml:space="preserve"> у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ти с</w:t>
      </w:r>
      <w:r w:rsidRPr="004624D9">
        <w:rPr>
          <w:rFonts w:ascii="Arial" w:hAnsi="Arial" w:cs="Arial"/>
          <w:color w:val="auto"/>
        </w:rPr>
        <w:t>a</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xml:space="preserve">. </w:t>
      </w:r>
    </w:p>
    <w:p w:rsidR="001B0370" w:rsidRPr="004624D9" w:rsidRDefault="001B0370" w:rsidP="001B0370">
      <w:pPr>
        <w:pStyle w:val="Default"/>
        <w:spacing w:before="0"/>
        <w:rPr>
          <w:rFonts w:ascii="Arial" w:hAnsi="Arial" w:cs="Arial"/>
          <w:color w:val="auto"/>
          <w:lang w:val="sr-Cyrl-CS"/>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Дужник с</w:t>
      </w:r>
      <w:r w:rsidRPr="004624D9">
        <w:rPr>
          <w:rFonts w:ascii="Arial" w:hAnsi="Arial" w:cs="Arial"/>
          <w:color w:val="auto"/>
        </w:rPr>
        <w:t>e</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дрич</w:t>
      </w:r>
      <w:r w:rsidRPr="004624D9">
        <w:rPr>
          <w:rFonts w:ascii="Arial" w:hAnsi="Arial" w:cs="Arial"/>
          <w:color w:val="auto"/>
        </w:rPr>
        <w:t>e</w:t>
      </w:r>
      <w:r w:rsidRPr="004624D9">
        <w:rPr>
          <w:rFonts w:ascii="Arial" w:hAnsi="Arial" w:cs="Arial"/>
          <w:color w:val="auto"/>
          <w:lang w:val="sr-Cyrl-CS"/>
        </w:rPr>
        <w:t xml:space="preserve"> пр</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ч</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000365C7"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г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н</w:t>
      </w:r>
      <w:r w:rsidRPr="004624D9">
        <w:rPr>
          <w:rFonts w:ascii="Arial" w:hAnsi="Arial" w:cs="Arial"/>
          <w:color w:val="auto"/>
        </w:rPr>
        <w:t>a</w:t>
      </w:r>
      <w:r w:rsidRPr="004624D9">
        <w:rPr>
          <w:rFonts w:ascii="Arial" w:hAnsi="Arial" w:cs="Arial"/>
          <w:color w:val="auto"/>
          <w:lang w:val="sr-Cyrl-CS"/>
        </w:rPr>
        <w:t xml:space="preserve"> с</w:t>
      </w:r>
      <w:r w:rsidRPr="004624D9">
        <w:rPr>
          <w:rFonts w:ascii="Arial" w:hAnsi="Arial" w:cs="Arial"/>
          <w:color w:val="auto"/>
        </w:rPr>
        <w:t>a</w:t>
      </w:r>
      <w:r w:rsidRPr="004624D9">
        <w:rPr>
          <w:rFonts w:ascii="Arial" w:hAnsi="Arial" w:cs="Arial"/>
          <w:color w:val="auto"/>
          <w:lang w:val="sr-Cyrl-CS"/>
        </w:rPr>
        <w:t>ст</w:t>
      </w:r>
      <w:r w:rsidRPr="004624D9">
        <w:rPr>
          <w:rFonts w:ascii="Arial" w:hAnsi="Arial" w:cs="Arial"/>
          <w:color w:val="auto"/>
        </w:rPr>
        <w:t>a</w:t>
      </w:r>
      <w:r w:rsidRPr="004624D9">
        <w:rPr>
          <w:rFonts w:ascii="Arial" w:hAnsi="Arial" w:cs="Arial"/>
          <w:color w:val="auto"/>
          <w:lang w:val="sr-Cyrl-CS"/>
        </w:rPr>
        <w:t>вљ</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w:t>
      </w:r>
      <w:r w:rsidRPr="004624D9">
        <w:rPr>
          <w:rFonts w:ascii="Arial" w:hAnsi="Arial" w:cs="Arial"/>
          <w:color w:val="auto"/>
          <w:lang w:val="sr-Cyrl-CS"/>
        </w:rPr>
        <w:lastRenderedPageBreak/>
        <w:t>приг</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р</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дуж</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и н</w:t>
      </w:r>
      <w:r w:rsidRPr="004624D9">
        <w:rPr>
          <w:rFonts w:ascii="Arial" w:hAnsi="Arial" w:cs="Arial"/>
          <w:color w:val="auto"/>
        </w:rPr>
        <w:t>a</w:t>
      </w:r>
      <w:r w:rsidRPr="004624D9">
        <w:rPr>
          <w:rFonts w:ascii="Arial" w:hAnsi="Arial" w:cs="Arial"/>
          <w:color w:val="auto"/>
          <w:lang w:val="sr-Cyrl-CS"/>
        </w:rPr>
        <w:t xml:space="preserve"> ст</w:t>
      </w:r>
      <w:r w:rsidRPr="004624D9">
        <w:rPr>
          <w:rFonts w:ascii="Arial" w:hAnsi="Arial" w:cs="Arial"/>
          <w:color w:val="auto"/>
        </w:rPr>
        <w:t>o</w:t>
      </w:r>
      <w:r w:rsidRPr="004624D9">
        <w:rPr>
          <w:rFonts w:ascii="Arial" w:hAnsi="Arial" w:cs="Arial"/>
          <w:color w:val="auto"/>
          <w:lang w:val="sr-Cyrl-CS"/>
        </w:rPr>
        <w:t>рнир</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дуж</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м </w:t>
      </w:r>
      <w:r w:rsidRPr="004624D9">
        <w:rPr>
          <w:rFonts w:ascii="Arial" w:hAnsi="Arial" w:cs="Arial"/>
          <w:color w:val="auto"/>
        </w:rPr>
        <w:t>o</w:t>
      </w:r>
      <w:r w:rsidRPr="004624D9">
        <w:rPr>
          <w:rFonts w:ascii="Arial" w:hAnsi="Arial" w:cs="Arial"/>
          <w:color w:val="auto"/>
          <w:lang w:val="sr-Cyrl-CS"/>
        </w:rPr>
        <w:t>сн</w:t>
      </w:r>
      <w:r w:rsidRPr="004624D9">
        <w:rPr>
          <w:rFonts w:ascii="Arial" w:hAnsi="Arial" w:cs="Arial"/>
          <w:color w:val="auto"/>
        </w:rPr>
        <w:t>o</w:t>
      </w:r>
      <w:r w:rsidRPr="004624D9">
        <w:rPr>
          <w:rFonts w:ascii="Arial" w:hAnsi="Arial" w:cs="Arial"/>
          <w:color w:val="auto"/>
          <w:lang w:val="sr-Cyrl-CS"/>
        </w:rPr>
        <w:t>ву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 xml:space="preserve">ту. </w:t>
      </w:r>
    </w:p>
    <w:p w:rsidR="001B0370" w:rsidRPr="004624D9" w:rsidRDefault="001B0370" w:rsidP="001B0370">
      <w:pPr>
        <w:pStyle w:val="Default"/>
        <w:spacing w:before="0"/>
        <w:rPr>
          <w:rFonts w:ascii="Arial" w:hAnsi="Arial" w:cs="Arial"/>
          <w:color w:val="auto"/>
          <w:lang w:val="sr-Cyrl-CS"/>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Me</w:t>
      </w:r>
      <w:r w:rsidRPr="004624D9">
        <w:rPr>
          <w:rFonts w:ascii="Arial" w:hAnsi="Arial" w:cs="Arial"/>
          <w:color w:val="auto"/>
          <w:lang w:val="sr-Cyrl-CS"/>
        </w:rPr>
        <w:t>ниц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в</w:t>
      </w:r>
      <w:r w:rsidRPr="004624D9">
        <w:rPr>
          <w:rFonts w:ascii="Arial" w:hAnsi="Arial" w:cs="Arial"/>
          <w:color w:val="auto"/>
        </w:rPr>
        <w:t>a</w:t>
      </w:r>
      <w:r w:rsidRPr="004624D9">
        <w:rPr>
          <w:rFonts w:ascii="Arial" w:hAnsi="Arial" w:cs="Arial"/>
          <w:color w:val="auto"/>
          <w:lang w:val="sr-Cyrl-CS"/>
        </w:rPr>
        <w:t>ж</w:t>
      </w:r>
      <w:r w:rsidRPr="004624D9">
        <w:rPr>
          <w:rFonts w:ascii="Arial" w:hAnsi="Arial" w:cs="Arial"/>
          <w:color w:val="auto"/>
        </w:rPr>
        <w:t>e</w:t>
      </w:r>
      <w:r w:rsidRPr="004624D9">
        <w:rPr>
          <w:rFonts w:ascii="Arial" w:hAnsi="Arial" w:cs="Arial"/>
          <w:color w:val="auto"/>
          <w:lang w:val="sr-Cyrl-CS"/>
        </w:rPr>
        <w:t>ћ</w:t>
      </w:r>
      <w:r w:rsidRPr="004624D9">
        <w:rPr>
          <w:rFonts w:ascii="Arial" w:hAnsi="Arial" w:cs="Arial"/>
          <w:color w:val="auto"/>
        </w:rPr>
        <w:t>a</w:t>
      </w:r>
      <w:r w:rsidRPr="004624D9">
        <w:rPr>
          <w:rFonts w:ascii="Arial" w:hAnsi="Arial" w:cs="Arial"/>
          <w:color w:val="auto"/>
          <w:lang w:val="sr-Cyrl-CS"/>
        </w:rPr>
        <w:t xml:space="preserve"> и у случ</w:t>
      </w:r>
      <w:r w:rsidRPr="004624D9">
        <w:rPr>
          <w:rFonts w:ascii="Arial" w:hAnsi="Arial" w:cs="Arial"/>
          <w:color w:val="auto"/>
        </w:rPr>
        <w:t>aj</w:t>
      </w:r>
      <w:r w:rsidRPr="004624D9">
        <w:rPr>
          <w:rFonts w:ascii="Arial" w:hAnsi="Arial" w:cs="Arial"/>
          <w:color w:val="auto"/>
          <w:lang w:val="sr-Cyrl-CS"/>
        </w:rPr>
        <w:t>у д</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ђ</w:t>
      </w:r>
      <w:r w:rsidRPr="004624D9">
        <w:rPr>
          <w:rFonts w:ascii="Arial" w:hAnsi="Arial" w:cs="Arial"/>
          <w:color w:val="auto"/>
        </w:rPr>
        <w:t>e</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 xml:space="preserve"> пр</w:t>
      </w:r>
      <w:r w:rsidRPr="004624D9">
        <w:rPr>
          <w:rFonts w:ascii="Arial" w:hAnsi="Arial" w:cs="Arial"/>
          <w:color w:val="auto"/>
        </w:rPr>
        <w:t>o</w:t>
      </w:r>
      <w:r w:rsidRPr="004624D9">
        <w:rPr>
          <w:rFonts w:ascii="Arial" w:hAnsi="Arial" w:cs="Arial"/>
          <w:color w:val="auto"/>
          <w:lang w:val="sr-Cyrl-CS"/>
        </w:rPr>
        <w:t>м</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e</w:t>
      </w:r>
      <w:r w:rsidRPr="004624D9">
        <w:rPr>
          <w:rFonts w:ascii="Arial" w:hAnsi="Arial" w:cs="Arial"/>
          <w:color w:val="auto"/>
          <w:lang w:val="sr-Cyrl-CS"/>
        </w:rPr>
        <w:t xml:space="preserve"> лиц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Pr="004624D9">
        <w:rPr>
          <w:rFonts w:ascii="Arial" w:hAnsi="Arial" w:cs="Arial"/>
          <w:color w:val="auto"/>
          <w:lang w:val="sr-Cyrl-CS"/>
        </w:rPr>
        <w:t>г з</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ступ</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ст</w:t>
      </w:r>
      <w:r w:rsidRPr="004624D9">
        <w:rPr>
          <w:rFonts w:ascii="Arial" w:hAnsi="Arial" w:cs="Arial"/>
          <w:color w:val="auto"/>
        </w:rPr>
        <w:t>a</w:t>
      </w:r>
      <w:r w:rsidRPr="004624D9">
        <w:rPr>
          <w:rFonts w:ascii="Arial" w:hAnsi="Arial" w:cs="Arial"/>
          <w:color w:val="auto"/>
          <w:lang w:val="sr-Cyrl-CS"/>
        </w:rPr>
        <w:t>тусних пр</w:t>
      </w:r>
      <w:r w:rsidRPr="004624D9">
        <w:rPr>
          <w:rFonts w:ascii="Arial" w:hAnsi="Arial" w:cs="Arial"/>
          <w:color w:val="auto"/>
        </w:rPr>
        <w:t>o</w:t>
      </w:r>
      <w:r w:rsidRPr="004624D9">
        <w:rPr>
          <w:rFonts w:ascii="Arial" w:hAnsi="Arial" w:cs="Arial"/>
          <w:color w:val="auto"/>
          <w:lang w:val="sr-Cyrl-CS"/>
        </w:rPr>
        <w:t>м</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a</w:t>
      </w:r>
      <w:r w:rsidRPr="004624D9">
        <w:rPr>
          <w:rFonts w:ascii="Arial" w:hAnsi="Arial" w:cs="Arial"/>
          <w:color w:val="auto"/>
          <w:lang w:val="sr-Cyrl-CS"/>
        </w:rPr>
        <w:t xml:space="preserve"> или</w:t>
      </w:r>
      <w:r w:rsidR="00EC071F" w:rsidRPr="004624D9">
        <w:rPr>
          <w:rFonts w:ascii="Arial" w:hAnsi="Arial" w:cs="Arial"/>
          <w:color w:val="auto"/>
          <w:lang w:val="sr-Cyrl-CS"/>
        </w:rPr>
        <w:t>/</w:t>
      </w:r>
      <w:r w:rsidRPr="004624D9">
        <w:rPr>
          <w:rFonts w:ascii="Arial" w:hAnsi="Arial" w:cs="Arial"/>
          <w:color w:val="auto"/>
          <w:lang w:val="sr-Cyrl-CS"/>
        </w:rPr>
        <w:t xml:space="preserve">и </w:t>
      </w:r>
      <w:r w:rsidRPr="004624D9">
        <w:rPr>
          <w:rFonts w:ascii="Arial" w:hAnsi="Arial" w:cs="Arial"/>
          <w:color w:val="auto"/>
        </w:rPr>
        <w:t>o</w:t>
      </w:r>
      <w:r w:rsidRPr="004624D9">
        <w:rPr>
          <w:rFonts w:ascii="Arial" w:hAnsi="Arial" w:cs="Arial"/>
          <w:color w:val="auto"/>
          <w:lang w:val="sr-Cyrl-CS"/>
        </w:rPr>
        <w:t>снив</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o</w:t>
      </w:r>
      <w:r w:rsidRPr="004624D9">
        <w:rPr>
          <w:rFonts w:ascii="Arial" w:hAnsi="Arial" w:cs="Arial"/>
          <w:color w:val="auto"/>
          <w:lang w:val="sr-Cyrl-CS"/>
        </w:rPr>
        <w:t>вих пр</w:t>
      </w:r>
      <w:r w:rsidRPr="004624D9">
        <w:rPr>
          <w:rFonts w:ascii="Arial" w:hAnsi="Arial" w:cs="Arial"/>
          <w:color w:val="auto"/>
        </w:rPr>
        <w:t>a</w:t>
      </w:r>
      <w:r w:rsidRPr="004624D9">
        <w:rPr>
          <w:rFonts w:ascii="Arial" w:hAnsi="Arial" w:cs="Arial"/>
          <w:color w:val="auto"/>
          <w:lang w:val="sr-Cyrl-CS"/>
        </w:rPr>
        <w:t>вних суб</w:t>
      </w:r>
      <w:r w:rsidRPr="004624D9">
        <w:rPr>
          <w:rFonts w:ascii="Arial" w:hAnsi="Arial" w:cs="Arial"/>
          <w:color w:val="auto"/>
        </w:rPr>
        <w:t>je</w:t>
      </w:r>
      <w:r w:rsidRPr="004624D9">
        <w:rPr>
          <w:rFonts w:ascii="Arial" w:hAnsi="Arial" w:cs="Arial"/>
          <w:color w:val="auto"/>
          <w:lang w:val="sr-Cyrl-CS"/>
        </w:rPr>
        <w:t>к</w:t>
      </w:r>
      <w:r w:rsidRPr="004624D9">
        <w:rPr>
          <w:rFonts w:ascii="Arial" w:hAnsi="Arial" w:cs="Arial"/>
          <w:color w:val="auto"/>
        </w:rPr>
        <w:t>a</w:t>
      </w:r>
      <w:r w:rsidRPr="004624D9">
        <w:rPr>
          <w:rFonts w:ascii="Arial" w:hAnsi="Arial" w:cs="Arial"/>
          <w:color w:val="auto"/>
          <w:lang w:val="sr-Cyrl-CS"/>
        </w:rPr>
        <w:t>т</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 стр</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Me</w:t>
      </w:r>
      <w:r w:rsidRPr="004624D9">
        <w:rPr>
          <w:rFonts w:ascii="Arial" w:hAnsi="Arial" w:cs="Arial"/>
          <w:color w:val="auto"/>
          <w:lang w:val="sr-Cyrl-CS"/>
        </w:rPr>
        <w:t>ниц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тпис</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a</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 стр</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e</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Pr="004624D9">
        <w:rPr>
          <w:rFonts w:ascii="Arial" w:hAnsi="Arial" w:cs="Arial"/>
          <w:color w:val="auto"/>
          <w:lang w:val="sr-Cyrl-CS"/>
        </w:rPr>
        <w:t>г лиц</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ступ</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________________________ </w:t>
      </w:r>
      <w:r w:rsidRPr="004624D9">
        <w:rPr>
          <w:rFonts w:ascii="Arial" w:hAnsi="Arial" w:cs="Arial"/>
          <w:i/>
          <w:iCs/>
          <w:color w:val="auto"/>
          <w:lang w:val="sr-Cyrl-CS"/>
        </w:rPr>
        <w:t>(ун</w:t>
      </w:r>
      <w:r w:rsidRPr="004624D9">
        <w:rPr>
          <w:rFonts w:ascii="Arial" w:hAnsi="Arial" w:cs="Arial"/>
          <w:i/>
          <w:iCs/>
          <w:color w:val="auto"/>
        </w:rPr>
        <w:t>e</w:t>
      </w:r>
      <w:r w:rsidRPr="004624D9">
        <w:rPr>
          <w:rFonts w:ascii="Arial" w:hAnsi="Arial" w:cs="Arial"/>
          <w:i/>
          <w:iCs/>
          <w:color w:val="auto"/>
          <w:lang w:val="sr-Cyrl-CS"/>
        </w:rPr>
        <w:t>ти им</w:t>
      </w:r>
      <w:r w:rsidRPr="004624D9">
        <w:rPr>
          <w:rFonts w:ascii="Arial" w:hAnsi="Arial" w:cs="Arial"/>
          <w:i/>
          <w:iCs/>
          <w:color w:val="auto"/>
        </w:rPr>
        <w:t>e</w:t>
      </w:r>
      <w:r w:rsidRPr="004624D9">
        <w:rPr>
          <w:rFonts w:ascii="Arial" w:hAnsi="Arial" w:cs="Arial"/>
          <w:i/>
          <w:iCs/>
          <w:color w:val="auto"/>
          <w:lang w:val="sr-Cyrl-CS"/>
        </w:rPr>
        <w:t xml:space="preserve"> и пр</w:t>
      </w:r>
      <w:r w:rsidRPr="004624D9">
        <w:rPr>
          <w:rFonts w:ascii="Arial" w:hAnsi="Arial" w:cs="Arial"/>
          <w:i/>
          <w:iCs/>
          <w:color w:val="auto"/>
        </w:rPr>
        <w:t>e</w:t>
      </w:r>
      <w:r w:rsidRPr="004624D9">
        <w:rPr>
          <w:rFonts w:ascii="Arial" w:hAnsi="Arial" w:cs="Arial"/>
          <w:i/>
          <w:iCs/>
          <w:color w:val="auto"/>
          <w:lang w:val="sr-Cyrl-CS"/>
        </w:rPr>
        <w:t>зим</w:t>
      </w:r>
      <w:r w:rsidRPr="004624D9">
        <w:rPr>
          <w:rFonts w:ascii="Arial" w:hAnsi="Arial" w:cs="Arial"/>
          <w:i/>
          <w:iCs/>
          <w:color w:val="auto"/>
        </w:rPr>
        <w:t>e</w:t>
      </w:r>
      <w:r w:rsidR="004E0FFC" w:rsidRPr="004624D9">
        <w:rPr>
          <w:rFonts w:ascii="Arial" w:hAnsi="Arial" w:cs="Arial"/>
          <w:i/>
          <w:iCs/>
          <w:color w:val="auto"/>
          <w:lang w:val="sr-Cyrl-RS"/>
        </w:rPr>
        <w:t xml:space="preserve"> </w:t>
      </w:r>
      <w:r w:rsidRPr="004624D9">
        <w:rPr>
          <w:rFonts w:ascii="Arial" w:hAnsi="Arial" w:cs="Arial"/>
          <w:i/>
          <w:iCs/>
          <w:color w:val="auto"/>
        </w:rPr>
        <w:t>o</w:t>
      </w:r>
      <w:r w:rsidRPr="004624D9">
        <w:rPr>
          <w:rFonts w:ascii="Arial" w:hAnsi="Arial" w:cs="Arial"/>
          <w:i/>
          <w:iCs/>
          <w:color w:val="auto"/>
          <w:lang w:val="sr-Cyrl-CS"/>
        </w:rPr>
        <w:t>вл</w:t>
      </w:r>
      <w:r w:rsidRPr="004624D9">
        <w:rPr>
          <w:rFonts w:ascii="Arial" w:hAnsi="Arial" w:cs="Arial"/>
          <w:i/>
          <w:iCs/>
          <w:color w:val="auto"/>
        </w:rPr>
        <w:t>a</w:t>
      </w:r>
      <w:r w:rsidRPr="004624D9">
        <w:rPr>
          <w:rFonts w:ascii="Arial" w:hAnsi="Arial" w:cs="Arial"/>
          <w:i/>
          <w:iCs/>
          <w:color w:val="auto"/>
          <w:lang w:val="sr-Cyrl-CS"/>
        </w:rPr>
        <w:t>шћ</w:t>
      </w:r>
      <w:r w:rsidRPr="004624D9">
        <w:rPr>
          <w:rFonts w:ascii="Arial" w:hAnsi="Arial" w:cs="Arial"/>
          <w:i/>
          <w:iCs/>
          <w:color w:val="auto"/>
        </w:rPr>
        <w:t>e</w:t>
      </w:r>
      <w:r w:rsidRPr="004624D9">
        <w:rPr>
          <w:rFonts w:ascii="Arial" w:hAnsi="Arial" w:cs="Arial"/>
          <w:i/>
          <w:iCs/>
          <w:color w:val="auto"/>
          <w:lang w:val="sr-Cyrl-CS"/>
        </w:rPr>
        <w:t>н</w:t>
      </w:r>
      <w:r w:rsidRPr="004624D9">
        <w:rPr>
          <w:rFonts w:ascii="Arial" w:hAnsi="Arial" w:cs="Arial"/>
          <w:i/>
          <w:iCs/>
          <w:color w:val="auto"/>
        </w:rPr>
        <w:t>o</w:t>
      </w:r>
      <w:r w:rsidRPr="004624D9">
        <w:rPr>
          <w:rFonts w:ascii="Arial" w:hAnsi="Arial" w:cs="Arial"/>
          <w:i/>
          <w:iCs/>
          <w:color w:val="auto"/>
          <w:lang w:val="sr-Cyrl-CS"/>
        </w:rPr>
        <w:t>г лиц</w:t>
      </w:r>
      <w:r w:rsidRPr="004624D9">
        <w:rPr>
          <w:rFonts w:ascii="Arial" w:hAnsi="Arial" w:cs="Arial"/>
          <w:i/>
          <w:iCs/>
          <w:color w:val="auto"/>
        </w:rPr>
        <w:t>a</w:t>
      </w:r>
      <w:r w:rsidRPr="004624D9">
        <w:rPr>
          <w:rFonts w:ascii="Arial" w:hAnsi="Arial" w:cs="Arial"/>
          <w:i/>
          <w:iCs/>
          <w:color w:val="auto"/>
          <w:lang w:val="sr-Cyrl-CS"/>
        </w:rPr>
        <w:t xml:space="preserve">). </w:t>
      </w:r>
    </w:p>
    <w:p w:rsidR="001B0370" w:rsidRPr="004624D9" w:rsidRDefault="001B0370" w:rsidP="001B0370">
      <w:pPr>
        <w:pStyle w:val="Default"/>
        <w:spacing w:before="0"/>
        <w:rPr>
          <w:rFonts w:ascii="Arial" w:hAnsi="Arial" w:cs="Arial"/>
          <w:color w:val="auto"/>
          <w:lang w:val="sr-Cyrl-CS"/>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 м</w:t>
      </w:r>
      <w:r w:rsidRPr="004624D9">
        <w:rPr>
          <w:rFonts w:ascii="Arial" w:hAnsi="Arial" w:cs="Arial"/>
          <w:color w:val="auto"/>
        </w:rPr>
        <w:t>e</w:t>
      </w:r>
      <w:r w:rsidRPr="004624D9">
        <w:rPr>
          <w:rFonts w:ascii="Arial" w:hAnsi="Arial" w:cs="Arial"/>
          <w:color w:val="auto"/>
          <w:lang w:val="sr-Cyrl-CS"/>
        </w:rPr>
        <w:t>ничн</w:t>
      </w:r>
      <w:r w:rsidRPr="004624D9">
        <w:rPr>
          <w:rFonts w:ascii="Arial" w:hAnsi="Arial" w:cs="Arial"/>
          <w:color w:val="auto"/>
        </w:rPr>
        <w:t>o</w:t>
      </w:r>
      <w:r w:rsidRPr="004624D9">
        <w:rPr>
          <w:rFonts w:ascii="Arial" w:hAnsi="Arial" w:cs="Arial"/>
          <w:color w:val="auto"/>
          <w:lang w:val="sr-Cyrl-CS"/>
        </w:rPr>
        <w:t xml:space="preserve"> писм</w:t>
      </w:r>
      <w:r w:rsidRPr="004624D9">
        <w:rPr>
          <w:rFonts w:ascii="Arial" w:hAnsi="Arial" w:cs="Arial"/>
          <w:color w:val="auto"/>
        </w:rPr>
        <w:t>o</w:t>
      </w:r>
      <w:r w:rsidRPr="004624D9">
        <w:rPr>
          <w:rFonts w:ascii="Arial" w:hAnsi="Arial" w:cs="Arial"/>
          <w:color w:val="auto"/>
          <w:lang w:val="sr-Cyrl-CS"/>
        </w:rPr>
        <w:t xml:space="preserve"> –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с</w:t>
      </w:r>
      <w:r w:rsidRPr="004624D9">
        <w:rPr>
          <w:rFonts w:ascii="Arial" w:hAnsi="Arial" w:cs="Arial"/>
          <w:color w:val="auto"/>
        </w:rPr>
        <w:t>a</w:t>
      </w:r>
      <w:r w:rsidRPr="004624D9">
        <w:rPr>
          <w:rFonts w:ascii="Arial" w:hAnsi="Arial" w:cs="Arial"/>
          <w:color w:val="auto"/>
          <w:lang w:val="sr-Cyrl-CS"/>
        </w:rPr>
        <w:t>чињ</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000365C7"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у 2 (дв</w:t>
      </w:r>
      <w:r w:rsidRPr="004624D9">
        <w:rPr>
          <w:rFonts w:ascii="Arial" w:hAnsi="Arial" w:cs="Arial"/>
          <w:color w:val="auto"/>
        </w:rPr>
        <w:t>a</w:t>
      </w:r>
      <w:r w:rsidRPr="004624D9">
        <w:rPr>
          <w:rFonts w:ascii="Arial" w:hAnsi="Arial" w:cs="Arial"/>
          <w:color w:val="auto"/>
          <w:lang w:val="sr-Cyrl-CS"/>
        </w:rPr>
        <w:t>) ист</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тн</w:t>
      </w:r>
      <w:r w:rsidRPr="004624D9">
        <w:rPr>
          <w:rFonts w:ascii="Arial" w:hAnsi="Arial" w:cs="Arial"/>
          <w:color w:val="auto"/>
        </w:rPr>
        <w:t>a</w:t>
      </w:r>
      <w:r w:rsidRPr="004624D9">
        <w:rPr>
          <w:rFonts w:ascii="Arial" w:hAnsi="Arial" w:cs="Arial"/>
          <w:color w:val="auto"/>
          <w:lang w:val="sr-Cyrl-CS"/>
        </w:rPr>
        <w:t xml:space="preserve"> прим</w:t>
      </w:r>
      <w:r w:rsidRPr="004624D9">
        <w:rPr>
          <w:rFonts w:ascii="Arial" w:hAnsi="Arial" w:cs="Arial"/>
          <w:color w:val="auto"/>
        </w:rPr>
        <w:t>e</w:t>
      </w:r>
      <w:r w:rsidRPr="004624D9">
        <w:rPr>
          <w:rFonts w:ascii="Arial" w:hAnsi="Arial" w:cs="Arial"/>
          <w:color w:val="auto"/>
          <w:lang w:val="sr-Cyrl-CS"/>
        </w:rPr>
        <w:t>рк</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o</w:t>
      </w:r>
      <w:r w:rsidRPr="004624D9">
        <w:rPr>
          <w:rFonts w:ascii="Arial" w:hAnsi="Arial" w:cs="Arial"/>
          <w:color w:val="auto"/>
          <w:lang w:val="sr-Cyrl-CS"/>
        </w:rPr>
        <w:t>д к</w:t>
      </w:r>
      <w:r w:rsidRPr="004624D9">
        <w:rPr>
          <w:rFonts w:ascii="Arial" w:hAnsi="Arial" w:cs="Arial"/>
          <w:color w:val="auto"/>
        </w:rPr>
        <w:t>oj</w:t>
      </w:r>
      <w:r w:rsidRPr="004624D9">
        <w:rPr>
          <w:rFonts w:ascii="Arial" w:hAnsi="Arial" w:cs="Arial"/>
          <w:color w:val="auto"/>
          <w:lang w:val="sr-Cyrl-CS"/>
        </w:rPr>
        <w:t xml:space="preserve">их </w:t>
      </w:r>
      <w:r w:rsidRPr="004624D9">
        <w:rPr>
          <w:rFonts w:ascii="Arial" w:hAnsi="Arial" w:cs="Arial"/>
          <w:color w:val="auto"/>
        </w:rPr>
        <w:t>je</w:t>
      </w:r>
      <w:r w:rsidRPr="004624D9">
        <w:rPr>
          <w:rFonts w:ascii="Arial" w:hAnsi="Arial" w:cs="Arial"/>
          <w:color w:val="auto"/>
          <w:lang w:val="sr-Cyrl-CS"/>
        </w:rPr>
        <w:t xml:space="preserve"> 1 (</w:t>
      </w:r>
      <w:r w:rsidRPr="004624D9">
        <w:rPr>
          <w:rFonts w:ascii="Arial" w:hAnsi="Arial" w:cs="Arial"/>
          <w:color w:val="auto"/>
        </w:rPr>
        <w:t>je</w:t>
      </w:r>
      <w:r w:rsidRPr="004624D9">
        <w:rPr>
          <w:rFonts w:ascii="Arial" w:hAnsi="Arial" w:cs="Arial"/>
          <w:color w:val="auto"/>
          <w:lang w:val="sr-Cyrl-CS"/>
        </w:rPr>
        <w:t>д</w:t>
      </w:r>
      <w:r w:rsidRPr="004624D9">
        <w:rPr>
          <w:rFonts w:ascii="Arial" w:hAnsi="Arial" w:cs="Arial"/>
          <w:color w:val="auto"/>
        </w:rPr>
        <w:t>a</w:t>
      </w:r>
      <w:r w:rsidRPr="004624D9">
        <w:rPr>
          <w:rFonts w:ascii="Arial" w:hAnsi="Arial" w:cs="Arial"/>
          <w:color w:val="auto"/>
          <w:lang w:val="sr-Cyrl-CS"/>
        </w:rPr>
        <w:t>н) прим</w:t>
      </w:r>
      <w:r w:rsidRPr="004624D9">
        <w:rPr>
          <w:rFonts w:ascii="Arial" w:hAnsi="Arial" w:cs="Arial"/>
          <w:color w:val="auto"/>
        </w:rPr>
        <w:t>e</w:t>
      </w:r>
      <w:r w:rsidRPr="004624D9">
        <w:rPr>
          <w:rFonts w:ascii="Arial" w:hAnsi="Arial" w:cs="Arial"/>
          <w:color w:val="auto"/>
          <w:lang w:val="sr-Cyrl-CS"/>
        </w:rPr>
        <w:t>р</w:t>
      </w:r>
      <w:r w:rsidRPr="004624D9">
        <w:rPr>
          <w:rFonts w:ascii="Arial" w:hAnsi="Arial" w:cs="Arial"/>
          <w:color w:val="auto"/>
        </w:rPr>
        <w:t>a</w:t>
      </w:r>
      <w:r w:rsidRPr="004624D9">
        <w:rPr>
          <w:rFonts w:ascii="Arial" w:hAnsi="Arial" w:cs="Arial"/>
          <w:color w:val="auto"/>
          <w:lang w:val="sr-Cyrl-CS"/>
        </w:rPr>
        <w:t>к з</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a</w:t>
      </w:r>
      <w:r w:rsidRPr="004624D9">
        <w:rPr>
          <w:rFonts w:ascii="Arial" w:hAnsi="Arial" w:cs="Arial"/>
          <w:color w:val="auto"/>
          <w:lang w:val="sr-Cyrl-CS"/>
        </w:rPr>
        <w:t xml:space="preserve"> 1 (</w:t>
      </w:r>
      <w:r w:rsidRPr="004624D9">
        <w:rPr>
          <w:rFonts w:ascii="Arial" w:hAnsi="Arial" w:cs="Arial"/>
          <w:color w:val="auto"/>
        </w:rPr>
        <w:t>je</w:t>
      </w:r>
      <w:r w:rsidRPr="004624D9">
        <w:rPr>
          <w:rFonts w:ascii="Arial" w:hAnsi="Arial" w:cs="Arial"/>
          <w:color w:val="auto"/>
          <w:lang w:val="sr-Cyrl-CS"/>
        </w:rPr>
        <w:t>д</w:t>
      </w:r>
      <w:r w:rsidRPr="004624D9">
        <w:rPr>
          <w:rFonts w:ascii="Arial" w:hAnsi="Arial" w:cs="Arial"/>
          <w:color w:val="auto"/>
        </w:rPr>
        <w:t>a</w:t>
      </w:r>
      <w:r w:rsidRPr="004624D9">
        <w:rPr>
          <w:rFonts w:ascii="Arial" w:hAnsi="Arial" w:cs="Arial"/>
          <w:color w:val="auto"/>
          <w:lang w:val="sr-Cyrl-CS"/>
        </w:rPr>
        <w:t>н) з</w:t>
      </w:r>
      <w:r w:rsidRPr="004624D9">
        <w:rPr>
          <w:rFonts w:ascii="Arial" w:hAnsi="Arial" w:cs="Arial"/>
          <w:color w:val="auto"/>
        </w:rPr>
        <w:t>a</w:t>
      </w:r>
      <w:r w:rsidRPr="004624D9">
        <w:rPr>
          <w:rFonts w:ascii="Arial" w:hAnsi="Arial" w:cs="Arial"/>
          <w:color w:val="auto"/>
          <w:lang w:val="sr-Cyrl-CS"/>
        </w:rPr>
        <w:t>држ</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Дужник. </w:t>
      </w:r>
    </w:p>
    <w:p w:rsidR="001B0370" w:rsidRPr="004624D9" w:rsidRDefault="001B0370" w:rsidP="001B0370">
      <w:pPr>
        <w:pStyle w:val="Default"/>
        <w:spacing w:before="0"/>
        <w:rPr>
          <w:rFonts w:ascii="Arial" w:hAnsi="Arial" w:cs="Arial"/>
          <w:color w:val="auto"/>
          <w:lang w:val="sr-Cyrl-CS"/>
        </w:rPr>
      </w:pPr>
    </w:p>
    <w:p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_______________________ Изд</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л</w:t>
      </w:r>
      <w:r w:rsidRPr="004624D9">
        <w:rPr>
          <w:rFonts w:ascii="Arial" w:hAnsi="Arial" w:cs="Arial"/>
          <w:color w:val="auto"/>
        </w:rPr>
        <w:t>a</w:t>
      </w:r>
      <w:r w:rsidRPr="004624D9">
        <w:rPr>
          <w:rFonts w:ascii="Arial" w:hAnsi="Arial" w:cs="Arial"/>
          <w:color w:val="auto"/>
          <w:lang w:val="sr-Cyrl-CS"/>
        </w:rPr>
        <w:t>ц м</w:t>
      </w:r>
      <w:r w:rsidRPr="004624D9">
        <w:rPr>
          <w:rFonts w:ascii="Arial" w:hAnsi="Arial" w:cs="Arial"/>
          <w:color w:val="auto"/>
        </w:rPr>
        <w:t>e</w:t>
      </w:r>
      <w:r w:rsidRPr="004624D9">
        <w:rPr>
          <w:rFonts w:ascii="Arial" w:hAnsi="Arial" w:cs="Arial"/>
          <w:color w:val="auto"/>
          <w:lang w:val="sr-Cyrl-CS"/>
        </w:rPr>
        <w:t>ниц</w:t>
      </w:r>
      <w:r w:rsidRPr="004624D9">
        <w:rPr>
          <w:rFonts w:ascii="Arial" w:hAnsi="Arial" w:cs="Arial"/>
          <w:color w:val="auto"/>
        </w:rPr>
        <w:t>e</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Услoви мeничнe oбaвeзe:</w:t>
      </w:r>
    </w:p>
    <w:p w:rsidR="001B0370" w:rsidRPr="004624D9" w:rsidRDefault="001B0370" w:rsidP="001B0370">
      <w:pPr>
        <w:numPr>
          <w:ilvl w:val="0"/>
          <w:numId w:val="6"/>
        </w:numPr>
        <w:spacing w:before="0"/>
        <w:rPr>
          <w:rFonts w:cs="Arial"/>
          <w:sz w:val="24"/>
          <w:szCs w:val="24"/>
        </w:rPr>
      </w:pPr>
      <w:r w:rsidRPr="004624D9">
        <w:rPr>
          <w:rFonts w:cs="Arial"/>
          <w:sz w:val="24"/>
          <w:szCs w:val="24"/>
        </w:rPr>
        <w:t xml:space="preserve">Укoликo кao пoнуђaч у пoступку jaвнe нaбaвкe </w:t>
      </w:r>
      <w:r w:rsidRPr="004624D9">
        <w:rPr>
          <w:rFonts w:cs="Arial"/>
          <w:sz w:val="24"/>
          <w:szCs w:val="24"/>
          <w:lang w:val="sr-Cyrl-RS"/>
        </w:rPr>
        <w:t xml:space="preserve">након истека рока за подношење понуда </w:t>
      </w:r>
      <w:r w:rsidRPr="004624D9">
        <w:rPr>
          <w:rFonts w:cs="Arial"/>
          <w:sz w:val="24"/>
          <w:szCs w:val="24"/>
        </w:rPr>
        <w:t>пoвучeмo</w:t>
      </w:r>
      <w:r w:rsidRPr="004624D9">
        <w:rPr>
          <w:rFonts w:cs="Arial"/>
          <w:sz w:val="24"/>
          <w:szCs w:val="24"/>
          <w:lang w:val="sr-Cyrl-RS"/>
        </w:rPr>
        <w:t>, изменимо</w:t>
      </w:r>
      <w:r w:rsidRPr="004624D9">
        <w:rPr>
          <w:rFonts w:cs="Arial"/>
          <w:sz w:val="24"/>
          <w:szCs w:val="24"/>
        </w:rPr>
        <w:t xml:space="preserve"> или oдустaнeмo oд свoje пoнудe у рoку њeнe вaжнoсти (oпциje пoнудe)</w:t>
      </w:r>
    </w:p>
    <w:p w:rsidR="001B0370" w:rsidRPr="004624D9" w:rsidRDefault="001B0370" w:rsidP="001B0370">
      <w:pPr>
        <w:numPr>
          <w:ilvl w:val="0"/>
          <w:numId w:val="6"/>
        </w:numPr>
        <w:spacing w:before="0"/>
        <w:rPr>
          <w:rFonts w:cs="Arial"/>
          <w:sz w:val="24"/>
          <w:szCs w:val="24"/>
        </w:rPr>
      </w:pPr>
      <w:r w:rsidRPr="004624D9">
        <w:rPr>
          <w:rFonts w:cs="Arial"/>
          <w:sz w:val="24"/>
          <w:szCs w:val="24"/>
        </w:rPr>
        <w:t xml:space="preserve">Укoликo кao изaбрaни </w:t>
      </w:r>
      <w:r w:rsidR="00EC071F" w:rsidRPr="004624D9">
        <w:rPr>
          <w:rFonts w:cs="Arial"/>
          <w:sz w:val="24"/>
          <w:szCs w:val="24"/>
        </w:rPr>
        <w:t>пoнуђaч нe пoтпишeмo угoвoр сa Н</w:t>
      </w:r>
      <w:r w:rsidRPr="004624D9">
        <w:rPr>
          <w:rFonts w:cs="Arial"/>
          <w:sz w:val="24"/>
          <w:szCs w:val="24"/>
        </w:rPr>
        <w:t xml:space="preserve">aручиoцeм у рoку дeфинисaнoм пoзивoм зa пoтписивaњe угoвoрa или нe oбeзбeдимo или oдбиjeмo дa oбeзбeдимo </w:t>
      </w:r>
      <w:r w:rsidR="004E0FFC" w:rsidRPr="004624D9">
        <w:rPr>
          <w:rFonts w:cs="Arial"/>
          <w:sz w:val="24"/>
          <w:szCs w:val="24"/>
          <w:lang w:val="sr-Cyrl-RS"/>
        </w:rPr>
        <w:t>средство финансијског обезбеђења</w:t>
      </w:r>
      <w:r w:rsidRPr="004624D9">
        <w:rPr>
          <w:rFonts w:cs="Arial"/>
          <w:sz w:val="24"/>
          <w:szCs w:val="24"/>
        </w:rPr>
        <w:t xml:space="preserve"> у рoку дeфинисaнoм у конкурсној дoкумeнтaциjи.</w:t>
      </w:r>
    </w:p>
    <w:p w:rsidR="001B0370" w:rsidRPr="004624D9" w:rsidRDefault="001B0370" w:rsidP="001B0370">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624D9" w:rsidRPr="004624D9" w:rsidTr="00BE2EA9">
        <w:trPr>
          <w:jc w:val="center"/>
        </w:trPr>
        <w:tc>
          <w:tcPr>
            <w:tcW w:w="3882" w:type="dxa"/>
          </w:tcPr>
          <w:p w:rsidR="001B0370" w:rsidRPr="004624D9" w:rsidRDefault="001B0370" w:rsidP="00BE2EA9">
            <w:pPr>
              <w:spacing w:before="0"/>
              <w:jc w:val="center"/>
              <w:rPr>
                <w:rFonts w:cs="Arial"/>
                <w:sz w:val="24"/>
                <w:szCs w:val="24"/>
              </w:rPr>
            </w:pPr>
            <w:r w:rsidRPr="004624D9">
              <w:rPr>
                <w:rFonts w:cs="Arial"/>
                <w:sz w:val="24"/>
                <w:szCs w:val="24"/>
              </w:rPr>
              <w:t>Датум:</w:t>
            </w:r>
          </w:p>
        </w:tc>
        <w:tc>
          <w:tcPr>
            <w:tcW w:w="2127" w:type="dxa"/>
          </w:tcPr>
          <w:p w:rsidR="001B0370" w:rsidRPr="004624D9" w:rsidRDefault="001B0370" w:rsidP="00BE2EA9">
            <w:pPr>
              <w:spacing w:before="0"/>
              <w:jc w:val="center"/>
              <w:rPr>
                <w:rFonts w:cs="Arial"/>
                <w:sz w:val="24"/>
                <w:szCs w:val="24"/>
                <w:lang w:val="ru-RU"/>
              </w:rPr>
            </w:pPr>
          </w:p>
        </w:tc>
        <w:tc>
          <w:tcPr>
            <w:tcW w:w="4022" w:type="dxa"/>
          </w:tcPr>
          <w:p w:rsidR="001B0370" w:rsidRPr="004624D9" w:rsidRDefault="001B0370" w:rsidP="00BE2EA9">
            <w:pPr>
              <w:spacing w:before="0"/>
              <w:jc w:val="center"/>
              <w:rPr>
                <w:rFonts w:cs="Arial"/>
                <w:sz w:val="24"/>
                <w:szCs w:val="24"/>
                <w:lang w:val="ru-RU"/>
              </w:rPr>
            </w:pPr>
            <w:r w:rsidRPr="004624D9">
              <w:rPr>
                <w:rFonts w:cs="Arial"/>
                <w:sz w:val="24"/>
                <w:szCs w:val="24"/>
              </w:rPr>
              <w:t>Понуђач</w:t>
            </w:r>
            <w:r w:rsidRPr="004624D9">
              <w:rPr>
                <w:rFonts w:cs="Arial"/>
                <w:sz w:val="24"/>
                <w:szCs w:val="24"/>
                <w:lang w:val="ru-RU"/>
              </w:rPr>
              <w:t>:</w:t>
            </w:r>
          </w:p>
        </w:tc>
      </w:tr>
      <w:tr w:rsidR="004624D9" w:rsidRPr="004624D9" w:rsidTr="00BE2EA9">
        <w:trPr>
          <w:jc w:val="center"/>
        </w:trPr>
        <w:tc>
          <w:tcPr>
            <w:tcW w:w="3882" w:type="dxa"/>
          </w:tcPr>
          <w:p w:rsidR="001B0370" w:rsidRPr="004624D9" w:rsidRDefault="001B0370" w:rsidP="00BE2EA9">
            <w:pPr>
              <w:spacing w:before="0"/>
              <w:jc w:val="center"/>
              <w:rPr>
                <w:rFonts w:cs="Arial"/>
                <w:sz w:val="24"/>
                <w:szCs w:val="24"/>
              </w:rPr>
            </w:pPr>
          </w:p>
        </w:tc>
        <w:tc>
          <w:tcPr>
            <w:tcW w:w="2127" w:type="dxa"/>
          </w:tcPr>
          <w:p w:rsidR="001B0370" w:rsidRPr="004624D9" w:rsidRDefault="001B0370" w:rsidP="00BE2EA9">
            <w:pPr>
              <w:spacing w:before="0"/>
              <w:jc w:val="center"/>
              <w:rPr>
                <w:rFonts w:cs="Arial"/>
                <w:sz w:val="24"/>
                <w:szCs w:val="24"/>
              </w:rPr>
            </w:pPr>
            <w:r w:rsidRPr="004624D9">
              <w:rPr>
                <w:rFonts w:cs="Arial"/>
                <w:sz w:val="24"/>
                <w:szCs w:val="24"/>
              </w:rPr>
              <w:t>М.П.</w:t>
            </w:r>
          </w:p>
        </w:tc>
        <w:tc>
          <w:tcPr>
            <w:tcW w:w="4022" w:type="dxa"/>
          </w:tcPr>
          <w:p w:rsidR="001B0370" w:rsidRPr="004624D9" w:rsidRDefault="001B0370" w:rsidP="00BE2EA9">
            <w:pPr>
              <w:spacing w:before="0"/>
              <w:jc w:val="center"/>
              <w:rPr>
                <w:rFonts w:cs="Arial"/>
                <w:sz w:val="24"/>
                <w:szCs w:val="24"/>
                <w:lang w:val="ru-RU"/>
              </w:rPr>
            </w:pPr>
          </w:p>
        </w:tc>
      </w:tr>
      <w:tr w:rsidR="004624D9" w:rsidRPr="004624D9" w:rsidTr="00BE2EA9">
        <w:trPr>
          <w:jc w:val="center"/>
        </w:trPr>
        <w:tc>
          <w:tcPr>
            <w:tcW w:w="3882" w:type="dxa"/>
            <w:tcBorders>
              <w:bottom w:val="single" w:sz="4" w:space="0" w:color="auto"/>
            </w:tcBorders>
          </w:tcPr>
          <w:p w:rsidR="001B0370" w:rsidRPr="004624D9" w:rsidRDefault="001B0370" w:rsidP="00BE2EA9">
            <w:pPr>
              <w:spacing w:before="0"/>
              <w:jc w:val="center"/>
              <w:rPr>
                <w:rFonts w:cs="Arial"/>
                <w:sz w:val="24"/>
                <w:szCs w:val="24"/>
              </w:rPr>
            </w:pPr>
          </w:p>
        </w:tc>
        <w:tc>
          <w:tcPr>
            <w:tcW w:w="2127" w:type="dxa"/>
          </w:tcPr>
          <w:p w:rsidR="001B0370" w:rsidRPr="004624D9" w:rsidRDefault="001B0370" w:rsidP="00BE2EA9">
            <w:pPr>
              <w:spacing w:before="0"/>
              <w:jc w:val="center"/>
              <w:rPr>
                <w:rFonts w:cs="Arial"/>
                <w:sz w:val="24"/>
                <w:szCs w:val="24"/>
                <w:lang w:val="ru-RU"/>
              </w:rPr>
            </w:pPr>
          </w:p>
        </w:tc>
        <w:tc>
          <w:tcPr>
            <w:tcW w:w="4022" w:type="dxa"/>
            <w:tcBorders>
              <w:bottom w:val="single" w:sz="4" w:space="0" w:color="auto"/>
            </w:tcBorders>
          </w:tcPr>
          <w:p w:rsidR="001B0370" w:rsidRPr="004624D9" w:rsidRDefault="001B0370" w:rsidP="00BE2EA9">
            <w:pPr>
              <w:spacing w:before="0"/>
              <w:jc w:val="center"/>
              <w:rPr>
                <w:rFonts w:cs="Arial"/>
                <w:sz w:val="24"/>
                <w:szCs w:val="24"/>
                <w:lang w:val="ru-RU"/>
              </w:rPr>
            </w:pPr>
          </w:p>
        </w:tc>
      </w:tr>
      <w:tr w:rsidR="001B0370" w:rsidRPr="004624D9" w:rsidTr="00BE2EA9">
        <w:trPr>
          <w:trHeight w:val="389"/>
          <w:jc w:val="center"/>
        </w:trPr>
        <w:tc>
          <w:tcPr>
            <w:tcW w:w="3882" w:type="dxa"/>
            <w:tcBorders>
              <w:top w:val="single" w:sz="4" w:space="0" w:color="auto"/>
            </w:tcBorders>
          </w:tcPr>
          <w:p w:rsidR="001B0370" w:rsidRPr="004624D9" w:rsidRDefault="001B0370" w:rsidP="00BE2EA9">
            <w:pPr>
              <w:spacing w:before="0"/>
              <w:jc w:val="center"/>
              <w:rPr>
                <w:rFonts w:cs="Arial"/>
                <w:sz w:val="24"/>
                <w:szCs w:val="24"/>
              </w:rPr>
            </w:pPr>
          </w:p>
        </w:tc>
        <w:tc>
          <w:tcPr>
            <w:tcW w:w="2127" w:type="dxa"/>
          </w:tcPr>
          <w:p w:rsidR="001B0370" w:rsidRPr="004624D9" w:rsidRDefault="001B0370" w:rsidP="00BE2EA9">
            <w:pPr>
              <w:spacing w:before="0"/>
              <w:jc w:val="center"/>
              <w:rPr>
                <w:rFonts w:cs="Arial"/>
                <w:sz w:val="24"/>
                <w:szCs w:val="24"/>
                <w:lang w:val="ru-RU"/>
              </w:rPr>
            </w:pPr>
          </w:p>
        </w:tc>
        <w:tc>
          <w:tcPr>
            <w:tcW w:w="4022" w:type="dxa"/>
            <w:tcBorders>
              <w:top w:val="single" w:sz="4" w:space="0" w:color="auto"/>
            </w:tcBorders>
          </w:tcPr>
          <w:p w:rsidR="001B0370" w:rsidRPr="004624D9" w:rsidRDefault="001B0370" w:rsidP="00BE2EA9">
            <w:pPr>
              <w:spacing w:before="0"/>
              <w:jc w:val="center"/>
              <w:rPr>
                <w:rFonts w:cs="Arial"/>
                <w:sz w:val="24"/>
                <w:szCs w:val="24"/>
                <w:lang w:val="ru-RU"/>
              </w:rPr>
            </w:pPr>
          </w:p>
        </w:tc>
      </w:tr>
    </w:tbl>
    <w:p w:rsidR="001B0370" w:rsidRPr="004624D9" w:rsidRDefault="001B0370" w:rsidP="001B0370">
      <w:pPr>
        <w:spacing w:before="0"/>
        <w:ind w:firstLine="720"/>
        <w:rPr>
          <w:rFonts w:cs="Arial"/>
          <w:sz w:val="24"/>
          <w:szCs w:val="24"/>
          <w:lang w:val="ru-RU"/>
        </w:rPr>
      </w:pPr>
    </w:p>
    <w:p w:rsidR="001B0370" w:rsidRPr="004624D9" w:rsidRDefault="001B0370" w:rsidP="001B0370">
      <w:pPr>
        <w:spacing w:before="0"/>
        <w:ind w:firstLine="720"/>
        <w:rPr>
          <w:rFonts w:cs="Arial"/>
          <w:sz w:val="24"/>
          <w:szCs w:val="24"/>
          <w:lang w:val="ru-RU"/>
        </w:rPr>
      </w:pPr>
    </w:p>
    <w:p w:rsidR="001B0370" w:rsidRPr="004624D9" w:rsidRDefault="001B0370" w:rsidP="001B0370">
      <w:pPr>
        <w:spacing w:before="0"/>
        <w:ind w:firstLine="720"/>
        <w:rPr>
          <w:rFonts w:cs="Arial"/>
          <w:sz w:val="24"/>
          <w:szCs w:val="24"/>
          <w:lang w:val="ru-RU"/>
        </w:rPr>
      </w:pPr>
      <w:r w:rsidRPr="004624D9">
        <w:rPr>
          <w:rFonts w:cs="Arial"/>
          <w:sz w:val="24"/>
          <w:szCs w:val="24"/>
          <w:lang w:val="ru-RU"/>
        </w:rPr>
        <w:t>Прилог:</w:t>
      </w:r>
    </w:p>
    <w:p w:rsidR="001B0370" w:rsidRPr="004624D9" w:rsidRDefault="001B0370"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1 једна потписана и оверена бланко </w:t>
      </w:r>
      <w:r w:rsidR="004E0FFC" w:rsidRPr="004624D9">
        <w:rPr>
          <w:rFonts w:ascii="Arial" w:hAnsi="Arial" w:cs="Arial"/>
          <w:sz w:val="24"/>
          <w:szCs w:val="24"/>
          <w:lang w:val="sr-Cyrl-RS"/>
        </w:rPr>
        <w:t>сопствена</w:t>
      </w:r>
      <w:r w:rsidRPr="004624D9">
        <w:rPr>
          <w:rFonts w:ascii="Arial" w:hAnsi="Arial" w:cs="Arial"/>
          <w:sz w:val="24"/>
          <w:szCs w:val="24"/>
        </w:rPr>
        <w:t xml:space="preserve"> меница као гаранција за озбиљност понуде </w:t>
      </w:r>
    </w:p>
    <w:p w:rsidR="004E0FFC" w:rsidRPr="004624D9" w:rsidRDefault="004E0FFC"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E0FFC" w:rsidRPr="004624D9" w:rsidRDefault="004E0FFC"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фотокопију ОП обрасца </w:t>
      </w:r>
    </w:p>
    <w:p w:rsidR="004E0FFC" w:rsidRPr="004624D9" w:rsidRDefault="004E0FFC" w:rsidP="004E0FFC">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B0370" w:rsidRPr="008F203C" w:rsidRDefault="001B0370" w:rsidP="008F203C">
      <w:pPr>
        <w:spacing w:before="0"/>
        <w:rPr>
          <w:rFonts w:cs="Arial"/>
          <w:sz w:val="24"/>
          <w:szCs w:val="24"/>
        </w:rPr>
      </w:pPr>
    </w:p>
    <w:p w:rsidR="001B0370" w:rsidRPr="004624D9" w:rsidRDefault="001B0370" w:rsidP="001B0370">
      <w:pPr>
        <w:pStyle w:val="ListParagraph"/>
        <w:spacing w:before="0" w:after="0" w:line="240" w:lineRule="auto"/>
        <w:rPr>
          <w:rFonts w:ascii="Arial" w:hAnsi="Arial" w:cs="Arial"/>
          <w:sz w:val="24"/>
          <w:szCs w:val="24"/>
          <w:lang w:val="sr-Cyrl-RS"/>
        </w:rPr>
      </w:pPr>
      <w:r w:rsidRPr="004624D9">
        <w:rPr>
          <w:rFonts w:ascii="Arial" w:hAnsi="Arial" w:cs="Arial"/>
          <w:sz w:val="24"/>
          <w:szCs w:val="24"/>
          <w:lang w:val="sr-Cyrl-RS"/>
        </w:rPr>
        <w:t>Менично писмо у складу са садржином овог Прилога се доставља у оквиру понуде.</w:t>
      </w:r>
    </w:p>
    <w:p w:rsidR="00F3209D" w:rsidRDefault="00F3209D" w:rsidP="001B0370">
      <w:pPr>
        <w:pStyle w:val="ListParagraph"/>
        <w:spacing w:before="0" w:after="0" w:line="240" w:lineRule="auto"/>
        <w:rPr>
          <w:rFonts w:ascii="Arial" w:hAnsi="Arial" w:cs="Arial"/>
          <w:sz w:val="24"/>
          <w:szCs w:val="24"/>
          <w:lang w:val="sr-Cyrl-RS"/>
        </w:rPr>
      </w:pPr>
    </w:p>
    <w:p w:rsidR="008F203C" w:rsidRDefault="008F203C" w:rsidP="001B0370">
      <w:pPr>
        <w:pStyle w:val="ListParagraph"/>
        <w:spacing w:before="0" w:after="0" w:line="240" w:lineRule="auto"/>
        <w:rPr>
          <w:rFonts w:ascii="Arial" w:hAnsi="Arial" w:cs="Arial"/>
          <w:sz w:val="24"/>
          <w:szCs w:val="24"/>
          <w:lang w:val="sr-Cyrl-RS"/>
        </w:rPr>
      </w:pPr>
    </w:p>
    <w:p w:rsidR="008F203C" w:rsidRDefault="008F203C" w:rsidP="001B0370">
      <w:pPr>
        <w:pStyle w:val="ListParagraph"/>
        <w:spacing w:before="0" w:after="0" w:line="240" w:lineRule="auto"/>
        <w:rPr>
          <w:rFonts w:ascii="Arial" w:hAnsi="Arial" w:cs="Arial"/>
          <w:sz w:val="24"/>
          <w:szCs w:val="24"/>
          <w:lang w:val="sr-Cyrl-RS"/>
        </w:rPr>
      </w:pPr>
    </w:p>
    <w:p w:rsidR="00F3209D" w:rsidRPr="004624D9" w:rsidRDefault="00F3209D" w:rsidP="001B0370">
      <w:pPr>
        <w:pStyle w:val="ListParagraph"/>
        <w:spacing w:before="0" w:after="0" w:line="240" w:lineRule="auto"/>
        <w:rPr>
          <w:rFonts w:ascii="Arial" w:hAnsi="Arial" w:cs="Arial"/>
          <w:sz w:val="24"/>
          <w:szCs w:val="24"/>
          <w:lang w:val="sr-Cyrl-RS"/>
        </w:rPr>
      </w:pPr>
    </w:p>
    <w:p w:rsidR="001B0370" w:rsidRPr="004624D9" w:rsidRDefault="001B0370" w:rsidP="001B0370">
      <w:pPr>
        <w:spacing w:before="0"/>
        <w:jc w:val="right"/>
        <w:rPr>
          <w:rFonts w:cs="Arial"/>
          <w:b/>
          <w:sz w:val="24"/>
          <w:szCs w:val="24"/>
          <w:lang w:val="sr-Cyrl-RS"/>
        </w:rPr>
      </w:pPr>
      <w:r w:rsidRPr="004624D9">
        <w:rPr>
          <w:rFonts w:cs="Arial"/>
          <w:b/>
          <w:sz w:val="24"/>
          <w:szCs w:val="24"/>
          <w:lang w:val="sr-Cyrl-RS"/>
        </w:rPr>
        <w:t xml:space="preserve">ПРИЛОГ </w:t>
      </w:r>
      <w:r w:rsidR="003931D0">
        <w:rPr>
          <w:rFonts w:cs="Arial"/>
          <w:b/>
          <w:sz w:val="24"/>
          <w:szCs w:val="24"/>
          <w:lang w:val="sr-Cyrl-RS"/>
        </w:rPr>
        <w:t>2А</w:t>
      </w:r>
    </w:p>
    <w:p w:rsidR="004E0FFC" w:rsidRPr="004624D9" w:rsidRDefault="004E0FFC" w:rsidP="001B0370">
      <w:pPr>
        <w:spacing w:before="0"/>
        <w:jc w:val="right"/>
        <w:rPr>
          <w:rFonts w:cs="Arial"/>
          <w:b/>
          <w:sz w:val="24"/>
          <w:szCs w:val="24"/>
        </w:rPr>
      </w:pPr>
    </w:p>
    <w:p w:rsidR="004E0FFC" w:rsidRPr="004624D9" w:rsidRDefault="004E0FFC" w:rsidP="004E0FFC">
      <w:pPr>
        <w:spacing w:before="0"/>
        <w:rPr>
          <w:rFonts w:cs="Arial"/>
          <w:sz w:val="24"/>
          <w:szCs w:val="24"/>
        </w:rPr>
      </w:pPr>
      <w:r w:rsidRPr="004624D9">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4624D9">
        <w:rPr>
          <w:rFonts w:cs="Arial"/>
          <w:sz w:val="24"/>
          <w:szCs w:val="24"/>
          <w:lang w:val="sr-Cyrl-RS"/>
        </w:rPr>
        <w:t>, Сл.лист РС 80/15</w:t>
      </w:r>
      <w:r w:rsidRPr="004624D9">
        <w:rPr>
          <w:rFonts w:cs="Arial"/>
          <w:sz w:val="24"/>
          <w:szCs w:val="24"/>
        </w:rPr>
        <w:t xml:space="preserve">) </w:t>
      </w:r>
    </w:p>
    <w:p w:rsidR="004E0FFC" w:rsidRPr="004624D9" w:rsidRDefault="004E0FFC"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w:t>
      </w:r>
      <w:proofErr w:type="gramStart"/>
      <w:r w:rsidRPr="004624D9">
        <w:rPr>
          <w:rFonts w:cs="Arial"/>
          <w:sz w:val="24"/>
          <w:szCs w:val="24"/>
        </w:rPr>
        <w:t>напомена</w:t>
      </w:r>
      <w:proofErr w:type="gramEnd"/>
      <w:r w:rsidRPr="004624D9">
        <w:rPr>
          <w:rFonts w:cs="Arial"/>
          <w:sz w:val="24"/>
          <w:szCs w:val="24"/>
        </w:rPr>
        <w:t>: не доставља се у понуди)</w:t>
      </w:r>
    </w:p>
    <w:p w:rsidR="004E0FFC" w:rsidRPr="004624D9" w:rsidRDefault="004E0FFC" w:rsidP="001B0370">
      <w:pPr>
        <w:spacing w:before="0"/>
        <w:rPr>
          <w:rFonts w:cs="Arial"/>
          <w:sz w:val="24"/>
          <w:szCs w:val="24"/>
        </w:rPr>
      </w:pPr>
    </w:p>
    <w:p w:rsidR="004E0FFC" w:rsidRPr="004624D9" w:rsidRDefault="004E0FFC" w:rsidP="004E0FFC">
      <w:pPr>
        <w:spacing w:before="0"/>
        <w:rPr>
          <w:rFonts w:cs="Arial"/>
          <w:sz w:val="24"/>
          <w:szCs w:val="24"/>
          <w:lang w:val="ru-RU"/>
        </w:rPr>
      </w:pPr>
      <w:r w:rsidRPr="004624D9">
        <w:rPr>
          <w:rFonts w:cs="Arial"/>
          <w:sz w:val="24"/>
          <w:szCs w:val="24"/>
        </w:rPr>
        <w:t>ДУЖНИК</w:t>
      </w:r>
      <w:proofErr w:type="gramStart"/>
      <w:r w:rsidRPr="004624D9">
        <w:rPr>
          <w:rFonts w:cs="Arial"/>
          <w:sz w:val="24"/>
          <w:szCs w:val="24"/>
        </w:rPr>
        <w:t xml:space="preserve">:  </w:t>
      </w:r>
      <w:r w:rsidRPr="004624D9">
        <w:rPr>
          <w:rFonts w:cs="Arial"/>
          <w:sz w:val="24"/>
          <w:szCs w:val="24"/>
          <w:lang w:val="ru-RU"/>
        </w:rPr>
        <w:t>…………………………………………………………………………........................</w:t>
      </w:r>
      <w:proofErr w:type="gramEnd"/>
    </w:p>
    <w:p w:rsidR="004E0FFC" w:rsidRPr="004624D9" w:rsidRDefault="004E0FFC" w:rsidP="004E0FFC">
      <w:pPr>
        <w:spacing w:before="0"/>
        <w:rPr>
          <w:rFonts w:cs="Arial"/>
          <w:sz w:val="24"/>
          <w:szCs w:val="24"/>
        </w:rPr>
      </w:pPr>
      <w:r w:rsidRPr="004624D9">
        <w:rPr>
          <w:rFonts w:cs="Arial"/>
          <w:sz w:val="24"/>
          <w:szCs w:val="24"/>
        </w:rPr>
        <w:t>(</w:t>
      </w:r>
      <w:proofErr w:type="gramStart"/>
      <w:r w:rsidRPr="004624D9">
        <w:rPr>
          <w:rFonts w:cs="Arial"/>
          <w:sz w:val="24"/>
          <w:szCs w:val="24"/>
        </w:rPr>
        <w:t>назив</w:t>
      </w:r>
      <w:proofErr w:type="gramEnd"/>
      <w:r w:rsidRPr="004624D9">
        <w:rPr>
          <w:rFonts w:cs="Arial"/>
          <w:sz w:val="24"/>
          <w:szCs w:val="24"/>
        </w:rPr>
        <w:t xml:space="preserve"> и седиште Понуђача)</w:t>
      </w:r>
    </w:p>
    <w:p w:rsidR="004E0FFC" w:rsidRPr="004624D9" w:rsidRDefault="004E0FFC" w:rsidP="004E0FFC">
      <w:pPr>
        <w:spacing w:before="0"/>
        <w:rPr>
          <w:rFonts w:cs="Arial"/>
          <w:sz w:val="24"/>
          <w:szCs w:val="24"/>
        </w:rPr>
      </w:pPr>
      <w:r w:rsidRPr="004624D9">
        <w:rPr>
          <w:rFonts w:cs="Arial"/>
          <w:sz w:val="24"/>
          <w:szCs w:val="24"/>
        </w:rPr>
        <w:t>МАТИЧНИ БРОЈ ДУЖНИКА (Понуђача): ..................................................................</w:t>
      </w:r>
    </w:p>
    <w:p w:rsidR="004E0FFC" w:rsidRPr="004624D9" w:rsidRDefault="004E0FFC" w:rsidP="004E0FFC">
      <w:pPr>
        <w:spacing w:before="0"/>
        <w:rPr>
          <w:rFonts w:cs="Arial"/>
          <w:sz w:val="24"/>
          <w:szCs w:val="24"/>
        </w:rPr>
      </w:pPr>
      <w:r w:rsidRPr="004624D9">
        <w:rPr>
          <w:rFonts w:cs="Arial"/>
          <w:sz w:val="24"/>
          <w:szCs w:val="24"/>
        </w:rPr>
        <w:t>ТЕКУЋИ РАЧУН ДУЖНИКА (Понуђача): ...................................................................</w:t>
      </w:r>
    </w:p>
    <w:p w:rsidR="004E0FFC" w:rsidRPr="004624D9" w:rsidRDefault="004E0FFC" w:rsidP="004E0FFC">
      <w:pPr>
        <w:spacing w:before="0"/>
        <w:rPr>
          <w:rFonts w:cs="Arial"/>
          <w:sz w:val="24"/>
          <w:szCs w:val="24"/>
        </w:rPr>
      </w:pPr>
      <w:r w:rsidRPr="004624D9">
        <w:rPr>
          <w:rFonts w:cs="Arial"/>
          <w:sz w:val="24"/>
          <w:szCs w:val="24"/>
        </w:rPr>
        <w:t>ПИБ ДУЖНИКА (Понуђача): ........................................................................................</w:t>
      </w:r>
    </w:p>
    <w:p w:rsidR="004E0FFC" w:rsidRPr="004624D9" w:rsidRDefault="004E0FFC" w:rsidP="004E0FFC">
      <w:pPr>
        <w:spacing w:before="0"/>
        <w:rPr>
          <w:rFonts w:cs="Arial"/>
          <w:sz w:val="24"/>
          <w:szCs w:val="24"/>
        </w:rPr>
      </w:pPr>
    </w:p>
    <w:p w:rsidR="004E0FFC" w:rsidRPr="004624D9" w:rsidRDefault="004E0FFC" w:rsidP="004E0FFC">
      <w:pPr>
        <w:spacing w:before="0"/>
        <w:rPr>
          <w:rFonts w:cs="Arial"/>
          <w:sz w:val="24"/>
          <w:szCs w:val="24"/>
        </w:rPr>
      </w:pPr>
      <w:proofErr w:type="gramStart"/>
      <w:r w:rsidRPr="004624D9">
        <w:rPr>
          <w:rFonts w:cs="Arial"/>
          <w:sz w:val="24"/>
          <w:szCs w:val="24"/>
        </w:rPr>
        <w:t>и</w:t>
      </w:r>
      <w:proofErr w:type="gramEnd"/>
      <w:r w:rsidRPr="004624D9">
        <w:rPr>
          <w:rFonts w:cs="Arial"/>
          <w:sz w:val="24"/>
          <w:szCs w:val="24"/>
        </w:rPr>
        <w:t xml:space="preserve"> з д а ј е  д а н а ............................ године</w:t>
      </w:r>
    </w:p>
    <w:p w:rsidR="004E0FFC" w:rsidRPr="004624D9" w:rsidRDefault="004E0FFC" w:rsidP="004E0FFC">
      <w:pPr>
        <w:spacing w:before="0"/>
        <w:rPr>
          <w:rFonts w:cs="Arial"/>
          <w:sz w:val="24"/>
          <w:szCs w:val="24"/>
        </w:rPr>
      </w:pPr>
    </w:p>
    <w:p w:rsidR="004E0FFC" w:rsidRPr="004624D9" w:rsidRDefault="004E0FFC" w:rsidP="004E0FFC">
      <w:pPr>
        <w:spacing w:before="0"/>
        <w:rPr>
          <w:rFonts w:cs="Arial"/>
          <w:sz w:val="24"/>
          <w:szCs w:val="24"/>
        </w:rPr>
      </w:pPr>
    </w:p>
    <w:p w:rsidR="004E0FFC" w:rsidRPr="004624D9" w:rsidRDefault="004E0FFC" w:rsidP="004E0FFC">
      <w:pPr>
        <w:spacing w:before="0"/>
        <w:jc w:val="center"/>
        <w:rPr>
          <w:rFonts w:cs="Arial"/>
          <w:b/>
          <w:sz w:val="24"/>
          <w:szCs w:val="24"/>
        </w:rPr>
      </w:pPr>
      <w:r w:rsidRPr="004624D9">
        <w:rPr>
          <w:rFonts w:cs="Arial"/>
          <w:b/>
          <w:sz w:val="24"/>
          <w:szCs w:val="24"/>
        </w:rPr>
        <w:t xml:space="preserve">МЕНИЧНО ПИСМО – ОВЛАШЋЕЊЕ ЗА </w:t>
      </w:r>
      <w:proofErr w:type="gramStart"/>
      <w:r w:rsidRPr="004624D9">
        <w:rPr>
          <w:rFonts w:cs="Arial"/>
          <w:b/>
          <w:sz w:val="24"/>
          <w:szCs w:val="24"/>
        </w:rPr>
        <w:t>КОРИСНИКА  БЛАНКО</w:t>
      </w:r>
      <w:proofErr w:type="gramEnd"/>
      <w:r w:rsidRPr="004624D9">
        <w:rPr>
          <w:rFonts w:cs="Arial"/>
          <w:b/>
          <w:sz w:val="24"/>
          <w:szCs w:val="24"/>
        </w:rPr>
        <w:t xml:space="preserve"> </w:t>
      </w:r>
      <w:r w:rsidRPr="004624D9">
        <w:rPr>
          <w:rFonts w:cs="Arial"/>
          <w:b/>
          <w:sz w:val="24"/>
          <w:szCs w:val="24"/>
          <w:lang w:val="sr-Cyrl-RS"/>
        </w:rPr>
        <w:t>СОПСТВЕНЕ</w:t>
      </w:r>
      <w:r w:rsidRPr="004624D9">
        <w:rPr>
          <w:rFonts w:cs="Arial"/>
          <w:b/>
          <w:sz w:val="24"/>
          <w:szCs w:val="24"/>
        </w:rPr>
        <w:t xml:space="preserve"> МЕНИЦЕ</w:t>
      </w:r>
    </w:p>
    <w:p w:rsidR="001B0370" w:rsidRPr="004624D9" w:rsidRDefault="001B0370" w:rsidP="001B0370">
      <w:pPr>
        <w:spacing w:before="0"/>
        <w:rPr>
          <w:rFonts w:cs="Arial"/>
          <w:sz w:val="24"/>
          <w:szCs w:val="24"/>
        </w:rPr>
      </w:pPr>
    </w:p>
    <w:p w:rsidR="008576CB" w:rsidRPr="004624D9"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4624D9">
        <w:rPr>
          <w:rFonts w:cs="Arial"/>
          <w:b w:val="0"/>
          <w:sz w:val="24"/>
          <w:szCs w:val="24"/>
        </w:rPr>
        <w:t>КОРИСНИК - ПОВЕРИЛАЦ:</w:t>
      </w:r>
      <w:r w:rsidR="00902AEA" w:rsidRPr="004624D9">
        <w:rPr>
          <w:rFonts w:cs="Arial"/>
          <w:b w:val="0"/>
          <w:sz w:val="24"/>
          <w:szCs w:val="24"/>
        </w:rPr>
        <w:t xml:space="preserve"> </w:t>
      </w:r>
      <w:r w:rsidRPr="004624D9">
        <w:rPr>
          <w:rFonts w:cs="Arial"/>
          <w:b w:val="0"/>
          <w:sz w:val="24"/>
          <w:szCs w:val="24"/>
        </w:rPr>
        <w:t>Јавно предузеће „Електроприведа Србије</w:t>
      </w:r>
      <w:proofErr w:type="gramStart"/>
      <w:r w:rsidRPr="004624D9">
        <w:rPr>
          <w:rFonts w:cs="Arial"/>
          <w:b w:val="0"/>
          <w:sz w:val="24"/>
          <w:szCs w:val="24"/>
        </w:rPr>
        <w:t xml:space="preserve">“ </w:t>
      </w:r>
      <w:r w:rsidRPr="004624D9">
        <w:rPr>
          <w:rFonts w:cs="Arial"/>
          <w:b w:val="0"/>
          <w:sz w:val="24"/>
          <w:szCs w:val="24"/>
          <w:lang w:val="sr-Cyrl-RS"/>
        </w:rPr>
        <w:t>Београд</w:t>
      </w:r>
      <w:proofErr w:type="gramEnd"/>
      <w:r w:rsidRPr="004624D9">
        <w:rPr>
          <w:rFonts w:cs="Arial"/>
          <w:b w:val="0"/>
          <w:sz w:val="24"/>
          <w:szCs w:val="24"/>
          <w:lang w:val="sr-Cyrl-RS"/>
        </w:rPr>
        <w:t xml:space="preserve">, Улица </w:t>
      </w:r>
      <w:r w:rsidR="005B0FC5">
        <w:rPr>
          <w:rFonts w:cs="Arial"/>
          <w:b w:val="0"/>
          <w:sz w:val="24"/>
          <w:szCs w:val="24"/>
          <w:lang w:val="sr-Cyrl-RS"/>
        </w:rPr>
        <w:t>Балканска 13</w:t>
      </w:r>
      <w:r w:rsidRPr="004624D9">
        <w:rPr>
          <w:rFonts w:cs="Arial"/>
          <w:b w:val="0"/>
          <w:sz w:val="24"/>
          <w:szCs w:val="24"/>
          <w:lang w:val="sr-Cyrl-RS"/>
        </w:rPr>
        <w:t xml:space="preserve">, </w:t>
      </w:r>
      <w:r w:rsidRPr="004624D9">
        <w:rPr>
          <w:rFonts w:cs="Arial"/>
          <w:b w:val="0"/>
          <w:sz w:val="24"/>
          <w:szCs w:val="24"/>
        </w:rPr>
        <w:t xml:space="preserve">11000 Београд, Матични број 20053658, ПИБ 103920327, бр. Тек. рачуна: 160-700-13 Banka Intesa, </w:t>
      </w:r>
    </w:p>
    <w:p w:rsidR="001B0370" w:rsidRPr="004624D9" w:rsidRDefault="001B0370" w:rsidP="00902AEA">
      <w:pPr>
        <w:tabs>
          <w:tab w:val="left" w:pos="1418"/>
        </w:tabs>
        <w:spacing w:before="0"/>
        <w:rPr>
          <w:rFonts w:cs="Arial"/>
          <w:sz w:val="24"/>
          <w:szCs w:val="24"/>
        </w:rPr>
      </w:pPr>
      <w:r w:rsidRPr="004624D9">
        <w:rPr>
          <w:rFonts w:cs="Arial"/>
          <w:sz w:val="24"/>
          <w:szCs w:val="24"/>
        </w:rPr>
        <w:t xml:space="preserve"> </w:t>
      </w:r>
      <w:r w:rsidR="00EC071F" w:rsidRPr="004624D9">
        <w:rPr>
          <w:rFonts w:cs="Arial"/>
          <w:sz w:val="24"/>
          <w:szCs w:val="24"/>
        </w:rPr>
        <w:tab/>
      </w:r>
    </w:p>
    <w:p w:rsidR="001B0370" w:rsidRPr="004624D9" w:rsidRDefault="001B0370" w:rsidP="001B0370">
      <w:pPr>
        <w:spacing w:before="0"/>
        <w:rPr>
          <w:rFonts w:cs="Arial"/>
          <w:sz w:val="24"/>
          <w:szCs w:val="24"/>
        </w:rPr>
      </w:pPr>
      <w:r w:rsidRPr="004624D9">
        <w:rPr>
          <w:rFonts w:cs="Arial"/>
          <w:sz w:val="24"/>
          <w:szCs w:val="24"/>
        </w:rPr>
        <w:t xml:space="preserve">Предајемо вам 1 (једну) потписану и оверену, бланко  </w:t>
      </w:r>
      <w:r w:rsidR="004E0FFC" w:rsidRPr="004624D9">
        <w:rPr>
          <w:rFonts w:cs="Arial"/>
          <w:sz w:val="24"/>
          <w:szCs w:val="24"/>
          <w:lang w:val="sr-Cyrl-RS"/>
        </w:rPr>
        <w:t>сопствену</w:t>
      </w:r>
      <w:r w:rsidRPr="004624D9">
        <w:rPr>
          <w:rFonts w:cs="Arial"/>
          <w:sz w:val="24"/>
          <w:szCs w:val="24"/>
        </w:rPr>
        <w:t xml:space="preserve">  меницу</w:t>
      </w:r>
      <w:r w:rsidR="000365C7" w:rsidRPr="004624D9">
        <w:rPr>
          <w:rFonts w:cs="Arial"/>
          <w:sz w:val="24"/>
          <w:szCs w:val="24"/>
          <w:lang w:val="sr-Cyrl-RS"/>
        </w:rPr>
        <w:t xml:space="preserve"> која је неопозива, без права протеста и наплатива на први позив</w:t>
      </w:r>
      <w:r w:rsidRPr="004624D9">
        <w:rPr>
          <w:rFonts w:cs="Arial"/>
          <w:sz w:val="24"/>
          <w:szCs w:val="24"/>
        </w:rPr>
        <w:t xml:space="preserve">, серијски                 бр._________________ (уписати серијски број)  као средство финансијског обезбеђења и овлашћујемо Јавно предузеће „Електроприведа Србије“ </w:t>
      </w:r>
      <w:r w:rsidR="00EC071F" w:rsidRPr="004624D9">
        <w:rPr>
          <w:rFonts w:cs="Arial"/>
          <w:sz w:val="24"/>
          <w:szCs w:val="24"/>
          <w:lang w:val="sr-Cyrl-RS"/>
        </w:rPr>
        <w:t xml:space="preserve">Београд </w:t>
      </w:r>
      <w:r w:rsidR="005B0FC5">
        <w:rPr>
          <w:rFonts w:cs="Arial"/>
          <w:sz w:val="24"/>
          <w:szCs w:val="24"/>
          <w:lang w:val="sr-Cyrl-RS"/>
        </w:rPr>
        <w:t>Балканска 13</w:t>
      </w:r>
      <w:r w:rsidRPr="004624D9">
        <w:rPr>
          <w:rFonts w:cs="Arial"/>
          <w:sz w:val="24"/>
          <w:szCs w:val="24"/>
        </w:rPr>
        <w:t>, као Повериоца, да предату меницу може попунити до максимално</w:t>
      </w:r>
      <w:r w:rsidR="00BC6106">
        <w:rPr>
          <w:rFonts w:cs="Arial"/>
          <w:sz w:val="24"/>
          <w:szCs w:val="24"/>
        </w:rPr>
        <w:t xml:space="preserve">г износа </w:t>
      </w:r>
      <w:r w:rsidR="000365C7" w:rsidRPr="004624D9">
        <w:rPr>
          <w:rFonts w:cs="Arial"/>
          <w:sz w:val="24"/>
          <w:szCs w:val="24"/>
        </w:rPr>
        <w:t>од ___________</w:t>
      </w:r>
      <w:r w:rsidRPr="004624D9">
        <w:rPr>
          <w:rFonts w:cs="Arial"/>
          <w:sz w:val="24"/>
          <w:szCs w:val="24"/>
        </w:rPr>
        <w:t>динара,</w:t>
      </w:r>
      <w:r w:rsidR="00BC6106">
        <w:rPr>
          <w:rFonts w:cs="Arial"/>
          <w:sz w:val="24"/>
          <w:szCs w:val="24"/>
        </w:rPr>
        <w:t xml:space="preserve"> (и  словима __________ </w:t>
      </w:r>
      <w:r w:rsidRPr="004624D9">
        <w:rPr>
          <w:rFonts w:cs="Arial"/>
          <w:sz w:val="24"/>
          <w:szCs w:val="24"/>
        </w:rPr>
        <w:t>динара), по Уговору о</w:t>
      </w:r>
      <w:r w:rsidR="00BC6106" w:rsidRPr="00BC6106">
        <w:t xml:space="preserve"> </w:t>
      </w:r>
      <w:r w:rsidR="00BC6106">
        <w:rPr>
          <w:lang w:val="sr-Cyrl-RS"/>
        </w:rPr>
        <w:t>н</w:t>
      </w:r>
      <w:r w:rsidR="00BC6106" w:rsidRPr="00BC6106">
        <w:rPr>
          <w:rFonts w:cs="Arial"/>
          <w:sz w:val="24"/>
          <w:szCs w:val="24"/>
        </w:rPr>
        <w:t>абавк</w:t>
      </w:r>
      <w:r w:rsidR="00BC6106">
        <w:rPr>
          <w:rFonts w:cs="Arial"/>
          <w:sz w:val="24"/>
          <w:szCs w:val="24"/>
          <w:lang w:val="sr-Cyrl-RS"/>
        </w:rPr>
        <w:t>и</w:t>
      </w:r>
      <w:r w:rsidR="00BC6106" w:rsidRPr="00BC6106">
        <w:rPr>
          <w:rFonts w:cs="Arial"/>
          <w:sz w:val="24"/>
          <w:szCs w:val="24"/>
        </w:rPr>
        <w:t xml:space="preserve"> услуга: </w:t>
      </w:r>
      <w:r w:rsidR="00963B65">
        <w:rPr>
          <w:rFonts w:cs="Arial"/>
          <w:sz w:val="24"/>
          <w:szCs w:val="24"/>
          <w:lang w:val="sr-Cyrl-CS" w:eastAsia="ar-SA"/>
        </w:rPr>
        <w:t>Израда Студије/елабората утицаја ВГ 19 и ВГ 20 на услове летења аеродрома Костолац</w:t>
      </w:r>
      <w:r w:rsidR="00BC6106">
        <w:rPr>
          <w:rFonts w:cs="Arial"/>
          <w:sz w:val="24"/>
          <w:szCs w:val="24"/>
          <w:lang w:val="sr-Cyrl-RS"/>
        </w:rPr>
        <w:t>, ЈНМВ/1000/0</w:t>
      </w:r>
      <w:r w:rsidR="005B0FC5">
        <w:rPr>
          <w:rFonts w:cs="Arial"/>
          <w:sz w:val="24"/>
          <w:szCs w:val="24"/>
          <w:lang w:val="sr-Cyrl-RS"/>
        </w:rPr>
        <w:t>601</w:t>
      </w:r>
      <w:r w:rsidR="00BC6106">
        <w:rPr>
          <w:rFonts w:cs="Arial"/>
          <w:sz w:val="24"/>
          <w:szCs w:val="24"/>
          <w:lang w:val="sr-Cyrl-RS"/>
        </w:rPr>
        <w:t>/201</w:t>
      </w:r>
      <w:r w:rsidR="005B0FC5">
        <w:rPr>
          <w:rFonts w:cs="Arial"/>
          <w:sz w:val="24"/>
          <w:szCs w:val="24"/>
          <w:lang w:val="sr-Cyrl-RS"/>
        </w:rPr>
        <w:t>8</w:t>
      </w:r>
      <w:r w:rsidR="00BC6106">
        <w:rPr>
          <w:rFonts w:cs="Arial"/>
          <w:sz w:val="24"/>
          <w:szCs w:val="24"/>
          <w:lang w:val="sr-Cyrl-RS"/>
        </w:rPr>
        <w:t>,</w:t>
      </w:r>
      <w:r w:rsidR="000F5597">
        <w:rPr>
          <w:rFonts w:cs="Arial"/>
          <w:sz w:val="24"/>
          <w:szCs w:val="24"/>
        </w:rPr>
        <w:t xml:space="preserve"> </w:t>
      </w:r>
      <w:r w:rsidR="00BC6106">
        <w:rPr>
          <w:rFonts w:cs="Arial"/>
          <w:sz w:val="24"/>
          <w:szCs w:val="24"/>
        </w:rPr>
        <w:t>бр._____од</w:t>
      </w:r>
      <w:r w:rsidR="000F5597">
        <w:rPr>
          <w:rFonts w:cs="Arial"/>
          <w:sz w:val="24"/>
          <w:szCs w:val="24"/>
        </w:rPr>
        <w:t>______</w:t>
      </w:r>
      <w:r w:rsidRPr="004624D9">
        <w:rPr>
          <w:rFonts w:cs="Arial"/>
          <w:sz w:val="24"/>
          <w:szCs w:val="24"/>
        </w:rPr>
        <w:t>(заведен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rsidR="001B0370" w:rsidRPr="004624D9" w:rsidRDefault="001B0370" w:rsidP="001B0370">
      <w:pPr>
        <w:spacing w:before="0"/>
        <w:rPr>
          <w:rFonts w:cs="Arial"/>
          <w:sz w:val="24"/>
          <w:szCs w:val="24"/>
        </w:rPr>
      </w:pPr>
    </w:p>
    <w:p w:rsidR="001B0370" w:rsidRPr="004624D9" w:rsidRDefault="000365C7" w:rsidP="001B0370">
      <w:pPr>
        <w:spacing w:before="0"/>
        <w:rPr>
          <w:rFonts w:cs="Arial"/>
          <w:sz w:val="24"/>
          <w:szCs w:val="24"/>
        </w:rPr>
      </w:pPr>
      <w:r w:rsidRPr="004624D9">
        <w:rPr>
          <w:rFonts w:cs="Arial"/>
          <w:sz w:val="24"/>
          <w:szCs w:val="24"/>
        </w:rPr>
        <w:t>Издата б</w:t>
      </w:r>
      <w:r w:rsidR="001B0370" w:rsidRPr="004624D9">
        <w:rPr>
          <w:rFonts w:cs="Arial"/>
          <w:sz w:val="24"/>
          <w:szCs w:val="24"/>
        </w:rPr>
        <w:t xml:space="preserve">ланко </w:t>
      </w:r>
      <w:r w:rsidRPr="004624D9">
        <w:rPr>
          <w:rFonts w:cs="Arial"/>
          <w:sz w:val="24"/>
          <w:szCs w:val="24"/>
          <w:lang w:val="sr-Cyrl-RS"/>
        </w:rPr>
        <w:t>сопствена</w:t>
      </w:r>
      <w:r w:rsidR="001B0370" w:rsidRPr="004624D9">
        <w:rPr>
          <w:rFonts w:cs="Arial"/>
          <w:sz w:val="24"/>
          <w:szCs w:val="24"/>
        </w:rPr>
        <w:t xml:space="preserve"> меница серијски број</w:t>
      </w:r>
      <w:r w:rsidR="00860A6E">
        <w:rPr>
          <w:rFonts w:cs="Arial"/>
          <w:sz w:val="24"/>
          <w:szCs w:val="24"/>
          <w:lang w:val="sr-Cyrl-RS"/>
        </w:rPr>
        <w:t>__________</w:t>
      </w:r>
      <w:r w:rsidR="001B0370" w:rsidRPr="004624D9">
        <w:rPr>
          <w:rFonts w:cs="Arial"/>
          <w:sz w:val="24"/>
          <w:szCs w:val="24"/>
        </w:rPr>
        <w:tab/>
        <w:t xml:space="preserve">(уписати серијски број) може се поднети на наплату у року </w:t>
      </w:r>
      <w:proofErr w:type="gramStart"/>
      <w:r w:rsidR="001B0370" w:rsidRPr="004624D9">
        <w:rPr>
          <w:rFonts w:cs="Arial"/>
          <w:sz w:val="24"/>
          <w:szCs w:val="24"/>
        </w:rPr>
        <w:t>доспећа  утврђеном</w:t>
      </w:r>
      <w:proofErr w:type="gramEnd"/>
      <w:r w:rsidR="001B0370" w:rsidRPr="004624D9">
        <w:rPr>
          <w:rFonts w:cs="Arial"/>
          <w:sz w:val="24"/>
          <w:szCs w:val="24"/>
        </w:rPr>
        <w:t xml:space="preserve">  Уговором бр. ___________ </w:t>
      </w:r>
      <w:proofErr w:type="gramStart"/>
      <w:r w:rsidR="001B0370" w:rsidRPr="004624D9">
        <w:rPr>
          <w:rFonts w:cs="Arial"/>
          <w:sz w:val="24"/>
          <w:szCs w:val="24"/>
        </w:rPr>
        <w:t>од</w:t>
      </w:r>
      <w:proofErr w:type="gramEnd"/>
      <w:r w:rsidR="001B0370" w:rsidRPr="004624D9">
        <w:rPr>
          <w:rFonts w:cs="Arial"/>
          <w:sz w:val="24"/>
          <w:szCs w:val="24"/>
        </w:rPr>
        <w:t xml:space="preserve"> _________ године (заведен код Корисника-Повериоца)  и бр. _____________ </w:t>
      </w:r>
      <w:proofErr w:type="gramStart"/>
      <w:r w:rsidR="001B0370" w:rsidRPr="004624D9">
        <w:rPr>
          <w:rFonts w:cs="Arial"/>
          <w:sz w:val="24"/>
          <w:szCs w:val="24"/>
        </w:rPr>
        <w:t>од</w:t>
      </w:r>
      <w:proofErr w:type="gramEnd"/>
      <w:r w:rsidR="001B0370" w:rsidRPr="004624D9">
        <w:rPr>
          <w:rFonts w:cs="Arial"/>
          <w:sz w:val="24"/>
          <w:szCs w:val="24"/>
        </w:rPr>
        <w:t xml:space="preserve"> _____ године (заведен код дужника) т.ј</w:t>
      </w:r>
      <w:r w:rsidR="00EC071F" w:rsidRPr="004624D9">
        <w:rPr>
          <w:rFonts w:cs="Arial"/>
          <w:sz w:val="24"/>
          <w:szCs w:val="24"/>
        </w:rPr>
        <w:t>. најкасније до истека рока од 3</w:t>
      </w:r>
      <w:r w:rsidR="001B0370" w:rsidRPr="004624D9">
        <w:rPr>
          <w:rFonts w:cs="Arial"/>
          <w:sz w:val="24"/>
          <w:szCs w:val="24"/>
        </w:rPr>
        <w:t>0 (</w:t>
      </w:r>
      <w:r w:rsidR="00EC071F" w:rsidRPr="004624D9">
        <w:rPr>
          <w:rFonts w:cs="Arial"/>
          <w:sz w:val="24"/>
          <w:szCs w:val="24"/>
          <w:lang w:val="sr-Cyrl-RS"/>
        </w:rPr>
        <w:t>три</w:t>
      </w:r>
      <w:r w:rsidR="001B0370" w:rsidRPr="004624D9">
        <w:rPr>
          <w:rFonts w:cs="Arial"/>
          <w:sz w:val="24"/>
          <w:szCs w:val="24"/>
        </w:rPr>
        <w:t>десет) дана од уговореног рока  с тим да евентуални</w:t>
      </w:r>
      <w:r w:rsidR="001B0370" w:rsidRPr="004624D9">
        <w:rPr>
          <w:rFonts w:cs="Arial"/>
          <w:sz w:val="24"/>
          <w:szCs w:val="24"/>
        </w:rPr>
        <w:br/>
        <w:t xml:space="preserve">продужетак рока </w:t>
      </w:r>
      <w:r w:rsidR="003801C4" w:rsidRPr="004624D9">
        <w:rPr>
          <w:rFonts w:cs="Arial"/>
          <w:sz w:val="24"/>
          <w:szCs w:val="24"/>
          <w:lang w:val="sr-Cyrl-RS"/>
        </w:rPr>
        <w:t>окончања извршења</w:t>
      </w:r>
      <w:r w:rsidR="001B0370" w:rsidRPr="004624D9">
        <w:rPr>
          <w:rFonts w:cs="Arial"/>
          <w:sz w:val="24"/>
          <w:szCs w:val="24"/>
        </w:rPr>
        <w:t xml:space="preserve"> има за последицу и продужење рока </w:t>
      </w:r>
      <w:r w:rsidR="001B0370" w:rsidRPr="004624D9">
        <w:rPr>
          <w:rFonts w:cs="Arial"/>
          <w:sz w:val="24"/>
          <w:szCs w:val="24"/>
        </w:rPr>
        <w:lastRenderedPageBreak/>
        <w:t>важења менице и меничног овлашћења, за исти број дана за који ће бити продужен и рок за и</w:t>
      </w:r>
      <w:r w:rsidR="003801C4" w:rsidRPr="004624D9">
        <w:rPr>
          <w:rFonts w:cs="Arial"/>
          <w:sz w:val="24"/>
          <w:szCs w:val="24"/>
          <w:lang w:val="sr-Cyrl-RS"/>
        </w:rPr>
        <w:t>звршење</w:t>
      </w:r>
      <w:r w:rsidR="001B0370" w:rsidRPr="004624D9">
        <w:rPr>
          <w:rFonts w:cs="Arial"/>
          <w:sz w:val="24"/>
          <w:szCs w:val="24"/>
        </w:rPr>
        <w:t>.</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Овлашћујемо Јавно предузеће „Електропривреда Србије</w:t>
      </w:r>
      <w:proofErr w:type="gramStart"/>
      <w:r w:rsidRPr="004624D9">
        <w:rPr>
          <w:rFonts w:cs="Arial"/>
          <w:sz w:val="24"/>
          <w:szCs w:val="24"/>
        </w:rPr>
        <w:t>“ Београд</w:t>
      </w:r>
      <w:proofErr w:type="gramEnd"/>
      <w:r w:rsidRPr="004624D9">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4624D9">
        <w:rPr>
          <w:rFonts w:cs="Arial"/>
          <w:sz w:val="24"/>
          <w:szCs w:val="24"/>
        </w:rPr>
        <w:t>вансудски</w:t>
      </w:r>
      <w:proofErr w:type="gramEnd"/>
      <w:r w:rsidRPr="004624D9">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Меница је потписана од стране овлашћеног лица за заступање Дужника ____________________</w:t>
      </w:r>
      <w:proofErr w:type="gramStart"/>
      <w:r w:rsidRPr="004624D9">
        <w:rPr>
          <w:rFonts w:cs="Arial"/>
          <w:sz w:val="24"/>
          <w:szCs w:val="24"/>
        </w:rPr>
        <w:t>_(</w:t>
      </w:r>
      <w:proofErr w:type="gramEnd"/>
      <w:r w:rsidRPr="004624D9">
        <w:rPr>
          <w:rFonts w:cs="Arial"/>
          <w:sz w:val="24"/>
          <w:szCs w:val="24"/>
        </w:rPr>
        <w:t>унети име и презиме овлашћеног лица).</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1B0370" w:rsidRPr="004624D9" w:rsidRDefault="001B0370" w:rsidP="001B0370">
      <w:pPr>
        <w:spacing w:before="0"/>
        <w:rPr>
          <w:rFonts w:cs="Arial"/>
          <w:sz w:val="24"/>
          <w:szCs w:val="24"/>
        </w:rPr>
      </w:pPr>
      <w:r w:rsidRPr="004624D9">
        <w:rPr>
          <w:rFonts w:cs="Arial"/>
          <w:sz w:val="24"/>
          <w:szCs w:val="24"/>
        </w:rPr>
        <w:t xml:space="preserve">Место и датум издавања Овлашћења          </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4624D9" w:rsidRPr="004624D9" w:rsidTr="00BE2EA9">
        <w:trPr>
          <w:jc w:val="center"/>
        </w:trPr>
        <w:tc>
          <w:tcPr>
            <w:tcW w:w="3882" w:type="dxa"/>
          </w:tcPr>
          <w:p w:rsidR="001B0370" w:rsidRPr="004624D9" w:rsidRDefault="001B0370" w:rsidP="00BE2EA9">
            <w:pPr>
              <w:spacing w:before="0"/>
              <w:jc w:val="center"/>
              <w:rPr>
                <w:rFonts w:cs="Arial"/>
                <w:sz w:val="24"/>
                <w:szCs w:val="24"/>
              </w:rPr>
            </w:pPr>
            <w:r w:rsidRPr="004624D9">
              <w:rPr>
                <w:rFonts w:cs="Arial"/>
                <w:sz w:val="24"/>
                <w:szCs w:val="24"/>
              </w:rPr>
              <w:t>Датум:</w:t>
            </w:r>
          </w:p>
        </w:tc>
        <w:tc>
          <w:tcPr>
            <w:tcW w:w="2127" w:type="dxa"/>
          </w:tcPr>
          <w:p w:rsidR="001B0370" w:rsidRPr="004624D9" w:rsidRDefault="001B0370" w:rsidP="00BE2EA9">
            <w:pPr>
              <w:spacing w:before="0"/>
              <w:jc w:val="center"/>
              <w:rPr>
                <w:rFonts w:cs="Arial"/>
                <w:sz w:val="24"/>
                <w:szCs w:val="24"/>
                <w:lang w:val="ru-RU"/>
              </w:rPr>
            </w:pPr>
          </w:p>
        </w:tc>
        <w:tc>
          <w:tcPr>
            <w:tcW w:w="4022" w:type="dxa"/>
          </w:tcPr>
          <w:p w:rsidR="001B0370" w:rsidRPr="004624D9" w:rsidRDefault="001B0370" w:rsidP="00BE2EA9">
            <w:pPr>
              <w:spacing w:before="0"/>
              <w:jc w:val="center"/>
              <w:rPr>
                <w:rFonts w:cs="Arial"/>
                <w:sz w:val="24"/>
                <w:szCs w:val="24"/>
                <w:lang w:val="ru-RU"/>
              </w:rPr>
            </w:pPr>
            <w:r w:rsidRPr="004624D9">
              <w:rPr>
                <w:rFonts w:cs="Arial"/>
                <w:sz w:val="24"/>
                <w:szCs w:val="24"/>
              </w:rPr>
              <w:t>Понуђач</w:t>
            </w:r>
            <w:r w:rsidRPr="004624D9">
              <w:rPr>
                <w:rFonts w:cs="Arial"/>
                <w:sz w:val="24"/>
                <w:szCs w:val="24"/>
                <w:lang w:val="ru-RU"/>
              </w:rPr>
              <w:t>:</w:t>
            </w:r>
          </w:p>
        </w:tc>
      </w:tr>
      <w:tr w:rsidR="004624D9" w:rsidRPr="004624D9" w:rsidTr="00BE2EA9">
        <w:trPr>
          <w:jc w:val="center"/>
        </w:trPr>
        <w:tc>
          <w:tcPr>
            <w:tcW w:w="3882" w:type="dxa"/>
          </w:tcPr>
          <w:p w:rsidR="001B0370" w:rsidRPr="004624D9" w:rsidRDefault="001B0370" w:rsidP="00BE2EA9">
            <w:pPr>
              <w:spacing w:before="0"/>
              <w:jc w:val="center"/>
              <w:rPr>
                <w:rFonts w:cs="Arial"/>
                <w:sz w:val="24"/>
                <w:szCs w:val="24"/>
              </w:rPr>
            </w:pPr>
          </w:p>
        </w:tc>
        <w:tc>
          <w:tcPr>
            <w:tcW w:w="2127" w:type="dxa"/>
          </w:tcPr>
          <w:p w:rsidR="001B0370" w:rsidRPr="004624D9" w:rsidRDefault="001B0370" w:rsidP="00BE2EA9">
            <w:pPr>
              <w:spacing w:before="0"/>
              <w:jc w:val="center"/>
              <w:rPr>
                <w:rFonts w:cs="Arial"/>
                <w:sz w:val="24"/>
                <w:szCs w:val="24"/>
              </w:rPr>
            </w:pPr>
            <w:r w:rsidRPr="004624D9">
              <w:rPr>
                <w:rFonts w:cs="Arial"/>
                <w:sz w:val="24"/>
                <w:szCs w:val="24"/>
              </w:rPr>
              <w:t>М.П.</w:t>
            </w:r>
          </w:p>
        </w:tc>
        <w:tc>
          <w:tcPr>
            <w:tcW w:w="4022" w:type="dxa"/>
          </w:tcPr>
          <w:p w:rsidR="001B0370" w:rsidRPr="004624D9" w:rsidRDefault="001B0370" w:rsidP="00BE2EA9">
            <w:pPr>
              <w:spacing w:before="0"/>
              <w:jc w:val="center"/>
              <w:rPr>
                <w:rFonts w:cs="Arial"/>
                <w:sz w:val="24"/>
                <w:szCs w:val="24"/>
                <w:lang w:val="ru-RU"/>
              </w:rPr>
            </w:pPr>
          </w:p>
        </w:tc>
      </w:tr>
      <w:tr w:rsidR="004624D9" w:rsidRPr="004624D9" w:rsidTr="00BE2EA9">
        <w:trPr>
          <w:jc w:val="center"/>
        </w:trPr>
        <w:tc>
          <w:tcPr>
            <w:tcW w:w="3882" w:type="dxa"/>
            <w:tcBorders>
              <w:bottom w:val="single" w:sz="4" w:space="0" w:color="auto"/>
            </w:tcBorders>
          </w:tcPr>
          <w:p w:rsidR="001B0370" w:rsidRPr="004624D9" w:rsidRDefault="001B0370" w:rsidP="00BE2EA9">
            <w:pPr>
              <w:spacing w:before="0"/>
              <w:jc w:val="center"/>
              <w:rPr>
                <w:rFonts w:cs="Arial"/>
                <w:sz w:val="24"/>
                <w:szCs w:val="24"/>
              </w:rPr>
            </w:pPr>
          </w:p>
        </w:tc>
        <w:tc>
          <w:tcPr>
            <w:tcW w:w="2127" w:type="dxa"/>
          </w:tcPr>
          <w:p w:rsidR="001B0370" w:rsidRPr="004624D9" w:rsidRDefault="001B0370" w:rsidP="00BE2EA9">
            <w:pPr>
              <w:spacing w:before="0"/>
              <w:jc w:val="center"/>
              <w:rPr>
                <w:rFonts w:cs="Arial"/>
                <w:sz w:val="24"/>
                <w:szCs w:val="24"/>
                <w:lang w:val="ru-RU"/>
              </w:rPr>
            </w:pPr>
          </w:p>
        </w:tc>
        <w:tc>
          <w:tcPr>
            <w:tcW w:w="4022" w:type="dxa"/>
            <w:tcBorders>
              <w:bottom w:val="single" w:sz="4" w:space="0" w:color="auto"/>
            </w:tcBorders>
          </w:tcPr>
          <w:p w:rsidR="001B0370" w:rsidRPr="004624D9" w:rsidRDefault="001B0370" w:rsidP="00BE2EA9">
            <w:pPr>
              <w:spacing w:before="0"/>
              <w:jc w:val="center"/>
              <w:rPr>
                <w:rFonts w:cs="Arial"/>
                <w:sz w:val="24"/>
                <w:szCs w:val="24"/>
                <w:lang w:val="ru-RU"/>
              </w:rPr>
            </w:pPr>
          </w:p>
        </w:tc>
      </w:tr>
    </w:tbl>
    <w:p w:rsidR="001B0370" w:rsidRPr="004624D9" w:rsidRDefault="001B0370" w:rsidP="001B0370">
      <w:pPr>
        <w:spacing w:before="0"/>
        <w:rPr>
          <w:rFonts w:cs="Arial"/>
          <w:sz w:val="24"/>
          <w:szCs w:val="24"/>
        </w:rPr>
      </w:pPr>
      <w:r w:rsidRPr="004624D9">
        <w:rPr>
          <w:rFonts w:cs="Arial"/>
          <w:sz w:val="24"/>
          <w:szCs w:val="24"/>
        </w:rPr>
        <w:t xml:space="preserve">                                                                     </w:t>
      </w:r>
      <w:r w:rsidR="004624D9">
        <w:rPr>
          <w:rFonts w:cs="Arial"/>
          <w:sz w:val="24"/>
          <w:szCs w:val="24"/>
        </w:rPr>
        <w:t xml:space="preserve">                       Потпис </w:t>
      </w:r>
      <w:r w:rsidRPr="004624D9">
        <w:rPr>
          <w:rFonts w:cs="Arial"/>
          <w:sz w:val="24"/>
          <w:szCs w:val="24"/>
        </w:rPr>
        <w:t>овлашћеног лица</w:t>
      </w:r>
    </w:p>
    <w:p w:rsidR="001B0370" w:rsidRPr="004624D9" w:rsidRDefault="001B0370" w:rsidP="001B0370">
      <w:pPr>
        <w:spacing w:before="0"/>
        <w:rPr>
          <w:rFonts w:cs="Arial"/>
          <w:sz w:val="24"/>
          <w:szCs w:val="24"/>
        </w:rPr>
      </w:pPr>
    </w:p>
    <w:p w:rsidR="001B0370" w:rsidRPr="004624D9" w:rsidRDefault="001B0370" w:rsidP="001B0370">
      <w:pPr>
        <w:spacing w:before="0"/>
        <w:rPr>
          <w:rFonts w:cs="Arial"/>
          <w:sz w:val="24"/>
          <w:szCs w:val="24"/>
        </w:rPr>
      </w:pPr>
      <w:r w:rsidRPr="004624D9">
        <w:rPr>
          <w:rFonts w:cs="Arial"/>
          <w:sz w:val="24"/>
          <w:szCs w:val="24"/>
        </w:rPr>
        <w:t>Прилог:</w:t>
      </w:r>
    </w:p>
    <w:p w:rsidR="000365C7" w:rsidRPr="004624D9" w:rsidRDefault="001B0370" w:rsidP="000365C7">
      <w:pPr>
        <w:pStyle w:val="ListParagraph"/>
        <w:numPr>
          <w:ilvl w:val="0"/>
          <w:numId w:val="7"/>
        </w:numPr>
        <w:spacing w:before="0" w:after="0" w:line="240" w:lineRule="auto"/>
        <w:rPr>
          <w:rFonts w:ascii="Arial" w:hAnsi="Arial" w:cs="Arial"/>
          <w:sz w:val="24"/>
          <w:szCs w:val="24"/>
        </w:rPr>
      </w:pPr>
      <w:r w:rsidRPr="004624D9">
        <w:rPr>
          <w:rFonts w:cs="Arial"/>
          <w:sz w:val="24"/>
          <w:szCs w:val="24"/>
        </w:rPr>
        <w:t xml:space="preserve"> </w:t>
      </w:r>
      <w:r w:rsidR="000365C7" w:rsidRPr="004624D9">
        <w:rPr>
          <w:rFonts w:ascii="Arial" w:hAnsi="Arial" w:cs="Arial"/>
          <w:sz w:val="24"/>
          <w:szCs w:val="24"/>
        </w:rPr>
        <w:t xml:space="preserve">1 једна потписана и оверена бланко </w:t>
      </w:r>
      <w:r w:rsidR="000365C7" w:rsidRPr="004624D9">
        <w:rPr>
          <w:rFonts w:ascii="Arial" w:hAnsi="Arial" w:cs="Arial"/>
          <w:sz w:val="24"/>
          <w:szCs w:val="24"/>
          <w:lang w:val="sr-Cyrl-RS"/>
        </w:rPr>
        <w:t>сопствена</w:t>
      </w:r>
      <w:r w:rsidR="000365C7" w:rsidRPr="004624D9">
        <w:rPr>
          <w:rFonts w:ascii="Arial" w:hAnsi="Arial" w:cs="Arial"/>
          <w:sz w:val="24"/>
          <w:szCs w:val="24"/>
        </w:rPr>
        <w:t xml:space="preserve"> меница као гаранција за </w:t>
      </w:r>
      <w:r w:rsidR="000365C7" w:rsidRPr="004624D9">
        <w:rPr>
          <w:rFonts w:ascii="Arial" w:hAnsi="Arial" w:cs="Arial"/>
          <w:sz w:val="24"/>
          <w:szCs w:val="24"/>
          <w:lang w:val="sr-Cyrl-RS"/>
        </w:rPr>
        <w:t>добро извршење посла</w:t>
      </w:r>
      <w:r w:rsidR="000365C7" w:rsidRPr="004624D9">
        <w:rPr>
          <w:rFonts w:ascii="Arial" w:hAnsi="Arial" w:cs="Arial"/>
          <w:sz w:val="24"/>
          <w:szCs w:val="24"/>
        </w:rPr>
        <w:t xml:space="preserve"> </w:t>
      </w:r>
    </w:p>
    <w:p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фотокопију ОП обрасца </w:t>
      </w:r>
    </w:p>
    <w:p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AD72CA" w:rsidRPr="00860A6E" w:rsidRDefault="00AD72CA" w:rsidP="00860A6E">
      <w:pPr>
        <w:spacing w:before="0"/>
        <w:ind w:left="360"/>
        <w:rPr>
          <w:rFonts w:cs="Arial"/>
          <w:sz w:val="24"/>
          <w:szCs w:val="24"/>
        </w:rPr>
      </w:pPr>
    </w:p>
    <w:p w:rsidR="001B0370" w:rsidRPr="004624D9" w:rsidRDefault="001B0370" w:rsidP="001B0370">
      <w:pPr>
        <w:spacing w:before="0"/>
        <w:rPr>
          <w:rFonts w:cs="Arial"/>
          <w:sz w:val="24"/>
          <w:szCs w:val="24"/>
        </w:rPr>
      </w:pPr>
    </w:p>
    <w:p w:rsidR="008F203C" w:rsidRPr="004624D9" w:rsidRDefault="008F203C" w:rsidP="001B0370">
      <w:pPr>
        <w:spacing w:before="0"/>
        <w:rPr>
          <w:rFonts w:cs="Arial"/>
          <w:sz w:val="24"/>
          <w:szCs w:val="24"/>
        </w:rPr>
      </w:pPr>
    </w:p>
    <w:p w:rsidR="00343A18" w:rsidRPr="00EC5BB4" w:rsidRDefault="00B44559" w:rsidP="005B40FF">
      <w:pPr>
        <w:pStyle w:val="KDPodnaslov1"/>
        <w:spacing w:before="0"/>
        <w:ind w:left="360"/>
        <w:rPr>
          <w:rFonts w:cs="Arial"/>
          <w:sz w:val="24"/>
          <w:szCs w:val="24"/>
        </w:rPr>
      </w:pPr>
      <w:bookmarkStart w:id="271" w:name="_Toc442559948"/>
      <w:r>
        <w:rPr>
          <w:rFonts w:eastAsia="Arial Unicode MS" w:cs="Arial"/>
          <w:sz w:val="24"/>
          <w:szCs w:val="24"/>
        </w:rPr>
        <w:t xml:space="preserve">7. </w:t>
      </w:r>
      <w:r w:rsidR="00343A18" w:rsidRPr="00EC5BB4">
        <w:rPr>
          <w:rFonts w:cs="Arial"/>
          <w:sz w:val="24"/>
          <w:szCs w:val="24"/>
        </w:rPr>
        <w:t>МОДЕЛ УГОВОРА</w:t>
      </w:r>
      <w:bookmarkEnd w:id="271"/>
    </w:p>
    <w:p w:rsidR="00343A18" w:rsidRPr="00EC5BB4" w:rsidRDefault="00343A18" w:rsidP="00343A18">
      <w:pPr>
        <w:pStyle w:val="KDParagraf"/>
        <w:spacing w:before="0"/>
        <w:rPr>
          <w:rFonts w:cs="Arial"/>
          <w:i/>
          <w:sz w:val="24"/>
          <w:szCs w:val="24"/>
        </w:rPr>
      </w:pPr>
      <w:r w:rsidRPr="00EC5BB4">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343A18" w:rsidRPr="00EC5BB4" w:rsidRDefault="00343A18" w:rsidP="00343A18">
      <w:pPr>
        <w:pStyle w:val="KDParagraf"/>
        <w:spacing w:before="0"/>
        <w:rPr>
          <w:rFonts w:cs="Arial"/>
          <w:color w:val="000000"/>
          <w:sz w:val="24"/>
          <w:szCs w:val="24"/>
        </w:rPr>
      </w:pPr>
    </w:p>
    <w:p w:rsidR="00EE793E" w:rsidRDefault="00EE793E" w:rsidP="00EE793E">
      <w:pPr>
        <w:pStyle w:val="KDParagraf"/>
        <w:spacing w:before="0"/>
        <w:rPr>
          <w:rFonts w:cs="Arial"/>
          <w:b/>
          <w:sz w:val="24"/>
          <w:szCs w:val="24"/>
        </w:rPr>
      </w:pPr>
      <w:r w:rsidRPr="00EE793E">
        <w:rPr>
          <w:rFonts w:cs="Arial"/>
          <w:b/>
          <w:sz w:val="24"/>
          <w:szCs w:val="24"/>
        </w:rPr>
        <w:t>Уговорне стране:</w:t>
      </w:r>
    </w:p>
    <w:p w:rsidR="00414BBF" w:rsidRPr="00EE793E" w:rsidRDefault="00414BBF"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КОРИСНИК УСЛУГЕ</w:t>
      </w:r>
      <w:r w:rsidRPr="00EE793E">
        <w:rPr>
          <w:rFonts w:cs="Arial"/>
          <w:sz w:val="24"/>
          <w:szCs w:val="24"/>
        </w:rPr>
        <w:t xml:space="preserve">: </w:t>
      </w:r>
    </w:p>
    <w:p w:rsidR="00EE793E" w:rsidRPr="00EE793E" w:rsidRDefault="00EE793E" w:rsidP="00EE793E">
      <w:pPr>
        <w:pStyle w:val="KDParagraf"/>
        <w:spacing w:before="0"/>
        <w:rPr>
          <w:rFonts w:cs="Arial"/>
          <w:sz w:val="24"/>
          <w:szCs w:val="24"/>
        </w:rPr>
      </w:pPr>
    </w:p>
    <w:p w:rsidR="00EE793E" w:rsidRPr="00EE793E" w:rsidRDefault="00732379" w:rsidP="00EE793E">
      <w:pPr>
        <w:pStyle w:val="KDParagraf"/>
        <w:spacing w:before="0"/>
        <w:rPr>
          <w:rFonts w:cs="Arial"/>
          <w:sz w:val="24"/>
          <w:szCs w:val="24"/>
        </w:rPr>
      </w:pPr>
      <w:r>
        <w:rPr>
          <w:rFonts w:cs="Arial"/>
          <w:sz w:val="24"/>
          <w:szCs w:val="24"/>
          <w:lang w:val="sr-Cyrl-RS"/>
        </w:rPr>
        <w:t>1.</w:t>
      </w:r>
      <w:r w:rsidR="00EE793E" w:rsidRPr="00EE793E">
        <w:rPr>
          <w:rFonts w:cs="Arial"/>
          <w:sz w:val="24"/>
          <w:szCs w:val="24"/>
        </w:rPr>
        <w:t xml:space="preserve">Јавно предузеће „Електропривреда Србије“ Београд, </w:t>
      </w:r>
      <w:r w:rsidR="005B0FC5">
        <w:rPr>
          <w:rFonts w:cs="Arial"/>
          <w:sz w:val="24"/>
          <w:szCs w:val="24"/>
          <w:lang w:val="sr-Cyrl-RS"/>
        </w:rPr>
        <w:t xml:space="preserve">Балканска </w:t>
      </w:r>
      <w:r w:rsidR="00EE793E" w:rsidRPr="00EE793E">
        <w:rPr>
          <w:rFonts w:cs="Arial"/>
          <w:sz w:val="24"/>
          <w:szCs w:val="24"/>
        </w:rPr>
        <w:t xml:space="preserve"> бр.</w:t>
      </w:r>
      <w:r w:rsidR="005B0FC5">
        <w:rPr>
          <w:rFonts w:cs="Arial"/>
          <w:sz w:val="24"/>
          <w:szCs w:val="24"/>
          <w:lang w:val="sr-Cyrl-RS"/>
        </w:rPr>
        <w:t>13</w:t>
      </w:r>
      <w:r w:rsidR="00EE793E" w:rsidRPr="00EE793E">
        <w:rPr>
          <w:rFonts w:cs="Arial"/>
          <w:sz w:val="24"/>
          <w:szCs w:val="24"/>
        </w:rPr>
        <w:t>, матични број: 20053658, ПИБ 103920327, текући рачун 160-700-13, Banca Intesа, а.д. Београд, које заступа законски заступник</w:t>
      </w:r>
      <w:r w:rsidR="004B3501">
        <w:rPr>
          <w:rFonts w:cs="Arial"/>
          <w:sz w:val="24"/>
          <w:szCs w:val="24"/>
          <w:lang w:val="sr-Cyrl-RS"/>
        </w:rPr>
        <w:t xml:space="preserve"> Милорад Грчић</w:t>
      </w:r>
      <w:r w:rsidR="00EE793E" w:rsidRPr="004D2B26">
        <w:rPr>
          <w:rFonts w:cs="Arial"/>
          <w:sz w:val="24"/>
          <w:szCs w:val="24"/>
        </w:rPr>
        <w:t>,</w:t>
      </w:r>
      <w:r w:rsidR="00EE793E" w:rsidRPr="00EE793E">
        <w:rPr>
          <w:rFonts w:cs="Arial"/>
          <w:sz w:val="24"/>
          <w:szCs w:val="24"/>
        </w:rPr>
        <w:t xml:space="preserve"> </w:t>
      </w:r>
      <w:r w:rsidR="00C3460C">
        <w:rPr>
          <w:rFonts w:cs="Arial"/>
          <w:sz w:val="24"/>
          <w:szCs w:val="24"/>
          <w:lang w:val="sr-Cyrl-RS"/>
        </w:rPr>
        <w:t xml:space="preserve">в.д. </w:t>
      </w:r>
      <w:r w:rsidR="00EE793E" w:rsidRPr="00EE793E">
        <w:rPr>
          <w:rFonts w:cs="Arial"/>
          <w:sz w:val="24"/>
          <w:szCs w:val="24"/>
        </w:rPr>
        <w:t>директор</w:t>
      </w:r>
      <w:r w:rsidR="00C3460C">
        <w:rPr>
          <w:rFonts w:cs="Arial"/>
          <w:sz w:val="24"/>
          <w:szCs w:val="24"/>
          <w:lang w:val="sr-Cyrl-RS"/>
        </w:rPr>
        <w:t>а</w:t>
      </w:r>
      <w:r w:rsidR="00EE793E" w:rsidRPr="00EE793E">
        <w:rPr>
          <w:rFonts w:cs="Arial"/>
          <w:sz w:val="24"/>
          <w:szCs w:val="24"/>
        </w:rPr>
        <w:t xml:space="preserve"> (у даљем тексту: Корисник услуге)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roofErr w:type="gramStart"/>
      <w:r w:rsidRPr="00EE793E">
        <w:rPr>
          <w:rFonts w:cs="Arial"/>
          <w:sz w:val="24"/>
          <w:szCs w:val="24"/>
        </w:rPr>
        <w:t>и</w:t>
      </w:r>
      <w:proofErr w:type="gramEnd"/>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ПРУЖАЛАЦ УСЛУГЕ</w:t>
      </w:r>
      <w:r w:rsidRPr="00EE793E">
        <w:rPr>
          <w:rFonts w:cs="Arial"/>
          <w:sz w:val="24"/>
          <w:szCs w:val="24"/>
        </w:rPr>
        <w:t xml:space="preserve">:  </w:t>
      </w:r>
    </w:p>
    <w:p w:rsidR="00EE793E" w:rsidRPr="00EE793E" w:rsidRDefault="00EE793E" w:rsidP="00EE793E">
      <w:pPr>
        <w:pStyle w:val="KDParagraf"/>
        <w:spacing w:before="0"/>
        <w:rPr>
          <w:rFonts w:cs="Arial"/>
          <w:sz w:val="24"/>
          <w:szCs w:val="24"/>
        </w:rPr>
      </w:pPr>
    </w:p>
    <w:p w:rsidR="00A133E3" w:rsidRDefault="00732379" w:rsidP="00EE793E">
      <w:pPr>
        <w:pStyle w:val="KDParagraf"/>
        <w:spacing w:before="0"/>
        <w:rPr>
          <w:rFonts w:cs="Arial"/>
          <w:sz w:val="24"/>
          <w:szCs w:val="24"/>
        </w:rPr>
      </w:pPr>
      <w:r>
        <w:rPr>
          <w:rFonts w:cs="Arial"/>
          <w:sz w:val="24"/>
          <w:szCs w:val="24"/>
          <w:lang w:val="sr-Cyrl-RS"/>
        </w:rPr>
        <w:t>2.</w:t>
      </w:r>
      <w:r w:rsidR="00EE793E" w:rsidRPr="00EE793E">
        <w:rPr>
          <w:rFonts w:cs="Arial"/>
          <w:sz w:val="24"/>
          <w:szCs w:val="24"/>
        </w:rPr>
        <w:t>_________________ (</w:t>
      </w:r>
      <w:proofErr w:type="gramStart"/>
      <w:r w:rsidR="00EE793E" w:rsidRPr="00EE793E">
        <w:rPr>
          <w:rFonts w:cs="Arial"/>
          <w:sz w:val="24"/>
          <w:szCs w:val="24"/>
        </w:rPr>
        <w:t>назив</w:t>
      </w:r>
      <w:proofErr w:type="gramEnd"/>
      <w:r w:rsidR="00EE793E" w:rsidRPr="00EE793E">
        <w:rPr>
          <w:rFonts w:cs="Arial"/>
          <w:sz w:val="24"/>
          <w:szCs w:val="24"/>
        </w:rPr>
        <w:t xml:space="preserve"> Пружаоца услуге)  _______</w:t>
      </w:r>
      <w:proofErr w:type="gramStart"/>
      <w:r w:rsidR="00EE793E" w:rsidRPr="00EE793E">
        <w:rPr>
          <w:rFonts w:cs="Arial"/>
          <w:sz w:val="24"/>
          <w:szCs w:val="24"/>
        </w:rPr>
        <w:t>_(</w:t>
      </w:r>
      <w:proofErr w:type="gramEnd"/>
      <w:r w:rsidR="00EE793E" w:rsidRPr="00EE793E">
        <w:rPr>
          <w:rFonts w:cs="Arial"/>
          <w:sz w:val="24"/>
          <w:szCs w:val="24"/>
        </w:rPr>
        <w:t>седиште), ул. ___________</w:t>
      </w:r>
      <w:proofErr w:type="gramStart"/>
      <w:r w:rsidR="00EE793E" w:rsidRPr="00EE793E">
        <w:rPr>
          <w:rFonts w:cs="Arial"/>
          <w:sz w:val="24"/>
          <w:szCs w:val="24"/>
        </w:rPr>
        <w:t>_(</w:t>
      </w:r>
      <w:proofErr w:type="gramEnd"/>
      <w:r w:rsidR="00EE793E" w:rsidRPr="00EE793E">
        <w:rPr>
          <w:rFonts w:cs="Arial"/>
          <w:sz w:val="24"/>
          <w:szCs w:val="24"/>
        </w:rPr>
        <w:t>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rsidR="00732379" w:rsidRDefault="00732379" w:rsidP="00EE793E">
      <w:pPr>
        <w:pStyle w:val="KDParagraf"/>
        <w:spacing w:before="0"/>
        <w:rPr>
          <w:rFonts w:cs="Arial"/>
          <w:sz w:val="24"/>
          <w:szCs w:val="24"/>
        </w:rPr>
      </w:pPr>
    </w:p>
    <w:p w:rsidR="00732379" w:rsidRPr="00DF26D6" w:rsidRDefault="00732379" w:rsidP="00EE793E">
      <w:pPr>
        <w:pStyle w:val="KDParagraf"/>
        <w:spacing w:before="0"/>
        <w:rPr>
          <w:rFonts w:cs="Arial"/>
          <w:sz w:val="24"/>
          <w:szCs w:val="24"/>
          <w:lang w:val="sr-Cyrl-RS"/>
        </w:rPr>
      </w:pPr>
      <w:r>
        <w:rPr>
          <w:rFonts w:cs="Arial"/>
          <w:sz w:val="24"/>
          <w:szCs w:val="24"/>
          <w:lang w:val="sr-Cyrl-RS"/>
        </w:rPr>
        <w:t>Док је члан групе понуђача/подизвођач</w:t>
      </w:r>
    </w:p>
    <w:p w:rsidR="00A133E3" w:rsidRPr="00E861F0" w:rsidRDefault="00732379" w:rsidP="00B259F9">
      <w:pPr>
        <w:ind w:left="-426" w:right="-327" w:firstLine="426"/>
        <w:rPr>
          <w:rFonts w:eastAsia="Calibri"/>
          <w:sz w:val="24"/>
          <w:szCs w:val="24"/>
          <w:lang w:val="sr-Cyrl-BA"/>
        </w:rPr>
      </w:pPr>
      <w:r>
        <w:rPr>
          <w:rFonts w:cs="Arial"/>
          <w:sz w:val="24"/>
          <w:szCs w:val="24"/>
          <w:lang w:val="sr-Cyrl-RS"/>
        </w:rPr>
        <w:t>2а)</w:t>
      </w:r>
      <w:r w:rsidR="00EE793E" w:rsidRPr="00EE793E">
        <w:rPr>
          <w:rFonts w:cs="Arial"/>
          <w:sz w:val="24"/>
          <w:szCs w:val="24"/>
        </w:rPr>
        <w:t xml:space="preserve"> </w:t>
      </w:r>
      <w:r w:rsidR="00A133E3" w:rsidRPr="00E861F0">
        <w:rPr>
          <w:rFonts w:eastAsia="Calibri"/>
          <w:sz w:val="24"/>
          <w:szCs w:val="24"/>
          <w:lang w:val="ru-RU"/>
        </w:rPr>
        <w:t>________________________________________</w:t>
      </w:r>
      <w:r w:rsidR="00A133E3">
        <w:rPr>
          <w:rFonts w:eastAsia="Calibri"/>
          <w:sz w:val="24"/>
          <w:szCs w:val="24"/>
          <w:lang w:val="ru-RU"/>
        </w:rPr>
        <w:t xml:space="preserve"> </w:t>
      </w:r>
      <w:r w:rsidR="00A133E3" w:rsidRPr="00E861F0">
        <w:rPr>
          <w:rFonts w:eastAsia="Calibri"/>
          <w:sz w:val="24"/>
          <w:szCs w:val="24"/>
          <w:lang w:val="ru-RU"/>
        </w:rPr>
        <w:t>из</w:t>
      </w:r>
      <w:r w:rsidR="00A133E3" w:rsidRPr="00E861F0">
        <w:rPr>
          <w:rFonts w:eastAsia="Calibri"/>
          <w:sz w:val="24"/>
          <w:szCs w:val="24"/>
          <w:lang w:val="ru-RU"/>
        </w:rPr>
        <w:tab/>
        <w:t>_____________, улица</w:t>
      </w:r>
    </w:p>
    <w:p w:rsidR="00A133E3" w:rsidRPr="00E861F0" w:rsidRDefault="00A133E3" w:rsidP="00B259F9">
      <w:pPr>
        <w:ind w:left="90" w:right="-327"/>
        <w:rPr>
          <w:rFonts w:eastAsia="Calibri"/>
          <w:i/>
          <w:sz w:val="24"/>
          <w:szCs w:val="24"/>
          <w:lang w:val="ru-RU"/>
        </w:rPr>
      </w:pPr>
      <w:r w:rsidRPr="00E861F0">
        <w:rPr>
          <w:rFonts w:eastAsia="Calibri"/>
          <w:sz w:val="24"/>
          <w:szCs w:val="24"/>
          <w:lang w:val="ru-RU"/>
        </w:rPr>
        <w:t xml:space="preserve"> ___________________</w:t>
      </w:r>
      <w:r>
        <w:rPr>
          <w:rFonts w:eastAsia="Calibri"/>
          <w:sz w:val="24"/>
          <w:szCs w:val="24"/>
          <w:lang w:val="ru-RU"/>
        </w:rPr>
        <w:t xml:space="preserve">_____ </w:t>
      </w:r>
      <w:r w:rsidRPr="00E861F0">
        <w:rPr>
          <w:rFonts w:eastAsia="Calibri"/>
          <w:sz w:val="24"/>
          <w:szCs w:val="24"/>
          <w:lang w:val="ru-RU"/>
        </w:rPr>
        <w:t xml:space="preserve">бр. ___, ПИБ: _____________, матични број _____________, </w:t>
      </w:r>
      <w:r w:rsidRPr="00E861F0">
        <w:rPr>
          <w:sz w:val="24"/>
          <w:szCs w:val="24"/>
          <w:lang w:val="ru-RU"/>
        </w:rPr>
        <w:t xml:space="preserve">Текући рачун </w:t>
      </w:r>
      <w:r w:rsidRPr="00E861F0">
        <w:rPr>
          <w:sz w:val="24"/>
          <w:szCs w:val="24"/>
        </w:rPr>
        <w:t>____________</w:t>
      </w:r>
      <w:r>
        <w:rPr>
          <w:sz w:val="24"/>
          <w:szCs w:val="24"/>
          <w:lang w:val="sr-Cyrl-RS"/>
        </w:rPr>
        <w:t>____________________</w:t>
      </w:r>
      <w:r w:rsidRPr="00E861F0">
        <w:rPr>
          <w:sz w:val="24"/>
          <w:szCs w:val="24"/>
        </w:rPr>
        <w:t>,</w:t>
      </w:r>
      <w:r>
        <w:rPr>
          <w:sz w:val="24"/>
          <w:szCs w:val="24"/>
          <w:lang w:val="sr-Cyrl-RS"/>
        </w:rPr>
        <w:t xml:space="preserve"> </w:t>
      </w:r>
      <w:r w:rsidRPr="00E861F0">
        <w:rPr>
          <w:sz w:val="24"/>
          <w:szCs w:val="24"/>
        </w:rPr>
        <w:t xml:space="preserve">банка </w:t>
      </w:r>
      <w:r>
        <w:rPr>
          <w:sz w:val="24"/>
          <w:szCs w:val="24"/>
          <w:lang w:val="ru-RU"/>
        </w:rPr>
        <w:t>______________</w:t>
      </w:r>
      <w:r w:rsidRPr="00E861F0">
        <w:rPr>
          <w:sz w:val="24"/>
          <w:szCs w:val="24"/>
        </w:rPr>
        <w:t>,</w:t>
      </w:r>
      <w:r>
        <w:rPr>
          <w:sz w:val="24"/>
          <w:szCs w:val="24"/>
          <w:lang w:val="sr-Cyrl-RS"/>
        </w:rPr>
        <w:t xml:space="preserve"> </w:t>
      </w:r>
      <w:r w:rsidRPr="00E861F0">
        <w:rPr>
          <w:rFonts w:eastAsia="Calibri"/>
          <w:sz w:val="24"/>
          <w:szCs w:val="24"/>
          <w:lang w:val="ru-RU"/>
        </w:rPr>
        <w:t>кога зас</w:t>
      </w:r>
      <w:r>
        <w:rPr>
          <w:rFonts w:eastAsia="Calibri"/>
          <w:sz w:val="24"/>
          <w:szCs w:val="24"/>
          <w:lang w:val="ru-RU"/>
        </w:rPr>
        <w:t xml:space="preserve">тупа __________________________ </w:t>
      </w:r>
      <w:r w:rsidRPr="00E861F0">
        <w:rPr>
          <w:rFonts w:eastAsia="Calibri"/>
          <w:i/>
          <w:sz w:val="24"/>
          <w:szCs w:val="24"/>
          <w:lang w:val="ru-RU"/>
        </w:rPr>
        <w:t>(члан групе понуђача или подизвођач)</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заједно: Уговорне стране)</w:t>
      </w:r>
    </w:p>
    <w:p w:rsidR="00EE793E" w:rsidRPr="00EE793E" w:rsidRDefault="00EE793E" w:rsidP="00EE793E">
      <w:pPr>
        <w:pStyle w:val="KDParagraf"/>
        <w:spacing w:before="0"/>
        <w:rPr>
          <w:rFonts w:cs="Arial"/>
          <w:sz w:val="24"/>
          <w:szCs w:val="24"/>
        </w:rPr>
      </w:pPr>
      <w:r w:rsidRPr="00EE793E">
        <w:rPr>
          <w:rFonts w:cs="Arial"/>
          <w:sz w:val="24"/>
          <w:szCs w:val="24"/>
        </w:rPr>
        <w:tab/>
      </w:r>
    </w:p>
    <w:p w:rsidR="00343A18" w:rsidRDefault="00EE793E" w:rsidP="00EE793E">
      <w:pPr>
        <w:pStyle w:val="KDParagraf"/>
        <w:spacing w:before="0"/>
        <w:rPr>
          <w:rFonts w:cs="Arial"/>
          <w:sz w:val="24"/>
          <w:szCs w:val="24"/>
        </w:rPr>
      </w:pPr>
      <w:proofErr w:type="gramStart"/>
      <w:r w:rsidRPr="00EE793E">
        <w:rPr>
          <w:rFonts w:cs="Arial"/>
          <w:sz w:val="24"/>
          <w:szCs w:val="24"/>
        </w:rPr>
        <w:t>закључиле</w:t>
      </w:r>
      <w:proofErr w:type="gramEnd"/>
      <w:r w:rsidRPr="00EE793E">
        <w:rPr>
          <w:rFonts w:cs="Arial"/>
          <w:sz w:val="24"/>
          <w:szCs w:val="24"/>
        </w:rPr>
        <w:t xml:space="preserve"> су у Београду,</w:t>
      </w:r>
    </w:p>
    <w:p w:rsidR="005F7AC5" w:rsidRPr="00EE793E" w:rsidRDefault="005F7AC5"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b/>
          <w:sz w:val="24"/>
          <w:szCs w:val="24"/>
        </w:rPr>
      </w:pPr>
      <w:r>
        <w:rPr>
          <w:rFonts w:cs="Arial"/>
          <w:b/>
          <w:sz w:val="24"/>
          <w:szCs w:val="24"/>
          <w:lang w:val="sr-Cyrl-RS"/>
        </w:rPr>
        <w:t xml:space="preserve">                                      </w:t>
      </w: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 xml:space="preserve">О ПРУЖАЊУ УСЛУГЕ </w:t>
      </w:r>
    </w:p>
    <w:p w:rsidR="00EE793E" w:rsidRPr="00EE793E" w:rsidRDefault="00EE793E" w:rsidP="00EE793E">
      <w:pPr>
        <w:pStyle w:val="KDParagraf"/>
        <w:spacing w:before="0"/>
        <w:rPr>
          <w:rFonts w:cs="Arial"/>
          <w:sz w:val="24"/>
          <w:szCs w:val="24"/>
        </w:rPr>
      </w:pPr>
    </w:p>
    <w:p w:rsidR="00EE793E" w:rsidRPr="005B40FF" w:rsidRDefault="00EE793E" w:rsidP="00EE793E">
      <w:pPr>
        <w:pStyle w:val="KDParagraf"/>
        <w:spacing w:before="0"/>
        <w:rPr>
          <w:rFonts w:cs="Arial"/>
          <w:b/>
          <w:sz w:val="24"/>
          <w:szCs w:val="24"/>
        </w:rPr>
      </w:pPr>
      <w:r w:rsidRPr="005B40FF">
        <w:rPr>
          <w:rFonts w:cs="Arial"/>
          <w:b/>
          <w:sz w:val="24"/>
          <w:szCs w:val="24"/>
        </w:rPr>
        <w:t>УВОДНЕ ОДРЕДБЕ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Имајући у виду:  </w:t>
      </w:r>
    </w:p>
    <w:p w:rsidR="00EE793E" w:rsidRPr="00EE793E" w:rsidRDefault="00EE793E" w:rsidP="00F71DC3">
      <w:pPr>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Наручилац (у даљем тексту: Корисник услуге) спровео, поступак јавне набавке</w:t>
      </w:r>
      <w:r w:rsidR="0048300D">
        <w:rPr>
          <w:rFonts w:cs="Arial"/>
          <w:sz w:val="24"/>
          <w:szCs w:val="24"/>
          <w:lang w:val="sr-Cyrl-RS"/>
        </w:rPr>
        <w:t xml:space="preserve"> мале вредности</w:t>
      </w:r>
      <w:r w:rsidR="00A85322">
        <w:rPr>
          <w:rFonts w:cs="Arial"/>
          <w:sz w:val="24"/>
          <w:szCs w:val="24"/>
        </w:rPr>
        <w:t>, сагласно чл.</w:t>
      </w:r>
      <w:r w:rsidR="0048300D">
        <w:rPr>
          <w:rFonts w:cs="Arial"/>
          <w:sz w:val="24"/>
          <w:szCs w:val="24"/>
          <w:lang w:val="sr-Cyrl-RS"/>
        </w:rPr>
        <w:t xml:space="preserve"> </w:t>
      </w:r>
      <w:r w:rsidR="0048300D">
        <w:rPr>
          <w:rFonts w:cs="Arial"/>
          <w:sz w:val="24"/>
          <w:szCs w:val="24"/>
        </w:rPr>
        <w:t>39</w:t>
      </w:r>
      <w:r w:rsidR="00753924">
        <w:rPr>
          <w:rFonts w:cs="Arial"/>
          <w:sz w:val="24"/>
          <w:szCs w:val="24"/>
        </w:rPr>
        <w:t>.</w:t>
      </w:r>
      <w:r w:rsidR="00162465">
        <w:rPr>
          <w:rFonts w:cs="Arial"/>
          <w:sz w:val="24"/>
          <w:szCs w:val="24"/>
        </w:rPr>
        <w:t xml:space="preserve"> </w:t>
      </w:r>
      <w:proofErr w:type="gramStart"/>
      <w:r w:rsidR="00162465">
        <w:rPr>
          <w:rFonts w:cs="Arial"/>
          <w:sz w:val="24"/>
          <w:szCs w:val="24"/>
          <w:lang w:val="sr-Cyrl-RS"/>
        </w:rPr>
        <w:t>и</w:t>
      </w:r>
      <w:proofErr w:type="gramEnd"/>
      <w:r w:rsidR="00162465">
        <w:rPr>
          <w:rFonts w:cs="Arial"/>
          <w:sz w:val="24"/>
          <w:szCs w:val="24"/>
          <w:lang w:val="sr-Cyrl-RS"/>
        </w:rPr>
        <w:t xml:space="preserve"> </w:t>
      </w:r>
      <w:r w:rsidR="005D531E" w:rsidRPr="00753924">
        <w:rPr>
          <w:rFonts w:cs="Arial"/>
          <w:sz w:val="24"/>
          <w:szCs w:val="24"/>
        </w:rPr>
        <w:t>124a</w:t>
      </w:r>
      <w:r w:rsidRPr="005D531E">
        <w:rPr>
          <w:rFonts w:cs="Arial"/>
          <w:color w:val="00B0F0"/>
          <w:sz w:val="24"/>
          <w:szCs w:val="24"/>
        </w:rPr>
        <w:t xml:space="preserve"> </w:t>
      </w:r>
      <w:r w:rsidRPr="00EE793E">
        <w:rPr>
          <w:rFonts w:cs="Arial"/>
          <w:sz w:val="24"/>
          <w:szCs w:val="24"/>
        </w:rPr>
        <w:t xml:space="preserve">Закона о јавним </w:t>
      </w:r>
      <w:r w:rsidRPr="00EE793E">
        <w:rPr>
          <w:rFonts w:cs="Arial"/>
          <w:sz w:val="24"/>
          <w:szCs w:val="24"/>
        </w:rPr>
        <w:lastRenderedPageBreak/>
        <w:t>набавкама  („Службени гласник РС“</w:t>
      </w:r>
      <w:r w:rsidR="00A85322">
        <w:rPr>
          <w:rFonts w:cs="Arial"/>
          <w:sz w:val="24"/>
          <w:szCs w:val="24"/>
          <w:lang w:val="sr-Cyrl-RS"/>
        </w:rPr>
        <w:t>,</w:t>
      </w:r>
      <w:r w:rsidRPr="00EE793E">
        <w:rPr>
          <w:rFonts w:cs="Arial"/>
          <w:sz w:val="24"/>
          <w:szCs w:val="24"/>
        </w:rPr>
        <w:t xml:space="preserve"> број 124/2012, 14/2015 </w:t>
      </w:r>
      <w:r w:rsidR="004D2B26">
        <w:rPr>
          <w:rFonts w:cs="Arial"/>
          <w:sz w:val="24"/>
          <w:szCs w:val="24"/>
          <w:lang w:val="sr-Cyrl-RS"/>
        </w:rPr>
        <w:t xml:space="preserve">и </w:t>
      </w:r>
      <w:r w:rsidRPr="00EE793E">
        <w:rPr>
          <w:rFonts w:cs="Arial"/>
          <w:sz w:val="24"/>
          <w:szCs w:val="24"/>
        </w:rPr>
        <w:t>68/2015), (у даљем тексту: Закон) за јавну набавку услуге</w:t>
      </w:r>
      <w:r w:rsidR="00F71DC3" w:rsidRPr="00F71DC3">
        <w:t xml:space="preserve"> </w:t>
      </w:r>
      <w:r w:rsidR="00F71DC3">
        <w:rPr>
          <w:lang w:val="sr-Cyrl-RS"/>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5B0FC5" w:rsidRPr="00EE793E">
        <w:rPr>
          <w:rFonts w:cs="Arial"/>
          <w:sz w:val="24"/>
          <w:szCs w:val="24"/>
        </w:rPr>
        <w:t xml:space="preserve"> </w:t>
      </w:r>
      <w:r w:rsidRPr="00EE793E">
        <w:rPr>
          <w:rFonts w:cs="Arial"/>
          <w:sz w:val="24"/>
          <w:szCs w:val="24"/>
        </w:rPr>
        <w:t xml:space="preserve">(у даљем тексту: Услуга), </w:t>
      </w:r>
      <w:r w:rsidR="00B153DA">
        <w:rPr>
          <w:rFonts w:cs="Arial"/>
          <w:sz w:val="24"/>
          <w:szCs w:val="24"/>
          <w:lang w:val="sr-Latn-RS"/>
        </w:rPr>
        <w:t>ЈНМВ/1000/0601/2018</w:t>
      </w:r>
      <w:r w:rsidR="00A85322">
        <w:rPr>
          <w:rFonts w:cs="Arial"/>
          <w:sz w:val="24"/>
          <w:szCs w:val="24"/>
          <w:lang w:val="sr-Latn-RS"/>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Позив за подношење понуда у вези предметне јавне набавке објављен на Порталу јавних набавки </w:t>
      </w:r>
      <w:r w:rsidRPr="00E051C1">
        <w:rPr>
          <w:rFonts w:cs="Arial"/>
          <w:sz w:val="24"/>
          <w:szCs w:val="24"/>
        </w:rPr>
        <w:t xml:space="preserve">дана </w:t>
      </w:r>
      <w:r w:rsidR="00A85322">
        <w:rPr>
          <w:rFonts w:cs="Arial"/>
          <w:sz w:val="24"/>
          <w:szCs w:val="24"/>
          <w:lang w:val="sr-Cyrl-RS"/>
        </w:rPr>
        <w:t>_________</w:t>
      </w:r>
      <w:r w:rsidRPr="00A71A5B">
        <w:rPr>
          <w:rFonts w:cs="Arial"/>
          <w:sz w:val="24"/>
          <w:szCs w:val="24"/>
        </w:rPr>
        <w:t xml:space="preserve"> године</w:t>
      </w:r>
      <w:r w:rsidRPr="00EE793E">
        <w:rPr>
          <w:rFonts w:cs="Arial"/>
          <w:sz w:val="24"/>
          <w:szCs w:val="24"/>
        </w:rPr>
        <w:t>, као и на интернет страници  Корисника услуге;</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Понуда Понуђача (у даљем тексту: Пружалац услуге) у поступку </w:t>
      </w:r>
      <w:r w:rsidR="0048300D">
        <w:rPr>
          <w:rFonts w:cs="Arial"/>
          <w:sz w:val="24"/>
          <w:szCs w:val="24"/>
          <w:lang w:val="sr-Cyrl-RS"/>
        </w:rPr>
        <w:t xml:space="preserve">јавне набавке мале вредности </w:t>
      </w:r>
      <w:r w:rsidRPr="00EE793E">
        <w:rPr>
          <w:rFonts w:cs="Arial"/>
          <w:sz w:val="24"/>
          <w:szCs w:val="24"/>
        </w:rPr>
        <w:t xml:space="preserve">за јн број </w:t>
      </w:r>
      <w:r w:rsidR="00B153DA">
        <w:rPr>
          <w:rFonts w:cs="Arial"/>
          <w:sz w:val="24"/>
          <w:szCs w:val="24"/>
        </w:rPr>
        <w:t>ЈНМВ/1000/0601/2018</w:t>
      </w:r>
      <w:r w:rsidRPr="00EE793E">
        <w:rPr>
          <w:rFonts w:cs="Arial"/>
          <w:sz w:val="24"/>
          <w:szCs w:val="24"/>
        </w:rPr>
        <w:t>, која је заведена код Корисника услуге под ЈП Е</w:t>
      </w:r>
      <w:r w:rsidR="0048300D">
        <w:rPr>
          <w:rFonts w:cs="Arial"/>
          <w:sz w:val="24"/>
          <w:szCs w:val="24"/>
        </w:rPr>
        <w:t>ПС  бројем ______ од _____.201</w:t>
      </w:r>
      <w:r w:rsidR="005B0FC5">
        <w:rPr>
          <w:rFonts w:cs="Arial"/>
          <w:sz w:val="24"/>
          <w:szCs w:val="24"/>
          <w:lang w:val="sr-Cyrl-RS"/>
        </w:rPr>
        <w:t>8</w:t>
      </w:r>
      <w:r w:rsidR="0048300D">
        <w:rPr>
          <w:rFonts w:cs="Arial"/>
          <w:sz w:val="24"/>
          <w:szCs w:val="24"/>
        </w:rPr>
        <w:t>.</w:t>
      </w:r>
      <w:r w:rsidRPr="00EE793E">
        <w:rPr>
          <w:rFonts w:cs="Arial"/>
          <w:sz w:val="24"/>
          <w:szCs w:val="24"/>
        </w:rPr>
        <w:t xml:space="preserve"> </w:t>
      </w:r>
      <w:proofErr w:type="gramStart"/>
      <w:r w:rsidRPr="00EE793E">
        <w:rPr>
          <w:rFonts w:cs="Arial"/>
          <w:sz w:val="24"/>
          <w:szCs w:val="24"/>
        </w:rPr>
        <w:t>године</w:t>
      </w:r>
      <w:proofErr w:type="gramEnd"/>
      <w:r w:rsidRPr="00EE793E">
        <w:rPr>
          <w:rFonts w:cs="Arial"/>
          <w:sz w:val="24"/>
          <w:szCs w:val="24"/>
        </w:rPr>
        <w:t xml:space="preserve"> у потпуности одговара захтеву Корисника услуге из позива за подношење по</w:t>
      </w:r>
      <w:r w:rsidR="00A85322">
        <w:rPr>
          <w:rFonts w:cs="Arial"/>
          <w:sz w:val="24"/>
          <w:szCs w:val="24"/>
        </w:rPr>
        <w:t>нуда и Конкурсној документацији</w:t>
      </w:r>
      <w:r w:rsidRPr="00EE793E">
        <w:rPr>
          <w:rFonts w:cs="Arial"/>
          <w:sz w:val="24"/>
          <w:szCs w:val="24"/>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Корисник услуге, на основу Понуде Пружаоца услуге  и Одлуке о додели Уговора, изабрао Пружаоца услуге за реализацију услуге, јавна набавка број</w:t>
      </w:r>
      <w:r w:rsidR="00162465">
        <w:rPr>
          <w:rFonts w:cs="Arial"/>
          <w:sz w:val="24"/>
          <w:szCs w:val="24"/>
          <w:lang w:val="sr-Cyrl-RS"/>
        </w:rPr>
        <w:t xml:space="preserve"> </w:t>
      </w:r>
      <w:r w:rsidR="00B153DA">
        <w:rPr>
          <w:rFonts w:cs="Arial"/>
          <w:sz w:val="24"/>
          <w:szCs w:val="24"/>
          <w:lang w:val="sr-Latn-RS"/>
        </w:rPr>
        <w:t>ЈНМВ/1000/0601/2018</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b/>
          <w:sz w:val="24"/>
          <w:szCs w:val="24"/>
        </w:rPr>
      </w:pPr>
      <w:r w:rsidRPr="00C64A78">
        <w:rPr>
          <w:rFonts w:cs="Arial"/>
          <w:b/>
          <w:sz w:val="24"/>
          <w:szCs w:val="24"/>
        </w:rPr>
        <w:t>ПРЕДМЕТ УГОВОРА</w:t>
      </w:r>
    </w:p>
    <w:p w:rsidR="00EE793E" w:rsidRPr="00EE793E" w:rsidRDefault="00EE793E" w:rsidP="00100E72">
      <w:pPr>
        <w:pStyle w:val="KDParagraf"/>
        <w:spacing w:before="0"/>
        <w:jc w:val="center"/>
        <w:rPr>
          <w:rFonts w:cs="Arial"/>
          <w:sz w:val="24"/>
          <w:szCs w:val="24"/>
        </w:rPr>
      </w:pPr>
      <w:r w:rsidRPr="00C64A78">
        <w:rPr>
          <w:rFonts w:cs="Arial"/>
          <w:b/>
          <w:sz w:val="24"/>
          <w:szCs w:val="24"/>
        </w:rPr>
        <w:t>Члан 1</w:t>
      </w:r>
      <w:r w:rsidRPr="00EE793E">
        <w:rPr>
          <w:rFonts w:cs="Arial"/>
          <w:sz w:val="24"/>
          <w:szCs w:val="24"/>
        </w:rPr>
        <w:t>.</w:t>
      </w:r>
    </w:p>
    <w:p w:rsidR="0046639C" w:rsidRDefault="00EE793E" w:rsidP="0046639C">
      <w:pPr>
        <w:rPr>
          <w:rFonts w:cs="Arial"/>
          <w:sz w:val="24"/>
          <w:szCs w:val="24"/>
        </w:rPr>
      </w:pPr>
      <w:r w:rsidRPr="00EE793E">
        <w:rPr>
          <w:rFonts w:cs="Arial"/>
          <w:sz w:val="24"/>
          <w:szCs w:val="24"/>
        </w:rPr>
        <w:t>Овим Уговором о пружању услуге (у даљем тексту: Уговор) Пружалац услуге се обавезује да за потребе Корисника услуге изврши и пружи услугу: „</w:t>
      </w:r>
      <w:r w:rsidR="005B0FC5" w:rsidRPr="005B0FC5">
        <w:rPr>
          <w:rFonts w:cs="Arial"/>
          <w:sz w:val="24"/>
          <w:szCs w:val="24"/>
          <w:lang w:val="sr-Cyrl-CS" w:eastAsia="ar-SA"/>
        </w:rPr>
        <w:t xml:space="preserve"> </w:t>
      </w:r>
      <w:r w:rsidR="00963B65">
        <w:rPr>
          <w:rFonts w:cs="Arial"/>
          <w:sz w:val="24"/>
          <w:szCs w:val="24"/>
          <w:lang w:val="sr-Cyrl-CS" w:eastAsia="ar-SA"/>
        </w:rPr>
        <w:t>Израда Студије/елабората утицаја ВГ 19 и ВГ 20 на услове летења аеродрома Костолац</w:t>
      </w:r>
      <w:r w:rsidR="005B0FC5">
        <w:rPr>
          <w:rFonts w:cs="Arial"/>
          <w:sz w:val="24"/>
          <w:szCs w:val="24"/>
        </w:rPr>
        <w:t xml:space="preserve"> </w:t>
      </w:r>
      <w:proofErr w:type="gramStart"/>
      <w:r w:rsidR="00F11878">
        <w:rPr>
          <w:rFonts w:cs="Arial"/>
          <w:sz w:val="24"/>
          <w:szCs w:val="24"/>
        </w:rPr>
        <w:t xml:space="preserve">“ </w:t>
      </w:r>
      <w:r w:rsidRPr="00EE793E">
        <w:rPr>
          <w:rFonts w:cs="Arial"/>
          <w:sz w:val="24"/>
          <w:szCs w:val="24"/>
        </w:rPr>
        <w:t>(</w:t>
      </w:r>
      <w:proofErr w:type="gramEnd"/>
      <w:r w:rsidRPr="00EE793E">
        <w:rPr>
          <w:rFonts w:cs="Arial"/>
          <w:sz w:val="24"/>
          <w:szCs w:val="24"/>
        </w:rPr>
        <w:t>у даљем тексту: Услуга</w:t>
      </w:r>
      <w:r w:rsidR="00F01B0C">
        <w:rPr>
          <w:rFonts w:cs="Arial"/>
          <w:sz w:val="24"/>
          <w:szCs w:val="24"/>
          <w:lang w:val="sr-Cyrl-RS"/>
        </w:rPr>
        <w:t>)</w:t>
      </w:r>
      <w:r w:rsidR="0046639C">
        <w:rPr>
          <w:rFonts w:cs="Arial"/>
          <w:sz w:val="24"/>
          <w:szCs w:val="24"/>
        </w:rPr>
        <w:t xml:space="preserve">, </w:t>
      </w:r>
      <w:r w:rsidR="0046639C" w:rsidRPr="00401238">
        <w:rPr>
          <w:rFonts w:cs="Arial"/>
          <w:sz w:val="24"/>
          <w:szCs w:val="24"/>
        </w:rPr>
        <w:t>у свему у складу са Конкурсном документацијом</w:t>
      </w:r>
      <w:r w:rsidR="00F01B0C">
        <w:rPr>
          <w:rFonts w:cs="Arial"/>
          <w:sz w:val="24"/>
          <w:szCs w:val="24"/>
          <w:lang w:val="sr-Cyrl-RS"/>
        </w:rPr>
        <w:t xml:space="preserve"> за јавну набавку број ЈНМВ</w:t>
      </w:r>
      <w:r w:rsidR="00F01B0C">
        <w:rPr>
          <w:rFonts w:cs="Arial"/>
          <w:sz w:val="24"/>
          <w:szCs w:val="24"/>
          <w:lang w:val="sr-Latn-RS"/>
        </w:rPr>
        <w:t>/1000/0601/2018</w:t>
      </w:r>
      <w:r w:rsidR="0046639C">
        <w:rPr>
          <w:rFonts w:cs="Arial"/>
          <w:sz w:val="24"/>
          <w:szCs w:val="24"/>
          <w:lang w:val="sr-Cyrl-RS"/>
        </w:rPr>
        <w:t>,</w:t>
      </w:r>
      <w:r w:rsidR="0046639C" w:rsidRPr="00401238">
        <w:rPr>
          <w:rFonts w:cs="Arial"/>
          <w:sz w:val="24"/>
          <w:szCs w:val="24"/>
        </w:rPr>
        <w:t xml:space="preserve"> Понудом Пружаоца услуге</w:t>
      </w:r>
      <w:r w:rsidR="0046639C">
        <w:rPr>
          <w:rFonts w:cs="Arial"/>
          <w:sz w:val="24"/>
          <w:szCs w:val="24"/>
          <w:lang w:val="sr-Cyrl-RS"/>
        </w:rPr>
        <w:t xml:space="preserve"> </w:t>
      </w:r>
      <w:r w:rsidR="0046639C" w:rsidRPr="00401238">
        <w:rPr>
          <w:rFonts w:cs="Arial"/>
          <w:sz w:val="24"/>
          <w:szCs w:val="24"/>
        </w:rPr>
        <w:t>и Структуром цене, који као</w:t>
      </w:r>
      <w:r w:rsidR="00BC2DE6">
        <w:rPr>
          <w:rFonts w:cs="Arial"/>
          <w:sz w:val="24"/>
          <w:szCs w:val="24"/>
        </w:rPr>
        <w:t xml:space="preserve"> Прилог 1, Прилог 2 и</w:t>
      </w:r>
      <w:r w:rsidR="0046639C">
        <w:rPr>
          <w:rFonts w:cs="Arial"/>
          <w:sz w:val="24"/>
          <w:szCs w:val="24"/>
        </w:rPr>
        <w:t xml:space="preserve"> Прилог 3 </w:t>
      </w:r>
      <w:r w:rsidR="0046639C" w:rsidRPr="00401238">
        <w:rPr>
          <w:rFonts w:cs="Arial"/>
          <w:sz w:val="24"/>
          <w:szCs w:val="24"/>
        </w:rPr>
        <w:t>чине саставни део овог Уговора.</w:t>
      </w:r>
    </w:p>
    <w:p w:rsidR="00A85322" w:rsidRPr="00401238" w:rsidRDefault="00A85322" w:rsidP="0046639C">
      <w:pPr>
        <w:rPr>
          <w:rFonts w:cs="Arial"/>
          <w:sz w:val="24"/>
          <w:szCs w:val="24"/>
        </w:rPr>
      </w:pPr>
    </w:p>
    <w:p w:rsidR="00186069" w:rsidRPr="00186069" w:rsidRDefault="00186069" w:rsidP="00186069">
      <w:pPr>
        <w:rPr>
          <w:rFonts w:cs="Arial"/>
          <w:b/>
          <w:sz w:val="24"/>
          <w:szCs w:val="24"/>
        </w:rPr>
      </w:pPr>
      <w:r w:rsidRPr="00186069">
        <w:rPr>
          <w:rFonts w:cs="Arial"/>
          <w:b/>
          <w:sz w:val="24"/>
          <w:szCs w:val="24"/>
        </w:rPr>
        <w:t>ЦЕНА</w:t>
      </w:r>
    </w:p>
    <w:p w:rsidR="00186069" w:rsidRPr="00186069" w:rsidRDefault="00186069" w:rsidP="00186069">
      <w:pPr>
        <w:jc w:val="center"/>
        <w:rPr>
          <w:rFonts w:cs="Arial"/>
          <w:b/>
          <w:sz w:val="24"/>
          <w:szCs w:val="24"/>
        </w:rPr>
      </w:pPr>
      <w:r w:rsidRPr="00186069">
        <w:rPr>
          <w:rFonts w:cs="Arial"/>
          <w:b/>
          <w:sz w:val="24"/>
          <w:szCs w:val="24"/>
        </w:rPr>
        <w:t>Члан 2.</w:t>
      </w:r>
    </w:p>
    <w:p w:rsidR="00186069" w:rsidRPr="00186069" w:rsidRDefault="00186069" w:rsidP="00186069">
      <w:pPr>
        <w:rPr>
          <w:rFonts w:cs="Arial"/>
          <w:sz w:val="24"/>
          <w:szCs w:val="24"/>
        </w:rPr>
      </w:pPr>
      <w:r w:rsidRPr="00186069">
        <w:rPr>
          <w:rFonts w:cs="Arial"/>
          <w:sz w:val="24"/>
          <w:szCs w:val="24"/>
        </w:rPr>
        <w:t xml:space="preserve"> Цена Услуге из члана 1. </w:t>
      </w:r>
      <w:proofErr w:type="gramStart"/>
      <w:r w:rsidRPr="00186069">
        <w:rPr>
          <w:rFonts w:cs="Arial"/>
          <w:sz w:val="24"/>
          <w:szCs w:val="24"/>
        </w:rPr>
        <w:t>овог</w:t>
      </w:r>
      <w:proofErr w:type="gramEnd"/>
      <w:r w:rsidRPr="00186069">
        <w:rPr>
          <w:rFonts w:cs="Arial"/>
          <w:sz w:val="24"/>
          <w:szCs w:val="24"/>
        </w:rPr>
        <w:t xml:space="preserve"> Уговора износи __________________ (словима: ________________________) </w:t>
      </w:r>
      <w:r w:rsidRPr="00186069">
        <w:rPr>
          <w:rFonts w:cs="Arial"/>
          <w:sz w:val="24"/>
          <w:szCs w:val="24"/>
          <w:lang w:val="sr-Cyrl-RS"/>
        </w:rPr>
        <w:t>РСД</w:t>
      </w:r>
      <w:r w:rsidRPr="00186069">
        <w:rPr>
          <w:rFonts w:cs="Arial"/>
          <w:sz w:val="24"/>
          <w:szCs w:val="24"/>
        </w:rPr>
        <w:t>, без пореза на додату вредност.</w:t>
      </w:r>
    </w:p>
    <w:p w:rsidR="00186069" w:rsidRPr="00186069" w:rsidRDefault="00186069" w:rsidP="00186069">
      <w:pPr>
        <w:rPr>
          <w:rFonts w:cs="Arial"/>
          <w:sz w:val="24"/>
          <w:szCs w:val="24"/>
        </w:rPr>
      </w:pPr>
      <w:r w:rsidRPr="00186069">
        <w:rPr>
          <w:rFonts w:cs="Arial"/>
          <w:sz w:val="24"/>
          <w:szCs w:val="24"/>
        </w:rPr>
        <w:t xml:space="preserve">На цену Услуге из става 1. </w:t>
      </w:r>
      <w:proofErr w:type="gramStart"/>
      <w:r w:rsidRPr="00186069">
        <w:rPr>
          <w:rFonts w:cs="Arial"/>
          <w:sz w:val="24"/>
          <w:szCs w:val="24"/>
        </w:rPr>
        <w:t>овог</w:t>
      </w:r>
      <w:proofErr w:type="gramEnd"/>
      <w:r w:rsidRPr="00186069">
        <w:rPr>
          <w:rFonts w:cs="Arial"/>
          <w:sz w:val="24"/>
          <w:szCs w:val="24"/>
        </w:rPr>
        <w:t xml:space="preserve"> члана обрачунава се припадајући порез на додату вредност у складу са прописима Републике Србије.</w:t>
      </w:r>
    </w:p>
    <w:p w:rsidR="00186069" w:rsidRPr="00186069" w:rsidRDefault="00186069" w:rsidP="00186069">
      <w:pPr>
        <w:rPr>
          <w:rFonts w:cs="Arial"/>
          <w:sz w:val="24"/>
          <w:szCs w:val="24"/>
          <w:lang w:val="sr-Cyrl-RS"/>
        </w:rPr>
      </w:pPr>
      <w:r w:rsidRPr="00186069">
        <w:rPr>
          <w:rFonts w:cs="Arial"/>
          <w:sz w:val="24"/>
          <w:szCs w:val="24"/>
        </w:rPr>
        <w:t>У цену су урачунати сви трошкови везани за реализацију У</w:t>
      </w:r>
      <w:r w:rsidRPr="00186069">
        <w:rPr>
          <w:rFonts w:cs="Arial"/>
          <w:sz w:val="24"/>
          <w:szCs w:val="24"/>
          <w:lang w:val="sr-Cyrl-RS"/>
        </w:rPr>
        <w:t>говора</w:t>
      </w:r>
      <w:r w:rsidRPr="00186069">
        <w:rPr>
          <w:rFonts w:cs="Arial"/>
          <w:sz w:val="24"/>
          <w:szCs w:val="24"/>
        </w:rPr>
        <w:t>.</w:t>
      </w:r>
      <w:r w:rsidRPr="00186069">
        <w:rPr>
          <w:rFonts w:cs="Arial"/>
          <w:sz w:val="24"/>
          <w:szCs w:val="24"/>
          <w:lang w:val="sr-Cyrl-RS"/>
        </w:rPr>
        <w:t xml:space="preserve"> </w:t>
      </w:r>
    </w:p>
    <w:p w:rsidR="00186069" w:rsidRPr="00186069" w:rsidRDefault="00186069" w:rsidP="00186069">
      <w:pPr>
        <w:rPr>
          <w:rFonts w:cs="Arial"/>
          <w:sz w:val="24"/>
          <w:szCs w:val="24"/>
        </w:rPr>
      </w:pPr>
      <w:r w:rsidRPr="00186069">
        <w:rPr>
          <w:rFonts w:cs="Arial"/>
          <w:sz w:val="24"/>
          <w:szCs w:val="24"/>
        </w:rPr>
        <w:t xml:space="preserve">Цена </w:t>
      </w:r>
      <w:r w:rsidRPr="00186069">
        <w:rPr>
          <w:rFonts w:cs="Arial"/>
          <w:sz w:val="24"/>
          <w:szCs w:val="24"/>
          <w:lang w:val="sr-Cyrl-RS"/>
        </w:rPr>
        <w:t xml:space="preserve">Услуге </w:t>
      </w:r>
      <w:r w:rsidRPr="00186069">
        <w:rPr>
          <w:rFonts w:cs="Arial"/>
          <w:sz w:val="24"/>
          <w:szCs w:val="24"/>
        </w:rPr>
        <w:t xml:space="preserve">је фиксна </w:t>
      </w:r>
      <w:r w:rsidRPr="00186069">
        <w:rPr>
          <w:rFonts w:cs="Arial"/>
          <w:sz w:val="24"/>
          <w:szCs w:val="24"/>
          <w:lang w:val="sr-Cyrl-RS"/>
        </w:rPr>
        <w:t>за цео уговорени рок</w:t>
      </w:r>
      <w:r w:rsidRPr="00186069">
        <w:rPr>
          <w:rFonts w:cs="Arial"/>
          <w:sz w:val="24"/>
          <w:szCs w:val="24"/>
        </w:rPr>
        <w:t>.</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НАЧИН ПЛАЋАЊА</w:t>
      </w:r>
    </w:p>
    <w:p w:rsidR="00186069" w:rsidRPr="00186069" w:rsidRDefault="00186069" w:rsidP="00186069">
      <w:pPr>
        <w:jc w:val="center"/>
        <w:rPr>
          <w:rFonts w:cs="Arial"/>
          <w:b/>
          <w:sz w:val="24"/>
          <w:szCs w:val="24"/>
        </w:rPr>
      </w:pPr>
      <w:r w:rsidRPr="00186069">
        <w:rPr>
          <w:rFonts w:cs="Arial"/>
          <w:b/>
          <w:sz w:val="24"/>
          <w:szCs w:val="24"/>
        </w:rPr>
        <w:t>Члан 3.</w:t>
      </w:r>
    </w:p>
    <w:p w:rsidR="00186069" w:rsidRDefault="00186069" w:rsidP="00186069">
      <w:pPr>
        <w:rPr>
          <w:rFonts w:cs="Arial"/>
          <w:sz w:val="24"/>
          <w:szCs w:val="24"/>
        </w:rPr>
      </w:pPr>
      <w:r w:rsidRPr="00186069">
        <w:rPr>
          <w:rFonts w:cs="Arial"/>
          <w:sz w:val="24"/>
          <w:szCs w:val="24"/>
        </w:rPr>
        <w:t>Корисник услуге се обавезује да Пружаоцу услуга плати извршену Услугу на следећи начин:</w:t>
      </w:r>
    </w:p>
    <w:p w:rsidR="00186069" w:rsidRPr="00186069" w:rsidRDefault="00186069" w:rsidP="00186069">
      <w:pPr>
        <w:pStyle w:val="KDParagraf"/>
        <w:spacing w:before="0"/>
        <w:rPr>
          <w:rFonts w:cs="Arial"/>
          <w:bCs/>
          <w:iCs/>
          <w:sz w:val="24"/>
          <w:szCs w:val="24"/>
          <w:lang w:val="sr-Cyrl-CS"/>
        </w:rPr>
      </w:pPr>
      <w:r w:rsidRPr="00186069">
        <w:rPr>
          <w:rFonts w:cs="Arial"/>
          <w:bCs/>
          <w:iCs/>
          <w:sz w:val="24"/>
          <w:szCs w:val="24"/>
          <w:lang w:val="sr-Cyrl-CS"/>
        </w:rPr>
        <w:t xml:space="preserve">-90% вредности уговора са припадајућим порезом на додату вредност након извршења Услуге, у року од 45 (словима: четрдесет пет) дана од дана пријема </w:t>
      </w:r>
      <w:r w:rsidRPr="00186069">
        <w:rPr>
          <w:rFonts w:cs="Arial"/>
          <w:bCs/>
          <w:iCs/>
          <w:sz w:val="24"/>
          <w:szCs w:val="24"/>
          <w:lang w:val="sr-Cyrl-CS"/>
        </w:rPr>
        <w:lastRenderedPageBreak/>
        <w:t xml:space="preserve">исправног рачуна, на основу обострано потписаног Записника о пријему услуге од стране овлашћених представника </w:t>
      </w:r>
      <w:r w:rsidR="00915F84">
        <w:rPr>
          <w:rFonts w:cs="Arial"/>
          <w:bCs/>
          <w:iCs/>
          <w:sz w:val="24"/>
          <w:szCs w:val="24"/>
          <w:lang w:val="sr-Cyrl-CS"/>
        </w:rPr>
        <w:t>Корисника услуге</w:t>
      </w:r>
      <w:r w:rsidR="00915F84" w:rsidRPr="00186069">
        <w:rPr>
          <w:rFonts w:cs="Arial"/>
          <w:bCs/>
          <w:iCs/>
          <w:sz w:val="24"/>
          <w:szCs w:val="24"/>
          <w:lang w:val="sr-Cyrl-CS"/>
        </w:rPr>
        <w:t xml:space="preserve"> </w:t>
      </w:r>
      <w:r w:rsidRPr="00186069">
        <w:rPr>
          <w:rFonts w:cs="Arial"/>
          <w:bCs/>
          <w:iCs/>
          <w:sz w:val="24"/>
          <w:szCs w:val="24"/>
          <w:lang w:val="sr-Cyrl-CS"/>
        </w:rPr>
        <w:t>и Пружаоца услуг</w:t>
      </w:r>
      <w:r w:rsidR="00915F84">
        <w:rPr>
          <w:rFonts w:cs="Arial"/>
          <w:bCs/>
          <w:iCs/>
          <w:sz w:val="24"/>
          <w:szCs w:val="24"/>
          <w:lang w:val="sr-Cyrl-CS"/>
        </w:rPr>
        <w:t>е</w:t>
      </w:r>
      <w:r w:rsidRPr="00186069">
        <w:rPr>
          <w:rFonts w:cs="Arial"/>
          <w:bCs/>
          <w:iCs/>
          <w:sz w:val="24"/>
          <w:szCs w:val="24"/>
          <w:lang w:val="sr-Cyrl-CS"/>
        </w:rPr>
        <w:t>.</w:t>
      </w:r>
    </w:p>
    <w:p w:rsidR="00186069" w:rsidRPr="00186069" w:rsidRDefault="00186069" w:rsidP="00186069">
      <w:pPr>
        <w:rPr>
          <w:rFonts w:cs="Arial"/>
          <w:sz w:val="24"/>
          <w:szCs w:val="24"/>
        </w:rPr>
      </w:pPr>
      <w:r w:rsidRPr="00186069">
        <w:rPr>
          <w:rFonts w:cs="Arial"/>
          <w:bCs/>
          <w:iCs/>
          <w:sz w:val="24"/>
          <w:szCs w:val="24"/>
          <w:lang w:val="sr-Cyrl-CS"/>
        </w:rPr>
        <w:t>-10% вредности Уговора са припадајућим порезом на додату вредност у року од 45 (словима: четрдесет пет) дана након одобрења Елабората од стране Директората цивилног ваздухопловства</w:t>
      </w:r>
    </w:p>
    <w:p w:rsidR="00186069" w:rsidRPr="00186069" w:rsidRDefault="00186069" w:rsidP="00186069">
      <w:pPr>
        <w:tabs>
          <w:tab w:val="left" w:pos="567"/>
        </w:tabs>
        <w:rPr>
          <w:rFonts w:eastAsia="Calibri" w:cs="Arial"/>
          <w:sz w:val="24"/>
          <w:szCs w:val="24"/>
        </w:rPr>
      </w:pPr>
      <w:r w:rsidRPr="00186069">
        <w:rPr>
          <w:rFonts w:eastAsia="Calibri" w:cs="Arial"/>
          <w:sz w:val="24"/>
          <w:szCs w:val="24"/>
        </w:rPr>
        <w:t>Исправан рачун</w:t>
      </w:r>
      <w:r w:rsidR="00963B65">
        <w:rPr>
          <w:rFonts w:eastAsia="Calibri" w:cs="Arial"/>
          <w:sz w:val="24"/>
          <w:szCs w:val="24"/>
          <w:lang w:val="sr-Cyrl-RS"/>
        </w:rPr>
        <w:t>, уз обострано потписан Записник о пријему услуге,</w:t>
      </w:r>
      <w:r w:rsidRPr="00186069">
        <w:rPr>
          <w:rFonts w:eastAsia="Calibri" w:cs="Arial"/>
          <w:sz w:val="24"/>
          <w:szCs w:val="24"/>
        </w:rPr>
        <w:t xml:space="preserve"> мора бити достављен на писарницу </w:t>
      </w:r>
      <w:r w:rsidRPr="00186069">
        <w:rPr>
          <w:rFonts w:eastAsia="Calibri" w:cs="Arial"/>
          <w:sz w:val="24"/>
          <w:szCs w:val="24"/>
          <w:lang w:val="sr-Cyrl-RS"/>
        </w:rPr>
        <w:t>Корисника услуге</w:t>
      </w:r>
      <w:r w:rsidRPr="00186069">
        <w:rPr>
          <w:rFonts w:eastAsia="Calibri" w:cs="Arial"/>
          <w:sz w:val="24"/>
          <w:szCs w:val="24"/>
        </w:rPr>
        <w:t xml:space="preserve"> на адресу: </w:t>
      </w:r>
      <w:r w:rsidRPr="00186069">
        <w:rPr>
          <w:rFonts w:eastAsia="Calibri" w:cs="Arial"/>
          <w:bCs/>
          <w:sz w:val="24"/>
          <w:szCs w:val="24"/>
          <w:lang w:val="sr-Cyrl-RS"/>
        </w:rPr>
        <w:t xml:space="preserve">ЈП </w:t>
      </w:r>
      <w:r w:rsidRPr="00186069">
        <w:rPr>
          <w:rFonts w:eastAsia="Calibri" w:cs="Arial"/>
          <w:bCs/>
          <w:sz w:val="24"/>
          <w:szCs w:val="24"/>
          <w:lang w:val="am-ET"/>
        </w:rPr>
        <w:t>Елeктрoпривреда Србиje</w:t>
      </w:r>
      <w:r w:rsidRPr="00186069">
        <w:rPr>
          <w:rFonts w:eastAsia="Calibri" w:cs="Arial"/>
          <w:bCs/>
          <w:sz w:val="24"/>
          <w:szCs w:val="24"/>
          <w:lang w:val="sr-Cyrl-RS"/>
        </w:rPr>
        <w:t>,</w:t>
      </w:r>
      <w:r w:rsidRPr="00186069">
        <w:rPr>
          <w:rFonts w:eastAsia="Calibri" w:cs="Arial"/>
          <w:bCs/>
          <w:sz w:val="24"/>
          <w:szCs w:val="24"/>
          <w:lang w:val="am-ET"/>
        </w:rPr>
        <w:t xml:space="preserve"> Бeoгрaд –</w:t>
      </w:r>
      <w:r w:rsidRPr="00186069">
        <w:rPr>
          <w:rFonts w:eastAsia="Calibri" w:cs="Arial"/>
          <w:bCs/>
          <w:sz w:val="24"/>
          <w:szCs w:val="24"/>
          <w:lang w:val="sr-Cyrl-RS"/>
        </w:rPr>
        <w:t xml:space="preserve"> ул. Масарикова број 1-3, Београд</w:t>
      </w:r>
      <w:r w:rsidR="00054472">
        <w:rPr>
          <w:rFonts w:eastAsia="Calibri" w:cs="Arial"/>
          <w:bCs/>
          <w:sz w:val="24"/>
          <w:szCs w:val="24"/>
          <w:lang w:val="sr-Cyrl-RS"/>
        </w:rPr>
        <w:t>.</w:t>
      </w:r>
      <w:r w:rsidRPr="00186069">
        <w:rPr>
          <w:rFonts w:eastAsia="Calibri" w:cs="Arial"/>
          <w:sz w:val="24"/>
          <w:szCs w:val="24"/>
          <w:lang w:val="ru-RU"/>
        </w:rPr>
        <w:t xml:space="preserve"> </w:t>
      </w:r>
    </w:p>
    <w:p w:rsidR="00963B65" w:rsidRPr="00054472" w:rsidRDefault="00963B65" w:rsidP="00963B65">
      <w:pPr>
        <w:pStyle w:val="CommentText"/>
        <w:rPr>
          <w:lang w:val="sr-Cyrl-RS"/>
        </w:rPr>
      </w:pPr>
      <w:r w:rsidRPr="00E14D66">
        <w:rPr>
          <w:rFonts w:cs="Arial"/>
          <w:sz w:val="24"/>
          <w:szCs w:val="24"/>
          <w:lang w:val="sr-Cyrl-RS"/>
        </w:rPr>
        <w:t>У испостављеном рачуну, П</w:t>
      </w:r>
      <w:r>
        <w:rPr>
          <w:rFonts w:cs="Arial"/>
          <w:sz w:val="24"/>
          <w:szCs w:val="24"/>
          <w:lang w:val="sr-Cyrl-RS"/>
        </w:rPr>
        <w:t>ружалац услуге</w:t>
      </w:r>
      <w:r w:rsidRPr="00E14D66">
        <w:rPr>
          <w:rFonts w:cs="Arial"/>
          <w:sz w:val="24"/>
          <w:szCs w:val="24"/>
          <w:lang w:val="sr-Cyrl-RS"/>
        </w:rPr>
        <w:t xml:space="preserve">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шифарника и софтерских решења није могуће у самом рачуну навести горе наведени тачан назив, Пружалац услуге је обавезан да уз рачун достави прилог са упоредним називима из рачуна са захтеваним називима из конкурсне документације и прихваћене понуде</w:t>
      </w:r>
    </w:p>
    <w:p w:rsidR="00E051C1" w:rsidRDefault="00E051C1" w:rsidP="00186069">
      <w:pPr>
        <w:rPr>
          <w:rFonts w:cs="Arial"/>
          <w:b/>
          <w:sz w:val="24"/>
          <w:szCs w:val="24"/>
          <w:lang w:val="sr-Cyrl-RS"/>
        </w:rPr>
      </w:pPr>
    </w:p>
    <w:p w:rsidR="00186069" w:rsidRPr="00186069" w:rsidRDefault="00963B65" w:rsidP="00186069">
      <w:pPr>
        <w:rPr>
          <w:rFonts w:cs="Arial"/>
          <w:b/>
          <w:sz w:val="24"/>
          <w:szCs w:val="24"/>
        </w:rPr>
      </w:pPr>
      <w:r>
        <w:rPr>
          <w:rFonts w:cs="Arial"/>
          <w:b/>
          <w:sz w:val="24"/>
          <w:szCs w:val="24"/>
          <w:lang w:val="sr-Cyrl-RS"/>
        </w:rPr>
        <w:t>ДОКУМЕНТАЦИЈА</w:t>
      </w:r>
      <w:r w:rsidRPr="00186069">
        <w:rPr>
          <w:rFonts w:cs="Arial"/>
          <w:b/>
          <w:sz w:val="24"/>
          <w:szCs w:val="24"/>
        </w:rPr>
        <w:t xml:space="preserve"> </w:t>
      </w:r>
      <w:r w:rsidR="00186069" w:rsidRPr="00186069">
        <w:rPr>
          <w:rFonts w:cs="Arial"/>
          <w:b/>
          <w:sz w:val="24"/>
          <w:szCs w:val="24"/>
        </w:rPr>
        <w:t>И КОРЕСПОНДЕНЦИЈА</w:t>
      </w:r>
    </w:p>
    <w:p w:rsidR="00186069" w:rsidRPr="00186069" w:rsidRDefault="00186069" w:rsidP="00186069">
      <w:pPr>
        <w:jc w:val="center"/>
        <w:rPr>
          <w:rFonts w:cs="Arial"/>
          <w:b/>
          <w:sz w:val="24"/>
          <w:szCs w:val="24"/>
        </w:rPr>
      </w:pPr>
      <w:r w:rsidRPr="00186069">
        <w:rPr>
          <w:rFonts w:cs="Arial"/>
          <w:b/>
          <w:sz w:val="24"/>
          <w:szCs w:val="24"/>
        </w:rPr>
        <w:t>Члан 4.</w:t>
      </w:r>
    </w:p>
    <w:p w:rsidR="00186069" w:rsidRPr="00186069" w:rsidRDefault="00186069" w:rsidP="00186069">
      <w:pPr>
        <w:rPr>
          <w:rFonts w:cs="Arial"/>
          <w:sz w:val="24"/>
          <w:szCs w:val="24"/>
        </w:rPr>
      </w:pPr>
      <w:r w:rsidRPr="00186069">
        <w:rPr>
          <w:rFonts w:cs="Arial"/>
          <w:sz w:val="24"/>
          <w:szCs w:val="24"/>
        </w:rPr>
        <w:t>Пружалац услуге се обавезује да Кориснику услуге у току реализације овог Уговора, достави следеће:</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r>
        <w:rPr>
          <w:rFonts w:cs="Arial"/>
          <w:sz w:val="24"/>
          <w:szCs w:val="24"/>
          <w:lang w:val="sr-Cyrl-RS"/>
        </w:rPr>
        <w:t xml:space="preserve">Елаборат, Записник о </w:t>
      </w:r>
      <w:r w:rsidR="00963B65">
        <w:rPr>
          <w:rFonts w:cs="Arial"/>
          <w:sz w:val="24"/>
          <w:szCs w:val="24"/>
          <w:lang w:val="sr-Cyrl-RS"/>
        </w:rPr>
        <w:t xml:space="preserve">пријему </w:t>
      </w:r>
      <w:r>
        <w:rPr>
          <w:rFonts w:cs="Arial"/>
          <w:sz w:val="24"/>
          <w:szCs w:val="24"/>
          <w:lang w:val="sr-Cyrl-RS"/>
        </w:rPr>
        <w:t>услу</w:t>
      </w:r>
      <w:r w:rsidR="00E16DE5">
        <w:rPr>
          <w:rFonts w:cs="Arial"/>
          <w:sz w:val="24"/>
          <w:szCs w:val="24"/>
          <w:lang w:val="sr-Cyrl-RS"/>
        </w:rPr>
        <w:t>ге</w:t>
      </w:r>
      <w:r>
        <w:rPr>
          <w:rFonts w:cs="Arial"/>
          <w:sz w:val="24"/>
          <w:szCs w:val="24"/>
          <w:lang w:val="sr-Cyrl-RS"/>
        </w:rPr>
        <w:t xml:space="preserve"> </w:t>
      </w:r>
      <w:r w:rsidRPr="00186069">
        <w:rPr>
          <w:rFonts w:cs="Arial"/>
          <w:sz w:val="24"/>
          <w:szCs w:val="24"/>
        </w:rPr>
        <w:t xml:space="preserve">и </w:t>
      </w:r>
      <w:r w:rsidRPr="00186069">
        <w:rPr>
          <w:rFonts w:cs="Arial"/>
          <w:sz w:val="24"/>
          <w:szCs w:val="24"/>
          <w:lang w:val="sr-Cyrl-RS"/>
        </w:rPr>
        <w:t>припадајуће</w:t>
      </w:r>
      <w:r w:rsidRPr="00186069">
        <w:rPr>
          <w:rFonts w:cs="Arial"/>
          <w:sz w:val="24"/>
          <w:szCs w:val="24"/>
        </w:rPr>
        <w:t xml:space="preserve"> </w:t>
      </w:r>
      <w:r w:rsidRPr="00186069">
        <w:rPr>
          <w:rFonts w:cs="Arial"/>
          <w:sz w:val="24"/>
          <w:szCs w:val="24"/>
          <w:lang w:val="sr-Cyrl-RS"/>
        </w:rPr>
        <w:t>рачуне</w:t>
      </w:r>
      <w:r w:rsidRPr="00186069">
        <w:rPr>
          <w:rFonts w:cs="Arial"/>
          <w:sz w:val="24"/>
          <w:szCs w:val="24"/>
        </w:rPr>
        <w:t xml:space="preserve"> </w:t>
      </w:r>
    </w:p>
    <w:p w:rsidR="00186069" w:rsidRPr="00186069" w:rsidRDefault="00186069" w:rsidP="00186069">
      <w:pPr>
        <w:jc w:val="center"/>
        <w:rPr>
          <w:rFonts w:cs="Arial"/>
          <w:sz w:val="24"/>
          <w:szCs w:val="24"/>
        </w:rPr>
      </w:pPr>
      <w:r w:rsidRPr="00DF26D6">
        <w:rPr>
          <w:rFonts w:cs="Arial"/>
          <w:b/>
          <w:sz w:val="24"/>
          <w:szCs w:val="24"/>
        </w:rPr>
        <w:t>Члан 5</w:t>
      </w:r>
      <w:r w:rsidRPr="00186069">
        <w:rPr>
          <w:rFonts w:cs="Arial"/>
          <w:sz w:val="24"/>
          <w:szCs w:val="24"/>
        </w:rPr>
        <w:t>.</w:t>
      </w:r>
    </w:p>
    <w:p w:rsidR="00186069" w:rsidRPr="00186069" w:rsidRDefault="00186069" w:rsidP="00186069">
      <w:pPr>
        <w:rPr>
          <w:rFonts w:cs="Arial"/>
          <w:sz w:val="24"/>
          <w:szCs w:val="24"/>
        </w:rPr>
      </w:pPr>
      <w:r w:rsidRPr="00186069">
        <w:rPr>
          <w:rFonts w:cs="Arial"/>
          <w:sz w:val="24"/>
          <w:szCs w:val="24"/>
        </w:rPr>
        <w:t xml:space="preserve">Корисник услуге има право да достави примедбе у писаном облику </w:t>
      </w:r>
      <w:proofErr w:type="gramStart"/>
      <w:r w:rsidR="00963B65">
        <w:rPr>
          <w:rFonts w:cs="Arial"/>
          <w:sz w:val="24"/>
          <w:szCs w:val="24"/>
          <w:lang w:val="sr-Cyrl-RS"/>
        </w:rPr>
        <w:t xml:space="preserve">Елаборат </w:t>
      </w:r>
      <w:r w:rsidRPr="00186069">
        <w:rPr>
          <w:rFonts w:cs="Arial"/>
          <w:sz w:val="24"/>
          <w:szCs w:val="24"/>
        </w:rPr>
        <w:t xml:space="preserve"> Пружаоцу</w:t>
      </w:r>
      <w:proofErr w:type="gramEnd"/>
      <w:r w:rsidRPr="00186069">
        <w:rPr>
          <w:rFonts w:cs="Arial"/>
          <w:sz w:val="24"/>
          <w:szCs w:val="24"/>
        </w:rPr>
        <w:t xml:space="preserve"> услуге или достављени </w:t>
      </w:r>
      <w:r>
        <w:rPr>
          <w:rFonts w:cs="Arial"/>
          <w:sz w:val="24"/>
          <w:szCs w:val="24"/>
          <w:lang w:val="sr-Cyrl-RS"/>
        </w:rPr>
        <w:t>Елаборат</w:t>
      </w:r>
      <w:r w:rsidR="00E16DE5">
        <w:rPr>
          <w:rFonts w:cs="Arial"/>
          <w:sz w:val="24"/>
          <w:szCs w:val="24"/>
        </w:rPr>
        <w:t xml:space="preserve"> прихвати и одобри.</w:t>
      </w:r>
    </w:p>
    <w:p w:rsidR="00186069" w:rsidRPr="00186069" w:rsidRDefault="00186069" w:rsidP="00186069">
      <w:pPr>
        <w:rPr>
          <w:rFonts w:cs="Arial"/>
          <w:sz w:val="24"/>
          <w:szCs w:val="24"/>
        </w:rPr>
      </w:pPr>
      <w:r w:rsidRPr="00186069">
        <w:rPr>
          <w:rFonts w:cs="Arial"/>
          <w:sz w:val="24"/>
          <w:szCs w:val="24"/>
        </w:rPr>
        <w:t>Пружалац услуг</w:t>
      </w:r>
      <w:r w:rsidRPr="00186069">
        <w:rPr>
          <w:rFonts w:cs="Arial"/>
          <w:sz w:val="24"/>
          <w:szCs w:val="24"/>
          <w:lang w:val="sr-Cyrl-RS"/>
        </w:rPr>
        <w:t>е</w:t>
      </w:r>
      <w:r w:rsidRPr="00186069">
        <w:rPr>
          <w:rFonts w:cs="Arial"/>
          <w:sz w:val="24"/>
          <w:szCs w:val="24"/>
        </w:rPr>
        <w:t xml:space="preserve"> је дужан да поступи по писаним примедбама Корисника услуге у року који у зависности од обима примедби одређује Корисник услуге у тексту примедби.</w:t>
      </w:r>
    </w:p>
    <w:p w:rsidR="00186069" w:rsidRPr="00186069" w:rsidRDefault="00186069" w:rsidP="00186069">
      <w:pPr>
        <w:rPr>
          <w:rFonts w:cs="Arial"/>
          <w:sz w:val="24"/>
          <w:szCs w:val="24"/>
        </w:rPr>
      </w:pPr>
      <w:r w:rsidRPr="00186069">
        <w:rPr>
          <w:rFonts w:cs="Arial"/>
          <w:sz w:val="24"/>
          <w:szCs w:val="24"/>
        </w:rPr>
        <w:t>Уколико Пружалац услуг</w:t>
      </w:r>
      <w:r w:rsidRPr="00186069">
        <w:rPr>
          <w:rFonts w:cs="Arial"/>
          <w:sz w:val="24"/>
          <w:szCs w:val="24"/>
          <w:lang w:val="sr-Cyrl-RS"/>
        </w:rPr>
        <w:t>е</w:t>
      </w:r>
      <w:r w:rsidRPr="00186069">
        <w:rPr>
          <w:rFonts w:cs="Arial"/>
          <w:sz w:val="24"/>
          <w:szCs w:val="24"/>
        </w:rPr>
        <w:t xml:space="preserve">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w:t>
      </w:r>
      <w:r w:rsidRPr="00186069">
        <w:rPr>
          <w:rFonts w:cs="Arial"/>
          <w:sz w:val="24"/>
          <w:szCs w:val="24"/>
          <w:lang w:val="sr-Cyrl-RS"/>
        </w:rPr>
        <w:t>е</w:t>
      </w:r>
      <w:r w:rsidRPr="00186069">
        <w:rPr>
          <w:rFonts w:cs="Arial"/>
          <w:sz w:val="24"/>
          <w:szCs w:val="24"/>
        </w:rPr>
        <w:t xml:space="preserve"> доброг извршења посла или једнострано раскине овај Уговор.</w:t>
      </w:r>
    </w:p>
    <w:p w:rsidR="00186069" w:rsidRPr="00186069" w:rsidRDefault="00186069" w:rsidP="00186069">
      <w:pPr>
        <w:rPr>
          <w:rFonts w:cs="Arial"/>
          <w:sz w:val="24"/>
          <w:szCs w:val="24"/>
        </w:rPr>
      </w:pPr>
      <w:r w:rsidRPr="00186069">
        <w:rPr>
          <w:rFonts w:cs="Arial"/>
          <w:sz w:val="24"/>
          <w:szCs w:val="24"/>
        </w:rPr>
        <w:t>О немогућности поступања по примедбама Корисника услуге у датом року, Пружалац услуг</w:t>
      </w:r>
      <w:r w:rsidRPr="00186069">
        <w:rPr>
          <w:rFonts w:cs="Arial"/>
          <w:sz w:val="24"/>
          <w:szCs w:val="24"/>
          <w:lang w:val="sr-Cyrl-RS"/>
        </w:rPr>
        <w:t>е</w:t>
      </w:r>
      <w:r w:rsidRPr="00186069">
        <w:rPr>
          <w:rFonts w:cs="Arial"/>
          <w:sz w:val="24"/>
          <w:szCs w:val="24"/>
        </w:rPr>
        <w:t xml:space="preserve">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186069" w:rsidRPr="00186069" w:rsidRDefault="00186069" w:rsidP="00186069">
      <w:pPr>
        <w:rPr>
          <w:rFonts w:cs="Arial"/>
          <w:sz w:val="24"/>
          <w:szCs w:val="24"/>
          <w:lang w:val="sr-Cyrl-RS"/>
        </w:rPr>
      </w:pPr>
      <w:r w:rsidRPr="00186069">
        <w:rPr>
          <w:rFonts w:cs="Arial"/>
          <w:sz w:val="24"/>
          <w:szCs w:val="24"/>
        </w:rPr>
        <w:t xml:space="preserve">Пружалац услуге доставља </w:t>
      </w:r>
      <w:r w:rsidRPr="00186069">
        <w:rPr>
          <w:rFonts w:cs="Arial"/>
          <w:sz w:val="24"/>
          <w:szCs w:val="24"/>
          <w:lang w:val="sr-Cyrl-RS"/>
        </w:rPr>
        <w:t>Кориснику услуге</w:t>
      </w:r>
      <w:r w:rsidRPr="00186069">
        <w:rPr>
          <w:rFonts w:cs="Arial"/>
          <w:sz w:val="24"/>
          <w:szCs w:val="24"/>
        </w:rPr>
        <w:t xml:space="preserve"> </w:t>
      </w:r>
      <w:r w:rsidRPr="00186069">
        <w:rPr>
          <w:rFonts w:cs="Arial"/>
          <w:sz w:val="24"/>
          <w:szCs w:val="24"/>
          <w:lang w:val="sr-Cyrl-RS"/>
        </w:rPr>
        <w:t>рачун</w:t>
      </w:r>
      <w:r w:rsidRPr="00186069">
        <w:rPr>
          <w:rFonts w:cs="Arial"/>
          <w:sz w:val="24"/>
          <w:szCs w:val="24"/>
        </w:rPr>
        <w:t xml:space="preserve"> у року од </w:t>
      </w:r>
      <w:r w:rsidRPr="00186069">
        <w:rPr>
          <w:rFonts w:cs="Arial"/>
          <w:sz w:val="24"/>
          <w:szCs w:val="24"/>
          <w:lang w:val="sr-Cyrl-RS"/>
        </w:rPr>
        <w:t xml:space="preserve">3 (словима: </w:t>
      </w:r>
      <w:r w:rsidRPr="00186069">
        <w:rPr>
          <w:rFonts w:cs="Arial"/>
          <w:sz w:val="24"/>
          <w:szCs w:val="24"/>
        </w:rPr>
        <w:t>три</w:t>
      </w:r>
      <w:r w:rsidRPr="00186069">
        <w:rPr>
          <w:rFonts w:cs="Arial"/>
          <w:sz w:val="24"/>
          <w:szCs w:val="24"/>
          <w:lang w:val="sr-Cyrl-RS"/>
        </w:rPr>
        <w:t>)</w:t>
      </w:r>
      <w:r w:rsidRPr="00186069">
        <w:rPr>
          <w:rFonts w:cs="Arial"/>
          <w:sz w:val="24"/>
          <w:szCs w:val="24"/>
        </w:rPr>
        <w:t xml:space="preserve"> дана од дана пријема </w:t>
      </w:r>
      <w:r w:rsidRPr="00186069">
        <w:rPr>
          <w:rFonts w:cs="Arial"/>
          <w:sz w:val="24"/>
          <w:szCs w:val="24"/>
          <w:lang w:val="sr-Cyrl-RS"/>
        </w:rPr>
        <w:t>одобрења</w:t>
      </w:r>
      <w:r w:rsidRPr="00186069">
        <w:rPr>
          <w:rFonts w:cs="Arial"/>
          <w:sz w:val="24"/>
          <w:szCs w:val="24"/>
        </w:rPr>
        <w:t xml:space="preserve"> </w:t>
      </w:r>
      <w:r w:rsidRPr="00186069">
        <w:rPr>
          <w:rFonts w:cs="Arial"/>
          <w:sz w:val="24"/>
          <w:szCs w:val="24"/>
          <w:lang w:val="sr-Cyrl-RS"/>
        </w:rPr>
        <w:t>Корисника услуге</w:t>
      </w:r>
      <w:r w:rsidRPr="00186069">
        <w:rPr>
          <w:rFonts w:cs="Arial"/>
          <w:sz w:val="24"/>
          <w:szCs w:val="24"/>
        </w:rPr>
        <w:t xml:space="preserve"> </w:t>
      </w:r>
      <w:r w:rsidRPr="00186069">
        <w:rPr>
          <w:rFonts w:cs="Arial"/>
          <w:sz w:val="24"/>
          <w:szCs w:val="24"/>
          <w:lang w:val="sr-Cyrl-RS"/>
        </w:rPr>
        <w:t xml:space="preserve">из става </w:t>
      </w:r>
      <w:r w:rsidR="00963B65">
        <w:rPr>
          <w:rFonts w:cs="Arial"/>
          <w:sz w:val="24"/>
          <w:szCs w:val="24"/>
          <w:lang w:val="sr-Cyrl-RS"/>
        </w:rPr>
        <w:t>1.</w:t>
      </w:r>
      <w:r w:rsidRPr="00186069">
        <w:rPr>
          <w:rFonts w:cs="Arial"/>
          <w:sz w:val="24"/>
          <w:szCs w:val="24"/>
          <w:lang w:val="sr-Cyrl-RS"/>
        </w:rPr>
        <w:t xml:space="preserve"> овог члана</w:t>
      </w:r>
      <w:r w:rsidRPr="00186069">
        <w:rPr>
          <w:rFonts w:cs="Arial"/>
          <w:sz w:val="24"/>
          <w:szCs w:val="24"/>
        </w:rPr>
        <w:t>.</w:t>
      </w:r>
    </w:p>
    <w:p w:rsidR="00E051C1" w:rsidRDefault="00E051C1" w:rsidP="00A85322">
      <w:pPr>
        <w:rPr>
          <w:rFonts w:cs="Arial"/>
          <w:b/>
          <w:sz w:val="24"/>
          <w:szCs w:val="24"/>
        </w:rPr>
      </w:pPr>
    </w:p>
    <w:p w:rsidR="00186069" w:rsidRPr="00186069" w:rsidRDefault="00186069" w:rsidP="00186069">
      <w:pPr>
        <w:jc w:val="center"/>
        <w:rPr>
          <w:rFonts w:cs="Arial"/>
          <w:b/>
          <w:sz w:val="24"/>
          <w:szCs w:val="24"/>
        </w:rPr>
      </w:pPr>
      <w:r w:rsidRPr="00186069">
        <w:rPr>
          <w:rFonts w:cs="Arial"/>
          <w:b/>
          <w:sz w:val="24"/>
          <w:szCs w:val="24"/>
        </w:rPr>
        <w:lastRenderedPageBreak/>
        <w:t>Члан 6.</w:t>
      </w:r>
    </w:p>
    <w:p w:rsidR="00186069" w:rsidRPr="00186069" w:rsidRDefault="00186069" w:rsidP="00186069">
      <w:pPr>
        <w:rPr>
          <w:rFonts w:cs="Arial"/>
          <w:sz w:val="24"/>
          <w:szCs w:val="24"/>
        </w:rPr>
      </w:pPr>
      <w:r w:rsidRPr="00186069">
        <w:rPr>
          <w:rFonts w:cs="Arial"/>
          <w:sz w:val="24"/>
          <w:szCs w:val="24"/>
        </w:rPr>
        <w:t>Адресе Уговорних страна за пријем писмена и поште, су следеће:</w:t>
      </w:r>
    </w:p>
    <w:p w:rsidR="00186069" w:rsidRPr="00186069" w:rsidRDefault="00186069" w:rsidP="00186069">
      <w:pPr>
        <w:rPr>
          <w:rFonts w:cs="Arial"/>
          <w:sz w:val="24"/>
          <w:szCs w:val="24"/>
        </w:rPr>
      </w:pPr>
      <w:r w:rsidRPr="00186069">
        <w:rPr>
          <w:rFonts w:cs="Arial"/>
          <w:sz w:val="24"/>
          <w:szCs w:val="24"/>
        </w:rPr>
        <w:t>Корисник услуге:</w:t>
      </w:r>
      <w:r w:rsidRPr="00186069">
        <w:rPr>
          <w:rFonts w:cs="Arial"/>
          <w:sz w:val="24"/>
          <w:szCs w:val="24"/>
        </w:rPr>
        <w:tab/>
        <w:t>Јавно предузеће „Електропривреда Србије</w:t>
      </w:r>
      <w:proofErr w:type="gramStart"/>
      <w:r w:rsidRPr="00186069">
        <w:rPr>
          <w:rFonts w:cs="Arial"/>
          <w:sz w:val="24"/>
          <w:szCs w:val="24"/>
        </w:rPr>
        <w:t>“ Београд</w:t>
      </w:r>
      <w:proofErr w:type="gramEnd"/>
      <w:r w:rsidRPr="00186069">
        <w:rPr>
          <w:rFonts w:cs="Arial"/>
          <w:sz w:val="24"/>
          <w:szCs w:val="24"/>
        </w:rPr>
        <w:t xml:space="preserve">, </w:t>
      </w:r>
      <w:r>
        <w:rPr>
          <w:rFonts w:cs="Arial"/>
          <w:sz w:val="24"/>
          <w:szCs w:val="24"/>
          <w:lang w:val="sr-Cyrl-RS"/>
        </w:rPr>
        <w:t>Балканска 13</w:t>
      </w:r>
      <w:r w:rsidRPr="00186069">
        <w:rPr>
          <w:rFonts w:cs="Arial"/>
          <w:sz w:val="24"/>
          <w:szCs w:val="24"/>
          <w:lang w:val="sr-Cyrl-RS"/>
        </w:rPr>
        <w:t xml:space="preserve">, </w:t>
      </w:r>
      <w:r w:rsidRPr="00186069">
        <w:rPr>
          <w:rFonts w:cs="Arial"/>
          <w:sz w:val="24"/>
          <w:szCs w:val="24"/>
        </w:rPr>
        <w:t>11000 Београд</w:t>
      </w:r>
    </w:p>
    <w:p w:rsidR="00186069" w:rsidRPr="00186069" w:rsidRDefault="00186069" w:rsidP="00186069">
      <w:pPr>
        <w:rPr>
          <w:rFonts w:cs="Arial"/>
          <w:sz w:val="24"/>
          <w:szCs w:val="24"/>
        </w:rPr>
      </w:pPr>
      <w:r w:rsidRPr="00186069">
        <w:rPr>
          <w:rFonts w:cs="Arial"/>
          <w:sz w:val="24"/>
          <w:szCs w:val="24"/>
        </w:rPr>
        <w:tab/>
      </w:r>
      <w:r w:rsidRPr="00186069">
        <w:rPr>
          <w:rFonts w:cs="Arial"/>
          <w:sz w:val="24"/>
          <w:szCs w:val="24"/>
        </w:rPr>
        <w:tab/>
      </w:r>
      <w:r w:rsidRPr="00186069">
        <w:rPr>
          <w:rFonts w:cs="Arial"/>
          <w:sz w:val="24"/>
          <w:szCs w:val="24"/>
        </w:rPr>
        <w:tab/>
      </w:r>
    </w:p>
    <w:p w:rsidR="00186069" w:rsidRPr="00186069" w:rsidRDefault="00186069" w:rsidP="00186069">
      <w:pPr>
        <w:rPr>
          <w:rFonts w:cs="Arial"/>
          <w:sz w:val="24"/>
          <w:szCs w:val="24"/>
        </w:rPr>
      </w:pPr>
      <w:r w:rsidRPr="00186069">
        <w:rPr>
          <w:rFonts w:cs="Arial"/>
          <w:sz w:val="24"/>
          <w:szCs w:val="24"/>
        </w:rPr>
        <w:t>Пружалац услуге:</w:t>
      </w:r>
      <w:r w:rsidRPr="00186069">
        <w:rPr>
          <w:rFonts w:cs="Arial"/>
          <w:sz w:val="24"/>
          <w:szCs w:val="24"/>
        </w:rPr>
        <w:tab/>
        <w:t>__________________________________________</w:t>
      </w:r>
    </w:p>
    <w:p w:rsidR="00186069" w:rsidRPr="00186069" w:rsidRDefault="00186069" w:rsidP="00186069">
      <w:pPr>
        <w:rPr>
          <w:rFonts w:cs="Arial"/>
          <w:sz w:val="24"/>
          <w:szCs w:val="24"/>
        </w:rPr>
      </w:pPr>
      <w:r w:rsidRPr="00186069">
        <w:rPr>
          <w:rFonts w:cs="Arial"/>
          <w:sz w:val="24"/>
          <w:szCs w:val="24"/>
        </w:rPr>
        <w:tab/>
      </w:r>
      <w:r w:rsidRPr="00186069">
        <w:rPr>
          <w:rFonts w:cs="Arial"/>
          <w:sz w:val="24"/>
          <w:szCs w:val="24"/>
        </w:rPr>
        <w:tab/>
      </w:r>
      <w:r w:rsidRPr="00186069">
        <w:rPr>
          <w:rFonts w:cs="Arial"/>
          <w:sz w:val="24"/>
          <w:szCs w:val="24"/>
        </w:rPr>
        <w:tab/>
        <w:t>________________________________________</w:t>
      </w:r>
    </w:p>
    <w:p w:rsidR="00186069" w:rsidRPr="00186069" w:rsidRDefault="00186069" w:rsidP="00186069">
      <w:pPr>
        <w:rPr>
          <w:rFonts w:cs="Arial"/>
          <w:sz w:val="24"/>
          <w:szCs w:val="24"/>
        </w:rPr>
      </w:pPr>
      <w:r w:rsidRPr="00186069">
        <w:rPr>
          <w:rFonts w:cs="Arial"/>
          <w:sz w:val="24"/>
          <w:szCs w:val="24"/>
        </w:rPr>
        <w:tab/>
      </w:r>
      <w:r w:rsidRPr="00186069">
        <w:rPr>
          <w:rFonts w:cs="Arial"/>
          <w:sz w:val="24"/>
          <w:szCs w:val="24"/>
        </w:rPr>
        <w:tab/>
      </w:r>
      <w:r w:rsidRPr="00186069">
        <w:rPr>
          <w:rFonts w:cs="Arial"/>
          <w:sz w:val="24"/>
          <w:szCs w:val="24"/>
        </w:rPr>
        <w:tab/>
        <w:t>__________________________________________</w:t>
      </w:r>
    </w:p>
    <w:p w:rsidR="00186069" w:rsidRPr="00186069" w:rsidRDefault="00186069" w:rsidP="00186069">
      <w:pPr>
        <w:rPr>
          <w:rFonts w:cs="Arial"/>
          <w:sz w:val="24"/>
          <w:szCs w:val="24"/>
        </w:rPr>
      </w:pPr>
      <w:r w:rsidRPr="00186069">
        <w:rPr>
          <w:rFonts w:cs="Arial"/>
          <w:sz w:val="24"/>
          <w:szCs w:val="24"/>
        </w:rPr>
        <w:tab/>
      </w:r>
      <w:r w:rsidRPr="00186069">
        <w:rPr>
          <w:rFonts w:cs="Arial"/>
          <w:sz w:val="24"/>
          <w:szCs w:val="24"/>
        </w:rPr>
        <w:tab/>
      </w:r>
      <w:r w:rsidRPr="00186069">
        <w:rPr>
          <w:rFonts w:cs="Arial"/>
          <w:sz w:val="24"/>
          <w:szCs w:val="24"/>
        </w:rPr>
        <w:tab/>
        <w:t xml:space="preserve">__________________________________________  </w:t>
      </w:r>
    </w:p>
    <w:p w:rsidR="00186069" w:rsidRPr="00186069" w:rsidRDefault="00186069" w:rsidP="00186069">
      <w:pPr>
        <w:rPr>
          <w:rFonts w:cs="Arial"/>
          <w:sz w:val="24"/>
          <w:szCs w:val="24"/>
        </w:rPr>
      </w:pPr>
    </w:p>
    <w:p w:rsidR="00186069" w:rsidRPr="00186069" w:rsidRDefault="00186069" w:rsidP="00186069">
      <w:pPr>
        <w:rPr>
          <w:rFonts w:cs="Arial"/>
          <w:sz w:val="24"/>
          <w:szCs w:val="24"/>
          <w:lang w:val="sr-Cyrl-RS"/>
        </w:rPr>
      </w:pPr>
      <w:r w:rsidRPr="00186069">
        <w:rPr>
          <w:rFonts w:cs="Arial"/>
          <w:sz w:val="24"/>
          <w:szCs w:val="24"/>
        </w:rPr>
        <w:t>Подизвођач:           _________________________________________</w:t>
      </w:r>
    </w:p>
    <w:p w:rsidR="00186069" w:rsidRPr="00186069" w:rsidRDefault="00186069" w:rsidP="00186069">
      <w:pPr>
        <w:rPr>
          <w:rFonts w:cs="Arial"/>
          <w:sz w:val="24"/>
          <w:szCs w:val="24"/>
        </w:rPr>
      </w:pPr>
      <w:r w:rsidRPr="00186069">
        <w:rPr>
          <w:rFonts w:cs="Arial"/>
          <w:sz w:val="24"/>
          <w:szCs w:val="24"/>
        </w:rPr>
        <w:tab/>
      </w:r>
      <w:r w:rsidRPr="00186069">
        <w:rPr>
          <w:rFonts w:cs="Arial"/>
          <w:sz w:val="24"/>
          <w:szCs w:val="24"/>
        </w:rPr>
        <w:tab/>
      </w:r>
      <w:r w:rsidRPr="00186069">
        <w:rPr>
          <w:rFonts w:cs="Arial"/>
          <w:sz w:val="24"/>
          <w:szCs w:val="24"/>
        </w:rPr>
        <w:tab/>
      </w:r>
    </w:p>
    <w:p w:rsidR="00186069" w:rsidRPr="00186069" w:rsidRDefault="00186069" w:rsidP="00186069">
      <w:pPr>
        <w:rPr>
          <w:rFonts w:cs="Arial"/>
          <w:b/>
          <w:sz w:val="24"/>
          <w:szCs w:val="24"/>
        </w:rPr>
      </w:pPr>
      <w:r w:rsidRPr="00186069">
        <w:rPr>
          <w:rFonts w:cs="Arial"/>
          <w:b/>
          <w:sz w:val="24"/>
          <w:szCs w:val="24"/>
        </w:rPr>
        <w:t xml:space="preserve">ОБАВЕЗЕ КОРИСНИКА УСЛУГЕ </w:t>
      </w:r>
    </w:p>
    <w:p w:rsidR="00186069" w:rsidRPr="00186069" w:rsidRDefault="00186069" w:rsidP="00186069">
      <w:pPr>
        <w:jc w:val="center"/>
        <w:rPr>
          <w:rFonts w:cs="Arial"/>
          <w:b/>
          <w:sz w:val="24"/>
          <w:szCs w:val="24"/>
        </w:rPr>
      </w:pPr>
      <w:r w:rsidRPr="00186069">
        <w:rPr>
          <w:rFonts w:cs="Arial"/>
          <w:b/>
          <w:sz w:val="24"/>
          <w:szCs w:val="24"/>
        </w:rPr>
        <w:t>Члан 7.</w:t>
      </w:r>
    </w:p>
    <w:p w:rsidR="00186069" w:rsidRPr="00186069" w:rsidRDefault="00186069" w:rsidP="00186069">
      <w:pPr>
        <w:rPr>
          <w:rFonts w:cs="Arial"/>
          <w:sz w:val="24"/>
          <w:szCs w:val="24"/>
        </w:rPr>
      </w:pPr>
      <w:r w:rsidRPr="00186069">
        <w:rPr>
          <w:rFonts w:cs="Arial"/>
          <w:sz w:val="24"/>
          <w:szCs w:val="24"/>
        </w:rPr>
        <w:t xml:space="preserve">Корисник услуге се обавезује да Пружаоцу услуге изврши исплату цене Услуге из члана 2. </w:t>
      </w:r>
      <w:proofErr w:type="gramStart"/>
      <w:r w:rsidRPr="00186069">
        <w:rPr>
          <w:rFonts w:cs="Arial"/>
          <w:sz w:val="24"/>
          <w:szCs w:val="24"/>
        </w:rPr>
        <w:t>у</w:t>
      </w:r>
      <w:proofErr w:type="gramEnd"/>
      <w:r w:rsidRPr="00186069">
        <w:rPr>
          <w:rFonts w:cs="Arial"/>
          <w:sz w:val="24"/>
          <w:szCs w:val="24"/>
        </w:rPr>
        <w:t xml:space="preserve"> с</w:t>
      </w:r>
      <w:r>
        <w:rPr>
          <w:rFonts w:cs="Arial"/>
          <w:sz w:val="24"/>
          <w:szCs w:val="24"/>
        </w:rPr>
        <w:t>кладу са извршеним активностима</w:t>
      </w:r>
      <w:r w:rsidRPr="00186069">
        <w:rPr>
          <w:rFonts w:cs="Arial"/>
          <w:sz w:val="24"/>
          <w:szCs w:val="24"/>
        </w:rPr>
        <w:t xml:space="preserve">, на начин и у роковима утврђеним чланом 3. </w:t>
      </w:r>
      <w:proofErr w:type="gramStart"/>
      <w:r w:rsidRPr="00186069">
        <w:rPr>
          <w:rFonts w:cs="Arial"/>
          <w:sz w:val="24"/>
          <w:szCs w:val="24"/>
        </w:rPr>
        <w:t>овог</w:t>
      </w:r>
      <w:proofErr w:type="gramEnd"/>
      <w:r w:rsidRPr="00186069">
        <w:rPr>
          <w:rFonts w:cs="Arial"/>
          <w:sz w:val="24"/>
          <w:szCs w:val="24"/>
        </w:rPr>
        <w:t xml:space="preserve"> Уговора. </w:t>
      </w:r>
    </w:p>
    <w:p w:rsidR="00186069" w:rsidRPr="00DF26D6" w:rsidRDefault="00186069" w:rsidP="00186069">
      <w:pPr>
        <w:jc w:val="center"/>
        <w:rPr>
          <w:rFonts w:cs="Arial"/>
          <w:b/>
          <w:sz w:val="24"/>
          <w:szCs w:val="24"/>
        </w:rPr>
      </w:pPr>
      <w:r w:rsidRPr="00DF26D6">
        <w:rPr>
          <w:rFonts w:cs="Arial"/>
          <w:b/>
          <w:sz w:val="24"/>
          <w:szCs w:val="24"/>
        </w:rPr>
        <w:t>Члан 8.</w:t>
      </w:r>
    </w:p>
    <w:p w:rsidR="00186069" w:rsidRPr="00186069" w:rsidRDefault="00186069" w:rsidP="00186069">
      <w:pPr>
        <w:rPr>
          <w:rFonts w:cs="Arial"/>
          <w:sz w:val="24"/>
          <w:szCs w:val="24"/>
        </w:rPr>
      </w:pPr>
      <w:r w:rsidRPr="00186069">
        <w:rPr>
          <w:rFonts w:cs="Arial"/>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186069" w:rsidRPr="00186069" w:rsidRDefault="00186069" w:rsidP="00186069">
      <w:pPr>
        <w:rPr>
          <w:rFonts w:cs="Arial"/>
          <w:sz w:val="24"/>
          <w:szCs w:val="24"/>
        </w:rPr>
      </w:pPr>
      <w:r w:rsidRPr="00186069">
        <w:rPr>
          <w:rFonts w:cs="Arial"/>
          <w:sz w:val="24"/>
          <w:szCs w:val="24"/>
        </w:rPr>
        <w:t>Корисник услуге има право да затражи од Пружаоца услуг</w:t>
      </w:r>
      <w:r w:rsidRPr="00186069">
        <w:rPr>
          <w:rFonts w:cs="Arial"/>
          <w:sz w:val="24"/>
          <w:szCs w:val="24"/>
          <w:lang w:val="sr-Cyrl-RS"/>
        </w:rPr>
        <w:t>е</w:t>
      </w:r>
      <w:r w:rsidRPr="00186069">
        <w:rPr>
          <w:rFonts w:cs="Arial"/>
          <w:sz w:val="24"/>
          <w:szCs w:val="24"/>
        </w:rPr>
        <w:t xml:space="preserve">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rsidR="00186069" w:rsidRPr="00DF26D6" w:rsidRDefault="00186069" w:rsidP="00186069">
      <w:pPr>
        <w:jc w:val="center"/>
        <w:rPr>
          <w:rFonts w:cs="Arial"/>
          <w:b/>
          <w:sz w:val="24"/>
          <w:szCs w:val="24"/>
        </w:rPr>
      </w:pPr>
      <w:r w:rsidRPr="00DF26D6">
        <w:rPr>
          <w:rFonts w:cs="Arial"/>
          <w:b/>
          <w:sz w:val="24"/>
          <w:szCs w:val="24"/>
        </w:rPr>
        <w:t>Члан 9.</w:t>
      </w:r>
    </w:p>
    <w:p w:rsidR="00A85322" w:rsidRPr="00186069" w:rsidRDefault="00186069" w:rsidP="00186069">
      <w:pPr>
        <w:rPr>
          <w:rFonts w:cs="Arial"/>
          <w:sz w:val="24"/>
          <w:szCs w:val="24"/>
        </w:rPr>
      </w:pPr>
      <w:r w:rsidRPr="00186069">
        <w:rPr>
          <w:rFonts w:cs="Arial"/>
          <w:sz w:val="24"/>
          <w:szCs w:val="24"/>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w:t>
      </w:r>
      <w:r w:rsidRPr="00186069">
        <w:rPr>
          <w:rFonts w:cs="Arial"/>
          <w:sz w:val="24"/>
          <w:szCs w:val="24"/>
          <w:lang w:val="sr-Cyrl-RS"/>
        </w:rPr>
        <w:t>е</w:t>
      </w:r>
      <w:r w:rsidRPr="00186069">
        <w:rPr>
          <w:rFonts w:cs="Arial"/>
          <w:sz w:val="24"/>
          <w:szCs w:val="24"/>
        </w:rPr>
        <w:t xml:space="preserve"> припремио током извршења овог Уговора и оцени прихватљивости анализа, предлога, материјала и других докумената.</w:t>
      </w:r>
    </w:p>
    <w:p w:rsidR="00186069" w:rsidRPr="00186069" w:rsidRDefault="00186069" w:rsidP="00186069">
      <w:pPr>
        <w:rPr>
          <w:rFonts w:cs="Arial"/>
          <w:b/>
          <w:sz w:val="24"/>
          <w:szCs w:val="24"/>
        </w:rPr>
      </w:pPr>
      <w:r w:rsidRPr="00186069">
        <w:rPr>
          <w:rFonts w:cs="Arial"/>
          <w:b/>
          <w:sz w:val="24"/>
          <w:szCs w:val="24"/>
        </w:rPr>
        <w:t>ОБАВЕЗЕ ПРУЖАОЦА УСЛУГЕ</w:t>
      </w:r>
    </w:p>
    <w:p w:rsidR="00186069" w:rsidRPr="00DF26D6" w:rsidRDefault="00186069" w:rsidP="00186069">
      <w:pPr>
        <w:jc w:val="center"/>
        <w:rPr>
          <w:rFonts w:cs="Arial"/>
          <w:b/>
          <w:sz w:val="24"/>
          <w:szCs w:val="24"/>
        </w:rPr>
      </w:pPr>
      <w:r w:rsidRPr="00DF26D6">
        <w:rPr>
          <w:rFonts w:cs="Arial"/>
          <w:b/>
          <w:sz w:val="24"/>
          <w:szCs w:val="24"/>
        </w:rPr>
        <w:t>Члан 10.</w:t>
      </w:r>
    </w:p>
    <w:p w:rsidR="00186069" w:rsidRPr="00186069" w:rsidRDefault="00186069" w:rsidP="00186069">
      <w:pPr>
        <w:rPr>
          <w:rFonts w:cs="Arial"/>
          <w:sz w:val="24"/>
          <w:szCs w:val="24"/>
        </w:rPr>
      </w:pPr>
      <w:r w:rsidRPr="00186069">
        <w:rPr>
          <w:rFonts w:cs="Arial"/>
          <w:sz w:val="24"/>
          <w:szCs w:val="24"/>
        </w:rPr>
        <w:t>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186069" w:rsidRPr="00186069" w:rsidRDefault="00186069" w:rsidP="00186069">
      <w:pPr>
        <w:rPr>
          <w:rFonts w:cs="Arial"/>
          <w:sz w:val="24"/>
          <w:szCs w:val="24"/>
        </w:rPr>
      </w:pPr>
      <w:r w:rsidRPr="00186069">
        <w:rPr>
          <w:rFonts w:cs="Arial"/>
          <w:sz w:val="24"/>
          <w:szCs w:val="24"/>
        </w:rPr>
        <w:lastRenderedPageBreak/>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186069" w:rsidRPr="00186069" w:rsidRDefault="00186069" w:rsidP="00186069">
      <w:pPr>
        <w:rPr>
          <w:rFonts w:cs="Arial"/>
          <w:sz w:val="24"/>
          <w:szCs w:val="24"/>
        </w:rPr>
      </w:pPr>
      <w:r w:rsidRPr="00186069">
        <w:rPr>
          <w:rFonts w:cs="Arial"/>
          <w:sz w:val="24"/>
          <w:szCs w:val="24"/>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186069" w:rsidRPr="00186069" w:rsidRDefault="00186069" w:rsidP="00186069">
      <w:pPr>
        <w:rPr>
          <w:rFonts w:cs="Arial"/>
          <w:sz w:val="24"/>
          <w:szCs w:val="24"/>
        </w:rPr>
      </w:pPr>
      <w:r w:rsidRPr="00186069">
        <w:rPr>
          <w:rFonts w:cs="Arial"/>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rsidR="00186069" w:rsidRPr="00186069" w:rsidRDefault="00186069" w:rsidP="00186069">
      <w:pPr>
        <w:rPr>
          <w:rFonts w:cs="Arial"/>
          <w:sz w:val="24"/>
          <w:szCs w:val="24"/>
        </w:rPr>
      </w:pPr>
      <w:r w:rsidRPr="00186069">
        <w:rPr>
          <w:rFonts w:cs="Arial"/>
          <w:sz w:val="24"/>
          <w:szCs w:val="24"/>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анализа и припремљеним актима везаним за реализацију предмета овог Уговора.</w:t>
      </w:r>
    </w:p>
    <w:p w:rsidR="00186069" w:rsidRPr="00DF26D6" w:rsidRDefault="00186069" w:rsidP="00186069">
      <w:pPr>
        <w:jc w:val="center"/>
        <w:rPr>
          <w:rFonts w:cs="Arial"/>
          <w:b/>
          <w:sz w:val="24"/>
          <w:szCs w:val="24"/>
        </w:rPr>
      </w:pPr>
      <w:r w:rsidRPr="00DF26D6">
        <w:rPr>
          <w:rFonts w:cs="Arial"/>
          <w:b/>
          <w:sz w:val="24"/>
          <w:szCs w:val="24"/>
        </w:rPr>
        <w:t>Члан 11.</w:t>
      </w:r>
    </w:p>
    <w:p w:rsidR="00186069" w:rsidRPr="00186069" w:rsidRDefault="00186069" w:rsidP="00186069">
      <w:pPr>
        <w:rPr>
          <w:rFonts w:cs="Arial"/>
          <w:sz w:val="24"/>
          <w:szCs w:val="24"/>
        </w:rPr>
      </w:pPr>
      <w:r w:rsidRPr="00186069">
        <w:rPr>
          <w:rFonts w:cs="Arial"/>
          <w:sz w:val="24"/>
          <w:szCs w:val="24"/>
        </w:rPr>
        <w:t xml:space="preserve">Пружалац услуге се обавезује да ће </w:t>
      </w:r>
      <w:r w:rsidRPr="00186069">
        <w:rPr>
          <w:rFonts w:cs="Arial"/>
          <w:sz w:val="24"/>
          <w:szCs w:val="24"/>
          <w:lang w:val="sr-Cyrl-RS"/>
        </w:rPr>
        <w:t xml:space="preserve">радну верзију </w:t>
      </w:r>
      <w:r w:rsidRPr="00186069">
        <w:rPr>
          <w:rFonts w:cs="Arial"/>
          <w:sz w:val="24"/>
          <w:szCs w:val="24"/>
        </w:rPr>
        <w:t>предметн</w:t>
      </w:r>
      <w:r w:rsidRPr="00186069">
        <w:rPr>
          <w:rFonts w:cs="Arial"/>
          <w:sz w:val="24"/>
          <w:szCs w:val="24"/>
          <w:lang w:val="sr-Cyrl-RS"/>
        </w:rPr>
        <w:t>е</w:t>
      </w:r>
      <w:r w:rsidRPr="00186069">
        <w:rPr>
          <w:rFonts w:cs="Arial"/>
          <w:sz w:val="24"/>
          <w:szCs w:val="24"/>
        </w:rPr>
        <w:t xml:space="preserve"> Студије</w:t>
      </w:r>
      <w:r>
        <w:rPr>
          <w:rFonts w:cs="Arial"/>
          <w:sz w:val="24"/>
          <w:szCs w:val="24"/>
          <w:lang w:val="sr-Cyrl-RS"/>
        </w:rPr>
        <w:t>/Елабората</w:t>
      </w:r>
      <w:r w:rsidRPr="00186069">
        <w:rPr>
          <w:rFonts w:cs="Arial"/>
          <w:sz w:val="24"/>
          <w:szCs w:val="24"/>
        </w:rPr>
        <w:t>,</w:t>
      </w:r>
      <w:r w:rsidRPr="00186069">
        <w:rPr>
          <w:rFonts w:cs="Arial"/>
          <w:sz w:val="24"/>
          <w:szCs w:val="24"/>
          <w:lang w:val="sr-Cyrl-RS"/>
        </w:rPr>
        <w:t xml:space="preserve"> пре усвајања, </w:t>
      </w:r>
      <w:r w:rsidRPr="00186069">
        <w:rPr>
          <w:rFonts w:cs="Arial"/>
          <w:sz w:val="24"/>
          <w:szCs w:val="24"/>
        </w:rPr>
        <w:t>предати у штампан</w:t>
      </w:r>
      <w:r w:rsidRPr="00186069">
        <w:rPr>
          <w:rFonts w:cs="Arial"/>
          <w:sz w:val="24"/>
          <w:szCs w:val="24"/>
          <w:lang w:val="sr-Cyrl-RS"/>
        </w:rPr>
        <w:t>ом</w:t>
      </w:r>
      <w:r w:rsidRPr="00186069">
        <w:rPr>
          <w:rFonts w:cs="Arial"/>
          <w:sz w:val="24"/>
          <w:szCs w:val="24"/>
        </w:rPr>
        <w:t xml:space="preserve"> примерак</w:t>
      </w:r>
      <w:r w:rsidRPr="00186069">
        <w:rPr>
          <w:rFonts w:cs="Arial"/>
          <w:sz w:val="24"/>
          <w:szCs w:val="24"/>
          <w:lang w:val="sr-Cyrl-RS"/>
        </w:rPr>
        <w:t xml:space="preserve">у у 5 (словима: пет) </w:t>
      </w:r>
      <w:proofErr w:type="gramStart"/>
      <w:r w:rsidRPr="00186069">
        <w:rPr>
          <w:rFonts w:cs="Arial"/>
          <w:sz w:val="24"/>
          <w:szCs w:val="24"/>
          <w:lang w:val="sr-Cyrl-RS"/>
        </w:rPr>
        <w:t xml:space="preserve">примерака </w:t>
      </w:r>
      <w:r w:rsidRPr="00186069">
        <w:rPr>
          <w:rFonts w:cs="Arial"/>
          <w:sz w:val="24"/>
          <w:szCs w:val="24"/>
        </w:rPr>
        <w:t xml:space="preserve"> и</w:t>
      </w:r>
      <w:proofErr w:type="gramEnd"/>
      <w:r w:rsidRPr="00186069">
        <w:rPr>
          <w:rFonts w:cs="Arial"/>
          <w:sz w:val="24"/>
          <w:szCs w:val="24"/>
        </w:rPr>
        <w:t xml:space="preserve"> на </w:t>
      </w:r>
      <w:r w:rsidRPr="00186069">
        <w:rPr>
          <w:rFonts w:cs="Arial"/>
          <w:sz w:val="24"/>
          <w:szCs w:val="24"/>
          <w:lang w:val="sl-SI"/>
        </w:rPr>
        <w:t>CD</w:t>
      </w:r>
      <w:r w:rsidRPr="00186069">
        <w:rPr>
          <w:rFonts w:cs="Arial"/>
          <w:sz w:val="24"/>
          <w:szCs w:val="24"/>
          <w:lang w:val="sr-Cyrl-RS"/>
        </w:rPr>
        <w:t xml:space="preserve"> у 5 (словима: пет) примерака</w:t>
      </w:r>
      <w:r w:rsidRPr="00186069">
        <w:rPr>
          <w:rFonts w:cs="Arial"/>
          <w:sz w:val="24"/>
          <w:szCs w:val="24"/>
        </w:rPr>
        <w:t xml:space="preserve">, </w:t>
      </w:r>
      <w:r w:rsidRPr="00186069">
        <w:rPr>
          <w:rFonts w:cs="Arial"/>
          <w:sz w:val="24"/>
          <w:szCs w:val="24"/>
          <w:lang w:val="sr-Cyrl-RS"/>
        </w:rPr>
        <w:t xml:space="preserve">а </w:t>
      </w:r>
      <w:r w:rsidRPr="00186069">
        <w:rPr>
          <w:rFonts w:cs="Arial"/>
          <w:sz w:val="24"/>
          <w:szCs w:val="24"/>
        </w:rPr>
        <w:t>финалну верзију</w:t>
      </w:r>
      <w:r w:rsidRPr="00186069">
        <w:rPr>
          <w:rFonts w:cs="Arial"/>
          <w:sz w:val="24"/>
          <w:szCs w:val="24"/>
          <w:lang w:val="sr-Cyrl-RS"/>
        </w:rPr>
        <w:t xml:space="preserve"> </w:t>
      </w:r>
      <w:r w:rsidRPr="00186069">
        <w:rPr>
          <w:rFonts w:cs="Arial"/>
          <w:sz w:val="24"/>
          <w:szCs w:val="24"/>
        </w:rPr>
        <w:t>предметн</w:t>
      </w:r>
      <w:r w:rsidRPr="00186069">
        <w:rPr>
          <w:rFonts w:cs="Arial"/>
          <w:sz w:val="24"/>
          <w:szCs w:val="24"/>
          <w:lang w:val="sr-Cyrl-RS"/>
        </w:rPr>
        <w:t>е</w:t>
      </w:r>
      <w:r w:rsidRPr="00186069">
        <w:rPr>
          <w:rFonts w:cs="Arial"/>
          <w:sz w:val="24"/>
          <w:szCs w:val="24"/>
        </w:rPr>
        <w:t xml:space="preserve"> Студије </w:t>
      </w:r>
      <w:r w:rsidRPr="00186069">
        <w:rPr>
          <w:rFonts w:cs="Arial"/>
          <w:sz w:val="24"/>
          <w:szCs w:val="24"/>
          <w:lang w:val="sr-Cyrl-RS"/>
        </w:rPr>
        <w:t>у 5 (словима: пет) штампаних примерака и 5 (словима: пет) примерака на</w:t>
      </w:r>
      <w:r w:rsidRPr="00186069">
        <w:rPr>
          <w:rFonts w:cs="Arial"/>
          <w:sz w:val="24"/>
          <w:szCs w:val="24"/>
          <w:lang w:val="sl-SI"/>
        </w:rPr>
        <w:t xml:space="preserve"> CD</w:t>
      </w:r>
      <w:r w:rsidRPr="00186069">
        <w:rPr>
          <w:rFonts w:cs="Arial"/>
          <w:sz w:val="24"/>
          <w:szCs w:val="24"/>
          <w:lang w:val="sr-Cyrl-RS"/>
        </w:rPr>
        <w:t xml:space="preserve">. </w:t>
      </w:r>
    </w:p>
    <w:p w:rsidR="00186069" w:rsidRPr="00DF26D6" w:rsidRDefault="00FE3E91" w:rsidP="00DF26D6">
      <w:pPr>
        <w:tabs>
          <w:tab w:val="left" w:pos="3957"/>
          <w:tab w:val="center" w:pos="4514"/>
        </w:tabs>
        <w:jc w:val="left"/>
        <w:rPr>
          <w:rFonts w:cs="Arial"/>
          <w:b/>
          <w:sz w:val="24"/>
          <w:szCs w:val="24"/>
        </w:rPr>
      </w:pPr>
      <w:r w:rsidRPr="00DF26D6">
        <w:rPr>
          <w:rFonts w:cs="Arial"/>
          <w:b/>
          <w:sz w:val="24"/>
          <w:szCs w:val="24"/>
        </w:rPr>
        <w:tab/>
      </w:r>
      <w:r>
        <w:rPr>
          <w:rFonts w:cs="Arial"/>
          <w:sz w:val="24"/>
          <w:szCs w:val="24"/>
        </w:rPr>
        <w:tab/>
      </w:r>
      <w:r w:rsidR="00186069" w:rsidRPr="00DF26D6">
        <w:rPr>
          <w:rFonts w:cs="Arial"/>
          <w:b/>
          <w:sz w:val="24"/>
          <w:szCs w:val="24"/>
        </w:rPr>
        <w:t>Члан 12.</w:t>
      </w:r>
    </w:p>
    <w:p w:rsidR="00186069" w:rsidRPr="00186069" w:rsidRDefault="00186069" w:rsidP="00186069">
      <w:pPr>
        <w:rPr>
          <w:rFonts w:cs="Arial"/>
          <w:sz w:val="24"/>
          <w:szCs w:val="24"/>
        </w:rPr>
      </w:pPr>
      <w:r w:rsidRPr="00186069">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РОК</w:t>
      </w:r>
      <w:r w:rsidR="00B73CBD">
        <w:rPr>
          <w:rFonts w:cs="Arial"/>
          <w:b/>
          <w:sz w:val="24"/>
          <w:szCs w:val="24"/>
          <w:lang w:val="sr-Cyrl-RS"/>
        </w:rPr>
        <w:t xml:space="preserve"> И </w:t>
      </w:r>
      <w:r w:rsidRPr="00186069">
        <w:rPr>
          <w:rFonts w:cs="Arial"/>
          <w:b/>
          <w:sz w:val="24"/>
          <w:szCs w:val="24"/>
          <w:lang w:val="sr-Cyrl-RS"/>
        </w:rPr>
        <w:t>МЕСТО</w:t>
      </w:r>
      <w:r w:rsidRPr="00186069">
        <w:rPr>
          <w:rFonts w:cs="Arial"/>
          <w:b/>
          <w:sz w:val="24"/>
          <w:szCs w:val="24"/>
        </w:rPr>
        <w:t xml:space="preserve"> ПРУЖАЊА УСЛУГЕ</w:t>
      </w:r>
    </w:p>
    <w:p w:rsidR="00186069" w:rsidRPr="00DF26D6" w:rsidRDefault="00186069" w:rsidP="00186069">
      <w:pPr>
        <w:jc w:val="center"/>
        <w:rPr>
          <w:rFonts w:cs="Arial"/>
          <w:b/>
          <w:sz w:val="24"/>
          <w:szCs w:val="24"/>
        </w:rPr>
      </w:pPr>
      <w:r w:rsidRPr="00DF26D6">
        <w:rPr>
          <w:rFonts w:cs="Arial"/>
          <w:b/>
          <w:sz w:val="24"/>
          <w:szCs w:val="24"/>
        </w:rPr>
        <w:t>Члан 13.</w:t>
      </w:r>
    </w:p>
    <w:p w:rsidR="00186069" w:rsidRPr="00B73CBD" w:rsidRDefault="00186069" w:rsidP="00186069">
      <w:pPr>
        <w:rPr>
          <w:rFonts w:cs="Arial"/>
          <w:sz w:val="24"/>
          <w:szCs w:val="24"/>
        </w:rPr>
      </w:pPr>
      <w:r w:rsidRPr="00186069">
        <w:rPr>
          <w:rFonts w:cs="Arial"/>
          <w:sz w:val="24"/>
          <w:szCs w:val="24"/>
        </w:rPr>
        <w:t xml:space="preserve">Пружалац услуге се обавезује </w:t>
      </w:r>
      <w:r w:rsidRPr="00186069">
        <w:rPr>
          <w:rFonts w:cs="Arial"/>
          <w:sz w:val="24"/>
          <w:szCs w:val="24"/>
          <w:lang w:val="sr-Cyrl-RS"/>
        </w:rPr>
        <w:t xml:space="preserve">да Услугу изврши у року од </w:t>
      </w:r>
      <w:r>
        <w:rPr>
          <w:rFonts w:eastAsia="Calibri" w:cs="Arial"/>
          <w:sz w:val="24"/>
          <w:szCs w:val="24"/>
          <w:lang w:val="sr-Cyrl-RS"/>
        </w:rPr>
        <w:t>15</w:t>
      </w:r>
      <w:r w:rsidR="00A85322">
        <w:rPr>
          <w:rFonts w:eastAsia="Calibri" w:cs="Arial"/>
          <w:sz w:val="24"/>
          <w:szCs w:val="24"/>
          <w:lang w:val="sr-Cyrl-RS"/>
        </w:rPr>
        <w:t xml:space="preserve"> </w:t>
      </w:r>
      <w:r w:rsidR="00BC0C35">
        <w:rPr>
          <w:rFonts w:eastAsia="Calibri" w:cs="Arial"/>
          <w:sz w:val="24"/>
          <w:szCs w:val="24"/>
          <w:lang w:val="sr-Cyrl-RS"/>
        </w:rPr>
        <w:t>(словима</w:t>
      </w:r>
      <w:proofErr w:type="gramStart"/>
      <w:r w:rsidR="00BC0C35">
        <w:rPr>
          <w:rFonts w:eastAsia="Calibri" w:cs="Arial"/>
          <w:sz w:val="24"/>
          <w:szCs w:val="24"/>
          <w:lang w:val="sr-Cyrl-RS"/>
        </w:rPr>
        <w:t>:петнаест</w:t>
      </w:r>
      <w:proofErr w:type="gramEnd"/>
      <w:r w:rsidR="00BC0C35">
        <w:rPr>
          <w:rFonts w:eastAsia="Calibri" w:cs="Arial"/>
          <w:sz w:val="24"/>
          <w:szCs w:val="24"/>
          <w:lang w:val="sr-Cyrl-RS"/>
        </w:rPr>
        <w:t>)</w:t>
      </w:r>
      <w:r>
        <w:rPr>
          <w:rFonts w:eastAsia="Calibri" w:cs="Arial"/>
          <w:sz w:val="24"/>
          <w:szCs w:val="24"/>
          <w:lang w:val="sr-Cyrl-RS"/>
        </w:rPr>
        <w:t xml:space="preserve"> календарских дана</w:t>
      </w:r>
      <w:r w:rsidRPr="00186069">
        <w:rPr>
          <w:rFonts w:eastAsia="Calibri" w:cs="Arial"/>
          <w:sz w:val="24"/>
          <w:szCs w:val="24"/>
        </w:rPr>
        <w:t xml:space="preserve"> </w:t>
      </w:r>
      <w:r w:rsidR="00B73CBD" w:rsidRPr="00B73CBD">
        <w:rPr>
          <w:rFonts w:cs="Arial"/>
          <w:sz w:val="24"/>
          <w:szCs w:val="24"/>
        </w:rPr>
        <w:t>од дана</w:t>
      </w:r>
      <w:r w:rsidR="00A85322">
        <w:rPr>
          <w:rFonts w:cs="Arial"/>
          <w:sz w:val="24"/>
          <w:szCs w:val="24"/>
          <w:lang w:val="sr-Cyrl-RS"/>
        </w:rPr>
        <w:t xml:space="preserve"> потписивања записника о</w:t>
      </w:r>
      <w:r w:rsidR="00A85322">
        <w:rPr>
          <w:rFonts w:cs="Arial"/>
          <w:sz w:val="24"/>
          <w:szCs w:val="24"/>
        </w:rPr>
        <w:t xml:space="preserve"> примопредаји</w:t>
      </w:r>
      <w:r w:rsidR="00B73CBD" w:rsidRPr="00B73CBD">
        <w:rPr>
          <w:rFonts w:cs="Arial"/>
          <w:sz w:val="24"/>
          <w:szCs w:val="24"/>
        </w:rPr>
        <w:t xml:space="preserve"> подлога наведених у Техничкој спецификацији</w:t>
      </w:r>
      <w:r w:rsidRPr="00B73CBD">
        <w:rPr>
          <w:rFonts w:cs="Arial"/>
          <w:sz w:val="24"/>
          <w:szCs w:val="24"/>
        </w:rPr>
        <w:t xml:space="preserve">. </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 xml:space="preserve">СРЕДСТВА ФИНАНСИЈСКОГ ОБЕЗБЕЂЕЊА </w:t>
      </w:r>
    </w:p>
    <w:p w:rsidR="00186069" w:rsidRPr="00DF26D6" w:rsidRDefault="00186069" w:rsidP="00186069">
      <w:pPr>
        <w:jc w:val="center"/>
        <w:rPr>
          <w:rFonts w:cs="Arial"/>
          <w:b/>
          <w:sz w:val="24"/>
          <w:szCs w:val="24"/>
        </w:rPr>
      </w:pPr>
      <w:r w:rsidRPr="00DF26D6">
        <w:rPr>
          <w:rFonts w:cs="Arial"/>
          <w:b/>
          <w:sz w:val="24"/>
          <w:szCs w:val="24"/>
        </w:rPr>
        <w:t>Члан 14.</w:t>
      </w:r>
    </w:p>
    <w:p w:rsidR="00B73CBD" w:rsidRPr="00D27B92" w:rsidRDefault="00B73CBD" w:rsidP="00B73CBD">
      <w:pPr>
        <w:pStyle w:val="KDParagraf"/>
        <w:spacing w:before="0"/>
        <w:rPr>
          <w:rFonts w:cs="Arial"/>
          <w:sz w:val="24"/>
          <w:szCs w:val="24"/>
          <w:lang w:val="sr-Cyrl-RS"/>
        </w:rPr>
      </w:pPr>
      <w:r>
        <w:rPr>
          <w:rFonts w:cs="Arial"/>
          <w:sz w:val="24"/>
          <w:szCs w:val="24"/>
        </w:rPr>
        <w:t>Пружа</w:t>
      </w:r>
      <w:r>
        <w:rPr>
          <w:rFonts w:cs="Arial"/>
          <w:sz w:val="24"/>
          <w:szCs w:val="24"/>
          <w:lang w:val="sr-Cyrl-RS"/>
        </w:rPr>
        <w:t>лац</w:t>
      </w:r>
      <w:r>
        <w:rPr>
          <w:rFonts w:cs="Arial"/>
          <w:sz w:val="24"/>
          <w:szCs w:val="24"/>
        </w:rPr>
        <w:t xml:space="preserve"> услуг</w:t>
      </w:r>
      <w:r>
        <w:rPr>
          <w:rFonts w:cs="Arial"/>
          <w:sz w:val="24"/>
          <w:szCs w:val="24"/>
          <w:lang w:val="sr-Cyrl-RS"/>
        </w:rPr>
        <w:t>е</w:t>
      </w:r>
      <w:r w:rsidRPr="00A16EAB">
        <w:rPr>
          <w:rFonts w:cs="Arial"/>
          <w:sz w:val="24"/>
          <w:szCs w:val="24"/>
        </w:rPr>
        <w:t xml:space="preserve"> је обавезан да </w:t>
      </w:r>
      <w:r>
        <w:rPr>
          <w:rFonts w:cs="Arial"/>
          <w:sz w:val="24"/>
          <w:szCs w:val="24"/>
          <w:lang w:val="sr-Cyrl-RS"/>
        </w:rPr>
        <w:t>Кориснику услуге</w:t>
      </w:r>
      <w:r w:rsidRPr="00A16EAB">
        <w:rPr>
          <w:rFonts w:cs="Arial"/>
          <w:sz w:val="24"/>
          <w:szCs w:val="24"/>
        </w:rPr>
        <w:t xml:space="preserve"> достави при потписивању Уговора</w:t>
      </w:r>
      <w:r w:rsidRPr="00D27B92">
        <w:rPr>
          <w:rFonts w:cs="Arial"/>
          <w:sz w:val="24"/>
          <w:szCs w:val="24"/>
        </w:rPr>
        <w:t>, а најкасније у року од 7 (</w:t>
      </w:r>
      <w:r>
        <w:rPr>
          <w:rFonts w:cs="Arial"/>
          <w:sz w:val="24"/>
          <w:szCs w:val="24"/>
          <w:lang w:val="sr-Cyrl-RS"/>
        </w:rPr>
        <w:t xml:space="preserve">словима: </w:t>
      </w:r>
      <w:r w:rsidRPr="00D27B92">
        <w:rPr>
          <w:rFonts w:cs="Arial"/>
          <w:sz w:val="24"/>
          <w:szCs w:val="24"/>
        </w:rPr>
        <w:t>седам) дана од дана обостраног потписивања</w:t>
      </w:r>
      <w:r w:rsidR="007562B2">
        <w:rPr>
          <w:rFonts w:cs="Arial"/>
          <w:sz w:val="24"/>
          <w:szCs w:val="24"/>
          <w:lang w:val="sr-Cyrl-RS"/>
        </w:rPr>
        <w:t xml:space="preserve"> Уговора</w:t>
      </w:r>
      <w:r>
        <w:rPr>
          <w:rFonts w:cs="Arial"/>
          <w:sz w:val="24"/>
          <w:szCs w:val="24"/>
          <w:lang w:val="sr-Cyrl-RS"/>
        </w:rPr>
        <w:t>:</w:t>
      </w:r>
    </w:p>
    <w:p w:rsidR="00B73CBD" w:rsidRPr="00A16EAB" w:rsidRDefault="00B73CBD" w:rsidP="00B73CBD">
      <w:pPr>
        <w:pStyle w:val="KDParagraf"/>
        <w:spacing w:before="0"/>
        <w:rPr>
          <w:rFonts w:cs="Arial"/>
          <w:sz w:val="24"/>
          <w:szCs w:val="24"/>
        </w:rPr>
      </w:pPr>
      <w:r w:rsidRPr="00A16EAB">
        <w:rPr>
          <w:rFonts w:cs="Arial"/>
          <w:sz w:val="24"/>
          <w:szCs w:val="24"/>
        </w:rPr>
        <w:t>•</w:t>
      </w:r>
      <w:r w:rsidRPr="00A16EAB">
        <w:rPr>
          <w:rFonts w:cs="Arial"/>
          <w:sz w:val="24"/>
          <w:szCs w:val="24"/>
        </w:rPr>
        <w:tab/>
      </w:r>
      <w:proofErr w:type="gramStart"/>
      <w:r w:rsidRPr="00A16EAB">
        <w:rPr>
          <w:rFonts w:cs="Arial"/>
          <w:sz w:val="24"/>
          <w:szCs w:val="24"/>
        </w:rPr>
        <w:t>бланко</w:t>
      </w:r>
      <w:proofErr w:type="gramEnd"/>
      <w:r w:rsidRPr="00A16EAB">
        <w:rPr>
          <w:rFonts w:cs="Arial"/>
          <w:sz w:val="24"/>
          <w:szCs w:val="24"/>
        </w:rPr>
        <w:t xml:space="preserve"> сопствену</w:t>
      </w:r>
      <w:r>
        <w:rPr>
          <w:rFonts w:cs="Arial"/>
          <w:sz w:val="24"/>
          <w:szCs w:val="24"/>
        </w:rPr>
        <w:t xml:space="preserve"> меницу за добро извршење посла</w:t>
      </w:r>
      <w:r w:rsidRPr="00A16EAB">
        <w:rPr>
          <w:rFonts w:cs="Arial"/>
          <w:sz w:val="24"/>
          <w:szCs w:val="24"/>
        </w:rPr>
        <w:t>,</w:t>
      </w:r>
      <w:r>
        <w:rPr>
          <w:rFonts w:cs="Arial"/>
          <w:sz w:val="24"/>
          <w:szCs w:val="24"/>
          <w:lang w:val="sr-Cyrl-RS"/>
        </w:rPr>
        <w:t xml:space="preserve"> са клаузулом</w:t>
      </w:r>
      <w:r>
        <w:rPr>
          <w:rFonts w:cs="Arial"/>
          <w:sz w:val="24"/>
          <w:szCs w:val="24"/>
        </w:rPr>
        <w:t xml:space="preserve"> без </w:t>
      </w:r>
      <w:r w:rsidRPr="00A16EAB">
        <w:rPr>
          <w:rFonts w:cs="Arial"/>
          <w:sz w:val="24"/>
          <w:szCs w:val="24"/>
        </w:rPr>
        <w:t>протеста</w:t>
      </w:r>
      <w:r>
        <w:rPr>
          <w:rFonts w:cs="Arial"/>
          <w:sz w:val="24"/>
          <w:szCs w:val="24"/>
          <w:lang w:val="sr-Cyrl-RS"/>
        </w:rPr>
        <w:t>,</w:t>
      </w:r>
      <w:r w:rsidRPr="00A16EAB">
        <w:rPr>
          <w:rFonts w:cs="Arial"/>
          <w:sz w:val="24"/>
          <w:szCs w:val="24"/>
        </w:rPr>
        <w:t xml:space="preserve"> потписан</w:t>
      </w:r>
      <w:r w:rsidR="00E16DE5">
        <w:rPr>
          <w:rFonts w:cs="Arial"/>
          <w:sz w:val="24"/>
          <w:szCs w:val="24"/>
          <w:lang w:val="sr-Cyrl-RS"/>
        </w:rPr>
        <w:t>у</w:t>
      </w:r>
      <w:r w:rsidRPr="00A16EAB">
        <w:rPr>
          <w:rFonts w:cs="Arial"/>
          <w:sz w:val="24"/>
          <w:szCs w:val="24"/>
        </w:rPr>
        <w:t xml:space="preserve"> и оверен</w:t>
      </w:r>
      <w:r w:rsidR="00E16DE5">
        <w:rPr>
          <w:rFonts w:cs="Arial"/>
          <w:sz w:val="24"/>
          <w:szCs w:val="24"/>
          <w:lang w:val="sr-Cyrl-RS"/>
        </w:rPr>
        <w:t>у</w:t>
      </w:r>
      <w:r w:rsidRPr="00A16EAB">
        <w:rPr>
          <w:rFonts w:cs="Arial"/>
          <w:sz w:val="24"/>
          <w:szCs w:val="24"/>
        </w:rPr>
        <w:t xml:space="preserve"> службеним печатом од стране овлашћено</w:t>
      </w:r>
      <w:r>
        <w:rPr>
          <w:rFonts w:cs="Arial"/>
          <w:sz w:val="24"/>
          <w:szCs w:val="24"/>
        </w:rPr>
        <w:t>г  лица или лица по овлашћењу законског заступника.</w:t>
      </w:r>
    </w:p>
    <w:p w:rsidR="00B73CBD" w:rsidRPr="00A16EAB" w:rsidRDefault="00B73CBD" w:rsidP="00B73CBD">
      <w:pPr>
        <w:pStyle w:val="KDParagraf"/>
        <w:spacing w:before="0"/>
        <w:rPr>
          <w:rFonts w:cs="Arial"/>
          <w:sz w:val="24"/>
          <w:szCs w:val="24"/>
        </w:rPr>
      </w:pPr>
      <w:r w:rsidRPr="00A16EAB">
        <w:rPr>
          <w:rFonts w:cs="Arial"/>
          <w:sz w:val="24"/>
          <w:szCs w:val="24"/>
        </w:rPr>
        <w:lastRenderedPageBreak/>
        <w:t>•</w:t>
      </w:r>
      <w:r w:rsidRPr="00A16EAB">
        <w:rPr>
          <w:rFonts w:cs="Arial"/>
          <w:sz w:val="24"/>
          <w:szCs w:val="24"/>
        </w:rPr>
        <w:tab/>
        <w:t xml:space="preserve">Менично писмо – овлашћење којим </w:t>
      </w:r>
      <w:r>
        <w:rPr>
          <w:rFonts w:cs="Arial"/>
          <w:sz w:val="24"/>
          <w:szCs w:val="24"/>
        </w:rPr>
        <w:t>Пружалац услуге</w:t>
      </w:r>
      <w:r w:rsidRPr="00A16EAB">
        <w:rPr>
          <w:rFonts w:cs="Arial"/>
          <w:sz w:val="24"/>
          <w:szCs w:val="24"/>
        </w:rPr>
        <w:t xml:space="preserve"> овлашћује </w:t>
      </w:r>
      <w:r>
        <w:rPr>
          <w:rFonts w:cs="Arial"/>
          <w:sz w:val="24"/>
          <w:szCs w:val="24"/>
        </w:rPr>
        <w:t>Корисника</w:t>
      </w:r>
      <w:r w:rsidRPr="00BC050B">
        <w:rPr>
          <w:rFonts w:cs="Arial"/>
          <w:sz w:val="24"/>
          <w:szCs w:val="24"/>
        </w:rPr>
        <w:t xml:space="preserve"> услуге </w:t>
      </w:r>
      <w:r w:rsidRPr="00A16EAB">
        <w:rPr>
          <w:rFonts w:cs="Arial"/>
          <w:sz w:val="24"/>
          <w:szCs w:val="24"/>
        </w:rPr>
        <w:t xml:space="preserve">да може наплатити меницу  на износ од </w:t>
      </w:r>
      <w:r>
        <w:rPr>
          <w:rFonts w:cs="Arial"/>
          <w:sz w:val="24"/>
          <w:szCs w:val="24"/>
          <w:lang w:val="sr-Cyrl-RS"/>
        </w:rPr>
        <w:t>10</w:t>
      </w:r>
      <w:r w:rsidRPr="00A16EAB">
        <w:rPr>
          <w:rFonts w:cs="Arial"/>
          <w:sz w:val="24"/>
          <w:szCs w:val="24"/>
        </w:rPr>
        <w:t>% од вредности уговора (без ПДВ) са р</w:t>
      </w:r>
      <w:r>
        <w:rPr>
          <w:rFonts w:cs="Arial"/>
          <w:sz w:val="24"/>
          <w:szCs w:val="24"/>
        </w:rPr>
        <w:t>оком важења минимално 30 дана</w:t>
      </w:r>
      <w:r w:rsidRPr="00A16EAB">
        <w:rPr>
          <w:rFonts w:cs="Arial"/>
          <w:sz w:val="24"/>
          <w:szCs w:val="24"/>
        </w:rPr>
        <w:t xml:space="preserve"> дужим од рока важења уговора, с тим да евентуални продужетак рока важења уговора има за последицу и продужење рока важења менице и меничног овлашћења, </w:t>
      </w:r>
    </w:p>
    <w:p w:rsidR="00B73CBD" w:rsidRPr="00A16EAB" w:rsidRDefault="00B73CBD" w:rsidP="00B73CBD">
      <w:pPr>
        <w:pStyle w:val="KDParagraf"/>
        <w:spacing w:before="0"/>
        <w:rPr>
          <w:rFonts w:cs="Arial"/>
          <w:sz w:val="24"/>
          <w:szCs w:val="24"/>
        </w:rPr>
      </w:pPr>
      <w:r w:rsidRPr="00A16EAB">
        <w:rPr>
          <w:rFonts w:cs="Arial"/>
          <w:sz w:val="24"/>
          <w:szCs w:val="24"/>
        </w:rPr>
        <w:t>•</w:t>
      </w:r>
      <w:r w:rsidRPr="00A16EAB">
        <w:rPr>
          <w:rFonts w:cs="Arial"/>
          <w:sz w:val="24"/>
          <w:szCs w:val="24"/>
        </w:rPr>
        <w:tab/>
      </w:r>
      <w:proofErr w:type="gramStart"/>
      <w:r w:rsidRPr="00A16EAB">
        <w:rPr>
          <w:rFonts w:cs="Arial"/>
          <w:sz w:val="24"/>
          <w:szCs w:val="24"/>
        </w:rPr>
        <w:t>фотокопију</w:t>
      </w:r>
      <w:proofErr w:type="gramEnd"/>
      <w:r w:rsidRPr="00A16EAB">
        <w:rPr>
          <w:rFonts w:cs="Arial"/>
          <w:sz w:val="24"/>
          <w:szCs w:val="24"/>
        </w:rPr>
        <w:t xml:space="preserve"> важећег Картона депонованих потписа овлашћених лица за располагање новчаним средствима </w:t>
      </w:r>
      <w:r w:rsidR="007562B2">
        <w:rPr>
          <w:rFonts w:cs="Arial"/>
          <w:sz w:val="24"/>
          <w:szCs w:val="24"/>
          <w:lang w:val="sr-Cyrl-RS"/>
        </w:rPr>
        <w:t>Пружаоца услуге</w:t>
      </w:r>
      <w:r w:rsidR="007562B2" w:rsidRPr="00A16EAB">
        <w:rPr>
          <w:rFonts w:cs="Arial"/>
          <w:sz w:val="24"/>
          <w:szCs w:val="24"/>
        </w:rPr>
        <w:t xml:space="preserve"> </w:t>
      </w:r>
      <w:r w:rsidRPr="00A16EAB">
        <w:rPr>
          <w:rFonts w:cs="Arial"/>
          <w:sz w:val="24"/>
          <w:szCs w:val="24"/>
        </w:rPr>
        <w:t>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73CBD" w:rsidRPr="00A16EAB" w:rsidRDefault="00B73CBD" w:rsidP="00B73CBD">
      <w:pPr>
        <w:pStyle w:val="KDParagraf"/>
        <w:spacing w:before="0"/>
        <w:rPr>
          <w:rFonts w:cs="Arial"/>
          <w:sz w:val="24"/>
          <w:szCs w:val="24"/>
        </w:rPr>
      </w:pPr>
      <w:r>
        <w:rPr>
          <w:rFonts w:cs="Arial"/>
          <w:sz w:val="24"/>
          <w:szCs w:val="24"/>
        </w:rPr>
        <w:t>•</w:t>
      </w:r>
      <w:r>
        <w:rPr>
          <w:rFonts w:cs="Arial"/>
          <w:sz w:val="24"/>
          <w:szCs w:val="24"/>
        </w:rPr>
        <w:tab/>
      </w:r>
      <w:proofErr w:type="gramStart"/>
      <w:r>
        <w:rPr>
          <w:rFonts w:cs="Arial"/>
          <w:sz w:val="24"/>
          <w:szCs w:val="24"/>
        </w:rPr>
        <w:t>фотокопију</w:t>
      </w:r>
      <w:proofErr w:type="gramEnd"/>
      <w:r>
        <w:rPr>
          <w:rFonts w:cs="Arial"/>
          <w:sz w:val="24"/>
          <w:szCs w:val="24"/>
        </w:rPr>
        <w:t xml:space="preserve"> ОП обрасца </w:t>
      </w:r>
      <w:r w:rsidRPr="00BC050B">
        <w:rPr>
          <w:rFonts w:cs="Arial"/>
          <w:sz w:val="24"/>
          <w:szCs w:val="24"/>
        </w:rPr>
        <w:t>за законског заступника и лица овлашћених за потпис менице / овлашћења (Оверени потписи лица овлашћених за заступање).</w:t>
      </w:r>
    </w:p>
    <w:p w:rsidR="00B73CBD" w:rsidRPr="00A16EAB" w:rsidRDefault="00B73CBD" w:rsidP="00B73CBD">
      <w:pPr>
        <w:pStyle w:val="KDParagraf"/>
        <w:spacing w:before="0"/>
        <w:rPr>
          <w:rFonts w:cs="Arial"/>
          <w:sz w:val="24"/>
          <w:szCs w:val="24"/>
        </w:rPr>
      </w:pPr>
      <w:r w:rsidRPr="00A16EAB">
        <w:rPr>
          <w:rFonts w:cs="Arial"/>
          <w:sz w:val="24"/>
          <w:szCs w:val="24"/>
        </w:rPr>
        <w:t>•</w:t>
      </w:r>
      <w:r w:rsidRPr="00A16EAB">
        <w:rPr>
          <w:rFonts w:cs="Arial"/>
          <w:sz w:val="24"/>
          <w:szCs w:val="24"/>
        </w:rPr>
        <w:tab/>
        <w:t>Доказ о регистрацији менице у Регистру меница Народне банке Србије (</w:t>
      </w:r>
      <w:proofErr w:type="gramStart"/>
      <w:r w:rsidRPr="00A16EAB">
        <w:rPr>
          <w:rFonts w:cs="Arial"/>
          <w:sz w:val="24"/>
          <w:szCs w:val="24"/>
        </w:rPr>
        <w:t>фотокопија  Захтева</w:t>
      </w:r>
      <w:proofErr w:type="gramEnd"/>
      <w:r w:rsidRPr="00A16EAB">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B73CBD" w:rsidRDefault="00B73CBD" w:rsidP="00B73CBD">
      <w:pPr>
        <w:pStyle w:val="KDParagraf"/>
        <w:spacing w:before="0"/>
        <w:rPr>
          <w:rFonts w:cs="Arial"/>
          <w:sz w:val="24"/>
          <w:szCs w:val="24"/>
        </w:rPr>
      </w:pPr>
      <w:r w:rsidRPr="00BC050B">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BC050B">
        <w:rPr>
          <w:rFonts w:cs="Arial"/>
          <w:sz w:val="24"/>
          <w:szCs w:val="24"/>
        </w:rPr>
        <w:t>овог</w:t>
      </w:r>
      <w:proofErr w:type="gramEnd"/>
      <w:r w:rsidRPr="00BC050B">
        <w:rPr>
          <w:rFonts w:cs="Arial"/>
          <w:sz w:val="24"/>
          <w:szCs w:val="24"/>
        </w:rPr>
        <w:t xml:space="preserve"> члана, у случају да  Пружалац услуге не изврши у целости или неблаговремено, делимично или неквалитетно изврши било коју од уговорених обавеза.</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ИЗВРШИОЦИ</w:t>
      </w:r>
      <w:r w:rsidRPr="00186069">
        <w:rPr>
          <w:rFonts w:cs="Arial"/>
          <w:b/>
          <w:sz w:val="24"/>
          <w:szCs w:val="24"/>
        </w:rPr>
        <w:tab/>
      </w:r>
    </w:p>
    <w:p w:rsidR="00186069" w:rsidRPr="00DF26D6" w:rsidRDefault="00186069" w:rsidP="00186069">
      <w:pPr>
        <w:jc w:val="center"/>
        <w:rPr>
          <w:rFonts w:cs="Arial"/>
          <w:b/>
          <w:sz w:val="24"/>
          <w:szCs w:val="24"/>
        </w:rPr>
      </w:pPr>
      <w:r w:rsidRPr="00DF26D6">
        <w:rPr>
          <w:rFonts w:cs="Arial"/>
          <w:b/>
          <w:sz w:val="24"/>
          <w:szCs w:val="24"/>
        </w:rPr>
        <w:t>Члан 15.</w:t>
      </w:r>
    </w:p>
    <w:p w:rsidR="00186069" w:rsidRPr="00186069" w:rsidRDefault="00186069" w:rsidP="00186069">
      <w:pPr>
        <w:rPr>
          <w:rFonts w:cs="Arial"/>
          <w:sz w:val="24"/>
          <w:szCs w:val="24"/>
        </w:rPr>
      </w:pPr>
      <w:r w:rsidRPr="00186069">
        <w:rPr>
          <w:rFonts w:cs="Arial"/>
          <w:sz w:val="24"/>
          <w:szCs w:val="24"/>
        </w:rPr>
        <w:t>Извршиоци су ангажована лица од стране Пружаоца услуге.</w:t>
      </w:r>
    </w:p>
    <w:p w:rsidR="00186069" w:rsidRPr="00186069" w:rsidRDefault="00186069" w:rsidP="00D03CB5">
      <w:pPr>
        <w:rPr>
          <w:rFonts w:cs="Arial"/>
          <w:sz w:val="24"/>
          <w:szCs w:val="24"/>
        </w:rPr>
      </w:pPr>
      <w:r w:rsidRPr="00186069">
        <w:rPr>
          <w:rFonts w:cs="Arial"/>
          <w:sz w:val="24"/>
          <w:szCs w:val="24"/>
        </w:rPr>
        <w:t>Пружалац услуге</w:t>
      </w:r>
      <w:r w:rsidR="00D9764E">
        <w:rPr>
          <w:rFonts w:cs="Arial"/>
          <w:sz w:val="24"/>
          <w:szCs w:val="24"/>
          <w:lang w:val="sr-Cyrl-RS"/>
        </w:rPr>
        <w:t xml:space="preserve"> </w:t>
      </w:r>
      <w:r w:rsidR="00E16DE5">
        <w:rPr>
          <w:rFonts w:cs="Arial"/>
          <w:sz w:val="24"/>
          <w:szCs w:val="24"/>
          <w:lang w:val="sr-Cyrl-RS"/>
        </w:rPr>
        <w:t xml:space="preserve">доставља </w:t>
      </w:r>
      <w:r w:rsidR="00D03CB5">
        <w:rPr>
          <w:rFonts w:cs="Arial"/>
          <w:sz w:val="24"/>
          <w:szCs w:val="24"/>
          <w:lang w:val="sr-Cyrl-RS"/>
        </w:rPr>
        <w:t>Изјав</w:t>
      </w:r>
      <w:r w:rsidR="00D9764E">
        <w:rPr>
          <w:rFonts w:cs="Arial"/>
          <w:sz w:val="24"/>
          <w:szCs w:val="24"/>
          <w:lang w:val="sr-Cyrl-RS"/>
        </w:rPr>
        <w:t>у</w:t>
      </w:r>
      <w:r w:rsidR="00D03CB5">
        <w:rPr>
          <w:rFonts w:cs="Arial"/>
          <w:sz w:val="24"/>
          <w:szCs w:val="24"/>
          <w:lang w:val="sr-Cyrl-RS"/>
        </w:rPr>
        <w:t xml:space="preserve"> о кадровском капацитету</w:t>
      </w:r>
      <w:r w:rsidR="00E16DE5">
        <w:rPr>
          <w:rFonts w:cs="Arial"/>
          <w:sz w:val="24"/>
          <w:szCs w:val="24"/>
          <w:lang w:val="sr-Cyrl-RS"/>
        </w:rPr>
        <w:t>, са којом је Корисник услуге сагласан.</w:t>
      </w:r>
    </w:p>
    <w:p w:rsidR="00186069" w:rsidRPr="00186069" w:rsidRDefault="00186069" w:rsidP="00186069">
      <w:pPr>
        <w:rPr>
          <w:rFonts w:cs="Arial"/>
          <w:sz w:val="24"/>
          <w:szCs w:val="24"/>
        </w:rPr>
      </w:pPr>
      <w:r w:rsidRPr="00186069">
        <w:rPr>
          <w:rFonts w:cs="Arial"/>
          <w:sz w:val="24"/>
          <w:szCs w:val="24"/>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rsidR="00186069" w:rsidRPr="00186069" w:rsidRDefault="00186069" w:rsidP="00186069">
      <w:pPr>
        <w:rPr>
          <w:rFonts w:cs="Arial"/>
          <w:sz w:val="24"/>
          <w:szCs w:val="24"/>
        </w:rPr>
      </w:pPr>
      <w:r w:rsidRPr="00186069">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186069" w:rsidRPr="00186069" w:rsidRDefault="00186069" w:rsidP="00186069">
      <w:pPr>
        <w:tabs>
          <w:tab w:val="left" w:pos="567"/>
        </w:tabs>
        <w:rPr>
          <w:rFonts w:cs="Arial"/>
          <w:sz w:val="24"/>
          <w:szCs w:val="24"/>
        </w:rPr>
      </w:pPr>
      <w:r w:rsidRPr="00186069">
        <w:rPr>
          <w:rFonts w:cs="Arial"/>
          <w:sz w:val="24"/>
          <w:szCs w:val="24"/>
        </w:rPr>
        <w:t xml:space="preserve">Уколико се током извршења Услуге, појави оправдана потреба за </w:t>
      </w:r>
      <w:r w:rsidRPr="00186069">
        <w:rPr>
          <w:rFonts w:cs="Arial"/>
          <w:sz w:val="24"/>
          <w:szCs w:val="24"/>
          <w:lang w:val="sr-Cyrl-RS"/>
        </w:rPr>
        <w:t>додатним ангажовањем</w:t>
      </w:r>
      <w:r w:rsidRPr="00186069">
        <w:rPr>
          <w:rFonts w:cs="Arial"/>
          <w:sz w:val="24"/>
          <w:szCs w:val="24"/>
        </w:rPr>
        <w:t xml:space="preserve"> једног или више извршилаца, Пружалац услуге је дужан да </w:t>
      </w:r>
      <w:r w:rsidRPr="00186069">
        <w:rPr>
          <w:rFonts w:cs="Arial"/>
          <w:sz w:val="24"/>
          <w:szCs w:val="24"/>
          <w:lang w:val="sr-Cyrl-RS"/>
        </w:rPr>
        <w:t>додатно ангажује</w:t>
      </w:r>
      <w:r w:rsidRPr="00186069">
        <w:rPr>
          <w:rFonts w:cs="Arial"/>
          <w:sz w:val="24"/>
          <w:szCs w:val="24"/>
        </w:rPr>
        <w:t xml:space="preserve"> извршиоца са најмање истим стручним квалитетима и квалификацијама, уз претходну писану сагласност Корисника услуге.</w:t>
      </w:r>
    </w:p>
    <w:p w:rsidR="005C4FAB" w:rsidRDefault="005C4FAB" w:rsidP="00DF26D6">
      <w:pPr>
        <w:rPr>
          <w:rFonts w:cs="Arial"/>
          <w:b/>
          <w:sz w:val="24"/>
          <w:szCs w:val="24"/>
          <w:lang w:val="sr-Cyrl-RS"/>
        </w:rPr>
      </w:pPr>
      <w:r>
        <w:rPr>
          <w:rFonts w:cs="Arial"/>
          <w:b/>
          <w:sz w:val="24"/>
          <w:szCs w:val="24"/>
          <w:lang w:val="sr-Cyrl-RS"/>
        </w:rPr>
        <w:t>ПОВЕРЉИВОСТ</w:t>
      </w:r>
    </w:p>
    <w:p w:rsidR="00186069" w:rsidRPr="00DF26D6" w:rsidRDefault="00186069" w:rsidP="00186069">
      <w:pPr>
        <w:jc w:val="center"/>
        <w:rPr>
          <w:rFonts w:cs="Arial"/>
          <w:b/>
          <w:sz w:val="24"/>
          <w:szCs w:val="24"/>
        </w:rPr>
      </w:pPr>
      <w:r w:rsidRPr="00DF26D6">
        <w:rPr>
          <w:rFonts w:cs="Arial"/>
          <w:b/>
          <w:sz w:val="24"/>
          <w:szCs w:val="24"/>
        </w:rPr>
        <w:t>Члан 16.</w:t>
      </w:r>
    </w:p>
    <w:p w:rsidR="00186069" w:rsidRPr="00186069" w:rsidRDefault="00186069" w:rsidP="00186069">
      <w:pPr>
        <w:rPr>
          <w:rFonts w:cs="Arial"/>
          <w:sz w:val="24"/>
          <w:szCs w:val="24"/>
          <w:lang w:val="sr-Cyrl-RS"/>
        </w:rPr>
      </w:pPr>
      <w:r w:rsidRPr="00186069">
        <w:rPr>
          <w:rFonts w:cs="Arial"/>
          <w:sz w:val="24"/>
          <w:szCs w:val="24"/>
          <w:lang w:val="sr-Cyrl-RS"/>
        </w:rPr>
        <w:lastRenderedPageBreak/>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информација који је Прилог број </w:t>
      </w:r>
      <w:r w:rsidR="00363F42">
        <w:rPr>
          <w:rFonts w:cs="Arial"/>
          <w:sz w:val="24"/>
          <w:szCs w:val="24"/>
          <w:lang w:val="sr-Cyrl-RS"/>
        </w:rPr>
        <w:t>5</w:t>
      </w:r>
      <w:r w:rsidR="00784574">
        <w:rPr>
          <w:rFonts w:cs="Arial"/>
          <w:sz w:val="24"/>
          <w:szCs w:val="24"/>
          <w:lang w:val="sr-Cyrl-RS"/>
        </w:rPr>
        <w:t>.</w:t>
      </w:r>
      <w:r w:rsidR="00363F42" w:rsidRPr="00186069">
        <w:rPr>
          <w:rFonts w:cs="Arial"/>
          <w:sz w:val="24"/>
          <w:szCs w:val="24"/>
          <w:lang w:val="sr-Cyrl-RS"/>
        </w:rPr>
        <w:t xml:space="preserve"> </w:t>
      </w:r>
      <w:r w:rsidRPr="00186069">
        <w:rPr>
          <w:rFonts w:cs="Arial"/>
          <w:sz w:val="24"/>
          <w:szCs w:val="24"/>
          <w:lang w:val="sr-Cyrl-RS"/>
        </w:rPr>
        <w:t xml:space="preserve">уз овај Уговор. </w:t>
      </w:r>
    </w:p>
    <w:p w:rsidR="00186069" w:rsidRPr="00186069" w:rsidRDefault="00186069" w:rsidP="00186069">
      <w:pPr>
        <w:rPr>
          <w:rFonts w:cs="Arial"/>
          <w:sz w:val="24"/>
          <w:szCs w:val="24"/>
        </w:rPr>
      </w:pPr>
      <w:r w:rsidRPr="00186069">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 xml:space="preserve">ИНТЕЛЕКТУАЛНА СВОЈИНА </w:t>
      </w:r>
    </w:p>
    <w:p w:rsidR="00186069" w:rsidRPr="00DF26D6" w:rsidRDefault="00186069" w:rsidP="00186069">
      <w:pPr>
        <w:jc w:val="center"/>
        <w:rPr>
          <w:rFonts w:cs="Arial"/>
          <w:b/>
          <w:sz w:val="24"/>
          <w:szCs w:val="24"/>
        </w:rPr>
      </w:pPr>
      <w:r w:rsidRPr="00DF26D6">
        <w:rPr>
          <w:rFonts w:cs="Arial"/>
          <w:b/>
          <w:sz w:val="24"/>
          <w:szCs w:val="24"/>
        </w:rPr>
        <w:t xml:space="preserve">Члан </w:t>
      </w:r>
      <w:r w:rsidR="00D03CB5" w:rsidRPr="00DF26D6">
        <w:rPr>
          <w:rFonts w:cs="Arial"/>
          <w:b/>
          <w:sz w:val="24"/>
          <w:szCs w:val="24"/>
          <w:lang w:val="sr-Cyrl-RS"/>
        </w:rPr>
        <w:t>17</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186069" w:rsidRPr="00186069" w:rsidRDefault="00186069" w:rsidP="00186069">
      <w:pPr>
        <w:rPr>
          <w:rFonts w:cs="Arial"/>
          <w:sz w:val="24"/>
          <w:szCs w:val="24"/>
        </w:rPr>
      </w:pPr>
      <w:r w:rsidRPr="00186069">
        <w:rPr>
          <w:rFonts w:cs="Arial"/>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186069" w:rsidRPr="00186069" w:rsidRDefault="00186069" w:rsidP="00186069">
      <w:pPr>
        <w:rPr>
          <w:rFonts w:cs="Arial"/>
          <w:sz w:val="24"/>
          <w:szCs w:val="24"/>
        </w:rPr>
      </w:pPr>
      <w:r w:rsidRPr="00186069">
        <w:rPr>
          <w:rFonts w:cs="Arial"/>
          <w:sz w:val="24"/>
          <w:szCs w:val="24"/>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rsidR="00186069" w:rsidRPr="00186069" w:rsidRDefault="00186069" w:rsidP="00186069">
      <w:pPr>
        <w:rPr>
          <w:rFonts w:cs="Arial"/>
          <w:sz w:val="24"/>
          <w:szCs w:val="24"/>
        </w:rPr>
      </w:pPr>
      <w:r w:rsidRPr="00186069">
        <w:rPr>
          <w:rFonts w:cs="Arial"/>
          <w:sz w:val="24"/>
          <w:szCs w:val="24"/>
        </w:rPr>
        <w:t>Евентуалну одговорност за повреду заштићених права интелектуалне својине трећих лица, у целости сноси Пружалац услуге.</w:t>
      </w:r>
    </w:p>
    <w:p w:rsidR="00186069" w:rsidRPr="00186069" w:rsidRDefault="00186069" w:rsidP="00186069">
      <w:pPr>
        <w:rPr>
          <w:rFonts w:cs="Arial"/>
          <w:sz w:val="24"/>
          <w:szCs w:val="24"/>
        </w:rPr>
      </w:pPr>
      <w:r w:rsidRPr="00186069">
        <w:rPr>
          <w:rFonts w:cs="Arial"/>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186069">
        <w:rPr>
          <w:rFonts w:cs="Arial"/>
          <w:sz w:val="24"/>
          <w:szCs w:val="24"/>
          <w:lang w:val="sr-Cyrl-RS"/>
        </w:rPr>
        <w:t>.</w:t>
      </w:r>
      <w:r w:rsidRPr="00186069">
        <w:rPr>
          <w:rFonts w:cs="Arial"/>
          <w:sz w:val="24"/>
          <w:szCs w:val="24"/>
        </w:rPr>
        <w:t xml:space="preserve"> </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 xml:space="preserve">ЗАКЉУЧИВАЊЕ И СТУПАЊЕ НА СНАГУ </w:t>
      </w:r>
    </w:p>
    <w:p w:rsidR="00186069" w:rsidRPr="00DF26D6" w:rsidRDefault="00186069" w:rsidP="00186069">
      <w:pPr>
        <w:jc w:val="center"/>
        <w:rPr>
          <w:rFonts w:cs="Arial"/>
          <w:b/>
          <w:sz w:val="24"/>
          <w:szCs w:val="24"/>
        </w:rPr>
      </w:pPr>
      <w:r w:rsidRPr="00DF26D6">
        <w:rPr>
          <w:rFonts w:cs="Arial"/>
          <w:b/>
          <w:sz w:val="24"/>
          <w:szCs w:val="24"/>
        </w:rPr>
        <w:t xml:space="preserve">Члан </w:t>
      </w:r>
      <w:r w:rsidR="00D03CB5" w:rsidRPr="00DF26D6">
        <w:rPr>
          <w:rFonts w:cs="Arial"/>
          <w:b/>
          <w:sz w:val="24"/>
          <w:szCs w:val="24"/>
          <w:lang w:val="sr-Cyrl-RS"/>
        </w:rPr>
        <w:t>18</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 xml:space="preserve"> Овај Уговор сматра се закљученим када га потпишу </w:t>
      </w:r>
      <w:r w:rsidRPr="00186069">
        <w:rPr>
          <w:rFonts w:cs="Arial"/>
          <w:sz w:val="24"/>
          <w:szCs w:val="24"/>
          <w:lang w:val="sr-Cyrl-RS"/>
        </w:rPr>
        <w:t>з</w:t>
      </w:r>
      <w:r w:rsidRPr="00186069">
        <w:rPr>
          <w:rFonts w:cs="Arial"/>
          <w:sz w:val="24"/>
          <w:szCs w:val="24"/>
        </w:rPr>
        <w:t>аконски заступници Уговорних страна, а</w:t>
      </w:r>
      <w:r w:rsidRPr="00186069">
        <w:rPr>
          <w:rFonts w:cs="Arial"/>
          <w:sz w:val="24"/>
          <w:szCs w:val="24"/>
          <w:lang w:val="sr-Cyrl-RS"/>
        </w:rPr>
        <w:t xml:space="preserve"> </w:t>
      </w:r>
      <w:r w:rsidRPr="00186069">
        <w:rPr>
          <w:rFonts w:cs="Arial"/>
          <w:sz w:val="24"/>
          <w:szCs w:val="24"/>
        </w:rPr>
        <w:t xml:space="preserve">ступа на снагу када Пружалац услуге у складу са роком из члана 14. </w:t>
      </w:r>
      <w:proofErr w:type="gramStart"/>
      <w:r w:rsidRPr="00186069">
        <w:rPr>
          <w:rFonts w:cs="Arial"/>
          <w:sz w:val="24"/>
          <w:szCs w:val="24"/>
        </w:rPr>
        <w:t>овог</w:t>
      </w:r>
      <w:proofErr w:type="gramEnd"/>
      <w:r w:rsidRPr="00186069">
        <w:rPr>
          <w:rFonts w:cs="Arial"/>
          <w:sz w:val="24"/>
          <w:szCs w:val="24"/>
        </w:rPr>
        <w:t xml:space="preserve"> Уговора достави ср</w:t>
      </w:r>
      <w:r w:rsidR="00D03CB5">
        <w:rPr>
          <w:rFonts w:cs="Arial"/>
          <w:sz w:val="24"/>
          <w:szCs w:val="24"/>
        </w:rPr>
        <w:t>едство финансијског обезбеђења</w:t>
      </w:r>
      <w:r w:rsidR="00F7449F">
        <w:rPr>
          <w:rFonts w:cs="Arial"/>
          <w:sz w:val="24"/>
          <w:szCs w:val="24"/>
          <w:lang w:val="sr-Cyrl-RS"/>
        </w:rPr>
        <w:t xml:space="preserve"> за добро извршење посла</w:t>
      </w:r>
      <w:r w:rsidR="00D03CB5">
        <w:rPr>
          <w:rFonts w:cs="Arial"/>
          <w:sz w:val="24"/>
          <w:szCs w:val="24"/>
        </w:rPr>
        <w:t xml:space="preserve"> и када Корисник услуге преда подлоге описане у техничкој спецификацији, која је део Конкурсне документације.</w:t>
      </w:r>
    </w:p>
    <w:p w:rsidR="00186069" w:rsidRPr="00DF26D6" w:rsidRDefault="00186069" w:rsidP="00186069">
      <w:pPr>
        <w:jc w:val="center"/>
        <w:rPr>
          <w:rFonts w:cs="Arial"/>
          <w:b/>
          <w:sz w:val="24"/>
          <w:szCs w:val="24"/>
        </w:rPr>
      </w:pPr>
      <w:r w:rsidRPr="00DF26D6">
        <w:rPr>
          <w:rFonts w:cs="Arial"/>
          <w:b/>
          <w:sz w:val="24"/>
          <w:szCs w:val="24"/>
        </w:rPr>
        <w:t xml:space="preserve">Члан </w:t>
      </w:r>
      <w:r w:rsidR="00D03CB5" w:rsidRPr="00DF26D6">
        <w:rPr>
          <w:rFonts w:cs="Arial"/>
          <w:b/>
          <w:sz w:val="24"/>
          <w:szCs w:val="24"/>
          <w:lang w:val="sr-Cyrl-RS"/>
        </w:rPr>
        <w:t>19</w:t>
      </w:r>
      <w:r w:rsidRPr="00DF26D6">
        <w:rPr>
          <w:rFonts w:cs="Arial"/>
          <w:b/>
          <w:sz w:val="24"/>
          <w:szCs w:val="24"/>
        </w:rPr>
        <w:t>.</w:t>
      </w:r>
    </w:p>
    <w:p w:rsidR="00186069" w:rsidRDefault="00186069" w:rsidP="00186069">
      <w:pPr>
        <w:rPr>
          <w:rFonts w:cs="Arial"/>
          <w:sz w:val="24"/>
          <w:szCs w:val="24"/>
        </w:rPr>
      </w:pPr>
      <w:r w:rsidRPr="00186069">
        <w:rPr>
          <w:rFonts w:cs="Arial"/>
          <w:sz w:val="24"/>
          <w:szCs w:val="24"/>
        </w:rPr>
        <w:t xml:space="preserve">Овај Уговор се закључује до обостраног испуњења уговорених обавеза и/или до исцрпљења уговореног износа из члана 2. </w:t>
      </w:r>
      <w:proofErr w:type="gramStart"/>
      <w:r w:rsidRPr="00186069">
        <w:rPr>
          <w:rFonts w:cs="Arial"/>
          <w:sz w:val="24"/>
          <w:szCs w:val="24"/>
        </w:rPr>
        <w:t>овог</w:t>
      </w:r>
      <w:proofErr w:type="gramEnd"/>
      <w:r w:rsidRPr="00186069">
        <w:rPr>
          <w:rFonts w:cs="Arial"/>
          <w:sz w:val="24"/>
          <w:szCs w:val="24"/>
        </w:rPr>
        <w:t xml:space="preserve"> Уговора.</w:t>
      </w:r>
    </w:p>
    <w:p w:rsidR="00E051C1" w:rsidRPr="00186069" w:rsidRDefault="00E051C1" w:rsidP="00186069">
      <w:pPr>
        <w:rPr>
          <w:rFonts w:cs="Arial"/>
          <w:sz w:val="24"/>
          <w:szCs w:val="24"/>
        </w:rPr>
      </w:pPr>
    </w:p>
    <w:p w:rsidR="00186069" w:rsidRPr="00DF26D6" w:rsidRDefault="00186069" w:rsidP="00186069">
      <w:pPr>
        <w:jc w:val="center"/>
        <w:rPr>
          <w:rFonts w:cs="Arial"/>
          <w:b/>
          <w:sz w:val="24"/>
          <w:szCs w:val="24"/>
        </w:rPr>
      </w:pPr>
      <w:r w:rsidRPr="00DF26D6">
        <w:rPr>
          <w:rFonts w:cs="Arial"/>
          <w:b/>
          <w:sz w:val="24"/>
          <w:szCs w:val="24"/>
        </w:rPr>
        <w:lastRenderedPageBreak/>
        <w:t>Члан 2</w:t>
      </w:r>
      <w:r w:rsidR="00D03CB5" w:rsidRPr="00DF26D6">
        <w:rPr>
          <w:rFonts w:cs="Arial"/>
          <w:b/>
          <w:sz w:val="24"/>
          <w:szCs w:val="24"/>
          <w:lang w:val="sr-Cyrl-RS"/>
        </w:rPr>
        <w:t>0</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 xml:space="preserve">Овај Уговор и његови </w:t>
      </w:r>
      <w:r w:rsidRPr="00D03CB5">
        <w:rPr>
          <w:rFonts w:cs="Arial"/>
          <w:sz w:val="24"/>
          <w:szCs w:val="24"/>
        </w:rPr>
        <w:t xml:space="preserve">Прилози од 1 до </w:t>
      </w:r>
      <w:r w:rsidR="00D03CB5" w:rsidRPr="00D03CB5">
        <w:rPr>
          <w:rFonts w:cs="Arial"/>
          <w:sz w:val="24"/>
          <w:szCs w:val="24"/>
          <w:lang w:val="sr-Cyrl-RS"/>
        </w:rPr>
        <w:t>7</w:t>
      </w:r>
      <w:r w:rsidRPr="00D03CB5">
        <w:rPr>
          <w:rFonts w:cs="Arial"/>
          <w:sz w:val="24"/>
          <w:szCs w:val="24"/>
        </w:rPr>
        <w:t xml:space="preserve"> из члана 3</w:t>
      </w:r>
      <w:r w:rsidR="00EE2DC1">
        <w:rPr>
          <w:rFonts w:cs="Arial"/>
          <w:sz w:val="24"/>
          <w:szCs w:val="24"/>
          <w:lang w:val="sr-Cyrl-RS"/>
        </w:rPr>
        <w:t>2</w:t>
      </w:r>
      <w:r w:rsidRPr="00D03CB5">
        <w:rPr>
          <w:rFonts w:cs="Arial"/>
          <w:sz w:val="24"/>
          <w:szCs w:val="24"/>
        </w:rPr>
        <w:t xml:space="preserve">. </w:t>
      </w:r>
      <w:proofErr w:type="gramStart"/>
      <w:r w:rsidRPr="00D03CB5">
        <w:rPr>
          <w:rFonts w:cs="Arial"/>
          <w:sz w:val="24"/>
          <w:szCs w:val="24"/>
        </w:rPr>
        <w:t>овог</w:t>
      </w:r>
      <w:proofErr w:type="gramEnd"/>
      <w:r w:rsidRPr="00D03CB5">
        <w:rPr>
          <w:rFonts w:cs="Arial"/>
          <w:sz w:val="24"/>
          <w:szCs w:val="24"/>
        </w:rPr>
        <w:t xml:space="preserve"> Уговора, сачињени су на српском језику.</w:t>
      </w:r>
      <w:r w:rsidRPr="00186069">
        <w:rPr>
          <w:rFonts w:cs="Arial"/>
          <w:sz w:val="24"/>
          <w:szCs w:val="24"/>
        </w:rPr>
        <w:t xml:space="preserve"> </w:t>
      </w:r>
    </w:p>
    <w:p w:rsidR="00186069" w:rsidRPr="00186069" w:rsidRDefault="00186069" w:rsidP="00186069">
      <w:pPr>
        <w:rPr>
          <w:rFonts w:cs="Arial"/>
          <w:sz w:val="24"/>
          <w:szCs w:val="24"/>
        </w:rPr>
      </w:pPr>
      <w:r w:rsidRPr="00186069">
        <w:rPr>
          <w:rFonts w:cs="Arial"/>
          <w:sz w:val="24"/>
          <w:szCs w:val="24"/>
        </w:rPr>
        <w:t>На овај Уговор примењују се закони Републике Србије.</w:t>
      </w:r>
    </w:p>
    <w:p w:rsidR="00186069" w:rsidRPr="00186069" w:rsidRDefault="00186069" w:rsidP="00186069">
      <w:pPr>
        <w:rPr>
          <w:rFonts w:cs="Arial"/>
          <w:sz w:val="24"/>
          <w:szCs w:val="24"/>
        </w:rPr>
      </w:pPr>
      <w:r w:rsidRPr="00186069">
        <w:rPr>
          <w:rFonts w:cs="Arial"/>
          <w:sz w:val="24"/>
          <w:szCs w:val="24"/>
        </w:rPr>
        <w:t xml:space="preserve">У случају спора меродавно право је право Републике Србије, а поступак се води на српском језику. </w:t>
      </w: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ОВЛАШЋЕНИ ПРЕДСТАВНИЦИ ЗА ПРАЋЕЊЕ УГОВОРА</w:t>
      </w:r>
    </w:p>
    <w:p w:rsidR="00186069" w:rsidRPr="00DF26D6" w:rsidRDefault="00186069" w:rsidP="00186069">
      <w:pPr>
        <w:jc w:val="center"/>
        <w:rPr>
          <w:rFonts w:cs="Arial"/>
          <w:b/>
          <w:sz w:val="24"/>
          <w:szCs w:val="24"/>
        </w:rPr>
      </w:pPr>
      <w:r w:rsidRPr="00DF26D6">
        <w:rPr>
          <w:rFonts w:cs="Arial"/>
          <w:b/>
          <w:sz w:val="24"/>
          <w:szCs w:val="24"/>
        </w:rPr>
        <w:t>Члан 2</w:t>
      </w:r>
      <w:r w:rsidR="00D03CB5" w:rsidRPr="00DF26D6">
        <w:rPr>
          <w:rFonts w:cs="Arial"/>
          <w:b/>
          <w:sz w:val="24"/>
          <w:szCs w:val="24"/>
          <w:lang w:val="sr-Cyrl-RS"/>
        </w:rPr>
        <w:t>1</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 xml:space="preserve">Овлашћени представници за праћење реализације Услуге из члана 1. </w:t>
      </w:r>
      <w:proofErr w:type="gramStart"/>
      <w:r w:rsidRPr="00186069">
        <w:rPr>
          <w:rFonts w:cs="Arial"/>
          <w:sz w:val="24"/>
          <w:szCs w:val="24"/>
        </w:rPr>
        <w:t>овог</w:t>
      </w:r>
      <w:proofErr w:type="gramEnd"/>
      <w:r w:rsidRPr="00186069">
        <w:rPr>
          <w:rFonts w:cs="Arial"/>
          <w:sz w:val="24"/>
          <w:szCs w:val="24"/>
        </w:rPr>
        <w:t xml:space="preserve"> Уговора су: </w:t>
      </w:r>
    </w:p>
    <w:p w:rsidR="00186069" w:rsidRPr="00186069" w:rsidRDefault="00186069" w:rsidP="00186069">
      <w:pPr>
        <w:rPr>
          <w:rFonts w:cs="Arial"/>
          <w:sz w:val="24"/>
          <w:szCs w:val="24"/>
        </w:rPr>
      </w:pPr>
      <w:r w:rsidRPr="00186069">
        <w:rPr>
          <w:rFonts w:cs="Arial"/>
          <w:sz w:val="24"/>
          <w:szCs w:val="24"/>
        </w:rPr>
        <w:t xml:space="preserve">- </w:t>
      </w:r>
      <w:proofErr w:type="gramStart"/>
      <w:r w:rsidRPr="00186069">
        <w:rPr>
          <w:rFonts w:cs="Arial"/>
          <w:sz w:val="24"/>
          <w:szCs w:val="24"/>
        </w:rPr>
        <w:t>за</w:t>
      </w:r>
      <w:proofErr w:type="gramEnd"/>
      <w:r w:rsidRPr="00186069">
        <w:rPr>
          <w:rFonts w:cs="Arial"/>
          <w:sz w:val="24"/>
          <w:szCs w:val="24"/>
        </w:rPr>
        <w:t xml:space="preserve"> Корисника услуге:</w:t>
      </w:r>
      <w:r w:rsidR="00D03CB5">
        <w:rPr>
          <w:rFonts w:cs="Arial"/>
          <w:sz w:val="24"/>
          <w:szCs w:val="24"/>
          <w:lang w:val="sr-Cyrl-RS"/>
        </w:rPr>
        <w:t>Томислав Перуничић, Драгослав Цицовић</w:t>
      </w:r>
      <w:r w:rsidRPr="00186069">
        <w:rPr>
          <w:rFonts w:cs="Arial"/>
          <w:sz w:val="24"/>
          <w:szCs w:val="24"/>
        </w:rPr>
        <w:tab/>
      </w:r>
    </w:p>
    <w:p w:rsidR="00186069" w:rsidRPr="00186069" w:rsidRDefault="00186069" w:rsidP="00186069">
      <w:pPr>
        <w:rPr>
          <w:rFonts w:cs="Arial"/>
          <w:sz w:val="24"/>
          <w:szCs w:val="24"/>
        </w:rPr>
      </w:pPr>
      <w:r w:rsidRPr="00186069">
        <w:rPr>
          <w:rFonts w:cs="Arial"/>
          <w:sz w:val="24"/>
          <w:szCs w:val="24"/>
        </w:rPr>
        <w:t xml:space="preserve">- </w:t>
      </w:r>
      <w:proofErr w:type="gramStart"/>
      <w:r w:rsidRPr="00186069">
        <w:rPr>
          <w:rFonts w:cs="Arial"/>
          <w:sz w:val="24"/>
          <w:szCs w:val="24"/>
        </w:rPr>
        <w:t>за</w:t>
      </w:r>
      <w:proofErr w:type="gramEnd"/>
      <w:r w:rsidRPr="00186069">
        <w:rPr>
          <w:rFonts w:cs="Arial"/>
          <w:sz w:val="24"/>
          <w:szCs w:val="24"/>
        </w:rPr>
        <w:t xml:space="preserve"> Пружаоца услуге: ________________________________</w:t>
      </w:r>
    </w:p>
    <w:p w:rsidR="00186069" w:rsidRPr="00186069" w:rsidRDefault="00186069" w:rsidP="00186069">
      <w:pPr>
        <w:rPr>
          <w:rFonts w:cs="Arial"/>
          <w:sz w:val="24"/>
          <w:szCs w:val="24"/>
        </w:rPr>
      </w:pPr>
    </w:p>
    <w:p w:rsidR="00186069" w:rsidRPr="00E16DE5" w:rsidRDefault="00186069" w:rsidP="00186069">
      <w:pPr>
        <w:rPr>
          <w:rFonts w:cs="Arial"/>
          <w:sz w:val="24"/>
          <w:szCs w:val="24"/>
          <w:lang w:val="sr-Cyrl-RS"/>
        </w:rPr>
      </w:pPr>
      <w:r w:rsidRPr="00186069">
        <w:rPr>
          <w:rFonts w:cs="Arial"/>
          <w:sz w:val="24"/>
          <w:szCs w:val="24"/>
        </w:rPr>
        <w:t>Овлашће</w:t>
      </w:r>
      <w:r w:rsidR="00E16DE5">
        <w:rPr>
          <w:rFonts w:cs="Arial"/>
          <w:sz w:val="24"/>
          <w:szCs w:val="24"/>
          <w:lang w:val="sr-Cyrl-RS"/>
        </w:rPr>
        <w:t>ни</w:t>
      </w:r>
      <w:r w:rsidRPr="00186069">
        <w:rPr>
          <w:rFonts w:cs="Arial"/>
          <w:sz w:val="24"/>
          <w:szCs w:val="24"/>
        </w:rPr>
        <w:t xml:space="preserve"> представни</w:t>
      </w:r>
      <w:r w:rsidR="00E16DE5">
        <w:rPr>
          <w:rFonts w:cs="Arial"/>
          <w:sz w:val="24"/>
          <w:szCs w:val="24"/>
          <w:lang w:val="sr-Cyrl-RS"/>
        </w:rPr>
        <w:t>ци</w:t>
      </w:r>
      <w:r w:rsidRPr="00186069">
        <w:rPr>
          <w:rFonts w:cs="Arial"/>
          <w:sz w:val="24"/>
          <w:szCs w:val="24"/>
        </w:rPr>
        <w:t xml:space="preserve"> за праћење реализације овог Уговора извршавају дужности везане за реализацију предмета овог Уговора</w:t>
      </w:r>
      <w:r w:rsidR="00E16DE5">
        <w:rPr>
          <w:rFonts w:cs="Arial"/>
          <w:sz w:val="24"/>
          <w:szCs w:val="24"/>
          <w:lang w:val="sr-Cyrl-RS"/>
        </w:rPr>
        <w:t>.</w:t>
      </w:r>
    </w:p>
    <w:p w:rsidR="0011215E" w:rsidRDefault="00EE2DC1" w:rsidP="00186069">
      <w:pPr>
        <w:rPr>
          <w:rFonts w:cs="Arial"/>
          <w:b/>
          <w:sz w:val="24"/>
          <w:szCs w:val="24"/>
        </w:rPr>
      </w:pPr>
      <w:r>
        <w:rPr>
          <w:rFonts w:cs="Arial"/>
          <w:b/>
          <w:sz w:val="24"/>
          <w:szCs w:val="24"/>
        </w:rPr>
        <w:tab/>
      </w:r>
      <w:r>
        <w:rPr>
          <w:rFonts w:cs="Arial"/>
          <w:b/>
          <w:sz w:val="24"/>
          <w:szCs w:val="24"/>
        </w:rPr>
        <w:tab/>
      </w:r>
    </w:p>
    <w:p w:rsidR="0019544A" w:rsidRPr="0019544A" w:rsidRDefault="0019544A" w:rsidP="0019544A">
      <w:pPr>
        <w:tabs>
          <w:tab w:val="left" w:pos="567"/>
        </w:tabs>
        <w:spacing w:before="0"/>
        <w:rPr>
          <w:rFonts w:cs="Arial"/>
          <w:b/>
          <w:lang w:val="sr-Cyrl-RS"/>
        </w:rPr>
      </w:pPr>
      <w:r w:rsidRPr="0019544A">
        <w:rPr>
          <w:rFonts w:cs="Arial"/>
          <w:b/>
          <w:lang w:val="sr-Cyrl-RS"/>
        </w:rPr>
        <w:t xml:space="preserve">КВАЛИТАТИВНИ И КВАНТИТАТИВНИ ПРИЈЕМ </w:t>
      </w:r>
    </w:p>
    <w:p w:rsidR="0019544A" w:rsidRPr="0019544A" w:rsidRDefault="0019544A" w:rsidP="0019544A">
      <w:pPr>
        <w:tabs>
          <w:tab w:val="left" w:pos="567"/>
        </w:tabs>
        <w:spacing w:before="0"/>
        <w:rPr>
          <w:rFonts w:cs="Arial"/>
          <w:b/>
          <w:lang w:val="sr-Cyrl-RS"/>
        </w:rPr>
      </w:pPr>
    </w:p>
    <w:p w:rsidR="0019544A" w:rsidRPr="0019544A" w:rsidRDefault="0019544A" w:rsidP="0019544A">
      <w:pPr>
        <w:tabs>
          <w:tab w:val="left" w:pos="567"/>
        </w:tabs>
        <w:spacing w:before="0"/>
        <w:jc w:val="center"/>
        <w:rPr>
          <w:rFonts w:cs="Arial"/>
        </w:rPr>
      </w:pPr>
      <w:r w:rsidRPr="0019544A">
        <w:rPr>
          <w:rFonts w:cs="Arial"/>
          <w:b/>
          <w:lang w:val="sr-Cyrl-RS"/>
        </w:rPr>
        <w:t>Члан 22</w:t>
      </w:r>
      <w:r>
        <w:rPr>
          <w:rFonts w:cs="Arial"/>
          <w:b/>
        </w:rPr>
        <w:t>.</w:t>
      </w:r>
    </w:p>
    <w:p w:rsidR="0019544A" w:rsidRPr="0019544A" w:rsidRDefault="0019544A" w:rsidP="0019544A">
      <w:pPr>
        <w:tabs>
          <w:tab w:val="left" w:pos="567"/>
        </w:tabs>
        <w:spacing w:before="0"/>
        <w:jc w:val="center"/>
        <w:rPr>
          <w:rFonts w:cs="Arial"/>
          <w:lang w:val="sr-Cyrl-RS"/>
        </w:rPr>
      </w:pPr>
    </w:p>
    <w:p w:rsidR="0019544A" w:rsidRPr="0019544A" w:rsidRDefault="0019544A" w:rsidP="0019544A">
      <w:pPr>
        <w:tabs>
          <w:tab w:val="left" w:pos="567"/>
        </w:tabs>
        <w:spacing w:before="0"/>
        <w:rPr>
          <w:rFonts w:cs="Arial"/>
          <w:lang w:val="sr-Cyrl-RS"/>
        </w:rPr>
      </w:pPr>
      <w:r w:rsidRPr="0019544A">
        <w:rPr>
          <w:rFonts w:cs="Arial"/>
          <w:lang w:val="sr-Cyrl-RS"/>
        </w:rPr>
        <w:t>Квантитативни и квалитативни пријем Услуге врши се приликом пружања Услуге у присуству овлашћених представника за праћење Уговора, а према Записнику о квантитативном и квалитативном пријему услуга</w:t>
      </w:r>
      <w:r>
        <w:rPr>
          <w:rFonts w:cs="Arial"/>
        </w:rPr>
        <w:t>.</w:t>
      </w:r>
      <w:r w:rsidRPr="0019544A">
        <w:rPr>
          <w:rFonts w:cs="Arial"/>
          <w:lang w:val="sr-Cyrl-RS"/>
        </w:rPr>
        <w:t xml:space="preserve"> </w:t>
      </w:r>
    </w:p>
    <w:p w:rsidR="0019544A" w:rsidRPr="0019544A" w:rsidRDefault="0019544A" w:rsidP="0019544A">
      <w:pPr>
        <w:tabs>
          <w:tab w:val="left" w:pos="567"/>
        </w:tabs>
        <w:spacing w:before="0"/>
        <w:rPr>
          <w:rFonts w:cs="Arial"/>
          <w:lang w:val="sr-Cyrl-RS"/>
        </w:rPr>
      </w:pPr>
    </w:p>
    <w:p w:rsidR="0019544A" w:rsidRPr="0019544A" w:rsidRDefault="0019544A" w:rsidP="0019544A">
      <w:pPr>
        <w:tabs>
          <w:tab w:val="left" w:pos="567"/>
        </w:tabs>
        <w:spacing w:before="0"/>
        <w:rPr>
          <w:rFonts w:cs="Arial"/>
          <w:lang w:val="sr-Cyrl-RS"/>
        </w:rPr>
      </w:pPr>
      <w:r w:rsidRPr="0019544A">
        <w:rPr>
          <w:rFonts w:cs="Arial"/>
          <w:lang w:val="sr-Cyrl-RS"/>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8 (словима:осам) дана.</w:t>
      </w:r>
    </w:p>
    <w:p w:rsidR="0019544A" w:rsidRPr="0019544A" w:rsidRDefault="0019544A" w:rsidP="0019544A">
      <w:pPr>
        <w:tabs>
          <w:tab w:val="left" w:pos="567"/>
        </w:tabs>
        <w:spacing w:before="0"/>
        <w:rPr>
          <w:rFonts w:cs="Arial"/>
          <w:lang w:val="sr-Cyrl-RS"/>
        </w:rPr>
      </w:pPr>
    </w:p>
    <w:p w:rsidR="0019544A" w:rsidRPr="0019544A" w:rsidRDefault="0019544A" w:rsidP="0019544A">
      <w:pPr>
        <w:tabs>
          <w:tab w:val="left" w:pos="567"/>
        </w:tabs>
        <w:spacing w:before="0"/>
        <w:rPr>
          <w:rFonts w:cs="Arial"/>
          <w:lang w:val="sr-Cyrl-RS"/>
        </w:rPr>
      </w:pPr>
      <w:r w:rsidRPr="0019544A">
        <w:rPr>
          <w:rFonts w:cs="Arial"/>
          <w:lang w:val="sr-Cyrl-RS"/>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8 (словима: осам) дана од момента пријема рекламације о свом трошку.</w:t>
      </w:r>
    </w:p>
    <w:p w:rsidR="00A85322" w:rsidRDefault="00A85322"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ВИША СИЛА</w:t>
      </w:r>
    </w:p>
    <w:p w:rsidR="00186069" w:rsidRPr="00DF26D6" w:rsidRDefault="00186069" w:rsidP="00186069">
      <w:pPr>
        <w:jc w:val="center"/>
        <w:rPr>
          <w:rFonts w:cs="Arial"/>
          <w:b/>
          <w:sz w:val="24"/>
          <w:szCs w:val="24"/>
        </w:rPr>
      </w:pPr>
      <w:r w:rsidRPr="00DF26D6">
        <w:rPr>
          <w:rFonts w:cs="Arial"/>
          <w:b/>
          <w:sz w:val="24"/>
          <w:szCs w:val="24"/>
        </w:rPr>
        <w:t>Члан 2</w:t>
      </w:r>
      <w:r w:rsidR="0019544A">
        <w:rPr>
          <w:rFonts w:cs="Arial"/>
          <w:b/>
          <w:sz w:val="24"/>
          <w:szCs w:val="24"/>
          <w:lang w:val="sr-Cyrl-RS"/>
        </w:rPr>
        <w:t>3</w:t>
      </w:r>
      <w:r w:rsidRPr="00DF26D6">
        <w:rPr>
          <w:rFonts w:cs="Arial"/>
          <w:b/>
          <w:sz w:val="24"/>
          <w:szCs w:val="24"/>
        </w:rPr>
        <w:t>.</w:t>
      </w:r>
    </w:p>
    <w:p w:rsidR="00186069" w:rsidRPr="00186069" w:rsidRDefault="00186069" w:rsidP="00186069">
      <w:pPr>
        <w:rPr>
          <w:rFonts w:cs="Arial"/>
          <w:sz w:val="24"/>
          <w:szCs w:val="24"/>
          <w:lang w:val="sr-Cyrl-RS"/>
        </w:rPr>
      </w:pPr>
      <w:r w:rsidRPr="00186069">
        <w:rPr>
          <w:rFonts w:cs="Arial"/>
          <w:sz w:val="24"/>
          <w:szCs w:val="24"/>
          <w:lang w:val="sr-Cyrl-RS"/>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186069" w:rsidRPr="00186069" w:rsidRDefault="00186069" w:rsidP="00186069">
      <w:pPr>
        <w:rPr>
          <w:rFonts w:cs="Arial"/>
          <w:sz w:val="24"/>
          <w:szCs w:val="24"/>
        </w:rPr>
      </w:pPr>
      <w:r w:rsidRPr="00186069">
        <w:rPr>
          <w:rFonts w:cs="Arial"/>
          <w:sz w:val="24"/>
          <w:szCs w:val="24"/>
        </w:rPr>
        <w:lastRenderedPageBreak/>
        <w:t>Уговорна страна којој је извршавање уговор</w:t>
      </w:r>
      <w:r w:rsidRPr="00186069">
        <w:rPr>
          <w:rFonts w:cs="Arial"/>
          <w:sz w:val="24"/>
          <w:szCs w:val="24"/>
          <w:lang w:val="sr-Cyrl-RS"/>
        </w:rPr>
        <w:t>е</w:t>
      </w:r>
      <w:r w:rsidRPr="00186069">
        <w:rPr>
          <w:rFonts w:cs="Arial"/>
          <w:sz w:val="24"/>
          <w:szCs w:val="24"/>
        </w:rPr>
        <w:t>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186069" w:rsidRPr="00186069" w:rsidRDefault="00186069" w:rsidP="00186069">
      <w:pPr>
        <w:rPr>
          <w:rFonts w:cs="Arial"/>
          <w:sz w:val="24"/>
          <w:szCs w:val="24"/>
        </w:rPr>
      </w:pPr>
      <w:r w:rsidRPr="00186069">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186069" w:rsidRPr="00186069" w:rsidRDefault="00186069" w:rsidP="00186069">
      <w:pPr>
        <w:rPr>
          <w:rFonts w:cs="Arial"/>
          <w:sz w:val="24"/>
          <w:szCs w:val="24"/>
          <w:lang w:val="sr-Cyrl-RS"/>
        </w:rPr>
      </w:pPr>
      <w:r w:rsidRPr="00186069">
        <w:rPr>
          <w:rFonts w:cs="Arial"/>
          <w:sz w:val="24"/>
          <w:szCs w:val="24"/>
          <w:lang w:val="sr-Cyrl-RS"/>
        </w:rPr>
        <w:t>Уколико деловање више силе траје дуже од 30 (словима: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E051C1" w:rsidRPr="00A85322" w:rsidRDefault="00186069" w:rsidP="00186069">
      <w:pPr>
        <w:rPr>
          <w:rFonts w:cs="Arial"/>
          <w:sz w:val="24"/>
          <w:szCs w:val="24"/>
        </w:rPr>
      </w:pPr>
      <w:r w:rsidRPr="00186069">
        <w:rPr>
          <w:rFonts w:cs="Arial"/>
          <w:sz w:val="24"/>
          <w:szCs w:val="24"/>
          <w:lang w:val="sr-Cyrl-RS"/>
        </w:rPr>
        <w:t>У случају из претходног става овог члана Уговора Корисник услуге ће поступати у складу са чланом 115. Закона</w:t>
      </w:r>
    </w:p>
    <w:p w:rsidR="00A85322" w:rsidRDefault="00A85322"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НАКНАДА ШТЕТЕ</w:t>
      </w:r>
    </w:p>
    <w:p w:rsidR="00186069" w:rsidRPr="00DF26D6" w:rsidRDefault="00186069" w:rsidP="00186069">
      <w:pPr>
        <w:jc w:val="center"/>
        <w:rPr>
          <w:rFonts w:cs="Arial"/>
          <w:b/>
          <w:sz w:val="24"/>
          <w:szCs w:val="24"/>
        </w:rPr>
      </w:pPr>
      <w:r w:rsidRPr="00DF26D6">
        <w:rPr>
          <w:rFonts w:cs="Arial"/>
          <w:b/>
          <w:sz w:val="24"/>
          <w:szCs w:val="24"/>
        </w:rPr>
        <w:t>Члан 2</w:t>
      </w:r>
      <w:r w:rsidR="0019544A">
        <w:rPr>
          <w:rFonts w:cs="Arial"/>
          <w:b/>
          <w:sz w:val="24"/>
          <w:szCs w:val="24"/>
          <w:lang w:val="sr-Cyrl-RS"/>
        </w:rPr>
        <w:t>4</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186069" w:rsidRPr="00186069" w:rsidRDefault="00186069" w:rsidP="00186069">
      <w:pPr>
        <w:rPr>
          <w:rFonts w:cs="Arial"/>
          <w:sz w:val="24"/>
          <w:szCs w:val="24"/>
          <w:lang w:val="sr-Cyrl-RS"/>
        </w:rPr>
      </w:pPr>
      <w:r w:rsidRPr="00186069">
        <w:rPr>
          <w:rFonts w:cs="Arial"/>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186069" w:rsidRPr="00186069" w:rsidRDefault="00186069" w:rsidP="00186069">
      <w:pPr>
        <w:rPr>
          <w:rFonts w:cs="Arial"/>
          <w:sz w:val="24"/>
          <w:szCs w:val="24"/>
          <w:lang w:val="sr-Cyrl-RS"/>
        </w:rPr>
      </w:pPr>
      <w:r w:rsidRPr="00186069">
        <w:rPr>
          <w:rFonts w:cs="Arial"/>
          <w:sz w:val="24"/>
          <w:szCs w:val="24"/>
          <w:lang w:val="sr-Cyrl-R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186069" w:rsidRPr="00186069" w:rsidRDefault="00186069" w:rsidP="00186069">
      <w:pPr>
        <w:rPr>
          <w:rFonts w:cs="Arial"/>
          <w:sz w:val="24"/>
          <w:szCs w:val="24"/>
        </w:rPr>
      </w:pPr>
      <w:r w:rsidRPr="00186069">
        <w:rPr>
          <w:rFonts w:cs="Arial"/>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00667292">
        <w:rPr>
          <w:rFonts w:cs="Arial"/>
          <w:sz w:val="24"/>
          <w:szCs w:val="24"/>
          <w:lang w:val="sr-Cyrl-RS"/>
        </w:rPr>
        <w:t>17</w:t>
      </w:r>
      <w:r w:rsidRPr="00186069">
        <w:rPr>
          <w:rFonts w:cs="Arial"/>
          <w:sz w:val="24"/>
          <w:szCs w:val="24"/>
        </w:rPr>
        <w:t xml:space="preserve">. </w:t>
      </w:r>
      <w:proofErr w:type="gramStart"/>
      <w:r w:rsidRPr="00186069">
        <w:rPr>
          <w:rFonts w:cs="Arial"/>
          <w:sz w:val="24"/>
          <w:szCs w:val="24"/>
        </w:rPr>
        <w:t>овог</w:t>
      </w:r>
      <w:proofErr w:type="gramEnd"/>
      <w:r w:rsidRPr="00186069">
        <w:rPr>
          <w:rFonts w:cs="Arial"/>
          <w:sz w:val="24"/>
          <w:szCs w:val="24"/>
        </w:rPr>
        <w:t xml:space="preserve"> Уговора.</w:t>
      </w:r>
    </w:p>
    <w:p w:rsidR="00E051C1" w:rsidRDefault="00E051C1" w:rsidP="00186069">
      <w:pPr>
        <w:rPr>
          <w:rFonts w:cs="Arial"/>
          <w:b/>
          <w:sz w:val="24"/>
          <w:szCs w:val="24"/>
        </w:rPr>
      </w:pPr>
    </w:p>
    <w:p w:rsidR="00E051C1" w:rsidRDefault="00E051C1"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lastRenderedPageBreak/>
        <w:t>УГОВОРНА КАЗНА</w:t>
      </w:r>
    </w:p>
    <w:p w:rsidR="00186069" w:rsidRPr="00DF26D6" w:rsidRDefault="00186069" w:rsidP="00186069">
      <w:pPr>
        <w:jc w:val="center"/>
        <w:rPr>
          <w:rFonts w:cs="Arial"/>
          <w:b/>
          <w:sz w:val="24"/>
          <w:szCs w:val="24"/>
        </w:rPr>
      </w:pPr>
      <w:r w:rsidRPr="00DF26D6">
        <w:rPr>
          <w:rFonts w:cs="Arial"/>
          <w:b/>
          <w:sz w:val="24"/>
          <w:szCs w:val="24"/>
        </w:rPr>
        <w:t xml:space="preserve">Члан </w:t>
      </w:r>
      <w:r w:rsidR="0019544A">
        <w:rPr>
          <w:rFonts w:cs="Arial"/>
          <w:b/>
          <w:sz w:val="24"/>
          <w:szCs w:val="24"/>
          <w:lang w:val="sr-Cyrl-RS"/>
        </w:rPr>
        <w:t>25</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186069">
        <w:rPr>
          <w:rFonts w:cs="Arial"/>
          <w:sz w:val="24"/>
          <w:szCs w:val="24"/>
        </w:rPr>
        <w:t>став</w:t>
      </w:r>
      <w:proofErr w:type="gramEnd"/>
      <w:r w:rsidRPr="00186069">
        <w:rPr>
          <w:rFonts w:cs="Arial"/>
          <w:sz w:val="24"/>
          <w:szCs w:val="24"/>
        </w:rPr>
        <w:t xml:space="preserve"> 1. </w:t>
      </w:r>
      <w:proofErr w:type="gramStart"/>
      <w:r w:rsidRPr="00186069">
        <w:rPr>
          <w:rFonts w:cs="Arial"/>
          <w:sz w:val="24"/>
          <w:szCs w:val="24"/>
        </w:rPr>
        <w:t>овог</w:t>
      </w:r>
      <w:proofErr w:type="gramEnd"/>
      <w:r w:rsidRPr="00186069">
        <w:rPr>
          <w:rFonts w:cs="Arial"/>
          <w:sz w:val="24"/>
          <w:szCs w:val="24"/>
        </w:rPr>
        <w:t xml:space="preserve"> Уговора за сваки започети дан кашњења, у максималном износу од 10% од цене из члана 2. </w:t>
      </w:r>
      <w:proofErr w:type="gramStart"/>
      <w:r w:rsidRPr="00186069">
        <w:rPr>
          <w:rFonts w:cs="Arial"/>
          <w:sz w:val="24"/>
          <w:szCs w:val="24"/>
        </w:rPr>
        <w:t>став</w:t>
      </w:r>
      <w:proofErr w:type="gramEnd"/>
      <w:r w:rsidRPr="00186069">
        <w:rPr>
          <w:rFonts w:cs="Arial"/>
          <w:sz w:val="24"/>
          <w:szCs w:val="24"/>
        </w:rPr>
        <w:t xml:space="preserve"> 1. </w:t>
      </w:r>
      <w:proofErr w:type="gramStart"/>
      <w:r w:rsidRPr="00186069">
        <w:rPr>
          <w:rFonts w:cs="Arial"/>
          <w:sz w:val="24"/>
          <w:szCs w:val="24"/>
        </w:rPr>
        <w:t>овог</w:t>
      </w:r>
      <w:proofErr w:type="gramEnd"/>
      <w:r w:rsidRPr="00186069">
        <w:rPr>
          <w:rFonts w:cs="Arial"/>
          <w:sz w:val="24"/>
          <w:szCs w:val="24"/>
        </w:rPr>
        <w:t xml:space="preserve"> Уговора без пореза на додату вредност. </w:t>
      </w:r>
    </w:p>
    <w:p w:rsidR="00186069" w:rsidRPr="00186069" w:rsidRDefault="00186069" w:rsidP="00186069">
      <w:pPr>
        <w:rPr>
          <w:rFonts w:cs="Arial"/>
          <w:sz w:val="24"/>
          <w:szCs w:val="24"/>
        </w:rPr>
      </w:pPr>
      <w:r w:rsidRPr="00186069">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186069" w:rsidRDefault="00186069" w:rsidP="00186069">
      <w:pPr>
        <w:rPr>
          <w:rFonts w:cs="Arial"/>
          <w:sz w:val="24"/>
          <w:szCs w:val="24"/>
        </w:rPr>
      </w:pPr>
      <w:r w:rsidRPr="00186069">
        <w:rPr>
          <w:rFonts w:cs="Arial"/>
          <w:sz w:val="24"/>
          <w:szCs w:val="24"/>
        </w:rPr>
        <w:t xml:space="preserve">Уколико Корисник услуге услед кашњења из ст.1. </w:t>
      </w:r>
      <w:proofErr w:type="gramStart"/>
      <w:r w:rsidRPr="00186069">
        <w:rPr>
          <w:rFonts w:cs="Arial"/>
          <w:sz w:val="24"/>
          <w:szCs w:val="24"/>
        </w:rPr>
        <w:t>овог</w:t>
      </w:r>
      <w:proofErr w:type="gramEnd"/>
      <w:r w:rsidRPr="00186069">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A85322" w:rsidRDefault="00A85322" w:rsidP="00186069">
      <w:pPr>
        <w:rPr>
          <w:rFonts w:cs="Arial"/>
          <w:b/>
          <w:sz w:val="24"/>
          <w:szCs w:val="24"/>
        </w:rPr>
      </w:pPr>
    </w:p>
    <w:p w:rsidR="00186069" w:rsidRPr="00186069" w:rsidRDefault="00186069" w:rsidP="00186069">
      <w:pPr>
        <w:rPr>
          <w:rFonts w:cs="Arial"/>
          <w:b/>
          <w:sz w:val="24"/>
          <w:szCs w:val="24"/>
        </w:rPr>
      </w:pPr>
      <w:r w:rsidRPr="00186069">
        <w:rPr>
          <w:rFonts w:cs="Arial"/>
          <w:b/>
          <w:sz w:val="24"/>
          <w:szCs w:val="24"/>
        </w:rPr>
        <w:t>РАСКИД УГОВОРА</w:t>
      </w:r>
    </w:p>
    <w:p w:rsidR="00186069" w:rsidRPr="00DF26D6" w:rsidRDefault="00186069" w:rsidP="00186069">
      <w:pPr>
        <w:jc w:val="center"/>
        <w:rPr>
          <w:rFonts w:cs="Arial"/>
          <w:b/>
          <w:sz w:val="24"/>
          <w:szCs w:val="24"/>
        </w:rPr>
      </w:pPr>
      <w:r w:rsidRPr="00DF26D6">
        <w:rPr>
          <w:rFonts w:cs="Arial"/>
          <w:b/>
          <w:sz w:val="24"/>
          <w:szCs w:val="24"/>
        </w:rPr>
        <w:t xml:space="preserve">Члан </w:t>
      </w:r>
      <w:r w:rsidR="0019544A">
        <w:rPr>
          <w:rFonts w:cs="Arial"/>
          <w:b/>
          <w:sz w:val="24"/>
          <w:szCs w:val="24"/>
          <w:lang w:val="sr-Cyrl-RS"/>
        </w:rPr>
        <w:t>26</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Свака Уговорн</w:t>
      </w:r>
      <w:r w:rsidRPr="00186069">
        <w:rPr>
          <w:rFonts w:cs="Arial"/>
          <w:sz w:val="24"/>
          <w:szCs w:val="24"/>
          <w:lang w:val="sr-Cyrl-RS"/>
        </w:rPr>
        <w:t>а</w:t>
      </w:r>
      <w:r w:rsidRPr="00186069">
        <w:rPr>
          <w:rFonts w:cs="Arial"/>
          <w:sz w:val="24"/>
          <w:szCs w:val="24"/>
        </w:rPr>
        <w:t xml:space="preserve"> стран</w:t>
      </w:r>
      <w:r w:rsidRPr="00186069">
        <w:rPr>
          <w:rFonts w:cs="Arial"/>
          <w:sz w:val="24"/>
          <w:szCs w:val="24"/>
          <w:lang w:val="sr-Cyrl-RS"/>
        </w:rPr>
        <w:t>а</w:t>
      </w:r>
      <w:r w:rsidRPr="00186069">
        <w:rPr>
          <w:rFonts w:cs="Arial"/>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186069" w:rsidRPr="00186069" w:rsidRDefault="00186069" w:rsidP="00186069">
      <w:pPr>
        <w:rPr>
          <w:rFonts w:cs="Arial"/>
          <w:sz w:val="24"/>
          <w:szCs w:val="24"/>
        </w:rPr>
      </w:pPr>
      <w:r w:rsidRPr="00186069">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186069" w:rsidRPr="00186069" w:rsidRDefault="00186069" w:rsidP="00186069">
      <w:pPr>
        <w:rPr>
          <w:rFonts w:cs="Arial"/>
          <w:sz w:val="24"/>
          <w:szCs w:val="24"/>
        </w:rPr>
      </w:pPr>
      <w:r w:rsidRPr="00186069">
        <w:rPr>
          <w:rFonts w:cs="Arial"/>
          <w:sz w:val="24"/>
          <w:szCs w:val="24"/>
        </w:rPr>
        <w:t xml:space="preserve">Уколико било која </w:t>
      </w:r>
      <w:r w:rsidRPr="00186069">
        <w:rPr>
          <w:rFonts w:cs="Arial"/>
          <w:sz w:val="24"/>
          <w:szCs w:val="24"/>
          <w:lang w:val="sr-Cyrl-RS"/>
        </w:rPr>
        <w:t xml:space="preserve">од </w:t>
      </w:r>
      <w:r w:rsidRPr="00186069">
        <w:rPr>
          <w:rFonts w:cs="Arial"/>
          <w:sz w:val="24"/>
          <w:szCs w:val="24"/>
        </w:rPr>
        <w:t xml:space="preserve">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sidR="00F81A97">
        <w:rPr>
          <w:rFonts w:cs="Arial"/>
          <w:sz w:val="24"/>
          <w:szCs w:val="24"/>
          <w:lang w:val="sr-Cyrl-RS"/>
        </w:rPr>
        <w:t>24</w:t>
      </w:r>
      <w:r w:rsidRPr="00186069">
        <w:rPr>
          <w:rFonts w:cs="Arial"/>
          <w:sz w:val="24"/>
          <w:szCs w:val="24"/>
        </w:rPr>
        <w:t>.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186069" w:rsidRPr="00186069" w:rsidRDefault="00186069" w:rsidP="00186069">
      <w:pPr>
        <w:rPr>
          <w:rFonts w:cs="Arial"/>
          <w:sz w:val="24"/>
          <w:szCs w:val="24"/>
        </w:rPr>
      </w:pPr>
    </w:p>
    <w:p w:rsidR="00186069" w:rsidRPr="00186069" w:rsidRDefault="00186069" w:rsidP="00186069">
      <w:pPr>
        <w:rPr>
          <w:rFonts w:cs="Arial"/>
          <w:b/>
          <w:sz w:val="24"/>
          <w:szCs w:val="24"/>
        </w:rPr>
      </w:pPr>
      <w:r w:rsidRPr="00186069">
        <w:rPr>
          <w:rFonts w:cs="Arial"/>
          <w:b/>
          <w:sz w:val="24"/>
          <w:szCs w:val="24"/>
        </w:rPr>
        <w:t>ЗАВРШНЕ ОДРЕДБЕ</w:t>
      </w:r>
    </w:p>
    <w:p w:rsidR="00186069" w:rsidRPr="00DF26D6" w:rsidRDefault="00186069" w:rsidP="00186069">
      <w:pPr>
        <w:jc w:val="center"/>
        <w:rPr>
          <w:rFonts w:cs="Arial"/>
          <w:b/>
          <w:sz w:val="24"/>
          <w:szCs w:val="24"/>
          <w:lang w:val="sr-Cyrl-RS"/>
        </w:rPr>
      </w:pPr>
      <w:r w:rsidRPr="00DF26D6">
        <w:rPr>
          <w:rFonts w:cs="Arial"/>
          <w:b/>
          <w:sz w:val="24"/>
          <w:szCs w:val="24"/>
        </w:rPr>
        <w:t xml:space="preserve">Члан </w:t>
      </w:r>
      <w:r w:rsidR="0019544A">
        <w:rPr>
          <w:rFonts w:cs="Arial"/>
          <w:b/>
          <w:sz w:val="24"/>
          <w:szCs w:val="24"/>
          <w:lang w:val="sr-Cyrl-RS"/>
        </w:rPr>
        <w:t>27</w:t>
      </w:r>
      <w:r w:rsidRPr="00DF26D6">
        <w:rPr>
          <w:rFonts w:cs="Arial"/>
          <w:b/>
          <w:sz w:val="24"/>
          <w:szCs w:val="24"/>
          <w:lang w:val="sr-Cyrl-RS"/>
        </w:rPr>
        <w:t>.</w:t>
      </w:r>
    </w:p>
    <w:p w:rsidR="00186069" w:rsidRPr="00186069" w:rsidRDefault="00186069" w:rsidP="00186069">
      <w:pPr>
        <w:rPr>
          <w:rFonts w:cs="Arial"/>
          <w:sz w:val="24"/>
          <w:szCs w:val="24"/>
          <w:lang w:val="sr-Cyrl-RS"/>
        </w:rPr>
      </w:pPr>
      <w:r w:rsidRPr="00186069">
        <w:rPr>
          <w:rFonts w:cs="Arial"/>
          <w:sz w:val="24"/>
          <w:szCs w:val="24"/>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186069" w:rsidRPr="00186069" w:rsidRDefault="00186069" w:rsidP="00186069">
      <w:pPr>
        <w:rPr>
          <w:rFonts w:cs="Arial"/>
          <w:sz w:val="24"/>
          <w:szCs w:val="24"/>
        </w:rPr>
      </w:pPr>
      <w:r w:rsidRPr="00186069">
        <w:rPr>
          <w:rFonts w:cs="Arial"/>
          <w:sz w:val="24"/>
          <w:szCs w:val="24"/>
          <w:lang w:val="ru-RU"/>
        </w:rPr>
        <w:lastRenderedPageBreak/>
        <w:t xml:space="preserve">Након закључења </w:t>
      </w:r>
      <w:r w:rsidRPr="00186069">
        <w:rPr>
          <w:rFonts w:cs="Arial"/>
          <w:sz w:val="24"/>
          <w:szCs w:val="24"/>
        </w:rPr>
        <w:t xml:space="preserve">и ступања на правну снагу </w:t>
      </w:r>
      <w:r w:rsidRPr="00186069">
        <w:rPr>
          <w:rFonts w:cs="Arial"/>
          <w:sz w:val="24"/>
          <w:szCs w:val="24"/>
          <w:lang w:val="ru-RU"/>
        </w:rPr>
        <w:t xml:space="preserve">овог Уговора, Корисник услуге може да дозволи, а </w:t>
      </w:r>
      <w:r w:rsidRPr="00186069">
        <w:rPr>
          <w:rFonts w:cs="Arial"/>
          <w:sz w:val="24"/>
          <w:szCs w:val="24"/>
        </w:rPr>
        <w:t>Пружалац услуге</w:t>
      </w:r>
      <w:r w:rsidRPr="00186069">
        <w:rPr>
          <w:rFonts w:cs="Arial"/>
          <w:sz w:val="24"/>
          <w:szCs w:val="24"/>
          <w:lang w:val="ru-RU"/>
        </w:rPr>
        <w:t xml:space="preserve"> је обавезан да прихвати промену Уговорних страна због статусних промена код Корисника услуге, у складу са Уговором о статусној промени.</w:t>
      </w:r>
    </w:p>
    <w:p w:rsidR="00186069" w:rsidRPr="00DF26D6" w:rsidRDefault="00186069" w:rsidP="00186069">
      <w:pPr>
        <w:jc w:val="center"/>
        <w:rPr>
          <w:rFonts w:cs="Arial"/>
          <w:b/>
          <w:sz w:val="24"/>
          <w:szCs w:val="24"/>
        </w:rPr>
      </w:pPr>
      <w:r w:rsidRPr="00DF26D6">
        <w:rPr>
          <w:rFonts w:cs="Arial"/>
          <w:b/>
          <w:sz w:val="24"/>
          <w:szCs w:val="24"/>
        </w:rPr>
        <w:t xml:space="preserve">Члан </w:t>
      </w:r>
      <w:r w:rsidR="0019544A">
        <w:rPr>
          <w:rFonts w:cs="Arial"/>
          <w:b/>
          <w:sz w:val="24"/>
          <w:szCs w:val="24"/>
          <w:lang w:val="sr-Cyrl-RS"/>
        </w:rPr>
        <w:t>28</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w:t>
      </w:r>
      <w:r w:rsidRPr="00186069">
        <w:rPr>
          <w:rFonts w:cs="Arial"/>
          <w:sz w:val="24"/>
          <w:szCs w:val="24"/>
          <w:lang w:val="sr-Cyrl-RS"/>
        </w:rPr>
        <w:t>т</w:t>
      </w:r>
      <w:r w:rsidRPr="00186069">
        <w:rPr>
          <w:rFonts w:cs="Arial"/>
          <w:sz w:val="24"/>
          <w:szCs w:val="24"/>
        </w:rPr>
        <w:t>ране.</w:t>
      </w:r>
    </w:p>
    <w:p w:rsidR="00186069" w:rsidRPr="00DF26D6" w:rsidRDefault="00186069" w:rsidP="00186069">
      <w:pPr>
        <w:jc w:val="center"/>
        <w:rPr>
          <w:rFonts w:cs="Arial"/>
          <w:b/>
          <w:sz w:val="24"/>
          <w:szCs w:val="24"/>
        </w:rPr>
      </w:pPr>
      <w:r w:rsidRPr="00DF26D6">
        <w:rPr>
          <w:rFonts w:cs="Arial"/>
          <w:b/>
          <w:sz w:val="24"/>
          <w:szCs w:val="24"/>
        </w:rPr>
        <w:t xml:space="preserve">Члан </w:t>
      </w:r>
      <w:r w:rsidR="0019544A">
        <w:rPr>
          <w:rFonts w:cs="Arial"/>
          <w:b/>
          <w:sz w:val="24"/>
          <w:szCs w:val="24"/>
          <w:lang w:val="sr-Cyrl-RS"/>
        </w:rPr>
        <w:t>29</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186069" w:rsidRPr="00DF26D6" w:rsidRDefault="00186069" w:rsidP="00186069">
      <w:pPr>
        <w:jc w:val="center"/>
        <w:rPr>
          <w:rFonts w:cs="Arial"/>
          <w:b/>
          <w:sz w:val="24"/>
          <w:szCs w:val="24"/>
        </w:rPr>
      </w:pPr>
      <w:r w:rsidRPr="00DF26D6">
        <w:rPr>
          <w:rFonts w:cs="Arial"/>
          <w:b/>
          <w:sz w:val="24"/>
          <w:szCs w:val="24"/>
        </w:rPr>
        <w:t xml:space="preserve">Члан </w:t>
      </w:r>
      <w:r w:rsidR="0019544A">
        <w:rPr>
          <w:rFonts w:cs="Arial"/>
          <w:b/>
          <w:sz w:val="24"/>
          <w:szCs w:val="24"/>
          <w:lang w:val="sr-Cyrl-RS"/>
        </w:rPr>
        <w:t>30</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rsidR="00186069" w:rsidRPr="00186069" w:rsidRDefault="00186069" w:rsidP="00186069">
      <w:pPr>
        <w:rPr>
          <w:rFonts w:cs="Arial"/>
          <w:sz w:val="24"/>
          <w:szCs w:val="24"/>
        </w:rPr>
      </w:pPr>
      <w:r w:rsidRPr="00186069">
        <w:rPr>
          <w:rFonts w:cs="Arial"/>
          <w:sz w:val="24"/>
          <w:szCs w:val="24"/>
          <w:lang w:val="sr-Cyrl-RS"/>
        </w:rPr>
        <w:t xml:space="preserve">Корисник услуге </w:t>
      </w:r>
      <w:r w:rsidRPr="00186069">
        <w:rPr>
          <w:rFonts w:cs="Arial"/>
          <w:sz w:val="24"/>
          <w:szCs w:val="24"/>
        </w:rPr>
        <w:t>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 за које се није могло знати приликом планирања набавке.</w:t>
      </w:r>
    </w:p>
    <w:p w:rsidR="00186069" w:rsidRPr="00186069" w:rsidRDefault="00186069" w:rsidP="00186069">
      <w:pPr>
        <w:rPr>
          <w:rFonts w:cs="Arial"/>
          <w:sz w:val="24"/>
          <w:szCs w:val="24"/>
        </w:rPr>
      </w:pPr>
      <w:r w:rsidRPr="00186069">
        <w:rPr>
          <w:rFonts w:cs="Arial"/>
          <w:sz w:val="24"/>
          <w:szCs w:val="24"/>
        </w:rPr>
        <w:t xml:space="preserve">Након закључења уговора о </w:t>
      </w:r>
      <w:r w:rsidR="00F81A97">
        <w:rPr>
          <w:rFonts w:cs="Arial"/>
          <w:sz w:val="24"/>
          <w:szCs w:val="24"/>
          <w:lang w:val="sr-Cyrl-RS"/>
        </w:rPr>
        <w:t>п</w:t>
      </w:r>
      <w:r w:rsidR="00A15231">
        <w:rPr>
          <w:rFonts w:cs="Arial"/>
          <w:sz w:val="24"/>
          <w:szCs w:val="24"/>
          <w:lang w:val="sr-Cyrl-RS"/>
        </w:rPr>
        <w:t xml:space="preserve">ружању </w:t>
      </w:r>
      <w:r w:rsidR="00F81A97">
        <w:rPr>
          <w:rFonts w:cs="Arial"/>
          <w:sz w:val="24"/>
          <w:szCs w:val="24"/>
          <w:lang w:val="sr-Cyrl-RS"/>
        </w:rPr>
        <w:t>услуге</w:t>
      </w:r>
      <w:r w:rsidRPr="00186069">
        <w:rPr>
          <w:rFonts w:cs="Arial"/>
          <w:sz w:val="24"/>
          <w:szCs w:val="24"/>
        </w:rPr>
        <w:t xml:space="preserve"> </w:t>
      </w:r>
      <w:r w:rsidRPr="00186069">
        <w:rPr>
          <w:rFonts w:cs="Arial"/>
          <w:sz w:val="24"/>
          <w:szCs w:val="24"/>
          <w:lang w:val="sr-Cyrl-RS"/>
        </w:rPr>
        <w:t>Корисник услуге</w:t>
      </w:r>
      <w:r w:rsidRPr="00186069">
        <w:rPr>
          <w:rFonts w:cs="Arial"/>
          <w:sz w:val="24"/>
          <w:szCs w:val="24"/>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186069" w:rsidRPr="00DF26D6" w:rsidRDefault="00186069" w:rsidP="00186069">
      <w:pPr>
        <w:jc w:val="center"/>
        <w:rPr>
          <w:rFonts w:cs="Arial"/>
          <w:b/>
          <w:sz w:val="24"/>
          <w:szCs w:val="24"/>
        </w:rPr>
      </w:pPr>
      <w:r w:rsidRPr="00DF26D6">
        <w:rPr>
          <w:rFonts w:cs="Arial"/>
          <w:b/>
          <w:sz w:val="24"/>
          <w:szCs w:val="24"/>
        </w:rPr>
        <w:t xml:space="preserve">Члан </w:t>
      </w:r>
      <w:r w:rsidRPr="00DF26D6">
        <w:rPr>
          <w:rFonts w:cs="Arial"/>
          <w:b/>
          <w:sz w:val="24"/>
          <w:szCs w:val="24"/>
          <w:lang w:val="sr-Cyrl-RS"/>
        </w:rPr>
        <w:t>3</w:t>
      </w:r>
      <w:r w:rsidR="0019544A">
        <w:rPr>
          <w:rFonts w:cs="Arial"/>
          <w:b/>
          <w:sz w:val="24"/>
          <w:szCs w:val="24"/>
          <w:lang w:val="sr-Cyrl-RS"/>
        </w:rPr>
        <w:t>1</w:t>
      </w:r>
      <w:r w:rsidRPr="00DF26D6">
        <w:rPr>
          <w:rFonts w:cs="Arial"/>
          <w:b/>
          <w:sz w:val="24"/>
          <w:szCs w:val="24"/>
        </w:rPr>
        <w:t>.</w:t>
      </w:r>
    </w:p>
    <w:p w:rsidR="00186069" w:rsidRPr="00186069" w:rsidRDefault="00186069" w:rsidP="00186069">
      <w:pPr>
        <w:rPr>
          <w:rFonts w:cs="Arial"/>
          <w:sz w:val="24"/>
          <w:szCs w:val="24"/>
          <w:lang w:val="sr-Cyrl-RS"/>
        </w:rPr>
      </w:pPr>
      <w:r w:rsidRPr="00186069">
        <w:rPr>
          <w:rFonts w:cs="Arial"/>
          <w:sz w:val="24"/>
          <w:szCs w:val="24"/>
          <w:lang w:val="sr-Cyrl-RS"/>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 (Сталне арбитраже при Привредној комори Србије, уз примену њеног Правилника) [напомена: коначан текст у Уговору зависи од тога да ли је изабран домаћи или страни Пружалац услуге].</w:t>
      </w:r>
    </w:p>
    <w:p w:rsidR="00186069" w:rsidRDefault="00186069" w:rsidP="00186069">
      <w:pPr>
        <w:rPr>
          <w:rFonts w:cs="Arial"/>
          <w:sz w:val="24"/>
          <w:szCs w:val="24"/>
        </w:rPr>
      </w:pPr>
      <w:r w:rsidRPr="00186069">
        <w:rPr>
          <w:rFonts w:cs="Arial"/>
          <w:sz w:val="24"/>
          <w:szCs w:val="24"/>
        </w:rPr>
        <w:t xml:space="preserve"> У случају спора примењује се материјално и процесно право Републике Србије, а поступак се води на српском језику.</w:t>
      </w:r>
    </w:p>
    <w:p w:rsidR="00186069" w:rsidRPr="00DF26D6" w:rsidRDefault="00186069" w:rsidP="00186069">
      <w:pPr>
        <w:jc w:val="center"/>
        <w:rPr>
          <w:rFonts w:cs="Arial"/>
          <w:b/>
          <w:sz w:val="24"/>
          <w:szCs w:val="24"/>
        </w:rPr>
      </w:pPr>
      <w:r w:rsidRPr="00DF26D6">
        <w:rPr>
          <w:rFonts w:cs="Arial"/>
          <w:b/>
          <w:sz w:val="24"/>
          <w:szCs w:val="24"/>
        </w:rPr>
        <w:t>Члан 3</w:t>
      </w:r>
      <w:r w:rsidR="0019544A">
        <w:rPr>
          <w:rFonts w:cs="Arial"/>
          <w:b/>
          <w:sz w:val="24"/>
          <w:szCs w:val="24"/>
          <w:lang w:val="sr-Cyrl-RS"/>
        </w:rPr>
        <w:t>2</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186069" w:rsidRPr="00DF26D6" w:rsidRDefault="00186069" w:rsidP="00186069">
      <w:pPr>
        <w:jc w:val="center"/>
        <w:rPr>
          <w:rFonts w:cs="Arial"/>
          <w:b/>
          <w:sz w:val="24"/>
          <w:szCs w:val="24"/>
        </w:rPr>
      </w:pPr>
      <w:r w:rsidRPr="00DF26D6">
        <w:rPr>
          <w:rFonts w:cs="Arial"/>
          <w:b/>
          <w:sz w:val="24"/>
          <w:szCs w:val="24"/>
        </w:rPr>
        <w:t>Члан 3</w:t>
      </w:r>
      <w:r w:rsidR="0019544A">
        <w:rPr>
          <w:rFonts w:cs="Arial"/>
          <w:b/>
          <w:sz w:val="24"/>
          <w:szCs w:val="24"/>
          <w:lang w:val="sr-Cyrl-RS"/>
        </w:rPr>
        <w:t>3</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Саставни део овог Уговора чине:</w:t>
      </w:r>
    </w:p>
    <w:p w:rsidR="00186069" w:rsidRPr="00186069" w:rsidRDefault="00186069" w:rsidP="00186069">
      <w:pPr>
        <w:rPr>
          <w:rFonts w:cs="Arial"/>
          <w:sz w:val="24"/>
          <w:szCs w:val="24"/>
        </w:rPr>
      </w:pPr>
      <w:r w:rsidRPr="00186069">
        <w:rPr>
          <w:rFonts w:cs="Arial"/>
          <w:sz w:val="24"/>
          <w:szCs w:val="24"/>
        </w:rPr>
        <w:t>Прилог број 1</w:t>
      </w:r>
      <w:r w:rsidRPr="00186069">
        <w:rPr>
          <w:rFonts w:cs="Arial"/>
          <w:sz w:val="24"/>
          <w:szCs w:val="24"/>
        </w:rPr>
        <w:tab/>
        <w:t>Конкурсна документација</w:t>
      </w:r>
      <w:r w:rsidRPr="00186069">
        <w:rPr>
          <w:rFonts w:cs="Arial"/>
          <w:sz w:val="24"/>
          <w:szCs w:val="24"/>
          <w:lang w:val="sr-Cyrl-RS"/>
        </w:rPr>
        <w:t xml:space="preserve"> </w:t>
      </w:r>
      <w:r w:rsidRPr="00186069">
        <w:rPr>
          <w:rFonts w:cs="Arial"/>
          <w:sz w:val="24"/>
          <w:szCs w:val="24"/>
          <w:lang w:val="ru-RU"/>
        </w:rPr>
        <w:t>(</w:t>
      </w:r>
      <w:r w:rsidRPr="00186069">
        <w:rPr>
          <w:rFonts w:cs="Arial"/>
          <w:sz w:val="24"/>
          <w:szCs w:val="24"/>
        </w:rPr>
        <w:t>напомена: у тексту Уговора</w:t>
      </w:r>
      <w:r w:rsidRPr="00186069">
        <w:rPr>
          <w:rFonts w:cs="Arial"/>
          <w:sz w:val="24"/>
          <w:szCs w:val="24"/>
          <w:lang w:val="ru-RU"/>
        </w:rPr>
        <w:t xml:space="preserve"> </w:t>
      </w:r>
      <w:r w:rsidRPr="00186069">
        <w:rPr>
          <w:rFonts w:cs="Arial"/>
          <w:sz w:val="24"/>
          <w:szCs w:val="24"/>
        </w:rPr>
        <w:t xml:space="preserve">биће </w:t>
      </w:r>
    </w:p>
    <w:p w:rsidR="00186069" w:rsidRPr="00186069" w:rsidRDefault="00186069" w:rsidP="00186069">
      <w:pPr>
        <w:rPr>
          <w:rFonts w:cs="Arial"/>
          <w:sz w:val="24"/>
          <w:szCs w:val="24"/>
        </w:rPr>
      </w:pPr>
      <w:r w:rsidRPr="00186069">
        <w:rPr>
          <w:rFonts w:cs="Arial"/>
          <w:sz w:val="24"/>
          <w:szCs w:val="24"/>
          <w:lang w:val="sr-Cyrl-RS"/>
        </w:rPr>
        <w:lastRenderedPageBreak/>
        <w:t xml:space="preserve">                                 н</w:t>
      </w:r>
      <w:r w:rsidRPr="00186069">
        <w:rPr>
          <w:rFonts w:cs="Arial"/>
          <w:sz w:val="24"/>
          <w:szCs w:val="24"/>
        </w:rPr>
        <w:t>аведен</w:t>
      </w:r>
      <w:r w:rsidRPr="00186069">
        <w:rPr>
          <w:rFonts w:cs="Arial"/>
          <w:sz w:val="24"/>
          <w:szCs w:val="24"/>
          <w:lang w:val="sr-Cyrl-RS"/>
        </w:rPr>
        <w:t>е</w:t>
      </w:r>
      <w:r w:rsidRPr="00186069">
        <w:rPr>
          <w:rFonts w:cs="Arial"/>
          <w:sz w:val="24"/>
          <w:szCs w:val="24"/>
        </w:rPr>
        <w:t xml:space="preserve"> </w:t>
      </w:r>
      <w:r w:rsidRPr="00186069">
        <w:rPr>
          <w:rFonts w:cs="Arial"/>
          <w:sz w:val="24"/>
          <w:szCs w:val="24"/>
          <w:lang w:val="sr-Cyrl-RS"/>
        </w:rPr>
        <w:t>интернет странице на којојима  је објаљена КД</w:t>
      </w:r>
      <w:r w:rsidRPr="00186069">
        <w:rPr>
          <w:rFonts w:cs="Arial"/>
          <w:sz w:val="24"/>
          <w:szCs w:val="24"/>
        </w:rPr>
        <w:t xml:space="preserve">  </w:t>
      </w:r>
    </w:p>
    <w:p w:rsidR="00186069" w:rsidRPr="00186069" w:rsidRDefault="00186069" w:rsidP="00186069">
      <w:pPr>
        <w:rPr>
          <w:rFonts w:cs="Arial"/>
          <w:sz w:val="24"/>
          <w:szCs w:val="24"/>
        </w:rPr>
      </w:pPr>
      <w:r w:rsidRPr="00186069">
        <w:rPr>
          <w:rFonts w:cs="Arial"/>
          <w:sz w:val="24"/>
          <w:szCs w:val="24"/>
        </w:rPr>
        <w:t>Прилог број 2</w:t>
      </w:r>
      <w:r w:rsidRPr="00186069">
        <w:rPr>
          <w:rFonts w:cs="Arial"/>
          <w:sz w:val="24"/>
          <w:szCs w:val="24"/>
        </w:rPr>
        <w:tab/>
        <w:t>Понуда број ____од __</w:t>
      </w:r>
      <w:r w:rsidRPr="00186069">
        <w:rPr>
          <w:rFonts w:cs="Arial"/>
          <w:sz w:val="24"/>
          <w:szCs w:val="24"/>
          <w:lang w:val="sr-Cyrl-RS"/>
        </w:rPr>
        <w:t>__201</w:t>
      </w:r>
      <w:r w:rsidR="00D03CB5">
        <w:rPr>
          <w:rFonts w:cs="Arial"/>
          <w:sz w:val="24"/>
          <w:szCs w:val="24"/>
          <w:lang w:val="sr-Cyrl-RS"/>
        </w:rPr>
        <w:t>8</w:t>
      </w:r>
      <w:r w:rsidRPr="00186069">
        <w:rPr>
          <w:rFonts w:cs="Arial"/>
          <w:sz w:val="24"/>
          <w:szCs w:val="24"/>
          <w:lang w:val="sr-Cyrl-RS"/>
        </w:rPr>
        <w:t>.</w:t>
      </w:r>
      <w:r w:rsidRPr="00186069">
        <w:rPr>
          <w:rFonts w:cs="Arial"/>
          <w:sz w:val="24"/>
          <w:szCs w:val="24"/>
        </w:rPr>
        <w:tab/>
      </w:r>
    </w:p>
    <w:p w:rsidR="00186069" w:rsidRPr="00186069" w:rsidRDefault="00186069" w:rsidP="00186069">
      <w:pPr>
        <w:rPr>
          <w:rFonts w:cs="Arial"/>
          <w:sz w:val="24"/>
          <w:szCs w:val="24"/>
        </w:rPr>
      </w:pPr>
      <w:r w:rsidRPr="00186069">
        <w:rPr>
          <w:rFonts w:cs="Arial"/>
          <w:sz w:val="24"/>
          <w:szCs w:val="24"/>
        </w:rPr>
        <w:t xml:space="preserve">Прилог број </w:t>
      </w:r>
      <w:r w:rsidR="00D03CB5">
        <w:rPr>
          <w:rFonts w:cs="Arial"/>
          <w:sz w:val="24"/>
          <w:szCs w:val="24"/>
          <w:lang w:val="sr-Cyrl-RS"/>
        </w:rPr>
        <w:t>3</w:t>
      </w:r>
      <w:r w:rsidRPr="00186069">
        <w:rPr>
          <w:rFonts w:cs="Arial"/>
          <w:sz w:val="24"/>
          <w:szCs w:val="24"/>
        </w:rPr>
        <w:tab/>
        <w:t>Структура цене из Понуде;</w:t>
      </w:r>
    </w:p>
    <w:p w:rsidR="00186069" w:rsidRPr="00186069" w:rsidRDefault="00186069" w:rsidP="00186069">
      <w:pPr>
        <w:rPr>
          <w:rFonts w:cs="Arial"/>
          <w:sz w:val="24"/>
          <w:szCs w:val="24"/>
        </w:rPr>
      </w:pPr>
      <w:r w:rsidRPr="00186069">
        <w:rPr>
          <w:rFonts w:cs="Arial"/>
          <w:sz w:val="24"/>
          <w:szCs w:val="24"/>
        </w:rPr>
        <w:t xml:space="preserve">Прилог број </w:t>
      </w:r>
      <w:r w:rsidR="00D03CB5">
        <w:rPr>
          <w:rFonts w:cs="Arial"/>
          <w:sz w:val="24"/>
          <w:szCs w:val="24"/>
          <w:lang w:val="sr-Cyrl-RS"/>
        </w:rPr>
        <w:t>4</w:t>
      </w:r>
      <w:r w:rsidRPr="00186069">
        <w:rPr>
          <w:rFonts w:cs="Arial"/>
          <w:sz w:val="24"/>
          <w:szCs w:val="24"/>
        </w:rPr>
        <w:t xml:space="preserve"> </w:t>
      </w:r>
      <w:r w:rsidR="00D03CB5">
        <w:rPr>
          <w:rFonts w:cs="Arial"/>
          <w:sz w:val="24"/>
          <w:szCs w:val="24"/>
          <w:lang w:val="sr-Cyrl-RS"/>
        </w:rPr>
        <w:t xml:space="preserve">         Изјава о кадровском капацитету</w:t>
      </w:r>
      <w:r w:rsidRPr="00186069">
        <w:rPr>
          <w:rFonts w:cs="Arial"/>
          <w:sz w:val="24"/>
          <w:szCs w:val="24"/>
        </w:rPr>
        <w:t>;</w:t>
      </w:r>
    </w:p>
    <w:p w:rsidR="00186069" w:rsidRPr="00186069" w:rsidRDefault="00186069" w:rsidP="00186069">
      <w:pPr>
        <w:rPr>
          <w:rFonts w:cs="Arial"/>
          <w:sz w:val="24"/>
          <w:szCs w:val="24"/>
        </w:rPr>
      </w:pPr>
      <w:r w:rsidRPr="00186069">
        <w:rPr>
          <w:rFonts w:cs="Arial"/>
          <w:sz w:val="24"/>
          <w:szCs w:val="24"/>
        </w:rPr>
        <w:t xml:space="preserve">Прилог број </w:t>
      </w:r>
      <w:r w:rsidR="00D03CB5">
        <w:rPr>
          <w:rFonts w:cs="Arial"/>
          <w:sz w:val="24"/>
          <w:szCs w:val="24"/>
          <w:lang w:val="sr-Cyrl-RS"/>
        </w:rPr>
        <w:t>5</w:t>
      </w:r>
      <w:r w:rsidRPr="00186069">
        <w:rPr>
          <w:rFonts w:cs="Arial"/>
          <w:sz w:val="24"/>
          <w:szCs w:val="24"/>
        </w:rPr>
        <w:tab/>
        <w:t>Уговор о чувању пословне тајне и поверљивих информација;</w:t>
      </w:r>
    </w:p>
    <w:p w:rsidR="00186069" w:rsidRPr="00186069" w:rsidRDefault="00186069" w:rsidP="00186069">
      <w:pPr>
        <w:rPr>
          <w:rFonts w:cs="Arial"/>
          <w:sz w:val="24"/>
          <w:szCs w:val="24"/>
          <w:lang w:val="sr-Cyrl-RS"/>
        </w:rPr>
      </w:pPr>
      <w:r w:rsidRPr="00186069">
        <w:rPr>
          <w:rFonts w:cs="Arial"/>
          <w:sz w:val="24"/>
          <w:szCs w:val="24"/>
        </w:rPr>
        <w:t xml:space="preserve">Прилог број </w:t>
      </w:r>
      <w:r w:rsidR="00D03CB5">
        <w:rPr>
          <w:rFonts w:cs="Arial"/>
          <w:sz w:val="24"/>
          <w:szCs w:val="24"/>
          <w:lang w:val="sr-Cyrl-RS"/>
        </w:rPr>
        <w:t>6</w:t>
      </w:r>
      <w:r w:rsidRPr="00186069">
        <w:rPr>
          <w:rFonts w:cs="Arial"/>
          <w:sz w:val="24"/>
          <w:szCs w:val="24"/>
        </w:rPr>
        <w:t xml:space="preserve"> </w:t>
      </w:r>
      <w:r w:rsidR="00D03CB5">
        <w:rPr>
          <w:rFonts w:cs="Arial"/>
          <w:sz w:val="24"/>
          <w:szCs w:val="24"/>
          <w:lang w:val="sr-Cyrl-RS"/>
        </w:rPr>
        <w:t xml:space="preserve">        </w:t>
      </w:r>
      <w:r w:rsidRPr="00186069">
        <w:rPr>
          <w:rFonts w:cs="Arial"/>
          <w:sz w:val="24"/>
          <w:szCs w:val="24"/>
        </w:rPr>
        <w:t xml:space="preserve">Споразум о заједничком извршењу услуге </w:t>
      </w:r>
      <w:r w:rsidRPr="00186069">
        <w:rPr>
          <w:rFonts w:cs="Arial"/>
          <w:sz w:val="24"/>
          <w:szCs w:val="24"/>
          <w:lang w:val="sr-Cyrl-RS"/>
        </w:rPr>
        <w:t xml:space="preserve">број___  </w:t>
      </w:r>
    </w:p>
    <w:p w:rsidR="00186069" w:rsidRPr="00186069" w:rsidRDefault="00186069" w:rsidP="00186069">
      <w:pPr>
        <w:rPr>
          <w:rFonts w:cs="Arial"/>
          <w:sz w:val="24"/>
          <w:szCs w:val="24"/>
          <w:lang w:val="ru-RU"/>
        </w:rPr>
      </w:pPr>
      <w:r w:rsidRPr="00186069">
        <w:rPr>
          <w:rFonts w:cs="Arial"/>
          <w:sz w:val="24"/>
          <w:szCs w:val="24"/>
          <w:lang w:val="sr-Cyrl-RS"/>
        </w:rPr>
        <w:t xml:space="preserve">                                  од____201</w:t>
      </w:r>
      <w:r w:rsidR="00D03CB5">
        <w:rPr>
          <w:rFonts w:cs="Arial"/>
          <w:sz w:val="24"/>
          <w:szCs w:val="24"/>
          <w:lang w:val="sr-Cyrl-RS"/>
        </w:rPr>
        <w:t>8</w:t>
      </w:r>
      <w:r w:rsidRPr="00186069">
        <w:rPr>
          <w:rFonts w:cs="Arial"/>
          <w:sz w:val="24"/>
          <w:szCs w:val="24"/>
          <w:lang w:val="sr-Cyrl-RS"/>
        </w:rPr>
        <w:t>.</w:t>
      </w:r>
      <w:r w:rsidRPr="00186069">
        <w:rPr>
          <w:rFonts w:cs="Arial"/>
          <w:sz w:val="24"/>
          <w:szCs w:val="24"/>
        </w:rPr>
        <w:t xml:space="preserve"> </w:t>
      </w:r>
      <w:r w:rsidRPr="00186069">
        <w:rPr>
          <w:rFonts w:cs="Arial"/>
          <w:sz w:val="24"/>
          <w:szCs w:val="24"/>
          <w:lang w:val="ru-RU"/>
        </w:rPr>
        <w:t>(</w:t>
      </w:r>
      <w:r w:rsidRPr="00186069">
        <w:rPr>
          <w:rFonts w:cs="Arial"/>
          <w:sz w:val="24"/>
          <w:szCs w:val="24"/>
        </w:rPr>
        <w:t>напомена:</w:t>
      </w:r>
      <w:r w:rsidRPr="00186069">
        <w:rPr>
          <w:rFonts w:cs="Arial"/>
          <w:sz w:val="24"/>
          <w:szCs w:val="24"/>
          <w:lang w:val="sr-Cyrl-RS"/>
        </w:rPr>
        <w:t xml:space="preserve"> </w:t>
      </w:r>
      <w:r w:rsidRPr="00186069">
        <w:rPr>
          <w:rFonts w:cs="Arial"/>
          <w:sz w:val="24"/>
          <w:szCs w:val="24"/>
        </w:rPr>
        <w:t>биће наведено у тексту Уговора</w:t>
      </w:r>
      <w:r w:rsidRPr="00186069">
        <w:rPr>
          <w:rFonts w:cs="Arial"/>
          <w:sz w:val="24"/>
          <w:szCs w:val="24"/>
          <w:lang w:val="ru-RU"/>
        </w:rPr>
        <w:t xml:space="preserve"> у </w:t>
      </w:r>
    </w:p>
    <w:p w:rsidR="00186069" w:rsidRPr="00186069" w:rsidRDefault="00186069" w:rsidP="00186069">
      <w:pPr>
        <w:rPr>
          <w:rFonts w:cs="Arial"/>
          <w:sz w:val="24"/>
          <w:szCs w:val="24"/>
        </w:rPr>
      </w:pPr>
      <w:r w:rsidRPr="00186069">
        <w:rPr>
          <w:rFonts w:cs="Arial"/>
          <w:sz w:val="24"/>
          <w:szCs w:val="24"/>
          <w:lang w:val="ru-RU"/>
        </w:rPr>
        <w:t xml:space="preserve">                                 случају заједничке понуде)</w:t>
      </w:r>
    </w:p>
    <w:p w:rsidR="00186069" w:rsidRPr="00186069" w:rsidRDefault="00186069" w:rsidP="00186069">
      <w:pPr>
        <w:rPr>
          <w:rFonts w:cs="Arial"/>
          <w:sz w:val="24"/>
          <w:szCs w:val="24"/>
        </w:rPr>
      </w:pPr>
      <w:r w:rsidRPr="00186069">
        <w:rPr>
          <w:rFonts w:cs="Arial"/>
          <w:sz w:val="24"/>
          <w:szCs w:val="24"/>
        </w:rPr>
        <w:t xml:space="preserve">Прилог број </w:t>
      </w:r>
      <w:r w:rsidR="00D03CB5">
        <w:rPr>
          <w:rFonts w:cs="Arial"/>
          <w:sz w:val="24"/>
          <w:szCs w:val="24"/>
          <w:lang w:val="sr-Cyrl-RS"/>
        </w:rPr>
        <w:t>7</w:t>
      </w:r>
      <w:r w:rsidRPr="00186069">
        <w:rPr>
          <w:rFonts w:cs="Arial"/>
          <w:sz w:val="24"/>
          <w:szCs w:val="24"/>
          <w:lang w:val="sr-Cyrl-RS"/>
        </w:rPr>
        <w:tab/>
        <w:t>Средство финансијског обезбеђења</w:t>
      </w:r>
      <w:r w:rsidRPr="00186069">
        <w:rPr>
          <w:rFonts w:cs="Arial"/>
          <w:sz w:val="24"/>
          <w:szCs w:val="24"/>
        </w:rPr>
        <w:t xml:space="preserve">    </w:t>
      </w:r>
      <w:r w:rsidRPr="00186069">
        <w:rPr>
          <w:rFonts w:cs="Arial"/>
          <w:sz w:val="24"/>
          <w:szCs w:val="24"/>
          <w:lang w:val="sr-Cyrl-RS"/>
        </w:rPr>
        <w:t xml:space="preserve">     </w:t>
      </w:r>
    </w:p>
    <w:p w:rsidR="00186069" w:rsidRPr="00DF26D6" w:rsidRDefault="00186069" w:rsidP="00186069">
      <w:pPr>
        <w:jc w:val="center"/>
        <w:rPr>
          <w:rFonts w:cs="Arial"/>
          <w:b/>
          <w:sz w:val="24"/>
          <w:szCs w:val="24"/>
        </w:rPr>
      </w:pPr>
      <w:r w:rsidRPr="00DF26D6">
        <w:rPr>
          <w:rFonts w:cs="Arial"/>
          <w:b/>
          <w:sz w:val="24"/>
          <w:szCs w:val="24"/>
        </w:rPr>
        <w:t>Члан 3</w:t>
      </w:r>
      <w:r w:rsidR="0019544A">
        <w:rPr>
          <w:rFonts w:cs="Arial"/>
          <w:b/>
          <w:sz w:val="24"/>
          <w:szCs w:val="24"/>
          <w:lang w:val="sr-Cyrl-RS"/>
        </w:rPr>
        <w:t>4</w:t>
      </w:r>
      <w:r w:rsidRPr="00DF26D6">
        <w:rPr>
          <w:rFonts w:cs="Arial"/>
          <w:b/>
          <w:sz w:val="24"/>
          <w:szCs w:val="24"/>
        </w:rPr>
        <w:t>.</w:t>
      </w:r>
    </w:p>
    <w:p w:rsidR="00186069" w:rsidRPr="00186069" w:rsidRDefault="00186069" w:rsidP="00186069">
      <w:pPr>
        <w:rPr>
          <w:rFonts w:cs="Arial"/>
          <w:sz w:val="24"/>
          <w:szCs w:val="24"/>
        </w:rPr>
      </w:pPr>
      <w:r w:rsidRPr="00186069">
        <w:rPr>
          <w:rFonts w:cs="Arial"/>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rsidR="00186069" w:rsidRPr="00186069" w:rsidRDefault="00186069" w:rsidP="00186069">
      <w:pPr>
        <w:rPr>
          <w:rFonts w:cs="Arial"/>
          <w:sz w:val="24"/>
          <w:szCs w:val="24"/>
        </w:rPr>
      </w:pPr>
    </w:p>
    <w:p w:rsidR="00186069" w:rsidRPr="00186069" w:rsidRDefault="00186069" w:rsidP="00186069">
      <w:pPr>
        <w:rPr>
          <w:rFonts w:cs="Arial"/>
          <w:sz w:val="24"/>
          <w:szCs w:val="24"/>
        </w:rPr>
      </w:pPr>
    </w:p>
    <w:p w:rsidR="00186069" w:rsidRPr="00DF26D6" w:rsidRDefault="00186069" w:rsidP="00186069">
      <w:pPr>
        <w:rPr>
          <w:rFonts w:cs="Arial"/>
          <w:b/>
          <w:sz w:val="24"/>
          <w:szCs w:val="24"/>
          <w:lang w:val="sr-Cyrl-RS"/>
        </w:rPr>
      </w:pPr>
      <w:r w:rsidRPr="00186069">
        <w:rPr>
          <w:rFonts w:cs="Arial"/>
          <w:sz w:val="24"/>
          <w:szCs w:val="24"/>
          <w:lang w:val="sr-Cyrl-RS"/>
        </w:rPr>
        <w:t xml:space="preserve">         </w:t>
      </w:r>
      <w:r w:rsidRPr="00DF26D6">
        <w:rPr>
          <w:rFonts w:cs="Arial"/>
          <w:b/>
          <w:sz w:val="24"/>
          <w:szCs w:val="24"/>
          <w:lang w:val="sr-Cyrl-RS"/>
        </w:rPr>
        <w:t>КОРИСНИК УСЛУГЕ                                        ПРУЖАЛАЦ  УСЛУГЕ</w:t>
      </w:r>
      <w:r w:rsidRPr="00DF26D6">
        <w:rPr>
          <w:rFonts w:cs="Arial"/>
          <w:b/>
          <w:sz w:val="24"/>
          <w:szCs w:val="24"/>
          <w:lang w:val="sr-Cyrl-RS"/>
        </w:rPr>
        <w:tab/>
      </w:r>
      <w:r w:rsidRPr="00DF26D6">
        <w:rPr>
          <w:rFonts w:cs="Arial"/>
          <w:b/>
          <w:sz w:val="24"/>
          <w:szCs w:val="24"/>
          <w:lang w:val="sr-Cyrl-RS"/>
        </w:rPr>
        <w:tab/>
      </w:r>
    </w:p>
    <w:p w:rsidR="00186069" w:rsidRPr="00186069" w:rsidRDefault="00186069" w:rsidP="00186069">
      <w:pPr>
        <w:rPr>
          <w:rFonts w:cs="Arial"/>
          <w:sz w:val="24"/>
          <w:szCs w:val="24"/>
          <w:lang w:val="sr-Cyrl-RS"/>
        </w:rPr>
      </w:pPr>
      <w:r w:rsidRPr="00186069">
        <w:rPr>
          <w:rFonts w:cs="Arial"/>
          <w:sz w:val="24"/>
          <w:szCs w:val="24"/>
          <w:lang w:val="sr-Cyrl-RS"/>
        </w:rPr>
        <w:t xml:space="preserve">          Јавно предузеће </w:t>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t xml:space="preserve">           Назив</w:t>
      </w:r>
    </w:p>
    <w:p w:rsidR="00186069" w:rsidRPr="00186069" w:rsidRDefault="00186069" w:rsidP="00186069">
      <w:pPr>
        <w:rPr>
          <w:rFonts w:cs="Arial"/>
          <w:sz w:val="24"/>
          <w:szCs w:val="24"/>
          <w:lang w:val="sr-Cyrl-RS"/>
        </w:rPr>
      </w:pPr>
      <w:r w:rsidRPr="00186069">
        <w:rPr>
          <w:rFonts w:cs="Arial"/>
          <w:sz w:val="24"/>
          <w:szCs w:val="24"/>
          <w:lang w:val="sr-Cyrl-RS"/>
        </w:rPr>
        <w:t xml:space="preserve">„Електропривреда Србије“ Београд                           </w:t>
      </w:r>
    </w:p>
    <w:p w:rsidR="00186069" w:rsidRPr="00186069" w:rsidRDefault="00186069" w:rsidP="00186069">
      <w:pPr>
        <w:rPr>
          <w:rFonts w:cs="Arial"/>
          <w:sz w:val="24"/>
          <w:szCs w:val="24"/>
          <w:lang w:val="sr-Cyrl-RS"/>
        </w:rPr>
      </w:pPr>
      <w:r w:rsidRPr="00186069">
        <w:rPr>
          <w:rFonts w:cs="Arial"/>
          <w:sz w:val="24"/>
          <w:szCs w:val="24"/>
          <w:lang w:val="sr-Cyrl-RS"/>
        </w:rPr>
        <w:t xml:space="preserve">            </w:t>
      </w:r>
    </w:p>
    <w:p w:rsidR="00186069" w:rsidRPr="00186069" w:rsidRDefault="00186069" w:rsidP="00186069">
      <w:pPr>
        <w:rPr>
          <w:rFonts w:cs="Arial"/>
          <w:sz w:val="24"/>
          <w:szCs w:val="24"/>
          <w:lang w:val="sr-Cyrl-RS"/>
        </w:rPr>
      </w:pPr>
      <w:r w:rsidRPr="00186069">
        <w:rPr>
          <w:rFonts w:cs="Arial"/>
          <w:sz w:val="24"/>
          <w:szCs w:val="24"/>
          <w:lang w:val="sr-Cyrl-RS"/>
        </w:rPr>
        <w:t xml:space="preserve">     </w:t>
      </w:r>
      <w:r w:rsidRPr="00186069">
        <w:rPr>
          <w:rFonts w:cs="Arial"/>
          <w:sz w:val="24"/>
          <w:szCs w:val="24"/>
        </w:rPr>
        <w:t xml:space="preserve">____________________                                         </w:t>
      </w:r>
      <w:r w:rsidRPr="00186069">
        <w:rPr>
          <w:rFonts w:cs="Arial"/>
          <w:sz w:val="24"/>
          <w:szCs w:val="24"/>
          <w:lang w:val="sr-Cyrl-RS"/>
        </w:rPr>
        <w:t>_____________________</w:t>
      </w:r>
    </w:p>
    <w:p w:rsidR="00186069" w:rsidRPr="00186069" w:rsidRDefault="00186069" w:rsidP="00186069">
      <w:pPr>
        <w:rPr>
          <w:rFonts w:cs="Arial"/>
          <w:sz w:val="24"/>
          <w:szCs w:val="24"/>
        </w:rPr>
      </w:pPr>
      <w:r w:rsidRPr="00186069">
        <w:rPr>
          <w:rFonts w:cs="Arial"/>
          <w:sz w:val="24"/>
          <w:szCs w:val="24"/>
        </w:rPr>
        <w:t xml:space="preserve">          </w:t>
      </w:r>
      <w:r w:rsidRPr="00186069">
        <w:rPr>
          <w:rFonts w:cs="Arial"/>
          <w:sz w:val="24"/>
          <w:szCs w:val="24"/>
          <w:lang w:val="sr-Cyrl-RS"/>
        </w:rPr>
        <w:t xml:space="preserve"> Милорад Грчић </w:t>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t xml:space="preserve">      Име и презиме                                                         </w:t>
      </w:r>
      <w:r w:rsidRPr="00186069">
        <w:rPr>
          <w:rFonts w:cs="Arial"/>
          <w:sz w:val="24"/>
          <w:szCs w:val="24"/>
        </w:rPr>
        <w:t xml:space="preserve">  </w:t>
      </w:r>
      <w:r w:rsidRPr="00186069">
        <w:rPr>
          <w:rFonts w:cs="Arial"/>
          <w:sz w:val="24"/>
          <w:szCs w:val="24"/>
          <w:lang w:val="sr-Cyrl-RS"/>
        </w:rPr>
        <w:t xml:space="preserve">                                                                 </w:t>
      </w:r>
    </w:p>
    <w:p w:rsidR="00186069" w:rsidRPr="00186069" w:rsidRDefault="00186069" w:rsidP="00186069">
      <w:pPr>
        <w:rPr>
          <w:rFonts w:cs="Arial"/>
          <w:sz w:val="24"/>
          <w:szCs w:val="24"/>
          <w:lang w:val="sr-Cyrl-RS"/>
        </w:rPr>
      </w:pPr>
      <w:r w:rsidRPr="00186069">
        <w:rPr>
          <w:rFonts w:cs="Arial"/>
          <w:sz w:val="24"/>
          <w:szCs w:val="24"/>
          <w:lang w:val="sr-Cyrl-RS"/>
        </w:rPr>
        <w:t xml:space="preserve">             в.д. директора </w:t>
      </w:r>
      <w:r w:rsidRPr="00186069">
        <w:rPr>
          <w:rFonts w:cs="Arial"/>
          <w:sz w:val="24"/>
          <w:szCs w:val="24"/>
          <w:lang w:val="sr-Cyrl-RS"/>
        </w:rPr>
        <w:tab/>
        <w:t xml:space="preserve">                                                     Функција</w:t>
      </w:r>
    </w:p>
    <w:p w:rsidR="00186069" w:rsidRPr="00186069" w:rsidRDefault="00186069" w:rsidP="00186069">
      <w:pPr>
        <w:jc w:val="center"/>
        <w:rPr>
          <w:rFonts w:cs="Arial"/>
          <w:b/>
          <w:sz w:val="24"/>
          <w:szCs w:val="24"/>
        </w:rPr>
      </w:pPr>
    </w:p>
    <w:p w:rsidR="00186069" w:rsidRDefault="00186069"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E051C1" w:rsidRDefault="00E051C1" w:rsidP="00186069">
      <w:pPr>
        <w:jc w:val="center"/>
        <w:rPr>
          <w:rFonts w:cs="Arial"/>
          <w:b/>
          <w:sz w:val="24"/>
          <w:szCs w:val="24"/>
        </w:rPr>
      </w:pPr>
    </w:p>
    <w:p w:rsidR="00D03CB5" w:rsidRDefault="00D03CB5" w:rsidP="00186069">
      <w:pPr>
        <w:jc w:val="center"/>
        <w:rPr>
          <w:rFonts w:cs="Arial"/>
          <w:b/>
          <w:sz w:val="24"/>
          <w:szCs w:val="24"/>
        </w:rPr>
      </w:pPr>
    </w:p>
    <w:p w:rsidR="00186069" w:rsidRPr="00186069" w:rsidRDefault="00186069" w:rsidP="00186069">
      <w:pPr>
        <w:jc w:val="center"/>
        <w:rPr>
          <w:rFonts w:cs="Arial"/>
          <w:b/>
          <w:sz w:val="24"/>
          <w:szCs w:val="24"/>
        </w:rPr>
      </w:pPr>
      <w:r w:rsidRPr="00186069">
        <w:rPr>
          <w:rFonts w:cs="Arial"/>
          <w:b/>
          <w:sz w:val="24"/>
          <w:szCs w:val="24"/>
        </w:rPr>
        <w:t>МОДЕЛ УГОВОРА</w:t>
      </w:r>
    </w:p>
    <w:p w:rsidR="00186069" w:rsidRPr="00186069" w:rsidRDefault="00186069" w:rsidP="00186069">
      <w:pPr>
        <w:jc w:val="center"/>
        <w:rPr>
          <w:rFonts w:cs="Arial"/>
          <w:b/>
          <w:sz w:val="24"/>
          <w:szCs w:val="24"/>
          <w:lang w:val="sr-Cyrl-RS"/>
        </w:rPr>
      </w:pPr>
      <w:proofErr w:type="gramStart"/>
      <w:r w:rsidRPr="00186069">
        <w:rPr>
          <w:rFonts w:cs="Arial"/>
          <w:b/>
          <w:sz w:val="24"/>
          <w:szCs w:val="24"/>
        </w:rPr>
        <w:t>о</w:t>
      </w:r>
      <w:proofErr w:type="gramEnd"/>
      <w:r w:rsidRPr="00186069">
        <w:rPr>
          <w:rFonts w:cs="Arial"/>
          <w:b/>
          <w:sz w:val="24"/>
          <w:szCs w:val="24"/>
        </w:rPr>
        <w:t xml:space="preserve"> чувању пословне тајне и поверљивих информација</w:t>
      </w:r>
    </w:p>
    <w:p w:rsidR="00186069" w:rsidRPr="00186069" w:rsidRDefault="00186069" w:rsidP="00186069">
      <w:pPr>
        <w:rPr>
          <w:rFonts w:cs="Arial"/>
          <w:sz w:val="24"/>
          <w:szCs w:val="24"/>
        </w:rPr>
      </w:pPr>
    </w:p>
    <w:p w:rsidR="00186069" w:rsidRPr="00186069" w:rsidRDefault="00186069" w:rsidP="00186069">
      <w:pPr>
        <w:rPr>
          <w:rFonts w:cs="Arial"/>
          <w:sz w:val="24"/>
          <w:szCs w:val="24"/>
          <w:lang w:val="sr-Cyrl-RS"/>
        </w:rPr>
      </w:pPr>
      <w:r w:rsidRPr="00186069">
        <w:rPr>
          <w:rFonts w:cs="Arial"/>
          <w:sz w:val="24"/>
          <w:szCs w:val="24"/>
        </w:rPr>
        <w:t>У складу са датим Моделом уговора</w:t>
      </w:r>
      <w:r w:rsidRPr="00186069">
        <w:rPr>
          <w:rFonts w:cs="Arial"/>
          <w:sz w:val="24"/>
          <w:szCs w:val="24"/>
          <w:lang w:val="sr-Cyrl-RS"/>
        </w:rPr>
        <w:t xml:space="preserve"> </w:t>
      </w:r>
      <w:r w:rsidRPr="00186069">
        <w:rPr>
          <w:rFonts w:cs="Arial"/>
          <w:sz w:val="24"/>
          <w:szCs w:val="24"/>
        </w:rPr>
        <w:t>биће закључен Уговор о чувању пословне тајне и поверљивих информација</w:t>
      </w:r>
      <w:r w:rsidRPr="00186069">
        <w:rPr>
          <w:rFonts w:cs="Arial"/>
          <w:sz w:val="24"/>
          <w:szCs w:val="24"/>
          <w:lang w:val="sr-Cyrl-RS"/>
        </w:rPr>
        <w:t xml:space="preserve">. </w:t>
      </w:r>
      <w:r w:rsidRPr="00186069">
        <w:rPr>
          <w:rFonts w:cs="Arial"/>
          <w:sz w:val="24"/>
          <w:szCs w:val="24"/>
        </w:rPr>
        <w:t>Понуђач дати Модел уговора потписује, оверава и доставља у понуди</w:t>
      </w:r>
      <w:r w:rsidRPr="00186069">
        <w:rPr>
          <w:rFonts w:cs="Arial"/>
          <w:sz w:val="24"/>
          <w:szCs w:val="24"/>
          <w:lang w:val="sr-Cyrl-RS"/>
        </w:rPr>
        <w:t>.</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 xml:space="preserve">Закључен </w:t>
      </w:r>
      <w:r w:rsidRPr="00186069">
        <w:rPr>
          <w:rFonts w:cs="Arial"/>
          <w:sz w:val="24"/>
          <w:szCs w:val="24"/>
          <w:lang w:val="sr-Cyrl-RS"/>
        </w:rPr>
        <w:t xml:space="preserve">у Београду </w:t>
      </w:r>
      <w:r w:rsidRPr="00186069">
        <w:rPr>
          <w:rFonts w:cs="Arial"/>
          <w:sz w:val="24"/>
          <w:szCs w:val="24"/>
        </w:rPr>
        <w:t>између</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Јавног предузећа „Електропривреда Србије</w:t>
      </w:r>
      <w:proofErr w:type="gramStart"/>
      <w:r w:rsidRPr="00186069">
        <w:rPr>
          <w:rFonts w:cs="Arial"/>
          <w:sz w:val="24"/>
          <w:szCs w:val="24"/>
        </w:rPr>
        <w:t>“ Београд</w:t>
      </w:r>
      <w:proofErr w:type="gramEnd"/>
      <w:r w:rsidRPr="00186069">
        <w:rPr>
          <w:rFonts w:cs="Arial"/>
          <w:sz w:val="24"/>
          <w:szCs w:val="24"/>
        </w:rPr>
        <w:t xml:space="preserve">, </w:t>
      </w:r>
      <w:r w:rsidR="00D03CB5">
        <w:rPr>
          <w:rFonts w:cs="Arial"/>
          <w:sz w:val="24"/>
          <w:szCs w:val="24"/>
          <w:lang w:val="sr-Cyrl-RS"/>
        </w:rPr>
        <w:t xml:space="preserve">Балканска </w:t>
      </w:r>
      <w:r w:rsidRPr="00186069">
        <w:rPr>
          <w:rFonts w:cs="Arial"/>
          <w:sz w:val="24"/>
          <w:szCs w:val="24"/>
        </w:rPr>
        <w:t xml:space="preserve"> бр. </w:t>
      </w:r>
      <w:r w:rsidR="00D03CB5">
        <w:rPr>
          <w:rFonts w:cs="Arial"/>
          <w:sz w:val="24"/>
          <w:szCs w:val="24"/>
          <w:lang w:val="sr-Cyrl-RS"/>
        </w:rPr>
        <w:t>13</w:t>
      </w:r>
      <w:r w:rsidRPr="00186069">
        <w:rPr>
          <w:rFonts w:cs="Arial"/>
          <w:sz w:val="24"/>
          <w:szCs w:val="24"/>
        </w:rPr>
        <w:t xml:space="preserve"> матични број: 20053658, ПИБ 103920327, бр.тек.рачуна: 160-700-13 Ban</w:t>
      </w:r>
      <w:r w:rsidRPr="00186069">
        <w:rPr>
          <w:rFonts w:cs="Arial"/>
          <w:sz w:val="24"/>
          <w:szCs w:val="24"/>
          <w:lang w:val="sr-Cyrl-RS"/>
        </w:rPr>
        <w:t>c</w:t>
      </w:r>
      <w:r w:rsidRPr="00186069">
        <w:rPr>
          <w:rFonts w:cs="Arial"/>
          <w:sz w:val="24"/>
          <w:szCs w:val="24"/>
        </w:rPr>
        <w:t xml:space="preserve">a Intesa ад Београд, које заступа законски заступник </w:t>
      </w:r>
      <w:r w:rsidRPr="00186069">
        <w:rPr>
          <w:rFonts w:cs="Arial"/>
          <w:sz w:val="24"/>
          <w:szCs w:val="24"/>
          <w:lang w:val="sr-Cyrl-RS"/>
        </w:rPr>
        <w:t xml:space="preserve">Милорад Грчић, в.д. </w:t>
      </w:r>
      <w:proofErr w:type="gramStart"/>
      <w:r w:rsidRPr="00186069">
        <w:rPr>
          <w:rFonts w:cs="Arial"/>
          <w:sz w:val="24"/>
          <w:szCs w:val="24"/>
        </w:rPr>
        <w:t>директор</w:t>
      </w:r>
      <w:r w:rsidRPr="00186069">
        <w:rPr>
          <w:rFonts w:cs="Arial"/>
          <w:sz w:val="24"/>
          <w:szCs w:val="24"/>
          <w:lang w:val="sr-Cyrl-RS"/>
        </w:rPr>
        <w:t>а</w:t>
      </w:r>
      <w:proofErr w:type="gramEnd"/>
      <w:r w:rsidRPr="00186069">
        <w:rPr>
          <w:rFonts w:cs="Arial"/>
          <w:sz w:val="24"/>
          <w:szCs w:val="24"/>
        </w:rPr>
        <w:t xml:space="preserve"> (у даљем тексту: </w:t>
      </w:r>
      <w:r w:rsidRPr="00186069">
        <w:rPr>
          <w:rFonts w:cs="Arial"/>
          <w:sz w:val="24"/>
          <w:szCs w:val="24"/>
          <w:lang w:val="sr-Cyrl-RS"/>
        </w:rPr>
        <w:t>Корисник услуге</w:t>
      </w:r>
      <w:r w:rsidRPr="00186069">
        <w:rPr>
          <w:rFonts w:cs="Arial"/>
          <w:sz w:val="24"/>
          <w:szCs w:val="24"/>
        </w:rPr>
        <w:t xml:space="preserve">), </w:t>
      </w:r>
    </w:p>
    <w:p w:rsidR="00186069" w:rsidRPr="00186069" w:rsidRDefault="00186069" w:rsidP="00186069">
      <w:pPr>
        <w:rPr>
          <w:rFonts w:cs="Arial"/>
          <w:sz w:val="24"/>
          <w:szCs w:val="24"/>
        </w:rPr>
      </w:pPr>
      <w:proofErr w:type="gramStart"/>
      <w:r w:rsidRPr="00186069">
        <w:rPr>
          <w:rFonts w:cs="Arial"/>
          <w:sz w:val="24"/>
          <w:szCs w:val="24"/>
        </w:rPr>
        <w:t>и</w:t>
      </w:r>
      <w:proofErr w:type="gramEnd"/>
    </w:p>
    <w:p w:rsidR="00186069" w:rsidRPr="00186069" w:rsidRDefault="00186069" w:rsidP="00186069">
      <w:pPr>
        <w:rPr>
          <w:rFonts w:cs="Arial"/>
          <w:sz w:val="24"/>
          <w:szCs w:val="24"/>
        </w:rPr>
      </w:pPr>
      <w:r w:rsidRPr="00186069">
        <w:rPr>
          <w:rFonts w:cs="Arial"/>
          <w:sz w:val="24"/>
          <w:szCs w:val="24"/>
        </w:rPr>
        <w:t xml:space="preserve">___________________________________________________________________, матични број: ___________, ПИБ _______________, бр.тек.рачуна: ____________ кога заступа законски заступник директор _________________, (у даљем тексту </w:t>
      </w:r>
      <w:r w:rsidRPr="00186069">
        <w:rPr>
          <w:rFonts w:cs="Arial"/>
          <w:sz w:val="24"/>
          <w:szCs w:val="24"/>
          <w:lang w:val="sr-Cyrl-RS"/>
        </w:rPr>
        <w:t>Пружалац услуге</w:t>
      </w:r>
      <w:r w:rsidRPr="00186069">
        <w:rPr>
          <w:rFonts w:cs="Arial"/>
          <w:sz w:val="24"/>
          <w:szCs w:val="24"/>
        </w:rPr>
        <w:t xml:space="preserve">), </w:t>
      </w:r>
    </w:p>
    <w:p w:rsidR="00186069" w:rsidRPr="00186069" w:rsidRDefault="00186069" w:rsidP="00186069">
      <w:pPr>
        <w:rPr>
          <w:rFonts w:cs="Arial"/>
          <w:sz w:val="24"/>
          <w:szCs w:val="24"/>
        </w:rPr>
      </w:pPr>
    </w:p>
    <w:p w:rsidR="00186069" w:rsidRPr="00186069" w:rsidRDefault="00186069" w:rsidP="00186069">
      <w:pPr>
        <w:rPr>
          <w:rFonts w:cs="Arial"/>
          <w:sz w:val="24"/>
          <w:szCs w:val="24"/>
          <w:lang w:val="sr-Cyrl-RS"/>
        </w:rPr>
      </w:pPr>
      <w:proofErr w:type="gramStart"/>
      <w:r w:rsidRPr="00186069">
        <w:rPr>
          <w:rFonts w:cs="Arial"/>
          <w:sz w:val="24"/>
          <w:szCs w:val="24"/>
        </w:rPr>
        <w:t>чланови</w:t>
      </w:r>
      <w:proofErr w:type="gramEnd"/>
      <w:r w:rsidRPr="00186069">
        <w:rPr>
          <w:rFonts w:cs="Arial"/>
          <w:sz w:val="24"/>
          <w:szCs w:val="24"/>
        </w:rPr>
        <w:t xml:space="preserve"> групе /подизвођачи _________________________________________________</w:t>
      </w:r>
      <w:r w:rsidRPr="00186069">
        <w:rPr>
          <w:rFonts w:cs="Arial"/>
          <w:sz w:val="24"/>
          <w:szCs w:val="24"/>
          <w:lang w:val="sr-Cyrl-RS"/>
        </w:rPr>
        <w:t>_________________</w:t>
      </w:r>
    </w:p>
    <w:p w:rsidR="00186069" w:rsidRPr="00186069" w:rsidRDefault="00186069" w:rsidP="00186069">
      <w:pPr>
        <w:rPr>
          <w:rFonts w:cs="Arial"/>
          <w:sz w:val="24"/>
          <w:szCs w:val="24"/>
        </w:rPr>
      </w:pPr>
      <w:r w:rsidRPr="00186069">
        <w:rPr>
          <w:rFonts w:cs="Arial"/>
          <w:sz w:val="24"/>
          <w:szCs w:val="24"/>
        </w:rPr>
        <w:t>______________________________________________________________________________________________________________________________________</w:t>
      </w:r>
    </w:p>
    <w:p w:rsidR="00186069" w:rsidRPr="00186069" w:rsidRDefault="00186069" w:rsidP="00186069">
      <w:pPr>
        <w:rPr>
          <w:rFonts w:cs="Arial"/>
          <w:sz w:val="24"/>
          <w:szCs w:val="24"/>
        </w:rPr>
      </w:pPr>
    </w:p>
    <w:p w:rsidR="00186069" w:rsidRPr="00186069" w:rsidRDefault="00186069" w:rsidP="00186069">
      <w:pPr>
        <w:rPr>
          <w:rFonts w:cs="Arial"/>
          <w:sz w:val="24"/>
          <w:szCs w:val="24"/>
        </w:rPr>
      </w:pPr>
      <w:proofErr w:type="gramStart"/>
      <w:r w:rsidRPr="00186069">
        <w:rPr>
          <w:rFonts w:cs="Arial"/>
          <w:sz w:val="24"/>
          <w:szCs w:val="24"/>
        </w:rPr>
        <w:t>заједнички</w:t>
      </w:r>
      <w:proofErr w:type="gramEnd"/>
      <w:r w:rsidRPr="00186069">
        <w:rPr>
          <w:rFonts w:cs="Arial"/>
          <w:sz w:val="24"/>
          <w:szCs w:val="24"/>
        </w:rPr>
        <w:t xml:space="preserve"> назив Стране.</w:t>
      </w:r>
    </w:p>
    <w:p w:rsidR="00186069" w:rsidRPr="00186069" w:rsidRDefault="00186069" w:rsidP="00186069">
      <w:pPr>
        <w:jc w:val="center"/>
        <w:rPr>
          <w:rFonts w:cs="Arial"/>
          <w:sz w:val="24"/>
          <w:szCs w:val="24"/>
        </w:rPr>
      </w:pPr>
      <w:r w:rsidRPr="00186069">
        <w:rPr>
          <w:rFonts w:cs="Arial"/>
          <w:sz w:val="24"/>
          <w:szCs w:val="24"/>
        </w:rPr>
        <w:t>Члан 1.</w:t>
      </w:r>
    </w:p>
    <w:p w:rsidR="00186069" w:rsidRPr="00186069" w:rsidRDefault="00186069" w:rsidP="00186069">
      <w:pPr>
        <w:rPr>
          <w:rFonts w:cs="Arial"/>
          <w:sz w:val="24"/>
          <w:szCs w:val="24"/>
        </w:rPr>
      </w:pPr>
      <w:r w:rsidRPr="00186069">
        <w:rPr>
          <w:rFonts w:cs="Arial"/>
          <w:sz w:val="24"/>
          <w:szCs w:val="24"/>
        </w:rPr>
        <w:t xml:space="preserve">Стране су </w:t>
      </w:r>
      <w:r w:rsidRPr="00186069">
        <w:rPr>
          <w:rFonts w:cs="Arial"/>
          <w:sz w:val="24"/>
          <w:szCs w:val="24"/>
          <w:lang w:val="sr-Cyrl-RS"/>
        </w:rPr>
        <w:t>сагласне</w:t>
      </w:r>
      <w:r w:rsidRPr="00186069">
        <w:rPr>
          <w:rFonts w:cs="Arial"/>
          <w:sz w:val="24"/>
          <w:szCs w:val="24"/>
        </w:rPr>
        <w:t xml:space="preserve"> да у вези са </w:t>
      </w:r>
      <w:r w:rsidRPr="00186069">
        <w:rPr>
          <w:rFonts w:cs="Arial"/>
          <w:sz w:val="24"/>
          <w:szCs w:val="24"/>
          <w:lang w:val="sr-Cyrl-RS"/>
        </w:rPr>
        <w:t xml:space="preserve">јавном </w:t>
      </w:r>
      <w:r w:rsidRPr="00186069">
        <w:rPr>
          <w:rFonts w:cs="Arial"/>
          <w:sz w:val="24"/>
          <w:szCs w:val="24"/>
        </w:rPr>
        <w:t>набавком</w:t>
      </w:r>
      <w:r w:rsidRPr="00186069">
        <w:rPr>
          <w:rFonts w:cs="Arial"/>
          <w:sz w:val="24"/>
          <w:szCs w:val="24"/>
          <w:lang w:val="ru-RU"/>
        </w:rPr>
        <w:t xml:space="preserve"> </w:t>
      </w:r>
      <w:r w:rsidRPr="00186069">
        <w:rPr>
          <w:rFonts w:cs="Arial"/>
          <w:sz w:val="24"/>
          <w:szCs w:val="24"/>
          <w:lang w:val="sr-Cyrl-RS"/>
        </w:rPr>
        <w:t xml:space="preserve">услуге </w:t>
      </w:r>
      <w:r w:rsidR="00963B65">
        <w:rPr>
          <w:rFonts w:cs="Arial"/>
          <w:sz w:val="24"/>
          <w:szCs w:val="24"/>
          <w:lang w:val="sr-Cyrl-CS" w:eastAsia="ar-SA"/>
        </w:rPr>
        <w:t>Израда Студије/елабората утицаја ВГ 19 и ВГ 20 на услове летења аеродрома Костолац</w:t>
      </w:r>
      <w:r w:rsidRPr="00186069">
        <w:rPr>
          <w:rFonts w:cs="Arial"/>
          <w:sz w:val="24"/>
          <w:szCs w:val="24"/>
        </w:rPr>
        <w:t>, Јавна набавка број ЈН</w:t>
      </w:r>
      <w:r w:rsidR="00D03CB5">
        <w:rPr>
          <w:rFonts w:cs="Arial"/>
          <w:sz w:val="24"/>
          <w:szCs w:val="24"/>
          <w:lang w:val="sr-Cyrl-RS"/>
        </w:rPr>
        <w:t>МВ</w:t>
      </w:r>
      <w:r w:rsidRPr="00186069">
        <w:rPr>
          <w:rFonts w:cs="Arial"/>
          <w:sz w:val="24"/>
          <w:szCs w:val="24"/>
          <w:lang w:val="sr-Cyrl-RS"/>
        </w:rPr>
        <w:t>/1000/0</w:t>
      </w:r>
      <w:r w:rsidR="00D03CB5">
        <w:rPr>
          <w:rFonts w:cs="Arial"/>
          <w:sz w:val="24"/>
          <w:szCs w:val="24"/>
          <w:lang w:val="sr-Cyrl-RS"/>
        </w:rPr>
        <w:t>601</w:t>
      </w:r>
      <w:r w:rsidRPr="00186069">
        <w:rPr>
          <w:rFonts w:cs="Arial"/>
          <w:sz w:val="24"/>
          <w:szCs w:val="24"/>
          <w:lang w:val="sr-Cyrl-RS"/>
        </w:rPr>
        <w:t>/201</w:t>
      </w:r>
      <w:r w:rsidR="00D03CB5">
        <w:rPr>
          <w:rFonts w:cs="Arial"/>
          <w:sz w:val="24"/>
          <w:szCs w:val="24"/>
          <w:lang w:val="sr-Cyrl-RS"/>
        </w:rPr>
        <w:t>8</w:t>
      </w:r>
      <w:r w:rsidRPr="00186069">
        <w:rPr>
          <w:rFonts w:cs="Arial"/>
          <w:sz w:val="24"/>
          <w:szCs w:val="24"/>
        </w:rPr>
        <w:t xml:space="preserve">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186069" w:rsidRPr="00186069" w:rsidRDefault="00186069" w:rsidP="00186069">
      <w:pPr>
        <w:rPr>
          <w:rFonts w:cs="Arial"/>
          <w:sz w:val="24"/>
          <w:szCs w:val="24"/>
        </w:rPr>
      </w:pPr>
      <w:r w:rsidRPr="00186069">
        <w:rPr>
          <w:rFonts w:cs="Arial"/>
          <w:sz w:val="24"/>
          <w:szCs w:val="24"/>
        </w:rPr>
        <w:t xml:space="preserve">Овај Уговор представља прилог основном Уговору број _____ од ____. </w:t>
      </w:r>
      <w:proofErr w:type="gramStart"/>
      <w:r w:rsidRPr="00186069">
        <w:rPr>
          <w:rFonts w:cs="Arial"/>
          <w:sz w:val="24"/>
          <w:szCs w:val="24"/>
        </w:rPr>
        <w:t>године</w:t>
      </w:r>
      <w:proofErr w:type="gramEnd"/>
      <w:r w:rsidRPr="00186069">
        <w:rPr>
          <w:rFonts w:cs="Arial"/>
          <w:sz w:val="24"/>
          <w:szCs w:val="24"/>
        </w:rPr>
        <w:t xml:space="preserve">. </w:t>
      </w:r>
    </w:p>
    <w:p w:rsidR="00186069" w:rsidRPr="00186069" w:rsidRDefault="00186069" w:rsidP="00186069">
      <w:pPr>
        <w:jc w:val="center"/>
        <w:rPr>
          <w:rFonts w:cs="Arial"/>
          <w:sz w:val="24"/>
          <w:szCs w:val="24"/>
        </w:rPr>
      </w:pPr>
      <w:r w:rsidRPr="00186069">
        <w:rPr>
          <w:rFonts w:cs="Arial"/>
          <w:sz w:val="24"/>
          <w:szCs w:val="24"/>
        </w:rPr>
        <w:t>Члан 2.</w:t>
      </w:r>
    </w:p>
    <w:p w:rsidR="00186069" w:rsidRPr="00186069" w:rsidRDefault="00186069" w:rsidP="00186069">
      <w:pPr>
        <w:rPr>
          <w:rFonts w:cs="Arial"/>
          <w:sz w:val="24"/>
          <w:szCs w:val="24"/>
        </w:rPr>
      </w:pPr>
      <w:r w:rsidRPr="00186069">
        <w:rPr>
          <w:rFonts w:cs="Arial"/>
          <w:sz w:val="24"/>
          <w:szCs w:val="24"/>
        </w:rPr>
        <w:t xml:space="preserve">Стране су сaгласне да термини који се користе, односно проистичу из овог уговорног односа имају следеће значење: </w:t>
      </w:r>
    </w:p>
    <w:p w:rsidR="00186069" w:rsidRPr="00186069" w:rsidRDefault="00186069" w:rsidP="00186069">
      <w:pPr>
        <w:rPr>
          <w:rFonts w:cs="Arial"/>
          <w:sz w:val="24"/>
          <w:szCs w:val="24"/>
        </w:rPr>
      </w:pPr>
      <w:r w:rsidRPr="00186069">
        <w:rPr>
          <w:rFonts w:cs="Arial"/>
          <w:sz w:val="24"/>
          <w:szCs w:val="24"/>
        </w:rPr>
        <w:t xml:space="preserve">Пословна тајна је било која информација која има комерцијалну вредност зато што није опште позната нити је доступна трећим лицима која би њеним </w:t>
      </w:r>
      <w:r w:rsidRPr="00186069">
        <w:rPr>
          <w:rFonts w:cs="Arial"/>
          <w:sz w:val="24"/>
          <w:szCs w:val="24"/>
        </w:rPr>
        <w:lastRenderedPageBreak/>
        <w:t>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186069" w:rsidRPr="00186069" w:rsidRDefault="00186069" w:rsidP="00186069">
      <w:pPr>
        <w:rPr>
          <w:rFonts w:cs="Arial"/>
          <w:sz w:val="24"/>
          <w:szCs w:val="24"/>
        </w:rPr>
      </w:pPr>
      <w:r w:rsidRPr="00186069">
        <w:rPr>
          <w:rFonts w:cs="Arial"/>
          <w:sz w:val="24"/>
          <w:szCs w:val="24"/>
        </w:rPr>
        <w:t xml:space="preserve">Држалац пословне тајне – лице које на основу закона контролише коришћење пословне тајне; </w:t>
      </w:r>
    </w:p>
    <w:p w:rsidR="00186069" w:rsidRDefault="00186069" w:rsidP="00186069">
      <w:pPr>
        <w:rPr>
          <w:rFonts w:cs="Arial"/>
          <w:sz w:val="24"/>
          <w:szCs w:val="24"/>
        </w:rPr>
      </w:pPr>
      <w:r w:rsidRPr="00186069">
        <w:rPr>
          <w:rFonts w:cs="Arial"/>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186069" w:rsidRPr="00186069" w:rsidRDefault="00186069" w:rsidP="00186069">
      <w:pPr>
        <w:rPr>
          <w:rFonts w:cs="Arial"/>
          <w:sz w:val="24"/>
          <w:szCs w:val="24"/>
        </w:rPr>
      </w:pPr>
      <w:r w:rsidRPr="00186069">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186069" w:rsidRPr="00186069" w:rsidRDefault="00186069" w:rsidP="00186069">
      <w:pPr>
        <w:rPr>
          <w:rFonts w:cs="Arial"/>
          <w:sz w:val="24"/>
          <w:szCs w:val="24"/>
        </w:rPr>
      </w:pPr>
      <w:r w:rsidRPr="00186069">
        <w:rPr>
          <w:rFonts w:cs="Arial"/>
          <w:sz w:val="24"/>
          <w:szCs w:val="24"/>
        </w:rPr>
        <w:t>Давалац – Страна која је Држалац пословне тајне, која Примаоцу уступа податке који представљају пословну тајну;</w:t>
      </w:r>
    </w:p>
    <w:p w:rsidR="00186069" w:rsidRPr="00186069" w:rsidRDefault="00186069" w:rsidP="00186069">
      <w:pPr>
        <w:rPr>
          <w:rFonts w:cs="Arial"/>
          <w:sz w:val="24"/>
          <w:szCs w:val="24"/>
        </w:rPr>
      </w:pPr>
      <w:r w:rsidRPr="00186069">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rsidR="00186069" w:rsidRPr="00186069" w:rsidRDefault="00186069" w:rsidP="00186069">
      <w:pPr>
        <w:rPr>
          <w:rFonts w:cs="Arial"/>
          <w:sz w:val="24"/>
          <w:szCs w:val="24"/>
        </w:rPr>
      </w:pPr>
      <w:r w:rsidRPr="00186069">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186069" w:rsidRPr="00186069" w:rsidRDefault="00186069" w:rsidP="00186069">
      <w:pPr>
        <w:rPr>
          <w:rFonts w:cs="Arial"/>
          <w:sz w:val="24"/>
          <w:szCs w:val="24"/>
        </w:rPr>
      </w:pPr>
      <w:r w:rsidRPr="00186069">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186069" w:rsidRPr="00186069" w:rsidRDefault="00186069" w:rsidP="00186069">
      <w:pPr>
        <w:jc w:val="center"/>
        <w:rPr>
          <w:rFonts w:cs="Arial"/>
          <w:sz w:val="24"/>
          <w:szCs w:val="24"/>
        </w:rPr>
      </w:pPr>
      <w:r w:rsidRPr="00186069">
        <w:rPr>
          <w:rFonts w:cs="Arial"/>
          <w:sz w:val="24"/>
          <w:szCs w:val="24"/>
        </w:rPr>
        <w:t>Члан 3.</w:t>
      </w:r>
    </w:p>
    <w:p w:rsidR="00186069" w:rsidRPr="00186069" w:rsidRDefault="00186069" w:rsidP="00186069">
      <w:pPr>
        <w:rPr>
          <w:rFonts w:cs="Arial"/>
          <w:sz w:val="24"/>
          <w:szCs w:val="24"/>
        </w:rPr>
      </w:pPr>
      <w:r w:rsidRPr="00186069">
        <w:rPr>
          <w:rFonts w:cs="Arial"/>
          <w:sz w:val="24"/>
          <w:szCs w:val="24"/>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186069">
        <w:rPr>
          <w:rFonts w:cs="Arial"/>
          <w:sz w:val="24"/>
          <w:szCs w:val="24"/>
          <w:lang w:val="sr-Cyrl-RS"/>
        </w:rPr>
        <w:t xml:space="preserve">Корисника услуге </w:t>
      </w:r>
      <w:r w:rsidRPr="00186069">
        <w:rPr>
          <w:rFonts w:cs="Arial"/>
          <w:sz w:val="24"/>
          <w:szCs w:val="24"/>
        </w:rPr>
        <w:t xml:space="preserve">и </w:t>
      </w:r>
      <w:r w:rsidRPr="00186069">
        <w:rPr>
          <w:rFonts w:cs="Arial"/>
          <w:sz w:val="24"/>
          <w:szCs w:val="24"/>
          <w:lang w:val="sr-Cyrl-RS"/>
        </w:rPr>
        <w:t>Пружаоца услуге</w:t>
      </w:r>
      <w:r w:rsidRPr="00186069">
        <w:rPr>
          <w:rFonts w:cs="Arial"/>
          <w:sz w:val="24"/>
          <w:szCs w:val="24"/>
        </w:rPr>
        <w:t>.</w:t>
      </w:r>
    </w:p>
    <w:p w:rsidR="00186069" w:rsidRPr="00186069" w:rsidRDefault="00186069" w:rsidP="00186069">
      <w:pPr>
        <w:rPr>
          <w:rFonts w:cs="Arial"/>
          <w:sz w:val="24"/>
          <w:szCs w:val="24"/>
        </w:rPr>
      </w:pPr>
      <w:r w:rsidRPr="00186069">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186069" w:rsidRPr="00186069" w:rsidRDefault="00186069" w:rsidP="00186069">
      <w:pPr>
        <w:rPr>
          <w:rFonts w:cs="Arial"/>
          <w:sz w:val="24"/>
          <w:szCs w:val="24"/>
        </w:rPr>
      </w:pPr>
      <w:r w:rsidRPr="00186069">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186069" w:rsidRPr="00186069" w:rsidRDefault="00186069" w:rsidP="00186069">
      <w:pPr>
        <w:rPr>
          <w:rFonts w:cs="Arial"/>
          <w:sz w:val="24"/>
          <w:szCs w:val="24"/>
        </w:rPr>
      </w:pPr>
      <w:r w:rsidRPr="00186069">
        <w:rPr>
          <w:rFonts w:cs="Arial"/>
          <w:sz w:val="24"/>
          <w:szCs w:val="24"/>
        </w:rPr>
        <w:lastRenderedPageBreak/>
        <w:t xml:space="preserve">Осим ако изричито није другачије уређено,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ниједна</w:t>
      </w:r>
      <w:proofErr w:type="gramEnd"/>
      <w:r w:rsidRPr="00186069">
        <w:rPr>
          <w:rFonts w:cs="Arial"/>
          <w:sz w:val="24"/>
          <w:szCs w:val="24"/>
        </w:rPr>
        <w:t xml:space="preserve"> страна неће користити пословну тајну или поверљиве информације друге стране,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неће</w:t>
      </w:r>
      <w:proofErr w:type="gramEnd"/>
      <w:r w:rsidRPr="00186069">
        <w:rPr>
          <w:rFonts w:cs="Arial"/>
          <w:sz w:val="24"/>
          <w:szCs w:val="24"/>
        </w:rPr>
        <w:t xml:space="preserve">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ће</w:t>
      </w:r>
      <w:proofErr w:type="gramEnd"/>
      <w:r w:rsidRPr="00186069">
        <w:rPr>
          <w:rFonts w:cs="Arial"/>
          <w:sz w:val="24"/>
          <w:szCs w:val="24"/>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186069" w:rsidRPr="00186069" w:rsidRDefault="00186069" w:rsidP="00186069">
      <w:pPr>
        <w:jc w:val="center"/>
        <w:rPr>
          <w:rFonts w:cs="Arial"/>
          <w:sz w:val="24"/>
          <w:szCs w:val="24"/>
        </w:rPr>
      </w:pPr>
      <w:r w:rsidRPr="00186069">
        <w:rPr>
          <w:rFonts w:cs="Arial"/>
          <w:sz w:val="24"/>
          <w:szCs w:val="24"/>
        </w:rPr>
        <w:t>Члан 4.</w:t>
      </w:r>
    </w:p>
    <w:p w:rsidR="00186069" w:rsidRPr="00186069" w:rsidRDefault="00186069" w:rsidP="00186069">
      <w:pPr>
        <w:rPr>
          <w:rFonts w:cs="Arial"/>
          <w:sz w:val="24"/>
          <w:szCs w:val="24"/>
        </w:rPr>
      </w:pPr>
      <w:r w:rsidRPr="00186069">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186069" w:rsidRPr="00186069" w:rsidRDefault="00186069" w:rsidP="00186069">
      <w:pPr>
        <w:rPr>
          <w:rFonts w:cs="Arial"/>
          <w:sz w:val="24"/>
          <w:szCs w:val="24"/>
        </w:rPr>
      </w:pPr>
      <w:r w:rsidRPr="00186069">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186069" w:rsidRPr="00186069" w:rsidRDefault="00186069" w:rsidP="00186069">
      <w:pPr>
        <w:rPr>
          <w:rFonts w:cs="Arial"/>
          <w:sz w:val="24"/>
          <w:szCs w:val="24"/>
        </w:rPr>
      </w:pPr>
      <w:r w:rsidRPr="00186069">
        <w:rPr>
          <w:rFonts w:cs="Arial"/>
          <w:sz w:val="24"/>
          <w:szCs w:val="24"/>
        </w:rPr>
        <w:t>Обавеза из претходног става не постоји у случајевима:</w:t>
      </w:r>
    </w:p>
    <w:p w:rsidR="00186069" w:rsidRPr="00186069" w:rsidRDefault="00186069" w:rsidP="00186069">
      <w:pPr>
        <w:rPr>
          <w:rFonts w:cs="Arial"/>
          <w:sz w:val="24"/>
          <w:szCs w:val="24"/>
        </w:rPr>
      </w:pPr>
      <w:r w:rsidRPr="00186069">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186069" w:rsidRPr="00186069" w:rsidRDefault="00186069" w:rsidP="00186069">
      <w:pPr>
        <w:rPr>
          <w:rFonts w:cs="Arial"/>
          <w:sz w:val="24"/>
          <w:szCs w:val="24"/>
        </w:rPr>
      </w:pPr>
      <w:r w:rsidRPr="00186069">
        <w:rPr>
          <w:rFonts w:cs="Arial"/>
          <w:sz w:val="24"/>
          <w:szCs w:val="24"/>
        </w:rPr>
        <w:t xml:space="preserve">б) </w:t>
      </w:r>
      <w:proofErr w:type="gramStart"/>
      <w:r w:rsidRPr="00186069">
        <w:rPr>
          <w:rFonts w:cs="Arial"/>
          <w:sz w:val="24"/>
          <w:szCs w:val="24"/>
        </w:rPr>
        <w:t>кад</w:t>
      </w:r>
      <w:proofErr w:type="gramEnd"/>
      <w:r w:rsidRPr="00186069">
        <w:rPr>
          <w:rFonts w:cs="Arial"/>
          <w:sz w:val="24"/>
          <w:szCs w:val="24"/>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186069" w:rsidRPr="00186069" w:rsidRDefault="00186069" w:rsidP="00186069">
      <w:pPr>
        <w:rPr>
          <w:rFonts w:cs="Arial"/>
          <w:sz w:val="24"/>
          <w:szCs w:val="24"/>
        </w:rPr>
      </w:pPr>
      <w:r w:rsidRPr="00186069">
        <w:rPr>
          <w:rFonts w:cs="Arial"/>
          <w:sz w:val="24"/>
          <w:szCs w:val="24"/>
        </w:rPr>
        <w:t xml:space="preserve">в) </w:t>
      </w:r>
      <w:proofErr w:type="gramStart"/>
      <w:r w:rsidRPr="00186069">
        <w:rPr>
          <w:rFonts w:cs="Arial"/>
          <w:sz w:val="24"/>
          <w:szCs w:val="24"/>
        </w:rPr>
        <w:t>кад</w:t>
      </w:r>
      <w:proofErr w:type="gramEnd"/>
      <w:r w:rsidRPr="00186069">
        <w:rPr>
          <w:rFonts w:cs="Arial"/>
          <w:sz w:val="24"/>
          <w:szCs w:val="24"/>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186069" w:rsidRPr="00186069" w:rsidRDefault="00186069" w:rsidP="00186069">
      <w:pPr>
        <w:rPr>
          <w:rFonts w:cs="Arial"/>
          <w:sz w:val="24"/>
          <w:szCs w:val="24"/>
        </w:rPr>
      </w:pPr>
      <w:r w:rsidRPr="00186069">
        <w:rPr>
          <w:rFonts w:cs="Arial"/>
          <w:sz w:val="24"/>
          <w:szCs w:val="24"/>
        </w:rPr>
        <w:t xml:space="preserve">г) </w:t>
      </w:r>
      <w:proofErr w:type="gramStart"/>
      <w:r w:rsidRPr="00186069">
        <w:rPr>
          <w:rFonts w:cs="Arial"/>
          <w:sz w:val="24"/>
          <w:szCs w:val="24"/>
        </w:rPr>
        <w:t>кад</w:t>
      </w:r>
      <w:proofErr w:type="gramEnd"/>
      <w:r w:rsidRPr="00186069">
        <w:rPr>
          <w:rFonts w:cs="Arial"/>
          <w:sz w:val="24"/>
          <w:szCs w:val="24"/>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186069" w:rsidRPr="00186069" w:rsidRDefault="00186069" w:rsidP="00186069">
      <w:pPr>
        <w:rPr>
          <w:rFonts w:cs="Arial"/>
          <w:sz w:val="24"/>
          <w:szCs w:val="24"/>
        </w:rPr>
      </w:pPr>
      <w:r w:rsidRPr="00186069">
        <w:rPr>
          <w:rFonts w:cs="Arial"/>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то</w:t>
      </w:r>
      <w:proofErr w:type="gramEnd"/>
      <w:r w:rsidRPr="00186069">
        <w:rPr>
          <w:rFonts w:cs="Arial"/>
          <w:sz w:val="24"/>
          <w:szCs w:val="24"/>
        </w:rPr>
        <w:t xml:space="preserve"> било познато Примаоцу у време одавања,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дошло</w:t>
      </w:r>
      <w:proofErr w:type="gramEnd"/>
      <w:r w:rsidRPr="00186069">
        <w:rPr>
          <w:rFonts w:cs="Arial"/>
          <w:sz w:val="24"/>
          <w:szCs w:val="24"/>
        </w:rPr>
        <w:t xml:space="preserve"> до јавности, али не кривицом Примаоца,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то</w:t>
      </w:r>
      <w:proofErr w:type="gramEnd"/>
      <w:r w:rsidRPr="00186069">
        <w:rPr>
          <w:rFonts w:cs="Arial"/>
          <w:sz w:val="24"/>
          <w:szCs w:val="24"/>
        </w:rPr>
        <w:t xml:space="preserve"> примљено правним путем без ограничења употребе од треће стране која је овлашћена да ода, </w:t>
      </w:r>
    </w:p>
    <w:p w:rsidR="00186069" w:rsidRPr="00186069" w:rsidRDefault="00186069" w:rsidP="00186069">
      <w:pPr>
        <w:rPr>
          <w:rFonts w:cs="Arial"/>
          <w:sz w:val="24"/>
          <w:szCs w:val="24"/>
        </w:rPr>
      </w:pPr>
      <w:r w:rsidRPr="00186069">
        <w:rPr>
          <w:rFonts w:cs="Arial"/>
          <w:sz w:val="24"/>
          <w:szCs w:val="24"/>
        </w:rPr>
        <w:lastRenderedPageBreak/>
        <w:t>•</w:t>
      </w:r>
      <w:r w:rsidRPr="00186069">
        <w:rPr>
          <w:rFonts w:cs="Arial"/>
          <w:sz w:val="24"/>
          <w:szCs w:val="24"/>
        </w:rPr>
        <w:tab/>
      </w:r>
      <w:proofErr w:type="gramStart"/>
      <w:r w:rsidRPr="00186069">
        <w:rPr>
          <w:rFonts w:cs="Arial"/>
          <w:sz w:val="24"/>
          <w:szCs w:val="24"/>
        </w:rPr>
        <w:t>то</w:t>
      </w:r>
      <w:proofErr w:type="gramEnd"/>
      <w:r w:rsidRPr="00186069">
        <w:rPr>
          <w:rFonts w:cs="Arial"/>
          <w:sz w:val="24"/>
          <w:szCs w:val="24"/>
        </w:rPr>
        <w:t xml:space="preserve"> независно развијено од стране Примаоца без приступа или коришћења пословне тајне и/или поверљивих информација власника; или </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је</w:t>
      </w:r>
      <w:proofErr w:type="gramEnd"/>
      <w:r w:rsidRPr="00186069">
        <w:rPr>
          <w:rFonts w:cs="Arial"/>
          <w:sz w:val="24"/>
          <w:szCs w:val="24"/>
        </w:rPr>
        <w:t xml:space="preserve"> писмено одобрено да се објави од стране Даваоца.</w:t>
      </w:r>
    </w:p>
    <w:p w:rsidR="00186069" w:rsidRPr="00186069" w:rsidRDefault="00186069" w:rsidP="00186069">
      <w:pPr>
        <w:jc w:val="center"/>
        <w:rPr>
          <w:rFonts w:cs="Arial"/>
          <w:sz w:val="24"/>
          <w:szCs w:val="24"/>
        </w:rPr>
      </w:pPr>
      <w:r w:rsidRPr="00186069">
        <w:rPr>
          <w:rFonts w:cs="Arial"/>
          <w:sz w:val="24"/>
          <w:szCs w:val="24"/>
        </w:rPr>
        <w:t>Члан 5.</w:t>
      </w:r>
    </w:p>
    <w:p w:rsidR="00186069" w:rsidRPr="00186069" w:rsidRDefault="00186069" w:rsidP="00186069">
      <w:pPr>
        <w:rPr>
          <w:rFonts w:cs="Arial"/>
          <w:sz w:val="24"/>
          <w:szCs w:val="24"/>
        </w:rPr>
      </w:pPr>
      <w:r w:rsidRPr="00186069">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186069" w:rsidRPr="00186069" w:rsidRDefault="00186069" w:rsidP="00186069">
      <w:pPr>
        <w:jc w:val="center"/>
        <w:rPr>
          <w:rFonts w:cs="Arial"/>
          <w:sz w:val="24"/>
          <w:szCs w:val="24"/>
        </w:rPr>
      </w:pPr>
      <w:r w:rsidRPr="00186069">
        <w:rPr>
          <w:rFonts w:cs="Arial"/>
          <w:sz w:val="24"/>
          <w:szCs w:val="24"/>
        </w:rPr>
        <w:t>Члан 6.</w:t>
      </w:r>
    </w:p>
    <w:p w:rsidR="00186069" w:rsidRPr="00186069" w:rsidRDefault="00186069" w:rsidP="00186069">
      <w:pPr>
        <w:rPr>
          <w:rFonts w:cs="Arial"/>
          <w:sz w:val="24"/>
          <w:szCs w:val="24"/>
        </w:rPr>
      </w:pPr>
      <w:r w:rsidRPr="00186069">
        <w:rPr>
          <w:rFonts w:cs="Arial"/>
          <w:sz w:val="24"/>
          <w:szCs w:val="24"/>
        </w:rPr>
        <w:t>Свака од Страна је обавезна да одреди:</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име</w:t>
      </w:r>
      <w:proofErr w:type="gramEnd"/>
      <w:r w:rsidRPr="00186069">
        <w:rPr>
          <w:rFonts w:cs="Arial"/>
          <w:sz w:val="24"/>
          <w:szCs w:val="24"/>
        </w:rPr>
        <w:t xml:space="preserve"> и презиме лица задужених за размену пословне тајне (у даљем тексту: Задужено лице),</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поштанску</w:t>
      </w:r>
      <w:proofErr w:type="gramEnd"/>
      <w:r w:rsidRPr="00186069">
        <w:rPr>
          <w:rFonts w:cs="Arial"/>
          <w:sz w:val="24"/>
          <w:szCs w:val="24"/>
        </w:rPr>
        <w:t xml:space="preserve"> адресу за размену докумената у папирном облику, кад се подаци размењују у папирном облику</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е-mai</w:t>
      </w:r>
      <w:r w:rsidRPr="00186069">
        <w:rPr>
          <w:rFonts w:cs="Arial"/>
          <w:sz w:val="24"/>
          <w:szCs w:val="24"/>
          <w:lang w:val="sr-Latn-RS"/>
        </w:rPr>
        <w:t>l</w:t>
      </w:r>
      <w:proofErr w:type="gramEnd"/>
      <w:r w:rsidRPr="00186069">
        <w:rPr>
          <w:rFonts w:cs="Arial"/>
          <w:sz w:val="24"/>
          <w:szCs w:val="24"/>
        </w:rPr>
        <w:t xml:space="preserve"> адресу за размену електронских докумената, кад се подаци достављају коришћењем интернет-а</w:t>
      </w:r>
    </w:p>
    <w:p w:rsidR="00186069" w:rsidRPr="00186069" w:rsidRDefault="00186069" w:rsidP="00186069">
      <w:pPr>
        <w:rPr>
          <w:rFonts w:cs="Arial"/>
          <w:sz w:val="24"/>
          <w:szCs w:val="24"/>
        </w:rPr>
      </w:pPr>
      <w:r w:rsidRPr="00186069">
        <w:rPr>
          <w:rFonts w:cs="Arial"/>
          <w:sz w:val="24"/>
          <w:szCs w:val="24"/>
        </w:rPr>
        <w:t>•</w:t>
      </w:r>
      <w:r w:rsidRPr="00186069">
        <w:rPr>
          <w:rFonts w:cs="Arial"/>
          <w:sz w:val="24"/>
          <w:szCs w:val="24"/>
        </w:rPr>
        <w:tab/>
      </w:r>
      <w:proofErr w:type="gramStart"/>
      <w:r w:rsidRPr="00186069">
        <w:rPr>
          <w:rFonts w:cs="Arial"/>
          <w:sz w:val="24"/>
          <w:szCs w:val="24"/>
        </w:rPr>
        <w:t>и</w:t>
      </w:r>
      <w:proofErr w:type="gramEnd"/>
      <w:r w:rsidRPr="00186069">
        <w:rPr>
          <w:rFonts w:cs="Arial"/>
          <w:sz w:val="24"/>
          <w:szCs w:val="24"/>
        </w:rPr>
        <w:t xml:space="preserve"> да о томе обавести другу Страну, писаним документом који је потписан од стране овлашћеног заступника Стране која шаље информацију. </w:t>
      </w:r>
    </w:p>
    <w:p w:rsidR="00186069" w:rsidRPr="00186069" w:rsidRDefault="00186069" w:rsidP="00186069">
      <w:pPr>
        <w:rPr>
          <w:rFonts w:cs="Arial"/>
          <w:sz w:val="24"/>
          <w:szCs w:val="24"/>
        </w:rPr>
      </w:pPr>
      <w:r w:rsidRPr="00186069">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rsidR="00186069" w:rsidRPr="00186069" w:rsidRDefault="00186069" w:rsidP="00186069">
      <w:pPr>
        <w:rPr>
          <w:rFonts w:cs="Arial"/>
          <w:sz w:val="24"/>
          <w:szCs w:val="24"/>
        </w:rPr>
      </w:pPr>
      <w:r w:rsidRPr="00186069">
        <w:rPr>
          <w:rFonts w:cs="Arial"/>
          <w:sz w:val="24"/>
          <w:szCs w:val="24"/>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186069">
        <w:rPr>
          <w:rFonts w:cs="Arial"/>
          <w:sz w:val="24"/>
          <w:szCs w:val="24"/>
        </w:rPr>
        <w:t>овог</w:t>
      </w:r>
      <w:proofErr w:type="gramEnd"/>
      <w:r w:rsidRPr="00186069">
        <w:rPr>
          <w:rFonts w:cs="Arial"/>
          <w:sz w:val="24"/>
          <w:szCs w:val="24"/>
        </w:rPr>
        <w:t xml:space="preserve"> члана.</w:t>
      </w:r>
    </w:p>
    <w:p w:rsidR="00186069" w:rsidRPr="00186069" w:rsidRDefault="00186069" w:rsidP="00186069">
      <w:pPr>
        <w:jc w:val="center"/>
        <w:rPr>
          <w:rFonts w:cs="Arial"/>
          <w:sz w:val="24"/>
          <w:szCs w:val="24"/>
        </w:rPr>
      </w:pPr>
      <w:r w:rsidRPr="00186069">
        <w:rPr>
          <w:rFonts w:cs="Arial"/>
          <w:sz w:val="24"/>
          <w:szCs w:val="24"/>
        </w:rPr>
        <w:t>Члан 7.</w:t>
      </w:r>
    </w:p>
    <w:p w:rsidR="00186069" w:rsidRPr="00186069" w:rsidRDefault="00186069" w:rsidP="00186069">
      <w:pPr>
        <w:rPr>
          <w:rFonts w:cs="Arial"/>
          <w:sz w:val="24"/>
          <w:szCs w:val="24"/>
        </w:rPr>
      </w:pPr>
      <w:r w:rsidRPr="00186069">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186069" w:rsidRPr="00186069" w:rsidRDefault="00186069" w:rsidP="00186069">
      <w:pPr>
        <w:rPr>
          <w:rFonts w:cs="Arial"/>
          <w:sz w:val="24"/>
          <w:szCs w:val="24"/>
        </w:rPr>
      </w:pPr>
      <w:r w:rsidRPr="00186069">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186069" w:rsidRPr="00186069" w:rsidRDefault="00186069" w:rsidP="00186069">
      <w:pPr>
        <w:rPr>
          <w:rFonts w:cs="Arial"/>
          <w:sz w:val="24"/>
          <w:szCs w:val="24"/>
        </w:rPr>
      </w:pPr>
      <w:r w:rsidRPr="00186069">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186069" w:rsidRPr="00186069" w:rsidRDefault="00186069" w:rsidP="00186069">
      <w:pPr>
        <w:jc w:val="center"/>
        <w:rPr>
          <w:rFonts w:cs="Arial"/>
          <w:sz w:val="24"/>
          <w:szCs w:val="24"/>
        </w:rPr>
      </w:pPr>
      <w:r w:rsidRPr="00186069">
        <w:rPr>
          <w:rFonts w:cs="Arial"/>
          <w:sz w:val="24"/>
          <w:szCs w:val="24"/>
        </w:rPr>
        <w:t>Члан 8.</w:t>
      </w:r>
    </w:p>
    <w:p w:rsidR="00186069" w:rsidRPr="00186069" w:rsidRDefault="00186069" w:rsidP="00186069">
      <w:pPr>
        <w:rPr>
          <w:rFonts w:cs="Arial"/>
          <w:sz w:val="24"/>
          <w:szCs w:val="24"/>
        </w:rPr>
      </w:pPr>
      <w:r w:rsidRPr="00186069">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186069">
        <w:rPr>
          <w:rFonts w:cs="Arial"/>
          <w:sz w:val="24"/>
          <w:szCs w:val="24"/>
        </w:rPr>
        <w:t>_ .</w:t>
      </w:r>
      <w:proofErr w:type="gramEnd"/>
      <w:r w:rsidRPr="00186069">
        <w:rPr>
          <w:rFonts w:cs="Arial"/>
          <w:sz w:val="24"/>
          <w:szCs w:val="24"/>
        </w:rPr>
        <w:t xml:space="preserve"> Документ или његови </w:t>
      </w:r>
      <w:r w:rsidRPr="00186069">
        <w:rPr>
          <w:rFonts w:cs="Arial"/>
          <w:sz w:val="24"/>
          <w:szCs w:val="24"/>
        </w:rPr>
        <w:lastRenderedPageBreak/>
        <w:t>делови се не могу копирати, репродуковати или уступити без претходне сагласности „_________“.</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186069" w:rsidRPr="00186069" w:rsidRDefault="00186069" w:rsidP="00186069">
      <w:pPr>
        <w:rPr>
          <w:rFonts w:cs="Arial"/>
          <w:sz w:val="24"/>
          <w:szCs w:val="24"/>
        </w:rPr>
      </w:pPr>
      <w:r w:rsidRPr="00186069">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За К</w:t>
      </w:r>
      <w:r w:rsidRPr="00186069">
        <w:rPr>
          <w:rFonts w:cs="Arial"/>
          <w:sz w:val="24"/>
          <w:szCs w:val="24"/>
          <w:lang w:val="sr-Cyrl-RS"/>
        </w:rPr>
        <w:t>орисника услуге</w:t>
      </w:r>
      <w:r w:rsidRPr="00186069">
        <w:rPr>
          <w:rFonts w:cs="Arial"/>
          <w:sz w:val="24"/>
          <w:szCs w:val="24"/>
        </w:rPr>
        <w:t>:</w:t>
      </w:r>
    </w:p>
    <w:p w:rsidR="00186069" w:rsidRPr="00186069" w:rsidRDefault="00186069" w:rsidP="00186069">
      <w:pPr>
        <w:rPr>
          <w:rFonts w:cs="Arial"/>
          <w:sz w:val="24"/>
          <w:szCs w:val="24"/>
        </w:rPr>
      </w:pPr>
    </w:p>
    <w:p w:rsidR="00186069" w:rsidRPr="00186069" w:rsidRDefault="00186069" w:rsidP="00186069">
      <w:pPr>
        <w:jc w:val="center"/>
        <w:rPr>
          <w:rFonts w:cs="Arial"/>
          <w:sz w:val="24"/>
          <w:szCs w:val="24"/>
        </w:rPr>
      </w:pPr>
      <w:r w:rsidRPr="00186069">
        <w:rPr>
          <w:rFonts w:cs="Arial"/>
          <w:sz w:val="24"/>
          <w:szCs w:val="24"/>
        </w:rPr>
        <w:t>Пословна тајна</w:t>
      </w:r>
    </w:p>
    <w:p w:rsidR="00186069" w:rsidRPr="00186069" w:rsidRDefault="00186069" w:rsidP="00186069">
      <w:pPr>
        <w:jc w:val="center"/>
        <w:rPr>
          <w:rFonts w:cs="Arial"/>
          <w:sz w:val="24"/>
          <w:szCs w:val="24"/>
          <w:lang w:val="sr-Cyrl-RS"/>
        </w:rPr>
      </w:pPr>
      <w:r w:rsidRPr="00186069">
        <w:rPr>
          <w:rFonts w:cs="Arial"/>
          <w:sz w:val="24"/>
          <w:szCs w:val="24"/>
        </w:rPr>
        <w:t>Јавно предузеће „Електропривреда Србије</w:t>
      </w:r>
      <w:proofErr w:type="gramStart"/>
      <w:r w:rsidRPr="00186069">
        <w:rPr>
          <w:rFonts w:cs="Arial"/>
          <w:sz w:val="24"/>
          <w:szCs w:val="24"/>
        </w:rPr>
        <w:t>“</w:t>
      </w:r>
      <w:r w:rsidRPr="00186069">
        <w:rPr>
          <w:rFonts w:cs="Arial"/>
          <w:sz w:val="24"/>
          <w:szCs w:val="24"/>
          <w:lang w:val="sr-Cyrl-RS"/>
        </w:rPr>
        <w:t xml:space="preserve"> Београд</w:t>
      </w:r>
      <w:proofErr w:type="gramEnd"/>
    </w:p>
    <w:p w:rsidR="00186069" w:rsidRPr="00186069" w:rsidRDefault="00186069" w:rsidP="00186069">
      <w:pPr>
        <w:jc w:val="center"/>
        <w:rPr>
          <w:rFonts w:cs="Arial"/>
          <w:sz w:val="24"/>
          <w:szCs w:val="24"/>
        </w:rPr>
      </w:pPr>
      <w:r w:rsidRPr="00186069">
        <w:rPr>
          <w:rFonts w:cs="Arial"/>
          <w:sz w:val="24"/>
          <w:szCs w:val="24"/>
        </w:rPr>
        <w:t xml:space="preserve">Улица </w:t>
      </w:r>
      <w:r w:rsidR="0011215E">
        <w:rPr>
          <w:rFonts w:cs="Arial"/>
          <w:sz w:val="24"/>
          <w:szCs w:val="24"/>
          <w:lang w:val="sr-Cyrl-RS"/>
        </w:rPr>
        <w:t xml:space="preserve">Балканска </w:t>
      </w:r>
      <w:r w:rsidR="0011215E">
        <w:rPr>
          <w:rFonts w:cs="Arial"/>
          <w:sz w:val="24"/>
          <w:szCs w:val="24"/>
        </w:rPr>
        <w:t>бр. 13</w:t>
      </w:r>
      <w:r w:rsidRPr="00186069">
        <w:rPr>
          <w:rFonts w:cs="Arial"/>
          <w:sz w:val="24"/>
          <w:szCs w:val="24"/>
        </w:rPr>
        <w:t>. Београд</w:t>
      </w:r>
    </w:p>
    <w:p w:rsidR="00186069" w:rsidRPr="00186069" w:rsidRDefault="00186069" w:rsidP="00186069">
      <w:pPr>
        <w:jc w:val="center"/>
        <w:rPr>
          <w:rFonts w:cs="Arial"/>
          <w:sz w:val="24"/>
          <w:szCs w:val="24"/>
        </w:rPr>
      </w:pPr>
      <w:proofErr w:type="gramStart"/>
      <w:r w:rsidRPr="00186069">
        <w:rPr>
          <w:rFonts w:cs="Arial"/>
          <w:sz w:val="24"/>
          <w:szCs w:val="24"/>
        </w:rPr>
        <w:t>или</w:t>
      </w:r>
      <w:proofErr w:type="gramEnd"/>
      <w:r w:rsidRPr="00186069">
        <w:rPr>
          <w:rFonts w:cs="Arial"/>
          <w:sz w:val="24"/>
          <w:szCs w:val="24"/>
        </w:rPr>
        <w:t>:</w:t>
      </w:r>
    </w:p>
    <w:p w:rsidR="00186069" w:rsidRPr="00186069" w:rsidRDefault="00186069" w:rsidP="00186069">
      <w:pPr>
        <w:jc w:val="center"/>
        <w:rPr>
          <w:rFonts w:cs="Arial"/>
          <w:sz w:val="24"/>
          <w:szCs w:val="24"/>
        </w:rPr>
      </w:pPr>
    </w:p>
    <w:p w:rsidR="00186069" w:rsidRPr="00186069" w:rsidRDefault="00186069" w:rsidP="00186069">
      <w:pPr>
        <w:jc w:val="center"/>
        <w:rPr>
          <w:rFonts w:cs="Arial"/>
          <w:sz w:val="24"/>
          <w:szCs w:val="24"/>
        </w:rPr>
      </w:pPr>
      <w:r w:rsidRPr="00186069">
        <w:rPr>
          <w:rFonts w:cs="Arial"/>
          <w:sz w:val="24"/>
          <w:szCs w:val="24"/>
        </w:rPr>
        <w:t>Поверљиво</w:t>
      </w:r>
    </w:p>
    <w:p w:rsidR="00186069" w:rsidRPr="00186069" w:rsidRDefault="00186069" w:rsidP="00186069">
      <w:pPr>
        <w:jc w:val="center"/>
        <w:rPr>
          <w:rFonts w:cs="Arial"/>
          <w:sz w:val="24"/>
          <w:szCs w:val="24"/>
          <w:lang w:val="sr-Cyrl-RS"/>
        </w:rPr>
      </w:pPr>
      <w:r w:rsidRPr="00186069">
        <w:rPr>
          <w:rFonts w:cs="Arial"/>
          <w:sz w:val="24"/>
          <w:szCs w:val="24"/>
        </w:rPr>
        <w:t>Јавно предузеће „Електропривреда Србије</w:t>
      </w:r>
      <w:proofErr w:type="gramStart"/>
      <w:r w:rsidRPr="00186069">
        <w:rPr>
          <w:rFonts w:cs="Arial"/>
          <w:sz w:val="24"/>
          <w:szCs w:val="24"/>
        </w:rPr>
        <w:t>“</w:t>
      </w:r>
      <w:r w:rsidRPr="00186069">
        <w:rPr>
          <w:rFonts w:cs="Arial"/>
          <w:sz w:val="24"/>
          <w:szCs w:val="24"/>
          <w:lang w:val="sr-Cyrl-RS"/>
        </w:rPr>
        <w:t xml:space="preserve"> Београд</w:t>
      </w:r>
      <w:proofErr w:type="gramEnd"/>
    </w:p>
    <w:p w:rsidR="00186069" w:rsidRPr="00186069" w:rsidRDefault="00186069" w:rsidP="00186069">
      <w:pPr>
        <w:jc w:val="center"/>
        <w:rPr>
          <w:rFonts w:cs="Arial"/>
          <w:sz w:val="24"/>
          <w:szCs w:val="24"/>
        </w:rPr>
      </w:pPr>
      <w:r w:rsidRPr="00186069">
        <w:rPr>
          <w:rFonts w:cs="Arial"/>
          <w:sz w:val="24"/>
          <w:szCs w:val="24"/>
        </w:rPr>
        <w:t xml:space="preserve">Улица </w:t>
      </w:r>
      <w:r w:rsidR="0011215E" w:rsidRPr="0011215E">
        <w:rPr>
          <w:rFonts w:cs="Arial"/>
          <w:sz w:val="24"/>
          <w:szCs w:val="24"/>
          <w:lang w:val="sr-Cyrl-RS"/>
        </w:rPr>
        <w:t xml:space="preserve">Балканска </w:t>
      </w:r>
      <w:r w:rsidR="0011215E" w:rsidRPr="0011215E">
        <w:rPr>
          <w:rFonts w:cs="Arial"/>
          <w:sz w:val="24"/>
          <w:szCs w:val="24"/>
        </w:rPr>
        <w:t>бр. 13</w:t>
      </w:r>
      <w:r w:rsidR="0011215E">
        <w:rPr>
          <w:rFonts w:cs="Arial"/>
          <w:sz w:val="24"/>
          <w:szCs w:val="24"/>
          <w:lang w:val="sr-Cyrl-RS"/>
        </w:rPr>
        <w:t xml:space="preserve"> </w:t>
      </w:r>
      <w:r w:rsidRPr="00186069">
        <w:rPr>
          <w:rFonts w:cs="Arial"/>
          <w:sz w:val="24"/>
          <w:szCs w:val="24"/>
        </w:rPr>
        <w:t>Београд</w:t>
      </w:r>
    </w:p>
    <w:p w:rsidR="00186069" w:rsidRPr="00186069" w:rsidRDefault="00186069" w:rsidP="00186069">
      <w:pPr>
        <w:jc w:val="center"/>
        <w:rPr>
          <w:rFonts w:cs="Arial"/>
          <w:sz w:val="24"/>
          <w:szCs w:val="24"/>
        </w:rPr>
      </w:pPr>
    </w:p>
    <w:p w:rsidR="00186069" w:rsidRPr="00186069" w:rsidRDefault="00186069" w:rsidP="00186069">
      <w:pPr>
        <w:jc w:val="center"/>
        <w:rPr>
          <w:rFonts w:cs="Arial"/>
          <w:sz w:val="24"/>
          <w:szCs w:val="24"/>
        </w:rPr>
      </w:pPr>
      <w:r w:rsidRPr="00186069">
        <w:rPr>
          <w:rFonts w:cs="Arial"/>
          <w:sz w:val="24"/>
          <w:szCs w:val="24"/>
        </w:rPr>
        <w:t>За Пр</w:t>
      </w:r>
      <w:r w:rsidRPr="00186069">
        <w:rPr>
          <w:rFonts w:cs="Arial"/>
          <w:sz w:val="24"/>
          <w:szCs w:val="24"/>
          <w:lang w:val="sr-Cyrl-RS"/>
        </w:rPr>
        <w:t>ужаоца услуге</w:t>
      </w:r>
      <w:r w:rsidRPr="00186069">
        <w:rPr>
          <w:rFonts w:cs="Arial"/>
          <w:sz w:val="24"/>
          <w:szCs w:val="24"/>
        </w:rPr>
        <w:t>:</w:t>
      </w:r>
    </w:p>
    <w:p w:rsidR="00186069" w:rsidRPr="00186069" w:rsidRDefault="00186069" w:rsidP="00186069">
      <w:pPr>
        <w:jc w:val="center"/>
        <w:rPr>
          <w:rFonts w:cs="Arial"/>
          <w:sz w:val="24"/>
          <w:szCs w:val="24"/>
        </w:rPr>
      </w:pPr>
    </w:p>
    <w:p w:rsidR="00186069" w:rsidRPr="00186069" w:rsidRDefault="00186069" w:rsidP="00186069">
      <w:pPr>
        <w:jc w:val="center"/>
        <w:rPr>
          <w:rFonts w:cs="Arial"/>
          <w:sz w:val="24"/>
          <w:szCs w:val="24"/>
        </w:rPr>
      </w:pPr>
      <w:r w:rsidRPr="00186069">
        <w:rPr>
          <w:rFonts w:cs="Arial"/>
          <w:sz w:val="24"/>
          <w:szCs w:val="24"/>
        </w:rPr>
        <w:t>Пословна тајна</w:t>
      </w:r>
    </w:p>
    <w:p w:rsidR="00186069" w:rsidRPr="00186069" w:rsidRDefault="00186069" w:rsidP="00186069">
      <w:pPr>
        <w:jc w:val="center"/>
        <w:rPr>
          <w:rFonts w:cs="Arial"/>
          <w:sz w:val="24"/>
          <w:szCs w:val="24"/>
          <w:lang w:val="sr-Cyrl-RS"/>
        </w:rPr>
      </w:pPr>
      <w:r w:rsidRPr="00186069">
        <w:rPr>
          <w:rFonts w:cs="Arial"/>
          <w:sz w:val="24"/>
          <w:szCs w:val="24"/>
        </w:rPr>
        <w:t>___________</w:t>
      </w:r>
      <w:r w:rsidRPr="00186069">
        <w:rPr>
          <w:rFonts w:cs="Arial"/>
          <w:sz w:val="24"/>
          <w:szCs w:val="24"/>
          <w:lang w:val="sr-Cyrl-RS"/>
        </w:rPr>
        <w:t>___</w:t>
      </w:r>
    </w:p>
    <w:p w:rsidR="00186069" w:rsidRPr="00186069" w:rsidRDefault="00186069" w:rsidP="00186069">
      <w:pPr>
        <w:jc w:val="center"/>
        <w:rPr>
          <w:rFonts w:cs="Arial"/>
          <w:sz w:val="24"/>
          <w:szCs w:val="24"/>
        </w:rPr>
      </w:pPr>
      <w:r w:rsidRPr="00186069">
        <w:rPr>
          <w:rFonts w:cs="Arial"/>
          <w:sz w:val="24"/>
          <w:szCs w:val="24"/>
        </w:rPr>
        <w:t>_______________</w:t>
      </w:r>
    </w:p>
    <w:p w:rsidR="00186069" w:rsidRPr="00186069" w:rsidRDefault="00186069" w:rsidP="00186069">
      <w:pPr>
        <w:jc w:val="center"/>
        <w:rPr>
          <w:rFonts w:cs="Arial"/>
          <w:sz w:val="24"/>
          <w:szCs w:val="24"/>
        </w:rPr>
      </w:pPr>
      <w:proofErr w:type="gramStart"/>
      <w:r w:rsidRPr="00186069">
        <w:rPr>
          <w:rFonts w:cs="Arial"/>
          <w:sz w:val="24"/>
          <w:szCs w:val="24"/>
        </w:rPr>
        <w:t>или</w:t>
      </w:r>
      <w:proofErr w:type="gramEnd"/>
      <w:r w:rsidRPr="00186069">
        <w:rPr>
          <w:rFonts w:cs="Arial"/>
          <w:sz w:val="24"/>
          <w:szCs w:val="24"/>
        </w:rPr>
        <w:t>:</w:t>
      </w:r>
    </w:p>
    <w:p w:rsidR="00186069" w:rsidRPr="00186069" w:rsidRDefault="00186069" w:rsidP="00186069">
      <w:pPr>
        <w:jc w:val="center"/>
        <w:rPr>
          <w:rFonts w:cs="Arial"/>
          <w:sz w:val="24"/>
          <w:szCs w:val="24"/>
        </w:rPr>
      </w:pPr>
    </w:p>
    <w:p w:rsidR="00186069" w:rsidRPr="00186069" w:rsidRDefault="00186069" w:rsidP="00186069">
      <w:pPr>
        <w:jc w:val="center"/>
        <w:rPr>
          <w:rFonts w:cs="Arial"/>
          <w:sz w:val="24"/>
          <w:szCs w:val="24"/>
        </w:rPr>
      </w:pPr>
      <w:r w:rsidRPr="00186069">
        <w:rPr>
          <w:rFonts w:cs="Arial"/>
          <w:sz w:val="24"/>
          <w:szCs w:val="24"/>
        </w:rPr>
        <w:t>Поверљиво</w:t>
      </w:r>
    </w:p>
    <w:p w:rsidR="00186069" w:rsidRPr="00186069" w:rsidRDefault="00186069" w:rsidP="00186069">
      <w:pPr>
        <w:jc w:val="center"/>
        <w:rPr>
          <w:rFonts w:cs="Arial"/>
          <w:sz w:val="24"/>
          <w:szCs w:val="24"/>
          <w:lang w:val="sr-Cyrl-RS"/>
        </w:rPr>
      </w:pPr>
      <w:r w:rsidRPr="00186069">
        <w:rPr>
          <w:rFonts w:cs="Arial"/>
          <w:sz w:val="24"/>
          <w:szCs w:val="24"/>
        </w:rPr>
        <w:t>_______________</w:t>
      </w:r>
      <w:r w:rsidRPr="00186069">
        <w:rPr>
          <w:rFonts w:cs="Arial"/>
          <w:sz w:val="24"/>
          <w:szCs w:val="24"/>
          <w:lang w:val="sr-Cyrl-RS"/>
        </w:rPr>
        <w:t>__</w:t>
      </w:r>
    </w:p>
    <w:p w:rsidR="00186069" w:rsidRPr="00186069" w:rsidRDefault="00186069" w:rsidP="00186069">
      <w:pPr>
        <w:jc w:val="center"/>
        <w:rPr>
          <w:rFonts w:cs="Arial"/>
          <w:sz w:val="24"/>
          <w:szCs w:val="24"/>
        </w:rPr>
      </w:pPr>
      <w:r w:rsidRPr="00186069">
        <w:rPr>
          <w:rFonts w:cs="Arial"/>
          <w:sz w:val="24"/>
          <w:szCs w:val="24"/>
        </w:rPr>
        <w:t>__________________</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186069">
        <w:rPr>
          <w:rFonts w:cs="Arial"/>
          <w:sz w:val="24"/>
          <w:szCs w:val="24"/>
          <w:lang w:val="sr-Cyrl-RS"/>
        </w:rPr>
        <w:t xml:space="preserve">словима: </w:t>
      </w:r>
      <w:r w:rsidRPr="00186069">
        <w:rPr>
          <w:rFonts w:cs="Arial"/>
          <w:sz w:val="24"/>
          <w:szCs w:val="24"/>
        </w:rPr>
        <w:t xml:space="preserve">три) радна дана од дана </w:t>
      </w:r>
      <w:r w:rsidRPr="00186069">
        <w:rPr>
          <w:rFonts w:cs="Arial"/>
          <w:sz w:val="24"/>
          <w:szCs w:val="24"/>
        </w:rPr>
        <w:lastRenderedPageBreak/>
        <w:t>усменог достављања, Примаоцу достављена напомена у писаној форми (у штампаној форми или електронским путем).</w:t>
      </w:r>
    </w:p>
    <w:p w:rsidR="00186069" w:rsidRPr="00186069" w:rsidRDefault="00186069" w:rsidP="00186069">
      <w:pPr>
        <w:jc w:val="center"/>
        <w:rPr>
          <w:rFonts w:cs="Arial"/>
          <w:sz w:val="24"/>
          <w:szCs w:val="24"/>
        </w:rPr>
      </w:pPr>
      <w:r w:rsidRPr="00186069">
        <w:rPr>
          <w:rFonts w:cs="Arial"/>
          <w:sz w:val="24"/>
          <w:szCs w:val="24"/>
        </w:rPr>
        <w:t>Члан 9.</w:t>
      </w:r>
    </w:p>
    <w:p w:rsidR="00186069" w:rsidRPr="00186069" w:rsidRDefault="00186069" w:rsidP="00186069">
      <w:pPr>
        <w:rPr>
          <w:rFonts w:cs="Arial"/>
          <w:sz w:val="24"/>
          <w:szCs w:val="24"/>
        </w:rPr>
      </w:pPr>
      <w:r w:rsidRPr="00186069">
        <w:rPr>
          <w:rFonts w:cs="Arial"/>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186069" w:rsidRPr="00186069" w:rsidRDefault="00186069" w:rsidP="00186069">
      <w:pPr>
        <w:rPr>
          <w:rFonts w:cs="Arial"/>
          <w:sz w:val="24"/>
          <w:szCs w:val="24"/>
        </w:rPr>
      </w:pPr>
    </w:p>
    <w:p w:rsidR="00186069" w:rsidRPr="00186069" w:rsidRDefault="00186069" w:rsidP="00186069">
      <w:pPr>
        <w:rPr>
          <w:rFonts w:cs="Arial"/>
          <w:sz w:val="24"/>
          <w:szCs w:val="24"/>
        </w:rPr>
      </w:pPr>
      <w:r w:rsidRPr="00186069">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w:t>
      </w:r>
      <w:proofErr w:type="gramStart"/>
      <w:r w:rsidRPr="00186069">
        <w:rPr>
          <w:rFonts w:cs="Arial"/>
          <w:sz w:val="24"/>
          <w:szCs w:val="24"/>
        </w:rPr>
        <w:t>овог</w:t>
      </w:r>
      <w:proofErr w:type="gramEnd"/>
      <w:r w:rsidRPr="00186069">
        <w:rPr>
          <w:rFonts w:cs="Arial"/>
          <w:sz w:val="24"/>
          <w:szCs w:val="24"/>
        </w:rPr>
        <w:t xml:space="preserve"> Уговора. </w:t>
      </w:r>
    </w:p>
    <w:p w:rsidR="00186069" w:rsidRPr="00186069" w:rsidRDefault="00186069" w:rsidP="00186069">
      <w:pPr>
        <w:jc w:val="center"/>
        <w:rPr>
          <w:rFonts w:cs="Arial"/>
          <w:sz w:val="24"/>
          <w:szCs w:val="24"/>
        </w:rPr>
      </w:pPr>
      <w:r w:rsidRPr="00186069">
        <w:rPr>
          <w:rFonts w:cs="Arial"/>
          <w:sz w:val="24"/>
          <w:szCs w:val="24"/>
        </w:rPr>
        <w:t>Члан 10.</w:t>
      </w:r>
    </w:p>
    <w:p w:rsidR="00186069" w:rsidRPr="00186069" w:rsidRDefault="00186069" w:rsidP="00186069">
      <w:pPr>
        <w:rPr>
          <w:rFonts w:cs="Arial"/>
          <w:sz w:val="24"/>
          <w:szCs w:val="24"/>
        </w:rPr>
      </w:pPr>
      <w:r w:rsidRPr="00186069">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186069" w:rsidRPr="00186069" w:rsidRDefault="00186069" w:rsidP="00186069">
      <w:pPr>
        <w:rPr>
          <w:rFonts w:cs="Arial"/>
          <w:sz w:val="24"/>
          <w:szCs w:val="24"/>
        </w:rPr>
      </w:pPr>
      <w:r w:rsidRPr="00186069">
        <w:rPr>
          <w:rFonts w:cs="Arial"/>
          <w:sz w:val="24"/>
          <w:szCs w:val="24"/>
        </w:rPr>
        <w:t xml:space="preserve">Најкасније у року од </w:t>
      </w:r>
      <w:r w:rsidRPr="00186069">
        <w:rPr>
          <w:rFonts w:cs="Arial"/>
          <w:sz w:val="24"/>
          <w:szCs w:val="24"/>
          <w:lang w:val="sr-Cyrl-RS"/>
        </w:rPr>
        <w:t xml:space="preserve">30 (словима: </w:t>
      </w:r>
      <w:r w:rsidRPr="00186069">
        <w:rPr>
          <w:rFonts w:cs="Arial"/>
          <w:sz w:val="24"/>
          <w:szCs w:val="24"/>
        </w:rPr>
        <w:t>тридесет)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186069" w:rsidRPr="00186069" w:rsidRDefault="00186069" w:rsidP="00186069">
      <w:pPr>
        <w:jc w:val="center"/>
        <w:rPr>
          <w:rFonts w:cs="Arial"/>
          <w:sz w:val="24"/>
          <w:szCs w:val="24"/>
        </w:rPr>
      </w:pPr>
      <w:r w:rsidRPr="00186069">
        <w:rPr>
          <w:rFonts w:cs="Arial"/>
          <w:sz w:val="24"/>
          <w:szCs w:val="24"/>
        </w:rPr>
        <w:t>Члан 11.</w:t>
      </w:r>
    </w:p>
    <w:p w:rsidR="00186069" w:rsidRPr="00186069" w:rsidRDefault="00186069" w:rsidP="00186069">
      <w:pPr>
        <w:rPr>
          <w:rFonts w:cs="Arial"/>
          <w:sz w:val="24"/>
          <w:szCs w:val="24"/>
        </w:rPr>
      </w:pPr>
      <w:r w:rsidRPr="00186069">
        <w:rPr>
          <w:rFonts w:cs="Arial"/>
          <w:sz w:val="24"/>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186069" w:rsidRPr="00186069" w:rsidRDefault="00186069" w:rsidP="00186069">
      <w:pPr>
        <w:jc w:val="center"/>
        <w:rPr>
          <w:rFonts w:cs="Arial"/>
          <w:sz w:val="24"/>
          <w:szCs w:val="24"/>
        </w:rPr>
      </w:pPr>
      <w:r w:rsidRPr="00186069">
        <w:rPr>
          <w:rFonts w:cs="Arial"/>
          <w:sz w:val="24"/>
          <w:szCs w:val="24"/>
        </w:rPr>
        <w:t>Члан 12.</w:t>
      </w:r>
    </w:p>
    <w:p w:rsidR="00186069" w:rsidRPr="00186069" w:rsidRDefault="00186069" w:rsidP="00186069">
      <w:pPr>
        <w:rPr>
          <w:rFonts w:cs="Arial"/>
          <w:sz w:val="24"/>
          <w:szCs w:val="24"/>
        </w:rPr>
      </w:pPr>
      <w:r w:rsidRPr="00186069">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186069" w:rsidRPr="00186069" w:rsidRDefault="00186069" w:rsidP="00186069">
      <w:pPr>
        <w:rPr>
          <w:rFonts w:cs="Arial"/>
          <w:sz w:val="24"/>
          <w:szCs w:val="24"/>
        </w:rPr>
      </w:pPr>
      <w:r w:rsidRPr="00186069">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186069" w:rsidRPr="00186069" w:rsidRDefault="00186069" w:rsidP="00186069">
      <w:pPr>
        <w:rPr>
          <w:rFonts w:cs="Arial"/>
          <w:sz w:val="24"/>
          <w:szCs w:val="24"/>
          <w:lang w:val="sr-Cyrl-RS"/>
        </w:rPr>
      </w:pPr>
      <w:r w:rsidRPr="00186069">
        <w:rPr>
          <w:rFonts w:cs="Arial"/>
          <w:sz w:val="24"/>
          <w:szCs w:val="24"/>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r w:rsidRPr="00186069">
        <w:rPr>
          <w:rFonts w:cs="Arial"/>
          <w:sz w:val="24"/>
          <w:szCs w:val="24"/>
          <w:lang w:val="sr-Cyrl-RS"/>
        </w:rPr>
        <w:t>.</w:t>
      </w:r>
    </w:p>
    <w:p w:rsidR="00186069" w:rsidRPr="00186069" w:rsidRDefault="00186069" w:rsidP="00186069">
      <w:pPr>
        <w:jc w:val="center"/>
        <w:rPr>
          <w:rFonts w:cs="Arial"/>
          <w:sz w:val="24"/>
          <w:szCs w:val="24"/>
        </w:rPr>
      </w:pPr>
      <w:r w:rsidRPr="00186069">
        <w:rPr>
          <w:rFonts w:cs="Arial"/>
          <w:sz w:val="24"/>
          <w:szCs w:val="24"/>
        </w:rPr>
        <w:t>Члан 13.</w:t>
      </w:r>
    </w:p>
    <w:p w:rsidR="00186069" w:rsidRPr="00186069" w:rsidRDefault="00186069" w:rsidP="00186069">
      <w:pPr>
        <w:rPr>
          <w:rFonts w:cs="Arial"/>
          <w:sz w:val="24"/>
          <w:szCs w:val="24"/>
        </w:rPr>
      </w:pPr>
      <w:r w:rsidRPr="00186069">
        <w:rPr>
          <w:rFonts w:cs="Arial"/>
          <w:sz w:val="24"/>
          <w:szCs w:val="24"/>
        </w:rPr>
        <w:lastRenderedPageBreak/>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r w:rsidRPr="00186069">
        <w:rPr>
          <w:rFonts w:cs="Arial"/>
          <w:sz w:val="24"/>
          <w:szCs w:val="24"/>
          <w:lang w:val="sr-Cyrl-RS"/>
        </w:rPr>
        <w:t>Сталне</w:t>
      </w:r>
      <w:r w:rsidRPr="00186069">
        <w:rPr>
          <w:rFonts w:cs="Arial"/>
          <w:sz w:val="24"/>
          <w:szCs w:val="24"/>
        </w:rPr>
        <w:t xml:space="preserve"> арбитраже при Привредној комори Србије, уз примену њеног Правилника</w:t>
      </w:r>
      <w:r w:rsidRPr="00186069">
        <w:rPr>
          <w:rFonts w:cs="Arial"/>
          <w:sz w:val="24"/>
          <w:szCs w:val="24"/>
          <w:lang w:val="sr-Cyrl-RS"/>
        </w:rPr>
        <w:t>)</w:t>
      </w:r>
      <w:r w:rsidRPr="00186069">
        <w:rPr>
          <w:rFonts w:cs="Arial"/>
          <w:sz w:val="24"/>
          <w:szCs w:val="24"/>
        </w:rPr>
        <w:t xml:space="preserve"> [напомена: коначан текст у Уговору зависи од тога да ли је изабран домаћи или страни Пружалац услуге]. </w:t>
      </w:r>
    </w:p>
    <w:p w:rsidR="00186069" w:rsidRPr="00186069" w:rsidRDefault="00186069" w:rsidP="00186069">
      <w:pPr>
        <w:jc w:val="center"/>
        <w:rPr>
          <w:rFonts w:cs="Arial"/>
          <w:sz w:val="24"/>
          <w:szCs w:val="24"/>
        </w:rPr>
      </w:pPr>
      <w:r w:rsidRPr="00186069">
        <w:rPr>
          <w:rFonts w:cs="Arial"/>
          <w:sz w:val="24"/>
          <w:szCs w:val="24"/>
        </w:rPr>
        <w:t>Члан 14.</w:t>
      </w:r>
    </w:p>
    <w:p w:rsidR="00186069" w:rsidRPr="00186069" w:rsidRDefault="00186069" w:rsidP="00186069">
      <w:pPr>
        <w:rPr>
          <w:rFonts w:cs="Arial"/>
          <w:sz w:val="24"/>
          <w:szCs w:val="24"/>
        </w:rPr>
      </w:pPr>
      <w:r w:rsidRPr="00186069">
        <w:rPr>
          <w:rFonts w:cs="Arial"/>
          <w:sz w:val="24"/>
          <w:szCs w:val="24"/>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Pr="00186069">
        <w:rPr>
          <w:rFonts w:cs="Arial"/>
          <w:sz w:val="24"/>
          <w:szCs w:val="24"/>
          <w:lang w:val="sr-Cyrl-RS"/>
        </w:rPr>
        <w:t>законских заступника</w:t>
      </w:r>
      <w:r w:rsidRPr="00186069">
        <w:rPr>
          <w:rFonts w:cs="Arial"/>
          <w:sz w:val="24"/>
          <w:szCs w:val="24"/>
        </w:rPr>
        <w:t xml:space="preserve"> сваке од Страна.</w:t>
      </w:r>
    </w:p>
    <w:p w:rsidR="00186069" w:rsidRPr="00186069" w:rsidRDefault="00186069" w:rsidP="00186069">
      <w:pPr>
        <w:jc w:val="center"/>
        <w:rPr>
          <w:rFonts w:cs="Arial"/>
          <w:sz w:val="24"/>
          <w:szCs w:val="24"/>
        </w:rPr>
      </w:pPr>
      <w:r w:rsidRPr="00186069">
        <w:rPr>
          <w:rFonts w:cs="Arial"/>
          <w:sz w:val="24"/>
          <w:szCs w:val="24"/>
        </w:rPr>
        <w:t>Члан 15.</w:t>
      </w:r>
    </w:p>
    <w:p w:rsidR="00186069" w:rsidRPr="00186069" w:rsidRDefault="00186069" w:rsidP="00186069">
      <w:pPr>
        <w:rPr>
          <w:rFonts w:cs="Arial"/>
          <w:sz w:val="24"/>
          <w:szCs w:val="24"/>
        </w:rPr>
      </w:pPr>
      <w:r w:rsidRPr="00186069">
        <w:rPr>
          <w:rFonts w:cs="Arial"/>
          <w:sz w:val="24"/>
          <w:szCs w:val="24"/>
        </w:rPr>
        <w:t>На све што није регулисано одредбама овог Уговора, примениће се одредбе</w:t>
      </w:r>
      <w:r w:rsidRPr="00186069">
        <w:rPr>
          <w:rFonts w:cs="Arial"/>
          <w:sz w:val="24"/>
          <w:szCs w:val="24"/>
          <w:lang w:val="sr-Cyrl-RS"/>
        </w:rPr>
        <w:t xml:space="preserve"> ЗОО и</w:t>
      </w:r>
      <w:r w:rsidRPr="00186069">
        <w:rPr>
          <w:rFonts w:cs="Arial"/>
          <w:sz w:val="24"/>
          <w:szCs w:val="24"/>
        </w:rPr>
        <w:t xml:space="preserve"> позитивноправних прописа Републике Србије применљивих, с обзиром на предмет Уговора. </w:t>
      </w:r>
    </w:p>
    <w:p w:rsidR="00186069" w:rsidRPr="00186069" w:rsidRDefault="00186069" w:rsidP="00186069">
      <w:pPr>
        <w:jc w:val="center"/>
        <w:rPr>
          <w:rFonts w:cs="Arial"/>
          <w:sz w:val="24"/>
          <w:szCs w:val="24"/>
        </w:rPr>
      </w:pPr>
      <w:r w:rsidRPr="00186069">
        <w:rPr>
          <w:rFonts w:cs="Arial"/>
          <w:sz w:val="24"/>
          <w:szCs w:val="24"/>
        </w:rPr>
        <w:t>Члан 16.</w:t>
      </w:r>
    </w:p>
    <w:p w:rsidR="00186069" w:rsidRPr="00186069" w:rsidRDefault="00186069" w:rsidP="00186069">
      <w:pPr>
        <w:rPr>
          <w:rFonts w:cs="Arial"/>
          <w:sz w:val="24"/>
          <w:szCs w:val="24"/>
        </w:rPr>
      </w:pPr>
      <w:r w:rsidRPr="00186069">
        <w:rPr>
          <w:rFonts w:cs="Arial"/>
          <w:sz w:val="24"/>
          <w:szCs w:val="24"/>
        </w:rPr>
        <w:t xml:space="preserve">Овај Уговор се сматра закљученим на дан када су га потписали </w:t>
      </w:r>
      <w:r w:rsidRPr="00186069">
        <w:rPr>
          <w:rFonts w:cs="Arial"/>
          <w:sz w:val="24"/>
          <w:szCs w:val="24"/>
          <w:lang w:val="sr-Cyrl-RS"/>
        </w:rPr>
        <w:t xml:space="preserve">законски </w:t>
      </w:r>
      <w:r w:rsidRPr="00186069">
        <w:rPr>
          <w:rFonts w:cs="Arial"/>
          <w:sz w:val="24"/>
          <w:szCs w:val="24"/>
        </w:rPr>
        <w:t xml:space="preserve">заступници обе Стране, а ако га </w:t>
      </w:r>
      <w:r w:rsidRPr="00186069">
        <w:rPr>
          <w:rFonts w:cs="Arial"/>
          <w:sz w:val="24"/>
          <w:szCs w:val="24"/>
          <w:lang w:val="sr-Cyrl-RS"/>
        </w:rPr>
        <w:t>законски</w:t>
      </w:r>
      <w:r w:rsidRPr="00186069">
        <w:rPr>
          <w:rFonts w:cs="Arial"/>
          <w:sz w:val="24"/>
          <w:szCs w:val="24"/>
        </w:rPr>
        <w:t xml:space="preserve"> заступници нису потписали на исти дан, Уговор се сматра закљученим на дан другог потписа по временском редоследу.</w:t>
      </w:r>
    </w:p>
    <w:p w:rsidR="00186069" w:rsidRPr="00186069" w:rsidRDefault="00186069" w:rsidP="00186069">
      <w:pPr>
        <w:rPr>
          <w:rFonts w:cs="Arial"/>
          <w:sz w:val="24"/>
          <w:szCs w:val="24"/>
        </w:rPr>
      </w:pPr>
      <w:r w:rsidRPr="00186069">
        <w:rPr>
          <w:rFonts w:cs="Arial"/>
          <w:sz w:val="24"/>
          <w:szCs w:val="24"/>
        </w:rPr>
        <w:t xml:space="preserve">Обавезе </w:t>
      </w:r>
      <w:r w:rsidRPr="00186069">
        <w:rPr>
          <w:rFonts w:cs="Arial"/>
          <w:sz w:val="24"/>
          <w:szCs w:val="24"/>
          <w:lang w:val="sr-Cyrl-RS"/>
        </w:rPr>
        <w:t>о</w:t>
      </w:r>
      <w:r w:rsidRPr="00186069">
        <w:rPr>
          <w:rFonts w:cs="Arial"/>
          <w:sz w:val="24"/>
          <w:szCs w:val="24"/>
        </w:rPr>
        <w:t xml:space="preserve"> чувању поверљивости пословне тајне и поверљивих информација које су претходно дефинисане важе трајно.</w:t>
      </w:r>
    </w:p>
    <w:p w:rsidR="00186069" w:rsidRPr="00186069" w:rsidRDefault="00186069" w:rsidP="00186069">
      <w:pPr>
        <w:jc w:val="center"/>
        <w:rPr>
          <w:rFonts w:cs="Arial"/>
          <w:sz w:val="24"/>
          <w:szCs w:val="24"/>
        </w:rPr>
      </w:pPr>
      <w:r w:rsidRPr="00186069">
        <w:rPr>
          <w:rFonts w:cs="Arial"/>
          <w:sz w:val="24"/>
          <w:szCs w:val="24"/>
        </w:rPr>
        <w:t>Члан 17.</w:t>
      </w:r>
    </w:p>
    <w:p w:rsidR="00186069" w:rsidRPr="00186069" w:rsidRDefault="00186069" w:rsidP="00186069">
      <w:pPr>
        <w:rPr>
          <w:rFonts w:cs="Arial"/>
          <w:sz w:val="24"/>
          <w:szCs w:val="24"/>
        </w:rPr>
      </w:pPr>
      <w:r w:rsidRPr="00186069">
        <w:rPr>
          <w:rFonts w:cs="Arial"/>
          <w:sz w:val="24"/>
          <w:szCs w:val="24"/>
        </w:rPr>
        <w:t>Овај Уговор је потписан у 6 (</w:t>
      </w:r>
      <w:r w:rsidRPr="00186069">
        <w:rPr>
          <w:rFonts w:cs="Arial"/>
          <w:sz w:val="24"/>
          <w:szCs w:val="24"/>
          <w:lang w:val="sr-Cyrl-RS"/>
        </w:rPr>
        <w:t xml:space="preserve">словима: </w:t>
      </w:r>
      <w:r w:rsidRPr="00186069">
        <w:rPr>
          <w:rFonts w:cs="Arial"/>
          <w:sz w:val="24"/>
          <w:szCs w:val="24"/>
        </w:rPr>
        <w:t xml:space="preserve">шест) истоветних примерака од којих </w:t>
      </w:r>
      <w:r w:rsidRPr="00186069">
        <w:rPr>
          <w:rFonts w:cs="Arial"/>
          <w:sz w:val="24"/>
          <w:szCs w:val="24"/>
          <w:lang w:val="sr-Cyrl-RS"/>
        </w:rPr>
        <w:t>3</w:t>
      </w:r>
      <w:r w:rsidRPr="00186069">
        <w:rPr>
          <w:rFonts w:cs="Arial"/>
          <w:sz w:val="24"/>
          <w:szCs w:val="24"/>
        </w:rPr>
        <w:t xml:space="preserve"> (</w:t>
      </w:r>
      <w:r w:rsidRPr="00186069">
        <w:rPr>
          <w:rFonts w:cs="Arial"/>
          <w:sz w:val="24"/>
          <w:szCs w:val="24"/>
          <w:lang w:val="sr-Cyrl-RS"/>
        </w:rPr>
        <w:t>словима: три</w:t>
      </w:r>
      <w:r w:rsidRPr="00186069">
        <w:rPr>
          <w:rFonts w:cs="Arial"/>
          <w:sz w:val="24"/>
          <w:szCs w:val="24"/>
        </w:rPr>
        <w:t xml:space="preserve">) примерка за </w:t>
      </w:r>
      <w:r w:rsidRPr="00186069">
        <w:rPr>
          <w:rFonts w:cs="Arial"/>
          <w:sz w:val="24"/>
          <w:szCs w:val="24"/>
          <w:lang w:val="sr-Cyrl-RS"/>
        </w:rPr>
        <w:t>Пружаоца услуге</w:t>
      </w:r>
      <w:r w:rsidRPr="00186069">
        <w:rPr>
          <w:rFonts w:cs="Arial"/>
          <w:sz w:val="24"/>
          <w:szCs w:val="24"/>
        </w:rPr>
        <w:t xml:space="preserve"> </w:t>
      </w:r>
      <w:r w:rsidRPr="00186069">
        <w:rPr>
          <w:rFonts w:cs="Arial"/>
          <w:sz w:val="24"/>
          <w:szCs w:val="24"/>
          <w:lang w:val="sr-Cyrl-RS"/>
        </w:rPr>
        <w:t>и</w:t>
      </w:r>
      <w:r w:rsidRPr="00186069">
        <w:rPr>
          <w:rFonts w:cs="Arial"/>
          <w:sz w:val="24"/>
          <w:szCs w:val="24"/>
        </w:rPr>
        <w:t xml:space="preserve"> </w:t>
      </w:r>
      <w:r w:rsidRPr="00186069">
        <w:rPr>
          <w:rFonts w:cs="Arial"/>
          <w:sz w:val="24"/>
          <w:szCs w:val="24"/>
          <w:lang w:val="sr-Cyrl-RS"/>
        </w:rPr>
        <w:t xml:space="preserve">3 </w:t>
      </w:r>
      <w:r w:rsidRPr="00186069">
        <w:rPr>
          <w:rFonts w:cs="Arial"/>
          <w:sz w:val="24"/>
          <w:szCs w:val="24"/>
        </w:rPr>
        <w:t>(</w:t>
      </w:r>
      <w:r w:rsidRPr="00186069">
        <w:rPr>
          <w:rFonts w:cs="Arial"/>
          <w:sz w:val="24"/>
          <w:szCs w:val="24"/>
          <w:lang w:val="sr-Cyrl-RS"/>
        </w:rPr>
        <w:t>словима: три</w:t>
      </w:r>
      <w:r w:rsidRPr="00186069">
        <w:rPr>
          <w:rFonts w:cs="Arial"/>
          <w:sz w:val="24"/>
          <w:szCs w:val="24"/>
        </w:rPr>
        <w:t xml:space="preserve">) примерка за </w:t>
      </w:r>
      <w:r w:rsidRPr="00186069">
        <w:rPr>
          <w:rFonts w:cs="Arial"/>
          <w:sz w:val="24"/>
          <w:szCs w:val="24"/>
          <w:lang w:val="sr-Cyrl-RS"/>
        </w:rPr>
        <w:t>Корисника услуге</w:t>
      </w:r>
      <w:r w:rsidRPr="00186069">
        <w:rPr>
          <w:rFonts w:cs="Arial"/>
          <w:sz w:val="24"/>
          <w:szCs w:val="24"/>
        </w:rPr>
        <w:t>.</w:t>
      </w:r>
    </w:p>
    <w:p w:rsidR="00186069" w:rsidRPr="00186069" w:rsidRDefault="00186069" w:rsidP="00186069">
      <w:pPr>
        <w:rPr>
          <w:rFonts w:cs="Arial"/>
          <w:sz w:val="24"/>
          <w:szCs w:val="24"/>
        </w:rPr>
      </w:pPr>
      <w:r w:rsidRPr="00186069">
        <w:rPr>
          <w:rFonts w:cs="Arial"/>
          <w:sz w:val="24"/>
          <w:szCs w:val="24"/>
        </w:rPr>
        <w:t>Стране сагласно изјављују да су Уговор прочитале, разумеле и да уговорне одредбе у свему представљају израз њихове стварне воље.</w:t>
      </w:r>
    </w:p>
    <w:p w:rsidR="00186069" w:rsidRPr="00186069" w:rsidRDefault="00186069" w:rsidP="00186069">
      <w:pPr>
        <w:rPr>
          <w:rFonts w:cs="Arial"/>
          <w:sz w:val="24"/>
          <w:szCs w:val="24"/>
          <w:lang w:val="sr-Cyrl-RS"/>
        </w:rPr>
      </w:pPr>
    </w:p>
    <w:p w:rsidR="00186069" w:rsidRPr="00DF26D6" w:rsidRDefault="00186069" w:rsidP="00186069">
      <w:pPr>
        <w:rPr>
          <w:rFonts w:cs="Arial"/>
          <w:b/>
          <w:sz w:val="24"/>
          <w:szCs w:val="24"/>
          <w:lang w:val="sr-Cyrl-RS"/>
        </w:rPr>
      </w:pPr>
      <w:r w:rsidRPr="00186069">
        <w:rPr>
          <w:rFonts w:cs="Arial"/>
          <w:sz w:val="24"/>
          <w:szCs w:val="24"/>
        </w:rPr>
        <w:t xml:space="preserve"> </w:t>
      </w:r>
      <w:r w:rsidRPr="00186069">
        <w:rPr>
          <w:rFonts w:cs="Arial"/>
          <w:sz w:val="24"/>
          <w:szCs w:val="24"/>
          <w:lang w:val="sr-Cyrl-RS"/>
        </w:rPr>
        <w:t xml:space="preserve">   </w:t>
      </w:r>
      <w:r w:rsidRPr="00186069">
        <w:rPr>
          <w:rFonts w:cs="Arial"/>
          <w:sz w:val="24"/>
          <w:szCs w:val="24"/>
        </w:rPr>
        <w:t xml:space="preserve">  </w:t>
      </w:r>
      <w:r w:rsidRPr="00DF26D6">
        <w:rPr>
          <w:rFonts w:cs="Arial"/>
          <w:b/>
          <w:sz w:val="24"/>
          <w:szCs w:val="24"/>
          <w:lang w:val="sr-Cyrl-RS"/>
        </w:rPr>
        <w:t xml:space="preserve">КОРИСНИК УСЛУГЕ </w:t>
      </w:r>
      <w:r w:rsidRPr="00DF26D6">
        <w:rPr>
          <w:rFonts w:cs="Arial"/>
          <w:b/>
          <w:sz w:val="24"/>
          <w:szCs w:val="24"/>
          <w:lang w:val="sr-Cyrl-RS"/>
        </w:rPr>
        <w:tab/>
        <w:t xml:space="preserve">                                                   ПРУЖАЛАЦ  УСЛУГЕ </w:t>
      </w:r>
    </w:p>
    <w:p w:rsidR="00186069" w:rsidRPr="00186069" w:rsidRDefault="00186069" w:rsidP="00186069">
      <w:pPr>
        <w:rPr>
          <w:rFonts w:cs="Arial"/>
          <w:sz w:val="24"/>
          <w:szCs w:val="24"/>
          <w:lang w:val="sr-Cyrl-RS"/>
        </w:rPr>
      </w:pPr>
      <w:r w:rsidRPr="00186069">
        <w:rPr>
          <w:rFonts w:cs="Arial"/>
          <w:sz w:val="24"/>
          <w:szCs w:val="24"/>
          <w:lang w:val="sr-Cyrl-RS"/>
        </w:rPr>
        <w:t xml:space="preserve">          Јавно предузеће </w:t>
      </w:r>
      <w:r w:rsidRPr="00186069">
        <w:rPr>
          <w:rFonts w:cs="Arial"/>
          <w:sz w:val="24"/>
          <w:szCs w:val="24"/>
          <w:lang w:val="sr-Cyrl-RS"/>
        </w:rPr>
        <w:tab/>
      </w:r>
      <w:r w:rsidRPr="00186069">
        <w:rPr>
          <w:rFonts w:cs="Arial"/>
          <w:sz w:val="24"/>
          <w:szCs w:val="24"/>
          <w:lang w:val="sr-Cyrl-RS"/>
        </w:rPr>
        <w:tab/>
      </w:r>
      <w:r w:rsidRPr="00186069">
        <w:rPr>
          <w:rFonts w:cs="Arial"/>
          <w:sz w:val="24"/>
          <w:szCs w:val="24"/>
          <w:lang w:val="sr-Cyrl-RS"/>
        </w:rPr>
        <w:tab/>
        <w:t xml:space="preserve">                                           Назив</w:t>
      </w:r>
    </w:p>
    <w:p w:rsidR="00186069" w:rsidRPr="00186069" w:rsidRDefault="00186069" w:rsidP="00186069">
      <w:pPr>
        <w:rPr>
          <w:rFonts w:cs="Arial"/>
          <w:sz w:val="24"/>
          <w:szCs w:val="24"/>
          <w:lang w:val="sr-Cyrl-RS"/>
        </w:rPr>
      </w:pPr>
      <w:r w:rsidRPr="00186069">
        <w:rPr>
          <w:rFonts w:cs="Arial"/>
          <w:sz w:val="24"/>
          <w:szCs w:val="24"/>
          <w:lang w:val="sr-Cyrl-RS"/>
        </w:rPr>
        <w:t xml:space="preserve">„Електропривреда Србије“ Београд                           </w:t>
      </w:r>
    </w:p>
    <w:p w:rsidR="00186069" w:rsidRPr="00186069" w:rsidRDefault="00186069" w:rsidP="00186069">
      <w:pPr>
        <w:rPr>
          <w:rFonts w:cs="Arial"/>
          <w:sz w:val="24"/>
          <w:szCs w:val="24"/>
        </w:rPr>
      </w:pPr>
      <w:r w:rsidRPr="00186069">
        <w:rPr>
          <w:rFonts w:cs="Arial"/>
          <w:sz w:val="24"/>
          <w:szCs w:val="24"/>
          <w:lang w:val="sr-Cyrl-RS"/>
        </w:rPr>
        <w:t xml:space="preserve">                                                                      </w:t>
      </w:r>
      <w:r w:rsidRPr="00186069">
        <w:rPr>
          <w:rFonts w:cs="Arial"/>
          <w:sz w:val="24"/>
          <w:szCs w:val="24"/>
        </w:rPr>
        <w:t xml:space="preserve">  </w:t>
      </w:r>
    </w:p>
    <w:p w:rsidR="00186069" w:rsidRPr="00186069" w:rsidRDefault="00186069" w:rsidP="00186069">
      <w:pPr>
        <w:rPr>
          <w:rFonts w:cs="Arial"/>
          <w:sz w:val="24"/>
          <w:szCs w:val="24"/>
          <w:lang w:val="sr-Cyrl-RS"/>
        </w:rPr>
      </w:pPr>
      <w:r w:rsidRPr="00186069">
        <w:rPr>
          <w:rFonts w:cs="Arial"/>
          <w:sz w:val="24"/>
          <w:szCs w:val="24"/>
          <w:lang w:val="sr-Cyrl-RS"/>
        </w:rPr>
        <w:t xml:space="preserve">     </w:t>
      </w:r>
      <w:r w:rsidRPr="00186069">
        <w:rPr>
          <w:rFonts w:cs="Arial"/>
          <w:sz w:val="24"/>
          <w:szCs w:val="24"/>
        </w:rPr>
        <w:t xml:space="preserve">____________________                                         </w:t>
      </w:r>
      <w:r w:rsidRPr="00186069">
        <w:rPr>
          <w:rFonts w:cs="Arial"/>
          <w:sz w:val="24"/>
          <w:szCs w:val="24"/>
          <w:lang w:val="sr-Cyrl-RS"/>
        </w:rPr>
        <w:t xml:space="preserve">        _____________________</w:t>
      </w:r>
    </w:p>
    <w:p w:rsidR="00186069" w:rsidRPr="00186069" w:rsidRDefault="00186069" w:rsidP="00186069">
      <w:pPr>
        <w:rPr>
          <w:rFonts w:cs="Arial"/>
          <w:sz w:val="24"/>
          <w:szCs w:val="24"/>
          <w:lang w:val="sr-Cyrl-RS"/>
        </w:rPr>
      </w:pPr>
      <w:r w:rsidRPr="00186069">
        <w:rPr>
          <w:rFonts w:cs="Arial"/>
          <w:sz w:val="24"/>
          <w:szCs w:val="24"/>
        </w:rPr>
        <w:tab/>
        <w:t xml:space="preserve"> </w:t>
      </w:r>
      <w:r w:rsidRPr="00186069">
        <w:rPr>
          <w:rFonts w:cs="Arial"/>
          <w:sz w:val="24"/>
          <w:szCs w:val="24"/>
          <w:lang w:val="sr-Cyrl-RS"/>
        </w:rPr>
        <w:t>Милорад Грчић                                                                   Име и презиме</w:t>
      </w:r>
    </w:p>
    <w:p w:rsidR="00186069" w:rsidRPr="00186069" w:rsidRDefault="00186069" w:rsidP="00186069">
      <w:pPr>
        <w:rPr>
          <w:rFonts w:cs="Arial"/>
          <w:sz w:val="24"/>
          <w:szCs w:val="24"/>
          <w:lang w:val="sr-Cyrl-RS"/>
        </w:rPr>
      </w:pPr>
      <w:r w:rsidRPr="00186069">
        <w:rPr>
          <w:rFonts w:cs="Arial"/>
          <w:sz w:val="24"/>
          <w:szCs w:val="24"/>
          <w:lang w:val="sr-Cyrl-RS"/>
        </w:rPr>
        <w:t xml:space="preserve">           в.д. директора                                          </w:t>
      </w:r>
      <w:r w:rsidRPr="00186069">
        <w:rPr>
          <w:rFonts w:cs="Arial"/>
          <w:sz w:val="24"/>
          <w:szCs w:val="24"/>
        </w:rPr>
        <w:t xml:space="preserve">                </w:t>
      </w:r>
      <w:r w:rsidRPr="00186069">
        <w:rPr>
          <w:rFonts w:cs="Arial"/>
          <w:sz w:val="24"/>
          <w:szCs w:val="24"/>
          <w:lang w:val="sr-Cyrl-RS"/>
        </w:rPr>
        <w:t xml:space="preserve"> </w:t>
      </w:r>
      <w:r w:rsidRPr="00186069">
        <w:rPr>
          <w:rFonts w:cs="Arial"/>
          <w:sz w:val="24"/>
          <w:szCs w:val="24"/>
        </w:rPr>
        <w:t xml:space="preserve"> </w:t>
      </w:r>
      <w:r w:rsidRPr="00186069">
        <w:rPr>
          <w:rFonts w:cs="Arial"/>
          <w:sz w:val="24"/>
          <w:szCs w:val="24"/>
          <w:lang w:val="sr-Cyrl-RS"/>
        </w:rPr>
        <w:t xml:space="preserve">           </w:t>
      </w:r>
      <w:r w:rsidRPr="00186069">
        <w:rPr>
          <w:rFonts w:cs="Arial"/>
          <w:sz w:val="24"/>
          <w:szCs w:val="24"/>
        </w:rPr>
        <w:t xml:space="preserve"> </w:t>
      </w:r>
      <w:r w:rsidRPr="00186069">
        <w:rPr>
          <w:rFonts w:cs="Arial"/>
          <w:sz w:val="24"/>
          <w:szCs w:val="24"/>
          <w:lang w:val="sr-Cyrl-RS"/>
        </w:rPr>
        <w:t>Функција</w:t>
      </w:r>
    </w:p>
    <w:p w:rsidR="00EE793E" w:rsidRPr="00186069" w:rsidRDefault="00EE793E" w:rsidP="00186069">
      <w:pPr>
        <w:pStyle w:val="KDParagraf"/>
        <w:spacing w:before="0"/>
        <w:rPr>
          <w:rFonts w:cs="Arial"/>
          <w:sz w:val="24"/>
          <w:szCs w:val="24"/>
        </w:rPr>
      </w:pPr>
    </w:p>
    <w:sectPr w:rsidR="00EE793E" w:rsidRPr="00186069" w:rsidSect="000C50A0">
      <w:headerReference w:type="default" r:id="rId175"/>
      <w:footerReference w:type="even" r:id="rId176"/>
      <w:footerReference w:type="default" r:id="rId177"/>
      <w:footerReference w:type="first" r:id="rId178"/>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BB" w:rsidRDefault="006A5EBB">
      <w:r>
        <w:separator/>
      </w:r>
    </w:p>
    <w:p w:rsidR="006A5EBB" w:rsidRDefault="006A5EBB"/>
  </w:endnote>
  <w:endnote w:type="continuationSeparator" w:id="0">
    <w:p w:rsidR="006A5EBB" w:rsidRDefault="006A5EBB">
      <w:r>
        <w:continuationSeparator/>
      </w:r>
    </w:p>
    <w:p w:rsidR="006A5EBB" w:rsidRDefault="006A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auto"/>
    <w:pitch w:val="default"/>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64" w:rsidRDefault="00066D64"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6D64" w:rsidRDefault="00066D64" w:rsidP="00841BE7">
    <w:pPr>
      <w:pStyle w:val="Footer"/>
      <w:ind w:right="360"/>
    </w:pPr>
  </w:p>
  <w:p w:rsidR="00066D64" w:rsidRDefault="00066D64"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64" w:rsidRPr="00B7384C" w:rsidRDefault="00066D64"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C52B3A">
      <w:rPr>
        <w:rStyle w:val="PageNumber"/>
        <w:rFonts w:cs="Arial"/>
        <w:noProof/>
        <w:sz w:val="20"/>
      </w:rPr>
      <w:t>20</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C52B3A">
      <w:rPr>
        <w:rStyle w:val="PageNumber"/>
        <w:rFonts w:cs="Arial"/>
        <w:noProof/>
        <w:sz w:val="20"/>
      </w:rPr>
      <w:t>68</w:t>
    </w:r>
    <w:r w:rsidRPr="00B7384C">
      <w:rPr>
        <w:rStyle w:val="PageNumbe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64" w:rsidRPr="00B7384C" w:rsidRDefault="00066D64"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C52B3A">
      <w:rPr>
        <w:rStyle w:val="PageNumber"/>
        <w:rFonts w:cs="Arial"/>
        <w:noProof/>
        <w:sz w:val="20"/>
      </w:rPr>
      <w:t>1</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C52B3A">
      <w:rPr>
        <w:rStyle w:val="PageNumber"/>
        <w:rFonts w:cs="Arial"/>
        <w:noProof/>
        <w:sz w:val="20"/>
      </w:rPr>
      <w:t>68</w:t>
    </w:r>
    <w:r w:rsidRPr="00B7384C">
      <w:rPr>
        <w:rStyle w:val="PageNumber"/>
        <w:rFonts w:cs="Arial"/>
        <w:sz w:val="20"/>
      </w:rPr>
      <w:fldChar w:fldCharType="end"/>
    </w:r>
  </w:p>
  <w:p w:rsidR="00066D64" w:rsidRDefault="00066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BB" w:rsidRDefault="006A5EBB">
      <w:r>
        <w:separator/>
      </w:r>
    </w:p>
    <w:p w:rsidR="006A5EBB" w:rsidRDefault="006A5EBB"/>
  </w:footnote>
  <w:footnote w:type="continuationSeparator" w:id="0">
    <w:p w:rsidR="006A5EBB" w:rsidRDefault="006A5EBB">
      <w:r>
        <w:continuationSeparator/>
      </w:r>
    </w:p>
    <w:p w:rsidR="006A5EBB" w:rsidRDefault="006A5E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64" w:rsidRDefault="00066D64" w:rsidP="004276AD">
    <w:pPr>
      <w:pStyle w:val="Header"/>
      <w:rPr>
        <w:sz w:val="20"/>
      </w:rPr>
    </w:pPr>
  </w:p>
  <w:p w:rsidR="00066D64" w:rsidRPr="00B7384C" w:rsidRDefault="00066D64" w:rsidP="00B7384C">
    <w:pPr>
      <w:pStyle w:val="Header"/>
      <w:jc w:val="center"/>
      <w:rPr>
        <w:i/>
        <w:sz w:val="20"/>
      </w:rPr>
    </w:pPr>
    <w:r w:rsidRPr="00B7384C">
      <w:rPr>
        <w:i/>
        <w:sz w:val="20"/>
      </w:rPr>
      <w:t>ЈП „Електропривреда Србије</w:t>
    </w:r>
    <w:proofErr w:type="gramStart"/>
    <w:r w:rsidRPr="00B7384C">
      <w:rPr>
        <w:i/>
        <w:sz w:val="20"/>
      </w:rPr>
      <w:t>“ Београд</w:t>
    </w:r>
    <w:proofErr w:type="gramEnd"/>
  </w:p>
  <w:p w:rsidR="00066D64" w:rsidRPr="0033657D" w:rsidRDefault="00066D64" w:rsidP="00B7384C">
    <w:pPr>
      <w:pStyle w:val="Header"/>
      <w:jc w:val="center"/>
      <w:rPr>
        <w:i/>
        <w:sz w:val="20"/>
        <w:lang w:val="sr-Cyrl-RS"/>
      </w:rPr>
    </w:pPr>
    <w:r w:rsidRPr="00B7384C">
      <w:rPr>
        <w:i/>
        <w:sz w:val="20"/>
      </w:rPr>
      <w:t xml:space="preserve">Конкурсна документација </w:t>
    </w:r>
    <w:r w:rsidRPr="005F4EB0">
      <w:rPr>
        <w:rFonts w:eastAsia="Arial" w:cs="Arial"/>
        <w:color w:val="000000"/>
        <w:sz w:val="22"/>
      </w:rPr>
      <w:t>ЈНМВ/1000/0601/2018</w:t>
    </w:r>
    <w:r>
      <w:rPr>
        <w:rFonts w:eastAsia="Arial" w:cs="Arial"/>
        <w:b/>
        <w:color w:val="000000"/>
        <w:sz w:val="22"/>
        <w:lang w:val="sr-Cyrl-RS"/>
      </w:rPr>
      <w:t xml:space="preserve">    </w:t>
    </w:r>
  </w:p>
  <w:p w:rsidR="00066D64" w:rsidRPr="005F4EB0" w:rsidRDefault="00066D64" w:rsidP="005F4EB0">
    <w:pPr>
      <w:pStyle w:val="Header"/>
      <w:jc w:val="center"/>
      <w:rPr>
        <w:bCs/>
        <w:i/>
        <w:lang w:val="sr-Cyrl-CS"/>
      </w:rPr>
    </w:pPr>
    <w:r w:rsidRPr="005F4EB0">
      <w:rPr>
        <w:i/>
      </w:rPr>
      <w:t>Израда Студије/елабората утицаја ВГ 19 и ВГ 20 на услове летења аеродрома Костолац</w:t>
    </w:r>
  </w:p>
  <w:p w:rsidR="00066D64" w:rsidRPr="005F4EB0" w:rsidRDefault="00066D64" w:rsidP="005F4EB0">
    <w:pPr>
      <w:pStyle w:val="Heade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71A22E1"/>
    <w:multiLevelType w:val="hybridMultilevel"/>
    <w:tmpl w:val="B6243120"/>
    <w:lvl w:ilvl="0" w:tplc="9CAE578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1331036E"/>
    <w:multiLevelType w:val="hybridMultilevel"/>
    <w:tmpl w:val="7BA0216C"/>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57"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975630A"/>
    <w:multiLevelType w:val="hybridMultilevel"/>
    <w:tmpl w:val="F8B6E2CC"/>
    <w:lvl w:ilvl="0" w:tplc="D4240BA6">
      <w:start w:val="1"/>
      <w:numFmt w:val="bullet"/>
      <w:lvlText w:val="-"/>
      <w:lvlJc w:val="left"/>
      <w:pPr>
        <w:ind w:left="360" w:hanging="360"/>
      </w:pPr>
      <w:rPr>
        <w:rFonts w:ascii="Arial" w:hAnsi="Arial" w:hint="default"/>
        <w:color w:val="auto"/>
        <w:sz w:val="20"/>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4"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7"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9"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0"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9F22B59"/>
    <w:multiLevelType w:val="hybridMultilevel"/>
    <w:tmpl w:val="8BC0B95A"/>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2540" w:hanging="360"/>
      </w:pPr>
      <w:rPr>
        <w:rFonts w:ascii="Courier New" w:hAnsi="Courier New" w:cs="Courier New" w:hint="default"/>
      </w:rPr>
    </w:lvl>
    <w:lvl w:ilvl="2" w:tplc="081A0005" w:tentative="1">
      <w:start w:val="1"/>
      <w:numFmt w:val="bullet"/>
      <w:lvlText w:val=""/>
      <w:lvlJc w:val="left"/>
      <w:pPr>
        <w:ind w:left="3260" w:hanging="360"/>
      </w:pPr>
      <w:rPr>
        <w:rFonts w:ascii="Wingdings" w:hAnsi="Wingdings" w:hint="default"/>
      </w:rPr>
    </w:lvl>
    <w:lvl w:ilvl="3" w:tplc="081A0001" w:tentative="1">
      <w:start w:val="1"/>
      <w:numFmt w:val="bullet"/>
      <w:lvlText w:val=""/>
      <w:lvlJc w:val="left"/>
      <w:pPr>
        <w:ind w:left="3980" w:hanging="360"/>
      </w:pPr>
      <w:rPr>
        <w:rFonts w:ascii="Symbol" w:hAnsi="Symbol" w:hint="default"/>
      </w:rPr>
    </w:lvl>
    <w:lvl w:ilvl="4" w:tplc="081A0003" w:tentative="1">
      <w:start w:val="1"/>
      <w:numFmt w:val="bullet"/>
      <w:lvlText w:val="o"/>
      <w:lvlJc w:val="left"/>
      <w:pPr>
        <w:ind w:left="4700" w:hanging="360"/>
      </w:pPr>
      <w:rPr>
        <w:rFonts w:ascii="Courier New" w:hAnsi="Courier New" w:cs="Courier New" w:hint="default"/>
      </w:rPr>
    </w:lvl>
    <w:lvl w:ilvl="5" w:tplc="081A0005" w:tentative="1">
      <w:start w:val="1"/>
      <w:numFmt w:val="bullet"/>
      <w:lvlText w:val=""/>
      <w:lvlJc w:val="left"/>
      <w:pPr>
        <w:ind w:left="5420" w:hanging="360"/>
      </w:pPr>
      <w:rPr>
        <w:rFonts w:ascii="Wingdings" w:hAnsi="Wingdings" w:hint="default"/>
      </w:rPr>
    </w:lvl>
    <w:lvl w:ilvl="6" w:tplc="081A0001" w:tentative="1">
      <w:start w:val="1"/>
      <w:numFmt w:val="bullet"/>
      <w:lvlText w:val=""/>
      <w:lvlJc w:val="left"/>
      <w:pPr>
        <w:ind w:left="6140" w:hanging="360"/>
      </w:pPr>
      <w:rPr>
        <w:rFonts w:ascii="Symbol" w:hAnsi="Symbol" w:hint="default"/>
      </w:rPr>
    </w:lvl>
    <w:lvl w:ilvl="7" w:tplc="081A0003" w:tentative="1">
      <w:start w:val="1"/>
      <w:numFmt w:val="bullet"/>
      <w:lvlText w:val="o"/>
      <w:lvlJc w:val="left"/>
      <w:pPr>
        <w:ind w:left="6860" w:hanging="360"/>
      </w:pPr>
      <w:rPr>
        <w:rFonts w:ascii="Courier New" w:hAnsi="Courier New" w:cs="Courier New" w:hint="default"/>
      </w:rPr>
    </w:lvl>
    <w:lvl w:ilvl="8" w:tplc="081A0005" w:tentative="1">
      <w:start w:val="1"/>
      <w:numFmt w:val="bullet"/>
      <w:lvlText w:val=""/>
      <w:lvlJc w:val="left"/>
      <w:pPr>
        <w:ind w:left="7580" w:hanging="360"/>
      </w:pPr>
      <w:rPr>
        <w:rFonts w:ascii="Wingdings" w:hAnsi="Wingdings" w:hint="default"/>
      </w:rPr>
    </w:lvl>
  </w:abstractNum>
  <w:abstractNum w:abstractNumId="72"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6"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15:restartNumberingAfterBreak="0">
    <w:nsid w:val="56F542CA"/>
    <w:multiLevelType w:val="hybridMultilevel"/>
    <w:tmpl w:val="F3D0063C"/>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2500" w:hanging="360"/>
      </w:pPr>
      <w:rPr>
        <w:rFonts w:ascii="Courier New" w:hAnsi="Courier New" w:cs="Courier New" w:hint="default"/>
      </w:rPr>
    </w:lvl>
    <w:lvl w:ilvl="2" w:tplc="081A0005" w:tentative="1">
      <w:start w:val="1"/>
      <w:numFmt w:val="bullet"/>
      <w:lvlText w:val=""/>
      <w:lvlJc w:val="left"/>
      <w:pPr>
        <w:ind w:left="3220" w:hanging="360"/>
      </w:pPr>
      <w:rPr>
        <w:rFonts w:ascii="Wingdings" w:hAnsi="Wingdings" w:hint="default"/>
      </w:rPr>
    </w:lvl>
    <w:lvl w:ilvl="3" w:tplc="081A0001" w:tentative="1">
      <w:start w:val="1"/>
      <w:numFmt w:val="bullet"/>
      <w:lvlText w:val=""/>
      <w:lvlJc w:val="left"/>
      <w:pPr>
        <w:ind w:left="3940" w:hanging="360"/>
      </w:pPr>
      <w:rPr>
        <w:rFonts w:ascii="Symbol" w:hAnsi="Symbol" w:hint="default"/>
      </w:rPr>
    </w:lvl>
    <w:lvl w:ilvl="4" w:tplc="081A0003" w:tentative="1">
      <w:start w:val="1"/>
      <w:numFmt w:val="bullet"/>
      <w:lvlText w:val="o"/>
      <w:lvlJc w:val="left"/>
      <w:pPr>
        <w:ind w:left="4660" w:hanging="360"/>
      </w:pPr>
      <w:rPr>
        <w:rFonts w:ascii="Courier New" w:hAnsi="Courier New" w:cs="Courier New" w:hint="default"/>
      </w:rPr>
    </w:lvl>
    <w:lvl w:ilvl="5" w:tplc="081A0005" w:tentative="1">
      <w:start w:val="1"/>
      <w:numFmt w:val="bullet"/>
      <w:lvlText w:val=""/>
      <w:lvlJc w:val="left"/>
      <w:pPr>
        <w:ind w:left="5380" w:hanging="360"/>
      </w:pPr>
      <w:rPr>
        <w:rFonts w:ascii="Wingdings" w:hAnsi="Wingdings" w:hint="default"/>
      </w:rPr>
    </w:lvl>
    <w:lvl w:ilvl="6" w:tplc="081A0001" w:tentative="1">
      <w:start w:val="1"/>
      <w:numFmt w:val="bullet"/>
      <w:lvlText w:val=""/>
      <w:lvlJc w:val="left"/>
      <w:pPr>
        <w:ind w:left="6100" w:hanging="360"/>
      </w:pPr>
      <w:rPr>
        <w:rFonts w:ascii="Symbol" w:hAnsi="Symbol" w:hint="default"/>
      </w:rPr>
    </w:lvl>
    <w:lvl w:ilvl="7" w:tplc="081A0003" w:tentative="1">
      <w:start w:val="1"/>
      <w:numFmt w:val="bullet"/>
      <w:lvlText w:val="o"/>
      <w:lvlJc w:val="left"/>
      <w:pPr>
        <w:ind w:left="6820" w:hanging="360"/>
      </w:pPr>
      <w:rPr>
        <w:rFonts w:ascii="Courier New" w:hAnsi="Courier New" w:cs="Courier New" w:hint="default"/>
      </w:rPr>
    </w:lvl>
    <w:lvl w:ilvl="8" w:tplc="081A0005" w:tentative="1">
      <w:start w:val="1"/>
      <w:numFmt w:val="bullet"/>
      <w:lvlText w:val=""/>
      <w:lvlJc w:val="left"/>
      <w:pPr>
        <w:ind w:left="7540" w:hanging="360"/>
      </w:pPr>
      <w:rPr>
        <w:rFonts w:ascii="Wingdings" w:hAnsi="Wingdings" w:hint="default"/>
      </w:rPr>
    </w:lvl>
  </w:abstractNum>
  <w:abstractNum w:abstractNumId="78"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9" w15:restartNumberingAfterBreak="0">
    <w:nsid w:val="5A431620"/>
    <w:multiLevelType w:val="hybridMultilevel"/>
    <w:tmpl w:val="0226EBB6"/>
    <w:lvl w:ilvl="0" w:tplc="C0BA21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2"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3"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7" w15:restartNumberingAfterBreak="0">
    <w:nsid w:val="73B37AFC"/>
    <w:multiLevelType w:val="hybridMultilevel"/>
    <w:tmpl w:val="E0C8F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0"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1"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6"/>
  </w:num>
  <w:num w:numId="2">
    <w:abstractNumId w:val="65"/>
  </w:num>
  <w:num w:numId="3">
    <w:abstractNumId w:val="81"/>
  </w:num>
  <w:num w:numId="4">
    <w:abstractNumId w:val="55"/>
  </w:num>
  <w:num w:numId="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1"/>
  </w:num>
  <w:num w:numId="8">
    <w:abstractNumId w:val="69"/>
  </w:num>
  <w:num w:numId="9">
    <w:abstractNumId w:val="92"/>
  </w:num>
  <w:num w:numId="10">
    <w:abstractNumId w:val="72"/>
  </w:num>
  <w:num w:numId="11">
    <w:abstractNumId w:val="67"/>
  </w:num>
  <w:num w:numId="12">
    <w:abstractNumId w:val="60"/>
  </w:num>
  <w:num w:numId="13">
    <w:abstractNumId w:val="57"/>
  </w:num>
  <w:num w:numId="14">
    <w:abstractNumId w:val="74"/>
  </w:num>
  <w:num w:numId="15">
    <w:abstractNumId w:val="68"/>
  </w:num>
  <w:num w:numId="16">
    <w:abstractNumId w:val="64"/>
  </w:num>
  <w:num w:numId="17">
    <w:abstractNumId w:val="82"/>
  </w:num>
  <w:num w:numId="18">
    <w:abstractNumId w:val="85"/>
  </w:num>
  <w:num w:numId="19">
    <w:abstractNumId w:val="82"/>
  </w:num>
  <w:num w:numId="20">
    <w:abstractNumId w:val="50"/>
  </w:num>
  <w:num w:numId="21">
    <w:abstractNumId w:val="73"/>
  </w:num>
  <w:num w:numId="22">
    <w:abstractNumId w:val="58"/>
  </w:num>
  <w:num w:numId="23">
    <w:abstractNumId w:val="76"/>
  </w:num>
  <w:num w:numId="24">
    <w:abstractNumId w:val="84"/>
  </w:num>
  <w:num w:numId="25">
    <w:abstractNumId w:val="66"/>
  </w:num>
  <w:num w:numId="26">
    <w:abstractNumId w:val="79"/>
  </w:num>
  <w:num w:numId="27">
    <w:abstractNumId w:val="87"/>
  </w:num>
  <w:num w:numId="28">
    <w:abstractNumId w:val="77"/>
  </w:num>
  <w:num w:numId="29">
    <w:abstractNumId w:val="56"/>
  </w:num>
  <w:num w:numId="30">
    <w:abstractNumId w:val="71"/>
  </w:num>
  <w:num w:numId="31">
    <w:abstractNumId w:val="63"/>
  </w:num>
  <w:num w:numId="32">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38D2"/>
    <w:rsid w:val="00003E0B"/>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363"/>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ADA"/>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C4C"/>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4DBD"/>
    <w:rsid w:val="000455D2"/>
    <w:rsid w:val="00045FB6"/>
    <w:rsid w:val="00046B34"/>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472"/>
    <w:rsid w:val="00055239"/>
    <w:rsid w:val="000554F7"/>
    <w:rsid w:val="000556DA"/>
    <w:rsid w:val="00055834"/>
    <w:rsid w:val="00056C77"/>
    <w:rsid w:val="000573D5"/>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D64"/>
    <w:rsid w:val="00066E57"/>
    <w:rsid w:val="00066F06"/>
    <w:rsid w:val="0006783E"/>
    <w:rsid w:val="00067DF5"/>
    <w:rsid w:val="00070234"/>
    <w:rsid w:val="00070240"/>
    <w:rsid w:val="000706CF"/>
    <w:rsid w:val="000706E1"/>
    <w:rsid w:val="00071074"/>
    <w:rsid w:val="000711DD"/>
    <w:rsid w:val="000712B7"/>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390"/>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6C9"/>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3B05"/>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BDD"/>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597"/>
    <w:rsid w:val="000F57ED"/>
    <w:rsid w:val="000F59DB"/>
    <w:rsid w:val="000F5D13"/>
    <w:rsid w:val="000F6421"/>
    <w:rsid w:val="000F683D"/>
    <w:rsid w:val="000F6D51"/>
    <w:rsid w:val="000F6E93"/>
    <w:rsid w:val="000F6EA8"/>
    <w:rsid w:val="000F7272"/>
    <w:rsid w:val="000F79CB"/>
    <w:rsid w:val="00100252"/>
    <w:rsid w:val="00100827"/>
    <w:rsid w:val="00100E72"/>
    <w:rsid w:val="00100F41"/>
    <w:rsid w:val="00101220"/>
    <w:rsid w:val="00101B4E"/>
    <w:rsid w:val="00102340"/>
    <w:rsid w:val="001029A5"/>
    <w:rsid w:val="00102AC1"/>
    <w:rsid w:val="00102F65"/>
    <w:rsid w:val="001033C2"/>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38B"/>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15E"/>
    <w:rsid w:val="001126B3"/>
    <w:rsid w:val="001126DB"/>
    <w:rsid w:val="00113968"/>
    <w:rsid w:val="001139E5"/>
    <w:rsid w:val="00113B67"/>
    <w:rsid w:val="00113B84"/>
    <w:rsid w:val="00114341"/>
    <w:rsid w:val="001146A1"/>
    <w:rsid w:val="001147C3"/>
    <w:rsid w:val="001148D5"/>
    <w:rsid w:val="00115226"/>
    <w:rsid w:val="001161CF"/>
    <w:rsid w:val="001162D0"/>
    <w:rsid w:val="00116570"/>
    <w:rsid w:val="001168C1"/>
    <w:rsid w:val="00116C7A"/>
    <w:rsid w:val="00117C4F"/>
    <w:rsid w:val="00117C72"/>
    <w:rsid w:val="00120CEF"/>
    <w:rsid w:val="00120FCC"/>
    <w:rsid w:val="001210D7"/>
    <w:rsid w:val="0012159F"/>
    <w:rsid w:val="00121732"/>
    <w:rsid w:val="00121A3B"/>
    <w:rsid w:val="00121BA9"/>
    <w:rsid w:val="00121F0A"/>
    <w:rsid w:val="001220FA"/>
    <w:rsid w:val="0012222E"/>
    <w:rsid w:val="001224E7"/>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6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1E3"/>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465"/>
    <w:rsid w:val="00162A6D"/>
    <w:rsid w:val="00162B82"/>
    <w:rsid w:val="00162C5E"/>
    <w:rsid w:val="001634AC"/>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99B"/>
    <w:rsid w:val="00172DB6"/>
    <w:rsid w:val="001732B3"/>
    <w:rsid w:val="001732B9"/>
    <w:rsid w:val="00173465"/>
    <w:rsid w:val="00173565"/>
    <w:rsid w:val="00173637"/>
    <w:rsid w:val="00173CD8"/>
    <w:rsid w:val="00173D1D"/>
    <w:rsid w:val="00173DCE"/>
    <w:rsid w:val="001743E1"/>
    <w:rsid w:val="001744CC"/>
    <w:rsid w:val="00174835"/>
    <w:rsid w:val="001748A0"/>
    <w:rsid w:val="00174F50"/>
    <w:rsid w:val="0017562D"/>
    <w:rsid w:val="00175774"/>
    <w:rsid w:val="0017585E"/>
    <w:rsid w:val="00175BA0"/>
    <w:rsid w:val="00175C8C"/>
    <w:rsid w:val="00175F69"/>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069"/>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15E"/>
    <w:rsid w:val="00192224"/>
    <w:rsid w:val="00192230"/>
    <w:rsid w:val="00192727"/>
    <w:rsid w:val="00192B46"/>
    <w:rsid w:val="00192E7A"/>
    <w:rsid w:val="001930F3"/>
    <w:rsid w:val="001933D4"/>
    <w:rsid w:val="0019387A"/>
    <w:rsid w:val="00193ACF"/>
    <w:rsid w:val="00193C15"/>
    <w:rsid w:val="0019425A"/>
    <w:rsid w:val="001945D3"/>
    <w:rsid w:val="001945FA"/>
    <w:rsid w:val="001948C6"/>
    <w:rsid w:val="001948F8"/>
    <w:rsid w:val="00194903"/>
    <w:rsid w:val="00194C7D"/>
    <w:rsid w:val="0019544A"/>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6A3C"/>
    <w:rsid w:val="001A706C"/>
    <w:rsid w:val="001A72BF"/>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8E1"/>
    <w:rsid w:val="001B4A87"/>
    <w:rsid w:val="001B4A9C"/>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3B3"/>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5CF"/>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2E"/>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BF6"/>
    <w:rsid w:val="00251496"/>
    <w:rsid w:val="00251B5E"/>
    <w:rsid w:val="00251C99"/>
    <w:rsid w:val="00251CF5"/>
    <w:rsid w:val="0025238C"/>
    <w:rsid w:val="00252A63"/>
    <w:rsid w:val="00252B1F"/>
    <w:rsid w:val="00252CA3"/>
    <w:rsid w:val="00252D25"/>
    <w:rsid w:val="00253011"/>
    <w:rsid w:val="00253033"/>
    <w:rsid w:val="00253529"/>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C44"/>
    <w:rsid w:val="00260D53"/>
    <w:rsid w:val="00261232"/>
    <w:rsid w:val="00261249"/>
    <w:rsid w:val="00261349"/>
    <w:rsid w:val="00261778"/>
    <w:rsid w:val="00261C1E"/>
    <w:rsid w:val="00262569"/>
    <w:rsid w:val="002625AE"/>
    <w:rsid w:val="00262725"/>
    <w:rsid w:val="0026277D"/>
    <w:rsid w:val="002627C8"/>
    <w:rsid w:val="00262825"/>
    <w:rsid w:val="0026340F"/>
    <w:rsid w:val="00263EA9"/>
    <w:rsid w:val="0026400A"/>
    <w:rsid w:val="002644E9"/>
    <w:rsid w:val="00264637"/>
    <w:rsid w:val="00264877"/>
    <w:rsid w:val="00264C85"/>
    <w:rsid w:val="00264D2A"/>
    <w:rsid w:val="00264D63"/>
    <w:rsid w:val="00264E6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7D3"/>
    <w:rsid w:val="00292BDB"/>
    <w:rsid w:val="00292C1F"/>
    <w:rsid w:val="00292CA3"/>
    <w:rsid w:val="00292DDF"/>
    <w:rsid w:val="00292E14"/>
    <w:rsid w:val="00293149"/>
    <w:rsid w:val="00293264"/>
    <w:rsid w:val="00293D60"/>
    <w:rsid w:val="00293EEA"/>
    <w:rsid w:val="00293F1B"/>
    <w:rsid w:val="00293F5E"/>
    <w:rsid w:val="00294082"/>
    <w:rsid w:val="00294CFD"/>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1DEC"/>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26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CFF"/>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8E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4C8C"/>
    <w:rsid w:val="002F536E"/>
    <w:rsid w:val="002F53FF"/>
    <w:rsid w:val="003003A5"/>
    <w:rsid w:val="00300AC5"/>
    <w:rsid w:val="00300AF6"/>
    <w:rsid w:val="0030144A"/>
    <w:rsid w:val="00302472"/>
    <w:rsid w:val="00302473"/>
    <w:rsid w:val="003024F5"/>
    <w:rsid w:val="0030251B"/>
    <w:rsid w:val="003025B9"/>
    <w:rsid w:val="0030297F"/>
    <w:rsid w:val="00302AAD"/>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3E2"/>
    <w:rsid w:val="00306492"/>
    <w:rsid w:val="00306B60"/>
    <w:rsid w:val="00306EB9"/>
    <w:rsid w:val="00306EDC"/>
    <w:rsid w:val="00307667"/>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38C"/>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343"/>
    <w:rsid w:val="0033657D"/>
    <w:rsid w:val="00336FB3"/>
    <w:rsid w:val="003372D6"/>
    <w:rsid w:val="003375F4"/>
    <w:rsid w:val="003376C6"/>
    <w:rsid w:val="00337C5A"/>
    <w:rsid w:val="00337E1E"/>
    <w:rsid w:val="0034052F"/>
    <w:rsid w:val="00340872"/>
    <w:rsid w:val="0034095A"/>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BB"/>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AF5"/>
    <w:rsid w:val="00354D41"/>
    <w:rsid w:val="00354EB5"/>
    <w:rsid w:val="0035563A"/>
    <w:rsid w:val="0035581B"/>
    <w:rsid w:val="003559E9"/>
    <w:rsid w:val="00355AF2"/>
    <w:rsid w:val="00355F74"/>
    <w:rsid w:val="00356699"/>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3F42"/>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420"/>
    <w:rsid w:val="00376A5A"/>
    <w:rsid w:val="00376CA5"/>
    <w:rsid w:val="003771A2"/>
    <w:rsid w:val="003772D0"/>
    <w:rsid w:val="00377540"/>
    <w:rsid w:val="0037783D"/>
    <w:rsid w:val="00377ACF"/>
    <w:rsid w:val="00377BB1"/>
    <w:rsid w:val="003801C4"/>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1E71"/>
    <w:rsid w:val="00392978"/>
    <w:rsid w:val="00392CC1"/>
    <w:rsid w:val="00392CF4"/>
    <w:rsid w:val="00392DE4"/>
    <w:rsid w:val="00392E30"/>
    <w:rsid w:val="003931D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1DE"/>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07"/>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19C"/>
    <w:rsid w:val="003F43F4"/>
    <w:rsid w:val="003F46E3"/>
    <w:rsid w:val="003F4863"/>
    <w:rsid w:val="003F5024"/>
    <w:rsid w:val="003F5025"/>
    <w:rsid w:val="003F515A"/>
    <w:rsid w:val="003F5EAC"/>
    <w:rsid w:val="003F5ED0"/>
    <w:rsid w:val="003F60C3"/>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D58"/>
    <w:rsid w:val="00405E5E"/>
    <w:rsid w:val="004062E7"/>
    <w:rsid w:val="004065AE"/>
    <w:rsid w:val="00406F7D"/>
    <w:rsid w:val="0040775A"/>
    <w:rsid w:val="004077E5"/>
    <w:rsid w:val="00410291"/>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4BBF"/>
    <w:rsid w:val="00415058"/>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B73"/>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24"/>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150"/>
    <w:rsid w:val="0045246A"/>
    <w:rsid w:val="00452710"/>
    <w:rsid w:val="00452758"/>
    <w:rsid w:val="004527F0"/>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6EA0"/>
    <w:rsid w:val="00457A99"/>
    <w:rsid w:val="00460A4C"/>
    <w:rsid w:val="004612CD"/>
    <w:rsid w:val="004618A5"/>
    <w:rsid w:val="00461F43"/>
    <w:rsid w:val="0046240B"/>
    <w:rsid w:val="004624D9"/>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5D95"/>
    <w:rsid w:val="00466372"/>
    <w:rsid w:val="0046639C"/>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DB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00D"/>
    <w:rsid w:val="00483BB4"/>
    <w:rsid w:val="00483CD8"/>
    <w:rsid w:val="00483EFF"/>
    <w:rsid w:val="00484F79"/>
    <w:rsid w:val="0048566A"/>
    <w:rsid w:val="00485720"/>
    <w:rsid w:val="004857BF"/>
    <w:rsid w:val="0048599A"/>
    <w:rsid w:val="00485AB8"/>
    <w:rsid w:val="00485C55"/>
    <w:rsid w:val="00485F02"/>
    <w:rsid w:val="004863B7"/>
    <w:rsid w:val="0048686C"/>
    <w:rsid w:val="00487309"/>
    <w:rsid w:val="00487825"/>
    <w:rsid w:val="004905AB"/>
    <w:rsid w:val="00490B45"/>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BA1"/>
    <w:rsid w:val="004B1DD8"/>
    <w:rsid w:val="004B20FF"/>
    <w:rsid w:val="004B2200"/>
    <w:rsid w:val="004B251F"/>
    <w:rsid w:val="004B25C8"/>
    <w:rsid w:val="004B2BFA"/>
    <w:rsid w:val="004B347E"/>
    <w:rsid w:val="004B3501"/>
    <w:rsid w:val="004B3A94"/>
    <w:rsid w:val="004B405C"/>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E5D"/>
    <w:rsid w:val="004C1F97"/>
    <w:rsid w:val="004C29D8"/>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B26"/>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BB0"/>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A2D"/>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115"/>
    <w:rsid w:val="004F5367"/>
    <w:rsid w:val="004F5616"/>
    <w:rsid w:val="004F584F"/>
    <w:rsid w:val="004F5A19"/>
    <w:rsid w:val="004F5B22"/>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FCC"/>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1633"/>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82"/>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0DBE"/>
    <w:rsid w:val="0052108C"/>
    <w:rsid w:val="00521704"/>
    <w:rsid w:val="00521DC7"/>
    <w:rsid w:val="00522165"/>
    <w:rsid w:val="00522381"/>
    <w:rsid w:val="00522ABF"/>
    <w:rsid w:val="00522D84"/>
    <w:rsid w:val="005232DA"/>
    <w:rsid w:val="0052331A"/>
    <w:rsid w:val="00523D44"/>
    <w:rsid w:val="00523E89"/>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9"/>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25D"/>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78F"/>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68"/>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0D"/>
    <w:rsid w:val="00585A47"/>
    <w:rsid w:val="0058607E"/>
    <w:rsid w:val="005863F4"/>
    <w:rsid w:val="0058657D"/>
    <w:rsid w:val="00586789"/>
    <w:rsid w:val="00586F76"/>
    <w:rsid w:val="0058726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122"/>
    <w:rsid w:val="005A039C"/>
    <w:rsid w:val="005A05CB"/>
    <w:rsid w:val="005A06DD"/>
    <w:rsid w:val="005A0D1E"/>
    <w:rsid w:val="005A0DB1"/>
    <w:rsid w:val="005A0F05"/>
    <w:rsid w:val="005A12A9"/>
    <w:rsid w:val="005A1425"/>
    <w:rsid w:val="005A157D"/>
    <w:rsid w:val="005A1AB0"/>
    <w:rsid w:val="005A1C0B"/>
    <w:rsid w:val="005A1D01"/>
    <w:rsid w:val="005A200F"/>
    <w:rsid w:val="005A22A5"/>
    <w:rsid w:val="005A2380"/>
    <w:rsid w:val="005A2403"/>
    <w:rsid w:val="005A2831"/>
    <w:rsid w:val="005A2CE1"/>
    <w:rsid w:val="005A2F80"/>
    <w:rsid w:val="005A3029"/>
    <w:rsid w:val="005A3592"/>
    <w:rsid w:val="005A3999"/>
    <w:rsid w:val="005A3E21"/>
    <w:rsid w:val="005A4048"/>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0FC5"/>
    <w:rsid w:val="005B108A"/>
    <w:rsid w:val="005B1305"/>
    <w:rsid w:val="005B14C3"/>
    <w:rsid w:val="005B14F4"/>
    <w:rsid w:val="005B1CE6"/>
    <w:rsid w:val="005B24DF"/>
    <w:rsid w:val="005B2A19"/>
    <w:rsid w:val="005B40FF"/>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4FAB"/>
    <w:rsid w:val="005C5088"/>
    <w:rsid w:val="005C5298"/>
    <w:rsid w:val="005C548F"/>
    <w:rsid w:val="005C5A99"/>
    <w:rsid w:val="005C5D39"/>
    <w:rsid w:val="005C5D7F"/>
    <w:rsid w:val="005C5EB5"/>
    <w:rsid w:val="005C622E"/>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2BE"/>
    <w:rsid w:val="005D44BB"/>
    <w:rsid w:val="005D4A8F"/>
    <w:rsid w:val="005D5269"/>
    <w:rsid w:val="005D531E"/>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4AF"/>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EB0"/>
    <w:rsid w:val="005F4FD3"/>
    <w:rsid w:val="005F56B6"/>
    <w:rsid w:val="005F5B94"/>
    <w:rsid w:val="005F5C73"/>
    <w:rsid w:val="005F62FE"/>
    <w:rsid w:val="005F6498"/>
    <w:rsid w:val="005F68E7"/>
    <w:rsid w:val="005F7163"/>
    <w:rsid w:val="005F71C8"/>
    <w:rsid w:val="005F7AC5"/>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3B5E"/>
    <w:rsid w:val="00604015"/>
    <w:rsid w:val="00604141"/>
    <w:rsid w:val="006041CB"/>
    <w:rsid w:val="0060421A"/>
    <w:rsid w:val="00604725"/>
    <w:rsid w:val="0060486C"/>
    <w:rsid w:val="00604B2B"/>
    <w:rsid w:val="00604B66"/>
    <w:rsid w:val="00604C9F"/>
    <w:rsid w:val="00605555"/>
    <w:rsid w:val="006058F1"/>
    <w:rsid w:val="0060593A"/>
    <w:rsid w:val="00605980"/>
    <w:rsid w:val="006059FE"/>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3E"/>
    <w:rsid w:val="00631036"/>
    <w:rsid w:val="00631454"/>
    <w:rsid w:val="006318B6"/>
    <w:rsid w:val="00631E7E"/>
    <w:rsid w:val="006327A1"/>
    <w:rsid w:val="006328D3"/>
    <w:rsid w:val="00632FBA"/>
    <w:rsid w:val="00633020"/>
    <w:rsid w:val="00633838"/>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5BD"/>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850"/>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292"/>
    <w:rsid w:val="00667A08"/>
    <w:rsid w:val="00670208"/>
    <w:rsid w:val="00670461"/>
    <w:rsid w:val="00670808"/>
    <w:rsid w:val="006709E5"/>
    <w:rsid w:val="00670C4B"/>
    <w:rsid w:val="00670DB0"/>
    <w:rsid w:val="006720CE"/>
    <w:rsid w:val="00672264"/>
    <w:rsid w:val="00672C02"/>
    <w:rsid w:val="00672DAC"/>
    <w:rsid w:val="006734A8"/>
    <w:rsid w:val="0067367A"/>
    <w:rsid w:val="00673B4A"/>
    <w:rsid w:val="00674172"/>
    <w:rsid w:val="006744BC"/>
    <w:rsid w:val="00674622"/>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580"/>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5EBB"/>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60"/>
    <w:rsid w:val="006C769D"/>
    <w:rsid w:val="006D00E6"/>
    <w:rsid w:val="006D01C7"/>
    <w:rsid w:val="006D089A"/>
    <w:rsid w:val="006D0B88"/>
    <w:rsid w:val="006D1956"/>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6BE"/>
    <w:rsid w:val="006E17BF"/>
    <w:rsid w:val="006E1932"/>
    <w:rsid w:val="006E21F3"/>
    <w:rsid w:val="006E27DD"/>
    <w:rsid w:val="006E2D1F"/>
    <w:rsid w:val="006E3145"/>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6EE1"/>
    <w:rsid w:val="006E6F46"/>
    <w:rsid w:val="006E7441"/>
    <w:rsid w:val="006E7512"/>
    <w:rsid w:val="006E7B9D"/>
    <w:rsid w:val="006E7BBE"/>
    <w:rsid w:val="006F031E"/>
    <w:rsid w:val="006F0448"/>
    <w:rsid w:val="006F08F5"/>
    <w:rsid w:val="006F0C0D"/>
    <w:rsid w:val="006F0D08"/>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91"/>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1B1"/>
    <w:rsid w:val="0070553E"/>
    <w:rsid w:val="00705847"/>
    <w:rsid w:val="00705961"/>
    <w:rsid w:val="00705C88"/>
    <w:rsid w:val="00706756"/>
    <w:rsid w:val="00706D83"/>
    <w:rsid w:val="00706E24"/>
    <w:rsid w:val="00706F57"/>
    <w:rsid w:val="00707772"/>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0E7"/>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37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3C6"/>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BCE"/>
    <w:rsid w:val="00751C9C"/>
    <w:rsid w:val="00752BF3"/>
    <w:rsid w:val="00752CD8"/>
    <w:rsid w:val="00752EAC"/>
    <w:rsid w:val="00753180"/>
    <w:rsid w:val="0075384F"/>
    <w:rsid w:val="0075390E"/>
    <w:rsid w:val="00753924"/>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2B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1C5"/>
    <w:rsid w:val="007739D2"/>
    <w:rsid w:val="00773B43"/>
    <w:rsid w:val="00773B8F"/>
    <w:rsid w:val="00773BE9"/>
    <w:rsid w:val="00773D2A"/>
    <w:rsid w:val="00773E52"/>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4574"/>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CAA"/>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203"/>
    <w:rsid w:val="007A7B4F"/>
    <w:rsid w:val="007A7D40"/>
    <w:rsid w:val="007A7ED2"/>
    <w:rsid w:val="007B0642"/>
    <w:rsid w:val="007B0659"/>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CDA"/>
    <w:rsid w:val="007C0E7C"/>
    <w:rsid w:val="007C114C"/>
    <w:rsid w:val="007C1277"/>
    <w:rsid w:val="007C17C9"/>
    <w:rsid w:val="007C18A0"/>
    <w:rsid w:val="007C1CD8"/>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1E66"/>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7DC"/>
    <w:rsid w:val="007E0856"/>
    <w:rsid w:val="007E08D4"/>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572E"/>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27E75"/>
    <w:rsid w:val="00830956"/>
    <w:rsid w:val="0083122D"/>
    <w:rsid w:val="0083139A"/>
    <w:rsid w:val="00831BD7"/>
    <w:rsid w:val="00832564"/>
    <w:rsid w:val="008337DE"/>
    <w:rsid w:val="00833911"/>
    <w:rsid w:val="00834673"/>
    <w:rsid w:val="00834839"/>
    <w:rsid w:val="00834929"/>
    <w:rsid w:val="00834A47"/>
    <w:rsid w:val="00834F58"/>
    <w:rsid w:val="00835EF5"/>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A6E"/>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0D32"/>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A7E"/>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3E22"/>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083E"/>
    <w:rsid w:val="008A0AB4"/>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1C8"/>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0AB"/>
    <w:rsid w:val="008B51D9"/>
    <w:rsid w:val="008B56BD"/>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153"/>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01B"/>
    <w:rsid w:val="008D46DF"/>
    <w:rsid w:val="008D476D"/>
    <w:rsid w:val="008D4C2B"/>
    <w:rsid w:val="008D4F98"/>
    <w:rsid w:val="008D5016"/>
    <w:rsid w:val="008D5429"/>
    <w:rsid w:val="008D5F13"/>
    <w:rsid w:val="008D60CF"/>
    <w:rsid w:val="008D6D61"/>
    <w:rsid w:val="008D71DE"/>
    <w:rsid w:val="008D71FC"/>
    <w:rsid w:val="008D7A7F"/>
    <w:rsid w:val="008D7AB5"/>
    <w:rsid w:val="008E0174"/>
    <w:rsid w:val="008E0524"/>
    <w:rsid w:val="008E052A"/>
    <w:rsid w:val="008E0BD1"/>
    <w:rsid w:val="008E1385"/>
    <w:rsid w:val="008E140B"/>
    <w:rsid w:val="008E143A"/>
    <w:rsid w:val="008E1460"/>
    <w:rsid w:val="008E14F1"/>
    <w:rsid w:val="008E176E"/>
    <w:rsid w:val="008E1828"/>
    <w:rsid w:val="008E21F5"/>
    <w:rsid w:val="008E2232"/>
    <w:rsid w:val="008E28FE"/>
    <w:rsid w:val="008E2976"/>
    <w:rsid w:val="008E29F0"/>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3C"/>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78C"/>
    <w:rsid w:val="00902AEA"/>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01"/>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5F84"/>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49BD"/>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CCF"/>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4A5"/>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3B65"/>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EB0"/>
    <w:rsid w:val="00970FB7"/>
    <w:rsid w:val="0097192A"/>
    <w:rsid w:val="00971B66"/>
    <w:rsid w:val="00971B9A"/>
    <w:rsid w:val="00971D11"/>
    <w:rsid w:val="00971DC9"/>
    <w:rsid w:val="00971EDE"/>
    <w:rsid w:val="00972001"/>
    <w:rsid w:val="00972464"/>
    <w:rsid w:val="00972CFE"/>
    <w:rsid w:val="00973585"/>
    <w:rsid w:val="009738AB"/>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37"/>
    <w:rsid w:val="009A61F4"/>
    <w:rsid w:val="009A630B"/>
    <w:rsid w:val="009A682F"/>
    <w:rsid w:val="009A6936"/>
    <w:rsid w:val="009A6D33"/>
    <w:rsid w:val="009A6FAB"/>
    <w:rsid w:val="009A7011"/>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7A0"/>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6B3"/>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C7F49"/>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7EC"/>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251"/>
    <w:rsid w:val="00A004AB"/>
    <w:rsid w:val="00A00D64"/>
    <w:rsid w:val="00A01126"/>
    <w:rsid w:val="00A01169"/>
    <w:rsid w:val="00A01890"/>
    <w:rsid w:val="00A01AC8"/>
    <w:rsid w:val="00A0242E"/>
    <w:rsid w:val="00A025A0"/>
    <w:rsid w:val="00A030B1"/>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3E3"/>
    <w:rsid w:val="00A13B02"/>
    <w:rsid w:val="00A13C87"/>
    <w:rsid w:val="00A13CDA"/>
    <w:rsid w:val="00A14432"/>
    <w:rsid w:val="00A1452A"/>
    <w:rsid w:val="00A1486A"/>
    <w:rsid w:val="00A14F1F"/>
    <w:rsid w:val="00A15231"/>
    <w:rsid w:val="00A1596B"/>
    <w:rsid w:val="00A1604B"/>
    <w:rsid w:val="00A164F8"/>
    <w:rsid w:val="00A16518"/>
    <w:rsid w:val="00A165DF"/>
    <w:rsid w:val="00A16719"/>
    <w:rsid w:val="00A1676B"/>
    <w:rsid w:val="00A167FE"/>
    <w:rsid w:val="00A16DEF"/>
    <w:rsid w:val="00A16E45"/>
    <w:rsid w:val="00A16EAB"/>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5EA"/>
    <w:rsid w:val="00A227E1"/>
    <w:rsid w:val="00A22F1B"/>
    <w:rsid w:val="00A2376D"/>
    <w:rsid w:val="00A238D1"/>
    <w:rsid w:val="00A23976"/>
    <w:rsid w:val="00A239AC"/>
    <w:rsid w:val="00A23A68"/>
    <w:rsid w:val="00A23FE0"/>
    <w:rsid w:val="00A240F7"/>
    <w:rsid w:val="00A24A3E"/>
    <w:rsid w:val="00A24AA3"/>
    <w:rsid w:val="00A253C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2D89"/>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124"/>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1E"/>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575"/>
    <w:rsid w:val="00A63E9D"/>
    <w:rsid w:val="00A64241"/>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A5B"/>
    <w:rsid w:val="00A71E3B"/>
    <w:rsid w:val="00A720F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322"/>
    <w:rsid w:val="00A85398"/>
    <w:rsid w:val="00A85576"/>
    <w:rsid w:val="00A856EA"/>
    <w:rsid w:val="00A85D2F"/>
    <w:rsid w:val="00A85E25"/>
    <w:rsid w:val="00A86247"/>
    <w:rsid w:val="00A86624"/>
    <w:rsid w:val="00A86E74"/>
    <w:rsid w:val="00A870A7"/>
    <w:rsid w:val="00A87173"/>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14C"/>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6F1"/>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C7C92"/>
    <w:rsid w:val="00AD0802"/>
    <w:rsid w:val="00AD0BDD"/>
    <w:rsid w:val="00AD0C24"/>
    <w:rsid w:val="00AD0CF5"/>
    <w:rsid w:val="00AD0E3E"/>
    <w:rsid w:val="00AD1340"/>
    <w:rsid w:val="00AD1363"/>
    <w:rsid w:val="00AD1370"/>
    <w:rsid w:val="00AD1BB1"/>
    <w:rsid w:val="00AD1E65"/>
    <w:rsid w:val="00AD1FE6"/>
    <w:rsid w:val="00AD2617"/>
    <w:rsid w:val="00AD2864"/>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2CA"/>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077"/>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98"/>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3DA"/>
    <w:rsid w:val="00B154F0"/>
    <w:rsid w:val="00B15823"/>
    <w:rsid w:val="00B15966"/>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9F9"/>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76E"/>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48C"/>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15"/>
    <w:rsid w:val="00B61C90"/>
    <w:rsid w:val="00B61DFC"/>
    <w:rsid w:val="00B61F80"/>
    <w:rsid w:val="00B623FE"/>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9B5"/>
    <w:rsid w:val="00B66A88"/>
    <w:rsid w:val="00B66A96"/>
    <w:rsid w:val="00B677C8"/>
    <w:rsid w:val="00B67A37"/>
    <w:rsid w:val="00B67C02"/>
    <w:rsid w:val="00B67C31"/>
    <w:rsid w:val="00B700D3"/>
    <w:rsid w:val="00B71B46"/>
    <w:rsid w:val="00B72190"/>
    <w:rsid w:val="00B722F4"/>
    <w:rsid w:val="00B72DA0"/>
    <w:rsid w:val="00B72E06"/>
    <w:rsid w:val="00B72F2E"/>
    <w:rsid w:val="00B73336"/>
    <w:rsid w:val="00B7342A"/>
    <w:rsid w:val="00B73437"/>
    <w:rsid w:val="00B7384C"/>
    <w:rsid w:val="00B73CBD"/>
    <w:rsid w:val="00B73F08"/>
    <w:rsid w:val="00B7442A"/>
    <w:rsid w:val="00B747EB"/>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2F37"/>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26"/>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50B"/>
    <w:rsid w:val="00BC0800"/>
    <w:rsid w:val="00BC0B43"/>
    <w:rsid w:val="00BC0C35"/>
    <w:rsid w:val="00BC0EB4"/>
    <w:rsid w:val="00BC0F77"/>
    <w:rsid w:val="00BC10E8"/>
    <w:rsid w:val="00BC1281"/>
    <w:rsid w:val="00BC17AE"/>
    <w:rsid w:val="00BC1827"/>
    <w:rsid w:val="00BC18D3"/>
    <w:rsid w:val="00BC1E2D"/>
    <w:rsid w:val="00BC2114"/>
    <w:rsid w:val="00BC24F0"/>
    <w:rsid w:val="00BC2627"/>
    <w:rsid w:val="00BC2984"/>
    <w:rsid w:val="00BC2DE6"/>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106"/>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99"/>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B90"/>
    <w:rsid w:val="00BF4D73"/>
    <w:rsid w:val="00BF4F69"/>
    <w:rsid w:val="00BF5065"/>
    <w:rsid w:val="00BF580C"/>
    <w:rsid w:val="00BF5BB3"/>
    <w:rsid w:val="00BF5F6A"/>
    <w:rsid w:val="00BF65FB"/>
    <w:rsid w:val="00BF6A4C"/>
    <w:rsid w:val="00BF6CF9"/>
    <w:rsid w:val="00BF70C8"/>
    <w:rsid w:val="00BF7360"/>
    <w:rsid w:val="00BF74CC"/>
    <w:rsid w:val="00BF74E3"/>
    <w:rsid w:val="00BF7719"/>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3B1"/>
    <w:rsid w:val="00C05537"/>
    <w:rsid w:val="00C055A3"/>
    <w:rsid w:val="00C056A3"/>
    <w:rsid w:val="00C058B4"/>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994"/>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0C"/>
    <w:rsid w:val="00C3465A"/>
    <w:rsid w:val="00C34907"/>
    <w:rsid w:val="00C34B7A"/>
    <w:rsid w:val="00C34C0A"/>
    <w:rsid w:val="00C35004"/>
    <w:rsid w:val="00C354C5"/>
    <w:rsid w:val="00C355CA"/>
    <w:rsid w:val="00C35842"/>
    <w:rsid w:val="00C35A11"/>
    <w:rsid w:val="00C35A7A"/>
    <w:rsid w:val="00C35D26"/>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A47"/>
    <w:rsid w:val="00C52B3A"/>
    <w:rsid w:val="00C52EDE"/>
    <w:rsid w:val="00C53940"/>
    <w:rsid w:val="00C53AC6"/>
    <w:rsid w:val="00C53BAE"/>
    <w:rsid w:val="00C53E36"/>
    <w:rsid w:val="00C53ECF"/>
    <w:rsid w:val="00C53F69"/>
    <w:rsid w:val="00C53FA0"/>
    <w:rsid w:val="00C54780"/>
    <w:rsid w:val="00C5484C"/>
    <w:rsid w:val="00C54CEE"/>
    <w:rsid w:val="00C55908"/>
    <w:rsid w:val="00C55AEB"/>
    <w:rsid w:val="00C55C8F"/>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29"/>
    <w:rsid w:val="00C65320"/>
    <w:rsid w:val="00C65C25"/>
    <w:rsid w:val="00C65DCD"/>
    <w:rsid w:val="00C65F8D"/>
    <w:rsid w:val="00C6628D"/>
    <w:rsid w:val="00C6641E"/>
    <w:rsid w:val="00C66456"/>
    <w:rsid w:val="00C668C8"/>
    <w:rsid w:val="00C66C13"/>
    <w:rsid w:val="00C66F94"/>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7C7"/>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BE5"/>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18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892"/>
    <w:rsid w:val="00CF0E9D"/>
    <w:rsid w:val="00CF0EB4"/>
    <w:rsid w:val="00CF12EE"/>
    <w:rsid w:val="00CF1909"/>
    <w:rsid w:val="00CF2640"/>
    <w:rsid w:val="00CF2649"/>
    <w:rsid w:val="00CF2865"/>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CB5"/>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07CCC"/>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1D51"/>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27B92"/>
    <w:rsid w:val="00D30177"/>
    <w:rsid w:val="00D3017F"/>
    <w:rsid w:val="00D30598"/>
    <w:rsid w:val="00D30E90"/>
    <w:rsid w:val="00D30EBF"/>
    <w:rsid w:val="00D31213"/>
    <w:rsid w:val="00D31828"/>
    <w:rsid w:val="00D3204F"/>
    <w:rsid w:val="00D32139"/>
    <w:rsid w:val="00D3284C"/>
    <w:rsid w:val="00D32883"/>
    <w:rsid w:val="00D328E8"/>
    <w:rsid w:val="00D329DB"/>
    <w:rsid w:val="00D32A6C"/>
    <w:rsid w:val="00D333D0"/>
    <w:rsid w:val="00D333FA"/>
    <w:rsid w:val="00D34503"/>
    <w:rsid w:val="00D345A7"/>
    <w:rsid w:val="00D354E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96"/>
    <w:rsid w:val="00D516D9"/>
    <w:rsid w:val="00D516F7"/>
    <w:rsid w:val="00D51908"/>
    <w:rsid w:val="00D51C4C"/>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3F8"/>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029"/>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65E"/>
    <w:rsid w:val="00D93759"/>
    <w:rsid w:val="00D93879"/>
    <w:rsid w:val="00D93B6C"/>
    <w:rsid w:val="00D93EB8"/>
    <w:rsid w:val="00D9410D"/>
    <w:rsid w:val="00D946E4"/>
    <w:rsid w:val="00D94ACF"/>
    <w:rsid w:val="00D94B1C"/>
    <w:rsid w:val="00D94EA0"/>
    <w:rsid w:val="00D95747"/>
    <w:rsid w:val="00D95F02"/>
    <w:rsid w:val="00D964CE"/>
    <w:rsid w:val="00D96616"/>
    <w:rsid w:val="00D9683C"/>
    <w:rsid w:val="00D96ED3"/>
    <w:rsid w:val="00D9736F"/>
    <w:rsid w:val="00D97437"/>
    <w:rsid w:val="00D9764E"/>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020F"/>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54BD"/>
    <w:rsid w:val="00DB611B"/>
    <w:rsid w:val="00DB6457"/>
    <w:rsid w:val="00DB658F"/>
    <w:rsid w:val="00DB660F"/>
    <w:rsid w:val="00DB6873"/>
    <w:rsid w:val="00DB6924"/>
    <w:rsid w:val="00DB6BD8"/>
    <w:rsid w:val="00DB6C8F"/>
    <w:rsid w:val="00DB6F09"/>
    <w:rsid w:val="00DB795E"/>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5F58"/>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1E59"/>
    <w:rsid w:val="00DF2577"/>
    <w:rsid w:val="00DF260A"/>
    <w:rsid w:val="00DF26D6"/>
    <w:rsid w:val="00DF2854"/>
    <w:rsid w:val="00DF288B"/>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1C1"/>
    <w:rsid w:val="00E0528F"/>
    <w:rsid w:val="00E0530C"/>
    <w:rsid w:val="00E056F1"/>
    <w:rsid w:val="00E05740"/>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DE5"/>
    <w:rsid w:val="00E16FAC"/>
    <w:rsid w:val="00E17544"/>
    <w:rsid w:val="00E17546"/>
    <w:rsid w:val="00E17917"/>
    <w:rsid w:val="00E17970"/>
    <w:rsid w:val="00E17D1D"/>
    <w:rsid w:val="00E206C6"/>
    <w:rsid w:val="00E2093A"/>
    <w:rsid w:val="00E20A1C"/>
    <w:rsid w:val="00E20A58"/>
    <w:rsid w:val="00E21263"/>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A2D"/>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9C1"/>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64F3"/>
    <w:rsid w:val="00E7725B"/>
    <w:rsid w:val="00E772D6"/>
    <w:rsid w:val="00E772E4"/>
    <w:rsid w:val="00E774F8"/>
    <w:rsid w:val="00E77811"/>
    <w:rsid w:val="00E77FBB"/>
    <w:rsid w:val="00E8008A"/>
    <w:rsid w:val="00E803A0"/>
    <w:rsid w:val="00E80566"/>
    <w:rsid w:val="00E80DF4"/>
    <w:rsid w:val="00E81060"/>
    <w:rsid w:val="00E8147F"/>
    <w:rsid w:val="00E818BF"/>
    <w:rsid w:val="00E818CE"/>
    <w:rsid w:val="00E82875"/>
    <w:rsid w:val="00E82C6F"/>
    <w:rsid w:val="00E83492"/>
    <w:rsid w:val="00E837C0"/>
    <w:rsid w:val="00E8464D"/>
    <w:rsid w:val="00E84E3E"/>
    <w:rsid w:val="00E84F16"/>
    <w:rsid w:val="00E8519B"/>
    <w:rsid w:val="00E85281"/>
    <w:rsid w:val="00E85A88"/>
    <w:rsid w:val="00E85EB6"/>
    <w:rsid w:val="00E86317"/>
    <w:rsid w:val="00E86603"/>
    <w:rsid w:val="00E876B2"/>
    <w:rsid w:val="00E90340"/>
    <w:rsid w:val="00E90551"/>
    <w:rsid w:val="00E9094B"/>
    <w:rsid w:val="00E90BF6"/>
    <w:rsid w:val="00E90CE0"/>
    <w:rsid w:val="00E90FAC"/>
    <w:rsid w:val="00E9117D"/>
    <w:rsid w:val="00E913BF"/>
    <w:rsid w:val="00E9144D"/>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84"/>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1F"/>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6E5"/>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2DC1"/>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B0C"/>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C8B"/>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878"/>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07"/>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21B"/>
    <w:rsid w:val="00F30606"/>
    <w:rsid w:val="00F30651"/>
    <w:rsid w:val="00F306A1"/>
    <w:rsid w:val="00F31E65"/>
    <w:rsid w:val="00F31F6A"/>
    <w:rsid w:val="00F3209D"/>
    <w:rsid w:val="00F321A3"/>
    <w:rsid w:val="00F32CE4"/>
    <w:rsid w:val="00F32E68"/>
    <w:rsid w:val="00F32F36"/>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0DC"/>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41D"/>
    <w:rsid w:val="00F51CB0"/>
    <w:rsid w:val="00F51E7D"/>
    <w:rsid w:val="00F51F4A"/>
    <w:rsid w:val="00F52127"/>
    <w:rsid w:val="00F5264D"/>
    <w:rsid w:val="00F5272D"/>
    <w:rsid w:val="00F5287F"/>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B"/>
    <w:rsid w:val="00F6416F"/>
    <w:rsid w:val="00F64203"/>
    <w:rsid w:val="00F64894"/>
    <w:rsid w:val="00F64BAD"/>
    <w:rsid w:val="00F64D10"/>
    <w:rsid w:val="00F64DA2"/>
    <w:rsid w:val="00F64EFC"/>
    <w:rsid w:val="00F655B8"/>
    <w:rsid w:val="00F657D5"/>
    <w:rsid w:val="00F657F8"/>
    <w:rsid w:val="00F65E53"/>
    <w:rsid w:val="00F66069"/>
    <w:rsid w:val="00F6622F"/>
    <w:rsid w:val="00F6654B"/>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1DC3"/>
    <w:rsid w:val="00F72157"/>
    <w:rsid w:val="00F72657"/>
    <w:rsid w:val="00F72A8A"/>
    <w:rsid w:val="00F72D3D"/>
    <w:rsid w:val="00F73042"/>
    <w:rsid w:val="00F7306B"/>
    <w:rsid w:val="00F7344B"/>
    <w:rsid w:val="00F7363A"/>
    <w:rsid w:val="00F74460"/>
    <w:rsid w:val="00F7449F"/>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A97"/>
    <w:rsid w:val="00F81B05"/>
    <w:rsid w:val="00F825F3"/>
    <w:rsid w:val="00F82668"/>
    <w:rsid w:val="00F827FF"/>
    <w:rsid w:val="00F82E76"/>
    <w:rsid w:val="00F8369E"/>
    <w:rsid w:val="00F83795"/>
    <w:rsid w:val="00F8389B"/>
    <w:rsid w:val="00F83CF3"/>
    <w:rsid w:val="00F84AB1"/>
    <w:rsid w:val="00F84F58"/>
    <w:rsid w:val="00F853A9"/>
    <w:rsid w:val="00F8562E"/>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998"/>
    <w:rsid w:val="00F96F3E"/>
    <w:rsid w:val="00F96FD4"/>
    <w:rsid w:val="00F97543"/>
    <w:rsid w:val="00F9755E"/>
    <w:rsid w:val="00F9774D"/>
    <w:rsid w:val="00FA0088"/>
    <w:rsid w:val="00FA056A"/>
    <w:rsid w:val="00FA0636"/>
    <w:rsid w:val="00FA0E61"/>
    <w:rsid w:val="00FA1161"/>
    <w:rsid w:val="00FA1CF5"/>
    <w:rsid w:val="00FA1D64"/>
    <w:rsid w:val="00FA21A4"/>
    <w:rsid w:val="00FA2296"/>
    <w:rsid w:val="00FA23D1"/>
    <w:rsid w:val="00FA28DD"/>
    <w:rsid w:val="00FA2FED"/>
    <w:rsid w:val="00FA364E"/>
    <w:rsid w:val="00FA3959"/>
    <w:rsid w:val="00FA39FD"/>
    <w:rsid w:val="00FA3DF7"/>
    <w:rsid w:val="00FA439F"/>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C7F2C"/>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3E91"/>
    <w:rsid w:val="00FE4327"/>
    <w:rsid w:val="00FE435C"/>
    <w:rsid w:val="00FE49D4"/>
    <w:rsid w:val="00FE4C19"/>
    <w:rsid w:val="00FE5738"/>
    <w:rsid w:val="00FE5A9E"/>
    <w:rsid w:val="00FE5EBE"/>
    <w:rsid w:val="00FE62F5"/>
    <w:rsid w:val="00FE63EA"/>
    <w:rsid w:val="00FE64C5"/>
    <w:rsid w:val="00FE6630"/>
    <w:rsid w:val="00FE6D80"/>
    <w:rsid w:val="00FE6F4A"/>
    <w:rsid w:val="00FE73E8"/>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77"/>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20nina.nikolaje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20nina.nikolajev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kjn.gov.rs/ci/uputstvo-o-uplati-republicke-administrativne-takse.html"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download/Taksa-popunjeni-nalozi-ci.pdf" TargetMode="Externa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ira.palj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CoverPageProperties xmlns="http://schemas.microsoft.com/office/2006/coverPageProps">
  <PublishDate>2013-06-03T00:00:00</PublishDate>
  <Abstract/>
  <CompanyAddress/>
  <CompanyPhone/>
  <CompanyFax/>
  <CompanyEmail/>
</CoverPage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8702-D40D-4498-A44F-8A1747EB4F47}"/>
</file>

<file path=customXml/itemProps10.xml><?xml version="1.0" encoding="utf-8"?>
<ds:datastoreItem xmlns:ds="http://schemas.openxmlformats.org/officeDocument/2006/customXml" ds:itemID="{814ABC70-19AE-4A84-AAD1-0ADDC0E9563D}"/>
</file>

<file path=customXml/itemProps100.xml><?xml version="1.0" encoding="utf-8"?>
<ds:datastoreItem xmlns:ds="http://schemas.openxmlformats.org/officeDocument/2006/customXml" ds:itemID="{EEC3BB68-ECBC-4796-BDE1-01F1CD8ABC54}"/>
</file>

<file path=customXml/itemProps101.xml><?xml version="1.0" encoding="utf-8"?>
<ds:datastoreItem xmlns:ds="http://schemas.openxmlformats.org/officeDocument/2006/customXml" ds:itemID="{90127C4B-BE17-49DA-8FC2-5532C360DB35}"/>
</file>

<file path=customXml/itemProps102.xml><?xml version="1.0" encoding="utf-8"?>
<ds:datastoreItem xmlns:ds="http://schemas.openxmlformats.org/officeDocument/2006/customXml" ds:itemID="{6E6B191D-056B-4DAE-AF08-6B880B4769AC}"/>
</file>

<file path=customXml/itemProps103.xml><?xml version="1.0" encoding="utf-8"?>
<ds:datastoreItem xmlns:ds="http://schemas.openxmlformats.org/officeDocument/2006/customXml" ds:itemID="{1582EBE9-5108-4E10-8582-20ED1130B6D7}"/>
</file>

<file path=customXml/itemProps104.xml><?xml version="1.0" encoding="utf-8"?>
<ds:datastoreItem xmlns:ds="http://schemas.openxmlformats.org/officeDocument/2006/customXml" ds:itemID="{184778F2-AE95-4832-8B9F-ABF303F68014}"/>
</file>

<file path=customXml/itemProps105.xml><?xml version="1.0" encoding="utf-8"?>
<ds:datastoreItem xmlns:ds="http://schemas.openxmlformats.org/officeDocument/2006/customXml" ds:itemID="{CBC1C2AA-3D9B-42EC-B8E0-373DFBAF4AD5}"/>
</file>

<file path=customXml/itemProps106.xml><?xml version="1.0" encoding="utf-8"?>
<ds:datastoreItem xmlns:ds="http://schemas.openxmlformats.org/officeDocument/2006/customXml" ds:itemID="{97E6ACA9-E400-4746-81ED-A76F494ACB06}"/>
</file>

<file path=customXml/itemProps107.xml><?xml version="1.0" encoding="utf-8"?>
<ds:datastoreItem xmlns:ds="http://schemas.openxmlformats.org/officeDocument/2006/customXml" ds:itemID="{F7102776-DAD6-4DE9-8FF4-C7510F69B061}"/>
</file>

<file path=customXml/itemProps108.xml><?xml version="1.0" encoding="utf-8"?>
<ds:datastoreItem xmlns:ds="http://schemas.openxmlformats.org/officeDocument/2006/customXml" ds:itemID="{80A9D153-1CE5-4421-A9E3-473CC4739D7A}"/>
</file>

<file path=customXml/itemProps109.xml><?xml version="1.0" encoding="utf-8"?>
<ds:datastoreItem xmlns:ds="http://schemas.openxmlformats.org/officeDocument/2006/customXml" ds:itemID="{09E8F8CB-76BC-47F4-9708-23754E42E4A4}"/>
</file>

<file path=customXml/itemProps11.xml><?xml version="1.0" encoding="utf-8"?>
<ds:datastoreItem xmlns:ds="http://schemas.openxmlformats.org/officeDocument/2006/customXml" ds:itemID="{3000ABC7-36FB-4C9F-944B-10CA3A85E530}"/>
</file>

<file path=customXml/itemProps110.xml><?xml version="1.0" encoding="utf-8"?>
<ds:datastoreItem xmlns:ds="http://schemas.openxmlformats.org/officeDocument/2006/customXml" ds:itemID="{45A1255E-BC90-4642-9442-F4DA6E80EFB5}"/>
</file>

<file path=customXml/itemProps111.xml><?xml version="1.0" encoding="utf-8"?>
<ds:datastoreItem xmlns:ds="http://schemas.openxmlformats.org/officeDocument/2006/customXml" ds:itemID="{C3D8F749-C16D-4FFA-8314-0DE4CFDCB4B3}"/>
</file>

<file path=customXml/itemProps112.xml><?xml version="1.0" encoding="utf-8"?>
<ds:datastoreItem xmlns:ds="http://schemas.openxmlformats.org/officeDocument/2006/customXml" ds:itemID="{249A4DD1-7570-484D-BF76-433478219D4B}"/>
</file>

<file path=customXml/itemProps113.xml><?xml version="1.0" encoding="utf-8"?>
<ds:datastoreItem xmlns:ds="http://schemas.openxmlformats.org/officeDocument/2006/customXml" ds:itemID="{3D9B13D0-39A5-4338-9FFE-31F6A79F8A73}"/>
</file>

<file path=customXml/itemProps114.xml><?xml version="1.0" encoding="utf-8"?>
<ds:datastoreItem xmlns:ds="http://schemas.openxmlformats.org/officeDocument/2006/customXml" ds:itemID="{B061CF31-9031-4CC9-8F55-1E6A4CFB40FD}"/>
</file>

<file path=customXml/itemProps115.xml><?xml version="1.0" encoding="utf-8"?>
<ds:datastoreItem xmlns:ds="http://schemas.openxmlformats.org/officeDocument/2006/customXml" ds:itemID="{C5458CC8-4AAD-4977-85EF-E905D8AAFA2E}"/>
</file>

<file path=customXml/itemProps116.xml><?xml version="1.0" encoding="utf-8"?>
<ds:datastoreItem xmlns:ds="http://schemas.openxmlformats.org/officeDocument/2006/customXml" ds:itemID="{6E6376E8-DA1A-4465-9822-C086699535F0}"/>
</file>

<file path=customXml/itemProps117.xml><?xml version="1.0" encoding="utf-8"?>
<ds:datastoreItem xmlns:ds="http://schemas.openxmlformats.org/officeDocument/2006/customXml" ds:itemID="{DFF39255-7003-4EDC-B057-E95AF8BD6E7D}"/>
</file>

<file path=customXml/itemProps118.xml><?xml version="1.0" encoding="utf-8"?>
<ds:datastoreItem xmlns:ds="http://schemas.openxmlformats.org/officeDocument/2006/customXml" ds:itemID="{412A247F-E738-418D-A36B-C5D39F2D2FBB}"/>
</file>

<file path=customXml/itemProps119.xml><?xml version="1.0" encoding="utf-8"?>
<ds:datastoreItem xmlns:ds="http://schemas.openxmlformats.org/officeDocument/2006/customXml" ds:itemID="{F70E1EFD-E787-4E1B-B87F-3B23B136E457}"/>
</file>

<file path=customXml/itemProps12.xml><?xml version="1.0" encoding="utf-8"?>
<ds:datastoreItem xmlns:ds="http://schemas.openxmlformats.org/officeDocument/2006/customXml" ds:itemID="{299665DB-434C-47FE-B321-03CA8599B8EA}"/>
</file>

<file path=customXml/itemProps120.xml><?xml version="1.0" encoding="utf-8"?>
<ds:datastoreItem xmlns:ds="http://schemas.openxmlformats.org/officeDocument/2006/customXml" ds:itemID="{6CA54EAA-CB93-49AF-8549-34F3393F43A6}"/>
</file>

<file path=customXml/itemProps121.xml><?xml version="1.0" encoding="utf-8"?>
<ds:datastoreItem xmlns:ds="http://schemas.openxmlformats.org/officeDocument/2006/customXml" ds:itemID="{A0A1DE7E-FA74-47E6-8BEE-AA442C2207DF}"/>
</file>

<file path=customXml/itemProps122.xml><?xml version="1.0" encoding="utf-8"?>
<ds:datastoreItem xmlns:ds="http://schemas.openxmlformats.org/officeDocument/2006/customXml" ds:itemID="{3A3FAFA4-8B14-4A4E-860A-E2D007EBCFF9}"/>
</file>

<file path=customXml/itemProps123.xml><?xml version="1.0" encoding="utf-8"?>
<ds:datastoreItem xmlns:ds="http://schemas.openxmlformats.org/officeDocument/2006/customXml" ds:itemID="{D33B881D-1A94-4F2F-AF0A-9B710BFC2DC7}"/>
</file>

<file path=customXml/itemProps124.xml><?xml version="1.0" encoding="utf-8"?>
<ds:datastoreItem xmlns:ds="http://schemas.openxmlformats.org/officeDocument/2006/customXml" ds:itemID="{43AFF345-8906-4C53-AF8E-CF2F18C65794}"/>
</file>

<file path=customXml/itemProps125.xml><?xml version="1.0" encoding="utf-8"?>
<ds:datastoreItem xmlns:ds="http://schemas.openxmlformats.org/officeDocument/2006/customXml" ds:itemID="{82962B5E-094F-4C68-9ED9-AEE39230692F}"/>
</file>

<file path=customXml/itemProps126.xml><?xml version="1.0" encoding="utf-8"?>
<ds:datastoreItem xmlns:ds="http://schemas.openxmlformats.org/officeDocument/2006/customXml" ds:itemID="{8BA40943-BDBF-4ECF-8AA8-AA485E2C5C27}"/>
</file>

<file path=customXml/itemProps127.xml><?xml version="1.0" encoding="utf-8"?>
<ds:datastoreItem xmlns:ds="http://schemas.openxmlformats.org/officeDocument/2006/customXml" ds:itemID="{F4DE118A-7FE4-479C-BAED-38386199C56B}"/>
</file>

<file path=customXml/itemProps128.xml><?xml version="1.0" encoding="utf-8"?>
<ds:datastoreItem xmlns:ds="http://schemas.openxmlformats.org/officeDocument/2006/customXml" ds:itemID="{0BE8923D-098E-4C8A-BB87-8C5BF3D50D50}"/>
</file>

<file path=customXml/itemProps129.xml><?xml version="1.0" encoding="utf-8"?>
<ds:datastoreItem xmlns:ds="http://schemas.openxmlformats.org/officeDocument/2006/customXml" ds:itemID="{54836F87-EF72-47B9-A9F1-F61F8636BAF3}"/>
</file>

<file path=customXml/itemProps13.xml><?xml version="1.0" encoding="utf-8"?>
<ds:datastoreItem xmlns:ds="http://schemas.openxmlformats.org/officeDocument/2006/customXml" ds:itemID="{7C6F838E-35F1-4EEE-B25B-15194035D86B}"/>
</file>

<file path=customXml/itemProps130.xml><?xml version="1.0" encoding="utf-8"?>
<ds:datastoreItem xmlns:ds="http://schemas.openxmlformats.org/officeDocument/2006/customXml" ds:itemID="{8A840EAA-EDB0-4B4B-9E1D-DA47C0DECA91}"/>
</file>

<file path=customXml/itemProps131.xml><?xml version="1.0" encoding="utf-8"?>
<ds:datastoreItem xmlns:ds="http://schemas.openxmlformats.org/officeDocument/2006/customXml" ds:itemID="{96374BB3-CA62-4112-A11D-A9A434A2E369}"/>
</file>

<file path=customXml/itemProps132.xml><?xml version="1.0" encoding="utf-8"?>
<ds:datastoreItem xmlns:ds="http://schemas.openxmlformats.org/officeDocument/2006/customXml" ds:itemID="{7BD0B097-F983-4835-B885-4AC0BFE25648}"/>
</file>

<file path=customXml/itemProps133.xml><?xml version="1.0" encoding="utf-8"?>
<ds:datastoreItem xmlns:ds="http://schemas.openxmlformats.org/officeDocument/2006/customXml" ds:itemID="{9EA13A21-92A8-4F03-B24F-9A873D7B9B94}"/>
</file>

<file path=customXml/itemProps134.xml><?xml version="1.0" encoding="utf-8"?>
<ds:datastoreItem xmlns:ds="http://schemas.openxmlformats.org/officeDocument/2006/customXml" ds:itemID="{EED6791E-FD1E-4391-B0F4-C00676021D71}"/>
</file>

<file path=customXml/itemProps135.xml><?xml version="1.0" encoding="utf-8"?>
<ds:datastoreItem xmlns:ds="http://schemas.openxmlformats.org/officeDocument/2006/customXml" ds:itemID="{0C841350-4CB3-4B5C-891B-387497D1568D}"/>
</file>

<file path=customXml/itemProps136.xml><?xml version="1.0" encoding="utf-8"?>
<ds:datastoreItem xmlns:ds="http://schemas.openxmlformats.org/officeDocument/2006/customXml" ds:itemID="{DB5D957A-363A-40FE-B260-C35CFDDE878C}"/>
</file>

<file path=customXml/itemProps137.xml><?xml version="1.0" encoding="utf-8"?>
<ds:datastoreItem xmlns:ds="http://schemas.openxmlformats.org/officeDocument/2006/customXml" ds:itemID="{89B487CC-9057-4C17-9271-9508EBDBC165}"/>
</file>

<file path=customXml/itemProps138.xml><?xml version="1.0" encoding="utf-8"?>
<ds:datastoreItem xmlns:ds="http://schemas.openxmlformats.org/officeDocument/2006/customXml" ds:itemID="{68A70F85-B0F7-48E1-A62A-5937756D430A}"/>
</file>

<file path=customXml/itemProps139.xml><?xml version="1.0" encoding="utf-8"?>
<ds:datastoreItem xmlns:ds="http://schemas.openxmlformats.org/officeDocument/2006/customXml" ds:itemID="{69568FC6-F307-4CF4-8BDE-35A6438FBB44}"/>
</file>

<file path=customXml/itemProps14.xml><?xml version="1.0" encoding="utf-8"?>
<ds:datastoreItem xmlns:ds="http://schemas.openxmlformats.org/officeDocument/2006/customXml" ds:itemID="{2C471CC1-FF1A-4267-9BA3-C45C0D240511}"/>
</file>

<file path=customXml/itemProps140.xml><?xml version="1.0" encoding="utf-8"?>
<ds:datastoreItem xmlns:ds="http://schemas.openxmlformats.org/officeDocument/2006/customXml" ds:itemID="{99906DA1-D04A-4DA7-85C9-B88CB9CFA8FF}"/>
</file>

<file path=customXml/itemProps141.xml><?xml version="1.0" encoding="utf-8"?>
<ds:datastoreItem xmlns:ds="http://schemas.openxmlformats.org/officeDocument/2006/customXml" ds:itemID="{D429D654-97C9-457F-B8FD-CDBBA6FBA270}"/>
</file>

<file path=customXml/itemProps142.xml><?xml version="1.0" encoding="utf-8"?>
<ds:datastoreItem xmlns:ds="http://schemas.openxmlformats.org/officeDocument/2006/customXml" ds:itemID="{73398002-1900-43DC-94A3-F8B00956E99A}"/>
</file>

<file path=customXml/itemProps143.xml><?xml version="1.0" encoding="utf-8"?>
<ds:datastoreItem xmlns:ds="http://schemas.openxmlformats.org/officeDocument/2006/customXml" ds:itemID="{FBDB3155-50EB-4EB2-99AB-1A900CCCB920}"/>
</file>

<file path=customXml/itemProps144.xml><?xml version="1.0" encoding="utf-8"?>
<ds:datastoreItem xmlns:ds="http://schemas.openxmlformats.org/officeDocument/2006/customXml" ds:itemID="{79AD9A92-848A-4783-BDFC-0752C352724A}"/>
</file>

<file path=customXml/itemProps145.xml><?xml version="1.0" encoding="utf-8"?>
<ds:datastoreItem xmlns:ds="http://schemas.openxmlformats.org/officeDocument/2006/customXml" ds:itemID="{59AC0A8A-5533-4F76-AA84-CB790B7ADAF1}"/>
</file>

<file path=customXml/itemProps146.xml><?xml version="1.0" encoding="utf-8"?>
<ds:datastoreItem xmlns:ds="http://schemas.openxmlformats.org/officeDocument/2006/customXml" ds:itemID="{29CA6791-3161-405E-ACE1-DE02F209F845}"/>
</file>

<file path=customXml/itemProps147.xml><?xml version="1.0" encoding="utf-8"?>
<ds:datastoreItem xmlns:ds="http://schemas.openxmlformats.org/officeDocument/2006/customXml" ds:itemID="{7EC64AFE-5FC7-4816-A78D-F6906C27681B}"/>
</file>

<file path=customXml/itemProps148.xml><?xml version="1.0" encoding="utf-8"?>
<ds:datastoreItem xmlns:ds="http://schemas.openxmlformats.org/officeDocument/2006/customXml" ds:itemID="{50CEB635-8E8F-4292-B831-30E5342785C0}"/>
</file>

<file path=customXml/itemProps149.xml><?xml version="1.0" encoding="utf-8"?>
<ds:datastoreItem xmlns:ds="http://schemas.openxmlformats.org/officeDocument/2006/customXml" ds:itemID="{9237C005-89A8-4040-A1B9-6F2BAE8BE3E7}"/>
</file>

<file path=customXml/itemProps15.xml><?xml version="1.0" encoding="utf-8"?>
<ds:datastoreItem xmlns:ds="http://schemas.openxmlformats.org/officeDocument/2006/customXml" ds:itemID="{7C026876-89BB-4D06-90A1-1FAF09B9518B}"/>
</file>

<file path=customXml/itemProps150.xml><?xml version="1.0" encoding="utf-8"?>
<ds:datastoreItem xmlns:ds="http://schemas.openxmlformats.org/officeDocument/2006/customXml" ds:itemID="{6F1F314D-EFD4-42FE-9C4A-08CC6E8BB468}"/>
</file>

<file path=customXml/itemProps151.xml><?xml version="1.0" encoding="utf-8"?>
<ds:datastoreItem xmlns:ds="http://schemas.openxmlformats.org/officeDocument/2006/customXml" ds:itemID="{0FEA73AA-55CB-4A79-99E0-CB1AFC99AF9D}"/>
</file>

<file path=customXml/itemProps152.xml><?xml version="1.0" encoding="utf-8"?>
<ds:datastoreItem xmlns:ds="http://schemas.openxmlformats.org/officeDocument/2006/customXml" ds:itemID="{B63239B8-4060-4DB2-8C8B-DB6F6885CFDC}"/>
</file>

<file path=customXml/itemProps153.xml><?xml version="1.0" encoding="utf-8"?>
<ds:datastoreItem xmlns:ds="http://schemas.openxmlformats.org/officeDocument/2006/customXml" ds:itemID="{18CC2151-732C-4CDA-9B68-D4A7A61D0509}"/>
</file>

<file path=customXml/itemProps154.xml><?xml version="1.0" encoding="utf-8"?>
<ds:datastoreItem xmlns:ds="http://schemas.openxmlformats.org/officeDocument/2006/customXml" ds:itemID="{F893DD9A-1DAA-43AF-ACC1-4149609D7787}"/>
</file>

<file path=customXml/itemProps155.xml><?xml version="1.0" encoding="utf-8"?>
<ds:datastoreItem xmlns:ds="http://schemas.openxmlformats.org/officeDocument/2006/customXml" ds:itemID="{CEFF9994-2507-4F5A-8A2B-711A89815DB3}"/>
</file>

<file path=customXml/itemProps156.xml><?xml version="1.0" encoding="utf-8"?>
<ds:datastoreItem xmlns:ds="http://schemas.openxmlformats.org/officeDocument/2006/customXml" ds:itemID="{FD791ED9-9CA4-4A6C-A078-8B5A383250BF}"/>
</file>

<file path=customXml/itemProps157.xml><?xml version="1.0" encoding="utf-8"?>
<ds:datastoreItem xmlns:ds="http://schemas.openxmlformats.org/officeDocument/2006/customXml" ds:itemID="{12424E03-ADCF-4D2B-A8A1-F85F5CF8B6B5}"/>
</file>

<file path=customXml/itemProps158.xml><?xml version="1.0" encoding="utf-8"?>
<ds:datastoreItem xmlns:ds="http://schemas.openxmlformats.org/officeDocument/2006/customXml" ds:itemID="{7DAE76BC-E6F7-4927-955D-5AAD47ED1658}"/>
</file>

<file path=customXml/itemProps159.xml><?xml version="1.0" encoding="utf-8"?>
<ds:datastoreItem xmlns:ds="http://schemas.openxmlformats.org/officeDocument/2006/customXml" ds:itemID="{BC2B66B2-E118-4188-8D3B-3B489C0FE328}"/>
</file>

<file path=customXml/itemProps16.xml><?xml version="1.0" encoding="utf-8"?>
<ds:datastoreItem xmlns:ds="http://schemas.openxmlformats.org/officeDocument/2006/customXml" ds:itemID="{49D57BF5-5D70-4133-BA29-CA5641AC68E7}"/>
</file>

<file path=customXml/itemProps160.xml><?xml version="1.0" encoding="utf-8"?>
<ds:datastoreItem xmlns:ds="http://schemas.openxmlformats.org/officeDocument/2006/customXml" ds:itemID="{34186437-83FA-41D6-92A2-478530C0281B}"/>
</file>

<file path=customXml/itemProps17.xml><?xml version="1.0" encoding="utf-8"?>
<ds:datastoreItem xmlns:ds="http://schemas.openxmlformats.org/officeDocument/2006/customXml" ds:itemID="{D1127EA3-05F5-44A2-A3D3-61F0B52C630B}"/>
</file>

<file path=customXml/itemProps18.xml><?xml version="1.0" encoding="utf-8"?>
<ds:datastoreItem xmlns:ds="http://schemas.openxmlformats.org/officeDocument/2006/customXml" ds:itemID="{9EFEDF6B-9123-4B2A-BB30-8F72A85E356E}"/>
</file>

<file path=customXml/itemProps19.xml><?xml version="1.0" encoding="utf-8"?>
<ds:datastoreItem xmlns:ds="http://schemas.openxmlformats.org/officeDocument/2006/customXml" ds:itemID="{77F8F355-E78F-467E-930E-2E74FA284F56}"/>
</file>

<file path=customXml/itemProps2.xml><?xml version="1.0" encoding="utf-8"?>
<ds:datastoreItem xmlns:ds="http://schemas.openxmlformats.org/officeDocument/2006/customXml" ds:itemID="{6FFE37CC-E868-4741-B752-FB78A4BE23BC}"/>
</file>

<file path=customXml/itemProps20.xml><?xml version="1.0" encoding="utf-8"?>
<ds:datastoreItem xmlns:ds="http://schemas.openxmlformats.org/officeDocument/2006/customXml" ds:itemID="{A7991B18-E587-4AE4-8819-1ECB2148094A}"/>
</file>

<file path=customXml/itemProps21.xml><?xml version="1.0" encoding="utf-8"?>
<ds:datastoreItem xmlns:ds="http://schemas.openxmlformats.org/officeDocument/2006/customXml" ds:itemID="{638BB372-0A74-4314-99B0-FA47045D1A13}"/>
</file>

<file path=customXml/itemProps22.xml><?xml version="1.0" encoding="utf-8"?>
<ds:datastoreItem xmlns:ds="http://schemas.openxmlformats.org/officeDocument/2006/customXml" ds:itemID="{72989975-F683-4DF1-AD2B-EE1FC337C2FD}"/>
</file>

<file path=customXml/itemProps23.xml><?xml version="1.0" encoding="utf-8"?>
<ds:datastoreItem xmlns:ds="http://schemas.openxmlformats.org/officeDocument/2006/customXml" ds:itemID="{53F0A094-80A3-49B5-ABDB-D14973B3C6B0}"/>
</file>

<file path=customXml/itemProps24.xml><?xml version="1.0" encoding="utf-8"?>
<ds:datastoreItem xmlns:ds="http://schemas.openxmlformats.org/officeDocument/2006/customXml" ds:itemID="{1D8B9774-7A12-438E-A9CC-3BDF5F4F6410}"/>
</file>

<file path=customXml/itemProps25.xml><?xml version="1.0" encoding="utf-8"?>
<ds:datastoreItem xmlns:ds="http://schemas.openxmlformats.org/officeDocument/2006/customXml" ds:itemID="{E2C03FD8-20D9-483F-B127-B02C47300E82}"/>
</file>

<file path=customXml/itemProps26.xml><?xml version="1.0" encoding="utf-8"?>
<ds:datastoreItem xmlns:ds="http://schemas.openxmlformats.org/officeDocument/2006/customXml" ds:itemID="{DEA52A3A-F291-4BE9-BE31-2D1EFA33C14E}"/>
</file>

<file path=customXml/itemProps27.xml><?xml version="1.0" encoding="utf-8"?>
<ds:datastoreItem xmlns:ds="http://schemas.openxmlformats.org/officeDocument/2006/customXml" ds:itemID="{D8A8C8CE-C0FE-4AB0-B25E-32637829EC80}"/>
</file>

<file path=customXml/itemProps28.xml><?xml version="1.0" encoding="utf-8"?>
<ds:datastoreItem xmlns:ds="http://schemas.openxmlformats.org/officeDocument/2006/customXml" ds:itemID="{55AF091B-3C7A-41E3-B477-F2FDAA23CFDA}"/>
</file>

<file path=customXml/itemProps29.xml><?xml version="1.0" encoding="utf-8"?>
<ds:datastoreItem xmlns:ds="http://schemas.openxmlformats.org/officeDocument/2006/customXml" ds:itemID="{EF114AD4-D257-4E98-BFEC-84D27250A33D}"/>
</file>

<file path=customXml/itemProps3.xml><?xml version="1.0" encoding="utf-8"?>
<ds:datastoreItem xmlns:ds="http://schemas.openxmlformats.org/officeDocument/2006/customXml" ds:itemID="{80097124-CD62-4DF5-BBEB-EA19A2A41F20}"/>
</file>

<file path=customXml/itemProps30.xml><?xml version="1.0" encoding="utf-8"?>
<ds:datastoreItem xmlns:ds="http://schemas.openxmlformats.org/officeDocument/2006/customXml" ds:itemID="{FE41509D-37DF-418A-87E3-F517D7EE6107}"/>
</file>

<file path=customXml/itemProps31.xml><?xml version="1.0" encoding="utf-8"?>
<ds:datastoreItem xmlns:ds="http://schemas.openxmlformats.org/officeDocument/2006/customXml" ds:itemID="{D6A71FAD-7A19-4DAB-95D4-2EE07C13C35F}"/>
</file>

<file path=customXml/itemProps32.xml><?xml version="1.0" encoding="utf-8"?>
<ds:datastoreItem xmlns:ds="http://schemas.openxmlformats.org/officeDocument/2006/customXml" ds:itemID="{94675357-7F9B-4ACA-9101-56752A011C23}"/>
</file>

<file path=customXml/itemProps33.xml><?xml version="1.0" encoding="utf-8"?>
<ds:datastoreItem xmlns:ds="http://schemas.openxmlformats.org/officeDocument/2006/customXml" ds:itemID="{76E90D47-C175-4E42-BF1C-EDA8677B06B8}"/>
</file>

<file path=customXml/itemProps34.xml><?xml version="1.0" encoding="utf-8"?>
<ds:datastoreItem xmlns:ds="http://schemas.openxmlformats.org/officeDocument/2006/customXml" ds:itemID="{73D65837-5932-4063-B036-838F632CF5E6}"/>
</file>

<file path=customXml/itemProps35.xml><?xml version="1.0" encoding="utf-8"?>
<ds:datastoreItem xmlns:ds="http://schemas.openxmlformats.org/officeDocument/2006/customXml" ds:itemID="{7EEDEA5D-72D5-4E41-B0D3-98DF353AF25E}"/>
</file>

<file path=customXml/itemProps36.xml><?xml version="1.0" encoding="utf-8"?>
<ds:datastoreItem xmlns:ds="http://schemas.openxmlformats.org/officeDocument/2006/customXml" ds:itemID="{FD2A04E6-852C-4BE1-A87A-06CFD8680BDA}"/>
</file>

<file path=customXml/itemProps37.xml><?xml version="1.0" encoding="utf-8"?>
<ds:datastoreItem xmlns:ds="http://schemas.openxmlformats.org/officeDocument/2006/customXml" ds:itemID="{B74EB1D5-EC98-4E34-B7A1-34EAB412629E}"/>
</file>

<file path=customXml/itemProps38.xml><?xml version="1.0" encoding="utf-8"?>
<ds:datastoreItem xmlns:ds="http://schemas.openxmlformats.org/officeDocument/2006/customXml" ds:itemID="{D4D5927D-4F85-4DD9-862C-CF4041B22EB2}"/>
</file>

<file path=customXml/itemProps39.xml><?xml version="1.0" encoding="utf-8"?>
<ds:datastoreItem xmlns:ds="http://schemas.openxmlformats.org/officeDocument/2006/customXml" ds:itemID="{53407DC9-5117-4E52-8CDE-F2098337D836}"/>
</file>

<file path=customXml/itemProps4.xml><?xml version="1.0" encoding="utf-8"?>
<ds:datastoreItem xmlns:ds="http://schemas.openxmlformats.org/officeDocument/2006/customXml" ds:itemID="{84F7E0C9-0C4F-4071-8624-F104930096FC}"/>
</file>

<file path=customXml/itemProps40.xml><?xml version="1.0" encoding="utf-8"?>
<ds:datastoreItem xmlns:ds="http://schemas.openxmlformats.org/officeDocument/2006/customXml" ds:itemID="{B7FAA859-63C9-40D2-85FB-DBDCE3BF70FF}"/>
</file>

<file path=customXml/itemProps41.xml><?xml version="1.0" encoding="utf-8"?>
<ds:datastoreItem xmlns:ds="http://schemas.openxmlformats.org/officeDocument/2006/customXml" ds:itemID="{A67C7F6D-4AB6-477A-9BAC-3046A2332D40}"/>
</file>

<file path=customXml/itemProps42.xml><?xml version="1.0" encoding="utf-8"?>
<ds:datastoreItem xmlns:ds="http://schemas.openxmlformats.org/officeDocument/2006/customXml" ds:itemID="{D50695E5-9D38-4684-9272-564D79310658}"/>
</file>

<file path=customXml/itemProps43.xml><?xml version="1.0" encoding="utf-8"?>
<ds:datastoreItem xmlns:ds="http://schemas.openxmlformats.org/officeDocument/2006/customXml" ds:itemID="{0B33A70D-86B7-43CA-A252-A8CC299F072F}"/>
</file>

<file path=customXml/itemProps44.xml><?xml version="1.0" encoding="utf-8"?>
<ds:datastoreItem xmlns:ds="http://schemas.openxmlformats.org/officeDocument/2006/customXml" ds:itemID="{C33D501F-45C8-44B8-B5DB-6B1A5E0FEEA0}"/>
</file>

<file path=customXml/itemProps45.xml><?xml version="1.0" encoding="utf-8"?>
<ds:datastoreItem xmlns:ds="http://schemas.openxmlformats.org/officeDocument/2006/customXml" ds:itemID="{A183B569-BFF8-4571-B713-D233AD7185A4}"/>
</file>

<file path=customXml/itemProps46.xml><?xml version="1.0" encoding="utf-8"?>
<ds:datastoreItem xmlns:ds="http://schemas.openxmlformats.org/officeDocument/2006/customXml" ds:itemID="{1EF81086-AAF7-4D10-9687-57A5C8EA4DC6}"/>
</file>

<file path=customXml/itemProps47.xml><?xml version="1.0" encoding="utf-8"?>
<ds:datastoreItem xmlns:ds="http://schemas.openxmlformats.org/officeDocument/2006/customXml" ds:itemID="{E4DCF624-F25B-4772-9633-7296CFE06622}"/>
</file>

<file path=customXml/itemProps48.xml><?xml version="1.0" encoding="utf-8"?>
<ds:datastoreItem xmlns:ds="http://schemas.openxmlformats.org/officeDocument/2006/customXml" ds:itemID="{2687CFBA-3A48-47AE-A9B1-35EE862177C1}"/>
</file>

<file path=customXml/itemProps49.xml><?xml version="1.0" encoding="utf-8"?>
<ds:datastoreItem xmlns:ds="http://schemas.openxmlformats.org/officeDocument/2006/customXml" ds:itemID="{E69BDAB0-EA01-4A2B-B8A4-447E6F267A2A}"/>
</file>

<file path=customXml/itemProps5.xml><?xml version="1.0" encoding="utf-8"?>
<ds:datastoreItem xmlns:ds="http://schemas.openxmlformats.org/officeDocument/2006/customXml" ds:itemID="{2DFB8FA0-7991-4B91-A059-48F20A45847B}"/>
</file>

<file path=customXml/itemProps50.xml><?xml version="1.0" encoding="utf-8"?>
<ds:datastoreItem xmlns:ds="http://schemas.openxmlformats.org/officeDocument/2006/customXml" ds:itemID="{341FB052-E42E-4007-8CB2-B50DD7773EE9}"/>
</file>

<file path=customXml/itemProps51.xml><?xml version="1.0" encoding="utf-8"?>
<ds:datastoreItem xmlns:ds="http://schemas.openxmlformats.org/officeDocument/2006/customXml" ds:itemID="{A379AE40-42E9-47EE-8B7A-53FC93F8BA4A}"/>
</file>

<file path=customXml/itemProps52.xml><?xml version="1.0" encoding="utf-8"?>
<ds:datastoreItem xmlns:ds="http://schemas.openxmlformats.org/officeDocument/2006/customXml" ds:itemID="{D51EB06C-5969-40BC-9D10-4429EFB4528E}"/>
</file>

<file path=customXml/itemProps53.xml><?xml version="1.0" encoding="utf-8"?>
<ds:datastoreItem xmlns:ds="http://schemas.openxmlformats.org/officeDocument/2006/customXml" ds:itemID="{35AF3A3F-9E74-4AEA-B363-48F00498DCC9}"/>
</file>

<file path=customXml/itemProps54.xml><?xml version="1.0" encoding="utf-8"?>
<ds:datastoreItem xmlns:ds="http://schemas.openxmlformats.org/officeDocument/2006/customXml" ds:itemID="{933C0DC0-01BB-4A0A-B2AC-59CFC5A82208}"/>
</file>

<file path=customXml/itemProps55.xml><?xml version="1.0" encoding="utf-8"?>
<ds:datastoreItem xmlns:ds="http://schemas.openxmlformats.org/officeDocument/2006/customXml" ds:itemID="{91BAB992-DF11-48C1-9221-0634EAC3D676}"/>
</file>

<file path=customXml/itemProps56.xml><?xml version="1.0" encoding="utf-8"?>
<ds:datastoreItem xmlns:ds="http://schemas.openxmlformats.org/officeDocument/2006/customXml" ds:itemID="{8AAADF14-E07A-4F40-BAE3-57053FBF26E0}"/>
</file>

<file path=customXml/itemProps57.xml><?xml version="1.0" encoding="utf-8"?>
<ds:datastoreItem xmlns:ds="http://schemas.openxmlformats.org/officeDocument/2006/customXml" ds:itemID="{89656250-2A55-4BA6-AD10-BF3C8E71E0B1}"/>
</file>

<file path=customXml/itemProps58.xml><?xml version="1.0" encoding="utf-8"?>
<ds:datastoreItem xmlns:ds="http://schemas.openxmlformats.org/officeDocument/2006/customXml" ds:itemID="{47A0DD71-C5DE-4F9F-87AC-2D6ED53681F1}"/>
</file>

<file path=customXml/itemProps59.xml><?xml version="1.0" encoding="utf-8"?>
<ds:datastoreItem xmlns:ds="http://schemas.openxmlformats.org/officeDocument/2006/customXml" ds:itemID="{4F9EEC72-7BE0-42E5-84CF-48A6E5D3E366}"/>
</file>

<file path=customXml/itemProps6.xml><?xml version="1.0" encoding="utf-8"?>
<ds:datastoreItem xmlns:ds="http://schemas.openxmlformats.org/officeDocument/2006/customXml" ds:itemID="{71D8B474-4AB1-4C46-B3D4-1509EB5A7360}"/>
</file>

<file path=customXml/itemProps60.xml><?xml version="1.0" encoding="utf-8"?>
<ds:datastoreItem xmlns:ds="http://schemas.openxmlformats.org/officeDocument/2006/customXml" ds:itemID="{318B457D-79D4-4789-AAEA-C2F7C417674E}"/>
</file>

<file path=customXml/itemProps61.xml><?xml version="1.0" encoding="utf-8"?>
<ds:datastoreItem xmlns:ds="http://schemas.openxmlformats.org/officeDocument/2006/customXml" ds:itemID="{23222106-918B-402D-8417-0C98B0B92CAF}"/>
</file>

<file path=customXml/itemProps62.xml><?xml version="1.0" encoding="utf-8"?>
<ds:datastoreItem xmlns:ds="http://schemas.openxmlformats.org/officeDocument/2006/customXml" ds:itemID="{C85DAF6A-DBF5-4567-80DF-99E9160796B9}"/>
</file>

<file path=customXml/itemProps63.xml><?xml version="1.0" encoding="utf-8"?>
<ds:datastoreItem xmlns:ds="http://schemas.openxmlformats.org/officeDocument/2006/customXml" ds:itemID="{8C650CE4-F26D-49C7-A93A-D81DF1FD6670}"/>
</file>

<file path=customXml/itemProps64.xml><?xml version="1.0" encoding="utf-8"?>
<ds:datastoreItem xmlns:ds="http://schemas.openxmlformats.org/officeDocument/2006/customXml" ds:itemID="{6264AE1F-3879-4324-A1AB-11A6BC6FEDB6}"/>
</file>

<file path=customXml/itemProps65.xml><?xml version="1.0" encoding="utf-8"?>
<ds:datastoreItem xmlns:ds="http://schemas.openxmlformats.org/officeDocument/2006/customXml" ds:itemID="{27481B2B-5785-4FC6-B64D-13DB6519E50F}"/>
</file>

<file path=customXml/itemProps66.xml><?xml version="1.0" encoding="utf-8"?>
<ds:datastoreItem xmlns:ds="http://schemas.openxmlformats.org/officeDocument/2006/customXml" ds:itemID="{87229481-0581-4D23-AEE0-E718D5B7CFA2}"/>
</file>

<file path=customXml/itemProps67.xml><?xml version="1.0" encoding="utf-8"?>
<ds:datastoreItem xmlns:ds="http://schemas.openxmlformats.org/officeDocument/2006/customXml" ds:itemID="{4E9BBCF4-3A0B-4293-B523-1FEA37954377}"/>
</file>

<file path=customXml/itemProps68.xml><?xml version="1.0" encoding="utf-8"?>
<ds:datastoreItem xmlns:ds="http://schemas.openxmlformats.org/officeDocument/2006/customXml" ds:itemID="{3507626F-3548-49A2-86E4-484A7A551AF4}"/>
</file>

<file path=customXml/itemProps69.xml><?xml version="1.0" encoding="utf-8"?>
<ds:datastoreItem xmlns:ds="http://schemas.openxmlformats.org/officeDocument/2006/customXml" ds:itemID="{0FB42E69-91FD-48E9-8C14-D8B03E042E67}"/>
</file>

<file path=customXml/itemProps7.xml><?xml version="1.0" encoding="utf-8"?>
<ds:datastoreItem xmlns:ds="http://schemas.openxmlformats.org/officeDocument/2006/customXml" ds:itemID="{94ED5B03-F561-4EEB-8B7D-F2027462C644}"/>
</file>

<file path=customXml/itemProps70.xml><?xml version="1.0" encoding="utf-8"?>
<ds:datastoreItem xmlns:ds="http://schemas.openxmlformats.org/officeDocument/2006/customXml" ds:itemID="{4C4D562F-BC77-4826-A532-67FA42598C73}"/>
</file>

<file path=customXml/itemProps71.xml><?xml version="1.0" encoding="utf-8"?>
<ds:datastoreItem xmlns:ds="http://schemas.openxmlformats.org/officeDocument/2006/customXml" ds:itemID="{C8BD1D8A-66A7-48DC-8B22-3A601D333FCD}"/>
</file>

<file path=customXml/itemProps72.xml><?xml version="1.0" encoding="utf-8"?>
<ds:datastoreItem xmlns:ds="http://schemas.openxmlformats.org/officeDocument/2006/customXml" ds:itemID="{A61B75F2-9AC2-4FE8-9464-84394A4CA1B5}"/>
</file>

<file path=customXml/itemProps73.xml><?xml version="1.0" encoding="utf-8"?>
<ds:datastoreItem xmlns:ds="http://schemas.openxmlformats.org/officeDocument/2006/customXml" ds:itemID="{5ABDADF6-631D-4F63-85D1-2F2755E81038}"/>
</file>

<file path=customXml/itemProps74.xml><?xml version="1.0" encoding="utf-8"?>
<ds:datastoreItem xmlns:ds="http://schemas.openxmlformats.org/officeDocument/2006/customXml" ds:itemID="{953DEBAC-2005-4EEC-A4D6-3D992B8A099F}"/>
</file>

<file path=customXml/itemProps75.xml><?xml version="1.0" encoding="utf-8"?>
<ds:datastoreItem xmlns:ds="http://schemas.openxmlformats.org/officeDocument/2006/customXml" ds:itemID="{FD4F1CC9-CE6E-42B4-92DF-C9150BCB701D}"/>
</file>

<file path=customXml/itemProps76.xml><?xml version="1.0" encoding="utf-8"?>
<ds:datastoreItem xmlns:ds="http://schemas.openxmlformats.org/officeDocument/2006/customXml" ds:itemID="{7FC007F7-39E7-4828-BBBB-7F079494B5F8}"/>
</file>

<file path=customXml/itemProps77.xml><?xml version="1.0" encoding="utf-8"?>
<ds:datastoreItem xmlns:ds="http://schemas.openxmlformats.org/officeDocument/2006/customXml" ds:itemID="{73A56916-9CCF-456D-BE86-2BA3542742BA}"/>
</file>

<file path=customXml/itemProps78.xml><?xml version="1.0" encoding="utf-8"?>
<ds:datastoreItem xmlns:ds="http://schemas.openxmlformats.org/officeDocument/2006/customXml" ds:itemID="{CD51C974-76EF-4037-8363-F3A4614F69F0}"/>
</file>

<file path=customXml/itemProps79.xml><?xml version="1.0" encoding="utf-8"?>
<ds:datastoreItem xmlns:ds="http://schemas.openxmlformats.org/officeDocument/2006/customXml" ds:itemID="{83560682-BC8A-4418-ABB0-C33CCA2F1B60}"/>
</file>

<file path=customXml/itemProps8.xml><?xml version="1.0" encoding="utf-8"?>
<ds:datastoreItem xmlns:ds="http://schemas.openxmlformats.org/officeDocument/2006/customXml" ds:itemID="{E07A7B3A-56C5-47AC-9FE1-1E41A35E5CC5}"/>
</file>

<file path=customXml/itemProps80.xml><?xml version="1.0" encoding="utf-8"?>
<ds:datastoreItem xmlns:ds="http://schemas.openxmlformats.org/officeDocument/2006/customXml" ds:itemID="{31A94662-76B2-44EB-BA81-E617EFD111D1}"/>
</file>

<file path=customXml/itemProps81.xml><?xml version="1.0" encoding="utf-8"?>
<ds:datastoreItem xmlns:ds="http://schemas.openxmlformats.org/officeDocument/2006/customXml" ds:itemID="{E004555C-5A8A-4B58-AE71-1024477D5964}"/>
</file>

<file path=customXml/itemProps82.xml><?xml version="1.0" encoding="utf-8"?>
<ds:datastoreItem xmlns:ds="http://schemas.openxmlformats.org/officeDocument/2006/customXml" ds:itemID="{196DFBC7-8395-49CC-86DA-BFAA860CADF6}"/>
</file>

<file path=customXml/itemProps83.xml><?xml version="1.0" encoding="utf-8"?>
<ds:datastoreItem xmlns:ds="http://schemas.openxmlformats.org/officeDocument/2006/customXml" ds:itemID="{7721802A-AB2F-4185-9A59-467583DDE8E0}"/>
</file>

<file path=customXml/itemProps84.xml><?xml version="1.0" encoding="utf-8"?>
<ds:datastoreItem xmlns:ds="http://schemas.openxmlformats.org/officeDocument/2006/customXml" ds:itemID="{8A3A632A-157B-4624-9CE8-CB30C7E57012}"/>
</file>

<file path=customXml/itemProps85.xml><?xml version="1.0" encoding="utf-8"?>
<ds:datastoreItem xmlns:ds="http://schemas.openxmlformats.org/officeDocument/2006/customXml" ds:itemID="{4BA73361-3973-4472-9A93-4554EB7CBC2C}"/>
</file>

<file path=customXml/itemProps86.xml><?xml version="1.0" encoding="utf-8"?>
<ds:datastoreItem xmlns:ds="http://schemas.openxmlformats.org/officeDocument/2006/customXml" ds:itemID="{0E78309B-0D4E-4E55-889E-89B04DB6FFF0}"/>
</file>

<file path=customXml/itemProps87.xml><?xml version="1.0" encoding="utf-8"?>
<ds:datastoreItem xmlns:ds="http://schemas.openxmlformats.org/officeDocument/2006/customXml" ds:itemID="{44FECF45-CE48-43CE-AFCA-428646F8EE66}"/>
</file>

<file path=customXml/itemProps88.xml><?xml version="1.0" encoding="utf-8"?>
<ds:datastoreItem xmlns:ds="http://schemas.openxmlformats.org/officeDocument/2006/customXml" ds:itemID="{336C587E-D776-4F4B-9A95-567D7A4B97FB}"/>
</file>

<file path=customXml/itemProps89.xml><?xml version="1.0" encoding="utf-8"?>
<ds:datastoreItem xmlns:ds="http://schemas.openxmlformats.org/officeDocument/2006/customXml" ds:itemID="{FFA97C9D-52AD-4E54-B2C2-5A8DD692B6A9}"/>
</file>

<file path=customXml/itemProps9.xml><?xml version="1.0" encoding="utf-8"?>
<ds:datastoreItem xmlns:ds="http://schemas.openxmlformats.org/officeDocument/2006/customXml" ds:itemID="{37E34FEA-29C1-41AB-9E90-36BA47A548AF}"/>
</file>

<file path=customXml/itemProps90.xml><?xml version="1.0" encoding="utf-8"?>
<ds:datastoreItem xmlns:ds="http://schemas.openxmlformats.org/officeDocument/2006/customXml" ds:itemID="{92F753AE-79C3-4108-B0CC-43CE0D5F4802}"/>
</file>

<file path=customXml/itemProps91.xml><?xml version="1.0" encoding="utf-8"?>
<ds:datastoreItem xmlns:ds="http://schemas.openxmlformats.org/officeDocument/2006/customXml" ds:itemID="{DA7E4279-2FDF-4A5F-85B1-24486D072CEC}"/>
</file>

<file path=customXml/itemProps92.xml><?xml version="1.0" encoding="utf-8"?>
<ds:datastoreItem xmlns:ds="http://schemas.openxmlformats.org/officeDocument/2006/customXml" ds:itemID="{2DB26697-1DF7-4AA4-B5A0-20A016C0E99C}"/>
</file>

<file path=customXml/itemProps93.xml><?xml version="1.0" encoding="utf-8"?>
<ds:datastoreItem xmlns:ds="http://schemas.openxmlformats.org/officeDocument/2006/customXml" ds:itemID="{EDCCC142-A8DC-4B1C-BCB8-B65B42BA5FF9}"/>
</file>

<file path=customXml/itemProps94.xml><?xml version="1.0" encoding="utf-8"?>
<ds:datastoreItem xmlns:ds="http://schemas.openxmlformats.org/officeDocument/2006/customXml" ds:itemID="{6E400BB9-C3C3-4234-AF74-F0D51DD9284A}"/>
</file>

<file path=customXml/itemProps95.xml><?xml version="1.0" encoding="utf-8"?>
<ds:datastoreItem xmlns:ds="http://schemas.openxmlformats.org/officeDocument/2006/customXml" ds:itemID="{4B98A3C6-79FE-4DE8-A6D3-0153D82D0620}"/>
</file>

<file path=customXml/itemProps96.xml><?xml version="1.0" encoding="utf-8"?>
<ds:datastoreItem xmlns:ds="http://schemas.openxmlformats.org/officeDocument/2006/customXml" ds:itemID="{91F93051-CED5-4E0C-A6AB-6C9FF1F81CF8}"/>
</file>

<file path=customXml/itemProps97.xml><?xml version="1.0" encoding="utf-8"?>
<ds:datastoreItem xmlns:ds="http://schemas.openxmlformats.org/officeDocument/2006/customXml" ds:itemID="{D4AC7443-07A7-4FCF-99D2-54AAE1F92170}"/>
</file>

<file path=customXml/itemProps98.xml><?xml version="1.0" encoding="utf-8"?>
<ds:datastoreItem xmlns:ds="http://schemas.openxmlformats.org/officeDocument/2006/customXml" ds:itemID="{E756D8E0-FE39-4A3F-874C-F7027323A8D1}"/>
</file>

<file path=customXml/itemProps99.xml><?xml version="1.0" encoding="utf-8"?>
<ds:datastoreItem xmlns:ds="http://schemas.openxmlformats.org/officeDocument/2006/customXml" ds:itemID="{F69DCD25-D1CC-4AB0-8ECF-DFED2174C181}"/>
</file>

<file path=docProps/app.xml><?xml version="1.0" encoding="utf-8"?>
<Properties xmlns="http://schemas.openxmlformats.org/officeDocument/2006/extended-properties" xmlns:vt="http://schemas.openxmlformats.org/officeDocument/2006/docPropsVTypes">
  <Template>Normal</Template>
  <TotalTime>3</TotalTime>
  <Pages>68</Pages>
  <Words>18833</Words>
  <Characters>107354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125936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cp:lastModifiedBy>Nina Nikolajevic</cp:lastModifiedBy>
  <cp:revision>3</cp:revision>
  <cp:lastPrinted>2018-09-07T13:25:00Z</cp:lastPrinted>
  <dcterms:created xsi:type="dcterms:W3CDTF">2018-09-07T13:26:00Z</dcterms:created>
  <dcterms:modified xsi:type="dcterms:W3CDTF">2018-09-07T13:49:00Z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ca3c9141-b640-4f76-b738-9d994d42fe78</vt:lpwstr>
  </property>
  <property fmtid="{D5CDD505-2E9C-101B-9397-08002B2CF9AE}" pid="3" name="ContentTypeId">
    <vt:lpwstr>0x010100F371CB0048D47B4CBE618D0511E523D5</vt:lpwstr>
  </property>
</Properties>
</file>