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C7F6B" w14:textId="77777777" w:rsidR="006F0010" w:rsidRPr="00F1615A" w:rsidRDefault="006F0010" w:rsidP="006F0010">
      <w:pPr>
        <w:suppressAutoHyphens/>
        <w:spacing w:after="0" w:line="240" w:lineRule="auto"/>
        <w:jc w:val="center"/>
        <w:rPr>
          <w:rFonts w:ascii="Arial" w:eastAsia="Arial Unicode MS" w:hAnsi="Arial" w:cs="Arial"/>
          <w:b/>
          <w:color w:val="000000"/>
          <w:kern w:val="1"/>
          <w:sz w:val="24"/>
          <w:szCs w:val="24"/>
          <w:lang w:val="sr-Cyrl-RS" w:eastAsia="ar-SA"/>
        </w:rPr>
      </w:pPr>
    </w:p>
    <w:p w14:paraId="0C50EB0A" w14:textId="77777777" w:rsidR="006F0010" w:rsidRPr="00F1615A" w:rsidRDefault="006F0010" w:rsidP="006F0010">
      <w:pPr>
        <w:suppressAutoHyphens/>
        <w:spacing w:after="0" w:line="240" w:lineRule="auto"/>
        <w:jc w:val="center"/>
        <w:rPr>
          <w:rFonts w:ascii="Arial" w:eastAsia="Arial Unicode MS" w:hAnsi="Arial" w:cs="Arial"/>
          <w:b/>
          <w:color w:val="000000"/>
          <w:kern w:val="1"/>
          <w:sz w:val="24"/>
          <w:szCs w:val="24"/>
          <w:lang w:eastAsia="ar-SA"/>
        </w:rPr>
      </w:pPr>
      <w:r w:rsidRPr="00F1615A">
        <w:rPr>
          <w:rFonts w:ascii="Arial" w:eastAsia="Arial Unicode MS" w:hAnsi="Arial" w:cs="Arial"/>
          <w:b/>
          <w:color w:val="000000"/>
          <w:kern w:val="1"/>
          <w:sz w:val="24"/>
          <w:szCs w:val="24"/>
          <w:lang w:eastAsia="ar-SA"/>
        </w:rPr>
        <w:t>ЈАВНО ПРЕДУЗЕЋЕ «ЕЛЕКТРОПРИВРЕДА СРБИЈЕ» БЕОГРАД</w:t>
      </w:r>
    </w:p>
    <w:p w14:paraId="175596D5" w14:textId="77777777" w:rsidR="006F0010" w:rsidRPr="00F1615A" w:rsidRDefault="006F0010" w:rsidP="006F0010">
      <w:pPr>
        <w:spacing w:after="0" w:line="240" w:lineRule="auto"/>
        <w:jc w:val="center"/>
        <w:rPr>
          <w:rFonts w:ascii="Arial" w:eastAsia="Times New Roman" w:hAnsi="Arial" w:cs="Arial"/>
          <w:b/>
          <w:sz w:val="24"/>
          <w:szCs w:val="24"/>
        </w:rPr>
      </w:pPr>
    </w:p>
    <w:p w14:paraId="498825B2" w14:textId="77777777" w:rsidR="006F0010" w:rsidRPr="00F1615A" w:rsidRDefault="006F0010" w:rsidP="006F0010">
      <w:pPr>
        <w:spacing w:after="0" w:line="240" w:lineRule="auto"/>
        <w:jc w:val="center"/>
        <w:rPr>
          <w:rFonts w:ascii="Arial" w:eastAsia="Times New Roman" w:hAnsi="Arial" w:cs="Arial"/>
          <w:sz w:val="24"/>
          <w:szCs w:val="24"/>
          <w:lang w:val="sr-Latn-CS"/>
        </w:rPr>
      </w:pPr>
    </w:p>
    <w:p w14:paraId="071AFFF9" w14:textId="52218DFF" w:rsidR="006F0010" w:rsidRPr="00F1615A" w:rsidRDefault="001C60C0" w:rsidP="006F0010">
      <w:pPr>
        <w:spacing w:after="0" w:line="240" w:lineRule="auto"/>
        <w:jc w:val="center"/>
        <w:rPr>
          <w:rFonts w:ascii="Arial" w:eastAsia="Times New Roman" w:hAnsi="Arial" w:cs="Arial"/>
          <w:sz w:val="24"/>
          <w:szCs w:val="24"/>
        </w:rPr>
      </w:pPr>
      <w:r w:rsidRPr="00F1615A">
        <w:rPr>
          <w:rFonts w:ascii="Arial" w:eastAsia="Times New Roman" w:hAnsi="Arial" w:cs="Arial"/>
          <w:noProof/>
          <w:sz w:val="24"/>
          <w:szCs w:val="24"/>
          <w:lang w:val="sr-Latn-RS" w:eastAsia="sr-Latn-RS"/>
        </w:rPr>
        <w:drawing>
          <wp:anchor distT="0" distB="0" distL="114300" distR="114300" simplePos="0" relativeHeight="251658240" behindDoc="0" locked="0" layoutInCell="1" allowOverlap="1" wp14:anchorId="4F087C53" wp14:editId="220B150C">
            <wp:simplePos x="0" y="0"/>
            <wp:positionH relativeFrom="column">
              <wp:posOffset>2422911</wp:posOffset>
            </wp:positionH>
            <wp:positionV relativeFrom="paragraph">
              <wp:posOffset>135503</wp:posOffset>
            </wp:positionV>
            <wp:extent cx="1198880" cy="12725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80" cy="1272540"/>
                    </a:xfrm>
                    <a:prstGeom prst="rect">
                      <a:avLst/>
                    </a:prstGeom>
                    <a:noFill/>
                    <a:ln>
                      <a:noFill/>
                    </a:ln>
                  </pic:spPr>
                </pic:pic>
              </a:graphicData>
            </a:graphic>
          </wp:anchor>
        </w:drawing>
      </w:r>
      <w:r w:rsidR="006F0010" w:rsidRPr="00F1615A">
        <w:rPr>
          <w:rFonts w:ascii="Arial" w:eastAsia="Times New Roman" w:hAnsi="Arial" w:cs="Arial"/>
          <w:sz w:val="24"/>
          <w:szCs w:val="24"/>
          <w:lang w:val="sr-Latn-CS"/>
        </w:rPr>
        <w:t xml:space="preserve">                                 </w:t>
      </w:r>
    </w:p>
    <w:p w14:paraId="31DAB2EC" w14:textId="040BC217" w:rsidR="006F0010" w:rsidRPr="00F1615A" w:rsidRDefault="00B32B32" w:rsidP="001C60C0">
      <w:pPr>
        <w:spacing w:after="0" w:line="240" w:lineRule="auto"/>
        <w:ind w:left="-426" w:right="1191"/>
        <w:rPr>
          <w:rFonts w:ascii="Arial" w:eastAsia="Times New Roman" w:hAnsi="Arial" w:cs="Arial"/>
          <w:sz w:val="24"/>
          <w:szCs w:val="24"/>
          <w:lang w:val="sr-Latn-CS"/>
        </w:rPr>
      </w:pPr>
      <w:r w:rsidRPr="00F1615A">
        <w:rPr>
          <w:rFonts w:ascii="Arial" w:eastAsia="Times New Roman" w:hAnsi="Arial" w:cs="Arial"/>
          <w:sz w:val="24"/>
          <w:szCs w:val="24"/>
          <w:lang w:val="sr-Latn-CS"/>
        </w:rPr>
        <w:br w:type="textWrapping" w:clear="all"/>
      </w:r>
    </w:p>
    <w:p w14:paraId="2E0EDBCE" w14:textId="77777777" w:rsidR="006F0010" w:rsidRPr="00F1615A" w:rsidRDefault="006F0010" w:rsidP="006F0010">
      <w:pPr>
        <w:spacing w:after="0" w:line="240" w:lineRule="auto"/>
        <w:jc w:val="center"/>
        <w:rPr>
          <w:rFonts w:ascii="Arial" w:eastAsia="Times New Roman" w:hAnsi="Arial" w:cs="Arial"/>
          <w:sz w:val="24"/>
          <w:szCs w:val="24"/>
          <w:lang w:val="sr-Latn-CS"/>
        </w:rPr>
      </w:pPr>
    </w:p>
    <w:p w14:paraId="0B134009" w14:textId="77777777" w:rsidR="006F0010" w:rsidRPr="00F1615A" w:rsidRDefault="006F0010" w:rsidP="006F0010">
      <w:pPr>
        <w:spacing w:after="0" w:line="240" w:lineRule="auto"/>
        <w:jc w:val="center"/>
        <w:rPr>
          <w:rFonts w:ascii="Arial" w:eastAsia="Times New Roman" w:hAnsi="Arial" w:cs="Arial"/>
          <w:color w:val="7030A0"/>
          <w:sz w:val="24"/>
          <w:szCs w:val="24"/>
        </w:rPr>
      </w:pPr>
    </w:p>
    <w:p w14:paraId="7C8C56B5" w14:textId="77777777" w:rsidR="006F0010" w:rsidRPr="00F1615A" w:rsidRDefault="006F0010" w:rsidP="006F0010">
      <w:pPr>
        <w:spacing w:after="0" w:line="240" w:lineRule="auto"/>
        <w:jc w:val="center"/>
        <w:rPr>
          <w:rFonts w:ascii="Arial" w:eastAsia="Times New Roman" w:hAnsi="Arial" w:cs="Arial"/>
          <w:b/>
          <w:sz w:val="24"/>
          <w:szCs w:val="24"/>
          <w:lang w:val="sr-Latn-CS"/>
        </w:rPr>
      </w:pPr>
    </w:p>
    <w:p w14:paraId="2EE75BDC" w14:textId="77777777" w:rsidR="006F0010" w:rsidRPr="00F1615A" w:rsidRDefault="006F0010" w:rsidP="006F0010">
      <w:pPr>
        <w:keepNext/>
        <w:tabs>
          <w:tab w:val="num" w:pos="0"/>
        </w:tabs>
        <w:suppressAutoHyphens/>
        <w:spacing w:after="0" w:line="240" w:lineRule="auto"/>
        <w:jc w:val="center"/>
        <w:outlineLvl w:val="0"/>
        <w:rPr>
          <w:rFonts w:ascii="Arial" w:eastAsia="Times New Roman" w:hAnsi="Arial" w:cs="Arial"/>
          <w:b/>
          <w:sz w:val="24"/>
          <w:szCs w:val="24"/>
          <w:lang w:val="sr-Latn-CS"/>
        </w:rPr>
      </w:pPr>
      <w:r w:rsidRPr="00F1615A">
        <w:rPr>
          <w:rFonts w:ascii="Arial" w:eastAsia="Times New Roman" w:hAnsi="Arial" w:cs="Arial"/>
          <w:b/>
          <w:sz w:val="24"/>
          <w:szCs w:val="24"/>
          <w:lang w:val="sr-Latn-CS"/>
        </w:rPr>
        <w:t>КОНКУРСНА ДОКУМЕНТАЦИЈА</w:t>
      </w:r>
    </w:p>
    <w:p w14:paraId="7CBBD55E" w14:textId="3EB975A4" w:rsidR="006F0010" w:rsidRPr="00F1615A" w:rsidRDefault="006F0010" w:rsidP="004B7704">
      <w:pPr>
        <w:spacing w:before="120" w:after="12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за п</w:t>
      </w:r>
      <w:r w:rsidRPr="00F1615A">
        <w:rPr>
          <w:rFonts w:ascii="Arial" w:eastAsia="Times New Roman" w:hAnsi="Arial" w:cs="Arial"/>
          <w:sz w:val="24"/>
          <w:szCs w:val="24"/>
        </w:rPr>
        <w:t>одношење</w:t>
      </w:r>
      <w:r w:rsidRPr="00F1615A">
        <w:rPr>
          <w:rFonts w:ascii="Arial" w:eastAsia="Times New Roman" w:hAnsi="Arial" w:cs="Arial"/>
          <w:sz w:val="24"/>
          <w:szCs w:val="24"/>
          <w:lang w:val="sr-Cyrl-CS"/>
        </w:rPr>
        <w:t xml:space="preserve"> понуда </w:t>
      </w:r>
      <w:r w:rsidR="001C60C0" w:rsidRPr="00F1615A">
        <w:rPr>
          <w:rFonts w:ascii="Arial" w:eastAsia="Times New Roman" w:hAnsi="Arial" w:cs="Arial"/>
          <w:sz w:val="24"/>
          <w:szCs w:val="24"/>
          <w:lang w:val="sr-Cyrl-CS"/>
        </w:rPr>
        <w:t xml:space="preserve">у </w:t>
      </w:r>
      <w:r w:rsidR="002A2599">
        <w:rPr>
          <w:rFonts w:ascii="Arial" w:eastAsia="Times New Roman" w:hAnsi="Arial" w:cs="Arial"/>
          <w:sz w:val="24"/>
          <w:szCs w:val="24"/>
          <w:lang w:val="sr-Cyrl-CS"/>
        </w:rPr>
        <w:t>поступку јавне набавке мале вредности</w:t>
      </w:r>
    </w:p>
    <w:p w14:paraId="4CF57E2B" w14:textId="5B92CE0F" w:rsidR="006F0010" w:rsidRPr="00F1615A" w:rsidRDefault="006F0010" w:rsidP="004B7704">
      <w:pPr>
        <w:pStyle w:val="KDParagraf"/>
        <w:spacing w:after="120"/>
        <w:jc w:val="center"/>
        <w:rPr>
          <w:sz w:val="24"/>
          <w:szCs w:val="24"/>
        </w:rPr>
      </w:pPr>
      <w:r w:rsidRPr="00F1615A">
        <w:rPr>
          <w:sz w:val="24"/>
          <w:szCs w:val="24"/>
          <w:lang w:val="sr-Latn-CS"/>
        </w:rPr>
        <w:t xml:space="preserve">за јавну набавку </w:t>
      </w:r>
      <w:r w:rsidR="00621F6F" w:rsidRPr="00F1615A">
        <w:rPr>
          <w:sz w:val="24"/>
          <w:szCs w:val="24"/>
          <w:lang w:val="sr-Latn-CS"/>
        </w:rPr>
        <w:t>услуга</w:t>
      </w:r>
      <w:r w:rsidRPr="00F1615A">
        <w:rPr>
          <w:sz w:val="24"/>
          <w:szCs w:val="24"/>
          <w:lang w:val="sr-Latn-CS"/>
        </w:rPr>
        <w:t xml:space="preserve"> бр.</w:t>
      </w:r>
      <w:r w:rsidRPr="00F1615A">
        <w:rPr>
          <w:sz w:val="24"/>
          <w:szCs w:val="24"/>
        </w:rPr>
        <w:t xml:space="preserve"> </w:t>
      </w:r>
      <w:r w:rsidR="001644A8">
        <w:rPr>
          <w:sz w:val="24"/>
          <w:szCs w:val="24"/>
        </w:rPr>
        <w:t>JНМВ/8100/0043/2018 (233/2018)</w:t>
      </w:r>
    </w:p>
    <w:p w14:paraId="44BA050A" w14:textId="77777777" w:rsidR="004F77D5" w:rsidRPr="00F1615A" w:rsidRDefault="004F77D5" w:rsidP="004B7704">
      <w:pPr>
        <w:pStyle w:val="KDParagraf"/>
        <w:spacing w:after="120"/>
        <w:jc w:val="center"/>
        <w:rPr>
          <w:sz w:val="24"/>
          <w:szCs w:val="24"/>
        </w:rPr>
      </w:pPr>
    </w:p>
    <w:p w14:paraId="2F603351" w14:textId="77777777" w:rsidR="004F77D5" w:rsidRPr="00F1615A" w:rsidRDefault="004F77D5" w:rsidP="004F77D5">
      <w:pPr>
        <w:pStyle w:val="KDParagraf"/>
        <w:jc w:val="center"/>
        <w:rPr>
          <w:sz w:val="24"/>
          <w:szCs w:val="24"/>
        </w:rPr>
      </w:pPr>
    </w:p>
    <w:p w14:paraId="4EF4F9FC" w14:textId="77777777" w:rsidR="004F77D5" w:rsidRPr="006C319E" w:rsidRDefault="004F77D5" w:rsidP="004F77D5">
      <w:pPr>
        <w:pStyle w:val="KDParagraf"/>
        <w:jc w:val="center"/>
        <w:rPr>
          <w:sz w:val="36"/>
          <w:szCs w:val="36"/>
        </w:rPr>
      </w:pPr>
    </w:p>
    <w:p w14:paraId="0D7F1F11" w14:textId="78A23DDB" w:rsidR="00A30539" w:rsidRDefault="000A635F" w:rsidP="00E72E30">
      <w:pPr>
        <w:pStyle w:val="KDParagraf"/>
        <w:spacing w:after="120"/>
        <w:jc w:val="center"/>
        <w:rPr>
          <w:b/>
          <w:sz w:val="36"/>
          <w:szCs w:val="36"/>
          <w:lang w:val="ru-RU"/>
        </w:rPr>
      </w:pPr>
      <w:r>
        <w:rPr>
          <w:b/>
          <w:sz w:val="36"/>
          <w:szCs w:val="36"/>
          <w:lang w:val="ru-RU"/>
        </w:rPr>
        <w:t>Обуке из менаџерских пословних вештина</w:t>
      </w:r>
      <w:r w:rsidR="008819D0">
        <w:rPr>
          <w:b/>
          <w:sz w:val="36"/>
          <w:szCs w:val="36"/>
          <w:lang w:val="ru-RU"/>
        </w:rPr>
        <w:t xml:space="preserve"> </w:t>
      </w:r>
    </w:p>
    <w:p w14:paraId="24C68E81" w14:textId="2E452FB2" w:rsidR="006F0010" w:rsidRPr="00E72E30" w:rsidRDefault="00E72E30" w:rsidP="00A30539">
      <w:pPr>
        <w:pStyle w:val="KDParagraf"/>
        <w:spacing w:before="0"/>
        <w:jc w:val="center"/>
        <w:rPr>
          <w:b/>
          <w:sz w:val="24"/>
          <w:szCs w:val="24"/>
          <w:lang w:val="ru-RU"/>
        </w:rPr>
      </w:pPr>
      <w:r>
        <w:rPr>
          <w:b/>
          <w:sz w:val="24"/>
          <w:szCs w:val="24"/>
          <w:lang w:val="sr-Cyrl-RS"/>
        </w:rPr>
        <w:t>(</w:t>
      </w:r>
      <w:r w:rsidRPr="00E72E30">
        <w:rPr>
          <w:b/>
          <w:sz w:val="24"/>
          <w:szCs w:val="24"/>
        </w:rPr>
        <w:t>вођење тимова, лидерство, вођење састанака, вештине презентације, делегирање, доношење одлука, мотивисање запослених</w:t>
      </w:r>
      <w:r>
        <w:rPr>
          <w:b/>
          <w:sz w:val="24"/>
          <w:szCs w:val="24"/>
          <w:lang w:val="ru-RU"/>
        </w:rPr>
        <w:t>)</w:t>
      </w:r>
    </w:p>
    <w:p w14:paraId="033E7EAB" w14:textId="77777777" w:rsidR="004F77D5" w:rsidRPr="00F1615A" w:rsidRDefault="004F77D5" w:rsidP="004F77D5">
      <w:pPr>
        <w:pStyle w:val="KDParagraf"/>
        <w:jc w:val="center"/>
        <w:rPr>
          <w:b/>
          <w:sz w:val="24"/>
          <w:szCs w:val="24"/>
          <w:lang w:val="ru-RU"/>
        </w:rPr>
      </w:pPr>
    </w:p>
    <w:p w14:paraId="0F8E29DC" w14:textId="77777777" w:rsidR="004F77D5" w:rsidRPr="00F1615A" w:rsidRDefault="004F77D5" w:rsidP="004F77D5">
      <w:pPr>
        <w:pStyle w:val="KDParagraf"/>
        <w:jc w:val="center"/>
        <w:rPr>
          <w:b/>
          <w:sz w:val="24"/>
          <w:szCs w:val="24"/>
          <w:lang w:val="ru-RU"/>
        </w:rPr>
      </w:pPr>
    </w:p>
    <w:p w14:paraId="5BE89831" w14:textId="77777777" w:rsidR="004F77D5" w:rsidRPr="00F1615A" w:rsidRDefault="004F77D5" w:rsidP="004F77D5">
      <w:pPr>
        <w:pStyle w:val="KDParagraf"/>
        <w:jc w:val="center"/>
        <w:rPr>
          <w:b/>
          <w:sz w:val="24"/>
          <w:szCs w:val="24"/>
          <w:lang w:val="ru-RU"/>
        </w:rPr>
      </w:pPr>
    </w:p>
    <w:p w14:paraId="05237449" w14:textId="77777777" w:rsidR="004F77D5" w:rsidRPr="00F1615A" w:rsidRDefault="004F77D5" w:rsidP="004F77D5">
      <w:pPr>
        <w:pStyle w:val="KDParagraf"/>
        <w:jc w:val="center"/>
        <w:rPr>
          <w:b/>
          <w:sz w:val="24"/>
          <w:szCs w:val="24"/>
          <w:lang w:val="ru-RU"/>
        </w:rPr>
      </w:pPr>
    </w:p>
    <w:p w14:paraId="6C74BF32" w14:textId="77777777" w:rsidR="006C319E" w:rsidRPr="00F1615A" w:rsidRDefault="006C319E" w:rsidP="004F77D5">
      <w:pPr>
        <w:pStyle w:val="KDParagraf"/>
        <w:jc w:val="center"/>
        <w:rPr>
          <w:b/>
          <w:sz w:val="24"/>
          <w:szCs w:val="24"/>
          <w:lang w:val="ru-RU"/>
        </w:rPr>
      </w:pPr>
    </w:p>
    <w:p w14:paraId="63E7C5D9" w14:textId="77777777" w:rsidR="004F77D5" w:rsidRPr="00F1615A" w:rsidRDefault="004F77D5" w:rsidP="004F77D5">
      <w:pPr>
        <w:spacing w:after="0" w:line="240" w:lineRule="auto"/>
        <w:jc w:val="both"/>
        <w:rPr>
          <w:rFonts w:ascii="Arial" w:eastAsia="Arial Unicode MS" w:hAnsi="Arial" w:cs="Arial"/>
          <w:b/>
          <w:kern w:val="2"/>
          <w:sz w:val="24"/>
          <w:szCs w:val="24"/>
          <w:lang w:val="ru-RU"/>
        </w:rPr>
      </w:pPr>
      <w:r w:rsidRPr="00F1615A">
        <w:rPr>
          <w:rFonts w:ascii="Arial" w:eastAsia="Arial Unicode MS" w:hAnsi="Arial" w:cs="Arial"/>
          <w:b/>
          <w:kern w:val="2"/>
          <w:sz w:val="24"/>
          <w:szCs w:val="24"/>
          <w:lang w:val="ru-RU"/>
        </w:rPr>
        <w:t xml:space="preserve">                                                                                            К О М И С И Ј А</w:t>
      </w:r>
    </w:p>
    <w:p w14:paraId="4D9E02A1" w14:textId="05CDE984" w:rsidR="004F77D5" w:rsidRPr="00031F41" w:rsidRDefault="004F77D5" w:rsidP="004F77D5">
      <w:pPr>
        <w:spacing w:after="0" w:line="240" w:lineRule="auto"/>
        <w:jc w:val="both"/>
        <w:rPr>
          <w:rFonts w:ascii="Arial" w:eastAsia="Arial Unicode MS" w:hAnsi="Arial" w:cs="Arial"/>
          <w:kern w:val="2"/>
          <w:sz w:val="24"/>
          <w:szCs w:val="24"/>
          <w:lang w:val="ru-RU"/>
        </w:rPr>
      </w:pP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t xml:space="preserve">за спровођење </w:t>
      </w:r>
      <w:r w:rsidR="001644A8">
        <w:rPr>
          <w:rFonts w:ascii="Arial" w:eastAsia="Arial Unicode MS" w:hAnsi="Arial" w:cs="Arial"/>
          <w:kern w:val="2"/>
          <w:sz w:val="24"/>
          <w:szCs w:val="24"/>
          <w:lang w:val="ru-RU"/>
        </w:rPr>
        <w:t>JНМВ/8100/0043/2018 (</w:t>
      </w:r>
      <w:r w:rsidR="001644A8" w:rsidRPr="00031F41">
        <w:rPr>
          <w:rFonts w:ascii="Arial" w:eastAsia="Arial Unicode MS" w:hAnsi="Arial" w:cs="Arial"/>
          <w:kern w:val="2"/>
          <w:sz w:val="24"/>
          <w:szCs w:val="24"/>
          <w:lang w:val="ru-RU"/>
        </w:rPr>
        <w:t>233/2018)</w:t>
      </w:r>
    </w:p>
    <w:p w14:paraId="41D7AA70" w14:textId="593C45F8" w:rsidR="004F77D5" w:rsidRPr="00400E56" w:rsidRDefault="00164BF9" w:rsidP="004F77D5">
      <w:pPr>
        <w:spacing w:after="0" w:line="240" w:lineRule="auto"/>
        <w:jc w:val="both"/>
        <w:rPr>
          <w:rFonts w:ascii="Arial" w:eastAsia="Arial Unicode MS" w:hAnsi="Arial" w:cs="Arial"/>
          <w:kern w:val="2"/>
          <w:sz w:val="24"/>
          <w:szCs w:val="24"/>
          <w:lang w:val="sr-Cyrl-RS"/>
        </w:rPr>
      </w:pPr>
      <w:r>
        <w:rPr>
          <w:rFonts w:ascii="Arial" w:eastAsia="Arial Unicode MS" w:hAnsi="Arial" w:cs="Arial"/>
          <w:kern w:val="2"/>
          <w:sz w:val="24"/>
          <w:szCs w:val="24"/>
          <w:lang w:val="ru-RU"/>
        </w:rPr>
        <w:tab/>
      </w:r>
      <w:r>
        <w:rPr>
          <w:rFonts w:ascii="Arial" w:eastAsia="Arial Unicode MS" w:hAnsi="Arial" w:cs="Arial"/>
          <w:kern w:val="2"/>
          <w:sz w:val="24"/>
          <w:szCs w:val="24"/>
          <w:lang w:val="ru-RU"/>
        </w:rPr>
        <w:tab/>
      </w:r>
      <w:r>
        <w:rPr>
          <w:rFonts w:ascii="Arial" w:eastAsia="Arial Unicode MS" w:hAnsi="Arial" w:cs="Arial"/>
          <w:kern w:val="2"/>
          <w:sz w:val="24"/>
          <w:szCs w:val="24"/>
          <w:lang w:val="ru-RU"/>
        </w:rPr>
        <w:tab/>
      </w:r>
      <w:r>
        <w:rPr>
          <w:rFonts w:ascii="Arial" w:eastAsia="Arial Unicode MS" w:hAnsi="Arial" w:cs="Arial"/>
          <w:kern w:val="2"/>
          <w:sz w:val="24"/>
          <w:szCs w:val="24"/>
          <w:lang w:val="ru-RU"/>
        </w:rPr>
        <w:tab/>
      </w:r>
      <w:r>
        <w:rPr>
          <w:rFonts w:ascii="Arial" w:eastAsia="Arial Unicode MS" w:hAnsi="Arial" w:cs="Arial"/>
          <w:kern w:val="2"/>
          <w:sz w:val="24"/>
          <w:szCs w:val="24"/>
          <w:lang w:val="ru-RU"/>
        </w:rPr>
        <w:tab/>
      </w:r>
      <w:r w:rsidR="004F77D5" w:rsidRPr="00031F41">
        <w:rPr>
          <w:rFonts w:ascii="Arial" w:eastAsia="Arial Unicode MS" w:hAnsi="Arial" w:cs="Arial"/>
          <w:kern w:val="2"/>
          <w:sz w:val="24"/>
          <w:szCs w:val="24"/>
          <w:lang w:val="ru-RU"/>
        </w:rPr>
        <w:t>формирана Решењем бр.</w:t>
      </w:r>
      <w:r w:rsidR="000B77D6" w:rsidRPr="00031F41">
        <w:rPr>
          <w:rFonts w:ascii="Arial" w:eastAsia="Arial Unicode MS" w:hAnsi="Arial" w:cs="Arial"/>
          <w:kern w:val="2"/>
          <w:sz w:val="24"/>
          <w:szCs w:val="24"/>
          <w:lang w:val="ru-RU"/>
        </w:rPr>
        <w:t xml:space="preserve">12.01- </w:t>
      </w:r>
      <w:r w:rsidR="001644A8" w:rsidRPr="00031F41">
        <w:rPr>
          <w:rFonts w:ascii="Arial" w:eastAsia="Arial Unicode MS" w:hAnsi="Arial" w:cs="Arial"/>
          <w:kern w:val="2"/>
          <w:sz w:val="24"/>
          <w:szCs w:val="24"/>
          <w:lang w:val="ru-RU"/>
        </w:rPr>
        <w:t>534453</w:t>
      </w:r>
      <w:r w:rsidR="000B77D6" w:rsidRPr="00031F41">
        <w:rPr>
          <w:rFonts w:ascii="Arial" w:eastAsia="Arial Unicode MS" w:hAnsi="Arial" w:cs="Arial"/>
          <w:kern w:val="2"/>
          <w:sz w:val="24"/>
          <w:szCs w:val="24"/>
          <w:lang w:val="ru-RU"/>
        </w:rPr>
        <w:t>/</w:t>
      </w:r>
      <w:r w:rsidR="00DE64DB">
        <w:rPr>
          <w:rFonts w:ascii="Arial" w:eastAsia="Arial Unicode MS" w:hAnsi="Arial" w:cs="Arial"/>
          <w:kern w:val="2"/>
          <w:sz w:val="24"/>
          <w:szCs w:val="24"/>
          <w:lang w:val="sr-Latn-RS"/>
        </w:rPr>
        <w:t>4</w:t>
      </w:r>
      <w:r w:rsidR="000B77D6" w:rsidRPr="00031F41">
        <w:rPr>
          <w:rFonts w:ascii="Arial" w:eastAsia="Arial Unicode MS" w:hAnsi="Arial" w:cs="Arial"/>
          <w:kern w:val="2"/>
          <w:sz w:val="24"/>
          <w:szCs w:val="24"/>
          <w:lang w:val="ru-RU"/>
        </w:rPr>
        <w:t>-18</w:t>
      </w:r>
      <w:r>
        <w:rPr>
          <w:rFonts w:ascii="Arial" w:eastAsia="Arial Unicode MS" w:hAnsi="Arial" w:cs="Arial"/>
          <w:kern w:val="2"/>
          <w:sz w:val="24"/>
          <w:szCs w:val="24"/>
          <w:lang w:val="sr-Latn-RS"/>
        </w:rPr>
        <w:t xml:space="preserve"> </w:t>
      </w:r>
      <w:r>
        <w:rPr>
          <w:rFonts w:ascii="Arial" w:eastAsia="Arial Unicode MS" w:hAnsi="Arial" w:cs="Arial"/>
          <w:kern w:val="2"/>
          <w:sz w:val="24"/>
          <w:szCs w:val="24"/>
          <w:lang w:val="sr-Cyrl-RS"/>
        </w:rPr>
        <w:t>од 02.11.2018.</w:t>
      </w:r>
      <w:r w:rsidR="001026EE">
        <w:rPr>
          <w:rFonts w:ascii="Arial" w:eastAsia="Arial Unicode MS" w:hAnsi="Arial" w:cs="Arial"/>
          <w:bCs/>
          <w:kern w:val="2"/>
          <w:sz w:val="24"/>
          <w:szCs w:val="24"/>
          <w:lang w:val="sr-Latn-RS"/>
        </w:rPr>
        <w:tab/>
      </w:r>
      <w:r w:rsidR="001026EE">
        <w:rPr>
          <w:rFonts w:ascii="Arial" w:eastAsia="Arial Unicode MS" w:hAnsi="Arial" w:cs="Arial"/>
          <w:bCs/>
          <w:kern w:val="2"/>
          <w:sz w:val="24"/>
          <w:szCs w:val="24"/>
          <w:lang w:val="sr-Latn-RS"/>
        </w:rPr>
        <w:tab/>
      </w:r>
      <w:r w:rsidR="001026EE">
        <w:rPr>
          <w:rFonts w:ascii="Arial" w:eastAsia="Arial Unicode MS" w:hAnsi="Arial" w:cs="Arial"/>
          <w:bCs/>
          <w:kern w:val="2"/>
          <w:sz w:val="24"/>
          <w:szCs w:val="24"/>
          <w:lang w:val="sr-Latn-RS"/>
        </w:rPr>
        <w:tab/>
      </w:r>
      <w:r w:rsidR="001026EE">
        <w:rPr>
          <w:rFonts w:ascii="Arial" w:eastAsia="Arial Unicode MS" w:hAnsi="Arial" w:cs="Arial"/>
          <w:bCs/>
          <w:kern w:val="2"/>
          <w:sz w:val="24"/>
          <w:szCs w:val="24"/>
          <w:lang w:val="sr-Latn-RS"/>
        </w:rPr>
        <w:tab/>
      </w:r>
    </w:p>
    <w:p w14:paraId="30E6E899" w14:textId="77777777" w:rsidR="004F77D5" w:rsidRPr="00F1615A" w:rsidRDefault="004F77D5" w:rsidP="004F77D5">
      <w:pPr>
        <w:pStyle w:val="KDParagraf"/>
        <w:jc w:val="center"/>
        <w:rPr>
          <w:b/>
          <w:sz w:val="24"/>
          <w:szCs w:val="24"/>
          <w:lang w:val="ru-RU"/>
        </w:rPr>
      </w:pPr>
    </w:p>
    <w:p w14:paraId="2575FFFD" w14:textId="77777777" w:rsidR="004F77D5" w:rsidRDefault="004F77D5" w:rsidP="004F77D5">
      <w:pPr>
        <w:pStyle w:val="KDParagraf"/>
        <w:jc w:val="center"/>
        <w:rPr>
          <w:b/>
          <w:sz w:val="24"/>
          <w:szCs w:val="24"/>
          <w:lang w:val="ru-RU"/>
        </w:rPr>
      </w:pPr>
    </w:p>
    <w:p w14:paraId="16D1C18C" w14:textId="77777777" w:rsidR="0017396F" w:rsidRPr="00F1615A" w:rsidRDefault="0017396F" w:rsidP="004F77D5">
      <w:pPr>
        <w:pStyle w:val="KDParagraf"/>
        <w:jc w:val="center"/>
        <w:rPr>
          <w:b/>
          <w:sz w:val="24"/>
          <w:szCs w:val="24"/>
          <w:lang w:val="ru-RU"/>
        </w:rPr>
      </w:pPr>
    </w:p>
    <w:p w14:paraId="6538CCF3" w14:textId="7BA6282E" w:rsidR="00031F41" w:rsidRPr="006C23B0" w:rsidRDefault="00031F41" w:rsidP="00031F41">
      <w:pPr>
        <w:jc w:val="center"/>
        <w:rPr>
          <w:rFonts w:ascii="Arial" w:eastAsia="Arial Unicode MS" w:hAnsi="Arial" w:cs="Arial"/>
          <w:kern w:val="2"/>
          <w:sz w:val="24"/>
          <w:szCs w:val="24"/>
          <w:lang w:val="ru-RU"/>
        </w:rPr>
      </w:pPr>
      <w:r w:rsidRPr="006C23B0">
        <w:rPr>
          <w:rFonts w:ascii="Arial" w:eastAsia="Arial Unicode MS" w:hAnsi="Arial" w:cs="Arial"/>
          <w:kern w:val="2"/>
          <w:sz w:val="24"/>
          <w:szCs w:val="24"/>
          <w:lang w:val="ru-RU"/>
        </w:rPr>
        <w:t>(заведено у ЈП ЕПС</w:t>
      </w:r>
      <w:r w:rsidRPr="006C23B0">
        <w:rPr>
          <w:rFonts w:ascii="Arial" w:eastAsia="Arial Unicode MS" w:hAnsi="Arial" w:cs="Arial"/>
          <w:kern w:val="2"/>
          <w:sz w:val="24"/>
          <w:szCs w:val="24"/>
          <w:lang w:val="sr-Latn-RS"/>
        </w:rPr>
        <w:t xml:space="preserve"> </w:t>
      </w:r>
      <w:r w:rsidRPr="006C23B0">
        <w:rPr>
          <w:rFonts w:ascii="Arial" w:eastAsia="Arial Unicode MS" w:hAnsi="Arial" w:cs="Arial"/>
          <w:kern w:val="2"/>
          <w:sz w:val="24"/>
          <w:szCs w:val="24"/>
          <w:lang w:val="ru-RU"/>
        </w:rPr>
        <w:t xml:space="preserve">број </w:t>
      </w:r>
      <w:r w:rsidRPr="006C23B0">
        <w:rPr>
          <w:rFonts w:ascii="Arial" w:eastAsia="Arial Unicode MS" w:hAnsi="Arial" w:cs="Arial"/>
          <w:kern w:val="2"/>
          <w:sz w:val="24"/>
          <w:szCs w:val="24"/>
          <w:lang w:val="sr-Cyrl-RS"/>
        </w:rPr>
        <w:t>2.5.13.2.</w:t>
      </w:r>
      <w:r w:rsidRPr="006C23B0">
        <w:rPr>
          <w:rFonts w:ascii="Arial" w:eastAsia="Arial Unicode MS" w:hAnsi="Arial" w:cs="Arial"/>
          <w:kern w:val="2"/>
          <w:sz w:val="24"/>
          <w:szCs w:val="24"/>
          <w:lang w:val="sr-Latn-RS"/>
        </w:rPr>
        <w:t>-</w:t>
      </w:r>
      <w:r w:rsidRPr="006C23B0">
        <w:rPr>
          <w:rFonts w:ascii="Arial" w:eastAsia="Arial Unicode MS" w:hAnsi="Arial" w:cs="Arial"/>
          <w:kern w:val="2"/>
          <w:sz w:val="24"/>
          <w:szCs w:val="24"/>
          <w:lang w:val="sr-Cyrl-RS"/>
        </w:rPr>
        <w:t xml:space="preserve"> E.07.01.-</w:t>
      </w:r>
      <w:r>
        <w:rPr>
          <w:rFonts w:ascii="Arial" w:eastAsia="Arial Unicode MS" w:hAnsi="Arial" w:cs="Arial"/>
          <w:kern w:val="2"/>
          <w:sz w:val="24"/>
          <w:szCs w:val="24"/>
          <w:lang w:val="sr-Latn-RS"/>
        </w:rPr>
        <w:t>534453</w:t>
      </w:r>
      <w:r w:rsidRPr="00FD2295">
        <w:rPr>
          <w:rFonts w:ascii="Arial" w:eastAsia="Arial Unicode MS" w:hAnsi="Arial" w:cs="Arial"/>
          <w:kern w:val="2"/>
          <w:sz w:val="24"/>
          <w:szCs w:val="24"/>
          <w:lang w:val="sr-Cyrl-RS"/>
        </w:rPr>
        <w:t>/</w:t>
      </w:r>
      <w:r w:rsidR="001370C2">
        <w:rPr>
          <w:rFonts w:ascii="Arial" w:eastAsia="Arial Unicode MS" w:hAnsi="Arial" w:cs="Arial"/>
          <w:kern w:val="2"/>
          <w:sz w:val="24"/>
          <w:szCs w:val="24"/>
          <w:lang w:val="sr-Latn-RS"/>
        </w:rPr>
        <w:t>4</w:t>
      </w:r>
      <w:r w:rsidRPr="00FD2295">
        <w:rPr>
          <w:rFonts w:ascii="Arial" w:eastAsia="Arial Unicode MS" w:hAnsi="Arial" w:cs="Arial"/>
          <w:kern w:val="2"/>
          <w:sz w:val="24"/>
          <w:szCs w:val="24"/>
          <w:lang w:val="sr-Cyrl-RS"/>
        </w:rPr>
        <w:t xml:space="preserve">-18 </w:t>
      </w:r>
      <w:r w:rsidRPr="00FD2295">
        <w:rPr>
          <w:rFonts w:ascii="Arial" w:eastAsia="Arial Unicode MS" w:hAnsi="Arial" w:cs="Arial"/>
          <w:kern w:val="2"/>
          <w:sz w:val="24"/>
          <w:szCs w:val="24"/>
          <w:lang w:val="ru-RU"/>
        </w:rPr>
        <w:t xml:space="preserve">од </w:t>
      </w:r>
      <w:r w:rsidRPr="00FD2295">
        <w:rPr>
          <w:rFonts w:ascii="Arial" w:eastAsia="Arial Unicode MS" w:hAnsi="Arial" w:cs="Arial"/>
          <w:kern w:val="2"/>
          <w:sz w:val="24"/>
          <w:szCs w:val="24"/>
          <w:lang w:val="sr-Latn-RS"/>
        </w:rPr>
        <w:t>2</w:t>
      </w:r>
      <w:r w:rsidR="00FD2295" w:rsidRPr="00FD2295">
        <w:rPr>
          <w:rFonts w:ascii="Arial" w:eastAsia="Arial Unicode MS" w:hAnsi="Arial" w:cs="Arial"/>
          <w:kern w:val="2"/>
          <w:sz w:val="24"/>
          <w:szCs w:val="24"/>
          <w:lang w:val="sr-Cyrl-RS"/>
        </w:rPr>
        <w:t>6</w:t>
      </w:r>
      <w:r w:rsidRPr="00FD2295">
        <w:rPr>
          <w:rFonts w:ascii="Arial" w:eastAsia="Arial Unicode MS" w:hAnsi="Arial" w:cs="Arial"/>
          <w:kern w:val="2"/>
          <w:sz w:val="24"/>
          <w:szCs w:val="24"/>
        </w:rPr>
        <w:t>.</w:t>
      </w:r>
      <w:r w:rsidRPr="00FD2295">
        <w:rPr>
          <w:rFonts w:ascii="Arial" w:eastAsia="Arial Unicode MS" w:hAnsi="Arial" w:cs="Arial"/>
          <w:kern w:val="2"/>
          <w:sz w:val="24"/>
          <w:szCs w:val="24"/>
          <w:lang w:val="sr-Cyrl-RS"/>
        </w:rPr>
        <w:t>1</w:t>
      </w:r>
      <w:r w:rsidRPr="00FD2295">
        <w:rPr>
          <w:rFonts w:ascii="Arial" w:eastAsia="Arial Unicode MS" w:hAnsi="Arial" w:cs="Arial"/>
          <w:kern w:val="2"/>
          <w:sz w:val="24"/>
          <w:szCs w:val="24"/>
          <w:lang w:val="sr-Latn-RS"/>
        </w:rPr>
        <w:t>1</w:t>
      </w:r>
      <w:r w:rsidRPr="00FD2295">
        <w:rPr>
          <w:rFonts w:ascii="Arial" w:eastAsia="Arial Unicode MS" w:hAnsi="Arial" w:cs="Arial"/>
          <w:kern w:val="2"/>
          <w:sz w:val="24"/>
          <w:szCs w:val="24"/>
        </w:rPr>
        <w:t>.</w:t>
      </w:r>
      <w:r w:rsidRPr="00FD2295">
        <w:rPr>
          <w:rFonts w:ascii="Arial" w:eastAsia="Arial Unicode MS" w:hAnsi="Arial" w:cs="Arial"/>
          <w:kern w:val="2"/>
          <w:sz w:val="24"/>
          <w:szCs w:val="24"/>
          <w:lang w:val="ru-RU"/>
        </w:rPr>
        <w:t>2018. године</w:t>
      </w:r>
      <w:r w:rsidRPr="006C23B0">
        <w:rPr>
          <w:rFonts w:ascii="Arial" w:eastAsia="Arial Unicode MS" w:hAnsi="Arial" w:cs="Arial"/>
          <w:kern w:val="2"/>
          <w:sz w:val="24"/>
          <w:szCs w:val="24"/>
          <w:lang w:val="ru-RU"/>
        </w:rPr>
        <w:t>)</w:t>
      </w:r>
    </w:p>
    <w:p w14:paraId="5B226042" w14:textId="77777777" w:rsidR="006C319E" w:rsidRDefault="006C319E" w:rsidP="004F77D5">
      <w:pPr>
        <w:pStyle w:val="KDParagraf"/>
        <w:jc w:val="center"/>
        <w:rPr>
          <w:b/>
          <w:bCs/>
          <w:kern w:val="28"/>
          <w:sz w:val="24"/>
          <w:szCs w:val="24"/>
        </w:rPr>
      </w:pPr>
    </w:p>
    <w:p w14:paraId="50D39ABE" w14:textId="77777777" w:rsidR="006C319E" w:rsidRDefault="006C319E" w:rsidP="004F77D5">
      <w:pPr>
        <w:pStyle w:val="KDParagraf"/>
        <w:jc w:val="center"/>
        <w:rPr>
          <w:b/>
          <w:bCs/>
          <w:kern w:val="28"/>
          <w:sz w:val="24"/>
          <w:szCs w:val="24"/>
        </w:rPr>
      </w:pPr>
    </w:p>
    <w:p w14:paraId="15A4C05F" w14:textId="77777777" w:rsidR="006C319E" w:rsidRPr="00F1615A" w:rsidRDefault="006C319E" w:rsidP="004F77D5">
      <w:pPr>
        <w:pStyle w:val="KDParagraf"/>
        <w:jc w:val="center"/>
        <w:rPr>
          <w:b/>
          <w:bCs/>
          <w:kern w:val="28"/>
          <w:sz w:val="24"/>
          <w:szCs w:val="24"/>
        </w:rPr>
      </w:pPr>
    </w:p>
    <w:p w14:paraId="3FE477A8" w14:textId="43CF63A1" w:rsidR="006F0010" w:rsidRPr="00F1615A" w:rsidRDefault="006F0010" w:rsidP="008C4AD8">
      <w:pPr>
        <w:pStyle w:val="KDParagraf"/>
        <w:jc w:val="center"/>
        <w:rPr>
          <w:sz w:val="24"/>
          <w:szCs w:val="24"/>
        </w:rPr>
      </w:pPr>
      <w:r w:rsidRPr="00F1615A">
        <w:rPr>
          <w:sz w:val="24"/>
          <w:szCs w:val="24"/>
        </w:rPr>
        <w:t xml:space="preserve">Нови Сад, </w:t>
      </w:r>
      <w:r w:rsidR="008819D0">
        <w:rPr>
          <w:sz w:val="24"/>
          <w:szCs w:val="24"/>
          <w:lang w:val="sr-Cyrl-RS"/>
        </w:rPr>
        <w:t>новембар</w:t>
      </w:r>
      <w:r w:rsidR="008C4AD8" w:rsidRPr="00F1615A">
        <w:rPr>
          <w:sz w:val="24"/>
          <w:szCs w:val="24"/>
          <w:lang w:val="sr-Cyrl-RS"/>
        </w:rPr>
        <w:t xml:space="preserve"> </w:t>
      </w:r>
      <w:r w:rsidR="00806ED1" w:rsidRPr="00F1615A">
        <w:rPr>
          <w:sz w:val="24"/>
          <w:szCs w:val="24"/>
        </w:rPr>
        <w:t>201</w:t>
      </w:r>
      <w:r w:rsidR="001C60C0" w:rsidRPr="00F1615A">
        <w:rPr>
          <w:sz w:val="24"/>
          <w:szCs w:val="24"/>
          <w:lang w:val="sr-Cyrl-RS"/>
        </w:rPr>
        <w:t>8</w:t>
      </w:r>
      <w:r w:rsidR="00806ED1" w:rsidRPr="00F1615A">
        <w:rPr>
          <w:sz w:val="24"/>
          <w:szCs w:val="24"/>
        </w:rPr>
        <w:t>.</w:t>
      </w:r>
      <w:r w:rsidRPr="00F1615A">
        <w:rPr>
          <w:sz w:val="24"/>
          <w:szCs w:val="24"/>
        </w:rPr>
        <w:t>године</w:t>
      </w:r>
    </w:p>
    <w:p w14:paraId="3ADCE82B" w14:textId="42F03FF9" w:rsidR="006C319E" w:rsidRDefault="006C319E" w:rsidP="00B37E54">
      <w:pPr>
        <w:jc w:val="center"/>
        <w:rPr>
          <w:rFonts w:ascii="Arial" w:eastAsia="Times New Roman" w:hAnsi="Arial" w:cs="Arial"/>
          <w:b/>
          <w:bCs/>
          <w:color w:val="FF0000"/>
          <w:kern w:val="28"/>
          <w:sz w:val="24"/>
          <w:szCs w:val="24"/>
          <w:lang w:val="sr-Cyrl-RS"/>
        </w:rPr>
      </w:pPr>
      <w:r>
        <w:rPr>
          <w:rFonts w:ascii="Arial" w:eastAsia="Times New Roman" w:hAnsi="Arial" w:cs="Arial"/>
          <w:b/>
          <w:bCs/>
          <w:color w:val="FF0000"/>
          <w:kern w:val="28"/>
          <w:sz w:val="24"/>
          <w:szCs w:val="24"/>
          <w:lang w:val="sr-Cyrl-RS"/>
        </w:rPr>
        <w:br w:type="page"/>
      </w:r>
    </w:p>
    <w:p w14:paraId="15D302E2" w14:textId="77777777" w:rsidR="009756D5" w:rsidRPr="00F1615A" w:rsidRDefault="009756D5">
      <w:pPr>
        <w:rPr>
          <w:rFonts w:ascii="Arial" w:eastAsia="Times New Roman" w:hAnsi="Arial" w:cs="Arial"/>
          <w:b/>
          <w:bCs/>
          <w:color w:val="FF0000"/>
          <w:kern w:val="28"/>
          <w:sz w:val="24"/>
          <w:szCs w:val="24"/>
          <w:lang w:val="sr-Cyrl-RS"/>
        </w:rPr>
      </w:pPr>
    </w:p>
    <w:p w14:paraId="5295D76B" w14:textId="75894A0B" w:rsidR="00C863F6" w:rsidRPr="00F1615A" w:rsidRDefault="006F0010" w:rsidP="00C863F6">
      <w:pPr>
        <w:spacing w:after="0" w:line="240" w:lineRule="auto"/>
        <w:jc w:val="both"/>
        <w:rPr>
          <w:rFonts w:ascii="Arial" w:eastAsia="Arial Unicode MS" w:hAnsi="Arial" w:cs="Arial"/>
          <w:kern w:val="2"/>
          <w:sz w:val="24"/>
          <w:szCs w:val="24"/>
          <w:lang w:val="sr-Latn-RS"/>
        </w:rPr>
      </w:pPr>
      <w:r w:rsidRPr="00F1615A">
        <w:rPr>
          <w:rFonts w:ascii="Arial" w:eastAsia="TimesNewRomanPSMT" w:hAnsi="Arial" w:cs="Arial"/>
          <w:bCs/>
          <w:color w:val="000000"/>
          <w:kern w:val="2"/>
          <w:sz w:val="24"/>
          <w:szCs w:val="24"/>
          <w:lang w:val="ru-RU"/>
        </w:rPr>
        <w:t xml:space="preserve">На основу члана </w:t>
      </w:r>
      <w:r w:rsidR="00DE64DB">
        <w:rPr>
          <w:rFonts w:ascii="Arial" w:eastAsia="TimesNewRomanPSMT" w:hAnsi="Arial" w:cs="Arial"/>
          <w:bCs/>
          <w:color w:val="000000"/>
          <w:kern w:val="2"/>
          <w:sz w:val="24"/>
          <w:szCs w:val="24"/>
          <w:lang w:val="ru-RU"/>
        </w:rPr>
        <w:t>39</w:t>
      </w:r>
      <w:r w:rsidR="005C3E67" w:rsidRPr="00F1615A">
        <w:rPr>
          <w:rFonts w:ascii="Arial" w:eastAsia="TimesNewRomanPSMT" w:hAnsi="Arial" w:cs="Arial"/>
          <w:bCs/>
          <w:color w:val="000000"/>
          <w:kern w:val="2"/>
          <w:sz w:val="24"/>
          <w:szCs w:val="24"/>
          <w:lang w:val="ru-RU"/>
        </w:rPr>
        <w:t xml:space="preserve">. </w:t>
      </w:r>
      <w:r w:rsidRPr="00F1615A">
        <w:rPr>
          <w:rFonts w:ascii="Arial" w:eastAsia="TimesNewRomanPSMT" w:hAnsi="Arial" w:cs="Arial"/>
          <w:bCs/>
          <w:color w:val="000000"/>
          <w:kern w:val="2"/>
          <w:sz w:val="24"/>
          <w:szCs w:val="24"/>
          <w:lang w:val="ru-RU"/>
        </w:rPr>
        <w:t xml:space="preserve">и 61. Закона о јавним набавкама („Сл. гласник РС” бр. 124/12, 14/15 и 68/15, у даљем тексту </w:t>
      </w:r>
      <w:r w:rsidRPr="00F1615A">
        <w:rPr>
          <w:rFonts w:ascii="Arial" w:eastAsia="Calibri" w:hAnsi="Arial" w:cs="Arial"/>
          <w:kern w:val="28"/>
          <w:sz w:val="24"/>
          <w:szCs w:val="24"/>
        </w:rPr>
        <w:t>Закон</w:t>
      </w:r>
      <w:r w:rsidRPr="00F1615A">
        <w:rPr>
          <w:rFonts w:ascii="Arial" w:eastAsia="TimesNewRomanPSMT" w:hAnsi="Arial" w:cs="Arial"/>
          <w:bCs/>
          <w:color w:val="000000"/>
          <w:kern w:val="2"/>
          <w:sz w:val="24"/>
          <w:szCs w:val="24"/>
          <w:lang w:val="ru-RU"/>
        </w:rPr>
        <w:t>), члана</w:t>
      </w:r>
      <w:r w:rsidRPr="00F1615A">
        <w:rPr>
          <w:rFonts w:ascii="Arial" w:eastAsia="TimesNewRomanPSMT" w:hAnsi="Arial" w:cs="Arial"/>
          <w:bCs/>
          <w:color w:val="000000"/>
          <w:kern w:val="2"/>
          <w:sz w:val="24"/>
          <w:szCs w:val="24"/>
        </w:rPr>
        <w:t xml:space="preserve"> </w:t>
      </w:r>
      <w:r w:rsidR="00783E83" w:rsidRPr="00F1615A">
        <w:rPr>
          <w:rFonts w:ascii="Arial" w:eastAsia="TimesNewRomanPSMT" w:hAnsi="Arial" w:cs="Arial"/>
          <w:bCs/>
          <w:color w:val="000000"/>
          <w:kern w:val="2"/>
          <w:sz w:val="24"/>
          <w:szCs w:val="24"/>
          <w:lang w:val="ru-RU"/>
        </w:rPr>
        <w:t>6</w:t>
      </w:r>
      <w:r w:rsidRPr="00F1615A">
        <w:rPr>
          <w:rFonts w:ascii="Arial" w:eastAsia="TimesNewRomanPSMT" w:hAnsi="Arial" w:cs="Arial"/>
          <w:bCs/>
          <w:color w:val="000000"/>
          <w:kern w:val="2"/>
          <w:sz w:val="24"/>
          <w:szCs w:val="24"/>
          <w:lang w:val="ru-RU"/>
        </w:rPr>
        <w:t xml:space="preserve">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F1615A">
        <w:rPr>
          <w:rFonts w:ascii="Arial" w:eastAsia="TimesNewRomanPSMT" w:hAnsi="Arial" w:cs="Arial"/>
          <w:bCs/>
          <w:color w:val="000000"/>
          <w:kern w:val="2"/>
          <w:sz w:val="24"/>
          <w:szCs w:val="24"/>
          <w:lang w:val="sr-Cyrl-CS"/>
        </w:rPr>
        <w:t>86/15</w:t>
      </w:r>
      <w:r w:rsidRPr="00F1615A">
        <w:rPr>
          <w:rFonts w:ascii="Arial" w:eastAsia="TimesNewRomanPSMT" w:hAnsi="Arial" w:cs="Arial"/>
          <w:bCs/>
          <w:color w:val="000000"/>
          <w:kern w:val="2"/>
          <w:sz w:val="24"/>
          <w:szCs w:val="24"/>
          <w:lang w:val="ru-RU"/>
        </w:rPr>
        <w:t xml:space="preserve">), </w:t>
      </w:r>
      <w:r w:rsidRPr="00F1615A">
        <w:rPr>
          <w:rFonts w:ascii="Arial" w:eastAsia="Arial Unicode MS" w:hAnsi="Arial" w:cs="Arial"/>
          <w:bCs/>
          <w:color w:val="000000"/>
          <w:kern w:val="2"/>
          <w:sz w:val="24"/>
          <w:szCs w:val="24"/>
          <w:lang w:val="ru-RU"/>
        </w:rPr>
        <w:t xml:space="preserve">Одлуке о покретању поступка јавне набавке број </w:t>
      </w:r>
      <w:r w:rsidR="0098030D" w:rsidRPr="00F1615A">
        <w:rPr>
          <w:rFonts w:ascii="Arial" w:eastAsia="Arial Unicode MS" w:hAnsi="Arial" w:cs="Arial"/>
          <w:kern w:val="2"/>
          <w:sz w:val="24"/>
          <w:szCs w:val="24"/>
          <w:lang w:val="ru-RU"/>
        </w:rPr>
        <w:t>12.01-</w:t>
      </w:r>
      <w:r w:rsidR="001D10A7">
        <w:rPr>
          <w:rFonts w:ascii="Arial" w:eastAsia="Arial Unicode MS" w:hAnsi="Arial" w:cs="Arial"/>
          <w:bCs/>
          <w:kern w:val="2"/>
          <w:sz w:val="24"/>
          <w:szCs w:val="24"/>
          <w:lang w:val="sr-Latn-RS"/>
        </w:rPr>
        <w:t>534453</w:t>
      </w:r>
      <w:r w:rsidR="0098030D" w:rsidRPr="00F1615A">
        <w:rPr>
          <w:rFonts w:ascii="Arial" w:eastAsia="Arial Unicode MS" w:hAnsi="Arial" w:cs="Arial"/>
          <w:bCs/>
          <w:kern w:val="2"/>
          <w:sz w:val="24"/>
          <w:szCs w:val="24"/>
          <w:lang w:val="sr-Cyrl-RS"/>
        </w:rPr>
        <w:t>/</w:t>
      </w:r>
      <w:r w:rsidR="001D10A7">
        <w:rPr>
          <w:rFonts w:ascii="Arial" w:eastAsia="Arial Unicode MS" w:hAnsi="Arial" w:cs="Arial"/>
          <w:bCs/>
          <w:kern w:val="2"/>
          <w:sz w:val="24"/>
          <w:szCs w:val="24"/>
          <w:lang w:val="sr-Latn-RS"/>
        </w:rPr>
        <w:t>2</w:t>
      </w:r>
      <w:r w:rsidR="0098030D" w:rsidRPr="00F1615A">
        <w:rPr>
          <w:rFonts w:ascii="Arial" w:eastAsia="Arial Unicode MS" w:hAnsi="Arial" w:cs="Arial"/>
          <w:bCs/>
          <w:kern w:val="2"/>
          <w:sz w:val="24"/>
          <w:szCs w:val="24"/>
          <w:lang w:val="sr-Cyrl-RS"/>
        </w:rPr>
        <w:t>-</w:t>
      </w:r>
      <w:r w:rsidR="0098030D" w:rsidRPr="00F1615A">
        <w:rPr>
          <w:rFonts w:ascii="Arial" w:eastAsia="Arial Unicode MS" w:hAnsi="Arial" w:cs="Arial"/>
          <w:bCs/>
          <w:kern w:val="2"/>
          <w:sz w:val="24"/>
          <w:szCs w:val="24"/>
          <w:lang w:val="sr-Latn-RS"/>
        </w:rPr>
        <w:t>18</w:t>
      </w:r>
      <w:r w:rsidR="00C863F6" w:rsidRPr="00F1615A">
        <w:rPr>
          <w:rFonts w:ascii="Arial" w:eastAsia="Arial Unicode MS" w:hAnsi="Arial" w:cs="Arial"/>
          <w:bCs/>
          <w:color w:val="000000"/>
          <w:kern w:val="2"/>
          <w:sz w:val="24"/>
          <w:szCs w:val="24"/>
          <w:lang w:val="sr-Cyrl-CS"/>
        </w:rPr>
        <w:t xml:space="preserve"> o</w:t>
      </w:r>
      <w:r w:rsidR="00C863F6" w:rsidRPr="00F1615A">
        <w:rPr>
          <w:rFonts w:ascii="Arial" w:eastAsia="Arial Unicode MS" w:hAnsi="Arial" w:cs="Arial"/>
          <w:bCs/>
          <w:color w:val="000000"/>
          <w:kern w:val="2"/>
          <w:sz w:val="24"/>
          <w:szCs w:val="24"/>
          <w:lang w:val="ru-RU"/>
        </w:rPr>
        <w:t>д</w:t>
      </w:r>
      <w:r w:rsidR="00C863F6" w:rsidRPr="00F1615A">
        <w:rPr>
          <w:rFonts w:ascii="Arial" w:eastAsia="Arial Unicode MS" w:hAnsi="Arial" w:cs="Arial"/>
          <w:bCs/>
          <w:color w:val="000000"/>
          <w:kern w:val="2"/>
          <w:sz w:val="24"/>
          <w:szCs w:val="24"/>
        </w:rPr>
        <w:t xml:space="preserve"> </w:t>
      </w:r>
      <w:r w:rsidR="001D10A7">
        <w:rPr>
          <w:rFonts w:ascii="Arial" w:eastAsia="Arial Unicode MS" w:hAnsi="Arial" w:cs="Arial"/>
          <w:bCs/>
          <w:color w:val="000000"/>
          <w:kern w:val="2"/>
          <w:sz w:val="24"/>
          <w:szCs w:val="24"/>
          <w:lang w:val="sr-Cyrl-RS"/>
        </w:rPr>
        <w:t>0</w:t>
      </w:r>
      <w:r w:rsidR="00C863F6" w:rsidRPr="00F1615A">
        <w:rPr>
          <w:rFonts w:ascii="Arial" w:eastAsia="Arial Unicode MS" w:hAnsi="Arial" w:cs="Arial"/>
          <w:bCs/>
          <w:color w:val="000000"/>
          <w:kern w:val="2"/>
          <w:sz w:val="24"/>
          <w:szCs w:val="24"/>
          <w:lang w:val="sr-Cyrl-RS"/>
        </w:rPr>
        <w:t>2</w:t>
      </w:r>
      <w:r w:rsidR="00C863F6" w:rsidRPr="001D10A7">
        <w:rPr>
          <w:rFonts w:ascii="Arial" w:eastAsia="Arial Unicode MS" w:hAnsi="Arial" w:cs="Arial"/>
          <w:bCs/>
          <w:color w:val="000000"/>
          <w:kern w:val="2"/>
          <w:sz w:val="24"/>
          <w:szCs w:val="24"/>
          <w:lang w:val="sr-Cyrl-RS"/>
        </w:rPr>
        <w:t>.</w:t>
      </w:r>
      <w:r w:rsidR="001D10A7" w:rsidRPr="001D10A7">
        <w:rPr>
          <w:rFonts w:ascii="Arial" w:eastAsia="Arial Unicode MS" w:hAnsi="Arial" w:cs="Arial"/>
          <w:bCs/>
          <w:color w:val="000000"/>
          <w:kern w:val="2"/>
          <w:sz w:val="24"/>
          <w:szCs w:val="24"/>
          <w:lang w:val="sr-Latn-RS"/>
        </w:rPr>
        <w:t>11</w:t>
      </w:r>
      <w:r w:rsidR="00C863F6" w:rsidRPr="001D10A7">
        <w:rPr>
          <w:rFonts w:ascii="Arial" w:eastAsia="Arial Unicode MS" w:hAnsi="Arial" w:cs="Arial"/>
          <w:bCs/>
          <w:color w:val="000000"/>
          <w:kern w:val="2"/>
          <w:sz w:val="24"/>
          <w:szCs w:val="24"/>
          <w:lang w:val="sr-Cyrl-RS"/>
        </w:rPr>
        <w:t>.201</w:t>
      </w:r>
      <w:r w:rsidR="00C863F6" w:rsidRPr="001D10A7">
        <w:rPr>
          <w:rFonts w:ascii="Arial" w:eastAsia="Arial Unicode MS" w:hAnsi="Arial" w:cs="Arial"/>
          <w:bCs/>
          <w:color w:val="000000"/>
          <w:kern w:val="2"/>
          <w:sz w:val="24"/>
          <w:szCs w:val="24"/>
          <w:lang w:val="sr-Latn-RS"/>
        </w:rPr>
        <w:t>8</w:t>
      </w:r>
      <w:r w:rsidR="00C863F6" w:rsidRPr="001D10A7">
        <w:rPr>
          <w:rFonts w:ascii="Arial" w:eastAsia="Arial Unicode MS" w:hAnsi="Arial" w:cs="Arial"/>
          <w:bCs/>
          <w:color w:val="000000"/>
          <w:kern w:val="2"/>
          <w:sz w:val="24"/>
          <w:szCs w:val="24"/>
          <w:lang w:val="sr-Cyrl-RS"/>
        </w:rPr>
        <w:t>.</w:t>
      </w:r>
      <w:r w:rsidR="00C863F6" w:rsidRPr="001D10A7">
        <w:rPr>
          <w:rFonts w:ascii="Arial" w:eastAsia="Arial Unicode MS" w:hAnsi="Arial" w:cs="Arial"/>
          <w:bCs/>
          <w:color w:val="000000"/>
          <w:kern w:val="2"/>
          <w:sz w:val="24"/>
          <w:szCs w:val="24"/>
          <w:lang w:val="ru-RU"/>
        </w:rPr>
        <w:t xml:space="preserve"> године и Решења о образовању комисије за јавну набавку број </w:t>
      </w:r>
      <w:r w:rsidR="00C863F6" w:rsidRPr="001D10A7">
        <w:rPr>
          <w:rFonts w:ascii="Arial" w:eastAsia="Arial Unicode MS" w:hAnsi="Arial" w:cs="Arial"/>
          <w:kern w:val="2"/>
          <w:sz w:val="24"/>
          <w:szCs w:val="24"/>
          <w:lang w:val="ru-RU"/>
        </w:rPr>
        <w:t>12.01-</w:t>
      </w:r>
      <w:r w:rsidR="001644A8" w:rsidRPr="001D10A7">
        <w:rPr>
          <w:rFonts w:ascii="Arial" w:eastAsia="Arial Unicode MS" w:hAnsi="Arial" w:cs="Arial"/>
          <w:kern w:val="2"/>
          <w:sz w:val="24"/>
          <w:szCs w:val="24"/>
          <w:lang w:val="ru-RU"/>
        </w:rPr>
        <w:t>534453</w:t>
      </w:r>
      <w:r w:rsidR="0042243F" w:rsidRPr="001D10A7">
        <w:rPr>
          <w:rFonts w:ascii="Arial" w:eastAsia="Arial Unicode MS" w:hAnsi="Arial" w:cs="Arial"/>
          <w:kern w:val="2"/>
          <w:sz w:val="24"/>
          <w:szCs w:val="24"/>
          <w:lang w:val="ru-RU"/>
        </w:rPr>
        <w:t>/</w:t>
      </w:r>
      <w:r w:rsidR="0042243F" w:rsidRPr="001D10A7">
        <w:rPr>
          <w:rFonts w:ascii="Arial" w:eastAsia="Arial Unicode MS" w:hAnsi="Arial" w:cs="Arial"/>
          <w:kern w:val="2"/>
          <w:sz w:val="24"/>
          <w:szCs w:val="24"/>
          <w:lang w:val="sr-Latn-RS"/>
        </w:rPr>
        <w:t>3</w:t>
      </w:r>
      <w:r w:rsidR="00A30539" w:rsidRPr="001D10A7">
        <w:rPr>
          <w:rFonts w:ascii="Arial" w:eastAsia="Arial Unicode MS" w:hAnsi="Arial" w:cs="Arial"/>
          <w:kern w:val="2"/>
          <w:sz w:val="24"/>
          <w:szCs w:val="24"/>
          <w:lang w:val="sr-Cyrl-RS"/>
        </w:rPr>
        <w:t>-18</w:t>
      </w:r>
      <w:r w:rsidR="0042243F" w:rsidRPr="001D10A7">
        <w:rPr>
          <w:rFonts w:ascii="Arial" w:eastAsia="Arial Unicode MS" w:hAnsi="Arial" w:cs="Arial"/>
          <w:kern w:val="2"/>
          <w:sz w:val="24"/>
          <w:szCs w:val="24"/>
          <w:lang w:val="sr-Cyrl-RS"/>
        </w:rPr>
        <w:t xml:space="preserve"> </w:t>
      </w:r>
      <w:r w:rsidR="00C863F6" w:rsidRPr="001D10A7">
        <w:rPr>
          <w:rFonts w:ascii="Arial" w:eastAsia="Arial Unicode MS" w:hAnsi="Arial" w:cs="Arial"/>
          <w:bCs/>
          <w:color w:val="000000"/>
          <w:kern w:val="2"/>
          <w:sz w:val="24"/>
          <w:szCs w:val="24"/>
          <w:lang w:val="sr-Cyrl-CS"/>
        </w:rPr>
        <w:t>o</w:t>
      </w:r>
      <w:r w:rsidR="00C863F6" w:rsidRPr="001D10A7">
        <w:rPr>
          <w:rFonts w:ascii="Arial" w:eastAsia="Arial Unicode MS" w:hAnsi="Arial" w:cs="Arial"/>
          <w:bCs/>
          <w:color w:val="000000"/>
          <w:kern w:val="2"/>
          <w:sz w:val="24"/>
          <w:szCs w:val="24"/>
          <w:lang w:val="ru-RU"/>
        </w:rPr>
        <w:t>д</w:t>
      </w:r>
      <w:r w:rsidR="00C863F6" w:rsidRPr="001D10A7">
        <w:rPr>
          <w:rFonts w:ascii="Arial" w:eastAsia="Arial Unicode MS" w:hAnsi="Arial" w:cs="Arial"/>
          <w:bCs/>
          <w:color w:val="000000"/>
          <w:kern w:val="2"/>
          <w:sz w:val="24"/>
          <w:szCs w:val="24"/>
        </w:rPr>
        <w:t xml:space="preserve"> </w:t>
      </w:r>
      <w:r w:rsidR="001D10A7" w:rsidRPr="001D10A7">
        <w:rPr>
          <w:rFonts w:ascii="Arial" w:eastAsia="Arial Unicode MS" w:hAnsi="Arial" w:cs="Arial"/>
          <w:bCs/>
          <w:color w:val="000000"/>
          <w:kern w:val="2"/>
          <w:sz w:val="24"/>
          <w:szCs w:val="24"/>
          <w:lang w:val="sr-Cyrl-RS"/>
        </w:rPr>
        <w:t>02</w:t>
      </w:r>
      <w:r w:rsidR="00C863F6" w:rsidRPr="001D10A7">
        <w:rPr>
          <w:rFonts w:ascii="Arial" w:eastAsia="Arial Unicode MS" w:hAnsi="Arial" w:cs="Arial"/>
          <w:bCs/>
          <w:color w:val="000000"/>
          <w:kern w:val="2"/>
          <w:sz w:val="24"/>
          <w:szCs w:val="24"/>
          <w:lang w:val="sr-Cyrl-RS"/>
        </w:rPr>
        <w:t>.</w:t>
      </w:r>
      <w:r w:rsidR="001D10A7" w:rsidRPr="001D10A7">
        <w:rPr>
          <w:rFonts w:ascii="Arial" w:eastAsia="Arial Unicode MS" w:hAnsi="Arial" w:cs="Arial"/>
          <w:bCs/>
          <w:color w:val="000000"/>
          <w:kern w:val="2"/>
          <w:sz w:val="24"/>
          <w:szCs w:val="24"/>
          <w:lang w:val="sr-Latn-RS"/>
        </w:rPr>
        <w:t>11</w:t>
      </w:r>
      <w:r w:rsidR="00C863F6" w:rsidRPr="001D10A7">
        <w:rPr>
          <w:rFonts w:ascii="Arial" w:eastAsia="Arial Unicode MS" w:hAnsi="Arial" w:cs="Arial"/>
          <w:bCs/>
          <w:color w:val="000000"/>
          <w:kern w:val="2"/>
          <w:sz w:val="24"/>
          <w:szCs w:val="24"/>
          <w:lang w:val="sr-Cyrl-RS"/>
        </w:rPr>
        <w:t>.201</w:t>
      </w:r>
      <w:r w:rsidR="00C863F6" w:rsidRPr="001D10A7">
        <w:rPr>
          <w:rFonts w:ascii="Arial" w:eastAsia="Arial Unicode MS" w:hAnsi="Arial" w:cs="Arial"/>
          <w:bCs/>
          <w:color w:val="000000"/>
          <w:kern w:val="2"/>
          <w:sz w:val="24"/>
          <w:szCs w:val="24"/>
          <w:lang w:val="sr-Latn-RS"/>
        </w:rPr>
        <w:t>8</w:t>
      </w:r>
      <w:r w:rsidR="00C863F6" w:rsidRPr="001D10A7">
        <w:rPr>
          <w:rFonts w:ascii="Arial" w:eastAsia="Arial Unicode MS" w:hAnsi="Arial" w:cs="Arial"/>
          <w:bCs/>
          <w:color w:val="000000"/>
          <w:kern w:val="2"/>
          <w:sz w:val="24"/>
          <w:szCs w:val="24"/>
          <w:lang w:val="ru-RU"/>
        </w:rPr>
        <w:t>. године припремљена је:</w:t>
      </w:r>
    </w:p>
    <w:p w14:paraId="6BD778B5" w14:textId="22E74767" w:rsidR="0098030D" w:rsidRDefault="0098030D" w:rsidP="0098030D">
      <w:pPr>
        <w:spacing w:after="0" w:line="240" w:lineRule="auto"/>
        <w:jc w:val="both"/>
        <w:rPr>
          <w:rFonts w:ascii="Arial" w:eastAsia="Arial Unicode MS" w:hAnsi="Arial" w:cs="Arial"/>
          <w:kern w:val="2"/>
          <w:sz w:val="24"/>
          <w:szCs w:val="24"/>
          <w:lang w:val="sr-Cyrl-RS"/>
        </w:rPr>
      </w:pPr>
    </w:p>
    <w:p w14:paraId="56CF0603" w14:textId="77777777" w:rsidR="00B37E54" w:rsidRPr="00B37E54" w:rsidRDefault="00B37E54" w:rsidP="0098030D">
      <w:pPr>
        <w:spacing w:after="0" w:line="240" w:lineRule="auto"/>
        <w:jc w:val="both"/>
        <w:rPr>
          <w:rFonts w:ascii="Arial" w:eastAsia="Arial Unicode MS" w:hAnsi="Arial" w:cs="Arial"/>
          <w:kern w:val="2"/>
          <w:sz w:val="24"/>
          <w:szCs w:val="24"/>
          <w:lang w:val="sr-Cyrl-RS"/>
        </w:rPr>
      </w:pPr>
    </w:p>
    <w:p w14:paraId="27197165" w14:textId="77777777" w:rsidR="006F0010" w:rsidRPr="00F1615A" w:rsidRDefault="006F0010" w:rsidP="006F0010">
      <w:pPr>
        <w:spacing w:after="0" w:line="240" w:lineRule="auto"/>
        <w:jc w:val="center"/>
        <w:rPr>
          <w:rFonts w:ascii="Arial" w:eastAsia="Times New Roman" w:hAnsi="Arial" w:cs="Arial"/>
          <w:b/>
          <w:sz w:val="24"/>
          <w:szCs w:val="24"/>
          <w:lang w:val="sr-Cyrl-CS"/>
        </w:rPr>
      </w:pPr>
      <w:r w:rsidRPr="00F1615A">
        <w:rPr>
          <w:rFonts w:ascii="Arial" w:eastAsia="Times New Roman" w:hAnsi="Arial" w:cs="Arial"/>
          <w:b/>
          <w:sz w:val="24"/>
          <w:szCs w:val="24"/>
          <w:lang w:val="sr-Cyrl-CS"/>
        </w:rPr>
        <w:t>КОНКУРСНА ДОКУМЕНТАЦИЈА</w:t>
      </w:r>
    </w:p>
    <w:p w14:paraId="161FEB7D" w14:textId="77777777" w:rsidR="009756D5" w:rsidRPr="00F1615A" w:rsidRDefault="006F0010" w:rsidP="0023492E">
      <w:pPr>
        <w:spacing w:before="120"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за јавну набавку </w:t>
      </w:r>
      <w:r w:rsidR="005A48FA" w:rsidRPr="00F1615A">
        <w:rPr>
          <w:rFonts w:ascii="Arial" w:eastAsia="Times New Roman" w:hAnsi="Arial" w:cs="Arial"/>
          <w:sz w:val="24"/>
          <w:szCs w:val="24"/>
          <w:lang w:val="sr-Cyrl-CS"/>
        </w:rPr>
        <w:t xml:space="preserve">услуге </w:t>
      </w:r>
    </w:p>
    <w:p w14:paraId="6199CBF0" w14:textId="77777777" w:rsidR="005A48FA" w:rsidRPr="00F1615A" w:rsidRDefault="005A48FA" w:rsidP="0023492E">
      <w:pPr>
        <w:spacing w:before="120" w:after="0" w:line="240" w:lineRule="auto"/>
        <w:jc w:val="center"/>
        <w:rPr>
          <w:rFonts w:ascii="Arial" w:eastAsia="Times New Roman" w:hAnsi="Arial" w:cs="Arial"/>
          <w:sz w:val="24"/>
          <w:szCs w:val="24"/>
          <w:lang w:val="sr-Cyrl-CS"/>
        </w:rPr>
      </w:pPr>
    </w:p>
    <w:p w14:paraId="6431927F" w14:textId="77777777" w:rsidR="005A48FA" w:rsidRPr="00F1615A" w:rsidRDefault="005A48FA" w:rsidP="0023492E">
      <w:pPr>
        <w:spacing w:before="120" w:after="0" w:line="240" w:lineRule="auto"/>
        <w:jc w:val="center"/>
        <w:rPr>
          <w:rFonts w:ascii="Arial" w:eastAsia="Times New Roman" w:hAnsi="Arial" w:cs="Arial"/>
          <w:sz w:val="24"/>
          <w:szCs w:val="24"/>
          <w:lang w:val="sr-Cyrl-CS"/>
        </w:rPr>
      </w:pPr>
    </w:p>
    <w:p w14:paraId="7CD10384" w14:textId="4AD24A7B" w:rsidR="000318FE" w:rsidRDefault="000A635F" w:rsidP="006F0010">
      <w:pPr>
        <w:spacing w:after="0" w:line="240" w:lineRule="auto"/>
        <w:jc w:val="center"/>
        <w:rPr>
          <w:rFonts w:ascii="Arial" w:eastAsia="Times New Roman" w:hAnsi="Arial" w:cs="Arial"/>
          <w:b/>
          <w:sz w:val="32"/>
          <w:szCs w:val="32"/>
        </w:rPr>
      </w:pPr>
      <w:r>
        <w:rPr>
          <w:rFonts w:ascii="Arial" w:eastAsia="Times New Roman" w:hAnsi="Arial" w:cs="Arial"/>
          <w:b/>
          <w:sz w:val="32"/>
          <w:szCs w:val="32"/>
        </w:rPr>
        <w:t>Обуке из менаџерских пословних вештина</w:t>
      </w:r>
      <w:r w:rsidR="008819D0" w:rsidRPr="000318FE">
        <w:rPr>
          <w:rFonts w:ascii="Arial" w:eastAsia="Times New Roman" w:hAnsi="Arial" w:cs="Arial"/>
          <w:b/>
          <w:sz w:val="32"/>
          <w:szCs w:val="32"/>
        </w:rPr>
        <w:t xml:space="preserve"> </w:t>
      </w:r>
    </w:p>
    <w:p w14:paraId="689C9A6C" w14:textId="77777777" w:rsidR="00CB2953" w:rsidRPr="00C9320D" w:rsidRDefault="00CB2953" w:rsidP="00CB2953">
      <w:pPr>
        <w:spacing w:before="120" w:after="0" w:line="240" w:lineRule="auto"/>
        <w:jc w:val="center"/>
        <w:rPr>
          <w:rFonts w:ascii="Arial" w:eastAsia="Times New Roman" w:hAnsi="Arial" w:cs="Arial"/>
          <w:b/>
          <w:sz w:val="24"/>
          <w:szCs w:val="24"/>
          <w:lang w:val="sr-Cyrl-RS"/>
        </w:rPr>
      </w:pPr>
      <w:r>
        <w:rPr>
          <w:rFonts w:ascii="Arial" w:hAnsi="Arial" w:cs="Arial"/>
          <w:b/>
          <w:sz w:val="24"/>
          <w:szCs w:val="24"/>
          <w:lang w:val="sr-Cyrl-RS"/>
        </w:rPr>
        <w:t>(</w:t>
      </w:r>
      <w:r w:rsidRPr="00C9320D">
        <w:rPr>
          <w:rFonts w:ascii="Arial" w:hAnsi="Arial" w:cs="Arial"/>
          <w:b/>
          <w:sz w:val="24"/>
          <w:szCs w:val="24"/>
        </w:rPr>
        <w:t>вођење тимова, лидерство, вођење састанака, вештине презентације, делегирање, доношење одлука, мотивисање запослених</w:t>
      </w:r>
      <w:r>
        <w:rPr>
          <w:rFonts w:ascii="Arial" w:hAnsi="Arial" w:cs="Arial"/>
          <w:b/>
          <w:sz w:val="24"/>
          <w:szCs w:val="24"/>
          <w:lang w:val="sr-Cyrl-RS"/>
        </w:rPr>
        <w:t>)</w:t>
      </w:r>
    </w:p>
    <w:p w14:paraId="5CCE09F2" w14:textId="0AA79886" w:rsidR="005A48FA" w:rsidRPr="000318FE" w:rsidRDefault="000A635F" w:rsidP="006F0010">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 </w:t>
      </w:r>
    </w:p>
    <w:p w14:paraId="7A45DA6D" w14:textId="77777777" w:rsidR="005A48FA" w:rsidRPr="00F1615A" w:rsidRDefault="005A48FA" w:rsidP="006F0010">
      <w:pPr>
        <w:spacing w:after="0" w:line="240" w:lineRule="auto"/>
        <w:jc w:val="center"/>
        <w:rPr>
          <w:rFonts w:ascii="Arial" w:eastAsia="Times New Roman" w:hAnsi="Arial" w:cs="Arial"/>
          <w:b/>
          <w:sz w:val="24"/>
          <w:szCs w:val="24"/>
        </w:rPr>
      </w:pPr>
    </w:p>
    <w:p w14:paraId="64D97896" w14:textId="77777777" w:rsidR="00AA002C" w:rsidRPr="00F1615A" w:rsidRDefault="00AA002C" w:rsidP="006F0010">
      <w:pPr>
        <w:spacing w:after="0" w:line="240" w:lineRule="auto"/>
        <w:jc w:val="center"/>
        <w:rPr>
          <w:rFonts w:ascii="Arial" w:eastAsia="Times New Roman" w:hAnsi="Arial" w:cs="Arial"/>
          <w:sz w:val="24"/>
          <w:szCs w:val="24"/>
          <w:lang w:val="sr-Cyrl-CS"/>
        </w:rPr>
      </w:pPr>
    </w:p>
    <w:p w14:paraId="05F40F67" w14:textId="77777777" w:rsidR="00AA002C" w:rsidRPr="00F1615A" w:rsidRDefault="00AA002C" w:rsidP="006F0010">
      <w:pPr>
        <w:spacing w:after="0" w:line="240" w:lineRule="auto"/>
        <w:jc w:val="center"/>
        <w:rPr>
          <w:rFonts w:ascii="Arial" w:eastAsia="Times New Roman" w:hAnsi="Arial" w:cs="Arial"/>
          <w:sz w:val="24"/>
          <w:szCs w:val="24"/>
          <w:lang w:val="sr-Cyrl-CS"/>
        </w:rPr>
      </w:pPr>
    </w:p>
    <w:p w14:paraId="7EFF8E06" w14:textId="7DA60C35" w:rsidR="006F0010" w:rsidRPr="00F1615A" w:rsidRDefault="001C60C0" w:rsidP="006F0010">
      <w:pPr>
        <w:spacing w:after="0" w:line="240" w:lineRule="auto"/>
        <w:jc w:val="center"/>
        <w:rPr>
          <w:rFonts w:ascii="Arial" w:eastAsia="Times New Roman" w:hAnsi="Arial" w:cs="Arial"/>
          <w:sz w:val="24"/>
          <w:szCs w:val="24"/>
        </w:rPr>
      </w:pPr>
      <w:r w:rsidRPr="00F1615A">
        <w:rPr>
          <w:rFonts w:ascii="Arial" w:eastAsia="Times New Roman" w:hAnsi="Arial" w:cs="Arial"/>
          <w:sz w:val="24"/>
          <w:szCs w:val="24"/>
          <w:lang w:val="sr-Cyrl-CS"/>
        </w:rPr>
        <w:t xml:space="preserve">у </w:t>
      </w:r>
      <w:r w:rsidR="002A2599">
        <w:rPr>
          <w:rFonts w:ascii="Arial" w:eastAsia="Times New Roman" w:hAnsi="Arial" w:cs="Arial"/>
          <w:sz w:val="24"/>
          <w:szCs w:val="24"/>
          <w:lang w:val="sr-Cyrl-CS"/>
        </w:rPr>
        <w:t>поступку јавне набавке мале вредности</w:t>
      </w:r>
      <w:r w:rsidR="006F0010" w:rsidRPr="00F1615A">
        <w:rPr>
          <w:rFonts w:ascii="Arial" w:eastAsia="Times New Roman" w:hAnsi="Arial" w:cs="Arial"/>
          <w:sz w:val="24"/>
          <w:szCs w:val="24"/>
          <w:lang w:val="sr-Cyrl-CS"/>
        </w:rPr>
        <w:t xml:space="preserve"> </w:t>
      </w:r>
    </w:p>
    <w:p w14:paraId="2CF87172" w14:textId="338C45BF" w:rsidR="006F0010" w:rsidRPr="00F1615A" w:rsidRDefault="00531F55" w:rsidP="006F0010">
      <w:pPr>
        <w:spacing w:after="0" w:line="240" w:lineRule="auto"/>
        <w:jc w:val="center"/>
        <w:rPr>
          <w:rFonts w:ascii="Arial" w:eastAsia="Times New Roman" w:hAnsi="Arial" w:cs="Arial"/>
          <w:sz w:val="24"/>
          <w:szCs w:val="24"/>
        </w:rPr>
      </w:pPr>
      <w:r w:rsidRPr="00F1615A">
        <w:rPr>
          <w:rFonts w:ascii="Arial" w:eastAsia="Times New Roman" w:hAnsi="Arial" w:cs="Arial"/>
          <w:sz w:val="24"/>
          <w:szCs w:val="24"/>
          <w:lang w:val="sr-Cyrl-CS"/>
        </w:rPr>
        <w:t xml:space="preserve"> </w:t>
      </w:r>
      <w:r w:rsidR="001644A8">
        <w:rPr>
          <w:rFonts w:ascii="Arial" w:eastAsia="Times New Roman" w:hAnsi="Arial" w:cs="Arial"/>
          <w:sz w:val="24"/>
          <w:szCs w:val="24"/>
        </w:rPr>
        <w:t>JНМВ/8100/0043/2018 (233/2018)</w:t>
      </w:r>
    </w:p>
    <w:p w14:paraId="6BBB0BA7" w14:textId="77777777" w:rsidR="006F0010" w:rsidRPr="00F1615A" w:rsidRDefault="006F0010" w:rsidP="006F0010">
      <w:pPr>
        <w:spacing w:before="240" w:after="60" w:line="240" w:lineRule="auto"/>
        <w:jc w:val="center"/>
        <w:outlineLvl w:val="0"/>
        <w:rPr>
          <w:rFonts w:ascii="Arial" w:eastAsia="Times New Roman" w:hAnsi="Arial" w:cs="Arial"/>
          <w:b/>
          <w:bCs/>
          <w:kern w:val="28"/>
          <w:sz w:val="24"/>
          <w:szCs w:val="24"/>
          <w:lang w:val="de-DE"/>
        </w:rPr>
      </w:pPr>
      <w:r w:rsidRPr="00F1615A">
        <w:rPr>
          <w:rFonts w:ascii="Arial" w:eastAsia="Times New Roman" w:hAnsi="Arial" w:cs="Arial"/>
          <w:b/>
          <w:bCs/>
          <w:kern w:val="28"/>
          <w:sz w:val="24"/>
          <w:szCs w:val="24"/>
          <w:lang w:val="de-DE"/>
        </w:rPr>
        <w:t>Садр</w:t>
      </w:r>
      <w:r w:rsidRPr="00F1615A">
        <w:rPr>
          <w:rFonts w:ascii="Arial" w:eastAsia="Times New Roman" w:hAnsi="Arial" w:cs="Arial"/>
          <w:b/>
          <w:bCs/>
          <w:kern w:val="28"/>
          <w:sz w:val="24"/>
          <w:szCs w:val="24"/>
          <w:lang w:val="ru-RU"/>
        </w:rPr>
        <w:t>ж</w:t>
      </w:r>
      <w:r w:rsidRPr="00F1615A">
        <w:rPr>
          <w:rFonts w:ascii="Arial" w:eastAsia="Times New Roman" w:hAnsi="Arial" w:cs="Arial"/>
          <w:b/>
          <w:bCs/>
          <w:kern w:val="28"/>
          <w:sz w:val="24"/>
          <w:szCs w:val="24"/>
          <w:lang w:val="de-DE"/>
        </w:rPr>
        <w:t>ај</w:t>
      </w:r>
      <w:r w:rsidRPr="00F1615A">
        <w:rPr>
          <w:rFonts w:ascii="Arial" w:eastAsia="Times New Roman" w:hAnsi="Arial" w:cs="Arial"/>
          <w:b/>
          <w:bCs/>
          <w:kern w:val="28"/>
          <w:sz w:val="24"/>
          <w:szCs w:val="24"/>
          <w:lang w:val="ru-RU"/>
        </w:rPr>
        <w:t xml:space="preserve"> к</w:t>
      </w:r>
      <w:r w:rsidRPr="00F1615A">
        <w:rPr>
          <w:rFonts w:ascii="Arial" w:eastAsia="Times New Roman" w:hAnsi="Arial" w:cs="Arial"/>
          <w:b/>
          <w:bCs/>
          <w:kern w:val="28"/>
          <w:sz w:val="24"/>
          <w:szCs w:val="24"/>
          <w:lang w:val="de-DE"/>
        </w:rPr>
        <w:t>онкурсне</w:t>
      </w:r>
      <w:r w:rsidRPr="00F1615A">
        <w:rPr>
          <w:rFonts w:ascii="Arial" w:eastAsia="Times New Roman" w:hAnsi="Arial" w:cs="Arial"/>
          <w:b/>
          <w:bCs/>
          <w:kern w:val="28"/>
          <w:sz w:val="24"/>
          <w:szCs w:val="24"/>
          <w:lang w:val="ru-RU"/>
        </w:rPr>
        <w:t xml:space="preserve"> </w:t>
      </w:r>
      <w:r w:rsidRPr="00F1615A">
        <w:rPr>
          <w:rFonts w:ascii="Arial" w:eastAsia="Times New Roman" w:hAnsi="Arial" w:cs="Arial"/>
          <w:b/>
          <w:bCs/>
          <w:kern w:val="28"/>
          <w:sz w:val="24"/>
          <w:szCs w:val="24"/>
          <w:lang w:val="de-DE"/>
        </w:rPr>
        <w:t>документације:</w:t>
      </w:r>
    </w:p>
    <w:p w14:paraId="01BAE5CE" w14:textId="5A056A8F" w:rsidR="006F0010" w:rsidRPr="00F1615A" w:rsidRDefault="006F0010" w:rsidP="008C4AD8">
      <w:pPr>
        <w:pStyle w:val="KDParagraf"/>
        <w:rPr>
          <w:sz w:val="24"/>
          <w:szCs w:val="24"/>
          <w:lang w:val="ru-RU"/>
        </w:rPr>
      </w:pP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006F6C1F">
        <w:rPr>
          <w:sz w:val="24"/>
          <w:szCs w:val="24"/>
          <w:lang w:val="ru-RU"/>
        </w:rPr>
        <w:tab/>
      </w:r>
      <w:r w:rsidR="006F6C1F">
        <w:rPr>
          <w:sz w:val="24"/>
          <w:szCs w:val="24"/>
          <w:lang w:val="ru-RU"/>
        </w:rPr>
        <w:tab/>
      </w:r>
      <w:r w:rsidRPr="00F1615A">
        <w:rPr>
          <w:sz w:val="24"/>
          <w:szCs w:val="24"/>
          <w:lang w:val="ru-RU"/>
        </w:rPr>
        <w:t>Страна</w:t>
      </w:r>
    </w:p>
    <w:tbl>
      <w:tblPr>
        <w:tblW w:w="99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3"/>
        <w:gridCol w:w="8684"/>
        <w:gridCol w:w="720"/>
      </w:tblGrid>
      <w:tr w:rsidR="006F0010" w:rsidRPr="00F1615A" w14:paraId="4E9A6932"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7A0EC51B" w14:textId="77777777" w:rsidR="006F0010" w:rsidRPr="00F1615A"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1.</w:t>
            </w:r>
          </w:p>
        </w:tc>
        <w:tc>
          <w:tcPr>
            <w:tcW w:w="8684" w:type="dxa"/>
            <w:tcBorders>
              <w:top w:val="single" w:sz="4" w:space="0" w:color="auto"/>
              <w:left w:val="single" w:sz="4" w:space="0" w:color="auto"/>
              <w:bottom w:val="single" w:sz="4" w:space="0" w:color="auto"/>
              <w:right w:val="single" w:sz="4" w:space="0" w:color="auto"/>
            </w:tcBorders>
            <w:vAlign w:val="center"/>
          </w:tcPr>
          <w:p w14:paraId="23ACA2A3" w14:textId="77777777" w:rsidR="006F0010" w:rsidRPr="00F1615A"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Општи подаци о јавној набавци</w:t>
            </w:r>
          </w:p>
        </w:tc>
        <w:tc>
          <w:tcPr>
            <w:tcW w:w="720" w:type="dxa"/>
            <w:tcBorders>
              <w:top w:val="single" w:sz="4" w:space="0" w:color="auto"/>
              <w:left w:val="single" w:sz="4" w:space="0" w:color="auto"/>
              <w:bottom w:val="single" w:sz="4" w:space="0" w:color="auto"/>
              <w:right w:val="single" w:sz="4" w:space="0" w:color="auto"/>
            </w:tcBorders>
            <w:vAlign w:val="center"/>
          </w:tcPr>
          <w:p w14:paraId="30E7FB24" w14:textId="77777777" w:rsidR="006F0010" w:rsidRPr="00F1615A"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F1615A">
              <w:rPr>
                <w:rFonts w:ascii="Arial" w:eastAsia="Times New Roman" w:hAnsi="Arial" w:cs="Arial"/>
                <w:sz w:val="24"/>
                <w:szCs w:val="24"/>
              </w:rPr>
              <w:t>3</w:t>
            </w:r>
          </w:p>
        </w:tc>
      </w:tr>
      <w:tr w:rsidR="006F0010" w:rsidRPr="00F1615A" w14:paraId="07EC984F" w14:textId="77777777" w:rsidTr="00B5526C">
        <w:trPr>
          <w:trHeight w:val="361"/>
          <w:jc w:val="center"/>
        </w:trPr>
        <w:tc>
          <w:tcPr>
            <w:tcW w:w="573" w:type="dxa"/>
            <w:tcBorders>
              <w:top w:val="single" w:sz="4" w:space="0" w:color="auto"/>
              <w:left w:val="single" w:sz="4" w:space="0" w:color="auto"/>
              <w:bottom w:val="single" w:sz="4" w:space="0" w:color="auto"/>
              <w:right w:val="single" w:sz="4" w:space="0" w:color="auto"/>
            </w:tcBorders>
            <w:vAlign w:val="center"/>
          </w:tcPr>
          <w:p w14:paraId="14C28A32" w14:textId="77777777" w:rsidR="006F0010" w:rsidRPr="00F1615A"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2.</w:t>
            </w:r>
          </w:p>
        </w:tc>
        <w:tc>
          <w:tcPr>
            <w:tcW w:w="8684" w:type="dxa"/>
            <w:tcBorders>
              <w:top w:val="single" w:sz="4" w:space="0" w:color="auto"/>
              <w:left w:val="single" w:sz="4" w:space="0" w:color="auto"/>
              <w:bottom w:val="single" w:sz="4" w:space="0" w:color="auto"/>
              <w:right w:val="single" w:sz="4" w:space="0" w:color="auto"/>
            </w:tcBorders>
            <w:vAlign w:val="center"/>
          </w:tcPr>
          <w:p w14:paraId="063C4A47" w14:textId="77777777" w:rsidR="006F0010" w:rsidRPr="00F1615A" w:rsidRDefault="006F0010" w:rsidP="00B5526C">
            <w:pPr>
              <w:tabs>
                <w:tab w:val="left" w:pos="317"/>
                <w:tab w:val="left" w:pos="360"/>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Подаци о предмету набавке</w:t>
            </w:r>
          </w:p>
        </w:tc>
        <w:tc>
          <w:tcPr>
            <w:tcW w:w="720" w:type="dxa"/>
            <w:tcBorders>
              <w:top w:val="single" w:sz="4" w:space="0" w:color="auto"/>
              <w:left w:val="single" w:sz="4" w:space="0" w:color="auto"/>
              <w:bottom w:val="single" w:sz="4" w:space="0" w:color="auto"/>
              <w:right w:val="single" w:sz="4" w:space="0" w:color="auto"/>
            </w:tcBorders>
            <w:vAlign w:val="center"/>
          </w:tcPr>
          <w:p w14:paraId="51FA3C6A" w14:textId="77777777" w:rsidR="006F0010" w:rsidRPr="00F1615A"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F1615A">
              <w:rPr>
                <w:rFonts w:ascii="Arial" w:eastAsia="Times New Roman" w:hAnsi="Arial" w:cs="Arial"/>
                <w:sz w:val="24"/>
                <w:szCs w:val="24"/>
              </w:rPr>
              <w:t>3</w:t>
            </w:r>
          </w:p>
        </w:tc>
      </w:tr>
      <w:tr w:rsidR="006F0010" w:rsidRPr="00F1615A" w14:paraId="56BE9FF4" w14:textId="7777777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14:paraId="1A9BD476" w14:textId="77777777" w:rsidR="006F0010" w:rsidRPr="00F1615A"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3.</w:t>
            </w:r>
          </w:p>
        </w:tc>
        <w:tc>
          <w:tcPr>
            <w:tcW w:w="8684" w:type="dxa"/>
            <w:tcBorders>
              <w:top w:val="single" w:sz="4" w:space="0" w:color="auto"/>
              <w:left w:val="single" w:sz="4" w:space="0" w:color="auto"/>
              <w:bottom w:val="single" w:sz="4" w:space="0" w:color="auto"/>
              <w:right w:val="single" w:sz="4" w:space="0" w:color="auto"/>
            </w:tcBorders>
            <w:vAlign w:val="center"/>
          </w:tcPr>
          <w:p w14:paraId="67326A76" w14:textId="3D5ED371" w:rsidR="006F0010" w:rsidRPr="00F1615A" w:rsidRDefault="006F0010" w:rsidP="00B5526C">
            <w:pPr>
              <w:tabs>
                <w:tab w:val="left" w:pos="317"/>
                <w:tab w:val="left" w:pos="360"/>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 xml:space="preserve">Техничка спецификација (врста, техничке карактеристике, квалитет, количина и опис </w:t>
            </w:r>
            <w:r w:rsidR="00621F6F" w:rsidRPr="00F1615A">
              <w:rPr>
                <w:rFonts w:ascii="Arial" w:eastAsia="Times New Roman" w:hAnsi="Arial" w:cs="Arial"/>
                <w:sz w:val="24"/>
                <w:szCs w:val="24"/>
              </w:rPr>
              <w:t>услуга</w:t>
            </w:r>
            <w:r w:rsidRPr="00F1615A">
              <w:rPr>
                <w:rFonts w:ascii="Arial" w:eastAsia="Times New Roman"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142B2888" w14:textId="77777777" w:rsidR="006F0010" w:rsidRPr="00F1615A"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F1615A">
              <w:rPr>
                <w:rFonts w:ascii="Arial" w:eastAsia="Times New Roman" w:hAnsi="Arial" w:cs="Arial"/>
                <w:sz w:val="24"/>
                <w:szCs w:val="24"/>
              </w:rPr>
              <w:t>4</w:t>
            </w:r>
          </w:p>
        </w:tc>
      </w:tr>
      <w:tr w:rsidR="006F0010" w:rsidRPr="00F1615A" w14:paraId="7013CF55" w14:textId="7777777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14:paraId="6A0B3678" w14:textId="77777777" w:rsidR="006F0010" w:rsidRPr="00F1615A"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4.</w:t>
            </w:r>
          </w:p>
        </w:tc>
        <w:tc>
          <w:tcPr>
            <w:tcW w:w="8684" w:type="dxa"/>
            <w:tcBorders>
              <w:top w:val="single" w:sz="4" w:space="0" w:color="auto"/>
              <w:left w:val="single" w:sz="4" w:space="0" w:color="auto"/>
              <w:bottom w:val="single" w:sz="4" w:space="0" w:color="auto"/>
              <w:right w:val="single" w:sz="4" w:space="0" w:color="auto"/>
            </w:tcBorders>
            <w:vAlign w:val="center"/>
          </w:tcPr>
          <w:p w14:paraId="4B3589D6" w14:textId="77777777" w:rsidR="006F0010" w:rsidRPr="00F1615A" w:rsidRDefault="006F0010" w:rsidP="00B5526C">
            <w:pPr>
              <w:tabs>
                <w:tab w:val="left" w:pos="317"/>
                <w:tab w:val="left" w:pos="360"/>
                <w:tab w:val="right" w:leader="dot" w:pos="9639"/>
              </w:tab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rPr>
              <w:t>Услови за учешће у поступку ЈН и упутство како се доказује испуњеност услова</w:t>
            </w:r>
          </w:p>
        </w:tc>
        <w:tc>
          <w:tcPr>
            <w:tcW w:w="720" w:type="dxa"/>
            <w:tcBorders>
              <w:top w:val="single" w:sz="4" w:space="0" w:color="auto"/>
              <w:left w:val="single" w:sz="4" w:space="0" w:color="auto"/>
              <w:bottom w:val="single" w:sz="4" w:space="0" w:color="auto"/>
              <w:right w:val="single" w:sz="4" w:space="0" w:color="auto"/>
            </w:tcBorders>
            <w:vAlign w:val="center"/>
          </w:tcPr>
          <w:p w14:paraId="5FF5B453" w14:textId="7867B5F3" w:rsidR="006F0010" w:rsidRPr="00F1615A" w:rsidRDefault="00E72E30" w:rsidP="00CF0B37">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7</w:t>
            </w:r>
          </w:p>
        </w:tc>
      </w:tr>
      <w:tr w:rsidR="006F0010" w:rsidRPr="00F1615A" w14:paraId="0E03562A"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4305E165" w14:textId="77777777" w:rsidR="006F0010" w:rsidRPr="00F1615A"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rPr>
              <w:t>5</w:t>
            </w:r>
            <w:r w:rsidRPr="00F1615A">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14:paraId="53A4C0B9" w14:textId="77777777" w:rsidR="006F0010" w:rsidRPr="00F1615A"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Упутство понуђачима како да сачине понуду</w:t>
            </w:r>
          </w:p>
        </w:tc>
        <w:tc>
          <w:tcPr>
            <w:tcW w:w="720" w:type="dxa"/>
            <w:tcBorders>
              <w:top w:val="single" w:sz="4" w:space="0" w:color="auto"/>
              <w:left w:val="single" w:sz="4" w:space="0" w:color="auto"/>
              <w:bottom w:val="single" w:sz="4" w:space="0" w:color="auto"/>
              <w:right w:val="single" w:sz="4" w:space="0" w:color="auto"/>
            </w:tcBorders>
            <w:vAlign w:val="center"/>
          </w:tcPr>
          <w:p w14:paraId="72825BA9" w14:textId="774A1A83" w:rsidR="006F0010" w:rsidRPr="00F1615A" w:rsidRDefault="00CF0B37" w:rsidP="00E72E30">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sidRPr="00F1615A">
              <w:rPr>
                <w:rFonts w:ascii="Arial" w:eastAsia="Times New Roman" w:hAnsi="Arial" w:cs="Arial"/>
                <w:sz w:val="24"/>
                <w:szCs w:val="24"/>
                <w:lang w:val="sr-Cyrl-RS"/>
              </w:rPr>
              <w:t>1</w:t>
            </w:r>
            <w:r w:rsidR="00E72E30">
              <w:rPr>
                <w:rFonts w:ascii="Arial" w:eastAsia="Times New Roman" w:hAnsi="Arial" w:cs="Arial"/>
                <w:sz w:val="24"/>
                <w:szCs w:val="24"/>
                <w:lang w:val="sr-Cyrl-RS"/>
              </w:rPr>
              <w:t>2</w:t>
            </w:r>
          </w:p>
        </w:tc>
      </w:tr>
      <w:tr w:rsidR="006F0010" w:rsidRPr="00F1615A" w14:paraId="1C64058F"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310D2ECC" w14:textId="77777777" w:rsidR="006F0010" w:rsidRPr="00F1615A"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rPr>
              <w:t>6</w:t>
            </w:r>
            <w:r w:rsidRPr="00F1615A">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14:paraId="61C92206" w14:textId="375BC631" w:rsidR="006F0010" w:rsidRPr="00F1615A" w:rsidRDefault="006F0010" w:rsidP="00B37E54">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 xml:space="preserve">Обрасци (1 - </w:t>
            </w:r>
            <w:r w:rsidR="00B064CD">
              <w:rPr>
                <w:rFonts w:ascii="Arial" w:eastAsia="Times New Roman" w:hAnsi="Arial" w:cs="Arial"/>
                <w:sz w:val="24"/>
                <w:szCs w:val="24"/>
                <w:lang w:val="sr-Cyrl-RS"/>
              </w:rPr>
              <w:t>7</w:t>
            </w:r>
            <w:r w:rsidRPr="00F1615A">
              <w:rPr>
                <w:rFonts w:ascii="Arial" w:eastAsia="Times New Roman"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7C2B18D1" w14:textId="4F444B8D" w:rsidR="006F0010" w:rsidRPr="00F1615A" w:rsidRDefault="005B76AC" w:rsidP="00E72E30">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sidRPr="00F1615A">
              <w:rPr>
                <w:rFonts w:ascii="Arial" w:eastAsia="Times New Roman" w:hAnsi="Arial" w:cs="Arial"/>
                <w:sz w:val="24"/>
                <w:szCs w:val="24"/>
                <w:lang w:val="sr-Cyrl-RS"/>
              </w:rPr>
              <w:t>2</w:t>
            </w:r>
            <w:r w:rsidR="00556551">
              <w:rPr>
                <w:rFonts w:ascii="Arial" w:eastAsia="Times New Roman" w:hAnsi="Arial" w:cs="Arial"/>
                <w:sz w:val="24"/>
                <w:szCs w:val="24"/>
                <w:lang w:val="sr-Cyrl-RS"/>
              </w:rPr>
              <w:t>3</w:t>
            </w:r>
          </w:p>
        </w:tc>
      </w:tr>
      <w:tr w:rsidR="00C779CC" w:rsidRPr="00F1615A" w14:paraId="6CF92989"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44360DB3" w14:textId="77777777" w:rsidR="00C779CC" w:rsidRPr="00F1615A" w:rsidRDefault="00C779CC" w:rsidP="00B5526C">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7.</w:t>
            </w:r>
          </w:p>
        </w:tc>
        <w:tc>
          <w:tcPr>
            <w:tcW w:w="8684" w:type="dxa"/>
            <w:tcBorders>
              <w:top w:val="single" w:sz="4" w:space="0" w:color="auto"/>
              <w:left w:val="single" w:sz="4" w:space="0" w:color="auto"/>
              <w:bottom w:val="single" w:sz="4" w:space="0" w:color="auto"/>
              <w:right w:val="single" w:sz="4" w:space="0" w:color="auto"/>
            </w:tcBorders>
            <w:vAlign w:val="center"/>
          </w:tcPr>
          <w:p w14:paraId="68B86231" w14:textId="77777777" w:rsidR="00C779CC" w:rsidRPr="00F1615A" w:rsidRDefault="00C779CC" w:rsidP="00264A56">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 xml:space="preserve">Прилог </w:t>
            </w:r>
          </w:p>
        </w:tc>
        <w:tc>
          <w:tcPr>
            <w:tcW w:w="720" w:type="dxa"/>
            <w:tcBorders>
              <w:top w:val="single" w:sz="4" w:space="0" w:color="auto"/>
              <w:left w:val="single" w:sz="4" w:space="0" w:color="auto"/>
              <w:bottom w:val="single" w:sz="4" w:space="0" w:color="auto"/>
              <w:right w:val="single" w:sz="4" w:space="0" w:color="auto"/>
            </w:tcBorders>
            <w:vAlign w:val="center"/>
          </w:tcPr>
          <w:p w14:paraId="049BEDA9" w14:textId="1001BFBD" w:rsidR="00C779CC" w:rsidRPr="00F1615A" w:rsidRDefault="00556551" w:rsidP="00E72E30">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3</w:t>
            </w:r>
            <w:r w:rsidR="00B064CD">
              <w:rPr>
                <w:rFonts w:ascii="Arial" w:eastAsia="Times New Roman" w:hAnsi="Arial" w:cs="Arial"/>
                <w:sz w:val="24"/>
                <w:szCs w:val="24"/>
                <w:lang w:val="sr-Cyrl-RS"/>
              </w:rPr>
              <w:t>9</w:t>
            </w:r>
          </w:p>
        </w:tc>
      </w:tr>
    </w:tbl>
    <w:p w14:paraId="05D291F0" w14:textId="77777777" w:rsidR="006F0010" w:rsidRPr="00F1615A" w:rsidRDefault="006F0010" w:rsidP="006F0010">
      <w:pPr>
        <w:spacing w:after="0" w:line="240" w:lineRule="auto"/>
        <w:rPr>
          <w:rFonts w:ascii="Arial" w:eastAsia="Times New Roman" w:hAnsi="Arial" w:cs="Arial"/>
          <w:sz w:val="24"/>
          <w:szCs w:val="24"/>
          <w:lang w:val="sr-Cyrl-CS"/>
        </w:rPr>
      </w:pPr>
    </w:p>
    <w:p w14:paraId="7A355CFB" w14:textId="77777777" w:rsidR="006F0010" w:rsidRPr="00F1615A" w:rsidRDefault="006F0010" w:rsidP="006F0010">
      <w:pPr>
        <w:spacing w:after="0" w:line="240" w:lineRule="auto"/>
        <w:rPr>
          <w:rFonts w:ascii="Arial" w:eastAsia="Times New Roman" w:hAnsi="Arial" w:cs="Arial"/>
          <w:sz w:val="24"/>
          <w:szCs w:val="24"/>
          <w:lang w:val="sr-Cyrl-CS"/>
        </w:rPr>
      </w:pPr>
    </w:p>
    <w:p w14:paraId="6C3CFD3F" w14:textId="77777777" w:rsidR="006F0010" w:rsidRPr="00F1615A" w:rsidRDefault="006F0010" w:rsidP="006F0010">
      <w:pPr>
        <w:spacing w:after="0" w:line="240" w:lineRule="auto"/>
        <w:rPr>
          <w:rFonts w:ascii="Arial" w:eastAsia="Times New Roman" w:hAnsi="Arial" w:cs="Arial"/>
          <w:sz w:val="24"/>
          <w:szCs w:val="24"/>
          <w:lang w:val="sr-Cyrl-CS"/>
        </w:rPr>
      </w:pPr>
    </w:p>
    <w:p w14:paraId="7ACC41A9" w14:textId="77777777" w:rsidR="006F0010" w:rsidRPr="00F1615A" w:rsidRDefault="006F0010" w:rsidP="006F0010">
      <w:pPr>
        <w:spacing w:after="0" w:line="240" w:lineRule="auto"/>
        <w:rPr>
          <w:rFonts w:ascii="Arial" w:eastAsia="Times New Roman" w:hAnsi="Arial" w:cs="Arial"/>
          <w:sz w:val="24"/>
          <w:szCs w:val="24"/>
          <w:lang w:val="sr-Cyrl-CS"/>
        </w:rPr>
      </w:pPr>
    </w:p>
    <w:p w14:paraId="08FFE044" w14:textId="77777777" w:rsidR="006F0010" w:rsidRPr="00F1615A" w:rsidRDefault="006F0010" w:rsidP="006F0010">
      <w:pPr>
        <w:spacing w:after="0" w:line="240" w:lineRule="auto"/>
        <w:rPr>
          <w:rFonts w:ascii="Arial" w:eastAsia="Times New Roman" w:hAnsi="Arial" w:cs="Arial"/>
          <w:sz w:val="24"/>
          <w:szCs w:val="24"/>
          <w:lang w:val="sr-Cyrl-CS"/>
        </w:rPr>
      </w:pPr>
    </w:p>
    <w:p w14:paraId="10899447" w14:textId="77777777" w:rsidR="006F0010" w:rsidRPr="00F1615A" w:rsidRDefault="006F0010" w:rsidP="006F0010">
      <w:pPr>
        <w:spacing w:after="0" w:line="240" w:lineRule="auto"/>
        <w:rPr>
          <w:rFonts w:ascii="Arial" w:eastAsia="Times New Roman" w:hAnsi="Arial" w:cs="Arial"/>
          <w:sz w:val="24"/>
          <w:szCs w:val="24"/>
          <w:lang w:val="sr-Cyrl-CS"/>
        </w:rPr>
      </w:pPr>
    </w:p>
    <w:p w14:paraId="090A3473" w14:textId="77777777" w:rsidR="00566C3B" w:rsidRPr="00F1615A" w:rsidRDefault="00566C3B" w:rsidP="006F0010">
      <w:pPr>
        <w:spacing w:after="0" w:line="240" w:lineRule="auto"/>
        <w:rPr>
          <w:rFonts w:ascii="Arial" w:eastAsia="Times New Roman" w:hAnsi="Arial" w:cs="Arial"/>
          <w:sz w:val="24"/>
          <w:szCs w:val="24"/>
          <w:lang w:val="sr-Cyrl-CS"/>
        </w:rPr>
      </w:pPr>
    </w:p>
    <w:p w14:paraId="70DCF519" w14:textId="6CDA6E67" w:rsidR="00740999" w:rsidRPr="00F1615A" w:rsidRDefault="006F0010" w:rsidP="00AA002C">
      <w:pPr>
        <w:tabs>
          <w:tab w:val="left" w:pos="6720"/>
        </w:tabs>
        <w:spacing w:after="0" w:line="240" w:lineRule="auto"/>
        <w:jc w:val="both"/>
        <w:rPr>
          <w:rFonts w:ascii="Arial" w:eastAsia="Times New Roman" w:hAnsi="Arial" w:cs="Arial"/>
          <w:sz w:val="24"/>
          <w:szCs w:val="24"/>
          <w:lang w:val="sr-Cyrl-RS"/>
        </w:rPr>
      </w:pPr>
      <w:r w:rsidRPr="00F1615A">
        <w:rPr>
          <w:rFonts w:ascii="Arial" w:eastAsia="Times New Roman" w:hAnsi="Arial" w:cs="Arial"/>
          <w:sz w:val="24"/>
          <w:szCs w:val="24"/>
        </w:rPr>
        <w:t xml:space="preserve">                                                                                                     Укупан број страна: </w:t>
      </w:r>
      <w:r w:rsidR="00CF0B37" w:rsidRPr="00F1615A">
        <w:rPr>
          <w:rFonts w:ascii="Arial" w:eastAsia="Times New Roman" w:hAnsi="Arial" w:cs="Arial"/>
          <w:sz w:val="24"/>
          <w:szCs w:val="24"/>
          <w:lang w:val="sr-Cyrl-RS"/>
        </w:rPr>
        <w:t>4</w:t>
      </w:r>
      <w:r w:rsidR="00B064CD">
        <w:rPr>
          <w:rFonts w:ascii="Arial" w:eastAsia="Times New Roman" w:hAnsi="Arial" w:cs="Arial"/>
          <w:sz w:val="24"/>
          <w:szCs w:val="24"/>
          <w:lang w:val="sr-Cyrl-RS"/>
        </w:rPr>
        <w:t>5</w:t>
      </w:r>
    </w:p>
    <w:p w14:paraId="678ACC48" w14:textId="116B102E" w:rsidR="004521CF" w:rsidRDefault="004521CF" w:rsidP="00C863F6">
      <w:pPr>
        <w:rPr>
          <w:rFonts w:ascii="Arial" w:eastAsia="Times New Roman" w:hAnsi="Arial" w:cs="Arial"/>
          <w:sz w:val="24"/>
          <w:szCs w:val="24"/>
          <w:lang w:val="sr-Cyrl-RS"/>
        </w:rPr>
      </w:pPr>
    </w:p>
    <w:p w14:paraId="7BBB04B8" w14:textId="77777777" w:rsidR="004521CF" w:rsidRPr="004521CF" w:rsidRDefault="004521CF" w:rsidP="004521CF">
      <w:pPr>
        <w:rPr>
          <w:rFonts w:ascii="Arial" w:eastAsia="Times New Roman" w:hAnsi="Arial" w:cs="Arial"/>
          <w:sz w:val="24"/>
          <w:szCs w:val="24"/>
          <w:lang w:val="sr-Cyrl-RS"/>
        </w:rPr>
      </w:pPr>
    </w:p>
    <w:p w14:paraId="2FF87C2D" w14:textId="6AC08730" w:rsidR="004521CF" w:rsidRDefault="004521CF" w:rsidP="00C863F6">
      <w:pPr>
        <w:rPr>
          <w:rFonts w:ascii="Arial" w:eastAsia="Times New Roman" w:hAnsi="Arial" w:cs="Arial"/>
          <w:sz w:val="24"/>
          <w:szCs w:val="24"/>
          <w:lang w:val="sr-Cyrl-RS"/>
        </w:rPr>
      </w:pPr>
    </w:p>
    <w:p w14:paraId="770F2928" w14:textId="77777777" w:rsidR="00F425C3" w:rsidRPr="00F1615A" w:rsidRDefault="00740999" w:rsidP="00C863F6">
      <w:pPr>
        <w:rPr>
          <w:rFonts w:ascii="Arial" w:eastAsia="Times New Roman" w:hAnsi="Arial" w:cs="Arial"/>
          <w:sz w:val="24"/>
          <w:szCs w:val="24"/>
          <w:lang w:val="sr-Cyrl-RS"/>
        </w:rPr>
      </w:pPr>
      <w:r w:rsidRPr="004521CF">
        <w:rPr>
          <w:rFonts w:ascii="Arial" w:eastAsia="Times New Roman" w:hAnsi="Arial" w:cs="Arial"/>
          <w:sz w:val="24"/>
          <w:szCs w:val="24"/>
          <w:lang w:val="sr-Cyrl-RS"/>
        </w:rPr>
        <w:br w:type="page"/>
      </w:r>
      <w:r w:rsidR="00B469B2" w:rsidRPr="00F1615A">
        <w:rPr>
          <w:rFonts w:ascii="Arial" w:eastAsia="Times New Roman" w:hAnsi="Arial" w:cs="Arial"/>
          <w:b/>
          <w:sz w:val="24"/>
          <w:szCs w:val="24"/>
        </w:rPr>
        <w:lastRenderedPageBreak/>
        <w:tab/>
      </w:r>
    </w:p>
    <w:p w14:paraId="52CBE250" w14:textId="0DEC6278" w:rsidR="006F0010" w:rsidRPr="00F1615A" w:rsidRDefault="004F77D5" w:rsidP="004521CF">
      <w:pPr>
        <w:pStyle w:val="Naslov2"/>
        <w:tabs>
          <w:tab w:val="left" w:pos="8376"/>
        </w:tabs>
        <w:rPr>
          <w:sz w:val="24"/>
          <w:szCs w:val="24"/>
        </w:rPr>
      </w:pPr>
      <w:r w:rsidRPr="00F1615A">
        <w:rPr>
          <w:sz w:val="24"/>
          <w:szCs w:val="24"/>
          <w:lang w:val="sr-Latn-RS"/>
        </w:rPr>
        <w:t>1.</w:t>
      </w:r>
      <w:r w:rsidR="006F0010" w:rsidRPr="00F1615A">
        <w:rPr>
          <w:sz w:val="24"/>
          <w:szCs w:val="24"/>
        </w:rPr>
        <w:t>ОПШТИ ПОДАЦИ О ЈАВНОЈ НАБАВЦИ</w:t>
      </w:r>
      <w:r w:rsidR="004521CF">
        <w:rPr>
          <w:sz w:val="24"/>
          <w:szCs w:val="24"/>
        </w:rPr>
        <w:tab/>
      </w:r>
    </w:p>
    <w:p w14:paraId="48C80103" w14:textId="66DC096C" w:rsidR="006F0010" w:rsidRPr="00F1615A" w:rsidRDefault="00E922C9" w:rsidP="00AA002C">
      <w:pPr>
        <w:tabs>
          <w:tab w:val="left" w:pos="0"/>
          <w:tab w:val="left" w:pos="426"/>
        </w:tabs>
        <w:spacing w:before="120" w:after="0" w:line="240" w:lineRule="auto"/>
        <w:jc w:val="both"/>
        <w:rPr>
          <w:rFonts w:ascii="Arial" w:eastAsia="Arial Unicode MS" w:hAnsi="Arial" w:cs="Arial"/>
          <w:b/>
          <w:kern w:val="2"/>
          <w:sz w:val="24"/>
          <w:szCs w:val="24"/>
          <w:lang w:val="sr-Cyrl-RS"/>
        </w:rPr>
      </w:pPr>
      <w:r w:rsidRPr="00F1615A">
        <w:rPr>
          <w:rFonts w:ascii="Arial" w:eastAsia="Times New Roman" w:hAnsi="Arial" w:cs="Arial"/>
          <w:b/>
          <w:sz w:val="24"/>
          <w:szCs w:val="24"/>
          <w:lang w:val="sr-Cyrl-RS"/>
        </w:rPr>
        <w:t xml:space="preserve">Јавно предузеће „Електропривреда Србије“ Београд, </w:t>
      </w:r>
      <w:r w:rsidR="00740999" w:rsidRPr="00F1615A">
        <w:rPr>
          <w:rFonts w:ascii="Arial" w:eastAsia="Arial Unicode MS" w:hAnsi="Arial" w:cs="Arial"/>
          <w:b/>
          <w:iCs/>
          <w:color w:val="000000"/>
          <w:kern w:val="1"/>
          <w:sz w:val="24"/>
          <w:szCs w:val="24"/>
          <w:lang w:val="sr-Cyrl-RS" w:eastAsia="ar-SA"/>
        </w:rPr>
        <w:t>Балканска бр. 13</w:t>
      </w:r>
      <w:r w:rsidRPr="00F1615A">
        <w:rPr>
          <w:rFonts w:ascii="Arial" w:eastAsia="Arial Unicode MS" w:hAnsi="Arial" w:cs="Arial"/>
          <w:b/>
          <w:iCs/>
          <w:color w:val="000000"/>
          <w:kern w:val="1"/>
          <w:sz w:val="24"/>
          <w:szCs w:val="24"/>
          <w:lang w:val="sr-Cyrl-RS" w:eastAsia="ar-SA"/>
        </w:rPr>
        <w:t xml:space="preserve"> </w:t>
      </w:r>
      <w:r w:rsidRPr="00F1615A">
        <w:rPr>
          <w:rFonts w:ascii="Arial" w:eastAsia="Arial Unicode MS" w:hAnsi="Arial" w:cs="Arial"/>
          <w:b/>
          <w:iCs/>
          <w:color w:val="000000"/>
          <w:kern w:val="1"/>
          <w:sz w:val="24"/>
          <w:szCs w:val="24"/>
          <w:lang w:val="sr-Cyrl-CS" w:eastAsia="ar-SA"/>
        </w:rPr>
        <w:t xml:space="preserve"> Београд</w:t>
      </w:r>
      <w:r w:rsidRPr="00F1615A">
        <w:rPr>
          <w:rFonts w:ascii="Arial" w:eastAsia="Arial Unicode MS" w:hAnsi="Arial" w:cs="Arial"/>
          <w:b/>
          <w:iCs/>
          <w:color w:val="000000"/>
          <w:kern w:val="1"/>
          <w:sz w:val="24"/>
          <w:szCs w:val="24"/>
          <w:lang w:val="sr-Cyrl-RS" w:eastAsia="ar-SA"/>
        </w:rPr>
        <w:t>, (у даљем тексту: ЈП ЕПС)</w:t>
      </w:r>
      <w:r w:rsidRPr="00F1615A">
        <w:rPr>
          <w:rFonts w:ascii="Arial" w:eastAsia="Arial Unicode MS" w:hAnsi="Arial" w:cs="Arial"/>
          <w:iCs/>
          <w:color w:val="000000"/>
          <w:kern w:val="1"/>
          <w:sz w:val="24"/>
          <w:szCs w:val="24"/>
          <w:lang w:val="sr-Cyrl-RS" w:eastAsia="ar-SA"/>
        </w:rPr>
        <w:t xml:space="preserve"> спроводи </w:t>
      </w:r>
      <w:r w:rsidR="00A35FA3">
        <w:rPr>
          <w:rFonts w:ascii="Arial" w:eastAsia="Arial Unicode MS" w:hAnsi="Arial" w:cs="Arial"/>
          <w:iCs/>
          <w:color w:val="000000"/>
          <w:kern w:val="1"/>
          <w:sz w:val="24"/>
          <w:szCs w:val="24"/>
          <w:lang w:val="sr-Cyrl-RS" w:eastAsia="ar-SA"/>
        </w:rPr>
        <w:t>п</w:t>
      </w:r>
      <w:r w:rsidR="000A635F">
        <w:rPr>
          <w:rFonts w:ascii="Arial" w:eastAsia="Arial Unicode MS" w:hAnsi="Arial" w:cs="Arial"/>
          <w:iCs/>
          <w:color w:val="000000"/>
          <w:kern w:val="1"/>
          <w:sz w:val="24"/>
          <w:szCs w:val="24"/>
          <w:lang w:val="sr-Cyrl-RS" w:eastAsia="ar-SA"/>
        </w:rPr>
        <w:t>оступак јавне набавке мале вредности</w:t>
      </w:r>
      <w:r w:rsidR="009F6807" w:rsidRPr="00F1615A">
        <w:rPr>
          <w:rFonts w:ascii="Arial" w:eastAsia="Arial Unicode MS" w:hAnsi="Arial" w:cs="Arial"/>
          <w:iCs/>
          <w:color w:val="000000"/>
          <w:kern w:val="1"/>
          <w:sz w:val="24"/>
          <w:szCs w:val="24"/>
          <w:lang w:val="sr-Latn-RS" w:eastAsia="ar-SA"/>
        </w:rPr>
        <w:t xml:space="preserve"> </w:t>
      </w:r>
      <w:r w:rsidR="00AA002C" w:rsidRPr="00F1615A">
        <w:rPr>
          <w:rFonts w:ascii="Arial" w:eastAsia="Arial Unicode MS" w:hAnsi="Arial" w:cs="Arial"/>
          <w:iCs/>
          <w:kern w:val="1"/>
          <w:sz w:val="24"/>
          <w:szCs w:val="24"/>
          <w:lang w:val="sr-Cyrl-RS" w:eastAsia="ar-SA"/>
        </w:rPr>
        <w:t>услуге</w:t>
      </w:r>
      <w:r w:rsidRPr="00F1615A">
        <w:rPr>
          <w:rFonts w:ascii="Arial" w:eastAsia="Arial Unicode MS" w:hAnsi="Arial" w:cs="Arial"/>
          <w:iCs/>
          <w:color w:val="00B050"/>
          <w:kern w:val="1"/>
          <w:sz w:val="24"/>
          <w:szCs w:val="24"/>
          <w:lang w:val="sr-Cyrl-RS" w:eastAsia="ar-SA"/>
        </w:rPr>
        <w:t xml:space="preserve"> </w:t>
      </w:r>
      <w:r w:rsidRPr="00F1615A">
        <w:rPr>
          <w:rFonts w:ascii="Arial" w:eastAsia="Arial Unicode MS" w:hAnsi="Arial" w:cs="Arial"/>
          <w:iCs/>
          <w:kern w:val="1"/>
          <w:sz w:val="24"/>
          <w:szCs w:val="24"/>
          <w:lang w:val="sr-Cyrl-RS" w:eastAsia="ar-SA"/>
        </w:rPr>
        <w:t xml:space="preserve">бр. </w:t>
      </w:r>
      <w:r w:rsidR="001644A8">
        <w:rPr>
          <w:rFonts w:ascii="Arial" w:eastAsia="Arial Unicode MS" w:hAnsi="Arial" w:cs="Arial"/>
          <w:kern w:val="2"/>
          <w:sz w:val="24"/>
          <w:szCs w:val="24"/>
          <w:lang w:val="ru-RU"/>
        </w:rPr>
        <w:t>JНМВ/8100/0043/2018 (233/2018)</w:t>
      </w:r>
      <w:r w:rsidR="00A35FA3">
        <w:rPr>
          <w:rFonts w:ascii="Arial" w:eastAsia="Arial Unicode MS" w:hAnsi="Arial" w:cs="Arial"/>
          <w:kern w:val="2"/>
          <w:sz w:val="24"/>
          <w:szCs w:val="24"/>
          <w:lang w:val="ru-RU"/>
        </w:rPr>
        <w:t xml:space="preserve"> </w:t>
      </w:r>
      <w:r w:rsidRPr="00F1615A">
        <w:rPr>
          <w:rFonts w:ascii="Arial" w:eastAsia="Arial Unicode MS" w:hAnsi="Arial" w:cs="Arial"/>
          <w:kern w:val="2"/>
          <w:sz w:val="24"/>
          <w:szCs w:val="24"/>
          <w:lang w:val="ru-RU"/>
        </w:rPr>
        <w:t xml:space="preserve">- </w:t>
      </w:r>
      <w:r w:rsidR="000A635F">
        <w:rPr>
          <w:rFonts w:ascii="Arial" w:eastAsia="Arial Unicode MS" w:hAnsi="Arial" w:cs="Arial"/>
          <w:kern w:val="2"/>
          <w:sz w:val="24"/>
          <w:szCs w:val="24"/>
        </w:rPr>
        <w:t>Обуке из менаџерских пословних вештина</w:t>
      </w:r>
      <w:r w:rsidR="00AA002C" w:rsidRPr="00F1615A">
        <w:rPr>
          <w:rFonts w:ascii="Arial" w:eastAsia="Arial Unicode MS" w:hAnsi="Arial" w:cs="Arial"/>
          <w:kern w:val="2"/>
          <w:sz w:val="24"/>
          <w:szCs w:val="24"/>
          <w:lang w:val="sr-Cyrl-RS"/>
        </w:rPr>
        <w:t>.</w:t>
      </w:r>
    </w:p>
    <w:p w14:paraId="3BDBB086" w14:textId="77777777" w:rsidR="00E922C9" w:rsidRPr="00F1615A" w:rsidRDefault="00E922C9" w:rsidP="00E922C9">
      <w:pPr>
        <w:tabs>
          <w:tab w:val="left" w:pos="0"/>
          <w:tab w:val="left" w:pos="426"/>
        </w:tabs>
        <w:spacing w:after="0" w:line="240" w:lineRule="auto"/>
        <w:jc w:val="both"/>
        <w:rPr>
          <w:rFonts w:ascii="Arial" w:eastAsia="Arial Unicode MS" w:hAnsi="Arial" w:cs="Arial"/>
          <w:kern w:val="2"/>
          <w:sz w:val="24"/>
          <w:szCs w:val="24"/>
          <w:lang w:val="ru-RU"/>
        </w:rPr>
      </w:pPr>
    </w:p>
    <w:p w14:paraId="760FD5C0" w14:textId="77777777" w:rsidR="00E922C9" w:rsidRPr="00F1615A" w:rsidRDefault="00E922C9" w:rsidP="00E922C9">
      <w:pPr>
        <w:tabs>
          <w:tab w:val="left" w:pos="0"/>
          <w:tab w:val="left" w:pos="426"/>
        </w:tabs>
        <w:spacing w:after="0" w:line="240" w:lineRule="auto"/>
        <w:jc w:val="both"/>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844"/>
      </w:tblGrid>
      <w:tr w:rsidR="006F0010" w:rsidRPr="00F1615A" w14:paraId="7569D887" w14:textId="77777777" w:rsidTr="002752C4">
        <w:tc>
          <w:tcPr>
            <w:tcW w:w="3348" w:type="dxa"/>
            <w:shd w:val="clear" w:color="auto" w:fill="auto"/>
            <w:vAlign w:val="center"/>
          </w:tcPr>
          <w:p w14:paraId="5888151E" w14:textId="77777777" w:rsidR="006F0010"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Назив и адреса наручиоца</w:t>
            </w:r>
          </w:p>
        </w:tc>
        <w:tc>
          <w:tcPr>
            <w:tcW w:w="6844" w:type="dxa"/>
            <w:shd w:val="clear" w:color="auto" w:fill="auto"/>
          </w:tcPr>
          <w:p w14:paraId="779F0F2A" w14:textId="77777777" w:rsidR="002752C4" w:rsidRPr="00F1615A" w:rsidRDefault="002752C4" w:rsidP="002752C4">
            <w:pPr>
              <w:suppressAutoHyphens/>
              <w:spacing w:before="120" w:after="120" w:line="100" w:lineRule="atLeast"/>
              <w:jc w:val="both"/>
              <w:rPr>
                <w:rFonts w:ascii="Arial" w:eastAsia="Arial Unicode MS" w:hAnsi="Arial" w:cs="Arial"/>
                <w:kern w:val="1"/>
                <w:sz w:val="24"/>
                <w:szCs w:val="24"/>
                <w:lang w:val="sr-Cyrl-RS" w:eastAsia="ar-SA"/>
              </w:rPr>
            </w:pPr>
            <w:r w:rsidRPr="00F1615A">
              <w:rPr>
                <w:rFonts w:ascii="Arial" w:eastAsia="Arial Unicode MS" w:hAnsi="Arial" w:cs="Arial"/>
                <w:kern w:val="1"/>
                <w:sz w:val="24"/>
                <w:szCs w:val="24"/>
                <w:lang w:val="sr-Cyrl-RS" w:eastAsia="ar-SA"/>
              </w:rPr>
              <w:t>Јавно предузеће „Електропривреда Србије“ Београд</w:t>
            </w:r>
          </w:p>
          <w:p w14:paraId="2C15B459" w14:textId="73BA111E" w:rsidR="002752C4" w:rsidRPr="00F1615A" w:rsidRDefault="00740999" w:rsidP="002752C4">
            <w:pPr>
              <w:suppressAutoHyphens/>
              <w:spacing w:before="120" w:after="120" w:line="100" w:lineRule="atLeast"/>
              <w:jc w:val="both"/>
              <w:rPr>
                <w:rFonts w:ascii="Arial" w:eastAsia="Arial Unicode MS" w:hAnsi="Arial" w:cs="Arial"/>
                <w:kern w:val="1"/>
                <w:sz w:val="24"/>
                <w:szCs w:val="24"/>
                <w:lang w:val="sr-Cyrl-RS" w:eastAsia="ar-SA"/>
              </w:rPr>
            </w:pPr>
            <w:r w:rsidRPr="00F1615A">
              <w:rPr>
                <w:rFonts w:ascii="Arial" w:eastAsia="Arial Unicode MS" w:hAnsi="Arial" w:cs="Arial"/>
                <w:kern w:val="1"/>
                <w:sz w:val="24"/>
                <w:szCs w:val="24"/>
                <w:lang w:val="sr-Cyrl-RS" w:eastAsia="ar-SA"/>
              </w:rPr>
              <w:t>Балканска бр. 13</w:t>
            </w:r>
            <w:r w:rsidR="002752C4" w:rsidRPr="00F1615A">
              <w:rPr>
                <w:rFonts w:ascii="Arial" w:eastAsia="Arial Unicode MS" w:hAnsi="Arial" w:cs="Arial"/>
                <w:kern w:val="1"/>
                <w:sz w:val="24"/>
                <w:szCs w:val="24"/>
                <w:lang w:val="sr-Cyrl-RS" w:eastAsia="ar-SA"/>
              </w:rPr>
              <w:t>,  11000 Београд</w:t>
            </w:r>
          </w:p>
          <w:p w14:paraId="57B477FF" w14:textId="77777777" w:rsidR="002752C4" w:rsidRPr="00F1615A" w:rsidRDefault="002752C4" w:rsidP="002752C4">
            <w:pPr>
              <w:tabs>
                <w:tab w:val="left" w:pos="1134"/>
              </w:tabs>
              <w:spacing w:before="120" w:after="120" w:line="240" w:lineRule="auto"/>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Одељење за набавке </w:t>
            </w:r>
            <w:r w:rsidR="00725291" w:rsidRPr="00F1615A">
              <w:rPr>
                <w:rFonts w:ascii="Arial" w:eastAsia="Times New Roman" w:hAnsi="Arial" w:cs="Arial"/>
                <w:sz w:val="24"/>
                <w:szCs w:val="24"/>
                <w:lang w:val="sr-Cyrl-RS"/>
              </w:rPr>
              <w:t xml:space="preserve">Техничког центра </w:t>
            </w:r>
            <w:r w:rsidRPr="00F1615A">
              <w:rPr>
                <w:rFonts w:ascii="Arial" w:eastAsia="Times New Roman" w:hAnsi="Arial" w:cs="Arial"/>
                <w:sz w:val="24"/>
                <w:szCs w:val="24"/>
                <w:lang w:val="sr-Cyrl-RS"/>
              </w:rPr>
              <w:t>Нови Сад</w:t>
            </w:r>
          </w:p>
          <w:p w14:paraId="416C5E48" w14:textId="77777777" w:rsidR="006F0010" w:rsidRPr="00F1615A" w:rsidRDefault="002752C4" w:rsidP="002752C4">
            <w:pPr>
              <w:tabs>
                <w:tab w:val="left" w:pos="1134"/>
              </w:tabs>
              <w:spacing w:before="120" w:after="120" w:line="240" w:lineRule="auto"/>
              <w:rPr>
                <w:rFonts w:ascii="Arial" w:eastAsia="Times New Roman" w:hAnsi="Arial" w:cs="Times New Roman"/>
                <w:sz w:val="24"/>
                <w:szCs w:val="24"/>
                <w:lang w:val="sr-Cyrl-RS"/>
              </w:rPr>
            </w:pPr>
            <w:r w:rsidRPr="00F1615A">
              <w:rPr>
                <w:rFonts w:ascii="Arial" w:eastAsia="Times New Roman" w:hAnsi="Arial" w:cs="Times New Roman"/>
                <w:sz w:val="24"/>
                <w:szCs w:val="24"/>
                <w:lang w:val="sr-Cyrl-RS"/>
              </w:rPr>
              <w:t>Булевар ослобођења 100</w:t>
            </w:r>
            <w:r w:rsidRPr="00F1615A">
              <w:rPr>
                <w:rFonts w:ascii="Arial" w:eastAsia="Times New Roman" w:hAnsi="Arial" w:cs="Times New Roman"/>
                <w:sz w:val="24"/>
                <w:szCs w:val="24"/>
                <w:lang w:val="sr-Latn-RS"/>
              </w:rPr>
              <w:t>, 21000</w:t>
            </w:r>
            <w:r w:rsidRPr="00F1615A">
              <w:rPr>
                <w:rFonts w:ascii="Arial" w:eastAsia="Times New Roman" w:hAnsi="Arial" w:cs="Times New Roman"/>
                <w:sz w:val="24"/>
                <w:szCs w:val="24"/>
                <w:lang w:val="sr-Cyrl-RS"/>
              </w:rPr>
              <w:t xml:space="preserve"> НОВИ САД</w:t>
            </w:r>
          </w:p>
        </w:tc>
      </w:tr>
      <w:tr w:rsidR="006F0010" w:rsidRPr="00F1615A" w14:paraId="380F2CFE" w14:textId="77777777" w:rsidTr="002752C4">
        <w:tc>
          <w:tcPr>
            <w:tcW w:w="3348" w:type="dxa"/>
            <w:shd w:val="clear" w:color="auto" w:fill="auto"/>
            <w:vAlign w:val="center"/>
          </w:tcPr>
          <w:p w14:paraId="78A4B437" w14:textId="77777777" w:rsidR="00E922C9"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Интернет страница наручиоца</w:t>
            </w:r>
          </w:p>
        </w:tc>
        <w:tc>
          <w:tcPr>
            <w:tcW w:w="6844" w:type="dxa"/>
            <w:shd w:val="clear" w:color="auto" w:fill="auto"/>
          </w:tcPr>
          <w:p w14:paraId="61A2A7E0" w14:textId="77777777" w:rsidR="006F0010" w:rsidRPr="00F1615A" w:rsidRDefault="00FD692D" w:rsidP="002752C4">
            <w:pPr>
              <w:autoSpaceDE w:val="0"/>
              <w:autoSpaceDN w:val="0"/>
              <w:adjustRightInd w:val="0"/>
              <w:spacing w:before="120" w:after="120" w:line="240" w:lineRule="auto"/>
              <w:rPr>
                <w:rFonts w:ascii="Arial" w:eastAsia="Arial Unicode MS" w:hAnsi="Arial" w:cs="Arial"/>
                <w:color w:val="0000FF"/>
                <w:kern w:val="1"/>
                <w:sz w:val="24"/>
                <w:szCs w:val="24"/>
                <w:u w:val="single"/>
                <w:lang w:val="sr-Cyrl-CS" w:eastAsia="ar-SA"/>
              </w:rPr>
            </w:pPr>
            <w:hyperlink r:id="rId9" w:history="1">
              <w:r w:rsidR="00E922C9" w:rsidRPr="00F1615A">
                <w:rPr>
                  <w:rFonts w:ascii="Arial" w:eastAsia="Arial Unicode MS" w:hAnsi="Arial" w:cs="Arial"/>
                  <w:color w:val="0000FF"/>
                  <w:kern w:val="1"/>
                  <w:sz w:val="24"/>
                  <w:szCs w:val="24"/>
                  <w:u w:val="single"/>
                  <w:lang w:val="sr-Cyrl-CS" w:eastAsia="ar-SA"/>
                </w:rPr>
                <w:t>www.eps.rs</w:t>
              </w:r>
            </w:hyperlink>
          </w:p>
        </w:tc>
      </w:tr>
      <w:tr w:rsidR="006F0010" w:rsidRPr="00F1615A" w14:paraId="05C7E052" w14:textId="77777777" w:rsidTr="002752C4">
        <w:tc>
          <w:tcPr>
            <w:tcW w:w="3348" w:type="dxa"/>
            <w:shd w:val="clear" w:color="auto" w:fill="auto"/>
            <w:vAlign w:val="center"/>
          </w:tcPr>
          <w:p w14:paraId="393DE657" w14:textId="77777777" w:rsidR="00E922C9"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Врста поступка</w:t>
            </w:r>
          </w:p>
        </w:tc>
        <w:tc>
          <w:tcPr>
            <w:tcW w:w="6844" w:type="dxa"/>
            <w:shd w:val="clear" w:color="auto" w:fill="auto"/>
            <w:vAlign w:val="center"/>
          </w:tcPr>
          <w:p w14:paraId="16BA57D2" w14:textId="3482F34F" w:rsidR="006F0010" w:rsidRPr="00F1615A" w:rsidRDefault="000A635F" w:rsidP="002752C4">
            <w:pPr>
              <w:autoSpaceDE w:val="0"/>
              <w:autoSpaceDN w:val="0"/>
              <w:adjustRightInd w:val="0"/>
              <w:spacing w:before="120" w:after="120" w:line="240" w:lineRule="auto"/>
              <w:rPr>
                <w:rFonts w:ascii="Arial" w:eastAsia="TimesNewRomanPSMT" w:hAnsi="Arial" w:cs="Arial"/>
                <w:bCs/>
                <w:sz w:val="24"/>
                <w:szCs w:val="24"/>
              </w:rPr>
            </w:pPr>
            <w:r>
              <w:rPr>
                <w:rFonts w:ascii="Arial" w:eastAsia="TimesNewRomanPSMT" w:hAnsi="Arial" w:cs="Arial"/>
                <w:bCs/>
                <w:sz w:val="24"/>
                <w:szCs w:val="24"/>
              </w:rPr>
              <w:t xml:space="preserve"> Поступак јавне набавке мале вредности</w:t>
            </w:r>
          </w:p>
        </w:tc>
      </w:tr>
      <w:tr w:rsidR="006F0010" w:rsidRPr="00F1615A" w14:paraId="2825518B" w14:textId="77777777" w:rsidTr="009226E7">
        <w:trPr>
          <w:trHeight w:val="721"/>
        </w:trPr>
        <w:tc>
          <w:tcPr>
            <w:tcW w:w="3348" w:type="dxa"/>
            <w:shd w:val="clear" w:color="auto" w:fill="auto"/>
            <w:vAlign w:val="center"/>
          </w:tcPr>
          <w:p w14:paraId="5FF552C6" w14:textId="77777777" w:rsidR="006F0010"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Предмет јавне набавке</w:t>
            </w:r>
          </w:p>
        </w:tc>
        <w:tc>
          <w:tcPr>
            <w:tcW w:w="6844" w:type="dxa"/>
            <w:shd w:val="clear" w:color="auto" w:fill="auto"/>
          </w:tcPr>
          <w:p w14:paraId="6E901292" w14:textId="4802F9EE" w:rsidR="006F0010" w:rsidRPr="00F1615A" w:rsidRDefault="00AA002C" w:rsidP="002752C4">
            <w:pPr>
              <w:spacing w:before="120" w:after="120" w:line="240" w:lineRule="auto"/>
              <w:rPr>
                <w:rFonts w:ascii="Arial" w:eastAsia="Times New Roman" w:hAnsi="Arial" w:cs="Arial"/>
                <w:color w:val="7030A0"/>
                <w:sz w:val="24"/>
                <w:szCs w:val="24"/>
              </w:rPr>
            </w:pPr>
            <w:r w:rsidRPr="00F1615A">
              <w:rPr>
                <w:rFonts w:ascii="Arial" w:eastAsia="Times New Roman" w:hAnsi="Arial" w:cs="Arial"/>
                <w:sz w:val="24"/>
                <w:szCs w:val="24"/>
                <w:lang w:val="sr-Cyrl-CS"/>
              </w:rPr>
              <w:t xml:space="preserve">Набавка услуге: </w:t>
            </w:r>
            <w:r w:rsidR="000A635F">
              <w:rPr>
                <w:rFonts w:ascii="Arial" w:eastAsia="Times New Roman" w:hAnsi="Arial" w:cs="Arial"/>
                <w:sz w:val="24"/>
                <w:szCs w:val="24"/>
                <w:lang w:val="sr-Cyrl-CS"/>
              </w:rPr>
              <w:t>Обуке из менаџерских пословних вештина</w:t>
            </w:r>
            <w:r w:rsidR="008819D0">
              <w:rPr>
                <w:rFonts w:ascii="Arial" w:eastAsia="Times New Roman" w:hAnsi="Arial" w:cs="Arial"/>
                <w:sz w:val="24"/>
                <w:szCs w:val="24"/>
                <w:lang w:val="sr-Cyrl-CS"/>
              </w:rPr>
              <w:t xml:space="preserve"> </w:t>
            </w:r>
            <w:r w:rsidR="000A635F">
              <w:rPr>
                <w:rFonts w:ascii="Arial" w:eastAsia="Times New Roman" w:hAnsi="Arial" w:cs="Arial"/>
                <w:sz w:val="24"/>
                <w:szCs w:val="24"/>
                <w:lang w:val="sr-Cyrl-CS"/>
              </w:rPr>
              <w:t xml:space="preserve"> </w:t>
            </w:r>
          </w:p>
        </w:tc>
      </w:tr>
      <w:tr w:rsidR="006F0010" w:rsidRPr="00F1615A" w14:paraId="3B8B4E43" w14:textId="77777777" w:rsidTr="00854945">
        <w:trPr>
          <w:trHeight w:val="498"/>
        </w:trPr>
        <w:tc>
          <w:tcPr>
            <w:tcW w:w="3348" w:type="dxa"/>
            <w:shd w:val="clear" w:color="auto" w:fill="auto"/>
            <w:vAlign w:val="center"/>
          </w:tcPr>
          <w:p w14:paraId="3AB6078E" w14:textId="77777777" w:rsidR="006F0010" w:rsidRPr="00F1615A" w:rsidRDefault="006F0010" w:rsidP="00854945">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Циљ поступка</w:t>
            </w:r>
          </w:p>
        </w:tc>
        <w:tc>
          <w:tcPr>
            <w:tcW w:w="6844" w:type="dxa"/>
            <w:shd w:val="clear" w:color="auto" w:fill="auto"/>
            <w:vAlign w:val="center"/>
          </w:tcPr>
          <w:p w14:paraId="744CA60E" w14:textId="7E73957D" w:rsidR="006F0010" w:rsidRPr="00F1615A" w:rsidRDefault="00AA002C" w:rsidP="00854945">
            <w:pPr>
              <w:autoSpaceDE w:val="0"/>
              <w:autoSpaceDN w:val="0"/>
              <w:adjustRightInd w:val="0"/>
              <w:spacing w:before="120" w:after="120" w:line="240" w:lineRule="auto"/>
              <w:rPr>
                <w:rFonts w:ascii="Arial" w:eastAsia="TimesNewRomanPSMT" w:hAnsi="Arial" w:cs="Arial"/>
                <w:bCs/>
                <w:sz w:val="24"/>
                <w:szCs w:val="24"/>
                <w:lang w:val="sr-Cyrl-RS"/>
              </w:rPr>
            </w:pPr>
            <w:r w:rsidRPr="00F1615A">
              <w:rPr>
                <w:rFonts w:ascii="Arial" w:eastAsia="TimesNewRomanPSMT" w:hAnsi="Arial" w:cs="Arial"/>
                <w:bCs/>
                <w:sz w:val="24"/>
                <w:szCs w:val="24"/>
                <w:lang w:val="sr-Cyrl-RS"/>
              </w:rPr>
              <w:t xml:space="preserve">Закључивање </w:t>
            </w:r>
            <w:r w:rsidR="00854945" w:rsidRPr="00F1615A">
              <w:rPr>
                <w:rFonts w:ascii="Arial" w:eastAsia="TimesNewRomanPSMT" w:hAnsi="Arial" w:cs="Arial"/>
                <w:bCs/>
                <w:sz w:val="24"/>
                <w:szCs w:val="24"/>
                <w:lang w:val="sr-Cyrl-RS"/>
              </w:rPr>
              <w:t>уговора</w:t>
            </w:r>
            <w:r w:rsidRPr="00F1615A">
              <w:rPr>
                <w:rFonts w:ascii="Arial" w:eastAsia="TimesNewRomanPSMT" w:hAnsi="Arial" w:cs="Arial"/>
                <w:bCs/>
                <w:sz w:val="24"/>
                <w:szCs w:val="24"/>
                <w:lang w:val="sr-Cyrl-RS"/>
              </w:rPr>
              <w:t xml:space="preserve"> о јавној набавци</w:t>
            </w:r>
          </w:p>
        </w:tc>
      </w:tr>
      <w:tr w:rsidR="006F0010" w:rsidRPr="00F1615A" w14:paraId="6CC67921" w14:textId="77777777" w:rsidTr="002752C4">
        <w:trPr>
          <w:trHeight w:val="1057"/>
        </w:trPr>
        <w:tc>
          <w:tcPr>
            <w:tcW w:w="3348" w:type="dxa"/>
            <w:shd w:val="clear" w:color="auto" w:fill="auto"/>
            <w:vAlign w:val="center"/>
          </w:tcPr>
          <w:p w14:paraId="6A463ED2" w14:textId="77777777" w:rsidR="006F0010"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Контакт</w:t>
            </w:r>
          </w:p>
        </w:tc>
        <w:tc>
          <w:tcPr>
            <w:tcW w:w="6844" w:type="dxa"/>
            <w:shd w:val="clear" w:color="auto" w:fill="auto"/>
            <w:vAlign w:val="center"/>
          </w:tcPr>
          <w:p w14:paraId="23E5005E" w14:textId="212EE0A3" w:rsidR="006F0010" w:rsidRPr="00F1615A" w:rsidRDefault="006F0010" w:rsidP="002752C4">
            <w:pPr>
              <w:spacing w:before="120" w:after="120" w:line="240" w:lineRule="auto"/>
              <w:rPr>
                <w:rFonts w:ascii="Arial" w:eastAsia="Times New Roman" w:hAnsi="Arial" w:cs="Arial"/>
                <w:sz w:val="24"/>
                <w:szCs w:val="24"/>
              </w:rPr>
            </w:pPr>
            <w:r w:rsidRPr="00F1615A">
              <w:rPr>
                <w:rFonts w:ascii="Arial" w:eastAsia="Times New Roman" w:hAnsi="Arial" w:cs="Arial"/>
                <w:sz w:val="24"/>
                <w:szCs w:val="24"/>
              </w:rPr>
              <w:t xml:space="preserve">Јована </w:t>
            </w:r>
            <w:r w:rsidR="00DF6A16" w:rsidRPr="00F1615A">
              <w:rPr>
                <w:rFonts w:ascii="Arial" w:eastAsia="Times New Roman" w:hAnsi="Arial" w:cs="Arial"/>
                <w:sz w:val="24"/>
                <w:szCs w:val="24"/>
              </w:rPr>
              <w:t>Николић</w:t>
            </w:r>
          </w:p>
          <w:p w14:paraId="75EBAAB8" w14:textId="52F5CED3" w:rsidR="004F48DC" w:rsidRPr="00F1615A" w:rsidRDefault="006F0010" w:rsidP="002752C4">
            <w:pPr>
              <w:spacing w:before="120" w:after="120" w:line="240" w:lineRule="auto"/>
              <w:rPr>
                <w:rFonts w:ascii="Arial" w:eastAsia="Times New Roman" w:hAnsi="Arial" w:cs="Arial"/>
                <w:color w:val="0000FF"/>
                <w:sz w:val="24"/>
                <w:szCs w:val="24"/>
                <w:u w:val="single"/>
              </w:rPr>
            </w:pPr>
            <w:r w:rsidRPr="00F1615A">
              <w:rPr>
                <w:rFonts w:ascii="Arial" w:eastAsia="Times New Roman" w:hAnsi="Arial" w:cs="Arial"/>
                <w:sz w:val="24"/>
                <w:szCs w:val="24"/>
                <w:lang w:val="sr-Cyrl-CS"/>
              </w:rPr>
              <w:t xml:space="preserve">email: </w:t>
            </w:r>
            <w:hyperlink r:id="rId10" w:history="1">
              <w:r w:rsidR="00DF6A16" w:rsidRPr="00F1615A">
                <w:rPr>
                  <w:rFonts w:ascii="Arial" w:eastAsia="Times New Roman" w:hAnsi="Arial" w:cs="Arial"/>
                  <w:color w:val="0000FF"/>
                  <w:sz w:val="24"/>
                  <w:szCs w:val="24"/>
                  <w:u w:val="single"/>
                </w:rPr>
                <w:t>jovana.nikolic1@eps.rs</w:t>
              </w:r>
            </w:hyperlink>
            <w:r w:rsidR="004F48DC" w:rsidRPr="00F1615A">
              <w:rPr>
                <w:rFonts w:ascii="Arial" w:eastAsia="Times New Roman" w:hAnsi="Arial" w:cs="Arial"/>
                <w:color w:val="0000FF"/>
                <w:sz w:val="24"/>
                <w:szCs w:val="24"/>
              </w:rPr>
              <w:t xml:space="preserve"> </w:t>
            </w:r>
            <w:r w:rsidR="004F48DC" w:rsidRPr="00F1615A">
              <w:rPr>
                <w:rFonts w:ascii="Arial" w:eastAsia="Times New Roman" w:hAnsi="Arial" w:cs="Arial"/>
                <w:sz w:val="24"/>
                <w:szCs w:val="24"/>
              </w:rPr>
              <w:t>или</w:t>
            </w:r>
            <w:r w:rsidR="004F48DC" w:rsidRPr="00F1615A">
              <w:rPr>
                <w:rFonts w:ascii="Arial" w:eastAsia="Times New Roman" w:hAnsi="Arial" w:cs="Arial"/>
                <w:color w:val="0000FF"/>
                <w:sz w:val="24"/>
                <w:szCs w:val="24"/>
                <w:u w:val="single"/>
              </w:rPr>
              <w:t xml:space="preserve"> jovana.lisic@eps.rs</w:t>
            </w:r>
          </w:p>
          <w:p w14:paraId="2F65BB12" w14:textId="77777777" w:rsidR="006F0010" w:rsidRPr="00F1615A" w:rsidRDefault="006F0010" w:rsidP="002752C4">
            <w:pPr>
              <w:spacing w:before="120" w:after="120" w:line="240" w:lineRule="auto"/>
              <w:rPr>
                <w:rFonts w:ascii="Arial" w:eastAsia="Times New Roman" w:hAnsi="Arial" w:cs="Arial"/>
                <w:sz w:val="24"/>
                <w:szCs w:val="24"/>
              </w:rPr>
            </w:pPr>
            <w:r w:rsidRPr="00F1615A">
              <w:rPr>
                <w:rFonts w:ascii="Arial" w:eastAsia="Times New Roman" w:hAnsi="Arial" w:cs="Arial"/>
                <w:sz w:val="24"/>
                <w:szCs w:val="24"/>
              </w:rPr>
              <w:t>факс 021/523-569</w:t>
            </w:r>
          </w:p>
        </w:tc>
      </w:tr>
    </w:tbl>
    <w:p w14:paraId="1521CDCB" w14:textId="77777777" w:rsidR="006F0010" w:rsidRPr="00F1615A" w:rsidRDefault="006F0010" w:rsidP="008C4AD8">
      <w:pPr>
        <w:pStyle w:val="Naslov2"/>
        <w:rPr>
          <w:sz w:val="24"/>
          <w:szCs w:val="24"/>
        </w:rPr>
      </w:pPr>
      <w:r w:rsidRPr="00F1615A">
        <w:rPr>
          <w:sz w:val="24"/>
          <w:szCs w:val="24"/>
        </w:rPr>
        <w:t>2.</w:t>
      </w:r>
      <w:r w:rsidRPr="00F1615A">
        <w:rPr>
          <w:sz w:val="24"/>
          <w:szCs w:val="24"/>
        </w:rPr>
        <w:tab/>
        <w:t>ПОДАЦИ О ПРЕДМЕТУ ЈАВНЕ НАБАВКЕ</w:t>
      </w:r>
    </w:p>
    <w:p w14:paraId="4CE0A050" w14:textId="77777777" w:rsidR="006F0010" w:rsidRPr="00F1615A" w:rsidRDefault="006F0010" w:rsidP="006F0010">
      <w:pPr>
        <w:tabs>
          <w:tab w:val="left" w:pos="1134"/>
        </w:tabs>
        <w:spacing w:before="120" w:after="0" w:line="240" w:lineRule="auto"/>
        <w:jc w:val="both"/>
        <w:rPr>
          <w:rFonts w:ascii="Arial" w:eastAsia="Times New Roman" w:hAnsi="Arial" w:cs="Arial"/>
          <w:b/>
          <w:sz w:val="24"/>
          <w:szCs w:val="24"/>
        </w:rPr>
      </w:pPr>
      <w:proofErr w:type="gramStart"/>
      <w:r w:rsidRPr="00F1615A">
        <w:rPr>
          <w:rFonts w:ascii="Arial" w:eastAsia="Times New Roman" w:hAnsi="Arial" w:cs="Arial"/>
          <w:b/>
          <w:sz w:val="24"/>
          <w:szCs w:val="24"/>
        </w:rPr>
        <w:t>2.1</w:t>
      </w:r>
      <w:proofErr w:type="gramEnd"/>
      <w:r w:rsidRPr="00F1615A">
        <w:rPr>
          <w:rFonts w:ascii="Arial" w:eastAsia="Times New Roman" w:hAnsi="Arial" w:cs="Arial"/>
          <w:b/>
          <w:sz w:val="24"/>
          <w:szCs w:val="24"/>
        </w:rPr>
        <w:t xml:space="preserve"> Опис предмета јавне набавке, назив и ознака из општег речника набавке</w:t>
      </w:r>
    </w:p>
    <w:p w14:paraId="3DC37068" w14:textId="3266B18D" w:rsidR="00710727" w:rsidRPr="00710727" w:rsidRDefault="006F0010" w:rsidP="00710727">
      <w:pPr>
        <w:suppressAutoHyphens/>
        <w:spacing w:before="120" w:after="0" w:line="240" w:lineRule="auto"/>
        <w:jc w:val="both"/>
        <w:rPr>
          <w:rFonts w:ascii="Arial" w:eastAsia="Times New Roman" w:hAnsi="Arial" w:cs="Arial"/>
          <w:bCs/>
          <w:color w:val="000000"/>
          <w:sz w:val="24"/>
          <w:szCs w:val="24"/>
        </w:rPr>
      </w:pPr>
      <w:r w:rsidRPr="00F1615A">
        <w:rPr>
          <w:rFonts w:ascii="Arial" w:eastAsia="Times New Roman" w:hAnsi="Arial" w:cs="Arial"/>
          <w:sz w:val="24"/>
          <w:szCs w:val="24"/>
        </w:rPr>
        <w:t xml:space="preserve">Опис предмета </w:t>
      </w:r>
      <w:r w:rsidRPr="00710727">
        <w:rPr>
          <w:rFonts w:ascii="Arial" w:eastAsia="Times New Roman" w:hAnsi="Arial" w:cs="Arial"/>
          <w:sz w:val="24"/>
          <w:szCs w:val="24"/>
        </w:rPr>
        <w:t xml:space="preserve">јавне набавке: </w:t>
      </w:r>
      <w:r w:rsidR="000A635F">
        <w:rPr>
          <w:rFonts w:ascii="Arial" w:eastAsia="Times New Roman" w:hAnsi="Arial" w:cs="Arial"/>
          <w:color w:val="000000"/>
          <w:sz w:val="24"/>
          <w:szCs w:val="24"/>
          <w:lang w:val="ru-RU"/>
        </w:rPr>
        <w:t>Обуке из менаџерских пословних вештина</w:t>
      </w:r>
      <w:r w:rsidR="00710727" w:rsidRPr="00710727">
        <w:rPr>
          <w:rFonts w:ascii="Arial" w:eastAsia="Times New Roman" w:hAnsi="Arial" w:cs="Arial"/>
          <w:color w:val="000000"/>
          <w:sz w:val="24"/>
          <w:szCs w:val="24"/>
          <w:lang w:val="ru-RU"/>
        </w:rPr>
        <w:t xml:space="preserve"> </w:t>
      </w:r>
      <w:r w:rsidR="000A635F">
        <w:rPr>
          <w:rFonts w:ascii="Arial" w:eastAsia="Times New Roman" w:hAnsi="Arial" w:cs="Arial"/>
          <w:color w:val="000000"/>
          <w:sz w:val="24"/>
          <w:szCs w:val="24"/>
          <w:lang w:val="ru-RU"/>
        </w:rPr>
        <w:t xml:space="preserve"> </w:t>
      </w:r>
    </w:p>
    <w:p w14:paraId="37C9D2D2" w14:textId="4D2FCC75" w:rsidR="00E155F1" w:rsidRPr="00F1615A" w:rsidRDefault="006F0010" w:rsidP="00710727">
      <w:pPr>
        <w:suppressAutoHyphens/>
        <w:spacing w:before="120" w:after="0" w:line="240" w:lineRule="auto"/>
        <w:jc w:val="both"/>
        <w:rPr>
          <w:rFonts w:ascii="Arial" w:eastAsia="Times New Roman" w:hAnsi="Arial" w:cs="Arial"/>
          <w:sz w:val="24"/>
          <w:szCs w:val="24"/>
        </w:rPr>
      </w:pPr>
      <w:r w:rsidRPr="00710727">
        <w:rPr>
          <w:rFonts w:ascii="Arial" w:eastAsia="Times New Roman" w:hAnsi="Arial" w:cs="Arial"/>
          <w:sz w:val="24"/>
          <w:szCs w:val="24"/>
        </w:rPr>
        <w:t xml:space="preserve">Назив из општег речника набавке: </w:t>
      </w:r>
      <w:r w:rsidR="00405D82" w:rsidRPr="00710727">
        <w:rPr>
          <w:rFonts w:ascii="Arial" w:eastAsia="Times New Roman" w:hAnsi="Arial" w:cs="Arial"/>
          <w:sz w:val="24"/>
          <w:szCs w:val="24"/>
          <w:lang w:eastAsia="sr-Latn-RS"/>
        </w:rPr>
        <w:t>Услуге</w:t>
      </w:r>
      <w:r w:rsidR="00405D82" w:rsidRPr="00F1615A">
        <w:rPr>
          <w:rFonts w:ascii="Arial" w:eastAsia="Times New Roman" w:hAnsi="Arial" w:cs="Arial"/>
          <w:sz w:val="24"/>
          <w:szCs w:val="24"/>
          <w:lang w:eastAsia="sr-Latn-RS"/>
        </w:rPr>
        <w:t xml:space="preserve"> </w:t>
      </w:r>
      <w:r w:rsidR="00405D82" w:rsidRPr="00F1615A">
        <w:rPr>
          <w:rFonts w:ascii="Arial" w:eastAsia="Times New Roman" w:hAnsi="Arial" w:cs="Arial"/>
          <w:sz w:val="24"/>
          <w:szCs w:val="24"/>
          <w:lang w:val="sr-Cyrl-RS" w:eastAsia="sr-Latn-RS"/>
        </w:rPr>
        <w:t>обуке</w:t>
      </w:r>
      <w:r w:rsidR="00405D82" w:rsidRPr="00F1615A">
        <w:rPr>
          <w:rFonts w:ascii="Arial" w:eastAsia="Times New Roman" w:hAnsi="Arial" w:cs="Arial"/>
          <w:sz w:val="24"/>
          <w:szCs w:val="24"/>
          <w:lang w:val="ru-RU"/>
        </w:rPr>
        <w:t xml:space="preserve"> </w:t>
      </w:r>
    </w:p>
    <w:p w14:paraId="54A9929C" w14:textId="77777777" w:rsidR="006F0010" w:rsidRPr="00F1615A" w:rsidRDefault="006F0010" w:rsidP="006F0010">
      <w:pPr>
        <w:tabs>
          <w:tab w:val="left" w:pos="1134"/>
        </w:tabs>
        <w:spacing w:before="120" w:after="0" w:line="240" w:lineRule="auto"/>
        <w:jc w:val="both"/>
        <w:rPr>
          <w:rFonts w:ascii="Arial" w:eastAsia="Times New Roman" w:hAnsi="Arial" w:cs="Arial"/>
          <w:color w:val="FF0000"/>
          <w:sz w:val="24"/>
          <w:szCs w:val="24"/>
        </w:rPr>
      </w:pPr>
      <w:r w:rsidRPr="00F1615A">
        <w:rPr>
          <w:rFonts w:ascii="Arial" w:eastAsia="Times New Roman" w:hAnsi="Arial" w:cs="Arial"/>
          <w:sz w:val="24"/>
          <w:szCs w:val="24"/>
        </w:rPr>
        <w:t xml:space="preserve">Ознака из општег речника </w:t>
      </w:r>
      <w:r w:rsidRPr="00DC77B6">
        <w:rPr>
          <w:rFonts w:ascii="Arial" w:eastAsia="Times New Roman" w:hAnsi="Arial" w:cs="Arial"/>
          <w:sz w:val="24"/>
          <w:szCs w:val="24"/>
        </w:rPr>
        <w:t xml:space="preserve">набавке: </w:t>
      </w:r>
      <w:r w:rsidR="00405D82" w:rsidRPr="00DC77B6">
        <w:rPr>
          <w:rFonts w:ascii="Arial" w:eastAsia="Times New Roman" w:hAnsi="Arial" w:cs="Arial"/>
          <w:sz w:val="24"/>
          <w:szCs w:val="24"/>
          <w:lang w:val="ru-RU"/>
        </w:rPr>
        <w:t>80500000</w:t>
      </w:r>
    </w:p>
    <w:p w14:paraId="086A6017" w14:textId="77777777" w:rsidR="006F0010" w:rsidRPr="00F1615A" w:rsidRDefault="006F0010" w:rsidP="006F0010">
      <w:pPr>
        <w:tabs>
          <w:tab w:val="left" w:pos="1134"/>
        </w:tabs>
        <w:spacing w:before="120" w:after="240" w:line="240" w:lineRule="auto"/>
        <w:jc w:val="both"/>
        <w:rPr>
          <w:rFonts w:ascii="Arial" w:eastAsia="Times New Roman" w:hAnsi="Arial" w:cs="Arial"/>
          <w:sz w:val="24"/>
          <w:szCs w:val="24"/>
        </w:rPr>
      </w:pPr>
      <w:r w:rsidRPr="00F1615A">
        <w:rPr>
          <w:rFonts w:ascii="Arial" w:eastAsia="Times New Roman" w:hAnsi="Arial" w:cs="Arial"/>
          <w:sz w:val="24"/>
          <w:szCs w:val="24"/>
        </w:rPr>
        <w:t>Детаљни подаци о предмету набавке наведени су у техничкој спецификацији (поглавље 3. Конкурсне документације)</w:t>
      </w:r>
    </w:p>
    <w:p w14:paraId="73F4F7AB" w14:textId="77777777" w:rsidR="006F0010" w:rsidRPr="00F1615A" w:rsidRDefault="006F0010" w:rsidP="006F0010">
      <w:pPr>
        <w:tabs>
          <w:tab w:val="left" w:pos="1134"/>
        </w:tabs>
        <w:spacing w:before="120" w:after="0" w:line="240" w:lineRule="auto"/>
        <w:jc w:val="both"/>
        <w:rPr>
          <w:rFonts w:ascii="Arial" w:eastAsia="Times New Roman" w:hAnsi="Arial" w:cs="Arial"/>
          <w:b/>
          <w:sz w:val="24"/>
          <w:szCs w:val="24"/>
        </w:rPr>
      </w:pPr>
      <w:proofErr w:type="gramStart"/>
      <w:r w:rsidRPr="00F1615A">
        <w:rPr>
          <w:rFonts w:ascii="Arial" w:eastAsia="Times New Roman" w:hAnsi="Arial" w:cs="Arial"/>
          <w:b/>
          <w:sz w:val="24"/>
          <w:szCs w:val="24"/>
        </w:rPr>
        <w:t>2.2</w:t>
      </w:r>
      <w:proofErr w:type="gramEnd"/>
      <w:r w:rsidRPr="00F1615A">
        <w:rPr>
          <w:rFonts w:ascii="Arial" w:eastAsia="Times New Roman" w:hAnsi="Arial" w:cs="Arial"/>
          <w:b/>
          <w:sz w:val="24"/>
          <w:szCs w:val="24"/>
        </w:rPr>
        <w:t xml:space="preserve"> Опис партија, назив и ознака из општег речника набавке</w:t>
      </w:r>
    </w:p>
    <w:p w14:paraId="17CE467F" w14:textId="77777777" w:rsidR="00F425C3" w:rsidRPr="00F1615A" w:rsidRDefault="006F0010" w:rsidP="006F0010">
      <w:pPr>
        <w:tabs>
          <w:tab w:val="left" w:pos="567"/>
        </w:tabs>
        <w:spacing w:before="120" w:after="0" w:line="240" w:lineRule="auto"/>
        <w:jc w:val="both"/>
        <w:rPr>
          <w:rFonts w:ascii="Arial" w:eastAsia="Times New Roman" w:hAnsi="Arial" w:cs="Arial"/>
          <w:sz w:val="24"/>
          <w:szCs w:val="24"/>
        </w:rPr>
      </w:pPr>
      <w:r w:rsidRPr="00F1615A">
        <w:rPr>
          <w:rFonts w:ascii="Arial" w:eastAsia="Times New Roman" w:hAnsi="Arial" w:cs="Arial"/>
          <w:sz w:val="24"/>
          <w:szCs w:val="24"/>
        </w:rPr>
        <w:t>Предметна јавна набавка није формирана по партијама</w:t>
      </w:r>
    </w:p>
    <w:p w14:paraId="5F7334DA" w14:textId="77777777" w:rsidR="00F425C3" w:rsidRPr="00F1615A" w:rsidRDefault="00F425C3" w:rsidP="006F0010">
      <w:pPr>
        <w:tabs>
          <w:tab w:val="left" w:pos="567"/>
        </w:tabs>
        <w:spacing w:before="120" w:after="0" w:line="240" w:lineRule="auto"/>
        <w:jc w:val="both"/>
        <w:rPr>
          <w:rFonts w:ascii="Arial" w:eastAsia="Times New Roman" w:hAnsi="Arial" w:cs="Arial"/>
          <w:sz w:val="24"/>
          <w:szCs w:val="24"/>
        </w:rPr>
        <w:sectPr w:rsidR="00F425C3" w:rsidRPr="00F1615A" w:rsidSect="00610999">
          <w:footerReference w:type="default" r:id="rId11"/>
          <w:pgSz w:w="11907" w:h="16840" w:code="9"/>
          <w:pgMar w:top="902" w:right="924" w:bottom="851" w:left="720" w:header="709" w:footer="709" w:gutter="0"/>
          <w:cols w:space="708"/>
          <w:titlePg/>
          <w:docGrid w:linePitch="360"/>
        </w:sectPr>
      </w:pPr>
    </w:p>
    <w:p w14:paraId="61BF6A4E" w14:textId="52258C4D" w:rsidR="00F425C3" w:rsidRPr="00337EDB" w:rsidRDefault="008C4AD8" w:rsidP="008C4AD8">
      <w:pPr>
        <w:pStyle w:val="Naslov2"/>
        <w:rPr>
          <w:color w:val="00B050"/>
          <w:sz w:val="24"/>
          <w:szCs w:val="24"/>
        </w:rPr>
      </w:pPr>
      <w:r w:rsidRPr="00F1615A">
        <w:rPr>
          <w:sz w:val="24"/>
          <w:szCs w:val="24"/>
          <w:lang w:val="sr-Cyrl-RS"/>
        </w:rPr>
        <w:lastRenderedPageBreak/>
        <w:t xml:space="preserve">3. </w:t>
      </w:r>
      <w:r w:rsidR="00F425C3" w:rsidRPr="00337EDB">
        <w:rPr>
          <w:sz w:val="24"/>
          <w:szCs w:val="24"/>
        </w:rPr>
        <w:t>ТЕХНИЧКА СПЕЦИФИКАЦИЈА</w:t>
      </w:r>
    </w:p>
    <w:p w14:paraId="09693950" w14:textId="77777777" w:rsidR="00710727" w:rsidRPr="00710727" w:rsidRDefault="00710727" w:rsidP="00710727">
      <w:pPr>
        <w:spacing w:before="120" w:after="240" w:line="240" w:lineRule="auto"/>
        <w:ind w:left="525"/>
        <w:jc w:val="both"/>
        <w:rPr>
          <w:rFonts w:ascii="Arial" w:eastAsia="Times New Roman" w:hAnsi="Arial" w:cs="Arial"/>
          <w:noProof/>
          <w:color w:val="000000" w:themeColor="text1"/>
          <w:sz w:val="24"/>
          <w:szCs w:val="24"/>
        </w:rPr>
      </w:pPr>
      <w:r w:rsidRPr="00710727">
        <w:rPr>
          <w:rFonts w:ascii="Arial" w:eastAsia="Times New Roman" w:hAnsi="Arial" w:cs="Arial"/>
          <w:noProof/>
          <w:color w:val="000000" w:themeColor="text1"/>
          <w:sz w:val="24"/>
          <w:szCs w:val="24"/>
        </w:rPr>
        <w:t xml:space="preserve">(Врста, техничке карактеристике, квалитет, опис </w:t>
      </w:r>
      <w:r w:rsidRPr="00710727">
        <w:rPr>
          <w:rFonts w:ascii="Arial" w:eastAsia="Times New Roman" w:hAnsi="Arial" w:cs="Arial"/>
          <w:noProof/>
          <w:color w:val="000000" w:themeColor="text1"/>
          <w:sz w:val="24"/>
          <w:szCs w:val="24"/>
          <w:lang w:val="sr-Cyrl-RS"/>
        </w:rPr>
        <w:t>услуга</w:t>
      </w:r>
      <w:r w:rsidRPr="00710727">
        <w:rPr>
          <w:rFonts w:ascii="Arial" w:eastAsia="Times New Roman" w:hAnsi="Arial" w:cs="Arial"/>
          <w:noProof/>
          <w:color w:val="000000" w:themeColor="text1"/>
          <w:sz w:val="24"/>
          <w:szCs w:val="24"/>
        </w:rPr>
        <w:t xml:space="preserve">, техничка документација, начин спровођења контроле и обезбеђивања гаранције квалитета, место и рок реализације услуге). </w:t>
      </w:r>
    </w:p>
    <w:p w14:paraId="24C874E7" w14:textId="77777777" w:rsidR="00710727" w:rsidRPr="00846929" w:rsidRDefault="00710727" w:rsidP="00846929">
      <w:pPr>
        <w:pStyle w:val="Naslov2"/>
        <w:rPr>
          <w:sz w:val="24"/>
          <w:szCs w:val="24"/>
        </w:rPr>
      </w:pPr>
      <w:r w:rsidRPr="00846929">
        <w:rPr>
          <w:sz w:val="24"/>
          <w:szCs w:val="24"/>
        </w:rPr>
        <w:t>3.1 Предмет јавне набавке</w:t>
      </w:r>
    </w:p>
    <w:p w14:paraId="77A2043C" w14:textId="24E1CB27" w:rsidR="00CB2953" w:rsidRDefault="00CB2953" w:rsidP="00CB2953">
      <w:pPr>
        <w:ind w:right="-27"/>
        <w:jc w:val="both"/>
        <w:rPr>
          <w:rFonts w:ascii="Arial" w:eastAsia="Times New Roman" w:hAnsi="Arial" w:cs="Arial"/>
          <w:lang w:val="sr-Cyrl-CS" w:eastAsia="ar-SA"/>
        </w:rPr>
      </w:pPr>
      <w:r>
        <w:rPr>
          <w:rFonts w:ascii="Arial" w:eastAsia="Times New Roman" w:hAnsi="Arial" w:cs="Arial"/>
          <w:sz w:val="24"/>
          <w:szCs w:val="24"/>
          <w:lang w:val="sr-Cyrl-RS" w:eastAsia="ar-SA"/>
        </w:rPr>
        <w:t>Предмет јавне набавке</w:t>
      </w:r>
      <w:r w:rsidRPr="00A83434">
        <w:rPr>
          <w:rFonts w:ascii="Arial" w:eastAsia="Times New Roman" w:hAnsi="Arial" w:cs="Arial"/>
          <w:sz w:val="24"/>
          <w:szCs w:val="24"/>
          <w:lang w:val="sr-Cyrl-RS" w:eastAsia="ar-SA"/>
        </w:rPr>
        <w:t xml:space="preserve"> обухвата</w:t>
      </w:r>
      <w:r>
        <w:rPr>
          <w:rFonts w:ascii="Arial" w:eastAsia="Times New Roman" w:hAnsi="Arial" w:cs="Arial"/>
          <w:sz w:val="24"/>
          <w:szCs w:val="24"/>
          <w:lang w:val="sr-Cyrl-RS" w:eastAsia="ar-SA"/>
        </w:rPr>
        <w:t xml:space="preserve"> </w:t>
      </w:r>
      <w:r w:rsidRPr="0090088E">
        <w:rPr>
          <w:rFonts w:ascii="Arial" w:eastAsia="Times New Roman" w:hAnsi="Arial" w:cs="Arial"/>
          <w:sz w:val="24"/>
          <w:szCs w:val="24"/>
          <w:lang w:val="sr-Cyrl-RS" w:eastAsia="ar-SA"/>
        </w:rPr>
        <w:t xml:space="preserve">обуку </w:t>
      </w:r>
      <w:r w:rsidRPr="00040106">
        <w:rPr>
          <w:rFonts w:ascii="Arial" w:eastAsia="Times New Roman" w:hAnsi="Arial" w:cs="Arial"/>
          <w:lang w:val="sr-Cyrl-CS" w:eastAsia="ar-SA"/>
        </w:rPr>
        <w:t xml:space="preserve">из области </w:t>
      </w:r>
      <w:r w:rsidRPr="00040106">
        <w:rPr>
          <w:rFonts w:ascii="Arial" w:eastAsia="Times New Roman" w:hAnsi="Arial" w:cs="Arial"/>
          <w:lang w:val="sr-Cyrl-RS" w:eastAsia="ar-SA"/>
        </w:rPr>
        <w:t xml:space="preserve">менаџерских пословних </w:t>
      </w:r>
      <w:r w:rsidR="00D7293D">
        <w:rPr>
          <w:rFonts w:ascii="Arial" w:eastAsia="Times New Roman" w:hAnsi="Arial" w:cs="Arial"/>
          <w:lang w:val="sr-Cyrl-CS" w:eastAsia="ar-SA"/>
        </w:rPr>
        <w:t xml:space="preserve">вештина за </w:t>
      </w:r>
      <w:r w:rsidRPr="00040106">
        <w:rPr>
          <w:rFonts w:ascii="Arial" w:eastAsia="Times New Roman" w:hAnsi="Arial" w:cs="Arial"/>
          <w:lang w:val="sr-Cyrl-CS" w:eastAsia="ar-SA"/>
        </w:rPr>
        <w:t xml:space="preserve">17 запослених са следећим областима: </w:t>
      </w:r>
    </w:p>
    <w:p w14:paraId="1D895F7F" w14:textId="77777777" w:rsidR="00CB2953" w:rsidRPr="008A74F5" w:rsidRDefault="00CB2953" w:rsidP="00CB2953">
      <w:pPr>
        <w:pStyle w:val="ListParagraph"/>
        <w:numPr>
          <w:ilvl w:val="0"/>
          <w:numId w:val="50"/>
        </w:numPr>
        <w:ind w:right="-27"/>
        <w:jc w:val="both"/>
        <w:rPr>
          <w:rFonts w:ascii="Arial" w:hAnsi="Arial" w:cs="Arial"/>
          <w:lang w:eastAsia="ar-SA"/>
        </w:rPr>
      </w:pPr>
      <w:r w:rsidRPr="008A74F5">
        <w:rPr>
          <w:rFonts w:ascii="Arial" w:hAnsi="Arial" w:cs="Arial"/>
          <w:lang w:eastAsia="ar-SA"/>
        </w:rPr>
        <w:t xml:space="preserve">пословна комуникација, </w:t>
      </w:r>
    </w:p>
    <w:p w14:paraId="3A213B9E" w14:textId="77777777" w:rsidR="00CB2953" w:rsidRPr="008A74F5" w:rsidRDefault="00CB2953" w:rsidP="00CB2953">
      <w:pPr>
        <w:pStyle w:val="ListParagraph"/>
        <w:numPr>
          <w:ilvl w:val="0"/>
          <w:numId w:val="50"/>
        </w:numPr>
        <w:ind w:right="-27"/>
        <w:jc w:val="both"/>
        <w:rPr>
          <w:rFonts w:ascii="Arial" w:hAnsi="Arial" w:cs="Arial"/>
          <w:lang w:eastAsia="ar-SA"/>
        </w:rPr>
      </w:pPr>
      <w:r w:rsidRPr="008A74F5">
        <w:rPr>
          <w:rFonts w:ascii="Arial" w:hAnsi="Arial" w:cs="Arial"/>
          <w:lang w:eastAsia="ar-SA"/>
        </w:rPr>
        <w:t xml:space="preserve">вођење тимова, </w:t>
      </w:r>
    </w:p>
    <w:p w14:paraId="27F8E3E2" w14:textId="77777777" w:rsidR="00CB2953" w:rsidRPr="008A74F5" w:rsidRDefault="00CB2953" w:rsidP="00CB2953">
      <w:pPr>
        <w:pStyle w:val="ListParagraph"/>
        <w:numPr>
          <w:ilvl w:val="0"/>
          <w:numId w:val="50"/>
        </w:numPr>
        <w:ind w:right="-27"/>
        <w:jc w:val="both"/>
        <w:rPr>
          <w:rFonts w:ascii="Arial" w:hAnsi="Arial" w:cs="Arial"/>
          <w:lang w:eastAsia="ar-SA"/>
        </w:rPr>
      </w:pPr>
      <w:r w:rsidRPr="008A74F5">
        <w:rPr>
          <w:rFonts w:ascii="Arial" w:hAnsi="Arial" w:cs="Arial"/>
          <w:lang w:eastAsia="ar-SA"/>
        </w:rPr>
        <w:t xml:space="preserve">лидерство, </w:t>
      </w:r>
    </w:p>
    <w:p w14:paraId="124B1385" w14:textId="77777777" w:rsidR="00CB2953" w:rsidRPr="008A74F5" w:rsidRDefault="00CB2953" w:rsidP="00CB2953">
      <w:pPr>
        <w:pStyle w:val="ListParagraph"/>
        <w:numPr>
          <w:ilvl w:val="0"/>
          <w:numId w:val="50"/>
        </w:numPr>
        <w:ind w:right="-27"/>
        <w:jc w:val="both"/>
        <w:rPr>
          <w:rFonts w:ascii="Arial" w:hAnsi="Arial" w:cs="Arial"/>
          <w:lang w:eastAsia="ar-SA"/>
        </w:rPr>
      </w:pPr>
      <w:r w:rsidRPr="008A74F5">
        <w:rPr>
          <w:rFonts w:ascii="Arial" w:hAnsi="Arial" w:cs="Arial"/>
          <w:lang w:eastAsia="ar-SA"/>
        </w:rPr>
        <w:t xml:space="preserve">вођење састанака, </w:t>
      </w:r>
    </w:p>
    <w:p w14:paraId="6538948E" w14:textId="77777777" w:rsidR="00CB2953" w:rsidRPr="008A74F5" w:rsidRDefault="00CB2953" w:rsidP="00CB2953">
      <w:pPr>
        <w:pStyle w:val="ListParagraph"/>
        <w:numPr>
          <w:ilvl w:val="0"/>
          <w:numId w:val="50"/>
        </w:numPr>
        <w:ind w:right="-27"/>
        <w:jc w:val="both"/>
        <w:rPr>
          <w:rFonts w:ascii="Arial" w:hAnsi="Arial" w:cs="Arial"/>
          <w:lang w:eastAsia="ar-SA"/>
        </w:rPr>
      </w:pPr>
      <w:r w:rsidRPr="008A74F5">
        <w:rPr>
          <w:rFonts w:ascii="Arial" w:hAnsi="Arial" w:cs="Arial"/>
          <w:lang w:eastAsia="ar-SA"/>
        </w:rPr>
        <w:t xml:space="preserve">вештине презентације, делегирање, доношење одлука, мотивисање запослених, </w:t>
      </w:r>
    </w:p>
    <w:p w14:paraId="46A7F11D" w14:textId="77777777" w:rsidR="00CB2953" w:rsidRPr="008A74F5" w:rsidRDefault="00CB2953" w:rsidP="00CB2953">
      <w:pPr>
        <w:pStyle w:val="ListParagraph"/>
        <w:numPr>
          <w:ilvl w:val="0"/>
          <w:numId w:val="50"/>
        </w:numPr>
        <w:ind w:right="-27"/>
        <w:jc w:val="both"/>
        <w:rPr>
          <w:rFonts w:ascii="Arial" w:hAnsi="Arial" w:cs="Arial"/>
          <w:lang w:eastAsia="ar-SA"/>
        </w:rPr>
      </w:pPr>
      <w:r w:rsidRPr="008A74F5">
        <w:rPr>
          <w:rFonts w:ascii="Arial" w:hAnsi="Arial" w:cs="Arial"/>
          <w:lang w:eastAsia="ar-SA"/>
        </w:rPr>
        <w:t xml:space="preserve">управљање временом, </w:t>
      </w:r>
    </w:p>
    <w:p w14:paraId="33D9C419" w14:textId="77777777" w:rsidR="00CB2953" w:rsidRPr="008A74F5" w:rsidRDefault="00CB2953" w:rsidP="00CB2953">
      <w:pPr>
        <w:pStyle w:val="ListParagraph"/>
        <w:numPr>
          <w:ilvl w:val="0"/>
          <w:numId w:val="50"/>
        </w:numPr>
        <w:ind w:right="-27"/>
        <w:jc w:val="both"/>
        <w:rPr>
          <w:rFonts w:ascii="Arial" w:hAnsi="Arial" w:cs="Arial"/>
          <w:lang w:eastAsia="ar-SA"/>
        </w:rPr>
      </w:pPr>
      <w:r w:rsidRPr="008A74F5">
        <w:rPr>
          <w:rFonts w:ascii="Arial" w:hAnsi="Arial" w:cs="Arial"/>
          <w:lang w:eastAsia="ar-SA"/>
        </w:rPr>
        <w:t>управљање конфликтима</w:t>
      </w:r>
    </w:p>
    <w:p w14:paraId="4444AF66" w14:textId="77777777" w:rsidR="00CB2953" w:rsidRPr="00C41CBA" w:rsidRDefault="00CB2953" w:rsidP="00C41CBA">
      <w:pPr>
        <w:pStyle w:val="Naslov2"/>
        <w:rPr>
          <w:sz w:val="24"/>
          <w:szCs w:val="24"/>
        </w:rPr>
      </w:pPr>
      <w:r w:rsidRPr="00C41CBA">
        <w:rPr>
          <w:sz w:val="24"/>
          <w:szCs w:val="24"/>
        </w:rPr>
        <w:t>3.2 Врста обуке</w:t>
      </w:r>
    </w:p>
    <w:p w14:paraId="1A09BE5D" w14:textId="77777777" w:rsidR="00CB2953" w:rsidRPr="00382E8C" w:rsidRDefault="00CB2953" w:rsidP="00CB2953">
      <w:pPr>
        <w:spacing w:after="100" w:afterAutospacing="1"/>
        <w:ind w:right="-28"/>
        <w:jc w:val="both"/>
        <w:rPr>
          <w:rFonts w:ascii="Arial" w:eastAsia="Times New Roman" w:hAnsi="Arial" w:cs="Arial"/>
          <w:sz w:val="24"/>
          <w:szCs w:val="24"/>
          <w:lang w:val="sr-Cyrl-RS" w:eastAsia="ar-SA"/>
        </w:rPr>
      </w:pPr>
      <w:r w:rsidRPr="00382E8C">
        <w:rPr>
          <w:rFonts w:ascii="Arial" w:eastAsia="Times New Roman" w:hAnsi="Arial" w:cs="Arial"/>
          <w:sz w:val="24"/>
          <w:szCs w:val="24"/>
          <w:lang w:val="sr-Cyrl-RS" w:eastAsia="ar-SA"/>
        </w:rPr>
        <w:t xml:space="preserve">Понуђач је обавезан </w:t>
      </w:r>
      <w:r>
        <w:rPr>
          <w:rFonts w:ascii="Arial" w:eastAsia="Times New Roman" w:hAnsi="Arial" w:cs="Arial"/>
          <w:sz w:val="24"/>
          <w:szCs w:val="24"/>
          <w:lang w:val="sr-Cyrl-RS" w:eastAsia="ar-SA"/>
        </w:rPr>
        <w:t xml:space="preserve">да </w:t>
      </w:r>
      <w:r w:rsidRPr="00382E8C">
        <w:rPr>
          <w:rFonts w:ascii="Arial" w:eastAsia="Times New Roman" w:hAnsi="Arial" w:cs="Arial"/>
          <w:sz w:val="24"/>
          <w:szCs w:val="24"/>
          <w:lang w:val="sr-Cyrl-RS" w:eastAsia="ar-SA"/>
        </w:rPr>
        <w:t>у току обуке изврши тренинг – применом савремене методологије учења кроз практичан рад и директно учешће сваког појединца, извођењем вежби и примера, ко</w:t>
      </w:r>
      <w:r>
        <w:rPr>
          <w:rFonts w:ascii="Arial" w:eastAsia="Times New Roman" w:hAnsi="Arial" w:cs="Arial"/>
          <w:sz w:val="24"/>
          <w:szCs w:val="24"/>
          <w:lang w:val="sr-Cyrl-RS" w:eastAsia="ar-SA"/>
        </w:rPr>
        <w:t xml:space="preserve">ришћењем интерактивног приступа са </w:t>
      </w:r>
      <w:r w:rsidRPr="00BC5E65">
        <w:rPr>
          <w:rFonts w:ascii="Arial" w:eastAsia="Times New Roman" w:hAnsi="Arial" w:cs="Arial"/>
          <w:sz w:val="24"/>
          <w:szCs w:val="24"/>
          <w:lang w:val="sr-Cyrl-RS" w:eastAsia="ar-SA"/>
        </w:rPr>
        <w:t>са циљем усвајања нових пословних вешт</w:t>
      </w:r>
      <w:r>
        <w:rPr>
          <w:rFonts w:ascii="Arial" w:eastAsia="Times New Roman" w:hAnsi="Arial" w:cs="Arial"/>
          <w:sz w:val="24"/>
          <w:szCs w:val="24"/>
          <w:lang w:val="sr-Cyrl-RS" w:eastAsia="ar-SA"/>
        </w:rPr>
        <w:t>ина или унапређивања постојећих.</w:t>
      </w:r>
    </w:p>
    <w:p w14:paraId="02D8B541" w14:textId="77777777" w:rsidR="00CB2953" w:rsidRPr="00C41CBA" w:rsidRDefault="00CB2953" w:rsidP="00C41CBA">
      <w:pPr>
        <w:pStyle w:val="Naslov2"/>
        <w:rPr>
          <w:sz w:val="24"/>
          <w:szCs w:val="24"/>
        </w:rPr>
      </w:pPr>
      <w:r w:rsidRPr="00C41CBA">
        <w:rPr>
          <w:sz w:val="24"/>
          <w:szCs w:val="24"/>
        </w:rPr>
        <w:t>3.3. Посебни захтеви</w:t>
      </w:r>
    </w:p>
    <w:p w14:paraId="4EAE2C52" w14:textId="053B6D44" w:rsidR="00CB2953" w:rsidRPr="00D7293D" w:rsidRDefault="00CB2953" w:rsidP="00CB2953">
      <w:pPr>
        <w:spacing w:after="100" w:afterAutospacing="1"/>
        <w:ind w:right="-28"/>
        <w:jc w:val="both"/>
        <w:rPr>
          <w:rFonts w:ascii="Arial" w:eastAsia="Times New Roman" w:hAnsi="Arial" w:cs="Arial"/>
          <w:sz w:val="24"/>
          <w:szCs w:val="24"/>
          <w:lang w:val="sr-Latn-RS" w:eastAsia="ar-SA"/>
        </w:rPr>
      </w:pPr>
      <w:r w:rsidRPr="00BC5E65">
        <w:rPr>
          <w:rFonts w:ascii="Arial" w:eastAsia="Times New Roman" w:hAnsi="Arial" w:cs="Arial"/>
          <w:sz w:val="24"/>
          <w:szCs w:val="24"/>
          <w:lang w:val="sr-Cyrl-RS" w:eastAsia="ar-SA"/>
        </w:rPr>
        <w:t>Од понуђача се очекује да обезбеди резултате тренинга: оспособљеност полазника за примену презентованих вештина у пословном окружењу</w:t>
      </w:r>
      <w:r w:rsidR="00D7293D">
        <w:rPr>
          <w:rFonts w:ascii="Arial" w:eastAsia="Times New Roman" w:hAnsi="Arial" w:cs="Arial"/>
          <w:sz w:val="24"/>
          <w:szCs w:val="24"/>
          <w:lang w:val="sr-Latn-RS" w:eastAsia="ar-SA"/>
        </w:rPr>
        <w:t>.</w:t>
      </w:r>
    </w:p>
    <w:p w14:paraId="0AE717FE" w14:textId="77777777" w:rsidR="00CB2953" w:rsidRPr="00E72E30" w:rsidRDefault="00CB2953" w:rsidP="00E72E30">
      <w:pPr>
        <w:pStyle w:val="Naslov3"/>
        <w:rPr>
          <w:b/>
          <w:sz w:val="24"/>
          <w:szCs w:val="24"/>
        </w:rPr>
      </w:pPr>
      <w:r w:rsidRPr="00E72E30">
        <w:rPr>
          <w:b/>
          <w:sz w:val="24"/>
          <w:szCs w:val="24"/>
        </w:rPr>
        <w:t>3.4 Опис реализације и ток обуке</w:t>
      </w:r>
    </w:p>
    <w:p w14:paraId="5E90195A" w14:textId="77777777" w:rsidR="00CB2953" w:rsidRPr="00C56DE6" w:rsidRDefault="00CB2953" w:rsidP="00CB2953">
      <w:pPr>
        <w:spacing w:before="240" w:after="120" w:line="240" w:lineRule="auto"/>
        <w:jc w:val="both"/>
        <w:rPr>
          <w:rFonts w:ascii="Arial" w:eastAsia="Times New Roman" w:hAnsi="Arial" w:cs="Arial"/>
          <w:sz w:val="24"/>
          <w:szCs w:val="24"/>
          <w:lang w:val="sr-Cyrl-RS" w:eastAsia="ar-SA"/>
        </w:rPr>
      </w:pPr>
      <w:r w:rsidRPr="00382E8C">
        <w:rPr>
          <w:rFonts w:ascii="Arial" w:eastAsia="Times New Roman" w:hAnsi="Arial" w:cs="Arial"/>
          <w:sz w:val="24"/>
          <w:szCs w:val="24"/>
          <w:lang w:val="sr-Cyrl-RS" w:eastAsia="ar-SA"/>
        </w:rPr>
        <w:t>Предвиђени број полазника по</w:t>
      </w:r>
      <w:r w:rsidRPr="00382E8C">
        <w:rPr>
          <w:rFonts w:ascii="Arial" w:eastAsia="Times New Roman" w:hAnsi="Arial" w:cs="Arial"/>
          <w:sz w:val="24"/>
          <w:szCs w:val="24"/>
          <w:lang w:val="sr-Latn-RS" w:eastAsia="ar-SA"/>
        </w:rPr>
        <w:t xml:space="preserve"> обуци</w:t>
      </w:r>
      <w:r w:rsidRPr="00382E8C">
        <w:rPr>
          <w:rFonts w:ascii="Arial" w:eastAsia="Times New Roman" w:hAnsi="Arial" w:cs="Arial"/>
          <w:sz w:val="24"/>
          <w:szCs w:val="24"/>
          <w:lang w:val="sr-Cyrl-RS" w:eastAsia="ar-SA"/>
        </w:rPr>
        <w:t xml:space="preserve"> је </w:t>
      </w:r>
      <w:r w:rsidRPr="00207CD8">
        <w:rPr>
          <w:rFonts w:ascii="Arial" w:eastAsia="Times New Roman" w:hAnsi="Arial" w:cs="Arial"/>
          <w:sz w:val="24"/>
          <w:szCs w:val="24"/>
          <w:lang w:val="sr-Cyrl-RS" w:eastAsia="ar-SA"/>
        </w:rPr>
        <w:t>укупно 17 полазника</w:t>
      </w:r>
      <w:r w:rsidRPr="00382E8C">
        <w:rPr>
          <w:rFonts w:ascii="Arial" w:eastAsia="Times New Roman" w:hAnsi="Arial" w:cs="Arial"/>
          <w:sz w:val="24"/>
          <w:szCs w:val="24"/>
          <w:lang w:val="sr-Cyrl-RS" w:eastAsia="ar-SA"/>
        </w:rPr>
        <w:t xml:space="preserve">. </w:t>
      </w:r>
      <w:r>
        <w:rPr>
          <w:rFonts w:ascii="Arial" w:eastAsia="Times New Roman" w:hAnsi="Arial" w:cs="Arial"/>
          <w:sz w:val="24"/>
          <w:szCs w:val="24"/>
          <w:lang w:val="sr-Cyrl-RS" w:eastAsia="ar-SA"/>
        </w:rPr>
        <w:t>Обука ће се одржати за две групе од 8 до 9 полазника по групи.</w:t>
      </w:r>
    </w:p>
    <w:p w14:paraId="592986BB" w14:textId="3699BB59" w:rsidR="00CB2953" w:rsidRPr="00C56DE6" w:rsidRDefault="00CB2953" w:rsidP="00CB2953">
      <w:pPr>
        <w:spacing w:before="240" w:after="120" w:line="240" w:lineRule="auto"/>
        <w:jc w:val="both"/>
        <w:rPr>
          <w:rFonts w:ascii="Arial" w:eastAsia="Times New Roman" w:hAnsi="Arial" w:cs="Arial"/>
          <w:sz w:val="24"/>
          <w:szCs w:val="24"/>
          <w:lang w:val="sr-Cyrl-RS" w:eastAsia="ar-SA"/>
        </w:rPr>
      </w:pPr>
      <w:r w:rsidRPr="00C56DE6">
        <w:rPr>
          <w:rFonts w:ascii="Arial" w:eastAsia="Times New Roman" w:hAnsi="Arial" w:cs="Arial"/>
          <w:sz w:val="24"/>
          <w:szCs w:val="24"/>
          <w:lang w:val="sr-Cyrl-RS" w:eastAsia="ar-SA"/>
        </w:rPr>
        <w:t>Обука за једну групу од 8 до 9 полазника одржава се у току једне радне недеље, у динамици од 2 дана у недељи по 5 часова дневно. Дакле, обука за једну групу траје укупно 10 наставних часова а за обе групе тј. свих 17 полазника укупно 20 наставних часова</w:t>
      </w:r>
      <w:r w:rsidR="0088670E" w:rsidRPr="00C56DE6">
        <w:rPr>
          <w:rFonts w:ascii="Arial" w:eastAsia="Times New Roman" w:hAnsi="Arial" w:cs="Arial"/>
          <w:sz w:val="24"/>
          <w:szCs w:val="24"/>
          <w:lang w:val="sr-Cyrl-RS" w:eastAsia="ar-SA"/>
        </w:rPr>
        <w:t xml:space="preserve"> у</w:t>
      </w:r>
      <w:r w:rsidR="00C56DE6">
        <w:rPr>
          <w:rFonts w:ascii="Arial" w:eastAsia="Times New Roman" w:hAnsi="Arial" w:cs="Arial"/>
          <w:sz w:val="24"/>
          <w:szCs w:val="24"/>
          <w:lang w:val="sr-Cyrl-RS" w:eastAsia="ar-SA"/>
        </w:rPr>
        <w:t xml:space="preserve"> </w:t>
      </w:r>
      <w:r w:rsidR="0088670E" w:rsidRPr="00C56DE6">
        <w:rPr>
          <w:rFonts w:ascii="Arial" w:eastAsia="Times New Roman" w:hAnsi="Arial" w:cs="Arial"/>
          <w:sz w:val="24"/>
          <w:szCs w:val="24"/>
          <w:lang w:val="sr-Cyrl-RS" w:eastAsia="ar-SA"/>
        </w:rPr>
        <w:t>току</w:t>
      </w:r>
      <w:r w:rsidR="00C56DE6">
        <w:rPr>
          <w:rFonts w:ascii="Arial" w:eastAsia="Times New Roman" w:hAnsi="Arial" w:cs="Arial"/>
          <w:sz w:val="24"/>
          <w:szCs w:val="24"/>
          <w:lang w:val="sr-Cyrl-RS" w:eastAsia="ar-SA"/>
        </w:rPr>
        <w:t xml:space="preserve"> једне</w:t>
      </w:r>
      <w:r w:rsidR="0088670E" w:rsidRPr="00C56DE6">
        <w:rPr>
          <w:rFonts w:ascii="Arial" w:eastAsia="Times New Roman" w:hAnsi="Arial" w:cs="Arial"/>
          <w:sz w:val="24"/>
          <w:szCs w:val="24"/>
          <w:lang w:val="sr-Cyrl-RS" w:eastAsia="ar-SA"/>
        </w:rPr>
        <w:t xml:space="preserve"> радне недеље.</w:t>
      </w:r>
      <w:r w:rsidRPr="00C56DE6">
        <w:rPr>
          <w:rFonts w:ascii="Arial" w:eastAsia="Times New Roman" w:hAnsi="Arial" w:cs="Arial"/>
          <w:sz w:val="24"/>
          <w:szCs w:val="24"/>
          <w:lang w:val="sr-Cyrl-RS" w:eastAsia="ar-SA"/>
        </w:rPr>
        <w:t xml:space="preserve"> </w:t>
      </w:r>
    </w:p>
    <w:p w14:paraId="2922A97F" w14:textId="77777777" w:rsidR="00CB2953" w:rsidRPr="00382E8C" w:rsidRDefault="00CB2953" w:rsidP="00CB2953">
      <w:pPr>
        <w:spacing w:before="240" w:after="120" w:line="240" w:lineRule="auto"/>
        <w:jc w:val="both"/>
        <w:rPr>
          <w:rFonts w:ascii="Arial" w:eastAsia="Times New Roman" w:hAnsi="Arial" w:cs="Arial"/>
          <w:sz w:val="24"/>
          <w:szCs w:val="24"/>
          <w:lang w:eastAsia="ar-SA"/>
        </w:rPr>
      </w:pPr>
      <w:r w:rsidRPr="00382E8C">
        <w:rPr>
          <w:rFonts w:ascii="Arial" w:eastAsia="Times New Roman" w:hAnsi="Arial" w:cs="Arial"/>
          <w:sz w:val="24"/>
          <w:szCs w:val="24"/>
          <w:lang w:eastAsia="ar-SA"/>
        </w:rPr>
        <w:t>Извођач обуке обезбеђује:</w:t>
      </w:r>
    </w:p>
    <w:p w14:paraId="31CD46C1" w14:textId="77777777" w:rsidR="00CB2953" w:rsidRPr="00382E8C" w:rsidRDefault="00CB2953" w:rsidP="00CB2953">
      <w:pPr>
        <w:numPr>
          <w:ilvl w:val="0"/>
          <w:numId w:val="32"/>
        </w:numPr>
        <w:spacing w:before="120" w:after="120" w:line="240" w:lineRule="auto"/>
        <w:jc w:val="both"/>
        <w:rPr>
          <w:rFonts w:ascii="Arial" w:eastAsia="Times New Roman" w:hAnsi="Arial" w:cs="Arial"/>
          <w:sz w:val="24"/>
          <w:szCs w:val="24"/>
          <w:lang w:eastAsia="ar-SA"/>
        </w:rPr>
      </w:pPr>
      <w:r w:rsidRPr="00382E8C">
        <w:rPr>
          <w:rFonts w:ascii="Arial" w:eastAsia="Times New Roman" w:hAnsi="Arial" w:cs="Arial"/>
          <w:sz w:val="24"/>
          <w:szCs w:val="24"/>
          <w:lang w:val="sr-Cyrl-RS" w:eastAsia="ar-SA"/>
        </w:rPr>
        <w:t xml:space="preserve">једног или више </w:t>
      </w:r>
      <w:r w:rsidRPr="00382E8C">
        <w:rPr>
          <w:rFonts w:ascii="Arial" w:eastAsia="Times New Roman" w:hAnsi="Arial" w:cs="Arial"/>
          <w:sz w:val="24"/>
          <w:szCs w:val="24"/>
          <w:lang w:eastAsia="ar-SA"/>
        </w:rPr>
        <w:t xml:space="preserve">стручних извођача обуке, </w:t>
      </w:r>
    </w:p>
    <w:p w14:paraId="2B2016E2" w14:textId="77777777" w:rsidR="00CB2953" w:rsidRPr="00382E8C" w:rsidRDefault="00CB2953" w:rsidP="00CB2953">
      <w:pPr>
        <w:numPr>
          <w:ilvl w:val="0"/>
          <w:numId w:val="32"/>
        </w:numPr>
        <w:spacing w:before="120" w:after="120" w:line="240" w:lineRule="auto"/>
        <w:jc w:val="both"/>
        <w:rPr>
          <w:rFonts w:ascii="Arial" w:eastAsia="Times New Roman" w:hAnsi="Arial" w:cs="Arial"/>
          <w:sz w:val="24"/>
          <w:szCs w:val="24"/>
          <w:lang w:eastAsia="ar-SA"/>
        </w:rPr>
      </w:pPr>
      <w:r w:rsidRPr="00382E8C">
        <w:rPr>
          <w:rFonts w:ascii="Arial" w:eastAsia="Times New Roman" w:hAnsi="Arial" w:cs="Arial"/>
          <w:sz w:val="24"/>
          <w:szCs w:val="24"/>
          <w:lang w:eastAsia="ar-SA"/>
        </w:rPr>
        <w:t xml:space="preserve">потребну литературу </w:t>
      </w:r>
      <w:r w:rsidRPr="00382E8C">
        <w:rPr>
          <w:rFonts w:ascii="Arial" w:eastAsia="Times New Roman" w:hAnsi="Arial" w:cs="Arial"/>
          <w:sz w:val="24"/>
          <w:szCs w:val="24"/>
          <w:lang w:val="sr-Cyrl-RS" w:eastAsia="ar-SA"/>
        </w:rPr>
        <w:t>и сав наставни материјал по полазнику за обуку</w:t>
      </w:r>
    </w:p>
    <w:p w14:paraId="091A9B7F" w14:textId="77777777" w:rsidR="00CB2953" w:rsidRPr="00382E8C" w:rsidRDefault="00CB2953" w:rsidP="00CB2953">
      <w:pPr>
        <w:numPr>
          <w:ilvl w:val="0"/>
          <w:numId w:val="32"/>
        </w:numPr>
        <w:spacing w:before="120" w:after="120" w:line="240" w:lineRule="auto"/>
        <w:jc w:val="both"/>
        <w:rPr>
          <w:rFonts w:ascii="Arial" w:eastAsia="Times New Roman" w:hAnsi="Arial" w:cs="Arial"/>
          <w:sz w:val="24"/>
          <w:szCs w:val="24"/>
          <w:lang w:eastAsia="ar-SA"/>
        </w:rPr>
      </w:pPr>
      <w:r w:rsidRPr="00382E8C">
        <w:rPr>
          <w:rFonts w:ascii="Arial" w:eastAsia="Times New Roman" w:hAnsi="Arial" w:cs="Arial"/>
          <w:sz w:val="24"/>
          <w:szCs w:val="24"/>
          <w:lang w:eastAsia="ar-SA"/>
        </w:rPr>
        <w:t>врши проверу оспособљености полазника,</w:t>
      </w:r>
    </w:p>
    <w:p w14:paraId="5CCBFDE0" w14:textId="77777777" w:rsidR="00CB2953" w:rsidRPr="00382E8C" w:rsidRDefault="00CB2953" w:rsidP="00CB2953">
      <w:pPr>
        <w:numPr>
          <w:ilvl w:val="0"/>
          <w:numId w:val="32"/>
        </w:numPr>
        <w:spacing w:before="120" w:after="120" w:line="240" w:lineRule="auto"/>
        <w:jc w:val="both"/>
        <w:rPr>
          <w:rFonts w:ascii="Arial" w:eastAsia="Times New Roman" w:hAnsi="Arial" w:cs="Arial"/>
          <w:sz w:val="24"/>
          <w:szCs w:val="24"/>
          <w:lang w:eastAsia="ar-SA"/>
        </w:rPr>
      </w:pPr>
      <w:r w:rsidRPr="00382E8C">
        <w:rPr>
          <w:rFonts w:ascii="Arial" w:eastAsia="Times New Roman" w:hAnsi="Arial" w:cs="Arial"/>
          <w:sz w:val="24"/>
          <w:szCs w:val="24"/>
          <w:lang w:eastAsia="ar-SA"/>
        </w:rPr>
        <w:t>на крају обуке издаје Сертификат или Уверење о извршеној оспособљености</w:t>
      </w:r>
    </w:p>
    <w:p w14:paraId="18D750B2" w14:textId="77777777" w:rsidR="00CB2953" w:rsidRPr="00E72E30" w:rsidRDefault="00CB2953" w:rsidP="00E72E30">
      <w:pPr>
        <w:pStyle w:val="Naslov3"/>
        <w:rPr>
          <w:b/>
          <w:sz w:val="24"/>
          <w:szCs w:val="24"/>
        </w:rPr>
      </w:pPr>
      <w:r w:rsidRPr="00E72E30">
        <w:rPr>
          <w:b/>
          <w:sz w:val="24"/>
          <w:szCs w:val="24"/>
        </w:rPr>
        <w:t>3.4.1. Трајање услуге</w:t>
      </w:r>
    </w:p>
    <w:p w14:paraId="173F79BC" w14:textId="1F8760A2" w:rsidR="00CB2953" w:rsidRPr="006D1449" w:rsidRDefault="00CB2953" w:rsidP="00CB2953">
      <w:pPr>
        <w:spacing w:before="240" w:after="120" w:line="240" w:lineRule="auto"/>
        <w:jc w:val="both"/>
        <w:rPr>
          <w:rFonts w:ascii="Arial" w:eastAsia="Times New Roman" w:hAnsi="Arial" w:cs="Arial"/>
          <w:sz w:val="24"/>
          <w:szCs w:val="24"/>
          <w:lang w:val="sr-Cyrl-CS" w:eastAsia="ar-SA"/>
        </w:rPr>
      </w:pPr>
      <w:r w:rsidRPr="00382E8C">
        <w:rPr>
          <w:rFonts w:ascii="Arial" w:eastAsia="Times New Roman" w:hAnsi="Arial" w:cs="Arial"/>
          <w:sz w:val="24"/>
          <w:szCs w:val="24"/>
          <w:lang w:val="sr-Cyrl-CS" w:eastAsia="ar-SA"/>
        </w:rPr>
        <w:t xml:space="preserve">Могући период у оквиру којег би се одржала обука </w:t>
      </w:r>
      <w:r w:rsidR="00207CD8">
        <w:rPr>
          <w:rFonts w:ascii="Arial" w:eastAsia="Times New Roman" w:hAnsi="Arial" w:cs="Arial"/>
          <w:sz w:val="24"/>
          <w:szCs w:val="24"/>
          <w:highlight w:val="yellow"/>
          <w:lang w:val="sr-Latn-RS" w:eastAsia="ar-SA"/>
        </w:rPr>
        <w:t>децембар 2</w:t>
      </w:r>
      <w:r w:rsidRPr="006D1449">
        <w:rPr>
          <w:rFonts w:ascii="Arial" w:eastAsia="Times New Roman" w:hAnsi="Arial" w:cs="Arial"/>
          <w:sz w:val="24"/>
          <w:szCs w:val="24"/>
          <w:highlight w:val="yellow"/>
          <w:lang w:val="sr-Cyrl-CS" w:eastAsia="ar-SA"/>
        </w:rPr>
        <w:t>018. -  мај 2019. године.</w:t>
      </w:r>
    </w:p>
    <w:p w14:paraId="6E7F1F24" w14:textId="77777777" w:rsidR="00CB2953" w:rsidRDefault="00CB2953" w:rsidP="00CB2953">
      <w:pPr>
        <w:spacing w:before="240" w:after="120" w:line="240" w:lineRule="auto"/>
        <w:jc w:val="both"/>
        <w:rPr>
          <w:rFonts w:ascii="Arial" w:eastAsia="Times New Roman" w:hAnsi="Arial" w:cs="Arial"/>
          <w:b/>
          <w:bCs/>
          <w:sz w:val="24"/>
          <w:szCs w:val="24"/>
          <w:lang w:val="sr-Cyrl-CS" w:eastAsia="ar-SA"/>
        </w:rPr>
      </w:pPr>
    </w:p>
    <w:p w14:paraId="1DDAA656" w14:textId="77777777" w:rsidR="00CB2953" w:rsidRPr="00E72E30" w:rsidRDefault="00CB2953" w:rsidP="00E72E30">
      <w:pPr>
        <w:pStyle w:val="Naslov2"/>
        <w:rPr>
          <w:sz w:val="24"/>
          <w:szCs w:val="24"/>
        </w:rPr>
      </w:pPr>
      <w:r w:rsidRPr="00E72E30">
        <w:rPr>
          <w:sz w:val="24"/>
          <w:szCs w:val="24"/>
        </w:rPr>
        <w:t xml:space="preserve">3.4.2 Трајање наставе и динамика: </w:t>
      </w:r>
    </w:p>
    <w:p w14:paraId="682BE743" w14:textId="77777777" w:rsidR="00CB2953" w:rsidRDefault="00CB2953" w:rsidP="00CB2953">
      <w:pPr>
        <w:spacing w:before="240" w:after="120" w:line="240" w:lineRule="auto"/>
        <w:jc w:val="both"/>
        <w:rPr>
          <w:rFonts w:ascii="Arial" w:eastAsia="Times New Roman" w:hAnsi="Arial" w:cs="Arial"/>
          <w:sz w:val="24"/>
          <w:szCs w:val="24"/>
          <w:lang w:val="sr-Cyrl-RS" w:eastAsia="ar-SA"/>
        </w:rPr>
      </w:pPr>
      <w:r w:rsidRPr="00382E8C">
        <w:rPr>
          <w:rFonts w:ascii="Arial" w:eastAsia="Times New Roman" w:hAnsi="Arial" w:cs="Arial"/>
          <w:sz w:val="24"/>
          <w:szCs w:val="24"/>
          <w:lang w:val="sr-Cyrl-CS" w:eastAsia="ar-SA"/>
        </w:rPr>
        <w:t xml:space="preserve">Понуђач је обавезан да обуку одржи у року од 20 наставних часова у динамици 4 </w:t>
      </w:r>
      <w:r w:rsidRPr="00382E8C">
        <w:rPr>
          <w:rFonts w:ascii="Arial" w:eastAsia="Times New Roman" w:hAnsi="Arial" w:cs="Arial"/>
          <w:sz w:val="24"/>
          <w:szCs w:val="24"/>
          <w:lang w:val="sr-Latn-RS" w:eastAsia="ar-SA"/>
        </w:rPr>
        <w:t xml:space="preserve">x 5 </w:t>
      </w:r>
      <w:r>
        <w:rPr>
          <w:rFonts w:ascii="Arial" w:eastAsia="Times New Roman" w:hAnsi="Arial" w:cs="Arial"/>
          <w:sz w:val="24"/>
          <w:szCs w:val="24"/>
          <w:lang w:val="sr-Cyrl-RS" w:eastAsia="ar-SA"/>
        </w:rPr>
        <w:t>наставних часова (за свих 17 полазника), односно 10 наставних часова у динамици 2 х 5 наставних часова по групи (8-9 полазника).</w:t>
      </w:r>
    </w:p>
    <w:tbl>
      <w:tblPr>
        <w:tblStyle w:val="TableGrid"/>
        <w:tblW w:w="10332" w:type="dxa"/>
        <w:tblInd w:w="-5" w:type="dxa"/>
        <w:tblLook w:val="04A0" w:firstRow="1" w:lastRow="0" w:firstColumn="1" w:lastColumn="0" w:noHBand="0" w:noVBand="1"/>
      </w:tblPr>
      <w:tblGrid>
        <w:gridCol w:w="1178"/>
        <w:gridCol w:w="1833"/>
        <w:gridCol w:w="1843"/>
        <w:gridCol w:w="1753"/>
        <w:gridCol w:w="1979"/>
        <w:gridCol w:w="1746"/>
      </w:tblGrid>
      <w:tr w:rsidR="0035344C" w:rsidRPr="00337EDB" w14:paraId="274258C6" w14:textId="021B18A5" w:rsidTr="00E72E30">
        <w:trPr>
          <w:trHeight w:val="280"/>
        </w:trPr>
        <w:tc>
          <w:tcPr>
            <w:tcW w:w="1061" w:type="dxa"/>
            <w:shd w:val="clear" w:color="auto" w:fill="DEEAF6" w:themeFill="accent1" w:themeFillTint="33"/>
            <w:vAlign w:val="center"/>
          </w:tcPr>
          <w:p w14:paraId="7A9EFB94" w14:textId="6E951605" w:rsidR="0035344C" w:rsidRPr="00E72E30" w:rsidRDefault="00E72E30" w:rsidP="00E72E30">
            <w:pPr>
              <w:spacing w:before="240" w:after="120"/>
              <w:jc w:val="center"/>
              <w:rPr>
                <w:rFonts w:ascii="Arial" w:eastAsia="Times New Roman" w:hAnsi="Arial" w:cs="Arial"/>
                <w:lang w:val="sr-Cyrl-RS" w:eastAsia="ar-SA"/>
              </w:rPr>
            </w:pPr>
            <w:r>
              <w:rPr>
                <w:rFonts w:ascii="Arial" w:eastAsia="Times New Roman" w:hAnsi="Arial" w:cs="Arial"/>
                <w:lang w:val="sr-Cyrl-RS" w:eastAsia="ar-SA"/>
              </w:rPr>
              <w:t>Групе полазника</w:t>
            </w:r>
          </w:p>
        </w:tc>
        <w:tc>
          <w:tcPr>
            <w:tcW w:w="1859" w:type="dxa"/>
            <w:shd w:val="clear" w:color="auto" w:fill="DEEAF6" w:themeFill="accent1" w:themeFillTint="33"/>
            <w:vAlign w:val="center"/>
          </w:tcPr>
          <w:p w14:paraId="4026624A" w14:textId="2CF5F8E2" w:rsidR="0035344C" w:rsidRPr="00337EDB" w:rsidRDefault="0035344C" w:rsidP="00E72E30">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Број полазника</w:t>
            </w:r>
          </w:p>
        </w:tc>
        <w:tc>
          <w:tcPr>
            <w:tcW w:w="1865" w:type="dxa"/>
            <w:shd w:val="clear" w:color="auto" w:fill="DEEAF6" w:themeFill="accent1" w:themeFillTint="33"/>
            <w:vAlign w:val="center"/>
          </w:tcPr>
          <w:p w14:paraId="1B957EBC" w14:textId="7359BBB5" w:rsidR="0035344C" w:rsidRPr="00337EDB" w:rsidRDefault="0035344C" w:rsidP="00E72E30">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Период одржавања обуке</w:t>
            </w:r>
          </w:p>
        </w:tc>
        <w:tc>
          <w:tcPr>
            <w:tcW w:w="1771" w:type="dxa"/>
            <w:shd w:val="clear" w:color="auto" w:fill="DEEAF6" w:themeFill="accent1" w:themeFillTint="33"/>
            <w:vAlign w:val="center"/>
          </w:tcPr>
          <w:p w14:paraId="512BC192" w14:textId="54830524" w:rsidR="0035344C" w:rsidRPr="00337EDB" w:rsidRDefault="0035344C" w:rsidP="00E72E30">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Број предавања у периоду одржавања обуке</w:t>
            </w:r>
          </w:p>
        </w:tc>
        <w:tc>
          <w:tcPr>
            <w:tcW w:w="2007" w:type="dxa"/>
            <w:shd w:val="clear" w:color="auto" w:fill="DEEAF6" w:themeFill="accent1" w:themeFillTint="33"/>
            <w:vAlign w:val="center"/>
          </w:tcPr>
          <w:p w14:paraId="16ADDEA0" w14:textId="41690F9E" w:rsidR="0035344C" w:rsidRPr="00337EDB" w:rsidRDefault="0035344C" w:rsidP="00E72E30">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Време трајања предавања</w:t>
            </w:r>
          </w:p>
        </w:tc>
        <w:tc>
          <w:tcPr>
            <w:tcW w:w="1769" w:type="dxa"/>
            <w:shd w:val="clear" w:color="auto" w:fill="DEEAF6" w:themeFill="accent1" w:themeFillTint="33"/>
            <w:vAlign w:val="center"/>
          </w:tcPr>
          <w:p w14:paraId="648D1142" w14:textId="7688FC8F" w:rsidR="0035344C" w:rsidRPr="00337EDB" w:rsidRDefault="0035344C" w:rsidP="00E72E30">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Укупан број наставних часова</w:t>
            </w:r>
          </w:p>
        </w:tc>
      </w:tr>
      <w:tr w:rsidR="0035344C" w:rsidRPr="00337EDB" w14:paraId="38D41CF1" w14:textId="12DC0E56" w:rsidTr="008A10C9">
        <w:trPr>
          <w:trHeight w:val="234"/>
        </w:trPr>
        <w:tc>
          <w:tcPr>
            <w:tcW w:w="1061" w:type="dxa"/>
            <w:vAlign w:val="center"/>
          </w:tcPr>
          <w:p w14:paraId="375463B2" w14:textId="3FCBF86F" w:rsidR="0035344C" w:rsidRPr="0088670E" w:rsidRDefault="008A10C9"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Прва</w:t>
            </w:r>
            <w:r w:rsidR="00EE3AD0" w:rsidRPr="0088670E">
              <w:rPr>
                <w:rFonts w:ascii="Arial" w:eastAsia="Times New Roman" w:hAnsi="Arial" w:cs="Arial"/>
                <w:lang w:val="sr-Cyrl-RS" w:eastAsia="ar-SA"/>
              </w:rPr>
              <w:t xml:space="preserve"> група</w:t>
            </w:r>
          </w:p>
        </w:tc>
        <w:tc>
          <w:tcPr>
            <w:tcW w:w="1859" w:type="dxa"/>
            <w:vAlign w:val="center"/>
          </w:tcPr>
          <w:p w14:paraId="3B816D3F" w14:textId="0F06A015" w:rsidR="0035344C" w:rsidRPr="0088670E" w:rsidRDefault="0035344C"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8</w:t>
            </w:r>
          </w:p>
        </w:tc>
        <w:tc>
          <w:tcPr>
            <w:tcW w:w="1865" w:type="dxa"/>
            <w:vAlign w:val="center"/>
          </w:tcPr>
          <w:p w14:paraId="6F48CB99" w14:textId="4B72742F" w:rsidR="0035344C" w:rsidRPr="0088670E" w:rsidRDefault="0035344C"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 xml:space="preserve">У току </w:t>
            </w:r>
            <w:r w:rsidR="00EE3AD0" w:rsidRPr="0088670E">
              <w:rPr>
                <w:rFonts w:ascii="Arial" w:eastAsia="Times New Roman" w:hAnsi="Arial" w:cs="Arial"/>
                <w:lang w:val="sr-Cyrl-RS" w:eastAsia="ar-SA"/>
              </w:rPr>
              <w:t>1(</w:t>
            </w:r>
            <w:r w:rsidRPr="0088670E">
              <w:rPr>
                <w:rFonts w:ascii="Arial" w:eastAsia="Times New Roman" w:hAnsi="Arial" w:cs="Arial"/>
                <w:lang w:val="sr-Cyrl-RS" w:eastAsia="ar-SA"/>
              </w:rPr>
              <w:t>једне</w:t>
            </w:r>
            <w:r w:rsidR="00EE3AD0" w:rsidRPr="0088670E">
              <w:rPr>
                <w:rFonts w:ascii="Arial" w:eastAsia="Times New Roman" w:hAnsi="Arial" w:cs="Arial"/>
                <w:lang w:val="sr-Cyrl-RS" w:eastAsia="ar-SA"/>
              </w:rPr>
              <w:t>)</w:t>
            </w:r>
            <w:r w:rsidRPr="0088670E">
              <w:rPr>
                <w:rFonts w:ascii="Arial" w:eastAsia="Times New Roman" w:hAnsi="Arial" w:cs="Arial"/>
                <w:lang w:val="sr-Cyrl-RS" w:eastAsia="ar-SA"/>
              </w:rPr>
              <w:t xml:space="preserve"> радне недеље</w:t>
            </w:r>
          </w:p>
        </w:tc>
        <w:tc>
          <w:tcPr>
            <w:tcW w:w="1771" w:type="dxa"/>
            <w:vAlign w:val="center"/>
          </w:tcPr>
          <w:p w14:paraId="56B791E2" w14:textId="663717F4" w:rsidR="0035344C" w:rsidRPr="0088670E" w:rsidRDefault="00EE3AD0"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2</w:t>
            </w:r>
            <w:r w:rsidR="0035344C" w:rsidRPr="0088670E">
              <w:rPr>
                <w:rFonts w:ascii="Arial" w:eastAsia="Times New Roman" w:hAnsi="Arial" w:cs="Arial"/>
                <w:lang w:val="sr-Cyrl-RS" w:eastAsia="ar-SA"/>
              </w:rPr>
              <w:t xml:space="preserve"> предавања</w:t>
            </w:r>
          </w:p>
        </w:tc>
        <w:tc>
          <w:tcPr>
            <w:tcW w:w="2007" w:type="dxa"/>
            <w:vAlign w:val="center"/>
          </w:tcPr>
          <w:p w14:paraId="5B647B1E" w14:textId="5CB7B237" w:rsidR="0035344C" w:rsidRPr="0088670E" w:rsidRDefault="0035344C"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5 часова по предавању</w:t>
            </w:r>
          </w:p>
        </w:tc>
        <w:tc>
          <w:tcPr>
            <w:tcW w:w="1769" w:type="dxa"/>
            <w:vAlign w:val="center"/>
          </w:tcPr>
          <w:p w14:paraId="1F1EBF4D" w14:textId="5B404004" w:rsidR="0035344C" w:rsidRPr="0088670E" w:rsidRDefault="0035344C"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 xml:space="preserve">Укупно </w:t>
            </w:r>
            <w:r w:rsidR="00EE3AD0" w:rsidRPr="0088670E">
              <w:rPr>
                <w:rFonts w:ascii="Arial" w:eastAsia="Times New Roman" w:hAnsi="Arial" w:cs="Arial"/>
                <w:lang w:val="sr-Cyrl-RS" w:eastAsia="ar-SA"/>
              </w:rPr>
              <w:t xml:space="preserve">10 </w:t>
            </w:r>
            <w:r w:rsidRPr="0088670E">
              <w:rPr>
                <w:rFonts w:ascii="Arial" w:eastAsia="Times New Roman" w:hAnsi="Arial" w:cs="Arial"/>
                <w:lang w:val="sr-Cyrl-RS" w:eastAsia="ar-SA"/>
              </w:rPr>
              <w:t xml:space="preserve">наставних часова за </w:t>
            </w:r>
            <w:r w:rsidR="00EE3AD0" w:rsidRPr="0088670E">
              <w:rPr>
                <w:rFonts w:ascii="Arial" w:eastAsia="Times New Roman" w:hAnsi="Arial" w:cs="Arial"/>
                <w:lang w:val="sr-Cyrl-RS" w:eastAsia="ar-SA"/>
              </w:rPr>
              <w:t>једну групу</w:t>
            </w:r>
          </w:p>
        </w:tc>
      </w:tr>
      <w:tr w:rsidR="008A10C9" w:rsidRPr="00337EDB" w14:paraId="67361165" w14:textId="77777777" w:rsidTr="008A10C9">
        <w:trPr>
          <w:trHeight w:val="234"/>
        </w:trPr>
        <w:tc>
          <w:tcPr>
            <w:tcW w:w="1061" w:type="dxa"/>
            <w:vAlign w:val="center"/>
          </w:tcPr>
          <w:p w14:paraId="0A719163" w14:textId="3275EEA9" w:rsidR="008A10C9" w:rsidRPr="0088670E" w:rsidRDefault="008A10C9"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Друга група</w:t>
            </w:r>
          </w:p>
        </w:tc>
        <w:tc>
          <w:tcPr>
            <w:tcW w:w="1859" w:type="dxa"/>
            <w:vAlign w:val="center"/>
          </w:tcPr>
          <w:p w14:paraId="41E341D4" w14:textId="5873A877" w:rsidR="008A10C9" w:rsidRPr="0088670E" w:rsidRDefault="008A10C9"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9</w:t>
            </w:r>
          </w:p>
        </w:tc>
        <w:tc>
          <w:tcPr>
            <w:tcW w:w="1865" w:type="dxa"/>
            <w:vAlign w:val="center"/>
          </w:tcPr>
          <w:p w14:paraId="46614B11" w14:textId="04CDDC04" w:rsidR="008A10C9" w:rsidRPr="0088670E" w:rsidRDefault="008A10C9"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У току 1(једне) радне недеље</w:t>
            </w:r>
          </w:p>
        </w:tc>
        <w:tc>
          <w:tcPr>
            <w:tcW w:w="1771" w:type="dxa"/>
            <w:vAlign w:val="center"/>
          </w:tcPr>
          <w:p w14:paraId="1D8997FB" w14:textId="687E3388" w:rsidR="008A10C9" w:rsidRPr="0088670E" w:rsidRDefault="008A10C9"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2 предавања</w:t>
            </w:r>
          </w:p>
        </w:tc>
        <w:tc>
          <w:tcPr>
            <w:tcW w:w="2007" w:type="dxa"/>
            <w:vAlign w:val="center"/>
          </w:tcPr>
          <w:p w14:paraId="429832A1" w14:textId="4C8BDD72" w:rsidR="008A10C9" w:rsidRPr="0088670E" w:rsidRDefault="008A10C9"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5 часова по предавању</w:t>
            </w:r>
          </w:p>
        </w:tc>
        <w:tc>
          <w:tcPr>
            <w:tcW w:w="1769" w:type="dxa"/>
            <w:vAlign w:val="center"/>
          </w:tcPr>
          <w:p w14:paraId="63DB180A" w14:textId="2CBB2D9D" w:rsidR="008A10C9" w:rsidRPr="0088670E" w:rsidRDefault="008A10C9"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Укупно 10 наставних часова за једну групу</w:t>
            </w:r>
          </w:p>
        </w:tc>
      </w:tr>
      <w:tr w:rsidR="0035344C" w:rsidRPr="00337EDB" w14:paraId="4D74DE1C" w14:textId="799DC071" w:rsidTr="007843FA">
        <w:trPr>
          <w:trHeight w:val="234"/>
        </w:trPr>
        <w:tc>
          <w:tcPr>
            <w:tcW w:w="1061" w:type="dxa"/>
            <w:shd w:val="clear" w:color="auto" w:fill="FBE4D5" w:themeFill="accent2" w:themeFillTint="33"/>
            <w:vAlign w:val="center"/>
          </w:tcPr>
          <w:p w14:paraId="1AF08339" w14:textId="3038A9EB" w:rsidR="0035344C" w:rsidRPr="0088670E" w:rsidRDefault="0035344C"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Укупно</w:t>
            </w:r>
          </w:p>
        </w:tc>
        <w:tc>
          <w:tcPr>
            <w:tcW w:w="1859" w:type="dxa"/>
            <w:shd w:val="clear" w:color="auto" w:fill="FBE4D5" w:themeFill="accent2" w:themeFillTint="33"/>
            <w:vAlign w:val="center"/>
          </w:tcPr>
          <w:p w14:paraId="17E6E12D" w14:textId="3711CBB7" w:rsidR="0035344C" w:rsidRPr="0088670E" w:rsidRDefault="0035344C"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17</w:t>
            </w:r>
          </w:p>
        </w:tc>
        <w:tc>
          <w:tcPr>
            <w:tcW w:w="1865" w:type="dxa"/>
            <w:shd w:val="clear" w:color="auto" w:fill="FBE4D5" w:themeFill="accent2" w:themeFillTint="33"/>
            <w:vAlign w:val="center"/>
          </w:tcPr>
          <w:p w14:paraId="0F59290F" w14:textId="06C96CA9" w:rsidR="0035344C" w:rsidRPr="0088670E" w:rsidRDefault="00EE3AD0" w:rsidP="00C56DE6">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 xml:space="preserve">У току </w:t>
            </w:r>
            <w:r w:rsidR="00C56DE6">
              <w:rPr>
                <w:rFonts w:ascii="Arial" w:eastAsia="Times New Roman" w:hAnsi="Arial" w:cs="Arial"/>
                <w:lang w:val="sr-Cyrl-RS" w:eastAsia="ar-SA"/>
              </w:rPr>
              <w:t>1</w:t>
            </w:r>
            <w:r w:rsidRPr="0088670E">
              <w:rPr>
                <w:rFonts w:ascii="Arial" w:eastAsia="Times New Roman" w:hAnsi="Arial" w:cs="Arial"/>
                <w:lang w:val="sr-Cyrl-RS" w:eastAsia="ar-SA"/>
              </w:rPr>
              <w:t xml:space="preserve"> (</w:t>
            </w:r>
            <w:r w:rsidR="00C56DE6">
              <w:rPr>
                <w:rFonts w:ascii="Arial" w:eastAsia="Times New Roman" w:hAnsi="Arial" w:cs="Arial"/>
                <w:lang w:val="sr-Cyrl-RS" w:eastAsia="ar-SA"/>
              </w:rPr>
              <w:t>једне</w:t>
            </w:r>
            <w:r w:rsidRPr="0088670E">
              <w:rPr>
                <w:rFonts w:ascii="Arial" w:eastAsia="Times New Roman" w:hAnsi="Arial" w:cs="Arial"/>
                <w:lang w:val="sr-Cyrl-RS" w:eastAsia="ar-SA"/>
              </w:rPr>
              <w:t>) радне недеље</w:t>
            </w:r>
          </w:p>
        </w:tc>
        <w:tc>
          <w:tcPr>
            <w:tcW w:w="1771" w:type="dxa"/>
            <w:shd w:val="clear" w:color="auto" w:fill="FBE4D5" w:themeFill="accent2" w:themeFillTint="33"/>
            <w:vAlign w:val="center"/>
          </w:tcPr>
          <w:p w14:paraId="6A88D048" w14:textId="3A9077D4" w:rsidR="0035344C" w:rsidRPr="0088670E" w:rsidRDefault="00EE3AD0"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4 предавања</w:t>
            </w:r>
          </w:p>
        </w:tc>
        <w:tc>
          <w:tcPr>
            <w:tcW w:w="2007" w:type="dxa"/>
            <w:shd w:val="clear" w:color="auto" w:fill="FBE4D5" w:themeFill="accent2" w:themeFillTint="33"/>
            <w:vAlign w:val="center"/>
          </w:tcPr>
          <w:p w14:paraId="1DAB3DF7" w14:textId="728797F2" w:rsidR="0035344C" w:rsidRPr="0088670E" w:rsidRDefault="00EE3AD0" w:rsidP="008A10C9">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5 часова по предавању</w:t>
            </w:r>
          </w:p>
        </w:tc>
        <w:tc>
          <w:tcPr>
            <w:tcW w:w="1769" w:type="dxa"/>
            <w:shd w:val="clear" w:color="auto" w:fill="FBE4D5" w:themeFill="accent2" w:themeFillTint="33"/>
            <w:vAlign w:val="center"/>
          </w:tcPr>
          <w:p w14:paraId="33EC963A" w14:textId="576F7914" w:rsidR="0035344C" w:rsidRPr="0088670E" w:rsidRDefault="00EE3AD0" w:rsidP="007843FA">
            <w:pPr>
              <w:spacing w:before="240" w:after="120"/>
              <w:jc w:val="center"/>
              <w:rPr>
                <w:rFonts w:ascii="Arial" w:eastAsia="Times New Roman" w:hAnsi="Arial" w:cs="Arial"/>
                <w:lang w:val="sr-Cyrl-RS" w:eastAsia="ar-SA"/>
              </w:rPr>
            </w:pPr>
            <w:r w:rsidRPr="0088670E">
              <w:rPr>
                <w:rFonts w:ascii="Arial" w:eastAsia="Times New Roman" w:hAnsi="Arial" w:cs="Arial"/>
                <w:lang w:val="sr-Cyrl-RS" w:eastAsia="ar-SA"/>
              </w:rPr>
              <w:t xml:space="preserve">Укупно </w:t>
            </w:r>
            <w:r w:rsidR="007843FA" w:rsidRPr="0088670E">
              <w:rPr>
                <w:rFonts w:ascii="Arial" w:eastAsia="Times New Roman" w:hAnsi="Arial" w:cs="Arial"/>
                <w:lang w:val="sr-Cyrl-RS" w:eastAsia="ar-SA"/>
              </w:rPr>
              <w:t>2</w:t>
            </w:r>
            <w:r w:rsidRPr="0088670E">
              <w:rPr>
                <w:rFonts w:ascii="Arial" w:eastAsia="Times New Roman" w:hAnsi="Arial" w:cs="Arial"/>
                <w:lang w:val="sr-Cyrl-RS" w:eastAsia="ar-SA"/>
              </w:rPr>
              <w:t xml:space="preserve">0 наставних часова за </w:t>
            </w:r>
            <w:r w:rsidR="007843FA" w:rsidRPr="0088670E">
              <w:rPr>
                <w:rFonts w:ascii="Arial" w:eastAsia="Times New Roman" w:hAnsi="Arial" w:cs="Arial"/>
                <w:lang w:val="sr-Cyrl-RS" w:eastAsia="ar-SA"/>
              </w:rPr>
              <w:t>обе групе</w:t>
            </w:r>
          </w:p>
        </w:tc>
      </w:tr>
    </w:tbl>
    <w:p w14:paraId="6AC9099F" w14:textId="77777777" w:rsidR="00CB2953" w:rsidRPr="00A63C3F" w:rsidRDefault="00CB2953" w:rsidP="00E72E30">
      <w:pPr>
        <w:pStyle w:val="Naslov2"/>
        <w:rPr>
          <w:color w:val="FF0000"/>
          <w:sz w:val="24"/>
          <w:szCs w:val="24"/>
        </w:rPr>
      </w:pPr>
      <w:r w:rsidRPr="00E72E30">
        <w:rPr>
          <w:sz w:val="24"/>
          <w:szCs w:val="24"/>
        </w:rPr>
        <w:t>3.4.3 Термин одржавања наставе</w:t>
      </w:r>
    </w:p>
    <w:p w14:paraId="01500E99" w14:textId="77777777" w:rsidR="00E72E30" w:rsidRDefault="00972582" w:rsidP="00E72E30">
      <w:pPr>
        <w:spacing w:before="120" w:after="120"/>
        <w:ind w:right="-28"/>
        <w:jc w:val="both"/>
        <w:rPr>
          <w:rFonts w:ascii="Arial" w:hAnsi="Arial" w:cs="Arial"/>
          <w:sz w:val="24"/>
          <w:szCs w:val="24"/>
          <w:lang w:val="sr-Cyrl-RS"/>
        </w:rPr>
      </w:pPr>
      <w:r w:rsidRPr="00B42762">
        <w:rPr>
          <w:rFonts w:ascii="Arial" w:hAnsi="Arial" w:cs="Arial"/>
          <w:bCs/>
          <w:sz w:val="24"/>
          <w:szCs w:val="24"/>
          <w:lang w:val="sr-Cyrl-CS"/>
        </w:rPr>
        <w:t>Термин одржавања наставе</w:t>
      </w:r>
      <w:r w:rsidRPr="00B42762">
        <w:rPr>
          <w:rFonts w:ascii="Arial" w:hAnsi="Arial" w:cs="Arial"/>
          <w:sz w:val="24"/>
          <w:szCs w:val="24"/>
          <w:lang w:val="sr-Cyrl-CS"/>
        </w:rPr>
        <w:t xml:space="preserve"> је у току радног времена (од 8-16</w:t>
      </w:r>
      <w:r w:rsidRPr="00B42762">
        <w:rPr>
          <w:rFonts w:ascii="Arial" w:hAnsi="Arial" w:cs="Arial"/>
          <w:sz w:val="24"/>
          <w:szCs w:val="24"/>
          <w:lang w:val="sr-Latn-RS"/>
        </w:rPr>
        <w:t>h)</w:t>
      </w:r>
      <w:r>
        <w:rPr>
          <w:rFonts w:ascii="Arial" w:hAnsi="Arial" w:cs="Arial"/>
          <w:sz w:val="24"/>
          <w:szCs w:val="24"/>
          <w:lang w:val="sr-Cyrl-RS"/>
        </w:rPr>
        <w:t xml:space="preserve"> у просторијама Наручиоца</w:t>
      </w:r>
    </w:p>
    <w:p w14:paraId="3D831A2A" w14:textId="774CBB67" w:rsidR="00CB2953" w:rsidRPr="00E72E30" w:rsidRDefault="00CB2953" w:rsidP="00E72E30">
      <w:pPr>
        <w:spacing w:after="0"/>
        <w:ind w:right="-28"/>
        <w:jc w:val="both"/>
        <w:rPr>
          <w:rFonts w:ascii="Arial" w:hAnsi="Arial" w:cs="Arial"/>
          <w:sz w:val="24"/>
          <w:szCs w:val="24"/>
          <w:lang w:val="sr-Cyrl-RS"/>
        </w:rPr>
      </w:pPr>
      <w:r w:rsidRPr="00382E8C">
        <w:rPr>
          <w:rFonts w:ascii="Arial" w:eastAsia="Times New Roman" w:hAnsi="Arial" w:cs="Arial"/>
          <w:sz w:val="24"/>
          <w:szCs w:val="24"/>
          <w:lang w:val="sr-Cyrl-CS" w:eastAsia="ar-SA"/>
        </w:rPr>
        <w:t>Понуђач је обавезан да обуку</w:t>
      </w:r>
      <w:r>
        <w:rPr>
          <w:rFonts w:ascii="Arial" w:eastAsia="Times New Roman" w:hAnsi="Arial" w:cs="Arial"/>
          <w:sz w:val="24"/>
          <w:szCs w:val="24"/>
          <w:lang w:val="sr-Cyrl-CS" w:eastAsia="ar-SA"/>
        </w:rPr>
        <w:t xml:space="preserve"> </w:t>
      </w:r>
      <w:r w:rsidRPr="00C56DE6">
        <w:rPr>
          <w:rFonts w:ascii="Arial" w:eastAsia="Times New Roman" w:hAnsi="Arial" w:cs="Arial"/>
          <w:sz w:val="24"/>
          <w:szCs w:val="24"/>
          <w:lang w:val="sr-Cyrl-CS" w:eastAsia="ar-SA"/>
        </w:rPr>
        <w:t>за обе групе одржи у току радног времена са почетком од 8 часова, у оквиру једне радне недеље.</w:t>
      </w:r>
    </w:p>
    <w:p w14:paraId="698F8B68" w14:textId="77777777" w:rsidR="00CB2953" w:rsidRPr="00E72E30" w:rsidRDefault="00CB2953" w:rsidP="00E72E30">
      <w:pPr>
        <w:pStyle w:val="Naslov2"/>
        <w:rPr>
          <w:sz w:val="24"/>
          <w:szCs w:val="24"/>
        </w:rPr>
      </w:pPr>
      <w:r w:rsidRPr="00E72E30">
        <w:rPr>
          <w:sz w:val="24"/>
          <w:szCs w:val="24"/>
        </w:rPr>
        <w:t>3.4.4 Место одржавања наставе</w:t>
      </w:r>
    </w:p>
    <w:p w14:paraId="42E3FFEE" w14:textId="77777777" w:rsidR="00CB2953" w:rsidRPr="008A05D5" w:rsidRDefault="00CB2953" w:rsidP="00CB2953">
      <w:pPr>
        <w:suppressAutoHyphens/>
        <w:spacing w:before="120" w:after="120" w:line="240" w:lineRule="auto"/>
        <w:jc w:val="both"/>
        <w:rPr>
          <w:rFonts w:ascii="Arial" w:eastAsia="Times New Roman" w:hAnsi="Arial" w:cs="Times New Roman"/>
          <w:sz w:val="24"/>
          <w:szCs w:val="24"/>
          <w:lang w:val="sr-Cyrl-RS"/>
        </w:rPr>
      </w:pPr>
      <w:r w:rsidRPr="000469E4">
        <w:rPr>
          <w:rFonts w:ascii="Arial" w:eastAsia="Times New Roman" w:hAnsi="Arial" w:cs="Times New Roman"/>
          <w:sz w:val="24"/>
          <w:szCs w:val="24"/>
          <w:lang w:val="sr-Cyrl-RS"/>
        </w:rPr>
        <w:t>Понуђач</w:t>
      </w:r>
      <w:r w:rsidRPr="000469E4">
        <w:rPr>
          <w:rFonts w:ascii="Arial" w:eastAsia="Times New Roman" w:hAnsi="Arial" w:cs="Times New Roman"/>
          <w:sz w:val="24"/>
          <w:szCs w:val="24"/>
          <w:lang w:val="sr-Latn-CS"/>
        </w:rPr>
        <w:t xml:space="preserve"> је обавезан да уговорене услуге изврши </w:t>
      </w:r>
      <w:r w:rsidRPr="00382E8C">
        <w:rPr>
          <w:rFonts w:ascii="Arial" w:eastAsia="Times New Roman" w:hAnsi="Arial" w:cs="Arial"/>
          <w:sz w:val="24"/>
          <w:szCs w:val="24"/>
          <w:lang w:val="sr-Cyrl-CS" w:eastAsia="ar-SA"/>
        </w:rPr>
        <w:t>у просторијама Наручиоца</w:t>
      </w:r>
      <w:r>
        <w:rPr>
          <w:rFonts w:ascii="Arial" w:eastAsia="Times New Roman" w:hAnsi="Arial" w:cs="Arial"/>
          <w:sz w:val="24"/>
          <w:szCs w:val="24"/>
          <w:lang w:val="sr-Cyrl-CS" w:eastAsia="ar-SA"/>
        </w:rPr>
        <w:t xml:space="preserve">, </w:t>
      </w:r>
      <w:r w:rsidRPr="000469E4">
        <w:rPr>
          <w:rFonts w:ascii="Arial" w:eastAsia="Times New Roman" w:hAnsi="Arial" w:cs="Times New Roman"/>
          <w:sz w:val="24"/>
          <w:szCs w:val="24"/>
          <w:lang w:val="sr-Latn-CS"/>
        </w:rPr>
        <w:t>на</w:t>
      </w:r>
      <w:r w:rsidRPr="000469E4">
        <w:rPr>
          <w:rFonts w:ascii="Arial" w:eastAsia="Times New Roman" w:hAnsi="Arial" w:cs="Times New Roman"/>
          <w:sz w:val="24"/>
          <w:szCs w:val="24"/>
          <w:lang w:val="sr-Cyrl-RS"/>
        </w:rPr>
        <w:t xml:space="preserve"> локацији </w:t>
      </w:r>
      <w:r>
        <w:rPr>
          <w:rFonts w:ascii="Arial" w:eastAsia="Times New Roman" w:hAnsi="Arial" w:cs="Times New Roman"/>
          <w:sz w:val="24"/>
          <w:szCs w:val="24"/>
          <w:lang w:val="sr-Latn-CS"/>
        </w:rPr>
        <w:t>организационо</w:t>
      </w:r>
      <w:r>
        <w:rPr>
          <w:rFonts w:ascii="Arial" w:eastAsia="Times New Roman" w:hAnsi="Arial" w:cs="Times New Roman"/>
          <w:sz w:val="24"/>
          <w:szCs w:val="24"/>
          <w:lang w:val="sr-Cyrl-RS"/>
        </w:rPr>
        <w:t>г</w:t>
      </w:r>
      <w:r w:rsidRPr="000469E4">
        <w:rPr>
          <w:rFonts w:ascii="Arial" w:eastAsia="Times New Roman" w:hAnsi="Arial" w:cs="Times New Roman"/>
          <w:sz w:val="24"/>
          <w:szCs w:val="24"/>
          <w:lang w:val="sr-Latn-CS"/>
        </w:rPr>
        <w:t xml:space="preserve"> дел</w:t>
      </w:r>
      <w:r>
        <w:rPr>
          <w:rFonts w:ascii="Arial" w:eastAsia="Times New Roman" w:hAnsi="Arial" w:cs="Times New Roman"/>
          <w:sz w:val="24"/>
          <w:szCs w:val="24"/>
          <w:lang w:val="sr-Cyrl-RS"/>
        </w:rPr>
        <w:t>а</w:t>
      </w:r>
      <w:r w:rsidRPr="000469E4">
        <w:rPr>
          <w:rFonts w:ascii="Arial" w:eastAsia="Times New Roman" w:hAnsi="Arial" w:cs="Times New Roman"/>
          <w:sz w:val="24"/>
          <w:szCs w:val="24"/>
          <w:lang w:val="sr-Latn-CS"/>
        </w:rPr>
        <w:t xml:space="preserve"> ЈП ЕПС</w:t>
      </w:r>
      <w:r w:rsidRPr="000469E4">
        <w:rPr>
          <w:rFonts w:ascii="Arial" w:eastAsia="Times New Roman" w:hAnsi="Arial" w:cs="Times New Roman"/>
          <w:sz w:val="24"/>
          <w:szCs w:val="24"/>
          <w:lang w:val="sr-Cyrl-RS"/>
        </w:rPr>
        <w:t xml:space="preserve"> (</w:t>
      </w:r>
      <w:r w:rsidRPr="000469E4">
        <w:rPr>
          <w:rFonts w:ascii="Arial" w:eastAsia="Times New Roman" w:hAnsi="Arial" w:cs="Times New Roman"/>
          <w:b/>
          <w:i/>
          <w:sz w:val="24"/>
          <w:szCs w:val="24"/>
          <w:lang w:val="sr-Latn-RS"/>
        </w:rPr>
        <w:t>in-house</w:t>
      </w:r>
      <w:r w:rsidRPr="000469E4">
        <w:rPr>
          <w:rFonts w:ascii="Arial" w:eastAsia="Times New Roman" w:hAnsi="Arial" w:cs="Times New Roman"/>
          <w:sz w:val="24"/>
          <w:szCs w:val="24"/>
          <w:lang w:val="sr-Latn-RS"/>
        </w:rPr>
        <w:t xml:space="preserve"> </w:t>
      </w:r>
      <w:r w:rsidRPr="000469E4">
        <w:rPr>
          <w:rFonts w:ascii="Arial" w:eastAsia="Times New Roman" w:hAnsi="Arial" w:cs="Times New Roman"/>
          <w:sz w:val="24"/>
          <w:szCs w:val="24"/>
          <w:lang w:val="sr-Cyrl-RS"/>
        </w:rPr>
        <w:t>принцип</w:t>
      </w:r>
      <w:r w:rsidRPr="000469E4">
        <w:rPr>
          <w:rFonts w:ascii="Arial" w:eastAsia="Times New Roman" w:hAnsi="Arial" w:cs="Times New Roman"/>
          <w:sz w:val="24"/>
          <w:szCs w:val="24"/>
          <w:lang w:val="sr-Latn-RS"/>
        </w:rPr>
        <w:t>)</w:t>
      </w:r>
      <w:r>
        <w:rPr>
          <w:rFonts w:ascii="Arial" w:eastAsia="Times New Roman" w:hAnsi="Arial" w:cs="Times New Roman"/>
          <w:sz w:val="24"/>
          <w:szCs w:val="24"/>
          <w:lang w:val="sr-Latn-CS"/>
        </w:rPr>
        <w:t xml:space="preserve">: </w:t>
      </w:r>
      <w:r w:rsidRPr="000469E4">
        <w:rPr>
          <w:rFonts w:ascii="Arial" w:eastAsia="Times New Roman" w:hAnsi="Arial" w:cs="Times New Roman"/>
          <w:b/>
          <w:sz w:val="24"/>
          <w:szCs w:val="24"/>
          <w:lang w:val="sr-Cyrl-RS"/>
        </w:rPr>
        <w:t>Технички центар Нови Сад</w:t>
      </w:r>
      <w:r w:rsidRPr="000469E4">
        <w:rPr>
          <w:rFonts w:ascii="Arial" w:eastAsia="Times New Roman" w:hAnsi="Arial" w:cs="Times New Roman"/>
          <w:sz w:val="24"/>
          <w:szCs w:val="24"/>
          <w:lang w:val="sr-Cyrl-RS"/>
        </w:rPr>
        <w:t xml:space="preserve">, седиште Булевар ослобођења </w:t>
      </w:r>
      <w:r>
        <w:rPr>
          <w:rFonts w:ascii="Arial" w:eastAsia="Times New Roman" w:hAnsi="Arial" w:cs="Times New Roman"/>
          <w:sz w:val="24"/>
          <w:szCs w:val="24"/>
          <w:lang w:val="sr-Cyrl-RS"/>
        </w:rPr>
        <w:t>бр.100, 21000 Нови Сад.</w:t>
      </w:r>
    </w:p>
    <w:p w14:paraId="3FDE1D8F" w14:textId="77777777" w:rsidR="00CB2953" w:rsidRPr="00E72E30" w:rsidRDefault="00CB2953" w:rsidP="00E72E30">
      <w:pPr>
        <w:pStyle w:val="Naslov2"/>
        <w:rPr>
          <w:sz w:val="24"/>
          <w:szCs w:val="24"/>
        </w:rPr>
      </w:pPr>
      <w:r w:rsidRPr="00E72E30">
        <w:rPr>
          <w:sz w:val="24"/>
          <w:szCs w:val="24"/>
        </w:rPr>
        <w:t>3.4.5 Рок реализације услуге</w:t>
      </w:r>
    </w:p>
    <w:p w14:paraId="4720D775" w14:textId="77777777" w:rsidR="00CB2953" w:rsidRPr="001F6ECE" w:rsidRDefault="00CB2953" w:rsidP="00CB2953">
      <w:pPr>
        <w:spacing w:before="240" w:after="120" w:line="240" w:lineRule="auto"/>
        <w:jc w:val="both"/>
        <w:rPr>
          <w:rFonts w:ascii="Arial" w:eastAsia="Times New Roman" w:hAnsi="Arial" w:cs="Arial"/>
          <w:b/>
          <w:sz w:val="24"/>
          <w:szCs w:val="24"/>
          <w:lang w:val="sr-Cyrl-CS" w:eastAsia="ar-SA"/>
        </w:rPr>
      </w:pPr>
      <w:r w:rsidRPr="001F6ECE">
        <w:rPr>
          <w:rFonts w:ascii="Arial" w:eastAsia="Times New Roman" w:hAnsi="Arial" w:cs="Arial"/>
          <w:sz w:val="24"/>
          <w:szCs w:val="24"/>
          <w:lang w:val="sr-Cyrl-CS" w:eastAsia="ar-SA"/>
        </w:rPr>
        <w:t xml:space="preserve">Понуђач је обавезан да услугу реализује у року од </w:t>
      </w:r>
      <w:r>
        <w:rPr>
          <w:rFonts w:ascii="Arial" w:eastAsia="Times New Roman" w:hAnsi="Arial" w:cs="Arial"/>
          <w:sz w:val="24"/>
          <w:szCs w:val="24"/>
          <w:lang w:val="sr-Cyrl-CS" w:eastAsia="ar-SA"/>
        </w:rPr>
        <w:t>6</w:t>
      </w:r>
      <w:r w:rsidRPr="001F6ECE">
        <w:rPr>
          <w:rFonts w:ascii="Arial" w:eastAsia="Times New Roman" w:hAnsi="Arial" w:cs="Arial"/>
          <w:sz w:val="24"/>
          <w:szCs w:val="24"/>
          <w:lang w:val="sr-Cyrl-CS" w:eastAsia="ar-SA"/>
        </w:rPr>
        <w:t>0 дана од дана обостраног потписивања Уговора.</w:t>
      </w:r>
    </w:p>
    <w:p w14:paraId="51F67B8B" w14:textId="77777777" w:rsidR="00CB2953" w:rsidRPr="00E72E30" w:rsidRDefault="00CB2953" w:rsidP="00E72E30">
      <w:pPr>
        <w:pStyle w:val="Naslov2"/>
        <w:rPr>
          <w:sz w:val="24"/>
          <w:szCs w:val="24"/>
        </w:rPr>
      </w:pPr>
      <w:r w:rsidRPr="00E72E30">
        <w:rPr>
          <w:sz w:val="24"/>
          <w:szCs w:val="24"/>
        </w:rPr>
        <w:t>3.5 Реализација и пријем услуге</w:t>
      </w:r>
    </w:p>
    <w:p w14:paraId="77EE6DBE" w14:textId="77777777" w:rsidR="00CB2953" w:rsidRPr="008B4F26" w:rsidRDefault="00CB2953" w:rsidP="00CB2953">
      <w:pPr>
        <w:autoSpaceDE w:val="0"/>
        <w:autoSpaceDN w:val="0"/>
        <w:adjustRightInd w:val="0"/>
        <w:spacing w:before="120" w:after="0" w:line="240" w:lineRule="auto"/>
        <w:jc w:val="both"/>
        <w:rPr>
          <w:rFonts w:ascii="Arial" w:hAnsi="Arial" w:cs="Arial"/>
          <w:sz w:val="24"/>
          <w:szCs w:val="24"/>
          <w:lang w:val="sr-Cyrl-RS"/>
        </w:rPr>
      </w:pPr>
      <w:r w:rsidRPr="008B4F26">
        <w:rPr>
          <w:rFonts w:ascii="Arial" w:hAnsi="Arial" w:cs="Arial"/>
          <w:sz w:val="24"/>
          <w:szCs w:val="24"/>
          <w:lang w:val="sr-Latn-RS"/>
        </w:rPr>
        <w:t xml:space="preserve">Понуђач је обавезан да писаним путем обавести Наручиоца о тачном датуму </w:t>
      </w:r>
      <w:r w:rsidRPr="008B4F26">
        <w:rPr>
          <w:rFonts w:ascii="Arial" w:hAnsi="Arial" w:cs="Arial"/>
          <w:sz w:val="24"/>
          <w:szCs w:val="24"/>
          <w:lang w:val="sr-Cyrl-RS"/>
        </w:rPr>
        <w:t>реализације услуге</w:t>
      </w:r>
      <w:r w:rsidRPr="008B4F26">
        <w:rPr>
          <w:rFonts w:ascii="Arial" w:hAnsi="Arial" w:cs="Arial"/>
          <w:sz w:val="24"/>
          <w:szCs w:val="24"/>
          <w:lang w:val="sr-Latn-RS"/>
        </w:rPr>
        <w:t xml:space="preserve"> </w:t>
      </w:r>
      <w:r>
        <w:rPr>
          <w:rFonts w:ascii="Arial" w:hAnsi="Arial" w:cs="Arial"/>
          <w:sz w:val="24"/>
          <w:szCs w:val="24"/>
          <w:lang w:val="sr-Cyrl-RS"/>
        </w:rPr>
        <w:t>обуке</w:t>
      </w:r>
      <w:r w:rsidRPr="008B4F26">
        <w:rPr>
          <w:rFonts w:ascii="Arial" w:hAnsi="Arial" w:cs="Arial"/>
          <w:sz w:val="24"/>
          <w:szCs w:val="24"/>
          <w:lang w:val="sr-Cyrl-RS"/>
        </w:rPr>
        <w:t xml:space="preserve"> најкасније </w:t>
      </w:r>
      <w:r>
        <w:rPr>
          <w:rFonts w:ascii="Arial" w:hAnsi="Arial" w:cs="Arial"/>
          <w:sz w:val="24"/>
          <w:szCs w:val="24"/>
          <w:lang w:val="sr-Cyrl-RS"/>
        </w:rPr>
        <w:t>7</w:t>
      </w:r>
      <w:r w:rsidRPr="008B4F26">
        <w:rPr>
          <w:rFonts w:ascii="Arial" w:hAnsi="Arial" w:cs="Arial"/>
          <w:sz w:val="24"/>
          <w:szCs w:val="24"/>
          <w:lang w:val="sr-Cyrl-RS"/>
        </w:rPr>
        <w:t xml:space="preserve"> (</w:t>
      </w:r>
      <w:r>
        <w:rPr>
          <w:rFonts w:ascii="Arial" w:hAnsi="Arial" w:cs="Arial"/>
          <w:sz w:val="24"/>
          <w:szCs w:val="24"/>
          <w:lang w:val="sr-Cyrl-RS"/>
        </w:rPr>
        <w:t>седам</w:t>
      </w:r>
      <w:r w:rsidRPr="008B4F26">
        <w:rPr>
          <w:rFonts w:ascii="Arial" w:hAnsi="Arial" w:cs="Arial"/>
          <w:sz w:val="24"/>
          <w:szCs w:val="24"/>
          <w:lang w:val="sr-Cyrl-RS"/>
        </w:rPr>
        <w:t>) радн</w:t>
      </w:r>
      <w:r>
        <w:rPr>
          <w:rFonts w:ascii="Arial" w:hAnsi="Arial" w:cs="Arial"/>
          <w:sz w:val="24"/>
          <w:szCs w:val="24"/>
          <w:lang w:val="sr-Cyrl-RS"/>
        </w:rPr>
        <w:t>их</w:t>
      </w:r>
      <w:r w:rsidRPr="008B4F26">
        <w:rPr>
          <w:rFonts w:ascii="Arial" w:hAnsi="Arial" w:cs="Arial"/>
          <w:sz w:val="24"/>
          <w:szCs w:val="24"/>
          <w:lang w:val="sr-Cyrl-RS"/>
        </w:rPr>
        <w:t xml:space="preserve"> дана </w:t>
      </w:r>
      <w:r>
        <w:rPr>
          <w:rFonts w:ascii="Arial" w:hAnsi="Arial" w:cs="Arial"/>
          <w:sz w:val="24"/>
          <w:szCs w:val="24"/>
          <w:lang w:val="sr-Cyrl-RS"/>
        </w:rPr>
        <w:t>пре извршења услуге.</w:t>
      </w:r>
    </w:p>
    <w:p w14:paraId="10F50198" w14:textId="77777777" w:rsidR="00CB2953" w:rsidRPr="008B4F26" w:rsidRDefault="00CB2953" w:rsidP="00CB2953">
      <w:pPr>
        <w:autoSpaceDE w:val="0"/>
        <w:autoSpaceDN w:val="0"/>
        <w:adjustRightInd w:val="0"/>
        <w:spacing w:before="120" w:after="0" w:line="240" w:lineRule="auto"/>
        <w:jc w:val="both"/>
        <w:rPr>
          <w:rFonts w:ascii="Arial" w:hAnsi="Arial" w:cs="Arial"/>
          <w:sz w:val="24"/>
          <w:szCs w:val="24"/>
          <w:lang w:val="sr-Latn-RS"/>
        </w:rPr>
      </w:pPr>
      <w:r w:rsidRPr="008B4F26">
        <w:rPr>
          <w:rFonts w:ascii="Arial" w:eastAsia="Times New Roman" w:hAnsi="Arial" w:cs="Times New Roman"/>
          <w:sz w:val="24"/>
          <w:szCs w:val="24"/>
          <w:lang w:val="sr-Cyrl-RS"/>
        </w:rPr>
        <w:t>К</w:t>
      </w:r>
      <w:r w:rsidRPr="008B4F26">
        <w:rPr>
          <w:rFonts w:ascii="Arial" w:eastAsia="Times New Roman" w:hAnsi="Arial" w:cs="Times New Roman"/>
          <w:sz w:val="24"/>
          <w:szCs w:val="24"/>
          <w:lang w:val="sr-Latn-CS"/>
        </w:rPr>
        <w:t xml:space="preserve">онтролу обима, рокова и квалитета предметне </w:t>
      </w:r>
      <w:r w:rsidRPr="00F95B18">
        <w:rPr>
          <w:rFonts w:ascii="Arial" w:eastAsia="Times New Roman" w:hAnsi="Arial" w:cs="Times New Roman"/>
          <w:sz w:val="24"/>
          <w:szCs w:val="24"/>
          <w:lang w:val="sr-Latn-CS"/>
        </w:rPr>
        <w:t xml:space="preserve">услуге и проверу да ли је иста извршена у складу са карактеристикама захтеваним у техничкој спецификацији, </w:t>
      </w:r>
      <w:r w:rsidRPr="008B4F26">
        <w:rPr>
          <w:rFonts w:ascii="Arial" w:eastAsia="Times New Roman" w:hAnsi="Arial" w:cs="Times New Roman"/>
          <w:sz w:val="24"/>
          <w:szCs w:val="24"/>
          <w:lang w:val="sr-Latn-CS"/>
        </w:rPr>
        <w:t xml:space="preserve">извршиће овлашћено </w:t>
      </w:r>
      <w:r w:rsidRPr="001323BA">
        <w:rPr>
          <w:rFonts w:ascii="Arial" w:eastAsia="Times New Roman" w:hAnsi="Arial" w:cs="Times New Roman"/>
          <w:sz w:val="24"/>
          <w:szCs w:val="24"/>
          <w:lang w:val="sr-Latn-CS"/>
        </w:rPr>
        <w:lastRenderedPageBreak/>
        <w:t xml:space="preserve">лице </w:t>
      </w:r>
      <w:r w:rsidRPr="001323BA">
        <w:rPr>
          <w:rFonts w:ascii="Arial" w:eastAsia="Times New Roman" w:hAnsi="Arial" w:cs="Times New Roman"/>
          <w:sz w:val="24"/>
          <w:szCs w:val="24"/>
          <w:lang w:val="sr-Cyrl-RS"/>
        </w:rPr>
        <w:t>Наручиоца</w:t>
      </w:r>
      <w:r w:rsidRPr="001323BA">
        <w:rPr>
          <w:rFonts w:ascii="Arial" w:eastAsia="Times New Roman" w:hAnsi="Arial" w:cs="Times New Roman"/>
          <w:sz w:val="24"/>
          <w:szCs w:val="24"/>
          <w:lang w:val="sr-Latn-CS"/>
        </w:rPr>
        <w:t xml:space="preserve"> задужено за стручни надзор, што ће бити констатовано у </w:t>
      </w:r>
      <w:r w:rsidRPr="001323BA">
        <w:rPr>
          <w:rFonts w:ascii="Arial" w:eastAsia="Times New Roman" w:hAnsi="Arial" w:cs="Times New Roman"/>
          <w:b/>
          <w:sz w:val="24"/>
          <w:szCs w:val="24"/>
          <w:lang w:val="sr-Latn-CS"/>
        </w:rPr>
        <w:t>Записнику</w:t>
      </w:r>
      <w:r w:rsidRPr="001323BA">
        <w:rPr>
          <w:rFonts w:ascii="Arial" w:eastAsia="Times New Roman" w:hAnsi="Arial" w:cs="Times New Roman"/>
          <w:b/>
          <w:sz w:val="24"/>
          <w:szCs w:val="24"/>
          <w:lang w:val="sr-Cyrl-RS"/>
        </w:rPr>
        <w:t xml:space="preserve"> о извршеној обуци из </w:t>
      </w:r>
      <w:r w:rsidRPr="001323BA">
        <w:rPr>
          <w:rFonts w:ascii="Arial" w:hAnsi="Arial" w:cs="Arial"/>
          <w:b/>
          <w:sz w:val="24"/>
          <w:szCs w:val="24"/>
          <w:lang w:val="sr-Cyrl-RS"/>
        </w:rPr>
        <w:t>менаџерских пословних вештина</w:t>
      </w:r>
      <w:r w:rsidRPr="001323BA">
        <w:rPr>
          <w:rFonts w:ascii="Arial" w:hAnsi="Arial" w:cs="Arial"/>
          <w:sz w:val="24"/>
          <w:szCs w:val="24"/>
          <w:lang w:val="sr-Latn-RS"/>
        </w:rPr>
        <w:t xml:space="preserve"> </w:t>
      </w:r>
    </w:p>
    <w:p w14:paraId="224AE988" w14:textId="77777777" w:rsidR="00CB2953" w:rsidRPr="001323BA" w:rsidRDefault="00CB2953" w:rsidP="00CB2953">
      <w:pPr>
        <w:autoSpaceDE w:val="0"/>
        <w:autoSpaceDN w:val="0"/>
        <w:adjustRightInd w:val="0"/>
        <w:spacing w:before="120" w:after="120" w:line="240" w:lineRule="auto"/>
        <w:jc w:val="both"/>
        <w:rPr>
          <w:rFonts w:ascii="Arial" w:hAnsi="Arial" w:cs="Arial"/>
          <w:sz w:val="24"/>
          <w:szCs w:val="24"/>
          <w:lang w:val="sr-Latn-RS"/>
        </w:rPr>
      </w:pPr>
      <w:r w:rsidRPr="008B4F26">
        <w:rPr>
          <w:rFonts w:ascii="Arial" w:hAnsi="Arial" w:cs="Arial"/>
          <w:sz w:val="24"/>
          <w:szCs w:val="24"/>
          <w:lang w:val="sr-Cyrl-RS"/>
        </w:rPr>
        <w:t>Реализација услуге</w:t>
      </w:r>
      <w:r w:rsidRPr="008B4F26">
        <w:rPr>
          <w:rFonts w:ascii="Arial" w:hAnsi="Arial" w:cs="Arial"/>
          <w:sz w:val="24"/>
          <w:szCs w:val="24"/>
          <w:lang w:val="sr-Latn-RS"/>
        </w:rPr>
        <w:t xml:space="preserve"> констатоваће се потписивањем </w:t>
      </w:r>
      <w:r w:rsidRPr="008B4F26">
        <w:rPr>
          <w:rFonts w:ascii="Arial" w:hAnsi="Arial" w:cs="Arial"/>
          <w:b/>
          <w:sz w:val="24"/>
          <w:szCs w:val="24"/>
          <w:lang w:val="sr-Latn-RS"/>
        </w:rPr>
        <w:t xml:space="preserve">Записника </w:t>
      </w:r>
      <w:r w:rsidRPr="008B4F26">
        <w:rPr>
          <w:rFonts w:ascii="Arial" w:hAnsi="Arial" w:cs="Arial"/>
          <w:b/>
          <w:sz w:val="24"/>
          <w:szCs w:val="24"/>
          <w:lang w:val="sr-Cyrl-RS"/>
        </w:rPr>
        <w:t xml:space="preserve">о </w:t>
      </w:r>
      <w:r>
        <w:rPr>
          <w:rFonts w:ascii="Arial" w:hAnsi="Arial" w:cs="Arial"/>
          <w:b/>
          <w:sz w:val="24"/>
          <w:szCs w:val="24"/>
          <w:lang w:val="sr-Cyrl-RS"/>
        </w:rPr>
        <w:t>извршеној</w:t>
      </w:r>
      <w:r w:rsidRPr="008B4F26">
        <w:rPr>
          <w:rFonts w:ascii="Arial" w:hAnsi="Arial" w:cs="Arial"/>
          <w:b/>
          <w:sz w:val="24"/>
          <w:szCs w:val="24"/>
          <w:lang w:val="sr-Cyrl-RS"/>
        </w:rPr>
        <w:t xml:space="preserve"> </w:t>
      </w:r>
      <w:r>
        <w:rPr>
          <w:rFonts w:ascii="Arial" w:hAnsi="Arial" w:cs="Arial"/>
          <w:b/>
          <w:sz w:val="24"/>
          <w:szCs w:val="24"/>
          <w:lang w:val="sr-Cyrl-RS"/>
        </w:rPr>
        <w:t xml:space="preserve">обуци </w:t>
      </w:r>
      <w:r w:rsidRPr="001323BA">
        <w:rPr>
          <w:rFonts w:ascii="Arial" w:hAnsi="Arial" w:cs="Arial"/>
          <w:b/>
          <w:sz w:val="24"/>
          <w:szCs w:val="24"/>
          <w:lang w:val="sr-Cyrl-RS"/>
        </w:rPr>
        <w:t>из менаџерских пословних вештина</w:t>
      </w:r>
      <w:r w:rsidRPr="001323BA">
        <w:rPr>
          <w:rFonts w:ascii="Arial" w:hAnsi="Arial" w:cs="Arial"/>
          <w:sz w:val="24"/>
          <w:szCs w:val="24"/>
          <w:lang w:val="sr-Latn-RS"/>
        </w:rPr>
        <w:t xml:space="preserve"> – без примедби и провером: </w:t>
      </w:r>
    </w:p>
    <w:p w14:paraId="2EEDBA8F" w14:textId="77777777" w:rsidR="00CB2953" w:rsidRPr="00F95B18" w:rsidRDefault="00CB2953" w:rsidP="00CB2953">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да ли је </w:t>
      </w:r>
      <w:r w:rsidRPr="00F95B18">
        <w:rPr>
          <w:rFonts w:ascii="Arial" w:hAnsi="Arial" w:cs="Arial"/>
          <w:color w:val="000000"/>
          <w:sz w:val="24"/>
          <w:szCs w:val="24"/>
          <w:lang w:val="sr-Cyrl-RS"/>
        </w:rPr>
        <w:t xml:space="preserve">услуга извршена у складу са </w:t>
      </w:r>
      <w:r>
        <w:rPr>
          <w:rFonts w:ascii="Arial" w:hAnsi="Arial" w:cs="Arial"/>
          <w:color w:val="000000"/>
          <w:sz w:val="24"/>
          <w:szCs w:val="24"/>
          <w:lang w:val="sr-Cyrl-RS"/>
        </w:rPr>
        <w:t>Техничком спецификацијом конкурсне документације</w:t>
      </w:r>
      <w:r w:rsidRPr="00F95B18">
        <w:rPr>
          <w:rFonts w:ascii="Arial" w:hAnsi="Arial" w:cs="Arial"/>
          <w:color w:val="000000"/>
          <w:sz w:val="24"/>
          <w:szCs w:val="24"/>
          <w:lang w:val="sr-Cyrl-RS"/>
        </w:rPr>
        <w:t>;</w:t>
      </w:r>
      <w:r w:rsidRPr="00F95B18">
        <w:rPr>
          <w:rFonts w:ascii="Arial" w:hAnsi="Arial" w:cs="Arial"/>
          <w:color w:val="000000"/>
          <w:sz w:val="24"/>
          <w:szCs w:val="24"/>
          <w:lang w:val="sr-Latn-RS"/>
        </w:rPr>
        <w:t xml:space="preserve"> </w:t>
      </w:r>
    </w:p>
    <w:p w14:paraId="711AC39B" w14:textId="77777777" w:rsidR="00CB2953" w:rsidRPr="00F95B18" w:rsidRDefault="00CB2953" w:rsidP="00CB2953">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да ли </w:t>
      </w:r>
      <w:r w:rsidRPr="00F95B18">
        <w:rPr>
          <w:rFonts w:ascii="Arial" w:hAnsi="Arial" w:cs="Arial"/>
          <w:color w:val="000000"/>
          <w:sz w:val="24"/>
          <w:szCs w:val="24"/>
          <w:lang w:val="sr-Cyrl-RS"/>
        </w:rPr>
        <w:t>су испоштовани сви рокови</w:t>
      </w:r>
      <w:r>
        <w:rPr>
          <w:rFonts w:ascii="Arial" w:hAnsi="Arial" w:cs="Arial"/>
          <w:color w:val="000000"/>
          <w:sz w:val="24"/>
          <w:szCs w:val="24"/>
          <w:lang w:val="sr-Cyrl-RS"/>
        </w:rPr>
        <w:t>, време и динамика трајања наставе</w:t>
      </w:r>
      <w:r w:rsidRPr="00F95B18">
        <w:rPr>
          <w:rFonts w:ascii="Arial" w:hAnsi="Arial" w:cs="Arial"/>
          <w:color w:val="000000"/>
          <w:sz w:val="24"/>
          <w:szCs w:val="24"/>
          <w:lang w:val="sr-Latn-RS"/>
        </w:rPr>
        <w:t xml:space="preserve"> у складу са техничком спецификацијом; </w:t>
      </w:r>
    </w:p>
    <w:p w14:paraId="2ACF1256" w14:textId="41DCC8D9" w:rsidR="00CB2953" w:rsidRPr="00F95B18" w:rsidRDefault="00CB2953" w:rsidP="00CB2953">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да ли су </w:t>
      </w:r>
      <w:r w:rsidRPr="00F95B18">
        <w:rPr>
          <w:rFonts w:ascii="Arial" w:hAnsi="Arial" w:cs="Arial"/>
          <w:color w:val="000000"/>
          <w:sz w:val="24"/>
          <w:szCs w:val="24"/>
          <w:lang w:val="sr-Cyrl-RS"/>
        </w:rPr>
        <w:t xml:space="preserve">достављени </w:t>
      </w:r>
      <w:r w:rsidRPr="00F95B18">
        <w:rPr>
          <w:rFonts w:ascii="Arial" w:hAnsi="Arial" w:cs="Arial"/>
          <w:sz w:val="24"/>
          <w:szCs w:val="24"/>
        </w:rPr>
        <w:t>Сертификат</w:t>
      </w:r>
      <w:r w:rsidRPr="00F95B18">
        <w:rPr>
          <w:rFonts w:ascii="Arial" w:hAnsi="Arial" w:cs="Arial"/>
          <w:sz w:val="24"/>
          <w:szCs w:val="24"/>
          <w:lang w:val="sr-Cyrl-RS"/>
        </w:rPr>
        <w:t>и</w:t>
      </w:r>
      <w:r w:rsidRPr="00F95B18">
        <w:rPr>
          <w:rFonts w:ascii="Arial" w:hAnsi="Arial" w:cs="Arial"/>
          <w:sz w:val="24"/>
          <w:szCs w:val="24"/>
        </w:rPr>
        <w:t xml:space="preserve"> или Уверењ</w:t>
      </w:r>
      <w:r w:rsidRPr="00F95B18">
        <w:rPr>
          <w:rFonts w:ascii="Arial" w:hAnsi="Arial" w:cs="Arial"/>
          <w:sz w:val="24"/>
          <w:szCs w:val="24"/>
          <w:lang w:val="sr-Cyrl-RS"/>
        </w:rPr>
        <w:t>а</w:t>
      </w:r>
      <w:r w:rsidRPr="00F95B18">
        <w:rPr>
          <w:rFonts w:ascii="Arial" w:hAnsi="Arial" w:cs="Arial"/>
          <w:sz w:val="24"/>
          <w:szCs w:val="24"/>
        </w:rPr>
        <w:t xml:space="preserve"> о извршеној </w:t>
      </w:r>
      <w:r w:rsidR="001323BA">
        <w:rPr>
          <w:rFonts w:ascii="Arial" w:hAnsi="Arial" w:cs="Arial"/>
          <w:sz w:val="24"/>
          <w:szCs w:val="24"/>
          <w:lang w:val="sr-Cyrl-RS"/>
        </w:rPr>
        <w:t>обуци</w:t>
      </w:r>
      <w:r w:rsidRPr="00F95B18">
        <w:rPr>
          <w:rFonts w:ascii="Arial" w:hAnsi="Arial" w:cs="Arial"/>
          <w:sz w:val="24"/>
          <w:szCs w:val="24"/>
          <w:lang w:val="sr-Cyrl-RS"/>
        </w:rPr>
        <w:t xml:space="preserve"> </w:t>
      </w:r>
      <w:r>
        <w:rPr>
          <w:rFonts w:ascii="Arial" w:hAnsi="Arial" w:cs="Arial"/>
          <w:sz w:val="24"/>
          <w:szCs w:val="24"/>
          <w:lang w:val="sr-Cyrl-RS"/>
        </w:rPr>
        <w:t>за укупно 17 полазника.</w:t>
      </w:r>
    </w:p>
    <w:p w14:paraId="64FF3EFD" w14:textId="77777777" w:rsidR="00CB2953" w:rsidRPr="00F95B18" w:rsidRDefault="00CB2953" w:rsidP="00CB2953">
      <w:pPr>
        <w:autoSpaceDE w:val="0"/>
        <w:autoSpaceDN w:val="0"/>
        <w:adjustRightInd w:val="0"/>
        <w:spacing w:before="120" w:after="12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У случају да су у току </w:t>
      </w:r>
      <w:r w:rsidRPr="00F95B18">
        <w:rPr>
          <w:rFonts w:ascii="Arial" w:hAnsi="Arial" w:cs="Arial"/>
          <w:color w:val="000000"/>
          <w:sz w:val="24"/>
          <w:szCs w:val="24"/>
          <w:lang w:val="sr-Cyrl-RS"/>
        </w:rPr>
        <w:t>реализације</w:t>
      </w:r>
      <w:r w:rsidRPr="00F95B18">
        <w:rPr>
          <w:rFonts w:ascii="Arial" w:hAnsi="Arial" w:cs="Arial"/>
          <w:color w:val="000000"/>
          <w:sz w:val="24"/>
          <w:szCs w:val="24"/>
          <w:lang w:val="sr-Latn-RS"/>
        </w:rPr>
        <w:t xml:space="preserve"> уочени недостаци они ће се констатовати у Записнику о </w:t>
      </w:r>
      <w:r w:rsidRPr="00F95B18">
        <w:rPr>
          <w:rFonts w:ascii="Arial" w:hAnsi="Arial" w:cs="Arial"/>
          <w:color w:val="000000"/>
          <w:sz w:val="24"/>
          <w:szCs w:val="24"/>
          <w:lang w:val="sr-Cyrl-RS"/>
        </w:rPr>
        <w:t xml:space="preserve">реализованој </w:t>
      </w:r>
      <w:r>
        <w:rPr>
          <w:rFonts w:ascii="Arial" w:hAnsi="Arial" w:cs="Arial"/>
          <w:color w:val="000000"/>
          <w:sz w:val="24"/>
          <w:szCs w:val="24"/>
          <w:lang w:val="sr-Cyrl-RS"/>
        </w:rPr>
        <w:t xml:space="preserve">обуци </w:t>
      </w:r>
      <w:r w:rsidRPr="00F95B18">
        <w:rPr>
          <w:rFonts w:ascii="Arial" w:hAnsi="Arial" w:cs="Arial"/>
          <w:color w:val="000000"/>
          <w:sz w:val="24"/>
          <w:szCs w:val="24"/>
          <w:lang w:val="sr-Latn-RS"/>
        </w:rPr>
        <w:t xml:space="preserve">у коме ће се дефинисати рок за отклањање недостатака. </w:t>
      </w:r>
    </w:p>
    <w:p w14:paraId="2F205045" w14:textId="77777777" w:rsidR="00CB2953" w:rsidRPr="00F95B18" w:rsidRDefault="00CB2953" w:rsidP="00CB2953">
      <w:pPr>
        <w:autoSpaceDE w:val="0"/>
        <w:autoSpaceDN w:val="0"/>
        <w:adjustRightInd w:val="0"/>
        <w:spacing w:after="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Док сви недостаци не буду отклоњени сматраће се да </w:t>
      </w:r>
      <w:r w:rsidRPr="00F95B18">
        <w:rPr>
          <w:rFonts w:ascii="Arial" w:hAnsi="Arial" w:cs="Arial"/>
          <w:color w:val="000000"/>
          <w:sz w:val="24"/>
          <w:szCs w:val="24"/>
          <w:lang w:val="sr-Cyrl-RS"/>
        </w:rPr>
        <w:t>реализација услуге</w:t>
      </w:r>
      <w:r w:rsidRPr="00F95B18">
        <w:rPr>
          <w:rFonts w:ascii="Arial" w:hAnsi="Arial" w:cs="Arial"/>
          <w:color w:val="000000"/>
          <w:sz w:val="24"/>
          <w:szCs w:val="24"/>
          <w:lang w:val="sr-Latn-RS"/>
        </w:rPr>
        <w:t xml:space="preserve"> није извршен</w:t>
      </w:r>
      <w:r w:rsidRPr="00F95B18">
        <w:rPr>
          <w:rFonts w:ascii="Arial" w:hAnsi="Arial" w:cs="Arial"/>
          <w:color w:val="000000"/>
          <w:sz w:val="24"/>
          <w:szCs w:val="24"/>
          <w:lang w:val="sr-Cyrl-RS"/>
        </w:rPr>
        <w:t>а</w:t>
      </w:r>
      <w:r w:rsidRPr="00F95B18">
        <w:rPr>
          <w:rFonts w:ascii="Arial" w:hAnsi="Arial" w:cs="Arial"/>
          <w:color w:val="000000"/>
          <w:sz w:val="24"/>
          <w:szCs w:val="24"/>
          <w:lang w:val="sr-Latn-RS"/>
        </w:rPr>
        <w:t xml:space="preserve">. </w:t>
      </w:r>
    </w:p>
    <w:p w14:paraId="05B4312D" w14:textId="77777777" w:rsidR="00CB2953" w:rsidRPr="00732A14" w:rsidRDefault="00CB2953" w:rsidP="00CB2953">
      <w:pPr>
        <w:spacing w:before="120"/>
        <w:jc w:val="both"/>
        <w:rPr>
          <w:rFonts w:ascii="Arial" w:hAnsi="Arial" w:cs="Arial"/>
          <w:sz w:val="24"/>
          <w:szCs w:val="24"/>
          <w:lang w:val="sr-Cyrl-RS"/>
        </w:rPr>
      </w:pPr>
      <w:r w:rsidRPr="00F95B18">
        <w:rPr>
          <w:rFonts w:ascii="Arial" w:hAnsi="Arial" w:cs="Arial"/>
          <w:sz w:val="24"/>
          <w:szCs w:val="24"/>
          <w:lang w:val="sr-Latn-RS"/>
        </w:rPr>
        <w:t xml:space="preserve">Понуђач ће о свом трошку отклонити недостатке у задатом року и </w:t>
      </w:r>
      <w:r w:rsidRPr="00F95B18">
        <w:rPr>
          <w:rFonts w:ascii="Arial" w:hAnsi="Arial" w:cs="Arial"/>
          <w:sz w:val="24"/>
          <w:szCs w:val="24"/>
          <w:lang w:val="sr-Cyrl-RS"/>
        </w:rPr>
        <w:t>реализовати услугу</w:t>
      </w:r>
      <w:r w:rsidRPr="00F95B18">
        <w:rPr>
          <w:rFonts w:ascii="Arial" w:hAnsi="Arial" w:cs="Arial"/>
          <w:sz w:val="24"/>
          <w:szCs w:val="24"/>
          <w:lang w:val="sr-Latn-RS"/>
        </w:rPr>
        <w:t xml:space="preserve"> о чему ће се сачинити нови Записник о успешно </w:t>
      </w:r>
      <w:r>
        <w:rPr>
          <w:rFonts w:ascii="Arial" w:hAnsi="Arial" w:cs="Arial"/>
          <w:sz w:val="24"/>
          <w:szCs w:val="24"/>
          <w:lang w:val="sr-Cyrl-RS"/>
        </w:rPr>
        <w:t xml:space="preserve">извршеној </w:t>
      </w:r>
      <w:r w:rsidRPr="00F95B18">
        <w:rPr>
          <w:rFonts w:ascii="Arial" w:hAnsi="Arial" w:cs="Arial"/>
          <w:sz w:val="24"/>
          <w:szCs w:val="24"/>
          <w:lang w:val="sr-Cyrl-RS"/>
        </w:rPr>
        <w:t xml:space="preserve">услузи </w:t>
      </w:r>
      <w:r w:rsidRPr="00F95B18">
        <w:rPr>
          <w:rFonts w:ascii="Arial" w:hAnsi="Arial" w:cs="Arial"/>
          <w:sz w:val="24"/>
          <w:szCs w:val="24"/>
          <w:lang w:val="sr-Latn-RS"/>
        </w:rPr>
        <w:t xml:space="preserve"> – без примедби</w:t>
      </w:r>
      <w:r>
        <w:rPr>
          <w:rFonts w:ascii="Arial" w:hAnsi="Arial" w:cs="Arial"/>
          <w:sz w:val="24"/>
          <w:szCs w:val="24"/>
          <w:lang w:val="sr-Cyrl-RS"/>
        </w:rPr>
        <w:t>.</w:t>
      </w:r>
    </w:p>
    <w:p w14:paraId="3DA4F81B" w14:textId="63E57C82" w:rsidR="000C3DD6" w:rsidRDefault="000C3DD6">
      <w:pPr>
        <w:rPr>
          <w:rFonts w:ascii="Arial" w:hAnsi="Arial" w:cs="Arial"/>
          <w:sz w:val="24"/>
          <w:szCs w:val="24"/>
          <w:lang w:val="sr-Cyrl-RS"/>
        </w:rPr>
      </w:pPr>
      <w:r>
        <w:rPr>
          <w:rFonts w:ascii="Arial" w:hAnsi="Arial" w:cs="Arial"/>
          <w:sz w:val="24"/>
          <w:szCs w:val="24"/>
          <w:lang w:val="sr-Cyrl-RS"/>
        </w:rPr>
        <w:br w:type="page"/>
      </w:r>
    </w:p>
    <w:p w14:paraId="75E6755E" w14:textId="77777777" w:rsidR="000C3DD6" w:rsidRPr="00710727" w:rsidRDefault="000C3DD6" w:rsidP="00710727">
      <w:pPr>
        <w:spacing w:before="120"/>
        <w:jc w:val="both"/>
        <w:rPr>
          <w:rFonts w:ascii="Arial" w:hAnsi="Arial" w:cs="Arial"/>
          <w:sz w:val="24"/>
          <w:szCs w:val="24"/>
          <w:lang w:val="sr-Cyrl-RS"/>
        </w:rPr>
      </w:pPr>
    </w:p>
    <w:p w14:paraId="52762D7E" w14:textId="71D79FC5" w:rsidR="00B11FD3" w:rsidRPr="00F1615A" w:rsidRDefault="00AF7A1D" w:rsidP="00AF7A1D">
      <w:pPr>
        <w:pStyle w:val="Naslov2"/>
        <w:rPr>
          <w:rFonts w:eastAsia="Calibri"/>
          <w:sz w:val="24"/>
          <w:szCs w:val="24"/>
        </w:rPr>
      </w:pPr>
      <w:r w:rsidRPr="00F1615A">
        <w:rPr>
          <w:rFonts w:eastAsia="Calibri"/>
          <w:sz w:val="24"/>
          <w:szCs w:val="24"/>
        </w:rPr>
        <w:t>4.</w:t>
      </w:r>
      <w:r w:rsidR="006F0010" w:rsidRPr="00F1615A">
        <w:rPr>
          <w:rFonts w:eastAsia="Calibri"/>
          <w:sz w:val="24"/>
          <w:szCs w:val="24"/>
        </w:rPr>
        <w:t xml:space="preserve">УСЛОВИ ЗА УЧЕШЋЕ У ПОСТУПКУ ЈАВНЕ НАБАВКЕ ИЗ ЧЛ. </w:t>
      </w:r>
      <w:r w:rsidR="006F0010" w:rsidRPr="00F1615A">
        <w:rPr>
          <w:rFonts w:eastAsia="Calibri"/>
          <w:sz w:val="24"/>
          <w:szCs w:val="24"/>
          <w:lang w:val="sr-Latn-CS"/>
        </w:rPr>
        <w:t>75</w:t>
      </w:r>
      <w:r w:rsidR="006F0010" w:rsidRPr="00F1615A">
        <w:rPr>
          <w:rFonts w:eastAsia="Calibri"/>
          <w:sz w:val="24"/>
          <w:szCs w:val="24"/>
        </w:rPr>
        <w:t>.</w:t>
      </w:r>
      <w:r w:rsidR="006F0010" w:rsidRPr="00F1615A">
        <w:rPr>
          <w:rFonts w:eastAsia="Calibri"/>
          <w:sz w:val="24"/>
          <w:szCs w:val="24"/>
          <w:lang w:val="sr-Latn-CS"/>
        </w:rPr>
        <w:t xml:space="preserve"> </w:t>
      </w:r>
      <w:r w:rsidR="006F0010" w:rsidRPr="00F1615A">
        <w:rPr>
          <w:rFonts w:eastAsia="Calibri"/>
          <w:sz w:val="24"/>
          <w:szCs w:val="24"/>
        </w:rPr>
        <w:t>И</w:t>
      </w:r>
      <w:r w:rsidR="006F0010" w:rsidRPr="00F1615A">
        <w:rPr>
          <w:rFonts w:eastAsia="Calibri"/>
          <w:sz w:val="24"/>
          <w:szCs w:val="24"/>
          <w:lang w:val="sr-Latn-CS"/>
        </w:rPr>
        <w:t xml:space="preserve"> 76</w:t>
      </w:r>
      <w:r w:rsidR="006F0010" w:rsidRPr="00F1615A">
        <w:rPr>
          <w:rFonts w:eastAsia="Calibri"/>
          <w:sz w:val="24"/>
          <w:szCs w:val="24"/>
        </w:rPr>
        <w:t>. ЗЈН</w:t>
      </w:r>
      <w:r w:rsidRPr="00F1615A">
        <w:rPr>
          <w:rFonts w:eastAsia="Calibri"/>
          <w:sz w:val="24"/>
          <w:szCs w:val="24"/>
          <w:lang w:val="sr-Cyrl-RS"/>
        </w:rPr>
        <w:t xml:space="preserve"> </w:t>
      </w:r>
      <w:r w:rsidR="006F0010" w:rsidRPr="00F1615A">
        <w:rPr>
          <w:rFonts w:eastAsia="Calibri"/>
          <w:sz w:val="24"/>
          <w:szCs w:val="24"/>
        </w:rPr>
        <w:t>И УПУТСТВО КАКО СЕ ДОКАЗУЈЕ ИСПУЊЕНОСТ ТИХ УСЛОВА</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711"/>
      </w:tblGrid>
      <w:tr w:rsidR="00B11FD3" w:rsidRPr="00F1615A" w14:paraId="6EF692A1" w14:textId="77777777" w:rsidTr="003552DE">
        <w:trPr>
          <w:trHeight w:val="524"/>
          <w:jc w:val="center"/>
        </w:trPr>
        <w:tc>
          <w:tcPr>
            <w:tcW w:w="729" w:type="dxa"/>
            <w:shd w:val="clear" w:color="auto" w:fill="AEAAAA"/>
            <w:vAlign w:val="center"/>
          </w:tcPr>
          <w:p w14:paraId="3FE21501" w14:textId="77777777" w:rsidR="00B11FD3" w:rsidRPr="00F1615A" w:rsidRDefault="00B11FD3" w:rsidP="00B11FD3">
            <w:pPr>
              <w:spacing w:after="0" w:line="240" w:lineRule="auto"/>
              <w:jc w:val="center"/>
              <w:rPr>
                <w:rFonts w:ascii="Arial" w:eastAsia="Times New Roman" w:hAnsi="Arial" w:cs="Arial"/>
                <w:b/>
                <w:sz w:val="24"/>
                <w:szCs w:val="24"/>
              </w:rPr>
            </w:pPr>
            <w:r w:rsidRPr="00F1615A">
              <w:rPr>
                <w:rFonts w:ascii="Arial" w:eastAsia="Times New Roman" w:hAnsi="Arial" w:cs="Arial"/>
                <w:b/>
                <w:sz w:val="24"/>
                <w:szCs w:val="24"/>
              </w:rPr>
              <w:t>Ред. бр.</w:t>
            </w:r>
          </w:p>
        </w:tc>
        <w:tc>
          <w:tcPr>
            <w:tcW w:w="9711" w:type="dxa"/>
            <w:shd w:val="clear" w:color="auto" w:fill="AEAAAA"/>
            <w:vAlign w:val="center"/>
          </w:tcPr>
          <w:p w14:paraId="5F4CA193" w14:textId="77777777" w:rsidR="00B11FD3" w:rsidRPr="00F1615A" w:rsidRDefault="00B11FD3" w:rsidP="00B11FD3">
            <w:pPr>
              <w:spacing w:after="0" w:line="240" w:lineRule="auto"/>
              <w:ind w:right="-180"/>
              <w:jc w:val="center"/>
              <w:rPr>
                <w:rFonts w:ascii="Arial" w:eastAsia="Times New Roman" w:hAnsi="Arial" w:cs="Arial"/>
                <w:b/>
                <w:sz w:val="24"/>
                <w:szCs w:val="24"/>
                <w:lang w:val="sr-Cyrl-CS"/>
              </w:rPr>
            </w:pPr>
            <w:r w:rsidRPr="00F1615A">
              <w:rPr>
                <w:rFonts w:ascii="Arial" w:eastAsia="Times New Roman" w:hAnsi="Arial" w:cs="Arial"/>
                <w:b/>
                <w:sz w:val="24"/>
                <w:szCs w:val="24"/>
              </w:rPr>
              <w:t>4</w:t>
            </w:r>
            <w:r w:rsidRPr="00F1615A">
              <w:rPr>
                <w:rFonts w:ascii="Arial" w:eastAsia="Times New Roman" w:hAnsi="Arial" w:cs="Arial"/>
                <w:b/>
                <w:sz w:val="24"/>
                <w:szCs w:val="24"/>
                <w:lang w:val="sr-Cyrl-CS"/>
              </w:rPr>
              <w:t>.1</w:t>
            </w:r>
            <w:r w:rsidRPr="00F1615A">
              <w:rPr>
                <w:rFonts w:ascii="Arial" w:eastAsia="Times New Roman" w:hAnsi="Arial" w:cs="Arial"/>
                <w:b/>
                <w:sz w:val="24"/>
                <w:szCs w:val="24"/>
              </w:rPr>
              <w:t xml:space="preserve">  </w:t>
            </w:r>
            <w:r w:rsidRPr="00F1615A">
              <w:rPr>
                <w:rFonts w:ascii="Arial" w:eastAsia="Times New Roman" w:hAnsi="Arial" w:cs="Arial"/>
                <w:b/>
                <w:sz w:val="24"/>
                <w:szCs w:val="24"/>
                <w:lang w:val="sr-Cyrl-CS"/>
              </w:rPr>
              <w:t xml:space="preserve">ОБАВЕЗНИ УСЛОВИ </w:t>
            </w:r>
          </w:p>
          <w:p w14:paraId="19DF78EB" w14:textId="77777777" w:rsidR="00B11FD3" w:rsidRPr="00F1615A" w:rsidRDefault="00B11FD3" w:rsidP="00B11FD3">
            <w:pPr>
              <w:spacing w:after="0" w:line="240" w:lineRule="auto"/>
              <w:jc w:val="center"/>
              <w:rPr>
                <w:rFonts w:ascii="Arial" w:eastAsia="Times New Roman" w:hAnsi="Arial" w:cs="Arial"/>
                <w:b/>
                <w:color w:val="FF0000"/>
                <w:sz w:val="24"/>
                <w:szCs w:val="24"/>
              </w:rPr>
            </w:pPr>
            <w:r w:rsidRPr="00F1615A">
              <w:rPr>
                <w:rFonts w:ascii="Arial" w:eastAsia="Times New Roman" w:hAnsi="Arial" w:cs="Arial"/>
                <w:b/>
                <w:sz w:val="24"/>
                <w:szCs w:val="24"/>
                <w:lang w:val="sr-Cyrl-CS"/>
              </w:rPr>
              <w:t>ЗА УЧЕШЋЕ У ПОСТУПКУ ЈАВНЕ НАБАВКЕ ИЗ ЧЛАНА 75. ЗЈН</w:t>
            </w:r>
          </w:p>
          <w:p w14:paraId="2D2E9428" w14:textId="77777777" w:rsidR="00B11FD3" w:rsidRPr="00F1615A" w:rsidRDefault="00B11FD3" w:rsidP="00B11FD3">
            <w:pPr>
              <w:spacing w:after="0" w:line="240" w:lineRule="auto"/>
              <w:jc w:val="center"/>
              <w:rPr>
                <w:rFonts w:ascii="Arial" w:eastAsia="Times New Roman" w:hAnsi="Arial" w:cs="Arial"/>
                <w:b/>
                <w:color w:val="FF0000"/>
                <w:sz w:val="24"/>
                <w:szCs w:val="24"/>
                <w:lang w:val="sr-Cyrl-CS"/>
              </w:rPr>
            </w:pPr>
          </w:p>
        </w:tc>
      </w:tr>
      <w:tr w:rsidR="00B11FD3" w:rsidRPr="00F1615A" w14:paraId="4F8C6801" w14:textId="77777777" w:rsidTr="003552DE">
        <w:trPr>
          <w:jc w:val="center"/>
        </w:trPr>
        <w:tc>
          <w:tcPr>
            <w:tcW w:w="729" w:type="dxa"/>
            <w:vAlign w:val="center"/>
          </w:tcPr>
          <w:p w14:paraId="04640B00" w14:textId="77777777" w:rsidR="00B11FD3" w:rsidRPr="00F1615A" w:rsidRDefault="00B11FD3" w:rsidP="00B11FD3">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1.</w:t>
            </w:r>
          </w:p>
        </w:tc>
        <w:tc>
          <w:tcPr>
            <w:tcW w:w="9711" w:type="dxa"/>
            <w:vAlign w:val="center"/>
          </w:tcPr>
          <w:p w14:paraId="0D06B0AE" w14:textId="77777777" w:rsidR="00B11FD3" w:rsidRPr="00F1615A" w:rsidRDefault="00B11FD3" w:rsidP="00B11FD3">
            <w:pPr>
              <w:autoSpaceDE w:val="0"/>
              <w:autoSpaceDN w:val="0"/>
              <w:adjustRightInd w:val="0"/>
              <w:spacing w:after="0" w:line="240" w:lineRule="auto"/>
              <w:rPr>
                <w:rFonts w:ascii="Arial" w:eastAsia="Times New Roman" w:hAnsi="Arial" w:cs="Arial"/>
                <w:sz w:val="24"/>
                <w:szCs w:val="24"/>
              </w:rPr>
            </w:pPr>
            <w:r w:rsidRPr="00F1615A">
              <w:rPr>
                <w:rFonts w:ascii="Arial" w:eastAsia="Times New Roman" w:hAnsi="Arial" w:cs="Arial"/>
                <w:sz w:val="24"/>
                <w:szCs w:val="24"/>
                <w:u w:val="single"/>
              </w:rPr>
              <w:t>Услов:</w:t>
            </w:r>
            <w:r w:rsidRPr="00F1615A">
              <w:rPr>
                <w:rFonts w:ascii="Arial" w:eastAsia="Times New Roman" w:hAnsi="Arial" w:cs="Arial"/>
                <w:sz w:val="24"/>
                <w:szCs w:val="24"/>
              </w:rPr>
              <w:t xml:space="preserve"> </w:t>
            </w:r>
            <w:r w:rsidRPr="00F1615A">
              <w:rPr>
                <w:rFonts w:ascii="Arial" w:eastAsia="Times New Roman" w:hAnsi="Arial" w:cs="Arial"/>
                <w:sz w:val="24"/>
                <w:szCs w:val="24"/>
                <w:lang w:val="pl-PL"/>
              </w:rPr>
              <w:t>Да је понуђач регистрован код надлежног органа, односно уписан у одговарајући регистар;</w:t>
            </w:r>
          </w:p>
          <w:p w14:paraId="54B4C718" w14:textId="77777777" w:rsidR="00B11FD3" w:rsidRPr="00F1615A" w:rsidRDefault="00B11FD3" w:rsidP="00B11FD3">
            <w:pPr>
              <w:autoSpaceDE w:val="0"/>
              <w:autoSpaceDN w:val="0"/>
              <w:adjustRightInd w:val="0"/>
              <w:spacing w:after="0" w:line="240" w:lineRule="auto"/>
              <w:rPr>
                <w:rFonts w:ascii="Arial" w:eastAsia="Times New Roman" w:hAnsi="Arial" w:cs="Arial"/>
                <w:sz w:val="24"/>
                <w:szCs w:val="24"/>
              </w:rPr>
            </w:pPr>
          </w:p>
          <w:p w14:paraId="3646D34A"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Times New Roman" w:hAnsi="Arial" w:cs="Arial"/>
                <w:b/>
                <w:sz w:val="24"/>
                <w:szCs w:val="24"/>
                <w:u w:val="single"/>
              </w:rPr>
              <w:t xml:space="preserve">Доказ: </w:t>
            </w:r>
          </w:p>
          <w:p w14:paraId="5624831E" w14:textId="77777777" w:rsidR="00B11FD3" w:rsidRPr="00F1615A" w:rsidRDefault="00B11FD3" w:rsidP="00B11FD3">
            <w:pPr>
              <w:tabs>
                <w:tab w:val="left" w:pos="680"/>
              </w:tabs>
              <w:snapToGrid w:val="0"/>
              <w:spacing w:after="0" w:line="240" w:lineRule="auto"/>
              <w:rPr>
                <w:rFonts w:ascii="Arial" w:eastAsia="Calibri" w:hAnsi="Arial" w:cs="Arial"/>
                <w:sz w:val="24"/>
                <w:szCs w:val="24"/>
              </w:rPr>
            </w:pPr>
            <w:r w:rsidRPr="00F1615A">
              <w:rPr>
                <w:rFonts w:ascii="Arial" w:eastAsia="Calibri" w:hAnsi="Arial" w:cs="Arial"/>
                <w:sz w:val="24"/>
                <w:szCs w:val="24"/>
                <w:lang w:val="ru-RU"/>
              </w:rPr>
              <w:t xml:space="preserve">- </w:t>
            </w:r>
            <w:r w:rsidRPr="00F1615A">
              <w:rPr>
                <w:rFonts w:ascii="Arial" w:eastAsia="Calibri" w:hAnsi="Arial" w:cs="Arial"/>
                <w:b/>
                <w:sz w:val="24"/>
                <w:szCs w:val="24"/>
              </w:rPr>
              <w:t>за правно лице:</w:t>
            </w:r>
            <w:r w:rsidRPr="00F1615A">
              <w:rPr>
                <w:rFonts w:ascii="Arial" w:eastAsia="Calibri" w:hAnsi="Arial" w:cs="Arial"/>
                <w:sz w:val="24"/>
                <w:szCs w:val="24"/>
              </w:rPr>
              <w:t xml:space="preserve"> </w:t>
            </w:r>
            <w:r w:rsidRPr="00F1615A">
              <w:rPr>
                <w:rFonts w:ascii="Arial" w:eastAsia="Calibri" w:hAnsi="Arial" w:cs="Arial"/>
                <w:sz w:val="24"/>
                <w:szCs w:val="24"/>
                <w:lang w:val="ru-RU"/>
              </w:rPr>
              <w:t>Извод из регистра</w:t>
            </w:r>
            <w:r w:rsidRPr="00F1615A">
              <w:rPr>
                <w:rFonts w:ascii="Arial" w:eastAsia="Calibri" w:hAnsi="Arial" w:cs="Arial"/>
                <w:b/>
                <w:sz w:val="24"/>
                <w:szCs w:val="24"/>
                <w:lang w:val="ru-RU"/>
              </w:rPr>
              <w:t xml:space="preserve"> </w:t>
            </w:r>
            <w:r w:rsidRPr="00F1615A">
              <w:rPr>
                <w:rFonts w:ascii="Arial" w:eastAsia="Calibri" w:hAnsi="Arial" w:cs="Arial"/>
                <w:sz w:val="24"/>
                <w:szCs w:val="24"/>
                <w:lang w:val="ru-RU"/>
              </w:rPr>
              <w:t xml:space="preserve">Агенције за привредне регистре, односно извод из регистра надлежног Привредног суда </w:t>
            </w:r>
          </w:p>
          <w:p w14:paraId="51C6E971" w14:textId="77777777" w:rsidR="00B11FD3" w:rsidRPr="00F1615A" w:rsidRDefault="00B11FD3" w:rsidP="00B11FD3">
            <w:pPr>
              <w:tabs>
                <w:tab w:val="left" w:pos="680"/>
              </w:tabs>
              <w:snapToGrid w:val="0"/>
              <w:spacing w:after="0" w:line="240" w:lineRule="auto"/>
              <w:rPr>
                <w:rFonts w:ascii="Arial" w:eastAsia="Calibri" w:hAnsi="Arial" w:cs="Arial"/>
                <w:sz w:val="24"/>
                <w:szCs w:val="24"/>
              </w:rPr>
            </w:pPr>
            <w:r w:rsidRPr="00F1615A">
              <w:rPr>
                <w:rFonts w:ascii="Arial" w:eastAsia="Calibri" w:hAnsi="Arial" w:cs="Arial"/>
                <w:sz w:val="24"/>
                <w:szCs w:val="24"/>
              </w:rPr>
              <w:t xml:space="preserve">- </w:t>
            </w:r>
            <w:r w:rsidRPr="00F1615A">
              <w:rPr>
                <w:rFonts w:ascii="Arial" w:eastAsia="Calibri" w:hAnsi="Arial" w:cs="Arial"/>
                <w:b/>
                <w:sz w:val="24"/>
                <w:szCs w:val="24"/>
              </w:rPr>
              <w:t xml:space="preserve">за предузетнике: </w:t>
            </w:r>
            <w:r w:rsidRPr="00F1615A">
              <w:rPr>
                <w:rFonts w:ascii="Arial" w:eastAsia="Calibri" w:hAnsi="Arial" w:cs="Arial"/>
                <w:sz w:val="24"/>
                <w:szCs w:val="24"/>
              </w:rPr>
              <w:t>И</w:t>
            </w:r>
            <w:r w:rsidRPr="00F1615A">
              <w:rPr>
                <w:rFonts w:ascii="Arial" w:eastAsia="Calibri" w:hAnsi="Arial" w:cs="Arial"/>
                <w:sz w:val="24"/>
                <w:szCs w:val="24"/>
                <w:lang w:val="ru-RU"/>
              </w:rPr>
              <w:t xml:space="preserve">звод из регистра Агенције за привредне регистре, односно извод из одговарајућег регистра </w:t>
            </w:r>
          </w:p>
          <w:p w14:paraId="56F68232" w14:textId="77777777" w:rsidR="00B11FD3" w:rsidRPr="00F1615A" w:rsidRDefault="00B11FD3" w:rsidP="00B11FD3">
            <w:pPr>
              <w:autoSpaceDE w:val="0"/>
              <w:autoSpaceDN w:val="0"/>
              <w:adjustRightInd w:val="0"/>
              <w:spacing w:after="0" w:line="240" w:lineRule="auto"/>
              <w:rPr>
                <w:rFonts w:ascii="Arial" w:eastAsia="Calibri" w:hAnsi="Arial" w:cs="Arial"/>
                <w:i/>
                <w:sz w:val="24"/>
                <w:szCs w:val="24"/>
              </w:rPr>
            </w:pPr>
            <w:r w:rsidRPr="00F1615A">
              <w:rPr>
                <w:rFonts w:ascii="Arial" w:eastAsia="Calibri" w:hAnsi="Arial" w:cs="Arial"/>
                <w:i/>
                <w:sz w:val="24"/>
                <w:szCs w:val="24"/>
              </w:rPr>
              <w:t xml:space="preserve">Напомена: </w:t>
            </w:r>
          </w:p>
          <w:p w14:paraId="49ED9274"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понуду подноси група понуђача, овај доказ доставити за сваког учесника из групе</w:t>
            </w:r>
          </w:p>
          <w:p w14:paraId="3A184143"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Times New Roman" w:hAnsi="Arial" w:cs="Arial"/>
                <w:sz w:val="24"/>
                <w:szCs w:val="24"/>
                <w:lang w:val="sr-Cyrl-CS"/>
              </w:rPr>
            </w:pPr>
            <w:r w:rsidRPr="00F1615A">
              <w:rPr>
                <w:rFonts w:ascii="Arial" w:eastAsia="Calibri"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B11FD3" w:rsidRPr="00F1615A" w14:paraId="6A205836" w14:textId="77777777" w:rsidTr="003552DE">
        <w:trPr>
          <w:trHeight w:val="3706"/>
          <w:jc w:val="center"/>
        </w:trPr>
        <w:tc>
          <w:tcPr>
            <w:tcW w:w="729" w:type="dxa"/>
            <w:vAlign w:val="center"/>
          </w:tcPr>
          <w:p w14:paraId="587EBED6" w14:textId="77777777" w:rsidR="00B11FD3" w:rsidRPr="00F1615A" w:rsidRDefault="00B11FD3" w:rsidP="00B11FD3">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2.</w:t>
            </w:r>
          </w:p>
        </w:tc>
        <w:tc>
          <w:tcPr>
            <w:tcW w:w="9711" w:type="dxa"/>
            <w:vAlign w:val="center"/>
          </w:tcPr>
          <w:p w14:paraId="116BF4BB" w14:textId="77777777" w:rsidR="00B11FD3" w:rsidRPr="00F1615A" w:rsidRDefault="00B11FD3" w:rsidP="00B11FD3">
            <w:pPr>
              <w:autoSpaceDE w:val="0"/>
              <w:autoSpaceDN w:val="0"/>
              <w:adjustRightInd w:val="0"/>
              <w:spacing w:after="0" w:line="240" w:lineRule="auto"/>
              <w:rPr>
                <w:rFonts w:ascii="Arial" w:eastAsia="Times New Roman" w:hAnsi="Arial" w:cs="Arial"/>
                <w:sz w:val="24"/>
                <w:szCs w:val="24"/>
              </w:rPr>
            </w:pPr>
            <w:r w:rsidRPr="00F1615A">
              <w:rPr>
                <w:rFonts w:ascii="Arial" w:eastAsia="Times New Roman" w:hAnsi="Arial" w:cs="Arial"/>
                <w:sz w:val="24"/>
                <w:szCs w:val="24"/>
                <w:u w:val="single"/>
              </w:rPr>
              <w:t>Услов:</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5986D5E" w14:textId="77777777" w:rsidR="00B11FD3" w:rsidRPr="00F1615A" w:rsidRDefault="00B11FD3" w:rsidP="00B11FD3">
            <w:pPr>
              <w:autoSpaceDE w:val="0"/>
              <w:autoSpaceDN w:val="0"/>
              <w:adjustRightInd w:val="0"/>
              <w:spacing w:after="0" w:line="240" w:lineRule="auto"/>
              <w:rPr>
                <w:rFonts w:ascii="Arial" w:eastAsia="Times New Roman" w:hAnsi="Arial" w:cs="Arial"/>
                <w:sz w:val="24"/>
                <w:szCs w:val="24"/>
              </w:rPr>
            </w:pPr>
          </w:p>
          <w:p w14:paraId="73A89B44"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Times New Roman" w:hAnsi="Arial" w:cs="Arial"/>
                <w:b/>
                <w:sz w:val="24"/>
                <w:szCs w:val="24"/>
                <w:u w:val="single"/>
              </w:rPr>
              <w:t>Доказ:</w:t>
            </w:r>
          </w:p>
          <w:p w14:paraId="2659841A"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Calibri" w:hAnsi="Arial" w:cs="Arial"/>
                <w:sz w:val="24"/>
                <w:szCs w:val="24"/>
                <w:lang w:val="ru-RU"/>
              </w:rPr>
              <w:t xml:space="preserve">- </w:t>
            </w:r>
            <w:r w:rsidRPr="00F1615A">
              <w:rPr>
                <w:rFonts w:ascii="Arial" w:eastAsia="Calibri" w:hAnsi="Arial" w:cs="Arial"/>
                <w:b/>
                <w:sz w:val="24"/>
                <w:szCs w:val="24"/>
              </w:rPr>
              <w:t>за правно лице:</w:t>
            </w:r>
          </w:p>
          <w:p w14:paraId="532DB1C9" w14:textId="77777777" w:rsidR="00B11FD3" w:rsidRPr="00F1615A" w:rsidRDefault="00B11FD3" w:rsidP="00B11FD3">
            <w:pPr>
              <w:spacing w:after="0" w:line="240" w:lineRule="auto"/>
              <w:jc w:val="both"/>
              <w:rPr>
                <w:rFonts w:ascii="Arial" w:eastAsia="Times New Roman" w:hAnsi="Arial" w:cs="Arial"/>
                <w:sz w:val="24"/>
                <w:szCs w:val="24"/>
              </w:rPr>
            </w:pPr>
            <w:r w:rsidRPr="00F1615A">
              <w:rPr>
                <w:rFonts w:ascii="Arial" w:eastAsia="Times New Roman" w:hAnsi="Arial" w:cs="Arial"/>
                <w:sz w:val="24"/>
                <w:szCs w:val="24"/>
              </w:rPr>
              <w:t>1) ЗА ЗАКОНСКОГ ЗАСТУПНИКА</w:t>
            </w:r>
            <w:r w:rsidRPr="00F1615A">
              <w:rPr>
                <w:rFonts w:ascii="Arial" w:eastAsia="Times New Roman" w:hAnsi="Arial" w:cs="Arial"/>
                <w:b/>
                <w:sz w:val="24"/>
                <w:szCs w:val="24"/>
              </w:rPr>
              <w:t xml:space="preserve"> – уверење из казнене евиденције надлежне полицијске управе Министарства унутрашњих послова</w:t>
            </w:r>
            <w:r w:rsidRPr="00F1615A">
              <w:rPr>
                <w:rFonts w:ascii="Arial" w:eastAsia="Times New Roman" w:hAnsi="Arial" w:cs="Arial"/>
                <w:sz w:val="24"/>
                <w:szCs w:val="24"/>
              </w:rPr>
              <w:t xml:space="preserve"> – захтев за издавање овог уверења може се поднети према </w:t>
            </w:r>
            <w:r w:rsidRPr="00F1615A">
              <w:rPr>
                <w:rFonts w:ascii="Arial" w:eastAsia="Times New Roman" w:hAnsi="Arial" w:cs="Arial"/>
                <w:b/>
                <w:sz w:val="24"/>
                <w:szCs w:val="24"/>
              </w:rPr>
              <w:t>месту рођења</w:t>
            </w:r>
            <w:r w:rsidRPr="00F1615A">
              <w:rPr>
                <w:rFonts w:ascii="Arial" w:eastAsia="Times New Roman" w:hAnsi="Arial" w:cs="Arial"/>
                <w:sz w:val="24"/>
                <w:szCs w:val="24"/>
              </w:rPr>
              <w:t xml:space="preserve"> или према </w:t>
            </w:r>
            <w:r w:rsidRPr="00F1615A">
              <w:rPr>
                <w:rFonts w:ascii="Arial" w:eastAsia="Times New Roman" w:hAnsi="Arial" w:cs="Arial"/>
                <w:b/>
                <w:sz w:val="24"/>
                <w:szCs w:val="24"/>
              </w:rPr>
              <w:t>месту пребивалишта</w:t>
            </w:r>
            <w:r w:rsidRPr="00F1615A">
              <w:rPr>
                <w:rFonts w:ascii="Arial" w:eastAsia="Times New Roman" w:hAnsi="Arial" w:cs="Arial"/>
                <w:sz w:val="24"/>
                <w:szCs w:val="24"/>
              </w:rPr>
              <w:t>.</w:t>
            </w:r>
          </w:p>
          <w:p w14:paraId="1B0A4BC8" w14:textId="77777777" w:rsidR="00B11FD3" w:rsidRPr="00F1615A" w:rsidRDefault="00B11FD3" w:rsidP="00B11FD3">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F1615A">
              <w:rPr>
                <w:rFonts w:ascii="Times New Roman" w:eastAsia="Times New Roman" w:hAnsi="Times New Roman" w:cs="Times New Roman"/>
                <w:sz w:val="24"/>
                <w:szCs w:val="24"/>
                <w:lang w:val="sr-Cyrl-CS"/>
              </w:rPr>
              <w:t xml:space="preserve">: </w:t>
            </w:r>
            <w:hyperlink r:id="rId12" w:history="1">
              <w:r w:rsidRPr="00F1615A">
                <w:rPr>
                  <w:rFonts w:ascii="Arial" w:eastAsia="Times New Roman" w:hAnsi="Arial" w:cs="Arial"/>
                  <w:color w:val="0000FF"/>
                  <w:sz w:val="24"/>
                  <w:szCs w:val="24"/>
                  <w:u w:val="single"/>
                  <w:lang w:val="sr-Cyrl-CS"/>
                </w:rPr>
                <w:t>http://www.bg.vi.sud.rs/lt/articles/o-visem-sudu/obavestenje-ke-za-pravna-lica-i-uverenja-za-fizicka-lica.htm</w:t>
              </w:r>
            </w:hyperlink>
          </w:p>
          <w:p w14:paraId="7509F060" w14:textId="77777777" w:rsidR="00B11FD3" w:rsidRPr="00F1615A" w:rsidRDefault="00B11FD3" w:rsidP="00B11FD3">
            <w:pPr>
              <w:spacing w:before="120" w:after="0" w:line="240" w:lineRule="auto"/>
              <w:jc w:val="both"/>
              <w:rPr>
                <w:rFonts w:ascii="Arial" w:eastAsia="Times New Roman" w:hAnsi="Arial" w:cs="Arial"/>
                <w:sz w:val="24"/>
                <w:szCs w:val="24"/>
              </w:rPr>
            </w:pPr>
            <w:proofErr w:type="gramStart"/>
            <w:r w:rsidRPr="00F1615A">
              <w:rPr>
                <w:rFonts w:ascii="Arial" w:eastAsia="Times New Roman" w:hAnsi="Arial" w:cs="Arial"/>
                <w:sz w:val="24"/>
                <w:szCs w:val="24"/>
              </w:rPr>
              <w:t>3</w:t>
            </w:r>
            <w:r w:rsidRPr="00F1615A">
              <w:rPr>
                <w:rFonts w:ascii="Arial" w:eastAsia="Times New Roman" w:hAnsi="Arial" w:cs="Arial"/>
                <w:sz w:val="24"/>
                <w:szCs w:val="24"/>
                <w:lang w:val="sr-Cyrl-CS"/>
              </w:rPr>
              <w:t xml:space="preserve">) </w:t>
            </w:r>
            <w:r w:rsidRPr="00F1615A">
              <w:rPr>
                <w:rFonts w:ascii="Arial" w:eastAsia="Times New Roman" w:hAnsi="Arial" w:cs="Arial"/>
                <w:sz w:val="24"/>
                <w:szCs w:val="24"/>
              </w:rPr>
              <w:t xml:space="preserve">ЗА ПРАВНО ЛИЦЕ – </w:t>
            </w:r>
            <w:r w:rsidRPr="00F1615A">
              <w:rPr>
                <w:rFonts w:ascii="Arial" w:eastAsia="Times New Roman" w:hAnsi="Arial" w:cs="Arial"/>
                <w:sz w:val="24"/>
                <w:szCs w:val="24"/>
                <w:lang w:val="sr-Cyrl-CS"/>
              </w:rPr>
              <w:t xml:space="preserve">За кривична дела против привреде, против животне средине, кривично дело примања или давања мита, кривично дело преваре – </w:t>
            </w:r>
            <w:r w:rsidRPr="00F1615A">
              <w:rPr>
                <w:rFonts w:ascii="Arial" w:eastAsia="Times New Roman" w:hAnsi="Arial" w:cs="Arial"/>
                <w:b/>
                <w:sz w:val="24"/>
                <w:szCs w:val="24"/>
              </w:rPr>
              <w:t xml:space="preserve">Уверење Основног суда </w:t>
            </w:r>
            <w:r w:rsidRPr="00F1615A">
              <w:rPr>
                <w:rFonts w:ascii="Arial" w:eastAsia="Times New Roman" w:hAnsi="Arial" w:cs="Arial"/>
                <w:sz w:val="24"/>
                <w:szCs w:val="24"/>
                <w:lang w:val="sr-Cyrl-CS"/>
              </w:rPr>
              <w:t>(</w:t>
            </w:r>
            <w:r w:rsidRPr="00F1615A">
              <w:rPr>
                <w:rFonts w:ascii="Arial" w:eastAsia="Times New Roman" w:hAnsi="Arial" w:cs="Arial"/>
                <w:b/>
                <w:sz w:val="24"/>
                <w:szCs w:val="24"/>
                <w:lang w:val="sr-Cyrl-CS"/>
              </w:rPr>
              <w:t>које обухвата и податке из казнене евиденције за кривична дела која су у надлежности редовног кривичног одељења Вишег суда</w:t>
            </w:r>
            <w:r w:rsidRPr="00F1615A">
              <w:rPr>
                <w:rFonts w:ascii="Arial" w:eastAsia="Times New Roman" w:hAnsi="Arial" w:cs="Arial"/>
                <w:sz w:val="24"/>
                <w:szCs w:val="24"/>
                <w:lang w:val="sr-Cyrl-CS"/>
              </w:rPr>
              <w:t>) на чијем подручју је седиште домаћег правног лица</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 xml:space="preserve">односно седиште представништва или огранка страног правног лица, којом се потврђује да понуђач </w:t>
            </w:r>
            <w:r w:rsidRPr="00F1615A">
              <w:rPr>
                <w:rFonts w:ascii="Arial" w:eastAsia="Times New Roman" w:hAnsi="Arial" w:cs="Arial"/>
                <w:sz w:val="24"/>
                <w:szCs w:val="24"/>
              </w:rPr>
              <w:t xml:space="preserve">(правно лице) </w:t>
            </w:r>
            <w:r w:rsidRPr="00F1615A">
              <w:rPr>
                <w:rFonts w:ascii="Arial" w:eastAsia="Times New Roman" w:hAnsi="Arial" w:cs="Arial"/>
                <w:sz w:val="24"/>
                <w:szCs w:val="24"/>
                <w:lang w:val="sr-Cyrl-CS"/>
              </w:rPr>
              <w:t>није осуђиван за кривична дела против привреде, кривична дела против</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животне средине, кривично дело примања или давања мита, кривично дело преваре</w:t>
            </w:r>
            <w:r w:rsidRPr="00F1615A">
              <w:rPr>
                <w:rFonts w:ascii="Arial" w:eastAsia="Times New Roman" w:hAnsi="Arial" w:cs="Arial"/>
                <w:sz w:val="24"/>
                <w:szCs w:val="24"/>
              </w:rPr>
              <w:t>.</w:t>
            </w:r>
            <w:proofErr w:type="gramEnd"/>
          </w:p>
          <w:p w14:paraId="19577FF9" w14:textId="77777777" w:rsidR="00B11FD3" w:rsidRPr="00F1615A" w:rsidRDefault="00B11FD3" w:rsidP="00B11FD3">
            <w:pPr>
              <w:spacing w:after="0" w:line="240" w:lineRule="auto"/>
              <w:jc w:val="both"/>
              <w:rPr>
                <w:rFonts w:ascii="Arial" w:eastAsia="Times New Roman" w:hAnsi="Arial" w:cs="Arial"/>
                <w:sz w:val="24"/>
                <w:szCs w:val="24"/>
              </w:rPr>
            </w:pPr>
          </w:p>
          <w:p w14:paraId="4CD538EA" w14:textId="77777777" w:rsidR="00B11FD3" w:rsidRPr="00F1615A" w:rsidRDefault="00B11FD3" w:rsidP="00AD3C0D">
            <w:pPr>
              <w:spacing w:after="120" w:line="240" w:lineRule="auto"/>
              <w:jc w:val="both"/>
              <w:rPr>
                <w:rFonts w:ascii="Arial" w:eastAsia="Times New Roman" w:hAnsi="Arial" w:cs="Arial"/>
                <w:b/>
                <w:sz w:val="24"/>
                <w:szCs w:val="24"/>
              </w:rPr>
            </w:pPr>
            <w:r w:rsidRPr="00F1615A">
              <w:rPr>
                <w:rFonts w:ascii="Arial" w:eastAsia="Times New Roman" w:hAnsi="Arial" w:cs="Arial"/>
                <w:sz w:val="24"/>
                <w:szCs w:val="24"/>
              </w:rPr>
              <w:t xml:space="preserve"> </w:t>
            </w:r>
            <w:proofErr w:type="gramStart"/>
            <w:r w:rsidRPr="00F1615A">
              <w:rPr>
                <w:rFonts w:ascii="Arial" w:eastAsia="Times New Roman" w:hAnsi="Arial" w:cs="Arial"/>
                <w:i/>
                <w:sz w:val="24"/>
                <w:szCs w:val="24"/>
              </w:rPr>
              <w:t>Посебна напомена:</w:t>
            </w:r>
            <w:r w:rsidRPr="00F1615A">
              <w:rPr>
                <w:rFonts w:ascii="Arial" w:eastAsia="Times New Roman" w:hAnsi="Arial" w:cs="Arial"/>
                <w:sz w:val="24"/>
                <w:szCs w:val="24"/>
              </w:rPr>
              <w:t xml:space="preserve"> Уколико уверење основног суда не обухвата </w:t>
            </w:r>
            <w:r w:rsidRPr="00F1615A">
              <w:rPr>
                <w:rFonts w:ascii="Arial" w:eastAsia="Times New Roman" w:hAnsi="Arial" w:cs="Arial"/>
                <w:sz w:val="24"/>
                <w:szCs w:val="24"/>
                <w:lang w:val="sr-Cyrl-CS"/>
              </w:rPr>
              <w:t>податке из казнене евиденције за кривична дела која су у надлежности редовног кривичног одељења Вишег суда</w:t>
            </w:r>
            <w:r w:rsidRPr="00F1615A">
              <w:rPr>
                <w:rFonts w:ascii="Arial" w:eastAsia="Times New Roman" w:hAnsi="Arial" w:cs="Arial"/>
                <w:sz w:val="24"/>
                <w:szCs w:val="24"/>
              </w:rPr>
              <w:t xml:space="preserve">, потребно је поред уверења Основног суда доставити </w:t>
            </w:r>
            <w:r w:rsidRPr="00F1615A">
              <w:rPr>
                <w:rFonts w:ascii="Arial" w:eastAsia="Times New Roman" w:hAnsi="Arial" w:cs="Arial"/>
                <w:sz w:val="24"/>
                <w:szCs w:val="24"/>
                <w:u w:val="single"/>
              </w:rPr>
              <w:t>и</w:t>
            </w:r>
            <w:r w:rsidRPr="00F1615A">
              <w:rPr>
                <w:rFonts w:ascii="Arial" w:eastAsia="Times New Roman" w:hAnsi="Arial" w:cs="Arial"/>
                <w:sz w:val="24"/>
                <w:szCs w:val="24"/>
              </w:rPr>
              <w:t xml:space="preserve"> Уверење Вишег суда </w:t>
            </w:r>
            <w:r w:rsidRPr="00F1615A">
              <w:rPr>
                <w:rFonts w:ascii="Arial" w:eastAsia="Times New Roman" w:hAnsi="Arial" w:cs="Arial"/>
                <w:b/>
                <w:sz w:val="24"/>
                <w:szCs w:val="24"/>
              </w:rPr>
              <w:t>на</w:t>
            </w:r>
            <w:r w:rsidRPr="00F1615A">
              <w:rPr>
                <w:rFonts w:ascii="Arial" w:eastAsia="Times New Roman" w:hAnsi="Arial" w:cs="Arial"/>
                <w:sz w:val="24"/>
                <w:szCs w:val="24"/>
                <w:lang w:val="sr-Cyrl-CS"/>
              </w:rPr>
              <w:t xml:space="preserve"> чијем подручју је седиште домаћег правног лица</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 xml:space="preserve">односно седиште </w:t>
            </w:r>
            <w:r w:rsidRPr="00F1615A">
              <w:rPr>
                <w:rFonts w:ascii="Arial" w:eastAsia="Times New Roman" w:hAnsi="Arial" w:cs="Arial"/>
                <w:sz w:val="24"/>
                <w:szCs w:val="24"/>
                <w:lang w:val="sr-Cyrl-CS"/>
              </w:rPr>
              <w:lastRenderedPageBreak/>
              <w:t xml:space="preserve">представништва или огранка страног правног лица, којом се потврђује да понуђач </w:t>
            </w:r>
            <w:r w:rsidRPr="00F1615A">
              <w:rPr>
                <w:rFonts w:ascii="Arial" w:eastAsia="Times New Roman" w:hAnsi="Arial" w:cs="Arial"/>
                <w:sz w:val="24"/>
                <w:szCs w:val="24"/>
              </w:rPr>
              <w:t xml:space="preserve">(правно лице) </w:t>
            </w:r>
            <w:r w:rsidRPr="00F1615A">
              <w:rPr>
                <w:rFonts w:ascii="Arial" w:eastAsia="Times New Roman" w:hAnsi="Arial" w:cs="Arial"/>
                <w:sz w:val="24"/>
                <w:szCs w:val="24"/>
                <w:lang w:val="sr-Cyrl-CS"/>
              </w:rPr>
              <w:t xml:space="preserve">није осуђиван за </w:t>
            </w:r>
            <w:r w:rsidRPr="00F1615A">
              <w:rPr>
                <w:rFonts w:ascii="Arial" w:eastAsia="Times New Roman" w:hAnsi="Arial" w:cs="Arial"/>
                <w:b/>
                <w:sz w:val="24"/>
                <w:szCs w:val="24"/>
                <w:lang w:val="sr-Cyrl-CS"/>
              </w:rPr>
              <w:t>кривична дела против привреде</w:t>
            </w:r>
            <w:r w:rsidRPr="00F1615A">
              <w:rPr>
                <w:rFonts w:ascii="Arial" w:eastAsia="Times New Roman" w:hAnsi="Arial" w:cs="Arial"/>
                <w:b/>
                <w:sz w:val="24"/>
                <w:szCs w:val="24"/>
              </w:rPr>
              <w:t xml:space="preserve"> и</w:t>
            </w:r>
            <w:r w:rsidRPr="00F1615A">
              <w:rPr>
                <w:rFonts w:ascii="Arial" w:eastAsia="Times New Roman" w:hAnsi="Arial" w:cs="Arial"/>
                <w:b/>
                <w:sz w:val="24"/>
                <w:szCs w:val="24"/>
                <w:lang w:val="sr-Cyrl-CS"/>
              </w:rPr>
              <w:t xml:space="preserve"> кривично дело примања </w:t>
            </w:r>
            <w:r w:rsidRPr="00F1615A">
              <w:rPr>
                <w:rFonts w:ascii="Arial" w:eastAsia="Times New Roman" w:hAnsi="Arial" w:cs="Arial"/>
                <w:b/>
                <w:sz w:val="24"/>
                <w:szCs w:val="24"/>
                <w:lang w:val="sr-Cyrl-RS"/>
              </w:rPr>
              <w:t xml:space="preserve">и давања </w:t>
            </w:r>
            <w:r w:rsidRPr="00F1615A">
              <w:rPr>
                <w:rFonts w:ascii="Arial" w:eastAsia="Times New Roman" w:hAnsi="Arial" w:cs="Arial"/>
                <w:b/>
                <w:sz w:val="24"/>
                <w:szCs w:val="24"/>
                <w:lang w:val="sr-Cyrl-CS"/>
              </w:rPr>
              <w:t>мита</w:t>
            </w:r>
            <w:r w:rsidRPr="00F1615A">
              <w:rPr>
                <w:rFonts w:ascii="Arial" w:eastAsia="Times New Roman" w:hAnsi="Arial" w:cs="Arial"/>
                <w:b/>
                <w:sz w:val="24"/>
                <w:szCs w:val="24"/>
              </w:rPr>
              <w:t>.</w:t>
            </w:r>
            <w:proofErr w:type="gramEnd"/>
          </w:p>
          <w:p w14:paraId="2AF55176" w14:textId="77777777" w:rsidR="00B11FD3" w:rsidRPr="00F1615A" w:rsidRDefault="00B11FD3" w:rsidP="00AD3C0D">
            <w:pPr>
              <w:spacing w:after="0" w:line="240" w:lineRule="auto"/>
              <w:jc w:val="both"/>
              <w:rPr>
                <w:rFonts w:ascii="Arial" w:eastAsia="Times New Roman" w:hAnsi="Arial" w:cs="Arial"/>
                <w:sz w:val="24"/>
                <w:szCs w:val="24"/>
              </w:rPr>
            </w:pPr>
            <w:r w:rsidRPr="00F1615A">
              <w:rPr>
                <w:rFonts w:ascii="Arial" w:eastAsia="Times New Roman" w:hAnsi="Arial"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F1615A">
              <w:rPr>
                <w:rFonts w:ascii="Arial" w:eastAsia="Times New Roman" w:hAnsi="Arial" w:cs="Arial"/>
                <w:sz w:val="24"/>
                <w:szCs w:val="24"/>
              </w:rPr>
              <w:t xml:space="preserve"> – захтев за издавање овог уверења може се поднети према </w:t>
            </w:r>
            <w:r w:rsidRPr="00F1615A">
              <w:rPr>
                <w:rFonts w:ascii="Arial" w:eastAsia="Times New Roman" w:hAnsi="Arial" w:cs="Arial"/>
                <w:b/>
                <w:sz w:val="24"/>
                <w:szCs w:val="24"/>
              </w:rPr>
              <w:t>месту рођења</w:t>
            </w:r>
            <w:r w:rsidRPr="00F1615A">
              <w:rPr>
                <w:rFonts w:ascii="Arial" w:eastAsia="Times New Roman" w:hAnsi="Arial" w:cs="Arial"/>
                <w:sz w:val="24"/>
                <w:szCs w:val="24"/>
              </w:rPr>
              <w:t xml:space="preserve"> или према </w:t>
            </w:r>
            <w:r w:rsidRPr="00F1615A">
              <w:rPr>
                <w:rFonts w:ascii="Arial" w:eastAsia="Times New Roman" w:hAnsi="Arial" w:cs="Arial"/>
                <w:b/>
                <w:sz w:val="24"/>
                <w:szCs w:val="24"/>
              </w:rPr>
              <w:t>месту пребивалишта</w:t>
            </w:r>
            <w:r w:rsidRPr="00F1615A">
              <w:rPr>
                <w:rFonts w:ascii="Arial" w:eastAsia="Times New Roman" w:hAnsi="Arial" w:cs="Arial"/>
                <w:sz w:val="24"/>
                <w:szCs w:val="24"/>
              </w:rPr>
              <w:t>.</w:t>
            </w:r>
          </w:p>
          <w:p w14:paraId="2042D74A" w14:textId="77777777" w:rsidR="00B11FD3" w:rsidRPr="00F1615A" w:rsidRDefault="00B11FD3" w:rsidP="00B11FD3">
            <w:pPr>
              <w:autoSpaceDE w:val="0"/>
              <w:autoSpaceDN w:val="0"/>
              <w:adjustRightInd w:val="0"/>
              <w:spacing w:after="0" w:line="240" w:lineRule="auto"/>
              <w:rPr>
                <w:rFonts w:ascii="Arial" w:eastAsia="Calibri" w:hAnsi="Arial" w:cs="Arial"/>
                <w:i/>
                <w:sz w:val="24"/>
                <w:szCs w:val="24"/>
              </w:rPr>
            </w:pPr>
            <w:r w:rsidRPr="00F1615A">
              <w:rPr>
                <w:rFonts w:ascii="Arial" w:eastAsia="Calibri" w:hAnsi="Arial" w:cs="Arial"/>
                <w:i/>
                <w:sz w:val="24"/>
                <w:szCs w:val="24"/>
              </w:rPr>
              <w:t xml:space="preserve">Напомена: </w:t>
            </w:r>
          </w:p>
          <w:p w14:paraId="3F49E6EF"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14:paraId="112D2962"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правно лице има више законских заступника, ове доказе доставити за сваког од њих</w:t>
            </w:r>
          </w:p>
          <w:p w14:paraId="0C993DD1"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понуду подноси група понуђача, ове доказе доставити за сваког учесника из групе</w:t>
            </w:r>
          </w:p>
          <w:p w14:paraId="6DE52AA7"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BA23D8F" w14:textId="77777777" w:rsidR="00B11FD3" w:rsidRPr="00F1615A" w:rsidRDefault="00B11FD3" w:rsidP="00B11FD3">
            <w:pPr>
              <w:autoSpaceDE w:val="0"/>
              <w:autoSpaceDN w:val="0"/>
              <w:adjustRightInd w:val="0"/>
              <w:spacing w:after="200" w:line="276" w:lineRule="auto"/>
              <w:rPr>
                <w:rFonts w:ascii="Arial" w:eastAsia="Times New Roman" w:hAnsi="Arial" w:cs="Arial"/>
                <w:sz w:val="24"/>
                <w:szCs w:val="24"/>
                <w:lang w:val="sr-Cyrl-CS"/>
              </w:rPr>
            </w:pPr>
            <w:r w:rsidRPr="00F1615A">
              <w:rPr>
                <w:rFonts w:ascii="Arial" w:eastAsia="Calibri" w:hAnsi="Arial" w:cs="Arial"/>
                <w:b/>
                <w:sz w:val="24"/>
                <w:szCs w:val="24"/>
              </w:rPr>
              <w:t>Ови докази не могу бити старији од два месеца пре отварања понуда</w:t>
            </w:r>
            <w:r w:rsidRPr="00F1615A">
              <w:rPr>
                <w:rFonts w:ascii="Arial" w:eastAsia="Calibri" w:hAnsi="Arial" w:cs="Arial"/>
                <w:sz w:val="24"/>
                <w:szCs w:val="24"/>
              </w:rPr>
              <w:t>.</w:t>
            </w:r>
          </w:p>
        </w:tc>
      </w:tr>
      <w:tr w:rsidR="00B11FD3" w:rsidRPr="00F1615A" w14:paraId="4E67BE49" w14:textId="77777777" w:rsidTr="003552DE">
        <w:trPr>
          <w:trHeight w:val="70"/>
          <w:jc w:val="center"/>
        </w:trPr>
        <w:tc>
          <w:tcPr>
            <w:tcW w:w="729" w:type="dxa"/>
            <w:vAlign w:val="center"/>
          </w:tcPr>
          <w:p w14:paraId="75E4F178" w14:textId="77777777" w:rsidR="00B11FD3" w:rsidRPr="00F1615A" w:rsidRDefault="00B11FD3" w:rsidP="00B11FD3">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lastRenderedPageBreak/>
              <w:t>3.</w:t>
            </w:r>
          </w:p>
        </w:tc>
        <w:tc>
          <w:tcPr>
            <w:tcW w:w="9711" w:type="dxa"/>
            <w:vAlign w:val="center"/>
          </w:tcPr>
          <w:p w14:paraId="6B109156" w14:textId="77777777" w:rsidR="00B11FD3" w:rsidRPr="00F1615A" w:rsidRDefault="00B11FD3" w:rsidP="00B11FD3">
            <w:pPr>
              <w:snapToGrid w:val="0"/>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u w:val="single"/>
              </w:rPr>
              <w:t>Услов:</w:t>
            </w:r>
            <w:r w:rsidRPr="00F1615A">
              <w:rPr>
                <w:rFonts w:ascii="Arial" w:eastAsia="Times New Roman" w:hAnsi="Arial" w:cs="Arial"/>
                <w:sz w:val="24"/>
                <w:szCs w:val="24"/>
                <w:lang w:val="sr-Cyrl-C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A47D1C"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Times New Roman" w:hAnsi="Arial" w:cs="Arial"/>
                <w:b/>
                <w:sz w:val="24"/>
                <w:szCs w:val="24"/>
                <w:u w:val="single"/>
              </w:rPr>
              <w:t>Доказ:</w:t>
            </w:r>
          </w:p>
          <w:p w14:paraId="42609887" w14:textId="77777777" w:rsidR="00B11FD3" w:rsidRPr="00F1615A" w:rsidRDefault="00B11FD3" w:rsidP="00B11FD3">
            <w:pPr>
              <w:snapToGrid w:val="0"/>
              <w:spacing w:after="0" w:line="240" w:lineRule="auto"/>
              <w:rPr>
                <w:rFonts w:ascii="Arial" w:eastAsia="Calibri" w:hAnsi="Arial" w:cs="Arial"/>
                <w:sz w:val="24"/>
                <w:szCs w:val="24"/>
                <w:lang w:val="ru-RU"/>
              </w:rPr>
            </w:pPr>
            <w:r w:rsidRPr="00F1615A">
              <w:rPr>
                <w:rFonts w:ascii="Arial" w:eastAsia="Calibri" w:hAnsi="Arial" w:cs="Arial"/>
                <w:sz w:val="24"/>
                <w:szCs w:val="24"/>
                <w:lang w:val="ru-RU"/>
              </w:rPr>
              <w:t xml:space="preserve">- </w:t>
            </w:r>
            <w:r w:rsidRPr="00F1615A">
              <w:rPr>
                <w:rFonts w:ascii="Arial" w:eastAsia="Calibri" w:hAnsi="Arial" w:cs="Arial"/>
                <w:b/>
                <w:sz w:val="24"/>
                <w:szCs w:val="24"/>
                <w:lang w:val="ru-RU"/>
              </w:rPr>
              <w:t xml:space="preserve">за правно лице, предузетнике и физичка лица: </w:t>
            </w:r>
          </w:p>
          <w:p w14:paraId="0EC8488A" w14:textId="77777777" w:rsidR="00B11FD3" w:rsidRPr="00F1615A" w:rsidRDefault="00B11FD3" w:rsidP="00B11FD3">
            <w:pPr>
              <w:snapToGrid w:val="0"/>
              <w:spacing w:after="0" w:line="240" w:lineRule="auto"/>
              <w:rPr>
                <w:rFonts w:ascii="Arial" w:eastAsia="Calibri" w:hAnsi="Arial" w:cs="Arial"/>
                <w:sz w:val="24"/>
                <w:szCs w:val="24"/>
                <w:lang w:val="ru-RU"/>
              </w:rPr>
            </w:pPr>
            <w:r w:rsidRPr="00F1615A">
              <w:rPr>
                <w:rFonts w:ascii="Arial" w:eastAsia="Calibri" w:hAnsi="Arial" w:cs="Arial"/>
                <w:b/>
                <w:sz w:val="24"/>
                <w:szCs w:val="24"/>
                <w:lang w:val="ru-RU"/>
              </w:rPr>
              <w:t>1.Уверење Пореске управе</w:t>
            </w:r>
            <w:r w:rsidRPr="00F1615A">
              <w:rPr>
                <w:rFonts w:ascii="Arial" w:eastAsia="Calibri" w:hAnsi="Arial" w:cs="Arial"/>
                <w:sz w:val="24"/>
                <w:szCs w:val="24"/>
                <w:lang w:val="ru-RU"/>
              </w:rPr>
              <w:t xml:space="preserve"> Министарства финансија и привреде да је измирио доспеле </w:t>
            </w:r>
            <w:r w:rsidRPr="00F1615A">
              <w:rPr>
                <w:rFonts w:ascii="Arial" w:eastAsia="Times New Roman" w:hAnsi="Arial" w:cs="Arial"/>
                <w:sz w:val="24"/>
                <w:szCs w:val="24"/>
                <w:lang w:val="ru-RU"/>
              </w:rPr>
              <w:t xml:space="preserve">порезе и доприносе </w:t>
            </w:r>
            <w:r w:rsidRPr="00F1615A">
              <w:rPr>
                <w:rFonts w:ascii="Arial" w:eastAsia="Calibri" w:hAnsi="Arial" w:cs="Arial"/>
                <w:b/>
                <w:sz w:val="24"/>
                <w:szCs w:val="24"/>
                <w:u w:val="single"/>
                <w:lang w:val="ru-RU"/>
              </w:rPr>
              <w:t>и</w:t>
            </w:r>
          </w:p>
          <w:p w14:paraId="34939346" w14:textId="77777777" w:rsidR="00B11FD3" w:rsidRPr="00F1615A" w:rsidRDefault="00B11FD3" w:rsidP="00B11FD3">
            <w:pPr>
              <w:spacing w:after="0" w:line="240" w:lineRule="auto"/>
              <w:jc w:val="both"/>
              <w:rPr>
                <w:rFonts w:ascii="Arial" w:eastAsia="Times New Roman" w:hAnsi="Arial" w:cs="Arial"/>
                <w:sz w:val="24"/>
                <w:szCs w:val="24"/>
                <w:lang w:val="ru-RU"/>
              </w:rPr>
            </w:pPr>
            <w:r w:rsidRPr="00F1615A">
              <w:rPr>
                <w:rFonts w:ascii="Arial" w:eastAsia="Calibri" w:hAnsi="Arial" w:cs="Arial"/>
                <w:b/>
                <w:sz w:val="24"/>
                <w:szCs w:val="24"/>
                <w:lang w:val="ru-RU"/>
              </w:rPr>
              <w:t>2.</w:t>
            </w:r>
            <w:r w:rsidRPr="00F1615A">
              <w:rPr>
                <w:rFonts w:ascii="Arial" w:eastAsia="Calibri" w:hAnsi="Arial" w:cs="Arial"/>
                <w:sz w:val="24"/>
                <w:szCs w:val="24"/>
                <w:lang w:val="ru-RU"/>
              </w:rPr>
              <w:t xml:space="preserve"> </w:t>
            </w:r>
            <w:r w:rsidRPr="00F1615A">
              <w:rPr>
                <w:rFonts w:ascii="Arial" w:eastAsia="Calibri" w:hAnsi="Arial" w:cs="Arial"/>
                <w:b/>
                <w:sz w:val="24"/>
                <w:szCs w:val="24"/>
                <w:lang w:val="ru-RU"/>
              </w:rPr>
              <w:t>Уверење Управе јавних прихода града, односно општине</w:t>
            </w:r>
            <w:r w:rsidRPr="00F1615A">
              <w:rPr>
                <w:rFonts w:ascii="Arial" w:eastAsia="Times New Roman" w:hAnsi="Arial" w:cs="Arial"/>
                <w:sz w:val="24"/>
                <w:szCs w:val="24"/>
                <w:lang w:val="ru-RU"/>
              </w:rPr>
              <w:t xml:space="preserve"> према месту седишта пореског обвезника правног лица, односно према пребивалишту физичког лица, </w:t>
            </w:r>
            <w:r w:rsidRPr="00F1615A">
              <w:rPr>
                <w:rFonts w:ascii="Arial" w:eastAsia="Calibri" w:hAnsi="Arial" w:cs="Arial"/>
                <w:sz w:val="24"/>
                <w:szCs w:val="24"/>
                <w:lang w:val="ru-RU"/>
              </w:rPr>
              <w:t xml:space="preserve">да је измирио обавезе по основу изворних локалних јавних прихода </w:t>
            </w:r>
          </w:p>
          <w:p w14:paraId="1C85C6AA" w14:textId="77777777" w:rsidR="00B11FD3" w:rsidRPr="00F1615A" w:rsidRDefault="00B11FD3" w:rsidP="00B11FD3">
            <w:pPr>
              <w:spacing w:after="0" w:line="240" w:lineRule="auto"/>
              <w:ind w:right="122"/>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Напомена: </w:t>
            </w:r>
          </w:p>
          <w:p w14:paraId="53232041" w14:textId="77777777" w:rsidR="00B11FD3" w:rsidRPr="00F1615A" w:rsidRDefault="00B11FD3" w:rsidP="00B11FD3">
            <w:pPr>
              <w:numPr>
                <w:ilvl w:val="0"/>
                <w:numId w:val="9"/>
              </w:numPr>
              <w:autoSpaceDE w:val="0"/>
              <w:autoSpaceDN w:val="0"/>
              <w:adjustRightInd w:val="0"/>
              <w:snapToGrid w:val="0"/>
              <w:spacing w:after="0" w:line="240" w:lineRule="auto"/>
              <w:ind w:hanging="357"/>
              <w:contextualSpacing/>
              <w:rPr>
                <w:rFonts w:ascii="Arial" w:eastAsia="TimesNewRomanPSMT" w:hAnsi="Arial" w:cs="Arial"/>
                <w:b/>
                <w:sz w:val="24"/>
                <w:szCs w:val="24"/>
                <w:u w:val="single"/>
              </w:rPr>
            </w:pPr>
            <w:r w:rsidRPr="00F1615A">
              <w:rPr>
                <w:rFonts w:ascii="Arial" w:eastAsia="TimesNewRomanPSMT" w:hAnsi="Arial" w:cs="Arial"/>
                <w:i/>
                <w:sz w:val="24"/>
                <w:szCs w:val="24"/>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059935CF" w14:textId="77777777" w:rsidR="00B11FD3" w:rsidRPr="00F1615A" w:rsidRDefault="00B11FD3" w:rsidP="00B11FD3">
            <w:pPr>
              <w:numPr>
                <w:ilvl w:val="0"/>
                <w:numId w:val="9"/>
              </w:numPr>
              <w:autoSpaceDE w:val="0"/>
              <w:autoSpaceDN w:val="0"/>
              <w:adjustRightInd w:val="0"/>
              <w:snapToGrid w:val="0"/>
              <w:spacing w:after="0" w:line="240" w:lineRule="auto"/>
              <w:ind w:hanging="357"/>
              <w:contextualSpacing/>
              <w:rPr>
                <w:rFonts w:ascii="Arial" w:eastAsia="Calibri" w:hAnsi="Arial" w:cs="Arial"/>
                <w:i/>
                <w:sz w:val="24"/>
                <w:szCs w:val="24"/>
              </w:rPr>
            </w:pPr>
            <w:r w:rsidRPr="00F1615A">
              <w:rPr>
                <w:rFonts w:ascii="Arial" w:eastAsia="TimesNewRomanPSMT" w:hAnsi="Arial" w:cs="Arial"/>
                <w:i/>
                <w:sz w:val="24"/>
                <w:szCs w:val="24"/>
              </w:rPr>
              <w:t xml:space="preserve">Уколико је понуђач у поступку приватизације, уместо горе наведена два доказа, потребно је доставити </w:t>
            </w:r>
            <w:r w:rsidRPr="00F1615A">
              <w:rPr>
                <w:rFonts w:ascii="Arial" w:eastAsia="TimesNewRomanPSMT" w:hAnsi="Arial" w:cs="Arial"/>
                <w:b/>
                <w:i/>
                <w:sz w:val="24"/>
                <w:szCs w:val="24"/>
              </w:rPr>
              <w:t>у</w:t>
            </w:r>
            <w:r w:rsidRPr="00F1615A">
              <w:rPr>
                <w:rFonts w:ascii="Arial" w:eastAsia="Calibri" w:hAnsi="Arial" w:cs="Arial"/>
                <w:b/>
                <w:i/>
                <w:sz w:val="24"/>
                <w:szCs w:val="24"/>
                <w:lang w:val="ru-RU"/>
              </w:rPr>
              <w:t>верење Агенције за приватизацију да се налази у поступку приватизације</w:t>
            </w:r>
          </w:p>
          <w:p w14:paraId="61B1F1A8" w14:textId="77777777" w:rsidR="00B11FD3" w:rsidRPr="00F1615A" w:rsidRDefault="00B11FD3" w:rsidP="00B11FD3">
            <w:pPr>
              <w:numPr>
                <w:ilvl w:val="0"/>
                <w:numId w:val="9"/>
              </w:numPr>
              <w:tabs>
                <w:tab w:val="left" w:pos="680"/>
              </w:tabs>
              <w:snapToGrid w:val="0"/>
              <w:spacing w:after="0" w:line="240" w:lineRule="auto"/>
              <w:ind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понуду подноси група понуђача, ове доказе доставити за сваког учесника из групе</w:t>
            </w:r>
          </w:p>
          <w:p w14:paraId="0290A15D" w14:textId="77777777" w:rsidR="00B11FD3" w:rsidRPr="00F1615A" w:rsidRDefault="00B11FD3" w:rsidP="00B11FD3">
            <w:pPr>
              <w:numPr>
                <w:ilvl w:val="0"/>
                <w:numId w:val="8"/>
              </w:numPr>
              <w:tabs>
                <w:tab w:val="left" w:pos="680"/>
              </w:tabs>
              <w:snapToGrid w:val="0"/>
              <w:spacing w:after="0" w:line="240" w:lineRule="auto"/>
              <w:contextualSpacing/>
              <w:rPr>
                <w:rFonts w:ascii="Arial" w:eastAsia="Times New Roman" w:hAnsi="Arial" w:cs="Arial"/>
                <w:sz w:val="24"/>
                <w:szCs w:val="24"/>
                <w:lang w:val="sr-Cyrl-CS"/>
              </w:rPr>
            </w:pPr>
            <w:r w:rsidRPr="00F1615A">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18B0C69" w14:textId="77777777" w:rsidR="00B11FD3" w:rsidRPr="00F1615A" w:rsidRDefault="00B11FD3" w:rsidP="00B11FD3">
            <w:pPr>
              <w:tabs>
                <w:tab w:val="left" w:pos="680"/>
              </w:tabs>
              <w:snapToGrid w:val="0"/>
              <w:spacing w:after="0" w:line="240" w:lineRule="auto"/>
              <w:contextualSpacing/>
              <w:rPr>
                <w:rFonts w:ascii="Arial" w:eastAsia="Calibri" w:hAnsi="Arial" w:cs="Arial"/>
                <w:sz w:val="24"/>
                <w:szCs w:val="24"/>
              </w:rPr>
            </w:pPr>
            <w:r w:rsidRPr="00F1615A">
              <w:rPr>
                <w:rFonts w:ascii="Arial" w:eastAsia="Calibri" w:hAnsi="Arial" w:cs="Arial"/>
                <w:b/>
                <w:sz w:val="24"/>
                <w:szCs w:val="24"/>
              </w:rPr>
              <w:t>Ови докази не могу бити старији више од два месеца од датума отварања понуда</w:t>
            </w:r>
            <w:r w:rsidRPr="00F1615A">
              <w:rPr>
                <w:rFonts w:ascii="Arial" w:eastAsia="Calibri" w:hAnsi="Arial" w:cs="Arial"/>
                <w:sz w:val="24"/>
                <w:szCs w:val="24"/>
              </w:rPr>
              <w:t>.</w:t>
            </w:r>
          </w:p>
        </w:tc>
      </w:tr>
      <w:tr w:rsidR="00B11FD3" w:rsidRPr="00F1615A" w14:paraId="0C9DC7BE" w14:textId="77777777" w:rsidTr="003552DE">
        <w:trPr>
          <w:jc w:val="center"/>
        </w:trPr>
        <w:tc>
          <w:tcPr>
            <w:tcW w:w="729" w:type="dxa"/>
            <w:vAlign w:val="center"/>
          </w:tcPr>
          <w:p w14:paraId="7CFBD273" w14:textId="77777777" w:rsidR="00B11FD3" w:rsidRPr="00F1615A" w:rsidRDefault="00B11FD3" w:rsidP="00B11FD3">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4. </w:t>
            </w:r>
          </w:p>
        </w:tc>
        <w:tc>
          <w:tcPr>
            <w:tcW w:w="9711" w:type="dxa"/>
          </w:tcPr>
          <w:p w14:paraId="188EE7B6" w14:textId="35C049B2" w:rsidR="003552DE" w:rsidRPr="00F1615A" w:rsidRDefault="00B11FD3" w:rsidP="00B11FD3">
            <w:pPr>
              <w:snapToGrid w:val="0"/>
              <w:spacing w:before="120" w:after="0" w:line="240" w:lineRule="auto"/>
              <w:rPr>
                <w:rFonts w:ascii="Arial" w:eastAsia="Times New Roman" w:hAnsi="Arial" w:cs="Arial"/>
                <w:sz w:val="24"/>
                <w:szCs w:val="24"/>
                <w:lang w:val="ru-RU"/>
              </w:rPr>
            </w:pPr>
            <w:r w:rsidRPr="00F1615A">
              <w:rPr>
                <w:rFonts w:ascii="Arial" w:eastAsia="Times New Roman" w:hAnsi="Arial" w:cs="Arial"/>
                <w:sz w:val="24"/>
                <w:szCs w:val="24"/>
                <w:u w:val="single"/>
              </w:rPr>
              <w:t>Услов:</w:t>
            </w:r>
            <w:r w:rsidRPr="00F1615A">
              <w:rPr>
                <w:rFonts w:ascii="Arial" w:eastAsia="Times New Roman" w:hAnsi="Arial" w:cs="Arial"/>
                <w:sz w:val="24"/>
                <w:szCs w:val="24"/>
                <w:lang w:val="sr-Cyrl-CS"/>
              </w:rPr>
              <w:t xml:space="preserve"> </w:t>
            </w:r>
            <w:r w:rsidRPr="00F1615A">
              <w:rPr>
                <w:rFonts w:ascii="Arial" w:eastAsia="Times New Roman" w:hAnsi="Arial" w:cs="Arial"/>
                <w:sz w:val="24"/>
                <w:szCs w:val="24"/>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819E951"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Times New Roman" w:hAnsi="Arial" w:cs="Arial"/>
                <w:b/>
                <w:sz w:val="24"/>
                <w:szCs w:val="24"/>
                <w:u w:val="single"/>
              </w:rPr>
              <w:t>Доказ:</w:t>
            </w:r>
          </w:p>
          <w:p w14:paraId="051890CF" w14:textId="77777777" w:rsidR="00B11FD3" w:rsidRPr="00F1615A" w:rsidRDefault="00B11FD3" w:rsidP="00B11FD3">
            <w:pPr>
              <w:spacing w:after="0" w:line="240" w:lineRule="auto"/>
              <w:jc w:val="both"/>
              <w:rPr>
                <w:rFonts w:ascii="Arial" w:eastAsia="Times New Roman" w:hAnsi="Arial" w:cs="Arial"/>
                <w:b/>
                <w:sz w:val="24"/>
                <w:szCs w:val="24"/>
              </w:rPr>
            </w:pPr>
            <w:r w:rsidRPr="00F1615A">
              <w:rPr>
                <w:rFonts w:ascii="Arial" w:eastAsia="Times New Roman" w:hAnsi="Arial" w:cs="Arial"/>
                <w:sz w:val="24"/>
                <w:szCs w:val="24"/>
              </w:rPr>
              <w:lastRenderedPageBreak/>
              <w:t>П</w:t>
            </w:r>
            <w:r w:rsidRPr="00F1615A">
              <w:rPr>
                <w:rFonts w:ascii="Arial" w:eastAsia="Times New Roman" w:hAnsi="Arial" w:cs="Arial"/>
                <w:sz w:val="24"/>
                <w:szCs w:val="24"/>
                <w:lang w:val="sr-Cyrl-CS"/>
              </w:rPr>
              <w:t>отписан и оверен О</w:t>
            </w:r>
            <w:r w:rsidRPr="00F1615A">
              <w:rPr>
                <w:rFonts w:ascii="Arial" w:eastAsia="Times New Roman" w:hAnsi="Arial" w:cs="Arial"/>
                <w:sz w:val="24"/>
                <w:szCs w:val="24"/>
              </w:rPr>
              <w:t>бразац изјаве на основу члана</w:t>
            </w:r>
            <w:r w:rsidRPr="00F1615A">
              <w:rPr>
                <w:rFonts w:ascii="Arial" w:eastAsia="Times New Roman" w:hAnsi="Arial" w:cs="Arial"/>
                <w:sz w:val="24"/>
                <w:szCs w:val="24"/>
                <w:lang w:val="sr-Cyrl-CS"/>
              </w:rPr>
              <w:t xml:space="preserve"> 75. </w:t>
            </w:r>
            <w:proofErr w:type="gramStart"/>
            <w:r w:rsidRPr="00F1615A">
              <w:rPr>
                <w:rFonts w:ascii="Arial" w:eastAsia="Times New Roman" w:hAnsi="Arial" w:cs="Arial"/>
                <w:sz w:val="24"/>
                <w:szCs w:val="24"/>
              </w:rPr>
              <w:t>став</w:t>
            </w:r>
            <w:proofErr w:type="gramEnd"/>
            <w:r w:rsidRPr="00F1615A">
              <w:rPr>
                <w:rFonts w:ascii="Arial" w:eastAsia="Times New Roman" w:hAnsi="Arial" w:cs="Arial"/>
                <w:sz w:val="24"/>
                <w:szCs w:val="24"/>
                <w:lang w:val="sr-Cyrl-CS"/>
              </w:rPr>
              <w:t xml:space="preserve"> 2. ЗЈН</w:t>
            </w:r>
            <w:r w:rsidRPr="00F1615A">
              <w:rPr>
                <w:rFonts w:ascii="Arial" w:eastAsia="Times New Roman" w:hAnsi="Arial" w:cs="Arial"/>
                <w:b/>
                <w:sz w:val="24"/>
                <w:szCs w:val="24"/>
              </w:rPr>
              <w:t xml:space="preserve"> </w:t>
            </w:r>
            <w:r w:rsidRPr="00F1615A">
              <w:rPr>
                <w:rFonts w:ascii="Arial" w:eastAsia="Times New Roman" w:hAnsi="Arial" w:cs="Arial"/>
                <w:sz w:val="24"/>
                <w:szCs w:val="24"/>
              </w:rPr>
              <w:t>(Образац бр. 5)</w:t>
            </w:r>
          </w:p>
          <w:p w14:paraId="1A781A83" w14:textId="77777777" w:rsidR="00B11FD3" w:rsidRPr="00F1615A" w:rsidRDefault="00B11FD3" w:rsidP="00B11FD3">
            <w:pPr>
              <w:snapToGrid w:val="0"/>
              <w:spacing w:after="0" w:line="240" w:lineRule="auto"/>
              <w:jc w:val="both"/>
              <w:rPr>
                <w:rFonts w:ascii="Arial" w:eastAsia="Times New Roman" w:hAnsi="Arial" w:cs="Arial"/>
                <w:sz w:val="24"/>
                <w:szCs w:val="24"/>
              </w:rPr>
            </w:pPr>
            <w:r w:rsidRPr="00F1615A">
              <w:rPr>
                <w:rFonts w:ascii="Arial" w:eastAsia="Times New Roman" w:hAnsi="Arial" w:cs="Arial"/>
                <w:i/>
                <w:sz w:val="24"/>
                <w:szCs w:val="24"/>
              </w:rPr>
              <w:t>Напомена:</w:t>
            </w:r>
            <w:r w:rsidRPr="00F1615A">
              <w:rPr>
                <w:rFonts w:ascii="Arial" w:eastAsia="Times New Roman" w:hAnsi="Arial" w:cs="Arial"/>
                <w:sz w:val="24"/>
                <w:szCs w:val="24"/>
              </w:rPr>
              <w:t xml:space="preserve"> И</w:t>
            </w:r>
            <w:r w:rsidRPr="00F1615A">
              <w:rPr>
                <w:rFonts w:ascii="Arial" w:eastAsia="Times New Roman" w:hAnsi="Arial" w:cs="Arial"/>
                <w:sz w:val="24"/>
                <w:szCs w:val="24"/>
                <w:lang w:val="sr-Cyrl-CS"/>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потписана од стране овлашћеног лица сваког понуђача из групе понуђача и оверена печатом.</w:t>
            </w:r>
            <w:r w:rsidRPr="00F1615A">
              <w:rPr>
                <w:rFonts w:ascii="Arial" w:eastAsia="Times New Roman" w:hAnsi="Arial" w:cs="Arial"/>
                <w:sz w:val="24"/>
                <w:szCs w:val="24"/>
              </w:rPr>
              <w:t xml:space="preserve">  </w:t>
            </w:r>
          </w:p>
        </w:tc>
      </w:tr>
      <w:tr w:rsidR="00B11FD3" w:rsidRPr="00F1615A" w14:paraId="26833CF9" w14:textId="77777777" w:rsidTr="003552DE">
        <w:trPr>
          <w:jc w:val="center"/>
        </w:trPr>
        <w:tc>
          <w:tcPr>
            <w:tcW w:w="729" w:type="dxa"/>
            <w:shd w:val="clear" w:color="auto" w:fill="AEAAAA"/>
            <w:vAlign w:val="center"/>
          </w:tcPr>
          <w:p w14:paraId="1C0487B0" w14:textId="77777777" w:rsidR="00B11FD3" w:rsidRPr="00F1615A" w:rsidRDefault="00B11FD3" w:rsidP="00B11FD3">
            <w:pPr>
              <w:spacing w:after="0" w:line="240" w:lineRule="auto"/>
              <w:jc w:val="center"/>
              <w:rPr>
                <w:rFonts w:ascii="Arial" w:eastAsia="Times New Roman" w:hAnsi="Arial" w:cs="Arial"/>
                <w:color w:val="FF0000"/>
                <w:sz w:val="24"/>
                <w:szCs w:val="24"/>
                <w:lang w:val="sr-Cyrl-CS"/>
              </w:rPr>
            </w:pPr>
          </w:p>
        </w:tc>
        <w:tc>
          <w:tcPr>
            <w:tcW w:w="9711" w:type="dxa"/>
            <w:shd w:val="clear" w:color="auto" w:fill="AEAAAA"/>
          </w:tcPr>
          <w:p w14:paraId="74D61F3C" w14:textId="77777777" w:rsidR="00B11FD3" w:rsidRPr="00F1615A" w:rsidRDefault="00B11FD3" w:rsidP="00B11FD3">
            <w:pPr>
              <w:spacing w:after="0"/>
              <w:ind w:right="261"/>
              <w:jc w:val="center"/>
              <w:rPr>
                <w:rFonts w:cs="Arial"/>
                <w:b/>
                <w:i/>
                <w:color w:val="00B050"/>
                <w:sz w:val="24"/>
                <w:szCs w:val="24"/>
              </w:rPr>
            </w:pPr>
            <w:r w:rsidRPr="00F1615A">
              <w:rPr>
                <w:rFonts w:cs="Arial"/>
                <w:b/>
                <w:sz w:val="24"/>
                <w:szCs w:val="24"/>
              </w:rPr>
              <w:t>4</w:t>
            </w:r>
            <w:r w:rsidRPr="00F1615A">
              <w:rPr>
                <w:rFonts w:cs="Arial"/>
                <w:b/>
                <w:sz w:val="24"/>
                <w:szCs w:val="24"/>
                <w:lang w:val="sr-Cyrl-CS"/>
              </w:rPr>
              <w:t>.</w:t>
            </w:r>
            <w:r w:rsidRPr="00F1615A">
              <w:rPr>
                <w:rFonts w:cs="Arial"/>
                <w:b/>
                <w:sz w:val="24"/>
                <w:szCs w:val="24"/>
              </w:rPr>
              <w:t xml:space="preserve">2  </w:t>
            </w:r>
            <w:r w:rsidRPr="00F1615A">
              <w:rPr>
                <w:rFonts w:cs="Arial"/>
                <w:b/>
                <w:sz w:val="24"/>
                <w:szCs w:val="24"/>
                <w:lang w:val="sr-Cyrl-CS"/>
              </w:rPr>
              <w:t>ДОДАТНИ УСЛОВИ</w:t>
            </w:r>
            <w:r w:rsidRPr="00F1615A">
              <w:rPr>
                <w:rFonts w:cs="Arial"/>
                <w:b/>
                <w:sz w:val="24"/>
                <w:szCs w:val="24"/>
              </w:rPr>
              <w:t xml:space="preserve"> </w:t>
            </w:r>
          </w:p>
          <w:p w14:paraId="557938C2" w14:textId="77777777" w:rsidR="00B11FD3" w:rsidRPr="00F1615A" w:rsidRDefault="00B11FD3" w:rsidP="00B11FD3">
            <w:pPr>
              <w:snapToGrid w:val="0"/>
              <w:spacing w:after="0" w:line="240" w:lineRule="auto"/>
              <w:jc w:val="center"/>
              <w:rPr>
                <w:rFonts w:ascii="Arial" w:eastAsia="Times New Roman" w:hAnsi="Arial" w:cs="Arial"/>
                <w:b/>
                <w:sz w:val="24"/>
                <w:szCs w:val="24"/>
              </w:rPr>
            </w:pPr>
            <w:r w:rsidRPr="00F1615A">
              <w:rPr>
                <w:rFonts w:cs="Arial"/>
                <w:b/>
                <w:sz w:val="24"/>
                <w:szCs w:val="24"/>
                <w:lang w:val="sr-Cyrl-CS"/>
              </w:rPr>
              <w:t>ЗА УЧЕШЋЕ У ПОСТУПКУ ЈАВНЕ НАБАВКЕ ИЗ ЧЛАНА 76. ЗЈН</w:t>
            </w:r>
          </w:p>
        </w:tc>
      </w:tr>
      <w:tr w:rsidR="003212A6" w:rsidRPr="00F1615A" w14:paraId="6E7F1228" w14:textId="77777777" w:rsidTr="003552DE">
        <w:trPr>
          <w:jc w:val="center"/>
        </w:trPr>
        <w:tc>
          <w:tcPr>
            <w:tcW w:w="729" w:type="dxa"/>
            <w:shd w:val="clear" w:color="auto" w:fill="auto"/>
            <w:vAlign w:val="center"/>
          </w:tcPr>
          <w:p w14:paraId="13C6F5C6" w14:textId="77777777" w:rsidR="003212A6" w:rsidRPr="00F1615A" w:rsidRDefault="003212A6" w:rsidP="003212A6">
            <w:pPr>
              <w:spacing w:after="0" w:line="240" w:lineRule="auto"/>
              <w:jc w:val="center"/>
              <w:rPr>
                <w:rFonts w:ascii="Arial" w:eastAsia="Times New Roman" w:hAnsi="Arial" w:cs="Arial"/>
                <w:color w:val="FF0000"/>
                <w:sz w:val="24"/>
                <w:szCs w:val="24"/>
                <w:lang w:val="sr-Cyrl-CS"/>
              </w:rPr>
            </w:pPr>
            <w:r w:rsidRPr="00F1615A">
              <w:rPr>
                <w:rFonts w:cs="Arial"/>
                <w:b/>
                <w:sz w:val="24"/>
                <w:szCs w:val="24"/>
                <w:lang w:val="sr-Cyrl-CS"/>
              </w:rPr>
              <w:t>5.</w:t>
            </w:r>
          </w:p>
        </w:tc>
        <w:tc>
          <w:tcPr>
            <w:tcW w:w="9711" w:type="dxa"/>
            <w:vAlign w:val="center"/>
          </w:tcPr>
          <w:p w14:paraId="7AD937B8" w14:textId="77777777" w:rsidR="003212A6" w:rsidRPr="00B11FD3" w:rsidRDefault="003212A6" w:rsidP="003212A6">
            <w:pPr>
              <w:autoSpaceDE w:val="0"/>
              <w:autoSpaceDN w:val="0"/>
              <w:adjustRightInd w:val="0"/>
              <w:spacing w:before="240" w:after="0" w:line="240" w:lineRule="auto"/>
              <w:jc w:val="both"/>
              <w:rPr>
                <w:rFonts w:ascii="Arial" w:eastAsia="Times New Roman" w:hAnsi="Arial" w:cs="Arial"/>
                <w:noProof/>
                <w:color w:val="000000" w:themeColor="text1"/>
                <w:sz w:val="24"/>
                <w:szCs w:val="24"/>
              </w:rPr>
            </w:pPr>
            <w:r w:rsidRPr="00B11FD3">
              <w:rPr>
                <w:rFonts w:ascii="Arial" w:eastAsia="Times New Roman" w:hAnsi="Arial" w:cs="Arial"/>
                <w:noProof/>
                <w:color w:val="000000" w:themeColor="text1"/>
                <w:sz w:val="24"/>
                <w:szCs w:val="24"/>
              </w:rPr>
              <w:t xml:space="preserve">Понуђач располаже неопходним </w:t>
            </w:r>
            <w:r w:rsidRPr="00B11FD3">
              <w:rPr>
                <w:rFonts w:ascii="Arial" w:eastAsia="Times New Roman" w:hAnsi="Arial" w:cs="Arial"/>
                <w:b/>
                <w:noProof/>
                <w:color w:val="000000" w:themeColor="text1"/>
                <w:sz w:val="24"/>
                <w:szCs w:val="24"/>
                <w:lang w:val="sr-Cyrl-RS"/>
              </w:rPr>
              <w:t>финансијским</w:t>
            </w:r>
            <w:r w:rsidRPr="00B11FD3">
              <w:rPr>
                <w:rFonts w:ascii="Arial" w:eastAsia="Times New Roman" w:hAnsi="Arial" w:cs="Arial"/>
                <w:b/>
                <w:noProof/>
                <w:color w:val="000000" w:themeColor="text1"/>
                <w:sz w:val="24"/>
                <w:szCs w:val="24"/>
              </w:rPr>
              <w:t xml:space="preserve"> капацитетом</w:t>
            </w:r>
            <w:r w:rsidRPr="00B11FD3">
              <w:rPr>
                <w:rFonts w:ascii="Arial" w:eastAsia="Times New Roman" w:hAnsi="Arial" w:cs="Arial"/>
                <w:noProof/>
                <w:color w:val="000000" w:themeColor="text1"/>
                <w:sz w:val="24"/>
                <w:szCs w:val="24"/>
              </w:rPr>
              <w:t xml:space="preserve"> уколико:</w:t>
            </w:r>
          </w:p>
          <w:p w14:paraId="7A3B9A42" w14:textId="77777777" w:rsidR="003212A6" w:rsidRPr="00B11FD3" w:rsidRDefault="003212A6" w:rsidP="003212A6">
            <w:pPr>
              <w:autoSpaceDE w:val="0"/>
              <w:autoSpaceDN w:val="0"/>
              <w:adjustRightInd w:val="0"/>
              <w:spacing w:before="120" w:after="0" w:line="240" w:lineRule="auto"/>
              <w:jc w:val="both"/>
              <w:rPr>
                <w:rFonts w:ascii="Arial" w:eastAsia="Times New Roman" w:hAnsi="Arial" w:cs="Arial"/>
                <w:b/>
                <w:color w:val="000000"/>
                <w:sz w:val="24"/>
                <w:szCs w:val="24"/>
              </w:rPr>
            </w:pPr>
            <w:r w:rsidRPr="00B11FD3">
              <w:rPr>
                <w:rFonts w:ascii="Arial" w:eastAsia="Times New Roman" w:hAnsi="Arial" w:cs="Arial"/>
                <w:b/>
                <w:color w:val="000000"/>
                <w:sz w:val="24"/>
                <w:szCs w:val="24"/>
              </w:rPr>
              <w:t>5.</w:t>
            </w:r>
            <w:r w:rsidRPr="00B11FD3">
              <w:rPr>
                <w:rFonts w:ascii="Arial" w:eastAsia="Times New Roman" w:hAnsi="Arial" w:cs="Arial"/>
                <w:b/>
                <w:color w:val="000000"/>
                <w:sz w:val="24"/>
                <w:szCs w:val="24"/>
                <w:lang w:val="sr-Cyrl-RS"/>
              </w:rPr>
              <w:t>1</w:t>
            </w:r>
            <w:r w:rsidRPr="00B11FD3">
              <w:rPr>
                <w:rFonts w:ascii="Arial" w:eastAsia="Times New Roman" w:hAnsi="Arial" w:cs="Arial"/>
                <w:b/>
                <w:color w:val="000000"/>
                <w:sz w:val="24"/>
                <w:szCs w:val="24"/>
              </w:rPr>
              <w:t>. Услов:</w:t>
            </w:r>
          </w:p>
          <w:p w14:paraId="5B99BF19" w14:textId="77777777" w:rsidR="003212A6" w:rsidRPr="00B11FD3" w:rsidRDefault="003212A6" w:rsidP="003212A6">
            <w:pPr>
              <w:numPr>
                <w:ilvl w:val="0"/>
                <w:numId w:val="40"/>
              </w:numPr>
              <w:suppressAutoHyphens/>
              <w:spacing w:after="0" w:line="240" w:lineRule="auto"/>
              <w:ind w:left="718" w:hanging="284"/>
              <w:jc w:val="both"/>
              <w:rPr>
                <w:rFonts w:ascii="Arial" w:eastAsia="Times New Roman" w:hAnsi="Arial" w:cs="Arial"/>
                <w:bCs/>
                <w:sz w:val="24"/>
                <w:szCs w:val="24"/>
                <w:lang w:val="sr-Cyrl-CS"/>
              </w:rPr>
            </w:pPr>
            <w:r w:rsidRPr="00B11FD3">
              <w:rPr>
                <w:rFonts w:ascii="Arial" w:eastAsia="Times New Roman" w:hAnsi="Arial" w:cs="Arial"/>
                <w:bCs/>
                <w:sz w:val="24"/>
                <w:szCs w:val="24"/>
                <w:lang w:val="sr-Cyrl-CS"/>
              </w:rPr>
              <w:t>да није исказао губита</w:t>
            </w:r>
            <w:r>
              <w:rPr>
                <w:rFonts w:ascii="Arial" w:eastAsia="Times New Roman" w:hAnsi="Arial" w:cs="Arial"/>
                <w:bCs/>
                <w:sz w:val="24"/>
                <w:szCs w:val="24"/>
                <w:lang w:val="sr-Cyrl-CS"/>
              </w:rPr>
              <w:t xml:space="preserve">к у пословању (нето губитак) у </w:t>
            </w:r>
            <w:r w:rsidRPr="002F0F4B">
              <w:rPr>
                <w:rFonts w:ascii="Arial" w:eastAsia="Times New Roman" w:hAnsi="Arial" w:cs="Arial"/>
                <w:bCs/>
                <w:sz w:val="24"/>
                <w:szCs w:val="24"/>
                <w:lang w:val="sr-Cyrl-CS"/>
              </w:rPr>
              <w:t xml:space="preserve">2015., 2016. и 2017. </w:t>
            </w:r>
            <w:r w:rsidRPr="00B11FD3">
              <w:rPr>
                <w:rFonts w:ascii="Arial" w:eastAsia="Times New Roman" w:hAnsi="Arial" w:cs="Arial"/>
                <w:bCs/>
                <w:sz w:val="24"/>
                <w:szCs w:val="24"/>
                <w:lang w:val="sr-Cyrl-CS"/>
              </w:rPr>
              <w:t>години.</w:t>
            </w:r>
          </w:p>
          <w:p w14:paraId="34451C4B" w14:textId="77777777" w:rsidR="003212A6" w:rsidRPr="00B11FD3" w:rsidRDefault="003212A6" w:rsidP="003212A6">
            <w:pPr>
              <w:spacing w:before="120" w:after="0" w:line="240" w:lineRule="auto"/>
              <w:ind w:right="-180"/>
              <w:jc w:val="both"/>
              <w:rPr>
                <w:rFonts w:ascii="Arial" w:eastAsia="Calibri" w:hAnsi="Arial" w:cs="Arial"/>
                <w:b/>
                <w:color w:val="000000" w:themeColor="text1"/>
                <w:sz w:val="24"/>
                <w:szCs w:val="24"/>
                <w:lang w:val="sr-Cyrl-RS"/>
              </w:rPr>
            </w:pPr>
            <w:r w:rsidRPr="00B11FD3">
              <w:rPr>
                <w:rFonts w:ascii="Arial" w:eastAsia="Calibri" w:hAnsi="Arial" w:cs="Arial"/>
                <w:b/>
                <w:color w:val="000000" w:themeColor="text1"/>
                <w:sz w:val="24"/>
                <w:szCs w:val="24"/>
              </w:rPr>
              <w:t>Доказ</w:t>
            </w:r>
            <w:r w:rsidRPr="00B11FD3">
              <w:rPr>
                <w:rFonts w:ascii="Arial" w:eastAsia="Calibri" w:hAnsi="Arial" w:cs="Arial"/>
                <w:b/>
                <w:color w:val="000000" w:themeColor="text1"/>
                <w:sz w:val="24"/>
                <w:szCs w:val="24"/>
                <w:lang w:val="sr-Cyrl-RS"/>
              </w:rPr>
              <w:t>:</w:t>
            </w:r>
          </w:p>
          <w:p w14:paraId="5A5B2689" w14:textId="77777777" w:rsidR="003212A6" w:rsidRPr="00B11FD3" w:rsidRDefault="003212A6" w:rsidP="003212A6">
            <w:pPr>
              <w:numPr>
                <w:ilvl w:val="0"/>
                <w:numId w:val="41"/>
              </w:numPr>
              <w:spacing w:before="120" w:after="0" w:line="240" w:lineRule="auto"/>
              <w:ind w:right="113"/>
              <w:contextualSpacing/>
              <w:jc w:val="both"/>
              <w:rPr>
                <w:rFonts w:ascii="Arial" w:eastAsia="Calibri" w:hAnsi="Arial" w:cs="Arial"/>
                <w:b/>
                <w:color w:val="000000" w:themeColor="text1"/>
                <w:sz w:val="24"/>
                <w:szCs w:val="24"/>
                <w:lang w:val="sr-Cyrl-RS"/>
              </w:rPr>
            </w:pPr>
            <w:r w:rsidRPr="00B11FD3">
              <w:rPr>
                <w:rFonts w:ascii="Arial" w:eastAsia="Times New Roman" w:hAnsi="Arial" w:cs="Arial"/>
                <w:sz w:val="24"/>
                <w:szCs w:val="24"/>
                <w:lang w:val="sr-Cyrl-RS"/>
              </w:rPr>
              <w:t>Извештај о бонитету, образац БОН ЈН за прет</w:t>
            </w:r>
            <w:r>
              <w:rPr>
                <w:rFonts w:ascii="Arial" w:eastAsia="Times New Roman" w:hAnsi="Arial" w:cs="Arial"/>
                <w:sz w:val="24"/>
                <w:szCs w:val="24"/>
                <w:lang w:val="sr-Cyrl-RS"/>
              </w:rPr>
              <w:t>ходне три обрачунске године 2015, 2016. и 2017</w:t>
            </w:r>
            <w:r w:rsidRPr="00B11FD3">
              <w:rPr>
                <w:rFonts w:ascii="Arial" w:eastAsia="Times New Roman" w:hAnsi="Arial" w:cs="Arial"/>
                <w:sz w:val="24"/>
                <w:szCs w:val="24"/>
                <w:lang w:val="sr-Cyrl-RS"/>
              </w:rPr>
              <w:t xml:space="preserve">. годину а </w:t>
            </w:r>
            <w:r w:rsidRPr="00B11FD3">
              <w:rPr>
                <w:rFonts w:ascii="Arial" w:eastAsia="Times New Roman" w:hAnsi="Arial" w:cs="Arial"/>
                <w:sz w:val="24"/>
                <w:szCs w:val="24"/>
                <w:lang w:val="sr-Cyrl-CS"/>
              </w:rPr>
              <w:t>који мора да садржи сажете статусне податке понуђача, сажети биланс стања и биланс успеха</w:t>
            </w:r>
            <w:r w:rsidRPr="00B11FD3">
              <w:rPr>
                <w:rFonts w:ascii="Arial" w:eastAsia="Times New Roman" w:hAnsi="Arial" w:cs="Arial"/>
                <w:sz w:val="24"/>
                <w:szCs w:val="24"/>
                <w:lang w:val="sr-Cyrl-RS"/>
              </w:rPr>
              <w:t xml:space="preserve"> издат од стране Агенције за привредне регистре.</w:t>
            </w:r>
          </w:p>
          <w:p w14:paraId="75E245EF" w14:textId="77777777" w:rsidR="003212A6" w:rsidRPr="00B11FD3" w:rsidRDefault="003212A6" w:rsidP="003212A6">
            <w:pPr>
              <w:autoSpaceDE w:val="0"/>
              <w:autoSpaceDN w:val="0"/>
              <w:adjustRightInd w:val="0"/>
              <w:spacing w:before="120" w:after="0" w:line="240" w:lineRule="auto"/>
              <w:jc w:val="both"/>
              <w:rPr>
                <w:rFonts w:ascii="Arial" w:eastAsia="Times New Roman" w:hAnsi="Arial" w:cs="Arial"/>
                <w:b/>
                <w:color w:val="000000"/>
                <w:sz w:val="24"/>
                <w:szCs w:val="24"/>
              </w:rPr>
            </w:pPr>
            <w:r w:rsidRPr="00B11FD3">
              <w:rPr>
                <w:rFonts w:ascii="Arial" w:eastAsia="Times New Roman" w:hAnsi="Arial" w:cs="Arial"/>
                <w:b/>
                <w:color w:val="000000"/>
                <w:sz w:val="24"/>
                <w:szCs w:val="24"/>
              </w:rPr>
              <w:t>5.</w:t>
            </w:r>
            <w:r w:rsidRPr="00B11FD3">
              <w:rPr>
                <w:rFonts w:ascii="Arial" w:eastAsia="Times New Roman" w:hAnsi="Arial" w:cs="Arial"/>
                <w:b/>
                <w:color w:val="000000"/>
                <w:sz w:val="24"/>
                <w:szCs w:val="24"/>
                <w:lang w:val="sr-Cyrl-RS"/>
              </w:rPr>
              <w:t>2</w:t>
            </w:r>
            <w:r w:rsidRPr="00B11FD3">
              <w:rPr>
                <w:rFonts w:ascii="Arial" w:eastAsia="Times New Roman" w:hAnsi="Arial" w:cs="Arial"/>
                <w:b/>
                <w:color w:val="000000"/>
                <w:sz w:val="24"/>
                <w:szCs w:val="24"/>
              </w:rPr>
              <w:t>. Услов:</w:t>
            </w:r>
          </w:p>
          <w:p w14:paraId="04A1DECF" w14:textId="77777777" w:rsidR="003212A6" w:rsidRPr="00B11FD3" w:rsidRDefault="003212A6" w:rsidP="003212A6">
            <w:pPr>
              <w:numPr>
                <w:ilvl w:val="0"/>
                <w:numId w:val="40"/>
              </w:numPr>
              <w:suppressAutoHyphens/>
              <w:spacing w:after="200" w:line="240" w:lineRule="auto"/>
              <w:ind w:left="718" w:hanging="284"/>
              <w:contextualSpacing/>
              <w:jc w:val="both"/>
              <w:rPr>
                <w:rFonts w:ascii="Arial" w:eastAsia="Times New Roman" w:hAnsi="Arial" w:cs="Arial"/>
                <w:bCs/>
                <w:sz w:val="24"/>
                <w:szCs w:val="24"/>
                <w:lang w:val="sr-Cyrl-CS"/>
              </w:rPr>
            </w:pPr>
            <w:r w:rsidRPr="00B11FD3">
              <w:rPr>
                <w:rFonts w:ascii="Arial" w:eastAsia="Times New Roman" w:hAnsi="Arial" w:cs="Arial"/>
                <w:bCs/>
                <w:sz w:val="24"/>
                <w:szCs w:val="24"/>
                <w:lang w:val="sr-Cyrl-CS"/>
              </w:rPr>
              <w:t>да у последњ</w:t>
            </w:r>
            <w:r w:rsidRPr="00B11FD3">
              <w:rPr>
                <w:rFonts w:ascii="Arial" w:eastAsia="Times New Roman" w:hAnsi="Arial" w:cs="Arial"/>
                <w:bCs/>
                <w:sz w:val="24"/>
                <w:szCs w:val="24"/>
                <w:lang w:val="sr-Cyrl-RS"/>
              </w:rPr>
              <w:t>их</w:t>
            </w:r>
            <w:r w:rsidRPr="00B11FD3">
              <w:rPr>
                <w:rFonts w:ascii="Arial" w:eastAsia="Times New Roman" w:hAnsi="Arial" w:cs="Arial"/>
                <w:bCs/>
                <w:sz w:val="24"/>
                <w:szCs w:val="24"/>
                <w:lang w:val="sr-Cyrl-CS"/>
              </w:rPr>
              <w:t xml:space="preserve"> </w:t>
            </w:r>
            <w:r w:rsidRPr="00B11FD3">
              <w:rPr>
                <w:rFonts w:ascii="Arial" w:eastAsia="Times New Roman" w:hAnsi="Arial" w:cs="Arial"/>
                <w:bCs/>
                <w:sz w:val="24"/>
                <w:szCs w:val="24"/>
              </w:rPr>
              <w:t>6 (</w:t>
            </w:r>
            <w:r w:rsidRPr="00B11FD3">
              <w:rPr>
                <w:rFonts w:ascii="Arial" w:eastAsia="Times New Roman" w:hAnsi="Arial" w:cs="Arial"/>
                <w:bCs/>
                <w:sz w:val="24"/>
                <w:szCs w:val="24"/>
                <w:lang w:val="sr-Cyrl-RS"/>
              </w:rPr>
              <w:t>шест</w:t>
            </w:r>
            <w:r w:rsidRPr="00B11FD3">
              <w:rPr>
                <w:rFonts w:ascii="Arial" w:eastAsia="Times New Roman" w:hAnsi="Arial" w:cs="Arial"/>
                <w:bCs/>
                <w:sz w:val="24"/>
                <w:szCs w:val="24"/>
              </w:rPr>
              <w:t>)</w:t>
            </w:r>
            <w:r w:rsidRPr="00B11FD3">
              <w:rPr>
                <w:rFonts w:ascii="Arial" w:eastAsia="Times New Roman" w:hAnsi="Arial" w:cs="Arial"/>
                <w:bCs/>
                <w:sz w:val="24"/>
                <w:szCs w:val="24"/>
                <w:lang w:val="sr-Cyrl-CS"/>
              </w:rPr>
              <w:t xml:space="preserve"> месеци (д</w:t>
            </w:r>
            <w:r w:rsidRPr="00B11FD3">
              <w:rPr>
                <w:rFonts w:ascii="Arial" w:eastAsia="Times New Roman" w:hAnsi="Arial" w:cs="Arial"/>
                <w:bCs/>
                <w:sz w:val="24"/>
                <w:szCs w:val="24"/>
              </w:rPr>
              <w:t>o</w:t>
            </w:r>
            <w:r w:rsidRPr="00B11FD3">
              <w:rPr>
                <w:rFonts w:ascii="Arial" w:eastAsia="Times New Roman" w:hAnsi="Arial" w:cs="Arial"/>
                <w:bCs/>
                <w:sz w:val="24"/>
                <w:szCs w:val="24"/>
                <w:lang w:val="sr-Cyrl-CS"/>
              </w:rPr>
              <w:t xml:space="preserve"> дана објављивања Позива за подношење понуда) није имао </w:t>
            </w:r>
            <w:r w:rsidRPr="00B11FD3">
              <w:rPr>
                <w:rFonts w:ascii="Arial" w:eastAsia="Times New Roman" w:hAnsi="Arial" w:cs="Arial"/>
                <w:bCs/>
                <w:sz w:val="24"/>
                <w:szCs w:val="24"/>
                <w:lang w:val="sr-Cyrl-RS"/>
              </w:rPr>
              <w:t xml:space="preserve">ниједан дан неликвидности </w:t>
            </w:r>
            <w:r w:rsidRPr="00B11FD3">
              <w:rPr>
                <w:rFonts w:ascii="Arial" w:eastAsia="Times New Roman" w:hAnsi="Arial" w:cs="Arial"/>
                <w:bCs/>
                <w:sz w:val="24"/>
                <w:szCs w:val="24"/>
                <w:lang w:val="sr-Cyrl-CS"/>
              </w:rPr>
              <w:t xml:space="preserve">на својим текућим рачунима </w:t>
            </w:r>
          </w:p>
          <w:p w14:paraId="50ED5DC6" w14:textId="77777777" w:rsidR="003212A6" w:rsidRPr="00B11FD3" w:rsidRDefault="003212A6" w:rsidP="003212A6">
            <w:pPr>
              <w:spacing w:before="120" w:after="0" w:line="240" w:lineRule="auto"/>
              <w:ind w:right="-180"/>
              <w:jc w:val="both"/>
              <w:rPr>
                <w:rFonts w:ascii="Arial" w:eastAsia="Calibri" w:hAnsi="Arial" w:cs="Arial"/>
                <w:b/>
                <w:color w:val="000000" w:themeColor="text1"/>
                <w:sz w:val="24"/>
                <w:szCs w:val="24"/>
                <w:lang w:val="sr-Cyrl-RS"/>
              </w:rPr>
            </w:pPr>
            <w:r w:rsidRPr="00B11FD3">
              <w:rPr>
                <w:rFonts w:ascii="Arial" w:eastAsia="Calibri" w:hAnsi="Arial" w:cs="Arial"/>
                <w:b/>
                <w:color w:val="000000" w:themeColor="text1"/>
                <w:sz w:val="24"/>
                <w:szCs w:val="24"/>
              </w:rPr>
              <w:t>Доказ</w:t>
            </w:r>
            <w:r w:rsidRPr="00B11FD3">
              <w:rPr>
                <w:rFonts w:ascii="Arial" w:eastAsia="Calibri" w:hAnsi="Arial" w:cs="Arial"/>
                <w:b/>
                <w:color w:val="000000" w:themeColor="text1"/>
                <w:sz w:val="24"/>
                <w:szCs w:val="24"/>
                <w:lang w:val="sr-Cyrl-RS"/>
              </w:rPr>
              <w:t>:</w:t>
            </w:r>
          </w:p>
          <w:p w14:paraId="0D46C1A2" w14:textId="3D336612" w:rsidR="003212A6" w:rsidRPr="00F1615A" w:rsidRDefault="003212A6" w:rsidP="003212A6">
            <w:pPr>
              <w:numPr>
                <w:ilvl w:val="0"/>
                <w:numId w:val="39"/>
              </w:numPr>
              <w:spacing w:after="120" w:line="240" w:lineRule="auto"/>
              <w:ind w:right="113"/>
              <w:jc w:val="both"/>
              <w:rPr>
                <w:rFonts w:ascii="Arial" w:eastAsia="Calibri" w:hAnsi="Arial" w:cs="Arial"/>
                <w:noProof/>
                <w:color w:val="000000" w:themeColor="text1"/>
                <w:sz w:val="24"/>
                <w:szCs w:val="24"/>
                <w:lang w:val="sr-Cyrl-CS"/>
              </w:rPr>
            </w:pPr>
            <w:r w:rsidRPr="00B11FD3">
              <w:rPr>
                <w:rFonts w:ascii="Arial" w:eastAsia="Calibri" w:hAnsi="Arial" w:cs="Arial"/>
                <w:noProof/>
                <w:color w:val="000000" w:themeColor="text1"/>
                <w:sz w:val="24"/>
                <w:szCs w:val="24"/>
                <w:lang w:val="sr-Cyrl-CS"/>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r w:rsidR="003212A6" w:rsidRPr="00F1615A" w14:paraId="5A1A0DE3" w14:textId="77777777" w:rsidTr="00AC6B13">
        <w:trPr>
          <w:jc w:val="center"/>
        </w:trPr>
        <w:tc>
          <w:tcPr>
            <w:tcW w:w="729" w:type="dxa"/>
            <w:shd w:val="clear" w:color="auto" w:fill="auto"/>
            <w:vAlign w:val="center"/>
          </w:tcPr>
          <w:p w14:paraId="36F0511D" w14:textId="568CF6B7" w:rsidR="003212A6" w:rsidRPr="00F1615A" w:rsidRDefault="003212A6" w:rsidP="003212A6">
            <w:pPr>
              <w:spacing w:after="0" w:line="240" w:lineRule="auto"/>
              <w:jc w:val="center"/>
              <w:rPr>
                <w:rFonts w:cs="Arial"/>
                <w:b/>
                <w:sz w:val="24"/>
                <w:szCs w:val="24"/>
                <w:lang w:val="sr-Latn-RS"/>
              </w:rPr>
            </w:pPr>
          </w:p>
          <w:p w14:paraId="3C649303" w14:textId="77777777" w:rsidR="003212A6" w:rsidRPr="00F1615A" w:rsidRDefault="003212A6" w:rsidP="003212A6">
            <w:pPr>
              <w:spacing w:after="0" w:line="240" w:lineRule="auto"/>
              <w:jc w:val="center"/>
              <w:rPr>
                <w:rFonts w:cs="Arial"/>
                <w:b/>
                <w:sz w:val="24"/>
                <w:szCs w:val="24"/>
                <w:lang w:val="sr-Latn-RS"/>
              </w:rPr>
            </w:pPr>
          </w:p>
          <w:p w14:paraId="7968ACE2" w14:textId="77777777" w:rsidR="003212A6" w:rsidRPr="00F1615A" w:rsidRDefault="003212A6" w:rsidP="003212A6">
            <w:pPr>
              <w:spacing w:after="0" w:line="240" w:lineRule="auto"/>
              <w:jc w:val="center"/>
              <w:rPr>
                <w:rFonts w:cs="Arial"/>
                <w:b/>
                <w:sz w:val="24"/>
                <w:szCs w:val="24"/>
                <w:lang w:val="sr-Latn-RS"/>
              </w:rPr>
            </w:pPr>
          </w:p>
          <w:p w14:paraId="3FBD4F4A" w14:textId="77777777" w:rsidR="003212A6" w:rsidRPr="00F1615A" w:rsidRDefault="003212A6" w:rsidP="003212A6">
            <w:pPr>
              <w:spacing w:after="0" w:line="240" w:lineRule="auto"/>
              <w:jc w:val="center"/>
              <w:rPr>
                <w:rFonts w:cs="Arial"/>
                <w:b/>
                <w:sz w:val="24"/>
                <w:szCs w:val="24"/>
                <w:lang w:val="sr-Latn-RS"/>
              </w:rPr>
            </w:pPr>
          </w:p>
          <w:p w14:paraId="5C97A704" w14:textId="77777777" w:rsidR="003212A6" w:rsidRPr="00F1615A" w:rsidRDefault="003212A6" w:rsidP="003212A6">
            <w:pPr>
              <w:spacing w:after="0" w:line="240" w:lineRule="auto"/>
              <w:jc w:val="center"/>
              <w:rPr>
                <w:rFonts w:cs="Arial"/>
                <w:b/>
                <w:sz w:val="24"/>
                <w:szCs w:val="24"/>
                <w:lang w:val="sr-Latn-RS"/>
              </w:rPr>
            </w:pPr>
          </w:p>
          <w:p w14:paraId="40EF3C30" w14:textId="77777777" w:rsidR="003212A6" w:rsidRPr="00F1615A" w:rsidRDefault="003212A6" w:rsidP="003212A6">
            <w:pPr>
              <w:spacing w:after="0" w:line="240" w:lineRule="auto"/>
              <w:jc w:val="center"/>
              <w:rPr>
                <w:rFonts w:cs="Arial"/>
                <w:b/>
                <w:sz w:val="24"/>
                <w:szCs w:val="24"/>
                <w:lang w:val="sr-Latn-RS"/>
              </w:rPr>
            </w:pPr>
          </w:p>
          <w:p w14:paraId="692C514E" w14:textId="29F3F662" w:rsidR="003212A6" w:rsidRPr="00F1615A" w:rsidRDefault="00A76247" w:rsidP="003212A6">
            <w:pPr>
              <w:spacing w:after="0" w:line="240" w:lineRule="auto"/>
              <w:jc w:val="center"/>
              <w:rPr>
                <w:rFonts w:cs="Arial"/>
                <w:b/>
                <w:sz w:val="24"/>
                <w:szCs w:val="24"/>
                <w:lang w:val="sr-Latn-RS"/>
              </w:rPr>
            </w:pPr>
            <w:r>
              <w:rPr>
                <w:rFonts w:cs="Arial"/>
                <w:b/>
                <w:sz w:val="24"/>
                <w:szCs w:val="24"/>
                <w:lang w:val="sr-Latn-RS"/>
              </w:rPr>
              <w:t>6</w:t>
            </w:r>
            <w:r w:rsidR="003212A6" w:rsidRPr="00F1615A">
              <w:rPr>
                <w:rFonts w:cs="Arial"/>
                <w:b/>
                <w:sz w:val="24"/>
                <w:szCs w:val="24"/>
                <w:lang w:val="sr-Latn-RS"/>
              </w:rPr>
              <w:t>.</w:t>
            </w:r>
          </w:p>
        </w:tc>
        <w:tc>
          <w:tcPr>
            <w:tcW w:w="9711" w:type="dxa"/>
            <w:vAlign w:val="center"/>
          </w:tcPr>
          <w:p w14:paraId="22138ECB" w14:textId="77777777" w:rsidR="003212A6" w:rsidRPr="00B11FD3" w:rsidRDefault="003212A6" w:rsidP="003212A6">
            <w:pPr>
              <w:snapToGrid w:val="0"/>
              <w:spacing w:before="120" w:after="0" w:line="240" w:lineRule="auto"/>
              <w:ind w:left="151" w:right="885"/>
              <w:jc w:val="both"/>
              <w:rPr>
                <w:rFonts w:ascii="Arial" w:eastAsia="Times New Roman" w:hAnsi="Arial" w:cs="Arial"/>
                <w:sz w:val="24"/>
                <w:szCs w:val="24"/>
              </w:rPr>
            </w:pPr>
            <w:r w:rsidRPr="00B11FD3">
              <w:rPr>
                <w:rFonts w:ascii="Arial" w:eastAsia="Times New Roman" w:hAnsi="Arial" w:cs="Arial"/>
                <w:sz w:val="24"/>
                <w:szCs w:val="24"/>
              </w:rPr>
              <w:t xml:space="preserve">Понуђач располаже довољним </w:t>
            </w:r>
            <w:r w:rsidRPr="00B11FD3">
              <w:rPr>
                <w:rFonts w:ascii="Arial" w:eastAsia="Times New Roman" w:hAnsi="Arial" w:cs="Arial"/>
                <w:b/>
                <w:sz w:val="24"/>
                <w:szCs w:val="24"/>
                <w:lang w:val="sr-Cyrl-RS"/>
              </w:rPr>
              <w:t xml:space="preserve">кадровским </w:t>
            </w:r>
            <w:r w:rsidRPr="00B11FD3">
              <w:rPr>
                <w:rFonts w:ascii="Arial" w:eastAsia="Times New Roman" w:hAnsi="Arial" w:cs="Arial"/>
                <w:b/>
                <w:sz w:val="24"/>
                <w:szCs w:val="24"/>
              </w:rPr>
              <w:t>капацитетом</w:t>
            </w:r>
            <w:r w:rsidRPr="00B11FD3">
              <w:rPr>
                <w:rFonts w:ascii="Arial" w:eastAsia="Times New Roman" w:hAnsi="Arial" w:cs="Arial"/>
                <w:sz w:val="24"/>
                <w:szCs w:val="24"/>
              </w:rPr>
              <w:t>, уколико:</w:t>
            </w:r>
          </w:p>
          <w:p w14:paraId="6359D24B" w14:textId="7D6AE280" w:rsidR="003212A6" w:rsidRPr="00B11FD3" w:rsidRDefault="00010A4F" w:rsidP="003212A6">
            <w:pPr>
              <w:snapToGrid w:val="0"/>
              <w:spacing w:before="120" w:after="0" w:line="240" w:lineRule="auto"/>
              <w:ind w:left="151" w:right="885"/>
              <w:jc w:val="both"/>
              <w:rPr>
                <w:rFonts w:ascii="Arial" w:eastAsia="Times New Roman" w:hAnsi="Arial" w:cs="Arial"/>
                <w:b/>
                <w:sz w:val="24"/>
                <w:szCs w:val="24"/>
              </w:rPr>
            </w:pPr>
            <w:r>
              <w:rPr>
                <w:rFonts w:ascii="Arial" w:eastAsia="Times New Roman" w:hAnsi="Arial" w:cs="Arial"/>
                <w:b/>
                <w:sz w:val="24"/>
                <w:szCs w:val="24"/>
                <w:lang w:val="sr-Latn-RS"/>
              </w:rPr>
              <w:t>6</w:t>
            </w:r>
            <w:r w:rsidR="003212A6" w:rsidRPr="00B11FD3">
              <w:rPr>
                <w:rFonts w:ascii="Arial" w:eastAsia="Times New Roman" w:hAnsi="Arial" w:cs="Arial"/>
                <w:b/>
                <w:sz w:val="24"/>
                <w:szCs w:val="24"/>
              </w:rPr>
              <w:t>.</w:t>
            </w:r>
            <w:r w:rsidR="003212A6" w:rsidRPr="00B11FD3">
              <w:rPr>
                <w:rFonts w:ascii="Arial" w:eastAsia="Times New Roman" w:hAnsi="Arial" w:cs="Arial"/>
                <w:b/>
                <w:sz w:val="24"/>
                <w:szCs w:val="24"/>
                <w:lang w:val="sr-Cyrl-RS"/>
              </w:rPr>
              <w:t xml:space="preserve">1 </w:t>
            </w:r>
            <w:r w:rsidR="003212A6" w:rsidRPr="00B11FD3">
              <w:rPr>
                <w:rFonts w:ascii="Arial" w:eastAsia="Times New Roman" w:hAnsi="Arial" w:cs="Arial"/>
                <w:b/>
                <w:sz w:val="24"/>
                <w:szCs w:val="24"/>
              </w:rPr>
              <w:t>Услов:</w:t>
            </w:r>
          </w:p>
          <w:p w14:paraId="07E56B34" w14:textId="77777777" w:rsidR="003212A6" w:rsidRPr="00B11FD3" w:rsidRDefault="003212A6" w:rsidP="003212A6">
            <w:pPr>
              <w:numPr>
                <w:ilvl w:val="0"/>
                <w:numId w:val="45"/>
              </w:numPr>
              <w:snapToGrid w:val="0"/>
              <w:spacing w:before="120" w:after="0" w:line="240" w:lineRule="auto"/>
              <w:ind w:right="885"/>
              <w:jc w:val="both"/>
              <w:rPr>
                <w:rFonts w:ascii="Arial" w:eastAsia="Times New Roman" w:hAnsi="Arial" w:cs="Arial"/>
                <w:b/>
                <w:sz w:val="24"/>
                <w:szCs w:val="24"/>
              </w:rPr>
            </w:pPr>
            <w:r w:rsidRPr="00B11FD3">
              <w:rPr>
                <w:rFonts w:ascii="Arial" w:eastAsia="Times New Roman" w:hAnsi="Arial" w:cs="Arial"/>
                <w:sz w:val="24"/>
                <w:szCs w:val="24"/>
                <w:lang w:val="sr-Cyrl-CS"/>
              </w:rPr>
              <w:t>ако запошљава у сталном радном односу пуно радно време, на одређено време</w:t>
            </w:r>
            <w:r w:rsidRPr="00B11FD3">
              <w:rPr>
                <w:rFonts w:ascii="Arial" w:eastAsia="Times New Roman" w:hAnsi="Arial" w:cs="Arial"/>
                <w:sz w:val="24"/>
                <w:szCs w:val="24"/>
                <w:lang w:val="sr-Cyrl-RS"/>
              </w:rPr>
              <w:t xml:space="preserve"> или да радно ангажује</w:t>
            </w:r>
            <w:r>
              <w:rPr>
                <w:rFonts w:ascii="Arial" w:eastAsia="Times New Roman" w:hAnsi="Arial" w:cs="Arial"/>
                <w:sz w:val="24"/>
                <w:szCs w:val="24"/>
                <w:lang w:val="sr-Latn-RS"/>
              </w:rPr>
              <w:t xml:space="preserve"> најмање 2 (два</w:t>
            </w:r>
            <w:r>
              <w:rPr>
                <w:rFonts w:ascii="Arial" w:eastAsia="Times New Roman" w:hAnsi="Arial" w:cs="Arial"/>
                <w:sz w:val="24"/>
                <w:szCs w:val="24"/>
                <w:lang w:val="sr-Cyrl-RS"/>
              </w:rPr>
              <w:t xml:space="preserve">) </w:t>
            </w:r>
            <w:r w:rsidRPr="00B11FD3">
              <w:rPr>
                <w:rFonts w:ascii="Arial" w:eastAsia="Times New Roman" w:hAnsi="Arial" w:cs="Arial"/>
                <w:sz w:val="24"/>
                <w:szCs w:val="24"/>
                <w:lang w:val="sr-Cyrl-CS"/>
              </w:rPr>
              <w:t xml:space="preserve">или више </w:t>
            </w:r>
            <w:r w:rsidRPr="00B11FD3">
              <w:rPr>
                <w:rFonts w:ascii="Arial" w:eastAsia="Times New Roman" w:hAnsi="Arial" w:cs="Arial"/>
                <w:sz w:val="24"/>
                <w:szCs w:val="24"/>
                <w:lang w:val="sr-Cyrl-RS"/>
              </w:rPr>
              <w:t>запослена тренера</w:t>
            </w:r>
            <w:r w:rsidRPr="00B11FD3">
              <w:rPr>
                <w:rFonts w:ascii="Arial" w:eastAsia="Times New Roman" w:hAnsi="Arial" w:cs="Arial"/>
                <w:sz w:val="24"/>
                <w:szCs w:val="24"/>
                <w:lang w:val="sr-Cyrl-CS"/>
              </w:rPr>
              <w:t xml:space="preserve">, од којих сваки мора имати минимално радно искуство од 4 године у области </w:t>
            </w:r>
            <w:r w:rsidRPr="00B11FD3">
              <w:rPr>
                <w:rFonts w:ascii="Arial" w:eastAsia="Times New Roman" w:hAnsi="Arial" w:cs="Arial"/>
                <w:sz w:val="24"/>
                <w:szCs w:val="24"/>
                <w:lang w:val="sr-Cyrl-RS"/>
              </w:rPr>
              <w:t>обуке из пословних вештина за предвиђени број запослених.</w:t>
            </w:r>
          </w:p>
          <w:p w14:paraId="074E6935" w14:textId="77777777" w:rsidR="003212A6" w:rsidRPr="00B11FD3" w:rsidRDefault="003212A6" w:rsidP="003212A6">
            <w:pPr>
              <w:snapToGrid w:val="0"/>
              <w:spacing w:before="120" w:after="0" w:line="240" w:lineRule="auto"/>
              <w:ind w:left="151" w:right="885"/>
              <w:jc w:val="both"/>
              <w:rPr>
                <w:rFonts w:ascii="Arial" w:eastAsia="Times New Roman" w:hAnsi="Arial" w:cs="Arial"/>
                <w:b/>
                <w:sz w:val="24"/>
                <w:szCs w:val="24"/>
              </w:rPr>
            </w:pPr>
            <w:r w:rsidRPr="00B11FD3">
              <w:rPr>
                <w:rFonts w:ascii="Arial" w:eastAsia="Times New Roman" w:hAnsi="Arial" w:cs="Arial"/>
                <w:b/>
                <w:sz w:val="24"/>
                <w:szCs w:val="24"/>
                <w:lang w:val="sr-Cyrl-RS"/>
              </w:rPr>
              <w:t>Доказ</w:t>
            </w:r>
            <w:r>
              <w:rPr>
                <w:rFonts w:ascii="Arial" w:eastAsia="Times New Roman" w:hAnsi="Arial" w:cs="Arial"/>
                <w:b/>
                <w:sz w:val="24"/>
                <w:szCs w:val="24"/>
                <w:lang w:val="sr-Cyrl-RS"/>
              </w:rPr>
              <w:t>:</w:t>
            </w:r>
          </w:p>
          <w:p w14:paraId="6626DC63" w14:textId="1C1F98FE" w:rsidR="003212A6" w:rsidRPr="00B36AB7" w:rsidRDefault="003212A6" w:rsidP="003212A6">
            <w:pPr>
              <w:numPr>
                <w:ilvl w:val="0"/>
                <w:numId w:val="46"/>
              </w:numPr>
              <w:snapToGrid w:val="0"/>
              <w:spacing w:before="120" w:after="0" w:line="240" w:lineRule="auto"/>
              <w:ind w:right="885"/>
              <w:jc w:val="both"/>
              <w:rPr>
                <w:rFonts w:ascii="Arial" w:eastAsia="Times New Roman" w:hAnsi="Arial" w:cs="Arial"/>
                <w:b/>
                <w:sz w:val="24"/>
                <w:szCs w:val="24"/>
              </w:rPr>
            </w:pPr>
            <w:r w:rsidRPr="00DB5884">
              <w:rPr>
                <w:rFonts w:ascii="Arial" w:hAnsi="Arial" w:cs="Arial"/>
                <w:b/>
                <w:sz w:val="24"/>
                <w:szCs w:val="24"/>
              </w:rPr>
              <w:t xml:space="preserve">Образац </w:t>
            </w:r>
            <w:r w:rsidR="00A76247">
              <w:rPr>
                <w:rFonts w:ascii="Arial" w:hAnsi="Arial" w:cs="Arial"/>
                <w:b/>
                <w:sz w:val="24"/>
                <w:szCs w:val="24"/>
                <w:lang w:val="sr-Cyrl-RS"/>
              </w:rPr>
              <w:t>6</w:t>
            </w:r>
            <w:r>
              <w:rPr>
                <w:rFonts w:ascii="Arial" w:hAnsi="Arial" w:cs="Arial"/>
                <w:lang w:val="sr-Cyrl-RS"/>
              </w:rPr>
              <w:t xml:space="preserve"> – </w:t>
            </w:r>
            <w:r w:rsidRPr="008E29C2">
              <w:rPr>
                <w:rFonts w:ascii="Arial" w:hAnsi="Arial" w:cs="Arial"/>
                <w:sz w:val="24"/>
                <w:szCs w:val="24"/>
                <w:lang w:val="sr-Cyrl-RS"/>
              </w:rPr>
              <w:t>Изјава о довољном кадровском капацитету</w:t>
            </w:r>
            <w:r>
              <w:rPr>
                <w:rFonts w:ascii="Arial" w:hAnsi="Arial" w:cs="Arial"/>
                <w:sz w:val="24"/>
                <w:szCs w:val="24"/>
                <w:lang w:val="sr-Cyrl-RS"/>
              </w:rPr>
              <w:t>;</w:t>
            </w:r>
          </w:p>
          <w:p w14:paraId="7BE19C66" w14:textId="77777777" w:rsidR="003212A6" w:rsidRPr="00B11FD3" w:rsidRDefault="003212A6" w:rsidP="003212A6">
            <w:pPr>
              <w:numPr>
                <w:ilvl w:val="0"/>
                <w:numId w:val="46"/>
              </w:numPr>
              <w:snapToGrid w:val="0"/>
              <w:spacing w:before="120" w:after="0" w:line="240" w:lineRule="auto"/>
              <w:ind w:right="885"/>
              <w:jc w:val="both"/>
              <w:rPr>
                <w:rFonts w:ascii="Arial" w:eastAsia="Times New Roman" w:hAnsi="Arial" w:cs="Arial"/>
                <w:b/>
                <w:sz w:val="24"/>
                <w:szCs w:val="24"/>
              </w:rPr>
            </w:pPr>
            <w:r w:rsidRPr="00B11FD3">
              <w:rPr>
                <w:rFonts w:ascii="Arial" w:eastAsia="Times New Roman" w:hAnsi="Arial" w:cs="Arial"/>
                <w:sz w:val="24"/>
                <w:szCs w:val="24"/>
                <w:lang w:val="sr-Cyrl-CS"/>
              </w:rPr>
              <w:t>Фотокопија пријаве-одјаве на обавезно социјално осигурање издате од надлежног Фонда ПИО (образац М (или М3А)), или копија радне књижице</w:t>
            </w:r>
            <w:r w:rsidRPr="00B11FD3">
              <w:rPr>
                <w:rFonts w:ascii="Arial" w:eastAsia="Times New Roman" w:hAnsi="Arial" w:cs="Arial"/>
                <w:sz w:val="24"/>
                <w:szCs w:val="24"/>
                <w:lang w:val="sr-Cyrl-RS"/>
              </w:rPr>
              <w:t xml:space="preserve"> </w:t>
            </w:r>
            <w:r w:rsidRPr="00B11FD3">
              <w:rPr>
                <w:rFonts w:ascii="Arial" w:eastAsia="Times New Roman" w:hAnsi="Arial" w:cs="Arial"/>
                <w:sz w:val="24"/>
                <w:szCs w:val="24"/>
                <w:lang w:val="sr-Cyrl-CS"/>
              </w:rPr>
              <w:t xml:space="preserve"> запосленог.</w:t>
            </w:r>
          </w:p>
          <w:p w14:paraId="1939FE7A" w14:textId="77777777" w:rsidR="003212A6" w:rsidRPr="009B4DAC" w:rsidRDefault="003212A6" w:rsidP="003212A6">
            <w:pPr>
              <w:numPr>
                <w:ilvl w:val="0"/>
                <w:numId w:val="46"/>
              </w:numPr>
              <w:snapToGrid w:val="0"/>
              <w:spacing w:before="120" w:after="0" w:line="240" w:lineRule="auto"/>
              <w:ind w:right="885"/>
              <w:jc w:val="both"/>
              <w:rPr>
                <w:rFonts w:ascii="Arial" w:eastAsia="Times New Roman" w:hAnsi="Arial" w:cs="Arial"/>
                <w:b/>
                <w:sz w:val="24"/>
                <w:szCs w:val="24"/>
              </w:rPr>
            </w:pPr>
            <w:r w:rsidRPr="00B11FD3">
              <w:rPr>
                <w:rFonts w:ascii="Arial" w:eastAsia="Times New Roman" w:hAnsi="Arial" w:cs="Arial"/>
                <w:sz w:val="24"/>
                <w:szCs w:val="24"/>
                <w:lang w:val="sr-Cyrl-CS"/>
              </w:rPr>
              <w:t>За уговорно ангажовано/а лице/а код понуђача, прилаже се уз понуду: фотокопија/е уговора о делу или уговор о обављању привремених и повремених послова другог уговора који је правни основ његово</w:t>
            </w:r>
            <w:r>
              <w:rPr>
                <w:rFonts w:ascii="Arial" w:eastAsia="Times New Roman" w:hAnsi="Arial" w:cs="Arial"/>
                <w:sz w:val="24"/>
                <w:szCs w:val="24"/>
                <w:lang w:val="sr-Cyrl-CS"/>
              </w:rPr>
              <w:t>г ангажовања од стране понуђача:</w:t>
            </w:r>
          </w:p>
          <w:p w14:paraId="60E446E4" w14:textId="3C2176C2" w:rsidR="003212A6" w:rsidRPr="00B36AB7" w:rsidRDefault="00010A4F" w:rsidP="003212A6">
            <w:pPr>
              <w:snapToGrid w:val="0"/>
              <w:spacing w:before="120" w:after="0" w:line="240" w:lineRule="auto"/>
              <w:ind w:left="151" w:right="885"/>
              <w:jc w:val="both"/>
              <w:rPr>
                <w:rFonts w:ascii="Arial" w:eastAsia="Times New Roman" w:hAnsi="Arial" w:cs="Arial"/>
                <w:b/>
                <w:sz w:val="24"/>
                <w:szCs w:val="24"/>
                <w:lang w:val="sr-Cyrl-RS"/>
              </w:rPr>
            </w:pPr>
            <w:r>
              <w:rPr>
                <w:rFonts w:ascii="Arial" w:eastAsia="Times New Roman" w:hAnsi="Arial" w:cs="Arial"/>
                <w:b/>
                <w:sz w:val="24"/>
                <w:szCs w:val="24"/>
              </w:rPr>
              <w:t>6</w:t>
            </w:r>
            <w:r w:rsidR="003212A6" w:rsidRPr="00B11FD3">
              <w:rPr>
                <w:rFonts w:ascii="Arial" w:eastAsia="Times New Roman" w:hAnsi="Arial" w:cs="Arial"/>
                <w:b/>
                <w:sz w:val="24"/>
                <w:szCs w:val="24"/>
              </w:rPr>
              <w:t>.</w:t>
            </w:r>
            <w:r w:rsidR="003212A6" w:rsidRPr="00B11FD3">
              <w:rPr>
                <w:rFonts w:ascii="Arial" w:eastAsia="Times New Roman" w:hAnsi="Arial" w:cs="Arial"/>
                <w:b/>
                <w:sz w:val="24"/>
                <w:szCs w:val="24"/>
                <w:lang w:val="sr-Cyrl-RS"/>
              </w:rPr>
              <w:t>2</w:t>
            </w:r>
            <w:r w:rsidR="003212A6">
              <w:rPr>
                <w:rFonts w:ascii="Arial" w:eastAsia="Times New Roman" w:hAnsi="Arial" w:cs="Arial"/>
                <w:b/>
                <w:sz w:val="24"/>
                <w:szCs w:val="24"/>
              </w:rPr>
              <w:t xml:space="preserve"> Услов</w:t>
            </w:r>
            <w:r w:rsidR="003212A6">
              <w:rPr>
                <w:rFonts w:ascii="Arial" w:eastAsia="Times New Roman" w:hAnsi="Arial" w:cs="Arial"/>
                <w:b/>
                <w:sz w:val="24"/>
                <w:szCs w:val="24"/>
                <w:lang w:val="sr-Cyrl-RS"/>
              </w:rPr>
              <w:t>:</w:t>
            </w:r>
          </w:p>
          <w:p w14:paraId="308077FD" w14:textId="77777777" w:rsidR="003212A6" w:rsidRPr="00B11FD3" w:rsidRDefault="003212A6" w:rsidP="003212A6">
            <w:pPr>
              <w:numPr>
                <w:ilvl w:val="0"/>
                <w:numId w:val="44"/>
              </w:numPr>
              <w:snapToGrid w:val="0"/>
              <w:spacing w:before="120" w:after="0" w:line="240" w:lineRule="auto"/>
              <w:ind w:right="885"/>
              <w:jc w:val="both"/>
              <w:rPr>
                <w:rFonts w:ascii="Arial" w:eastAsia="Times New Roman" w:hAnsi="Arial" w:cs="Arial"/>
                <w:sz w:val="24"/>
                <w:szCs w:val="24"/>
                <w:lang w:val="ar-SA"/>
              </w:rPr>
            </w:pPr>
            <w:r w:rsidRPr="00B11FD3">
              <w:rPr>
                <w:rFonts w:ascii="Arial" w:eastAsia="Times New Roman" w:hAnsi="Arial" w:cs="Arial"/>
                <w:sz w:val="24"/>
                <w:szCs w:val="24"/>
                <w:lang w:val="sr-Cyrl-RS"/>
              </w:rPr>
              <w:t xml:space="preserve">да тренер/тренери поседују сертификат о оспособљености за извођење овакве врсте обуке, да имају адекватно </w:t>
            </w:r>
            <w:r w:rsidRPr="00B11FD3">
              <w:rPr>
                <w:rFonts w:ascii="Arial" w:eastAsia="Times New Roman" w:hAnsi="Arial" w:cs="Arial"/>
                <w:sz w:val="24"/>
                <w:szCs w:val="24"/>
                <w:lang w:val="ar-SA"/>
              </w:rPr>
              <w:t>формално образовање</w:t>
            </w:r>
            <w:r w:rsidRPr="00B11FD3">
              <w:rPr>
                <w:rFonts w:ascii="Arial" w:eastAsia="Times New Roman" w:hAnsi="Arial" w:cs="Arial"/>
                <w:sz w:val="24"/>
                <w:szCs w:val="24"/>
                <w:lang w:val="sr-Cyrl-RS"/>
              </w:rPr>
              <w:t xml:space="preserve">, </w:t>
            </w:r>
            <w:r w:rsidRPr="00B11FD3">
              <w:rPr>
                <w:rFonts w:ascii="Arial" w:eastAsia="Times New Roman" w:hAnsi="Arial" w:cs="Arial"/>
                <w:sz w:val="24"/>
                <w:szCs w:val="24"/>
                <w:lang w:val="ar-SA"/>
              </w:rPr>
              <w:t xml:space="preserve">професионално искуство и доказану стручност </w:t>
            </w:r>
            <w:r w:rsidRPr="00B11FD3">
              <w:rPr>
                <w:rFonts w:ascii="Arial" w:eastAsia="Times New Roman" w:hAnsi="Arial" w:cs="Arial"/>
                <w:sz w:val="24"/>
                <w:szCs w:val="24"/>
                <w:lang w:val="sr-Cyrl-RS"/>
              </w:rPr>
              <w:t xml:space="preserve">у </w:t>
            </w:r>
            <w:r w:rsidRPr="00B11FD3">
              <w:rPr>
                <w:rFonts w:ascii="Arial" w:eastAsia="Times New Roman" w:hAnsi="Arial" w:cs="Arial"/>
                <w:sz w:val="24"/>
                <w:szCs w:val="24"/>
                <w:lang w:val="sr-Cyrl-RS"/>
              </w:rPr>
              <w:lastRenderedPageBreak/>
              <w:t xml:space="preserve">траженој области, као и </w:t>
            </w:r>
            <w:r w:rsidRPr="00B11FD3">
              <w:rPr>
                <w:rFonts w:ascii="Arial" w:eastAsia="Times New Roman" w:hAnsi="Arial" w:cs="Arial"/>
                <w:sz w:val="24"/>
                <w:szCs w:val="24"/>
              </w:rPr>
              <w:t>неопходна</w:t>
            </w:r>
            <w:r w:rsidRPr="00B11FD3">
              <w:rPr>
                <w:rFonts w:ascii="Arial" w:eastAsia="Times New Roman" w:hAnsi="Arial" w:cs="Arial"/>
                <w:sz w:val="24"/>
                <w:szCs w:val="24"/>
                <w:lang w:val="sr-Cyrl-RS"/>
              </w:rPr>
              <w:t xml:space="preserve"> </w:t>
            </w:r>
            <w:r w:rsidRPr="00B11FD3">
              <w:rPr>
                <w:rFonts w:ascii="Arial" w:eastAsia="Times New Roman" w:hAnsi="Arial" w:cs="Arial"/>
                <w:sz w:val="24"/>
                <w:szCs w:val="24"/>
                <w:lang w:val="ar-SA"/>
              </w:rPr>
              <w:t>методолошка знања и вештине</w:t>
            </w:r>
            <w:r w:rsidRPr="00B11FD3">
              <w:rPr>
                <w:rFonts w:ascii="Arial" w:eastAsia="Times New Roman" w:hAnsi="Arial" w:cs="Arial"/>
                <w:sz w:val="24"/>
                <w:szCs w:val="24"/>
                <w:lang w:val="sr-Cyrl-RS"/>
              </w:rPr>
              <w:t xml:space="preserve"> </w:t>
            </w:r>
          </w:p>
          <w:p w14:paraId="4B87F29C" w14:textId="77777777" w:rsidR="003212A6" w:rsidRPr="00B11FD3" w:rsidRDefault="003212A6" w:rsidP="003212A6">
            <w:pPr>
              <w:snapToGrid w:val="0"/>
              <w:spacing w:before="120" w:after="0" w:line="240" w:lineRule="auto"/>
              <w:ind w:left="151" w:right="885"/>
              <w:jc w:val="both"/>
              <w:rPr>
                <w:rFonts w:ascii="Arial" w:eastAsia="Times New Roman" w:hAnsi="Arial" w:cs="Arial"/>
                <w:b/>
                <w:sz w:val="24"/>
                <w:szCs w:val="24"/>
                <w:lang w:val="sr-Cyrl-RS"/>
              </w:rPr>
            </w:pPr>
            <w:r w:rsidRPr="00B11FD3">
              <w:rPr>
                <w:rFonts w:ascii="Arial" w:eastAsia="Times New Roman" w:hAnsi="Arial" w:cs="Arial"/>
                <w:b/>
                <w:sz w:val="24"/>
                <w:szCs w:val="24"/>
                <w:lang w:val="sr-Cyrl-RS"/>
              </w:rPr>
              <w:t>Доказ</w:t>
            </w:r>
          </w:p>
          <w:p w14:paraId="39733260" w14:textId="77777777" w:rsidR="003212A6" w:rsidRPr="00B11FD3" w:rsidRDefault="003212A6" w:rsidP="003212A6">
            <w:pPr>
              <w:numPr>
                <w:ilvl w:val="0"/>
                <w:numId w:val="46"/>
              </w:numPr>
              <w:snapToGrid w:val="0"/>
              <w:spacing w:before="120" w:after="0" w:line="240" w:lineRule="auto"/>
              <w:ind w:right="885"/>
              <w:jc w:val="both"/>
              <w:rPr>
                <w:rFonts w:ascii="Arial" w:eastAsia="Times New Roman" w:hAnsi="Arial" w:cs="Arial"/>
                <w:b/>
                <w:sz w:val="24"/>
                <w:szCs w:val="24"/>
              </w:rPr>
            </w:pPr>
            <w:r w:rsidRPr="00B11FD3">
              <w:rPr>
                <w:rFonts w:ascii="Arial" w:eastAsia="Times New Roman" w:hAnsi="Arial" w:cs="Arial"/>
                <w:sz w:val="24"/>
                <w:szCs w:val="24"/>
              </w:rPr>
              <w:t>CV</w:t>
            </w:r>
            <w:r w:rsidRPr="00B11FD3">
              <w:rPr>
                <w:rFonts w:ascii="Arial" w:eastAsia="Times New Roman" w:hAnsi="Arial" w:cs="Arial"/>
                <w:sz w:val="24"/>
                <w:szCs w:val="24"/>
                <w:lang w:val="sr-Cyrl-RS"/>
              </w:rPr>
              <w:t>/Биографија тренера,</w:t>
            </w:r>
          </w:p>
          <w:p w14:paraId="7A52EB4E" w14:textId="13604F57" w:rsidR="003212A6" w:rsidRPr="00F1615A" w:rsidRDefault="003212A6" w:rsidP="003212A6">
            <w:pPr>
              <w:numPr>
                <w:ilvl w:val="0"/>
                <w:numId w:val="46"/>
              </w:numPr>
              <w:snapToGrid w:val="0"/>
              <w:spacing w:before="120" w:after="120" w:line="240" w:lineRule="auto"/>
              <w:ind w:right="885"/>
              <w:jc w:val="both"/>
              <w:rPr>
                <w:rFonts w:ascii="Arial" w:eastAsia="Times New Roman" w:hAnsi="Arial" w:cs="Arial"/>
                <w:b/>
                <w:sz w:val="24"/>
                <w:szCs w:val="24"/>
              </w:rPr>
            </w:pPr>
            <w:r w:rsidRPr="00B11FD3">
              <w:rPr>
                <w:rFonts w:ascii="Arial" w:eastAsia="Times New Roman" w:hAnsi="Arial" w:cs="Arial"/>
                <w:sz w:val="24"/>
                <w:szCs w:val="24"/>
                <w:lang w:val="sr-Cyrl-RS"/>
              </w:rPr>
              <w:t>Сертификат којим се доказује да тренер поседује релеватно формално образовање за извођење обуке која је предмет набавке,</w:t>
            </w:r>
          </w:p>
        </w:tc>
      </w:tr>
    </w:tbl>
    <w:p w14:paraId="193426F4" w14:textId="77777777" w:rsidR="006F0010" w:rsidRPr="00F1615A" w:rsidRDefault="006F0010" w:rsidP="006F0010">
      <w:pPr>
        <w:spacing w:after="0" w:line="240" w:lineRule="auto"/>
        <w:ind w:left="525"/>
        <w:rPr>
          <w:rFonts w:ascii="Arial" w:eastAsia="Times New Roman" w:hAnsi="Arial" w:cs="Arial"/>
          <w:b/>
          <w:sz w:val="24"/>
          <w:szCs w:val="24"/>
        </w:rPr>
      </w:pPr>
    </w:p>
    <w:p w14:paraId="4B8E41EB" w14:textId="20BE75D0" w:rsidR="006F0010" w:rsidRPr="00F1615A"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u w:val="single"/>
          <w:lang w:val="ru-RU"/>
        </w:rPr>
      </w:pPr>
      <w:r w:rsidRPr="00F1615A">
        <w:rPr>
          <w:rFonts w:ascii="Arial" w:eastAsia="TimesNewRomanPSMT" w:hAnsi="Arial" w:cs="Arial"/>
          <w:bCs/>
          <w:sz w:val="24"/>
          <w:szCs w:val="24"/>
          <w:u w:val="single"/>
        </w:rPr>
        <w:t xml:space="preserve">Понуда понуђача који не докаже да испуњава </w:t>
      </w:r>
      <w:r w:rsidRPr="00F1615A">
        <w:rPr>
          <w:rFonts w:ascii="Arial" w:eastAsia="TimesNewRomanPSMT" w:hAnsi="Arial" w:cs="Arial"/>
          <w:bCs/>
          <w:sz w:val="24"/>
          <w:szCs w:val="24"/>
          <w:u w:val="single"/>
          <w:lang w:val="ru-RU"/>
        </w:rPr>
        <w:t xml:space="preserve">наведене обавезне </w:t>
      </w:r>
      <w:r w:rsidRPr="00F1615A">
        <w:rPr>
          <w:rFonts w:ascii="Arial" w:eastAsia="TimesNewRomanPSMT" w:hAnsi="Arial" w:cs="Arial"/>
          <w:bCs/>
          <w:sz w:val="24"/>
          <w:szCs w:val="24"/>
          <w:u w:val="single"/>
        </w:rPr>
        <w:t xml:space="preserve">и додатне </w:t>
      </w:r>
      <w:r w:rsidRPr="00F1615A">
        <w:rPr>
          <w:rFonts w:ascii="Arial" w:eastAsia="TimesNewRomanPSMT" w:hAnsi="Arial" w:cs="Arial"/>
          <w:bCs/>
          <w:sz w:val="24"/>
          <w:szCs w:val="24"/>
          <w:u w:val="single"/>
          <w:lang w:val="ru-RU"/>
        </w:rPr>
        <w:t>услове</w:t>
      </w:r>
      <w:r w:rsidR="003C4482" w:rsidRPr="00F1615A">
        <w:rPr>
          <w:rFonts w:ascii="Arial" w:eastAsia="TimesNewRomanPSMT" w:hAnsi="Arial" w:cs="Arial"/>
          <w:bCs/>
          <w:sz w:val="24"/>
          <w:szCs w:val="24"/>
          <w:u w:val="single"/>
        </w:rPr>
        <w:t xml:space="preserve"> из тачака 1. </w:t>
      </w:r>
      <w:proofErr w:type="gramStart"/>
      <w:r w:rsidR="003C4482" w:rsidRPr="00F1615A">
        <w:rPr>
          <w:rFonts w:ascii="Arial" w:eastAsia="TimesNewRomanPSMT" w:hAnsi="Arial" w:cs="Arial"/>
          <w:bCs/>
          <w:sz w:val="24"/>
          <w:szCs w:val="24"/>
          <w:u w:val="single"/>
        </w:rPr>
        <w:t>до</w:t>
      </w:r>
      <w:proofErr w:type="gramEnd"/>
      <w:r w:rsidR="003C4482" w:rsidRPr="00F1615A">
        <w:rPr>
          <w:rFonts w:ascii="Arial" w:eastAsia="TimesNewRomanPSMT" w:hAnsi="Arial" w:cs="Arial"/>
          <w:bCs/>
          <w:sz w:val="24"/>
          <w:szCs w:val="24"/>
          <w:u w:val="single"/>
        </w:rPr>
        <w:t xml:space="preserve"> </w:t>
      </w:r>
      <w:r w:rsidR="00A76247">
        <w:rPr>
          <w:rFonts w:ascii="Arial" w:eastAsia="TimesNewRomanPSMT" w:hAnsi="Arial" w:cs="Arial"/>
          <w:bCs/>
          <w:sz w:val="24"/>
          <w:szCs w:val="24"/>
          <w:u w:val="single"/>
          <w:lang w:val="sr-Cyrl-RS"/>
        </w:rPr>
        <w:t>6.</w:t>
      </w:r>
      <w:r w:rsidR="00D46BE1" w:rsidRPr="00F1615A">
        <w:rPr>
          <w:rFonts w:ascii="Arial" w:eastAsia="TimesNewRomanPSMT" w:hAnsi="Arial" w:cs="Arial"/>
          <w:bCs/>
          <w:sz w:val="24"/>
          <w:szCs w:val="24"/>
          <w:u w:val="single"/>
          <w:lang w:val="sr-Cyrl-RS"/>
        </w:rPr>
        <w:t xml:space="preserve"> </w:t>
      </w:r>
      <w:proofErr w:type="gramStart"/>
      <w:r w:rsidRPr="00F1615A">
        <w:rPr>
          <w:rFonts w:ascii="Arial" w:eastAsia="TimesNewRomanPSMT" w:hAnsi="Arial" w:cs="Arial"/>
          <w:bCs/>
          <w:sz w:val="24"/>
          <w:szCs w:val="24"/>
          <w:u w:val="single"/>
        </w:rPr>
        <w:t>овог</w:t>
      </w:r>
      <w:proofErr w:type="gramEnd"/>
      <w:r w:rsidRPr="00F1615A">
        <w:rPr>
          <w:rFonts w:ascii="Arial" w:eastAsia="TimesNewRomanPSMT" w:hAnsi="Arial" w:cs="Arial"/>
          <w:bCs/>
          <w:sz w:val="24"/>
          <w:szCs w:val="24"/>
          <w:u w:val="single"/>
        </w:rPr>
        <w:t xml:space="preserve"> обрасца</w:t>
      </w:r>
      <w:r w:rsidRPr="00F1615A">
        <w:rPr>
          <w:rFonts w:ascii="Arial" w:eastAsia="TimesNewRomanPSMT" w:hAnsi="Arial" w:cs="Arial"/>
          <w:bCs/>
          <w:sz w:val="24"/>
          <w:szCs w:val="24"/>
          <w:u w:val="single"/>
          <w:lang w:val="ru-RU"/>
        </w:rPr>
        <w:t>, биће одбијена као не</w:t>
      </w:r>
      <w:r w:rsidRPr="00F1615A">
        <w:rPr>
          <w:rFonts w:ascii="Arial" w:eastAsia="TimesNewRomanPSMT" w:hAnsi="Arial" w:cs="Arial"/>
          <w:bCs/>
          <w:sz w:val="24"/>
          <w:szCs w:val="24"/>
          <w:u w:val="single"/>
        </w:rPr>
        <w:t>прихватљива</w:t>
      </w:r>
      <w:r w:rsidR="00BA0B07" w:rsidRPr="00F1615A">
        <w:rPr>
          <w:rFonts w:ascii="Arial" w:eastAsia="TimesNewRomanPSMT" w:hAnsi="Arial" w:cs="Arial"/>
          <w:bCs/>
          <w:sz w:val="24"/>
          <w:szCs w:val="24"/>
          <w:u w:val="single"/>
          <w:lang w:val="ru-RU"/>
        </w:rPr>
        <w:t>.</w:t>
      </w:r>
    </w:p>
    <w:p w14:paraId="2B83B375" w14:textId="66F21193" w:rsidR="006F0010" w:rsidRPr="00F1615A" w:rsidRDefault="006F0010" w:rsidP="00BA0B07">
      <w:pPr>
        <w:tabs>
          <w:tab w:val="left" w:pos="284"/>
        </w:tabs>
        <w:spacing w:before="120"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lang w:val="sr-Cyrl-CS"/>
        </w:rPr>
        <w:t>1</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Докази</w:t>
      </w:r>
      <w:r w:rsidRPr="00F1615A">
        <w:rPr>
          <w:rFonts w:ascii="Arial" w:eastAsia="Times New Roman" w:hAnsi="Arial" w:cs="Arial"/>
          <w:b/>
          <w:sz w:val="24"/>
          <w:szCs w:val="24"/>
          <w:lang w:val="sr-Cyrl-CS"/>
        </w:rPr>
        <w:t xml:space="preserve"> </w:t>
      </w:r>
      <w:r w:rsidRPr="00F1615A">
        <w:rPr>
          <w:rFonts w:ascii="Arial" w:eastAsia="Times New Roman" w:hAnsi="Arial" w:cs="Arial"/>
          <w:sz w:val="24"/>
          <w:szCs w:val="24"/>
          <w:lang w:val="sr-Cyrl-CS"/>
        </w:rPr>
        <w:t xml:space="preserve">о испуњености услова из члана 77. ЗЈН могу се достављати у неовереним копијама. Наручилац може пре доношења одлуке </w:t>
      </w:r>
      <w:r w:rsidR="008F51BF" w:rsidRPr="00F1615A">
        <w:rPr>
          <w:rFonts w:ascii="Arial" w:eastAsia="Times New Roman" w:hAnsi="Arial" w:cs="Arial"/>
          <w:sz w:val="24"/>
          <w:szCs w:val="24"/>
          <w:lang w:val="sr-Cyrl-CS"/>
        </w:rPr>
        <w:t xml:space="preserve">о </w:t>
      </w:r>
      <w:r w:rsidR="000837E6" w:rsidRPr="00F1615A">
        <w:rPr>
          <w:rFonts w:ascii="Arial" w:eastAsia="Times New Roman" w:hAnsi="Arial" w:cs="Arial"/>
          <w:sz w:val="24"/>
          <w:szCs w:val="24"/>
          <w:lang w:val="sr-Cyrl-CS"/>
        </w:rPr>
        <w:t>додели уговора</w:t>
      </w:r>
      <w:r w:rsidRPr="00F1615A">
        <w:rPr>
          <w:rFonts w:ascii="Arial" w:eastAsia="Times New Roman" w:hAnsi="Arial" w:cs="Arial"/>
          <w:sz w:val="24"/>
          <w:szCs w:val="24"/>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688563C" w14:textId="77777777" w:rsidR="006F0010" w:rsidRPr="00F1615A" w:rsidRDefault="006F0010" w:rsidP="006F0010">
      <w:pPr>
        <w:tabs>
          <w:tab w:val="left" w:pos="284"/>
        </w:tabs>
        <w:spacing w:after="120" w:line="240" w:lineRule="auto"/>
        <w:ind w:left="284"/>
        <w:jc w:val="both"/>
        <w:rPr>
          <w:rFonts w:ascii="Arial" w:eastAsia="Times New Roman" w:hAnsi="Arial" w:cs="Arial"/>
          <w:sz w:val="24"/>
          <w:szCs w:val="24"/>
        </w:rPr>
      </w:pPr>
      <w:r w:rsidRPr="00F1615A">
        <w:rPr>
          <w:rFonts w:ascii="Arial" w:eastAsia="Times New Roman" w:hAnsi="Arial"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761279E" w14:textId="77777777" w:rsidR="006F0010" w:rsidRPr="00F1615A" w:rsidRDefault="006F0010" w:rsidP="006F0010">
      <w:pPr>
        <w:tabs>
          <w:tab w:val="left" w:pos="284"/>
        </w:tabs>
        <w:spacing w:after="120" w:line="240" w:lineRule="auto"/>
        <w:ind w:left="284"/>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2. </w:t>
      </w:r>
      <w:r w:rsidRPr="00F1615A">
        <w:rPr>
          <w:rFonts w:ascii="Arial" w:eastAsia="Times New Roman" w:hAnsi="Arial" w:cs="Arial"/>
          <w:sz w:val="24"/>
          <w:szCs w:val="24"/>
        </w:rPr>
        <w:t>Л</w:t>
      </w:r>
      <w:r w:rsidRPr="00F1615A">
        <w:rPr>
          <w:rFonts w:ascii="Arial" w:eastAsia="Times New Roman" w:hAnsi="Arial" w:cs="Arial"/>
          <w:sz w:val="24"/>
          <w:szCs w:val="24"/>
          <w:lang w:val="sr-Cyrl-CS"/>
        </w:rPr>
        <w:t xml:space="preserve">ице уписано у регистар понуђача није дужно да приликом подношења понуде доказује испуњеност обавезних услова </w:t>
      </w:r>
      <w:r w:rsidRPr="00F1615A">
        <w:rPr>
          <w:rFonts w:ascii="Arial" w:eastAsia="Times New Roman" w:hAnsi="Arial" w:cs="Arial"/>
          <w:sz w:val="24"/>
          <w:szCs w:val="24"/>
        </w:rPr>
        <w:t>за учешће у поступку јавне набавке,</w:t>
      </w:r>
      <w:r w:rsidRPr="00F1615A">
        <w:rPr>
          <w:rFonts w:ascii="Arial" w:eastAsia="Times New Roman" w:hAnsi="Arial" w:cs="Arial"/>
          <w:sz w:val="24"/>
          <w:szCs w:val="24"/>
          <w:lang w:val="sr-Cyrl-CS"/>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F1615A">
        <w:rPr>
          <w:rFonts w:ascii="Arial" w:eastAsia="Times New Roman" w:hAnsi="Arial" w:cs="Arial"/>
          <w:b/>
          <w:noProof/>
          <w:sz w:val="24"/>
          <w:szCs w:val="24"/>
          <w:lang w:val="sr-Cyrl-CS"/>
        </w:rPr>
        <w:t xml:space="preserve"> </w:t>
      </w:r>
      <w:r w:rsidRPr="00F1615A">
        <w:rPr>
          <w:rFonts w:ascii="Arial" w:eastAsia="Times New Roman" w:hAnsi="Arial" w:cs="Arial"/>
          <w:noProof/>
          <w:sz w:val="24"/>
          <w:szCs w:val="24"/>
          <w:lang w:val="sr-Cyrl-CS"/>
        </w:rPr>
        <w:t>У том случају понуђач може, да у Изјави на свом меморандум</w:t>
      </w:r>
      <w:r w:rsidRPr="00F1615A">
        <w:rPr>
          <w:rFonts w:ascii="Arial" w:eastAsia="Times New Roman" w:hAnsi="Arial" w:cs="Arial"/>
          <w:noProof/>
          <w:sz w:val="24"/>
          <w:szCs w:val="24"/>
        </w:rPr>
        <w:t>у</w:t>
      </w:r>
      <w:r w:rsidRPr="00F1615A">
        <w:rPr>
          <w:rFonts w:ascii="Arial" w:eastAsia="Times New Roman" w:hAnsi="Arial" w:cs="Arial"/>
          <w:noProof/>
          <w:sz w:val="24"/>
          <w:szCs w:val="24"/>
          <w:lang w:val="sr-Cyrl-CS"/>
        </w:rPr>
        <w:t xml:space="preserve"> </w:t>
      </w:r>
      <w:r w:rsidRPr="00F1615A">
        <w:rPr>
          <w:rFonts w:ascii="Arial" w:eastAsia="Times New Roman" w:hAnsi="Arial" w:cs="Arial"/>
          <w:noProof/>
          <w:sz w:val="24"/>
          <w:szCs w:val="24"/>
        </w:rPr>
        <w:t>(</w:t>
      </w:r>
      <w:r w:rsidRPr="00F1615A">
        <w:rPr>
          <w:rFonts w:ascii="Arial" w:eastAsia="Times New Roman" w:hAnsi="Arial" w:cs="Arial"/>
          <w:noProof/>
          <w:sz w:val="24"/>
          <w:szCs w:val="24"/>
          <w:lang w:val="sr-Cyrl-CS"/>
        </w:rPr>
        <w:t>која мора бити потписана и оверена</w:t>
      </w:r>
      <w:r w:rsidRPr="00F1615A">
        <w:rPr>
          <w:rFonts w:ascii="Arial" w:eastAsia="Times New Roman" w:hAnsi="Arial" w:cs="Arial"/>
          <w:noProof/>
          <w:sz w:val="24"/>
          <w:szCs w:val="24"/>
        </w:rPr>
        <w:t>)</w:t>
      </w:r>
      <w:r w:rsidRPr="00F1615A">
        <w:rPr>
          <w:rFonts w:ascii="Arial" w:eastAsia="Times New Roman" w:hAnsi="Arial" w:cs="Arial"/>
          <w:noProof/>
          <w:sz w:val="24"/>
          <w:szCs w:val="24"/>
          <w:lang w:val="sr-Cyrl-CS"/>
        </w:rPr>
        <w:t xml:space="preserve">, </w:t>
      </w:r>
      <w:r w:rsidRPr="00F1615A">
        <w:rPr>
          <w:rFonts w:ascii="Arial" w:eastAsia="Times New Roman" w:hAnsi="Arial" w:cs="Arial"/>
          <w:noProof/>
          <w:sz w:val="24"/>
          <w:szCs w:val="24"/>
        </w:rPr>
        <w:t xml:space="preserve">да </w:t>
      </w:r>
      <w:r w:rsidRPr="00F1615A">
        <w:rPr>
          <w:rFonts w:ascii="Arial" w:eastAsia="Times New Roman" w:hAnsi="Arial" w:cs="Arial"/>
          <w:noProof/>
          <w:sz w:val="24"/>
          <w:szCs w:val="24"/>
          <w:lang w:val="sr-Cyrl-CS"/>
        </w:rPr>
        <w:t xml:space="preserve">наведе да је уписан у Регистар понуђача. </w:t>
      </w:r>
      <w:r w:rsidRPr="00F1615A">
        <w:rPr>
          <w:rFonts w:ascii="Arial" w:eastAsia="Times New Roman" w:hAnsi="Arial" w:cs="Arial"/>
          <w:noProof/>
          <w:sz w:val="24"/>
          <w:szCs w:val="24"/>
        </w:rPr>
        <w:t>У</w:t>
      </w:r>
      <w:r w:rsidRPr="00F1615A">
        <w:rPr>
          <w:rFonts w:ascii="Arial" w:eastAsia="Times New Roman" w:hAnsi="Arial" w:cs="Arial"/>
          <w:noProof/>
          <w:sz w:val="24"/>
          <w:szCs w:val="24"/>
          <w:lang w:val="sr-Cyrl-CS"/>
        </w:rPr>
        <w:t>з наведен</w:t>
      </w:r>
      <w:r w:rsidRPr="00F1615A">
        <w:rPr>
          <w:rFonts w:ascii="Arial" w:eastAsia="Times New Roman" w:hAnsi="Arial" w:cs="Arial"/>
          <w:noProof/>
          <w:sz w:val="24"/>
          <w:szCs w:val="24"/>
        </w:rPr>
        <w:t>у</w:t>
      </w:r>
      <w:r w:rsidRPr="00F1615A">
        <w:rPr>
          <w:rFonts w:ascii="Arial" w:eastAsia="Times New Roman" w:hAnsi="Arial" w:cs="Arial"/>
          <w:noProof/>
          <w:sz w:val="24"/>
          <w:szCs w:val="24"/>
          <w:lang w:val="sr-Cyrl-CS"/>
        </w:rPr>
        <w:t xml:space="preserve"> </w:t>
      </w:r>
      <w:r w:rsidRPr="00F1615A">
        <w:rPr>
          <w:rFonts w:ascii="Arial" w:eastAsia="Times New Roman" w:hAnsi="Arial" w:cs="Arial"/>
          <w:noProof/>
          <w:sz w:val="24"/>
          <w:szCs w:val="24"/>
        </w:rPr>
        <w:t>Изјаву</w:t>
      </w:r>
      <w:r w:rsidRPr="00F1615A">
        <w:rPr>
          <w:rFonts w:ascii="Arial" w:eastAsia="Times New Roman" w:hAnsi="Arial" w:cs="Arial"/>
          <w:noProof/>
          <w:sz w:val="24"/>
          <w:szCs w:val="24"/>
          <w:lang w:val="sr-Cyrl-CS"/>
        </w:rPr>
        <w:t>, понуђач може</w:t>
      </w:r>
      <w:r w:rsidRPr="00F1615A">
        <w:rPr>
          <w:rFonts w:ascii="Arial" w:eastAsia="Times New Roman" w:hAnsi="Arial" w:cs="Arial"/>
          <w:noProof/>
          <w:sz w:val="24"/>
          <w:szCs w:val="24"/>
        </w:rPr>
        <w:t xml:space="preserve"> да</w:t>
      </w:r>
      <w:r w:rsidRPr="00F1615A">
        <w:rPr>
          <w:rFonts w:ascii="Arial" w:eastAsia="Times New Roman" w:hAnsi="Arial" w:cs="Arial"/>
          <w:noProof/>
          <w:sz w:val="24"/>
          <w:szCs w:val="24"/>
          <w:lang w:val="sr-Cyrl-CS"/>
        </w:rPr>
        <w:t xml:space="preserve"> достави и фотокопију Решења о упису понуђача у Регистар понуђача.</w:t>
      </w:r>
      <w:r w:rsidRPr="00F1615A">
        <w:rPr>
          <w:rFonts w:ascii="Arial" w:eastAsia="Times New Roman" w:hAnsi="Arial" w:cs="Arial"/>
          <w:b/>
          <w:noProof/>
          <w:sz w:val="24"/>
          <w:szCs w:val="24"/>
          <w:lang w:val="sr-Cyrl-CS"/>
        </w:rPr>
        <w:t xml:space="preserve"> </w:t>
      </w:r>
      <w:r w:rsidRPr="00F1615A">
        <w:rPr>
          <w:rFonts w:ascii="Arial" w:eastAsia="Times New Roman" w:hAnsi="Arial" w:cs="Arial"/>
          <w:b/>
          <w:noProof/>
          <w:sz w:val="24"/>
          <w:szCs w:val="24"/>
        </w:rPr>
        <w:t xml:space="preserve"> </w:t>
      </w:r>
    </w:p>
    <w:p w14:paraId="1539C0ED"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lang w:val="sr-Cyrl-CS"/>
        </w:rPr>
      </w:pPr>
      <w:r w:rsidRPr="00F1615A">
        <w:rPr>
          <w:rFonts w:ascii="Arial" w:eastAsia="Times New Roman" w:hAnsi="Arial" w:cs="Arial"/>
          <w:sz w:val="24"/>
          <w:szCs w:val="24"/>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63AB067B" w14:textId="77777777" w:rsidR="006F0010" w:rsidRPr="00F1615A"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F1615A">
        <w:rPr>
          <w:rFonts w:ascii="Arial" w:eastAsia="Times New Roman" w:hAnsi="Arial" w:cs="Arial"/>
          <w:sz w:val="24"/>
          <w:szCs w:val="24"/>
          <w:lang w:val="sr-Cyrl-CS"/>
        </w:rPr>
        <w:t>1)извод из регистра надлежног органа:</w:t>
      </w:r>
    </w:p>
    <w:p w14:paraId="33249A57" w14:textId="77777777" w:rsidR="006F0010" w:rsidRPr="00F1615A"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-извод из регистра АПР: </w:t>
      </w:r>
      <w:hyperlink r:id="rId13" w:history="1">
        <w:r w:rsidRPr="00F1615A">
          <w:rPr>
            <w:rFonts w:ascii="Arial" w:eastAsia="Times New Roman" w:hAnsi="Arial" w:cs="Arial"/>
            <w:sz w:val="24"/>
            <w:szCs w:val="24"/>
            <w:lang w:val="sr-Cyrl-CS"/>
          </w:rPr>
          <w:t>www.apr.gov.rs</w:t>
        </w:r>
      </w:hyperlink>
      <w:r w:rsidRPr="00F1615A">
        <w:rPr>
          <w:rFonts w:ascii="Arial" w:eastAsia="Times New Roman" w:hAnsi="Arial" w:cs="Arial"/>
          <w:sz w:val="24"/>
          <w:szCs w:val="24"/>
          <w:lang w:val="sr-Cyrl-CS"/>
        </w:rPr>
        <w:t xml:space="preserve">  </w:t>
      </w:r>
    </w:p>
    <w:p w14:paraId="1E41C689" w14:textId="77777777" w:rsidR="006F0010" w:rsidRPr="00F1615A"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F1615A">
        <w:rPr>
          <w:rFonts w:ascii="Arial" w:eastAsia="Times New Roman" w:hAnsi="Arial" w:cs="Arial"/>
          <w:sz w:val="24"/>
          <w:szCs w:val="24"/>
          <w:lang w:val="sr-Cyrl-CS"/>
        </w:rPr>
        <w:t>2)докази из члана 75. став 1. тачка 1) ,2) и 4) ЗЈН</w:t>
      </w:r>
    </w:p>
    <w:p w14:paraId="5C6A41D2" w14:textId="77777777" w:rsidR="006F0010" w:rsidRPr="00F1615A" w:rsidRDefault="006F0010" w:rsidP="008D2C7D">
      <w:pPr>
        <w:tabs>
          <w:tab w:val="left" w:pos="851"/>
        </w:tabs>
        <w:spacing w:after="120" w:line="240" w:lineRule="auto"/>
        <w:ind w:left="284" w:firstLine="425"/>
        <w:jc w:val="both"/>
        <w:rPr>
          <w:rFonts w:ascii="Arial" w:eastAsia="Times New Roman" w:hAnsi="Arial" w:cs="Arial"/>
          <w:color w:val="FF0000"/>
          <w:sz w:val="24"/>
          <w:szCs w:val="24"/>
        </w:rPr>
      </w:pPr>
      <w:r w:rsidRPr="00F1615A">
        <w:rPr>
          <w:rFonts w:ascii="Arial" w:eastAsia="Times New Roman" w:hAnsi="Arial" w:cs="Arial"/>
          <w:sz w:val="24"/>
          <w:szCs w:val="24"/>
          <w:lang w:val="sr-Cyrl-CS"/>
        </w:rPr>
        <w:t xml:space="preserve">-регистар понуђача: </w:t>
      </w:r>
      <w:hyperlink r:id="rId14" w:history="1">
        <w:r w:rsidRPr="00F1615A">
          <w:rPr>
            <w:rFonts w:ascii="Arial" w:eastAsia="Times New Roman" w:hAnsi="Arial" w:cs="Arial"/>
            <w:sz w:val="24"/>
            <w:szCs w:val="24"/>
            <w:lang w:val="sr-Cyrl-CS"/>
          </w:rPr>
          <w:t>www.apr.gov.rs</w:t>
        </w:r>
      </w:hyperlink>
    </w:p>
    <w:p w14:paraId="736BFD23"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rPr>
        <w:t>3</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10DB1E7B" w14:textId="43EEE7A0" w:rsidR="006F0010" w:rsidRPr="00F1615A" w:rsidRDefault="006F0010" w:rsidP="006F0010">
      <w:pPr>
        <w:tabs>
          <w:tab w:val="left" w:pos="284"/>
        </w:tabs>
        <w:spacing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rPr>
        <w:t>4</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00B94F9F" w:rsidRPr="00F1615A">
        <w:rPr>
          <w:rFonts w:ascii="Arial" w:eastAsia="Times New Roman" w:hAnsi="Arial" w:cs="Arial"/>
          <w:sz w:val="24"/>
          <w:szCs w:val="24"/>
          <w:lang w:val="sr-Cyrl-CS"/>
        </w:rPr>
        <w:t xml:space="preserve"> </w:t>
      </w:r>
    </w:p>
    <w:p w14:paraId="412D046A"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rPr>
        <w:t>5</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70F2508"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rPr>
        <w:t>6</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B0C8B89"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lang w:val="sr-Cyrl-CS"/>
        </w:rPr>
      </w:pPr>
      <w:r w:rsidRPr="00F1615A">
        <w:rPr>
          <w:rFonts w:ascii="Arial" w:eastAsia="Times New Roman" w:hAnsi="Arial" w:cs="Arial"/>
          <w:b/>
          <w:sz w:val="24"/>
          <w:szCs w:val="24"/>
        </w:rPr>
        <w:lastRenderedPageBreak/>
        <w:t>7</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F1615A">
        <w:rPr>
          <w:rFonts w:ascii="Arial" w:eastAsia="Times New Roman" w:hAnsi="Arial" w:cs="Arial"/>
          <w:sz w:val="24"/>
          <w:szCs w:val="24"/>
        </w:rPr>
        <w:t xml:space="preserve">наручиоца </w:t>
      </w:r>
      <w:r w:rsidRPr="00F1615A">
        <w:rPr>
          <w:rFonts w:ascii="Arial" w:eastAsia="Times New Roman" w:hAnsi="Arial" w:cs="Arial"/>
          <w:sz w:val="24"/>
          <w:szCs w:val="24"/>
          <w:lang w:val="sr-Cyrl-CS"/>
        </w:rPr>
        <w:t>и да је документује на прописани начин.</w:t>
      </w:r>
    </w:p>
    <w:p w14:paraId="6B3BB63C" w14:textId="77777777" w:rsidR="00F358AB" w:rsidRPr="00F1615A" w:rsidRDefault="00F358AB" w:rsidP="006F0010">
      <w:pPr>
        <w:tabs>
          <w:tab w:val="left" w:pos="284"/>
        </w:tabs>
        <w:spacing w:after="0" w:line="240" w:lineRule="auto"/>
        <w:ind w:left="284"/>
        <w:jc w:val="both"/>
        <w:rPr>
          <w:rFonts w:ascii="Arial" w:eastAsia="Times New Roman" w:hAnsi="Arial" w:cs="Arial"/>
          <w:sz w:val="24"/>
          <w:szCs w:val="24"/>
        </w:rPr>
      </w:pPr>
    </w:p>
    <w:p w14:paraId="4B51C256" w14:textId="77777777" w:rsidR="006F0010" w:rsidRPr="00F1615A" w:rsidRDefault="006F0010" w:rsidP="006F0010">
      <w:pPr>
        <w:tabs>
          <w:tab w:val="left" w:pos="284"/>
          <w:tab w:val="left" w:pos="1080"/>
        </w:tabs>
        <w:spacing w:after="0" w:line="240" w:lineRule="auto"/>
        <w:jc w:val="both"/>
        <w:rPr>
          <w:rFonts w:ascii="Arial" w:eastAsia="Times New Roman" w:hAnsi="Arial" w:cs="Arial"/>
          <w:b/>
          <w:sz w:val="24"/>
          <w:szCs w:val="24"/>
        </w:rPr>
      </w:pPr>
      <w:r w:rsidRPr="00F1615A">
        <w:rPr>
          <w:rFonts w:ascii="Arial" w:eastAsia="Times New Roman" w:hAnsi="Arial" w:cs="Arial"/>
          <w:b/>
          <w:sz w:val="24"/>
          <w:szCs w:val="24"/>
        </w:rPr>
        <w:br w:type="page"/>
      </w:r>
    </w:p>
    <w:p w14:paraId="1A994698" w14:textId="776C8051" w:rsidR="006F0010" w:rsidRPr="00896C45" w:rsidRDefault="00D46BE1" w:rsidP="00D46BE1">
      <w:pPr>
        <w:pStyle w:val="Naslov2"/>
        <w:rPr>
          <w:rFonts w:cs="Arial"/>
          <w:sz w:val="22"/>
          <w:szCs w:val="22"/>
        </w:rPr>
      </w:pPr>
      <w:r w:rsidRPr="00F1615A">
        <w:rPr>
          <w:sz w:val="24"/>
          <w:szCs w:val="24"/>
        </w:rPr>
        <w:lastRenderedPageBreak/>
        <w:t xml:space="preserve">5. </w:t>
      </w:r>
      <w:r w:rsidR="006F0010" w:rsidRPr="00896C45">
        <w:rPr>
          <w:rFonts w:cs="Arial"/>
          <w:sz w:val="22"/>
          <w:szCs w:val="22"/>
        </w:rPr>
        <w:t>УПУТСТВО ПОНУЂАЧИМА КАКО ДА САЧИНЕ ПОНУДУ</w:t>
      </w:r>
    </w:p>
    <w:p w14:paraId="0535F789" w14:textId="4EE9BC95" w:rsidR="006F0010" w:rsidRPr="00896C45" w:rsidRDefault="00D46BE1" w:rsidP="00D46BE1">
      <w:pPr>
        <w:pStyle w:val="KDPodnaslov1"/>
        <w:rPr>
          <w:rFonts w:cs="Arial"/>
          <w:lang w:val="sr-Cyrl-CS"/>
        </w:rPr>
      </w:pPr>
      <w:r w:rsidRPr="00896C45">
        <w:rPr>
          <w:rFonts w:cs="Arial"/>
          <w:lang w:val="sr-Cyrl-CS"/>
        </w:rPr>
        <w:t xml:space="preserve">5.1 </w:t>
      </w:r>
      <w:r w:rsidR="006F0010" w:rsidRPr="00896C45">
        <w:rPr>
          <w:rFonts w:cs="Arial"/>
          <w:lang w:val="sr-Cyrl-CS"/>
        </w:rPr>
        <w:t>Језик на којем понуда мора бити са</w:t>
      </w:r>
      <w:r w:rsidR="006F0010" w:rsidRPr="00896C45">
        <w:rPr>
          <w:rFonts w:cs="Arial"/>
        </w:rPr>
        <w:t>стављена</w:t>
      </w:r>
    </w:p>
    <w:p w14:paraId="0265ECBC" w14:textId="77777777" w:rsidR="006F0010" w:rsidRPr="00896C45" w:rsidRDefault="006F0010" w:rsidP="006F0010">
      <w:pPr>
        <w:spacing w:after="0" w:line="240" w:lineRule="auto"/>
        <w:ind w:left="284"/>
        <w:jc w:val="both"/>
        <w:rPr>
          <w:rFonts w:ascii="Arial" w:eastAsia="TimesNewRomanPSMT" w:hAnsi="Arial" w:cs="Arial"/>
          <w:bCs/>
          <w:lang w:val="sr-Cyrl-CS"/>
        </w:rPr>
      </w:pPr>
      <w:r w:rsidRPr="00896C45">
        <w:rPr>
          <w:rFonts w:ascii="Arial" w:eastAsia="TimesNewRomanPSMT" w:hAnsi="Arial" w:cs="Arial"/>
          <w:bCs/>
          <w:lang w:val="sr-Cyrl-CS"/>
        </w:rPr>
        <w:t>Поступак јавне набавке води се на српском језику и понуђач подноси понуду на српском језику.</w:t>
      </w:r>
    </w:p>
    <w:p w14:paraId="1B3790FC" w14:textId="77777777" w:rsidR="006F0010" w:rsidRPr="00896C45" w:rsidRDefault="006F0010" w:rsidP="00D46BE1">
      <w:pPr>
        <w:pStyle w:val="KDPodnaslov1"/>
        <w:rPr>
          <w:rFonts w:cs="Arial"/>
          <w:lang w:val="sr-Cyrl-CS"/>
        </w:rPr>
      </w:pPr>
      <w:proofErr w:type="gramStart"/>
      <w:r w:rsidRPr="00896C45">
        <w:rPr>
          <w:rFonts w:cs="Arial"/>
        </w:rPr>
        <w:t>5.2</w:t>
      </w:r>
      <w:proofErr w:type="gramEnd"/>
      <w:r w:rsidRPr="00896C45">
        <w:rPr>
          <w:rFonts w:cs="Arial"/>
        </w:rPr>
        <w:tab/>
      </w:r>
      <w:r w:rsidRPr="00896C45">
        <w:rPr>
          <w:rFonts w:cs="Arial"/>
          <w:lang w:val="sr-Cyrl-CS"/>
        </w:rPr>
        <w:t>Припремање и подношење понуде</w:t>
      </w:r>
      <w:r w:rsidRPr="00896C45">
        <w:rPr>
          <w:rFonts w:cs="Arial"/>
        </w:rPr>
        <w:t xml:space="preserve"> </w:t>
      </w:r>
    </w:p>
    <w:p w14:paraId="3DC1DF3A"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519D9015"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Препоручује се да </w:t>
      </w:r>
      <w:r w:rsidR="00381C8C" w:rsidRPr="00896C45">
        <w:rPr>
          <w:rFonts w:ascii="Arial" w:eastAsia="TimesNewRomanPSMT" w:hAnsi="Arial" w:cs="Arial"/>
          <w:bCs/>
        </w:rPr>
        <w:t xml:space="preserve">сви документи поднети у понуди </w:t>
      </w:r>
      <w:r w:rsidRPr="00896C45">
        <w:rPr>
          <w:rFonts w:ascii="Arial" w:eastAsia="TimesNewRomanPSMT" w:hAnsi="Arial" w:cs="Arial"/>
          <w:bCs/>
        </w:rPr>
        <w:t>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24AD5191"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281EFCA5"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proofErr w:type="gramStart"/>
      <w:r w:rsidRPr="00896C45">
        <w:rPr>
          <w:rFonts w:ascii="Arial" w:eastAsia="TimesNewRomanPSMT" w:hAnsi="Arial" w:cs="Arial"/>
          <w:b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47CF1F08"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6FE64E9E" w14:textId="77777777" w:rsidR="00655B2D" w:rsidRPr="00896C45" w:rsidRDefault="006F0010" w:rsidP="006F0010">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BA0B07" w:rsidRPr="00896C45">
        <w:rPr>
          <w:rFonts w:ascii="Arial" w:eastAsia="TimesNewRomanPSMT" w:hAnsi="Arial" w:cs="Arial"/>
          <w:bCs/>
        </w:rPr>
        <w:t xml:space="preserve"> </w:t>
      </w:r>
    </w:p>
    <w:p w14:paraId="716305FF" w14:textId="492671DD" w:rsidR="006F0010" w:rsidRPr="00896C45" w:rsidRDefault="00D46BE1" w:rsidP="00D46BE1">
      <w:pPr>
        <w:pStyle w:val="KDPodnaslov1"/>
        <w:rPr>
          <w:rFonts w:cs="Arial"/>
          <w:color w:val="7030A0"/>
        </w:rPr>
      </w:pPr>
      <w:r w:rsidRPr="00896C45">
        <w:rPr>
          <w:rFonts w:cs="Arial"/>
          <w:lang w:val="sr-Cyrl-RS"/>
        </w:rPr>
        <w:t xml:space="preserve">5.3 </w:t>
      </w:r>
      <w:r w:rsidR="006F0010" w:rsidRPr="00896C45">
        <w:rPr>
          <w:rFonts w:cs="Arial"/>
          <w:lang w:val="sr-Cyrl-CS"/>
        </w:rPr>
        <w:t>Обавезна садржина понуде</w:t>
      </w:r>
      <w:r w:rsidR="006F0010" w:rsidRPr="00896C45">
        <w:rPr>
          <w:rFonts w:cs="Arial"/>
        </w:rPr>
        <w:t xml:space="preserve"> </w:t>
      </w:r>
    </w:p>
    <w:p w14:paraId="7EE9F88D" w14:textId="77777777" w:rsidR="008D2C7D" w:rsidRPr="00896C45" w:rsidRDefault="008D2C7D" w:rsidP="008D2C7D">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70F12F3B" w14:textId="77777777" w:rsidR="008D2C7D" w:rsidRPr="00896C45" w:rsidRDefault="008D2C7D" w:rsidP="00990E13">
      <w:pPr>
        <w:spacing w:before="60" w:after="60" w:line="240" w:lineRule="auto"/>
        <w:ind w:left="1077"/>
        <w:jc w:val="both"/>
        <w:rPr>
          <w:rFonts w:ascii="Arial" w:eastAsia="Times New Roman" w:hAnsi="Arial" w:cs="Arial"/>
        </w:rPr>
      </w:pPr>
      <w:r w:rsidRPr="00896C45">
        <w:rPr>
          <w:rFonts w:ascii="Arial" w:eastAsia="Times New Roman" w:hAnsi="Arial" w:cs="Arial"/>
          <w:lang w:val="sr-Cyrl-CS"/>
        </w:rPr>
        <w:t xml:space="preserve">1)  </w:t>
      </w:r>
      <w:r w:rsidRPr="00896C45">
        <w:rPr>
          <w:rFonts w:ascii="Arial" w:eastAsia="Times New Roman" w:hAnsi="Arial" w:cs="Arial"/>
          <w:b/>
          <w:lang w:val="sr-Cyrl-CS"/>
        </w:rPr>
        <w:t xml:space="preserve">Образац </w:t>
      </w:r>
      <w:r w:rsidRPr="00896C45">
        <w:rPr>
          <w:rFonts w:ascii="Arial" w:eastAsia="Times New Roman" w:hAnsi="Arial" w:cs="Arial"/>
          <w:b/>
          <w:lang w:val="sr-Latn-CS"/>
        </w:rPr>
        <w:t>1</w:t>
      </w:r>
      <w:r w:rsidRPr="00896C45">
        <w:rPr>
          <w:rFonts w:ascii="Arial" w:eastAsia="Times New Roman" w:hAnsi="Arial" w:cs="Arial"/>
          <w:lang w:val="sr-Latn-CS"/>
        </w:rPr>
        <w:t>.</w:t>
      </w:r>
      <w:r w:rsidRPr="00896C45">
        <w:rPr>
          <w:rFonts w:ascii="Arial" w:eastAsia="Times New Roman" w:hAnsi="Arial" w:cs="Arial"/>
          <w:lang w:val="sr-Cyrl-CS"/>
        </w:rPr>
        <w:t xml:space="preserve"> </w:t>
      </w:r>
      <w:r w:rsidR="00634D81" w:rsidRPr="00896C45">
        <w:rPr>
          <w:rFonts w:ascii="Arial" w:eastAsia="Times New Roman" w:hAnsi="Arial" w:cs="Arial"/>
          <w:lang w:val="sr-Latn-CS"/>
        </w:rPr>
        <w:t>–</w:t>
      </w:r>
      <w:r w:rsidR="00634D81" w:rsidRPr="00896C45">
        <w:rPr>
          <w:rFonts w:ascii="Arial" w:eastAsia="Times New Roman" w:hAnsi="Arial" w:cs="Arial"/>
          <w:lang w:val="sr-Cyrl-CS"/>
        </w:rPr>
        <w:t xml:space="preserve"> Понуда</w:t>
      </w:r>
      <w:r w:rsidR="00634D81" w:rsidRPr="00896C45">
        <w:rPr>
          <w:rFonts w:ascii="Arial" w:eastAsia="Times New Roman" w:hAnsi="Arial" w:cs="Arial"/>
        </w:rPr>
        <w:t>;</w:t>
      </w:r>
    </w:p>
    <w:p w14:paraId="6FADEDEE" w14:textId="77777777" w:rsidR="008D2C7D" w:rsidRPr="00896C45" w:rsidRDefault="008D2C7D" w:rsidP="00990E13">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b/>
          <w:lang w:val="sr-Latn-CS"/>
        </w:rPr>
        <w:t>Образац 2</w:t>
      </w:r>
      <w:r w:rsidRPr="00896C45">
        <w:rPr>
          <w:rFonts w:ascii="Arial" w:eastAsia="Times New Roman" w:hAnsi="Arial" w:cs="Arial"/>
          <w:lang w:val="sr-Latn-CS"/>
        </w:rPr>
        <w:t xml:space="preserve">. - </w:t>
      </w:r>
      <w:r w:rsidRPr="00896C45">
        <w:rPr>
          <w:rFonts w:ascii="Arial" w:eastAsia="Times New Roman" w:hAnsi="Arial" w:cs="Arial"/>
        </w:rPr>
        <w:t>О</w:t>
      </w:r>
      <w:r w:rsidRPr="00896C45">
        <w:rPr>
          <w:rFonts w:ascii="Arial" w:eastAsia="Times New Roman" w:hAnsi="Arial" w:cs="Arial"/>
          <w:lang w:val="sr-Cyrl-CS"/>
        </w:rPr>
        <w:t>бра</w:t>
      </w:r>
      <w:r w:rsidRPr="00896C45">
        <w:rPr>
          <w:rFonts w:ascii="Arial" w:eastAsia="Times New Roman" w:hAnsi="Arial" w:cs="Arial"/>
        </w:rPr>
        <w:t>зац</w:t>
      </w:r>
      <w:r w:rsidRPr="00896C45">
        <w:rPr>
          <w:rFonts w:ascii="Arial" w:eastAsia="Times New Roman" w:hAnsi="Arial" w:cs="Arial"/>
          <w:lang w:val="sr-Cyrl-CS"/>
        </w:rPr>
        <w:t xml:space="preserve"> структуре цене</w:t>
      </w:r>
      <w:r w:rsidR="00634D81" w:rsidRPr="00896C45">
        <w:rPr>
          <w:rFonts w:ascii="Arial" w:eastAsia="Times New Roman" w:hAnsi="Arial" w:cs="Arial"/>
        </w:rPr>
        <w:t>;</w:t>
      </w:r>
    </w:p>
    <w:p w14:paraId="046F9AED" w14:textId="77777777" w:rsidR="004539D1" w:rsidRDefault="008D2C7D" w:rsidP="004539D1">
      <w:pPr>
        <w:numPr>
          <w:ilvl w:val="0"/>
          <w:numId w:val="17"/>
        </w:numPr>
        <w:spacing w:before="60" w:after="60" w:line="240" w:lineRule="auto"/>
        <w:jc w:val="both"/>
        <w:rPr>
          <w:rFonts w:ascii="Arial" w:eastAsia="Times New Roman" w:hAnsi="Arial" w:cs="Arial"/>
        </w:rPr>
      </w:pPr>
      <w:r w:rsidRPr="00896C45">
        <w:rPr>
          <w:rFonts w:ascii="Arial" w:eastAsia="Times New Roman" w:hAnsi="Arial" w:cs="Arial"/>
        </w:rPr>
        <w:t xml:space="preserve">Докази и Обрасци којима се доказује испуњеност услова за учешће у поступку јавне набавке из члана 75. </w:t>
      </w:r>
      <w:proofErr w:type="gramStart"/>
      <w:r w:rsidRPr="00896C45">
        <w:rPr>
          <w:rFonts w:ascii="Arial" w:eastAsia="Times New Roman" w:hAnsi="Arial" w:cs="Arial"/>
        </w:rPr>
        <w:t>и</w:t>
      </w:r>
      <w:proofErr w:type="gramEnd"/>
      <w:r w:rsidRPr="00896C45">
        <w:rPr>
          <w:rFonts w:ascii="Arial" w:eastAsia="Times New Roman" w:hAnsi="Arial" w:cs="Arial"/>
        </w:rPr>
        <w:t xml:space="preserve"> 76. ЗЈН, у складу са упутством како се доказује испуњеност тих </w:t>
      </w:r>
      <w:r w:rsidR="00381C8C" w:rsidRPr="00896C45">
        <w:rPr>
          <w:rFonts w:ascii="Arial" w:eastAsia="Times New Roman" w:hAnsi="Arial" w:cs="Arial"/>
        </w:rPr>
        <w:t xml:space="preserve">услова </w:t>
      </w:r>
      <w:r w:rsidR="00441BD1" w:rsidRPr="00896C45">
        <w:rPr>
          <w:rFonts w:ascii="Arial" w:eastAsia="Times New Roman" w:hAnsi="Arial" w:cs="Arial"/>
        </w:rPr>
        <w:t>из поглавља</w:t>
      </w:r>
      <w:r w:rsidRPr="00896C45">
        <w:rPr>
          <w:rFonts w:ascii="Arial" w:eastAsia="Times New Roman" w:hAnsi="Arial" w:cs="Arial"/>
        </w:rPr>
        <w:t xml:space="preserve"> 4. Конкурсне доументације</w:t>
      </w:r>
      <w:r w:rsidR="00634D81" w:rsidRPr="00896C45">
        <w:rPr>
          <w:rFonts w:ascii="Arial" w:eastAsia="Times New Roman" w:hAnsi="Arial" w:cs="Arial"/>
        </w:rPr>
        <w:t>;</w:t>
      </w:r>
      <w:r w:rsidR="004539D1" w:rsidRPr="004539D1">
        <w:rPr>
          <w:rFonts w:ascii="Arial" w:eastAsia="Times New Roman" w:hAnsi="Arial" w:cs="Arial"/>
        </w:rPr>
        <w:t xml:space="preserve"> </w:t>
      </w:r>
    </w:p>
    <w:p w14:paraId="734A2C2F" w14:textId="48972CDF" w:rsidR="004539D1" w:rsidRPr="00AC1EB1" w:rsidRDefault="004539D1" w:rsidP="004539D1">
      <w:pPr>
        <w:numPr>
          <w:ilvl w:val="0"/>
          <w:numId w:val="17"/>
        </w:numPr>
        <w:spacing w:before="60" w:after="60" w:line="240" w:lineRule="auto"/>
        <w:jc w:val="both"/>
        <w:rPr>
          <w:rFonts w:ascii="Arial" w:eastAsia="Times New Roman" w:hAnsi="Arial" w:cs="Arial"/>
        </w:rPr>
      </w:pPr>
      <w:r w:rsidRPr="00AC1EB1">
        <w:rPr>
          <w:rFonts w:ascii="Arial" w:eastAsia="Times New Roman" w:hAnsi="Arial" w:cs="Arial"/>
        </w:rPr>
        <w:t xml:space="preserve">Средство финансијског обезбеђења за озбиљност понуде сходно тачки </w:t>
      </w:r>
      <w:r w:rsidRPr="00CB0F86">
        <w:rPr>
          <w:rFonts w:ascii="Arial" w:eastAsia="Times New Roman" w:hAnsi="Arial" w:cs="Arial"/>
        </w:rPr>
        <w:t>5.9.1.</w:t>
      </w:r>
      <w:r w:rsidRPr="00AC1EB1">
        <w:rPr>
          <w:rFonts w:ascii="Arial" w:eastAsia="Times New Roman" w:hAnsi="Arial" w:cs="Arial"/>
        </w:rPr>
        <w:t xml:space="preserve"> конкурсне документације</w:t>
      </w:r>
    </w:p>
    <w:p w14:paraId="1E5630FE" w14:textId="615E8643" w:rsidR="008D2C7D" w:rsidRPr="00896C45" w:rsidRDefault="008D2C7D" w:rsidP="00990E13">
      <w:pPr>
        <w:numPr>
          <w:ilvl w:val="0"/>
          <w:numId w:val="17"/>
        </w:numPr>
        <w:spacing w:before="60" w:after="60" w:line="240" w:lineRule="auto"/>
        <w:jc w:val="both"/>
        <w:rPr>
          <w:rFonts w:ascii="Arial" w:eastAsia="Times New Roman" w:hAnsi="Arial" w:cs="Arial"/>
          <w:lang w:val="sr-Latn-CS"/>
        </w:rPr>
      </w:pPr>
      <w:r w:rsidRPr="00896C45">
        <w:rPr>
          <w:rFonts w:ascii="Arial" w:eastAsia="Times New Roman" w:hAnsi="Arial" w:cs="Arial"/>
          <w:b/>
          <w:lang w:val="sr-Latn-CS"/>
        </w:rPr>
        <w:t>Oб</w:t>
      </w:r>
      <w:r w:rsidRPr="00896C45">
        <w:rPr>
          <w:rFonts w:ascii="Arial" w:eastAsia="Times New Roman" w:hAnsi="Arial" w:cs="Arial"/>
          <w:b/>
        </w:rPr>
        <w:t>р</w:t>
      </w:r>
      <w:r w:rsidRPr="00896C45">
        <w:rPr>
          <w:rFonts w:ascii="Arial" w:eastAsia="Times New Roman" w:hAnsi="Arial" w:cs="Arial"/>
          <w:b/>
          <w:lang w:val="sr-Latn-CS"/>
        </w:rPr>
        <w:t>азац</w:t>
      </w:r>
      <w:r w:rsidRPr="00896C45">
        <w:rPr>
          <w:rFonts w:ascii="Arial" w:eastAsia="Times New Roman" w:hAnsi="Arial" w:cs="Arial"/>
          <w:b/>
        </w:rPr>
        <w:t xml:space="preserve"> 3</w:t>
      </w:r>
      <w:r w:rsidRPr="00896C45">
        <w:rPr>
          <w:rFonts w:ascii="Arial" w:eastAsia="Times New Roman" w:hAnsi="Arial" w:cs="Arial"/>
          <w:lang w:val="sr-Latn-CS"/>
        </w:rPr>
        <w:t xml:space="preserve">.- Модел </w:t>
      </w:r>
      <w:r w:rsidR="00427481" w:rsidRPr="00896C45">
        <w:rPr>
          <w:rFonts w:ascii="Arial" w:eastAsia="Times New Roman" w:hAnsi="Arial" w:cs="Arial"/>
          <w:lang w:val="sr-Cyrl-RS"/>
        </w:rPr>
        <w:t>Уговора</w:t>
      </w:r>
      <w:r w:rsidRPr="00896C45">
        <w:rPr>
          <w:rFonts w:ascii="Arial" w:eastAsia="Times New Roman" w:hAnsi="Arial" w:cs="Arial"/>
        </w:rPr>
        <w:t>, потписан и печатом оверен од стране понуђача</w:t>
      </w:r>
      <w:r w:rsidR="00634D81" w:rsidRPr="00896C45">
        <w:rPr>
          <w:rFonts w:ascii="Arial" w:eastAsia="Times New Roman" w:hAnsi="Arial" w:cs="Arial"/>
          <w:lang w:val="sr-Latn-CS"/>
        </w:rPr>
        <w:t>;</w:t>
      </w:r>
    </w:p>
    <w:p w14:paraId="6BA23B8A" w14:textId="47964A19" w:rsidR="008D2C7D" w:rsidRPr="00896C45" w:rsidRDefault="008D2C7D" w:rsidP="00990E13">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b/>
        </w:rPr>
        <w:t>О</w:t>
      </w:r>
      <w:r w:rsidRPr="00896C45">
        <w:rPr>
          <w:rFonts w:ascii="Arial" w:eastAsia="Times New Roman" w:hAnsi="Arial" w:cs="Arial"/>
          <w:b/>
          <w:lang w:val="sr-Cyrl-CS"/>
        </w:rPr>
        <w:t xml:space="preserve">бразац </w:t>
      </w:r>
      <w:r w:rsidRPr="00896C45">
        <w:rPr>
          <w:rFonts w:ascii="Arial" w:eastAsia="Times New Roman" w:hAnsi="Arial" w:cs="Arial"/>
          <w:b/>
        </w:rPr>
        <w:t>4</w:t>
      </w:r>
      <w:proofErr w:type="gramStart"/>
      <w:r w:rsidR="00607E2C" w:rsidRPr="00896C45">
        <w:rPr>
          <w:rFonts w:ascii="Arial" w:eastAsia="Times New Roman" w:hAnsi="Arial" w:cs="Arial"/>
        </w:rPr>
        <w:t>.</w:t>
      </w:r>
      <w:r w:rsidR="00441BD1" w:rsidRPr="00896C45">
        <w:rPr>
          <w:rFonts w:ascii="Arial" w:eastAsia="Times New Roman" w:hAnsi="Arial" w:cs="Arial"/>
        </w:rPr>
        <w:t>-</w:t>
      </w:r>
      <w:proofErr w:type="gramEnd"/>
      <w:r w:rsidRPr="00896C45">
        <w:rPr>
          <w:rFonts w:ascii="Arial" w:eastAsia="Times New Roman" w:hAnsi="Arial" w:cs="Arial"/>
        </w:rPr>
        <w:t xml:space="preserve"> И</w:t>
      </w:r>
      <w:r w:rsidRPr="00896C45">
        <w:rPr>
          <w:rFonts w:ascii="Arial" w:eastAsia="Times New Roman" w:hAnsi="Arial" w:cs="Arial"/>
          <w:lang w:val="sr-Cyrl-CS"/>
        </w:rPr>
        <w:t>зјав</w:t>
      </w:r>
      <w:r w:rsidRPr="00896C45">
        <w:rPr>
          <w:rFonts w:ascii="Arial" w:eastAsia="Times New Roman" w:hAnsi="Arial" w:cs="Arial"/>
        </w:rPr>
        <w:t>а</w:t>
      </w:r>
      <w:r w:rsidRPr="00896C45">
        <w:rPr>
          <w:rFonts w:ascii="Arial" w:eastAsia="Times New Roman" w:hAnsi="Arial" w:cs="Arial"/>
          <w:lang w:val="sr-Cyrl-CS"/>
        </w:rPr>
        <w:t xml:space="preserve"> </w:t>
      </w:r>
      <w:r w:rsidRPr="00896C45">
        <w:rPr>
          <w:rFonts w:ascii="Arial" w:eastAsia="Times New Roman" w:hAnsi="Arial" w:cs="Arial"/>
        </w:rPr>
        <w:t xml:space="preserve">понуђача </w:t>
      </w:r>
      <w:r w:rsidRPr="00896C45">
        <w:rPr>
          <w:rFonts w:ascii="Arial" w:eastAsia="Times New Roman" w:hAnsi="Arial" w:cs="Arial"/>
          <w:lang w:val="sr-Cyrl-CS"/>
        </w:rPr>
        <w:t>о независној понуди</w:t>
      </w:r>
      <w:r w:rsidRPr="00896C45">
        <w:rPr>
          <w:rFonts w:ascii="Arial" w:eastAsia="Times New Roman" w:hAnsi="Arial" w:cs="Arial"/>
        </w:rPr>
        <w:t xml:space="preserve"> у складу са чланом 26. ЗЈН</w:t>
      </w:r>
      <w:r w:rsidR="00634D81" w:rsidRPr="00896C45">
        <w:rPr>
          <w:rFonts w:ascii="Arial" w:eastAsia="Times New Roman" w:hAnsi="Arial" w:cs="Arial"/>
        </w:rPr>
        <w:t>;</w:t>
      </w:r>
    </w:p>
    <w:p w14:paraId="49D310F9" w14:textId="461BE4E6" w:rsidR="008D2C7D" w:rsidRPr="00896C45" w:rsidRDefault="008D2C7D" w:rsidP="00990E13">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b/>
        </w:rPr>
        <w:t>О</w:t>
      </w:r>
      <w:r w:rsidRPr="00896C45">
        <w:rPr>
          <w:rFonts w:ascii="Arial" w:eastAsia="Times New Roman" w:hAnsi="Arial" w:cs="Arial"/>
          <w:b/>
          <w:lang w:val="sr-Cyrl-CS"/>
        </w:rPr>
        <w:t>бразац</w:t>
      </w:r>
      <w:r w:rsidRPr="00896C45">
        <w:rPr>
          <w:rFonts w:ascii="Arial" w:eastAsia="Times New Roman" w:hAnsi="Arial" w:cs="Arial"/>
          <w:b/>
        </w:rPr>
        <w:t xml:space="preserve"> 5</w:t>
      </w:r>
      <w:proofErr w:type="gramStart"/>
      <w:r w:rsidR="00607E2C" w:rsidRPr="00896C45">
        <w:rPr>
          <w:rFonts w:ascii="Arial" w:eastAsia="Times New Roman" w:hAnsi="Arial" w:cs="Arial"/>
        </w:rPr>
        <w:t>.</w:t>
      </w:r>
      <w:r w:rsidR="00441BD1" w:rsidRPr="00896C45">
        <w:rPr>
          <w:rFonts w:ascii="Arial" w:eastAsia="Times New Roman" w:hAnsi="Arial" w:cs="Arial"/>
        </w:rPr>
        <w:t>-</w:t>
      </w:r>
      <w:proofErr w:type="gramEnd"/>
      <w:r w:rsidRPr="00896C45">
        <w:rPr>
          <w:rFonts w:ascii="Arial" w:eastAsia="Times New Roman" w:hAnsi="Arial" w:cs="Arial"/>
          <w:lang w:val="sr-Cyrl-CS"/>
        </w:rPr>
        <w:t xml:space="preserve"> </w:t>
      </w:r>
      <w:r w:rsidRPr="00896C45">
        <w:rPr>
          <w:rFonts w:ascii="Arial" w:eastAsia="Times New Roman" w:hAnsi="Arial" w:cs="Arial"/>
        </w:rPr>
        <w:t>И</w:t>
      </w:r>
      <w:r w:rsidRPr="00896C45">
        <w:rPr>
          <w:rFonts w:ascii="Arial" w:eastAsia="Times New Roman" w:hAnsi="Arial" w:cs="Arial"/>
          <w:lang w:val="sr-Cyrl-CS"/>
        </w:rPr>
        <w:t>зјав</w:t>
      </w:r>
      <w:r w:rsidRPr="00896C45">
        <w:rPr>
          <w:rFonts w:ascii="Arial" w:eastAsia="Times New Roman" w:hAnsi="Arial" w:cs="Arial"/>
        </w:rPr>
        <w:t>а</w:t>
      </w:r>
      <w:r w:rsidRPr="00896C45">
        <w:rPr>
          <w:rFonts w:ascii="Arial" w:eastAsia="Times New Roman" w:hAnsi="Arial" w:cs="Arial"/>
          <w:lang w:val="sr-Cyrl-CS"/>
        </w:rPr>
        <w:t xml:space="preserve"> понуђача</w:t>
      </w:r>
      <w:r w:rsidRPr="00896C45">
        <w:rPr>
          <w:rFonts w:ascii="Arial" w:eastAsia="Times New Roman" w:hAnsi="Arial" w:cs="Arial"/>
        </w:rPr>
        <w:t xml:space="preserve"> у складу са чланом 75. </w:t>
      </w:r>
      <w:proofErr w:type="gramStart"/>
      <w:r w:rsidRPr="00896C45">
        <w:rPr>
          <w:rFonts w:ascii="Arial" w:eastAsia="Times New Roman" w:hAnsi="Arial" w:cs="Arial"/>
        </w:rPr>
        <w:t>став</w:t>
      </w:r>
      <w:proofErr w:type="gramEnd"/>
      <w:r w:rsidRPr="00896C45">
        <w:rPr>
          <w:rFonts w:ascii="Arial" w:eastAsia="Times New Roman" w:hAnsi="Arial" w:cs="Arial"/>
        </w:rPr>
        <w:t xml:space="preserve"> 2.</w:t>
      </w:r>
      <w:r w:rsidRPr="00896C45">
        <w:rPr>
          <w:rFonts w:ascii="Arial" w:eastAsia="Times New Roman" w:hAnsi="Arial" w:cs="Arial"/>
          <w:lang w:val="sr-Cyrl-CS"/>
        </w:rPr>
        <w:t xml:space="preserve"> </w:t>
      </w:r>
      <w:r w:rsidR="00634D81" w:rsidRPr="00896C45">
        <w:rPr>
          <w:rFonts w:ascii="Arial" w:eastAsia="Times New Roman" w:hAnsi="Arial" w:cs="Arial"/>
        </w:rPr>
        <w:t>ЗЈН;</w:t>
      </w:r>
    </w:p>
    <w:p w14:paraId="5B01527F" w14:textId="45536FAD" w:rsidR="00D46BE1" w:rsidRPr="00896C45" w:rsidRDefault="00D46BE1" w:rsidP="00990E13">
      <w:pPr>
        <w:numPr>
          <w:ilvl w:val="0"/>
          <w:numId w:val="17"/>
        </w:numPr>
        <w:spacing w:before="60" w:after="60" w:line="240" w:lineRule="auto"/>
        <w:jc w:val="both"/>
        <w:rPr>
          <w:rFonts w:ascii="Arial" w:eastAsia="Times New Roman" w:hAnsi="Arial" w:cs="Arial"/>
          <w:lang w:val="sr-Cyrl-CS"/>
        </w:rPr>
      </w:pPr>
      <w:r w:rsidRPr="00896C45">
        <w:rPr>
          <w:rFonts w:ascii="Arial" w:hAnsi="Arial" w:cs="Arial"/>
          <w:b/>
        </w:rPr>
        <w:t xml:space="preserve">Образац </w:t>
      </w:r>
      <w:r w:rsidR="00A76247">
        <w:rPr>
          <w:rFonts w:ascii="Arial" w:hAnsi="Arial" w:cs="Arial"/>
          <w:b/>
          <w:lang w:val="sr-Cyrl-RS"/>
        </w:rPr>
        <w:t>6</w:t>
      </w:r>
      <w:r w:rsidRPr="00896C45">
        <w:rPr>
          <w:rFonts w:ascii="Arial" w:hAnsi="Arial" w:cs="Arial"/>
          <w:b/>
          <w:lang w:val="sr-Cyrl-RS"/>
        </w:rPr>
        <w:t>.</w:t>
      </w:r>
      <w:r w:rsidR="00A76247">
        <w:rPr>
          <w:rFonts w:ascii="Arial" w:hAnsi="Arial" w:cs="Arial"/>
          <w:lang w:val="sr-Cyrl-RS"/>
        </w:rPr>
        <w:t xml:space="preserve"> -</w:t>
      </w:r>
      <w:r w:rsidRPr="00896C45">
        <w:rPr>
          <w:rFonts w:ascii="Arial" w:hAnsi="Arial" w:cs="Arial"/>
          <w:lang w:val="sr-Cyrl-RS"/>
        </w:rPr>
        <w:t xml:space="preserve"> Изјава о довољном кадровском капацитету</w:t>
      </w:r>
    </w:p>
    <w:p w14:paraId="10B8FEC2" w14:textId="2ACDEEA0" w:rsidR="00065038" w:rsidRPr="00896C45" w:rsidRDefault="008D2C7D" w:rsidP="00CA4772">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rPr>
        <w:lastRenderedPageBreak/>
        <w:t>С</w:t>
      </w:r>
      <w:r w:rsidRPr="00896C45">
        <w:rPr>
          <w:rFonts w:ascii="Arial" w:eastAsia="Times New Roman" w:hAnsi="Arial" w:cs="Arial"/>
          <w:lang w:val="sr-Cyrl-CS"/>
        </w:rPr>
        <w:t>поразум којим се понуђачи из групе међусобно и према наручиоцу обавезују на извршење јавне набавке</w:t>
      </w:r>
      <w:r w:rsidRPr="00896C45">
        <w:rPr>
          <w:rFonts w:ascii="Arial" w:eastAsia="Times New Roman" w:hAnsi="Arial" w:cs="Arial"/>
        </w:rPr>
        <w:t xml:space="preserve"> (у случају подношења заједничке понуде)</w:t>
      </w:r>
    </w:p>
    <w:p w14:paraId="24121A0A" w14:textId="2B4FD982" w:rsidR="008D2C7D" w:rsidRPr="00896C45" w:rsidRDefault="008D2C7D" w:rsidP="00990E13">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Уколико понуђач захтева надокнаду трошкова у складу са чланом 88. ЗЈН, као саставни део понуде доставља Изјаву о трошковим</w:t>
      </w:r>
      <w:r w:rsidR="0095140C" w:rsidRPr="00896C45">
        <w:rPr>
          <w:rFonts w:ascii="Arial" w:eastAsia="TimesNewRomanPSMT" w:hAnsi="Arial" w:cs="Arial"/>
          <w:bCs/>
        </w:rPr>
        <w:t>а припреме понуде (</w:t>
      </w:r>
      <w:r w:rsidR="00010A4F">
        <w:rPr>
          <w:rFonts w:ascii="Arial" w:eastAsia="TimesNewRomanPSMT" w:hAnsi="Arial" w:cs="Arial"/>
          <w:b/>
          <w:bCs/>
        </w:rPr>
        <w:t xml:space="preserve">Образац </w:t>
      </w:r>
      <w:r w:rsidR="00A76247">
        <w:rPr>
          <w:rFonts w:ascii="Arial" w:eastAsia="TimesNewRomanPSMT" w:hAnsi="Arial" w:cs="Arial"/>
          <w:b/>
          <w:bCs/>
          <w:lang w:val="sr-Cyrl-RS"/>
        </w:rPr>
        <w:t>7</w:t>
      </w:r>
      <w:r w:rsidR="00010A4F">
        <w:rPr>
          <w:rFonts w:ascii="Arial" w:eastAsia="TimesNewRomanPSMT" w:hAnsi="Arial" w:cs="Arial"/>
          <w:b/>
          <w:bCs/>
          <w:lang w:val="sr-Latn-RS"/>
        </w:rPr>
        <w:t>.</w:t>
      </w:r>
      <w:r w:rsidRPr="00896C45">
        <w:rPr>
          <w:rFonts w:ascii="Arial" w:eastAsia="TimesNewRomanPSMT" w:hAnsi="Arial" w:cs="Arial"/>
          <w:bCs/>
        </w:rPr>
        <w:t>).</w:t>
      </w:r>
    </w:p>
    <w:p w14:paraId="657DC8FF" w14:textId="77777777" w:rsidR="006F0010" w:rsidRPr="00896C45" w:rsidRDefault="00441BD1" w:rsidP="006F0010">
      <w:pPr>
        <w:tabs>
          <w:tab w:val="left" w:pos="284"/>
          <w:tab w:val="left" w:pos="330"/>
        </w:tabs>
        <w:spacing w:before="120" w:after="0" w:line="240" w:lineRule="auto"/>
        <w:ind w:left="284"/>
        <w:jc w:val="both"/>
        <w:rPr>
          <w:rFonts w:ascii="Arial" w:eastAsia="TimesNewRomanPSMT" w:hAnsi="Arial" w:cs="Arial"/>
          <w:b/>
          <w:bCs/>
        </w:rPr>
      </w:pPr>
      <w:r w:rsidRPr="00896C45">
        <w:rPr>
          <w:rFonts w:ascii="Arial" w:eastAsia="TimesNewRomanPSMT" w:hAnsi="Arial" w:cs="Arial"/>
          <w:b/>
          <w:bCs/>
        </w:rPr>
        <w:t>Пожељно</w:t>
      </w:r>
      <w:r w:rsidR="006F0010" w:rsidRPr="00896C45">
        <w:rPr>
          <w:rFonts w:ascii="Arial" w:eastAsia="TimesNewRomanPSMT" w:hAnsi="Arial" w:cs="Arial"/>
          <w:b/>
          <w:bCs/>
        </w:rPr>
        <w:t xml:space="preserve"> је да сви обрасци и документи који чине обавезну садржину понуде буду сложени према наведеном редоследу.  </w:t>
      </w:r>
    </w:p>
    <w:p w14:paraId="2594D6E6" w14:textId="77777777" w:rsidR="00EE65A1" w:rsidRPr="00896C45" w:rsidRDefault="006F0010" w:rsidP="00EE65A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5A04FD7C" w14:textId="77777777" w:rsidR="006F0010" w:rsidRPr="00896C45" w:rsidRDefault="006F0010" w:rsidP="00F1615A">
      <w:pPr>
        <w:pStyle w:val="KDPodnaslov1"/>
        <w:rPr>
          <w:rFonts w:cs="Arial"/>
          <w:lang w:val="sr-Cyrl-CS"/>
        </w:rPr>
      </w:pPr>
      <w:proofErr w:type="gramStart"/>
      <w:r w:rsidRPr="00896C45">
        <w:rPr>
          <w:rFonts w:cs="Arial"/>
        </w:rPr>
        <w:t>5.4</w:t>
      </w:r>
      <w:proofErr w:type="gramEnd"/>
      <w:r w:rsidRPr="00896C45">
        <w:rPr>
          <w:rFonts w:cs="Arial"/>
        </w:rPr>
        <w:tab/>
      </w:r>
      <w:r w:rsidRPr="00896C45">
        <w:rPr>
          <w:rFonts w:cs="Arial"/>
          <w:lang w:val="sr-Cyrl-CS"/>
        </w:rPr>
        <w:t>Начин подношења понуде</w:t>
      </w:r>
    </w:p>
    <w:p w14:paraId="0C7D6647"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Понуђач може поднети само једну понуду.</w:t>
      </w:r>
    </w:p>
    <w:p w14:paraId="41C9584E"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Понуда може бити поднета самостално, са подизвођачем или као заједничка понуда.</w:t>
      </w:r>
    </w:p>
    <w:p w14:paraId="644D901C"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0E9E71F8"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Предметна јавна набавка није обликована у више посебних целина (партија).</w:t>
      </w:r>
    </w:p>
    <w:p w14:paraId="6F86EADE" w14:textId="77777777" w:rsidR="00C61818" w:rsidRPr="00896C45" w:rsidRDefault="006F0010" w:rsidP="008C1A38">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Понуда са варијантама није дозвољена.</w:t>
      </w:r>
    </w:p>
    <w:p w14:paraId="25ED3432" w14:textId="0E5E3F78" w:rsidR="006F0010" w:rsidRPr="00896C45" w:rsidRDefault="00F1615A" w:rsidP="00F1615A">
      <w:pPr>
        <w:pStyle w:val="KDPodnaslov1"/>
        <w:rPr>
          <w:rFonts w:cs="Arial"/>
        </w:rPr>
      </w:pPr>
      <w:r w:rsidRPr="00896C45">
        <w:rPr>
          <w:rFonts w:cs="Arial"/>
          <w:lang w:val="sr-Cyrl-CS"/>
        </w:rPr>
        <w:t xml:space="preserve">5.5 </w:t>
      </w:r>
      <w:r w:rsidR="006F0010" w:rsidRPr="00896C45">
        <w:rPr>
          <w:rFonts w:cs="Arial"/>
          <w:lang w:val="sr-Cyrl-CS"/>
        </w:rPr>
        <w:t>Измене, допуне и опозив понуде</w:t>
      </w:r>
    </w:p>
    <w:p w14:paraId="17F82B39"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69EE102"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82ABF27" w14:textId="77777777" w:rsidR="006F0010" w:rsidRPr="00896C45" w:rsidRDefault="006F0010" w:rsidP="00240015">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Измену, допуну или опозив понуде треба доставити на адресу Наручиоца са назнаком:</w:t>
      </w:r>
    </w:p>
    <w:p w14:paraId="5AF40233" w14:textId="789378F1" w:rsidR="006F0010" w:rsidRPr="00896C45" w:rsidRDefault="006F0010" w:rsidP="00240015">
      <w:pPr>
        <w:tabs>
          <w:tab w:val="left" w:pos="284"/>
          <w:tab w:val="left" w:pos="330"/>
        </w:tabs>
        <w:spacing w:after="120" w:line="240" w:lineRule="auto"/>
        <w:ind w:left="284"/>
        <w:jc w:val="center"/>
        <w:rPr>
          <w:rFonts w:ascii="Arial" w:eastAsia="TimesNewRomanPSMT" w:hAnsi="Arial" w:cs="Arial"/>
          <w:bCs/>
        </w:rPr>
      </w:pPr>
      <w:r w:rsidRPr="00896C45">
        <w:rPr>
          <w:rFonts w:ascii="Arial" w:eastAsia="TimesNewRomanPSMT" w:hAnsi="Arial" w:cs="Arial"/>
          <w:bCs/>
        </w:rPr>
        <w:t xml:space="preserve">„Измена понуде за ЈН </w:t>
      </w:r>
      <w:r w:rsidR="00621F6F" w:rsidRPr="00896C45">
        <w:rPr>
          <w:rFonts w:ascii="Arial" w:eastAsia="TimesNewRomanPSMT" w:hAnsi="Arial" w:cs="Arial"/>
          <w:bCs/>
        </w:rPr>
        <w:t>услуга</w:t>
      </w:r>
      <w:r w:rsidRPr="00896C45">
        <w:rPr>
          <w:rFonts w:ascii="Arial" w:eastAsia="TimesNewRomanPSMT" w:hAnsi="Arial" w:cs="Arial"/>
          <w:bCs/>
        </w:rPr>
        <w:t xml:space="preserve"> </w:t>
      </w:r>
      <w:r w:rsidR="00645C53" w:rsidRPr="00896C45">
        <w:rPr>
          <w:rFonts w:ascii="Arial" w:eastAsia="TimesNewRomanPSMT" w:hAnsi="Arial" w:cs="Arial"/>
          <w:bCs/>
        </w:rPr>
        <w:t xml:space="preserve">- </w:t>
      </w:r>
      <w:r w:rsidR="000A635F">
        <w:rPr>
          <w:rFonts w:ascii="Arial" w:eastAsia="TimesNewRomanPSMT" w:hAnsi="Arial" w:cs="Arial"/>
          <w:bCs/>
        </w:rPr>
        <w:t>Обуке из менаџерских пословних вештина</w:t>
      </w:r>
      <w:r w:rsidR="008819D0">
        <w:rPr>
          <w:rFonts w:ascii="Arial" w:eastAsia="TimesNewRomanPSMT" w:hAnsi="Arial" w:cs="Arial"/>
          <w:bCs/>
        </w:rPr>
        <w:t xml:space="preserve"> </w:t>
      </w:r>
      <w:r w:rsidR="000A635F">
        <w:rPr>
          <w:rFonts w:ascii="Arial" w:eastAsia="TimesNewRomanPSMT" w:hAnsi="Arial" w:cs="Arial"/>
          <w:bCs/>
        </w:rPr>
        <w:t xml:space="preserve"> </w:t>
      </w:r>
      <w:r w:rsidR="00645C53" w:rsidRPr="00896C45">
        <w:rPr>
          <w:rFonts w:ascii="Arial" w:eastAsia="TimesNewRomanPSMT" w:hAnsi="Arial" w:cs="Arial"/>
          <w:bCs/>
        </w:rPr>
        <w:t xml:space="preserve"> </w:t>
      </w:r>
      <w:r w:rsidR="001644A8">
        <w:rPr>
          <w:rFonts w:ascii="Arial" w:eastAsia="TimesNewRomanPSMT" w:hAnsi="Arial" w:cs="Arial"/>
          <w:bCs/>
        </w:rPr>
        <w:t>JНМВ/8100/0043/2018 (233/2018</w:t>
      </w:r>
      <w:proofErr w:type="gramStart"/>
      <w:r w:rsidR="001644A8">
        <w:rPr>
          <w:rFonts w:ascii="Arial" w:eastAsia="TimesNewRomanPSMT" w:hAnsi="Arial" w:cs="Arial"/>
          <w:bCs/>
        </w:rPr>
        <w:t>)</w:t>
      </w:r>
      <w:r w:rsidR="004F1591" w:rsidRPr="00896C45">
        <w:rPr>
          <w:rFonts w:ascii="Arial" w:eastAsia="TimesNewRomanPSMT" w:hAnsi="Arial" w:cs="Arial"/>
          <w:bCs/>
        </w:rPr>
        <w:t>“</w:t>
      </w:r>
      <w:proofErr w:type="gramEnd"/>
      <w:r w:rsidRPr="00896C45">
        <w:rPr>
          <w:rFonts w:ascii="Arial" w:eastAsia="TimesNewRomanPSMT" w:hAnsi="Arial" w:cs="Arial"/>
          <w:bCs/>
        </w:rPr>
        <w:t xml:space="preserve"> или</w:t>
      </w:r>
    </w:p>
    <w:p w14:paraId="5E053FDC" w14:textId="58C7A969" w:rsidR="006F0010" w:rsidRPr="00896C45" w:rsidRDefault="006F0010" w:rsidP="00240015">
      <w:pPr>
        <w:tabs>
          <w:tab w:val="left" w:pos="284"/>
          <w:tab w:val="left" w:pos="330"/>
        </w:tabs>
        <w:spacing w:after="120" w:line="240" w:lineRule="auto"/>
        <w:ind w:left="284"/>
        <w:jc w:val="center"/>
        <w:rPr>
          <w:rFonts w:ascii="Arial" w:eastAsia="TimesNewRomanPSMT" w:hAnsi="Arial" w:cs="Arial"/>
          <w:bCs/>
        </w:rPr>
      </w:pPr>
      <w:r w:rsidRPr="00896C45">
        <w:rPr>
          <w:rFonts w:ascii="Arial" w:eastAsia="TimesNewRomanPSMT" w:hAnsi="Arial" w:cs="Arial"/>
          <w:bCs/>
        </w:rPr>
        <w:t xml:space="preserve">„Допуна понуде за ЈН </w:t>
      </w:r>
      <w:r w:rsidR="00621F6F" w:rsidRPr="00896C45">
        <w:rPr>
          <w:rFonts w:ascii="Arial" w:eastAsia="TimesNewRomanPSMT" w:hAnsi="Arial" w:cs="Arial"/>
          <w:bCs/>
        </w:rPr>
        <w:t>услуга</w:t>
      </w:r>
      <w:r w:rsidRPr="00896C45">
        <w:rPr>
          <w:rFonts w:ascii="Arial" w:eastAsia="TimesNewRomanPSMT" w:hAnsi="Arial" w:cs="Arial"/>
          <w:bCs/>
        </w:rPr>
        <w:t xml:space="preserve"> </w:t>
      </w:r>
      <w:r w:rsidR="00645C53" w:rsidRPr="00896C45">
        <w:rPr>
          <w:rFonts w:ascii="Arial" w:eastAsia="TimesNewRomanPSMT" w:hAnsi="Arial" w:cs="Arial"/>
          <w:bCs/>
        </w:rPr>
        <w:t xml:space="preserve">- </w:t>
      </w:r>
      <w:r w:rsidR="000A635F">
        <w:rPr>
          <w:rFonts w:ascii="Arial" w:eastAsia="TimesNewRomanPSMT" w:hAnsi="Arial" w:cs="Arial"/>
          <w:bCs/>
        </w:rPr>
        <w:t>Обуке из менаџерских пословних вештина</w:t>
      </w:r>
      <w:r w:rsidR="008819D0">
        <w:rPr>
          <w:rFonts w:ascii="Arial" w:eastAsia="TimesNewRomanPSMT" w:hAnsi="Arial" w:cs="Arial"/>
          <w:bCs/>
        </w:rPr>
        <w:t xml:space="preserve"> </w:t>
      </w:r>
      <w:r w:rsidR="000A635F">
        <w:rPr>
          <w:rFonts w:ascii="Arial" w:eastAsia="TimesNewRomanPSMT" w:hAnsi="Arial" w:cs="Arial"/>
          <w:bCs/>
        </w:rPr>
        <w:t xml:space="preserve"> </w:t>
      </w:r>
      <w:r w:rsidR="00531F55" w:rsidRPr="00896C45">
        <w:rPr>
          <w:rFonts w:ascii="Arial" w:eastAsia="TimesNewRomanPSMT" w:hAnsi="Arial" w:cs="Arial"/>
          <w:bCs/>
        </w:rPr>
        <w:t xml:space="preserve"> </w:t>
      </w:r>
      <w:r w:rsidR="001644A8">
        <w:rPr>
          <w:rFonts w:ascii="Arial" w:eastAsia="TimesNewRomanPSMT" w:hAnsi="Arial" w:cs="Arial"/>
          <w:bCs/>
        </w:rPr>
        <w:t>JНМВ/8100/0043/2018 (233/2018</w:t>
      </w:r>
      <w:proofErr w:type="gramStart"/>
      <w:r w:rsidR="001644A8">
        <w:rPr>
          <w:rFonts w:ascii="Arial" w:eastAsia="TimesNewRomanPSMT" w:hAnsi="Arial" w:cs="Arial"/>
          <w:bCs/>
        </w:rPr>
        <w:t>)</w:t>
      </w:r>
      <w:r w:rsidR="004F1591" w:rsidRPr="00896C45">
        <w:rPr>
          <w:rFonts w:ascii="Arial" w:eastAsia="TimesNewRomanPSMT" w:hAnsi="Arial" w:cs="Arial"/>
          <w:bCs/>
        </w:rPr>
        <w:t>“</w:t>
      </w:r>
      <w:proofErr w:type="gramEnd"/>
      <w:r w:rsidRPr="00896C45">
        <w:rPr>
          <w:rFonts w:ascii="Arial" w:eastAsia="TimesNewRomanPSMT" w:hAnsi="Arial" w:cs="Arial"/>
          <w:bCs/>
        </w:rPr>
        <w:t xml:space="preserve"> или</w:t>
      </w:r>
    </w:p>
    <w:p w14:paraId="5B1B044F" w14:textId="668903BA" w:rsidR="00F1762D" w:rsidRPr="00896C45" w:rsidRDefault="006F0010" w:rsidP="00240015">
      <w:pPr>
        <w:tabs>
          <w:tab w:val="left" w:pos="284"/>
          <w:tab w:val="left" w:pos="330"/>
        </w:tabs>
        <w:spacing w:after="120" w:line="240" w:lineRule="auto"/>
        <w:ind w:left="284"/>
        <w:jc w:val="center"/>
        <w:rPr>
          <w:rFonts w:ascii="Arial" w:eastAsia="TimesNewRomanPSMT" w:hAnsi="Arial" w:cs="Arial"/>
          <w:bCs/>
        </w:rPr>
      </w:pPr>
      <w:r w:rsidRPr="00896C45">
        <w:rPr>
          <w:rFonts w:ascii="Arial" w:eastAsia="TimesNewRomanPSMT" w:hAnsi="Arial" w:cs="Arial"/>
          <w:bCs/>
        </w:rPr>
        <w:t xml:space="preserve">„Опозив понуде за ЈН </w:t>
      </w:r>
      <w:r w:rsidR="00621F6F" w:rsidRPr="00896C45">
        <w:rPr>
          <w:rFonts w:ascii="Arial" w:eastAsia="TimesNewRomanPSMT" w:hAnsi="Arial" w:cs="Arial"/>
          <w:bCs/>
        </w:rPr>
        <w:t>услуга</w:t>
      </w:r>
      <w:r w:rsidRPr="00896C45">
        <w:rPr>
          <w:rFonts w:ascii="Arial" w:eastAsia="TimesNewRomanPSMT" w:hAnsi="Arial" w:cs="Arial"/>
          <w:bCs/>
        </w:rPr>
        <w:t xml:space="preserve"> </w:t>
      </w:r>
      <w:r w:rsidR="00645C53" w:rsidRPr="00896C45">
        <w:rPr>
          <w:rFonts w:ascii="Arial" w:eastAsia="TimesNewRomanPSMT" w:hAnsi="Arial" w:cs="Arial"/>
          <w:bCs/>
        </w:rPr>
        <w:t xml:space="preserve">- </w:t>
      </w:r>
      <w:r w:rsidR="000A635F">
        <w:rPr>
          <w:rFonts w:ascii="Arial" w:eastAsia="TimesNewRomanPSMT" w:hAnsi="Arial" w:cs="Arial"/>
          <w:bCs/>
        </w:rPr>
        <w:t>Обуке из менаџерских пословних вештина</w:t>
      </w:r>
      <w:r w:rsidR="008819D0">
        <w:rPr>
          <w:rFonts w:ascii="Arial" w:eastAsia="TimesNewRomanPSMT" w:hAnsi="Arial" w:cs="Arial"/>
          <w:bCs/>
        </w:rPr>
        <w:t xml:space="preserve"> </w:t>
      </w:r>
      <w:r w:rsidR="000A635F">
        <w:rPr>
          <w:rFonts w:ascii="Arial" w:eastAsia="TimesNewRomanPSMT" w:hAnsi="Arial" w:cs="Arial"/>
          <w:bCs/>
        </w:rPr>
        <w:t xml:space="preserve"> </w:t>
      </w:r>
      <w:r w:rsidR="00645C53" w:rsidRPr="00896C45">
        <w:rPr>
          <w:rFonts w:ascii="Arial" w:eastAsia="TimesNewRomanPSMT" w:hAnsi="Arial" w:cs="Arial"/>
          <w:bCs/>
        </w:rPr>
        <w:t xml:space="preserve"> </w:t>
      </w:r>
      <w:r w:rsidR="001644A8">
        <w:rPr>
          <w:rFonts w:ascii="Arial" w:eastAsia="TimesNewRomanPSMT" w:hAnsi="Arial" w:cs="Arial"/>
          <w:bCs/>
        </w:rPr>
        <w:t>JНМВ/8100/0043/2018 (233/2018</w:t>
      </w:r>
      <w:proofErr w:type="gramStart"/>
      <w:r w:rsidR="001644A8">
        <w:rPr>
          <w:rFonts w:ascii="Arial" w:eastAsia="TimesNewRomanPSMT" w:hAnsi="Arial" w:cs="Arial"/>
          <w:bCs/>
        </w:rPr>
        <w:t>)</w:t>
      </w:r>
      <w:r w:rsidR="004F1591" w:rsidRPr="00896C45">
        <w:rPr>
          <w:rFonts w:ascii="Arial" w:eastAsia="TimesNewRomanPSMT" w:hAnsi="Arial" w:cs="Arial"/>
          <w:bCs/>
        </w:rPr>
        <w:t>“</w:t>
      </w:r>
      <w:proofErr w:type="gramEnd"/>
      <w:r w:rsidRPr="00896C45">
        <w:rPr>
          <w:rFonts w:ascii="Arial" w:eastAsia="TimesNewRomanPSMT" w:hAnsi="Arial" w:cs="Arial"/>
          <w:bCs/>
        </w:rPr>
        <w:t>.</w:t>
      </w:r>
    </w:p>
    <w:p w14:paraId="7A2E91BE" w14:textId="77777777" w:rsidR="006F0010" w:rsidRPr="00896C45" w:rsidRDefault="006F0010" w:rsidP="00F1615A">
      <w:pPr>
        <w:pStyle w:val="KDPodnaslov1"/>
        <w:rPr>
          <w:rFonts w:cs="Arial"/>
        </w:rPr>
      </w:pPr>
      <w:proofErr w:type="gramStart"/>
      <w:r w:rsidRPr="00896C45">
        <w:rPr>
          <w:rFonts w:cs="Arial"/>
        </w:rPr>
        <w:t>5.6</w:t>
      </w:r>
      <w:proofErr w:type="gramEnd"/>
      <w:r w:rsidRPr="00896C45">
        <w:rPr>
          <w:rFonts w:cs="Arial"/>
        </w:rPr>
        <w:tab/>
      </w:r>
      <w:r w:rsidRPr="00896C45">
        <w:rPr>
          <w:rFonts w:cs="Arial"/>
          <w:lang w:val="sr-Cyrl-CS"/>
        </w:rPr>
        <w:t>Подношење понуде са подизвођачима</w:t>
      </w:r>
    </w:p>
    <w:p w14:paraId="679A19B6"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DD94658" w14:textId="572DDFFC"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 </w:t>
      </w:r>
      <w:proofErr w:type="gramStart"/>
      <w:r w:rsidRPr="00896C45">
        <w:rPr>
          <w:rFonts w:ascii="Arial" w:eastAsia="TimesNewRomanPSMT" w:hAnsi="Arial" w:cs="Arial"/>
          <w:bCs/>
        </w:rPr>
        <w:t>назив</w:t>
      </w:r>
      <w:proofErr w:type="gramEnd"/>
      <w:r w:rsidRPr="00896C45">
        <w:rPr>
          <w:rFonts w:ascii="Arial" w:eastAsia="TimesNewRomanPSMT" w:hAnsi="Arial" w:cs="Arial"/>
          <w:bCs/>
        </w:rPr>
        <w:t xml:space="preserve"> подизвођача, а уколико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између наручиоца и понуђача буде закључен, тај подизвођач ће бити наведен у </w:t>
      </w:r>
      <w:r w:rsidR="000837E6" w:rsidRPr="00896C45">
        <w:rPr>
          <w:rFonts w:ascii="Arial" w:eastAsia="TimesNewRomanPSMT" w:hAnsi="Arial" w:cs="Arial"/>
          <w:bCs/>
          <w:lang w:val="sr-Cyrl-RS"/>
        </w:rPr>
        <w:t>уговору</w:t>
      </w:r>
      <w:r w:rsidRPr="00896C45">
        <w:rPr>
          <w:rFonts w:ascii="Arial" w:eastAsia="TimesNewRomanPSMT" w:hAnsi="Arial" w:cs="Arial"/>
          <w:bCs/>
        </w:rPr>
        <w:t>;</w:t>
      </w:r>
    </w:p>
    <w:p w14:paraId="336C4EAC"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 </w:t>
      </w:r>
      <w:proofErr w:type="gramStart"/>
      <w:r w:rsidRPr="00896C45">
        <w:rPr>
          <w:rFonts w:ascii="Arial" w:eastAsia="TimesNewRomanPSMT" w:hAnsi="Arial" w:cs="Arial"/>
          <w:bCs/>
        </w:rPr>
        <w:t>проценат</w:t>
      </w:r>
      <w:proofErr w:type="gramEnd"/>
      <w:r w:rsidRPr="00896C45">
        <w:rPr>
          <w:rFonts w:ascii="Arial" w:eastAsia="TimesNewRomanPSMT" w:hAnsi="Arial" w:cs="Arial"/>
          <w:bCs/>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D12F8DF"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BE25B6D" w14:textId="77777777" w:rsidR="003B211F" w:rsidRPr="00896C45" w:rsidRDefault="003B211F" w:rsidP="003B211F">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lastRenderedPageBreak/>
        <w:t xml:space="preserve">Обавеза Понуђача је да за подизвођача достави доказе о испуњености обавезних услова из члана 75.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w:t>
      </w:r>
      <w:proofErr w:type="gramEnd"/>
      <w:r w:rsidRPr="00896C45">
        <w:rPr>
          <w:rFonts w:ascii="Arial" w:eastAsia="TimesNewRomanPSMT" w:hAnsi="Arial" w:cs="Arial"/>
          <w:bCs/>
        </w:rPr>
        <w:t>. 1), 2) и 4) ЗЈН, односно услова наведених у тачкама 1</w:t>
      </w:r>
      <w:proofErr w:type="gramStart"/>
      <w:r w:rsidRPr="00896C45">
        <w:rPr>
          <w:rFonts w:ascii="Arial" w:eastAsia="TimesNewRomanPSMT" w:hAnsi="Arial" w:cs="Arial"/>
          <w:bCs/>
        </w:rPr>
        <w:t>,2</w:t>
      </w:r>
      <w:proofErr w:type="gramEnd"/>
      <w:r w:rsidRPr="00896C45">
        <w:rPr>
          <w:rFonts w:ascii="Arial" w:eastAsia="TimesNewRomanPSMT" w:hAnsi="Arial" w:cs="Arial"/>
          <w:bCs/>
        </w:rPr>
        <w:t xml:space="preserve"> и 3</w:t>
      </w:r>
      <w:r w:rsidR="00CC5DEE" w:rsidRPr="00896C45">
        <w:rPr>
          <w:rFonts w:ascii="Arial" w:eastAsia="TimesNewRomanPSMT" w:hAnsi="Arial" w:cs="Arial"/>
          <w:bCs/>
        </w:rPr>
        <w:t>.</w:t>
      </w:r>
      <w:r w:rsidRPr="00896C45">
        <w:rPr>
          <w:rFonts w:ascii="Arial" w:eastAsia="TimesNewRomanPSMT" w:hAnsi="Arial" w:cs="Arial"/>
          <w:bCs/>
        </w:rPr>
        <w:t xml:space="preserve"> </w:t>
      </w:r>
      <w:proofErr w:type="gramStart"/>
      <w:r w:rsidRPr="00896C45">
        <w:rPr>
          <w:rFonts w:ascii="Arial" w:eastAsia="TimesNewRomanPSMT" w:hAnsi="Arial" w:cs="Arial"/>
          <w:bCs/>
        </w:rPr>
        <w:t>тач</w:t>
      </w:r>
      <w:r w:rsidR="008C1A38" w:rsidRPr="00896C45">
        <w:rPr>
          <w:rFonts w:ascii="Arial" w:eastAsia="TimesNewRomanPSMT" w:hAnsi="Arial" w:cs="Arial"/>
          <w:bCs/>
        </w:rPr>
        <w:t>ке</w:t>
      </w:r>
      <w:proofErr w:type="gramEnd"/>
      <w:r w:rsidR="008C1A38" w:rsidRPr="00896C45">
        <w:rPr>
          <w:rFonts w:ascii="Arial" w:eastAsia="TimesNewRomanPSMT" w:hAnsi="Arial" w:cs="Arial"/>
          <w:bCs/>
        </w:rPr>
        <w:t xml:space="preserve"> 4.1 конкурсне документације.</w:t>
      </w:r>
    </w:p>
    <w:p w14:paraId="75DA4B52" w14:textId="314E6952" w:rsidR="006F0010" w:rsidRPr="00896C45" w:rsidRDefault="008C1A38"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lang w:val="sr-Cyrl-RS"/>
        </w:rPr>
        <w:t>Понуђач</w:t>
      </w:r>
      <w:r w:rsidR="006F0010" w:rsidRPr="00896C45">
        <w:rPr>
          <w:rFonts w:ascii="Arial" w:eastAsia="TimesNewRomanPSMT" w:hAnsi="Arial" w:cs="Arial"/>
          <w:bCs/>
        </w:rPr>
        <w:t xml:space="preserve"> не може ангажовати као подизвођача лице које није навео у понуди, у супротном наручилац ће реализовати средство обезбеђења и раскинути </w:t>
      </w:r>
      <w:r w:rsidR="003962F7" w:rsidRPr="00896C45">
        <w:rPr>
          <w:rFonts w:ascii="Arial" w:eastAsia="TimesNewRomanPSMT" w:hAnsi="Arial" w:cs="Arial"/>
          <w:bCs/>
        </w:rPr>
        <w:t>уговор</w:t>
      </w:r>
      <w:r w:rsidR="006F0010" w:rsidRPr="00896C45">
        <w:rPr>
          <w:rFonts w:ascii="Arial" w:eastAsia="TimesNewRomanPSMT" w:hAnsi="Arial" w:cs="Arial"/>
          <w:bCs/>
        </w:rPr>
        <w:t xml:space="preserve">, осим ако би раскидом </w:t>
      </w:r>
      <w:r w:rsidR="000837E6" w:rsidRPr="00896C45">
        <w:rPr>
          <w:rFonts w:ascii="Arial" w:eastAsia="TimesNewRomanPSMT" w:hAnsi="Arial" w:cs="Arial"/>
          <w:bCs/>
          <w:lang w:val="sr-Cyrl-RS"/>
        </w:rPr>
        <w:t>уговора</w:t>
      </w:r>
      <w:r w:rsidR="0069152D" w:rsidRPr="00896C45">
        <w:rPr>
          <w:rFonts w:ascii="Arial" w:eastAsia="TimesNewRomanPSMT" w:hAnsi="Arial" w:cs="Arial"/>
          <w:bCs/>
        </w:rPr>
        <w:t xml:space="preserve"> </w:t>
      </w:r>
      <w:r w:rsidR="006F0010" w:rsidRPr="00896C45">
        <w:rPr>
          <w:rFonts w:ascii="Arial" w:eastAsia="TimesNewRomanPSMT" w:hAnsi="Arial" w:cs="Arial"/>
          <w:bCs/>
        </w:rPr>
        <w:t>Наручилац претрпео знатну штету.</w:t>
      </w:r>
    </w:p>
    <w:p w14:paraId="52888A1D" w14:textId="77777777" w:rsidR="0087550B" w:rsidRPr="00896C45" w:rsidRDefault="008C1A38" w:rsidP="00BA0B07">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lang w:val="sr-Cyrl-RS"/>
        </w:rPr>
        <w:t>Понуђач</w:t>
      </w:r>
      <w:r w:rsidR="006F0010" w:rsidRPr="00896C45">
        <w:rPr>
          <w:rFonts w:ascii="Arial" w:eastAsia="TimesNewRomanPSMT" w:hAnsi="Arial" w:cs="Arial"/>
          <w:b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w:t>
      </w:r>
      <w:r w:rsidR="003B30D8" w:rsidRPr="00896C45">
        <w:rPr>
          <w:rFonts w:ascii="Arial" w:eastAsia="TimesNewRomanPSMT" w:hAnsi="Arial" w:cs="Arial"/>
          <w:bCs/>
        </w:rPr>
        <w:t xml:space="preserve">дизвођача. Пре доношења одлуке </w:t>
      </w:r>
      <w:r w:rsidR="006F0010" w:rsidRPr="00896C45">
        <w:rPr>
          <w:rFonts w:ascii="Arial" w:eastAsia="TimesNewRomanPSMT" w:hAnsi="Arial" w:cs="Arial"/>
          <w:bCs/>
        </w:rPr>
        <w:t xml:space="preserve">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w:t>
      </w:r>
      <w:r w:rsidR="00FF007A" w:rsidRPr="00896C45">
        <w:rPr>
          <w:rFonts w:ascii="Arial" w:eastAsia="TimesNewRomanPSMT" w:hAnsi="Arial" w:cs="Arial"/>
          <w:bCs/>
        </w:rPr>
        <w:t>уговорних</w:t>
      </w:r>
      <w:r w:rsidR="006F0010" w:rsidRPr="00896C45">
        <w:rPr>
          <w:rFonts w:ascii="Arial" w:eastAsia="TimesNewRomanPSMT" w:hAnsi="Arial" w:cs="Arial"/>
          <w:bCs/>
        </w:rPr>
        <w:t xml:space="preserve"> обавеза, </w:t>
      </w:r>
      <w:r w:rsidR="003B30D8" w:rsidRPr="00896C45">
        <w:rPr>
          <w:rFonts w:ascii="Arial" w:eastAsia="TimesNewRomanPSMT" w:hAnsi="Arial" w:cs="Arial"/>
          <w:bCs/>
        </w:rPr>
        <w:t>без обзира на број подизвођача.</w:t>
      </w:r>
    </w:p>
    <w:p w14:paraId="5B276827" w14:textId="77777777" w:rsidR="006F0010" w:rsidRPr="00896C45" w:rsidRDefault="006F0010" w:rsidP="00F1615A">
      <w:pPr>
        <w:pStyle w:val="KDPodnaslov1"/>
        <w:rPr>
          <w:rFonts w:cs="Arial"/>
        </w:rPr>
      </w:pPr>
      <w:proofErr w:type="gramStart"/>
      <w:r w:rsidRPr="00896C45">
        <w:rPr>
          <w:rFonts w:cs="Arial"/>
        </w:rPr>
        <w:t>5.7</w:t>
      </w:r>
      <w:proofErr w:type="gramEnd"/>
      <w:r w:rsidRPr="00896C45">
        <w:rPr>
          <w:rFonts w:cs="Arial"/>
        </w:rPr>
        <w:t xml:space="preserve"> </w:t>
      </w:r>
      <w:r w:rsidRPr="00896C45">
        <w:rPr>
          <w:rFonts w:cs="Arial"/>
        </w:rPr>
        <w:tab/>
        <w:t>Подношење заједничке понуде</w:t>
      </w:r>
    </w:p>
    <w:p w14:paraId="11D39668" w14:textId="77777777" w:rsidR="006F0010" w:rsidRPr="00896C45" w:rsidRDefault="006F0010" w:rsidP="006F0010">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Понуду може поднети група понуђача, с тим да</w:t>
      </w:r>
      <w:r w:rsidRPr="00896C45">
        <w:rPr>
          <w:rFonts w:ascii="Arial" w:eastAsia="TimesNewRomanPSMT" w:hAnsi="Arial" w:cs="Arial"/>
          <w:b/>
          <w:bCs/>
        </w:rPr>
        <w:t xml:space="preserve"> </w:t>
      </w:r>
      <w:r w:rsidRPr="00896C45">
        <w:rPr>
          <w:rFonts w:ascii="Arial" w:eastAsia="TimesNewRomanPSMT" w:hAnsi="Arial" w:cs="Arial"/>
          <w:bCs/>
        </w:rPr>
        <w:t xml:space="preserve">сваки понуђач из групе понуђача мора да испуни услове из члана 75.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w:t>
      </w:r>
      <w:proofErr w:type="gramEnd"/>
      <w:r w:rsidRPr="00896C45">
        <w:rPr>
          <w:rFonts w:ascii="Arial" w:eastAsia="TimesNewRomanPSMT" w:hAnsi="Arial" w:cs="Arial"/>
          <w:bCs/>
        </w:rPr>
        <w:t xml:space="preserve">. 1), 2), и 4) ЗЈН, односно услова наведених у </w:t>
      </w:r>
      <w:r w:rsidR="00CC5DEE" w:rsidRPr="00896C45">
        <w:rPr>
          <w:rFonts w:ascii="Arial" w:eastAsia="TimesNewRomanPSMT" w:hAnsi="Arial" w:cs="Arial"/>
          <w:bCs/>
        </w:rPr>
        <w:t>тачкама 1</w:t>
      </w:r>
      <w:proofErr w:type="gramStart"/>
      <w:r w:rsidR="00CC5DEE" w:rsidRPr="00896C45">
        <w:rPr>
          <w:rFonts w:ascii="Arial" w:eastAsia="TimesNewRomanPSMT" w:hAnsi="Arial" w:cs="Arial"/>
          <w:bCs/>
        </w:rPr>
        <w:t>,2,3</w:t>
      </w:r>
      <w:proofErr w:type="gramEnd"/>
      <w:r w:rsidR="003B30D8" w:rsidRPr="00896C45">
        <w:rPr>
          <w:rFonts w:ascii="Arial" w:eastAsia="TimesNewRomanPSMT" w:hAnsi="Arial" w:cs="Arial"/>
          <w:bCs/>
        </w:rPr>
        <w:t>.</w:t>
      </w:r>
      <w:r w:rsidR="00CC5DEE" w:rsidRPr="00896C45">
        <w:rPr>
          <w:rFonts w:ascii="Arial" w:eastAsia="TimesNewRomanPSMT" w:hAnsi="Arial" w:cs="Arial"/>
          <w:bCs/>
        </w:rPr>
        <w:t xml:space="preserve"> </w:t>
      </w:r>
      <w:proofErr w:type="gramStart"/>
      <w:r w:rsidR="00CC5DEE" w:rsidRPr="00896C45">
        <w:rPr>
          <w:rFonts w:ascii="Arial" w:eastAsia="TimesNewRomanPSMT" w:hAnsi="Arial" w:cs="Arial"/>
          <w:bCs/>
        </w:rPr>
        <w:t>и</w:t>
      </w:r>
      <w:proofErr w:type="gramEnd"/>
      <w:r w:rsidR="00CC5DEE" w:rsidRPr="00896C45">
        <w:rPr>
          <w:rFonts w:ascii="Arial" w:eastAsia="TimesNewRomanPSMT" w:hAnsi="Arial" w:cs="Arial"/>
          <w:bCs/>
        </w:rPr>
        <w:t xml:space="preserve"> 4.</w:t>
      </w:r>
      <w:r w:rsidRPr="00896C45">
        <w:rPr>
          <w:rFonts w:ascii="Arial" w:eastAsia="TimesNewRomanPSMT" w:hAnsi="Arial" w:cs="Arial"/>
          <w:bCs/>
        </w:rPr>
        <w:t xml:space="preserve"> </w:t>
      </w:r>
      <w:proofErr w:type="gramStart"/>
      <w:r w:rsidRPr="00896C45">
        <w:rPr>
          <w:rFonts w:ascii="Arial" w:eastAsia="TimesNewRomanPSMT" w:hAnsi="Arial" w:cs="Arial"/>
          <w:bCs/>
        </w:rPr>
        <w:t>тачке</w:t>
      </w:r>
      <w:proofErr w:type="gramEnd"/>
      <w:r w:rsidRPr="00896C45">
        <w:rPr>
          <w:rFonts w:ascii="Arial" w:eastAsia="TimesNewRomanPSMT" w:hAnsi="Arial" w:cs="Arial"/>
          <w:bCs/>
        </w:rPr>
        <w:t xml:space="preserve"> 4.1 конкурсне документације, </w:t>
      </w:r>
      <w:r w:rsidR="005F6784" w:rsidRPr="00896C45">
        <w:rPr>
          <w:rFonts w:ascii="Arial" w:eastAsia="TimesNewRomanPSMT" w:hAnsi="Arial" w:cs="Arial"/>
          <w:bCs/>
        </w:rPr>
        <w:t>док додатне</w:t>
      </w:r>
      <w:r w:rsidRPr="00896C45">
        <w:rPr>
          <w:rFonts w:ascii="Arial" w:eastAsia="TimesNewRomanPSMT" w:hAnsi="Arial" w:cs="Arial"/>
          <w:bCs/>
        </w:rPr>
        <w:t xml:space="preserve"> услове из тачке 4.2 конкурсне документације испуњавају заједно кумулативно. </w:t>
      </w:r>
    </w:p>
    <w:p w14:paraId="7D3DDF61" w14:textId="77777777" w:rsidR="006F0010" w:rsidRPr="00896C45" w:rsidRDefault="006F0010" w:rsidP="006F0010">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Понуђачи из групе понуђача одговарају неограничено солидарно према наручиоцу.</w:t>
      </w:r>
    </w:p>
    <w:p w14:paraId="49AF9701" w14:textId="77777777" w:rsidR="006F0010" w:rsidRPr="00896C45" w:rsidRDefault="006F0010" w:rsidP="006F0010">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Саставни део заједничке понуде је споразум којим се понуђачи из групе међусобно и према наручиоцу обавезују на извршење јавне набавке,</w:t>
      </w:r>
      <w:r w:rsidR="003B30D8" w:rsidRPr="00896C45">
        <w:rPr>
          <w:rFonts w:ascii="Arial" w:eastAsia="TimesNewRomanPSMT" w:hAnsi="Arial" w:cs="Arial"/>
          <w:bCs/>
        </w:rPr>
        <w:t xml:space="preserve"> </w:t>
      </w:r>
      <w:r w:rsidRPr="00896C45">
        <w:rPr>
          <w:rFonts w:ascii="Arial" w:eastAsia="TimesNewRomanPSMT" w:hAnsi="Arial" w:cs="Arial"/>
          <w:bCs/>
        </w:rPr>
        <w:t>а који садржи:</w:t>
      </w:r>
    </w:p>
    <w:p w14:paraId="7040EA7C" w14:textId="77777777" w:rsidR="006F0010" w:rsidRPr="00896C45" w:rsidRDefault="006F0010" w:rsidP="002A373C">
      <w:pPr>
        <w:numPr>
          <w:ilvl w:val="0"/>
          <w:numId w:val="20"/>
        </w:numPr>
        <w:tabs>
          <w:tab w:val="left" w:pos="284"/>
          <w:tab w:val="left" w:pos="330"/>
        </w:tabs>
        <w:spacing w:after="0" w:line="240" w:lineRule="auto"/>
        <w:ind w:left="1134" w:hanging="425"/>
        <w:jc w:val="both"/>
        <w:rPr>
          <w:rFonts w:ascii="Arial" w:eastAsia="TimesNewRomanPSMT" w:hAnsi="Arial" w:cs="Arial"/>
          <w:bCs/>
        </w:rPr>
      </w:pPr>
      <w:r w:rsidRPr="00896C45">
        <w:rPr>
          <w:rFonts w:ascii="Arial" w:eastAsia="TimesNewRomanPSMT" w:hAnsi="Arial" w:cs="Arial"/>
          <w:bCs/>
        </w:rPr>
        <w:t>податке о  члану групе који ће бити носилац посла, односно који ће под</w:t>
      </w:r>
      <w:r w:rsidR="00582B1A" w:rsidRPr="00896C45">
        <w:rPr>
          <w:rFonts w:ascii="Arial" w:eastAsia="TimesNewRomanPSMT" w:hAnsi="Arial" w:cs="Arial"/>
          <w:bCs/>
        </w:rPr>
        <w:t>нети понуду и који ће заступати</w:t>
      </w:r>
      <w:r w:rsidRPr="00896C45">
        <w:rPr>
          <w:rFonts w:ascii="Arial" w:eastAsia="TimesNewRomanPSMT" w:hAnsi="Arial" w:cs="Arial"/>
          <w:bCs/>
        </w:rPr>
        <w:t xml:space="preserve"> групу понуђача пред наручиоцем и </w:t>
      </w:r>
    </w:p>
    <w:p w14:paraId="3F0D9A7C" w14:textId="1C04A2E6" w:rsidR="00801557" w:rsidRPr="00896C45" w:rsidRDefault="00607E2C" w:rsidP="00801557">
      <w:pPr>
        <w:numPr>
          <w:ilvl w:val="0"/>
          <w:numId w:val="20"/>
        </w:numPr>
        <w:tabs>
          <w:tab w:val="left" w:pos="284"/>
          <w:tab w:val="left" w:pos="330"/>
        </w:tabs>
        <w:spacing w:after="0" w:line="240" w:lineRule="auto"/>
        <w:ind w:left="1134" w:hanging="425"/>
        <w:jc w:val="both"/>
        <w:rPr>
          <w:rFonts w:ascii="Arial" w:eastAsia="TimesNewRomanPSMT" w:hAnsi="Arial" w:cs="Arial"/>
          <w:bCs/>
        </w:rPr>
      </w:pPr>
      <w:r w:rsidRPr="00896C45">
        <w:rPr>
          <w:rFonts w:ascii="Arial" w:eastAsia="TimesNewRomanPSMT" w:hAnsi="Arial" w:cs="Arial"/>
          <w:bCs/>
        </w:rPr>
        <w:t xml:space="preserve">опис </w:t>
      </w:r>
      <w:r w:rsidR="006F0010" w:rsidRPr="00896C45">
        <w:rPr>
          <w:rFonts w:ascii="Arial" w:eastAsia="TimesNewRomanPSMT" w:hAnsi="Arial" w:cs="Arial"/>
          <w:bCs/>
        </w:rPr>
        <w:t xml:space="preserve">послова сваког од понуђача из групе понуђача у извршењу </w:t>
      </w:r>
      <w:r w:rsidR="000837E6" w:rsidRPr="00896C45">
        <w:rPr>
          <w:rFonts w:ascii="Arial" w:eastAsia="TimesNewRomanPSMT" w:hAnsi="Arial" w:cs="Arial"/>
          <w:bCs/>
          <w:lang w:val="sr-Cyrl-RS"/>
        </w:rPr>
        <w:t>уговора</w:t>
      </w:r>
    </w:p>
    <w:p w14:paraId="4A7E6E8C" w14:textId="50B58734" w:rsidR="006F0010" w:rsidRPr="00896C45" w:rsidRDefault="00F1615A" w:rsidP="00F1615A">
      <w:pPr>
        <w:pStyle w:val="KDPodnaslov1"/>
        <w:rPr>
          <w:rFonts w:cs="Arial"/>
          <w:bCs/>
        </w:rPr>
      </w:pPr>
      <w:r w:rsidRPr="00896C45">
        <w:rPr>
          <w:rFonts w:cs="Arial"/>
          <w:lang w:val="ru-RU"/>
        </w:rPr>
        <w:t xml:space="preserve">5.8 </w:t>
      </w:r>
      <w:r w:rsidR="006F0010" w:rsidRPr="00896C45">
        <w:rPr>
          <w:rFonts w:cs="Arial"/>
          <w:lang w:val="ru-RU"/>
        </w:rPr>
        <w:t>Објашњења у вези обавезних елемената понуде</w:t>
      </w:r>
      <w:r w:rsidR="006F0010" w:rsidRPr="00896C45">
        <w:rPr>
          <w:rFonts w:cs="Arial"/>
          <w:bCs/>
          <w:lang w:val="sr-Cyrl-CS"/>
        </w:rPr>
        <w:t xml:space="preserve"> </w:t>
      </w:r>
      <w:r w:rsidR="006F0010" w:rsidRPr="00896C45">
        <w:rPr>
          <w:rFonts w:cs="Arial"/>
          <w:bCs/>
        </w:rPr>
        <w:t>од којих зависи прихватљивост понуде</w:t>
      </w:r>
    </w:p>
    <w:p w14:paraId="6F63CCB8" w14:textId="5F10C0F6" w:rsidR="006F0010" w:rsidRPr="00896C45" w:rsidRDefault="00F1615A" w:rsidP="00F1615A">
      <w:pPr>
        <w:pStyle w:val="Naslov3"/>
        <w:rPr>
          <w:rFonts w:cs="Arial"/>
          <w:b/>
          <w:sz w:val="22"/>
          <w:szCs w:val="22"/>
        </w:rPr>
      </w:pPr>
      <w:r w:rsidRPr="00896C45">
        <w:rPr>
          <w:rFonts w:cs="Arial"/>
          <w:b/>
          <w:sz w:val="22"/>
          <w:szCs w:val="22"/>
        </w:rPr>
        <w:t xml:space="preserve">5.8.1 </w:t>
      </w:r>
      <w:r w:rsidR="006F0010" w:rsidRPr="00896C45">
        <w:rPr>
          <w:rFonts w:cs="Arial"/>
          <w:b/>
          <w:sz w:val="22"/>
          <w:szCs w:val="22"/>
        </w:rPr>
        <w:t xml:space="preserve">Понуђена цена </w:t>
      </w:r>
    </w:p>
    <w:p w14:paraId="62B1A335" w14:textId="77777777" w:rsidR="006F0010" w:rsidRPr="00896C45" w:rsidRDefault="006F0010" w:rsidP="006F0010">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 xml:space="preserve">Цена у понуди се исказује у динарима. </w:t>
      </w:r>
    </w:p>
    <w:p w14:paraId="53CF058A" w14:textId="77777777" w:rsidR="006F0010" w:rsidRPr="00896C45" w:rsidRDefault="00461CC2" w:rsidP="006F0010">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Цене у понуди се исказују</w:t>
      </w:r>
      <w:r w:rsidR="006F0010" w:rsidRPr="00896C45">
        <w:rPr>
          <w:rFonts w:ascii="Arial" w:eastAsia="TimesNewRomanPSMT" w:hAnsi="Arial" w:cs="Arial"/>
          <w:bCs/>
        </w:rPr>
        <w:t xml:space="preserve">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8145E71" w14:textId="77777777" w:rsidR="006F0010" w:rsidRPr="00896C45" w:rsidRDefault="006F0010" w:rsidP="006F0010">
      <w:pPr>
        <w:tabs>
          <w:tab w:val="left" w:pos="284"/>
          <w:tab w:val="left" w:pos="330"/>
        </w:tabs>
        <w:spacing w:before="120" w:after="120" w:line="240" w:lineRule="auto"/>
        <w:ind w:left="284"/>
        <w:jc w:val="both"/>
        <w:rPr>
          <w:rFonts w:ascii="Arial" w:eastAsia="Times New Roman" w:hAnsi="Arial" w:cs="Arial"/>
          <w:lang w:val="sr-Cyrl-CS"/>
        </w:rPr>
      </w:pPr>
      <w:r w:rsidRPr="00896C45">
        <w:rPr>
          <w:rFonts w:ascii="Arial" w:eastAsia="TimesNewRomanPSMT" w:hAnsi="Arial" w:cs="Arial"/>
          <w:bCs/>
        </w:rPr>
        <w:t>Понуда која је изражена у две валуте, сматраће се неприхватљивом.</w:t>
      </w:r>
    </w:p>
    <w:p w14:paraId="5077F0B0" w14:textId="77777777" w:rsidR="006F0010" w:rsidRPr="00896C45" w:rsidRDefault="006F0010" w:rsidP="006F0010">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Понуђена цена укључује све трошко</w:t>
      </w:r>
      <w:r w:rsidR="008C1A38" w:rsidRPr="00896C45">
        <w:rPr>
          <w:rFonts w:ascii="Arial" w:eastAsia="TimesNewRomanPSMT" w:hAnsi="Arial" w:cs="Arial"/>
          <w:bCs/>
        </w:rPr>
        <w:t xml:space="preserve">ве реализације предмета набавке, </w:t>
      </w:r>
      <w:r w:rsidRPr="00896C45">
        <w:rPr>
          <w:rFonts w:ascii="Arial" w:eastAsia="TimesNewRomanPSMT" w:hAnsi="Arial" w:cs="Arial"/>
          <w:bCs/>
        </w:rPr>
        <w:t xml:space="preserve">као и </w:t>
      </w:r>
      <w:r w:rsidR="009D7F00" w:rsidRPr="00896C45">
        <w:rPr>
          <w:rFonts w:ascii="Arial" w:eastAsia="TimesNewRomanPSMT" w:hAnsi="Arial" w:cs="Arial"/>
          <w:bCs/>
        </w:rPr>
        <w:t>све зависне трошкове као што су</w:t>
      </w:r>
      <w:r w:rsidRPr="00896C45">
        <w:rPr>
          <w:rFonts w:ascii="Arial" w:eastAsia="TimesNewRomanPSMT" w:hAnsi="Arial" w:cs="Arial"/>
          <w:bCs/>
        </w:rPr>
        <w:t xml:space="preserve"> трошкови прибављања ср</w:t>
      </w:r>
      <w:r w:rsidR="005679B6" w:rsidRPr="00896C45">
        <w:rPr>
          <w:rFonts w:ascii="Arial" w:eastAsia="TimesNewRomanPSMT" w:hAnsi="Arial" w:cs="Arial"/>
          <w:bCs/>
        </w:rPr>
        <w:t>едстава финансијског об</w:t>
      </w:r>
      <w:r w:rsidR="00DD584C" w:rsidRPr="00896C45">
        <w:rPr>
          <w:rFonts w:ascii="Arial" w:eastAsia="TimesNewRomanPSMT" w:hAnsi="Arial" w:cs="Arial"/>
          <w:bCs/>
        </w:rPr>
        <w:t xml:space="preserve">езбеђења, издавања сертификата </w:t>
      </w:r>
      <w:r w:rsidRPr="00896C45">
        <w:rPr>
          <w:rFonts w:ascii="Arial" w:eastAsia="TimesNewRomanPSMT" w:hAnsi="Arial" w:cs="Arial"/>
          <w:bCs/>
        </w:rPr>
        <w:t>и др.</w:t>
      </w:r>
    </w:p>
    <w:p w14:paraId="003A8AED" w14:textId="77777777" w:rsidR="003F0FF5" w:rsidRPr="00896C45" w:rsidRDefault="006F0010" w:rsidP="008C1A38">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Ако је у понуди исказана неуобичајено ниска цена, Наручилац ће поступ</w:t>
      </w:r>
      <w:r w:rsidR="006E629B" w:rsidRPr="00896C45">
        <w:rPr>
          <w:rFonts w:ascii="Arial" w:eastAsia="TimesNewRomanPSMT" w:hAnsi="Arial" w:cs="Arial"/>
          <w:bCs/>
        </w:rPr>
        <w:t>ити у складу са чланом 92. ЗЈН.</w:t>
      </w:r>
    </w:p>
    <w:p w14:paraId="76FC5FBA" w14:textId="5FDE6495" w:rsidR="00450FE0" w:rsidRPr="00896C45" w:rsidRDefault="007A633A" w:rsidP="007A633A">
      <w:pPr>
        <w:tabs>
          <w:tab w:val="left" w:pos="567"/>
        </w:tabs>
        <w:spacing w:after="0" w:line="240" w:lineRule="auto"/>
        <w:ind w:left="284"/>
        <w:jc w:val="both"/>
        <w:rPr>
          <w:rFonts w:ascii="Arial" w:eastAsia="Times New Roman" w:hAnsi="Arial" w:cs="Arial"/>
        </w:rPr>
      </w:pPr>
      <w:r w:rsidRPr="00896C45">
        <w:rPr>
          <w:rFonts w:ascii="Arial" w:eastAsia="Times New Roman" w:hAnsi="Arial" w:cs="Arial"/>
        </w:rPr>
        <w:t xml:space="preserve">Цена је фиксна односно не може се мењати за све време </w:t>
      </w:r>
      <w:r w:rsidRPr="00896C45">
        <w:rPr>
          <w:rFonts w:ascii="Arial" w:eastAsia="Times New Roman" w:hAnsi="Arial" w:cs="Arial"/>
          <w:lang w:val="sr-Cyrl-RS"/>
        </w:rPr>
        <w:t xml:space="preserve">трајања </w:t>
      </w:r>
      <w:r w:rsidRPr="00896C45">
        <w:rPr>
          <w:rFonts w:ascii="Arial" w:eastAsia="Times New Roman" w:hAnsi="Arial" w:cs="Arial"/>
        </w:rPr>
        <w:t>У</w:t>
      </w:r>
      <w:r w:rsidRPr="00896C45">
        <w:rPr>
          <w:rFonts w:ascii="Arial" w:eastAsia="Times New Roman" w:hAnsi="Arial" w:cs="Arial"/>
          <w:lang w:val="sr-Cyrl-RS"/>
        </w:rPr>
        <w:t>говора</w:t>
      </w:r>
      <w:r w:rsidRPr="00896C45">
        <w:rPr>
          <w:rFonts w:ascii="Arial" w:eastAsia="Times New Roman" w:hAnsi="Arial" w:cs="Arial"/>
        </w:rPr>
        <w:t xml:space="preserve">. </w:t>
      </w:r>
    </w:p>
    <w:p w14:paraId="60F043B1" w14:textId="1579B6F7" w:rsidR="00995894" w:rsidRPr="00896C45" w:rsidRDefault="00F1615A" w:rsidP="00F1615A">
      <w:pPr>
        <w:pStyle w:val="Naslov3"/>
        <w:rPr>
          <w:rFonts w:cs="Arial"/>
          <w:b/>
          <w:sz w:val="22"/>
          <w:szCs w:val="22"/>
        </w:rPr>
      </w:pPr>
      <w:r w:rsidRPr="00896C45">
        <w:rPr>
          <w:rFonts w:cs="Arial"/>
          <w:b/>
          <w:sz w:val="22"/>
          <w:szCs w:val="22"/>
        </w:rPr>
        <w:t xml:space="preserve">5.8.2 </w:t>
      </w:r>
      <w:r w:rsidR="00CC5DEE" w:rsidRPr="00896C45">
        <w:rPr>
          <w:rFonts w:cs="Arial"/>
          <w:b/>
          <w:sz w:val="22"/>
          <w:szCs w:val="22"/>
        </w:rPr>
        <w:t>Рок и мес</w:t>
      </w:r>
      <w:r w:rsidR="00B75169" w:rsidRPr="00896C45">
        <w:rPr>
          <w:rFonts w:cs="Arial"/>
          <w:b/>
          <w:sz w:val="22"/>
          <w:szCs w:val="22"/>
        </w:rPr>
        <w:t>т</w:t>
      </w:r>
      <w:r w:rsidR="00CC5DEE" w:rsidRPr="00896C45">
        <w:rPr>
          <w:rFonts w:cs="Arial"/>
          <w:b/>
          <w:sz w:val="22"/>
          <w:szCs w:val="22"/>
        </w:rPr>
        <w:t xml:space="preserve">о реализације </w:t>
      </w:r>
    </w:p>
    <w:p w14:paraId="7C61D3D6" w14:textId="6DD13E7E" w:rsidR="00995894" w:rsidRPr="00896C45" w:rsidRDefault="00995894" w:rsidP="009C7651">
      <w:pPr>
        <w:autoSpaceDE w:val="0"/>
        <w:autoSpaceDN w:val="0"/>
        <w:adjustRightInd w:val="0"/>
        <w:spacing w:before="100" w:beforeAutospacing="1" w:after="120" w:line="240" w:lineRule="auto"/>
        <w:ind w:left="142"/>
        <w:jc w:val="both"/>
        <w:rPr>
          <w:rFonts w:ascii="Arial" w:eastAsia="Times New Roman" w:hAnsi="Arial" w:cs="Arial"/>
          <w:b/>
          <w:highlight w:val="yellow"/>
          <w:lang w:val="ru-RU"/>
        </w:rPr>
      </w:pPr>
      <w:r w:rsidRPr="00896C45">
        <w:rPr>
          <w:rFonts w:ascii="Arial" w:eastAsia="Times New Roman" w:hAnsi="Arial" w:cs="Arial"/>
          <w:b/>
          <w:lang w:val="ru-RU"/>
        </w:rPr>
        <w:t>Рок реализације услуге</w:t>
      </w:r>
    </w:p>
    <w:p w14:paraId="1B71916B" w14:textId="4AF15AC1" w:rsidR="00BE5160" w:rsidRPr="00593759" w:rsidRDefault="00BE5160" w:rsidP="00BE5160">
      <w:pPr>
        <w:tabs>
          <w:tab w:val="left" w:pos="567"/>
        </w:tabs>
        <w:spacing w:after="0" w:line="240" w:lineRule="auto"/>
        <w:ind w:left="284"/>
        <w:jc w:val="both"/>
        <w:rPr>
          <w:rFonts w:ascii="Arial" w:eastAsia="Times New Roman" w:hAnsi="Arial" w:cs="Arial"/>
          <w:lang w:val="sr-Cyrl-RS"/>
        </w:rPr>
      </w:pPr>
      <w:r w:rsidRPr="00593759">
        <w:rPr>
          <w:rFonts w:ascii="Arial" w:eastAsia="Times New Roman" w:hAnsi="Arial" w:cs="Arial"/>
        </w:rPr>
        <w:lastRenderedPageBreak/>
        <w:t xml:space="preserve">Уговор </w:t>
      </w:r>
      <w:r w:rsidR="00E2540C" w:rsidRPr="00593759">
        <w:rPr>
          <w:rFonts w:ascii="Arial" w:eastAsia="Times New Roman" w:hAnsi="Arial" w:cs="Arial"/>
          <w:lang w:val="sr-Cyrl-RS"/>
        </w:rPr>
        <w:t>важи до реализације о</w:t>
      </w:r>
      <w:r w:rsidRPr="00593759">
        <w:rPr>
          <w:rFonts w:ascii="Arial" w:eastAsia="Times New Roman" w:hAnsi="Arial" w:cs="Arial"/>
          <w:lang w:val="sr-Cyrl-RS"/>
        </w:rPr>
        <w:t xml:space="preserve">бавезе уговорних страна а најкасније </w:t>
      </w:r>
      <w:r w:rsidR="00450FE0" w:rsidRPr="00593759">
        <w:rPr>
          <w:rFonts w:ascii="Arial" w:eastAsia="Times New Roman" w:hAnsi="Arial" w:cs="Arial"/>
          <w:lang w:val="sr-Cyrl-RS"/>
        </w:rPr>
        <w:t>годину дана од дана закључења уговора.</w:t>
      </w:r>
    </w:p>
    <w:p w14:paraId="033EA996" w14:textId="38EEC2D7" w:rsidR="00CB37FE" w:rsidRPr="00593759" w:rsidRDefault="00855EC8" w:rsidP="00A30539">
      <w:pPr>
        <w:autoSpaceDE w:val="0"/>
        <w:autoSpaceDN w:val="0"/>
        <w:adjustRightInd w:val="0"/>
        <w:spacing w:after="120" w:line="240" w:lineRule="auto"/>
        <w:ind w:left="284"/>
        <w:jc w:val="both"/>
        <w:rPr>
          <w:rFonts w:ascii="Arial" w:eastAsia="Times New Roman" w:hAnsi="Arial" w:cs="Arial"/>
          <w:bCs/>
          <w:lang w:val="sr-Cyrl-CS"/>
        </w:rPr>
      </w:pPr>
      <w:r w:rsidRPr="00593759">
        <w:rPr>
          <w:rFonts w:ascii="Arial" w:eastAsia="Times New Roman" w:hAnsi="Arial" w:cs="Arial"/>
          <w:bCs/>
          <w:lang w:val="sr-Cyrl-CS"/>
        </w:rPr>
        <w:t xml:space="preserve">Након закључења </w:t>
      </w:r>
      <w:r w:rsidR="00CB37FE" w:rsidRPr="00593759">
        <w:rPr>
          <w:rFonts w:ascii="Arial" w:eastAsia="Times New Roman" w:hAnsi="Arial" w:cs="Arial"/>
          <w:bCs/>
          <w:lang w:val="sr-Cyrl-CS"/>
        </w:rPr>
        <w:t xml:space="preserve">Уговора Понуђач је обавезан да реализује </w:t>
      </w:r>
      <w:r w:rsidR="00A30539" w:rsidRPr="00593759">
        <w:rPr>
          <w:rFonts w:ascii="Arial" w:eastAsia="Times New Roman" w:hAnsi="Arial" w:cs="Arial"/>
          <w:bCs/>
          <w:lang w:val="sr-Cyrl-CS"/>
        </w:rPr>
        <w:t>обуку</w:t>
      </w:r>
      <w:r w:rsidR="00FA3C23" w:rsidRPr="00593759">
        <w:rPr>
          <w:rFonts w:ascii="Arial" w:eastAsia="Times New Roman" w:hAnsi="Arial" w:cs="Arial"/>
          <w:bCs/>
          <w:lang w:val="sr-Cyrl-CS"/>
        </w:rPr>
        <w:t xml:space="preserve"> за обе групе</w:t>
      </w:r>
      <w:r w:rsidR="00394F37" w:rsidRPr="00593759">
        <w:rPr>
          <w:rFonts w:ascii="Arial" w:eastAsia="Times New Roman" w:hAnsi="Arial" w:cs="Arial"/>
          <w:bCs/>
          <w:lang w:val="sr-Cyrl-CS"/>
        </w:rPr>
        <w:t xml:space="preserve"> полазника</w:t>
      </w:r>
      <w:r w:rsidR="009C7651" w:rsidRPr="00593759">
        <w:rPr>
          <w:rFonts w:ascii="Arial" w:eastAsia="Times New Roman" w:hAnsi="Arial" w:cs="Arial"/>
          <w:bCs/>
          <w:lang w:val="sr-Cyrl-CS"/>
        </w:rPr>
        <w:t xml:space="preserve"> у року од максимално </w:t>
      </w:r>
      <w:r w:rsidR="000C49A4" w:rsidRPr="00593759">
        <w:rPr>
          <w:rFonts w:ascii="Arial" w:eastAsia="Times New Roman" w:hAnsi="Arial" w:cs="Arial"/>
          <w:bCs/>
          <w:lang w:val="sr-Latn-RS"/>
        </w:rPr>
        <w:t>6</w:t>
      </w:r>
      <w:r w:rsidR="009C7651" w:rsidRPr="00593759">
        <w:rPr>
          <w:rFonts w:ascii="Arial" w:eastAsia="Times New Roman" w:hAnsi="Arial" w:cs="Arial"/>
          <w:bCs/>
          <w:lang w:val="sr-Cyrl-CS"/>
        </w:rPr>
        <w:t xml:space="preserve">0 дана од дана обостраног </w:t>
      </w:r>
      <w:r w:rsidR="00856915" w:rsidRPr="00593759">
        <w:rPr>
          <w:rFonts w:ascii="Arial" w:eastAsia="Times New Roman" w:hAnsi="Arial" w:cs="Arial"/>
          <w:bCs/>
          <w:lang w:val="sr-Cyrl-CS"/>
        </w:rPr>
        <w:t>потписивања (закључења уговора) која ће трајати у току једне радне недеље.</w:t>
      </w:r>
    </w:p>
    <w:p w14:paraId="07183231" w14:textId="5CD5A15F" w:rsidR="009C7651" w:rsidRPr="00896C45" w:rsidRDefault="009C7651" w:rsidP="009C7651">
      <w:pPr>
        <w:autoSpaceDE w:val="0"/>
        <w:autoSpaceDN w:val="0"/>
        <w:adjustRightInd w:val="0"/>
        <w:spacing w:before="120" w:after="0" w:line="240" w:lineRule="auto"/>
        <w:ind w:left="284"/>
        <w:jc w:val="both"/>
        <w:rPr>
          <w:rFonts w:ascii="Arial" w:hAnsi="Arial" w:cs="Arial"/>
          <w:lang w:val="sr-Cyrl-RS"/>
        </w:rPr>
      </w:pPr>
      <w:r w:rsidRPr="00896C45">
        <w:rPr>
          <w:rFonts w:ascii="Arial" w:hAnsi="Arial" w:cs="Arial"/>
          <w:lang w:val="sr-Latn-RS"/>
        </w:rPr>
        <w:t xml:space="preserve">Понуђач је обавезан да писаним путем обавести Наручиоца о тачном датуму </w:t>
      </w:r>
      <w:r w:rsidRPr="00896C45">
        <w:rPr>
          <w:rFonts w:ascii="Arial" w:hAnsi="Arial" w:cs="Arial"/>
          <w:lang w:val="sr-Cyrl-RS"/>
        </w:rPr>
        <w:t>реализације услуге</w:t>
      </w:r>
      <w:r w:rsidRPr="00896C45">
        <w:rPr>
          <w:rFonts w:ascii="Arial" w:hAnsi="Arial" w:cs="Arial"/>
          <w:lang w:val="sr-Latn-RS"/>
        </w:rPr>
        <w:t xml:space="preserve"> </w:t>
      </w:r>
      <w:r w:rsidRPr="00896C45">
        <w:rPr>
          <w:rFonts w:ascii="Arial" w:hAnsi="Arial" w:cs="Arial"/>
          <w:lang w:val="sr-Cyrl-RS"/>
        </w:rPr>
        <w:t xml:space="preserve">обуке најкасније </w:t>
      </w:r>
      <w:r w:rsidR="0036332D" w:rsidRPr="00896C45">
        <w:rPr>
          <w:rFonts w:ascii="Arial" w:hAnsi="Arial" w:cs="Arial"/>
          <w:lang w:val="sr-Cyrl-RS"/>
        </w:rPr>
        <w:t>7</w:t>
      </w:r>
      <w:r w:rsidRPr="00896C45">
        <w:rPr>
          <w:rFonts w:ascii="Arial" w:hAnsi="Arial" w:cs="Arial"/>
          <w:lang w:val="sr-Cyrl-RS"/>
        </w:rPr>
        <w:t xml:space="preserve"> (</w:t>
      </w:r>
      <w:r w:rsidR="0036332D" w:rsidRPr="00896C45">
        <w:rPr>
          <w:rFonts w:ascii="Arial" w:hAnsi="Arial" w:cs="Arial"/>
          <w:lang w:val="sr-Cyrl-RS"/>
        </w:rPr>
        <w:t>седам</w:t>
      </w:r>
      <w:r w:rsidRPr="00896C45">
        <w:rPr>
          <w:rFonts w:ascii="Arial" w:hAnsi="Arial" w:cs="Arial"/>
          <w:lang w:val="sr-Cyrl-RS"/>
        </w:rPr>
        <w:t>) радн</w:t>
      </w:r>
      <w:r w:rsidR="0036332D" w:rsidRPr="00896C45">
        <w:rPr>
          <w:rFonts w:ascii="Arial" w:hAnsi="Arial" w:cs="Arial"/>
          <w:lang w:val="sr-Cyrl-RS"/>
        </w:rPr>
        <w:t>их</w:t>
      </w:r>
      <w:r w:rsidRPr="00896C45">
        <w:rPr>
          <w:rFonts w:ascii="Arial" w:hAnsi="Arial" w:cs="Arial"/>
          <w:lang w:val="sr-Cyrl-RS"/>
        </w:rPr>
        <w:t xml:space="preserve"> дана пре извршења услуге.</w:t>
      </w:r>
    </w:p>
    <w:p w14:paraId="5B5B9006" w14:textId="0F574F7A" w:rsidR="00855EC8" w:rsidRPr="00896C45" w:rsidRDefault="008A4216" w:rsidP="009C7651">
      <w:pPr>
        <w:spacing w:before="240" w:after="120" w:line="240" w:lineRule="auto"/>
        <w:ind w:left="284"/>
        <w:jc w:val="both"/>
        <w:rPr>
          <w:rFonts w:ascii="Arial" w:eastAsia="Times New Roman" w:hAnsi="Arial" w:cs="Arial"/>
          <w:b/>
          <w:lang w:val="sr-Cyrl-RS"/>
        </w:rPr>
      </w:pPr>
      <w:r w:rsidRPr="00896C45">
        <w:rPr>
          <w:rFonts w:ascii="Arial" w:eastAsia="Times New Roman" w:hAnsi="Arial" w:cs="Arial"/>
          <w:b/>
          <w:lang w:val="sr-Cyrl-RS"/>
        </w:rPr>
        <w:t>Место реализације услуге</w:t>
      </w:r>
    </w:p>
    <w:p w14:paraId="41697754" w14:textId="617AFB83" w:rsidR="00A73823" w:rsidRPr="00896C45" w:rsidRDefault="008B712F" w:rsidP="000469E4">
      <w:pPr>
        <w:suppressAutoHyphens/>
        <w:spacing w:before="120" w:after="120" w:line="240" w:lineRule="auto"/>
        <w:ind w:left="360"/>
        <w:jc w:val="both"/>
        <w:rPr>
          <w:rFonts w:ascii="Arial" w:eastAsia="Times New Roman" w:hAnsi="Arial" w:cs="Arial"/>
          <w:lang w:val="sr-Cyrl-RS"/>
        </w:rPr>
      </w:pPr>
      <w:r w:rsidRPr="00896C45">
        <w:rPr>
          <w:rFonts w:ascii="Arial" w:eastAsia="Times New Roman" w:hAnsi="Arial" w:cs="Arial"/>
          <w:lang w:val="sr-Cyrl-RS"/>
        </w:rPr>
        <w:t>Понуђач</w:t>
      </w:r>
      <w:r w:rsidR="00A73823" w:rsidRPr="00896C45">
        <w:rPr>
          <w:rFonts w:ascii="Arial" w:eastAsia="Times New Roman" w:hAnsi="Arial" w:cs="Arial"/>
          <w:lang w:val="sr-Latn-CS"/>
        </w:rPr>
        <w:t xml:space="preserve"> је обавезан да уговорене услуге изврши на</w:t>
      </w:r>
      <w:r w:rsidR="000469E4" w:rsidRPr="00896C45">
        <w:rPr>
          <w:rFonts w:ascii="Arial" w:eastAsia="Times New Roman" w:hAnsi="Arial" w:cs="Arial"/>
          <w:lang w:val="sr-Cyrl-RS"/>
        </w:rPr>
        <w:t xml:space="preserve"> локацији </w:t>
      </w:r>
      <w:r w:rsidR="000469E4" w:rsidRPr="00896C45">
        <w:rPr>
          <w:rFonts w:ascii="Arial" w:eastAsia="Times New Roman" w:hAnsi="Arial" w:cs="Arial"/>
          <w:lang w:val="sr-Latn-CS"/>
        </w:rPr>
        <w:t>организационо</w:t>
      </w:r>
      <w:r w:rsidR="00713EC9" w:rsidRPr="00896C45">
        <w:rPr>
          <w:rFonts w:ascii="Arial" w:eastAsia="Times New Roman" w:hAnsi="Arial" w:cs="Arial"/>
          <w:lang w:val="sr-Cyrl-RS"/>
        </w:rPr>
        <w:t>г</w:t>
      </w:r>
      <w:r w:rsidR="000469E4" w:rsidRPr="00896C45">
        <w:rPr>
          <w:rFonts w:ascii="Arial" w:eastAsia="Times New Roman" w:hAnsi="Arial" w:cs="Arial"/>
          <w:lang w:val="sr-Latn-CS"/>
        </w:rPr>
        <w:t xml:space="preserve"> дел</w:t>
      </w:r>
      <w:r w:rsidR="00713EC9" w:rsidRPr="00896C45">
        <w:rPr>
          <w:rFonts w:ascii="Arial" w:eastAsia="Times New Roman" w:hAnsi="Arial" w:cs="Arial"/>
          <w:lang w:val="sr-Cyrl-RS"/>
        </w:rPr>
        <w:t>а</w:t>
      </w:r>
      <w:r w:rsidR="000469E4" w:rsidRPr="00896C45">
        <w:rPr>
          <w:rFonts w:ascii="Arial" w:eastAsia="Times New Roman" w:hAnsi="Arial" w:cs="Arial"/>
          <w:lang w:val="sr-Latn-CS"/>
        </w:rPr>
        <w:t xml:space="preserve"> ЈП ЕПС</w:t>
      </w:r>
      <w:r w:rsidR="000469E4" w:rsidRPr="00896C45">
        <w:rPr>
          <w:rFonts w:ascii="Arial" w:eastAsia="Times New Roman" w:hAnsi="Arial" w:cs="Arial"/>
          <w:lang w:val="sr-Cyrl-RS"/>
        </w:rPr>
        <w:t xml:space="preserve"> (</w:t>
      </w:r>
      <w:r w:rsidR="000469E4" w:rsidRPr="00896C45">
        <w:rPr>
          <w:rFonts w:ascii="Arial" w:eastAsia="Times New Roman" w:hAnsi="Arial" w:cs="Arial"/>
          <w:b/>
          <w:i/>
          <w:lang w:val="sr-Latn-RS"/>
        </w:rPr>
        <w:t>in-house</w:t>
      </w:r>
      <w:r w:rsidR="000469E4" w:rsidRPr="00896C45">
        <w:rPr>
          <w:rFonts w:ascii="Arial" w:eastAsia="Times New Roman" w:hAnsi="Arial" w:cs="Arial"/>
          <w:lang w:val="sr-Latn-RS"/>
        </w:rPr>
        <w:t xml:space="preserve"> </w:t>
      </w:r>
      <w:r w:rsidR="000469E4" w:rsidRPr="00896C45">
        <w:rPr>
          <w:rFonts w:ascii="Arial" w:eastAsia="Times New Roman" w:hAnsi="Arial" w:cs="Arial"/>
          <w:lang w:val="sr-Cyrl-RS"/>
        </w:rPr>
        <w:t>принцип</w:t>
      </w:r>
      <w:r w:rsidR="000469E4" w:rsidRPr="00896C45">
        <w:rPr>
          <w:rFonts w:ascii="Arial" w:eastAsia="Times New Roman" w:hAnsi="Arial" w:cs="Arial"/>
          <w:lang w:val="sr-Latn-RS"/>
        </w:rPr>
        <w:t>)</w:t>
      </w:r>
      <w:r w:rsidR="000469E4" w:rsidRPr="00896C45">
        <w:rPr>
          <w:rFonts w:ascii="Arial" w:eastAsia="Times New Roman" w:hAnsi="Arial" w:cs="Arial"/>
          <w:lang w:val="sr-Latn-CS"/>
        </w:rPr>
        <w:t xml:space="preserve">: </w:t>
      </w:r>
      <w:r w:rsidR="000469E4" w:rsidRPr="00896C45">
        <w:rPr>
          <w:rFonts w:ascii="Arial" w:eastAsia="Times New Roman" w:hAnsi="Arial" w:cs="Arial"/>
          <w:b/>
          <w:lang w:val="sr-Cyrl-RS"/>
        </w:rPr>
        <w:t>Технички центар Нови Сад</w:t>
      </w:r>
      <w:r w:rsidR="000469E4" w:rsidRPr="00896C45">
        <w:rPr>
          <w:rFonts w:ascii="Arial" w:eastAsia="Times New Roman" w:hAnsi="Arial" w:cs="Arial"/>
          <w:lang w:val="sr-Cyrl-RS"/>
        </w:rPr>
        <w:t xml:space="preserve">, седиште Булевар ослобођења </w:t>
      </w:r>
      <w:r w:rsidR="00713EC9" w:rsidRPr="00896C45">
        <w:rPr>
          <w:rFonts w:ascii="Arial" w:eastAsia="Times New Roman" w:hAnsi="Arial" w:cs="Arial"/>
          <w:lang w:val="sr-Cyrl-RS"/>
        </w:rPr>
        <w:t>бр.100, 21000 Нови Сад.</w:t>
      </w:r>
    </w:p>
    <w:p w14:paraId="3B654AAB" w14:textId="59D7D7CB" w:rsidR="006F0010" w:rsidRPr="00896C45" w:rsidRDefault="00896C45" w:rsidP="00896C45">
      <w:pPr>
        <w:pStyle w:val="Naslov3"/>
        <w:rPr>
          <w:rFonts w:eastAsia="TimesNewRomanPSMT" w:cs="Arial"/>
          <w:b/>
          <w:sz w:val="22"/>
          <w:szCs w:val="22"/>
        </w:rPr>
      </w:pPr>
      <w:r w:rsidRPr="00896C45">
        <w:rPr>
          <w:rFonts w:cs="Arial"/>
          <w:b/>
          <w:sz w:val="22"/>
          <w:szCs w:val="22"/>
        </w:rPr>
        <w:t xml:space="preserve">5.8.3. </w:t>
      </w:r>
      <w:r w:rsidR="006F0010" w:rsidRPr="00896C45">
        <w:rPr>
          <w:rFonts w:cs="Arial"/>
          <w:b/>
          <w:sz w:val="22"/>
          <w:szCs w:val="22"/>
        </w:rPr>
        <w:t>Начин и услови плаћања</w:t>
      </w:r>
    </w:p>
    <w:p w14:paraId="37EE4C87" w14:textId="068AB1FB" w:rsidR="00B55C94" w:rsidRPr="00896C45" w:rsidRDefault="00B55C94" w:rsidP="00B55C94">
      <w:pPr>
        <w:spacing w:after="0" w:line="240" w:lineRule="auto"/>
        <w:ind w:left="284"/>
        <w:jc w:val="both"/>
        <w:rPr>
          <w:rFonts w:ascii="Arial" w:eastAsia="Calibri" w:hAnsi="Arial" w:cs="Arial"/>
          <w:lang w:val="sr-Cyrl-RS" w:eastAsia="sr-Latn-RS"/>
        </w:rPr>
      </w:pPr>
      <w:r w:rsidRPr="00896C45">
        <w:rPr>
          <w:rFonts w:ascii="Arial" w:eastAsia="Calibri" w:hAnsi="Arial" w:cs="Arial"/>
          <w:color w:val="212121"/>
          <w:lang w:eastAsia="sr-Latn-RS"/>
        </w:rPr>
        <w:t xml:space="preserve">Плаћање </w:t>
      </w:r>
      <w:r w:rsidRPr="00896C45">
        <w:rPr>
          <w:rFonts w:ascii="Arial" w:eastAsia="Calibri" w:hAnsi="Arial" w:cs="Arial"/>
          <w:color w:val="212121"/>
          <w:lang w:val="sr-Cyrl-RS" w:eastAsia="sr-Latn-RS"/>
        </w:rPr>
        <w:t xml:space="preserve">услуге </w:t>
      </w:r>
      <w:r w:rsidRPr="00896C45">
        <w:rPr>
          <w:rFonts w:ascii="Arial" w:eastAsia="Calibri" w:hAnsi="Arial" w:cs="Arial"/>
          <w:color w:val="212121"/>
          <w:lang w:eastAsia="sr-Latn-RS"/>
        </w:rPr>
        <w:t xml:space="preserve">која </w:t>
      </w:r>
      <w:r w:rsidRPr="00896C45">
        <w:rPr>
          <w:rFonts w:ascii="Arial" w:eastAsia="Calibri" w:hAnsi="Arial" w:cs="Arial"/>
          <w:color w:val="212121"/>
          <w:lang w:val="sr-Cyrl-RS" w:eastAsia="sr-Latn-RS"/>
        </w:rPr>
        <w:t>је</w:t>
      </w:r>
      <w:r w:rsidRPr="00896C45">
        <w:rPr>
          <w:rFonts w:ascii="Arial" w:eastAsia="Calibri" w:hAnsi="Arial" w:cs="Arial"/>
          <w:color w:val="212121"/>
          <w:lang w:eastAsia="sr-Latn-RS"/>
        </w:rPr>
        <w:t xml:space="preserve"> предмет ове </w:t>
      </w:r>
      <w:r w:rsidRPr="00896C45">
        <w:rPr>
          <w:rFonts w:ascii="Arial" w:eastAsia="Calibri" w:hAnsi="Arial" w:cs="Arial"/>
          <w:color w:val="212121"/>
          <w:lang w:val="sr-Cyrl-RS" w:eastAsia="sr-Latn-RS"/>
        </w:rPr>
        <w:t xml:space="preserve">јавне </w:t>
      </w:r>
      <w:r w:rsidRPr="00896C45">
        <w:rPr>
          <w:rFonts w:ascii="Arial" w:eastAsia="Calibri" w:hAnsi="Arial" w:cs="Arial"/>
          <w:color w:val="212121"/>
          <w:lang w:eastAsia="sr-Latn-RS"/>
        </w:rPr>
        <w:t>набавке</w:t>
      </w:r>
      <w:r w:rsidRPr="00896C45">
        <w:rPr>
          <w:rFonts w:ascii="Arial" w:eastAsia="Calibri" w:hAnsi="Arial" w:cs="Arial"/>
          <w:color w:val="212121"/>
          <w:lang w:val="sr-Cyrl-RS" w:eastAsia="sr-Latn-RS"/>
        </w:rPr>
        <w:t xml:space="preserve"> </w:t>
      </w:r>
      <w:r w:rsidRPr="00896C45">
        <w:rPr>
          <w:rFonts w:ascii="Arial" w:eastAsia="Calibri" w:hAnsi="Arial" w:cs="Arial"/>
          <w:lang w:val="sr-Latn-RS" w:eastAsia="sr-Latn-RS"/>
        </w:rPr>
        <w:t xml:space="preserve">Наручилац </w:t>
      </w:r>
      <w:r w:rsidRPr="00896C45">
        <w:rPr>
          <w:rFonts w:ascii="Arial" w:eastAsia="Calibri" w:hAnsi="Arial" w:cs="Arial"/>
          <w:color w:val="212121"/>
          <w:lang w:val="sr-Latn-RS" w:eastAsia="sr-Latn-RS"/>
        </w:rPr>
        <w:t xml:space="preserve">ће извршити на текући рачун </w:t>
      </w:r>
      <w:r w:rsidRPr="00896C45">
        <w:rPr>
          <w:rFonts w:ascii="Arial" w:eastAsia="Calibri" w:hAnsi="Arial" w:cs="Arial"/>
          <w:color w:val="212121"/>
          <w:lang w:val="sr-Cyrl-RS" w:eastAsia="sr-Latn-RS"/>
        </w:rPr>
        <w:t>П</w:t>
      </w:r>
      <w:r w:rsidRPr="00896C45">
        <w:rPr>
          <w:rFonts w:ascii="Arial" w:eastAsia="Calibri" w:hAnsi="Arial" w:cs="Arial"/>
          <w:color w:val="212121"/>
          <w:lang w:val="sr-Latn-RS" w:eastAsia="sr-Latn-RS"/>
        </w:rPr>
        <w:t xml:space="preserve">онуђача, </w:t>
      </w:r>
      <w:r w:rsidRPr="00896C45">
        <w:rPr>
          <w:rFonts w:ascii="Arial" w:eastAsia="Calibri" w:hAnsi="Arial" w:cs="Arial"/>
          <w:color w:val="212121"/>
          <w:lang w:val="sr-Cyrl-RS" w:eastAsia="sr-Latn-RS"/>
        </w:rPr>
        <w:t xml:space="preserve">у року од 45 </w:t>
      </w:r>
      <w:r w:rsidR="004539D1">
        <w:rPr>
          <w:rFonts w:ascii="Arial" w:eastAsia="Calibri" w:hAnsi="Arial" w:cs="Arial"/>
          <w:color w:val="212121"/>
          <w:lang w:val="sr-Latn-RS" w:eastAsia="sr-Latn-RS"/>
        </w:rPr>
        <w:t xml:space="preserve">(четрдесетпет) </w:t>
      </w:r>
      <w:r w:rsidRPr="00896C45">
        <w:rPr>
          <w:rFonts w:ascii="Arial" w:eastAsia="Calibri" w:hAnsi="Arial" w:cs="Arial"/>
          <w:color w:val="212121"/>
          <w:lang w:val="sr-Cyrl-RS" w:eastAsia="sr-Latn-RS"/>
        </w:rPr>
        <w:t>дана</w:t>
      </w:r>
      <w:r w:rsidRPr="00896C45">
        <w:rPr>
          <w:rFonts w:ascii="Arial" w:eastAsia="Calibri" w:hAnsi="Arial" w:cs="Arial"/>
          <w:color w:val="00B050"/>
          <w:lang w:val="sr-Cyrl-RS" w:eastAsia="sr-Latn-RS"/>
        </w:rPr>
        <w:t xml:space="preserve"> </w:t>
      </w:r>
      <w:r w:rsidRPr="00896C45">
        <w:rPr>
          <w:rFonts w:ascii="Arial" w:eastAsia="Calibri" w:hAnsi="Arial" w:cs="Arial"/>
          <w:color w:val="212121"/>
          <w:lang w:val="sr-Cyrl-RS" w:eastAsia="sr-Latn-RS"/>
        </w:rPr>
        <w:t>од дана пријема исправног рачуна. Рачун се доставља након реализације услуге</w:t>
      </w:r>
      <w:r w:rsidRPr="00896C45">
        <w:rPr>
          <w:rFonts w:ascii="Arial" w:eastAsia="Calibri" w:hAnsi="Arial" w:cs="Arial"/>
          <w:color w:val="212121"/>
          <w:lang w:val="sr-Latn-RS" w:eastAsia="sr-Latn-RS"/>
        </w:rPr>
        <w:t xml:space="preserve"> и потписивањ</w:t>
      </w:r>
      <w:r w:rsidRPr="00896C45">
        <w:rPr>
          <w:rFonts w:ascii="Arial" w:eastAsia="Calibri" w:hAnsi="Arial" w:cs="Arial"/>
          <w:color w:val="212121"/>
          <w:lang w:val="sr-Cyrl-RS" w:eastAsia="sr-Latn-RS"/>
        </w:rPr>
        <w:t>а</w:t>
      </w:r>
      <w:r w:rsidRPr="00896C45">
        <w:rPr>
          <w:rFonts w:ascii="Arial" w:eastAsia="Calibri" w:hAnsi="Arial" w:cs="Arial"/>
          <w:color w:val="212121"/>
          <w:lang w:val="sr-Latn-RS" w:eastAsia="sr-Latn-RS"/>
        </w:rPr>
        <w:t xml:space="preserve"> </w:t>
      </w:r>
      <w:r w:rsidRPr="00896C45">
        <w:rPr>
          <w:rFonts w:ascii="Arial" w:eastAsia="Calibri" w:hAnsi="Arial" w:cs="Arial"/>
          <w:b/>
          <w:lang w:val="sr-Latn-RS" w:eastAsia="sr-Latn-RS"/>
        </w:rPr>
        <w:t xml:space="preserve">Записника о </w:t>
      </w:r>
      <w:r w:rsidR="0080523B" w:rsidRPr="00896C45">
        <w:rPr>
          <w:rFonts w:ascii="Arial" w:eastAsia="Calibri" w:hAnsi="Arial" w:cs="Arial"/>
          <w:b/>
          <w:lang w:val="sr-Cyrl-RS" w:eastAsia="sr-Latn-RS"/>
        </w:rPr>
        <w:t>извршеној</w:t>
      </w:r>
      <w:r w:rsidR="003F59D8" w:rsidRPr="00896C45">
        <w:rPr>
          <w:rFonts w:ascii="Arial" w:eastAsia="Calibri" w:hAnsi="Arial" w:cs="Arial"/>
          <w:b/>
          <w:lang w:val="sr-Cyrl-RS" w:eastAsia="sr-Latn-RS"/>
        </w:rPr>
        <w:t xml:space="preserve"> обуци</w:t>
      </w:r>
      <w:r w:rsidRPr="00896C45">
        <w:rPr>
          <w:rFonts w:ascii="Arial" w:eastAsia="Calibri" w:hAnsi="Arial" w:cs="Arial"/>
          <w:lang w:val="sr-Cyrl-RS" w:eastAsia="sr-Latn-RS"/>
        </w:rPr>
        <w:t xml:space="preserve"> – без примедби,</w:t>
      </w:r>
      <w:r w:rsidRPr="00896C45">
        <w:rPr>
          <w:rFonts w:ascii="Arial" w:eastAsia="Calibri" w:hAnsi="Arial" w:cs="Arial"/>
          <w:lang w:val="sr-Latn-RS" w:eastAsia="sr-Latn-RS"/>
        </w:rPr>
        <w:t xml:space="preserve"> од стране овлашћених представника </w:t>
      </w:r>
      <w:r w:rsidRPr="00896C45">
        <w:rPr>
          <w:rFonts w:ascii="Arial" w:eastAsia="Calibri" w:hAnsi="Arial" w:cs="Arial"/>
          <w:lang w:val="sr-Cyrl-RS" w:eastAsia="sr-Latn-RS"/>
        </w:rPr>
        <w:t>Наручиоца</w:t>
      </w:r>
      <w:r w:rsidRPr="00896C45">
        <w:rPr>
          <w:rFonts w:ascii="Arial" w:eastAsia="Calibri" w:hAnsi="Arial" w:cs="Arial"/>
          <w:lang w:val="sr-Latn-RS" w:eastAsia="sr-Latn-RS"/>
        </w:rPr>
        <w:t xml:space="preserve"> </w:t>
      </w:r>
      <w:r w:rsidR="00347FD6" w:rsidRPr="00896C45">
        <w:rPr>
          <w:rFonts w:ascii="Arial" w:eastAsia="Calibri" w:hAnsi="Arial" w:cs="Arial"/>
          <w:lang w:val="sr-Cyrl-RS" w:eastAsia="sr-Latn-RS"/>
        </w:rPr>
        <w:t xml:space="preserve">и </w:t>
      </w:r>
      <w:r w:rsidRPr="00896C45">
        <w:rPr>
          <w:rFonts w:ascii="Arial" w:eastAsia="Calibri" w:hAnsi="Arial" w:cs="Arial"/>
          <w:lang w:val="sr-Cyrl-RS" w:eastAsia="sr-Latn-RS"/>
        </w:rPr>
        <w:t>Понуђача.</w:t>
      </w:r>
    </w:p>
    <w:p w14:paraId="4BFA98AE" w14:textId="37F3CDE0" w:rsidR="00B55C94" w:rsidRPr="00896C45" w:rsidRDefault="00B55C94" w:rsidP="00B55C94">
      <w:pPr>
        <w:tabs>
          <w:tab w:val="left" w:pos="284"/>
          <w:tab w:val="left" w:pos="330"/>
        </w:tabs>
        <w:spacing w:before="120"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 xml:space="preserve">Уз </w:t>
      </w:r>
      <w:r w:rsidRPr="00896C45">
        <w:rPr>
          <w:rFonts w:ascii="Arial" w:eastAsia="TimesNewRomanPSMT" w:hAnsi="Arial" w:cs="Arial"/>
          <w:b/>
          <w:bCs/>
          <w:lang w:val="sr-Cyrl-RS"/>
        </w:rPr>
        <w:t>рачун</w:t>
      </w:r>
      <w:r w:rsidRPr="00896C45">
        <w:rPr>
          <w:rFonts w:ascii="Arial" w:eastAsia="TimesNewRomanPSMT" w:hAnsi="Arial" w:cs="Arial"/>
          <w:bCs/>
          <w:lang w:val="sr-Cyrl-RS"/>
        </w:rPr>
        <w:t xml:space="preserve"> </w:t>
      </w:r>
      <w:r w:rsidR="0080523B" w:rsidRPr="00896C45">
        <w:rPr>
          <w:rFonts w:ascii="Arial" w:eastAsia="TimesNewRomanPSMT" w:hAnsi="Arial" w:cs="Arial"/>
          <w:bCs/>
          <w:lang w:val="sr-Cyrl-RS"/>
        </w:rPr>
        <w:t xml:space="preserve">који гласи на адресу Наручиоца Јавно предузеће „Електропривреда Србије“ Београд, Улица </w:t>
      </w:r>
      <w:r w:rsidR="003F59D8" w:rsidRPr="00896C45">
        <w:rPr>
          <w:rFonts w:ascii="Arial" w:eastAsia="TimesNewRomanPSMT" w:hAnsi="Arial" w:cs="Arial"/>
          <w:bCs/>
          <w:lang w:val="sr-Cyrl-RS"/>
        </w:rPr>
        <w:t>Балканска бр.13</w:t>
      </w:r>
      <w:r w:rsidR="0080523B" w:rsidRPr="00896C45">
        <w:rPr>
          <w:rFonts w:ascii="Arial" w:eastAsia="Times New Roman" w:hAnsi="Arial" w:cs="Arial"/>
          <w:lang w:val="sr-Cyrl-RS"/>
        </w:rPr>
        <w:t xml:space="preserve"> Београд </w:t>
      </w:r>
      <w:r w:rsidR="0080523B" w:rsidRPr="00896C45">
        <w:rPr>
          <w:rFonts w:ascii="Arial" w:eastAsia="Times New Roman" w:hAnsi="Arial" w:cs="Arial"/>
          <w:lang w:val="sr-Cyrl-CS"/>
        </w:rPr>
        <w:t>ПИБ</w:t>
      </w:r>
      <w:r w:rsidR="0080523B" w:rsidRPr="00896C45">
        <w:rPr>
          <w:rFonts w:ascii="Arial" w:eastAsia="Times New Roman" w:hAnsi="Arial" w:cs="Arial"/>
          <w:lang w:val="sr-Cyrl-RS"/>
        </w:rPr>
        <w:t>:</w:t>
      </w:r>
      <w:r w:rsidR="0080523B" w:rsidRPr="00896C45">
        <w:rPr>
          <w:rFonts w:ascii="Arial" w:eastAsia="Times New Roman" w:hAnsi="Arial" w:cs="Arial"/>
          <w:lang w:val="sr-Cyrl-CS"/>
        </w:rPr>
        <w:t xml:space="preserve"> 103920327</w:t>
      </w:r>
      <w:r w:rsidR="0080523B" w:rsidRPr="00896C45">
        <w:rPr>
          <w:rFonts w:ascii="Arial" w:eastAsia="Times New Roman" w:hAnsi="Arial" w:cs="Arial"/>
          <w:lang w:val="sr-Cyrl-RS"/>
        </w:rPr>
        <w:t xml:space="preserve">, а доставља се на адресу ЈП </w:t>
      </w:r>
      <w:r w:rsidR="0080523B" w:rsidRPr="00896C45">
        <w:rPr>
          <w:rFonts w:ascii="Arial" w:eastAsia="Times New Roman" w:hAnsi="Arial" w:cs="Arial"/>
          <w:lang w:val="sr-Cyrl-CS"/>
        </w:rPr>
        <w:t xml:space="preserve">„Електропривреда Србије“ </w:t>
      </w:r>
      <w:r w:rsidR="0080523B" w:rsidRPr="00896C45">
        <w:rPr>
          <w:rFonts w:ascii="Arial" w:eastAsia="Times New Roman" w:hAnsi="Arial" w:cs="Arial"/>
          <w:lang w:val="sr-Cyrl-RS"/>
        </w:rPr>
        <w:t>Технички центар Нови Сад, Булевар ослобођења 100, Нови Сад</w:t>
      </w:r>
      <w:r w:rsidR="0080523B" w:rsidRPr="00896C45">
        <w:rPr>
          <w:rFonts w:ascii="Arial" w:eastAsia="TimesNewRomanPSMT" w:hAnsi="Arial" w:cs="Arial"/>
          <w:bCs/>
          <w:lang w:val="sr-Cyrl-RS"/>
        </w:rPr>
        <w:t xml:space="preserve"> и </w:t>
      </w:r>
      <w:r w:rsidR="0080523B" w:rsidRPr="00896C45">
        <w:rPr>
          <w:rFonts w:ascii="Arial" w:hAnsi="Arial" w:cs="Arial"/>
        </w:rPr>
        <w:t>у коме</w:t>
      </w:r>
      <w:r w:rsidRPr="00896C45">
        <w:rPr>
          <w:rFonts w:ascii="Arial" w:hAnsi="Arial" w:cs="Arial"/>
        </w:rPr>
        <w:t xml:space="preserve"> се обавезно наводи број </w:t>
      </w:r>
      <w:r w:rsidR="003F59D8" w:rsidRPr="00896C45">
        <w:rPr>
          <w:rFonts w:ascii="Arial" w:hAnsi="Arial" w:cs="Arial"/>
          <w:lang w:val="sr-Cyrl-RS"/>
        </w:rPr>
        <w:t>Уговора</w:t>
      </w:r>
      <w:r w:rsidRPr="00896C45">
        <w:rPr>
          <w:rFonts w:ascii="Arial" w:hAnsi="Arial" w:cs="Arial"/>
        </w:rPr>
        <w:t xml:space="preserve"> по коме је извршена</w:t>
      </w:r>
      <w:r w:rsidR="003F59D8" w:rsidRPr="00896C45">
        <w:rPr>
          <w:rFonts w:ascii="Arial" w:hAnsi="Arial" w:cs="Arial"/>
          <w:lang w:val="sr-Cyrl-RS"/>
        </w:rPr>
        <w:t xml:space="preserve"> услуга</w:t>
      </w:r>
      <w:r w:rsidRPr="00896C45">
        <w:rPr>
          <w:rFonts w:ascii="Arial" w:hAnsi="Arial" w:cs="Arial"/>
          <w:lang w:val="sr-Cyrl-RS"/>
        </w:rPr>
        <w:t xml:space="preserve"> </w:t>
      </w:r>
      <w:r w:rsidRPr="00896C45">
        <w:rPr>
          <w:rFonts w:ascii="Arial" w:eastAsia="TimesNewRomanPSMT" w:hAnsi="Arial" w:cs="Arial"/>
          <w:bCs/>
          <w:lang w:val="sr-Cyrl-RS"/>
        </w:rPr>
        <w:t xml:space="preserve">обавезно се доставља </w:t>
      </w:r>
      <w:r w:rsidR="00A20155" w:rsidRPr="00896C45">
        <w:rPr>
          <w:rFonts w:ascii="Arial" w:eastAsia="TimesNewRomanPSMT" w:hAnsi="Arial" w:cs="Arial"/>
          <w:bCs/>
          <w:lang w:val="sr-Cyrl-RS"/>
        </w:rPr>
        <w:t xml:space="preserve">и </w:t>
      </w:r>
      <w:r w:rsidRPr="00896C45">
        <w:rPr>
          <w:rFonts w:ascii="Arial" w:eastAsia="TimesNewRomanPSMT" w:hAnsi="Arial" w:cs="Arial"/>
          <w:b/>
          <w:bCs/>
          <w:lang w:val="sr-Cyrl-RS"/>
        </w:rPr>
        <w:t xml:space="preserve">Записник о </w:t>
      </w:r>
      <w:r w:rsidR="003F59D8" w:rsidRPr="00896C45">
        <w:rPr>
          <w:rFonts w:ascii="Arial" w:eastAsia="TimesNewRomanPSMT" w:hAnsi="Arial" w:cs="Arial"/>
          <w:b/>
          <w:bCs/>
          <w:lang w:val="sr-Cyrl-RS"/>
        </w:rPr>
        <w:t>извшеној обуци.</w:t>
      </w:r>
    </w:p>
    <w:p w14:paraId="5206ADA2" w14:textId="77777777" w:rsidR="00B55C94" w:rsidRPr="00896C45" w:rsidRDefault="00B55C94" w:rsidP="00380791">
      <w:pPr>
        <w:spacing w:before="120"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Само овако достављен рачун ће се сматрати исправним рачуном.</w:t>
      </w:r>
    </w:p>
    <w:p w14:paraId="4FFB507E" w14:textId="5791AEFD" w:rsidR="007072B1" w:rsidRDefault="007A2C7C" w:rsidP="004539D1">
      <w:pPr>
        <w:spacing w:before="120" w:after="0" w:line="240" w:lineRule="auto"/>
        <w:ind w:left="284"/>
        <w:jc w:val="both"/>
        <w:rPr>
          <w:rFonts w:ascii="Arial" w:eastAsia="Calibri" w:hAnsi="Arial" w:cs="Arial"/>
          <w:iCs/>
          <w:color w:val="000000" w:themeColor="text1"/>
          <w:lang w:val="sr-Cyrl-RS" w:eastAsia="sr-Latn-RS"/>
        </w:rPr>
      </w:pPr>
      <w:r w:rsidRPr="00896C45">
        <w:rPr>
          <w:rFonts w:ascii="Arial" w:eastAsia="Calibri" w:hAnsi="Arial" w:cs="Arial"/>
          <w:iCs/>
          <w:color w:val="000000" w:themeColor="text1"/>
          <w:lang w:val="sr-Cyrl-RS" w:eastAsia="sr-Latn-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33CF1BF8" w14:textId="77777777" w:rsidR="004539D1" w:rsidRPr="00896C45" w:rsidRDefault="004539D1" w:rsidP="004539D1">
      <w:pPr>
        <w:spacing w:after="0" w:line="240" w:lineRule="auto"/>
        <w:ind w:left="284"/>
        <w:jc w:val="both"/>
        <w:rPr>
          <w:rFonts w:ascii="Arial" w:eastAsia="Calibri" w:hAnsi="Arial" w:cs="Arial"/>
          <w:iCs/>
          <w:color w:val="000000" w:themeColor="text1"/>
          <w:lang w:val="sr-Cyrl-RS" w:eastAsia="sr-Latn-RS"/>
        </w:rPr>
      </w:pPr>
    </w:p>
    <w:p w14:paraId="10ED4374" w14:textId="69B73091" w:rsidR="006F0010" w:rsidRPr="004539D1" w:rsidRDefault="006F0010" w:rsidP="004539D1">
      <w:pPr>
        <w:pStyle w:val="KDParagraf"/>
        <w:spacing w:before="0"/>
        <w:rPr>
          <w:rFonts w:cs="Arial"/>
          <w:b/>
          <w:lang w:val="sr-Cyrl-CS"/>
        </w:rPr>
      </w:pPr>
      <w:r w:rsidRPr="004539D1">
        <w:rPr>
          <w:rFonts w:cs="Arial"/>
          <w:b/>
        </w:rPr>
        <w:t>5.8</w:t>
      </w:r>
      <w:r w:rsidR="006D2870" w:rsidRPr="004539D1">
        <w:rPr>
          <w:rFonts w:cs="Arial"/>
          <w:b/>
          <w:lang w:val="sr-Cyrl-RS"/>
        </w:rPr>
        <w:t>.</w:t>
      </w:r>
      <w:r w:rsidR="004539D1" w:rsidRPr="004539D1">
        <w:rPr>
          <w:rFonts w:cs="Arial"/>
          <w:b/>
          <w:lang w:val="sr-Cyrl-RS"/>
        </w:rPr>
        <w:t>4</w:t>
      </w:r>
      <w:r w:rsidRPr="004539D1">
        <w:rPr>
          <w:rFonts w:cs="Arial"/>
          <w:b/>
        </w:rPr>
        <w:t xml:space="preserve"> Р</w:t>
      </w:r>
      <w:r w:rsidRPr="004539D1">
        <w:rPr>
          <w:rFonts w:cs="Arial"/>
          <w:b/>
          <w:lang w:val="sr-Cyrl-CS"/>
        </w:rPr>
        <w:t>ок важења понуде (опција понуде)</w:t>
      </w:r>
    </w:p>
    <w:p w14:paraId="10E388ED" w14:textId="2F725CEA" w:rsidR="00FD314D" w:rsidRPr="00896C45" w:rsidRDefault="006F0010" w:rsidP="004539D1">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Рок важења</w:t>
      </w:r>
      <w:r w:rsidR="0080523B" w:rsidRPr="00896C45">
        <w:rPr>
          <w:rFonts w:ascii="Arial" w:eastAsia="TimesNewRomanPSMT" w:hAnsi="Arial" w:cs="Arial"/>
          <w:bCs/>
          <w:lang w:val="sr-Cyrl-RS"/>
        </w:rPr>
        <w:t xml:space="preserve"> понуде је најмање 90 (деведесет) дана</w:t>
      </w:r>
      <w:r w:rsidR="0080523B" w:rsidRPr="00896C45">
        <w:rPr>
          <w:rFonts w:ascii="Arial" w:eastAsia="TimesNewRomanPSMT" w:hAnsi="Arial" w:cs="Arial"/>
          <w:bCs/>
        </w:rPr>
        <w:t xml:space="preserve"> </w:t>
      </w:r>
      <w:r w:rsidR="00F3696A" w:rsidRPr="00896C45">
        <w:rPr>
          <w:rFonts w:ascii="Arial" w:eastAsia="TimesNewRomanPSMT" w:hAnsi="Arial" w:cs="Arial"/>
          <w:bCs/>
        </w:rPr>
        <w:t>од дана отварања понуда.</w:t>
      </w:r>
    </w:p>
    <w:p w14:paraId="604F3FC8" w14:textId="77777777" w:rsidR="006F0010" w:rsidRPr="00896C45" w:rsidRDefault="00582B1A" w:rsidP="00896C45">
      <w:pPr>
        <w:pStyle w:val="KDPodnaslov1"/>
        <w:rPr>
          <w:rFonts w:cs="Arial"/>
        </w:rPr>
      </w:pPr>
      <w:proofErr w:type="gramStart"/>
      <w:r w:rsidRPr="00896C45">
        <w:rPr>
          <w:rFonts w:cs="Arial"/>
        </w:rPr>
        <w:t>5.9</w:t>
      </w:r>
      <w:proofErr w:type="gramEnd"/>
      <w:r w:rsidRPr="00896C45">
        <w:rPr>
          <w:rFonts w:cs="Arial"/>
        </w:rPr>
        <w:t xml:space="preserve"> </w:t>
      </w:r>
      <w:r w:rsidR="007643B0" w:rsidRPr="00896C45">
        <w:rPr>
          <w:rFonts w:cs="Arial"/>
          <w:lang w:val="sr-Cyrl-CS"/>
        </w:rPr>
        <w:t>Средство</w:t>
      </w:r>
      <w:r w:rsidR="006F0010" w:rsidRPr="00896C45">
        <w:rPr>
          <w:rFonts w:cs="Arial"/>
          <w:lang w:val="sr-Cyrl-CS"/>
        </w:rPr>
        <w:t xml:space="preserve"> финансијског обезбеђења</w:t>
      </w:r>
    </w:p>
    <w:p w14:paraId="2FEBC517" w14:textId="77777777" w:rsidR="004539D1" w:rsidRPr="00AC1EB1" w:rsidRDefault="004539D1" w:rsidP="004539D1">
      <w:pPr>
        <w:tabs>
          <w:tab w:val="left" w:pos="284"/>
          <w:tab w:val="left" w:pos="330"/>
        </w:tabs>
        <w:spacing w:before="120" w:after="120"/>
        <w:rPr>
          <w:rFonts w:ascii="Arial" w:eastAsia="TimesNewRomanPSMT" w:hAnsi="Arial" w:cs="Arial"/>
          <w:bCs/>
          <w:lang w:val="sr-Cyrl-RS"/>
        </w:rPr>
      </w:pPr>
      <w:bookmarkStart w:id="0" w:name="_Toc430335172"/>
      <w:bookmarkStart w:id="1" w:name="_Toc430335265"/>
      <w:bookmarkStart w:id="2" w:name="_Toc430335684"/>
      <w:bookmarkStart w:id="3" w:name="_Toc430336056"/>
      <w:r w:rsidRPr="00AC1EB1">
        <w:rPr>
          <w:rFonts w:ascii="Arial" w:eastAsia="TimesNewRomanPSMT" w:hAnsi="Arial" w:cs="Arial"/>
          <w:bCs/>
          <w:lang w:val="sr-Cyrl-RS"/>
        </w:rPr>
        <w:t>Понуђач је обавезан да достави следећа средства финансијског обезбеђења:</w:t>
      </w:r>
    </w:p>
    <w:p w14:paraId="02F4DF12" w14:textId="77777777" w:rsidR="004539D1" w:rsidRPr="00AC1EB1" w:rsidRDefault="004539D1" w:rsidP="004539D1">
      <w:pPr>
        <w:numPr>
          <w:ilvl w:val="0"/>
          <w:numId w:val="51"/>
        </w:numPr>
        <w:tabs>
          <w:tab w:val="left" w:pos="284"/>
          <w:tab w:val="left" w:pos="330"/>
        </w:tabs>
        <w:spacing w:after="0" w:line="240" w:lineRule="auto"/>
        <w:ind w:left="0" w:firstLine="0"/>
        <w:jc w:val="both"/>
        <w:rPr>
          <w:rFonts w:ascii="Arial" w:eastAsia="TimesNewRomanPSMT" w:hAnsi="Arial" w:cs="Arial"/>
          <w:b/>
          <w:bCs/>
          <w:lang w:val="sr-Cyrl-RS"/>
        </w:rPr>
      </w:pPr>
      <w:r w:rsidRPr="00AC1EB1">
        <w:rPr>
          <w:rFonts w:ascii="Arial" w:eastAsia="TimesNewRomanPSMT" w:hAnsi="Arial" w:cs="Arial"/>
          <w:b/>
          <w:bCs/>
          <w:color w:val="000000"/>
          <w:lang w:val="sr-Cyrl-RS"/>
        </w:rPr>
        <w:t>Средство финансијског обезбеђења као саставни део понуде и</w:t>
      </w:r>
    </w:p>
    <w:p w14:paraId="071E759B" w14:textId="3CCC0442" w:rsidR="004539D1" w:rsidRPr="00AC1EB1" w:rsidRDefault="004539D1" w:rsidP="004539D1">
      <w:pPr>
        <w:numPr>
          <w:ilvl w:val="0"/>
          <w:numId w:val="51"/>
        </w:numPr>
        <w:tabs>
          <w:tab w:val="left" w:pos="284"/>
          <w:tab w:val="left" w:pos="330"/>
        </w:tabs>
        <w:spacing w:after="0" w:line="240" w:lineRule="auto"/>
        <w:ind w:left="0" w:firstLine="0"/>
        <w:jc w:val="both"/>
        <w:rPr>
          <w:rFonts w:ascii="Arial" w:eastAsia="TimesNewRomanPSMT" w:hAnsi="Arial" w:cs="Arial"/>
          <w:b/>
          <w:bCs/>
          <w:lang w:val="sr-Cyrl-RS"/>
        </w:rPr>
      </w:pPr>
      <w:r>
        <w:rPr>
          <w:rFonts w:ascii="Arial" w:eastAsia="TimesNewRomanPSMT" w:hAnsi="Arial" w:cs="Arial"/>
          <w:b/>
          <w:bCs/>
          <w:color w:val="000000"/>
          <w:lang w:val="sr-Cyrl-RS"/>
        </w:rPr>
        <w:t>Средствo</w:t>
      </w:r>
      <w:r w:rsidRPr="00AC1EB1">
        <w:rPr>
          <w:rFonts w:ascii="Arial" w:eastAsia="TimesNewRomanPSMT" w:hAnsi="Arial" w:cs="Arial"/>
          <w:b/>
          <w:bCs/>
          <w:color w:val="000000"/>
          <w:lang w:val="sr-Cyrl-RS"/>
        </w:rPr>
        <w:t xml:space="preserve"> финансијског обезбеђења након закључења уговора</w:t>
      </w:r>
    </w:p>
    <w:p w14:paraId="36927A67" w14:textId="77777777" w:rsidR="004539D1" w:rsidRPr="00AC1EB1" w:rsidRDefault="004539D1" w:rsidP="004539D1">
      <w:pPr>
        <w:tabs>
          <w:tab w:val="left" w:pos="284"/>
          <w:tab w:val="left" w:pos="330"/>
        </w:tabs>
        <w:spacing w:after="0"/>
        <w:rPr>
          <w:rFonts w:ascii="Arial" w:eastAsia="TimesNewRomanPSMT" w:hAnsi="Arial" w:cs="Arial"/>
          <w:b/>
          <w:bCs/>
          <w:lang w:val="sr-Cyrl-RS"/>
        </w:rPr>
      </w:pPr>
    </w:p>
    <w:p w14:paraId="2C6E89A4" w14:textId="77777777" w:rsidR="004539D1" w:rsidRPr="00AC1EB1" w:rsidRDefault="004539D1" w:rsidP="004539D1">
      <w:pPr>
        <w:tabs>
          <w:tab w:val="left" w:pos="330"/>
        </w:tabs>
        <w:ind w:left="720" w:hanging="720"/>
        <w:rPr>
          <w:rFonts w:ascii="Arial" w:hAnsi="Arial" w:cs="Arial"/>
          <w:b/>
          <w:color w:val="000000"/>
          <w:lang w:val="sr-Latn-RS" w:eastAsia="x-none"/>
        </w:rPr>
      </w:pPr>
      <w:r w:rsidRPr="00AC1EB1">
        <w:rPr>
          <w:rFonts w:ascii="Arial" w:eastAsia="TimesNewRomanPSMT" w:hAnsi="Arial" w:cs="Arial"/>
          <w:b/>
          <w:bCs/>
          <w:color w:val="000000"/>
          <w:lang w:val="sr-Latn-RS"/>
        </w:rPr>
        <w:t>5</w:t>
      </w:r>
      <w:r w:rsidRPr="00AC1EB1">
        <w:rPr>
          <w:rFonts w:ascii="Arial" w:eastAsia="TimesNewRomanPSMT" w:hAnsi="Arial" w:cs="Arial"/>
          <w:b/>
          <w:bCs/>
          <w:color w:val="000000"/>
          <w:lang w:val="sr-Cyrl-RS"/>
        </w:rPr>
        <w:t>.9.1</w:t>
      </w:r>
      <w:r w:rsidRPr="00AC1EB1">
        <w:rPr>
          <w:rFonts w:ascii="Arial" w:eastAsia="TimesNewRomanPSMT" w:hAnsi="Arial" w:cs="Arial"/>
          <w:b/>
          <w:bCs/>
          <w:color w:val="000000"/>
          <w:lang w:val="sr-Cyrl-RS"/>
        </w:rPr>
        <w:tab/>
        <w:t xml:space="preserve">Као саставни део понуде понуђач доставља: </w:t>
      </w:r>
      <w:r w:rsidRPr="00AC1EB1">
        <w:rPr>
          <w:rFonts w:ascii="Arial" w:hAnsi="Arial" w:cs="Arial"/>
          <w:b/>
          <w:color w:val="000000"/>
          <w:lang w:val="sr-Cyrl-RS" w:eastAsia="x-none"/>
        </w:rPr>
        <w:t>Бланко сопствену меницу за озбиљност понуде</w:t>
      </w:r>
    </w:p>
    <w:bookmarkEnd w:id="0"/>
    <w:bookmarkEnd w:id="1"/>
    <w:bookmarkEnd w:id="2"/>
    <w:bookmarkEnd w:id="3"/>
    <w:p w14:paraId="27A32708" w14:textId="77777777" w:rsidR="004539D1" w:rsidRPr="00AC1EB1" w:rsidRDefault="004539D1" w:rsidP="004539D1">
      <w:pPr>
        <w:spacing w:before="60"/>
        <w:ind w:left="284" w:hanging="284"/>
        <w:rPr>
          <w:rFonts w:ascii="Arial" w:hAnsi="Arial" w:cs="Arial"/>
          <w:color w:val="000000"/>
          <w:lang w:val="sr-Cyrl-RS"/>
        </w:rPr>
      </w:pPr>
      <w:r w:rsidRPr="00AC1EB1">
        <w:rPr>
          <w:rFonts w:ascii="Arial" w:hAnsi="Arial" w:cs="Arial"/>
          <w:color w:val="000000"/>
          <w:lang w:val="sr-Cyrl-RS"/>
        </w:rPr>
        <w:t>Понуђач је обавезан да уз понуду Наручиоцу достави</w:t>
      </w:r>
      <w:r w:rsidRPr="00AC1EB1">
        <w:rPr>
          <w:rFonts w:ascii="Arial" w:hAnsi="Arial" w:cs="Arial"/>
          <w:color w:val="000000"/>
          <w:lang w:val="sr-Latn-RS"/>
        </w:rPr>
        <w:t>:</w:t>
      </w:r>
    </w:p>
    <w:p w14:paraId="391D1834" w14:textId="77777777" w:rsidR="004539D1" w:rsidRPr="00AC1EB1" w:rsidRDefault="004539D1" w:rsidP="004539D1">
      <w:pPr>
        <w:numPr>
          <w:ilvl w:val="0"/>
          <w:numId w:val="52"/>
        </w:numPr>
        <w:spacing w:before="60" w:after="0" w:line="240" w:lineRule="auto"/>
        <w:ind w:left="567" w:hanging="425"/>
        <w:jc w:val="both"/>
        <w:rPr>
          <w:rFonts w:ascii="Arial" w:hAnsi="Arial" w:cs="Arial"/>
          <w:color w:val="000000"/>
          <w:lang w:val="sr-Cyrl-RS"/>
        </w:rPr>
      </w:pPr>
      <w:r w:rsidRPr="00AC1EB1">
        <w:rPr>
          <w:rFonts w:ascii="Arial" w:hAnsi="Arial" w:cs="Arial"/>
          <w:color w:val="000000"/>
          <w:lang w:val="sr-Cyrl-RS"/>
        </w:rPr>
        <w:t>бланко сопствену меницу за озбиљност понуде која је неопозива, безусловна, без права протеста и наплатива на први позив, потписана и оверена службеним печатом од стране овлашћеног лица понуђача,</w:t>
      </w:r>
    </w:p>
    <w:p w14:paraId="2C364282" w14:textId="77777777" w:rsidR="004539D1" w:rsidRPr="00AC1EB1" w:rsidRDefault="004539D1" w:rsidP="004539D1">
      <w:pPr>
        <w:numPr>
          <w:ilvl w:val="0"/>
          <w:numId w:val="52"/>
        </w:numPr>
        <w:spacing w:before="60" w:after="0" w:line="240" w:lineRule="auto"/>
        <w:ind w:left="567" w:hanging="425"/>
        <w:jc w:val="both"/>
        <w:rPr>
          <w:rFonts w:ascii="Arial" w:hAnsi="Arial" w:cs="Arial"/>
          <w:color w:val="000000"/>
          <w:lang w:val="sr-Cyrl-RS"/>
        </w:rPr>
      </w:pPr>
      <w:r w:rsidRPr="00AC1EB1">
        <w:rPr>
          <w:rFonts w:ascii="Arial" w:hAnsi="Arial" w:cs="Arial"/>
          <w:color w:val="000000"/>
          <w:lang w:val="sr-Cyrl-RS"/>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30 </w:t>
      </w:r>
      <w:r w:rsidRPr="00AC1EB1">
        <w:rPr>
          <w:rFonts w:ascii="Arial" w:hAnsi="Arial" w:cs="Arial"/>
          <w:i/>
          <w:color w:val="000000"/>
          <w:lang w:val="sr-Cyrl-RS"/>
        </w:rPr>
        <w:t>(тридесет</w:t>
      </w:r>
      <w:r w:rsidRPr="00AC1EB1">
        <w:rPr>
          <w:rFonts w:ascii="Arial" w:hAnsi="Arial" w:cs="Arial"/>
          <w:color w:val="000000"/>
          <w:lang w:val="sr-Cyrl-RS"/>
        </w:rPr>
        <w:t>)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
    <w:p w14:paraId="38A230DF" w14:textId="77777777" w:rsidR="004539D1" w:rsidRPr="00AC1EB1" w:rsidRDefault="004539D1" w:rsidP="004539D1">
      <w:pPr>
        <w:numPr>
          <w:ilvl w:val="0"/>
          <w:numId w:val="52"/>
        </w:numPr>
        <w:spacing w:before="60" w:after="0" w:line="240" w:lineRule="auto"/>
        <w:ind w:left="567" w:hanging="425"/>
        <w:jc w:val="both"/>
        <w:rPr>
          <w:rFonts w:ascii="Arial" w:hAnsi="Arial" w:cs="Arial"/>
          <w:lang w:val="sr-Cyrl-RS"/>
        </w:rPr>
      </w:pPr>
      <w:r w:rsidRPr="00AC1EB1">
        <w:rPr>
          <w:rFonts w:ascii="Arial" w:hAnsi="Arial" w:cs="Arial"/>
          <w:lang w:val="sr-Cyrl-RS"/>
        </w:rPr>
        <w:t xml:space="preserve">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w:t>
      </w:r>
      <w:r w:rsidRPr="00AC1EB1">
        <w:rPr>
          <w:rFonts w:ascii="Arial" w:hAnsi="Arial" w:cs="Arial"/>
          <w:lang w:val="sr-Cyrl-RS"/>
        </w:rPr>
        <w:lastRenderedPageBreak/>
        <w:t>менице, са датумом који је идентичан датуму на меничном овлашћењу, односно датуму регистрације менице</w:t>
      </w:r>
    </w:p>
    <w:p w14:paraId="4139A4F7" w14:textId="77777777" w:rsidR="004539D1" w:rsidRPr="00AC1EB1" w:rsidRDefault="004539D1" w:rsidP="004539D1">
      <w:pPr>
        <w:numPr>
          <w:ilvl w:val="0"/>
          <w:numId w:val="52"/>
        </w:numPr>
        <w:spacing w:before="60" w:after="0" w:line="240" w:lineRule="auto"/>
        <w:ind w:left="567" w:hanging="425"/>
        <w:jc w:val="both"/>
        <w:rPr>
          <w:rFonts w:ascii="Arial" w:hAnsi="Arial" w:cs="Arial"/>
          <w:lang w:val="sr-Cyrl-RS"/>
        </w:rPr>
      </w:pPr>
      <w:r w:rsidRPr="00AC1EB1">
        <w:rPr>
          <w:rFonts w:ascii="Arial" w:hAnsi="Arial" w:cs="Arial"/>
          <w:lang w:val="sr-Cyrl-RS"/>
        </w:rPr>
        <w:t>фотокопију ОП обрасца,</w:t>
      </w:r>
    </w:p>
    <w:p w14:paraId="5B7A7C48" w14:textId="77777777" w:rsidR="004539D1" w:rsidRPr="00AC1EB1" w:rsidRDefault="004539D1" w:rsidP="004539D1">
      <w:pPr>
        <w:numPr>
          <w:ilvl w:val="0"/>
          <w:numId w:val="52"/>
        </w:numPr>
        <w:spacing w:before="60" w:after="0" w:line="240" w:lineRule="auto"/>
        <w:ind w:left="567" w:hanging="425"/>
        <w:jc w:val="both"/>
        <w:rPr>
          <w:rFonts w:ascii="Arial" w:hAnsi="Arial" w:cs="Arial"/>
          <w:lang w:val="sr-Cyrl-RS"/>
        </w:rPr>
      </w:pPr>
      <w:r w:rsidRPr="00AC1EB1">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04FECD39" w14:textId="77777777" w:rsidR="004539D1" w:rsidRPr="00AC1EB1" w:rsidRDefault="004539D1" w:rsidP="004539D1">
      <w:pPr>
        <w:spacing w:before="60"/>
        <w:jc w:val="both"/>
        <w:rPr>
          <w:rFonts w:ascii="Arial" w:hAnsi="Arial" w:cs="Arial"/>
          <w:color w:val="000000"/>
          <w:lang w:val="sr-Latn-RS"/>
        </w:rPr>
      </w:pPr>
      <w:r w:rsidRPr="00AC1EB1">
        <w:rPr>
          <w:rFonts w:ascii="Arial" w:hAnsi="Arial" w:cs="Arial"/>
          <w:color w:val="000000"/>
          <w:lang w:val="sr-Cyrl-RS"/>
        </w:rPr>
        <w:t>У случају да Изабрани понуђач после истека рока за подношење понуда, а у року</w:t>
      </w:r>
      <w:r w:rsidRPr="00AC1EB1">
        <w:rPr>
          <w:rFonts w:ascii="Arial" w:hAnsi="Arial" w:cs="Arial"/>
          <w:color w:val="000000"/>
          <w:lang w:val="sr-Latn-RS"/>
        </w:rPr>
        <w:t xml:space="preserve"> </w:t>
      </w:r>
      <w:r w:rsidRPr="00AC1EB1">
        <w:rPr>
          <w:rFonts w:ascii="Arial" w:hAnsi="Arial" w:cs="Arial"/>
          <w:color w:val="000000"/>
          <w:lang w:val="sr-Cyrl-RS"/>
        </w:rPr>
        <w:t>важења опције понуде, повуче или измени понуду, не потпише уговор када је његова понуда изабрана као најповољнија или не достави ср</w:t>
      </w:r>
      <w:r w:rsidRPr="00AC1EB1">
        <w:rPr>
          <w:rFonts w:ascii="Arial" w:hAnsi="Arial" w:cs="Arial"/>
          <w:color w:val="000000"/>
          <w:lang w:val="sr-Latn-RS"/>
        </w:rPr>
        <w:t>e</w:t>
      </w:r>
      <w:r w:rsidRPr="00AC1EB1">
        <w:rPr>
          <w:rFonts w:ascii="Arial" w:hAnsi="Arial" w:cs="Arial"/>
          <w:color w:val="000000"/>
          <w:lang w:val="sr-Cyrl-RS"/>
        </w:rPr>
        <w:t>дство финансијског обезбеђења које је захтевано уговором, Наручилац има право да изврши у целости наплату бланко сопствене менице за озбиљност понуде</w:t>
      </w:r>
      <w:r w:rsidRPr="00AC1EB1">
        <w:rPr>
          <w:rFonts w:ascii="Arial" w:hAnsi="Arial" w:cs="Arial"/>
          <w:color w:val="000000"/>
          <w:lang w:val="sr-Latn-RS"/>
        </w:rPr>
        <w:t>.</w:t>
      </w:r>
    </w:p>
    <w:p w14:paraId="3E13A8DF" w14:textId="77777777" w:rsidR="004539D1" w:rsidRPr="00AC1EB1" w:rsidRDefault="004539D1" w:rsidP="004539D1">
      <w:pPr>
        <w:spacing w:before="60"/>
        <w:rPr>
          <w:rFonts w:ascii="Arial" w:hAnsi="Arial" w:cs="Arial"/>
          <w:color w:val="000000"/>
          <w:lang w:val="sr-Cyrl-RS"/>
        </w:rPr>
      </w:pPr>
      <w:r w:rsidRPr="00AC1EB1">
        <w:rPr>
          <w:rFonts w:ascii="Arial" w:hAnsi="Arial" w:cs="Arial"/>
          <w:color w:val="000000"/>
          <w:lang w:val="sr-Cyrl-RS"/>
        </w:rPr>
        <w:t>Меница ће бити враћена понуђачима у року од 8 (осам) дана од дана када Изабрани понуђач преда Наручиоцу средство финансијског обезбеђења за добро извршење посла.</w:t>
      </w:r>
    </w:p>
    <w:p w14:paraId="13425073" w14:textId="77777777" w:rsidR="004539D1" w:rsidRPr="00AC1EB1" w:rsidRDefault="004539D1" w:rsidP="004539D1">
      <w:pPr>
        <w:jc w:val="both"/>
        <w:rPr>
          <w:rFonts w:ascii="Arial" w:eastAsia="Arial Unicode MS" w:hAnsi="Arial" w:cs="Arial"/>
          <w:b/>
          <w:iCs/>
          <w:color w:val="000000"/>
          <w:kern w:val="1"/>
          <w:lang w:val="sr-Cyrl-RS" w:eastAsia="ar-SA"/>
        </w:rPr>
      </w:pPr>
      <w:r w:rsidRPr="00AC1EB1">
        <w:rPr>
          <w:rFonts w:ascii="Arial" w:hAnsi="Arial" w:cs="Arial"/>
          <w:b/>
          <w:color w:val="000000"/>
          <w:lang w:val="sr-Cyrl-RS"/>
        </w:rPr>
        <w:t>Бланко сопствена меница за озбиљност понуде доставља се као саставни део понуде</w:t>
      </w:r>
      <w:r w:rsidRPr="00AC1EB1">
        <w:rPr>
          <w:rFonts w:ascii="Arial" w:hAnsi="Arial" w:cs="Arial"/>
          <w:b/>
          <w:color w:val="000000"/>
          <w:lang w:val="sr-Latn-RS"/>
        </w:rPr>
        <w:t>, a</w:t>
      </w:r>
      <w:r w:rsidRPr="00AC1EB1">
        <w:rPr>
          <w:rFonts w:ascii="Arial" w:hAnsi="Arial" w:cs="Arial"/>
          <w:b/>
          <w:color w:val="000000"/>
          <w:lang w:val="sr-Cyrl-RS"/>
        </w:rPr>
        <w:t xml:space="preserve"> гласи на Јавно предузеће „Електропривреда Србије“ Београд, Балканска 13</w:t>
      </w:r>
      <w:r w:rsidRPr="00AC1EB1">
        <w:rPr>
          <w:rFonts w:ascii="Arial" w:eastAsia="Arial Unicode MS" w:hAnsi="Arial" w:cs="Arial"/>
          <w:b/>
          <w:iCs/>
          <w:color w:val="000000"/>
          <w:kern w:val="1"/>
          <w:lang w:val="sr-Cyrl-RS" w:eastAsia="ar-SA"/>
        </w:rPr>
        <w:t>,</w:t>
      </w:r>
      <w:r w:rsidRPr="00AC1EB1">
        <w:rPr>
          <w:rFonts w:ascii="Arial" w:eastAsia="Arial Unicode MS" w:hAnsi="Arial" w:cs="Arial"/>
          <w:b/>
          <w:iCs/>
          <w:color w:val="000000"/>
          <w:kern w:val="1"/>
          <w:lang w:eastAsia="ar-SA"/>
        </w:rPr>
        <w:t xml:space="preserve"> </w:t>
      </w:r>
      <w:r w:rsidRPr="00AC1EB1">
        <w:rPr>
          <w:rFonts w:ascii="Arial" w:hAnsi="Arial" w:cs="Arial"/>
          <w:b/>
        </w:rPr>
        <w:t>11000 Београд, ПИБ 103920327</w:t>
      </w:r>
      <w:r w:rsidRPr="00AC1EB1">
        <w:rPr>
          <w:rFonts w:ascii="Arial" w:eastAsia="Arial Unicode MS" w:hAnsi="Arial" w:cs="Arial"/>
          <w:b/>
          <w:iCs/>
          <w:color w:val="000000"/>
          <w:kern w:val="1"/>
          <w:lang w:val="sr-Cyrl-RS" w:eastAsia="ar-SA"/>
        </w:rPr>
        <w:t>.</w:t>
      </w:r>
    </w:p>
    <w:p w14:paraId="7772C556" w14:textId="54A9051E" w:rsidR="005B6021" w:rsidRPr="00896C45" w:rsidRDefault="007643B0" w:rsidP="005B6021">
      <w:pPr>
        <w:tabs>
          <w:tab w:val="left" w:pos="284"/>
          <w:tab w:val="left" w:pos="330"/>
        </w:tabs>
        <w:spacing w:before="120" w:after="120" w:line="240" w:lineRule="auto"/>
        <w:ind w:left="284" w:hanging="284"/>
        <w:jc w:val="both"/>
        <w:rPr>
          <w:rFonts w:ascii="Arial" w:eastAsia="TimesNewRomanPSMT" w:hAnsi="Arial" w:cs="Arial"/>
          <w:b/>
          <w:bCs/>
          <w:u w:val="single"/>
        </w:rPr>
      </w:pPr>
      <w:r w:rsidRPr="00896C45">
        <w:rPr>
          <w:rFonts w:ascii="Arial" w:eastAsia="TimesNewRomanPSMT" w:hAnsi="Arial" w:cs="Arial"/>
          <w:b/>
          <w:bCs/>
          <w:u w:val="single"/>
        </w:rPr>
        <w:t>5.9.</w:t>
      </w:r>
      <w:r w:rsidR="004539D1">
        <w:rPr>
          <w:rFonts w:ascii="Arial" w:eastAsia="TimesNewRomanPSMT" w:hAnsi="Arial" w:cs="Arial"/>
          <w:b/>
          <w:bCs/>
          <w:u w:val="single"/>
        </w:rPr>
        <w:t>2</w:t>
      </w:r>
      <w:r w:rsidR="005B6021" w:rsidRPr="00896C45">
        <w:rPr>
          <w:rFonts w:ascii="Arial" w:eastAsia="TimesNewRomanPSMT" w:hAnsi="Arial" w:cs="Arial"/>
          <w:b/>
          <w:bCs/>
          <w:u w:val="single"/>
        </w:rPr>
        <w:t xml:space="preserve"> Након закључивања </w:t>
      </w:r>
      <w:r w:rsidR="007072B1" w:rsidRPr="00896C45">
        <w:rPr>
          <w:rFonts w:ascii="Arial" w:eastAsia="TimesNewRomanPSMT" w:hAnsi="Arial" w:cs="Arial"/>
          <w:b/>
          <w:bCs/>
          <w:u w:val="single"/>
          <w:lang w:val="sr-Cyrl-RS"/>
        </w:rPr>
        <w:t>уговора</w:t>
      </w:r>
      <w:r w:rsidR="005B6021" w:rsidRPr="00896C45">
        <w:rPr>
          <w:rFonts w:ascii="Arial" w:eastAsia="TimesNewRomanPSMT" w:hAnsi="Arial" w:cs="Arial"/>
          <w:b/>
          <w:bCs/>
          <w:u w:val="single"/>
        </w:rPr>
        <w:t xml:space="preserve"> понуђач доставља: </w:t>
      </w:r>
    </w:p>
    <w:p w14:paraId="09097A71" w14:textId="7ED535E0" w:rsidR="005B6021" w:rsidRPr="00896C45" w:rsidRDefault="007643B0" w:rsidP="005B6021">
      <w:pPr>
        <w:tabs>
          <w:tab w:val="left" w:pos="284"/>
          <w:tab w:val="left" w:pos="330"/>
        </w:tabs>
        <w:spacing w:after="0" w:line="240" w:lineRule="auto"/>
        <w:ind w:left="284"/>
        <w:jc w:val="both"/>
        <w:rPr>
          <w:rFonts w:ascii="Arial" w:eastAsia="Times New Roman" w:hAnsi="Arial" w:cs="Arial"/>
          <w:lang w:val="sr-Cyrl-RS"/>
        </w:rPr>
      </w:pPr>
      <w:r w:rsidRPr="00896C45">
        <w:rPr>
          <w:rFonts w:ascii="Arial" w:eastAsia="TimesNewRomanPSMT" w:hAnsi="Arial" w:cs="Arial"/>
          <w:b/>
          <w:bCs/>
        </w:rPr>
        <w:t>5.9.</w:t>
      </w:r>
      <w:r w:rsidR="004539D1">
        <w:rPr>
          <w:rFonts w:ascii="Arial" w:eastAsia="TimesNewRomanPSMT" w:hAnsi="Arial" w:cs="Arial"/>
          <w:b/>
          <w:bCs/>
        </w:rPr>
        <w:t>2</w:t>
      </w:r>
      <w:r w:rsidR="005B6021" w:rsidRPr="00896C45">
        <w:rPr>
          <w:rFonts w:ascii="Arial" w:eastAsia="TimesNewRomanPSMT" w:hAnsi="Arial" w:cs="Arial"/>
          <w:b/>
          <w:bCs/>
        </w:rPr>
        <w:t xml:space="preserve">.1 </w:t>
      </w:r>
      <w:r w:rsidR="005B6021" w:rsidRPr="00896C45">
        <w:rPr>
          <w:rFonts w:ascii="Arial" w:eastAsia="TimesNewRomanPSMT" w:hAnsi="Arial" w:cs="Arial"/>
          <w:bCs/>
        </w:rPr>
        <w:t xml:space="preserve">Меница </w:t>
      </w:r>
      <w:r w:rsidR="007072B1" w:rsidRPr="00896C45">
        <w:rPr>
          <w:rFonts w:ascii="Arial" w:eastAsia="TimesNewRomanPSMT" w:hAnsi="Arial" w:cs="Arial"/>
          <w:bCs/>
        </w:rPr>
        <w:t>за добро извршење посла</w:t>
      </w:r>
    </w:p>
    <w:p w14:paraId="4BAB00D0" w14:textId="0E5734F4" w:rsidR="005B6021" w:rsidRPr="00896C45" w:rsidRDefault="005B6021" w:rsidP="00580321">
      <w:pPr>
        <w:pStyle w:val="ListParagraph"/>
        <w:numPr>
          <w:ilvl w:val="0"/>
          <w:numId w:val="26"/>
        </w:numPr>
        <w:tabs>
          <w:tab w:val="left" w:pos="426"/>
          <w:tab w:val="left" w:pos="567"/>
        </w:tabs>
        <w:spacing w:before="240" w:after="120"/>
        <w:ind w:left="709" w:hanging="567"/>
        <w:jc w:val="both"/>
        <w:rPr>
          <w:rFonts w:ascii="Arial" w:hAnsi="Arial" w:cs="Arial"/>
          <w:sz w:val="22"/>
          <w:szCs w:val="22"/>
        </w:rPr>
      </w:pPr>
      <w:r w:rsidRPr="00896C45">
        <w:rPr>
          <w:rFonts w:ascii="Arial" w:eastAsia="TimesNewRomanPSMT" w:hAnsi="Arial" w:cs="Arial"/>
          <w:bCs/>
          <w:sz w:val="22"/>
          <w:szCs w:val="22"/>
        </w:rPr>
        <w:t>Средство финансијског обезбеђења за добро извршење посла гласи на</w:t>
      </w:r>
      <w:r w:rsidRPr="00896C45">
        <w:rPr>
          <w:rFonts w:ascii="Arial" w:eastAsia="TimesNewRomanPSMT" w:hAnsi="Arial" w:cs="Arial"/>
          <w:b/>
          <w:bCs/>
          <w:sz w:val="22"/>
          <w:szCs w:val="22"/>
        </w:rPr>
        <w:t xml:space="preserve"> </w:t>
      </w:r>
      <w:r w:rsidRPr="00896C45">
        <w:rPr>
          <w:rFonts w:ascii="Arial" w:hAnsi="Arial" w:cs="Arial"/>
          <w:sz w:val="22"/>
          <w:szCs w:val="22"/>
          <w:lang w:val="sr-Cyrl-RS"/>
        </w:rPr>
        <w:t xml:space="preserve">„Електропривреда Србије“ Београд, </w:t>
      </w:r>
      <w:r w:rsidR="00740999" w:rsidRPr="00896C45">
        <w:rPr>
          <w:rFonts w:ascii="Arial" w:eastAsia="Arial Unicode MS" w:hAnsi="Arial" w:cs="Arial"/>
          <w:iCs/>
          <w:kern w:val="1"/>
          <w:sz w:val="22"/>
          <w:szCs w:val="22"/>
          <w:lang w:val="sr-Cyrl-RS" w:eastAsia="ar-SA"/>
        </w:rPr>
        <w:t>Балканска бр. 13</w:t>
      </w:r>
      <w:r w:rsidRPr="00896C45">
        <w:rPr>
          <w:rFonts w:ascii="Arial" w:eastAsia="Arial Unicode MS" w:hAnsi="Arial" w:cs="Arial"/>
          <w:iCs/>
          <w:kern w:val="1"/>
          <w:sz w:val="22"/>
          <w:szCs w:val="22"/>
          <w:lang w:eastAsia="ar-SA"/>
        </w:rPr>
        <w:t xml:space="preserve"> Београд</w:t>
      </w:r>
      <w:r w:rsidRPr="00896C45">
        <w:rPr>
          <w:rFonts w:ascii="Arial" w:eastAsia="Arial Unicode MS" w:hAnsi="Arial" w:cs="Arial"/>
          <w:iCs/>
          <w:kern w:val="1"/>
          <w:sz w:val="22"/>
          <w:szCs w:val="22"/>
          <w:lang w:val="sr-Cyrl-RS" w:eastAsia="ar-SA"/>
        </w:rPr>
        <w:t xml:space="preserve">, 11000 Београд </w:t>
      </w:r>
      <w:r w:rsidRPr="00896C45">
        <w:rPr>
          <w:rFonts w:ascii="Arial" w:hAnsi="Arial" w:cs="Arial"/>
          <w:sz w:val="22"/>
          <w:szCs w:val="22"/>
        </w:rPr>
        <w:t>и доставља се лично или поштом на адресу:</w:t>
      </w:r>
    </w:p>
    <w:p w14:paraId="7A4B1B81" w14:textId="77777777" w:rsidR="005B6021" w:rsidRPr="00896C45" w:rsidRDefault="005B6021" w:rsidP="005B6021">
      <w:pPr>
        <w:tabs>
          <w:tab w:val="left" w:pos="567"/>
          <w:tab w:val="left" w:pos="709"/>
        </w:tabs>
        <w:spacing w:after="0" w:line="240" w:lineRule="auto"/>
        <w:jc w:val="center"/>
        <w:rPr>
          <w:rFonts w:ascii="Arial" w:eastAsia="Arial Unicode MS" w:hAnsi="Arial" w:cs="Arial"/>
          <w:b/>
          <w:iCs/>
          <w:color w:val="000000"/>
          <w:kern w:val="1"/>
          <w:lang w:val="sr-Cyrl-RS" w:eastAsia="ar-SA"/>
        </w:rPr>
      </w:pPr>
      <w:r w:rsidRPr="00896C45">
        <w:rPr>
          <w:rFonts w:ascii="Arial" w:eastAsia="Times New Roman" w:hAnsi="Arial" w:cs="Arial"/>
          <w:b/>
          <w:lang w:val="sr-Cyrl-RS"/>
        </w:rPr>
        <w:t>ЈП„Електропривреда Србије“ Београд</w:t>
      </w:r>
    </w:p>
    <w:p w14:paraId="2E6B0BF1" w14:textId="77777777" w:rsidR="005B6021" w:rsidRPr="00896C45" w:rsidRDefault="005B6021" w:rsidP="005B6021">
      <w:pPr>
        <w:tabs>
          <w:tab w:val="left" w:pos="567"/>
          <w:tab w:val="left" w:pos="709"/>
        </w:tabs>
        <w:spacing w:after="0" w:line="240" w:lineRule="auto"/>
        <w:jc w:val="both"/>
        <w:rPr>
          <w:rFonts w:ascii="Arial" w:eastAsia="Arial Unicode MS" w:hAnsi="Arial" w:cs="Arial"/>
          <w:b/>
          <w:iCs/>
          <w:kern w:val="1"/>
          <w:lang w:val="sr-Cyrl-RS" w:eastAsia="ar-SA"/>
        </w:rPr>
      </w:pP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kern w:val="1"/>
          <w:lang w:val="sr-Cyrl-RS" w:eastAsia="ar-SA"/>
        </w:rPr>
        <w:t>Одељење за набавке Нови Сад</w:t>
      </w:r>
    </w:p>
    <w:p w14:paraId="5BB5DB90" w14:textId="77777777" w:rsidR="005B6021" w:rsidRPr="00896C45" w:rsidRDefault="005B6021" w:rsidP="005B6021">
      <w:pPr>
        <w:tabs>
          <w:tab w:val="left" w:pos="567"/>
          <w:tab w:val="left" w:pos="709"/>
        </w:tabs>
        <w:spacing w:after="120" w:line="240" w:lineRule="auto"/>
        <w:jc w:val="both"/>
        <w:rPr>
          <w:rFonts w:ascii="Arial" w:eastAsia="Times New Roman" w:hAnsi="Arial" w:cs="Arial"/>
          <w:b/>
          <w:lang w:val="sr-Cyrl-RS"/>
        </w:rPr>
      </w:pPr>
      <w:r w:rsidRPr="00896C45">
        <w:rPr>
          <w:rFonts w:ascii="Arial" w:eastAsia="TimesNewRomanPSMT" w:hAnsi="Arial" w:cs="Arial"/>
          <w:b/>
          <w:bCs/>
          <w:lang w:val="sr-Cyrl-RS"/>
        </w:rPr>
        <w:tab/>
      </w:r>
      <w:r w:rsidRPr="00896C45">
        <w:rPr>
          <w:rFonts w:ascii="Arial" w:eastAsia="TimesNewRomanPSMT" w:hAnsi="Arial" w:cs="Arial"/>
          <w:b/>
          <w:bCs/>
          <w:lang w:val="sr-Cyrl-RS"/>
        </w:rPr>
        <w:tab/>
      </w:r>
      <w:r w:rsidRPr="00896C45">
        <w:rPr>
          <w:rFonts w:ascii="Arial" w:eastAsia="TimesNewRomanPSMT" w:hAnsi="Arial" w:cs="Arial"/>
          <w:b/>
          <w:bCs/>
          <w:lang w:val="sr-Cyrl-RS"/>
        </w:rPr>
        <w:tab/>
      </w:r>
      <w:r w:rsidRPr="00896C45">
        <w:rPr>
          <w:rFonts w:ascii="Arial" w:eastAsia="TimesNewRomanPSMT" w:hAnsi="Arial" w:cs="Arial"/>
          <w:b/>
          <w:bCs/>
          <w:lang w:val="sr-Cyrl-RS"/>
        </w:rPr>
        <w:tab/>
      </w:r>
      <w:r w:rsidRPr="00896C45">
        <w:rPr>
          <w:rFonts w:ascii="Arial" w:eastAsia="TimesNewRomanPSMT" w:hAnsi="Arial" w:cs="Arial"/>
          <w:b/>
          <w:bCs/>
          <w:lang w:val="sr-Cyrl-RS"/>
        </w:rPr>
        <w:tab/>
        <w:t>Булевар ослобођења 100</w:t>
      </w:r>
      <w:r w:rsidRPr="00896C45">
        <w:rPr>
          <w:rFonts w:ascii="Arial" w:eastAsia="TimesNewRomanPSMT" w:hAnsi="Arial" w:cs="Arial"/>
          <w:b/>
          <w:bCs/>
          <w:lang w:val="sr-Latn-RS"/>
        </w:rPr>
        <w:t>, 21000</w:t>
      </w:r>
      <w:r w:rsidRPr="00896C45">
        <w:rPr>
          <w:rFonts w:ascii="Arial" w:eastAsia="TimesNewRomanPSMT" w:hAnsi="Arial" w:cs="Arial"/>
          <w:b/>
          <w:bCs/>
          <w:lang w:val="sr-Cyrl-RS"/>
        </w:rPr>
        <w:t xml:space="preserve"> НОВИ САД</w:t>
      </w:r>
    </w:p>
    <w:p w14:paraId="40BEC088" w14:textId="62AA93CD" w:rsidR="005B6021" w:rsidRPr="008C71B1" w:rsidRDefault="005B6021" w:rsidP="00FD314D">
      <w:pPr>
        <w:tabs>
          <w:tab w:val="left" w:pos="1134"/>
        </w:tabs>
        <w:spacing w:after="0" w:line="240" w:lineRule="auto"/>
        <w:jc w:val="center"/>
        <w:rPr>
          <w:rFonts w:ascii="Arial" w:eastAsia="Times New Roman" w:hAnsi="Arial" w:cs="Arial"/>
          <w:b/>
          <w:lang w:val="sr-Cyrl-RS"/>
        </w:rPr>
      </w:pPr>
      <w:r w:rsidRPr="00896C45">
        <w:rPr>
          <w:rFonts w:ascii="Arial" w:eastAsia="Times New Roman" w:hAnsi="Arial" w:cs="Arial"/>
          <w:b/>
          <w:i/>
          <w:lang w:val="sr-Cyrl-RS"/>
        </w:rPr>
        <w:t>са назнаком:</w:t>
      </w:r>
      <w:r w:rsidRPr="00896C45">
        <w:rPr>
          <w:rFonts w:ascii="Arial" w:eastAsia="Times New Roman" w:hAnsi="Arial" w:cs="Arial"/>
          <w:b/>
          <w:lang w:val="sr-Cyrl-RS"/>
        </w:rPr>
        <w:t xml:space="preserve"> Средство финансијског обезбеђења за </w:t>
      </w:r>
      <w:r w:rsidR="00531F55" w:rsidRPr="00896C45">
        <w:rPr>
          <w:rFonts w:ascii="Arial" w:eastAsia="Times New Roman" w:hAnsi="Arial" w:cs="Arial"/>
          <w:b/>
          <w:lang w:val="sr-Cyrl-RS"/>
        </w:rPr>
        <w:t xml:space="preserve"> </w:t>
      </w:r>
      <w:r w:rsidR="00565D42">
        <w:rPr>
          <w:rFonts w:ascii="Arial" w:eastAsia="Times New Roman" w:hAnsi="Arial" w:cs="Arial"/>
          <w:b/>
        </w:rPr>
        <w:t>ЈНМВ/8100/0043/2018</w:t>
      </w:r>
      <w:r w:rsidR="008C71B1">
        <w:rPr>
          <w:rFonts w:ascii="Arial" w:eastAsia="Times New Roman" w:hAnsi="Arial" w:cs="Arial"/>
          <w:b/>
          <w:lang w:val="sr-Cyrl-RS"/>
        </w:rPr>
        <w:t xml:space="preserve"> </w:t>
      </w:r>
      <w:r w:rsidR="00C0362B">
        <w:rPr>
          <w:rFonts w:ascii="Arial" w:eastAsia="Times New Roman" w:hAnsi="Arial" w:cs="Arial"/>
          <w:b/>
          <w:lang w:val="sr-Cyrl-RS"/>
        </w:rPr>
        <w:t>(233/2018)</w:t>
      </w:r>
    </w:p>
    <w:p w14:paraId="70ED02F6" w14:textId="62CBBDA8" w:rsidR="005B6021" w:rsidRPr="00896C45" w:rsidRDefault="005B6021" w:rsidP="00896C45">
      <w:pPr>
        <w:pStyle w:val="KDPodnaslov1"/>
        <w:rPr>
          <w:rFonts w:cs="Arial"/>
          <w:lang w:val="sr-Cyrl-RS"/>
        </w:rPr>
      </w:pPr>
      <w:proofErr w:type="gramStart"/>
      <w:r w:rsidRPr="00896C45">
        <w:rPr>
          <w:rFonts w:cs="Arial"/>
        </w:rPr>
        <w:t>5.10</w:t>
      </w:r>
      <w:proofErr w:type="gramEnd"/>
      <w:r w:rsidRPr="00896C45">
        <w:rPr>
          <w:rFonts w:cs="Arial"/>
        </w:rPr>
        <w:t xml:space="preserve"> Критеријум</w:t>
      </w:r>
      <w:r w:rsidRPr="00896C45">
        <w:rPr>
          <w:rFonts w:cs="Arial"/>
          <w:lang w:val="sr-Cyrl-CS"/>
        </w:rPr>
        <w:t xml:space="preserve"> за </w:t>
      </w:r>
      <w:r w:rsidRPr="00896C45">
        <w:rPr>
          <w:rFonts w:cs="Arial"/>
        </w:rPr>
        <w:t xml:space="preserve">доделу </w:t>
      </w:r>
      <w:r w:rsidR="007072B1" w:rsidRPr="00896C45">
        <w:rPr>
          <w:rFonts w:cs="Arial"/>
          <w:lang w:val="sr-Cyrl-RS"/>
        </w:rPr>
        <w:t>уговора</w:t>
      </w:r>
    </w:p>
    <w:p w14:paraId="4F97843D" w14:textId="77777777" w:rsidR="005B6021" w:rsidRPr="00896C45" w:rsidRDefault="005B6021" w:rsidP="005B6021">
      <w:pPr>
        <w:tabs>
          <w:tab w:val="left" w:pos="284"/>
          <w:tab w:val="left" w:pos="330"/>
        </w:tabs>
        <w:spacing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Критеријум за оцењивање понуда је најнижа понуђена цена.</w:t>
      </w:r>
    </w:p>
    <w:p w14:paraId="02B8EF28" w14:textId="77777777" w:rsidR="005B6021" w:rsidRPr="00593759" w:rsidRDefault="005B6021" w:rsidP="005B6021">
      <w:pPr>
        <w:tabs>
          <w:tab w:val="left" w:pos="284"/>
          <w:tab w:val="left" w:pos="330"/>
        </w:tabs>
        <w:spacing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 xml:space="preserve">Комисија за јавну набавку извршиће упоређивање укупно </w:t>
      </w:r>
      <w:r w:rsidRPr="00593759">
        <w:rPr>
          <w:rFonts w:ascii="Arial" w:eastAsia="TimesNewRomanPSMT" w:hAnsi="Arial" w:cs="Arial"/>
          <w:bCs/>
          <w:lang w:val="sr-Cyrl-RS"/>
        </w:rPr>
        <w:t xml:space="preserve">понуђених цена без ПДВ-а. </w:t>
      </w:r>
    </w:p>
    <w:p w14:paraId="0BBB8097" w14:textId="77777777" w:rsidR="005B6021" w:rsidRPr="00593759" w:rsidRDefault="005B6021" w:rsidP="005B6021">
      <w:pPr>
        <w:tabs>
          <w:tab w:val="left" w:pos="284"/>
          <w:tab w:val="left" w:pos="330"/>
        </w:tabs>
        <w:spacing w:after="0" w:line="240" w:lineRule="auto"/>
        <w:ind w:left="284"/>
        <w:jc w:val="both"/>
        <w:rPr>
          <w:rFonts w:ascii="Arial" w:eastAsia="TimesNewRomanPSMT" w:hAnsi="Arial" w:cs="Arial"/>
          <w:bCs/>
          <w:lang w:val="sr-Cyrl-RS"/>
        </w:rPr>
      </w:pPr>
      <w:r w:rsidRPr="00593759">
        <w:rPr>
          <w:rFonts w:ascii="Arial" w:eastAsia="TimesNewRomanPSMT" w:hAnsi="Arial" w:cs="Arial"/>
          <w:bCs/>
          <w:lang w:val="sr-Cyrl-RS"/>
        </w:rPr>
        <w:t>Уколико по извршеном рангирању две или више</w:t>
      </w:r>
      <w:r w:rsidR="00862AA8" w:rsidRPr="00593759">
        <w:rPr>
          <w:rFonts w:ascii="Arial" w:eastAsia="TimesNewRomanPSMT" w:hAnsi="Arial" w:cs="Arial"/>
          <w:bCs/>
          <w:lang w:val="sr-Cyrl-RS"/>
        </w:rPr>
        <w:t xml:space="preserve"> понуда буду имале исте цене, п</w:t>
      </w:r>
      <w:r w:rsidRPr="00593759">
        <w:rPr>
          <w:rFonts w:ascii="Arial" w:eastAsia="TimesNewRomanPSMT" w:hAnsi="Arial" w:cs="Arial"/>
          <w:bCs/>
          <w:lang w:val="sr-Cyrl-RS"/>
        </w:rPr>
        <w:t>овољнија пону</w:t>
      </w:r>
      <w:r w:rsidR="009B5049" w:rsidRPr="00593759">
        <w:rPr>
          <w:rFonts w:ascii="Arial" w:eastAsia="TimesNewRomanPSMT" w:hAnsi="Arial" w:cs="Arial"/>
          <w:bCs/>
          <w:lang w:val="sr-Cyrl-RS"/>
        </w:rPr>
        <w:t>да биће изабрана према резервном критеријуму</w:t>
      </w:r>
      <w:r w:rsidRPr="00593759">
        <w:rPr>
          <w:rFonts w:ascii="Arial" w:eastAsia="TimesNewRomanPSMT" w:hAnsi="Arial" w:cs="Arial"/>
          <w:bCs/>
          <w:lang w:val="sr-Cyrl-RS"/>
        </w:rPr>
        <w:t>:</w:t>
      </w:r>
    </w:p>
    <w:p w14:paraId="3340D708" w14:textId="49F838D3" w:rsidR="005B6021" w:rsidRPr="00593759" w:rsidRDefault="005B6021" w:rsidP="009B5049">
      <w:pPr>
        <w:tabs>
          <w:tab w:val="left" w:pos="284"/>
          <w:tab w:val="left" w:pos="330"/>
        </w:tabs>
        <w:spacing w:before="120" w:after="0" w:line="240" w:lineRule="auto"/>
        <w:ind w:left="284" w:firstLine="567"/>
        <w:jc w:val="both"/>
        <w:rPr>
          <w:rFonts w:ascii="Arial" w:eastAsia="TimesNewRomanPSMT" w:hAnsi="Arial" w:cs="Arial"/>
          <w:bCs/>
          <w:lang w:val="sr-Cyrl-RS"/>
        </w:rPr>
      </w:pPr>
      <w:r w:rsidRPr="00593759">
        <w:rPr>
          <w:rFonts w:ascii="Arial" w:eastAsia="TimesNewRomanPSMT" w:hAnsi="Arial" w:cs="Arial"/>
          <w:bCs/>
          <w:lang w:val="sr-Cyrl-RS"/>
        </w:rPr>
        <w:t>-</w:t>
      </w:r>
      <w:r w:rsidR="009B5049" w:rsidRPr="00593759">
        <w:rPr>
          <w:rFonts w:ascii="Arial" w:eastAsia="TimesNewRomanPSMT" w:hAnsi="Arial" w:cs="Arial"/>
          <w:bCs/>
          <w:lang w:val="sr-Cyrl-RS"/>
        </w:rPr>
        <w:t xml:space="preserve">краћи рок </w:t>
      </w:r>
      <w:r w:rsidR="000173AC" w:rsidRPr="00593759">
        <w:rPr>
          <w:rFonts w:ascii="Arial" w:eastAsia="TimesNewRomanPSMT" w:hAnsi="Arial" w:cs="Arial"/>
          <w:bCs/>
          <w:lang w:val="sr-Cyrl-RS"/>
        </w:rPr>
        <w:t>реализације услуге (Рок реализације услуге је 60 дана од закључења уговора).</w:t>
      </w:r>
    </w:p>
    <w:p w14:paraId="0A420501" w14:textId="77777777" w:rsidR="005B6021" w:rsidRPr="00593759" w:rsidRDefault="005B6021" w:rsidP="000173AC">
      <w:pPr>
        <w:tabs>
          <w:tab w:val="left" w:pos="284"/>
          <w:tab w:val="left" w:pos="330"/>
        </w:tabs>
        <w:spacing w:before="120" w:after="0" w:line="240" w:lineRule="auto"/>
        <w:ind w:left="284"/>
        <w:jc w:val="both"/>
        <w:rPr>
          <w:rFonts w:ascii="Arial" w:eastAsia="TimesNewRomanPSMT" w:hAnsi="Arial" w:cs="Arial"/>
          <w:bCs/>
          <w:lang w:val="sr-Cyrl-RS"/>
        </w:rPr>
      </w:pPr>
      <w:r w:rsidRPr="00593759">
        <w:rPr>
          <w:rFonts w:ascii="Arial" w:eastAsia="TimesNewRomanPSMT" w:hAnsi="Arial" w:cs="Arial"/>
          <w:bCs/>
          <w:lang w:val="sr-Cyrl-RS"/>
        </w:rPr>
        <w:t>У</w:t>
      </w:r>
      <w:r w:rsidR="00862AA8" w:rsidRPr="00593759">
        <w:rPr>
          <w:rFonts w:ascii="Arial" w:eastAsia="TimesNewRomanPSMT" w:hAnsi="Arial" w:cs="Arial"/>
          <w:bCs/>
          <w:lang w:val="sr-Cyrl-RS"/>
        </w:rPr>
        <w:t xml:space="preserve">колико ни после примене резервног </w:t>
      </w:r>
      <w:r w:rsidRPr="00593759">
        <w:rPr>
          <w:rFonts w:ascii="Arial" w:eastAsia="TimesNewRomanPSMT" w:hAnsi="Arial" w:cs="Arial"/>
          <w:bCs/>
          <w:lang w:val="sr-Cyrl-RS"/>
        </w:rPr>
        <w:t xml:space="preserve">критеријума не буде  могуће </w:t>
      </w:r>
      <w:r w:rsidR="00862AA8" w:rsidRPr="00593759">
        <w:rPr>
          <w:rFonts w:ascii="Arial" w:eastAsia="TimesNewRomanPSMT" w:hAnsi="Arial" w:cs="Arial"/>
          <w:bCs/>
          <w:lang w:val="sr-Cyrl-RS"/>
        </w:rPr>
        <w:t>рангирати понуде</w:t>
      </w:r>
      <w:r w:rsidRPr="00593759">
        <w:rPr>
          <w:rFonts w:ascii="Arial" w:eastAsia="TimesNewRomanPSMT" w:hAnsi="Arial" w:cs="Arial"/>
          <w:bCs/>
          <w:lang w:val="sr-Cyrl-RS"/>
        </w:rPr>
        <w:t xml:space="preserve"> </w:t>
      </w:r>
      <w:r w:rsidR="00862AA8" w:rsidRPr="00593759">
        <w:rPr>
          <w:rFonts w:ascii="Arial" w:eastAsia="TimesNewRomanPSMT" w:hAnsi="Arial" w:cs="Arial"/>
          <w:bCs/>
          <w:lang w:val="sr-Cyrl-RS"/>
        </w:rPr>
        <w:t>рангирање понуда биће извршено</w:t>
      </w:r>
      <w:r w:rsidRPr="00593759">
        <w:rPr>
          <w:rFonts w:ascii="Arial" w:eastAsia="TimesNewRomanPSMT" w:hAnsi="Arial" w:cs="Arial"/>
          <w:bCs/>
          <w:lang w:val="sr-Cyrl-RS"/>
        </w:rPr>
        <w:t xml:space="preserve"> путем жреба.</w:t>
      </w:r>
    </w:p>
    <w:p w14:paraId="21C69BC8" w14:textId="77777777" w:rsidR="005B6021" w:rsidRPr="00896C45" w:rsidRDefault="005B6021" w:rsidP="005B6021">
      <w:pPr>
        <w:tabs>
          <w:tab w:val="left" w:pos="284"/>
          <w:tab w:val="left" w:pos="330"/>
        </w:tabs>
        <w:spacing w:before="120"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Извлачење путем жреба Наручилац ће извршити јавно, у присуству понуђача који имају исту понуђену цену и не могу с</w:t>
      </w:r>
      <w:r w:rsidR="00862AA8" w:rsidRPr="00896C45">
        <w:rPr>
          <w:rFonts w:ascii="Arial" w:eastAsia="TimesNewRomanPSMT" w:hAnsi="Arial" w:cs="Arial"/>
          <w:bCs/>
          <w:lang w:val="sr-Cyrl-RS"/>
        </w:rPr>
        <w:t xml:space="preserve">е рангирати ни применом резервног </w:t>
      </w:r>
      <w:r w:rsidRPr="00896C45">
        <w:rPr>
          <w:rFonts w:ascii="Arial" w:eastAsia="TimesNewRomanPSMT" w:hAnsi="Arial" w:cs="Arial"/>
          <w:bCs/>
          <w:lang w:val="sr-Cyrl-RS"/>
        </w:rPr>
        <w:t>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00D0910C" w14:textId="20E884B7" w:rsidR="005B6021" w:rsidRPr="00896C45" w:rsidRDefault="005B6021" w:rsidP="00896C45">
      <w:pPr>
        <w:pStyle w:val="KDPodnaslov1"/>
        <w:rPr>
          <w:rFonts w:cs="Arial"/>
          <w:bCs/>
          <w:lang w:val="sr-Cyrl-CS"/>
        </w:rPr>
      </w:pPr>
      <w:proofErr w:type="gramStart"/>
      <w:r w:rsidRPr="00896C45">
        <w:rPr>
          <w:rFonts w:cs="Arial"/>
        </w:rPr>
        <w:t>5.1</w:t>
      </w:r>
      <w:r w:rsidR="00FD314D" w:rsidRPr="00896C45">
        <w:rPr>
          <w:rFonts w:cs="Arial"/>
          <w:lang w:val="sr-Cyrl-RS"/>
        </w:rPr>
        <w:t>1</w:t>
      </w:r>
      <w:proofErr w:type="gramEnd"/>
      <w:r w:rsidRPr="00896C45">
        <w:rPr>
          <w:rFonts w:cs="Arial"/>
        </w:rPr>
        <w:t xml:space="preserve"> </w:t>
      </w:r>
      <w:r w:rsidRPr="00896C45">
        <w:rPr>
          <w:rFonts w:cs="Arial"/>
          <w:lang w:val="sr-Cyrl-CS"/>
        </w:rPr>
        <w:t xml:space="preserve">Начин означавања поверљивих података у понуди </w:t>
      </w:r>
    </w:p>
    <w:p w14:paraId="5C59300E"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649579DA"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557093A9"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lang w:val="sr-Cyrl-RS"/>
        </w:rPr>
      </w:pPr>
      <w:r w:rsidRPr="00896C45">
        <w:rPr>
          <w:rFonts w:ascii="Arial" w:eastAsia="TimesNewRomanPSMT" w:hAnsi="Arial" w:cs="Arial"/>
          <w:bCs/>
        </w:rPr>
        <w:lastRenderedPageBreak/>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w:t>
      </w:r>
      <w:r w:rsidRPr="00896C45">
        <w:rPr>
          <w:rFonts w:ascii="Arial" w:eastAsia="TimesNewRomanPSMT" w:hAnsi="Arial" w:cs="Arial"/>
          <w:bCs/>
          <w:lang w:val="sr-Cyrl-RS"/>
        </w:rPr>
        <w:t xml:space="preserve"> </w:t>
      </w:r>
      <w:r w:rsidRPr="00896C45">
        <w:rPr>
          <w:rFonts w:ascii="Arial" w:eastAsia="TimesNewRomanPSMT" w:hAnsi="Arial" w:cs="Arial"/>
          <w:bCs/>
        </w:rPr>
        <w:t>оснивачки или интерни акт и сл.)</w:t>
      </w:r>
      <w:r w:rsidRPr="00896C45">
        <w:rPr>
          <w:rFonts w:ascii="Arial" w:eastAsia="TimesNewRomanPSMT" w:hAnsi="Arial" w:cs="Arial"/>
          <w:bCs/>
          <w:lang w:val="sr-Cyrl-RS"/>
        </w:rPr>
        <w:t>.</w:t>
      </w:r>
    </w:p>
    <w:p w14:paraId="5ADD90B6"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105798D"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ће одбити да да информацију која би значила повреду поверљивости података добијених у понуди.</w:t>
      </w:r>
    </w:p>
    <w:p w14:paraId="4A14CB1F"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Наручилац ће чувати као пословну тајну имена заинтересованих лица, понуђача и податке о </w:t>
      </w:r>
      <w:r w:rsidRPr="00896C45">
        <w:rPr>
          <w:rFonts w:ascii="Arial" w:eastAsia="TimesNewRomanPSMT" w:hAnsi="Arial" w:cs="Arial"/>
          <w:bCs/>
          <w:lang w:val="ru-RU"/>
        </w:rPr>
        <w:t>поднет</w:t>
      </w:r>
      <w:r w:rsidRPr="00896C45">
        <w:rPr>
          <w:rFonts w:ascii="Arial" w:eastAsia="TimesNewRomanPSMT" w:hAnsi="Arial" w:cs="Arial"/>
          <w:bCs/>
        </w:rPr>
        <w:t>им</w:t>
      </w:r>
      <w:r w:rsidRPr="00896C45">
        <w:rPr>
          <w:rFonts w:ascii="Arial" w:eastAsia="TimesNewRomanPSMT" w:hAnsi="Arial" w:cs="Arial"/>
          <w:bCs/>
          <w:lang w:val="ru-RU"/>
        </w:rPr>
        <w:t xml:space="preserve"> п</w:t>
      </w:r>
      <w:r w:rsidRPr="00896C45">
        <w:rPr>
          <w:rFonts w:ascii="Arial" w:eastAsia="TimesNewRomanPSMT" w:hAnsi="Arial" w:cs="Arial"/>
          <w:bCs/>
        </w:rPr>
        <w:t xml:space="preserve">онудама </w:t>
      </w:r>
      <w:r w:rsidRPr="00896C45">
        <w:rPr>
          <w:rFonts w:ascii="Arial" w:eastAsia="TimesNewRomanPSMT" w:hAnsi="Arial" w:cs="Arial"/>
          <w:bCs/>
          <w:lang w:val="ru-RU"/>
        </w:rPr>
        <w:t>до отварањ</w:t>
      </w:r>
      <w:r w:rsidRPr="00896C45">
        <w:rPr>
          <w:rFonts w:ascii="Arial" w:eastAsia="TimesNewRomanPSMT" w:hAnsi="Arial" w:cs="Arial"/>
          <w:bCs/>
        </w:rPr>
        <w:t>а</w:t>
      </w:r>
      <w:r w:rsidRPr="00896C45">
        <w:rPr>
          <w:rFonts w:ascii="Arial" w:eastAsia="TimesNewRomanPSMT" w:hAnsi="Arial" w:cs="Arial"/>
          <w:bCs/>
          <w:lang w:val="ru-RU"/>
        </w:rPr>
        <w:t xml:space="preserve"> п</w:t>
      </w:r>
      <w:r w:rsidRPr="00896C45">
        <w:rPr>
          <w:rFonts w:ascii="Arial" w:eastAsia="TimesNewRomanPSMT" w:hAnsi="Arial" w:cs="Arial"/>
          <w:bCs/>
        </w:rPr>
        <w:t>онуда.</w:t>
      </w:r>
    </w:p>
    <w:p w14:paraId="1AC1473F" w14:textId="6911F34B" w:rsidR="005B6021" w:rsidRPr="00896C45" w:rsidRDefault="005B6021" w:rsidP="00896C45">
      <w:pPr>
        <w:pStyle w:val="KDPodnaslov1"/>
        <w:rPr>
          <w:rFonts w:cs="Arial"/>
          <w:bCs/>
          <w:lang w:val="sr-Cyrl-CS"/>
        </w:rPr>
      </w:pPr>
      <w:proofErr w:type="gramStart"/>
      <w:r w:rsidRPr="00896C45">
        <w:rPr>
          <w:rFonts w:cs="Arial"/>
        </w:rPr>
        <w:t>5.1</w:t>
      </w:r>
      <w:r w:rsidR="00FD314D" w:rsidRPr="00896C45">
        <w:rPr>
          <w:rFonts w:cs="Arial"/>
          <w:lang w:val="sr-Cyrl-RS"/>
        </w:rPr>
        <w:t>2</w:t>
      </w:r>
      <w:proofErr w:type="gramEnd"/>
      <w:r w:rsidRPr="00896C45">
        <w:rPr>
          <w:rFonts w:cs="Arial"/>
        </w:rPr>
        <w:t xml:space="preserve"> Додатне</w:t>
      </w:r>
      <w:r w:rsidRPr="00896C45">
        <w:rPr>
          <w:rFonts w:cs="Arial"/>
          <w:lang w:val="sr-Cyrl-CS"/>
        </w:rPr>
        <w:t xml:space="preserve"> информације и о</w:t>
      </w:r>
      <w:r w:rsidRPr="00896C45">
        <w:rPr>
          <w:rFonts w:cs="Arial"/>
        </w:rPr>
        <w:t>б</w:t>
      </w:r>
      <w:r w:rsidRPr="00896C45">
        <w:rPr>
          <w:rFonts w:cs="Arial"/>
          <w:lang w:val="sr-Cyrl-CS"/>
        </w:rPr>
        <w:t xml:space="preserve">јашњења </w:t>
      </w:r>
    </w:p>
    <w:p w14:paraId="03D6F8CF"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6913C429" w14:textId="5D0741A5"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proofErr w:type="gramStart"/>
      <w:r w:rsidRPr="00896C45">
        <w:rPr>
          <w:rFonts w:ascii="Arial" w:eastAsia="TimesNewRomanPSMT" w:hAnsi="Arial" w:cs="Arial"/>
          <w:bCs/>
        </w:rPr>
        <w:t xml:space="preserve">Захтев за додатним информацијама се доставља са обавезном назнаком „Захтев за додатним информацијама или појашњењима за јавну набавку </w:t>
      </w:r>
      <w:r w:rsidR="00621F6F" w:rsidRPr="00896C45">
        <w:rPr>
          <w:rFonts w:ascii="Arial" w:eastAsia="TimesNewRomanPSMT" w:hAnsi="Arial" w:cs="Arial"/>
          <w:bCs/>
        </w:rPr>
        <w:t>услуга</w:t>
      </w:r>
      <w:r w:rsidRPr="00896C45">
        <w:rPr>
          <w:rFonts w:ascii="Arial" w:eastAsia="TimesNewRomanPSMT" w:hAnsi="Arial" w:cs="Arial"/>
          <w:bCs/>
        </w:rPr>
        <w:t xml:space="preserve"> </w:t>
      </w:r>
      <w:r w:rsidR="000A635F">
        <w:rPr>
          <w:rFonts w:ascii="Arial" w:eastAsia="TimesNewRomanPSMT" w:hAnsi="Arial" w:cs="Arial"/>
          <w:b/>
          <w:bCs/>
          <w:lang w:val="sr-Cyrl-RS"/>
        </w:rPr>
        <w:t>Обуке из менаџерских пословних вештина</w:t>
      </w:r>
      <w:r w:rsidR="008819D0">
        <w:rPr>
          <w:rFonts w:ascii="Arial" w:eastAsia="TimesNewRomanPSMT" w:hAnsi="Arial" w:cs="Arial"/>
          <w:b/>
          <w:bCs/>
          <w:lang w:val="sr-Cyrl-RS"/>
        </w:rPr>
        <w:t xml:space="preserve"> </w:t>
      </w:r>
      <w:r w:rsidR="007C7EE4" w:rsidRPr="00896C45">
        <w:rPr>
          <w:rFonts w:ascii="Arial" w:eastAsia="TimesNewRomanPSMT" w:hAnsi="Arial" w:cs="Arial"/>
          <w:b/>
          <w:bCs/>
          <w:lang w:val="sr-Cyrl-RS"/>
        </w:rPr>
        <w:t xml:space="preserve"> - </w:t>
      </w:r>
      <w:r w:rsidR="00565D42">
        <w:rPr>
          <w:rFonts w:ascii="Arial" w:eastAsia="TimesNewRomanPSMT" w:hAnsi="Arial" w:cs="Arial"/>
          <w:bCs/>
        </w:rPr>
        <w:t>ЈНМВ/8100/0043/2018</w:t>
      </w:r>
      <w:r w:rsidR="008C71B1">
        <w:rPr>
          <w:rFonts w:ascii="Arial" w:eastAsia="TimesNewRomanPSMT" w:hAnsi="Arial" w:cs="Arial"/>
          <w:bCs/>
          <w:lang w:val="sr-Cyrl-RS"/>
        </w:rPr>
        <w:t xml:space="preserve"> </w:t>
      </w:r>
      <w:r w:rsidR="00C0362B">
        <w:rPr>
          <w:rFonts w:ascii="Arial" w:eastAsia="TimesNewRomanPSMT" w:hAnsi="Arial" w:cs="Arial"/>
          <w:bCs/>
          <w:lang w:val="sr-Cyrl-RS"/>
        </w:rPr>
        <w:t>(233/2018)</w:t>
      </w:r>
      <w:r w:rsidRPr="00896C45">
        <w:rPr>
          <w:rFonts w:ascii="Arial" w:eastAsia="TimesNewRomanPSMT" w:hAnsi="Arial" w:cs="Arial"/>
          <w:bCs/>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e-mail: </w:t>
      </w:r>
      <w:hyperlink r:id="rId15" w:history="1">
        <w:r w:rsidR="00DF6A16" w:rsidRPr="00896C45">
          <w:rPr>
            <w:rFonts w:ascii="Arial" w:eastAsia="TimesNewRomanPSMT" w:hAnsi="Arial" w:cs="Arial"/>
            <w:bCs/>
            <w:color w:val="0000FF"/>
            <w:u w:val="single"/>
          </w:rPr>
          <w:t>jovana.nikolic1@eps.rs</w:t>
        </w:r>
      </w:hyperlink>
      <w:r w:rsidRPr="00896C45">
        <w:rPr>
          <w:rFonts w:ascii="Arial" w:eastAsia="TimesNewRomanPSMT" w:hAnsi="Arial" w:cs="Arial"/>
          <w:bCs/>
        </w:rPr>
        <w:t>, радним данима (понедељак-петак) у периоду од 08.00 до 16.00 часова.</w:t>
      </w:r>
      <w:proofErr w:type="gramEnd"/>
      <w:r w:rsidRPr="00896C45">
        <w:rPr>
          <w:rFonts w:ascii="Arial" w:eastAsia="TimesNewRomanPSMT" w:hAnsi="Arial" w:cs="Arial"/>
          <w:bCs/>
        </w:rPr>
        <w:t xml:space="preserve"> </w:t>
      </w:r>
    </w:p>
    <w:p w14:paraId="3659441E"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ће у року од три дана од дана пријема захтева, одговор објавити на Порталу јавних набавки и на својој интернет страници.</w:t>
      </w:r>
    </w:p>
    <w:p w14:paraId="199709F8"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Тражење додатних информација или појашњења у вези са припремањем понуде телефоном није дозвољено.</w:t>
      </w:r>
    </w:p>
    <w:p w14:paraId="5266251E"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3AAC851"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9D38BCA"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3A69F5A"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По истеку рока предвиђеног за подношење понуда наручилац не може да мења нити да допуњује конкурсну документацију.</w:t>
      </w:r>
    </w:p>
    <w:p w14:paraId="2A3BE071" w14:textId="187341B6" w:rsidR="005B6021" w:rsidRPr="00896C45" w:rsidRDefault="005B6021" w:rsidP="00896C45">
      <w:pPr>
        <w:pStyle w:val="KDPodnaslov1"/>
        <w:rPr>
          <w:rFonts w:cs="Arial"/>
          <w:bCs/>
          <w:lang w:val="sr-Cyrl-CS"/>
        </w:rPr>
      </w:pPr>
      <w:proofErr w:type="gramStart"/>
      <w:r w:rsidRPr="00896C45">
        <w:rPr>
          <w:rFonts w:cs="Arial"/>
        </w:rPr>
        <w:t>5.1</w:t>
      </w:r>
      <w:r w:rsidR="00FD314D" w:rsidRPr="00896C45">
        <w:rPr>
          <w:rFonts w:cs="Arial"/>
          <w:lang w:val="sr-Cyrl-RS"/>
        </w:rPr>
        <w:t>3</w:t>
      </w:r>
      <w:proofErr w:type="gramEnd"/>
      <w:r w:rsidRPr="00896C45">
        <w:rPr>
          <w:rFonts w:cs="Arial"/>
        </w:rPr>
        <w:t xml:space="preserve"> Додатна</w:t>
      </w:r>
      <w:r w:rsidRPr="00896C45">
        <w:rPr>
          <w:rFonts w:cs="Arial"/>
          <w:lang w:val="sr-Latn-CS"/>
        </w:rPr>
        <w:t xml:space="preserve"> објашњења</w:t>
      </w:r>
      <w:r w:rsidRPr="00896C45">
        <w:rPr>
          <w:rFonts w:cs="Arial"/>
        </w:rPr>
        <w:t>, контрола и допуштене исправке</w:t>
      </w:r>
    </w:p>
    <w:p w14:paraId="561E10FD"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A7E8DC1"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41108C5"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C8A375F"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D7B0E21" w14:textId="31450971" w:rsidR="005B6021" w:rsidRPr="00896C45" w:rsidRDefault="007C7EE4" w:rsidP="00896C45">
      <w:pPr>
        <w:pStyle w:val="KDPodnaslov1"/>
        <w:rPr>
          <w:rFonts w:cs="Arial"/>
        </w:rPr>
      </w:pPr>
      <w:proofErr w:type="gramStart"/>
      <w:r w:rsidRPr="00896C45">
        <w:rPr>
          <w:rFonts w:cs="Arial"/>
        </w:rPr>
        <w:t>5.1</w:t>
      </w:r>
      <w:r w:rsidR="00FD314D" w:rsidRPr="00896C45">
        <w:rPr>
          <w:rFonts w:cs="Arial"/>
          <w:lang w:val="sr-Cyrl-RS"/>
        </w:rPr>
        <w:t>4</w:t>
      </w:r>
      <w:proofErr w:type="gramEnd"/>
      <w:r w:rsidRPr="00896C45">
        <w:rPr>
          <w:rFonts w:cs="Arial"/>
        </w:rPr>
        <w:t xml:space="preserve"> </w:t>
      </w:r>
      <w:r w:rsidR="005B6021" w:rsidRPr="00896C45">
        <w:rPr>
          <w:rFonts w:cs="Arial"/>
        </w:rPr>
        <w:t>Коришћење патената и права интелектуалне својине</w:t>
      </w:r>
    </w:p>
    <w:p w14:paraId="4629E72B" w14:textId="7354562F" w:rsidR="00FD314D" w:rsidRPr="00896C45" w:rsidRDefault="005B6021" w:rsidP="005B6021">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Накнаду за коришћење патената, као и одговорност за повреду заштићених права интелектуалне својине трећих лица, сноси понуђач.</w:t>
      </w:r>
    </w:p>
    <w:p w14:paraId="2596D53E" w14:textId="3D7B81A8" w:rsidR="009D7C66" w:rsidRPr="00896C45" w:rsidRDefault="007C7EE4" w:rsidP="00896C45">
      <w:pPr>
        <w:pStyle w:val="KDPodnaslov1"/>
        <w:rPr>
          <w:rFonts w:cs="Arial"/>
        </w:rPr>
      </w:pPr>
      <w:proofErr w:type="gramStart"/>
      <w:r w:rsidRPr="00896C45">
        <w:rPr>
          <w:rFonts w:cs="Arial"/>
        </w:rPr>
        <w:t>5.1</w:t>
      </w:r>
      <w:r w:rsidR="00FD314D" w:rsidRPr="00896C45">
        <w:rPr>
          <w:rFonts w:cs="Arial"/>
          <w:lang w:val="sr-Cyrl-RS"/>
        </w:rPr>
        <w:t>5</w:t>
      </w:r>
      <w:proofErr w:type="gramEnd"/>
      <w:r w:rsidRPr="00896C45">
        <w:rPr>
          <w:rFonts w:cs="Arial"/>
        </w:rPr>
        <w:t xml:space="preserve"> </w:t>
      </w:r>
      <w:r w:rsidR="009D7C66" w:rsidRPr="00896C45">
        <w:rPr>
          <w:rFonts w:cs="Arial"/>
          <w:lang w:val="sr-Cyrl-CS"/>
        </w:rPr>
        <w:t>За</w:t>
      </w:r>
      <w:r w:rsidR="009D7C66" w:rsidRPr="00896C45">
        <w:rPr>
          <w:rFonts w:cs="Arial"/>
        </w:rPr>
        <w:t>хтев за заштиту права</w:t>
      </w:r>
    </w:p>
    <w:p w14:paraId="267F69A4"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w:t>
      </w:r>
      <w:proofErr w:type="gramEnd"/>
      <w:r w:rsidRPr="00896C45">
        <w:rPr>
          <w:rFonts w:ascii="Arial" w:eastAsia="TimesNewRomanPSMT" w:hAnsi="Arial" w:cs="Arial"/>
          <w:bCs/>
        </w:rPr>
        <w:t xml:space="preserve">. 1)–7) Закона, као и износом таксе из члана 156.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w:t>
      </w:r>
      <w:proofErr w:type="gramEnd"/>
      <w:r w:rsidRPr="00896C45">
        <w:rPr>
          <w:rFonts w:ascii="Arial" w:eastAsia="TimesNewRomanPSMT" w:hAnsi="Arial" w:cs="Arial"/>
          <w:bCs/>
        </w:rPr>
        <w:t xml:space="preserve">. 1)–3) Закона и детаљним упутством о потврди из члана 151.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тачка</w:t>
      </w:r>
      <w:proofErr w:type="gramEnd"/>
      <w:r w:rsidRPr="00896C45">
        <w:rPr>
          <w:rFonts w:ascii="Arial" w:eastAsia="TimesNewRomanPSMT" w:hAnsi="Arial" w:cs="Arial"/>
          <w:bC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1048250" w14:textId="2C6F4D28" w:rsidR="009D7C66" w:rsidRPr="00896C45" w:rsidRDefault="009D7C66" w:rsidP="00896C45">
      <w:pPr>
        <w:pStyle w:val="Naslov3"/>
        <w:rPr>
          <w:rFonts w:cs="Arial"/>
          <w:b/>
          <w:sz w:val="22"/>
          <w:szCs w:val="22"/>
        </w:rPr>
      </w:pPr>
      <w:r w:rsidRPr="00896C45">
        <w:rPr>
          <w:rFonts w:cs="Arial"/>
          <w:b/>
          <w:sz w:val="22"/>
          <w:szCs w:val="22"/>
        </w:rPr>
        <w:t>5.1</w:t>
      </w:r>
      <w:r w:rsidR="00FD314D" w:rsidRPr="00896C45">
        <w:rPr>
          <w:rFonts w:cs="Arial"/>
          <w:b/>
          <w:sz w:val="22"/>
          <w:szCs w:val="22"/>
        </w:rPr>
        <w:t>5</w:t>
      </w:r>
      <w:r w:rsidRPr="00896C45">
        <w:rPr>
          <w:rFonts w:cs="Arial"/>
          <w:b/>
          <w:sz w:val="22"/>
          <w:szCs w:val="22"/>
        </w:rPr>
        <w:t>.1  Рокови и начин подношења захтева за заштиту права:</w:t>
      </w:r>
    </w:p>
    <w:p w14:paraId="2507E05A" w14:textId="7F5B63D8" w:rsidR="009D7C66" w:rsidRPr="00896C45" w:rsidRDefault="009D7C66" w:rsidP="009730CA">
      <w:pPr>
        <w:ind w:left="284"/>
        <w:jc w:val="both"/>
        <w:rPr>
          <w:rFonts w:ascii="Arial" w:eastAsia="TimesNewRomanPSMT" w:hAnsi="Arial" w:cs="Arial"/>
          <w:b/>
          <w:bCs/>
          <w:lang w:val="sr-Cyrl-RS"/>
        </w:rPr>
      </w:pPr>
      <w:r w:rsidRPr="00896C45">
        <w:rPr>
          <w:rFonts w:ascii="Arial" w:eastAsia="TimesNewRomanPSMT" w:hAnsi="Arial" w:cs="Arial"/>
          <w:bCs/>
        </w:rPr>
        <w:t xml:space="preserve">Захтев за заштиту права подноси се лично или путем поште на </w:t>
      </w:r>
      <w:r w:rsidRPr="00896C45">
        <w:rPr>
          <w:rFonts w:ascii="Arial" w:eastAsia="TimesNewRomanPSMT" w:hAnsi="Arial" w:cs="Arial"/>
          <w:b/>
          <w:bCs/>
        </w:rPr>
        <w:t>адресу: ЈП „Електро</w:t>
      </w:r>
      <w:r w:rsidR="007C7EE4" w:rsidRPr="00896C45">
        <w:rPr>
          <w:rFonts w:ascii="Arial" w:eastAsia="TimesNewRomanPSMT" w:hAnsi="Arial" w:cs="Arial"/>
          <w:b/>
          <w:bCs/>
        </w:rPr>
        <w:t>привреда Србије“</w:t>
      </w:r>
      <w:r w:rsidRPr="00896C45">
        <w:rPr>
          <w:rFonts w:ascii="Arial" w:eastAsia="TimesNewRomanPSMT" w:hAnsi="Arial" w:cs="Arial"/>
          <w:b/>
          <w:bCs/>
        </w:rPr>
        <w:t xml:space="preserve">Београд, Тело за централизоване јавне набавке Одељење за набавке Нови Сад, Булевар ослобођења 100, 21000 НОВИ САД са назнаком Захтев за заштиту права за ЈН услуга </w:t>
      </w:r>
      <w:r w:rsidR="007A6EF1" w:rsidRPr="00896C45">
        <w:rPr>
          <w:rFonts w:ascii="Arial" w:eastAsia="TimesNewRomanPSMT" w:hAnsi="Arial" w:cs="Arial"/>
          <w:b/>
          <w:bCs/>
          <w:lang w:val="sr-Cyrl-RS"/>
        </w:rPr>
        <w:t xml:space="preserve">- </w:t>
      </w:r>
      <w:r w:rsidR="000A635F">
        <w:rPr>
          <w:rFonts w:ascii="Arial" w:eastAsia="TimesNewRomanPSMT" w:hAnsi="Arial" w:cs="Arial"/>
          <w:b/>
          <w:bCs/>
          <w:lang w:val="sr-Cyrl-RS"/>
        </w:rPr>
        <w:t>Обуке из менаџерских пословних вештина</w:t>
      </w:r>
      <w:r w:rsidR="007C7EE4" w:rsidRPr="00896C45">
        <w:rPr>
          <w:rFonts w:ascii="Arial" w:eastAsia="TimesNewRomanPSMT" w:hAnsi="Arial" w:cs="Arial"/>
          <w:b/>
          <w:bCs/>
          <w:lang w:val="sr-Cyrl-RS"/>
        </w:rPr>
        <w:t xml:space="preserve"> -</w:t>
      </w:r>
      <w:r w:rsidR="009730CA" w:rsidRPr="00896C45">
        <w:rPr>
          <w:rFonts w:ascii="Arial" w:eastAsia="TimesNewRomanPSMT" w:hAnsi="Arial" w:cs="Arial"/>
          <w:b/>
          <w:bCs/>
          <w:lang w:val="sr-Cyrl-RS"/>
        </w:rPr>
        <w:t xml:space="preserve"> </w:t>
      </w:r>
      <w:r w:rsidR="00565D42">
        <w:rPr>
          <w:rFonts w:ascii="Arial" w:eastAsia="TimesNewRomanPSMT" w:hAnsi="Arial" w:cs="Arial"/>
          <w:b/>
          <w:bCs/>
        </w:rPr>
        <w:t>ЈНМВ/8100/0043/2018</w:t>
      </w:r>
      <w:r w:rsidR="008C71B1">
        <w:rPr>
          <w:rFonts w:ascii="Arial" w:eastAsia="TimesNewRomanPSMT" w:hAnsi="Arial" w:cs="Arial"/>
          <w:b/>
          <w:bCs/>
          <w:lang w:val="sr-Cyrl-RS"/>
        </w:rPr>
        <w:t xml:space="preserve"> </w:t>
      </w:r>
      <w:r w:rsidR="00C0362B">
        <w:rPr>
          <w:rFonts w:ascii="Arial" w:eastAsia="TimesNewRomanPSMT" w:hAnsi="Arial" w:cs="Arial"/>
          <w:b/>
          <w:bCs/>
          <w:lang w:val="sr-Cyrl-RS"/>
        </w:rPr>
        <w:t>(233/2018)</w:t>
      </w:r>
      <w:r w:rsidRPr="00896C45">
        <w:rPr>
          <w:rFonts w:ascii="Arial" w:eastAsia="TimesNewRomanPSMT" w:hAnsi="Arial" w:cs="Arial"/>
          <w:b/>
          <w:bCs/>
        </w:rPr>
        <w:t xml:space="preserve">, </w:t>
      </w:r>
      <w:r w:rsidRPr="00896C45">
        <w:rPr>
          <w:rFonts w:ascii="Arial" w:eastAsia="TimesNewRomanPSMT" w:hAnsi="Arial" w:cs="Arial"/>
          <w:bCs/>
        </w:rPr>
        <w:t>а копија се истовремено доставља Републичкој комисији.</w:t>
      </w:r>
    </w:p>
    <w:p w14:paraId="3A369365" w14:textId="7B6E5E53"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Захтев за заштиту права се може доставити и путем електронске поште на e-mail: </w:t>
      </w:r>
      <w:hyperlink r:id="rId16" w:history="1">
        <w:r w:rsidR="00DF6A16" w:rsidRPr="00896C45">
          <w:rPr>
            <w:rFonts w:ascii="Arial" w:eastAsia="TimesNewRomanPSMT" w:hAnsi="Arial" w:cs="Arial"/>
            <w:bCs/>
            <w:color w:val="0000FF"/>
            <w:u w:val="single"/>
          </w:rPr>
          <w:t>jovana.nikolic1@eps.rs</w:t>
        </w:r>
      </w:hyperlink>
      <w:r w:rsidRPr="00896C45">
        <w:rPr>
          <w:rFonts w:ascii="Arial" w:eastAsia="TimesNewRomanPSMT" w:hAnsi="Arial" w:cs="Arial"/>
          <w:bCs/>
        </w:rPr>
        <w:t xml:space="preserve"> радним данима (понедељак-петак) од 8</w:t>
      </w:r>
      <w:proofErr w:type="gramStart"/>
      <w:r w:rsidRPr="00896C45">
        <w:rPr>
          <w:rFonts w:ascii="Arial" w:eastAsia="TimesNewRomanPSMT" w:hAnsi="Arial" w:cs="Arial"/>
          <w:bCs/>
        </w:rPr>
        <w:t>,00</w:t>
      </w:r>
      <w:proofErr w:type="gramEnd"/>
      <w:r w:rsidRPr="00896C45">
        <w:rPr>
          <w:rFonts w:ascii="Arial" w:eastAsia="TimesNewRomanPSMT" w:hAnsi="Arial" w:cs="Arial"/>
          <w:bCs/>
        </w:rPr>
        <w:t xml:space="preserve"> до 16,00 часова.</w:t>
      </w:r>
    </w:p>
    <w:p w14:paraId="5AC15F98"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77D40E8" w14:textId="3B90A9A9" w:rsidR="009D7C66" w:rsidRPr="00593759"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Захтев за заштиту права којим се оспорава врста поступка, садржина позива за подношење понуда или </w:t>
      </w:r>
      <w:r w:rsidRPr="00593759">
        <w:rPr>
          <w:rFonts w:ascii="Arial" w:eastAsia="TimesNewRomanPSMT" w:hAnsi="Arial" w:cs="Arial"/>
          <w:bCs/>
        </w:rPr>
        <w:t xml:space="preserve">конкурсне документације сматраће се благовременим ако је примљен од стране наручиоца најкасније </w:t>
      </w:r>
      <w:r w:rsidR="00E72E30" w:rsidRPr="00593759">
        <w:rPr>
          <w:rFonts w:ascii="Arial" w:eastAsia="TimesNewRomanPSMT" w:hAnsi="Arial" w:cs="Arial"/>
          <w:bCs/>
          <w:lang w:val="sr-Cyrl-RS"/>
        </w:rPr>
        <w:t>3 (три</w:t>
      </w:r>
      <w:r w:rsidR="000867DD" w:rsidRPr="00593759">
        <w:rPr>
          <w:rFonts w:ascii="Arial" w:eastAsia="TimesNewRomanPSMT" w:hAnsi="Arial" w:cs="Arial"/>
          <w:bCs/>
          <w:lang w:val="sr-Cyrl-RS"/>
        </w:rPr>
        <w:t xml:space="preserve">) </w:t>
      </w:r>
      <w:r w:rsidRPr="00593759">
        <w:rPr>
          <w:rFonts w:ascii="Arial" w:eastAsia="TimesNewRomanPSMT" w:hAnsi="Arial" w:cs="Arial"/>
          <w:bC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593759">
        <w:rPr>
          <w:rFonts w:ascii="Arial" w:eastAsia="TimesNewRomanPSMT" w:hAnsi="Arial" w:cs="Arial"/>
          <w:bCs/>
        </w:rPr>
        <w:t>став</w:t>
      </w:r>
      <w:proofErr w:type="gramEnd"/>
      <w:r w:rsidRPr="00593759">
        <w:rPr>
          <w:rFonts w:ascii="Arial" w:eastAsia="TimesNewRomanPSMT" w:hAnsi="Arial" w:cs="Arial"/>
          <w:bCs/>
        </w:rPr>
        <w:t xml:space="preserve"> 2. </w:t>
      </w:r>
      <w:proofErr w:type="gramStart"/>
      <w:r w:rsidRPr="00593759">
        <w:rPr>
          <w:rFonts w:ascii="Arial" w:eastAsia="TimesNewRomanPSMT" w:hAnsi="Arial" w:cs="Arial"/>
          <w:bCs/>
        </w:rPr>
        <w:t>овог</w:t>
      </w:r>
      <w:proofErr w:type="gramEnd"/>
      <w:r w:rsidRPr="00593759">
        <w:rPr>
          <w:rFonts w:ascii="Arial" w:eastAsia="TimesNewRomanPSMT" w:hAnsi="Arial" w:cs="Arial"/>
          <w:bCs/>
        </w:rPr>
        <w:t xml:space="preserve"> закона указао наручиоцу на евентуалне недостатке и неправилности, а наручилац исте није отклонио. </w:t>
      </w:r>
    </w:p>
    <w:p w14:paraId="2B2FD355" w14:textId="77777777" w:rsidR="009D7C66" w:rsidRPr="00593759" w:rsidRDefault="009D7C66" w:rsidP="009D7C66">
      <w:pPr>
        <w:tabs>
          <w:tab w:val="left" w:pos="284"/>
          <w:tab w:val="left" w:pos="330"/>
        </w:tabs>
        <w:spacing w:before="120" w:after="0" w:line="240" w:lineRule="auto"/>
        <w:ind w:left="284"/>
        <w:jc w:val="both"/>
        <w:rPr>
          <w:rFonts w:ascii="Arial" w:eastAsia="TimesNewRomanPSMT" w:hAnsi="Arial" w:cs="Arial"/>
          <w:bCs/>
        </w:rPr>
      </w:pPr>
      <w:r w:rsidRPr="00593759">
        <w:rPr>
          <w:rFonts w:ascii="Arial" w:eastAsia="TimesNewRomanPSMT" w:hAnsi="Arial" w:cs="Arial"/>
          <w:b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w:t>
      </w:r>
      <w:r w:rsidR="00862AA8" w:rsidRPr="00593759">
        <w:rPr>
          <w:rFonts w:ascii="Arial" w:eastAsia="TimesNewRomanPSMT" w:hAnsi="Arial" w:cs="Arial"/>
          <w:bCs/>
          <w:lang w:val="sr-Cyrl-RS"/>
        </w:rPr>
        <w:t>4</w:t>
      </w:r>
      <w:r w:rsidRPr="00593759">
        <w:rPr>
          <w:rFonts w:ascii="Arial" w:eastAsia="TimesNewRomanPSMT" w:hAnsi="Arial" w:cs="Arial"/>
          <w:bCs/>
        </w:rPr>
        <w:t xml:space="preserve"> ове тачке, сматраће се благовременим уколико је поднет најкасније до истека рока за подношење понуда. </w:t>
      </w:r>
    </w:p>
    <w:p w14:paraId="64CB2F8E" w14:textId="7DA52349"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593759">
        <w:rPr>
          <w:rFonts w:ascii="Arial" w:eastAsia="TimesNewRomanPSMT" w:hAnsi="Arial" w:cs="Arial"/>
          <w:bCs/>
        </w:rPr>
        <w:t xml:space="preserve">После доношења одлуке о </w:t>
      </w:r>
      <w:r w:rsidR="000837E6" w:rsidRPr="00593759">
        <w:rPr>
          <w:rFonts w:ascii="Arial" w:eastAsia="TimesNewRomanPSMT" w:hAnsi="Arial" w:cs="Arial"/>
          <w:bCs/>
          <w:lang w:val="sr-Cyrl-RS"/>
        </w:rPr>
        <w:t>додели уговора</w:t>
      </w:r>
      <w:r w:rsidRPr="00593759">
        <w:rPr>
          <w:rFonts w:ascii="Arial" w:eastAsia="TimesNewRomanPSMT" w:hAnsi="Arial" w:cs="Arial"/>
          <w:bCs/>
        </w:rPr>
        <w:t xml:space="preserve"> и одлуке о обустави поступка, рок за подношење захтева за заштиту права је </w:t>
      </w:r>
      <w:r w:rsidR="00E72E30" w:rsidRPr="00593759">
        <w:rPr>
          <w:rFonts w:ascii="Arial" w:eastAsia="TimesNewRomanPSMT" w:hAnsi="Arial" w:cs="Arial"/>
          <w:bCs/>
          <w:lang w:val="sr-Cyrl-RS"/>
        </w:rPr>
        <w:t>7</w:t>
      </w:r>
      <w:r w:rsidRPr="00593759">
        <w:rPr>
          <w:rFonts w:ascii="Arial" w:eastAsia="TimesNewRomanPSMT" w:hAnsi="Arial" w:cs="Arial"/>
          <w:bCs/>
        </w:rPr>
        <w:t xml:space="preserve"> (</w:t>
      </w:r>
      <w:r w:rsidR="00E72E30" w:rsidRPr="00593759">
        <w:rPr>
          <w:rFonts w:ascii="Arial" w:eastAsia="TimesNewRomanPSMT" w:hAnsi="Arial" w:cs="Arial"/>
          <w:bCs/>
          <w:lang w:val="sr-Cyrl-RS"/>
        </w:rPr>
        <w:t>седам</w:t>
      </w:r>
      <w:r w:rsidRPr="00593759">
        <w:rPr>
          <w:rFonts w:ascii="Arial" w:eastAsia="TimesNewRomanPSMT" w:hAnsi="Arial" w:cs="Arial"/>
          <w:bCs/>
        </w:rPr>
        <w:t xml:space="preserve">) дана од дана </w:t>
      </w:r>
      <w:r w:rsidRPr="00896C45">
        <w:rPr>
          <w:rFonts w:ascii="Arial" w:eastAsia="TimesNewRomanPSMT" w:hAnsi="Arial" w:cs="Arial"/>
          <w:bCs/>
        </w:rPr>
        <w:t xml:space="preserve">објављивања одлуке на Порталу јавних набавки. </w:t>
      </w:r>
    </w:p>
    <w:p w14:paraId="61EC45F5" w14:textId="77777777" w:rsidR="009D7C66" w:rsidRPr="00896C45" w:rsidRDefault="009D7C66" w:rsidP="009D7C66">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 xml:space="preserve">Захтев за заштиту права не задржава даље активности наручиоца у поступку јавне набавке у складу са одредбама члана 150. ЗЈН. </w:t>
      </w:r>
    </w:p>
    <w:p w14:paraId="4044AD02" w14:textId="77777777"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5ADF9DF" w14:textId="3A3B14FE" w:rsidR="009D7C66" w:rsidRPr="00896C45" w:rsidRDefault="009D7C66" w:rsidP="009D7C66">
      <w:pPr>
        <w:spacing w:after="0" w:line="240" w:lineRule="auto"/>
        <w:ind w:right="-180"/>
        <w:jc w:val="both"/>
        <w:rPr>
          <w:rFonts w:ascii="Arial" w:eastAsia="Times New Roman" w:hAnsi="Arial" w:cs="Arial"/>
          <w:lang w:val="ru-RU"/>
        </w:rPr>
      </w:pPr>
      <w:r w:rsidRPr="00896C45">
        <w:rPr>
          <w:rFonts w:ascii="Arial" w:eastAsia="Times New Roman" w:hAnsi="Arial" w:cs="Arial"/>
          <w:b/>
          <w:lang w:val="ru-RU"/>
        </w:rPr>
        <w:t>5.1</w:t>
      </w:r>
      <w:r w:rsidR="00FD314D" w:rsidRPr="00896C45">
        <w:rPr>
          <w:rFonts w:ascii="Arial" w:eastAsia="Times New Roman" w:hAnsi="Arial" w:cs="Arial"/>
          <w:b/>
          <w:lang w:val="ru-RU"/>
        </w:rPr>
        <w:t>5</w:t>
      </w:r>
      <w:r w:rsidRPr="00896C45">
        <w:rPr>
          <w:rFonts w:ascii="Arial" w:eastAsia="Times New Roman" w:hAnsi="Arial" w:cs="Arial"/>
          <w:b/>
          <w:lang w:val="ru-RU"/>
        </w:rPr>
        <w:t>.2</w:t>
      </w:r>
      <w:r w:rsidRPr="00896C45">
        <w:rPr>
          <w:rFonts w:ascii="Arial" w:eastAsia="Times New Roman" w:hAnsi="Arial" w:cs="Arial"/>
          <w:lang w:val="ru-RU"/>
        </w:rPr>
        <w:t xml:space="preserve"> </w:t>
      </w:r>
      <w:r w:rsidRPr="00896C45">
        <w:rPr>
          <w:rFonts w:ascii="Arial" w:eastAsia="Times New Roman" w:hAnsi="Arial" w:cs="Arial"/>
          <w:u w:val="single"/>
          <w:lang w:val="ru-RU"/>
        </w:rPr>
        <w:t>Детаљно упутство о садржини потпуног захтева за заштиту права</w:t>
      </w:r>
      <w:r w:rsidRPr="00896C45">
        <w:rPr>
          <w:rFonts w:ascii="Arial" w:eastAsia="Times New Roman" w:hAnsi="Arial" w:cs="Arial"/>
          <w:lang w:val="ru-RU"/>
        </w:rPr>
        <w:t xml:space="preserve"> у складу са чланом   151. став 1. тач. 1) – 7) ЗЈН:</w:t>
      </w:r>
    </w:p>
    <w:p w14:paraId="1E57B92E"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Захтев за заштиту права садржи:</w:t>
      </w:r>
    </w:p>
    <w:p w14:paraId="2667D308"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1) назив и адресу подносиоца захтева и лице за контакт</w:t>
      </w:r>
    </w:p>
    <w:p w14:paraId="7817B205"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2) назив и адресу наручиоца</w:t>
      </w:r>
    </w:p>
    <w:p w14:paraId="40155B09"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3) податке о јавној набавци која је предмет захтева, односно о одлуци наручиоца</w:t>
      </w:r>
    </w:p>
    <w:p w14:paraId="0E522D6F"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4) повреде прописа којима се уређује поступак јавне набавке</w:t>
      </w:r>
    </w:p>
    <w:p w14:paraId="01A5A18B"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5) чињенице и доказе којима се повреде доказују</w:t>
      </w:r>
    </w:p>
    <w:p w14:paraId="4A32F709" w14:textId="77777777" w:rsidR="009D7C66" w:rsidRPr="00896C45" w:rsidRDefault="009D7C66" w:rsidP="009D7C66">
      <w:pPr>
        <w:spacing w:after="0" w:line="240" w:lineRule="auto"/>
        <w:ind w:firstLine="708"/>
        <w:jc w:val="both"/>
        <w:rPr>
          <w:rFonts w:ascii="Arial" w:eastAsia="Times New Roman" w:hAnsi="Arial" w:cs="Arial"/>
          <w:lang w:eastAsia="sr-Latn-CS"/>
        </w:rPr>
      </w:pPr>
      <w:r w:rsidRPr="00896C45">
        <w:rPr>
          <w:rFonts w:ascii="Arial" w:eastAsia="Times New Roman" w:hAnsi="Arial" w:cs="Arial"/>
          <w:lang w:val="sr-Latn-CS" w:eastAsia="sr-Latn-CS"/>
        </w:rPr>
        <w:lastRenderedPageBreak/>
        <w:t xml:space="preserve">6) потврду о уплати таксе из члана 156. </w:t>
      </w:r>
      <w:r w:rsidRPr="00896C45">
        <w:rPr>
          <w:rFonts w:ascii="Arial" w:eastAsia="Times New Roman" w:hAnsi="Arial" w:cs="Arial"/>
          <w:lang w:eastAsia="sr-Latn-CS"/>
        </w:rPr>
        <w:t>ЗЈН</w:t>
      </w:r>
    </w:p>
    <w:p w14:paraId="203BEE30"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7) потпис подносиоца.</w:t>
      </w:r>
    </w:p>
    <w:p w14:paraId="362D652E"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
          <w:bCs/>
        </w:rPr>
      </w:pPr>
      <w:r w:rsidRPr="00896C45">
        <w:rPr>
          <w:rFonts w:ascii="Arial" w:eastAsia="TimesNewRomanPSMT" w:hAnsi="Arial" w:cs="Arial"/>
          <w:b/>
          <w:bC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14:paraId="068F62F7"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Закључак наручилац доставља подносиоцу захтева и Републичкој комисији у року од три дана од дана доношења. </w:t>
      </w:r>
    </w:p>
    <w:p w14:paraId="45D45B9F"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ECBBDF2" w14:textId="4D7B7FD2" w:rsidR="009D7C66" w:rsidRPr="00896C45" w:rsidRDefault="009D7C66" w:rsidP="009D7C66">
      <w:pPr>
        <w:spacing w:before="120" w:after="0" w:line="240" w:lineRule="auto"/>
        <w:ind w:right="-180"/>
        <w:jc w:val="both"/>
        <w:rPr>
          <w:rFonts w:ascii="Arial" w:eastAsia="Times New Roman" w:hAnsi="Arial" w:cs="Arial"/>
          <w:u w:val="single"/>
          <w:lang w:val="ru-RU"/>
        </w:rPr>
      </w:pPr>
      <w:r w:rsidRPr="00896C45">
        <w:rPr>
          <w:rFonts w:ascii="Arial" w:eastAsia="Times New Roman" w:hAnsi="Arial" w:cs="Arial"/>
          <w:b/>
          <w:lang w:val="ru-RU"/>
        </w:rPr>
        <w:t>5.1</w:t>
      </w:r>
      <w:r w:rsidR="00FD314D" w:rsidRPr="00896C45">
        <w:rPr>
          <w:rFonts w:ascii="Arial" w:eastAsia="Times New Roman" w:hAnsi="Arial" w:cs="Arial"/>
          <w:b/>
          <w:lang w:val="ru-RU"/>
        </w:rPr>
        <w:t>5</w:t>
      </w:r>
      <w:r w:rsidRPr="00896C45">
        <w:rPr>
          <w:rFonts w:ascii="Arial" w:eastAsia="Times New Roman" w:hAnsi="Arial" w:cs="Arial"/>
          <w:b/>
          <w:lang w:val="ru-RU"/>
        </w:rPr>
        <w:t>.3</w:t>
      </w:r>
      <w:r w:rsidRPr="00896C45">
        <w:rPr>
          <w:rFonts w:ascii="Arial" w:eastAsia="Times New Roman" w:hAnsi="Arial" w:cs="Arial"/>
          <w:u w:val="single"/>
          <w:lang w:val="ru-RU"/>
        </w:rPr>
        <w:t xml:space="preserve"> Износ таксе из члана 156. став 1. тач. 1)- 3) ЗЈН:</w:t>
      </w:r>
    </w:p>
    <w:p w14:paraId="6942EF49" w14:textId="77777777" w:rsidR="009D7C66" w:rsidRPr="00593759" w:rsidRDefault="009D7C66" w:rsidP="009D7C66">
      <w:pPr>
        <w:tabs>
          <w:tab w:val="left" w:pos="284"/>
          <w:tab w:val="left" w:pos="330"/>
        </w:tabs>
        <w:spacing w:before="120" w:after="120" w:line="240" w:lineRule="auto"/>
        <w:ind w:left="284"/>
        <w:jc w:val="both"/>
        <w:rPr>
          <w:rFonts w:ascii="Arial" w:eastAsia="TimesNewRomanPSMT" w:hAnsi="Arial" w:cs="Arial"/>
          <w:bCs/>
          <w:noProof/>
        </w:rPr>
      </w:pPr>
      <w:r w:rsidRPr="00896C45">
        <w:rPr>
          <w:rFonts w:ascii="Arial" w:eastAsia="TimesNewRomanPSMT" w:hAnsi="Arial" w:cs="Arial"/>
          <w:bCs/>
          <w:noProof/>
          <w:color w:val="000000"/>
        </w:rPr>
        <w:t xml:space="preserve">Подносилац захтева за заштиту права је дужан да на одређени рачун буџета Републике Србије уплати </w:t>
      </w:r>
      <w:r w:rsidRPr="00593759">
        <w:rPr>
          <w:rFonts w:ascii="Arial" w:eastAsia="TimesNewRomanPSMT" w:hAnsi="Arial" w:cs="Arial"/>
          <w:bCs/>
          <w:noProof/>
        </w:rPr>
        <w:t>таксу од:</w:t>
      </w:r>
    </w:p>
    <w:p w14:paraId="47E2C5D2" w14:textId="2D3CA9ED" w:rsidR="009D7C66" w:rsidRPr="00593759" w:rsidRDefault="00E72E30" w:rsidP="009D7C66">
      <w:pPr>
        <w:numPr>
          <w:ilvl w:val="0"/>
          <w:numId w:val="21"/>
        </w:numPr>
        <w:suppressAutoHyphens/>
        <w:spacing w:after="0" w:line="240" w:lineRule="auto"/>
        <w:ind w:left="1134" w:hanging="425"/>
        <w:contextualSpacing/>
        <w:jc w:val="both"/>
        <w:rPr>
          <w:rFonts w:ascii="Arial" w:eastAsia="Calibri" w:hAnsi="Arial" w:cs="Arial"/>
        </w:rPr>
      </w:pPr>
      <w:r w:rsidRPr="00593759">
        <w:rPr>
          <w:rFonts w:ascii="Arial" w:eastAsia="Calibri" w:hAnsi="Arial" w:cs="Arial"/>
          <w:lang w:val="sr-Cyrl-RS"/>
        </w:rPr>
        <w:t>6</w:t>
      </w:r>
      <w:r w:rsidR="00D50A52" w:rsidRPr="00593759">
        <w:rPr>
          <w:rFonts w:ascii="Arial" w:eastAsia="Calibri" w:hAnsi="Arial" w:cs="Arial"/>
          <w:lang w:val="sr-Cyrl-RS"/>
        </w:rPr>
        <w:t>0.</w:t>
      </w:r>
      <w:r w:rsidR="009D7C66" w:rsidRPr="00593759">
        <w:rPr>
          <w:rFonts w:ascii="Arial" w:eastAsia="Calibri" w:hAnsi="Arial" w:cs="Arial"/>
        </w:rPr>
        <w:t>000,00 динара ако се захтев за заштиту права подноси пре отварања понуда;</w:t>
      </w:r>
    </w:p>
    <w:p w14:paraId="61CBDE42" w14:textId="0BE27ACA" w:rsidR="009D7C66" w:rsidRPr="00593759" w:rsidRDefault="00E72E30" w:rsidP="009D7C66">
      <w:pPr>
        <w:numPr>
          <w:ilvl w:val="0"/>
          <w:numId w:val="21"/>
        </w:numPr>
        <w:suppressAutoHyphens/>
        <w:spacing w:after="0" w:line="240" w:lineRule="auto"/>
        <w:ind w:left="1134" w:hanging="425"/>
        <w:contextualSpacing/>
        <w:jc w:val="both"/>
        <w:rPr>
          <w:rFonts w:ascii="Arial" w:eastAsia="Times New Roman" w:hAnsi="Arial" w:cs="Arial"/>
          <w:b/>
          <w:noProof/>
        </w:rPr>
      </w:pPr>
      <w:r w:rsidRPr="00593759">
        <w:rPr>
          <w:rFonts w:ascii="Arial" w:eastAsia="Calibri" w:hAnsi="Arial" w:cs="Arial"/>
          <w:lang w:val="sr-Cyrl-RS"/>
        </w:rPr>
        <w:t>6</w:t>
      </w:r>
      <w:r w:rsidR="00D50A52" w:rsidRPr="00593759">
        <w:rPr>
          <w:rFonts w:ascii="Arial" w:eastAsia="Calibri" w:hAnsi="Arial" w:cs="Arial"/>
          <w:lang w:val="sr-Cyrl-RS"/>
        </w:rPr>
        <w:t>0</w:t>
      </w:r>
      <w:r w:rsidR="009D7C66" w:rsidRPr="00593759">
        <w:rPr>
          <w:rFonts w:ascii="Arial" w:eastAsia="Calibri" w:hAnsi="Arial" w:cs="Arial"/>
        </w:rPr>
        <w:t>.000,00 динара ако се захтев за заштиту права подноси након отварања понуда.</w:t>
      </w:r>
    </w:p>
    <w:p w14:paraId="651A6310" w14:textId="77777777" w:rsidR="009D7C66" w:rsidRPr="00896C45" w:rsidRDefault="009D7C66" w:rsidP="009D7C66">
      <w:pPr>
        <w:tabs>
          <w:tab w:val="left" w:pos="284"/>
          <w:tab w:val="left" w:pos="330"/>
        </w:tabs>
        <w:spacing w:before="120" w:after="40" w:line="240" w:lineRule="auto"/>
        <w:ind w:left="284"/>
        <w:jc w:val="both"/>
        <w:rPr>
          <w:rFonts w:ascii="Arial" w:eastAsia="TimesNewRomanPSMT" w:hAnsi="Arial" w:cs="Arial"/>
          <w:bCs/>
        </w:rPr>
      </w:pPr>
      <w:r w:rsidRPr="00593759">
        <w:rPr>
          <w:rFonts w:ascii="Arial" w:eastAsia="TimesNewRomanPSMT" w:hAnsi="Arial" w:cs="Arial"/>
          <w:bCs/>
        </w:rPr>
        <w:t xml:space="preserve">Ако је захтев за заштиту права </w:t>
      </w:r>
      <w:r w:rsidRPr="00896C45">
        <w:rPr>
          <w:rFonts w:ascii="Arial" w:eastAsia="TimesNewRomanPSMT" w:hAnsi="Arial" w:cs="Arial"/>
          <w:bCs/>
        </w:rPr>
        <w:t>основан, наручилац мора подносиоцу захтева за заштиту права на писани захтев надокнадити трошкове настале по основу заштите права.</w:t>
      </w:r>
    </w:p>
    <w:p w14:paraId="40575BE4"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26D1610"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DF454A7"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Странке у захтеву морају прецизно да наведу трошкове за које траже накнаду.</w:t>
      </w:r>
    </w:p>
    <w:p w14:paraId="016079CA"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Накнаду трошкова могуће је тражити до доношења одлуке наручиоца, односно Републичке комисије о поднетом захтеву за заштиту права.</w:t>
      </w:r>
    </w:p>
    <w:p w14:paraId="6D2CFC2B"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О трошковима одлучује Републичка комисија. Одлука Републичке комисије је извршни наслов.</w:t>
      </w:r>
    </w:p>
    <w:p w14:paraId="71D2E9E4" w14:textId="5025BAC6" w:rsidR="009D7C66" w:rsidRPr="00896C45" w:rsidRDefault="009D7C66" w:rsidP="009D7C66">
      <w:pPr>
        <w:spacing w:before="120" w:after="0" w:line="240" w:lineRule="auto"/>
        <w:ind w:right="-180"/>
        <w:jc w:val="both"/>
        <w:rPr>
          <w:rFonts w:ascii="Arial" w:eastAsia="Times New Roman" w:hAnsi="Arial" w:cs="Arial"/>
          <w:u w:val="single"/>
          <w:lang w:val="ru-RU"/>
        </w:rPr>
      </w:pPr>
      <w:r w:rsidRPr="00896C45">
        <w:rPr>
          <w:rFonts w:ascii="Arial" w:eastAsia="Times New Roman" w:hAnsi="Arial" w:cs="Arial"/>
          <w:b/>
          <w:lang w:val="ru-RU"/>
        </w:rPr>
        <w:t>5.1</w:t>
      </w:r>
      <w:r w:rsidR="00FD314D" w:rsidRPr="00896C45">
        <w:rPr>
          <w:rFonts w:ascii="Arial" w:eastAsia="Times New Roman" w:hAnsi="Arial" w:cs="Arial"/>
          <w:b/>
          <w:lang w:val="ru-RU"/>
        </w:rPr>
        <w:t>5</w:t>
      </w:r>
      <w:r w:rsidRPr="00896C45">
        <w:rPr>
          <w:rFonts w:ascii="Arial" w:eastAsia="Times New Roman" w:hAnsi="Arial" w:cs="Arial"/>
          <w:b/>
          <w:lang w:val="ru-RU"/>
        </w:rPr>
        <w:t>.4</w:t>
      </w:r>
      <w:r w:rsidRPr="00896C45">
        <w:rPr>
          <w:rFonts w:ascii="Arial" w:eastAsia="Times New Roman" w:hAnsi="Arial" w:cs="Arial"/>
          <w:u w:val="single"/>
          <w:lang w:val="ru-RU"/>
        </w:rPr>
        <w:t xml:space="preserve"> Детаљно упутство о потврди из члана 151. став 1. тачка 6) ЗЈН</w:t>
      </w:r>
    </w:p>
    <w:p w14:paraId="4363C757"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којом</w:t>
      </w:r>
      <w:proofErr w:type="gramEnd"/>
      <w:r w:rsidRPr="00896C45">
        <w:rPr>
          <w:rFonts w:ascii="Arial" w:eastAsia="TimesNewRomanPSMT" w:hAnsi="Arial" w:cs="Arial"/>
          <w:bCs/>
        </w:rPr>
        <w:t xml:space="preserve">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E323A7"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5DBAFB5"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7F09E20"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Као доказ о уплати таксе, у смислу члана 151.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тачка</w:t>
      </w:r>
      <w:proofErr w:type="gramEnd"/>
      <w:r w:rsidRPr="00896C45">
        <w:rPr>
          <w:rFonts w:ascii="Arial" w:eastAsia="TimesNewRomanPSMT" w:hAnsi="Arial" w:cs="Arial"/>
          <w:bCs/>
        </w:rPr>
        <w:t xml:space="preserve"> 6) ЗЈН, прихватиће се:</w:t>
      </w:r>
    </w:p>
    <w:p w14:paraId="14EF16A2" w14:textId="77777777" w:rsidR="009D7C66" w:rsidRPr="00896C45" w:rsidRDefault="009D7C66" w:rsidP="009D7C66">
      <w:pPr>
        <w:autoSpaceDE w:val="0"/>
        <w:autoSpaceDN w:val="0"/>
        <w:adjustRightInd w:val="0"/>
        <w:spacing w:before="120" w:after="120" w:line="240" w:lineRule="auto"/>
        <w:ind w:left="284" w:right="-138" w:firstLine="283"/>
        <w:jc w:val="both"/>
        <w:rPr>
          <w:rFonts w:ascii="Arial" w:eastAsia="Times New Roman" w:hAnsi="Arial" w:cs="Arial"/>
          <w:b/>
          <w:bCs/>
          <w:color w:val="000000"/>
        </w:rPr>
      </w:pPr>
      <w:r w:rsidRPr="00896C45">
        <w:rPr>
          <w:rFonts w:ascii="Arial" w:eastAsia="Times New Roman" w:hAnsi="Arial" w:cs="Arial"/>
          <w:b/>
          <w:bCs/>
          <w:color w:val="000000"/>
        </w:rPr>
        <w:t>1. Потврда о извршеној уплати таксе из члана 156. ЗЈН која садржи следеће елементе:</w:t>
      </w:r>
    </w:p>
    <w:p w14:paraId="3343F2A2"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 New Roman" w:hAnsi="Arial" w:cs="Arial"/>
          <w:color w:val="000000"/>
        </w:rPr>
        <w:t>(</w:t>
      </w:r>
      <w:r w:rsidRPr="00896C45">
        <w:rPr>
          <w:rFonts w:ascii="Arial" w:eastAsia="TimesNewRomanPSMT" w:hAnsi="Arial" w:cs="Arial"/>
          <w:bCs/>
        </w:rPr>
        <w:t xml:space="preserve">1) </w:t>
      </w:r>
      <w:proofErr w:type="gramStart"/>
      <w:r w:rsidRPr="00896C45">
        <w:rPr>
          <w:rFonts w:ascii="Arial" w:eastAsia="TimesNewRomanPSMT" w:hAnsi="Arial" w:cs="Arial"/>
          <w:bCs/>
        </w:rPr>
        <w:t>да</w:t>
      </w:r>
      <w:proofErr w:type="gramEnd"/>
      <w:r w:rsidRPr="00896C45">
        <w:rPr>
          <w:rFonts w:ascii="Arial" w:eastAsia="TimesNewRomanPSMT" w:hAnsi="Arial" w:cs="Arial"/>
          <w:bCs/>
        </w:rPr>
        <w:t xml:space="preserve"> буде издата од стране банке и да садржи печат банке;</w:t>
      </w:r>
    </w:p>
    <w:p w14:paraId="50C00A04"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(2) </w:t>
      </w:r>
      <w:proofErr w:type="gramStart"/>
      <w:r w:rsidRPr="00896C45">
        <w:rPr>
          <w:rFonts w:ascii="Arial" w:eastAsia="TimesNewRomanPSMT" w:hAnsi="Arial" w:cs="Arial"/>
          <w:bCs/>
        </w:rPr>
        <w:t>да</w:t>
      </w:r>
      <w:proofErr w:type="gramEnd"/>
      <w:r w:rsidRPr="00896C45">
        <w:rPr>
          <w:rFonts w:ascii="Arial" w:eastAsia="TimesNewRomanPSMT" w:hAnsi="Arial" w:cs="Arial"/>
          <w:bC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24D1B22"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(3) </w:t>
      </w:r>
      <w:proofErr w:type="gramStart"/>
      <w:r w:rsidRPr="00896C45">
        <w:rPr>
          <w:rFonts w:ascii="Arial" w:eastAsia="TimesNewRomanPSMT" w:hAnsi="Arial" w:cs="Arial"/>
          <w:bCs/>
        </w:rPr>
        <w:t>износ</w:t>
      </w:r>
      <w:proofErr w:type="gramEnd"/>
      <w:r w:rsidRPr="00896C45">
        <w:rPr>
          <w:rFonts w:ascii="Arial" w:eastAsia="TimesNewRomanPSMT" w:hAnsi="Arial" w:cs="Arial"/>
          <w:bCs/>
        </w:rPr>
        <w:t xml:space="preserve"> таксе из члана 156. ЗЈН чија се уплата врши;</w:t>
      </w:r>
    </w:p>
    <w:p w14:paraId="1316E5D5"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(4) </w:t>
      </w:r>
      <w:proofErr w:type="gramStart"/>
      <w:r w:rsidRPr="00896C45">
        <w:rPr>
          <w:rFonts w:ascii="Arial" w:eastAsia="TimesNewRomanPSMT" w:hAnsi="Arial" w:cs="Arial"/>
          <w:bCs/>
        </w:rPr>
        <w:t>број</w:t>
      </w:r>
      <w:proofErr w:type="gramEnd"/>
      <w:r w:rsidRPr="00896C45">
        <w:rPr>
          <w:rFonts w:ascii="Arial" w:eastAsia="TimesNewRomanPSMT" w:hAnsi="Arial" w:cs="Arial"/>
          <w:bCs/>
        </w:rPr>
        <w:t xml:space="preserve"> рачуна: 840-30678845-06;</w:t>
      </w:r>
    </w:p>
    <w:p w14:paraId="707BE73B"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(5) </w:t>
      </w:r>
      <w:proofErr w:type="gramStart"/>
      <w:r w:rsidRPr="00896C45">
        <w:rPr>
          <w:rFonts w:ascii="Arial" w:eastAsia="TimesNewRomanPSMT" w:hAnsi="Arial" w:cs="Arial"/>
          <w:bCs/>
        </w:rPr>
        <w:t>шифру</w:t>
      </w:r>
      <w:proofErr w:type="gramEnd"/>
      <w:r w:rsidRPr="00896C45">
        <w:rPr>
          <w:rFonts w:ascii="Arial" w:eastAsia="TimesNewRomanPSMT" w:hAnsi="Arial" w:cs="Arial"/>
          <w:bCs/>
        </w:rPr>
        <w:t xml:space="preserve"> плаћања: 153 или 253;</w:t>
      </w:r>
    </w:p>
    <w:p w14:paraId="5C62ADE1"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(6) </w:t>
      </w:r>
      <w:proofErr w:type="gramStart"/>
      <w:r w:rsidRPr="00896C45">
        <w:rPr>
          <w:rFonts w:ascii="Arial" w:eastAsia="TimesNewRomanPSMT" w:hAnsi="Arial" w:cs="Arial"/>
          <w:bCs/>
        </w:rPr>
        <w:t>позив</w:t>
      </w:r>
      <w:proofErr w:type="gramEnd"/>
      <w:r w:rsidRPr="00896C45">
        <w:rPr>
          <w:rFonts w:ascii="Arial" w:eastAsia="TimesNewRomanPSMT" w:hAnsi="Arial" w:cs="Arial"/>
          <w:bCs/>
        </w:rPr>
        <w:t xml:space="preserve"> на број: подаци о броју или ознаци јавне набавке поводом које се подноси захтев за заштиту права;</w:t>
      </w:r>
    </w:p>
    <w:p w14:paraId="50B57CDC"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(7) </w:t>
      </w:r>
      <w:proofErr w:type="gramStart"/>
      <w:r w:rsidRPr="00896C45">
        <w:rPr>
          <w:rFonts w:ascii="Arial" w:eastAsia="TimesNewRomanPSMT" w:hAnsi="Arial" w:cs="Arial"/>
          <w:bCs/>
        </w:rPr>
        <w:t>сврха</w:t>
      </w:r>
      <w:proofErr w:type="gramEnd"/>
      <w:r w:rsidRPr="00896C45">
        <w:rPr>
          <w:rFonts w:ascii="Arial" w:eastAsia="TimesNewRomanPSMT" w:hAnsi="Arial" w:cs="Arial"/>
          <w:bCs/>
        </w:rPr>
        <w:t>: ЗЗП; назив наручиоца; број или ознака јавне набавке поводом које се подноси захтев за заштиту права;</w:t>
      </w:r>
    </w:p>
    <w:p w14:paraId="5D83E1E1"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(8) </w:t>
      </w:r>
      <w:proofErr w:type="gramStart"/>
      <w:r w:rsidRPr="00896C45">
        <w:rPr>
          <w:rFonts w:ascii="Arial" w:eastAsia="TimesNewRomanPSMT" w:hAnsi="Arial" w:cs="Arial"/>
          <w:bCs/>
        </w:rPr>
        <w:t>корисник</w:t>
      </w:r>
      <w:proofErr w:type="gramEnd"/>
      <w:r w:rsidRPr="00896C45">
        <w:rPr>
          <w:rFonts w:ascii="Arial" w:eastAsia="TimesNewRomanPSMT" w:hAnsi="Arial" w:cs="Arial"/>
          <w:bCs/>
        </w:rPr>
        <w:t>: буџет Републике Србије;</w:t>
      </w:r>
    </w:p>
    <w:p w14:paraId="277D6C67"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lastRenderedPageBreak/>
        <w:t xml:space="preserve">(9) </w:t>
      </w:r>
      <w:proofErr w:type="gramStart"/>
      <w:r w:rsidRPr="00896C45">
        <w:rPr>
          <w:rFonts w:ascii="Arial" w:eastAsia="TimesNewRomanPSMT" w:hAnsi="Arial" w:cs="Arial"/>
          <w:bCs/>
        </w:rPr>
        <w:t>назив</w:t>
      </w:r>
      <w:proofErr w:type="gramEnd"/>
      <w:r w:rsidRPr="00896C45">
        <w:rPr>
          <w:rFonts w:ascii="Arial" w:eastAsia="TimesNewRomanPSMT" w:hAnsi="Arial" w:cs="Arial"/>
          <w:bCs/>
        </w:rPr>
        <w:t xml:space="preserve"> уплатиоца, односно назив подносиоца захтева за заштиту права за којег је извршена уплата таксе;</w:t>
      </w:r>
    </w:p>
    <w:p w14:paraId="11B461F8"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(10) </w:t>
      </w:r>
      <w:proofErr w:type="gramStart"/>
      <w:r w:rsidRPr="00896C45">
        <w:rPr>
          <w:rFonts w:ascii="Arial" w:eastAsia="TimesNewRomanPSMT" w:hAnsi="Arial" w:cs="Arial"/>
          <w:bCs/>
        </w:rPr>
        <w:t>потпис</w:t>
      </w:r>
      <w:proofErr w:type="gramEnd"/>
      <w:r w:rsidRPr="00896C45">
        <w:rPr>
          <w:rFonts w:ascii="Arial" w:eastAsia="TimesNewRomanPSMT" w:hAnsi="Arial" w:cs="Arial"/>
          <w:bCs/>
        </w:rPr>
        <w:t xml:space="preserve"> овлашћеног лица банке.</w:t>
      </w:r>
    </w:p>
    <w:p w14:paraId="501F238F"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 New Roman" w:hAnsi="Arial" w:cs="Arial"/>
          <w:b/>
          <w:bCs/>
          <w:color w:val="000000"/>
        </w:rPr>
        <w:t>2</w:t>
      </w:r>
      <w:r w:rsidRPr="00896C45">
        <w:rPr>
          <w:rFonts w:ascii="Arial" w:eastAsia="TimesNewRomanPSMT" w:hAnsi="Arial" w:cs="Arial"/>
          <w:b/>
          <w:bCs/>
        </w:rPr>
        <w:t>. Налог за уплату, први примерак,</w:t>
      </w:r>
      <w:r w:rsidRPr="00896C45">
        <w:rPr>
          <w:rFonts w:ascii="Arial" w:eastAsia="TimesNewRomanPSMT" w:hAnsi="Arial" w:cs="Arial"/>
          <w:bC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A41531"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
          <w:bCs/>
        </w:rPr>
        <w:t>3. Потврда издата од стране Републике Србије, Министарства финансија, Управе за трезор,</w:t>
      </w:r>
      <w:r w:rsidRPr="00896C45">
        <w:rPr>
          <w:rFonts w:ascii="Arial" w:eastAsia="TimesNewRomanPSMT" w:hAnsi="Arial" w:cs="Arial"/>
          <w:bCs/>
        </w:rPr>
        <w:t xml:space="preserve"> потписана и оверена печатом, која садржи све елементе из потврде о</w:t>
      </w:r>
    </w:p>
    <w:p w14:paraId="12CDD664"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извршеној</w:t>
      </w:r>
      <w:proofErr w:type="gramEnd"/>
      <w:r w:rsidRPr="00896C45">
        <w:rPr>
          <w:rFonts w:ascii="Arial" w:eastAsia="TimesNewRomanPSMT" w:hAnsi="Arial" w:cs="Arial"/>
          <w:bC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DA668C8"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
          <w:bCs/>
        </w:rPr>
        <w:t>4. Потврда издата од стране Народне банке Србије,</w:t>
      </w:r>
      <w:r w:rsidRPr="00896C45">
        <w:rPr>
          <w:rFonts w:ascii="Arial" w:eastAsia="TimesNewRomanPSMT" w:hAnsi="Arial" w:cs="Arial"/>
          <w:bC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40EB22B"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 w:history="1">
        <w:r w:rsidRPr="00896C45">
          <w:rPr>
            <w:rFonts w:ascii="Arial" w:eastAsia="TimesNewRomanPSMT" w:hAnsi="Arial" w:cs="Arial"/>
            <w:bCs/>
          </w:rPr>
          <w:t>http://www.kjn.gov.rs/ci/uputstvo-o-uplati-republicke-administrativne-takse.html</w:t>
        </w:r>
      </w:hyperlink>
      <w:r w:rsidRPr="00896C45">
        <w:rPr>
          <w:rFonts w:ascii="Arial" w:eastAsia="TimesNewRomanPSMT" w:hAnsi="Arial" w:cs="Arial"/>
          <w:bCs/>
        </w:rPr>
        <w:t xml:space="preserve"> </w:t>
      </w:r>
    </w:p>
    <w:p w14:paraId="72D62304"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
    <w:p w14:paraId="1C0A32FD"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УПЛАТА ИЗ ИНОСТРАНСТВА</w:t>
      </w:r>
    </w:p>
    <w:p w14:paraId="4E52C1FE"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7E8FBF2"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НАЗИВ И АДРЕСА БАНКЕ:</w:t>
      </w:r>
    </w:p>
    <w:p w14:paraId="2016687B"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Народна банка Србије (НБС)</w:t>
      </w:r>
    </w:p>
    <w:p w14:paraId="16B2E9F0"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11000</w:t>
      </w:r>
      <w:proofErr w:type="gramEnd"/>
      <w:r w:rsidRPr="00896C45">
        <w:rPr>
          <w:rFonts w:ascii="Arial" w:eastAsia="TimesNewRomanPSMT" w:hAnsi="Arial" w:cs="Arial"/>
          <w:bCs/>
        </w:rPr>
        <w:t xml:space="preserve"> Београд, ул. Немањина бр. 17</w:t>
      </w:r>
    </w:p>
    <w:p w14:paraId="68C558F4"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Србија</w:t>
      </w:r>
    </w:p>
    <w:p w14:paraId="75F26E64"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SWIFT CODE: NBSRRSBGXXX</w:t>
      </w:r>
    </w:p>
    <w:p w14:paraId="7081E5CA"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НАЗИВ И АДРЕСА ИНСТИТУЦИЈЕ:</w:t>
      </w:r>
    </w:p>
    <w:p w14:paraId="42597323"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Министарство финансија</w:t>
      </w:r>
    </w:p>
    <w:p w14:paraId="7CA2F02F"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Управа за трезор</w:t>
      </w:r>
    </w:p>
    <w:p w14:paraId="11E53F8D"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ул</w:t>
      </w:r>
      <w:proofErr w:type="gramEnd"/>
      <w:r w:rsidRPr="00896C45">
        <w:rPr>
          <w:rFonts w:ascii="Arial" w:eastAsia="TimesNewRomanPSMT" w:hAnsi="Arial" w:cs="Arial"/>
          <w:bCs/>
        </w:rPr>
        <w:t>. Поп Лукина бр. 7-9</w:t>
      </w:r>
    </w:p>
    <w:p w14:paraId="22C3BD18"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11000</w:t>
      </w:r>
      <w:proofErr w:type="gramEnd"/>
      <w:r w:rsidRPr="00896C45">
        <w:rPr>
          <w:rFonts w:ascii="Arial" w:eastAsia="TimesNewRomanPSMT" w:hAnsi="Arial" w:cs="Arial"/>
          <w:bCs/>
        </w:rPr>
        <w:t xml:space="preserve"> Београд</w:t>
      </w:r>
    </w:p>
    <w:p w14:paraId="4A3A1663"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IBAN: RS 35908500103019323073</w:t>
      </w:r>
    </w:p>
    <w:p w14:paraId="3179B78C"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НАПОМЕНА: Приликом уплата средстава потребно је навести следеће информације о плаћању - „детаљи плаћања</w:t>
      </w:r>
      <w:proofErr w:type="gramStart"/>
      <w:r w:rsidRPr="00896C45">
        <w:rPr>
          <w:rFonts w:ascii="Arial" w:eastAsia="TimesNewRomanPSMT" w:hAnsi="Arial" w:cs="Arial"/>
          <w:bCs/>
        </w:rPr>
        <w:t>“ (</w:t>
      </w:r>
      <w:proofErr w:type="gramEnd"/>
      <w:r w:rsidRPr="00896C45">
        <w:rPr>
          <w:rFonts w:ascii="Arial" w:eastAsia="TimesNewRomanPSMT" w:hAnsi="Arial" w:cs="Arial"/>
          <w:bCs/>
        </w:rPr>
        <w:t>FIELD 70: DETAILS OF PAYMENT):</w:t>
      </w:r>
    </w:p>
    <w:p w14:paraId="258338B3"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 </w:t>
      </w:r>
      <w:proofErr w:type="gramStart"/>
      <w:r w:rsidRPr="00896C45">
        <w:rPr>
          <w:rFonts w:ascii="Arial" w:eastAsia="TimesNewRomanPSMT" w:hAnsi="Arial" w:cs="Arial"/>
          <w:bCs/>
        </w:rPr>
        <w:t>број</w:t>
      </w:r>
      <w:proofErr w:type="gramEnd"/>
      <w:r w:rsidRPr="00896C45">
        <w:rPr>
          <w:rFonts w:ascii="Arial" w:eastAsia="TimesNewRomanPSMT" w:hAnsi="Arial" w:cs="Arial"/>
          <w:bCs/>
        </w:rPr>
        <w:t xml:space="preserve"> у поступку јавне набавке на које се захтев за заштиту права односи и</w:t>
      </w:r>
    </w:p>
    <w:p w14:paraId="3622DF67"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назив</w:t>
      </w:r>
      <w:proofErr w:type="gramEnd"/>
      <w:r w:rsidRPr="00896C45">
        <w:rPr>
          <w:rFonts w:ascii="Arial" w:eastAsia="TimesNewRomanPSMT" w:hAnsi="Arial" w:cs="Arial"/>
          <w:bCs/>
        </w:rPr>
        <w:t xml:space="preserve"> наручиоца у поступку јавне набавке.</w:t>
      </w:r>
    </w:p>
    <w:p w14:paraId="72E14AFB" w14:textId="77777777" w:rsidR="009D7C66" w:rsidRDefault="009D7C66" w:rsidP="009D7C66">
      <w:pPr>
        <w:tabs>
          <w:tab w:val="left" w:pos="284"/>
          <w:tab w:val="left" w:pos="330"/>
        </w:tabs>
        <w:spacing w:after="0" w:line="240" w:lineRule="auto"/>
        <w:ind w:left="284"/>
        <w:jc w:val="both"/>
        <w:rPr>
          <w:rFonts w:ascii="Arial" w:eastAsia="Times New Roman" w:hAnsi="Arial" w:cs="Arial"/>
        </w:rPr>
      </w:pPr>
      <w:r w:rsidRPr="00896C45">
        <w:rPr>
          <w:rFonts w:ascii="Arial" w:eastAsia="TimesNewRomanPSMT" w:hAnsi="Arial" w:cs="Arial"/>
          <w:bCs/>
        </w:rPr>
        <w:t>У прилогу су инструкције за уплате</w:t>
      </w:r>
      <w:r w:rsidRPr="00896C45">
        <w:rPr>
          <w:rFonts w:ascii="Arial" w:eastAsia="Times New Roman" w:hAnsi="Arial" w:cs="Arial"/>
        </w:rPr>
        <w:t xml:space="preserve"> у валутама: EUR и USD.</w:t>
      </w:r>
    </w:p>
    <w:p w14:paraId="480673D9" w14:textId="77777777" w:rsidR="009D7C66" w:rsidRPr="00896C45" w:rsidRDefault="009D7C66" w:rsidP="009D7C66">
      <w:pPr>
        <w:spacing w:before="120" w:after="120" w:line="240" w:lineRule="auto"/>
        <w:ind w:left="284" w:right="-180"/>
        <w:jc w:val="both"/>
        <w:rPr>
          <w:rFonts w:ascii="Arial" w:eastAsia="Times New Roman" w:hAnsi="Arial" w:cs="Arial"/>
        </w:rPr>
      </w:pPr>
      <w:r w:rsidRPr="00896C45">
        <w:rPr>
          <w:rFonts w:ascii="Arial" w:eastAsia="Times New Roman" w:hAnsi="Arial" w:cs="Arial"/>
        </w:rPr>
        <w:t xml:space="preserve">PAYMENT INSTRUCTIONS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D7C66" w:rsidRPr="00896C45" w14:paraId="527ED550" w14:textId="77777777" w:rsidTr="00A732D5">
        <w:trPr>
          <w:trHeight w:val="30"/>
        </w:trPr>
        <w:tc>
          <w:tcPr>
            <w:tcW w:w="9576" w:type="dxa"/>
            <w:gridSpan w:val="2"/>
            <w:shd w:val="clear" w:color="auto" w:fill="auto"/>
          </w:tcPr>
          <w:p w14:paraId="3A971EA1"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SWIFT MESSAGE MT103 – EUR</w:t>
            </w:r>
          </w:p>
        </w:tc>
      </w:tr>
      <w:tr w:rsidR="009D7C66" w:rsidRPr="00896C45" w14:paraId="02532F70" w14:textId="77777777" w:rsidTr="00A732D5">
        <w:trPr>
          <w:trHeight w:val="20"/>
        </w:trPr>
        <w:tc>
          <w:tcPr>
            <w:tcW w:w="4788" w:type="dxa"/>
            <w:shd w:val="clear" w:color="auto" w:fill="auto"/>
          </w:tcPr>
          <w:p w14:paraId="66CA3B32"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rPr>
              <w:t xml:space="preserve">FIELD 32A: </w:t>
            </w:r>
          </w:p>
        </w:tc>
        <w:tc>
          <w:tcPr>
            <w:tcW w:w="4788" w:type="dxa"/>
            <w:shd w:val="clear" w:color="auto" w:fill="auto"/>
          </w:tcPr>
          <w:p w14:paraId="774DE4E5"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rPr>
              <w:t>VALUE DATE – EUR- AMOUNT</w:t>
            </w:r>
          </w:p>
        </w:tc>
      </w:tr>
      <w:tr w:rsidR="009D7C66" w:rsidRPr="00896C45" w14:paraId="0D7B5AA4" w14:textId="77777777" w:rsidTr="00A732D5">
        <w:trPr>
          <w:trHeight w:val="20"/>
        </w:trPr>
        <w:tc>
          <w:tcPr>
            <w:tcW w:w="4788" w:type="dxa"/>
            <w:shd w:val="clear" w:color="auto" w:fill="auto"/>
          </w:tcPr>
          <w:p w14:paraId="4C4F941C" w14:textId="77777777" w:rsidR="009D7C66" w:rsidRPr="00896C45" w:rsidRDefault="009D7C66" w:rsidP="00A732D5">
            <w:pPr>
              <w:spacing w:after="0" w:line="240" w:lineRule="auto"/>
              <w:rPr>
                <w:rFonts w:ascii="Arial" w:eastAsia="Times New Roman" w:hAnsi="Arial" w:cs="Arial"/>
              </w:rPr>
            </w:pPr>
            <w:r w:rsidRPr="00896C45">
              <w:rPr>
                <w:rFonts w:ascii="Arial" w:eastAsia="Times New Roman" w:hAnsi="Arial" w:cs="Arial"/>
              </w:rPr>
              <w:t xml:space="preserve">FIELD 50K:  </w:t>
            </w:r>
          </w:p>
        </w:tc>
        <w:tc>
          <w:tcPr>
            <w:tcW w:w="4788" w:type="dxa"/>
            <w:shd w:val="clear" w:color="auto" w:fill="auto"/>
          </w:tcPr>
          <w:p w14:paraId="23F1C766"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rPr>
              <w:t>ORDERING CUSTOMER</w:t>
            </w:r>
          </w:p>
        </w:tc>
      </w:tr>
      <w:tr w:rsidR="009D7C66" w:rsidRPr="00896C45" w14:paraId="0793C4F7" w14:textId="77777777" w:rsidTr="00A732D5">
        <w:trPr>
          <w:trHeight w:val="20"/>
        </w:trPr>
        <w:tc>
          <w:tcPr>
            <w:tcW w:w="4788" w:type="dxa"/>
            <w:shd w:val="clear" w:color="auto" w:fill="auto"/>
          </w:tcPr>
          <w:p w14:paraId="5050FD19" w14:textId="77777777" w:rsidR="009D7C66" w:rsidRPr="00896C45" w:rsidRDefault="009D7C66" w:rsidP="00A732D5">
            <w:pPr>
              <w:spacing w:after="0" w:line="240" w:lineRule="auto"/>
              <w:rPr>
                <w:rFonts w:ascii="Arial" w:eastAsia="Times New Roman" w:hAnsi="Arial" w:cs="Arial"/>
              </w:rPr>
            </w:pPr>
            <w:r w:rsidRPr="00896C45">
              <w:rPr>
                <w:rFonts w:ascii="Arial" w:eastAsia="Times New Roman" w:hAnsi="Arial" w:cs="Arial"/>
              </w:rPr>
              <w:t xml:space="preserve">FIELD 50K:  </w:t>
            </w:r>
          </w:p>
        </w:tc>
        <w:tc>
          <w:tcPr>
            <w:tcW w:w="4788" w:type="dxa"/>
            <w:shd w:val="clear" w:color="auto" w:fill="auto"/>
          </w:tcPr>
          <w:p w14:paraId="4E0A98C6"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rPr>
              <w:t>ORDERING CUSTOMER</w:t>
            </w:r>
          </w:p>
        </w:tc>
      </w:tr>
      <w:tr w:rsidR="009D7C66" w:rsidRPr="00896C45" w14:paraId="25FF6230" w14:textId="77777777" w:rsidTr="00A732D5">
        <w:trPr>
          <w:trHeight w:val="1113"/>
        </w:trPr>
        <w:tc>
          <w:tcPr>
            <w:tcW w:w="4788" w:type="dxa"/>
            <w:shd w:val="clear" w:color="auto" w:fill="auto"/>
          </w:tcPr>
          <w:p w14:paraId="4AF7F3D3"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56A:</w:t>
            </w:r>
          </w:p>
          <w:p w14:paraId="2551B30E"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(INTERMEDIARY)</w:t>
            </w:r>
          </w:p>
        </w:tc>
        <w:tc>
          <w:tcPr>
            <w:tcW w:w="4788" w:type="dxa"/>
            <w:shd w:val="clear" w:color="auto" w:fill="auto"/>
          </w:tcPr>
          <w:p w14:paraId="4A4EEBE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DEUTDEFFXXX</w:t>
            </w:r>
          </w:p>
          <w:p w14:paraId="50BD42F4"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DEUTSCHE BANK AG, F/M</w:t>
            </w:r>
          </w:p>
          <w:p w14:paraId="07BE6768"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TAUNUSANLAGE 12</w:t>
            </w:r>
          </w:p>
          <w:p w14:paraId="2E91AF50"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GERMANY</w:t>
            </w:r>
          </w:p>
        </w:tc>
      </w:tr>
      <w:tr w:rsidR="009D7C66" w:rsidRPr="00896C45" w14:paraId="5E76CD5F" w14:textId="77777777" w:rsidTr="00A732D5">
        <w:trPr>
          <w:trHeight w:val="1689"/>
        </w:trPr>
        <w:tc>
          <w:tcPr>
            <w:tcW w:w="4788" w:type="dxa"/>
            <w:shd w:val="clear" w:color="auto" w:fill="auto"/>
          </w:tcPr>
          <w:p w14:paraId="516681E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lastRenderedPageBreak/>
              <w:t>FIELD 57A:</w:t>
            </w:r>
          </w:p>
          <w:p w14:paraId="6492A381"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(ACC. WITH BANK)</w:t>
            </w:r>
          </w:p>
        </w:tc>
        <w:tc>
          <w:tcPr>
            <w:tcW w:w="4788" w:type="dxa"/>
            <w:shd w:val="clear" w:color="auto" w:fill="auto"/>
          </w:tcPr>
          <w:p w14:paraId="6897803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/DE20500700100935930800</w:t>
            </w:r>
          </w:p>
          <w:p w14:paraId="171F0E4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NBSRRSBGXXX</w:t>
            </w:r>
          </w:p>
          <w:p w14:paraId="1D73B880"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NARODNA BANKA SRBIJE (NATIONAL</w:t>
            </w:r>
          </w:p>
          <w:p w14:paraId="7B79BFE4"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BANK OF SERBIA – NBS BEOGRAD,</w:t>
            </w:r>
          </w:p>
          <w:p w14:paraId="08C39347"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NEMANJINA 17</w:t>
            </w:r>
          </w:p>
          <w:p w14:paraId="51F5D19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SERBIA</w:t>
            </w:r>
          </w:p>
        </w:tc>
      </w:tr>
      <w:tr w:rsidR="009D7C66" w:rsidRPr="00896C45" w14:paraId="7D504705" w14:textId="77777777" w:rsidTr="00A732D5">
        <w:trPr>
          <w:trHeight w:val="20"/>
        </w:trPr>
        <w:tc>
          <w:tcPr>
            <w:tcW w:w="4788" w:type="dxa"/>
            <w:shd w:val="clear" w:color="auto" w:fill="auto"/>
          </w:tcPr>
          <w:p w14:paraId="0EB199D8"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59:</w:t>
            </w:r>
          </w:p>
          <w:p w14:paraId="4E67AF43"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(BENEFICIARY)</w:t>
            </w:r>
          </w:p>
        </w:tc>
        <w:tc>
          <w:tcPr>
            <w:tcW w:w="4788" w:type="dxa"/>
            <w:shd w:val="clear" w:color="auto" w:fill="auto"/>
          </w:tcPr>
          <w:p w14:paraId="7ABB753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/RS35908500103019323073</w:t>
            </w:r>
          </w:p>
          <w:p w14:paraId="048D34C0"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MINISTARSTVO FINANSIJA</w:t>
            </w:r>
          </w:p>
          <w:p w14:paraId="382D54D6"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UPRAVA ZA TREZOR</w:t>
            </w:r>
          </w:p>
          <w:p w14:paraId="3E1C5A3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POP LUKINA7-9</w:t>
            </w:r>
          </w:p>
          <w:p w14:paraId="60BE3DA8"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BEOGRAD</w:t>
            </w:r>
          </w:p>
        </w:tc>
      </w:tr>
      <w:tr w:rsidR="009D7C66" w:rsidRPr="00896C45" w14:paraId="5211117B" w14:textId="77777777" w:rsidTr="00A732D5">
        <w:trPr>
          <w:trHeight w:val="20"/>
        </w:trPr>
        <w:tc>
          <w:tcPr>
            <w:tcW w:w="4788" w:type="dxa"/>
            <w:shd w:val="clear" w:color="auto" w:fill="auto"/>
          </w:tcPr>
          <w:p w14:paraId="0BC187B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 xml:space="preserve">FIELD 70:  </w:t>
            </w:r>
          </w:p>
        </w:tc>
        <w:tc>
          <w:tcPr>
            <w:tcW w:w="4788" w:type="dxa"/>
            <w:shd w:val="clear" w:color="auto" w:fill="auto"/>
          </w:tcPr>
          <w:p w14:paraId="1A809642"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DETAILS OF PAYMENT</w:t>
            </w:r>
          </w:p>
        </w:tc>
      </w:tr>
    </w:tbl>
    <w:p w14:paraId="691BE7D8" w14:textId="77777777" w:rsidR="009D7C66" w:rsidRPr="00896C45" w:rsidRDefault="009D7C66" w:rsidP="009D7C66">
      <w:pPr>
        <w:autoSpaceDE w:val="0"/>
        <w:autoSpaceDN w:val="0"/>
        <w:adjustRightInd w:val="0"/>
        <w:spacing w:after="0" w:line="240" w:lineRule="auto"/>
        <w:rPr>
          <w:rFonts w:ascii="Arial" w:eastAsia="Times New Roman" w:hAnsi="Arial" w:cs="Arial"/>
        </w:rPr>
      </w:pPr>
    </w:p>
    <w:tbl>
      <w:tblPr>
        <w:tblW w:w="96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D7C66" w:rsidRPr="00896C45" w14:paraId="1EB6EF00" w14:textId="77777777" w:rsidTr="00A732D5">
        <w:tc>
          <w:tcPr>
            <w:tcW w:w="4786" w:type="dxa"/>
            <w:shd w:val="clear" w:color="auto" w:fill="auto"/>
          </w:tcPr>
          <w:p w14:paraId="6E9A275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SWIFT MESSAGE MT103 – USD</w:t>
            </w:r>
          </w:p>
        </w:tc>
        <w:tc>
          <w:tcPr>
            <w:tcW w:w="4820" w:type="dxa"/>
            <w:shd w:val="clear" w:color="auto" w:fill="auto"/>
          </w:tcPr>
          <w:p w14:paraId="2AE49864" w14:textId="77777777" w:rsidR="009D7C66" w:rsidRPr="00896C45" w:rsidRDefault="009D7C66" w:rsidP="00A732D5">
            <w:pPr>
              <w:autoSpaceDE w:val="0"/>
              <w:autoSpaceDN w:val="0"/>
              <w:adjustRightInd w:val="0"/>
              <w:spacing w:after="0" w:line="240" w:lineRule="auto"/>
              <w:rPr>
                <w:rFonts w:ascii="Arial" w:eastAsia="Times New Roman" w:hAnsi="Arial" w:cs="Arial"/>
              </w:rPr>
            </w:pPr>
          </w:p>
        </w:tc>
      </w:tr>
      <w:tr w:rsidR="009D7C66" w:rsidRPr="00896C45" w14:paraId="4840C62A" w14:textId="77777777" w:rsidTr="00A732D5">
        <w:tc>
          <w:tcPr>
            <w:tcW w:w="4786" w:type="dxa"/>
            <w:shd w:val="clear" w:color="auto" w:fill="auto"/>
          </w:tcPr>
          <w:p w14:paraId="6AFB8F17"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lang w:val="sr-Cyrl-CS"/>
              </w:rPr>
              <w:t xml:space="preserve">FIELD 32A: </w:t>
            </w:r>
          </w:p>
        </w:tc>
        <w:tc>
          <w:tcPr>
            <w:tcW w:w="4820" w:type="dxa"/>
            <w:shd w:val="clear" w:color="auto" w:fill="auto"/>
          </w:tcPr>
          <w:p w14:paraId="4FAD591E"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lang w:val="sr-Cyrl-CS"/>
              </w:rPr>
              <w:t>VALUE DATE – USD- AMOUNT</w:t>
            </w:r>
          </w:p>
        </w:tc>
      </w:tr>
      <w:tr w:rsidR="009D7C66" w:rsidRPr="00896C45" w14:paraId="09216A79" w14:textId="77777777" w:rsidTr="00A732D5">
        <w:tc>
          <w:tcPr>
            <w:tcW w:w="4786" w:type="dxa"/>
            <w:shd w:val="clear" w:color="auto" w:fill="auto"/>
          </w:tcPr>
          <w:p w14:paraId="77FF132B"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 xml:space="preserve">FIELD 50K:  </w:t>
            </w:r>
          </w:p>
        </w:tc>
        <w:tc>
          <w:tcPr>
            <w:tcW w:w="4820" w:type="dxa"/>
            <w:shd w:val="clear" w:color="auto" w:fill="auto"/>
          </w:tcPr>
          <w:p w14:paraId="0F8F57A1"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ORDERING CUSTOMER</w:t>
            </w:r>
          </w:p>
        </w:tc>
      </w:tr>
      <w:tr w:rsidR="009D7C66" w:rsidRPr="00896C45" w14:paraId="1945DF2A" w14:textId="77777777" w:rsidTr="00A732D5">
        <w:tc>
          <w:tcPr>
            <w:tcW w:w="4786" w:type="dxa"/>
            <w:shd w:val="clear" w:color="auto" w:fill="auto"/>
          </w:tcPr>
          <w:p w14:paraId="61FE532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56A:</w:t>
            </w:r>
          </w:p>
          <w:p w14:paraId="74C9365D"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(INTERMEDIARY)</w:t>
            </w:r>
          </w:p>
          <w:p w14:paraId="66379242" w14:textId="77777777" w:rsidR="009D7C66" w:rsidRPr="00896C45"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7CF2CD35"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BKTRUS33XXX</w:t>
            </w:r>
          </w:p>
          <w:p w14:paraId="09B7654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DEUTSCHE BANK TRUST COMPANIY</w:t>
            </w:r>
          </w:p>
          <w:p w14:paraId="5BB5853F"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AMERICAS, NEW YORK</w:t>
            </w:r>
          </w:p>
          <w:p w14:paraId="5DC5B905"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60 WALL STREET</w:t>
            </w:r>
          </w:p>
          <w:p w14:paraId="0557EDAE"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UNITED STATES</w:t>
            </w:r>
          </w:p>
        </w:tc>
      </w:tr>
      <w:tr w:rsidR="009D7C66" w:rsidRPr="00896C45" w14:paraId="1AE6DD7E" w14:textId="77777777" w:rsidTr="00A732D5">
        <w:tc>
          <w:tcPr>
            <w:tcW w:w="4786" w:type="dxa"/>
            <w:shd w:val="clear" w:color="auto" w:fill="auto"/>
          </w:tcPr>
          <w:p w14:paraId="288F1584"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57A:</w:t>
            </w:r>
          </w:p>
          <w:p w14:paraId="143938D4"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(ACC. WITH BANK)</w:t>
            </w:r>
          </w:p>
          <w:p w14:paraId="7245E89E" w14:textId="77777777" w:rsidR="009D7C66" w:rsidRPr="00896C45"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7EF9D9CD"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NBSRRSBGXXX</w:t>
            </w:r>
          </w:p>
          <w:p w14:paraId="5225769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NARODNA BANKA SRBIJE (NATIONAL</w:t>
            </w:r>
          </w:p>
          <w:p w14:paraId="02439F6E"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BANK OF SERBIA – NB BEOGRAD,</w:t>
            </w:r>
          </w:p>
          <w:p w14:paraId="7747FC40"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NEMANJINA 17</w:t>
            </w:r>
          </w:p>
          <w:p w14:paraId="1FA5136C"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SERBIA</w:t>
            </w:r>
          </w:p>
        </w:tc>
      </w:tr>
      <w:tr w:rsidR="009D7C66" w:rsidRPr="00896C45" w14:paraId="4C8FC00D" w14:textId="77777777" w:rsidTr="00A732D5">
        <w:tc>
          <w:tcPr>
            <w:tcW w:w="4786" w:type="dxa"/>
            <w:shd w:val="clear" w:color="auto" w:fill="auto"/>
          </w:tcPr>
          <w:p w14:paraId="25CBFAA6"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59:</w:t>
            </w:r>
          </w:p>
          <w:p w14:paraId="1D5B7DE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(BENEFICIARY)</w:t>
            </w:r>
          </w:p>
          <w:p w14:paraId="59FA11AF" w14:textId="77777777" w:rsidR="009D7C66" w:rsidRPr="00896C45"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69854FB2"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/RS35908500103019323073</w:t>
            </w:r>
          </w:p>
          <w:p w14:paraId="3A4F59CC"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MINISTARSTVO FINANSIJA</w:t>
            </w:r>
          </w:p>
          <w:p w14:paraId="1134C3CD"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UPRAVA ZA TREZOR</w:t>
            </w:r>
          </w:p>
          <w:p w14:paraId="3048370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POP LUKINA7-9</w:t>
            </w:r>
          </w:p>
          <w:p w14:paraId="5D742A83"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BEOGRAD</w:t>
            </w:r>
          </w:p>
        </w:tc>
      </w:tr>
      <w:tr w:rsidR="009D7C66" w:rsidRPr="00896C45" w14:paraId="5E12D5D8" w14:textId="77777777" w:rsidTr="00A732D5">
        <w:tc>
          <w:tcPr>
            <w:tcW w:w="4786" w:type="dxa"/>
            <w:shd w:val="clear" w:color="auto" w:fill="auto"/>
          </w:tcPr>
          <w:p w14:paraId="41C7921B" w14:textId="77777777" w:rsidR="009D7C66" w:rsidRPr="00896C45" w:rsidRDefault="009D7C66" w:rsidP="00A732D5">
            <w:pPr>
              <w:spacing w:after="0" w:line="240" w:lineRule="auto"/>
              <w:ind w:left="-120" w:right="-180" w:firstLine="120"/>
              <w:jc w:val="both"/>
              <w:rPr>
                <w:rFonts w:ascii="Arial" w:eastAsia="Times New Roman" w:hAnsi="Arial" w:cs="Arial"/>
              </w:rPr>
            </w:pPr>
            <w:r w:rsidRPr="00896C45">
              <w:rPr>
                <w:rFonts w:ascii="Arial" w:eastAsia="Times New Roman" w:hAnsi="Arial" w:cs="Arial"/>
              </w:rPr>
              <w:t xml:space="preserve">FIELD 70:  </w:t>
            </w:r>
          </w:p>
        </w:tc>
        <w:tc>
          <w:tcPr>
            <w:tcW w:w="4820" w:type="dxa"/>
            <w:shd w:val="clear" w:color="auto" w:fill="auto"/>
          </w:tcPr>
          <w:p w14:paraId="203CF86B"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DETAILS OF PAYMENT</w:t>
            </w:r>
          </w:p>
        </w:tc>
      </w:tr>
    </w:tbl>
    <w:p w14:paraId="624A4190" w14:textId="7F60FA65" w:rsidR="009D7C66" w:rsidRPr="00896C45" w:rsidRDefault="007C7EE4" w:rsidP="00896C45">
      <w:pPr>
        <w:pStyle w:val="KDPodnaslov1"/>
        <w:rPr>
          <w:rFonts w:cs="Arial"/>
          <w:lang w:val="sr-Cyrl-RS"/>
        </w:rPr>
      </w:pPr>
      <w:proofErr w:type="gramStart"/>
      <w:r w:rsidRPr="00896C45">
        <w:rPr>
          <w:rFonts w:cs="Arial"/>
        </w:rPr>
        <w:t>5.1</w:t>
      </w:r>
      <w:r w:rsidR="00FD314D" w:rsidRPr="00896C45">
        <w:rPr>
          <w:rFonts w:cs="Arial"/>
          <w:lang w:val="sr-Cyrl-RS"/>
        </w:rPr>
        <w:t>6</w:t>
      </w:r>
      <w:proofErr w:type="gramEnd"/>
      <w:r w:rsidRPr="00896C45">
        <w:rPr>
          <w:rFonts w:cs="Arial"/>
        </w:rPr>
        <w:t xml:space="preserve"> </w:t>
      </w:r>
      <w:r w:rsidR="009D7C66" w:rsidRPr="00896C45">
        <w:rPr>
          <w:rFonts w:cs="Arial"/>
        </w:rPr>
        <w:t>За</w:t>
      </w:r>
      <w:r w:rsidR="009D7C66" w:rsidRPr="00896C45">
        <w:rPr>
          <w:rFonts w:cs="Arial"/>
          <w:lang w:val="sr-Cyrl-CS"/>
        </w:rPr>
        <w:t xml:space="preserve">кључивање </w:t>
      </w:r>
      <w:r w:rsidR="000837E6" w:rsidRPr="00896C45">
        <w:rPr>
          <w:rFonts w:cs="Arial"/>
          <w:lang w:val="sr-Cyrl-RS"/>
        </w:rPr>
        <w:t>уговора</w:t>
      </w:r>
    </w:p>
    <w:p w14:paraId="55C22D65" w14:textId="4B4BF3E9"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Наручилац је обавезан да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о јавној набавци достави понуђачу којем је додељен </w:t>
      </w:r>
      <w:r w:rsidR="00EF55F7" w:rsidRPr="00896C45">
        <w:rPr>
          <w:rFonts w:ascii="Arial" w:eastAsia="TimesNewRomanPSMT" w:hAnsi="Arial" w:cs="Arial"/>
          <w:bCs/>
        </w:rPr>
        <w:t xml:space="preserve">уговор </w:t>
      </w:r>
      <w:r w:rsidRPr="00896C45">
        <w:rPr>
          <w:rFonts w:ascii="Arial" w:eastAsia="TimesNewRomanPSMT" w:hAnsi="Arial" w:cs="Arial"/>
          <w:bCs/>
        </w:rPr>
        <w:t>у року од осам дана од дана протека рока за подношење захтева за заштиту права.</w:t>
      </w:r>
    </w:p>
    <w:p w14:paraId="15544DBE" w14:textId="41695B1D"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Понуђач којем буде додељен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обавезан је да у року од највише 5 дана од дана закључења </w:t>
      </w:r>
      <w:r w:rsidR="000837E6" w:rsidRPr="00896C45">
        <w:rPr>
          <w:rFonts w:ascii="Arial" w:eastAsia="TimesNewRomanPSMT" w:hAnsi="Arial" w:cs="Arial"/>
          <w:bCs/>
          <w:lang w:val="sr-Cyrl-RS"/>
        </w:rPr>
        <w:t>уговора</w:t>
      </w:r>
      <w:r w:rsidRPr="00896C45">
        <w:rPr>
          <w:rFonts w:ascii="Arial" w:eastAsia="TimesNewRomanPSMT" w:hAnsi="Arial" w:cs="Arial"/>
          <w:bCs/>
        </w:rPr>
        <w:t xml:space="preserve"> достави меницу као гаранцију за добро извршење посла.</w:t>
      </w:r>
    </w:p>
    <w:p w14:paraId="5E372187" w14:textId="06437656"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Достављање средства финансијског обезбеђења представља одложни услов, тако да правно дејство </w:t>
      </w:r>
      <w:r w:rsidR="000837E6" w:rsidRPr="00896C45">
        <w:rPr>
          <w:rFonts w:ascii="Arial" w:eastAsia="TimesNewRomanPSMT" w:hAnsi="Arial" w:cs="Arial"/>
          <w:bCs/>
          <w:lang w:val="sr-Cyrl-RS"/>
        </w:rPr>
        <w:t>уговора</w:t>
      </w:r>
      <w:r w:rsidRPr="00896C45">
        <w:rPr>
          <w:rFonts w:ascii="Arial" w:eastAsia="TimesNewRomanPSMT" w:hAnsi="Arial" w:cs="Arial"/>
          <w:bCs/>
        </w:rPr>
        <w:t xml:space="preserve"> не настаје док се одложни услов не испуни. </w:t>
      </w:r>
    </w:p>
    <w:p w14:paraId="040E1808" w14:textId="5659A6E4"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Ако понуђач којем је додељен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одбије да закључи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о јавној набавци наручилац може да закључи </w:t>
      </w:r>
      <w:r w:rsidR="00EF55F7" w:rsidRPr="00896C45">
        <w:rPr>
          <w:rFonts w:ascii="Arial" w:eastAsia="TimesNewRomanPSMT" w:hAnsi="Arial" w:cs="Arial"/>
          <w:bCs/>
        </w:rPr>
        <w:t xml:space="preserve">уговор </w:t>
      </w:r>
      <w:r w:rsidRPr="00896C45">
        <w:rPr>
          <w:rFonts w:ascii="Arial" w:eastAsia="TimesNewRomanPSMT" w:hAnsi="Arial" w:cs="Arial"/>
          <w:bCs/>
        </w:rPr>
        <w:t>са првим следећим најповољнијим понуђачем.</w:t>
      </w:r>
    </w:p>
    <w:p w14:paraId="2BBC922C" w14:textId="4F8A1057"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Уколико у року за подношење понуда пристигне само једна понуда и та понуда буде прихватљива, наручилац ће сходно члану 112. Став 2. </w:t>
      </w:r>
      <w:proofErr w:type="gramStart"/>
      <w:r w:rsidRPr="00896C45">
        <w:rPr>
          <w:rFonts w:ascii="Arial" w:eastAsia="TimesNewRomanPSMT" w:hAnsi="Arial" w:cs="Arial"/>
          <w:bCs/>
        </w:rPr>
        <w:t>тако</w:t>
      </w:r>
      <w:proofErr w:type="gramEnd"/>
      <w:r w:rsidRPr="00896C45">
        <w:rPr>
          <w:rFonts w:ascii="Arial" w:eastAsia="TimesNewRomanPSMT" w:hAnsi="Arial" w:cs="Arial"/>
          <w:bCs/>
        </w:rPr>
        <w:t xml:space="preserve"> 5) ЗЈН-а закључити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са понуђачем и пре истека рока за подношење захтева за заштиту права. </w:t>
      </w:r>
    </w:p>
    <w:p w14:paraId="4C23D5A4" w14:textId="4C12EF8E" w:rsidR="009D7C66" w:rsidRPr="00896C45" w:rsidRDefault="009D7C66" w:rsidP="00896C45">
      <w:pPr>
        <w:pStyle w:val="KDPodnaslov1"/>
        <w:rPr>
          <w:rFonts w:cs="Arial"/>
          <w:bCs/>
          <w:lang w:val="sr-Cyrl-CS"/>
        </w:rPr>
      </w:pPr>
      <w:proofErr w:type="gramStart"/>
      <w:r w:rsidRPr="00896C45">
        <w:rPr>
          <w:rFonts w:cs="Arial"/>
        </w:rPr>
        <w:t>5.1</w:t>
      </w:r>
      <w:r w:rsidR="00FD314D" w:rsidRPr="00896C45">
        <w:rPr>
          <w:rFonts w:cs="Arial"/>
          <w:lang w:val="sr-Cyrl-RS"/>
        </w:rPr>
        <w:t>7</w:t>
      </w:r>
      <w:proofErr w:type="gramEnd"/>
      <w:r w:rsidRPr="00896C45">
        <w:rPr>
          <w:rFonts w:cs="Arial"/>
          <w:lang w:val="sr-Cyrl-CS"/>
        </w:rPr>
        <w:t xml:space="preserve"> </w:t>
      </w:r>
      <w:r w:rsidRPr="00896C45">
        <w:rPr>
          <w:rFonts w:cs="Arial"/>
        </w:rPr>
        <w:t>Негативне референце</w:t>
      </w:r>
    </w:p>
    <w:p w14:paraId="26F03B74" w14:textId="582E7DA9" w:rsidR="00F659B7" w:rsidRPr="00896C45" w:rsidRDefault="009D7C66" w:rsidP="00E12277">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може одбити понуду уколико поседује доказе наведене у члану 82. Закона о јавним набавкама.</w:t>
      </w:r>
    </w:p>
    <w:p w14:paraId="3B3A670C" w14:textId="0CC57644" w:rsidR="007643B0" w:rsidRPr="00896C45" w:rsidRDefault="009D7C66" w:rsidP="00896C45">
      <w:pPr>
        <w:pStyle w:val="KDPodnaslov1"/>
        <w:rPr>
          <w:rFonts w:eastAsia="TimesNewRomanPSMT" w:cs="Arial"/>
          <w:lang w:val="sr-Cyrl-RS"/>
        </w:rPr>
      </w:pPr>
      <w:proofErr w:type="gramStart"/>
      <w:r w:rsidRPr="00896C45">
        <w:rPr>
          <w:rFonts w:eastAsia="TimesNewRomanPSMT" w:cs="Arial"/>
        </w:rPr>
        <w:lastRenderedPageBreak/>
        <w:t>5.1</w:t>
      </w:r>
      <w:r w:rsidR="00FD314D" w:rsidRPr="00896C45">
        <w:rPr>
          <w:rFonts w:eastAsia="TimesNewRomanPSMT" w:cs="Arial"/>
          <w:lang w:val="sr-Cyrl-RS"/>
        </w:rPr>
        <w:t>8</w:t>
      </w:r>
      <w:proofErr w:type="gramEnd"/>
      <w:r w:rsidRPr="00896C45">
        <w:rPr>
          <w:rFonts w:eastAsia="TimesNewRomanPSMT" w:cs="Arial"/>
        </w:rPr>
        <w:t xml:space="preserve"> </w:t>
      </w:r>
      <w:r w:rsidR="007643B0" w:rsidRPr="00896C45">
        <w:rPr>
          <w:rFonts w:eastAsia="TimesNewRomanPSMT" w:cs="Arial"/>
          <w:lang w:val="sr-Cyrl-RS"/>
        </w:rPr>
        <w:t xml:space="preserve">Измене </w:t>
      </w:r>
      <w:r w:rsidR="00D50A52" w:rsidRPr="00896C45">
        <w:rPr>
          <w:rFonts w:eastAsia="TimesNewRomanPSMT" w:cs="Arial"/>
          <w:lang w:val="sr-Cyrl-RS"/>
        </w:rPr>
        <w:t>уговора</w:t>
      </w:r>
    </w:p>
    <w:p w14:paraId="4A8FFDB7" w14:textId="6AF1C79A" w:rsidR="007643B0" w:rsidRPr="00896C45" w:rsidRDefault="007643B0" w:rsidP="007643B0">
      <w:pPr>
        <w:tabs>
          <w:tab w:val="left" w:pos="284"/>
          <w:tab w:val="left" w:pos="330"/>
        </w:tabs>
        <w:spacing w:after="120" w:line="240" w:lineRule="auto"/>
        <w:ind w:left="284"/>
        <w:jc w:val="both"/>
        <w:rPr>
          <w:rFonts w:ascii="Arial" w:eastAsia="Times New Roman" w:hAnsi="Arial" w:cs="Arial"/>
        </w:rPr>
      </w:pPr>
      <w:r w:rsidRPr="00896C45">
        <w:rPr>
          <w:rFonts w:ascii="Arial" w:eastAsia="TimesNewRomanPSMT" w:hAnsi="Arial" w:cs="Arial"/>
          <w:bCs/>
        </w:rPr>
        <w:t>Наручилац може</w:t>
      </w:r>
      <w:r w:rsidR="00560365">
        <w:rPr>
          <w:rFonts w:ascii="Arial" w:eastAsia="TimesNewRomanPSMT" w:hAnsi="Arial" w:cs="Arial"/>
          <w:bCs/>
          <w:lang w:val="sr-Cyrl-RS"/>
        </w:rPr>
        <w:t xml:space="preserve"> у складу са чланом 115 Закона о јавним набавкама</w:t>
      </w:r>
      <w:r w:rsidRPr="00896C45">
        <w:rPr>
          <w:rFonts w:ascii="Arial" w:eastAsia="TimesNewRomanPSMT" w:hAnsi="Arial" w:cs="Arial"/>
          <w:bCs/>
        </w:rPr>
        <w:t xml:space="preserve"> да дозволи промену цене или других битних елемената </w:t>
      </w:r>
      <w:r w:rsidR="00D50A52" w:rsidRPr="00896C45">
        <w:rPr>
          <w:rFonts w:ascii="Arial" w:eastAsia="TimesNewRomanPSMT" w:hAnsi="Arial" w:cs="Arial"/>
          <w:bCs/>
          <w:lang w:val="sr-Cyrl-RS"/>
        </w:rPr>
        <w:t xml:space="preserve">уговора </w:t>
      </w:r>
      <w:r w:rsidRPr="00896C45">
        <w:rPr>
          <w:rFonts w:ascii="Arial" w:eastAsia="TimesNewRomanPSMT" w:hAnsi="Arial" w:cs="Arial"/>
          <w:b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896C45">
        <w:rPr>
          <w:rFonts w:ascii="Arial" w:eastAsia="Times New Roman" w:hAnsi="Arial" w:cs="Arial"/>
        </w:rPr>
        <w:t>.</w:t>
      </w:r>
    </w:p>
    <w:p w14:paraId="110544D4" w14:textId="32683453" w:rsidR="007643B0" w:rsidRPr="00896C45" w:rsidRDefault="00FD314D" w:rsidP="00896C45">
      <w:pPr>
        <w:pStyle w:val="KDPodnaslov1"/>
        <w:rPr>
          <w:rFonts w:cs="Arial"/>
          <w:lang w:val="sr-Cyrl-RS"/>
        </w:rPr>
      </w:pPr>
      <w:r w:rsidRPr="00896C45">
        <w:rPr>
          <w:rFonts w:cs="Arial"/>
          <w:lang w:val="sr-Cyrl-RS"/>
        </w:rPr>
        <w:t>5.19</w:t>
      </w:r>
      <w:r w:rsidR="007643B0" w:rsidRPr="00896C45">
        <w:rPr>
          <w:rFonts w:cs="Arial"/>
          <w:lang w:val="sr-Cyrl-RS"/>
        </w:rPr>
        <w:t xml:space="preserve"> </w:t>
      </w:r>
      <w:r w:rsidR="007643B0" w:rsidRPr="00896C45">
        <w:rPr>
          <w:rFonts w:eastAsia="TimesNewRomanPSMT" w:cs="Arial"/>
        </w:rPr>
        <w:t>Подношење понуде</w:t>
      </w:r>
    </w:p>
    <w:p w14:paraId="122E2959" w14:textId="77777777" w:rsidR="009D7C66" w:rsidRPr="00896C45" w:rsidRDefault="009D7C66" w:rsidP="007643B0">
      <w:pPr>
        <w:tabs>
          <w:tab w:val="left" w:pos="284"/>
          <w:tab w:val="left" w:pos="330"/>
        </w:tabs>
        <w:spacing w:after="120" w:line="240" w:lineRule="auto"/>
        <w:ind w:left="284"/>
        <w:jc w:val="both"/>
        <w:rPr>
          <w:rFonts w:ascii="Arial" w:eastAsia="Times New Roman" w:hAnsi="Arial" w:cs="Arial"/>
          <w:b/>
          <w:lang w:val="sr-Cyrl-RS"/>
        </w:rPr>
      </w:pPr>
      <w:r w:rsidRPr="00896C45">
        <w:rPr>
          <w:rFonts w:ascii="Arial" w:eastAsia="TimesNewRomanPSMT" w:hAnsi="Arial" w:cs="Arial"/>
          <w:bCs/>
        </w:rPr>
        <w:t>Понудa се подноси у затвореној коверти (запакованој пошиљци) лично у писарницу или поштом на адресу:</w:t>
      </w:r>
    </w:p>
    <w:p w14:paraId="0FF4F4E1" w14:textId="77777777" w:rsidR="009D7C66" w:rsidRPr="00896C45" w:rsidRDefault="009D7C66" w:rsidP="009D7C66">
      <w:pPr>
        <w:tabs>
          <w:tab w:val="left" w:pos="284"/>
          <w:tab w:val="left" w:pos="330"/>
        </w:tabs>
        <w:spacing w:before="120" w:after="0" w:line="240" w:lineRule="auto"/>
        <w:ind w:left="284"/>
        <w:jc w:val="center"/>
        <w:rPr>
          <w:rFonts w:ascii="Arial" w:eastAsia="TimesNewRomanPSMT" w:hAnsi="Arial" w:cs="Arial"/>
          <w:bCs/>
        </w:rPr>
      </w:pPr>
      <w:r w:rsidRPr="00896C45">
        <w:rPr>
          <w:rFonts w:ascii="Arial" w:eastAsia="Arial Unicode MS" w:hAnsi="Arial" w:cs="Arial"/>
          <w:b/>
          <w:color w:val="000000"/>
          <w:kern w:val="1"/>
          <w:lang w:eastAsia="ar-SA"/>
        </w:rPr>
        <w:t>ЈП „Електропривреда Србије</w:t>
      </w:r>
      <w:proofErr w:type="gramStart"/>
      <w:r w:rsidRPr="00896C45">
        <w:rPr>
          <w:rFonts w:ascii="Arial" w:eastAsia="Arial Unicode MS" w:hAnsi="Arial" w:cs="Arial"/>
          <w:b/>
          <w:color w:val="000000"/>
          <w:kern w:val="1"/>
          <w:lang w:eastAsia="ar-SA"/>
        </w:rPr>
        <w:t>“ Београд</w:t>
      </w:r>
      <w:proofErr w:type="gramEnd"/>
    </w:p>
    <w:p w14:paraId="43632265" w14:textId="77777777" w:rsidR="009D7C66" w:rsidRPr="00896C45" w:rsidRDefault="009D7C66" w:rsidP="009D7C66">
      <w:pPr>
        <w:tabs>
          <w:tab w:val="left" w:pos="1134"/>
        </w:tabs>
        <w:spacing w:after="0" w:line="240" w:lineRule="auto"/>
        <w:jc w:val="center"/>
        <w:rPr>
          <w:rFonts w:ascii="Arial" w:eastAsia="Times New Roman" w:hAnsi="Arial" w:cs="Arial"/>
          <w:b/>
        </w:rPr>
      </w:pPr>
      <w:r w:rsidRPr="00896C45">
        <w:rPr>
          <w:rFonts w:ascii="Arial" w:eastAsia="Times New Roman" w:hAnsi="Arial" w:cs="Arial"/>
          <w:b/>
        </w:rPr>
        <w:t>Одељење за набавке Нови Сад</w:t>
      </w:r>
    </w:p>
    <w:p w14:paraId="4D2B618B" w14:textId="77777777" w:rsidR="009D7C66" w:rsidRPr="00896C45" w:rsidRDefault="009D7C66" w:rsidP="009D7C66">
      <w:pPr>
        <w:tabs>
          <w:tab w:val="left" w:pos="1134"/>
        </w:tabs>
        <w:spacing w:after="0" w:line="240" w:lineRule="auto"/>
        <w:jc w:val="center"/>
        <w:rPr>
          <w:rFonts w:ascii="Arial" w:eastAsia="Times New Roman" w:hAnsi="Arial" w:cs="Arial"/>
          <w:b/>
        </w:rPr>
      </w:pPr>
      <w:r w:rsidRPr="00896C45">
        <w:rPr>
          <w:rFonts w:ascii="Arial" w:eastAsia="Times New Roman" w:hAnsi="Arial" w:cs="Arial"/>
          <w:b/>
        </w:rPr>
        <w:t xml:space="preserve">Булевар ослобођења 100, </w:t>
      </w:r>
      <w:proofErr w:type="gramStart"/>
      <w:r w:rsidRPr="00896C45">
        <w:rPr>
          <w:rFonts w:ascii="Arial" w:eastAsia="Times New Roman" w:hAnsi="Arial" w:cs="Arial"/>
          <w:b/>
        </w:rPr>
        <w:t>21000 НОВИ</w:t>
      </w:r>
      <w:proofErr w:type="gramEnd"/>
      <w:r w:rsidRPr="00896C45">
        <w:rPr>
          <w:rFonts w:ascii="Arial" w:eastAsia="Times New Roman" w:hAnsi="Arial" w:cs="Arial"/>
          <w:b/>
        </w:rPr>
        <w:t xml:space="preserve"> САД</w:t>
      </w:r>
    </w:p>
    <w:p w14:paraId="1449FE12" w14:textId="77777777" w:rsidR="009D7C66" w:rsidRPr="00896C45" w:rsidRDefault="009D7C66" w:rsidP="009D7C66">
      <w:pPr>
        <w:tabs>
          <w:tab w:val="left" w:pos="1134"/>
        </w:tabs>
        <w:spacing w:after="0" w:line="240" w:lineRule="auto"/>
        <w:jc w:val="center"/>
        <w:rPr>
          <w:rFonts w:ascii="Arial" w:eastAsia="Times New Roman" w:hAnsi="Arial" w:cs="Arial"/>
          <w:b/>
          <w:lang w:val="sr-Cyrl-RS"/>
        </w:rPr>
      </w:pPr>
      <w:r w:rsidRPr="00896C45">
        <w:rPr>
          <w:rFonts w:ascii="Arial" w:eastAsia="Times New Roman" w:hAnsi="Arial" w:cs="Arial"/>
          <w:b/>
        </w:rPr>
        <w:t xml:space="preserve">Уз назнаку „НЕ ОТВАРАТИ – ПОНУДА ЗА ЈАВНУ НАБАВКУ </w:t>
      </w:r>
      <w:r w:rsidR="00862AA8" w:rsidRPr="00896C45">
        <w:rPr>
          <w:rFonts w:ascii="Arial" w:eastAsia="Times New Roman" w:hAnsi="Arial" w:cs="Arial"/>
          <w:b/>
          <w:lang w:val="sr-Cyrl-RS"/>
        </w:rPr>
        <w:t>УСЛУГА</w:t>
      </w:r>
    </w:p>
    <w:p w14:paraId="75A4B394" w14:textId="2AF25C71" w:rsidR="009D7C66" w:rsidRPr="008C71B1" w:rsidRDefault="000A635F" w:rsidP="009D7C66">
      <w:pPr>
        <w:tabs>
          <w:tab w:val="left" w:pos="1134"/>
        </w:tabs>
        <w:spacing w:after="120" w:line="240" w:lineRule="auto"/>
        <w:jc w:val="center"/>
        <w:rPr>
          <w:rFonts w:ascii="Arial" w:eastAsia="Times New Roman" w:hAnsi="Arial" w:cs="Arial"/>
          <w:b/>
          <w:lang w:val="sr-Cyrl-RS"/>
        </w:rPr>
      </w:pPr>
      <w:r>
        <w:rPr>
          <w:rFonts w:ascii="Arial" w:eastAsia="TimesNewRomanPSMT" w:hAnsi="Arial" w:cs="Arial"/>
          <w:b/>
          <w:bCs/>
          <w:lang w:val="sr-Cyrl-RS"/>
        </w:rPr>
        <w:t>Обуке из менаџерских пословних вештина</w:t>
      </w:r>
      <w:r w:rsidR="008819D0">
        <w:rPr>
          <w:rFonts w:ascii="Arial" w:eastAsia="TimesNewRomanPSMT" w:hAnsi="Arial" w:cs="Arial"/>
          <w:b/>
          <w:bCs/>
          <w:lang w:val="sr-Cyrl-RS"/>
        </w:rPr>
        <w:t xml:space="preserve"> </w:t>
      </w:r>
      <w:r>
        <w:rPr>
          <w:rFonts w:ascii="Arial" w:eastAsia="TimesNewRomanPSMT" w:hAnsi="Arial" w:cs="Arial"/>
          <w:b/>
          <w:bCs/>
          <w:lang w:val="sr-Cyrl-RS"/>
        </w:rPr>
        <w:t xml:space="preserve"> </w:t>
      </w:r>
      <w:r w:rsidR="00D50A52" w:rsidRPr="00896C45">
        <w:rPr>
          <w:rFonts w:ascii="Arial" w:eastAsia="TimesNewRomanPSMT" w:hAnsi="Arial" w:cs="Arial"/>
          <w:b/>
          <w:bCs/>
          <w:lang w:val="sr-Cyrl-RS"/>
        </w:rPr>
        <w:t xml:space="preserve"> -</w:t>
      </w:r>
      <w:r w:rsidR="009730CA" w:rsidRPr="00896C45">
        <w:rPr>
          <w:rFonts w:ascii="Arial" w:eastAsia="TimesNewRomanPSMT" w:hAnsi="Arial" w:cs="Arial"/>
          <w:b/>
          <w:bCs/>
          <w:lang w:val="sr-Cyrl-RS"/>
        </w:rPr>
        <w:t xml:space="preserve"> </w:t>
      </w:r>
      <w:r w:rsidR="00531F55" w:rsidRPr="00896C45">
        <w:rPr>
          <w:rFonts w:ascii="Arial" w:eastAsia="Times New Roman" w:hAnsi="Arial" w:cs="Arial"/>
          <w:b/>
        </w:rPr>
        <w:t xml:space="preserve"> </w:t>
      </w:r>
      <w:r w:rsidR="00565D42">
        <w:rPr>
          <w:rFonts w:ascii="Arial" w:eastAsia="Times New Roman" w:hAnsi="Arial" w:cs="Arial"/>
          <w:b/>
        </w:rPr>
        <w:t>ЈНМВ/8100/0043/2018</w:t>
      </w:r>
      <w:r w:rsidR="008C71B1">
        <w:rPr>
          <w:rFonts w:ascii="Arial" w:eastAsia="Times New Roman" w:hAnsi="Arial" w:cs="Arial"/>
          <w:b/>
          <w:lang w:val="sr-Cyrl-RS"/>
        </w:rPr>
        <w:t xml:space="preserve"> </w:t>
      </w:r>
      <w:r w:rsidR="00C0362B">
        <w:rPr>
          <w:rFonts w:ascii="Arial" w:eastAsia="Times New Roman" w:hAnsi="Arial" w:cs="Arial"/>
          <w:b/>
          <w:lang w:val="sr-Cyrl-RS"/>
        </w:rPr>
        <w:t>(233/2018)</w:t>
      </w:r>
    </w:p>
    <w:p w14:paraId="4A8A3A10" w14:textId="77777777"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Понуда треба да буде затворена на начин да се приликом њеног отварања са сигурношћу може утврдити да се први пут отвара.  </w:t>
      </w:r>
    </w:p>
    <w:p w14:paraId="33E2570C" w14:textId="77777777" w:rsidR="009D7C66" w:rsidRPr="00896C45" w:rsidRDefault="009D7C66" w:rsidP="009D7C66">
      <w:pPr>
        <w:tabs>
          <w:tab w:val="left" w:pos="284"/>
          <w:tab w:val="left" w:pos="330"/>
        </w:tabs>
        <w:spacing w:after="120" w:line="240" w:lineRule="auto"/>
        <w:ind w:left="284"/>
        <w:jc w:val="both"/>
        <w:rPr>
          <w:rFonts w:ascii="Arial" w:eastAsia="TimesNewRomanPSMT" w:hAnsi="Arial" w:cs="Arial"/>
          <w:bCs/>
          <w:iCs/>
        </w:rPr>
      </w:pPr>
      <w:r w:rsidRPr="00896C45">
        <w:rPr>
          <w:rFonts w:ascii="Arial" w:eastAsia="TimesNewRomanPSMT" w:hAnsi="Arial" w:cs="Arial"/>
          <w:bC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0D323C08"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Благовременом понудом ће се сматрати понуда која је примљена од стране </w:t>
      </w:r>
      <w:r w:rsidR="00862AA8" w:rsidRPr="00896C45">
        <w:rPr>
          <w:rFonts w:ascii="Arial" w:eastAsia="TimesNewRomanPSMT" w:hAnsi="Arial" w:cs="Arial"/>
          <w:bCs/>
          <w:lang w:val="sr-Cyrl-RS"/>
        </w:rPr>
        <w:t>Наручиоца</w:t>
      </w:r>
      <w:r w:rsidRPr="00896C45">
        <w:rPr>
          <w:rFonts w:ascii="Arial" w:eastAsia="TimesNewRomanPSMT" w:hAnsi="Arial" w:cs="Arial"/>
          <w:bCs/>
        </w:rPr>
        <w:t xml:space="preserve"> у року одређеном у позиву за подношење понуда без обзира на начин подношења.</w:t>
      </w:r>
    </w:p>
    <w:p w14:paraId="37D84903" w14:textId="04D704D5" w:rsidR="00E5776E"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188FBB9C" w14:textId="3BEC8656" w:rsidR="009D7C66" w:rsidRPr="00896C45" w:rsidRDefault="007643B0" w:rsidP="00896C45">
      <w:pPr>
        <w:pStyle w:val="KDPodnaslov1"/>
        <w:rPr>
          <w:rFonts w:cs="Arial"/>
        </w:rPr>
      </w:pPr>
      <w:proofErr w:type="gramStart"/>
      <w:r w:rsidRPr="00896C45">
        <w:rPr>
          <w:rFonts w:cs="Arial"/>
        </w:rPr>
        <w:t>5.2</w:t>
      </w:r>
      <w:r w:rsidR="00FD314D" w:rsidRPr="00896C45">
        <w:rPr>
          <w:rFonts w:cs="Arial"/>
          <w:lang w:val="sr-Cyrl-RS"/>
        </w:rPr>
        <w:t>0</w:t>
      </w:r>
      <w:proofErr w:type="gramEnd"/>
      <w:r w:rsidR="009D7C66" w:rsidRPr="00896C45">
        <w:rPr>
          <w:rFonts w:cs="Arial"/>
        </w:rPr>
        <w:t xml:space="preserve"> Услови под којим представници понуђ</w:t>
      </w:r>
      <w:r w:rsidR="00896C45" w:rsidRPr="00896C45">
        <w:rPr>
          <w:rFonts w:cs="Arial"/>
        </w:rPr>
        <w:t xml:space="preserve">ача могу учествовати у поступку </w:t>
      </w:r>
      <w:r w:rsidR="009D7C66" w:rsidRPr="00896C45">
        <w:rPr>
          <w:rFonts w:cs="Arial"/>
        </w:rPr>
        <w:t>Отварања понуда</w:t>
      </w:r>
    </w:p>
    <w:p w14:paraId="5D1D01DF"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7A74A7E4" w14:textId="7018ECCD" w:rsidR="006F0010" w:rsidRPr="00F1615A" w:rsidRDefault="006F0010" w:rsidP="00896C45">
      <w:pPr>
        <w:autoSpaceDE w:val="0"/>
        <w:autoSpaceDN w:val="0"/>
        <w:adjustRightInd w:val="0"/>
        <w:spacing w:after="0" w:line="240" w:lineRule="auto"/>
        <w:jc w:val="both"/>
        <w:rPr>
          <w:rFonts w:ascii="Arial" w:eastAsia="Times New Roman" w:hAnsi="Arial" w:cs="Arial"/>
          <w:sz w:val="24"/>
          <w:szCs w:val="24"/>
        </w:rPr>
      </w:pPr>
    </w:p>
    <w:p w14:paraId="6859DD72" w14:textId="77777777" w:rsidR="006F0010" w:rsidRPr="00F1615A" w:rsidRDefault="006F0010" w:rsidP="006F0010">
      <w:pPr>
        <w:tabs>
          <w:tab w:val="left" w:pos="1860"/>
        </w:tabs>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ab/>
      </w:r>
    </w:p>
    <w:p w14:paraId="5A9155EC"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149A3413"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7ACC819C"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12952D2B"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7FF288E2" w14:textId="72740AA0" w:rsidR="00947D99" w:rsidRDefault="00947D99">
      <w:pPr>
        <w:rPr>
          <w:rFonts w:ascii="Arial" w:eastAsia="Times New Roman" w:hAnsi="Arial" w:cs="Arial"/>
          <w:b/>
          <w:sz w:val="24"/>
          <w:szCs w:val="24"/>
          <w:lang w:val="ru-RU"/>
        </w:rPr>
      </w:pPr>
      <w:r>
        <w:rPr>
          <w:rFonts w:ascii="Arial" w:eastAsia="Times New Roman" w:hAnsi="Arial" w:cs="Arial"/>
          <w:b/>
          <w:sz w:val="24"/>
          <w:szCs w:val="24"/>
          <w:lang w:val="ru-RU"/>
        </w:rPr>
        <w:br w:type="page"/>
      </w:r>
    </w:p>
    <w:p w14:paraId="68C89DF9"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167A4422"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6B9493E8"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3DFB1707"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64AF492C"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339710D3"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456D4173"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0B74A79B" w14:textId="77777777" w:rsidR="006F0010" w:rsidRPr="00F1615A" w:rsidRDefault="006F0010" w:rsidP="006F0010">
      <w:pPr>
        <w:tabs>
          <w:tab w:val="right" w:pos="6804"/>
        </w:tabs>
        <w:spacing w:after="0" w:line="240" w:lineRule="auto"/>
        <w:jc w:val="center"/>
        <w:rPr>
          <w:rFonts w:ascii="Arial" w:eastAsia="Times New Roman" w:hAnsi="Arial" w:cs="Arial"/>
          <w:b/>
          <w:sz w:val="24"/>
          <w:szCs w:val="24"/>
          <w:lang w:val="ru-RU"/>
        </w:rPr>
      </w:pPr>
    </w:p>
    <w:p w14:paraId="154E9C16" w14:textId="77777777" w:rsidR="006F0010" w:rsidRDefault="006F0010" w:rsidP="006F0010">
      <w:pPr>
        <w:tabs>
          <w:tab w:val="right" w:pos="6804"/>
        </w:tabs>
        <w:spacing w:after="0" w:line="240" w:lineRule="auto"/>
        <w:jc w:val="center"/>
        <w:rPr>
          <w:rFonts w:ascii="Arial" w:eastAsia="Times New Roman" w:hAnsi="Arial" w:cs="Arial"/>
          <w:b/>
          <w:sz w:val="24"/>
          <w:szCs w:val="24"/>
          <w:lang w:val="ru-RU"/>
        </w:rPr>
      </w:pPr>
    </w:p>
    <w:p w14:paraId="1744C40C"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4421AFA4"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5B5BF1A8"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71529404"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0805636E"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51C41DBF"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6BB5F75C"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EDF6F7F"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1CC52458"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52100934"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4C3DE36F"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5C30D12F" w14:textId="77777777" w:rsidR="006C319E" w:rsidRPr="00F1615A" w:rsidRDefault="006C319E" w:rsidP="006C319E">
      <w:pPr>
        <w:pStyle w:val="Naslov2"/>
        <w:jc w:val="center"/>
        <w:rPr>
          <w:sz w:val="24"/>
          <w:szCs w:val="24"/>
          <w:lang w:val="sr-Latn-CS"/>
        </w:rPr>
      </w:pPr>
      <w:r w:rsidRPr="00F1615A">
        <w:rPr>
          <w:sz w:val="24"/>
          <w:szCs w:val="24"/>
        </w:rPr>
        <w:t xml:space="preserve">6.  </w:t>
      </w:r>
      <w:r w:rsidRPr="00F1615A">
        <w:rPr>
          <w:sz w:val="24"/>
          <w:szCs w:val="24"/>
          <w:lang w:val="sr-Latn-CS"/>
        </w:rPr>
        <w:t xml:space="preserve"> </w:t>
      </w:r>
      <w:r w:rsidRPr="00F1615A">
        <w:rPr>
          <w:sz w:val="24"/>
          <w:szCs w:val="24"/>
        </w:rPr>
        <w:t>О Б Р А С Ц И</w:t>
      </w:r>
    </w:p>
    <w:p w14:paraId="7D4B0777"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426A60E2"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0613934D"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806923E"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6F2520DF"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7E6B0EBB"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6C2128B9"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4F2426BC"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8EED8EF"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E050C1C"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62AE6C5B"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587FC542"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8BF6BE3"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229AC76C"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26E1398D"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29699C5B"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53A0297F"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4264D031"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093C696"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03639B7"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2B50F76D" w14:textId="77777777" w:rsidR="006C319E" w:rsidRPr="00F1615A" w:rsidRDefault="006C319E" w:rsidP="006F0010">
      <w:pPr>
        <w:tabs>
          <w:tab w:val="right" w:pos="6804"/>
        </w:tabs>
        <w:spacing w:after="0" w:line="240" w:lineRule="auto"/>
        <w:jc w:val="center"/>
        <w:rPr>
          <w:rFonts w:ascii="Arial" w:eastAsia="Times New Roman" w:hAnsi="Arial" w:cs="Arial"/>
          <w:b/>
          <w:sz w:val="24"/>
          <w:szCs w:val="24"/>
          <w:lang w:val="ru-RU"/>
        </w:rPr>
      </w:pPr>
    </w:p>
    <w:p w14:paraId="228482F9" w14:textId="77777777" w:rsidR="006F0010" w:rsidRPr="00F1615A" w:rsidRDefault="006F0010" w:rsidP="006F0010">
      <w:pPr>
        <w:spacing w:after="0" w:line="240" w:lineRule="auto"/>
        <w:ind w:left="709" w:hanging="709"/>
        <w:jc w:val="both"/>
        <w:rPr>
          <w:rFonts w:ascii="Arial" w:eastAsia="Times New Roman" w:hAnsi="Arial" w:cs="Arial"/>
          <w:sz w:val="24"/>
          <w:szCs w:val="24"/>
          <w:lang w:val="sr-Latn-CS"/>
        </w:rPr>
      </w:pPr>
    </w:p>
    <w:p w14:paraId="7EEAF84E" w14:textId="57D5E7F1" w:rsidR="006C319E" w:rsidRPr="00F1615A" w:rsidRDefault="00D46BE1" w:rsidP="006C319E">
      <w:pPr>
        <w:pStyle w:val="Naslov2"/>
        <w:jc w:val="center"/>
        <w:rPr>
          <w:sz w:val="24"/>
          <w:szCs w:val="24"/>
          <w:lang w:val="sr-Latn-CS"/>
        </w:rPr>
      </w:pPr>
      <w:r w:rsidRPr="00F1615A">
        <w:rPr>
          <w:rFonts w:cs="Arial"/>
          <w:sz w:val="24"/>
          <w:szCs w:val="24"/>
          <w:lang w:val="sr-Latn-CS"/>
        </w:rPr>
        <w:br w:type="page"/>
      </w:r>
    </w:p>
    <w:p w14:paraId="7F998431" w14:textId="77777777" w:rsidR="006F0010" w:rsidRPr="00F1615A" w:rsidRDefault="006F0010" w:rsidP="006F0010">
      <w:pPr>
        <w:spacing w:after="0" w:line="240" w:lineRule="auto"/>
        <w:ind w:left="709" w:hanging="709"/>
        <w:jc w:val="both"/>
        <w:rPr>
          <w:rFonts w:ascii="Arial" w:eastAsia="Times New Roman" w:hAnsi="Arial" w:cs="Arial"/>
          <w:sz w:val="24"/>
          <w:szCs w:val="24"/>
          <w:lang w:val="sr-Latn-CS"/>
        </w:rPr>
      </w:pPr>
    </w:p>
    <w:p w14:paraId="03568593" w14:textId="3F7144E3" w:rsidR="006F0010" w:rsidRPr="00F1615A" w:rsidRDefault="00D46BE1" w:rsidP="006D6E0F">
      <w:pPr>
        <w:pStyle w:val="Naslov2"/>
        <w:jc w:val="right"/>
        <w:rPr>
          <w:sz w:val="24"/>
          <w:szCs w:val="24"/>
          <w:lang w:val="sr-Cyrl-RS"/>
        </w:rPr>
      </w:pPr>
      <w:r w:rsidRPr="00F1615A">
        <w:rPr>
          <w:sz w:val="24"/>
          <w:szCs w:val="24"/>
        </w:rPr>
        <w:t>ОБРАЗАЦ БР.</w:t>
      </w:r>
      <w:r w:rsidRPr="00F1615A">
        <w:rPr>
          <w:sz w:val="24"/>
          <w:szCs w:val="24"/>
          <w:lang w:val="sr-Cyrl-RS"/>
        </w:rPr>
        <w:t xml:space="preserve"> 1</w:t>
      </w:r>
    </w:p>
    <w:p w14:paraId="294EFED8" w14:textId="77777777" w:rsidR="006F0010" w:rsidRPr="00F1615A" w:rsidRDefault="006F0010" w:rsidP="006F0010">
      <w:pPr>
        <w:autoSpaceDE w:val="0"/>
        <w:autoSpaceDN w:val="0"/>
        <w:adjustRightInd w:val="0"/>
        <w:spacing w:after="0" w:line="240" w:lineRule="auto"/>
        <w:jc w:val="center"/>
        <w:rPr>
          <w:rFonts w:ascii="Arial" w:eastAsia="Times New Roman" w:hAnsi="Arial" w:cs="Arial"/>
          <w:b/>
          <w:sz w:val="24"/>
          <w:szCs w:val="24"/>
        </w:rPr>
      </w:pPr>
      <w:r w:rsidRPr="00F1615A">
        <w:rPr>
          <w:rFonts w:ascii="Arial" w:eastAsia="Times New Roman" w:hAnsi="Arial" w:cs="Arial"/>
          <w:b/>
          <w:sz w:val="24"/>
          <w:szCs w:val="24"/>
        </w:rPr>
        <w:t>П О Н У Д А</w:t>
      </w:r>
    </w:p>
    <w:p w14:paraId="7E94BBB6" w14:textId="0CC935E6" w:rsidR="006F0010" w:rsidRPr="00F1615A" w:rsidRDefault="006F0010" w:rsidP="006F0010">
      <w:pPr>
        <w:spacing w:after="0" w:line="240" w:lineRule="auto"/>
        <w:ind w:left="142"/>
        <w:jc w:val="both"/>
        <w:rPr>
          <w:rFonts w:ascii="Arial" w:eastAsia="TimesNewRomanPS-BoldMT" w:hAnsi="Arial" w:cs="Arial"/>
          <w:bCs/>
          <w:sz w:val="24"/>
          <w:szCs w:val="24"/>
          <w:lang w:val="sr-Cyrl-RS"/>
        </w:rPr>
      </w:pPr>
      <w:r w:rsidRPr="00F1615A">
        <w:rPr>
          <w:rFonts w:ascii="Arial" w:eastAsia="TimesNewRomanPS-BoldMT" w:hAnsi="Arial" w:cs="Arial"/>
          <w:bCs/>
          <w:sz w:val="24"/>
          <w:szCs w:val="24"/>
          <w:lang w:val="sr-Cyrl-CS"/>
        </w:rPr>
        <w:t>П</w:t>
      </w:r>
      <w:r w:rsidRPr="00F1615A">
        <w:rPr>
          <w:rFonts w:ascii="Arial" w:eastAsia="TimesNewRomanPS-BoldMT" w:hAnsi="Arial" w:cs="Arial"/>
          <w:bCs/>
          <w:sz w:val="24"/>
          <w:szCs w:val="24"/>
        </w:rPr>
        <w:t>ОНУДА</w:t>
      </w:r>
      <w:r w:rsidRPr="00F1615A">
        <w:rPr>
          <w:rFonts w:ascii="Arial" w:eastAsia="TimesNewRomanPS-BoldMT" w:hAnsi="Arial" w:cs="Arial"/>
          <w:bCs/>
          <w:sz w:val="24"/>
          <w:szCs w:val="24"/>
          <w:lang w:val="sr-Cyrl-CS"/>
        </w:rPr>
        <w:t xml:space="preserve"> бр.</w:t>
      </w:r>
      <w:r w:rsidRPr="00F1615A">
        <w:rPr>
          <w:rFonts w:ascii="Arial" w:eastAsia="TimesNewRomanPS-BoldMT" w:hAnsi="Arial" w:cs="Arial"/>
          <w:bCs/>
          <w:sz w:val="24"/>
          <w:szCs w:val="24"/>
        </w:rPr>
        <w:t xml:space="preserve"> </w:t>
      </w:r>
      <w:r w:rsidRPr="00F1615A">
        <w:rPr>
          <w:rFonts w:ascii="Arial" w:eastAsia="TimesNewRomanPS-BoldMT" w:hAnsi="Arial" w:cs="Arial"/>
          <w:bCs/>
          <w:sz w:val="24"/>
          <w:szCs w:val="24"/>
          <w:lang w:val="sr-Cyrl-CS"/>
        </w:rPr>
        <w:t>____</w:t>
      </w:r>
      <w:r w:rsidRPr="00F1615A">
        <w:rPr>
          <w:rFonts w:ascii="Arial" w:eastAsia="TimesNewRomanPS-BoldMT" w:hAnsi="Arial" w:cs="Arial"/>
          <w:bCs/>
          <w:sz w:val="24"/>
          <w:szCs w:val="24"/>
        </w:rPr>
        <w:t>___</w:t>
      </w:r>
      <w:r w:rsidRPr="00F1615A">
        <w:rPr>
          <w:rFonts w:ascii="Arial" w:eastAsia="TimesNewRomanPS-BoldMT" w:hAnsi="Arial" w:cs="Arial"/>
          <w:bCs/>
          <w:sz w:val="24"/>
          <w:szCs w:val="24"/>
          <w:lang w:val="sr-Cyrl-CS"/>
        </w:rPr>
        <w:t>_</w:t>
      </w:r>
      <w:r w:rsidRPr="00F1615A">
        <w:rPr>
          <w:rFonts w:ascii="Arial" w:eastAsia="TimesNewRomanPS-BoldMT" w:hAnsi="Arial" w:cs="Arial"/>
          <w:bCs/>
          <w:sz w:val="24"/>
          <w:szCs w:val="24"/>
        </w:rPr>
        <w:t>__</w:t>
      </w:r>
      <w:r w:rsidRPr="00F1615A">
        <w:rPr>
          <w:rFonts w:ascii="Arial" w:eastAsia="TimesNewRomanPS-BoldMT" w:hAnsi="Arial" w:cs="Arial"/>
          <w:bCs/>
          <w:sz w:val="24"/>
          <w:szCs w:val="24"/>
          <w:lang w:val="sr-Cyrl-CS"/>
        </w:rPr>
        <w:t>_ од ________</w:t>
      </w:r>
      <w:r w:rsidRPr="00F1615A">
        <w:rPr>
          <w:rFonts w:ascii="Arial" w:eastAsia="TimesNewRomanPS-BoldMT" w:hAnsi="Arial" w:cs="Arial"/>
          <w:bCs/>
          <w:sz w:val="24"/>
          <w:szCs w:val="24"/>
        </w:rPr>
        <w:t>______</w:t>
      </w:r>
      <w:r w:rsidRPr="00F1615A">
        <w:rPr>
          <w:rFonts w:ascii="Arial" w:eastAsia="TimesNewRomanPS-BoldMT" w:hAnsi="Arial" w:cs="Arial"/>
          <w:bCs/>
          <w:sz w:val="24"/>
          <w:szCs w:val="24"/>
          <w:lang w:val="sr-Cyrl-CS"/>
        </w:rPr>
        <w:t xml:space="preserve"> </w:t>
      </w:r>
      <w:r w:rsidR="001C60C0" w:rsidRPr="00F1615A">
        <w:rPr>
          <w:rFonts w:ascii="Arial" w:eastAsia="TimesNewRomanPS-BoldMT" w:hAnsi="Arial" w:cs="Arial"/>
          <w:bCs/>
          <w:sz w:val="24"/>
          <w:szCs w:val="24"/>
        </w:rPr>
        <w:t xml:space="preserve">у </w:t>
      </w:r>
      <w:r w:rsidR="002A2599">
        <w:rPr>
          <w:rFonts w:ascii="Arial" w:eastAsia="TimesNewRomanPS-BoldMT" w:hAnsi="Arial" w:cs="Arial"/>
          <w:bCs/>
          <w:sz w:val="24"/>
          <w:szCs w:val="24"/>
        </w:rPr>
        <w:t>поступку јавне набавке мале вредности</w:t>
      </w:r>
      <w:r w:rsidRPr="00F1615A">
        <w:rPr>
          <w:rFonts w:ascii="Arial" w:eastAsia="TimesNewRomanPS-BoldMT" w:hAnsi="Arial" w:cs="Arial"/>
          <w:bCs/>
          <w:sz w:val="24"/>
          <w:szCs w:val="24"/>
        </w:rPr>
        <w:t xml:space="preserve"> за</w:t>
      </w:r>
      <w:r w:rsidRPr="00F1615A">
        <w:rPr>
          <w:rFonts w:ascii="Arial" w:eastAsia="TimesNewRomanPS-BoldMT" w:hAnsi="Arial" w:cs="Arial"/>
          <w:bCs/>
          <w:sz w:val="24"/>
          <w:szCs w:val="24"/>
          <w:lang w:val="sr-Cyrl-CS"/>
        </w:rPr>
        <w:t xml:space="preserve"> </w:t>
      </w:r>
      <w:r w:rsidR="00CB4529" w:rsidRPr="00F1615A">
        <w:rPr>
          <w:rFonts w:ascii="Arial" w:eastAsia="TimesNewRomanPS-BoldMT" w:hAnsi="Arial" w:cs="Arial"/>
          <w:bCs/>
          <w:sz w:val="24"/>
          <w:szCs w:val="24"/>
          <w:lang w:val="sr-Cyrl-CS"/>
        </w:rPr>
        <w:t xml:space="preserve">јавну набавку услуге </w:t>
      </w:r>
      <w:r w:rsidRPr="00F1615A">
        <w:rPr>
          <w:rFonts w:ascii="Arial" w:eastAsia="TimesNewRomanPS-BoldMT" w:hAnsi="Arial" w:cs="Arial"/>
          <w:bCs/>
          <w:sz w:val="24"/>
          <w:szCs w:val="24"/>
          <w:lang w:val="sr-Cyrl-CS"/>
        </w:rPr>
        <w:t>–</w:t>
      </w:r>
      <w:r w:rsidRPr="00F1615A">
        <w:rPr>
          <w:rFonts w:ascii="Arial" w:eastAsia="TimesNewRomanPS-BoldMT" w:hAnsi="Arial" w:cs="Arial"/>
          <w:bCs/>
          <w:sz w:val="24"/>
          <w:szCs w:val="24"/>
        </w:rPr>
        <w:t xml:space="preserve"> </w:t>
      </w:r>
      <w:r w:rsidR="000A635F">
        <w:rPr>
          <w:rFonts w:ascii="Arial" w:eastAsia="TimesNewRomanPS-BoldMT" w:hAnsi="Arial" w:cs="Arial"/>
          <w:bCs/>
          <w:sz w:val="24"/>
          <w:szCs w:val="24"/>
        </w:rPr>
        <w:t>Обуке из менаџерских пословних вештина</w:t>
      </w:r>
      <w:r w:rsidR="008819D0">
        <w:rPr>
          <w:rFonts w:ascii="Arial" w:eastAsia="TimesNewRomanPS-BoldMT" w:hAnsi="Arial" w:cs="Arial"/>
          <w:bCs/>
          <w:sz w:val="24"/>
          <w:szCs w:val="24"/>
        </w:rPr>
        <w:t xml:space="preserve"> </w:t>
      </w:r>
      <w:r w:rsidR="000A635F">
        <w:rPr>
          <w:rFonts w:ascii="Arial" w:eastAsia="TimesNewRomanPS-BoldMT" w:hAnsi="Arial" w:cs="Arial"/>
          <w:bCs/>
          <w:sz w:val="24"/>
          <w:szCs w:val="24"/>
        </w:rPr>
        <w:t xml:space="preserve"> </w:t>
      </w:r>
      <w:r w:rsidRPr="00F1615A">
        <w:rPr>
          <w:rFonts w:ascii="Arial" w:eastAsia="TimesNewRomanPS-BoldMT" w:hAnsi="Arial" w:cs="Arial"/>
          <w:bCs/>
          <w:sz w:val="24"/>
          <w:szCs w:val="24"/>
        </w:rPr>
        <w:t xml:space="preserve">- </w:t>
      </w:r>
      <w:r w:rsidR="00531F55" w:rsidRPr="00F1615A">
        <w:rPr>
          <w:rFonts w:ascii="Arial" w:eastAsia="TimesNewRomanPS-BoldMT" w:hAnsi="Arial" w:cs="Arial"/>
          <w:bCs/>
          <w:sz w:val="24"/>
          <w:szCs w:val="24"/>
        </w:rPr>
        <w:t xml:space="preserve"> </w:t>
      </w:r>
      <w:r w:rsidR="001644A8">
        <w:rPr>
          <w:rFonts w:ascii="Arial" w:eastAsia="TimesNewRomanPS-BoldMT" w:hAnsi="Arial" w:cs="Arial"/>
          <w:bCs/>
          <w:sz w:val="24"/>
          <w:szCs w:val="24"/>
        </w:rPr>
        <w:t>JНМВ/8100/0043/2018 (233/2018)</w:t>
      </w:r>
      <w:r w:rsidR="00A32226" w:rsidRPr="00F1615A">
        <w:rPr>
          <w:rFonts w:ascii="Arial" w:eastAsia="TimesNewRomanPS-BoldMT" w:hAnsi="Arial" w:cs="Arial"/>
          <w:bCs/>
          <w:sz w:val="24"/>
          <w:szCs w:val="24"/>
          <w:lang w:val="sr-Cyrl-RS"/>
        </w:rPr>
        <w:t>.</w:t>
      </w:r>
    </w:p>
    <w:p w14:paraId="2AF22656" w14:textId="77777777" w:rsidR="006F0010" w:rsidRPr="00F1615A" w:rsidRDefault="006F0010" w:rsidP="006F0010">
      <w:pPr>
        <w:autoSpaceDE w:val="0"/>
        <w:autoSpaceDN w:val="0"/>
        <w:adjustRightInd w:val="0"/>
        <w:spacing w:after="0" w:line="240" w:lineRule="auto"/>
        <w:jc w:val="both"/>
        <w:rPr>
          <w:rFonts w:ascii="Arial" w:eastAsia="Times New Roman" w:hAnsi="Arial" w:cs="Arial"/>
          <w:b/>
          <w:sz w:val="24"/>
          <w:szCs w:val="24"/>
        </w:rPr>
      </w:pPr>
    </w:p>
    <w:p w14:paraId="26B57667" w14:textId="77777777" w:rsidR="006F0010" w:rsidRPr="00F1615A" w:rsidRDefault="006F0010" w:rsidP="006F0010">
      <w:pPr>
        <w:autoSpaceDE w:val="0"/>
        <w:autoSpaceDN w:val="0"/>
        <w:adjustRightInd w:val="0"/>
        <w:spacing w:after="0" w:line="240" w:lineRule="auto"/>
        <w:ind w:left="142"/>
        <w:jc w:val="both"/>
        <w:rPr>
          <w:rFonts w:ascii="Arial" w:eastAsia="Calibri" w:hAnsi="Arial" w:cs="Arial"/>
          <w:i/>
          <w:sz w:val="24"/>
          <w:szCs w:val="24"/>
        </w:rPr>
      </w:pPr>
      <w:r w:rsidRPr="00F1615A">
        <w:rPr>
          <w:rFonts w:ascii="Arial" w:eastAsia="Times New Roman" w:hAnsi="Arial" w:cs="Arial"/>
          <w:b/>
          <w:sz w:val="24"/>
          <w:szCs w:val="24"/>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59"/>
        <w:gridCol w:w="4598"/>
      </w:tblGrid>
      <w:tr w:rsidR="006F0010" w:rsidRPr="00F1615A" w14:paraId="05381C01" w14:textId="77777777" w:rsidTr="00AF0D6B">
        <w:tc>
          <w:tcPr>
            <w:tcW w:w="10206" w:type="dxa"/>
            <w:gridSpan w:val="2"/>
            <w:shd w:val="clear" w:color="auto" w:fill="D9D9D9"/>
          </w:tcPr>
          <w:p w14:paraId="1A8C19FF"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0BCE178B"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F1615A">
              <w:rPr>
                <w:rFonts w:ascii="Arial" w:eastAsia="TimesNewRomanPSMT" w:hAnsi="Arial" w:cs="Arial"/>
                <w:b/>
                <w:bCs/>
                <w:sz w:val="24"/>
                <w:szCs w:val="24"/>
              </w:rPr>
              <w:t>ПОДАЦИ О ПОНУЂАЧУ</w:t>
            </w:r>
          </w:p>
          <w:p w14:paraId="7C69E30B"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F1615A" w14:paraId="75A00C3D" w14:textId="77777777" w:rsidTr="00AF0D6B">
        <w:trPr>
          <w:trHeight w:val="850"/>
        </w:trPr>
        <w:tc>
          <w:tcPr>
            <w:tcW w:w="5528" w:type="dxa"/>
            <w:shd w:val="clear" w:color="auto" w:fill="auto"/>
            <w:vAlign w:val="center"/>
          </w:tcPr>
          <w:p w14:paraId="54970158"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Назив понуђача:</w:t>
            </w:r>
          </w:p>
        </w:tc>
        <w:tc>
          <w:tcPr>
            <w:tcW w:w="4678" w:type="dxa"/>
            <w:shd w:val="clear" w:color="auto" w:fill="auto"/>
            <w:vAlign w:val="center"/>
          </w:tcPr>
          <w:p w14:paraId="401B628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2CA092AA" w14:textId="77777777" w:rsidTr="00AF0D6B">
        <w:trPr>
          <w:trHeight w:val="850"/>
        </w:trPr>
        <w:tc>
          <w:tcPr>
            <w:tcW w:w="5528" w:type="dxa"/>
            <w:shd w:val="clear" w:color="auto" w:fill="auto"/>
            <w:vAlign w:val="center"/>
          </w:tcPr>
          <w:p w14:paraId="180284A3"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Адреса понуђача:</w:t>
            </w:r>
          </w:p>
        </w:tc>
        <w:tc>
          <w:tcPr>
            <w:tcW w:w="4678" w:type="dxa"/>
            <w:shd w:val="clear" w:color="auto" w:fill="auto"/>
            <w:vAlign w:val="center"/>
          </w:tcPr>
          <w:p w14:paraId="33A71A16"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68EBFCC4" w14:textId="77777777" w:rsidTr="00AF0D6B">
        <w:trPr>
          <w:trHeight w:val="850"/>
        </w:trPr>
        <w:tc>
          <w:tcPr>
            <w:tcW w:w="5528" w:type="dxa"/>
            <w:shd w:val="clear" w:color="auto" w:fill="auto"/>
            <w:vAlign w:val="center"/>
          </w:tcPr>
          <w:p w14:paraId="272740FA"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Име особе за контакт:</w:t>
            </w:r>
          </w:p>
        </w:tc>
        <w:tc>
          <w:tcPr>
            <w:tcW w:w="4678" w:type="dxa"/>
            <w:shd w:val="clear" w:color="auto" w:fill="auto"/>
            <w:vAlign w:val="center"/>
          </w:tcPr>
          <w:p w14:paraId="27F479A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73F02163" w14:textId="77777777" w:rsidTr="00AF0D6B">
        <w:trPr>
          <w:trHeight w:val="850"/>
        </w:trPr>
        <w:tc>
          <w:tcPr>
            <w:tcW w:w="5528" w:type="dxa"/>
            <w:shd w:val="clear" w:color="auto" w:fill="auto"/>
            <w:vAlign w:val="center"/>
          </w:tcPr>
          <w:p w14:paraId="404CEA22"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е-маил:</w:t>
            </w:r>
          </w:p>
        </w:tc>
        <w:tc>
          <w:tcPr>
            <w:tcW w:w="4678" w:type="dxa"/>
            <w:shd w:val="clear" w:color="auto" w:fill="auto"/>
            <w:vAlign w:val="center"/>
          </w:tcPr>
          <w:p w14:paraId="61BEE8A6"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7B5AB2BE" w14:textId="77777777" w:rsidTr="00AF0D6B">
        <w:trPr>
          <w:trHeight w:val="850"/>
        </w:trPr>
        <w:tc>
          <w:tcPr>
            <w:tcW w:w="5528" w:type="dxa"/>
            <w:shd w:val="clear" w:color="auto" w:fill="auto"/>
            <w:vAlign w:val="center"/>
          </w:tcPr>
          <w:p w14:paraId="5E3DC12F"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Телефон:</w:t>
            </w:r>
          </w:p>
        </w:tc>
        <w:tc>
          <w:tcPr>
            <w:tcW w:w="4678" w:type="dxa"/>
            <w:shd w:val="clear" w:color="auto" w:fill="auto"/>
            <w:vAlign w:val="center"/>
          </w:tcPr>
          <w:p w14:paraId="02290969"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201A9DF0" w14:textId="77777777" w:rsidTr="00AF0D6B">
        <w:trPr>
          <w:trHeight w:val="850"/>
        </w:trPr>
        <w:tc>
          <w:tcPr>
            <w:tcW w:w="5528" w:type="dxa"/>
            <w:shd w:val="clear" w:color="auto" w:fill="auto"/>
            <w:vAlign w:val="center"/>
          </w:tcPr>
          <w:p w14:paraId="61882CAB"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Телефакс:</w:t>
            </w:r>
          </w:p>
        </w:tc>
        <w:tc>
          <w:tcPr>
            <w:tcW w:w="4678" w:type="dxa"/>
            <w:shd w:val="clear" w:color="auto" w:fill="auto"/>
            <w:vAlign w:val="center"/>
          </w:tcPr>
          <w:p w14:paraId="40268073"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62E65E31" w14:textId="77777777" w:rsidTr="00AF0D6B">
        <w:trPr>
          <w:trHeight w:val="850"/>
        </w:trPr>
        <w:tc>
          <w:tcPr>
            <w:tcW w:w="5528" w:type="dxa"/>
            <w:shd w:val="clear" w:color="auto" w:fill="auto"/>
            <w:vAlign w:val="center"/>
          </w:tcPr>
          <w:p w14:paraId="3829B1B7"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Порески број понуђача (ПИБ):</w:t>
            </w:r>
          </w:p>
        </w:tc>
        <w:tc>
          <w:tcPr>
            <w:tcW w:w="4678" w:type="dxa"/>
            <w:shd w:val="clear" w:color="auto" w:fill="auto"/>
            <w:vAlign w:val="center"/>
          </w:tcPr>
          <w:p w14:paraId="329395CB"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691155D1" w14:textId="77777777" w:rsidTr="00AF0D6B">
        <w:trPr>
          <w:trHeight w:val="850"/>
        </w:trPr>
        <w:tc>
          <w:tcPr>
            <w:tcW w:w="5528" w:type="dxa"/>
            <w:shd w:val="clear" w:color="auto" w:fill="auto"/>
            <w:vAlign w:val="center"/>
          </w:tcPr>
          <w:p w14:paraId="3AB868A6"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Матични број понуђача:</w:t>
            </w:r>
          </w:p>
        </w:tc>
        <w:tc>
          <w:tcPr>
            <w:tcW w:w="4678" w:type="dxa"/>
            <w:shd w:val="clear" w:color="auto" w:fill="auto"/>
            <w:vAlign w:val="center"/>
          </w:tcPr>
          <w:p w14:paraId="4F9382E4"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0286DB99" w14:textId="77777777" w:rsidTr="00AF0D6B">
        <w:trPr>
          <w:trHeight w:val="850"/>
        </w:trPr>
        <w:tc>
          <w:tcPr>
            <w:tcW w:w="5528" w:type="dxa"/>
            <w:shd w:val="clear" w:color="auto" w:fill="auto"/>
            <w:vAlign w:val="center"/>
          </w:tcPr>
          <w:p w14:paraId="59162FD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Шифра делатности:</w:t>
            </w:r>
          </w:p>
        </w:tc>
        <w:tc>
          <w:tcPr>
            <w:tcW w:w="4678" w:type="dxa"/>
            <w:shd w:val="clear" w:color="auto" w:fill="auto"/>
            <w:vAlign w:val="center"/>
          </w:tcPr>
          <w:p w14:paraId="4335D05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54501DAA" w14:textId="77777777" w:rsidTr="00AF0D6B">
        <w:trPr>
          <w:trHeight w:val="850"/>
        </w:trPr>
        <w:tc>
          <w:tcPr>
            <w:tcW w:w="5528" w:type="dxa"/>
            <w:shd w:val="clear" w:color="auto" w:fill="auto"/>
            <w:vAlign w:val="center"/>
          </w:tcPr>
          <w:p w14:paraId="0AA33A5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lang w:val="ru-RU"/>
              </w:rPr>
              <w:t>Назив банке и број рачуна:</w:t>
            </w:r>
          </w:p>
        </w:tc>
        <w:tc>
          <w:tcPr>
            <w:tcW w:w="4678" w:type="dxa"/>
            <w:shd w:val="clear" w:color="auto" w:fill="auto"/>
            <w:vAlign w:val="center"/>
          </w:tcPr>
          <w:p w14:paraId="33014F6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778B2677" w14:textId="77777777" w:rsidTr="00AF0D6B">
        <w:trPr>
          <w:trHeight w:val="850"/>
        </w:trPr>
        <w:tc>
          <w:tcPr>
            <w:tcW w:w="5528" w:type="dxa"/>
            <w:shd w:val="clear" w:color="auto" w:fill="auto"/>
            <w:vAlign w:val="center"/>
          </w:tcPr>
          <w:p w14:paraId="208EEBFF" w14:textId="029701F8" w:rsidR="006F0010" w:rsidRPr="00F1615A" w:rsidRDefault="006F0010" w:rsidP="000837E6">
            <w:pPr>
              <w:autoSpaceDE w:val="0"/>
              <w:autoSpaceDN w:val="0"/>
              <w:adjustRightInd w:val="0"/>
              <w:spacing w:after="0" w:line="240" w:lineRule="auto"/>
              <w:rPr>
                <w:rFonts w:ascii="Arial" w:eastAsia="TimesNewRomanPSMT" w:hAnsi="Arial" w:cs="Arial"/>
                <w:bCs/>
                <w:sz w:val="24"/>
                <w:szCs w:val="24"/>
                <w:lang w:val="sr-Cyrl-RS"/>
              </w:rPr>
            </w:pPr>
            <w:r w:rsidRPr="00F1615A">
              <w:rPr>
                <w:rFonts w:ascii="Arial" w:eastAsia="TimesNewRomanPSMT" w:hAnsi="Arial" w:cs="Arial"/>
                <w:bCs/>
                <w:sz w:val="24"/>
                <w:szCs w:val="24"/>
                <w:lang w:val="ru-RU"/>
              </w:rPr>
              <w:t xml:space="preserve">Лице овлашћено за потписивање </w:t>
            </w:r>
            <w:r w:rsidR="000837E6" w:rsidRPr="00F1615A">
              <w:rPr>
                <w:rFonts w:ascii="Arial" w:eastAsia="Times New Roman" w:hAnsi="Arial" w:cs="Arial"/>
                <w:sz w:val="24"/>
                <w:szCs w:val="24"/>
                <w:lang w:val="sr-Cyrl-RS"/>
              </w:rPr>
              <w:t>уговора</w:t>
            </w:r>
          </w:p>
        </w:tc>
        <w:tc>
          <w:tcPr>
            <w:tcW w:w="4678" w:type="dxa"/>
            <w:shd w:val="clear" w:color="auto" w:fill="auto"/>
            <w:vAlign w:val="center"/>
          </w:tcPr>
          <w:p w14:paraId="260060B7"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bl>
    <w:p w14:paraId="304FA934" w14:textId="77777777" w:rsidR="006F0010" w:rsidRPr="00F1615A" w:rsidRDefault="006F0010" w:rsidP="006F0010">
      <w:pPr>
        <w:autoSpaceDE w:val="0"/>
        <w:autoSpaceDN w:val="0"/>
        <w:adjustRightInd w:val="0"/>
        <w:spacing w:after="0" w:line="240" w:lineRule="auto"/>
        <w:jc w:val="both"/>
        <w:rPr>
          <w:rFonts w:ascii="Arial" w:eastAsia="Calibri" w:hAnsi="Arial" w:cs="Arial"/>
          <w:i/>
          <w:sz w:val="24"/>
          <w:szCs w:val="24"/>
        </w:rPr>
      </w:pPr>
    </w:p>
    <w:p w14:paraId="7B1B0109"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
          <w:bCs/>
          <w:sz w:val="24"/>
          <w:szCs w:val="24"/>
        </w:rPr>
      </w:pPr>
      <w:r w:rsidRPr="00F1615A">
        <w:rPr>
          <w:rFonts w:ascii="Arial" w:eastAsia="Calibri" w:hAnsi="Arial" w:cs="Arial"/>
          <w:i/>
          <w:sz w:val="24"/>
          <w:szCs w:val="24"/>
        </w:rPr>
        <w:br w:type="page"/>
      </w:r>
    </w:p>
    <w:p w14:paraId="5603AB9B"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F1615A">
        <w:rPr>
          <w:rFonts w:ascii="Arial" w:eastAsia="TimesNewRomanPSMT" w:hAnsi="Arial" w:cs="Arial"/>
          <w:bCs/>
          <w:sz w:val="24"/>
          <w:szCs w:val="24"/>
          <w:u w:val="single"/>
        </w:rPr>
        <w:lastRenderedPageBreak/>
        <w:t>Понуда се подноси:</w:t>
      </w:r>
      <w:r w:rsidRPr="00F1615A">
        <w:rPr>
          <w:rFonts w:ascii="Arial" w:eastAsia="TimesNewRomanPSMT" w:hAnsi="Arial" w:cs="Arial"/>
          <w:bCs/>
          <w:sz w:val="24"/>
          <w:szCs w:val="24"/>
        </w:rPr>
        <w:t xml:space="preserve">  (заокружити начин подношења понуде (А, Б или В), уколико понуђач заокружи (Б или В), уписати податке под Б) и В)</w:t>
      </w:r>
    </w:p>
    <w:p w14:paraId="65DB4487"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p>
    <w:p w14:paraId="27E0EC7A"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p>
    <w:p w14:paraId="7ADCBA57" w14:textId="77777777" w:rsidR="006F0010" w:rsidRPr="00F1615A" w:rsidRDefault="006F0010" w:rsidP="006F0010">
      <w:pPr>
        <w:autoSpaceDE w:val="0"/>
        <w:autoSpaceDN w:val="0"/>
        <w:adjustRightInd w:val="0"/>
        <w:spacing w:after="0" w:line="240" w:lineRule="auto"/>
        <w:jc w:val="both"/>
        <w:rPr>
          <w:rFonts w:ascii="Arial" w:eastAsia="Times New Roman" w:hAnsi="Arial" w:cs="Arial"/>
          <w:b/>
          <w:sz w:val="24"/>
          <w:szCs w:val="24"/>
        </w:rPr>
      </w:pPr>
      <w:r w:rsidRPr="00F1615A">
        <w:rPr>
          <w:rFonts w:ascii="Arial" w:eastAsia="Times New Roman" w:hAnsi="Arial" w:cs="Arial"/>
          <w:b/>
          <w:sz w:val="24"/>
          <w:szCs w:val="24"/>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6F0010" w:rsidRPr="00F1615A" w14:paraId="1D56164A" w14:textId="77777777" w:rsidTr="00AF0D6B">
        <w:tc>
          <w:tcPr>
            <w:tcW w:w="10065" w:type="dxa"/>
            <w:gridSpan w:val="3"/>
            <w:shd w:val="clear" w:color="auto" w:fill="D9D9D9"/>
          </w:tcPr>
          <w:p w14:paraId="00E59A63"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03608855"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F1615A">
              <w:rPr>
                <w:rFonts w:ascii="Arial" w:eastAsia="TimesNewRomanPSMT" w:hAnsi="Arial" w:cs="Arial"/>
                <w:b/>
                <w:bCs/>
                <w:sz w:val="24"/>
                <w:szCs w:val="24"/>
              </w:rPr>
              <w:t>А) САМОСТАЛНО</w:t>
            </w:r>
          </w:p>
          <w:p w14:paraId="295AD97B"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F1615A" w14:paraId="5499C787" w14:textId="77777777" w:rsidTr="00AF0D6B">
        <w:tc>
          <w:tcPr>
            <w:tcW w:w="10065" w:type="dxa"/>
            <w:gridSpan w:val="3"/>
            <w:shd w:val="clear" w:color="auto" w:fill="D9D9D9"/>
          </w:tcPr>
          <w:p w14:paraId="0AA1DDD4"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7EC7CE0A"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F1615A">
              <w:rPr>
                <w:rFonts w:ascii="Arial" w:eastAsia="TimesNewRomanPSMT" w:hAnsi="Arial" w:cs="Arial"/>
                <w:b/>
                <w:bCs/>
                <w:sz w:val="24"/>
                <w:szCs w:val="24"/>
              </w:rPr>
              <w:t>Б) СА ПОДИЗВОЂАЧЕМ</w:t>
            </w:r>
          </w:p>
          <w:p w14:paraId="52384AC8"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F1615A" w14:paraId="5465731B" w14:textId="77777777" w:rsidTr="00AF0D6B">
        <w:trPr>
          <w:trHeight w:val="680"/>
        </w:trPr>
        <w:tc>
          <w:tcPr>
            <w:tcW w:w="554" w:type="dxa"/>
            <w:shd w:val="clear" w:color="auto" w:fill="auto"/>
            <w:vAlign w:val="center"/>
          </w:tcPr>
          <w:p w14:paraId="2A885CF6"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1)</w:t>
            </w:r>
          </w:p>
        </w:tc>
        <w:tc>
          <w:tcPr>
            <w:tcW w:w="4833" w:type="dxa"/>
            <w:shd w:val="clear" w:color="auto" w:fill="auto"/>
            <w:vAlign w:val="center"/>
          </w:tcPr>
          <w:p w14:paraId="4C6317D1"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Назив подизвођача:</w:t>
            </w:r>
          </w:p>
        </w:tc>
        <w:tc>
          <w:tcPr>
            <w:tcW w:w="4678" w:type="dxa"/>
            <w:shd w:val="clear" w:color="auto" w:fill="auto"/>
            <w:vAlign w:val="center"/>
          </w:tcPr>
          <w:p w14:paraId="10958D96"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205370F2" w14:textId="77777777" w:rsidTr="00AF0D6B">
        <w:trPr>
          <w:trHeight w:val="680"/>
        </w:trPr>
        <w:tc>
          <w:tcPr>
            <w:tcW w:w="554" w:type="dxa"/>
            <w:shd w:val="clear" w:color="auto" w:fill="auto"/>
            <w:vAlign w:val="center"/>
          </w:tcPr>
          <w:p w14:paraId="52FDB4D0"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6A0E7FE1"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Адреса:</w:t>
            </w:r>
          </w:p>
        </w:tc>
        <w:tc>
          <w:tcPr>
            <w:tcW w:w="4678" w:type="dxa"/>
            <w:shd w:val="clear" w:color="auto" w:fill="auto"/>
            <w:vAlign w:val="center"/>
          </w:tcPr>
          <w:p w14:paraId="494CBF4B"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4FB331A4" w14:textId="77777777" w:rsidTr="00AF0D6B">
        <w:trPr>
          <w:trHeight w:val="680"/>
        </w:trPr>
        <w:tc>
          <w:tcPr>
            <w:tcW w:w="554" w:type="dxa"/>
            <w:shd w:val="clear" w:color="auto" w:fill="auto"/>
            <w:vAlign w:val="center"/>
          </w:tcPr>
          <w:p w14:paraId="3C20BF71"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F5D2F7C"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Матични број:</w:t>
            </w:r>
          </w:p>
        </w:tc>
        <w:tc>
          <w:tcPr>
            <w:tcW w:w="4678" w:type="dxa"/>
            <w:shd w:val="clear" w:color="auto" w:fill="auto"/>
            <w:vAlign w:val="center"/>
          </w:tcPr>
          <w:p w14:paraId="44F3954B"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30ED9914" w14:textId="77777777" w:rsidTr="00AF0D6B">
        <w:trPr>
          <w:trHeight w:val="680"/>
        </w:trPr>
        <w:tc>
          <w:tcPr>
            <w:tcW w:w="554" w:type="dxa"/>
            <w:shd w:val="clear" w:color="auto" w:fill="auto"/>
            <w:vAlign w:val="center"/>
          </w:tcPr>
          <w:p w14:paraId="288440C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74B6418C"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Порески идентификациони број:</w:t>
            </w:r>
          </w:p>
        </w:tc>
        <w:tc>
          <w:tcPr>
            <w:tcW w:w="4678" w:type="dxa"/>
            <w:shd w:val="clear" w:color="auto" w:fill="auto"/>
            <w:vAlign w:val="center"/>
          </w:tcPr>
          <w:p w14:paraId="0EFD929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4CC61662" w14:textId="77777777" w:rsidTr="00AF0D6B">
        <w:trPr>
          <w:trHeight w:val="680"/>
        </w:trPr>
        <w:tc>
          <w:tcPr>
            <w:tcW w:w="554" w:type="dxa"/>
            <w:shd w:val="clear" w:color="auto" w:fill="auto"/>
            <w:vAlign w:val="center"/>
          </w:tcPr>
          <w:p w14:paraId="26164F29"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0E7A8E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Име особе за контакт:</w:t>
            </w:r>
          </w:p>
        </w:tc>
        <w:tc>
          <w:tcPr>
            <w:tcW w:w="4678" w:type="dxa"/>
            <w:shd w:val="clear" w:color="auto" w:fill="auto"/>
            <w:vAlign w:val="center"/>
          </w:tcPr>
          <w:p w14:paraId="12471A3B"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2DF79161" w14:textId="77777777" w:rsidTr="00AF0D6B">
        <w:trPr>
          <w:trHeight w:val="680"/>
        </w:trPr>
        <w:tc>
          <w:tcPr>
            <w:tcW w:w="554" w:type="dxa"/>
            <w:shd w:val="clear" w:color="auto" w:fill="auto"/>
            <w:vAlign w:val="center"/>
          </w:tcPr>
          <w:p w14:paraId="66559C5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7D5BC7A3"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Проценат укупне вредности набавке који ће извршити подизвођач:</w:t>
            </w:r>
          </w:p>
        </w:tc>
        <w:tc>
          <w:tcPr>
            <w:tcW w:w="4678" w:type="dxa"/>
            <w:shd w:val="clear" w:color="auto" w:fill="auto"/>
            <w:vAlign w:val="center"/>
          </w:tcPr>
          <w:p w14:paraId="4506B917"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43559E39" w14:textId="77777777" w:rsidTr="00AF0D6B">
        <w:trPr>
          <w:trHeight w:val="680"/>
        </w:trPr>
        <w:tc>
          <w:tcPr>
            <w:tcW w:w="554" w:type="dxa"/>
            <w:shd w:val="clear" w:color="auto" w:fill="auto"/>
            <w:vAlign w:val="center"/>
          </w:tcPr>
          <w:p w14:paraId="0D9110E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11423F85"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Део предмета набавке који ће извршити подизвођач:</w:t>
            </w:r>
          </w:p>
        </w:tc>
        <w:tc>
          <w:tcPr>
            <w:tcW w:w="4678" w:type="dxa"/>
            <w:shd w:val="clear" w:color="auto" w:fill="auto"/>
            <w:vAlign w:val="center"/>
          </w:tcPr>
          <w:p w14:paraId="358B7D60"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1273677F" w14:textId="77777777" w:rsidTr="00AF0D6B">
        <w:trPr>
          <w:trHeight w:val="680"/>
        </w:trPr>
        <w:tc>
          <w:tcPr>
            <w:tcW w:w="10065" w:type="dxa"/>
            <w:gridSpan w:val="3"/>
            <w:shd w:val="clear" w:color="auto" w:fill="D9D9D9"/>
            <w:vAlign w:val="center"/>
          </w:tcPr>
          <w:p w14:paraId="46A3BC16"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F1615A">
              <w:rPr>
                <w:rFonts w:ascii="Arial" w:eastAsia="TimesNewRomanPSMT" w:hAnsi="Arial" w:cs="Arial"/>
                <w:b/>
                <w:bCs/>
                <w:sz w:val="24"/>
                <w:szCs w:val="24"/>
              </w:rPr>
              <w:t>В) КАО ЗАЈЕДНИЧКА ПОНУДА</w:t>
            </w:r>
          </w:p>
        </w:tc>
      </w:tr>
      <w:tr w:rsidR="006F0010" w:rsidRPr="00F1615A" w14:paraId="2DCFB78B" w14:textId="77777777" w:rsidTr="00AF0D6B">
        <w:trPr>
          <w:trHeight w:val="624"/>
        </w:trPr>
        <w:tc>
          <w:tcPr>
            <w:tcW w:w="554" w:type="dxa"/>
            <w:shd w:val="clear" w:color="auto" w:fill="auto"/>
            <w:vAlign w:val="center"/>
          </w:tcPr>
          <w:p w14:paraId="70561BE5"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r w:rsidRPr="00F1615A">
              <w:rPr>
                <w:rFonts w:ascii="Arial" w:eastAsia="TimesNewRomanPSMT" w:hAnsi="Arial" w:cs="Arial"/>
                <w:bCs/>
                <w:sz w:val="24"/>
                <w:szCs w:val="24"/>
              </w:rPr>
              <w:t>1)</w:t>
            </w:r>
          </w:p>
        </w:tc>
        <w:tc>
          <w:tcPr>
            <w:tcW w:w="4833" w:type="dxa"/>
            <w:shd w:val="clear" w:color="auto" w:fill="auto"/>
            <w:vAlign w:val="center"/>
          </w:tcPr>
          <w:p w14:paraId="3279193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Назив учесника у заједничкој понуди:</w:t>
            </w:r>
          </w:p>
        </w:tc>
        <w:tc>
          <w:tcPr>
            <w:tcW w:w="4678" w:type="dxa"/>
            <w:shd w:val="clear" w:color="auto" w:fill="auto"/>
            <w:vAlign w:val="center"/>
          </w:tcPr>
          <w:p w14:paraId="6AC8A0D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F1615A" w14:paraId="7BA91697" w14:textId="77777777" w:rsidTr="00AF0D6B">
        <w:trPr>
          <w:trHeight w:val="624"/>
        </w:trPr>
        <w:tc>
          <w:tcPr>
            <w:tcW w:w="554" w:type="dxa"/>
            <w:shd w:val="clear" w:color="auto" w:fill="auto"/>
            <w:vAlign w:val="center"/>
          </w:tcPr>
          <w:p w14:paraId="14C11C27"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F61B0AD"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Адреса:</w:t>
            </w:r>
          </w:p>
        </w:tc>
        <w:tc>
          <w:tcPr>
            <w:tcW w:w="4678" w:type="dxa"/>
            <w:shd w:val="clear" w:color="auto" w:fill="auto"/>
            <w:vAlign w:val="center"/>
          </w:tcPr>
          <w:p w14:paraId="71C3B2A3"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F1615A" w14:paraId="6E09A2E2" w14:textId="77777777" w:rsidTr="00AF0D6B">
        <w:trPr>
          <w:trHeight w:val="624"/>
        </w:trPr>
        <w:tc>
          <w:tcPr>
            <w:tcW w:w="554" w:type="dxa"/>
            <w:shd w:val="clear" w:color="auto" w:fill="auto"/>
            <w:vAlign w:val="center"/>
          </w:tcPr>
          <w:p w14:paraId="20D496F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16B0622B"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Матични број:</w:t>
            </w:r>
          </w:p>
        </w:tc>
        <w:tc>
          <w:tcPr>
            <w:tcW w:w="4678" w:type="dxa"/>
            <w:shd w:val="clear" w:color="auto" w:fill="auto"/>
            <w:vAlign w:val="center"/>
          </w:tcPr>
          <w:p w14:paraId="07B2B656"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F1615A" w14:paraId="676EBE19" w14:textId="77777777" w:rsidTr="00AF0D6B">
        <w:trPr>
          <w:trHeight w:val="624"/>
        </w:trPr>
        <w:tc>
          <w:tcPr>
            <w:tcW w:w="554" w:type="dxa"/>
            <w:shd w:val="clear" w:color="auto" w:fill="auto"/>
            <w:vAlign w:val="center"/>
          </w:tcPr>
          <w:p w14:paraId="02BAA74D"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DB0D75D"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Порески идентификациони број:</w:t>
            </w:r>
          </w:p>
        </w:tc>
        <w:tc>
          <w:tcPr>
            <w:tcW w:w="4678" w:type="dxa"/>
            <w:shd w:val="clear" w:color="auto" w:fill="auto"/>
            <w:vAlign w:val="center"/>
          </w:tcPr>
          <w:p w14:paraId="1442F2F1"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F1615A" w14:paraId="3B1D4E8B" w14:textId="77777777" w:rsidTr="00AF0D6B">
        <w:trPr>
          <w:trHeight w:val="624"/>
        </w:trPr>
        <w:tc>
          <w:tcPr>
            <w:tcW w:w="554" w:type="dxa"/>
            <w:shd w:val="clear" w:color="auto" w:fill="auto"/>
            <w:vAlign w:val="center"/>
          </w:tcPr>
          <w:p w14:paraId="1E7FA7E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225985E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Име особе за контакт:</w:t>
            </w:r>
            <w:r w:rsidRPr="00F1615A">
              <w:rPr>
                <w:rFonts w:ascii="Arial" w:eastAsia="TimesNewRomanPSMT" w:hAnsi="Arial" w:cs="Arial"/>
                <w:bCs/>
                <w:sz w:val="24"/>
                <w:szCs w:val="24"/>
              </w:rPr>
              <w:tab/>
            </w:r>
          </w:p>
        </w:tc>
        <w:tc>
          <w:tcPr>
            <w:tcW w:w="4678" w:type="dxa"/>
            <w:shd w:val="clear" w:color="auto" w:fill="auto"/>
            <w:vAlign w:val="center"/>
          </w:tcPr>
          <w:p w14:paraId="5F72330C"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bl>
    <w:p w14:paraId="6E5AF5A6"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F1615A">
        <w:rPr>
          <w:rFonts w:ascii="Arial" w:eastAsia="TimesNewRomanPSMT" w:hAnsi="Arial" w:cs="Arial"/>
          <w:bCs/>
          <w:sz w:val="24"/>
          <w:szCs w:val="24"/>
        </w:rPr>
        <w:tab/>
      </w:r>
    </w:p>
    <w:p w14:paraId="328EC243"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
          <w:bCs/>
          <w:sz w:val="24"/>
          <w:szCs w:val="24"/>
          <w:u w:val="single"/>
        </w:rPr>
      </w:pPr>
    </w:p>
    <w:p w14:paraId="29BF5FFB"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i/>
          <w:sz w:val="24"/>
          <w:szCs w:val="24"/>
        </w:rPr>
      </w:pPr>
      <w:r w:rsidRPr="00F1615A">
        <w:rPr>
          <w:rFonts w:ascii="Arial" w:eastAsia="TimesNewRomanPSMT" w:hAnsi="Arial" w:cs="Arial"/>
          <w:b/>
          <w:bCs/>
          <w:sz w:val="24"/>
          <w:szCs w:val="24"/>
          <w:u w:val="single"/>
          <w:lang w:val="ru-RU"/>
        </w:rPr>
        <w:t>Напомена:</w:t>
      </w:r>
      <w:r w:rsidRPr="00F1615A">
        <w:rPr>
          <w:rFonts w:ascii="Arial" w:eastAsia="TimesNewRomanPSMT" w:hAnsi="Arial" w:cs="Arial"/>
          <w:b/>
          <w:bCs/>
          <w:sz w:val="24"/>
          <w:szCs w:val="24"/>
          <w:lang w:val="ru-RU"/>
        </w:rPr>
        <w:t xml:space="preserve"> </w:t>
      </w:r>
      <w:r w:rsidRPr="00F1615A">
        <w:rPr>
          <w:rFonts w:ascii="Arial" w:eastAsia="TimesNewRomanPSMT" w:hAnsi="Arial" w:cs="Arial"/>
          <w:b/>
          <w:bCs/>
          <w:i/>
          <w:sz w:val="24"/>
          <w:szCs w:val="24"/>
        </w:rPr>
        <w:t>-</w:t>
      </w:r>
      <w:r w:rsidRPr="00F1615A">
        <w:rPr>
          <w:rFonts w:ascii="Arial" w:eastAsia="TimesNewRomanPSMT" w:hAnsi="Arial" w:cs="Arial"/>
          <w:bCs/>
          <w:i/>
          <w:sz w:val="24"/>
          <w:szCs w:val="24"/>
        </w:rPr>
        <w:t xml:space="preserve">Уколико има више подизвођача или учесника у заједничкој понуди потребно је копирати Табелу 2. </w:t>
      </w:r>
      <w:proofErr w:type="gramStart"/>
      <w:r w:rsidRPr="00F1615A">
        <w:rPr>
          <w:rFonts w:ascii="Arial" w:eastAsia="TimesNewRomanPSMT" w:hAnsi="Arial" w:cs="Arial"/>
          <w:bCs/>
          <w:i/>
          <w:sz w:val="24"/>
          <w:szCs w:val="24"/>
        </w:rPr>
        <w:t>и</w:t>
      </w:r>
      <w:proofErr w:type="gramEnd"/>
      <w:r w:rsidRPr="00F1615A">
        <w:rPr>
          <w:rFonts w:ascii="Arial" w:eastAsia="TimesNewRomanPSMT" w:hAnsi="Arial" w:cs="Arial"/>
          <w:bCs/>
          <w:i/>
          <w:sz w:val="24"/>
          <w:szCs w:val="24"/>
        </w:rPr>
        <w:t xml:space="preserve"> попунити податке за све подизвођаче или учеснике у заједничкој понуди.</w:t>
      </w:r>
    </w:p>
    <w:p w14:paraId="2DD1D948" w14:textId="77777777" w:rsidR="006F0010" w:rsidRPr="00F1615A" w:rsidRDefault="006F0010" w:rsidP="006F0010">
      <w:pPr>
        <w:spacing w:after="0" w:line="240" w:lineRule="auto"/>
        <w:jc w:val="both"/>
        <w:rPr>
          <w:rFonts w:ascii="Arial" w:eastAsia="TimesNewRomanPSMT" w:hAnsi="Arial" w:cs="Arial"/>
          <w:i/>
          <w:sz w:val="24"/>
          <w:szCs w:val="24"/>
        </w:rPr>
      </w:pPr>
      <w:r w:rsidRPr="00F1615A">
        <w:rPr>
          <w:rFonts w:ascii="Arial" w:eastAsia="TimesNewRomanPSMT" w:hAnsi="Arial" w:cs="Arial"/>
          <w:i/>
          <w:sz w:val="24"/>
          <w:szCs w:val="24"/>
        </w:rPr>
        <w:lastRenderedPageBreak/>
        <w:t>-</w:t>
      </w:r>
      <w:r w:rsidRPr="00F1615A">
        <w:rPr>
          <w:rFonts w:ascii="Arial" w:eastAsia="TimesNewRomanPSMT" w:hAnsi="Arial" w:cs="Arial"/>
          <w:i/>
          <w:sz w:val="24"/>
          <w:szCs w:val="24"/>
          <w:lang w:val="ru-RU"/>
        </w:rPr>
        <w:t xml:space="preserve">Уколико група </w:t>
      </w:r>
      <w:r w:rsidRPr="00F1615A">
        <w:rPr>
          <w:rFonts w:ascii="Arial" w:eastAsia="TimesNewRomanPSMT" w:hAnsi="Arial" w:cs="Arial"/>
          <w:i/>
          <w:sz w:val="24"/>
          <w:szCs w:val="24"/>
        </w:rPr>
        <w:t>понуђача</w:t>
      </w:r>
      <w:r w:rsidRPr="00F1615A">
        <w:rPr>
          <w:rFonts w:ascii="Arial" w:eastAsia="TimesNewRomanPSMT" w:hAnsi="Arial" w:cs="Arial"/>
          <w:i/>
          <w:sz w:val="24"/>
          <w:szCs w:val="24"/>
          <w:lang w:val="ru-RU"/>
        </w:rPr>
        <w:t xml:space="preserve"> подноси заједничку </w:t>
      </w:r>
      <w:r w:rsidRPr="00F1615A">
        <w:rPr>
          <w:rFonts w:ascii="Arial" w:eastAsia="TimesNewRomanPSMT" w:hAnsi="Arial" w:cs="Arial"/>
          <w:i/>
          <w:sz w:val="24"/>
          <w:szCs w:val="24"/>
        </w:rPr>
        <w:t>понуду Табелу 1. „ПОДАЦИ О ПОНУЂАЧУ</w:t>
      </w:r>
      <w:r w:rsidR="00205E85" w:rsidRPr="00F1615A">
        <w:rPr>
          <w:rFonts w:ascii="Arial" w:eastAsia="TimesNewRomanPSMT" w:hAnsi="Arial" w:cs="Arial"/>
          <w:i/>
          <w:sz w:val="24"/>
          <w:szCs w:val="24"/>
        </w:rPr>
        <w:t>“</w:t>
      </w:r>
      <w:r w:rsidR="00205E85" w:rsidRPr="00F1615A">
        <w:rPr>
          <w:rFonts w:ascii="Arial" w:eastAsia="TimesNewRomanPSMT" w:hAnsi="Arial" w:cs="Arial"/>
          <w:i/>
          <w:sz w:val="24"/>
          <w:szCs w:val="24"/>
          <w:lang w:val="ru-RU"/>
        </w:rPr>
        <w:t>попуњава</w:t>
      </w:r>
      <w:r w:rsidRPr="00F1615A">
        <w:rPr>
          <w:rFonts w:ascii="Arial" w:eastAsia="TimesNewRomanPSMT" w:hAnsi="Arial" w:cs="Arial"/>
          <w:i/>
          <w:sz w:val="24"/>
          <w:szCs w:val="24"/>
        </w:rPr>
        <w:t xml:space="preserve"> носилац заједничке понуде, док податке о осталим учесницима у заједничкој понуди треба навести у Табели 2. </w:t>
      </w:r>
      <w:proofErr w:type="gramStart"/>
      <w:r w:rsidRPr="00F1615A">
        <w:rPr>
          <w:rFonts w:ascii="Arial" w:eastAsia="TimesNewRomanPSMT" w:hAnsi="Arial" w:cs="Arial"/>
          <w:i/>
          <w:sz w:val="24"/>
          <w:szCs w:val="24"/>
        </w:rPr>
        <w:t>овог</w:t>
      </w:r>
      <w:proofErr w:type="gramEnd"/>
      <w:r w:rsidRPr="00F1615A">
        <w:rPr>
          <w:rFonts w:ascii="Arial" w:eastAsia="TimesNewRomanPSMT" w:hAnsi="Arial" w:cs="Arial"/>
          <w:i/>
          <w:sz w:val="24"/>
          <w:szCs w:val="24"/>
        </w:rPr>
        <w:t xml:space="preserve"> обрасца. </w:t>
      </w:r>
    </w:p>
    <w:p w14:paraId="6689625D" w14:textId="77777777" w:rsidR="006F0010" w:rsidRPr="00F1615A" w:rsidRDefault="006F0010" w:rsidP="00576C8E">
      <w:pPr>
        <w:autoSpaceDE w:val="0"/>
        <w:autoSpaceDN w:val="0"/>
        <w:adjustRightInd w:val="0"/>
        <w:spacing w:before="120" w:after="120" w:line="240" w:lineRule="auto"/>
        <w:jc w:val="both"/>
        <w:rPr>
          <w:rFonts w:ascii="Arial" w:eastAsia="Times New Roman" w:hAnsi="Arial" w:cs="Arial"/>
          <w:b/>
          <w:sz w:val="24"/>
          <w:szCs w:val="24"/>
        </w:rPr>
      </w:pPr>
      <w:r w:rsidRPr="00F1615A">
        <w:rPr>
          <w:rFonts w:ascii="Arial" w:eastAsia="Times New Roman" w:hAnsi="Arial" w:cs="Arial"/>
          <w:b/>
          <w:sz w:val="24"/>
          <w:szCs w:val="24"/>
        </w:rPr>
        <w:t>Табела 3.</w:t>
      </w:r>
    </w:p>
    <w:tbl>
      <w:tblPr>
        <w:tblW w:w="9404" w:type="dxa"/>
        <w:tblInd w:w="212" w:type="dxa"/>
        <w:tblLayout w:type="fixed"/>
        <w:tblLook w:val="0000" w:firstRow="0" w:lastRow="0" w:firstColumn="0" w:lastColumn="0" w:noHBand="0" w:noVBand="0"/>
      </w:tblPr>
      <w:tblGrid>
        <w:gridCol w:w="588"/>
        <w:gridCol w:w="2881"/>
        <w:gridCol w:w="5935"/>
      </w:tblGrid>
      <w:tr w:rsidR="00576C8E" w:rsidRPr="00F1615A" w14:paraId="0048E51D" w14:textId="77777777" w:rsidTr="00C002E0">
        <w:trPr>
          <w:trHeight w:val="635"/>
        </w:trPr>
        <w:tc>
          <w:tcPr>
            <w:tcW w:w="940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F8F875E" w14:textId="77777777" w:rsidR="00576C8E" w:rsidRPr="00F1615A" w:rsidRDefault="00576C8E" w:rsidP="002B1FBE">
            <w:pPr>
              <w:snapToGrid w:val="0"/>
              <w:spacing w:after="0" w:line="240" w:lineRule="auto"/>
              <w:ind w:left="414"/>
              <w:jc w:val="center"/>
              <w:rPr>
                <w:rFonts w:ascii="Arial" w:eastAsia="Times New Roman" w:hAnsi="Arial" w:cs="Arial"/>
                <w:b/>
                <w:noProof/>
                <w:color w:val="000000" w:themeColor="text1"/>
                <w:sz w:val="24"/>
                <w:szCs w:val="24"/>
              </w:rPr>
            </w:pPr>
            <w:r w:rsidRPr="00F1615A">
              <w:rPr>
                <w:rFonts w:ascii="Arial" w:eastAsia="Times New Roman" w:hAnsi="Arial" w:cs="Arial"/>
                <w:b/>
                <w:noProof/>
                <w:color w:val="000000" w:themeColor="text1"/>
                <w:sz w:val="24"/>
                <w:szCs w:val="24"/>
              </w:rPr>
              <w:t>КОМЕРЦИЈАЛНИ УСЛОВИ</w:t>
            </w:r>
          </w:p>
        </w:tc>
      </w:tr>
      <w:tr w:rsidR="00576C8E" w:rsidRPr="00F1615A" w14:paraId="41B6E5A9" w14:textId="77777777" w:rsidTr="00947D99">
        <w:trPr>
          <w:trHeight w:val="769"/>
        </w:trPr>
        <w:tc>
          <w:tcPr>
            <w:tcW w:w="588" w:type="dxa"/>
            <w:tcBorders>
              <w:top w:val="single" w:sz="4" w:space="0" w:color="000000"/>
              <w:left w:val="single" w:sz="4" w:space="0" w:color="000000"/>
              <w:bottom w:val="single" w:sz="4" w:space="0" w:color="000000"/>
            </w:tcBorders>
            <w:shd w:val="clear" w:color="auto" w:fill="auto"/>
            <w:vAlign w:val="center"/>
          </w:tcPr>
          <w:p w14:paraId="078A3359"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1.</w:t>
            </w:r>
          </w:p>
        </w:tc>
        <w:tc>
          <w:tcPr>
            <w:tcW w:w="2881"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09E72"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Укупна цена без ПДВ</w:t>
            </w:r>
          </w:p>
        </w:tc>
        <w:tc>
          <w:tcPr>
            <w:tcW w:w="5935" w:type="dxa"/>
            <w:tcBorders>
              <w:top w:val="single" w:sz="4" w:space="0" w:color="auto"/>
              <w:left w:val="single" w:sz="4" w:space="0" w:color="auto"/>
              <w:bottom w:val="single" w:sz="4" w:space="0" w:color="auto"/>
              <w:right w:val="single" w:sz="4" w:space="0" w:color="auto"/>
            </w:tcBorders>
            <w:vAlign w:val="center"/>
          </w:tcPr>
          <w:p w14:paraId="532B5DB6" w14:textId="77777777" w:rsidR="00576C8E" w:rsidRPr="00F1615A"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_______________________ динара</w:t>
            </w:r>
          </w:p>
        </w:tc>
      </w:tr>
      <w:tr w:rsidR="00576C8E" w:rsidRPr="00F1615A" w14:paraId="4BDE0D7B" w14:textId="77777777" w:rsidTr="00947D99">
        <w:trPr>
          <w:trHeight w:val="769"/>
        </w:trPr>
        <w:tc>
          <w:tcPr>
            <w:tcW w:w="588" w:type="dxa"/>
            <w:tcBorders>
              <w:top w:val="single" w:sz="4" w:space="0" w:color="000000"/>
              <w:left w:val="single" w:sz="4" w:space="0" w:color="000000"/>
              <w:bottom w:val="single" w:sz="4" w:space="0" w:color="000000"/>
            </w:tcBorders>
            <w:shd w:val="clear" w:color="auto" w:fill="auto"/>
            <w:vAlign w:val="center"/>
          </w:tcPr>
          <w:p w14:paraId="2095565E"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2.</w:t>
            </w:r>
          </w:p>
        </w:tc>
        <w:tc>
          <w:tcPr>
            <w:tcW w:w="2881" w:type="dxa"/>
            <w:tcBorders>
              <w:top w:val="single" w:sz="4" w:space="0" w:color="000000"/>
              <w:left w:val="single" w:sz="4" w:space="0" w:color="000000"/>
              <w:bottom w:val="single" w:sz="4" w:space="0" w:color="000000"/>
            </w:tcBorders>
            <w:shd w:val="clear" w:color="auto" w:fill="auto"/>
            <w:vAlign w:val="center"/>
          </w:tcPr>
          <w:p w14:paraId="1C1F230D"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Укупна цена са ПДВ</w:t>
            </w:r>
          </w:p>
        </w:tc>
        <w:tc>
          <w:tcPr>
            <w:tcW w:w="5935" w:type="dxa"/>
            <w:tcBorders>
              <w:top w:val="single" w:sz="4" w:space="0" w:color="auto"/>
              <w:left w:val="single" w:sz="4" w:space="0" w:color="000000"/>
              <w:bottom w:val="single" w:sz="4" w:space="0" w:color="000000"/>
              <w:right w:val="single" w:sz="4" w:space="0" w:color="000000"/>
            </w:tcBorders>
            <w:vAlign w:val="center"/>
          </w:tcPr>
          <w:p w14:paraId="71906776" w14:textId="77777777" w:rsidR="00576C8E" w:rsidRPr="00F1615A"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_______________________ динара</w:t>
            </w:r>
          </w:p>
        </w:tc>
      </w:tr>
      <w:tr w:rsidR="00576C8E" w:rsidRPr="00F1615A" w14:paraId="40FF23F5" w14:textId="77777777" w:rsidTr="00947D99">
        <w:trPr>
          <w:trHeight w:val="815"/>
        </w:trPr>
        <w:tc>
          <w:tcPr>
            <w:tcW w:w="588" w:type="dxa"/>
            <w:tcBorders>
              <w:top w:val="single" w:sz="4" w:space="0" w:color="000000"/>
              <w:left w:val="single" w:sz="4" w:space="0" w:color="000000"/>
              <w:bottom w:val="single" w:sz="4" w:space="0" w:color="000000"/>
            </w:tcBorders>
            <w:shd w:val="clear" w:color="auto" w:fill="auto"/>
            <w:vAlign w:val="center"/>
          </w:tcPr>
          <w:p w14:paraId="20B80C04" w14:textId="77777777" w:rsidR="00576C8E" w:rsidRPr="00F1615A" w:rsidRDefault="00A732D5"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lang w:val="sr-Cyrl-RS"/>
              </w:rPr>
              <w:t>3</w:t>
            </w:r>
            <w:r w:rsidR="00576C8E" w:rsidRPr="00F1615A">
              <w:rPr>
                <w:rFonts w:ascii="Arial" w:eastAsia="Times New Roman" w:hAnsi="Arial" w:cs="Arial"/>
                <w:noProof/>
                <w:color w:val="000000" w:themeColor="text1"/>
                <w:sz w:val="24"/>
                <w:szCs w:val="24"/>
              </w:rPr>
              <w:t>.</w:t>
            </w:r>
          </w:p>
        </w:tc>
        <w:tc>
          <w:tcPr>
            <w:tcW w:w="2881" w:type="dxa"/>
            <w:tcBorders>
              <w:top w:val="single" w:sz="4" w:space="0" w:color="000000"/>
              <w:left w:val="single" w:sz="4" w:space="0" w:color="000000"/>
              <w:bottom w:val="single" w:sz="4" w:space="0" w:color="000000"/>
            </w:tcBorders>
            <w:shd w:val="clear" w:color="auto" w:fill="auto"/>
            <w:vAlign w:val="center"/>
          </w:tcPr>
          <w:p w14:paraId="4FB1B13F" w14:textId="77777777" w:rsidR="00576C8E" w:rsidRPr="00F1615A" w:rsidRDefault="00816F0B" w:rsidP="002B1FBE">
            <w:pPr>
              <w:snapToGri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Рокови реализације</w:t>
            </w:r>
          </w:p>
        </w:tc>
        <w:tc>
          <w:tcPr>
            <w:tcW w:w="5935" w:type="dxa"/>
            <w:tcBorders>
              <w:left w:val="single" w:sz="4" w:space="0" w:color="000000"/>
              <w:bottom w:val="single" w:sz="4" w:space="0" w:color="000000"/>
              <w:right w:val="single" w:sz="4" w:space="0" w:color="000000"/>
            </w:tcBorders>
            <w:vAlign w:val="center"/>
          </w:tcPr>
          <w:p w14:paraId="6FD45CF5" w14:textId="7A1E4BF2" w:rsidR="009811A2" w:rsidRPr="006C319E" w:rsidRDefault="00816F0B" w:rsidP="00947D99">
            <w:pPr>
              <w:autoSpaceDE w:val="0"/>
              <w:autoSpaceDN w:val="0"/>
              <w:adjustRightInd w:val="0"/>
              <w:spacing w:before="120" w:after="120" w:line="240" w:lineRule="auto"/>
              <w:ind w:left="284" w:right="157"/>
              <w:jc w:val="both"/>
              <w:rPr>
                <w:rFonts w:ascii="Arial" w:eastAsia="Times New Roman" w:hAnsi="Arial" w:cs="Arial"/>
                <w:bCs/>
                <w:color w:val="FF0000"/>
                <w:sz w:val="24"/>
                <w:szCs w:val="24"/>
                <w:lang w:val="sr-Cyrl-CS"/>
              </w:rPr>
            </w:pPr>
            <w:r w:rsidRPr="00F1615A">
              <w:rPr>
                <w:rFonts w:ascii="Arial" w:eastAsia="Times New Roman" w:hAnsi="Arial" w:cs="Times New Roman"/>
                <w:sz w:val="24"/>
                <w:szCs w:val="24"/>
                <w:lang w:val="sr-Cyrl-RS"/>
              </w:rPr>
              <w:t xml:space="preserve">Рок </w:t>
            </w:r>
            <w:r w:rsidRPr="00593759">
              <w:rPr>
                <w:rFonts w:ascii="Arial" w:eastAsia="Times New Roman" w:hAnsi="Arial" w:cs="Times New Roman"/>
                <w:sz w:val="24"/>
                <w:szCs w:val="24"/>
                <w:lang w:val="sr-Cyrl-RS"/>
              </w:rPr>
              <w:t>за извршење</w:t>
            </w:r>
            <w:r w:rsidRPr="00593759">
              <w:rPr>
                <w:rFonts w:ascii="Arial" w:eastAsia="Times New Roman" w:hAnsi="Arial" w:cs="Times New Roman"/>
                <w:sz w:val="24"/>
                <w:szCs w:val="24"/>
                <w:lang w:val="sr-Latn-CS"/>
              </w:rPr>
              <w:t xml:space="preserve"> услуг</w:t>
            </w:r>
            <w:r w:rsidR="006D57F0" w:rsidRPr="00593759">
              <w:rPr>
                <w:rFonts w:ascii="Arial" w:eastAsia="Times New Roman" w:hAnsi="Arial" w:cs="Times New Roman"/>
                <w:sz w:val="24"/>
                <w:szCs w:val="24"/>
                <w:lang w:val="sr-Cyrl-RS"/>
              </w:rPr>
              <w:t>е</w:t>
            </w:r>
            <w:r w:rsidR="0044528F" w:rsidRPr="00593759">
              <w:rPr>
                <w:rFonts w:ascii="Arial" w:eastAsia="Times New Roman" w:hAnsi="Arial" w:cs="Times New Roman"/>
                <w:sz w:val="24"/>
                <w:szCs w:val="24"/>
                <w:lang w:val="sr-Cyrl-RS"/>
              </w:rPr>
              <w:t xml:space="preserve"> обуке</w:t>
            </w:r>
            <w:r w:rsidR="00FA3C23" w:rsidRPr="00593759">
              <w:rPr>
                <w:rFonts w:ascii="Arial" w:eastAsia="Times New Roman" w:hAnsi="Arial" w:cs="Times New Roman"/>
                <w:sz w:val="24"/>
                <w:szCs w:val="24"/>
                <w:lang w:val="sr-Cyrl-RS"/>
              </w:rPr>
              <w:t xml:space="preserve"> </w:t>
            </w:r>
            <w:r w:rsidRPr="00593759">
              <w:rPr>
                <w:rFonts w:ascii="Arial" w:eastAsia="Times New Roman" w:hAnsi="Arial" w:cs="Times New Roman"/>
                <w:sz w:val="24"/>
                <w:szCs w:val="24"/>
                <w:lang w:val="sr-Cyrl-RS"/>
              </w:rPr>
              <w:t xml:space="preserve">је ___________ </w:t>
            </w:r>
            <w:r w:rsidR="00FA549A" w:rsidRPr="00593759">
              <w:rPr>
                <w:rFonts w:ascii="Arial" w:eastAsia="Times New Roman" w:hAnsi="Arial" w:cs="Times New Roman"/>
                <w:i/>
                <w:sz w:val="24"/>
                <w:szCs w:val="24"/>
                <w:lang w:val="sr-Cyrl-RS"/>
              </w:rPr>
              <w:t xml:space="preserve">(максимално </w:t>
            </w:r>
            <w:r w:rsidR="005E3EE5" w:rsidRPr="00593759">
              <w:rPr>
                <w:rFonts w:ascii="Arial" w:eastAsia="Times New Roman" w:hAnsi="Arial" w:cs="Times New Roman"/>
                <w:i/>
                <w:sz w:val="24"/>
                <w:szCs w:val="24"/>
                <w:lang w:val="sr-Cyrl-RS"/>
              </w:rPr>
              <w:t>60</w:t>
            </w:r>
            <w:r w:rsidR="008F7CCC" w:rsidRPr="00593759">
              <w:rPr>
                <w:rFonts w:ascii="Arial" w:eastAsia="Times New Roman" w:hAnsi="Arial" w:cs="Times New Roman"/>
                <w:i/>
                <w:sz w:val="24"/>
                <w:szCs w:val="24"/>
                <w:lang w:val="sr-Cyrl-RS"/>
              </w:rPr>
              <w:t xml:space="preserve"> (</w:t>
            </w:r>
            <w:r w:rsidR="005E3EE5" w:rsidRPr="00593759">
              <w:rPr>
                <w:rFonts w:ascii="Arial" w:eastAsia="Times New Roman" w:hAnsi="Arial" w:cs="Times New Roman"/>
                <w:i/>
                <w:sz w:val="24"/>
                <w:szCs w:val="24"/>
                <w:lang w:val="sr-Cyrl-RS"/>
              </w:rPr>
              <w:t>шездесет</w:t>
            </w:r>
            <w:r w:rsidR="008F7CCC" w:rsidRPr="00593759">
              <w:rPr>
                <w:rFonts w:ascii="Arial" w:eastAsia="Times New Roman" w:hAnsi="Arial" w:cs="Times New Roman"/>
                <w:i/>
                <w:sz w:val="24"/>
                <w:szCs w:val="24"/>
                <w:lang w:val="sr-Cyrl-RS"/>
              </w:rPr>
              <w:t>)</w:t>
            </w:r>
            <w:r w:rsidR="005E3EE5" w:rsidRPr="00593759">
              <w:rPr>
                <w:rFonts w:ascii="Arial" w:eastAsia="Times New Roman" w:hAnsi="Arial" w:cs="Times New Roman"/>
                <w:i/>
                <w:sz w:val="24"/>
                <w:szCs w:val="24"/>
                <w:lang w:val="sr-Cyrl-RS"/>
              </w:rPr>
              <w:t>)</w:t>
            </w:r>
            <w:r w:rsidR="008F7CCC" w:rsidRPr="00593759">
              <w:rPr>
                <w:rFonts w:ascii="Arial" w:eastAsia="Times New Roman" w:hAnsi="Arial" w:cs="Times New Roman"/>
                <w:sz w:val="24"/>
                <w:szCs w:val="24"/>
                <w:lang w:val="sr-Cyrl-RS"/>
              </w:rPr>
              <w:t xml:space="preserve"> </w:t>
            </w:r>
            <w:r w:rsidR="00C77ECB" w:rsidRPr="00593759">
              <w:rPr>
                <w:rFonts w:ascii="Arial" w:eastAsia="Times New Roman" w:hAnsi="Arial" w:cs="Times New Roman"/>
                <w:sz w:val="24"/>
                <w:szCs w:val="24"/>
                <w:lang w:val="sr-Cyrl-RS"/>
              </w:rPr>
              <w:t xml:space="preserve">календарских </w:t>
            </w:r>
            <w:r w:rsidRPr="00593759">
              <w:rPr>
                <w:rFonts w:ascii="Arial" w:eastAsia="Times New Roman" w:hAnsi="Arial" w:cs="Times New Roman"/>
                <w:sz w:val="24"/>
                <w:szCs w:val="24"/>
                <w:lang w:val="sr-Cyrl-RS"/>
              </w:rPr>
              <w:t xml:space="preserve">дана </w:t>
            </w:r>
            <w:r w:rsidRPr="00593759">
              <w:rPr>
                <w:rFonts w:ascii="Arial" w:eastAsia="Times New Roman" w:hAnsi="Arial" w:cs="Times New Roman"/>
                <w:sz w:val="24"/>
                <w:szCs w:val="24"/>
                <w:lang w:val="sr-Latn-CS"/>
              </w:rPr>
              <w:t xml:space="preserve">од дана </w:t>
            </w:r>
            <w:r w:rsidR="006C319E" w:rsidRPr="00593759">
              <w:rPr>
                <w:rFonts w:ascii="Arial" w:eastAsia="Times New Roman" w:hAnsi="Arial" w:cs="Times New Roman"/>
                <w:sz w:val="24"/>
                <w:szCs w:val="24"/>
                <w:lang w:val="sr-Cyrl-RS"/>
              </w:rPr>
              <w:t xml:space="preserve">закључења Уговора </w:t>
            </w:r>
            <w:r w:rsidR="006C319E" w:rsidRPr="00593759">
              <w:rPr>
                <w:rFonts w:ascii="Arial" w:eastAsia="Times New Roman" w:hAnsi="Arial" w:cs="Arial"/>
                <w:bCs/>
                <w:sz w:val="24"/>
                <w:szCs w:val="24"/>
                <w:lang w:val="sr-Cyrl-CS"/>
              </w:rPr>
              <w:t xml:space="preserve">која ће трајати </w:t>
            </w:r>
            <w:r w:rsidR="00A93C13" w:rsidRPr="00593759">
              <w:rPr>
                <w:rFonts w:ascii="Arial" w:eastAsia="Times New Roman" w:hAnsi="Arial" w:cs="Arial"/>
                <w:bCs/>
                <w:sz w:val="24"/>
                <w:szCs w:val="24"/>
                <w:lang w:val="sr-Cyrl-CS"/>
              </w:rPr>
              <w:t xml:space="preserve">у току једне радне недеље </w:t>
            </w:r>
            <w:r w:rsidR="00A93C13" w:rsidRPr="00593759">
              <w:rPr>
                <w:rFonts w:ascii="Arial" w:eastAsia="Times New Roman" w:hAnsi="Arial" w:cs="Times New Roman"/>
                <w:sz w:val="24"/>
                <w:szCs w:val="24"/>
                <w:lang w:val="sr-Cyrl-RS"/>
              </w:rPr>
              <w:t>за обе групе полазника</w:t>
            </w:r>
            <w:r w:rsidR="00A93C13" w:rsidRPr="00593759">
              <w:rPr>
                <w:rFonts w:ascii="Arial" w:eastAsia="Times New Roman" w:hAnsi="Arial" w:cs="Times New Roman"/>
                <w:sz w:val="24"/>
                <w:szCs w:val="24"/>
                <w:lang w:val="sr-Latn-CS"/>
              </w:rPr>
              <w:t>.</w:t>
            </w:r>
          </w:p>
        </w:tc>
      </w:tr>
      <w:tr w:rsidR="00947D99" w:rsidRPr="00F1615A" w14:paraId="6A5CD8F6" w14:textId="77777777" w:rsidTr="00947D99">
        <w:trPr>
          <w:trHeight w:val="815"/>
        </w:trPr>
        <w:tc>
          <w:tcPr>
            <w:tcW w:w="588" w:type="dxa"/>
            <w:tcBorders>
              <w:top w:val="single" w:sz="4" w:space="0" w:color="000000"/>
              <w:left w:val="single" w:sz="4" w:space="0" w:color="000000"/>
              <w:bottom w:val="single" w:sz="4" w:space="0" w:color="000000"/>
            </w:tcBorders>
            <w:shd w:val="clear" w:color="auto" w:fill="auto"/>
            <w:vAlign w:val="center"/>
          </w:tcPr>
          <w:p w14:paraId="0CA08DAD" w14:textId="06FC391A" w:rsidR="00947D99" w:rsidRPr="00F1615A" w:rsidRDefault="00947D99" w:rsidP="002B1FBE">
            <w:pPr>
              <w:snapToGrid w:val="0"/>
              <w:spacing w:after="0" w:line="240" w:lineRule="auto"/>
              <w:jc w:val="center"/>
              <w:rPr>
                <w:rFonts w:ascii="Arial" w:eastAsia="Times New Roman" w:hAnsi="Arial" w:cs="Arial"/>
                <w:noProof/>
                <w:color w:val="000000" w:themeColor="text1"/>
                <w:sz w:val="24"/>
                <w:szCs w:val="24"/>
                <w:lang w:val="sr-Cyrl-RS"/>
              </w:rPr>
            </w:pPr>
            <w:r>
              <w:rPr>
                <w:rFonts w:ascii="Arial" w:eastAsia="Times New Roman" w:hAnsi="Arial" w:cs="Arial"/>
                <w:noProof/>
                <w:color w:val="000000" w:themeColor="text1"/>
                <w:sz w:val="24"/>
                <w:szCs w:val="24"/>
                <w:lang w:val="sr-Cyrl-RS"/>
              </w:rPr>
              <w:t>4.</w:t>
            </w:r>
          </w:p>
        </w:tc>
        <w:tc>
          <w:tcPr>
            <w:tcW w:w="2881" w:type="dxa"/>
            <w:tcBorders>
              <w:top w:val="single" w:sz="4" w:space="0" w:color="000000"/>
              <w:left w:val="single" w:sz="4" w:space="0" w:color="000000"/>
              <w:bottom w:val="single" w:sz="4" w:space="0" w:color="000000"/>
            </w:tcBorders>
            <w:shd w:val="clear" w:color="auto" w:fill="auto"/>
            <w:vAlign w:val="center"/>
          </w:tcPr>
          <w:p w14:paraId="0667D5F5" w14:textId="2F4438AD" w:rsidR="00947D99" w:rsidRPr="00F1615A" w:rsidRDefault="00947D99" w:rsidP="002B1FBE">
            <w:pPr>
              <w:snapToGrid w:val="0"/>
              <w:spacing w:after="0" w:line="240" w:lineRule="auto"/>
              <w:jc w:val="center"/>
              <w:rPr>
                <w:rFonts w:ascii="Arial" w:eastAsia="Times New Roman" w:hAnsi="Arial" w:cs="Arial"/>
                <w:noProof/>
                <w:color w:val="000000" w:themeColor="text1"/>
                <w:sz w:val="24"/>
                <w:szCs w:val="24"/>
                <w:lang w:val="sr-Cyrl-RS"/>
              </w:rPr>
            </w:pPr>
            <w:r>
              <w:rPr>
                <w:rFonts w:ascii="Arial" w:eastAsia="Times New Roman" w:hAnsi="Arial" w:cs="Arial"/>
                <w:noProof/>
                <w:color w:val="000000" w:themeColor="text1"/>
                <w:sz w:val="24"/>
                <w:szCs w:val="24"/>
              </w:rPr>
              <w:t>Начин и услови плаћања</w:t>
            </w:r>
          </w:p>
        </w:tc>
        <w:tc>
          <w:tcPr>
            <w:tcW w:w="5935" w:type="dxa"/>
            <w:tcBorders>
              <w:left w:val="single" w:sz="4" w:space="0" w:color="000000"/>
              <w:bottom w:val="single" w:sz="4" w:space="0" w:color="000000"/>
              <w:right w:val="single" w:sz="4" w:space="0" w:color="000000"/>
            </w:tcBorders>
            <w:vAlign w:val="center"/>
          </w:tcPr>
          <w:p w14:paraId="5887BCA5" w14:textId="32F55B07" w:rsidR="00947D99" w:rsidRPr="00F1615A" w:rsidRDefault="00947D99" w:rsidP="00947D99">
            <w:pPr>
              <w:autoSpaceDE w:val="0"/>
              <w:autoSpaceDN w:val="0"/>
              <w:adjustRightInd w:val="0"/>
              <w:spacing w:before="120" w:after="120" w:line="240" w:lineRule="auto"/>
              <w:ind w:left="284" w:right="157"/>
              <w:jc w:val="both"/>
              <w:rPr>
                <w:rFonts w:ascii="Arial" w:eastAsia="Times New Roman" w:hAnsi="Arial" w:cs="Times New Roman"/>
                <w:sz w:val="24"/>
                <w:szCs w:val="24"/>
                <w:lang w:val="sr-Cyrl-RS"/>
              </w:rPr>
            </w:pPr>
            <w:r w:rsidRPr="00867CCB">
              <w:rPr>
                <w:rFonts w:ascii="Arial" w:eastAsia="Calibri" w:hAnsi="Arial" w:cs="Arial"/>
                <w:color w:val="212121"/>
                <w:sz w:val="24"/>
                <w:szCs w:val="24"/>
                <w:lang w:eastAsia="sr-Latn-RS"/>
              </w:rPr>
              <w:t xml:space="preserve">Плаћање </w:t>
            </w:r>
            <w:r w:rsidRPr="00867CCB">
              <w:rPr>
                <w:rFonts w:ascii="Arial" w:eastAsia="Calibri" w:hAnsi="Arial" w:cs="Arial"/>
                <w:color w:val="212121"/>
                <w:sz w:val="24"/>
                <w:szCs w:val="24"/>
                <w:lang w:val="sr-Cyrl-RS" w:eastAsia="sr-Latn-RS"/>
              </w:rPr>
              <w:t xml:space="preserve">услуге </w:t>
            </w:r>
            <w:r w:rsidRPr="00867CCB">
              <w:rPr>
                <w:rFonts w:ascii="Arial" w:eastAsia="Calibri" w:hAnsi="Arial" w:cs="Arial"/>
                <w:color w:val="212121"/>
                <w:sz w:val="24"/>
                <w:szCs w:val="24"/>
                <w:lang w:eastAsia="sr-Latn-RS"/>
              </w:rPr>
              <w:t xml:space="preserve">која </w:t>
            </w:r>
            <w:r w:rsidRPr="00867CCB">
              <w:rPr>
                <w:rFonts w:ascii="Arial" w:eastAsia="Calibri" w:hAnsi="Arial" w:cs="Arial"/>
                <w:color w:val="212121"/>
                <w:sz w:val="24"/>
                <w:szCs w:val="24"/>
                <w:lang w:val="sr-Cyrl-RS" w:eastAsia="sr-Latn-RS"/>
              </w:rPr>
              <w:t>је</w:t>
            </w:r>
            <w:r w:rsidRPr="00867CCB">
              <w:rPr>
                <w:rFonts w:ascii="Arial" w:eastAsia="Calibri" w:hAnsi="Arial" w:cs="Arial"/>
                <w:color w:val="212121"/>
                <w:sz w:val="24"/>
                <w:szCs w:val="24"/>
                <w:lang w:eastAsia="sr-Latn-RS"/>
              </w:rPr>
              <w:t xml:space="preserve"> предмет ове </w:t>
            </w:r>
            <w:r w:rsidRPr="00867CCB">
              <w:rPr>
                <w:rFonts w:ascii="Arial" w:eastAsia="Calibri" w:hAnsi="Arial" w:cs="Arial"/>
                <w:color w:val="212121"/>
                <w:sz w:val="24"/>
                <w:szCs w:val="24"/>
                <w:lang w:val="sr-Cyrl-RS" w:eastAsia="sr-Latn-RS"/>
              </w:rPr>
              <w:t xml:space="preserve">јавне </w:t>
            </w:r>
            <w:r w:rsidRPr="00867CCB">
              <w:rPr>
                <w:rFonts w:ascii="Arial" w:eastAsia="Calibri" w:hAnsi="Arial" w:cs="Arial"/>
                <w:color w:val="212121"/>
                <w:sz w:val="24"/>
                <w:szCs w:val="24"/>
                <w:lang w:eastAsia="sr-Latn-RS"/>
              </w:rPr>
              <w:t>набавке</w:t>
            </w:r>
            <w:r w:rsidRPr="00867CCB">
              <w:rPr>
                <w:rFonts w:ascii="Arial" w:eastAsia="Calibri" w:hAnsi="Arial" w:cs="Arial"/>
                <w:color w:val="212121"/>
                <w:sz w:val="24"/>
                <w:szCs w:val="24"/>
                <w:lang w:val="sr-Cyrl-RS" w:eastAsia="sr-Latn-RS"/>
              </w:rPr>
              <w:t xml:space="preserve"> </w:t>
            </w:r>
            <w:r w:rsidRPr="00867CCB">
              <w:rPr>
                <w:rFonts w:ascii="Arial" w:eastAsia="Calibri" w:hAnsi="Arial" w:cs="Arial"/>
                <w:sz w:val="24"/>
                <w:szCs w:val="24"/>
                <w:lang w:val="sr-Latn-RS" w:eastAsia="sr-Latn-RS"/>
              </w:rPr>
              <w:t xml:space="preserve">Наручилац </w:t>
            </w:r>
            <w:r w:rsidRPr="00867CCB">
              <w:rPr>
                <w:rFonts w:ascii="Arial" w:eastAsia="Calibri" w:hAnsi="Arial" w:cs="Arial"/>
                <w:color w:val="212121"/>
                <w:sz w:val="24"/>
                <w:szCs w:val="24"/>
                <w:lang w:val="sr-Latn-RS" w:eastAsia="sr-Latn-RS"/>
              </w:rPr>
              <w:t xml:space="preserve">ће извршити на текући рачун </w:t>
            </w:r>
            <w:r w:rsidRPr="00867CCB">
              <w:rPr>
                <w:rFonts w:ascii="Arial" w:eastAsia="Calibri" w:hAnsi="Arial" w:cs="Arial"/>
                <w:color w:val="212121"/>
                <w:sz w:val="24"/>
                <w:szCs w:val="24"/>
                <w:lang w:val="sr-Cyrl-RS" w:eastAsia="sr-Latn-RS"/>
              </w:rPr>
              <w:t>П</w:t>
            </w:r>
            <w:r w:rsidRPr="00867CCB">
              <w:rPr>
                <w:rFonts w:ascii="Arial" w:eastAsia="Calibri" w:hAnsi="Arial" w:cs="Arial"/>
                <w:color w:val="212121"/>
                <w:sz w:val="24"/>
                <w:szCs w:val="24"/>
                <w:lang w:val="sr-Latn-RS" w:eastAsia="sr-Latn-RS"/>
              </w:rPr>
              <w:t xml:space="preserve">онуђача, </w:t>
            </w:r>
            <w:r w:rsidRPr="00867CCB">
              <w:rPr>
                <w:rFonts w:ascii="Arial" w:eastAsia="Calibri" w:hAnsi="Arial" w:cs="Arial"/>
                <w:color w:val="212121"/>
                <w:sz w:val="24"/>
                <w:szCs w:val="24"/>
                <w:lang w:val="sr-Cyrl-RS" w:eastAsia="sr-Latn-RS"/>
              </w:rPr>
              <w:t>у року од 45</w:t>
            </w:r>
            <w:r>
              <w:rPr>
                <w:rFonts w:ascii="Arial" w:eastAsia="Calibri" w:hAnsi="Arial" w:cs="Arial"/>
                <w:color w:val="212121"/>
                <w:sz w:val="24"/>
                <w:szCs w:val="24"/>
                <w:lang w:val="sr-Cyrl-RS" w:eastAsia="sr-Latn-RS"/>
              </w:rPr>
              <w:t xml:space="preserve"> </w:t>
            </w:r>
            <w:r w:rsidRPr="00057512">
              <w:rPr>
                <w:rFonts w:ascii="Arial" w:eastAsia="Calibri" w:hAnsi="Arial" w:cs="Arial"/>
                <w:i/>
                <w:color w:val="212121"/>
                <w:sz w:val="24"/>
                <w:szCs w:val="24"/>
                <w:lang w:val="sr-Cyrl-RS" w:eastAsia="sr-Latn-RS"/>
              </w:rPr>
              <w:t>(четрдесетпет)</w:t>
            </w:r>
            <w:r>
              <w:rPr>
                <w:rFonts w:ascii="Arial" w:eastAsia="Calibri" w:hAnsi="Arial" w:cs="Arial"/>
                <w:color w:val="212121"/>
                <w:sz w:val="24"/>
                <w:szCs w:val="24"/>
                <w:lang w:val="sr-Cyrl-RS" w:eastAsia="sr-Latn-RS"/>
              </w:rPr>
              <w:t xml:space="preserve"> </w:t>
            </w:r>
            <w:r w:rsidRPr="00867CCB">
              <w:rPr>
                <w:rFonts w:ascii="Arial" w:eastAsia="Calibri" w:hAnsi="Arial" w:cs="Arial"/>
                <w:color w:val="212121"/>
                <w:sz w:val="24"/>
                <w:szCs w:val="24"/>
                <w:lang w:val="sr-Cyrl-RS" w:eastAsia="sr-Latn-RS"/>
              </w:rPr>
              <w:t>дана</w:t>
            </w:r>
            <w:r w:rsidRPr="00867CCB">
              <w:rPr>
                <w:rFonts w:ascii="Arial" w:eastAsia="Calibri" w:hAnsi="Arial" w:cs="Arial"/>
                <w:color w:val="00B050"/>
                <w:sz w:val="24"/>
                <w:szCs w:val="24"/>
                <w:lang w:val="sr-Cyrl-RS" w:eastAsia="sr-Latn-RS"/>
              </w:rPr>
              <w:t xml:space="preserve"> </w:t>
            </w:r>
            <w:r w:rsidRPr="00867CCB">
              <w:rPr>
                <w:rFonts w:ascii="Arial" w:eastAsia="Calibri" w:hAnsi="Arial" w:cs="Arial"/>
                <w:color w:val="212121"/>
                <w:sz w:val="24"/>
                <w:szCs w:val="24"/>
                <w:lang w:val="sr-Cyrl-RS" w:eastAsia="sr-Latn-RS"/>
              </w:rPr>
              <w:t>од дана пријема исправног рачуна. Рачун се доставља након реализације услуге</w:t>
            </w:r>
            <w:r w:rsidRPr="00867CCB">
              <w:rPr>
                <w:rFonts w:ascii="Arial" w:eastAsia="Calibri" w:hAnsi="Arial" w:cs="Arial"/>
                <w:color w:val="212121"/>
                <w:sz w:val="24"/>
                <w:szCs w:val="24"/>
                <w:lang w:val="sr-Latn-RS" w:eastAsia="sr-Latn-RS"/>
              </w:rPr>
              <w:t xml:space="preserve"> и потписивањ</w:t>
            </w:r>
            <w:r w:rsidRPr="00867CCB">
              <w:rPr>
                <w:rFonts w:ascii="Arial" w:eastAsia="Calibri" w:hAnsi="Arial" w:cs="Arial"/>
                <w:color w:val="212121"/>
                <w:sz w:val="24"/>
                <w:szCs w:val="24"/>
                <w:lang w:val="sr-Cyrl-RS" w:eastAsia="sr-Latn-RS"/>
              </w:rPr>
              <w:t>а</w:t>
            </w:r>
            <w:r w:rsidRPr="00867CCB">
              <w:rPr>
                <w:rFonts w:ascii="Arial" w:eastAsia="Calibri" w:hAnsi="Arial" w:cs="Arial"/>
                <w:color w:val="212121"/>
                <w:sz w:val="24"/>
                <w:szCs w:val="24"/>
                <w:lang w:val="sr-Latn-RS" w:eastAsia="sr-Latn-RS"/>
              </w:rPr>
              <w:t xml:space="preserve"> </w:t>
            </w:r>
            <w:r w:rsidRPr="00867CCB">
              <w:rPr>
                <w:rFonts w:ascii="Arial" w:eastAsia="Calibri" w:hAnsi="Arial" w:cs="Arial"/>
                <w:b/>
                <w:sz w:val="24"/>
                <w:szCs w:val="24"/>
                <w:lang w:val="sr-Latn-RS" w:eastAsia="sr-Latn-RS"/>
              </w:rPr>
              <w:t xml:space="preserve">Записника о </w:t>
            </w:r>
            <w:r w:rsidRPr="00867CCB">
              <w:rPr>
                <w:rFonts w:ascii="Arial" w:eastAsia="Calibri" w:hAnsi="Arial" w:cs="Arial"/>
                <w:b/>
                <w:sz w:val="24"/>
                <w:szCs w:val="24"/>
                <w:lang w:val="sr-Cyrl-RS" w:eastAsia="sr-Latn-RS"/>
              </w:rPr>
              <w:t>извршеној обуци</w:t>
            </w:r>
            <w:r w:rsidRPr="00867CCB">
              <w:rPr>
                <w:rFonts w:ascii="Arial" w:eastAsia="Calibri" w:hAnsi="Arial" w:cs="Arial"/>
                <w:sz w:val="24"/>
                <w:szCs w:val="24"/>
                <w:lang w:val="sr-Cyrl-RS" w:eastAsia="sr-Latn-RS"/>
              </w:rPr>
              <w:t xml:space="preserve"> – без примедби,</w:t>
            </w:r>
            <w:r w:rsidRPr="00867CCB">
              <w:rPr>
                <w:rFonts w:ascii="Arial" w:eastAsia="Calibri" w:hAnsi="Arial" w:cs="Arial"/>
                <w:sz w:val="24"/>
                <w:szCs w:val="24"/>
                <w:lang w:val="sr-Latn-RS" w:eastAsia="sr-Latn-RS"/>
              </w:rPr>
              <w:t xml:space="preserve"> од стране овлашћених представника </w:t>
            </w:r>
            <w:r w:rsidRPr="00867CCB">
              <w:rPr>
                <w:rFonts w:ascii="Arial" w:eastAsia="Calibri" w:hAnsi="Arial" w:cs="Arial"/>
                <w:sz w:val="24"/>
                <w:szCs w:val="24"/>
                <w:lang w:val="sr-Cyrl-RS" w:eastAsia="sr-Latn-RS"/>
              </w:rPr>
              <w:t>Наручиоца</w:t>
            </w:r>
            <w:r w:rsidRPr="00867CCB">
              <w:rPr>
                <w:rFonts w:ascii="Arial" w:eastAsia="Calibri" w:hAnsi="Arial" w:cs="Arial"/>
                <w:sz w:val="24"/>
                <w:szCs w:val="24"/>
                <w:lang w:val="sr-Latn-RS" w:eastAsia="sr-Latn-RS"/>
              </w:rPr>
              <w:t xml:space="preserve"> </w:t>
            </w:r>
            <w:r w:rsidRPr="00867CCB">
              <w:rPr>
                <w:rFonts w:ascii="Arial" w:eastAsia="Calibri" w:hAnsi="Arial" w:cs="Arial"/>
                <w:sz w:val="24"/>
                <w:szCs w:val="24"/>
                <w:lang w:val="sr-Cyrl-RS" w:eastAsia="sr-Latn-RS"/>
              </w:rPr>
              <w:t>и Понуђача.</w:t>
            </w:r>
          </w:p>
        </w:tc>
      </w:tr>
      <w:tr w:rsidR="00576C8E" w:rsidRPr="00F1615A" w14:paraId="07B6F7E9" w14:textId="77777777" w:rsidTr="00947D99">
        <w:trPr>
          <w:trHeight w:val="815"/>
        </w:trPr>
        <w:tc>
          <w:tcPr>
            <w:tcW w:w="588" w:type="dxa"/>
            <w:tcBorders>
              <w:top w:val="single" w:sz="4" w:space="0" w:color="auto"/>
              <w:left w:val="single" w:sz="4" w:space="0" w:color="000000"/>
              <w:bottom w:val="single" w:sz="4" w:space="0" w:color="000000"/>
            </w:tcBorders>
            <w:shd w:val="clear" w:color="auto" w:fill="auto"/>
            <w:vAlign w:val="center"/>
          </w:tcPr>
          <w:p w14:paraId="17134FA3" w14:textId="1E89580F" w:rsidR="00576C8E" w:rsidRPr="00F1615A" w:rsidRDefault="00947D99" w:rsidP="002B1FBE">
            <w:pPr>
              <w:snapToGrid w:val="0"/>
              <w:spacing w:after="0" w:line="240" w:lineRule="auto"/>
              <w:jc w:val="cente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lang w:val="sr-Cyrl-RS"/>
              </w:rPr>
              <w:t>5</w:t>
            </w:r>
            <w:r w:rsidR="00576C8E" w:rsidRPr="00F1615A">
              <w:rPr>
                <w:rFonts w:ascii="Arial" w:eastAsia="Times New Roman" w:hAnsi="Arial" w:cs="Arial"/>
                <w:noProof/>
                <w:color w:val="000000" w:themeColor="text1"/>
                <w:sz w:val="24"/>
                <w:szCs w:val="24"/>
              </w:rPr>
              <w:t>.</w:t>
            </w:r>
          </w:p>
        </w:tc>
        <w:tc>
          <w:tcPr>
            <w:tcW w:w="2881" w:type="dxa"/>
            <w:tcBorders>
              <w:top w:val="single" w:sz="4" w:space="0" w:color="auto"/>
              <w:left w:val="single" w:sz="4" w:space="0" w:color="000000"/>
              <w:bottom w:val="single" w:sz="4" w:space="0" w:color="000000"/>
            </w:tcBorders>
            <w:shd w:val="clear" w:color="auto" w:fill="auto"/>
            <w:vAlign w:val="center"/>
          </w:tcPr>
          <w:p w14:paraId="5AE2EDB0"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Рок важења понуде</w:t>
            </w:r>
          </w:p>
        </w:tc>
        <w:tc>
          <w:tcPr>
            <w:tcW w:w="59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EC57219" w14:textId="77777777" w:rsidR="00576C8E" w:rsidRPr="00F1615A" w:rsidRDefault="00576C8E" w:rsidP="007643B0">
            <w:pPr>
              <w:snapToGrid w:val="0"/>
              <w:spacing w:after="0" w:line="240" w:lineRule="auto"/>
              <w:ind w:left="176" w:right="318"/>
              <w:jc w:val="both"/>
              <w:rPr>
                <w:rFonts w:ascii="Arial" w:eastAsia="Times New Roman" w:hAnsi="Arial" w:cs="Arial"/>
                <w:noProof/>
                <w:color w:val="000000" w:themeColor="text1"/>
                <w:sz w:val="24"/>
                <w:szCs w:val="24"/>
              </w:rPr>
            </w:pPr>
            <w:r w:rsidRPr="00F1615A">
              <w:rPr>
                <w:rFonts w:ascii="Arial" w:hAnsi="Arial" w:cs="Arial"/>
                <w:sz w:val="24"/>
                <w:szCs w:val="24"/>
                <w:lang w:val="ru-RU"/>
              </w:rPr>
              <w:t xml:space="preserve">______  дана </w:t>
            </w:r>
            <w:r w:rsidRPr="00F1615A">
              <w:rPr>
                <w:rFonts w:ascii="Arial" w:hAnsi="Arial" w:cs="Arial"/>
                <w:i/>
                <w:sz w:val="24"/>
                <w:szCs w:val="24"/>
                <w:lang w:val="ru-RU"/>
              </w:rPr>
              <w:t xml:space="preserve">(минимум </w:t>
            </w:r>
            <w:r w:rsidR="007643B0" w:rsidRPr="00F1615A">
              <w:rPr>
                <w:rFonts w:ascii="Arial" w:hAnsi="Arial" w:cs="Arial"/>
                <w:i/>
                <w:sz w:val="24"/>
                <w:szCs w:val="24"/>
                <w:lang w:val="ru-RU"/>
              </w:rPr>
              <w:t>90</w:t>
            </w:r>
            <w:r w:rsidRPr="00F1615A">
              <w:rPr>
                <w:rFonts w:ascii="Arial" w:hAnsi="Arial" w:cs="Arial"/>
                <w:i/>
                <w:sz w:val="24"/>
                <w:szCs w:val="24"/>
                <w:lang w:val="ru-RU"/>
              </w:rPr>
              <w:t xml:space="preserve"> дана)</w:t>
            </w:r>
            <w:r w:rsidRPr="00F1615A">
              <w:rPr>
                <w:rFonts w:ascii="Arial" w:hAnsi="Arial" w:cs="Arial"/>
                <w:sz w:val="24"/>
                <w:szCs w:val="24"/>
                <w:lang w:val="ru-RU"/>
              </w:rPr>
              <w:t xml:space="preserve"> од дана отварања понуда</w:t>
            </w:r>
          </w:p>
        </w:tc>
      </w:tr>
    </w:tbl>
    <w:p w14:paraId="11515C6C" w14:textId="77777777" w:rsidR="00951313" w:rsidRDefault="00951313" w:rsidP="006F0010">
      <w:pPr>
        <w:autoSpaceDE w:val="0"/>
        <w:autoSpaceDN w:val="0"/>
        <w:adjustRightInd w:val="0"/>
        <w:spacing w:after="0" w:line="240" w:lineRule="auto"/>
        <w:ind w:left="720" w:firstLine="720"/>
        <w:jc w:val="both"/>
        <w:rPr>
          <w:rFonts w:ascii="Arial" w:eastAsia="TimesNewRomanPSMT" w:hAnsi="Arial" w:cs="Arial"/>
          <w:bCs/>
          <w:sz w:val="24"/>
          <w:szCs w:val="24"/>
        </w:rPr>
      </w:pPr>
    </w:p>
    <w:p w14:paraId="411DE412" w14:textId="77777777" w:rsidR="00947D99" w:rsidRPr="00F1615A" w:rsidRDefault="00947D99" w:rsidP="006F0010">
      <w:pPr>
        <w:autoSpaceDE w:val="0"/>
        <w:autoSpaceDN w:val="0"/>
        <w:adjustRightInd w:val="0"/>
        <w:spacing w:after="0" w:line="240" w:lineRule="auto"/>
        <w:ind w:left="720" w:firstLine="720"/>
        <w:jc w:val="both"/>
        <w:rPr>
          <w:rFonts w:ascii="Arial" w:eastAsia="TimesNewRomanPSMT" w:hAnsi="Arial" w:cs="Arial"/>
          <w:bCs/>
          <w:sz w:val="24"/>
          <w:szCs w:val="24"/>
        </w:rPr>
      </w:pPr>
    </w:p>
    <w:p w14:paraId="7953463D" w14:textId="77777777" w:rsidR="006F0010" w:rsidRPr="00F1615A"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          Датум </w:t>
      </w:r>
      <w:r w:rsidRPr="00F1615A">
        <w:rPr>
          <w:rFonts w:ascii="Arial" w:eastAsia="Calibri" w:hAnsi="Arial" w:cs="Arial"/>
          <w:bCs/>
          <w:iCs/>
          <w:sz w:val="24"/>
          <w:szCs w:val="24"/>
        </w:rPr>
        <w:tab/>
      </w:r>
      <w:r w:rsidRPr="00F1615A">
        <w:rPr>
          <w:rFonts w:ascii="Arial" w:eastAsia="Calibri" w:hAnsi="Arial" w:cs="Arial"/>
          <w:bCs/>
          <w:iCs/>
          <w:sz w:val="24"/>
          <w:szCs w:val="24"/>
        </w:rPr>
        <w:tab/>
        <w:t xml:space="preserve">        Понуђач</w:t>
      </w:r>
    </w:p>
    <w:p w14:paraId="0ABA9C68" w14:textId="77777777" w:rsidR="006F0010" w:rsidRPr="00F1615A"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p>
    <w:p w14:paraId="340EFA34" w14:textId="77777777" w:rsidR="006F0010" w:rsidRPr="00F1615A"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________________                           М.П. </w:t>
      </w:r>
      <w:r w:rsidR="000566A4" w:rsidRPr="00F1615A">
        <w:rPr>
          <w:rFonts w:ascii="Arial" w:eastAsia="Calibri" w:hAnsi="Arial" w:cs="Arial"/>
          <w:bCs/>
          <w:iCs/>
          <w:sz w:val="24"/>
          <w:szCs w:val="24"/>
        </w:rPr>
        <w:t xml:space="preserve">                 __</w:t>
      </w:r>
      <w:r w:rsidRPr="00F1615A">
        <w:rPr>
          <w:rFonts w:ascii="Arial" w:eastAsia="Calibri" w:hAnsi="Arial" w:cs="Arial"/>
          <w:bCs/>
          <w:iCs/>
          <w:sz w:val="24"/>
          <w:szCs w:val="24"/>
        </w:rPr>
        <w:t>______________________</w:t>
      </w:r>
    </w:p>
    <w:p w14:paraId="3DA16E1D" w14:textId="77777777" w:rsidR="00576C8E" w:rsidRPr="00F1615A" w:rsidRDefault="006F0010" w:rsidP="00A732D5">
      <w:pPr>
        <w:spacing w:after="0" w:line="240" w:lineRule="auto"/>
        <w:jc w:val="center"/>
        <w:rPr>
          <w:rFonts w:ascii="Arial" w:eastAsia="Times New Roman" w:hAnsi="Arial" w:cs="Arial"/>
          <w:sz w:val="24"/>
          <w:szCs w:val="24"/>
          <w:lang w:val="ru-RU"/>
        </w:rPr>
      </w:pPr>
      <w:r w:rsidRPr="00F1615A">
        <w:rPr>
          <w:rFonts w:ascii="Arial" w:eastAsia="Calibri" w:hAnsi="Arial" w:cs="Arial"/>
          <w:bCs/>
          <w:iCs/>
          <w:sz w:val="24"/>
          <w:szCs w:val="24"/>
        </w:rPr>
        <w:t xml:space="preserve">                                                                         </w:t>
      </w:r>
      <w:r w:rsidR="000441C3" w:rsidRPr="00F1615A">
        <w:rPr>
          <w:rFonts w:ascii="Arial" w:eastAsia="Times New Roman" w:hAnsi="Arial" w:cs="Arial"/>
          <w:sz w:val="24"/>
          <w:szCs w:val="24"/>
          <w:lang w:val="ru-RU"/>
        </w:rPr>
        <w:t>(потпис овлашћеног лица)</w:t>
      </w:r>
    </w:p>
    <w:p w14:paraId="750A247A" w14:textId="77777777" w:rsidR="00A732D5" w:rsidRPr="00F1615A" w:rsidRDefault="00A732D5" w:rsidP="00A732D5">
      <w:pPr>
        <w:spacing w:after="0" w:line="240" w:lineRule="auto"/>
        <w:jc w:val="center"/>
        <w:rPr>
          <w:rFonts w:ascii="Arial" w:eastAsia="Times New Roman" w:hAnsi="Arial" w:cs="Arial"/>
          <w:sz w:val="24"/>
          <w:szCs w:val="24"/>
          <w:lang w:val="ru-RU"/>
        </w:rPr>
      </w:pPr>
    </w:p>
    <w:p w14:paraId="21264346" w14:textId="77777777" w:rsidR="00576C8E" w:rsidRPr="00F1615A" w:rsidRDefault="00576C8E" w:rsidP="006F0010">
      <w:pPr>
        <w:autoSpaceDE w:val="0"/>
        <w:autoSpaceDN w:val="0"/>
        <w:adjustRightInd w:val="0"/>
        <w:spacing w:after="0" w:line="240" w:lineRule="auto"/>
        <w:jc w:val="both"/>
        <w:rPr>
          <w:rFonts w:ascii="Arial" w:eastAsia="TimesNewRomanPS-BoldMT" w:hAnsi="Arial" w:cs="Arial"/>
          <w:b/>
          <w:bCs/>
          <w:i/>
          <w:iCs/>
          <w:sz w:val="24"/>
          <w:szCs w:val="24"/>
        </w:rPr>
      </w:pPr>
    </w:p>
    <w:p w14:paraId="53EF9E15"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F1615A">
        <w:rPr>
          <w:rFonts w:ascii="Arial" w:eastAsia="TimesNewRomanPSMT" w:hAnsi="Arial" w:cs="Arial"/>
          <w:bCs/>
          <w:sz w:val="24"/>
          <w:szCs w:val="24"/>
        </w:rPr>
        <w:t xml:space="preserve">                 </w:t>
      </w:r>
      <w:r w:rsidRPr="00F1615A">
        <w:rPr>
          <w:rFonts w:ascii="Arial" w:eastAsia="TimesNewRomanPSMT" w:hAnsi="Arial" w:cs="Arial"/>
          <w:bCs/>
          <w:sz w:val="24"/>
          <w:szCs w:val="24"/>
          <w:lang w:val="ru-RU"/>
        </w:rPr>
        <w:t xml:space="preserve">Датум </w:t>
      </w:r>
      <w:r w:rsidRPr="00F1615A">
        <w:rPr>
          <w:rFonts w:ascii="Arial" w:eastAsia="TimesNewRomanPSMT" w:hAnsi="Arial" w:cs="Arial"/>
          <w:bCs/>
          <w:sz w:val="24"/>
          <w:szCs w:val="24"/>
        </w:rPr>
        <w:tab/>
      </w:r>
      <w:r w:rsidRPr="00F1615A">
        <w:rPr>
          <w:rFonts w:ascii="Arial" w:eastAsia="TimesNewRomanPSMT" w:hAnsi="Arial" w:cs="Arial"/>
          <w:bCs/>
          <w:sz w:val="24"/>
          <w:szCs w:val="24"/>
        </w:rPr>
        <w:tab/>
      </w:r>
      <w:r w:rsidRPr="00F1615A">
        <w:rPr>
          <w:rFonts w:ascii="Arial" w:eastAsia="TimesNewRomanPSMT" w:hAnsi="Arial" w:cs="Arial"/>
          <w:bCs/>
          <w:sz w:val="24"/>
          <w:szCs w:val="24"/>
        </w:rPr>
        <w:tab/>
      </w:r>
      <w:r w:rsidRPr="00F1615A">
        <w:rPr>
          <w:rFonts w:ascii="Arial" w:eastAsia="TimesNewRomanPSMT" w:hAnsi="Arial" w:cs="Arial"/>
          <w:bCs/>
          <w:sz w:val="24"/>
          <w:szCs w:val="24"/>
        </w:rPr>
        <w:tab/>
      </w:r>
      <w:r w:rsidRPr="00F1615A">
        <w:rPr>
          <w:rFonts w:ascii="Arial" w:eastAsia="TimesNewRomanPSMT" w:hAnsi="Arial" w:cs="Arial"/>
          <w:bCs/>
          <w:sz w:val="24"/>
          <w:szCs w:val="24"/>
        </w:rPr>
        <w:tab/>
        <w:t xml:space="preserve">                         Подизвођач</w:t>
      </w:r>
    </w:p>
    <w:p w14:paraId="2A907AAD" w14:textId="77777777" w:rsidR="006F0010" w:rsidRPr="00F1615A" w:rsidRDefault="006F0010" w:rsidP="006F0010">
      <w:pPr>
        <w:autoSpaceDE w:val="0"/>
        <w:autoSpaceDN w:val="0"/>
        <w:adjustRightInd w:val="0"/>
        <w:spacing w:after="0" w:line="240" w:lineRule="auto"/>
        <w:ind w:left="2880" w:firstLine="720"/>
        <w:jc w:val="both"/>
        <w:rPr>
          <w:rFonts w:ascii="Arial" w:eastAsia="TimesNewRomanPSMT" w:hAnsi="Arial" w:cs="Arial"/>
          <w:bCs/>
          <w:sz w:val="24"/>
          <w:szCs w:val="24"/>
          <w:lang w:val="ru-RU"/>
        </w:rPr>
      </w:pPr>
      <w:r w:rsidRPr="00F1615A">
        <w:rPr>
          <w:rFonts w:ascii="Arial" w:eastAsia="TimesNewRomanPSMT" w:hAnsi="Arial" w:cs="Arial"/>
          <w:bCs/>
          <w:sz w:val="24"/>
          <w:szCs w:val="24"/>
        </w:rPr>
        <w:t xml:space="preserve">         </w:t>
      </w:r>
      <w:r w:rsidRPr="00F1615A">
        <w:rPr>
          <w:rFonts w:ascii="Arial" w:eastAsia="TimesNewRomanPSMT" w:hAnsi="Arial" w:cs="Arial"/>
          <w:bCs/>
          <w:sz w:val="24"/>
          <w:szCs w:val="24"/>
          <w:lang w:val="ru-RU"/>
        </w:rPr>
        <w:t xml:space="preserve">М. П. </w:t>
      </w:r>
    </w:p>
    <w:p w14:paraId="03BEF9AC" w14:textId="77777777" w:rsidR="006F0010" w:rsidRPr="00F1615A" w:rsidRDefault="006F0010" w:rsidP="006F0010">
      <w:pPr>
        <w:autoSpaceDE w:val="0"/>
        <w:autoSpaceDN w:val="0"/>
        <w:adjustRightInd w:val="0"/>
        <w:spacing w:after="0" w:line="240" w:lineRule="auto"/>
        <w:jc w:val="both"/>
        <w:rPr>
          <w:rFonts w:ascii="Arial" w:eastAsia="TimesNewRomanPS-BoldMT" w:hAnsi="Arial" w:cs="Arial"/>
          <w:b/>
          <w:bCs/>
          <w:i/>
          <w:iCs/>
          <w:sz w:val="24"/>
          <w:szCs w:val="24"/>
        </w:rPr>
      </w:pPr>
      <w:r w:rsidRPr="00F1615A">
        <w:rPr>
          <w:rFonts w:ascii="Arial" w:eastAsia="TimesNewRomanPS-BoldMT" w:hAnsi="Arial" w:cs="Arial"/>
          <w:b/>
          <w:bCs/>
          <w:i/>
          <w:iCs/>
          <w:sz w:val="24"/>
          <w:szCs w:val="24"/>
        </w:rPr>
        <w:t>_____________________________</w:t>
      </w:r>
      <w:r w:rsidRPr="00F1615A">
        <w:rPr>
          <w:rFonts w:ascii="Arial" w:eastAsia="TimesNewRomanPS-BoldMT" w:hAnsi="Arial" w:cs="Arial"/>
          <w:b/>
          <w:bCs/>
          <w:i/>
          <w:iCs/>
          <w:sz w:val="24"/>
          <w:szCs w:val="24"/>
        </w:rPr>
        <w:tab/>
      </w:r>
      <w:r w:rsidRPr="00F1615A">
        <w:rPr>
          <w:rFonts w:ascii="Arial" w:eastAsia="TimesNewRomanPS-BoldMT" w:hAnsi="Arial" w:cs="Arial"/>
          <w:b/>
          <w:bCs/>
          <w:i/>
          <w:iCs/>
          <w:sz w:val="24"/>
          <w:szCs w:val="24"/>
        </w:rPr>
        <w:tab/>
        <w:t xml:space="preserve">               ________________________</w:t>
      </w:r>
    </w:p>
    <w:p w14:paraId="507CDF26" w14:textId="77777777" w:rsidR="00F30004" w:rsidRPr="00F1615A" w:rsidRDefault="006F0010" w:rsidP="00A732D5">
      <w:pPr>
        <w:spacing w:after="0" w:line="240" w:lineRule="auto"/>
        <w:jc w:val="center"/>
        <w:rPr>
          <w:rFonts w:ascii="Arial" w:eastAsia="Times New Roman" w:hAnsi="Arial" w:cs="Arial"/>
          <w:sz w:val="24"/>
          <w:szCs w:val="24"/>
          <w:lang w:val="ru-RU"/>
        </w:rPr>
      </w:pPr>
      <w:r w:rsidRPr="00F1615A">
        <w:rPr>
          <w:rFonts w:ascii="Arial" w:eastAsia="TimesNewRomanPS-BoldMT" w:hAnsi="Arial" w:cs="Arial"/>
          <w:bCs/>
          <w:iCs/>
          <w:sz w:val="24"/>
          <w:szCs w:val="24"/>
        </w:rPr>
        <w:tab/>
      </w:r>
      <w:r w:rsidRPr="00F1615A">
        <w:rPr>
          <w:rFonts w:ascii="Arial" w:eastAsia="TimesNewRomanPS-BoldMT" w:hAnsi="Arial" w:cs="Arial"/>
          <w:bCs/>
          <w:iCs/>
          <w:sz w:val="24"/>
          <w:szCs w:val="24"/>
        </w:rPr>
        <w:tab/>
        <w:t xml:space="preserve">                                                       (</w:t>
      </w:r>
      <w:proofErr w:type="gramStart"/>
      <w:r w:rsidR="000441C3" w:rsidRPr="00F1615A">
        <w:rPr>
          <w:rFonts w:ascii="Arial" w:eastAsia="Times New Roman" w:hAnsi="Arial" w:cs="Arial"/>
          <w:sz w:val="24"/>
          <w:szCs w:val="24"/>
          <w:lang w:val="ru-RU"/>
        </w:rPr>
        <w:t>потпис</w:t>
      </w:r>
      <w:proofErr w:type="gramEnd"/>
      <w:r w:rsidR="000441C3" w:rsidRPr="00F1615A">
        <w:rPr>
          <w:rFonts w:ascii="Arial" w:eastAsia="Times New Roman" w:hAnsi="Arial" w:cs="Arial"/>
          <w:sz w:val="24"/>
          <w:szCs w:val="24"/>
          <w:lang w:val="ru-RU"/>
        </w:rPr>
        <w:t xml:space="preserve"> овлашћеног лица)</w:t>
      </w:r>
    </w:p>
    <w:p w14:paraId="6189A053" w14:textId="77777777" w:rsidR="006F0010" w:rsidRPr="00F1615A" w:rsidRDefault="006F0010" w:rsidP="006F0010">
      <w:pPr>
        <w:autoSpaceDE w:val="0"/>
        <w:autoSpaceDN w:val="0"/>
        <w:adjustRightInd w:val="0"/>
        <w:spacing w:after="0" w:line="240" w:lineRule="auto"/>
        <w:jc w:val="both"/>
        <w:rPr>
          <w:rFonts w:ascii="Arial" w:eastAsia="TimesNewRomanPS-BoldMT" w:hAnsi="Arial" w:cs="Arial"/>
          <w:bCs/>
          <w:i/>
          <w:iCs/>
          <w:sz w:val="24"/>
          <w:szCs w:val="24"/>
        </w:rPr>
      </w:pPr>
      <w:r w:rsidRPr="00F1615A">
        <w:rPr>
          <w:rFonts w:ascii="Arial" w:eastAsia="TimesNewRomanPS-BoldMT" w:hAnsi="Arial" w:cs="Arial"/>
          <w:b/>
          <w:bCs/>
          <w:i/>
          <w:iCs/>
          <w:sz w:val="24"/>
          <w:szCs w:val="24"/>
          <w:u w:val="single"/>
        </w:rPr>
        <w:t>Напомене:</w:t>
      </w:r>
      <w:r w:rsidRPr="00F1615A">
        <w:rPr>
          <w:rFonts w:ascii="Arial" w:eastAsia="TimesNewRomanPS-BoldMT" w:hAnsi="Arial" w:cs="Arial"/>
          <w:bCs/>
          <w:i/>
          <w:iCs/>
          <w:sz w:val="24"/>
          <w:szCs w:val="24"/>
        </w:rPr>
        <w:t xml:space="preserve"> </w:t>
      </w:r>
    </w:p>
    <w:p w14:paraId="77D88317" w14:textId="77777777" w:rsidR="006F0010" w:rsidRPr="00F1615A" w:rsidRDefault="006F0010" w:rsidP="006F0010">
      <w:pPr>
        <w:autoSpaceDE w:val="0"/>
        <w:autoSpaceDN w:val="0"/>
        <w:adjustRightInd w:val="0"/>
        <w:spacing w:before="120" w:after="0" w:line="240" w:lineRule="auto"/>
        <w:jc w:val="both"/>
        <w:rPr>
          <w:rFonts w:ascii="Arial" w:eastAsia="TimesNewRomanPS-BoldMT" w:hAnsi="Arial" w:cs="Arial"/>
          <w:bCs/>
          <w:i/>
          <w:iCs/>
          <w:sz w:val="24"/>
          <w:szCs w:val="24"/>
        </w:rPr>
      </w:pPr>
      <w:r w:rsidRPr="00F1615A">
        <w:rPr>
          <w:rFonts w:ascii="Arial" w:eastAsia="TimesNewRomanPS-BoldMT" w:hAnsi="Arial" w:cs="Arial"/>
          <w:bCs/>
          <w:i/>
          <w:iCs/>
          <w:sz w:val="24"/>
          <w:szCs w:val="24"/>
        </w:rPr>
        <w:t>-  Понуђач је обавезан да у обрасцу понуде попуни све комерцијалне услове (сва празна поља).</w:t>
      </w:r>
    </w:p>
    <w:p w14:paraId="4829FB9F" w14:textId="77777777" w:rsidR="006F0010" w:rsidRPr="00F1615A" w:rsidRDefault="006F0010" w:rsidP="006F0010">
      <w:pPr>
        <w:autoSpaceDE w:val="0"/>
        <w:autoSpaceDN w:val="0"/>
        <w:adjustRightInd w:val="0"/>
        <w:spacing w:after="0" w:line="240" w:lineRule="auto"/>
        <w:jc w:val="both"/>
        <w:rPr>
          <w:rFonts w:ascii="Arial" w:eastAsia="TimesNewRomanPS-BoldMT" w:hAnsi="Arial" w:cs="Arial"/>
          <w:bCs/>
          <w:i/>
          <w:iCs/>
          <w:color w:val="00B050"/>
          <w:sz w:val="24"/>
          <w:szCs w:val="24"/>
        </w:rPr>
      </w:pPr>
      <w:r w:rsidRPr="00F1615A">
        <w:rPr>
          <w:rFonts w:ascii="Arial" w:eastAsia="TimesNewRomanPS-BoldMT" w:hAnsi="Arial" w:cs="Arial"/>
          <w:bCs/>
          <w:i/>
          <w:iCs/>
          <w:sz w:val="24"/>
          <w:szCs w:val="24"/>
        </w:rPr>
        <w:t xml:space="preserve">- </w:t>
      </w:r>
      <w:r w:rsidRPr="00F1615A">
        <w:rPr>
          <w:rFonts w:ascii="Arial" w:eastAsia="TimesNewRomanPS-BoldMT" w:hAnsi="Arial" w:cs="Arial"/>
          <w:bCs/>
          <w:i/>
          <w:iCs/>
          <w:sz w:val="24"/>
          <w:szCs w:val="24"/>
          <w:lang w:val="ru-RU"/>
        </w:rPr>
        <w:t>Уколико понуђачи подносе заједничку понуду,</w:t>
      </w:r>
      <w:r w:rsidRPr="00F1615A">
        <w:rPr>
          <w:rFonts w:ascii="Arial" w:eastAsia="TimesNewRomanPS-BoldMT" w:hAnsi="Arial" w:cs="Arial"/>
          <w:bCs/>
          <w:i/>
          <w:iCs/>
          <w:sz w:val="24"/>
          <w:szCs w:val="24"/>
        </w:rPr>
        <w:t xml:space="preserve"> </w:t>
      </w:r>
      <w:r w:rsidRPr="00F1615A">
        <w:rPr>
          <w:rFonts w:ascii="Arial" w:eastAsia="TimesNewRomanPS-BoldMT" w:hAnsi="Arial" w:cs="Arial"/>
          <w:bCs/>
          <w:i/>
          <w:iCs/>
          <w:sz w:val="24"/>
          <w:szCs w:val="24"/>
          <w:lang w:val="ru-RU"/>
        </w:rPr>
        <w:t>група понуђача може да о</w:t>
      </w:r>
      <w:r w:rsidRPr="00F1615A">
        <w:rPr>
          <w:rFonts w:ascii="Arial" w:eastAsia="TimesNewRomanPS-BoldMT" w:hAnsi="Arial" w:cs="Arial"/>
          <w:bCs/>
          <w:i/>
          <w:iCs/>
          <w:sz w:val="24"/>
          <w:szCs w:val="24"/>
        </w:rPr>
        <w:t>власти</w:t>
      </w:r>
      <w:r w:rsidRPr="00F1615A">
        <w:rPr>
          <w:rFonts w:ascii="Arial" w:eastAsia="TimesNewRomanPS-BoldMT" w:hAnsi="Arial"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0DA6DCC1" w14:textId="77777777" w:rsidR="006F0010" w:rsidRPr="00F1615A" w:rsidRDefault="006F0010" w:rsidP="006F0010">
      <w:pPr>
        <w:tabs>
          <w:tab w:val="left" w:pos="360"/>
        </w:tabs>
        <w:autoSpaceDE w:val="0"/>
        <w:autoSpaceDN w:val="0"/>
        <w:adjustRightInd w:val="0"/>
        <w:spacing w:after="0" w:line="276" w:lineRule="auto"/>
        <w:contextualSpacing/>
        <w:jc w:val="both"/>
        <w:rPr>
          <w:rFonts w:ascii="Arial" w:eastAsia="TimesNewRomanPS-BoldMT" w:hAnsi="Arial" w:cs="Arial"/>
          <w:bCs/>
          <w:i/>
          <w:iCs/>
          <w:sz w:val="24"/>
          <w:szCs w:val="24"/>
        </w:rPr>
      </w:pPr>
      <w:r w:rsidRPr="00F1615A">
        <w:rPr>
          <w:rFonts w:ascii="Arial" w:eastAsia="TimesNewRomanPS-BoldMT" w:hAnsi="Arial" w:cs="Arial"/>
          <w:bCs/>
          <w:i/>
          <w:iCs/>
          <w:sz w:val="24"/>
          <w:szCs w:val="24"/>
        </w:rPr>
        <w:t xml:space="preserve">- Уколико понуђач подноси понуду са подизвођачем овај образац потписују и оверавају печатом понуђач и подизвођач. </w:t>
      </w:r>
    </w:p>
    <w:p w14:paraId="34284792" w14:textId="77777777" w:rsidR="006F0010" w:rsidRPr="00F1615A" w:rsidRDefault="006F0010" w:rsidP="006F0010">
      <w:pPr>
        <w:tabs>
          <w:tab w:val="left" w:pos="360"/>
        </w:tabs>
        <w:autoSpaceDE w:val="0"/>
        <w:autoSpaceDN w:val="0"/>
        <w:adjustRightInd w:val="0"/>
        <w:spacing w:after="200" w:line="276" w:lineRule="auto"/>
        <w:contextualSpacing/>
        <w:jc w:val="both"/>
        <w:rPr>
          <w:rFonts w:ascii="Arial" w:eastAsia="TimesNewRomanPS-BoldMT" w:hAnsi="Arial" w:cs="Arial"/>
          <w:bCs/>
          <w:i/>
          <w:iCs/>
          <w:sz w:val="24"/>
          <w:szCs w:val="24"/>
        </w:rPr>
        <w:sectPr w:rsidR="006F0010" w:rsidRPr="00F1615A" w:rsidSect="00387057">
          <w:headerReference w:type="default" r:id="rId18"/>
          <w:footerReference w:type="even" r:id="rId19"/>
          <w:footerReference w:type="default" r:id="rId20"/>
          <w:footerReference w:type="first" r:id="rId21"/>
          <w:pgSz w:w="11907" w:h="16840" w:code="9"/>
          <w:pgMar w:top="899" w:right="850" w:bottom="851" w:left="720" w:header="709" w:footer="709" w:gutter="0"/>
          <w:cols w:space="708"/>
          <w:docGrid w:linePitch="360"/>
        </w:sectPr>
      </w:pPr>
    </w:p>
    <w:p w14:paraId="084E7B04" w14:textId="77777777" w:rsidR="006F0010" w:rsidRPr="00F1615A" w:rsidRDefault="000D581F" w:rsidP="006D6E0F">
      <w:pPr>
        <w:pStyle w:val="Naslov2"/>
        <w:jc w:val="right"/>
        <w:rPr>
          <w:sz w:val="24"/>
          <w:szCs w:val="24"/>
        </w:rPr>
      </w:pPr>
      <w:r w:rsidRPr="00F1615A">
        <w:rPr>
          <w:sz w:val="24"/>
          <w:szCs w:val="24"/>
        </w:rPr>
        <w:lastRenderedPageBreak/>
        <w:t>ОБРАЗАЦ БР</w:t>
      </w:r>
      <w:r w:rsidR="00A816A4" w:rsidRPr="00F1615A">
        <w:rPr>
          <w:sz w:val="24"/>
          <w:szCs w:val="24"/>
        </w:rPr>
        <w:t xml:space="preserve">. </w:t>
      </w:r>
      <w:r w:rsidR="006F0010" w:rsidRPr="00F1615A">
        <w:rPr>
          <w:sz w:val="24"/>
          <w:szCs w:val="24"/>
        </w:rPr>
        <w:t>2</w:t>
      </w:r>
    </w:p>
    <w:p w14:paraId="45D20D2A" w14:textId="77777777" w:rsidR="006F0010" w:rsidRPr="00F1615A" w:rsidRDefault="006F0010" w:rsidP="00310D4A">
      <w:pPr>
        <w:spacing w:after="0" w:line="240" w:lineRule="auto"/>
        <w:ind w:left="425"/>
        <w:jc w:val="center"/>
        <w:rPr>
          <w:rFonts w:ascii="Arial" w:eastAsia="Times New Roman" w:hAnsi="Arial" w:cs="Arial"/>
          <w:b/>
          <w:sz w:val="24"/>
          <w:szCs w:val="24"/>
        </w:rPr>
      </w:pPr>
      <w:r w:rsidRPr="00F1615A">
        <w:rPr>
          <w:rFonts w:ascii="Arial" w:eastAsia="Times New Roman" w:hAnsi="Arial" w:cs="Arial"/>
          <w:b/>
          <w:sz w:val="24"/>
          <w:szCs w:val="24"/>
        </w:rPr>
        <w:t>ОБРАЗАЦ СТРУКТУРЕ ПОНУЂЕНЕ ЦЕНЕ И УПУТСТВО ЗА ПОПУЊАВАЊЕ</w:t>
      </w:r>
    </w:p>
    <w:p w14:paraId="264FCD64" w14:textId="77777777" w:rsidR="00A732D5" w:rsidRPr="00F1615A" w:rsidRDefault="00A732D5" w:rsidP="00310D4A">
      <w:pPr>
        <w:spacing w:after="0" w:line="240" w:lineRule="auto"/>
        <w:ind w:left="425"/>
        <w:jc w:val="center"/>
        <w:rPr>
          <w:rFonts w:ascii="Arial" w:eastAsia="Times New Roman" w:hAnsi="Arial" w:cs="Arial"/>
          <w:b/>
          <w:sz w:val="24"/>
          <w:szCs w:val="24"/>
        </w:rPr>
      </w:pPr>
    </w:p>
    <w:p w14:paraId="5E873398" w14:textId="77777777" w:rsidR="00A732D5" w:rsidRPr="00F1615A" w:rsidRDefault="00A732D5" w:rsidP="00310D4A">
      <w:pPr>
        <w:spacing w:after="0" w:line="240" w:lineRule="auto"/>
        <w:ind w:left="425"/>
        <w:jc w:val="center"/>
        <w:rPr>
          <w:rFonts w:ascii="Arial" w:eastAsia="Times New Roman" w:hAnsi="Arial" w:cs="Arial"/>
          <w:b/>
          <w:sz w:val="24"/>
          <w:szCs w:val="24"/>
        </w:rPr>
      </w:pPr>
    </w:p>
    <w:p w14:paraId="03D325E4" w14:textId="77777777" w:rsidR="00A732D5" w:rsidRPr="00F1615A" w:rsidRDefault="00A732D5" w:rsidP="00310D4A">
      <w:pPr>
        <w:spacing w:after="0" w:line="240" w:lineRule="auto"/>
        <w:ind w:left="425"/>
        <w:jc w:val="center"/>
        <w:rPr>
          <w:rFonts w:ascii="Arial" w:eastAsia="Times New Roman" w:hAnsi="Arial" w:cs="Arial"/>
          <w:b/>
          <w:sz w:val="24"/>
          <w:szCs w:val="24"/>
        </w:rPr>
      </w:pPr>
    </w:p>
    <w:p w14:paraId="56613CDF" w14:textId="77777777" w:rsidR="00A732D5" w:rsidRPr="00F1615A" w:rsidRDefault="00A732D5" w:rsidP="00310D4A">
      <w:pPr>
        <w:spacing w:after="0" w:line="240" w:lineRule="auto"/>
        <w:ind w:left="425"/>
        <w:jc w:val="center"/>
        <w:rPr>
          <w:rFonts w:ascii="Arial" w:eastAsia="Times New Roman" w:hAnsi="Arial" w:cs="Arial"/>
          <w:b/>
          <w:sz w:val="24"/>
          <w:szCs w:val="24"/>
        </w:rPr>
      </w:pPr>
    </w:p>
    <w:tbl>
      <w:tblPr>
        <w:tblpPr w:leftFromText="180" w:rightFromText="180" w:bottomFromText="160" w:vertAnchor="text" w:horzAnchor="margin" w:tblpXSpec="center" w:tblpY="29"/>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18"/>
        <w:gridCol w:w="1843"/>
        <w:gridCol w:w="1701"/>
        <w:gridCol w:w="1559"/>
        <w:gridCol w:w="1985"/>
        <w:gridCol w:w="2126"/>
        <w:gridCol w:w="2551"/>
      </w:tblGrid>
      <w:tr w:rsidR="00A732D5" w:rsidRPr="006C319E" w14:paraId="6970A0F7" w14:textId="77777777" w:rsidTr="00B52098">
        <w:trPr>
          <w:cantSplit/>
          <w:trHeight w:val="135"/>
        </w:trPr>
        <w:tc>
          <w:tcPr>
            <w:tcW w:w="988" w:type="dxa"/>
            <w:tcBorders>
              <w:top w:val="single" w:sz="4" w:space="0" w:color="auto"/>
              <w:left w:val="single" w:sz="4" w:space="0" w:color="auto"/>
              <w:right w:val="single" w:sz="4" w:space="0" w:color="auto"/>
            </w:tcBorders>
            <w:vAlign w:val="center"/>
            <w:hideMark/>
          </w:tcPr>
          <w:p w14:paraId="6B6914D2" w14:textId="77777777" w:rsidR="00A732D5" w:rsidRPr="006C319E" w:rsidRDefault="00A732D5" w:rsidP="00A732D5">
            <w:pPr>
              <w:spacing w:before="60" w:after="60" w:line="240" w:lineRule="auto"/>
              <w:ind w:left="-26" w:right="261"/>
              <w:jc w:val="center"/>
              <w:rPr>
                <w:rFonts w:ascii="Arial" w:hAnsi="Arial" w:cs="Arial"/>
                <w:b/>
                <w:sz w:val="20"/>
                <w:szCs w:val="20"/>
              </w:rPr>
            </w:pPr>
            <w:r w:rsidRPr="006C319E">
              <w:rPr>
                <w:rFonts w:ascii="Arial" w:eastAsia="Times New Roman" w:hAnsi="Arial" w:cs="Arial"/>
                <w:b/>
                <w:color w:val="000000" w:themeColor="text1"/>
                <w:sz w:val="20"/>
                <w:szCs w:val="20"/>
              </w:rPr>
              <w:t xml:space="preserve">Ред. Бр.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950A603" w14:textId="77777777" w:rsidR="00A732D5" w:rsidRPr="006C319E" w:rsidRDefault="00A732D5" w:rsidP="00862AA8">
            <w:pPr>
              <w:spacing w:before="60" w:after="60" w:line="240" w:lineRule="auto"/>
              <w:ind w:left="-26" w:right="261"/>
              <w:jc w:val="center"/>
              <w:rPr>
                <w:rFonts w:ascii="Arial" w:hAnsi="Arial" w:cs="Arial"/>
                <w:b/>
                <w:sz w:val="20"/>
                <w:szCs w:val="20"/>
                <w:lang w:val="sr-Cyrl-RS"/>
              </w:rPr>
            </w:pPr>
            <w:r w:rsidRPr="006C319E">
              <w:rPr>
                <w:rFonts w:ascii="Arial" w:hAnsi="Arial" w:cs="Arial"/>
                <w:b/>
                <w:sz w:val="20"/>
                <w:szCs w:val="20"/>
              </w:rPr>
              <w:t xml:space="preserve">Назив </w:t>
            </w:r>
            <w:r w:rsidR="00862AA8" w:rsidRPr="006C319E">
              <w:rPr>
                <w:rFonts w:ascii="Arial" w:hAnsi="Arial" w:cs="Arial"/>
                <w:b/>
                <w:sz w:val="20"/>
                <w:szCs w:val="20"/>
                <w:lang w:val="sr-Cyrl-RS"/>
              </w:rPr>
              <w:t>услуге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FDA651"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hAnsi="Arial" w:cs="Arial"/>
                <w:b/>
                <w:sz w:val="20"/>
                <w:szCs w:val="20"/>
              </w:rPr>
              <w:t>Јединица мере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E25A7A" w14:textId="77777777" w:rsidR="00A732D5" w:rsidRPr="006C319E" w:rsidRDefault="0014249A"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hAnsi="Arial" w:cs="Arial"/>
                <w:b/>
                <w:sz w:val="20"/>
                <w:szCs w:val="20"/>
                <w:lang w:val="sr-Cyrl-RS"/>
              </w:rPr>
              <w:t>Количина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B5C71F" w14:textId="77777777" w:rsidR="00A732D5" w:rsidRPr="006C319E" w:rsidRDefault="00B52098"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Јединич</w:t>
            </w:r>
            <w:r w:rsidR="00A732D5" w:rsidRPr="006C319E">
              <w:rPr>
                <w:rFonts w:ascii="Arial" w:eastAsia="Times New Roman" w:hAnsi="Arial" w:cs="Arial"/>
                <w:b/>
                <w:color w:val="000000" w:themeColor="text1"/>
                <w:sz w:val="20"/>
                <w:szCs w:val="20"/>
              </w:rPr>
              <w:t>. цена без ПДВ-а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A4D112"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Јединич. цена са ПДВ-ом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F56D18"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Укупна цена без ПДВ-а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66E51F"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Укупна цена са ПДВ-ом</w:t>
            </w:r>
          </w:p>
        </w:tc>
      </w:tr>
      <w:tr w:rsidR="00A732D5" w:rsidRPr="006C319E" w14:paraId="6D4CDD24" w14:textId="77777777" w:rsidTr="00B52098">
        <w:trPr>
          <w:cantSplit/>
          <w:trHeight w:val="135"/>
        </w:trPr>
        <w:tc>
          <w:tcPr>
            <w:tcW w:w="988" w:type="dxa"/>
            <w:tcBorders>
              <w:left w:val="single" w:sz="4" w:space="0" w:color="auto"/>
              <w:bottom w:val="single" w:sz="4" w:space="0" w:color="auto"/>
              <w:right w:val="single" w:sz="4" w:space="0" w:color="auto"/>
            </w:tcBorders>
            <w:vAlign w:val="center"/>
          </w:tcPr>
          <w:p w14:paraId="20DC183F" w14:textId="77777777" w:rsidR="00A732D5" w:rsidRPr="006C319E" w:rsidRDefault="00A732D5" w:rsidP="00A732D5">
            <w:pPr>
              <w:spacing w:before="60" w:after="60" w:line="240" w:lineRule="auto"/>
              <w:ind w:left="-26" w:right="261"/>
              <w:jc w:val="center"/>
              <w:rPr>
                <w:rFonts w:ascii="Arial" w:hAnsi="Arial" w:cs="Arial"/>
                <w:b/>
                <w:sz w:val="20"/>
                <w:szCs w:val="20"/>
              </w:rPr>
            </w:pPr>
            <w:r w:rsidRPr="006C319E">
              <w:rPr>
                <w:rFonts w:ascii="Arial" w:hAnsi="Arial" w:cs="Arial"/>
                <w:b/>
                <w:sz w:val="20"/>
                <w:szCs w:val="20"/>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69AEDAC" w14:textId="77777777" w:rsidR="00A732D5" w:rsidRPr="006C319E" w:rsidRDefault="00A732D5" w:rsidP="00A732D5">
            <w:pPr>
              <w:spacing w:before="60" w:after="60" w:line="240" w:lineRule="auto"/>
              <w:ind w:left="-26" w:right="261"/>
              <w:jc w:val="center"/>
              <w:rPr>
                <w:rFonts w:ascii="Arial" w:hAnsi="Arial" w:cs="Arial"/>
                <w:b/>
                <w:sz w:val="20"/>
                <w:szCs w:val="20"/>
              </w:rPr>
            </w:pPr>
            <w:r w:rsidRPr="006C319E">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9CAF95"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608C7A3"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DF9041"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ADF7DC"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0AA27D" w14:textId="77777777" w:rsidR="00A732D5" w:rsidRPr="006C319E" w:rsidRDefault="00A732D5" w:rsidP="00A732D5">
            <w:pPr>
              <w:spacing w:before="60" w:after="60" w:line="240" w:lineRule="auto"/>
              <w:ind w:right="261"/>
              <w:jc w:val="center"/>
              <w:rPr>
                <w:rFonts w:ascii="Arial" w:eastAsia="Times New Roman" w:hAnsi="Arial" w:cs="Arial"/>
                <w:b/>
                <w:sz w:val="20"/>
                <w:szCs w:val="20"/>
              </w:rPr>
            </w:pPr>
            <w:r w:rsidRPr="006C319E">
              <w:rPr>
                <w:rFonts w:ascii="Arial" w:eastAsia="Times New Roman" w:hAnsi="Arial" w:cs="Arial"/>
                <w:b/>
                <w:sz w:val="20"/>
                <w:szCs w:val="20"/>
              </w:rPr>
              <w:t>7=5х4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088114" w14:textId="77777777" w:rsidR="00A732D5" w:rsidRPr="006C319E" w:rsidRDefault="00A732D5" w:rsidP="00A732D5">
            <w:pPr>
              <w:spacing w:before="60" w:after="60" w:line="240" w:lineRule="auto"/>
              <w:ind w:right="261"/>
              <w:jc w:val="center"/>
              <w:rPr>
                <w:rFonts w:ascii="Arial" w:eastAsia="Times New Roman" w:hAnsi="Arial" w:cs="Arial"/>
                <w:b/>
                <w:sz w:val="20"/>
                <w:szCs w:val="20"/>
              </w:rPr>
            </w:pPr>
            <w:r w:rsidRPr="006C319E">
              <w:rPr>
                <w:rFonts w:ascii="Arial" w:eastAsia="Times New Roman" w:hAnsi="Arial" w:cs="Arial"/>
                <w:b/>
                <w:sz w:val="20"/>
                <w:szCs w:val="20"/>
              </w:rPr>
              <w:t>8=6x4</w:t>
            </w:r>
          </w:p>
        </w:tc>
      </w:tr>
      <w:tr w:rsidR="00A732D5" w:rsidRPr="006C319E" w14:paraId="526C400B" w14:textId="77777777" w:rsidTr="00B52098">
        <w:trPr>
          <w:cantSplit/>
          <w:trHeight w:val="20"/>
        </w:trPr>
        <w:tc>
          <w:tcPr>
            <w:tcW w:w="988" w:type="dxa"/>
            <w:shd w:val="clear" w:color="auto" w:fill="FFFFFF"/>
            <w:vAlign w:val="center"/>
          </w:tcPr>
          <w:p w14:paraId="38CC981A" w14:textId="77777777" w:rsidR="00A732D5" w:rsidRPr="006C319E" w:rsidRDefault="00A732D5" w:rsidP="006F2D9A">
            <w:pPr>
              <w:spacing w:before="120" w:after="120" w:line="240" w:lineRule="auto"/>
              <w:ind w:left="-129" w:right="261"/>
              <w:jc w:val="center"/>
              <w:rPr>
                <w:rFonts w:ascii="Arial" w:eastAsia="Times New Roman" w:hAnsi="Arial" w:cs="Arial"/>
                <w:b/>
                <w:sz w:val="20"/>
                <w:szCs w:val="20"/>
                <w:lang w:val="sr-Cyrl-CS" w:eastAsia="ar-SA"/>
              </w:rPr>
            </w:pPr>
            <w:r w:rsidRPr="006C319E">
              <w:rPr>
                <w:rFonts w:ascii="Arial" w:eastAsia="Times New Roman" w:hAnsi="Arial" w:cs="Arial"/>
                <w:b/>
                <w:sz w:val="20"/>
                <w:szCs w:val="20"/>
                <w:lang w:val="sr-Cyrl-CS" w:eastAsia="ar-SA"/>
              </w:rPr>
              <w:t>1.</w:t>
            </w:r>
          </w:p>
        </w:tc>
        <w:tc>
          <w:tcPr>
            <w:tcW w:w="3118" w:type="dxa"/>
            <w:shd w:val="clear" w:color="auto" w:fill="FFFFFF"/>
            <w:vAlign w:val="center"/>
          </w:tcPr>
          <w:p w14:paraId="1BF3F830" w14:textId="57A7736E" w:rsidR="00A732D5" w:rsidRPr="006C319E" w:rsidRDefault="000A635F" w:rsidP="00064307">
            <w:pPr>
              <w:spacing w:before="120" w:after="120" w:line="240" w:lineRule="auto"/>
              <w:ind w:right="261"/>
              <w:jc w:val="both"/>
              <w:rPr>
                <w:rFonts w:ascii="Arial" w:eastAsiaTheme="minorEastAsia" w:hAnsi="Arial" w:cs="Arial"/>
                <w:sz w:val="20"/>
                <w:szCs w:val="20"/>
                <w:lang w:val="sr-Latn-RS" w:eastAsia="zh-CN"/>
              </w:rPr>
            </w:pPr>
            <w:r>
              <w:rPr>
                <w:rFonts w:ascii="Arial" w:eastAsiaTheme="minorEastAsia" w:hAnsi="Arial" w:cs="Arial"/>
                <w:sz w:val="20"/>
                <w:szCs w:val="20"/>
                <w:lang w:val="sr-Cyrl-RS" w:eastAsia="zh-CN"/>
              </w:rPr>
              <w:t>Обуке из менаџерских пословних вештина</w:t>
            </w:r>
            <w:r w:rsidR="008819D0">
              <w:rPr>
                <w:rFonts w:ascii="Arial" w:eastAsiaTheme="minorEastAsia" w:hAnsi="Arial" w:cs="Arial"/>
                <w:sz w:val="20"/>
                <w:szCs w:val="20"/>
                <w:lang w:val="sr-Cyrl-RS" w:eastAsia="zh-CN"/>
              </w:rPr>
              <w:t xml:space="preserve"> </w:t>
            </w:r>
            <w:r>
              <w:rPr>
                <w:rFonts w:ascii="Arial" w:eastAsiaTheme="minorEastAsia" w:hAnsi="Arial" w:cs="Arial"/>
                <w:sz w:val="20"/>
                <w:szCs w:val="20"/>
                <w:lang w:val="sr-Cyrl-RS" w:eastAsia="zh-CN"/>
              </w:rPr>
              <w:t xml:space="preserve"> </w:t>
            </w:r>
            <w:r w:rsidR="007643B0" w:rsidRPr="006C319E">
              <w:rPr>
                <w:rFonts w:ascii="Arial" w:eastAsiaTheme="minorEastAsia" w:hAnsi="Arial" w:cs="Arial"/>
                <w:sz w:val="20"/>
                <w:szCs w:val="20"/>
                <w:lang w:val="sr-Cyrl-RS" w:eastAsia="zh-CN"/>
              </w:rPr>
              <w:t xml:space="preserve"> у складу са техничком спецификацијом КД</w:t>
            </w:r>
            <w:r w:rsidR="00C002E0" w:rsidRPr="006C319E">
              <w:rPr>
                <w:rFonts w:ascii="Arial" w:eastAsiaTheme="minorEastAsia" w:hAnsi="Arial" w:cs="Arial"/>
                <w:sz w:val="20"/>
                <w:szCs w:val="20"/>
                <w:lang w:val="sr-Cyrl-RS" w:eastAsia="zh-CN"/>
              </w:rPr>
              <w:t xml:space="preserve"> </w:t>
            </w:r>
            <w:r w:rsidR="00522B6E" w:rsidRPr="006C319E">
              <w:rPr>
                <w:rFonts w:ascii="Arial" w:eastAsiaTheme="minorEastAsia" w:hAnsi="Arial" w:cs="Arial"/>
                <w:sz w:val="20"/>
                <w:szCs w:val="20"/>
                <w:lang w:val="sr-Latn-RS" w:eastAsia="zh-CN"/>
              </w:rPr>
              <w:t xml:space="preserve">за </w:t>
            </w:r>
            <w:r w:rsidR="00064307">
              <w:rPr>
                <w:rFonts w:ascii="Arial" w:eastAsiaTheme="minorEastAsia" w:hAnsi="Arial" w:cs="Arial"/>
                <w:sz w:val="20"/>
                <w:szCs w:val="20"/>
                <w:lang w:val="sr-Cyrl-RS" w:eastAsia="zh-CN"/>
              </w:rPr>
              <w:t>17</w:t>
            </w:r>
            <w:r w:rsidR="0087476A">
              <w:rPr>
                <w:rFonts w:ascii="Arial" w:eastAsiaTheme="minorEastAsia" w:hAnsi="Arial" w:cs="Arial"/>
                <w:sz w:val="20"/>
                <w:szCs w:val="20"/>
                <w:lang w:val="sr-Cyrl-RS" w:eastAsia="zh-CN"/>
              </w:rPr>
              <w:t xml:space="preserve"> </w:t>
            </w:r>
            <w:r w:rsidR="00522B6E" w:rsidRPr="006C319E">
              <w:rPr>
                <w:rFonts w:ascii="Arial" w:eastAsiaTheme="minorEastAsia" w:hAnsi="Arial" w:cs="Arial"/>
                <w:sz w:val="20"/>
                <w:szCs w:val="20"/>
                <w:lang w:val="sr-Latn-RS" w:eastAsia="zh-CN"/>
              </w:rPr>
              <w:t>полазника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84FBA3" w14:textId="77777777" w:rsidR="00A732D5" w:rsidRPr="006C319E" w:rsidRDefault="00A732D5" w:rsidP="00A732D5">
            <w:pPr>
              <w:spacing w:before="120" w:after="120" w:line="240" w:lineRule="auto"/>
              <w:ind w:right="261"/>
              <w:jc w:val="center"/>
              <w:rPr>
                <w:rFonts w:ascii="Arial" w:eastAsia="Times New Roman" w:hAnsi="Arial" w:cs="Arial"/>
                <w:bCs/>
                <w:iCs/>
                <w:sz w:val="20"/>
                <w:szCs w:val="20"/>
                <w:lang w:eastAsia="ar-SA"/>
              </w:rPr>
            </w:pPr>
            <w:r w:rsidRPr="006C319E">
              <w:rPr>
                <w:rFonts w:ascii="Arial" w:eastAsia="Times New Roman" w:hAnsi="Arial" w:cs="Arial"/>
                <w:bCs/>
                <w:iCs/>
                <w:sz w:val="20"/>
                <w:szCs w:val="20"/>
                <w:lang w:eastAsia="ar-SA"/>
              </w:rPr>
              <w:t>комплет</w:t>
            </w:r>
          </w:p>
        </w:tc>
        <w:tc>
          <w:tcPr>
            <w:tcW w:w="1701" w:type="dxa"/>
            <w:tcBorders>
              <w:top w:val="single" w:sz="4" w:space="0" w:color="auto"/>
              <w:left w:val="single" w:sz="4" w:space="0" w:color="auto"/>
              <w:bottom w:val="single" w:sz="4" w:space="0" w:color="auto"/>
              <w:right w:val="single" w:sz="4" w:space="0" w:color="auto"/>
            </w:tcBorders>
            <w:vAlign w:val="center"/>
          </w:tcPr>
          <w:p w14:paraId="7DB690E0" w14:textId="45B27E38" w:rsidR="00A732D5" w:rsidRPr="006C319E" w:rsidRDefault="00A732D5" w:rsidP="00A732D5">
            <w:pPr>
              <w:spacing w:before="60" w:after="60"/>
              <w:ind w:right="261"/>
              <w:jc w:val="center"/>
              <w:rPr>
                <w:rFonts w:ascii="Arial" w:hAnsi="Arial" w:cs="Arial"/>
                <w:sz w:val="20"/>
                <w:szCs w:val="20"/>
                <w:lang w:val="sr-Cyrl-RS"/>
              </w:rPr>
            </w:pPr>
            <w:r w:rsidRPr="006C319E">
              <w:rPr>
                <w:rFonts w:ascii="Arial" w:hAnsi="Arial" w:cs="Arial"/>
                <w:sz w:val="20"/>
                <w:szCs w:val="20"/>
                <w:lang w:val="sr-Cyrl-RS"/>
              </w:rPr>
              <w:t>1</w:t>
            </w:r>
          </w:p>
        </w:tc>
        <w:tc>
          <w:tcPr>
            <w:tcW w:w="1559" w:type="dxa"/>
            <w:tcBorders>
              <w:top w:val="single" w:sz="4" w:space="0" w:color="auto"/>
              <w:left w:val="single" w:sz="4" w:space="0" w:color="auto"/>
              <w:bottom w:val="single" w:sz="4" w:space="0" w:color="auto"/>
              <w:right w:val="single" w:sz="4" w:space="0" w:color="auto"/>
            </w:tcBorders>
            <w:vAlign w:val="center"/>
          </w:tcPr>
          <w:p w14:paraId="5FE0DA88"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02C88AB"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783EC39"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B0A3A51"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p>
        </w:tc>
      </w:tr>
      <w:tr w:rsidR="00A732D5" w:rsidRPr="006C319E" w14:paraId="30CD6EE9"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1DE1C156"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78C2C3D3"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r w:rsidRPr="006C319E">
              <w:rPr>
                <w:rFonts w:ascii="Arial" w:eastAsia="Times New Roman" w:hAnsi="Arial" w:cs="Arial"/>
                <w:b/>
                <w:color w:val="000000" w:themeColor="text1"/>
                <w:sz w:val="20"/>
                <w:szCs w:val="20"/>
              </w:rPr>
              <w:t>УКУПНО ПОНУЂЕНА ЦЕНА без ПДВ-а (Укупна цена из колоне 7)</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62DF6FB5"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p>
        </w:tc>
      </w:tr>
      <w:tr w:rsidR="00A732D5" w:rsidRPr="006C319E" w14:paraId="0C824DCC"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5424B9A9"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II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1FF35A25"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r w:rsidRPr="006C319E">
              <w:rPr>
                <w:rFonts w:ascii="Arial" w:eastAsia="Times New Roman" w:hAnsi="Arial" w:cs="Arial"/>
                <w:b/>
                <w:color w:val="000000" w:themeColor="text1"/>
                <w:sz w:val="20"/>
                <w:szCs w:val="20"/>
              </w:rPr>
              <w:t>УКУПАН ИЗНОС ПДВ-а (стопа ПДВ-а 20%</w:t>
            </w:r>
            <w:proofErr w:type="gramStart"/>
            <w:r w:rsidRPr="006C319E">
              <w:rPr>
                <w:rFonts w:ascii="Arial" w:eastAsia="Times New Roman" w:hAnsi="Arial" w:cs="Arial"/>
                <w:b/>
                <w:color w:val="000000" w:themeColor="text1"/>
                <w:sz w:val="20"/>
                <w:szCs w:val="20"/>
              </w:rPr>
              <w:t>)(</w:t>
            </w:r>
            <w:proofErr w:type="gramEnd"/>
            <w:r w:rsidRPr="006C319E">
              <w:rPr>
                <w:rFonts w:ascii="Arial" w:eastAsia="Times New Roman" w:hAnsi="Arial" w:cs="Arial"/>
                <w:b/>
                <w:color w:val="000000" w:themeColor="text1"/>
                <w:sz w:val="20"/>
                <w:szCs w:val="20"/>
              </w:rPr>
              <w:t>ред бр. I х 20%)</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55D5F76F"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p>
        </w:tc>
      </w:tr>
      <w:tr w:rsidR="00A732D5" w:rsidRPr="006C319E" w14:paraId="76D62F4B"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7DEF30DF"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III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5C32C9D4"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r w:rsidRPr="006C319E">
              <w:rPr>
                <w:rFonts w:ascii="Arial" w:eastAsia="Times New Roman" w:hAnsi="Arial" w:cs="Arial"/>
                <w:b/>
                <w:color w:val="000000" w:themeColor="text1"/>
                <w:sz w:val="20"/>
                <w:szCs w:val="20"/>
              </w:rPr>
              <w:t>УКУПНО ПОНУЂЕНА ЦЕНА са ПДВ-ом (ред. бр.</w:t>
            </w:r>
            <w:r w:rsidRPr="006C319E">
              <w:rPr>
                <w:rFonts w:ascii="Arial" w:eastAsia="Times New Roman" w:hAnsi="Arial" w:cs="Arial"/>
                <w:color w:val="000000" w:themeColor="text1"/>
                <w:sz w:val="20"/>
                <w:szCs w:val="20"/>
              </w:rPr>
              <w:t xml:space="preserve"> </w:t>
            </w:r>
            <w:r w:rsidRPr="006C319E">
              <w:rPr>
                <w:rFonts w:ascii="Arial" w:eastAsia="Times New Roman" w:hAnsi="Arial" w:cs="Arial"/>
                <w:b/>
                <w:color w:val="000000" w:themeColor="text1"/>
                <w:sz w:val="20"/>
                <w:szCs w:val="20"/>
              </w:rPr>
              <w:t>I +ред.бр.</w:t>
            </w:r>
            <w:r w:rsidRPr="006C319E">
              <w:rPr>
                <w:rFonts w:ascii="Arial" w:eastAsia="Times New Roman" w:hAnsi="Arial" w:cs="Arial"/>
                <w:color w:val="000000" w:themeColor="text1"/>
                <w:sz w:val="20"/>
                <w:szCs w:val="20"/>
              </w:rPr>
              <w:t xml:space="preserve"> </w:t>
            </w:r>
            <w:r w:rsidRPr="006C319E">
              <w:rPr>
                <w:rFonts w:ascii="Arial" w:eastAsia="Times New Roman" w:hAnsi="Arial" w:cs="Arial"/>
                <w:b/>
                <w:color w:val="000000" w:themeColor="text1"/>
                <w:sz w:val="20"/>
                <w:szCs w:val="20"/>
              </w:rPr>
              <w:t>II)</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2375BCBC"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p>
        </w:tc>
      </w:tr>
    </w:tbl>
    <w:p w14:paraId="71C65FDE" w14:textId="77777777" w:rsidR="00A732D5" w:rsidRPr="00F1615A" w:rsidRDefault="00A732D5" w:rsidP="00310D4A">
      <w:pPr>
        <w:spacing w:after="0" w:line="240" w:lineRule="auto"/>
        <w:ind w:left="425"/>
        <w:jc w:val="center"/>
        <w:rPr>
          <w:rFonts w:ascii="Arial" w:eastAsia="Times New Roman" w:hAnsi="Arial" w:cs="Arial"/>
          <w:b/>
          <w:sz w:val="24"/>
          <w:szCs w:val="24"/>
        </w:rPr>
      </w:pPr>
    </w:p>
    <w:tbl>
      <w:tblPr>
        <w:tblW w:w="128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4394"/>
        <w:gridCol w:w="4953"/>
      </w:tblGrid>
      <w:tr w:rsidR="009253D8" w:rsidRPr="006C319E" w14:paraId="08F65C9F" w14:textId="77777777" w:rsidTr="009253D8">
        <w:trPr>
          <w:trHeight w:val="922"/>
        </w:trPr>
        <w:tc>
          <w:tcPr>
            <w:tcW w:w="3545" w:type="dxa"/>
            <w:vMerge w:val="restart"/>
            <w:shd w:val="clear" w:color="auto" w:fill="auto"/>
            <w:vAlign w:val="center"/>
          </w:tcPr>
          <w:p w14:paraId="6258A994" w14:textId="77777777" w:rsidR="009253D8" w:rsidRPr="006C319E" w:rsidRDefault="009253D8" w:rsidP="00A732D5">
            <w:pPr>
              <w:spacing w:after="0" w:line="240" w:lineRule="auto"/>
              <w:ind w:right="261"/>
              <w:jc w:val="center"/>
              <w:rPr>
                <w:rFonts w:ascii="Arial" w:eastAsia="Times New Roman" w:hAnsi="Arial" w:cs="Arial"/>
                <w:color w:val="000000"/>
                <w:sz w:val="20"/>
                <w:szCs w:val="20"/>
                <w:lang w:val="sr-Cyrl-CS"/>
              </w:rPr>
            </w:pPr>
            <w:r w:rsidRPr="006C319E">
              <w:rPr>
                <w:rFonts w:ascii="Arial" w:eastAsia="Times New Roman" w:hAnsi="Arial" w:cs="Arial"/>
                <w:color w:val="000000"/>
                <w:sz w:val="20"/>
                <w:szCs w:val="20"/>
                <w:lang w:val="sr-Cyrl-CS"/>
              </w:rPr>
              <w:t>Посебно исказани трошкови који су укључени у укупно понуђену цену без ПДВ-а</w:t>
            </w:r>
          </w:p>
          <w:p w14:paraId="7E6E7C30" w14:textId="77777777" w:rsidR="009253D8" w:rsidRPr="006C319E" w:rsidRDefault="009253D8" w:rsidP="00A732D5">
            <w:pPr>
              <w:spacing w:after="0" w:line="240" w:lineRule="auto"/>
              <w:ind w:right="261"/>
              <w:jc w:val="center"/>
              <w:rPr>
                <w:rFonts w:ascii="Arial" w:eastAsia="Times New Roman" w:hAnsi="Arial" w:cs="Arial"/>
                <w:color w:val="000000"/>
                <w:sz w:val="20"/>
                <w:szCs w:val="20"/>
                <w:lang w:val="sr-Latn-CS"/>
              </w:rPr>
            </w:pPr>
            <w:r w:rsidRPr="006C319E">
              <w:rPr>
                <w:rFonts w:ascii="Arial" w:eastAsia="Times New Roman" w:hAnsi="Arial" w:cs="Arial"/>
                <w:color w:val="000000"/>
                <w:sz w:val="20"/>
                <w:szCs w:val="20"/>
                <w:lang w:val="sr-Cyrl-CS"/>
              </w:rPr>
              <w:t>(цена из реда</w:t>
            </w:r>
            <w:r w:rsidRPr="006C319E">
              <w:rPr>
                <w:rFonts w:ascii="Arial" w:eastAsia="Times New Roman" w:hAnsi="Arial" w:cs="Arial"/>
                <w:color w:val="000000"/>
                <w:sz w:val="20"/>
                <w:szCs w:val="20"/>
                <w:lang w:val="sr-Cyrl-RS"/>
              </w:rPr>
              <w:t xml:space="preserve"> бр.</w:t>
            </w:r>
            <w:r w:rsidRPr="006C319E">
              <w:rPr>
                <w:rFonts w:ascii="Arial" w:eastAsia="Times New Roman" w:hAnsi="Arial" w:cs="Arial"/>
                <w:color w:val="000000"/>
                <w:sz w:val="20"/>
                <w:szCs w:val="20"/>
                <w:lang w:val="sr-Cyrl-CS"/>
              </w:rPr>
              <w:t xml:space="preserve"> </w:t>
            </w:r>
            <w:r w:rsidRPr="006C319E">
              <w:rPr>
                <w:rFonts w:ascii="Arial" w:eastAsia="Times New Roman" w:hAnsi="Arial" w:cs="Arial"/>
                <w:color w:val="000000"/>
                <w:sz w:val="20"/>
                <w:szCs w:val="20"/>
                <w:lang w:val="sr-Latn-CS"/>
              </w:rPr>
              <w:t>I)</w:t>
            </w:r>
          </w:p>
        </w:tc>
        <w:tc>
          <w:tcPr>
            <w:tcW w:w="4394" w:type="dxa"/>
            <w:shd w:val="clear" w:color="auto" w:fill="auto"/>
            <w:vAlign w:val="center"/>
          </w:tcPr>
          <w:p w14:paraId="6F9F2D14" w14:textId="77777777" w:rsidR="009253D8" w:rsidRPr="006C319E" w:rsidRDefault="009253D8" w:rsidP="009253D8">
            <w:pPr>
              <w:spacing w:before="120" w:after="120" w:line="240" w:lineRule="auto"/>
              <w:ind w:right="261"/>
              <w:rPr>
                <w:rFonts w:ascii="Arial" w:eastAsia="Times New Roman" w:hAnsi="Arial" w:cs="Arial"/>
                <w:color w:val="000000"/>
                <w:sz w:val="20"/>
                <w:szCs w:val="20"/>
                <w:lang w:val="sr-Cyrl-CS"/>
              </w:rPr>
            </w:pPr>
            <w:r w:rsidRPr="006C319E">
              <w:rPr>
                <w:rFonts w:ascii="Arial" w:eastAsia="Times New Roman" w:hAnsi="Arial" w:cs="Arial"/>
                <w:color w:val="000000"/>
                <w:sz w:val="20"/>
                <w:szCs w:val="20"/>
                <w:lang w:val="sr-Cyrl-CS"/>
              </w:rPr>
              <w:t>Трошкови обезбеђивања сертификата за учеснике наручиоца</w:t>
            </w:r>
          </w:p>
        </w:tc>
        <w:tc>
          <w:tcPr>
            <w:tcW w:w="4953" w:type="dxa"/>
            <w:vAlign w:val="center"/>
          </w:tcPr>
          <w:p w14:paraId="48914AFB" w14:textId="77777777" w:rsidR="009253D8" w:rsidRPr="006C319E" w:rsidRDefault="009253D8" w:rsidP="009253D8">
            <w:pPr>
              <w:spacing w:after="0" w:line="240" w:lineRule="auto"/>
              <w:ind w:right="261"/>
              <w:rPr>
                <w:rFonts w:ascii="Arial" w:eastAsia="Times New Roman" w:hAnsi="Arial" w:cs="Arial"/>
                <w:color w:val="000000"/>
                <w:sz w:val="20"/>
                <w:szCs w:val="20"/>
                <w:lang w:val="sr-Cyrl-CS"/>
              </w:rPr>
            </w:pPr>
          </w:p>
        </w:tc>
      </w:tr>
      <w:tr w:rsidR="00A732D5" w:rsidRPr="006C319E" w14:paraId="012FA842" w14:textId="77777777" w:rsidTr="004D0613">
        <w:trPr>
          <w:trHeight w:val="445"/>
        </w:trPr>
        <w:tc>
          <w:tcPr>
            <w:tcW w:w="3545" w:type="dxa"/>
            <w:vMerge/>
            <w:shd w:val="clear" w:color="auto" w:fill="auto"/>
          </w:tcPr>
          <w:p w14:paraId="6E4C06A4" w14:textId="77777777" w:rsidR="00A732D5" w:rsidRPr="006C319E" w:rsidRDefault="00A732D5" w:rsidP="00A732D5">
            <w:pPr>
              <w:spacing w:after="0" w:line="240" w:lineRule="auto"/>
              <w:ind w:right="261"/>
              <w:jc w:val="both"/>
              <w:rPr>
                <w:rFonts w:ascii="Arial" w:eastAsia="Times New Roman" w:hAnsi="Arial" w:cs="Times New Roman"/>
                <w:color w:val="000000"/>
                <w:sz w:val="20"/>
                <w:szCs w:val="20"/>
                <w:lang w:val="sr-Cyrl-CS"/>
              </w:rPr>
            </w:pPr>
          </w:p>
        </w:tc>
        <w:tc>
          <w:tcPr>
            <w:tcW w:w="4394" w:type="dxa"/>
            <w:shd w:val="clear" w:color="auto" w:fill="auto"/>
            <w:vAlign w:val="center"/>
          </w:tcPr>
          <w:p w14:paraId="75A7BB55" w14:textId="77777777" w:rsidR="00A732D5" w:rsidRPr="006C319E" w:rsidRDefault="00A732D5" w:rsidP="00A732D5">
            <w:pPr>
              <w:spacing w:after="0" w:line="240" w:lineRule="auto"/>
              <w:ind w:right="261"/>
              <w:jc w:val="both"/>
              <w:rPr>
                <w:rFonts w:ascii="Arial" w:eastAsia="Times New Roman" w:hAnsi="Arial" w:cs="Arial"/>
                <w:color w:val="000000"/>
                <w:sz w:val="20"/>
                <w:szCs w:val="20"/>
                <w:lang w:val="sr-Cyrl-CS"/>
              </w:rPr>
            </w:pPr>
            <w:r w:rsidRPr="006C319E">
              <w:rPr>
                <w:rFonts w:ascii="Arial" w:eastAsia="Times New Roman" w:hAnsi="Arial" w:cs="Arial"/>
                <w:color w:val="000000"/>
                <w:sz w:val="20"/>
                <w:szCs w:val="20"/>
                <w:lang w:val="sr-Cyrl-CS"/>
              </w:rPr>
              <w:t>Остали трошкови</w:t>
            </w:r>
          </w:p>
        </w:tc>
        <w:tc>
          <w:tcPr>
            <w:tcW w:w="4953" w:type="dxa"/>
          </w:tcPr>
          <w:p w14:paraId="3ECAB287" w14:textId="77777777" w:rsidR="00A732D5" w:rsidRPr="006C319E" w:rsidRDefault="00A732D5" w:rsidP="00A732D5">
            <w:pPr>
              <w:spacing w:after="0" w:line="240" w:lineRule="auto"/>
              <w:ind w:right="261"/>
              <w:jc w:val="both"/>
              <w:rPr>
                <w:rFonts w:ascii="Arial" w:eastAsia="Times New Roman" w:hAnsi="Arial" w:cs="Arial"/>
                <w:color w:val="000000"/>
                <w:sz w:val="20"/>
                <w:szCs w:val="20"/>
                <w:lang w:val="sr-Cyrl-CS"/>
              </w:rPr>
            </w:pPr>
          </w:p>
        </w:tc>
      </w:tr>
    </w:tbl>
    <w:p w14:paraId="1C569CD5" w14:textId="77777777" w:rsidR="00A732D5" w:rsidRPr="00F1615A" w:rsidRDefault="00A732D5" w:rsidP="00310D4A">
      <w:pPr>
        <w:spacing w:after="0" w:line="240" w:lineRule="auto"/>
        <w:ind w:left="425"/>
        <w:jc w:val="center"/>
        <w:rPr>
          <w:rFonts w:ascii="Arial" w:eastAsia="Calibri" w:hAnsi="Arial" w:cs="Arial"/>
          <w:b/>
          <w:sz w:val="24"/>
          <w:szCs w:val="24"/>
        </w:rPr>
      </w:pPr>
    </w:p>
    <w:p w14:paraId="317BF448" w14:textId="63688722" w:rsidR="00310D4A" w:rsidRPr="00F1615A" w:rsidRDefault="00310D4A" w:rsidP="00DE74E2">
      <w:pPr>
        <w:tabs>
          <w:tab w:val="left" w:pos="6028"/>
        </w:tabs>
        <w:autoSpaceDE w:val="0"/>
        <w:autoSpaceDN w:val="0"/>
        <w:adjustRightInd w:val="0"/>
        <w:spacing w:before="120" w:after="0" w:line="240" w:lineRule="auto"/>
        <w:ind w:left="360"/>
        <w:rPr>
          <w:rFonts w:ascii="Arial" w:eastAsia="Calibri" w:hAnsi="Arial" w:cs="Arial"/>
          <w:bCs/>
          <w:iCs/>
          <w:sz w:val="24"/>
          <w:szCs w:val="24"/>
        </w:rPr>
      </w:pPr>
      <w:r w:rsidRPr="00F1615A">
        <w:rPr>
          <w:rFonts w:ascii="Arial" w:eastAsia="Calibri" w:hAnsi="Arial" w:cs="Arial"/>
          <w:bCs/>
          <w:iCs/>
          <w:sz w:val="24"/>
          <w:szCs w:val="24"/>
        </w:rPr>
        <w:tab/>
      </w:r>
      <w:r w:rsidRPr="00F1615A">
        <w:rPr>
          <w:rFonts w:ascii="Arial" w:eastAsia="Calibri" w:hAnsi="Arial" w:cs="Arial"/>
          <w:bCs/>
          <w:iCs/>
          <w:sz w:val="24"/>
          <w:szCs w:val="24"/>
        </w:rPr>
        <w:tab/>
      </w:r>
      <w:r w:rsidR="003150ED" w:rsidRPr="00F1615A">
        <w:rPr>
          <w:rFonts w:ascii="Arial" w:eastAsia="Calibri" w:hAnsi="Arial" w:cs="Arial"/>
          <w:bCs/>
          <w:iCs/>
          <w:sz w:val="24"/>
          <w:szCs w:val="24"/>
        </w:rPr>
        <w:tab/>
      </w:r>
      <w:r w:rsidRPr="00F1615A">
        <w:rPr>
          <w:rFonts w:ascii="Arial" w:eastAsia="Calibri" w:hAnsi="Arial" w:cs="Arial"/>
          <w:bCs/>
          <w:iCs/>
          <w:sz w:val="24"/>
          <w:szCs w:val="24"/>
        </w:rPr>
        <w:t xml:space="preserve">Место и датум </w:t>
      </w:r>
      <w:r w:rsidRPr="00F1615A">
        <w:rPr>
          <w:rFonts w:ascii="Arial" w:eastAsia="Calibri" w:hAnsi="Arial" w:cs="Arial"/>
          <w:bCs/>
          <w:iCs/>
          <w:sz w:val="24"/>
          <w:szCs w:val="24"/>
        </w:rPr>
        <w:tab/>
      </w:r>
      <w:r w:rsidRPr="00F1615A">
        <w:rPr>
          <w:rFonts w:ascii="Arial" w:eastAsia="Calibri" w:hAnsi="Arial" w:cs="Arial"/>
          <w:bCs/>
          <w:iCs/>
          <w:sz w:val="24"/>
          <w:szCs w:val="24"/>
        </w:rPr>
        <w:tab/>
      </w:r>
      <w:r w:rsidRPr="00F1615A">
        <w:rPr>
          <w:rFonts w:ascii="Arial" w:eastAsia="Calibri" w:hAnsi="Arial" w:cs="Arial"/>
          <w:bCs/>
          <w:iCs/>
          <w:sz w:val="24"/>
          <w:szCs w:val="24"/>
        </w:rPr>
        <w:tab/>
      </w:r>
      <w:r w:rsidRPr="00F1615A">
        <w:rPr>
          <w:rFonts w:ascii="Arial" w:eastAsia="Calibri" w:hAnsi="Arial" w:cs="Arial"/>
          <w:bCs/>
          <w:iCs/>
          <w:sz w:val="24"/>
          <w:szCs w:val="24"/>
        </w:rPr>
        <w:tab/>
      </w:r>
      <w:r w:rsidR="00DE74E2" w:rsidRPr="00F1615A">
        <w:rPr>
          <w:rFonts w:ascii="Arial" w:eastAsia="Calibri" w:hAnsi="Arial" w:cs="Arial"/>
          <w:bCs/>
          <w:iCs/>
          <w:sz w:val="24"/>
          <w:szCs w:val="24"/>
        </w:rPr>
        <w:tab/>
        <w:t xml:space="preserve">   </w:t>
      </w:r>
      <w:r w:rsidRPr="00F1615A">
        <w:rPr>
          <w:rFonts w:ascii="Arial" w:eastAsia="Calibri" w:hAnsi="Arial" w:cs="Arial"/>
          <w:bCs/>
          <w:iCs/>
          <w:sz w:val="24"/>
          <w:szCs w:val="24"/>
        </w:rPr>
        <w:t xml:space="preserve">       Понуђач</w:t>
      </w:r>
    </w:p>
    <w:p w14:paraId="7B573DE0" w14:textId="77777777" w:rsidR="00310D4A" w:rsidRPr="00F1615A" w:rsidRDefault="00A33B56" w:rsidP="00A33B56">
      <w:pPr>
        <w:tabs>
          <w:tab w:val="left" w:pos="3371"/>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ab/>
      </w:r>
    </w:p>
    <w:p w14:paraId="5CEDC4C4" w14:textId="77777777" w:rsidR="00310D4A" w:rsidRPr="00F1615A" w:rsidRDefault="00310D4A" w:rsidP="00310D4A">
      <w:pPr>
        <w:tabs>
          <w:tab w:val="left" w:pos="6028"/>
        </w:tabs>
        <w:autoSpaceDE w:val="0"/>
        <w:autoSpaceDN w:val="0"/>
        <w:adjustRightInd w:val="0"/>
        <w:spacing w:after="0" w:line="240" w:lineRule="auto"/>
        <w:ind w:left="360"/>
        <w:rPr>
          <w:rFonts w:ascii="Arial" w:eastAsia="Times New Roman" w:hAnsi="Arial" w:cs="Arial"/>
          <w:b/>
          <w:sz w:val="24"/>
          <w:szCs w:val="24"/>
          <w:lang w:val="ru-RU"/>
        </w:rPr>
      </w:pPr>
      <w:r w:rsidRPr="00F1615A">
        <w:rPr>
          <w:rFonts w:ascii="Arial" w:eastAsia="Calibri" w:hAnsi="Arial" w:cs="Arial"/>
          <w:bCs/>
          <w:iCs/>
          <w:sz w:val="24"/>
          <w:szCs w:val="24"/>
        </w:rPr>
        <w:t xml:space="preserve">                                                                                   ____________________                        М.П.                     ______________________</w:t>
      </w:r>
    </w:p>
    <w:p w14:paraId="28A27FED" w14:textId="77777777" w:rsidR="006F0010" w:rsidRPr="00F1615A" w:rsidRDefault="006F0010">
      <w:pPr>
        <w:rPr>
          <w:rFonts w:ascii="Arial" w:hAnsi="Arial" w:cs="Arial"/>
          <w:sz w:val="24"/>
          <w:szCs w:val="24"/>
        </w:rPr>
        <w:sectPr w:rsidR="006F0010" w:rsidRPr="00F1615A" w:rsidSect="006F0010">
          <w:pgSz w:w="16840" w:h="11907" w:orient="landscape" w:code="9"/>
          <w:pgMar w:top="720" w:right="902" w:bottom="924" w:left="851" w:header="709" w:footer="709" w:gutter="0"/>
          <w:cols w:space="708"/>
          <w:docGrid w:linePitch="360"/>
        </w:sectPr>
      </w:pPr>
    </w:p>
    <w:p w14:paraId="7D127013" w14:textId="77777777" w:rsidR="006F0010" w:rsidRPr="00F1615A" w:rsidRDefault="006F0010" w:rsidP="006F0010">
      <w:pPr>
        <w:spacing w:before="120" w:after="120" w:line="240" w:lineRule="auto"/>
        <w:rPr>
          <w:rFonts w:ascii="Arial" w:eastAsia="Times New Roman" w:hAnsi="Arial" w:cs="Arial"/>
          <w:b/>
          <w:sz w:val="24"/>
          <w:szCs w:val="24"/>
          <w:lang w:val="sr-Cyrl-CS"/>
        </w:rPr>
      </w:pPr>
      <w:r w:rsidRPr="00F1615A">
        <w:rPr>
          <w:rFonts w:ascii="Arial" w:eastAsia="Times New Roman" w:hAnsi="Arial" w:cs="Arial"/>
          <w:b/>
          <w:sz w:val="24"/>
          <w:szCs w:val="24"/>
          <w:lang w:val="sr-Latn-CS"/>
        </w:rPr>
        <w:lastRenderedPageBreak/>
        <w:t>Упутство</w:t>
      </w:r>
      <w:r w:rsidRPr="00F1615A">
        <w:rPr>
          <w:rFonts w:ascii="Arial" w:eastAsia="Times New Roman" w:hAnsi="Arial" w:cs="Arial"/>
          <w:b/>
          <w:sz w:val="24"/>
          <w:szCs w:val="24"/>
          <w:lang w:val="sr-Cyrl-CS"/>
        </w:rPr>
        <w:t xml:space="preserve"> </w:t>
      </w:r>
      <w:r w:rsidRPr="00F1615A">
        <w:rPr>
          <w:rFonts w:ascii="Arial" w:eastAsia="Times New Roman" w:hAnsi="Arial" w:cs="Arial"/>
          <w:b/>
          <w:sz w:val="24"/>
          <w:szCs w:val="24"/>
          <w:lang w:val="sr-Latn-CS"/>
        </w:rPr>
        <w:t xml:space="preserve"> за попуњавањ</w:t>
      </w:r>
      <w:r w:rsidRPr="00F1615A">
        <w:rPr>
          <w:rFonts w:ascii="Arial" w:eastAsia="Times New Roman" w:hAnsi="Arial" w:cs="Arial"/>
          <w:b/>
          <w:sz w:val="24"/>
          <w:szCs w:val="24"/>
          <w:lang w:val="sr-Cyrl-CS"/>
        </w:rPr>
        <w:t>е</w:t>
      </w:r>
      <w:r w:rsidRPr="00F1615A">
        <w:rPr>
          <w:rFonts w:ascii="Arial" w:eastAsia="Times New Roman" w:hAnsi="Arial" w:cs="Arial"/>
          <w:b/>
          <w:sz w:val="24"/>
          <w:szCs w:val="24"/>
        </w:rPr>
        <w:t xml:space="preserve"> О</w:t>
      </w:r>
      <w:r w:rsidRPr="00F1615A">
        <w:rPr>
          <w:rFonts w:ascii="Arial" w:eastAsia="Times New Roman" w:hAnsi="Arial" w:cs="Arial"/>
          <w:b/>
          <w:sz w:val="24"/>
          <w:szCs w:val="24"/>
          <w:lang w:val="sr-Cyrl-CS"/>
        </w:rPr>
        <w:t>брасца структуре цене</w:t>
      </w:r>
    </w:p>
    <w:p w14:paraId="476285F5"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lang w:val="sr-Cyrl-CS"/>
        </w:rPr>
        <w:t>Понуђач је обавезан да као саставни део понуде достави образац Структур</w:t>
      </w:r>
      <w:r w:rsidRPr="00F1615A">
        <w:rPr>
          <w:rFonts w:ascii="Arial" w:eastAsia="Times New Roman" w:hAnsi="Arial" w:cs="Arial"/>
          <w:sz w:val="24"/>
          <w:szCs w:val="24"/>
        </w:rPr>
        <w:t>е</w:t>
      </w:r>
      <w:r w:rsidRPr="00F1615A">
        <w:rPr>
          <w:rFonts w:ascii="Arial" w:eastAsia="Times New Roman" w:hAnsi="Arial" w:cs="Arial"/>
          <w:sz w:val="24"/>
          <w:szCs w:val="24"/>
          <w:lang w:val="sr-Cyrl-CS"/>
        </w:rPr>
        <w:t xml:space="preserve"> цене (Образац бр. 2)</w:t>
      </w:r>
      <w:r w:rsidRPr="00F1615A">
        <w:rPr>
          <w:rFonts w:ascii="Arial" w:eastAsia="Times New Roman" w:hAnsi="Arial" w:cs="Arial"/>
          <w:sz w:val="24"/>
          <w:szCs w:val="24"/>
        </w:rPr>
        <w:t>. Обавеза понуђача је да у Обрасцу структуре цене попуни све ставке</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 као и да образац</w:t>
      </w:r>
      <w:r w:rsidRPr="00F1615A">
        <w:rPr>
          <w:rFonts w:ascii="Arial" w:eastAsia="Times New Roman" w:hAnsi="Arial" w:cs="Arial"/>
          <w:sz w:val="24"/>
          <w:szCs w:val="24"/>
          <w:lang w:val="sr-Cyrl-CS"/>
        </w:rPr>
        <w:t xml:space="preserve"> потп</w:t>
      </w:r>
      <w:r w:rsidRPr="00F1615A">
        <w:rPr>
          <w:rFonts w:ascii="Arial" w:eastAsia="Times New Roman" w:hAnsi="Arial" w:cs="Arial"/>
          <w:sz w:val="24"/>
          <w:szCs w:val="24"/>
        </w:rPr>
        <w:t xml:space="preserve">ише </w:t>
      </w:r>
      <w:r w:rsidRPr="00F1615A">
        <w:rPr>
          <w:rFonts w:ascii="Arial" w:eastAsia="Times New Roman" w:hAnsi="Arial" w:cs="Arial"/>
          <w:sz w:val="24"/>
          <w:szCs w:val="24"/>
          <w:lang w:val="sr-Cyrl-CS"/>
        </w:rPr>
        <w:t>и овер</w:t>
      </w:r>
      <w:r w:rsidRPr="00F1615A">
        <w:rPr>
          <w:rFonts w:ascii="Arial" w:eastAsia="Times New Roman" w:hAnsi="Arial" w:cs="Arial"/>
          <w:sz w:val="24"/>
          <w:szCs w:val="24"/>
        </w:rPr>
        <w:t>и</w:t>
      </w:r>
      <w:r w:rsidRPr="00F1615A">
        <w:rPr>
          <w:rFonts w:ascii="Arial" w:eastAsia="Times New Roman" w:hAnsi="Arial" w:cs="Arial"/>
          <w:sz w:val="24"/>
          <w:szCs w:val="24"/>
          <w:lang w:val="sr-Cyrl-CS"/>
        </w:rPr>
        <w:t xml:space="preserve"> у складу са следећим објашњењима:</w:t>
      </w:r>
    </w:p>
    <w:p w14:paraId="29B9E7FD" w14:textId="77777777" w:rsidR="006F0010" w:rsidRPr="00F1615A" w:rsidRDefault="006F0010" w:rsidP="00D96CF7">
      <w:pPr>
        <w:tabs>
          <w:tab w:val="left" w:pos="992"/>
        </w:tabs>
        <w:suppressAutoHyphens/>
        <w:spacing w:before="120" w:after="0" w:line="240" w:lineRule="auto"/>
        <w:jc w:val="both"/>
        <w:rPr>
          <w:rFonts w:ascii="Arial" w:eastAsia="Times New Roman" w:hAnsi="Arial" w:cs="Arial"/>
          <w:sz w:val="24"/>
          <w:szCs w:val="24"/>
        </w:rPr>
      </w:pPr>
      <w:r w:rsidRPr="00F1615A">
        <w:rPr>
          <w:rFonts w:ascii="Arial" w:eastAsia="Times New Roman" w:hAnsi="Arial" w:cs="Arial"/>
          <w:sz w:val="24"/>
          <w:szCs w:val="24"/>
        </w:rPr>
        <w:t xml:space="preserve">- </w:t>
      </w:r>
      <w:proofErr w:type="gramStart"/>
      <w:r w:rsidRPr="00F1615A">
        <w:rPr>
          <w:rFonts w:ascii="Arial" w:eastAsia="Times New Roman" w:hAnsi="Arial" w:cs="Arial"/>
          <w:sz w:val="24"/>
          <w:szCs w:val="24"/>
        </w:rPr>
        <w:t>у</w:t>
      </w:r>
      <w:proofErr w:type="gramEnd"/>
      <w:r w:rsidRPr="00F1615A">
        <w:rPr>
          <w:rFonts w:ascii="Arial" w:eastAsia="Times New Roman" w:hAnsi="Arial" w:cs="Arial"/>
          <w:sz w:val="24"/>
          <w:szCs w:val="24"/>
        </w:rPr>
        <w:t xml:space="preserve"> колону бр. </w:t>
      </w:r>
      <w:proofErr w:type="gramStart"/>
      <w:r w:rsidRPr="00F1615A">
        <w:rPr>
          <w:rFonts w:ascii="Arial" w:eastAsia="Times New Roman" w:hAnsi="Arial" w:cs="Arial"/>
          <w:sz w:val="24"/>
          <w:szCs w:val="24"/>
        </w:rPr>
        <w:t>5 уписује</w:t>
      </w:r>
      <w:proofErr w:type="gramEnd"/>
      <w:r w:rsidRPr="00F1615A">
        <w:rPr>
          <w:rFonts w:ascii="Arial" w:eastAsia="Times New Roman" w:hAnsi="Arial" w:cs="Arial"/>
          <w:sz w:val="24"/>
          <w:szCs w:val="24"/>
        </w:rPr>
        <w:t xml:space="preserve"> се </w:t>
      </w:r>
      <w:r w:rsidRPr="00F1615A">
        <w:rPr>
          <w:rFonts w:ascii="Arial" w:eastAsia="Times New Roman" w:hAnsi="Arial" w:cs="Arial"/>
          <w:sz w:val="24"/>
          <w:szCs w:val="24"/>
          <w:lang w:val="sr-Cyrl-CS"/>
        </w:rPr>
        <w:t>јединична цена</w:t>
      </w:r>
      <w:r w:rsidRPr="00F1615A">
        <w:rPr>
          <w:rFonts w:ascii="Arial" w:eastAsia="Times New Roman" w:hAnsi="Arial" w:cs="Arial"/>
          <w:sz w:val="24"/>
          <w:szCs w:val="24"/>
        </w:rPr>
        <w:t xml:space="preserve"> </w:t>
      </w:r>
      <w:r w:rsidR="00862AA8" w:rsidRPr="00F1615A">
        <w:rPr>
          <w:rFonts w:ascii="Arial" w:eastAsia="Times New Roman" w:hAnsi="Arial" w:cs="Arial"/>
          <w:sz w:val="24"/>
          <w:szCs w:val="24"/>
          <w:lang w:val="sr-Cyrl-RS"/>
        </w:rPr>
        <w:t>услуге</w:t>
      </w:r>
      <w:r w:rsidRPr="00F1615A">
        <w:rPr>
          <w:rFonts w:ascii="Arial" w:eastAsia="Times New Roman" w:hAnsi="Arial" w:cs="Arial"/>
          <w:sz w:val="24"/>
          <w:szCs w:val="24"/>
          <w:lang w:val="sr-Cyrl-CS"/>
        </w:rPr>
        <w:t xml:space="preserve"> </w:t>
      </w:r>
      <w:r w:rsidRPr="00F1615A">
        <w:rPr>
          <w:rFonts w:ascii="Arial" w:eastAsia="Times New Roman" w:hAnsi="Arial" w:cs="Arial"/>
          <w:sz w:val="24"/>
          <w:szCs w:val="24"/>
        </w:rPr>
        <w:t xml:space="preserve">исказана у динарима без </w:t>
      </w:r>
      <w:r w:rsidRPr="00F1615A">
        <w:rPr>
          <w:rFonts w:ascii="Arial" w:eastAsia="Times New Roman" w:hAnsi="Arial" w:cs="Arial"/>
          <w:sz w:val="24"/>
          <w:szCs w:val="24"/>
          <w:lang w:val="sr-Cyrl-CS"/>
        </w:rPr>
        <w:t>ПДВ-а</w:t>
      </w:r>
    </w:p>
    <w:p w14:paraId="5C05A289"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rPr>
        <w:t xml:space="preserve">- </w:t>
      </w:r>
      <w:proofErr w:type="gramStart"/>
      <w:r w:rsidRPr="00F1615A">
        <w:rPr>
          <w:rFonts w:ascii="Arial" w:eastAsia="Times New Roman" w:hAnsi="Arial" w:cs="Arial"/>
          <w:sz w:val="24"/>
          <w:szCs w:val="24"/>
        </w:rPr>
        <w:t>у</w:t>
      </w:r>
      <w:proofErr w:type="gramEnd"/>
      <w:r w:rsidRPr="00F1615A">
        <w:rPr>
          <w:rFonts w:ascii="Arial" w:eastAsia="Times New Roman" w:hAnsi="Arial" w:cs="Arial"/>
          <w:sz w:val="24"/>
          <w:szCs w:val="24"/>
        </w:rPr>
        <w:t xml:space="preserve"> колону бр. 6. </w:t>
      </w:r>
      <w:proofErr w:type="gramStart"/>
      <w:r w:rsidRPr="00F1615A">
        <w:rPr>
          <w:rFonts w:ascii="Arial" w:eastAsia="Times New Roman" w:hAnsi="Arial" w:cs="Arial"/>
          <w:sz w:val="24"/>
          <w:szCs w:val="24"/>
        </w:rPr>
        <w:t>уписује</w:t>
      </w:r>
      <w:proofErr w:type="gramEnd"/>
      <w:r w:rsidRPr="00F1615A">
        <w:rPr>
          <w:rFonts w:ascii="Arial" w:eastAsia="Times New Roman" w:hAnsi="Arial" w:cs="Arial"/>
          <w:sz w:val="24"/>
          <w:szCs w:val="24"/>
        </w:rPr>
        <w:t xml:space="preserve"> се</w:t>
      </w:r>
      <w:r w:rsidR="004D2860" w:rsidRPr="00F1615A">
        <w:rPr>
          <w:rFonts w:ascii="Arial" w:eastAsia="Times New Roman" w:hAnsi="Arial" w:cs="Arial"/>
          <w:sz w:val="24"/>
          <w:szCs w:val="24"/>
        </w:rPr>
        <w:t xml:space="preserve"> јединична цена </w:t>
      </w:r>
      <w:r w:rsidR="00862AA8" w:rsidRPr="00F1615A">
        <w:rPr>
          <w:rFonts w:ascii="Arial" w:eastAsia="Times New Roman" w:hAnsi="Arial" w:cs="Arial"/>
          <w:sz w:val="24"/>
          <w:szCs w:val="24"/>
          <w:lang w:val="sr-Cyrl-RS"/>
        </w:rPr>
        <w:t>услуге</w:t>
      </w:r>
      <w:r w:rsidRPr="00F1615A">
        <w:rPr>
          <w:rFonts w:ascii="Arial" w:eastAsia="Times New Roman" w:hAnsi="Arial" w:cs="Arial"/>
          <w:sz w:val="24"/>
          <w:szCs w:val="24"/>
        </w:rPr>
        <w:t xml:space="preserve"> са ПДВ-ом</w:t>
      </w:r>
    </w:p>
    <w:p w14:paraId="5F394280"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lang w:val="sr-Cyrl-CS"/>
        </w:rPr>
        <w:t xml:space="preserve">- у колону бр. </w:t>
      </w:r>
      <w:r w:rsidRPr="00F1615A">
        <w:rPr>
          <w:rFonts w:ascii="Arial" w:eastAsia="Times New Roman" w:hAnsi="Arial" w:cs="Arial"/>
          <w:sz w:val="24"/>
          <w:szCs w:val="24"/>
        </w:rPr>
        <w:t>7</w:t>
      </w:r>
      <w:r w:rsidRPr="00F1615A">
        <w:rPr>
          <w:rFonts w:ascii="Arial" w:eastAsia="Times New Roman" w:hAnsi="Arial" w:cs="Arial"/>
          <w:sz w:val="24"/>
          <w:szCs w:val="24"/>
          <w:lang w:val="sr-Cyrl-CS"/>
        </w:rPr>
        <w:t xml:space="preserve">. </w:t>
      </w:r>
      <w:proofErr w:type="gramStart"/>
      <w:r w:rsidRPr="00F1615A">
        <w:rPr>
          <w:rFonts w:ascii="Arial" w:eastAsia="Times New Roman" w:hAnsi="Arial" w:cs="Arial"/>
          <w:sz w:val="24"/>
          <w:szCs w:val="24"/>
          <w:lang w:val="sr-Cyrl-CS"/>
        </w:rPr>
        <w:t>уписује</w:t>
      </w:r>
      <w:proofErr w:type="gramEnd"/>
      <w:r w:rsidRPr="00F1615A">
        <w:rPr>
          <w:rFonts w:ascii="Arial" w:eastAsia="Times New Roman" w:hAnsi="Arial" w:cs="Arial"/>
          <w:sz w:val="24"/>
          <w:szCs w:val="24"/>
          <w:lang w:val="sr-Cyrl-CS"/>
        </w:rPr>
        <w:t xml:space="preserve"> се укупна цена</w:t>
      </w:r>
      <w:r w:rsidRPr="00F1615A">
        <w:rPr>
          <w:rFonts w:ascii="Arial" w:eastAsia="Times New Roman" w:hAnsi="Arial" w:cs="Arial"/>
          <w:sz w:val="24"/>
          <w:szCs w:val="24"/>
        </w:rPr>
        <w:t xml:space="preserve"> без ПДВ-а</w:t>
      </w:r>
      <w:r w:rsidRPr="00F1615A">
        <w:rPr>
          <w:rFonts w:ascii="Arial" w:eastAsia="Times New Roman" w:hAnsi="Arial" w:cs="Arial"/>
          <w:sz w:val="24"/>
          <w:szCs w:val="24"/>
          <w:lang w:val="sr-Cyrl-CS"/>
        </w:rPr>
        <w:t xml:space="preserve"> </w:t>
      </w:r>
      <w:r w:rsidRPr="00F1615A">
        <w:rPr>
          <w:rFonts w:ascii="Arial" w:eastAsia="Times New Roman" w:hAnsi="Arial" w:cs="Arial"/>
          <w:sz w:val="24"/>
          <w:szCs w:val="24"/>
        </w:rPr>
        <w:t xml:space="preserve">за </w:t>
      </w:r>
      <w:r w:rsidR="00B15287" w:rsidRPr="00F1615A">
        <w:rPr>
          <w:rFonts w:ascii="Arial" w:eastAsia="Times New Roman" w:hAnsi="Arial" w:cs="Arial"/>
          <w:sz w:val="24"/>
          <w:szCs w:val="24"/>
          <w:lang w:val="sr-Cyrl-RS"/>
        </w:rPr>
        <w:t>услугу која је предмет јавне набавке</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7 </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колона бр.</w:t>
      </w:r>
      <w:r w:rsidRPr="00F1615A">
        <w:rPr>
          <w:rFonts w:ascii="Arial" w:eastAsia="Times New Roman" w:hAnsi="Arial" w:cs="Arial"/>
          <w:sz w:val="24"/>
          <w:szCs w:val="24"/>
        </w:rPr>
        <w:t>4</w:t>
      </w:r>
      <w:r w:rsidRPr="00F1615A">
        <w:rPr>
          <w:rFonts w:ascii="Arial" w:eastAsia="Times New Roman" w:hAnsi="Arial" w:cs="Arial"/>
          <w:sz w:val="24"/>
          <w:szCs w:val="24"/>
          <w:lang w:val="sr-Cyrl-CS"/>
        </w:rPr>
        <w:t xml:space="preserve"> х колона бр.</w:t>
      </w:r>
      <w:r w:rsidRPr="00F1615A">
        <w:rPr>
          <w:rFonts w:ascii="Arial" w:eastAsia="Times New Roman" w:hAnsi="Arial" w:cs="Arial"/>
          <w:sz w:val="24"/>
          <w:szCs w:val="24"/>
        </w:rPr>
        <w:t>5</w:t>
      </w:r>
      <w:r w:rsidRPr="00F1615A">
        <w:rPr>
          <w:rFonts w:ascii="Arial" w:eastAsia="Times New Roman" w:hAnsi="Arial" w:cs="Arial"/>
          <w:sz w:val="24"/>
          <w:szCs w:val="24"/>
          <w:lang w:val="sr-Cyrl-CS"/>
        </w:rPr>
        <w:t>)</w:t>
      </w:r>
    </w:p>
    <w:p w14:paraId="32B91572"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lang w:val="sr-Cyrl-CS"/>
        </w:rPr>
        <w:t xml:space="preserve">- у колону бр. </w:t>
      </w:r>
      <w:r w:rsidRPr="00F1615A">
        <w:rPr>
          <w:rFonts w:ascii="Arial" w:eastAsia="Times New Roman" w:hAnsi="Arial" w:cs="Arial"/>
          <w:sz w:val="24"/>
          <w:szCs w:val="24"/>
        </w:rPr>
        <w:t>8</w:t>
      </w:r>
      <w:r w:rsidRPr="00F1615A">
        <w:rPr>
          <w:rFonts w:ascii="Arial" w:eastAsia="Times New Roman" w:hAnsi="Arial" w:cs="Arial"/>
          <w:sz w:val="24"/>
          <w:szCs w:val="24"/>
          <w:lang w:val="sr-Cyrl-CS"/>
        </w:rPr>
        <w:t xml:space="preserve">. </w:t>
      </w:r>
      <w:proofErr w:type="gramStart"/>
      <w:r w:rsidRPr="00F1615A">
        <w:rPr>
          <w:rFonts w:ascii="Arial" w:eastAsia="Times New Roman" w:hAnsi="Arial" w:cs="Arial"/>
          <w:sz w:val="24"/>
          <w:szCs w:val="24"/>
          <w:lang w:val="sr-Cyrl-CS"/>
        </w:rPr>
        <w:t>уписује</w:t>
      </w:r>
      <w:proofErr w:type="gramEnd"/>
      <w:r w:rsidRPr="00F1615A">
        <w:rPr>
          <w:rFonts w:ascii="Arial" w:eastAsia="Times New Roman" w:hAnsi="Arial" w:cs="Arial"/>
          <w:sz w:val="24"/>
          <w:szCs w:val="24"/>
          <w:lang w:val="sr-Cyrl-CS"/>
        </w:rPr>
        <w:t xml:space="preserve"> се укупна цена</w:t>
      </w:r>
      <w:r w:rsidRPr="00F1615A">
        <w:rPr>
          <w:rFonts w:ascii="Arial" w:eastAsia="Times New Roman" w:hAnsi="Arial" w:cs="Arial"/>
          <w:sz w:val="24"/>
          <w:szCs w:val="24"/>
        </w:rPr>
        <w:t xml:space="preserve"> са ПДВ-ом</w:t>
      </w:r>
      <w:r w:rsidRPr="00F1615A">
        <w:rPr>
          <w:rFonts w:ascii="Arial" w:eastAsia="Times New Roman" w:hAnsi="Arial" w:cs="Arial"/>
          <w:sz w:val="24"/>
          <w:szCs w:val="24"/>
          <w:lang w:val="sr-Cyrl-CS"/>
        </w:rPr>
        <w:t xml:space="preserve"> </w:t>
      </w:r>
      <w:r w:rsidR="00B15287" w:rsidRPr="00F1615A">
        <w:rPr>
          <w:rFonts w:ascii="Arial" w:eastAsia="Times New Roman" w:hAnsi="Arial" w:cs="Arial"/>
          <w:sz w:val="24"/>
          <w:szCs w:val="24"/>
          <w:lang w:val="sr-Cyrl-RS"/>
        </w:rPr>
        <w:t>услугу која је предмет јавне набавке</w:t>
      </w:r>
      <w:r w:rsidR="00B15287"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8 </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колона бр.</w:t>
      </w:r>
      <w:r w:rsidRPr="00F1615A">
        <w:rPr>
          <w:rFonts w:ascii="Arial" w:eastAsia="Times New Roman" w:hAnsi="Arial" w:cs="Arial"/>
          <w:sz w:val="24"/>
          <w:szCs w:val="24"/>
        </w:rPr>
        <w:t>4</w:t>
      </w:r>
      <w:r w:rsidRPr="00F1615A">
        <w:rPr>
          <w:rFonts w:ascii="Arial" w:eastAsia="Times New Roman" w:hAnsi="Arial" w:cs="Arial"/>
          <w:sz w:val="24"/>
          <w:szCs w:val="24"/>
          <w:lang w:val="sr-Cyrl-CS"/>
        </w:rPr>
        <w:t xml:space="preserve"> х колона бр.</w:t>
      </w:r>
      <w:r w:rsidRPr="00F1615A">
        <w:rPr>
          <w:rFonts w:ascii="Arial" w:eastAsia="Times New Roman" w:hAnsi="Arial" w:cs="Arial"/>
          <w:sz w:val="24"/>
          <w:szCs w:val="24"/>
        </w:rPr>
        <w:t>6</w:t>
      </w:r>
      <w:r w:rsidRPr="00F1615A">
        <w:rPr>
          <w:rFonts w:ascii="Arial" w:eastAsia="Times New Roman" w:hAnsi="Arial" w:cs="Arial"/>
          <w:sz w:val="24"/>
          <w:szCs w:val="24"/>
          <w:lang w:val="sr-Cyrl-CS"/>
        </w:rPr>
        <w:t>)</w:t>
      </w:r>
    </w:p>
    <w:p w14:paraId="0178944E"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 у ред бр. I – уписује се укупно понуђена цена </w:t>
      </w:r>
      <w:r w:rsidR="00B15287" w:rsidRPr="00F1615A">
        <w:rPr>
          <w:rFonts w:ascii="Arial" w:eastAsia="Times New Roman" w:hAnsi="Arial" w:cs="Arial"/>
          <w:sz w:val="24"/>
          <w:szCs w:val="24"/>
          <w:lang w:val="sr-Cyrl-CS"/>
        </w:rPr>
        <w:t>понуђене услуге</w:t>
      </w:r>
      <w:r w:rsidRPr="00F1615A">
        <w:rPr>
          <w:rFonts w:ascii="Arial" w:eastAsia="Times New Roman" w:hAnsi="Arial" w:cs="Arial"/>
          <w:sz w:val="24"/>
          <w:szCs w:val="24"/>
          <w:lang w:val="sr-Cyrl-CS"/>
        </w:rPr>
        <w:t xml:space="preserve"> без ПДВ-а (збир колоне бр. </w:t>
      </w:r>
      <w:r w:rsidRPr="00F1615A">
        <w:rPr>
          <w:rFonts w:ascii="Arial" w:eastAsia="Times New Roman" w:hAnsi="Arial" w:cs="Arial"/>
          <w:sz w:val="24"/>
          <w:szCs w:val="24"/>
        </w:rPr>
        <w:t>7</w:t>
      </w:r>
      <w:r w:rsidRPr="00F1615A">
        <w:rPr>
          <w:rFonts w:ascii="Arial" w:eastAsia="Times New Roman" w:hAnsi="Arial" w:cs="Arial"/>
          <w:sz w:val="24"/>
          <w:szCs w:val="24"/>
          <w:lang w:val="sr-Cyrl-CS"/>
        </w:rPr>
        <w:t>)</w:t>
      </w:r>
    </w:p>
    <w:p w14:paraId="09DE184E"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 у ред бр. II – уписује се укупан износ ПДВ-а (ред бр. I х </w:t>
      </w:r>
      <w:r w:rsidRPr="00F1615A">
        <w:rPr>
          <w:rFonts w:ascii="Arial" w:eastAsia="Times New Roman" w:hAnsi="Arial" w:cs="Arial"/>
          <w:sz w:val="24"/>
          <w:szCs w:val="24"/>
        </w:rPr>
        <w:t>20</w:t>
      </w:r>
      <w:r w:rsidRPr="00F1615A">
        <w:rPr>
          <w:rFonts w:ascii="Arial" w:eastAsia="Times New Roman" w:hAnsi="Arial" w:cs="Arial"/>
          <w:sz w:val="24"/>
          <w:szCs w:val="24"/>
          <w:lang w:val="sr-Cyrl-CS"/>
        </w:rPr>
        <w:t>%)</w:t>
      </w:r>
    </w:p>
    <w:p w14:paraId="28572302"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lang w:val="sr-Cyrl-CS"/>
        </w:rPr>
        <w:t>- у ред бр. III – уписује се укупно понуђена цена са ПДВ-ом (ред бр. I + ред бр. II)</w:t>
      </w:r>
    </w:p>
    <w:p w14:paraId="7E12E4D6"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у Табелу 2. уписују се посебно исказани трошкови који су укључени у укупно</w:t>
      </w:r>
    </w:p>
    <w:p w14:paraId="35E1D859"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понуђену цену без ПДВ-а (ред бр. I</w:t>
      </w:r>
      <w:r w:rsidRPr="00F1615A">
        <w:rPr>
          <w:rFonts w:ascii="Arial" w:eastAsia="Times New Roman" w:hAnsi="Arial" w:cs="Arial"/>
          <w:sz w:val="24"/>
          <w:szCs w:val="24"/>
        </w:rPr>
        <w:t xml:space="preserve"> из табеле 1</w:t>
      </w:r>
      <w:r w:rsidRPr="00F1615A">
        <w:rPr>
          <w:rFonts w:ascii="Arial" w:eastAsia="Times New Roman" w:hAnsi="Arial" w:cs="Arial"/>
          <w:sz w:val="24"/>
          <w:szCs w:val="24"/>
          <w:lang w:val="sr-Cyrl-CS"/>
        </w:rPr>
        <w:t>)</w:t>
      </w:r>
    </w:p>
    <w:p w14:paraId="34358E19" w14:textId="77777777" w:rsidR="006F0010" w:rsidRPr="00F1615A" w:rsidRDefault="006F0010" w:rsidP="006F0010">
      <w:pPr>
        <w:tabs>
          <w:tab w:val="left" w:pos="992"/>
        </w:tabs>
        <w:suppressAutoHyphens/>
        <w:spacing w:after="0" w:line="240" w:lineRule="auto"/>
        <w:jc w:val="both"/>
        <w:rPr>
          <w:rFonts w:ascii="Arial" w:eastAsia="Times New Roman" w:hAnsi="Arial" w:cs="Arial"/>
          <w:color w:val="00B050"/>
          <w:sz w:val="24"/>
          <w:szCs w:val="24"/>
        </w:rPr>
      </w:pPr>
    </w:p>
    <w:p w14:paraId="05991EAA"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rPr>
        <w:t>-</w:t>
      </w:r>
      <w:r w:rsidRPr="00F1615A">
        <w:rPr>
          <w:rFonts w:ascii="Arial" w:eastAsia="Times New Roman" w:hAnsi="Arial" w:cs="Arial"/>
          <w:sz w:val="24"/>
          <w:szCs w:val="24"/>
          <w:lang w:val="sr-Cyrl-CS"/>
        </w:rPr>
        <w:t>на место предвиђено за место и датум уписује се место и датум попуњавања</w:t>
      </w:r>
    </w:p>
    <w:p w14:paraId="5E3A2178"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lang w:val="sr-Cyrl-CS"/>
        </w:rPr>
        <w:t>обрасца структуре цене.</w:t>
      </w:r>
    </w:p>
    <w:p w14:paraId="7722DDE5" w14:textId="77777777" w:rsidR="006F0010" w:rsidRPr="00F1615A" w:rsidRDefault="006F0010" w:rsidP="006F0010">
      <w:pPr>
        <w:tabs>
          <w:tab w:val="left" w:pos="992"/>
        </w:tabs>
        <w:suppressAutoHyphen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rPr>
        <w:t>-</w:t>
      </w:r>
      <w:r w:rsidRPr="00F1615A">
        <w:rPr>
          <w:rFonts w:ascii="Arial" w:eastAsia="Times New Roman" w:hAnsi="Arial" w:cs="Arial"/>
          <w:sz w:val="24"/>
          <w:szCs w:val="24"/>
          <w:lang w:val="sr-Cyrl-CS"/>
        </w:rPr>
        <w:t>на место предвиђено за печат и потпис, овлашћено лице понуђача печатом</w:t>
      </w:r>
    </w:p>
    <w:p w14:paraId="0FA78A36" w14:textId="77777777" w:rsidR="006F0010" w:rsidRPr="00F1615A" w:rsidRDefault="006F0010" w:rsidP="006F0010">
      <w:pPr>
        <w:rPr>
          <w:rFonts w:ascii="Arial" w:eastAsia="Times New Roman" w:hAnsi="Arial" w:cs="Arial"/>
          <w:sz w:val="24"/>
          <w:szCs w:val="24"/>
          <w:lang w:val="sr-Cyrl-CS"/>
        </w:rPr>
      </w:pPr>
      <w:r w:rsidRPr="00F1615A">
        <w:rPr>
          <w:rFonts w:ascii="Arial" w:eastAsia="Times New Roman" w:hAnsi="Arial" w:cs="Arial"/>
          <w:sz w:val="24"/>
          <w:szCs w:val="24"/>
          <w:lang w:val="sr-Cyrl-CS"/>
        </w:rPr>
        <w:t>оверава и потписује образац структуре цене.</w:t>
      </w:r>
    </w:p>
    <w:p w14:paraId="296E0260" w14:textId="77777777" w:rsidR="006F0010" w:rsidRPr="00F1615A" w:rsidRDefault="006F0010" w:rsidP="00204092">
      <w:pPr>
        <w:rPr>
          <w:rFonts w:ascii="Arial" w:eastAsia="Times New Roman" w:hAnsi="Arial" w:cs="Arial"/>
          <w:sz w:val="24"/>
          <w:szCs w:val="24"/>
          <w:lang w:val="sr-Cyrl-CS"/>
        </w:rPr>
      </w:pPr>
      <w:r w:rsidRPr="00F1615A">
        <w:rPr>
          <w:rFonts w:ascii="Arial" w:eastAsia="Times New Roman" w:hAnsi="Arial" w:cs="Arial"/>
          <w:sz w:val="24"/>
          <w:szCs w:val="24"/>
          <w:lang w:val="sr-Cyrl-CS"/>
        </w:rPr>
        <w:br w:type="page"/>
      </w:r>
    </w:p>
    <w:p w14:paraId="7C5DDEA9" w14:textId="77777777" w:rsidR="008301D4" w:rsidRPr="00F1615A" w:rsidRDefault="005679F0" w:rsidP="006D6E0F">
      <w:pPr>
        <w:pStyle w:val="Naslov2"/>
        <w:jc w:val="right"/>
        <w:rPr>
          <w:sz w:val="24"/>
          <w:szCs w:val="24"/>
        </w:rPr>
      </w:pPr>
      <w:r w:rsidRPr="00F1615A">
        <w:rPr>
          <w:sz w:val="24"/>
          <w:szCs w:val="24"/>
        </w:rPr>
        <w:lastRenderedPageBreak/>
        <w:t>ОБРАЗАЦ БР. 3</w:t>
      </w:r>
    </w:p>
    <w:p w14:paraId="12CFA8CD" w14:textId="77777777" w:rsidR="00A37414" w:rsidRPr="00F1615A" w:rsidRDefault="00A37414" w:rsidP="00A37414">
      <w:pPr>
        <w:jc w:val="center"/>
        <w:rPr>
          <w:rFonts w:ascii="Arial" w:hAnsi="Arial" w:cs="Arial"/>
          <w:b/>
          <w:sz w:val="24"/>
          <w:szCs w:val="24"/>
          <w:lang w:val="sr-Cyrl-RS"/>
        </w:rPr>
      </w:pPr>
      <w:r w:rsidRPr="00F1615A">
        <w:rPr>
          <w:rFonts w:ascii="Arial" w:hAnsi="Arial" w:cs="Arial"/>
          <w:b/>
          <w:sz w:val="24"/>
          <w:szCs w:val="24"/>
        </w:rPr>
        <w:t xml:space="preserve">МОДЕЛ </w:t>
      </w:r>
      <w:r w:rsidRPr="00F1615A">
        <w:rPr>
          <w:rFonts w:ascii="Arial" w:hAnsi="Arial" w:cs="Arial"/>
          <w:b/>
          <w:sz w:val="24"/>
          <w:szCs w:val="24"/>
          <w:lang w:val="sr-Cyrl-RS"/>
        </w:rPr>
        <w:t>УГОВОРА</w:t>
      </w:r>
    </w:p>
    <w:p w14:paraId="5CE81D0F" w14:textId="62AAAF61" w:rsidR="00A37414" w:rsidRPr="00F1615A" w:rsidRDefault="00A37414" w:rsidP="00A37414">
      <w:pPr>
        <w:spacing w:after="0"/>
        <w:jc w:val="center"/>
        <w:rPr>
          <w:rFonts w:ascii="Arial" w:hAnsi="Arial" w:cs="Arial"/>
          <w:b/>
          <w:sz w:val="24"/>
          <w:szCs w:val="24"/>
          <w:lang w:val="sr-Cyrl-RS"/>
        </w:rPr>
      </w:pPr>
      <w:r w:rsidRPr="00F1615A">
        <w:rPr>
          <w:rFonts w:ascii="Arial" w:hAnsi="Arial" w:cs="Arial"/>
          <w:b/>
          <w:sz w:val="24"/>
          <w:szCs w:val="24"/>
          <w:lang w:val="sr-Cyrl-RS"/>
        </w:rPr>
        <w:t xml:space="preserve">За пружање услуга </w:t>
      </w:r>
      <w:r w:rsidRPr="00F1615A">
        <w:rPr>
          <w:rFonts w:ascii="Arial" w:eastAsia="TimesNewRomanPSMT" w:hAnsi="Arial" w:cs="Arial"/>
          <w:b/>
          <w:bCs/>
          <w:sz w:val="24"/>
          <w:szCs w:val="24"/>
          <w:lang w:val="sr-Cyrl-RS"/>
        </w:rPr>
        <w:t xml:space="preserve">обуке </w:t>
      </w:r>
      <w:r w:rsidR="00EB090F">
        <w:rPr>
          <w:rFonts w:ascii="Arial" w:eastAsia="TimesNewRomanPSMT" w:hAnsi="Arial" w:cs="Arial"/>
          <w:b/>
          <w:bCs/>
          <w:sz w:val="24"/>
          <w:szCs w:val="24"/>
          <w:lang w:val="sr-Cyrl-RS"/>
        </w:rPr>
        <w:t>из менаџерских пословних вештина</w:t>
      </w:r>
    </w:p>
    <w:p w14:paraId="3F861AE5" w14:textId="3B86028E" w:rsidR="00A37414" w:rsidRPr="00F1615A" w:rsidRDefault="00A37414" w:rsidP="0087476A">
      <w:pPr>
        <w:tabs>
          <w:tab w:val="left" w:pos="284"/>
          <w:tab w:val="left" w:pos="330"/>
        </w:tabs>
        <w:spacing w:before="120" w:after="120" w:line="240" w:lineRule="auto"/>
        <w:ind w:left="284"/>
        <w:jc w:val="both"/>
        <w:rPr>
          <w:rFonts w:ascii="Arial" w:eastAsia="Times New Roman" w:hAnsi="Arial" w:cs="Arial"/>
          <w:sz w:val="24"/>
          <w:szCs w:val="24"/>
          <w:lang w:val="sr-Cyrl-CS"/>
        </w:rPr>
      </w:pPr>
      <w:r w:rsidRPr="00F1615A">
        <w:rPr>
          <w:rFonts w:ascii="Arial" w:eastAsia="Times New Roman" w:hAnsi="Arial" w:cs="Arial"/>
          <w:sz w:val="24"/>
          <w:szCs w:val="24"/>
          <w:lang w:val="sr-Cyrl-CS"/>
        </w:rPr>
        <w:t>За</w:t>
      </w:r>
      <w:r w:rsidR="0087476A">
        <w:rPr>
          <w:rFonts w:ascii="Arial" w:eastAsia="Times New Roman" w:hAnsi="Arial" w:cs="Arial"/>
          <w:sz w:val="24"/>
          <w:szCs w:val="24"/>
          <w:lang w:val="sr-Cyrl-CS"/>
        </w:rPr>
        <w:t>кључен између следећих страна :</w:t>
      </w:r>
    </w:p>
    <w:p w14:paraId="16C299F6" w14:textId="77777777" w:rsidR="00A37414" w:rsidRPr="00F1615A" w:rsidRDefault="00A37414" w:rsidP="00A37414">
      <w:pPr>
        <w:numPr>
          <w:ilvl w:val="0"/>
          <w:numId w:val="27"/>
        </w:numPr>
        <w:suppressAutoHyphens/>
        <w:spacing w:after="0" w:line="276" w:lineRule="auto"/>
        <w:contextualSpacing/>
        <w:jc w:val="both"/>
        <w:rPr>
          <w:rFonts w:ascii="Arial" w:eastAsia="Calibri" w:hAnsi="Arial" w:cs="Arial"/>
          <w:sz w:val="24"/>
          <w:szCs w:val="24"/>
          <w:lang w:val="sr-Cyrl-CS" w:eastAsia="ar-SA"/>
        </w:rPr>
      </w:pPr>
      <w:r w:rsidRPr="00F1615A">
        <w:rPr>
          <w:rFonts w:ascii="Arial" w:eastAsia="Calibri" w:hAnsi="Arial" w:cs="Arial"/>
          <w:sz w:val="24"/>
          <w:szCs w:val="24"/>
          <w:lang w:val="sr-Cyrl-CS" w:eastAsia="ar-SA"/>
        </w:rPr>
        <w:t>Јавно предузеће „Електропривреда Србије“</w:t>
      </w:r>
      <w:r w:rsidRPr="00F1615A">
        <w:rPr>
          <w:rFonts w:ascii="Arial" w:eastAsia="Calibri" w:hAnsi="Arial" w:cs="Arial"/>
          <w:sz w:val="24"/>
          <w:szCs w:val="24"/>
          <w:lang w:val="sr-Cyrl-RS" w:eastAsia="ar-SA"/>
        </w:rPr>
        <w:t xml:space="preserve"> </w:t>
      </w:r>
      <w:r w:rsidRPr="00F1615A">
        <w:rPr>
          <w:rFonts w:ascii="Arial" w:eastAsia="Calibri" w:hAnsi="Arial" w:cs="Arial"/>
          <w:sz w:val="24"/>
          <w:szCs w:val="24"/>
          <w:lang w:val="sr-Cyrl-CS" w:eastAsia="ar-SA"/>
        </w:rPr>
        <w:t xml:space="preserve">Београд, </w:t>
      </w:r>
      <w:r w:rsidRPr="00F1615A">
        <w:rPr>
          <w:rFonts w:ascii="Arial" w:eastAsia="Calibri" w:hAnsi="Arial" w:cs="Arial"/>
          <w:sz w:val="24"/>
          <w:szCs w:val="24"/>
          <w:lang w:val="sr-Cyrl-RS" w:eastAsia="ar-SA"/>
        </w:rPr>
        <w:t>Балканска бр. 13</w:t>
      </w:r>
      <w:r w:rsidRPr="00F1615A">
        <w:rPr>
          <w:rFonts w:ascii="Arial" w:eastAsia="Calibri" w:hAnsi="Arial" w:cs="Arial"/>
          <w:sz w:val="24"/>
          <w:szCs w:val="24"/>
          <w:lang w:val="sr-Cyrl-CS" w:eastAsia="ar-SA"/>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429932E1" w14:textId="77777777" w:rsidR="00A37414" w:rsidRPr="00F1615A" w:rsidRDefault="00A37414" w:rsidP="00A37414">
      <w:pPr>
        <w:spacing w:after="0" w:line="240" w:lineRule="auto"/>
        <w:ind w:left="426"/>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     и</w:t>
      </w:r>
    </w:p>
    <w:p w14:paraId="1907B472" w14:textId="1F1CCDDE" w:rsidR="00A37414" w:rsidRPr="0087476A" w:rsidRDefault="00A37414" w:rsidP="0087476A">
      <w:pPr>
        <w:suppressAutoHyphens/>
        <w:spacing w:after="200" w:line="276" w:lineRule="auto"/>
        <w:ind w:left="360"/>
        <w:contextualSpacing/>
        <w:jc w:val="both"/>
        <w:rPr>
          <w:rFonts w:ascii="Arial" w:eastAsia="Calibri" w:hAnsi="Arial" w:cs="Arial"/>
          <w:color w:val="7030A0"/>
          <w:sz w:val="24"/>
          <w:szCs w:val="24"/>
          <w:lang w:val="sr-Cyrl-RS" w:eastAsia="ar-SA"/>
        </w:rPr>
      </w:pPr>
      <w:r w:rsidRPr="00F1615A">
        <w:rPr>
          <w:rFonts w:ascii="Arial" w:eastAsia="Calibri" w:hAnsi="Arial" w:cs="Arial"/>
          <w:sz w:val="24"/>
          <w:szCs w:val="24"/>
          <w:lang w:val="sr-Cyrl-RS" w:eastAsia="ar-SA"/>
        </w:rPr>
        <w:t xml:space="preserve">2.__________________________________________  </w:t>
      </w:r>
      <w:r w:rsidRPr="00F1615A">
        <w:rPr>
          <w:rFonts w:ascii="Arial" w:eastAsia="Calibri" w:hAnsi="Arial" w:cs="Arial"/>
          <w:sz w:val="24"/>
          <w:szCs w:val="24"/>
          <w:lang w:val="sr-Cyrl-CS" w:eastAsia="ar-SA"/>
        </w:rPr>
        <w:t>из</w:t>
      </w:r>
      <w:r w:rsidRPr="00F1615A">
        <w:rPr>
          <w:rFonts w:ascii="Arial" w:eastAsia="Calibri" w:hAnsi="Arial" w:cs="Arial"/>
          <w:sz w:val="24"/>
          <w:szCs w:val="24"/>
          <w:lang w:val="sr-Cyrl-CS" w:eastAsia="ar-SA"/>
        </w:rPr>
        <w:tab/>
        <w:t xml:space="preserve">_____________, улица _____________________________________ бр. ___, </w:t>
      </w:r>
      <w:r w:rsidRPr="00F1615A">
        <w:rPr>
          <w:rFonts w:ascii="Arial" w:eastAsia="Calibri" w:hAnsi="Arial" w:cs="Arial"/>
          <w:sz w:val="24"/>
          <w:szCs w:val="24"/>
          <w:lang w:val="sr-Cyrl-RS" w:eastAsia="ar-SA"/>
        </w:rPr>
        <w:t>ПИБ:</w:t>
      </w:r>
      <w:r w:rsidRPr="00F1615A">
        <w:rPr>
          <w:rFonts w:ascii="Arial" w:eastAsia="Calibri" w:hAnsi="Arial" w:cs="Arial"/>
          <w:sz w:val="24"/>
          <w:szCs w:val="24"/>
          <w:lang w:val="sr-Cyrl-CS" w:eastAsia="ar-SA"/>
        </w:rPr>
        <w:t xml:space="preserve"> _____________, матични број ____________, кога заступа</w:t>
      </w:r>
      <w:r w:rsidRPr="00F1615A">
        <w:rPr>
          <w:rFonts w:ascii="Arial" w:eastAsia="Calibri" w:hAnsi="Arial" w:cs="Arial"/>
          <w:sz w:val="24"/>
          <w:szCs w:val="24"/>
          <w:lang w:val="sr-Cyrl-RS" w:eastAsia="ar-SA"/>
        </w:rPr>
        <w:t xml:space="preserve"> _______________________</w:t>
      </w:r>
      <w:r w:rsidRPr="00F1615A">
        <w:rPr>
          <w:rFonts w:ascii="Arial" w:eastAsia="Calibri" w:hAnsi="Arial" w:cs="Arial"/>
          <w:sz w:val="24"/>
          <w:szCs w:val="24"/>
          <w:lang w:val="sr-Cyrl-CS" w:eastAsia="ar-SA"/>
        </w:rPr>
        <w:t xml:space="preserve">, </w:t>
      </w:r>
      <w:r w:rsidRPr="00F1615A">
        <w:rPr>
          <w:rFonts w:ascii="Arial" w:eastAsia="Calibri" w:hAnsi="Arial" w:cs="Arial"/>
          <w:sz w:val="24"/>
          <w:szCs w:val="24"/>
          <w:lang w:val="sr-Cyrl-CS"/>
        </w:rPr>
        <w:t xml:space="preserve">(у даљем тексту: </w:t>
      </w:r>
      <w:r w:rsidRPr="00F1615A">
        <w:rPr>
          <w:rFonts w:ascii="Arial" w:eastAsia="Calibri" w:hAnsi="Arial" w:cs="Arial"/>
          <w:sz w:val="24"/>
          <w:szCs w:val="24"/>
          <w:lang w:val="sr-Cyrl-RS"/>
        </w:rPr>
        <w:t>Пружалац услуге</w:t>
      </w:r>
      <w:r w:rsidRPr="00F1615A">
        <w:rPr>
          <w:rFonts w:ascii="Arial" w:eastAsia="Calibri" w:hAnsi="Arial" w:cs="Arial"/>
          <w:sz w:val="24"/>
          <w:szCs w:val="24"/>
          <w:lang w:val="sr-Latn-CS"/>
        </w:rPr>
        <w:t>)</w:t>
      </w:r>
    </w:p>
    <w:p w14:paraId="05E87E40" w14:textId="7106703E" w:rsidR="00A37414" w:rsidRPr="0087476A" w:rsidRDefault="00A37414" w:rsidP="00A37414">
      <w:pPr>
        <w:suppressAutoHyphens/>
        <w:spacing w:after="0" w:line="276" w:lineRule="auto"/>
        <w:ind w:left="720"/>
        <w:contextualSpacing/>
        <w:jc w:val="both"/>
        <w:rPr>
          <w:rFonts w:ascii="Arial" w:eastAsia="Calibri" w:hAnsi="Arial" w:cs="Arial"/>
          <w:i/>
          <w:sz w:val="24"/>
          <w:szCs w:val="24"/>
          <w:lang w:val="sr-Cyrl-RS" w:eastAsia="ar-SA"/>
        </w:rPr>
      </w:pPr>
      <w:r w:rsidRPr="00F1615A">
        <w:rPr>
          <w:rFonts w:ascii="Arial" w:eastAsia="Calibri" w:hAnsi="Arial" w:cs="Arial"/>
          <w:sz w:val="24"/>
          <w:szCs w:val="24"/>
          <w:lang w:val="sr-Cyrl-RS" w:eastAsia="ar-SA"/>
        </w:rPr>
        <w:t>2а)________________________________________</w:t>
      </w:r>
      <w:r w:rsidRPr="00F1615A">
        <w:rPr>
          <w:rFonts w:ascii="Arial" w:eastAsia="Calibri" w:hAnsi="Arial" w:cs="Arial"/>
          <w:sz w:val="24"/>
          <w:szCs w:val="24"/>
          <w:lang w:val="sr-Cyrl-CS" w:eastAsia="ar-SA"/>
        </w:rPr>
        <w:t>из</w:t>
      </w:r>
      <w:r w:rsidRPr="00F1615A">
        <w:rPr>
          <w:rFonts w:ascii="Arial" w:eastAsia="Calibri" w:hAnsi="Arial" w:cs="Arial"/>
          <w:sz w:val="24"/>
          <w:szCs w:val="24"/>
          <w:lang w:val="sr-Cyrl-CS" w:eastAsia="ar-SA"/>
        </w:rPr>
        <w:tab/>
        <w:t xml:space="preserve">_____________, улица ___________________ бр. ___, </w:t>
      </w:r>
      <w:r w:rsidRPr="00F1615A">
        <w:rPr>
          <w:rFonts w:ascii="Arial" w:eastAsia="Calibri" w:hAnsi="Arial" w:cs="Arial"/>
          <w:sz w:val="24"/>
          <w:szCs w:val="24"/>
          <w:lang w:val="sr-Cyrl-RS" w:eastAsia="ar-SA"/>
        </w:rPr>
        <w:t>ПИБ:</w:t>
      </w:r>
      <w:r w:rsidRPr="00F1615A">
        <w:rPr>
          <w:rFonts w:ascii="Arial" w:eastAsia="Calibri" w:hAnsi="Arial" w:cs="Arial"/>
          <w:sz w:val="24"/>
          <w:szCs w:val="24"/>
          <w:lang w:val="sr-Cyrl-CS" w:eastAsia="ar-SA"/>
        </w:rPr>
        <w:t xml:space="preserve"> _____________, матични број _____________, кога заступа</w:t>
      </w:r>
      <w:r w:rsidRPr="00F1615A">
        <w:rPr>
          <w:rFonts w:ascii="Arial" w:eastAsia="Calibri" w:hAnsi="Arial" w:cs="Arial"/>
          <w:sz w:val="24"/>
          <w:szCs w:val="24"/>
          <w:lang w:val="sr-Cyrl-RS" w:eastAsia="ar-SA"/>
        </w:rPr>
        <w:t xml:space="preserve"> __________________________</w:t>
      </w:r>
      <w:r w:rsidRPr="00F1615A">
        <w:rPr>
          <w:rFonts w:ascii="Arial" w:eastAsia="Calibri" w:hAnsi="Arial" w:cs="Arial"/>
          <w:sz w:val="24"/>
          <w:szCs w:val="24"/>
          <w:lang w:val="sr-Cyrl-CS" w:eastAsia="ar-SA"/>
        </w:rPr>
        <w:t xml:space="preserve">, </w:t>
      </w:r>
      <w:r w:rsidRPr="00F1615A">
        <w:rPr>
          <w:rFonts w:ascii="Arial" w:eastAsia="Calibri" w:hAnsi="Arial" w:cs="Arial"/>
          <w:i/>
          <w:sz w:val="24"/>
          <w:szCs w:val="24"/>
          <w:lang w:val="sr-Cyrl-RS" w:eastAsia="ar-SA"/>
        </w:rPr>
        <w:t>(члан гр</w:t>
      </w:r>
      <w:r w:rsidR="0087476A">
        <w:rPr>
          <w:rFonts w:ascii="Arial" w:eastAsia="Calibri" w:hAnsi="Arial" w:cs="Arial"/>
          <w:i/>
          <w:sz w:val="24"/>
          <w:szCs w:val="24"/>
          <w:lang w:val="sr-Cyrl-RS" w:eastAsia="ar-SA"/>
        </w:rPr>
        <w:t>упе Понуђача или подизвођач)</w:t>
      </w:r>
    </w:p>
    <w:p w14:paraId="434017B2" w14:textId="77777777" w:rsidR="00A37414" w:rsidRPr="00F1615A" w:rsidRDefault="00A37414" w:rsidP="00A37414">
      <w:pPr>
        <w:suppressAutoHyphens/>
        <w:spacing w:after="0" w:line="276" w:lineRule="auto"/>
        <w:ind w:left="720"/>
        <w:contextualSpacing/>
        <w:jc w:val="both"/>
        <w:rPr>
          <w:rFonts w:ascii="Arial" w:eastAsia="Calibri" w:hAnsi="Arial" w:cs="Arial"/>
          <w:sz w:val="24"/>
          <w:szCs w:val="24"/>
          <w:lang w:val="sr-Cyrl-RS" w:eastAsia="ar-SA"/>
        </w:rPr>
      </w:pPr>
      <w:r w:rsidRPr="00F1615A">
        <w:rPr>
          <w:rFonts w:ascii="Arial" w:eastAsia="Calibri" w:hAnsi="Arial" w:cs="Arial"/>
          <w:sz w:val="24"/>
          <w:szCs w:val="24"/>
          <w:lang w:val="sr-Cyrl-RS" w:eastAsia="ar-SA"/>
        </w:rPr>
        <w:t>2б)_______________________________________</w:t>
      </w:r>
      <w:r w:rsidRPr="00F1615A">
        <w:rPr>
          <w:rFonts w:ascii="Arial" w:eastAsia="Calibri" w:hAnsi="Arial" w:cs="Arial"/>
          <w:sz w:val="24"/>
          <w:szCs w:val="24"/>
          <w:lang w:val="sr-Cyrl-CS" w:eastAsia="ar-SA"/>
        </w:rPr>
        <w:t>из</w:t>
      </w:r>
      <w:r w:rsidRPr="00F1615A">
        <w:rPr>
          <w:rFonts w:ascii="Arial" w:eastAsia="Calibri" w:hAnsi="Arial" w:cs="Arial"/>
          <w:sz w:val="24"/>
          <w:szCs w:val="24"/>
          <w:lang w:val="sr-Cyrl-CS" w:eastAsia="ar-SA"/>
        </w:rPr>
        <w:tab/>
        <w:t xml:space="preserve">_____________, улица ___________________ бр. ___, </w:t>
      </w:r>
      <w:r w:rsidRPr="00F1615A">
        <w:rPr>
          <w:rFonts w:ascii="Arial" w:eastAsia="Calibri" w:hAnsi="Arial" w:cs="Arial"/>
          <w:sz w:val="24"/>
          <w:szCs w:val="24"/>
          <w:lang w:val="sr-Cyrl-RS" w:eastAsia="ar-SA"/>
        </w:rPr>
        <w:t>ПИБ:</w:t>
      </w:r>
      <w:r w:rsidRPr="00F1615A">
        <w:rPr>
          <w:rFonts w:ascii="Arial" w:eastAsia="Calibri" w:hAnsi="Arial" w:cs="Arial"/>
          <w:sz w:val="24"/>
          <w:szCs w:val="24"/>
          <w:lang w:val="sr-Cyrl-CS" w:eastAsia="ar-SA"/>
        </w:rPr>
        <w:t xml:space="preserve"> _____________, матични број _____________, кога заступа</w:t>
      </w:r>
      <w:r w:rsidRPr="00F1615A">
        <w:rPr>
          <w:rFonts w:ascii="Arial" w:eastAsia="Calibri" w:hAnsi="Arial" w:cs="Arial"/>
          <w:sz w:val="24"/>
          <w:szCs w:val="24"/>
          <w:lang w:val="sr-Cyrl-RS" w:eastAsia="ar-SA"/>
        </w:rPr>
        <w:t xml:space="preserve"> _______________________</w:t>
      </w:r>
      <w:r w:rsidRPr="00F1615A">
        <w:rPr>
          <w:rFonts w:ascii="Arial" w:eastAsia="Calibri" w:hAnsi="Arial" w:cs="Arial"/>
          <w:sz w:val="24"/>
          <w:szCs w:val="24"/>
          <w:lang w:val="sr-Cyrl-CS" w:eastAsia="ar-SA"/>
        </w:rPr>
        <w:t xml:space="preserve">, </w:t>
      </w:r>
      <w:r w:rsidRPr="00F1615A">
        <w:rPr>
          <w:rFonts w:ascii="Arial" w:eastAsia="Calibri" w:hAnsi="Arial" w:cs="Arial"/>
          <w:i/>
          <w:sz w:val="24"/>
          <w:szCs w:val="24"/>
          <w:lang w:val="sr-Cyrl-RS" w:eastAsia="ar-SA"/>
        </w:rPr>
        <w:t>(члан групе Понуђача или подизвођач)</w:t>
      </w:r>
      <w:r w:rsidRPr="00F1615A">
        <w:rPr>
          <w:rFonts w:ascii="Arial" w:eastAsia="Calibri" w:hAnsi="Arial" w:cs="Arial"/>
          <w:sz w:val="24"/>
          <w:szCs w:val="24"/>
          <w:lang w:val="sr-Cyrl-CS"/>
        </w:rPr>
        <w:t xml:space="preserve"> </w:t>
      </w:r>
    </w:p>
    <w:p w14:paraId="0CD9D538" w14:textId="77777777" w:rsidR="00A37414" w:rsidRPr="00F1615A" w:rsidRDefault="00A37414" w:rsidP="00A37414">
      <w:pPr>
        <w:spacing w:after="0" w:line="276" w:lineRule="auto"/>
        <w:jc w:val="both"/>
        <w:rPr>
          <w:rFonts w:ascii="Arial" w:eastAsia="Calibri" w:hAnsi="Arial" w:cs="Arial"/>
          <w:i/>
          <w:sz w:val="24"/>
          <w:szCs w:val="24"/>
          <w:lang w:val="sr-Cyrl-RS"/>
        </w:rPr>
      </w:pPr>
      <w:r w:rsidRPr="00F1615A">
        <w:rPr>
          <w:rFonts w:ascii="Arial" w:eastAsia="Calibri" w:hAnsi="Arial" w:cs="Arial"/>
          <w:i/>
          <w:sz w:val="24"/>
          <w:szCs w:val="24"/>
          <w:lang w:val="sr-Cyrl-RS"/>
        </w:rPr>
        <w:t xml:space="preserve">          (попунити и заокружити у складу са понудом)</w:t>
      </w:r>
    </w:p>
    <w:p w14:paraId="1BD578BF" w14:textId="15070CCA" w:rsidR="00A37414" w:rsidRPr="00F1615A" w:rsidRDefault="00A37414" w:rsidP="00A37414">
      <w:pPr>
        <w:spacing w:before="100" w:beforeAutospacing="1" w:after="0" w:line="240" w:lineRule="auto"/>
        <w:ind w:left="284"/>
        <w:rPr>
          <w:rFonts w:ascii="Arial" w:eastAsia="Times New Roman" w:hAnsi="Arial" w:cs="Arial"/>
          <w:b/>
          <w:sz w:val="24"/>
          <w:szCs w:val="24"/>
          <w:lang w:val="sr-Cyrl-CS"/>
        </w:rPr>
      </w:pPr>
      <w:r w:rsidRPr="00F1615A">
        <w:rPr>
          <w:rFonts w:ascii="Arial" w:eastAsia="Times New Roman" w:hAnsi="Arial" w:cs="Arial"/>
          <w:b/>
          <w:sz w:val="24"/>
          <w:szCs w:val="24"/>
          <w:lang w:val="sr-Cyrl-CS"/>
        </w:rPr>
        <w:t>ПРЕДМЕТ УГОВОРА</w:t>
      </w:r>
    </w:p>
    <w:p w14:paraId="67860217" w14:textId="77777777" w:rsidR="00A37414" w:rsidRPr="005F5A60" w:rsidRDefault="00A37414" w:rsidP="005F5A60">
      <w:pPr>
        <w:pStyle w:val="KDParagraf"/>
        <w:jc w:val="center"/>
        <w:rPr>
          <w:b/>
          <w:sz w:val="24"/>
          <w:szCs w:val="24"/>
          <w:u w:val="single"/>
          <w:lang w:val="sr-Cyrl-RS"/>
        </w:rPr>
      </w:pPr>
      <w:r w:rsidRPr="005F5A60">
        <w:rPr>
          <w:b/>
          <w:sz w:val="24"/>
          <w:szCs w:val="24"/>
          <w:lang w:val="sr-Latn-CS"/>
        </w:rPr>
        <w:t xml:space="preserve">Члан </w:t>
      </w:r>
      <w:r w:rsidRPr="005F5A60">
        <w:rPr>
          <w:b/>
          <w:sz w:val="24"/>
          <w:szCs w:val="24"/>
          <w:lang w:val="sr-Cyrl-RS"/>
        </w:rPr>
        <w:t>1</w:t>
      </w:r>
      <w:r w:rsidRPr="005F5A60">
        <w:rPr>
          <w:b/>
          <w:sz w:val="24"/>
          <w:szCs w:val="24"/>
          <w:lang w:val="sr-Latn-CS"/>
        </w:rPr>
        <w:t>.</w:t>
      </w:r>
    </w:p>
    <w:p w14:paraId="1B0B09DE" w14:textId="4399494A" w:rsidR="00A37414" w:rsidRPr="00F1615A" w:rsidRDefault="00A37414" w:rsidP="005F5A60">
      <w:pPr>
        <w:pStyle w:val="KDParagraf"/>
        <w:ind w:left="284"/>
        <w:rPr>
          <w:b/>
          <w:bCs/>
          <w:kern w:val="28"/>
          <w:sz w:val="24"/>
          <w:szCs w:val="24"/>
        </w:rPr>
      </w:pPr>
      <w:r w:rsidRPr="00F1615A">
        <w:rPr>
          <w:sz w:val="24"/>
          <w:szCs w:val="24"/>
          <w:lang w:val="sr-Cyrl-RS"/>
        </w:rPr>
        <w:t xml:space="preserve">Предмет овог Уговора је пружање услуга обуке </w:t>
      </w:r>
      <w:r w:rsidR="00EB090F" w:rsidRPr="00EB090F">
        <w:rPr>
          <w:sz w:val="24"/>
          <w:szCs w:val="24"/>
          <w:lang w:val="sr-Cyrl-RS"/>
        </w:rPr>
        <w:t>из менаџерских пословних вештина</w:t>
      </w:r>
      <w:r w:rsidR="00EB090F">
        <w:rPr>
          <w:sz w:val="24"/>
          <w:szCs w:val="24"/>
          <w:lang w:val="sr-Cyrl-RS"/>
        </w:rPr>
        <w:t xml:space="preserve"> </w:t>
      </w:r>
      <w:r w:rsidRPr="00F1615A">
        <w:rPr>
          <w:sz w:val="24"/>
          <w:szCs w:val="24"/>
          <w:lang w:val="sr-Cyrl-RS"/>
        </w:rPr>
        <w:t xml:space="preserve">у складу са Понудом бр. ____________ од __.__.______. године, Обрасцем структуре цене и Техничком спецификацијом конкурсне документације за </w:t>
      </w:r>
      <w:r w:rsidR="00531F55" w:rsidRPr="00F1615A">
        <w:rPr>
          <w:sz w:val="24"/>
          <w:szCs w:val="24"/>
          <w:lang w:val="sr-Cyrl-RS"/>
        </w:rPr>
        <w:t xml:space="preserve"> </w:t>
      </w:r>
      <w:r w:rsidR="00C0362B">
        <w:rPr>
          <w:sz w:val="24"/>
          <w:szCs w:val="24"/>
          <w:lang w:val="sr-Cyrl-RS"/>
        </w:rPr>
        <w:t>8100/0043/2018</w:t>
      </w:r>
      <w:r w:rsidR="00017C27">
        <w:rPr>
          <w:sz w:val="24"/>
          <w:szCs w:val="24"/>
          <w:lang w:val="sr-Cyrl-RS"/>
        </w:rPr>
        <w:t xml:space="preserve"> </w:t>
      </w:r>
      <w:r w:rsidR="00C0362B">
        <w:rPr>
          <w:sz w:val="24"/>
          <w:szCs w:val="24"/>
          <w:lang w:val="sr-Cyrl-RS"/>
        </w:rPr>
        <w:t>(233/2018)</w:t>
      </w:r>
      <w:r w:rsidRPr="00F1615A">
        <w:rPr>
          <w:sz w:val="24"/>
          <w:szCs w:val="24"/>
          <w:lang w:val="sr-Cyrl-RS"/>
        </w:rPr>
        <w:t xml:space="preserve"> које су саставни део овог </w:t>
      </w:r>
      <w:r w:rsidR="000837E6" w:rsidRPr="00F1615A">
        <w:rPr>
          <w:sz w:val="24"/>
          <w:szCs w:val="24"/>
          <w:lang w:val="sr-Cyrl-RS"/>
        </w:rPr>
        <w:t>уговора</w:t>
      </w:r>
      <w:r w:rsidRPr="00F1615A">
        <w:rPr>
          <w:sz w:val="24"/>
          <w:szCs w:val="24"/>
          <w:lang w:val="sr-Cyrl-RS"/>
        </w:rPr>
        <w:t xml:space="preserve">.   </w:t>
      </w:r>
    </w:p>
    <w:p w14:paraId="11865781" w14:textId="77777777" w:rsidR="00A37414" w:rsidRPr="00F1615A" w:rsidRDefault="00A37414" w:rsidP="00A37414">
      <w:pPr>
        <w:tabs>
          <w:tab w:val="left" w:pos="567"/>
        </w:tabs>
        <w:spacing w:before="100" w:beforeAutospacing="1" w:after="0" w:line="240" w:lineRule="auto"/>
        <w:ind w:firstLine="283"/>
        <w:jc w:val="both"/>
        <w:rPr>
          <w:rFonts w:ascii="Arial" w:eastAsia="Times New Roman" w:hAnsi="Arial" w:cs="Arial"/>
          <w:b/>
          <w:sz w:val="24"/>
          <w:szCs w:val="24"/>
        </w:rPr>
      </w:pPr>
      <w:r w:rsidRPr="00F1615A">
        <w:rPr>
          <w:rFonts w:ascii="Arial" w:eastAsia="Times New Roman" w:hAnsi="Arial" w:cs="Arial"/>
          <w:b/>
          <w:sz w:val="24"/>
          <w:szCs w:val="24"/>
        </w:rPr>
        <w:t xml:space="preserve">УГОВОРЕНА </w:t>
      </w:r>
      <w:r w:rsidRPr="00F1615A">
        <w:rPr>
          <w:rFonts w:ascii="Arial" w:eastAsia="Times New Roman" w:hAnsi="Arial" w:cs="Arial"/>
          <w:b/>
          <w:sz w:val="24"/>
          <w:szCs w:val="24"/>
          <w:lang w:val="sr-Cyrl-RS"/>
        </w:rPr>
        <w:t>ВРЕДНОСТ</w:t>
      </w:r>
      <w:r w:rsidRPr="00F1615A">
        <w:rPr>
          <w:rFonts w:ascii="Arial" w:eastAsia="Times New Roman" w:hAnsi="Arial" w:cs="Arial"/>
          <w:b/>
          <w:sz w:val="24"/>
          <w:szCs w:val="24"/>
        </w:rPr>
        <w:t xml:space="preserve"> </w:t>
      </w:r>
    </w:p>
    <w:p w14:paraId="69D798C6" w14:textId="77777777" w:rsidR="00A37414" w:rsidRPr="00F1615A" w:rsidRDefault="00A37414" w:rsidP="00A37414">
      <w:pPr>
        <w:spacing w:after="0" w:line="240" w:lineRule="auto"/>
        <w:jc w:val="center"/>
        <w:rPr>
          <w:rFonts w:ascii="Arial" w:eastAsia="Times New Roman" w:hAnsi="Arial" w:cs="Arial"/>
          <w:b/>
          <w:sz w:val="24"/>
          <w:szCs w:val="24"/>
        </w:rPr>
      </w:pPr>
      <w:r w:rsidRPr="00F1615A">
        <w:rPr>
          <w:rFonts w:ascii="Arial" w:eastAsia="Times New Roman" w:hAnsi="Arial" w:cs="Arial"/>
          <w:b/>
          <w:sz w:val="24"/>
          <w:szCs w:val="24"/>
        </w:rPr>
        <w:t>Члан 2.</w:t>
      </w:r>
    </w:p>
    <w:p w14:paraId="0F0CC484" w14:textId="624D90BF" w:rsidR="00A37414" w:rsidRPr="00F1615A" w:rsidRDefault="00A37414" w:rsidP="00A37414">
      <w:pPr>
        <w:tabs>
          <w:tab w:val="left" w:pos="567"/>
        </w:tabs>
        <w:spacing w:before="120" w:after="120" w:line="240" w:lineRule="auto"/>
        <w:ind w:left="284"/>
        <w:jc w:val="both"/>
        <w:rPr>
          <w:rFonts w:ascii="Arial" w:eastAsia="Times New Roman" w:hAnsi="Arial" w:cs="Arial"/>
          <w:color w:val="00B0F0"/>
          <w:sz w:val="24"/>
          <w:szCs w:val="24"/>
          <w:lang w:val="sr-Cyrl-RS"/>
        </w:rPr>
      </w:pPr>
      <w:r w:rsidRPr="00F1615A">
        <w:rPr>
          <w:rFonts w:ascii="Arial" w:eastAsia="Times New Roman" w:hAnsi="Arial" w:cs="Arial"/>
          <w:sz w:val="24"/>
          <w:szCs w:val="24"/>
        </w:rPr>
        <w:t>Укупна вредност Уговора износи _________________</w:t>
      </w:r>
      <w:r w:rsidRPr="00F1615A">
        <w:rPr>
          <w:rFonts w:ascii="Arial" w:eastAsia="Times New Roman" w:hAnsi="Arial" w:cs="Arial"/>
          <w:sz w:val="24"/>
          <w:szCs w:val="24"/>
          <w:lang w:val="sr-Cyrl-RS"/>
        </w:rPr>
        <w:t xml:space="preserve"> динара </w:t>
      </w:r>
      <w:r w:rsidRPr="00F1615A">
        <w:rPr>
          <w:rFonts w:ascii="Arial" w:eastAsia="Times New Roman" w:hAnsi="Arial" w:cs="Arial"/>
          <w:sz w:val="24"/>
          <w:szCs w:val="24"/>
        </w:rPr>
        <w:t>(словима:</w:t>
      </w:r>
      <w:r w:rsidR="00041D40" w:rsidRPr="00F1615A">
        <w:rPr>
          <w:rFonts w:ascii="Arial" w:eastAsia="Times New Roman" w:hAnsi="Arial" w:cs="Arial"/>
          <w:sz w:val="24"/>
          <w:szCs w:val="24"/>
          <w:lang w:val="sr-Cyrl-RS"/>
        </w:rPr>
        <w:t xml:space="preserve"> </w:t>
      </w:r>
      <w:r w:rsidRPr="00F1615A">
        <w:rPr>
          <w:rFonts w:ascii="Arial" w:eastAsia="Times New Roman" w:hAnsi="Arial" w:cs="Arial"/>
          <w:sz w:val="24"/>
          <w:szCs w:val="24"/>
        </w:rPr>
        <w:t>____________________</w:t>
      </w:r>
      <w:r w:rsidRPr="00F1615A">
        <w:rPr>
          <w:rFonts w:ascii="Arial" w:eastAsia="Times New Roman" w:hAnsi="Arial" w:cs="Arial"/>
          <w:sz w:val="24"/>
          <w:szCs w:val="24"/>
          <w:lang w:val="sr-Cyrl-RS"/>
        </w:rPr>
        <w:t>____________</w:t>
      </w:r>
      <w:r w:rsidRPr="00F1615A">
        <w:rPr>
          <w:rFonts w:ascii="Arial" w:eastAsia="Times New Roman" w:hAnsi="Arial" w:cs="Arial"/>
          <w:sz w:val="24"/>
          <w:szCs w:val="24"/>
        </w:rPr>
        <w:t>)</w:t>
      </w:r>
      <w:r w:rsidRPr="00F1615A">
        <w:rPr>
          <w:rFonts w:ascii="Arial" w:eastAsia="Times New Roman" w:hAnsi="Arial" w:cs="Arial"/>
          <w:sz w:val="24"/>
          <w:szCs w:val="24"/>
          <w:lang w:val="sr-Cyrl-RS"/>
        </w:rPr>
        <w:t xml:space="preserve"> без обрачунатог ПДВ-а.</w:t>
      </w:r>
    </w:p>
    <w:p w14:paraId="77DBB499" w14:textId="77777777" w:rsidR="00A37414" w:rsidRPr="00F1615A" w:rsidRDefault="00A37414" w:rsidP="00A37414">
      <w:pPr>
        <w:tabs>
          <w:tab w:val="left" w:pos="567"/>
        </w:tabs>
        <w:spacing w:before="120" w:after="12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Уговорена вредност из става 1. </w:t>
      </w:r>
      <w:proofErr w:type="gramStart"/>
      <w:r w:rsidRPr="00F1615A">
        <w:rPr>
          <w:rFonts w:ascii="Arial" w:eastAsia="Times New Roman" w:hAnsi="Arial" w:cs="Arial"/>
          <w:sz w:val="24"/>
          <w:szCs w:val="24"/>
        </w:rPr>
        <w:t>овог</w:t>
      </w:r>
      <w:proofErr w:type="gramEnd"/>
      <w:r w:rsidRPr="00F1615A">
        <w:rPr>
          <w:rFonts w:ascii="Arial" w:eastAsia="Times New Roman" w:hAnsi="Arial" w:cs="Arial"/>
          <w:sz w:val="24"/>
          <w:szCs w:val="24"/>
        </w:rPr>
        <w:t xml:space="preserve"> члана увећава се за порез на додату вредност, у складу са прописима Републике Србије.</w:t>
      </w:r>
    </w:p>
    <w:p w14:paraId="42AC37B6" w14:textId="77777777" w:rsidR="00A37414" w:rsidRPr="00F1615A" w:rsidRDefault="00A37414" w:rsidP="00A37414">
      <w:pPr>
        <w:tabs>
          <w:tab w:val="left" w:pos="567"/>
        </w:tabs>
        <w:spacing w:before="120" w:after="120" w:line="240" w:lineRule="auto"/>
        <w:ind w:left="284"/>
        <w:jc w:val="both"/>
        <w:rPr>
          <w:rFonts w:ascii="Arial" w:eastAsia="Times New Roman" w:hAnsi="Arial" w:cs="Arial"/>
          <w:sz w:val="24"/>
          <w:szCs w:val="24"/>
        </w:rPr>
      </w:pPr>
      <w:r w:rsidRPr="00F1615A">
        <w:rPr>
          <w:rFonts w:ascii="Arial" w:eastAsia="Times New Roman" w:hAnsi="Arial" w:cs="Arial"/>
          <w:sz w:val="24"/>
          <w:szCs w:val="24"/>
        </w:rPr>
        <w:t>У цену су урачунати сви трошкови који се односе на предмет јавне набавке и који су одређени Конкурсном документацијом.</w:t>
      </w:r>
    </w:p>
    <w:p w14:paraId="63E20AC5" w14:textId="77777777" w:rsidR="00A37414" w:rsidRDefault="00A37414" w:rsidP="00A37414">
      <w:pPr>
        <w:tabs>
          <w:tab w:val="left" w:pos="567"/>
        </w:tabs>
        <w:spacing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Цена је фиксна односно не може се мењати за све време </w:t>
      </w:r>
      <w:r w:rsidRPr="00F1615A">
        <w:rPr>
          <w:rFonts w:ascii="Arial" w:eastAsia="Times New Roman" w:hAnsi="Arial" w:cs="Arial"/>
          <w:sz w:val="24"/>
          <w:szCs w:val="24"/>
          <w:lang w:val="sr-Cyrl-RS"/>
        </w:rPr>
        <w:t>трајања овог</w:t>
      </w:r>
      <w:r w:rsidRPr="00F1615A">
        <w:rPr>
          <w:rFonts w:ascii="Arial" w:eastAsia="Times New Roman" w:hAnsi="Arial" w:cs="Arial"/>
          <w:sz w:val="24"/>
          <w:szCs w:val="24"/>
        </w:rPr>
        <w:t xml:space="preserve"> У</w:t>
      </w:r>
      <w:r w:rsidRPr="00F1615A">
        <w:rPr>
          <w:rFonts w:ascii="Arial" w:eastAsia="Times New Roman" w:hAnsi="Arial" w:cs="Arial"/>
          <w:sz w:val="24"/>
          <w:szCs w:val="24"/>
          <w:lang w:val="sr-Cyrl-RS"/>
        </w:rPr>
        <w:t>говора</w:t>
      </w:r>
      <w:r w:rsidRPr="00F1615A">
        <w:rPr>
          <w:rFonts w:ascii="Arial" w:eastAsia="Times New Roman" w:hAnsi="Arial" w:cs="Arial"/>
          <w:sz w:val="24"/>
          <w:szCs w:val="24"/>
        </w:rPr>
        <w:t xml:space="preserve">. </w:t>
      </w:r>
    </w:p>
    <w:p w14:paraId="32C34EFF" w14:textId="77777777" w:rsidR="00947D99" w:rsidRPr="00F1615A" w:rsidRDefault="00947D99" w:rsidP="00A37414">
      <w:pPr>
        <w:tabs>
          <w:tab w:val="left" w:pos="567"/>
        </w:tabs>
        <w:spacing w:after="0" w:line="240" w:lineRule="auto"/>
        <w:ind w:left="284"/>
        <w:jc w:val="both"/>
        <w:rPr>
          <w:rFonts w:ascii="Arial" w:eastAsia="Times New Roman" w:hAnsi="Arial" w:cs="Arial"/>
          <w:sz w:val="24"/>
          <w:szCs w:val="24"/>
        </w:rPr>
      </w:pPr>
    </w:p>
    <w:p w14:paraId="71C4169B" w14:textId="77777777" w:rsidR="00A37414" w:rsidRPr="00F1615A" w:rsidRDefault="00A37414" w:rsidP="00947D99">
      <w:pPr>
        <w:tabs>
          <w:tab w:val="left" w:pos="284"/>
          <w:tab w:val="left" w:pos="330"/>
        </w:tabs>
        <w:spacing w:after="0" w:line="240" w:lineRule="auto"/>
        <w:ind w:left="284"/>
        <w:jc w:val="both"/>
        <w:rPr>
          <w:rFonts w:ascii="Arial" w:eastAsia="Times New Roman" w:hAnsi="Arial" w:cs="Arial"/>
          <w:b/>
          <w:i/>
          <w:sz w:val="24"/>
          <w:szCs w:val="24"/>
          <w:lang w:val="sr-Cyrl-RS"/>
        </w:rPr>
      </w:pPr>
      <w:r w:rsidRPr="00F1615A">
        <w:rPr>
          <w:rFonts w:ascii="Arial" w:eastAsia="Times New Roman" w:hAnsi="Arial" w:cs="Arial"/>
          <w:b/>
          <w:sz w:val="24"/>
          <w:szCs w:val="24"/>
          <w:lang w:val="sr-Cyrl-CS"/>
        </w:rPr>
        <w:t xml:space="preserve">НАЧИН ПЛАЋАЊА </w:t>
      </w:r>
    </w:p>
    <w:p w14:paraId="0AA43FDC" w14:textId="77777777" w:rsidR="00A37414" w:rsidRPr="005F5A60" w:rsidRDefault="00A37414" w:rsidP="005F5A60">
      <w:pPr>
        <w:pStyle w:val="KDParagraf"/>
        <w:jc w:val="center"/>
        <w:rPr>
          <w:b/>
          <w:sz w:val="24"/>
          <w:szCs w:val="24"/>
          <w:lang w:val="sr-Cyrl-RS"/>
        </w:rPr>
      </w:pPr>
      <w:r w:rsidRPr="005F5A60">
        <w:rPr>
          <w:b/>
          <w:sz w:val="24"/>
          <w:szCs w:val="24"/>
          <w:lang w:val="sr-Latn-CS"/>
        </w:rPr>
        <w:t xml:space="preserve">Члан </w:t>
      </w:r>
      <w:r w:rsidRPr="005F5A60">
        <w:rPr>
          <w:b/>
          <w:sz w:val="24"/>
          <w:szCs w:val="24"/>
          <w:lang w:val="sr-Cyrl-RS"/>
        </w:rPr>
        <w:t>3</w:t>
      </w:r>
      <w:r w:rsidRPr="005F5A60">
        <w:rPr>
          <w:b/>
          <w:sz w:val="24"/>
          <w:szCs w:val="24"/>
          <w:lang w:val="sr-Latn-CS"/>
        </w:rPr>
        <w:t>.</w:t>
      </w:r>
    </w:p>
    <w:p w14:paraId="5A327EA9" w14:textId="77777777" w:rsidR="00A37414" w:rsidRPr="00F1615A" w:rsidRDefault="00A37414" w:rsidP="00A37414">
      <w:pPr>
        <w:tabs>
          <w:tab w:val="left" w:pos="567"/>
        </w:tabs>
        <w:spacing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Плаћање извршених услуга </w:t>
      </w:r>
      <w:r w:rsidRPr="00F1615A">
        <w:rPr>
          <w:rFonts w:ascii="Arial" w:eastAsia="Times New Roman" w:hAnsi="Arial" w:cs="Arial"/>
          <w:sz w:val="24"/>
          <w:szCs w:val="24"/>
        </w:rPr>
        <w:t>извршиће се у року до 45 (четрдесетпет) дана од дана пријема исправног рачуна</w:t>
      </w:r>
      <w:r w:rsidRPr="00F1615A">
        <w:rPr>
          <w:rFonts w:ascii="Arial" w:eastAsia="Times New Roman" w:hAnsi="Arial" w:cs="Arial"/>
          <w:sz w:val="24"/>
          <w:szCs w:val="24"/>
          <w:lang w:val="sr-Cyrl-RS"/>
        </w:rPr>
        <w:t>,</w:t>
      </w:r>
      <w:r w:rsidRPr="00F1615A">
        <w:rPr>
          <w:rFonts w:ascii="Arial" w:eastAsia="Times New Roman" w:hAnsi="Arial" w:cs="Arial"/>
          <w:sz w:val="24"/>
          <w:szCs w:val="24"/>
        </w:rPr>
        <w:t xml:space="preserve"> након  потпис</w:t>
      </w:r>
      <w:r w:rsidRPr="00F1615A">
        <w:rPr>
          <w:rFonts w:ascii="Arial" w:eastAsia="Times New Roman" w:hAnsi="Arial" w:cs="Arial"/>
          <w:sz w:val="24"/>
          <w:szCs w:val="24"/>
          <w:lang w:val="sr-Cyrl-RS"/>
        </w:rPr>
        <w:t>ивања</w:t>
      </w:r>
      <w:r w:rsidRPr="00F1615A">
        <w:rPr>
          <w:rFonts w:ascii="Arial" w:eastAsia="Times New Roman" w:hAnsi="Arial" w:cs="Arial"/>
          <w:sz w:val="24"/>
          <w:szCs w:val="24"/>
        </w:rPr>
        <w:t xml:space="preserve"> Записника </w:t>
      </w:r>
      <w:r w:rsidRPr="00F1615A">
        <w:rPr>
          <w:rFonts w:ascii="Arial" w:eastAsia="Times New Roman" w:hAnsi="Arial" w:cs="Arial"/>
          <w:sz w:val="24"/>
          <w:szCs w:val="24"/>
          <w:lang w:val="sr-Cyrl-CS"/>
        </w:rPr>
        <w:t xml:space="preserve">о извршеној обуци - без примедби, </w:t>
      </w:r>
      <w:r w:rsidRPr="00F1615A">
        <w:rPr>
          <w:rFonts w:ascii="Arial" w:eastAsia="Times New Roman" w:hAnsi="Arial" w:cs="Arial"/>
          <w:sz w:val="24"/>
          <w:szCs w:val="24"/>
        </w:rPr>
        <w:t>од стране овлашћених представника Уговорних страна</w:t>
      </w:r>
      <w:r w:rsidRPr="00F1615A">
        <w:rPr>
          <w:rFonts w:ascii="Arial" w:eastAsia="Times New Roman" w:hAnsi="Arial" w:cs="Arial"/>
          <w:sz w:val="24"/>
          <w:szCs w:val="24"/>
          <w:lang w:val="sr-Cyrl-RS"/>
        </w:rPr>
        <w:t>.</w:t>
      </w:r>
    </w:p>
    <w:p w14:paraId="5E320BE2" w14:textId="44F4FF02" w:rsidR="00A37414" w:rsidRPr="004E4C60" w:rsidRDefault="00A37414" w:rsidP="004E4C60">
      <w:pPr>
        <w:pStyle w:val="CommentText"/>
        <w:spacing w:before="120"/>
        <w:ind w:left="284"/>
        <w:jc w:val="both"/>
        <w:rPr>
          <w:lang w:val="sr-Cyrl-RS"/>
        </w:rPr>
      </w:pPr>
      <w:r w:rsidRPr="00F1615A">
        <w:rPr>
          <w:rFonts w:ascii="Arial" w:eastAsia="Calibri" w:hAnsi="Arial" w:cs="Arial"/>
          <w:sz w:val="24"/>
          <w:szCs w:val="24"/>
        </w:rPr>
        <w:lastRenderedPageBreak/>
        <w:t xml:space="preserve">Рачун </w:t>
      </w:r>
      <w:r w:rsidR="004E4C60">
        <w:rPr>
          <w:rFonts w:ascii="Arial" w:eastAsia="Calibri" w:hAnsi="Arial" w:cs="Arial"/>
          <w:sz w:val="24"/>
          <w:szCs w:val="24"/>
          <w:lang w:val="sr-Cyrl-RS"/>
        </w:rPr>
        <w:t xml:space="preserve">гласи на </w:t>
      </w:r>
      <w:r w:rsidRPr="00F1615A">
        <w:rPr>
          <w:rFonts w:ascii="Arial" w:eastAsia="Calibri" w:hAnsi="Arial" w:cs="Arial"/>
          <w:sz w:val="24"/>
          <w:szCs w:val="24"/>
          <w:lang w:val="sr-Cyrl-RS"/>
        </w:rPr>
        <w:t>Корисника услуге</w:t>
      </w:r>
      <w:r w:rsidRPr="00F1615A">
        <w:rPr>
          <w:rFonts w:ascii="Arial" w:eastAsia="Calibri" w:hAnsi="Arial" w:cs="Arial"/>
          <w:sz w:val="24"/>
          <w:szCs w:val="24"/>
        </w:rPr>
        <w:t>: Јавно предузеће „Електропривреда Србије“ Београд</w:t>
      </w:r>
      <w:r w:rsidRPr="00F1615A">
        <w:rPr>
          <w:rFonts w:ascii="Arial" w:eastAsia="Calibri" w:hAnsi="Arial" w:cs="Arial"/>
          <w:sz w:val="24"/>
          <w:szCs w:val="24"/>
          <w:lang w:val="sr-Cyrl-RS"/>
        </w:rPr>
        <w:t>,</w:t>
      </w:r>
      <w:r w:rsidRPr="00F1615A">
        <w:rPr>
          <w:rFonts w:ascii="Arial" w:eastAsia="Calibri" w:hAnsi="Arial" w:cs="Arial"/>
          <w:sz w:val="24"/>
          <w:szCs w:val="24"/>
        </w:rPr>
        <w:t xml:space="preserve"> Балканска 13, </w:t>
      </w:r>
      <w:r w:rsidRPr="00F1615A">
        <w:rPr>
          <w:rFonts w:ascii="Arial" w:eastAsia="Calibri" w:hAnsi="Arial" w:cs="Arial"/>
          <w:sz w:val="24"/>
          <w:szCs w:val="24"/>
          <w:lang w:val="sr-Cyrl-RS"/>
        </w:rPr>
        <w:t xml:space="preserve">Београд </w:t>
      </w:r>
      <w:r w:rsidRPr="00F1615A">
        <w:rPr>
          <w:rFonts w:ascii="Arial" w:eastAsia="TimesNewRomanPSMT" w:hAnsi="Arial" w:cs="Arial"/>
          <w:bCs/>
          <w:sz w:val="24"/>
          <w:szCs w:val="24"/>
          <w:lang w:val="sr-Cyrl-RS"/>
        </w:rPr>
        <w:t>ПИБ: 1039</w:t>
      </w:r>
      <w:r w:rsidR="004419EE" w:rsidRPr="00F1615A">
        <w:rPr>
          <w:rFonts w:ascii="Arial" w:eastAsia="TimesNewRomanPSMT" w:hAnsi="Arial" w:cs="Arial"/>
          <w:bCs/>
          <w:sz w:val="24"/>
          <w:szCs w:val="24"/>
          <w:lang w:val="sr-Cyrl-RS"/>
        </w:rPr>
        <w:t xml:space="preserve">20327 а доставља се на адресу </w:t>
      </w:r>
      <w:r w:rsidR="004E4C60" w:rsidRPr="00BD7C29">
        <w:rPr>
          <w:rFonts w:ascii="Arial" w:eastAsia="Calibri" w:hAnsi="Arial" w:cs="Arial"/>
          <w:sz w:val="24"/>
          <w:szCs w:val="24"/>
        </w:rPr>
        <w:t>Јавно предузеће „Електропривреда Србије“ Београд</w:t>
      </w:r>
      <w:r w:rsidR="004E4C60">
        <w:rPr>
          <w:rFonts w:ascii="Arial" w:eastAsia="Calibri" w:hAnsi="Arial" w:cs="Arial"/>
          <w:sz w:val="24"/>
          <w:szCs w:val="24"/>
          <w:lang w:val="sr-Cyrl-RS"/>
        </w:rPr>
        <w:t xml:space="preserve">, </w:t>
      </w:r>
      <w:r w:rsidR="004419EE" w:rsidRPr="00F1615A">
        <w:rPr>
          <w:rFonts w:ascii="Arial" w:eastAsia="TimesNewRomanPSMT" w:hAnsi="Arial" w:cs="Arial"/>
          <w:bCs/>
          <w:sz w:val="24"/>
          <w:szCs w:val="24"/>
          <w:lang w:val="sr-Cyrl-RS"/>
        </w:rPr>
        <w:t>Технички центар Нови Сад, Булевар ослобођења 100, 21000 Нови Сад</w:t>
      </w:r>
      <w:r w:rsidRPr="00F1615A">
        <w:rPr>
          <w:rFonts w:ascii="Arial" w:hAnsi="Arial" w:cs="Arial"/>
          <w:color w:val="000000"/>
          <w:sz w:val="24"/>
          <w:szCs w:val="24"/>
        </w:rPr>
        <w:t xml:space="preserve"> </w:t>
      </w:r>
      <w:r w:rsidRPr="00F1615A">
        <w:rPr>
          <w:rFonts w:ascii="Arial" w:eastAsia="Calibri" w:hAnsi="Arial" w:cs="Arial"/>
          <w:sz w:val="24"/>
          <w:szCs w:val="24"/>
        </w:rPr>
        <w:t>са обавезним прило</w:t>
      </w:r>
      <w:r w:rsidRPr="00F1615A">
        <w:rPr>
          <w:rFonts w:ascii="Arial" w:eastAsia="Calibri" w:hAnsi="Arial" w:cs="Arial"/>
          <w:sz w:val="24"/>
          <w:szCs w:val="24"/>
          <w:lang w:val="sr-Cyrl-RS"/>
        </w:rPr>
        <w:t>гом</w:t>
      </w:r>
      <w:r w:rsidRPr="00F1615A">
        <w:rPr>
          <w:rFonts w:ascii="Arial" w:eastAsia="Calibri" w:hAnsi="Arial" w:cs="Arial"/>
          <w:sz w:val="24"/>
          <w:szCs w:val="24"/>
        </w:rPr>
        <w:t>:</w:t>
      </w:r>
      <w:r w:rsidRPr="00F1615A">
        <w:rPr>
          <w:rFonts w:ascii="Arial" w:hAnsi="Arial" w:cs="Arial"/>
          <w:color w:val="000000"/>
          <w:sz w:val="24"/>
          <w:szCs w:val="24"/>
        </w:rPr>
        <w:t xml:space="preserve"> </w:t>
      </w:r>
      <w:r w:rsidRPr="00F1615A">
        <w:rPr>
          <w:rFonts w:ascii="Arial" w:hAnsi="Arial" w:cs="Arial"/>
          <w:sz w:val="24"/>
          <w:szCs w:val="24"/>
        </w:rPr>
        <w:t xml:space="preserve">Записником о извршеној обуци </w:t>
      </w:r>
      <w:r w:rsidRPr="00F1615A">
        <w:rPr>
          <w:rFonts w:ascii="Arial" w:hAnsi="Arial" w:cs="Arial"/>
          <w:color w:val="000000"/>
          <w:sz w:val="24"/>
          <w:szCs w:val="24"/>
        </w:rPr>
        <w:t xml:space="preserve">са читко написаним именом и презименом и потписом овлашћеног лица </w:t>
      </w:r>
      <w:r w:rsidRPr="00F1615A">
        <w:rPr>
          <w:rFonts w:ascii="Arial" w:hAnsi="Arial" w:cs="Arial"/>
          <w:color w:val="000000"/>
          <w:sz w:val="24"/>
          <w:szCs w:val="24"/>
          <w:lang w:val="sr-Cyrl-RS"/>
        </w:rPr>
        <w:t>Корисника услуге и спецификацијом извршених услуга.</w:t>
      </w:r>
    </w:p>
    <w:p w14:paraId="09E1E904" w14:textId="77777777" w:rsidR="00A37414" w:rsidRPr="00F1615A" w:rsidRDefault="00A37414" w:rsidP="00A37414">
      <w:pPr>
        <w:tabs>
          <w:tab w:val="left" w:pos="567"/>
        </w:tabs>
        <w:spacing w:before="120" w:after="0" w:line="240" w:lineRule="auto"/>
        <w:ind w:left="567" w:right="-85" w:hanging="283"/>
        <w:jc w:val="both"/>
        <w:rPr>
          <w:rFonts w:ascii="Arial" w:eastAsia="TimesNewRomanPSMT" w:hAnsi="Arial" w:cs="Arial"/>
          <w:bCs/>
          <w:sz w:val="24"/>
          <w:szCs w:val="24"/>
          <w:lang w:val="sr-Cyrl-RS"/>
        </w:rPr>
      </w:pPr>
      <w:r w:rsidRPr="00F1615A">
        <w:rPr>
          <w:rFonts w:ascii="Arial" w:eastAsia="TimesNewRomanPSMT" w:hAnsi="Arial" w:cs="Arial"/>
          <w:bCs/>
          <w:sz w:val="24"/>
          <w:szCs w:val="24"/>
          <w:lang w:val="sr-Cyrl-RS"/>
        </w:rPr>
        <w:t>Само овако достављен рачун ће се сматрати исправним рачуном.</w:t>
      </w:r>
    </w:p>
    <w:p w14:paraId="3AB4EE7C" w14:textId="77777777" w:rsidR="00A37414" w:rsidRPr="00F1615A" w:rsidRDefault="00A37414" w:rsidP="00A37414">
      <w:pPr>
        <w:spacing w:before="120" w:after="120" w:line="240" w:lineRule="auto"/>
        <w:ind w:left="284"/>
        <w:jc w:val="both"/>
        <w:rPr>
          <w:rFonts w:ascii="Arial" w:hAnsi="Arial" w:cs="Arial"/>
          <w:sz w:val="24"/>
          <w:szCs w:val="24"/>
          <w:lang w:val="sr-Cyrl-RS"/>
        </w:rPr>
      </w:pPr>
      <w:r w:rsidRPr="00F1615A">
        <w:rPr>
          <w:rFonts w:ascii="Arial" w:hAnsi="Arial" w:cs="Arial"/>
          <w:sz w:val="24"/>
          <w:szCs w:val="24"/>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4A2DCF15" w14:textId="77777777" w:rsidR="00A37414" w:rsidRPr="00F1615A" w:rsidRDefault="00A37414" w:rsidP="00A37414">
      <w:pPr>
        <w:spacing w:before="100" w:beforeAutospacing="1" w:after="0" w:line="240" w:lineRule="auto"/>
        <w:ind w:left="284"/>
        <w:jc w:val="both"/>
        <w:rPr>
          <w:rFonts w:ascii="Arial" w:eastAsia="Times New Roman" w:hAnsi="Arial" w:cs="Arial"/>
          <w:i/>
          <w:sz w:val="24"/>
          <w:szCs w:val="24"/>
          <w:u w:val="single"/>
          <w:lang w:val="sr-Cyrl-RS"/>
        </w:rPr>
      </w:pPr>
      <w:r w:rsidRPr="00F1615A">
        <w:rPr>
          <w:rFonts w:ascii="Arial" w:hAnsi="Arial" w:cs="Arial"/>
          <w:b/>
          <w:sz w:val="24"/>
          <w:szCs w:val="24"/>
          <w:lang w:val="sr-Cyrl-RS"/>
        </w:rPr>
        <w:t>РОК И МЕСТО ИЗВРШЕЊА УСЛУГЕ</w:t>
      </w:r>
    </w:p>
    <w:p w14:paraId="5A6E2FC5" w14:textId="77777777" w:rsidR="00A37414" w:rsidRPr="00593759" w:rsidRDefault="00A37414" w:rsidP="00A37414">
      <w:pPr>
        <w:jc w:val="center"/>
        <w:rPr>
          <w:rFonts w:ascii="Arial" w:hAnsi="Arial" w:cs="Arial"/>
          <w:b/>
          <w:sz w:val="24"/>
          <w:szCs w:val="24"/>
          <w:lang w:val="sr-Cyrl-RS"/>
        </w:rPr>
      </w:pPr>
      <w:r w:rsidRPr="00593759">
        <w:rPr>
          <w:rFonts w:ascii="Arial" w:hAnsi="Arial" w:cs="Arial"/>
          <w:b/>
          <w:sz w:val="24"/>
          <w:szCs w:val="24"/>
        </w:rPr>
        <w:t xml:space="preserve">Члан </w:t>
      </w:r>
      <w:r w:rsidRPr="00593759">
        <w:rPr>
          <w:rFonts w:ascii="Arial" w:hAnsi="Arial" w:cs="Arial"/>
          <w:b/>
          <w:sz w:val="24"/>
          <w:szCs w:val="24"/>
          <w:lang w:val="sr-Cyrl-RS"/>
        </w:rPr>
        <w:t>4</w:t>
      </w:r>
      <w:r w:rsidRPr="00593759">
        <w:rPr>
          <w:rFonts w:ascii="Arial" w:hAnsi="Arial" w:cs="Arial"/>
          <w:b/>
          <w:sz w:val="24"/>
          <w:szCs w:val="24"/>
        </w:rPr>
        <w:t>.</w:t>
      </w:r>
    </w:p>
    <w:p w14:paraId="502B7BEC" w14:textId="7506E976" w:rsidR="00A37414" w:rsidRPr="00593759" w:rsidRDefault="00A37414" w:rsidP="00A37414">
      <w:pPr>
        <w:autoSpaceDE w:val="0"/>
        <w:autoSpaceDN w:val="0"/>
        <w:adjustRightInd w:val="0"/>
        <w:spacing w:after="120" w:line="240" w:lineRule="auto"/>
        <w:ind w:left="284"/>
        <w:jc w:val="both"/>
        <w:rPr>
          <w:rFonts w:ascii="Arial" w:eastAsia="Times New Roman" w:hAnsi="Arial" w:cs="Arial"/>
          <w:bCs/>
          <w:sz w:val="24"/>
          <w:szCs w:val="24"/>
          <w:lang w:val="sr-Cyrl-CS"/>
        </w:rPr>
      </w:pPr>
      <w:r w:rsidRPr="00593759">
        <w:rPr>
          <w:rFonts w:ascii="Arial" w:eastAsia="Times New Roman" w:hAnsi="Arial" w:cs="Arial"/>
          <w:bCs/>
          <w:sz w:val="24"/>
          <w:szCs w:val="24"/>
          <w:lang w:val="sr-Cyrl-CS"/>
        </w:rPr>
        <w:t xml:space="preserve">Након закључења Уговора Пружалац услуге је обавезан да реализује </w:t>
      </w:r>
      <w:r w:rsidR="00560365" w:rsidRPr="00593759">
        <w:rPr>
          <w:rFonts w:ascii="Arial" w:eastAsia="Times New Roman" w:hAnsi="Arial" w:cs="Arial"/>
          <w:bCs/>
          <w:sz w:val="24"/>
          <w:szCs w:val="24"/>
          <w:lang w:val="sr-Cyrl-CS"/>
        </w:rPr>
        <w:t>обуку</w:t>
      </w:r>
      <w:r w:rsidRPr="00593759">
        <w:rPr>
          <w:rFonts w:ascii="Arial" w:eastAsia="Times New Roman" w:hAnsi="Arial" w:cs="Arial"/>
          <w:bCs/>
          <w:sz w:val="24"/>
          <w:szCs w:val="24"/>
          <w:lang w:val="sr-Cyrl-CS"/>
        </w:rPr>
        <w:t xml:space="preserve"> у року од </w:t>
      </w:r>
      <w:r w:rsidR="00041D40" w:rsidRPr="00593759">
        <w:rPr>
          <w:rFonts w:ascii="Arial" w:eastAsia="Times New Roman" w:hAnsi="Arial" w:cs="Arial"/>
          <w:bCs/>
          <w:sz w:val="24"/>
          <w:szCs w:val="24"/>
          <w:lang w:val="sr-Cyrl-CS"/>
        </w:rPr>
        <w:t xml:space="preserve">__________________ </w:t>
      </w:r>
      <w:r w:rsidR="00041D40" w:rsidRPr="00593759">
        <w:rPr>
          <w:rFonts w:ascii="Arial" w:eastAsia="Times New Roman" w:hAnsi="Arial" w:cs="Arial"/>
          <w:bCs/>
          <w:i/>
          <w:sz w:val="24"/>
          <w:szCs w:val="24"/>
          <w:lang w:val="sr-Cyrl-CS"/>
        </w:rPr>
        <w:t>(</w:t>
      </w:r>
      <w:r w:rsidRPr="00593759">
        <w:rPr>
          <w:rFonts w:ascii="Arial" w:eastAsia="Times New Roman" w:hAnsi="Arial" w:cs="Arial"/>
          <w:bCs/>
          <w:i/>
          <w:sz w:val="24"/>
          <w:szCs w:val="24"/>
          <w:lang w:val="sr-Cyrl-CS"/>
        </w:rPr>
        <w:t>максимално</w:t>
      </w:r>
      <w:r w:rsidR="00041D40" w:rsidRPr="00593759">
        <w:rPr>
          <w:rFonts w:ascii="Arial" w:eastAsia="Times New Roman" w:hAnsi="Arial" w:cs="Arial"/>
          <w:bCs/>
          <w:i/>
          <w:sz w:val="24"/>
          <w:szCs w:val="24"/>
          <w:lang w:val="sr-Cyrl-CS"/>
        </w:rPr>
        <w:t xml:space="preserve"> 60 календарских</w:t>
      </w:r>
      <w:r w:rsidRPr="00593759">
        <w:rPr>
          <w:rFonts w:ascii="Arial" w:eastAsia="Times New Roman" w:hAnsi="Arial" w:cs="Arial"/>
          <w:bCs/>
          <w:i/>
          <w:sz w:val="24"/>
          <w:szCs w:val="24"/>
          <w:lang w:val="sr-Cyrl-CS"/>
        </w:rPr>
        <w:t xml:space="preserve"> дана</w:t>
      </w:r>
      <w:r w:rsidR="00041D40" w:rsidRPr="00593759">
        <w:rPr>
          <w:rFonts w:ascii="Arial" w:eastAsia="Times New Roman" w:hAnsi="Arial" w:cs="Arial"/>
          <w:bCs/>
          <w:i/>
          <w:sz w:val="24"/>
          <w:szCs w:val="24"/>
          <w:lang w:val="sr-Cyrl-CS"/>
        </w:rPr>
        <w:t>)</w:t>
      </w:r>
      <w:r w:rsidRPr="00593759">
        <w:rPr>
          <w:rFonts w:ascii="Arial" w:eastAsia="Times New Roman" w:hAnsi="Arial" w:cs="Arial"/>
          <w:bCs/>
          <w:sz w:val="24"/>
          <w:szCs w:val="24"/>
          <w:lang w:val="sr-Cyrl-CS"/>
        </w:rPr>
        <w:t xml:space="preserve"> од дана обостраног потписивања (закључења уговора</w:t>
      </w:r>
      <w:r w:rsidR="00120451" w:rsidRPr="00593759">
        <w:rPr>
          <w:rFonts w:ascii="Arial" w:eastAsia="Times New Roman" w:hAnsi="Arial" w:cs="Arial"/>
          <w:bCs/>
          <w:sz w:val="24"/>
          <w:szCs w:val="24"/>
          <w:lang w:val="sr-Cyrl-CS"/>
        </w:rPr>
        <w:t xml:space="preserve">), која ће трајати </w:t>
      </w:r>
      <w:r w:rsidR="00A93C13" w:rsidRPr="00593759">
        <w:rPr>
          <w:rFonts w:ascii="Arial" w:eastAsia="Times New Roman" w:hAnsi="Arial" w:cs="Arial"/>
          <w:bCs/>
          <w:sz w:val="24"/>
          <w:szCs w:val="24"/>
          <w:lang w:val="sr-Cyrl-CS"/>
        </w:rPr>
        <w:t>у току једне радне недеље за обе групе полазника.</w:t>
      </w:r>
    </w:p>
    <w:p w14:paraId="0BD8FEDA" w14:textId="5705233C" w:rsidR="005F5A60" w:rsidRPr="00F1615A" w:rsidRDefault="00A37414" w:rsidP="00A37414">
      <w:pPr>
        <w:autoSpaceDE w:val="0"/>
        <w:autoSpaceDN w:val="0"/>
        <w:adjustRightInd w:val="0"/>
        <w:spacing w:after="120" w:line="240" w:lineRule="auto"/>
        <w:ind w:left="284"/>
        <w:jc w:val="both"/>
        <w:rPr>
          <w:rFonts w:ascii="Arial" w:eastAsia="Times New Roman" w:hAnsi="Arial" w:cs="Arial"/>
          <w:bCs/>
          <w:sz w:val="24"/>
          <w:szCs w:val="24"/>
          <w:lang w:val="sr-Cyrl-RS"/>
        </w:rPr>
      </w:pPr>
      <w:r w:rsidRPr="00593759">
        <w:rPr>
          <w:rFonts w:ascii="Arial" w:eastAsia="Times New Roman" w:hAnsi="Arial" w:cs="Arial"/>
          <w:bCs/>
          <w:sz w:val="24"/>
          <w:szCs w:val="24"/>
          <w:lang w:val="sr-Latn-RS"/>
        </w:rPr>
        <w:t>П</w:t>
      </w:r>
      <w:r w:rsidRPr="00593759">
        <w:rPr>
          <w:rFonts w:ascii="Arial" w:eastAsia="Times New Roman" w:hAnsi="Arial" w:cs="Arial"/>
          <w:bCs/>
          <w:sz w:val="24"/>
          <w:szCs w:val="24"/>
          <w:lang w:val="sr-Cyrl-RS"/>
        </w:rPr>
        <w:t>ружалац услуге</w:t>
      </w:r>
      <w:r w:rsidRPr="00593759">
        <w:rPr>
          <w:rFonts w:ascii="Arial" w:eastAsia="Times New Roman" w:hAnsi="Arial" w:cs="Arial"/>
          <w:bCs/>
          <w:sz w:val="24"/>
          <w:szCs w:val="24"/>
          <w:lang w:val="sr-Latn-RS"/>
        </w:rPr>
        <w:t xml:space="preserve"> је обавезан да писаним путем обавести </w:t>
      </w:r>
      <w:r w:rsidRPr="00593759">
        <w:rPr>
          <w:rFonts w:ascii="Arial" w:eastAsia="Times New Roman" w:hAnsi="Arial" w:cs="Arial"/>
          <w:bCs/>
          <w:sz w:val="24"/>
          <w:szCs w:val="24"/>
          <w:lang w:val="sr-Cyrl-RS"/>
        </w:rPr>
        <w:t xml:space="preserve">Корисника услуге </w:t>
      </w:r>
      <w:r w:rsidRPr="00593759">
        <w:rPr>
          <w:rFonts w:ascii="Arial" w:eastAsia="Times New Roman" w:hAnsi="Arial" w:cs="Arial"/>
          <w:bCs/>
          <w:sz w:val="24"/>
          <w:szCs w:val="24"/>
          <w:lang w:val="sr-Latn-RS"/>
        </w:rPr>
        <w:t xml:space="preserve">о тачном датуму </w:t>
      </w:r>
      <w:r w:rsidRPr="00593759">
        <w:rPr>
          <w:rFonts w:ascii="Arial" w:eastAsia="Times New Roman" w:hAnsi="Arial" w:cs="Arial"/>
          <w:bCs/>
          <w:sz w:val="24"/>
          <w:szCs w:val="24"/>
          <w:lang w:val="sr-Cyrl-RS"/>
        </w:rPr>
        <w:t xml:space="preserve">реализације обуке </w:t>
      </w:r>
      <w:r w:rsidR="00041D40" w:rsidRPr="00593759">
        <w:rPr>
          <w:rFonts w:ascii="Arial" w:eastAsia="Times New Roman" w:hAnsi="Arial" w:cs="Arial"/>
          <w:bCs/>
          <w:sz w:val="24"/>
          <w:szCs w:val="24"/>
          <w:lang w:val="sr-Cyrl-RS"/>
        </w:rPr>
        <w:t xml:space="preserve">______________________ </w:t>
      </w:r>
      <w:r w:rsidR="00041D40" w:rsidRPr="00F1615A">
        <w:rPr>
          <w:rFonts w:ascii="Arial" w:eastAsia="Times New Roman" w:hAnsi="Arial" w:cs="Arial"/>
          <w:bCs/>
          <w:i/>
          <w:sz w:val="24"/>
          <w:szCs w:val="24"/>
          <w:lang w:val="sr-Cyrl-RS"/>
        </w:rPr>
        <w:t>(</w:t>
      </w:r>
      <w:r w:rsidRPr="00F1615A">
        <w:rPr>
          <w:rFonts w:ascii="Arial" w:eastAsia="Times New Roman" w:hAnsi="Arial" w:cs="Arial"/>
          <w:bCs/>
          <w:i/>
          <w:sz w:val="24"/>
          <w:szCs w:val="24"/>
          <w:lang w:val="sr-Cyrl-RS"/>
        </w:rPr>
        <w:t>н</w:t>
      </w:r>
      <w:r w:rsidR="00C60201" w:rsidRPr="00F1615A">
        <w:rPr>
          <w:rFonts w:ascii="Arial" w:eastAsia="Times New Roman" w:hAnsi="Arial" w:cs="Arial"/>
          <w:bCs/>
          <w:i/>
          <w:sz w:val="24"/>
          <w:szCs w:val="24"/>
          <w:lang w:val="sr-Cyrl-RS"/>
        </w:rPr>
        <w:t>ајкасније 7</w:t>
      </w:r>
      <w:r w:rsidRPr="00F1615A">
        <w:rPr>
          <w:rFonts w:ascii="Arial" w:eastAsia="Times New Roman" w:hAnsi="Arial" w:cs="Arial"/>
          <w:bCs/>
          <w:i/>
          <w:sz w:val="24"/>
          <w:szCs w:val="24"/>
          <w:lang w:val="sr-Cyrl-RS"/>
        </w:rPr>
        <w:t xml:space="preserve"> (</w:t>
      </w:r>
      <w:r w:rsidR="00C60201" w:rsidRPr="00F1615A">
        <w:rPr>
          <w:rFonts w:ascii="Arial" w:eastAsia="Times New Roman" w:hAnsi="Arial" w:cs="Arial"/>
          <w:bCs/>
          <w:i/>
          <w:sz w:val="24"/>
          <w:szCs w:val="24"/>
          <w:lang w:val="sr-Cyrl-RS"/>
        </w:rPr>
        <w:t>седам</w:t>
      </w:r>
      <w:r w:rsidRPr="00F1615A">
        <w:rPr>
          <w:rFonts w:ascii="Arial" w:eastAsia="Times New Roman" w:hAnsi="Arial" w:cs="Arial"/>
          <w:bCs/>
          <w:i/>
          <w:sz w:val="24"/>
          <w:szCs w:val="24"/>
          <w:lang w:val="sr-Cyrl-RS"/>
        </w:rPr>
        <w:t>)</w:t>
      </w:r>
      <w:r w:rsidR="00041D40" w:rsidRPr="00F1615A">
        <w:rPr>
          <w:rFonts w:ascii="Arial" w:eastAsia="Times New Roman" w:hAnsi="Arial" w:cs="Arial"/>
          <w:bCs/>
          <w:i/>
          <w:sz w:val="24"/>
          <w:szCs w:val="24"/>
          <w:lang w:val="sr-Cyrl-RS"/>
        </w:rPr>
        <w:t>)</w:t>
      </w:r>
      <w:r w:rsidRPr="00F1615A">
        <w:rPr>
          <w:rFonts w:ascii="Arial" w:eastAsia="Times New Roman" w:hAnsi="Arial" w:cs="Arial"/>
          <w:bCs/>
          <w:sz w:val="24"/>
          <w:szCs w:val="24"/>
          <w:lang w:val="sr-Cyrl-RS"/>
        </w:rPr>
        <w:t xml:space="preserve"> радн</w:t>
      </w:r>
      <w:r w:rsidR="00041D40" w:rsidRPr="00F1615A">
        <w:rPr>
          <w:rFonts w:ascii="Arial" w:eastAsia="Times New Roman" w:hAnsi="Arial" w:cs="Arial"/>
          <w:bCs/>
          <w:sz w:val="24"/>
          <w:szCs w:val="24"/>
          <w:lang w:val="sr-Cyrl-RS"/>
        </w:rPr>
        <w:t>их</w:t>
      </w:r>
      <w:r w:rsidRPr="00F1615A">
        <w:rPr>
          <w:rFonts w:ascii="Arial" w:eastAsia="Times New Roman" w:hAnsi="Arial" w:cs="Arial"/>
          <w:bCs/>
          <w:sz w:val="24"/>
          <w:szCs w:val="24"/>
          <w:lang w:val="sr-Cyrl-RS"/>
        </w:rPr>
        <w:t xml:space="preserve"> дана пре извршења предмета Уговора.</w:t>
      </w:r>
    </w:p>
    <w:p w14:paraId="73EEB0A4" w14:textId="77777777" w:rsidR="00A37414" w:rsidRPr="00F1615A" w:rsidRDefault="00A37414" w:rsidP="00A37414">
      <w:pPr>
        <w:autoSpaceDE w:val="0"/>
        <w:autoSpaceDN w:val="0"/>
        <w:adjustRightInd w:val="0"/>
        <w:spacing w:after="120" w:line="240" w:lineRule="auto"/>
        <w:ind w:left="284"/>
        <w:jc w:val="both"/>
        <w:rPr>
          <w:rFonts w:ascii="Arial" w:eastAsia="Times New Roman" w:hAnsi="Arial" w:cs="Arial"/>
          <w:b/>
          <w:bCs/>
          <w:sz w:val="24"/>
          <w:szCs w:val="24"/>
          <w:lang w:val="sr-Cyrl-RS"/>
        </w:rPr>
      </w:pPr>
      <w:r w:rsidRPr="00F1615A">
        <w:rPr>
          <w:rFonts w:ascii="Arial" w:eastAsia="Times New Roman" w:hAnsi="Arial" w:cs="Arial"/>
          <w:b/>
          <w:bCs/>
          <w:sz w:val="24"/>
          <w:szCs w:val="24"/>
          <w:lang w:val="sr-Cyrl-RS"/>
        </w:rPr>
        <w:t>Место реализације услуге</w:t>
      </w:r>
    </w:p>
    <w:p w14:paraId="26FB8162" w14:textId="77777777" w:rsidR="00A37414" w:rsidRPr="00F1615A" w:rsidRDefault="00A37414" w:rsidP="00A37414">
      <w:pPr>
        <w:autoSpaceDE w:val="0"/>
        <w:autoSpaceDN w:val="0"/>
        <w:adjustRightInd w:val="0"/>
        <w:spacing w:after="120" w:line="240" w:lineRule="auto"/>
        <w:ind w:left="284"/>
        <w:jc w:val="both"/>
        <w:rPr>
          <w:rFonts w:ascii="Arial" w:eastAsia="Times New Roman" w:hAnsi="Arial" w:cs="Arial"/>
          <w:bCs/>
          <w:sz w:val="24"/>
          <w:szCs w:val="24"/>
          <w:lang w:val="sr-Cyrl-RS"/>
        </w:rPr>
      </w:pPr>
      <w:r w:rsidRPr="00F1615A">
        <w:rPr>
          <w:rFonts w:ascii="Arial" w:eastAsia="Times New Roman" w:hAnsi="Arial" w:cs="Arial"/>
          <w:bCs/>
          <w:sz w:val="24"/>
          <w:szCs w:val="24"/>
          <w:lang w:val="sr-Cyrl-RS"/>
        </w:rPr>
        <w:t>Понуђач</w:t>
      </w:r>
      <w:r w:rsidRPr="00F1615A">
        <w:rPr>
          <w:rFonts w:ascii="Arial" w:eastAsia="Times New Roman" w:hAnsi="Arial" w:cs="Arial"/>
          <w:bCs/>
          <w:sz w:val="24"/>
          <w:szCs w:val="24"/>
          <w:lang w:val="sr-Latn-CS"/>
        </w:rPr>
        <w:t xml:space="preserve"> је обавезан да уговорене услуге изврши на</w:t>
      </w:r>
      <w:r w:rsidRPr="00F1615A">
        <w:rPr>
          <w:rFonts w:ascii="Arial" w:eastAsia="Times New Roman" w:hAnsi="Arial" w:cs="Arial"/>
          <w:bCs/>
          <w:sz w:val="24"/>
          <w:szCs w:val="24"/>
          <w:lang w:val="sr-Cyrl-RS"/>
        </w:rPr>
        <w:t xml:space="preserve"> локацији </w:t>
      </w:r>
      <w:r w:rsidRPr="00F1615A">
        <w:rPr>
          <w:rFonts w:ascii="Arial" w:eastAsia="Times New Roman" w:hAnsi="Arial" w:cs="Arial"/>
          <w:bCs/>
          <w:sz w:val="24"/>
          <w:szCs w:val="24"/>
          <w:lang w:val="sr-Latn-CS"/>
        </w:rPr>
        <w:t>организационо</w:t>
      </w:r>
      <w:r w:rsidRPr="00F1615A">
        <w:rPr>
          <w:rFonts w:ascii="Arial" w:eastAsia="Times New Roman" w:hAnsi="Arial" w:cs="Arial"/>
          <w:bCs/>
          <w:sz w:val="24"/>
          <w:szCs w:val="24"/>
          <w:lang w:val="sr-Cyrl-RS"/>
        </w:rPr>
        <w:t>г</w:t>
      </w:r>
      <w:r w:rsidRPr="00F1615A">
        <w:rPr>
          <w:rFonts w:ascii="Arial" w:eastAsia="Times New Roman" w:hAnsi="Arial" w:cs="Arial"/>
          <w:bCs/>
          <w:sz w:val="24"/>
          <w:szCs w:val="24"/>
          <w:lang w:val="sr-Latn-CS"/>
        </w:rPr>
        <w:t xml:space="preserve"> дел</w:t>
      </w:r>
      <w:r w:rsidRPr="00F1615A">
        <w:rPr>
          <w:rFonts w:ascii="Arial" w:eastAsia="Times New Roman" w:hAnsi="Arial" w:cs="Arial"/>
          <w:bCs/>
          <w:sz w:val="24"/>
          <w:szCs w:val="24"/>
          <w:lang w:val="sr-Cyrl-RS"/>
        </w:rPr>
        <w:t>а</w:t>
      </w:r>
      <w:r w:rsidRPr="00F1615A">
        <w:rPr>
          <w:rFonts w:ascii="Arial" w:eastAsia="Times New Roman" w:hAnsi="Arial" w:cs="Arial"/>
          <w:bCs/>
          <w:sz w:val="24"/>
          <w:szCs w:val="24"/>
          <w:lang w:val="sr-Latn-CS"/>
        </w:rPr>
        <w:t xml:space="preserve"> ЈП ЕПС</w:t>
      </w:r>
      <w:r w:rsidRPr="00F1615A">
        <w:rPr>
          <w:rFonts w:ascii="Arial" w:eastAsia="Times New Roman" w:hAnsi="Arial" w:cs="Arial"/>
          <w:bCs/>
          <w:sz w:val="24"/>
          <w:szCs w:val="24"/>
          <w:lang w:val="sr-Cyrl-RS"/>
        </w:rPr>
        <w:t xml:space="preserve"> (</w:t>
      </w:r>
      <w:r w:rsidRPr="00F1615A">
        <w:rPr>
          <w:rFonts w:ascii="Arial" w:eastAsia="Times New Roman" w:hAnsi="Arial" w:cs="Arial"/>
          <w:b/>
          <w:bCs/>
          <w:i/>
          <w:sz w:val="24"/>
          <w:szCs w:val="24"/>
          <w:lang w:val="sr-Latn-RS"/>
        </w:rPr>
        <w:t>in-house</w:t>
      </w:r>
      <w:r w:rsidRPr="00F1615A">
        <w:rPr>
          <w:rFonts w:ascii="Arial" w:eastAsia="Times New Roman" w:hAnsi="Arial" w:cs="Arial"/>
          <w:bCs/>
          <w:sz w:val="24"/>
          <w:szCs w:val="24"/>
          <w:lang w:val="sr-Latn-RS"/>
        </w:rPr>
        <w:t xml:space="preserve"> </w:t>
      </w:r>
      <w:r w:rsidRPr="00F1615A">
        <w:rPr>
          <w:rFonts w:ascii="Arial" w:eastAsia="Times New Roman" w:hAnsi="Arial" w:cs="Arial"/>
          <w:bCs/>
          <w:sz w:val="24"/>
          <w:szCs w:val="24"/>
          <w:lang w:val="sr-Cyrl-RS"/>
        </w:rPr>
        <w:t>принцип</w:t>
      </w:r>
      <w:r w:rsidRPr="00F1615A">
        <w:rPr>
          <w:rFonts w:ascii="Arial" w:eastAsia="Times New Roman" w:hAnsi="Arial" w:cs="Arial"/>
          <w:bCs/>
          <w:sz w:val="24"/>
          <w:szCs w:val="24"/>
          <w:lang w:val="sr-Latn-RS"/>
        </w:rPr>
        <w:t>)</w:t>
      </w:r>
      <w:r w:rsidRPr="00F1615A">
        <w:rPr>
          <w:rFonts w:ascii="Arial" w:eastAsia="Times New Roman" w:hAnsi="Arial" w:cs="Arial"/>
          <w:bCs/>
          <w:sz w:val="24"/>
          <w:szCs w:val="24"/>
          <w:lang w:val="sr-Latn-CS"/>
        </w:rPr>
        <w:t xml:space="preserve">: </w:t>
      </w:r>
      <w:r w:rsidRPr="00F1615A">
        <w:rPr>
          <w:rFonts w:ascii="Arial" w:eastAsia="Times New Roman" w:hAnsi="Arial" w:cs="Arial"/>
          <w:b/>
          <w:bCs/>
          <w:sz w:val="24"/>
          <w:szCs w:val="24"/>
          <w:lang w:val="sr-Cyrl-RS"/>
        </w:rPr>
        <w:t>Технички центар Нови Сад</w:t>
      </w:r>
      <w:r w:rsidRPr="00F1615A">
        <w:rPr>
          <w:rFonts w:ascii="Arial" w:eastAsia="Times New Roman" w:hAnsi="Arial" w:cs="Arial"/>
          <w:bCs/>
          <w:sz w:val="24"/>
          <w:szCs w:val="24"/>
          <w:lang w:val="sr-Cyrl-RS"/>
        </w:rPr>
        <w:t>, седиште Булевар ослобођења бр.100, 21000 Нови Сад.</w:t>
      </w:r>
    </w:p>
    <w:p w14:paraId="199F658B" w14:textId="77777777" w:rsidR="00A37414" w:rsidRPr="00F1615A" w:rsidRDefault="00A37414" w:rsidP="005F5A60">
      <w:pPr>
        <w:autoSpaceDE w:val="0"/>
        <w:autoSpaceDN w:val="0"/>
        <w:adjustRightInd w:val="0"/>
        <w:spacing w:before="360" w:after="120" w:line="240" w:lineRule="auto"/>
        <w:ind w:left="284"/>
        <w:jc w:val="both"/>
        <w:rPr>
          <w:rFonts w:ascii="Arial" w:hAnsi="Arial" w:cs="Arial"/>
          <w:b/>
          <w:sz w:val="24"/>
          <w:szCs w:val="24"/>
          <w:lang w:val="sr-Cyrl-RS"/>
        </w:rPr>
      </w:pPr>
      <w:r w:rsidRPr="00F1615A">
        <w:rPr>
          <w:rFonts w:ascii="Arial" w:hAnsi="Arial" w:cs="Arial"/>
          <w:b/>
          <w:sz w:val="24"/>
          <w:szCs w:val="24"/>
          <w:lang w:val="sr-Cyrl-RS"/>
        </w:rPr>
        <w:t>РЕАЛИЗАЦИЈА И ПРИЈЕМ УСЛУГЕ</w:t>
      </w:r>
    </w:p>
    <w:p w14:paraId="13075047" w14:textId="77777777" w:rsidR="00A37414" w:rsidRPr="00F1615A" w:rsidRDefault="00A37414" w:rsidP="00A37414">
      <w:pPr>
        <w:jc w:val="center"/>
        <w:rPr>
          <w:rFonts w:ascii="Arial" w:hAnsi="Arial" w:cs="Arial"/>
          <w:b/>
          <w:sz w:val="24"/>
          <w:szCs w:val="24"/>
        </w:rPr>
      </w:pPr>
      <w:r w:rsidRPr="00F1615A">
        <w:rPr>
          <w:rFonts w:ascii="Arial" w:hAnsi="Arial" w:cs="Arial"/>
          <w:b/>
          <w:sz w:val="24"/>
          <w:szCs w:val="24"/>
        </w:rPr>
        <w:t xml:space="preserve">Члан </w:t>
      </w:r>
      <w:r w:rsidRPr="00F1615A">
        <w:rPr>
          <w:rFonts w:ascii="Arial" w:hAnsi="Arial" w:cs="Arial"/>
          <w:b/>
          <w:sz w:val="24"/>
          <w:szCs w:val="24"/>
          <w:lang w:val="sr-Cyrl-RS"/>
        </w:rPr>
        <w:t>5</w:t>
      </w:r>
      <w:r w:rsidRPr="00F1615A">
        <w:rPr>
          <w:rFonts w:ascii="Arial" w:hAnsi="Arial" w:cs="Arial"/>
          <w:b/>
          <w:sz w:val="24"/>
          <w:szCs w:val="24"/>
        </w:rPr>
        <w:t>.</w:t>
      </w:r>
    </w:p>
    <w:p w14:paraId="1A9F71E9" w14:textId="19D6B5A9" w:rsidR="00A37414" w:rsidRPr="00F1615A" w:rsidRDefault="00A37414" w:rsidP="00A37414">
      <w:pPr>
        <w:autoSpaceDE w:val="0"/>
        <w:autoSpaceDN w:val="0"/>
        <w:adjustRightInd w:val="0"/>
        <w:spacing w:after="120" w:line="240" w:lineRule="auto"/>
        <w:ind w:left="284"/>
        <w:jc w:val="both"/>
        <w:rPr>
          <w:rFonts w:ascii="Arial" w:eastAsia="Times New Roman" w:hAnsi="Arial" w:cs="Arial"/>
          <w:bCs/>
          <w:sz w:val="24"/>
          <w:szCs w:val="24"/>
          <w:lang w:val="sr-Cyrl-RS"/>
        </w:rPr>
      </w:pPr>
      <w:r w:rsidRPr="00F1615A">
        <w:rPr>
          <w:rFonts w:ascii="Arial" w:hAnsi="Arial" w:cs="Arial"/>
          <w:color w:val="000000"/>
          <w:sz w:val="24"/>
          <w:szCs w:val="24"/>
          <w:lang w:val="sr-Latn-RS"/>
        </w:rPr>
        <w:t>П</w:t>
      </w:r>
      <w:r w:rsidRPr="00F1615A">
        <w:rPr>
          <w:rFonts w:ascii="Arial" w:hAnsi="Arial" w:cs="Arial"/>
          <w:color w:val="000000"/>
          <w:sz w:val="24"/>
          <w:szCs w:val="24"/>
          <w:lang w:val="sr-Cyrl-RS"/>
        </w:rPr>
        <w:t>ружалац услуге</w:t>
      </w:r>
      <w:r w:rsidRPr="00F1615A">
        <w:rPr>
          <w:rFonts w:ascii="Arial" w:hAnsi="Arial" w:cs="Arial"/>
          <w:color w:val="000000"/>
          <w:sz w:val="24"/>
          <w:szCs w:val="24"/>
          <w:lang w:val="sr-Latn-RS"/>
        </w:rPr>
        <w:t xml:space="preserve"> је обавезан да писаним путем обавести </w:t>
      </w:r>
      <w:r w:rsidRPr="00F1615A">
        <w:rPr>
          <w:rFonts w:ascii="Arial" w:hAnsi="Arial" w:cs="Arial"/>
          <w:color w:val="000000"/>
          <w:sz w:val="24"/>
          <w:szCs w:val="24"/>
          <w:lang w:val="sr-Cyrl-RS"/>
        </w:rPr>
        <w:t>Корисника услуге</w:t>
      </w:r>
      <w:r w:rsidRPr="00F1615A">
        <w:rPr>
          <w:rFonts w:ascii="Arial" w:hAnsi="Arial" w:cs="Arial"/>
          <w:color w:val="000000"/>
          <w:sz w:val="24"/>
          <w:szCs w:val="24"/>
          <w:lang w:val="sr-Latn-RS"/>
        </w:rPr>
        <w:t xml:space="preserve"> о тачном датуму </w:t>
      </w:r>
      <w:r w:rsidRPr="00F1615A">
        <w:rPr>
          <w:rFonts w:ascii="Arial" w:hAnsi="Arial" w:cs="Arial"/>
          <w:color w:val="000000"/>
          <w:sz w:val="24"/>
          <w:szCs w:val="24"/>
          <w:lang w:val="sr-Cyrl-RS"/>
        </w:rPr>
        <w:t>реализације услуге</w:t>
      </w:r>
      <w:r w:rsidRPr="00F1615A">
        <w:rPr>
          <w:rFonts w:ascii="Arial" w:hAnsi="Arial" w:cs="Arial"/>
          <w:color w:val="000000"/>
          <w:sz w:val="24"/>
          <w:szCs w:val="24"/>
          <w:lang w:val="sr-Latn-RS"/>
        </w:rPr>
        <w:t xml:space="preserve"> </w:t>
      </w:r>
      <w:r w:rsidRPr="00F1615A">
        <w:rPr>
          <w:rFonts w:ascii="Arial" w:hAnsi="Arial" w:cs="Arial"/>
          <w:color w:val="000000"/>
          <w:sz w:val="24"/>
          <w:szCs w:val="24"/>
          <w:lang w:val="sr-Cyrl-RS"/>
        </w:rPr>
        <w:t xml:space="preserve">најкасније </w:t>
      </w:r>
      <w:r w:rsidR="00ED1E34" w:rsidRPr="00F1615A">
        <w:rPr>
          <w:rFonts w:ascii="Arial" w:hAnsi="Arial" w:cs="Arial"/>
          <w:color w:val="000000"/>
          <w:sz w:val="24"/>
          <w:szCs w:val="24"/>
          <w:lang w:val="sr-Cyrl-RS"/>
        </w:rPr>
        <w:t>7</w:t>
      </w:r>
      <w:r w:rsidRPr="00F1615A">
        <w:rPr>
          <w:rFonts w:ascii="Arial" w:hAnsi="Arial" w:cs="Arial"/>
          <w:color w:val="000000"/>
          <w:sz w:val="24"/>
          <w:szCs w:val="24"/>
          <w:lang w:val="sr-Cyrl-RS"/>
        </w:rPr>
        <w:t xml:space="preserve"> (</w:t>
      </w:r>
      <w:r w:rsidR="00ED1E34" w:rsidRPr="00F1615A">
        <w:rPr>
          <w:rFonts w:ascii="Arial" w:hAnsi="Arial" w:cs="Arial"/>
          <w:color w:val="000000"/>
          <w:sz w:val="24"/>
          <w:szCs w:val="24"/>
          <w:lang w:val="sr-Cyrl-RS"/>
        </w:rPr>
        <w:t>седам</w:t>
      </w:r>
      <w:r w:rsidRPr="00F1615A">
        <w:rPr>
          <w:rFonts w:ascii="Arial" w:hAnsi="Arial" w:cs="Arial"/>
          <w:color w:val="000000"/>
          <w:sz w:val="24"/>
          <w:szCs w:val="24"/>
          <w:lang w:val="sr-Cyrl-RS"/>
        </w:rPr>
        <w:t>) радн</w:t>
      </w:r>
      <w:r w:rsidR="00ED1E34" w:rsidRPr="00F1615A">
        <w:rPr>
          <w:rFonts w:ascii="Arial" w:hAnsi="Arial" w:cs="Arial"/>
          <w:color w:val="000000"/>
          <w:sz w:val="24"/>
          <w:szCs w:val="24"/>
          <w:lang w:val="sr-Cyrl-RS"/>
        </w:rPr>
        <w:t>их</w:t>
      </w:r>
      <w:r w:rsidRPr="00F1615A">
        <w:rPr>
          <w:rFonts w:ascii="Arial" w:hAnsi="Arial" w:cs="Arial"/>
          <w:color w:val="000000"/>
          <w:sz w:val="24"/>
          <w:szCs w:val="24"/>
          <w:lang w:val="sr-Cyrl-RS"/>
        </w:rPr>
        <w:t xml:space="preserve"> дана </w:t>
      </w:r>
      <w:r w:rsidRPr="00F1615A">
        <w:rPr>
          <w:rFonts w:ascii="Arial" w:eastAsia="Times New Roman" w:hAnsi="Arial" w:cs="Arial"/>
          <w:bCs/>
          <w:sz w:val="24"/>
          <w:szCs w:val="24"/>
          <w:lang w:val="sr-Cyrl-RS"/>
        </w:rPr>
        <w:t>пре извршења предмета Уговора.</w:t>
      </w:r>
    </w:p>
    <w:p w14:paraId="01394A79" w14:textId="45E10795" w:rsidR="00A47F47" w:rsidRPr="0087476A" w:rsidRDefault="00A37414" w:rsidP="00A37414">
      <w:pPr>
        <w:autoSpaceDE w:val="0"/>
        <w:autoSpaceDN w:val="0"/>
        <w:adjustRightInd w:val="0"/>
        <w:spacing w:before="120" w:after="120" w:line="240" w:lineRule="auto"/>
        <w:ind w:left="284"/>
        <w:jc w:val="both"/>
        <w:rPr>
          <w:rFonts w:ascii="Arial" w:hAnsi="Arial" w:cs="Arial"/>
          <w:sz w:val="24"/>
          <w:szCs w:val="24"/>
          <w:lang w:val="sr-Latn-RS"/>
        </w:rPr>
      </w:pPr>
      <w:r w:rsidRPr="00F1615A">
        <w:rPr>
          <w:rFonts w:ascii="Arial" w:eastAsia="Times New Roman" w:hAnsi="Arial" w:cs="Arial"/>
          <w:sz w:val="24"/>
          <w:szCs w:val="24"/>
          <w:lang w:val="sr-Cyrl-RS"/>
        </w:rPr>
        <w:t>К</w:t>
      </w:r>
      <w:r w:rsidRPr="00F1615A">
        <w:rPr>
          <w:rFonts w:ascii="Arial" w:eastAsia="Times New Roman" w:hAnsi="Arial" w:cs="Arial"/>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Pr="00F1615A">
        <w:rPr>
          <w:rFonts w:ascii="Arial" w:eastAsia="Times New Roman" w:hAnsi="Arial" w:cs="Arial"/>
          <w:sz w:val="24"/>
          <w:szCs w:val="24"/>
          <w:lang w:val="sr-Cyrl-RS"/>
        </w:rPr>
        <w:t xml:space="preserve">Корисника услуге </w:t>
      </w:r>
      <w:r w:rsidRPr="00F1615A">
        <w:rPr>
          <w:rFonts w:ascii="Arial" w:eastAsia="Times New Roman" w:hAnsi="Arial" w:cs="Arial"/>
          <w:sz w:val="24"/>
          <w:szCs w:val="24"/>
          <w:lang w:val="sr-Latn-CS"/>
        </w:rPr>
        <w:t xml:space="preserve">задужено за стручни надзор, што ће бити констатовано у </w:t>
      </w:r>
      <w:r w:rsidRPr="00F1615A">
        <w:rPr>
          <w:rFonts w:ascii="Arial" w:eastAsia="Times New Roman" w:hAnsi="Arial" w:cs="Arial"/>
          <w:b/>
          <w:sz w:val="24"/>
          <w:szCs w:val="24"/>
          <w:lang w:val="sr-Latn-CS"/>
        </w:rPr>
        <w:t>Записнику</w:t>
      </w:r>
      <w:r w:rsidRPr="00F1615A">
        <w:rPr>
          <w:rFonts w:ascii="Arial" w:eastAsia="Times New Roman" w:hAnsi="Arial" w:cs="Arial"/>
          <w:b/>
          <w:sz w:val="24"/>
          <w:szCs w:val="24"/>
          <w:lang w:val="sr-Cyrl-RS"/>
        </w:rPr>
        <w:t xml:space="preserve"> о извршеној обуци</w:t>
      </w:r>
      <w:r w:rsidRPr="00F1615A">
        <w:rPr>
          <w:rFonts w:ascii="Arial" w:eastAsia="Times New Roman" w:hAnsi="Arial" w:cs="Arial"/>
          <w:sz w:val="24"/>
          <w:szCs w:val="24"/>
          <w:lang w:val="sr-Latn-CS"/>
        </w:rPr>
        <w:t>.</w:t>
      </w:r>
    </w:p>
    <w:p w14:paraId="7CC44F85" w14:textId="77777777" w:rsidR="00A37414" w:rsidRPr="00F1615A" w:rsidRDefault="00A37414" w:rsidP="00A37414">
      <w:pPr>
        <w:autoSpaceDE w:val="0"/>
        <w:autoSpaceDN w:val="0"/>
        <w:adjustRightInd w:val="0"/>
        <w:spacing w:before="120" w:after="120" w:line="240" w:lineRule="auto"/>
        <w:ind w:left="284"/>
        <w:jc w:val="both"/>
        <w:rPr>
          <w:rFonts w:ascii="Arial" w:hAnsi="Arial" w:cs="Arial"/>
          <w:sz w:val="24"/>
          <w:szCs w:val="24"/>
          <w:lang w:val="sr-Latn-RS"/>
        </w:rPr>
      </w:pPr>
      <w:r w:rsidRPr="00F1615A">
        <w:rPr>
          <w:rFonts w:ascii="Arial" w:hAnsi="Arial" w:cs="Arial"/>
          <w:color w:val="000000"/>
          <w:sz w:val="24"/>
          <w:szCs w:val="24"/>
          <w:lang w:val="sr-Cyrl-RS"/>
        </w:rPr>
        <w:t>Реализација услуге</w:t>
      </w:r>
      <w:r w:rsidRPr="00F1615A">
        <w:rPr>
          <w:rFonts w:ascii="Arial" w:hAnsi="Arial" w:cs="Arial"/>
          <w:color w:val="000000"/>
          <w:sz w:val="24"/>
          <w:szCs w:val="24"/>
          <w:lang w:val="sr-Latn-RS"/>
        </w:rPr>
        <w:t xml:space="preserve"> констатоваће се потписивањем </w:t>
      </w:r>
      <w:r w:rsidRPr="00F1615A">
        <w:rPr>
          <w:rFonts w:ascii="Arial" w:hAnsi="Arial" w:cs="Arial"/>
          <w:b/>
          <w:sz w:val="24"/>
          <w:szCs w:val="24"/>
          <w:lang w:val="sr-Latn-RS"/>
        </w:rPr>
        <w:t xml:space="preserve">Записника </w:t>
      </w:r>
      <w:r w:rsidRPr="00F1615A">
        <w:rPr>
          <w:rFonts w:ascii="Arial" w:hAnsi="Arial" w:cs="Arial"/>
          <w:b/>
          <w:sz w:val="24"/>
          <w:szCs w:val="24"/>
          <w:lang w:val="sr-Cyrl-RS"/>
        </w:rPr>
        <w:t>о извршеној обуци</w:t>
      </w:r>
      <w:r w:rsidRPr="00F1615A">
        <w:rPr>
          <w:rFonts w:ascii="Arial" w:hAnsi="Arial" w:cs="Arial"/>
          <w:sz w:val="24"/>
          <w:szCs w:val="24"/>
          <w:lang w:val="sr-Latn-RS"/>
        </w:rPr>
        <w:t xml:space="preserve"> – без примедби и провером: </w:t>
      </w:r>
    </w:p>
    <w:p w14:paraId="122BA4D2" w14:textId="77777777" w:rsidR="00A37414" w:rsidRPr="00F1615A" w:rsidRDefault="00A37414" w:rsidP="00A37414">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F1615A">
        <w:rPr>
          <w:rFonts w:ascii="Arial" w:hAnsi="Arial" w:cs="Arial"/>
          <w:color w:val="000000"/>
          <w:sz w:val="24"/>
          <w:szCs w:val="24"/>
          <w:lang w:val="sr-Latn-RS"/>
        </w:rPr>
        <w:t xml:space="preserve">да ли је </w:t>
      </w:r>
      <w:r w:rsidRPr="00F1615A">
        <w:rPr>
          <w:rFonts w:ascii="Arial" w:hAnsi="Arial" w:cs="Arial"/>
          <w:color w:val="000000"/>
          <w:sz w:val="24"/>
          <w:szCs w:val="24"/>
          <w:lang w:val="sr-Cyrl-RS"/>
        </w:rPr>
        <w:t>услуга извршена у складу са Техничком спецификацијом конкурсне документације;</w:t>
      </w:r>
      <w:r w:rsidRPr="00F1615A">
        <w:rPr>
          <w:rFonts w:ascii="Arial" w:hAnsi="Arial" w:cs="Arial"/>
          <w:color w:val="000000"/>
          <w:sz w:val="24"/>
          <w:szCs w:val="24"/>
          <w:lang w:val="sr-Latn-RS"/>
        </w:rPr>
        <w:t xml:space="preserve"> </w:t>
      </w:r>
    </w:p>
    <w:p w14:paraId="2F5EB760" w14:textId="77777777" w:rsidR="00A37414" w:rsidRPr="00593759" w:rsidRDefault="00A37414" w:rsidP="00A37414">
      <w:pPr>
        <w:numPr>
          <w:ilvl w:val="0"/>
          <w:numId w:val="28"/>
        </w:numPr>
        <w:suppressAutoHyphens/>
        <w:autoSpaceDE w:val="0"/>
        <w:autoSpaceDN w:val="0"/>
        <w:adjustRightInd w:val="0"/>
        <w:spacing w:after="20" w:line="240" w:lineRule="auto"/>
        <w:jc w:val="both"/>
        <w:rPr>
          <w:rFonts w:ascii="Arial" w:hAnsi="Arial" w:cs="Arial"/>
          <w:sz w:val="24"/>
          <w:szCs w:val="24"/>
          <w:lang w:val="sr-Latn-RS"/>
        </w:rPr>
      </w:pPr>
      <w:r w:rsidRPr="00F1615A">
        <w:rPr>
          <w:rFonts w:ascii="Arial" w:hAnsi="Arial" w:cs="Arial"/>
          <w:color w:val="000000"/>
          <w:sz w:val="24"/>
          <w:szCs w:val="24"/>
          <w:lang w:val="sr-Latn-RS"/>
        </w:rPr>
        <w:t xml:space="preserve">да ли </w:t>
      </w:r>
      <w:r w:rsidRPr="00F1615A">
        <w:rPr>
          <w:rFonts w:ascii="Arial" w:hAnsi="Arial" w:cs="Arial"/>
          <w:color w:val="000000"/>
          <w:sz w:val="24"/>
          <w:szCs w:val="24"/>
          <w:lang w:val="sr-Cyrl-RS"/>
        </w:rPr>
        <w:t>су испоштовани сви рокови, време и динамика трајања обуке</w:t>
      </w:r>
      <w:r w:rsidRPr="00F1615A">
        <w:rPr>
          <w:rFonts w:ascii="Arial" w:hAnsi="Arial" w:cs="Arial"/>
          <w:color w:val="000000"/>
          <w:sz w:val="24"/>
          <w:szCs w:val="24"/>
          <w:lang w:val="sr-Latn-RS"/>
        </w:rPr>
        <w:t xml:space="preserve"> у </w:t>
      </w:r>
      <w:r w:rsidRPr="00593759">
        <w:rPr>
          <w:rFonts w:ascii="Arial" w:hAnsi="Arial" w:cs="Arial"/>
          <w:sz w:val="24"/>
          <w:szCs w:val="24"/>
          <w:lang w:val="sr-Latn-RS"/>
        </w:rPr>
        <w:t xml:space="preserve">складу са техничком спецификацијом; </w:t>
      </w:r>
    </w:p>
    <w:p w14:paraId="5FADA25C" w14:textId="6964DABF" w:rsidR="00A37414" w:rsidRPr="00593759" w:rsidRDefault="00A37414" w:rsidP="00A37414">
      <w:pPr>
        <w:numPr>
          <w:ilvl w:val="0"/>
          <w:numId w:val="28"/>
        </w:numPr>
        <w:suppressAutoHyphens/>
        <w:autoSpaceDE w:val="0"/>
        <w:autoSpaceDN w:val="0"/>
        <w:adjustRightInd w:val="0"/>
        <w:spacing w:after="20" w:line="240" w:lineRule="auto"/>
        <w:jc w:val="both"/>
        <w:rPr>
          <w:rFonts w:ascii="Arial" w:hAnsi="Arial" w:cs="Arial"/>
          <w:sz w:val="24"/>
          <w:szCs w:val="24"/>
          <w:lang w:val="sr-Latn-RS"/>
        </w:rPr>
      </w:pPr>
      <w:r w:rsidRPr="00593759">
        <w:rPr>
          <w:rFonts w:ascii="Arial" w:hAnsi="Arial" w:cs="Arial"/>
          <w:sz w:val="24"/>
          <w:szCs w:val="24"/>
          <w:lang w:val="sr-Latn-RS"/>
        </w:rPr>
        <w:t xml:space="preserve">да ли су </w:t>
      </w:r>
      <w:r w:rsidRPr="00593759">
        <w:rPr>
          <w:rFonts w:ascii="Arial" w:hAnsi="Arial" w:cs="Arial"/>
          <w:sz w:val="24"/>
          <w:szCs w:val="24"/>
          <w:lang w:val="sr-Cyrl-RS"/>
        </w:rPr>
        <w:t xml:space="preserve">достављени </w:t>
      </w:r>
      <w:r w:rsidRPr="00593759">
        <w:rPr>
          <w:rFonts w:ascii="Arial" w:hAnsi="Arial" w:cs="Arial"/>
          <w:sz w:val="24"/>
          <w:szCs w:val="24"/>
        </w:rPr>
        <w:t>Сертификат</w:t>
      </w:r>
      <w:r w:rsidRPr="00593759">
        <w:rPr>
          <w:rFonts w:ascii="Arial" w:hAnsi="Arial" w:cs="Arial"/>
          <w:sz w:val="24"/>
          <w:szCs w:val="24"/>
          <w:lang w:val="sr-Cyrl-RS"/>
        </w:rPr>
        <w:t>и</w:t>
      </w:r>
      <w:r w:rsidRPr="00593759">
        <w:rPr>
          <w:rFonts w:ascii="Arial" w:hAnsi="Arial" w:cs="Arial"/>
          <w:sz w:val="24"/>
          <w:szCs w:val="24"/>
        </w:rPr>
        <w:t xml:space="preserve"> или Уверењ</w:t>
      </w:r>
      <w:r w:rsidRPr="00593759">
        <w:rPr>
          <w:rFonts w:ascii="Arial" w:hAnsi="Arial" w:cs="Arial"/>
          <w:sz w:val="24"/>
          <w:szCs w:val="24"/>
          <w:lang w:val="sr-Cyrl-RS"/>
        </w:rPr>
        <w:t>а</w:t>
      </w:r>
      <w:r w:rsidRPr="00593759">
        <w:rPr>
          <w:rFonts w:ascii="Arial" w:hAnsi="Arial" w:cs="Arial"/>
          <w:sz w:val="24"/>
          <w:szCs w:val="24"/>
        </w:rPr>
        <w:t xml:space="preserve"> о извршеној </w:t>
      </w:r>
      <w:r w:rsidR="007E13E6" w:rsidRPr="00593759">
        <w:rPr>
          <w:rFonts w:ascii="Arial" w:hAnsi="Arial" w:cs="Arial"/>
          <w:sz w:val="24"/>
          <w:szCs w:val="24"/>
          <w:lang w:val="sr-Cyrl-RS"/>
        </w:rPr>
        <w:t>обуци</w:t>
      </w:r>
      <w:r w:rsidRPr="00593759">
        <w:rPr>
          <w:rFonts w:ascii="Arial" w:hAnsi="Arial" w:cs="Arial"/>
          <w:sz w:val="24"/>
          <w:szCs w:val="24"/>
          <w:lang w:val="sr-Cyrl-RS"/>
        </w:rPr>
        <w:t xml:space="preserve"> за укупно </w:t>
      </w:r>
      <w:r w:rsidR="005D2A14" w:rsidRPr="00593759">
        <w:rPr>
          <w:rFonts w:ascii="Arial" w:hAnsi="Arial" w:cs="Arial"/>
          <w:sz w:val="24"/>
          <w:szCs w:val="24"/>
          <w:lang w:val="sr-Cyrl-RS"/>
        </w:rPr>
        <w:t>17</w:t>
      </w:r>
      <w:r w:rsidRPr="00593759">
        <w:rPr>
          <w:rFonts w:ascii="Arial" w:hAnsi="Arial" w:cs="Arial"/>
          <w:sz w:val="24"/>
          <w:szCs w:val="24"/>
          <w:lang w:val="sr-Cyrl-RS"/>
        </w:rPr>
        <w:t xml:space="preserve"> полазника.</w:t>
      </w:r>
    </w:p>
    <w:p w14:paraId="233A7E03" w14:textId="77777777" w:rsidR="00A37414" w:rsidRPr="00F1615A" w:rsidRDefault="00A37414" w:rsidP="00A37414">
      <w:pPr>
        <w:autoSpaceDE w:val="0"/>
        <w:autoSpaceDN w:val="0"/>
        <w:adjustRightInd w:val="0"/>
        <w:spacing w:before="120" w:after="120" w:line="240" w:lineRule="auto"/>
        <w:ind w:left="284"/>
        <w:jc w:val="both"/>
        <w:rPr>
          <w:rFonts w:ascii="Arial" w:hAnsi="Arial" w:cs="Arial"/>
          <w:color w:val="000000"/>
          <w:sz w:val="24"/>
          <w:szCs w:val="24"/>
          <w:lang w:val="sr-Latn-RS"/>
        </w:rPr>
      </w:pPr>
      <w:r w:rsidRPr="00593759">
        <w:rPr>
          <w:rFonts w:ascii="Arial" w:hAnsi="Arial" w:cs="Arial"/>
          <w:sz w:val="24"/>
          <w:szCs w:val="24"/>
          <w:lang w:val="sr-Latn-RS"/>
        </w:rPr>
        <w:t xml:space="preserve">У случају да су у току </w:t>
      </w:r>
      <w:r w:rsidRPr="00593759">
        <w:rPr>
          <w:rFonts w:ascii="Arial" w:hAnsi="Arial" w:cs="Arial"/>
          <w:sz w:val="24"/>
          <w:szCs w:val="24"/>
          <w:lang w:val="sr-Cyrl-RS"/>
        </w:rPr>
        <w:t>реализације</w:t>
      </w:r>
      <w:r w:rsidRPr="00593759">
        <w:rPr>
          <w:rFonts w:ascii="Arial" w:hAnsi="Arial" w:cs="Arial"/>
          <w:sz w:val="24"/>
          <w:szCs w:val="24"/>
          <w:lang w:val="sr-Latn-RS"/>
        </w:rPr>
        <w:t xml:space="preserve"> уочени недостаци они ће се констатовати у Записнику о </w:t>
      </w:r>
      <w:r w:rsidRPr="00593759">
        <w:rPr>
          <w:rFonts w:ascii="Arial" w:hAnsi="Arial" w:cs="Arial"/>
          <w:sz w:val="24"/>
          <w:szCs w:val="24"/>
          <w:lang w:val="sr-Cyrl-RS"/>
        </w:rPr>
        <w:t xml:space="preserve">извршеној обуци </w:t>
      </w:r>
      <w:r w:rsidRPr="00593759">
        <w:rPr>
          <w:rFonts w:ascii="Arial" w:hAnsi="Arial" w:cs="Arial"/>
          <w:sz w:val="24"/>
          <w:szCs w:val="24"/>
          <w:lang w:val="sr-Latn-RS"/>
        </w:rPr>
        <w:t xml:space="preserve">у коме ће се </w:t>
      </w:r>
      <w:r w:rsidRPr="00F1615A">
        <w:rPr>
          <w:rFonts w:ascii="Arial" w:hAnsi="Arial" w:cs="Arial"/>
          <w:color w:val="000000"/>
          <w:sz w:val="24"/>
          <w:szCs w:val="24"/>
          <w:lang w:val="sr-Latn-RS"/>
        </w:rPr>
        <w:t xml:space="preserve">дефинисати рок за отклањање недостатака. </w:t>
      </w:r>
    </w:p>
    <w:p w14:paraId="160103B9" w14:textId="77777777" w:rsidR="00A37414" w:rsidRPr="00F1615A" w:rsidRDefault="00A37414" w:rsidP="00A37414">
      <w:pPr>
        <w:autoSpaceDE w:val="0"/>
        <w:autoSpaceDN w:val="0"/>
        <w:adjustRightInd w:val="0"/>
        <w:spacing w:after="0" w:line="240" w:lineRule="auto"/>
        <w:ind w:left="284"/>
        <w:jc w:val="both"/>
        <w:rPr>
          <w:rFonts w:ascii="Arial" w:hAnsi="Arial" w:cs="Arial"/>
          <w:color w:val="000000"/>
          <w:sz w:val="24"/>
          <w:szCs w:val="24"/>
          <w:lang w:val="sr-Latn-RS"/>
        </w:rPr>
      </w:pPr>
      <w:r w:rsidRPr="00F1615A">
        <w:rPr>
          <w:rFonts w:ascii="Arial" w:hAnsi="Arial" w:cs="Arial"/>
          <w:color w:val="000000"/>
          <w:sz w:val="24"/>
          <w:szCs w:val="24"/>
          <w:lang w:val="sr-Latn-RS"/>
        </w:rPr>
        <w:t xml:space="preserve">Док сви недостаци не буду отклоњени сматраће се да </w:t>
      </w:r>
      <w:r w:rsidRPr="00F1615A">
        <w:rPr>
          <w:rFonts w:ascii="Arial" w:hAnsi="Arial" w:cs="Arial"/>
          <w:color w:val="000000"/>
          <w:sz w:val="24"/>
          <w:szCs w:val="24"/>
          <w:lang w:val="sr-Cyrl-RS"/>
        </w:rPr>
        <w:t>реализација услуге</w:t>
      </w:r>
      <w:r w:rsidRPr="00F1615A">
        <w:rPr>
          <w:rFonts w:ascii="Arial" w:hAnsi="Arial" w:cs="Arial"/>
          <w:color w:val="000000"/>
          <w:sz w:val="24"/>
          <w:szCs w:val="24"/>
          <w:lang w:val="sr-Latn-RS"/>
        </w:rPr>
        <w:t xml:space="preserve"> није извршен</w:t>
      </w:r>
      <w:r w:rsidRPr="00F1615A">
        <w:rPr>
          <w:rFonts w:ascii="Arial" w:hAnsi="Arial" w:cs="Arial"/>
          <w:color w:val="000000"/>
          <w:sz w:val="24"/>
          <w:szCs w:val="24"/>
          <w:lang w:val="sr-Cyrl-RS"/>
        </w:rPr>
        <w:t>а</w:t>
      </w:r>
      <w:r w:rsidRPr="00F1615A">
        <w:rPr>
          <w:rFonts w:ascii="Arial" w:hAnsi="Arial" w:cs="Arial"/>
          <w:color w:val="000000"/>
          <w:sz w:val="24"/>
          <w:szCs w:val="24"/>
          <w:lang w:val="sr-Latn-RS"/>
        </w:rPr>
        <w:t xml:space="preserve">. </w:t>
      </w:r>
    </w:p>
    <w:p w14:paraId="3FF88063" w14:textId="77777777" w:rsidR="00A37414" w:rsidRPr="00F1615A" w:rsidRDefault="00A37414" w:rsidP="00A37414">
      <w:pPr>
        <w:spacing w:before="120"/>
        <w:ind w:left="284"/>
        <w:jc w:val="both"/>
        <w:rPr>
          <w:rFonts w:ascii="Arial" w:hAnsi="Arial" w:cs="Arial"/>
          <w:sz w:val="24"/>
          <w:szCs w:val="24"/>
          <w:lang w:val="sr-Cyrl-RS"/>
        </w:rPr>
      </w:pPr>
      <w:r w:rsidRPr="00F1615A">
        <w:rPr>
          <w:rFonts w:ascii="Arial" w:hAnsi="Arial" w:cs="Arial"/>
          <w:sz w:val="24"/>
          <w:szCs w:val="24"/>
          <w:lang w:val="sr-Cyrl-RS"/>
        </w:rPr>
        <w:lastRenderedPageBreak/>
        <w:t>Пружалац услуге</w:t>
      </w:r>
      <w:r w:rsidRPr="00F1615A">
        <w:rPr>
          <w:rFonts w:ascii="Arial" w:hAnsi="Arial" w:cs="Arial"/>
          <w:sz w:val="24"/>
          <w:szCs w:val="24"/>
          <w:lang w:val="sr-Latn-RS"/>
        </w:rPr>
        <w:t xml:space="preserve"> ће о свом трошку отклонити недостатке у задатом року и </w:t>
      </w:r>
      <w:r w:rsidRPr="00F1615A">
        <w:rPr>
          <w:rFonts w:ascii="Arial" w:hAnsi="Arial" w:cs="Arial"/>
          <w:sz w:val="24"/>
          <w:szCs w:val="24"/>
          <w:lang w:val="sr-Cyrl-RS"/>
        </w:rPr>
        <w:t>реализовати услугу</w:t>
      </w:r>
      <w:r w:rsidRPr="00F1615A">
        <w:rPr>
          <w:rFonts w:ascii="Arial" w:hAnsi="Arial" w:cs="Arial"/>
          <w:sz w:val="24"/>
          <w:szCs w:val="24"/>
          <w:lang w:val="sr-Latn-RS"/>
        </w:rPr>
        <w:t xml:space="preserve"> о чему ће се сачинити нови Записник о успешно </w:t>
      </w:r>
      <w:r w:rsidRPr="00F1615A">
        <w:rPr>
          <w:rFonts w:ascii="Arial" w:hAnsi="Arial" w:cs="Arial"/>
          <w:sz w:val="24"/>
          <w:szCs w:val="24"/>
          <w:lang w:val="sr-Cyrl-RS"/>
        </w:rPr>
        <w:t xml:space="preserve">извршеној обуци </w:t>
      </w:r>
      <w:r w:rsidRPr="00F1615A">
        <w:rPr>
          <w:rFonts w:ascii="Arial" w:hAnsi="Arial" w:cs="Arial"/>
          <w:sz w:val="24"/>
          <w:szCs w:val="24"/>
          <w:lang w:val="sr-Latn-RS"/>
        </w:rPr>
        <w:t xml:space="preserve"> – без примедби</w:t>
      </w:r>
      <w:r w:rsidRPr="00F1615A">
        <w:rPr>
          <w:rFonts w:ascii="Arial" w:hAnsi="Arial" w:cs="Arial"/>
          <w:sz w:val="24"/>
          <w:szCs w:val="24"/>
          <w:lang w:val="sr-Cyrl-RS"/>
        </w:rPr>
        <w:t>.</w:t>
      </w:r>
    </w:p>
    <w:p w14:paraId="3B6227F0" w14:textId="77777777" w:rsidR="00A37414" w:rsidRPr="00F1615A" w:rsidRDefault="00A37414" w:rsidP="00A37414">
      <w:pPr>
        <w:spacing w:before="120"/>
        <w:ind w:left="284"/>
        <w:jc w:val="both"/>
        <w:rPr>
          <w:rFonts w:ascii="Arial" w:hAnsi="Arial" w:cs="Arial"/>
          <w:b/>
          <w:sz w:val="24"/>
          <w:szCs w:val="24"/>
        </w:rPr>
      </w:pPr>
      <w:r w:rsidRPr="00F1615A">
        <w:rPr>
          <w:rFonts w:ascii="Arial" w:hAnsi="Arial" w:cs="Arial"/>
          <w:b/>
          <w:sz w:val="24"/>
          <w:szCs w:val="24"/>
        </w:rPr>
        <w:t xml:space="preserve">СРЕДСТВА ФИНАНСИЈСКОГ ОБЕЗБЕЂЕЊА </w:t>
      </w:r>
    </w:p>
    <w:p w14:paraId="3FA2F116" w14:textId="77777777" w:rsidR="00A37414" w:rsidRPr="00F1615A" w:rsidRDefault="00A37414" w:rsidP="00A37414">
      <w:pPr>
        <w:spacing w:after="0" w:line="240" w:lineRule="auto"/>
        <w:jc w:val="center"/>
        <w:rPr>
          <w:rFonts w:ascii="Arial" w:eastAsia="Times New Roman" w:hAnsi="Arial" w:cs="Arial"/>
          <w:b/>
          <w:sz w:val="24"/>
          <w:szCs w:val="24"/>
          <w:lang w:val="sr-Cyrl-RS"/>
        </w:rPr>
      </w:pPr>
      <w:r w:rsidRPr="00F1615A">
        <w:rPr>
          <w:rFonts w:ascii="Arial" w:eastAsia="Times New Roman" w:hAnsi="Arial" w:cs="Arial"/>
          <w:b/>
          <w:sz w:val="24"/>
          <w:szCs w:val="24"/>
          <w:lang w:val="sr-Cyrl-CS"/>
        </w:rPr>
        <w:t xml:space="preserve">Члан </w:t>
      </w:r>
      <w:r w:rsidRPr="00F1615A">
        <w:rPr>
          <w:rFonts w:ascii="Arial" w:eastAsia="Times New Roman" w:hAnsi="Arial" w:cs="Arial"/>
          <w:b/>
          <w:sz w:val="24"/>
          <w:szCs w:val="24"/>
          <w:lang w:val="sr-Cyrl-RS"/>
        </w:rPr>
        <w:t>6</w:t>
      </w:r>
      <w:r w:rsidRPr="00F1615A">
        <w:rPr>
          <w:rFonts w:ascii="Arial" w:eastAsia="Times New Roman" w:hAnsi="Arial" w:cs="Arial"/>
          <w:b/>
          <w:sz w:val="24"/>
          <w:szCs w:val="24"/>
          <w:lang w:val="sr-Cyrl-CS"/>
        </w:rPr>
        <w:t>.</w:t>
      </w:r>
    </w:p>
    <w:p w14:paraId="6907BD18" w14:textId="77777777" w:rsidR="00A37414" w:rsidRPr="00F1615A" w:rsidRDefault="00A37414" w:rsidP="00A37414">
      <w:pPr>
        <w:ind w:left="284"/>
        <w:jc w:val="both"/>
        <w:rPr>
          <w:rFonts w:ascii="Arial" w:hAnsi="Arial" w:cs="Arial"/>
          <w:b/>
          <w:sz w:val="24"/>
          <w:szCs w:val="24"/>
        </w:rPr>
      </w:pPr>
      <w:r w:rsidRPr="00F1615A">
        <w:rPr>
          <w:rFonts w:ascii="Arial" w:hAnsi="Arial" w:cs="Arial"/>
          <w:b/>
          <w:sz w:val="24"/>
          <w:szCs w:val="24"/>
        </w:rPr>
        <w:t>Меница као гаранција за добро извршење посла</w:t>
      </w:r>
    </w:p>
    <w:p w14:paraId="68EE3555" w14:textId="77777777" w:rsidR="00A37414" w:rsidRPr="00F1615A" w:rsidRDefault="00A37414" w:rsidP="00A37414">
      <w:pPr>
        <w:ind w:left="284"/>
        <w:jc w:val="both"/>
        <w:rPr>
          <w:rFonts w:ascii="Arial" w:hAnsi="Arial" w:cs="Arial"/>
          <w:sz w:val="24"/>
          <w:szCs w:val="24"/>
        </w:rPr>
      </w:pPr>
      <w:r w:rsidRPr="00F1615A">
        <w:rPr>
          <w:rFonts w:ascii="Arial" w:hAnsi="Arial" w:cs="Arial"/>
          <w:sz w:val="24"/>
          <w:szCs w:val="24"/>
          <w:lang w:val="sr-Cyrl-RS"/>
        </w:rPr>
        <w:t>Пружалац услуге</w:t>
      </w:r>
      <w:r w:rsidRPr="00F1615A">
        <w:rPr>
          <w:rFonts w:ascii="Arial" w:hAnsi="Arial" w:cs="Arial"/>
          <w:sz w:val="24"/>
          <w:szCs w:val="24"/>
        </w:rPr>
        <w:t xml:space="preserve"> се обавезује да, као средство финансијског обезбеђења за добро извршење посла, преда </w:t>
      </w:r>
      <w:r w:rsidRPr="00F1615A">
        <w:rPr>
          <w:rFonts w:ascii="Arial" w:hAnsi="Arial" w:cs="Arial"/>
          <w:sz w:val="24"/>
          <w:szCs w:val="24"/>
          <w:lang w:val="sr-Cyrl-RS"/>
        </w:rPr>
        <w:t>Кориснику услуге</w:t>
      </w:r>
      <w:r w:rsidRPr="00F1615A">
        <w:rPr>
          <w:rFonts w:ascii="Arial" w:hAnsi="Arial" w:cs="Arial"/>
          <w:sz w:val="24"/>
          <w:szCs w:val="24"/>
        </w:rPr>
        <w:t>:</w:t>
      </w:r>
    </w:p>
    <w:p w14:paraId="1580E223" w14:textId="77777777" w:rsidR="00A37414" w:rsidRPr="00593759" w:rsidRDefault="00A37414" w:rsidP="00A37414">
      <w:pPr>
        <w:numPr>
          <w:ilvl w:val="0"/>
          <w:numId w:val="22"/>
        </w:numPr>
        <w:ind w:left="1418" w:hanging="567"/>
        <w:contextualSpacing/>
        <w:jc w:val="both"/>
        <w:rPr>
          <w:rFonts w:ascii="Arial" w:hAnsi="Arial" w:cs="Arial"/>
          <w:sz w:val="24"/>
          <w:szCs w:val="24"/>
        </w:rPr>
      </w:pPr>
      <w:r w:rsidRPr="00F1615A">
        <w:rPr>
          <w:rFonts w:ascii="Arial"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0C700D8B" w14:textId="7252CFDC" w:rsidR="00A37414" w:rsidRPr="00593759" w:rsidRDefault="00A37414" w:rsidP="00A37414">
      <w:pPr>
        <w:numPr>
          <w:ilvl w:val="0"/>
          <w:numId w:val="22"/>
        </w:numPr>
        <w:ind w:left="1418" w:hanging="567"/>
        <w:contextualSpacing/>
        <w:jc w:val="both"/>
        <w:rPr>
          <w:rFonts w:ascii="Arial" w:hAnsi="Arial" w:cs="Arial"/>
          <w:sz w:val="24"/>
          <w:szCs w:val="24"/>
        </w:rPr>
      </w:pPr>
      <w:r w:rsidRPr="00593759">
        <w:rPr>
          <w:rFonts w:ascii="Arial" w:hAnsi="Arial" w:cs="Arial"/>
          <w:sz w:val="24"/>
          <w:szCs w:val="24"/>
        </w:rPr>
        <w:t>менично писмо – овлашћење којим Пр</w:t>
      </w:r>
      <w:r w:rsidRPr="00593759">
        <w:rPr>
          <w:rFonts w:ascii="Arial" w:hAnsi="Arial" w:cs="Arial"/>
          <w:sz w:val="24"/>
          <w:szCs w:val="24"/>
          <w:lang w:val="sr-Cyrl-RS"/>
        </w:rPr>
        <w:t>ужалац услуге</w:t>
      </w:r>
      <w:r w:rsidRPr="00593759">
        <w:rPr>
          <w:rFonts w:ascii="Arial" w:hAnsi="Arial" w:cs="Arial"/>
          <w:sz w:val="24"/>
          <w:szCs w:val="24"/>
        </w:rPr>
        <w:t xml:space="preserve"> овлашћује </w:t>
      </w:r>
      <w:r w:rsidRPr="00593759">
        <w:rPr>
          <w:rFonts w:ascii="Arial" w:hAnsi="Arial" w:cs="Arial"/>
          <w:sz w:val="24"/>
          <w:szCs w:val="24"/>
          <w:lang w:val="sr-Cyrl-RS"/>
        </w:rPr>
        <w:t>Корисника</w:t>
      </w:r>
      <w:r w:rsidRPr="00593759">
        <w:rPr>
          <w:rFonts w:ascii="Arial" w:hAnsi="Arial" w:cs="Arial"/>
          <w:sz w:val="24"/>
          <w:szCs w:val="24"/>
        </w:rPr>
        <w:t xml:space="preserve"> услуге да може наплатити меницу на износ од 10% од укупне </w:t>
      </w:r>
      <w:r w:rsidRPr="00593759">
        <w:rPr>
          <w:rFonts w:ascii="Arial" w:hAnsi="Arial" w:cs="Arial"/>
          <w:sz w:val="24"/>
          <w:szCs w:val="24"/>
          <w:lang w:val="sr-Cyrl-RS"/>
        </w:rPr>
        <w:t xml:space="preserve">уговорене вредности </w:t>
      </w:r>
      <w:r w:rsidRPr="00593759">
        <w:rPr>
          <w:rFonts w:ascii="Arial" w:hAnsi="Arial" w:cs="Arial"/>
          <w:sz w:val="24"/>
          <w:szCs w:val="24"/>
        </w:rPr>
        <w:t xml:space="preserve">(без ПДВ-а), са роком важења </w:t>
      </w:r>
      <w:r w:rsidR="00244AD3" w:rsidRPr="00593759">
        <w:rPr>
          <w:rFonts w:ascii="Arial" w:hAnsi="Arial" w:cs="Arial"/>
          <w:sz w:val="24"/>
          <w:szCs w:val="24"/>
          <w:lang w:val="sr-Cyrl-RS"/>
        </w:rPr>
        <w:t>3</w:t>
      </w:r>
      <w:r w:rsidRPr="00593759">
        <w:rPr>
          <w:rFonts w:ascii="Arial" w:hAnsi="Arial" w:cs="Arial"/>
          <w:sz w:val="24"/>
          <w:szCs w:val="24"/>
        </w:rPr>
        <w:t xml:space="preserve">0 </w:t>
      </w:r>
      <w:r w:rsidR="00216FC0" w:rsidRPr="00593759">
        <w:rPr>
          <w:rFonts w:ascii="Arial" w:hAnsi="Arial" w:cs="Arial"/>
          <w:sz w:val="24"/>
          <w:szCs w:val="24"/>
          <w:lang w:val="sr-Cyrl-RS"/>
        </w:rPr>
        <w:t xml:space="preserve">(тридесет) </w:t>
      </w:r>
      <w:r w:rsidRPr="00593759">
        <w:rPr>
          <w:rFonts w:ascii="Arial" w:hAnsi="Arial" w:cs="Arial"/>
          <w:sz w:val="24"/>
          <w:szCs w:val="24"/>
        </w:rPr>
        <w:t xml:space="preserve">дана дужим од рока важења </w:t>
      </w:r>
      <w:r w:rsidRPr="00593759">
        <w:rPr>
          <w:rFonts w:ascii="Arial" w:hAnsi="Arial" w:cs="Arial"/>
          <w:sz w:val="24"/>
          <w:szCs w:val="24"/>
          <w:lang w:val="sr-Cyrl-RS"/>
        </w:rPr>
        <w:t>овог уговора</w:t>
      </w:r>
    </w:p>
    <w:p w14:paraId="41C44325" w14:textId="77777777" w:rsidR="00A37414" w:rsidRPr="00593759" w:rsidRDefault="00A37414" w:rsidP="00A37414">
      <w:pPr>
        <w:numPr>
          <w:ilvl w:val="0"/>
          <w:numId w:val="22"/>
        </w:numPr>
        <w:ind w:left="1418" w:hanging="567"/>
        <w:contextualSpacing/>
        <w:jc w:val="both"/>
        <w:rPr>
          <w:rFonts w:ascii="Arial" w:hAnsi="Arial" w:cs="Arial"/>
          <w:sz w:val="24"/>
          <w:szCs w:val="24"/>
        </w:rPr>
      </w:pPr>
      <w:r w:rsidRPr="00593759">
        <w:rPr>
          <w:rFonts w:ascii="Arial" w:hAnsi="Arial" w:cs="Arial"/>
          <w:sz w:val="24"/>
          <w:szCs w:val="24"/>
        </w:rPr>
        <w:t xml:space="preserve">копију важећег картона депонованих потписа овлашћених лица за располагање новчаним средствима Пружаоца услуге,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150BE61" w14:textId="77777777" w:rsidR="00A37414" w:rsidRPr="00593759" w:rsidRDefault="00A37414" w:rsidP="00A37414">
      <w:pPr>
        <w:numPr>
          <w:ilvl w:val="0"/>
          <w:numId w:val="22"/>
        </w:numPr>
        <w:ind w:left="1418" w:hanging="567"/>
        <w:contextualSpacing/>
        <w:jc w:val="both"/>
        <w:rPr>
          <w:rFonts w:ascii="Arial" w:hAnsi="Arial" w:cs="Arial"/>
          <w:sz w:val="24"/>
          <w:szCs w:val="24"/>
        </w:rPr>
      </w:pPr>
      <w:r w:rsidRPr="00593759">
        <w:rPr>
          <w:rFonts w:ascii="Arial" w:hAnsi="Arial" w:cs="Arial"/>
          <w:sz w:val="24"/>
          <w:szCs w:val="24"/>
        </w:rPr>
        <w:t xml:space="preserve">оверену фотокопију ОП обрасца, </w:t>
      </w:r>
    </w:p>
    <w:p w14:paraId="31A46435" w14:textId="77777777" w:rsidR="00A37414" w:rsidRPr="00F1615A" w:rsidRDefault="00A37414" w:rsidP="00A37414">
      <w:pPr>
        <w:numPr>
          <w:ilvl w:val="0"/>
          <w:numId w:val="22"/>
        </w:numPr>
        <w:ind w:left="1418" w:hanging="567"/>
        <w:contextualSpacing/>
        <w:jc w:val="both"/>
        <w:rPr>
          <w:rFonts w:ascii="Arial" w:hAnsi="Arial" w:cs="Arial"/>
          <w:sz w:val="24"/>
          <w:szCs w:val="24"/>
        </w:rPr>
      </w:pPr>
      <w:r w:rsidRPr="00F1615A">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0AA51E59" w14:textId="77777777" w:rsidR="00A37414" w:rsidRPr="00F1615A" w:rsidRDefault="00A37414" w:rsidP="00A37414">
      <w:pPr>
        <w:spacing w:before="240"/>
        <w:ind w:left="284"/>
        <w:jc w:val="both"/>
        <w:rPr>
          <w:rFonts w:ascii="Arial" w:hAnsi="Arial" w:cs="Arial"/>
          <w:sz w:val="24"/>
          <w:szCs w:val="24"/>
        </w:rPr>
      </w:pPr>
      <w:r w:rsidRPr="00F1615A">
        <w:rPr>
          <w:rFonts w:ascii="Arial" w:hAnsi="Arial" w:cs="Arial"/>
          <w:sz w:val="24"/>
          <w:szCs w:val="24"/>
        </w:rPr>
        <w:t>Пр</w:t>
      </w:r>
      <w:r w:rsidRPr="00F1615A">
        <w:rPr>
          <w:rFonts w:ascii="Arial" w:hAnsi="Arial" w:cs="Arial"/>
          <w:sz w:val="24"/>
          <w:szCs w:val="24"/>
          <w:lang w:val="sr-Cyrl-RS"/>
        </w:rPr>
        <w:t>ужалац услуге</w:t>
      </w:r>
      <w:r w:rsidRPr="00F1615A">
        <w:rPr>
          <w:rFonts w:ascii="Arial" w:hAnsi="Arial" w:cs="Arial"/>
          <w:sz w:val="24"/>
          <w:szCs w:val="24"/>
        </w:rPr>
        <w:t xml:space="preserve"> се обавезује да ће у тренутку закључења Уговора или најкасније у року од 5 дана од дана закључења овог Уговора доставити </w:t>
      </w:r>
      <w:r w:rsidRPr="00F1615A">
        <w:rPr>
          <w:rFonts w:ascii="Arial" w:hAnsi="Arial" w:cs="Arial"/>
          <w:sz w:val="24"/>
          <w:szCs w:val="24"/>
          <w:lang w:val="sr-Cyrl-RS"/>
        </w:rPr>
        <w:t xml:space="preserve">Кориснику услуге </w:t>
      </w:r>
      <w:r w:rsidRPr="00F1615A">
        <w:rPr>
          <w:rFonts w:ascii="Arial" w:hAnsi="Arial" w:cs="Arial"/>
          <w:sz w:val="24"/>
          <w:szCs w:val="24"/>
        </w:rPr>
        <w:t>бланко сопствену меницу.</w:t>
      </w:r>
    </w:p>
    <w:p w14:paraId="7B89EEAE" w14:textId="77777777" w:rsidR="00A37414" w:rsidRPr="00F1615A" w:rsidRDefault="00A37414" w:rsidP="00A37414">
      <w:pPr>
        <w:ind w:left="284"/>
        <w:jc w:val="both"/>
        <w:rPr>
          <w:rFonts w:ascii="Arial" w:hAnsi="Arial" w:cs="Arial"/>
          <w:sz w:val="24"/>
          <w:szCs w:val="24"/>
        </w:rPr>
      </w:pPr>
      <w:r w:rsidRPr="00F1615A">
        <w:rPr>
          <w:rFonts w:ascii="Arial" w:hAnsi="Arial" w:cs="Arial"/>
          <w:sz w:val="24"/>
          <w:szCs w:val="24"/>
        </w:rPr>
        <w:t>Достављање менице као гаранције за добро извршење посла представља одложни услов, тако да правно дејство овог Уговора не настаје док се одложни услов не испуни.</w:t>
      </w:r>
    </w:p>
    <w:p w14:paraId="75968BCF" w14:textId="77777777" w:rsidR="00A37414" w:rsidRPr="00F1615A" w:rsidRDefault="00A37414" w:rsidP="00A37414">
      <w:pPr>
        <w:ind w:left="284"/>
        <w:jc w:val="both"/>
        <w:rPr>
          <w:rFonts w:ascii="Arial" w:hAnsi="Arial" w:cs="Arial"/>
          <w:sz w:val="24"/>
          <w:szCs w:val="24"/>
        </w:rPr>
      </w:pPr>
      <w:r w:rsidRPr="00F1615A">
        <w:rPr>
          <w:rFonts w:ascii="Arial" w:hAnsi="Arial" w:cs="Arial"/>
          <w:sz w:val="24"/>
          <w:szCs w:val="24"/>
          <w:lang w:val="sr-Cyrl-RS"/>
        </w:rPr>
        <w:t xml:space="preserve">Корисник </w:t>
      </w:r>
      <w:r w:rsidRPr="00F1615A">
        <w:rPr>
          <w:rFonts w:ascii="Arial" w:hAnsi="Arial" w:cs="Arial"/>
          <w:sz w:val="24"/>
          <w:szCs w:val="24"/>
        </w:rPr>
        <w:t>услуге је овлашћен да наплати, у целости, бланко сопствену меницу за добро извршење посла, у случају да Пр</w:t>
      </w:r>
      <w:r w:rsidRPr="00F1615A">
        <w:rPr>
          <w:rFonts w:ascii="Arial" w:hAnsi="Arial" w:cs="Arial"/>
          <w:sz w:val="24"/>
          <w:szCs w:val="24"/>
          <w:lang w:val="sr-Cyrl-RS"/>
        </w:rPr>
        <w:t xml:space="preserve">ужалац услуге </w:t>
      </w:r>
      <w:r w:rsidRPr="00F1615A">
        <w:rPr>
          <w:rFonts w:ascii="Arial" w:hAnsi="Arial" w:cs="Arial"/>
          <w:sz w:val="24"/>
          <w:szCs w:val="24"/>
        </w:rPr>
        <w:t xml:space="preserve">не испуни своје обавезе дефинисане овим </w:t>
      </w:r>
      <w:r w:rsidRPr="00F1615A">
        <w:rPr>
          <w:rFonts w:ascii="Arial" w:hAnsi="Arial" w:cs="Arial"/>
          <w:sz w:val="24"/>
          <w:szCs w:val="24"/>
          <w:lang w:val="sr-Cyrl-RS"/>
        </w:rPr>
        <w:t>Уговором</w:t>
      </w:r>
      <w:r w:rsidRPr="00F1615A">
        <w:rPr>
          <w:rFonts w:ascii="Arial" w:hAnsi="Arial" w:cs="Arial"/>
          <w:sz w:val="24"/>
          <w:szCs w:val="24"/>
        </w:rPr>
        <w:t xml:space="preserve"> као и у случају једностраног раскида Уговора од стране Пружаоца услуге.</w:t>
      </w:r>
    </w:p>
    <w:p w14:paraId="2B7E751E" w14:textId="77777777" w:rsidR="00A37414" w:rsidRPr="00F1615A" w:rsidRDefault="00A37414" w:rsidP="00A37414">
      <w:pPr>
        <w:spacing w:before="120"/>
        <w:ind w:left="284"/>
        <w:jc w:val="both"/>
        <w:rPr>
          <w:rFonts w:ascii="Arial" w:hAnsi="Arial" w:cs="Arial"/>
          <w:sz w:val="24"/>
          <w:szCs w:val="24"/>
        </w:rPr>
      </w:pPr>
      <w:r w:rsidRPr="00F1615A">
        <w:rPr>
          <w:rFonts w:ascii="Arial" w:hAnsi="Arial" w:cs="Arial"/>
          <w:sz w:val="24"/>
          <w:szCs w:val="24"/>
        </w:rPr>
        <w:t xml:space="preserve">По истеку важности </w:t>
      </w:r>
      <w:r w:rsidRPr="00F1615A">
        <w:rPr>
          <w:rFonts w:ascii="Arial" w:hAnsi="Arial" w:cs="Arial"/>
          <w:sz w:val="24"/>
          <w:szCs w:val="24"/>
          <w:lang w:val="sr-Cyrl-RS"/>
        </w:rPr>
        <w:t>Уговора</w:t>
      </w:r>
      <w:r w:rsidRPr="00F1615A">
        <w:rPr>
          <w:rFonts w:ascii="Arial" w:hAnsi="Arial" w:cs="Arial"/>
          <w:sz w:val="24"/>
          <w:szCs w:val="24"/>
        </w:rPr>
        <w:t>, уколико је Пр</w:t>
      </w:r>
      <w:r w:rsidRPr="00F1615A">
        <w:rPr>
          <w:rFonts w:ascii="Arial" w:hAnsi="Arial" w:cs="Arial"/>
          <w:sz w:val="24"/>
          <w:szCs w:val="24"/>
          <w:lang w:val="sr-Cyrl-RS"/>
        </w:rPr>
        <w:t>ужалац услуге</w:t>
      </w:r>
      <w:r w:rsidRPr="00F1615A">
        <w:rPr>
          <w:rFonts w:ascii="Arial" w:hAnsi="Arial" w:cs="Arial"/>
          <w:sz w:val="24"/>
          <w:szCs w:val="24"/>
        </w:rPr>
        <w:t xml:space="preserve"> испунио све обавезе, </w:t>
      </w:r>
      <w:r w:rsidRPr="00F1615A">
        <w:rPr>
          <w:rFonts w:ascii="Arial" w:hAnsi="Arial" w:cs="Arial"/>
          <w:sz w:val="24"/>
          <w:szCs w:val="24"/>
          <w:lang w:val="sr-Cyrl-RS"/>
        </w:rPr>
        <w:t>Корисник</w:t>
      </w:r>
      <w:r w:rsidRPr="00F1615A">
        <w:rPr>
          <w:rFonts w:ascii="Arial" w:hAnsi="Arial" w:cs="Arial"/>
          <w:sz w:val="24"/>
          <w:szCs w:val="24"/>
        </w:rPr>
        <w:t xml:space="preserve"> услуге је у обавези да врати достављену бланко сопствену меницу.</w:t>
      </w:r>
    </w:p>
    <w:p w14:paraId="2D5FCF8C" w14:textId="77777777" w:rsidR="00A37414" w:rsidRPr="00F1615A" w:rsidRDefault="00A37414" w:rsidP="00A37414">
      <w:pPr>
        <w:spacing w:before="120"/>
        <w:ind w:left="284"/>
        <w:jc w:val="both"/>
        <w:rPr>
          <w:rFonts w:ascii="Arial" w:hAnsi="Arial" w:cs="Arial"/>
          <w:sz w:val="24"/>
          <w:szCs w:val="24"/>
        </w:rPr>
      </w:pPr>
      <w:r w:rsidRPr="00F1615A">
        <w:rPr>
          <w:rFonts w:ascii="Arial" w:eastAsia="Times New Roman" w:hAnsi="Arial" w:cs="Arial"/>
          <w:b/>
          <w:sz w:val="24"/>
          <w:szCs w:val="24"/>
          <w:lang w:val="sr-Cyrl-RS"/>
        </w:rPr>
        <w:t>УГОВОРНА КАЗНА ЗБОГ ЗАКАШЊЕЊА У РЕАЛИЗАЦИЈИ УСЛУГЕ</w:t>
      </w:r>
    </w:p>
    <w:p w14:paraId="4FAA0AEB" w14:textId="77777777" w:rsidR="00A37414" w:rsidRPr="00593759" w:rsidRDefault="00A37414" w:rsidP="00A37414">
      <w:pPr>
        <w:spacing w:before="120" w:after="120" w:line="240" w:lineRule="auto"/>
        <w:jc w:val="center"/>
        <w:rPr>
          <w:rFonts w:ascii="Arial" w:eastAsia="Times New Roman" w:hAnsi="Arial" w:cs="Arial"/>
          <w:b/>
          <w:sz w:val="24"/>
          <w:szCs w:val="24"/>
          <w:lang w:val="sr-Cyrl-RS"/>
        </w:rPr>
      </w:pPr>
      <w:r w:rsidRPr="00593759">
        <w:rPr>
          <w:rFonts w:ascii="Arial" w:eastAsia="Times New Roman" w:hAnsi="Arial" w:cs="Arial"/>
          <w:b/>
          <w:sz w:val="24"/>
          <w:szCs w:val="24"/>
          <w:lang w:val="sr-Cyrl-CS"/>
        </w:rPr>
        <w:t xml:space="preserve">Члан </w:t>
      </w:r>
      <w:r w:rsidRPr="00593759">
        <w:rPr>
          <w:rFonts w:ascii="Arial" w:eastAsia="Times New Roman" w:hAnsi="Arial" w:cs="Arial"/>
          <w:b/>
          <w:sz w:val="24"/>
          <w:szCs w:val="24"/>
          <w:lang w:val="sr-Cyrl-RS"/>
        </w:rPr>
        <w:t>7.</w:t>
      </w:r>
    </w:p>
    <w:p w14:paraId="4971CA23" w14:textId="20321A95" w:rsidR="00A37414" w:rsidRPr="00593759" w:rsidRDefault="00A37414" w:rsidP="00A37414">
      <w:pPr>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rPr>
        <w:t xml:space="preserve">Уколико </w:t>
      </w:r>
      <w:r w:rsidRPr="00593759">
        <w:rPr>
          <w:rFonts w:ascii="Arial" w:eastAsia="Times New Roman" w:hAnsi="Arial" w:cs="Arial"/>
          <w:sz w:val="24"/>
          <w:szCs w:val="24"/>
          <w:lang w:val="sr-Cyrl-RS"/>
        </w:rPr>
        <w:t>Пружалац услуге</w:t>
      </w:r>
      <w:r w:rsidRPr="00593759">
        <w:rPr>
          <w:rFonts w:ascii="Arial" w:eastAsia="Times New Roman" w:hAnsi="Arial" w:cs="Arial"/>
          <w:sz w:val="24"/>
          <w:szCs w:val="24"/>
        </w:rPr>
        <w:t xml:space="preserve"> у </w:t>
      </w:r>
      <w:r w:rsidRPr="00593759">
        <w:rPr>
          <w:rFonts w:ascii="Arial" w:eastAsia="Times New Roman" w:hAnsi="Arial" w:cs="Arial"/>
          <w:sz w:val="24"/>
          <w:szCs w:val="24"/>
          <w:lang w:val="sr-Cyrl-RS"/>
        </w:rPr>
        <w:t>року дефинисаном овим Уговором</w:t>
      </w:r>
      <w:r w:rsidRPr="00593759">
        <w:rPr>
          <w:rFonts w:ascii="Arial" w:eastAsia="Times New Roman" w:hAnsi="Arial" w:cs="Arial"/>
          <w:sz w:val="24"/>
          <w:szCs w:val="24"/>
        </w:rPr>
        <w:t xml:space="preserve"> </w:t>
      </w:r>
      <w:r w:rsidRPr="00593759">
        <w:rPr>
          <w:rFonts w:ascii="Arial" w:eastAsia="Times New Roman" w:hAnsi="Arial" w:cs="Arial"/>
          <w:sz w:val="24"/>
          <w:szCs w:val="24"/>
          <w:lang w:val="sr-Cyrl-RS"/>
        </w:rPr>
        <w:t>и на уговорени начин</w:t>
      </w:r>
      <w:r w:rsidRPr="00593759">
        <w:rPr>
          <w:rFonts w:ascii="Arial" w:eastAsia="Times New Roman" w:hAnsi="Arial" w:cs="Arial"/>
          <w:sz w:val="24"/>
          <w:szCs w:val="24"/>
        </w:rPr>
        <w:t xml:space="preserve"> </w:t>
      </w:r>
      <w:r w:rsidRPr="00593759">
        <w:rPr>
          <w:rFonts w:ascii="Arial" w:eastAsia="Times New Roman" w:hAnsi="Arial" w:cs="Arial"/>
          <w:sz w:val="24"/>
          <w:szCs w:val="24"/>
          <w:lang w:val="sr-Cyrl-RS"/>
        </w:rPr>
        <w:t xml:space="preserve">не изврши </w:t>
      </w:r>
      <w:r w:rsidR="00BE62D8" w:rsidRPr="00593759">
        <w:rPr>
          <w:rFonts w:ascii="Arial" w:eastAsia="Times New Roman" w:hAnsi="Arial" w:cs="Arial"/>
          <w:sz w:val="24"/>
          <w:szCs w:val="24"/>
          <w:lang w:val="sr-Cyrl-RS"/>
        </w:rPr>
        <w:t>реализацију</w:t>
      </w:r>
      <w:r w:rsidRPr="00593759">
        <w:rPr>
          <w:rFonts w:ascii="Arial" w:eastAsia="Times New Roman" w:hAnsi="Arial" w:cs="Arial"/>
          <w:sz w:val="24"/>
          <w:szCs w:val="24"/>
          <w:lang w:val="sr-Cyrl-RS"/>
        </w:rPr>
        <w:t xml:space="preserve"> услуге из члана 1. овог Уговора, Корисник услуге има право да наплати уговорну казну и то 0,2</w:t>
      </w:r>
      <w:r w:rsidRPr="00593759">
        <w:rPr>
          <w:rFonts w:ascii="Arial" w:eastAsia="Times New Roman" w:hAnsi="Arial" w:cs="Arial"/>
          <w:sz w:val="24"/>
          <w:szCs w:val="24"/>
        </w:rPr>
        <w:t>%</w:t>
      </w:r>
      <w:r w:rsidRPr="00593759">
        <w:rPr>
          <w:rFonts w:ascii="Arial" w:eastAsia="Times New Roman" w:hAnsi="Arial" w:cs="Arial"/>
          <w:sz w:val="24"/>
          <w:szCs w:val="24"/>
          <w:lang w:val="sr-Cyrl-RS"/>
        </w:rPr>
        <w:t xml:space="preserve"> од вредности овог Уговора за сваки дан закашњења, а највише у укупном износу од 10% вредности овог уговора без ПДВ-а.</w:t>
      </w:r>
    </w:p>
    <w:p w14:paraId="2D6488B7" w14:textId="77777777" w:rsidR="00A37414" w:rsidRPr="00F1615A" w:rsidRDefault="00A37414" w:rsidP="00A37414">
      <w:pPr>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lang w:val="sr-Cyrl-RS"/>
        </w:rPr>
        <w:t>У случају доцње Корисник услуге</w:t>
      </w:r>
      <w:r w:rsidRPr="00593759">
        <w:rPr>
          <w:rFonts w:ascii="Arial" w:eastAsia="Times New Roman" w:hAnsi="Arial" w:cs="Arial"/>
          <w:sz w:val="24"/>
          <w:szCs w:val="24"/>
        </w:rPr>
        <w:t xml:space="preserve"> има право да захтева и испуњење </w:t>
      </w:r>
      <w:r w:rsidRPr="00593759">
        <w:rPr>
          <w:rFonts w:ascii="Arial" w:eastAsia="Times New Roman" w:hAnsi="Arial" w:cs="Arial"/>
          <w:sz w:val="24"/>
          <w:szCs w:val="24"/>
          <w:lang w:val="sr-Cyrl-RS"/>
        </w:rPr>
        <w:t xml:space="preserve">уговорне </w:t>
      </w:r>
      <w:r w:rsidRPr="00593759">
        <w:rPr>
          <w:rFonts w:ascii="Arial" w:eastAsia="Times New Roman" w:hAnsi="Arial" w:cs="Arial"/>
          <w:sz w:val="24"/>
          <w:szCs w:val="24"/>
        </w:rPr>
        <w:t>обавезе и уговорну казну</w:t>
      </w:r>
      <w:r w:rsidRPr="00593759">
        <w:rPr>
          <w:rFonts w:ascii="Arial" w:eastAsia="Times New Roman" w:hAnsi="Arial" w:cs="Arial"/>
          <w:sz w:val="24"/>
          <w:szCs w:val="24"/>
          <w:lang w:val="sr-Cyrl-RS"/>
        </w:rPr>
        <w:t>, под условом да без одлагања</w:t>
      </w:r>
      <w:r w:rsidRPr="00F1615A">
        <w:rPr>
          <w:rFonts w:ascii="Arial" w:eastAsia="Times New Roman" w:hAnsi="Arial" w:cs="Arial"/>
          <w:sz w:val="24"/>
          <w:szCs w:val="24"/>
          <w:lang w:val="sr-Cyrl-RS"/>
        </w:rPr>
        <w:t xml:space="preserve">, а најкасније пре пријема предмета Уговора </w:t>
      </w:r>
      <w:r w:rsidRPr="00F1615A">
        <w:rPr>
          <w:rFonts w:ascii="Arial" w:eastAsia="Times New Roman" w:hAnsi="Arial" w:cs="Arial"/>
          <w:sz w:val="24"/>
          <w:szCs w:val="24"/>
          <w:lang w:val="sr-Cyrl-RS"/>
        </w:rPr>
        <w:lastRenderedPageBreak/>
        <w:t xml:space="preserve">саопшти Пружаоцу услуге да задржава право на уговорну казну и под условом да </w:t>
      </w:r>
      <w:r w:rsidRPr="00F1615A">
        <w:rPr>
          <w:rFonts w:ascii="Arial" w:eastAsia="Times New Roman" w:hAnsi="Arial" w:cs="Arial"/>
          <w:sz w:val="24"/>
          <w:szCs w:val="24"/>
        </w:rPr>
        <w:t>до за</w:t>
      </w:r>
      <w:r w:rsidRPr="00F1615A">
        <w:rPr>
          <w:rFonts w:ascii="Arial" w:eastAsia="Times New Roman" w:hAnsi="Arial" w:cs="Arial"/>
          <w:sz w:val="24"/>
          <w:szCs w:val="24"/>
          <w:lang w:val="sr-Cyrl-RS"/>
        </w:rPr>
        <w:t>каш</w:t>
      </w:r>
      <w:r w:rsidRPr="00F1615A">
        <w:rPr>
          <w:rFonts w:ascii="Arial" w:eastAsia="Times New Roman" w:hAnsi="Arial" w:cs="Arial"/>
          <w:sz w:val="24"/>
          <w:szCs w:val="24"/>
        </w:rPr>
        <w:t xml:space="preserve">њења </w:t>
      </w:r>
      <w:r w:rsidRPr="00F1615A">
        <w:rPr>
          <w:rFonts w:ascii="Arial" w:eastAsia="Times New Roman" w:hAnsi="Arial" w:cs="Arial"/>
          <w:sz w:val="24"/>
          <w:szCs w:val="24"/>
          <w:lang w:val="sr-Cyrl-RS"/>
        </w:rPr>
        <w:t xml:space="preserve">није </w:t>
      </w:r>
      <w:r w:rsidRPr="00F1615A">
        <w:rPr>
          <w:rFonts w:ascii="Arial" w:eastAsia="Times New Roman" w:hAnsi="Arial" w:cs="Arial"/>
          <w:sz w:val="24"/>
          <w:szCs w:val="24"/>
        </w:rPr>
        <w:t xml:space="preserve">дошло </w:t>
      </w:r>
      <w:r w:rsidRPr="00F1615A">
        <w:rPr>
          <w:rFonts w:ascii="Arial" w:eastAsia="Times New Roman" w:hAnsi="Arial" w:cs="Arial"/>
          <w:sz w:val="24"/>
          <w:szCs w:val="24"/>
          <w:lang w:val="sr-Cyrl-RS"/>
        </w:rPr>
        <w:t>кривицом Корисника услуге, нити услед дејства више силе</w:t>
      </w:r>
      <w:r w:rsidRPr="00F1615A">
        <w:rPr>
          <w:rFonts w:ascii="Arial" w:eastAsia="Times New Roman" w:hAnsi="Arial" w:cs="Arial"/>
          <w:sz w:val="24"/>
          <w:szCs w:val="24"/>
        </w:rPr>
        <w:t>.</w:t>
      </w:r>
    </w:p>
    <w:p w14:paraId="04DDB2D2" w14:textId="77777777" w:rsidR="00A37414" w:rsidRPr="00F1615A" w:rsidRDefault="00A37414" w:rsidP="00A37414">
      <w:pPr>
        <w:spacing w:before="120"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Наплатом уговорне казне Корисник услуге не губи право на накнаду штете.  </w:t>
      </w:r>
    </w:p>
    <w:p w14:paraId="4821C9B4" w14:textId="1B861E8F" w:rsidR="00A37414" w:rsidRPr="00F1615A" w:rsidRDefault="00A37414" w:rsidP="00A37414">
      <w:pPr>
        <w:spacing w:before="120" w:after="0" w:line="240" w:lineRule="auto"/>
        <w:ind w:left="284"/>
        <w:jc w:val="both"/>
        <w:rPr>
          <w:rFonts w:ascii="Arial" w:eastAsia="Times New Roman" w:hAnsi="Arial" w:cs="Arial"/>
          <w:sz w:val="24"/>
          <w:szCs w:val="24"/>
          <w:lang w:val="sr-Latn-CS"/>
        </w:rPr>
      </w:pPr>
      <w:r w:rsidRPr="00F1615A">
        <w:rPr>
          <w:rFonts w:ascii="Arial" w:eastAsia="Times New Roman" w:hAnsi="Arial" w:cs="Arial"/>
          <w:sz w:val="24"/>
          <w:szCs w:val="24"/>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w:t>
      </w:r>
      <w:r w:rsidR="00120451">
        <w:rPr>
          <w:rFonts w:ascii="Arial" w:eastAsia="Times New Roman" w:hAnsi="Arial" w:cs="Arial"/>
          <w:sz w:val="24"/>
          <w:szCs w:val="24"/>
          <w:lang w:val="sr-Cyrl-RS"/>
        </w:rPr>
        <w:t>6</w:t>
      </w:r>
      <w:r w:rsidRPr="00F1615A">
        <w:rPr>
          <w:rFonts w:ascii="Arial" w:eastAsia="Times New Roman" w:hAnsi="Arial" w:cs="Arial"/>
          <w:sz w:val="24"/>
          <w:szCs w:val="24"/>
          <w:lang w:val="sr-Cyrl-RS"/>
        </w:rPr>
        <w:t xml:space="preserve">. овог Уговора. </w:t>
      </w:r>
    </w:p>
    <w:p w14:paraId="5343C6B2" w14:textId="68FF5D51" w:rsidR="00A37414" w:rsidRPr="00F1615A" w:rsidRDefault="00A37414" w:rsidP="00A37414">
      <w:pPr>
        <w:spacing w:before="120"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Плаћање </w:t>
      </w:r>
      <w:r w:rsidRPr="00F1615A">
        <w:rPr>
          <w:rFonts w:ascii="Arial" w:eastAsia="Times New Roman" w:hAnsi="Arial" w:cs="Arial"/>
          <w:sz w:val="24"/>
          <w:szCs w:val="24"/>
          <w:lang w:val="sr-Cyrl-RS"/>
        </w:rPr>
        <w:t>уговорне казне</w:t>
      </w:r>
      <w:r w:rsidR="007B5792" w:rsidRPr="00F1615A">
        <w:rPr>
          <w:rFonts w:ascii="Arial" w:eastAsia="Times New Roman" w:hAnsi="Arial" w:cs="Arial"/>
          <w:sz w:val="24"/>
          <w:szCs w:val="24"/>
        </w:rPr>
        <w:t xml:space="preserve"> </w:t>
      </w:r>
      <w:r w:rsidRPr="00F1615A">
        <w:rPr>
          <w:rFonts w:ascii="Arial" w:eastAsia="Times New Roman" w:hAnsi="Arial" w:cs="Arial"/>
          <w:sz w:val="24"/>
          <w:szCs w:val="24"/>
        </w:rPr>
        <w:t xml:space="preserve">доспева у року од 10 (десет) дана од дана </w:t>
      </w:r>
      <w:r w:rsidRPr="00F1615A">
        <w:rPr>
          <w:rFonts w:ascii="Arial" w:eastAsia="Times New Roman" w:hAnsi="Arial" w:cs="Arial"/>
          <w:sz w:val="24"/>
          <w:szCs w:val="24"/>
          <w:lang w:val="sr-Cyrl-RS"/>
        </w:rPr>
        <w:t xml:space="preserve">пријема </w:t>
      </w:r>
      <w:r w:rsidRPr="00F1615A">
        <w:rPr>
          <w:rFonts w:ascii="Arial" w:eastAsia="Times New Roman" w:hAnsi="Arial" w:cs="Arial"/>
          <w:sz w:val="24"/>
          <w:szCs w:val="24"/>
        </w:rPr>
        <w:t xml:space="preserve">рачуна </w:t>
      </w:r>
      <w:r w:rsidRPr="00F1615A">
        <w:rPr>
          <w:rFonts w:ascii="Arial" w:eastAsia="Times New Roman" w:hAnsi="Arial" w:cs="Arial"/>
          <w:sz w:val="24"/>
          <w:szCs w:val="24"/>
          <w:lang w:val="sr-Cyrl-RS"/>
        </w:rPr>
        <w:t xml:space="preserve">издатог </w:t>
      </w:r>
      <w:r w:rsidRPr="00F1615A">
        <w:rPr>
          <w:rFonts w:ascii="Arial" w:eastAsia="Times New Roman" w:hAnsi="Arial" w:cs="Arial"/>
          <w:sz w:val="24"/>
          <w:szCs w:val="24"/>
        </w:rPr>
        <w:t xml:space="preserve">од стране </w:t>
      </w:r>
      <w:r w:rsidRPr="00F1615A">
        <w:rPr>
          <w:rFonts w:ascii="Arial" w:eastAsia="Times New Roman" w:hAnsi="Arial" w:cs="Arial"/>
          <w:sz w:val="24"/>
          <w:szCs w:val="24"/>
          <w:lang w:val="sr-Cyrl-RS"/>
        </w:rPr>
        <w:t>Корисника услуге</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 xml:space="preserve">по </w:t>
      </w:r>
      <w:proofErr w:type="gramStart"/>
      <w:r w:rsidRPr="00F1615A">
        <w:rPr>
          <w:rFonts w:ascii="Arial" w:eastAsia="Times New Roman" w:hAnsi="Arial" w:cs="Arial"/>
          <w:sz w:val="24"/>
          <w:szCs w:val="24"/>
          <w:lang w:val="sr-Cyrl-RS"/>
        </w:rPr>
        <w:t xml:space="preserve">основу </w:t>
      </w:r>
      <w:r w:rsidRPr="00F1615A">
        <w:rPr>
          <w:rFonts w:ascii="Arial" w:eastAsia="Times New Roman" w:hAnsi="Arial" w:cs="Arial"/>
          <w:sz w:val="24"/>
          <w:szCs w:val="24"/>
        </w:rPr>
        <w:t xml:space="preserve"> уговорн</w:t>
      </w:r>
      <w:r w:rsidRPr="00F1615A">
        <w:rPr>
          <w:rFonts w:ascii="Arial" w:eastAsia="Times New Roman" w:hAnsi="Arial" w:cs="Arial"/>
          <w:sz w:val="24"/>
          <w:szCs w:val="24"/>
          <w:lang w:val="sr-Cyrl-RS"/>
        </w:rPr>
        <w:t>е</w:t>
      </w:r>
      <w:proofErr w:type="gramEnd"/>
      <w:r w:rsidRPr="00F1615A">
        <w:rPr>
          <w:rFonts w:ascii="Arial" w:eastAsia="Times New Roman" w:hAnsi="Arial" w:cs="Arial"/>
          <w:sz w:val="24"/>
          <w:szCs w:val="24"/>
          <w:lang w:val="sr-Cyrl-RS"/>
        </w:rPr>
        <w:t xml:space="preserve"> казне</w:t>
      </w:r>
      <w:r w:rsidRPr="00F1615A">
        <w:rPr>
          <w:rFonts w:ascii="Arial" w:eastAsia="Times New Roman" w:hAnsi="Arial" w:cs="Arial"/>
          <w:sz w:val="24"/>
          <w:szCs w:val="24"/>
        </w:rPr>
        <w:t>.</w:t>
      </w:r>
    </w:p>
    <w:p w14:paraId="6A2A7F5E" w14:textId="77777777" w:rsidR="00A37414" w:rsidRPr="00F1615A" w:rsidRDefault="00A37414" w:rsidP="00A37414">
      <w:pPr>
        <w:spacing w:before="120"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Уколико </w:t>
      </w:r>
      <w:r w:rsidRPr="00F1615A">
        <w:rPr>
          <w:rFonts w:ascii="Arial" w:eastAsia="Times New Roman" w:hAnsi="Arial" w:cs="Arial"/>
          <w:sz w:val="24"/>
          <w:szCs w:val="24"/>
          <w:lang w:val="sr-Cyrl-RS"/>
        </w:rPr>
        <w:t>Корисник услуге</w:t>
      </w:r>
      <w:r w:rsidRPr="00F1615A">
        <w:rPr>
          <w:rFonts w:ascii="Arial" w:eastAsia="Times New Roman" w:hAnsi="Arial" w:cs="Arial"/>
          <w:sz w:val="24"/>
          <w:szCs w:val="24"/>
        </w:rPr>
        <w:t xml:space="preserve"> услед кашњења из ст</w:t>
      </w:r>
      <w:r w:rsidRPr="00F1615A">
        <w:rPr>
          <w:rFonts w:ascii="Arial" w:eastAsia="Times New Roman" w:hAnsi="Arial" w:cs="Arial"/>
          <w:sz w:val="24"/>
          <w:szCs w:val="24"/>
          <w:lang w:val="sr-Cyrl-RS"/>
        </w:rPr>
        <w:t>ава</w:t>
      </w:r>
      <w:r w:rsidRPr="00F1615A">
        <w:rPr>
          <w:rFonts w:ascii="Arial" w:eastAsia="Times New Roman" w:hAnsi="Arial" w:cs="Arial"/>
          <w:sz w:val="24"/>
          <w:szCs w:val="24"/>
        </w:rPr>
        <w:t xml:space="preserve"> 1. </w:t>
      </w:r>
      <w:proofErr w:type="gramStart"/>
      <w:r w:rsidRPr="00F1615A">
        <w:rPr>
          <w:rFonts w:ascii="Arial" w:eastAsia="Times New Roman" w:hAnsi="Arial" w:cs="Arial"/>
          <w:sz w:val="24"/>
          <w:szCs w:val="24"/>
        </w:rPr>
        <w:t>овог</w:t>
      </w:r>
      <w:proofErr w:type="gramEnd"/>
      <w:r w:rsidRPr="00F1615A">
        <w:rPr>
          <w:rFonts w:ascii="Arial" w:eastAsia="Times New Roman" w:hAnsi="Arial" w:cs="Arial"/>
          <w:sz w:val="24"/>
          <w:szCs w:val="24"/>
        </w:rPr>
        <w:t xml:space="preserve"> члана, претрпи штету која је већа од износа </w:t>
      </w:r>
      <w:r w:rsidRPr="00F1615A">
        <w:rPr>
          <w:rFonts w:ascii="Arial" w:eastAsia="Times New Roman" w:hAnsi="Arial" w:cs="Arial"/>
          <w:sz w:val="24"/>
          <w:szCs w:val="24"/>
          <w:lang w:val="sr-Cyrl-RS"/>
        </w:rPr>
        <w:t>уговорне казне</w:t>
      </w:r>
      <w:r w:rsidRPr="00F1615A">
        <w:rPr>
          <w:rFonts w:ascii="Arial" w:eastAsia="Times New Roman" w:hAnsi="Arial" w:cs="Arial"/>
          <w:sz w:val="24"/>
          <w:szCs w:val="24"/>
        </w:rPr>
        <w:t>, има право на накнаду разлике између претрпљене штете у целости и исплаћен</w:t>
      </w:r>
      <w:r w:rsidRPr="00F1615A">
        <w:rPr>
          <w:rFonts w:ascii="Arial" w:eastAsia="Times New Roman" w:hAnsi="Arial" w:cs="Arial"/>
          <w:sz w:val="24"/>
          <w:szCs w:val="24"/>
          <w:lang w:val="sr-Cyrl-RS"/>
        </w:rPr>
        <w:t>е уговорне казне</w:t>
      </w:r>
      <w:r w:rsidRPr="00F1615A">
        <w:rPr>
          <w:rFonts w:ascii="Arial" w:eastAsia="Times New Roman" w:hAnsi="Arial" w:cs="Arial"/>
          <w:sz w:val="24"/>
          <w:szCs w:val="24"/>
        </w:rPr>
        <w:t>.</w:t>
      </w:r>
    </w:p>
    <w:p w14:paraId="7B6517C8" w14:textId="41913A6B" w:rsidR="00A37414" w:rsidRPr="00F1615A" w:rsidRDefault="00A37414" w:rsidP="00A37414">
      <w:pPr>
        <w:spacing w:before="120" w:after="0" w:line="240" w:lineRule="auto"/>
        <w:ind w:left="284"/>
        <w:jc w:val="both"/>
        <w:rPr>
          <w:rFonts w:ascii="Arial" w:eastAsia="Times New Roman" w:hAnsi="Arial" w:cs="Arial"/>
          <w:b/>
          <w:sz w:val="24"/>
          <w:szCs w:val="24"/>
          <w:lang w:val="sr-Cyrl-RS"/>
        </w:rPr>
      </w:pPr>
      <w:r w:rsidRPr="00F1615A">
        <w:rPr>
          <w:rFonts w:ascii="Arial" w:eastAsia="Times New Roman" w:hAnsi="Arial" w:cs="Arial"/>
          <w:b/>
          <w:sz w:val="24"/>
          <w:szCs w:val="24"/>
          <w:lang w:val="sr-Cyrl-RS"/>
        </w:rPr>
        <w:t xml:space="preserve">ВАЖНОСТ </w:t>
      </w:r>
      <w:r w:rsidR="00B71C9C" w:rsidRPr="00F1615A">
        <w:rPr>
          <w:rFonts w:ascii="Arial" w:eastAsia="Times New Roman" w:hAnsi="Arial" w:cs="Arial"/>
          <w:b/>
          <w:sz w:val="24"/>
          <w:szCs w:val="24"/>
          <w:lang w:val="sr-Cyrl-RS"/>
        </w:rPr>
        <w:t>УГОВОРА</w:t>
      </w:r>
    </w:p>
    <w:p w14:paraId="704E3D4D" w14:textId="77777777" w:rsidR="00A37414" w:rsidRPr="00F1615A" w:rsidRDefault="00A37414" w:rsidP="00A37414">
      <w:pPr>
        <w:spacing w:after="0" w:line="240" w:lineRule="auto"/>
        <w:jc w:val="center"/>
        <w:rPr>
          <w:rFonts w:ascii="Arial" w:eastAsia="Times New Roman" w:hAnsi="Arial" w:cs="Arial"/>
          <w:b/>
          <w:sz w:val="24"/>
          <w:szCs w:val="24"/>
        </w:rPr>
      </w:pPr>
      <w:r w:rsidRPr="00F1615A">
        <w:rPr>
          <w:rFonts w:ascii="Arial" w:eastAsia="Times New Roman" w:hAnsi="Arial" w:cs="Arial"/>
          <w:b/>
          <w:sz w:val="24"/>
          <w:szCs w:val="24"/>
          <w:lang w:val="sr-Cyrl-CS"/>
        </w:rPr>
        <w:t>Члан 8.</w:t>
      </w:r>
    </w:p>
    <w:p w14:paraId="0492B7AD" w14:textId="77777777" w:rsidR="00A37414" w:rsidRPr="00593759" w:rsidRDefault="00A37414" w:rsidP="00A37414">
      <w:pPr>
        <w:tabs>
          <w:tab w:val="left" w:pos="567"/>
        </w:tabs>
        <w:spacing w:after="0" w:line="240" w:lineRule="auto"/>
        <w:ind w:left="284"/>
        <w:jc w:val="both"/>
        <w:rPr>
          <w:rFonts w:ascii="Arial" w:eastAsia="Calibri" w:hAnsi="Arial" w:cs="Arial"/>
          <w:sz w:val="24"/>
          <w:szCs w:val="24"/>
        </w:rPr>
      </w:pPr>
      <w:r w:rsidRPr="00593759">
        <w:rPr>
          <w:rFonts w:ascii="Arial" w:eastAsia="Calibri" w:hAnsi="Arial" w:cs="Arial"/>
          <w:sz w:val="24"/>
          <w:szCs w:val="24"/>
          <w:lang w:val="sr-Cyrl-RS"/>
        </w:rPr>
        <w:t>Уговор</w:t>
      </w:r>
      <w:r w:rsidRPr="00593759">
        <w:rPr>
          <w:rFonts w:ascii="Arial" w:eastAsia="Calibri" w:hAnsi="Arial" w:cs="Arial"/>
          <w:sz w:val="24"/>
          <w:szCs w:val="24"/>
        </w:rPr>
        <w:t xml:space="preserve"> се сматра закљученим након потписивања од стране </w:t>
      </w:r>
      <w:r w:rsidRPr="00593759">
        <w:rPr>
          <w:rFonts w:ascii="Arial" w:eastAsia="Calibri" w:hAnsi="Arial" w:cs="Arial"/>
          <w:sz w:val="24"/>
          <w:szCs w:val="24"/>
          <w:lang w:val="sr-Cyrl-RS"/>
        </w:rPr>
        <w:t>овлашћених</w:t>
      </w:r>
      <w:r w:rsidRPr="00593759">
        <w:rPr>
          <w:rFonts w:ascii="Arial" w:eastAsia="Calibri" w:hAnsi="Arial" w:cs="Arial"/>
          <w:sz w:val="24"/>
          <w:szCs w:val="24"/>
        </w:rPr>
        <w:t xml:space="preserve"> заступника </w:t>
      </w:r>
      <w:r w:rsidRPr="00593759">
        <w:rPr>
          <w:rFonts w:ascii="Arial" w:eastAsia="Calibri" w:hAnsi="Arial" w:cs="Arial"/>
          <w:sz w:val="24"/>
          <w:szCs w:val="24"/>
          <w:lang w:val="sr-Cyrl-RS"/>
        </w:rPr>
        <w:t>страна из Уговора</w:t>
      </w:r>
      <w:r w:rsidRPr="00593759">
        <w:rPr>
          <w:rFonts w:ascii="Arial" w:eastAsia="Calibri" w:hAnsi="Arial" w:cs="Arial"/>
          <w:sz w:val="24"/>
          <w:szCs w:val="24"/>
        </w:rPr>
        <w:t xml:space="preserve">, а ступа на снагу када </w:t>
      </w:r>
      <w:r w:rsidRPr="00593759">
        <w:rPr>
          <w:rFonts w:ascii="Arial" w:eastAsia="Calibri" w:hAnsi="Arial" w:cs="Arial"/>
          <w:sz w:val="24"/>
          <w:szCs w:val="24"/>
          <w:lang w:val="sr-Cyrl-RS"/>
        </w:rPr>
        <w:t>П</w:t>
      </w:r>
      <w:r w:rsidRPr="00593759">
        <w:rPr>
          <w:rFonts w:ascii="Arial" w:eastAsia="Calibri" w:hAnsi="Arial" w:cs="Arial"/>
          <w:sz w:val="24"/>
          <w:szCs w:val="24"/>
        </w:rPr>
        <w:t>р</w:t>
      </w:r>
      <w:r w:rsidRPr="00593759">
        <w:rPr>
          <w:rFonts w:ascii="Arial" w:eastAsia="Calibri" w:hAnsi="Arial" w:cs="Arial"/>
          <w:sz w:val="24"/>
          <w:szCs w:val="24"/>
          <w:lang w:val="sr-Cyrl-RS"/>
        </w:rPr>
        <w:t>ужалац услуге</w:t>
      </w:r>
      <w:r w:rsidRPr="00593759">
        <w:rPr>
          <w:rFonts w:ascii="Arial" w:eastAsia="Calibri" w:hAnsi="Arial" w:cs="Arial"/>
          <w:sz w:val="24"/>
          <w:szCs w:val="24"/>
        </w:rPr>
        <w:t xml:space="preserve"> испуни одложни услов и достави у уговореном року средств</w:t>
      </w:r>
      <w:r w:rsidRPr="00593759">
        <w:rPr>
          <w:rFonts w:ascii="Arial" w:eastAsia="Calibri" w:hAnsi="Arial" w:cs="Arial"/>
          <w:sz w:val="24"/>
          <w:szCs w:val="24"/>
          <w:lang w:val="sr-Cyrl-RS"/>
        </w:rPr>
        <w:t xml:space="preserve">о </w:t>
      </w:r>
      <w:r w:rsidRPr="00593759">
        <w:rPr>
          <w:rFonts w:ascii="Arial" w:eastAsia="Calibri" w:hAnsi="Arial" w:cs="Arial"/>
          <w:sz w:val="24"/>
          <w:szCs w:val="24"/>
        </w:rPr>
        <w:t>финансијског обезбеђења.</w:t>
      </w:r>
    </w:p>
    <w:p w14:paraId="6C7BC243" w14:textId="77777777" w:rsidR="00BE62D8" w:rsidRPr="00593759" w:rsidRDefault="00BE62D8" w:rsidP="00BE62D8">
      <w:pPr>
        <w:tabs>
          <w:tab w:val="left" w:pos="567"/>
        </w:tabs>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rPr>
        <w:t xml:space="preserve">Уговор </w:t>
      </w:r>
      <w:r w:rsidRPr="00593759">
        <w:rPr>
          <w:rFonts w:ascii="Arial" w:eastAsia="Times New Roman" w:hAnsi="Arial" w:cs="Arial"/>
          <w:sz w:val="24"/>
          <w:szCs w:val="24"/>
          <w:lang w:val="sr-Cyrl-RS"/>
        </w:rPr>
        <w:t>важи до реализације обавезе уговорних страна а најкасније годину дана од дана закључења уговора.</w:t>
      </w:r>
    </w:p>
    <w:p w14:paraId="23622585" w14:textId="77777777" w:rsidR="00A37414" w:rsidRPr="00593759" w:rsidRDefault="00A37414" w:rsidP="00A37414">
      <w:pPr>
        <w:tabs>
          <w:tab w:val="left" w:pos="567"/>
        </w:tabs>
        <w:spacing w:before="120" w:after="0" w:line="240" w:lineRule="auto"/>
        <w:ind w:left="284"/>
        <w:jc w:val="both"/>
        <w:rPr>
          <w:rFonts w:ascii="Arial" w:eastAsia="Times New Roman" w:hAnsi="Arial" w:cs="Arial"/>
          <w:b/>
          <w:sz w:val="24"/>
          <w:szCs w:val="24"/>
          <w:lang w:val="sr-Cyrl-RS"/>
        </w:rPr>
      </w:pPr>
      <w:r w:rsidRPr="00593759">
        <w:rPr>
          <w:rFonts w:ascii="Arial" w:eastAsia="Times New Roman" w:hAnsi="Arial" w:cs="Arial"/>
          <w:b/>
          <w:sz w:val="24"/>
          <w:szCs w:val="24"/>
          <w:lang w:val="sr-Cyrl-RS"/>
        </w:rPr>
        <w:t>НАКНАДА ШТЕТЕ</w:t>
      </w:r>
    </w:p>
    <w:p w14:paraId="0746198A" w14:textId="77777777" w:rsidR="00A37414" w:rsidRPr="00593759" w:rsidRDefault="00A37414" w:rsidP="00A37414">
      <w:pPr>
        <w:spacing w:before="120" w:after="0" w:line="240" w:lineRule="auto"/>
        <w:ind w:left="284"/>
        <w:jc w:val="both"/>
        <w:rPr>
          <w:rFonts w:ascii="Arial" w:eastAsia="Times New Roman" w:hAnsi="Arial" w:cs="Arial"/>
          <w:b/>
          <w:sz w:val="24"/>
          <w:szCs w:val="24"/>
          <w:lang w:val="sr-Cyrl-RS"/>
        </w:rPr>
      </w:pPr>
      <w:r w:rsidRPr="00593759">
        <w:rPr>
          <w:rFonts w:ascii="Arial" w:eastAsia="Times New Roman" w:hAnsi="Arial" w:cs="Arial"/>
          <w:b/>
          <w:sz w:val="24"/>
          <w:szCs w:val="24"/>
          <w:lang w:val="sr-Cyrl-RS"/>
        </w:rPr>
        <w:t xml:space="preserve">                                                                   Члан 9.</w:t>
      </w:r>
    </w:p>
    <w:p w14:paraId="274E7BC8" w14:textId="7E9A0F5F" w:rsidR="00A37414" w:rsidRPr="00593759" w:rsidRDefault="00A37414" w:rsidP="00A37414">
      <w:pPr>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lang w:val="sr-Cyrl-RS"/>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CB50A8" w:rsidRPr="00593759">
        <w:rPr>
          <w:rFonts w:ascii="Arial" w:eastAsia="Times New Roman" w:hAnsi="Arial" w:cs="Arial"/>
          <w:sz w:val="24"/>
          <w:szCs w:val="24"/>
          <w:lang w:val="sr-Cyrl-RS"/>
        </w:rPr>
        <w:t>Уговором</w:t>
      </w:r>
      <w:r w:rsidRPr="00593759">
        <w:rPr>
          <w:rFonts w:ascii="Arial" w:eastAsia="Times New Roman" w:hAnsi="Arial" w:cs="Arial"/>
          <w:sz w:val="24"/>
          <w:szCs w:val="24"/>
          <w:lang w:val="sr-Cyrl-RS"/>
        </w:rPr>
        <w:t>.</w:t>
      </w:r>
    </w:p>
    <w:p w14:paraId="08EF676D" w14:textId="64D017F6" w:rsidR="00A37414" w:rsidRPr="00593759" w:rsidRDefault="00A37414" w:rsidP="00A37414">
      <w:pPr>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lang w:val="sr-Cyrl-RS"/>
        </w:rPr>
        <w:t xml:space="preserve">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w:t>
      </w:r>
      <w:r w:rsidR="009D569D" w:rsidRPr="00593759">
        <w:rPr>
          <w:rFonts w:ascii="Arial" w:eastAsia="Times New Roman" w:hAnsi="Arial" w:cs="Arial"/>
          <w:sz w:val="24"/>
          <w:szCs w:val="24"/>
          <w:lang w:val="sr-Cyrl-RS"/>
        </w:rPr>
        <w:t>пријема рачуна.</w:t>
      </w:r>
    </w:p>
    <w:p w14:paraId="212EF9E3" w14:textId="77777777" w:rsidR="0087476A" w:rsidRPr="00593759" w:rsidRDefault="00A37414" w:rsidP="0087476A">
      <w:pPr>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lang w:val="sr-Cyrl-R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CB50A8" w:rsidRPr="00593759">
        <w:rPr>
          <w:rFonts w:ascii="Arial" w:eastAsia="Times New Roman" w:hAnsi="Arial" w:cs="Arial"/>
          <w:sz w:val="24"/>
          <w:szCs w:val="24"/>
          <w:lang w:val="sr-Cyrl-RS"/>
        </w:rPr>
        <w:t>Уговором</w:t>
      </w:r>
      <w:r w:rsidRPr="00593759">
        <w:rPr>
          <w:rFonts w:ascii="Arial" w:eastAsia="Times New Roman" w:hAnsi="Arial" w:cs="Arial"/>
          <w:sz w:val="24"/>
          <w:szCs w:val="24"/>
          <w:lang w:val="sr-Cyrl-RS"/>
        </w:rPr>
        <w:t>, изузев уколико је у питању груба непажња или поступање изван професионалних стандарда за ову врсту услуга на страни Пружаоца услуге.</w:t>
      </w:r>
    </w:p>
    <w:p w14:paraId="5D850AA3" w14:textId="22352B98" w:rsidR="00A37414" w:rsidRPr="00593759" w:rsidRDefault="00A37414" w:rsidP="0087476A">
      <w:pPr>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b/>
          <w:sz w:val="24"/>
          <w:szCs w:val="24"/>
        </w:rPr>
        <w:t>ИЗМЕНЕ ТОКОМ ТРАЈАЊА УГОВОРА</w:t>
      </w:r>
    </w:p>
    <w:p w14:paraId="53F5F484" w14:textId="77777777" w:rsidR="00A37414" w:rsidRPr="00593759" w:rsidRDefault="00A37414" w:rsidP="00A37414">
      <w:pPr>
        <w:spacing w:after="0" w:line="240" w:lineRule="auto"/>
        <w:jc w:val="center"/>
        <w:rPr>
          <w:rFonts w:ascii="Arial" w:eastAsia="Times New Roman" w:hAnsi="Arial" w:cs="Arial"/>
          <w:b/>
          <w:sz w:val="24"/>
          <w:szCs w:val="24"/>
        </w:rPr>
      </w:pPr>
      <w:r w:rsidRPr="00593759">
        <w:rPr>
          <w:rFonts w:ascii="Arial" w:eastAsia="Times New Roman" w:hAnsi="Arial" w:cs="Arial"/>
          <w:b/>
          <w:sz w:val="24"/>
          <w:szCs w:val="24"/>
        </w:rPr>
        <w:t>Члан 1</w:t>
      </w:r>
      <w:r w:rsidRPr="00593759">
        <w:rPr>
          <w:rFonts w:ascii="Arial" w:eastAsia="Times New Roman" w:hAnsi="Arial" w:cs="Arial"/>
          <w:b/>
          <w:sz w:val="24"/>
          <w:szCs w:val="24"/>
          <w:lang w:val="sr-Cyrl-RS"/>
        </w:rPr>
        <w:t>0</w:t>
      </w:r>
      <w:r w:rsidRPr="00593759">
        <w:rPr>
          <w:rFonts w:ascii="Arial" w:eastAsia="Times New Roman" w:hAnsi="Arial" w:cs="Arial"/>
          <w:b/>
          <w:sz w:val="24"/>
          <w:szCs w:val="24"/>
        </w:rPr>
        <w:t>.</w:t>
      </w:r>
    </w:p>
    <w:p w14:paraId="1DB25BF9" w14:textId="77777777" w:rsidR="00A37414" w:rsidRPr="00593759" w:rsidRDefault="00A37414" w:rsidP="00A37414">
      <w:pPr>
        <w:suppressAutoHyphens/>
        <w:spacing w:after="0" w:line="240" w:lineRule="auto"/>
        <w:ind w:left="284"/>
        <w:jc w:val="both"/>
        <w:rPr>
          <w:rFonts w:ascii="Arial" w:eastAsia="Times New Roman" w:hAnsi="Arial" w:cs="Arial"/>
          <w:sz w:val="24"/>
          <w:szCs w:val="24"/>
          <w:highlight w:val="yellow"/>
          <w:lang w:val="sr-Cyrl-CS" w:eastAsia="sr-Latn-CS"/>
        </w:rPr>
      </w:pPr>
      <w:r w:rsidRPr="00593759">
        <w:rPr>
          <w:rFonts w:ascii="Arial" w:eastAsia="Times New Roman" w:hAnsi="Arial" w:cs="Arial"/>
          <w:sz w:val="24"/>
          <w:szCs w:val="24"/>
          <w:lang w:val="sr-Cyrl-RS" w:eastAsia="sr-Latn-CS"/>
        </w:rPr>
        <w:t>После</w:t>
      </w:r>
      <w:r w:rsidRPr="00593759">
        <w:rPr>
          <w:rFonts w:ascii="Arial" w:eastAsia="Times New Roman" w:hAnsi="Arial" w:cs="Arial"/>
          <w:sz w:val="24"/>
          <w:szCs w:val="24"/>
          <w:lang w:val="sr-Cyrl-CS" w:eastAsia="sr-Latn-CS"/>
        </w:rPr>
        <w:t xml:space="preserve"> закључења уговора</w:t>
      </w:r>
      <w:r w:rsidRPr="00593759">
        <w:rPr>
          <w:rFonts w:ascii="Arial" w:eastAsia="Times New Roman" w:hAnsi="Arial" w:cs="Arial"/>
          <w:sz w:val="24"/>
          <w:szCs w:val="24"/>
          <w:lang w:val="sr-Cyrl-RS" w:eastAsia="sr-Latn-CS"/>
        </w:rPr>
        <w:t xml:space="preserve"> Корисник услуге </w:t>
      </w:r>
      <w:r w:rsidRPr="00593759">
        <w:rPr>
          <w:rFonts w:ascii="Arial" w:eastAsia="Times New Roman" w:hAnsi="Arial" w:cs="Arial"/>
          <w:sz w:val="24"/>
          <w:szCs w:val="24"/>
          <w:lang w:val="sr-Cyrl-CS" w:eastAsia="sr-Latn-CS"/>
        </w:rPr>
        <w:t>може да дозволи промену других битних елемената уговора из објективних разлога приликом реализације Уговора</w:t>
      </w:r>
      <w:r w:rsidRPr="00593759">
        <w:rPr>
          <w:rFonts w:ascii="Arial" w:eastAsia="Times New Roman" w:hAnsi="Arial" w:cs="Arial"/>
          <w:sz w:val="24"/>
          <w:szCs w:val="24"/>
          <w:lang w:val="sr-Cyrl-RS" w:eastAsia="sr-Latn-CS"/>
        </w:rPr>
        <w:t>.</w:t>
      </w:r>
      <w:r w:rsidRPr="00593759">
        <w:rPr>
          <w:rFonts w:ascii="Arial" w:eastAsia="Times New Roman" w:hAnsi="Arial" w:cs="Arial"/>
          <w:sz w:val="24"/>
          <w:szCs w:val="24"/>
          <w:lang w:val="sr-Cyrl-CS" w:eastAsia="sr-Latn-CS"/>
        </w:rPr>
        <w:t xml:space="preserve"> </w:t>
      </w:r>
    </w:p>
    <w:p w14:paraId="5E7F2823" w14:textId="77777777" w:rsidR="00A37414" w:rsidRPr="00593759" w:rsidRDefault="00A37414" w:rsidP="00A37414">
      <w:pPr>
        <w:suppressAutoHyphens/>
        <w:spacing w:before="120" w:after="0" w:line="240" w:lineRule="auto"/>
        <w:ind w:left="284"/>
        <w:jc w:val="both"/>
        <w:rPr>
          <w:rFonts w:ascii="Arial" w:eastAsia="Times New Roman" w:hAnsi="Arial" w:cs="Arial"/>
          <w:sz w:val="24"/>
          <w:szCs w:val="24"/>
          <w:lang w:val="sr-Cyrl-CS" w:eastAsia="ar-SA"/>
        </w:rPr>
      </w:pPr>
      <w:r w:rsidRPr="00593759">
        <w:rPr>
          <w:rFonts w:ascii="Arial" w:eastAsia="Times New Roman" w:hAnsi="Arial" w:cs="Arial"/>
          <w:sz w:val="24"/>
          <w:szCs w:val="24"/>
          <w:lang w:val="sr-Cyrl-CS" w:eastAsia="ar-SA"/>
        </w:rPr>
        <w:t xml:space="preserve">Овај </w:t>
      </w:r>
      <w:r w:rsidRPr="00593759">
        <w:rPr>
          <w:rFonts w:ascii="Arial" w:eastAsia="Times New Roman" w:hAnsi="Arial" w:cs="Arial"/>
          <w:sz w:val="24"/>
          <w:szCs w:val="24"/>
          <w:lang w:val="sr-Cyrl-RS" w:eastAsia="ar-SA"/>
        </w:rPr>
        <w:t>У</w:t>
      </w:r>
      <w:r w:rsidRPr="00593759">
        <w:rPr>
          <w:rFonts w:ascii="Arial" w:eastAsia="Times New Roman" w:hAnsi="Arial" w:cs="Arial"/>
          <w:sz w:val="24"/>
          <w:szCs w:val="24"/>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593759">
        <w:rPr>
          <w:rFonts w:ascii="Arial" w:eastAsia="Times New Roman" w:hAnsi="Arial" w:cs="Arial"/>
          <w:sz w:val="24"/>
          <w:szCs w:val="24"/>
          <w:lang w:val="sr-Cyrl-RS" w:eastAsia="ar-SA"/>
        </w:rPr>
        <w:t xml:space="preserve">законских заступника или </w:t>
      </w:r>
      <w:r w:rsidRPr="00593759">
        <w:rPr>
          <w:rFonts w:ascii="Arial" w:eastAsia="Times New Roman" w:hAnsi="Arial" w:cs="Arial"/>
          <w:sz w:val="24"/>
          <w:szCs w:val="24"/>
          <w:lang w:val="sr-Cyrl-CS" w:eastAsia="ar-SA"/>
        </w:rPr>
        <w:t xml:space="preserve">овлашћених лица </w:t>
      </w:r>
      <w:r w:rsidRPr="00593759">
        <w:rPr>
          <w:rFonts w:ascii="Arial" w:eastAsia="Times New Roman" w:hAnsi="Arial" w:cs="Arial"/>
          <w:sz w:val="24"/>
          <w:szCs w:val="24"/>
          <w:lang w:val="sr-Cyrl-RS" w:eastAsia="ar-SA"/>
        </w:rPr>
        <w:t>У</w:t>
      </w:r>
      <w:r w:rsidRPr="00593759">
        <w:rPr>
          <w:rFonts w:ascii="Arial" w:eastAsia="Times New Roman" w:hAnsi="Arial" w:cs="Arial"/>
          <w:sz w:val="24"/>
          <w:szCs w:val="24"/>
          <w:lang w:val="sr-Cyrl-CS" w:eastAsia="ar-SA"/>
        </w:rPr>
        <w:t>говорних страна.</w:t>
      </w:r>
    </w:p>
    <w:p w14:paraId="4F33A7E5" w14:textId="77777777" w:rsidR="00A37414" w:rsidRPr="00593759" w:rsidRDefault="00A37414" w:rsidP="00A37414">
      <w:pPr>
        <w:suppressAutoHyphens/>
        <w:spacing w:before="120" w:after="0" w:line="240" w:lineRule="auto"/>
        <w:ind w:left="284"/>
        <w:jc w:val="both"/>
        <w:rPr>
          <w:rFonts w:ascii="Arial" w:eastAsia="Times New Roman" w:hAnsi="Arial" w:cs="Arial"/>
          <w:sz w:val="24"/>
          <w:szCs w:val="24"/>
          <w:lang w:val="sr-Cyrl-CS" w:eastAsia="sr-Latn-CS"/>
        </w:rPr>
      </w:pPr>
      <w:r w:rsidRPr="00593759">
        <w:rPr>
          <w:rFonts w:ascii="Arial" w:eastAsia="Times New Roman" w:hAnsi="Arial" w:cs="Arial"/>
          <w:sz w:val="24"/>
          <w:szCs w:val="24"/>
          <w:lang w:val="sr-Cyrl-CS" w:eastAsia="sr-Latn-CS"/>
        </w:rPr>
        <w:t>Корисник услуге</w:t>
      </w:r>
      <w:r w:rsidRPr="00593759">
        <w:rPr>
          <w:rFonts w:ascii="Arial" w:eastAsia="Times New Roman" w:hAnsi="Arial" w:cs="Arial"/>
          <w:sz w:val="24"/>
          <w:szCs w:val="24"/>
          <w:lang w:val="sr-Cyrl-RS" w:eastAsia="sr-Latn-CS"/>
        </w:rPr>
        <w:t xml:space="preserve"> </w:t>
      </w:r>
      <w:r w:rsidRPr="00593759">
        <w:rPr>
          <w:rFonts w:ascii="Arial" w:eastAsia="Times New Roman" w:hAnsi="Arial" w:cs="Arial"/>
          <w:sz w:val="24"/>
          <w:szCs w:val="24"/>
          <w:lang w:val="sr-Cyrl-CS" w:eastAsia="sr-Latn-CS"/>
        </w:rPr>
        <w:t xml:space="preserve"> може након закључења овог Уговора, без спровођења поступка јавне набавке да:</w:t>
      </w:r>
    </w:p>
    <w:p w14:paraId="0BBCEC96" w14:textId="26448850" w:rsidR="00A37414" w:rsidRPr="00593759" w:rsidRDefault="00A37414" w:rsidP="00A37414">
      <w:pPr>
        <w:numPr>
          <w:ilvl w:val="0"/>
          <w:numId w:val="48"/>
        </w:numPr>
        <w:suppressAutoHyphens/>
        <w:spacing w:before="120" w:after="200" w:line="276" w:lineRule="auto"/>
        <w:ind w:left="851"/>
        <w:contextualSpacing/>
        <w:jc w:val="both"/>
        <w:rPr>
          <w:rFonts w:ascii="Arial" w:eastAsia="Times New Roman" w:hAnsi="Arial" w:cs="Arial"/>
          <w:sz w:val="24"/>
          <w:szCs w:val="24"/>
          <w:lang w:val="sr-Cyrl-CS" w:eastAsia="sr-Latn-CS"/>
        </w:rPr>
      </w:pPr>
      <w:r w:rsidRPr="00593759">
        <w:rPr>
          <w:rFonts w:ascii="Arial" w:eastAsia="Times New Roman" w:hAnsi="Arial" w:cs="Arial"/>
          <w:sz w:val="24"/>
          <w:szCs w:val="24"/>
          <w:lang w:val="sr-Cyrl-CS" w:eastAsia="sr-Latn-CS"/>
        </w:rPr>
        <w:t xml:space="preserve">продужи </w:t>
      </w:r>
      <w:r w:rsidRPr="00593759">
        <w:rPr>
          <w:rFonts w:ascii="Arial" w:eastAsia="Times New Roman" w:hAnsi="Arial" w:cs="Arial"/>
          <w:sz w:val="24"/>
          <w:szCs w:val="24"/>
          <w:lang w:val="ru-RU" w:eastAsia="ar-SA"/>
        </w:rPr>
        <w:t>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w:t>
      </w:r>
      <w:r w:rsidR="00F042F1" w:rsidRPr="00593759">
        <w:rPr>
          <w:rFonts w:ascii="Arial" w:eastAsia="Times New Roman" w:hAnsi="Arial" w:cs="Arial"/>
          <w:sz w:val="24"/>
          <w:szCs w:val="24"/>
          <w:lang w:val="ru-RU" w:eastAsia="ar-SA"/>
        </w:rPr>
        <w:t xml:space="preserve">кација </w:t>
      </w:r>
      <w:r w:rsidR="00F042F1" w:rsidRPr="00593759">
        <w:rPr>
          <w:rFonts w:ascii="Arial" w:eastAsia="Times New Roman" w:hAnsi="Arial" w:cs="Arial"/>
          <w:sz w:val="24"/>
          <w:szCs w:val="24"/>
          <w:lang w:val="ru-RU" w:eastAsia="ar-SA"/>
        </w:rPr>
        <w:lastRenderedPageBreak/>
        <w:t>и/или ванредних догађаја</w:t>
      </w:r>
      <w:r w:rsidRPr="00593759">
        <w:rPr>
          <w:rFonts w:ascii="Arial" w:eastAsia="Times New Roman" w:hAnsi="Arial" w:cs="Arial"/>
          <w:sz w:val="24"/>
          <w:szCs w:val="24"/>
          <w:lang w:val="ru-RU" w:eastAsia="ar-SA"/>
        </w:rPr>
        <w:t>, који онемогућавају реал</w:t>
      </w:r>
      <w:r w:rsidR="00F042F1" w:rsidRPr="00593759">
        <w:rPr>
          <w:rFonts w:ascii="Arial" w:eastAsia="Times New Roman" w:hAnsi="Arial" w:cs="Arial"/>
          <w:sz w:val="24"/>
          <w:szCs w:val="24"/>
          <w:lang w:val="ru-RU" w:eastAsia="ar-SA"/>
        </w:rPr>
        <w:t>и</w:t>
      </w:r>
      <w:r w:rsidRPr="00593759">
        <w:rPr>
          <w:rFonts w:ascii="Arial" w:eastAsia="Times New Roman" w:hAnsi="Arial" w:cs="Arial"/>
          <w:sz w:val="24"/>
          <w:szCs w:val="24"/>
          <w:lang w:val="ru-RU" w:eastAsia="ar-SA"/>
        </w:rPr>
        <w:t>зацију уговора и захтевају додатно време за извршење, у складу са чланом 115. став 2. Закона, а што ће бити регулисано анексом Уговора</w:t>
      </w:r>
      <w:r w:rsidRPr="00593759">
        <w:rPr>
          <w:rFonts w:ascii="Arial" w:eastAsia="Times New Roman" w:hAnsi="Arial" w:cs="Arial"/>
          <w:sz w:val="24"/>
          <w:szCs w:val="24"/>
          <w:lang w:val="sr-Cyrl-CS" w:eastAsia="sr-Latn-CS"/>
        </w:rPr>
        <w:t>.</w:t>
      </w:r>
    </w:p>
    <w:p w14:paraId="69CCFBA6" w14:textId="77777777" w:rsidR="00A37414" w:rsidRPr="00593759" w:rsidRDefault="00A37414" w:rsidP="00A37414">
      <w:pPr>
        <w:suppressAutoHyphens/>
        <w:spacing w:before="100" w:beforeAutospacing="1" w:after="0" w:line="240" w:lineRule="auto"/>
        <w:ind w:left="284"/>
        <w:jc w:val="both"/>
        <w:rPr>
          <w:rFonts w:ascii="Arial" w:eastAsia="Times New Roman" w:hAnsi="Arial" w:cs="Arial"/>
          <w:bCs/>
          <w:sz w:val="24"/>
          <w:szCs w:val="24"/>
          <w:lang w:val="sr-Cyrl-CS" w:eastAsia="ar-SA" w:bidi="en-US"/>
        </w:rPr>
      </w:pPr>
      <w:r w:rsidRPr="00593759">
        <w:rPr>
          <w:rFonts w:ascii="Arial" w:eastAsia="Times New Roman" w:hAnsi="Arial" w:cs="Arial"/>
          <w:bCs/>
          <w:sz w:val="24"/>
          <w:szCs w:val="24"/>
          <w:lang w:val="sr-Cyrl-CS" w:eastAsia="ar-SA" w:bidi="en-US"/>
        </w:rPr>
        <w:t>У</w:t>
      </w:r>
      <w:r w:rsidRPr="00593759">
        <w:rPr>
          <w:rFonts w:ascii="Arial" w:eastAsia="Times New Roman" w:hAnsi="Arial" w:cs="Arial"/>
          <w:bCs/>
          <w:sz w:val="24"/>
          <w:szCs w:val="24"/>
          <w:lang w:val="sr-Cyrl-RS" w:eastAsia="ar-SA" w:bidi="en-US"/>
        </w:rPr>
        <w:t xml:space="preserve"> </w:t>
      </w:r>
      <w:r w:rsidRPr="00593759">
        <w:rPr>
          <w:rFonts w:ascii="Arial" w:eastAsia="Times New Roman" w:hAnsi="Arial" w:cs="Arial"/>
          <w:bCs/>
          <w:sz w:val="24"/>
          <w:szCs w:val="24"/>
          <w:lang w:val="sr-Cyrl-CS" w:eastAsia="ar-SA" w:bidi="en-US"/>
        </w:rPr>
        <w:t xml:space="preserve">свим наведеним случајевима </w:t>
      </w:r>
      <w:r w:rsidRPr="00593759">
        <w:rPr>
          <w:rFonts w:ascii="Arial" w:eastAsia="Times New Roman" w:hAnsi="Arial" w:cs="Arial"/>
          <w:bCs/>
          <w:sz w:val="24"/>
          <w:szCs w:val="24"/>
          <w:lang w:val="sr-Cyrl-RS" w:eastAsia="ar-SA" w:bidi="en-US"/>
        </w:rPr>
        <w:t>Корисник услуге</w:t>
      </w:r>
      <w:r w:rsidRPr="00593759">
        <w:rPr>
          <w:rFonts w:ascii="Arial" w:eastAsia="Times New Roman" w:hAnsi="Arial" w:cs="Arial"/>
          <w:bCs/>
          <w:sz w:val="24"/>
          <w:szCs w:val="24"/>
          <w:lang w:val="sr-Cyrl-CS" w:eastAsia="ar-SA" w:bidi="en-US"/>
        </w:rPr>
        <w:t xml:space="preserve"> је обавезан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593759">
        <w:rPr>
          <w:rFonts w:ascii="Arial" w:eastAsia="Times New Roman" w:hAnsi="Arial" w:cs="Arial"/>
          <w:bCs/>
          <w:sz w:val="24"/>
          <w:szCs w:val="24"/>
          <w:lang w:val="sr-Cyrl-RS" w:eastAsia="ar-SA" w:bidi="en-US"/>
        </w:rPr>
        <w:t>, као</w:t>
      </w:r>
      <w:r w:rsidRPr="00593759">
        <w:rPr>
          <w:rFonts w:ascii="Arial" w:eastAsia="Times New Roman" w:hAnsi="Arial" w:cs="Arial"/>
          <w:bCs/>
          <w:sz w:val="24"/>
          <w:szCs w:val="24"/>
          <w:lang w:val="sr-Cyrl-CS" w:eastAsia="ar-SA" w:bidi="en-US"/>
        </w:rPr>
        <w:t xml:space="preserve"> и извештај достави Управи за јавне набавке и Државној ревизорској институцији, према члану 115. став 5. Закона.</w:t>
      </w:r>
    </w:p>
    <w:p w14:paraId="77DF023E" w14:textId="77777777" w:rsidR="00A37414" w:rsidRPr="00593759" w:rsidRDefault="00A37414" w:rsidP="00A37414">
      <w:pPr>
        <w:spacing w:before="120" w:after="0" w:line="240" w:lineRule="auto"/>
        <w:ind w:left="284"/>
        <w:jc w:val="both"/>
        <w:rPr>
          <w:rFonts w:ascii="Arial" w:eastAsia="Times New Roman" w:hAnsi="Arial" w:cs="Arial"/>
          <w:b/>
          <w:sz w:val="24"/>
          <w:szCs w:val="24"/>
          <w:lang w:val="sr-Cyrl-RS"/>
        </w:rPr>
      </w:pPr>
      <w:r w:rsidRPr="00593759">
        <w:rPr>
          <w:rFonts w:ascii="Arial" w:eastAsia="Times New Roman" w:hAnsi="Arial" w:cs="Arial"/>
          <w:b/>
          <w:sz w:val="24"/>
          <w:szCs w:val="24"/>
          <w:lang w:val="sr-Cyrl-RS"/>
        </w:rPr>
        <w:t>ЛИЦЕ ЗАДУЖЕНО ЗА ПРАЋЕЊЕ РЕАЛИЗАЦИЈЕ УГОВОРА</w:t>
      </w:r>
    </w:p>
    <w:p w14:paraId="4165F6CA" w14:textId="77777777" w:rsidR="00A37414" w:rsidRPr="00593759" w:rsidRDefault="00A37414" w:rsidP="00A37414">
      <w:pPr>
        <w:spacing w:before="120" w:after="120" w:line="240" w:lineRule="auto"/>
        <w:ind w:left="284"/>
        <w:jc w:val="center"/>
        <w:rPr>
          <w:rFonts w:ascii="Arial" w:eastAsia="Times New Roman" w:hAnsi="Arial" w:cs="Arial"/>
          <w:b/>
          <w:sz w:val="24"/>
          <w:szCs w:val="24"/>
          <w:lang w:val="sr-Cyrl-RS"/>
        </w:rPr>
      </w:pPr>
      <w:r w:rsidRPr="00593759">
        <w:rPr>
          <w:rFonts w:ascii="Arial" w:eastAsia="Times New Roman" w:hAnsi="Arial" w:cs="Arial"/>
          <w:b/>
          <w:sz w:val="24"/>
          <w:szCs w:val="24"/>
        </w:rPr>
        <w:t>Члан 1</w:t>
      </w:r>
      <w:r w:rsidRPr="00593759">
        <w:rPr>
          <w:rFonts w:ascii="Arial" w:eastAsia="Times New Roman" w:hAnsi="Arial" w:cs="Arial"/>
          <w:b/>
          <w:sz w:val="24"/>
          <w:szCs w:val="24"/>
          <w:lang w:val="sr-Cyrl-RS"/>
        </w:rPr>
        <w:t>1</w:t>
      </w:r>
      <w:r w:rsidRPr="00593759">
        <w:rPr>
          <w:rFonts w:ascii="Arial" w:eastAsia="Times New Roman" w:hAnsi="Arial" w:cs="Arial"/>
          <w:b/>
          <w:sz w:val="24"/>
          <w:szCs w:val="24"/>
        </w:rPr>
        <w:t>.</w:t>
      </w:r>
    </w:p>
    <w:p w14:paraId="7FB97D5E" w14:textId="77777777" w:rsidR="00A37414" w:rsidRPr="00593759" w:rsidRDefault="00A37414" w:rsidP="00A37414">
      <w:pPr>
        <w:spacing w:before="120" w:after="12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lang w:val="sr-Cyrl-RS"/>
        </w:rPr>
        <w:t>Корисник услуге у складу са својим интерним актима именује лице/а задужено за праћење реализације овог Уговора и комуникацију са задуженим лицима Пружаоца услуге.</w:t>
      </w:r>
      <w:r w:rsidRPr="00593759">
        <w:rPr>
          <w:rFonts w:ascii="Arial" w:eastAsia="Times New Roman" w:hAnsi="Arial" w:cs="Arial"/>
          <w:sz w:val="24"/>
          <w:szCs w:val="24"/>
        </w:rPr>
        <w:t xml:space="preserve">                                                                                </w:t>
      </w:r>
    </w:p>
    <w:p w14:paraId="0A0B8520" w14:textId="77777777" w:rsidR="00A37414" w:rsidRPr="00593759" w:rsidRDefault="00A37414" w:rsidP="00A37414">
      <w:pPr>
        <w:spacing w:before="120" w:after="0" w:line="240" w:lineRule="auto"/>
        <w:ind w:left="284"/>
        <w:jc w:val="both"/>
        <w:rPr>
          <w:rFonts w:ascii="Arial" w:eastAsia="Times New Roman" w:hAnsi="Arial" w:cs="Arial"/>
          <w:sz w:val="24"/>
          <w:szCs w:val="24"/>
        </w:rPr>
      </w:pPr>
      <w:r w:rsidRPr="00593759">
        <w:rPr>
          <w:rFonts w:ascii="Arial" w:eastAsia="Times New Roman" w:hAnsi="Arial" w:cs="Arial"/>
          <w:sz w:val="24"/>
          <w:szCs w:val="24"/>
        </w:rPr>
        <w:t xml:space="preserve">Лица задужена за праћење реализације овог </w:t>
      </w:r>
      <w:r w:rsidRPr="00593759">
        <w:rPr>
          <w:rFonts w:ascii="Arial" w:eastAsia="Times New Roman" w:hAnsi="Arial" w:cs="Arial"/>
          <w:sz w:val="24"/>
          <w:szCs w:val="24"/>
          <w:lang w:val="sr-Cyrl-RS"/>
        </w:rPr>
        <w:t xml:space="preserve">Уговора </w:t>
      </w:r>
      <w:r w:rsidRPr="00593759">
        <w:rPr>
          <w:rFonts w:ascii="Arial" w:eastAsia="Times New Roman" w:hAnsi="Arial" w:cs="Arial"/>
          <w:sz w:val="24"/>
          <w:szCs w:val="24"/>
        </w:rPr>
        <w:t>су:</w:t>
      </w:r>
    </w:p>
    <w:p w14:paraId="76FEC768" w14:textId="77777777" w:rsidR="00A37414" w:rsidRPr="00593759" w:rsidRDefault="00A37414" w:rsidP="00A37414">
      <w:pPr>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rPr>
        <w:t>__________________</w:t>
      </w:r>
      <w:r w:rsidRPr="00593759">
        <w:rPr>
          <w:rFonts w:ascii="Arial" w:eastAsia="Times New Roman" w:hAnsi="Arial" w:cs="Arial"/>
          <w:sz w:val="24"/>
          <w:szCs w:val="24"/>
          <w:lang w:val="sr-Cyrl-RS"/>
        </w:rPr>
        <w:t>__________</w:t>
      </w:r>
    </w:p>
    <w:p w14:paraId="2734D61F" w14:textId="77777777" w:rsidR="00A37414" w:rsidRPr="00593759" w:rsidRDefault="00A37414" w:rsidP="00A37414">
      <w:pPr>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lang w:val="sr-Cyrl-RS"/>
        </w:rPr>
        <w:t>____________________________</w:t>
      </w:r>
    </w:p>
    <w:p w14:paraId="3107281F" w14:textId="77777777" w:rsidR="00A37414" w:rsidRPr="00593759" w:rsidRDefault="00A37414" w:rsidP="00A37414">
      <w:pPr>
        <w:spacing w:before="120" w:after="0" w:line="240" w:lineRule="auto"/>
        <w:ind w:left="284"/>
        <w:jc w:val="both"/>
        <w:rPr>
          <w:rFonts w:ascii="Arial" w:eastAsia="Times New Roman" w:hAnsi="Arial" w:cs="Arial"/>
          <w:i/>
          <w:sz w:val="18"/>
          <w:szCs w:val="18"/>
        </w:rPr>
      </w:pPr>
      <w:r w:rsidRPr="00593759">
        <w:rPr>
          <w:rFonts w:ascii="Arial" w:eastAsia="Times New Roman" w:hAnsi="Arial" w:cs="Arial"/>
          <w:i/>
          <w:sz w:val="18"/>
          <w:szCs w:val="18"/>
        </w:rPr>
        <w:t>(</w:t>
      </w:r>
      <w:r w:rsidRPr="00593759">
        <w:rPr>
          <w:rFonts w:ascii="Arial" w:eastAsia="Times New Roman" w:hAnsi="Arial" w:cs="Arial"/>
          <w:i/>
          <w:sz w:val="18"/>
          <w:szCs w:val="18"/>
          <w:lang w:val="sr-Cyrl-RS"/>
        </w:rPr>
        <w:t>Корисник услуге</w:t>
      </w:r>
      <w:r w:rsidRPr="00593759">
        <w:rPr>
          <w:rFonts w:ascii="Arial" w:eastAsia="Times New Roman" w:hAnsi="Arial" w:cs="Arial"/>
          <w:i/>
          <w:sz w:val="18"/>
          <w:szCs w:val="18"/>
        </w:rPr>
        <w:t xml:space="preserve"> ће приликом закључења </w:t>
      </w:r>
      <w:r w:rsidRPr="00593759">
        <w:rPr>
          <w:rFonts w:ascii="Arial" w:eastAsia="Times New Roman" w:hAnsi="Arial" w:cs="Arial"/>
          <w:i/>
          <w:sz w:val="18"/>
          <w:szCs w:val="18"/>
          <w:lang w:val="sr-Cyrl-RS"/>
        </w:rPr>
        <w:t xml:space="preserve">Уговора </w:t>
      </w:r>
      <w:r w:rsidRPr="00593759">
        <w:rPr>
          <w:rFonts w:ascii="Arial" w:eastAsia="Times New Roman" w:hAnsi="Arial" w:cs="Arial"/>
          <w:i/>
          <w:sz w:val="18"/>
          <w:szCs w:val="18"/>
        </w:rPr>
        <w:t xml:space="preserve">уписати име и презиме и е-mail адресу именованих лица за праћење реализације </w:t>
      </w:r>
      <w:r w:rsidRPr="00593759">
        <w:rPr>
          <w:rFonts w:ascii="Arial" w:eastAsia="Times New Roman" w:hAnsi="Arial" w:cs="Arial"/>
          <w:i/>
          <w:sz w:val="18"/>
          <w:szCs w:val="18"/>
          <w:lang w:val="sr-Cyrl-RS"/>
        </w:rPr>
        <w:t>Уговора</w:t>
      </w:r>
      <w:r w:rsidRPr="00593759">
        <w:rPr>
          <w:rFonts w:ascii="Arial" w:eastAsia="Times New Roman" w:hAnsi="Arial" w:cs="Arial"/>
          <w:i/>
          <w:sz w:val="18"/>
          <w:szCs w:val="18"/>
        </w:rPr>
        <w:t>)</w:t>
      </w:r>
    </w:p>
    <w:p w14:paraId="7A9B0453" w14:textId="77777777" w:rsidR="00A37414" w:rsidRPr="00593759" w:rsidRDefault="00A37414" w:rsidP="00A37414">
      <w:pPr>
        <w:spacing w:before="240" w:after="0" w:line="240" w:lineRule="auto"/>
        <w:ind w:left="284"/>
        <w:jc w:val="both"/>
        <w:rPr>
          <w:rFonts w:ascii="Arial" w:eastAsia="Times New Roman" w:hAnsi="Arial" w:cs="Arial"/>
          <w:b/>
          <w:sz w:val="24"/>
          <w:szCs w:val="24"/>
        </w:rPr>
      </w:pPr>
      <w:r w:rsidRPr="00593759">
        <w:rPr>
          <w:rFonts w:ascii="Arial" w:eastAsia="Times New Roman" w:hAnsi="Arial" w:cs="Arial"/>
          <w:b/>
          <w:sz w:val="24"/>
          <w:szCs w:val="24"/>
        </w:rPr>
        <w:t>РАСКИД УГОВОРА</w:t>
      </w:r>
    </w:p>
    <w:p w14:paraId="2801E6E7" w14:textId="77777777" w:rsidR="00A37414" w:rsidRPr="00593759" w:rsidRDefault="00A37414" w:rsidP="00A37414">
      <w:pPr>
        <w:spacing w:after="120" w:line="240" w:lineRule="auto"/>
        <w:ind w:left="284"/>
        <w:jc w:val="center"/>
        <w:rPr>
          <w:rFonts w:ascii="Arial" w:eastAsia="Times New Roman" w:hAnsi="Arial" w:cs="Arial"/>
          <w:sz w:val="24"/>
          <w:szCs w:val="24"/>
        </w:rPr>
      </w:pPr>
      <w:r w:rsidRPr="00593759">
        <w:rPr>
          <w:rFonts w:ascii="Arial" w:eastAsia="Times New Roman" w:hAnsi="Arial" w:cs="Arial"/>
          <w:b/>
          <w:sz w:val="24"/>
          <w:szCs w:val="24"/>
        </w:rPr>
        <w:t>Члан 1</w:t>
      </w:r>
      <w:r w:rsidRPr="00593759">
        <w:rPr>
          <w:rFonts w:ascii="Arial" w:eastAsia="Times New Roman" w:hAnsi="Arial" w:cs="Arial"/>
          <w:b/>
          <w:sz w:val="24"/>
          <w:szCs w:val="24"/>
          <w:lang w:val="sr-Cyrl-RS"/>
        </w:rPr>
        <w:t>2</w:t>
      </w:r>
      <w:r w:rsidRPr="00593759">
        <w:rPr>
          <w:rFonts w:ascii="Arial" w:eastAsia="Times New Roman" w:hAnsi="Arial" w:cs="Arial"/>
          <w:b/>
          <w:sz w:val="24"/>
          <w:szCs w:val="24"/>
        </w:rPr>
        <w:t>.</w:t>
      </w:r>
    </w:p>
    <w:p w14:paraId="6C040468" w14:textId="77777777" w:rsidR="00A37414" w:rsidRPr="00593759" w:rsidRDefault="00A37414" w:rsidP="00A37414">
      <w:pPr>
        <w:tabs>
          <w:tab w:val="left" w:pos="9090"/>
        </w:tabs>
        <w:spacing w:before="120" w:after="120" w:line="240" w:lineRule="auto"/>
        <w:ind w:left="284"/>
        <w:jc w:val="both"/>
        <w:rPr>
          <w:rFonts w:ascii="Arial" w:eastAsia="Times New Roman" w:hAnsi="Arial" w:cs="Arial"/>
          <w:bCs/>
          <w:sz w:val="24"/>
          <w:szCs w:val="24"/>
          <w:lang w:val="sr-Cyrl-CS"/>
        </w:rPr>
      </w:pPr>
      <w:r w:rsidRPr="00593759">
        <w:rPr>
          <w:rFonts w:ascii="Arial" w:eastAsia="Times New Roman" w:hAnsi="Arial" w:cs="Arial"/>
          <w:bCs/>
          <w:sz w:val="24"/>
          <w:szCs w:val="24"/>
          <w:lang w:val="sr-Cyrl-CS"/>
        </w:rPr>
        <w:t xml:space="preserve">Ако Пружалац услуге не испуни овај Уговор, или ако не буде квалитетно и о року испуњавао своје обавезе, или, упркос писмене опомене </w:t>
      </w:r>
      <w:r w:rsidRPr="00593759">
        <w:rPr>
          <w:rFonts w:ascii="Arial" w:eastAsia="Times New Roman" w:hAnsi="Arial" w:cs="Arial"/>
          <w:sz w:val="24"/>
          <w:szCs w:val="24"/>
          <w:lang w:val="sr-Cyrl-CS"/>
        </w:rPr>
        <w:t>Корисника услуге</w:t>
      </w:r>
      <w:r w:rsidRPr="00593759">
        <w:rPr>
          <w:rFonts w:ascii="Arial" w:eastAsia="Times New Roman" w:hAnsi="Arial" w:cs="Arial"/>
          <w:bCs/>
          <w:sz w:val="24"/>
          <w:szCs w:val="24"/>
          <w:lang w:val="sr-Cyrl-CS"/>
        </w:rPr>
        <w:t xml:space="preserve">, крши одредбе овог уговора, </w:t>
      </w:r>
      <w:r w:rsidRPr="00593759">
        <w:rPr>
          <w:rFonts w:ascii="Arial" w:eastAsia="Times New Roman" w:hAnsi="Arial" w:cs="Arial"/>
          <w:sz w:val="24"/>
          <w:szCs w:val="24"/>
          <w:lang w:val="sr-Cyrl-CS"/>
        </w:rPr>
        <w:t>Корисник услуге</w:t>
      </w:r>
      <w:r w:rsidRPr="00593759">
        <w:rPr>
          <w:rFonts w:ascii="Arial" w:eastAsia="Times New Roman" w:hAnsi="Arial" w:cs="Arial"/>
          <w:bCs/>
          <w:sz w:val="24"/>
          <w:szCs w:val="24"/>
          <w:lang w:val="sr-Cyrl-CS"/>
        </w:rPr>
        <w:t xml:space="preserve"> има право да констатује непоштовање одредби Уговора и о томе достави Пружаоцу услуге писану опомену.</w:t>
      </w:r>
    </w:p>
    <w:p w14:paraId="7129F779" w14:textId="77777777" w:rsidR="00A37414" w:rsidRPr="00593759" w:rsidRDefault="00A37414" w:rsidP="00A37414">
      <w:pPr>
        <w:tabs>
          <w:tab w:val="left" w:pos="9090"/>
        </w:tabs>
        <w:spacing w:before="120" w:after="120" w:line="240" w:lineRule="auto"/>
        <w:ind w:left="284"/>
        <w:jc w:val="both"/>
        <w:rPr>
          <w:rFonts w:ascii="Arial" w:eastAsia="Times New Roman" w:hAnsi="Arial" w:cs="Arial"/>
          <w:bCs/>
          <w:sz w:val="24"/>
          <w:szCs w:val="24"/>
          <w:lang w:val="sr-Cyrl-CS"/>
        </w:rPr>
      </w:pPr>
      <w:r w:rsidRPr="00593759">
        <w:rPr>
          <w:rFonts w:ascii="Arial" w:eastAsia="Times New Roman" w:hAnsi="Arial" w:cs="Arial"/>
          <w:bCs/>
          <w:sz w:val="24"/>
          <w:szCs w:val="24"/>
          <w:lang w:val="sr-Cyrl-CS"/>
        </w:rPr>
        <w:t xml:space="preserve">Ако Пружалац услуге не предузме мере за извршење овог Уговора, које се од њега захтевају, у року од 8 (осам) дана по пријему писане опомене, </w:t>
      </w:r>
      <w:r w:rsidRPr="00593759">
        <w:rPr>
          <w:rFonts w:ascii="Arial" w:eastAsia="Times New Roman" w:hAnsi="Arial" w:cs="Arial"/>
          <w:sz w:val="24"/>
          <w:szCs w:val="24"/>
          <w:lang w:val="sr-Cyrl-CS"/>
        </w:rPr>
        <w:t>Корисник услуге</w:t>
      </w:r>
      <w:r w:rsidRPr="00593759">
        <w:rPr>
          <w:rFonts w:ascii="Arial" w:eastAsia="Times New Roman" w:hAnsi="Arial"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14:paraId="7207DA29" w14:textId="77777777" w:rsidR="00A37414" w:rsidRPr="00593759" w:rsidRDefault="00A37414" w:rsidP="00A37414">
      <w:pPr>
        <w:tabs>
          <w:tab w:val="left" w:pos="9090"/>
        </w:tabs>
        <w:spacing w:before="120" w:after="120" w:line="240" w:lineRule="auto"/>
        <w:ind w:left="284"/>
        <w:jc w:val="both"/>
        <w:rPr>
          <w:rFonts w:ascii="Arial" w:eastAsia="Times New Roman" w:hAnsi="Arial" w:cs="Arial"/>
          <w:bCs/>
          <w:sz w:val="24"/>
          <w:szCs w:val="24"/>
          <w:lang w:val="sr-Cyrl-CS"/>
        </w:rPr>
      </w:pPr>
      <w:r w:rsidRPr="00593759">
        <w:rPr>
          <w:rFonts w:ascii="Arial" w:eastAsia="Times New Roman" w:hAnsi="Arial" w:cs="Arial"/>
          <w:bCs/>
          <w:sz w:val="24"/>
          <w:szCs w:val="24"/>
          <w:lang w:val="sr-Cyrl-CS"/>
        </w:rPr>
        <w:t xml:space="preserve">У случају раскида овог </w:t>
      </w:r>
      <w:r w:rsidRPr="00593759">
        <w:rPr>
          <w:rFonts w:ascii="Arial" w:eastAsia="Times New Roman" w:hAnsi="Arial" w:cs="Arial"/>
          <w:bCs/>
          <w:sz w:val="24"/>
          <w:szCs w:val="24"/>
        </w:rPr>
        <w:t>У</w:t>
      </w:r>
      <w:r w:rsidRPr="00593759">
        <w:rPr>
          <w:rFonts w:ascii="Arial" w:eastAsia="Times New Roman" w:hAnsi="Arial" w:cs="Arial"/>
          <w:bCs/>
          <w:sz w:val="24"/>
          <w:szCs w:val="24"/>
          <w:lang w:val="sr-Cyrl-CS"/>
        </w:rPr>
        <w:t>говора, у смислу овог члана, Уговорне стране ће измирити своје обавезе настале до дана раскида.</w:t>
      </w:r>
    </w:p>
    <w:p w14:paraId="324944D1" w14:textId="77777777" w:rsidR="00A37414" w:rsidRPr="00593759" w:rsidRDefault="00A37414" w:rsidP="00A37414">
      <w:pPr>
        <w:tabs>
          <w:tab w:val="left" w:pos="9090"/>
        </w:tabs>
        <w:spacing w:before="120" w:after="120" w:line="240" w:lineRule="auto"/>
        <w:ind w:left="284"/>
        <w:jc w:val="both"/>
        <w:rPr>
          <w:rFonts w:ascii="Arial" w:eastAsia="Times New Roman" w:hAnsi="Arial" w:cs="Arial"/>
          <w:bCs/>
          <w:sz w:val="24"/>
          <w:szCs w:val="24"/>
          <w:lang w:val="sr-Cyrl-CS"/>
        </w:rPr>
      </w:pPr>
      <w:r w:rsidRPr="00593759">
        <w:rPr>
          <w:rFonts w:ascii="Arial" w:eastAsia="Times New Roman" w:hAnsi="Arial"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FE1CB62" w14:textId="77777777" w:rsidR="00A37414" w:rsidRPr="00593759" w:rsidRDefault="00A37414" w:rsidP="00A37414">
      <w:pPr>
        <w:spacing w:after="0" w:line="240" w:lineRule="auto"/>
        <w:ind w:left="284"/>
        <w:jc w:val="both"/>
        <w:rPr>
          <w:rFonts w:ascii="Arial" w:eastAsia="Times New Roman" w:hAnsi="Arial" w:cs="Arial"/>
          <w:b/>
          <w:sz w:val="24"/>
          <w:szCs w:val="24"/>
          <w:lang w:val="sr-Cyrl-RS"/>
        </w:rPr>
      </w:pPr>
      <w:r w:rsidRPr="00593759">
        <w:rPr>
          <w:rFonts w:ascii="Arial" w:eastAsia="Times New Roman" w:hAnsi="Arial" w:cs="Arial"/>
          <w:b/>
          <w:sz w:val="24"/>
          <w:szCs w:val="24"/>
        </w:rPr>
        <w:t>ЗАВРШНЕ ОДРЕДБЕ</w:t>
      </w:r>
    </w:p>
    <w:p w14:paraId="5444570D" w14:textId="77777777" w:rsidR="00A37414" w:rsidRPr="00593759" w:rsidRDefault="00A37414" w:rsidP="00A37414">
      <w:pPr>
        <w:spacing w:after="0" w:line="240" w:lineRule="auto"/>
        <w:ind w:left="284"/>
        <w:jc w:val="center"/>
        <w:rPr>
          <w:rFonts w:ascii="Arial" w:eastAsia="Times New Roman" w:hAnsi="Arial" w:cs="Arial"/>
          <w:b/>
          <w:sz w:val="24"/>
          <w:szCs w:val="24"/>
          <w:lang w:val="sr-Cyrl-RS"/>
        </w:rPr>
      </w:pPr>
      <w:r w:rsidRPr="00593759">
        <w:rPr>
          <w:rFonts w:ascii="Arial" w:eastAsia="Times New Roman" w:hAnsi="Arial" w:cs="Arial"/>
          <w:b/>
          <w:sz w:val="24"/>
          <w:szCs w:val="24"/>
          <w:lang w:val="sr-Cyrl-RS"/>
        </w:rPr>
        <w:t>Члан 13.</w:t>
      </w:r>
    </w:p>
    <w:p w14:paraId="5CCC6F81" w14:textId="77777777" w:rsidR="00A37414" w:rsidRPr="00593759" w:rsidRDefault="00A37414" w:rsidP="00A37414">
      <w:pPr>
        <w:spacing w:before="120" w:after="0" w:line="240" w:lineRule="auto"/>
        <w:ind w:left="284"/>
        <w:jc w:val="both"/>
        <w:rPr>
          <w:rFonts w:ascii="Arial" w:eastAsia="Calibri" w:hAnsi="Arial" w:cs="Arial"/>
          <w:noProof/>
          <w:sz w:val="24"/>
          <w:szCs w:val="24"/>
        </w:rPr>
      </w:pPr>
      <w:r w:rsidRPr="00593759">
        <w:rPr>
          <w:rFonts w:ascii="Arial" w:eastAsia="Calibri" w:hAnsi="Arial" w:cs="Arial"/>
          <w:noProof/>
          <w:sz w:val="24"/>
          <w:szCs w:val="24"/>
          <w:lang w:val="sr-Cyrl-RS"/>
        </w:rPr>
        <w:t>Пружалац услуге</w:t>
      </w:r>
      <w:r w:rsidRPr="00593759">
        <w:rPr>
          <w:rFonts w:ascii="Arial" w:eastAsia="Calibri" w:hAnsi="Arial" w:cs="Arial"/>
          <w:noProof/>
          <w:sz w:val="24"/>
          <w:szCs w:val="24"/>
        </w:rPr>
        <w:t xml:space="preserve"> је </w:t>
      </w:r>
      <w:r w:rsidRPr="00593759">
        <w:rPr>
          <w:rFonts w:ascii="Arial" w:eastAsia="Calibri" w:hAnsi="Arial" w:cs="Arial"/>
          <w:noProof/>
          <w:sz w:val="24"/>
          <w:szCs w:val="24"/>
          <w:lang w:val="sr-Cyrl-RS"/>
        </w:rPr>
        <w:t>обавезан</w:t>
      </w:r>
      <w:r w:rsidRPr="00593759">
        <w:rPr>
          <w:rFonts w:ascii="Arial" w:eastAsia="Calibri" w:hAnsi="Arial" w:cs="Arial"/>
          <w:noProof/>
          <w:sz w:val="24"/>
          <w:szCs w:val="24"/>
        </w:rPr>
        <w:t xml:space="preserve"> да без одлагања, а најкасније у року од 5 дана од дана настанка промене у било којем од података </w:t>
      </w:r>
      <w:r w:rsidRPr="00593759">
        <w:rPr>
          <w:rFonts w:ascii="Arial" w:eastAsia="TimesNewRomanPSMT" w:hAnsi="Arial" w:cs="Arial"/>
          <w:bCs/>
          <w:sz w:val="24"/>
          <w:szCs w:val="24"/>
        </w:rPr>
        <w:t>у вези са испуњеношћу услова из поступка јавне набавке</w:t>
      </w:r>
      <w:r w:rsidRPr="00593759">
        <w:rPr>
          <w:rFonts w:ascii="Arial" w:eastAsia="Calibri" w:hAnsi="Arial" w:cs="Arial"/>
          <w:noProof/>
          <w:sz w:val="24"/>
          <w:szCs w:val="24"/>
        </w:rPr>
        <w:t xml:space="preserve">, о насталој промени писмено обавести </w:t>
      </w:r>
      <w:r w:rsidRPr="00593759">
        <w:rPr>
          <w:rFonts w:ascii="Arial" w:eastAsia="Calibri" w:hAnsi="Arial" w:cs="Arial"/>
          <w:noProof/>
          <w:sz w:val="24"/>
          <w:szCs w:val="24"/>
          <w:lang w:val="sr-Cyrl-RS"/>
        </w:rPr>
        <w:t>Корисника услуге и</w:t>
      </w:r>
      <w:r w:rsidRPr="00593759">
        <w:rPr>
          <w:rFonts w:ascii="Arial" w:eastAsia="Calibri" w:hAnsi="Arial" w:cs="Arial"/>
          <w:noProof/>
          <w:sz w:val="24"/>
          <w:szCs w:val="24"/>
        </w:rPr>
        <w:t xml:space="preserve"> да је документује на прописан начин.</w:t>
      </w:r>
    </w:p>
    <w:p w14:paraId="29DE8347" w14:textId="77777777" w:rsidR="00A37414" w:rsidRPr="00593759" w:rsidRDefault="00A37414" w:rsidP="00A37414">
      <w:pPr>
        <w:spacing w:before="120" w:after="0" w:line="240" w:lineRule="auto"/>
        <w:ind w:left="284"/>
        <w:jc w:val="both"/>
        <w:rPr>
          <w:rFonts w:ascii="Arial" w:eastAsia="Calibri" w:hAnsi="Arial" w:cs="Arial"/>
          <w:noProof/>
          <w:sz w:val="24"/>
          <w:szCs w:val="24"/>
          <w:lang w:val="sr-Cyrl-RS"/>
        </w:rPr>
      </w:pPr>
      <w:r w:rsidRPr="00593759">
        <w:rPr>
          <w:rFonts w:ascii="Arial" w:eastAsia="Calibri" w:hAnsi="Arial" w:cs="Arial"/>
          <w:noProof/>
          <w:sz w:val="24"/>
          <w:szCs w:val="24"/>
          <w:lang w:val="sr-Cyrl-RS"/>
        </w:rPr>
        <w:t>Уговорне стране</w:t>
      </w:r>
      <w:r w:rsidRPr="00593759">
        <w:rPr>
          <w:rFonts w:ascii="Arial" w:eastAsia="Calibri" w:hAnsi="Arial" w:cs="Arial"/>
          <w:noProof/>
          <w:sz w:val="24"/>
          <w:szCs w:val="24"/>
        </w:rPr>
        <w:t xml:space="preserve"> су обавезне да једна другу без одлагања обавесте о свим променама које могу утицати на реализацију овог </w:t>
      </w:r>
      <w:r w:rsidRPr="00593759">
        <w:rPr>
          <w:rFonts w:ascii="Arial" w:eastAsia="Calibri" w:hAnsi="Arial" w:cs="Arial"/>
          <w:noProof/>
          <w:sz w:val="24"/>
          <w:szCs w:val="24"/>
          <w:lang w:val="sr-Cyrl-RS"/>
        </w:rPr>
        <w:t>Уговора.</w:t>
      </w:r>
    </w:p>
    <w:p w14:paraId="585F0558" w14:textId="77777777" w:rsidR="00A37414" w:rsidRPr="00593759" w:rsidRDefault="00A37414" w:rsidP="00A37414">
      <w:pPr>
        <w:spacing w:before="240" w:after="120" w:line="240" w:lineRule="auto"/>
        <w:ind w:left="284"/>
        <w:jc w:val="center"/>
        <w:rPr>
          <w:rFonts w:ascii="Arial" w:eastAsia="Times New Roman" w:hAnsi="Arial" w:cs="Arial"/>
          <w:b/>
          <w:sz w:val="24"/>
          <w:szCs w:val="24"/>
          <w:lang w:val="sr-Cyrl-RS"/>
        </w:rPr>
      </w:pPr>
      <w:r w:rsidRPr="00593759">
        <w:rPr>
          <w:rFonts w:ascii="Arial" w:eastAsia="Times New Roman" w:hAnsi="Arial" w:cs="Arial"/>
          <w:b/>
          <w:sz w:val="24"/>
          <w:szCs w:val="24"/>
        </w:rPr>
        <w:t xml:space="preserve">Члан </w:t>
      </w:r>
      <w:r w:rsidRPr="00593759">
        <w:rPr>
          <w:rFonts w:ascii="Arial" w:eastAsia="Times New Roman" w:hAnsi="Arial" w:cs="Arial"/>
          <w:b/>
          <w:sz w:val="24"/>
          <w:szCs w:val="24"/>
          <w:lang w:val="sr-Cyrl-RS"/>
        </w:rPr>
        <w:t>14</w:t>
      </w:r>
      <w:r w:rsidRPr="00593759">
        <w:rPr>
          <w:rFonts w:ascii="Arial" w:eastAsia="Times New Roman" w:hAnsi="Arial" w:cs="Arial"/>
          <w:b/>
          <w:sz w:val="24"/>
          <w:szCs w:val="24"/>
        </w:rPr>
        <w:t>.</w:t>
      </w:r>
    </w:p>
    <w:p w14:paraId="505CF6E8" w14:textId="1F8659C7" w:rsidR="00A37414" w:rsidRPr="00593759" w:rsidRDefault="00A37414" w:rsidP="00A37414">
      <w:pPr>
        <w:tabs>
          <w:tab w:val="left" w:pos="9090"/>
        </w:tabs>
        <w:spacing w:before="120" w:after="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rPr>
        <w:t xml:space="preserve">Уколико у току трајања обавеза из овог </w:t>
      </w:r>
      <w:r w:rsidR="00143AEB" w:rsidRPr="00593759">
        <w:rPr>
          <w:rFonts w:ascii="Arial" w:eastAsia="Times New Roman" w:hAnsi="Arial" w:cs="Arial"/>
          <w:sz w:val="24"/>
          <w:szCs w:val="24"/>
          <w:lang w:val="sr-Cyrl-RS"/>
        </w:rPr>
        <w:t>Уговора</w:t>
      </w:r>
      <w:r w:rsidRPr="00593759">
        <w:rPr>
          <w:rFonts w:ascii="Arial" w:eastAsia="Times New Roman" w:hAnsi="Arial" w:cs="Arial"/>
          <w:sz w:val="24"/>
          <w:szCs w:val="24"/>
        </w:rPr>
        <w:t xml:space="preserve"> дође до статусних промена код </w:t>
      </w:r>
      <w:r w:rsidRPr="00593759">
        <w:rPr>
          <w:rFonts w:ascii="Arial" w:eastAsia="Times New Roman" w:hAnsi="Arial" w:cs="Arial"/>
          <w:sz w:val="24"/>
          <w:szCs w:val="24"/>
          <w:lang w:val="sr-Cyrl-RS"/>
        </w:rPr>
        <w:t xml:space="preserve">уговорних </w:t>
      </w:r>
      <w:r w:rsidRPr="00593759">
        <w:rPr>
          <w:rFonts w:ascii="Arial" w:eastAsia="Times New Roman" w:hAnsi="Arial" w:cs="Arial"/>
          <w:sz w:val="24"/>
          <w:szCs w:val="24"/>
        </w:rPr>
        <w:t>страна, права и обавезе прелазе на одговарајућег правног следбеника.</w:t>
      </w:r>
    </w:p>
    <w:p w14:paraId="1978F860" w14:textId="77777777" w:rsidR="00A37414" w:rsidRPr="00593759" w:rsidRDefault="00A37414" w:rsidP="00A37414">
      <w:pPr>
        <w:tabs>
          <w:tab w:val="left" w:pos="9090"/>
        </w:tabs>
        <w:spacing w:before="120" w:after="0" w:line="240" w:lineRule="auto"/>
        <w:ind w:left="284"/>
        <w:jc w:val="both"/>
        <w:rPr>
          <w:rFonts w:ascii="Arial" w:eastAsia="Times New Roman" w:hAnsi="Arial" w:cs="Arial"/>
          <w:sz w:val="24"/>
          <w:szCs w:val="24"/>
          <w:lang w:val="ru-RU"/>
        </w:rPr>
      </w:pPr>
      <w:r w:rsidRPr="00593759">
        <w:rPr>
          <w:rFonts w:ascii="Arial" w:eastAsia="Times New Roman" w:hAnsi="Arial" w:cs="Arial"/>
          <w:sz w:val="24"/>
          <w:szCs w:val="24"/>
          <w:lang w:val="ru-RU"/>
        </w:rPr>
        <w:lastRenderedPageBreak/>
        <w:t xml:space="preserve">Након закључења </w:t>
      </w:r>
      <w:r w:rsidRPr="00593759">
        <w:rPr>
          <w:rFonts w:ascii="Arial" w:eastAsia="Times New Roman" w:hAnsi="Arial" w:cs="Arial"/>
          <w:sz w:val="24"/>
          <w:szCs w:val="24"/>
        </w:rPr>
        <w:t xml:space="preserve">и ступања на правну снагу </w:t>
      </w:r>
      <w:r w:rsidRPr="00593759">
        <w:rPr>
          <w:rFonts w:ascii="Arial" w:eastAsia="Times New Roman" w:hAnsi="Arial" w:cs="Arial"/>
          <w:sz w:val="24"/>
          <w:szCs w:val="24"/>
          <w:lang w:val="ru-RU"/>
        </w:rPr>
        <w:t xml:space="preserve">овог </w:t>
      </w:r>
      <w:r w:rsidRPr="00593759">
        <w:rPr>
          <w:rFonts w:ascii="Arial" w:eastAsia="Times New Roman" w:hAnsi="Arial" w:cs="Arial"/>
          <w:sz w:val="24"/>
          <w:szCs w:val="24"/>
          <w:lang w:val="sr-Cyrl-RS"/>
        </w:rPr>
        <w:t>Уговора</w:t>
      </w:r>
      <w:r w:rsidRPr="00593759">
        <w:rPr>
          <w:rFonts w:ascii="Arial" w:eastAsia="Times New Roman" w:hAnsi="Arial" w:cs="Arial"/>
          <w:sz w:val="24"/>
          <w:szCs w:val="24"/>
          <w:lang w:val="ru-RU"/>
        </w:rPr>
        <w:t xml:space="preserve">, Корисник услуге може да дозволи, а </w:t>
      </w:r>
      <w:r w:rsidRPr="00593759">
        <w:rPr>
          <w:rFonts w:ascii="Arial" w:eastAsia="Times New Roman" w:hAnsi="Arial" w:cs="Arial"/>
          <w:sz w:val="24"/>
          <w:szCs w:val="24"/>
          <w:lang w:val="sr-Cyrl-RS"/>
        </w:rPr>
        <w:t>Пружалац услуге</w:t>
      </w:r>
      <w:r w:rsidRPr="00593759">
        <w:rPr>
          <w:rFonts w:ascii="Arial" w:eastAsia="Times New Roman" w:hAnsi="Arial"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50DD4966" w14:textId="77777777" w:rsidR="00A37414" w:rsidRPr="00593759" w:rsidRDefault="00A37414" w:rsidP="00A37414">
      <w:pPr>
        <w:spacing w:before="120" w:after="120" w:line="240" w:lineRule="auto"/>
        <w:ind w:left="284"/>
        <w:jc w:val="center"/>
        <w:rPr>
          <w:rFonts w:ascii="Arial" w:eastAsia="Times New Roman" w:hAnsi="Arial" w:cs="Arial"/>
          <w:b/>
          <w:sz w:val="24"/>
          <w:szCs w:val="24"/>
          <w:lang w:val="sr-Cyrl-RS"/>
        </w:rPr>
      </w:pPr>
      <w:r w:rsidRPr="00593759">
        <w:rPr>
          <w:rFonts w:ascii="Arial" w:eastAsia="Times New Roman" w:hAnsi="Arial" w:cs="Arial"/>
          <w:b/>
          <w:sz w:val="24"/>
          <w:szCs w:val="24"/>
        </w:rPr>
        <w:t xml:space="preserve">Члан </w:t>
      </w:r>
      <w:r w:rsidRPr="00593759">
        <w:rPr>
          <w:rFonts w:ascii="Arial" w:eastAsia="Times New Roman" w:hAnsi="Arial" w:cs="Arial"/>
          <w:b/>
          <w:sz w:val="24"/>
          <w:szCs w:val="24"/>
          <w:lang w:val="sr-Cyrl-RS"/>
        </w:rPr>
        <w:t>15</w:t>
      </w:r>
      <w:r w:rsidRPr="00593759">
        <w:rPr>
          <w:rFonts w:ascii="Arial" w:eastAsia="Times New Roman" w:hAnsi="Arial" w:cs="Arial"/>
          <w:b/>
          <w:sz w:val="24"/>
          <w:szCs w:val="24"/>
        </w:rPr>
        <w:t>.</w:t>
      </w:r>
    </w:p>
    <w:p w14:paraId="5455B5AE" w14:textId="77777777" w:rsidR="00A37414" w:rsidRPr="00593759" w:rsidRDefault="00A37414" w:rsidP="00A37414">
      <w:pPr>
        <w:spacing w:before="120" w:after="0" w:line="240" w:lineRule="auto"/>
        <w:ind w:left="284"/>
        <w:jc w:val="both"/>
        <w:rPr>
          <w:rFonts w:ascii="Arial" w:eastAsia="Times New Roman" w:hAnsi="Arial" w:cs="Arial"/>
          <w:sz w:val="24"/>
          <w:szCs w:val="24"/>
        </w:rPr>
      </w:pPr>
      <w:r w:rsidRPr="00593759">
        <w:rPr>
          <w:rFonts w:ascii="Arial" w:eastAsia="Times New Roman" w:hAnsi="Arial" w:cs="Arial"/>
          <w:sz w:val="24"/>
          <w:szCs w:val="24"/>
          <w:lang w:val="sr-Cyrl-RS"/>
        </w:rPr>
        <w:t>Пружалац услуге</w:t>
      </w:r>
      <w:r w:rsidRPr="00593759">
        <w:rPr>
          <w:rFonts w:ascii="Arial" w:eastAsia="Times New Roman" w:hAnsi="Arial" w:cs="Arial"/>
          <w:sz w:val="24"/>
          <w:szCs w:val="24"/>
        </w:rPr>
        <w:t xml:space="preserve"> је </w:t>
      </w:r>
      <w:r w:rsidRPr="00593759">
        <w:rPr>
          <w:rFonts w:ascii="Arial" w:eastAsia="Times New Roman" w:hAnsi="Arial" w:cs="Arial"/>
          <w:sz w:val="24"/>
          <w:szCs w:val="24"/>
          <w:lang w:val="sr-Cyrl-RS"/>
        </w:rPr>
        <w:t xml:space="preserve">обавезан </w:t>
      </w:r>
      <w:r w:rsidRPr="00593759">
        <w:rPr>
          <w:rFonts w:ascii="Arial" w:eastAsia="Times New Roman" w:hAnsi="Arial" w:cs="Arial"/>
          <w:sz w:val="24"/>
          <w:szCs w:val="24"/>
        </w:rPr>
        <w:t>да чува поверљивост свих података и информација садржаних у документацији, извештајима, техничким подацима и обавештењима</w:t>
      </w:r>
      <w:r w:rsidRPr="00593759">
        <w:rPr>
          <w:rFonts w:ascii="Arial" w:eastAsia="Times New Roman" w:hAnsi="Arial" w:cs="Arial"/>
          <w:sz w:val="24"/>
          <w:szCs w:val="24"/>
          <w:lang w:val="sr-Cyrl-RS"/>
        </w:rPr>
        <w:t xml:space="preserve"> и</w:t>
      </w:r>
      <w:r w:rsidRPr="00593759">
        <w:rPr>
          <w:rFonts w:ascii="Arial" w:eastAsia="Times New Roman" w:hAnsi="Arial" w:cs="Arial"/>
          <w:sz w:val="24"/>
          <w:szCs w:val="24"/>
        </w:rPr>
        <w:t xml:space="preserve"> да их користи искључиво у вези са реализацијом </w:t>
      </w:r>
      <w:r w:rsidRPr="00593759">
        <w:rPr>
          <w:rFonts w:ascii="Arial" w:eastAsia="Times New Roman" w:hAnsi="Arial" w:cs="Arial"/>
          <w:sz w:val="24"/>
          <w:szCs w:val="24"/>
          <w:lang w:val="sr-Cyrl-RS"/>
        </w:rPr>
        <w:t xml:space="preserve">предмета </w:t>
      </w:r>
      <w:r w:rsidRPr="00593759">
        <w:rPr>
          <w:rFonts w:ascii="Arial" w:eastAsia="Times New Roman" w:hAnsi="Arial" w:cs="Arial"/>
          <w:sz w:val="24"/>
          <w:szCs w:val="24"/>
        </w:rPr>
        <w:t xml:space="preserve">овог </w:t>
      </w:r>
      <w:r w:rsidRPr="00593759">
        <w:rPr>
          <w:rFonts w:ascii="Arial" w:eastAsia="Times New Roman" w:hAnsi="Arial" w:cs="Arial"/>
          <w:sz w:val="24"/>
          <w:szCs w:val="24"/>
          <w:lang w:val="sr-Cyrl-RS"/>
        </w:rPr>
        <w:t>Уговора,</w:t>
      </w:r>
      <w:r w:rsidRPr="00593759">
        <w:rPr>
          <w:rFonts w:ascii="Arial" w:eastAsia="Times New Roman" w:hAnsi="Arial" w:cs="Arial"/>
          <w:sz w:val="24"/>
          <w:szCs w:val="24"/>
        </w:rPr>
        <w:t xml:space="preserve"> </w:t>
      </w:r>
      <w:r w:rsidRPr="00593759">
        <w:rPr>
          <w:rFonts w:ascii="Arial" w:eastAsia="Times New Roman" w:hAnsi="Arial" w:cs="Arial"/>
          <w:sz w:val="24"/>
          <w:szCs w:val="24"/>
          <w:lang w:val="sr-Cyrl-RS"/>
        </w:rPr>
        <w:t>а у складу са Уговором о чувању пословне тајне и поверљивих информација који је саставни део овог Уговора.</w:t>
      </w:r>
    </w:p>
    <w:p w14:paraId="7727B610" w14:textId="77777777" w:rsidR="00A37414" w:rsidRPr="00593759" w:rsidRDefault="00A37414" w:rsidP="00A37414">
      <w:pPr>
        <w:spacing w:before="120" w:after="120" w:line="240" w:lineRule="auto"/>
        <w:ind w:left="284"/>
        <w:jc w:val="both"/>
        <w:rPr>
          <w:rFonts w:ascii="Arial" w:eastAsia="Times New Roman" w:hAnsi="Arial" w:cs="Arial"/>
          <w:sz w:val="24"/>
          <w:szCs w:val="24"/>
          <w:lang w:val="sr-Cyrl-RS"/>
        </w:rPr>
      </w:pPr>
      <w:r w:rsidRPr="00593759">
        <w:rPr>
          <w:rFonts w:ascii="Arial" w:eastAsia="Times New Roman" w:hAnsi="Arial" w:cs="Arial"/>
          <w:sz w:val="24"/>
          <w:szCs w:val="24"/>
        </w:rPr>
        <w:t xml:space="preserve"> Информације, подаци и документација које је </w:t>
      </w:r>
      <w:r w:rsidRPr="00593759">
        <w:rPr>
          <w:rFonts w:ascii="Arial" w:eastAsia="Times New Roman" w:hAnsi="Arial" w:cs="Arial"/>
          <w:sz w:val="24"/>
          <w:szCs w:val="24"/>
          <w:lang w:val="sr-Cyrl-RS"/>
        </w:rPr>
        <w:t>Корисник услуге</w:t>
      </w:r>
      <w:r w:rsidRPr="00593759">
        <w:rPr>
          <w:rFonts w:ascii="Arial" w:eastAsia="Times New Roman" w:hAnsi="Arial" w:cs="Arial"/>
          <w:sz w:val="24"/>
          <w:szCs w:val="24"/>
        </w:rPr>
        <w:t xml:space="preserve"> доставио </w:t>
      </w:r>
      <w:r w:rsidRPr="00593759">
        <w:rPr>
          <w:rFonts w:ascii="Arial" w:eastAsia="Times New Roman" w:hAnsi="Arial" w:cs="Arial"/>
          <w:sz w:val="24"/>
          <w:szCs w:val="24"/>
          <w:lang w:val="sr-Cyrl-RS"/>
        </w:rPr>
        <w:t>Пружаоцу услуге</w:t>
      </w:r>
      <w:r w:rsidRPr="00593759">
        <w:rPr>
          <w:rFonts w:ascii="Arial" w:eastAsia="Times New Roman" w:hAnsi="Arial" w:cs="Arial"/>
          <w:sz w:val="24"/>
          <w:szCs w:val="24"/>
        </w:rPr>
        <w:t xml:space="preserve"> у извршавању предмета овог </w:t>
      </w:r>
      <w:r w:rsidRPr="00593759">
        <w:rPr>
          <w:rFonts w:ascii="Arial" w:eastAsia="Times New Roman" w:hAnsi="Arial" w:cs="Arial"/>
          <w:sz w:val="24"/>
          <w:szCs w:val="24"/>
          <w:lang w:val="sr-Cyrl-RS"/>
        </w:rPr>
        <w:t>Уговора</w:t>
      </w:r>
      <w:r w:rsidRPr="00593759">
        <w:rPr>
          <w:rFonts w:ascii="Arial" w:eastAsia="Times New Roman" w:hAnsi="Arial" w:cs="Arial"/>
          <w:sz w:val="24"/>
          <w:szCs w:val="24"/>
        </w:rPr>
        <w:t>,</w:t>
      </w:r>
      <w:r w:rsidRPr="00593759">
        <w:rPr>
          <w:rFonts w:ascii="Arial" w:eastAsia="Times New Roman" w:hAnsi="Arial" w:cs="Arial"/>
          <w:sz w:val="24"/>
          <w:szCs w:val="24"/>
          <w:lang w:val="sr-Cyrl-RS"/>
        </w:rPr>
        <w:t xml:space="preserve"> Пружалац услуге </w:t>
      </w:r>
      <w:r w:rsidRPr="00593759">
        <w:rPr>
          <w:rFonts w:ascii="Arial" w:eastAsia="Times New Roman" w:hAnsi="Arial" w:cs="Arial"/>
          <w:sz w:val="24"/>
          <w:szCs w:val="24"/>
        </w:rPr>
        <w:t>не може стављати на располагање трећим лицима без претходне писане сагласности</w:t>
      </w:r>
      <w:r w:rsidRPr="00593759">
        <w:rPr>
          <w:rFonts w:ascii="Arial" w:eastAsia="Times New Roman" w:hAnsi="Arial" w:cs="Arial"/>
          <w:sz w:val="24"/>
          <w:szCs w:val="24"/>
          <w:lang w:val="sr-Cyrl-RS"/>
        </w:rPr>
        <w:t xml:space="preserve"> Корисника услуге.</w:t>
      </w:r>
    </w:p>
    <w:p w14:paraId="49808C8E" w14:textId="77777777" w:rsidR="00A37414" w:rsidRPr="00593759" w:rsidRDefault="00A37414" w:rsidP="00A37414">
      <w:pPr>
        <w:spacing w:after="100" w:afterAutospacing="1" w:line="240" w:lineRule="auto"/>
        <w:ind w:left="284"/>
        <w:jc w:val="center"/>
        <w:rPr>
          <w:rFonts w:ascii="Arial" w:eastAsia="Times New Roman" w:hAnsi="Arial" w:cs="Arial"/>
          <w:b/>
          <w:sz w:val="24"/>
          <w:szCs w:val="24"/>
          <w:lang w:val="sr-Cyrl-RS"/>
        </w:rPr>
      </w:pPr>
      <w:r w:rsidRPr="00593759">
        <w:rPr>
          <w:rFonts w:ascii="Arial" w:eastAsia="Times New Roman" w:hAnsi="Arial" w:cs="Arial"/>
          <w:b/>
          <w:sz w:val="24"/>
          <w:szCs w:val="24"/>
        </w:rPr>
        <w:t xml:space="preserve">Члан </w:t>
      </w:r>
      <w:r w:rsidRPr="00593759">
        <w:rPr>
          <w:rFonts w:ascii="Arial" w:eastAsia="Times New Roman" w:hAnsi="Arial" w:cs="Arial"/>
          <w:b/>
          <w:sz w:val="24"/>
          <w:szCs w:val="24"/>
          <w:lang w:val="sr-Cyrl-RS"/>
        </w:rPr>
        <w:t>16</w:t>
      </w:r>
      <w:r w:rsidRPr="00593759">
        <w:rPr>
          <w:rFonts w:ascii="Arial" w:eastAsia="Times New Roman" w:hAnsi="Arial" w:cs="Arial"/>
          <w:b/>
          <w:sz w:val="24"/>
          <w:szCs w:val="24"/>
        </w:rPr>
        <w:t>.</w:t>
      </w:r>
    </w:p>
    <w:p w14:paraId="639D1074" w14:textId="77777777" w:rsidR="00A37414" w:rsidRPr="00F1615A" w:rsidRDefault="00A37414" w:rsidP="00A37414">
      <w:pPr>
        <w:tabs>
          <w:tab w:val="left" w:pos="9090"/>
        </w:tabs>
        <w:spacing w:after="0" w:line="240" w:lineRule="auto"/>
        <w:ind w:left="284"/>
        <w:jc w:val="both"/>
        <w:rPr>
          <w:rFonts w:ascii="Arial" w:eastAsia="Times New Roman" w:hAnsi="Arial" w:cs="Arial"/>
          <w:sz w:val="24"/>
          <w:szCs w:val="24"/>
          <w:lang w:val="sr-Cyrl-CS"/>
        </w:rPr>
      </w:pPr>
      <w:r w:rsidRPr="00593759">
        <w:rPr>
          <w:rFonts w:ascii="Arial" w:eastAsia="Times New Roman" w:hAnsi="Arial" w:cs="Arial"/>
          <w:sz w:val="24"/>
          <w:szCs w:val="24"/>
        </w:rPr>
        <w:t>На односе Уговорних страна</w:t>
      </w:r>
      <w:r w:rsidRPr="00593759">
        <w:rPr>
          <w:rFonts w:ascii="Arial" w:eastAsia="Times New Roman" w:hAnsi="Arial" w:cs="Arial"/>
          <w:sz w:val="24"/>
          <w:szCs w:val="24"/>
          <w:lang w:val="sr-Cyrl-CS"/>
        </w:rPr>
        <w:t>,</w:t>
      </w:r>
      <w:r w:rsidRPr="00593759">
        <w:rPr>
          <w:rFonts w:ascii="Arial" w:eastAsia="Times New Roman" w:hAnsi="Arial" w:cs="Arial"/>
          <w:sz w:val="24"/>
          <w:szCs w:val="24"/>
        </w:rPr>
        <w:t xml:space="preserve"> који нису уређени овим Уговором</w:t>
      </w:r>
      <w:r w:rsidRPr="00593759">
        <w:rPr>
          <w:rFonts w:ascii="Arial" w:eastAsia="Times New Roman" w:hAnsi="Arial" w:cs="Arial"/>
          <w:sz w:val="24"/>
          <w:szCs w:val="24"/>
          <w:lang w:val="sr-Cyrl-CS"/>
        </w:rPr>
        <w:t>,</w:t>
      </w:r>
      <w:r w:rsidRPr="00593759">
        <w:rPr>
          <w:rFonts w:ascii="Arial" w:eastAsia="Times New Roman" w:hAnsi="Arial" w:cs="Arial"/>
          <w:sz w:val="24"/>
          <w:szCs w:val="24"/>
        </w:rPr>
        <w:t xml:space="preserve"> примењују </w:t>
      </w:r>
      <w:r w:rsidRPr="00F1615A">
        <w:rPr>
          <w:rFonts w:ascii="Arial" w:eastAsia="Times New Roman" w:hAnsi="Arial" w:cs="Arial"/>
          <w:sz w:val="24"/>
          <w:szCs w:val="24"/>
        </w:rPr>
        <w:t>се одговарајуће одредбе З</w:t>
      </w:r>
      <w:r w:rsidRPr="00F1615A">
        <w:rPr>
          <w:rFonts w:ascii="Arial" w:eastAsia="Times New Roman" w:hAnsi="Arial" w:cs="Arial"/>
          <w:sz w:val="24"/>
          <w:szCs w:val="24"/>
          <w:lang w:val="sr-Cyrl-RS"/>
        </w:rPr>
        <w:t>акона о облигационим односима</w:t>
      </w:r>
      <w:r w:rsidRPr="00F1615A">
        <w:rPr>
          <w:rFonts w:ascii="Arial" w:eastAsia="Times New Roman" w:hAnsi="Arial" w:cs="Arial"/>
          <w:sz w:val="24"/>
          <w:szCs w:val="24"/>
          <w:lang w:val="pt-BR"/>
        </w:rPr>
        <w:t xml:space="preserve"> и других </w:t>
      </w:r>
      <w:r w:rsidRPr="00F1615A">
        <w:rPr>
          <w:rFonts w:ascii="Arial" w:eastAsia="Times New Roman" w:hAnsi="Arial" w:cs="Arial"/>
          <w:sz w:val="24"/>
          <w:szCs w:val="24"/>
          <w:lang w:val="sr-Cyrl-CS"/>
        </w:rPr>
        <w:t xml:space="preserve">закона, подзаконских аката, стандарда и </w:t>
      </w:r>
      <w:r w:rsidRPr="00F1615A">
        <w:rPr>
          <w:rFonts w:ascii="Arial" w:eastAsia="Times New Roman" w:hAnsi="Arial" w:cs="Arial"/>
          <w:sz w:val="24"/>
          <w:szCs w:val="24"/>
          <w:lang w:val="ru-RU"/>
        </w:rPr>
        <w:t>техни</w:t>
      </w:r>
      <w:r w:rsidRPr="00F1615A">
        <w:rPr>
          <w:rFonts w:ascii="Arial" w:eastAsia="Times New Roman" w:hAnsi="Arial" w:cs="Arial"/>
          <w:sz w:val="24"/>
          <w:szCs w:val="24"/>
          <w:lang w:val="sr-Cyrl-CS"/>
        </w:rPr>
        <w:t>ч</w:t>
      </w:r>
      <w:r w:rsidRPr="00F1615A">
        <w:rPr>
          <w:rFonts w:ascii="Arial" w:eastAsia="Times New Roman" w:hAnsi="Arial" w:cs="Arial"/>
          <w:sz w:val="24"/>
          <w:szCs w:val="24"/>
          <w:lang w:val="ru-RU"/>
        </w:rPr>
        <w:t>ки</w:t>
      </w:r>
      <w:r w:rsidRPr="00F1615A">
        <w:rPr>
          <w:rFonts w:ascii="Arial" w:eastAsia="Times New Roman" w:hAnsi="Arial" w:cs="Arial"/>
          <w:sz w:val="24"/>
          <w:szCs w:val="24"/>
          <w:lang w:val="sr-Cyrl-CS"/>
        </w:rPr>
        <w:t xml:space="preserve">х </w:t>
      </w:r>
      <w:r w:rsidRPr="00F1615A">
        <w:rPr>
          <w:rFonts w:ascii="Arial" w:eastAsia="Times New Roman" w:hAnsi="Arial" w:cs="Arial"/>
          <w:sz w:val="24"/>
          <w:szCs w:val="24"/>
          <w:lang w:val="ru-RU"/>
        </w:rPr>
        <w:t>норматива Републике Србије</w:t>
      </w:r>
      <w:r w:rsidRPr="00F1615A">
        <w:rPr>
          <w:rFonts w:ascii="Arial" w:eastAsia="Times New Roman" w:hAnsi="Arial" w:cs="Arial"/>
          <w:sz w:val="24"/>
          <w:szCs w:val="24"/>
          <w:lang w:val="sr-Cyrl-CS"/>
        </w:rPr>
        <w:t xml:space="preserve"> – примењивих с обзиром на предмет овог Уговора.</w:t>
      </w:r>
    </w:p>
    <w:p w14:paraId="1B8D2F6C" w14:textId="77777777" w:rsidR="00A37414" w:rsidRPr="00F1615A" w:rsidRDefault="00A37414" w:rsidP="00A37414">
      <w:pPr>
        <w:spacing w:before="120" w:after="120" w:line="240" w:lineRule="auto"/>
        <w:ind w:left="284"/>
        <w:jc w:val="center"/>
        <w:rPr>
          <w:rFonts w:ascii="Arial" w:eastAsia="Times New Roman" w:hAnsi="Arial" w:cs="Arial"/>
          <w:b/>
          <w:sz w:val="24"/>
          <w:szCs w:val="24"/>
        </w:rPr>
      </w:pPr>
      <w:r w:rsidRPr="00F1615A">
        <w:rPr>
          <w:rFonts w:ascii="Arial" w:eastAsia="Times New Roman" w:hAnsi="Arial" w:cs="Arial"/>
          <w:b/>
          <w:sz w:val="24"/>
          <w:szCs w:val="24"/>
          <w:lang w:val="ru-RU"/>
        </w:rPr>
        <w:t xml:space="preserve">Члан </w:t>
      </w:r>
      <w:r w:rsidRPr="00F1615A">
        <w:rPr>
          <w:rFonts w:ascii="Arial" w:eastAsia="Times New Roman" w:hAnsi="Arial" w:cs="Arial"/>
          <w:b/>
          <w:sz w:val="24"/>
          <w:szCs w:val="24"/>
          <w:lang w:val="sr-Cyrl-RS"/>
        </w:rPr>
        <w:t>17</w:t>
      </w:r>
      <w:r w:rsidRPr="00F1615A">
        <w:rPr>
          <w:rFonts w:ascii="Arial" w:eastAsia="Times New Roman" w:hAnsi="Arial" w:cs="Arial"/>
          <w:b/>
          <w:sz w:val="24"/>
          <w:szCs w:val="24"/>
          <w:lang w:val="ru-RU"/>
        </w:rPr>
        <w:t>.</w:t>
      </w:r>
    </w:p>
    <w:p w14:paraId="126110B0" w14:textId="77777777" w:rsidR="00A37414" w:rsidRPr="00F1615A" w:rsidRDefault="00A37414" w:rsidP="00A37414">
      <w:pPr>
        <w:tabs>
          <w:tab w:val="left" w:pos="9090"/>
        </w:tabs>
        <w:spacing w:after="0" w:line="240" w:lineRule="auto"/>
        <w:ind w:left="284"/>
        <w:jc w:val="both"/>
        <w:rPr>
          <w:rFonts w:ascii="Arial" w:eastAsia="Times New Roman" w:hAnsi="Arial" w:cs="Arial"/>
          <w:color w:val="00B0F0"/>
          <w:sz w:val="24"/>
          <w:szCs w:val="24"/>
        </w:rPr>
      </w:pPr>
      <w:r w:rsidRPr="00F1615A">
        <w:rPr>
          <w:rFonts w:ascii="Arial" w:eastAsia="Times New Roman" w:hAnsi="Arial"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0C9EA3C" w14:textId="77777777" w:rsidR="00A37414" w:rsidRPr="00F1615A" w:rsidRDefault="00A37414" w:rsidP="00A37414">
      <w:pPr>
        <w:tabs>
          <w:tab w:val="left" w:pos="9090"/>
        </w:tabs>
        <w:spacing w:before="120"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У случају спора примењује се материјално и процесно право Републике Србије, а поступак се води на српском језику.</w:t>
      </w:r>
    </w:p>
    <w:p w14:paraId="4D2BBF69" w14:textId="77777777" w:rsidR="00A37414" w:rsidRPr="00F1615A" w:rsidRDefault="00A37414" w:rsidP="00A37414">
      <w:pPr>
        <w:spacing w:before="120" w:after="120" w:line="240" w:lineRule="auto"/>
        <w:ind w:left="284"/>
        <w:jc w:val="center"/>
        <w:rPr>
          <w:rFonts w:ascii="Arial" w:eastAsia="Times New Roman" w:hAnsi="Arial" w:cs="Arial"/>
          <w:b/>
          <w:sz w:val="24"/>
          <w:szCs w:val="24"/>
        </w:rPr>
      </w:pPr>
      <w:r w:rsidRPr="00F1615A">
        <w:rPr>
          <w:rFonts w:ascii="Arial" w:eastAsia="Times New Roman" w:hAnsi="Arial" w:cs="Arial"/>
          <w:b/>
          <w:sz w:val="24"/>
          <w:szCs w:val="24"/>
        </w:rPr>
        <w:t xml:space="preserve">Члан </w:t>
      </w:r>
      <w:r w:rsidRPr="00F1615A">
        <w:rPr>
          <w:rFonts w:ascii="Arial" w:eastAsia="Times New Roman" w:hAnsi="Arial" w:cs="Arial"/>
          <w:b/>
          <w:sz w:val="24"/>
          <w:szCs w:val="24"/>
          <w:lang w:val="sr-Cyrl-RS"/>
        </w:rPr>
        <w:t>18</w:t>
      </w:r>
      <w:r w:rsidRPr="00F1615A">
        <w:rPr>
          <w:rFonts w:ascii="Arial" w:eastAsia="Times New Roman" w:hAnsi="Arial" w:cs="Arial"/>
          <w:spacing w:val="2"/>
          <w:sz w:val="24"/>
          <w:szCs w:val="24"/>
          <w:lang w:val="sr-Cyrl-CS"/>
        </w:rPr>
        <w:t>.</w:t>
      </w:r>
    </w:p>
    <w:p w14:paraId="225B0127" w14:textId="77777777" w:rsidR="00A37414" w:rsidRPr="00F1615A" w:rsidRDefault="00A37414" w:rsidP="00A37414">
      <w:pPr>
        <w:spacing w:after="0" w:line="240" w:lineRule="auto"/>
        <w:ind w:left="284"/>
        <w:jc w:val="both"/>
        <w:rPr>
          <w:rFonts w:ascii="Arial" w:eastAsia="Times New Roman" w:hAnsi="Arial" w:cs="Arial"/>
          <w:spacing w:val="2"/>
          <w:sz w:val="24"/>
          <w:szCs w:val="24"/>
          <w:lang w:val="sr-Cyrl-CS"/>
        </w:rPr>
      </w:pPr>
      <w:r w:rsidRPr="00F1615A">
        <w:rPr>
          <w:rFonts w:ascii="Arial" w:eastAsia="Times New Roman" w:hAnsi="Arial" w:cs="Arial"/>
          <w:spacing w:val="2"/>
          <w:sz w:val="24"/>
          <w:szCs w:val="24"/>
          <w:lang w:val="sr-Cyrl-CS"/>
        </w:rPr>
        <w:t>Саставни део овог Уговора су и његови прилози, како следи:</w:t>
      </w:r>
    </w:p>
    <w:p w14:paraId="1D132CD1" w14:textId="77777777" w:rsidR="00A37414" w:rsidRPr="00F1615A" w:rsidRDefault="00A37414" w:rsidP="00A37414">
      <w:pPr>
        <w:tabs>
          <w:tab w:val="left" w:pos="9090"/>
        </w:tabs>
        <w:spacing w:after="0" w:line="240" w:lineRule="auto"/>
        <w:ind w:left="284"/>
        <w:jc w:val="both"/>
        <w:rPr>
          <w:rFonts w:ascii="Arial" w:eastAsia="Times New Roman" w:hAnsi="Arial" w:cs="Arial"/>
          <w:spacing w:val="2"/>
          <w:sz w:val="24"/>
          <w:szCs w:val="24"/>
          <w:lang w:val="sr-Cyrl-CS"/>
        </w:rPr>
      </w:pPr>
      <w:r w:rsidRPr="00F1615A">
        <w:rPr>
          <w:rFonts w:ascii="Arial" w:eastAsia="Times New Roman" w:hAnsi="Arial" w:cs="Arial"/>
          <w:sz w:val="24"/>
          <w:szCs w:val="24"/>
        </w:rPr>
        <w:t>Прилог</w:t>
      </w:r>
      <w:r w:rsidRPr="00F1615A">
        <w:rPr>
          <w:rFonts w:ascii="Arial" w:eastAsia="Times New Roman" w:hAnsi="Arial" w:cs="Arial"/>
          <w:sz w:val="24"/>
          <w:szCs w:val="24"/>
          <w:lang w:val="sr-Cyrl-RS"/>
        </w:rPr>
        <w:t xml:space="preserve"> </w:t>
      </w:r>
      <w:proofErr w:type="gramStart"/>
      <w:r w:rsidRPr="00F1615A">
        <w:rPr>
          <w:rFonts w:ascii="Arial" w:eastAsia="Times New Roman" w:hAnsi="Arial" w:cs="Arial"/>
          <w:sz w:val="24"/>
          <w:szCs w:val="24"/>
          <w:lang w:val="sr-Cyrl-RS"/>
        </w:rPr>
        <w:t>1</w:t>
      </w:r>
      <w:proofErr w:type="gramEnd"/>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Образац п</w:t>
      </w:r>
      <w:r w:rsidRPr="00F1615A">
        <w:rPr>
          <w:rFonts w:ascii="Arial" w:eastAsia="Times New Roman" w:hAnsi="Arial" w:cs="Arial"/>
          <w:sz w:val="24"/>
          <w:szCs w:val="24"/>
        </w:rPr>
        <w:t>онуде</w:t>
      </w:r>
    </w:p>
    <w:p w14:paraId="03AB1EA1" w14:textId="77777777" w:rsidR="00A37414" w:rsidRPr="00F1615A" w:rsidRDefault="00A37414" w:rsidP="00A37414">
      <w:pPr>
        <w:tabs>
          <w:tab w:val="left" w:pos="9090"/>
        </w:tabs>
        <w:spacing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Прилог 2</w:t>
      </w:r>
      <w:r w:rsidRPr="00F1615A">
        <w:rPr>
          <w:rFonts w:ascii="Arial" w:eastAsia="Times New Roman" w:hAnsi="Arial" w:cs="Arial"/>
          <w:sz w:val="24"/>
          <w:szCs w:val="24"/>
          <w:lang w:val="sr-Cyrl-RS"/>
        </w:rPr>
        <w:t xml:space="preserve">    О</w:t>
      </w:r>
      <w:r w:rsidRPr="00F1615A">
        <w:rPr>
          <w:rFonts w:ascii="Arial" w:eastAsia="Times New Roman" w:hAnsi="Arial" w:cs="Arial"/>
          <w:sz w:val="24"/>
          <w:szCs w:val="24"/>
        </w:rPr>
        <w:t>бразац структуре цене</w:t>
      </w:r>
    </w:p>
    <w:p w14:paraId="56C2ABA7" w14:textId="77777777" w:rsidR="00A37414" w:rsidRPr="00F1615A" w:rsidRDefault="00A37414" w:rsidP="00A37414">
      <w:pPr>
        <w:tabs>
          <w:tab w:val="left" w:pos="9090"/>
        </w:tabs>
        <w:spacing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rPr>
        <w:t xml:space="preserve">Прилог </w:t>
      </w:r>
      <w:r w:rsidRPr="00F1615A">
        <w:rPr>
          <w:rFonts w:ascii="Arial" w:eastAsia="Times New Roman" w:hAnsi="Arial" w:cs="Arial"/>
          <w:sz w:val="24"/>
          <w:szCs w:val="24"/>
          <w:lang w:val="sr-Cyrl-RS"/>
        </w:rPr>
        <w:t>3</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 xml:space="preserve">   </w:t>
      </w:r>
      <w:r w:rsidRPr="00F1615A">
        <w:rPr>
          <w:rFonts w:ascii="Arial" w:eastAsia="Times New Roman" w:hAnsi="Arial" w:cs="Arial"/>
          <w:sz w:val="24"/>
          <w:szCs w:val="24"/>
        </w:rPr>
        <w:t>Конкурсна документација</w:t>
      </w:r>
      <w:r w:rsidRPr="00F1615A">
        <w:rPr>
          <w:rFonts w:ascii="Arial" w:eastAsia="Times New Roman" w:hAnsi="Arial" w:cs="Arial"/>
          <w:sz w:val="24"/>
          <w:szCs w:val="24"/>
          <w:lang w:val="sr-Cyrl-RS"/>
        </w:rPr>
        <w:t xml:space="preserve"> (на Порталу јавних набавки под шифром_______)</w:t>
      </w:r>
    </w:p>
    <w:p w14:paraId="0540031C" w14:textId="77777777" w:rsidR="00A37414" w:rsidRPr="00F1615A" w:rsidRDefault="00A37414" w:rsidP="00A37414">
      <w:pPr>
        <w:tabs>
          <w:tab w:val="left" w:pos="9090"/>
        </w:tabs>
        <w:spacing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Прилог 4 </w:t>
      </w:r>
      <w:r w:rsidRPr="00F1615A">
        <w:rPr>
          <w:rFonts w:ascii="Arial" w:eastAsia="Times New Roman" w:hAnsi="Arial" w:cs="Arial"/>
          <w:sz w:val="24"/>
          <w:szCs w:val="24"/>
          <w:lang w:val="sr-Cyrl-RS"/>
        </w:rPr>
        <w:t xml:space="preserve">   </w:t>
      </w:r>
      <w:r w:rsidRPr="00F1615A">
        <w:rPr>
          <w:rFonts w:ascii="Arial" w:eastAsia="Times New Roman" w:hAnsi="Arial" w:cs="Arial"/>
          <w:sz w:val="24"/>
          <w:szCs w:val="24"/>
        </w:rPr>
        <w:t>Техничка спецификација</w:t>
      </w:r>
    </w:p>
    <w:p w14:paraId="0DEAB410" w14:textId="297E2191" w:rsidR="00A47F47" w:rsidRPr="0087476A" w:rsidRDefault="00A37414" w:rsidP="0087476A">
      <w:pPr>
        <w:tabs>
          <w:tab w:val="left" w:pos="9090"/>
        </w:tabs>
        <w:spacing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rPr>
        <w:t xml:space="preserve">Прилог 5 </w:t>
      </w:r>
      <w:r w:rsidRPr="00F1615A">
        <w:rPr>
          <w:rFonts w:ascii="Arial" w:eastAsia="Times New Roman" w:hAnsi="Arial" w:cs="Arial"/>
          <w:sz w:val="24"/>
          <w:szCs w:val="24"/>
          <w:lang w:val="sr-Cyrl-RS"/>
        </w:rPr>
        <w:t xml:space="preserve">   </w:t>
      </w:r>
      <w:r w:rsidRPr="00F1615A">
        <w:rPr>
          <w:rFonts w:ascii="Arial" w:eastAsia="Times New Roman" w:hAnsi="Arial" w:cs="Arial"/>
          <w:sz w:val="24"/>
          <w:szCs w:val="24"/>
        </w:rPr>
        <w:t>Споразум о заједничком наступању</w:t>
      </w:r>
      <w:r w:rsidRPr="00F1615A">
        <w:rPr>
          <w:rFonts w:ascii="Arial" w:eastAsia="Times New Roman" w:hAnsi="Arial" w:cs="Arial"/>
          <w:sz w:val="24"/>
          <w:szCs w:val="24"/>
          <w:lang w:val="sr-Cyrl-RS"/>
        </w:rPr>
        <w:t xml:space="preserve"> </w:t>
      </w:r>
      <w:r w:rsidRPr="00F1615A">
        <w:rPr>
          <w:rFonts w:ascii="Arial" w:eastAsia="Times New Roman" w:hAnsi="Arial" w:cs="Arial"/>
          <w:i/>
          <w:sz w:val="24"/>
          <w:szCs w:val="24"/>
          <w:lang w:val="sr-Cyrl-RS"/>
        </w:rPr>
        <w:t>(у случају заједничке понуде)</w:t>
      </w:r>
    </w:p>
    <w:p w14:paraId="0DE8FEB3" w14:textId="77777777" w:rsidR="00A37414" w:rsidRPr="00F1615A" w:rsidRDefault="00A37414" w:rsidP="0087476A">
      <w:pPr>
        <w:spacing w:before="240" w:after="120" w:line="240" w:lineRule="auto"/>
        <w:ind w:left="284"/>
        <w:jc w:val="center"/>
        <w:rPr>
          <w:rFonts w:ascii="Arial" w:eastAsia="Times New Roman" w:hAnsi="Arial" w:cs="Arial"/>
          <w:b/>
          <w:sz w:val="24"/>
          <w:szCs w:val="24"/>
          <w:lang w:val="sr-Cyrl-RS"/>
        </w:rPr>
      </w:pPr>
      <w:r w:rsidRPr="00F1615A">
        <w:rPr>
          <w:rFonts w:ascii="Arial" w:eastAsia="Times New Roman" w:hAnsi="Arial" w:cs="Arial"/>
          <w:b/>
          <w:sz w:val="24"/>
          <w:szCs w:val="24"/>
        </w:rPr>
        <w:t>Члан 19.</w:t>
      </w:r>
    </w:p>
    <w:p w14:paraId="3E7FD2DF" w14:textId="77777777" w:rsidR="00A37414" w:rsidRPr="00F1615A" w:rsidRDefault="00A37414" w:rsidP="00A37414">
      <w:pPr>
        <w:tabs>
          <w:tab w:val="left" w:pos="567"/>
        </w:tabs>
        <w:spacing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Овај </w:t>
      </w:r>
      <w:r w:rsidRPr="00F1615A">
        <w:rPr>
          <w:rFonts w:ascii="Arial" w:eastAsia="Times New Roman" w:hAnsi="Arial" w:cs="Arial"/>
          <w:sz w:val="24"/>
          <w:szCs w:val="24"/>
        </w:rPr>
        <w:t xml:space="preserve">Уговор  сачињен </w:t>
      </w:r>
      <w:r w:rsidRPr="00F1615A">
        <w:rPr>
          <w:rFonts w:ascii="Arial" w:eastAsia="Times New Roman" w:hAnsi="Arial" w:cs="Arial"/>
          <w:sz w:val="24"/>
          <w:szCs w:val="24"/>
          <w:lang w:val="sr-Cyrl-RS"/>
        </w:rPr>
        <w:t xml:space="preserve">је </w:t>
      </w:r>
      <w:r w:rsidRPr="00F1615A">
        <w:rPr>
          <w:rFonts w:ascii="Arial" w:eastAsia="Times New Roman" w:hAnsi="Arial" w:cs="Arial"/>
          <w:sz w:val="24"/>
          <w:szCs w:val="24"/>
        </w:rPr>
        <w:t xml:space="preserve">у 6 (шест) истоветних примерка, од којих </w:t>
      </w:r>
      <w:r w:rsidRPr="00F1615A">
        <w:rPr>
          <w:rFonts w:ascii="Arial" w:eastAsia="Times New Roman" w:hAnsi="Arial" w:cs="Arial"/>
          <w:sz w:val="24"/>
          <w:szCs w:val="24"/>
          <w:lang w:val="sr-Cyrl-RS"/>
        </w:rPr>
        <w:t>2</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два</w:t>
      </w:r>
      <w:r w:rsidRPr="00F1615A">
        <w:rPr>
          <w:rFonts w:ascii="Arial" w:eastAsia="Times New Roman" w:hAnsi="Arial" w:cs="Arial"/>
          <w:sz w:val="24"/>
          <w:szCs w:val="24"/>
        </w:rPr>
        <w:t xml:space="preserve">) примерка </w:t>
      </w:r>
      <w:r w:rsidRPr="00F1615A">
        <w:rPr>
          <w:rFonts w:ascii="Arial" w:eastAsia="Times New Roman" w:hAnsi="Arial" w:cs="Arial"/>
          <w:sz w:val="24"/>
          <w:szCs w:val="24"/>
          <w:lang w:val="sr-Cyrl-RS"/>
        </w:rPr>
        <w:t>припадају</w:t>
      </w:r>
      <w:r w:rsidRPr="00F1615A">
        <w:rPr>
          <w:rFonts w:ascii="Arial" w:eastAsia="Times New Roman" w:hAnsi="Arial" w:cs="Arial"/>
          <w:sz w:val="24"/>
          <w:szCs w:val="24"/>
        </w:rPr>
        <w:t xml:space="preserve"> Пружаоцу услуге</w:t>
      </w:r>
      <w:r w:rsidRPr="00F1615A">
        <w:rPr>
          <w:rFonts w:ascii="Arial" w:eastAsia="Times New Roman" w:hAnsi="Arial" w:cs="Arial"/>
          <w:sz w:val="24"/>
          <w:szCs w:val="24"/>
          <w:lang w:val="sr-Cyrl-RS"/>
        </w:rPr>
        <w:t>,</w:t>
      </w:r>
      <w:r w:rsidRPr="00F1615A">
        <w:rPr>
          <w:rFonts w:ascii="Arial" w:eastAsia="Times New Roman" w:hAnsi="Arial" w:cs="Arial"/>
          <w:sz w:val="24"/>
          <w:szCs w:val="24"/>
        </w:rPr>
        <w:t xml:space="preserve"> а </w:t>
      </w:r>
      <w:r w:rsidRPr="00F1615A">
        <w:rPr>
          <w:rFonts w:ascii="Arial" w:eastAsia="Times New Roman" w:hAnsi="Arial" w:cs="Arial"/>
          <w:sz w:val="24"/>
          <w:szCs w:val="24"/>
          <w:lang w:val="sr-Cyrl-RS"/>
        </w:rPr>
        <w:t>4</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четири</w:t>
      </w:r>
      <w:r w:rsidRPr="00F1615A">
        <w:rPr>
          <w:rFonts w:ascii="Arial" w:eastAsia="Times New Roman" w:hAnsi="Arial" w:cs="Arial"/>
          <w:sz w:val="24"/>
          <w:szCs w:val="24"/>
        </w:rPr>
        <w:t>) К</w:t>
      </w:r>
      <w:r w:rsidRPr="00F1615A">
        <w:rPr>
          <w:rFonts w:ascii="Arial" w:eastAsia="Times New Roman" w:hAnsi="Arial" w:cs="Arial"/>
          <w:sz w:val="24"/>
          <w:szCs w:val="24"/>
          <w:lang w:val="sr-Cyrl-RS"/>
        </w:rPr>
        <w:t>ориснику услуге.</w:t>
      </w:r>
    </w:p>
    <w:p w14:paraId="5E801B59" w14:textId="77777777" w:rsidR="00A37414" w:rsidRPr="00F1615A" w:rsidRDefault="00A37414" w:rsidP="00A37414">
      <w:pPr>
        <w:tabs>
          <w:tab w:val="left" w:pos="567"/>
        </w:tabs>
        <w:spacing w:after="0" w:line="240" w:lineRule="auto"/>
        <w:ind w:left="284"/>
        <w:jc w:val="center"/>
        <w:rPr>
          <w:rFonts w:ascii="Arial" w:eastAsia="Times New Roman" w:hAnsi="Arial" w:cs="Arial"/>
          <w:sz w:val="24"/>
          <w:szCs w:val="24"/>
          <w:lang w:val="sr-Cyrl-BA"/>
        </w:rPr>
      </w:pPr>
    </w:p>
    <w:tbl>
      <w:tblPr>
        <w:tblW w:w="0" w:type="auto"/>
        <w:tblLook w:val="04A0" w:firstRow="1" w:lastRow="0" w:firstColumn="1" w:lastColumn="0" w:noHBand="0" w:noVBand="1"/>
      </w:tblPr>
      <w:tblGrid>
        <w:gridCol w:w="4536"/>
        <w:gridCol w:w="1284"/>
        <w:gridCol w:w="4427"/>
      </w:tblGrid>
      <w:tr w:rsidR="00A37414" w:rsidRPr="00F1615A" w14:paraId="27A3AEB9" w14:textId="77777777" w:rsidTr="00A47F47">
        <w:trPr>
          <w:trHeight w:val="316"/>
        </w:trPr>
        <w:tc>
          <w:tcPr>
            <w:tcW w:w="4536" w:type="dxa"/>
            <w:shd w:val="clear" w:color="auto" w:fill="auto"/>
            <w:vAlign w:val="center"/>
            <w:hideMark/>
          </w:tcPr>
          <w:p w14:paraId="73A607DC"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КОРИСНИК УСЛУГЕ</w:t>
            </w:r>
          </w:p>
        </w:tc>
        <w:tc>
          <w:tcPr>
            <w:tcW w:w="1284" w:type="dxa"/>
            <w:shd w:val="clear" w:color="auto" w:fill="auto"/>
            <w:vAlign w:val="center"/>
          </w:tcPr>
          <w:p w14:paraId="43887DA8" w14:textId="77777777" w:rsidR="00A37414" w:rsidRPr="00F1615A" w:rsidRDefault="00A37414" w:rsidP="00777986">
            <w:pPr>
              <w:spacing w:after="0" w:line="240" w:lineRule="auto"/>
              <w:ind w:left="284"/>
              <w:jc w:val="center"/>
              <w:rPr>
                <w:rFonts w:ascii="Arial" w:eastAsia="Times New Roman" w:hAnsi="Arial" w:cs="Arial"/>
                <w:smallCaps/>
                <w:sz w:val="24"/>
                <w:szCs w:val="24"/>
              </w:rPr>
            </w:pPr>
          </w:p>
        </w:tc>
        <w:tc>
          <w:tcPr>
            <w:tcW w:w="4427" w:type="dxa"/>
            <w:shd w:val="clear" w:color="auto" w:fill="auto"/>
            <w:vAlign w:val="center"/>
            <w:hideMark/>
          </w:tcPr>
          <w:p w14:paraId="66495DE3"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ПРУЖАЛАЦ УСЛУГЕ</w:t>
            </w:r>
          </w:p>
        </w:tc>
      </w:tr>
      <w:tr w:rsidR="00A37414" w:rsidRPr="00F1615A" w14:paraId="434AFFF4" w14:textId="77777777" w:rsidTr="00A47F47">
        <w:trPr>
          <w:trHeight w:val="951"/>
        </w:trPr>
        <w:tc>
          <w:tcPr>
            <w:tcW w:w="4536" w:type="dxa"/>
            <w:shd w:val="clear" w:color="auto" w:fill="auto"/>
            <w:vAlign w:val="center"/>
            <w:hideMark/>
          </w:tcPr>
          <w:p w14:paraId="459292C2" w14:textId="657E3B21" w:rsidR="00A47F47" w:rsidRPr="00F1615A" w:rsidRDefault="00A37414" w:rsidP="00777986">
            <w:pPr>
              <w:spacing w:after="0" w:line="240" w:lineRule="auto"/>
              <w:ind w:left="284"/>
              <w:jc w:val="center"/>
              <w:rPr>
                <w:rFonts w:ascii="Arial" w:eastAsia="Times New Roman" w:hAnsi="Arial" w:cs="Arial"/>
                <w:sz w:val="24"/>
                <w:szCs w:val="24"/>
              </w:rPr>
            </w:pPr>
            <w:r w:rsidRPr="00F1615A">
              <w:rPr>
                <w:rFonts w:ascii="Arial" w:eastAsia="Times New Roman" w:hAnsi="Arial" w:cs="Arial"/>
                <w:sz w:val="24"/>
                <w:szCs w:val="24"/>
              </w:rPr>
              <w:t>Ј</w:t>
            </w:r>
            <w:r w:rsidRPr="00F1615A">
              <w:rPr>
                <w:rFonts w:ascii="Arial" w:eastAsia="Times New Roman" w:hAnsi="Arial" w:cs="Arial"/>
                <w:sz w:val="24"/>
                <w:szCs w:val="24"/>
                <w:lang w:val="sr-Cyrl-RS"/>
              </w:rPr>
              <w:t>авно предузеће</w:t>
            </w:r>
            <w:r w:rsidRPr="00F1615A">
              <w:rPr>
                <w:rFonts w:ascii="Arial" w:eastAsia="Times New Roman" w:hAnsi="Arial" w:cs="Arial"/>
                <w:sz w:val="24"/>
                <w:szCs w:val="24"/>
              </w:rPr>
              <w:t xml:space="preserve"> „Електропривреда Србије“</w:t>
            </w:r>
            <w:r w:rsidRPr="00F1615A">
              <w:rPr>
                <w:rFonts w:ascii="Arial" w:eastAsia="Times New Roman" w:hAnsi="Arial" w:cs="Arial"/>
                <w:sz w:val="24"/>
                <w:szCs w:val="24"/>
                <w:lang w:val="sr-Cyrl-RS"/>
              </w:rPr>
              <w:t xml:space="preserve"> </w:t>
            </w:r>
            <w:r w:rsidR="0087476A">
              <w:rPr>
                <w:rFonts w:ascii="Arial" w:eastAsia="Times New Roman" w:hAnsi="Arial" w:cs="Arial"/>
                <w:sz w:val="24"/>
                <w:szCs w:val="24"/>
              </w:rPr>
              <w:t>Београд</w:t>
            </w:r>
          </w:p>
          <w:p w14:paraId="4644724B" w14:textId="77777777" w:rsidR="00A47F47" w:rsidRPr="00F1615A" w:rsidRDefault="00A47F47" w:rsidP="00777986">
            <w:pPr>
              <w:spacing w:after="0" w:line="240" w:lineRule="auto"/>
              <w:ind w:left="284"/>
              <w:jc w:val="center"/>
              <w:rPr>
                <w:rFonts w:ascii="Arial" w:eastAsia="Times New Roman" w:hAnsi="Arial" w:cs="Arial"/>
                <w:sz w:val="24"/>
                <w:szCs w:val="24"/>
              </w:rPr>
            </w:pPr>
          </w:p>
        </w:tc>
        <w:tc>
          <w:tcPr>
            <w:tcW w:w="1284" w:type="dxa"/>
            <w:shd w:val="clear" w:color="auto" w:fill="auto"/>
            <w:vAlign w:val="center"/>
          </w:tcPr>
          <w:p w14:paraId="4AE17432" w14:textId="77777777" w:rsidR="00A37414" w:rsidRPr="00F1615A" w:rsidRDefault="00A37414" w:rsidP="00777986">
            <w:pPr>
              <w:spacing w:after="0" w:line="240" w:lineRule="auto"/>
              <w:ind w:left="284"/>
              <w:jc w:val="center"/>
              <w:rPr>
                <w:rFonts w:ascii="Arial" w:eastAsia="Times New Roman" w:hAnsi="Arial" w:cs="Arial"/>
                <w:smallCaps/>
                <w:sz w:val="24"/>
                <w:szCs w:val="24"/>
              </w:rPr>
            </w:pPr>
          </w:p>
        </w:tc>
        <w:tc>
          <w:tcPr>
            <w:tcW w:w="4427" w:type="dxa"/>
            <w:shd w:val="clear" w:color="auto" w:fill="auto"/>
            <w:vAlign w:val="center"/>
          </w:tcPr>
          <w:p w14:paraId="463390E8"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Назив</w:t>
            </w:r>
          </w:p>
        </w:tc>
      </w:tr>
      <w:tr w:rsidR="00A37414" w:rsidRPr="00F1615A" w14:paraId="1B3768D4" w14:textId="77777777" w:rsidTr="00A47F47">
        <w:trPr>
          <w:trHeight w:val="316"/>
        </w:trPr>
        <w:tc>
          <w:tcPr>
            <w:tcW w:w="4536" w:type="dxa"/>
            <w:shd w:val="clear" w:color="auto" w:fill="auto"/>
            <w:vAlign w:val="center"/>
            <w:hideMark/>
          </w:tcPr>
          <w:p w14:paraId="2F4A0E28" w14:textId="77777777" w:rsidR="00A37414" w:rsidRPr="00F1615A" w:rsidRDefault="00A37414" w:rsidP="00777986">
            <w:pPr>
              <w:spacing w:after="0" w:line="240" w:lineRule="auto"/>
              <w:ind w:left="284"/>
              <w:jc w:val="both"/>
              <w:rPr>
                <w:rFonts w:ascii="Arial" w:eastAsia="Times New Roman" w:hAnsi="Arial" w:cs="Arial"/>
                <w:smallCaps/>
                <w:sz w:val="24"/>
                <w:szCs w:val="24"/>
              </w:rPr>
            </w:pPr>
            <w:r w:rsidRPr="00F1615A">
              <w:rPr>
                <w:rFonts w:ascii="Arial" w:eastAsia="Times New Roman" w:hAnsi="Arial" w:cs="Arial"/>
                <w:sz w:val="24"/>
                <w:szCs w:val="24"/>
              </w:rPr>
              <w:t>_____________________________</w:t>
            </w:r>
          </w:p>
        </w:tc>
        <w:tc>
          <w:tcPr>
            <w:tcW w:w="1284" w:type="dxa"/>
            <w:shd w:val="clear" w:color="auto" w:fill="auto"/>
            <w:vAlign w:val="center"/>
            <w:hideMark/>
          </w:tcPr>
          <w:p w14:paraId="470DD831" w14:textId="77777777" w:rsidR="00A37414" w:rsidRPr="00F1615A" w:rsidRDefault="00A37414" w:rsidP="00777986">
            <w:pPr>
              <w:spacing w:after="0" w:line="240" w:lineRule="auto"/>
              <w:ind w:left="284"/>
              <w:jc w:val="both"/>
              <w:rPr>
                <w:rFonts w:ascii="Arial" w:eastAsia="Times New Roman" w:hAnsi="Arial" w:cs="Arial"/>
                <w:smallCaps/>
                <w:sz w:val="24"/>
                <w:szCs w:val="24"/>
              </w:rPr>
            </w:pPr>
            <w:r w:rsidRPr="00F1615A">
              <w:rPr>
                <w:rFonts w:ascii="Arial" w:eastAsia="Times New Roman" w:hAnsi="Arial" w:cs="Arial"/>
                <w:sz w:val="24"/>
                <w:szCs w:val="24"/>
              </w:rPr>
              <w:t>М.П.</w:t>
            </w:r>
          </w:p>
        </w:tc>
        <w:tc>
          <w:tcPr>
            <w:tcW w:w="4427" w:type="dxa"/>
            <w:shd w:val="clear" w:color="auto" w:fill="auto"/>
            <w:vAlign w:val="center"/>
            <w:hideMark/>
          </w:tcPr>
          <w:p w14:paraId="792BAA76"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_____________________________</w:t>
            </w:r>
          </w:p>
        </w:tc>
      </w:tr>
      <w:tr w:rsidR="00A37414" w:rsidRPr="00F1615A" w14:paraId="2C85A215" w14:textId="77777777" w:rsidTr="00A47F47">
        <w:trPr>
          <w:trHeight w:val="316"/>
        </w:trPr>
        <w:tc>
          <w:tcPr>
            <w:tcW w:w="4536" w:type="dxa"/>
            <w:shd w:val="clear" w:color="auto" w:fill="auto"/>
            <w:vAlign w:val="center"/>
            <w:hideMark/>
          </w:tcPr>
          <w:p w14:paraId="37BD5F83" w14:textId="77777777" w:rsidR="00A37414" w:rsidRPr="00F1615A" w:rsidRDefault="00A37414" w:rsidP="00777986">
            <w:pPr>
              <w:spacing w:after="0" w:line="240" w:lineRule="auto"/>
              <w:ind w:left="284"/>
              <w:jc w:val="both"/>
              <w:rPr>
                <w:rFonts w:ascii="Arial" w:eastAsia="Times New Roman" w:hAnsi="Arial" w:cs="Arial"/>
                <w:smallCaps/>
                <w:sz w:val="24"/>
                <w:szCs w:val="24"/>
                <w:lang w:val="sr-Cyrl-RS"/>
              </w:rPr>
            </w:pPr>
          </w:p>
        </w:tc>
        <w:tc>
          <w:tcPr>
            <w:tcW w:w="1284" w:type="dxa"/>
            <w:shd w:val="clear" w:color="auto" w:fill="auto"/>
            <w:vAlign w:val="center"/>
          </w:tcPr>
          <w:p w14:paraId="7705FDE7" w14:textId="77777777" w:rsidR="00A37414" w:rsidRPr="00F1615A" w:rsidRDefault="00A37414" w:rsidP="00777986">
            <w:pPr>
              <w:spacing w:after="0" w:line="240" w:lineRule="auto"/>
              <w:ind w:left="284"/>
              <w:jc w:val="both"/>
              <w:rPr>
                <w:rFonts w:ascii="Arial" w:eastAsia="Times New Roman" w:hAnsi="Arial" w:cs="Arial"/>
                <w:smallCaps/>
                <w:sz w:val="24"/>
                <w:szCs w:val="24"/>
              </w:rPr>
            </w:pPr>
          </w:p>
        </w:tc>
        <w:tc>
          <w:tcPr>
            <w:tcW w:w="4427" w:type="dxa"/>
            <w:shd w:val="clear" w:color="auto" w:fill="auto"/>
            <w:vAlign w:val="center"/>
            <w:hideMark/>
          </w:tcPr>
          <w:p w14:paraId="3BEA748A"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име и презиме</w:t>
            </w:r>
          </w:p>
        </w:tc>
      </w:tr>
      <w:tr w:rsidR="00A37414" w:rsidRPr="00F1615A" w14:paraId="6E450F2C" w14:textId="77777777" w:rsidTr="00A47F47">
        <w:trPr>
          <w:trHeight w:val="951"/>
        </w:trPr>
        <w:tc>
          <w:tcPr>
            <w:tcW w:w="4536" w:type="dxa"/>
            <w:shd w:val="clear" w:color="auto" w:fill="auto"/>
            <w:vAlign w:val="center"/>
            <w:hideMark/>
          </w:tcPr>
          <w:p w14:paraId="1DA7D234" w14:textId="77777777" w:rsidR="00A37414" w:rsidRPr="00F1615A" w:rsidRDefault="00A37414" w:rsidP="00777986">
            <w:pPr>
              <w:spacing w:after="0" w:line="240" w:lineRule="auto"/>
              <w:ind w:left="284"/>
              <w:jc w:val="center"/>
              <w:rPr>
                <w:rFonts w:ascii="Arial" w:eastAsia="Times New Roman" w:hAnsi="Arial" w:cs="Arial"/>
                <w:sz w:val="24"/>
                <w:szCs w:val="24"/>
                <w:lang w:val="sr-Cyrl-RS"/>
              </w:rPr>
            </w:pPr>
            <w:r w:rsidRPr="00F1615A">
              <w:rPr>
                <w:rFonts w:ascii="Arial" w:eastAsia="Times New Roman" w:hAnsi="Arial" w:cs="Arial"/>
                <w:sz w:val="24"/>
                <w:szCs w:val="24"/>
                <w:lang w:val="sr-Cyrl-RS"/>
              </w:rPr>
              <w:t>Милорад Грчић</w:t>
            </w:r>
          </w:p>
          <w:p w14:paraId="4A37CECF" w14:textId="77777777" w:rsidR="00A37414" w:rsidRPr="00F1615A" w:rsidRDefault="00A37414" w:rsidP="00777986">
            <w:pPr>
              <w:spacing w:after="0" w:line="240" w:lineRule="auto"/>
              <w:ind w:left="284"/>
              <w:jc w:val="center"/>
              <w:rPr>
                <w:rFonts w:ascii="Arial" w:eastAsia="Times New Roman" w:hAnsi="Arial" w:cs="Arial"/>
                <w:sz w:val="24"/>
                <w:szCs w:val="24"/>
                <w:lang w:val="sr-Cyrl-RS"/>
              </w:rPr>
            </w:pPr>
            <w:r w:rsidRPr="00F1615A">
              <w:rPr>
                <w:rFonts w:ascii="Arial" w:eastAsia="Times New Roman" w:hAnsi="Arial" w:cs="Arial"/>
                <w:sz w:val="24"/>
                <w:szCs w:val="24"/>
                <w:lang w:val="sr-Cyrl-RS"/>
              </w:rPr>
              <w:t>в.д. директора</w:t>
            </w:r>
          </w:p>
          <w:p w14:paraId="5A05C4B2" w14:textId="77777777" w:rsidR="00A37414" w:rsidRPr="00F1615A" w:rsidRDefault="00A37414" w:rsidP="00777986">
            <w:pPr>
              <w:spacing w:after="0" w:line="240" w:lineRule="auto"/>
              <w:ind w:left="284"/>
              <w:jc w:val="both"/>
              <w:rPr>
                <w:rFonts w:ascii="Arial" w:eastAsia="Times New Roman" w:hAnsi="Arial" w:cs="Arial"/>
                <w:sz w:val="24"/>
                <w:szCs w:val="24"/>
                <w:lang w:val="sr-Cyrl-RS"/>
              </w:rPr>
            </w:pPr>
          </w:p>
        </w:tc>
        <w:tc>
          <w:tcPr>
            <w:tcW w:w="1284" w:type="dxa"/>
            <w:shd w:val="clear" w:color="auto" w:fill="auto"/>
            <w:vAlign w:val="center"/>
          </w:tcPr>
          <w:p w14:paraId="2A57D747" w14:textId="77777777" w:rsidR="00A37414" w:rsidRPr="00F1615A" w:rsidRDefault="00A37414" w:rsidP="00777986">
            <w:pPr>
              <w:spacing w:after="0" w:line="240" w:lineRule="auto"/>
              <w:ind w:left="284"/>
              <w:jc w:val="both"/>
              <w:rPr>
                <w:rFonts w:ascii="Arial" w:eastAsia="Times New Roman" w:hAnsi="Arial" w:cs="Arial"/>
                <w:smallCaps/>
                <w:sz w:val="24"/>
                <w:szCs w:val="24"/>
              </w:rPr>
            </w:pPr>
          </w:p>
        </w:tc>
        <w:tc>
          <w:tcPr>
            <w:tcW w:w="4427" w:type="dxa"/>
            <w:shd w:val="clear" w:color="auto" w:fill="auto"/>
            <w:vAlign w:val="center"/>
          </w:tcPr>
          <w:p w14:paraId="06EA86E1"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функција</w:t>
            </w:r>
          </w:p>
        </w:tc>
      </w:tr>
    </w:tbl>
    <w:p w14:paraId="6A2E71C6" w14:textId="77777777" w:rsidR="00A37414" w:rsidRPr="00F1615A" w:rsidRDefault="00A37414" w:rsidP="00847DFB">
      <w:pPr>
        <w:tabs>
          <w:tab w:val="left" w:pos="9502"/>
        </w:tabs>
        <w:rPr>
          <w:rFonts w:ascii="Arial" w:hAnsi="Arial" w:cs="Arial"/>
          <w:sz w:val="24"/>
          <w:szCs w:val="24"/>
        </w:rPr>
        <w:sectPr w:rsidR="00A37414" w:rsidRPr="00F1615A" w:rsidSect="00AF0D6B">
          <w:pgSz w:w="11907" w:h="16840" w:code="9"/>
          <w:pgMar w:top="899" w:right="927" w:bottom="851" w:left="720" w:header="709" w:footer="709" w:gutter="0"/>
          <w:cols w:space="708"/>
          <w:docGrid w:linePitch="360"/>
        </w:sectPr>
      </w:pPr>
    </w:p>
    <w:p w14:paraId="058153DF" w14:textId="77777777" w:rsidR="002C1E0E" w:rsidRPr="00F1615A" w:rsidRDefault="002C1E0E" w:rsidP="006D6E0F">
      <w:pPr>
        <w:pStyle w:val="Naslov2"/>
        <w:jc w:val="right"/>
        <w:rPr>
          <w:sz w:val="24"/>
          <w:szCs w:val="24"/>
        </w:rPr>
      </w:pPr>
      <w:r w:rsidRPr="00F1615A">
        <w:rPr>
          <w:sz w:val="24"/>
          <w:szCs w:val="24"/>
        </w:rPr>
        <w:lastRenderedPageBreak/>
        <w:t>ОБРАЗАЦ БР. 4</w:t>
      </w:r>
    </w:p>
    <w:p w14:paraId="4D7B58AB" w14:textId="77777777" w:rsidR="002C1E0E" w:rsidRPr="00F1615A" w:rsidRDefault="002C1E0E" w:rsidP="002C1E0E">
      <w:pPr>
        <w:spacing w:after="0" w:line="240" w:lineRule="auto"/>
        <w:jc w:val="right"/>
        <w:rPr>
          <w:rFonts w:ascii="Arial" w:eastAsia="Times New Roman" w:hAnsi="Arial" w:cs="Arial"/>
          <w:sz w:val="24"/>
          <w:szCs w:val="24"/>
        </w:rPr>
      </w:pPr>
    </w:p>
    <w:p w14:paraId="10057CFA" w14:textId="77777777" w:rsidR="002C1E0E" w:rsidRPr="00F1615A" w:rsidRDefault="002C1E0E" w:rsidP="002C1E0E">
      <w:pPr>
        <w:spacing w:after="0" w:line="240" w:lineRule="auto"/>
        <w:ind w:left="-180" w:right="-360" w:firstLine="720"/>
        <w:jc w:val="both"/>
        <w:rPr>
          <w:rFonts w:ascii="Arial" w:eastAsia="Times New Roman" w:hAnsi="Arial" w:cs="Arial"/>
          <w:sz w:val="24"/>
          <w:szCs w:val="24"/>
          <w:lang w:val="ru-RU"/>
        </w:rPr>
      </w:pPr>
    </w:p>
    <w:p w14:paraId="7DBBFDC6" w14:textId="77777777" w:rsidR="002C1E0E" w:rsidRPr="00F1615A" w:rsidRDefault="002C1E0E" w:rsidP="002C1E0E">
      <w:pPr>
        <w:spacing w:after="0" w:line="240" w:lineRule="auto"/>
        <w:ind w:left="-180" w:right="-360" w:firstLine="720"/>
        <w:jc w:val="both"/>
        <w:rPr>
          <w:rFonts w:ascii="Arial" w:eastAsia="Times New Roman" w:hAnsi="Arial" w:cs="Arial"/>
          <w:sz w:val="24"/>
          <w:szCs w:val="24"/>
          <w:lang w:val="ru-RU"/>
        </w:rPr>
      </w:pPr>
    </w:p>
    <w:tbl>
      <w:tblPr>
        <w:tblW w:w="1034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895"/>
      </w:tblGrid>
      <w:tr w:rsidR="002C1E0E" w:rsidRPr="00F1615A" w14:paraId="53909C27" w14:textId="77777777" w:rsidTr="000D5B59">
        <w:trPr>
          <w:tblCellSpacing w:w="20" w:type="dxa"/>
        </w:trPr>
        <w:tc>
          <w:tcPr>
            <w:tcW w:w="4393" w:type="dxa"/>
          </w:tcPr>
          <w:p w14:paraId="300388FF" w14:textId="77777777" w:rsidR="002C1E0E" w:rsidRPr="00F1615A" w:rsidRDefault="002C1E0E" w:rsidP="000D5B59">
            <w:pPr>
              <w:spacing w:after="0" w:line="240" w:lineRule="auto"/>
              <w:jc w:val="both"/>
              <w:rPr>
                <w:rFonts w:ascii="Arial" w:eastAsia="Times New Roman" w:hAnsi="Arial" w:cs="Arial"/>
                <w:noProof/>
                <w:sz w:val="24"/>
                <w:szCs w:val="24"/>
                <w:lang w:val="ru-RU"/>
              </w:rPr>
            </w:pPr>
            <w:r w:rsidRPr="00F1615A">
              <w:rPr>
                <w:rFonts w:ascii="Arial" w:eastAsia="Times New Roman" w:hAnsi="Arial" w:cs="Arial"/>
                <w:noProof/>
                <w:sz w:val="24"/>
                <w:szCs w:val="24"/>
                <w:lang w:val="ru-RU"/>
              </w:rPr>
              <w:t>Скраћено пословно име понуђача:</w:t>
            </w:r>
          </w:p>
        </w:tc>
        <w:tc>
          <w:tcPr>
            <w:tcW w:w="5835" w:type="dxa"/>
          </w:tcPr>
          <w:p w14:paraId="12AB600D" w14:textId="77777777" w:rsidR="002C1E0E" w:rsidRPr="00F1615A" w:rsidRDefault="002C1E0E" w:rsidP="000D5B59">
            <w:pPr>
              <w:spacing w:after="0" w:line="240" w:lineRule="auto"/>
              <w:jc w:val="both"/>
              <w:rPr>
                <w:rFonts w:ascii="Arial" w:eastAsia="Times New Roman" w:hAnsi="Arial" w:cs="Arial"/>
                <w:noProof/>
                <w:sz w:val="24"/>
                <w:szCs w:val="24"/>
                <w:lang w:val="ru-RU"/>
              </w:rPr>
            </w:pPr>
          </w:p>
        </w:tc>
      </w:tr>
      <w:tr w:rsidR="002C1E0E" w:rsidRPr="00F1615A" w14:paraId="27387E29" w14:textId="77777777" w:rsidTr="000D5B59">
        <w:trPr>
          <w:tblCellSpacing w:w="20" w:type="dxa"/>
        </w:trPr>
        <w:tc>
          <w:tcPr>
            <w:tcW w:w="4393" w:type="dxa"/>
          </w:tcPr>
          <w:p w14:paraId="6DC35E4E"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Седиште:  </w:t>
            </w:r>
          </w:p>
        </w:tc>
        <w:tc>
          <w:tcPr>
            <w:tcW w:w="5835" w:type="dxa"/>
          </w:tcPr>
          <w:p w14:paraId="7B05C3E1"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72178AC7" w14:textId="77777777" w:rsidTr="000D5B59">
        <w:trPr>
          <w:tblCellSpacing w:w="20" w:type="dxa"/>
        </w:trPr>
        <w:tc>
          <w:tcPr>
            <w:tcW w:w="4393" w:type="dxa"/>
          </w:tcPr>
          <w:p w14:paraId="3D4CA244"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Адреса седишта:</w:t>
            </w:r>
          </w:p>
        </w:tc>
        <w:tc>
          <w:tcPr>
            <w:tcW w:w="5835" w:type="dxa"/>
          </w:tcPr>
          <w:p w14:paraId="3FF9ED75"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59EFEE16" w14:textId="77777777" w:rsidTr="000D5B59">
        <w:trPr>
          <w:tblCellSpacing w:w="20" w:type="dxa"/>
        </w:trPr>
        <w:tc>
          <w:tcPr>
            <w:tcW w:w="4393" w:type="dxa"/>
          </w:tcPr>
          <w:p w14:paraId="0C33D601"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Матични број:  </w:t>
            </w:r>
          </w:p>
        </w:tc>
        <w:tc>
          <w:tcPr>
            <w:tcW w:w="5835" w:type="dxa"/>
          </w:tcPr>
          <w:p w14:paraId="3BA59272"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23C033A9" w14:textId="77777777" w:rsidTr="000D5B59">
        <w:trPr>
          <w:tblCellSpacing w:w="20" w:type="dxa"/>
        </w:trPr>
        <w:tc>
          <w:tcPr>
            <w:tcW w:w="4393" w:type="dxa"/>
          </w:tcPr>
          <w:p w14:paraId="648DB78E"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ПИБ:  </w:t>
            </w:r>
          </w:p>
        </w:tc>
        <w:tc>
          <w:tcPr>
            <w:tcW w:w="5835" w:type="dxa"/>
          </w:tcPr>
          <w:p w14:paraId="2BC79C34"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bl>
    <w:p w14:paraId="1F8A99C9" w14:textId="77777777" w:rsidR="002C1E0E" w:rsidRPr="00F1615A" w:rsidRDefault="002C1E0E" w:rsidP="002C1E0E">
      <w:pPr>
        <w:spacing w:after="0" w:line="240" w:lineRule="auto"/>
        <w:rPr>
          <w:rFonts w:ascii="Arial" w:eastAsia="Times New Roman" w:hAnsi="Arial" w:cs="Arial"/>
          <w:b/>
          <w:sz w:val="24"/>
          <w:szCs w:val="24"/>
          <w:lang w:val="sr-Cyrl-CS"/>
        </w:rPr>
      </w:pPr>
    </w:p>
    <w:p w14:paraId="233A811F"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16785895"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21EB0933"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50CC9E6D" w14:textId="77777777" w:rsidR="002C1E0E" w:rsidRDefault="002C1E0E" w:rsidP="002C1E0E">
      <w:pPr>
        <w:spacing w:after="0" w:line="240" w:lineRule="auto"/>
        <w:ind w:right="-360"/>
        <w:jc w:val="both"/>
        <w:rPr>
          <w:rFonts w:ascii="Arial" w:eastAsia="Times New Roman" w:hAnsi="Arial" w:cs="Arial"/>
          <w:sz w:val="24"/>
          <w:szCs w:val="24"/>
          <w:lang w:val="ru-RU"/>
        </w:rPr>
      </w:pPr>
      <w:r w:rsidRPr="00F1615A">
        <w:rPr>
          <w:rFonts w:ascii="Arial" w:eastAsia="Times New Roman" w:hAnsi="Arial"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 ул._____________________ бр._______даје</w:t>
      </w:r>
    </w:p>
    <w:p w14:paraId="521AD9BB" w14:textId="77777777" w:rsidR="005F2785" w:rsidRPr="00F1615A" w:rsidRDefault="005F2785" w:rsidP="002C1E0E">
      <w:pPr>
        <w:spacing w:after="0" w:line="240" w:lineRule="auto"/>
        <w:ind w:right="-360"/>
        <w:jc w:val="both"/>
        <w:rPr>
          <w:rFonts w:ascii="Arial" w:eastAsia="Times New Roman" w:hAnsi="Arial" w:cs="Arial"/>
          <w:sz w:val="24"/>
          <w:szCs w:val="24"/>
          <w:lang w:val="ru-RU"/>
        </w:rPr>
      </w:pPr>
    </w:p>
    <w:p w14:paraId="54E69E94"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2E5E6B95" w14:textId="77777777" w:rsidR="002C1E0E" w:rsidRPr="00F1615A" w:rsidRDefault="002C1E0E" w:rsidP="002C1E0E">
      <w:pPr>
        <w:spacing w:after="0" w:line="240" w:lineRule="auto"/>
        <w:jc w:val="center"/>
        <w:rPr>
          <w:rFonts w:ascii="Arial" w:eastAsia="Times New Roman" w:hAnsi="Arial" w:cs="Arial"/>
          <w:b/>
          <w:sz w:val="24"/>
          <w:szCs w:val="24"/>
          <w:lang w:val="ru-RU"/>
        </w:rPr>
      </w:pPr>
      <w:r w:rsidRPr="00F1615A">
        <w:rPr>
          <w:rFonts w:ascii="Arial" w:eastAsia="Times New Roman" w:hAnsi="Arial" w:cs="Arial"/>
          <w:b/>
          <w:sz w:val="24"/>
          <w:szCs w:val="24"/>
          <w:lang w:val="ru-RU"/>
        </w:rPr>
        <w:t>ИЗЈАВУ О НЕЗАВИСНОЈ ПОНУДИ</w:t>
      </w:r>
    </w:p>
    <w:p w14:paraId="77520878" w14:textId="77777777" w:rsidR="002C1E0E" w:rsidRPr="00F1615A" w:rsidRDefault="002C1E0E" w:rsidP="002C1E0E">
      <w:pPr>
        <w:spacing w:after="0" w:line="240" w:lineRule="auto"/>
        <w:jc w:val="center"/>
        <w:rPr>
          <w:rFonts w:ascii="Arial" w:eastAsia="Times New Roman" w:hAnsi="Arial" w:cs="Arial"/>
          <w:b/>
          <w:sz w:val="24"/>
          <w:szCs w:val="24"/>
          <w:lang w:val="ru-RU"/>
        </w:rPr>
      </w:pPr>
    </w:p>
    <w:p w14:paraId="211BDF87"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455B024D" w14:textId="03D915C9" w:rsidR="002C1E0E" w:rsidRPr="00F1615A" w:rsidRDefault="002C1E0E" w:rsidP="002C1E0E">
      <w:pPr>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и под пуном материјалном и кривичном одговорношћу потврђује да је Понуду број: ________ за јавну </w:t>
      </w:r>
      <w:r w:rsidR="000D5B59" w:rsidRPr="00F1615A">
        <w:rPr>
          <w:rFonts w:ascii="Arial" w:eastAsia="Times New Roman" w:hAnsi="Arial" w:cs="Arial"/>
          <w:sz w:val="24"/>
          <w:szCs w:val="24"/>
          <w:lang w:val="ru-RU"/>
        </w:rPr>
        <w:t xml:space="preserve">услуге </w:t>
      </w:r>
      <w:r w:rsidR="000A635F">
        <w:rPr>
          <w:rFonts w:ascii="Arial" w:eastAsia="Times New Roman" w:hAnsi="Arial" w:cs="Arial"/>
          <w:i/>
          <w:sz w:val="24"/>
          <w:szCs w:val="24"/>
          <w:lang w:val="sr-Cyrl-RS"/>
        </w:rPr>
        <w:t>Обуке из менаџерских пословних вештина</w:t>
      </w:r>
      <w:r w:rsidR="00D15982" w:rsidRPr="00F1615A">
        <w:rPr>
          <w:rFonts w:ascii="Arial" w:eastAsia="Times New Roman" w:hAnsi="Arial" w:cs="Arial"/>
          <w:sz w:val="24"/>
          <w:szCs w:val="24"/>
          <w:lang w:val="sr-Cyrl-RS"/>
        </w:rPr>
        <w:t xml:space="preserve">, </w:t>
      </w:r>
      <w:r w:rsidR="00531F55" w:rsidRPr="00F1615A">
        <w:rPr>
          <w:rFonts w:ascii="Arial" w:eastAsia="Times New Roman" w:hAnsi="Arial" w:cs="Arial"/>
          <w:sz w:val="24"/>
          <w:szCs w:val="24"/>
          <w:lang w:val="ru-RU"/>
        </w:rPr>
        <w:t xml:space="preserve"> </w:t>
      </w:r>
      <w:r w:rsidR="00565D42">
        <w:rPr>
          <w:rFonts w:ascii="Arial" w:eastAsia="Times New Roman" w:hAnsi="Arial" w:cs="Arial"/>
          <w:sz w:val="24"/>
          <w:szCs w:val="24"/>
          <w:lang w:val="ru-RU"/>
        </w:rPr>
        <w:t>ЈНМВ/8100/0043/2018</w:t>
      </w:r>
      <w:r w:rsidR="00AA658A">
        <w:rPr>
          <w:rFonts w:ascii="Arial" w:eastAsia="Times New Roman" w:hAnsi="Arial" w:cs="Arial"/>
          <w:sz w:val="24"/>
          <w:szCs w:val="24"/>
          <w:lang w:val="ru-RU"/>
        </w:rPr>
        <w:t xml:space="preserve"> </w:t>
      </w:r>
      <w:r w:rsidR="00C0362B">
        <w:rPr>
          <w:rFonts w:ascii="Arial" w:eastAsia="Times New Roman" w:hAnsi="Arial" w:cs="Arial"/>
          <w:sz w:val="24"/>
          <w:szCs w:val="24"/>
          <w:lang w:val="ru-RU"/>
        </w:rPr>
        <w:t>(233/2018)</w:t>
      </w:r>
      <w:r w:rsidR="00AA658A">
        <w:rPr>
          <w:rFonts w:ascii="Arial" w:eastAsia="Times New Roman" w:hAnsi="Arial" w:cs="Arial"/>
          <w:sz w:val="24"/>
          <w:szCs w:val="24"/>
          <w:lang w:val="ru-RU"/>
        </w:rPr>
        <w:t xml:space="preserve"> </w:t>
      </w:r>
      <w:r w:rsidRPr="00F1615A">
        <w:rPr>
          <w:rFonts w:ascii="Arial" w:eastAsia="Times New Roman" w:hAnsi="Arial" w:cs="Arial"/>
          <w:sz w:val="24"/>
          <w:szCs w:val="24"/>
          <w:lang w:val="ru-RU"/>
        </w:rPr>
        <w:t xml:space="preserve">Наручиоца </w:t>
      </w:r>
      <w:r w:rsidRPr="00F1615A">
        <w:rPr>
          <w:rFonts w:ascii="Arial" w:eastAsia="Arial Unicode MS" w:hAnsi="Arial" w:cs="Arial"/>
          <w:color w:val="000000"/>
          <w:kern w:val="1"/>
          <w:sz w:val="24"/>
          <w:szCs w:val="24"/>
          <w:lang w:eastAsia="ar-SA"/>
        </w:rPr>
        <w:t xml:space="preserve">Јавно предузеће „Електропривреда Србије“ Београд, </w:t>
      </w:r>
      <w:r w:rsidRPr="00F1615A">
        <w:rPr>
          <w:rFonts w:ascii="Arial" w:eastAsia="Times New Roman" w:hAnsi="Arial" w:cs="Arial"/>
          <w:sz w:val="24"/>
          <w:szCs w:val="24"/>
          <w:lang w:val="ru-RU"/>
        </w:rPr>
        <w:t>по Позиву за подношење понуда објављеном на</w:t>
      </w:r>
      <w:r w:rsidRPr="00F1615A">
        <w:rPr>
          <w:rFonts w:ascii="Arial" w:eastAsia="Times New Roman" w:hAnsi="Arial" w:cs="Arial"/>
          <w:sz w:val="24"/>
          <w:szCs w:val="24"/>
          <w:lang w:val="sr-Latn-CS"/>
        </w:rPr>
        <w:t xml:space="preserve"> </w:t>
      </w:r>
      <w:r w:rsidRPr="00F1615A">
        <w:rPr>
          <w:rFonts w:ascii="Arial" w:eastAsia="Times New Roman" w:hAnsi="Arial" w:cs="Arial"/>
          <w:sz w:val="24"/>
          <w:szCs w:val="24"/>
          <w:lang w:val="ru-RU"/>
        </w:rPr>
        <w:t xml:space="preserve">Порталу јавних набавки и интернет страници наручиоца </w:t>
      </w:r>
      <w:r w:rsidRPr="00B974DB">
        <w:rPr>
          <w:rFonts w:ascii="Arial" w:eastAsia="Times New Roman" w:hAnsi="Arial" w:cs="Arial"/>
          <w:sz w:val="24"/>
          <w:szCs w:val="24"/>
          <w:lang w:val="ru-RU"/>
        </w:rPr>
        <w:t xml:space="preserve">дана </w:t>
      </w:r>
      <w:r w:rsidR="00B974DB" w:rsidRPr="00B974DB">
        <w:rPr>
          <w:rFonts w:ascii="Arial" w:eastAsia="Times New Roman" w:hAnsi="Arial" w:cs="Arial"/>
          <w:sz w:val="24"/>
          <w:szCs w:val="24"/>
          <w:lang w:val="sr-Latn-RS"/>
        </w:rPr>
        <w:t>____________</w:t>
      </w:r>
      <w:r w:rsidRPr="00B974DB">
        <w:rPr>
          <w:rFonts w:ascii="Arial" w:eastAsia="Times New Roman" w:hAnsi="Arial" w:cs="Arial"/>
          <w:sz w:val="24"/>
          <w:szCs w:val="24"/>
          <w:lang w:val="ru-RU"/>
        </w:rPr>
        <w:t xml:space="preserve"> године </w:t>
      </w:r>
      <w:r w:rsidRPr="00F1615A">
        <w:rPr>
          <w:rFonts w:ascii="Arial" w:eastAsia="Times New Roman" w:hAnsi="Arial" w:cs="Arial"/>
          <w:sz w:val="24"/>
          <w:szCs w:val="24"/>
          <w:lang w:val="ru-RU"/>
        </w:rPr>
        <w:t>и Порталу службених гласила Републике Србије и базе прописа, поднео независно, без договора са другим понуђачима или заинтересованим лицима.</w:t>
      </w:r>
    </w:p>
    <w:p w14:paraId="4F743005" w14:textId="77777777" w:rsidR="002C1E0E" w:rsidRPr="00F1615A" w:rsidRDefault="002C1E0E" w:rsidP="002C1E0E">
      <w:pPr>
        <w:suppressAutoHyphens/>
        <w:spacing w:after="0" w:line="100" w:lineRule="atLeast"/>
        <w:jc w:val="both"/>
        <w:rPr>
          <w:rFonts w:ascii="Arial" w:eastAsia="Times New Roman" w:hAnsi="Arial" w:cs="Arial"/>
          <w:sz w:val="24"/>
          <w:szCs w:val="24"/>
        </w:rPr>
      </w:pPr>
    </w:p>
    <w:p w14:paraId="376306CF" w14:textId="7A7EA13D" w:rsidR="002C1E0E" w:rsidRPr="00F1615A" w:rsidRDefault="002C1E0E" w:rsidP="002C1E0E">
      <w:pPr>
        <w:tabs>
          <w:tab w:val="left" w:pos="0"/>
        </w:tabs>
        <w:spacing w:after="0" w:line="240" w:lineRule="auto"/>
        <w:ind w:firstLine="720"/>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У супротном упознат је да ће сходно члану 168. став 1.тачка 2) Закона о јавним набавкама („Службени гласник РС“, бр.124/12, 14/15 и 68/15), </w:t>
      </w:r>
      <w:r w:rsidR="0095194A" w:rsidRPr="00F1615A">
        <w:rPr>
          <w:rFonts w:ascii="Arial" w:eastAsia="Times New Roman" w:hAnsi="Arial" w:cs="Arial"/>
          <w:sz w:val="24"/>
          <w:szCs w:val="24"/>
          <w:lang w:val="ru-RU"/>
        </w:rPr>
        <w:t>уговор</w:t>
      </w:r>
      <w:r w:rsidRPr="00F1615A">
        <w:rPr>
          <w:rFonts w:ascii="Arial" w:eastAsia="Times New Roman" w:hAnsi="Arial" w:cs="Arial"/>
          <w:sz w:val="24"/>
          <w:szCs w:val="24"/>
          <w:lang w:val="ru-RU"/>
        </w:rPr>
        <w:t xml:space="preserve"> о јавној набавци бити ништаван.</w:t>
      </w:r>
    </w:p>
    <w:p w14:paraId="6D09089D" w14:textId="77777777" w:rsidR="002C1E0E" w:rsidRPr="00F1615A" w:rsidRDefault="002C1E0E" w:rsidP="002C1E0E">
      <w:pPr>
        <w:spacing w:after="0" w:line="240" w:lineRule="auto"/>
        <w:rPr>
          <w:rFonts w:ascii="Arial" w:eastAsia="Times New Roman" w:hAnsi="Arial" w:cs="Arial"/>
          <w:b/>
          <w:sz w:val="24"/>
          <w:szCs w:val="24"/>
          <w:lang w:val="ru-RU"/>
        </w:rPr>
      </w:pPr>
    </w:p>
    <w:p w14:paraId="0E9C71F0" w14:textId="77777777" w:rsidR="002C1E0E" w:rsidRPr="00F1615A" w:rsidRDefault="002C1E0E" w:rsidP="002C1E0E">
      <w:pPr>
        <w:spacing w:after="0" w:line="240" w:lineRule="auto"/>
        <w:rPr>
          <w:rFonts w:ascii="Arial" w:eastAsia="Times New Roman" w:hAnsi="Arial" w:cs="Arial"/>
          <w:b/>
          <w:sz w:val="24"/>
          <w:szCs w:val="24"/>
          <w:lang w:val="ru-RU"/>
        </w:rPr>
      </w:pPr>
    </w:p>
    <w:p w14:paraId="22CBC441" w14:textId="77777777" w:rsidR="002C1E0E" w:rsidRPr="00F1615A" w:rsidRDefault="002C1E0E" w:rsidP="002C1E0E">
      <w:pPr>
        <w:spacing w:after="0" w:line="240" w:lineRule="auto"/>
        <w:jc w:val="center"/>
        <w:rPr>
          <w:rFonts w:ascii="Arial" w:eastAsia="Times New Roman" w:hAnsi="Arial" w:cs="Arial"/>
          <w:b/>
          <w:sz w:val="24"/>
          <w:szCs w:val="24"/>
          <w:lang w:val="ru-RU"/>
        </w:rPr>
      </w:pPr>
    </w:p>
    <w:p w14:paraId="7E34B0B3"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           Датум </w:t>
      </w:r>
      <w:r w:rsidRPr="00F1615A">
        <w:rPr>
          <w:rFonts w:ascii="Arial" w:eastAsia="Calibri" w:hAnsi="Arial" w:cs="Arial"/>
          <w:bCs/>
          <w:iCs/>
          <w:sz w:val="24"/>
          <w:szCs w:val="24"/>
        </w:rPr>
        <w:tab/>
      </w:r>
      <w:r w:rsidRPr="00F1615A">
        <w:rPr>
          <w:rFonts w:ascii="Arial" w:eastAsia="Calibri" w:hAnsi="Arial" w:cs="Arial"/>
          <w:bCs/>
          <w:iCs/>
          <w:sz w:val="24"/>
          <w:szCs w:val="24"/>
        </w:rPr>
        <w:tab/>
        <w:t xml:space="preserve">               Понуђач</w:t>
      </w:r>
    </w:p>
    <w:p w14:paraId="466BC0FB"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2ED7441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________________                        М.П.                           ______________________</w:t>
      </w:r>
    </w:p>
    <w:p w14:paraId="135ADC5A" w14:textId="77777777" w:rsidR="002C1E0E" w:rsidRPr="00F1615A" w:rsidRDefault="002C1E0E" w:rsidP="002C1E0E">
      <w:pPr>
        <w:spacing w:after="0" w:line="240" w:lineRule="auto"/>
        <w:jc w:val="center"/>
        <w:rPr>
          <w:rFonts w:ascii="Arial" w:eastAsia="Times New Roman" w:hAnsi="Arial" w:cs="Arial"/>
          <w:sz w:val="24"/>
          <w:szCs w:val="24"/>
          <w:lang w:val="ru-RU"/>
        </w:rPr>
      </w:pPr>
      <w:r w:rsidRPr="00F1615A">
        <w:rPr>
          <w:rFonts w:ascii="Arial" w:eastAsia="Calibri" w:hAnsi="Arial" w:cs="Arial"/>
          <w:bCs/>
          <w:iCs/>
          <w:sz w:val="24"/>
          <w:szCs w:val="24"/>
        </w:rPr>
        <w:t xml:space="preserve">                                                                                  </w:t>
      </w:r>
      <w:r w:rsidRPr="00F1615A">
        <w:rPr>
          <w:rFonts w:ascii="Arial" w:eastAsia="Times New Roman" w:hAnsi="Arial" w:cs="Arial"/>
          <w:sz w:val="24"/>
          <w:szCs w:val="24"/>
          <w:lang w:val="ru-RU"/>
        </w:rPr>
        <w:t>(потпис овлашћеног лица)</w:t>
      </w:r>
    </w:p>
    <w:p w14:paraId="1FC4279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432E8200" w14:textId="77777777" w:rsidR="002C1E0E" w:rsidRDefault="002C1E0E" w:rsidP="002C1E0E">
      <w:pPr>
        <w:spacing w:after="0" w:line="240" w:lineRule="auto"/>
        <w:jc w:val="center"/>
        <w:rPr>
          <w:rFonts w:ascii="Arial" w:eastAsia="Times New Roman" w:hAnsi="Arial" w:cs="Arial"/>
          <w:b/>
          <w:sz w:val="24"/>
          <w:szCs w:val="24"/>
          <w:lang w:val="ru-RU"/>
        </w:rPr>
      </w:pPr>
    </w:p>
    <w:p w14:paraId="6B1FBE5C" w14:textId="77777777" w:rsidR="005F2785" w:rsidRPr="00F1615A" w:rsidRDefault="005F2785" w:rsidP="002C1E0E">
      <w:pPr>
        <w:spacing w:after="0" w:line="240" w:lineRule="auto"/>
        <w:jc w:val="center"/>
        <w:rPr>
          <w:rFonts w:ascii="Arial" w:eastAsia="Times New Roman" w:hAnsi="Arial" w:cs="Arial"/>
          <w:b/>
          <w:sz w:val="24"/>
          <w:szCs w:val="24"/>
          <w:lang w:val="ru-RU"/>
        </w:rPr>
      </w:pPr>
    </w:p>
    <w:p w14:paraId="6A3E06CD" w14:textId="77777777" w:rsidR="002C1E0E" w:rsidRPr="00F1615A" w:rsidRDefault="002C1E0E" w:rsidP="002C1E0E">
      <w:pPr>
        <w:spacing w:after="0" w:line="240" w:lineRule="auto"/>
        <w:jc w:val="both"/>
        <w:rPr>
          <w:rFonts w:ascii="Arial" w:eastAsia="Times New Roman" w:hAnsi="Arial" w:cs="Arial"/>
          <w:i/>
          <w:sz w:val="24"/>
          <w:szCs w:val="24"/>
          <w:lang w:val="ru-RU"/>
        </w:rPr>
      </w:pPr>
      <w:r w:rsidRPr="00F1615A">
        <w:rPr>
          <w:rFonts w:ascii="Arial" w:eastAsia="Times New Roman" w:hAnsi="Arial" w:cs="Arial"/>
          <w:i/>
          <w:sz w:val="24"/>
          <w:szCs w:val="24"/>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897C747" w14:textId="77777777" w:rsidR="002C1E0E" w:rsidRPr="00F1615A" w:rsidRDefault="002C1E0E" w:rsidP="002C1E0E">
      <w:pPr>
        <w:spacing w:after="0" w:line="240" w:lineRule="auto"/>
        <w:ind w:left="-180" w:right="-360" w:firstLine="720"/>
        <w:jc w:val="both"/>
        <w:rPr>
          <w:rFonts w:ascii="Arial" w:eastAsia="Times New Roman" w:hAnsi="Arial" w:cs="Arial"/>
          <w:i/>
          <w:sz w:val="24"/>
          <w:szCs w:val="24"/>
          <w:lang w:val="ru-RU"/>
        </w:rPr>
      </w:pPr>
      <w:r w:rsidRPr="00F1615A">
        <w:rPr>
          <w:rFonts w:ascii="Arial" w:eastAsia="Times New Roman" w:hAnsi="Arial" w:cs="Arial"/>
          <w:i/>
          <w:sz w:val="24"/>
          <w:szCs w:val="24"/>
          <w:lang w:val="ru-RU"/>
        </w:rPr>
        <w:br w:type="page"/>
      </w:r>
    </w:p>
    <w:p w14:paraId="21C4E2B6" w14:textId="3B1E9C7D" w:rsidR="002C1E0E" w:rsidRDefault="005F2785" w:rsidP="006D6E0F">
      <w:pPr>
        <w:pStyle w:val="Naslov2"/>
        <w:jc w:val="right"/>
        <w:rPr>
          <w:sz w:val="24"/>
          <w:szCs w:val="24"/>
        </w:rPr>
      </w:pPr>
      <w:r>
        <w:rPr>
          <w:sz w:val="24"/>
          <w:szCs w:val="24"/>
          <w:lang w:val="sr-Cyrl-RS"/>
        </w:rPr>
        <w:lastRenderedPageBreak/>
        <w:t>ОБРАЗАЦ</w:t>
      </w:r>
      <w:r w:rsidR="002C1E0E" w:rsidRPr="00F1615A">
        <w:rPr>
          <w:sz w:val="24"/>
          <w:szCs w:val="24"/>
        </w:rPr>
        <w:t xml:space="preserve"> БР. 5</w:t>
      </w:r>
    </w:p>
    <w:p w14:paraId="198FD6AF" w14:textId="77777777" w:rsidR="00010A4F" w:rsidRPr="00F1615A" w:rsidRDefault="00010A4F" w:rsidP="006D6E0F">
      <w:pPr>
        <w:pStyle w:val="Naslov2"/>
        <w:jc w:val="right"/>
        <w:rPr>
          <w:sz w:val="24"/>
          <w:szCs w:val="24"/>
        </w:rPr>
      </w:pPr>
    </w:p>
    <w:tbl>
      <w:tblPr>
        <w:tblW w:w="1020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753"/>
      </w:tblGrid>
      <w:tr w:rsidR="002C1E0E" w:rsidRPr="00F1615A" w14:paraId="769A0D5D" w14:textId="77777777" w:rsidTr="000D5B59">
        <w:trPr>
          <w:tblCellSpacing w:w="20" w:type="dxa"/>
        </w:trPr>
        <w:tc>
          <w:tcPr>
            <w:tcW w:w="4393" w:type="dxa"/>
          </w:tcPr>
          <w:p w14:paraId="640BA005" w14:textId="77777777" w:rsidR="002C1E0E" w:rsidRPr="00F1615A" w:rsidRDefault="002C1E0E" w:rsidP="000D5B59">
            <w:pPr>
              <w:spacing w:after="0" w:line="240" w:lineRule="auto"/>
              <w:jc w:val="both"/>
              <w:rPr>
                <w:rFonts w:ascii="Arial" w:eastAsia="Times New Roman" w:hAnsi="Arial" w:cs="Arial"/>
                <w:noProof/>
                <w:sz w:val="24"/>
                <w:szCs w:val="24"/>
                <w:lang w:val="ru-RU"/>
              </w:rPr>
            </w:pPr>
            <w:r w:rsidRPr="00F1615A">
              <w:rPr>
                <w:rFonts w:ascii="Arial" w:eastAsia="Times New Roman" w:hAnsi="Arial" w:cs="Arial"/>
                <w:noProof/>
                <w:sz w:val="24"/>
                <w:szCs w:val="24"/>
                <w:lang w:val="ru-RU"/>
              </w:rPr>
              <w:t>Скраћено пословно име понуђача:</w:t>
            </w:r>
          </w:p>
        </w:tc>
        <w:tc>
          <w:tcPr>
            <w:tcW w:w="5693" w:type="dxa"/>
          </w:tcPr>
          <w:p w14:paraId="2D06BD54" w14:textId="77777777" w:rsidR="002C1E0E" w:rsidRPr="00F1615A" w:rsidRDefault="002C1E0E" w:rsidP="000D5B59">
            <w:pPr>
              <w:spacing w:after="0" w:line="240" w:lineRule="auto"/>
              <w:jc w:val="both"/>
              <w:rPr>
                <w:rFonts w:ascii="Arial" w:eastAsia="Times New Roman" w:hAnsi="Arial" w:cs="Arial"/>
                <w:noProof/>
                <w:sz w:val="24"/>
                <w:szCs w:val="24"/>
                <w:lang w:val="ru-RU"/>
              </w:rPr>
            </w:pPr>
          </w:p>
        </w:tc>
      </w:tr>
      <w:tr w:rsidR="002C1E0E" w:rsidRPr="00F1615A" w14:paraId="255371AE" w14:textId="77777777" w:rsidTr="000D5B59">
        <w:trPr>
          <w:tblCellSpacing w:w="20" w:type="dxa"/>
        </w:trPr>
        <w:tc>
          <w:tcPr>
            <w:tcW w:w="4393" w:type="dxa"/>
          </w:tcPr>
          <w:p w14:paraId="0EFF9E6D"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Седиште:  </w:t>
            </w:r>
          </w:p>
        </w:tc>
        <w:tc>
          <w:tcPr>
            <w:tcW w:w="5693" w:type="dxa"/>
          </w:tcPr>
          <w:p w14:paraId="7F6D75F7"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2296DBF1" w14:textId="77777777" w:rsidTr="000D5B59">
        <w:trPr>
          <w:tblCellSpacing w:w="20" w:type="dxa"/>
        </w:trPr>
        <w:tc>
          <w:tcPr>
            <w:tcW w:w="4393" w:type="dxa"/>
          </w:tcPr>
          <w:p w14:paraId="0D3CD7E3"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Адреса седишта:</w:t>
            </w:r>
          </w:p>
        </w:tc>
        <w:tc>
          <w:tcPr>
            <w:tcW w:w="5693" w:type="dxa"/>
          </w:tcPr>
          <w:p w14:paraId="7232D15D"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20663B99" w14:textId="77777777" w:rsidTr="000D5B59">
        <w:trPr>
          <w:tblCellSpacing w:w="20" w:type="dxa"/>
        </w:trPr>
        <w:tc>
          <w:tcPr>
            <w:tcW w:w="4393" w:type="dxa"/>
          </w:tcPr>
          <w:p w14:paraId="10806979"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Матични број:  </w:t>
            </w:r>
          </w:p>
        </w:tc>
        <w:tc>
          <w:tcPr>
            <w:tcW w:w="5693" w:type="dxa"/>
          </w:tcPr>
          <w:p w14:paraId="295AEDEC"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18D0EDB3" w14:textId="77777777" w:rsidTr="000D5B59">
        <w:trPr>
          <w:tblCellSpacing w:w="20" w:type="dxa"/>
        </w:trPr>
        <w:tc>
          <w:tcPr>
            <w:tcW w:w="4393" w:type="dxa"/>
          </w:tcPr>
          <w:p w14:paraId="0D090D4A"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ПИБ:  </w:t>
            </w:r>
          </w:p>
        </w:tc>
        <w:tc>
          <w:tcPr>
            <w:tcW w:w="5693" w:type="dxa"/>
          </w:tcPr>
          <w:p w14:paraId="2F4F85E8"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bl>
    <w:p w14:paraId="223BAC65" w14:textId="77777777" w:rsidR="002C1E0E" w:rsidRPr="00F1615A" w:rsidRDefault="002C1E0E" w:rsidP="002C1E0E">
      <w:pPr>
        <w:spacing w:after="0" w:line="240" w:lineRule="auto"/>
        <w:rPr>
          <w:rFonts w:ascii="Arial" w:eastAsia="Times New Roman" w:hAnsi="Arial" w:cs="Arial"/>
          <w:b/>
          <w:sz w:val="24"/>
          <w:szCs w:val="24"/>
          <w:lang w:val="sr-Cyrl-CS"/>
        </w:rPr>
      </w:pPr>
    </w:p>
    <w:p w14:paraId="58F52B5A" w14:textId="77777777" w:rsidR="002C1E0E" w:rsidRPr="00F1615A" w:rsidRDefault="002C1E0E" w:rsidP="002C1E0E">
      <w:pPr>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На основу члана 75. став 2. Закона о јавним набавкама („Службени гласник РС“ бр.124/2012, 14/15  и 68/15)</w:t>
      </w:r>
      <w:r w:rsidRPr="00F1615A">
        <w:rPr>
          <w:rFonts w:ascii="Arial" w:eastAsia="Times New Roman" w:hAnsi="Arial" w:cs="Arial"/>
          <w:sz w:val="24"/>
          <w:szCs w:val="24"/>
        </w:rPr>
        <w:t xml:space="preserve"> као </w:t>
      </w:r>
      <w:r w:rsidRPr="00F1615A">
        <w:rPr>
          <w:rFonts w:ascii="Arial" w:eastAsia="Times New Roman" w:hAnsi="Arial" w:cs="Arial"/>
          <w:sz w:val="24"/>
          <w:szCs w:val="24"/>
          <w:lang w:val="ru-RU"/>
        </w:rPr>
        <w:t>понуђач дајем</w:t>
      </w:r>
    </w:p>
    <w:p w14:paraId="508D03FF"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4CDF217B" w14:textId="77777777" w:rsidR="002C1E0E" w:rsidRPr="00010A4F" w:rsidRDefault="002C1E0E" w:rsidP="00F042F1">
      <w:pPr>
        <w:pStyle w:val="KDParagraf"/>
        <w:jc w:val="center"/>
        <w:rPr>
          <w:b/>
          <w:sz w:val="24"/>
          <w:szCs w:val="24"/>
          <w:lang w:val="ru-RU"/>
        </w:rPr>
      </w:pPr>
      <w:bookmarkStart w:id="4" w:name="_GoBack"/>
      <w:r w:rsidRPr="00010A4F">
        <w:rPr>
          <w:b/>
          <w:sz w:val="24"/>
          <w:szCs w:val="24"/>
          <w:lang w:val="ru-RU"/>
        </w:rPr>
        <w:t>И З Ј А В У</w:t>
      </w:r>
    </w:p>
    <w:bookmarkEnd w:id="4"/>
    <w:p w14:paraId="51348669" w14:textId="77777777" w:rsidR="002C1E0E" w:rsidRPr="00F1615A" w:rsidRDefault="002C1E0E" w:rsidP="002C1E0E">
      <w:pPr>
        <w:spacing w:after="0" w:line="240" w:lineRule="auto"/>
        <w:jc w:val="both"/>
        <w:rPr>
          <w:rFonts w:ascii="Arial" w:eastAsia="Times New Roman" w:hAnsi="Arial" w:cs="Arial"/>
          <w:color w:val="FF0000"/>
          <w:sz w:val="24"/>
          <w:szCs w:val="24"/>
          <w:lang w:val="ru-RU"/>
        </w:rPr>
      </w:pPr>
    </w:p>
    <w:p w14:paraId="671540C2" w14:textId="06B2A4DE" w:rsidR="002C1E0E" w:rsidRPr="00F1615A" w:rsidRDefault="002C1E0E" w:rsidP="002C1E0E">
      <w:pPr>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којом изричито наводимо да </w:t>
      </w:r>
      <w:r w:rsidRPr="00F1615A">
        <w:rPr>
          <w:rFonts w:ascii="Arial" w:eastAsia="Times New Roman" w:hAnsi="Arial" w:cs="Arial"/>
          <w:sz w:val="24"/>
          <w:szCs w:val="24"/>
        </w:rPr>
        <w:t>смо у свом досадашњем раду и</w:t>
      </w:r>
      <w:r w:rsidRPr="00F1615A">
        <w:rPr>
          <w:rFonts w:ascii="Arial" w:eastAsia="Times New Roman" w:hAnsi="Arial" w:cs="Arial"/>
          <w:sz w:val="24"/>
          <w:szCs w:val="24"/>
          <w:lang w:val="ru-RU"/>
        </w:rPr>
        <w:t xml:space="preserve"> при састављању Понуде</w:t>
      </w:r>
      <w:r w:rsidRPr="00F1615A">
        <w:rPr>
          <w:rFonts w:ascii="Arial" w:eastAsia="Times New Roman" w:hAnsi="Arial" w:cs="Arial"/>
          <w:sz w:val="24"/>
          <w:szCs w:val="24"/>
        </w:rPr>
        <w:t xml:space="preserve"> број: ________ </w:t>
      </w:r>
      <w:r w:rsidR="000D5B59" w:rsidRPr="00F1615A">
        <w:rPr>
          <w:rFonts w:ascii="Arial" w:eastAsia="Times New Roman" w:hAnsi="Arial" w:cs="Arial"/>
          <w:sz w:val="24"/>
          <w:szCs w:val="24"/>
          <w:lang w:val="ru-RU"/>
        </w:rPr>
        <w:t xml:space="preserve">за јавну услуге </w:t>
      </w:r>
      <w:r w:rsidR="000A635F">
        <w:rPr>
          <w:rFonts w:ascii="Arial" w:eastAsia="Times New Roman" w:hAnsi="Arial" w:cs="Arial"/>
          <w:i/>
          <w:sz w:val="24"/>
          <w:szCs w:val="24"/>
          <w:lang w:val="sr-Cyrl-RS"/>
        </w:rPr>
        <w:t>Обуке из менаџерских пословних вештина</w:t>
      </w:r>
      <w:r w:rsidR="005D2A14">
        <w:rPr>
          <w:rFonts w:ascii="Arial" w:eastAsia="Times New Roman" w:hAnsi="Arial" w:cs="Arial"/>
          <w:i/>
          <w:sz w:val="24"/>
          <w:szCs w:val="24"/>
          <w:lang w:val="sr-Cyrl-RS"/>
        </w:rPr>
        <w:t xml:space="preserve">, </w:t>
      </w:r>
      <w:r w:rsidR="00565D42">
        <w:rPr>
          <w:rFonts w:ascii="Arial" w:eastAsia="Times New Roman" w:hAnsi="Arial" w:cs="Arial"/>
          <w:sz w:val="24"/>
          <w:szCs w:val="24"/>
          <w:lang w:val="ru-RU"/>
        </w:rPr>
        <w:t>ЈНМВ/8100/0043/2018</w:t>
      </w:r>
      <w:r w:rsidR="00017C27">
        <w:rPr>
          <w:rFonts w:ascii="Arial" w:eastAsia="Times New Roman" w:hAnsi="Arial" w:cs="Arial"/>
          <w:sz w:val="24"/>
          <w:szCs w:val="24"/>
          <w:lang w:val="ru-RU"/>
        </w:rPr>
        <w:t xml:space="preserve"> </w:t>
      </w:r>
      <w:r w:rsidR="00C0362B">
        <w:rPr>
          <w:rFonts w:ascii="Arial" w:eastAsia="Times New Roman" w:hAnsi="Arial" w:cs="Arial"/>
          <w:sz w:val="24"/>
          <w:szCs w:val="24"/>
          <w:lang w:val="ru-RU"/>
        </w:rPr>
        <w:t>(233/2018)</w:t>
      </w:r>
      <w:r w:rsidRPr="00F1615A">
        <w:rPr>
          <w:rFonts w:ascii="Arial" w:eastAsia="Times New Roman" w:hAnsi="Arial"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F1615A">
        <w:rPr>
          <w:rFonts w:ascii="Arial" w:eastAsia="Times New Roman" w:hAnsi="Arial" w:cs="Arial"/>
          <w:sz w:val="24"/>
          <w:szCs w:val="24"/>
        </w:rPr>
        <w:t>,</w:t>
      </w:r>
      <w:r w:rsidRPr="00F1615A">
        <w:rPr>
          <w:rFonts w:ascii="Arial" w:eastAsia="Times New Roman" w:hAnsi="Arial" w:cs="Arial"/>
          <w:sz w:val="24"/>
          <w:szCs w:val="24"/>
          <w:lang w:val="ru-RU"/>
        </w:rPr>
        <w:t xml:space="preserve"> као и да </w:t>
      </w:r>
      <w:r w:rsidRPr="00F1615A">
        <w:rPr>
          <w:rFonts w:ascii="Arial" w:eastAsia="Times New Roman" w:hAnsi="Arial" w:cs="Arial"/>
          <w:sz w:val="24"/>
          <w:szCs w:val="24"/>
        </w:rPr>
        <w:t>немамо забрану обављања делатности која је на снази у време подношења Понуде.</w:t>
      </w:r>
    </w:p>
    <w:p w14:paraId="356251C8" w14:textId="77777777" w:rsidR="002C1E0E" w:rsidRPr="00F1615A" w:rsidRDefault="002C1E0E" w:rsidP="002C1E0E">
      <w:pPr>
        <w:spacing w:after="0" w:line="240" w:lineRule="auto"/>
        <w:jc w:val="both"/>
        <w:rPr>
          <w:rFonts w:ascii="Arial" w:eastAsia="Times New Roman" w:hAnsi="Arial" w:cs="Arial"/>
          <w:sz w:val="24"/>
          <w:szCs w:val="24"/>
        </w:rPr>
      </w:pPr>
    </w:p>
    <w:p w14:paraId="17E83070" w14:textId="77777777" w:rsidR="002C1E0E" w:rsidRPr="00F1615A" w:rsidRDefault="002C1E0E" w:rsidP="002C1E0E">
      <w:pPr>
        <w:spacing w:after="0" w:line="240" w:lineRule="auto"/>
        <w:jc w:val="both"/>
        <w:rPr>
          <w:rFonts w:ascii="Arial" w:eastAsia="Times New Roman" w:hAnsi="Arial" w:cs="Arial"/>
          <w:sz w:val="24"/>
          <w:szCs w:val="24"/>
        </w:rPr>
      </w:pPr>
    </w:p>
    <w:p w14:paraId="4196F6CE" w14:textId="77777777" w:rsidR="002C1E0E" w:rsidRPr="00F1615A" w:rsidRDefault="002C1E0E" w:rsidP="002C1E0E">
      <w:pPr>
        <w:spacing w:after="0" w:line="240" w:lineRule="auto"/>
        <w:jc w:val="both"/>
        <w:rPr>
          <w:rFonts w:ascii="Arial" w:eastAsia="Times New Roman" w:hAnsi="Arial" w:cs="Arial"/>
          <w:sz w:val="24"/>
          <w:szCs w:val="24"/>
        </w:rPr>
      </w:pPr>
    </w:p>
    <w:p w14:paraId="5787069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213B852"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9932536"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1D077989"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          Датум </w:t>
      </w:r>
      <w:r w:rsidRPr="00F1615A">
        <w:rPr>
          <w:rFonts w:ascii="Arial" w:eastAsia="Calibri" w:hAnsi="Arial" w:cs="Arial"/>
          <w:bCs/>
          <w:iCs/>
          <w:sz w:val="24"/>
          <w:szCs w:val="24"/>
        </w:rPr>
        <w:tab/>
      </w:r>
      <w:r w:rsidRPr="00F1615A">
        <w:rPr>
          <w:rFonts w:ascii="Arial" w:eastAsia="Calibri" w:hAnsi="Arial" w:cs="Arial"/>
          <w:bCs/>
          <w:iCs/>
          <w:sz w:val="24"/>
          <w:szCs w:val="24"/>
        </w:rPr>
        <w:tab/>
        <w:t xml:space="preserve">               Понуђач</w:t>
      </w:r>
    </w:p>
    <w:p w14:paraId="42CE4C6B"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F5681EE"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________________                        М.П.                         ______________________</w:t>
      </w:r>
    </w:p>
    <w:p w14:paraId="34C3783B" w14:textId="77777777" w:rsidR="002C1E0E" w:rsidRPr="00F1615A" w:rsidRDefault="002C1E0E" w:rsidP="002C1E0E">
      <w:pPr>
        <w:spacing w:after="0" w:line="240" w:lineRule="auto"/>
        <w:jc w:val="center"/>
        <w:rPr>
          <w:rFonts w:ascii="Arial" w:eastAsia="Times New Roman" w:hAnsi="Arial" w:cs="Arial"/>
          <w:sz w:val="24"/>
          <w:szCs w:val="24"/>
          <w:lang w:val="ru-RU"/>
        </w:rPr>
      </w:pPr>
      <w:r w:rsidRPr="00F1615A">
        <w:rPr>
          <w:rFonts w:ascii="Arial" w:eastAsia="Calibri" w:hAnsi="Arial" w:cs="Arial"/>
          <w:bCs/>
          <w:iCs/>
          <w:sz w:val="24"/>
          <w:szCs w:val="24"/>
        </w:rPr>
        <w:t xml:space="preserve">                                                                              </w:t>
      </w:r>
      <w:r w:rsidRPr="00F1615A">
        <w:rPr>
          <w:rFonts w:ascii="Arial" w:eastAsia="Times New Roman" w:hAnsi="Arial" w:cs="Arial"/>
          <w:sz w:val="24"/>
          <w:szCs w:val="24"/>
          <w:lang w:val="ru-RU"/>
        </w:rPr>
        <w:t>(потпис овлашћеног лица)</w:t>
      </w:r>
    </w:p>
    <w:p w14:paraId="49E83125"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6BB23DBE"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2FF7920B"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47AA78C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71E745E6"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507174D3"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2B9BAEA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0E870027" w14:textId="77777777" w:rsidR="002C1E0E" w:rsidRPr="00F1615A" w:rsidRDefault="002C1E0E" w:rsidP="002C1E0E">
      <w:pPr>
        <w:spacing w:after="0" w:line="240" w:lineRule="auto"/>
        <w:jc w:val="both"/>
        <w:rPr>
          <w:rFonts w:ascii="Arial" w:eastAsia="Times New Roman" w:hAnsi="Arial" w:cs="Arial"/>
          <w:i/>
          <w:sz w:val="24"/>
          <w:szCs w:val="24"/>
        </w:rPr>
      </w:pPr>
      <w:r w:rsidRPr="00F1615A">
        <w:rPr>
          <w:rFonts w:ascii="Arial" w:eastAsia="Times New Roman" w:hAnsi="Arial" w:cs="Arial"/>
          <w:i/>
          <w:sz w:val="24"/>
          <w:szCs w:val="24"/>
          <w:u w:val="single"/>
        </w:rPr>
        <w:t>Напомена</w:t>
      </w:r>
      <w:r w:rsidRPr="00F1615A">
        <w:rPr>
          <w:rFonts w:ascii="Arial" w:eastAsia="Times New Roman" w:hAnsi="Arial" w:cs="Arial"/>
          <w:i/>
          <w:sz w:val="24"/>
          <w:szCs w:val="24"/>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14:paraId="6C1D8B57" w14:textId="77777777" w:rsidR="002C1E0E" w:rsidRPr="00F1615A" w:rsidRDefault="002C1E0E" w:rsidP="002C1E0E">
      <w:pPr>
        <w:spacing w:after="0" w:line="240" w:lineRule="auto"/>
        <w:jc w:val="both"/>
        <w:rPr>
          <w:rFonts w:ascii="Arial" w:eastAsia="Times New Roman" w:hAnsi="Arial" w:cs="Arial"/>
          <w:i/>
          <w:sz w:val="24"/>
          <w:szCs w:val="24"/>
        </w:rPr>
      </w:pPr>
      <w:r w:rsidRPr="00F1615A">
        <w:rPr>
          <w:rFonts w:ascii="Arial" w:eastAsia="Times New Roman" w:hAnsi="Arial" w:cs="Arial"/>
          <w:i/>
          <w:sz w:val="24"/>
          <w:szCs w:val="24"/>
        </w:rPr>
        <w:t>Приликом подношења понуде овај образац копирати у потребном броју примерака.</w:t>
      </w:r>
    </w:p>
    <w:p w14:paraId="44778B21" w14:textId="77777777" w:rsidR="002C1E0E" w:rsidRPr="00F1615A" w:rsidRDefault="002C1E0E" w:rsidP="002C1E0E">
      <w:pPr>
        <w:spacing w:after="0" w:line="240" w:lineRule="auto"/>
        <w:jc w:val="both"/>
        <w:rPr>
          <w:rFonts w:ascii="Arial" w:eastAsia="Times New Roman" w:hAnsi="Arial" w:cs="Arial"/>
          <w:i/>
          <w:sz w:val="24"/>
          <w:szCs w:val="24"/>
        </w:rPr>
      </w:pPr>
    </w:p>
    <w:p w14:paraId="39215B03" w14:textId="77777777" w:rsidR="002C1E0E" w:rsidRPr="00F1615A" w:rsidRDefault="002C1E0E" w:rsidP="002C1E0E">
      <w:pPr>
        <w:spacing w:after="0" w:line="240" w:lineRule="auto"/>
        <w:jc w:val="both"/>
        <w:rPr>
          <w:rFonts w:ascii="Arial" w:eastAsia="Times New Roman" w:hAnsi="Arial" w:cs="Arial"/>
          <w:i/>
          <w:sz w:val="24"/>
          <w:szCs w:val="24"/>
        </w:rPr>
      </w:pPr>
    </w:p>
    <w:p w14:paraId="4FAD5CC1" w14:textId="77777777" w:rsidR="002C1E0E" w:rsidRPr="00F1615A" w:rsidRDefault="002C1E0E" w:rsidP="002C1E0E">
      <w:pPr>
        <w:spacing w:after="0" w:line="240" w:lineRule="auto"/>
        <w:jc w:val="both"/>
        <w:rPr>
          <w:rFonts w:ascii="Arial" w:eastAsia="Times New Roman" w:hAnsi="Arial" w:cs="Arial"/>
          <w:i/>
          <w:sz w:val="24"/>
          <w:szCs w:val="24"/>
        </w:rPr>
      </w:pPr>
    </w:p>
    <w:p w14:paraId="48CC29B6" w14:textId="77777777" w:rsidR="002C1E0E" w:rsidRPr="00F1615A" w:rsidRDefault="002C1E0E" w:rsidP="002C1E0E">
      <w:pPr>
        <w:spacing w:after="0" w:line="240" w:lineRule="auto"/>
        <w:jc w:val="both"/>
        <w:rPr>
          <w:rFonts w:ascii="Arial" w:eastAsia="Times New Roman" w:hAnsi="Arial" w:cs="Arial"/>
          <w:i/>
          <w:sz w:val="24"/>
          <w:szCs w:val="24"/>
        </w:rPr>
      </w:pPr>
    </w:p>
    <w:p w14:paraId="5B68FD89" w14:textId="77777777" w:rsidR="002C1E0E" w:rsidRPr="00F1615A" w:rsidRDefault="002C1E0E" w:rsidP="002C1E0E">
      <w:pPr>
        <w:spacing w:after="0" w:line="240" w:lineRule="auto"/>
        <w:rPr>
          <w:rFonts w:ascii="Arial" w:eastAsia="Calibri" w:hAnsi="Arial" w:cs="Arial"/>
          <w:sz w:val="24"/>
          <w:szCs w:val="24"/>
        </w:rPr>
      </w:pPr>
    </w:p>
    <w:p w14:paraId="65D3697A" w14:textId="77777777" w:rsidR="002C1E0E" w:rsidRPr="00F1615A" w:rsidRDefault="002C1E0E" w:rsidP="002C1E0E">
      <w:pPr>
        <w:spacing w:after="0" w:line="240" w:lineRule="auto"/>
        <w:rPr>
          <w:rFonts w:ascii="Arial" w:eastAsia="Calibri" w:hAnsi="Arial" w:cs="Arial"/>
          <w:sz w:val="24"/>
          <w:szCs w:val="24"/>
        </w:rPr>
      </w:pPr>
    </w:p>
    <w:p w14:paraId="7A825F0F" w14:textId="77777777" w:rsidR="002C1E0E" w:rsidRPr="00F1615A" w:rsidRDefault="002C1E0E" w:rsidP="002C1E0E">
      <w:pPr>
        <w:spacing w:after="0" w:line="240" w:lineRule="auto"/>
        <w:rPr>
          <w:rFonts w:ascii="Arial" w:eastAsia="Calibri" w:hAnsi="Arial" w:cs="Arial"/>
          <w:sz w:val="24"/>
          <w:szCs w:val="24"/>
        </w:rPr>
      </w:pPr>
    </w:p>
    <w:p w14:paraId="7685B84F" w14:textId="77777777" w:rsidR="00341791" w:rsidRPr="00F1615A" w:rsidRDefault="00341791">
      <w:pPr>
        <w:rPr>
          <w:rFonts w:ascii="Arial" w:eastAsia="Times New Roman" w:hAnsi="Arial" w:cs="Arial"/>
          <w:noProof/>
          <w:color w:val="000000" w:themeColor="text1"/>
          <w:sz w:val="24"/>
          <w:szCs w:val="24"/>
        </w:rPr>
      </w:pPr>
    </w:p>
    <w:p w14:paraId="02FCA444" w14:textId="77777777" w:rsidR="007C5ADF" w:rsidRPr="00F1615A" w:rsidRDefault="00B14CEE" w:rsidP="006D6E0F">
      <w:pPr>
        <w:pStyle w:val="Naslov2"/>
        <w:jc w:val="right"/>
        <w:rPr>
          <w:sz w:val="24"/>
          <w:szCs w:val="24"/>
        </w:rPr>
      </w:pPr>
      <w:r w:rsidRPr="00F1615A">
        <w:rPr>
          <w:sz w:val="24"/>
          <w:szCs w:val="24"/>
        </w:rPr>
        <w:lastRenderedPageBreak/>
        <w:t>ОБРАЗАЦ БР. 6</w:t>
      </w:r>
    </w:p>
    <w:p w14:paraId="0966914E" w14:textId="516B0846" w:rsidR="007C5ADF" w:rsidRPr="00F1615A" w:rsidRDefault="007C5ADF" w:rsidP="005F2785">
      <w:pPr>
        <w:pStyle w:val="KDPodnaslov1"/>
        <w:rPr>
          <w:sz w:val="24"/>
          <w:szCs w:val="24"/>
          <w:lang w:val="sr-Cyrl-RS"/>
        </w:rPr>
      </w:pPr>
    </w:p>
    <w:p w14:paraId="3EE12112" w14:textId="77777777" w:rsidR="007C5ADF" w:rsidRPr="00F1615A"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F1615A">
        <w:rPr>
          <w:rFonts w:ascii="Arial" w:eastAsia="Times New Roman" w:hAnsi="Arial" w:cs="Arial"/>
          <w:b/>
          <w:bCs/>
          <w:noProof/>
          <w:color w:val="000000" w:themeColor="text1"/>
          <w:sz w:val="24"/>
          <w:szCs w:val="24"/>
          <w:lang w:val="sr-Cyrl-RS"/>
        </w:rPr>
        <w:t>ИЗЈАВА ПОНУЂАЧА</w:t>
      </w:r>
    </w:p>
    <w:p w14:paraId="5DBE912B" w14:textId="77777777" w:rsidR="007C5ADF" w:rsidRPr="00F1615A"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F1615A">
        <w:rPr>
          <w:rFonts w:ascii="Arial" w:eastAsia="Times New Roman" w:hAnsi="Arial" w:cs="Arial"/>
          <w:b/>
          <w:bCs/>
          <w:noProof/>
          <w:color w:val="000000" w:themeColor="text1"/>
          <w:sz w:val="24"/>
          <w:szCs w:val="24"/>
          <w:lang w:val="sr-Cyrl-RS"/>
        </w:rPr>
        <w:t>О ДОВОЉНОМ КАДРОВСКОМ КАПАЦИТЕТУ</w:t>
      </w:r>
    </w:p>
    <w:p w14:paraId="72D41275" w14:textId="77777777" w:rsidR="007C5ADF" w:rsidRPr="00F1615A"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14:paraId="4CD50BAA" w14:textId="77777777" w:rsidR="007C5ADF" w:rsidRPr="00F1615A" w:rsidRDefault="007C5ADF" w:rsidP="007C5ADF">
      <w:pPr>
        <w:spacing w:after="120" w:line="240" w:lineRule="auto"/>
        <w:jc w:val="both"/>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Понуђач________________________________из________________ул._________________бр.______, даје под пуном материјалном и кривичном одговорношћу</w:t>
      </w:r>
    </w:p>
    <w:p w14:paraId="404B4D4A" w14:textId="77777777" w:rsidR="00DC521D" w:rsidRPr="00F1615A" w:rsidRDefault="007C5ADF" w:rsidP="00DC521D">
      <w:pPr>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И З Ј А В У</w:t>
      </w:r>
    </w:p>
    <w:p w14:paraId="157858AF" w14:textId="7138C7D6" w:rsidR="007C5ADF" w:rsidRPr="00F1615A" w:rsidRDefault="007C5ADF" w:rsidP="000334BF">
      <w:pPr>
        <w:spacing w:before="120" w:after="120" w:line="240" w:lineRule="auto"/>
        <w:jc w:val="both"/>
        <w:rPr>
          <w:rFonts w:ascii="Arial" w:eastAsia="Times New Roman" w:hAnsi="Arial" w:cs="Arial"/>
          <w:sz w:val="24"/>
          <w:szCs w:val="24"/>
          <w:lang w:val="sr-Cyrl-RS" w:eastAsia="ar-SA"/>
        </w:rPr>
      </w:pPr>
      <w:r w:rsidRPr="00F1615A">
        <w:rPr>
          <w:rFonts w:ascii="Arial" w:eastAsia="Times New Roman" w:hAnsi="Arial" w:cs="Arial"/>
          <w:noProof/>
          <w:color w:val="000000" w:themeColor="text1"/>
          <w:sz w:val="24"/>
          <w:szCs w:val="24"/>
          <w:lang w:val="sr-Cyrl-RS"/>
        </w:rPr>
        <w:t>којом потврђује да испуњава</w:t>
      </w:r>
      <w:r w:rsidR="00E769F1" w:rsidRPr="00F1615A">
        <w:rPr>
          <w:rFonts w:ascii="Arial" w:eastAsia="Times New Roman" w:hAnsi="Arial" w:cs="Arial"/>
          <w:noProof/>
          <w:color w:val="000000" w:themeColor="text1"/>
          <w:sz w:val="24"/>
          <w:szCs w:val="24"/>
          <w:lang w:val="sr-Cyrl-RS"/>
        </w:rPr>
        <w:t xml:space="preserve"> </w:t>
      </w:r>
      <w:r w:rsidRPr="00F1615A">
        <w:rPr>
          <w:rFonts w:ascii="Arial" w:eastAsia="Times New Roman" w:hAnsi="Arial" w:cs="Arial"/>
          <w:noProof/>
          <w:color w:val="000000" w:themeColor="text1"/>
          <w:sz w:val="24"/>
          <w:szCs w:val="24"/>
          <w:lang w:val="sr-Cyrl-RS"/>
        </w:rPr>
        <w:t>услов кадр</w:t>
      </w:r>
      <w:r w:rsidR="00E14A12" w:rsidRPr="00F1615A">
        <w:rPr>
          <w:rFonts w:ascii="Arial" w:eastAsia="Times New Roman" w:hAnsi="Arial" w:cs="Arial"/>
          <w:noProof/>
          <w:color w:val="000000" w:themeColor="text1"/>
          <w:sz w:val="24"/>
          <w:szCs w:val="24"/>
          <w:lang w:val="sr-Cyrl-RS"/>
        </w:rPr>
        <w:t>о</w:t>
      </w:r>
      <w:r w:rsidRPr="00F1615A">
        <w:rPr>
          <w:rFonts w:ascii="Arial" w:eastAsia="Times New Roman" w:hAnsi="Arial" w:cs="Arial"/>
          <w:noProof/>
          <w:color w:val="000000" w:themeColor="text1"/>
          <w:sz w:val="24"/>
          <w:szCs w:val="24"/>
          <w:lang w:val="sr-Cyrl-RS"/>
        </w:rPr>
        <w:t>вско</w:t>
      </w:r>
      <w:r w:rsidR="00E769F1" w:rsidRPr="00F1615A">
        <w:rPr>
          <w:rFonts w:ascii="Arial" w:eastAsia="Times New Roman" w:hAnsi="Arial" w:cs="Arial"/>
          <w:noProof/>
          <w:color w:val="000000" w:themeColor="text1"/>
          <w:sz w:val="24"/>
          <w:szCs w:val="24"/>
          <w:lang w:val="sr-Cyrl-RS"/>
        </w:rPr>
        <w:t>г</w:t>
      </w:r>
      <w:r w:rsidRPr="00F1615A">
        <w:rPr>
          <w:rFonts w:ascii="Arial" w:eastAsia="Times New Roman" w:hAnsi="Arial" w:cs="Arial"/>
          <w:noProof/>
          <w:color w:val="000000" w:themeColor="text1"/>
          <w:sz w:val="24"/>
          <w:szCs w:val="24"/>
          <w:lang w:val="sr-Cyrl-RS"/>
        </w:rPr>
        <w:t xml:space="preserve"> капаците</w:t>
      </w:r>
      <w:r w:rsidR="00E769F1" w:rsidRPr="00F1615A">
        <w:rPr>
          <w:rFonts w:ascii="Arial" w:eastAsia="Times New Roman" w:hAnsi="Arial" w:cs="Arial"/>
          <w:noProof/>
          <w:color w:val="000000" w:themeColor="text1"/>
          <w:sz w:val="24"/>
          <w:szCs w:val="24"/>
          <w:lang w:val="sr-Cyrl-RS"/>
        </w:rPr>
        <w:t>та</w:t>
      </w:r>
      <w:r w:rsidRPr="00F1615A">
        <w:rPr>
          <w:rFonts w:ascii="Arial" w:eastAsia="Times New Roman" w:hAnsi="Arial" w:cs="Arial"/>
          <w:noProof/>
          <w:color w:val="000000" w:themeColor="text1"/>
          <w:sz w:val="24"/>
          <w:szCs w:val="24"/>
          <w:lang w:val="sr-Cyrl-RS"/>
        </w:rPr>
        <w:t xml:space="preserve"> од </w:t>
      </w:r>
      <w:r w:rsidRPr="00EC770A">
        <w:rPr>
          <w:rFonts w:ascii="Arial" w:eastAsia="Times New Roman" w:hAnsi="Arial" w:cs="Arial"/>
          <w:noProof/>
          <w:sz w:val="24"/>
          <w:szCs w:val="24"/>
          <w:lang w:val="sr-Cyrl-RS"/>
        </w:rPr>
        <w:t xml:space="preserve">најмање </w:t>
      </w:r>
      <w:r w:rsidR="00DC521D" w:rsidRPr="00EC770A">
        <w:rPr>
          <w:rFonts w:ascii="Arial" w:eastAsia="Times New Roman" w:hAnsi="Arial" w:cs="Arial"/>
          <w:noProof/>
          <w:sz w:val="24"/>
          <w:szCs w:val="24"/>
          <w:lang w:val="sr-Cyrl-RS"/>
        </w:rPr>
        <w:t>2</w:t>
      </w:r>
      <w:r w:rsidRPr="00EC770A">
        <w:rPr>
          <w:rFonts w:ascii="Arial" w:eastAsia="Times New Roman" w:hAnsi="Arial" w:cs="Arial"/>
          <w:noProof/>
          <w:sz w:val="24"/>
          <w:szCs w:val="24"/>
          <w:lang w:val="sr-Cyrl-RS"/>
        </w:rPr>
        <w:t xml:space="preserve"> (</w:t>
      </w:r>
      <w:r w:rsidR="00DC521D" w:rsidRPr="00EC770A">
        <w:rPr>
          <w:rFonts w:ascii="Arial" w:eastAsia="Times New Roman" w:hAnsi="Arial" w:cs="Arial"/>
          <w:noProof/>
          <w:sz w:val="24"/>
          <w:szCs w:val="24"/>
          <w:lang w:val="sr-Cyrl-RS"/>
        </w:rPr>
        <w:t>два</w:t>
      </w:r>
      <w:r w:rsidRPr="00EC770A">
        <w:rPr>
          <w:rFonts w:ascii="Arial" w:eastAsia="Times New Roman" w:hAnsi="Arial" w:cs="Arial"/>
          <w:noProof/>
          <w:sz w:val="24"/>
          <w:szCs w:val="24"/>
          <w:lang w:val="sr-Cyrl-RS"/>
        </w:rPr>
        <w:t>) запослен</w:t>
      </w:r>
      <w:r w:rsidR="00DC521D" w:rsidRPr="00EC770A">
        <w:rPr>
          <w:rFonts w:ascii="Arial" w:eastAsia="Times New Roman" w:hAnsi="Arial" w:cs="Arial"/>
          <w:noProof/>
          <w:sz w:val="24"/>
          <w:szCs w:val="24"/>
          <w:lang w:val="sr-Cyrl-RS"/>
        </w:rPr>
        <w:t xml:space="preserve">а </w:t>
      </w:r>
      <w:r w:rsidRPr="00EC770A">
        <w:rPr>
          <w:rFonts w:ascii="Arial" w:eastAsia="Times New Roman" w:hAnsi="Arial" w:cs="Arial"/>
          <w:noProof/>
          <w:sz w:val="24"/>
          <w:szCs w:val="24"/>
          <w:lang w:val="sr-Cyrl-RS"/>
        </w:rPr>
        <w:t>или радно ангажован</w:t>
      </w:r>
      <w:r w:rsidR="00DC521D" w:rsidRPr="00EC770A">
        <w:rPr>
          <w:rFonts w:ascii="Arial" w:eastAsia="Times New Roman" w:hAnsi="Arial" w:cs="Arial"/>
          <w:noProof/>
          <w:sz w:val="24"/>
          <w:szCs w:val="24"/>
          <w:lang w:val="sr-Cyrl-RS"/>
        </w:rPr>
        <w:t>а</w:t>
      </w:r>
      <w:r w:rsidRPr="00EC770A">
        <w:rPr>
          <w:rFonts w:ascii="Arial" w:eastAsia="Times New Roman" w:hAnsi="Arial" w:cs="Arial"/>
          <w:noProof/>
          <w:sz w:val="24"/>
          <w:szCs w:val="24"/>
          <w:lang w:val="sr-Cyrl-RS"/>
        </w:rPr>
        <w:t xml:space="preserve"> лица </w:t>
      </w:r>
      <w:r w:rsidR="00DC521D" w:rsidRPr="00EC770A">
        <w:rPr>
          <w:rFonts w:ascii="Arial" w:eastAsia="Times New Roman" w:hAnsi="Arial" w:cs="Arial"/>
          <w:sz w:val="24"/>
          <w:szCs w:val="24"/>
          <w:lang w:val="sr-Cyrl-RS" w:eastAsia="ar-SA"/>
        </w:rPr>
        <w:t>оспособљен</w:t>
      </w:r>
      <w:r w:rsidR="00E769F1" w:rsidRPr="00EC770A">
        <w:rPr>
          <w:rFonts w:ascii="Arial" w:eastAsia="Times New Roman" w:hAnsi="Arial" w:cs="Arial"/>
          <w:sz w:val="24"/>
          <w:szCs w:val="24"/>
          <w:lang w:val="sr-Cyrl-RS" w:eastAsia="ar-SA"/>
        </w:rPr>
        <w:t>а</w:t>
      </w:r>
      <w:r w:rsidR="00DC521D" w:rsidRPr="00EC770A">
        <w:rPr>
          <w:rFonts w:ascii="Arial" w:eastAsia="Times New Roman" w:hAnsi="Arial" w:cs="Arial"/>
          <w:sz w:val="24"/>
          <w:szCs w:val="24"/>
          <w:lang w:val="sr-Cyrl-RS" w:eastAsia="ar-SA"/>
        </w:rPr>
        <w:t xml:space="preserve"> за</w:t>
      </w:r>
      <w:r w:rsidR="000334BF" w:rsidRPr="00EC770A">
        <w:rPr>
          <w:rFonts w:ascii="Arial" w:eastAsia="Times New Roman" w:hAnsi="Arial" w:cs="Arial"/>
          <w:sz w:val="24"/>
          <w:szCs w:val="24"/>
          <w:lang w:val="sr-Cyrl-RS" w:eastAsia="ar-SA"/>
        </w:rPr>
        <w:t xml:space="preserve"> обуку </w:t>
      </w:r>
      <w:r w:rsidR="00917A1F" w:rsidRPr="00EC770A">
        <w:rPr>
          <w:rFonts w:ascii="Arial" w:eastAsia="Times New Roman" w:hAnsi="Arial" w:cs="Arial"/>
          <w:sz w:val="24"/>
          <w:szCs w:val="24"/>
          <w:lang w:val="sr-Cyrl-RS"/>
        </w:rPr>
        <w:t xml:space="preserve">из </w:t>
      </w:r>
      <w:r w:rsidR="00DA575F" w:rsidRPr="00EC770A">
        <w:rPr>
          <w:rFonts w:ascii="Arial" w:eastAsia="Times New Roman" w:hAnsi="Arial" w:cs="Arial"/>
          <w:sz w:val="24"/>
          <w:szCs w:val="24"/>
          <w:lang w:val="sr-Cyrl-RS"/>
        </w:rPr>
        <w:t>менаџерских пословних вештина</w:t>
      </w:r>
      <w:r w:rsidR="000334BF" w:rsidRPr="00EC770A">
        <w:rPr>
          <w:rFonts w:ascii="Arial" w:eastAsia="Times New Roman" w:hAnsi="Arial" w:cs="Arial"/>
          <w:sz w:val="24"/>
          <w:szCs w:val="24"/>
          <w:lang w:val="sr-Cyrl-RS"/>
        </w:rPr>
        <w:t xml:space="preserve">, </w:t>
      </w:r>
      <w:r w:rsidR="00E769F1" w:rsidRPr="00EC770A">
        <w:rPr>
          <w:rFonts w:ascii="Arial" w:eastAsia="Times New Roman" w:hAnsi="Arial" w:cs="Arial"/>
          <w:sz w:val="24"/>
          <w:szCs w:val="24"/>
          <w:lang w:val="sr-Cyrl-RS" w:eastAsia="ar-SA"/>
        </w:rPr>
        <w:t>која</w:t>
      </w:r>
      <w:r w:rsidR="00DC521D" w:rsidRPr="00EC770A">
        <w:rPr>
          <w:rFonts w:ascii="Arial" w:eastAsia="Times New Roman" w:hAnsi="Arial" w:cs="Arial"/>
          <w:sz w:val="24"/>
          <w:szCs w:val="24"/>
          <w:lang w:val="sr-Cyrl-RS" w:eastAsia="ar-SA"/>
        </w:rPr>
        <w:t xml:space="preserve"> </w:t>
      </w:r>
      <w:r w:rsidR="00DC521D" w:rsidRPr="00F1615A">
        <w:rPr>
          <w:rFonts w:ascii="Arial" w:eastAsia="Times New Roman" w:hAnsi="Arial" w:cs="Arial"/>
          <w:sz w:val="24"/>
          <w:szCs w:val="24"/>
          <w:lang w:val="sr-Cyrl-RS" w:eastAsia="ar-SA"/>
        </w:rPr>
        <w:t xml:space="preserve">имају адекватно </w:t>
      </w:r>
      <w:r w:rsidR="00DC521D" w:rsidRPr="00F1615A">
        <w:rPr>
          <w:rFonts w:ascii="Arial" w:eastAsia="Times New Roman" w:hAnsi="Arial" w:cs="Arial"/>
          <w:sz w:val="24"/>
          <w:szCs w:val="24"/>
          <w:lang w:val="ar-SA" w:eastAsia="ar-SA"/>
        </w:rPr>
        <w:t>формално образовање</w:t>
      </w:r>
      <w:r w:rsidR="00DC521D" w:rsidRPr="00F1615A">
        <w:rPr>
          <w:rFonts w:ascii="Arial" w:eastAsia="Times New Roman" w:hAnsi="Arial" w:cs="Arial"/>
          <w:sz w:val="24"/>
          <w:szCs w:val="24"/>
          <w:lang w:val="sr-Cyrl-RS" w:eastAsia="ar-SA"/>
        </w:rPr>
        <w:t xml:space="preserve">, </w:t>
      </w:r>
      <w:r w:rsidR="00DC521D" w:rsidRPr="00F1615A">
        <w:rPr>
          <w:rFonts w:ascii="Arial" w:eastAsia="Times New Roman" w:hAnsi="Arial" w:cs="Arial"/>
          <w:sz w:val="24"/>
          <w:szCs w:val="24"/>
          <w:lang w:val="ar-SA" w:eastAsia="ar-SA"/>
        </w:rPr>
        <w:t xml:space="preserve">професионално искуство и доказану стручност </w:t>
      </w:r>
      <w:r w:rsidR="00DC521D" w:rsidRPr="00F1615A">
        <w:rPr>
          <w:rFonts w:ascii="Arial" w:eastAsia="Times New Roman" w:hAnsi="Arial" w:cs="Arial"/>
          <w:sz w:val="24"/>
          <w:szCs w:val="24"/>
          <w:lang w:val="sr-Cyrl-RS" w:eastAsia="ar-SA"/>
        </w:rPr>
        <w:t xml:space="preserve">у траженој области, као и </w:t>
      </w:r>
      <w:r w:rsidR="00DC521D" w:rsidRPr="00F1615A">
        <w:rPr>
          <w:rFonts w:ascii="Arial" w:eastAsia="Times New Roman" w:hAnsi="Arial" w:cs="Arial"/>
          <w:sz w:val="24"/>
          <w:szCs w:val="24"/>
          <w:lang w:eastAsia="ar-SA"/>
        </w:rPr>
        <w:t>неопходна</w:t>
      </w:r>
      <w:r w:rsidR="00DC521D" w:rsidRPr="00F1615A">
        <w:rPr>
          <w:rFonts w:ascii="Arial" w:eastAsia="Times New Roman" w:hAnsi="Arial" w:cs="Arial"/>
          <w:sz w:val="24"/>
          <w:szCs w:val="24"/>
          <w:lang w:val="sr-Cyrl-RS" w:eastAsia="ar-SA"/>
        </w:rPr>
        <w:t xml:space="preserve"> </w:t>
      </w:r>
      <w:r w:rsidR="00DC521D" w:rsidRPr="00F1615A">
        <w:rPr>
          <w:rFonts w:ascii="Arial" w:eastAsia="Times New Roman" w:hAnsi="Arial" w:cs="Arial"/>
          <w:sz w:val="24"/>
          <w:szCs w:val="24"/>
          <w:lang w:val="ar-SA" w:eastAsia="ar-SA"/>
        </w:rPr>
        <w:t>методолошка знања и вештине</w:t>
      </w:r>
      <w:r w:rsidR="000334BF" w:rsidRPr="00F1615A">
        <w:rPr>
          <w:rFonts w:ascii="Arial" w:eastAsia="Times New Roman" w:hAnsi="Arial" w:cs="Arial"/>
          <w:sz w:val="24"/>
          <w:szCs w:val="24"/>
          <w:lang w:val="sr-Cyrl-RS" w:eastAsia="ar-SA"/>
        </w:rPr>
        <w:t xml:space="preserve">, </w:t>
      </w:r>
      <w:r w:rsidRPr="00F1615A">
        <w:rPr>
          <w:rFonts w:ascii="Arial" w:eastAsia="Times New Roman" w:hAnsi="Arial" w:cs="Arial"/>
          <w:noProof/>
          <w:color w:val="000000" w:themeColor="text1"/>
          <w:sz w:val="24"/>
          <w:szCs w:val="24"/>
          <w:lang w:val="sr-Cyrl-RS"/>
        </w:rPr>
        <w:t xml:space="preserve">како што је наведено у поглављу 4. Услови за учешће у поступку јавне набавке, тачка </w:t>
      </w:r>
      <w:r w:rsidR="000334BF" w:rsidRPr="00F1615A">
        <w:rPr>
          <w:rFonts w:ascii="Arial" w:eastAsia="Times New Roman" w:hAnsi="Arial" w:cs="Arial"/>
          <w:noProof/>
          <w:color w:val="000000" w:themeColor="text1"/>
          <w:sz w:val="24"/>
          <w:szCs w:val="24"/>
          <w:lang w:val="sr-Cyrl-RS"/>
        </w:rPr>
        <w:t>8</w:t>
      </w:r>
      <w:r w:rsidRPr="00F1615A">
        <w:rPr>
          <w:rFonts w:ascii="Arial" w:eastAsia="Times New Roman" w:hAnsi="Arial" w:cs="Arial"/>
          <w:noProof/>
          <w:color w:val="000000" w:themeColor="text1"/>
          <w:sz w:val="24"/>
          <w:szCs w:val="24"/>
          <w:lang w:val="sr-Cyrl-RS"/>
        </w:rPr>
        <w:t>.1. неопходан кадровски капацитет.</w:t>
      </w:r>
    </w:p>
    <w:tbl>
      <w:tblPr>
        <w:tblW w:w="10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2398"/>
        <w:gridCol w:w="2087"/>
        <w:gridCol w:w="1665"/>
        <w:gridCol w:w="3477"/>
      </w:tblGrid>
      <w:tr w:rsidR="00CF113C" w:rsidRPr="00F1615A" w14:paraId="1DB24AB4" w14:textId="77777777" w:rsidTr="009A23AF">
        <w:trPr>
          <w:cantSplit/>
          <w:trHeight w:val="1224"/>
        </w:trPr>
        <w:tc>
          <w:tcPr>
            <w:tcW w:w="929" w:type="dxa"/>
            <w:vAlign w:val="center"/>
          </w:tcPr>
          <w:p w14:paraId="44EEEA12" w14:textId="77777777" w:rsidR="00CF113C" w:rsidRPr="00F1615A" w:rsidRDefault="00CF113C" w:rsidP="00CF113C">
            <w:pPr>
              <w:autoSpaceDE w:val="0"/>
              <w:autoSpaceDN w:val="0"/>
              <w:adjustRightInd w:val="0"/>
              <w:spacing w:after="0" w:line="240" w:lineRule="auto"/>
              <w:ind w:left="-79"/>
              <w:jc w:val="center"/>
              <w:rPr>
                <w:rFonts w:ascii="Arial" w:eastAsia="Times New Roman" w:hAnsi="Arial" w:cs="Arial"/>
                <w:noProof/>
                <w:color w:val="000000" w:themeColor="text1"/>
                <w:sz w:val="24"/>
                <w:szCs w:val="24"/>
                <w:lang w:val="sr-Cyrl-RS"/>
              </w:rPr>
            </w:pPr>
          </w:p>
          <w:p w14:paraId="1C968CBB" w14:textId="77777777" w:rsidR="00CF113C" w:rsidRPr="00F1615A" w:rsidRDefault="00CF113C" w:rsidP="00CF113C">
            <w:pPr>
              <w:autoSpaceDE w:val="0"/>
              <w:autoSpaceDN w:val="0"/>
              <w:adjustRightInd w:val="0"/>
              <w:spacing w:after="0" w:line="240" w:lineRule="auto"/>
              <w:ind w:left="-79"/>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Ред.бр.</w:t>
            </w:r>
          </w:p>
        </w:tc>
        <w:tc>
          <w:tcPr>
            <w:tcW w:w="2398" w:type="dxa"/>
            <w:vAlign w:val="center"/>
          </w:tcPr>
          <w:p w14:paraId="56A1B3C1"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p>
          <w:p w14:paraId="1479DA71"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Име и презиме</w:t>
            </w:r>
          </w:p>
        </w:tc>
        <w:tc>
          <w:tcPr>
            <w:tcW w:w="2087" w:type="dxa"/>
            <w:vAlign w:val="center"/>
          </w:tcPr>
          <w:p w14:paraId="21BDE709"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p>
          <w:p w14:paraId="0D5510C6"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Радно место</w:t>
            </w:r>
          </w:p>
        </w:tc>
        <w:tc>
          <w:tcPr>
            <w:tcW w:w="1665" w:type="dxa"/>
            <w:vAlign w:val="center"/>
          </w:tcPr>
          <w:p w14:paraId="1539BD53"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p>
          <w:p w14:paraId="59B05FCC" w14:textId="696166A3"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Стручна спрема</w:t>
            </w:r>
            <w:r w:rsidR="00204DD0" w:rsidRPr="00F1615A">
              <w:rPr>
                <w:rFonts w:ascii="Arial" w:eastAsia="Times New Roman" w:hAnsi="Arial" w:cs="Arial"/>
                <w:noProof/>
                <w:color w:val="000000" w:themeColor="text1"/>
                <w:sz w:val="24"/>
                <w:szCs w:val="24"/>
                <w:lang w:val="sr-Cyrl-RS"/>
              </w:rPr>
              <w:t xml:space="preserve"> и звање запосленог лица</w:t>
            </w:r>
          </w:p>
        </w:tc>
        <w:tc>
          <w:tcPr>
            <w:tcW w:w="3477" w:type="dxa"/>
            <w:vAlign w:val="center"/>
          </w:tcPr>
          <w:p w14:paraId="30EB6B65" w14:textId="196B5984" w:rsidR="00CF113C" w:rsidRPr="00F1615A" w:rsidRDefault="00CF113C" w:rsidP="00CF113C">
            <w:pPr>
              <w:jc w:val="center"/>
              <w:rPr>
                <w:rFonts w:ascii="Arial" w:eastAsia="Times New Roman" w:hAnsi="Arial" w:cs="Arial"/>
                <w:sz w:val="24"/>
                <w:szCs w:val="24"/>
                <w:lang w:val="sr-Cyrl-RS"/>
              </w:rPr>
            </w:pPr>
            <w:r w:rsidRPr="00F1615A">
              <w:rPr>
                <w:rFonts w:ascii="Arial" w:eastAsia="Times New Roman" w:hAnsi="Arial" w:cs="Arial"/>
                <w:sz w:val="24"/>
                <w:szCs w:val="24"/>
                <w:lang w:val="sr-Cyrl-RS"/>
              </w:rPr>
              <w:t>Достављени сертификати за кардовски капацитет</w:t>
            </w:r>
          </w:p>
        </w:tc>
      </w:tr>
      <w:tr w:rsidR="00CF113C" w:rsidRPr="00F1615A" w14:paraId="15361967" w14:textId="77777777" w:rsidTr="009A23AF">
        <w:trPr>
          <w:trHeight w:val="67"/>
        </w:trPr>
        <w:tc>
          <w:tcPr>
            <w:tcW w:w="929" w:type="dxa"/>
            <w:vAlign w:val="center"/>
          </w:tcPr>
          <w:p w14:paraId="5BE8ACB0"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1</w:t>
            </w:r>
          </w:p>
        </w:tc>
        <w:tc>
          <w:tcPr>
            <w:tcW w:w="2398" w:type="dxa"/>
            <w:vAlign w:val="center"/>
          </w:tcPr>
          <w:p w14:paraId="0835B8DA"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2</w:t>
            </w:r>
          </w:p>
        </w:tc>
        <w:tc>
          <w:tcPr>
            <w:tcW w:w="2087" w:type="dxa"/>
            <w:vAlign w:val="center"/>
          </w:tcPr>
          <w:p w14:paraId="10013FAA"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3</w:t>
            </w:r>
          </w:p>
        </w:tc>
        <w:tc>
          <w:tcPr>
            <w:tcW w:w="1665" w:type="dxa"/>
          </w:tcPr>
          <w:p w14:paraId="709E991E" w14:textId="4655CF4C"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4</w:t>
            </w:r>
          </w:p>
        </w:tc>
        <w:tc>
          <w:tcPr>
            <w:tcW w:w="3477" w:type="dxa"/>
            <w:vAlign w:val="center"/>
          </w:tcPr>
          <w:p w14:paraId="1AF426A4" w14:textId="0E3FC398"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5</w:t>
            </w:r>
          </w:p>
        </w:tc>
      </w:tr>
      <w:tr w:rsidR="00CF113C" w:rsidRPr="00F1615A" w14:paraId="5E39B41E" w14:textId="77777777" w:rsidTr="009A23AF">
        <w:trPr>
          <w:trHeight w:val="117"/>
        </w:trPr>
        <w:tc>
          <w:tcPr>
            <w:tcW w:w="929" w:type="dxa"/>
            <w:vAlign w:val="center"/>
          </w:tcPr>
          <w:p w14:paraId="57793F03"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p>
        </w:tc>
        <w:tc>
          <w:tcPr>
            <w:tcW w:w="2398" w:type="dxa"/>
            <w:vAlign w:val="center"/>
          </w:tcPr>
          <w:p w14:paraId="61733193"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1B41CC4A"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3017E55B"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4646FE56" w14:textId="66EFD535" w:rsidR="00CF113C" w:rsidRPr="00F1615A" w:rsidRDefault="00CF113C" w:rsidP="00C92EEF">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 xml:space="preserve">Уписати </w:t>
            </w:r>
            <w:r w:rsidR="00C92EEF" w:rsidRPr="00F1615A">
              <w:rPr>
                <w:rFonts w:ascii="Arial" w:eastAsia="Times New Roman" w:hAnsi="Arial" w:cs="Arial"/>
                <w:noProof/>
                <w:color w:val="000000" w:themeColor="text1"/>
                <w:sz w:val="24"/>
                <w:szCs w:val="24"/>
                <w:lang w:val="sr-Cyrl-RS"/>
              </w:rPr>
              <w:t>назив</w:t>
            </w:r>
            <w:r w:rsidRPr="00F1615A">
              <w:rPr>
                <w:rFonts w:ascii="Arial" w:eastAsia="Times New Roman" w:hAnsi="Arial" w:cs="Arial"/>
                <w:noProof/>
                <w:color w:val="000000" w:themeColor="text1"/>
                <w:sz w:val="24"/>
                <w:szCs w:val="24"/>
                <w:lang w:val="sr-Cyrl-RS"/>
              </w:rPr>
              <w:t xml:space="preserve"> и кратак опис о стеченом сертификат</w:t>
            </w:r>
            <w:r w:rsidR="00C92EEF" w:rsidRPr="00F1615A">
              <w:rPr>
                <w:rFonts w:ascii="Arial" w:eastAsia="Times New Roman" w:hAnsi="Arial" w:cs="Arial"/>
                <w:noProof/>
                <w:color w:val="000000" w:themeColor="text1"/>
                <w:sz w:val="24"/>
                <w:szCs w:val="24"/>
                <w:lang w:val="sr-Cyrl-RS"/>
              </w:rPr>
              <w:t>у</w:t>
            </w:r>
            <w:r w:rsidRPr="00F1615A">
              <w:rPr>
                <w:rFonts w:ascii="Arial" w:eastAsia="Times New Roman" w:hAnsi="Arial" w:cs="Arial"/>
                <w:noProof/>
                <w:color w:val="000000" w:themeColor="text1"/>
                <w:sz w:val="24"/>
                <w:szCs w:val="24"/>
                <w:lang w:val="sr-Cyrl-RS"/>
              </w:rPr>
              <w:t xml:space="preserve"> који је</w:t>
            </w:r>
            <w:r w:rsidR="00C92EEF" w:rsidRPr="00F1615A">
              <w:rPr>
                <w:rFonts w:ascii="Arial" w:eastAsia="Times New Roman" w:hAnsi="Arial" w:cs="Arial"/>
                <w:noProof/>
                <w:color w:val="000000" w:themeColor="text1"/>
                <w:sz w:val="24"/>
                <w:szCs w:val="24"/>
                <w:lang w:val="sr-Cyrl-RS"/>
              </w:rPr>
              <w:t xml:space="preserve"> </w:t>
            </w:r>
            <w:r w:rsidRPr="00F1615A">
              <w:rPr>
                <w:rFonts w:ascii="Arial" w:eastAsia="Times New Roman" w:hAnsi="Arial" w:cs="Arial"/>
                <w:noProof/>
                <w:color w:val="000000" w:themeColor="text1"/>
                <w:sz w:val="24"/>
                <w:szCs w:val="24"/>
                <w:lang w:val="sr-Cyrl-RS"/>
              </w:rPr>
              <w:t xml:space="preserve">достављен за </w:t>
            </w:r>
            <w:r w:rsidR="00C92EEF" w:rsidRPr="00F1615A">
              <w:rPr>
                <w:rFonts w:ascii="Arial" w:eastAsia="Times New Roman" w:hAnsi="Arial" w:cs="Arial"/>
                <w:noProof/>
                <w:color w:val="000000" w:themeColor="text1"/>
                <w:sz w:val="24"/>
                <w:szCs w:val="24"/>
                <w:lang w:val="sr-Cyrl-RS"/>
              </w:rPr>
              <w:t>запослено (радно ангажовано) лице</w:t>
            </w:r>
          </w:p>
        </w:tc>
      </w:tr>
      <w:tr w:rsidR="00CF113C" w:rsidRPr="00F1615A" w14:paraId="7F80517D" w14:textId="77777777" w:rsidTr="009A23AF">
        <w:trPr>
          <w:trHeight w:val="405"/>
        </w:trPr>
        <w:tc>
          <w:tcPr>
            <w:tcW w:w="929" w:type="dxa"/>
            <w:vAlign w:val="center"/>
          </w:tcPr>
          <w:p w14:paraId="66BFDC48"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1</w:t>
            </w:r>
          </w:p>
        </w:tc>
        <w:tc>
          <w:tcPr>
            <w:tcW w:w="2398" w:type="dxa"/>
            <w:vAlign w:val="center"/>
          </w:tcPr>
          <w:p w14:paraId="697299E2"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6C866A3C"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1F6137E6"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7BA678A7" w14:textId="1FC68ECE"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r w:rsidR="00CF113C" w:rsidRPr="00F1615A" w14:paraId="5A64B22B" w14:textId="77777777" w:rsidTr="009A23AF">
        <w:trPr>
          <w:trHeight w:val="394"/>
        </w:trPr>
        <w:tc>
          <w:tcPr>
            <w:tcW w:w="929" w:type="dxa"/>
            <w:vAlign w:val="center"/>
          </w:tcPr>
          <w:p w14:paraId="78C316A0"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2</w:t>
            </w:r>
          </w:p>
        </w:tc>
        <w:tc>
          <w:tcPr>
            <w:tcW w:w="2398" w:type="dxa"/>
            <w:vAlign w:val="center"/>
          </w:tcPr>
          <w:p w14:paraId="6F47FFD1"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382DF355"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70C64CF1"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55DCC7D6" w14:textId="6FAA3BD5"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r w:rsidR="00CF113C" w:rsidRPr="00F1615A" w14:paraId="0C36464E" w14:textId="77777777" w:rsidTr="009A23AF">
        <w:trPr>
          <w:trHeight w:val="399"/>
        </w:trPr>
        <w:tc>
          <w:tcPr>
            <w:tcW w:w="929" w:type="dxa"/>
            <w:vAlign w:val="center"/>
          </w:tcPr>
          <w:p w14:paraId="641407AA"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3</w:t>
            </w:r>
          </w:p>
        </w:tc>
        <w:tc>
          <w:tcPr>
            <w:tcW w:w="2398" w:type="dxa"/>
            <w:vAlign w:val="center"/>
          </w:tcPr>
          <w:p w14:paraId="6F77021C"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4398E7F4"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6A9044B4"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5C07582D" w14:textId="0282AF6B"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r w:rsidR="00CF113C" w:rsidRPr="00F1615A" w14:paraId="4655EFB6" w14:textId="77777777" w:rsidTr="009A23AF">
        <w:trPr>
          <w:trHeight w:val="399"/>
        </w:trPr>
        <w:tc>
          <w:tcPr>
            <w:tcW w:w="929" w:type="dxa"/>
            <w:vAlign w:val="center"/>
          </w:tcPr>
          <w:p w14:paraId="1933DE67"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4</w:t>
            </w:r>
          </w:p>
        </w:tc>
        <w:tc>
          <w:tcPr>
            <w:tcW w:w="2398" w:type="dxa"/>
            <w:vAlign w:val="center"/>
          </w:tcPr>
          <w:p w14:paraId="75E7D481"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59D056D1"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510FE948"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289F76CE" w14:textId="3BA8AD5F"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r w:rsidR="008E1ACB" w:rsidRPr="00F1615A" w14:paraId="3BA69498" w14:textId="77777777" w:rsidTr="009A23AF">
        <w:trPr>
          <w:trHeight w:val="399"/>
        </w:trPr>
        <w:tc>
          <w:tcPr>
            <w:tcW w:w="929" w:type="dxa"/>
            <w:vAlign w:val="center"/>
          </w:tcPr>
          <w:p w14:paraId="336EDDD4" w14:textId="009F4C1C" w:rsidR="008E1ACB" w:rsidRPr="00F1615A" w:rsidRDefault="008E1ACB"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5</w:t>
            </w:r>
          </w:p>
        </w:tc>
        <w:tc>
          <w:tcPr>
            <w:tcW w:w="2398" w:type="dxa"/>
            <w:vAlign w:val="center"/>
          </w:tcPr>
          <w:p w14:paraId="3F40E05D" w14:textId="77777777" w:rsidR="008E1ACB" w:rsidRPr="00F1615A" w:rsidRDefault="008E1ACB"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36EC1B2A" w14:textId="77777777" w:rsidR="008E1ACB" w:rsidRPr="00F1615A" w:rsidRDefault="008E1ACB"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1ADAE9C2" w14:textId="77777777" w:rsidR="008E1ACB" w:rsidRPr="00F1615A" w:rsidRDefault="008E1ACB"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5B468699" w14:textId="77777777" w:rsidR="008E1ACB" w:rsidRPr="00F1615A" w:rsidRDefault="008E1ACB"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bl>
    <w:p w14:paraId="6756492D" w14:textId="57940AA9" w:rsidR="00B83D48" w:rsidRPr="00F1615A" w:rsidRDefault="007C5ADF" w:rsidP="00B83D48">
      <w:pPr>
        <w:autoSpaceDE w:val="0"/>
        <w:autoSpaceDN w:val="0"/>
        <w:adjustRightInd w:val="0"/>
        <w:spacing w:before="240" w:after="0" w:line="240" w:lineRule="auto"/>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 xml:space="preserve">Место и датум </w:t>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t xml:space="preserve">МП </w:t>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B83D48" w:rsidRPr="00F1615A">
        <w:rPr>
          <w:rFonts w:ascii="Arial" w:eastAsia="Times New Roman" w:hAnsi="Arial" w:cs="Arial"/>
          <w:noProof/>
          <w:color w:val="000000" w:themeColor="text1"/>
          <w:sz w:val="24"/>
          <w:szCs w:val="24"/>
          <w:lang w:val="sr-Cyrl-RS"/>
        </w:rPr>
        <w:t>Понуђач</w:t>
      </w:r>
    </w:p>
    <w:p w14:paraId="74423742" w14:textId="77777777" w:rsidR="007C5ADF" w:rsidRPr="00F1615A"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______________</w:t>
      </w: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t>_____________________</w:t>
      </w:r>
    </w:p>
    <w:p w14:paraId="1D91FC58" w14:textId="69C44293" w:rsidR="00354669" w:rsidRPr="00F1615A" w:rsidRDefault="007C5ADF" w:rsidP="00354669">
      <w:pPr>
        <w:spacing w:before="120"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t>(потпис овлашћеног лица)</w:t>
      </w:r>
    </w:p>
    <w:p w14:paraId="0BD1D9AA" w14:textId="048A78F7" w:rsidR="007C5ADF" w:rsidRPr="00F1615A" w:rsidRDefault="007C5ADF" w:rsidP="00354669">
      <w:pPr>
        <w:spacing w:before="120" w:after="0" w:line="240" w:lineRule="auto"/>
        <w:rPr>
          <w:rFonts w:ascii="Arial" w:eastAsia="Times New Roman" w:hAnsi="Arial" w:cs="Arial"/>
          <w:noProof/>
          <w:color w:val="000000" w:themeColor="text1"/>
          <w:sz w:val="24"/>
          <w:szCs w:val="24"/>
          <w:lang w:val="sr-Cyrl-RS"/>
        </w:rPr>
      </w:pPr>
      <w:r w:rsidRPr="00F1615A">
        <w:rPr>
          <w:rFonts w:ascii="Arial" w:eastAsia="Times New Roman" w:hAnsi="Arial" w:cs="Arial"/>
          <w:b/>
          <w:i/>
          <w:noProof/>
          <w:color w:val="000000" w:themeColor="text1"/>
          <w:sz w:val="24"/>
          <w:szCs w:val="24"/>
          <w:u w:val="single"/>
          <w:lang w:val="sr-Cyrl-RS"/>
        </w:rPr>
        <w:t xml:space="preserve">Напомена: </w:t>
      </w:r>
    </w:p>
    <w:p w14:paraId="0C9813D8" w14:textId="77777777" w:rsidR="007C5ADF" w:rsidRPr="00F1615A" w:rsidRDefault="007C5ADF" w:rsidP="007C5ADF">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 xml:space="preserve">Уз овај образац се достављају следећи доказ: </w:t>
      </w:r>
    </w:p>
    <w:p w14:paraId="0565C66D" w14:textId="02B05285" w:rsidR="007C5ADF" w:rsidRPr="00F1615A" w:rsidRDefault="007C5ADF" w:rsidP="00580321">
      <w:pPr>
        <w:numPr>
          <w:ilvl w:val="0"/>
          <w:numId w:val="31"/>
        </w:numPr>
        <w:spacing w:after="0" w:line="240" w:lineRule="auto"/>
        <w:rPr>
          <w:rFonts w:ascii="Arial" w:eastAsia="Times New Roman" w:hAnsi="Arial" w:cs="Arial"/>
          <w:sz w:val="24"/>
          <w:szCs w:val="24"/>
          <w:lang w:val="sr-Cyrl-RS"/>
        </w:rPr>
      </w:pPr>
      <w:r w:rsidRPr="00F1615A">
        <w:rPr>
          <w:rFonts w:ascii="Arial" w:eastAsia="Times New Roman" w:hAnsi="Arial" w:cs="Arial"/>
          <w:sz w:val="24"/>
          <w:szCs w:val="24"/>
          <w:lang w:val="sr-Cyrl-RS"/>
        </w:rPr>
        <w:t>Копија М-А обрасца ПИО фонда или уговора о ангажованости на предметним пословима за све чланове тима Понуђача</w:t>
      </w:r>
      <w:r w:rsidR="00A523DC" w:rsidRPr="00F1615A">
        <w:rPr>
          <w:rFonts w:ascii="Arial" w:eastAsia="Times New Roman" w:hAnsi="Arial" w:cs="Arial"/>
          <w:sz w:val="24"/>
          <w:szCs w:val="24"/>
          <w:lang w:val="sr-Cyrl-RS"/>
        </w:rPr>
        <w:t>;</w:t>
      </w:r>
    </w:p>
    <w:p w14:paraId="74F476E4" w14:textId="0BE4B046" w:rsidR="007D3EBC" w:rsidRPr="00F1615A" w:rsidRDefault="007D3EBC" w:rsidP="007D3EBC">
      <w:pPr>
        <w:spacing w:after="0" w:line="240" w:lineRule="auto"/>
        <w:ind w:left="720"/>
        <w:rPr>
          <w:rFonts w:ascii="Arial" w:eastAsia="Times New Roman" w:hAnsi="Arial" w:cs="Arial"/>
          <w:b/>
          <w:sz w:val="24"/>
          <w:szCs w:val="24"/>
          <w:lang w:val="sr-Cyrl-RS"/>
        </w:rPr>
      </w:pPr>
      <w:r w:rsidRPr="00F1615A">
        <w:rPr>
          <w:rFonts w:ascii="Arial" w:eastAsia="Times New Roman" w:hAnsi="Arial" w:cs="Arial"/>
          <w:b/>
          <w:sz w:val="24"/>
          <w:szCs w:val="24"/>
          <w:lang w:val="sr-Cyrl-RS"/>
        </w:rPr>
        <w:t>Услов 8.2</w:t>
      </w:r>
      <w:r w:rsidR="009159CB" w:rsidRPr="00F1615A">
        <w:rPr>
          <w:rFonts w:ascii="Arial" w:eastAsia="Times New Roman" w:hAnsi="Arial" w:cs="Arial"/>
          <w:b/>
          <w:sz w:val="24"/>
          <w:szCs w:val="24"/>
          <w:lang w:val="sr-Cyrl-RS"/>
        </w:rPr>
        <w:t xml:space="preserve"> неопходан кадровски </w:t>
      </w:r>
      <w:r w:rsidRPr="00F1615A">
        <w:rPr>
          <w:rFonts w:ascii="Arial" w:eastAsia="Times New Roman" w:hAnsi="Arial" w:cs="Arial"/>
          <w:b/>
          <w:sz w:val="24"/>
          <w:szCs w:val="24"/>
          <w:lang w:val="sr-Cyrl-RS"/>
        </w:rPr>
        <w:t>капацитет</w:t>
      </w:r>
      <w:r w:rsidRPr="00F1615A">
        <w:rPr>
          <w:rStyle w:val="FootnoteReference"/>
          <w:rFonts w:ascii="Arial" w:eastAsia="Times New Roman" w:hAnsi="Arial" w:cs="Arial"/>
          <w:b/>
          <w:sz w:val="24"/>
          <w:szCs w:val="24"/>
          <w:lang w:val="sr-Cyrl-RS"/>
        </w:rPr>
        <w:footnoteReference w:id="1"/>
      </w:r>
    </w:p>
    <w:p w14:paraId="7A06356B" w14:textId="77777777" w:rsidR="00917A1F" w:rsidRDefault="00A523DC" w:rsidP="00B36AB7">
      <w:pPr>
        <w:numPr>
          <w:ilvl w:val="0"/>
          <w:numId w:val="31"/>
        </w:numPr>
        <w:spacing w:after="0" w:line="240" w:lineRule="auto"/>
        <w:rPr>
          <w:rFonts w:ascii="Arial" w:eastAsia="Times New Roman" w:hAnsi="Arial" w:cs="Arial"/>
          <w:sz w:val="24"/>
          <w:szCs w:val="24"/>
          <w:lang w:val="sr-Cyrl-RS"/>
        </w:rPr>
      </w:pPr>
      <w:r w:rsidRPr="00F1615A">
        <w:rPr>
          <w:rFonts w:ascii="Arial" w:eastAsia="Times New Roman" w:hAnsi="Arial" w:cs="Arial"/>
          <w:sz w:val="24"/>
          <w:szCs w:val="24"/>
          <w:lang w:val="sr-Cyrl-RS"/>
        </w:rPr>
        <w:t>CV/Биографиј</w:t>
      </w:r>
      <w:r w:rsidR="000C43BB" w:rsidRPr="00F1615A">
        <w:rPr>
          <w:rFonts w:ascii="Arial" w:eastAsia="Times New Roman" w:hAnsi="Arial" w:cs="Arial"/>
          <w:sz w:val="24"/>
          <w:szCs w:val="24"/>
          <w:lang w:val="sr-Cyrl-RS"/>
        </w:rPr>
        <w:t>е</w:t>
      </w:r>
      <w:r w:rsidRPr="00F1615A">
        <w:rPr>
          <w:rFonts w:ascii="Arial" w:eastAsia="Times New Roman" w:hAnsi="Arial" w:cs="Arial"/>
          <w:sz w:val="24"/>
          <w:szCs w:val="24"/>
          <w:lang w:val="sr-Cyrl-RS"/>
        </w:rPr>
        <w:t xml:space="preserve"> тренера;</w:t>
      </w:r>
    </w:p>
    <w:p w14:paraId="081780F1" w14:textId="30B0C6B8" w:rsidR="00903C41" w:rsidRPr="00917A1F" w:rsidRDefault="00917A1F" w:rsidP="00B36AB7">
      <w:pPr>
        <w:numPr>
          <w:ilvl w:val="0"/>
          <w:numId w:val="31"/>
        </w:numPr>
        <w:spacing w:after="0" w:line="240" w:lineRule="auto"/>
        <w:rPr>
          <w:rFonts w:ascii="Arial" w:eastAsia="Times New Roman" w:hAnsi="Arial" w:cs="Arial"/>
          <w:sz w:val="24"/>
          <w:szCs w:val="24"/>
          <w:lang w:val="sr-Cyrl-RS"/>
        </w:rPr>
      </w:pPr>
      <w:r w:rsidRPr="00917A1F">
        <w:rPr>
          <w:rFonts w:ascii="Arial" w:eastAsia="Times New Roman" w:hAnsi="Arial" w:cs="Arial"/>
          <w:sz w:val="24"/>
          <w:szCs w:val="24"/>
          <w:lang w:val="sr-Cyrl-RS"/>
        </w:rPr>
        <w:t xml:space="preserve">Сертификат </w:t>
      </w:r>
      <w:r>
        <w:rPr>
          <w:rFonts w:ascii="Arial" w:eastAsia="Times New Roman" w:hAnsi="Arial" w:cs="Arial"/>
          <w:sz w:val="24"/>
          <w:szCs w:val="24"/>
          <w:lang w:val="sr-Cyrl-RS"/>
        </w:rPr>
        <w:t xml:space="preserve">( фотокопија сертификата) </w:t>
      </w:r>
      <w:r w:rsidRPr="00917A1F">
        <w:rPr>
          <w:rFonts w:ascii="Arial" w:eastAsia="Times New Roman" w:hAnsi="Arial" w:cs="Arial"/>
          <w:sz w:val="24"/>
          <w:szCs w:val="24"/>
          <w:lang w:val="sr-Cyrl-RS"/>
        </w:rPr>
        <w:t>којим се доказује да тренер поседује релеватно формално образовање за извођење обуке која је предмет набавке,</w:t>
      </w:r>
      <w:r w:rsidR="00354669" w:rsidRPr="00917A1F">
        <w:rPr>
          <w:rFonts w:ascii="Arial" w:eastAsia="Times New Roman" w:hAnsi="Arial" w:cs="Arial"/>
          <w:sz w:val="24"/>
          <w:szCs w:val="24"/>
          <w:lang w:val="sr-Cyrl-CS"/>
        </w:rPr>
        <w:br w:type="page"/>
      </w:r>
    </w:p>
    <w:p w14:paraId="08BA4484" w14:textId="6866882B" w:rsidR="00EC5890" w:rsidRPr="005F2785" w:rsidRDefault="00D46BE1" w:rsidP="006D6E0F">
      <w:pPr>
        <w:pStyle w:val="Naslov2"/>
        <w:jc w:val="right"/>
        <w:rPr>
          <w:color w:val="00B050"/>
          <w:sz w:val="24"/>
          <w:szCs w:val="24"/>
          <w:lang w:val="sr-Cyrl-RS"/>
        </w:rPr>
      </w:pPr>
      <w:r w:rsidRPr="00F1615A">
        <w:rPr>
          <w:sz w:val="24"/>
          <w:szCs w:val="24"/>
        </w:rPr>
        <w:lastRenderedPageBreak/>
        <w:t>ОБРАЗАЦ БР.</w:t>
      </w:r>
      <w:r w:rsidR="005F2785">
        <w:rPr>
          <w:sz w:val="24"/>
          <w:szCs w:val="24"/>
          <w:lang w:val="sr-Cyrl-RS"/>
        </w:rPr>
        <w:t>7</w:t>
      </w:r>
    </w:p>
    <w:p w14:paraId="6CE340CF" w14:textId="77777777" w:rsidR="00EC5890" w:rsidRPr="00F1615A" w:rsidRDefault="00EC5890" w:rsidP="00EC5890">
      <w:pPr>
        <w:spacing w:after="0" w:line="240" w:lineRule="auto"/>
        <w:jc w:val="both"/>
        <w:rPr>
          <w:rFonts w:ascii="Arial" w:eastAsia="Times New Roman" w:hAnsi="Arial" w:cs="Arial"/>
          <w:sz w:val="24"/>
          <w:szCs w:val="24"/>
          <w:lang w:val="ru-RU"/>
        </w:rPr>
      </w:pPr>
    </w:p>
    <w:p w14:paraId="653A42A1" w14:textId="77777777" w:rsidR="00EC5890" w:rsidRPr="00F1615A" w:rsidRDefault="00EC5890" w:rsidP="00EC5890">
      <w:pPr>
        <w:spacing w:after="0" w:line="240" w:lineRule="auto"/>
        <w:jc w:val="both"/>
        <w:rPr>
          <w:rFonts w:ascii="Arial" w:eastAsia="Times New Roman" w:hAnsi="Arial" w:cs="Arial"/>
          <w:sz w:val="24"/>
          <w:szCs w:val="24"/>
          <w:lang w:val="ru-RU"/>
        </w:rPr>
      </w:pPr>
    </w:p>
    <w:p w14:paraId="071AF707" w14:textId="77777777" w:rsidR="00EC5890" w:rsidRPr="00F1615A" w:rsidRDefault="00EC5890" w:rsidP="00EC5890">
      <w:pPr>
        <w:spacing w:after="120" w:line="240" w:lineRule="auto"/>
        <w:jc w:val="center"/>
        <w:rPr>
          <w:rFonts w:ascii="Arial" w:eastAsia="Times New Roman" w:hAnsi="Arial" w:cs="Arial"/>
          <w:b/>
          <w:sz w:val="24"/>
          <w:szCs w:val="24"/>
        </w:rPr>
      </w:pPr>
      <w:r w:rsidRPr="00F1615A">
        <w:rPr>
          <w:rFonts w:ascii="Arial" w:eastAsia="Times New Roman" w:hAnsi="Arial" w:cs="Arial"/>
          <w:b/>
          <w:sz w:val="24"/>
          <w:szCs w:val="24"/>
          <w:lang w:val="sr-Latn-CS"/>
        </w:rPr>
        <w:t>ТРОШКОВИ ПРИПРЕМЕ ПОНУДЕ</w:t>
      </w:r>
    </w:p>
    <w:p w14:paraId="40F34AE4" w14:textId="507267B5" w:rsidR="00EC5890" w:rsidRPr="0042243F" w:rsidRDefault="00EC5890" w:rsidP="00DF3DEC">
      <w:pPr>
        <w:spacing w:after="0" w:line="240" w:lineRule="auto"/>
        <w:jc w:val="center"/>
        <w:rPr>
          <w:rFonts w:ascii="Arial" w:eastAsia="Times New Roman" w:hAnsi="Arial" w:cs="Arial"/>
          <w:sz w:val="24"/>
          <w:szCs w:val="24"/>
          <w:lang w:val="sr-Cyrl-RS"/>
        </w:rPr>
      </w:pPr>
      <w:proofErr w:type="gramStart"/>
      <w:r w:rsidRPr="00F1615A">
        <w:rPr>
          <w:rFonts w:ascii="Arial" w:eastAsia="Times New Roman" w:hAnsi="Arial" w:cs="Arial"/>
          <w:sz w:val="24"/>
          <w:szCs w:val="24"/>
        </w:rPr>
        <w:t>з</w:t>
      </w:r>
      <w:r w:rsidR="00981114" w:rsidRPr="00F1615A">
        <w:rPr>
          <w:rFonts w:ascii="Arial" w:eastAsia="Times New Roman" w:hAnsi="Arial" w:cs="Arial"/>
          <w:sz w:val="24"/>
          <w:szCs w:val="24"/>
        </w:rPr>
        <w:t>а</w:t>
      </w:r>
      <w:proofErr w:type="gramEnd"/>
      <w:r w:rsidR="00981114" w:rsidRPr="00F1615A">
        <w:rPr>
          <w:rFonts w:ascii="Arial" w:eastAsia="Times New Roman" w:hAnsi="Arial" w:cs="Arial"/>
          <w:sz w:val="24"/>
          <w:szCs w:val="24"/>
        </w:rPr>
        <w:t xml:space="preserve"> јавну набавку услуга</w:t>
      </w:r>
      <w:r w:rsidRPr="00F1615A">
        <w:rPr>
          <w:rFonts w:ascii="Arial" w:eastAsia="Times New Roman" w:hAnsi="Arial" w:cs="Arial"/>
          <w:sz w:val="24"/>
          <w:szCs w:val="24"/>
        </w:rPr>
        <w:t xml:space="preserve">: </w:t>
      </w:r>
      <w:r w:rsidR="000A635F">
        <w:rPr>
          <w:rFonts w:ascii="Arial" w:eastAsia="Times New Roman" w:hAnsi="Arial" w:cs="Arial"/>
          <w:sz w:val="24"/>
          <w:szCs w:val="24"/>
          <w:lang w:val="sr-Cyrl-RS"/>
        </w:rPr>
        <w:t>Обуке из менаџерских пословних вештина</w:t>
      </w:r>
      <w:r w:rsidR="00DA575F">
        <w:rPr>
          <w:rFonts w:ascii="Arial" w:eastAsia="Times New Roman" w:hAnsi="Arial" w:cs="Arial"/>
          <w:sz w:val="24"/>
          <w:szCs w:val="24"/>
          <w:lang w:val="sr-Cyrl-RS"/>
        </w:rPr>
        <w:t xml:space="preserve">, </w:t>
      </w:r>
      <w:r w:rsidR="00565D42">
        <w:rPr>
          <w:rFonts w:ascii="Arial" w:eastAsia="Times New Roman" w:hAnsi="Arial" w:cs="Arial"/>
          <w:sz w:val="24"/>
          <w:szCs w:val="24"/>
        </w:rPr>
        <w:t>ЈНМВ/8100/0043/2018</w:t>
      </w:r>
      <w:r w:rsidR="0042243F">
        <w:rPr>
          <w:rFonts w:ascii="Arial" w:eastAsia="Times New Roman" w:hAnsi="Arial" w:cs="Arial"/>
          <w:sz w:val="24"/>
          <w:szCs w:val="24"/>
          <w:lang w:val="sr-Cyrl-RS"/>
        </w:rPr>
        <w:t xml:space="preserve"> </w:t>
      </w:r>
      <w:r w:rsidR="00C0362B">
        <w:rPr>
          <w:rFonts w:ascii="Arial" w:eastAsia="Times New Roman" w:hAnsi="Arial" w:cs="Arial"/>
          <w:sz w:val="24"/>
          <w:szCs w:val="24"/>
          <w:lang w:val="sr-Cyrl-RS"/>
        </w:rPr>
        <w:t>(233/2018)</w:t>
      </w:r>
    </w:p>
    <w:p w14:paraId="508CE88A" w14:textId="77777777" w:rsidR="00EC5890" w:rsidRPr="00F1615A" w:rsidRDefault="00EC5890" w:rsidP="00EC5890">
      <w:pPr>
        <w:spacing w:after="0" w:line="240" w:lineRule="auto"/>
        <w:jc w:val="both"/>
        <w:rPr>
          <w:rFonts w:ascii="Arial" w:eastAsia="Times New Roman" w:hAnsi="Arial" w:cs="Arial"/>
          <w:sz w:val="24"/>
          <w:szCs w:val="24"/>
        </w:rPr>
      </w:pPr>
    </w:p>
    <w:p w14:paraId="48C1DC8F" w14:textId="77777777" w:rsidR="00EC5890" w:rsidRPr="00F1615A" w:rsidRDefault="00EC5890" w:rsidP="00EC5890">
      <w:pPr>
        <w:tabs>
          <w:tab w:val="left" w:pos="0"/>
        </w:tabs>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0373F67" w14:textId="77777777" w:rsidR="00EC5890" w:rsidRPr="00F1615A" w:rsidRDefault="00EC5890" w:rsidP="00EC5890">
      <w:pPr>
        <w:tabs>
          <w:tab w:val="left" w:pos="0"/>
        </w:tabs>
        <w:spacing w:after="0" w:line="240" w:lineRule="auto"/>
        <w:jc w:val="both"/>
        <w:rPr>
          <w:rFonts w:ascii="Arial" w:eastAsia="Times New Roman" w:hAnsi="Arial" w:cs="Arial"/>
          <w:sz w:val="24"/>
          <w:szCs w:val="24"/>
          <w:lang w:val="ru-RU"/>
        </w:rPr>
      </w:pPr>
    </w:p>
    <w:p w14:paraId="72882A02" w14:textId="77777777" w:rsidR="00EC5890" w:rsidRPr="00F1615A" w:rsidRDefault="00EC5890" w:rsidP="00EC5890">
      <w:pPr>
        <w:tabs>
          <w:tab w:val="left" w:pos="0"/>
        </w:tabs>
        <w:spacing w:after="0" w:line="240" w:lineRule="auto"/>
        <w:jc w:val="center"/>
        <w:rPr>
          <w:rFonts w:ascii="Arial" w:eastAsia="Times New Roman" w:hAnsi="Arial" w:cs="Arial"/>
          <w:sz w:val="24"/>
          <w:szCs w:val="24"/>
          <w:lang w:val="ru-RU"/>
        </w:rPr>
      </w:pPr>
      <w:r w:rsidRPr="00F1615A">
        <w:rPr>
          <w:rFonts w:ascii="Arial" w:eastAsia="Times New Roman" w:hAnsi="Arial" w:cs="Arial"/>
          <w:sz w:val="24"/>
          <w:szCs w:val="24"/>
          <w:lang w:val="ru-RU"/>
        </w:rPr>
        <w:t>СТРУКТУРУ ТРОШКОВА ПРИПРЕМЕ ПОНУДЕ</w:t>
      </w:r>
    </w:p>
    <w:p w14:paraId="6CC07587" w14:textId="77777777" w:rsidR="00EC5890" w:rsidRPr="00F1615A" w:rsidRDefault="00EC5890" w:rsidP="00EC5890">
      <w:pPr>
        <w:tabs>
          <w:tab w:val="left" w:pos="0"/>
        </w:tabs>
        <w:spacing w:after="0" w:line="240" w:lineRule="auto"/>
        <w:jc w:val="both"/>
        <w:rPr>
          <w:rFonts w:ascii="Arial" w:eastAsia="Times New Roman" w:hAnsi="Arial" w:cs="Arial"/>
          <w:sz w:val="24"/>
          <w:szCs w:val="24"/>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C5890" w:rsidRPr="00F1615A" w14:paraId="2F13F8CE" w14:textId="77777777" w:rsidTr="00341791">
        <w:trPr>
          <w:trHeight w:val="749"/>
          <w:tblCellSpacing w:w="20" w:type="dxa"/>
        </w:trPr>
        <w:tc>
          <w:tcPr>
            <w:tcW w:w="5323" w:type="dxa"/>
            <w:shd w:val="clear" w:color="auto" w:fill="auto"/>
            <w:vAlign w:val="center"/>
          </w:tcPr>
          <w:p w14:paraId="2E699DFA" w14:textId="77777777" w:rsidR="00EC5890" w:rsidRPr="00F1615A" w:rsidRDefault="00EC5890" w:rsidP="00341791">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Трошкови прибављања средстава обезбеђења</w:t>
            </w:r>
          </w:p>
        </w:tc>
        <w:tc>
          <w:tcPr>
            <w:tcW w:w="4260" w:type="dxa"/>
            <w:shd w:val="clear" w:color="auto" w:fill="auto"/>
          </w:tcPr>
          <w:p w14:paraId="24DE42E2" w14:textId="77777777" w:rsidR="00EC5890" w:rsidRPr="00F1615A" w:rsidRDefault="00EC5890" w:rsidP="00341791">
            <w:pPr>
              <w:spacing w:after="0" w:line="240" w:lineRule="auto"/>
              <w:rPr>
                <w:rFonts w:ascii="Arial" w:eastAsia="Times New Roman" w:hAnsi="Arial" w:cs="Arial"/>
                <w:sz w:val="24"/>
                <w:szCs w:val="24"/>
                <w:lang w:val="sr-Cyrl-CS"/>
              </w:rPr>
            </w:pPr>
          </w:p>
          <w:p w14:paraId="7DB8A161" w14:textId="77777777" w:rsidR="00EC5890" w:rsidRPr="00F1615A" w:rsidRDefault="00EC5890" w:rsidP="00341791">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__________ динара без ПДВ</w:t>
            </w:r>
          </w:p>
        </w:tc>
      </w:tr>
      <w:tr w:rsidR="00EC5890" w:rsidRPr="00F1615A" w14:paraId="09D83B00" w14:textId="77777777" w:rsidTr="00341791">
        <w:trPr>
          <w:trHeight w:val="307"/>
          <w:tblCellSpacing w:w="20" w:type="dxa"/>
        </w:trPr>
        <w:tc>
          <w:tcPr>
            <w:tcW w:w="5323" w:type="dxa"/>
            <w:shd w:val="clear" w:color="auto" w:fill="auto"/>
            <w:vAlign w:val="center"/>
          </w:tcPr>
          <w:p w14:paraId="2C3CC656" w14:textId="77777777" w:rsidR="00EC5890" w:rsidRPr="00F1615A" w:rsidRDefault="00EC5890" w:rsidP="00341791">
            <w:pPr>
              <w:spacing w:after="0" w:line="240" w:lineRule="auto"/>
              <w:jc w:val="center"/>
              <w:rPr>
                <w:rFonts w:ascii="Arial" w:eastAsia="Times New Roman" w:hAnsi="Arial" w:cs="Arial"/>
                <w:sz w:val="24"/>
                <w:szCs w:val="24"/>
              </w:rPr>
            </w:pPr>
            <w:r w:rsidRPr="00F1615A">
              <w:rPr>
                <w:rFonts w:ascii="Arial" w:eastAsia="Times New Roman" w:hAnsi="Arial" w:cs="Arial"/>
                <w:sz w:val="24"/>
                <w:szCs w:val="24"/>
                <w:lang w:val="sr-Cyrl-CS"/>
              </w:rPr>
              <w:t>Укупни трошкови без ПДВ</w:t>
            </w:r>
          </w:p>
        </w:tc>
        <w:tc>
          <w:tcPr>
            <w:tcW w:w="4260" w:type="dxa"/>
            <w:shd w:val="clear" w:color="auto" w:fill="auto"/>
          </w:tcPr>
          <w:p w14:paraId="3291A05E" w14:textId="77777777" w:rsidR="00EC5890" w:rsidRPr="00F1615A" w:rsidRDefault="00EC5890" w:rsidP="00341791">
            <w:pPr>
              <w:spacing w:after="0" w:line="240" w:lineRule="auto"/>
              <w:rPr>
                <w:rFonts w:ascii="Arial" w:eastAsia="Times New Roman" w:hAnsi="Arial" w:cs="Arial"/>
                <w:sz w:val="24"/>
                <w:szCs w:val="24"/>
                <w:lang w:val="sr-Cyrl-CS"/>
              </w:rPr>
            </w:pPr>
          </w:p>
          <w:p w14:paraId="17C208CC" w14:textId="77777777" w:rsidR="00EC5890" w:rsidRPr="00F1615A" w:rsidRDefault="00EC5890" w:rsidP="00341791">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__________ динара</w:t>
            </w:r>
          </w:p>
        </w:tc>
      </w:tr>
      <w:tr w:rsidR="00EC5890" w:rsidRPr="00F1615A" w14:paraId="545F7735" w14:textId="77777777" w:rsidTr="00341791">
        <w:trPr>
          <w:trHeight w:val="433"/>
          <w:tblCellSpacing w:w="20" w:type="dxa"/>
        </w:trPr>
        <w:tc>
          <w:tcPr>
            <w:tcW w:w="5323" w:type="dxa"/>
            <w:shd w:val="clear" w:color="auto" w:fill="auto"/>
            <w:vAlign w:val="center"/>
          </w:tcPr>
          <w:p w14:paraId="475C2E04" w14:textId="77777777" w:rsidR="00EC5890" w:rsidRPr="00F1615A" w:rsidRDefault="00EC5890" w:rsidP="00341791">
            <w:pPr>
              <w:autoSpaceDE w:val="0"/>
              <w:autoSpaceDN w:val="0"/>
              <w:adjustRightInd w:val="0"/>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ПДВ</w:t>
            </w:r>
          </w:p>
        </w:tc>
        <w:tc>
          <w:tcPr>
            <w:tcW w:w="4260" w:type="dxa"/>
            <w:shd w:val="clear" w:color="auto" w:fill="auto"/>
          </w:tcPr>
          <w:p w14:paraId="365E2014" w14:textId="77777777" w:rsidR="00EC5890" w:rsidRPr="00F1615A" w:rsidRDefault="00EC5890" w:rsidP="00341791">
            <w:pPr>
              <w:spacing w:after="0" w:line="240" w:lineRule="auto"/>
              <w:rPr>
                <w:rFonts w:ascii="Arial" w:eastAsia="Times New Roman" w:hAnsi="Arial" w:cs="Arial"/>
                <w:sz w:val="24"/>
                <w:szCs w:val="24"/>
                <w:lang w:val="sr-Cyrl-CS"/>
              </w:rPr>
            </w:pPr>
          </w:p>
          <w:p w14:paraId="540163D3" w14:textId="77777777" w:rsidR="00EC5890" w:rsidRPr="00F1615A" w:rsidRDefault="00EC5890" w:rsidP="00341791">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__________ динара</w:t>
            </w:r>
          </w:p>
        </w:tc>
      </w:tr>
      <w:tr w:rsidR="00EC5890" w:rsidRPr="00F1615A" w14:paraId="765FA003" w14:textId="77777777" w:rsidTr="00341791">
        <w:trPr>
          <w:trHeight w:val="190"/>
          <w:tblCellSpacing w:w="20" w:type="dxa"/>
        </w:trPr>
        <w:tc>
          <w:tcPr>
            <w:tcW w:w="5323" w:type="dxa"/>
            <w:shd w:val="clear" w:color="auto" w:fill="auto"/>
          </w:tcPr>
          <w:p w14:paraId="6D6D191F" w14:textId="77777777" w:rsidR="00EC5890" w:rsidRPr="00F1615A" w:rsidRDefault="00EC5890" w:rsidP="00341791">
            <w:pPr>
              <w:spacing w:after="0" w:line="240" w:lineRule="auto"/>
              <w:jc w:val="center"/>
              <w:rPr>
                <w:rFonts w:ascii="Arial" w:eastAsia="Times New Roman" w:hAnsi="Arial" w:cs="Arial"/>
                <w:sz w:val="24"/>
                <w:szCs w:val="24"/>
                <w:lang w:val="sr-Cyrl-CS"/>
              </w:rPr>
            </w:pPr>
          </w:p>
          <w:p w14:paraId="0D69B78C" w14:textId="77777777" w:rsidR="00EC5890" w:rsidRPr="00F1615A" w:rsidRDefault="00EC5890" w:rsidP="00341791">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Укупни  трошкови са ПДВ</w:t>
            </w:r>
          </w:p>
        </w:tc>
        <w:tc>
          <w:tcPr>
            <w:tcW w:w="4260" w:type="dxa"/>
            <w:shd w:val="clear" w:color="auto" w:fill="auto"/>
          </w:tcPr>
          <w:p w14:paraId="2BB31DF3" w14:textId="77777777" w:rsidR="00EC5890" w:rsidRPr="00F1615A" w:rsidRDefault="00EC5890" w:rsidP="00341791">
            <w:pPr>
              <w:spacing w:after="0" w:line="240" w:lineRule="auto"/>
              <w:rPr>
                <w:rFonts w:ascii="Arial" w:eastAsia="Times New Roman" w:hAnsi="Arial" w:cs="Arial"/>
                <w:sz w:val="24"/>
                <w:szCs w:val="24"/>
                <w:lang w:val="sr-Cyrl-CS"/>
              </w:rPr>
            </w:pPr>
          </w:p>
          <w:p w14:paraId="1190AD93" w14:textId="77777777" w:rsidR="00EC5890" w:rsidRPr="00F1615A" w:rsidRDefault="00EC5890" w:rsidP="00341791">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__________ динара</w:t>
            </w:r>
          </w:p>
        </w:tc>
      </w:tr>
    </w:tbl>
    <w:p w14:paraId="4D8A9B75" w14:textId="77777777" w:rsidR="00EC5890" w:rsidRPr="00F1615A" w:rsidRDefault="00EC5890" w:rsidP="00EC5890">
      <w:pPr>
        <w:tabs>
          <w:tab w:val="left" w:pos="0"/>
        </w:tabs>
        <w:spacing w:after="0" w:line="240" w:lineRule="auto"/>
        <w:rPr>
          <w:rFonts w:ascii="Arial" w:eastAsia="Times New Roman" w:hAnsi="Arial" w:cs="Arial"/>
          <w:b/>
          <w:color w:val="FF0000"/>
          <w:sz w:val="24"/>
          <w:szCs w:val="24"/>
          <w:lang w:val="sr-Cyrl-CS"/>
        </w:rPr>
      </w:pPr>
    </w:p>
    <w:p w14:paraId="19156F27" w14:textId="42DF0307" w:rsidR="00EC5890" w:rsidRPr="00F1615A" w:rsidRDefault="00EC5890" w:rsidP="003C4482">
      <w:pPr>
        <w:tabs>
          <w:tab w:val="left" w:pos="0"/>
        </w:tabs>
        <w:spacing w:after="0" w:line="240" w:lineRule="auto"/>
        <w:jc w:val="both"/>
        <w:rPr>
          <w:rFonts w:ascii="Arial" w:eastAsia="Times New Roman" w:hAnsi="Arial" w:cs="Arial"/>
          <w:color w:val="FF0000"/>
          <w:sz w:val="24"/>
          <w:szCs w:val="24"/>
          <w:lang w:val="ru-RU"/>
        </w:rPr>
      </w:pPr>
      <w:r w:rsidRPr="00F1615A">
        <w:rPr>
          <w:rFonts w:ascii="Arial" w:eastAsia="Times New Roman" w:hAnsi="Arial"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6655E23D" w14:textId="77777777" w:rsidR="00EC5890" w:rsidRPr="00F1615A"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          Датум </w:t>
      </w:r>
      <w:r w:rsidRPr="00F1615A">
        <w:rPr>
          <w:rFonts w:ascii="Arial" w:eastAsia="Calibri" w:hAnsi="Arial" w:cs="Arial"/>
          <w:bCs/>
          <w:iCs/>
          <w:sz w:val="24"/>
          <w:szCs w:val="24"/>
        </w:rPr>
        <w:tab/>
      </w:r>
      <w:r w:rsidRPr="00F1615A">
        <w:rPr>
          <w:rFonts w:ascii="Arial" w:eastAsia="Calibri" w:hAnsi="Arial" w:cs="Arial"/>
          <w:bCs/>
          <w:iCs/>
          <w:sz w:val="24"/>
          <w:szCs w:val="24"/>
        </w:rPr>
        <w:tab/>
        <w:t xml:space="preserve">               Понуђач</w:t>
      </w:r>
    </w:p>
    <w:p w14:paraId="07D52B69" w14:textId="77777777" w:rsidR="00EC5890" w:rsidRPr="00F1615A"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p>
    <w:p w14:paraId="17EF082E" w14:textId="77777777" w:rsidR="00EC5890" w:rsidRPr="00F1615A"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________________                        М.П.                             ______________________</w:t>
      </w:r>
    </w:p>
    <w:p w14:paraId="4819868E" w14:textId="77777777" w:rsidR="00EC5890" w:rsidRPr="00F1615A" w:rsidRDefault="00EC5890" w:rsidP="00EC5890">
      <w:pPr>
        <w:spacing w:after="0" w:line="240" w:lineRule="auto"/>
        <w:jc w:val="center"/>
        <w:rPr>
          <w:rFonts w:ascii="Arial" w:eastAsia="Times New Roman" w:hAnsi="Arial" w:cs="Arial"/>
          <w:sz w:val="24"/>
          <w:szCs w:val="24"/>
          <w:lang w:val="ru-RU"/>
        </w:rPr>
      </w:pPr>
      <w:r w:rsidRPr="00F1615A">
        <w:rPr>
          <w:rFonts w:ascii="Arial" w:eastAsia="Calibri" w:hAnsi="Arial" w:cs="Arial"/>
          <w:bCs/>
          <w:iCs/>
          <w:sz w:val="24"/>
          <w:szCs w:val="24"/>
        </w:rPr>
        <w:t xml:space="preserve">                                                                              </w:t>
      </w:r>
      <w:r w:rsidRPr="00F1615A">
        <w:rPr>
          <w:rFonts w:ascii="Arial" w:eastAsia="Times New Roman" w:hAnsi="Arial" w:cs="Arial"/>
          <w:sz w:val="24"/>
          <w:szCs w:val="24"/>
          <w:lang w:val="ru-RU"/>
        </w:rPr>
        <w:t>(потпис овлашћеног лица)</w:t>
      </w:r>
    </w:p>
    <w:p w14:paraId="164BD81F" w14:textId="77777777" w:rsidR="00EC5890" w:rsidRPr="00F1615A" w:rsidRDefault="00EC5890" w:rsidP="00EC5890">
      <w:pPr>
        <w:spacing w:after="0" w:line="240" w:lineRule="auto"/>
        <w:jc w:val="center"/>
        <w:rPr>
          <w:rFonts w:ascii="Arial" w:eastAsia="Times New Roman" w:hAnsi="Arial" w:cs="Arial"/>
          <w:sz w:val="24"/>
          <w:szCs w:val="24"/>
          <w:lang w:val="ru-RU"/>
        </w:rPr>
      </w:pPr>
    </w:p>
    <w:p w14:paraId="76AECB44" w14:textId="77777777" w:rsidR="00EC5890" w:rsidRPr="00F1615A" w:rsidRDefault="00EC5890" w:rsidP="00EC5890">
      <w:pPr>
        <w:tabs>
          <w:tab w:val="left" w:pos="0"/>
        </w:tabs>
        <w:spacing w:after="0" w:line="240" w:lineRule="auto"/>
        <w:rPr>
          <w:rFonts w:ascii="Arial" w:eastAsia="Times New Roman" w:hAnsi="Arial" w:cs="Arial"/>
          <w:b/>
          <w:color w:val="FF0000"/>
          <w:sz w:val="24"/>
          <w:szCs w:val="24"/>
          <w:lang w:val="ru-RU"/>
        </w:rPr>
      </w:pPr>
    </w:p>
    <w:p w14:paraId="2AB8DDC6" w14:textId="77777777" w:rsidR="00EC5890" w:rsidRPr="00F1615A" w:rsidRDefault="00EC5890" w:rsidP="00EC5890">
      <w:pPr>
        <w:tabs>
          <w:tab w:val="left" w:pos="0"/>
        </w:tabs>
        <w:spacing w:after="0" w:line="240" w:lineRule="auto"/>
        <w:rPr>
          <w:rFonts w:ascii="Arial" w:eastAsia="Times New Roman" w:hAnsi="Arial" w:cs="Arial"/>
          <w:b/>
          <w:i/>
          <w:sz w:val="24"/>
          <w:szCs w:val="24"/>
          <w:lang w:val="ru-RU"/>
        </w:rPr>
      </w:pPr>
      <w:r w:rsidRPr="00F1615A">
        <w:rPr>
          <w:rFonts w:ascii="Arial" w:eastAsia="Times New Roman" w:hAnsi="Arial" w:cs="Arial"/>
          <w:b/>
          <w:i/>
          <w:sz w:val="24"/>
          <w:szCs w:val="24"/>
          <w:lang w:val="ru-RU"/>
        </w:rPr>
        <w:t>Напомена:</w:t>
      </w:r>
    </w:p>
    <w:p w14:paraId="1120C854" w14:textId="77777777" w:rsidR="00EC5890" w:rsidRPr="00F1615A" w:rsidRDefault="00EC5890" w:rsidP="00EC5890">
      <w:pPr>
        <w:spacing w:after="0" w:line="240" w:lineRule="auto"/>
        <w:rPr>
          <w:rFonts w:ascii="Arial" w:eastAsia="Times New Roman" w:hAnsi="Arial" w:cs="Arial"/>
          <w:i/>
          <w:sz w:val="24"/>
          <w:szCs w:val="24"/>
          <w:lang w:val="ru-RU"/>
        </w:rPr>
      </w:pPr>
      <w:r w:rsidRPr="00F1615A">
        <w:rPr>
          <w:rFonts w:ascii="Arial" w:eastAsia="Times New Roman" w:hAnsi="Arial" w:cs="Arial"/>
          <w:i/>
          <w:sz w:val="24"/>
          <w:szCs w:val="24"/>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31B1F85D" w14:textId="77777777" w:rsidR="00EC5890" w:rsidRPr="00F1615A" w:rsidRDefault="00EC5890" w:rsidP="00EC5890">
      <w:pPr>
        <w:tabs>
          <w:tab w:val="left" w:pos="0"/>
        </w:tabs>
        <w:spacing w:after="0" w:line="240" w:lineRule="auto"/>
        <w:jc w:val="both"/>
        <w:rPr>
          <w:rFonts w:ascii="Arial" w:eastAsia="Times New Roman" w:hAnsi="Arial" w:cs="Arial"/>
          <w:i/>
          <w:sz w:val="24"/>
          <w:szCs w:val="24"/>
          <w:lang w:val="ru-RU"/>
        </w:rPr>
      </w:pPr>
      <w:r w:rsidRPr="00F1615A">
        <w:rPr>
          <w:rFonts w:ascii="Arial" w:eastAsia="Times New Roman" w:hAnsi="Arial" w:cs="Arial"/>
          <w:i/>
          <w:sz w:val="24"/>
          <w:szCs w:val="24"/>
        </w:rPr>
        <w:t>-</w:t>
      </w:r>
      <w:r w:rsidRPr="00F1615A">
        <w:rPr>
          <w:rFonts w:ascii="Arial" w:eastAsia="Times New Roman" w:hAnsi="Arial" w:cs="Arial"/>
          <w:i/>
          <w:sz w:val="24"/>
          <w:szCs w:val="24"/>
          <w:lang w:val="sr-Latn-CS"/>
        </w:rPr>
        <w:t>остале трошкове припреме и подношења понуде</w:t>
      </w:r>
      <w:r w:rsidRPr="00F1615A">
        <w:rPr>
          <w:rFonts w:ascii="Arial" w:eastAsia="Times New Roman" w:hAnsi="Arial"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14:paraId="1391C3F5" w14:textId="77777777" w:rsidR="00EC5890" w:rsidRPr="00F1615A" w:rsidRDefault="00EC5890" w:rsidP="00EC5890">
      <w:pPr>
        <w:spacing w:after="0" w:line="240" w:lineRule="auto"/>
        <w:jc w:val="both"/>
        <w:rPr>
          <w:rFonts w:ascii="Arial" w:eastAsia="Times New Roman" w:hAnsi="Arial" w:cs="Arial"/>
          <w:i/>
          <w:sz w:val="24"/>
          <w:szCs w:val="24"/>
          <w:lang w:val="ru-RU"/>
        </w:rPr>
      </w:pPr>
      <w:r w:rsidRPr="00F1615A">
        <w:rPr>
          <w:rFonts w:ascii="Arial" w:eastAsia="Times New Roman" w:hAnsi="Arial" w:cs="Arial"/>
          <w:i/>
          <w:sz w:val="24"/>
          <w:szCs w:val="24"/>
          <w:lang w:val="ru-RU"/>
        </w:rPr>
        <w:t>-уколико понуђач не попуни образац трошкова припреме понуде,наручилац није дужан да му надокнади трошкови</w:t>
      </w:r>
    </w:p>
    <w:p w14:paraId="5A173C02" w14:textId="77777777" w:rsidR="00264A56" w:rsidRPr="00F1615A" w:rsidRDefault="00264A56">
      <w:pPr>
        <w:rPr>
          <w:rFonts w:ascii="Arial" w:eastAsia="Times New Roman" w:hAnsi="Arial" w:cs="Arial"/>
          <w:i/>
          <w:sz w:val="24"/>
          <w:szCs w:val="24"/>
          <w:lang w:val="ru-RU"/>
        </w:rPr>
      </w:pPr>
      <w:r w:rsidRPr="00F1615A">
        <w:rPr>
          <w:rFonts w:ascii="Arial" w:eastAsia="Times New Roman" w:hAnsi="Arial" w:cs="Arial"/>
          <w:i/>
          <w:sz w:val="24"/>
          <w:szCs w:val="24"/>
          <w:lang w:val="ru-RU"/>
        </w:rPr>
        <w:br w:type="page"/>
      </w:r>
    </w:p>
    <w:p w14:paraId="486606CC" w14:textId="77777777" w:rsidR="000D5B59" w:rsidRPr="00F1615A" w:rsidRDefault="000D5B59" w:rsidP="00EC5890">
      <w:pPr>
        <w:rPr>
          <w:rFonts w:ascii="Arial" w:eastAsia="Times New Roman" w:hAnsi="Arial" w:cs="Arial"/>
          <w:i/>
          <w:sz w:val="24"/>
          <w:szCs w:val="24"/>
          <w:lang w:val="ru-RU"/>
        </w:rPr>
      </w:pPr>
    </w:p>
    <w:p w14:paraId="0D1F936F" w14:textId="77777777" w:rsidR="002A5663" w:rsidRPr="00F1615A" w:rsidRDefault="002A5663" w:rsidP="00EC5890">
      <w:pPr>
        <w:rPr>
          <w:rFonts w:ascii="Arial" w:eastAsia="Times New Roman" w:hAnsi="Arial" w:cs="Arial"/>
          <w:i/>
          <w:sz w:val="24"/>
          <w:szCs w:val="24"/>
          <w:lang w:val="ru-RU"/>
        </w:rPr>
      </w:pPr>
    </w:p>
    <w:p w14:paraId="0F67BC34" w14:textId="77777777" w:rsidR="002A5663" w:rsidRPr="00F1615A" w:rsidRDefault="002A5663" w:rsidP="00EC5890">
      <w:pPr>
        <w:rPr>
          <w:rFonts w:ascii="Arial" w:eastAsia="Times New Roman" w:hAnsi="Arial" w:cs="Arial"/>
          <w:i/>
          <w:sz w:val="24"/>
          <w:szCs w:val="24"/>
          <w:lang w:val="ru-RU"/>
        </w:rPr>
      </w:pPr>
    </w:p>
    <w:p w14:paraId="19ABD72F" w14:textId="77777777" w:rsidR="002A5663" w:rsidRPr="00F1615A" w:rsidRDefault="002A5663" w:rsidP="00EC5890">
      <w:pPr>
        <w:rPr>
          <w:rFonts w:ascii="Arial" w:eastAsia="Times New Roman" w:hAnsi="Arial" w:cs="Arial"/>
          <w:i/>
          <w:sz w:val="24"/>
          <w:szCs w:val="24"/>
          <w:lang w:val="ru-RU"/>
        </w:rPr>
      </w:pPr>
    </w:p>
    <w:p w14:paraId="706AD3B4" w14:textId="77777777" w:rsidR="002A5663" w:rsidRPr="00F1615A" w:rsidRDefault="002A5663" w:rsidP="00EC5890">
      <w:pPr>
        <w:rPr>
          <w:rFonts w:ascii="Arial" w:eastAsia="Times New Roman" w:hAnsi="Arial" w:cs="Arial"/>
          <w:i/>
          <w:sz w:val="24"/>
          <w:szCs w:val="24"/>
          <w:lang w:val="ru-RU"/>
        </w:rPr>
      </w:pPr>
    </w:p>
    <w:p w14:paraId="4D4891FB" w14:textId="77777777" w:rsidR="002A5663" w:rsidRPr="00F1615A" w:rsidRDefault="002A5663" w:rsidP="00EC5890">
      <w:pPr>
        <w:rPr>
          <w:rFonts w:ascii="Arial" w:eastAsia="Times New Roman" w:hAnsi="Arial" w:cs="Arial"/>
          <w:i/>
          <w:sz w:val="24"/>
          <w:szCs w:val="24"/>
          <w:lang w:val="ru-RU"/>
        </w:rPr>
      </w:pPr>
    </w:p>
    <w:p w14:paraId="7415321B" w14:textId="77777777" w:rsidR="002A5663" w:rsidRPr="00F1615A" w:rsidRDefault="002A5663" w:rsidP="00EC5890">
      <w:pPr>
        <w:rPr>
          <w:rFonts w:ascii="Arial" w:eastAsia="Times New Roman" w:hAnsi="Arial" w:cs="Arial"/>
          <w:i/>
          <w:sz w:val="24"/>
          <w:szCs w:val="24"/>
          <w:lang w:val="ru-RU"/>
        </w:rPr>
      </w:pPr>
    </w:p>
    <w:p w14:paraId="6C303389" w14:textId="77777777" w:rsidR="002A5663" w:rsidRPr="00F1615A" w:rsidRDefault="002A5663" w:rsidP="00EC5890">
      <w:pPr>
        <w:rPr>
          <w:rFonts w:ascii="Arial" w:eastAsia="Times New Roman" w:hAnsi="Arial" w:cs="Arial"/>
          <w:i/>
          <w:sz w:val="24"/>
          <w:szCs w:val="24"/>
          <w:lang w:val="ru-RU"/>
        </w:rPr>
      </w:pPr>
    </w:p>
    <w:p w14:paraId="1036072F" w14:textId="77777777" w:rsidR="002A5663" w:rsidRDefault="002A5663" w:rsidP="00EC5890">
      <w:pPr>
        <w:rPr>
          <w:rFonts w:ascii="Arial" w:eastAsia="Times New Roman" w:hAnsi="Arial" w:cs="Arial"/>
          <w:i/>
          <w:sz w:val="24"/>
          <w:szCs w:val="24"/>
          <w:lang w:val="ru-RU"/>
        </w:rPr>
      </w:pPr>
    </w:p>
    <w:p w14:paraId="35647A29" w14:textId="77777777" w:rsidR="0013442D" w:rsidRDefault="0013442D" w:rsidP="00EC5890">
      <w:pPr>
        <w:rPr>
          <w:rFonts w:ascii="Arial" w:eastAsia="Times New Roman" w:hAnsi="Arial" w:cs="Arial"/>
          <w:i/>
          <w:sz w:val="24"/>
          <w:szCs w:val="24"/>
          <w:lang w:val="ru-RU"/>
        </w:rPr>
      </w:pPr>
    </w:p>
    <w:p w14:paraId="6AAF4C9C" w14:textId="77777777" w:rsidR="0013442D" w:rsidRDefault="0013442D" w:rsidP="00EC5890">
      <w:pPr>
        <w:rPr>
          <w:rFonts w:ascii="Arial" w:eastAsia="Times New Roman" w:hAnsi="Arial" w:cs="Arial"/>
          <w:i/>
          <w:sz w:val="24"/>
          <w:szCs w:val="24"/>
          <w:lang w:val="ru-RU"/>
        </w:rPr>
      </w:pPr>
    </w:p>
    <w:p w14:paraId="621AF514" w14:textId="77777777" w:rsidR="0013442D" w:rsidRDefault="0013442D" w:rsidP="00EC5890">
      <w:pPr>
        <w:rPr>
          <w:rFonts w:ascii="Arial" w:eastAsia="Times New Roman" w:hAnsi="Arial" w:cs="Arial"/>
          <w:i/>
          <w:sz w:val="24"/>
          <w:szCs w:val="24"/>
          <w:lang w:val="ru-RU"/>
        </w:rPr>
      </w:pPr>
    </w:p>
    <w:p w14:paraId="3F38FC7F" w14:textId="77777777" w:rsidR="0013442D" w:rsidRPr="00F1615A" w:rsidRDefault="0013442D" w:rsidP="00EC5890">
      <w:pPr>
        <w:rPr>
          <w:rFonts w:ascii="Arial" w:eastAsia="Times New Roman" w:hAnsi="Arial" w:cs="Arial"/>
          <w:i/>
          <w:sz w:val="24"/>
          <w:szCs w:val="24"/>
          <w:lang w:val="ru-RU"/>
        </w:rPr>
      </w:pPr>
    </w:p>
    <w:p w14:paraId="03BE45A8" w14:textId="77777777" w:rsidR="002A5663" w:rsidRPr="00F1615A" w:rsidRDefault="002A5663" w:rsidP="00EC5890">
      <w:pPr>
        <w:rPr>
          <w:rFonts w:ascii="Arial" w:eastAsia="Times New Roman" w:hAnsi="Arial" w:cs="Arial"/>
          <w:i/>
          <w:sz w:val="24"/>
          <w:szCs w:val="24"/>
          <w:lang w:val="ru-RU"/>
        </w:rPr>
      </w:pPr>
    </w:p>
    <w:p w14:paraId="3582FE9F" w14:textId="77777777" w:rsidR="002A5663" w:rsidRPr="00F1615A" w:rsidRDefault="002A5663" w:rsidP="009A23AF">
      <w:pPr>
        <w:pStyle w:val="Naslov2"/>
        <w:jc w:val="center"/>
      </w:pPr>
      <w:r w:rsidRPr="00F1615A">
        <w:t>ПРИЛОГ</w:t>
      </w:r>
    </w:p>
    <w:p w14:paraId="7D6EE343" w14:textId="77777777" w:rsidR="002A5663" w:rsidRPr="00F1615A" w:rsidRDefault="002A5663" w:rsidP="00EC5890">
      <w:pPr>
        <w:rPr>
          <w:rFonts w:ascii="Arial" w:eastAsia="Times New Roman" w:hAnsi="Arial" w:cs="Arial"/>
          <w:i/>
          <w:sz w:val="24"/>
          <w:szCs w:val="24"/>
          <w:lang w:val="ru-RU"/>
        </w:rPr>
      </w:pPr>
    </w:p>
    <w:p w14:paraId="221188D0" w14:textId="77777777" w:rsidR="002A5663" w:rsidRPr="00F1615A" w:rsidRDefault="002A5663" w:rsidP="00EC5890">
      <w:pPr>
        <w:rPr>
          <w:rFonts w:ascii="Arial" w:eastAsia="Times New Roman" w:hAnsi="Arial" w:cs="Arial"/>
          <w:i/>
          <w:sz w:val="24"/>
          <w:szCs w:val="24"/>
          <w:lang w:val="ru-RU"/>
        </w:rPr>
      </w:pPr>
    </w:p>
    <w:p w14:paraId="15BA56A0" w14:textId="77777777" w:rsidR="00552E32" w:rsidRPr="00F1615A" w:rsidRDefault="00552E32" w:rsidP="00EC5890">
      <w:pPr>
        <w:rPr>
          <w:rFonts w:ascii="Arial" w:eastAsia="Times New Roman" w:hAnsi="Arial" w:cs="Arial"/>
          <w:i/>
          <w:sz w:val="24"/>
          <w:szCs w:val="24"/>
          <w:lang w:val="ru-RU"/>
        </w:rPr>
      </w:pPr>
    </w:p>
    <w:p w14:paraId="289A0168" w14:textId="77777777" w:rsidR="00552E32" w:rsidRPr="00F1615A" w:rsidRDefault="00552E32" w:rsidP="00EC5890">
      <w:pPr>
        <w:rPr>
          <w:rFonts w:ascii="Arial" w:eastAsia="Times New Roman" w:hAnsi="Arial" w:cs="Arial"/>
          <w:i/>
          <w:sz w:val="24"/>
          <w:szCs w:val="24"/>
          <w:lang w:val="ru-RU"/>
        </w:rPr>
      </w:pPr>
    </w:p>
    <w:p w14:paraId="3734BEFC" w14:textId="77777777" w:rsidR="00552E32" w:rsidRPr="00F1615A" w:rsidRDefault="00552E32" w:rsidP="00EC5890">
      <w:pPr>
        <w:rPr>
          <w:rFonts w:ascii="Arial" w:eastAsia="Times New Roman" w:hAnsi="Arial" w:cs="Arial"/>
          <w:i/>
          <w:sz w:val="24"/>
          <w:szCs w:val="24"/>
          <w:lang w:val="ru-RU"/>
        </w:rPr>
      </w:pPr>
    </w:p>
    <w:p w14:paraId="7D8F98F8" w14:textId="77777777" w:rsidR="00552E32" w:rsidRPr="00F1615A" w:rsidRDefault="00552E32" w:rsidP="00EC5890">
      <w:pPr>
        <w:rPr>
          <w:rFonts w:ascii="Arial" w:eastAsia="Times New Roman" w:hAnsi="Arial" w:cs="Arial"/>
          <w:i/>
          <w:sz w:val="24"/>
          <w:szCs w:val="24"/>
          <w:lang w:val="ru-RU"/>
        </w:rPr>
      </w:pPr>
    </w:p>
    <w:p w14:paraId="08EC509E" w14:textId="77777777" w:rsidR="00552E32" w:rsidRPr="00F1615A" w:rsidRDefault="00552E32" w:rsidP="00EC5890">
      <w:pPr>
        <w:rPr>
          <w:rFonts w:ascii="Arial" w:eastAsia="Times New Roman" w:hAnsi="Arial" w:cs="Arial"/>
          <w:i/>
          <w:sz w:val="24"/>
          <w:szCs w:val="24"/>
          <w:lang w:val="ru-RU"/>
        </w:rPr>
      </w:pPr>
    </w:p>
    <w:p w14:paraId="6CDD6DE0" w14:textId="77777777" w:rsidR="00552E32" w:rsidRPr="00F1615A" w:rsidRDefault="00552E32" w:rsidP="00EC5890">
      <w:pPr>
        <w:rPr>
          <w:rFonts w:ascii="Arial" w:eastAsia="Times New Roman" w:hAnsi="Arial" w:cs="Arial"/>
          <w:i/>
          <w:sz w:val="24"/>
          <w:szCs w:val="24"/>
          <w:lang w:val="ru-RU"/>
        </w:rPr>
      </w:pPr>
    </w:p>
    <w:p w14:paraId="05CD1839" w14:textId="77777777" w:rsidR="00552E32" w:rsidRPr="00F1615A" w:rsidRDefault="00552E32">
      <w:pPr>
        <w:rPr>
          <w:rFonts w:ascii="Arial" w:eastAsia="Times New Roman" w:hAnsi="Arial" w:cs="Arial"/>
          <w:i/>
          <w:sz w:val="24"/>
          <w:szCs w:val="24"/>
          <w:lang w:val="ru-RU"/>
        </w:rPr>
      </w:pPr>
      <w:r w:rsidRPr="00F1615A">
        <w:rPr>
          <w:rFonts w:ascii="Arial" w:eastAsia="Times New Roman" w:hAnsi="Arial" w:cs="Arial"/>
          <w:i/>
          <w:sz w:val="24"/>
          <w:szCs w:val="24"/>
          <w:lang w:val="ru-RU"/>
        </w:rPr>
        <w:br w:type="page"/>
      </w:r>
    </w:p>
    <w:p w14:paraId="43A86E56" w14:textId="77777777" w:rsidR="00947D99" w:rsidRPr="0056247D" w:rsidRDefault="00947D99" w:rsidP="00947D99">
      <w:pPr>
        <w:rPr>
          <w:rFonts w:ascii="Arial" w:hAnsi="Arial" w:cs="Arial"/>
          <w:b/>
          <w:sz w:val="24"/>
          <w:szCs w:val="24"/>
          <w:lang w:val="sr-Cyrl-RS"/>
        </w:rPr>
      </w:pPr>
      <w:r w:rsidRPr="0056247D">
        <w:rPr>
          <w:rFonts w:ascii="Arial" w:hAnsi="Arial" w:cs="Arial"/>
          <w:b/>
          <w:sz w:val="24"/>
          <w:szCs w:val="24"/>
          <w:lang w:val="sr-Cyrl-RS"/>
        </w:rPr>
        <w:lastRenderedPageBreak/>
        <w:t>ПРИЛОГ 1</w:t>
      </w:r>
    </w:p>
    <w:p w14:paraId="2F9DAF30" w14:textId="77777777" w:rsidR="00947D99" w:rsidRPr="0056247D" w:rsidRDefault="00947D99" w:rsidP="00947D99">
      <w:pPr>
        <w:jc w:val="right"/>
        <w:rPr>
          <w:rFonts w:ascii="Arial" w:hAnsi="Arial" w:cs="Arial"/>
          <w:b/>
          <w:sz w:val="24"/>
          <w:szCs w:val="24"/>
        </w:rPr>
      </w:pPr>
      <w:r w:rsidRPr="0056247D">
        <w:rPr>
          <w:rFonts w:ascii="Arial" w:hAnsi="Arial" w:cs="Arial"/>
          <w:sz w:val="24"/>
          <w:szCs w:val="24"/>
        </w:rPr>
        <w:t>*</w:t>
      </w:r>
      <w:r w:rsidRPr="0056247D">
        <w:rPr>
          <w:rFonts w:ascii="Arial" w:hAnsi="Arial" w:cs="Arial"/>
          <w:b/>
          <w:sz w:val="24"/>
          <w:szCs w:val="24"/>
        </w:rPr>
        <w:t xml:space="preserve"> </w:t>
      </w:r>
      <w:proofErr w:type="gramStart"/>
      <w:r w:rsidRPr="0056247D">
        <w:rPr>
          <w:rFonts w:ascii="Arial" w:hAnsi="Arial" w:cs="Arial"/>
          <w:b/>
          <w:sz w:val="24"/>
          <w:szCs w:val="24"/>
        </w:rPr>
        <w:t>меница</w:t>
      </w:r>
      <w:proofErr w:type="gramEnd"/>
      <w:r w:rsidRPr="0056247D">
        <w:rPr>
          <w:rFonts w:ascii="Arial" w:hAnsi="Arial" w:cs="Arial"/>
          <w:b/>
          <w:sz w:val="24"/>
          <w:szCs w:val="24"/>
        </w:rPr>
        <w:t xml:space="preserve"> за озбиљност понуде</w:t>
      </w:r>
    </w:p>
    <w:p w14:paraId="4F568506" w14:textId="77777777" w:rsidR="00947D99" w:rsidRPr="0056247D" w:rsidRDefault="00947D99" w:rsidP="00947D99">
      <w:pPr>
        <w:rPr>
          <w:rFonts w:ascii="Arial" w:hAnsi="Arial" w:cs="Arial"/>
          <w:sz w:val="24"/>
          <w:szCs w:val="24"/>
        </w:rPr>
      </w:pPr>
    </w:p>
    <w:p w14:paraId="453A270C" w14:textId="77777777" w:rsidR="00947D99" w:rsidRPr="0056247D" w:rsidRDefault="00947D99" w:rsidP="00947D99">
      <w:pPr>
        <w:rPr>
          <w:rFonts w:ascii="Arial" w:hAnsi="Arial" w:cs="Arial"/>
          <w:sz w:val="24"/>
          <w:szCs w:val="24"/>
        </w:rPr>
      </w:pPr>
      <w:r w:rsidRPr="0056247D">
        <w:rPr>
          <w:rFonts w:ascii="Arial" w:hAnsi="Arial"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w:t>
      </w:r>
      <w:r w:rsidRPr="0056247D">
        <w:rPr>
          <w:rFonts w:ascii="Arial" w:hAnsi="Arial" w:cs="Arial"/>
          <w:sz w:val="24"/>
          <w:szCs w:val="24"/>
          <w:lang w:val="sr-Cyrl-RS"/>
        </w:rPr>
        <w:t xml:space="preserve"> </w:t>
      </w:r>
      <w:r w:rsidRPr="0056247D">
        <w:rPr>
          <w:rFonts w:ascii="Arial" w:hAnsi="Arial" w:cs="Arial"/>
          <w:sz w:val="24"/>
          <w:szCs w:val="24"/>
        </w:rPr>
        <w:t>139/2014 године).</w:t>
      </w:r>
    </w:p>
    <w:p w14:paraId="62F8D877" w14:textId="77777777" w:rsidR="00947D99" w:rsidRPr="0056247D" w:rsidRDefault="00947D99" w:rsidP="00947D99">
      <w:pPr>
        <w:rPr>
          <w:rFonts w:ascii="Arial" w:hAnsi="Arial" w:cs="Arial"/>
          <w:sz w:val="24"/>
          <w:szCs w:val="24"/>
        </w:rPr>
      </w:pPr>
    </w:p>
    <w:p w14:paraId="7F9536A7" w14:textId="77777777" w:rsidR="00947D99" w:rsidRPr="0056247D" w:rsidRDefault="00947D99" w:rsidP="00947D99">
      <w:pPr>
        <w:rPr>
          <w:rFonts w:ascii="Arial" w:hAnsi="Arial" w:cs="Arial"/>
          <w:sz w:val="24"/>
          <w:szCs w:val="24"/>
          <w:lang w:val="ru-RU"/>
        </w:rPr>
      </w:pPr>
      <w:r w:rsidRPr="0056247D">
        <w:rPr>
          <w:rFonts w:ascii="Arial" w:hAnsi="Arial" w:cs="Arial"/>
          <w:sz w:val="24"/>
          <w:szCs w:val="24"/>
        </w:rPr>
        <w:t>ДУЖНИК</w:t>
      </w:r>
      <w:proofErr w:type="gramStart"/>
      <w:r w:rsidRPr="0056247D">
        <w:rPr>
          <w:rFonts w:ascii="Arial" w:hAnsi="Arial" w:cs="Arial"/>
          <w:sz w:val="24"/>
          <w:szCs w:val="24"/>
        </w:rPr>
        <w:t xml:space="preserve">:  </w:t>
      </w:r>
      <w:r w:rsidRPr="0056247D">
        <w:rPr>
          <w:rFonts w:ascii="Arial" w:hAnsi="Arial" w:cs="Arial"/>
          <w:sz w:val="24"/>
          <w:szCs w:val="24"/>
          <w:lang w:val="ru-RU"/>
        </w:rPr>
        <w:t>…………………………………………………………………………........................</w:t>
      </w:r>
      <w:proofErr w:type="gramEnd"/>
    </w:p>
    <w:p w14:paraId="1A5E9450" w14:textId="77777777" w:rsidR="00947D99" w:rsidRPr="0056247D" w:rsidRDefault="00947D99" w:rsidP="00947D99">
      <w:pPr>
        <w:rPr>
          <w:rFonts w:ascii="Arial" w:hAnsi="Arial" w:cs="Arial"/>
          <w:sz w:val="24"/>
          <w:szCs w:val="24"/>
        </w:rPr>
      </w:pPr>
      <w:r w:rsidRPr="0056247D">
        <w:rPr>
          <w:rFonts w:ascii="Arial" w:hAnsi="Arial" w:cs="Arial"/>
          <w:sz w:val="24"/>
          <w:szCs w:val="24"/>
        </w:rPr>
        <w:t>(</w:t>
      </w:r>
      <w:proofErr w:type="gramStart"/>
      <w:r w:rsidRPr="0056247D">
        <w:rPr>
          <w:rFonts w:ascii="Arial" w:hAnsi="Arial" w:cs="Arial"/>
          <w:sz w:val="24"/>
          <w:szCs w:val="24"/>
        </w:rPr>
        <w:t>назив</w:t>
      </w:r>
      <w:proofErr w:type="gramEnd"/>
      <w:r w:rsidRPr="0056247D">
        <w:rPr>
          <w:rFonts w:ascii="Arial" w:hAnsi="Arial" w:cs="Arial"/>
          <w:sz w:val="24"/>
          <w:szCs w:val="24"/>
        </w:rPr>
        <w:t xml:space="preserve"> и седиште Понуђача)</w:t>
      </w:r>
    </w:p>
    <w:p w14:paraId="396C8D6A" w14:textId="77777777" w:rsidR="00947D99" w:rsidRPr="0056247D" w:rsidRDefault="00947D99" w:rsidP="00947D99">
      <w:pPr>
        <w:rPr>
          <w:rFonts w:ascii="Arial" w:hAnsi="Arial" w:cs="Arial"/>
          <w:sz w:val="24"/>
          <w:szCs w:val="24"/>
        </w:rPr>
      </w:pPr>
      <w:r w:rsidRPr="0056247D">
        <w:rPr>
          <w:rFonts w:ascii="Arial" w:hAnsi="Arial" w:cs="Arial"/>
          <w:sz w:val="24"/>
          <w:szCs w:val="24"/>
        </w:rPr>
        <w:t>МАТИЧНИ БРОЈ ДУЖНИКА (Понуђача): ..................................................................</w:t>
      </w:r>
    </w:p>
    <w:p w14:paraId="1479F8DF" w14:textId="77777777" w:rsidR="00947D99" w:rsidRPr="0056247D" w:rsidRDefault="00947D99" w:rsidP="00947D99">
      <w:pPr>
        <w:rPr>
          <w:rFonts w:ascii="Arial" w:hAnsi="Arial" w:cs="Arial"/>
          <w:sz w:val="24"/>
          <w:szCs w:val="24"/>
        </w:rPr>
      </w:pPr>
      <w:r w:rsidRPr="0056247D">
        <w:rPr>
          <w:rFonts w:ascii="Arial" w:hAnsi="Arial" w:cs="Arial"/>
          <w:sz w:val="24"/>
          <w:szCs w:val="24"/>
        </w:rPr>
        <w:t>ТЕКУЋИ РАЧУН ДУЖНИКА (Понуђача): ...................................................................</w:t>
      </w:r>
    </w:p>
    <w:p w14:paraId="264D42ED" w14:textId="77777777" w:rsidR="00947D99" w:rsidRPr="0056247D" w:rsidRDefault="00947D99" w:rsidP="00947D99">
      <w:pPr>
        <w:rPr>
          <w:rFonts w:ascii="Arial" w:hAnsi="Arial" w:cs="Arial"/>
          <w:sz w:val="24"/>
          <w:szCs w:val="24"/>
        </w:rPr>
      </w:pPr>
      <w:r w:rsidRPr="0056247D">
        <w:rPr>
          <w:rFonts w:ascii="Arial" w:hAnsi="Arial" w:cs="Arial"/>
          <w:sz w:val="24"/>
          <w:szCs w:val="24"/>
        </w:rPr>
        <w:t>ПИБ ДУЖНИКА (Понуђача): ........................................................................................</w:t>
      </w:r>
    </w:p>
    <w:p w14:paraId="7D0D559C" w14:textId="77777777" w:rsidR="00947D99" w:rsidRPr="0056247D" w:rsidRDefault="00947D99" w:rsidP="00947D99">
      <w:pPr>
        <w:rPr>
          <w:rFonts w:ascii="Arial" w:hAnsi="Arial" w:cs="Arial"/>
          <w:sz w:val="24"/>
          <w:szCs w:val="24"/>
        </w:rPr>
      </w:pPr>
    </w:p>
    <w:p w14:paraId="039A47DF" w14:textId="77777777" w:rsidR="00947D99" w:rsidRPr="0056247D" w:rsidRDefault="00947D99" w:rsidP="00947D99">
      <w:pPr>
        <w:rPr>
          <w:rFonts w:ascii="Arial" w:hAnsi="Arial" w:cs="Arial"/>
          <w:sz w:val="24"/>
          <w:szCs w:val="24"/>
        </w:rPr>
      </w:pPr>
      <w:proofErr w:type="gramStart"/>
      <w:r w:rsidRPr="0056247D">
        <w:rPr>
          <w:rFonts w:ascii="Arial" w:hAnsi="Arial" w:cs="Arial"/>
          <w:sz w:val="24"/>
          <w:szCs w:val="24"/>
        </w:rPr>
        <w:t>и</w:t>
      </w:r>
      <w:proofErr w:type="gramEnd"/>
      <w:r w:rsidRPr="0056247D">
        <w:rPr>
          <w:rFonts w:ascii="Arial" w:hAnsi="Arial" w:cs="Arial"/>
          <w:sz w:val="24"/>
          <w:szCs w:val="24"/>
        </w:rPr>
        <w:t xml:space="preserve"> з д а ј е  д а н а ............................ године</w:t>
      </w:r>
    </w:p>
    <w:p w14:paraId="50C3F5C6" w14:textId="77777777" w:rsidR="00947D99" w:rsidRPr="0056247D" w:rsidRDefault="00947D99" w:rsidP="00947D99">
      <w:pPr>
        <w:rPr>
          <w:rFonts w:ascii="Arial" w:hAnsi="Arial" w:cs="Arial"/>
          <w:sz w:val="24"/>
          <w:szCs w:val="24"/>
        </w:rPr>
      </w:pPr>
    </w:p>
    <w:p w14:paraId="08B89CE0" w14:textId="77777777" w:rsidR="00947D99" w:rsidRPr="0056247D" w:rsidRDefault="00947D99" w:rsidP="00947D99">
      <w:pPr>
        <w:rPr>
          <w:rFonts w:ascii="Arial" w:hAnsi="Arial" w:cs="Arial"/>
          <w:sz w:val="24"/>
          <w:szCs w:val="24"/>
        </w:rPr>
      </w:pPr>
    </w:p>
    <w:p w14:paraId="2D66FF17" w14:textId="77777777" w:rsidR="00947D99" w:rsidRPr="0056247D" w:rsidRDefault="00947D99" w:rsidP="00947D99">
      <w:pPr>
        <w:jc w:val="center"/>
        <w:rPr>
          <w:rFonts w:ascii="Arial" w:hAnsi="Arial" w:cs="Arial"/>
          <w:b/>
          <w:sz w:val="24"/>
          <w:szCs w:val="24"/>
        </w:rPr>
      </w:pPr>
      <w:r w:rsidRPr="0056247D">
        <w:rPr>
          <w:rFonts w:ascii="Arial" w:hAnsi="Arial" w:cs="Arial"/>
          <w:b/>
          <w:sz w:val="24"/>
          <w:szCs w:val="24"/>
        </w:rPr>
        <w:t xml:space="preserve">МЕНИЧНО ПИСМО – ОВЛАШЋЕЊЕ ЗА </w:t>
      </w:r>
      <w:proofErr w:type="gramStart"/>
      <w:r w:rsidRPr="0056247D">
        <w:rPr>
          <w:rFonts w:ascii="Arial" w:hAnsi="Arial" w:cs="Arial"/>
          <w:b/>
          <w:sz w:val="24"/>
          <w:szCs w:val="24"/>
        </w:rPr>
        <w:t>КОРИСНИКА  БЛАНКО</w:t>
      </w:r>
      <w:proofErr w:type="gramEnd"/>
      <w:r w:rsidRPr="0056247D">
        <w:rPr>
          <w:rFonts w:ascii="Arial" w:hAnsi="Arial" w:cs="Arial"/>
          <w:b/>
          <w:sz w:val="24"/>
          <w:szCs w:val="24"/>
        </w:rPr>
        <w:t xml:space="preserve"> СОПСТВЕНЕ МЕНИЦЕ</w:t>
      </w:r>
    </w:p>
    <w:p w14:paraId="6354D44B" w14:textId="77777777" w:rsidR="00947D99" w:rsidRPr="0056247D" w:rsidRDefault="00947D99" w:rsidP="00947D99">
      <w:pPr>
        <w:jc w:val="center"/>
        <w:rPr>
          <w:rFonts w:ascii="Arial" w:hAnsi="Arial" w:cs="Arial"/>
          <w:b/>
          <w:sz w:val="24"/>
          <w:szCs w:val="24"/>
        </w:rPr>
      </w:pPr>
    </w:p>
    <w:p w14:paraId="48613144" w14:textId="77777777" w:rsidR="00947D99" w:rsidRPr="0056247D" w:rsidRDefault="00947D99" w:rsidP="00947D99">
      <w:pPr>
        <w:widowControl w:val="0"/>
        <w:tabs>
          <w:tab w:val="left" w:pos="1418"/>
          <w:tab w:val="left" w:leader="underscore" w:pos="9244"/>
        </w:tabs>
        <w:ind w:left="1440" w:hanging="1440"/>
        <w:rPr>
          <w:rFonts w:ascii="Arial" w:hAnsi="Arial" w:cs="Arial"/>
          <w:bCs/>
          <w:sz w:val="24"/>
          <w:szCs w:val="24"/>
        </w:rPr>
      </w:pPr>
      <w:r w:rsidRPr="0056247D">
        <w:rPr>
          <w:rFonts w:ascii="Arial" w:hAnsi="Arial" w:cs="Arial"/>
          <w:bCs/>
          <w:sz w:val="24"/>
          <w:szCs w:val="24"/>
        </w:rPr>
        <w:t>КОРИСНИК - ПОВЕРИЛАЦ: Јавно предузеће „Електроприведа Србије</w:t>
      </w:r>
      <w:proofErr w:type="gramStart"/>
      <w:r w:rsidRPr="0056247D">
        <w:rPr>
          <w:rFonts w:ascii="Arial" w:hAnsi="Arial" w:cs="Arial"/>
          <w:bCs/>
          <w:sz w:val="24"/>
          <w:szCs w:val="24"/>
        </w:rPr>
        <w:t>“ Београд</w:t>
      </w:r>
      <w:proofErr w:type="gramEnd"/>
      <w:r w:rsidRPr="0056247D">
        <w:rPr>
          <w:rFonts w:ascii="Arial" w:hAnsi="Arial" w:cs="Arial"/>
          <w:bCs/>
          <w:sz w:val="24"/>
          <w:szCs w:val="24"/>
        </w:rPr>
        <w:t xml:space="preserve">, </w:t>
      </w:r>
      <w:r w:rsidRPr="0056247D">
        <w:rPr>
          <w:rFonts w:ascii="Arial" w:hAnsi="Arial" w:cs="Arial"/>
          <w:bCs/>
          <w:sz w:val="24"/>
          <w:szCs w:val="24"/>
          <w:lang w:val="sr-Cyrl-RS"/>
        </w:rPr>
        <w:t>Балканска 13</w:t>
      </w:r>
      <w:r w:rsidRPr="0056247D">
        <w:rPr>
          <w:rFonts w:ascii="Arial" w:hAnsi="Arial" w:cs="Arial"/>
          <w:bCs/>
          <w:sz w:val="24"/>
          <w:szCs w:val="24"/>
        </w:rPr>
        <w:t>, 11000 Београд, Матични број 20053658, ПИБ 103920327, бр. Тек. рачуна: 160-700-13 Banсa Intesa</w:t>
      </w:r>
    </w:p>
    <w:p w14:paraId="53ABC662" w14:textId="77777777" w:rsidR="00947D99" w:rsidRPr="0056247D" w:rsidRDefault="00947D99" w:rsidP="00947D99">
      <w:pPr>
        <w:widowControl w:val="0"/>
        <w:tabs>
          <w:tab w:val="left" w:pos="1418"/>
        </w:tabs>
        <w:ind w:left="1440" w:hanging="1440"/>
        <w:rPr>
          <w:rFonts w:ascii="Arial" w:hAnsi="Arial" w:cs="Arial"/>
          <w:bCs/>
          <w:sz w:val="24"/>
          <w:szCs w:val="24"/>
        </w:rPr>
      </w:pPr>
      <w:r w:rsidRPr="0056247D">
        <w:rPr>
          <w:rFonts w:ascii="Arial" w:hAnsi="Arial" w:cs="Arial"/>
          <w:bCs/>
          <w:sz w:val="24"/>
          <w:szCs w:val="24"/>
        </w:rPr>
        <w:tab/>
      </w:r>
    </w:p>
    <w:p w14:paraId="7FE67EC8" w14:textId="77777777" w:rsidR="00947D99" w:rsidRPr="0056247D" w:rsidRDefault="00947D99" w:rsidP="00947D99">
      <w:pPr>
        <w:rPr>
          <w:rFonts w:ascii="Arial" w:hAnsi="Arial" w:cs="Arial"/>
          <w:sz w:val="24"/>
          <w:szCs w:val="24"/>
        </w:rPr>
      </w:pPr>
      <w:r w:rsidRPr="0056247D">
        <w:rPr>
          <w:rFonts w:ascii="Arial" w:hAnsi="Arial" w:cs="Arial"/>
          <w:sz w:val="24"/>
          <w:szCs w:val="24"/>
        </w:rPr>
        <w:t>Прeдajeмo вaм блaнкo сопствену мeницу за озбиљност понуде која је неопозива, без права протеста и наплатива на први позив.</w:t>
      </w:r>
    </w:p>
    <w:p w14:paraId="489AAF0C" w14:textId="3F5635AD" w:rsidR="00947D99" w:rsidRPr="0056247D" w:rsidRDefault="00947D99" w:rsidP="00947D99">
      <w:pPr>
        <w:rPr>
          <w:rFonts w:ascii="Arial" w:hAnsi="Arial" w:cs="Arial"/>
          <w:sz w:val="24"/>
          <w:szCs w:val="24"/>
        </w:rPr>
      </w:pPr>
      <w:proofErr w:type="gramStart"/>
      <w:r w:rsidRPr="0056247D">
        <w:rPr>
          <w:rFonts w:ascii="Arial" w:hAnsi="Arial" w:cs="Arial"/>
          <w:sz w:val="24"/>
          <w:szCs w:val="24"/>
        </w:rPr>
        <w:t>Овлaшћуjeмo Пoвeриoцa, дa прeдaту мeницу брoj _______________________(</w:t>
      </w:r>
      <w:r w:rsidRPr="0056247D">
        <w:rPr>
          <w:rFonts w:ascii="Arial" w:hAnsi="Arial" w:cs="Arial"/>
          <w:i/>
          <w:iCs/>
          <w:sz w:val="24"/>
          <w:szCs w:val="24"/>
        </w:rPr>
        <w:t xml:space="preserve">уписати сeриjски брoj мeницe) </w:t>
      </w:r>
      <w:r w:rsidRPr="0056247D">
        <w:rPr>
          <w:rFonts w:ascii="Arial" w:hAnsi="Arial" w:cs="Arial"/>
          <w:sz w:val="24"/>
          <w:szCs w:val="24"/>
        </w:rPr>
        <w:t xml:space="preserve">мoжe пoпунити у изнoсу </w:t>
      </w:r>
      <w:r w:rsidRPr="0056247D">
        <w:rPr>
          <w:rFonts w:ascii="Arial" w:hAnsi="Arial" w:cs="Arial"/>
          <w:sz w:val="24"/>
          <w:szCs w:val="24"/>
          <w:lang w:val="sr-Cyrl-RS"/>
        </w:rPr>
        <w:t>10</w:t>
      </w:r>
      <w:r w:rsidRPr="0056247D">
        <w:rPr>
          <w:rFonts w:ascii="Arial" w:hAnsi="Arial" w:cs="Arial"/>
          <w:sz w:val="24"/>
          <w:szCs w:val="24"/>
        </w:rPr>
        <w:t xml:space="preserve">% oд врeднoсти пoнудe бeз ПДВ, зa oзбиљнoст пoнудe </w:t>
      </w:r>
      <w:r w:rsidRPr="0056247D">
        <w:rPr>
          <w:rFonts w:ascii="Arial" w:hAnsi="Arial" w:cs="Arial"/>
          <w:sz w:val="24"/>
          <w:szCs w:val="24"/>
          <w:lang w:val="sr-Cyrl-RS"/>
        </w:rPr>
        <w:t>за јавну набавку бр.ЈН</w:t>
      </w:r>
      <w:r w:rsidR="00E21494">
        <w:rPr>
          <w:rFonts w:ascii="Arial" w:hAnsi="Arial" w:cs="Arial"/>
          <w:sz w:val="24"/>
          <w:szCs w:val="24"/>
          <w:lang w:val="sr-Cyrl-RS"/>
        </w:rPr>
        <w:t>МВ</w:t>
      </w:r>
      <w:r w:rsidRPr="0056247D">
        <w:rPr>
          <w:rFonts w:ascii="Arial" w:hAnsi="Arial" w:cs="Arial"/>
          <w:sz w:val="24"/>
          <w:szCs w:val="24"/>
          <w:lang w:val="sr-Cyrl-RS"/>
        </w:rPr>
        <w:t>/8100/00</w:t>
      </w:r>
      <w:r w:rsidR="00E21494">
        <w:rPr>
          <w:rFonts w:ascii="Arial" w:hAnsi="Arial" w:cs="Arial"/>
          <w:sz w:val="24"/>
          <w:szCs w:val="24"/>
          <w:lang w:val="sr-Cyrl-RS"/>
        </w:rPr>
        <w:t>43</w:t>
      </w:r>
      <w:r w:rsidRPr="0056247D">
        <w:rPr>
          <w:rFonts w:ascii="Arial" w:hAnsi="Arial" w:cs="Arial"/>
          <w:sz w:val="24"/>
          <w:szCs w:val="24"/>
          <w:lang w:val="sr-Cyrl-RS"/>
        </w:rPr>
        <w:t>/2018 (2</w:t>
      </w:r>
      <w:r>
        <w:rPr>
          <w:rFonts w:ascii="Arial" w:hAnsi="Arial" w:cs="Arial"/>
          <w:sz w:val="24"/>
          <w:szCs w:val="24"/>
          <w:lang w:val="sr-Latn-RS"/>
        </w:rPr>
        <w:t>3</w:t>
      </w:r>
      <w:r w:rsidR="00E21494">
        <w:rPr>
          <w:rFonts w:ascii="Arial" w:hAnsi="Arial" w:cs="Arial"/>
          <w:sz w:val="24"/>
          <w:szCs w:val="24"/>
          <w:lang w:val="sr-Cyrl-RS"/>
        </w:rPr>
        <w:t>3</w:t>
      </w:r>
      <w:r w:rsidRPr="0056247D">
        <w:rPr>
          <w:rFonts w:ascii="Arial" w:hAnsi="Arial" w:cs="Arial"/>
          <w:sz w:val="24"/>
          <w:szCs w:val="24"/>
          <w:lang w:val="sr-Cyrl-RS"/>
        </w:rPr>
        <w:t xml:space="preserve">/2018) </w:t>
      </w:r>
      <w:r w:rsidRPr="0056247D">
        <w:rPr>
          <w:rFonts w:ascii="Arial" w:hAnsi="Arial" w:cs="Arial"/>
          <w:sz w:val="24"/>
          <w:szCs w:val="24"/>
        </w:rPr>
        <w:t xml:space="preserve">сa рoкoм вaжења минимално </w:t>
      </w:r>
      <w:r w:rsidRPr="0056247D">
        <w:rPr>
          <w:rFonts w:ascii="Arial" w:hAnsi="Arial" w:cs="Arial"/>
          <w:sz w:val="24"/>
          <w:szCs w:val="24"/>
          <w:lang w:val="sr-Cyrl-RS"/>
        </w:rPr>
        <w:t>30 (словима: тридесет) дана</w:t>
      </w:r>
      <w:r w:rsidRPr="0056247D">
        <w:rPr>
          <w:rFonts w:ascii="Arial" w:hAnsi="Arial" w:cs="Arial"/>
          <w:i/>
          <w:sz w:val="24"/>
          <w:szCs w:val="24"/>
          <w:lang w:val="sr-Cyrl-RS"/>
        </w:rPr>
        <w:t xml:space="preserve"> </w:t>
      </w:r>
      <w:r w:rsidRPr="0056247D">
        <w:rPr>
          <w:rFonts w:ascii="Arial" w:hAnsi="Arial" w:cs="Arial"/>
          <w:sz w:val="24"/>
          <w:szCs w:val="24"/>
        </w:rPr>
        <w:t>дужим од рока важења понуде,</w:t>
      </w:r>
      <w:r w:rsidRPr="0056247D">
        <w:rPr>
          <w:rFonts w:ascii="Arial" w:eastAsia="Calibri" w:hAnsi="Arial"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6247D">
        <w:rPr>
          <w:rFonts w:ascii="Arial" w:hAnsi="Arial" w:cs="Arial"/>
          <w:sz w:val="24"/>
          <w:szCs w:val="24"/>
        </w:rPr>
        <w:t>.</w:t>
      </w:r>
      <w:proofErr w:type="gramEnd"/>
    </w:p>
    <w:p w14:paraId="713A4AE1" w14:textId="77777777" w:rsidR="00947D99" w:rsidRPr="0056247D" w:rsidRDefault="00947D99" w:rsidP="00947D99">
      <w:pPr>
        <w:widowControl w:val="0"/>
        <w:autoSpaceDE w:val="0"/>
        <w:autoSpaceDN w:val="0"/>
        <w:adjustRightInd w:val="0"/>
        <w:rPr>
          <w:rFonts w:ascii="Arial" w:hAnsi="Arial" w:cs="Arial"/>
          <w:sz w:val="24"/>
          <w:szCs w:val="24"/>
          <w:lang w:val="sr-Cyrl-CS"/>
        </w:rPr>
      </w:pPr>
      <w:r w:rsidRPr="0056247D">
        <w:rPr>
          <w:rFonts w:ascii="Arial" w:hAnsi="Arial" w:cs="Arial"/>
          <w:sz w:val="24"/>
          <w:szCs w:val="24"/>
          <w:lang w:val="sr-Cyrl-CS"/>
        </w:rPr>
        <w:t xml:space="preserve">Истовремено </w:t>
      </w:r>
      <w:r w:rsidRPr="0056247D">
        <w:rPr>
          <w:rFonts w:ascii="Arial" w:hAnsi="Arial" w:cs="Arial"/>
          <w:sz w:val="24"/>
          <w:szCs w:val="24"/>
        </w:rPr>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шћу</w:t>
      </w:r>
      <w:r w:rsidRPr="0056247D">
        <w:rPr>
          <w:rFonts w:ascii="Arial" w:hAnsi="Arial" w:cs="Arial"/>
          <w:sz w:val="24"/>
          <w:szCs w:val="24"/>
        </w:rPr>
        <w:t>je</w:t>
      </w:r>
      <w:r w:rsidRPr="0056247D">
        <w:rPr>
          <w:rFonts w:ascii="Arial" w:hAnsi="Arial" w:cs="Arial"/>
          <w:sz w:val="24"/>
          <w:szCs w:val="24"/>
          <w:lang w:val="sr-Cyrl-CS"/>
        </w:rPr>
        <w:t>м</w:t>
      </w:r>
      <w:r w:rsidRPr="0056247D">
        <w:rPr>
          <w:rFonts w:ascii="Arial" w:hAnsi="Arial" w:cs="Arial"/>
          <w:sz w:val="24"/>
          <w:szCs w:val="24"/>
        </w:rPr>
        <w:t>o</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ри</w:t>
      </w:r>
      <w:r w:rsidRPr="0056247D">
        <w:rPr>
          <w:rFonts w:ascii="Arial" w:hAnsi="Arial" w:cs="Arial"/>
          <w:sz w:val="24"/>
          <w:szCs w:val="24"/>
        </w:rPr>
        <w:t>o</w:t>
      </w:r>
      <w:r w:rsidRPr="0056247D">
        <w:rPr>
          <w:rFonts w:ascii="Arial" w:hAnsi="Arial" w:cs="Arial"/>
          <w:sz w:val="24"/>
          <w:szCs w:val="24"/>
          <w:lang w:val="sr-Cyrl-CS"/>
        </w:rPr>
        <w:t>ц</w:t>
      </w:r>
      <w:r w:rsidRPr="0056247D">
        <w:rPr>
          <w:rFonts w:ascii="Arial" w:hAnsi="Arial" w:cs="Arial"/>
          <w:sz w:val="24"/>
          <w:szCs w:val="24"/>
        </w:rPr>
        <w:t>a</w:t>
      </w:r>
      <w:r w:rsidRPr="0056247D">
        <w:rPr>
          <w:rFonts w:ascii="Arial" w:hAnsi="Arial" w:cs="Arial"/>
          <w:sz w:val="24"/>
          <w:szCs w:val="24"/>
          <w:lang w:val="sr-Cyrl-CS"/>
        </w:rPr>
        <w:t xml:space="preserve"> д</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пуни м</w:t>
      </w:r>
      <w:r w:rsidRPr="0056247D">
        <w:rPr>
          <w:rFonts w:ascii="Arial" w:hAnsi="Arial" w:cs="Arial"/>
          <w:sz w:val="24"/>
          <w:szCs w:val="24"/>
        </w:rPr>
        <w:t>e</w:t>
      </w:r>
      <w:r w:rsidRPr="0056247D">
        <w:rPr>
          <w:rFonts w:ascii="Arial" w:hAnsi="Arial" w:cs="Arial"/>
          <w:sz w:val="24"/>
          <w:szCs w:val="24"/>
          <w:lang w:val="sr-Cyrl-CS"/>
        </w:rPr>
        <w:t>ницу з</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ту н</w:t>
      </w:r>
      <w:r w:rsidRPr="0056247D">
        <w:rPr>
          <w:rFonts w:ascii="Arial" w:hAnsi="Arial" w:cs="Arial"/>
          <w:sz w:val="24"/>
          <w:szCs w:val="24"/>
        </w:rPr>
        <w:t>a</w:t>
      </w:r>
      <w:r w:rsidRPr="0056247D">
        <w:rPr>
          <w:rFonts w:ascii="Arial" w:hAnsi="Arial" w:cs="Arial"/>
          <w:sz w:val="24"/>
          <w:szCs w:val="24"/>
          <w:lang w:val="sr-Cyrl-CS"/>
        </w:rPr>
        <w:t xml:space="preserve"> изн</w:t>
      </w:r>
      <w:r w:rsidRPr="0056247D">
        <w:rPr>
          <w:rFonts w:ascii="Arial" w:hAnsi="Arial" w:cs="Arial"/>
          <w:sz w:val="24"/>
          <w:szCs w:val="24"/>
        </w:rPr>
        <w:t>o</w:t>
      </w:r>
      <w:r w:rsidRPr="0056247D">
        <w:rPr>
          <w:rFonts w:ascii="Arial" w:hAnsi="Arial" w:cs="Arial"/>
          <w:sz w:val="24"/>
          <w:szCs w:val="24"/>
          <w:lang w:val="sr-Cyrl-CS"/>
        </w:rPr>
        <w:t xml:space="preserve">с </w:t>
      </w:r>
      <w:r w:rsidRPr="0056247D">
        <w:rPr>
          <w:rFonts w:ascii="Arial" w:hAnsi="Arial" w:cs="Arial"/>
          <w:sz w:val="24"/>
          <w:szCs w:val="24"/>
        </w:rPr>
        <w:t>o</w:t>
      </w:r>
      <w:r w:rsidRPr="0056247D">
        <w:rPr>
          <w:rFonts w:ascii="Arial" w:hAnsi="Arial" w:cs="Arial"/>
          <w:sz w:val="24"/>
          <w:szCs w:val="24"/>
          <w:lang w:val="sr-Cyrl-CS"/>
        </w:rPr>
        <w:t>д 10</w:t>
      </w:r>
      <w:r w:rsidRPr="0056247D">
        <w:rPr>
          <w:rFonts w:ascii="Arial" w:hAnsi="Arial" w:cs="Arial"/>
          <w:sz w:val="24"/>
          <w:szCs w:val="24"/>
        </w:rPr>
        <w:t>% oд врeднoсти пoнудe бeз ПДВ</w:t>
      </w:r>
      <w:r w:rsidRPr="0056247D">
        <w:rPr>
          <w:rFonts w:ascii="Arial" w:hAnsi="Arial" w:cs="Arial"/>
          <w:sz w:val="24"/>
          <w:szCs w:val="24"/>
          <w:lang w:val="sr-Cyrl-CS"/>
        </w:rPr>
        <w:t xml:space="preserve"> и д</w:t>
      </w:r>
      <w:r w:rsidRPr="0056247D">
        <w:rPr>
          <w:rFonts w:ascii="Arial" w:hAnsi="Arial" w:cs="Arial"/>
          <w:sz w:val="24"/>
          <w:szCs w:val="24"/>
        </w:rPr>
        <w:t>a</w:t>
      </w:r>
      <w:r w:rsidRPr="0056247D">
        <w:rPr>
          <w:rFonts w:ascii="Arial" w:hAnsi="Arial" w:cs="Arial"/>
          <w:sz w:val="24"/>
          <w:szCs w:val="24"/>
          <w:lang w:val="sr-Cyrl-CS"/>
        </w:rPr>
        <w:t xml:space="preserve"> б</w:t>
      </w:r>
      <w:r w:rsidRPr="0056247D">
        <w:rPr>
          <w:rFonts w:ascii="Arial" w:hAnsi="Arial" w:cs="Arial"/>
          <w:sz w:val="24"/>
          <w:szCs w:val="24"/>
        </w:rPr>
        <w:t>e</w:t>
      </w:r>
      <w:r w:rsidRPr="0056247D">
        <w:rPr>
          <w:rFonts w:ascii="Arial" w:hAnsi="Arial" w:cs="Arial"/>
          <w:sz w:val="24"/>
          <w:szCs w:val="24"/>
          <w:lang w:val="sr-Cyrl-CS"/>
        </w:rPr>
        <w:t>зусл</w:t>
      </w:r>
      <w:r w:rsidRPr="0056247D">
        <w:rPr>
          <w:rFonts w:ascii="Arial" w:hAnsi="Arial" w:cs="Arial"/>
          <w:sz w:val="24"/>
          <w:szCs w:val="24"/>
        </w:rPr>
        <w:t>o</w:t>
      </w:r>
      <w:r w:rsidRPr="0056247D">
        <w:rPr>
          <w:rFonts w:ascii="Arial" w:hAnsi="Arial" w:cs="Arial"/>
          <w:sz w:val="24"/>
          <w:szCs w:val="24"/>
          <w:lang w:val="sr-Cyrl-CS"/>
        </w:rPr>
        <w:t>вн</w:t>
      </w:r>
      <w:r w:rsidRPr="0056247D">
        <w:rPr>
          <w:rFonts w:ascii="Arial" w:hAnsi="Arial" w:cs="Arial"/>
          <w:sz w:val="24"/>
          <w:szCs w:val="24"/>
        </w:rPr>
        <w:t>o</w:t>
      </w:r>
      <w:r w:rsidRPr="0056247D">
        <w:rPr>
          <w:rFonts w:ascii="Arial" w:hAnsi="Arial" w:cs="Arial"/>
          <w:sz w:val="24"/>
          <w:szCs w:val="24"/>
          <w:lang w:val="sr-Cyrl-CS"/>
        </w:rPr>
        <w:t xml:space="preserve"> и н</w:t>
      </w:r>
      <w:r w:rsidRPr="0056247D">
        <w:rPr>
          <w:rFonts w:ascii="Arial" w:hAnsi="Arial" w:cs="Arial"/>
          <w:sz w:val="24"/>
          <w:szCs w:val="24"/>
        </w:rPr>
        <w:t>eo</w:t>
      </w:r>
      <w:r w:rsidRPr="0056247D">
        <w:rPr>
          <w:rFonts w:ascii="Arial" w:hAnsi="Arial" w:cs="Arial"/>
          <w:sz w:val="24"/>
          <w:szCs w:val="24"/>
          <w:lang w:val="sr-Cyrl-CS"/>
        </w:rPr>
        <w:t>п</w:t>
      </w:r>
      <w:r w:rsidRPr="0056247D">
        <w:rPr>
          <w:rFonts w:ascii="Arial" w:hAnsi="Arial" w:cs="Arial"/>
          <w:sz w:val="24"/>
          <w:szCs w:val="24"/>
        </w:rPr>
        <w:t>o</w:t>
      </w:r>
      <w:r w:rsidRPr="0056247D">
        <w:rPr>
          <w:rFonts w:ascii="Arial" w:hAnsi="Arial" w:cs="Arial"/>
          <w:sz w:val="24"/>
          <w:szCs w:val="24"/>
          <w:lang w:val="sr-Cyrl-CS"/>
        </w:rPr>
        <w:t>зив</w:t>
      </w:r>
      <w:r w:rsidRPr="0056247D">
        <w:rPr>
          <w:rFonts w:ascii="Arial" w:hAnsi="Arial" w:cs="Arial"/>
          <w:sz w:val="24"/>
          <w:szCs w:val="24"/>
        </w:rPr>
        <w:t>o</w:t>
      </w:r>
      <w:r w:rsidRPr="0056247D">
        <w:rPr>
          <w:rFonts w:ascii="Arial" w:hAnsi="Arial" w:cs="Arial"/>
          <w:sz w:val="24"/>
          <w:szCs w:val="24"/>
          <w:lang w:val="sr-Cyrl-CS"/>
        </w:rPr>
        <w:t>, б</w:t>
      </w:r>
      <w:r w:rsidRPr="0056247D">
        <w:rPr>
          <w:rFonts w:ascii="Arial" w:hAnsi="Arial" w:cs="Arial"/>
          <w:sz w:val="24"/>
          <w:szCs w:val="24"/>
        </w:rPr>
        <w:t>e</w:t>
      </w:r>
      <w:r w:rsidRPr="0056247D">
        <w:rPr>
          <w:rFonts w:ascii="Arial" w:hAnsi="Arial" w:cs="Arial"/>
          <w:sz w:val="24"/>
          <w:szCs w:val="24"/>
          <w:lang w:val="sr-Cyrl-CS"/>
        </w:rPr>
        <w:t>з пр</w:t>
      </w:r>
      <w:r w:rsidRPr="0056247D">
        <w:rPr>
          <w:rFonts w:ascii="Arial" w:hAnsi="Arial" w:cs="Arial"/>
          <w:sz w:val="24"/>
          <w:szCs w:val="24"/>
        </w:rPr>
        <w:t>o</w:t>
      </w:r>
      <w:r w:rsidRPr="0056247D">
        <w:rPr>
          <w:rFonts w:ascii="Arial" w:hAnsi="Arial" w:cs="Arial"/>
          <w:sz w:val="24"/>
          <w:szCs w:val="24"/>
          <w:lang w:val="sr-Cyrl-CS"/>
        </w:rPr>
        <w:t>т</w:t>
      </w:r>
      <w:r w:rsidRPr="0056247D">
        <w:rPr>
          <w:rFonts w:ascii="Arial" w:hAnsi="Arial" w:cs="Arial"/>
          <w:sz w:val="24"/>
          <w:szCs w:val="24"/>
        </w:rPr>
        <w:t>e</w:t>
      </w:r>
      <w:r w:rsidRPr="0056247D">
        <w:rPr>
          <w:rFonts w:ascii="Arial" w:hAnsi="Arial" w:cs="Arial"/>
          <w:sz w:val="24"/>
          <w:szCs w:val="24"/>
          <w:lang w:val="sr-Cyrl-CS"/>
        </w:rPr>
        <w:t>ст</w:t>
      </w:r>
      <w:r w:rsidRPr="0056247D">
        <w:rPr>
          <w:rFonts w:ascii="Arial" w:hAnsi="Arial" w:cs="Arial"/>
          <w:sz w:val="24"/>
          <w:szCs w:val="24"/>
        </w:rPr>
        <w:t>a</w:t>
      </w:r>
      <w:r w:rsidRPr="0056247D">
        <w:rPr>
          <w:rFonts w:ascii="Arial" w:hAnsi="Arial" w:cs="Arial"/>
          <w:sz w:val="24"/>
          <w:szCs w:val="24"/>
          <w:lang w:val="sr-Cyrl-CS"/>
        </w:rPr>
        <w:t xml:space="preserve"> и тр</w:t>
      </w:r>
      <w:r w:rsidRPr="0056247D">
        <w:rPr>
          <w:rFonts w:ascii="Arial" w:hAnsi="Arial" w:cs="Arial"/>
          <w:sz w:val="24"/>
          <w:szCs w:val="24"/>
        </w:rPr>
        <w:t>o</w:t>
      </w:r>
      <w:r w:rsidRPr="0056247D">
        <w:rPr>
          <w:rFonts w:ascii="Arial" w:hAnsi="Arial" w:cs="Arial"/>
          <w:sz w:val="24"/>
          <w:szCs w:val="24"/>
          <w:lang w:val="sr-Cyrl-CS"/>
        </w:rPr>
        <w:t>шк</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 в</w:t>
      </w:r>
      <w:r w:rsidRPr="0056247D">
        <w:rPr>
          <w:rFonts w:ascii="Arial" w:hAnsi="Arial" w:cs="Arial"/>
          <w:sz w:val="24"/>
          <w:szCs w:val="24"/>
        </w:rPr>
        <w:t>a</w:t>
      </w:r>
      <w:r w:rsidRPr="0056247D">
        <w:rPr>
          <w:rFonts w:ascii="Arial" w:hAnsi="Arial" w:cs="Arial"/>
          <w:sz w:val="24"/>
          <w:szCs w:val="24"/>
          <w:lang w:val="sr-Cyrl-CS"/>
        </w:rPr>
        <w:t>нсудски у скл</w:t>
      </w:r>
      <w:r w:rsidRPr="0056247D">
        <w:rPr>
          <w:rFonts w:ascii="Arial" w:hAnsi="Arial" w:cs="Arial"/>
          <w:sz w:val="24"/>
          <w:szCs w:val="24"/>
        </w:rPr>
        <w:t>a</w:t>
      </w:r>
      <w:r w:rsidRPr="0056247D">
        <w:rPr>
          <w:rFonts w:ascii="Arial" w:hAnsi="Arial" w:cs="Arial"/>
          <w:sz w:val="24"/>
          <w:szCs w:val="24"/>
          <w:lang w:val="sr-Cyrl-CS"/>
        </w:rPr>
        <w:t>ду с</w:t>
      </w:r>
      <w:r w:rsidRPr="0056247D">
        <w:rPr>
          <w:rFonts w:ascii="Arial" w:hAnsi="Arial" w:cs="Arial"/>
          <w:sz w:val="24"/>
          <w:szCs w:val="24"/>
        </w:rPr>
        <w:t>a</w:t>
      </w:r>
      <w:r w:rsidRPr="0056247D">
        <w:rPr>
          <w:rFonts w:ascii="Arial" w:hAnsi="Arial" w:cs="Arial"/>
          <w:sz w:val="24"/>
          <w:szCs w:val="24"/>
          <w:lang w:val="sr-Cyrl-CS"/>
        </w:rPr>
        <w:t xml:space="preserve"> в</w:t>
      </w:r>
      <w:r w:rsidRPr="0056247D">
        <w:rPr>
          <w:rFonts w:ascii="Arial" w:hAnsi="Arial" w:cs="Arial"/>
          <w:sz w:val="24"/>
          <w:szCs w:val="24"/>
        </w:rPr>
        <w:t>a</w:t>
      </w:r>
      <w:r w:rsidRPr="0056247D">
        <w:rPr>
          <w:rFonts w:ascii="Arial" w:hAnsi="Arial" w:cs="Arial"/>
          <w:sz w:val="24"/>
          <w:szCs w:val="24"/>
          <w:lang w:val="sr-Cyrl-CS"/>
        </w:rPr>
        <w:t>ж</w:t>
      </w:r>
      <w:r w:rsidRPr="0056247D">
        <w:rPr>
          <w:rFonts w:ascii="Arial" w:hAnsi="Arial" w:cs="Arial"/>
          <w:sz w:val="24"/>
          <w:szCs w:val="24"/>
        </w:rPr>
        <w:t>e</w:t>
      </w:r>
      <w:r w:rsidRPr="0056247D">
        <w:rPr>
          <w:rFonts w:ascii="Arial" w:hAnsi="Arial" w:cs="Arial"/>
          <w:sz w:val="24"/>
          <w:szCs w:val="24"/>
          <w:lang w:val="sr-Cyrl-CS"/>
        </w:rPr>
        <w:t>ћим пр</w:t>
      </w:r>
      <w:r w:rsidRPr="0056247D">
        <w:rPr>
          <w:rFonts w:ascii="Arial" w:hAnsi="Arial" w:cs="Arial"/>
          <w:sz w:val="24"/>
          <w:szCs w:val="24"/>
        </w:rPr>
        <w:t>o</w:t>
      </w:r>
      <w:r w:rsidRPr="0056247D">
        <w:rPr>
          <w:rFonts w:ascii="Arial" w:hAnsi="Arial" w:cs="Arial"/>
          <w:sz w:val="24"/>
          <w:szCs w:val="24"/>
          <w:lang w:val="sr-Cyrl-CS"/>
        </w:rPr>
        <w:t>писим</w:t>
      </w:r>
      <w:r w:rsidRPr="0056247D">
        <w:rPr>
          <w:rFonts w:ascii="Arial" w:hAnsi="Arial" w:cs="Arial"/>
          <w:sz w:val="24"/>
          <w:szCs w:val="24"/>
        </w:rPr>
        <w:t>a</w:t>
      </w:r>
      <w:r w:rsidRPr="0056247D">
        <w:rPr>
          <w:rFonts w:ascii="Arial" w:hAnsi="Arial" w:cs="Arial"/>
          <w:sz w:val="24"/>
          <w:szCs w:val="24"/>
          <w:lang w:val="sr-Cyrl-CS"/>
        </w:rPr>
        <w:t xml:space="preserve"> извршити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ту с</w:t>
      </w:r>
      <w:r w:rsidRPr="0056247D">
        <w:rPr>
          <w:rFonts w:ascii="Arial" w:hAnsi="Arial" w:cs="Arial"/>
          <w:sz w:val="24"/>
          <w:szCs w:val="24"/>
        </w:rPr>
        <w:t>a</w:t>
      </w:r>
      <w:r w:rsidRPr="0056247D">
        <w:rPr>
          <w:rFonts w:ascii="Arial" w:hAnsi="Arial" w:cs="Arial"/>
          <w:sz w:val="24"/>
          <w:szCs w:val="24"/>
          <w:lang w:val="sr-Cyrl-CS"/>
        </w:rPr>
        <w:t xml:space="preserve"> свих р</w:t>
      </w:r>
      <w:r w:rsidRPr="0056247D">
        <w:rPr>
          <w:rFonts w:ascii="Arial" w:hAnsi="Arial" w:cs="Arial"/>
          <w:sz w:val="24"/>
          <w:szCs w:val="24"/>
        </w:rPr>
        <w:t>a</w:t>
      </w:r>
      <w:r w:rsidRPr="0056247D">
        <w:rPr>
          <w:rFonts w:ascii="Arial" w:hAnsi="Arial" w:cs="Arial"/>
          <w:sz w:val="24"/>
          <w:szCs w:val="24"/>
          <w:lang w:val="sr-Cyrl-CS"/>
        </w:rPr>
        <w:t>чун</w:t>
      </w:r>
      <w:r w:rsidRPr="0056247D">
        <w:rPr>
          <w:rFonts w:ascii="Arial" w:hAnsi="Arial" w:cs="Arial"/>
          <w:sz w:val="24"/>
          <w:szCs w:val="24"/>
        </w:rPr>
        <w:t>a</w:t>
      </w:r>
      <w:r w:rsidRPr="0056247D">
        <w:rPr>
          <w:rFonts w:ascii="Arial" w:hAnsi="Arial" w:cs="Arial"/>
          <w:sz w:val="24"/>
          <w:szCs w:val="24"/>
          <w:lang w:val="sr-Cyrl-CS"/>
        </w:rPr>
        <w:t xml:space="preserve"> Дужник</w:t>
      </w:r>
      <w:r w:rsidRPr="0056247D">
        <w:rPr>
          <w:rFonts w:ascii="Arial" w:hAnsi="Arial" w:cs="Arial"/>
          <w:sz w:val="24"/>
          <w:szCs w:val="24"/>
        </w:rPr>
        <w:t>a</w:t>
      </w:r>
      <w:r w:rsidRPr="0056247D">
        <w:rPr>
          <w:rFonts w:ascii="Arial" w:hAnsi="Arial" w:cs="Arial"/>
          <w:sz w:val="24"/>
          <w:szCs w:val="24"/>
          <w:lang w:val="sr-Cyrl-CS"/>
        </w:rPr>
        <w:t xml:space="preserve"> ________________________________ </w:t>
      </w:r>
      <w:r w:rsidRPr="0056247D">
        <w:rPr>
          <w:rFonts w:ascii="Arial" w:hAnsi="Arial" w:cs="Arial"/>
          <w:i/>
          <w:iCs/>
          <w:sz w:val="24"/>
          <w:szCs w:val="24"/>
          <w:lang w:val="sr-Cyrl-CS"/>
        </w:rPr>
        <w:t>(ун</w:t>
      </w:r>
      <w:r w:rsidRPr="0056247D">
        <w:rPr>
          <w:rFonts w:ascii="Arial" w:hAnsi="Arial" w:cs="Arial"/>
          <w:i/>
          <w:iCs/>
          <w:sz w:val="24"/>
          <w:szCs w:val="24"/>
        </w:rPr>
        <w:t>e</w:t>
      </w:r>
      <w:r w:rsidRPr="0056247D">
        <w:rPr>
          <w:rFonts w:ascii="Arial" w:hAnsi="Arial" w:cs="Arial"/>
          <w:i/>
          <w:iCs/>
          <w:sz w:val="24"/>
          <w:szCs w:val="24"/>
          <w:lang w:val="sr-Cyrl-CS"/>
        </w:rPr>
        <w:t xml:space="preserve">ти </w:t>
      </w:r>
      <w:r w:rsidRPr="0056247D">
        <w:rPr>
          <w:rFonts w:ascii="Arial" w:hAnsi="Arial" w:cs="Arial"/>
          <w:i/>
          <w:iCs/>
          <w:sz w:val="24"/>
          <w:szCs w:val="24"/>
        </w:rPr>
        <w:t>o</w:t>
      </w:r>
      <w:r w:rsidRPr="0056247D">
        <w:rPr>
          <w:rFonts w:ascii="Arial" w:hAnsi="Arial" w:cs="Arial"/>
          <w:i/>
          <w:iCs/>
          <w:sz w:val="24"/>
          <w:szCs w:val="24"/>
          <w:lang w:val="sr-Cyrl-CS"/>
        </w:rPr>
        <w:t>дг</w:t>
      </w:r>
      <w:r w:rsidRPr="0056247D">
        <w:rPr>
          <w:rFonts w:ascii="Arial" w:hAnsi="Arial" w:cs="Arial"/>
          <w:i/>
          <w:iCs/>
          <w:sz w:val="24"/>
          <w:szCs w:val="24"/>
        </w:rPr>
        <w:t>o</w:t>
      </w:r>
      <w:r w:rsidRPr="0056247D">
        <w:rPr>
          <w:rFonts w:ascii="Arial" w:hAnsi="Arial" w:cs="Arial"/>
          <w:i/>
          <w:iCs/>
          <w:sz w:val="24"/>
          <w:szCs w:val="24"/>
          <w:lang w:val="sr-Cyrl-CS"/>
        </w:rPr>
        <w:t>в</w:t>
      </w:r>
      <w:r w:rsidRPr="0056247D">
        <w:rPr>
          <w:rFonts w:ascii="Arial" w:hAnsi="Arial" w:cs="Arial"/>
          <w:i/>
          <w:iCs/>
          <w:sz w:val="24"/>
          <w:szCs w:val="24"/>
        </w:rPr>
        <w:t>a</w:t>
      </w:r>
      <w:r w:rsidRPr="0056247D">
        <w:rPr>
          <w:rFonts w:ascii="Arial" w:hAnsi="Arial" w:cs="Arial"/>
          <w:i/>
          <w:iCs/>
          <w:sz w:val="24"/>
          <w:szCs w:val="24"/>
          <w:lang w:val="sr-Cyrl-CS"/>
        </w:rPr>
        <w:t>р</w:t>
      </w:r>
      <w:r w:rsidRPr="0056247D">
        <w:rPr>
          <w:rFonts w:ascii="Arial" w:hAnsi="Arial" w:cs="Arial"/>
          <w:i/>
          <w:iCs/>
          <w:sz w:val="24"/>
          <w:szCs w:val="24"/>
        </w:rPr>
        <w:t>aj</w:t>
      </w:r>
      <w:r w:rsidRPr="0056247D">
        <w:rPr>
          <w:rFonts w:ascii="Arial" w:hAnsi="Arial" w:cs="Arial"/>
          <w:i/>
          <w:iCs/>
          <w:sz w:val="24"/>
          <w:szCs w:val="24"/>
          <w:lang w:val="sr-Cyrl-CS"/>
        </w:rPr>
        <w:t>ућ</w:t>
      </w:r>
      <w:r w:rsidRPr="0056247D">
        <w:rPr>
          <w:rFonts w:ascii="Arial" w:hAnsi="Arial" w:cs="Arial"/>
          <w:i/>
          <w:iCs/>
          <w:sz w:val="24"/>
          <w:szCs w:val="24"/>
        </w:rPr>
        <w:t>e</w:t>
      </w:r>
      <w:r w:rsidRPr="0056247D">
        <w:rPr>
          <w:rFonts w:ascii="Arial" w:hAnsi="Arial" w:cs="Arial"/>
          <w:i/>
          <w:iCs/>
          <w:sz w:val="24"/>
          <w:szCs w:val="24"/>
          <w:lang w:val="sr-Cyrl-CS"/>
        </w:rPr>
        <w:t xml:space="preserve"> п</w:t>
      </w:r>
      <w:r w:rsidRPr="0056247D">
        <w:rPr>
          <w:rFonts w:ascii="Arial" w:hAnsi="Arial" w:cs="Arial"/>
          <w:i/>
          <w:iCs/>
          <w:sz w:val="24"/>
          <w:szCs w:val="24"/>
        </w:rPr>
        <w:t>o</w:t>
      </w:r>
      <w:r w:rsidRPr="0056247D">
        <w:rPr>
          <w:rFonts w:ascii="Arial" w:hAnsi="Arial" w:cs="Arial"/>
          <w:i/>
          <w:iCs/>
          <w:sz w:val="24"/>
          <w:szCs w:val="24"/>
          <w:lang w:val="sr-Cyrl-CS"/>
        </w:rPr>
        <w:t>д</w:t>
      </w:r>
      <w:r w:rsidRPr="0056247D">
        <w:rPr>
          <w:rFonts w:ascii="Arial" w:hAnsi="Arial" w:cs="Arial"/>
          <w:i/>
          <w:iCs/>
          <w:sz w:val="24"/>
          <w:szCs w:val="24"/>
        </w:rPr>
        <w:t>a</w:t>
      </w:r>
      <w:r w:rsidRPr="0056247D">
        <w:rPr>
          <w:rFonts w:ascii="Arial" w:hAnsi="Arial" w:cs="Arial"/>
          <w:i/>
          <w:iCs/>
          <w:sz w:val="24"/>
          <w:szCs w:val="24"/>
          <w:lang w:val="sr-Cyrl-CS"/>
        </w:rPr>
        <w:t>тк</w:t>
      </w:r>
      <w:r w:rsidRPr="0056247D">
        <w:rPr>
          <w:rFonts w:ascii="Arial" w:hAnsi="Arial" w:cs="Arial"/>
          <w:i/>
          <w:iCs/>
          <w:sz w:val="24"/>
          <w:szCs w:val="24"/>
        </w:rPr>
        <w:t>e</w:t>
      </w:r>
      <w:r w:rsidRPr="0056247D">
        <w:rPr>
          <w:rFonts w:ascii="Arial" w:hAnsi="Arial" w:cs="Arial"/>
          <w:i/>
          <w:iCs/>
          <w:sz w:val="24"/>
          <w:szCs w:val="24"/>
          <w:lang w:val="sr-Cyrl-CS"/>
        </w:rPr>
        <w:t xml:space="preserve"> дужник</w:t>
      </w:r>
      <w:r w:rsidRPr="0056247D">
        <w:rPr>
          <w:rFonts w:ascii="Arial" w:hAnsi="Arial" w:cs="Arial"/>
          <w:i/>
          <w:iCs/>
          <w:sz w:val="24"/>
          <w:szCs w:val="24"/>
        </w:rPr>
        <w:t>a</w:t>
      </w:r>
      <w:r w:rsidRPr="0056247D">
        <w:rPr>
          <w:rFonts w:ascii="Arial" w:hAnsi="Arial" w:cs="Arial"/>
          <w:i/>
          <w:iCs/>
          <w:sz w:val="24"/>
          <w:szCs w:val="24"/>
          <w:lang w:val="sr-Cyrl-CS"/>
        </w:rPr>
        <w:t xml:space="preserve"> – изд</w:t>
      </w:r>
      <w:r w:rsidRPr="0056247D">
        <w:rPr>
          <w:rFonts w:ascii="Arial" w:hAnsi="Arial" w:cs="Arial"/>
          <w:i/>
          <w:iCs/>
          <w:sz w:val="24"/>
          <w:szCs w:val="24"/>
        </w:rPr>
        <w:t>a</w:t>
      </w:r>
      <w:r w:rsidRPr="0056247D">
        <w:rPr>
          <w:rFonts w:ascii="Arial" w:hAnsi="Arial" w:cs="Arial"/>
          <w:i/>
          <w:iCs/>
          <w:sz w:val="24"/>
          <w:szCs w:val="24"/>
          <w:lang w:val="sr-Cyrl-CS"/>
        </w:rPr>
        <w:t>в</w:t>
      </w:r>
      <w:r w:rsidRPr="0056247D">
        <w:rPr>
          <w:rFonts w:ascii="Arial" w:hAnsi="Arial" w:cs="Arial"/>
          <w:i/>
          <w:iCs/>
          <w:sz w:val="24"/>
          <w:szCs w:val="24"/>
        </w:rPr>
        <w:t>ao</w:t>
      </w:r>
      <w:r w:rsidRPr="0056247D">
        <w:rPr>
          <w:rFonts w:ascii="Arial" w:hAnsi="Arial" w:cs="Arial"/>
          <w:i/>
          <w:iCs/>
          <w:sz w:val="24"/>
          <w:szCs w:val="24"/>
          <w:lang w:val="sr-Cyrl-CS"/>
        </w:rPr>
        <w:t>ц</w:t>
      </w:r>
      <w:r w:rsidRPr="0056247D">
        <w:rPr>
          <w:rFonts w:ascii="Arial" w:hAnsi="Arial" w:cs="Arial"/>
          <w:i/>
          <w:iCs/>
          <w:sz w:val="24"/>
          <w:szCs w:val="24"/>
        </w:rPr>
        <w:t>a</w:t>
      </w:r>
      <w:r w:rsidRPr="0056247D">
        <w:rPr>
          <w:rFonts w:ascii="Arial" w:hAnsi="Arial" w:cs="Arial"/>
          <w:i/>
          <w:iCs/>
          <w:sz w:val="24"/>
          <w:szCs w:val="24"/>
          <w:lang w:val="sr-Cyrl-CS"/>
        </w:rPr>
        <w:t xml:space="preserve"> м</w:t>
      </w:r>
      <w:r w:rsidRPr="0056247D">
        <w:rPr>
          <w:rFonts w:ascii="Arial" w:hAnsi="Arial" w:cs="Arial"/>
          <w:i/>
          <w:iCs/>
          <w:sz w:val="24"/>
          <w:szCs w:val="24"/>
        </w:rPr>
        <w:t>e</w:t>
      </w:r>
      <w:r w:rsidRPr="0056247D">
        <w:rPr>
          <w:rFonts w:ascii="Arial" w:hAnsi="Arial" w:cs="Arial"/>
          <w:i/>
          <w:iCs/>
          <w:sz w:val="24"/>
          <w:szCs w:val="24"/>
          <w:lang w:val="sr-Cyrl-CS"/>
        </w:rPr>
        <w:t>ниц</w:t>
      </w:r>
      <w:r w:rsidRPr="0056247D">
        <w:rPr>
          <w:rFonts w:ascii="Arial" w:hAnsi="Arial" w:cs="Arial"/>
          <w:i/>
          <w:iCs/>
          <w:sz w:val="24"/>
          <w:szCs w:val="24"/>
        </w:rPr>
        <w:t>e</w:t>
      </w:r>
      <w:r w:rsidRPr="0056247D">
        <w:rPr>
          <w:rFonts w:ascii="Arial" w:hAnsi="Arial" w:cs="Arial"/>
          <w:i/>
          <w:iCs/>
          <w:sz w:val="24"/>
          <w:szCs w:val="24"/>
          <w:lang w:val="sr-Cyrl-CS"/>
        </w:rPr>
        <w:t xml:space="preserve"> – н</w:t>
      </w:r>
      <w:r w:rsidRPr="0056247D">
        <w:rPr>
          <w:rFonts w:ascii="Arial" w:hAnsi="Arial" w:cs="Arial"/>
          <w:i/>
          <w:iCs/>
          <w:sz w:val="24"/>
          <w:szCs w:val="24"/>
        </w:rPr>
        <w:t>a</w:t>
      </w:r>
      <w:r w:rsidRPr="0056247D">
        <w:rPr>
          <w:rFonts w:ascii="Arial" w:hAnsi="Arial" w:cs="Arial"/>
          <w:i/>
          <w:iCs/>
          <w:sz w:val="24"/>
          <w:szCs w:val="24"/>
          <w:lang w:val="sr-Cyrl-CS"/>
        </w:rPr>
        <w:t>зив, м</w:t>
      </w:r>
      <w:r w:rsidRPr="0056247D">
        <w:rPr>
          <w:rFonts w:ascii="Arial" w:hAnsi="Arial" w:cs="Arial"/>
          <w:i/>
          <w:iCs/>
          <w:sz w:val="24"/>
          <w:szCs w:val="24"/>
        </w:rPr>
        <w:t>e</w:t>
      </w:r>
      <w:r w:rsidRPr="0056247D">
        <w:rPr>
          <w:rFonts w:ascii="Arial" w:hAnsi="Arial" w:cs="Arial"/>
          <w:i/>
          <w:iCs/>
          <w:sz w:val="24"/>
          <w:szCs w:val="24"/>
          <w:lang w:val="sr-Cyrl-CS"/>
        </w:rPr>
        <w:t>ст</w:t>
      </w:r>
      <w:r w:rsidRPr="0056247D">
        <w:rPr>
          <w:rFonts w:ascii="Arial" w:hAnsi="Arial" w:cs="Arial"/>
          <w:i/>
          <w:iCs/>
          <w:sz w:val="24"/>
          <w:szCs w:val="24"/>
        </w:rPr>
        <w:t>o</w:t>
      </w:r>
      <w:r w:rsidRPr="0056247D">
        <w:rPr>
          <w:rFonts w:ascii="Arial" w:hAnsi="Arial" w:cs="Arial"/>
          <w:i/>
          <w:iCs/>
          <w:sz w:val="24"/>
          <w:szCs w:val="24"/>
          <w:lang w:val="sr-Cyrl-CS"/>
        </w:rPr>
        <w:t xml:space="preserve"> и </w:t>
      </w:r>
      <w:r w:rsidRPr="0056247D">
        <w:rPr>
          <w:rFonts w:ascii="Arial" w:hAnsi="Arial" w:cs="Arial"/>
          <w:i/>
          <w:iCs/>
          <w:sz w:val="24"/>
          <w:szCs w:val="24"/>
        </w:rPr>
        <w:t>a</w:t>
      </w:r>
      <w:r w:rsidRPr="0056247D">
        <w:rPr>
          <w:rFonts w:ascii="Arial" w:hAnsi="Arial" w:cs="Arial"/>
          <w:i/>
          <w:iCs/>
          <w:sz w:val="24"/>
          <w:szCs w:val="24"/>
          <w:lang w:val="sr-Cyrl-CS"/>
        </w:rPr>
        <w:t>др</w:t>
      </w:r>
      <w:r w:rsidRPr="0056247D">
        <w:rPr>
          <w:rFonts w:ascii="Arial" w:hAnsi="Arial" w:cs="Arial"/>
          <w:i/>
          <w:iCs/>
          <w:sz w:val="24"/>
          <w:szCs w:val="24"/>
        </w:rPr>
        <w:t>e</w:t>
      </w:r>
      <w:r w:rsidRPr="0056247D">
        <w:rPr>
          <w:rFonts w:ascii="Arial" w:hAnsi="Arial" w:cs="Arial"/>
          <w:i/>
          <w:iCs/>
          <w:sz w:val="24"/>
          <w:szCs w:val="24"/>
          <w:lang w:val="sr-Cyrl-CS"/>
        </w:rPr>
        <w:t xml:space="preserve">су) </w:t>
      </w:r>
      <w:r w:rsidRPr="0056247D">
        <w:rPr>
          <w:rFonts w:ascii="Arial" w:hAnsi="Arial" w:cs="Arial"/>
          <w:sz w:val="24"/>
          <w:szCs w:val="24"/>
          <w:lang w:val="sr-Cyrl-CS"/>
        </w:rPr>
        <w:t>к</w:t>
      </w:r>
      <w:r w:rsidRPr="0056247D">
        <w:rPr>
          <w:rFonts w:ascii="Arial" w:hAnsi="Arial" w:cs="Arial"/>
          <w:sz w:val="24"/>
          <w:szCs w:val="24"/>
        </w:rPr>
        <w:t>o</w:t>
      </w:r>
      <w:r w:rsidRPr="0056247D">
        <w:rPr>
          <w:rFonts w:ascii="Arial" w:hAnsi="Arial" w:cs="Arial"/>
          <w:sz w:val="24"/>
          <w:szCs w:val="24"/>
          <w:lang w:val="sr-Cyrl-CS"/>
        </w:rPr>
        <w:t>д б</w:t>
      </w:r>
      <w:r w:rsidRPr="0056247D">
        <w:rPr>
          <w:rFonts w:ascii="Arial" w:hAnsi="Arial" w:cs="Arial"/>
          <w:sz w:val="24"/>
          <w:szCs w:val="24"/>
        </w:rPr>
        <w:t>a</w:t>
      </w:r>
      <w:r w:rsidRPr="0056247D">
        <w:rPr>
          <w:rFonts w:ascii="Arial" w:hAnsi="Arial" w:cs="Arial"/>
          <w:sz w:val="24"/>
          <w:szCs w:val="24"/>
          <w:lang w:val="sr-Cyrl-CS"/>
        </w:rPr>
        <w:t>нк</w:t>
      </w:r>
      <w:r w:rsidRPr="0056247D">
        <w:rPr>
          <w:rFonts w:ascii="Arial" w:hAnsi="Arial" w:cs="Arial"/>
          <w:sz w:val="24"/>
          <w:szCs w:val="24"/>
        </w:rPr>
        <w:t>e</w:t>
      </w:r>
      <w:r w:rsidRPr="0056247D">
        <w:rPr>
          <w:rFonts w:ascii="Arial" w:hAnsi="Arial" w:cs="Arial"/>
          <w:sz w:val="24"/>
          <w:szCs w:val="24"/>
          <w:lang w:val="sr-Cyrl-CS"/>
        </w:rPr>
        <w:t xml:space="preserve">, </w:t>
      </w:r>
      <w:r w:rsidRPr="0056247D">
        <w:rPr>
          <w:rFonts w:ascii="Arial" w:hAnsi="Arial" w:cs="Arial"/>
          <w:sz w:val="24"/>
          <w:szCs w:val="24"/>
        </w:rPr>
        <w:t>a</w:t>
      </w:r>
      <w:r w:rsidRPr="0056247D">
        <w:rPr>
          <w:rFonts w:ascii="Arial" w:hAnsi="Arial" w:cs="Arial"/>
          <w:sz w:val="24"/>
          <w:szCs w:val="24"/>
          <w:lang w:val="sr-Cyrl-CS"/>
        </w:rPr>
        <w:t xml:space="preserve"> у к</w:t>
      </w:r>
      <w:r w:rsidRPr="0056247D">
        <w:rPr>
          <w:rFonts w:ascii="Arial" w:hAnsi="Arial" w:cs="Arial"/>
          <w:sz w:val="24"/>
          <w:szCs w:val="24"/>
        </w:rPr>
        <w:t>o</w:t>
      </w:r>
      <w:r w:rsidRPr="0056247D">
        <w:rPr>
          <w:rFonts w:ascii="Arial" w:hAnsi="Arial" w:cs="Arial"/>
          <w:sz w:val="24"/>
          <w:szCs w:val="24"/>
          <w:lang w:val="sr-Cyrl-CS"/>
        </w:rPr>
        <w:t>рист П</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ри</w:t>
      </w:r>
      <w:r w:rsidRPr="0056247D">
        <w:rPr>
          <w:rFonts w:ascii="Arial" w:hAnsi="Arial" w:cs="Arial"/>
          <w:sz w:val="24"/>
          <w:szCs w:val="24"/>
        </w:rPr>
        <w:t>o</w:t>
      </w:r>
      <w:r w:rsidRPr="0056247D">
        <w:rPr>
          <w:rFonts w:ascii="Arial" w:hAnsi="Arial" w:cs="Arial"/>
          <w:sz w:val="24"/>
          <w:szCs w:val="24"/>
          <w:lang w:val="sr-Cyrl-CS"/>
        </w:rPr>
        <w:t>ц</w:t>
      </w:r>
      <w:r w:rsidRPr="0056247D">
        <w:rPr>
          <w:rFonts w:ascii="Arial" w:hAnsi="Arial" w:cs="Arial"/>
          <w:sz w:val="24"/>
          <w:szCs w:val="24"/>
        </w:rPr>
        <w:t>a</w:t>
      </w:r>
      <w:r w:rsidRPr="0056247D">
        <w:rPr>
          <w:rFonts w:ascii="Arial" w:hAnsi="Arial" w:cs="Arial"/>
          <w:sz w:val="24"/>
          <w:szCs w:val="24"/>
          <w:lang w:val="sr-Cyrl-CS"/>
        </w:rPr>
        <w:t xml:space="preserve"> _______________________________________________________________ .</w:t>
      </w:r>
    </w:p>
    <w:p w14:paraId="64578CAD" w14:textId="77777777" w:rsidR="00947D99" w:rsidRPr="0056247D" w:rsidRDefault="00947D99" w:rsidP="00947D99">
      <w:pPr>
        <w:widowControl w:val="0"/>
        <w:autoSpaceDE w:val="0"/>
        <w:autoSpaceDN w:val="0"/>
        <w:adjustRightInd w:val="0"/>
        <w:rPr>
          <w:rFonts w:ascii="Arial" w:hAnsi="Arial" w:cs="Arial"/>
          <w:sz w:val="24"/>
          <w:szCs w:val="24"/>
          <w:lang w:val="sr-Cyrl-CS"/>
        </w:rPr>
      </w:pPr>
      <w:r w:rsidRPr="0056247D">
        <w:rPr>
          <w:rFonts w:ascii="Arial" w:hAnsi="Arial" w:cs="Arial"/>
          <w:sz w:val="24"/>
          <w:szCs w:val="24"/>
        </w:rPr>
        <w:lastRenderedPageBreak/>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шћу</w:t>
      </w:r>
      <w:r w:rsidRPr="0056247D">
        <w:rPr>
          <w:rFonts w:ascii="Arial" w:hAnsi="Arial" w:cs="Arial"/>
          <w:sz w:val="24"/>
          <w:szCs w:val="24"/>
        </w:rPr>
        <w:t>je</w:t>
      </w:r>
      <w:r w:rsidRPr="0056247D">
        <w:rPr>
          <w:rFonts w:ascii="Arial" w:hAnsi="Arial" w:cs="Arial"/>
          <w:sz w:val="24"/>
          <w:szCs w:val="24"/>
          <w:lang w:val="sr-Cyrl-CS"/>
        </w:rPr>
        <w:t>м</w:t>
      </w:r>
      <w:r w:rsidRPr="0056247D">
        <w:rPr>
          <w:rFonts w:ascii="Arial" w:hAnsi="Arial" w:cs="Arial"/>
          <w:sz w:val="24"/>
          <w:szCs w:val="24"/>
        </w:rPr>
        <w:t>o</w:t>
      </w:r>
      <w:r w:rsidRPr="0056247D">
        <w:rPr>
          <w:rFonts w:ascii="Arial" w:hAnsi="Arial" w:cs="Arial"/>
          <w:sz w:val="24"/>
          <w:szCs w:val="24"/>
          <w:lang w:val="sr-Cyrl-CS"/>
        </w:rPr>
        <w:t xml:space="preserve"> б</w:t>
      </w:r>
      <w:r w:rsidRPr="0056247D">
        <w:rPr>
          <w:rFonts w:ascii="Arial" w:hAnsi="Arial" w:cs="Arial"/>
          <w:sz w:val="24"/>
          <w:szCs w:val="24"/>
        </w:rPr>
        <w:t>a</w:t>
      </w:r>
      <w:r w:rsidRPr="0056247D">
        <w:rPr>
          <w:rFonts w:ascii="Arial" w:hAnsi="Arial" w:cs="Arial"/>
          <w:sz w:val="24"/>
          <w:szCs w:val="24"/>
          <w:lang w:val="sr-Cyrl-CS"/>
        </w:rPr>
        <w:t>нк</w:t>
      </w:r>
      <w:r w:rsidRPr="0056247D">
        <w:rPr>
          <w:rFonts w:ascii="Arial" w:hAnsi="Arial" w:cs="Arial"/>
          <w:sz w:val="24"/>
          <w:szCs w:val="24"/>
        </w:rPr>
        <w:t>e</w:t>
      </w:r>
      <w:r w:rsidRPr="0056247D">
        <w:rPr>
          <w:rFonts w:ascii="Arial" w:hAnsi="Arial" w:cs="Arial"/>
          <w:sz w:val="24"/>
          <w:szCs w:val="24"/>
          <w:lang w:val="sr-Cyrl-CS"/>
        </w:rPr>
        <w:t xml:space="preserve"> к</w:t>
      </w:r>
      <w:r w:rsidRPr="0056247D">
        <w:rPr>
          <w:rFonts w:ascii="Arial" w:hAnsi="Arial" w:cs="Arial"/>
          <w:sz w:val="24"/>
          <w:szCs w:val="24"/>
        </w:rPr>
        <w:t>o</w:t>
      </w:r>
      <w:r w:rsidRPr="0056247D">
        <w:rPr>
          <w:rFonts w:ascii="Arial" w:hAnsi="Arial" w:cs="Arial"/>
          <w:sz w:val="24"/>
          <w:szCs w:val="24"/>
          <w:lang w:val="sr-Cyrl-CS"/>
        </w:rPr>
        <w:t>д к</w:t>
      </w:r>
      <w:r w:rsidRPr="0056247D">
        <w:rPr>
          <w:rFonts w:ascii="Arial" w:hAnsi="Arial" w:cs="Arial"/>
          <w:sz w:val="24"/>
          <w:szCs w:val="24"/>
        </w:rPr>
        <w:t>oj</w:t>
      </w:r>
      <w:r w:rsidRPr="0056247D">
        <w:rPr>
          <w:rFonts w:ascii="Arial" w:hAnsi="Arial" w:cs="Arial"/>
          <w:sz w:val="24"/>
          <w:szCs w:val="24"/>
          <w:lang w:val="sr-Cyrl-CS"/>
        </w:rPr>
        <w:t>их им</w:t>
      </w:r>
      <w:r w:rsidRPr="0056247D">
        <w:rPr>
          <w:rFonts w:ascii="Arial" w:hAnsi="Arial" w:cs="Arial"/>
          <w:sz w:val="24"/>
          <w:szCs w:val="24"/>
        </w:rPr>
        <w:t>a</w:t>
      </w:r>
      <w:r w:rsidRPr="0056247D">
        <w:rPr>
          <w:rFonts w:ascii="Arial" w:hAnsi="Arial" w:cs="Arial"/>
          <w:sz w:val="24"/>
          <w:szCs w:val="24"/>
          <w:lang w:val="sr-Cyrl-CS"/>
        </w:rPr>
        <w:t>м</w:t>
      </w:r>
      <w:r w:rsidRPr="0056247D">
        <w:rPr>
          <w:rFonts w:ascii="Arial" w:hAnsi="Arial" w:cs="Arial"/>
          <w:sz w:val="24"/>
          <w:szCs w:val="24"/>
        </w:rPr>
        <w:t>o</w:t>
      </w:r>
      <w:r w:rsidRPr="0056247D">
        <w:rPr>
          <w:rFonts w:ascii="Arial" w:hAnsi="Arial" w:cs="Arial"/>
          <w:sz w:val="24"/>
          <w:szCs w:val="24"/>
          <w:lang w:val="sr-Cyrl-CS"/>
        </w:rPr>
        <w:t xml:space="preserve"> р</w:t>
      </w:r>
      <w:r w:rsidRPr="0056247D">
        <w:rPr>
          <w:rFonts w:ascii="Arial" w:hAnsi="Arial" w:cs="Arial"/>
          <w:sz w:val="24"/>
          <w:szCs w:val="24"/>
        </w:rPr>
        <w:t>a</w:t>
      </w:r>
      <w:r w:rsidRPr="0056247D">
        <w:rPr>
          <w:rFonts w:ascii="Arial" w:hAnsi="Arial" w:cs="Arial"/>
          <w:sz w:val="24"/>
          <w:szCs w:val="24"/>
          <w:lang w:val="sr-Cyrl-CS"/>
        </w:rPr>
        <w:t>чун</w:t>
      </w:r>
      <w:r w:rsidRPr="0056247D">
        <w:rPr>
          <w:rFonts w:ascii="Arial" w:hAnsi="Arial" w:cs="Arial"/>
          <w:sz w:val="24"/>
          <w:szCs w:val="24"/>
        </w:rPr>
        <w:t>e</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ту – да пл</w:t>
      </w:r>
      <w:r w:rsidRPr="0056247D">
        <w:rPr>
          <w:rFonts w:ascii="Arial" w:hAnsi="Arial" w:cs="Arial"/>
          <w:sz w:val="24"/>
          <w:szCs w:val="24"/>
        </w:rPr>
        <w:t>a</w:t>
      </w:r>
      <w:r w:rsidRPr="0056247D">
        <w:rPr>
          <w:rFonts w:ascii="Arial" w:hAnsi="Arial" w:cs="Arial"/>
          <w:sz w:val="24"/>
          <w:szCs w:val="24"/>
          <w:lang w:val="sr-Cyrl-CS"/>
        </w:rPr>
        <w:t>ћ</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изврш</w:t>
      </w:r>
      <w:r w:rsidRPr="0056247D">
        <w:rPr>
          <w:rFonts w:ascii="Arial" w:hAnsi="Arial" w:cs="Arial"/>
          <w:sz w:val="24"/>
          <w:szCs w:val="24"/>
        </w:rPr>
        <w:t>e</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 xml:space="preserve"> т</w:t>
      </w:r>
      <w:r w:rsidRPr="0056247D">
        <w:rPr>
          <w:rFonts w:ascii="Arial" w:hAnsi="Arial" w:cs="Arial"/>
          <w:sz w:val="24"/>
          <w:szCs w:val="24"/>
        </w:rPr>
        <w:t>e</w:t>
      </w:r>
      <w:r w:rsidRPr="0056247D">
        <w:rPr>
          <w:rFonts w:ascii="Arial" w:hAnsi="Arial" w:cs="Arial"/>
          <w:sz w:val="24"/>
          <w:szCs w:val="24"/>
          <w:lang w:val="sr-Cyrl-CS"/>
        </w:rPr>
        <w:t>р</w:t>
      </w:r>
      <w:r w:rsidRPr="0056247D">
        <w:rPr>
          <w:rFonts w:ascii="Arial" w:hAnsi="Arial" w:cs="Arial"/>
          <w:sz w:val="24"/>
          <w:szCs w:val="24"/>
        </w:rPr>
        <w:t>e</w:t>
      </w:r>
      <w:r w:rsidRPr="0056247D">
        <w:rPr>
          <w:rFonts w:ascii="Arial" w:hAnsi="Arial" w:cs="Arial"/>
          <w:sz w:val="24"/>
          <w:szCs w:val="24"/>
          <w:lang w:val="sr-Cyrl-CS"/>
        </w:rPr>
        <w:t>т свих н</w:t>
      </w:r>
      <w:r w:rsidRPr="0056247D">
        <w:rPr>
          <w:rFonts w:ascii="Arial" w:hAnsi="Arial" w:cs="Arial"/>
          <w:sz w:val="24"/>
          <w:szCs w:val="24"/>
        </w:rPr>
        <w:t>a</w:t>
      </w:r>
      <w:r w:rsidRPr="0056247D">
        <w:rPr>
          <w:rFonts w:ascii="Arial" w:hAnsi="Arial" w:cs="Arial"/>
          <w:sz w:val="24"/>
          <w:szCs w:val="24"/>
          <w:lang w:val="sr-Cyrl-CS"/>
        </w:rPr>
        <w:t>ших р</w:t>
      </w:r>
      <w:r w:rsidRPr="0056247D">
        <w:rPr>
          <w:rFonts w:ascii="Arial" w:hAnsi="Arial" w:cs="Arial"/>
          <w:sz w:val="24"/>
          <w:szCs w:val="24"/>
        </w:rPr>
        <w:t>a</w:t>
      </w:r>
      <w:r w:rsidRPr="0056247D">
        <w:rPr>
          <w:rFonts w:ascii="Arial" w:hAnsi="Arial" w:cs="Arial"/>
          <w:sz w:val="24"/>
          <w:szCs w:val="24"/>
          <w:lang w:val="sr-Cyrl-CS"/>
        </w:rPr>
        <w:t>чун</w:t>
      </w:r>
      <w:r w:rsidRPr="0056247D">
        <w:rPr>
          <w:rFonts w:ascii="Arial" w:hAnsi="Arial" w:cs="Arial"/>
          <w:sz w:val="24"/>
          <w:szCs w:val="24"/>
        </w:rPr>
        <w:t>a</w:t>
      </w:r>
      <w:r w:rsidRPr="0056247D">
        <w:rPr>
          <w:rFonts w:ascii="Arial" w:hAnsi="Arial" w:cs="Arial"/>
          <w:sz w:val="24"/>
          <w:szCs w:val="24"/>
          <w:lang w:val="sr-Cyrl-CS"/>
        </w:rPr>
        <w:t>, к</w:t>
      </w:r>
      <w:r w:rsidRPr="0056247D">
        <w:rPr>
          <w:rFonts w:ascii="Arial" w:hAnsi="Arial" w:cs="Arial"/>
          <w:sz w:val="24"/>
          <w:szCs w:val="24"/>
        </w:rPr>
        <w:t>ao</w:t>
      </w:r>
      <w:r w:rsidRPr="0056247D">
        <w:rPr>
          <w:rFonts w:ascii="Arial" w:hAnsi="Arial" w:cs="Arial"/>
          <w:sz w:val="24"/>
          <w:szCs w:val="24"/>
          <w:lang w:val="sr-Cyrl-CS"/>
        </w:rPr>
        <w:t xml:space="preserve"> и д</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дн</w:t>
      </w:r>
      <w:r w:rsidRPr="0056247D">
        <w:rPr>
          <w:rFonts w:ascii="Arial" w:hAnsi="Arial" w:cs="Arial"/>
          <w:sz w:val="24"/>
          <w:szCs w:val="24"/>
        </w:rPr>
        <w:t>e</w:t>
      </w:r>
      <w:r w:rsidRPr="0056247D">
        <w:rPr>
          <w:rFonts w:ascii="Arial" w:hAnsi="Arial" w:cs="Arial"/>
          <w:sz w:val="24"/>
          <w:szCs w:val="24"/>
          <w:lang w:val="sr-Cyrl-CS"/>
        </w:rPr>
        <w:t>ти н</w:t>
      </w:r>
      <w:r w:rsidRPr="0056247D">
        <w:rPr>
          <w:rFonts w:ascii="Arial" w:hAnsi="Arial" w:cs="Arial"/>
          <w:sz w:val="24"/>
          <w:szCs w:val="24"/>
        </w:rPr>
        <w:t>a</w:t>
      </w:r>
      <w:r w:rsidRPr="0056247D">
        <w:rPr>
          <w:rFonts w:ascii="Arial" w:hAnsi="Arial" w:cs="Arial"/>
          <w:sz w:val="24"/>
          <w:szCs w:val="24"/>
          <w:lang w:val="sr-Cyrl-CS"/>
        </w:rPr>
        <w:t>л</w:t>
      </w:r>
      <w:r w:rsidRPr="0056247D">
        <w:rPr>
          <w:rFonts w:ascii="Arial" w:hAnsi="Arial" w:cs="Arial"/>
          <w:sz w:val="24"/>
          <w:szCs w:val="24"/>
        </w:rPr>
        <w:t>o</w:t>
      </w:r>
      <w:r w:rsidRPr="0056247D">
        <w:rPr>
          <w:rFonts w:ascii="Arial" w:hAnsi="Arial" w:cs="Arial"/>
          <w:sz w:val="24"/>
          <w:szCs w:val="24"/>
          <w:lang w:val="sr-Cyrl-CS"/>
        </w:rPr>
        <w:t>г з</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ту з</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ду у р</w:t>
      </w:r>
      <w:r w:rsidRPr="0056247D">
        <w:rPr>
          <w:rFonts w:ascii="Arial" w:hAnsi="Arial" w:cs="Arial"/>
          <w:sz w:val="24"/>
          <w:szCs w:val="24"/>
        </w:rPr>
        <w:t>e</w:t>
      </w:r>
      <w:r w:rsidRPr="0056247D">
        <w:rPr>
          <w:rFonts w:ascii="Arial" w:hAnsi="Arial" w:cs="Arial"/>
          <w:sz w:val="24"/>
          <w:szCs w:val="24"/>
          <w:lang w:val="sr-Cyrl-CS"/>
        </w:rPr>
        <w:t>д</w:t>
      </w:r>
      <w:r w:rsidRPr="0056247D">
        <w:rPr>
          <w:rFonts w:ascii="Arial" w:hAnsi="Arial" w:cs="Arial"/>
          <w:sz w:val="24"/>
          <w:szCs w:val="24"/>
        </w:rPr>
        <w:t>o</w:t>
      </w:r>
      <w:r w:rsidRPr="0056247D">
        <w:rPr>
          <w:rFonts w:ascii="Arial" w:hAnsi="Arial" w:cs="Arial"/>
          <w:sz w:val="24"/>
          <w:szCs w:val="24"/>
          <w:lang w:val="sr-Cyrl-CS"/>
        </w:rPr>
        <w:t>сл</w:t>
      </w:r>
      <w:r w:rsidRPr="0056247D">
        <w:rPr>
          <w:rFonts w:ascii="Arial" w:hAnsi="Arial" w:cs="Arial"/>
          <w:sz w:val="24"/>
          <w:szCs w:val="24"/>
        </w:rPr>
        <w:t>e</w:t>
      </w:r>
      <w:r w:rsidRPr="0056247D">
        <w:rPr>
          <w:rFonts w:ascii="Arial" w:hAnsi="Arial" w:cs="Arial"/>
          <w:sz w:val="24"/>
          <w:szCs w:val="24"/>
          <w:lang w:val="sr-Cyrl-CS"/>
        </w:rPr>
        <w:t>д ч</w:t>
      </w:r>
      <w:r w:rsidRPr="0056247D">
        <w:rPr>
          <w:rFonts w:ascii="Arial" w:hAnsi="Arial" w:cs="Arial"/>
          <w:sz w:val="24"/>
          <w:szCs w:val="24"/>
        </w:rPr>
        <w:t>e</w:t>
      </w:r>
      <w:r w:rsidRPr="0056247D">
        <w:rPr>
          <w:rFonts w:ascii="Arial" w:hAnsi="Arial" w:cs="Arial"/>
          <w:sz w:val="24"/>
          <w:szCs w:val="24"/>
          <w:lang w:val="sr-Cyrl-CS"/>
        </w:rPr>
        <w:t>к</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xml:space="preserve"> у случ</w:t>
      </w:r>
      <w:r w:rsidRPr="0056247D">
        <w:rPr>
          <w:rFonts w:ascii="Arial" w:hAnsi="Arial" w:cs="Arial"/>
          <w:sz w:val="24"/>
          <w:szCs w:val="24"/>
        </w:rPr>
        <w:t>aj</w:t>
      </w:r>
      <w:r w:rsidRPr="0056247D">
        <w:rPr>
          <w:rFonts w:ascii="Arial" w:hAnsi="Arial" w:cs="Arial"/>
          <w:sz w:val="24"/>
          <w:szCs w:val="24"/>
          <w:lang w:val="sr-Cyrl-CS"/>
        </w:rPr>
        <w:t>у д</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 xml:space="preserve"> р</w:t>
      </w:r>
      <w:r w:rsidRPr="0056247D">
        <w:rPr>
          <w:rFonts w:ascii="Arial" w:hAnsi="Arial" w:cs="Arial"/>
          <w:sz w:val="24"/>
          <w:szCs w:val="24"/>
        </w:rPr>
        <w:t>a</w:t>
      </w:r>
      <w:r w:rsidRPr="0056247D">
        <w:rPr>
          <w:rFonts w:ascii="Arial" w:hAnsi="Arial" w:cs="Arial"/>
          <w:sz w:val="24"/>
          <w:szCs w:val="24"/>
          <w:lang w:val="sr-Cyrl-CS"/>
        </w:rPr>
        <w:t>чуним</w:t>
      </w:r>
      <w:r w:rsidRPr="0056247D">
        <w:rPr>
          <w:rFonts w:ascii="Arial" w:hAnsi="Arial" w:cs="Arial"/>
          <w:sz w:val="24"/>
          <w:szCs w:val="24"/>
        </w:rPr>
        <w:t>a</w:t>
      </w:r>
      <w:r w:rsidRPr="0056247D">
        <w:rPr>
          <w:rFonts w:ascii="Arial" w:hAnsi="Arial" w:cs="Arial"/>
          <w:sz w:val="24"/>
          <w:szCs w:val="24"/>
          <w:lang w:val="sr-Cyrl-CS"/>
        </w:rPr>
        <w:t xml:space="preserve"> у</w:t>
      </w:r>
      <w:r w:rsidRPr="0056247D">
        <w:rPr>
          <w:rFonts w:ascii="Arial" w:hAnsi="Arial" w:cs="Arial"/>
          <w:sz w:val="24"/>
          <w:szCs w:val="24"/>
        </w:rPr>
        <w:t>o</w:t>
      </w:r>
      <w:r w:rsidRPr="0056247D">
        <w:rPr>
          <w:rFonts w:ascii="Arial" w:hAnsi="Arial" w:cs="Arial"/>
          <w:sz w:val="24"/>
          <w:szCs w:val="24"/>
          <w:lang w:val="sr-Cyrl-CS"/>
        </w:rPr>
        <w:t>пшт</w:t>
      </w:r>
      <w:r w:rsidRPr="0056247D">
        <w:rPr>
          <w:rFonts w:ascii="Arial" w:hAnsi="Arial" w:cs="Arial"/>
          <w:sz w:val="24"/>
          <w:szCs w:val="24"/>
        </w:rPr>
        <w:t>e</w:t>
      </w:r>
      <w:r w:rsidRPr="0056247D">
        <w:rPr>
          <w:rFonts w:ascii="Arial" w:hAnsi="Arial" w:cs="Arial"/>
          <w:sz w:val="24"/>
          <w:szCs w:val="24"/>
          <w:lang w:val="sr-Cyrl-CS"/>
        </w:rPr>
        <w:t xml:space="preserve"> н</w:t>
      </w:r>
      <w:r w:rsidRPr="0056247D">
        <w:rPr>
          <w:rFonts w:ascii="Arial" w:hAnsi="Arial" w:cs="Arial"/>
          <w:sz w:val="24"/>
          <w:szCs w:val="24"/>
        </w:rPr>
        <w:t>e</w:t>
      </w:r>
      <w:r w:rsidRPr="0056247D">
        <w:rPr>
          <w:rFonts w:ascii="Arial" w:hAnsi="Arial" w:cs="Arial"/>
          <w:sz w:val="24"/>
          <w:szCs w:val="24"/>
          <w:lang w:val="sr-Cyrl-CS"/>
        </w:rPr>
        <w:t>м</w:t>
      </w:r>
      <w:r w:rsidRPr="0056247D">
        <w:rPr>
          <w:rFonts w:ascii="Arial" w:hAnsi="Arial" w:cs="Arial"/>
          <w:sz w:val="24"/>
          <w:szCs w:val="24"/>
        </w:rPr>
        <w:t>a</w:t>
      </w:r>
      <w:r w:rsidRPr="0056247D">
        <w:rPr>
          <w:rFonts w:ascii="Arial" w:hAnsi="Arial" w:cs="Arial"/>
          <w:sz w:val="24"/>
          <w:szCs w:val="24"/>
          <w:lang w:val="sr-Cyrl-CS"/>
        </w:rPr>
        <w:t xml:space="preserve"> или н</w:t>
      </w:r>
      <w:r w:rsidRPr="0056247D">
        <w:rPr>
          <w:rFonts w:ascii="Arial" w:hAnsi="Arial" w:cs="Arial"/>
          <w:sz w:val="24"/>
          <w:szCs w:val="24"/>
        </w:rPr>
        <w:t>e</w:t>
      </w:r>
      <w:r w:rsidRPr="0056247D">
        <w:rPr>
          <w:rFonts w:ascii="Arial" w:hAnsi="Arial" w:cs="Arial"/>
          <w:sz w:val="24"/>
          <w:szCs w:val="24"/>
          <w:lang w:val="sr-Cyrl-CS"/>
        </w:rPr>
        <w:t>м</w:t>
      </w:r>
      <w:r w:rsidRPr="0056247D">
        <w:rPr>
          <w:rFonts w:ascii="Arial" w:hAnsi="Arial" w:cs="Arial"/>
          <w:sz w:val="24"/>
          <w:szCs w:val="24"/>
        </w:rPr>
        <w:t>a</w:t>
      </w:r>
      <w:r w:rsidRPr="0056247D">
        <w:rPr>
          <w:rFonts w:ascii="Arial" w:hAnsi="Arial" w:cs="Arial"/>
          <w:sz w:val="24"/>
          <w:szCs w:val="24"/>
          <w:lang w:val="sr-Cyrl-CS"/>
        </w:rPr>
        <w:t xml:space="preserve"> д</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љн</w:t>
      </w:r>
      <w:r w:rsidRPr="0056247D">
        <w:rPr>
          <w:rFonts w:ascii="Arial" w:hAnsi="Arial" w:cs="Arial"/>
          <w:sz w:val="24"/>
          <w:szCs w:val="24"/>
        </w:rPr>
        <w:t>o</w:t>
      </w:r>
      <w:r w:rsidRPr="0056247D">
        <w:rPr>
          <w:rFonts w:ascii="Arial" w:hAnsi="Arial" w:cs="Arial"/>
          <w:sz w:val="24"/>
          <w:szCs w:val="24"/>
          <w:lang w:val="sr-Cyrl-CS"/>
        </w:rPr>
        <w:t xml:space="preserve"> ср</w:t>
      </w:r>
      <w:r w:rsidRPr="0056247D">
        <w:rPr>
          <w:rFonts w:ascii="Arial" w:hAnsi="Arial" w:cs="Arial"/>
          <w:sz w:val="24"/>
          <w:szCs w:val="24"/>
        </w:rPr>
        <w:t>e</w:t>
      </w:r>
      <w:r w:rsidRPr="0056247D">
        <w:rPr>
          <w:rFonts w:ascii="Arial" w:hAnsi="Arial" w:cs="Arial"/>
          <w:sz w:val="24"/>
          <w:szCs w:val="24"/>
          <w:lang w:val="sr-Cyrl-CS"/>
        </w:rPr>
        <w:t>дст</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 xml:space="preserve"> или зб</w:t>
      </w:r>
      <w:r w:rsidRPr="0056247D">
        <w:rPr>
          <w:rFonts w:ascii="Arial" w:hAnsi="Arial" w:cs="Arial"/>
          <w:sz w:val="24"/>
          <w:szCs w:val="24"/>
        </w:rPr>
        <w:t>o</w:t>
      </w:r>
      <w:r w:rsidRPr="0056247D">
        <w:rPr>
          <w:rFonts w:ascii="Arial" w:hAnsi="Arial" w:cs="Arial"/>
          <w:sz w:val="24"/>
          <w:szCs w:val="24"/>
          <w:lang w:val="sr-Cyrl-CS"/>
        </w:rPr>
        <w:t>г п</w:t>
      </w:r>
      <w:r w:rsidRPr="0056247D">
        <w:rPr>
          <w:rFonts w:ascii="Arial" w:hAnsi="Arial" w:cs="Arial"/>
          <w:sz w:val="24"/>
          <w:szCs w:val="24"/>
        </w:rPr>
        <w:t>o</w:t>
      </w:r>
      <w:r w:rsidRPr="0056247D">
        <w:rPr>
          <w:rFonts w:ascii="Arial" w:hAnsi="Arial" w:cs="Arial"/>
          <w:sz w:val="24"/>
          <w:szCs w:val="24"/>
          <w:lang w:val="sr-Cyrl-CS"/>
        </w:rPr>
        <w:t>шт</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xml:space="preserve"> при</w:t>
      </w:r>
      <w:r w:rsidRPr="0056247D">
        <w:rPr>
          <w:rFonts w:ascii="Arial" w:hAnsi="Arial" w:cs="Arial"/>
          <w:sz w:val="24"/>
          <w:szCs w:val="24"/>
        </w:rPr>
        <w:t>o</w:t>
      </w:r>
      <w:r w:rsidRPr="0056247D">
        <w:rPr>
          <w:rFonts w:ascii="Arial" w:hAnsi="Arial" w:cs="Arial"/>
          <w:sz w:val="24"/>
          <w:szCs w:val="24"/>
          <w:lang w:val="sr-Cyrl-CS"/>
        </w:rPr>
        <w:t>рит</w:t>
      </w:r>
      <w:r w:rsidRPr="0056247D">
        <w:rPr>
          <w:rFonts w:ascii="Arial" w:hAnsi="Arial" w:cs="Arial"/>
          <w:sz w:val="24"/>
          <w:szCs w:val="24"/>
        </w:rPr>
        <w:t>e</w:t>
      </w:r>
      <w:r w:rsidRPr="0056247D">
        <w:rPr>
          <w:rFonts w:ascii="Arial" w:hAnsi="Arial" w:cs="Arial"/>
          <w:sz w:val="24"/>
          <w:szCs w:val="24"/>
          <w:lang w:val="sr-Cyrl-CS"/>
        </w:rPr>
        <w:t>т</w:t>
      </w:r>
      <w:r w:rsidRPr="0056247D">
        <w:rPr>
          <w:rFonts w:ascii="Arial" w:hAnsi="Arial" w:cs="Arial"/>
          <w:sz w:val="24"/>
          <w:szCs w:val="24"/>
        </w:rPr>
        <w:t>a</w:t>
      </w:r>
      <w:r w:rsidRPr="0056247D">
        <w:rPr>
          <w:rFonts w:ascii="Arial" w:hAnsi="Arial" w:cs="Arial"/>
          <w:sz w:val="24"/>
          <w:szCs w:val="24"/>
          <w:lang w:val="sr-Cyrl-CS"/>
        </w:rPr>
        <w:t xml:space="preserve"> у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ти с</w:t>
      </w:r>
      <w:r w:rsidRPr="0056247D">
        <w:rPr>
          <w:rFonts w:ascii="Arial" w:hAnsi="Arial" w:cs="Arial"/>
          <w:sz w:val="24"/>
          <w:szCs w:val="24"/>
        </w:rPr>
        <w:t>a</w:t>
      </w:r>
      <w:r w:rsidRPr="0056247D">
        <w:rPr>
          <w:rFonts w:ascii="Arial" w:hAnsi="Arial" w:cs="Arial"/>
          <w:sz w:val="24"/>
          <w:szCs w:val="24"/>
          <w:lang w:val="sr-Cyrl-CS"/>
        </w:rPr>
        <w:t xml:space="preserve"> р</w:t>
      </w:r>
      <w:r w:rsidRPr="0056247D">
        <w:rPr>
          <w:rFonts w:ascii="Arial" w:hAnsi="Arial" w:cs="Arial"/>
          <w:sz w:val="24"/>
          <w:szCs w:val="24"/>
        </w:rPr>
        <w:t>a</w:t>
      </w:r>
      <w:r w:rsidRPr="0056247D">
        <w:rPr>
          <w:rFonts w:ascii="Arial" w:hAnsi="Arial" w:cs="Arial"/>
          <w:sz w:val="24"/>
          <w:szCs w:val="24"/>
          <w:lang w:val="sr-Cyrl-CS"/>
        </w:rPr>
        <w:t>чун</w:t>
      </w:r>
      <w:r w:rsidRPr="0056247D">
        <w:rPr>
          <w:rFonts w:ascii="Arial" w:hAnsi="Arial" w:cs="Arial"/>
          <w:sz w:val="24"/>
          <w:szCs w:val="24"/>
        </w:rPr>
        <w:t>a</w:t>
      </w:r>
      <w:r w:rsidRPr="0056247D">
        <w:rPr>
          <w:rFonts w:ascii="Arial" w:hAnsi="Arial" w:cs="Arial"/>
          <w:sz w:val="24"/>
          <w:szCs w:val="24"/>
          <w:lang w:val="sr-Cyrl-CS"/>
        </w:rPr>
        <w:t xml:space="preserve">. </w:t>
      </w:r>
    </w:p>
    <w:p w14:paraId="0DBCBB44" w14:textId="77777777" w:rsidR="00947D99" w:rsidRPr="0056247D" w:rsidRDefault="00947D99" w:rsidP="00947D99">
      <w:pPr>
        <w:widowControl w:val="0"/>
        <w:autoSpaceDE w:val="0"/>
        <w:autoSpaceDN w:val="0"/>
        <w:adjustRightInd w:val="0"/>
        <w:rPr>
          <w:rFonts w:ascii="Arial" w:hAnsi="Arial" w:cs="Arial"/>
          <w:sz w:val="24"/>
          <w:szCs w:val="24"/>
          <w:lang w:val="sr-Cyrl-CS"/>
        </w:rPr>
      </w:pPr>
      <w:r w:rsidRPr="0056247D">
        <w:rPr>
          <w:rFonts w:ascii="Arial" w:hAnsi="Arial" w:cs="Arial"/>
          <w:sz w:val="24"/>
          <w:szCs w:val="24"/>
          <w:lang w:val="sr-Cyrl-CS"/>
        </w:rPr>
        <w:t>Дужник с</w:t>
      </w:r>
      <w:r w:rsidRPr="0056247D">
        <w:rPr>
          <w:rFonts w:ascii="Arial" w:hAnsi="Arial" w:cs="Arial"/>
          <w:sz w:val="24"/>
          <w:szCs w:val="24"/>
        </w:rPr>
        <w:t>e o</w:t>
      </w:r>
      <w:r w:rsidRPr="0056247D">
        <w:rPr>
          <w:rFonts w:ascii="Arial" w:hAnsi="Arial" w:cs="Arial"/>
          <w:sz w:val="24"/>
          <w:szCs w:val="24"/>
          <w:lang w:val="sr-Cyrl-CS"/>
        </w:rPr>
        <w:t>дрич</w:t>
      </w:r>
      <w:r w:rsidRPr="0056247D">
        <w:rPr>
          <w:rFonts w:ascii="Arial" w:hAnsi="Arial" w:cs="Arial"/>
          <w:sz w:val="24"/>
          <w:szCs w:val="24"/>
        </w:rPr>
        <w:t>e</w:t>
      </w:r>
      <w:r w:rsidRPr="0056247D">
        <w:rPr>
          <w:rFonts w:ascii="Arial" w:hAnsi="Arial" w:cs="Arial"/>
          <w:sz w:val="24"/>
          <w:szCs w:val="24"/>
          <w:lang w:val="sr-Cyrl-CS"/>
        </w:rPr>
        <w:t xml:space="preserve"> пр</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ч</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e 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 xml:space="preserve">г </w:t>
      </w:r>
      <w:r w:rsidRPr="0056247D">
        <w:rPr>
          <w:rFonts w:ascii="Arial" w:hAnsi="Arial" w:cs="Arial"/>
          <w:sz w:val="24"/>
          <w:szCs w:val="24"/>
        </w:rPr>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н</w:t>
      </w:r>
      <w:r w:rsidRPr="0056247D">
        <w:rPr>
          <w:rFonts w:ascii="Arial" w:hAnsi="Arial" w:cs="Arial"/>
          <w:sz w:val="24"/>
          <w:szCs w:val="24"/>
        </w:rPr>
        <w:t>a</w:t>
      </w:r>
      <w:r w:rsidRPr="0056247D">
        <w:rPr>
          <w:rFonts w:ascii="Arial" w:hAnsi="Arial" w:cs="Arial"/>
          <w:sz w:val="24"/>
          <w:szCs w:val="24"/>
          <w:lang w:val="sr-Cyrl-CS"/>
        </w:rPr>
        <w:t xml:space="preserve"> с</w:t>
      </w:r>
      <w:r w:rsidRPr="0056247D">
        <w:rPr>
          <w:rFonts w:ascii="Arial" w:hAnsi="Arial" w:cs="Arial"/>
          <w:sz w:val="24"/>
          <w:szCs w:val="24"/>
        </w:rPr>
        <w:t>a</w:t>
      </w:r>
      <w:r w:rsidRPr="0056247D">
        <w:rPr>
          <w:rFonts w:ascii="Arial" w:hAnsi="Arial" w:cs="Arial"/>
          <w:sz w:val="24"/>
          <w:szCs w:val="24"/>
          <w:lang w:val="sr-Cyrl-CS"/>
        </w:rPr>
        <w:t>ст</w:t>
      </w:r>
      <w:r w:rsidRPr="0056247D">
        <w:rPr>
          <w:rFonts w:ascii="Arial" w:hAnsi="Arial" w:cs="Arial"/>
          <w:sz w:val="24"/>
          <w:szCs w:val="24"/>
        </w:rPr>
        <w:t>a</w:t>
      </w:r>
      <w:r w:rsidRPr="0056247D">
        <w:rPr>
          <w:rFonts w:ascii="Arial" w:hAnsi="Arial" w:cs="Arial"/>
          <w:sz w:val="24"/>
          <w:szCs w:val="24"/>
          <w:lang w:val="sr-Cyrl-CS"/>
        </w:rPr>
        <w:t>вљ</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приг</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р</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дуж</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и н</w:t>
      </w:r>
      <w:r w:rsidRPr="0056247D">
        <w:rPr>
          <w:rFonts w:ascii="Arial" w:hAnsi="Arial" w:cs="Arial"/>
          <w:sz w:val="24"/>
          <w:szCs w:val="24"/>
        </w:rPr>
        <w:t>a</w:t>
      </w:r>
      <w:r w:rsidRPr="0056247D">
        <w:rPr>
          <w:rFonts w:ascii="Arial" w:hAnsi="Arial" w:cs="Arial"/>
          <w:sz w:val="24"/>
          <w:szCs w:val="24"/>
          <w:lang w:val="sr-Cyrl-CS"/>
        </w:rPr>
        <w:t xml:space="preserve"> ст</w:t>
      </w:r>
      <w:r w:rsidRPr="0056247D">
        <w:rPr>
          <w:rFonts w:ascii="Arial" w:hAnsi="Arial" w:cs="Arial"/>
          <w:sz w:val="24"/>
          <w:szCs w:val="24"/>
        </w:rPr>
        <w:t>o</w:t>
      </w:r>
      <w:r w:rsidRPr="0056247D">
        <w:rPr>
          <w:rFonts w:ascii="Arial" w:hAnsi="Arial" w:cs="Arial"/>
          <w:sz w:val="24"/>
          <w:szCs w:val="24"/>
          <w:lang w:val="sr-Cyrl-CS"/>
        </w:rPr>
        <w:t>рнир</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дуж</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 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 xml:space="preserve">м </w:t>
      </w:r>
      <w:r w:rsidRPr="0056247D">
        <w:rPr>
          <w:rFonts w:ascii="Arial" w:hAnsi="Arial" w:cs="Arial"/>
          <w:sz w:val="24"/>
          <w:szCs w:val="24"/>
        </w:rPr>
        <w:t>o</w:t>
      </w:r>
      <w:r w:rsidRPr="0056247D">
        <w:rPr>
          <w:rFonts w:ascii="Arial" w:hAnsi="Arial" w:cs="Arial"/>
          <w:sz w:val="24"/>
          <w:szCs w:val="24"/>
          <w:lang w:val="sr-Cyrl-CS"/>
        </w:rPr>
        <w:t>сн</w:t>
      </w:r>
      <w:r w:rsidRPr="0056247D">
        <w:rPr>
          <w:rFonts w:ascii="Arial" w:hAnsi="Arial" w:cs="Arial"/>
          <w:sz w:val="24"/>
          <w:szCs w:val="24"/>
        </w:rPr>
        <w:t>o</w:t>
      </w:r>
      <w:r w:rsidRPr="0056247D">
        <w:rPr>
          <w:rFonts w:ascii="Arial" w:hAnsi="Arial" w:cs="Arial"/>
          <w:sz w:val="24"/>
          <w:szCs w:val="24"/>
          <w:lang w:val="sr-Cyrl-CS"/>
        </w:rPr>
        <w:t>ву з</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 xml:space="preserve">ту. </w:t>
      </w:r>
    </w:p>
    <w:p w14:paraId="1C68E131" w14:textId="77777777" w:rsidR="00947D99" w:rsidRPr="0056247D" w:rsidRDefault="00947D99" w:rsidP="00947D99">
      <w:pPr>
        <w:widowControl w:val="0"/>
        <w:autoSpaceDE w:val="0"/>
        <w:autoSpaceDN w:val="0"/>
        <w:adjustRightInd w:val="0"/>
        <w:rPr>
          <w:rFonts w:ascii="Arial" w:hAnsi="Arial" w:cs="Arial"/>
          <w:sz w:val="24"/>
          <w:szCs w:val="24"/>
          <w:lang w:val="sr-Cyrl-CS"/>
        </w:rPr>
      </w:pPr>
    </w:p>
    <w:p w14:paraId="7E93E532" w14:textId="77777777" w:rsidR="00947D99" w:rsidRPr="0056247D" w:rsidRDefault="00947D99" w:rsidP="00947D99">
      <w:pPr>
        <w:widowControl w:val="0"/>
        <w:autoSpaceDE w:val="0"/>
        <w:autoSpaceDN w:val="0"/>
        <w:adjustRightInd w:val="0"/>
        <w:rPr>
          <w:rFonts w:ascii="Arial" w:hAnsi="Arial" w:cs="Arial"/>
          <w:sz w:val="24"/>
          <w:szCs w:val="24"/>
          <w:lang w:val="sr-Cyrl-CS"/>
        </w:rPr>
      </w:pPr>
      <w:r w:rsidRPr="0056247D">
        <w:rPr>
          <w:rFonts w:ascii="Arial" w:hAnsi="Arial" w:cs="Arial"/>
          <w:sz w:val="24"/>
          <w:szCs w:val="24"/>
        </w:rPr>
        <w:t>Me</w:t>
      </w:r>
      <w:r w:rsidRPr="0056247D">
        <w:rPr>
          <w:rFonts w:ascii="Arial" w:hAnsi="Arial" w:cs="Arial"/>
          <w:sz w:val="24"/>
          <w:szCs w:val="24"/>
          <w:lang w:val="sr-Cyrl-CS"/>
        </w:rPr>
        <w:t>ниц</w:t>
      </w:r>
      <w:r w:rsidRPr="0056247D">
        <w:rPr>
          <w:rFonts w:ascii="Arial" w:hAnsi="Arial" w:cs="Arial"/>
          <w:sz w:val="24"/>
          <w:szCs w:val="24"/>
        </w:rPr>
        <w:t>a je</w:t>
      </w:r>
      <w:r w:rsidRPr="0056247D">
        <w:rPr>
          <w:rFonts w:ascii="Arial" w:hAnsi="Arial" w:cs="Arial"/>
          <w:sz w:val="24"/>
          <w:szCs w:val="24"/>
          <w:lang w:val="sr-Cyrl-CS"/>
        </w:rPr>
        <w:t xml:space="preserve"> в</w:t>
      </w:r>
      <w:r w:rsidRPr="0056247D">
        <w:rPr>
          <w:rFonts w:ascii="Arial" w:hAnsi="Arial" w:cs="Arial"/>
          <w:sz w:val="24"/>
          <w:szCs w:val="24"/>
        </w:rPr>
        <w:t>a</w:t>
      </w:r>
      <w:r w:rsidRPr="0056247D">
        <w:rPr>
          <w:rFonts w:ascii="Arial" w:hAnsi="Arial" w:cs="Arial"/>
          <w:sz w:val="24"/>
          <w:szCs w:val="24"/>
          <w:lang w:val="sr-Cyrl-CS"/>
        </w:rPr>
        <w:t>ж</w:t>
      </w:r>
      <w:r w:rsidRPr="0056247D">
        <w:rPr>
          <w:rFonts w:ascii="Arial" w:hAnsi="Arial" w:cs="Arial"/>
          <w:sz w:val="24"/>
          <w:szCs w:val="24"/>
        </w:rPr>
        <w:t>e</w:t>
      </w:r>
      <w:r w:rsidRPr="0056247D">
        <w:rPr>
          <w:rFonts w:ascii="Arial" w:hAnsi="Arial" w:cs="Arial"/>
          <w:sz w:val="24"/>
          <w:szCs w:val="24"/>
          <w:lang w:val="sr-Cyrl-CS"/>
        </w:rPr>
        <w:t>ћ</w:t>
      </w:r>
      <w:r w:rsidRPr="0056247D">
        <w:rPr>
          <w:rFonts w:ascii="Arial" w:hAnsi="Arial" w:cs="Arial"/>
          <w:sz w:val="24"/>
          <w:szCs w:val="24"/>
        </w:rPr>
        <w:t>a</w:t>
      </w:r>
      <w:r w:rsidRPr="0056247D">
        <w:rPr>
          <w:rFonts w:ascii="Arial" w:hAnsi="Arial" w:cs="Arial"/>
          <w:sz w:val="24"/>
          <w:szCs w:val="24"/>
          <w:lang w:val="sr-Cyrl-CS"/>
        </w:rPr>
        <w:t xml:space="preserve"> и у случ</w:t>
      </w:r>
      <w:r w:rsidRPr="0056247D">
        <w:rPr>
          <w:rFonts w:ascii="Arial" w:hAnsi="Arial" w:cs="Arial"/>
          <w:sz w:val="24"/>
          <w:szCs w:val="24"/>
        </w:rPr>
        <w:t>aj</w:t>
      </w:r>
      <w:r w:rsidRPr="0056247D">
        <w:rPr>
          <w:rFonts w:ascii="Arial" w:hAnsi="Arial" w:cs="Arial"/>
          <w:sz w:val="24"/>
          <w:szCs w:val="24"/>
          <w:lang w:val="sr-Cyrl-CS"/>
        </w:rPr>
        <w:t>у д</w:t>
      </w:r>
      <w:r w:rsidRPr="0056247D">
        <w:rPr>
          <w:rFonts w:ascii="Arial" w:hAnsi="Arial" w:cs="Arial"/>
          <w:sz w:val="24"/>
          <w:szCs w:val="24"/>
        </w:rPr>
        <w:t>a</w:t>
      </w:r>
      <w:r w:rsidRPr="0056247D">
        <w:rPr>
          <w:rFonts w:ascii="Arial" w:hAnsi="Arial" w:cs="Arial"/>
          <w:sz w:val="24"/>
          <w:szCs w:val="24"/>
          <w:lang w:val="sr-Cyrl-CS"/>
        </w:rPr>
        <w:t xml:space="preserve"> д</w:t>
      </w:r>
      <w:r w:rsidRPr="0056247D">
        <w:rPr>
          <w:rFonts w:ascii="Arial" w:hAnsi="Arial" w:cs="Arial"/>
          <w:sz w:val="24"/>
          <w:szCs w:val="24"/>
        </w:rPr>
        <w:t>o</w:t>
      </w:r>
      <w:r w:rsidRPr="0056247D">
        <w:rPr>
          <w:rFonts w:ascii="Arial" w:hAnsi="Arial" w:cs="Arial"/>
          <w:sz w:val="24"/>
          <w:szCs w:val="24"/>
          <w:lang w:val="sr-Cyrl-CS"/>
        </w:rPr>
        <w:t>ђ</w:t>
      </w:r>
      <w:r w:rsidRPr="0056247D">
        <w:rPr>
          <w:rFonts w:ascii="Arial" w:hAnsi="Arial" w:cs="Arial"/>
          <w:sz w:val="24"/>
          <w:szCs w:val="24"/>
        </w:rPr>
        <w:t>e</w:t>
      </w:r>
      <w:r w:rsidRPr="0056247D">
        <w:rPr>
          <w:rFonts w:ascii="Arial" w:hAnsi="Arial" w:cs="Arial"/>
          <w:sz w:val="24"/>
          <w:szCs w:val="24"/>
          <w:lang w:val="sr-Cyrl-CS"/>
        </w:rPr>
        <w:t xml:space="preserve"> д</w:t>
      </w:r>
      <w:r w:rsidRPr="0056247D">
        <w:rPr>
          <w:rFonts w:ascii="Arial" w:hAnsi="Arial" w:cs="Arial"/>
          <w:sz w:val="24"/>
          <w:szCs w:val="24"/>
        </w:rPr>
        <w:t>o</w:t>
      </w:r>
      <w:r w:rsidRPr="0056247D">
        <w:rPr>
          <w:rFonts w:ascii="Arial" w:hAnsi="Arial" w:cs="Arial"/>
          <w:sz w:val="24"/>
          <w:szCs w:val="24"/>
          <w:lang w:val="sr-Cyrl-CS"/>
        </w:rPr>
        <w:t xml:space="preserve"> пр</w:t>
      </w:r>
      <w:r w:rsidRPr="0056247D">
        <w:rPr>
          <w:rFonts w:ascii="Arial" w:hAnsi="Arial" w:cs="Arial"/>
          <w:sz w:val="24"/>
          <w:szCs w:val="24"/>
        </w:rPr>
        <w:t>o</w:t>
      </w:r>
      <w:r w:rsidRPr="0056247D">
        <w:rPr>
          <w:rFonts w:ascii="Arial" w:hAnsi="Arial" w:cs="Arial"/>
          <w:sz w:val="24"/>
          <w:szCs w:val="24"/>
          <w:lang w:val="sr-Cyrl-CS"/>
        </w:rPr>
        <w:t>м</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e</w:t>
      </w:r>
      <w:r w:rsidRPr="0056247D">
        <w:rPr>
          <w:rFonts w:ascii="Arial" w:hAnsi="Arial" w:cs="Arial"/>
          <w:sz w:val="24"/>
          <w:szCs w:val="24"/>
          <w:lang w:val="sr-Cyrl-CS"/>
        </w:rPr>
        <w:t xml:space="preserve"> лиц</w:t>
      </w:r>
      <w:r w:rsidRPr="0056247D">
        <w:rPr>
          <w:rFonts w:ascii="Arial" w:hAnsi="Arial" w:cs="Arial"/>
          <w:sz w:val="24"/>
          <w:szCs w:val="24"/>
        </w:rPr>
        <w:t>a 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o</w:t>
      </w:r>
      <w:r w:rsidRPr="0056247D">
        <w:rPr>
          <w:rFonts w:ascii="Arial" w:hAnsi="Arial" w:cs="Arial"/>
          <w:sz w:val="24"/>
          <w:szCs w:val="24"/>
          <w:lang w:val="sr-Cyrl-CS"/>
        </w:rPr>
        <w:t>г з</w:t>
      </w:r>
      <w:r w:rsidRPr="0056247D">
        <w:rPr>
          <w:rFonts w:ascii="Arial" w:hAnsi="Arial" w:cs="Arial"/>
          <w:sz w:val="24"/>
          <w:szCs w:val="24"/>
        </w:rPr>
        <w:t>a</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ступ</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Дужник</w:t>
      </w:r>
      <w:r w:rsidRPr="0056247D">
        <w:rPr>
          <w:rFonts w:ascii="Arial" w:hAnsi="Arial" w:cs="Arial"/>
          <w:sz w:val="24"/>
          <w:szCs w:val="24"/>
        </w:rPr>
        <w:t>a</w:t>
      </w:r>
      <w:r w:rsidRPr="0056247D">
        <w:rPr>
          <w:rFonts w:ascii="Arial" w:hAnsi="Arial" w:cs="Arial"/>
          <w:sz w:val="24"/>
          <w:szCs w:val="24"/>
          <w:lang w:val="sr-Cyrl-CS"/>
        </w:rPr>
        <w:t>, ст</w:t>
      </w:r>
      <w:r w:rsidRPr="0056247D">
        <w:rPr>
          <w:rFonts w:ascii="Arial" w:hAnsi="Arial" w:cs="Arial"/>
          <w:sz w:val="24"/>
          <w:szCs w:val="24"/>
        </w:rPr>
        <w:t>a</w:t>
      </w:r>
      <w:r w:rsidRPr="0056247D">
        <w:rPr>
          <w:rFonts w:ascii="Arial" w:hAnsi="Arial" w:cs="Arial"/>
          <w:sz w:val="24"/>
          <w:szCs w:val="24"/>
          <w:lang w:val="sr-Cyrl-CS"/>
        </w:rPr>
        <w:t>тусних пр</w:t>
      </w:r>
      <w:r w:rsidRPr="0056247D">
        <w:rPr>
          <w:rFonts w:ascii="Arial" w:hAnsi="Arial" w:cs="Arial"/>
          <w:sz w:val="24"/>
          <w:szCs w:val="24"/>
        </w:rPr>
        <w:t>o</w:t>
      </w:r>
      <w:r w:rsidRPr="0056247D">
        <w:rPr>
          <w:rFonts w:ascii="Arial" w:hAnsi="Arial" w:cs="Arial"/>
          <w:sz w:val="24"/>
          <w:szCs w:val="24"/>
          <w:lang w:val="sr-Cyrl-CS"/>
        </w:rPr>
        <w:t>м</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a</w:t>
      </w:r>
      <w:r w:rsidRPr="0056247D">
        <w:rPr>
          <w:rFonts w:ascii="Arial" w:hAnsi="Arial" w:cs="Arial"/>
          <w:sz w:val="24"/>
          <w:szCs w:val="24"/>
          <w:lang w:val="sr-Cyrl-CS"/>
        </w:rPr>
        <w:t xml:space="preserve"> илии </w:t>
      </w:r>
      <w:r w:rsidRPr="0056247D">
        <w:rPr>
          <w:rFonts w:ascii="Arial" w:hAnsi="Arial" w:cs="Arial"/>
          <w:sz w:val="24"/>
          <w:szCs w:val="24"/>
        </w:rPr>
        <w:t>o</w:t>
      </w:r>
      <w:r w:rsidRPr="0056247D">
        <w:rPr>
          <w:rFonts w:ascii="Arial" w:hAnsi="Arial" w:cs="Arial"/>
          <w:sz w:val="24"/>
          <w:szCs w:val="24"/>
          <w:lang w:val="sr-Cyrl-CS"/>
        </w:rPr>
        <w:t>снив</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o</w:t>
      </w:r>
      <w:r w:rsidRPr="0056247D">
        <w:rPr>
          <w:rFonts w:ascii="Arial" w:hAnsi="Arial" w:cs="Arial"/>
          <w:sz w:val="24"/>
          <w:szCs w:val="24"/>
          <w:lang w:val="sr-Cyrl-CS"/>
        </w:rPr>
        <w:t>вих пр</w:t>
      </w:r>
      <w:r w:rsidRPr="0056247D">
        <w:rPr>
          <w:rFonts w:ascii="Arial" w:hAnsi="Arial" w:cs="Arial"/>
          <w:sz w:val="24"/>
          <w:szCs w:val="24"/>
        </w:rPr>
        <w:t>a</w:t>
      </w:r>
      <w:r w:rsidRPr="0056247D">
        <w:rPr>
          <w:rFonts w:ascii="Arial" w:hAnsi="Arial" w:cs="Arial"/>
          <w:sz w:val="24"/>
          <w:szCs w:val="24"/>
          <w:lang w:val="sr-Cyrl-CS"/>
        </w:rPr>
        <w:t>вних суб</w:t>
      </w:r>
      <w:r w:rsidRPr="0056247D">
        <w:rPr>
          <w:rFonts w:ascii="Arial" w:hAnsi="Arial" w:cs="Arial"/>
          <w:sz w:val="24"/>
          <w:szCs w:val="24"/>
        </w:rPr>
        <w:t>je</w:t>
      </w:r>
      <w:r w:rsidRPr="0056247D">
        <w:rPr>
          <w:rFonts w:ascii="Arial" w:hAnsi="Arial" w:cs="Arial"/>
          <w:sz w:val="24"/>
          <w:szCs w:val="24"/>
          <w:lang w:val="sr-Cyrl-CS"/>
        </w:rPr>
        <w:t>к</w:t>
      </w:r>
      <w:r w:rsidRPr="0056247D">
        <w:rPr>
          <w:rFonts w:ascii="Arial" w:hAnsi="Arial" w:cs="Arial"/>
          <w:sz w:val="24"/>
          <w:szCs w:val="24"/>
        </w:rPr>
        <w:t>a</w:t>
      </w:r>
      <w:r w:rsidRPr="0056247D">
        <w:rPr>
          <w:rFonts w:ascii="Arial" w:hAnsi="Arial" w:cs="Arial"/>
          <w:sz w:val="24"/>
          <w:szCs w:val="24"/>
          <w:lang w:val="sr-Cyrl-CS"/>
        </w:rPr>
        <w:t>т</w:t>
      </w:r>
      <w:r w:rsidRPr="0056247D">
        <w:rPr>
          <w:rFonts w:ascii="Arial" w:hAnsi="Arial" w:cs="Arial"/>
          <w:sz w:val="24"/>
          <w:szCs w:val="24"/>
        </w:rPr>
        <w:t>a o</w:t>
      </w:r>
      <w:r w:rsidRPr="0056247D">
        <w:rPr>
          <w:rFonts w:ascii="Arial" w:hAnsi="Arial" w:cs="Arial"/>
          <w:sz w:val="24"/>
          <w:szCs w:val="24"/>
          <w:lang w:val="sr-Cyrl-CS"/>
        </w:rPr>
        <w:t>д стр</w:t>
      </w:r>
      <w:r w:rsidRPr="0056247D">
        <w:rPr>
          <w:rFonts w:ascii="Arial" w:hAnsi="Arial" w:cs="Arial"/>
          <w:sz w:val="24"/>
          <w:szCs w:val="24"/>
        </w:rPr>
        <w:t>a</w:t>
      </w:r>
      <w:r w:rsidRPr="0056247D">
        <w:rPr>
          <w:rFonts w:ascii="Arial" w:hAnsi="Arial" w:cs="Arial"/>
          <w:sz w:val="24"/>
          <w:szCs w:val="24"/>
          <w:lang w:val="sr-Cyrl-CS"/>
        </w:rPr>
        <w:t>н</w:t>
      </w:r>
      <w:r w:rsidRPr="0056247D">
        <w:rPr>
          <w:rFonts w:ascii="Arial" w:hAnsi="Arial" w:cs="Arial"/>
          <w:sz w:val="24"/>
          <w:szCs w:val="24"/>
        </w:rPr>
        <w:t>e</w:t>
      </w:r>
      <w:r w:rsidRPr="0056247D">
        <w:rPr>
          <w:rFonts w:ascii="Arial" w:hAnsi="Arial" w:cs="Arial"/>
          <w:sz w:val="24"/>
          <w:szCs w:val="24"/>
          <w:lang w:val="sr-Cyrl-CS"/>
        </w:rPr>
        <w:t xml:space="preserve"> дужник</w:t>
      </w:r>
      <w:r w:rsidRPr="0056247D">
        <w:rPr>
          <w:rFonts w:ascii="Arial" w:hAnsi="Arial" w:cs="Arial"/>
          <w:sz w:val="24"/>
          <w:szCs w:val="24"/>
        </w:rPr>
        <w:t>a</w:t>
      </w:r>
      <w:r w:rsidRPr="0056247D">
        <w:rPr>
          <w:rFonts w:ascii="Arial" w:hAnsi="Arial" w:cs="Arial"/>
          <w:sz w:val="24"/>
          <w:szCs w:val="24"/>
          <w:lang w:val="sr-Cyrl-CS"/>
        </w:rPr>
        <w:t xml:space="preserve">. </w:t>
      </w:r>
      <w:r w:rsidRPr="0056247D">
        <w:rPr>
          <w:rFonts w:ascii="Arial" w:hAnsi="Arial" w:cs="Arial"/>
          <w:sz w:val="24"/>
          <w:szCs w:val="24"/>
        </w:rPr>
        <w:t>Me</w:t>
      </w:r>
      <w:r w:rsidRPr="0056247D">
        <w:rPr>
          <w:rFonts w:ascii="Arial" w:hAnsi="Arial" w:cs="Arial"/>
          <w:sz w:val="24"/>
          <w:szCs w:val="24"/>
          <w:lang w:val="sr-Cyrl-CS"/>
        </w:rPr>
        <w:t>ниц</w:t>
      </w:r>
      <w:r w:rsidRPr="0056247D">
        <w:rPr>
          <w:rFonts w:ascii="Arial" w:hAnsi="Arial" w:cs="Arial"/>
          <w:sz w:val="24"/>
          <w:szCs w:val="24"/>
        </w:rPr>
        <w:t>a je</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тпис</w:t>
      </w:r>
      <w:r w:rsidRPr="0056247D">
        <w:rPr>
          <w:rFonts w:ascii="Arial" w:hAnsi="Arial" w:cs="Arial"/>
          <w:sz w:val="24"/>
          <w:szCs w:val="24"/>
        </w:rPr>
        <w:t>a</w:t>
      </w:r>
      <w:r w:rsidRPr="0056247D">
        <w:rPr>
          <w:rFonts w:ascii="Arial" w:hAnsi="Arial" w:cs="Arial"/>
          <w:sz w:val="24"/>
          <w:szCs w:val="24"/>
          <w:lang w:val="sr-Cyrl-CS"/>
        </w:rPr>
        <w:t>н</w:t>
      </w:r>
      <w:r w:rsidRPr="0056247D">
        <w:rPr>
          <w:rFonts w:ascii="Arial" w:hAnsi="Arial" w:cs="Arial"/>
          <w:sz w:val="24"/>
          <w:szCs w:val="24"/>
        </w:rPr>
        <w:t>a o</w:t>
      </w:r>
      <w:r w:rsidRPr="0056247D">
        <w:rPr>
          <w:rFonts w:ascii="Arial" w:hAnsi="Arial" w:cs="Arial"/>
          <w:sz w:val="24"/>
          <w:szCs w:val="24"/>
          <w:lang w:val="sr-Cyrl-CS"/>
        </w:rPr>
        <w:t>д стр</w:t>
      </w:r>
      <w:r w:rsidRPr="0056247D">
        <w:rPr>
          <w:rFonts w:ascii="Arial" w:hAnsi="Arial" w:cs="Arial"/>
          <w:sz w:val="24"/>
          <w:szCs w:val="24"/>
        </w:rPr>
        <w:t>a</w:t>
      </w:r>
      <w:r w:rsidRPr="0056247D">
        <w:rPr>
          <w:rFonts w:ascii="Arial" w:hAnsi="Arial" w:cs="Arial"/>
          <w:sz w:val="24"/>
          <w:szCs w:val="24"/>
          <w:lang w:val="sr-Cyrl-CS"/>
        </w:rPr>
        <w:t>н</w:t>
      </w:r>
      <w:r w:rsidRPr="0056247D">
        <w:rPr>
          <w:rFonts w:ascii="Arial" w:hAnsi="Arial" w:cs="Arial"/>
          <w:sz w:val="24"/>
          <w:szCs w:val="24"/>
        </w:rPr>
        <w:t>e 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o</w:t>
      </w:r>
      <w:r w:rsidRPr="0056247D">
        <w:rPr>
          <w:rFonts w:ascii="Arial" w:hAnsi="Arial" w:cs="Arial"/>
          <w:sz w:val="24"/>
          <w:szCs w:val="24"/>
          <w:lang w:val="sr-Cyrl-CS"/>
        </w:rPr>
        <w:t>г лиц</w:t>
      </w:r>
      <w:r w:rsidRPr="0056247D">
        <w:rPr>
          <w:rFonts w:ascii="Arial" w:hAnsi="Arial" w:cs="Arial"/>
          <w:sz w:val="24"/>
          <w:szCs w:val="24"/>
        </w:rPr>
        <w:t>a</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ступ</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Дужник</w:t>
      </w:r>
      <w:r w:rsidRPr="0056247D">
        <w:rPr>
          <w:rFonts w:ascii="Arial" w:hAnsi="Arial" w:cs="Arial"/>
          <w:sz w:val="24"/>
          <w:szCs w:val="24"/>
        </w:rPr>
        <w:t>a</w:t>
      </w:r>
      <w:r w:rsidRPr="0056247D">
        <w:rPr>
          <w:rFonts w:ascii="Arial" w:hAnsi="Arial" w:cs="Arial"/>
          <w:sz w:val="24"/>
          <w:szCs w:val="24"/>
          <w:lang w:val="sr-Cyrl-CS"/>
        </w:rPr>
        <w:t xml:space="preserve"> ______________________________________ </w:t>
      </w:r>
      <w:r w:rsidRPr="0056247D">
        <w:rPr>
          <w:rFonts w:ascii="Arial" w:hAnsi="Arial" w:cs="Arial"/>
          <w:i/>
          <w:iCs/>
          <w:sz w:val="24"/>
          <w:szCs w:val="24"/>
          <w:lang w:val="sr-Cyrl-CS"/>
        </w:rPr>
        <w:t>(ун</w:t>
      </w:r>
      <w:r w:rsidRPr="0056247D">
        <w:rPr>
          <w:rFonts w:ascii="Arial" w:hAnsi="Arial" w:cs="Arial"/>
          <w:i/>
          <w:iCs/>
          <w:sz w:val="24"/>
          <w:szCs w:val="24"/>
        </w:rPr>
        <w:t>e</w:t>
      </w:r>
      <w:r w:rsidRPr="0056247D">
        <w:rPr>
          <w:rFonts w:ascii="Arial" w:hAnsi="Arial" w:cs="Arial"/>
          <w:i/>
          <w:iCs/>
          <w:sz w:val="24"/>
          <w:szCs w:val="24"/>
          <w:lang w:val="sr-Cyrl-CS"/>
        </w:rPr>
        <w:t>ти им</w:t>
      </w:r>
      <w:r w:rsidRPr="0056247D">
        <w:rPr>
          <w:rFonts w:ascii="Arial" w:hAnsi="Arial" w:cs="Arial"/>
          <w:i/>
          <w:iCs/>
          <w:sz w:val="24"/>
          <w:szCs w:val="24"/>
        </w:rPr>
        <w:t>e</w:t>
      </w:r>
      <w:r w:rsidRPr="0056247D">
        <w:rPr>
          <w:rFonts w:ascii="Arial" w:hAnsi="Arial" w:cs="Arial"/>
          <w:i/>
          <w:iCs/>
          <w:sz w:val="24"/>
          <w:szCs w:val="24"/>
          <w:lang w:val="sr-Cyrl-CS"/>
        </w:rPr>
        <w:t xml:space="preserve"> и пр</w:t>
      </w:r>
      <w:r w:rsidRPr="0056247D">
        <w:rPr>
          <w:rFonts w:ascii="Arial" w:hAnsi="Arial" w:cs="Arial"/>
          <w:i/>
          <w:iCs/>
          <w:sz w:val="24"/>
          <w:szCs w:val="24"/>
        </w:rPr>
        <w:t>e</w:t>
      </w:r>
      <w:r w:rsidRPr="0056247D">
        <w:rPr>
          <w:rFonts w:ascii="Arial" w:hAnsi="Arial" w:cs="Arial"/>
          <w:i/>
          <w:iCs/>
          <w:sz w:val="24"/>
          <w:szCs w:val="24"/>
          <w:lang w:val="sr-Cyrl-CS"/>
        </w:rPr>
        <w:t>зим</w:t>
      </w:r>
      <w:r w:rsidRPr="0056247D">
        <w:rPr>
          <w:rFonts w:ascii="Arial" w:hAnsi="Arial" w:cs="Arial"/>
          <w:i/>
          <w:iCs/>
          <w:sz w:val="24"/>
          <w:szCs w:val="24"/>
        </w:rPr>
        <w:t>e o</w:t>
      </w:r>
      <w:r w:rsidRPr="0056247D">
        <w:rPr>
          <w:rFonts w:ascii="Arial" w:hAnsi="Arial" w:cs="Arial"/>
          <w:i/>
          <w:iCs/>
          <w:sz w:val="24"/>
          <w:szCs w:val="24"/>
          <w:lang w:val="sr-Cyrl-CS"/>
        </w:rPr>
        <w:t>вл</w:t>
      </w:r>
      <w:r w:rsidRPr="0056247D">
        <w:rPr>
          <w:rFonts w:ascii="Arial" w:hAnsi="Arial" w:cs="Arial"/>
          <w:i/>
          <w:iCs/>
          <w:sz w:val="24"/>
          <w:szCs w:val="24"/>
        </w:rPr>
        <w:t>a</w:t>
      </w:r>
      <w:r w:rsidRPr="0056247D">
        <w:rPr>
          <w:rFonts w:ascii="Arial" w:hAnsi="Arial" w:cs="Arial"/>
          <w:i/>
          <w:iCs/>
          <w:sz w:val="24"/>
          <w:szCs w:val="24"/>
          <w:lang w:val="sr-Cyrl-CS"/>
        </w:rPr>
        <w:t>шћ</w:t>
      </w:r>
      <w:r w:rsidRPr="0056247D">
        <w:rPr>
          <w:rFonts w:ascii="Arial" w:hAnsi="Arial" w:cs="Arial"/>
          <w:i/>
          <w:iCs/>
          <w:sz w:val="24"/>
          <w:szCs w:val="24"/>
        </w:rPr>
        <w:t>e</w:t>
      </w:r>
      <w:r w:rsidRPr="0056247D">
        <w:rPr>
          <w:rFonts w:ascii="Arial" w:hAnsi="Arial" w:cs="Arial"/>
          <w:i/>
          <w:iCs/>
          <w:sz w:val="24"/>
          <w:szCs w:val="24"/>
          <w:lang w:val="sr-Cyrl-CS"/>
        </w:rPr>
        <w:t>н</w:t>
      </w:r>
      <w:r w:rsidRPr="0056247D">
        <w:rPr>
          <w:rFonts w:ascii="Arial" w:hAnsi="Arial" w:cs="Arial"/>
          <w:i/>
          <w:iCs/>
          <w:sz w:val="24"/>
          <w:szCs w:val="24"/>
        </w:rPr>
        <w:t>o</w:t>
      </w:r>
      <w:r w:rsidRPr="0056247D">
        <w:rPr>
          <w:rFonts w:ascii="Arial" w:hAnsi="Arial" w:cs="Arial"/>
          <w:i/>
          <w:iCs/>
          <w:sz w:val="24"/>
          <w:szCs w:val="24"/>
          <w:lang w:val="sr-Cyrl-CS"/>
        </w:rPr>
        <w:t>г лиц</w:t>
      </w:r>
      <w:r w:rsidRPr="0056247D">
        <w:rPr>
          <w:rFonts w:ascii="Arial" w:hAnsi="Arial" w:cs="Arial"/>
          <w:i/>
          <w:iCs/>
          <w:sz w:val="24"/>
          <w:szCs w:val="24"/>
        </w:rPr>
        <w:t>a</w:t>
      </w:r>
      <w:r w:rsidRPr="0056247D">
        <w:rPr>
          <w:rFonts w:ascii="Arial" w:hAnsi="Arial" w:cs="Arial"/>
          <w:i/>
          <w:iCs/>
          <w:sz w:val="24"/>
          <w:szCs w:val="24"/>
          <w:lang w:val="sr-Cyrl-CS"/>
        </w:rPr>
        <w:t xml:space="preserve">). </w:t>
      </w:r>
    </w:p>
    <w:p w14:paraId="0ACCAB8C" w14:textId="77777777" w:rsidR="00947D99" w:rsidRPr="0056247D" w:rsidRDefault="00947D99" w:rsidP="00947D99">
      <w:pPr>
        <w:widowControl w:val="0"/>
        <w:autoSpaceDE w:val="0"/>
        <w:autoSpaceDN w:val="0"/>
        <w:adjustRightInd w:val="0"/>
        <w:rPr>
          <w:rFonts w:ascii="Arial" w:hAnsi="Arial" w:cs="Arial"/>
          <w:sz w:val="24"/>
          <w:szCs w:val="24"/>
          <w:lang w:val="sr-Cyrl-CS"/>
        </w:rPr>
      </w:pP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 xml:space="preserve"> м</w:t>
      </w:r>
      <w:r w:rsidRPr="0056247D">
        <w:rPr>
          <w:rFonts w:ascii="Arial" w:hAnsi="Arial" w:cs="Arial"/>
          <w:sz w:val="24"/>
          <w:szCs w:val="24"/>
        </w:rPr>
        <w:t>e</w:t>
      </w:r>
      <w:r w:rsidRPr="0056247D">
        <w:rPr>
          <w:rFonts w:ascii="Arial" w:hAnsi="Arial" w:cs="Arial"/>
          <w:sz w:val="24"/>
          <w:szCs w:val="24"/>
          <w:lang w:val="sr-Cyrl-CS"/>
        </w:rPr>
        <w:t>ничн</w:t>
      </w:r>
      <w:r w:rsidRPr="0056247D">
        <w:rPr>
          <w:rFonts w:ascii="Arial" w:hAnsi="Arial" w:cs="Arial"/>
          <w:sz w:val="24"/>
          <w:szCs w:val="24"/>
        </w:rPr>
        <w:t>o</w:t>
      </w:r>
      <w:r w:rsidRPr="0056247D">
        <w:rPr>
          <w:rFonts w:ascii="Arial" w:hAnsi="Arial" w:cs="Arial"/>
          <w:sz w:val="24"/>
          <w:szCs w:val="24"/>
          <w:lang w:val="sr-Cyrl-CS"/>
        </w:rPr>
        <w:t xml:space="preserve"> писм</w:t>
      </w:r>
      <w:r w:rsidRPr="0056247D">
        <w:rPr>
          <w:rFonts w:ascii="Arial" w:hAnsi="Arial" w:cs="Arial"/>
          <w:sz w:val="24"/>
          <w:szCs w:val="24"/>
        </w:rPr>
        <w:t>o</w:t>
      </w:r>
      <w:r w:rsidRPr="0056247D">
        <w:rPr>
          <w:rFonts w:ascii="Arial" w:hAnsi="Arial" w:cs="Arial"/>
          <w:sz w:val="24"/>
          <w:szCs w:val="24"/>
          <w:lang w:val="sr-Cyrl-CS"/>
        </w:rPr>
        <w:t xml:space="preserve"> – </w:t>
      </w:r>
      <w:r w:rsidRPr="0056247D">
        <w:rPr>
          <w:rFonts w:ascii="Arial" w:hAnsi="Arial" w:cs="Arial"/>
          <w:sz w:val="24"/>
          <w:szCs w:val="24"/>
        </w:rPr>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с</w:t>
      </w:r>
      <w:r w:rsidRPr="0056247D">
        <w:rPr>
          <w:rFonts w:ascii="Arial" w:hAnsi="Arial" w:cs="Arial"/>
          <w:sz w:val="24"/>
          <w:szCs w:val="24"/>
        </w:rPr>
        <w:t>a</w:t>
      </w:r>
      <w:r w:rsidRPr="0056247D">
        <w:rPr>
          <w:rFonts w:ascii="Arial" w:hAnsi="Arial" w:cs="Arial"/>
          <w:sz w:val="24"/>
          <w:szCs w:val="24"/>
          <w:lang w:val="sr-Cyrl-CS"/>
        </w:rPr>
        <w:t>чињ</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o je</w:t>
      </w:r>
      <w:r w:rsidRPr="0056247D">
        <w:rPr>
          <w:rFonts w:ascii="Arial" w:hAnsi="Arial" w:cs="Arial"/>
          <w:sz w:val="24"/>
          <w:szCs w:val="24"/>
          <w:lang w:val="sr-Cyrl-CS"/>
        </w:rPr>
        <w:t xml:space="preserve"> у 2 (дв</w:t>
      </w:r>
      <w:r w:rsidRPr="0056247D">
        <w:rPr>
          <w:rFonts w:ascii="Arial" w:hAnsi="Arial" w:cs="Arial"/>
          <w:sz w:val="24"/>
          <w:szCs w:val="24"/>
        </w:rPr>
        <w:t>a</w:t>
      </w:r>
      <w:r w:rsidRPr="0056247D">
        <w:rPr>
          <w:rFonts w:ascii="Arial" w:hAnsi="Arial" w:cs="Arial"/>
          <w:sz w:val="24"/>
          <w:szCs w:val="24"/>
          <w:lang w:val="sr-Cyrl-CS"/>
        </w:rPr>
        <w:t>) ист</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тн</w:t>
      </w:r>
      <w:r w:rsidRPr="0056247D">
        <w:rPr>
          <w:rFonts w:ascii="Arial" w:hAnsi="Arial" w:cs="Arial"/>
          <w:sz w:val="24"/>
          <w:szCs w:val="24"/>
        </w:rPr>
        <w:t>a</w:t>
      </w:r>
      <w:r w:rsidRPr="0056247D">
        <w:rPr>
          <w:rFonts w:ascii="Arial" w:hAnsi="Arial" w:cs="Arial"/>
          <w:sz w:val="24"/>
          <w:szCs w:val="24"/>
          <w:lang w:val="sr-Cyrl-CS"/>
        </w:rPr>
        <w:t xml:space="preserve"> прим</w:t>
      </w:r>
      <w:r w:rsidRPr="0056247D">
        <w:rPr>
          <w:rFonts w:ascii="Arial" w:hAnsi="Arial" w:cs="Arial"/>
          <w:sz w:val="24"/>
          <w:szCs w:val="24"/>
        </w:rPr>
        <w:t>e</w:t>
      </w:r>
      <w:r w:rsidRPr="0056247D">
        <w:rPr>
          <w:rFonts w:ascii="Arial" w:hAnsi="Arial" w:cs="Arial"/>
          <w:sz w:val="24"/>
          <w:szCs w:val="24"/>
          <w:lang w:val="sr-Cyrl-CS"/>
        </w:rPr>
        <w:t>рк</w:t>
      </w:r>
      <w:r w:rsidRPr="0056247D">
        <w:rPr>
          <w:rFonts w:ascii="Arial" w:hAnsi="Arial" w:cs="Arial"/>
          <w:sz w:val="24"/>
          <w:szCs w:val="24"/>
        </w:rPr>
        <w:t>a</w:t>
      </w:r>
      <w:r w:rsidRPr="0056247D">
        <w:rPr>
          <w:rFonts w:ascii="Arial" w:hAnsi="Arial" w:cs="Arial"/>
          <w:sz w:val="24"/>
          <w:szCs w:val="24"/>
          <w:lang w:val="sr-Cyrl-CS"/>
        </w:rPr>
        <w:t xml:space="preserve">, </w:t>
      </w:r>
      <w:r w:rsidRPr="0056247D">
        <w:rPr>
          <w:rFonts w:ascii="Arial" w:hAnsi="Arial" w:cs="Arial"/>
          <w:sz w:val="24"/>
          <w:szCs w:val="24"/>
        </w:rPr>
        <w:t>o</w:t>
      </w:r>
      <w:r w:rsidRPr="0056247D">
        <w:rPr>
          <w:rFonts w:ascii="Arial" w:hAnsi="Arial" w:cs="Arial"/>
          <w:sz w:val="24"/>
          <w:szCs w:val="24"/>
          <w:lang w:val="sr-Cyrl-CS"/>
        </w:rPr>
        <w:t>д к</w:t>
      </w:r>
      <w:r w:rsidRPr="0056247D">
        <w:rPr>
          <w:rFonts w:ascii="Arial" w:hAnsi="Arial" w:cs="Arial"/>
          <w:sz w:val="24"/>
          <w:szCs w:val="24"/>
        </w:rPr>
        <w:t>oj</w:t>
      </w:r>
      <w:r w:rsidRPr="0056247D">
        <w:rPr>
          <w:rFonts w:ascii="Arial" w:hAnsi="Arial" w:cs="Arial"/>
          <w:sz w:val="24"/>
          <w:szCs w:val="24"/>
          <w:lang w:val="sr-Cyrl-CS"/>
        </w:rPr>
        <w:t xml:space="preserve">их </w:t>
      </w:r>
      <w:r w:rsidRPr="0056247D">
        <w:rPr>
          <w:rFonts w:ascii="Arial" w:hAnsi="Arial" w:cs="Arial"/>
          <w:sz w:val="24"/>
          <w:szCs w:val="24"/>
        </w:rPr>
        <w:t>je</w:t>
      </w:r>
      <w:r w:rsidRPr="0056247D">
        <w:rPr>
          <w:rFonts w:ascii="Arial" w:hAnsi="Arial" w:cs="Arial"/>
          <w:sz w:val="24"/>
          <w:szCs w:val="24"/>
          <w:lang w:val="sr-Cyrl-CS"/>
        </w:rPr>
        <w:t xml:space="preserve"> 1 (</w:t>
      </w:r>
      <w:r w:rsidRPr="0056247D">
        <w:rPr>
          <w:rFonts w:ascii="Arial" w:hAnsi="Arial" w:cs="Arial"/>
          <w:sz w:val="24"/>
          <w:szCs w:val="24"/>
        </w:rPr>
        <w:t>je</w:t>
      </w:r>
      <w:r w:rsidRPr="0056247D">
        <w:rPr>
          <w:rFonts w:ascii="Arial" w:hAnsi="Arial" w:cs="Arial"/>
          <w:sz w:val="24"/>
          <w:szCs w:val="24"/>
          <w:lang w:val="sr-Cyrl-CS"/>
        </w:rPr>
        <w:t>д</w:t>
      </w:r>
      <w:r w:rsidRPr="0056247D">
        <w:rPr>
          <w:rFonts w:ascii="Arial" w:hAnsi="Arial" w:cs="Arial"/>
          <w:sz w:val="24"/>
          <w:szCs w:val="24"/>
        </w:rPr>
        <w:t>a</w:t>
      </w:r>
      <w:r w:rsidRPr="0056247D">
        <w:rPr>
          <w:rFonts w:ascii="Arial" w:hAnsi="Arial" w:cs="Arial"/>
          <w:sz w:val="24"/>
          <w:szCs w:val="24"/>
          <w:lang w:val="sr-Cyrl-CS"/>
        </w:rPr>
        <w:t>н) прим</w:t>
      </w:r>
      <w:r w:rsidRPr="0056247D">
        <w:rPr>
          <w:rFonts w:ascii="Arial" w:hAnsi="Arial" w:cs="Arial"/>
          <w:sz w:val="24"/>
          <w:szCs w:val="24"/>
        </w:rPr>
        <w:t>e</w:t>
      </w:r>
      <w:r w:rsidRPr="0056247D">
        <w:rPr>
          <w:rFonts w:ascii="Arial" w:hAnsi="Arial" w:cs="Arial"/>
          <w:sz w:val="24"/>
          <w:szCs w:val="24"/>
          <w:lang w:val="sr-Cyrl-CS"/>
        </w:rPr>
        <w:t>р</w:t>
      </w:r>
      <w:r w:rsidRPr="0056247D">
        <w:rPr>
          <w:rFonts w:ascii="Arial" w:hAnsi="Arial" w:cs="Arial"/>
          <w:sz w:val="24"/>
          <w:szCs w:val="24"/>
        </w:rPr>
        <w:t>a</w:t>
      </w:r>
      <w:r w:rsidRPr="0056247D">
        <w:rPr>
          <w:rFonts w:ascii="Arial" w:hAnsi="Arial" w:cs="Arial"/>
          <w:sz w:val="24"/>
          <w:szCs w:val="24"/>
          <w:lang w:val="sr-Cyrl-CS"/>
        </w:rPr>
        <w:t>к з</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ри</w:t>
      </w:r>
      <w:r w:rsidRPr="0056247D">
        <w:rPr>
          <w:rFonts w:ascii="Arial" w:hAnsi="Arial" w:cs="Arial"/>
          <w:sz w:val="24"/>
          <w:szCs w:val="24"/>
        </w:rPr>
        <w:t>o</w:t>
      </w:r>
      <w:r w:rsidRPr="0056247D">
        <w:rPr>
          <w:rFonts w:ascii="Arial" w:hAnsi="Arial" w:cs="Arial"/>
          <w:sz w:val="24"/>
          <w:szCs w:val="24"/>
          <w:lang w:val="sr-Cyrl-CS"/>
        </w:rPr>
        <w:t>ц</w:t>
      </w:r>
      <w:r w:rsidRPr="0056247D">
        <w:rPr>
          <w:rFonts w:ascii="Arial" w:hAnsi="Arial" w:cs="Arial"/>
          <w:sz w:val="24"/>
          <w:szCs w:val="24"/>
        </w:rPr>
        <w:t>a</w:t>
      </w:r>
      <w:r w:rsidRPr="0056247D">
        <w:rPr>
          <w:rFonts w:ascii="Arial" w:hAnsi="Arial" w:cs="Arial"/>
          <w:sz w:val="24"/>
          <w:szCs w:val="24"/>
          <w:lang w:val="sr-Cyrl-CS"/>
        </w:rPr>
        <w:t xml:space="preserve">, </w:t>
      </w:r>
      <w:r w:rsidRPr="0056247D">
        <w:rPr>
          <w:rFonts w:ascii="Arial" w:hAnsi="Arial" w:cs="Arial"/>
          <w:sz w:val="24"/>
          <w:szCs w:val="24"/>
        </w:rPr>
        <w:t>a</w:t>
      </w:r>
      <w:r w:rsidRPr="0056247D">
        <w:rPr>
          <w:rFonts w:ascii="Arial" w:hAnsi="Arial" w:cs="Arial"/>
          <w:sz w:val="24"/>
          <w:szCs w:val="24"/>
          <w:lang w:val="sr-Cyrl-CS"/>
        </w:rPr>
        <w:t xml:space="preserve"> 1 (</w:t>
      </w:r>
      <w:r w:rsidRPr="0056247D">
        <w:rPr>
          <w:rFonts w:ascii="Arial" w:hAnsi="Arial" w:cs="Arial"/>
          <w:sz w:val="24"/>
          <w:szCs w:val="24"/>
        </w:rPr>
        <w:t>je</w:t>
      </w:r>
      <w:r w:rsidRPr="0056247D">
        <w:rPr>
          <w:rFonts w:ascii="Arial" w:hAnsi="Arial" w:cs="Arial"/>
          <w:sz w:val="24"/>
          <w:szCs w:val="24"/>
          <w:lang w:val="sr-Cyrl-CS"/>
        </w:rPr>
        <w:t>д</w:t>
      </w:r>
      <w:r w:rsidRPr="0056247D">
        <w:rPr>
          <w:rFonts w:ascii="Arial" w:hAnsi="Arial" w:cs="Arial"/>
          <w:sz w:val="24"/>
          <w:szCs w:val="24"/>
        </w:rPr>
        <w:t>a</w:t>
      </w:r>
      <w:r w:rsidRPr="0056247D">
        <w:rPr>
          <w:rFonts w:ascii="Arial" w:hAnsi="Arial" w:cs="Arial"/>
          <w:sz w:val="24"/>
          <w:szCs w:val="24"/>
          <w:lang w:val="sr-Cyrl-CS"/>
        </w:rPr>
        <w:t>н) з</w:t>
      </w:r>
      <w:r w:rsidRPr="0056247D">
        <w:rPr>
          <w:rFonts w:ascii="Arial" w:hAnsi="Arial" w:cs="Arial"/>
          <w:sz w:val="24"/>
          <w:szCs w:val="24"/>
        </w:rPr>
        <w:t>a</w:t>
      </w:r>
      <w:r w:rsidRPr="0056247D">
        <w:rPr>
          <w:rFonts w:ascii="Arial" w:hAnsi="Arial" w:cs="Arial"/>
          <w:sz w:val="24"/>
          <w:szCs w:val="24"/>
          <w:lang w:val="sr-Cyrl-CS"/>
        </w:rPr>
        <w:t>држ</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 xml:space="preserve"> Дужник. </w:t>
      </w:r>
    </w:p>
    <w:p w14:paraId="68DDE16A" w14:textId="77777777" w:rsidR="00947D99" w:rsidRPr="0056247D" w:rsidRDefault="00947D99" w:rsidP="00947D99">
      <w:pPr>
        <w:widowControl w:val="0"/>
        <w:autoSpaceDE w:val="0"/>
        <w:autoSpaceDN w:val="0"/>
        <w:adjustRightInd w:val="0"/>
        <w:rPr>
          <w:rFonts w:ascii="Arial" w:hAnsi="Arial" w:cs="Arial"/>
          <w:sz w:val="24"/>
          <w:szCs w:val="24"/>
          <w:lang w:val="sr-Cyrl-CS"/>
        </w:rPr>
      </w:pPr>
    </w:p>
    <w:p w14:paraId="231D8B42" w14:textId="77777777" w:rsidR="00947D99" w:rsidRPr="0056247D" w:rsidRDefault="00947D99" w:rsidP="00947D99">
      <w:pPr>
        <w:widowControl w:val="0"/>
        <w:autoSpaceDE w:val="0"/>
        <w:autoSpaceDN w:val="0"/>
        <w:adjustRightInd w:val="0"/>
        <w:rPr>
          <w:rFonts w:ascii="Arial" w:hAnsi="Arial" w:cs="Arial"/>
          <w:sz w:val="24"/>
          <w:szCs w:val="24"/>
          <w:lang w:val="sr-Cyrl-CS"/>
        </w:rPr>
      </w:pPr>
      <w:r w:rsidRPr="0056247D">
        <w:rPr>
          <w:rFonts w:ascii="Arial" w:hAnsi="Arial" w:cs="Arial"/>
          <w:sz w:val="24"/>
          <w:szCs w:val="24"/>
          <w:lang w:val="sr-Cyrl-CS"/>
        </w:rPr>
        <w:t>_______________________ Изд</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л</w:t>
      </w:r>
      <w:r w:rsidRPr="0056247D">
        <w:rPr>
          <w:rFonts w:ascii="Arial" w:hAnsi="Arial" w:cs="Arial"/>
          <w:sz w:val="24"/>
          <w:szCs w:val="24"/>
        </w:rPr>
        <w:t>a</w:t>
      </w:r>
      <w:r w:rsidRPr="0056247D">
        <w:rPr>
          <w:rFonts w:ascii="Arial" w:hAnsi="Arial" w:cs="Arial"/>
          <w:sz w:val="24"/>
          <w:szCs w:val="24"/>
          <w:lang w:val="sr-Cyrl-CS"/>
        </w:rPr>
        <w:t>ц м</w:t>
      </w:r>
      <w:r w:rsidRPr="0056247D">
        <w:rPr>
          <w:rFonts w:ascii="Arial" w:hAnsi="Arial" w:cs="Arial"/>
          <w:sz w:val="24"/>
          <w:szCs w:val="24"/>
        </w:rPr>
        <w:t>e</w:t>
      </w:r>
      <w:r w:rsidRPr="0056247D">
        <w:rPr>
          <w:rFonts w:ascii="Arial" w:hAnsi="Arial" w:cs="Arial"/>
          <w:sz w:val="24"/>
          <w:szCs w:val="24"/>
          <w:lang w:val="sr-Cyrl-CS"/>
        </w:rPr>
        <w:t>ниц</w:t>
      </w:r>
      <w:r w:rsidRPr="0056247D">
        <w:rPr>
          <w:rFonts w:ascii="Arial" w:hAnsi="Arial" w:cs="Arial"/>
          <w:sz w:val="24"/>
          <w:szCs w:val="24"/>
        </w:rPr>
        <w:t>e</w:t>
      </w:r>
    </w:p>
    <w:p w14:paraId="3F741E18" w14:textId="77777777" w:rsidR="00947D99" w:rsidRPr="0056247D" w:rsidRDefault="00947D99" w:rsidP="00947D99">
      <w:pPr>
        <w:rPr>
          <w:rFonts w:ascii="Arial" w:hAnsi="Arial" w:cs="Arial"/>
          <w:sz w:val="24"/>
          <w:szCs w:val="24"/>
        </w:rPr>
      </w:pPr>
    </w:p>
    <w:p w14:paraId="64B3649F" w14:textId="77777777" w:rsidR="00947D99" w:rsidRPr="0056247D" w:rsidRDefault="00947D99" w:rsidP="00947D99">
      <w:pPr>
        <w:rPr>
          <w:rFonts w:ascii="Arial" w:hAnsi="Arial" w:cs="Arial"/>
          <w:sz w:val="24"/>
          <w:szCs w:val="24"/>
        </w:rPr>
      </w:pPr>
      <w:r w:rsidRPr="0056247D">
        <w:rPr>
          <w:rFonts w:ascii="Arial" w:hAnsi="Arial" w:cs="Arial"/>
          <w:sz w:val="24"/>
          <w:szCs w:val="24"/>
        </w:rPr>
        <w:t>Услoви мeничнe oбaвeзe:</w:t>
      </w:r>
    </w:p>
    <w:p w14:paraId="512802CD" w14:textId="77777777" w:rsidR="00947D99" w:rsidRPr="0056247D" w:rsidRDefault="00947D99" w:rsidP="00947D99">
      <w:pPr>
        <w:numPr>
          <w:ilvl w:val="0"/>
          <w:numId w:val="53"/>
        </w:numPr>
        <w:spacing w:after="0" w:line="240" w:lineRule="auto"/>
        <w:jc w:val="both"/>
        <w:rPr>
          <w:rFonts w:ascii="Arial" w:hAnsi="Arial" w:cs="Arial"/>
          <w:sz w:val="24"/>
          <w:szCs w:val="24"/>
        </w:rPr>
      </w:pPr>
      <w:r w:rsidRPr="0056247D">
        <w:rPr>
          <w:rFonts w:ascii="Arial" w:hAnsi="Arial"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700408D" w14:textId="77777777" w:rsidR="00947D99" w:rsidRPr="0056247D" w:rsidRDefault="00947D99" w:rsidP="00947D99">
      <w:pPr>
        <w:numPr>
          <w:ilvl w:val="0"/>
          <w:numId w:val="53"/>
        </w:numPr>
        <w:spacing w:before="60" w:after="0" w:line="240" w:lineRule="auto"/>
        <w:jc w:val="both"/>
        <w:rPr>
          <w:rFonts w:ascii="Arial" w:hAnsi="Arial" w:cs="Arial"/>
          <w:sz w:val="24"/>
          <w:szCs w:val="24"/>
        </w:rPr>
      </w:pPr>
      <w:r w:rsidRPr="0056247D">
        <w:rPr>
          <w:rFonts w:ascii="Arial" w:hAnsi="Arial"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2FB91F0A" w14:textId="77777777" w:rsidR="00947D99" w:rsidRPr="0056247D" w:rsidRDefault="00947D99" w:rsidP="00947D99">
      <w:pPr>
        <w:spacing w:before="60"/>
        <w:rPr>
          <w:rFonts w:ascii="Arial" w:hAnsi="Arial" w:cs="Arial"/>
          <w:sz w:val="24"/>
          <w:szCs w:val="24"/>
        </w:rPr>
      </w:pPr>
    </w:p>
    <w:p w14:paraId="6BE896DA" w14:textId="77777777" w:rsidR="00947D99" w:rsidRPr="0056247D" w:rsidRDefault="00947D99" w:rsidP="00947D99">
      <w:pPr>
        <w:ind w:left="720"/>
        <w:jc w:val="center"/>
        <w:rPr>
          <w:rFonts w:ascii="Arial" w:hAnsi="Arial"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47D99" w:rsidRPr="0056247D" w14:paraId="70F80DB2" w14:textId="77777777" w:rsidTr="00947D99">
        <w:trPr>
          <w:jc w:val="center"/>
        </w:trPr>
        <w:tc>
          <w:tcPr>
            <w:tcW w:w="3882" w:type="dxa"/>
          </w:tcPr>
          <w:p w14:paraId="54F00954" w14:textId="77777777" w:rsidR="00947D99" w:rsidRPr="0056247D" w:rsidRDefault="00947D99" w:rsidP="00947D99">
            <w:pPr>
              <w:jc w:val="center"/>
              <w:rPr>
                <w:rFonts w:ascii="Arial" w:hAnsi="Arial" w:cs="Arial"/>
                <w:sz w:val="24"/>
                <w:szCs w:val="24"/>
              </w:rPr>
            </w:pPr>
            <w:r w:rsidRPr="0056247D">
              <w:rPr>
                <w:rFonts w:ascii="Arial" w:hAnsi="Arial" w:cs="Arial"/>
                <w:sz w:val="24"/>
                <w:szCs w:val="24"/>
              </w:rPr>
              <w:t>Датум</w:t>
            </w:r>
          </w:p>
        </w:tc>
        <w:tc>
          <w:tcPr>
            <w:tcW w:w="2127" w:type="dxa"/>
          </w:tcPr>
          <w:p w14:paraId="17A2B728" w14:textId="77777777" w:rsidR="00947D99" w:rsidRPr="0056247D" w:rsidRDefault="00947D99" w:rsidP="00947D99">
            <w:pPr>
              <w:jc w:val="center"/>
              <w:rPr>
                <w:rFonts w:ascii="Arial" w:hAnsi="Arial" w:cs="Arial"/>
                <w:sz w:val="24"/>
                <w:szCs w:val="24"/>
                <w:lang w:val="ru-RU"/>
              </w:rPr>
            </w:pPr>
          </w:p>
        </w:tc>
        <w:tc>
          <w:tcPr>
            <w:tcW w:w="4022" w:type="dxa"/>
          </w:tcPr>
          <w:p w14:paraId="585932A0" w14:textId="77777777" w:rsidR="00947D99" w:rsidRPr="0056247D" w:rsidRDefault="00947D99" w:rsidP="00947D99">
            <w:pPr>
              <w:jc w:val="center"/>
              <w:rPr>
                <w:rFonts w:ascii="Arial" w:hAnsi="Arial" w:cs="Arial"/>
                <w:sz w:val="24"/>
                <w:szCs w:val="24"/>
                <w:lang w:val="ru-RU"/>
              </w:rPr>
            </w:pPr>
            <w:r w:rsidRPr="0056247D">
              <w:rPr>
                <w:rFonts w:ascii="Arial" w:hAnsi="Arial" w:cs="Arial"/>
                <w:sz w:val="24"/>
                <w:szCs w:val="24"/>
              </w:rPr>
              <w:t>Понуђач</w:t>
            </w:r>
          </w:p>
        </w:tc>
      </w:tr>
      <w:tr w:rsidR="00947D99" w:rsidRPr="0056247D" w14:paraId="744C91B5" w14:textId="77777777" w:rsidTr="00947D99">
        <w:trPr>
          <w:jc w:val="center"/>
        </w:trPr>
        <w:tc>
          <w:tcPr>
            <w:tcW w:w="3882" w:type="dxa"/>
          </w:tcPr>
          <w:p w14:paraId="7732633E" w14:textId="77777777" w:rsidR="00947D99" w:rsidRPr="0056247D" w:rsidRDefault="00947D99" w:rsidP="00947D99">
            <w:pPr>
              <w:jc w:val="center"/>
              <w:rPr>
                <w:rFonts w:ascii="Arial" w:hAnsi="Arial" w:cs="Arial"/>
                <w:sz w:val="24"/>
                <w:szCs w:val="24"/>
              </w:rPr>
            </w:pPr>
          </w:p>
        </w:tc>
        <w:tc>
          <w:tcPr>
            <w:tcW w:w="2127" w:type="dxa"/>
          </w:tcPr>
          <w:p w14:paraId="63162BD8" w14:textId="77777777" w:rsidR="00947D99" w:rsidRPr="0056247D" w:rsidRDefault="00947D99" w:rsidP="00947D99">
            <w:pPr>
              <w:jc w:val="center"/>
              <w:rPr>
                <w:rFonts w:ascii="Arial" w:hAnsi="Arial" w:cs="Arial"/>
                <w:sz w:val="24"/>
                <w:szCs w:val="24"/>
              </w:rPr>
            </w:pPr>
            <w:r w:rsidRPr="0056247D">
              <w:rPr>
                <w:rFonts w:ascii="Arial" w:hAnsi="Arial" w:cs="Arial"/>
                <w:sz w:val="24"/>
                <w:szCs w:val="24"/>
              </w:rPr>
              <w:t>М.П.</w:t>
            </w:r>
          </w:p>
        </w:tc>
        <w:tc>
          <w:tcPr>
            <w:tcW w:w="4022" w:type="dxa"/>
          </w:tcPr>
          <w:p w14:paraId="649CF414" w14:textId="77777777" w:rsidR="00947D99" w:rsidRPr="0056247D" w:rsidRDefault="00947D99" w:rsidP="00947D99">
            <w:pPr>
              <w:jc w:val="center"/>
              <w:rPr>
                <w:rFonts w:ascii="Arial" w:hAnsi="Arial" w:cs="Arial"/>
                <w:sz w:val="24"/>
                <w:szCs w:val="24"/>
                <w:lang w:val="ru-RU"/>
              </w:rPr>
            </w:pPr>
          </w:p>
        </w:tc>
      </w:tr>
      <w:tr w:rsidR="00947D99" w:rsidRPr="0056247D" w14:paraId="1F0A131C" w14:textId="77777777" w:rsidTr="00947D99">
        <w:trPr>
          <w:jc w:val="center"/>
        </w:trPr>
        <w:tc>
          <w:tcPr>
            <w:tcW w:w="3882" w:type="dxa"/>
            <w:tcBorders>
              <w:bottom w:val="single" w:sz="4" w:space="0" w:color="auto"/>
            </w:tcBorders>
          </w:tcPr>
          <w:p w14:paraId="387EC2EB" w14:textId="77777777" w:rsidR="00947D99" w:rsidRPr="0056247D" w:rsidRDefault="00947D99" w:rsidP="00947D99">
            <w:pPr>
              <w:jc w:val="center"/>
              <w:rPr>
                <w:rFonts w:ascii="Arial" w:hAnsi="Arial" w:cs="Arial"/>
                <w:sz w:val="24"/>
                <w:szCs w:val="24"/>
              </w:rPr>
            </w:pPr>
          </w:p>
        </w:tc>
        <w:tc>
          <w:tcPr>
            <w:tcW w:w="2127" w:type="dxa"/>
          </w:tcPr>
          <w:p w14:paraId="72087614" w14:textId="77777777" w:rsidR="00947D99" w:rsidRPr="0056247D" w:rsidRDefault="00947D99" w:rsidP="00947D99">
            <w:pPr>
              <w:jc w:val="center"/>
              <w:rPr>
                <w:rFonts w:ascii="Arial" w:hAnsi="Arial" w:cs="Arial"/>
                <w:sz w:val="24"/>
                <w:szCs w:val="24"/>
                <w:lang w:val="ru-RU"/>
              </w:rPr>
            </w:pPr>
          </w:p>
        </w:tc>
        <w:tc>
          <w:tcPr>
            <w:tcW w:w="4022" w:type="dxa"/>
            <w:tcBorders>
              <w:bottom w:val="single" w:sz="4" w:space="0" w:color="auto"/>
            </w:tcBorders>
          </w:tcPr>
          <w:p w14:paraId="49A6CCC2" w14:textId="77777777" w:rsidR="00947D99" w:rsidRPr="0056247D" w:rsidRDefault="00947D99" w:rsidP="00947D99">
            <w:pPr>
              <w:jc w:val="center"/>
              <w:rPr>
                <w:rFonts w:ascii="Arial" w:hAnsi="Arial" w:cs="Arial"/>
                <w:sz w:val="24"/>
                <w:szCs w:val="24"/>
                <w:lang w:val="ru-RU"/>
              </w:rPr>
            </w:pPr>
          </w:p>
        </w:tc>
      </w:tr>
      <w:tr w:rsidR="00947D99" w:rsidRPr="0056247D" w14:paraId="05F6D4F7" w14:textId="77777777" w:rsidTr="00947D99">
        <w:trPr>
          <w:trHeight w:val="389"/>
          <w:jc w:val="center"/>
        </w:trPr>
        <w:tc>
          <w:tcPr>
            <w:tcW w:w="3882" w:type="dxa"/>
            <w:tcBorders>
              <w:top w:val="single" w:sz="4" w:space="0" w:color="auto"/>
            </w:tcBorders>
          </w:tcPr>
          <w:p w14:paraId="608BCA79" w14:textId="77777777" w:rsidR="00947D99" w:rsidRPr="0056247D" w:rsidRDefault="00947D99" w:rsidP="00947D99">
            <w:pPr>
              <w:jc w:val="center"/>
              <w:rPr>
                <w:rFonts w:ascii="Arial" w:hAnsi="Arial" w:cs="Arial"/>
                <w:sz w:val="24"/>
                <w:szCs w:val="24"/>
              </w:rPr>
            </w:pPr>
          </w:p>
        </w:tc>
        <w:tc>
          <w:tcPr>
            <w:tcW w:w="2127" w:type="dxa"/>
          </w:tcPr>
          <w:p w14:paraId="6DE371B9" w14:textId="77777777" w:rsidR="00947D99" w:rsidRPr="0056247D" w:rsidRDefault="00947D99" w:rsidP="00947D99">
            <w:pPr>
              <w:jc w:val="center"/>
              <w:rPr>
                <w:rFonts w:ascii="Arial" w:hAnsi="Arial" w:cs="Arial"/>
                <w:sz w:val="24"/>
                <w:szCs w:val="24"/>
                <w:lang w:val="ru-RU"/>
              </w:rPr>
            </w:pPr>
          </w:p>
        </w:tc>
        <w:tc>
          <w:tcPr>
            <w:tcW w:w="4022" w:type="dxa"/>
            <w:tcBorders>
              <w:top w:val="single" w:sz="4" w:space="0" w:color="auto"/>
            </w:tcBorders>
          </w:tcPr>
          <w:p w14:paraId="498ECA61" w14:textId="77777777" w:rsidR="00947D99" w:rsidRPr="0056247D" w:rsidRDefault="00947D99" w:rsidP="00947D99">
            <w:pPr>
              <w:jc w:val="center"/>
              <w:rPr>
                <w:rFonts w:ascii="Arial" w:hAnsi="Arial" w:cs="Arial"/>
                <w:sz w:val="24"/>
                <w:szCs w:val="24"/>
                <w:lang w:val="ru-RU"/>
              </w:rPr>
            </w:pPr>
          </w:p>
        </w:tc>
      </w:tr>
    </w:tbl>
    <w:p w14:paraId="6954C685" w14:textId="77777777" w:rsidR="00947D99" w:rsidRDefault="00947D99" w:rsidP="00947D99">
      <w:pPr>
        <w:ind w:firstLine="720"/>
        <w:rPr>
          <w:rFonts w:ascii="Arial" w:hAnsi="Arial" w:cs="Arial"/>
          <w:sz w:val="24"/>
          <w:szCs w:val="24"/>
          <w:lang w:val="ru-RU"/>
        </w:rPr>
      </w:pPr>
    </w:p>
    <w:p w14:paraId="7450BE65" w14:textId="77777777" w:rsidR="00947D99" w:rsidRDefault="00947D99" w:rsidP="00947D99">
      <w:pPr>
        <w:ind w:firstLine="720"/>
        <w:rPr>
          <w:rFonts w:ascii="Arial" w:hAnsi="Arial" w:cs="Arial"/>
          <w:sz w:val="24"/>
          <w:szCs w:val="24"/>
          <w:lang w:val="ru-RU"/>
        </w:rPr>
      </w:pPr>
    </w:p>
    <w:p w14:paraId="58A51FFA" w14:textId="77777777" w:rsidR="00947D99" w:rsidRPr="0056247D" w:rsidRDefault="00947D99" w:rsidP="00947D99">
      <w:pPr>
        <w:ind w:firstLine="720"/>
        <w:rPr>
          <w:rFonts w:ascii="Arial" w:hAnsi="Arial" w:cs="Arial"/>
          <w:sz w:val="24"/>
          <w:szCs w:val="24"/>
          <w:lang w:val="ru-RU"/>
        </w:rPr>
      </w:pPr>
      <w:r w:rsidRPr="0056247D">
        <w:rPr>
          <w:rFonts w:ascii="Arial" w:hAnsi="Arial" w:cs="Arial"/>
          <w:sz w:val="24"/>
          <w:szCs w:val="24"/>
          <w:lang w:val="ru-RU"/>
        </w:rPr>
        <w:t>Прилог:</w:t>
      </w:r>
    </w:p>
    <w:p w14:paraId="51C89A41" w14:textId="77777777" w:rsidR="00947D99" w:rsidRPr="0056247D" w:rsidRDefault="00947D99" w:rsidP="00947D99">
      <w:pPr>
        <w:numPr>
          <w:ilvl w:val="0"/>
          <w:numId w:val="33"/>
        </w:numPr>
        <w:spacing w:before="120" w:after="0" w:line="240" w:lineRule="auto"/>
        <w:contextualSpacing/>
        <w:jc w:val="both"/>
        <w:rPr>
          <w:rFonts w:ascii="Arial" w:eastAsia="Calibri" w:hAnsi="Arial" w:cs="Arial"/>
          <w:sz w:val="24"/>
          <w:szCs w:val="24"/>
        </w:rPr>
      </w:pPr>
      <w:r w:rsidRPr="0056247D">
        <w:rPr>
          <w:rFonts w:ascii="Arial" w:eastAsia="Calibri" w:hAnsi="Arial" w:cs="Arial"/>
          <w:sz w:val="24"/>
          <w:szCs w:val="24"/>
        </w:rPr>
        <w:t xml:space="preserve">1 </w:t>
      </w:r>
      <w:r w:rsidRPr="0056247D">
        <w:rPr>
          <w:rFonts w:ascii="Arial" w:eastAsia="Calibri" w:hAnsi="Arial" w:cs="Arial"/>
          <w:sz w:val="24"/>
          <w:szCs w:val="24"/>
          <w:lang w:val="sr-Cyrl-RS"/>
        </w:rPr>
        <w:t xml:space="preserve">(словима: једна) </w:t>
      </w:r>
      <w:r w:rsidRPr="0056247D">
        <w:rPr>
          <w:rFonts w:ascii="Arial" w:eastAsia="Calibri" w:hAnsi="Arial" w:cs="Arial"/>
          <w:sz w:val="24"/>
          <w:szCs w:val="24"/>
        </w:rPr>
        <w:t xml:space="preserve">потписана и оверена бланко сопствена меница као гаранција за озбиљност понуде </w:t>
      </w:r>
    </w:p>
    <w:p w14:paraId="17D280B0" w14:textId="77777777" w:rsidR="00947D99" w:rsidRPr="0056247D" w:rsidRDefault="00947D99" w:rsidP="00947D99">
      <w:pPr>
        <w:numPr>
          <w:ilvl w:val="0"/>
          <w:numId w:val="33"/>
        </w:numPr>
        <w:spacing w:before="120" w:after="0" w:line="240" w:lineRule="auto"/>
        <w:contextualSpacing/>
        <w:jc w:val="both"/>
        <w:rPr>
          <w:rFonts w:ascii="Arial" w:eastAsia="Calibri" w:hAnsi="Arial" w:cs="Arial"/>
          <w:sz w:val="24"/>
          <w:szCs w:val="24"/>
        </w:rPr>
      </w:pPr>
      <w:r w:rsidRPr="0056247D">
        <w:rPr>
          <w:rFonts w:ascii="Arial" w:eastAsia="Calibri" w:hAnsi="Arial" w:cs="Arial"/>
          <w:sz w:val="24"/>
          <w:szCs w:val="24"/>
        </w:rPr>
        <w:t>фотокопиј</w:t>
      </w:r>
      <w:r w:rsidRPr="0056247D">
        <w:rPr>
          <w:rFonts w:ascii="Arial" w:eastAsia="Calibri" w:hAnsi="Arial" w:cs="Arial"/>
          <w:sz w:val="24"/>
          <w:szCs w:val="24"/>
          <w:lang w:val="sr-Cyrl-RS"/>
        </w:rPr>
        <w:t>а</w:t>
      </w:r>
      <w:r w:rsidRPr="0056247D">
        <w:rPr>
          <w:rFonts w:ascii="Arial" w:eastAsia="Calibri" w:hAnsi="Arial"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Pr="0056247D">
        <w:rPr>
          <w:rFonts w:ascii="Arial" w:eastAsia="Calibri" w:hAnsi="Arial" w:cs="Arial"/>
          <w:sz w:val="24"/>
          <w:szCs w:val="24"/>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9FA7F3" w14:textId="77777777" w:rsidR="00947D99" w:rsidRPr="0056247D" w:rsidRDefault="00947D99" w:rsidP="00947D99">
      <w:pPr>
        <w:numPr>
          <w:ilvl w:val="0"/>
          <w:numId w:val="33"/>
        </w:numPr>
        <w:spacing w:before="120" w:after="0" w:line="240" w:lineRule="auto"/>
        <w:contextualSpacing/>
        <w:jc w:val="both"/>
        <w:rPr>
          <w:rFonts w:ascii="Arial" w:eastAsia="Calibri" w:hAnsi="Arial" w:cs="Arial"/>
          <w:sz w:val="24"/>
          <w:szCs w:val="24"/>
        </w:rPr>
      </w:pPr>
      <w:r w:rsidRPr="0056247D">
        <w:rPr>
          <w:rFonts w:ascii="Arial" w:eastAsia="Calibri" w:hAnsi="Arial" w:cs="Arial"/>
          <w:sz w:val="24"/>
          <w:szCs w:val="24"/>
        </w:rPr>
        <w:t>фотокопиј</w:t>
      </w:r>
      <w:r w:rsidRPr="0056247D">
        <w:rPr>
          <w:rFonts w:ascii="Arial" w:eastAsia="Calibri" w:hAnsi="Arial" w:cs="Arial"/>
          <w:sz w:val="24"/>
          <w:szCs w:val="24"/>
          <w:lang w:val="sr-Cyrl-RS"/>
        </w:rPr>
        <w:t>а</w:t>
      </w:r>
      <w:r w:rsidRPr="0056247D">
        <w:rPr>
          <w:rFonts w:ascii="Arial" w:eastAsia="Calibri" w:hAnsi="Arial" w:cs="Arial"/>
          <w:sz w:val="24"/>
          <w:szCs w:val="24"/>
        </w:rPr>
        <w:t xml:space="preserve"> ОП обрасца </w:t>
      </w:r>
    </w:p>
    <w:p w14:paraId="64FAB7BE" w14:textId="77777777" w:rsidR="00947D99" w:rsidRPr="0056247D" w:rsidRDefault="00947D99" w:rsidP="00947D99">
      <w:pPr>
        <w:numPr>
          <w:ilvl w:val="0"/>
          <w:numId w:val="33"/>
        </w:numPr>
        <w:spacing w:before="120" w:after="0" w:line="240" w:lineRule="auto"/>
        <w:contextualSpacing/>
        <w:jc w:val="both"/>
        <w:rPr>
          <w:rFonts w:ascii="Arial" w:eastAsia="Calibri" w:hAnsi="Arial" w:cs="Arial"/>
          <w:sz w:val="24"/>
          <w:szCs w:val="24"/>
        </w:rPr>
      </w:pPr>
      <w:r w:rsidRPr="0056247D">
        <w:rPr>
          <w:rFonts w:ascii="Arial" w:eastAsia="Calibri" w:hAnsi="Arial" w:cs="Arial"/>
          <w:sz w:val="24"/>
          <w:szCs w:val="24"/>
          <w:lang w:val="sr-Cyrl-RS"/>
        </w:rPr>
        <w:t>д</w:t>
      </w:r>
      <w:r w:rsidRPr="0056247D">
        <w:rPr>
          <w:rFonts w:ascii="Arial" w:eastAsia="Calibri" w:hAnsi="Arial"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w:t>
      </w:r>
      <w:proofErr w:type="gramStart"/>
      <w:r w:rsidRPr="0056247D">
        <w:rPr>
          <w:rFonts w:ascii="Arial" w:eastAsia="Calibri" w:hAnsi="Arial" w:cs="Arial"/>
          <w:sz w:val="24"/>
          <w:szCs w:val="24"/>
        </w:rPr>
        <w:t>гласник</w:t>
      </w:r>
      <w:proofErr w:type="gramEnd"/>
      <w:r w:rsidRPr="0056247D">
        <w:rPr>
          <w:rFonts w:ascii="Arial" w:eastAsia="Calibri" w:hAnsi="Arial" w:cs="Arial"/>
          <w:sz w:val="24"/>
          <w:szCs w:val="24"/>
        </w:rPr>
        <w:t xml:space="preserve"> РС“, бр. 56/</w:t>
      </w:r>
      <w:r w:rsidRPr="0056247D">
        <w:rPr>
          <w:rFonts w:ascii="Arial" w:eastAsia="Calibri" w:hAnsi="Arial" w:cs="Arial"/>
          <w:sz w:val="24"/>
          <w:szCs w:val="24"/>
          <w:lang w:val="sr-Cyrl-RS"/>
        </w:rPr>
        <w:t>20</w:t>
      </w:r>
      <w:r w:rsidRPr="0056247D">
        <w:rPr>
          <w:rFonts w:ascii="Arial" w:eastAsia="Calibri" w:hAnsi="Arial" w:cs="Arial"/>
          <w:sz w:val="24"/>
          <w:szCs w:val="24"/>
        </w:rPr>
        <w:t>11 и 80/</w:t>
      </w:r>
      <w:r w:rsidRPr="0056247D">
        <w:rPr>
          <w:rFonts w:ascii="Arial" w:eastAsia="Calibri" w:hAnsi="Arial" w:cs="Arial"/>
          <w:sz w:val="24"/>
          <w:szCs w:val="24"/>
          <w:lang w:val="sr-Cyrl-RS"/>
        </w:rPr>
        <w:t>20</w:t>
      </w:r>
      <w:r w:rsidRPr="0056247D">
        <w:rPr>
          <w:rFonts w:ascii="Arial" w:eastAsia="Calibri" w:hAnsi="Arial" w:cs="Arial"/>
          <w:sz w:val="24"/>
          <w:szCs w:val="24"/>
        </w:rPr>
        <w:t>15</w:t>
      </w:r>
      <w:proofErr w:type="gramStart"/>
      <w:r w:rsidRPr="0056247D">
        <w:rPr>
          <w:rFonts w:ascii="Arial" w:eastAsia="Calibri" w:hAnsi="Arial" w:cs="Arial"/>
          <w:sz w:val="24"/>
          <w:szCs w:val="24"/>
        </w:rPr>
        <w:t>,76</w:t>
      </w:r>
      <w:proofErr w:type="gramEnd"/>
      <w:r w:rsidRPr="0056247D">
        <w:rPr>
          <w:rFonts w:ascii="Arial" w:eastAsia="Calibri" w:hAnsi="Arial" w:cs="Arial"/>
          <w:sz w:val="24"/>
          <w:szCs w:val="24"/>
        </w:rPr>
        <w:t>/2016</w:t>
      </w:r>
      <w:r w:rsidRPr="0056247D">
        <w:rPr>
          <w:rFonts w:ascii="Arial" w:eastAsia="Calibri" w:hAnsi="Arial" w:cs="Arial"/>
          <w:sz w:val="24"/>
          <w:szCs w:val="24"/>
          <w:lang w:val="sr-Cyrl-RS"/>
        </w:rPr>
        <w:t>, 82/2017</w:t>
      </w:r>
      <w:r w:rsidRPr="0056247D">
        <w:rPr>
          <w:rFonts w:ascii="Arial" w:eastAsia="Calibri" w:hAnsi="Arial" w:cs="Arial"/>
          <w:sz w:val="24"/>
          <w:szCs w:val="24"/>
        </w:rPr>
        <w:t>)</w:t>
      </w:r>
      <w:r w:rsidRPr="0056247D">
        <w:rPr>
          <w:rFonts w:ascii="Arial" w:eastAsia="Calibri" w:hAnsi="Arial" w:cs="Arial"/>
          <w:sz w:val="24"/>
          <w:szCs w:val="24"/>
          <w:lang w:val="sr-Cyrl-RS"/>
        </w:rPr>
        <w:t>.</w:t>
      </w:r>
    </w:p>
    <w:p w14:paraId="0167E326" w14:textId="77777777" w:rsidR="00947D99" w:rsidRPr="0056247D" w:rsidRDefault="00947D99" w:rsidP="00947D99">
      <w:pPr>
        <w:ind w:left="720"/>
        <w:contextualSpacing/>
        <w:rPr>
          <w:rFonts w:ascii="Arial" w:eastAsia="Calibri" w:hAnsi="Arial" w:cs="Arial"/>
          <w:sz w:val="24"/>
          <w:szCs w:val="24"/>
        </w:rPr>
      </w:pPr>
    </w:p>
    <w:p w14:paraId="0981CFB2" w14:textId="77777777" w:rsidR="00947D99" w:rsidRPr="0056247D" w:rsidRDefault="00947D99" w:rsidP="00947D99">
      <w:pPr>
        <w:ind w:left="720"/>
        <w:contextualSpacing/>
        <w:rPr>
          <w:rFonts w:ascii="Arial" w:eastAsia="Calibri" w:hAnsi="Arial" w:cs="Arial"/>
          <w:sz w:val="24"/>
          <w:szCs w:val="24"/>
        </w:rPr>
      </w:pPr>
    </w:p>
    <w:p w14:paraId="54099D8E" w14:textId="77777777" w:rsidR="00947D99" w:rsidRPr="0056247D" w:rsidRDefault="00947D99" w:rsidP="00947D99">
      <w:pPr>
        <w:pStyle w:val="ListParagraph"/>
        <w:ind w:left="567"/>
        <w:rPr>
          <w:rFonts w:ascii="Arial" w:hAnsi="Arial" w:cs="Arial"/>
          <w:b/>
        </w:rPr>
      </w:pPr>
      <w:r w:rsidRPr="0056247D">
        <w:rPr>
          <w:rFonts w:ascii="Arial" w:hAnsi="Arial" w:cs="Arial"/>
          <w:b/>
        </w:rPr>
        <w:t>Менично писмо у складу са садржином овог Прилога потребно је достав</w:t>
      </w:r>
      <w:r w:rsidRPr="0056247D">
        <w:rPr>
          <w:rFonts w:ascii="Arial" w:hAnsi="Arial" w:cs="Arial"/>
          <w:b/>
          <w:lang w:val="sr-Cyrl-RS"/>
        </w:rPr>
        <w:t>ити</w:t>
      </w:r>
      <w:r w:rsidRPr="0056247D">
        <w:rPr>
          <w:rFonts w:ascii="Arial" w:hAnsi="Arial" w:cs="Arial"/>
          <w:b/>
        </w:rPr>
        <w:t xml:space="preserve"> у понуди.</w:t>
      </w:r>
    </w:p>
    <w:p w14:paraId="0FEE3747" w14:textId="77777777" w:rsidR="00947D99" w:rsidRDefault="00947D99" w:rsidP="00947D99">
      <w:pPr>
        <w:rPr>
          <w:rFonts w:ascii="Arial" w:eastAsia="Times New Roman" w:hAnsi="Arial" w:cs="Times New Roman"/>
          <w:b/>
        </w:rPr>
      </w:pPr>
      <w:r>
        <w:br w:type="page"/>
      </w:r>
    </w:p>
    <w:p w14:paraId="635D3C92" w14:textId="77777777" w:rsidR="00947D99" w:rsidRDefault="00947D99" w:rsidP="00947D99">
      <w:pPr>
        <w:rPr>
          <w:rFonts w:ascii="Arial" w:hAnsi="Arial" w:cs="Arial"/>
          <w:b/>
          <w:sz w:val="24"/>
          <w:szCs w:val="24"/>
          <w:lang w:val="sr-Cyrl-RS"/>
        </w:rPr>
      </w:pPr>
      <w:r>
        <w:rPr>
          <w:rFonts w:ascii="Arial" w:hAnsi="Arial" w:cs="Arial"/>
          <w:b/>
          <w:sz w:val="24"/>
          <w:szCs w:val="24"/>
          <w:lang w:val="sr-Cyrl-RS"/>
        </w:rPr>
        <w:lastRenderedPageBreak/>
        <w:t>ПРИЛОГ 2</w:t>
      </w:r>
    </w:p>
    <w:p w14:paraId="0A429AEC" w14:textId="77777777" w:rsidR="00E80CB1" w:rsidRPr="0056247D" w:rsidRDefault="00E80CB1" w:rsidP="00947D99">
      <w:pPr>
        <w:rPr>
          <w:rFonts w:ascii="Arial" w:hAnsi="Arial" w:cs="Arial"/>
          <w:b/>
          <w:sz w:val="24"/>
          <w:szCs w:val="24"/>
          <w:lang w:val="sr-Cyrl-RS"/>
        </w:rPr>
      </w:pPr>
    </w:p>
    <w:p w14:paraId="3BCB78B4" w14:textId="77777777" w:rsidR="00947D99" w:rsidRDefault="00947D99" w:rsidP="00947D99">
      <w:pPr>
        <w:jc w:val="right"/>
        <w:rPr>
          <w:rFonts w:ascii="Arial" w:hAnsi="Arial" w:cs="Arial"/>
          <w:b/>
          <w:sz w:val="24"/>
          <w:szCs w:val="24"/>
          <w:lang w:val="sr-Cyrl-RS"/>
        </w:rPr>
      </w:pPr>
      <w:r w:rsidRPr="0056247D">
        <w:rPr>
          <w:rFonts w:ascii="Arial" w:hAnsi="Arial" w:cs="Arial"/>
          <w:sz w:val="24"/>
          <w:szCs w:val="24"/>
        </w:rPr>
        <w:t>*</w:t>
      </w:r>
      <w:r w:rsidRPr="0056247D">
        <w:rPr>
          <w:rFonts w:ascii="Arial" w:hAnsi="Arial" w:cs="Arial"/>
          <w:b/>
          <w:sz w:val="24"/>
          <w:szCs w:val="24"/>
        </w:rPr>
        <w:t xml:space="preserve"> </w:t>
      </w:r>
      <w:proofErr w:type="gramStart"/>
      <w:r w:rsidRPr="0056247D">
        <w:rPr>
          <w:rFonts w:ascii="Arial" w:hAnsi="Arial" w:cs="Arial"/>
          <w:b/>
          <w:sz w:val="24"/>
          <w:szCs w:val="24"/>
        </w:rPr>
        <w:t>меница</w:t>
      </w:r>
      <w:proofErr w:type="gramEnd"/>
      <w:r w:rsidRPr="0056247D">
        <w:rPr>
          <w:rFonts w:ascii="Arial" w:hAnsi="Arial" w:cs="Arial"/>
          <w:b/>
          <w:sz w:val="24"/>
          <w:szCs w:val="24"/>
        </w:rPr>
        <w:t xml:space="preserve"> за </w:t>
      </w:r>
      <w:r>
        <w:rPr>
          <w:rFonts w:ascii="Arial" w:hAnsi="Arial" w:cs="Arial"/>
          <w:b/>
          <w:sz w:val="24"/>
          <w:szCs w:val="24"/>
          <w:lang w:val="sr-Cyrl-RS"/>
        </w:rPr>
        <w:t>добро извршење посла</w:t>
      </w:r>
    </w:p>
    <w:p w14:paraId="01E6B1E0" w14:textId="77777777" w:rsidR="00E80CB1" w:rsidRDefault="00E80CB1" w:rsidP="00947D99">
      <w:pPr>
        <w:jc w:val="right"/>
        <w:rPr>
          <w:rFonts w:ascii="Arial" w:hAnsi="Arial" w:cs="Arial"/>
          <w:b/>
          <w:sz w:val="24"/>
          <w:szCs w:val="24"/>
          <w:lang w:val="sr-Cyrl-RS"/>
        </w:rPr>
      </w:pPr>
    </w:p>
    <w:p w14:paraId="7B68A79A"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F1615A">
        <w:rPr>
          <w:rFonts w:ascii="Arial" w:hAnsi="Arial" w:cs="Arial"/>
          <w:sz w:val="24"/>
          <w:szCs w:val="24"/>
        </w:rPr>
        <w:t>закон</w:t>
      </w:r>
      <w:proofErr w:type="gramEnd"/>
      <w:r w:rsidRPr="00F1615A">
        <w:rPr>
          <w:rFonts w:ascii="Arial" w:hAnsi="Arial" w:cs="Arial"/>
          <w:sz w:val="24"/>
          <w:szCs w:val="24"/>
        </w:rPr>
        <w:t xml:space="preserve"> и 31/11) и тачке 1, 2. </w:t>
      </w:r>
      <w:proofErr w:type="gramStart"/>
      <w:r w:rsidRPr="00F1615A">
        <w:rPr>
          <w:rFonts w:ascii="Arial" w:hAnsi="Arial" w:cs="Arial"/>
          <w:sz w:val="24"/>
          <w:szCs w:val="24"/>
        </w:rPr>
        <w:t>и</w:t>
      </w:r>
      <w:proofErr w:type="gramEnd"/>
      <w:r w:rsidRPr="00F1615A">
        <w:rPr>
          <w:rFonts w:ascii="Arial" w:hAnsi="Arial" w:cs="Arial"/>
          <w:sz w:val="24"/>
          <w:szCs w:val="24"/>
        </w:rPr>
        <w:t xml:space="preserve"> 6. Одлуке о облику садржини и начину коришћења јединствених инструмената платног промета</w:t>
      </w:r>
    </w:p>
    <w:p w14:paraId="78F2C297" w14:textId="77777777" w:rsidR="00552E32" w:rsidRPr="00F1615A" w:rsidRDefault="00552E32" w:rsidP="00552E32">
      <w:pPr>
        <w:jc w:val="both"/>
        <w:rPr>
          <w:rFonts w:ascii="Arial" w:hAnsi="Arial" w:cs="Arial"/>
          <w:sz w:val="24"/>
          <w:szCs w:val="24"/>
        </w:rPr>
      </w:pPr>
    </w:p>
    <w:p w14:paraId="1420209B" w14:textId="77777777" w:rsidR="00552E32" w:rsidRPr="00F1615A" w:rsidRDefault="00552E32" w:rsidP="00552E32">
      <w:pPr>
        <w:jc w:val="both"/>
        <w:rPr>
          <w:rFonts w:ascii="Arial" w:hAnsi="Arial" w:cs="Arial"/>
          <w:sz w:val="24"/>
          <w:szCs w:val="24"/>
        </w:rPr>
      </w:pPr>
    </w:p>
    <w:p w14:paraId="2F8F96A1" w14:textId="77777777" w:rsidR="00552E32" w:rsidRPr="00F1615A" w:rsidRDefault="00552E32" w:rsidP="00552E32">
      <w:pPr>
        <w:jc w:val="both"/>
        <w:rPr>
          <w:rFonts w:ascii="Arial" w:hAnsi="Arial" w:cs="Arial"/>
          <w:sz w:val="24"/>
          <w:szCs w:val="24"/>
          <w:lang w:val="ru-RU"/>
        </w:rPr>
      </w:pPr>
      <w:r w:rsidRPr="00F1615A">
        <w:rPr>
          <w:rFonts w:ascii="Arial" w:hAnsi="Arial" w:cs="Arial"/>
          <w:sz w:val="24"/>
          <w:szCs w:val="24"/>
        </w:rPr>
        <w:t>ДУЖНИК</w:t>
      </w:r>
      <w:proofErr w:type="gramStart"/>
      <w:r w:rsidRPr="00F1615A">
        <w:rPr>
          <w:rFonts w:ascii="Arial" w:hAnsi="Arial" w:cs="Arial"/>
          <w:sz w:val="24"/>
          <w:szCs w:val="24"/>
        </w:rPr>
        <w:t xml:space="preserve">:  </w:t>
      </w:r>
      <w:r w:rsidRPr="00F1615A">
        <w:rPr>
          <w:rFonts w:ascii="Arial" w:hAnsi="Arial" w:cs="Arial"/>
          <w:sz w:val="24"/>
          <w:szCs w:val="24"/>
          <w:lang w:val="ru-RU"/>
        </w:rPr>
        <w:t>…………………………………………………………………………........................</w:t>
      </w:r>
      <w:proofErr w:type="gramEnd"/>
    </w:p>
    <w:p w14:paraId="32925A6F"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w:t>
      </w:r>
      <w:proofErr w:type="gramStart"/>
      <w:r w:rsidRPr="00F1615A">
        <w:rPr>
          <w:rFonts w:ascii="Arial" w:hAnsi="Arial" w:cs="Arial"/>
          <w:sz w:val="24"/>
          <w:szCs w:val="24"/>
        </w:rPr>
        <w:t>назив</w:t>
      </w:r>
      <w:proofErr w:type="gramEnd"/>
      <w:r w:rsidRPr="00F1615A">
        <w:rPr>
          <w:rFonts w:ascii="Arial" w:hAnsi="Arial" w:cs="Arial"/>
          <w:sz w:val="24"/>
          <w:szCs w:val="24"/>
        </w:rPr>
        <w:t xml:space="preserve"> и седиште Понуђача)</w:t>
      </w:r>
    </w:p>
    <w:p w14:paraId="33A413CA"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МАТИЧНИ БРОЈ ДУЖНИКА (Понуђача): ..................................................................</w:t>
      </w:r>
    </w:p>
    <w:p w14:paraId="38980074"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ТЕКУЋИ РАЧУН ДУЖНИКА (Понуђача): ...................................................................</w:t>
      </w:r>
    </w:p>
    <w:p w14:paraId="3A563456"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ПИБ ДУЖНИКА (Понуђача): ........................................................................................</w:t>
      </w:r>
    </w:p>
    <w:p w14:paraId="1822AB0D" w14:textId="77777777" w:rsidR="00552E32" w:rsidRPr="00F1615A" w:rsidRDefault="00552E32" w:rsidP="00552E32">
      <w:pPr>
        <w:jc w:val="both"/>
        <w:rPr>
          <w:rFonts w:ascii="Arial" w:hAnsi="Arial" w:cs="Arial"/>
          <w:sz w:val="24"/>
          <w:szCs w:val="24"/>
        </w:rPr>
      </w:pPr>
    </w:p>
    <w:p w14:paraId="0508C31B" w14:textId="77777777" w:rsidR="00552E32" w:rsidRPr="00F1615A" w:rsidRDefault="00552E32" w:rsidP="00552E32">
      <w:pPr>
        <w:jc w:val="both"/>
        <w:rPr>
          <w:rFonts w:ascii="Arial" w:hAnsi="Arial" w:cs="Arial"/>
          <w:sz w:val="24"/>
          <w:szCs w:val="24"/>
        </w:rPr>
      </w:pPr>
      <w:proofErr w:type="gramStart"/>
      <w:r w:rsidRPr="00F1615A">
        <w:rPr>
          <w:rFonts w:ascii="Arial" w:hAnsi="Arial" w:cs="Arial"/>
          <w:sz w:val="24"/>
          <w:szCs w:val="24"/>
        </w:rPr>
        <w:t>и</w:t>
      </w:r>
      <w:proofErr w:type="gramEnd"/>
      <w:r w:rsidRPr="00F1615A">
        <w:rPr>
          <w:rFonts w:ascii="Arial" w:hAnsi="Arial" w:cs="Arial"/>
          <w:sz w:val="24"/>
          <w:szCs w:val="24"/>
        </w:rPr>
        <w:t xml:space="preserve"> з д а ј е </w:t>
      </w:r>
      <w:r w:rsidR="00312943" w:rsidRPr="00F1615A">
        <w:rPr>
          <w:rFonts w:ascii="Arial" w:hAnsi="Arial" w:cs="Arial"/>
          <w:sz w:val="24"/>
          <w:szCs w:val="24"/>
          <w:lang w:val="sr-Cyrl-RS"/>
        </w:rPr>
        <w:t xml:space="preserve"> </w:t>
      </w:r>
      <w:r w:rsidRPr="00F1615A">
        <w:rPr>
          <w:rFonts w:ascii="Arial" w:hAnsi="Arial" w:cs="Arial"/>
          <w:sz w:val="24"/>
          <w:szCs w:val="24"/>
        </w:rPr>
        <w:t xml:space="preserve"> д а н а ............................ године</w:t>
      </w:r>
    </w:p>
    <w:p w14:paraId="3C318AD2" w14:textId="77777777" w:rsidR="00552E32" w:rsidRPr="00F1615A" w:rsidRDefault="00552E32" w:rsidP="00552E32">
      <w:pPr>
        <w:jc w:val="both"/>
        <w:rPr>
          <w:rFonts w:ascii="Arial" w:hAnsi="Arial" w:cs="Arial"/>
          <w:sz w:val="24"/>
          <w:szCs w:val="24"/>
        </w:rPr>
      </w:pPr>
    </w:p>
    <w:p w14:paraId="53A773FA" w14:textId="77777777" w:rsidR="00552E32" w:rsidRPr="00F1615A" w:rsidRDefault="00552E32" w:rsidP="00552E32">
      <w:pPr>
        <w:jc w:val="both"/>
        <w:rPr>
          <w:rFonts w:ascii="Arial" w:hAnsi="Arial" w:cs="Arial"/>
          <w:sz w:val="24"/>
          <w:szCs w:val="24"/>
        </w:rPr>
      </w:pPr>
    </w:p>
    <w:p w14:paraId="5A1927EB" w14:textId="77777777" w:rsidR="00552E32" w:rsidRPr="00F1615A" w:rsidRDefault="00552E32" w:rsidP="00552E32">
      <w:pPr>
        <w:jc w:val="center"/>
        <w:rPr>
          <w:rFonts w:ascii="Arial" w:hAnsi="Arial" w:cs="Arial"/>
          <w:b/>
          <w:sz w:val="24"/>
          <w:szCs w:val="24"/>
        </w:rPr>
      </w:pPr>
      <w:r w:rsidRPr="00F1615A">
        <w:rPr>
          <w:rFonts w:ascii="Arial" w:hAnsi="Arial" w:cs="Arial"/>
          <w:b/>
          <w:sz w:val="24"/>
          <w:szCs w:val="24"/>
        </w:rPr>
        <w:t xml:space="preserve">МЕНИЧНО ПИСМО – ОВЛАШЋЕЊЕ ЗА </w:t>
      </w:r>
      <w:proofErr w:type="gramStart"/>
      <w:r w:rsidRPr="00F1615A">
        <w:rPr>
          <w:rFonts w:ascii="Arial" w:hAnsi="Arial" w:cs="Arial"/>
          <w:b/>
          <w:sz w:val="24"/>
          <w:szCs w:val="24"/>
        </w:rPr>
        <w:t>КОРИСНИКА  БЛАНКО</w:t>
      </w:r>
      <w:proofErr w:type="gramEnd"/>
      <w:r w:rsidRPr="00F1615A">
        <w:rPr>
          <w:rFonts w:ascii="Arial" w:hAnsi="Arial" w:cs="Arial"/>
          <w:b/>
          <w:sz w:val="24"/>
          <w:szCs w:val="24"/>
        </w:rPr>
        <w:t xml:space="preserve"> СОПСТВЕНЕ МЕНИЦЕ</w:t>
      </w:r>
    </w:p>
    <w:p w14:paraId="121D4401" w14:textId="77777777" w:rsidR="00552E32" w:rsidRPr="00F1615A" w:rsidRDefault="00552E32" w:rsidP="00552E32">
      <w:pPr>
        <w:jc w:val="both"/>
        <w:rPr>
          <w:rFonts w:ascii="Arial" w:hAnsi="Arial" w:cs="Arial"/>
          <w:sz w:val="24"/>
          <w:szCs w:val="24"/>
        </w:rPr>
      </w:pPr>
    </w:p>
    <w:p w14:paraId="07C6A7D8" w14:textId="70E23092" w:rsidR="00552E32" w:rsidRPr="00F1615A" w:rsidRDefault="00552E32" w:rsidP="00552E32">
      <w:pPr>
        <w:widowControl w:val="0"/>
        <w:tabs>
          <w:tab w:val="left" w:pos="1418"/>
          <w:tab w:val="left" w:leader="underscore" w:pos="9244"/>
        </w:tabs>
        <w:spacing w:after="0" w:line="240" w:lineRule="auto"/>
        <w:ind w:left="1440" w:hanging="1440"/>
        <w:jc w:val="both"/>
        <w:rPr>
          <w:rFonts w:ascii="Arial" w:hAnsi="Arial" w:cs="Arial"/>
          <w:bCs/>
          <w:sz w:val="24"/>
          <w:szCs w:val="24"/>
        </w:rPr>
      </w:pPr>
      <w:r w:rsidRPr="00F1615A">
        <w:rPr>
          <w:rFonts w:ascii="Arial" w:hAnsi="Arial" w:cs="Arial"/>
          <w:bCs/>
          <w:sz w:val="24"/>
          <w:szCs w:val="24"/>
        </w:rPr>
        <w:t>КОРИСНИК - ПОВЕРИЛАЦ:</w:t>
      </w:r>
      <w:r w:rsidR="007B5792" w:rsidRPr="00F1615A">
        <w:rPr>
          <w:rFonts w:ascii="Arial" w:hAnsi="Arial" w:cs="Arial"/>
          <w:bCs/>
          <w:sz w:val="24"/>
          <w:szCs w:val="24"/>
          <w:lang w:val="sr-Cyrl-RS"/>
        </w:rPr>
        <w:t xml:space="preserve"> </w:t>
      </w:r>
      <w:r w:rsidRPr="00F1615A">
        <w:rPr>
          <w:rFonts w:ascii="Arial" w:hAnsi="Arial" w:cs="Arial"/>
          <w:bCs/>
          <w:sz w:val="24"/>
          <w:szCs w:val="24"/>
        </w:rPr>
        <w:t>Јавно предузеће „Електроприведа Србије</w:t>
      </w:r>
      <w:proofErr w:type="gramStart"/>
      <w:r w:rsidRPr="00F1615A">
        <w:rPr>
          <w:rFonts w:ascii="Arial" w:hAnsi="Arial" w:cs="Arial"/>
          <w:bCs/>
          <w:sz w:val="24"/>
          <w:szCs w:val="24"/>
        </w:rPr>
        <w:t>“ Београд</w:t>
      </w:r>
      <w:proofErr w:type="gramEnd"/>
      <w:r w:rsidRPr="00F1615A">
        <w:rPr>
          <w:rFonts w:ascii="Arial" w:hAnsi="Arial" w:cs="Arial"/>
          <w:bCs/>
          <w:sz w:val="24"/>
          <w:szCs w:val="24"/>
        </w:rPr>
        <w:t xml:space="preserve">, Улица царице Милице број 2,11000 Београд, </w:t>
      </w:r>
      <w:r w:rsidRPr="00F1615A">
        <w:rPr>
          <w:rFonts w:ascii="Arial" w:hAnsi="Arial" w:cs="Arial"/>
          <w:bCs/>
          <w:sz w:val="24"/>
          <w:szCs w:val="24"/>
          <w:lang w:val="sr-Cyrl-RS"/>
        </w:rPr>
        <w:t>м</w:t>
      </w:r>
      <w:r w:rsidRPr="00F1615A">
        <w:rPr>
          <w:rFonts w:ascii="Arial" w:hAnsi="Arial" w:cs="Arial"/>
          <w:bCs/>
          <w:sz w:val="24"/>
          <w:szCs w:val="24"/>
        </w:rPr>
        <w:t xml:space="preserve">атични број 20053658, ПИБ 103920327, бр. </w:t>
      </w:r>
      <w:proofErr w:type="gramStart"/>
      <w:r w:rsidRPr="00F1615A">
        <w:rPr>
          <w:rFonts w:ascii="Arial" w:hAnsi="Arial" w:cs="Arial"/>
          <w:bCs/>
          <w:sz w:val="24"/>
          <w:szCs w:val="24"/>
        </w:rPr>
        <w:t>тек</w:t>
      </w:r>
      <w:proofErr w:type="gramEnd"/>
      <w:r w:rsidRPr="00F1615A">
        <w:rPr>
          <w:rFonts w:ascii="Arial" w:hAnsi="Arial" w:cs="Arial"/>
          <w:bCs/>
          <w:sz w:val="24"/>
          <w:szCs w:val="24"/>
        </w:rPr>
        <w:t xml:space="preserve">. </w:t>
      </w:r>
      <w:proofErr w:type="gramStart"/>
      <w:r w:rsidRPr="00F1615A">
        <w:rPr>
          <w:rFonts w:ascii="Arial" w:hAnsi="Arial" w:cs="Arial"/>
          <w:bCs/>
          <w:sz w:val="24"/>
          <w:szCs w:val="24"/>
        </w:rPr>
        <w:t>рачуна</w:t>
      </w:r>
      <w:proofErr w:type="gramEnd"/>
      <w:r w:rsidRPr="00F1615A">
        <w:rPr>
          <w:rFonts w:ascii="Arial" w:hAnsi="Arial" w:cs="Arial"/>
          <w:bCs/>
          <w:sz w:val="24"/>
          <w:szCs w:val="24"/>
        </w:rPr>
        <w:t xml:space="preserve">: 160-700-13 Banka Intesa, </w:t>
      </w:r>
    </w:p>
    <w:p w14:paraId="6B21B5E6" w14:textId="77777777" w:rsidR="00552E32" w:rsidRPr="00F1615A" w:rsidRDefault="00552E32" w:rsidP="00552E32">
      <w:pPr>
        <w:widowControl w:val="0"/>
        <w:tabs>
          <w:tab w:val="left" w:pos="1418"/>
          <w:tab w:val="left" w:leader="underscore" w:pos="9244"/>
        </w:tabs>
        <w:spacing w:after="0" w:line="240" w:lineRule="auto"/>
        <w:ind w:left="1440" w:hanging="1440"/>
        <w:jc w:val="both"/>
        <w:rPr>
          <w:rFonts w:ascii="Arial" w:hAnsi="Arial" w:cs="Arial"/>
          <w:b/>
          <w:bCs/>
          <w:sz w:val="24"/>
          <w:szCs w:val="24"/>
        </w:rPr>
      </w:pPr>
      <w:r w:rsidRPr="00F1615A">
        <w:rPr>
          <w:rFonts w:ascii="Arial" w:hAnsi="Arial" w:cs="Arial"/>
          <w:b/>
          <w:bCs/>
          <w:sz w:val="24"/>
          <w:szCs w:val="24"/>
        </w:rPr>
        <w:tab/>
      </w:r>
    </w:p>
    <w:p w14:paraId="074C2DBF" w14:textId="1A35F4A5" w:rsidR="00552E32" w:rsidRPr="00EC770A" w:rsidRDefault="00552E32" w:rsidP="00552E32">
      <w:pPr>
        <w:jc w:val="both"/>
        <w:rPr>
          <w:rFonts w:ascii="Arial" w:hAnsi="Arial" w:cs="Arial"/>
          <w:sz w:val="24"/>
          <w:szCs w:val="24"/>
        </w:rPr>
      </w:pPr>
      <w:proofErr w:type="gramStart"/>
      <w:r w:rsidRPr="00F1615A">
        <w:rPr>
          <w:rFonts w:ascii="Arial" w:hAnsi="Arial"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009D0BFE" w:rsidRPr="00F1615A">
        <w:rPr>
          <w:rFonts w:ascii="Arial" w:hAnsi="Arial" w:cs="Arial"/>
          <w:sz w:val="24"/>
          <w:szCs w:val="24"/>
          <w:lang w:val="sr-Cyrl-RS"/>
        </w:rPr>
        <w:t>Балканска број 13</w:t>
      </w:r>
      <w:r w:rsidRPr="00F1615A">
        <w:rPr>
          <w:rFonts w:ascii="Arial" w:hAnsi="Arial" w:cs="Arial"/>
          <w:sz w:val="24"/>
          <w:szCs w:val="24"/>
        </w:rPr>
        <w:t xml:space="preserve">, Београд, као Повериоца, да предату меницу може попунити до максималног износа  од ___________ динара, (и  словима  _______________динара), по </w:t>
      </w:r>
      <w:r w:rsidR="009D0BFE" w:rsidRPr="00F1615A">
        <w:rPr>
          <w:rFonts w:ascii="Arial" w:hAnsi="Arial" w:cs="Arial"/>
          <w:sz w:val="24"/>
          <w:szCs w:val="24"/>
          <w:lang w:val="sr-Cyrl-RS"/>
        </w:rPr>
        <w:t xml:space="preserve">Уговору </w:t>
      </w:r>
      <w:r w:rsidRPr="00F1615A">
        <w:rPr>
          <w:rFonts w:ascii="Arial" w:hAnsi="Arial" w:cs="Arial"/>
          <w:sz w:val="24"/>
          <w:szCs w:val="24"/>
          <w:lang w:val="sr-Cyrl-RS"/>
        </w:rPr>
        <w:t>за пружање услуге</w:t>
      </w:r>
      <w:r w:rsidRPr="00F1615A">
        <w:rPr>
          <w:rFonts w:ascii="Arial" w:hAnsi="Arial" w:cs="Arial"/>
          <w:sz w:val="24"/>
          <w:szCs w:val="24"/>
        </w:rPr>
        <w:t xml:space="preserve">__________________________________ (навести предмет </w:t>
      </w:r>
      <w:r w:rsidR="009D0BFE" w:rsidRPr="00F1615A">
        <w:rPr>
          <w:rFonts w:ascii="Arial" w:hAnsi="Arial" w:cs="Arial"/>
          <w:sz w:val="24"/>
          <w:szCs w:val="24"/>
          <w:lang w:val="sr-Cyrl-RS"/>
        </w:rPr>
        <w:t>Уговора</w:t>
      </w:r>
      <w:r w:rsidRPr="00F1615A">
        <w:rPr>
          <w:rFonts w:ascii="Arial" w:hAnsi="Arial" w:cs="Arial"/>
          <w:sz w:val="24"/>
          <w:szCs w:val="24"/>
        </w:rPr>
        <w:t xml:space="preserve">), бр._____ од </w:t>
      </w:r>
      <w:r w:rsidRPr="00EC770A">
        <w:rPr>
          <w:rFonts w:ascii="Arial" w:hAnsi="Arial" w:cs="Arial"/>
          <w:sz w:val="24"/>
          <w:szCs w:val="24"/>
        </w:rPr>
        <w:t xml:space="preserve">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w:t>
      </w:r>
      <w:r w:rsidR="007B2EC0" w:rsidRPr="00EC770A">
        <w:rPr>
          <w:rFonts w:ascii="Arial" w:hAnsi="Arial" w:cs="Arial"/>
          <w:sz w:val="24"/>
          <w:szCs w:val="24"/>
          <w:lang w:val="sr-Cyrl-RS"/>
        </w:rPr>
        <w:t xml:space="preserve">од </w:t>
      </w:r>
      <w:r w:rsidR="00451D3B" w:rsidRPr="00EC770A">
        <w:rPr>
          <w:rFonts w:ascii="Arial" w:hAnsi="Arial" w:cs="Arial"/>
          <w:sz w:val="24"/>
          <w:szCs w:val="24"/>
          <w:lang w:val="sr-Cyrl-RS"/>
        </w:rPr>
        <w:t xml:space="preserve">укупне </w:t>
      </w:r>
      <w:r w:rsidR="007B2EC0" w:rsidRPr="00EC770A">
        <w:rPr>
          <w:rFonts w:ascii="Arial" w:hAnsi="Arial" w:cs="Arial"/>
          <w:sz w:val="24"/>
          <w:szCs w:val="24"/>
          <w:lang w:val="sr-Cyrl-RS"/>
        </w:rPr>
        <w:t>уговорене вредности</w:t>
      </w:r>
      <w:r w:rsidRPr="00EC770A">
        <w:rPr>
          <w:rFonts w:ascii="Arial" w:hAnsi="Arial" w:cs="Arial"/>
          <w:sz w:val="24"/>
          <w:szCs w:val="24"/>
        </w:rPr>
        <w:t xml:space="preserve"> без ПДВ уколико ________________________(назив дужника), као дужник не изврши обавезе у уговореном року или  их изврши делимично или неквалитетно.</w:t>
      </w:r>
      <w:proofErr w:type="gramEnd"/>
    </w:p>
    <w:p w14:paraId="1083AF2A" w14:textId="66F116C2" w:rsidR="00552E32" w:rsidRPr="00F1615A" w:rsidRDefault="00552E32" w:rsidP="00552E32">
      <w:pPr>
        <w:jc w:val="both"/>
        <w:rPr>
          <w:rFonts w:ascii="Arial" w:hAnsi="Arial" w:cs="Arial"/>
          <w:sz w:val="24"/>
          <w:szCs w:val="24"/>
        </w:rPr>
      </w:pPr>
      <w:r w:rsidRPr="00EC770A">
        <w:rPr>
          <w:rFonts w:ascii="Arial" w:hAnsi="Arial" w:cs="Arial"/>
          <w:sz w:val="24"/>
          <w:szCs w:val="24"/>
        </w:rPr>
        <w:lastRenderedPageBreak/>
        <w:t>Издата бланко сопствена меница серијски број</w:t>
      </w:r>
      <w:r w:rsidRPr="00EC770A">
        <w:rPr>
          <w:rFonts w:ascii="Arial" w:hAnsi="Arial" w:cs="Arial"/>
          <w:sz w:val="24"/>
          <w:szCs w:val="24"/>
        </w:rPr>
        <w:tab/>
      </w:r>
      <w:r w:rsidRPr="00EC770A">
        <w:rPr>
          <w:rFonts w:ascii="Arial" w:hAnsi="Arial" w:cs="Arial"/>
          <w:sz w:val="24"/>
          <w:szCs w:val="24"/>
          <w:lang w:val="sr-Cyrl-RS"/>
        </w:rPr>
        <w:t>_______________</w:t>
      </w:r>
      <w:proofErr w:type="gramStart"/>
      <w:r w:rsidRPr="00EC770A">
        <w:rPr>
          <w:rFonts w:ascii="Arial" w:hAnsi="Arial" w:cs="Arial"/>
          <w:sz w:val="24"/>
          <w:szCs w:val="24"/>
          <w:lang w:val="sr-Cyrl-RS"/>
        </w:rPr>
        <w:t>_</w:t>
      </w:r>
      <w:r w:rsidRPr="00EC770A">
        <w:rPr>
          <w:rFonts w:ascii="Arial" w:hAnsi="Arial" w:cs="Arial"/>
          <w:sz w:val="24"/>
          <w:szCs w:val="24"/>
        </w:rPr>
        <w:t>(</w:t>
      </w:r>
      <w:proofErr w:type="gramEnd"/>
      <w:r w:rsidRPr="00EC770A">
        <w:rPr>
          <w:rFonts w:ascii="Arial" w:hAnsi="Arial" w:cs="Arial"/>
          <w:sz w:val="24"/>
          <w:szCs w:val="24"/>
        </w:rPr>
        <w:t xml:space="preserve">уписати серијски број) може се поднети на наплату у року доспећа утврђеном </w:t>
      </w:r>
      <w:r w:rsidR="009D0BFE" w:rsidRPr="00EC770A">
        <w:rPr>
          <w:rFonts w:ascii="Arial" w:hAnsi="Arial" w:cs="Arial"/>
          <w:sz w:val="24"/>
          <w:szCs w:val="24"/>
          <w:lang w:val="sr-Cyrl-RS"/>
        </w:rPr>
        <w:t>Уговору</w:t>
      </w:r>
      <w:r w:rsidRPr="00EC770A">
        <w:rPr>
          <w:rFonts w:ascii="Arial" w:hAnsi="Arial" w:cs="Arial"/>
          <w:sz w:val="24"/>
          <w:szCs w:val="24"/>
        </w:rPr>
        <w:t xml:space="preserve"> бр. ___________ </w:t>
      </w:r>
      <w:proofErr w:type="gramStart"/>
      <w:r w:rsidRPr="00EC770A">
        <w:rPr>
          <w:rFonts w:ascii="Arial" w:hAnsi="Arial" w:cs="Arial"/>
          <w:sz w:val="24"/>
          <w:szCs w:val="24"/>
        </w:rPr>
        <w:t>од</w:t>
      </w:r>
      <w:proofErr w:type="gramEnd"/>
      <w:r w:rsidRPr="00EC770A">
        <w:rPr>
          <w:rFonts w:ascii="Arial" w:hAnsi="Arial" w:cs="Arial"/>
          <w:sz w:val="24"/>
          <w:szCs w:val="24"/>
        </w:rPr>
        <w:t xml:space="preserve"> __________ године (заведен код Корисника-Повериоца) и бр. _________________ </w:t>
      </w:r>
      <w:proofErr w:type="gramStart"/>
      <w:r w:rsidRPr="00EC770A">
        <w:rPr>
          <w:rFonts w:ascii="Arial" w:hAnsi="Arial" w:cs="Arial"/>
          <w:sz w:val="24"/>
          <w:szCs w:val="24"/>
        </w:rPr>
        <w:t>од</w:t>
      </w:r>
      <w:proofErr w:type="gramEnd"/>
      <w:r w:rsidRPr="00EC770A">
        <w:rPr>
          <w:rFonts w:ascii="Arial" w:hAnsi="Arial" w:cs="Arial"/>
          <w:sz w:val="24"/>
          <w:szCs w:val="24"/>
        </w:rPr>
        <w:t xml:space="preserve"> ____________ године (заведен код дужника) т.ј. најкасније до истека рока од </w:t>
      </w:r>
      <w:r w:rsidR="00244AD3" w:rsidRPr="00EC770A">
        <w:rPr>
          <w:rFonts w:ascii="Arial" w:hAnsi="Arial" w:cs="Arial"/>
          <w:sz w:val="24"/>
          <w:szCs w:val="24"/>
          <w:lang w:val="sr-Cyrl-RS"/>
        </w:rPr>
        <w:t>3</w:t>
      </w:r>
      <w:r w:rsidRPr="00EC770A">
        <w:rPr>
          <w:rFonts w:ascii="Arial" w:hAnsi="Arial" w:cs="Arial"/>
          <w:sz w:val="24"/>
          <w:szCs w:val="24"/>
        </w:rPr>
        <w:t>0 (</w:t>
      </w:r>
      <w:r w:rsidR="00244AD3" w:rsidRPr="00EC770A">
        <w:rPr>
          <w:rFonts w:ascii="Arial" w:hAnsi="Arial" w:cs="Arial"/>
          <w:sz w:val="24"/>
          <w:szCs w:val="24"/>
          <w:lang w:val="sr-Cyrl-RS"/>
        </w:rPr>
        <w:t>трид</w:t>
      </w:r>
      <w:r w:rsidRPr="00EC770A">
        <w:rPr>
          <w:rFonts w:ascii="Arial" w:hAnsi="Arial" w:cs="Arial"/>
          <w:sz w:val="24"/>
          <w:szCs w:val="24"/>
        </w:rPr>
        <w:t xml:space="preserve">есет) </w:t>
      </w:r>
      <w:r w:rsidRPr="00F1615A">
        <w:rPr>
          <w:rFonts w:ascii="Arial" w:hAnsi="Arial" w:cs="Arial"/>
          <w:sz w:val="24"/>
          <w:szCs w:val="24"/>
        </w:rPr>
        <w:t>дана од уговореног рока  с тим да евентуални</w:t>
      </w:r>
      <w:r w:rsidRPr="00F1615A">
        <w:rPr>
          <w:rFonts w:ascii="Arial" w:hAnsi="Arial" w:cs="Arial"/>
          <w:sz w:val="24"/>
          <w:szCs w:val="24"/>
          <w:lang w:val="sr-Cyrl-RS"/>
        </w:rPr>
        <w:t xml:space="preserve"> </w:t>
      </w:r>
      <w:r w:rsidRPr="00F1615A">
        <w:rPr>
          <w:rFonts w:ascii="Arial" w:hAnsi="Arial" w:cs="Arial"/>
          <w:sz w:val="24"/>
          <w:szCs w:val="24"/>
        </w:rPr>
        <w:t xml:space="preserve">продужетак рока завршетка </w:t>
      </w:r>
      <w:r w:rsidRPr="00F1615A">
        <w:rPr>
          <w:rFonts w:ascii="Arial" w:hAnsi="Arial" w:cs="Arial"/>
          <w:sz w:val="24"/>
          <w:szCs w:val="24"/>
          <w:lang w:val="sr-Cyrl-RS"/>
        </w:rPr>
        <w:t>реализације</w:t>
      </w:r>
      <w:r w:rsidRPr="00F1615A">
        <w:rPr>
          <w:rFonts w:ascii="Arial" w:hAnsi="Arial" w:cs="Arial"/>
          <w:sz w:val="24"/>
          <w:szCs w:val="24"/>
        </w:rPr>
        <w:t xml:space="preserve"> има за последицу и продужење рока важења менице и меничног овлашћења, за исти број дана за који ће бити продужен и рок за </w:t>
      </w:r>
      <w:r w:rsidRPr="00F1615A">
        <w:rPr>
          <w:rFonts w:ascii="Arial" w:hAnsi="Arial" w:cs="Arial"/>
          <w:sz w:val="24"/>
          <w:szCs w:val="24"/>
          <w:lang w:val="sr-Cyrl-RS"/>
        </w:rPr>
        <w:t>реализацију</w:t>
      </w:r>
      <w:r w:rsidRPr="00F1615A">
        <w:rPr>
          <w:rFonts w:ascii="Arial" w:hAnsi="Arial" w:cs="Arial"/>
          <w:sz w:val="24"/>
          <w:szCs w:val="24"/>
        </w:rPr>
        <w:t>.</w:t>
      </w:r>
    </w:p>
    <w:p w14:paraId="26E38945" w14:textId="12F32C10" w:rsidR="00552E32" w:rsidRPr="00F1615A" w:rsidRDefault="00552E32" w:rsidP="00552E32">
      <w:pPr>
        <w:jc w:val="both"/>
        <w:rPr>
          <w:rFonts w:ascii="Arial" w:hAnsi="Arial" w:cs="Arial"/>
          <w:sz w:val="24"/>
          <w:szCs w:val="24"/>
        </w:rPr>
      </w:pPr>
      <w:r w:rsidRPr="00F1615A">
        <w:rPr>
          <w:rFonts w:ascii="Arial" w:hAnsi="Arial" w:cs="Arial"/>
          <w:sz w:val="24"/>
          <w:szCs w:val="24"/>
        </w:rPr>
        <w:t>Овлашћујемо Јавно предузеће „Електропривреда Србије“ Београд</w:t>
      </w:r>
      <w:r w:rsidRPr="00F1615A">
        <w:rPr>
          <w:rFonts w:ascii="Arial" w:hAnsi="Arial" w:cs="Arial"/>
          <w:sz w:val="24"/>
          <w:szCs w:val="24"/>
          <w:lang w:val="sr-Cyrl-RS"/>
        </w:rPr>
        <w:t xml:space="preserve">, </w:t>
      </w:r>
      <w:r w:rsidRPr="00F1615A">
        <w:rPr>
          <w:rFonts w:ascii="Arial" w:hAnsi="Arial" w:cs="Arial"/>
          <w:sz w:val="24"/>
          <w:szCs w:val="24"/>
        </w:rPr>
        <w:t>као Повериоца да у складу са горе наведеним условом, изврши наплату доспелих хартија од вредности бланко соло менице, безусловно и нeоп</w:t>
      </w:r>
      <w:r w:rsidR="007B5792" w:rsidRPr="00F1615A">
        <w:rPr>
          <w:rFonts w:ascii="Arial" w:hAnsi="Arial" w:cs="Arial"/>
          <w:sz w:val="24"/>
          <w:szCs w:val="24"/>
        </w:rPr>
        <w:t xml:space="preserve">озиво, без протеста и трошкова </w:t>
      </w:r>
      <w:r w:rsidRPr="00F1615A">
        <w:rPr>
          <w:rFonts w:ascii="Arial" w:hAnsi="Arial" w:cs="Arial"/>
          <w:sz w:val="24"/>
          <w:szCs w:val="24"/>
        </w:rPr>
        <w:t xml:space="preserve">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F1615A">
        <w:rPr>
          <w:rFonts w:ascii="Arial" w:hAnsi="Arial" w:cs="Arial"/>
          <w:sz w:val="24"/>
          <w:szCs w:val="24"/>
        </w:rPr>
        <w:t>160-700-13</w:t>
      </w:r>
      <w:proofErr w:type="gramEnd"/>
      <w:r w:rsidRPr="00F1615A">
        <w:rPr>
          <w:rFonts w:ascii="Arial" w:hAnsi="Arial" w:cs="Arial"/>
          <w:sz w:val="24"/>
          <w:szCs w:val="24"/>
        </w:rPr>
        <w:t xml:space="preserve"> Banka Intesa.</w:t>
      </w:r>
    </w:p>
    <w:p w14:paraId="0215D996" w14:textId="66525BE9" w:rsidR="00552E32" w:rsidRPr="00F1615A" w:rsidRDefault="00552E32" w:rsidP="00552E32">
      <w:pPr>
        <w:jc w:val="both"/>
        <w:rPr>
          <w:rFonts w:ascii="Arial" w:hAnsi="Arial" w:cs="Arial"/>
          <w:sz w:val="24"/>
          <w:szCs w:val="24"/>
        </w:rPr>
      </w:pPr>
      <w:r w:rsidRPr="00F1615A">
        <w:rPr>
          <w:rFonts w:ascii="Arial" w:hAnsi="Arial" w:cs="Arial"/>
          <w:sz w:val="24"/>
          <w:szCs w:val="24"/>
        </w:rPr>
        <w:t xml:space="preserve">Меница је важећа и у случају да у току трајања реализације наведеног </w:t>
      </w:r>
      <w:r w:rsidR="009019BB" w:rsidRPr="00F1615A">
        <w:rPr>
          <w:rFonts w:ascii="Arial" w:hAnsi="Arial" w:cs="Arial"/>
          <w:sz w:val="24"/>
          <w:szCs w:val="24"/>
          <w:lang w:val="sr-Cyrl-RS"/>
        </w:rPr>
        <w:t>Уговора</w:t>
      </w:r>
      <w:r w:rsidRPr="00F1615A">
        <w:rPr>
          <w:rFonts w:ascii="Arial" w:hAnsi="Arial"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B4907D7"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BBE8D5C" w14:textId="27BBA761" w:rsidR="00552E32" w:rsidRPr="00F1615A" w:rsidRDefault="00552E32" w:rsidP="00552E32">
      <w:pPr>
        <w:jc w:val="both"/>
        <w:rPr>
          <w:rFonts w:ascii="Arial" w:hAnsi="Arial" w:cs="Arial"/>
          <w:sz w:val="24"/>
          <w:szCs w:val="24"/>
        </w:rPr>
      </w:pPr>
      <w:r w:rsidRPr="00F1615A">
        <w:rPr>
          <w:rFonts w:ascii="Arial" w:hAnsi="Arial" w:cs="Arial"/>
          <w:sz w:val="24"/>
          <w:szCs w:val="24"/>
        </w:rPr>
        <w:t>Меница је потписана од стране овлашћеног лица за заступање Дужника _____________________</w:t>
      </w:r>
      <w:r w:rsidR="006F6C1F">
        <w:rPr>
          <w:rFonts w:ascii="Arial" w:hAnsi="Arial" w:cs="Arial"/>
          <w:sz w:val="24"/>
          <w:szCs w:val="24"/>
          <w:lang w:val="sr-Cyrl-RS"/>
        </w:rPr>
        <w:t xml:space="preserve"> </w:t>
      </w:r>
      <w:r w:rsidRPr="00F1615A">
        <w:rPr>
          <w:rFonts w:ascii="Arial" w:hAnsi="Arial" w:cs="Arial"/>
          <w:sz w:val="24"/>
          <w:szCs w:val="24"/>
        </w:rPr>
        <w:t>(унети име и презиме овлашћеног лица).</w:t>
      </w:r>
    </w:p>
    <w:p w14:paraId="3841F37D"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526DFEB"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 xml:space="preserve">Место и датум издавања Овлашћења          </w:t>
      </w:r>
    </w:p>
    <w:tbl>
      <w:tblPr>
        <w:tblW w:w="10031" w:type="dxa"/>
        <w:jc w:val="center"/>
        <w:tblLayout w:type="fixed"/>
        <w:tblLook w:val="0000" w:firstRow="0" w:lastRow="0" w:firstColumn="0" w:lastColumn="0" w:noHBand="0" w:noVBand="0"/>
      </w:tblPr>
      <w:tblGrid>
        <w:gridCol w:w="3882"/>
        <w:gridCol w:w="2127"/>
        <w:gridCol w:w="4022"/>
      </w:tblGrid>
      <w:tr w:rsidR="00552E32" w:rsidRPr="00F1615A" w14:paraId="34751808" w14:textId="77777777" w:rsidTr="00AE126E">
        <w:trPr>
          <w:jc w:val="center"/>
        </w:trPr>
        <w:tc>
          <w:tcPr>
            <w:tcW w:w="3882" w:type="dxa"/>
          </w:tcPr>
          <w:p w14:paraId="4F692E96" w14:textId="77777777" w:rsidR="00552E32" w:rsidRPr="00F1615A" w:rsidRDefault="00552E32" w:rsidP="00552E32">
            <w:pPr>
              <w:jc w:val="center"/>
              <w:rPr>
                <w:rFonts w:ascii="Arial" w:hAnsi="Arial" w:cs="Arial"/>
                <w:sz w:val="24"/>
                <w:szCs w:val="24"/>
              </w:rPr>
            </w:pPr>
            <w:r w:rsidRPr="00F1615A">
              <w:rPr>
                <w:rFonts w:ascii="Arial" w:hAnsi="Arial" w:cs="Arial"/>
                <w:sz w:val="24"/>
                <w:szCs w:val="24"/>
              </w:rPr>
              <w:t>Датум:</w:t>
            </w:r>
          </w:p>
        </w:tc>
        <w:tc>
          <w:tcPr>
            <w:tcW w:w="2127" w:type="dxa"/>
          </w:tcPr>
          <w:p w14:paraId="112CFFC5" w14:textId="77777777" w:rsidR="00552E32" w:rsidRPr="00F1615A" w:rsidRDefault="00552E32" w:rsidP="00552E32">
            <w:pPr>
              <w:jc w:val="center"/>
              <w:rPr>
                <w:rFonts w:ascii="Arial" w:hAnsi="Arial" w:cs="Arial"/>
                <w:sz w:val="24"/>
                <w:szCs w:val="24"/>
                <w:lang w:val="ru-RU"/>
              </w:rPr>
            </w:pPr>
          </w:p>
        </w:tc>
        <w:tc>
          <w:tcPr>
            <w:tcW w:w="4022" w:type="dxa"/>
          </w:tcPr>
          <w:p w14:paraId="065CE2CA" w14:textId="77777777" w:rsidR="00552E32" w:rsidRPr="00F1615A" w:rsidRDefault="00552E32" w:rsidP="00552E32">
            <w:pPr>
              <w:jc w:val="center"/>
              <w:rPr>
                <w:rFonts w:ascii="Arial" w:hAnsi="Arial" w:cs="Arial"/>
                <w:sz w:val="24"/>
                <w:szCs w:val="24"/>
                <w:lang w:val="ru-RU"/>
              </w:rPr>
            </w:pPr>
            <w:r w:rsidRPr="00F1615A">
              <w:rPr>
                <w:rFonts w:ascii="Arial" w:hAnsi="Arial" w:cs="Arial"/>
                <w:sz w:val="24"/>
                <w:szCs w:val="24"/>
              </w:rPr>
              <w:t>Понуђач</w:t>
            </w:r>
            <w:r w:rsidRPr="00F1615A">
              <w:rPr>
                <w:rFonts w:ascii="Arial" w:hAnsi="Arial" w:cs="Arial"/>
                <w:sz w:val="24"/>
                <w:szCs w:val="24"/>
                <w:lang w:val="ru-RU"/>
              </w:rPr>
              <w:t>:</w:t>
            </w:r>
          </w:p>
        </w:tc>
      </w:tr>
      <w:tr w:rsidR="00552E32" w:rsidRPr="00F1615A" w14:paraId="415944C5" w14:textId="77777777" w:rsidTr="00AE126E">
        <w:trPr>
          <w:jc w:val="center"/>
        </w:trPr>
        <w:tc>
          <w:tcPr>
            <w:tcW w:w="3882" w:type="dxa"/>
          </w:tcPr>
          <w:p w14:paraId="0B27AAAC" w14:textId="77777777" w:rsidR="00552E32" w:rsidRPr="00F1615A" w:rsidRDefault="00552E32" w:rsidP="00552E32">
            <w:pPr>
              <w:jc w:val="both"/>
              <w:rPr>
                <w:rFonts w:ascii="Arial" w:hAnsi="Arial" w:cs="Arial"/>
                <w:sz w:val="24"/>
                <w:szCs w:val="24"/>
              </w:rPr>
            </w:pPr>
          </w:p>
        </w:tc>
        <w:tc>
          <w:tcPr>
            <w:tcW w:w="2127" w:type="dxa"/>
          </w:tcPr>
          <w:p w14:paraId="0BCB5211"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М.П.</w:t>
            </w:r>
          </w:p>
        </w:tc>
        <w:tc>
          <w:tcPr>
            <w:tcW w:w="4022" w:type="dxa"/>
          </w:tcPr>
          <w:p w14:paraId="121817E4" w14:textId="77777777" w:rsidR="00552E32" w:rsidRPr="00F1615A" w:rsidRDefault="00552E32" w:rsidP="00552E32">
            <w:pPr>
              <w:jc w:val="both"/>
              <w:rPr>
                <w:rFonts w:ascii="Arial" w:hAnsi="Arial" w:cs="Arial"/>
                <w:sz w:val="24"/>
                <w:szCs w:val="24"/>
                <w:lang w:val="ru-RU"/>
              </w:rPr>
            </w:pPr>
          </w:p>
        </w:tc>
      </w:tr>
      <w:tr w:rsidR="00552E32" w:rsidRPr="00F1615A" w14:paraId="771B30D5" w14:textId="77777777" w:rsidTr="00AE126E">
        <w:trPr>
          <w:jc w:val="center"/>
        </w:trPr>
        <w:tc>
          <w:tcPr>
            <w:tcW w:w="3882" w:type="dxa"/>
            <w:tcBorders>
              <w:bottom w:val="single" w:sz="4" w:space="0" w:color="auto"/>
            </w:tcBorders>
          </w:tcPr>
          <w:p w14:paraId="18B00339" w14:textId="77777777" w:rsidR="00552E32" w:rsidRPr="00F1615A" w:rsidRDefault="00552E32" w:rsidP="00552E32">
            <w:pPr>
              <w:jc w:val="both"/>
              <w:rPr>
                <w:rFonts w:ascii="Arial" w:hAnsi="Arial" w:cs="Arial"/>
                <w:sz w:val="24"/>
                <w:szCs w:val="24"/>
              </w:rPr>
            </w:pPr>
          </w:p>
        </w:tc>
        <w:tc>
          <w:tcPr>
            <w:tcW w:w="2127" w:type="dxa"/>
          </w:tcPr>
          <w:p w14:paraId="33786A63" w14:textId="77777777" w:rsidR="00552E32" w:rsidRPr="00F1615A" w:rsidRDefault="00552E32" w:rsidP="00552E32">
            <w:pPr>
              <w:jc w:val="both"/>
              <w:rPr>
                <w:rFonts w:ascii="Arial" w:hAnsi="Arial" w:cs="Arial"/>
                <w:sz w:val="24"/>
                <w:szCs w:val="24"/>
                <w:lang w:val="ru-RU"/>
              </w:rPr>
            </w:pPr>
          </w:p>
        </w:tc>
        <w:tc>
          <w:tcPr>
            <w:tcW w:w="4022" w:type="dxa"/>
            <w:tcBorders>
              <w:bottom w:val="single" w:sz="4" w:space="0" w:color="auto"/>
            </w:tcBorders>
          </w:tcPr>
          <w:p w14:paraId="2D963926" w14:textId="77777777" w:rsidR="00552E32" w:rsidRPr="00F1615A" w:rsidRDefault="00552E32" w:rsidP="00552E32">
            <w:pPr>
              <w:jc w:val="both"/>
              <w:rPr>
                <w:rFonts w:ascii="Arial" w:hAnsi="Arial" w:cs="Arial"/>
                <w:sz w:val="24"/>
                <w:szCs w:val="24"/>
                <w:lang w:val="ru-RU"/>
              </w:rPr>
            </w:pPr>
          </w:p>
        </w:tc>
      </w:tr>
    </w:tbl>
    <w:p w14:paraId="692D46E6"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 xml:space="preserve">                                                                                              </w:t>
      </w:r>
      <w:r w:rsidRPr="00F1615A">
        <w:rPr>
          <w:rFonts w:ascii="Arial" w:hAnsi="Arial" w:cs="Arial"/>
          <w:sz w:val="24"/>
          <w:szCs w:val="24"/>
          <w:lang w:val="sr-Cyrl-RS"/>
        </w:rPr>
        <w:t xml:space="preserve">               </w:t>
      </w:r>
      <w:r w:rsidRPr="00F1615A">
        <w:rPr>
          <w:rFonts w:ascii="Arial" w:hAnsi="Arial" w:cs="Arial"/>
          <w:sz w:val="24"/>
          <w:szCs w:val="24"/>
        </w:rPr>
        <w:t>Потпис овлашћеног лица</w:t>
      </w:r>
    </w:p>
    <w:p w14:paraId="0905D893" w14:textId="77777777" w:rsidR="00552E32" w:rsidRPr="00F1615A" w:rsidRDefault="00552E32" w:rsidP="00552E32">
      <w:pPr>
        <w:jc w:val="both"/>
        <w:rPr>
          <w:rFonts w:ascii="Arial" w:hAnsi="Arial" w:cs="Arial"/>
          <w:sz w:val="24"/>
          <w:szCs w:val="24"/>
        </w:rPr>
      </w:pPr>
    </w:p>
    <w:p w14:paraId="40522BE9" w14:textId="77777777" w:rsidR="00552E32" w:rsidRPr="00E80CB1" w:rsidRDefault="00552E32" w:rsidP="00552E32">
      <w:pPr>
        <w:jc w:val="both"/>
        <w:rPr>
          <w:rFonts w:ascii="Arial" w:hAnsi="Arial" w:cs="Arial"/>
          <w:sz w:val="24"/>
          <w:szCs w:val="24"/>
        </w:rPr>
      </w:pPr>
      <w:r w:rsidRPr="00E80CB1">
        <w:rPr>
          <w:rFonts w:ascii="Arial" w:hAnsi="Arial" w:cs="Arial"/>
          <w:sz w:val="24"/>
          <w:szCs w:val="24"/>
        </w:rPr>
        <w:t>Прилог:</w:t>
      </w:r>
    </w:p>
    <w:p w14:paraId="2B6B5F70" w14:textId="77777777" w:rsidR="00552E32" w:rsidRPr="00E80CB1" w:rsidRDefault="00552E32" w:rsidP="00580321">
      <w:pPr>
        <w:numPr>
          <w:ilvl w:val="0"/>
          <w:numId w:val="33"/>
        </w:numPr>
        <w:spacing w:after="0" w:line="240" w:lineRule="auto"/>
        <w:contextualSpacing/>
        <w:jc w:val="both"/>
        <w:rPr>
          <w:rFonts w:ascii="Arial" w:eastAsia="Times New Roman" w:hAnsi="Arial" w:cs="Arial"/>
          <w:sz w:val="24"/>
          <w:szCs w:val="24"/>
          <w:lang w:val="sr-Cyrl-CS"/>
        </w:rPr>
      </w:pPr>
      <w:r w:rsidRPr="00E80CB1">
        <w:rPr>
          <w:rFonts w:ascii="Arial" w:eastAsia="Times New Roman" w:hAnsi="Arial" w:cs="Arial"/>
          <w:sz w:val="24"/>
          <w:szCs w:val="24"/>
          <w:lang w:val="sr-Cyrl-CS"/>
        </w:rPr>
        <w:t>1 једна потписана и оверена бланко сопствена меница као гаранција за добро извршење посла</w:t>
      </w:r>
    </w:p>
    <w:p w14:paraId="513924B4" w14:textId="77777777" w:rsidR="00552E32" w:rsidRPr="00E80CB1" w:rsidRDefault="00552E32" w:rsidP="00580321">
      <w:pPr>
        <w:numPr>
          <w:ilvl w:val="0"/>
          <w:numId w:val="33"/>
        </w:numPr>
        <w:spacing w:after="0" w:line="240" w:lineRule="auto"/>
        <w:contextualSpacing/>
        <w:jc w:val="both"/>
        <w:rPr>
          <w:rFonts w:ascii="Arial" w:eastAsia="Times New Roman" w:hAnsi="Arial" w:cs="Arial"/>
          <w:sz w:val="24"/>
          <w:szCs w:val="24"/>
          <w:lang w:val="sr-Cyrl-CS"/>
        </w:rPr>
      </w:pPr>
      <w:r w:rsidRPr="00E80CB1">
        <w:rPr>
          <w:rFonts w:ascii="Arial" w:eastAsia="Times New Roman" w:hAnsi="Arial" w:cs="Arial"/>
          <w:sz w:val="24"/>
          <w:szCs w:val="24"/>
          <w:lang w:val="sr-Cyrl-C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41DF24" w14:textId="77777777" w:rsidR="00552E32" w:rsidRPr="00E80CB1" w:rsidRDefault="00552E32" w:rsidP="00580321">
      <w:pPr>
        <w:numPr>
          <w:ilvl w:val="0"/>
          <w:numId w:val="33"/>
        </w:numPr>
        <w:spacing w:after="0" w:line="240" w:lineRule="auto"/>
        <w:contextualSpacing/>
        <w:jc w:val="both"/>
        <w:rPr>
          <w:rFonts w:ascii="Arial" w:eastAsia="Times New Roman" w:hAnsi="Arial" w:cs="Arial"/>
          <w:sz w:val="24"/>
          <w:szCs w:val="24"/>
          <w:lang w:val="sr-Cyrl-CS"/>
        </w:rPr>
      </w:pPr>
      <w:r w:rsidRPr="00E80CB1">
        <w:rPr>
          <w:rFonts w:ascii="Arial" w:eastAsia="Times New Roman" w:hAnsi="Arial" w:cs="Arial"/>
          <w:sz w:val="24"/>
          <w:szCs w:val="24"/>
          <w:lang w:val="sr-Cyrl-CS"/>
        </w:rPr>
        <w:t xml:space="preserve">фотокопија ОП обрасца </w:t>
      </w:r>
    </w:p>
    <w:p w14:paraId="321A2213" w14:textId="77777777" w:rsidR="00552E32" w:rsidRPr="00E80CB1" w:rsidRDefault="00552E32" w:rsidP="00580321">
      <w:pPr>
        <w:numPr>
          <w:ilvl w:val="0"/>
          <w:numId w:val="33"/>
        </w:numPr>
        <w:spacing w:after="0" w:line="240" w:lineRule="auto"/>
        <w:contextualSpacing/>
        <w:jc w:val="both"/>
        <w:rPr>
          <w:rFonts w:ascii="Arial" w:eastAsia="Times New Roman" w:hAnsi="Arial" w:cs="Arial"/>
          <w:sz w:val="24"/>
          <w:szCs w:val="24"/>
          <w:lang w:val="sr-Cyrl-CS"/>
        </w:rPr>
      </w:pPr>
      <w:r w:rsidRPr="00E80CB1">
        <w:rPr>
          <w:rFonts w:ascii="Arial" w:eastAsia="Times New Roman" w:hAnsi="Arial" w:cs="Arial"/>
          <w:sz w:val="24"/>
          <w:szCs w:val="24"/>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E80CB1">
        <w:rPr>
          <w:rFonts w:ascii="Arial" w:eastAsia="Times New Roman" w:hAnsi="Arial" w:cs="Arial"/>
          <w:sz w:val="24"/>
          <w:szCs w:val="24"/>
          <w:lang w:val="sr-Cyrl-CS"/>
        </w:rPr>
        <w:lastRenderedPageBreak/>
        <w:t xml:space="preserve">регистрацију менице или извод са интернет странице Регистра меница и овлашћења НБС) </w:t>
      </w:r>
    </w:p>
    <w:p w14:paraId="2F99FD02" w14:textId="77777777" w:rsidR="00552E32" w:rsidRPr="00E80CB1" w:rsidRDefault="00552E32" w:rsidP="00552E32">
      <w:pPr>
        <w:jc w:val="both"/>
        <w:rPr>
          <w:rFonts w:ascii="Arial" w:hAnsi="Arial" w:cs="Arial"/>
          <w:color w:val="00B0F0"/>
          <w:sz w:val="24"/>
          <w:szCs w:val="24"/>
        </w:rPr>
      </w:pPr>
    </w:p>
    <w:p w14:paraId="418C01DB" w14:textId="09F7D6D1" w:rsidR="00552E32" w:rsidRPr="00E80CB1" w:rsidRDefault="00552E32" w:rsidP="00552E32">
      <w:pPr>
        <w:spacing w:after="0" w:line="240" w:lineRule="auto"/>
        <w:ind w:left="708"/>
        <w:jc w:val="both"/>
        <w:rPr>
          <w:rFonts w:ascii="Arial" w:eastAsia="Times New Roman" w:hAnsi="Arial" w:cs="Arial"/>
          <w:b/>
          <w:sz w:val="24"/>
          <w:szCs w:val="24"/>
          <w:lang w:val="sr-Cyrl-CS"/>
        </w:rPr>
      </w:pPr>
      <w:r w:rsidRPr="00E80CB1">
        <w:rPr>
          <w:rFonts w:ascii="Arial" w:eastAsia="Times New Roman" w:hAnsi="Arial" w:cs="Arial"/>
          <w:b/>
          <w:sz w:val="24"/>
          <w:szCs w:val="24"/>
          <w:lang w:val="sr-Cyrl-CS"/>
        </w:rPr>
        <w:t>Мени</w:t>
      </w:r>
      <w:r w:rsidRPr="00E80CB1">
        <w:rPr>
          <w:rFonts w:ascii="Arial" w:eastAsia="Times New Roman" w:hAnsi="Arial" w:cs="Arial"/>
          <w:b/>
          <w:sz w:val="24"/>
          <w:szCs w:val="24"/>
          <w:lang w:val="sr-Cyrl-RS"/>
        </w:rPr>
        <w:t xml:space="preserve">ца као средство финансијског обезбеђења за добро извршење посла доставља се након закључења </w:t>
      </w:r>
      <w:r w:rsidR="00CB50A8" w:rsidRPr="00E80CB1">
        <w:rPr>
          <w:rFonts w:ascii="Arial" w:eastAsia="Times New Roman" w:hAnsi="Arial" w:cs="Arial"/>
          <w:b/>
          <w:sz w:val="24"/>
          <w:szCs w:val="24"/>
          <w:lang w:val="sr-Cyrl-RS"/>
        </w:rPr>
        <w:t>Уговора</w:t>
      </w:r>
      <w:r w:rsidR="00981114" w:rsidRPr="00E80CB1">
        <w:rPr>
          <w:rFonts w:ascii="Arial" w:eastAsia="Times New Roman" w:hAnsi="Arial" w:cs="Arial"/>
          <w:b/>
          <w:sz w:val="24"/>
          <w:szCs w:val="24"/>
          <w:lang w:val="sr-Cyrl-RS"/>
        </w:rPr>
        <w:t xml:space="preserve">, </w:t>
      </w:r>
      <w:r w:rsidRPr="00E80CB1">
        <w:rPr>
          <w:rFonts w:ascii="Arial" w:eastAsia="Times New Roman" w:hAnsi="Arial" w:cs="Arial"/>
          <w:b/>
          <w:sz w:val="24"/>
          <w:szCs w:val="24"/>
          <w:lang w:val="sr-Cyrl-CS"/>
        </w:rPr>
        <w:t>у складу са садржином овог Прилога</w:t>
      </w:r>
      <w:r w:rsidRPr="00E80CB1">
        <w:rPr>
          <w:rFonts w:ascii="Arial" w:eastAsia="Times New Roman" w:hAnsi="Arial" w:cs="Arial"/>
          <w:b/>
          <w:sz w:val="24"/>
          <w:szCs w:val="24"/>
          <w:lang w:val="sr-Cyrl-RS"/>
        </w:rPr>
        <w:t>.</w:t>
      </w:r>
      <w:r w:rsidRPr="00E80CB1">
        <w:rPr>
          <w:rFonts w:ascii="Arial" w:eastAsia="Times New Roman" w:hAnsi="Arial" w:cs="Arial"/>
          <w:b/>
          <w:sz w:val="24"/>
          <w:szCs w:val="24"/>
          <w:lang w:val="sr-Cyrl-CS"/>
        </w:rPr>
        <w:t xml:space="preserve"> </w:t>
      </w:r>
    </w:p>
    <w:p w14:paraId="332FF704" w14:textId="77777777" w:rsidR="00552E32" w:rsidRPr="00E80CB1" w:rsidRDefault="00552E32" w:rsidP="00EC5890">
      <w:pPr>
        <w:rPr>
          <w:rFonts w:ascii="Arial" w:eastAsia="Times New Roman" w:hAnsi="Arial" w:cs="Arial"/>
          <w:i/>
          <w:sz w:val="24"/>
          <w:szCs w:val="24"/>
          <w:lang w:val="ru-RU"/>
        </w:rPr>
      </w:pPr>
    </w:p>
    <w:p w14:paraId="7F8F3B02" w14:textId="34D7B1D1" w:rsidR="00552E32" w:rsidRPr="00F1615A" w:rsidRDefault="00552E32" w:rsidP="009019BB">
      <w:pPr>
        <w:jc w:val="right"/>
        <w:rPr>
          <w:rFonts w:ascii="Arial" w:eastAsia="Times New Roman" w:hAnsi="Arial" w:cs="Arial"/>
          <w:sz w:val="24"/>
          <w:szCs w:val="24"/>
          <w:lang w:val="ru-RU"/>
        </w:rPr>
      </w:pPr>
    </w:p>
    <w:sectPr w:rsidR="00552E32" w:rsidRPr="00F1615A" w:rsidSect="00130195">
      <w:pgSz w:w="11907" w:h="16840" w:code="9"/>
      <w:pgMar w:top="902" w:right="924"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710D" w14:textId="77777777" w:rsidR="00FD692D" w:rsidRDefault="00FD692D" w:rsidP="00AF0D6B">
      <w:pPr>
        <w:spacing w:after="0" w:line="240" w:lineRule="auto"/>
      </w:pPr>
      <w:r>
        <w:separator/>
      </w:r>
    </w:p>
  </w:endnote>
  <w:endnote w:type="continuationSeparator" w:id="0">
    <w:p w14:paraId="3E6E34B8" w14:textId="77777777" w:rsidR="00FD692D" w:rsidRDefault="00FD692D" w:rsidP="00AF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HelvPlain">
    <w:altName w:val="Times New Roman"/>
    <w:charset w:val="00"/>
    <w:family w:val="auto"/>
    <w:pitch w:val="variable"/>
    <w:sig w:usb0="00000083" w:usb1="00000000" w:usb2="00000000" w:usb3="00000000" w:csb0="00000009" w:csb1="00000000"/>
  </w:font>
  <w:font w:name="CHelvItalic">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HelveticaPlain">
    <w:altName w:val="Times New Roman"/>
    <w:charset w:val="00"/>
    <w:family w:val="auto"/>
    <w:pitch w:val="variable"/>
    <w:sig w:usb0="00000083" w:usb1="00000000" w:usb2="00000000" w:usb3="00000000" w:csb0="00000009" w:csb1="00000000"/>
  </w:font>
  <w:font w:name="StarSymbol">
    <w:altName w:val="MS Gothic"/>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Times">
    <w:panose1 w:val="02020603050405020304"/>
    <w:charset w:val="EE"/>
    <w:family w:val="roman"/>
    <w:pitch w:val="variable"/>
    <w:sig w:usb0="E0002AFF" w:usb1="C0007841"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152118"/>
      <w:docPartObj>
        <w:docPartGallery w:val="Page Numbers (Bottom of Page)"/>
        <w:docPartUnique/>
      </w:docPartObj>
    </w:sdtPr>
    <w:sdtEndPr/>
    <w:sdtContent>
      <w:sdt>
        <w:sdtPr>
          <w:id w:val="-2129078297"/>
          <w:docPartObj>
            <w:docPartGallery w:val="Page Numbers (Top of Page)"/>
            <w:docPartUnique/>
          </w:docPartObj>
        </w:sdtPr>
        <w:sdtEndPr/>
        <w:sdtContent>
          <w:p w14:paraId="16E265D5" w14:textId="6D76BC30" w:rsidR="00A76247" w:rsidRDefault="00A76247">
            <w:pPr>
              <w:pStyle w:val="Footer"/>
              <w:jc w:val="right"/>
            </w:pPr>
            <w:r>
              <w:t xml:space="preserve">Страна </w:t>
            </w:r>
            <w:r>
              <w:rPr>
                <w:b/>
                <w:bCs/>
                <w:sz w:val="24"/>
              </w:rPr>
              <w:fldChar w:fldCharType="begin"/>
            </w:r>
            <w:r>
              <w:rPr>
                <w:b/>
                <w:bCs/>
              </w:rPr>
              <w:instrText xml:space="preserve"> PAGE </w:instrText>
            </w:r>
            <w:r>
              <w:rPr>
                <w:b/>
                <w:bCs/>
                <w:sz w:val="24"/>
              </w:rPr>
              <w:fldChar w:fldCharType="separate"/>
            </w:r>
            <w:r w:rsidR="004C1986">
              <w:rPr>
                <w:b/>
                <w:bCs/>
                <w:noProof/>
              </w:rPr>
              <w:t>3</w:t>
            </w:r>
            <w:r>
              <w:rPr>
                <w:b/>
                <w:bCs/>
                <w:sz w:val="24"/>
              </w:rPr>
              <w:fldChar w:fldCharType="end"/>
            </w:r>
            <w:r>
              <w:t xml:space="preserve"> </w:t>
            </w:r>
            <w:r>
              <w:rPr>
                <w:lang w:val="sr-Cyrl-RS"/>
              </w:rPr>
              <w:t>од</w:t>
            </w:r>
            <w:r>
              <w:t xml:space="preserve"> </w:t>
            </w:r>
            <w:r>
              <w:rPr>
                <w:b/>
                <w:bCs/>
                <w:sz w:val="24"/>
              </w:rPr>
              <w:fldChar w:fldCharType="begin"/>
            </w:r>
            <w:r>
              <w:rPr>
                <w:b/>
                <w:bCs/>
              </w:rPr>
              <w:instrText xml:space="preserve"> NUMPAGES  </w:instrText>
            </w:r>
            <w:r>
              <w:rPr>
                <w:b/>
                <w:bCs/>
                <w:sz w:val="24"/>
              </w:rPr>
              <w:fldChar w:fldCharType="separate"/>
            </w:r>
            <w:r w:rsidR="004C1986">
              <w:rPr>
                <w:b/>
                <w:bCs/>
                <w:noProof/>
              </w:rPr>
              <w:t>45</w:t>
            </w:r>
            <w:r>
              <w:rPr>
                <w:b/>
                <w:bCs/>
                <w:sz w:val="24"/>
              </w:rPr>
              <w:fldChar w:fldCharType="end"/>
            </w:r>
          </w:p>
        </w:sdtContent>
      </w:sdt>
    </w:sdtContent>
  </w:sdt>
  <w:p w14:paraId="1ACB0D75" w14:textId="37A2F511" w:rsidR="00A76247" w:rsidRPr="00610999" w:rsidRDefault="00A76247" w:rsidP="00610999">
    <w:pPr>
      <w:pStyle w:val="Footer"/>
      <w:ind w:right="357"/>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017A" w14:textId="77777777" w:rsidR="00A76247" w:rsidRDefault="00A76247" w:rsidP="00AF0D6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5E5A5A" w14:textId="77777777" w:rsidR="00A76247" w:rsidRDefault="00A76247" w:rsidP="00AF0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459956"/>
      <w:docPartObj>
        <w:docPartGallery w:val="Page Numbers (Bottom of Page)"/>
        <w:docPartUnique/>
      </w:docPartObj>
    </w:sdtPr>
    <w:sdtEndPr/>
    <w:sdtContent>
      <w:sdt>
        <w:sdtPr>
          <w:id w:val="-1769616900"/>
          <w:docPartObj>
            <w:docPartGallery w:val="Page Numbers (Top of Page)"/>
            <w:docPartUnique/>
          </w:docPartObj>
        </w:sdtPr>
        <w:sdtEndPr/>
        <w:sdtContent>
          <w:p w14:paraId="556D7F64" w14:textId="396E2F94" w:rsidR="00A76247" w:rsidRDefault="00A76247">
            <w:pPr>
              <w:pStyle w:val="Footer"/>
              <w:jc w:val="right"/>
            </w:pPr>
            <w:r>
              <w:rPr>
                <w:lang w:val="sr-Cyrl-RS"/>
              </w:rPr>
              <w:t>Страна</w:t>
            </w:r>
            <w:r>
              <w:t xml:space="preserve"> </w:t>
            </w:r>
            <w:r>
              <w:rPr>
                <w:b/>
                <w:bCs/>
                <w:sz w:val="24"/>
              </w:rPr>
              <w:fldChar w:fldCharType="begin"/>
            </w:r>
            <w:r>
              <w:rPr>
                <w:b/>
                <w:bCs/>
              </w:rPr>
              <w:instrText xml:space="preserve"> PAGE </w:instrText>
            </w:r>
            <w:r>
              <w:rPr>
                <w:b/>
                <w:bCs/>
                <w:sz w:val="24"/>
              </w:rPr>
              <w:fldChar w:fldCharType="separate"/>
            </w:r>
            <w:r w:rsidR="004C1986">
              <w:rPr>
                <w:b/>
                <w:bCs/>
                <w:noProof/>
              </w:rPr>
              <w:t>13</w:t>
            </w:r>
            <w:r>
              <w:rPr>
                <w:b/>
                <w:bCs/>
                <w:sz w:val="24"/>
              </w:rPr>
              <w:fldChar w:fldCharType="end"/>
            </w:r>
            <w:r>
              <w:t xml:space="preserve"> </w:t>
            </w:r>
            <w:r>
              <w:rPr>
                <w:lang w:val="sr-Cyrl-RS"/>
              </w:rPr>
              <w:t>од</w:t>
            </w:r>
            <w:r>
              <w:t xml:space="preserve"> </w:t>
            </w:r>
            <w:r>
              <w:rPr>
                <w:b/>
                <w:bCs/>
                <w:sz w:val="24"/>
              </w:rPr>
              <w:fldChar w:fldCharType="begin"/>
            </w:r>
            <w:r>
              <w:rPr>
                <w:b/>
                <w:bCs/>
              </w:rPr>
              <w:instrText xml:space="preserve"> NUMPAGES  </w:instrText>
            </w:r>
            <w:r>
              <w:rPr>
                <w:b/>
                <w:bCs/>
                <w:sz w:val="24"/>
              </w:rPr>
              <w:fldChar w:fldCharType="separate"/>
            </w:r>
            <w:r w:rsidR="004C1986">
              <w:rPr>
                <w:b/>
                <w:bCs/>
                <w:noProof/>
              </w:rPr>
              <w:t>45</w:t>
            </w:r>
            <w:r>
              <w:rPr>
                <w:b/>
                <w:bCs/>
                <w:sz w:val="24"/>
              </w:rPr>
              <w:fldChar w:fldCharType="end"/>
            </w:r>
          </w:p>
        </w:sdtContent>
      </w:sdt>
    </w:sdtContent>
  </w:sdt>
  <w:p w14:paraId="73B3801E" w14:textId="6FE8EA32" w:rsidR="00A76247" w:rsidRPr="007F4064" w:rsidRDefault="00A76247" w:rsidP="009019BB">
    <w:pPr>
      <w:pStyle w:val="Footer"/>
      <w:jc w:val="right"/>
      <w:rPr>
        <w:rFonts w:ascii="Arial" w:hAnsi="Arial" w:cs="Arial"/>
        <w:noProof/>
        <w:sz w:val="20"/>
        <w:szCs w:val="20"/>
        <w:lang w:val="sr-Cyrl-R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FA60" w14:textId="77777777" w:rsidR="00A76247" w:rsidRPr="00114DE8" w:rsidRDefault="00A76247" w:rsidP="00AF0D6B">
    <w:pPr>
      <w:pStyle w:val="Footer"/>
      <w:jc w:val="right"/>
      <w:rPr>
        <w:rFonts w:ascii="Arial" w:hAnsi="Arial" w:cs="Arial"/>
        <w:sz w:val="24"/>
      </w:rPr>
    </w:pPr>
    <w:r w:rsidRPr="00114DE8">
      <w:rPr>
        <w:rFonts w:ascii="Arial" w:hAnsi="Arial" w:cs="Arial"/>
        <w:sz w:val="24"/>
      </w:rPr>
      <w:t xml:space="preserve">Страна </w:t>
    </w:r>
    <w:r>
      <w:rPr>
        <w:rFonts w:ascii="Arial" w:hAnsi="Arial" w:cs="Arial"/>
        <w:sz w:val="24"/>
      </w:rPr>
      <w:t>38 од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F602" w14:textId="77777777" w:rsidR="00FD692D" w:rsidRDefault="00FD692D" w:rsidP="00AF0D6B">
      <w:pPr>
        <w:spacing w:after="0" w:line="240" w:lineRule="auto"/>
      </w:pPr>
      <w:r>
        <w:separator/>
      </w:r>
    </w:p>
  </w:footnote>
  <w:footnote w:type="continuationSeparator" w:id="0">
    <w:p w14:paraId="568804F2" w14:textId="77777777" w:rsidR="00FD692D" w:rsidRDefault="00FD692D" w:rsidP="00AF0D6B">
      <w:pPr>
        <w:spacing w:after="0" w:line="240" w:lineRule="auto"/>
      </w:pPr>
      <w:r>
        <w:continuationSeparator/>
      </w:r>
    </w:p>
  </w:footnote>
  <w:footnote w:id="1">
    <w:p w14:paraId="038F7BFA" w14:textId="0C18D8E2" w:rsidR="00A76247" w:rsidRPr="007D3EBC" w:rsidRDefault="00A76247">
      <w:pPr>
        <w:pStyle w:val="FootnoteText"/>
        <w:rPr>
          <w:lang w:val="sr-Cyrl-RS"/>
        </w:rPr>
      </w:pPr>
      <w:r>
        <w:rPr>
          <w:rStyle w:val="FootnoteReference"/>
        </w:rPr>
        <w:footnoteRef/>
      </w:r>
      <w:r>
        <w:t xml:space="preserve"> </w:t>
      </w:r>
      <w:r w:rsidRPr="007D3EBC">
        <w:rPr>
          <w:rFonts w:cs="Arial"/>
          <w:b/>
          <w:lang w:val="sr-Cyrl-RS"/>
        </w:rPr>
        <w:t>Услов 8.2</w:t>
      </w:r>
      <w:r>
        <w:rPr>
          <w:rFonts w:cs="Arial"/>
          <w:b/>
          <w:lang w:val="sr-Cyrl-RS"/>
        </w:rPr>
        <w:t xml:space="preserve"> неопходан кадр</w:t>
      </w:r>
      <w:r w:rsidRPr="007D3EBC">
        <w:rPr>
          <w:rFonts w:cs="Arial"/>
          <w:b/>
          <w:lang w:val="sr-Cyrl-RS"/>
        </w:rPr>
        <w:t>о</w:t>
      </w:r>
      <w:r>
        <w:rPr>
          <w:rFonts w:cs="Arial"/>
          <w:b/>
          <w:lang w:val="sr-Cyrl-RS"/>
        </w:rPr>
        <w:t>вски</w:t>
      </w:r>
      <w:r w:rsidRPr="007D3EBC">
        <w:rPr>
          <w:rFonts w:cs="Arial"/>
          <w:b/>
          <w:lang w:val="sr-Cyrl-RS"/>
        </w:rPr>
        <w:t xml:space="preserve"> капацитет</w:t>
      </w:r>
      <w:r w:rsidRPr="007D3EBC">
        <w:rPr>
          <w:rStyle w:val="FootnoteReference"/>
          <w:rFonts w:cs="Arial"/>
          <w:b/>
          <w:lang w:val="sr-Cyrl-RS"/>
        </w:rPr>
        <w:footnoteRef/>
      </w:r>
      <w:r w:rsidRPr="007D3EBC">
        <w:rPr>
          <w:rFonts w:cs="Arial"/>
          <w:b/>
          <w:lang w:val="sr-Cyrl-RS"/>
        </w:rPr>
        <w:t xml:space="preserve"> </w:t>
      </w:r>
      <w:r w:rsidRPr="007D3EBC">
        <w:rPr>
          <w:rFonts w:cs="Arial"/>
          <w:color w:val="000000" w:themeColor="text1"/>
          <w:lang w:val="sr-Cyrl-RS"/>
        </w:rPr>
        <w:t>у поглављу 4. Услови за учешће у поступку јавне набавке</w:t>
      </w:r>
      <w:r>
        <w:rPr>
          <w:rFonts w:cs="Arial"/>
          <w:color w:val="000000" w:themeColor="text1"/>
          <w:lang w:val="sr-Cyrl-RS"/>
        </w:rPr>
        <w:t xml:space="preserve"> на страни 6 од 42 конкурнсе документације.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5E9C" w14:textId="77777777" w:rsidR="00A76247" w:rsidRDefault="00A76247" w:rsidP="00AF0D6B">
    <w:pPr>
      <w:pStyle w:val="Header"/>
      <w:tabs>
        <w:tab w:val="clear" w:pos="4320"/>
        <w:tab w:val="clear" w:pos="9072"/>
        <w:tab w:val="left" w:pos="7695"/>
      </w:tabs>
      <w:ind w:right="-1"/>
      <w:rPr>
        <w:lang w:val="sr-Cyrl-CS"/>
      </w:rPr>
    </w:pPr>
    <w:r>
      <w:rPr>
        <w:lang w:val="sr-Cyrl-CS"/>
      </w:rPr>
      <w:t>ЈП "Електропривреда Србије " Београд                                       Конкурсна документација</w:t>
    </w:r>
  </w:p>
  <w:p w14:paraId="005D50EE" w14:textId="6CB7E5CD" w:rsidR="00A76247" w:rsidRPr="004448D6" w:rsidRDefault="00A76247" w:rsidP="00CB1E40">
    <w:pPr>
      <w:pStyle w:val="Header"/>
      <w:tabs>
        <w:tab w:val="clear" w:pos="9072"/>
        <w:tab w:val="right" w:pos="9781"/>
      </w:tabs>
      <w:spacing w:after="120"/>
      <w:ind w:right="-1"/>
      <w:rPr>
        <w:lang w:val="sr-Cyrl-CS"/>
      </w:rPr>
    </w:pPr>
    <w:r>
      <w:rPr>
        <w:lang w:val="sr-Cyrl-CS"/>
      </w:rPr>
      <w:t xml:space="preserve">                                                                                </w:t>
    </w:r>
    <w:r>
      <w:rPr>
        <w:lang w:val="sr-Cyrl-CS"/>
      </w:rPr>
      <w:tab/>
      <w:t>ЈН/8100/0043/2018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2321D"/>
    <w:multiLevelType w:val="hybridMultilevel"/>
    <w:tmpl w:val="72744F7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4" w15:restartNumberingAfterBreak="0">
    <w:nsid w:val="13571811"/>
    <w:multiLevelType w:val="hybridMultilevel"/>
    <w:tmpl w:val="E18C7AD2"/>
    <w:lvl w:ilvl="0" w:tplc="00000007">
      <w:numFmt w:val="bullet"/>
      <w:lvlText w:val="-"/>
      <w:lvlJc w:val="left"/>
      <w:pPr>
        <w:ind w:left="1260" w:hanging="360"/>
      </w:pPr>
      <w:rPr>
        <w:rFonts w:ascii="Times New Roman" w:hAnsi="Times New Roman"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5" w15:restartNumberingAfterBreak="0">
    <w:nsid w:val="16696974"/>
    <w:multiLevelType w:val="hybridMultilevel"/>
    <w:tmpl w:val="D02014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4C0503"/>
    <w:multiLevelType w:val="hybridMultilevel"/>
    <w:tmpl w:val="37761A26"/>
    <w:lvl w:ilvl="0" w:tplc="241A0005">
      <w:start w:val="1"/>
      <w:numFmt w:val="bullet"/>
      <w:lvlText w:val=""/>
      <w:lvlJc w:val="left"/>
      <w:pPr>
        <w:ind w:left="757" w:hanging="360"/>
      </w:pPr>
      <w:rPr>
        <w:rFonts w:ascii="Wingdings" w:hAnsi="Wingdings"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8" w15:restartNumberingAfterBreak="0">
    <w:nsid w:val="1A735A33"/>
    <w:multiLevelType w:val="hybridMultilevel"/>
    <w:tmpl w:val="602CFFD8"/>
    <w:lvl w:ilvl="0" w:tplc="BF907B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1"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2"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1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A70EB"/>
    <w:multiLevelType w:val="hybridMultilevel"/>
    <w:tmpl w:val="4E7ED040"/>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413557C0"/>
    <w:multiLevelType w:val="hybridMultilevel"/>
    <w:tmpl w:val="3F061FA4"/>
    <w:lvl w:ilvl="0" w:tplc="17FCA60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4011BF3"/>
    <w:multiLevelType w:val="hybridMultilevel"/>
    <w:tmpl w:val="DDE8A9A0"/>
    <w:lvl w:ilvl="0" w:tplc="17FCA60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054610"/>
    <w:multiLevelType w:val="hybridMultilevel"/>
    <w:tmpl w:val="2FE01BF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CF62D77"/>
    <w:multiLevelType w:val="hybridMultilevel"/>
    <w:tmpl w:val="E70437AE"/>
    <w:lvl w:ilvl="0" w:tplc="17FCA60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E640A16"/>
    <w:multiLevelType w:val="hybridMultilevel"/>
    <w:tmpl w:val="4F06F7BC"/>
    <w:lvl w:ilvl="0" w:tplc="2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D0183"/>
    <w:multiLevelType w:val="hybridMultilevel"/>
    <w:tmpl w:val="5E7E8EC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50424902"/>
    <w:multiLevelType w:val="hybridMultilevel"/>
    <w:tmpl w:val="4B789544"/>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4" w15:restartNumberingAfterBreak="0">
    <w:nsid w:val="54FF7F13"/>
    <w:multiLevelType w:val="hybridMultilevel"/>
    <w:tmpl w:val="ADECDB1E"/>
    <w:lvl w:ilvl="0" w:tplc="2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D4CAA"/>
    <w:multiLevelType w:val="multilevel"/>
    <w:tmpl w:val="D6841A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14293F"/>
    <w:multiLevelType w:val="hybridMultilevel"/>
    <w:tmpl w:val="7CF41FFA"/>
    <w:lvl w:ilvl="0" w:tplc="03D0A2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B8233F"/>
    <w:multiLevelType w:val="hybridMultilevel"/>
    <w:tmpl w:val="A98AB22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F76F56"/>
    <w:multiLevelType w:val="hybridMultilevel"/>
    <w:tmpl w:val="12E675A8"/>
    <w:lvl w:ilvl="0" w:tplc="6C8253F0">
      <w:numFmt w:val="bullet"/>
      <w:lvlText w:val="-"/>
      <w:lvlJc w:val="left"/>
      <w:pPr>
        <w:ind w:left="720" w:hanging="360"/>
      </w:pPr>
      <w:rPr>
        <w:rFonts w:ascii="Arial" w:eastAsia="Times New Roman" w:hAnsi="Arial" w:cs="Arial" w:hint="default"/>
      </w:rPr>
    </w:lvl>
    <w:lvl w:ilvl="1" w:tplc="6C8253F0">
      <w:numFmt w:val="bullet"/>
      <w:lvlText w:val="-"/>
      <w:lvlJc w:val="left"/>
      <w:pPr>
        <w:ind w:left="1440" w:hanging="360"/>
      </w:pPr>
      <w:rPr>
        <w:rFonts w:ascii="Arial" w:eastAsia="Times New Roman" w:hAnsi="Arial" w:cs="Aria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1055379"/>
    <w:multiLevelType w:val="hybridMultilevel"/>
    <w:tmpl w:val="123CC600"/>
    <w:lvl w:ilvl="0" w:tplc="241A0005">
      <w:start w:val="1"/>
      <w:numFmt w:val="bullet"/>
      <w:lvlText w:val=""/>
      <w:lvlJc w:val="left"/>
      <w:pPr>
        <w:ind w:left="729" w:hanging="360"/>
      </w:pPr>
      <w:rPr>
        <w:rFonts w:ascii="Wingdings" w:hAnsi="Wingdings" w:hint="default"/>
      </w:rPr>
    </w:lvl>
    <w:lvl w:ilvl="1" w:tplc="241A0003" w:tentative="1">
      <w:start w:val="1"/>
      <w:numFmt w:val="bullet"/>
      <w:lvlText w:val="o"/>
      <w:lvlJc w:val="left"/>
      <w:pPr>
        <w:ind w:left="1449" w:hanging="360"/>
      </w:pPr>
      <w:rPr>
        <w:rFonts w:ascii="Courier New" w:hAnsi="Courier New" w:cs="Courier New" w:hint="default"/>
      </w:rPr>
    </w:lvl>
    <w:lvl w:ilvl="2" w:tplc="241A0005" w:tentative="1">
      <w:start w:val="1"/>
      <w:numFmt w:val="bullet"/>
      <w:lvlText w:val=""/>
      <w:lvlJc w:val="left"/>
      <w:pPr>
        <w:ind w:left="2169" w:hanging="360"/>
      </w:pPr>
      <w:rPr>
        <w:rFonts w:ascii="Wingdings" w:hAnsi="Wingdings" w:hint="default"/>
      </w:rPr>
    </w:lvl>
    <w:lvl w:ilvl="3" w:tplc="241A0001" w:tentative="1">
      <w:start w:val="1"/>
      <w:numFmt w:val="bullet"/>
      <w:lvlText w:val=""/>
      <w:lvlJc w:val="left"/>
      <w:pPr>
        <w:ind w:left="2889" w:hanging="360"/>
      </w:pPr>
      <w:rPr>
        <w:rFonts w:ascii="Symbol" w:hAnsi="Symbol" w:hint="default"/>
      </w:rPr>
    </w:lvl>
    <w:lvl w:ilvl="4" w:tplc="241A0003" w:tentative="1">
      <w:start w:val="1"/>
      <w:numFmt w:val="bullet"/>
      <w:lvlText w:val="o"/>
      <w:lvlJc w:val="left"/>
      <w:pPr>
        <w:ind w:left="3609" w:hanging="360"/>
      </w:pPr>
      <w:rPr>
        <w:rFonts w:ascii="Courier New" w:hAnsi="Courier New" w:cs="Courier New" w:hint="default"/>
      </w:rPr>
    </w:lvl>
    <w:lvl w:ilvl="5" w:tplc="241A0005" w:tentative="1">
      <w:start w:val="1"/>
      <w:numFmt w:val="bullet"/>
      <w:lvlText w:val=""/>
      <w:lvlJc w:val="left"/>
      <w:pPr>
        <w:ind w:left="4329" w:hanging="360"/>
      </w:pPr>
      <w:rPr>
        <w:rFonts w:ascii="Wingdings" w:hAnsi="Wingdings" w:hint="default"/>
      </w:rPr>
    </w:lvl>
    <w:lvl w:ilvl="6" w:tplc="241A0001" w:tentative="1">
      <w:start w:val="1"/>
      <w:numFmt w:val="bullet"/>
      <w:lvlText w:val=""/>
      <w:lvlJc w:val="left"/>
      <w:pPr>
        <w:ind w:left="5049" w:hanging="360"/>
      </w:pPr>
      <w:rPr>
        <w:rFonts w:ascii="Symbol" w:hAnsi="Symbol" w:hint="default"/>
      </w:rPr>
    </w:lvl>
    <w:lvl w:ilvl="7" w:tplc="241A0003" w:tentative="1">
      <w:start w:val="1"/>
      <w:numFmt w:val="bullet"/>
      <w:lvlText w:val="o"/>
      <w:lvlJc w:val="left"/>
      <w:pPr>
        <w:ind w:left="5769" w:hanging="360"/>
      </w:pPr>
      <w:rPr>
        <w:rFonts w:ascii="Courier New" w:hAnsi="Courier New" w:cs="Courier New" w:hint="default"/>
      </w:rPr>
    </w:lvl>
    <w:lvl w:ilvl="8" w:tplc="241A0005" w:tentative="1">
      <w:start w:val="1"/>
      <w:numFmt w:val="bullet"/>
      <w:lvlText w:val=""/>
      <w:lvlJc w:val="left"/>
      <w:pPr>
        <w:ind w:left="6489" w:hanging="360"/>
      </w:pPr>
      <w:rPr>
        <w:rFonts w:ascii="Wingdings" w:hAnsi="Wingdings" w:hint="default"/>
      </w:rPr>
    </w:lvl>
  </w:abstractNum>
  <w:abstractNum w:abstractNumId="31" w15:restartNumberingAfterBreak="0">
    <w:nsid w:val="61B6501F"/>
    <w:multiLevelType w:val="hybridMultilevel"/>
    <w:tmpl w:val="1CFAEEF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2760ADE"/>
    <w:multiLevelType w:val="hybridMultilevel"/>
    <w:tmpl w:val="4A54CAD6"/>
    <w:lvl w:ilvl="0" w:tplc="6C8253F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30E6AB5"/>
    <w:multiLevelType w:val="hybridMultilevel"/>
    <w:tmpl w:val="BDA87E0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63A610EF"/>
    <w:multiLevelType w:val="hybridMultilevel"/>
    <w:tmpl w:val="C7D486F2"/>
    <w:lvl w:ilvl="0" w:tplc="0409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5" w15:restartNumberingAfterBreak="0">
    <w:nsid w:val="63DB035C"/>
    <w:multiLevelType w:val="hybridMultilevel"/>
    <w:tmpl w:val="556C98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447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6AED6628"/>
    <w:multiLevelType w:val="hybridMultilevel"/>
    <w:tmpl w:val="B1B28346"/>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6B97451E"/>
    <w:multiLevelType w:val="hybridMultilevel"/>
    <w:tmpl w:val="801E7C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3" w15:restartNumberingAfterBreak="0">
    <w:nsid w:val="6D523460"/>
    <w:multiLevelType w:val="hybridMultilevel"/>
    <w:tmpl w:val="1806E57C"/>
    <w:lvl w:ilvl="0" w:tplc="00F4F64A">
      <w:start w:val="5"/>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1AB799A"/>
    <w:multiLevelType w:val="hybridMultilevel"/>
    <w:tmpl w:val="93FC9D30"/>
    <w:lvl w:ilvl="0" w:tplc="C7188F2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4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3B4681"/>
    <w:multiLevelType w:val="hybridMultilevel"/>
    <w:tmpl w:val="11D80F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7194B67"/>
    <w:multiLevelType w:val="hybridMultilevel"/>
    <w:tmpl w:val="F1D2CE14"/>
    <w:lvl w:ilvl="0" w:tplc="7D522352">
      <w:start w:val="1"/>
      <w:numFmt w:val="decimal"/>
      <w:lvlText w:val="%1)"/>
      <w:lvlJc w:val="left"/>
      <w:pPr>
        <w:ind w:left="502"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D1246D"/>
    <w:multiLevelType w:val="hybridMultilevel"/>
    <w:tmpl w:val="237A8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C0C1912"/>
    <w:multiLevelType w:val="hybridMultilevel"/>
    <w:tmpl w:val="3CAC0274"/>
    <w:lvl w:ilvl="0" w:tplc="6D28288C">
      <w:start w:val="2"/>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3" w15:restartNumberingAfterBreak="0">
    <w:nsid w:val="7E710FB4"/>
    <w:multiLevelType w:val="multilevel"/>
    <w:tmpl w:val="B2CCE884"/>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14"/>
  </w:num>
  <w:num w:numId="3">
    <w:abstractNumId w:val="11"/>
  </w:num>
  <w:num w:numId="4">
    <w:abstractNumId w:val="47"/>
  </w:num>
  <w:num w:numId="5">
    <w:abstractNumId w:val="12"/>
  </w:num>
  <w:num w:numId="6">
    <w:abstractNumId w:val="9"/>
  </w:num>
  <w:num w:numId="7">
    <w:abstractNumId w:val="37"/>
  </w:num>
  <w:num w:numId="8">
    <w:abstractNumId w:val="45"/>
  </w:num>
  <w:num w:numId="9">
    <w:abstractNumId w:val="18"/>
  </w:num>
  <w:num w:numId="10">
    <w:abstractNumId w:val="42"/>
  </w:num>
  <w:num w:numId="11">
    <w:abstractNumId w:val="36"/>
  </w:num>
  <w:num w:numId="12">
    <w:abstractNumId w:val="3"/>
  </w:num>
  <w:num w:numId="13">
    <w:abstractNumId w:val="8"/>
  </w:num>
  <w:num w:numId="14">
    <w:abstractNumId w:val="38"/>
  </w:num>
  <w:num w:numId="15">
    <w:abstractNumId w:val="2"/>
  </w:num>
  <w:num w:numId="16">
    <w:abstractNumId w:val="53"/>
  </w:num>
  <w:num w:numId="17">
    <w:abstractNumId w:val="52"/>
  </w:num>
  <w:num w:numId="18">
    <w:abstractNumId w:val="39"/>
  </w:num>
  <w:num w:numId="19">
    <w:abstractNumId w:val="25"/>
  </w:num>
  <w:num w:numId="20">
    <w:abstractNumId w:val="10"/>
  </w:num>
  <w:num w:numId="21">
    <w:abstractNumId w:val="48"/>
  </w:num>
  <w:num w:numId="22">
    <w:abstractNumId w:val="43"/>
  </w:num>
  <w:num w:numId="23">
    <w:abstractNumId w:val="50"/>
  </w:num>
  <w:num w:numId="24">
    <w:abstractNumId w:val="33"/>
  </w:num>
  <w:num w:numId="25">
    <w:abstractNumId w:val="31"/>
  </w:num>
  <w:num w:numId="26">
    <w:abstractNumId w:val="34"/>
  </w:num>
  <w:num w:numId="27">
    <w:abstractNumId w:val="35"/>
  </w:num>
  <w:num w:numId="28">
    <w:abstractNumId w:val="13"/>
  </w:num>
  <w:num w:numId="29">
    <w:abstractNumId w:val="22"/>
  </w:num>
  <w:num w:numId="30">
    <w:abstractNumId w:val="46"/>
  </w:num>
  <w:num w:numId="31">
    <w:abstractNumId w:val="19"/>
  </w:num>
  <w:num w:numId="32">
    <w:abstractNumId w:val="41"/>
  </w:num>
  <w:num w:numId="33">
    <w:abstractNumId w:val="49"/>
  </w:num>
  <w:num w:numId="34">
    <w:abstractNumId w:val="27"/>
  </w:num>
  <w:num w:numId="35">
    <w:abstractNumId w:val="21"/>
  </w:num>
  <w:num w:numId="36">
    <w:abstractNumId w:val="24"/>
  </w:num>
  <w:num w:numId="37">
    <w:abstractNumId w:val="1"/>
  </w:num>
  <w:num w:numId="38">
    <w:abstractNumId w:val="15"/>
  </w:num>
  <w:num w:numId="39">
    <w:abstractNumId w:val="17"/>
  </w:num>
  <w:num w:numId="40">
    <w:abstractNumId w:val="26"/>
  </w:num>
  <w:num w:numId="41">
    <w:abstractNumId w:val="32"/>
  </w:num>
  <w:num w:numId="42">
    <w:abstractNumId w:val="16"/>
  </w:num>
  <w:num w:numId="43">
    <w:abstractNumId w:val="7"/>
  </w:num>
  <w:num w:numId="44">
    <w:abstractNumId w:val="4"/>
  </w:num>
  <w:num w:numId="45">
    <w:abstractNumId w:val="20"/>
  </w:num>
  <w:num w:numId="46">
    <w:abstractNumId w:val="30"/>
  </w:num>
  <w:num w:numId="47">
    <w:abstractNumId w:val="29"/>
  </w:num>
  <w:num w:numId="48">
    <w:abstractNumId w:val="0"/>
  </w:num>
  <w:num w:numId="49">
    <w:abstractNumId w:val="40"/>
  </w:num>
  <w:num w:numId="50">
    <w:abstractNumId w:val="5"/>
  </w:num>
  <w:num w:numId="51">
    <w:abstractNumId w:val="23"/>
  </w:num>
  <w:num w:numId="52">
    <w:abstractNumId w:val="44"/>
  </w:num>
  <w:num w:numId="53">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GB" w:vendorID="64" w:dllVersion="131078" w:nlCheck="1" w:checkStyle="1"/>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10"/>
    <w:rsid w:val="000002B0"/>
    <w:rsid w:val="000016EF"/>
    <w:rsid w:val="00004C15"/>
    <w:rsid w:val="00007CBE"/>
    <w:rsid w:val="00010A4F"/>
    <w:rsid w:val="00011166"/>
    <w:rsid w:val="00014952"/>
    <w:rsid w:val="00015442"/>
    <w:rsid w:val="000173AC"/>
    <w:rsid w:val="00017C27"/>
    <w:rsid w:val="00017ED6"/>
    <w:rsid w:val="00022F2D"/>
    <w:rsid w:val="000238FB"/>
    <w:rsid w:val="00025C72"/>
    <w:rsid w:val="0002662E"/>
    <w:rsid w:val="00027989"/>
    <w:rsid w:val="00027B75"/>
    <w:rsid w:val="00030BBD"/>
    <w:rsid w:val="00031398"/>
    <w:rsid w:val="000318FE"/>
    <w:rsid w:val="00031F41"/>
    <w:rsid w:val="000323D3"/>
    <w:rsid w:val="00032429"/>
    <w:rsid w:val="000324AB"/>
    <w:rsid w:val="00032C0E"/>
    <w:rsid w:val="000334BF"/>
    <w:rsid w:val="00033686"/>
    <w:rsid w:val="00034239"/>
    <w:rsid w:val="00035745"/>
    <w:rsid w:val="0004091D"/>
    <w:rsid w:val="00041D1E"/>
    <w:rsid w:val="00041D40"/>
    <w:rsid w:val="00042534"/>
    <w:rsid w:val="00043949"/>
    <w:rsid w:val="000441C3"/>
    <w:rsid w:val="00046346"/>
    <w:rsid w:val="000469E4"/>
    <w:rsid w:val="00050268"/>
    <w:rsid w:val="000510E3"/>
    <w:rsid w:val="00051F95"/>
    <w:rsid w:val="00053094"/>
    <w:rsid w:val="000566A4"/>
    <w:rsid w:val="00057C9E"/>
    <w:rsid w:val="00057D3C"/>
    <w:rsid w:val="00060050"/>
    <w:rsid w:val="00064307"/>
    <w:rsid w:val="000649E3"/>
    <w:rsid w:val="00064AB2"/>
    <w:rsid w:val="00065038"/>
    <w:rsid w:val="0006556E"/>
    <w:rsid w:val="00065ACA"/>
    <w:rsid w:val="0006624A"/>
    <w:rsid w:val="00073948"/>
    <w:rsid w:val="000744CC"/>
    <w:rsid w:val="000748CC"/>
    <w:rsid w:val="000755E4"/>
    <w:rsid w:val="00076663"/>
    <w:rsid w:val="0007677B"/>
    <w:rsid w:val="00077B4B"/>
    <w:rsid w:val="00080DFA"/>
    <w:rsid w:val="00081D4C"/>
    <w:rsid w:val="00081F04"/>
    <w:rsid w:val="00083293"/>
    <w:rsid w:val="000837E6"/>
    <w:rsid w:val="0008431C"/>
    <w:rsid w:val="00084500"/>
    <w:rsid w:val="0008475A"/>
    <w:rsid w:val="00086606"/>
    <w:rsid w:val="000867DD"/>
    <w:rsid w:val="000945E1"/>
    <w:rsid w:val="00094A06"/>
    <w:rsid w:val="00095289"/>
    <w:rsid w:val="00097E7E"/>
    <w:rsid w:val="000A0A57"/>
    <w:rsid w:val="000A0BD3"/>
    <w:rsid w:val="000A102E"/>
    <w:rsid w:val="000A16DA"/>
    <w:rsid w:val="000A1775"/>
    <w:rsid w:val="000A4492"/>
    <w:rsid w:val="000A4A7B"/>
    <w:rsid w:val="000A4DCC"/>
    <w:rsid w:val="000A4F29"/>
    <w:rsid w:val="000A53E0"/>
    <w:rsid w:val="000A635F"/>
    <w:rsid w:val="000A65ED"/>
    <w:rsid w:val="000B188A"/>
    <w:rsid w:val="000B2336"/>
    <w:rsid w:val="000B2898"/>
    <w:rsid w:val="000B3850"/>
    <w:rsid w:val="000B4E04"/>
    <w:rsid w:val="000B5A71"/>
    <w:rsid w:val="000B5AB4"/>
    <w:rsid w:val="000B6D37"/>
    <w:rsid w:val="000B77D6"/>
    <w:rsid w:val="000C12AC"/>
    <w:rsid w:val="000C16BE"/>
    <w:rsid w:val="000C27B2"/>
    <w:rsid w:val="000C32E0"/>
    <w:rsid w:val="000C3A14"/>
    <w:rsid w:val="000C3DD6"/>
    <w:rsid w:val="000C43BB"/>
    <w:rsid w:val="000C49A4"/>
    <w:rsid w:val="000C653C"/>
    <w:rsid w:val="000C7DBB"/>
    <w:rsid w:val="000C7EE0"/>
    <w:rsid w:val="000D05EE"/>
    <w:rsid w:val="000D06D6"/>
    <w:rsid w:val="000D0BC4"/>
    <w:rsid w:val="000D3573"/>
    <w:rsid w:val="000D41AF"/>
    <w:rsid w:val="000D4DDF"/>
    <w:rsid w:val="000D581F"/>
    <w:rsid w:val="000D5B59"/>
    <w:rsid w:val="000D5F45"/>
    <w:rsid w:val="000D64CA"/>
    <w:rsid w:val="000E02E5"/>
    <w:rsid w:val="000E30C6"/>
    <w:rsid w:val="000E37CF"/>
    <w:rsid w:val="000E412F"/>
    <w:rsid w:val="000E4D09"/>
    <w:rsid w:val="000E5A4E"/>
    <w:rsid w:val="000F140E"/>
    <w:rsid w:val="000F1F72"/>
    <w:rsid w:val="000F20ED"/>
    <w:rsid w:val="000F259B"/>
    <w:rsid w:val="000F39D7"/>
    <w:rsid w:val="000F4DB1"/>
    <w:rsid w:val="000F6644"/>
    <w:rsid w:val="000F71AC"/>
    <w:rsid w:val="000F71AD"/>
    <w:rsid w:val="000F7D37"/>
    <w:rsid w:val="001017BA"/>
    <w:rsid w:val="001021EB"/>
    <w:rsid w:val="001026EE"/>
    <w:rsid w:val="00103DBC"/>
    <w:rsid w:val="00104F39"/>
    <w:rsid w:val="001051CD"/>
    <w:rsid w:val="00110EEF"/>
    <w:rsid w:val="001117E5"/>
    <w:rsid w:val="0011224C"/>
    <w:rsid w:val="00113A09"/>
    <w:rsid w:val="00120451"/>
    <w:rsid w:val="0012085D"/>
    <w:rsid w:val="001208E4"/>
    <w:rsid w:val="00120B16"/>
    <w:rsid w:val="00120F37"/>
    <w:rsid w:val="00121E06"/>
    <w:rsid w:val="00121FE7"/>
    <w:rsid w:val="00122667"/>
    <w:rsid w:val="00122722"/>
    <w:rsid w:val="00122C68"/>
    <w:rsid w:val="00124523"/>
    <w:rsid w:val="00124D97"/>
    <w:rsid w:val="00130195"/>
    <w:rsid w:val="0013215E"/>
    <w:rsid w:val="001323BA"/>
    <w:rsid w:val="001335FE"/>
    <w:rsid w:val="00134376"/>
    <w:rsid w:val="0013442D"/>
    <w:rsid w:val="00135218"/>
    <w:rsid w:val="00135BC1"/>
    <w:rsid w:val="001367C4"/>
    <w:rsid w:val="001370C2"/>
    <w:rsid w:val="0013791D"/>
    <w:rsid w:val="00137D23"/>
    <w:rsid w:val="0014249A"/>
    <w:rsid w:val="00143AEB"/>
    <w:rsid w:val="00145E07"/>
    <w:rsid w:val="001471DC"/>
    <w:rsid w:val="00147D3B"/>
    <w:rsid w:val="001506F5"/>
    <w:rsid w:val="0015524B"/>
    <w:rsid w:val="00155A6B"/>
    <w:rsid w:val="00157C78"/>
    <w:rsid w:val="00161256"/>
    <w:rsid w:val="001636A7"/>
    <w:rsid w:val="001642C8"/>
    <w:rsid w:val="001644A8"/>
    <w:rsid w:val="00164BF9"/>
    <w:rsid w:val="00164F46"/>
    <w:rsid w:val="001661BA"/>
    <w:rsid w:val="001663C5"/>
    <w:rsid w:val="00166CE5"/>
    <w:rsid w:val="001670C3"/>
    <w:rsid w:val="0016761B"/>
    <w:rsid w:val="00167ED8"/>
    <w:rsid w:val="00170762"/>
    <w:rsid w:val="00171B6A"/>
    <w:rsid w:val="00173177"/>
    <w:rsid w:val="001735A7"/>
    <w:rsid w:val="0017396F"/>
    <w:rsid w:val="00174AFE"/>
    <w:rsid w:val="0017536C"/>
    <w:rsid w:val="001762A0"/>
    <w:rsid w:val="001772DA"/>
    <w:rsid w:val="0018170C"/>
    <w:rsid w:val="001823A3"/>
    <w:rsid w:val="00182706"/>
    <w:rsid w:val="0018322A"/>
    <w:rsid w:val="00185A36"/>
    <w:rsid w:val="0018658C"/>
    <w:rsid w:val="001865A3"/>
    <w:rsid w:val="001879ED"/>
    <w:rsid w:val="00190FC5"/>
    <w:rsid w:val="00193940"/>
    <w:rsid w:val="00194C3F"/>
    <w:rsid w:val="001966BE"/>
    <w:rsid w:val="00197875"/>
    <w:rsid w:val="001A02F0"/>
    <w:rsid w:val="001A1BA5"/>
    <w:rsid w:val="001A5566"/>
    <w:rsid w:val="001A6593"/>
    <w:rsid w:val="001A7681"/>
    <w:rsid w:val="001B1533"/>
    <w:rsid w:val="001B23ED"/>
    <w:rsid w:val="001B4644"/>
    <w:rsid w:val="001B4A3B"/>
    <w:rsid w:val="001B6D2E"/>
    <w:rsid w:val="001C0AB6"/>
    <w:rsid w:val="001C10C8"/>
    <w:rsid w:val="001C273C"/>
    <w:rsid w:val="001C3AA5"/>
    <w:rsid w:val="001C45EE"/>
    <w:rsid w:val="001C4999"/>
    <w:rsid w:val="001C4D57"/>
    <w:rsid w:val="001C501E"/>
    <w:rsid w:val="001C530A"/>
    <w:rsid w:val="001C60C0"/>
    <w:rsid w:val="001C7A70"/>
    <w:rsid w:val="001D0558"/>
    <w:rsid w:val="001D10A7"/>
    <w:rsid w:val="001D27CC"/>
    <w:rsid w:val="001D463D"/>
    <w:rsid w:val="001D4A53"/>
    <w:rsid w:val="001D4EF0"/>
    <w:rsid w:val="001D706C"/>
    <w:rsid w:val="001D7605"/>
    <w:rsid w:val="001E0530"/>
    <w:rsid w:val="001E0929"/>
    <w:rsid w:val="001E1026"/>
    <w:rsid w:val="001E138B"/>
    <w:rsid w:val="001F0BDD"/>
    <w:rsid w:val="001F2A97"/>
    <w:rsid w:val="001F34AE"/>
    <w:rsid w:val="001F3510"/>
    <w:rsid w:val="001F3DF6"/>
    <w:rsid w:val="001F5805"/>
    <w:rsid w:val="001F604C"/>
    <w:rsid w:val="001F620F"/>
    <w:rsid w:val="001F6BB0"/>
    <w:rsid w:val="001F6ECE"/>
    <w:rsid w:val="00202694"/>
    <w:rsid w:val="00204092"/>
    <w:rsid w:val="00204971"/>
    <w:rsid w:val="00204DD0"/>
    <w:rsid w:val="00205358"/>
    <w:rsid w:val="0020540F"/>
    <w:rsid w:val="00205E85"/>
    <w:rsid w:val="002079A3"/>
    <w:rsid w:val="00207CD8"/>
    <w:rsid w:val="00211C0E"/>
    <w:rsid w:val="00212715"/>
    <w:rsid w:val="002136EB"/>
    <w:rsid w:val="00213901"/>
    <w:rsid w:val="00213D42"/>
    <w:rsid w:val="002140BC"/>
    <w:rsid w:val="00214B89"/>
    <w:rsid w:val="00216509"/>
    <w:rsid w:val="00216FC0"/>
    <w:rsid w:val="0022072D"/>
    <w:rsid w:val="00222500"/>
    <w:rsid w:val="002244E4"/>
    <w:rsid w:val="00224FB6"/>
    <w:rsid w:val="0022514E"/>
    <w:rsid w:val="00226273"/>
    <w:rsid w:val="00226D9B"/>
    <w:rsid w:val="00226E61"/>
    <w:rsid w:val="00226F85"/>
    <w:rsid w:val="00227C58"/>
    <w:rsid w:val="0023078E"/>
    <w:rsid w:val="00230D40"/>
    <w:rsid w:val="0023293E"/>
    <w:rsid w:val="002347AD"/>
    <w:rsid w:val="0023492E"/>
    <w:rsid w:val="00234FB4"/>
    <w:rsid w:val="00235268"/>
    <w:rsid w:val="00235555"/>
    <w:rsid w:val="002361C0"/>
    <w:rsid w:val="002364BC"/>
    <w:rsid w:val="002374D7"/>
    <w:rsid w:val="00237DE3"/>
    <w:rsid w:val="00240015"/>
    <w:rsid w:val="00242B07"/>
    <w:rsid w:val="00243385"/>
    <w:rsid w:val="00244AD3"/>
    <w:rsid w:val="00244D65"/>
    <w:rsid w:val="00245132"/>
    <w:rsid w:val="002456D0"/>
    <w:rsid w:val="0024671B"/>
    <w:rsid w:val="002479D2"/>
    <w:rsid w:val="00251660"/>
    <w:rsid w:val="00253D7E"/>
    <w:rsid w:val="00254041"/>
    <w:rsid w:val="00255AFD"/>
    <w:rsid w:val="002609EE"/>
    <w:rsid w:val="002621DC"/>
    <w:rsid w:val="00264A56"/>
    <w:rsid w:val="00266113"/>
    <w:rsid w:val="00266F97"/>
    <w:rsid w:val="00270567"/>
    <w:rsid w:val="00270805"/>
    <w:rsid w:val="002712EB"/>
    <w:rsid w:val="00271BA7"/>
    <w:rsid w:val="002730B2"/>
    <w:rsid w:val="0027347D"/>
    <w:rsid w:val="00273ACC"/>
    <w:rsid w:val="002752C4"/>
    <w:rsid w:val="00275D1C"/>
    <w:rsid w:val="00275F7F"/>
    <w:rsid w:val="00276A4C"/>
    <w:rsid w:val="00280F9D"/>
    <w:rsid w:val="00281ECA"/>
    <w:rsid w:val="00282FE7"/>
    <w:rsid w:val="00283231"/>
    <w:rsid w:val="002836C0"/>
    <w:rsid w:val="00284935"/>
    <w:rsid w:val="00284DAE"/>
    <w:rsid w:val="00285421"/>
    <w:rsid w:val="00286821"/>
    <w:rsid w:val="002917B8"/>
    <w:rsid w:val="0029215D"/>
    <w:rsid w:val="002928C4"/>
    <w:rsid w:val="002944F8"/>
    <w:rsid w:val="00294E65"/>
    <w:rsid w:val="0029584F"/>
    <w:rsid w:val="00295A7E"/>
    <w:rsid w:val="00297298"/>
    <w:rsid w:val="002A0CA8"/>
    <w:rsid w:val="002A2599"/>
    <w:rsid w:val="002A3116"/>
    <w:rsid w:val="002A3273"/>
    <w:rsid w:val="002A32B3"/>
    <w:rsid w:val="002A373C"/>
    <w:rsid w:val="002A4B56"/>
    <w:rsid w:val="002A5663"/>
    <w:rsid w:val="002A5AC1"/>
    <w:rsid w:val="002A5FC8"/>
    <w:rsid w:val="002B0100"/>
    <w:rsid w:val="002B0762"/>
    <w:rsid w:val="002B1A57"/>
    <w:rsid w:val="002B1FBE"/>
    <w:rsid w:val="002B51D9"/>
    <w:rsid w:val="002B51F3"/>
    <w:rsid w:val="002B55A2"/>
    <w:rsid w:val="002B594A"/>
    <w:rsid w:val="002B7B25"/>
    <w:rsid w:val="002C1E0E"/>
    <w:rsid w:val="002C201A"/>
    <w:rsid w:val="002C22B5"/>
    <w:rsid w:val="002C3101"/>
    <w:rsid w:val="002C384C"/>
    <w:rsid w:val="002C5073"/>
    <w:rsid w:val="002C6375"/>
    <w:rsid w:val="002C63AD"/>
    <w:rsid w:val="002D31C8"/>
    <w:rsid w:val="002D4552"/>
    <w:rsid w:val="002D60D4"/>
    <w:rsid w:val="002D66F8"/>
    <w:rsid w:val="002D73FC"/>
    <w:rsid w:val="002D7711"/>
    <w:rsid w:val="002E554F"/>
    <w:rsid w:val="002E597A"/>
    <w:rsid w:val="002E7639"/>
    <w:rsid w:val="002F091E"/>
    <w:rsid w:val="002F0F4B"/>
    <w:rsid w:val="002F5544"/>
    <w:rsid w:val="002F61E9"/>
    <w:rsid w:val="003001E4"/>
    <w:rsid w:val="0030073E"/>
    <w:rsid w:val="00302786"/>
    <w:rsid w:val="00302E9A"/>
    <w:rsid w:val="00303A17"/>
    <w:rsid w:val="00305120"/>
    <w:rsid w:val="00305640"/>
    <w:rsid w:val="00306050"/>
    <w:rsid w:val="0031089A"/>
    <w:rsid w:val="00310A63"/>
    <w:rsid w:val="00310D4A"/>
    <w:rsid w:val="00312943"/>
    <w:rsid w:val="00312D93"/>
    <w:rsid w:val="0031365B"/>
    <w:rsid w:val="003145EC"/>
    <w:rsid w:val="003150ED"/>
    <w:rsid w:val="003154D9"/>
    <w:rsid w:val="00316E76"/>
    <w:rsid w:val="0031720C"/>
    <w:rsid w:val="003175B6"/>
    <w:rsid w:val="00317DFB"/>
    <w:rsid w:val="00320588"/>
    <w:rsid w:val="003205F0"/>
    <w:rsid w:val="00320EA3"/>
    <w:rsid w:val="00320F3C"/>
    <w:rsid w:val="003212A6"/>
    <w:rsid w:val="003224D4"/>
    <w:rsid w:val="003244F8"/>
    <w:rsid w:val="0032500E"/>
    <w:rsid w:val="0032513E"/>
    <w:rsid w:val="00330BBA"/>
    <w:rsid w:val="00332DE2"/>
    <w:rsid w:val="0033316B"/>
    <w:rsid w:val="0033352D"/>
    <w:rsid w:val="003339A4"/>
    <w:rsid w:val="00335C10"/>
    <w:rsid w:val="00336094"/>
    <w:rsid w:val="0033673D"/>
    <w:rsid w:val="00337EDB"/>
    <w:rsid w:val="0034167D"/>
    <w:rsid w:val="00341791"/>
    <w:rsid w:val="00341A78"/>
    <w:rsid w:val="003434F8"/>
    <w:rsid w:val="0034395E"/>
    <w:rsid w:val="00343C2E"/>
    <w:rsid w:val="00343E77"/>
    <w:rsid w:val="00345F66"/>
    <w:rsid w:val="003467EE"/>
    <w:rsid w:val="00347667"/>
    <w:rsid w:val="00347FD6"/>
    <w:rsid w:val="0035142D"/>
    <w:rsid w:val="00351B27"/>
    <w:rsid w:val="00351D53"/>
    <w:rsid w:val="003521B3"/>
    <w:rsid w:val="00352AE5"/>
    <w:rsid w:val="0035344C"/>
    <w:rsid w:val="0035368F"/>
    <w:rsid w:val="003541C4"/>
    <w:rsid w:val="00354669"/>
    <w:rsid w:val="003550E7"/>
    <w:rsid w:val="003552DE"/>
    <w:rsid w:val="0035752D"/>
    <w:rsid w:val="00357F0F"/>
    <w:rsid w:val="00357F45"/>
    <w:rsid w:val="00360844"/>
    <w:rsid w:val="00360E76"/>
    <w:rsid w:val="0036332D"/>
    <w:rsid w:val="00363389"/>
    <w:rsid w:val="00364AD4"/>
    <w:rsid w:val="0036510A"/>
    <w:rsid w:val="00365367"/>
    <w:rsid w:val="0036613D"/>
    <w:rsid w:val="0036657A"/>
    <w:rsid w:val="00370C48"/>
    <w:rsid w:val="003733E4"/>
    <w:rsid w:val="0037536A"/>
    <w:rsid w:val="00375B38"/>
    <w:rsid w:val="003760E7"/>
    <w:rsid w:val="00376F37"/>
    <w:rsid w:val="00380791"/>
    <w:rsid w:val="0038120A"/>
    <w:rsid w:val="00381C7A"/>
    <w:rsid w:val="00381C8C"/>
    <w:rsid w:val="00382E8C"/>
    <w:rsid w:val="003833E1"/>
    <w:rsid w:val="00385877"/>
    <w:rsid w:val="00386187"/>
    <w:rsid w:val="00386BA9"/>
    <w:rsid w:val="00386EDD"/>
    <w:rsid w:val="00387057"/>
    <w:rsid w:val="00387D8F"/>
    <w:rsid w:val="003903F3"/>
    <w:rsid w:val="003904A1"/>
    <w:rsid w:val="00394C10"/>
    <w:rsid w:val="00394F37"/>
    <w:rsid w:val="0039558C"/>
    <w:rsid w:val="00395798"/>
    <w:rsid w:val="003962F7"/>
    <w:rsid w:val="00396655"/>
    <w:rsid w:val="00396770"/>
    <w:rsid w:val="003979EA"/>
    <w:rsid w:val="003A2155"/>
    <w:rsid w:val="003A2971"/>
    <w:rsid w:val="003A3728"/>
    <w:rsid w:val="003A37B3"/>
    <w:rsid w:val="003A3DCC"/>
    <w:rsid w:val="003A41D3"/>
    <w:rsid w:val="003A45B8"/>
    <w:rsid w:val="003A5939"/>
    <w:rsid w:val="003A67E3"/>
    <w:rsid w:val="003A6B67"/>
    <w:rsid w:val="003A79EA"/>
    <w:rsid w:val="003B00E0"/>
    <w:rsid w:val="003B211F"/>
    <w:rsid w:val="003B30D8"/>
    <w:rsid w:val="003B32AA"/>
    <w:rsid w:val="003B621E"/>
    <w:rsid w:val="003B6B3A"/>
    <w:rsid w:val="003B6DAE"/>
    <w:rsid w:val="003B731E"/>
    <w:rsid w:val="003B7C9F"/>
    <w:rsid w:val="003C1C39"/>
    <w:rsid w:val="003C1D50"/>
    <w:rsid w:val="003C3647"/>
    <w:rsid w:val="003C364C"/>
    <w:rsid w:val="003C3C55"/>
    <w:rsid w:val="003C4482"/>
    <w:rsid w:val="003C479A"/>
    <w:rsid w:val="003C498B"/>
    <w:rsid w:val="003C5C57"/>
    <w:rsid w:val="003C7CDE"/>
    <w:rsid w:val="003D50DB"/>
    <w:rsid w:val="003D54E4"/>
    <w:rsid w:val="003D662B"/>
    <w:rsid w:val="003D73D4"/>
    <w:rsid w:val="003E023B"/>
    <w:rsid w:val="003E067F"/>
    <w:rsid w:val="003E2120"/>
    <w:rsid w:val="003E22D7"/>
    <w:rsid w:val="003E3F99"/>
    <w:rsid w:val="003E416F"/>
    <w:rsid w:val="003E792A"/>
    <w:rsid w:val="003F0129"/>
    <w:rsid w:val="003F0E09"/>
    <w:rsid w:val="003F0FF5"/>
    <w:rsid w:val="003F2798"/>
    <w:rsid w:val="003F38BF"/>
    <w:rsid w:val="003F554E"/>
    <w:rsid w:val="003F59D8"/>
    <w:rsid w:val="003F62AC"/>
    <w:rsid w:val="003F6F2F"/>
    <w:rsid w:val="003F7851"/>
    <w:rsid w:val="004002C2"/>
    <w:rsid w:val="00400E56"/>
    <w:rsid w:val="00401064"/>
    <w:rsid w:val="00401546"/>
    <w:rsid w:val="0040238B"/>
    <w:rsid w:val="00403BD5"/>
    <w:rsid w:val="004051F2"/>
    <w:rsid w:val="00405D82"/>
    <w:rsid w:val="004063EE"/>
    <w:rsid w:val="00407045"/>
    <w:rsid w:val="00407455"/>
    <w:rsid w:val="00410ADB"/>
    <w:rsid w:val="00410F94"/>
    <w:rsid w:val="00412BA9"/>
    <w:rsid w:val="00412F83"/>
    <w:rsid w:val="00413EDC"/>
    <w:rsid w:val="00417AC5"/>
    <w:rsid w:val="00420AC3"/>
    <w:rsid w:val="004222D0"/>
    <w:rsid w:val="0042243F"/>
    <w:rsid w:val="00422B53"/>
    <w:rsid w:val="00423CDD"/>
    <w:rsid w:val="00425E3D"/>
    <w:rsid w:val="0042614E"/>
    <w:rsid w:val="00427481"/>
    <w:rsid w:val="00430593"/>
    <w:rsid w:val="004315B4"/>
    <w:rsid w:val="00431AE7"/>
    <w:rsid w:val="00432AC8"/>
    <w:rsid w:val="00436B02"/>
    <w:rsid w:val="00437699"/>
    <w:rsid w:val="004378D1"/>
    <w:rsid w:val="00437CEB"/>
    <w:rsid w:val="0044020D"/>
    <w:rsid w:val="0044196B"/>
    <w:rsid w:val="004419EE"/>
    <w:rsid w:val="00441BD1"/>
    <w:rsid w:val="00442D12"/>
    <w:rsid w:val="00442EFD"/>
    <w:rsid w:val="00443628"/>
    <w:rsid w:val="0044528F"/>
    <w:rsid w:val="0044570F"/>
    <w:rsid w:val="00447A44"/>
    <w:rsid w:val="00447E83"/>
    <w:rsid w:val="004500BD"/>
    <w:rsid w:val="00450FE0"/>
    <w:rsid w:val="00451D3B"/>
    <w:rsid w:val="00451EBF"/>
    <w:rsid w:val="004521CF"/>
    <w:rsid w:val="00452345"/>
    <w:rsid w:val="00452C96"/>
    <w:rsid w:val="00452D9F"/>
    <w:rsid w:val="004539D1"/>
    <w:rsid w:val="004546D7"/>
    <w:rsid w:val="00454ADD"/>
    <w:rsid w:val="0045571E"/>
    <w:rsid w:val="00460AF3"/>
    <w:rsid w:val="0046157A"/>
    <w:rsid w:val="00461CC2"/>
    <w:rsid w:val="004625C5"/>
    <w:rsid w:val="00463341"/>
    <w:rsid w:val="004638E9"/>
    <w:rsid w:val="00464115"/>
    <w:rsid w:val="004645A9"/>
    <w:rsid w:val="00464ACC"/>
    <w:rsid w:val="00465947"/>
    <w:rsid w:val="004664BB"/>
    <w:rsid w:val="00466E10"/>
    <w:rsid w:val="00467335"/>
    <w:rsid w:val="00467A3B"/>
    <w:rsid w:val="00471830"/>
    <w:rsid w:val="004739F7"/>
    <w:rsid w:val="00474087"/>
    <w:rsid w:val="004749CE"/>
    <w:rsid w:val="00477018"/>
    <w:rsid w:val="0047710B"/>
    <w:rsid w:val="00477D47"/>
    <w:rsid w:val="00477E98"/>
    <w:rsid w:val="0048002C"/>
    <w:rsid w:val="004813D6"/>
    <w:rsid w:val="00483634"/>
    <w:rsid w:val="00483C2D"/>
    <w:rsid w:val="004860ED"/>
    <w:rsid w:val="0048636F"/>
    <w:rsid w:val="004867C4"/>
    <w:rsid w:val="0049067C"/>
    <w:rsid w:val="00490AFE"/>
    <w:rsid w:val="004911D5"/>
    <w:rsid w:val="00491361"/>
    <w:rsid w:val="00494587"/>
    <w:rsid w:val="004979C6"/>
    <w:rsid w:val="004A13E0"/>
    <w:rsid w:val="004A2DCA"/>
    <w:rsid w:val="004A3D5F"/>
    <w:rsid w:val="004A3EEC"/>
    <w:rsid w:val="004A5925"/>
    <w:rsid w:val="004A7CCF"/>
    <w:rsid w:val="004B0890"/>
    <w:rsid w:val="004B154F"/>
    <w:rsid w:val="004B302A"/>
    <w:rsid w:val="004B6753"/>
    <w:rsid w:val="004B6995"/>
    <w:rsid w:val="004B699F"/>
    <w:rsid w:val="004B7388"/>
    <w:rsid w:val="004B7704"/>
    <w:rsid w:val="004B796A"/>
    <w:rsid w:val="004C1986"/>
    <w:rsid w:val="004C2665"/>
    <w:rsid w:val="004C3726"/>
    <w:rsid w:val="004C5031"/>
    <w:rsid w:val="004C5256"/>
    <w:rsid w:val="004C6126"/>
    <w:rsid w:val="004C74B9"/>
    <w:rsid w:val="004C75AE"/>
    <w:rsid w:val="004D0613"/>
    <w:rsid w:val="004D2860"/>
    <w:rsid w:val="004D30FA"/>
    <w:rsid w:val="004D5393"/>
    <w:rsid w:val="004D796D"/>
    <w:rsid w:val="004E08AE"/>
    <w:rsid w:val="004E1DA6"/>
    <w:rsid w:val="004E3E6E"/>
    <w:rsid w:val="004E42D0"/>
    <w:rsid w:val="004E4C60"/>
    <w:rsid w:val="004E5753"/>
    <w:rsid w:val="004E6D19"/>
    <w:rsid w:val="004E7CD8"/>
    <w:rsid w:val="004F1073"/>
    <w:rsid w:val="004F10D7"/>
    <w:rsid w:val="004F1228"/>
    <w:rsid w:val="004F1591"/>
    <w:rsid w:val="004F39CE"/>
    <w:rsid w:val="004F48DC"/>
    <w:rsid w:val="004F77D5"/>
    <w:rsid w:val="004F7A55"/>
    <w:rsid w:val="00501DBC"/>
    <w:rsid w:val="00503CF9"/>
    <w:rsid w:val="00504FD3"/>
    <w:rsid w:val="00505030"/>
    <w:rsid w:val="005059D6"/>
    <w:rsid w:val="00505B18"/>
    <w:rsid w:val="00506296"/>
    <w:rsid w:val="00507625"/>
    <w:rsid w:val="00507829"/>
    <w:rsid w:val="00510F7D"/>
    <w:rsid w:val="005118F0"/>
    <w:rsid w:val="005125C1"/>
    <w:rsid w:val="005139F8"/>
    <w:rsid w:val="00513DE6"/>
    <w:rsid w:val="0051509C"/>
    <w:rsid w:val="0051679A"/>
    <w:rsid w:val="00516E02"/>
    <w:rsid w:val="00522056"/>
    <w:rsid w:val="00522B6E"/>
    <w:rsid w:val="0052321B"/>
    <w:rsid w:val="00523606"/>
    <w:rsid w:val="005239EA"/>
    <w:rsid w:val="00524237"/>
    <w:rsid w:val="00524800"/>
    <w:rsid w:val="00524E59"/>
    <w:rsid w:val="00526569"/>
    <w:rsid w:val="0052794E"/>
    <w:rsid w:val="00527CC5"/>
    <w:rsid w:val="0053181C"/>
    <w:rsid w:val="00531CE7"/>
    <w:rsid w:val="00531F55"/>
    <w:rsid w:val="005327E0"/>
    <w:rsid w:val="005337AD"/>
    <w:rsid w:val="0053500B"/>
    <w:rsid w:val="00535EE1"/>
    <w:rsid w:val="00536B3B"/>
    <w:rsid w:val="00537FA1"/>
    <w:rsid w:val="00540333"/>
    <w:rsid w:val="005412A3"/>
    <w:rsid w:val="00542F06"/>
    <w:rsid w:val="00543157"/>
    <w:rsid w:val="00544F7F"/>
    <w:rsid w:val="005455E2"/>
    <w:rsid w:val="00546E90"/>
    <w:rsid w:val="0055045B"/>
    <w:rsid w:val="005510B0"/>
    <w:rsid w:val="00552E32"/>
    <w:rsid w:val="00553BE4"/>
    <w:rsid w:val="00555A3C"/>
    <w:rsid w:val="00556551"/>
    <w:rsid w:val="00557355"/>
    <w:rsid w:val="00560365"/>
    <w:rsid w:val="005616DD"/>
    <w:rsid w:val="0056394D"/>
    <w:rsid w:val="00563BBD"/>
    <w:rsid w:val="00565D42"/>
    <w:rsid w:val="00565FA8"/>
    <w:rsid w:val="00566C3B"/>
    <w:rsid w:val="005679B6"/>
    <w:rsid w:val="005679F0"/>
    <w:rsid w:val="00567E35"/>
    <w:rsid w:val="005704FC"/>
    <w:rsid w:val="005708B6"/>
    <w:rsid w:val="00570DE8"/>
    <w:rsid w:val="005729CE"/>
    <w:rsid w:val="00572A7A"/>
    <w:rsid w:val="00573836"/>
    <w:rsid w:val="00573D44"/>
    <w:rsid w:val="00574BE3"/>
    <w:rsid w:val="005756EB"/>
    <w:rsid w:val="00575949"/>
    <w:rsid w:val="00576449"/>
    <w:rsid w:val="00576C8E"/>
    <w:rsid w:val="00580321"/>
    <w:rsid w:val="00581581"/>
    <w:rsid w:val="00581E11"/>
    <w:rsid w:val="00582B1A"/>
    <w:rsid w:val="00582D6E"/>
    <w:rsid w:val="00583450"/>
    <w:rsid w:val="00583515"/>
    <w:rsid w:val="005844F3"/>
    <w:rsid w:val="00584FCA"/>
    <w:rsid w:val="00585C0D"/>
    <w:rsid w:val="005908FF"/>
    <w:rsid w:val="00590FD0"/>
    <w:rsid w:val="005913AA"/>
    <w:rsid w:val="005931B8"/>
    <w:rsid w:val="00593759"/>
    <w:rsid w:val="00595510"/>
    <w:rsid w:val="005A0EB6"/>
    <w:rsid w:val="005A2005"/>
    <w:rsid w:val="005A23E7"/>
    <w:rsid w:val="005A2D55"/>
    <w:rsid w:val="005A48FA"/>
    <w:rsid w:val="005A523D"/>
    <w:rsid w:val="005A6157"/>
    <w:rsid w:val="005A6AD1"/>
    <w:rsid w:val="005A7478"/>
    <w:rsid w:val="005B088E"/>
    <w:rsid w:val="005B089A"/>
    <w:rsid w:val="005B0AF8"/>
    <w:rsid w:val="005B204C"/>
    <w:rsid w:val="005B2813"/>
    <w:rsid w:val="005B346E"/>
    <w:rsid w:val="005B4890"/>
    <w:rsid w:val="005B5582"/>
    <w:rsid w:val="005B6021"/>
    <w:rsid w:val="005B606A"/>
    <w:rsid w:val="005B6818"/>
    <w:rsid w:val="005B702F"/>
    <w:rsid w:val="005B76AC"/>
    <w:rsid w:val="005C0DFF"/>
    <w:rsid w:val="005C3E67"/>
    <w:rsid w:val="005C58CA"/>
    <w:rsid w:val="005C5BD3"/>
    <w:rsid w:val="005D12EF"/>
    <w:rsid w:val="005D1856"/>
    <w:rsid w:val="005D1E78"/>
    <w:rsid w:val="005D1F05"/>
    <w:rsid w:val="005D2A14"/>
    <w:rsid w:val="005D3165"/>
    <w:rsid w:val="005D3429"/>
    <w:rsid w:val="005D3ED7"/>
    <w:rsid w:val="005D3F85"/>
    <w:rsid w:val="005D5CAC"/>
    <w:rsid w:val="005E2FF0"/>
    <w:rsid w:val="005E3EE5"/>
    <w:rsid w:val="005E491E"/>
    <w:rsid w:val="005E5C64"/>
    <w:rsid w:val="005E5D54"/>
    <w:rsid w:val="005E757B"/>
    <w:rsid w:val="005F00B6"/>
    <w:rsid w:val="005F09CD"/>
    <w:rsid w:val="005F2785"/>
    <w:rsid w:val="005F2BDC"/>
    <w:rsid w:val="005F48CD"/>
    <w:rsid w:val="005F554D"/>
    <w:rsid w:val="005F5A60"/>
    <w:rsid w:val="005F6784"/>
    <w:rsid w:val="005F6D3A"/>
    <w:rsid w:val="005F730E"/>
    <w:rsid w:val="005F7465"/>
    <w:rsid w:val="00600475"/>
    <w:rsid w:val="00600D13"/>
    <w:rsid w:val="00600FA4"/>
    <w:rsid w:val="0060282C"/>
    <w:rsid w:val="00602BB2"/>
    <w:rsid w:val="00602DBC"/>
    <w:rsid w:val="00602E98"/>
    <w:rsid w:val="00607CA8"/>
    <w:rsid w:val="00607D24"/>
    <w:rsid w:val="00607E2C"/>
    <w:rsid w:val="00610999"/>
    <w:rsid w:val="006115BC"/>
    <w:rsid w:val="006135B7"/>
    <w:rsid w:val="00615689"/>
    <w:rsid w:val="006165AB"/>
    <w:rsid w:val="00616764"/>
    <w:rsid w:val="00621236"/>
    <w:rsid w:val="00621427"/>
    <w:rsid w:val="00621F6F"/>
    <w:rsid w:val="00622AE6"/>
    <w:rsid w:val="00624A14"/>
    <w:rsid w:val="00631D1C"/>
    <w:rsid w:val="0063217D"/>
    <w:rsid w:val="0063218B"/>
    <w:rsid w:val="00634D81"/>
    <w:rsid w:val="00635455"/>
    <w:rsid w:val="00635575"/>
    <w:rsid w:val="00635FD6"/>
    <w:rsid w:val="00637BDA"/>
    <w:rsid w:val="006419A8"/>
    <w:rsid w:val="00641A1C"/>
    <w:rsid w:val="00643262"/>
    <w:rsid w:val="00644DC3"/>
    <w:rsid w:val="00645C53"/>
    <w:rsid w:val="00646734"/>
    <w:rsid w:val="006468FA"/>
    <w:rsid w:val="00647B72"/>
    <w:rsid w:val="0065062B"/>
    <w:rsid w:val="00651021"/>
    <w:rsid w:val="00652568"/>
    <w:rsid w:val="00653A82"/>
    <w:rsid w:val="00655B2D"/>
    <w:rsid w:val="00655EAB"/>
    <w:rsid w:val="00656CBF"/>
    <w:rsid w:val="0065756A"/>
    <w:rsid w:val="006605FE"/>
    <w:rsid w:val="00660CF9"/>
    <w:rsid w:val="006612F2"/>
    <w:rsid w:val="00662281"/>
    <w:rsid w:val="00662705"/>
    <w:rsid w:val="00662873"/>
    <w:rsid w:val="00665180"/>
    <w:rsid w:val="0066542E"/>
    <w:rsid w:val="00665AB5"/>
    <w:rsid w:val="00666637"/>
    <w:rsid w:val="006679A3"/>
    <w:rsid w:val="00667BD0"/>
    <w:rsid w:val="00670F59"/>
    <w:rsid w:val="00672015"/>
    <w:rsid w:val="0067257F"/>
    <w:rsid w:val="00673506"/>
    <w:rsid w:val="00673BCB"/>
    <w:rsid w:val="00673D78"/>
    <w:rsid w:val="00673FF1"/>
    <w:rsid w:val="006740EB"/>
    <w:rsid w:val="006761B4"/>
    <w:rsid w:val="00677353"/>
    <w:rsid w:val="006778AA"/>
    <w:rsid w:val="00680A78"/>
    <w:rsid w:val="0068107E"/>
    <w:rsid w:val="00682510"/>
    <w:rsid w:val="00683FEA"/>
    <w:rsid w:val="006849D7"/>
    <w:rsid w:val="00686263"/>
    <w:rsid w:val="006909CB"/>
    <w:rsid w:val="0069152D"/>
    <w:rsid w:val="00692FAC"/>
    <w:rsid w:val="006934B5"/>
    <w:rsid w:val="00693D1F"/>
    <w:rsid w:val="00695AFB"/>
    <w:rsid w:val="006963D3"/>
    <w:rsid w:val="00696A48"/>
    <w:rsid w:val="006974EB"/>
    <w:rsid w:val="006A0608"/>
    <w:rsid w:val="006A4D9C"/>
    <w:rsid w:val="006A5181"/>
    <w:rsid w:val="006A54A7"/>
    <w:rsid w:val="006A58F9"/>
    <w:rsid w:val="006A5DF3"/>
    <w:rsid w:val="006A675C"/>
    <w:rsid w:val="006B00F2"/>
    <w:rsid w:val="006B09A3"/>
    <w:rsid w:val="006B1FE9"/>
    <w:rsid w:val="006B35E3"/>
    <w:rsid w:val="006B37D3"/>
    <w:rsid w:val="006B4153"/>
    <w:rsid w:val="006B6812"/>
    <w:rsid w:val="006B74F1"/>
    <w:rsid w:val="006C03D0"/>
    <w:rsid w:val="006C0729"/>
    <w:rsid w:val="006C2BD7"/>
    <w:rsid w:val="006C319E"/>
    <w:rsid w:val="006C69A0"/>
    <w:rsid w:val="006C6D8C"/>
    <w:rsid w:val="006C6DB1"/>
    <w:rsid w:val="006C72C2"/>
    <w:rsid w:val="006C790F"/>
    <w:rsid w:val="006C7AB7"/>
    <w:rsid w:val="006D1449"/>
    <w:rsid w:val="006D1DA1"/>
    <w:rsid w:val="006D22A6"/>
    <w:rsid w:val="006D2870"/>
    <w:rsid w:val="006D3D49"/>
    <w:rsid w:val="006D42F0"/>
    <w:rsid w:val="006D51FC"/>
    <w:rsid w:val="006D528E"/>
    <w:rsid w:val="006D57F0"/>
    <w:rsid w:val="006D5B17"/>
    <w:rsid w:val="006D5DFA"/>
    <w:rsid w:val="006D6359"/>
    <w:rsid w:val="006D6E0F"/>
    <w:rsid w:val="006D7C42"/>
    <w:rsid w:val="006D7E22"/>
    <w:rsid w:val="006E0058"/>
    <w:rsid w:val="006E1A5A"/>
    <w:rsid w:val="006E3CF4"/>
    <w:rsid w:val="006E53A1"/>
    <w:rsid w:val="006E629B"/>
    <w:rsid w:val="006F0010"/>
    <w:rsid w:val="006F00DD"/>
    <w:rsid w:val="006F1A2A"/>
    <w:rsid w:val="006F24DA"/>
    <w:rsid w:val="006F26D7"/>
    <w:rsid w:val="006F2CA5"/>
    <w:rsid w:val="006F2D9A"/>
    <w:rsid w:val="006F3252"/>
    <w:rsid w:val="006F3E53"/>
    <w:rsid w:val="006F3F0E"/>
    <w:rsid w:val="006F47C9"/>
    <w:rsid w:val="006F51E6"/>
    <w:rsid w:val="006F53F3"/>
    <w:rsid w:val="006F5AB8"/>
    <w:rsid w:val="006F6C1F"/>
    <w:rsid w:val="0070028D"/>
    <w:rsid w:val="00703363"/>
    <w:rsid w:val="0070440E"/>
    <w:rsid w:val="0070565B"/>
    <w:rsid w:val="0070597E"/>
    <w:rsid w:val="00705C82"/>
    <w:rsid w:val="00707293"/>
    <w:rsid w:val="007072B1"/>
    <w:rsid w:val="00710727"/>
    <w:rsid w:val="007136C2"/>
    <w:rsid w:val="00713750"/>
    <w:rsid w:val="00713EC9"/>
    <w:rsid w:val="00714EF8"/>
    <w:rsid w:val="00716280"/>
    <w:rsid w:val="00717527"/>
    <w:rsid w:val="00717D63"/>
    <w:rsid w:val="00722664"/>
    <w:rsid w:val="00725291"/>
    <w:rsid w:val="007255E1"/>
    <w:rsid w:val="007257D1"/>
    <w:rsid w:val="00727574"/>
    <w:rsid w:val="00730765"/>
    <w:rsid w:val="00732A14"/>
    <w:rsid w:val="00732D46"/>
    <w:rsid w:val="0073317B"/>
    <w:rsid w:val="00733A35"/>
    <w:rsid w:val="0073567B"/>
    <w:rsid w:val="00735F80"/>
    <w:rsid w:val="00740999"/>
    <w:rsid w:val="00740C4D"/>
    <w:rsid w:val="00740FD2"/>
    <w:rsid w:val="00741177"/>
    <w:rsid w:val="007426C8"/>
    <w:rsid w:val="007435ED"/>
    <w:rsid w:val="00743B1D"/>
    <w:rsid w:val="007449F6"/>
    <w:rsid w:val="007470A4"/>
    <w:rsid w:val="00747181"/>
    <w:rsid w:val="00750050"/>
    <w:rsid w:val="00751C27"/>
    <w:rsid w:val="00752EB3"/>
    <w:rsid w:val="007538BE"/>
    <w:rsid w:val="007545B8"/>
    <w:rsid w:val="0075601F"/>
    <w:rsid w:val="007631A5"/>
    <w:rsid w:val="007640EB"/>
    <w:rsid w:val="007643B0"/>
    <w:rsid w:val="007647E0"/>
    <w:rsid w:val="00765288"/>
    <w:rsid w:val="00765A92"/>
    <w:rsid w:val="007666CB"/>
    <w:rsid w:val="00767AA7"/>
    <w:rsid w:val="007701E2"/>
    <w:rsid w:val="007710AA"/>
    <w:rsid w:val="00772B59"/>
    <w:rsid w:val="00772DCE"/>
    <w:rsid w:val="00773193"/>
    <w:rsid w:val="00774286"/>
    <w:rsid w:val="00774CBD"/>
    <w:rsid w:val="00774F70"/>
    <w:rsid w:val="00775AC6"/>
    <w:rsid w:val="00775EF5"/>
    <w:rsid w:val="0077674E"/>
    <w:rsid w:val="007770CF"/>
    <w:rsid w:val="00777986"/>
    <w:rsid w:val="00777D1C"/>
    <w:rsid w:val="007801C1"/>
    <w:rsid w:val="00781F95"/>
    <w:rsid w:val="00783E83"/>
    <w:rsid w:val="00783F98"/>
    <w:rsid w:val="007843FA"/>
    <w:rsid w:val="007860EA"/>
    <w:rsid w:val="0078744E"/>
    <w:rsid w:val="007874A1"/>
    <w:rsid w:val="00787F92"/>
    <w:rsid w:val="0079065B"/>
    <w:rsid w:val="007914CA"/>
    <w:rsid w:val="007939D1"/>
    <w:rsid w:val="00793D57"/>
    <w:rsid w:val="00794AA1"/>
    <w:rsid w:val="00795038"/>
    <w:rsid w:val="007961D9"/>
    <w:rsid w:val="007962A5"/>
    <w:rsid w:val="00796C4D"/>
    <w:rsid w:val="007A0327"/>
    <w:rsid w:val="007A162C"/>
    <w:rsid w:val="007A2C7C"/>
    <w:rsid w:val="007A3ACF"/>
    <w:rsid w:val="007A3FC5"/>
    <w:rsid w:val="007A5AA6"/>
    <w:rsid w:val="007A5EF8"/>
    <w:rsid w:val="007A633A"/>
    <w:rsid w:val="007A6C5B"/>
    <w:rsid w:val="007A6EF1"/>
    <w:rsid w:val="007A7057"/>
    <w:rsid w:val="007B05CF"/>
    <w:rsid w:val="007B136C"/>
    <w:rsid w:val="007B145E"/>
    <w:rsid w:val="007B2EC0"/>
    <w:rsid w:val="007B30D8"/>
    <w:rsid w:val="007B372E"/>
    <w:rsid w:val="007B399C"/>
    <w:rsid w:val="007B4DDF"/>
    <w:rsid w:val="007B5792"/>
    <w:rsid w:val="007B5D29"/>
    <w:rsid w:val="007C06C1"/>
    <w:rsid w:val="007C06FB"/>
    <w:rsid w:val="007C2CAD"/>
    <w:rsid w:val="007C3B50"/>
    <w:rsid w:val="007C4817"/>
    <w:rsid w:val="007C5ADF"/>
    <w:rsid w:val="007C7EA3"/>
    <w:rsid w:val="007C7EE4"/>
    <w:rsid w:val="007D1399"/>
    <w:rsid w:val="007D1661"/>
    <w:rsid w:val="007D1F92"/>
    <w:rsid w:val="007D3EBC"/>
    <w:rsid w:val="007D5713"/>
    <w:rsid w:val="007D6FAC"/>
    <w:rsid w:val="007E02E5"/>
    <w:rsid w:val="007E074E"/>
    <w:rsid w:val="007E13E6"/>
    <w:rsid w:val="007E24C1"/>
    <w:rsid w:val="007E3E01"/>
    <w:rsid w:val="007E3EB4"/>
    <w:rsid w:val="007E62C9"/>
    <w:rsid w:val="007E7E7F"/>
    <w:rsid w:val="007F0B5C"/>
    <w:rsid w:val="007F12A8"/>
    <w:rsid w:val="007F1B91"/>
    <w:rsid w:val="007F310E"/>
    <w:rsid w:val="007F4040"/>
    <w:rsid w:val="007F4064"/>
    <w:rsid w:val="007F7C37"/>
    <w:rsid w:val="007F7CB7"/>
    <w:rsid w:val="007F7DDA"/>
    <w:rsid w:val="00800587"/>
    <w:rsid w:val="00800A1C"/>
    <w:rsid w:val="00801557"/>
    <w:rsid w:val="00803DD4"/>
    <w:rsid w:val="008047EC"/>
    <w:rsid w:val="00804880"/>
    <w:rsid w:val="0080523B"/>
    <w:rsid w:val="008059CF"/>
    <w:rsid w:val="00805B86"/>
    <w:rsid w:val="00806ED1"/>
    <w:rsid w:val="0080757F"/>
    <w:rsid w:val="00807E54"/>
    <w:rsid w:val="00810088"/>
    <w:rsid w:val="00810DDB"/>
    <w:rsid w:val="00811059"/>
    <w:rsid w:val="00811A8C"/>
    <w:rsid w:val="00811B5E"/>
    <w:rsid w:val="008132CE"/>
    <w:rsid w:val="00815899"/>
    <w:rsid w:val="0081628A"/>
    <w:rsid w:val="00816383"/>
    <w:rsid w:val="00816479"/>
    <w:rsid w:val="00816F0B"/>
    <w:rsid w:val="00816F76"/>
    <w:rsid w:val="0082056A"/>
    <w:rsid w:val="00820B97"/>
    <w:rsid w:val="00822990"/>
    <w:rsid w:val="00824108"/>
    <w:rsid w:val="00824308"/>
    <w:rsid w:val="00824F2D"/>
    <w:rsid w:val="0082650E"/>
    <w:rsid w:val="00827F27"/>
    <w:rsid w:val="008301D4"/>
    <w:rsid w:val="00830DE8"/>
    <w:rsid w:val="00832070"/>
    <w:rsid w:val="00832AEB"/>
    <w:rsid w:val="00832B40"/>
    <w:rsid w:val="008333B8"/>
    <w:rsid w:val="00833C09"/>
    <w:rsid w:val="00834EF6"/>
    <w:rsid w:val="00835F5E"/>
    <w:rsid w:val="0083699B"/>
    <w:rsid w:val="00837E74"/>
    <w:rsid w:val="00840825"/>
    <w:rsid w:val="00840EF9"/>
    <w:rsid w:val="0084285F"/>
    <w:rsid w:val="0084515E"/>
    <w:rsid w:val="00845248"/>
    <w:rsid w:val="0084595F"/>
    <w:rsid w:val="00846862"/>
    <w:rsid w:val="00846929"/>
    <w:rsid w:val="00847281"/>
    <w:rsid w:val="00847DFB"/>
    <w:rsid w:val="0085160D"/>
    <w:rsid w:val="0085193C"/>
    <w:rsid w:val="00851968"/>
    <w:rsid w:val="00853857"/>
    <w:rsid w:val="008540F6"/>
    <w:rsid w:val="008546FB"/>
    <w:rsid w:val="00854945"/>
    <w:rsid w:val="008558F2"/>
    <w:rsid w:val="00855EC8"/>
    <w:rsid w:val="00856915"/>
    <w:rsid w:val="00860B9A"/>
    <w:rsid w:val="00862AA8"/>
    <w:rsid w:val="0086381D"/>
    <w:rsid w:val="0086485F"/>
    <w:rsid w:val="00865854"/>
    <w:rsid w:val="00866108"/>
    <w:rsid w:val="00866996"/>
    <w:rsid w:val="00866E09"/>
    <w:rsid w:val="00867BE6"/>
    <w:rsid w:val="00870E18"/>
    <w:rsid w:val="00872DE0"/>
    <w:rsid w:val="0087326D"/>
    <w:rsid w:val="0087476A"/>
    <w:rsid w:val="0087550B"/>
    <w:rsid w:val="00876007"/>
    <w:rsid w:val="00877D2F"/>
    <w:rsid w:val="00877E38"/>
    <w:rsid w:val="008802CC"/>
    <w:rsid w:val="008808F3"/>
    <w:rsid w:val="0088152B"/>
    <w:rsid w:val="008819D0"/>
    <w:rsid w:val="00883063"/>
    <w:rsid w:val="00885254"/>
    <w:rsid w:val="0088542B"/>
    <w:rsid w:val="00885673"/>
    <w:rsid w:val="00885D6B"/>
    <w:rsid w:val="00885F28"/>
    <w:rsid w:val="0088653A"/>
    <w:rsid w:val="0088670E"/>
    <w:rsid w:val="008903A1"/>
    <w:rsid w:val="00891368"/>
    <w:rsid w:val="00891966"/>
    <w:rsid w:val="0089316E"/>
    <w:rsid w:val="00893C77"/>
    <w:rsid w:val="00893E5D"/>
    <w:rsid w:val="0089439F"/>
    <w:rsid w:val="00894688"/>
    <w:rsid w:val="008968EF"/>
    <w:rsid w:val="00896A6E"/>
    <w:rsid w:val="00896B94"/>
    <w:rsid w:val="00896C45"/>
    <w:rsid w:val="0089737A"/>
    <w:rsid w:val="008A05D5"/>
    <w:rsid w:val="008A10C9"/>
    <w:rsid w:val="008A1572"/>
    <w:rsid w:val="008A1A0E"/>
    <w:rsid w:val="008A2395"/>
    <w:rsid w:val="008A29F3"/>
    <w:rsid w:val="008A4216"/>
    <w:rsid w:val="008A42DA"/>
    <w:rsid w:val="008A5130"/>
    <w:rsid w:val="008A5294"/>
    <w:rsid w:val="008A643D"/>
    <w:rsid w:val="008A67F4"/>
    <w:rsid w:val="008A7C2F"/>
    <w:rsid w:val="008B120C"/>
    <w:rsid w:val="008B262B"/>
    <w:rsid w:val="008B3741"/>
    <w:rsid w:val="008B40D6"/>
    <w:rsid w:val="008B487A"/>
    <w:rsid w:val="008B4B3B"/>
    <w:rsid w:val="008B4F26"/>
    <w:rsid w:val="008B6A1B"/>
    <w:rsid w:val="008B712F"/>
    <w:rsid w:val="008B7609"/>
    <w:rsid w:val="008B78F2"/>
    <w:rsid w:val="008C1A38"/>
    <w:rsid w:val="008C27ED"/>
    <w:rsid w:val="008C2EBC"/>
    <w:rsid w:val="008C2FBC"/>
    <w:rsid w:val="008C4AD8"/>
    <w:rsid w:val="008C71B1"/>
    <w:rsid w:val="008C73F3"/>
    <w:rsid w:val="008C7679"/>
    <w:rsid w:val="008D1298"/>
    <w:rsid w:val="008D210E"/>
    <w:rsid w:val="008D2C04"/>
    <w:rsid w:val="008D2C7D"/>
    <w:rsid w:val="008D3657"/>
    <w:rsid w:val="008D5E70"/>
    <w:rsid w:val="008D65FF"/>
    <w:rsid w:val="008D66B4"/>
    <w:rsid w:val="008D7A74"/>
    <w:rsid w:val="008E0FE4"/>
    <w:rsid w:val="008E12C7"/>
    <w:rsid w:val="008E1409"/>
    <w:rsid w:val="008E1ACB"/>
    <w:rsid w:val="008E1B08"/>
    <w:rsid w:val="008E20C2"/>
    <w:rsid w:val="008E29C2"/>
    <w:rsid w:val="008E2EDF"/>
    <w:rsid w:val="008E327D"/>
    <w:rsid w:val="008E37A1"/>
    <w:rsid w:val="008E6032"/>
    <w:rsid w:val="008E7AE8"/>
    <w:rsid w:val="008E7B6D"/>
    <w:rsid w:val="008F22BF"/>
    <w:rsid w:val="008F28E2"/>
    <w:rsid w:val="008F2CA5"/>
    <w:rsid w:val="008F2EDF"/>
    <w:rsid w:val="008F51BF"/>
    <w:rsid w:val="008F5AA0"/>
    <w:rsid w:val="008F6E47"/>
    <w:rsid w:val="008F786A"/>
    <w:rsid w:val="008F7CCC"/>
    <w:rsid w:val="008F7DBD"/>
    <w:rsid w:val="009001F2"/>
    <w:rsid w:val="00900231"/>
    <w:rsid w:val="0090051E"/>
    <w:rsid w:val="009008A9"/>
    <w:rsid w:val="00900B1E"/>
    <w:rsid w:val="009019BB"/>
    <w:rsid w:val="00901B24"/>
    <w:rsid w:val="0090243D"/>
    <w:rsid w:val="00903720"/>
    <w:rsid w:val="00903C41"/>
    <w:rsid w:val="00903DCD"/>
    <w:rsid w:val="00904295"/>
    <w:rsid w:val="00904425"/>
    <w:rsid w:val="00907BF7"/>
    <w:rsid w:val="00907F87"/>
    <w:rsid w:val="009110A9"/>
    <w:rsid w:val="00912E83"/>
    <w:rsid w:val="0091300F"/>
    <w:rsid w:val="0091576A"/>
    <w:rsid w:val="009159CB"/>
    <w:rsid w:val="0091706E"/>
    <w:rsid w:val="00917A1F"/>
    <w:rsid w:val="00920006"/>
    <w:rsid w:val="0092049B"/>
    <w:rsid w:val="00920A62"/>
    <w:rsid w:val="00920B1E"/>
    <w:rsid w:val="00922051"/>
    <w:rsid w:val="009226E7"/>
    <w:rsid w:val="00923D06"/>
    <w:rsid w:val="00924CF7"/>
    <w:rsid w:val="00924D65"/>
    <w:rsid w:val="00924FFC"/>
    <w:rsid w:val="009253D8"/>
    <w:rsid w:val="009323A5"/>
    <w:rsid w:val="00932DD0"/>
    <w:rsid w:val="00935A7C"/>
    <w:rsid w:val="00935CB2"/>
    <w:rsid w:val="0093650F"/>
    <w:rsid w:val="009404A8"/>
    <w:rsid w:val="0094059C"/>
    <w:rsid w:val="00940869"/>
    <w:rsid w:val="009414C8"/>
    <w:rsid w:val="00942C4E"/>
    <w:rsid w:val="00947D99"/>
    <w:rsid w:val="00951313"/>
    <w:rsid w:val="0095140C"/>
    <w:rsid w:val="0095194A"/>
    <w:rsid w:val="00952688"/>
    <w:rsid w:val="00953E3B"/>
    <w:rsid w:val="00956C8C"/>
    <w:rsid w:val="00957760"/>
    <w:rsid w:val="00961096"/>
    <w:rsid w:val="009623CC"/>
    <w:rsid w:val="00962FC7"/>
    <w:rsid w:val="0096309D"/>
    <w:rsid w:val="00964952"/>
    <w:rsid w:val="00964EFF"/>
    <w:rsid w:val="00965590"/>
    <w:rsid w:val="0096561C"/>
    <w:rsid w:val="009670FC"/>
    <w:rsid w:val="0096781F"/>
    <w:rsid w:val="00967EFB"/>
    <w:rsid w:val="00971842"/>
    <w:rsid w:val="00971BC8"/>
    <w:rsid w:val="00972582"/>
    <w:rsid w:val="009730CA"/>
    <w:rsid w:val="00974F45"/>
    <w:rsid w:val="009756D5"/>
    <w:rsid w:val="00977A7C"/>
    <w:rsid w:val="0098030D"/>
    <w:rsid w:val="00980991"/>
    <w:rsid w:val="00981114"/>
    <w:rsid w:val="009811A2"/>
    <w:rsid w:val="00983771"/>
    <w:rsid w:val="009852BB"/>
    <w:rsid w:val="0098628A"/>
    <w:rsid w:val="009871C6"/>
    <w:rsid w:val="0098771D"/>
    <w:rsid w:val="009905A7"/>
    <w:rsid w:val="00990E13"/>
    <w:rsid w:val="00990F29"/>
    <w:rsid w:val="00990F4D"/>
    <w:rsid w:val="009921B7"/>
    <w:rsid w:val="00992CB0"/>
    <w:rsid w:val="009942B1"/>
    <w:rsid w:val="00995894"/>
    <w:rsid w:val="0099666A"/>
    <w:rsid w:val="00996E3D"/>
    <w:rsid w:val="009A0310"/>
    <w:rsid w:val="009A205B"/>
    <w:rsid w:val="009A22F3"/>
    <w:rsid w:val="009A23AF"/>
    <w:rsid w:val="009A25D6"/>
    <w:rsid w:val="009A32E6"/>
    <w:rsid w:val="009A3851"/>
    <w:rsid w:val="009A4105"/>
    <w:rsid w:val="009A5798"/>
    <w:rsid w:val="009A7CE3"/>
    <w:rsid w:val="009B1FCC"/>
    <w:rsid w:val="009B31BC"/>
    <w:rsid w:val="009B3D92"/>
    <w:rsid w:val="009B4DAC"/>
    <w:rsid w:val="009B5049"/>
    <w:rsid w:val="009B574A"/>
    <w:rsid w:val="009C0975"/>
    <w:rsid w:val="009C131C"/>
    <w:rsid w:val="009C1554"/>
    <w:rsid w:val="009C1CAC"/>
    <w:rsid w:val="009C1D12"/>
    <w:rsid w:val="009C214A"/>
    <w:rsid w:val="009C22FA"/>
    <w:rsid w:val="009C31C4"/>
    <w:rsid w:val="009C5607"/>
    <w:rsid w:val="009C6FE4"/>
    <w:rsid w:val="009C7651"/>
    <w:rsid w:val="009D0BFE"/>
    <w:rsid w:val="009D10DF"/>
    <w:rsid w:val="009D2903"/>
    <w:rsid w:val="009D41D7"/>
    <w:rsid w:val="009D472E"/>
    <w:rsid w:val="009D4AF9"/>
    <w:rsid w:val="009D569D"/>
    <w:rsid w:val="009D5BE5"/>
    <w:rsid w:val="009D64B4"/>
    <w:rsid w:val="009D68F1"/>
    <w:rsid w:val="009D6D6F"/>
    <w:rsid w:val="009D7C66"/>
    <w:rsid w:val="009D7F00"/>
    <w:rsid w:val="009E151F"/>
    <w:rsid w:val="009E1E87"/>
    <w:rsid w:val="009E272B"/>
    <w:rsid w:val="009E39E4"/>
    <w:rsid w:val="009E3F39"/>
    <w:rsid w:val="009E3F45"/>
    <w:rsid w:val="009E5EEA"/>
    <w:rsid w:val="009E611E"/>
    <w:rsid w:val="009E6802"/>
    <w:rsid w:val="009F032C"/>
    <w:rsid w:val="009F0382"/>
    <w:rsid w:val="009F04BE"/>
    <w:rsid w:val="009F1044"/>
    <w:rsid w:val="009F1583"/>
    <w:rsid w:val="009F1CAD"/>
    <w:rsid w:val="009F2B68"/>
    <w:rsid w:val="009F2C1C"/>
    <w:rsid w:val="009F49BB"/>
    <w:rsid w:val="009F4AA1"/>
    <w:rsid w:val="009F4CE7"/>
    <w:rsid w:val="009F4F37"/>
    <w:rsid w:val="009F5237"/>
    <w:rsid w:val="009F5A14"/>
    <w:rsid w:val="009F5D74"/>
    <w:rsid w:val="009F6807"/>
    <w:rsid w:val="009F71E0"/>
    <w:rsid w:val="00A001BE"/>
    <w:rsid w:val="00A00AC6"/>
    <w:rsid w:val="00A047E4"/>
    <w:rsid w:val="00A05FF5"/>
    <w:rsid w:val="00A0686B"/>
    <w:rsid w:val="00A06D47"/>
    <w:rsid w:val="00A12B0F"/>
    <w:rsid w:val="00A13793"/>
    <w:rsid w:val="00A1460E"/>
    <w:rsid w:val="00A15708"/>
    <w:rsid w:val="00A15A62"/>
    <w:rsid w:val="00A17A2A"/>
    <w:rsid w:val="00A20155"/>
    <w:rsid w:val="00A20AE1"/>
    <w:rsid w:val="00A218C2"/>
    <w:rsid w:val="00A22767"/>
    <w:rsid w:val="00A30539"/>
    <w:rsid w:val="00A3172D"/>
    <w:rsid w:val="00A32226"/>
    <w:rsid w:val="00A33B56"/>
    <w:rsid w:val="00A33F20"/>
    <w:rsid w:val="00A34247"/>
    <w:rsid w:val="00A35FA3"/>
    <w:rsid w:val="00A36A67"/>
    <w:rsid w:val="00A37414"/>
    <w:rsid w:val="00A375CD"/>
    <w:rsid w:val="00A37A2B"/>
    <w:rsid w:val="00A40CC5"/>
    <w:rsid w:val="00A414FC"/>
    <w:rsid w:val="00A41FA5"/>
    <w:rsid w:val="00A43079"/>
    <w:rsid w:val="00A43E48"/>
    <w:rsid w:val="00A44897"/>
    <w:rsid w:val="00A44C0C"/>
    <w:rsid w:val="00A44C36"/>
    <w:rsid w:val="00A459D2"/>
    <w:rsid w:val="00A4621D"/>
    <w:rsid w:val="00A47746"/>
    <w:rsid w:val="00A47897"/>
    <w:rsid w:val="00A47899"/>
    <w:rsid w:val="00A47F47"/>
    <w:rsid w:val="00A520E1"/>
    <w:rsid w:val="00A523DC"/>
    <w:rsid w:val="00A527DF"/>
    <w:rsid w:val="00A52BEA"/>
    <w:rsid w:val="00A52C25"/>
    <w:rsid w:val="00A563E3"/>
    <w:rsid w:val="00A57293"/>
    <w:rsid w:val="00A60781"/>
    <w:rsid w:val="00A60B49"/>
    <w:rsid w:val="00A61062"/>
    <w:rsid w:val="00A62AE3"/>
    <w:rsid w:val="00A63995"/>
    <w:rsid w:val="00A63C3F"/>
    <w:rsid w:val="00A64442"/>
    <w:rsid w:val="00A6679A"/>
    <w:rsid w:val="00A66F8C"/>
    <w:rsid w:val="00A70978"/>
    <w:rsid w:val="00A70A43"/>
    <w:rsid w:val="00A70A89"/>
    <w:rsid w:val="00A71C68"/>
    <w:rsid w:val="00A7307B"/>
    <w:rsid w:val="00A732D5"/>
    <w:rsid w:val="00A73823"/>
    <w:rsid w:val="00A746F3"/>
    <w:rsid w:val="00A76247"/>
    <w:rsid w:val="00A769A8"/>
    <w:rsid w:val="00A774F6"/>
    <w:rsid w:val="00A80B4E"/>
    <w:rsid w:val="00A816A4"/>
    <w:rsid w:val="00A83434"/>
    <w:rsid w:val="00A839B1"/>
    <w:rsid w:val="00A83E0F"/>
    <w:rsid w:val="00A84015"/>
    <w:rsid w:val="00A84CE8"/>
    <w:rsid w:val="00A85319"/>
    <w:rsid w:val="00A86FC3"/>
    <w:rsid w:val="00A87094"/>
    <w:rsid w:val="00A90512"/>
    <w:rsid w:val="00A90E89"/>
    <w:rsid w:val="00A92E8D"/>
    <w:rsid w:val="00A933FB"/>
    <w:rsid w:val="00A939B4"/>
    <w:rsid w:val="00A93C13"/>
    <w:rsid w:val="00A962B0"/>
    <w:rsid w:val="00A97061"/>
    <w:rsid w:val="00A9719E"/>
    <w:rsid w:val="00A978EF"/>
    <w:rsid w:val="00A97E53"/>
    <w:rsid w:val="00AA002C"/>
    <w:rsid w:val="00AA05F8"/>
    <w:rsid w:val="00AA0B78"/>
    <w:rsid w:val="00AA1832"/>
    <w:rsid w:val="00AA21F8"/>
    <w:rsid w:val="00AA380E"/>
    <w:rsid w:val="00AA453A"/>
    <w:rsid w:val="00AA476F"/>
    <w:rsid w:val="00AA4D2F"/>
    <w:rsid w:val="00AA658A"/>
    <w:rsid w:val="00AA73D6"/>
    <w:rsid w:val="00AB02E2"/>
    <w:rsid w:val="00AB1F26"/>
    <w:rsid w:val="00AB7D64"/>
    <w:rsid w:val="00AC0095"/>
    <w:rsid w:val="00AC0A2C"/>
    <w:rsid w:val="00AC1739"/>
    <w:rsid w:val="00AC1B28"/>
    <w:rsid w:val="00AC5499"/>
    <w:rsid w:val="00AC6B13"/>
    <w:rsid w:val="00AC756D"/>
    <w:rsid w:val="00AC7CA3"/>
    <w:rsid w:val="00AD019F"/>
    <w:rsid w:val="00AD1394"/>
    <w:rsid w:val="00AD266A"/>
    <w:rsid w:val="00AD2EC5"/>
    <w:rsid w:val="00AD3C0D"/>
    <w:rsid w:val="00AD4798"/>
    <w:rsid w:val="00AD47CB"/>
    <w:rsid w:val="00AD47CC"/>
    <w:rsid w:val="00AD629E"/>
    <w:rsid w:val="00AD6E35"/>
    <w:rsid w:val="00AD7283"/>
    <w:rsid w:val="00AE0925"/>
    <w:rsid w:val="00AE126E"/>
    <w:rsid w:val="00AE17B6"/>
    <w:rsid w:val="00AE3612"/>
    <w:rsid w:val="00AE3B99"/>
    <w:rsid w:val="00AE48D0"/>
    <w:rsid w:val="00AE6547"/>
    <w:rsid w:val="00AF0D6B"/>
    <w:rsid w:val="00AF3420"/>
    <w:rsid w:val="00AF3C35"/>
    <w:rsid w:val="00AF5C6F"/>
    <w:rsid w:val="00AF7577"/>
    <w:rsid w:val="00AF7A1D"/>
    <w:rsid w:val="00B00144"/>
    <w:rsid w:val="00B00442"/>
    <w:rsid w:val="00B00457"/>
    <w:rsid w:val="00B00657"/>
    <w:rsid w:val="00B0095A"/>
    <w:rsid w:val="00B01DF1"/>
    <w:rsid w:val="00B064CD"/>
    <w:rsid w:val="00B06543"/>
    <w:rsid w:val="00B10F3C"/>
    <w:rsid w:val="00B118FF"/>
    <w:rsid w:val="00B11C68"/>
    <w:rsid w:val="00B11FD3"/>
    <w:rsid w:val="00B11FFB"/>
    <w:rsid w:val="00B12CC4"/>
    <w:rsid w:val="00B13DAC"/>
    <w:rsid w:val="00B13EF0"/>
    <w:rsid w:val="00B1403A"/>
    <w:rsid w:val="00B1453A"/>
    <w:rsid w:val="00B148B2"/>
    <w:rsid w:val="00B14902"/>
    <w:rsid w:val="00B14CEE"/>
    <w:rsid w:val="00B14F9E"/>
    <w:rsid w:val="00B15287"/>
    <w:rsid w:val="00B167F7"/>
    <w:rsid w:val="00B17FEA"/>
    <w:rsid w:val="00B21727"/>
    <w:rsid w:val="00B2417E"/>
    <w:rsid w:val="00B248EB"/>
    <w:rsid w:val="00B26171"/>
    <w:rsid w:val="00B266AE"/>
    <w:rsid w:val="00B271AD"/>
    <w:rsid w:val="00B275E3"/>
    <w:rsid w:val="00B27821"/>
    <w:rsid w:val="00B2799F"/>
    <w:rsid w:val="00B27A6F"/>
    <w:rsid w:val="00B27FC4"/>
    <w:rsid w:val="00B32B32"/>
    <w:rsid w:val="00B339BD"/>
    <w:rsid w:val="00B3592D"/>
    <w:rsid w:val="00B36AB7"/>
    <w:rsid w:val="00B36C97"/>
    <w:rsid w:val="00B37611"/>
    <w:rsid w:val="00B37CAA"/>
    <w:rsid w:val="00B37E54"/>
    <w:rsid w:val="00B4190B"/>
    <w:rsid w:val="00B43772"/>
    <w:rsid w:val="00B437C9"/>
    <w:rsid w:val="00B43D43"/>
    <w:rsid w:val="00B44CD5"/>
    <w:rsid w:val="00B4629D"/>
    <w:rsid w:val="00B469B2"/>
    <w:rsid w:val="00B46D1C"/>
    <w:rsid w:val="00B476B1"/>
    <w:rsid w:val="00B47701"/>
    <w:rsid w:val="00B50557"/>
    <w:rsid w:val="00B5070F"/>
    <w:rsid w:val="00B52098"/>
    <w:rsid w:val="00B52CF7"/>
    <w:rsid w:val="00B53828"/>
    <w:rsid w:val="00B5443F"/>
    <w:rsid w:val="00B54C6B"/>
    <w:rsid w:val="00B5526C"/>
    <w:rsid w:val="00B55881"/>
    <w:rsid w:val="00B55C94"/>
    <w:rsid w:val="00B56507"/>
    <w:rsid w:val="00B56CC7"/>
    <w:rsid w:val="00B57630"/>
    <w:rsid w:val="00B57691"/>
    <w:rsid w:val="00B62C88"/>
    <w:rsid w:val="00B63BC6"/>
    <w:rsid w:val="00B6575B"/>
    <w:rsid w:val="00B65FD9"/>
    <w:rsid w:val="00B66A05"/>
    <w:rsid w:val="00B66CB9"/>
    <w:rsid w:val="00B704A4"/>
    <w:rsid w:val="00B707AF"/>
    <w:rsid w:val="00B71714"/>
    <w:rsid w:val="00B71C9C"/>
    <w:rsid w:val="00B72117"/>
    <w:rsid w:val="00B72ABA"/>
    <w:rsid w:val="00B744FF"/>
    <w:rsid w:val="00B75169"/>
    <w:rsid w:val="00B77026"/>
    <w:rsid w:val="00B776A3"/>
    <w:rsid w:val="00B7781B"/>
    <w:rsid w:val="00B779DD"/>
    <w:rsid w:val="00B80BA7"/>
    <w:rsid w:val="00B81E4F"/>
    <w:rsid w:val="00B82CCE"/>
    <w:rsid w:val="00B82E2B"/>
    <w:rsid w:val="00B83D48"/>
    <w:rsid w:val="00B84994"/>
    <w:rsid w:val="00B86D53"/>
    <w:rsid w:val="00B90EB1"/>
    <w:rsid w:val="00B91418"/>
    <w:rsid w:val="00B914B0"/>
    <w:rsid w:val="00B926C0"/>
    <w:rsid w:val="00B927DB"/>
    <w:rsid w:val="00B94478"/>
    <w:rsid w:val="00B94F9F"/>
    <w:rsid w:val="00B9580D"/>
    <w:rsid w:val="00B95C83"/>
    <w:rsid w:val="00B9602C"/>
    <w:rsid w:val="00B96394"/>
    <w:rsid w:val="00B9719F"/>
    <w:rsid w:val="00B97309"/>
    <w:rsid w:val="00B97318"/>
    <w:rsid w:val="00B974DB"/>
    <w:rsid w:val="00B97B4A"/>
    <w:rsid w:val="00BA0B07"/>
    <w:rsid w:val="00BA0F84"/>
    <w:rsid w:val="00BA3FA5"/>
    <w:rsid w:val="00BA4D6B"/>
    <w:rsid w:val="00BA686F"/>
    <w:rsid w:val="00BA7F6F"/>
    <w:rsid w:val="00BB2005"/>
    <w:rsid w:val="00BB2C6E"/>
    <w:rsid w:val="00BB3D79"/>
    <w:rsid w:val="00BB4275"/>
    <w:rsid w:val="00BB46E6"/>
    <w:rsid w:val="00BB5E9F"/>
    <w:rsid w:val="00BB5F40"/>
    <w:rsid w:val="00BB5F7E"/>
    <w:rsid w:val="00BB6457"/>
    <w:rsid w:val="00BB6EF7"/>
    <w:rsid w:val="00BB6FE8"/>
    <w:rsid w:val="00BB7647"/>
    <w:rsid w:val="00BC1719"/>
    <w:rsid w:val="00BC18D0"/>
    <w:rsid w:val="00BC1DB2"/>
    <w:rsid w:val="00BC2804"/>
    <w:rsid w:val="00BC2AAD"/>
    <w:rsid w:val="00BC2D40"/>
    <w:rsid w:val="00BC4819"/>
    <w:rsid w:val="00BC64F2"/>
    <w:rsid w:val="00BC65C4"/>
    <w:rsid w:val="00BD0003"/>
    <w:rsid w:val="00BD08ED"/>
    <w:rsid w:val="00BD185F"/>
    <w:rsid w:val="00BD1927"/>
    <w:rsid w:val="00BD1E7B"/>
    <w:rsid w:val="00BD2B58"/>
    <w:rsid w:val="00BD2EF8"/>
    <w:rsid w:val="00BD365E"/>
    <w:rsid w:val="00BD3B66"/>
    <w:rsid w:val="00BD5DDA"/>
    <w:rsid w:val="00BD7789"/>
    <w:rsid w:val="00BE162C"/>
    <w:rsid w:val="00BE180A"/>
    <w:rsid w:val="00BE1E77"/>
    <w:rsid w:val="00BE26AC"/>
    <w:rsid w:val="00BE2D77"/>
    <w:rsid w:val="00BE3389"/>
    <w:rsid w:val="00BE4032"/>
    <w:rsid w:val="00BE5160"/>
    <w:rsid w:val="00BE62D8"/>
    <w:rsid w:val="00BE77EA"/>
    <w:rsid w:val="00BE7E52"/>
    <w:rsid w:val="00BF0AC8"/>
    <w:rsid w:val="00BF14C8"/>
    <w:rsid w:val="00BF2CE6"/>
    <w:rsid w:val="00BF4D36"/>
    <w:rsid w:val="00BF7BC2"/>
    <w:rsid w:val="00BF7EE1"/>
    <w:rsid w:val="00C002E0"/>
    <w:rsid w:val="00C02E70"/>
    <w:rsid w:val="00C03488"/>
    <w:rsid w:val="00C0362B"/>
    <w:rsid w:val="00C038A0"/>
    <w:rsid w:val="00C0451E"/>
    <w:rsid w:val="00C07123"/>
    <w:rsid w:val="00C07A4D"/>
    <w:rsid w:val="00C1029D"/>
    <w:rsid w:val="00C11857"/>
    <w:rsid w:val="00C12007"/>
    <w:rsid w:val="00C12C88"/>
    <w:rsid w:val="00C1434B"/>
    <w:rsid w:val="00C149E9"/>
    <w:rsid w:val="00C14B94"/>
    <w:rsid w:val="00C16910"/>
    <w:rsid w:val="00C2067D"/>
    <w:rsid w:val="00C20BDF"/>
    <w:rsid w:val="00C210FB"/>
    <w:rsid w:val="00C212E5"/>
    <w:rsid w:val="00C213BA"/>
    <w:rsid w:val="00C21ED2"/>
    <w:rsid w:val="00C22296"/>
    <w:rsid w:val="00C242D6"/>
    <w:rsid w:val="00C2435F"/>
    <w:rsid w:val="00C26031"/>
    <w:rsid w:val="00C26B3F"/>
    <w:rsid w:val="00C3156B"/>
    <w:rsid w:val="00C318C2"/>
    <w:rsid w:val="00C31A69"/>
    <w:rsid w:val="00C32B96"/>
    <w:rsid w:val="00C3589F"/>
    <w:rsid w:val="00C4015F"/>
    <w:rsid w:val="00C407D8"/>
    <w:rsid w:val="00C40B79"/>
    <w:rsid w:val="00C41704"/>
    <w:rsid w:val="00C41709"/>
    <w:rsid w:val="00C41CBA"/>
    <w:rsid w:val="00C41D88"/>
    <w:rsid w:val="00C42B80"/>
    <w:rsid w:val="00C4371B"/>
    <w:rsid w:val="00C4583B"/>
    <w:rsid w:val="00C46108"/>
    <w:rsid w:val="00C461A9"/>
    <w:rsid w:val="00C47555"/>
    <w:rsid w:val="00C47937"/>
    <w:rsid w:val="00C50FE2"/>
    <w:rsid w:val="00C5198C"/>
    <w:rsid w:val="00C527BD"/>
    <w:rsid w:val="00C52F5E"/>
    <w:rsid w:val="00C53076"/>
    <w:rsid w:val="00C541A0"/>
    <w:rsid w:val="00C55294"/>
    <w:rsid w:val="00C5617F"/>
    <w:rsid w:val="00C5638E"/>
    <w:rsid w:val="00C56DE6"/>
    <w:rsid w:val="00C57D76"/>
    <w:rsid w:val="00C57EE8"/>
    <w:rsid w:val="00C60201"/>
    <w:rsid w:val="00C61271"/>
    <w:rsid w:val="00C61818"/>
    <w:rsid w:val="00C61A27"/>
    <w:rsid w:val="00C62EB3"/>
    <w:rsid w:val="00C64BAA"/>
    <w:rsid w:val="00C65724"/>
    <w:rsid w:val="00C657B4"/>
    <w:rsid w:val="00C71F5E"/>
    <w:rsid w:val="00C72BEE"/>
    <w:rsid w:val="00C72D63"/>
    <w:rsid w:val="00C74561"/>
    <w:rsid w:val="00C7691B"/>
    <w:rsid w:val="00C779CC"/>
    <w:rsid w:val="00C77ECB"/>
    <w:rsid w:val="00C8197C"/>
    <w:rsid w:val="00C83257"/>
    <w:rsid w:val="00C83810"/>
    <w:rsid w:val="00C84BA7"/>
    <w:rsid w:val="00C854E1"/>
    <w:rsid w:val="00C86037"/>
    <w:rsid w:val="00C863F6"/>
    <w:rsid w:val="00C8778F"/>
    <w:rsid w:val="00C87951"/>
    <w:rsid w:val="00C90D65"/>
    <w:rsid w:val="00C9110B"/>
    <w:rsid w:val="00C92EEF"/>
    <w:rsid w:val="00C930E3"/>
    <w:rsid w:val="00C9535D"/>
    <w:rsid w:val="00C962D6"/>
    <w:rsid w:val="00C9630B"/>
    <w:rsid w:val="00C963DC"/>
    <w:rsid w:val="00C96AA2"/>
    <w:rsid w:val="00CA04EF"/>
    <w:rsid w:val="00CA1B76"/>
    <w:rsid w:val="00CA4772"/>
    <w:rsid w:val="00CA47AE"/>
    <w:rsid w:val="00CA4F2E"/>
    <w:rsid w:val="00CA56DA"/>
    <w:rsid w:val="00CA6429"/>
    <w:rsid w:val="00CA7449"/>
    <w:rsid w:val="00CB14DC"/>
    <w:rsid w:val="00CB1E40"/>
    <w:rsid w:val="00CB2953"/>
    <w:rsid w:val="00CB350A"/>
    <w:rsid w:val="00CB37FE"/>
    <w:rsid w:val="00CB4529"/>
    <w:rsid w:val="00CB50A8"/>
    <w:rsid w:val="00CB5B37"/>
    <w:rsid w:val="00CB78E3"/>
    <w:rsid w:val="00CC1BB5"/>
    <w:rsid w:val="00CC2275"/>
    <w:rsid w:val="00CC34D0"/>
    <w:rsid w:val="00CC3DC3"/>
    <w:rsid w:val="00CC3E61"/>
    <w:rsid w:val="00CC56ED"/>
    <w:rsid w:val="00CC5DEE"/>
    <w:rsid w:val="00CC5E7C"/>
    <w:rsid w:val="00CC6D63"/>
    <w:rsid w:val="00CC7473"/>
    <w:rsid w:val="00CC7528"/>
    <w:rsid w:val="00CC764F"/>
    <w:rsid w:val="00CD0E93"/>
    <w:rsid w:val="00CD1955"/>
    <w:rsid w:val="00CD2EE1"/>
    <w:rsid w:val="00CD44B9"/>
    <w:rsid w:val="00CD70B7"/>
    <w:rsid w:val="00CE0F5D"/>
    <w:rsid w:val="00CE16C7"/>
    <w:rsid w:val="00CE371D"/>
    <w:rsid w:val="00CE3769"/>
    <w:rsid w:val="00CE3C3A"/>
    <w:rsid w:val="00CE415F"/>
    <w:rsid w:val="00CE4993"/>
    <w:rsid w:val="00CE4F50"/>
    <w:rsid w:val="00CE51FB"/>
    <w:rsid w:val="00CE5B67"/>
    <w:rsid w:val="00CE60FB"/>
    <w:rsid w:val="00CE63E6"/>
    <w:rsid w:val="00CE6F73"/>
    <w:rsid w:val="00CE7AA7"/>
    <w:rsid w:val="00CF04E3"/>
    <w:rsid w:val="00CF0B37"/>
    <w:rsid w:val="00CF113C"/>
    <w:rsid w:val="00CF25E1"/>
    <w:rsid w:val="00CF3417"/>
    <w:rsid w:val="00CF35D6"/>
    <w:rsid w:val="00CF511F"/>
    <w:rsid w:val="00CF56FA"/>
    <w:rsid w:val="00CF61CD"/>
    <w:rsid w:val="00CF69D2"/>
    <w:rsid w:val="00CF6CF2"/>
    <w:rsid w:val="00CF6F15"/>
    <w:rsid w:val="00CF77CB"/>
    <w:rsid w:val="00D00C4D"/>
    <w:rsid w:val="00D01384"/>
    <w:rsid w:val="00D01DC9"/>
    <w:rsid w:val="00D022D5"/>
    <w:rsid w:val="00D03EC2"/>
    <w:rsid w:val="00D04919"/>
    <w:rsid w:val="00D052F3"/>
    <w:rsid w:val="00D05F37"/>
    <w:rsid w:val="00D07877"/>
    <w:rsid w:val="00D07CA1"/>
    <w:rsid w:val="00D10DD8"/>
    <w:rsid w:val="00D1105D"/>
    <w:rsid w:val="00D12912"/>
    <w:rsid w:val="00D14265"/>
    <w:rsid w:val="00D15982"/>
    <w:rsid w:val="00D21378"/>
    <w:rsid w:val="00D220F1"/>
    <w:rsid w:val="00D23154"/>
    <w:rsid w:val="00D2494D"/>
    <w:rsid w:val="00D254C0"/>
    <w:rsid w:val="00D2555E"/>
    <w:rsid w:val="00D2652C"/>
    <w:rsid w:val="00D27B67"/>
    <w:rsid w:val="00D27E2A"/>
    <w:rsid w:val="00D27F5C"/>
    <w:rsid w:val="00D30D28"/>
    <w:rsid w:val="00D31D23"/>
    <w:rsid w:val="00D329E5"/>
    <w:rsid w:val="00D3306A"/>
    <w:rsid w:val="00D35145"/>
    <w:rsid w:val="00D351B4"/>
    <w:rsid w:val="00D367BF"/>
    <w:rsid w:val="00D37F3A"/>
    <w:rsid w:val="00D406A8"/>
    <w:rsid w:val="00D42142"/>
    <w:rsid w:val="00D440FA"/>
    <w:rsid w:val="00D446BD"/>
    <w:rsid w:val="00D44912"/>
    <w:rsid w:val="00D44EA1"/>
    <w:rsid w:val="00D45FF9"/>
    <w:rsid w:val="00D4655A"/>
    <w:rsid w:val="00D46BE1"/>
    <w:rsid w:val="00D47D11"/>
    <w:rsid w:val="00D50A52"/>
    <w:rsid w:val="00D50DF6"/>
    <w:rsid w:val="00D51D87"/>
    <w:rsid w:val="00D5235F"/>
    <w:rsid w:val="00D52973"/>
    <w:rsid w:val="00D530B0"/>
    <w:rsid w:val="00D53A4E"/>
    <w:rsid w:val="00D53A58"/>
    <w:rsid w:val="00D55139"/>
    <w:rsid w:val="00D55C3F"/>
    <w:rsid w:val="00D55CC3"/>
    <w:rsid w:val="00D55D2A"/>
    <w:rsid w:val="00D567A0"/>
    <w:rsid w:val="00D56C51"/>
    <w:rsid w:val="00D60E84"/>
    <w:rsid w:val="00D6133C"/>
    <w:rsid w:val="00D61698"/>
    <w:rsid w:val="00D617D7"/>
    <w:rsid w:val="00D61847"/>
    <w:rsid w:val="00D62CA1"/>
    <w:rsid w:val="00D63BC7"/>
    <w:rsid w:val="00D70588"/>
    <w:rsid w:val="00D70B39"/>
    <w:rsid w:val="00D7145D"/>
    <w:rsid w:val="00D7293D"/>
    <w:rsid w:val="00D73991"/>
    <w:rsid w:val="00D74E15"/>
    <w:rsid w:val="00D75A7B"/>
    <w:rsid w:val="00D7612E"/>
    <w:rsid w:val="00D77572"/>
    <w:rsid w:val="00D778E5"/>
    <w:rsid w:val="00D81AB8"/>
    <w:rsid w:val="00D833DA"/>
    <w:rsid w:val="00D835FA"/>
    <w:rsid w:val="00D84025"/>
    <w:rsid w:val="00D87AB5"/>
    <w:rsid w:val="00D9145B"/>
    <w:rsid w:val="00D92492"/>
    <w:rsid w:val="00D943B1"/>
    <w:rsid w:val="00D94C9B"/>
    <w:rsid w:val="00D950C6"/>
    <w:rsid w:val="00D96CF7"/>
    <w:rsid w:val="00D972DC"/>
    <w:rsid w:val="00D979B1"/>
    <w:rsid w:val="00DA0DB7"/>
    <w:rsid w:val="00DA1C8D"/>
    <w:rsid w:val="00DA22A8"/>
    <w:rsid w:val="00DA247A"/>
    <w:rsid w:val="00DA24AB"/>
    <w:rsid w:val="00DA256B"/>
    <w:rsid w:val="00DA322B"/>
    <w:rsid w:val="00DA575F"/>
    <w:rsid w:val="00DA5BC0"/>
    <w:rsid w:val="00DA7FFA"/>
    <w:rsid w:val="00DB0F5C"/>
    <w:rsid w:val="00DB136E"/>
    <w:rsid w:val="00DB27CC"/>
    <w:rsid w:val="00DB5884"/>
    <w:rsid w:val="00DC2108"/>
    <w:rsid w:val="00DC31FB"/>
    <w:rsid w:val="00DC3573"/>
    <w:rsid w:val="00DC4426"/>
    <w:rsid w:val="00DC521D"/>
    <w:rsid w:val="00DC7536"/>
    <w:rsid w:val="00DC77B6"/>
    <w:rsid w:val="00DC7D02"/>
    <w:rsid w:val="00DD0732"/>
    <w:rsid w:val="00DD0753"/>
    <w:rsid w:val="00DD0F00"/>
    <w:rsid w:val="00DD0F59"/>
    <w:rsid w:val="00DD0FEF"/>
    <w:rsid w:val="00DD1906"/>
    <w:rsid w:val="00DD41E3"/>
    <w:rsid w:val="00DD57E7"/>
    <w:rsid w:val="00DD584C"/>
    <w:rsid w:val="00DD6A3D"/>
    <w:rsid w:val="00DD6C5C"/>
    <w:rsid w:val="00DD6E48"/>
    <w:rsid w:val="00DD76FF"/>
    <w:rsid w:val="00DD7941"/>
    <w:rsid w:val="00DE1035"/>
    <w:rsid w:val="00DE3257"/>
    <w:rsid w:val="00DE3A88"/>
    <w:rsid w:val="00DE5087"/>
    <w:rsid w:val="00DE57C0"/>
    <w:rsid w:val="00DE64DB"/>
    <w:rsid w:val="00DE74E2"/>
    <w:rsid w:val="00DE79B2"/>
    <w:rsid w:val="00DE7E76"/>
    <w:rsid w:val="00DF00AF"/>
    <w:rsid w:val="00DF0673"/>
    <w:rsid w:val="00DF0A38"/>
    <w:rsid w:val="00DF36EC"/>
    <w:rsid w:val="00DF3A17"/>
    <w:rsid w:val="00DF3DEC"/>
    <w:rsid w:val="00DF4E37"/>
    <w:rsid w:val="00DF549D"/>
    <w:rsid w:val="00DF5FA1"/>
    <w:rsid w:val="00DF6A16"/>
    <w:rsid w:val="00E01A6E"/>
    <w:rsid w:val="00E030C2"/>
    <w:rsid w:val="00E04B9D"/>
    <w:rsid w:val="00E04E03"/>
    <w:rsid w:val="00E057DC"/>
    <w:rsid w:val="00E06491"/>
    <w:rsid w:val="00E068EA"/>
    <w:rsid w:val="00E06FB2"/>
    <w:rsid w:val="00E07A1A"/>
    <w:rsid w:val="00E106A5"/>
    <w:rsid w:val="00E10EA5"/>
    <w:rsid w:val="00E12277"/>
    <w:rsid w:val="00E125DA"/>
    <w:rsid w:val="00E1274E"/>
    <w:rsid w:val="00E13AA9"/>
    <w:rsid w:val="00E14A12"/>
    <w:rsid w:val="00E15449"/>
    <w:rsid w:val="00E155F1"/>
    <w:rsid w:val="00E159A3"/>
    <w:rsid w:val="00E15C82"/>
    <w:rsid w:val="00E16206"/>
    <w:rsid w:val="00E16E9B"/>
    <w:rsid w:val="00E20321"/>
    <w:rsid w:val="00E204C0"/>
    <w:rsid w:val="00E206C5"/>
    <w:rsid w:val="00E21494"/>
    <w:rsid w:val="00E22161"/>
    <w:rsid w:val="00E2540C"/>
    <w:rsid w:val="00E26EEB"/>
    <w:rsid w:val="00E275AB"/>
    <w:rsid w:val="00E27DE0"/>
    <w:rsid w:val="00E30EF1"/>
    <w:rsid w:val="00E33139"/>
    <w:rsid w:val="00E3512B"/>
    <w:rsid w:val="00E358B2"/>
    <w:rsid w:val="00E36027"/>
    <w:rsid w:val="00E36160"/>
    <w:rsid w:val="00E36343"/>
    <w:rsid w:val="00E36F16"/>
    <w:rsid w:val="00E3748B"/>
    <w:rsid w:val="00E37CA3"/>
    <w:rsid w:val="00E425B2"/>
    <w:rsid w:val="00E44487"/>
    <w:rsid w:val="00E458FF"/>
    <w:rsid w:val="00E467F8"/>
    <w:rsid w:val="00E5097A"/>
    <w:rsid w:val="00E55684"/>
    <w:rsid w:val="00E56B05"/>
    <w:rsid w:val="00E57405"/>
    <w:rsid w:val="00E5776E"/>
    <w:rsid w:val="00E600E9"/>
    <w:rsid w:val="00E602D4"/>
    <w:rsid w:val="00E60C77"/>
    <w:rsid w:val="00E60FC4"/>
    <w:rsid w:val="00E61152"/>
    <w:rsid w:val="00E612B0"/>
    <w:rsid w:val="00E62B5B"/>
    <w:rsid w:val="00E64685"/>
    <w:rsid w:val="00E6598F"/>
    <w:rsid w:val="00E65F8F"/>
    <w:rsid w:val="00E662AC"/>
    <w:rsid w:val="00E71B5C"/>
    <w:rsid w:val="00E72E30"/>
    <w:rsid w:val="00E72F5D"/>
    <w:rsid w:val="00E740E6"/>
    <w:rsid w:val="00E74154"/>
    <w:rsid w:val="00E744D6"/>
    <w:rsid w:val="00E7677D"/>
    <w:rsid w:val="00E769F1"/>
    <w:rsid w:val="00E76F6E"/>
    <w:rsid w:val="00E77199"/>
    <w:rsid w:val="00E77E23"/>
    <w:rsid w:val="00E8007A"/>
    <w:rsid w:val="00E8098F"/>
    <w:rsid w:val="00E80CB1"/>
    <w:rsid w:val="00E81C55"/>
    <w:rsid w:val="00E82078"/>
    <w:rsid w:val="00E8369F"/>
    <w:rsid w:val="00E845A2"/>
    <w:rsid w:val="00E85A7A"/>
    <w:rsid w:val="00E90E3F"/>
    <w:rsid w:val="00E90FAB"/>
    <w:rsid w:val="00E911FE"/>
    <w:rsid w:val="00E922C9"/>
    <w:rsid w:val="00E9327C"/>
    <w:rsid w:val="00E9474F"/>
    <w:rsid w:val="00E948D5"/>
    <w:rsid w:val="00E950F2"/>
    <w:rsid w:val="00E967A0"/>
    <w:rsid w:val="00EA183E"/>
    <w:rsid w:val="00EA3C63"/>
    <w:rsid w:val="00EA5D7F"/>
    <w:rsid w:val="00EA7304"/>
    <w:rsid w:val="00EA77BA"/>
    <w:rsid w:val="00EB038F"/>
    <w:rsid w:val="00EB05F9"/>
    <w:rsid w:val="00EB090F"/>
    <w:rsid w:val="00EB0A99"/>
    <w:rsid w:val="00EB17A6"/>
    <w:rsid w:val="00EB40D4"/>
    <w:rsid w:val="00EB40F7"/>
    <w:rsid w:val="00EB5DBF"/>
    <w:rsid w:val="00EB687D"/>
    <w:rsid w:val="00EC453D"/>
    <w:rsid w:val="00EC5890"/>
    <w:rsid w:val="00EC60D6"/>
    <w:rsid w:val="00EC6848"/>
    <w:rsid w:val="00EC770A"/>
    <w:rsid w:val="00EC7A44"/>
    <w:rsid w:val="00ED0861"/>
    <w:rsid w:val="00ED0DC8"/>
    <w:rsid w:val="00ED1046"/>
    <w:rsid w:val="00ED1DC8"/>
    <w:rsid w:val="00ED1E1B"/>
    <w:rsid w:val="00ED1E34"/>
    <w:rsid w:val="00ED1E62"/>
    <w:rsid w:val="00ED38C4"/>
    <w:rsid w:val="00ED39A7"/>
    <w:rsid w:val="00ED3B45"/>
    <w:rsid w:val="00ED50AA"/>
    <w:rsid w:val="00ED67F9"/>
    <w:rsid w:val="00ED6DF3"/>
    <w:rsid w:val="00EE2CD2"/>
    <w:rsid w:val="00EE3AD0"/>
    <w:rsid w:val="00EE3C12"/>
    <w:rsid w:val="00EE4694"/>
    <w:rsid w:val="00EE65A1"/>
    <w:rsid w:val="00EE748C"/>
    <w:rsid w:val="00EF12C1"/>
    <w:rsid w:val="00EF148D"/>
    <w:rsid w:val="00EF16DA"/>
    <w:rsid w:val="00EF171E"/>
    <w:rsid w:val="00EF1782"/>
    <w:rsid w:val="00EF255F"/>
    <w:rsid w:val="00EF2830"/>
    <w:rsid w:val="00EF2E57"/>
    <w:rsid w:val="00EF30AA"/>
    <w:rsid w:val="00EF55F7"/>
    <w:rsid w:val="00EF6241"/>
    <w:rsid w:val="00EF7D12"/>
    <w:rsid w:val="00F013A5"/>
    <w:rsid w:val="00F02E89"/>
    <w:rsid w:val="00F042F1"/>
    <w:rsid w:val="00F04622"/>
    <w:rsid w:val="00F047D4"/>
    <w:rsid w:val="00F04FC6"/>
    <w:rsid w:val="00F10B4F"/>
    <w:rsid w:val="00F10B94"/>
    <w:rsid w:val="00F10FD1"/>
    <w:rsid w:val="00F12E0B"/>
    <w:rsid w:val="00F13CDA"/>
    <w:rsid w:val="00F141F7"/>
    <w:rsid w:val="00F1590A"/>
    <w:rsid w:val="00F15996"/>
    <w:rsid w:val="00F1615A"/>
    <w:rsid w:val="00F16886"/>
    <w:rsid w:val="00F1762D"/>
    <w:rsid w:val="00F17EEE"/>
    <w:rsid w:val="00F20E5A"/>
    <w:rsid w:val="00F21F06"/>
    <w:rsid w:val="00F22AE7"/>
    <w:rsid w:val="00F23F15"/>
    <w:rsid w:val="00F26548"/>
    <w:rsid w:val="00F2657C"/>
    <w:rsid w:val="00F30004"/>
    <w:rsid w:val="00F3106F"/>
    <w:rsid w:val="00F32BE3"/>
    <w:rsid w:val="00F32F32"/>
    <w:rsid w:val="00F33D00"/>
    <w:rsid w:val="00F34D81"/>
    <w:rsid w:val="00F358AB"/>
    <w:rsid w:val="00F36751"/>
    <w:rsid w:val="00F3696A"/>
    <w:rsid w:val="00F36BBB"/>
    <w:rsid w:val="00F37D70"/>
    <w:rsid w:val="00F37D80"/>
    <w:rsid w:val="00F40D56"/>
    <w:rsid w:val="00F413ED"/>
    <w:rsid w:val="00F42556"/>
    <w:rsid w:val="00F425C3"/>
    <w:rsid w:val="00F43224"/>
    <w:rsid w:val="00F43227"/>
    <w:rsid w:val="00F447F4"/>
    <w:rsid w:val="00F47C2C"/>
    <w:rsid w:val="00F521BF"/>
    <w:rsid w:val="00F53771"/>
    <w:rsid w:val="00F54753"/>
    <w:rsid w:val="00F5523C"/>
    <w:rsid w:val="00F55364"/>
    <w:rsid w:val="00F55691"/>
    <w:rsid w:val="00F5577F"/>
    <w:rsid w:val="00F560E3"/>
    <w:rsid w:val="00F56370"/>
    <w:rsid w:val="00F563E3"/>
    <w:rsid w:val="00F6042D"/>
    <w:rsid w:val="00F61D95"/>
    <w:rsid w:val="00F63221"/>
    <w:rsid w:val="00F63321"/>
    <w:rsid w:val="00F64E21"/>
    <w:rsid w:val="00F659B7"/>
    <w:rsid w:val="00F67C10"/>
    <w:rsid w:val="00F703A5"/>
    <w:rsid w:val="00F705A3"/>
    <w:rsid w:val="00F70FCE"/>
    <w:rsid w:val="00F717BB"/>
    <w:rsid w:val="00F7180E"/>
    <w:rsid w:val="00F71931"/>
    <w:rsid w:val="00F721ED"/>
    <w:rsid w:val="00F725B0"/>
    <w:rsid w:val="00F7270D"/>
    <w:rsid w:val="00F74B7B"/>
    <w:rsid w:val="00F752FE"/>
    <w:rsid w:val="00F76653"/>
    <w:rsid w:val="00F76730"/>
    <w:rsid w:val="00F76D81"/>
    <w:rsid w:val="00F76FB8"/>
    <w:rsid w:val="00F77D6C"/>
    <w:rsid w:val="00F839C4"/>
    <w:rsid w:val="00F85E35"/>
    <w:rsid w:val="00F867F7"/>
    <w:rsid w:val="00F868D2"/>
    <w:rsid w:val="00F90244"/>
    <w:rsid w:val="00F908D0"/>
    <w:rsid w:val="00F913D7"/>
    <w:rsid w:val="00F91739"/>
    <w:rsid w:val="00F95B18"/>
    <w:rsid w:val="00F95F20"/>
    <w:rsid w:val="00F972F7"/>
    <w:rsid w:val="00F97B75"/>
    <w:rsid w:val="00FA04BF"/>
    <w:rsid w:val="00FA2FA5"/>
    <w:rsid w:val="00FA3C23"/>
    <w:rsid w:val="00FA3E68"/>
    <w:rsid w:val="00FA42E8"/>
    <w:rsid w:val="00FA549A"/>
    <w:rsid w:val="00FA74DD"/>
    <w:rsid w:val="00FB0428"/>
    <w:rsid w:val="00FB0801"/>
    <w:rsid w:val="00FB1463"/>
    <w:rsid w:val="00FB3F23"/>
    <w:rsid w:val="00FB4377"/>
    <w:rsid w:val="00FB61B0"/>
    <w:rsid w:val="00FC1A76"/>
    <w:rsid w:val="00FC2ECC"/>
    <w:rsid w:val="00FC42EE"/>
    <w:rsid w:val="00FC4566"/>
    <w:rsid w:val="00FC4CC5"/>
    <w:rsid w:val="00FC4F57"/>
    <w:rsid w:val="00FC5FD6"/>
    <w:rsid w:val="00FC6118"/>
    <w:rsid w:val="00FD027B"/>
    <w:rsid w:val="00FD06CE"/>
    <w:rsid w:val="00FD1F1F"/>
    <w:rsid w:val="00FD2295"/>
    <w:rsid w:val="00FD314D"/>
    <w:rsid w:val="00FD3C4E"/>
    <w:rsid w:val="00FD5FC0"/>
    <w:rsid w:val="00FD692D"/>
    <w:rsid w:val="00FE1865"/>
    <w:rsid w:val="00FE1B9E"/>
    <w:rsid w:val="00FE1C45"/>
    <w:rsid w:val="00FE21D3"/>
    <w:rsid w:val="00FE2665"/>
    <w:rsid w:val="00FE3190"/>
    <w:rsid w:val="00FE3544"/>
    <w:rsid w:val="00FE4644"/>
    <w:rsid w:val="00FE491B"/>
    <w:rsid w:val="00FF007A"/>
    <w:rsid w:val="00FF0735"/>
    <w:rsid w:val="00FF2922"/>
    <w:rsid w:val="00FF488D"/>
    <w:rsid w:val="00FF4922"/>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6ECA1"/>
  <w15:docId w15:val="{E3E16A8A-77B0-41E8-AF9C-A83201E7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1C3"/>
  </w:style>
  <w:style w:type="paragraph" w:styleId="Heading1">
    <w:name w:val="heading 1"/>
    <w:aliases w:val="Naslov 1"/>
    <w:basedOn w:val="Normal"/>
    <w:next w:val="Normal"/>
    <w:link w:val="Heading1Char"/>
    <w:uiPriority w:val="9"/>
    <w:qFormat/>
    <w:rsid w:val="00A60B4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60B4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eading 3 Char Char Char Char"/>
    <w:basedOn w:val="Normal"/>
    <w:next w:val="Normal"/>
    <w:link w:val="Heading3Char"/>
    <w:uiPriority w:val="9"/>
    <w:unhideWhenUsed/>
    <w:qFormat/>
    <w:rsid w:val="00A60B4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60B4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60B4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60B4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A60B4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A60B4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A60B4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A60B4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60B49"/>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eading 3 Char Char Char Char Char1"/>
    <w:basedOn w:val="DefaultParagraphFont"/>
    <w:link w:val="Heading3"/>
    <w:uiPriority w:val="9"/>
    <w:rsid w:val="00A60B4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60B4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60B4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60B4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A60B4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A60B4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A60B4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A60B49"/>
    <w:pPr>
      <w:spacing w:line="240" w:lineRule="auto"/>
    </w:pPr>
    <w:rPr>
      <w:b/>
      <w:bCs/>
      <w:smallCaps/>
      <w:color w:val="44546A" w:themeColor="text2"/>
    </w:rPr>
  </w:style>
  <w:style w:type="paragraph" w:styleId="Title">
    <w:name w:val="Title"/>
    <w:basedOn w:val="Normal"/>
    <w:next w:val="Normal"/>
    <w:link w:val="TitleChar"/>
    <w:uiPriority w:val="10"/>
    <w:qFormat/>
    <w:rsid w:val="00A60B4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0B4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0B4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60B4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60B49"/>
    <w:rPr>
      <w:b/>
      <w:bCs/>
    </w:rPr>
  </w:style>
  <w:style w:type="character" w:styleId="Emphasis">
    <w:name w:val="Emphasis"/>
    <w:basedOn w:val="DefaultParagraphFont"/>
    <w:uiPriority w:val="20"/>
    <w:qFormat/>
    <w:rsid w:val="00A60B49"/>
    <w:rPr>
      <w:i/>
      <w:iCs/>
    </w:rPr>
  </w:style>
  <w:style w:type="paragraph" w:styleId="NoSpacing">
    <w:name w:val="No Spacing"/>
    <w:link w:val="NoSpacingChar"/>
    <w:uiPriority w:val="1"/>
    <w:qFormat/>
    <w:rsid w:val="00A60B49"/>
    <w:pPr>
      <w:spacing w:after="0" w:line="240" w:lineRule="auto"/>
    </w:pPr>
  </w:style>
  <w:style w:type="paragraph" w:styleId="Quote">
    <w:name w:val="Quote"/>
    <w:basedOn w:val="Normal"/>
    <w:next w:val="Normal"/>
    <w:link w:val="QuoteChar"/>
    <w:uiPriority w:val="29"/>
    <w:qFormat/>
    <w:rsid w:val="00A60B4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0B49"/>
    <w:rPr>
      <w:color w:val="44546A" w:themeColor="text2"/>
      <w:sz w:val="24"/>
      <w:szCs w:val="24"/>
    </w:rPr>
  </w:style>
  <w:style w:type="paragraph" w:styleId="IntenseQuote">
    <w:name w:val="Intense Quote"/>
    <w:basedOn w:val="Normal"/>
    <w:next w:val="Normal"/>
    <w:link w:val="IntenseQuoteChar"/>
    <w:uiPriority w:val="30"/>
    <w:qFormat/>
    <w:rsid w:val="00A60B4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0B4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0B49"/>
    <w:rPr>
      <w:i/>
      <w:iCs/>
      <w:color w:val="595959" w:themeColor="text1" w:themeTint="A6"/>
    </w:rPr>
  </w:style>
  <w:style w:type="character" w:styleId="IntenseEmphasis">
    <w:name w:val="Intense Emphasis"/>
    <w:basedOn w:val="DefaultParagraphFont"/>
    <w:uiPriority w:val="21"/>
    <w:qFormat/>
    <w:rsid w:val="00A60B49"/>
    <w:rPr>
      <w:b/>
      <w:bCs/>
      <w:i/>
      <w:iCs/>
    </w:rPr>
  </w:style>
  <w:style w:type="character" w:styleId="SubtleReference">
    <w:name w:val="Subtle Reference"/>
    <w:basedOn w:val="DefaultParagraphFont"/>
    <w:uiPriority w:val="31"/>
    <w:qFormat/>
    <w:rsid w:val="00A60B4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0B49"/>
    <w:rPr>
      <w:b/>
      <w:bCs/>
      <w:smallCaps/>
      <w:color w:val="44546A" w:themeColor="text2"/>
      <w:u w:val="single"/>
    </w:rPr>
  </w:style>
  <w:style w:type="character" w:styleId="BookTitle">
    <w:name w:val="Book Title"/>
    <w:basedOn w:val="DefaultParagraphFont"/>
    <w:uiPriority w:val="33"/>
    <w:qFormat/>
    <w:rsid w:val="00A60B49"/>
    <w:rPr>
      <w:b/>
      <w:bCs/>
      <w:smallCaps/>
      <w:spacing w:val="10"/>
    </w:rPr>
  </w:style>
  <w:style w:type="paragraph" w:styleId="TOCHeading">
    <w:name w:val="TOC Heading"/>
    <w:basedOn w:val="Heading1"/>
    <w:next w:val="Normal"/>
    <w:uiPriority w:val="39"/>
    <w:unhideWhenUsed/>
    <w:qFormat/>
    <w:rsid w:val="00A60B49"/>
    <w:pPr>
      <w:outlineLvl w:val="9"/>
    </w:pPr>
  </w:style>
  <w:style w:type="numbering" w:customStyle="1" w:styleId="NoList1">
    <w:name w:val="No List1"/>
    <w:next w:val="NoList"/>
    <w:uiPriority w:val="99"/>
    <w:semiHidden/>
    <w:unhideWhenUsed/>
    <w:rsid w:val="006F0010"/>
  </w:style>
  <w:style w:type="paragraph" w:styleId="BodyText2">
    <w:name w:val="Body Text 2"/>
    <w:basedOn w:val="Normal"/>
    <w:link w:val="BodyText2Char"/>
    <w:rsid w:val="006F0010"/>
    <w:pPr>
      <w:spacing w:after="120" w:line="240" w:lineRule="auto"/>
      <w:jc w:val="both"/>
    </w:pPr>
    <w:rPr>
      <w:rFonts w:ascii="CHelvPlain" w:eastAsia="Times New Roman" w:hAnsi="CHelvPlain" w:cs="Times New Roman"/>
      <w:sz w:val="24"/>
      <w:szCs w:val="20"/>
      <w:lang w:val="en-GB"/>
    </w:rPr>
  </w:style>
  <w:style w:type="character" w:customStyle="1" w:styleId="BodyText2Char">
    <w:name w:val="Body Text 2 Char"/>
    <w:basedOn w:val="DefaultParagraphFont"/>
    <w:link w:val="BodyText2"/>
    <w:rsid w:val="006F0010"/>
    <w:rPr>
      <w:rFonts w:ascii="CHelvPlain" w:eastAsia="Times New Roman" w:hAnsi="CHelvPlain" w:cs="Times New Roman"/>
      <w:sz w:val="24"/>
      <w:szCs w:val="20"/>
      <w:lang w:val="en-GB"/>
    </w:rPr>
  </w:style>
  <w:style w:type="character" w:styleId="Hyperlink">
    <w:name w:val="Hyperlink"/>
    <w:uiPriority w:val="99"/>
    <w:rsid w:val="006F0010"/>
    <w:rPr>
      <w:color w:val="0000FF"/>
      <w:u w:val="single"/>
    </w:rPr>
  </w:style>
  <w:style w:type="paragraph" w:styleId="TOC1">
    <w:name w:val="toc 1"/>
    <w:basedOn w:val="Normal"/>
    <w:next w:val="Normal"/>
    <w:autoRedefine/>
    <w:uiPriority w:val="39"/>
    <w:rsid w:val="006F0010"/>
    <w:pPr>
      <w:tabs>
        <w:tab w:val="left" w:pos="406"/>
        <w:tab w:val="right" w:leader="dot" w:pos="9639"/>
      </w:tabs>
      <w:spacing w:after="0" w:line="240" w:lineRule="auto"/>
      <w:ind w:left="426" w:right="906" w:hanging="426"/>
    </w:pPr>
    <w:rPr>
      <w:rFonts w:ascii="Times New Roman" w:eastAsia="Times New Roman" w:hAnsi="Times New Roman" w:cs="Times New Roman"/>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6F0010"/>
    <w:pPr>
      <w:pBdr>
        <w:bottom w:val="single" w:sz="4" w:space="1" w:color="auto"/>
      </w:pBdr>
      <w:tabs>
        <w:tab w:val="center" w:pos="4320"/>
        <w:tab w:val="right" w:pos="9072"/>
      </w:tabs>
      <w:spacing w:after="0" w:line="240" w:lineRule="auto"/>
      <w:ind w:right="416"/>
    </w:pPr>
    <w:rPr>
      <w:rFonts w:ascii="Arial" w:eastAsia="Times New Roman" w:hAnsi="Arial" w:cs="Times New Roman"/>
      <w:sz w:val="24"/>
      <w:szCs w:val="20"/>
      <w:lang w:val="sr-Latn-CS"/>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6F0010"/>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6F0010"/>
    <w:rPr>
      <w:rFonts w:ascii="Arial" w:eastAsia="Times New Roman" w:hAnsi="Arial" w:cs="Times New Roman"/>
      <w:sz w:val="24"/>
      <w:szCs w:val="20"/>
      <w:lang w:val="sr-Latn-CS"/>
    </w:rPr>
  </w:style>
  <w:style w:type="paragraph" w:styleId="BodyText">
    <w:name w:val="Body Text"/>
    <w:basedOn w:val="Normal"/>
    <w:link w:val="BodyTextChar"/>
    <w:uiPriority w:val="1"/>
    <w:unhideWhenUsed/>
    <w:qFormat/>
    <w:rsid w:val="006F0010"/>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1"/>
    <w:rsid w:val="006F001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6F0010"/>
    <w:pPr>
      <w:spacing w:after="0" w:line="240" w:lineRule="auto"/>
      <w:ind w:left="414"/>
      <w:jc w:val="both"/>
    </w:pPr>
    <w:rPr>
      <w:rFonts w:ascii="CHelvItalic" w:eastAsia="Times New Roman" w:hAnsi="CHelvItalic" w:cs="Times New Roman"/>
      <w:szCs w:val="20"/>
    </w:rPr>
  </w:style>
  <w:style w:type="character" w:customStyle="1" w:styleId="BodyTextIndentChar">
    <w:name w:val="Body Text Indent Char"/>
    <w:basedOn w:val="DefaultParagraphFont"/>
    <w:link w:val="BodyTextIndent"/>
    <w:rsid w:val="006F0010"/>
    <w:rPr>
      <w:rFonts w:ascii="CHelvItalic" w:eastAsia="Times New Roman" w:hAnsi="CHelvItalic" w:cs="Times New Roman"/>
      <w:szCs w:val="20"/>
      <w:lang w:val="en-US"/>
    </w:rPr>
  </w:style>
  <w:style w:type="paragraph" w:styleId="BodyTextIndent2">
    <w:name w:val="Body Text Indent 2"/>
    <w:basedOn w:val="Normal"/>
    <w:link w:val="BodyTextIndent2Char"/>
    <w:rsid w:val="006F0010"/>
    <w:pPr>
      <w:spacing w:after="0" w:line="240" w:lineRule="auto"/>
      <w:ind w:left="360"/>
      <w:jc w:val="both"/>
    </w:pPr>
    <w:rPr>
      <w:rFonts w:ascii="CHelvPlain" w:eastAsia="Times New Roman" w:hAnsi="CHelvPlain" w:cs="Times New Roman"/>
      <w:szCs w:val="20"/>
    </w:rPr>
  </w:style>
  <w:style w:type="character" w:customStyle="1" w:styleId="BodyTextIndent2Char">
    <w:name w:val="Body Text Indent 2 Char"/>
    <w:basedOn w:val="DefaultParagraphFont"/>
    <w:link w:val="BodyTextIndent2"/>
    <w:rsid w:val="006F0010"/>
    <w:rPr>
      <w:rFonts w:ascii="CHelvPlain" w:eastAsia="Times New Roman" w:hAnsi="CHelvPlain" w:cs="Times New Roman"/>
      <w:szCs w:val="20"/>
      <w:lang w:val="en-US"/>
    </w:rPr>
  </w:style>
  <w:style w:type="paragraph" w:styleId="BalloonText">
    <w:name w:val="Balloon Text"/>
    <w:basedOn w:val="Normal"/>
    <w:link w:val="BalloonTextChar"/>
    <w:uiPriority w:val="99"/>
    <w:rsid w:val="006F00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F0010"/>
    <w:rPr>
      <w:rFonts w:ascii="Tahoma" w:eastAsia="Times New Roman" w:hAnsi="Tahoma" w:cs="Times New Roman"/>
      <w:sz w:val="16"/>
      <w:szCs w:val="16"/>
      <w:lang w:val="en-US"/>
    </w:rPr>
  </w:style>
  <w:style w:type="paragraph" w:styleId="Footer">
    <w:name w:val="footer"/>
    <w:basedOn w:val="Normal"/>
    <w:link w:val="FooterChar"/>
    <w:uiPriority w:val="99"/>
    <w:rsid w:val="006F0010"/>
    <w:pPr>
      <w:tabs>
        <w:tab w:val="center" w:pos="4320"/>
        <w:tab w:val="right" w:pos="8640"/>
      </w:tabs>
      <w:spacing w:after="0" w:line="240" w:lineRule="auto"/>
      <w:ind w:right="360"/>
      <w:jc w:val="center"/>
    </w:pPr>
    <w:rPr>
      <w:rFonts w:ascii="Times New Roman" w:eastAsia="Times New Roman" w:hAnsi="Times New Roman" w:cs="Times New Roman"/>
      <w:szCs w:val="24"/>
      <w:lang w:val="sr-Cyrl-CS"/>
    </w:rPr>
  </w:style>
  <w:style w:type="character" w:customStyle="1" w:styleId="FooterChar">
    <w:name w:val="Footer Char"/>
    <w:basedOn w:val="DefaultParagraphFont"/>
    <w:link w:val="Footer"/>
    <w:uiPriority w:val="99"/>
    <w:rsid w:val="006F0010"/>
    <w:rPr>
      <w:rFonts w:ascii="Times New Roman" w:eastAsia="Times New Roman" w:hAnsi="Times New Roman" w:cs="Times New Roman"/>
      <w:szCs w:val="24"/>
      <w:lang w:val="sr-Cyrl-CS"/>
    </w:rPr>
  </w:style>
  <w:style w:type="paragraph" w:customStyle="1" w:styleId="maintitle">
    <w:name w:val="maintitl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6F00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F0010"/>
    <w:rPr>
      <w:rFonts w:ascii="Courier New" w:eastAsia="Times New Roman" w:hAnsi="Courier New" w:cs="Times New Roman"/>
      <w:sz w:val="20"/>
      <w:szCs w:val="20"/>
      <w:lang w:val="en-US"/>
    </w:rPr>
  </w:style>
  <w:style w:type="character" w:styleId="PageNumber">
    <w:name w:val="page number"/>
    <w:basedOn w:val="DefaultParagraphFont"/>
    <w:rsid w:val="006F0010"/>
  </w:style>
  <w:style w:type="character" w:styleId="FollowedHyperlink">
    <w:name w:val="FollowedHyperlink"/>
    <w:rsid w:val="006F0010"/>
    <w:rPr>
      <w:color w:val="800080"/>
      <w:u w:val="single"/>
    </w:rPr>
  </w:style>
  <w:style w:type="paragraph" w:styleId="BlockText">
    <w:name w:val="Block Text"/>
    <w:basedOn w:val="Normal"/>
    <w:rsid w:val="006F0010"/>
    <w:pPr>
      <w:spacing w:before="120" w:after="120" w:line="240" w:lineRule="auto"/>
      <w:ind w:left="-600" w:right="-313"/>
      <w:jc w:val="both"/>
    </w:pPr>
    <w:rPr>
      <w:rFonts w:ascii="CHelvPlain" w:eastAsia="Times New Roman" w:hAnsi="CHelvPlain" w:cs="Times New Roman"/>
      <w:lang w:val="en-GB"/>
    </w:rPr>
  </w:style>
  <w:style w:type="paragraph" w:styleId="BodyText3">
    <w:name w:val="Body Text 3"/>
    <w:basedOn w:val="Normal"/>
    <w:link w:val="BodyText3Char"/>
    <w:rsid w:val="006F0010"/>
    <w:pPr>
      <w:spacing w:after="120" w:line="240" w:lineRule="auto"/>
    </w:pPr>
    <w:rPr>
      <w:rFonts w:ascii="Times New Roman" w:eastAsia="Times New Roman" w:hAnsi="Times New Roman" w:cs="Times New Roman"/>
      <w:sz w:val="16"/>
      <w:szCs w:val="16"/>
      <w:lang w:val="sr-Cyrl-CS"/>
    </w:rPr>
  </w:style>
  <w:style w:type="character" w:customStyle="1" w:styleId="BodyText3Char">
    <w:name w:val="Body Text 3 Char"/>
    <w:basedOn w:val="DefaultParagraphFont"/>
    <w:link w:val="BodyText3"/>
    <w:rsid w:val="006F0010"/>
    <w:rPr>
      <w:rFonts w:ascii="Times New Roman" w:eastAsia="Times New Roman" w:hAnsi="Times New Roman" w:cs="Times New Roman"/>
      <w:sz w:val="16"/>
      <w:szCs w:val="16"/>
      <w:lang w:val="sr-Cyrl-CS"/>
    </w:rPr>
  </w:style>
  <w:style w:type="paragraph" w:customStyle="1" w:styleId="Pasus6pt">
    <w:name w:val="Pasus6pt"/>
    <w:basedOn w:val="Normal"/>
    <w:rsid w:val="006F0010"/>
    <w:pPr>
      <w:tabs>
        <w:tab w:val="left" w:pos="720"/>
      </w:tabs>
      <w:spacing w:before="120" w:after="120" w:line="240" w:lineRule="auto"/>
      <w:jc w:val="both"/>
    </w:pPr>
    <w:rPr>
      <w:rFonts w:ascii="HelveticaPlain" w:eastAsia="Times New Roman" w:hAnsi="HelveticaPlain" w:cs="Times New Roman"/>
      <w:sz w:val="24"/>
      <w:szCs w:val="20"/>
    </w:rPr>
  </w:style>
  <w:style w:type="paragraph" w:customStyle="1" w:styleId="Index">
    <w:name w:val="Index"/>
    <w:basedOn w:val="Normal"/>
    <w:rsid w:val="006F0010"/>
    <w:pPr>
      <w:widowControl w:val="0"/>
      <w:suppressLineNumbers/>
      <w:suppressAutoHyphens/>
      <w:spacing w:before="144" w:after="144" w:line="240" w:lineRule="auto"/>
      <w:ind w:firstLine="288"/>
      <w:jc w:val="both"/>
    </w:pPr>
    <w:rPr>
      <w:rFonts w:ascii="Times New Roman" w:eastAsia="Arial Unicode MS" w:hAnsi="Times New Roman" w:cs="StarSymbol"/>
      <w:sz w:val="24"/>
      <w:szCs w:val="24"/>
    </w:rPr>
  </w:style>
  <w:style w:type="paragraph" w:styleId="ListParagraph">
    <w:name w:val="List Paragraph"/>
    <w:aliases w:val="Liste 1,List Paragraph1,Bullet Number,lp1,lp11,List Paragraph11,Bullet 1,Use Case List Paragraph,Heading2,Colorful List - Accent 11,Bullet List,YC Bulet,numbered,FooterText,Paragraphe de liste1,Bulletr List Paragraph,列出段落,列出段落1"/>
    <w:basedOn w:val="Normal"/>
    <w:link w:val="ListParagraphChar"/>
    <w:uiPriority w:val="34"/>
    <w:qFormat/>
    <w:rsid w:val="006F0010"/>
    <w:pPr>
      <w:spacing w:after="0" w:line="240" w:lineRule="auto"/>
      <w:ind w:left="708"/>
    </w:pPr>
    <w:rPr>
      <w:rFonts w:ascii="Times New Roman" w:eastAsia="Times New Roman" w:hAnsi="Times New Roman" w:cs="Times New Roman"/>
      <w:sz w:val="24"/>
      <w:szCs w:val="24"/>
      <w:lang w:val="sr-Cyrl-CS"/>
    </w:rPr>
  </w:style>
  <w:style w:type="table" w:styleId="TableGrid">
    <w:name w:val="Table Grid"/>
    <w:basedOn w:val="TableNormal"/>
    <w:rsid w:val="006F00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6F0010"/>
    <w:rPr>
      <w:rFonts w:ascii="Arial" w:hAnsi="Arial"/>
      <w:sz w:val="24"/>
      <w:szCs w:val="24"/>
    </w:rPr>
  </w:style>
  <w:style w:type="character" w:styleId="CommentReference">
    <w:name w:val="annotation reference"/>
    <w:uiPriority w:val="99"/>
    <w:rsid w:val="006F0010"/>
    <w:rPr>
      <w:sz w:val="16"/>
      <w:szCs w:val="16"/>
    </w:rPr>
  </w:style>
  <w:style w:type="paragraph" w:styleId="CommentText">
    <w:name w:val="annotation text"/>
    <w:basedOn w:val="Normal"/>
    <w:link w:val="CommentTextChar"/>
    <w:uiPriority w:val="99"/>
    <w:rsid w:val="006F0010"/>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6F001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rsid w:val="006F0010"/>
    <w:rPr>
      <w:b/>
      <w:bCs/>
    </w:rPr>
  </w:style>
  <w:style w:type="character" w:customStyle="1" w:styleId="CommentSubjectChar">
    <w:name w:val="Comment Subject Char"/>
    <w:basedOn w:val="CommentTextChar"/>
    <w:link w:val="CommentSubject"/>
    <w:uiPriority w:val="99"/>
    <w:semiHidden/>
    <w:rsid w:val="006F001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6F0010"/>
    <w:pPr>
      <w:keepLines/>
      <w:spacing w:after="240" w:line="240" w:lineRule="auto"/>
      <w:ind w:left="720" w:right="720"/>
    </w:pPr>
    <w:rPr>
      <w:rFonts w:ascii="Calibri" w:eastAsia="Calibri" w:hAnsi="Calibri" w:cs="Times New Roman"/>
      <w:i/>
      <w:sz w:val="20"/>
      <w:szCs w:val="20"/>
    </w:rPr>
  </w:style>
  <w:style w:type="character" w:customStyle="1" w:styleId="BlockQuotationLastChar">
    <w:name w:val="Block Quotation Last Char"/>
    <w:link w:val="BlockQuotationLast"/>
    <w:rsid w:val="006F0010"/>
    <w:rPr>
      <w:rFonts w:ascii="Calibri" w:eastAsia="Calibri" w:hAnsi="Calibri" w:cs="Times New Roman"/>
      <w:i/>
      <w:sz w:val="20"/>
      <w:szCs w:val="20"/>
      <w:lang w:val="en-US"/>
    </w:rPr>
  </w:style>
  <w:style w:type="character" w:customStyle="1" w:styleId="WW8Num1z2">
    <w:name w:val="WW8Num1z2"/>
    <w:rsid w:val="006F0010"/>
    <w:rPr>
      <w:b w:val="0"/>
      <w:i w:val="0"/>
    </w:rPr>
  </w:style>
  <w:style w:type="character" w:customStyle="1" w:styleId="WW8Num2z0">
    <w:name w:val="WW8Num2z0"/>
    <w:rsid w:val="006F0010"/>
    <w:rPr>
      <w:rFonts w:ascii="Times New Roman" w:hAnsi="Times New Roman" w:cs="Times New Roman"/>
    </w:rPr>
  </w:style>
  <w:style w:type="character" w:customStyle="1" w:styleId="WW8Num3z0">
    <w:name w:val="WW8Num3z0"/>
    <w:rsid w:val="006F0010"/>
    <w:rPr>
      <w:rFonts w:ascii="Arial" w:hAnsi="Arial" w:cs="Arial"/>
    </w:rPr>
  </w:style>
  <w:style w:type="character" w:customStyle="1" w:styleId="WW8Num5z0">
    <w:name w:val="WW8Num5z0"/>
    <w:rsid w:val="006F0010"/>
    <w:rPr>
      <w:sz w:val="20"/>
    </w:rPr>
  </w:style>
  <w:style w:type="character" w:customStyle="1" w:styleId="WW8Num5z1">
    <w:name w:val="WW8Num5z1"/>
    <w:rsid w:val="006F0010"/>
    <w:rPr>
      <w:rFonts w:ascii="Courier New" w:hAnsi="Courier New" w:cs="Courier New"/>
    </w:rPr>
  </w:style>
  <w:style w:type="character" w:customStyle="1" w:styleId="WW8Num5z2">
    <w:name w:val="WW8Num5z2"/>
    <w:rsid w:val="006F0010"/>
    <w:rPr>
      <w:rFonts w:ascii="Wingdings" w:hAnsi="Wingdings"/>
    </w:rPr>
  </w:style>
  <w:style w:type="character" w:customStyle="1" w:styleId="WW8Num5z3">
    <w:name w:val="WW8Num5z3"/>
    <w:rsid w:val="006F0010"/>
    <w:rPr>
      <w:rFonts w:ascii="Symbol" w:hAnsi="Symbol"/>
    </w:rPr>
  </w:style>
  <w:style w:type="character" w:customStyle="1" w:styleId="WW8Num6z0">
    <w:name w:val="WW8Num6z0"/>
    <w:rsid w:val="006F0010"/>
    <w:rPr>
      <w:sz w:val="20"/>
    </w:rPr>
  </w:style>
  <w:style w:type="character" w:customStyle="1" w:styleId="WW8Num6z1">
    <w:name w:val="WW8Num6z1"/>
    <w:rsid w:val="006F0010"/>
    <w:rPr>
      <w:rFonts w:ascii="Courier New" w:hAnsi="Courier New" w:cs="Courier New"/>
    </w:rPr>
  </w:style>
  <w:style w:type="character" w:customStyle="1" w:styleId="WW8Num6z2">
    <w:name w:val="WW8Num6z2"/>
    <w:rsid w:val="006F0010"/>
    <w:rPr>
      <w:rFonts w:ascii="Wingdings" w:hAnsi="Wingdings"/>
    </w:rPr>
  </w:style>
  <w:style w:type="character" w:customStyle="1" w:styleId="WW8Num6z3">
    <w:name w:val="WW8Num6z3"/>
    <w:rsid w:val="006F0010"/>
    <w:rPr>
      <w:rFonts w:ascii="Symbol" w:hAnsi="Symbol"/>
    </w:rPr>
  </w:style>
  <w:style w:type="character" w:customStyle="1" w:styleId="WW8Num7z0">
    <w:name w:val="WW8Num7z0"/>
    <w:rsid w:val="006F0010"/>
    <w:rPr>
      <w:sz w:val="20"/>
    </w:rPr>
  </w:style>
  <w:style w:type="character" w:customStyle="1" w:styleId="WW8Num7z1">
    <w:name w:val="WW8Num7z1"/>
    <w:rsid w:val="006F0010"/>
    <w:rPr>
      <w:rFonts w:ascii="Courier New" w:hAnsi="Courier New" w:cs="Courier New"/>
    </w:rPr>
  </w:style>
  <w:style w:type="character" w:customStyle="1" w:styleId="WW8Num7z2">
    <w:name w:val="WW8Num7z2"/>
    <w:rsid w:val="006F0010"/>
    <w:rPr>
      <w:rFonts w:ascii="Wingdings" w:hAnsi="Wingdings"/>
    </w:rPr>
  </w:style>
  <w:style w:type="character" w:customStyle="1" w:styleId="WW8Num7z3">
    <w:name w:val="WW8Num7z3"/>
    <w:rsid w:val="006F0010"/>
    <w:rPr>
      <w:rFonts w:ascii="Symbol" w:hAnsi="Symbol"/>
    </w:rPr>
  </w:style>
  <w:style w:type="character" w:customStyle="1" w:styleId="WW8Num10z0">
    <w:name w:val="WW8Num10z0"/>
    <w:rsid w:val="006F0010"/>
    <w:rPr>
      <w:b w:val="0"/>
    </w:rPr>
  </w:style>
  <w:style w:type="character" w:customStyle="1" w:styleId="WW8Num12z1">
    <w:name w:val="WW8Num12z1"/>
    <w:rsid w:val="006F0010"/>
    <w:rPr>
      <w:b w:val="0"/>
      <w:i w:val="0"/>
      <w:sz w:val="22"/>
      <w:szCs w:val="22"/>
    </w:rPr>
  </w:style>
  <w:style w:type="character" w:customStyle="1" w:styleId="WW8Num12z2">
    <w:name w:val="WW8Num12z2"/>
    <w:rsid w:val="006F0010"/>
    <w:rPr>
      <w:b w:val="0"/>
      <w:i w:val="0"/>
    </w:rPr>
  </w:style>
  <w:style w:type="character" w:customStyle="1" w:styleId="WW8Num13z0">
    <w:name w:val="WW8Num13z0"/>
    <w:rsid w:val="006F0010"/>
    <w:rPr>
      <w:sz w:val="20"/>
    </w:rPr>
  </w:style>
  <w:style w:type="character" w:customStyle="1" w:styleId="WW8Num13z1">
    <w:name w:val="WW8Num13z1"/>
    <w:rsid w:val="006F0010"/>
    <w:rPr>
      <w:rFonts w:ascii="Courier New" w:hAnsi="Courier New" w:cs="Courier New"/>
    </w:rPr>
  </w:style>
  <w:style w:type="character" w:customStyle="1" w:styleId="WW8Num13z2">
    <w:name w:val="WW8Num13z2"/>
    <w:rsid w:val="006F0010"/>
    <w:rPr>
      <w:rFonts w:ascii="Wingdings" w:hAnsi="Wingdings"/>
    </w:rPr>
  </w:style>
  <w:style w:type="character" w:customStyle="1" w:styleId="WW8Num13z3">
    <w:name w:val="WW8Num13z3"/>
    <w:rsid w:val="006F0010"/>
    <w:rPr>
      <w:rFonts w:ascii="Symbol" w:hAnsi="Symbol"/>
    </w:rPr>
  </w:style>
  <w:style w:type="character" w:customStyle="1" w:styleId="WW8Num16z1">
    <w:name w:val="WW8Num16z1"/>
    <w:rsid w:val="006F0010"/>
    <w:rPr>
      <w:b w:val="0"/>
      <w:i w:val="0"/>
      <w:sz w:val="22"/>
      <w:szCs w:val="22"/>
    </w:rPr>
  </w:style>
  <w:style w:type="character" w:customStyle="1" w:styleId="WW8Num18z0">
    <w:name w:val="WW8Num18z0"/>
    <w:rsid w:val="006F0010"/>
    <w:rPr>
      <w:sz w:val="20"/>
    </w:rPr>
  </w:style>
  <w:style w:type="character" w:customStyle="1" w:styleId="WW8Num18z1">
    <w:name w:val="WW8Num18z1"/>
    <w:rsid w:val="006F0010"/>
    <w:rPr>
      <w:rFonts w:ascii="Courier New" w:hAnsi="Courier New" w:cs="Courier New"/>
    </w:rPr>
  </w:style>
  <w:style w:type="character" w:customStyle="1" w:styleId="WW8Num18z2">
    <w:name w:val="WW8Num18z2"/>
    <w:rsid w:val="006F0010"/>
    <w:rPr>
      <w:rFonts w:ascii="Wingdings" w:hAnsi="Wingdings"/>
    </w:rPr>
  </w:style>
  <w:style w:type="character" w:customStyle="1" w:styleId="WW8Num18z3">
    <w:name w:val="WW8Num18z3"/>
    <w:rsid w:val="006F0010"/>
    <w:rPr>
      <w:rFonts w:ascii="Symbol" w:hAnsi="Symbol"/>
    </w:rPr>
  </w:style>
  <w:style w:type="character" w:customStyle="1" w:styleId="WW8Num20z0">
    <w:name w:val="WW8Num20z0"/>
    <w:rsid w:val="006F0010"/>
    <w:rPr>
      <w:sz w:val="20"/>
    </w:rPr>
  </w:style>
  <w:style w:type="character" w:customStyle="1" w:styleId="WW8Num20z1">
    <w:name w:val="WW8Num20z1"/>
    <w:rsid w:val="006F0010"/>
    <w:rPr>
      <w:rFonts w:ascii="Courier New" w:hAnsi="Courier New" w:cs="Courier New"/>
    </w:rPr>
  </w:style>
  <w:style w:type="character" w:customStyle="1" w:styleId="WW8Num20z2">
    <w:name w:val="WW8Num20z2"/>
    <w:rsid w:val="006F0010"/>
    <w:rPr>
      <w:rFonts w:ascii="Wingdings" w:hAnsi="Wingdings"/>
    </w:rPr>
  </w:style>
  <w:style w:type="character" w:customStyle="1" w:styleId="WW8Num20z3">
    <w:name w:val="WW8Num20z3"/>
    <w:rsid w:val="006F0010"/>
    <w:rPr>
      <w:rFonts w:ascii="Symbol" w:hAnsi="Symbol"/>
    </w:rPr>
  </w:style>
  <w:style w:type="character" w:customStyle="1" w:styleId="WW8Num21z0">
    <w:name w:val="WW8Num21z0"/>
    <w:rsid w:val="006F0010"/>
    <w:rPr>
      <w:sz w:val="20"/>
    </w:rPr>
  </w:style>
  <w:style w:type="character" w:customStyle="1" w:styleId="WW8Num21z1">
    <w:name w:val="WW8Num21z1"/>
    <w:rsid w:val="006F0010"/>
    <w:rPr>
      <w:rFonts w:ascii="Courier New" w:hAnsi="Courier New" w:cs="Courier New"/>
    </w:rPr>
  </w:style>
  <w:style w:type="character" w:customStyle="1" w:styleId="WW8Num21z2">
    <w:name w:val="WW8Num21z2"/>
    <w:rsid w:val="006F0010"/>
    <w:rPr>
      <w:rFonts w:ascii="Wingdings" w:hAnsi="Wingdings"/>
    </w:rPr>
  </w:style>
  <w:style w:type="character" w:customStyle="1" w:styleId="WW8Num21z3">
    <w:name w:val="WW8Num21z3"/>
    <w:rsid w:val="006F0010"/>
    <w:rPr>
      <w:rFonts w:ascii="Symbol" w:hAnsi="Symbol"/>
    </w:rPr>
  </w:style>
  <w:style w:type="character" w:customStyle="1" w:styleId="WW8Num23z0">
    <w:name w:val="WW8Num23z0"/>
    <w:rsid w:val="006F0010"/>
    <w:rPr>
      <w:sz w:val="20"/>
    </w:rPr>
  </w:style>
  <w:style w:type="character" w:customStyle="1" w:styleId="WW8Num23z1">
    <w:name w:val="WW8Num23z1"/>
    <w:rsid w:val="006F0010"/>
    <w:rPr>
      <w:rFonts w:ascii="Courier New" w:hAnsi="Courier New" w:cs="Courier New"/>
    </w:rPr>
  </w:style>
  <w:style w:type="character" w:customStyle="1" w:styleId="WW8Num23z2">
    <w:name w:val="WW8Num23z2"/>
    <w:rsid w:val="006F0010"/>
    <w:rPr>
      <w:rFonts w:ascii="Wingdings" w:hAnsi="Wingdings"/>
    </w:rPr>
  </w:style>
  <w:style w:type="character" w:customStyle="1" w:styleId="WW8Num23z3">
    <w:name w:val="WW8Num23z3"/>
    <w:rsid w:val="006F0010"/>
    <w:rPr>
      <w:rFonts w:ascii="Symbol" w:hAnsi="Symbol"/>
    </w:rPr>
  </w:style>
  <w:style w:type="character" w:customStyle="1" w:styleId="WW8Num24z1">
    <w:name w:val="WW8Num24z1"/>
    <w:rsid w:val="006F0010"/>
    <w:rPr>
      <w:b w:val="0"/>
      <w:i w:val="0"/>
      <w:sz w:val="22"/>
      <w:szCs w:val="22"/>
    </w:rPr>
  </w:style>
  <w:style w:type="character" w:customStyle="1" w:styleId="WW8Num24z2">
    <w:name w:val="WW8Num24z2"/>
    <w:rsid w:val="006F0010"/>
    <w:rPr>
      <w:b w:val="0"/>
      <w:i w:val="0"/>
    </w:rPr>
  </w:style>
  <w:style w:type="character" w:customStyle="1" w:styleId="WW8Num25z1">
    <w:name w:val="WW8Num25z1"/>
    <w:rsid w:val="006F0010"/>
    <w:rPr>
      <w:b w:val="0"/>
      <w:i w:val="0"/>
      <w:sz w:val="22"/>
      <w:szCs w:val="22"/>
    </w:rPr>
  </w:style>
  <w:style w:type="character" w:customStyle="1" w:styleId="WW8Num25z2">
    <w:name w:val="WW8Num25z2"/>
    <w:rsid w:val="006F0010"/>
    <w:rPr>
      <w:b w:val="0"/>
      <w:i w:val="0"/>
    </w:rPr>
  </w:style>
  <w:style w:type="character" w:customStyle="1" w:styleId="WW8Num26z0">
    <w:name w:val="WW8Num26z0"/>
    <w:rsid w:val="006F0010"/>
    <w:rPr>
      <w:sz w:val="20"/>
    </w:rPr>
  </w:style>
  <w:style w:type="character" w:customStyle="1" w:styleId="WW8Num26z1">
    <w:name w:val="WW8Num26z1"/>
    <w:rsid w:val="006F0010"/>
    <w:rPr>
      <w:rFonts w:ascii="Courier New" w:hAnsi="Courier New" w:cs="Courier New"/>
    </w:rPr>
  </w:style>
  <w:style w:type="character" w:customStyle="1" w:styleId="WW8Num26z2">
    <w:name w:val="WW8Num26z2"/>
    <w:rsid w:val="006F0010"/>
    <w:rPr>
      <w:rFonts w:ascii="Wingdings" w:hAnsi="Wingdings"/>
    </w:rPr>
  </w:style>
  <w:style w:type="character" w:customStyle="1" w:styleId="WW8Num26z3">
    <w:name w:val="WW8Num26z3"/>
    <w:rsid w:val="006F0010"/>
    <w:rPr>
      <w:rFonts w:ascii="Symbol" w:hAnsi="Symbol"/>
    </w:rPr>
  </w:style>
  <w:style w:type="character" w:customStyle="1" w:styleId="WW8Num28z1">
    <w:name w:val="WW8Num28z1"/>
    <w:rsid w:val="006F0010"/>
    <w:rPr>
      <w:b w:val="0"/>
      <w:i w:val="0"/>
      <w:sz w:val="22"/>
      <w:szCs w:val="22"/>
    </w:rPr>
  </w:style>
  <w:style w:type="character" w:customStyle="1" w:styleId="WW8Num28z2">
    <w:name w:val="WW8Num28z2"/>
    <w:rsid w:val="006F0010"/>
    <w:rPr>
      <w:b w:val="0"/>
      <w:i w:val="0"/>
    </w:rPr>
  </w:style>
  <w:style w:type="character" w:customStyle="1" w:styleId="WW8Num29z0">
    <w:name w:val="WW8Num29z0"/>
    <w:rsid w:val="006F0010"/>
    <w:rPr>
      <w:sz w:val="20"/>
    </w:rPr>
  </w:style>
  <w:style w:type="character" w:customStyle="1" w:styleId="WW8Num29z1">
    <w:name w:val="WW8Num29z1"/>
    <w:rsid w:val="006F0010"/>
    <w:rPr>
      <w:rFonts w:ascii="Courier New" w:hAnsi="Courier New" w:cs="Courier New"/>
    </w:rPr>
  </w:style>
  <w:style w:type="character" w:customStyle="1" w:styleId="WW8Num29z2">
    <w:name w:val="WW8Num29z2"/>
    <w:rsid w:val="006F0010"/>
    <w:rPr>
      <w:rFonts w:ascii="Wingdings" w:hAnsi="Wingdings"/>
    </w:rPr>
  </w:style>
  <w:style w:type="character" w:customStyle="1" w:styleId="WW8Num29z3">
    <w:name w:val="WW8Num29z3"/>
    <w:rsid w:val="006F0010"/>
    <w:rPr>
      <w:rFonts w:ascii="Symbol" w:hAnsi="Symbol"/>
    </w:rPr>
  </w:style>
  <w:style w:type="character" w:customStyle="1" w:styleId="WW8Num30z0">
    <w:name w:val="WW8Num30z0"/>
    <w:rsid w:val="006F0010"/>
    <w:rPr>
      <w:rFonts w:ascii="Symbol" w:hAnsi="Symbol"/>
      <w:color w:val="auto"/>
    </w:rPr>
  </w:style>
  <w:style w:type="character" w:customStyle="1" w:styleId="WW8Num30z2">
    <w:name w:val="WW8Num30z2"/>
    <w:rsid w:val="006F0010"/>
    <w:rPr>
      <w:rFonts w:ascii="Wingdings" w:hAnsi="Wingdings"/>
    </w:rPr>
  </w:style>
  <w:style w:type="character" w:customStyle="1" w:styleId="WW8Num30z3">
    <w:name w:val="WW8Num30z3"/>
    <w:rsid w:val="006F0010"/>
    <w:rPr>
      <w:rFonts w:ascii="Symbol" w:hAnsi="Symbol"/>
    </w:rPr>
  </w:style>
  <w:style w:type="character" w:customStyle="1" w:styleId="WW8Num30z4">
    <w:name w:val="WW8Num30z4"/>
    <w:rsid w:val="006F0010"/>
    <w:rPr>
      <w:rFonts w:ascii="Courier New" w:hAnsi="Courier New" w:cs="Courier New"/>
    </w:rPr>
  </w:style>
  <w:style w:type="character" w:customStyle="1" w:styleId="WW8Num31z1">
    <w:name w:val="WW8Num31z1"/>
    <w:rsid w:val="006F0010"/>
    <w:rPr>
      <w:b w:val="0"/>
      <w:i w:val="0"/>
      <w:sz w:val="22"/>
      <w:szCs w:val="22"/>
    </w:rPr>
  </w:style>
  <w:style w:type="character" w:customStyle="1" w:styleId="WW8Num31z2">
    <w:name w:val="WW8Num31z2"/>
    <w:rsid w:val="006F0010"/>
    <w:rPr>
      <w:b w:val="0"/>
      <w:i w:val="0"/>
    </w:rPr>
  </w:style>
  <w:style w:type="character" w:customStyle="1" w:styleId="WW8Num34z0">
    <w:name w:val="WW8Num34z0"/>
    <w:rsid w:val="006F0010"/>
    <w:rPr>
      <w:sz w:val="20"/>
    </w:rPr>
  </w:style>
  <w:style w:type="character" w:customStyle="1" w:styleId="WW8Num34z1">
    <w:name w:val="WW8Num34z1"/>
    <w:rsid w:val="006F0010"/>
    <w:rPr>
      <w:rFonts w:ascii="Courier New" w:hAnsi="Courier New" w:cs="Courier New"/>
    </w:rPr>
  </w:style>
  <w:style w:type="character" w:customStyle="1" w:styleId="WW8Num34z2">
    <w:name w:val="WW8Num34z2"/>
    <w:rsid w:val="006F0010"/>
    <w:rPr>
      <w:rFonts w:ascii="Wingdings" w:hAnsi="Wingdings"/>
    </w:rPr>
  </w:style>
  <w:style w:type="character" w:customStyle="1" w:styleId="WW8Num34z3">
    <w:name w:val="WW8Num34z3"/>
    <w:rsid w:val="006F0010"/>
    <w:rPr>
      <w:rFonts w:ascii="Symbol" w:hAnsi="Symbol"/>
    </w:rPr>
  </w:style>
  <w:style w:type="character" w:customStyle="1" w:styleId="WW8Num35z1">
    <w:name w:val="WW8Num35z1"/>
    <w:rsid w:val="006F0010"/>
    <w:rPr>
      <w:b w:val="0"/>
      <w:i w:val="0"/>
      <w:sz w:val="22"/>
      <w:szCs w:val="22"/>
    </w:rPr>
  </w:style>
  <w:style w:type="character" w:customStyle="1" w:styleId="WW8Num35z2">
    <w:name w:val="WW8Num35z2"/>
    <w:rsid w:val="006F0010"/>
    <w:rPr>
      <w:b w:val="0"/>
      <w:i w:val="0"/>
    </w:rPr>
  </w:style>
  <w:style w:type="character" w:customStyle="1" w:styleId="WW8Num36z1">
    <w:name w:val="WW8Num36z1"/>
    <w:rsid w:val="006F0010"/>
    <w:rPr>
      <w:b w:val="0"/>
      <w:i w:val="0"/>
      <w:sz w:val="22"/>
      <w:szCs w:val="22"/>
    </w:rPr>
  </w:style>
  <w:style w:type="character" w:customStyle="1" w:styleId="WW8Num36z2">
    <w:name w:val="WW8Num36z2"/>
    <w:rsid w:val="006F0010"/>
    <w:rPr>
      <w:b w:val="0"/>
      <w:i w:val="0"/>
    </w:rPr>
  </w:style>
  <w:style w:type="character" w:customStyle="1" w:styleId="WW8Num37z0">
    <w:name w:val="WW8Num37z0"/>
    <w:rsid w:val="006F0010"/>
    <w:rPr>
      <w:sz w:val="20"/>
    </w:rPr>
  </w:style>
  <w:style w:type="character" w:customStyle="1" w:styleId="WW8Num37z1">
    <w:name w:val="WW8Num37z1"/>
    <w:rsid w:val="006F0010"/>
    <w:rPr>
      <w:rFonts w:ascii="Courier New" w:hAnsi="Courier New" w:cs="Courier New"/>
    </w:rPr>
  </w:style>
  <w:style w:type="character" w:customStyle="1" w:styleId="WW8Num37z2">
    <w:name w:val="WW8Num37z2"/>
    <w:rsid w:val="006F0010"/>
    <w:rPr>
      <w:rFonts w:ascii="Wingdings" w:hAnsi="Wingdings"/>
    </w:rPr>
  </w:style>
  <w:style w:type="character" w:customStyle="1" w:styleId="WW8Num37z3">
    <w:name w:val="WW8Num37z3"/>
    <w:rsid w:val="006F0010"/>
    <w:rPr>
      <w:rFonts w:ascii="Symbol" w:hAnsi="Symbol"/>
    </w:rPr>
  </w:style>
  <w:style w:type="character" w:customStyle="1" w:styleId="WW8Num38z0">
    <w:name w:val="WW8Num38z0"/>
    <w:rsid w:val="006F0010"/>
    <w:rPr>
      <w:sz w:val="20"/>
    </w:rPr>
  </w:style>
  <w:style w:type="character" w:customStyle="1" w:styleId="WW8Num38z1">
    <w:name w:val="WW8Num38z1"/>
    <w:rsid w:val="006F0010"/>
    <w:rPr>
      <w:rFonts w:ascii="Courier New" w:hAnsi="Courier New" w:cs="Courier New"/>
    </w:rPr>
  </w:style>
  <w:style w:type="character" w:customStyle="1" w:styleId="WW8Num38z2">
    <w:name w:val="WW8Num38z2"/>
    <w:rsid w:val="006F0010"/>
    <w:rPr>
      <w:rFonts w:ascii="Wingdings" w:hAnsi="Wingdings"/>
    </w:rPr>
  </w:style>
  <w:style w:type="character" w:customStyle="1" w:styleId="WW8Num38z3">
    <w:name w:val="WW8Num38z3"/>
    <w:rsid w:val="006F0010"/>
    <w:rPr>
      <w:rFonts w:ascii="Symbol" w:hAnsi="Symbol"/>
    </w:rPr>
  </w:style>
  <w:style w:type="character" w:customStyle="1" w:styleId="WW8Num39z0">
    <w:name w:val="WW8Num39z0"/>
    <w:rsid w:val="006F0010"/>
    <w:rPr>
      <w:sz w:val="20"/>
    </w:rPr>
  </w:style>
  <w:style w:type="character" w:customStyle="1" w:styleId="WW8Num39z1">
    <w:name w:val="WW8Num39z1"/>
    <w:rsid w:val="006F0010"/>
    <w:rPr>
      <w:rFonts w:ascii="Courier New" w:hAnsi="Courier New" w:cs="Courier New"/>
    </w:rPr>
  </w:style>
  <w:style w:type="character" w:customStyle="1" w:styleId="WW8Num39z2">
    <w:name w:val="WW8Num39z2"/>
    <w:rsid w:val="006F0010"/>
    <w:rPr>
      <w:rFonts w:ascii="Wingdings" w:hAnsi="Wingdings"/>
    </w:rPr>
  </w:style>
  <w:style w:type="character" w:customStyle="1" w:styleId="WW8Num39z3">
    <w:name w:val="WW8Num39z3"/>
    <w:rsid w:val="006F0010"/>
    <w:rPr>
      <w:rFonts w:ascii="Symbol" w:hAnsi="Symbol"/>
    </w:rPr>
  </w:style>
  <w:style w:type="character" w:customStyle="1" w:styleId="WW8Num42z0">
    <w:name w:val="WW8Num42z0"/>
    <w:rsid w:val="006F0010"/>
    <w:rPr>
      <w:sz w:val="20"/>
    </w:rPr>
  </w:style>
  <w:style w:type="character" w:customStyle="1" w:styleId="WW8Num42z1">
    <w:name w:val="WW8Num42z1"/>
    <w:rsid w:val="006F0010"/>
    <w:rPr>
      <w:rFonts w:ascii="Courier New" w:hAnsi="Courier New" w:cs="Courier New"/>
    </w:rPr>
  </w:style>
  <w:style w:type="character" w:customStyle="1" w:styleId="WW8Num42z2">
    <w:name w:val="WW8Num42z2"/>
    <w:rsid w:val="006F0010"/>
    <w:rPr>
      <w:rFonts w:ascii="Wingdings" w:hAnsi="Wingdings"/>
    </w:rPr>
  </w:style>
  <w:style w:type="character" w:customStyle="1" w:styleId="WW8Num42z3">
    <w:name w:val="WW8Num42z3"/>
    <w:rsid w:val="006F0010"/>
    <w:rPr>
      <w:rFonts w:ascii="Symbol" w:hAnsi="Symbol"/>
    </w:rPr>
  </w:style>
  <w:style w:type="character" w:customStyle="1" w:styleId="WW8Num43z0">
    <w:name w:val="WW8Num43z0"/>
    <w:rsid w:val="006F0010"/>
    <w:rPr>
      <w:sz w:val="20"/>
    </w:rPr>
  </w:style>
  <w:style w:type="character" w:customStyle="1" w:styleId="WW8Num43z1">
    <w:name w:val="WW8Num43z1"/>
    <w:rsid w:val="006F0010"/>
    <w:rPr>
      <w:rFonts w:ascii="Courier New" w:hAnsi="Courier New" w:cs="Courier New"/>
    </w:rPr>
  </w:style>
  <w:style w:type="character" w:customStyle="1" w:styleId="WW8Num43z2">
    <w:name w:val="WW8Num43z2"/>
    <w:rsid w:val="006F0010"/>
    <w:rPr>
      <w:rFonts w:ascii="Wingdings" w:hAnsi="Wingdings"/>
    </w:rPr>
  </w:style>
  <w:style w:type="character" w:customStyle="1" w:styleId="WW8Num43z3">
    <w:name w:val="WW8Num43z3"/>
    <w:rsid w:val="006F0010"/>
    <w:rPr>
      <w:rFonts w:ascii="Symbol" w:hAnsi="Symbol"/>
    </w:rPr>
  </w:style>
  <w:style w:type="character" w:customStyle="1" w:styleId="WW8Num44z0">
    <w:name w:val="WW8Num44z0"/>
    <w:rsid w:val="006F0010"/>
    <w:rPr>
      <w:sz w:val="20"/>
    </w:rPr>
  </w:style>
  <w:style w:type="character" w:customStyle="1" w:styleId="WW8Num44z1">
    <w:name w:val="WW8Num44z1"/>
    <w:rsid w:val="006F0010"/>
    <w:rPr>
      <w:rFonts w:ascii="Courier New" w:hAnsi="Courier New" w:cs="Courier New"/>
    </w:rPr>
  </w:style>
  <w:style w:type="character" w:customStyle="1" w:styleId="WW8Num44z2">
    <w:name w:val="WW8Num44z2"/>
    <w:rsid w:val="006F0010"/>
    <w:rPr>
      <w:rFonts w:ascii="Wingdings" w:hAnsi="Wingdings"/>
    </w:rPr>
  </w:style>
  <w:style w:type="character" w:customStyle="1" w:styleId="WW8Num44z3">
    <w:name w:val="WW8Num44z3"/>
    <w:rsid w:val="006F0010"/>
    <w:rPr>
      <w:rFonts w:ascii="Symbol" w:hAnsi="Symbol"/>
    </w:rPr>
  </w:style>
  <w:style w:type="character" w:customStyle="1" w:styleId="WW8Num45z0">
    <w:name w:val="WW8Num45z0"/>
    <w:rsid w:val="006F0010"/>
    <w:rPr>
      <w:sz w:val="20"/>
    </w:rPr>
  </w:style>
  <w:style w:type="character" w:customStyle="1" w:styleId="WW8Num45z1">
    <w:name w:val="WW8Num45z1"/>
    <w:rsid w:val="006F0010"/>
    <w:rPr>
      <w:rFonts w:ascii="Courier New" w:hAnsi="Courier New" w:cs="Courier New"/>
    </w:rPr>
  </w:style>
  <w:style w:type="character" w:customStyle="1" w:styleId="WW8Num45z2">
    <w:name w:val="WW8Num45z2"/>
    <w:rsid w:val="006F0010"/>
    <w:rPr>
      <w:rFonts w:ascii="Wingdings" w:hAnsi="Wingdings"/>
    </w:rPr>
  </w:style>
  <w:style w:type="character" w:customStyle="1" w:styleId="WW8Num45z3">
    <w:name w:val="WW8Num45z3"/>
    <w:rsid w:val="006F0010"/>
    <w:rPr>
      <w:rFonts w:ascii="Symbol" w:hAnsi="Symbol"/>
    </w:rPr>
  </w:style>
  <w:style w:type="character" w:customStyle="1" w:styleId="WW8Num46z0">
    <w:name w:val="WW8Num46z0"/>
    <w:rsid w:val="006F0010"/>
    <w:rPr>
      <w:sz w:val="20"/>
    </w:rPr>
  </w:style>
  <w:style w:type="character" w:customStyle="1" w:styleId="WW8Num46z1">
    <w:name w:val="WW8Num46z1"/>
    <w:rsid w:val="006F0010"/>
    <w:rPr>
      <w:rFonts w:ascii="Courier New" w:hAnsi="Courier New" w:cs="Courier New"/>
    </w:rPr>
  </w:style>
  <w:style w:type="character" w:customStyle="1" w:styleId="WW8Num46z2">
    <w:name w:val="WW8Num46z2"/>
    <w:rsid w:val="006F0010"/>
    <w:rPr>
      <w:rFonts w:ascii="Wingdings" w:hAnsi="Wingdings"/>
    </w:rPr>
  </w:style>
  <w:style w:type="character" w:customStyle="1" w:styleId="WW8Num46z3">
    <w:name w:val="WW8Num46z3"/>
    <w:rsid w:val="006F0010"/>
    <w:rPr>
      <w:rFonts w:ascii="Symbol" w:hAnsi="Symbol"/>
    </w:rPr>
  </w:style>
  <w:style w:type="character" w:customStyle="1" w:styleId="WW8Num47z1">
    <w:name w:val="WW8Num47z1"/>
    <w:rsid w:val="006F0010"/>
    <w:rPr>
      <w:b w:val="0"/>
      <w:i w:val="0"/>
      <w:sz w:val="22"/>
      <w:szCs w:val="22"/>
    </w:rPr>
  </w:style>
  <w:style w:type="character" w:customStyle="1" w:styleId="WW8Num47z2">
    <w:name w:val="WW8Num47z2"/>
    <w:rsid w:val="006F0010"/>
    <w:rPr>
      <w:b w:val="0"/>
      <w:i w:val="0"/>
    </w:rPr>
  </w:style>
  <w:style w:type="character" w:customStyle="1" w:styleId="WW8Num48z0">
    <w:name w:val="WW8Num48z0"/>
    <w:rsid w:val="006F0010"/>
    <w:rPr>
      <w:sz w:val="20"/>
    </w:rPr>
  </w:style>
  <w:style w:type="character" w:customStyle="1" w:styleId="WW8Num48z1">
    <w:name w:val="WW8Num48z1"/>
    <w:rsid w:val="006F0010"/>
    <w:rPr>
      <w:rFonts w:ascii="Courier New" w:hAnsi="Courier New" w:cs="Courier New"/>
    </w:rPr>
  </w:style>
  <w:style w:type="character" w:customStyle="1" w:styleId="WW8Num48z2">
    <w:name w:val="WW8Num48z2"/>
    <w:rsid w:val="006F0010"/>
    <w:rPr>
      <w:rFonts w:ascii="Wingdings" w:hAnsi="Wingdings"/>
    </w:rPr>
  </w:style>
  <w:style w:type="character" w:customStyle="1" w:styleId="WW8Num48z3">
    <w:name w:val="WW8Num48z3"/>
    <w:rsid w:val="006F0010"/>
    <w:rPr>
      <w:rFonts w:ascii="Symbol" w:hAnsi="Symbol"/>
    </w:rPr>
  </w:style>
  <w:style w:type="character" w:customStyle="1" w:styleId="WW8Num49z1">
    <w:name w:val="WW8Num49z1"/>
    <w:rsid w:val="006F0010"/>
    <w:rPr>
      <w:b w:val="0"/>
      <w:i w:val="0"/>
      <w:sz w:val="22"/>
      <w:szCs w:val="22"/>
    </w:rPr>
  </w:style>
  <w:style w:type="character" w:customStyle="1" w:styleId="WW8Num49z2">
    <w:name w:val="WW8Num49z2"/>
    <w:rsid w:val="006F0010"/>
    <w:rPr>
      <w:b w:val="0"/>
      <w:i w:val="0"/>
    </w:rPr>
  </w:style>
  <w:style w:type="character" w:customStyle="1" w:styleId="WW8Num52z0">
    <w:name w:val="WW8Num52z0"/>
    <w:rsid w:val="006F0010"/>
    <w:rPr>
      <w:sz w:val="20"/>
    </w:rPr>
  </w:style>
  <w:style w:type="character" w:customStyle="1" w:styleId="WW8Num52z1">
    <w:name w:val="WW8Num52z1"/>
    <w:rsid w:val="006F0010"/>
    <w:rPr>
      <w:rFonts w:ascii="Courier New" w:hAnsi="Courier New" w:cs="Courier New"/>
    </w:rPr>
  </w:style>
  <w:style w:type="character" w:customStyle="1" w:styleId="WW8Num52z2">
    <w:name w:val="WW8Num52z2"/>
    <w:rsid w:val="006F0010"/>
    <w:rPr>
      <w:rFonts w:ascii="Wingdings" w:hAnsi="Wingdings"/>
    </w:rPr>
  </w:style>
  <w:style w:type="character" w:customStyle="1" w:styleId="WW8Num52z3">
    <w:name w:val="WW8Num52z3"/>
    <w:rsid w:val="006F0010"/>
    <w:rPr>
      <w:rFonts w:ascii="Symbol" w:hAnsi="Symbol"/>
    </w:rPr>
  </w:style>
  <w:style w:type="character" w:customStyle="1" w:styleId="WW8Num55z0">
    <w:name w:val="WW8Num55z0"/>
    <w:rsid w:val="006F0010"/>
    <w:rPr>
      <w:sz w:val="20"/>
    </w:rPr>
  </w:style>
  <w:style w:type="character" w:customStyle="1" w:styleId="WW8Num55z1">
    <w:name w:val="WW8Num55z1"/>
    <w:rsid w:val="006F0010"/>
    <w:rPr>
      <w:rFonts w:ascii="Courier New" w:hAnsi="Courier New" w:cs="Courier New"/>
    </w:rPr>
  </w:style>
  <w:style w:type="character" w:customStyle="1" w:styleId="WW8Num55z2">
    <w:name w:val="WW8Num55z2"/>
    <w:rsid w:val="006F0010"/>
    <w:rPr>
      <w:rFonts w:ascii="Wingdings" w:hAnsi="Wingdings"/>
    </w:rPr>
  </w:style>
  <w:style w:type="character" w:customStyle="1" w:styleId="WW8Num55z3">
    <w:name w:val="WW8Num55z3"/>
    <w:rsid w:val="006F0010"/>
    <w:rPr>
      <w:rFonts w:ascii="Symbol" w:hAnsi="Symbol"/>
    </w:rPr>
  </w:style>
  <w:style w:type="character" w:customStyle="1" w:styleId="WW8Num56z1">
    <w:name w:val="WW8Num56z1"/>
    <w:rsid w:val="006F0010"/>
    <w:rPr>
      <w:b w:val="0"/>
      <w:i w:val="0"/>
      <w:sz w:val="22"/>
      <w:szCs w:val="22"/>
    </w:rPr>
  </w:style>
  <w:style w:type="character" w:customStyle="1" w:styleId="WW8Num56z2">
    <w:name w:val="WW8Num56z2"/>
    <w:rsid w:val="006F0010"/>
    <w:rPr>
      <w:b w:val="0"/>
      <w:i w:val="0"/>
    </w:rPr>
  </w:style>
  <w:style w:type="character" w:customStyle="1" w:styleId="content">
    <w:name w:val="content"/>
    <w:basedOn w:val="DefaultParagraphFont"/>
    <w:rsid w:val="006F0010"/>
  </w:style>
  <w:style w:type="character" w:customStyle="1" w:styleId="Bullets">
    <w:name w:val="Bullets"/>
    <w:rsid w:val="006F0010"/>
    <w:rPr>
      <w:rFonts w:ascii="StarSymbol" w:eastAsia="StarSymbol" w:hAnsi="StarSymbol" w:cs="StarSymbol"/>
      <w:sz w:val="18"/>
      <w:szCs w:val="18"/>
    </w:rPr>
  </w:style>
  <w:style w:type="paragraph" w:customStyle="1" w:styleId="Heading">
    <w:name w:val="Heading"/>
    <w:basedOn w:val="Normal"/>
    <w:next w:val="BodyText"/>
    <w:rsid w:val="006F0010"/>
    <w:pPr>
      <w:keepNext/>
      <w:suppressAutoHyphens/>
      <w:spacing w:before="240" w:after="120" w:line="240" w:lineRule="auto"/>
    </w:pPr>
    <w:rPr>
      <w:rFonts w:ascii="Helvetica" w:eastAsia="DejaVu Sans" w:hAnsi="Helvetica" w:cs="DejaVu Sans"/>
      <w:sz w:val="28"/>
      <w:szCs w:val="28"/>
      <w:lang w:val="en-GB" w:eastAsia="ar-SA"/>
    </w:rPr>
  </w:style>
  <w:style w:type="paragraph" w:styleId="List">
    <w:name w:val="List"/>
    <w:aliases w:val="List Bulleted"/>
    <w:basedOn w:val="BodyText"/>
    <w:rsid w:val="006F0010"/>
    <w:pPr>
      <w:suppressAutoHyphens/>
      <w:spacing w:after="0"/>
      <w:jc w:val="both"/>
    </w:pPr>
    <w:rPr>
      <w:rFonts w:ascii="Times" w:hAnsi="Times"/>
      <w:sz w:val="20"/>
      <w:szCs w:val="20"/>
      <w:lang w:val="en-GB" w:eastAsia="ar-SA"/>
    </w:rPr>
  </w:style>
  <w:style w:type="paragraph" w:styleId="BodyTextIndent3">
    <w:name w:val="Body Text Indent 3"/>
    <w:basedOn w:val="Normal"/>
    <w:link w:val="BodyTextIndent3Char"/>
    <w:rsid w:val="006F0010"/>
    <w:pPr>
      <w:suppressAutoHyphens/>
      <w:spacing w:after="120" w:line="240" w:lineRule="auto"/>
      <w:ind w:left="283"/>
    </w:pPr>
    <w:rPr>
      <w:rFonts w:ascii="Times New Roman" w:eastAsia="Times New Roman" w:hAnsi="Times New Roman" w:cs="Times New Roman"/>
      <w:sz w:val="16"/>
      <w:szCs w:val="16"/>
      <w:lang w:val="sr-Cyrl-CS" w:eastAsia="ar-SA"/>
    </w:rPr>
  </w:style>
  <w:style w:type="character" w:customStyle="1" w:styleId="BodyTextIndent3Char">
    <w:name w:val="Body Text Indent 3 Char"/>
    <w:basedOn w:val="DefaultParagraphFont"/>
    <w:link w:val="BodyTextIndent3"/>
    <w:rsid w:val="006F001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6F0010"/>
    <w:pPr>
      <w:suppressLineNumbers/>
      <w:suppressAutoHyphens/>
      <w:spacing w:after="0" w:line="240" w:lineRule="auto"/>
    </w:pPr>
    <w:rPr>
      <w:rFonts w:ascii="HelveticaPlainItalic" w:eastAsia="Times New Roman" w:hAnsi="HelveticaPlainItalic" w:cs="Times New Roman"/>
      <w:sz w:val="20"/>
      <w:szCs w:val="20"/>
      <w:lang w:val="en-GB" w:eastAsia="ar-SA"/>
    </w:rPr>
  </w:style>
  <w:style w:type="paragraph" w:customStyle="1" w:styleId="TableHeading">
    <w:name w:val="Table Heading"/>
    <w:basedOn w:val="TableContents"/>
    <w:rsid w:val="006F0010"/>
    <w:pPr>
      <w:jc w:val="center"/>
    </w:pPr>
    <w:rPr>
      <w:b/>
      <w:bCs/>
    </w:rPr>
  </w:style>
  <w:style w:type="paragraph" w:customStyle="1" w:styleId="Framecontents">
    <w:name w:val="Frame contents"/>
    <w:basedOn w:val="BodyText"/>
    <w:rsid w:val="006F001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6F0010"/>
    <w:pPr>
      <w:spacing w:before="120" w:after="120" w:line="240" w:lineRule="auto"/>
      <w:jc w:val="both"/>
    </w:pPr>
    <w:rPr>
      <w:rFonts w:ascii="FuturaA Md BT" w:eastAsia="Times New Roman" w:hAnsi="FuturaA Md BT" w:cs="Times New Roman"/>
      <w:szCs w:val="20"/>
      <w:lang w:eastAsia="fr-FR"/>
    </w:rPr>
  </w:style>
  <w:style w:type="paragraph" w:customStyle="1" w:styleId="xl30">
    <w:name w:val="xl30"/>
    <w:basedOn w:val="Normal"/>
    <w:rsid w:val="006F00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Times New Roman"/>
      <w:sz w:val="24"/>
      <w:szCs w:val="24"/>
      <w:lang w:val="fr-FR" w:eastAsia="fr-FR"/>
    </w:rPr>
  </w:style>
  <w:style w:type="paragraph" w:styleId="ListBullet">
    <w:name w:val="List Bullet"/>
    <w:basedOn w:val="Normal"/>
    <w:rsid w:val="006F0010"/>
    <w:pPr>
      <w:numPr>
        <w:numId w:val="2"/>
      </w:numPr>
      <w:spacing w:after="0" w:line="240" w:lineRule="auto"/>
    </w:pPr>
    <w:rPr>
      <w:rFonts w:ascii="Times New Roman" w:eastAsia="Times New Roman" w:hAnsi="Times New Roman" w:cs="Times New Roman"/>
      <w:noProof/>
      <w:szCs w:val="24"/>
      <w:lang w:val="sr-Latn-CS"/>
    </w:rPr>
  </w:style>
  <w:style w:type="paragraph" w:customStyle="1" w:styleId="pip">
    <w:name w:val="pip"/>
    <w:basedOn w:val="Normal"/>
    <w:rsid w:val="006F0010"/>
    <w:pPr>
      <w:widowControl w:val="0"/>
      <w:tabs>
        <w:tab w:val="left" w:pos="425"/>
        <w:tab w:val="left" w:pos="709"/>
        <w:tab w:val="left" w:pos="4253"/>
        <w:tab w:val="right" w:pos="5387"/>
        <w:tab w:val="right" w:pos="6804"/>
        <w:tab w:val="right" w:pos="8789"/>
      </w:tabs>
      <w:spacing w:after="0" w:line="240" w:lineRule="auto"/>
    </w:pPr>
    <w:rPr>
      <w:rFonts w:ascii="Arial" w:eastAsia="Times New Roman" w:hAnsi="Arial" w:cs="Arial"/>
    </w:rPr>
  </w:style>
  <w:style w:type="paragraph" w:customStyle="1" w:styleId="nabrajanje">
    <w:name w:val="nabrajanje"/>
    <w:basedOn w:val="Normal"/>
    <w:rsid w:val="006F0010"/>
    <w:pPr>
      <w:numPr>
        <w:numId w:val="3"/>
      </w:numPr>
      <w:spacing w:after="120" w:line="240" w:lineRule="auto"/>
      <w:jc w:val="both"/>
    </w:pPr>
    <w:rPr>
      <w:rFonts w:ascii="HelveticaPlain" w:eastAsia="Times New Roman" w:hAnsi="HelveticaPlain" w:cs="Times New Roman"/>
      <w:sz w:val="24"/>
      <w:szCs w:val="24"/>
    </w:rPr>
  </w:style>
  <w:style w:type="character" w:customStyle="1" w:styleId="tekstnei1">
    <w:name w:val="tekst_nei1"/>
    <w:rsid w:val="006F0010"/>
    <w:rPr>
      <w:vanish w:val="0"/>
      <w:webHidden w:val="0"/>
      <w:specVanish w:val="0"/>
    </w:rPr>
  </w:style>
  <w:style w:type="paragraph" w:customStyle="1" w:styleId="a">
    <w:name w:val="Табела лево"/>
    <w:aliases w:val="Тл"/>
    <w:basedOn w:val="Normal"/>
    <w:link w:val="Char"/>
    <w:autoRedefine/>
    <w:rsid w:val="006F0010"/>
    <w:pPr>
      <w:widowControl w:val="0"/>
      <w:numPr>
        <w:numId w:val="4"/>
      </w:numPr>
      <w:tabs>
        <w:tab w:val="clear" w:pos="360"/>
        <w:tab w:val="right" w:pos="1246"/>
      </w:tabs>
      <w:autoSpaceDE w:val="0"/>
      <w:autoSpaceDN w:val="0"/>
      <w:adjustRightInd w:val="0"/>
      <w:spacing w:after="0" w:line="240" w:lineRule="auto"/>
      <w:ind w:left="0" w:firstLine="0"/>
      <w:jc w:val="both"/>
    </w:pPr>
    <w:rPr>
      <w:rFonts w:ascii="Arial" w:eastAsia="Times New Roman" w:hAnsi="Arial" w:cs="Arial"/>
      <w:snapToGrid w:val="0"/>
      <w:w w:val="90"/>
      <w:lang w:val="sr-Cyrl-CS"/>
    </w:rPr>
  </w:style>
  <w:style w:type="paragraph" w:customStyle="1" w:styleId="Style">
    <w:name w:val="Style"/>
    <w:rsid w:val="006F0010"/>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6F0010"/>
  </w:style>
  <w:style w:type="paragraph" w:customStyle="1" w:styleId="EVHeading2">
    <w:name w:val="EV Heading 2"/>
    <w:basedOn w:val="Title"/>
    <w:autoRedefine/>
    <w:rsid w:val="006F0010"/>
    <w:pPr>
      <w:numPr>
        <w:numId w:val="5"/>
      </w:numPr>
      <w:spacing w:line="240" w:lineRule="auto"/>
      <w:contextualSpacing w:val="0"/>
      <w:jc w:val="both"/>
    </w:pPr>
    <w:rPr>
      <w:rFonts w:ascii="Arial" w:eastAsia="Times New Roman" w:hAnsi="Arial" w:cs="Times New Roman"/>
      <w:b/>
      <w:bCs/>
      <w:caps w:val="0"/>
      <w:color w:val="auto"/>
      <w:spacing w:val="0"/>
      <w:sz w:val="28"/>
      <w:szCs w:val="36"/>
      <w:u w:val="single"/>
      <w:lang w:val="en-GB"/>
    </w:rPr>
  </w:style>
  <w:style w:type="paragraph" w:customStyle="1" w:styleId="d1">
    <w:name w:val="d1"/>
    <w:basedOn w:val="Style"/>
    <w:rsid w:val="006F0010"/>
    <w:pPr>
      <w:tabs>
        <w:tab w:val="left" w:pos="510"/>
      </w:tabs>
      <w:spacing w:before="120" w:line="360" w:lineRule="auto"/>
      <w:ind w:left="510" w:hanging="510"/>
    </w:pPr>
    <w:rPr>
      <w:sz w:val="22"/>
    </w:rPr>
  </w:style>
  <w:style w:type="paragraph" w:customStyle="1" w:styleId="Naslov">
    <w:name w:val="Naslov"/>
    <w:basedOn w:val="Style"/>
    <w:rsid w:val="006F0010"/>
    <w:pPr>
      <w:spacing w:before="400" w:line="360" w:lineRule="auto"/>
    </w:pPr>
    <w:rPr>
      <w:b/>
      <w:sz w:val="28"/>
    </w:rPr>
  </w:style>
  <w:style w:type="paragraph" w:customStyle="1" w:styleId="Tekst">
    <w:name w:val="Tekst"/>
    <w:basedOn w:val="Style"/>
    <w:rsid w:val="006F0010"/>
    <w:pPr>
      <w:spacing w:before="120" w:line="360" w:lineRule="auto"/>
    </w:pPr>
    <w:rPr>
      <w:sz w:val="22"/>
    </w:rPr>
  </w:style>
  <w:style w:type="paragraph" w:customStyle="1" w:styleId="sadA">
    <w:name w:val="sad_A"/>
    <w:basedOn w:val="Heading1"/>
    <w:rsid w:val="006F0010"/>
    <w:pPr>
      <w:keepLines w:val="0"/>
      <w:tabs>
        <w:tab w:val="num" w:pos="0"/>
        <w:tab w:val="left" w:pos="567"/>
        <w:tab w:val="right" w:leader="dot" w:pos="9639"/>
      </w:tabs>
      <w:suppressAutoHyphens/>
      <w:autoSpaceDE w:val="0"/>
      <w:autoSpaceDN w:val="0"/>
      <w:spacing w:before="120" w:after="120"/>
    </w:pPr>
    <w:rPr>
      <w:rFonts w:ascii="HelveticaBold" w:eastAsia="Times New Roman" w:hAnsi="HelveticaBold" w:cs="Times New Roman"/>
      <w:bCs/>
      <w:caps/>
      <w:color w:val="auto"/>
      <w:sz w:val="28"/>
      <w:szCs w:val="20"/>
      <w:lang w:val="sr-Latn-CS"/>
    </w:rPr>
  </w:style>
  <w:style w:type="paragraph" w:customStyle="1" w:styleId="ns1">
    <w:name w:val="ns1"/>
    <w:basedOn w:val="Normal"/>
    <w:rsid w:val="006F0010"/>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sz w:val="24"/>
      <w:szCs w:val="20"/>
      <w:lang w:val="sr-Latn-CS"/>
    </w:rPr>
  </w:style>
  <w:style w:type="paragraph" w:customStyle="1" w:styleId="ns3">
    <w:name w:val="ns3"/>
    <w:basedOn w:val="Normal"/>
    <w:rsid w:val="006F0010"/>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sz w:val="24"/>
      <w:szCs w:val="20"/>
      <w:lang w:val="sr-Latn-CS"/>
    </w:rPr>
  </w:style>
  <w:style w:type="paragraph" w:customStyle="1" w:styleId="Annexetitle">
    <w:name w:val="Annexe_title"/>
    <w:basedOn w:val="Heading1"/>
    <w:next w:val="Normal"/>
    <w:link w:val="AnnexetitleChar"/>
    <w:autoRedefine/>
    <w:rsid w:val="006F0010"/>
    <w:pPr>
      <w:keepNext w:val="0"/>
      <w:keepLines w:val="0"/>
      <w:tabs>
        <w:tab w:val="num" w:pos="0"/>
        <w:tab w:val="left" w:pos="1701"/>
        <w:tab w:val="left" w:pos="2552"/>
      </w:tabs>
      <w:suppressAutoHyphens/>
      <w:spacing w:before="240" w:after="240"/>
      <w:jc w:val="center"/>
      <w:outlineLvl w:val="9"/>
    </w:pPr>
    <w:rPr>
      <w:rFonts w:ascii="Arial" w:eastAsia="Times New Roman" w:hAnsi="Arial" w:cs="Times New Roman"/>
      <w:b/>
      <w:bCs/>
      <w:caps/>
      <w:color w:val="auto"/>
      <w:sz w:val="32"/>
      <w:szCs w:val="20"/>
      <w:lang w:val="en-GB"/>
    </w:rPr>
  </w:style>
  <w:style w:type="paragraph" w:customStyle="1" w:styleId="normaltableau">
    <w:name w:val="normal_tableau"/>
    <w:basedOn w:val="Normal"/>
    <w:rsid w:val="006F0010"/>
    <w:pPr>
      <w:spacing w:before="120" w:after="120" w:line="240" w:lineRule="auto"/>
      <w:jc w:val="both"/>
    </w:pPr>
    <w:rPr>
      <w:rFonts w:ascii="Optima" w:eastAsia="Times New Roman" w:hAnsi="Optima" w:cs="Times New Roman"/>
      <w:szCs w:val="20"/>
      <w:lang w:val="en-GB"/>
    </w:rPr>
  </w:style>
  <w:style w:type="paragraph" w:styleId="EnvelopeReturn">
    <w:name w:val="envelope return"/>
    <w:basedOn w:val="Normal"/>
    <w:rsid w:val="006F0010"/>
    <w:pPr>
      <w:spacing w:after="0" w:line="240" w:lineRule="auto"/>
    </w:pPr>
    <w:rPr>
      <w:rFonts w:ascii="CTimesRoman" w:eastAsia="Times New Roman" w:hAnsi="CTimesRoman" w:cs="Times New Roman"/>
      <w:sz w:val="24"/>
      <w:szCs w:val="24"/>
    </w:rPr>
  </w:style>
  <w:style w:type="paragraph" w:styleId="EnvelopeAddress">
    <w:name w:val="envelope address"/>
    <w:basedOn w:val="Normal"/>
    <w:rsid w:val="006F0010"/>
    <w:pPr>
      <w:framePr w:w="7920" w:h="1980" w:hRule="exact" w:hSpace="180" w:wrap="auto" w:hAnchor="page" w:xAlign="center" w:yAlign="bottom"/>
      <w:spacing w:after="0" w:line="240" w:lineRule="auto"/>
      <w:ind w:left="2880"/>
    </w:pPr>
    <w:rPr>
      <w:rFonts w:ascii="CTimesBold" w:eastAsia="Times New Roman" w:hAnsi="CTimesBold" w:cs="Times New Roman"/>
      <w:sz w:val="24"/>
      <w:szCs w:val="24"/>
    </w:rPr>
  </w:style>
  <w:style w:type="character" w:styleId="LineNumber">
    <w:name w:val="line number"/>
    <w:basedOn w:val="DefaultParagraphFont"/>
    <w:rsid w:val="006F0010"/>
  </w:style>
  <w:style w:type="paragraph" w:customStyle="1" w:styleId="Ctimes12">
    <w:name w:val="Ctimes12"/>
    <w:basedOn w:val="Normal"/>
    <w:rsid w:val="006F0010"/>
    <w:pPr>
      <w:spacing w:after="0" w:line="240" w:lineRule="auto"/>
      <w:ind w:left="-284" w:right="-851"/>
      <w:jc w:val="both"/>
    </w:pPr>
    <w:rPr>
      <w:rFonts w:ascii="CTimesRoman" w:eastAsia="Times New Roman" w:hAnsi="CTimesRoman" w:cs="Times New Roman"/>
      <w:szCs w:val="24"/>
    </w:rPr>
  </w:style>
  <w:style w:type="paragraph" w:customStyle="1" w:styleId="Default">
    <w:name w:val="Default"/>
    <w:rsid w:val="006F0010"/>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6F0010"/>
  </w:style>
  <w:style w:type="table" w:customStyle="1" w:styleId="TableGrid1">
    <w:name w:val="Table Grid1"/>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F0010"/>
  </w:style>
  <w:style w:type="paragraph" w:customStyle="1" w:styleId="WW-BodyTextIndent2">
    <w:name w:val="WW-Body Text Indent 2"/>
    <w:basedOn w:val="Normal"/>
    <w:rsid w:val="006F0010"/>
    <w:pPr>
      <w:suppressAutoHyphens/>
      <w:spacing w:after="120" w:line="240" w:lineRule="auto"/>
      <w:ind w:left="360"/>
      <w:jc w:val="both"/>
    </w:pPr>
    <w:rPr>
      <w:rFonts w:ascii="Arial Narrow" w:eastAsia="Times New Roman" w:hAnsi="Arial Narrow" w:cs="Times New Roman"/>
      <w:sz w:val="24"/>
      <w:szCs w:val="20"/>
      <w:lang w:val="sr-Cyrl-CS" w:eastAsia="ar-SA"/>
    </w:rPr>
  </w:style>
  <w:style w:type="numbering" w:styleId="111111">
    <w:name w:val="Outline List 2"/>
    <w:basedOn w:val="NoList"/>
    <w:rsid w:val="006F0010"/>
    <w:pPr>
      <w:numPr>
        <w:numId w:val="6"/>
      </w:numPr>
    </w:pPr>
  </w:style>
  <w:style w:type="paragraph" w:styleId="NormalWeb">
    <w:name w:val="Normal (Web)"/>
    <w:basedOn w:val="Normal"/>
    <w:link w:val="NormalWebChar"/>
    <w:uiPriority w:val="99"/>
    <w:unhideWhenUsed/>
    <w:rsid w:val="006F0010"/>
    <w:pPr>
      <w:spacing w:before="100" w:beforeAutospacing="1" w:after="100" w:afterAutospacing="1" w:line="240" w:lineRule="auto"/>
      <w:jc w:val="both"/>
    </w:pPr>
    <w:rPr>
      <w:rFonts w:ascii="Arial" w:eastAsia="Times New Roman" w:hAnsi="Arial" w:cs="Times New Roman"/>
      <w:sz w:val="24"/>
      <w:szCs w:val="24"/>
      <w:lang w:val="sr-Latn-CS" w:eastAsia="sr-Latn-CS"/>
    </w:rPr>
  </w:style>
  <w:style w:type="paragraph" w:customStyle="1" w:styleId="Standard">
    <w:name w:val="Standard"/>
    <w:rsid w:val="006F0010"/>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6F0010"/>
  </w:style>
  <w:style w:type="paragraph" w:customStyle="1" w:styleId="Style1">
    <w:name w:val="Style1"/>
    <w:basedOn w:val="BodyTextIndent"/>
    <w:link w:val="Style1Char"/>
    <w:rsid w:val="006F0010"/>
    <w:pPr>
      <w:suppressAutoHyphens/>
      <w:spacing w:after="240"/>
      <w:ind w:left="0"/>
    </w:pPr>
    <w:rPr>
      <w:rFonts w:ascii="Arial" w:hAnsi="Arial"/>
      <w:sz w:val="24"/>
      <w:szCs w:val="24"/>
      <w:lang w:val="sr-Cyrl-CS" w:eastAsia="ar-SA"/>
    </w:rPr>
  </w:style>
  <w:style w:type="character" w:customStyle="1" w:styleId="Style1Char">
    <w:name w:val="Style1 Char"/>
    <w:link w:val="Style1"/>
    <w:rsid w:val="006F0010"/>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6F0010"/>
    <w:pPr>
      <w:keepLines w:val="0"/>
      <w:spacing w:before="240" w:after="240"/>
      <w:jc w:val="both"/>
    </w:pPr>
    <w:rPr>
      <w:rFonts w:ascii="Arial" w:eastAsia="Times New Roman" w:hAnsi="Arial" w:cs="Times New Roman"/>
      <w:b/>
      <w:bCs/>
      <w:color w:val="auto"/>
      <w:sz w:val="28"/>
      <w:szCs w:val="28"/>
      <w:lang w:val="sr-Cyrl-CS" w:eastAsia="sr-Latn-CS"/>
    </w:rPr>
  </w:style>
  <w:style w:type="paragraph" w:customStyle="1" w:styleId="Naslov3">
    <w:name w:val="Naslov 3"/>
    <w:basedOn w:val="Naslov2"/>
    <w:link w:val="Naslov3Char"/>
    <w:qFormat/>
    <w:rsid w:val="006F0010"/>
    <w:rPr>
      <w:b w:val="0"/>
    </w:rPr>
  </w:style>
  <w:style w:type="character" w:customStyle="1" w:styleId="Naslov2Char">
    <w:name w:val="Naslov 2 Char"/>
    <w:link w:val="Naslov2"/>
    <w:rsid w:val="006F0010"/>
    <w:rPr>
      <w:rFonts w:ascii="Arial" w:eastAsia="Times New Roman" w:hAnsi="Arial" w:cs="Times New Roman"/>
      <w:b/>
      <w:bCs/>
      <w:sz w:val="28"/>
      <w:szCs w:val="28"/>
      <w:lang w:val="sr-Cyrl-CS" w:eastAsia="sr-Latn-CS"/>
    </w:rPr>
  </w:style>
  <w:style w:type="paragraph" w:customStyle="1" w:styleId="Podnaslov1">
    <w:name w:val="Podnaslov 1"/>
    <w:basedOn w:val="Normal"/>
    <w:link w:val="Podnaslov1Char"/>
    <w:qFormat/>
    <w:rsid w:val="006F0010"/>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basedOn w:val="Naslov2Char"/>
    <w:link w:val="Naslov3"/>
    <w:rsid w:val="006F0010"/>
    <w:rPr>
      <w:rFonts w:ascii="Arial" w:eastAsia="Times New Roman" w:hAnsi="Arial" w:cs="Times New Roman"/>
      <w:b w:val="0"/>
      <w:bCs/>
      <w:sz w:val="28"/>
      <w:szCs w:val="28"/>
      <w:lang w:val="sr-Cyrl-CS" w:eastAsia="sr-Latn-CS"/>
    </w:rPr>
  </w:style>
  <w:style w:type="paragraph" w:customStyle="1" w:styleId="Slika">
    <w:name w:val="Slika"/>
    <w:basedOn w:val="Normal"/>
    <w:link w:val="SlikaChar"/>
    <w:qFormat/>
    <w:rsid w:val="006F0010"/>
    <w:pPr>
      <w:spacing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6F0010"/>
    <w:rPr>
      <w:rFonts w:ascii="Arial" w:eastAsia="Times New Roman" w:hAnsi="Arial" w:cs="Times New Roman"/>
      <w:b/>
      <w:sz w:val="24"/>
      <w:szCs w:val="24"/>
      <w:lang w:val="sr-Cyrl-CS"/>
    </w:rPr>
  </w:style>
  <w:style w:type="paragraph" w:customStyle="1" w:styleId="Tabela1">
    <w:name w:val="Tabela 1"/>
    <w:basedOn w:val="Normal"/>
    <w:link w:val="Tabela1Char"/>
    <w:qFormat/>
    <w:rsid w:val="006F0010"/>
    <w:pPr>
      <w:spacing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6F0010"/>
    <w:rPr>
      <w:rFonts w:ascii="Arial" w:eastAsia="Times New Roman" w:hAnsi="Arial" w:cs="Times New Roman"/>
      <w:sz w:val="24"/>
      <w:szCs w:val="24"/>
      <w:lang w:val="sr-Cyrl-CS"/>
    </w:rPr>
  </w:style>
  <w:style w:type="character" w:customStyle="1" w:styleId="Tabela1Char">
    <w:name w:val="Tabela 1 Char"/>
    <w:link w:val="Tabela1"/>
    <w:rsid w:val="006F0010"/>
    <w:rPr>
      <w:rFonts w:ascii="Arial" w:eastAsia="Times New Roman" w:hAnsi="Arial" w:cs="Times New Roman"/>
      <w:i/>
      <w:iCs/>
      <w:szCs w:val="20"/>
      <w:lang w:val="sr-Cyrl-CS"/>
    </w:rPr>
  </w:style>
  <w:style w:type="paragraph" w:styleId="TOC2">
    <w:name w:val="toc 2"/>
    <w:basedOn w:val="Normal"/>
    <w:next w:val="Normal"/>
    <w:autoRedefine/>
    <w:uiPriority w:val="39"/>
    <w:unhideWhenUsed/>
    <w:rsid w:val="006F0010"/>
    <w:pPr>
      <w:spacing w:after="100" w:line="276" w:lineRule="auto"/>
      <w:ind w:left="220"/>
      <w:jc w:val="both"/>
    </w:pPr>
    <w:rPr>
      <w:rFonts w:ascii="Calibri" w:eastAsia="Times New Roman" w:hAnsi="Calibri" w:cs="Times New Roman"/>
      <w:lang w:val="sr-Latn-CS" w:eastAsia="sr-Latn-CS"/>
    </w:rPr>
  </w:style>
  <w:style w:type="paragraph" w:styleId="TOC3">
    <w:name w:val="toc 3"/>
    <w:basedOn w:val="Normal"/>
    <w:next w:val="Normal"/>
    <w:autoRedefine/>
    <w:uiPriority w:val="39"/>
    <w:unhideWhenUsed/>
    <w:rsid w:val="006F0010"/>
    <w:pPr>
      <w:spacing w:after="100" w:line="276" w:lineRule="auto"/>
      <w:ind w:left="440"/>
      <w:jc w:val="both"/>
    </w:pPr>
    <w:rPr>
      <w:rFonts w:ascii="Calibri" w:eastAsia="Times New Roman" w:hAnsi="Calibri" w:cs="Times New Roman"/>
      <w:lang w:val="sr-Latn-CS" w:eastAsia="sr-Latn-CS"/>
    </w:rPr>
  </w:style>
  <w:style w:type="paragraph" w:styleId="TOC4">
    <w:name w:val="toc 4"/>
    <w:basedOn w:val="Normal"/>
    <w:next w:val="Normal"/>
    <w:autoRedefine/>
    <w:uiPriority w:val="39"/>
    <w:unhideWhenUsed/>
    <w:rsid w:val="006F0010"/>
    <w:pPr>
      <w:spacing w:after="100" w:line="276" w:lineRule="auto"/>
      <w:ind w:left="660"/>
      <w:jc w:val="both"/>
    </w:pPr>
    <w:rPr>
      <w:rFonts w:ascii="Calibri" w:eastAsia="Times New Roman" w:hAnsi="Calibri" w:cs="Times New Roman"/>
      <w:lang w:val="sr-Latn-CS" w:eastAsia="sr-Latn-CS"/>
    </w:rPr>
  </w:style>
  <w:style w:type="paragraph" w:styleId="TOC5">
    <w:name w:val="toc 5"/>
    <w:basedOn w:val="Normal"/>
    <w:next w:val="Normal"/>
    <w:autoRedefine/>
    <w:uiPriority w:val="39"/>
    <w:unhideWhenUsed/>
    <w:rsid w:val="006F0010"/>
    <w:pPr>
      <w:spacing w:after="100" w:line="276" w:lineRule="auto"/>
      <w:ind w:left="880"/>
      <w:jc w:val="both"/>
    </w:pPr>
    <w:rPr>
      <w:rFonts w:ascii="Calibri" w:eastAsia="Times New Roman" w:hAnsi="Calibri" w:cs="Times New Roman"/>
      <w:lang w:val="sr-Latn-CS" w:eastAsia="sr-Latn-CS"/>
    </w:rPr>
  </w:style>
  <w:style w:type="paragraph" w:styleId="TOC6">
    <w:name w:val="toc 6"/>
    <w:basedOn w:val="Normal"/>
    <w:next w:val="Normal"/>
    <w:autoRedefine/>
    <w:uiPriority w:val="39"/>
    <w:unhideWhenUsed/>
    <w:rsid w:val="006F0010"/>
    <w:pPr>
      <w:spacing w:after="100" w:line="276" w:lineRule="auto"/>
      <w:ind w:left="1100"/>
      <w:jc w:val="both"/>
    </w:pPr>
    <w:rPr>
      <w:rFonts w:ascii="Calibri" w:eastAsia="Times New Roman" w:hAnsi="Calibri" w:cs="Times New Roman"/>
      <w:lang w:val="sr-Latn-CS" w:eastAsia="sr-Latn-CS"/>
    </w:rPr>
  </w:style>
  <w:style w:type="paragraph" w:styleId="TOC7">
    <w:name w:val="toc 7"/>
    <w:basedOn w:val="Normal"/>
    <w:next w:val="Normal"/>
    <w:autoRedefine/>
    <w:uiPriority w:val="39"/>
    <w:unhideWhenUsed/>
    <w:rsid w:val="006F0010"/>
    <w:pPr>
      <w:spacing w:after="100" w:line="276" w:lineRule="auto"/>
      <w:ind w:left="1320"/>
      <w:jc w:val="both"/>
    </w:pPr>
    <w:rPr>
      <w:rFonts w:ascii="Calibri" w:eastAsia="Times New Roman" w:hAnsi="Calibri" w:cs="Times New Roman"/>
      <w:lang w:val="sr-Latn-CS" w:eastAsia="sr-Latn-CS"/>
    </w:rPr>
  </w:style>
  <w:style w:type="paragraph" w:styleId="TOC8">
    <w:name w:val="toc 8"/>
    <w:basedOn w:val="Normal"/>
    <w:next w:val="Normal"/>
    <w:autoRedefine/>
    <w:uiPriority w:val="39"/>
    <w:unhideWhenUsed/>
    <w:rsid w:val="006F0010"/>
    <w:pPr>
      <w:spacing w:after="100" w:line="276" w:lineRule="auto"/>
      <w:ind w:left="1540"/>
      <w:jc w:val="both"/>
    </w:pPr>
    <w:rPr>
      <w:rFonts w:ascii="Calibri" w:eastAsia="Times New Roman" w:hAnsi="Calibri" w:cs="Times New Roman"/>
      <w:lang w:val="sr-Latn-CS" w:eastAsia="sr-Latn-CS"/>
    </w:rPr>
  </w:style>
  <w:style w:type="paragraph" w:styleId="TOC9">
    <w:name w:val="toc 9"/>
    <w:basedOn w:val="Normal"/>
    <w:next w:val="Normal"/>
    <w:autoRedefine/>
    <w:uiPriority w:val="39"/>
    <w:unhideWhenUsed/>
    <w:rsid w:val="006F0010"/>
    <w:pPr>
      <w:spacing w:after="100" w:line="276" w:lineRule="auto"/>
      <w:ind w:left="1760"/>
      <w:jc w:val="both"/>
    </w:pPr>
    <w:rPr>
      <w:rFonts w:ascii="Calibri" w:eastAsia="Times New Roman" w:hAnsi="Calibri" w:cs="Times New Roman"/>
      <w:lang w:val="sr-Latn-CS" w:eastAsia="sr-Latn-CS"/>
    </w:rPr>
  </w:style>
  <w:style w:type="paragraph" w:customStyle="1" w:styleId="Sadrzaj">
    <w:name w:val="Sadrzaj"/>
    <w:basedOn w:val="Normal"/>
    <w:link w:val="SadrzajChar"/>
    <w:qFormat/>
    <w:rsid w:val="006F0010"/>
    <w:pPr>
      <w:spacing w:after="240" w:line="240" w:lineRule="auto"/>
      <w:jc w:val="both"/>
    </w:pPr>
    <w:rPr>
      <w:rFonts w:ascii="Arial" w:eastAsia="Times New Roman" w:hAnsi="Arial" w:cs="Times New Roman"/>
      <w:color w:val="000000"/>
      <w:sz w:val="24"/>
      <w:szCs w:val="20"/>
      <w:lang w:val="sr-Latn-CS"/>
    </w:rPr>
  </w:style>
  <w:style w:type="character" w:customStyle="1" w:styleId="SadrzajChar">
    <w:name w:val="Sadrzaj Char"/>
    <w:link w:val="Sadrzaj"/>
    <w:rsid w:val="006F0010"/>
    <w:rPr>
      <w:rFonts w:ascii="Arial" w:eastAsia="Times New Roman" w:hAnsi="Arial" w:cs="Times New Roman"/>
      <w:color w:val="000000"/>
      <w:sz w:val="24"/>
      <w:szCs w:val="20"/>
      <w:lang w:val="sr-Latn-CS"/>
    </w:rPr>
  </w:style>
  <w:style w:type="numbering" w:customStyle="1" w:styleId="NoList2">
    <w:name w:val="No List2"/>
    <w:next w:val="NoList"/>
    <w:uiPriority w:val="99"/>
    <w:semiHidden/>
    <w:rsid w:val="006F0010"/>
  </w:style>
  <w:style w:type="numbering" w:customStyle="1" w:styleId="1111111">
    <w:name w:val="1 / 1.1 / 1.1.11"/>
    <w:basedOn w:val="NoList"/>
    <w:next w:val="111111"/>
    <w:rsid w:val="006F0010"/>
    <w:pPr>
      <w:numPr>
        <w:numId w:val="1"/>
      </w:numPr>
    </w:pPr>
  </w:style>
  <w:style w:type="table" w:customStyle="1" w:styleId="TableGrid2">
    <w:name w:val="Table Grid2"/>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Bullet Number Char,lp1 Char,lp11 Char,List Paragraph11 Char,Bullet 1 Char,Use Case List Paragraph Char,Heading2 Char,Colorful List - Accent 11 Char,Bullet List Char,YC Bulet Char,numbered Char"/>
    <w:link w:val="ListParagraph"/>
    <w:uiPriority w:val="34"/>
    <w:rsid w:val="006F0010"/>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6F0010"/>
    <w:rPr>
      <w:rFonts w:ascii="Arial" w:eastAsia="Times New Roman" w:hAnsi="Arial" w:cs="Arial"/>
      <w:snapToGrid w:val="0"/>
      <w:w w:val="90"/>
      <w:lang w:val="sr-Cyrl-CS"/>
    </w:rPr>
  </w:style>
  <w:style w:type="character" w:customStyle="1" w:styleId="AnnexetitleChar">
    <w:name w:val="Annexe_title Char"/>
    <w:link w:val="Annexetitle"/>
    <w:rsid w:val="006F0010"/>
    <w:rPr>
      <w:rFonts w:ascii="Arial" w:eastAsia="Times New Roman" w:hAnsi="Arial" w:cs="Times New Roman"/>
      <w:b/>
      <w:bCs/>
      <w:caps/>
      <w:sz w:val="32"/>
      <w:szCs w:val="20"/>
      <w:lang w:val="en-GB"/>
    </w:rPr>
  </w:style>
  <w:style w:type="character" w:customStyle="1" w:styleId="CharChar23">
    <w:name w:val="Char Char23"/>
    <w:rsid w:val="006F0010"/>
    <w:rPr>
      <w:rFonts w:ascii="Arial" w:eastAsia="Times New Roman" w:hAnsi="Arial"/>
      <w:b/>
      <w:bCs/>
      <w:sz w:val="24"/>
      <w:szCs w:val="24"/>
    </w:rPr>
  </w:style>
  <w:style w:type="character" w:customStyle="1" w:styleId="CharChar22">
    <w:name w:val="Char Char22"/>
    <w:rsid w:val="006F0010"/>
    <w:rPr>
      <w:rFonts w:ascii="Arial" w:eastAsia="Times New Roman" w:hAnsi="Arial"/>
      <w:iCs/>
      <w:sz w:val="24"/>
      <w:szCs w:val="24"/>
      <w:lang w:val="sr-Latn-CS"/>
    </w:rPr>
  </w:style>
  <w:style w:type="character" w:customStyle="1" w:styleId="Heading3CharCharCharCharCharChar">
    <w:name w:val="Heading 3 Char Char Char Char Char Char"/>
    <w:rsid w:val="006F0010"/>
    <w:rPr>
      <w:rFonts w:ascii="Arial" w:eastAsia="Times New Roman" w:hAnsi="Arial" w:cs="Arial"/>
      <w:b/>
      <w:bCs/>
      <w:sz w:val="26"/>
      <w:szCs w:val="26"/>
      <w:lang w:val="en-US" w:eastAsia="en-US"/>
    </w:rPr>
  </w:style>
  <w:style w:type="character" w:customStyle="1" w:styleId="CharChar21">
    <w:name w:val="Char Char21"/>
    <w:rsid w:val="006F001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6F0010"/>
    <w:rPr>
      <w:rFonts w:ascii="Times Roman" w:eastAsia="Times New Roman" w:hAnsi="Times Roman" w:cs="Arial"/>
      <w:sz w:val="24"/>
      <w:lang w:val="en-US" w:eastAsia="en-US"/>
    </w:rPr>
  </w:style>
  <w:style w:type="paragraph" w:styleId="DocumentMap">
    <w:name w:val="Document Map"/>
    <w:basedOn w:val="Normal"/>
    <w:link w:val="DocumentMapChar"/>
    <w:rsid w:val="006F0010"/>
    <w:pPr>
      <w:spacing w:after="0" w:line="240" w:lineRule="auto"/>
    </w:pPr>
    <w:rPr>
      <w:rFonts w:ascii="Tahoma" w:eastAsia="Times New Roman" w:hAnsi="Tahoma" w:cs="Times New Roman"/>
      <w:sz w:val="16"/>
      <w:szCs w:val="16"/>
      <w:lang w:val="sr-Cyrl-CS"/>
    </w:rPr>
  </w:style>
  <w:style w:type="character" w:customStyle="1" w:styleId="DocumentMapChar">
    <w:name w:val="Document Map Char"/>
    <w:basedOn w:val="DefaultParagraphFont"/>
    <w:link w:val="DocumentMap"/>
    <w:rsid w:val="006F0010"/>
    <w:rPr>
      <w:rFonts w:ascii="Tahoma" w:eastAsia="Times New Roman" w:hAnsi="Tahoma" w:cs="Times New Roman"/>
      <w:sz w:val="16"/>
      <w:szCs w:val="16"/>
      <w:lang w:val="sr-Cyrl-CS"/>
    </w:rPr>
  </w:style>
  <w:style w:type="character" w:customStyle="1" w:styleId="CharChar20">
    <w:name w:val="Char Char20"/>
    <w:rsid w:val="006F0010"/>
    <w:rPr>
      <w:rFonts w:ascii="Arial" w:eastAsia="Times New Roman" w:hAnsi="Arial"/>
      <w:b/>
      <w:bCs/>
      <w:iCs/>
      <w:noProof/>
      <w:sz w:val="24"/>
      <w:szCs w:val="26"/>
      <w:lang w:val="sr-Latn-CS"/>
    </w:rPr>
  </w:style>
  <w:style w:type="paragraph" w:customStyle="1" w:styleId="TableNormal0">
    <w:name w:val="TableNormal"/>
    <w:basedOn w:val="Normal"/>
    <w:rsid w:val="006F0010"/>
    <w:pPr>
      <w:spacing w:before="180" w:after="60" w:line="240" w:lineRule="auto"/>
      <w:jc w:val="both"/>
    </w:pPr>
    <w:rPr>
      <w:rFonts w:ascii="Arial" w:eastAsia="Times New Roman" w:hAnsi="Arial" w:cs="Times New Roman"/>
      <w:snapToGrid w:val="0"/>
      <w:sz w:val="24"/>
      <w:szCs w:val="20"/>
      <w:lang w:val="en-GB"/>
    </w:rPr>
  </w:style>
  <w:style w:type="paragraph" w:customStyle="1" w:styleId="FrTableNormal">
    <w:name w:val="FrTableNormal"/>
    <w:basedOn w:val="TableNormal0"/>
    <w:rsid w:val="006F0010"/>
    <w:pPr>
      <w:spacing w:before="120" w:after="0" w:line="240" w:lineRule="atLeast"/>
      <w:jc w:val="center"/>
    </w:pPr>
    <w:rPr>
      <w:lang w:val="en-US"/>
    </w:rPr>
  </w:style>
  <w:style w:type="paragraph" w:styleId="FootnoteText">
    <w:name w:val="footnote text"/>
    <w:basedOn w:val="Normal"/>
    <w:link w:val="FootnoteTextChar"/>
    <w:uiPriority w:val="99"/>
    <w:rsid w:val="006F0010"/>
    <w:pPr>
      <w:spacing w:before="180" w:after="0" w:line="240" w:lineRule="auto"/>
      <w:jc w:val="both"/>
    </w:pPr>
    <w:rPr>
      <w:rFonts w:ascii="Arial" w:eastAsia="Times New Roman" w:hAnsi="Arial" w:cs="Times New Roman"/>
      <w:noProof/>
      <w:sz w:val="20"/>
      <w:szCs w:val="20"/>
      <w:lang w:val="sr-Latn-CS"/>
    </w:rPr>
  </w:style>
  <w:style w:type="character" w:customStyle="1" w:styleId="FootnoteTextChar">
    <w:name w:val="Footnote Text Char"/>
    <w:basedOn w:val="DefaultParagraphFont"/>
    <w:link w:val="FootnoteText"/>
    <w:uiPriority w:val="99"/>
    <w:rsid w:val="006F0010"/>
    <w:rPr>
      <w:rFonts w:ascii="Arial" w:eastAsia="Times New Roman" w:hAnsi="Arial" w:cs="Times New Roman"/>
      <w:noProof/>
      <w:sz w:val="20"/>
      <w:szCs w:val="20"/>
      <w:lang w:val="sr-Latn-CS"/>
    </w:rPr>
  </w:style>
  <w:style w:type="character" w:styleId="FootnoteReference">
    <w:name w:val="footnote reference"/>
    <w:uiPriority w:val="99"/>
    <w:rsid w:val="006F0010"/>
    <w:rPr>
      <w:vertAlign w:val="superscript"/>
    </w:rPr>
  </w:style>
  <w:style w:type="paragraph" w:styleId="NormalIndent">
    <w:name w:val="Normal Indent"/>
    <w:basedOn w:val="Normal"/>
    <w:rsid w:val="006F0010"/>
    <w:pPr>
      <w:spacing w:before="120" w:after="0" w:line="240" w:lineRule="atLeast"/>
      <w:ind w:left="720"/>
      <w:jc w:val="both"/>
    </w:pPr>
    <w:rPr>
      <w:rFonts w:ascii="Arial" w:eastAsia="Times New Roman" w:hAnsi="Arial" w:cs="Times New Roman"/>
      <w:snapToGrid w:val="0"/>
      <w:color w:val="000000"/>
      <w:sz w:val="24"/>
      <w:szCs w:val="20"/>
      <w:lang w:val="sr-Latn-CS"/>
    </w:rPr>
  </w:style>
  <w:style w:type="paragraph" w:customStyle="1" w:styleId="podnaslov">
    <w:name w:val="podnaslov"/>
    <w:basedOn w:val="Normal"/>
    <w:rsid w:val="006F0010"/>
    <w:pPr>
      <w:keepNext/>
      <w:spacing w:before="240" w:after="0" w:line="240" w:lineRule="auto"/>
      <w:jc w:val="both"/>
    </w:pPr>
    <w:rPr>
      <w:rFonts w:ascii="Arial" w:eastAsia="Times New Roman" w:hAnsi="Arial" w:cs="Times New Roman"/>
      <w:caps/>
      <w:sz w:val="24"/>
      <w:szCs w:val="20"/>
      <w:lang w:val="sr-Latn-CS"/>
    </w:rPr>
  </w:style>
  <w:style w:type="paragraph" w:customStyle="1" w:styleId="Nabrajanje0">
    <w:name w:val="Nabrajanje"/>
    <w:basedOn w:val="Normal"/>
    <w:rsid w:val="006F0010"/>
    <w:pPr>
      <w:spacing w:before="180" w:after="0" w:line="240" w:lineRule="auto"/>
      <w:ind w:left="1004" w:hanging="284"/>
      <w:jc w:val="both"/>
    </w:pPr>
    <w:rPr>
      <w:rFonts w:ascii="Arial" w:eastAsia="Times New Roman" w:hAnsi="Arial" w:cs="Times New Roman"/>
      <w:snapToGrid w:val="0"/>
      <w:color w:val="000000"/>
      <w:sz w:val="24"/>
      <w:szCs w:val="20"/>
      <w:lang w:val="en-GB"/>
    </w:rPr>
  </w:style>
  <w:style w:type="paragraph" w:styleId="TableofFigures">
    <w:name w:val="table of figures"/>
    <w:basedOn w:val="Normal"/>
    <w:next w:val="Normal"/>
    <w:rsid w:val="006F0010"/>
    <w:pPr>
      <w:tabs>
        <w:tab w:val="right" w:leader="dot" w:pos="8789"/>
      </w:tabs>
      <w:spacing w:before="180" w:after="0" w:line="240" w:lineRule="auto"/>
      <w:ind w:left="1021" w:hanging="1021"/>
    </w:pPr>
    <w:rPr>
      <w:rFonts w:ascii="Arial" w:eastAsia="Times New Roman" w:hAnsi="Arial" w:cs="Times New Roman"/>
      <w:noProof/>
      <w:sz w:val="24"/>
      <w:szCs w:val="24"/>
      <w:lang w:val="sr-Latn-CS"/>
    </w:rPr>
  </w:style>
  <w:style w:type="paragraph" w:customStyle="1" w:styleId="naslovtabele">
    <w:name w:val="naslov tabele"/>
    <w:basedOn w:val="Header"/>
    <w:rsid w:val="006F001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5">
    <w:name w:val="xl25"/>
    <w:basedOn w:val="Normal"/>
    <w:rsid w:val="006F0010"/>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6">
    <w:name w:val="xl26"/>
    <w:basedOn w:val="Normal"/>
    <w:rsid w:val="006F0010"/>
    <w:pP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7">
    <w:name w:val="xl27"/>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8">
    <w:name w:val="xl28"/>
    <w:basedOn w:val="Normal"/>
    <w:rsid w:val="006F0010"/>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9">
    <w:name w:val="xl29"/>
    <w:basedOn w:val="Normal"/>
    <w:rsid w:val="006F001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1">
    <w:name w:val="xl31"/>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2">
    <w:name w:val="xl32"/>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3">
    <w:name w:val="xl33"/>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4">
    <w:name w:val="xl34"/>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5">
    <w:name w:val="xl35"/>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8">
    <w:name w:val="xl38"/>
    <w:basedOn w:val="Normal"/>
    <w:rsid w:val="006F0010"/>
    <w:pPr>
      <w:pBdr>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9">
    <w:name w:val="xl39"/>
    <w:basedOn w:val="Normal"/>
    <w:rsid w:val="006F0010"/>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0">
    <w:name w:val="xl40"/>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1">
    <w:name w:val="xl41"/>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6F0010"/>
    <w:pPr>
      <w:numPr>
        <w:numId w:val="11"/>
      </w:numPr>
      <w:spacing w:before="240" w:after="240" w:line="240" w:lineRule="auto"/>
      <w:jc w:val="center"/>
    </w:pPr>
    <w:rPr>
      <w:rFonts w:ascii="Arial" w:eastAsia="Times New Roman" w:hAnsi="Arial" w:cs="Times New Roman"/>
      <w:sz w:val="24"/>
      <w:szCs w:val="20"/>
      <w:lang w:val="sr-Latn-CS"/>
    </w:rPr>
  </w:style>
  <w:style w:type="paragraph" w:customStyle="1" w:styleId="Heding4">
    <w:name w:val="Heding 4"/>
    <w:basedOn w:val="Heading4"/>
    <w:autoRedefine/>
    <w:rsid w:val="006F0010"/>
    <w:pPr>
      <w:keepLines w:val="0"/>
      <w:numPr>
        <w:numId w:val="10"/>
      </w:numPr>
      <w:spacing w:before="180" w:after="60" w:line="240" w:lineRule="auto"/>
    </w:pPr>
    <w:rPr>
      <w:rFonts w:ascii="Arial" w:eastAsia="Times New Roman" w:hAnsi="Arial" w:cs="Times New Roman"/>
      <w:color w:val="000000"/>
      <w:szCs w:val="20"/>
      <w:lang w:val="sr-Latn-CS"/>
    </w:rPr>
  </w:style>
  <w:style w:type="paragraph" w:customStyle="1" w:styleId="StyleHeading1Left0cmFirstline0cm">
    <w:name w:val="Style Heading 1 + Left:  0 cm First line:  0 cm"/>
    <w:basedOn w:val="Heading1"/>
    <w:rsid w:val="006F0010"/>
    <w:pPr>
      <w:keepLines w:val="0"/>
      <w:tabs>
        <w:tab w:val="left" w:pos="426"/>
        <w:tab w:val="num" w:pos="850"/>
      </w:tabs>
      <w:spacing w:before="480" w:after="480"/>
    </w:pPr>
    <w:rPr>
      <w:rFonts w:ascii="Arial" w:eastAsia="Times New Roman" w:hAnsi="Arial" w:cs="Times New Roman"/>
      <w:b/>
      <w:bCs/>
      <w:noProof/>
      <w:color w:val="auto"/>
      <w:kern w:val="32"/>
      <w:sz w:val="72"/>
      <w:szCs w:val="20"/>
      <w:lang w:val="sr-Latn-CS" w:eastAsia="en-GB"/>
    </w:rPr>
  </w:style>
  <w:style w:type="paragraph" w:customStyle="1" w:styleId="xl69">
    <w:name w:val="xl69"/>
    <w:basedOn w:val="Normal"/>
    <w:rsid w:val="006F00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val="en-GB"/>
    </w:rPr>
  </w:style>
  <w:style w:type="paragraph" w:customStyle="1" w:styleId="StyleHeading412pt">
    <w:name w:val="Style Heading 4 + 12 pt"/>
    <w:basedOn w:val="Heading4"/>
    <w:autoRedefine/>
    <w:rsid w:val="006F0010"/>
    <w:pPr>
      <w:keepLines w:val="0"/>
      <w:spacing w:before="240" w:after="60" w:line="240" w:lineRule="auto"/>
      <w:ind w:left="720"/>
    </w:pPr>
    <w:rPr>
      <w:rFonts w:ascii="Arial" w:eastAsia="Times New Roman" w:hAnsi="Arial" w:cs="Times New Roman"/>
      <w:bCs/>
      <w:color w:val="auto"/>
      <w:szCs w:val="28"/>
      <w:lang w:val="sr-Latn-CS"/>
    </w:rPr>
  </w:style>
  <w:style w:type="paragraph" w:customStyle="1" w:styleId="StyleTableofFiguresLeft0cmHanging159cmRight-1">
    <w:name w:val="Style Table of Figures + Left:  0 cm Hanging:  159 cm Right:  -1..."/>
    <w:basedOn w:val="TableofFigures"/>
    <w:rsid w:val="006F001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F001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F0010"/>
    <w:pPr>
      <w:ind w:left="1021" w:hanging="1021"/>
    </w:pPr>
  </w:style>
  <w:style w:type="paragraph" w:customStyle="1" w:styleId="StyleTableofFiguresRight-129cm">
    <w:name w:val="Style Table of Figures + Right:  -129 cm"/>
    <w:basedOn w:val="TableofFigures"/>
    <w:rsid w:val="006F0010"/>
    <w:rPr>
      <w:szCs w:val="20"/>
    </w:rPr>
  </w:style>
  <w:style w:type="paragraph" w:customStyle="1" w:styleId="HeaderBase">
    <w:name w:val="Header Base"/>
    <w:basedOn w:val="Normal"/>
    <w:rsid w:val="006F0010"/>
    <w:pPr>
      <w:keepLines/>
      <w:tabs>
        <w:tab w:val="center" w:pos="4320"/>
        <w:tab w:val="right" w:pos="8640"/>
      </w:tabs>
      <w:autoSpaceDE w:val="0"/>
      <w:autoSpaceDN w:val="0"/>
      <w:spacing w:after="0" w:line="240" w:lineRule="auto"/>
    </w:pPr>
    <w:rPr>
      <w:rFonts w:ascii="Garamond" w:eastAsia="Times New Roman" w:hAnsi="Garamond" w:cs="Times New Roman"/>
      <w:szCs w:val="16"/>
      <w:lang w:val="en-GB"/>
    </w:rPr>
  </w:style>
  <w:style w:type="paragraph" w:customStyle="1" w:styleId="Legend">
    <w:name w:val="Legend"/>
    <w:basedOn w:val="Normal"/>
    <w:next w:val="Normal"/>
    <w:rsid w:val="006F0010"/>
    <w:pPr>
      <w:keepLines/>
      <w:overflowPunct w:val="0"/>
      <w:autoSpaceDE w:val="0"/>
      <w:autoSpaceDN w:val="0"/>
      <w:adjustRightInd w:val="0"/>
      <w:spacing w:after="120" w:line="240" w:lineRule="auto"/>
      <w:jc w:val="center"/>
      <w:textAlignment w:val="baseline"/>
    </w:pPr>
    <w:rPr>
      <w:rFonts w:ascii="Tahoma" w:eastAsia="Times New Roman" w:hAnsi="Tahoma" w:cs="Times New Roman"/>
      <w:i/>
      <w:sz w:val="18"/>
      <w:szCs w:val="20"/>
    </w:rPr>
  </w:style>
  <w:style w:type="paragraph" w:customStyle="1" w:styleId="Picture">
    <w:name w:val="Picture"/>
    <w:basedOn w:val="Normal"/>
    <w:next w:val="Legend"/>
    <w:rsid w:val="006F0010"/>
    <w:pPr>
      <w:keepNext/>
      <w:keepLines/>
      <w:overflowPunct w:val="0"/>
      <w:autoSpaceDE w:val="0"/>
      <w:autoSpaceDN w:val="0"/>
      <w:adjustRightInd w:val="0"/>
      <w:spacing w:after="0" w:line="240" w:lineRule="auto"/>
      <w:jc w:val="center"/>
      <w:textAlignment w:val="baseline"/>
    </w:pPr>
    <w:rPr>
      <w:rFonts w:ascii="Tahoma" w:eastAsia="Times New Roman" w:hAnsi="Tahoma" w:cs="Times New Roman"/>
      <w:sz w:val="20"/>
      <w:szCs w:val="20"/>
    </w:rPr>
  </w:style>
  <w:style w:type="paragraph" w:customStyle="1" w:styleId="tekst0">
    <w:name w:val="tekst"/>
    <w:basedOn w:val="Normal"/>
    <w:rsid w:val="006F0010"/>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tekst2">
    <w:name w:val="tekst2"/>
    <w:rsid w:val="006F0010"/>
    <w:rPr>
      <w:rFonts w:ascii="Verdana" w:hAnsi="Verdana" w:hint="default"/>
      <w:strike w:val="0"/>
      <w:dstrike w:val="0"/>
      <w:color w:val="000000"/>
      <w:sz w:val="17"/>
      <w:szCs w:val="17"/>
      <w:u w:val="none"/>
      <w:effect w:val="none"/>
    </w:rPr>
  </w:style>
  <w:style w:type="paragraph" w:customStyle="1" w:styleId="bodytext0">
    <w:name w:val="body_text"/>
    <w:basedOn w:val="Normal"/>
    <w:rsid w:val="006F0010"/>
    <w:pPr>
      <w:spacing w:before="90" w:after="0" w:line="300" w:lineRule="atLeast"/>
      <w:jc w:val="both"/>
      <w:textAlignment w:val="top"/>
    </w:pPr>
    <w:rPr>
      <w:rFonts w:ascii="Arial" w:eastAsia="Times New Roman" w:hAnsi="Arial" w:cs="Arial"/>
      <w:color w:val="555555"/>
      <w:sz w:val="18"/>
      <w:szCs w:val="18"/>
    </w:rPr>
  </w:style>
  <w:style w:type="character" w:customStyle="1" w:styleId="contents">
    <w:name w:val="contents"/>
    <w:basedOn w:val="DefaultParagraphFont"/>
    <w:rsid w:val="006F0010"/>
  </w:style>
  <w:style w:type="character" w:customStyle="1" w:styleId="postbody1">
    <w:name w:val="postbody1"/>
    <w:rsid w:val="006F0010"/>
    <w:rPr>
      <w:sz w:val="17"/>
      <w:szCs w:val="17"/>
    </w:rPr>
  </w:style>
  <w:style w:type="character" w:customStyle="1" w:styleId="para1">
    <w:name w:val="para1"/>
    <w:rsid w:val="006F0010"/>
    <w:rPr>
      <w:rFonts w:ascii="Arial" w:hAnsi="Arial" w:cs="Arial" w:hint="default"/>
      <w:sz w:val="18"/>
      <w:szCs w:val="18"/>
    </w:rPr>
  </w:style>
  <w:style w:type="character" w:customStyle="1" w:styleId="parasmallproductdetailstext">
    <w:name w:val="para_small productdetailstext"/>
    <w:basedOn w:val="DefaultParagraphFont"/>
    <w:rsid w:val="006F0010"/>
  </w:style>
  <w:style w:type="character" w:customStyle="1" w:styleId="small">
    <w:name w:val="small"/>
    <w:basedOn w:val="DefaultParagraphFont"/>
    <w:rsid w:val="006F0010"/>
  </w:style>
  <w:style w:type="paragraph" w:customStyle="1" w:styleId="Potpis1">
    <w:name w:val="Potpis1"/>
    <w:basedOn w:val="Normal"/>
    <w:rsid w:val="006F0010"/>
    <w:pPr>
      <w:spacing w:after="0" w:line="240" w:lineRule="auto"/>
    </w:pPr>
    <w:rPr>
      <w:rFonts w:ascii="Arial" w:eastAsia="Times New Roman" w:hAnsi="Arial" w:cs="Arial"/>
      <w:noProof/>
      <w:color w:val="808080"/>
      <w:sz w:val="20"/>
      <w:szCs w:val="20"/>
    </w:rPr>
  </w:style>
  <w:style w:type="paragraph" w:customStyle="1" w:styleId="Style10ptBefore0pt">
    <w:name w:val="Style 10 pt Before:  0 pt"/>
    <w:basedOn w:val="Normal"/>
    <w:rsid w:val="006F0010"/>
    <w:pPr>
      <w:spacing w:after="0" w:line="240" w:lineRule="auto"/>
      <w:jc w:val="both"/>
    </w:pPr>
    <w:rPr>
      <w:rFonts w:ascii="Arial" w:eastAsia="Times New Roman" w:hAnsi="Arial" w:cs="Times New Roman"/>
      <w:noProof/>
      <w:sz w:val="20"/>
      <w:szCs w:val="20"/>
      <w:lang w:val="sr-Latn-CS"/>
    </w:rPr>
  </w:style>
  <w:style w:type="paragraph" w:customStyle="1" w:styleId="E-mail">
    <w:name w:val="E-mail"/>
    <w:basedOn w:val="Normal"/>
    <w:rsid w:val="006F0010"/>
    <w:pPr>
      <w:spacing w:after="0" w:line="240" w:lineRule="auto"/>
      <w:jc w:val="both"/>
    </w:pPr>
    <w:rPr>
      <w:rFonts w:ascii="Arial" w:eastAsia="Times New Roman" w:hAnsi="Arial" w:cs="Times New Roman"/>
      <w:noProof/>
      <w:sz w:val="20"/>
      <w:szCs w:val="20"/>
      <w:lang w:val="sr-Latn-CS"/>
    </w:rPr>
  </w:style>
  <w:style w:type="character" w:customStyle="1" w:styleId="Style10pt">
    <w:name w:val="Style 10 pt"/>
    <w:rsid w:val="006F0010"/>
    <w:rPr>
      <w:rFonts w:ascii="Arial" w:hAnsi="Arial"/>
      <w:sz w:val="20"/>
    </w:rPr>
  </w:style>
  <w:style w:type="character" w:customStyle="1" w:styleId="toctoggle">
    <w:name w:val="toctoggle"/>
    <w:basedOn w:val="DefaultParagraphFont"/>
    <w:rsid w:val="006F0010"/>
  </w:style>
  <w:style w:type="character" w:customStyle="1" w:styleId="tocnumber2">
    <w:name w:val="tocnumber2"/>
    <w:basedOn w:val="DefaultParagraphFont"/>
    <w:rsid w:val="006F0010"/>
  </w:style>
  <w:style w:type="character" w:customStyle="1" w:styleId="toctext">
    <w:name w:val="toctext"/>
    <w:basedOn w:val="DefaultParagraphFont"/>
    <w:rsid w:val="006F0010"/>
  </w:style>
  <w:style w:type="character" w:customStyle="1" w:styleId="editsection">
    <w:name w:val="editsection"/>
    <w:basedOn w:val="DefaultParagraphFont"/>
    <w:rsid w:val="006F0010"/>
  </w:style>
  <w:style w:type="character" w:customStyle="1" w:styleId="mw-headline">
    <w:name w:val="mw-headline"/>
    <w:basedOn w:val="DefaultParagraphFont"/>
    <w:rsid w:val="006F0010"/>
  </w:style>
  <w:style w:type="character" w:styleId="HTMLCite">
    <w:name w:val="HTML Cite"/>
    <w:rsid w:val="006F0010"/>
    <w:rPr>
      <w:i w:val="0"/>
      <w:iCs w:val="0"/>
    </w:rPr>
  </w:style>
  <w:style w:type="character" w:styleId="HTMLCode">
    <w:name w:val="HTML Code"/>
    <w:rsid w:val="006F0010"/>
    <w:rPr>
      <w:rFonts w:ascii="Courier New" w:eastAsia="Times New Roman" w:hAnsi="Courier New" w:cs="Courier New"/>
      <w:sz w:val="20"/>
      <w:szCs w:val="20"/>
    </w:rPr>
  </w:style>
  <w:style w:type="paragraph" w:customStyle="1" w:styleId="error">
    <w:name w:val="error"/>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a">
    <w:name w:val="ipa"/>
    <w:basedOn w:val="Normal"/>
    <w:rsid w:val="006F0010"/>
    <w:pPr>
      <w:spacing w:before="100" w:beforeAutospacing="1" w:after="100" w:afterAutospacing="1" w:line="240" w:lineRule="auto"/>
    </w:pPr>
    <w:rPr>
      <w:rFonts w:ascii="inherit" w:eastAsia="Arial Unicode MS" w:hAnsi="inherit" w:cs="Arial Unicode MS"/>
      <w:sz w:val="24"/>
      <w:szCs w:val="24"/>
    </w:rPr>
  </w:style>
  <w:style w:type="paragraph" w:customStyle="1" w:styleId="references-small">
    <w:name w:val="references-small"/>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6F0010"/>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F0010"/>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F001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before="18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6F0010"/>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F0010"/>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F001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inchi-label">
    <w:name w:val="inchi-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unicode">
    <w:name w:val="unicode"/>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6F0010"/>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6F001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F001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F0010"/>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F001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6F00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titude">
    <w:name w:val="latitud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F0010"/>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F0010"/>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titude1">
    <w:name w:val="latitude1"/>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humbimage">
    <w:name w:val="thumbimage"/>
    <w:basedOn w:val="DefaultParagraphFont"/>
    <w:rsid w:val="006F0010"/>
  </w:style>
  <w:style w:type="character" w:customStyle="1" w:styleId="printonly">
    <w:name w:val="printonly"/>
    <w:basedOn w:val="DefaultParagraphFont"/>
    <w:rsid w:val="006F0010"/>
  </w:style>
  <w:style w:type="character" w:customStyle="1" w:styleId="wpautodate">
    <w:name w:val="wpautodate"/>
    <w:basedOn w:val="DefaultParagraphFont"/>
    <w:rsid w:val="006F0010"/>
  </w:style>
  <w:style w:type="character" w:customStyle="1" w:styleId="z3988">
    <w:name w:val="z3988"/>
    <w:basedOn w:val="DefaultParagraphFont"/>
    <w:rsid w:val="006F0010"/>
  </w:style>
  <w:style w:type="character" w:customStyle="1" w:styleId="text2">
    <w:name w:val="text2"/>
    <w:basedOn w:val="DefaultParagraphFont"/>
    <w:rsid w:val="006F0010"/>
  </w:style>
  <w:style w:type="character" w:customStyle="1" w:styleId="cite">
    <w:name w:val="cite"/>
    <w:basedOn w:val="DefaultParagraphFont"/>
    <w:rsid w:val="006F0010"/>
  </w:style>
  <w:style w:type="character" w:customStyle="1" w:styleId="a3">
    <w:name w:val="a3"/>
    <w:basedOn w:val="DefaultParagraphFont"/>
    <w:rsid w:val="006F0010"/>
  </w:style>
  <w:style w:type="paragraph" w:customStyle="1" w:styleId="StyleJustified">
    <w:name w:val="Style Justified"/>
    <w:basedOn w:val="Normal"/>
    <w:rsid w:val="006F0010"/>
    <w:pPr>
      <w:spacing w:after="0" w:line="240" w:lineRule="auto"/>
      <w:jc w:val="both"/>
    </w:pPr>
    <w:rPr>
      <w:rFonts w:ascii="Arial" w:eastAsia="Times New Roman" w:hAnsi="Arial" w:cs="Times New Roman"/>
      <w:szCs w:val="20"/>
    </w:rPr>
  </w:style>
  <w:style w:type="paragraph" w:customStyle="1" w:styleId="Naglasak">
    <w:name w:val="Naglasak"/>
    <w:basedOn w:val="Normal"/>
    <w:autoRedefine/>
    <w:rsid w:val="006F0010"/>
    <w:pPr>
      <w:spacing w:before="180" w:after="0" w:line="240" w:lineRule="auto"/>
      <w:jc w:val="both"/>
    </w:pPr>
    <w:rPr>
      <w:rFonts w:ascii="Arial" w:eastAsia="Times New Roman" w:hAnsi="Arial" w:cs="Arial"/>
      <w:sz w:val="24"/>
      <w:szCs w:val="20"/>
      <w:lang w:val="sr-Latn-CS"/>
    </w:rPr>
  </w:style>
  <w:style w:type="paragraph" w:customStyle="1" w:styleId="Normal1">
    <w:name w:val="Normal1"/>
    <w:basedOn w:val="Normal"/>
    <w:link w:val="normalChar"/>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normalChar">
    <w:name w:val="normal Char"/>
    <w:link w:val="Normal1"/>
    <w:rsid w:val="006F0010"/>
    <w:rPr>
      <w:rFonts w:ascii="Times New Roman" w:eastAsia="Times New Roman" w:hAnsi="Times New Roman" w:cs="Times New Roman"/>
      <w:sz w:val="24"/>
      <w:szCs w:val="24"/>
      <w:lang w:val="sr-Latn-CS" w:eastAsia="sr-Latn-CS"/>
    </w:rPr>
  </w:style>
  <w:style w:type="paragraph" w:customStyle="1" w:styleId="napomena">
    <w:name w:val="napomena"/>
    <w:basedOn w:val="Normal"/>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6F0010"/>
  </w:style>
  <w:style w:type="character" w:customStyle="1" w:styleId="grame">
    <w:name w:val="grame"/>
    <w:basedOn w:val="DefaultParagraphFont"/>
    <w:rsid w:val="006F0010"/>
  </w:style>
  <w:style w:type="character" w:customStyle="1" w:styleId="CommentSubjectChar1">
    <w:name w:val="Comment Subject Char1"/>
    <w:rsid w:val="006F001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Before6pt1">
    <w:name w:val="Style Heading 3 + Before:  6 pt1"/>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NotBoldItalicBefore6pt">
    <w:name w:val="Style Heading 3 + Not Bold Italic Before:  6 pt"/>
    <w:basedOn w:val="Heading3"/>
    <w:rsid w:val="006F0010"/>
    <w:pPr>
      <w:keepLines w:val="0"/>
      <w:spacing w:before="120" w:after="60"/>
    </w:pPr>
    <w:rPr>
      <w:rFonts w:ascii="Arial" w:eastAsia="Times New Roman" w:hAnsi="Arial" w:cs="Times New Roman"/>
      <w:iCs/>
      <w:color w:val="auto"/>
      <w:sz w:val="26"/>
      <w:szCs w:val="20"/>
      <w:u w:val="single"/>
      <w:lang w:val="sr-Cyrl-CS" w:eastAsia="sr-Latn-CS"/>
    </w:rPr>
  </w:style>
  <w:style w:type="paragraph" w:customStyle="1" w:styleId="StyleHeading3NotBoldItalicBefore6pt1">
    <w:name w:val="Style Heading 3 + Not Bold Italic Before:  6 pt1"/>
    <w:basedOn w:val="Heading3"/>
    <w:rsid w:val="006F0010"/>
    <w:pPr>
      <w:keepLines w:val="0"/>
      <w:spacing w:before="120" w:after="60"/>
    </w:pPr>
    <w:rPr>
      <w:rFonts w:ascii="Arial" w:eastAsia="Times New Roman" w:hAnsi="Arial" w:cs="Times New Roman"/>
      <w:iCs/>
      <w:color w:val="auto"/>
      <w:sz w:val="26"/>
      <w:szCs w:val="22"/>
      <w:u w:val="single"/>
      <w:lang w:val="sr-Cyrl-CS" w:eastAsia="sr-Latn-CS"/>
    </w:rPr>
  </w:style>
  <w:style w:type="paragraph" w:customStyle="1" w:styleId="aaatabelaheading3">
    <w:name w:val="aaa tabela heading 3"/>
    <w:basedOn w:val="Heading3"/>
    <w:rsid w:val="006F0010"/>
    <w:pPr>
      <w:keepLines w:val="0"/>
      <w:spacing w:before="120" w:after="60"/>
    </w:pPr>
    <w:rPr>
      <w:rFonts w:ascii="Arial" w:eastAsia="Times New Roman" w:hAnsi="Arial" w:cs="Times New Roman"/>
      <w:bCs/>
      <w:color w:val="auto"/>
      <w:sz w:val="26"/>
      <w:szCs w:val="22"/>
      <w:u w:val="single"/>
      <w:lang w:eastAsia="sr-Latn-CS"/>
    </w:rPr>
  </w:style>
  <w:style w:type="paragraph" w:customStyle="1" w:styleId="heding40">
    <w:name w:val="heding 4"/>
    <w:basedOn w:val="Normal"/>
    <w:rsid w:val="006F0010"/>
    <w:pPr>
      <w:spacing w:after="0" w:line="240" w:lineRule="auto"/>
      <w:jc w:val="both"/>
    </w:pPr>
    <w:rPr>
      <w:rFonts w:ascii="Arial" w:eastAsia="Times New Roman" w:hAnsi="Arial" w:cs="Arial"/>
      <w:b/>
      <w:sz w:val="24"/>
      <w:szCs w:val="24"/>
      <w:lang w:val="sr-Cyrl-CS" w:eastAsia="sr-Latn-CS"/>
    </w:rPr>
  </w:style>
  <w:style w:type="paragraph" w:customStyle="1" w:styleId="Heading44">
    <w:name w:val="Heading 44"/>
    <w:basedOn w:val="Heading3"/>
    <w:next w:val="Heading4"/>
    <w:rsid w:val="006F0010"/>
    <w:pPr>
      <w:keepLines w:val="0"/>
      <w:spacing w:before="120" w:after="60"/>
    </w:pPr>
    <w:rPr>
      <w:rFonts w:ascii="Arial" w:eastAsia="Times New Roman" w:hAnsi="Arial" w:cs="Times New Roman"/>
      <w:b/>
      <w:color w:val="auto"/>
      <w:sz w:val="22"/>
      <w:szCs w:val="22"/>
      <w:u w:val="single"/>
      <w:lang w:val="sr-Cyrl-CS" w:eastAsia="sr-Latn-CS"/>
    </w:rPr>
  </w:style>
  <w:style w:type="paragraph" w:customStyle="1" w:styleId="StyleHeading4Arial12pt">
    <w:name w:val="Style Heading 4 + Arial 12 pt"/>
    <w:basedOn w:val="Heading4"/>
    <w:rsid w:val="006F0010"/>
    <w:pPr>
      <w:keepLines w:val="0"/>
      <w:numPr>
        <w:ilvl w:val="3"/>
      </w:numPr>
      <w:tabs>
        <w:tab w:val="num" w:pos="864"/>
      </w:tabs>
      <w:spacing w:before="240" w:after="60" w:line="240" w:lineRule="auto"/>
      <w:ind w:left="864" w:hanging="864"/>
    </w:pPr>
    <w:rPr>
      <w:rFonts w:ascii="Arial" w:eastAsia="Times New Roman" w:hAnsi="Arial" w:cs="Times New Roman"/>
      <w:bCs/>
      <w:color w:val="auto"/>
      <w:lang w:val="sr-Latn-CS" w:eastAsia="sr-Latn-CS"/>
    </w:rPr>
  </w:style>
  <w:style w:type="character" w:customStyle="1" w:styleId="Heading3Char1">
    <w:name w:val="Heading 3 Char1"/>
    <w:aliases w:val="Heading 3 Char Char,Heading 3 Char Char Char Char Char"/>
    <w:rsid w:val="006F0010"/>
    <w:rPr>
      <w:rFonts w:ascii="Arial" w:hAnsi="Arial" w:cs="Arial"/>
      <w:b/>
      <w:bCs/>
      <w:sz w:val="26"/>
      <w:szCs w:val="26"/>
      <w:lang w:val="sr-Latn-CS" w:eastAsia="sr-Latn-CS" w:bidi="ar-SA"/>
    </w:rPr>
  </w:style>
  <w:style w:type="paragraph" w:customStyle="1" w:styleId="ListNumbered">
    <w:name w:val="List Numbered"/>
    <w:basedOn w:val="List"/>
    <w:rsid w:val="006F0010"/>
    <w:pPr>
      <w:numPr>
        <w:numId w:val="12"/>
      </w:numPr>
      <w:suppressAutoHyphens w:val="0"/>
    </w:pPr>
    <w:rPr>
      <w:rFonts w:ascii="Times New Roman" w:hAnsi="Times New Roman"/>
      <w:sz w:val="24"/>
      <w:szCs w:val="24"/>
      <w:lang w:eastAsia="en-US"/>
    </w:rPr>
  </w:style>
  <w:style w:type="paragraph" w:customStyle="1" w:styleId="NaslovCentrirani1">
    <w:name w:val="NaslovCentrirani1"/>
    <w:basedOn w:val="PlainText"/>
    <w:rsid w:val="006F0010"/>
    <w:pPr>
      <w:jc w:val="center"/>
    </w:pPr>
    <w:rPr>
      <w:rFonts w:ascii="Times New Roman" w:hAnsi="Times New Roman"/>
      <w:b/>
      <w:sz w:val="32"/>
    </w:rPr>
  </w:style>
  <w:style w:type="table" w:customStyle="1" w:styleId="TableGrid6">
    <w:name w:val="Table Grid6"/>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6F0010"/>
    <w:pPr>
      <w:numPr>
        <w:numId w:val="15"/>
      </w:numPr>
    </w:pPr>
  </w:style>
  <w:style w:type="character" w:customStyle="1" w:styleId="NormalWebChar">
    <w:name w:val="Normal (Web) Char"/>
    <w:link w:val="NormalWeb"/>
    <w:locked/>
    <w:rsid w:val="006F001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6F0010"/>
    <w:pPr>
      <w:keepNext/>
      <w:tabs>
        <w:tab w:val="left" w:pos="567"/>
      </w:tabs>
      <w:spacing w:before="360" w:after="0" w:line="240" w:lineRule="auto"/>
      <w:outlineLvl w:val="0"/>
    </w:pPr>
    <w:rPr>
      <w:rFonts w:ascii="Arial" w:eastAsia="Times New Roman" w:hAnsi="Arial" w:cs="Times New Roman"/>
      <w:b/>
    </w:rPr>
  </w:style>
  <w:style w:type="character" w:customStyle="1" w:styleId="KDPodnaslov1Char">
    <w:name w:val="KDPodnaslov1 Char"/>
    <w:link w:val="KDPodnaslov1"/>
    <w:rsid w:val="006F0010"/>
    <w:rPr>
      <w:rFonts w:ascii="Arial" w:eastAsia="Times New Roman" w:hAnsi="Arial" w:cs="Times New Roman"/>
      <w:b/>
    </w:rPr>
  </w:style>
  <w:style w:type="paragraph" w:customStyle="1" w:styleId="KDParagraf">
    <w:name w:val="KDParagraf"/>
    <w:basedOn w:val="Normal"/>
    <w:qFormat/>
    <w:rsid w:val="006F0010"/>
    <w:pPr>
      <w:tabs>
        <w:tab w:val="left" w:pos="567"/>
      </w:tabs>
      <w:spacing w:before="120" w:after="0" w:line="240" w:lineRule="auto"/>
      <w:jc w:val="both"/>
    </w:pPr>
    <w:rPr>
      <w:rFonts w:ascii="Arial" w:eastAsia="Times New Roman" w:hAnsi="Arial" w:cs="Times New Roman"/>
    </w:rPr>
  </w:style>
  <w:style w:type="numbering" w:customStyle="1" w:styleId="NoList3">
    <w:name w:val="No List3"/>
    <w:next w:val="NoList"/>
    <w:uiPriority w:val="99"/>
    <w:semiHidden/>
    <w:unhideWhenUsed/>
    <w:rsid w:val="006F0010"/>
  </w:style>
  <w:style w:type="table" w:customStyle="1" w:styleId="TableNormal1">
    <w:name w:val="Table Normal1"/>
    <w:uiPriority w:val="2"/>
    <w:semiHidden/>
    <w:unhideWhenUsed/>
    <w:qFormat/>
    <w:rsid w:val="006F00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010"/>
    <w:pPr>
      <w:widowControl w:val="0"/>
      <w:spacing w:after="0" w:line="240" w:lineRule="auto"/>
    </w:pPr>
    <w:rPr>
      <w:rFonts w:ascii="Calibri" w:eastAsia="Calibri" w:hAnsi="Calibri" w:cs="Times New Roman"/>
    </w:rPr>
  </w:style>
  <w:style w:type="table" w:customStyle="1" w:styleId="TableGrid7">
    <w:name w:val="Table Grid7"/>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0010"/>
  </w:style>
  <w:style w:type="table" w:customStyle="1" w:styleId="TableGrid8">
    <w:name w:val="Table Grid8"/>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25C3"/>
  </w:style>
  <w:style w:type="table" w:customStyle="1" w:styleId="TableGrid11">
    <w:name w:val="Table Grid11"/>
    <w:basedOn w:val="TableNormal"/>
    <w:next w:val="TableGrid"/>
    <w:uiPriority w:val="39"/>
    <w:rsid w:val="00F4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31E"/>
    <w:pPr>
      <w:spacing w:after="0" w:line="240" w:lineRule="auto"/>
    </w:pPr>
  </w:style>
  <w:style w:type="table" w:customStyle="1" w:styleId="TableGrid12">
    <w:name w:val="Table Grid12"/>
    <w:basedOn w:val="TableNormal"/>
    <w:next w:val="TableGrid"/>
    <w:uiPriority w:val="39"/>
    <w:rsid w:val="0016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4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3027">
      <w:bodyDiv w:val="1"/>
      <w:marLeft w:val="0"/>
      <w:marRight w:val="0"/>
      <w:marTop w:val="0"/>
      <w:marBottom w:val="0"/>
      <w:divBdr>
        <w:top w:val="none" w:sz="0" w:space="0" w:color="auto"/>
        <w:left w:val="none" w:sz="0" w:space="0" w:color="auto"/>
        <w:bottom w:val="none" w:sz="0" w:space="0" w:color="auto"/>
        <w:right w:val="none" w:sz="0" w:space="0" w:color="auto"/>
      </w:divBdr>
    </w:div>
    <w:div w:id="213978144">
      <w:bodyDiv w:val="1"/>
      <w:marLeft w:val="0"/>
      <w:marRight w:val="0"/>
      <w:marTop w:val="0"/>
      <w:marBottom w:val="0"/>
      <w:divBdr>
        <w:top w:val="none" w:sz="0" w:space="0" w:color="auto"/>
        <w:left w:val="none" w:sz="0" w:space="0" w:color="auto"/>
        <w:bottom w:val="none" w:sz="0" w:space="0" w:color="auto"/>
        <w:right w:val="none" w:sz="0" w:space="0" w:color="auto"/>
      </w:divBdr>
    </w:div>
    <w:div w:id="342822392">
      <w:bodyDiv w:val="1"/>
      <w:marLeft w:val="0"/>
      <w:marRight w:val="0"/>
      <w:marTop w:val="0"/>
      <w:marBottom w:val="0"/>
      <w:divBdr>
        <w:top w:val="none" w:sz="0" w:space="0" w:color="auto"/>
        <w:left w:val="none" w:sz="0" w:space="0" w:color="auto"/>
        <w:bottom w:val="none" w:sz="0" w:space="0" w:color="auto"/>
        <w:right w:val="none" w:sz="0" w:space="0" w:color="auto"/>
      </w:divBdr>
    </w:div>
    <w:div w:id="418603521">
      <w:bodyDiv w:val="1"/>
      <w:marLeft w:val="0"/>
      <w:marRight w:val="0"/>
      <w:marTop w:val="0"/>
      <w:marBottom w:val="0"/>
      <w:divBdr>
        <w:top w:val="none" w:sz="0" w:space="0" w:color="auto"/>
        <w:left w:val="none" w:sz="0" w:space="0" w:color="auto"/>
        <w:bottom w:val="none" w:sz="0" w:space="0" w:color="auto"/>
        <w:right w:val="none" w:sz="0" w:space="0" w:color="auto"/>
      </w:divBdr>
    </w:div>
    <w:div w:id="429930254">
      <w:bodyDiv w:val="1"/>
      <w:marLeft w:val="0"/>
      <w:marRight w:val="0"/>
      <w:marTop w:val="0"/>
      <w:marBottom w:val="0"/>
      <w:divBdr>
        <w:top w:val="none" w:sz="0" w:space="0" w:color="auto"/>
        <w:left w:val="none" w:sz="0" w:space="0" w:color="auto"/>
        <w:bottom w:val="none" w:sz="0" w:space="0" w:color="auto"/>
        <w:right w:val="none" w:sz="0" w:space="0" w:color="auto"/>
      </w:divBdr>
    </w:div>
    <w:div w:id="443958731">
      <w:bodyDiv w:val="1"/>
      <w:marLeft w:val="0"/>
      <w:marRight w:val="0"/>
      <w:marTop w:val="0"/>
      <w:marBottom w:val="0"/>
      <w:divBdr>
        <w:top w:val="none" w:sz="0" w:space="0" w:color="auto"/>
        <w:left w:val="none" w:sz="0" w:space="0" w:color="auto"/>
        <w:bottom w:val="none" w:sz="0" w:space="0" w:color="auto"/>
        <w:right w:val="none" w:sz="0" w:space="0" w:color="auto"/>
      </w:divBdr>
    </w:div>
    <w:div w:id="583879604">
      <w:bodyDiv w:val="1"/>
      <w:marLeft w:val="0"/>
      <w:marRight w:val="0"/>
      <w:marTop w:val="0"/>
      <w:marBottom w:val="0"/>
      <w:divBdr>
        <w:top w:val="none" w:sz="0" w:space="0" w:color="auto"/>
        <w:left w:val="none" w:sz="0" w:space="0" w:color="auto"/>
        <w:bottom w:val="none" w:sz="0" w:space="0" w:color="auto"/>
        <w:right w:val="none" w:sz="0" w:space="0" w:color="auto"/>
      </w:divBdr>
    </w:div>
    <w:div w:id="984699872">
      <w:bodyDiv w:val="1"/>
      <w:marLeft w:val="0"/>
      <w:marRight w:val="0"/>
      <w:marTop w:val="0"/>
      <w:marBottom w:val="0"/>
      <w:divBdr>
        <w:top w:val="none" w:sz="0" w:space="0" w:color="auto"/>
        <w:left w:val="none" w:sz="0" w:space="0" w:color="auto"/>
        <w:bottom w:val="none" w:sz="0" w:space="0" w:color="auto"/>
        <w:right w:val="none" w:sz="0" w:space="0" w:color="auto"/>
      </w:divBdr>
    </w:div>
    <w:div w:id="1077482877">
      <w:bodyDiv w:val="1"/>
      <w:marLeft w:val="0"/>
      <w:marRight w:val="0"/>
      <w:marTop w:val="0"/>
      <w:marBottom w:val="0"/>
      <w:divBdr>
        <w:top w:val="none" w:sz="0" w:space="0" w:color="auto"/>
        <w:left w:val="none" w:sz="0" w:space="0" w:color="auto"/>
        <w:bottom w:val="none" w:sz="0" w:space="0" w:color="auto"/>
        <w:right w:val="none" w:sz="0" w:space="0" w:color="auto"/>
      </w:divBdr>
    </w:div>
    <w:div w:id="1236553801">
      <w:bodyDiv w:val="1"/>
      <w:marLeft w:val="0"/>
      <w:marRight w:val="0"/>
      <w:marTop w:val="0"/>
      <w:marBottom w:val="0"/>
      <w:divBdr>
        <w:top w:val="none" w:sz="0" w:space="0" w:color="auto"/>
        <w:left w:val="none" w:sz="0" w:space="0" w:color="auto"/>
        <w:bottom w:val="none" w:sz="0" w:space="0" w:color="auto"/>
        <w:right w:val="none" w:sz="0" w:space="0" w:color="auto"/>
      </w:divBdr>
    </w:div>
    <w:div w:id="1264731700">
      <w:bodyDiv w:val="1"/>
      <w:marLeft w:val="0"/>
      <w:marRight w:val="0"/>
      <w:marTop w:val="0"/>
      <w:marBottom w:val="0"/>
      <w:divBdr>
        <w:top w:val="none" w:sz="0" w:space="0" w:color="auto"/>
        <w:left w:val="none" w:sz="0" w:space="0" w:color="auto"/>
        <w:bottom w:val="none" w:sz="0" w:space="0" w:color="auto"/>
        <w:right w:val="none" w:sz="0" w:space="0" w:color="auto"/>
      </w:divBdr>
    </w:div>
    <w:div w:id="1417169179">
      <w:bodyDiv w:val="1"/>
      <w:marLeft w:val="0"/>
      <w:marRight w:val="0"/>
      <w:marTop w:val="0"/>
      <w:marBottom w:val="0"/>
      <w:divBdr>
        <w:top w:val="none" w:sz="0" w:space="0" w:color="auto"/>
        <w:left w:val="none" w:sz="0" w:space="0" w:color="auto"/>
        <w:bottom w:val="none" w:sz="0" w:space="0" w:color="auto"/>
        <w:right w:val="none" w:sz="0" w:space="0" w:color="auto"/>
      </w:divBdr>
    </w:div>
    <w:div w:id="1918979759">
      <w:bodyDiv w:val="1"/>
      <w:marLeft w:val="0"/>
      <w:marRight w:val="0"/>
      <w:marTop w:val="0"/>
      <w:marBottom w:val="0"/>
      <w:divBdr>
        <w:top w:val="none" w:sz="0" w:space="0" w:color="auto"/>
        <w:left w:val="none" w:sz="0" w:space="0" w:color="auto"/>
        <w:bottom w:val="none" w:sz="0" w:space="0" w:color="auto"/>
        <w:right w:val="none" w:sz="0" w:space="0" w:color="auto"/>
      </w:divBdr>
    </w:div>
    <w:div w:id="21177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g.vi.sud.rs/lt/articles/o-visem-sudu/obavestenje-ke-za-pravna-lica-i-uverenja-za-fizicka-lica.htm" TargetMode="External"/><Relationship Id="rId17" Type="http://schemas.openxmlformats.org/officeDocument/2006/relationships/hyperlink" Target="http://www.kjn.gov.rs/ci/uputstvo-o-uplati-republicke-administrativne-takse.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marija.ratkovic@eps.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marija.ratkovic@eps.rs" TargetMode="External"/><Relationship Id="rId23" Type="http://schemas.openxmlformats.org/officeDocument/2006/relationships/theme" Target="theme/theme1.xml"/><Relationship Id="rId10" Type="http://schemas.openxmlformats.org/officeDocument/2006/relationships/hyperlink" Target="mailto:marija.ratkovic@eps.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ap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A05BEE-2B78-48B8-A118-C049AE3A0571}"/>
</file>

<file path=customXml/itemProps2.xml><?xml version="1.0" encoding="utf-8"?>
<ds:datastoreItem xmlns:ds="http://schemas.openxmlformats.org/officeDocument/2006/customXml" ds:itemID="{E7501121-9484-4C24-8BCF-E9840578E6B3}"/>
</file>

<file path=customXml/itemProps3.xml><?xml version="1.0" encoding="utf-8"?>
<ds:datastoreItem xmlns:ds="http://schemas.openxmlformats.org/officeDocument/2006/customXml" ds:itemID="{B3C993F9-C784-45AC-A17B-156156C96CC9}"/>
</file>

<file path=customXml/itemProps4.xml><?xml version="1.0" encoding="utf-8"?>
<ds:datastoreItem xmlns:ds="http://schemas.openxmlformats.org/officeDocument/2006/customXml" ds:itemID="{0DCF1271-3F43-4A92-B920-66226D3D2F0E}"/>
</file>

<file path=docProps/app.xml><?xml version="1.0" encoding="utf-8"?>
<Properties xmlns="http://schemas.openxmlformats.org/officeDocument/2006/extended-properties" xmlns:vt="http://schemas.openxmlformats.org/officeDocument/2006/docPropsVTypes">
  <Template>Normal</Template>
  <TotalTime>69</TotalTime>
  <Pages>1</Pages>
  <Words>12586</Words>
  <Characters>71745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Marija Sentivanac</cp:lastModifiedBy>
  <cp:revision>26</cp:revision>
  <cp:lastPrinted>2018-11-26T10:04:00Z</cp:lastPrinted>
  <dcterms:created xsi:type="dcterms:W3CDTF">2018-11-02T11:10:00Z</dcterms:created>
  <dcterms:modified xsi:type="dcterms:W3CDTF">2018-11-26T10:11:00Z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